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B8119" w14:textId="77777777" w:rsidR="00386835" w:rsidRPr="00CA6D02" w:rsidRDefault="00386835" w:rsidP="00314A2A">
      <w:pPr>
        <w:jc w:val="center"/>
        <w:rPr>
          <w:color w:val="000000" w:themeColor="text1"/>
        </w:rPr>
      </w:pPr>
      <w:bookmarkStart w:id="0" w:name="_Hlk143680489"/>
      <w:bookmarkEnd w:id="0"/>
      <w:r w:rsidRPr="00CA6D02">
        <w:rPr>
          <w:color w:val="000000" w:themeColor="text1"/>
        </w:rPr>
        <w:t>UNIVERSITY OF OKLAHOMA</w:t>
      </w:r>
    </w:p>
    <w:p w14:paraId="220D9745" w14:textId="0386B960" w:rsidR="002374B6" w:rsidRPr="00CA6D02" w:rsidRDefault="00386835" w:rsidP="00314A2A">
      <w:pPr>
        <w:jc w:val="center"/>
        <w:rPr>
          <w:color w:val="000000" w:themeColor="text1"/>
        </w:rPr>
      </w:pPr>
      <w:r w:rsidRPr="00CA6D02">
        <w:rPr>
          <w:color w:val="000000" w:themeColor="text1"/>
        </w:rPr>
        <w:t>GRADUATE COLLEGE</w:t>
      </w:r>
    </w:p>
    <w:p w14:paraId="4F2254A3" w14:textId="77777777" w:rsidR="002374B6" w:rsidRPr="00CA6D02" w:rsidRDefault="002374B6" w:rsidP="00E30CA7">
      <w:pPr>
        <w:pStyle w:val="BodyText"/>
        <w:rPr>
          <w:color w:val="000000" w:themeColor="text1"/>
          <w:sz w:val="24"/>
          <w:szCs w:val="24"/>
        </w:rPr>
      </w:pPr>
    </w:p>
    <w:p w14:paraId="3C1F4317" w14:textId="77777777" w:rsidR="00386835" w:rsidRPr="00CA6D02" w:rsidRDefault="00386835" w:rsidP="00E30CA7">
      <w:pPr>
        <w:pStyle w:val="BodyText"/>
        <w:rPr>
          <w:color w:val="000000" w:themeColor="text1"/>
          <w:sz w:val="24"/>
          <w:szCs w:val="24"/>
        </w:rPr>
      </w:pPr>
    </w:p>
    <w:p w14:paraId="51ECE09E" w14:textId="19F35F67" w:rsidR="00386835" w:rsidRPr="00CA6D02" w:rsidRDefault="00386835" w:rsidP="00314A2A">
      <w:pPr>
        <w:jc w:val="center"/>
        <w:rPr>
          <w:color w:val="000000" w:themeColor="text1"/>
        </w:rPr>
      </w:pPr>
      <w:r w:rsidRPr="00CA6D02">
        <w:rPr>
          <w:color w:val="000000" w:themeColor="text1"/>
        </w:rPr>
        <w:t>IDENTIFYING PREFERRED NEIGHBORHOOD ATTRIBUTES AMONG INDIVIDU</w:t>
      </w:r>
      <w:r w:rsidR="00353DD3">
        <w:rPr>
          <w:color w:val="000000" w:themeColor="text1"/>
        </w:rPr>
        <w:t>ALS</w:t>
      </w:r>
      <w:r w:rsidRPr="00CA6D02">
        <w:rPr>
          <w:color w:val="000000" w:themeColor="text1"/>
        </w:rPr>
        <w:t xml:space="preserve"> 50 YEARS AND OLDER, AND ANALYZING THEIR ACCESS TO THE PHYSICAL ENVIRONMENT: A CASE STUDY ON AGE FRIENDLINESS OF NORMAN, OKLAHOMA</w:t>
      </w:r>
    </w:p>
    <w:p w14:paraId="27E1D553" w14:textId="77777777" w:rsidR="002374B6" w:rsidRPr="00CA6D02" w:rsidRDefault="002374B6" w:rsidP="00E30CA7">
      <w:pPr>
        <w:pStyle w:val="BodyText"/>
        <w:rPr>
          <w:color w:val="000000" w:themeColor="text1"/>
          <w:sz w:val="24"/>
          <w:szCs w:val="24"/>
        </w:rPr>
      </w:pPr>
    </w:p>
    <w:p w14:paraId="29E0A2EA" w14:textId="77777777" w:rsidR="002374B6" w:rsidRPr="00CA6D02" w:rsidRDefault="002374B6" w:rsidP="00E30CA7">
      <w:pPr>
        <w:pStyle w:val="BodyText"/>
        <w:rPr>
          <w:color w:val="000000" w:themeColor="text1"/>
          <w:sz w:val="24"/>
          <w:szCs w:val="24"/>
        </w:rPr>
      </w:pPr>
    </w:p>
    <w:p w14:paraId="21FA689B" w14:textId="77777777" w:rsidR="00386835" w:rsidRPr="00CA6D02" w:rsidRDefault="00386835" w:rsidP="00E30CA7">
      <w:pPr>
        <w:pStyle w:val="BodyText"/>
        <w:rPr>
          <w:color w:val="000000" w:themeColor="text1"/>
          <w:sz w:val="24"/>
          <w:szCs w:val="24"/>
        </w:rPr>
      </w:pPr>
    </w:p>
    <w:p w14:paraId="1E8BBBA2" w14:textId="77777777" w:rsidR="00386835" w:rsidRPr="00CA6D02" w:rsidRDefault="00386835" w:rsidP="00E30CA7">
      <w:pPr>
        <w:pStyle w:val="BodyText"/>
        <w:rPr>
          <w:color w:val="000000" w:themeColor="text1"/>
          <w:sz w:val="24"/>
          <w:szCs w:val="24"/>
        </w:rPr>
      </w:pPr>
    </w:p>
    <w:p w14:paraId="71A9E79A" w14:textId="77777777" w:rsidR="00386835" w:rsidRPr="00CA6D02" w:rsidRDefault="00386835" w:rsidP="00E30CA7">
      <w:pPr>
        <w:pStyle w:val="BodyText"/>
        <w:rPr>
          <w:color w:val="000000" w:themeColor="text1"/>
          <w:sz w:val="24"/>
          <w:szCs w:val="24"/>
        </w:rPr>
      </w:pPr>
    </w:p>
    <w:p w14:paraId="412C1573" w14:textId="77777777" w:rsidR="00386835" w:rsidRPr="00CA6D02" w:rsidRDefault="00386835" w:rsidP="00D34F9F">
      <w:pPr>
        <w:jc w:val="center"/>
        <w:rPr>
          <w:color w:val="000000" w:themeColor="text1"/>
        </w:rPr>
      </w:pPr>
      <w:r w:rsidRPr="00CA6D02">
        <w:rPr>
          <w:color w:val="000000" w:themeColor="text1"/>
        </w:rPr>
        <w:t>A DISSERTATION</w:t>
      </w:r>
    </w:p>
    <w:p w14:paraId="4C36F520" w14:textId="77777777" w:rsidR="00386835" w:rsidRPr="00CA6D02" w:rsidRDefault="00386835" w:rsidP="00D34F9F">
      <w:pPr>
        <w:jc w:val="center"/>
        <w:rPr>
          <w:color w:val="000000" w:themeColor="text1"/>
        </w:rPr>
      </w:pPr>
      <w:r w:rsidRPr="00CA6D02">
        <w:rPr>
          <w:color w:val="000000" w:themeColor="text1"/>
        </w:rPr>
        <w:t>SUBMITTED TO THE GRADUATE FACULTY</w:t>
      </w:r>
    </w:p>
    <w:p w14:paraId="1B32DEA6" w14:textId="77777777" w:rsidR="000C49F4" w:rsidRDefault="00386835" w:rsidP="00D34F9F">
      <w:pPr>
        <w:jc w:val="center"/>
        <w:rPr>
          <w:color w:val="000000" w:themeColor="text1"/>
        </w:rPr>
      </w:pPr>
      <w:r w:rsidRPr="00CA6D02">
        <w:rPr>
          <w:color w:val="000000" w:themeColor="text1"/>
        </w:rPr>
        <w:t>in partial fulfillment of the requirements for the</w:t>
      </w:r>
    </w:p>
    <w:p w14:paraId="35EB2726" w14:textId="0A9542DD" w:rsidR="00386835" w:rsidRPr="00CA6D02" w:rsidRDefault="00386835" w:rsidP="00D34F9F">
      <w:pPr>
        <w:jc w:val="center"/>
        <w:rPr>
          <w:color w:val="000000" w:themeColor="text1"/>
        </w:rPr>
      </w:pPr>
      <w:r w:rsidRPr="00CA6D02">
        <w:rPr>
          <w:color w:val="000000" w:themeColor="text1"/>
        </w:rPr>
        <w:t>Degree of</w:t>
      </w:r>
    </w:p>
    <w:p w14:paraId="05EC294C" w14:textId="77F610B0" w:rsidR="00960E11" w:rsidRPr="00CA6D02" w:rsidRDefault="00386835" w:rsidP="00D34F9F">
      <w:pPr>
        <w:jc w:val="center"/>
        <w:rPr>
          <w:color w:val="000000" w:themeColor="text1"/>
        </w:rPr>
      </w:pPr>
      <w:r w:rsidRPr="00CA6D02">
        <w:rPr>
          <w:color w:val="000000" w:themeColor="text1"/>
        </w:rPr>
        <w:t>DOCTOR OF PHILOSOPHY</w:t>
      </w:r>
    </w:p>
    <w:p w14:paraId="5472473C" w14:textId="77777777" w:rsidR="002374B6" w:rsidRPr="00CA6D02" w:rsidRDefault="002374B6" w:rsidP="00E30CA7">
      <w:pPr>
        <w:rPr>
          <w:color w:val="000000" w:themeColor="text1"/>
        </w:rPr>
      </w:pPr>
    </w:p>
    <w:p w14:paraId="1383C4CD" w14:textId="77777777" w:rsidR="00692D01" w:rsidRDefault="00692D01" w:rsidP="00DA4008">
      <w:pPr>
        <w:rPr>
          <w:color w:val="000000" w:themeColor="text1"/>
        </w:rPr>
      </w:pPr>
    </w:p>
    <w:p w14:paraId="50694E00" w14:textId="4121A5CB" w:rsidR="00BF20FD" w:rsidRPr="00CA6D02" w:rsidRDefault="00735094" w:rsidP="00F35BA4">
      <w:pPr>
        <w:spacing w:line="276" w:lineRule="auto"/>
        <w:jc w:val="center"/>
        <w:rPr>
          <w:color w:val="000000" w:themeColor="text1"/>
        </w:rPr>
      </w:pPr>
      <w:r w:rsidRPr="00CA6D02">
        <w:rPr>
          <w:color w:val="000000" w:themeColor="text1"/>
        </w:rPr>
        <w:t>By</w:t>
      </w:r>
      <w:r w:rsidRPr="00CA6D02">
        <w:rPr>
          <w:color w:val="000000" w:themeColor="text1"/>
        </w:rPr>
        <w:br/>
        <w:t>SARA FAST</w:t>
      </w:r>
      <w:r w:rsidRPr="00CA6D02">
        <w:rPr>
          <w:color w:val="000000" w:themeColor="text1"/>
        </w:rPr>
        <w:br/>
        <w:t>Norman, Oklahoma</w:t>
      </w:r>
      <w:r w:rsidRPr="00CA6D02">
        <w:rPr>
          <w:color w:val="000000" w:themeColor="text1"/>
        </w:rPr>
        <w:br/>
        <w:t>2023</w:t>
      </w:r>
    </w:p>
    <w:p w14:paraId="60F78939" w14:textId="77777777" w:rsidR="00692D01" w:rsidRDefault="00692D01" w:rsidP="00314A2A">
      <w:pPr>
        <w:spacing w:line="240" w:lineRule="auto"/>
        <w:rPr>
          <w:color w:val="000000" w:themeColor="text1"/>
        </w:rPr>
      </w:pPr>
    </w:p>
    <w:p w14:paraId="38CE6B11" w14:textId="77777777" w:rsidR="00692D01" w:rsidRDefault="00692D01" w:rsidP="00314A2A">
      <w:pPr>
        <w:spacing w:line="240" w:lineRule="auto"/>
        <w:rPr>
          <w:color w:val="000000" w:themeColor="text1"/>
        </w:rPr>
      </w:pPr>
    </w:p>
    <w:p w14:paraId="3F652FCA" w14:textId="77777777" w:rsidR="00564AB8" w:rsidRDefault="00564AB8" w:rsidP="00314A2A">
      <w:pPr>
        <w:spacing w:line="240" w:lineRule="auto"/>
        <w:rPr>
          <w:color w:val="000000" w:themeColor="text1"/>
        </w:rPr>
      </w:pPr>
    </w:p>
    <w:p w14:paraId="6C5EBC4A" w14:textId="77777777" w:rsidR="00564AB8" w:rsidRDefault="00564AB8" w:rsidP="00314A2A">
      <w:pPr>
        <w:spacing w:line="240" w:lineRule="auto"/>
        <w:rPr>
          <w:color w:val="000000" w:themeColor="text1"/>
        </w:rPr>
      </w:pPr>
    </w:p>
    <w:p w14:paraId="4F292E9B" w14:textId="77777777" w:rsidR="00564AB8" w:rsidRDefault="00564AB8" w:rsidP="00314A2A">
      <w:pPr>
        <w:spacing w:line="240" w:lineRule="auto"/>
        <w:rPr>
          <w:color w:val="000000" w:themeColor="text1"/>
        </w:rPr>
      </w:pPr>
    </w:p>
    <w:p w14:paraId="0AE44424" w14:textId="77777777" w:rsidR="00101410" w:rsidRDefault="00101410" w:rsidP="00314A2A">
      <w:pPr>
        <w:spacing w:line="240" w:lineRule="auto"/>
        <w:rPr>
          <w:color w:val="000000" w:themeColor="text1"/>
        </w:rPr>
      </w:pPr>
    </w:p>
    <w:p w14:paraId="704A8E67" w14:textId="77777777" w:rsidR="00101410" w:rsidRDefault="00101410" w:rsidP="00314A2A">
      <w:pPr>
        <w:spacing w:line="240" w:lineRule="auto"/>
        <w:rPr>
          <w:color w:val="000000" w:themeColor="text1"/>
        </w:rPr>
      </w:pPr>
    </w:p>
    <w:p w14:paraId="5047A511" w14:textId="77777777" w:rsidR="00101410" w:rsidRDefault="00101410" w:rsidP="00314A2A">
      <w:pPr>
        <w:spacing w:line="240" w:lineRule="auto"/>
        <w:rPr>
          <w:color w:val="000000" w:themeColor="text1"/>
        </w:rPr>
      </w:pPr>
    </w:p>
    <w:p w14:paraId="3FF51079" w14:textId="77777777" w:rsidR="00101410" w:rsidRDefault="00101410" w:rsidP="00314A2A">
      <w:pPr>
        <w:spacing w:line="240" w:lineRule="auto"/>
        <w:rPr>
          <w:color w:val="000000" w:themeColor="text1"/>
        </w:rPr>
      </w:pPr>
    </w:p>
    <w:p w14:paraId="2080FE76" w14:textId="77777777" w:rsidR="00101410" w:rsidRDefault="00101410" w:rsidP="00314A2A">
      <w:pPr>
        <w:spacing w:line="240" w:lineRule="auto"/>
        <w:rPr>
          <w:color w:val="000000" w:themeColor="text1"/>
        </w:rPr>
      </w:pPr>
    </w:p>
    <w:p w14:paraId="43A86B28" w14:textId="096A541A" w:rsidR="00C76B31" w:rsidRPr="00CA6D02" w:rsidRDefault="00C76B31" w:rsidP="00314A2A">
      <w:pPr>
        <w:spacing w:line="240" w:lineRule="auto"/>
        <w:rPr>
          <w:color w:val="000000" w:themeColor="text1"/>
        </w:rPr>
      </w:pPr>
      <w:r w:rsidRPr="00CA6D02">
        <w:rPr>
          <w:color w:val="000000" w:themeColor="text1"/>
        </w:rPr>
        <w:t>IDENTIFYING PREFERRED NEIGHBORHOOD ATTRIBUTES AMONG INDIVIDULAS 50 YEARS AND OLDER, AND ANALYZING THEIR ACCESS TO THE PHYSICAL ENVIRONMENT: A CASE STUDY ON AGE FRIENDLINESS OF NORMAN, OKLAHOMA</w:t>
      </w:r>
    </w:p>
    <w:p w14:paraId="518D8C31" w14:textId="77777777" w:rsidR="00AE68EF" w:rsidRPr="00CA6D02" w:rsidRDefault="00AE68EF" w:rsidP="00E30CA7">
      <w:pPr>
        <w:pStyle w:val="BodyText"/>
        <w:rPr>
          <w:color w:val="000000" w:themeColor="text1"/>
          <w:sz w:val="24"/>
          <w:szCs w:val="24"/>
        </w:rPr>
      </w:pPr>
    </w:p>
    <w:p w14:paraId="3E481BF4" w14:textId="77777777" w:rsidR="00AE68EF" w:rsidRPr="00CA6D02" w:rsidRDefault="00AE68EF" w:rsidP="00E30CA7">
      <w:pPr>
        <w:pStyle w:val="BodyText"/>
        <w:rPr>
          <w:color w:val="000000" w:themeColor="text1"/>
          <w:sz w:val="24"/>
          <w:szCs w:val="24"/>
        </w:rPr>
      </w:pPr>
    </w:p>
    <w:p w14:paraId="086D8FA1" w14:textId="77777777" w:rsidR="00C76B31" w:rsidRPr="00CA6D02" w:rsidRDefault="00AE68EF" w:rsidP="00123825">
      <w:pPr>
        <w:spacing w:line="240" w:lineRule="auto"/>
        <w:ind w:hanging="1"/>
        <w:jc w:val="center"/>
        <w:rPr>
          <w:color w:val="000000" w:themeColor="text1"/>
        </w:rPr>
      </w:pPr>
      <w:r w:rsidRPr="00CA6D02">
        <w:rPr>
          <w:color w:val="000000" w:themeColor="text1"/>
        </w:rPr>
        <w:t>A DISSERTATION APPROVED FOR THE</w:t>
      </w:r>
    </w:p>
    <w:p w14:paraId="48C0EC2C" w14:textId="4DC4FBBB" w:rsidR="00AE68EF" w:rsidRPr="00CA6D02" w:rsidRDefault="00C76B31" w:rsidP="00123825">
      <w:pPr>
        <w:spacing w:line="240" w:lineRule="auto"/>
        <w:ind w:hanging="1"/>
        <w:jc w:val="center"/>
        <w:rPr>
          <w:color w:val="000000" w:themeColor="text1"/>
        </w:rPr>
      </w:pPr>
      <w:r w:rsidRPr="00CA6D02">
        <w:rPr>
          <w:color w:val="000000" w:themeColor="text1"/>
        </w:rPr>
        <w:t>CHRISTOPHER C. GIBBS COLLEGE OF ARCHITECTURE</w:t>
      </w:r>
    </w:p>
    <w:p w14:paraId="2C312BF4" w14:textId="77777777" w:rsidR="00AE68EF" w:rsidRPr="00CA6D02" w:rsidRDefault="00AE68EF" w:rsidP="00E30CA7">
      <w:pPr>
        <w:pStyle w:val="BodyText"/>
        <w:rPr>
          <w:color w:val="000000" w:themeColor="text1"/>
          <w:sz w:val="24"/>
          <w:szCs w:val="24"/>
        </w:rPr>
      </w:pPr>
    </w:p>
    <w:p w14:paraId="756FEC8E" w14:textId="77777777" w:rsidR="00AE68EF" w:rsidRPr="00CA6D02" w:rsidRDefault="00AE68EF" w:rsidP="00E30CA7">
      <w:pPr>
        <w:pStyle w:val="BodyText"/>
        <w:rPr>
          <w:color w:val="000000" w:themeColor="text1"/>
          <w:sz w:val="24"/>
          <w:szCs w:val="24"/>
        </w:rPr>
      </w:pPr>
    </w:p>
    <w:p w14:paraId="61D2F746" w14:textId="77777777" w:rsidR="00AE68EF" w:rsidRPr="00CA6D02" w:rsidRDefault="00AE68EF" w:rsidP="00E30CA7">
      <w:pPr>
        <w:pStyle w:val="BodyText"/>
        <w:rPr>
          <w:color w:val="000000" w:themeColor="text1"/>
          <w:sz w:val="24"/>
          <w:szCs w:val="24"/>
        </w:rPr>
      </w:pPr>
    </w:p>
    <w:p w14:paraId="756523A6" w14:textId="77777777" w:rsidR="00AE68EF" w:rsidRPr="00CA6D02" w:rsidRDefault="00AE68EF" w:rsidP="00695280">
      <w:pPr>
        <w:jc w:val="center"/>
        <w:rPr>
          <w:color w:val="000000" w:themeColor="text1"/>
        </w:rPr>
      </w:pPr>
      <w:r w:rsidRPr="00CA6D02">
        <w:rPr>
          <w:color w:val="000000" w:themeColor="text1"/>
        </w:rPr>
        <w:t>BY THE COMMITTEE CONSISTING OF</w:t>
      </w:r>
    </w:p>
    <w:p w14:paraId="725F3409" w14:textId="77777777" w:rsidR="00AE68EF" w:rsidRPr="00CA6D02" w:rsidRDefault="00AE68EF" w:rsidP="00E30CA7">
      <w:pPr>
        <w:pStyle w:val="BodyText"/>
        <w:rPr>
          <w:color w:val="000000" w:themeColor="text1"/>
          <w:sz w:val="24"/>
          <w:szCs w:val="24"/>
          <w:rtl/>
        </w:rPr>
      </w:pPr>
    </w:p>
    <w:p w14:paraId="70AFB7C9" w14:textId="77777777" w:rsidR="00695280" w:rsidRPr="00CA6D02" w:rsidRDefault="00695280" w:rsidP="00E30CA7">
      <w:pPr>
        <w:pStyle w:val="BodyText"/>
        <w:rPr>
          <w:color w:val="000000" w:themeColor="text1"/>
          <w:sz w:val="24"/>
          <w:szCs w:val="24"/>
        </w:rPr>
      </w:pPr>
    </w:p>
    <w:p w14:paraId="550DBAF6" w14:textId="3029CAF6" w:rsidR="00293B4E" w:rsidRPr="00CA6D02" w:rsidRDefault="00AE68EF" w:rsidP="00123825">
      <w:pPr>
        <w:bidi/>
        <w:spacing w:before="240" w:after="240"/>
        <w:jc w:val="both"/>
        <w:rPr>
          <w:color w:val="000000" w:themeColor="text1"/>
        </w:rPr>
      </w:pPr>
      <w:r w:rsidRPr="00CA6D02">
        <w:rPr>
          <w:color w:val="000000" w:themeColor="text1"/>
        </w:rPr>
        <w:t xml:space="preserve">Dr. </w:t>
      </w:r>
      <w:r w:rsidR="008A2B6C" w:rsidRPr="00CA6D02">
        <w:rPr>
          <w:color w:val="000000" w:themeColor="text1"/>
        </w:rPr>
        <w:t>Bryce</w:t>
      </w:r>
      <w:r w:rsidR="00FB2C0F">
        <w:rPr>
          <w:color w:val="000000" w:themeColor="text1"/>
        </w:rPr>
        <w:t xml:space="preserve"> </w:t>
      </w:r>
      <w:r w:rsidR="00FB2C0F" w:rsidRPr="00CA6D02">
        <w:rPr>
          <w:color w:val="000000" w:themeColor="text1"/>
        </w:rPr>
        <w:t>Lowery</w:t>
      </w:r>
      <w:r w:rsidRPr="00CA6D02">
        <w:rPr>
          <w:color w:val="000000" w:themeColor="text1"/>
        </w:rPr>
        <w:t>, Chair</w:t>
      </w:r>
    </w:p>
    <w:p w14:paraId="546C9B44" w14:textId="77777777" w:rsidR="00243F94" w:rsidRPr="00CA6D02" w:rsidRDefault="00AE68EF" w:rsidP="00123825">
      <w:pPr>
        <w:bidi/>
        <w:spacing w:before="240" w:after="240"/>
        <w:jc w:val="both"/>
        <w:rPr>
          <w:color w:val="000000" w:themeColor="text1"/>
        </w:rPr>
      </w:pPr>
      <w:r w:rsidRPr="00CA6D02">
        <w:rPr>
          <w:color w:val="000000" w:themeColor="text1"/>
        </w:rPr>
        <w:t xml:space="preserve">Dr. </w:t>
      </w:r>
      <w:r w:rsidR="00243F94" w:rsidRPr="00CA6D02">
        <w:rPr>
          <w:color w:val="000000" w:themeColor="text1"/>
        </w:rPr>
        <w:t>Darren Purcell</w:t>
      </w:r>
    </w:p>
    <w:p w14:paraId="1A2192DF" w14:textId="77777777" w:rsidR="00AD4B7D" w:rsidRPr="00CA6D02" w:rsidRDefault="00A467BE" w:rsidP="00123825">
      <w:pPr>
        <w:bidi/>
        <w:spacing w:before="240" w:after="240"/>
        <w:jc w:val="both"/>
        <w:rPr>
          <w:color w:val="000000" w:themeColor="text1"/>
        </w:rPr>
      </w:pPr>
      <w:r w:rsidRPr="00CA6D02">
        <w:rPr>
          <w:color w:val="000000" w:themeColor="text1"/>
        </w:rPr>
        <w:t>Dr. Charles Warnken</w:t>
      </w:r>
    </w:p>
    <w:p w14:paraId="150C2318" w14:textId="77777777" w:rsidR="00AD4B7D" w:rsidRPr="00CA6D02" w:rsidRDefault="00AD4B7D" w:rsidP="00AD4B7D">
      <w:pPr>
        <w:bidi/>
        <w:spacing w:before="240" w:after="240"/>
        <w:jc w:val="both"/>
        <w:rPr>
          <w:color w:val="000000" w:themeColor="text1"/>
        </w:rPr>
      </w:pPr>
      <w:r w:rsidRPr="00CA6D02">
        <w:rPr>
          <w:color w:val="000000" w:themeColor="text1"/>
        </w:rPr>
        <w:t>Dr. Stephanie Pilat</w:t>
      </w:r>
    </w:p>
    <w:p w14:paraId="495C3B39" w14:textId="4C38444D" w:rsidR="00C57095" w:rsidRPr="00CA6D02" w:rsidRDefault="00A467BE" w:rsidP="00AD4B7D">
      <w:pPr>
        <w:bidi/>
        <w:spacing w:before="240" w:after="240"/>
        <w:jc w:val="both"/>
        <w:rPr>
          <w:color w:val="000000" w:themeColor="text1"/>
        </w:rPr>
      </w:pPr>
      <w:r w:rsidRPr="00CA6D02">
        <w:rPr>
          <w:color w:val="000000" w:themeColor="text1"/>
        </w:rPr>
        <w:t xml:space="preserve"> </w:t>
      </w:r>
      <w:r w:rsidR="00243F94" w:rsidRPr="00CA6D02">
        <w:rPr>
          <w:color w:val="000000" w:themeColor="text1"/>
        </w:rPr>
        <w:t>Professor D</w:t>
      </w:r>
      <w:r w:rsidR="000D352E">
        <w:rPr>
          <w:color w:val="000000" w:themeColor="text1"/>
        </w:rPr>
        <w:t>avid</w:t>
      </w:r>
      <w:r w:rsidR="00243F94" w:rsidRPr="00CA6D02">
        <w:rPr>
          <w:color w:val="000000" w:themeColor="text1"/>
        </w:rPr>
        <w:t xml:space="preserve"> Boeck</w:t>
      </w:r>
    </w:p>
    <w:p w14:paraId="0D431279" w14:textId="04A9A5AE" w:rsidR="001B5F85" w:rsidRPr="00CA6D02" w:rsidRDefault="00C57095" w:rsidP="00314A2A">
      <w:pPr>
        <w:rPr>
          <w:color w:val="000000" w:themeColor="text1"/>
        </w:rPr>
      </w:pPr>
      <w:r w:rsidRPr="00CA6D02">
        <w:rPr>
          <w:color w:val="000000" w:themeColor="text1"/>
        </w:rPr>
        <w:br w:type="page"/>
      </w:r>
    </w:p>
    <w:p w14:paraId="678298BB" w14:textId="77777777" w:rsidR="001B5F85" w:rsidRPr="00CA6D02" w:rsidRDefault="001B5F85" w:rsidP="00E30CA7">
      <w:pPr>
        <w:ind w:hanging="774"/>
        <w:rPr>
          <w:color w:val="000000" w:themeColor="text1"/>
        </w:rPr>
      </w:pPr>
    </w:p>
    <w:p w14:paraId="26C42038" w14:textId="77777777" w:rsidR="001B5F85" w:rsidRPr="00CA6D02" w:rsidRDefault="001B5F85" w:rsidP="00E30CA7">
      <w:pPr>
        <w:ind w:hanging="774"/>
        <w:rPr>
          <w:color w:val="000000" w:themeColor="text1"/>
        </w:rPr>
      </w:pPr>
    </w:p>
    <w:p w14:paraId="2FBCFAE0" w14:textId="77777777" w:rsidR="001B5F85" w:rsidRPr="00CA6D02" w:rsidRDefault="001B5F85" w:rsidP="00E30CA7">
      <w:pPr>
        <w:ind w:hanging="774"/>
        <w:rPr>
          <w:color w:val="000000" w:themeColor="text1"/>
        </w:rPr>
      </w:pPr>
    </w:p>
    <w:p w14:paraId="62875284" w14:textId="77777777" w:rsidR="001B5F85" w:rsidRPr="00CA6D02" w:rsidRDefault="001B5F85" w:rsidP="00E30CA7">
      <w:pPr>
        <w:ind w:hanging="774"/>
        <w:rPr>
          <w:color w:val="000000" w:themeColor="text1"/>
        </w:rPr>
      </w:pPr>
    </w:p>
    <w:p w14:paraId="42727CDD" w14:textId="77777777" w:rsidR="001B5F85" w:rsidRPr="00CA6D02" w:rsidRDefault="001B5F85" w:rsidP="00E30CA7">
      <w:pPr>
        <w:ind w:hanging="774"/>
        <w:rPr>
          <w:color w:val="000000" w:themeColor="text1"/>
        </w:rPr>
      </w:pPr>
    </w:p>
    <w:p w14:paraId="01C21FC9" w14:textId="77777777" w:rsidR="001B5F85" w:rsidRPr="00CA6D02" w:rsidRDefault="001B5F85" w:rsidP="00E30CA7">
      <w:pPr>
        <w:ind w:hanging="774"/>
        <w:rPr>
          <w:color w:val="000000" w:themeColor="text1"/>
        </w:rPr>
      </w:pPr>
    </w:p>
    <w:p w14:paraId="28443985" w14:textId="77777777" w:rsidR="001B5F85" w:rsidRPr="00CA6D02" w:rsidRDefault="001B5F85" w:rsidP="00E30CA7">
      <w:pPr>
        <w:ind w:hanging="774"/>
        <w:rPr>
          <w:color w:val="000000" w:themeColor="text1"/>
        </w:rPr>
      </w:pPr>
    </w:p>
    <w:p w14:paraId="53857968" w14:textId="77777777" w:rsidR="001B5F85" w:rsidRPr="00CA6D02" w:rsidRDefault="001B5F85" w:rsidP="00E30CA7">
      <w:pPr>
        <w:ind w:hanging="774"/>
        <w:rPr>
          <w:color w:val="000000" w:themeColor="text1"/>
        </w:rPr>
      </w:pPr>
    </w:p>
    <w:p w14:paraId="108FEAE5" w14:textId="77777777" w:rsidR="001B5F85" w:rsidRPr="00CA6D02" w:rsidRDefault="001B5F85" w:rsidP="00E30CA7">
      <w:pPr>
        <w:ind w:hanging="774"/>
        <w:rPr>
          <w:color w:val="000000" w:themeColor="text1"/>
        </w:rPr>
      </w:pPr>
    </w:p>
    <w:p w14:paraId="4F651F55" w14:textId="77777777" w:rsidR="001B5F85" w:rsidRPr="00CA6D02" w:rsidRDefault="001B5F85" w:rsidP="00E30CA7">
      <w:pPr>
        <w:ind w:hanging="774"/>
        <w:rPr>
          <w:color w:val="000000" w:themeColor="text1"/>
        </w:rPr>
      </w:pPr>
    </w:p>
    <w:p w14:paraId="5F2877B4" w14:textId="77777777" w:rsidR="001B5F85" w:rsidRPr="00CA6D02" w:rsidRDefault="001B5F85" w:rsidP="00E30CA7">
      <w:pPr>
        <w:ind w:hanging="774"/>
        <w:rPr>
          <w:color w:val="000000" w:themeColor="text1"/>
        </w:rPr>
      </w:pPr>
    </w:p>
    <w:p w14:paraId="44489F08" w14:textId="77777777" w:rsidR="001B5F85" w:rsidRPr="00CA6D02" w:rsidRDefault="001B5F85" w:rsidP="00E30CA7">
      <w:pPr>
        <w:ind w:hanging="774"/>
        <w:rPr>
          <w:color w:val="000000" w:themeColor="text1"/>
        </w:rPr>
      </w:pPr>
    </w:p>
    <w:p w14:paraId="62734D09" w14:textId="77777777" w:rsidR="001B5F85" w:rsidRPr="00CA6D02" w:rsidRDefault="001B5F85" w:rsidP="00E30CA7">
      <w:pPr>
        <w:ind w:hanging="774"/>
        <w:rPr>
          <w:color w:val="000000" w:themeColor="text1"/>
        </w:rPr>
      </w:pPr>
    </w:p>
    <w:p w14:paraId="6F28466C" w14:textId="77777777" w:rsidR="001B5F85" w:rsidRPr="00CA6D02" w:rsidRDefault="001B5F85" w:rsidP="00E30CA7">
      <w:pPr>
        <w:ind w:hanging="774"/>
        <w:rPr>
          <w:color w:val="000000" w:themeColor="text1"/>
        </w:rPr>
      </w:pPr>
    </w:p>
    <w:p w14:paraId="01F3D1FF" w14:textId="77777777" w:rsidR="001B5F85" w:rsidRPr="00CA6D02" w:rsidRDefault="001B5F85" w:rsidP="00E30CA7">
      <w:pPr>
        <w:ind w:hanging="774"/>
        <w:rPr>
          <w:color w:val="000000" w:themeColor="text1"/>
        </w:rPr>
      </w:pPr>
    </w:p>
    <w:p w14:paraId="03224F8F" w14:textId="77777777" w:rsidR="001B5F85" w:rsidRPr="00CA6D02" w:rsidRDefault="001B5F85" w:rsidP="00E30CA7">
      <w:pPr>
        <w:ind w:hanging="774"/>
        <w:rPr>
          <w:color w:val="000000" w:themeColor="text1"/>
        </w:rPr>
      </w:pPr>
    </w:p>
    <w:p w14:paraId="43B75141" w14:textId="77777777" w:rsidR="001B5F85" w:rsidRPr="00CA6D02" w:rsidRDefault="001B5F85" w:rsidP="00E30CA7">
      <w:pPr>
        <w:ind w:hanging="774"/>
        <w:rPr>
          <w:color w:val="000000" w:themeColor="text1"/>
        </w:rPr>
      </w:pPr>
    </w:p>
    <w:p w14:paraId="3B8D1DEE" w14:textId="77777777" w:rsidR="001B5F85" w:rsidRPr="00CA6D02" w:rsidRDefault="001B5F85" w:rsidP="00E30CA7">
      <w:pPr>
        <w:ind w:hanging="774"/>
        <w:rPr>
          <w:color w:val="000000" w:themeColor="text1"/>
        </w:rPr>
      </w:pPr>
    </w:p>
    <w:p w14:paraId="3ED35F31" w14:textId="77777777" w:rsidR="001B5F85" w:rsidRPr="00CA6D02" w:rsidRDefault="001B5F85" w:rsidP="00E30CA7">
      <w:pPr>
        <w:ind w:hanging="774"/>
        <w:rPr>
          <w:color w:val="000000" w:themeColor="text1"/>
        </w:rPr>
      </w:pPr>
    </w:p>
    <w:p w14:paraId="34BF9365" w14:textId="77777777" w:rsidR="001B5F85" w:rsidRDefault="001B5F85" w:rsidP="00E30CA7">
      <w:pPr>
        <w:ind w:hanging="774"/>
        <w:rPr>
          <w:color w:val="000000" w:themeColor="text1"/>
        </w:rPr>
      </w:pPr>
    </w:p>
    <w:p w14:paraId="510F82E3" w14:textId="77777777" w:rsidR="00101410" w:rsidRPr="00CA6D02" w:rsidRDefault="00101410" w:rsidP="00E30CA7">
      <w:pPr>
        <w:ind w:hanging="774"/>
        <w:rPr>
          <w:color w:val="000000" w:themeColor="text1"/>
        </w:rPr>
      </w:pPr>
    </w:p>
    <w:p w14:paraId="21B0D513" w14:textId="77777777" w:rsidR="001B5F85" w:rsidRPr="00CA6D02" w:rsidRDefault="001B5F85" w:rsidP="0062760C">
      <w:pPr>
        <w:spacing w:line="360" w:lineRule="auto"/>
        <w:ind w:left="774" w:hanging="774"/>
        <w:jc w:val="center"/>
        <w:rPr>
          <w:color w:val="000000" w:themeColor="text1"/>
        </w:rPr>
      </w:pPr>
    </w:p>
    <w:p w14:paraId="4A87C383" w14:textId="17EAF1F4" w:rsidR="001B5F85" w:rsidRPr="00CA6D02" w:rsidRDefault="001B5F85" w:rsidP="0062760C">
      <w:pPr>
        <w:spacing w:line="360" w:lineRule="auto"/>
        <w:ind w:left="774" w:hanging="774"/>
        <w:jc w:val="center"/>
        <w:rPr>
          <w:color w:val="000000" w:themeColor="text1"/>
        </w:rPr>
      </w:pPr>
      <w:r w:rsidRPr="00CA6D02">
        <w:rPr>
          <w:color w:val="000000" w:themeColor="text1"/>
        </w:rPr>
        <w:t>© Copyright by SARA FAST 2023</w:t>
      </w:r>
    </w:p>
    <w:p w14:paraId="3E6E523D" w14:textId="77777777" w:rsidR="00B0109F" w:rsidRDefault="001B5F85" w:rsidP="0062760C">
      <w:pPr>
        <w:spacing w:line="360" w:lineRule="auto"/>
        <w:ind w:left="774" w:hanging="774"/>
        <w:jc w:val="center"/>
        <w:rPr>
          <w:color w:val="000000" w:themeColor="text1"/>
        </w:rPr>
        <w:sectPr w:rsidR="00B0109F" w:rsidSect="0036339B">
          <w:footerReference w:type="default" r:id="rId8"/>
          <w:pgSz w:w="12240" w:h="15840" w:code="1"/>
          <w:pgMar w:top="1440" w:right="1440" w:bottom="1440" w:left="1440" w:header="0" w:footer="0" w:gutter="0"/>
          <w:cols w:space="720"/>
          <w:docGrid w:linePitch="360"/>
        </w:sectPr>
      </w:pPr>
      <w:r w:rsidRPr="00CA6D02">
        <w:rPr>
          <w:color w:val="000000" w:themeColor="text1"/>
        </w:rPr>
        <w:t>All Rights Reserved.</w:t>
      </w:r>
    </w:p>
    <w:p w14:paraId="5A5834D7" w14:textId="710E911F" w:rsidR="00770A69" w:rsidRDefault="00770A69" w:rsidP="0062760C">
      <w:pPr>
        <w:spacing w:line="360" w:lineRule="auto"/>
        <w:ind w:left="774" w:hanging="774"/>
        <w:jc w:val="center"/>
        <w:rPr>
          <w:color w:val="000000" w:themeColor="text1"/>
        </w:rPr>
      </w:pPr>
    </w:p>
    <w:p w14:paraId="34081EB8" w14:textId="77777777" w:rsidR="00346906" w:rsidRDefault="00346906" w:rsidP="00346906">
      <w:pPr>
        <w:jc w:val="center"/>
        <w:rPr>
          <w:color w:val="000000" w:themeColor="text1"/>
          <w:rtl/>
        </w:rPr>
      </w:pPr>
    </w:p>
    <w:p w14:paraId="309255B5" w14:textId="77777777" w:rsidR="00346906" w:rsidRDefault="00346906" w:rsidP="00346906">
      <w:pPr>
        <w:jc w:val="center"/>
        <w:rPr>
          <w:color w:val="000000" w:themeColor="text1"/>
          <w:rtl/>
        </w:rPr>
      </w:pPr>
    </w:p>
    <w:p w14:paraId="7DFCEE1F" w14:textId="77777777" w:rsidR="00346906" w:rsidRDefault="00346906" w:rsidP="00346906">
      <w:pPr>
        <w:jc w:val="center"/>
        <w:rPr>
          <w:color w:val="000000" w:themeColor="text1"/>
          <w:rtl/>
        </w:rPr>
      </w:pPr>
    </w:p>
    <w:p w14:paraId="46754B72" w14:textId="77777777" w:rsidR="00346906" w:rsidRDefault="00346906" w:rsidP="00346906">
      <w:pPr>
        <w:jc w:val="center"/>
        <w:rPr>
          <w:color w:val="000000" w:themeColor="text1"/>
          <w:rtl/>
        </w:rPr>
      </w:pPr>
    </w:p>
    <w:p w14:paraId="45ED0507" w14:textId="77777777" w:rsidR="00346906" w:rsidRDefault="00346906" w:rsidP="00346906">
      <w:pPr>
        <w:jc w:val="center"/>
        <w:rPr>
          <w:color w:val="000000" w:themeColor="text1"/>
          <w:rtl/>
        </w:rPr>
      </w:pPr>
    </w:p>
    <w:p w14:paraId="1CC88B47" w14:textId="77777777" w:rsidR="00346906" w:rsidRDefault="00346906" w:rsidP="00346906">
      <w:pPr>
        <w:jc w:val="center"/>
        <w:rPr>
          <w:color w:val="000000" w:themeColor="text1"/>
          <w:rtl/>
        </w:rPr>
      </w:pPr>
    </w:p>
    <w:p w14:paraId="492508FE" w14:textId="77777777" w:rsidR="00346906" w:rsidRDefault="00346906" w:rsidP="00346906">
      <w:pPr>
        <w:jc w:val="center"/>
        <w:rPr>
          <w:color w:val="000000" w:themeColor="text1"/>
          <w:rtl/>
        </w:rPr>
      </w:pPr>
    </w:p>
    <w:p w14:paraId="49E56195" w14:textId="77777777" w:rsidR="00346906" w:rsidRDefault="00346906" w:rsidP="00346906">
      <w:pPr>
        <w:jc w:val="center"/>
        <w:rPr>
          <w:color w:val="000000" w:themeColor="text1"/>
          <w:rtl/>
        </w:rPr>
      </w:pPr>
    </w:p>
    <w:p w14:paraId="6F5A1B5D" w14:textId="77777777" w:rsidR="00346906" w:rsidRDefault="00346906" w:rsidP="00346906">
      <w:pPr>
        <w:jc w:val="center"/>
        <w:rPr>
          <w:color w:val="000000" w:themeColor="text1"/>
          <w:rtl/>
        </w:rPr>
      </w:pPr>
    </w:p>
    <w:p w14:paraId="08C56875" w14:textId="77777777" w:rsidR="00346906" w:rsidRDefault="00346906" w:rsidP="00346906">
      <w:pPr>
        <w:jc w:val="center"/>
        <w:rPr>
          <w:color w:val="000000" w:themeColor="text1"/>
          <w:rtl/>
        </w:rPr>
      </w:pPr>
    </w:p>
    <w:p w14:paraId="0FCB85AE" w14:textId="147B7389" w:rsidR="00346906" w:rsidRPr="00CA6D02" w:rsidRDefault="00346906" w:rsidP="00346906">
      <w:pPr>
        <w:jc w:val="center"/>
        <w:rPr>
          <w:color w:val="000000" w:themeColor="text1"/>
        </w:rPr>
      </w:pPr>
      <w:r w:rsidRPr="00CA6D02">
        <w:rPr>
          <w:color w:val="000000" w:themeColor="text1"/>
        </w:rPr>
        <w:t xml:space="preserve">This Dissertation is dedicated to my husband, </w:t>
      </w:r>
      <w:r w:rsidR="00731983">
        <w:rPr>
          <w:color w:val="000000" w:themeColor="text1"/>
        </w:rPr>
        <w:t>sons</w:t>
      </w:r>
      <w:r w:rsidRPr="00CA6D02">
        <w:rPr>
          <w:color w:val="000000" w:themeColor="text1"/>
        </w:rPr>
        <w:t>, parents, and brothers.</w:t>
      </w:r>
    </w:p>
    <w:p w14:paraId="56E234F1" w14:textId="0DD42C38" w:rsidR="00770A69" w:rsidRDefault="00770A69">
      <w:pPr>
        <w:rPr>
          <w:color w:val="000000" w:themeColor="text1"/>
        </w:rPr>
      </w:pPr>
    </w:p>
    <w:p w14:paraId="675633D0" w14:textId="77777777" w:rsidR="001B5F85" w:rsidRPr="00CA6D02" w:rsidRDefault="001B5F85" w:rsidP="0062760C">
      <w:pPr>
        <w:spacing w:line="360" w:lineRule="auto"/>
        <w:ind w:left="774" w:hanging="774"/>
        <w:jc w:val="center"/>
        <w:rPr>
          <w:color w:val="000000" w:themeColor="text1"/>
        </w:rPr>
      </w:pPr>
    </w:p>
    <w:p w14:paraId="6254B63B" w14:textId="77777777" w:rsidR="00F329A3" w:rsidRPr="00CA6D02" w:rsidRDefault="00F329A3" w:rsidP="00E30CA7">
      <w:pPr>
        <w:ind w:hanging="774"/>
        <w:rPr>
          <w:color w:val="000000" w:themeColor="text1"/>
        </w:rPr>
      </w:pPr>
    </w:p>
    <w:p w14:paraId="3513AB9A" w14:textId="77777777" w:rsidR="00F329A3" w:rsidRPr="00CA6D02" w:rsidRDefault="00F329A3" w:rsidP="00E30CA7">
      <w:pPr>
        <w:ind w:hanging="774"/>
        <w:rPr>
          <w:color w:val="000000" w:themeColor="text1"/>
        </w:rPr>
      </w:pPr>
    </w:p>
    <w:p w14:paraId="0F0B7B41" w14:textId="77777777" w:rsidR="00F329A3" w:rsidRPr="00CA6D02" w:rsidRDefault="00F329A3" w:rsidP="00E30CA7">
      <w:pPr>
        <w:ind w:hanging="774"/>
        <w:rPr>
          <w:color w:val="000000" w:themeColor="text1"/>
        </w:rPr>
      </w:pPr>
    </w:p>
    <w:p w14:paraId="53DBBA87" w14:textId="77777777" w:rsidR="00F329A3" w:rsidRPr="00CA6D02" w:rsidRDefault="00F329A3" w:rsidP="00E30CA7">
      <w:pPr>
        <w:ind w:hanging="774"/>
        <w:rPr>
          <w:color w:val="000000" w:themeColor="text1"/>
        </w:rPr>
      </w:pPr>
    </w:p>
    <w:p w14:paraId="38EA50C5" w14:textId="77777777" w:rsidR="00F329A3" w:rsidRPr="00CA6D02" w:rsidRDefault="00F329A3" w:rsidP="00E30CA7">
      <w:pPr>
        <w:ind w:hanging="774"/>
        <w:rPr>
          <w:color w:val="000000" w:themeColor="text1"/>
        </w:rPr>
      </w:pPr>
    </w:p>
    <w:p w14:paraId="3B425D43" w14:textId="77777777" w:rsidR="006920EC" w:rsidRPr="00CA6D02" w:rsidRDefault="006920EC" w:rsidP="00E30CA7">
      <w:pPr>
        <w:ind w:hanging="774"/>
        <w:rPr>
          <w:color w:val="000000" w:themeColor="text1"/>
        </w:rPr>
      </w:pPr>
    </w:p>
    <w:p w14:paraId="1E5F1494" w14:textId="77777777" w:rsidR="00F329A3" w:rsidRPr="00CA6D02" w:rsidRDefault="00F329A3" w:rsidP="00E30CA7">
      <w:pPr>
        <w:ind w:hanging="774"/>
        <w:rPr>
          <w:color w:val="000000" w:themeColor="text1"/>
        </w:rPr>
      </w:pPr>
    </w:p>
    <w:p w14:paraId="1E865FAD" w14:textId="77777777" w:rsidR="00F329A3" w:rsidRPr="00CA6D02" w:rsidRDefault="00F329A3" w:rsidP="00E30CA7">
      <w:pPr>
        <w:ind w:hanging="774"/>
        <w:rPr>
          <w:color w:val="000000" w:themeColor="text1"/>
        </w:rPr>
      </w:pPr>
    </w:p>
    <w:p w14:paraId="4187AD2F" w14:textId="77777777" w:rsidR="00F329A3" w:rsidRPr="00CA6D02" w:rsidRDefault="00F329A3" w:rsidP="00E30CA7">
      <w:pPr>
        <w:ind w:hanging="774"/>
        <w:rPr>
          <w:color w:val="000000" w:themeColor="text1"/>
        </w:rPr>
      </w:pPr>
    </w:p>
    <w:p w14:paraId="1858F679" w14:textId="77777777" w:rsidR="00F329A3" w:rsidRPr="00CA6D02" w:rsidRDefault="00F329A3" w:rsidP="00E30CA7">
      <w:pPr>
        <w:ind w:hanging="774"/>
        <w:rPr>
          <w:color w:val="000000" w:themeColor="text1"/>
        </w:rPr>
      </w:pPr>
    </w:p>
    <w:p w14:paraId="6AF7A437" w14:textId="66229524" w:rsidR="009F1A98" w:rsidRPr="00CA6D02" w:rsidRDefault="00FD400A" w:rsidP="00D22E6B">
      <w:pPr>
        <w:pStyle w:val="Heading1"/>
        <w:spacing w:before="0"/>
      </w:pPr>
      <w:r w:rsidRPr="00CA6D02">
        <w:br w:type="page"/>
      </w:r>
      <w:bookmarkStart w:id="1" w:name="_Toc151984060"/>
      <w:r w:rsidRPr="00CA6D02">
        <w:lastRenderedPageBreak/>
        <w:t>ACKNOWLEDGEMENT</w:t>
      </w:r>
      <w:bookmarkEnd w:id="1"/>
    </w:p>
    <w:p w14:paraId="11F2FC2C" w14:textId="77777777" w:rsidR="009D21D4" w:rsidRPr="00CA6D02" w:rsidRDefault="009D21D4" w:rsidP="009D21D4">
      <w:pPr>
        <w:ind w:firstLine="720"/>
        <w:rPr>
          <w:rFonts w:eastAsia="Times New Roman"/>
          <w:color w:val="000000" w:themeColor="text1"/>
        </w:rPr>
      </w:pPr>
      <w:r w:rsidRPr="00CA6D02">
        <w:rPr>
          <w:rFonts w:eastAsia="Times New Roman"/>
          <w:color w:val="000000" w:themeColor="text1"/>
        </w:rPr>
        <w:t>I would like to express my gratitude to those who have stood by my side and have provided me with their support and encouragement throughout my doctoral journey at The University of Oklahoma. My sincere thanks go to my supervisor Dr. Lowery Bryce for his valuable and insightful advice without whom I could have not finished this dissertation. I would also like to express my appreciation to my committee members, Dr. Stephanie Pilat, Dr. Charles Warnken, Dr. Darren Purcell, and Professor Dave Boeck for their help and guidance.</w:t>
      </w:r>
    </w:p>
    <w:p w14:paraId="4C90C8CC" w14:textId="77777777" w:rsidR="00A4156B" w:rsidRPr="00CA6D02" w:rsidRDefault="00A4156B" w:rsidP="00286935">
      <w:pPr>
        <w:jc w:val="both"/>
        <w:rPr>
          <w:rFonts w:eastAsia="Times New Roman"/>
          <w:color w:val="000000" w:themeColor="text1"/>
        </w:rPr>
      </w:pPr>
    </w:p>
    <w:p w14:paraId="55CC03AE" w14:textId="77777777" w:rsidR="00286935" w:rsidRPr="00CA6D02" w:rsidRDefault="00286935" w:rsidP="00286935">
      <w:pPr>
        <w:rPr>
          <w:color w:val="000000" w:themeColor="text1"/>
        </w:rPr>
      </w:pPr>
    </w:p>
    <w:p w14:paraId="56E23CF6" w14:textId="77777777" w:rsidR="00F329A3" w:rsidRPr="00CA6D02" w:rsidRDefault="00F329A3" w:rsidP="000B69E4">
      <w:pPr>
        <w:spacing w:line="240" w:lineRule="auto"/>
        <w:rPr>
          <w:color w:val="000000" w:themeColor="text1"/>
        </w:rPr>
      </w:pPr>
      <w:r w:rsidRPr="00CA6D02">
        <w:rPr>
          <w:color w:val="000000" w:themeColor="text1"/>
        </w:rPr>
        <w:br w:type="page"/>
      </w:r>
    </w:p>
    <w:bookmarkStart w:id="2" w:name="_Toc151984061" w:displacedByCustomXml="next"/>
    <w:sdt>
      <w:sdtPr>
        <w:rPr>
          <w:rFonts w:ascii="Times New Roman" w:eastAsiaTheme="minorHAnsi" w:hAnsi="Times New Roman" w:cs="Times New Roman"/>
          <w:b w:val="0"/>
          <w:color w:val="auto"/>
          <w:sz w:val="24"/>
          <w:szCs w:val="24"/>
        </w:rPr>
        <w:id w:val="657887525"/>
        <w:docPartObj>
          <w:docPartGallery w:val="Table of Contents"/>
          <w:docPartUnique/>
        </w:docPartObj>
      </w:sdtPr>
      <w:sdtEndPr>
        <w:rPr>
          <w:bCs/>
          <w:noProof/>
        </w:rPr>
      </w:sdtEndPr>
      <w:sdtContent>
        <w:p w14:paraId="1C1A17D7" w14:textId="39FEE232" w:rsidR="00BB5DBE" w:rsidRPr="00CA6D02" w:rsidRDefault="00264BA7" w:rsidP="009856D3">
          <w:pPr>
            <w:pStyle w:val="Heading1"/>
            <w:spacing w:before="0" w:line="360" w:lineRule="auto"/>
            <w:rPr>
              <w:rFonts w:ascii="Times New Roman" w:hAnsi="Times New Roman" w:cs="Times New Roman"/>
            </w:rPr>
          </w:pPr>
          <w:r w:rsidRPr="00CA6D02">
            <w:rPr>
              <w:rFonts w:ascii="Times New Roman" w:hAnsi="Times New Roman" w:cs="Times New Roman"/>
            </w:rPr>
            <w:t>TABLE OF CONTENTS</w:t>
          </w:r>
          <w:bookmarkEnd w:id="2"/>
        </w:p>
        <w:p w14:paraId="36FED315" w14:textId="3D2F507E" w:rsidR="00F025C9" w:rsidRDefault="000C22F3">
          <w:pPr>
            <w:pStyle w:val="TOC1"/>
            <w:rPr>
              <w:rFonts w:asciiTheme="minorHAnsi" w:eastAsiaTheme="minorEastAsia" w:hAnsiTheme="minorHAnsi" w:cstheme="minorBidi"/>
              <w:noProof/>
              <w:kern w:val="2"/>
              <w:sz w:val="22"/>
              <w:szCs w:val="22"/>
              <w14:ligatures w14:val="standardContextual"/>
            </w:rPr>
          </w:pPr>
          <w:r w:rsidRPr="00CA6D02">
            <w:rPr>
              <w:color w:val="000000" w:themeColor="text1"/>
            </w:rPr>
            <w:fldChar w:fldCharType="begin"/>
          </w:r>
          <w:r w:rsidRPr="00CA6D02">
            <w:rPr>
              <w:color w:val="000000" w:themeColor="text1"/>
            </w:rPr>
            <w:instrText xml:space="preserve"> TOC \o "1-5" \h \z \u </w:instrText>
          </w:r>
          <w:r w:rsidRPr="00CA6D02">
            <w:rPr>
              <w:color w:val="000000" w:themeColor="text1"/>
            </w:rPr>
            <w:fldChar w:fldCharType="separate"/>
          </w:r>
          <w:hyperlink w:anchor="_Toc151984060" w:history="1">
            <w:r w:rsidR="00F025C9" w:rsidRPr="00B13D38">
              <w:rPr>
                <w:rStyle w:val="Hyperlink"/>
                <w:noProof/>
              </w:rPr>
              <w:t>ACKNOWLEDGEMENT</w:t>
            </w:r>
            <w:r w:rsidR="00F025C9">
              <w:rPr>
                <w:noProof/>
                <w:webHidden/>
              </w:rPr>
              <w:tab/>
            </w:r>
            <w:r w:rsidR="00F025C9">
              <w:rPr>
                <w:noProof/>
                <w:webHidden/>
              </w:rPr>
              <w:fldChar w:fldCharType="begin"/>
            </w:r>
            <w:r w:rsidR="00F025C9">
              <w:rPr>
                <w:noProof/>
                <w:webHidden/>
              </w:rPr>
              <w:instrText xml:space="preserve"> PAGEREF _Toc151984060 \h </w:instrText>
            </w:r>
            <w:r w:rsidR="00F025C9">
              <w:rPr>
                <w:noProof/>
                <w:webHidden/>
              </w:rPr>
            </w:r>
            <w:r w:rsidR="00F025C9">
              <w:rPr>
                <w:noProof/>
                <w:webHidden/>
              </w:rPr>
              <w:fldChar w:fldCharType="separate"/>
            </w:r>
            <w:r w:rsidR="0031009C">
              <w:rPr>
                <w:noProof/>
                <w:webHidden/>
              </w:rPr>
              <w:t>v</w:t>
            </w:r>
            <w:r w:rsidR="00F025C9">
              <w:rPr>
                <w:noProof/>
                <w:webHidden/>
              </w:rPr>
              <w:fldChar w:fldCharType="end"/>
            </w:r>
          </w:hyperlink>
        </w:p>
        <w:p w14:paraId="68F49DA0" w14:textId="5E0C7B11"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61" w:history="1">
            <w:r w:rsidR="00F025C9" w:rsidRPr="00B13D38">
              <w:rPr>
                <w:rStyle w:val="Hyperlink"/>
                <w:noProof/>
              </w:rPr>
              <w:t>TABLE OF CONTENTS</w:t>
            </w:r>
            <w:r w:rsidR="00F025C9">
              <w:rPr>
                <w:noProof/>
                <w:webHidden/>
              </w:rPr>
              <w:tab/>
            </w:r>
            <w:r w:rsidR="00F025C9">
              <w:rPr>
                <w:noProof/>
                <w:webHidden/>
              </w:rPr>
              <w:fldChar w:fldCharType="begin"/>
            </w:r>
            <w:r w:rsidR="00F025C9">
              <w:rPr>
                <w:noProof/>
                <w:webHidden/>
              </w:rPr>
              <w:instrText xml:space="preserve"> PAGEREF _Toc151984061 \h </w:instrText>
            </w:r>
            <w:r w:rsidR="00F025C9">
              <w:rPr>
                <w:noProof/>
                <w:webHidden/>
              </w:rPr>
            </w:r>
            <w:r w:rsidR="00F025C9">
              <w:rPr>
                <w:noProof/>
                <w:webHidden/>
              </w:rPr>
              <w:fldChar w:fldCharType="separate"/>
            </w:r>
            <w:r w:rsidR="0031009C">
              <w:rPr>
                <w:noProof/>
                <w:webHidden/>
              </w:rPr>
              <w:t>vi</w:t>
            </w:r>
            <w:r w:rsidR="00F025C9">
              <w:rPr>
                <w:noProof/>
                <w:webHidden/>
              </w:rPr>
              <w:fldChar w:fldCharType="end"/>
            </w:r>
          </w:hyperlink>
        </w:p>
        <w:p w14:paraId="0B4FEA88" w14:textId="0ED4D011"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62" w:history="1">
            <w:r w:rsidR="00F025C9" w:rsidRPr="00B13D38">
              <w:rPr>
                <w:rStyle w:val="Hyperlink"/>
                <w:noProof/>
              </w:rPr>
              <w:t>LIST OF TABLES</w:t>
            </w:r>
            <w:r w:rsidR="00F025C9">
              <w:rPr>
                <w:noProof/>
                <w:webHidden/>
              </w:rPr>
              <w:tab/>
            </w:r>
            <w:r w:rsidR="00F025C9">
              <w:rPr>
                <w:noProof/>
                <w:webHidden/>
              </w:rPr>
              <w:fldChar w:fldCharType="begin"/>
            </w:r>
            <w:r w:rsidR="00F025C9">
              <w:rPr>
                <w:noProof/>
                <w:webHidden/>
              </w:rPr>
              <w:instrText xml:space="preserve"> PAGEREF _Toc151984062 \h </w:instrText>
            </w:r>
            <w:r w:rsidR="00F025C9">
              <w:rPr>
                <w:noProof/>
                <w:webHidden/>
              </w:rPr>
            </w:r>
            <w:r w:rsidR="00F025C9">
              <w:rPr>
                <w:noProof/>
                <w:webHidden/>
              </w:rPr>
              <w:fldChar w:fldCharType="separate"/>
            </w:r>
            <w:r w:rsidR="0031009C">
              <w:rPr>
                <w:noProof/>
                <w:webHidden/>
              </w:rPr>
              <w:t>ix</w:t>
            </w:r>
            <w:r w:rsidR="00F025C9">
              <w:rPr>
                <w:noProof/>
                <w:webHidden/>
              </w:rPr>
              <w:fldChar w:fldCharType="end"/>
            </w:r>
          </w:hyperlink>
        </w:p>
        <w:p w14:paraId="13E509FF" w14:textId="23D6C0AE"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63" w:history="1">
            <w:r w:rsidR="00F025C9" w:rsidRPr="00B13D38">
              <w:rPr>
                <w:rStyle w:val="Hyperlink"/>
                <w:noProof/>
              </w:rPr>
              <w:t>LIST OF FIGURES</w:t>
            </w:r>
            <w:r w:rsidR="00F025C9">
              <w:rPr>
                <w:noProof/>
                <w:webHidden/>
              </w:rPr>
              <w:tab/>
            </w:r>
            <w:r w:rsidR="00F025C9">
              <w:rPr>
                <w:noProof/>
                <w:webHidden/>
              </w:rPr>
              <w:fldChar w:fldCharType="begin"/>
            </w:r>
            <w:r w:rsidR="00F025C9">
              <w:rPr>
                <w:noProof/>
                <w:webHidden/>
              </w:rPr>
              <w:instrText xml:space="preserve"> PAGEREF _Toc151984063 \h </w:instrText>
            </w:r>
            <w:r w:rsidR="00F025C9">
              <w:rPr>
                <w:noProof/>
                <w:webHidden/>
              </w:rPr>
            </w:r>
            <w:r w:rsidR="00F025C9">
              <w:rPr>
                <w:noProof/>
                <w:webHidden/>
              </w:rPr>
              <w:fldChar w:fldCharType="separate"/>
            </w:r>
            <w:r w:rsidR="0031009C">
              <w:rPr>
                <w:noProof/>
                <w:webHidden/>
              </w:rPr>
              <w:t>x</w:t>
            </w:r>
            <w:r w:rsidR="00F025C9">
              <w:rPr>
                <w:noProof/>
                <w:webHidden/>
              </w:rPr>
              <w:fldChar w:fldCharType="end"/>
            </w:r>
          </w:hyperlink>
        </w:p>
        <w:p w14:paraId="54BD4404" w14:textId="2D171068"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64" w:history="1">
            <w:r w:rsidR="00F025C9" w:rsidRPr="00B13D38">
              <w:rPr>
                <w:rStyle w:val="Hyperlink"/>
                <w:noProof/>
              </w:rPr>
              <w:t>ABSTRACT</w:t>
            </w:r>
            <w:r w:rsidR="00F025C9">
              <w:rPr>
                <w:noProof/>
                <w:webHidden/>
              </w:rPr>
              <w:tab/>
            </w:r>
            <w:r w:rsidR="00F025C9">
              <w:rPr>
                <w:noProof/>
                <w:webHidden/>
              </w:rPr>
              <w:fldChar w:fldCharType="begin"/>
            </w:r>
            <w:r w:rsidR="00F025C9">
              <w:rPr>
                <w:noProof/>
                <w:webHidden/>
              </w:rPr>
              <w:instrText xml:space="preserve"> PAGEREF _Toc151984064 \h </w:instrText>
            </w:r>
            <w:r w:rsidR="00F025C9">
              <w:rPr>
                <w:noProof/>
                <w:webHidden/>
              </w:rPr>
            </w:r>
            <w:r w:rsidR="00F025C9">
              <w:rPr>
                <w:noProof/>
                <w:webHidden/>
              </w:rPr>
              <w:fldChar w:fldCharType="separate"/>
            </w:r>
            <w:r w:rsidR="0031009C">
              <w:rPr>
                <w:noProof/>
                <w:webHidden/>
              </w:rPr>
              <w:t>xii</w:t>
            </w:r>
            <w:r w:rsidR="00F025C9">
              <w:rPr>
                <w:noProof/>
                <w:webHidden/>
              </w:rPr>
              <w:fldChar w:fldCharType="end"/>
            </w:r>
          </w:hyperlink>
        </w:p>
        <w:p w14:paraId="7BE7391F" w14:textId="0999C28D"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65" w:history="1">
            <w:r w:rsidR="00F025C9" w:rsidRPr="00B13D38">
              <w:rPr>
                <w:rStyle w:val="Hyperlink"/>
                <w:noProof/>
              </w:rPr>
              <w:t>Chapter 1: Introduction</w:t>
            </w:r>
            <w:r w:rsidR="00F025C9">
              <w:rPr>
                <w:noProof/>
                <w:webHidden/>
              </w:rPr>
              <w:tab/>
            </w:r>
            <w:r w:rsidR="00F025C9">
              <w:rPr>
                <w:noProof/>
                <w:webHidden/>
              </w:rPr>
              <w:fldChar w:fldCharType="begin"/>
            </w:r>
            <w:r w:rsidR="00F025C9">
              <w:rPr>
                <w:noProof/>
                <w:webHidden/>
              </w:rPr>
              <w:instrText xml:space="preserve"> PAGEREF _Toc151984065 \h </w:instrText>
            </w:r>
            <w:r w:rsidR="00F025C9">
              <w:rPr>
                <w:noProof/>
                <w:webHidden/>
              </w:rPr>
            </w:r>
            <w:r w:rsidR="00F025C9">
              <w:rPr>
                <w:noProof/>
                <w:webHidden/>
              </w:rPr>
              <w:fldChar w:fldCharType="separate"/>
            </w:r>
            <w:r w:rsidR="0031009C">
              <w:rPr>
                <w:noProof/>
                <w:webHidden/>
              </w:rPr>
              <w:t>1</w:t>
            </w:r>
            <w:r w:rsidR="00F025C9">
              <w:rPr>
                <w:noProof/>
                <w:webHidden/>
              </w:rPr>
              <w:fldChar w:fldCharType="end"/>
            </w:r>
          </w:hyperlink>
        </w:p>
        <w:p w14:paraId="70875B23" w14:textId="4ACB38F2"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66" w:history="1">
            <w:r w:rsidR="00F025C9" w:rsidRPr="00B13D38">
              <w:rPr>
                <w:rStyle w:val="Hyperlink"/>
                <w:noProof/>
              </w:rPr>
              <w:t>Background and Significance of the Study</w:t>
            </w:r>
            <w:r w:rsidR="00F025C9">
              <w:rPr>
                <w:noProof/>
                <w:webHidden/>
              </w:rPr>
              <w:tab/>
            </w:r>
            <w:r w:rsidR="00F025C9">
              <w:rPr>
                <w:noProof/>
                <w:webHidden/>
              </w:rPr>
              <w:fldChar w:fldCharType="begin"/>
            </w:r>
            <w:r w:rsidR="00F025C9">
              <w:rPr>
                <w:noProof/>
                <w:webHidden/>
              </w:rPr>
              <w:instrText xml:space="preserve"> PAGEREF _Toc151984066 \h </w:instrText>
            </w:r>
            <w:r w:rsidR="00F025C9">
              <w:rPr>
                <w:noProof/>
                <w:webHidden/>
              </w:rPr>
            </w:r>
            <w:r w:rsidR="00F025C9">
              <w:rPr>
                <w:noProof/>
                <w:webHidden/>
              </w:rPr>
              <w:fldChar w:fldCharType="separate"/>
            </w:r>
            <w:r w:rsidR="0031009C">
              <w:rPr>
                <w:noProof/>
                <w:webHidden/>
              </w:rPr>
              <w:t>1</w:t>
            </w:r>
            <w:r w:rsidR="00F025C9">
              <w:rPr>
                <w:noProof/>
                <w:webHidden/>
              </w:rPr>
              <w:fldChar w:fldCharType="end"/>
            </w:r>
          </w:hyperlink>
        </w:p>
        <w:p w14:paraId="13C037BE" w14:textId="4FF141E3"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67" w:history="1">
            <w:r w:rsidR="00F025C9" w:rsidRPr="00B13D38">
              <w:rPr>
                <w:rStyle w:val="Hyperlink"/>
                <w:noProof/>
              </w:rPr>
              <w:t>Research Purpose and Questions</w:t>
            </w:r>
            <w:r w:rsidR="00F025C9">
              <w:rPr>
                <w:noProof/>
                <w:webHidden/>
              </w:rPr>
              <w:tab/>
            </w:r>
            <w:r w:rsidR="00F025C9">
              <w:rPr>
                <w:noProof/>
                <w:webHidden/>
              </w:rPr>
              <w:fldChar w:fldCharType="begin"/>
            </w:r>
            <w:r w:rsidR="00F025C9">
              <w:rPr>
                <w:noProof/>
                <w:webHidden/>
              </w:rPr>
              <w:instrText xml:space="preserve"> PAGEREF _Toc151984067 \h </w:instrText>
            </w:r>
            <w:r w:rsidR="00F025C9">
              <w:rPr>
                <w:noProof/>
                <w:webHidden/>
              </w:rPr>
            </w:r>
            <w:r w:rsidR="00F025C9">
              <w:rPr>
                <w:noProof/>
                <w:webHidden/>
              </w:rPr>
              <w:fldChar w:fldCharType="separate"/>
            </w:r>
            <w:r w:rsidR="0031009C">
              <w:rPr>
                <w:noProof/>
                <w:webHidden/>
              </w:rPr>
              <w:t>5</w:t>
            </w:r>
            <w:r w:rsidR="00F025C9">
              <w:rPr>
                <w:noProof/>
                <w:webHidden/>
              </w:rPr>
              <w:fldChar w:fldCharType="end"/>
            </w:r>
          </w:hyperlink>
        </w:p>
        <w:p w14:paraId="50272866" w14:textId="53C38B3E"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68" w:history="1">
            <w:r w:rsidR="00F025C9" w:rsidRPr="00B13D38">
              <w:rPr>
                <w:rStyle w:val="Hyperlink"/>
                <w:noProof/>
              </w:rPr>
              <w:t>Chapter 2: Literature Review</w:t>
            </w:r>
            <w:r w:rsidR="00F025C9">
              <w:rPr>
                <w:noProof/>
                <w:webHidden/>
              </w:rPr>
              <w:tab/>
            </w:r>
            <w:r w:rsidR="00F025C9">
              <w:rPr>
                <w:noProof/>
                <w:webHidden/>
              </w:rPr>
              <w:fldChar w:fldCharType="begin"/>
            </w:r>
            <w:r w:rsidR="00F025C9">
              <w:rPr>
                <w:noProof/>
                <w:webHidden/>
              </w:rPr>
              <w:instrText xml:space="preserve"> PAGEREF _Toc151984068 \h </w:instrText>
            </w:r>
            <w:r w:rsidR="00F025C9">
              <w:rPr>
                <w:noProof/>
                <w:webHidden/>
              </w:rPr>
            </w:r>
            <w:r w:rsidR="00F025C9">
              <w:rPr>
                <w:noProof/>
                <w:webHidden/>
              </w:rPr>
              <w:fldChar w:fldCharType="separate"/>
            </w:r>
            <w:r w:rsidR="0031009C">
              <w:rPr>
                <w:noProof/>
                <w:webHidden/>
              </w:rPr>
              <w:t>6</w:t>
            </w:r>
            <w:r w:rsidR="00F025C9">
              <w:rPr>
                <w:noProof/>
                <w:webHidden/>
              </w:rPr>
              <w:fldChar w:fldCharType="end"/>
            </w:r>
          </w:hyperlink>
        </w:p>
        <w:p w14:paraId="0945A9A0" w14:textId="163CCF13"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69" w:history="1">
            <w:r w:rsidR="00F025C9" w:rsidRPr="00B13D38">
              <w:rPr>
                <w:rStyle w:val="Hyperlink"/>
                <w:noProof/>
              </w:rPr>
              <w:t>US Demographic Change</w:t>
            </w:r>
            <w:r w:rsidR="00F025C9">
              <w:rPr>
                <w:noProof/>
                <w:webHidden/>
              </w:rPr>
              <w:tab/>
            </w:r>
            <w:r w:rsidR="00F025C9">
              <w:rPr>
                <w:noProof/>
                <w:webHidden/>
              </w:rPr>
              <w:fldChar w:fldCharType="begin"/>
            </w:r>
            <w:r w:rsidR="00F025C9">
              <w:rPr>
                <w:noProof/>
                <w:webHidden/>
              </w:rPr>
              <w:instrText xml:space="preserve"> PAGEREF _Toc151984069 \h </w:instrText>
            </w:r>
            <w:r w:rsidR="00F025C9">
              <w:rPr>
                <w:noProof/>
                <w:webHidden/>
              </w:rPr>
            </w:r>
            <w:r w:rsidR="00F025C9">
              <w:rPr>
                <w:noProof/>
                <w:webHidden/>
              </w:rPr>
              <w:fldChar w:fldCharType="separate"/>
            </w:r>
            <w:r w:rsidR="0031009C">
              <w:rPr>
                <w:noProof/>
                <w:webHidden/>
              </w:rPr>
              <w:t>6</w:t>
            </w:r>
            <w:r w:rsidR="00F025C9">
              <w:rPr>
                <w:noProof/>
                <w:webHidden/>
              </w:rPr>
              <w:fldChar w:fldCharType="end"/>
            </w:r>
          </w:hyperlink>
        </w:p>
        <w:p w14:paraId="50890710" w14:textId="0DA1554E"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70" w:history="1">
            <w:r w:rsidR="00F025C9" w:rsidRPr="00B13D38">
              <w:rPr>
                <w:rStyle w:val="Hyperlink"/>
                <w:noProof/>
              </w:rPr>
              <w:t>Aging in Place</w:t>
            </w:r>
            <w:r w:rsidR="00F025C9">
              <w:rPr>
                <w:noProof/>
                <w:webHidden/>
              </w:rPr>
              <w:tab/>
            </w:r>
            <w:r w:rsidR="00F025C9">
              <w:rPr>
                <w:noProof/>
                <w:webHidden/>
              </w:rPr>
              <w:fldChar w:fldCharType="begin"/>
            </w:r>
            <w:r w:rsidR="00F025C9">
              <w:rPr>
                <w:noProof/>
                <w:webHidden/>
              </w:rPr>
              <w:instrText xml:space="preserve"> PAGEREF _Toc151984070 \h </w:instrText>
            </w:r>
            <w:r w:rsidR="00F025C9">
              <w:rPr>
                <w:noProof/>
                <w:webHidden/>
              </w:rPr>
            </w:r>
            <w:r w:rsidR="00F025C9">
              <w:rPr>
                <w:noProof/>
                <w:webHidden/>
              </w:rPr>
              <w:fldChar w:fldCharType="separate"/>
            </w:r>
            <w:r w:rsidR="0031009C">
              <w:rPr>
                <w:noProof/>
                <w:webHidden/>
              </w:rPr>
              <w:t>7</w:t>
            </w:r>
            <w:r w:rsidR="00F025C9">
              <w:rPr>
                <w:noProof/>
                <w:webHidden/>
              </w:rPr>
              <w:fldChar w:fldCharType="end"/>
            </w:r>
          </w:hyperlink>
        </w:p>
        <w:p w14:paraId="33E0C389" w14:textId="4DA2202A"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71" w:history="1">
            <w:r w:rsidR="00F025C9" w:rsidRPr="00B13D38">
              <w:rPr>
                <w:rStyle w:val="Hyperlink"/>
                <w:noProof/>
              </w:rPr>
              <w:t>Aging in Place: the International Perspective</w:t>
            </w:r>
            <w:r w:rsidR="00F025C9">
              <w:rPr>
                <w:noProof/>
                <w:webHidden/>
              </w:rPr>
              <w:tab/>
            </w:r>
            <w:r w:rsidR="00F025C9">
              <w:rPr>
                <w:noProof/>
                <w:webHidden/>
              </w:rPr>
              <w:fldChar w:fldCharType="begin"/>
            </w:r>
            <w:r w:rsidR="00F025C9">
              <w:rPr>
                <w:noProof/>
                <w:webHidden/>
              </w:rPr>
              <w:instrText xml:space="preserve"> PAGEREF _Toc151984071 \h </w:instrText>
            </w:r>
            <w:r w:rsidR="00F025C9">
              <w:rPr>
                <w:noProof/>
                <w:webHidden/>
              </w:rPr>
            </w:r>
            <w:r w:rsidR="00F025C9">
              <w:rPr>
                <w:noProof/>
                <w:webHidden/>
              </w:rPr>
              <w:fldChar w:fldCharType="separate"/>
            </w:r>
            <w:r w:rsidR="0031009C">
              <w:rPr>
                <w:noProof/>
                <w:webHidden/>
              </w:rPr>
              <w:t>9</w:t>
            </w:r>
            <w:r w:rsidR="00F025C9">
              <w:rPr>
                <w:noProof/>
                <w:webHidden/>
              </w:rPr>
              <w:fldChar w:fldCharType="end"/>
            </w:r>
          </w:hyperlink>
        </w:p>
        <w:p w14:paraId="50BA26A0" w14:textId="4D5479E4"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72" w:history="1">
            <w:r w:rsidR="00F025C9" w:rsidRPr="00B13D38">
              <w:rPr>
                <w:rStyle w:val="Hyperlink"/>
                <w:noProof/>
              </w:rPr>
              <w:t>Aging in Place: the U.S. Perspective</w:t>
            </w:r>
            <w:r w:rsidR="00F025C9">
              <w:rPr>
                <w:noProof/>
                <w:webHidden/>
              </w:rPr>
              <w:tab/>
            </w:r>
            <w:r w:rsidR="00F025C9">
              <w:rPr>
                <w:noProof/>
                <w:webHidden/>
              </w:rPr>
              <w:fldChar w:fldCharType="begin"/>
            </w:r>
            <w:r w:rsidR="00F025C9">
              <w:rPr>
                <w:noProof/>
                <w:webHidden/>
              </w:rPr>
              <w:instrText xml:space="preserve"> PAGEREF _Toc151984072 \h </w:instrText>
            </w:r>
            <w:r w:rsidR="00F025C9">
              <w:rPr>
                <w:noProof/>
                <w:webHidden/>
              </w:rPr>
            </w:r>
            <w:r w:rsidR="00F025C9">
              <w:rPr>
                <w:noProof/>
                <w:webHidden/>
              </w:rPr>
              <w:fldChar w:fldCharType="separate"/>
            </w:r>
            <w:r w:rsidR="0031009C">
              <w:rPr>
                <w:noProof/>
                <w:webHidden/>
              </w:rPr>
              <w:t>12</w:t>
            </w:r>
            <w:r w:rsidR="00F025C9">
              <w:rPr>
                <w:noProof/>
                <w:webHidden/>
              </w:rPr>
              <w:fldChar w:fldCharType="end"/>
            </w:r>
          </w:hyperlink>
        </w:p>
        <w:p w14:paraId="1068A963" w14:textId="533E327D"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73" w:history="1">
            <w:r w:rsidR="00F025C9" w:rsidRPr="00B13D38">
              <w:rPr>
                <w:rStyle w:val="Hyperlink"/>
                <w:noProof/>
              </w:rPr>
              <w:t>Benefits of Aging in Place</w:t>
            </w:r>
            <w:r w:rsidR="00F025C9">
              <w:rPr>
                <w:noProof/>
                <w:webHidden/>
              </w:rPr>
              <w:tab/>
            </w:r>
            <w:r w:rsidR="00F025C9">
              <w:rPr>
                <w:noProof/>
                <w:webHidden/>
              </w:rPr>
              <w:fldChar w:fldCharType="begin"/>
            </w:r>
            <w:r w:rsidR="00F025C9">
              <w:rPr>
                <w:noProof/>
                <w:webHidden/>
              </w:rPr>
              <w:instrText xml:space="preserve"> PAGEREF _Toc151984073 \h </w:instrText>
            </w:r>
            <w:r w:rsidR="00F025C9">
              <w:rPr>
                <w:noProof/>
                <w:webHidden/>
              </w:rPr>
            </w:r>
            <w:r w:rsidR="00F025C9">
              <w:rPr>
                <w:noProof/>
                <w:webHidden/>
              </w:rPr>
              <w:fldChar w:fldCharType="separate"/>
            </w:r>
            <w:r w:rsidR="0031009C">
              <w:rPr>
                <w:noProof/>
                <w:webHidden/>
              </w:rPr>
              <w:t>13</w:t>
            </w:r>
            <w:r w:rsidR="00F025C9">
              <w:rPr>
                <w:noProof/>
                <w:webHidden/>
              </w:rPr>
              <w:fldChar w:fldCharType="end"/>
            </w:r>
          </w:hyperlink>
        </w:p>
        <w:p w14:paraId="1A36E59A" w14:textId="3B21E3C6"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74" w:history="1">
            <w:r w:rsidR="00F025C9" w:rsidRPr="00B13D38">
              <w:rPr>
                <w:rStyle w:val="Hyperlink"/>
                <w:rFonts w:eastAsia="Times New Roman"/>
                <w:noProof/>
              </w:rPr>
              <w:t>Residential Location Choice Models</w:t>
            </w:r>
            <w:r w:rsidR="00F025C9">
              <w:rPr>
                <w:noProof/>
                <w:webHidden/>
              </w:rPr>
              <w:tab/>
            </w:r>
            <w:r w:rsidR="00F025C9">
              <w:rPr>
                <w:noProof/>
                <w:webHidden/>
              </w:rPr>
              <w:fldChar w:fldCharType="begin"/>
            </w:r>
            <w:r w:rsidR="00F025C9">
              <w:rPr>
                <w:noProof/>
                <w:webHidden/>
              </w:rPr>
              <w:instrText xml:space="preserve"> PAGEREF _Toc151984074 \h </w:instrText>
            </w:r>
            <w:r w:rsidR="00F025C9">
              <w:rPr>
                <w:noProof/>
                <w:webHidden/>
              </w:rPr>
            </w:r>
            <w:r w:rsidR="00F025C9">
              <w:rPr>
                <w:noProof/>
                <w:webHidden/>
              </w:rPr>
              <w:fldChar w:fldCharType="separate"/>
            </w:r>
            <w:r w:rsidR="0031009C">
              <w:rPr>
                <w:noProof/>
                <w:webHidden/>
              </w:rPr>
              <w:t>14</w:t>
            </w:r>
            <w:r w:rsidR="00F025C9">
              <w:rPr>
                <w:noProof/>
                <w:webHidden/>
              </w:rPr>
              <w:fldChar w:fldCharType="end"/>
            </w:r>
          </w:hyperlink>
        </w:p>
        <w:p w14:paraId="471305FC" w14:textId="19D1B4A1"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75" w:history="1">
            <w:r w:rsidR="00F025C9" w:rsidRPr="00B13D38">
              <w:rPr>
                <w:rStyle w:val="Hyperlink"/>
                <w:rFonts w:eastAsia="Times New Roman"/>
                <w:noProof/>
              </w:rPr>
              <w:t>Residential Location Choice Across the Life Span</w:t>
            </w:r>
            <w:r w:rsidR="00F025C9">
              <w:rPr>
                <w:noProof/>
                <w:webHidden/>
              </w:rPr>
              <w:tab/>
            </w:r>
            <w:r w:rsidR="00F025C9">
              <w:rPr>
                <w:noProof/>
                <w:webHidden/>
              </w:rPr>
              <w:fldChar w:fldCharType="begin"/>
            </w:r>
            <w:r w:rsidR="00F025C9">
              <w:rPr>
                <w:noProof/>
                <w:webHidden/>
              </w:rPr>
              <w:instrText xml:space="preserve"> PAGEREF _Toc151984075 \h </w:instrText>
            </w:r>
            <w:r w:rsidR="00F025C9">
              <w:rPr>
                <w:noProof/>
                <w:webHidden/>
              </w:rPr>
            </w:r>
            <w:r w:rsidR="00F025C9">
              <w:rPr>
                <w:noProof/>
                <w:webHidden/>
              </w:rPr>
              <w:fldChar w:fldCharType="separate"/>
            </w:r>
            <w:r w:rsidR="0031009C">
              <w:rPr>
                <w:noProof/>
                <w:webHidden/>
              </w:rPr>
              <w:t>23</w:t>
            </w:r>
            <w:r w:rsidR="00F025C9">
              <w:rPr>
                <w:noProof/>
                <w:webHidden/>
              </w:rPr>
              <w:fldChar w:fldCharType="end"/>
            </w:r>
          </w:hyperlink>
        </w:p>
        <w:p w14:paraId="3FD96180" w14:textId="51917A5C"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76" w:history="1">
            <w:r w:rsidR="00F025C9" w:rsidRPr="00B13D38">
              <w:rPr>
                <w:rStyle w:val="Hyperlink"/>
                <w:noProof/>
              </w:rPr>
              <w:t>Chapter 3: Method</w:t>
            </w:r>
            <w:r w:rsidR="00F025C9">
              <w:rPr>
                <w:noProof/>
                <w:webHidden/>
              </w:rPr>
              <w:tab/>
            </w:r>
            <w:r w:rsidR="00F025C9">
              <w:rPr>
                <w:noProof/>
                <w:webHidden/>
              </w:rPr>
              <w:fldChar w:fldCharType="begin"/>
            </w:r>
            <w:r w:rsidR="00F025C9">
              <w:rPr>
                <w:noProof/>
                <w:webHidden/>
              </w:rPr>
              <w:instrText xml:space="preserve"> PAGEREF _Toc151984076 \h </w:instrText>
            </w:r>
            <w:r w:rsidR="00F025C9">
              <w:rPr>
                <w:noProof/>
                <w:webHidden/>
              </w:rPr>
            </w:r>
            <w:r w:rsidR="00F025C9">
              <w:rPr>
                <w:noProof/>
                <w:webHidden/>
              </w:rPr>
              <w:fldChar w:fldCharType="separate"/>
            </w:r>
            <w:r w:rsidR="0031009C">
              <w:rPr>
                <w:noProof/>
                <w:webHidden/>
              </w:rPr>
              <w:t>32</w:t>
            </w:r>
            <w:r w:rsidR="00F025C9">
              <w:rPr>
                <w:noProof/>
                <w:webHidden/>
              </w:rPr>
              <w:fldChar w:fldCharType="end"/>
            </w:r>
          </w:hyperlink>
        </w:p>
        <w:p w14:paraId="117E33E2" w14:textId="61BF2BCF"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77" w:history="1">
            <w:r w:rsidR="00F025C9" w:rsidRPr="00B13D38">
              <w:rPr>
                <w:rStyle w:val="Hyperlink"/>
                <w:noProof/>
              </w:rPr>
              <w:t>Research Design</w:t>
            </w:r>
            <w:r w:rsidR="00F025C9">
              <w:rPr>
                <w:noProof/>
                <w:webHidden/>
              </w:rPr>
              <w:tab/>
            </w:r>
            <w:r w:rsidR="00F025C9">
              <w:rPr>
                <w:noProof/>
                <w:webHidden/>
              </w:rPr>
              <w:fldChar w:fldCharType="begin"/>
            </w:r>
            <w:r w:rsidR="00F025C9">
              <w:rPr>
                <w:noProof/>
                <w:webHidden/>
              </w:rPr>
              <w:instrText xml:space="preserve"> PAGEREF _Toc151984077 \h </w:instrText>
            </w:r>
            <w:r w:rsidR="00F025C9">
              <w:rPr>
                <w:noProof/>
                <w:webHidden/>
              </w:rPr>
            </w:r>
            <w:r w:rsidR="00F025C9">
              <w:rPr>
                <w:noProof/>
                <w:webHidden/>
              </w:rPr>
              <w:fldChar w:fldCharType="separate"/>
            </w:r>
            <w:r w:rsidR="0031009C">
              <w:rPr>
                <w:noProof/>
                <w:webHidden/>
              </w:rPr>
              <w:t>32</w:t>
            </w:r>
            <w:r w:rsidR="00F025C9">
              <w:rPr>
                <w:noProof/>
                <w:webHidden/>
              </w:rPr>
              <w:fldChar w:fldCharType="end"/>
            </w:r>
          </w:hyperlink>
        </w:p>
        <w:p w14:paraId="31992A69" w14:textId="77F808E0"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78" w:history="1">
            <w:r w:rsidR="00F025C9" w:rsidRPr="00B13D38">
              <w:rPr>
                <w:rStyle w:val="Hyperlink"/>
                <w:noProof/>
              </w:rPr>
              <w:t>Data Collection</w:t>
            </w:r>
            <w:r w:rsidR="00F025C9">
              <w:rPr>
                <w:noProof/>
                <w:webHidden/>
              </w:rPr>
              <w:tab/>
            </w:r>
            <w:r w:rsidR="00F025C9">
              <w:rPr>
                <w:noProof/>
                <w:webHidden/>
              </w:rPr>
              <w:fldChar w:fldCharType="begin"/>
            </w:r>
            <w:r w:rsidR="00F025C9">
              <w:rPr>
                <w:noProof/>
                <w:webHidden/>
              </w:rPr>
              <w:instrText xml:space="preserve"> PAGEREF _Toc151984078 \h </w:instrText>
            </w:r>
            <w:r w:rsidR="00F025C9">
              <w:rPr>
                <w:noProof/>
                <w:webHidden/>
              </w:rPr>
            </w:r>
            <w:r w:rsidR="00F025C9">
              <w:rPr>
                <w:noProof/>
                <w:webHidden/>
              </w:rPr>
              <w:fldChar w:fldCharType="separate"/>
            </w:r>
            <w:r w:rsidR="0031009C">
              <w:rPr>
                <w:noProof/>
                <w:webHidden/>
              </w:rPr>
              <w:t>33</w:t>
            </w:r>
            <w:r w:rsidR="00F025C9">
              <w:rPr>
                <w:noProof/>
                <w:webHidden/>
              </w:rPr>
              <w:fldChar w:fldCharType="end"/>
            </w:r>
          </w:hyperlink>
        </w:p>
        <w:p w14:paraId="5BFCD8A8" w14:textId="28ECDA89"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79" w:history="1">
            <w:r w:rsidR="00F025C9" w:rsidRPr="00B13D38">
              <w:rPr>
                <w:rStyle w:val="Hyperlink"/>
                <w:rFonts w:eastAsia="Calibri"/>
                <w:noProof/>
              </w:rPr>
              <w:t>Survey Data Collection</w:t>
            </w:r>
            <w:r w:rsidR="00F025C9">
              <w:rPr>
                <w:noProof/>
                <w:webHidden/>
              </w:rPr>
              <w:tab/>
            </w:r>
            <w:r w:rsidR="00F025C9">
              <w:rPr>
                <w:noProof/>
                <w:webHidden/>
              </w:rPr>
              <w:fldChar w:fldCharType="begin"/>
            </w:r>
            <w:r w:rsidR="00F025C9">
              <w:rPr>
                <w:noProof/>
                <w:webHidden/>
              </w:rPr>
              <w:instrText xml:space="preserve"> PAGEREF _Toc151984079 \h </w:instrText>
            </w:r>
            <w:r w:rsidR="00F025C9">
              <w:rPr>
                <w:noProof/>
                <w:webHidden/>
              </w:rPr>
            </w:r>
            <w:r w:rsidR="00F025C9">
              <w:rPr>
                <w:noProof/>
                <w:webHidden/>
              </w:rPr>
              <w:fldChar w:fldCharType="separate"/>
            </w:r>
            <w:r w:rsidR="0031009C">
              <w:rPr>
                <w:noProof/>
                <w:webHidden/>
              </w:rPr>
              <w:t>33</w:t>
            </w:r>
            <w:r w:rsidR="00F025C9">
              <w:rPr>
                <w:noProof/>
                <w:webHidden/>
              </w:rPr>
              <w:fldChar w:fldCharType="end"/>
            </w:r>
          </w:hyperlink>
        </w:p>
        <w:p w14:paraId="0E108F0F" w14:textId="0E269546" w:rsidR="00F025C9" w:rsidRDefault="00000000">
          <w:pPr>
            <w:pStyle w:val="TOC4"/>
            <w:tabs>
              <w:tab w:val="right" w:leader="dot" w:pos="9350"/>
            </w:tabs>
            <w:rPr>
              <w:rFonts w:asciiTheme="minorHAnsi" w:eastAsiaTheme="minorEastAsia" w:hAnsiTheme="minorHAnsi" w:cstheme="minorBidi"/>
              <w:noProof/>
              <w:kern w:val="2"/>
              <w:sz w:val="22"/>
              <w:szCs w:val="22"/>
              <w14:ligatures w14:val="standardContextual"/>
            </w:rPr>
          </w:pPr>
          <w:hyperlink w:anchor="_Toc151984080" w:history="1">
            <w:r w:rsidR="00F025C9" w:rsidRPr="00B13D38">
              <w:rPr>
                <w:rStyle w:val="Hyperlink"/>
                <w:noProof/>
              </w:rPr>
              <w:t>Modifying the Survey Instrument</w:t>
            </w:r>
            <w:r w:rsidR="00F025C9">
              <w:rPr>
                <w:noProof/>
                <w:webHidden/>
              </w:rPr>
              <w:tab/>
            </w:r>
            <w:r w:rsidR="00F025C9">
              <w:rPr>
                <w:noProof/>
                <w:webHidden/>
              </w:rPr>
              <w:fldChar w:fldCharType="begin"/>
            </w:r>
            <w:r w:rsidR="00F025C9">
              <w:rPr>
                <w:noProof/>
                <w:webHidden/>
              </w:rPr>
              <w:instrText xml:space="preserve"> PAGEREF _Toc151984080 \h </w:instrText>
            </w:r>
            <w:r w:rsidR="00F025C9">
              <w:rPr>
                <w:noProof/>
                <w:webHidden/>
              </w:rPr>
            </w:r>
            <w:r w:rsidR="00F025C9">
              <w:rPr>
                <w:noProof/>
                <w:webHidden/>
              </w:rPr>
              <w:fldChar w:fldCharType="separate"/>
            </w:r>
            <w:r w:rsidR="0031009C">
              <w:rPr>
                <w:noProof/>
                <w:webHidden/>
              </w:rPr>
              <w:t>36</w:t>
            </w:r>
            <w:r w:rsidR="00F025C9">
              <w:rPr>
                <w:noProof/>
                <w:webHidden/>
              </w:rPr>
              <w:fldChar w:fldCharType="end"/>
            </w:r>
          </w:hyperlink>
        </w:p>
        <w:p w14:paraId="2C4CE6C0" w14:textId="271AB21D"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81" w:history="1">
            <w:r w:rsidR="00F025C9" w:rsidRPr="00B13D38">
              <w:rPr>
                <w:rStyle w:val="Hyperlink"/>
                <w:rFonts w:eastAsia="Calibri"/>
                <w:noProof/>
              </w:rPr>
              <w:t>GIS Data Collection</w:t>
            </w:r>
            <w:r w:rsidR="00F025C9">
              <w:rPr>
                <w:noProof/>
                <w:webHidden/>
              </w:rPr>
              <w:tab/>
            </w:r>
            <w:r w:rsidR="00F025C9">
              <w:rPr>
                <w:noProof/>
                <w:webHidden/>
              </w:rPr>
              <w:fldChar w:fldCharType="begin"/>
            </w:r>
            <w:r w:rsidR="00F025C9">
              <w:rPr>
                <w:noProof/>
                <w:webHidden/>
              </w:rPr>
              <w:instrText xml:space="preserve"> PAGEREF _Toc151984081 \h </w:instrText>
            </w:r>
            <w:r w:rsidR="00F025C9">
              <w:rPr>
                <w:noProof/>
                <w:webHidden/>
              </w:rPr>
            </w:r>
            <w:r w:rsidR="00F025C9">
              <w:rPr>
                <w:noProof/>
                <w:webHidden/>
              </w:rPr>
              <w:fldChar w:fldCharType="separate"/>
            </w:r>
            <w:r w:rsidR="0031009C">
              <w:rPr>
                <w:noProof/>
                <w:webHidden/>
              </w:rPr>
              <w:t>36</w:t>
            </w:r>
            <w:r w:rsidR="00F025C9">
              <w:rPr>
                <w:noProof/>
                <w:webHidden/>
              </w:rPr>
              <w:fldChar w:fldCharType="end"/>
            </w:r>
          </w:hyperlink>
        </w:p>
        <w:p w14:paraId="1D3D2559" w14:textId="33F56E42"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82" w:history="1">
            <w:r w:rsidR="00F025C9" w:rsidRPr="00B13D38">
              <w:rPr>
                <w:rStyle w:val="Hyperlink"/>
                <w:rFonts w:eastAsia="Calibri"/>
                <w:noProof/>
              </w:rPr>
              <w:t>Data Analysis</w:t>
            </w:r>
            <w:r w:rsidR="00F025C9">
              <w:rPr>
                <w:noProof/>
                <w:webHidden/>
              </w:rPr>
              <w:tab/>
            </w:r>
            <w:r w:rsidR="00F025C9">
              <w:rPr>
                <w:noProof/>
                <w:webHidden/>
              </w:rPr>
              <w:fldChar w:fldCharType="begin"/>
            </w:r>
            <w:r w:rsidR="00F025C9">
              <w:rPr>
                <w:noProof/>
                <w:webHidden/>
              </w:rPr>
              <w:instrText xml:space="preserve"> PAGEREF _Toc151984082 \h </w:instrText>
            </w:r>
            <w:r w:rsidR="00F025C9">
              <w:rPr>
                <w:noProof/>
                <w:webHidden/>
              </w:rPr>
            </w:r>
            <w:r w:rsidR="00F025C9">
              <w:rPr>
                <w:noProof/>
                <w:webHidden/>
              </w:rPr>
              <w:fldChar w:fldCharType="separate"/>
            </w:r>
            <w:r w:rsidR="0031009C">
              <w:rPr>
                <w:noProof/>
                <w:webHidden/>
              </w:rPr>
              <w:t>42</w:t>
            </w:r>
            <w:r w:rsidR="00F025C9">
              <w:rPr>
                <w:noProof/>
                <w:webHidden/>
              </w:rPr>
              <w:fldChar w:fldCharType="end"/>
            </w:r>
          </w:hyperlink>
        </w:p>
        <w:p w14:paraId="4DCE99C1" w14:textId="5ECE53FB"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83" w:history="1">
            <w:r w:rsidR="00F025C9" w:rsidRPr="00B13D38">
              <w:rPr>
                <w:rStyle w:val="Hyperlink"/>
                <w:rFonts w:eastAsia="Calibri"/>
                <w:noProof/>
              </w:rPr>
              <w:t>Survey Data Analysis</w:t>
            </w:r>
            <w:r w:rsidR="00F025C9">
              <w:rPr>
                <w:noProof/>
                <w:webHidden/>
              </w:rPr>
              <w:tab/>
            </w:r>
            <w:r w:rsidR="00F025C9">
              <w:rPr>
                <w:noProof/>
                <w:webHidden/>
              </w:rPr>
              <w:fldChar w:fldCharType="begin"/>
            </w:r>
            <w:r w:rsidR="00F025C9">
              <w:rPr>
                <w:noProof/>
                <w:webHidden/>
              </w:rPr>
              <w:instrText xml:space="preserve"> PAGEREF _Toc151984083 \h </w:instrText>
            </w:r>
            <w:r w:rsidR="00F025C9">
              <w:rPr>
                <w:noProof/>
                <w:webHidden/>
              </w:rPr>
            </w:r>
            <w:r w:rsidR="00F025C9">
              <w:rPr>
                <w:noProof/>
                <w:webHidden/>
              </w:rPr>
              <w:fldChar w:fldCharType="separate"/>
            </w:r>
            <w:r w:rsidR="0031009C">
              <w:rPr>
                <w:noProof/>
                <w:webHidden/>
              </w:rPr>
              <w:t>42</w:t>
            </w:r>
            <w:r w:rsidR="00F025C9">
              <w:rPr>
                <w:noProof/>
                <w:webHidden/>
              </w:rPr>
              <w:fldChar w:fldCharType="end"/>
            </w:r>
          </w:hyperlink>
        </w:p>
        <w:p w14:paraId="09ED5377" w14:textId="2C69C5CC"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84" w:history="1">
            <w:r w:rsidR="00F025C9" w:rsidRPr="00B13D38">
              <w:rPr>
                <w:rStyle w:val="Hyperlink"/>
                <w:rFonts w:eastAsia="Calibri"/>
                <w:noProof/>
              </w:rPr>
              <w:t>GIS Data Analysis</w:t>
            </w:r>
            <w:r w:rsidR="00F025C9">
              <w:rPr>
                <w:noProof/>
                <w:webHidden/>
              </w:rPr>
              <w:tab/>
            </w:r>
            <w:r w:rsidR="00F025C9">
              <w:rPr>
                <w:noProof/>
                <w:webHidden/>
              </w:rPr>
              <w:fldChar w:fldCharType="begin"/>
            </w:r>
            <w:r w:rsidR="00F025C9">
              <w:rPr>
                <w:noProof/>
                <w:webHidden/>
              </w:rPr>
              <w:instrText xml:space="preserve"> PAGEREF _Toc151984084 \h </w:instrText>
            </w:r>
            <w:r w:rsidR="00F025C9">
              <w:rPr>
                <w:noProof/>
                <w:webHidden/>
              </w:rPr>
            </w:r>
            <w:r w:rsidR="00F025C9">
              <w:rPr>
                <w:noProof/>
                <w:webHidden/>
              </w:rPr>
              <w:fldChar w:fldCharType="separate"/>
            </w:r>
            <w:r w:rsidR="0031009C">
              <w:rPr>
                <w:noProof/>
                <w:webHidden/>
              </w:rPr>
              <w:t>42</w:t>
            </w:r>
            <w:r w:rsidR="00F025C9">
              <w:rPr>
                <w:noProof/>
                <w:webHidden/>
              </w:rPr>
              <w:fldChar w:fldCharType="end"/>
            </w:r>
          </w:hyperlink>
        </w:p>
        <w:p w14:paraId="70A7A13E" w14:textId="5C61476E"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085" w:history="1">
            <w:r w:rsidR="00F025C9" w:rsidRPr="00B13D38">
              <w:rPr>
                <w:rStyle w:val="Hyperlink"/>
                <w:noProof/>
              </w:rPr>
              <w:t>Chapter 4: Results</w:t>
            </w:r>
            <w:r w:rsidR="00F025C9">
              <w:rPr>
                <w:noProof/>
                <w:webHidden/>
              </w:rPr>
              <w:tab/>
            </w:r>
            <w:r w:rsidR="00F025C9">
              <w:rPr>
                <w:noProof/>
                <w:webHidden/>
              </w:rPr>
              <w:fldChar w:fldCharType="begin"/>
            </w:r>
            <w:r w:rsidR="00F025C9">
              <w:rPr>
                <w:noProof/>
                <w:webHidden/>
              </w:rPr>
              <w:instrText xml:space="preserve"> PAGEREF _Toc151984085 \h </w:instrText>
            </w:r>
            <w:r w:rsidR="00F025C9">
              <w:rPr>
                <w:noProof/>
                <w:webHidden/>
              </w:rPr>
            </w:r>
            <w:r w:rsidR="00F025C9">
              <w:rPr>
                <w:noProof/>
                <w:webHidden/>
              </w:rPr>
              <w:fldChar w:fldCharType="separate"/>
            </w:r>
            <w:r w:rsidR="0031009C">
              <w:rPr>
                <w:noProof/>
                <w:webHidden/>
              </w:rPr>
              <w:t>45</w:t>
            </w:r>
            <w:r w:rsidR="00F025C9">
              <w:rPr>
                <w:noProof/>
                <w:webHidden/>
              </w:rPr>
              <w:fldChar w:fldCharType="end"/>
            </w:r>
          </w:hyperlink>
        </w:p>
        <w:p w14:paraId="69E1BD62" w14:textId="257904E7"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86" w:history="1">
            <w:r w:rsidR="00F025C9" w:rsidRPr="00B13D38">
              <w:rPr>
                <w:rStyle w:val="Hyperlink"/>
                <w:noProof/>
              </w:rPr>
              <w:t>Survey Results</w:t>
            </w:r>
            <w:r w:rsidR="00F025C9">
              <w:rPr>
                <w:noProof/>
                <w:webHidden/>
              </w:rPr>
              <w:tab/>
            </w:r>
            <w:r w:rsidR="00F025C9">
              <w:rPr>
                <w:noProof/>
                <w:webHidden/>
              </w:rPr>
              <w:fldChar w:fldCharType="begin"/>
            </w:r>
            <w:r w:rsidR="00F025C9">
              <w:rPr>
                <w:noProof/>
                <w:webHidden/>
              </w:rPr>
              <w:instrText xml:space="preserve"> PAGEREF _Toc151984086 \h </w:instrText>
            </w:r>
            <w:r w:rsidR="00F025C9">
              <w:rPr>
                <w:noProof/>
                <w:webHidden/>
              </w:rPr>
            </w:r>
            <w:r w:rsidR="00F025C9">
              <w:rPr>
                <w:noProof/>
                <w:webHidden/>
              </w:rPr>
              <w:fldChar w:fldCharType="separate"/>
            </w:r>
            <w:r w:rsidR="0031009C">
              <w:rPr>
                <w:noProof/>
                <w:webHidden/>
              </w:rPr>
              <w:t>45</w:t>
            </w:r>
            <w:r w:rsidR="00F025C9">
              <w:rPr>
                <w:noProof/>
                <w:webHidden/>
              </w:rPr>
              <w:fldChar w:fldCharType="end"/>
            </w:r>
          </w:hyperlink>
        </w:p>
        <w:p w14:paraId="142B4E2B" w14:textId="41954200"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87" w:history="1">
            <w:r w:rsidR="00F025C9" w:rsidRPr="00B13D38">
              <w:rPr>
                <w:rStyle w:val="Hyperlink"/>
                <w:noProof/>
              </w:rPr>
              <w:t>Description of Sample</w:t>
            </w:r>
            <w:r w:rsidR="00F025C9">
              <w:rPr>
                <w:noProof/>
                <w:webHidden/>
              </w:rPr>
              <w:tab/>
            </w:r>
            <w:r w:rsidR="00F025C9">
              <w:rPr>
                <w:noProof/>
                <w:webHidden/>
              </w:rPr>
              <w:fldChar w:fldCharType="begin"/>
            </w:r>
            <w:r w:rsidR="00F025C9">
              <w:rPr>
                <w:noProof/>
                <w:webHidden/>
              </w:rPr>
              <w:instrText xml:space="preserve"> PAGEREF _Toc151984087 \h </w:instrText>
            </w:r>
            <w:r w:rsidR="00F025C9">
              <w:rPr>
                <w:noProof/>
                <w:webHidden/>
              </w:rPr>
            </w:r>
            <w:r w:rsidR="00F025C9">
              <w:rPr>
                <w:noProof/>
                <w:webHidden/>
              </w:rPr>
              <w:fldChar w:fldCharType="separate"/>
            </w:r>
            <w:r w:rsidR="0031009C">
              <w:rPr>
                <w:noProof/>
                <w:webHidden/>
              </w:rPr>
              <w:t>45</w:t>
            </w:r>
            <w:r w:rsidR="00F025C9">
              <w:rPr>
                <w:noProof/>
                <w:webHidden/>
              </w:rPr>
              <w:fldChar w:fldCharType="end"/>
            </w:r>
          </w:hyperlink>
        </w:p>
        <w:p w14:paraId="5C627ADF" w14:textId="461823D8"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88" w:history="1">
            <w:r w:rsidR="00F025C9" w:rsidRPr="00B13D38">
              <w:rPr>
                <w:rStyle w:val="Hyperlink"/>
                <w:noProof/>
              </w:rPr>
              <w:t>Aging in place</w:t>
            </w:r>
            <w:r w:rsidR="00F025C9">
              <w:rPr>
                <w:noProof/>
                <w:webHidden/>
              </w:rPr>
              <w:tab/>
            </w:r>
            <w:r w:rsidR="00F025C9">
              <w:rPr>
                <w:noProof/>
                <w:webHidden/>
              </w:rPr>
              <w:fldChar w:fldCharType="begin"/>
            </w:r>
            <w:r w:rsidR="00F025C9">
              <w:rPr>
                <w:noProof/>
                <w:webHidden/>
              </w:rPr>
              <w:instrText xml:space="preserve"> PAGEREF _Toc151984088 \h </w:instrText>
            </w:r>
            <w:r w:rsidR="00F025C9">
              <w:rPr>
                <w:noProof/>
                <w:webHidden/>
              </w:rPr>
            </w:r>
            <w:r w:rsidR="00F025C9">
              <w:rPr>
                <w:noProof/>
                <w:webHidden/>
              </w:rPr>
              <w:fldChar w:fldCharType="separate"/>
            </w:r>
            <w:r w:rsidR="0031009C">
              <w:rPr>
                <w:noProof/>
                <w:webHidden/>
              </w:rPr>
              <w:t>48</w:t>
            </w:r>
            <w:r w:rsidR="00F025C9">
              <w:rPr>
                <w:noProof/>
                <w:webHidden/>
              </w:rPr>
              <w:fldChar w:fldCharType="end"/>
            </w:r>
          </w:hyperlink>
        </w:p>
        <w:p w14:paraId="4910A024" w14:textId="2A0AAB14"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89" w:history="1">
            <w:r w:rsidR="00F025C9" w:rsidRPr="00B13D38">
              <w:rPr>
                <w:rStyle w:val="Hyperlink"/>
                <w:noProof/>
              </w:rPr>
              <w:t>Neighborhood Attribute Preferences</w:t>
            </w:r>
            <w:r w:rsidR="00F025C9">
              <w:rPr>
                <w:noProof/>
                <w:webHidden/>
              </w:rPr>
              <w:tab/>
            </w:r>
            <w:r w:rsidR="00F025C9">
              <w:rPr>
                <w:noProof/>
                <w:webHidden/>
              </w:rPr>
              <w:fldChar w:fldCharType="begin"/>
            </w:r>
            <w:r w:rsidR="00F025C9">
              <w:rPr>
                <w:noProof/>
                <w:webHidden/>
              </w:rPr>
              <w:instrText xml:space="preserve"> PAGEREF _Toc151984089 \h </w:instrText>
            </w:r>
            <w:r w:rsidR="00F025C9">
              <w:rPr>
                <w:noProof/>
                <w:webHidden/>
              </w:rPr>
            </w:r>
            <w:r w:rsidR="00F025C9">
              <w:rPr>
                <w:noProof/>
                <w:webHidden/>
              </w:rPr>
              <w:fldChar w:fldCharType="separate"/>
            </w:r>
            <w:r w:rsidR="0031009C">
              <w:rPr>
                <w:noProof/>
                <w:webHidden/>
              </w:rPr>
              <w:t>48</w:t>
            </w:r>
            <w:r w:rsidR="00F025C9">
              <w:rPr>
                <w:noProof/>
                <w:webHidden/>
              </w:rPr>
              <w:fldChar w:fldCharType="end"/>
            </w:r>
          </w:hyperlink>
        </w:p>
        <w:p w14:paraId="1DDC6AD5" w14:textId="3E8319B1"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90" w:history="1">
            <w:r w:rsidR="00F025C9" w:rsidRPr="00B13D38">
              <w:rPr>
                <w:rStyle w:val="Hyperlink"/>
                <w:noProof/>
              </w:rPr>
              <w:t>Comparing the preferences of two groups</w:t>
            </w:r>
            <w:r w:rsidR="00F025C9">
              <w:rPr>
                <w:noProof/>
                <w:webHidden/>
              </w:rPr>
              <w:tab/>
            </w:r>
            <w:r w:rsidR="00F025C9">
              <w:rPr>
                <w:noProof/>
                <w:webHidden/>
              </w:rPr>
              <w:fldChar w:fldCharType="begin"/>
            </w:r>
            <w:r w:rsidR="00F025C9">
              <w:rPr>
                <w:noProof/>
                <w:webHidden/>
              </w:rPr>
              <w:instrText xml:space="preserve"> PAGEREF _Toc151984090 \h </w:instrText>
            </w:r>
            <w:r w:rsidR="00F025C9">
              <w:rPr>
                <w:noProof/>
                <w:webHidden/>
              </w:rPr>
            </w:r>
            <w:r w:rsidR="00F025C9">
              <w:rPr>
                <w:noProof/>
                <w:webHidden/>
              </w:rPr>
              <w:fldChar w:fldCharType="separate"/>
            </w:r>
            <w:r w:rsidR="0031009C">
              <w:rPr>
                <w:noProof/>
                <w:webHidden/>
              </w:rPr>
              <w:t>52</w:t>
            </w:r>
            <w:r w:rsidR="00F025C9">
              <w:rPr>
                <w:noProof/>
                <w:webHidden/>
              </w:rPr>
              <w:fldChar w:fldCharType="end"/>
            </w:r>
          </w:hyperlink>
        </w:p>
        <w:p w14:paraId="2BFB3A7B" w14:textId="566B3318" w:rsidR="00F025C9" w:rsidRDefault="00000000">
          <w:pPr>
            <w:pStyle w:val="TOC4"/>
            <w:tabs>
              <w:tab w:val="right" w:leader="dot" w:pos="9350"/>
            </w:tabs>
            <w:rPr>
              <w:rFonts w:asciiTheme="minorHAnsi" w:eastAsiaTheme="minorEastAsia" w:hAnsiTheme="minorHAnsi" w:cstheme="minorBidi"/>
              <w:noProof/>
              <w:kern w:val="2"/>
              <w:sz w:val="22"/>
              <w:szCs w:val="22"/>
              <w14:ligatures w14:val="standardContextual"/>
            </w:rPr>
          </w:pPr>
          <w:hyperlink w:anchor="_Toc151984091" w:history="1">
            <w:r w:rsidR="00F025C9" w:rsidRPr="00B13D38">
              <w:rPr>
                <w:rStyle w:val="Hyperlink"/>
                <w:noProof/>
              </w:rPr>
              <w:t>Physical Environment</w:t>
            </w:r>
            <w:r w:rsidR="00F025C9">
              <w:rPr>
                <w:noProof/>
                <w:webHidden/>
              </w:rPr>
              <w:tab/>
            </w:r>
            <w:r w:rsidR="00F025C9">
              <w:rPr>
                <w:noProof/>
                <w:webHidden/>
              </w:rPr>
              <w:fldChar w:fldCharType="begin"/>
            </w:r>
            <w:r w:rsidR="00F025C9">
              <w:rPr>
                <w:noProof/>
                <w:webHidden/>
              </w:rPr>
              <w:instrText xml:space="preserve"> PAGEREF _Toc151984091 \h </w:instrText>
            </w:r>
            <w:r w:rsidR="00F025C9">
              <w:rPr>
                <w:noProof/>
                <w:webHidden/>
              </w:rPr>
            </w:r>
            <w:r w:rsidR="00F025C9">
              <w:rPr>
                <w:noProof/>
                <w:webHidden/>
              </w:rPr>
              <w:fldChar w:fldCharType="separate"/>
            </w:r>
            <w:r w:rsidR="0031009C">
              <w:rPr>
                <w:noProof/>
                <w:webHidden/>
              </w:rPr>
              <w:t>52</w:t>
            </w:r>
            <w:r w:rsidR="00F025C9">
              <w:rPr>
                <w:noProof/>
                <w:webHidden/>
              </w:rPr>
              <w:fldChar w:fldCharType="end"/>
            </w:r>
          </w:hyperlink>
        </w:p>
        <w:p w14:paraId="5FFF5700" w14:textId="6D8BEC9A" w:rsidR="00F025C9" w:rsidRDefault="00000000">
          <w:pPr>
            <w:pStyle w:val="TOC4"/>
            <w:tabs>
              <w:tab w:val="right" w:leader="dot" w:pos="9350"/>
            </w:tabs>
            <w:rPr>
              <w:rFonts w:asciiTheme="minorHAnsi" w:eastAsiaTheme="minorEastAsia" w:hAnsiTheme="minorHAnsi" w:cstheme="minorBidi"/>
              <w:noProof/>
              <w:kern w:val="2"/>
              <w:sz w:val="22"/>
              <w:szCs w:val="22"/>
              <w14:ligatures w14:val="standardContextual"/>
            </w:rPr>
          </w:pPr>
          <w:hyperlink w:anchor="_Toc151984092" w:history="1">
            <w:r w:rsidR="00F025C9" w:rsidRPr="00B13D38">
              <w:rPr>
                <w:rStyle w:val="Hyperlink"/>
                <w:rFonts w:eastAsia="Arial"/>
                <w:noProof/>
              </w:rPr>
              <w:t>Transportation</w:t>
            </w:r>
            <w:r w:rsidR="00F025C9">
              <w:rPr>
                <w:noProof/>
                <w:webHidden/>
              </w:rPr>
              <w:tab/>
            </w:r>
            <w:r w:rsidR="00F025C9">
              <w:rPr>
                <w:noProof/>
                <w:webHidden/>
              </w:rPr>
              <w:fldChar w:fldCharType="begin"/>
            </w:r>
            <w:r w:rsidR="00F025C9">
              <w:rPr>
                <w:noProof/>
                <w:webHidden/>
              </w:rPr>
              <w:instrText xml:space="preserve"> PAGEREF _Toc151984092 \h </w:instrText>
            </w:r>
            <w:r w:rsidR="00F025C9">
              <w:rPr>
                <w:noProof/>
                <w:webHidden/>
              </w:rPr>
            </w:r>
            <w:r w:rsidR="00F025C9">
              <w:rPr>
                <w:noProof/>
                <w:webHidden/>
              </w:rPr>
              <w:fldChar w:fldCharType="separate"/>
            </w:r>
            <w:r w:rsidR="0031009C">
              <w:rPr>
                <w:noProof/>
                <w:webHidden/>
              </w:rPr>
              <w:t>53</w:t>
            </w:r>
            <w:r w:rsidR="00F025C9">
              <w:rPr>
                <w:noProof/>
                <w:webHidden/>
              </w:rPr>
              <w:fldChar w:fldCharType="end"/>
            </w:r>
          </w:hyperlink>
        </w:p>
        <w:p w14:paraId="61B97E6E" w14:textId="3261400A" w:rsidR="00F025C9" w:rsidRDefault="00000000">
          <w:pPr>
            <w:pStyle w:val="TOC4"/>
            <w:tabs>
              <w:tab w:val="right" w:leader="dot" w:pos="9350"/>
            </w:tabs>
            <w:rPr>
              <w:rFonts w:asciiTheme="minorHAnsi" w:eastAsiaTheme="minorEastAsia" w:hAnsiTheme="minorHAnsi" w:cstheme="minorBidi"/>
              <w:noProof/>
              <w:kern w:val="2"/>
              <w:sz w:val="22"/>
              <w:szCs w:val="22"/>
              <w14:ligatures w14:val="standardContextual"/>
            </w:rPr>
          </w:pPr>
          <w:hyperlink w:anchor="_Toc151984093" w:history="1">
            <w:r w:rsidR="00F025C9" w:rsidRPr="00B13D38">
              <w:rPr>
                <w:rStyle w:val="Hyperlink"/>
                <w:noProof/>
              </w:rPr>
              <w:t>Access to Amenities</w:t>
            </w:r>
            <w:r w:rsidR="00F025C9">
              <w:rPr>
                <w:noProof/>
                <w:webHidden/>
              </w:rPr>
              <w:tab/>
            </w:r>
            <w:r w:rsidR="00F025C9">
              <w:rPr>
                <w:noProof/>
                <w:webHidden/>
              </w:rPr>
              <w:fldChar w:fldCharType="begin"/>
            </w:r>
            <w:r w:rsidR="00F025C9">
              <w:rPr>
                <w:noProof/>
                <w:webHidden/>
              </w:rPr>
              <w:instrText xml:space="preserve"> PAGEREF _Toc151984093 \h </w:instrText>
            </w:r>
            <w:r w:rsidR="00F025C9">
              <w:rPr>
                <w:noProof/>
                <w:webHidden/>
              </w:rPr>
            </w:r>
            <w:r w:rsidR="00F025C9">
              <w:rPr>
                <w:noProof/>
                <w:webHidden/>
              </w:rPr>
              <w:fldChar w:fldCharType="separate"/>
            </w:r>
            <w:r w:rsidR="0031009C">
              <w:rPr>
                <w:noProof/>
                <w:webHidden/>
              </w:rPr>
              <w:t>54</w:t>
            </w:r>
            <w:r w:rsidR="00F025C9">
              <w:rPr>
                <w:noProof/>
                <w:webHidden/>
              </w:rPr>
              <w:fldChar w:fldCharType="end"/>
            </w:r>
          </w:hyperlink>
        </w:p>
        <w:p w14:paraId="24341D3A" w14:textId="2BDBA07C" w:rsidR="00F025C9" w:rsidRDefault="00000000">
          <w:pPr>
            <w:pStyle w:val="TOC4"/>
            <w:tabs>
              <w:tab w:val="right" w:leader="dot" w:pos="9350"/>
            </w:tabs>
            <w:rPr>
              <w:rFonts w:asciiTheme="minorHAnsi" w:eastAsiaTheme="minorEastAsia" w:hAnsiTheme="minorHAnsi" w:cstheme="minorBidi"/>
              <w:noProof/>
              <w:kern w:val="2"/>
              <w:sz w:val="22"/>
              <w:szCs w:val="22"/>
              <w14:ligatures w14:val="standardContextual"/>
            </w:rPr>
          </w:pPr>
          <w:hyperlink w:anchor="_Toc151984094" w:history="1">
            <w:r w:rsidR="00F025C9" w:rsidRPr="00B13D38">
              <w:rPr>
                <w:rStyle w:val="Hyperlink"/>
                <w:noProof/>
              </w:rPr>
              <w:t>Well-being, Safety, and Security</w:t>
            </w:r>
            <w:r w:rsidR="00F025C9">
              <w:rPr>
                <w:noProof/>
                <w:webHidden/>
              </w:rPr>
              <w:tab/>
            </w:r>
            <w:r w:rsidR="00F025C9">
              <w:rPr>
                <w:noProof/>
                <w:webHidden/>
              </w:rPr>
              <w:fldChar w:fldCharType="begin"/>
            </w:r>
            <w:r w:rsidR="00F025C9">
              <w:rPr>
                <w:noProof/>
                <w:webHidden/>
              </w:rPr>
              <w:instrText xml:space="preserve"> PAGEREF _Toc151984094 \h </w:instrText>
            </w:r>
            <w:r w:rsidR="00F025C9">
              <w:rPr>
                <w:noProof/>
                <w:webHidden/>
              </w:rPr>
            </w:r>
            <w:r w:rsidR="00F025C9">
              <w:rPr>
                <w:noProof/>
                <w:webHidden/>
              </w:rPr>
              <w:fldChar w:fldCharType="separate"/>
            </w:r>
            <w:r w:rsidR="0031009C">
              <w:rPr>
                <w:noProof/>
                <w:webHidden/>
              </w:rPr>
              <w:t>56</w:t>
            </w:r>
            <w:r w:rsidR="00F025C9">
              <w:rPr>
                <w:noProof/>
                <w:webHidden/>
              </w:rPr>
              <w:fldChar w:fldCharType="end"/>
            </w:r>
          </w:hyperlink>
        </w:p>
        <w:p w14:paraId="7E51F6AF" w14:textId="10037FBE" w:rsidR="00F025C9" w:rsidRDefault="00000000">
          <w:pPr>
            <w:pStyle w:val="TOC4"/>
            <w:tabs>
              <w:tab w:val="right" w:leader="dot" w:pos="9350"/>
            </w:tabs>
            <w:rPr>
              <w:rFonts w:asciiTheme="minorHAnsi" w:eastAsiaTheme="minorEastAsia" w:hAnsiTheme="minorHAnsi" w:cstheme="minorBidi"/>
              <w:noProof/>
              <w:kern w:val="2"/>
              <w:sz w:val="22"/>
              <w:szCs w:val="22"/>
              <w14:ligatures w14:val="standardContextual"/>
            </w:rPr>
          </w:pPr>
          <w:hyperlink w:anchor="_Toc151984095" w:history="1">
            <w:r w:rsidR="00F025C9" w:rsidRPr="00B13D38">
              <w:rPr>
                <w:rStyle w:val="Hyperlink"/>
                <w:noProof/>
              </w:rPr>
              <w:t>Community Values</w:t>
            </w:r>
            <w:r w:rsidR="00F025C9">
              <w:rPr>
                <w:noProof/>
                <w:webHidden/>
              </w:rPr>
              <w:tab/>
            </w:r>
            <w:r w:rsidR="00F025C9">
              <w:rPr>
                <w:noProof/>
                <w:webHidden/>
              </w:rPr>
              <w:fldChar w:fldCharType="begin"/>
            </w:r>
            <w:r w:rsidR="00F025C9">
              <w:rPr>
                <w:noProof/>
                <w:webHidden/>
              </w:rPr>
              <w:instrText xml:space="preserve"> PAGEREF _Toc151984095 \h </w:instrText>
            </w:r>
            <w:r w:rsidR="00F025C9">
              <w:rPr>
                <w:noProof/>
                <w:webHidden/>
              </w:rPr>
            </w:r>
            <w:r w:rsidR="00F025C9">
              <w:rPr>
                <w:noProof/>
                <w:webHidden/>
              </w:rPr>
              <w:fldChar w:fldCharType="separate"/>
            </w:r>
            <w:r w:rsidR="0031009C">
              <w:rPr>
                <w:noProof/>
                <w:webHidden/>
              </w:rPr>
              <w:t>57</w:t>
            </w:r>
            <w:r w:rsidR="00F025C9">
              <w:rPr>
                <w:noProof/>
                <w:webHidden/>
              </w:rPr>
              <w:fldChar w:fldCharType="end"/>
            </w:r>
          </w:hyperlink>
        </w:p>
        <w:p w14:paraId="297195C1" w14:textId="7D415D20"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96" w:history="1">
            <w:r w:rsidR="00F025C9" w:rsidRPr="00B13D38">
              <w:rPr>
                <w:rStyle w:val="Hyperlink"/>
                <w:noProof/>
              </w:rPr>
              <w:t>Spatial Analysis Results</w:t>
            </w:r>
            <w:r w:rsidR="00F025C9">
              <w:rPr>
                <w:noProof/>
                <w:webHidden/>
              </w:rPr>
              <w:tab/>
            </w:r>
            <w:r w:rsidR="00F025C9">
              <w:rPr>
                <w:noProof/>
                <w:webHidden/>
              </w:rPr>
              <w:fldChar w:fldCharType="begin"/>
            </w:r>
            <w:r w:rsidR="00F025C9">
              <w:rPr>
                <w:noProof/>
                <w:webHidden/>
              </w:rPr>
              <w:instrText xml:space="preserve"> PAGEREF _Toc151984096 \h </w:instrText>
            </w:r>
            <w:r w:rsidR="00F025C9">
              <w:rPr>
                <w:noProof/>
                <w:webHidden/>
              </w:rPr>
            </w:r>
            <w:r w:rsidR="00F025C9">
              <w:rPr>
                <w:noProof/>
                <w:webHidden/>
              </w:rPr>
              <w:fldChar w:fldCharType="separate"/>
            </w:r>
            <w:r w:rsidR="0031009C">
              <w:rPr>
                <w:noProof/>
                <w:webHidden/>
              </w:rPr>
              <w:t>58</w:t>
            </w:r>
            <w:r w:rsidR="00F025C9">
              <w:rPr>
                <w:noProof/>
                <w:webHidden/>
              </w:rPr>
              <w:fldChar w:fldCharType="end"/>
            </w:r>
          </w:hyperlink>
        </w:p>
        <w:p w14:paraId="058AE276" w14:textId="13418970"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97" w:history="1">
            <w:r w:rsidR="00F025C9" w:rsidRPr="00B13D38">
              <w:rPr>
                <w:rStyle w:val="Hyperlink"/>
                <w:noProof/>
              </w:rPr>
              <w:t>Kernel Density</w:t>
            </w:r>
            <w:r w:rsidR="00F025C9">
              <w:rPr>
                <w:noProof/>
                <w:webHidden/>
              </w:rPr>
              <w:tab/>
            </w:r>
            <w:r w:rsidR="00F025C9">
              <w:rPr>
                <w:noProof/>
                <w:webHidden/>
              </w:rPr>
              <w:fldChar w:fldCharType="begin"/>
            </w:r>
            <w:r w:rsidR="00F025C9">
              <w:rPr>
                <w:noProof/>
                <w:webHidden/>
              </w:rPr>
              <w:instrText xml:space="preserve"> PAGEREF _Toc151984097 \h </w:instrText>
            </w:r>
            <w:r w:rsidR="00F025C9">
              <w:rPr>
                <w:noProof/>
                <w:webHidden/>
              </w:rPr>
            </w:r>
            <w:r w:rsidR="00F025C9">
              <w:rPr>
                <w:noProof/>
                <w:webHidden/>
              </w:rPr>
              <w:fldChar w:fldCharType="separate"/>
            </w:r>
            <w:r w:rsidR="0031009C">
              <w:rPr>
                <w:noProof/>
                <w:webHidden/>
              </w:rPr>
              <w:t>58</w:t>
            </w:r>
            <w:r w:rsidR="00F025C9">
              <w:rPr>
                <w:noProof/>
                <w:webHidden/>
              </w:rPr>
              <w:fldChar w:fldCharType="end"/>
            </w:r>
          </w:hyperlink>
        </w:p>
        <w:p w14:paraId="3C1E7813" w14:textId="0B8028CE" w:rsidR="00F025C9" w:rsidRDefault="0000000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51984098" w:history="1">
            <w:r w:rsidR="00F025C9" w:rsidRPr="00B13D38">
              <w:rPr>
                <w:rStyle w:val="Hyperlink"/>
                <w:noProof/>
              </w:rPr>
              <w:t>Available Neighborhood Services Within Walking Distance</w:t>
            </w:r>
            <w:r w:rsidR="00F025C9">
              <w:rPr>
                <w:noProof/>
                <w:webHidden/>
              </w:rPr>
              <w:tab/>
            </w:r>
            <w:r w:rsidR="00F025C9">
              <w:rPr>
                <w:noProof/>
                <w:webHidden/>
              </w:rPr>
              <w:fldChar w:fldCharType="begin"/>
            </w:r>
            <w:r w:rsidR="00F025C9">
              <w:rPr>
                <w:noProof/>
                <w:webHidden/>
              </w:rPr>
              <w:instrText xml:space="preserve"> PAGEREF _Toc151984098 \h </w:instrText>
            </w:r>
            <w:r w:rsidR="00F025C9">
              <w:rPr>
                <w:noProof/>
                <w:webHidden/>
              </w:rPr>
            </w:r>
            <w:r w:rsidR="00F025C9">
              <w:rPr>
                <w:noProof/>
                <w:webHidden/>
              </w:rPr>
              <w:fldChar w:fldCharType="separate"/>
            </w:r>
            <w:r w:rsidR="0031009C">
              <w:rPr>
                <w:noProof/>
                <w:webHidden/>
              </w:rPr>
              <w:t>62</w:t>
            </w:r>
            <w:r w:rsidR="00F025C9">
              <w:rPr>
                <w:noProof/>
                <w:webHidden/>
              </w:rPr>
              <w:fldChar w:fldCharType="end"/>
            </w:r>
          </w:hyperlink>
        </w:p>
        <w:p w14:paraId="77F13502" w14:textId="70B74A1A"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099" w:history="1">
            <w:r w:rsidR="00F025C9" w:rsidRPr="00B13D38">
              <w:rPr>
                <w:rStyle w:val="Hyperlink"/>
                <w:noProof/>
              </w:rPr>
              <w:t>Summary of Results</w:t>
            </w:r>
            <w:r w:rsidR="00F025C9">
              <w:rPr>
                <w:noProof/>
                <w:webHidden/>
              </w:rPr>
              <w:tab/>
            </w:r>
            <w:r w:rsidR="00F025C9">
              <w:rPr>
                <w:noProof/>
                <w:webHidden/>
              </w:rPr>
              <w:fldChar w:fldCharType="begin"/>
            </w:r>
            <w:r w:rsidR="00F025C9">
              <w:rPr>
                <w:noProof/>
                <w:webHidden/>
              </w:rPr>
              <w:instrText xml:space="preserve"> PAGEREF _Toc151984099 \h </w:instrText>
            </w:r>
            <w:r w:rsidR="00F025C9">
              <w:rPr>
                <w:noProof/>
                <w:webHidden/>
              </w:rPr>
            </w:r>
            <w:r w:rsidR="00F025C9">
              <w:rPr>
                <w:noProof/>
                <w:webHidden/>
              </w:rPr>
              <w:fldChar w:fldCharType="separate"/>
            </w:r>
            <w:r w:rsidR="0031009C">
              <w:rPr>
                <w:noProof/>
                <w:webHidden/>
              </w:rPr>
              <w:t>67</w:t>
            </w:r>
            <w:r w:rsidR="00F025C9">
              <w:rPr>
                <w:noProof/>
                <w:webHidden/>
              </w:rPr>
              <w:fldChar w:fldCharType="end"/>
            </w:r>
          </w:hyperlink>
        </w:p>
        <w:p w14:paraId="7B8B9232" w14:textId="752912A5"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100" w:history="1">
            <w:r w:rsidR="00F025C9" w:rsidRPr="00B13D38">
              <w:rPr>
                <w:rStyle w:val="Hyperlink"/>
                <w:noProof/>
              </w:rPr>
              <w:t>Chapter 5: Discussion, Limitations and Contributions</w:t>
            </w:r>
            <w:r w:rsidR="00F025C9">
              <w:rPr>
                <w:noProof/>
                <w:webHidden/>
              </w:rPr>
              <w:tab/>
            </w:r>
            <w:r w:rsidR="00F025C9">
              <w:rPr>
                <w:noProof/>
                <w:webHidden/>
              </w:rPr>
              <w:fldChar w:fldCharType="begin"/>
            </w:r>
            <w:r w:rsidR="00F025C9">
              <w:rPr>
                <w:noProof/>
                <w:webHidden/>
              </w:rPr>
              <w:instrText xml:space="preserve"> PAGEREF _Toc151984100 \h </w:instrText>
            </w:r>
            <w:r w:rsidR="00F025C9">
              <w:rPr>
                <w:noProof/>
                <w:webHidden/>
              </w:rPr>
            </w:r>
            <w:r w:rsidR="00F025C9">
              <w:rPr>
                <w:noProof/>
                <w:webHidden/>
              </w:rPr>
              <w:fldChar w:fldCharType="separate"/>
            </w:r>
            <w:r w:rsidR="0031009C">
              <w:rPr>
                <w:noProof/>
                <w:webHidden/>
              </w:rPr>
              <w:t>71</w:t>
            </w:r>
            <w:r w:rsidR="00F025C9">
              <w:rPr>
                <w:noProof/>
                <w:webHidden/>
              </w:rPr>
              <w:fldChar w:fldCharType="end"/>
            </w:r>
          </w:hyperlink>
        </w:p>
        <w:p w14:paraId="34748DC3" w14:textId="4C70CDD8"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101" w:history="1">
            <w:r w:rsidR="00F025C9" w:rsidRPr="00B13D38">
              <w:rPr>
                <w:rStyle w:val="Hyperlink"/>
                <w:noProof/>
              </w:rPr>
              <w:t>Discussion</w:t>
            </w:r>
            <w:r w:rsidR="00F025C9">
              <w:rPr>
                <w:noProof/>
                <w:webHidden/>
              </w:rPr>
              <w:tab/>
            </w:r>
            <w:r w:rsidR="00F025C9">
              <w:rPr>
                <w:noProof/>
                <w:webHidden/>
              </w:rPr>
              <w:fldChar w:fldCharType="begin"/>
            </w:r>
            <w:r w:rsidR="00F025C9">
              <w:rPr>
                <w:noProof/>
                <w:webHidden/>
              </w:rPr>
              <w:instrText xml:space="preserve"> PAGEREF _Toc151984101 \h </w:instrText>
            </w:r>
            <w:r w:rsidR="00F025C9">
              <w:rPr>
                <w:noProof/>
                <w:webHidden/>
              </w:rPr>
            </w:r>
            <w:r w:rsidR="00F025C9">
              <w:rPr>
                <w:noProof/>
                <w:webHidden/>
              </w:rPr>
              <w:fldChar w:fldCharType="separate"/>
            </w:r>
            <w:r w:rsidR="0031009C">
              <w:rPr>
                <w:noProof/>
                <w:webHidden/>
              </w:rPr>
              <w:t>71</w:t>
            </w:r>
            <w:r w:rsidR="00F025C9">
              <w:rPr>
                <w:noProof/>
                <w:webHidden/>
              </w:rPr>
              <w:fldChar w:fldCharType="end"/>
            </w:r>
          </w:hyperlink>
        </w:p>
        <w:p w14:paraId="766F4695" w14:textId="70470F4A"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102" w:history="1">
            <w:r w:rsidR="00F025C9" w:rsidRPr="00B13D38">
              <w:rPr>
                <w:rStyle w:val="Hyperlink"/>
                <w:noProof/>
              </w:rPr>
              <w:t>Limitations</w:t>
            </w:r>
            <w:r w:rsidR="00F025C9">
              <w:rPr>
                <w:noProof/>
                <w:webHidden/>
              </w:rPr>
              <w:tab/>
            </w:r>
            <w:r w:rsidR="00F025C9">
              <w:rPr>
                <w:noProof/>
                <w:webHidden/>
              </w:rPr>
              <w:fldChar w:fldCharType="begin"/>
            </w:r>
            <w:r w:rsidR="00F025C9">
              <w:rPr>
                <w:noProof/>
                <w:webHidden/>
              </w:rPr>
              <w:instrText xml:space="preserve"> PAGEREF _Toc151984102 \h </w:instrText>
            </w:r>
            <w:r w:rsidR="00F025C9">
              <w:rPr>
                <w:noProof/>
                <w:webHidden/>
              </w:rPr>
            </w:r>
            <w:r w:rsidR="00F025C9">
              <w:rPr>
                <w:noProof/>
                <w:webHidden/>
              </w:rPr>
              <w:fldChar w:fldCharType="separate"/>
            </w:r>
            <w:r w:rsidR="0031009C">
              <w:rPr>
                <w:noProof/>
                <w:webHidden/>
              </w:rPr>
              <w:t>76</w:t>
            </w:r>
            <w:r w:rsidR="00F025C9">
              <w:rPr>
                <w:noProof/>
                <w:webHidden/>
              </w:rPr>
              <w:fldChar w:fldCharType="end"/>
            </w:r>
          </w:hyperlink>
        </w:p>
        <w:p w14:paraId="25F3ACAE" w14:textId="54BF23AC" w:rsidR="00F025C9" w:rsidRDefault="00000000">
          <w:pPr>
            <w:pStyle w:val="TOC2"/>
            <w:rPr>
              <w:rFonts w:asciiTheme="minorHAnsi" w:eastAsiaTheme="minorEastAsia" w:hAnsiTheme="minorHAnsi" w:cstheme="minorBidi"/>
              <w:noProof/>
              <w:kern w:val="2"/>
              <w:sz w:val="22"/>
              <w:szCs w:val="22"/>
              <w14:ligatures w14:val="standardContextual"/>
            </w:rPr>
          </w:pPr>
          <w:hyperlink w:anchor="_Toc151984103" w:history="1">
            <w:r w:rsidR="00F025C9" w:rsidRPr="00B13D38">
              <w:rPr>
                <w:rStyle w:val="Hyperlink"/>
                <w:noProof/>
              </w:rPr>
              <w:t>Contributions</w:t>
            </w:r>
            <w:r w:rsidR="00F025C9">
              <w:rPr>
                <w:noProof/>
                <w:webHidden/>
              </w:rPr>
              <w:tab/>
            </w:r>
            <w:r w:rsidR="00F025C9">
              <w:rPr>
                <w:noProof/>
                <w:webHidden/>
              </w:rPr>
              <w:fldChar w:fldCharType="begin"/>
            </w:r>
            <w:r w:rsidR="00F025C9">
              <w:rPr>
                <w:noProof/>
                <w:webHidden/>
              </w:rPr>
              <w:instrText xml:space="preserve"> PAGEREF _Toc151984103 \h </w:instrText>
            </w:r>
            <w:r w:rsidR="00F025C9">
              <w:rPr>
                <w:noProof/>
                <w:webHidden/>
              </w:rPr>
            </w:r>
            <w:r w:rsidR="00F025C9">
              <w:rPr>
                <w:noProof/>
                <w:webHidden/>
              </w:rPr>
              <w:fldChar w:fldCharType="separate"/>
            </w:r>
            <w:r w:rsidR="0031009C">
              <w:rPr>
                <w:noProof/>
                <w:webHidden/>
              </w:rPr>
              <w:t>76</w:t>
            </w:r>
            <w:r w:rsidR="00F025C9">
              <w:rPr>
                <w:noProof/>
                <w:webHidden/>
              </w:rPr>
              <w:fldChar w:fldCharType="end"/>
            </w:r>
          </w:hyperlink>
        </w:p>
        <w:p w14:paraId="10344E14" w14:textId="79A2479D"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104" w:history="1">
            <w:r w:rsidR="00F025C9" w:rsidRPr="00B13D38">
              <w:rPr>
                <w:rStyle w:val="Hyperlink"/>
                <w:noProof/>
              </w:rPr>
              <w:t>Bibliography</w:t>
            </w:r>
            <w:r w:rsidR="00F025C9">
              <w:rPr>
                <w:noProof/>
                <w:webHidden/>
              </w:rPr>
              <w:tab/>
            </w:r>
            <w:r w:rsidR="00F025C9">
              <w:rPr>
                <w:noProof/>
                <w:webHidden/>
              </w:rPr>
              <w:fldChar w:fldCharType="begin"/>
            </w:r>
            <w:r w:rsidR="00F025C9">
              <w:rPr>
                <w:noProof/>
                <w:webHidden/>
              </w:rPr>
              <w:instrText xml:space="preserve"> PAGEREF _Toc151984104 \h </w:instrText>
            </w:r>
            <w:r w:rsidR="00F025C9">
              <w:rPr>
                <w:noProof/>
                <w:webHidden/>
              </w:rPr>
            </w:r>
            <w:r w:rsidR="00F025C9">
              <w:rPr>
                <w:noProof/>
                <w:webHidden/>
              </w:rPr>
              <w:fldChar w:fldCharType="separate"/>
            </w:r>
            <w:r w:rsidR="0031009C">
              <w:rPr>
                <w:noProof/>
                <w:webHidden/>
              </w:rPr>
              <w:t>78</w:t>
            </w:r>
            <w:r w:rsidR="00F025C9">
              <w:rPr>
                <w:noProof/>
                <w:webHidden/>
              </w:rPr>
              <w:fldChar w:fldCharType="end"/>
            </w:r>
          </w:hyperlink>
        </w:p>
        <w:p w14:paraId="41A417F4" w14:textId="279C298D"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105" w:history="1">
            <w:r w:rsidR="00F025C9" w:rsidRPr="00B13D38">
              <w:rPr>
                <w:rStyle w:val="Hyperlink"/>
                <w:noProof/>
              </w:rPr>
              <w:t>Appendix A. Tables</w:t>
            </w:r>
            <w:r w:rsidR="00F025C9">
              <w:rPr>
                <w:noProof/>
                <w:webHidden/>
              </w:rPr>
              <w:tab/>
            </w:r>
            <w:r w:rsidR="00F025C9">
              <w:rPr>
                <w:noProof/>
                <w:webHidden/>
              </w:rPr>
              <w:fldChar w:fldCharType="begin"/>
            </w:r>
            <w:r w:rsidR="00F025C9">
              <w:rPr>
                <w:noProof/>
                <w:webHidden/>
              </w:rPr>
              <w:instrText xml:space="preserve"> PAGEREF _Toc151984105 \h </w:instrText>
            </w:r>
            <w:r w:rsidR="00F025C9">
              <w:rPr>
                <w:noProof/>
                <w:webHidden/>
              </w:rPr>
            </w:r>
            <w:r w:rsidR="00F025C9">
              <w:rPr>
                <w:noProof/>
                <w:webHidden/>
              </w:rPr>
              <w:fldChar w:fldCharType="separate"/>
            </w:r>
            <w:r w:rsidR="0031009C">
              <w:rPr>
                <w:noProof/>
                <w:webHidden/>
              </w:rPr>
              <w:t>95</w:t>
            </w:r>
            <w:r w:rsidR="00F025C9">
              <w:rPr>
                <w:noProof/>
                <w:webHidden/>
              </w:rPr>
              <w:fldChar w:fldCharType="end"/>
            </w:r>
          </w:hyperlink>
        </w:p>
        <w:p w14:paraId="4F37B871" w14:textId="7B290763"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106" w:history="1">
            <w:r w:rsidR="00F025C9" w:rsidRPr="00B13D38">
              <w:rPr>
                <w:rStyle w:val="Hyperlink"/>
                <w:noProof/>
              </w:rPr>
              <w:t>Appendix B. Survey</w:t>
            </w:r>
            <w:r w:rsidR="00F025C9">
              <w:rPr>
                <w:noProof/>
                <w:webHidden/>
              </w:rPr>
              <w:tab/>
            </w:r>
            <w:r w:rsidR="00F025C9">
              <w:rPr>
                <w:noProof/>
                <w:webHidden/>
              </w:rPr>
              <w:fldChar w:fldCharType="begin"/>
            </w:r>
            <w:r w:rsidR="00F025C9">
              <w:rPr>
                <w:noProof/>
                <w:webHidden/>
              </w:rPr>
              <w:instrText xml:space="preserve"> PAGEREF _Toc151984106 \h </w:instrText>
            </w:r>
            <w:r w:rsidR="00F025C9">
              <w:rPr>
                <w:noProof/>
                <w:webHidden/>
              </w:rPr>
            </w:r>
            <w:r w:rsidR="00F025C9">
              <w:rPr>
                <w:noProof/>
                <w:webHidden/>
              </w:rPr>
              <w:fldChar w:fldCharType="separate"/>
            </w:r>
            <w:r w:rsidR="0031009C">
              <w:rPr>
                <w:noProof/>
                <w:webHidden/>
              </w:rPr>
              <w:t>107</w:t>
            </w:r>
            <w:r w:rsidR="00F025C9">
              <w:rPr>
                <w:noProof/>
                <w:webHidden/>
              </w:rPr>
              <w:fldChar w:fldCharType="end"/>
            </w:r>
          </w:hyperlink>
        </w:p>
        <w:p w14:paraId="27ABA7DC" w14:textId="4D7D931F" w:rsidR="00F025C9" w:rsidRDefault="00000000">
          <w:pPr>
            <w:pStyle w:val="TOC1"/>
            <w:rPr>
              <w:rFonts w:asciiTheme="minorHAnsi" w:eastAsiaTheme="minorEastAsia" w:hAnsiTheme="minorHAnsi" w:cstheme="minorBidi"/>
              <w:noProof/>
              <w:kern w:val="2"/>
              <w:sz w:val="22"/>
              <w:szCs w:val="22"/>
              <w14:ligatures w14:val="standardContextual"/>
            </w:rPr>
          </w:pPr>
          <w:hyperlink w:anchor="_Toc151984107" w:history="1">
            <w:r w:rsidR="00F025C9" w:rsidRPr="00B13D38">
              <w:rPr>
                <w:rStyle w:val="Hyperlink"/>
                <w:noProof/>
              </w:rPr>
              <w:t>Appendix C. Recruitment Material</w:t>
            </w:r>
            <w:r w:rsidR="00F025C9">
              <w:rPr>
                <w:noProof/>
                <w:webHidden/>
              </w:rPr>
              <w:tab/>
            </w:r>
            <w:r w:rsidR="00F025C9">
              <w:rPr>
                <w:noProof/>
                <w:webHidden/>
              </w:rPr>
              <w:fldChar w:fldCharType="begin"/>
            </w:r>
            <w:r w:rsidR="00F025C9">
              <w:rPr>
                <w:noProof/>
                <w:webHidden/>
              </w:rPr>
              <w:instrText xml:space="preserve"> PAGEREF _Toc151984107 \h </w:instrText>
            </w:r>
            <w:r w:rsidR="00F025C9">
              <w:rPr>
                <w:noProof/>
                <w:webHidden/>
              </w:rPr>
            </w:r>
            <w:r w:rsidR="00F025C9">
              <w:rPr>
                <w:noProof/>
                <w:webHidden/>
              </w:rPr>
              <w:fldChar w:fldCharType="separate"/>
            </w:r>
            <w:r w:rsidR="0031009C">
              <w:rPr>
                <w:noProof/>
                <w:webHidden/>
              </w:rPr>
              <w:t>118</w:t>
            </w:r>
            <w:r w:rsidR="00F025C9">
              <w:rPr>
                <w:noProof/>
                <w:webHidden/>
              </w:rPr>
              <w:fldChar w:fldCharType="end"/>
            </w:r>
          </w:hyperlink>
        </w:p>
        <w:p w14:paraId="3011448F" w14:textId="7F537078" w:rsidR="00BB5DBE" w:rsidRPr="00CA6D02" w:rsidRDefault="000C22F3" w:rsidP="009856D3">
          <w:pPr>
            <w:spacing w:line="360" w:lineRule="auto"/>
            <w:rPr>
              <w:color w:val="000000" w:themeColor="text1"/>
            </w:rPr>
          </w:pPr>
          <w:r w:rsidRPr="00CA6D02">
            <w:rPr>
              <w:color w:val="000000" w:themeColor="text1"/>
            </w:rPr>
            <w:fldChar w:fldCharType="end"/>
          </w:r>
        </w:p>
      </w:sdtContent>
    </w:sdt>
    <w:p w14:paraId="3212BDE7" w14:textId="452F5592" w:rsidR="006109BF" w:rsidRPr="00CA6D02" w:rsidRDefault="002F582B" w:rsidP="0017181F">
      <w:pPr>
        <w:rPr>
          <w:color w:val="000000" w:themeColor="text1"/>
        </w:rPr>
        <w:sectPr w:rsidR="006109BF" w:rsidRPr="00CA6D02" w:rsidSect="008579DF">
          <w:footerReference w:type="default" r:id="rId9"/>
          <w:pgSz w:w="12240" w:h="15840" w:code="1"/>
          <w:pgMar w:top="1440" w:right="1440" w:bottom="1440" w:left="1440" w:header="0" w:footer="0" w:gutter="0"/>
          <w:pgNumType w:fmt="lowerRoman" w:start="4"/>
          <w:cols w:space="720"/>
          <w:docGrid w:linePitch="360"/>
        </w:sectPr>
      </w:pPr>
      <w:r w:rsidRPr="00CA6D02">
        <w:rPr>
          <w:color w:val="000000" w:themeColor="text1"/>
        </w:rPr>
        <w:br w:type="page"/>
      </w:r>
    </w:p>
    <w:p w14:paraId="58197141" w14:textId="77777777" w:rsidR="000F2941" w:rsidRDefault="0042212C" w:rsidP="00D22E6B">
      <w:pPr>
        <w:pStyle w:val="Heading1"/>
        <w:spacing w:before="0"/>
        <w:rPr>
          <w:noProof/>
        </w:rPr>
      </w:pPr>
      <w:bookmarkStart w:id="3" w:name="_Toc151984062"/>
      <w:r w:rsidRPr="00CA6D02">
        <w:rPr>
          <w:rFonts w:ascii="Times New Roman" w:hAnsi="Times New Roman" w:cs="Times New Roman"/>
        </w:rPr>
        <w:lastRenderedPageBreak/>
        <w:t>LIST OF TABLES</w:t>
      </w:r>
      <w:bookmarkEnd w:id="3"/>
      <w:r w:rsidR="00032F88" w:rsidRPr="00CA6D02">
        <w:rPr>
          <w:rFonts w:ascii="Times New Roman" w:hAnsi="Times New Roman" w:cs="Times New Roman"/>
        </w:rPr>
        <w:fldChar w:fldCharType="begin"/>
      </w:r>
      <w:r w:rsidR="00032F88" w:rsidRPr="00CA6D02">
        <w:rPr>
          <w:rFonts w:ascii="Times New Roman" w:hAnsi="Times New Roman" w:cs="Times New Roman"/>
        </w:rPr>
        <w:instrText xml:space="preserve"> TOC \h \z \c "Table" </w:instrText>
      </w:r>
      <w:r w:rsidR="00032F88" w:rsidRPr="00CA6D02">
        <w:rPr>
          <w:rFonts w:ascii="Times New Roman" w:hAnsi="Times New Roman" w:cs="Times New Roman"/>
        </w:rPr>
        <w:fldChar w:fldCharType="separate"/>
      </w:r>
    </w:p>
    <w:p w14:paraId="631AB4C9" w14:textId="5ADB55BB" w:rsidR="000F2941" w:rsidRDefault="00000000" w:rsidP="009A4D71">
      <w:pPr>
        <w:pStyle w:val="TableofFigures"/>
        <w:tabs>
          <w:tab w:val="right" w:leader="dot" w:pos="9350"/>
        </w:tabs>
        <w:jc w:val="both"/>
        <w:rPr>
          <w:rFonts w:asciiTheme="minorHAnsi" w:eastAsiaTheme="minorEastAsia" w:hAnsiTheme="minorHAnsi" w:cstheme="minorBidi"/>
          <w:noProof/>
          <w:kern w:val="2"/>
          <w:sz w:val="22"/>
          <w:szCs w:val="22"/>
          <w14:ligatures w14:val="standardContextual"/>
        </w:rPr>
      </w:pPr>
      <w:hyperlink w:anchor="_Toc151984108" w:history="1">
        <w:r w:rsidR="000F2941" w:rsidRPr="00817A36">
          <w:rPr>
            <w:rStyle w:val="Hyperlink"/>
            <w:noProof/>
          </w:rPr>
          <w:t>Table 1: Summary of residential location choice models</w:t>
        </w:r>
        <w:r w:rsidR="000F2941">
          <w:rPr>
            <w:noProof/>
            <w:webHidden/>
          </w:rPr>
          <w:tab/>
        </w:r>
        <w:r w:rsidR="000F2941">
          <w:rPr>
            <w:noProof/>
            <w:webHidden/>
          </w:rPr>
          <w:fldChar w:fldCharType="begin"/>
        </w:r>
        <w:r w:rsidR="000F2941">
          <w:rPr>
            <w:noProof/>
            <w:webHidden/>
          </w:rPr>
          <w:instrText xml:space="preserve"> PAGEREF _Toc151984108 \h </w:instrText>
        </w:r>
        <w:r w:rsidR="000F2941">
          <w:rPr>
            <w:noProof/>
            <w:webHidden/>
          </w:rPr>
        </w:r>
        <w:r w:rsidR="000F2941">
          <w:rPr>
            <w:noProof/>
            <w:webHidden/>
          </w:rPr>
          <w:fldChar w:fldCharType="separate"/>
        </w:r>
        <w:r w:rsidR="0031009C">
          <w:rPr>
            <w:noProof/>
            <w:webHidden/>
          </w:rPr>
          <w:t>22</w:t>
        </w:r>
        <w:r w:rsidR="000F2941">
          <w:rPr>
            <w:noProof/>
            <w:webHidden/>
          </w:rPr>
          <w:fldChar w:fldCharType="end"/>
        </w:r>
      </w:hyperlink>
    </w:p>
    <w:p w14:paraId="12966B9F" w14:textId="3B1F6611"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09" w:history="1">
        <w:r w:rsidR="000F2941" w:rsidRPr="00817A36">
          <w:rPr>
            <w:rStyle w:val="Hyperlink"/>
            <w:noProof/>
          </w:rPr>
          <w:t>Table 2: An overview of studied literature</w:t>
        </w:r>
        <w:r w:rsidR="000F2941">
          <w:rPr>
            <w:noProof/>
            <w:webHidden/>
          </w:rPr>
          <w:tab/>
        </w:r>
        <w:r w:rsidR="000F2941">
          <w:rPr>
            <w:noProof/>
            <w:webHidden/>
          </w:rPr>
          <w:fldChar w:fldCharType="begin"/>
        </w:r>
        <w:r w:rsidR="000F2941">
          <w:rPr>
            <w:noProof/>
            <w:webHidden/>
          </w:rPr>
          <w:instrText xml:space="preserve"> PAGEREF _Toc151984109 \h </w:instrText>
        </w:r>
        <w:r w:rsidR="000F2941">
          <w:rPr>
            <w:noProof/>
            <w:webHidden/>
          </w:rPr>
        </w:r>
        <w:r w:rsidR="000F2941">
          <w:rPr>
            <w:noProof/>
            <w:webHidden/>
          </w:rPr>
          <w:fldChar w:fldCharType="separate"/>
        </w:r>
        <w:r w:rsidR="0031009C">
          <w:rPr>
            <w:noProof/>
            <w:webHidden/>
          </w:rPr>
          <w:t>30</w:t>
        </w:r>
        <w:r w:rsidR="000F2941">
          <w:rPr>
            <w:noProof/>
            <w:webHidden/>
          </w:rPr>
          <w:fldChar w:fldCharType="end"/>
        </w:r>
      </w:hyperlink>
    </w:p>
    <w:p w14:paraId="2FAB7C1E" w14:textId="6982B45E"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0" w:history="1">
        <w:r w:rsidR="000F2941" w:rsidRPr="00817A36">
          <w:rPr>
            <w:rStyle w:val="Hyperlink"/>
            <w:noProof/>
          </w:rPr>
          <w:t>Table 3: Summary of neighborhood attributes based on the literature.</w:t>
        </w:r>
        <w:r w:rsidR="000F2941">
          <w:rPr>
            <w:noProof/>
            <w:webHidden/>
          </w:rPr>
          <w:tab/>
        </w:r>
        <w:r w:rsidR="000F2941">
          <w:rPr>
            <w:noProof/>
            <w:webHidden/>
          </w:rPr>
          <w:fldChar w:fldCharType="begin"/>
        </w:r>
        <w:r w:rsidR="000F2941">
          <w:rPr>
            <w:noProof/>
            <w:webHidden/>
          </w:rPr>
          <w:instrText xml:space="preserve"> PAGEREF _Toc151984110 \h </w:instrText>
        </w:r>
        <w:r w:rsidR="000F2941">
          <w:rPr>
            <w:noProof/>
            <w:webHidden/>
          </w:rPr>
        </w:r>
        <w:r w:rsidR="000F2941">
          <w:rPr>
            <w:noProof/>
            <w:webHidden/>
          </w:rPr>
          <w:fldChar w:fldCharType="separate"/>
        </w:r>
        <w:r w:rsidR="0031009C">
          <w:rPr>
            <w:noProof/>
            <w:webHidden/>
          </w:rPr>
          <w:t>35</w:t>
        </w:r>
        <w:r w:rsidR="000F2941">
          <w:rPr>
            <w:noProof/>
            <w:webHidden/>
          </w:rPr>
          <w:fldChar w:fldCharType="end"/>
        </w:r>
      </w:hyperlink>
    </w:p>
    <w:p w14:paraId="60C55E11" w14:textId="1B4B6549"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1" w:history="1">
        <w:r w:rsidR="000F2941" w:rsidRPr="00817A36">
          <w:rPr>
            <w:rStyle w:val="Hyperlink"/>
            <w:noProof/>
          </w:rPr>
          <w:t>Table 4: Characteristics of participants, n = 285</w:t>
        </w:r>
        <w:r w:rsidR="000F2941">
          <w:rPr>
            <w:noProof/>
            <w:webHidden/>
          </w:rPr>
          <w:tab/>
        </w:r>
        <w:r w:rsidR="000F2941">
          <w:rPr>
            <w:noProof/>
            <w:webHidden/>
          </w:rPr>
          <w:fldChar w:fldCharType="begin"/>
        </w:r>
        <w:r w:rsidR="000F2941">
          <w:rPr>
            <w:noProof/>
            <w:webHidden/>
          </w:rPr>
          <w:instrText xml:space="preserve"> PAGEREF _Toc151984111 \h </w:instrText>
        </w:r>
        <w:r w:rsidR="000F2941">
          <w:rPr>
            <w:noProof/>
            <w:webHidden/>
          </w:rPr>
        </w:r>
        <w:r w:rsidR="000F2941">
          <w:rPr>
            <w:noProof/>
            <w:webHidden/>
          </w:rPr>
          <w:fldChar w:fldCharType="separate"/>
        </w:r>
        <w:r w:rsidR="0031009C">
          <w:rPr>
            <w:noProof/>
            <w:webHidden/>
          </w:rPr>
          <w:t>46</w:t>
        </w:r>
        <w:r w:rsidR="000F2941">
          <w:rPr>
            <w:noProof/>
            <w:webHidden/>
          </w:rPr>
          <w:fldChar w:fldCharType="end"/>
        </w:r>
      </w:hyperlink>
    </w:p>
    <w:p w14:paraId="0EB6A3D8" w14:textId="682607A7"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2" w:history="1">
        <w:r w:rsidR="000F2941" w:rsidRPr="00817A36">
          <w:rPr>
            <w:rStyle w:val="Hyperlink"/>
            <w:noProof/>
          </w:rPr>
          <w:t>Table 5: Pearson Correlation Coefficient test results</w:t>
        </w:r>
        <w:r w:rsidR="000F2941">
          <w:rPr>
            <w:noProof/>
            <w:webHidden/>
          </w:rPr>
          <w:tab/>
        </w:r>
        <w:r w:rsidR="000F2941">
          <w:rPr>
            <w:noProof/>
            <w:webHidden/>
          </w:rPr>
          <w:fldChar w:fldCharType="begin"/>
        </w:r>
        <w:r w:rsidR="000F2941">
          <w:rPr>
            <w:noProof/>
            <w:webHidden/>
          </w:rPr>
          <w:instrText xml:space="preserve"> PAGEREF _Toc151984112 \h </w:instrText>
        </w:r>
        <w:r w:rsidR="000F2941">
          <w:rPr>
            <w:noProof/>
            <w:webHidden/>
          </w:rPr>
        </w:r>
        <w:r w:rsidR="000F2941">
          <w:rPr>
            <w:noProof/>
            <w:webHidden/>
          </w:rPr>
          <w:fldChar w:fldCharType="separate"/>
        </w:r>
        <w:r w:rsidR="0031009C">
          <w:rPr>
            <w:noProof/>
            <w:webHidden/>
          </w:rPr>
          <w:t>47</w:t>
        </w:r>
        <w:r w:rsidR="000F2941">
          <w:rPr>
            <w:noProof/>
            <w:webHidden/>
          </w:rPr>
          <w:fldChar w:fldCharType="end"/>
        </w:r>
      </w:hyperlink>
    </w:p>
    <w:p w14:paraId="0FB85E01" w14:textId="29DB63E2"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3" w:history="1">
        <w:r w:rsidR="000F2941" w:rsidRPr="00817A36">
          <w:rPr>
            <w:rStyle w:val="Hyperlink"/>
            <w:noProof/>
          </w:rPr>
          <w:t>Table 6: Results for analyzing the Likert scale questions</w:t>
        </w:r>
        <w:r w:rsidR="000F2941">
          <w:rPr>
            <w:noProof/>
            <w:webHidden/>
          </w:rPr>
          <w:tab/>
        </w:r>
        <w:r w:rsidR="000F2941">
          <w:rPr>
            <w:noProof/>
            <w:webHidden/>
          </w:rPr>
          <w:fldChar w:fldCharType="begin"/>
        </w:r>
        <w:r w:rsidR="000F2941">
          <w:rPr>
            <w:noProof/>
            <w:webHidden/>
          </w:rPr>
          <w:instrText xml:space="preserve"> PAGEREF _Toc151984113 \h </w:instrText>
        </w:r>
        <w:r w:rsidR="000F2941">
          <w:rPr>
            <w:noProof/>
            <w:webHidden/>
          </w:rPr>
        </w:r>
        <w:r w:rsidR="000F2941">
          <w:rPr>
            <w:noProof/>
            <w:webHidden/>
          </w:rPr>
          <w:fldChar w:fldCharType="separate"/>
        </w:r>
        <w:r w:rsidR="0031009C">
          <w:rPr>
            <w:noProof/>
            <w:webHidden/>
          </w:rPr>
          <w:t>52</w:t>
        </w:r>
        <w:r w:rsidR="000F2941">
          <w:rPr>
            <w:noProof/>
            <w:webHidden/>
          </w:rPr>
          <w:fldChar w:fldCharType="end"/>
        </w:r>
      </w:hyperlink>
    </w:p>
    <w:p w14:paraId="2EFAF93F" w14:textId="18CE51B7"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4" w:history="1">
        <w:r w:rsidR="000F2941" w:rsidRPr="00817A36">
          <w:rPr>
            <w:rStyle w:val="Hyperlink"/>
            <w:noProof/>
          </w:rPr>
          <w:t>Table 7: Mann-Whitney U test results for the physical environment category</w:t>
        </w:r>
        <w:r w:rsidR="000F2941">
          <w:rPr>
            <w:noProof/>
            <w:webHidden/>
          </w:rPr>
          <w:tab/>
        </w:r>
        <w:r w:rsidR="000F2941">
          <w:rPr>
            <w:noProof/>
            <w:webHidden/>
          </w:rPr>
          <w:fldChar w:fldCharType="begin"/>
        </w:r>
        <w:r w:rsidR="000F2941">
          <w:rPr>
            <w:noProof/>
            <w:webHidden/>
          </w:rPr>
          <w:instrText xml:space="preserve"> PAGEREF _Toc151984114 \h </w:instrText>
        </w:r>
        <w:r w:rsidR="000F2941">
          <w:rPr>
            <w:noProof/>
            <w:webHidden/>
          </w:rPr>
        </w:r>
        <w:r w:rsidR="000F2941">
          <w:rPr>
            <w:noProof/>
            <w:webHidden/>
          </w:rPr>
          <w:fldChar w:fldCharType="separate"/>
        </w:r>
        <w:r w:rsidR="0031009C">
          <w:rPr>
            <w:noProof/>
            <w:webHidden/>
          </w:rPr>
          <w:t>53</w:t>
        </w:r>
        <w:r w:rsidR="000F2941">
          <w:rPr>
            <w:noProof/>
            <w:webHidden/>
          </w:rPr>
          <w:fldChar w:fldCharType="end"/>
        </w:r>
      </w:hyperlink>
    </w:p>
    <w:p w14:paraId="6D38B828" w14:textId="27D3288F"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5" w:history="1">
        <w:r w:rsidR="000F2941" w:rsidRPr="00817A36">
          <w:rPr>
            <w:rStyle w:val="Hyperlink"/>
            <w:noProof/>
          </w:rPr>
          <w:t>Table 8: Mann-Whitney U test results for the transportation category</w:t>
        </w:r>
        <w:r w:rsidR="000F2941">
          <w:rPr>
            <w:noProof/>
            <w:webHidden/>
          </w:rPr>
          <w:tab/>
        </w:r>
        <w:r w:rsidR="000F2941">
          <w:rPr>
            <w:noProof/>
            <w:webHidden/>
          </w:rPr>
          <w:fldChar w:fldCharType="begin"/>
        </w:r>
        <w:r w:rsidR="000F2941">
          <w:rPr>
            <w:noProof/>
            <w:webHidden/>
          </w:rPr>
          <w:instrText xml:space="preserve"> PAGEREF _Toc151984115 \h </w:instrText>
        </w:r>
        <w:r w:rsidR="000F2941">
          <w:rPr>
            <w:noProof/>
            <w:webHidden/>
          </w:rPr>
        </w:r>
        <w:r w:rsidR="000F2941">
          <w:rPr>
            <w:noProof/>
            <w:webHidden/>
          </w:rPr>
          <w:fldChar w:fldCharType="separate"/>
        </w:r>
        <w:r w:rsidR="0031009C">
          <w:rPr>
            <w:noProof/>
            <w:webHidden/>
          </w:rPr>
          <w:t>54</w:t>
        </w:r>
        <w:r w:rsidR="000F2941">
          <w:rPr>
            <w:noProof/>
            <w:webHidden/>
          </w:rPr>
          <w:fldChar w:fldCharType="end"/>
        </w:r>
      </w:hyperlink>
    </w:p>
    <w:p w14:paraId="33FDC14E" w14:textId="09F1FE4E"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6" w:history="1">
        <w:r w:rsidR="000F2941" w:rsidRPr="00817A36">
          <w:rPr>
            <w:rStyle w:val="Hyperlink"/>
            <w:noProof/>
          </w:rPr>
          <w:t>Table 9: Mann-Whitney U test results for the access to amenities category</w:t>
        </w:r>
        <w:r w:rsidR="000F2941">
          <w:rPr>
            <w:noProof/>
            <w:webHidden/>
          </w:rPr>
          <w:tab/>
        </w:r>
        <w:r w:rsidR="000F2941">
          <w:rPr>
            <w:noProof/>
            <w:webHidden/>
          </w:rPr>
          <w:fldChar w:fldCharType="begin"/>
        </w:r>
        <w:r w:rsidR="000F2941">
          <w:rPr>
            <w:noProof/>
            <w:webHidden/>
          </w:rPr>
          <w:instrText xml:space="preserve"> PAGEREF _Toc151984116 \h </w:instrText>
        </w:r>
        <w:r w:rsidR="000F2941">
          <w:rPr>
            <w:noProof/>
            <w:webHidden/>
          </w:rPr>
        </w:r>
        <w:r w:rsidR="000F2941">
          <w:rPr>
            <w:noProof/>
            <w:webHidden/>
          </w:rPr>
          <w:fldChar w:fldCharType="separate"/>
        </w:r>
        <w:r w:rsidR="0031009C">
          <w:rPr>
            <w:noProof/>
            <w:webHidden/>
          </w:rPr>
          <w:t>55</w:t>
        </w:r>
        <w:r w:rsidR="000F2941">
          <w:rPr>
            <w:noProof/>
            <w:webHidden/>
          </w:rPr>
          <w:fldChar w:fldCharType="end"/>
        </w:r>
      </w:hyperlink>
    </w:p>
    <w:p w14:paraId="28EDA108" w14:textId="0D7F485F"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7" w:history="1">
        <w:r w:rsidR="000F2941" w:rsidRPr="00817A36">
          <w:rPr>
            <w:rStyle w:val="Hyperlink"/>
            <w:noProof/>
          </w:rPr>
          <w:t>Table 10: Mann-Whitney U test results for the well-being, safety, and security category</w:t>
        </w:r>
        <w:r w:rsidR="000F2941">
          <w:rPr>
            <w:noProof/>
            <w:webHidden/>
          </w:rPr>
          <w:tab/>
        </w:r>
        <w:r w:rsidR="000F2941">
          <w:rPr>
            <w:noProof/>
            <w:webHidden/>
          </w:rPr>
          <w:fldChar w:fldCharType="begin"/>
        </w:r>
        <w:r w:rsidR="000F2941">
          <w:rPr>
            <w:noProof/>
            <w:webHidden/>
          </w:rPr>
          <w:instrText xml:space="preserve"> PAGEREF _Toc151984117 \h </w:instrText>
        </w:r>
        <w:r w:rsidR="000F2941">
          <w:rPr>
            <w:noProof/>
            <w:webHidden/>
          </w:rPr>
        </w:r>
        <w:r w:rsidR="000F2941">
          <w:rPr>
            <w:noProof/>
            <w:webHidden/>
          </w:rPr>
          <w:fldChar w:fldCharType="separate"/>
        </w:r>
        <w:r w:rsidR="0031009C">
          <w:rPr>
            <w:noProof/>
            <w:webHidden/>
          </w:rPr>
          <w:t>56</w:t>
        </w:r>
        <w:r w:rsidR="000F2941">
          <w:rPr>
            <w:noProof/>
            <w:webHidden/>
          </w:rPr>
          <w:fldChar w:fldCharType="end"/>
        </w:r>
      </w:hyperlink>
    </w:p>
    <w:p w14:paraId="3F4785A0" w14:textId="3F72B537"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18" w:history="1">
        <w:r w:rsidR="000F2941" w:rsidRPr="00817A36">
          <w:rPr>
            <w:rStyle w:val="Hyperlink"/>
            <w:noProof/>
          </w:rPr>
          <w:t>Table 11: Mann-Whitney U test results for the community values category</w:t>
        </w:r>
        <w:r w:rsidR="000F2941">
          <w:rPr>
            <w:noProof/>
            <w:webHidden/>
          </w:rPr>
          <w:tab/>
        </w:r>
        <w:r w:rsidR="000F2941">
          <w:rPr>
            <w:noProof/>
            <w:webHidden/>
          </w:rPr>
          <w:fldChar w:fldCharType="begin"/>
        </w:r>
        <w:r w:rsidR="000F2941">
          <w:rPr>
            <w:noProof/>
            <w:webHidden/>
          </w:rPr>
          <w:instrText xml:space="preserve"> PAGEREF _Toc151984118 \h </w:instrText>
        </w:r>
        <w:r w:rsidR="000F2941">
          <w:rPr>
            <w:noProof/>
            <w:webHidden/>
          </w:rPr>
        </w:r>
        <w:r w:rsidR="000F2941">
          <w:rPr>
            <w:noProof/>
            <w:webHidden/>
          </w:rPr>
          <w:fldChar w:fldCharType="separate"/>
        </w:r>
        <w:r w:rsidR="0031009C">
          <w:rPr>
            <w:noProof/>
            <w:webHidden/>
          </w:rPr>
          <w:t>58</w:t>
        </w:r>
        <w:r w:rsidR="000F2941">
          <w:rPr>
            <w:noProof/>
            <w:webHidden/>
          </w:rPr>
          <w:fldChar w:fldCharType="end"/>
        </w:r>
      </w:hyperlink>
    </w:p>
    <w:p w14:paraId="35DE1D2C" w14:textId="20832FDC" w:rsidR="000F2941" w:rsidRDefault="00000000" w:rsidP="009A4D71">
      <w:pPr>
        <w:pStyle w:val="TableofFigures"/>
        <w:tabs>
          <w:tab w:val="right" w:leader="dot" w:pos="9350"/>
        </w:tabs>
        <w:jc w:val="both"/>
        <w:rPr>
          <w:rFonts w:asciiTheme="minorHAnsi" w:eastAsiaTheme="minorEastAsia" w:hAnsiTheme="minorHAnsi" w:cstheme="minorBidi"/>
          <w:noProof/>
          <w:kern w:val="2"/>
          <w:sz w:val="22"/>
          <w:szCs w:val="22"/>
          <w14:ligatures w14:val="standardContextual"/>
        </w:rPr>
      </w:pPr>
      <w:hyperlink w:anchor="_Toc151984119" w:history="1">
        <w:r w:rsidR="000F2941" w:rsidRPr="00817A36">
          <w:rPr>
            <w:rStyle w:val="Hyperlink"/>
            <w:noProof/>
          </w:rPr>
          <w:t>Table 12: Number of services within the 0.25- and 0.5-miles radius of studied intersections</w:t>
        </w:r>
        <w:r w:rsidR="000F2941">
          <w:rPr>
            <w:noProof/>
            <w:webHidden/>
          </w:rPr>
          <w:tab/>
        </w:r>
        <w:r w:rsidR="000F2941">
          <w:rPr>
            <w:noProof/>
            <w:webHidden/>
          </w:rPr>
          <w:fldChar w:fldCharType="begin"/>
        </w:r>
        <w:r w:rsidR="000F2941">
          <w:rPr>
            <w:noProof/>
            <w:webHidden/>
          </w:rPr>
          <w:instrText xml:space="preserve"> PAGEREF _Toc151984119 \h </w:instrText>
        </w:r>
        <w:r w:rsidR="000F2941">
          <w:rPr>
            <w:noProof/>
            <w:webHidden/>
          </w:rPr>
        </w:r>
        <w:r w:rsidR="000F2941">
          <w:rPr>
            <w:noProof/>
            <w:webHidden/>
          </w:rPr>
          <w:fldChar w:fldCharType="separate"/>
        </w:r>
        <w:r w:rsidR="0031009C">
          <w:rPr>
            <w:noProof/>
            <w:webHidden/>
          </w:rPr>
          <w:t>62</w:t>
        </w:r>
        <w:r w:rsidR="000F2941">
          <w:rPr>
            <w:noProof/>
            <w:webHidden/>
          </w:rPr>
          <w:fldChar w:fldCharType="end"/>
        </w:r>
      </w:hyperlink>
    </w:p>
    <w:p w14:paraId="2511F6DB" w14:textId="337D6417" w:rsidR="000F2941" w:rsidRDefault="00000000" w:rsidP="009A4D71">
      <w:pPr>
        <w:pStyle w:val="TableofFigures"/>
        <w:tabs>
          <w:tab w:val="right" w:leader="dot" w:pos="9350"/>
        </w:tabs>
        <w:jc w:val="both"/>
        <w:rPr>
          <w:rFonts w:asciiTheme="minorHAnsi" w:eastAsiaTheme="minorEastAsia" w:hAnsiTheme="minorHAnsi" w:cstheme="minorBidi"/>
          <w:noProof/>
          <w:kern w:val="2"/>
          <w:sz w:val="22"/>
          <w:szCs w:val="22"/>
          <w14:ligatures w14:val="standardContextual"/>
        </w:rPr>
      </w:pPr>
      <w:hyperlink w:anchor="_Toc151984120" w:history="1">
        <w:r w:rsidR="000F2941" w:rsidRPr="00817A36">
          <w:rPr>
            <w:rStyle w:val="Hyperlink"/>
            <w:noProof/>
          </w:rPr>
          <w:t>Table 13: Differences between the neighborhood attribute preferences based on other independent variables</w:t>
        </w:r>
        <w:r w:rsidR="000F2941">
          <w:rPr>
            <w:noProof/>
            <w:webHidden/>
          </w:rPr>
          <w:tab/>
        </w:r>
        <w:r w:rsidR="000F2941">
          <w:rPr>
            <w:noProof/>
            <w:webHidden/>
          </w:rPr>
          <w:fldChar w:fldCharType="begin"/>
        </w:r>
        <w:r w:rsidR="000F2941">
          <w:rPr>
            <w:noProof/>
            <w:webHidden/>
          </w:rPr>
          <w:instrText xml:space="preserve"> PAGEREF _Toc151984120 \h </w:instrText>
        </w:r>
        <w:r w:rsidR="000F2941">
          <w:rPr>
            <w:noProof/>
            <w:webHidden/>
          </w:rPr>
        </w:r>
        <w:r w:rsidR="000F2941">
          <w:rPr>
            <w:noProof/>
            <w:webHidden/>
          </w:rPr>
          <w:fldChar w:fldCharType="separate"/>
        </w:r>
        <w:r w:rsidR="0031009C">
          <w:rPr>
            <w:noProof/>
            <w:webHidden/>
          </w:rPr>
          <w:t>69</w:t>
        </w:r>
        <w:r w:rsidR="000F2941">
          <w:rPr>
            <w:noProof/>
            <w:webHidden/>
          </w:rPr>
          <w:fldChar w:fldCharType="end"/>
        </w:r>
      </w:hyperlink>
    </w:p>
    <w:p w14:paraId="3D37E92E" w14:textId="764D7E51" w:rsidR="000F2941"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121" w:history="1">
        <w:r w:rsidR="000F2941" w:rsidRPr="00817A36">
          <w:rPr>
            <w:rStyle w:val="Hyperlink"/>
            <w:noProof/>
          </w:rPr>
          <w:t>Table 14: Cronbach’s Alpha Reliability test</w:t>
        </w:r>
        <w:r w:rsidR="000F2941">
          <w:rPr>
            <w:noProof/>
            <w:webHidden/>
          </w:rPr>
          <w:tab/>
        </w:r>
        <w:r w:rsidR="000F2941">
          <w:rPr>
            <w:noProof/>
            <w:webHidden/>
          </w:rPr>
          <w:fldChar w:fldCharType="begin"/>
        </w:r>
        <w:r w:rsidR="000F2941">
          <w:rPr>
            <w:noProof/>
            <w:webHidden/>
          </w:rPr>
          <w:instrText xml:space="preserve"> PAGEREF _Toc151984121 \h </w:instrText>
        </w:r>
        <w:r w:rsidR="000F2941">
          <w:rPr>
            <w:noProof/>
            <w:webHidden/>
          </w:rPr>
        </w:r>
        <w:r w:rsidR="000F2941">
          <w:rPr>
            <w:noProof/>
            <w:webHidden/>
          </w:rPr>
          <w:fldChar w:fldCharType="separate"/>
        </w:r>
        <w:r w:rsidR="0031009C">
          <w:rPr>
            <w:noProof/>
            <w:webHidden/>
          </w:rPr>
          <w:t>98</w:t>
        </w:r>
        <w:r w:rsidR="000F2941">
          <w:rPr>
            <w:noProof/>
            <w:webHidden/>
          </w:rPr>
          <w:fldChar w:fldCharType="end"/>
        </w:r>
      </w:hyperlink>
    </w:p>
    <w:p w14:paraId="24F95757" w14:textId="497915AF" w:rsidR="000F2941" w:rsidRDefault="00000000" w:rsidP="009A4D71">
      <w:pPr>
        <w:pStyle w:val="TableofFigures"/>
        <w:tabs>
          <w:tab w:val="right" w:leader="dot" w:pos="9350"/>
        </w:tabs>
        <w:jc w:val="both"/>
        <w:rPr>
          <w:rFonts w:asciiTheme="minorHAnsi" w:eastAsiaTheme="minorEastAsia" w:hAnsiTheme="minorHAnsi" w:cstheme="minorBidi"/>
          <w:noProof/>
          <w:kern w:val="2"/>
          <w:sz w:val="22"/>
          <w:szCs w:val="22"/>
          <w14:ligatures w14:val="standardContextual"/>
        </w:rPr>
      </w:pPr>
      <w:hyperlink w:anchor="_Toc151984122" w:history="1">
        <w:r w:rsidR="000F2941" w:rsidRPr="00817A36">
          <w:rPr>
            <w:rStyle w:val="Hyperlink"/>
            <w:noProof/>
          </w:rPr>
          <w:t>Table 15: Number of services within the .25-mile and .5-mile distances, across the sample of intersections.</w:t>
        </w:r>
        <w:r w:rsidR="000F2941">
          <w:rPr>
            <w:noProof/>
            <w:webHidden/>
          </w:rPr>
          <w:tab/>
        </w:r>
        <w:r w:rsidR="000F2941">
          <w:rPr>
            <w:noProof/>
            <w:webHidden/>
          </w:rPr>
          <w:fldChar w:fldCharType="begin"/>
        </w:r>
        <w:r w:rsidR="000F2941">
          <w:rPr>
            <w:noProof/>
            <w:webHidden/>
          </w:rPr>
          <w:instrText xml:space="preserve"> PAGEREF _Toc151984122 \h </w:instrText>
        </w:r>
        <w:r w:rsidR="000F2941">
          <w:rPr>
            <w:noProof/>
            <w:webHidden/>
          </w:rPr>
        </w:r>
        <w:r w:rsidR="000F2941">
          <w:rPr>
            <w:noProof/>
            <w:webHidden/>
          </w:rPr>
          <w:fldChar w:fldCharType="separate"/>
        </w:r>
        <w:r w:rsidR="0031009C">
          <w:rPr>
            <w:noProof/>
            <w:webHidden/>
          </w:rPr>
          <w:t>106</w:t>
        </w:r>
        <w:r w:rsidR="000F2941">
          <w:rPr>
            <w:noProof/>
            <w:webHidden/>
          </w:rPr>
          <w:fldChar w:fldCharType="end"/>
        </w:r>
      </w:hyperlink>
    </w:p>
    <w:p w14:paraId="72A8DA9E" w14:textId="02148146" w:rsidR="0042212C" w:rsidRPr="00CA6D02" w:rsidRDefault="00032F88" w:rsidP="0042212C">
      <w:pPr>
        <w:pStyle w:val="Heading1"/>
        <w:rPr>
          <w:rFonts w:ascii="Times New Roman" w:hAnsi="Times New Roman" w:cs="Times New Roman"/>
        </w:rPr>
      </w:pPr>
      <w:r w:rsidRPr="00CA6D02">
        <w:rPr>
          <w:rFonts w:ascii="Times New Roman" w:hAnsi="Times New Roman" w:cs="Times New Roman"/>
        </w:rPr>
        <w:fldChar w:fldCharType="end"/>
      </w:r>
    </w:p>
    <w:p w14:paraId="03EB38B9" w14:textId="77777777" w:rsidR="004C51D0" w:rsidRDefault="0042212C" w:rsidP="00D22E6B">
      <w:pPr>
        <w:pStyle w:val="Heading1"/>
        <w:spacing w:before="0"/>
        <w:rPr>
          <w:noProof/>
        </w:rPr>
      </w:pPr>
      <w:r w:rsidRPr="00CA6D02">
        <w:rPr>
          <w:rFonts w:ascii="Times New Roman" w:hAnsi="Times New Roman" w:cs="Times New Roman"/>
        </w:rPr>
        <w:br w:type="page"/>
      </w:r>
      <w:bookmarkStart w:id="4" w:name="_Toc151984063"/>
      <w:r w:rsidR="0058269F" w:rsidRPr="00CA6D02">
        <w:rPr>
          <w:rFonts w:ascii="Times New Roman" w:hAnsi="Times New Roman" w:cs="Times New Roman"/>
        </w:rPr>
        <w:lastRenderedPageBreak/>
        <w:t>LIST OF FIGURES</w:t>
      </w:r>
      <w:bookmarkEnd w:id="4"/>
      <w:r w:rsidR="0058269F" w:rsidRPr="00CA6D02">
        <w:rPr>
          <w:rFonts w:ascii="Times New Roman" w:hAnsi="Times New Roman" w:cs="Times New Roman"/>
        </w:rPr>
        <w:t xml:space="preserve"> </w:t>
      </w:r>
      <w:r w:rsidR="008A6D1F" w:rsidRPr="00CA6D02">
        <w:rPr>
          <w:rFonts w:ascii="Times New Roman" w:hAnsi="Times New Roman" w:cs="Times New Roman"/>
        </w:rPr>
        <w:fldChar w:fldCharType="begin"/>
      </w:r>
      <w:r w:rsidR="008A6D1F" w:rsidRPr="00CA6D02">
        <w:rPr>
          <w:rFonts w:ascii="Times New Roman" w:hAnsi="Times New Roman" w:cs="Times New Roman"/>
        </w:rPr>
        <w:instrText xml:space="preserve"> TOC \h \z \c "Figure" </w:instrText>
      </w:r>
      <w:r w:rsidR="008A6D1F" w:rsidRPr="00CA6D02">
        <w:rPr>
          <w:rFonts w:ascii="Times New Roman" w:hAnsi="Times New Roman" w:cs="Times New Roman"/>
        </w:rPr>
        <w:fldChar w:fldCharType="separate"/>
      </w:r>
    </w:p>
    <w:p w14:paraId="7F29E51E" w14:textId="0403C013"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04" w:history="1">
        <w:r w:rsidR="004C51D0" w:rsidRPr="00A24ED4">
          <w:rPr>
            <w:rStyle w:val="Hyperlink"/>
            <w:noProof/>
          </w:rPr>
          <w:t>Figure 1: Population 65 years and over, 1920- 2020. Source 2020 U.S. Census Bureau</w:t>
        </w:r>
        <w:r w:rsidR="004C51D0">
          <w:rPr>
            <w:noProof/>
            <w:webHidden/>
          </w:rPr>
          <w:tab/>
        </w:r>
        <w:r w:rsidR="004C51D0">
          <w:rPr>
            <w:noProof/>
            <w:webHidden/>
          </w:rPr>
          <w:fldChar w:fldCharType="begin"/>
        </w:r>
        <w:r w:rsidR="004C51D0">
          <w:rPr>
            <w:noProof/>
            <w:webHidden/>
          </w:rPr>
          <w:instrText xml:space="preserve"> PAGEREF _Toc151984204 \h </w:instrText>
        </w:r>
        <w:r w:rsidR="004C51D0">
          <w:rPr>
            <w:noProof/>
            <w:webHidden/>
          </w:rPr>
        </w:r>
        <w:r w:rsidR="004C51D0">
          <w:rPr>
            <w:noProof/>
            <w:webHidden/>
          </w:rPr>
          <w:fldChar w:fldCharType="separate"/>
        </w:r>
        <w:r w:rsidR="0031009C">
          <w:rPr>
            <w:noProof/>
            <w:webHidden/>
          </w:rPr>
          <w:t>1</w:t>
        </w:r>
        <w:r w:rsidR="004C51D0">
          <w:rPr>
            <w:noProof/>
            <w:webHidden/>
          </w:rPr>
          <w:fldChar w:fldCharType="end"/>
        </w:r>
      </w:hyperlink>
    </w:p>
    <w:p w14:paraId="0547BB32" w14:textId="6797754D"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05" w:history="1">
        <w:r w:rsidR="004C51D0" w:rsidRPr="00A24ED4">
          <w:rPr>
            <w:rStyle w:val="Hyperlink"/>
            <w:noProof/>
          </w:rPr>
          <w:t>Figure 2: Number of persons aged 65 and older. Source: US Census Bureau, 2020</w:t>
        </w:r>
        <w:r w:rsidR="004C51D0">
          <w:rPr>
            <w:noProof/>
            <w:webHidden/>
          </w:rPr>
          <w:tab/>
        </w:r>
        <w:r w:rsidR="004C51D0">
          <w:rPr>
            <w:noProof/>
            <w:webHidden/>
          </w:rPr>
          <w:fldChar w:fldCharType="begin"/>
        </w:r>
        <w:r w:rsidR="004C51D0">
          <w:rPr>
            <w:noProof/>
            <w:webHidden/>
          </w:rPr>
          <w:instrText xml:space="preserve"> PAGEREF _Toc151984205 \h </w:instrText>
        </w:r>
        <w:r w:rsidR="004C51D0">
          <w:rPr>
            <w:noProof/>
            <w:webHidden/>
          </w:rPr>
        </w:r>
        <w:r w:rsidR="004C51D0">
          <w:rPr>
            <w:noProof/>
            <w:webHidden/>
          </w:rPr>
          <w:fldChar w:fldCharType="separate"/>
        </w:r>
        <w:r w:rsidR="0031009C">
          <w:rPr>
            <w:noProof/>
            <w:webHidden/>
          </w:rPr>
          <w:t>6</w:t>
        </w:r>
        <w:r w:rsidR="004C51D0">
          <w:rPr>
            <w:noProof/>
            <w:webHidden/>
          </w:rPr>
          <w:fldChar w:fldCharType="end"/>
        </w:r>
      </w:hyperlink>
    </w:p>
    <w:p w14:paraId="2BE5140E" w14:textId="055BE1D9"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06" w:history="1">
        <w:r w:rsidR="004C51D0" w:rsidRPr="00A24ED4">
          <w:rPr>
            <w:rStyle w:val="Hyperlink"/>
            <w:noProof/>
          </w:rPr>
          <w:t>Figure 3: Schematic diagram of Von Thünen model. Source: Han, Yuan, and Zou (2022)</w:t>
        </w:r>
        <w:r w:rsidR="004C51D0">
          <w:rPr>
            <w:noProof/>
            <w:webHidden/>
          </w:rPr>
          <w:tab/>
        </w:r>
        <w:r w:rsidR="004C51D0">
          <w:rPr>
            <w:noProof/>
            <w:webHidden/>
          </w:rPr>
          <w:fldChar w:fldCharType="begin"/>
        </w:r>
        <w:r w:rsidR="004C51D0">
          <w:rPr>
            <w:noProof/>
            <w:webHidden/>
          </w:rPr>
          <w:instrText xml:space="preserve"> PAGEREF _Toc151984206 \h </w:instrText>
        </w:r>
        <w:r w:rsidR="004C51D0">
          <w:rPr>
            <w:noProof/>
            <w:webHidden/>
          </w:rPr>
        </w:r>
        <w:r w:rsidR="004C51D0">
          <w:rPr>
            <w:noProof/>
            <w:webHidden/>
          </w:rPr>
          <w:fldChar w:fldCharType="separate"/>
        </w:r>
        <w:r w:rsidR="0031009C">
          <w:rPr>
            <w:noProof/>
            <w:webHidden/>
          </w:rPr>
          <w:t>16</w:t>
        </w:r>
        <w:r w:rsidR="004C51D0">
          <w:rPr>
            <w:noProof/>
            <w:webHidden/>
          </w:rPr>
          <w:fldChar w:fldCharType="end"/>
        </w:r>
      </w:hyperlink>
    </w:p>
    <w:p w14:paraId="0E3F1AFB" w14:textId="1B447BCB"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07" w:history="1">
        <w:r w:rsidR="004C51D0" w:rsidRPr="00A24ED4">
          <w:rPr>
            <w:rStyle w:val="Hyperlink"/>
            <w:noProof/>
          </w:rPr>
          <w:t>Figure 4: Rent function in the Monocentric model. Source: Alonso 1964</w:t>
        </w:r>
        <w:r w:rsidR="004C51D0">
          <w:rPr>
            <w:noProof/>
            <w:webHidden/>
          </w:rPr>
          <w:tab/>
        </w:r>
        <w:r w:rsidR="004C51D0">
          <w:rPr>
            <w:noProof/>
            <w:webHidden/>
          </w:rPr>
          <w:fldChar w:fldCharType="begin"/>
        </w:r>
        <w:r w:rsidR="004C51D0">
          <w:rPr>
            <w:noProof/>
            <w:webHidden/>
          </w:rPr>
          <w:instrText xml:space="preserve"> PAGEREF _Toc151984207 \h </w:instrText>
        </w:r>
        <w:r w:rsidR="004C51D0">
          <w:rPr>
            <w:noProof/>
            <w:webHidden/>
          </w:rPr>
        </w:r>
        <w:r w:rsidR="004C51D0">
          <w:rPr>
            <w:noProof/>
            <w:webHidden/>
          </w:rPr>
          <w:fldChar w:fldCharType="separate"/>
        </w:r>
        <w:r w:rsidR="0031009C">
          <w:rPr>
            <w:noProof/>
            <w:webHidden/>
          </w:rPr>
          <w:t>17</w:t>
        </w:r>
        <w:r w:rsidR="004C51D0">
          <w:rPr>
            <w:noProof/>
            <w:webHidden/>
          </w:rPr>
          <w:fldChar w:fldCharType="end"/>
        </w:r>
      </w:hyperlink>
    </w:p>
    <w:p w14:paraId="25FAC403" w14:textId="2100A370"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08" w:history="1">
        <w:r w:rsidR="004C51D0" w:rsidRPr="00A24ED4">
          <w:rPr>
            <w:rStyle w:val="Hyperlink"/>
            <w:noProof/>
          </w:rPr>
          <w:t>Figure 5: Research flow</w:t>
        </w:r>
        <w:r w:rsidR="004C51D0">
          <w:rPr>
            <w:noProof/>
            <w:webHidden/>
          </w:rPr>
          <w:tab/>
        </w:r>
        <w:r w:rsidR="004C51D0">
          <w:rPr>
            <w:noProof/>
            <w:webHidden/>
          </w:rPr>
          <w:fldChar w:fldCharType="begin"/>
        </w:r>
        <w:r w:rsidR="004C51D0">
          <w:rPr>
            <w:noProof/>
            <w:webHidden/>
          </w:rPr>
          <w:instrText xml:space="preserve"> PAGEREF _Toc151984208 \h </w:instrText>
        </w:r>
        <w:r w:rsidR="004C51D0">
          <w:rPr>
            <w:noProof/>
            <w:webHidden/>
          </w:rPr>
        </w:r>
        <w:r w:rsidR="004C51D0">
          <w:rPr>
            <w:noProof/>
            <w:webHidden/>
          </w:rPr>
          <w:fldChar w:fldCharType="separate"/>
        </w:r>
        <w:r w:rsidR="0031009C">
          <w:rPr>
            <w:noProof/>
            <w:webHidden/>
          </w:rPr>
          <w:t>32</w:t>
        </w:r>
        <w:r w:rsidR="004C51D0">
          <w:rPr>
            <w:noProof/>
            <w:webHidden/>
          </w:rPr>
          <w:fldChar w:fldCharType="end"/>
        </w:r>
      </w:hyperlink>
    </w:p>
    <w:p w14:paraId="203E5CBE" w14:textId="53FF8451"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09" w:history="1">
        <w:r w:rsidR="004C51D0" w:rsidRPr="00A24ED4">
          <w:rPr>
            <w:rStyle w:val="Hyperlink"/>
            <w:noProof/>
          </w:rPr>
          <w:t>Figure 6: Map of pinned intersections on Google Earth</w:t>
        </w:r>
        <w:r w:rsidR="004C51D0">
          <w:rPr>
            <w:noProof/>
            <w:webHidden/>
          </w:rPr>
          <w:tab/>
        </w:r>
        <w:r w:rsidR="004C51D0">
          <w:rPr>
            <w:noProof/>
            <w:webHidden/>
          </w:rPr>
          <w:fldChar w:fldCharType="begin"/>
        </w:r>
        <w:r w:rsidR="004C51D0">
          <w:rPr>
            <w:noProof/>
            <w:webHidden/>
          </w:rPr>
          <w:instrText xml:space="preserve"> PAGEREF _Toc151984209 \h </w:instrText>
        </w:r>
        <w:r w:rsidR="004C51D0">
          <w:rPr>
            <w:noProof/>
            <w:webHidden/>
          </w:rPr>
        </w:r>
        <w:r w:rsidR="004C51D0">
          <w:rPr>
            <w:noProof/>
            <w:webHidden/>
          </w:rPr>
          <w:fldChar w:fldCharType="separate"/>
        </w:r>
        <w:r w:rsidR="0031009C">
          <w:rPr>
            <w:noProof/>
            <w:webHidden/>
          </w:rPr>
          <w:t>36</w:t>
        </w:r>
        <w:r w:rsidR="004C51D0">
          <w:rPr>
            <w:noProof/>
            <w:webHidden/>
          </w:rPr>
          <w:fldChar w:fldCharType="end"/>
        </w:r>
      </w:hyperlink>
    </w:p>
    <w:p w14:paraId="13789A9A" w14:textId="3E949AD0"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0" w:history="1">
        <w:r w:rsidR="004C51D0" w:rsidRPr="00A24ED4">
          <w:rPr>
            <w:rStyle w:val="Hyperlink"/>
            <w:noProof/>
          </w:rPr>
          <w:t>Figure 7: Location of participants</w:t>
        </w:r>
        <w:r w:rsidR="004C51D0">
          <w:rPr>
            <w:noProof/>
            <w:webHidden/>
          </w:rPr>
          <w:tab/>
        </w:r>
        <w:r w:rsidR="004C51D0">
          <w:rPr>
            <w:noProof/>
            <w:webHidden/>
          </w:rPr>
          <w:fldChar w:fldCharType="begin"/>
        </w:r>
        <w:r w:rsidR="004C51D0">
          <w:rPr>
            <w:noProof/>
            <w:webHidden/>
          </w:rPr>
          <w:instrText xml:space="preserve"> PAGEREF _Toc151984210 \h </w:instrText>
        </w:r>
        <w:r w:rsidR="004C51D0">
          <w:rPr>
            <w:noProof/>
            <w:webHidden/>
          </w:rPr>
        </w:r>
        <w:r w:rsidR="004C51D0">
          <w:rPr>
            <w:noProof/>
            <w:webHidden/>
          </w:rPr>
          <w:fldChar w:fldCharType="separate"/>
        </w:r>
        <w:r w:rsidR="0031009C">
          <w:rPr>
            <w:noProof/>
            <w:webHidden/>
          </w:rPr>
          <w:t>37</w:t>
        </w:r>
        <w:r w:rsidR="004C51D0">
          <w:rPr>
            <w:noProof/>
            <w:webHidden/>
          </w:rPr>
          <w:fldChar w:fldCharType="end"/>
        </w:r>
      </w:hyperlink>
    </w:p>
    <w:p w14:paraId="14CFB48E" w14:textId="40AFE22B"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1" w:history="1">
        <w:r w:rsidR="004C51D0" w:rsidRPr="00A24ED4">
          <w:rPr>
            <w:rStyle w:val="Hyperlink"/>
            <w:noProof/>
          </w:rPr>
          <w:t>Figure 8: Location of bus stops and bus routes</w:t>
        </w:r>
        <w:r w:rsidR="004C51D0">
          <w:rPr>
            <w:noProof/>
            <w:webHidden/>
          </w:rPr>
          <w:tab/>
        </w:r>
        <w:r w:rsidR="004C51D0">
          <w:rPr>
            <w:noProof/>
            <w:webHidden/>
          </w:rPr>
          <w:fldChar w:fldCharType="begin"/>
        </w:r>
        <w:r w:rsidR="004C51D0">
          <w:rPr>
            <w:noProof/>
            <w:webHidden/>
          </w:rPr>
          <w:instrText xml:space="preserve"> PAGEREF _Toc151984211 \h </w:instrText>
        </w:r>
        <w:r w:rsidR="004C51D0">
          <w:rPr>
            <w:noProof/>
            <w:webHidden/>
          </w:rPr>
        </w:r>
        <w:r w:rsidR="004C51D0">
          <w:rPr>
            <w:noProof/>
            <w:webHidden/>
          </w:rPr>
          <w:fldChar w:fldCharType="separate"/>
        </w:r>
        <w:r w:rsidR="0031009C">
          <w:rPr>
            <w:noProof/>
            <w:webHidden/>
          </w:rPr>
          <w:t>38</w:t>
        </w:r>
        <w:r w:rsidR="004C51D0">
          <w:rPr>
            <w:noProof/>
            <w:webHidden/>
          </w:rPr>
          <w:fldChar w:fldCharType="end"/>
        </w:r>
      </w:hyperlink>
    </w:p>
    <w:p w14:paraId="7F4E5E4F" w14:textId="106BCF16"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2" w:history="1">
        <w:r w:rsidR="004C51D0" w:rsidRPr="00A24ED4">
          <w:rPr>
            <w:rStyle w:val="Hyperlink"/>
            <w:noProof/>
          </w:rPr>
          <w:t>Figure 9: Location of medical centers (hospitals and urgent cares)</w:t>
        </w:r>
        <w:r w:rsidR="004C51D0">
          <w:rPr>
            <w:noProof/>
            <w:webHidden/>
          </w:rPr>
          <w:tab/>
        </w:r>
        <w:r w:rsidR="004C51D0">
          <w:rPr>
            <w:noProof/>
            <w:webHidden/>
          </w:rPr>
          <w:fldChar w:fldCharType="begin"/>
        </w:r>
        <w:r w:rsidR="004C51D0">
          <w:rPr>
            <w:noProof/>
            <w:webHidden/>
          </w:rPr>
          <w:instrText xml:space="preserve"> PAGEREF _Toc151984212 \h </w:instrText>
        </w:r>
        <w:r w:rsidR="004C51D0">
          <w:rPr>
            <w:noProof/>
            <w:webHidden/>
          </w:rPr>
        </w:r>
        <w:r w:rsidR="004C51D0">
          <w:rPr>
            <w:noProof/>
            <w:webHidden/>
          </w:rPr>
          <w:fldChar w:fldCharType="separate"/>
        </w:r>
        <w:r w:rsidR="0031009C">
          <w:rPr>
            <w:noProof/>
            <w:webHidden/>
          </w:rPr>
          <w:t>38</w:t>
        </w:r>
        <w:r w:rsidR="004C51D0">
          <w:rPr>
            <w:noProof/>
            <w:webHidden/>
          </w:rPr>
          <w:fldChar w:fldCharType="end"/>
        </w:r>
      </w:hyperlink>
    </w:p>
    <w:p w14:paraId="7C84FBC6" w14:textId="3CF35AC2"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3" w:history="1">
        <w:r w:rsidR="004C51D0" w:rsidRPr="00A24ED4">
          <w:rPr>
            <w:rStyle w:val="Hyperlink"/>
            <w:noProof/>
          </w:rPr>
          <w:t>Figure 10: Location of pharmacies</w:t>
        </w:r>
        <w:r w:rsidR="004C51D0">
          <w:rPr>
            <w:noProof/>
            <w:webHidden/>
          </w:rPr>
          <w:tab/>
        </w:r>
        <w:r w:rsidR="004C51D0">
          <w:rPr>
            <w:noProof/>
            <w:webHidden/>
          </w:rPr>
          <w:fldChar w:fldCharType="begin"/>
        </w:r>
        <w:r w:rsidR="004C51D0">
          <w:rPr>
            <w:noProof/>
            <w:webHidden/>
          </w:rPr>
          <w:instrText xml:space="preserve"> PAGEREF _Toc151984213 \h </w:instrText>
        </w:r>
        <w:r w:rsidR="004C51D0">
          <w:rPr>
            <w:noProof/>
            <w:webHidden/>
          </w:rPr>
        </w:r>
        <w:r w:rsidR="004C51D0">
          <w:rPr>
            <w:noProof/>
            <w:webHidden/>
          </w:rPr>
          <w:fldChar w:fldCharType="separate"/>
        </w:r>
        <w:r w:rsidR="0031009C">
          <w:rPr>
            <w:noProof/>
            <w:webHidden/>
          </w:rPr>
          <w:t>39</w:t>
        </w:r>
        <w:r w:rsidR="004C51D0">
          <w:rPr>
            <w:noProof/>
            <w:webHidden/>
          </w:rPr>
          <w:fldChar w:fldCharType="end"/>
        </w:r>
      </w:hyperlink>
    </w:p>
    <w:p w14:paraId="14BBDD88" w14:textId="5C3B8278"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4" w:history="1">
        <w:r w:rsidR="004C51D0" w:rsidRPr="00A24ED4">
          <w:rPr>
            <w:rStyle w:val="Hyperlink"/>
            <w:noProof/>
          </w:rPr>
          <w:t>Figure 11: Location of grocery stores</w:t>
        </w:r>
        <w:r w:rsidR="004C51D0">
          <w:rPr>
            <w:noProof/>
            <w:webHidden/>
          </w:rPr>
          <w:tab/>
        </w:r>
        <w:r w:rsidR="004C51D0">
          <w:rPr>
            <w:noProof/>
            <w:webHidden/>
          </w:rPr>
          <w:fldChar w:fldCharType="begin"/>
        </w:r>
        <w:r w:rsidR="004C51D0">
          <w:rPr>
            <w:noProof/>
            <w:webHidden/>
          </w:rPr>
          <w:instrText xml:space="preserve"> PAGEREF _Toc151984214 \h </w:instrText>
        </w:r>
        <w:r w:rsidR="004C51D0">
          <w:rPr>
            <w:noProof/>
            <w:webHidden/>
          </w:rPr>
        </w:r>
        <w:r w:rsidR="004C51D0">
          <w:rPr>
            <w:noProof/>
            <w:webHidden/>
          </w:rPr>
          <w:fldChar w:fldCharType="separate"/>
        </w:r>
        <w:r w:rsidR="0031009C">
          <w:rPr>
            <w:noProof/>
            <w:webHidden/>
          </w:rPr>
          <w:t>39</w:t>
        </w:r>
        <w:r w:rsidR="004C51D0">
          <w:rPr>
            <w:noProof/>
            <w:webHidden/>
          </w:rPr>
          <w:fldChar w:fldCharType="end"/>
        </w:r>
      </w:hyperlink>
    </w:p>
    <w:p w14:paraId="062E74F7" w14:textId="6145BF9F"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5" w:history="1">
        <w:r w:rsidR="004C51D0" w:rsidRPr="00A24ED4">
          <w:rPr>
            <w:rStyle w:val="Hyperlink"/>
            <w:noProof/>
          </w:rPr>
          <w:t>Figure 12: Location of parks</w:t>
        </w:r>
        <w:r w:rsidR="004C51D0">
          <w:rPr>
            <w:noProof/>
            <w:webHidden/>
          </w:rPr>
          <w:tab/>
        </w:r>
        <w:r w:rsidR="004C51D0">
          <w:rPr>
            <w:noProof/>
            <w:webHidden/>
          </w:rPr>
          <w:fldChar w:fldCharType="begin"/>
        </w:r>
        <w:r w:rsidR="004C51D0">
          <w:rPr>
            <w:noProof/>
            <w:webHidden/>
          </w:rPr>
          <w:instrText xml:space="preserve"> PAGEREF _Toc151984215 \h </w:instrText>
        </w:r>
        <w:r w:rsidR="004C51D0">
          <w:rPr>
            <w:noProof/>
            <w:webHidden/>
          </w:rPr>
        </w:r>
        <w:r w:rsidR="004C51D0">
          <w:rPr>
            <w:noProof/>
            <w:webHidden/>
          </w:rPr>
          <w:fldChar w:fldCharType="separate"/>
        </w:r>
        <w:r w:rsidR="0031009C">
          <w:rPr>
            <w:noProof/>
            <w:webHidden/>
          </w:rPr>
          <w:t>40</w:t>
        </w:r>
        <w:r w:rsidR="004C51D0">
          <w:rPr>
            <w:noProof/>
            <w:webHidden/>
          </w:rPr>
          <w:fldChar w:fldCharType="end"/>
        </w:r>
      </w:hyperlink>
    </w:p>
    <w:p w14:paraId="3F49D0F1" w14:textId="4CE6FC32"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6" w:history="1">
        <w:r w:rsidR="004C51D0" w:rsidRPr="00A24ED4">
          <w:rPr>
            <w:rStyle w:val="Hyperlink"/>
            <w:noProof/>
          </w:rPr>
          <w:t>Figure 13: Location of recreation centers</w:t>
        </w:r>
        <w:r w:rsidR="004C51D0">
          <w:rPr>
            <w:noProof/>
            <w:webHidden/>
          </w:rPr>
          <w:tab/>
        </w:r>
        <w:r w:rsidR="004C51D0">
          <w:rPr>
            <w:noProof/>
            <w:webHidden/>
          </w:rPr>
          <w:fldChar w:fldCharType="begin"/>
        </w:r>
        <w:r w:rsidR="004C51D0">
          <w:rPr>
            <w:noProof/>
            <w:webHidden/>
          </w:rPr>
          <w:instrText xml:space="preserve"> PAGEREF _Toc151984216 \h </w:instrText>
        </w:r>
        <w:r w:rsidR="004C51D0">
          <w:rPr>
            <w:noProof/>
            <w:webHidden/>
          </w:rPr>
        </w:r>
        <w:r w:rsidR="004C51D0">
          <w:rPr>
            <w:noProof/>
            <w:webHidden/>
          </w:rPr>
          <w:fldChar w:fldCharType="separate"/>
        </w:r>
        <w:r w:rsidR="0031009C">
          <w:rPr>
            <w:noProof/>
            <w:webHidden/>
          </w:rPr>
          <w:t>40</w:t>
        </w:r>
        <w:r w:rsidR="004C51D0">
          <w:rPr>
            <w:noProof/>
            <w:webHidden/>
          </w:rPr>
          <w:fldChar w:fldCharType="end"/>
        </w:r>
      </w:hyperlink>
    </w:p>
    <w:p w14:paraId="0DE183A6" w14:textId="6597F8A2"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7" w:history="1">
        <w:r w:rsidR="004C51D0" w:rsidRPr="00A24ED4">
          <w:rPr>
            <w:rStyle w:val="Hyperlink"/>
            <w:noProof/>
          </w:rPr>
          <w:t>Figure 14: Distribution of services in the city (Top), and magnified map of these services (Bottom).</w:t>
        </w:r>
        <w:r w:rsidR="004C51D0">
          <w:rPr>
            <w:noProof/>
            <w:webHidden/>
          </w:rPr>
          <w:tab/>
        </w:r>
        <w:r w:rsidR="004C51D0">
          <w:rPr>
            <w:noProof/>
            <w:webHidden/>
          </w:rPr>
          <w:fldChar w:fldCharType="begin"/>
        </w:r>
        <w:r w:rsidR="004C51D0">
          <w:rPr>
            <w:noProof/>
            <w:webHidden/>
          </w:rPr>
          <w:instrText xml:space="preserve"> PAGEREF _Toc151984217 \h </w:instrText>
        </w:r>
        <w:r w:rsidR="004C51D0">
          <w:rPr>
            <w:noProof/>
            <w:webHidden/>
          </w:rPr>
        </w:r>
        <w:r w:rsidR="004C51D0">
          <w:rPr>
            <w:noProof/>
            <w:webHidden/>
          </w:rPr>
          <w:fldChar w:fldCharType="separate"/>
        </w:r>
        <w:r w:rsidR="0031009C">
          <w:rPr>
            <w:noProof/>
            <w:webHidden/>
          </w:rPr>
          <w:t>41</w:t>
        </w:r>
        <w:r w:rsidR="004C51D0">
          <w:rPr>
            <w:noProof/>
            <w:webHidden/>
          </w:rPr>
          <w:fldChar w:fldCharType="end"/>
        </w:r>
      </w:hyperlink>
    </w:p>
    <w:p w14:paraId="1F841F78" w14:textId="7DD57608"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8" w:history="1">
        <w:r w:rsidR="004C51D0" w:rsidRPr="00A24ED4">
          <w:rPr>
            <w:rStyle w:val="Hyperlink"/>
            <w:noProof/>
          </w:rPr>
          <w:t>Figure 15: 0.25- and 0.5-miles buffer distances around intersections</w:t>
        </w:r>
        <w:r w:rsidR="004C51D0">
          <w:rPr>
            <w:noProof/>
            <w:webHidden/>
          </w:rPr>
          <w:tab/>
        </w:r>
        <w:r w:rsidR="004C51D0">
          <w:rPr>
            <w:noProof/>
            <w:webHidden/>
          </w:rPr>
          <w:fldChar w:fldCharType="begin"/>
        </w:r>
        <w:r w:rsidR="004C51D0">
          <w:rPr>
            <w:noProof/>
            <w:webHidden/>
          </w:rPr>
          <w:instrText xml:space="preserve"> PAGEREF _Toc151984218 \h </w:instrText>
        </w:r>
        <w:r w:rsidR="004C51D0">
          <w:rPr>
            <w:noProof/>
            <w:webHidden/>
          </w:rPr>
        </w:r>
        <w:r w:rsidR="004C51D0">
          <w:rPr>
            <w:noProof/>
            <w:webHidden/>
          </w:rPr>
          <w:fldChar w:fldCharType="separate"/>
        </w:r>
        <w:r w:rsidR="0031009C">
          <w:rPr>
            <w:noProof/>
            <w:webHidden/>
          </w:rPr>
          <w:t>44</w:t>
        </w:r>
        <w:r w:rsidR="004C51D0">
          <w:rPr>
            <w:noProof/>
            <w:webHidden/>
          </w:rPr>
          <w:fldChar w:fldCharType="end"/>
        </w:r>
      </w:hyperlink>
    </w:p>
    <w:p w14:paraId="2AB7FFDC" w14:textId="78B9F9F8"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19" w:history="1">
        <w:r w:rsidR="004C51D0" w:rsidRPr="00A24ED4">
          <w:rPr>
            <w:rStyle w:val="Hyperlink"/>
            <w:noProof/>
          </w:rPr>
          <w:t xml:space="preserve"> Figure 16: Kernel density map of bus stops</w:t>
        </w:r>
        <w:r w:rsidR="004C51D0">
          <w:rPr>
            <w:noProof/>
            <w:webHidden/>
          </w:rPr>
          <w:tab/>
        </w:r>
        <w:r w:rsidR="004C51D0">
          <w:rPr>
            <w:noProof/>
            <w:webHidden/>
          </w:rPr>
          <w:fldChar w:fldCharType="begin"/>
        </w:r>
        <w:r w:rsidR="004C51D0">
          <w:rPr>
            <w:noProof/>
            <w:webHidden/>
          </w:rPr>
          <w:instrText xml:space="preserve"> PAGEREF _Toc151984219 \h </w:instrText>
        </w:r>
        <w:r w:rsidR="004C51D0">
          <w:rPr>
            <w:noProof/>
            <w:webHidden/>
          </w:rPr>
        </w:r>
        <w:r w:rsidR="004C51D0">
          <w:rPr>
            <w:noProof/>
            <w:webHidden/>
          </w:rPr>
          <w:fldChar w:fldCharType="separate"/>
        </w:r>
        <w:r w:rsidR="0031009C">
          <w:rPr>
            <w:noProof/>
            <w:webHidden/>
          </w:rPr>
          <w:t>59</w:t>
        </w:r>
        <w:r w:rsidR="004C51D0">
          <w:rPr>
            <w:noProof/>
            <w:webHidden/>
          </w:rPr>
          <w:fldChar w:fldCharType="end"/>
        </w:r>
      </w:hyperlink>
    </w:p>
    <w:p w14:paraId="6FDF566A" w14:textId="4A9DF862"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0" w:history="1">
        <w:r w:rsidR="004C51D0" w:rsidRPr="00A24ED4">
          <w:rPr>
            <w:rStyle w:val="Hyperlink"/>
            <w:noProof/>
          </w:rPr>
          <w:t>Figure 17: Kernel density map of medical centers</w:t>
        </w:r>
        <w:r w:rsidR="004C51D0">
          <w:rPr>
            <w:noProof/>
            <w:webHidden/>
          </w:rPr>
          <w:tab/>
        </w:r>
        <w:r w:rsidR="004C51D0">
          <w:rPr>
            <w:noProof/>
            <w:webHidden/>
          </w:rPr>
          <w:fldChar w:fldCharType="begin"/>
        </w:r>
        <w:r w:rsidR="004C51D0">
          <w:rPr>
            <w:noProof/>
            <w:webHidden/>
          </w:rPr>
          <w:instrText xml:space="preserve"> PAGEREF _Toc151984220 \h </w:instrText>
        </w:r>
        <w:r w:rsidR="004C51D0">
          <w:rPr>
            <w:noProof/>
            <w:webHidden/>
          </w:rPr>
        </w:r>
        <w:r w:rsidR="004C51D0">
          <w:rPr>
            <w:noProof/>
            <w:webHidden/>
          </w:rPr>
          <w:fldChar w:fldCharType="separate"/>
        </w:r>
        <w:r w:rsidR="0031009C">
          <w:rPr>
            <w:noProof/>
            <w:webHidden/>
          </w:rPr>
          <w:t>59</w:t>
        </w:r>
        <w:r w:rsidR="004C51D0">
          <w:rPr>
            <w:noProof/>
            <w:webHidden/>
          </w:rPr>
          <w:fldChar w:fldCharType="end"/>
        </w:r>
      </w:hyperlink>
    </w:p>
    <w:p w14:paraId="660302E3" w14:textId="48D09B02"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1" w:history="1">
        <w:r w:rsidR="004C51D0" w:rsidRPr="00A24ED4">
          <w:rPr>
            <w:rStyle w:val="Hyperlink"/>
            <w:noProof/>
          </w:rPr>
          <w:t>Figure 18: Kernel density map of pharmacies</w:t>
        </w:r>
        <w:r w:rsidR="004C51D0">
          <w:rPr>
            <w:noProof/>
            <w:webHidden/>
          </w:rPr>
          <w:tab/>
        </w:r>
        <w:r w:rsidR="004C51D0">
          <w:rPr>
            <w:noProof/>
            <w:webHidden/>
          </w:rPr>
          <w:fldChar w:fldCharType="begin"/>
        </w:r>
        <w:r w:rsidR="004C51D0">
          <w:rPr>
            <w:noProof/>
            <w:webHidden/>
          </w:rPr>
          <w:instrText xml:space="preserve"> PAGEREF _Toc151984221 \h </w:instrText>
        </w:r>
        <w:r w:rsidR="004C51D0">
          <w:rPr>
            <w:noProof/>
            <w:webHidden/>
          </w:rPr>
        </w:r>
        <w:r w:rsidR="004C51D0">
          <w:rPr>
            <w:noProof/>
            <w:webHidden/>
          </w:rPr>
          <w:fldChar w:fldCharType="separate"/>
        </w:r>
        <w:r w:rsidR="0031009C">
          <w:rPr>
            <w:noProof/>
            <w:webHidden/>
          </w:rPr>
          <w:t>60</w:t>
        </w:r>
        <w:r w:rsidR="004C51D0">
          <w:rPr>
            <w:noProof/>
            <w:webHidden/>
          </w:rPr>
          <w:fldChar w:fldCharType="end"/>
        </w:r>
      </w:hyperlink>
    </w:p>
    <w:p w14:paraId="1C92AB57" w14:textId="343C3F11"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2" w:history="1">
        <w:r w:rsidR="004C51D0" w:rsidRPr="00A24ED4">
          <w:rPr>
            <w:rStyle w:val="Hyperlink"/>
            <w:noProof/>
          </w:rPr>
          <w:t>Figure 19: Kernel density map of grocery stores</w:t>
        </w:r>
        <w:r w:rsidR="004C51D0">
          <w:rPr>
            <w:noProof/>
            <w:webHidden/>
          </w:rPr>
          <w:tab/>
        </w:r>
        <w:r w:rsidR="004C51D0">
          <w:rPr>
            <w:noProof/>
            <w:webHidden/>
          </w:rPr>
          <w:fldChar w:fldCharType="begin"/>
        </w:r>
        <w:r w:rsidR="004C51D0">
          <w:rPr>
            <w:noProof/>
            <w:webHidden/>
          </w:rPr>
          <w:instrText xml:space="preserve"> PAGEREF _Toc151984222 \h </w:instrText>
        </w:r>
        <w:r w:rsidR="004C51D0">
          <w:rPr>
            <w:noProof/>
            <w:webHidden/>
          </w:rPr>
        </w:r>
        <w:r w:rsidR="004C51D0">
          <w:rPr>
            <w:noProof/>
            <w:webHidden/>
          </w:rPr>
          <w:fldChar w:fldCharType="separate"/>
        </w:r>
        <w:r w:rsidR="0031009C">
          <w:rPr>
            <w:noProof/>
            <w:webHidden/>
          </w:rPr>
          <w:t>60</w:t>
        </w:r>
        <w:r w:rsidR="004C51D0">
          <w:rPr>
            <w:noProof/>
            <w:webHidden/>
          </w:rPr>
          <w:fldChar w:fldCharType="end"/>
        </w:r>
      </w:hyperlink>
    </w:p>
    <w:p w14:paraId="41C3D929" w14:textId="35E7E3A7"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3" w:history="1">
        <w:r w:rsidR="004C51D0" w:rsidRPr="00A24ED4">
          <w:rPr>
            <w:rStyle w:val="Hyperlink"/>
            <w:noProof/>
          </w:rPr>
          <w:t>Figure 20: Kernel density map of parks</w:t>
        </w:r>
        <w:r w:rsidR="004C51D0">
          <w:rPr>
            <w:noProof/>
            <w:webHidden/>
          </w:rPr>
          <w:tab/>
        </w:r>
        <w:r w:rsidR="004C51D0">
          <w:rPr>
            <w:noProof/>
            <w:webHidden/>
          </w:rPr>
          <w:fldChar w:fldCharType="begin"/>
        </w:r>
        <w:r w:rsidR="004C51D0">
          <w:rPr>
            <w:noProof/>
            <w:webHidden/>
          </w:rPr>
          <w:instrText xml:space="preserve"> PAGEREF _Toc151984223 \h </w:instrText>
        </w:r>
        <w:r w:rsidR="004C51D0">
          <w:rPr>
            <w:noProof/>
            <w:webHidden/>
          </w:rPr>
        </w:r>
        <w:r w:rsidR="004C51D0">
          <w:rPr>
            <w:noProof/>
            <w:webHidden/>
          </w:rPr>
          <w:fldChar w:fldCharType="separate"/>
        </w:r>
        <w:r w:rsidR="0031009C">
          <w:rPr>
            <w:noProof/>
            <w:webHidden/>
          </w:rPr>
          <w:t>61</w:t>
        </w:r>
        <w:r w:rsidR="004C51D0">
          <w:rPr>
            <w:noProof/>
            <w:webHidden/>
          </w:rPr>
          <w:fldChar w:fldCharType="end"/>
        </w:r>
      </w:hyperlink>
    </w:p>
    <w:p w14:paraId="116EC859" w14:textId="7AFE7A0F"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4" w:history="1">
        <w:r w:rsidR="004C51D0" w:rsidRPr="00A24ED4">
          <w:rPr>
            <w:rStyle w:val="Hyperlink"/>
            <w:noProof/>
          </w:rPr>
          <w:t>Figure 21: Kernel density map of recreation centers</w:t>
        </w:r>
        <w:r w:rsidR="004C51D0">
          <w:rPr>
            <w:noProof/>
            <w:webHidden/>
          </w:rPr>
          <w:tab/>
        </w:r>
        <w:r w:rsidR="004C51D0">
          <w:rPr>
            <w:noProof/>
            <w:webHidden/>
          </w:rPr>
          <w:fldChar w:fldCharType="begin"/>
        </w:r>
        <w:r w:rsidR="004C51D0">
          <w:rPr>
            <w:noProof/>
            <w:webHidden/>
          </w:rPr>
          <w:instrText xml:space="preserve"> PAGEREF _Toc151984224 \h </w:instrText>
        </w:r>
        <w:r w:rsidR="004C51D0">
          <w:rPr>
            <w:noProof/>
            <w:webHidden/>
          </w:rPr>
        </w:r>
        <w:r w:rsidR="004C51D0">
          <w:rPr>
            <w:noProof/>
            <w:webHidden/>
          </w:rPr>
          <w:fldChar w:fldCharType="separate"/>
        </w:r>
        <w:r w:rsidR="0031009C">
          <w:rPr>
            <w:noProof/>
            <w:webHidden/>
          </w:rPr>
          <w:t>61</w:t>
        </w:r>
        <w:r w:rsidR="004C51D0">
          <w:rPr>
            <w:noProof/>
            <w:webHidden/>
          </w:rPr>
          <w:fldChar w:fldCharType="end"/>
        </w:r>
      </w:hyperlink>
    </w:p>
    <w:p w14:paraId="6208B8A0" w14:textId="280106D6"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5" w:history="1">
        <w:r w:rsidR="004C51D0" w:rsidRPr="00A24ED4">
          <w:rPr>
            <w:rStyle w:val="Hyperlink"/>
            <w:noProof/>
          </w:rPr>
          <w:t>Figure 22: Location of selected intersections</w:t>
        </w:r>
        <w:r w:rsidR="004C51D0">
          <w:rPr>
            <w:noProof/>
            <w:webHidden/>
          </w:rPr>
          <w:tab/>
        </w:r>
        <w:r w:rsidR="004C51D0">
          <w:rPr>
            <w:noProof/>
            <w:webHidden/>
          </w:rPr>
          <w:fldChar w:fldCharType="begin"/>
        </w:r>
        <w:r w:rsidR="004C51D0">
          <w:rPr>
            <w:noProof/>
            <w:webHidden/>
          </w:rPr>
          <w:instrText xml:space="preserve"> PAGEREF _Toc151984225 \h </w:instrText>
        </w:r>
        <w:r w:rsidR="004C51D0">
          <w:rPr>
            <w:noProof/>
            <w:webHidden/>
          </w:rPr>
        </w:r>
        <w:r w:rsidR="004C51D0">
          <w:rPr>
            <w:noProof/>
            <w:webHidden/>
          </w:rPr>
          <w:fldChar w:fldCharType="separate"/>
        </w:r>
        <w:r w:rsidR="0031009C">
          <w:rPr>
            <w:noProof/>
            <w:webHidden/>
          </w:rPr>
          <w:t>63</w:t>
        </w:r>
        <w:r w:rsidR="004C51D0">
          <w:rPr>
            <w:noProof/>
            <w:webHidden/>
          </w:rPr>
          <w:fldChar w:fldCharType="end"/>
        </w:r>
      </w:hyperlink>
    </w:p>
    <w:p w14:paraId="039FB81B" w14:textId="487B6758"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6" w:history="1">
        <w:r w:rsidR="004C51D0" w:rsidRPr="00A24ED4">
          <w:rPr>
            <w:rStyle w:val="Hyperlink"/>
            <w:noProof/>
          </w:rPr>
          <w:t>Figure 23: Lindsey Street and Highway9 intersection</w:t>
        </w:r>
        <w:r w:rsidR="004C51D0">
          <w:rPr>
            <w:noProof/>
            <w:webHidden/>
          </w:rPr>
          <w:tab/>
        </w:r>
        <w:r w:rsidR="004C51D0">
          <w:rPr>
            <w:noProof/>
            <w:webHidden/>
          </w:rPr>
          <w:fldChar w:fldCharType="begin"/>
        </w:r>
        <w:r w:rsidR="004C51D0">
          <w:rPr>
            <w:noProof/>
            <w:webHidden/>
          </w:rPr>
          <w:instrText xml:space="preserve"> PAGEREF _Toc151984226 \h </w:instrText>
        </w:r>
        <w:r w:rsidR="004C51D0">
          <w:rPr>
            <w:noProof/>
            <w:webHidden/>
          </w:rPr>
        </w:r>
        <w:r w:rsidR="004C51D0">
          <w:rPr>
            <w:noProof/>
            <w:webHidden/>
          </w:rPr>
          <w:fldChar w:fldCharType="separate"/>
        </w:r>
        <w:r w:rsidR="0031009C">
          <w:rPr>
            <w:noProof/>
            <w:webHidden/>
          </w:rPr>
          <w:t>64</w:t>
        </w:r>
        <w:r w:rsidR="004C51D0">
          <w:rPr>
            <w:noProof/>
            <w:webHidden/>
          </w:rPr>
          <w:fldChar w:fldCharType="end"/>
        </w:r>
      </w:hyperlink>
    </w:p>
    <w:p w14:paraId="21669F74" w14:textId="303EBFD8"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7" w:history="1">
        <w:r w:rsidR="004C51D0" w:rsidRPr="00A24ED4">
          <w:rPr>
            <w:rStyle w:val="Hyperlink"/>
            <w:noProof/>
          </w:rPr>
          <w:t>Figure 24: 24</w:t>
        </w:r>
        <w:r w:rsidR="004C51D0" w:rsidRPr="00A24ED4">
          <w:rPr>
            <w:rStyle w:val="Hyperlink"/>
            <w:noProof/>
            <w:vertAlign w:val="superscript"/>
          </w:rPr>
          <w:t>th</w:t>
        </w:r>
        <w:r w:rsidR="004C51D0" w:rsidRPr="00A24ED4">
          <w:rPr>
            <w:rStyle w:val="Hyperlink"/>
            <w:noProof/>
          </w:rPr>
          <w:t xml:space="preserve"> and E Lindsay Street intersection</w:t>
        </w:r>
        <w:r w:rsidR="004C51D0">
          <w:rPr>
            <w:noProof/>
            <w:webHidden/>
          </w:rPr>
          <w:tab/>
        </w:r>
        <w:r w:rsidR="004C51D0">
          <w:rPr>
            <w:noProof/>
            <w:webHidden/>
          </w:rPr>
          <w:fldChar w:fldCharType="begin"/>
        </w:r>
        <w:r w:rsidR="004C51D0">
          <w:rPr>
            <w:noProof/>
            <w:webHidden/>
          </w:rPr>
          <w:instrText xml:space="preserve"> PAGEREF _Toc151984227 \h </w:instrText>
        </w:r>
        <w:r w:rsidR="004C51D0">
          <w:rPr>
            <w:noProof/>
            <w:webHidden/>
          </w:rPr>
        </w:r>
        <w:r w:rsidR="004C51D0">
          <w:rPr>
            <w:noProof/>
            <w:webHidden/>
          </w:rPr>
          <w:fldChar w:fldCharType="separate"/>
        </w:r>
        <w:r w:rsidR="0031009C">
          <w:rPr>
            <w:noProof/>
            <w:webHidden/>
          </w:rPr>
          <w:t>64</w:t>
        </w:r>
        <w:r w:rsidR="004C51D0">
          <w:rPr>
            <w:noProof/>
            <w:webHidden/>
          </w:rPr>
          <w:fldChar w:fldCharType="end"/>
        </w:r>
      </w:hyperlink>
    </w:p>
    <w:p w14:paraId="78FFEF17" w14:textId="6373B605"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8" w:history="1">
        <w:r w:rsidR="004C51D0" w:rsidRPr="00A24ED4">
          <w:rPr>
            <w:rStyle w:val="Hyperlink"/>
            <w:noProof/>
          </w:rPr>
          <w:t>Figure 25: Porter Street and Rock Creek intersection</w:t>
        </w:r>
        <w:r w:rsidR="004C51D0">
          <w:rPr>
            <w:noProof/>
            <w:webHidden/>
          </w:rPr>
          <w:tab/>
        </w:r>
        <w:r w:rsidR="004C51D0">
          <w:rPr>
            <w:noProof/>
            <w:webHidden/>
          </w:rPr>
          <w:fldChar w:fldCharType="begin"/>
        </w:r>
        <w:r w:rsidR="004C51D0">
          <w:rPr>
            <w:noProof/>
            <w:webHidden/>
          </w:rPr>
          <w:instrText xml:space="preserve"> PAGEREF _Toc151984228 \h </w:instrText>
        </w:r>
        <w:r w:rsidR="004C51D0">
          <w:rPr>
            <w:noProof/>
            <w:webHidden/>
          </w:rPr>
        </w:r>
        <w:r w:rsidR="004C51D0">
          <w:rPr>
            <w:noProof/>
            <w:webHidden/>
          </w:rPr>
          <w:fldChar w:fldCharType="separate"/>
        </w:r>
        <w:r w:rsidR="0031009C">
          <w:rPr>
            <w:noProof/>
            <w:webHidden/>
          </w:rPr>
          <w:t>65</w:t>
        </w:r>
        <w:r w:rsidR="004C51D0">
          <w:rPr>
            <w:noProof/>
            <w:webHidden/>
          </w:rPr>
          <w:fldChar w:fldCharType="end"/>
        </w:r>
      </w:hyperlink>
    </w:p>
    <w:p w14:paraId="0D845047" w14:textId="43999BF5"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29" w:history="1">
        <w:r w:rsidR="004C51D0" w:rsidRPr="00A24ED4">
          <w:rPr>
            <w:rStyle w:val="Hyperlink"/>
            <w:noProof/>
          </w:rPr>
          <w:t>Figure 26: 12</w:t>
        </w:r>
        <w:r w:rsidR="004C51D0" w:rsidRPr="00A24ED4">
          <w:rPr>
            <w:rStyle w:val="Hyperlink"/>
            <w:noProof/>
            <w:vertAlign w:val="superscript"/>
          </w:rPr>
          <w:t>th</w:t>
        </w:r>
        <w:r w:rsidR="004C51D0" w:rsidRPr="00A24ED4">
          <w:rPr>
            <w:rStyle w:val="Hyperlink"/>
            <w:noProof/>
          </w:rPr>
          <w:t xml:space="preserve"> Street and Alameda intersection</w:t>
        </w:r>
        <w:r w:rsidR="004C51D0">
          <w:rPr>
            <w:noProof/>
            <w:webHidden/>
          </w:rPr>
          <w:tab/>
        </w:r>
        <w:r w:rsidR="004C51D0">
          <w:rPr>
            <w:noProof/>
            <w:webHidden/>
          </w:rPr>
          <w:fldChar w:fldCharType="begin"/>
        </w:r>
        <w:r w:rsidR="004C51D0">
          <w:rPr>
            <w:noProof/>
            <w:webHidden/>
          </w:rPr>
          <w:instrText xml:space="preserve"> PAGEREF _Toc151984229 \h </w:instrText>
        </w:r>
        <w:r w:rsidR="004C51D0">
          <w:rPr>
            <w:noProof/>
            <w:webHidden/>
          </w:rPr>
        </w:r>
        <w:r w:rsidR="004C51D0">
          <w:rPr>
            <w:noProof/>
            <w:webHidden/>
          </w:rPr>
          <w:fldChar w:fldCharType="separate"/>
        </w:r>
        <w:r w:rsidR="0031009C">
          <w:rPr>
            <w:noProof/>
            <w:webHidden/>
          </w:rPr>
          <w:t>65</w:t>
        </w:r>
        <w:r w:rsidR="004C51D0">
          <w:rPr>
            <w:noProof/>
            <w:webHidden/>
          </w:rPr>
          <w:fldChar w:fldCharType="end"/>
        </w:r>
      </w:hyperlink>
    </w:p>
    <w:p w14:paraId="28085E47" w14:textId="79362084"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30" w:history="1">
        <w:r w:rsidR="004C51D0" w:rsidRPr="00A24ED4">
          <w:rPr>
            <w:rStyle w:val="Hyperlink"/>
            <w:noProof/>
          </w:rPr>
          <w:t>Figure 27: 36</w:t>
        </w:r>
        <w:r w:rsidR="004C51D0" w:rsidRPr="00A24ED4">
          <w:rPr>
            <w:rStyle w:val="Hyperlink"/>
            <w:noProof/>
            <w:vertAlign w:val="superscript"/>
          </w:rPr>
          <w:t>th</w:t>
        </w:r>
        <w:r w:rsidR="004C51D0" w:rsidRPr="00A24ED4">
          <w:rPr>
            <w:rStyle w:val="Hyperlink"/>
            <w:noProof/>
          </w:rPr>
          <w:t xml:space="preserve"> Street and Main Street intersection</w:t>
        </w:r>
        <w:r w:rsidR="004C51D0">
          <w:rPr>
            <w:noProof/>
            <w:webHidden/>
          </w:rPr>
          <w:tab/>
        </w:r>
        <w:r w:rsidR="004C51D0">
          <w:rPr>
            <w:noProof/>
            <w:webHidden/>
          </w:rPr>
          <w:fldChar w:fldCharType="begin"/>
        </w:r>
        <w:r w:rsidR="004C51D0">
          <w:rPr>
            <w:noProof/>
            <w:webHidden/>
          </w:rPr>
          <w:instrText xml:space="preserve"> PAGEREF _Toc151984230 \h </w:instrText>
        </w:r>
        <w:r w:rsidR="004C51D0">
          <w:rPr>
            <w:noProof/>
            <w:webHidden/>
          </w:rPr>
        </w:r>
        <w:r w:rsidR="004C51D0">
          <w:rPr>
            <w:noProof/>
            <w:webHidden/>
          </w:rPr>
          <w:fldChar w:fldCharType="separate"/>
        </w:r>
        <w:r w:rsidR="0031009C">
          <w:rPr>
            <w:noProof/>
            <w:webHidden/>
          </w:rPr>
          <w:t>66</w:t>
        </w:r>
        <w:r w:rsidR="004C51D0">
          <w:rPr>
            <w:noProof/>
            <w:webHidden/>
          </w:rPr>
          <w:fldChar w:fldCharType="end"/>
        </w:r>
      </w:hyperlink>
    </w:p>
    <w:p w14:paraId="6415A341" w14:textId="520D37D5" w:rsidR="004C51D0" w:rsidRDefault="0000000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51984231" w:history="1">
        <w:r w:rsidR="004C51D0" w:rsidRPr="00A24ED4">
          <w:rPr>
            <w:rStyle w:val="Hyperlink"/>
            <w:noProof/>
          </w:rPr>
          <w:t>Figure 28: 36</w:t>
        </w:r>
        <w:r w:rsidR="004C51D0" w:rsidRPr="00A24ED4">
          <w:rPr>
            <w:rStyle w:val="Hyperlink"/>
            <w:noProof/>
            <w:vertAlign w:val="superscript"/>
          </w:rPr>
          <w:t>th</w:t>
        </w:r>
        <w:r w:rsidR="004C51D0" w:rsidRPr="00A24ED4">
          <w:rPr>
            <w:rStyle w:val="Hyperlink"/>
            <w:noProof/>
          </w:rPr>
          <w:t xml:space="preserve"> St and East Robinson Street intersection</w:t>
        </w:r>
        <w:r w:rsidR="004C51D0">
          <w:rPr>
            <w:noProof/>
            <w:webHidden/>
          </w:rPr>
          <w:tab/>
        </w:r>
        <w:r w:rsidR="004C51D0">
          <w:rPr>
            <w:noProof/>
            <w:webHidden/>
          </w:rPr>
          <w:fldChar w:fldCharType="begin"/>
        </w:r>
        <w:r w:rsidR="004C51D0">
          <w:rPr>
            <w:noProof/>
            <w:webHidden/>
          </w:rPr>
          <w:instrText xml:space="preserve"> PAGEREF _Toc151984231 \h </w:instrText>
        </w:r>
        <w:r w:rsidR="004C51D0">
          <w:rPr>
            <w:noProof/>
            <w:webHidden/>
          </w:rPr>
        </w:r>
        <w:r w:rsidR="004C51D0">
          <w:rPr>
            <w:noProof/>
            <w:webHidden/>
          </w:rPr>
          <w:fldChar w:fldCharType="separate"/>
        </w:r>
        <w:r w:rsidR="0031009C">
          <w:rPr>
            <w:noProof/>
            <w:webHidden/>
          </w:rPr>
          <w:t>66</w:t>
        </w:r>
        <w:r w:rsidR="004C51D0">
          <w:rPr>
            <w:noProof/>
            <w:webHidden/>
          </w:rPr>
          <w:fldChar w:fldCharType="end"/>
        </w:r>
      </w:hyperlink>
    </w:p>
    <w:p w14:paraId="5930BBB3" w14:textId="7299162D" w:rsidR="00EC1692" w:rsidRPr="00CA6D02" w:rsidRDefault="008A6D1F">
      <w:pPr>
        <w:rPr>
          <w:rFonts w:eastAsiaTheme="majorEastAsia"/>
          <w:b/>
          <w:color w:val="000000" w:themeColor="text1"/>
          <w:sz w:val="32"/>
          <w:szCs w:val="32"/>
        </w:rPr>
      </w:pPr>
      <w:r w:rsidRPr="00CA6D02">
        <w:rPr>
          <w:color w:val="000000" w:themeColor="text1"/>
        </w:rPr>
        <w:fldChar w:fldCharType="end"/>
      </w:r>
    </w:p>
    <w:p w14:paraId="5730CB8F" w14:textId="77777777" w:rsidR="0058269F" w:rsidRPr="00CA6D02" w:rsidRDefault="0058269F">
      <w:pPr>
        <w:rPr>
          <w:rFonts w:eastAsiaTheme="majorEastAsia"/>
          <w:b/>
          <w:color w:val="000000" w:themeColor="text1"/>
          <w:sz w:val="32"/>
          <w:szCs w:val="32"/>
        </w:rPr>
      </w:pPr>
      <w:r w:rsidRPr="00CA6D02">
        <w:rPr>
          <w:color w:val="000000" w:themeColor="text1"/>
        </w:rPr>
        <w:br w:type="page"/>
      </w:r>
    </w:p>
    <w:p w14:paraId="3F196276" w14:textId="1495F04F" w:rsidR="0017181F" w:rsidRPr="00CA6D02" w:rsidRDefault="0017181F" w:rsidP="00ED33EA">
      <w:pPr>
        <w:pStyle w:val="Heading1"/>
        <w:spacing w:before="0"/>
        <w:rPr>
          <w:rFonts w:ascii="Times New Roman" w:hAnsi="Times New Roman" w:cs="Times New Roman"/>
        </w:rPr>
      </w:pPr>
      <w:bookmarkStart w:id="5" w:name="_Toc151984064"/>
      <w:r w:rsidRPr="00CA6D02">
        <w:rPr>
          <w:rFonts w:ascii="Times New Roman" w:hAnsi="Times New Roman" w:cs="Times New Roman"/>
        </w:rPr>
        <w:lastRenderedPageBreak/>
        <w:t>ABSTRACT</w:t>
      </w:r>
      <w:bookmarkEnd w:id="5"/>
    </w:p>
    <w:p w14:paraId="1FD84B35" w14:textId="6CBD002A" w:rsidR="003757D6" w:rsidRPr="00CA6D02" w:rsidRDefault="003757D6" w:rsidP="003757D6">
      <w:pPr>
        <w:ind w:firstLine="720"/>
        <w:rPr>
          <w:color w:val="000000" w:themeColor="text1"/>
        </w:rPr>
      </w:pPr>
      <w:r w:rsidRPr="00CA6D02">
        <w:rPr>
          <w:color w:val="000000" w:themeColor="text1"/>
        </w:rPr>
        <w:t xml:space="preserve">The number of people aged 65-and-older has been growing worldwide and in the United States. The needs of these aging individuals will affect the communities in which they live. Faced with this drastic shift in the older adults population, the idea of aging in place </w:t>
      </w:r>
      <w:r w:rsidR="00C11293" w:rsidRPr="00CA6D02">
        <w:rPr>
          <w:color w:val="000000" w:themeColor="text1"/>
        </w:rPr>
        <w:t>was</w:t>
      </w:r>
      <w:r w:rsidRPr="00CA6D02">
        <w:rPr>
          <w:color w:val="000000" w:themeColor="text1"/>
        </w:rPr>
        <w:t xml:space="preserve"> proposed by </w:t>
      </w:r>
      <w:r w:rsidR="009A44C9" w:rsidRPr="00CA6D02">
        <w:rPr>
          <w:color w:val="000000" w:themeColor="text1"/>
        </w:rPr>
        <w:t>the World Health Organization (</w:t>
      </w:r>
      <w:r w:rsidRPr="00CA6D02">
        <w:rPr>
          <w:color w:val="000000" w:themeColor="text1"/>
        </w:rPr>
        <w:t>WHO</w:t>
      </w:r>
      <w:r w:rsidR="009A44C9" w:rsidRPr="00CA6D02">
        <w:rPr>
          <w:color w:val="000000" w:themeColor="text1"/>
        </w:rPr>
        <w:t>)</w:t>
      </w:r>
      <w:r w:rsidRPr="00CA6D02">
        <w:rPr>
          <w:color w:val="000000" w:themeColor="text1"/>
        </w:rPr>
        <w:t xml:space="preserve"> to focus on making the older adults’ home</w:t>
      </w:r>
      <w:r w:rsidR="003A451D" w:rsidRPr="00CA6D02">
        <w:rPr>
          <w:color w:val="000000" w:themeColor="text1"/>
        </w:rPr>
        <w:t>s</w:t>
      </w:r>
      <w:r w:rsidRPr="00CA6D02">
        <w:rPr>
          <w:color w:val="000000" w:themeColor="text1"/>
        </w:rPr>
        <w:t xml:space="preserve"> and communities safe </w:t>
      </w:r>
      <w:r w:rsidR="0068309D" w:rsidRPr="00CA6D02">
        <w:rPr>
          <w:color w:val="000000" w:themeColor="text1"/>
        </w:rPr>
        <w:t>by</w:t>
      </w:r>
      <w:r w:rsidRPr="00CA6D02">
        <w:rPr>
          <w:color w:val="000000" w:themeColor="text1"/>
        </w:rPr>
        <w:t xml:space="preserve"> tailor</w:t>
      </w:r>
      <w:r w:rsidR="00DF2FB5" w:rsidRPr="00CA6D02">
        <w:rPr>
          <w:color w:val="000000" w:themeColor="text1"/>
        </w:rPr>
        <w:t>ing them</w:t>
      </w:r>
      <w:r w:rsidRPr="00CA6D02">
        <w:rPr>
          <w:color w:val="000000" w:themeColor="text1"/>
        </w:rPr>
        <w:t xml:space="preserve"> to their well-being and needs. By aging in place, older individuals can remain in communities for as long as possible while keeping their autonomy and social connections. </w:t>
      </w:r>
    </w:p>
    <w:p w14:paraId="47C9E4B4" w14:textId="53D553E6" w:rsidR="003757D6" w:rsidRPr="00CA6D02" w:rsidRDefault="003757D6" w:rsidP="003757D6">
      <w:pPr>
        <w:ind w:firstLine="720"/>
        <w:rPr>
          <w:color w:val="000000" w:themeColor="text1"/>
        </w:rPr>
      </w:pPr>
      <w:r w:rsidRPr="00CA6D02">
        <w:rPr>
          <w:color w:val="000000" w:themeColor="text1"/>
        </w:rPr>
        <w:t>The concept of aging-in-place has been studied thoroughly in different fields like gerontology, social policy, and public health. By integrating a planning perspective on this interdisciplinary research topic, this dissertation focuses on the neighborhood preferences of individuals aged 50 or older in Norman, Oklahoma as well as their access to age friendly amenities through conducting a survey and spatial analysis. Successful aging in communities is not possible without access to reliable transportation, health services, recreational opportunities, physical and social support systems, and a wide variety of amenities. However, this study’s findings demonstrate that currently there is a gap between what individuals 50 years and above need to age in their neighborhoods and the current built environment attributes. Understanding this gap and the challenges these individuals face to age in their communities could help planners and designers develop policy and design recommendations to improve age</w:t>
      </w:r>
      <w:r w:rsidR="00546E21" w:rsidRPr="00CA6D02">
        <w:rPr>
          <w:color w:val="000000" w:themeColor="text1"/>
        </w:rPr>
        <w:t xml:space="preserve"> </w:t>
      </w:r>
      <w:r w:rsidRPr="00CA6D02">
        <w:rPr>
          <w:color w:val="000000" w:themeColor="text1"/>
        </w:rPr>
        <w:t>friendliness of neighborhoods.</w:t>
      </w:r>
    </w:p>
    <w:p w14:paraId="0DDE93B5" w14:textId="05028398" w:rsidR="008F3E27" w:rsidRDefault="003757D6" w:rsidP="003757D6">
      <w:pPr>
        <w:ind w:firstLine="720"/>
        <w:rPr>
          <w:color w:val="000000" w:themeColor="text1"/>
        </w:rPr>
        <w:sectPr w:rsidR="008F3E27" w:rsidSect="008F3E27">
          <w:pgSz w:w="12240" w:h="15840" w:code="1"/>
          <w:pgMar w:top="1440" w:right="1440" w:bottom="1440" w:left="1440" w:header="0" w:footer="0" w:gutter="0"/>
          <w:pgNumType w:fmt="lowerRoman"/>
          <w:cols w:space="720"/>
          <w:docGrid w:linePitch="360"/>
        </w:sectPr>
      </w:pPr>
      <w:r w:rsidRPr="00CA6D02">
        <w:rPr>
          <w:i/>
          <w:iCs/>
          <w:color w:val="000000" w:themeColor="text1"/>
        </w:rPr>
        <w:t xml:space="preserve">Keywords: </w:t>
      </w:r>
      <w:r w:rsidRPr="00CA6D02">
        <w:rPr>
          <w:color w:val="000000" w:themeColor="text1"/>
        </w:rPr>
        <w:t>Age friendliness, Aging in Place, Residential Location Choice, Built Environment Attributes, Spatial Analysis, Older Adults, Middle Aged Adults</w:t>
      </w:r>
    </w:p>
    <w:p w14:paraId="08EF5030" w14:textId="09132221" w:rsidR="00AA519B" w:rsidRPr="00CA6D02" w:rsidRDefault="009F3247" w:rsidP="00ED33EA">
      <w:pPr>
        <w:pStyle w:val="Heading1"/>
        <w:spacing w:before="0"/>
        <w:rPr>
          <w:rFonts w:ascii="Times New Roman" w:hAnsi="Times New Roman" w:cs="Times New Roman"/>
        </w:rPr>
      </w:pPr>
      <w:bookmarkStart w:id="6" w:name="_Toc151984065"/>
      <w:r w:rsidRPr="00CA6D02">
        <w:rPr>
          <w:rFonts w:ascii="Times New Roman" w:hAnsi="Times New Roman" w:cs="Times New Roman"/>
        </w:rPr>
        <w:lastRenderedPageBreak/>
        <w:t xml:space="preserve">Chapter 1: </w:t>
      </w:r>
      <w:r w:rsidR="00AA519B" w:rsidRPr="00CA6D02">
        <w:rPr>
          <w:rFonts w:ascii="Times New Roman" w:hAnsi="Times New Roman" w:cs="Times New Roman"/>
        </w:rPr>
        <w:t>Introduction</w:t>
      </w:r>
      <w:bookmarkEnd w:id="6"/>
    </w:p>
    <w:p w14:paraId="6B51A15B" w14:textId="15A96FA7" w:rsidR="004936B5" w:rsidRPr="00CA6D02" w:rsidRDefault="00576395" w:rsidP="00FB5B90">
      <w:pPr>
        <w:pStyle w:val="Heading2"/>
        <w:rPr>
          <w:rFonts w:cs="Times New Roman"/>
        </w:rPr>
      </w:pPr>
      <w:bookmarkStart w:id="7" w:name="_Toc151984066"/>
      <w:r w:rsidRPr="00CA6D02">
        <w:rPr>
          <w:rFonts w:cs="Times New Roman"/>
        </w:rPr>
        <w:t xml:space="preserve">Background and Significance of the </w:t>
      </w:r>
      <w:r w:rsidRPr="00CA6D02">
        <w:rPr>
          <w:rStyle w:val="Heading2Char"/>
          <w:rFonts w:cs="Times New Roman"/>
          <w:b/>
        </w:rPr>
        <w:t>S</w:t>
      </w:r>
      <w:r w:rsidRPr="00CA6D02">
        <w:rPr>
          <w:rFonts w:cs="Times New Roman"/>
        </w:rPr>
        <w:t>tudy</w:t>
      </w:r>
      <w:bookmarkEnd w:id="7"/>
    </w:p>
    <w:p w14:paraId="1C0E7D6A" w14:textId="48DB8F05" w:rsidR="0086438A" w:rsidRPr="00CA6D02" w:rsidRDefault="0050141D" w:rsidP="009C68DE">
      <w:pPr>
        <w:ind w:firstLine="720"/>
        <w:rPr>
          <w:color w:val="000000" w:themeColor="text1"/>
        </w:rPr>
      </w:pPr>
      <w:r w:rsidRPr="00CA6D02">
        <w:rPr>
          <w:color w:val="000000" w:themeColor="text1"/>
        </w:rPr>
        <w:t>The rapid growth in the number of seniors in the United States is unprecedented in the nation’s history.</w:t>
      </w:r>
      <w:r w:rsidR="000F1533" w:rsidRPr="00CA6D02">
        <w:rPr>
          <w:color w:val="000000" w:themeColor="text1"/>
        </w:rPr>
        <w:t xml:space="preserve"> In 2020 </w:t>
      </w:r>
      <w:r w:rsidR="00B839EA" w:rsidRPr="00CA6D02">
        <w:rPr>
          <w:color w:val="000000" w:themeColor="text1"/>
        </w:rPr>
        <w:t>census</w:t>
      </w:r>
      <w:r w:rsidR="000F1533" w:rsidRPr="00CA6D02">
        <w:rPr>
          <w:color w:val="000000" w:themeColor="text1"/>
        </w:rPr>
        <w:t xml:space="preserve"> data revealed</w:t>
      </w:r>
      <w:r w:rsidR="000E44FA" w:rsidRPr="00CA6D02">
        <w:rPr>
          <w:color w:val="000000" w:themeColor="text1"/>
        </w:rPr>
        <w:t xml:space="preserve"> that </w:t>
      </w:r>
      <w:r w:rsidR="00AF60C9" w:rsidRPr="00CA6D02">
        <w:rPr>
          <w:color w:val="000000" w:themeColor="text1"/>
        </w:rPr>
        <w:t xml:space="preserve">the older population </w:t>
      </w:r>
      <w:r w:rsidR="00A9661D" w:rsidRPr="00CA6D02">
        <w:rPr>
          <w:color w:val="000000" w:themeColor="text1"/>
        </w:rPr>
        <w:t>increased from 4.9 million in 1920 to 55.8 million in 2020.</w:t>
      </w:r>
      <w:r w:rsidR="00B662B5" w:rsidRPr="00CA6D02">
        <w:rPr>
          <w:color w:val="000000" w:themeColor="text1"/>
        </w:rPr>
        <w:t xml:space="preserve"> This indicates a growth rate of almost five times </w:t>
      </w:r>
      <w:r w:rsidR="004F188A" w:rsidRPr="00CA6D02">
        <w:rPr>
          <w:color w:val="000000" w:themeColor="text1"/>
        </w:rPr>
        <w:t xml:space="preserve">that of the total population. </w:t>
      </w:r>
      <w:r w:rsidR="00E5072B" w:rsidRPr="00CA6D02">
        <w:rPr>
          <w:color w:val="000000" w:themeColor="text1"/>
        </w:rPr>
        <w:t xml:space="preserve">In 1920 less than </w:t>
      </w:r>
      <w:r w:rsidR="00565A58" w:rsidRPr="00CA6D02">
        <w:rPr>
          <w:color w:val="000000" w:themeColor="text1"/>
        </w:rPr>
        <w:t xml:space="preserve">1 in 20 people in the United States were age 65 and over. </w:t>
      </w:r>
      <w:r w:rsidR="00FA5096" w:rsidRPr="00CA6D02">
        <w:rPr>
          <w:color w:val="000000" w:themeColor="text1"/>
        </w:rPr>
        <w:t xml:space="preserve">This proportion increased to 1 in 6 in 2020 </w:t>
      </w:r>
      <w:r w:rsidR="00722E7A" w:rsidRPr="00CA6D02">
        <w:rPr>
          <w:color w:val="000000" w:themeColor="text1"/>
        </w:rPr>
        <w:t xml:space="preserve">or </w:t>
      </w:r>
      <w:r w:rsidR="00283880" w:rsidRPr="00CA6D02">
        <w:rPr>
          <w:color w:val="000000" w:themeColor="text1"/>
        </w:rPr>
        <w:t xml:space="preserve">16.8 Percent of the American </w:t>
      </w:r>
      <w:r w:rsidR="00B720A2" w:rsidRPr="00CA6D02">
        <w:rPr>
          <w:color w:val="000000" w:themeColor="text1"/>
        </w:rPr>
        <w:t>population.</w:t>
      </w:r>
      <w:r w:rsidR="00283880" w:rsidRPr="00CA6D02">
        <w:rPr>
          <w:color w:val="000000" w:themeColor="text1"/>
        </w:rPr>
        <w:t xml:space="preserve"> </w:t>
      </w:r>
      <w:r w:rsidR="00EF6A00" w:rsidRPr="00CA6D02">
        <w:rPr>
          <w:color w:val="000000" w:themeColor="text1"/>
        </w:rPr>
        <w:t xml:space="preserve">This rapid growth was </w:t>
      </w:r>
      <w:r w:rsidR="00331FDB" w:rsidRPr="00CA6D02">
        <w:rPr>
          <w:color w:val="000000" w:themeColor="text1"/>
        </w:rPr>
        <w:t xml:space="preserve">mainly due to </w:t>
      </w:r>
      <w:r w:rsidR="009067B7" w:rsidRPr="00CA6D02">
        <w:rPr>
          <w:color w:val="000000" w:themeColor="text1"/>
        </w:rPr>
        <w:t>aging baby boomers born between 1946 and 1964</w:t>
      </w:r>
      <w:r w:rsidR="00CA2E4D" w:rsidRPr="00CA6D02">
        <w:rPr>
          <w:color w:val="000000" w:themeColor="text1"/>
        </w:rPr>
        <w:t>.</w:t>
      </w:r>
      <w:r w:rsidR="00E807DE" w:rsidRPr="00CA6D02">
        <w:rPr>
          <w:color w:val="000000" w:themeColor="text1"/>
        </w:rPr>
        <w:t xml:space="preserve"> </w:t>
      </w:r>
      <w:r w:rsidR="00CA2E4D" w:rsidRPr="00CA6D02">
        <w:rPr>
          <w:color w:val="000000" w:themeColor="text1"/>
        </w:rPr>
        <w:t>Beginning 2030, all baby boomers</w:t>
      </w:r>
      <w:r w:rsidR="005C4EC1" w:rsidRPr="00CA6D02">
        <w:rPr>
          <w:color w:val="000000" w:themeColor="text1"/>
        </w:rPr>
        <w:t xml:space="preserve"> will be 65 years or older</w:t>
      </w:r>
      <w:r w:rsidR="00B60ADB" w:rsidRPr="00CA6D02">
        <w:rPr>
          <w:color w:val="000000" w:themeColor="text1"/>
        </w:rPr>
        <w:t xml:space="preserve"> </w:t>
      </w:r>
      <w:r w:rsidR="001B3625" w:rsidRPr="00CA6D02">
        <w:rPr>
          <w:color w:val="000000" w:themeColor="text1"/>
        </w:rPr>
        <w:t xml:space="preserve">which increases the size of the older population </w:t>
      </w:r>
      <w:r w:rsidR="00E9779D" w:rsidRPr="00CA6D02">
        <w:rPr>
          <w:color w:val="000000" w:themeColor="text1"/>
        </w:rPr>
        <w:t xml:space="preserve">to one in every five Americans </w:t>
      </w:r>
      <w:r w:rsidR="009067B7" w:rsidRPr="00CA6D02">
        <w:rPr>
          <w:color w:val="000000" w:themeColor="text1"/>
        </w:rPr>
        <w:fldChar w:fldCharType="begin"/>
      </w:r>
      <w:r w:rsidR="00073B0F" w:rsidRPr="00CA6D02">
        <w:rPr>
          <w:color w:val="000000" w:themeColor="text1"/>
        </w:rPr>
        <w:instrText xml:space="preserve"> ADDIN ZOTERO_ITEM CSL_CITATION {"citationID":"kurHTZNV","properties":{"formattedCitation":"(Vespa, Medina, and Armstrong 2020)","plainCitation":"(Vespa, Medina, and Armstrong 2020)","noteIndex":0},"citationItems":[{"id":129,"uris":["http://zotero.org/users/local/xT55mozt/items/QAEF33RD"],"itemData":{"id":129,"type":"article-journal","container-title":"U.S. Census Bureau","language":"en","source":"Zotero","title":"Population Estimates and Projections","author":[{"family":"Vespa","given":"Jonathan"},{"family":"Medina","given":"Lauren"},{"family":"Armstrong","given":"David M"}],"issued":{"date-parts":[["2020"]]}}}],"schema":"https://github.com/citation-style-language/schema/raw/master/csl-citation.json"} </w:instrText>
      </w:r>
      <w:r w:rsidR="009067B7" w:rsidRPr="00CA6D02">
        <w:rPr>
          <w:color w:val="000000" w:themeColor="text1"/>
        </w:rPr>
        <w:fldChar w:fldCharType="separate"/>
      </w:r>
      <w:r w:rsidR="00073B0F" w:rsidRPr="00CA6D02">
        <w:rPr>
          <w:color w:val="000000" w:themeColor="text1"/>
        </w:rPr>
        <w:t>(Vespa, Medina, and Armstrong 2020)</w:t>
      </w:r>
      <w:r w:rsidR="009067B7" w:rsidRPr="00CA6D02">
        <w:rPr>
          <w:color w:val="000000" w:themeColor="text1"/>
        </w:rPr>
        <w:fldChar w:fldCharType="end"/>
      </w:r>
      <w:r w:rsidR="006E6F19" w:rsidRPr="00CA6D02">
        <w:rPr>
          <w:color w:val="000000" w:themeColor="text1"/>
        </w:rPr>
        <w:t>.</w:t>
      </w:r>
    </w:p>
    <w:p w14:paraId="53B904B4" w14:textId="7F4EF12A" w:rsidR="0086438A" w:rsidRPr="00CA6D02" w:rsidRDefault="009C1EE4" w:rsidP="00872DE5">
      <w:pPr>
        <w:jc w:val="center"/>
        <w:rPr>
          <w:color w:val="000000" w:themeColor="text1"/>
        </w:rPr>
      </w:pPr>
      <w:r w:rsidRPr="00CA6D02">
        <w:rPr>
          <w:noProof/>
          <w:color w:val="000000" w:themeColor="text1"/>
        </w:rPr>
        <w:drawing>
          <wp:inline distT="0" distB="0" distL="0" distR="0" wp14:anchorId="65EBAE09" wp14:editId="3C9B3C1E">
            <wp:extent cx="4919980" cy="1702468"/>
            <wp:effectExtent l="0" t="0" r="0" b="0"/>
            <wp:docPr id="1692594684" name="Picture 2" descr="Figure 1. Population 65 Years and Over by Size and Percentage of Total Population: 1920 to 20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 Population 65 Years and Over by Size and Percentage of Total Population: 1920 to 2020 "/>
                    <pic:cNvPicPr>
                      <a:picLocks noChangeAspect="1" noChangeArrowheads="1"/>
                    </pic:cNvPicPr>
                  </pic:nvPicPr>
                  <pic:blipFill rotWithShape="1">
                    <a:blip r:embed="rId10">
                      <a:extLst>
                        <a:ext uri="{28A0092B-C50C-407E-A947-70E740481C1C}">
                          <a14:useLocalDpi xmlns:a14="http://schemas.microsoft.com/office/drawing/2010/main" val="0"/>
                        </a:ext>
                      </a:extLst>
                    </a:blip>
                    <a:srcRect l="1851" t="14431" r="5355" b="52599"/>
                    <a:stretch/>
                  </pic:blipFill>
                  <pic:spPr bwMode="auto">
                    <a:xfrm>
                      <a:off x="0" y="0"/>
                      <a:ext cx="4919980" cy="1702468"/>
                    </a:xfrm>
                    <a:prstGeom prst="rect">
                      <a:avLst/>
                    </a:prstGeom>
                    <a:noFill/>
                    <a:ln>
                      <a:noFill/>
                    </a:ln>
                    <a:extLst>
                      <a:ext uri="{53640926-AAD7-44D8-BBD7-CCE9431645EC}">
                        <a14:shadowObscured xmlns:a14="http://schemas.microsoft.com/office/drawing/2010/main"/>
                      </a:ext>
                    </a:extLst>
                  </pic:spPr>
                </pic:pic>
              </a:graphicData>
            </a:graphic>
          </wp:inline>
        </w:drawing>
      </w:r>
    </w:p>
    <w:p w14:paraId="594D9273" w14:textId="3654D43C" w:rsidR="009C68DE" w:rsidRPr="00CA6D02" w:rsidRDefault="00656EB5" w:rsidP="00DE2B1B">
      <w:pPr>
        <w:pStyle w:val="Caption"/>
        <w:spacing w:line="480" w:lineRule="auto"/>
      </w:pPr>
      <w:bookmarkStart w:id="8" w:name="_Toc151984204"/>
      <w:r w:rsidRPr="00CA6D02">
        <w:t xml:space="preserve">Figure </w:t>
      </w:r>
      <w:fldSimple w:instr=" SEQ Figure \* ARABIC ">
        <w:r w:rsidR="0031009C">
          <w:rPr>
            <w:noProof/>
          </w:rPr>
          <w:t>1</w:t>
        </w:r>
      </w:fldSimple>
      <w:r w:rsidRPr="00CA6D02">
        <w:t xml:space="preserve">: Population 65 </w:t>
      </w:r>
      <w:r w:rsidR="00DE2B1B">
        <w:t>y</w:t>
      </w:r>
      <w:r w:rsidRPr="00CA6D02">
        <w:t xml:space="preserve">ears and </w:t>
      </w:r>
      <w:r w:rsidR="00DE2B1B">
        <w:t>o</w:t>
      </w:r>
      <w:r w:rsidRPr="00CA6D02">
        <w:t>ver, 1920- 2020. Source 2020 U.S. Census Bureau</w:t>
      </w:r>
      <w:bookmarkEnd w:id="8"/>
    </w:p>
    <w:p w14:paraId="2CD43C8C" w14:textId="42CE91F3" w:rsidR="003C0B91" w:rsidRPr="00CA6D02" w:rsidRDefault="004936B5" w:rsidP="00AB3BAE">
      <w:pPr>
        <w:spacing w:before="240"/>
        <w:ind w:firstLine="720"/>
        <w:rPr>
          <w:color w:val="000000" w:themeColor="text1"/>
        </w:rPr>
      </w:pPr>
      <w:r w:rsidRPr="00CA6D02">
        <w:rPr>
          <w:color w:val="000000" w:themeColor="text1"/>
        </w:rPr>
        <w:t xml:space="preserve">This issue is not limited to the United States. </w:t>
      </w:r>
      <w:r w:rsidR="00D55EA8" w:rsidRPr="00CA6D02">
        <w:rPr>
          <w:color w:val="000000" w:themeColor="text1"/>
        </w:rPr>
        <w:t xml:space="preserve">It has been identified that the world’s senior population is increasing quickly. </w:t>
      </w:r>
      <w:r w:rsidRPr="00CA6D02">
        <w:rPr>
          <w:color w:val="000000" w:themeColor="text1"/>
        </w:rPr>
        <w:t>In general health has improved, life expectancy has increased, and people are living longer</w:t>
      </w:r>
      <w:r w:rsidR="00E74CFB" w:rsidRPr="00CA6D02">
        <w:rPr>
          <w:color w:val="000000" w:themeColor="text1"/>
        </w:rPr>
        <w:t xml:space="preserve"> worldwide</w:t>
      </w:r>
      <w:r w:rsidR="00D71895" w:rsidRPr="00CA6D02">
        <w:rPr>
          <w:color w:val="000000" w:themeColor="text1"/>
        </w:rPr>
        <w:t xml:space="preserve">. Many </w:t>
      </w:r>
      <w:r w:rsidR="009F1806" w:rsidRPr="00CA6D02">
        <w:rPr>
          <w:color w:val="000000" w:themeColor="text1"/>
        </w:rPr>
        <w:t>individuals</w:t>
      </w:r>
      <w:r w:rsidR="00D71895" w:rsidRPr="00CA6D02">
        <w:rPr>
          <w:color w:val="000000" w:themeColor="text1"/>
        </w:rPr>
        <w:t xml:space="preserve"> are expected to live into their sixties and beyond</w:t>
      </w:r>
      <w:r w:rsidR="00E74CFB" w:rsidRPr="00CA6D02">
        <w:rPr>
          <w:color w:val="000000" w:themeColor="text1"/>
        </w:rPr>
        <w:t>.</w:t>
      </w:r>
      <w:r w:rsidRPr="00CA6D02">
        <w:rPr>
          <w:color w:val="000000" w:themeColor="text1"/>
        </w:rPr>
        <w:t xml:space="preserve"> </w:t>
      </w:r>
      <w:r w:rsidR="009805DC" w:rsidRPr="00CA6D02">
        <w:rPr>
          <w:color w:val="000000" w:themeColor="text1"/>
        </w:rPr>
        <w:t xml:space="preserve">By 2030 1 out of 6 individuals in the world will be </w:t>
      </w:r>
      <w:r w:rsidR="008B6F22" w:rsidRPr="00CA6D02">
        <w:rPr>
          <w:color w:val="000000" w:themeColor="text1"/>
        </w:rPr>
        <w:t>aged 60 or older and their population will double by 2050</w:t>
      </w:r>
      <w:r w:rsidR="00A375C3" w:rsidRPr="00CA6D02">
        <w:rPr>
          <w:color w:val="000000" w:themeColor="text1"/>
        </w:rPr>
        <w:t xml:space="preserve"> </w:t>
      </w:r>
      <w:r w:rsidRPr="00CA6D02">
        <w:rPr>
          <w:color w:val="000000" w:themeColor="text1"/>
        </w:rPr>
        <w:fldChar w:fldCharType="begin"/>
      </w:r>
      <w:r w:rsidR="00A62C83" w:rsidRPr="00CA6D02">
        <w:rPr>
          <w:color w:val="000000" w:themeColor="text1"/>
        </w:rPr>
        <w:instrText xml:space="preserve"> ADDIN ZOTERO_ITEM CSL_CITATION {"citationID":"Es44bHHF","properties":{"formattedCitation":"(Erbas 2006; Miller and Annesley 2011; Cutler, Ghosh, and Landrum 2013; Verma 2014; World Health Organization 2023b)","plainCitation":"(Erbas 2006; Miller and Annesley 2011; Cutler, Ghosh, and Landrum 2013; Verma 2014; World Health Organization 2023b)","noteIndex":0},"citationItems":[{"id":"zLrsLASn/rYjEZocg","uris":["http://zotero.org/users/local/TwdGjrkj/items/BUALUC4R",["http://zotero.org/users/local/TwdGjrkj/items/BUALUC4R"]],"itemData":{"id":28,"type":"article-journal","title":"A THESIS SUBMITTED TO THE GRADUATE SCHOOL OF NATURAL AND APPLIED SCIENCES OF MIDDLE EAST TECHNICAL UNIVERSITY","page":"160","source":"Zotero","abstract":"In the light of the findings, an architectural project, presenting a habitable environment for the elderly, is proposed. For the project, the concept of “assisted living” as a new category for elderly housing, is chosen.","language":"en","author":[{"family":"Erbas","given":"Rem"}],"issued":{"date-parts":[["2006"]]}},"label":"page"},{"id":"zLrsLASn/BISUUfz4","uris":["http://zotero.org/users/local/TwdGjrkj/items/KH44IE9X",["http://zotero.org/users/local/TwdGjrkj/items/KH44IE9X"]],"itemData":{"id":239,"type":"book","title":"Re-positioning age friendly communities: Opportunities to take AFC mainstream","publisher":"Canadian Urban Institute","source":"Google Scholar","title-short":"Re-positioning age friendly communities","author":[{"family":"Miller","given":"Glenn R."},{"family":"Annesley","given":"Allison"}],"issued":{"date-parts":[["2011"]]}}},{"id":"zLrsLASn/MTp2U71d","uris":["http://zotero.org/users/local/TwdGjrkj/items/BA7U83PP",["http://zotero.org/users/local/TwdGjrkj/items/BA7U83PP"]],"itemData":{"id":242,"type":"chapter","title":"Evidence for significant compression of morbidity in the elderly US population","container-title":"Discoveries in the Economics of Aging","publisher":"University of Chicago Press","page":"21–51","source":"Google Scholar","author":[{"family":"Cutler","given":"David M."},{"family":"Ghosh","given":"Kaushik"},{"family":"Landrum","given":"Mary Beth"}],"issued":{"date-parts":[["2013"]]}}},{"id":"zLrsLASn/GwRLXgNm","uris":["http://zotero.org/users/local/TwdGjrkj/items/BSF9ZQBB",["http://zotero.org/users/local/TwdGjrkj/items/BSF9ZQBB"]],"itemData":{"id":240,"type":"paper-conference","title":"Planning for Aging Neighborhoods Case Lauttasaari","container-title":"Proceedings of the Annual Architectural Research Symposium in Finland","page":"148–154","source":"Google Scholar","author":[{"family":"Verma","given":"Ira"}],"issued":{"date-parts":[["2014"]]}}},{"id":114,"uris":["http://zotero.org/users/local/xT55mozt/items/NMMNIXAK"],"itemData":{"id":114,"type":"webpage","abstract":"The 2023 edition reviews more than 50 health-related indicators from the Sustainable Development Goals (SDGs) and WHO’s Thirteenth General Programme of Work (GPW 13).","language":"en","title":"World health statistics 2023: monitoring health for the SDGs, sustainable development goals","title-short":"World health statistics 2023","URL":"https://www.who.int/publications-detail-redirect/9789240074323","author":[{"family":"World Health Organization","given":""}],"accessed":{"date-parts":[["2023",9,26]]},"issued":{"date-parts":[["2023"]]}}}],"schema":"https://github.com/citation-style-language/schema/raw/master/csl-citation.json"} </w:instrText>
      </w:r>
      <w:r w:rsidRPr="00CA6D02">
        <w:rPr>
          <w:color w:val="000000" w:themeColor="text1"/>
        </w:rPr>
        <w:fldChar w:fldCharType="separate"/>
      </w:r>
      <w:r w:rsidR="009B6A16" w:rsidRPr="00CA6D02">
        <w:rPr>
          <w:color w:val="000000" w:themeColor="text1"/>
        </w:rPr>
        <w:t>(Erbas 2006; Miller and Annesley 2011; Cutler, Ghosh, and Landrum 2013; Verma 2014; World Health Organization 2023b)</w:t>
      </w:r>
      <w:r w:rsidRPr="00CA6D02">
        <w:rPr>
          <w:color w:val="000000" w:themeColor="text1"/>
        </w:rPr>
        <w:fldChar w:fldCharType="end"/>
      </w:r>
      <w:r w:rsidRPr="00CA6D02">
        <w:rPr>
          <w:color w:val="000000" w:themeColor="text1"/>
        </w:rPr>
        <w:t xml:space="preserve">. The increase in life </w:t>
      </w:r>
      <w:r w:rsidRPr="00CA6D02">
        <w:rPr>
          <w:color w:val="000000" w:themeColor="text1"/>
        </w:rPr>
        <w:lastRenderedPageBreak/>
        <w:t xml:space="preserve">expectancy, resulting growth of the elderly population, and needs of the great number of aging people will affect the communities in which they live. Thereby, researchers have focused on various biological, psychological, sociological, and economic aspects of aging </w:t>
      </w:r>
      <w:r w:rsidRPr="00CA6D02">
        <w:rPr>
          <w:color w:val="000000" w:themeColor="text1"/>
        </w:rPr>
        <w:fldChar w:fldCharType="begin"/>
      </w:r>
      <w:r w:rsidR="00A62C83" w:rsidRPr="00CA6D02">
        <w:rPr>
          <w:color w:val="000000" w:themeColor="text1"/>
        </w:rPr>
        <w:instrText xml:space="preserve"> ADDIN ZOTERO_ITEM CSL_CITATION {"citationID":"PEJBdukK","properties":{"formattedCitation":"(Erbas 2006; Ancora et al. 2022)","plainCitation":"(Erbas 2006; Ancora et al. 2022)","noteIndex":0},"citationItems":[{"id":"zLrsLASn/rYjEZocg","uris":["http://zotero.org/users/local/TwdGjrkj/items/BUALUC4R",["http://zotero.org/users/local/TwdGjrkj/items/BUALUC4R"]],"itemData":{"id":28,"type":"article-journal","title":"A THESIS SUBMITTED TO THE GRADUATE SCHOOL OF NATURAL AND APPLIED SCIENCES OF MIDDLE EAST TECHNICAL UNIVERSITY","page":"160","source":"Zotero","abstract":"In the light of the findings, an architectural project, presenting a habitable environment for the elderly, is proposed. For the project, the concept of “assisted living” as a new category for elderly housing, is chosen.","language":"en","author":[{"family":"Erbas","given":"Rem"}],"issued":{"date-parts":[["2006"]]}}},{"id":116,"uris":["http://zotero.org/users/local/xT55mozt/items/R4RZIRPX"],"itemData":{"id":116,"type":"article-journal","abstract":"BackgroundCities are becoming the socio-economic hubs for most of the world’s population. Understanding how our surroundings can mentally affect everyday life has become crucial to integrate environmental sustainability into urban development. The present review aims to explore the empirical studies investigating neural mechanisms underlying cognitive and emotional processes elicited by the exposure to different urban built and natural spaces. It also tries to identify new research questions and to leverage neurourbanism as a framework to achieve healthier and sustainable cities.MethodsBy following the PRISMA framework, we conducted a structured search on PubMed, ProQuest, Web of Science, and Scopus databases. Only articles related to how urban environment–built or natural–affects brain activity through objective measurement (with either imaging or electrophysiological techniques) were considered. Further inclusion criteria were studies on human adult populations, peer-reviewed, and in English language.ResultsSixty-two articles met the inclusion criteria. They were qualitatively assessed and analyzed to determine the main findings and emerging concepts. Overall, the results suggest that urban built exposure (when compared to natural spaces) elicit activations in brain regions or networks strongly related to perceptual, attentional, and (spatial) cognitive demands. The city’s-built environment also triggers neural circuits linked to stress and negative affect. Convergence of these findings was observed across neuroscience techniques, and for both laboratory and real-life settings. Additionally, evidence also showed associations between neural social stress processing with urban upbringing or current city living–suggesting a mechanistic link to certain mood and anxiety disorders. Finally, environmental diversity was found to be critical for positive affect and individual well-being.ConclusionContemporary human-environment interactions and planetary challenges imply greater understanding of the neurological underpinnings on how the urban space affects cognition and emotion. This review provides scientific evidence that could be applied for policy making on improved urban mental health. Several studies showed that high-quality green or blue spaces, and bio-diverse urban areas, are important allies for positive neural, cognitive, and emotional processes. Nonetheless, the spatial perception in social contexts (e.g., city overcrowding) deserves further attention by urban planners and scientists. The implications of these observations for some theories in environmental psychology and research are discussed. Future work should take advantage of technological advancements to better characterize behavior, brain physiology, and environmental factors and apply them to the remaining complexity of contemporary cities.","container-title":"Frontiers in Psychiatry","ISSN":"1664-0640","source":"Frontiers","title":"Cities and neuroscience research: A systematic literature review","title-short":"Cities and neuroscience research","URL":"https://www.frontiersin.org/articles/10.3389/fpsyt.2022.983352","volume":"13","author":[{"family":"Ancora","given":"Leonardo A."},{"family":"Blanco-Mora","given":"Diego Andrés"},{"family":"Alves","given":"Inês"},{"family":"Bonifácio","given":"Ana"},{"family":"Morgado","given":"Paulo"},{"family":"Miranda","given":"Bruno"}],"accessed":{"date-parts":[["2023",9,26]]},"issued":{"date-parts":[["2022"]]}}}],"schema":"https://github.com/citation-style-language/schema/raw/master/csl-citation.json"} </w:instrText>
      </w:r>
      <w:r w:rsidRPr="00CA6D02">
        <w:rPr>
          <w:color w:val="000000" w:themeColor="text1"/>
        </w:rPr>
        <w:fldChar w:fldCharType="separate"/>
      </w:r>
      <w:r w:rsidR="00572959" w:rsidRPr="00CA6D02">
        <w:rPr>
          <w:color w:val="000000" w:themeColor="text1"/>
        </w:rPr>
        <w:t>(Erbas 2006; Ancora et al. 2022)</w:t>
      </w:r>
      <w:r w:rsidRPr="00CA6D02">
        <w:rPr>
          <w:color w:val="000000" w:themeColor="text1"/>
        </w:rPr>
        <w:fldChar w:fldCharType="end"/>
      </w:r>
      <w:r w:rsidRPr="00CA6D02">
        <w:rPr>
          <w:color w:val="000000" w:themeColor="text1"/>
        </w:rPr>
        <w:t xml:space="preserve">. In the realms of design and planning, experts have been trying to find new ways to ensure that older people are celebrated, welcomed, and have their practical ongoing needs met in their communities </w:t>
      </w:r>
      <w:r w:rsidRPr="00CA6D02">
        <w:rPr>
          <w:color w:val="000000" w:themeColor="text1"/>
        </w:rPr>
        <w:fldChar w:fldCharType="begin"/>
      </w:r>
      <w:r w:rsidR="00A62C83" w:rsidRPr="00CA6D02">
        <w:rPr>
          <w:color w:val="000000" w:themeColor="text1"/>
        </w:rPr>
        <w:instrText xml:space="preserve"> ADDIN ZOTERO_ITEM CSL_CITATION {"citationID":"2UVyBBJ6","properties":{"formattedCitation":"(Bayer and Harper 2000; Demirkan 2007; Judd et al. 2010; Dijk et al. 2015; Meeks 2022)","plainCitation":"(Bayer and Harper 2000; Demirkan 2007; Judd et al. 2010; Dijk et al. 2015; Meeks 2022)","noteIndex":0},"citationItems":[{"id":"zLrsLASn/TXtlFvwA","uris":["http://zotero.org/users/local/TwdGjrkj/items/P58QULV6",["http://zotero.org/users/local/TwdGjrkj/items/P58QULV6"]],"itemData":{"id":245,"type":"book","title":"Fixing to stay: A national survey of housing and home modification issues","publisher":"AARP","source":"Google Scholar","title-short":"Fixing to stay","author":[{"family":"Bayer","given":"Ada-Helen"},{"family":"Harper","given":"Leon"}],"issued":{"date-parts":[["2000"]]}}},{"id":"zLrsLASn/iudMKVCY","uris":["http://zotero.org/users/local/TwdGjrkj/items/TVS7L7EC",["http://zotero.org/users/local/TwdGjrkj/items/TVS7L7EC"]],"itemData":{"id":167,"type":"article-journal","title":"Housing for the aging population","container-title":"European Review of Aging and Physical Activity","page":"33-38","volume":"4","issue":"1","abstract":"Based on the concept of ‘aging in place,’ design of houses in the past years are explored. Design features in the built environment become barriers for aging people with functional limitations. Initially, houses were designed according to the required needs of the user with the physical limitations. Later, adaptable house design was introduced that allows the house to meet the specific needs of the user, while maintaining the appearance of the house until more obvious accessibility features are needed. Today, ‘design for all’ is recognised as a tool for ensuring physical accessibility for aging people. The holistic perspective embedded in the universal design theory should be systematically and consistently developed during the design process.","DOI":"10.1007/s11556-007-0016-z","ISSN":"1861-6909","journalAbbreviation":"European Review of Aging and Physical Activity","author":[{"family":"Demirkan","given":"Halime"}],"issued":{"date-parts":[["2007",4,1]]}}},{"id":"zLrsLASn/a1fPdtjM","uris":["http://zotero.org/users/local/TwdGjrkj/items/PE34J4WZ",["http://zotero.org/users/local/TwdGjrkj/items/PE34J4WZ"]],"itemData":{"id":168,"type":"article-journal","title":"Dwelling, land and neighbourhood use by older home owners","container-title":"Final Report. Melbourne: Australian Housing and Urban Research Institute","source":"Google Scholar","author":[{"family":"Judd","given":"Bruce"},{"family":"Olsberg","given":"Diana"},{"family":"Quinn","given":"Joanne"},{"family":"Groenhart","given":"Lucy"},{"family":"Demirbilek","given":"Oya"}],"issued":{"date-parts":[["2010"]]}}},{"id":"zLrsLASn/mhPakkvR","uris":["http://zotero.org/users/local/TwdGjrkj/items/ADILHDI4",["http://zotero.org/users/local/TwdGjrkj/items/ADILHDI4"]],"itemData":{"id":247,"type":"article-journal","title":"The ideal neighbourhood for ageing in place as perceived by frail and non-frail community-dwelling older people","container-title":"Ageing &amp; Society","page":"1771-1795","volume":"35","issue":"8","source":"Cambridge Core","abstract":"Due to demographic changes and a widely supported policy of ageing in place, the number of community-dwelling older people will increase immensely. Thus, supportive neighbourhoods enabling older people to age in place successfully are required. Using Q-methodology, we examined older people's perceptions of the comparative importance of neighbourhood characteristics for ageing in place. Based on the World Health Organization's Global Age-friendly Cities guide, we developed 26 statements about physical and social neighbourhood characteristics. Thirty-two older people in Rotterdam, half of whom were frail, rank-ordered these statements. Q-factor analysis revealed three distinct viewpoints each among frail and non-frail older people. Comparisons within and between groups are discussed. Although both frail and non-frail older people strongly desired a neighbourhood enabling them to age in place, they have divergent views on such a neighbourhood. Older people's dependence on the neighbourhood seems to be dynamic, affected by changing social and physical conditions and levels of frailty.","DOI":"10.1017/S0144686X14000622","ISSN":"0144-686X, 1469-1779","language":"en","author":[{"family":"Dijk","given":"Hanna M. Van"},{"family":"Cramm","given":"Jane M."},{"family":"Exel","given":"Job Van"},{"family":"Nieboer","given":"Anna P."}],"issued":{"date-parts":[["2015",9]]}}},{"id":121,"uris":["http://zotero.org/users/local/xT55mozt/items/M52UB7HE"],"itemData":{"id":121,"type":"article-journal","container-title":"The Gerontologist","DOI":"10.1093/geront/gnab163","ISSN":"0016-9013, 1758-5341","issue":"1","language":"en","page":"1-5","source":"DOI.org (Crossref)","title":"Age-Friendly Communities: Introduction to the Special Issue","title-short":"Age-Friendly Communities","volume":"62","author":[{"family":"Meeks","given":"Suzanne"}],"issued":{"date-parts":[["2022",1,14]]}}}],"schema":"https://github.com/citation-style-language/schema/raw/master/csl-citation.json"} </w:instrText>
      </w:r>
      <w:r w:rsidRPr="00CA6D02">
        <w:rPr>
          <w:color w:val="000000" w:themeColor="text1"/>
        </w:rPr>
        <w:fldChar w:fldCharType="separate"/>
      </w:r>
      <w:r w:rsidR="00C25F8F" w:rsidRPr="00CA6D02">
        <w:rPr>
          <w:color w:val="000000" w:themeColor="text1"/>
        </w:rPr>
        <w:t>(Bayer and Harper 2000; Demirkan 2007; Judd et al. 2010; Dijk et al. 2015; Meeks 2022)</w:t>
      </w:r>
      <w:r w:rsidRPr="00CA6D02">
        <w:rPr>
          <w:color w:val="000000" w:themeColor="text1"/>
        </w:rPr>
        <w:fldChar w:fldCharType="end"/>
      </w:r>
      <w:r w:rsidRPr="00CA6D02">
        <w:rPr>
          <w:color w:val="000000" w:themeColor="text1"/>
        </w:rPr>
        <w:t>.</w:t>
      </w:r>
    </w:p>
    <w:p w14:paraId="7EE8F545" w14:textId="60C7F9A8" w:rsidR="00E23EA9" w:rsidRPr="00CA6D02" w:rsidRDefault="00536573" w:rsidP="009C34C9">
      <w:pPr>
        <w:ind w:firstLine="720"/>
        <w:rPr>
          <w:color w:val="000000" w:themeColor="text1"/>
        </w:rPr>
      </w:pPr>
      <w:r w:rsidRPr="00CA6D02">
        <w:rPr>
          <w:color w:val="000000" w:themeColor="text1"/>
        </w:rPr>
        <w:t xml:space="preserve">A key and guiding strategy in addressing and meeting the needs of the older population is the concept of Aging-in-place </w:t>
      </w:r>
      <w:r w:rsidRPr="00CA6D02">
        <w:rPr>
          <w:color w:val="000000" w:themeColor="text1"/>
        </w:rPr>
        <w:fldChar w:fldCharType="begin"/>
      </w:r>
      <w:r w:rsidR="00A62C83" w:rsidRPr="00CA6D02">
        <w:rPr>
          <w:color w:val="000000" w:themeColor="text1"/>
        </w:rPr>
        <w:instrText xml:space="preserve"> ADDIN ZOTERO_ITEM CSL_CITATION {"citationID":"r59j0LpK","properties":{"formattedCitation":"(Bayer and Harper 2000; Judd et al. 2010; Demirkan 2007; Iecovich 2014)","plainCitation":"(Bayer and Harper 2000; Judd et al. 2010; Demirkan 2007; Iecovich 2014)","noteIndex":0},"citationItems":[{"id":"zLrsLASn/TXtlFvwA","uris":["http://zotero.org/users/local/TwdGjrkj/items/P58QULV6",["http://zotero.org/users/local/TwdGjrkj/items/P58QULV6"]],"itemData":{"id":245,"type":"book","publisher":"AARP","source":"Google Scholar","title":"Fixing to stay: A national survey of housing and home modification issues","title-short":"Fixing to stay","author":[{"family":"Bayer","given":"Ada-Helen"},{"family":"Harper","given":"Leon"}],"issued":{"date-parts":[["2000"]]}}},{"id":"zLrsLASn/a1fPdtjM","uris":["http://zotero.org/users/local/TwdGjrkj/items/PE34J4WZ",["http://zotero.org/users/local/TwdGjrkj/items/PE34J4WZ"]],"itemData":{"id":168,"type":"article-journal","container-title":"Final Report. Melbourne: Australian Housing and Urban Research Institute","source":"Google Scholar","title":"Dwelling, land and neighbourhood use by older home owners","author":[{"family":"Judd","given":"Bruce"},{"family":"Olsberg","given":"Diana"},{"family":"Quinn","given":"Joanne"},{"family":"Groenhart","given":"Lucy"},{"family":"Demirbilek","given":"Oya"}],"issued":{"date-parts":[["2010"]]}}},{"id":"zLrsLASn/iudMKVCY","uris":["http://zotero.org/users/local/TwdGjrkj/items/TVS7L7EC",["http://zotero.org/users/local/TwdGjrkj/items/TVS7L7EC"]],"itemData":{"id":167,"type":"article-journal","abstract":"Based on the concept of ‘aging in place,’ design of houses in the past years are explored. Design features in the built environment become barriers for aging people with functional limitations. Initially, houses were designed according to the required needs of the user with the physical limitations. Later, adaptable house design was introduced that allows the house to meet the specific needs of the user, while maintaining the appearance of the house until more obvious accessibility features are needed. Today, ‘design for all’ is recognised as a tool for ensuring physical accessibility for aging people. The holistic perspective embedded in the universal design theory should be systematically and consistently developed during the design process.","container-title":"European Review of Aging and Physical Activity","DOI":"10.1007/s11556-007-0016-z","ISSN":"1861-6909","issue":"1","journalAbbreviation":"European Review of Aging and Physical Activity","page":"33-38","title":"Housing for the aging population","volume":"4","author":[{"family":"Demirkan","given":"Halime"}],"issued":{"date-parts":[["2007",4,1]]}}},{"id":"zLrsLASn/CAZrKkp7","uris":["http://zotero.org/users/local/TwdGjrkj/items/CJIY5LE5",["http://zotero.org/users/local/TwdGjrkj/items/CJIY5LE5"]],"itemData":{"id":137,"type":"article-journal","container-title":"Anthropological notebooks","issue":"1","page":"21–33","source":"Google Scholar","title":"Aging in place: From theory to practice","title-short":"Aging in place","volume":"20","author":[{"family":"Iecovich","given":"Esther"}],"issued":{"date-parts":[["2014"]]}}}],"schema":"https://github.com/citation-style-language/schema/raw/master/csl-citation.json"} </w:instrText>
      </w:r>
      <w:r w:rsidRPr="00CA6D02">
        <w:rPr>
          <w:color w:val="000000" w:themeColor="text1"/>
        </w:rPr>
        <w:fldChar w:fldCharType="separate"/>
      </w:r>
      <w:r w:rsidRPr="00CA6D02">
        <w:rPr>
          <w:color w:val="000000" w:themeColor="text1"/>
        </w:rPr>
        <w:t>(Bayer and Harper 2000; Judd et al. 2010; Demirkan 2007; Iecovich 2014)</w:t>
      </w:r>
      <w:r w:rsidRPr="00CA6D02">
        <w:rPr>
          <w:color w:val="000000" w:themeColor="text1"/>
        </w:rPr>
        <w:fldChar w:fldCharType="end"/>
      </w:r>
      <w:r w:rsidRPr="00CA6D02">
        <w:rPr>
          <w:color w:val="000000" w:themeColor="text1"/>
        </w:rPr>
        <w:t>.</w:t>
      </w:r>
      <w:r w:rsidR="002659BA" w:rsidRPr="00CA6D02">
        <w:rPr>
          <w:color w:val="000000" w:themeColor="text1"/>
        </w:rPr>
        <w:t xml:space="preserve"> </w:t>
      </w:r>
      <w:r w:rsidRPr="00CA6D02">
        <w:rPr>
          <w:color w:val="000000" w:themeColor="text1"/>
        </w:rPr>
        <w:t xml:space="preserve">The term aging in place has been defined as: ‘... remaining living at home in the community, with some level of independence, rather than in residential care’ </w:t>
      </w:r>
      <w:r w:rsidRPr="00CA6D02">
        <w:rPr>
          <w:color w:val="000000" w:themeColor="text1"/>
        </w:rPr>
        <w:fldChar w:fldCharType="begin"/>
      </w:r>
      <w:r w:rsidR="00A62C83" w:rsidRPr="00CA6D02">
        <w:rPr>
          <w:color w:val="000000" w:themeColor="text1"/>
        </w:rPr>
        <w:instrText xml:space="preserve"> ADDIN ZOTERO_ITEM CSL_CITATION {"citationID":"W4J7wtHE","properties":{"formattedCitation":"(Davey et al. 2004)","plainCitation":"(Davey et al. 2004)","dontUpdate":true,"noteIndex":0},"citationItems":[{"id":"zLrsLASn/qCWgko3f","uris":["http://zotero.org/users/local/TwdGjrkj/items/89QSY7P4",["http://zotero.org/users/local/TwdGjrkj/items/89QSY7P4"]],"itemData":{"id":434,"type":"article-journal","container-title":"New Zealand","source":"Google Scholar","title":"Accommodation options for older people in Aotearoa","author":[{"family":"Davey","given":"J. A."},{"family":"De Joux","given":"V."},{"family":"Nana","given":"G."},{"family":"Arcus","given":"M."}],"issued":{"date-parts":[["2004"]]}}}],"schema":"https://github.com/citation-style-language/schema/raw/master/csl-citation.json"} </w:instrText>
      </w:r>
      <w:r w:rsidRPr="00CA6D02">
        <w:rPr>
          <w:color w:val="000000" w:themeColor="text1"/>
        </w:rPr>
        <w:fldChar w:fldCharType="separate"/>
      </w:r>
      <w:r w:rsidRPr="00CA6D02">
        <w:rPr>
          <w:color w:val="000000" w:themeColor="text1"/>
        </w:rPr>
        <w:t>(Davey et al. 2004: 133)</w:t>
      </w:r>
      <w:r w:rsidRPr="00CA6D02">
        <w:rPr>
          <w:color w:val="000000" w:themeColor="text1"/>
        </w:rPr>
        <w:fldChar w:fldCharType="end"/>
      </w:r>
      <w:r w:rsidRPr="00CA6D02">
        <w:rPr>
          <w:color w:val="000000" w:themeColor="text1"/>
        </w:rPr>
        <w:t>.</w:t>
      </w:r>
      <w:r w:rsidR="005C3FBA" w:rsidRPr="00CA6D02">
        <w:rPr>
          <w:color w:val="000000" w:themeColor="text1"/>
        </w:rPr>
        <w:t xml:space="preserve"> </w:t>
      </w:r>
      <w:r w:rsidR="004936B5" w:rsidRPr="00CA6D02">
        <w:rPr>
          <w:color w:val="000000" w:themeColor="text1"/>
        </w:rPr>
        <w:t xml:space="preserve">Aging in a familiar and safe environment leads to various emotional and psychological advantages for </w:t>
      </w:r>
      <w:r w:rsidR="00F41BF9" w:rsidRPr="00CA6D02">
        <w:rPr>
          <w:color w:val="000000" w:themeColor="text1"/>
        </w:rPr>
        <w:t>older</w:t>
      </w:r>
      <w:r w:rsidR="004936B5" w:rsidRPr="00CA6D02">
        <w:rPr>
          <w:color w:val="000000" w:themeColor="text1"/>
        </w:rPr>
        <w:t xml:space="preserve"> individuals. Providing them with control over their lives, enabling them to keep their identity, and improving their well-being are the reasons for which older individuals prefer to age in a familiar place surrounded by family and friends </w:t>
      </w:r>
      <w:r w:rsidR="004936B5" w:rsidRPr="00CA6D02">
        <w:rPr>
          <w:color w:val="000000" w:themeColor="text1"/>
        </w:rPr>
        <w:fldChar w:fldCharType="begin"/>
      </w:r>
      <w:r w:rsidR="00A62C83" w:rsidRPr="00CA6D02">
        <w:rPr>
          <w:color w:val="000000" w:themeColor="text1"/>
        </w:rPr>
        <w:instrText xml:space="preserve"> ADDIN ZOTERO_ITEM CSL_CITATION {"citationID":"0hkkoXHj","properties":{"formattedCitation":"(Cutchin 2004; Rantz et al. 2005; Farber et al. 2011; Baker et al. 2014)","plainCitation":"(Cutchin 2004; Rantz et al. 2005; Farber et al. 2011; Baker et al. 2014)","noteIndex":0},"citationItems":[{"id":"zLrsLASn/LrJfWLut","uris":["http://zotero.org/users/local/TwdGjrkj/items/BT4DFT4C",["http://zotero.org/users/local/TwdGjrkj/items/BT4DFT4C"]],"itemData":{"id":126,"type":"article-journal","title":"Using Deweyan philosophy to rename and reframe adaptation-to-environment","container-title":"American Journal of Occupational Therapy","page":"303–312","volume":"58","issue":"3","source":"Google Scholar","author":[{"family":"Cutchin","given":"Malcolm P."}],"issued":{"date-parts":[["2004"]]}}},{"id":"zLrsLASn/O8JFck2J","uris":["http://zotero.org/users/local/TwdGjrkj/items/345A4I6P",["http://zotero.org/users/local/TwdGjrkj/items/345A4I6P"]],"itemData":{"id":129,"type":"article-journal","title":"TigerPlace: A new future for older adults","container-title":"Journal of nursing care quality","page":"1–4","volume":"20","issue":"1","source":"Google Scholar","title-short":"TigerPlace","author":[{"family":"Rantz","given":"Marilyn J."},{"family":"Marek","given":"Karen Dorman"},{"family":"Aud","given":"Myra A."},{"family":"Johnson","given":"Rebecca A."},{"family":"Otto","given":"Donna"},{"family":"Porter","given":"Rose"}],"issued":{"date-parts":[["2005"]]}}},{"id":"zLrsLASn/LxBZMErN","uris":["http://zotero.org/users/local/TwdGjrkj/items/CT7384M6",["http://zotero.org/users/local/TwdGjrkj/items/CT7384M6"]],"itemData":{"id":124,"type":"article-journal","title":"Aging in place: A state survey of livability policies and practices","source":"Google Scholar","title-short":"Aging in place","author":[{"family":"Farber","given":"Nicholas"},{"family":"Shinkle","given":"Douglas"},{"family":"Lynott","given":"Jana"},{"family":"Fox-Grage","given":"Wendy"},{"family":"Harrell","given":"Rodney"}],"issued":{"date-parts":[["2011"]]}}},{"id":"zLrsLASn/ARZu6fx2","uris":["http://zotero.org/users/local/TwdGjrkj/items/2TY74MP2",["http://zotero.org/users/local/TwdGjrkj/items/2TY74MP2"]],"itemData":{"id":128,"type":"article-journal","title":"Housing America’s older adults-meeting the needs of an aging population","container-title":"Cambridge: Joint Center for Housing Studies of Harvard University","source":"Google Scholar","author":[{"family":"Baker","given":"K."},{"family":"Baldwin","given":"P."},{"family":"Donahue","given":"K."},{"family":"Flynn","given":"A."},{"family":"Herbert","given":"C."},{"family":"La Jeunesse","given":"E."},{"family":"Will","given":"A."}],"issued":{"date-parts":[["2014"]]}}}],"schema":"https://github.com/citation-style-language/schema/raw/master/csl-citation.json"} </w:instrText>
      </w:r>
      <w:r w:rsidR="004936B5" w:rsidRPr="00CA6D02">
        <w:rPr>
          <w:color w:val="000000" w:themeColor="text1"/>
        </w:rPr>
        <w:fldChar w:fldCharType="separate"/>
      </w:r>
      <w:r w:rsidR="004936B5" w:rsidRPr="00CA6D02">
        <w:rPr>
          <w:color w:val="000000" w:themeColor="text1"/>
        </w:rPr>
        <w:t>(Cutchin 2004; Rantz et al. 2005; Farber et al. 2011; Baker et al. 2014)</w:t>
      </w:r>
      <w:r w:rsidR="004936B5" w:rsidRPr="00CA6D02">
        <w:rPr>
          <w:color w:val="000000" w:themeColor="text1"/>
        </w:rPr>
        <w:fldChar w:fldCharType="end"/>
      </w:r>
      <w:r w:rsidR="004936B5" w:rsidRPr="00CA6D02">
        <w:rPr>
          <w:color w:val="000000" w:themeColor="text1"/>
        </w:rPr>
        <w:t>.</w:t>
      </w:r>
    </w:p>
    <w:p w14:paraId="5C8A4B07" w14:textId="1D948AEB" w:rsidR="004936B5" w:rsidRPr="00CA6D02" w:rsidRDefault="004936B5" w:rsidP="009C34C9">
      <w:pPr>
        <w:ind w:firstLine="720"/>
        <w:rPr>
          <w:color w:val="000000" w:themeColor="text1"/>
        </w:rPr>
      </w:pPr>
      <w:r w:rsidRPr="00CA6D02">
        <w:rPr>
          <w:color w:val="000000" w:themeColor="text1"/>
        </w:rPr>
        <w:t xml:space="preserve">A study done by </w:t>
      </w:r>
      <w:r w:rsidRPr="00CA6D02">
        <w:rPr>
          <w:color w:val="000000" w:themeColor="text1"/>
        </w:rPr>
        <w:fldChar w:fldCharType="begin"/>
      </w:r>
      <w:r w:rsidR="00A62C83" w:rsidRPr="00CA6D02">
        <w:rPr>
          <w:color w:val="000000" w:themeColor="text1"/>
        </w:rPr>
        <w:instrText xml:space="preserve"> ADDIN ZOTERO_ITEM CSL_CITATION {"citationID":"GMlwzq6B","properties":{"formattedCitation":"(Herzog and House 1991)","plainCitation":"(Herzog and House 1991)","dontUpdate":true,"noteIndex":0},"citationItems":[{"id":"zLrsLASn/lH6lyDM3","uris":["http://zotero.org/users/local/TwdGjrkj/items/Z3RQU4QT",["http://zotero.org/users/local/TwdGjrkj/items/Z3RQU4QT"]],"itemData":{"id":133,"type":"article-journal","title":"Productive activities and aging well.","container-title":"Generations: Journal of the American Society on Aging","source":"Google Scholar","author":[{"family":"Herzog","given":"A."},{"family":"House","given":"James S."}],"issued":{"date-parts":[["1991"]]}}}],"schema":"https://github.com/citation-style-language/schema/raw/master/csl-citation.json"} </w:instrText>
      </w:r>
      <w:r w:rsidRPr="00CA6D02">
        <w:rPr>
          <w:color w:val="000000" w:themeColor="text1"/>
        </w:rPr>
        <w:fldChar w:fldCharType="separate"/>
      </w:r>
      <w:r w:rsidRPr="00CA6D02">
        <w:rPr>
          <w:color w:val="000000" w:themeColor="text1"/>
        </w:rPr>
        <w:t>Herzog and House (1991)</w:t>
      </w:r>
      <w:r w:rsidRPr="00CA6D02">
        <w:rPr>
          <w:color w:val="000000" w:themeColor="text1"/>
        </w:rPr>
        <w:fldChar w:fldCharType="end"/>
      </w:r>
      <w:r w:rsidRPr="00CA6D02">
        <w:rPr>
          <w:color w:val="000000" w:themeColor="text1"/>
        </w:rPr>
        <w:t xml:space="preserve"> showed that living independently increases life satisfaction, health, and self-esteem which are three keys to aging successfully. On the contrary, relocation causes loss of independence and social relationships, loneliness, adjustment difficulties, emotional stress, changes in daily routines and lifestyles, and overall decline in physical and psychological functioning in older adults </w:t>
      </w:r>
      <w:r w:rsidRPr="00CA6D02">
        <w:rPr>
          <w:color w:val="000000" w:themeColor="text1"/>
        </w:rPr>
        <w:fldChar w:fldCharType="begin"/>
      </w:r>
      <w:r w:rsidR="00A62C83" w:rsidRPr="00CA6D02">
        <w:rPr>
          <w:color w:val="000000" w:themeColor="text1"/>
        </w:rPr>
        <w:instrText xml:space="preserve"> ADDIN ZOTERO_ITEM CSL_CITATION {"citationID":"VekA2i6c","properties":{"formattedCitation":"(Staveley 1998; Dobbs-Kepper et al. 2001; Iecovich 2014)","plainCitation":"(Staveley 1998; Dobbs-Kepper et al. 2001; Iecovich 2014)","noteIndex":0},"citationItems":[{"id":"zLrsLASn/y7zaZ3Wo","uris":["http://zotero.org/users/local/TwdGjrkj/items/PUBJ6Z7I",["http://zotero.org/users/local/TwdGjrkj/items/PUBJ6Z7I"]],"itemData":{"id":139,"type":"article-journal","title":"The transition to nursing home living: Relocation and adaptation conceptualized in a person-environment congruence model.","source":"Google Scholar","title-short":"The transition to nursing home living","author":[{"family":"Staveley","given":"J. J."}],"issued":{"date-parts":[["1998"]]}}},{"id":"zLrsLASn/b7eTqRR4","uris":["http://zotero.org/users/local/TwdGjrkj/items/KEWC6EMC",["http://zotero.org/users/local/TwdGjrkj/items/KEWC6EMC"]],"itemData":{"id":135,"type":"article-journal","title":"Resident and facility factors related to residents’ length of stay in assisted living and residential health care facilities: A longitudinal analysis","container-title":"Lawrence, KS: University of Kansas School of Social Welfare","source":"Google Scholar","title-short":"Resident and facility factors related to residents’ length of stay in assisted living and residential health care facilities","author":[{"family":"Dobbs-Kepper","given":"Debra"},{"family":"Chapin","given":"Rosemary"},{"family":"Oslund","given":"Pat"},{"family":"Rachlin","given":"Roxanne"},{"family":"Stover","given":"J."}],"issued":{"date-parts":[["2001"]]}}},{"id":"zLrsLASn/CAZrKkp7","uris":["http://zotero.org/users/local/TwdGjrkj/items/CJIY5LE5",["http://zotero.org/users/local/TwdGjrkj/items/CJIY5LE5"]],"itemData":{"id":137,"type":"article-journal","title":"Aging in place: From theory to practice","container-title":"Anthropological notebooks","page":"21–33","volume":"20","issue":"1","source":"Google Scholar","title-short":"Aging in place","author":[{"family":"Iecovich","given":"Esther"}],"issued":{"date-parts":[["2014"]]}}}],"schema":"https://github.com/citation-style-language/schema/raw/master/csl-citation.json"} </w:instrText>
      </w:r>
      <w:r w:rsidRPr="00CA6D02">
        <w:rPr>
          <w:color w:val="000000" w:themeColor="text1"/>
        </w:rPr>
        <w:fldChar w:fldCharType="separate"/>
      </w:r>
      <w:r w:rsidR="009C34C9" w:rsidRPr="00CA6D02">
        <w:rPr>
          <w:color w:val="000000" w:themeColor="text1"/>
        </w:rPr>
        <w:t>(Staveley 1998; Dobbs-Kepper et al. 2001; Iecovich 2014)</w:t>
      </w:r>
      <w:r w:rsidRPr="00CA6D02">
        <w:rPr>
          <w:color w:val="000000" w:themeColor="text1"/>
        </w:rPr>
        <w:fldChar w:fldCharType="end"/>
      </w:r>
      <w:r w:rsidR="003500C0" w:rsidRPr="00CA6D02">
        <w:rPr>
          <w:color w:val="000000" w:themeColor="text1"/>
        </w:rPr>
        <w:t>.</w:t>
      </w:r>
    </w:p>
    <w:p w14:paraId="15B5703D" w14:textId="0A912BAC" w:rsidR="00AC7F86" w:rsidRPr="00CA6D02" w:rsidRDefault="004936B5" w:rsidP="004560FC">
      <w:pPr>
        <w:ind w:firstLine="720"/>
        <w:rPr>
          <w:color w:val="000000" w:themeColor="text1"/>
        </w:rPr>
      </w:pPr>
      <w:r w:rsidRPr="00CA6D02">
        <w:rPr>
          <w:color w:val="000000" w:themeColor="text1"/>
        </w:rPr>
        <w:lastRenderedPageBreak/>
        <w:t xml:space="preserve">Aging in place is not only beneficial from the perspective of older </w:t>
      </w:r>
      <w:r w:rsidR="008344A3" w:rsidRPr="00CA6D02">
        <w:rPr>
          <w:color w:val="000000" w:themeColor="text1"/>
        </w:rPr>
        <w:t>individuals</w:t>
      </w:r>
      <w:r w:rsidRPr="00CA6D02">
        <w:rPr>
          <w:color w:val="000000" w:themeColor="text1"/>
        </w:rPr>
        <w:t xml:space="preserve">. Policy makers argue that the provision of care in the community and at the older individual’s home is much less expensive than institutional care </w:t>
      </w:r>
      <w:r w:rsidRPr="00CA6D02">
        <w:rPr>
          <w:color w:val="000000" w:themeColor="text1"/>
        </w:rPr>
        <w:fldChar w:fldCharType="begin"/>
      </w:r>
      <w:r w:rsidR="00A62C83" w:rsidRPr="00CA6D02">
        <w:rPr>
          <w:color w:val="000000" w:themeColor="text1"/>
        </w:rPr>
        <w:instrText xml:space="preserve"> ADDIN ZOTERO_ITEM CSL_CITATION {"citationID":"ovYpVDFZ","properties":{"formattedCitation":"(Chappell et al. 2004; Kaye, LaPlante, and Harrington 2009)","plainCitation":"(Chappell et al. 2004; Kaye, LaPlante, and Harrington 2009)","noteIndex":0},"citationItems":[{"id":"zLrsLASn/9ZJaN5Cl","uris":["http://zotero.org/users/local/TwdGjrkj/items/PWFIUI69",["http://zotero.org/users/local/TwdGjrkj/items/PWFIUI69"]],"itemData":{"id":141,"type":"article-journal","title":"Comparative costs of home care and residential care","container-title":"The Gerontologist","page":"389–400","volume":"44","issue":"3","source":"Google Scholar","author":[{"family":"Chappell","given":"Neena L."},{"family":"Dlitt","given":"Betty Havens"},{"family":"Hollander","given":"Marcus J."},{"family":"Miller","given":"Jo Ann"},{"family":"McWilliam","given":"Carol"}],"issued":{"date-parts":[["2004"]]}}},{"id":"zLrsLASn/K5cRUwVV","uris":["http://zotero.org/users/local/TwdGjrkj/items/6XXTU6QV",["http://zotero.org/users/local/TwdGjrkj/items/6XXTU6QV"]],"itemData":{"id":144,"type":"article-journal","title":"Do noninstitutional long-term care services reduce Medicaid spending?","container-title":"Health Affairs","page":"262–272","volume":"28","issue":"1","source":"Google Scholar","author":[{"family":"Kaye","given":"H. Stephen"},{"family":"LaPlante","given":"Mitchell P."},{"family":"Harrington","given":"Charlene"}],"issued":{"date-parts":[["2009"]]}}}],"schema":"https://github.com/citation-style-language/schema/raw/master/csl-citation.json"} </w:instrText>
      </w:r>
      <w:r w:rsidRPr="00CA6D02">
        <w:rPr>
          <w:color w:val="000000" w:themeColor="text1"/>
        </w:rPr>
        <w:fldChar w:fldCharType="separate"/>
      </w:r>
      <w:r w:rsidRPr="00CA6D02">
        <w:rPr>
          <w:color w:val="000000" w:themeColor="text1"/>
        </w:rPr>
        <w:t>(Chappell et al. 2004; Kaye, LaPlante, and Harrington 2009)</w:t>
      </w:r>
      <w:r w:rsidRPr="00CA6D02">
        <w:rPr>
          <w:color w:val="000000" w:themeColor="text1"/>
        </w:rPr>
        <w:fldChar w:fldCharType="end"/>
      </w:r>
      <w:r w:rsidRPr="00CA6D02">
        <w:rPr>
          <w:color w:val="000000" w:themeColor="text1"/>
        </w:rPr>
        <w:t xml:space="preserve">. Due to high costs of nursing home care for the public sector, many policy makers and professionals in aging societies have endorsed policies that prioritize aging in place </w:t>
      </w:r>
      <w:r w:rsidRPr="00CA6D02">
        <w:rPr>
          <w:color w:val="000000" w:themeColor="text1"/>
        </w:rPr>
        <w:fldChar w:fldCharType="begin"/>
      </w:r>
      <w:r w:rsidR="00A62C83" w:rsidRPr="00CA6D02">
        <w:rPr>
          <w:color w:val="000000" w:themeColor="text1"/>
        </w:rPr>
        <w:instrText xml:space="preserve"> ADDIN ZOTERO_ITEM CSL_CITATION {"citationID":"6QQH2WdO","properties":{"formattedCitation":"(Iecovich 2014)","plainCitation":"(Iecovich 2014)","noteIndex":0},"citationItems":[{"id":"zLrsLASn/CAZrKkp7","uris":["http://zotero.org/users/local/TwdGjrkj/items/CJIY5LE5",["http://zotero.org/users/local/TwdGjrkj/items/CJIY5LE5"]],"itemData":{"id":137,"type":"article-journal","title":"Aging in place: From theory to practice","container-title":"Anthropological notebooks","page":"21–33","volume":"20","issue":"1","source":"Google Scholar","title-short":"Aging in place","author":[{"family":"Iecovich","given":"Esther"}],"issued":{"date-parts":[["2014"]]}}}],"schema":"https://github.com/citation-style-language/schema/raw/master/csl-citation.json"} </w:instrText>
      </w:r>
      <w:r w:rsidRPr="00CA6D02">
        <w:rPr>
          <w:color w:val="000000" w:themeColor="text1"/>
        </w:rPr>
        <w:fldChar w:fldCharType="separate"/>
      </w:r>
      <w:r w:rsidRPr="00CA6D02">
        <w:rPr>
          <w:color w:val="000000" w:themeColor="text1"/>
        </w:rPr>
        <w:t>(Iecovich 2014)</w:t>
      </w:r>
      <w:r w:rsidRPr="00CA6D02">
        <w:rPr>
          <w:color w:val="000000" w:themeColor="text1"/>
        </w:rPr>
        <w:fldChar w:fldCharType="end"/>
      </w:r>
      <w:r w:rsidRPr="00CA6D02">
        <w:rPr>
          <w:color w:val="000000" w:themeColor="text1"/>
        </w:rPr>
        <w:t xml:space="preserve">. Sociologists and environmental gerontologists have argued that as people become older their attachment to the environment where they live increases </w:t>
      </w:r>
      <w:r w:rsidRPr="00CA6D02">
        <w:rPr>
          <w:color w:val="000000" w:themeColor="text1"/>
        </w:rPr>
        <w:fldChar w:fldCharType="begin"/>
      </w:r>
      <w:r w:rsidR="00A62C83" w:rsidRPr="00CA6D02">
        <w:rPr>
          <w:color w:val="000000" w:themeColor="text1"/>
        </w:rPr>
        <w:instrText xml:space="preserve"> ADDIN ZOTERO_ITEM CSL_CITATION {"citationID":"ZTm9Eiae","properties":{"formattedCitation":"(M. Powell Lawton 1985)","plainCitation":"(M. Powell Lawton 1985)","noteIndex":0},"citationItems":[{"id":"zLrsLASn/6iyc0FY9","uris":["http://zotero.org/users/local/TwdGjrkj/items/W85KMS2K",["http://zotero.org/users/local/TwdGjrkj/items/W85KMS2K"]],"itemData":{"id":147,"type":"article-journal","title":"The elderly in context: Perspectives from environmental psychology and gerontology","container-title":"Environment and behavior","page":"501–519","volume":"17","issue":"4","source":"Google Scholar","title-short":"The elderly in context","author":[{"family":"Lawton","given":"M. Powell"}],"issued":{"date-parts":[["1985"]]}}}],"schema":"https://github.com/citation-style-language/schema/raw/master/csl-citation.json"} </w:instrText>
      </w:r>
      <w:r w:rsidRPr="00CA6D02">
        <w:rPr>
          <w:color w:val="000000" w:themeColor="text1"/>
        </w:rPr>
        <w:fldChar w:fldCharType="separate"/>
      </w:r>
      <w:r w:rsidR="004560FC" w:rsidRPr="00CA6D02">
        <w:rPr>
          <w:color w:val="000000" w:themeColor="text1"/>
        </w:rPr>
        <w:t>(M. Powell Lawton 1985)</w:t>
      </w:r>
      <w:r w:rsidRPr="00CA6D02">
        <w:rPr>
          <w:color w:val="000000" w:themeColor="text1"/>
        </w:rPr>
        <w:fldChar w:fldCharType="end"/>
      </w:r>
      <w:r w:rsidRPr="00CA6D02">
        <w:rPr>
          <w:color w:val="000000" w:themeColor="text1"/>
        </w:rPr>
        <w:t>.</w:t>
      </w:r>
    </w:p>
    <w:p w14:paraId="7CE91414" w14:textId="47106941" w:rsidR="000F7B32" w:rsidRPr="00CA6D02" w:rsidRDefault="004936B5" w:rsidP="002C02CD">
      <w:pPr>
        <w:ind w:firstLine="720"/>
        <w:rPr>
          <w:color w:val="000000" w:themeColor="text1"/>
        </w:rPr>
      </w:pPr>
      <w:r w:rsidRPr="00CA6D02">
        <w:rPr>
          <w:color w:val="000000" w:themeColor="text1"/>
        </w:rPr>
        <w:fldChar w:fldCharType="begin"/>
      </w:r>
      <w:r w:rsidR="00A62C83" w:rsidRPr="00CA6D02">
        <w:rPr>
          <w:color w:val="000000" w:themeColor="text1"/>
        </w:rPr>
        <w:instrText xml:space="preserve"> ADDIN ZOTERO_ITEM CSL_CITATION {"citationID":"LOk7fVaR","properties":{"formattedCitation":"(Rowles 1983)","plainCitation":"(Rowles 1983)","dontUpdate":true,"noteIndex":0},"citationItems":[{"id":"zLrsLASn/ifS4z8hn","uris":["http://zotero.org/users/local/TwdGjrkj/items/H4U9PSXT",["http://zotero.org/users/local/TwdGjrkj/items/H4U9PSXT"]],"itemData":{"id":150,"type":"article-journal","title":"Place and personal identity in old age: Observations from Appalachia","container-title":"Journal of Environmental Psychology","page":"299–313","volume":"3","issue":"4","source":"Google Scholar","title-short":"Place and personal identity in old age","author":[{"family":"Rowles","given":"Graham D."}],"issued":{"date-parts":[["1983"]]}}}],"schema":"https://github.com/citation-style-language/schema/raw/master/csl-citation.json"} </w:instrText>
      </w:r>
      <w:r w:rsidRPr="00CA6D02">
        <w:rPr>
          <w:color w:val="000000" w:themeColor="text1"/>
        </w:rPr>
        <w:fldChar w:fldCharType="separate"/>
      </w:r>
      <w:r w:rsidRPr="00CA6D02">
        <w:rPr>
          <w:color w:val="000000" w:themeColor="text1"/>
        </w:rPr>
        <w:t>Rowles (1983)</w:t>
      </w:r>
      <w:r w:rsidRPr="00CA6D02">
        <w:rPr>
          <w:color w:val="000000" w:themeColor="text1"/>
        </w:rPr>
        <w:fldChar w:fldCharType="end"/>
      </w:r>
      <w:r w:rsidRPr="00CA6D02">
        <w:rPr>
          <w:color w:val="000000" w:themeColor="text1"/>
        </w:rPr>
        <w:t xml:space="preserve"> </w:t>
      </w:r>
      <w:r w:rsidR="00AF5F27">
        <w:rPr>
          <w:color w:val="000000" w:themeColor="text1"/>
        </w:rPr>
        <w:t>argues</w:t>
      </w:r>
      <w:r w:rsidRPr="00CA6D02">
        <w:rPr>
          <w:color w:val="000000" w:themeColor="text1"/>
        </w:rPr>
        <w:t xml:space="preserve"> that physical environments have a significant effect on all age groups, but the effect is greater on older people, and they are more sensitive to changes in their environment. In terms of environmental effect, </w:t>
      </w:r>
      <w:r w:rsidRPr="00CA6D02">
        <w:rPr>
          <w:color w:val="000000" w:themeColor="text1"/>
        </w:rPr>
        <w:fldChar w:fldCharType="begin"/>
      </w:r>
      <w:r w:rsidR="00A62C83" w:rsidRPr="00CA6D02">
        <w:rPr>
          <w:color w:val="000000" w:themeColor="text1"/>
        </w:rPr>
        <w:instrText xml:space="preserve"> ADDIN ZOTERO_ITEM CSL_CITATION {"citationID":"FvPnCT2u","properties":{"formattedCitation":"(Gilleard, Hyde, and Higgs 2007)","plainCitation":"(Gilleard, Hyde, and Higgs 2007)","dontUpdate":true,"noteIndex":0},"citationItems":[{"id":"zLrsLASn/cbt3XBSt","uris":["http://zotero.org/users/local/TwdGjrkj/items/7P2PTE6P",["http://zotero.org/users/local/TwdGjrkj/items/7P2PTE6P"]],"itemData":{"id":152,"type":"article-journal","title":"The impact of age, place, aging in place, and attachment to place on the well-being of the over 50s in England","container-title":"Research on Aging","page":"590–605","volume":"29","issue":"6","source":"Google Scholar","author":[{"family":"Gilleard","given":"Chris"},{"family":"Hyde","given":"Martin"},{"family":"Higgs","given":"Paul"}],"issued":{"date-parts":[["2007"]]}}}],"schema":"https://github.com/citation-style-language/schema/raw/master/csl-citation.json"} </w:instrText>
      </w:r>
      <w:r w:rsidRPr="00CA6D02">
        <w:rPr>
          <w:color w:val="000000" w:themeColor="text1"/>
        </w:rPr>
        <w:fldChar w:fldCharType="separate"/>
      </w:r>
      <w:r w:rsidRPr="00CA6D02">
        <w:rPr>
          <w:color w:val="000000" w:themeColor="text1"/>
        </w:rPr>
        <w:t>Gilleard, Hyde, and Higgs (2007)</w:t>
      </w:r>
      <w:r w:rsidRPr="00CA6D02">
        <w:rPr>
          <w:color w:val="000000" w:themeColor="text1"/>
        </w:rPr>
        <w:fldChar w:fldCharType="end"/>
      </w:r>
      <w:r w:rsidRPr="00CA6D02">
        <w:rPr>
          <w:color w:val="000000" w:themeColor="text1"/>
        </w:rPr>
        <w:t xml:space="preserve"> argue that as people age their residential mobility decreases and they feel more attachment and belonging to their community. These effects are not limited to the design of dwellings. Neighborhood design has a significant impact on elderly safety, independence and social participation as well </w:t>
      </w:r>
      <w:r w:rsidRPr="00CA6D02">
        <w:rPr>
          <w:color w:val="000000" w:themeColor="text1"/>
        </w:rPr>
        <w:fldChar w:fldCharType="begin"/>
      </w:r>
      <w:r w:rsidR="00A62C83" w:rsidRPr="00CA6D02">
        <w:rPr>
          <w:color w:val="000000" w:themeColor="text1"/>
        </w:rPr>
        <w:instrText xml:space="preserve"> ADDIN ZOTERO_ITEM CSL_CITATION {"citationID":"1h7emDz9","properties":{"formattedCitation":"(Judd et al. 2010)","plainCitation":"(Judd et al. 2010)","noteIndex":0},"citationItems":[{"id":"zLrsLASn/a1fPdtjM","uris":["http://zotero.org/users/local/TwdGjrkj/items/PE34J4WZ",["http://zotero.org/users/local/TwdGjrkj/items/PE34J4WZ"]],"itemData":{"id":168,"type":"article-journal","title":"Dwelling, land and neighbourhood use by older home owners","container-title":"Final Report. Melbourne: Australian Housing and Urban Research Institute","source":"Google Scholar","author":[{"family":"Judd","given":"Bruce"},{"family":"Olsberg","given":"Diana"},{"family":"Quinn","given":"Joanne"},{"family":"Groenhart","given":"Lucy"},{"family":"Demirbilek","given":"Oya"}],"issued":{"date-parts":[["2010"]]}}}],"schema":"https://github.com/citation-style-language/schema/raw/master/csl-citation.json"} </w:instrText>
      </w:r>
      <w:r w:rsidRPr="00CA6D02">
        <w:rPr>
          <w:color w:val="000000" w:themeColor="text1"/>
        </w:rPr>
        <w:fldChar w:fldCharType="separate"/>
      </w:r>
      <w:r w:rsidRPr="00CA6D02">
        <w:rPr>
          <w:color w:val="000000" w:themeColor="text1"/>
        </w:rPr>
        <w:t>(Judd et al. 2010)</w:t>
      </w:r>
      <w:r w:rsidRPr="00CA6D02">
        <w:rPr>
          <w:color w:val="000000" w:themeColor="text1"/>
        </w:rPr>
        <w:fldChar w:fldCharType="end"/>
      </w:r>
      <w:r w:rsidRPr="00CA6D02">
        <w:rPr>
          <w:color w:val="000000" w:themeColor="text1"/>
        </w:rPr>
        <w:t xml:space="preserve">. </w:t>
      </w:r>
      <w:r w:rsidR="000F7B32" w:rsidRPr="00CA6D02">
        <w:rPr>
          <w:color w:val="000000" w:themeColor="text1"/>
        </w:rPr>
        <w:t xml:space="preserve">Thereby, as people age, their neighborhood environment plays a crucial role in a successful aging in place and fulfilling their physical and emotional needs </w:t>
      </w:r>
      <w:r w:rsidR="000F7B32" w:rsidRPr="00CA6D02">
        <w:rPr>
          <w:color w:val="000000" w:themeColor="text1"/>
        </w:rPr>
        <w:fldChar w:fldCharType="begin"/>
      </w:r>
      <w:r w:rsidR="00A62C83" w:rsidRPr="00CA6D02">
        <w:rPr>
          <w:color w:val="000000" w:themeColor="text1"/>
        </w:rPr>
        <w:instrText xml:space="preserve"> ADDIN ZOTERO_ITEM CSL_CITATION {"citationID":"EU8m7YNs","properties":{"formattedCitation":"(K\\uc0\\u246{}nig et al. 2019)","plainCitation":"(König et al. 2019)","noteIndex":0},"citationItems":[{"id":"zLrsLASn/eZrvIfI2","uris":["http://zotero.org/users/local/TwdGjrkj/items/B8ILS2UD",["http://zotero.org/users/local/TwdGjrkj/items/B8ILS2UD"]],"itemData":{"id":439,"type":"article-journal","container-title":"Journal of Environmental Psychology","note":"publisher: Elsevier","page":"84–94","source":"Google Scholar","title":"Physical and emotional support of the neighborhood for older adults: A comparison of the United States and Germany","title-short":"Physical and emotional support of the neighborhood for older adults","volume":"62","author":[{"family":"König","given":"Katharina"},{"family":"Raue","given":"Martina"},{"family":"D'Ambrosio","given":"Lisa A."},{"family":"Coughlin","given":"Joseph F."}],"issued":{"date-parts":[["2019"]]}}}],"schema":"https://github.com/citation-style-language/schema/raw/master/csl-citation.json"} </w:instrText>
      </w:r>
      <w:r w:rsidR="000F7B32" w:rsidRPr="00CA6D02">
        <w:rPr>
          <w:color w:val="000000" w:themeColor="text1"/>
        </w:rPr>
        <w:fldChar w:fldCharType="separate"/>
      </w:r>
      <w:r w:rsidR="000F7B32" w:rsidRPr="00CA6D02">
        <w:rPr>
          <w:color w:val="000000" w:themeColor="text1"/>
        </w:rPr>
        <w:t>(König et al. 2019)</w:t>
      </w:r>
      <w:r w:rsidR="000F7B32" w:rsidRPr="00CA6D02">
        <w:rPr>
          <w:color w:val="000000" w:themeColor="text1"/>
        </w:rPr>
        <w:fldChar w:fldCharType="end"/>
      </w:r>
      <w:r w:rsidR="000F7B32" w:rsidRPr="00CA6D02">
        <w:rPr>
          <w:color w:val="000000" w:themeColor="text1"/>
        </w:rPr>
        <w:t>.</w:t>
      </w:r>
      <w:r w:rsidR="008C5C81" w:rsidRPr="00CA6D02">
        <w:rPr>
          <w:color w:val="000000" w:themeColor="text1"/>
        </w:rPr>
        <w:t xml:space="preserve"> </w:t>
      </w:r>
    </w:p>
    <w:p w14:paraId="35BF7593" w14:textId="1BD6F926" w:rsidR="00AC7F86" w:rsidRPr="00CA6D02" w:rsidRDefault="005F72D6" w:rsidP="001E5975">
      <w:pPr>
        <w:autoSpaceDE w:val="0"/>
        <w:autoSpaceDN w:val="0"/>
        <w:adjustRightInd w:val="0"/>
        <w:ind w:firstLine="720"/>
        <w:rPr>
          <w:color w:val="000000" w:themeColor="text1"/>
        </w:rPr>
      </w:pPr>
      <w:r w:rsidRPr="00CA6D02">
        <w:rPr>
          <w:color w:val="000000" w:themeColor="text1"/>
        </w:rPr>
        <w:t xml:space="preserve">There is a long history of research on residential preference based on the importance of land cost and accessibility in people’s decision </w:t>
      </w:r>
      <w:r w:rsidRPr="00CA6D02">
        <w:rPr>
          <w:color w:val="000000" w:themeColor="text1"/>
        </w:rPr>
        <w:fldChar w:fldCharType="begin"/>
      </w:r>
      <w:r w:rsidR="00A62C83" w:rsidRPr="00CA6D02">
        <w:rPr>
          <w:color w:val="000000" w:themeColor="text1"/>
        </w:rPr>
        <w:instrText xml:space="preserve"> ADDIN ZOTERO_ITEM CSL_CITATION {"citationID":"EAaf4ApW","properties":{"formattedCitation":"(Harvey 1996; Levine 1998; Weisbrod, Lerman, and Ben-Akiva 1980; Cao 2008; Ettema 2010; Luckey et al. 2018; Yan 2020)","plainCitation":"(Harvey 1996; Levine 1998; Weisbrod, Lerman, and Ben-Akiva 1980; Cao 2008; Ettema 2010; Luckey et al. 2018; Yan 2020)","noteIndex":0},"citationItems":[{"id":"zLrsLASn/KVR3Wkk4","uris":["http://zotero.org/users/local/TwdGjrkj/items/A2C95HPA",["http://zotero.org/users/local/TwdGjrkj/items/A2C95HPA"]],"itemData":{"id":305,"type":"chapter","abstract":"The Von Thunen theory of location based on transport costs from a central market produces a pattern of concentric zones, each zone specialising in a particular type of agricultural produce. By substituting ‘general accessibility’ for ‘transport costs’ we can apply the Von Thunen model to urban areas.","container-title":"Urban Land Economics","event-place":"London","ISBN":"978-1-349-24441-6","language":"en","note":"DOI: 10.1007/978-1-349-24441-6_14","page":"215-228","publisher":"Macmillan Education UK","publisher-place":"London","source":"Springer Link","title":"The Pattern of Urban Land Use","URL":"https://doi.org/10.1007/978-1-349-24441-6_14","author":[{"family":"Harvey","given":"Jack"}],"editor":[{"family":"Harvey","given":"Jack"}],"accessed":{"date-parts":[["2020",2,20]]},"issued":{"date-parts":[["1996"]]}}},{"id":"zLrsLASn/TD1tkngW","uris":["http://zotero.org/users/local/TwdGjrkj/items/98U5XNDH",["http://zotero.org/users/local/TwdGjrkj/items/98U5XNDH"]],"itemData":{"id":429,"type":"article-journal","container-title":"Journal of the American Planning Association","issue":"2","note":"publisher: Taylor &amp; Francis","page":"133–149","source":"Google Scholar","title":"Rethinking accessibility and jobs-housing balance","volume":"64","author":[{"family":"Levine","given":"Jonathan"}],"issued":{"date-parts":[["1998"]]}}},{"id":"zLrsLASn/WjS4weZF","uris":["http://zotero.org/users/local/TwdGjrkj/items/ZUMGPTL2",["http://zotero.org/users/local/TwdGjrkj/items/ZUMGPTL2"]],"itemData":{"id":427,"type":"article-journal","container-title":"Transport Policy and Decision Making","issue":"1","page":"13–26","source":"Google Scholar","title":"Tradeoffs in residential location decisions: Transportation versus other factors","title-short":"Tradeoffs in residential location decisions","volume":"1","author":[{"family":"Weisbrod","given":"Glen"},{"family":"Lerman","given":"Steven R."},{"family":"Ben-Akiva","given":"Moshe"}],"issued":{"date-parts":[["1980"]]}}},{"id":"zLrsLASn/N1OOQ43F","uris":["http://zotero.org/users/local/TwdGjrkj/items/XWA4GYG5",["http://zotero.org/users/local/TwdGjrkj/items/XWA4GYG5"]],"itemData":{"id":417,"type":"article-journal","container-title":"Transportation research record","issue":"1","note":"publisher: SAGE Publications Sage CA: Los Angeles, CA","page":"97–105","source":"Google Scholar","title":"Is alternative development undersupplied? Examination of residential preferences and choices of Northern California movers","title-short":"Is alternative development undersupplied?","volume":"2077","author":[{"family":"Cao","given":"Xinyu"}],"issued":{"date-parts":[["2008"]]}}},{"id":"zLrsLASn/J4Fnn13w","uris":["http://zotero.org/users/local/TwdGjrkj/items/AVKZKLXT",["http://zotero.org/users/local/TwdGjrkj/items/AVKZKLXT"]],"itemData":{"id":418,"type":"article-journal","container-title":"Journal of Transport and Land Use","issue":"1","note":"publisher: JSTOR","page":"7–24","source":"Google Scholar","title":"The impact of telecommuting on residential relocation and residential preferences: A latent class modeling approach","title-short":"The impact of telecommuting on residential relocation and residential preferences","volume":"3","author":[{"family":"Ettema","given":"Dick"}],"issued":{"date-parts":[["2010"]]}}},{"id":"zLrsLASn/bns6DnLY","uris":["http://zotero.org/users/local/TwdGjrkj/items/WJ39LW8E",["http://zotero.org/users/local/TwdGjrkj/items/WJ39LW8E"]],"itemData":{"id":415,"type":"article-journal","container-title":"Journal of Urbanism: International Research on Placemaking and Urban Sustainability","issue":"2","note":"publisher: Taylor &amp; Francis","page":"149–174","source":"Google Scholar","title":"Residential preferences, transit accessibility and social equity: insights from the Denver region","title-short":"Residential preferences, transit accessibility and social equity","volume":"11","author":[{"family":"Luckey","given":"Kara S."},{"family":"Marshall","given":"Wesley E."},{"family":"Durso","given":"Catherine"},{"family":"Atkinson-Palombo","given":"Carol"}],"issued":{"date-parts":[["2018"]]}}},{"id":"zLrsLASn/B4FL5Yee","uris":["http://zotero.org/users/local/TwdGjrkj/items/IG5UL99W",["http://zotero.org/users/local/TwdGjrkj/items/IG5UL99W"]],"itemData":{"id":414,"type":"article-journal","container-title":"Transportation research part D: transport and environment","note":"publisher: Elsevier","page":"102255","source":"Google Scholar","title":"Evaluating household residential preferences for walkability and accessibility across three US regions","volume":"80","author":[{"family":"Yan","given":"Xiang"}],"issued":{"date-parts":[["2020"]]}}}],"schema":"https://github.com/citation-style-language/schema/raw/master/csl-citation.json"} </w:instrText>
      </w:r>
      <w:r w:rsidRPr="00CA6D02">
        <w:rPr>
          <w:color w:val="000000" w:themeColor="text1"/>
        </w:rPr>
        <w:fldChar w:fldCharType="separate"/>
      </w:r>
      <w:r w:rsidRPr="00CA6D02">
        <w:rPr>
          <w:color w:val="000000" w:themeColor="text1"/>
        </w:rPr>
        <w:t>(Harvey 1996; Levine 1998; Weisbrod, Lerman, and Ben-Akiva 1980; Cao 2008; Ettema 2010; Luckey et al. 2018; Yan 2020)</w:t>
      </w:r>
      <w:r w:rsidRPr="00CA6D02">
        <w:rPr>
          <w:color w:val="000000" w:themeColor="text1"/>
        </w:rPr>
        <w:fldChar w:fldCharType="end"/>
      </w:r>
      <w:r w:rsidRPr="00CA6D02">
        <w:rPr>
          <w:color w:val="000000" w:themeColor="text1"/>
        </w:rPr>
        <w:t xml:space="preserve">. However, in the last decades ways to represent residential models have changed. Many recent studies have argued that a variety of factors including building and location-specific attributes play a role in residential decisions other than land costs and commuting costs </w:t>
      </w:r>
      <w:r w:rsidRPr="00CA6D02">
        <w:rPr>
          <w:color w:val="000000" w:themeColor="text1"/>
        </w:rPr>
        <w:fldChar w:fldCharType="begin"/>
      </w:r>
      <w:r w:rsidR="00A62C83" w:rsidRPr="00CA6D02">
        <w:rPr>
          <w:color w:val="000000" w:themeColor="text1"/>
        </w:rPr>
        <w:instrText xml:space="preserve"> ADDIN ZOTERO_ITEM CSL_CITATION {"citationID":"xUES2QOU","properties":{"formattedCitation":"(Talarchek 1982; Wenning 1995; M. J. Kim and Morrow-Jones 2005; Bayoh, Irwin, and Haab 2006; Hur and Morrow-Jones 2008; Schirmer, Van Eggermond, and Axhausen 2014; Ardeshiri and Vij 2019)","plainCitation":"(Talarchek 1982; Wenning 1995; M. J. Kim and Morrow-Jones 2005; Bayoh, Irwin, and Haab 2006; Hur and Morrow-Jones 2008; Schirmer, Van Eggermond, and Axhausen 2014; Ardeshiri and Vij 2019)","dontUpdate":true,"noteIndex":0},"citationItems":[{"id":"zLrsLASn/9qnisJl4","uris":["http://zotero.org/users/local/TwdGjrkj/items/JTXH84PU",["http://zotero.org/users/local/TwdGjrkj/items/JTXH84PU"]],"itemData":{"id":163,"type":"article-journal","container-title":"Urban Geography","issue":"1","page":"34–57","source":"Google Scholar","title":"Sequential aspects of residential search and selection","volume":"3","author":[{"family":"Talarchek","given":"Gary M."}],"issued":{"date-parts":[["1982"]]}}},{"id":"zLrsLASn/gyoFtzgN","uris":["http://zotero.org/users/local/TwdGjrkj/items/TV4Y9UAD",["http://zotero.org/users/local/TwdGjrkj/items/TV4Y9UAD"]],"itemData":{"id":54,"type":"thesis","publisher":"The Ohio State University","title":"Rethinking the link: Residential mobility, housing and the life cycle","URL":"https://etd.ohiolink.edu/!etd.send_file?accession=osu1261581047&amp;disposition=inline","author":[{"family":"Wenning","given":"Mary Vella"}],"accessed":{"date-parts":[["2019",10,6]]},"issued":{"date-parts":[["1995"]]}}},{"id":"zLrsLASn/Nu47m0v2","uris":["http://zotero.org/users/local/TwdGjrkj/items/6JBJZ6ZW",["http://zotero.org/users/local/TwdGjrkj/items/6JBJZ6ZW"]],"itemData":{"id":51,"type":"webpage","genre":"book-part","language":"en","note":"DOI: 10.1108/9780080460550-008","title":"Current Determinants of Residential Location Choices: An Empirical Study in the Greater Columbus Metropolitan Region","title-short":"Current Determinants of Residential Location Choices","URL":"https://www.emerald.com/insight/content/doi/10.1108/9780080460550-008/full/html","author":[{"family":"Kim","given":"Moon Jeong"},{"family":"Morrow-Jones","given":"Hazel"}],"accessed":{"date-parts":[["2019",10,6]]},"issued":{"date-parts":[["2005",12,6]]}}},{"id":"zLrsLASn/XCTxPfaV","uris":["http://zotero.org/users/local/TwdGjrkj/items/T6VM6ENE",["http://zotero.org/users/local/TwdGjrkj/items/T6VM6ENE"]],"itemData":{"id":217,"type":"article-journal","container-title":"Journal of Regional Science","issue":"1","page":"97–120","source":"Google Scholar","title":"Determinants of residential location choice: How important are local public goods in attracting homeowners to central city locations?","title-short":"Determinants of residential location choice","volume":"46","author":[{"family":"Bayoh","given":"Isaac"},{"family":"Irwin","given":"Elena G."},{"family":"Haab","given":"Timothy"}],"issued":{"date-parts":[["2006"]]}}},{"id":"zLrsLASn/q8GAjYbZ","uris":["http://zotero.org/users/local/TwdGjrkj/items/K5RT3H98",["http://zotero.org/users/local/TwdGjrkj/items/K5RT3H98"]],"itemData":{"id":69,"type":"article-journal","container-title":"Environment and Behavior","DOI":"10.1177/0013916507307483","ISSN":"0013-9165, 1552-390X","issue":"5","journalAbbreviation":"Environment and Behavior","language":"en","page":"619-635","source":"DOI.org (Crossref)","title":"Factors That Influence Residents' Satisfaction With Neighborhoods","volume":"40","author":[{"family":"Hur","given":"Misun"},{"family":"Morrow-Jones","given":"Hazel"}],"issued":{"date-parts":[["2008",9]]}}},{"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W."}],"issued":{"date-parts":[["2014",7,28]]}}},{"id":126,"uris":["http://zotero.org/users/local/xT55mozt/items/I9DS7SRT"],"itemData":{"id":126,"type":"article-journal","abstract":"This study develops a hierarchical latent class choice model that captures the concurrent influence of lifestyles on household residential neighbourhood location and individual transport mode use decisions. The model is empirically evaluated using data from the 2010–12 California Household Travel Survey. The model identifies six household-level classes that differ in terms of their preferences for different neighbourhood attributes when deciding where to live and their household characteristics. Coincidentally, the model also identifies six individual-level classes that differ in terms of the travel modes that they consider when deciding how to travel, their sensitivity to different level-of-service attributes, and their individual characteristics. Household preferences for neighbourhood types and individual preferences for travel modes show expected patterns of correlation. In general, households that prefer to live in suburban neighbourhoods are more likely to consist of individuals that are car-dependent, and households that prefer to live in inner-city neighbourhoods are more likely to consist of individuals that are multimodal. However, our analysis also reveals interesting patterns of deviation. For example, high-income migrant households and median-income white households display strong preferences for suburban neighbourhoods, but individuals belonging to these households also have a high likelihood of being multimodal, with a strong preference for bicycling. We discuss how these patterns of correlation can be used to inform transport and land use policy in novel ways.","container-title":"Transportation Research Part A: Policy and Practice","DOI":"10.1016/j.tra.2019.06.016","ISSN":"0965-8564","journalAbbreviation":"Transportation Research Part A: Policy and Practice","page":"342-359","source":"ScienceDirect","title":"Lifestyles, residential location, and transport mode use: A hierarchical latent class choice model","title-short":"Lifestyles, residential location, and transport mode use","volume":"126","author":[{"family":"Ardeshiri","given":"Ali"},{"family":"Vij","given":"Akshay"}],"issued":{"date-parts":[["2019",8,1]]}}}],"schema":"https://github.com/citation-style-language/schema/raw/master/csl-citation.json"} </w:instrText>
      </w:r>
      <w:r w:rsidRPr="00CA6D02">
        <w:rPr>
          <w:color w:val="000000" w:themeColor="text1"/>
        </w:rPr>
        <w:fldChar w:fldCharType="separate"/>
      </w:r>
      <w:r w:rsidR="001E5975" w:rsidRPr="00CA6D02">
        <w:rPr>
          <w:color w:val="000000" w:themeColor="text1"/>
        </w:rPr>
        <w:t xml:space="preserve">(Talarchek 1982; Wenning 1995; </w:t>
      </w:r>
      <w:r w:rsidR="001E5975" w:rsidRPr="00CA6D02">
        <w:rPr>
          <w:color w:val="000000" w:themeColor="text1"/>
        </w:rPr>
        <w:lastRenderedPageBreak/>
        <w:t>M. J. Kim and Morrow-Jones 2005; Bayoh, Irwin, and Haab 2006; Hur and Morrow-Jones 2008; Schirmer, Van Eggermond, and Axhausen 2014b; Ardeshiri and Vij 2019)</w:t>
      </w:r>
      <w:r w:rsidRPr="00CA6D02">
        <w:rPr>
          <w:color w:val="000000" w:themeColor="text1"/>
        </w:rPr>
        <w:fldChar w:fldCharType="end"/>
      </w:r>
      <w:r w:rsidRPr="00CA6D02">
        <w:rPr>
          <w:color w:val="000000" w:themeColor="text1"/>
        </w:rPr>
        <w:t>.</w:t>
      </w:r>
    </w:p>
    <w:p w14:paraId="04DCCA25" w14:textId="5E280F62" w:rsidR="00F4010F" w:rsidRPr="00CA6D02" w:rsidRDefault="005F72D6" w:rsidP="001E5975">
      <w:pPr>
        <w:autoSpaceDE w:val="0"/>
        <w:autoSpaceDN w:val="0"/>
        <w:adjustRightInd w:val="0"/>
        <w:ind w:firstLine="720"/>
        <w:rPr>
          <w:color w:val="000000" w:themeColor="text1"/>
        </w:rPr>
      </w:pPr>
      <w:r w:rsidRPr="00CA6D02">
        <w:rPr>
          <w:color w:val="000000" w:themeColor="text1"/>
        </w:rPr>
        <w:t xml:space="preserve">In addition, researchers suggest that households’ characteristics and values play a significant role in their residential decisions. Since values change with time and over the life span, these changes are presumably reflected in their residential preferences as well </w:t>
      </w:r>
      <w:r w:rsidRPr="00CA6D02">
        <w:rPr>
          <w:color w:val="000000" w:themeColor="text1"/>
        </w:rPr>
        <w:fldChar w:fldCharType="begin"/>
      </w:r>
      <w:r w:rsidR="00A62C83" w:rsidRPr="00CA6D02">
        <w:rPr>
          <w:color w:val="000000" w:themeColor="text1"/>
        </w:rPr>
        <w:instrText xml:space="preserve"> ADDIN ZOTERO_ITEM CSL_CITATION {"citationID":"Ei7LUVSA","properties":{"formattedCitation":"(Lindberg et al. 1992; Sommers and Rowell 1992, 1; Masnick 2002; Duncombe, Robbins, and Wolf 2003; J. H. Kim, Pagliara, and Preston 2005; Wu, Zhang, and Dong 2013; Schirmer, Van Eggermond, and Axhausen 2014b; Yi and Lee 2014; Jin and Lee 2018)","plainCitation":"(Lindberg et al. 1992; Sommers and Rowell 1992, 1; Masnick 2002; Duncombe, Robbins, and Wolf 2003; J. H. Kim, Pagliara, and Preston 2005; Wu, Zhang, and Dong 2013; Schirmer, Van Eggermond, and Axhausen 2014b; Yi and Lee 2014; Jin and Lee 2018)","noteIndex":0},"citationItems":[{"id":"zLrsLASn/t7l77kSR","uris":["http://zotero.org/users/local/TwdGjrkj/items/HI4VWP4T",["http://zotero.org/users/local/TwdGjrkj/items/HI4VWP4T"]],"itemData":{"id":74,"type":"article-journal","abstract":"The study examined the hypotheses that preferences for residential location are based on housing-attribute evaluations derived from beliefs about value fulfillment, and that changes in these beliefs account for variation of residential-location preferences across the life span. Subjects (n = 148) belonging to five different life cycle groups were interviewed by telephone. In these interviews three types of information were obtained by means of ratings: (1) Preferences for living at six different distances from city center; (2) Evaluations of the extent to which dwellings at these distances were perceived to possess certain attributes, and; (3) Assessments of the extent to which different values were attained by living at these distances. Sets of regression analyses supported with some qualifications the proposed hypotheses. Specifically, the results showed that life span changes in residential-location preferences depended on how much the preferences were influenced by the value of comfort relative to freedom, well-being, and togetherness.","container-title":"Journal of Environmental Psychology","DOI":"10.1016/S0272-4944(05)80070-2","ISSN":"0272-4944","issue":"2","journalAbbreviation":"Journal of Environmental Psychology","page":"187-198","source":"ScienceDirect","title":"Residential-location preferences across the life span","volume":"12","author":[{"family":"Lindberg","given":"Erik"},{"family":"Hartig","given":"Terry"},{"family":"Garvill","given":"Jörgen"},{"family":"Garling","given":"Tommy"}],"issued":{"date-parts":[["1992",6,1]]}}},{"id":"zLrsLASn/GX0Je4T8","uris":["http://zotero.org/users/local/TwdGjrkj/items/NZCNPULW",["http://zotero.org/users/local/TwdGjrkj/items/NZCNPULW"]],"itemData":{"id":174,"type":"article-journal","container-title":"Population Research and Policy Review","issue":"3","page":"249–262","source":"Google Scholar","title":"Factors differentiating elderly residential movers and nonmovers","volume":"11","author":[{"family":"Sommers","given":"David G."},{"family":"Rowell","given":"Katherine R."}],"issued":{"date-parts":[["1992"]]}},"locator":"1"},{"id":"zLrsLASn/1I7UL9Nx","uris":["http://zotero.org/users/local/TwdGjrkj/items/9JHS2NP5",["http://zotero.org/users/local/TwdGjrkj/items/9JHS2NP5"]],"itemData":{"id":83,"type":"article-journal","abstract":"During the 1990s, minorities played an increasing role in population growth throughout the United States. Fueled by international migration and by high natural increase, Asians and Hispanics have joined with blacks to greatly elevate minority contributions to population and household growth at almost every geographic level. In addition to racial and ethnic turnover, households have been changing compositionally because of the aging of the population and because of the increase in the number of unmarried adults. This article surveys these and other demographic changes and examines their implications for household growth and housing consumption. A clearer understanding of both white and minority roles in owner and renter housing trends is developed through tracking changing consumption patterns. Distinct patterns of cohort turnover have taken place in different vintage housing stock. These trends, which have led to large net gains for minorities, are expected to continue over the next decade and beyond.","container-title":"Housing Policy Debate","DOI":"10.1080/10511482.2002.9521444","ISSN":"1051-1482","issue":"2","page":"275-321","source":"Taylor and Francis+NEJM","title":"The new demographics of housing","volume":"13","author":[{"family":"Masnick","given":"George S."}],"issued":{"date-parts":[["2002",1,1]]}}},{"id":"zLrsLASn/0JTVeGQ1","uris":["http://zotero.org/users/local/TwdGjrkj/items/EKYKI2G7",["http://zotero.org/users/local/TwdGjrkj/items/EKYKI2G7"]],"itemData":{"id":179,"type":"article-journal","container-title":"The Journals of Gerontology Series B: Psychological Sciences and Social Sciences","issue":"4","page":"S244–S252","source":"Google Scholar","title":"Place characteristics and residential location choice among the retirement-age population","volume":"58","author":[{"family":"Duncombe","given":"William"},{"family":"Robbins","given":"Mark"},{"family":"Wolf","given":"Douglas A."}],"issued":{"date-parts":[["2003"]]}}},{"id":"zLrsLASn/gXUME9Uq","uris":["http://zotero.org/users/local/TwdGjrkj/items/X8MLSPKT",["http://zotero.org/users/local/TwdGjrkj/items/X8MLSPKT"]],"itemData":{"id":219,"type":"article-journal","container-title":"Urban studies","issue":"9","page":"1621–1636","source":"Google Scholar","title":"The intention to move and residential location choice behaviour","volume":"42","author":[{"family":"Kim","given":"Jae Hong"},{"family":"Pagliara","given":"Francesca"},{"family":"Preston","given":"John"}],"issued":{"date-parts":[["2005"]]}}},{"id":"zLrsLASn/t2oHHLfp","uris":["http://zotero.org/users/local/TwdGjrkj/items/SALB63AY",["http://zotero.org/users/local/TwdGjrkj/items/SALB63AY"]],"itemData":{"id":382,"type":"article-journal","container-title":"Habitat International","note":"publisher: Elsevier","page":"16–24","source":"Google Scholar","title":"Determinant of residential location choice in a transitional housing market: Evidence based on micro survey from Beijing","title-short":"Determinant of residential location choice in a transitional housing market","volume":"39","author":[{"family":"Wu","given":"Wenjie"},{"family":"Zhang","given":"Wenzhong"},{"family":"Dong","given":"Guanpeng"}],"issued":{"date-parts":[["2013"]]}}},{"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id":"zLrsLASn/N6PQsiyU","uris":["http://zotero.org/users/local/TwdGjrkj/items/8Z9PE3ZC",["http://zotero.org/users/local/TwdGjrkj/items/8Z9PE3ZC"]],"itemData":{"id":384,"type":"article-journal","container-title":"Cities","note":"publisher: Elsevier","page":"156–163","source":"Google Scholar","title":"An empirical analysis of the characteristics of residential location choice in the rapidly changing Korean housing market","volume":"39","author":[{"family":"Yi","given":"Changhyo"},{"family":"Lee","given":"Seungil"}],"issued":{"date-parts":[["2014"]]}}},{"id":"zLrsLASn/TRdBGDmA","uris":["http://zotero.org/users/local/TwdGjrkj/items/YKMD57ZB",["http://zotero.org/users/local/TwdGjrkj/items/YKMD57ZB"]],"itemData":{"id":386,"type":"article-journal","container-title":"International Journal of Urban Sciences","issue":"2","note":"publisher: Taylor &amp; Francis","page":"216–235","source":"Google Scholar","title":"Understanding residential location choices: an application of the UrbanSim residential location model on Suwon, Korea","title-short":"Understanding residential location choices","volume":"22","author":[{"family":"Jin","given":"Jangik"},{"family":"Lee","given":"Hee-Yeon"}],"issued":{"date-parts":[["2018"]]}}}],"schema":"https://github.com/citation-style-language/schema/raw/master/csl-citation.json"} </w:instrText>
      </w:r>
      <w:r w:rsidRPr="00CA6D02">
        <w:rPr>
          <w:color w:val="000000" w:themeColor="text1"/>
        </w:rPr>
        <w:fldChar w:fldCharType="separate"/>
      </w:r>
      <w:r w:rsidR="001E5975" w:rsidRPr="00CA6D02">
        <w:rPr>
          <w:color w:val="000000" w:themeColor="text1"/>
        </w:rPr>
        <w:t>(Lindberg et al. 1992; Sommers and Rowell 1992, 1; Masnick 2002; Duncombe, Robbins, and Wolf 2003; J. H. Kim, Pagliara, and Preston 2005; Wu, Zhang, and Dong 2013; Schirmer, Van Eggermond, and Axhausen 2014b; Yi and Lee 2014; Jin and Lee 2018)</w:t>
      </w:r>
      <w:r w:rsidRPr="00CA6D02">
        <w:rPr>
          <w:color w:val="000000" w:themeColor="text1"/>
        </w:rPr>
        <w:fldChar w:fldCharType="end"/>
      </w:r>
      <w:r w:rsidRPr="00CA6D02">
        <w:rPr>
          <w:color w:val="000000" w:themeColor="text1"/>
        </w:rPr>
        <w:t>. Thereby even if one demographic group currently focuses on something, their preferences might change over their life span and other groups might not have the same concerns.</w:t>
      </w:r>
      <w:r w:rsidR="000E666E" w:rsidRPr="00CA6D02">
        <w:rPr>
          <w:color w:val="000000" w:themeColor="text1"/>
        </w:rPr>
        <w:t xml:space="preserve"> </w:t>
      </w:r>
      <w:r w:rsidRPr="00CA6D02">
        <w:rPr>
          <w:color w:val="000000" w:themeColor="text1"/>
        </w:rPr>
        <w:t xml:space="preserve">Despite the fact that residential attribute preference change across the life span, research on preferred attributes of middle-aged group --age 50 to 65-- has not received much consideration </w:t>
      </w:r>
      <w:r w:rsidRPr="00CA6D02">
        <w:rPr>
          <w:color w:val="000000" w:themeColor="text1"/>
        </w:rPr>
        <w:fldChar w:fldCharType="begin"/>
      </w:r>
      <w:r w:rsidR="00A62C83" w:rsidRPr="00CA6D02">
        <w:rPr>
          <w:color w:val="000000" w:themeColor="text1"/>
        </w:rPr>
        <w:instrText xml:space="preserve"> ADDIN ZOTERO_ITEM CSL_CITATION {"citationID":"wBR5mLuL","properties":{"formattedCitation":"(S. Kim 2004; Demirkan 2007; Morrow-Jones and Kim 2009; Judd et al. 2010; Tokunaga and Murota 2023)","plainCitation":"(S. Kim 2004; Demirkan 2007; Morrow-Jones and Kim 2009; Judd et al. 2010; Tokunaga and Murota 2023)","noteIndex":0},"citationItems":[{"id":"zLrsLASn/YZNDigAt","uris":["http://zotero.org/users/local/TwdGjrkj/items/8L3LJIF5",["http://zotero.org/users/local/TwdGjrkj/items/8L3LJIF5"]],"itemData":{"id":41,"type":"article-journal","language":"en","page":"160","source":"Zotero","title":"NEIGHBORHOOD RESIDENTIAL LOCATION CHOICE OF THE ELDERLY: A STUDY OF THE ELDERLY IN THE PUGET SOUND REGION OF WASHINGTON","author":[{"family":"Kim","given":"Sungyop"}],"issued":{"date-parts":[["2004"]]}}},{"id":"zLrsLASn/iudMKVCY","uris":["http://zotero.org/users/local/TwdGjrkj/items/TVS7L7EC",["http://zotero.org/users/local/TwdGjrkj/items/TVS7L7EC"]],"itemData":{"id":167,"type":"article-journal","abstract":"Based on the concept of ‘aging in place,’ design of houses in the past years are explored. Design features in the built environment become barriers for aging people with functional limitations. Initially, houses were designed according to the required needs of the user with the physical limitations. Later, adaptable house design was introduced that allows the house to meet the specific needs of the user, while maintaining the appearance of the house until more obvious accessibility features are needed. Today, ‘design for all’ is recognised as a tool for ensuring physical accessibility for aging people. The holistic perspective embedded in the universal design theory should be systematically and consistently developed during the design process.","container-title":"European Review of Aging and Physical Activity","DOI":"10.1007/s11556-007-0016-z","ISSN":"1861-6909","issue":"1","journalAbbreviation":"European Review of Aging and Physical Activity","page":"33-38","title":"Housing for the aging population","volume":"4","author":[{"family":"Demirkan","given":"Halime"}],"issued":{"date-parts":[["2007",4,1]]}}},{"id":"zLrsLASn/hWw4HIB8","uris":["http://zotero.org/users/local/TwdGjrkj/items/JSUE4RGD",["http://zotero.org/users/local/TwdGjrkj/items/JSUE4RGD"]],"itemData":{"id":78,"type":"article-journal","abstract":"This paper examines the differences and similarities in residential movement patterns and motivations between young households (under 50), pre-elderly households (50 through 64) and elderly households (65 and over). We use deed transfer records and a survey of home owners who moved between late 2004 and early 2006 in Franklin County, the central county of the Columbus, Ohio metropolitan area. The patterns are mapped and the motivations and household characteristics are explored through descriptive analysis and discriminant analysis. Most expectations are supported and the pre-elderly are seen to be a distinct group with some similarities to each of the other two age cohorts, but also some unique characteristics and interests.","archive_location":"deed transfer data, repeat homebuyers survey","container-title":"Journal of Transport and Land Use","DOI":"10.5198/jtlu.v2i1.84","ISSN":"1938-7849","issue":"1","language":"en","source":"www.jtlu.org","title":"Determinants of Residential Location Decisions among the Pre-Elderly in Central Ohio","URL":"https://www.jtlu.org/index.php/jtlu/article/view/84","volume":"2","author":[{"family":"Morrow-Jones","given":"Hazel A."},{"family":"Kim","given":"Moon Jeong"}],"accessed":{"date-parts":[["2019",10,6]]},"issued":{"date-parts":[["2009",3,27]]}}},{"id":"zLrsLASn/a1fPdtjM","uris":["http://zotero.org/users/local/TwdGjrkj/items/PE34J4WZ",["http://zotero.org/users/local/TwdGjrkj/items/PE34J4WZ"]],"itemData":{"id":168,"type":"article-journal","container-title":"Final Report. Melbourne: Australian Housing and Urban Research Institute","source":"Google Scholar","title":"Dwelling, land and neighbourhood use by older home owners","author":[{"family":"Judd","given":"Bruce"},{"family":"Olsberg","given":"Diana"},{"family":"Quinn","given":"Joanne"},{"family":"Groenhart","given":"Lucy"},{"family":"Demirbilek","given":"Oya"}],"issued":{"date-parts":[["2010"]]}}},{"id":124,"uris":["http://zotero.org/users/local/xT55mozt/items/J2P3H9EX"],"itemData":{"id":124,"type":"article-journal","abstract":"This study aims to determine the residential preference characteristics of super-high-rise condominium residents in Kawasaki, Japan, and their intentions to continue living in the super-high-rise condominiums or relocating based on their life stage groups, of which there are eight types. We analysed the factors related to their intentions to stay or relocate. We determined the reasons and motivations behind the selection of their current homes in high-rise buildings, and found that more residents chose their homes because of their preference for redevelopment areas to high-rise condominiums. Approximately 70% of the residents intended to continue living in their current homes for more than 20 years, while 18% of them intended to continue living in the same area following relocation, because of the attractiveness of the area. After establishing the types of relocation and analysing the influencing factors, it was found that the important influencing factors were the age group, space of the residential area, emphasis on the townscape and topicality, and emphasis on commercial facilities. Particularly in the younger generation, there were various reasons for relocation depending on the emphasis of the local environment.","container-title":"Journal of Asian Architecture and Building Engineering","DOI":"10.1080/13467581.2022.2052299","ISSN":"1346-7581","issue":"2","note":"publisher: Taylor &amp; Francis\n_eprint: https://doi.org/10.1080/13467581.2022.2052299","page":"765-782","source":"Taylor and Francis+NEJM","title":"Residential preferences based on life stage groups of residents and factors related to types of intentions to continue living in or relocating from super-high-rise condominiums","volume":"22","author":[{"family":"Tokunaga","given":"Ryoji"},{"family":"Murota","given":"Masako"}],"issued":{"date-parts":[["2023",3,4]]}}}],"schema":"https://github.com/citation-style-language/schema/raw/master/csl-citation.json"} </w:instrText>
      </w:r>
      <w:r w:rsidRPr="00CA6D02">
        <w:rPr>
          <w:color w:val="000000" w:themeColor="text1"/>
        </w:rPr>
        <w:fldChar w:fldCharType="separate"/>
      </w:r>
      <w:r w:rsidR="00E54DA6" w:rsidRPr="00CA6D02">
        <w:rPr>
          <w:color w:val="000000" w:themeColor="text1"/>
        </w:rPr>
        <w:t>(S. Kim 2004; Demirkan 2007; Morrow-Jones and Kim 2009; Judd et al. 2010; Tokunaga and Murota 2023)</w:t>
      </w:r>
      <w:r w:rsidRPr="00CA6D02">
        <w:rPr>
          <w:color w:val="000000" w:themeColor="text1"/>
        </w:rPr>
        <w:fldChar w:fldCharType="end"/>
      </w:r>
      <w:r w:rsidRPr="00CA6D02">
        <w:rPr>
          <w:color w:val="000000" w:themeColor="text1"/>
        </w:rPr>
        <w:t>.</w:t>
      </w:r>
      <w:r w:rsidR="00887699" w:rsidRPr="00CA6D02">
        <w:rPr>
          <w:color w:val="000000" w:themeColor="text1"/>
        </w:rPr>
        <w:t xml:space="preserve"> </w:t>
      </w:r>
      <w:r w:rsidR="00E8192C" w:rsidRPr="00CA6D02">
        <w:rPr>
          <w:color w:val="000000" w:themeColor="text1"/>
        </w:rPr>
        <w:t xml:space="preserve">Since baby boomers are a large portion of the current middle-aged group and will become a major portion of the senior population in the near future, studying and comparing their neighborhood and residential location preferences will help planners better aid </w:t>
      </w:r>
      <w:r w:rsidR="00471291" w:rsidRPr="00CA6D02">
        <w:rPr>
          <w:color w:val="000000" w:themeColor="text1"/>
        </w:rPr>
        <w:t>these individuals</w:t>
      </w:r>
      <w:r w:rsidR="00E8192C" w:rsidRPr="00CA6D02">
        <w:rPr>
          <w:color w:val="000000" w:themeColor="text1"/>
        </w:rPr>
        <w:t xml:space="preserve"> to stay in their own neighborhoods as they age</w:t>
      </w:r>
      <w:r w:rsidR="00471291" w:rsidRPr="00CA6D02">
        <w:rPr>
          <w:color w:val="000000" w:themeColor="text1"/>
        </w:rPr>
        <w:t>.</w:t>
      </w:r>
      <w:r w:rsidR="000E666E" w:rsidRPr="00CA6D02">
        <w:rPr>
          <w:color w:val="000000" w:themeColor="text1"/>
        </w:rPr>
        <w:t xml:space="preserve"> </w:t>
      </w:r>
    </w:p>
    <w:p w14:paraId="057ACEA3" w14:textId="77777777" w:rsidR="00A56AE6" w:rsidRPr="00CA6D02" w:rsidRDefault="00A56AE6" w:rsidP="00F4010F">
      <w:pPr>
        <w:pStyle w:val="Heading2"/>
        <w:spacing w:before="0"/>
        <w:rPr>
          <w:rFonts w:cs="Times New Roman"/>
          <w:b w:val="0"/>
          <w:bCs/>
          <w:sz w:val="24"/>
          <w:szCs w:val="24"/>
        </w:rPr>
      </w:pPr>
    </w:p>
    <w:p w14:paraId="22C36309" w14:textId="77777777" w:rsidR="00A56AE6" w:rsidRPr="00CA6D02" w:rsidRDefault="00A56AE6" w:rsidP="00F4010F">
      <w:pPr>
        <w:pStyle w:val="Heading2"/>
        <w:spacing w:before="0"/>
        <w:rPr>
          <w:rFonts w:cs="Times New Roman"/>
          <w:b w:val="0"/>
          <w:bCs/>
          <w:sz w:val="24"/>
          <w:szCs w:val="24"/>
        </w:rPr>
      </w:pPr>
    </w:p>
    <w:p w14:paraId="3210ED78" w14:textId="77777777" w:rsidR="00A56AE6" w:rsidRPr="00CA6D02" w:rsidRDefault="00A56AE6" w:rsidP="00F4010F">
      <w:pPr>
        <w:pStyle w:val="Heading2"/>
        <w:spacing w:before="0"/>
        <w:rPr>
          <w:rFonts w:cs="Times New Roman"/>
          <w:b w:val="0"/>
          <w:bCs/>
          <w:sz w:val="24"/>
          <w:szCs w:val="24"/>
        </w:rPr>
      </w:pPr>
    </w:p>
    <w:p w14:paraId="3DB1E4B4" w14:textId="77777777" w:rsidR="00A56AE6" w:rsidRPr="00CA6D02" w:rsidRDefault="00A56AE6">
      <w:pPr>
        <w:rPr>
          <w:rFonts w:eastAsiaTheme="majorEastAsia"/>
          <w:b/>
          <w:bCs/>
          <w:color w:val="000000" w:themeColor="text1"/>
        </w:rPr>
      </w:pPr>
      <w:r w:rsidRPr="00CA6D02">
        <w:rPr>
          <w:b/>
          <w:bCs/>
          <w:color w:val="000000" w:themeColor="text1"/>
        </w:rPr>
        <w:br w:type="page"/>
      </w:r>
    </w:p>
    <w:p w14:paraId="2543ADA8" w14:textId="5875E3D2" w:rsidR="00F4010F" w:rsidRPr="00CA6D02" w:rsidRDefault="00F4010F" w:rsidP="00ED33EA">
      <w:pPr>
        <w:pStyle w:val="Heading2"/>
        <w:spacing w:before="0"/>
        <w:rPr>
          <w:rFonts w:cs="Times New Roman"/>
        </w:rPr>
      </w:pPr>
      <w:bookmarkStart w:id="9" w:name="_Toc151984067"/>
      <w:r w:rsidRPr="00CA6D02">
        <w:rPr>
          <w:rFonts w:cs="Times New Roman"/>
        </w:rPr>
        <w:lastRenderedPageBreak/>
        <w:t>Research Purpose and Questions</w:t>
      </w:r>
      <w:bookmarkEnd w:id="9"/>
    </w:p>
    <w:p w14:paraId="120B452D" w14:textId="6FE72C3D" w:rsidR="005F72D6" w:rsidRPr="00CA6D02" w:rsidRDefault="00887699" w:rsidP="00436804">
      <w:pPr>
        <w:autoSpaceDE w:val="0"/>
        <w:autoSpaceDN w:val="0"/>
        <w:adjustRightInd w:val="0"/>
        <w:ind w:firstLine="720"/>
        <w:rPr>
          <w:color w:val="000000" w:themeColor="text1"/>
        </w:rPr>
      </w:pPr>
      <w:r w:rsidRPr="00CA6D02">
        <w:rPr>
          <w:color w:val="000000" w:themeColor="text1"/>
        </w:rPr>
        <w:t xml:space="preserve">Research studies suggest that currently older adults in the United States have various financial, political, social, and human resources obstacles and difficulties for aging in place </w:t>
      </w:r>
      <w:r w:rsidRPr="00CA6D02">
        <w:rPr>
          <w:color w:val="000000" w:themeColor="text1"/>
        </w:rPr>
        <w:fldChar w:fldCharType="begin"/>
      </w:r>
      <w:r w:rsidRPr="00CA6D02">
        <w:rPr>
          <w:color w:val="000000" w:themeColor="text1"/>
        </w:rPr>
        <w:instrText xml:space="preserve"> ADDIN ZOTERO_ITEM CSL_CITATION {"citationID":"R5eBSnK2","properties":{"formattedCitation":"(Russell, Skinner, and Fowler 2022)","plainCitation":"(Russell, Skinner, and Fowler 2022)","noteIndex":0},"citationItems":[{"id":66,"uris":["http://zotero.org/users/local/xT55mozt/items/3KDVANQM"],"itemData":{"id":66,"type":"article-journal","abstract":"Age-friendly initiatives often are motivated by a single funding injection from national or sub-national governments, frequently challenging human and financial resources at the community level. To address this problem, this paper examines the challenges and opportunities to sustaining age-friendly programs in the context of a Canadian age-friendly funding program. Based on a qualitative thematic content analysis of interview data with 35 age-friendly committee members drawn from 11 communities, results show that age-friendly sustainability may be conceptualized as an implementation gap between early development stages and long-term viability. Consistent over-dependence on volunteers and on committees’ limited capacity may create burnout, limiting sustainability and the extent to which communities can truly become “age-friendly”. To close this implementation gap while still remaining true to the grass-roots intention of the global age-friendly agenda, sustainable initiatives should include community champions, multi-disciplinary and cross-sector collaborations, and systemic municipal involvement.","container-title":"Journal of Aging &amp; Social Policy","DOI":"10.1080/08959420.2019.1636595","ISSN":"0895-9420","issue":"2","note":"publisher: Routledge\n_eprint: https://doi.org/10.1080/08959420.2019.1636595\nPMID: 31280686","page":"198-217","source":"Taylor and Francis+NEJM","title":"Emergent Challenges and Opportunities to Sustaining Age-friendly Initiatives: Qualitative Findings from a Canadian Age-friendly Funding Program","title-short":"Emergent Challenges and Opportunities to Sustaining Age-friendly Initiatives","volume":"34","author":[{"family":"Russell","given":"Elizabeth"},{"family":"Skinner","given":"Mark W."},{"family":"Fowler","given":"Ken"}],"issued":{"date-parts":[["2022",3,4]]}}}],"schema":"https://github.com/citation-style-language/schema/raw/master/csl-citation.json"} </w:instrText>
      </w:r>
      <w:r w:rsidRPr="00CA6D02">
        <w:rPr>
          <w:color w:val="000000" w:themeColor="text1"/>
        </w:rPr>
        <w:fldChar w:fldCharType="separate"/>
      </w:r>
      <w:r w:rsidRPr="00CA6D02">
        <w:rPr>
          <w:color w:val="000000" w:themeColor="text1"/>
        </w:rPr>
        <w:t>(Russell, Skinner, and Fowler 2022)</w:t>
      </w:r>
      <w:r w:rsidRPr="00CA6D02">
        <w:rPr>
          <w:color w:val="000000" w:themeColor="text1"/>
        </w:rPr>
        <w:fldChar w:fldCharType="end"/>
      </w:r>
      <w:r w:rsidRPr="00CA6D02">
        <w:rPr>
          <w:color w:val="000000" w:themeColor="text1"/>
        </w:rPr>
        <w:t>. It is worth mentioning that we will all age and become older adult</w:t>
      </w:r>
      <w:r w:rsidR="004244DF">
        <w:rPr>
          <w:color w:val="000000" w:themeColor="text1"/>
        </w:rPr>
        <w:t>s</w:t>
      </w:r>
      <w:r w:rsidRPr="00CA6D02">
        <w:rPr>
          <w:color w:val="000000" w:themeColor="text1"/>
        </w:rPr>
        <w:t xml:space="preserve"> ourselves therefore, to achieve a successful aging in place it is important to make sure that our built environment supports aging in place and older adults’ preferences and needs are met not only when they are above 65 years old but also when they are still active and planning for retirement.</w:t>
      </w:r>
      <w:r w:rsidR="00436804" w:rsidRPr="00CA6D02">
        <w:rPr>
          <w:color w:val="000000" w:themeColor="text1"/>
        </w:rPr>
        <w:t xml:space="preserve"> Thereby, t</w:t>
      </w:r>
      <w:r w:rsidR="00FF6BB5" w:rsidRPr="00CA6D02">
        <w:rPr>
          <w:color w:val="000000" w:themeColor="text1"/>
        </w:rPr>
        <w:t>his</w:t>
      </w:r>
      <w:r w:rsidR="005F72D6" w:rsidRPr="00CA6D02">
        <w:rPr>
          <w:color w:val="000000" w:themeColor="text1"/>
        </w:rPr>
        <w:t xml:space="preserve"> dissertation aims to first study the neighborhood preferences of middle-aged groups and compare them with older individuals and then investigate their access to the amenities that make their communities more age friendly. In order to achieve this goal, the study will answer the following questions:</w:t>
      </w:r>
    </w:p>
    <w:p w14:paraId="7464997D" w14:textId="77777777" w:rsidR="00AB1D7C" w:rsidRPr="00CA6D02" w:rsidRDefault="005F72D6" w:rsidP="00AB1D7C">
      <w:pPr>
        <w:pStyle w:val="ListParagraph"/>
        <w:numPr>
          <w:ilvl w:val="0"/>
          <w:numId w:val="27"/>
        </w:numPr>
        <w:autoSpaceDE w:val="0"/>
        <w:autoSpaceDN w:val="0"/>
        <w:adjustRightInd w:val="0"/>
        <w:rPr>
          <w:color w:val="000000" w:themeColor="text1"/>
          <w:szCs w:val="28"/>
        </w:rPr>
      </w:pPr>
      <w:r w:rsidRPr="00CA6D02">
        <w:rPr>
          <w:color w:val="000000" w:themeColor="text1"/>
          <w:szCs w:val="28"/>
        </w:rPr>
        <w:t xml:space="preserve">What are the </w:t>
      </w:r>
      <w:r w:rsidR="00BC1E30" w:rsidRPr="00CA6D02">
        <w:rPr>
          <w:color w:val="000000" w:themeColor="text1"/>
          <w:szCs w:val="28"/>
        </w:rPr>
        <w:t xml:space="preserve">neighborhood attribute preferences </w:t>
      </w:r>
      <w:r w:rsidRPr="00CA6D02">
        <w:rPr>
          <w:color w:val="000000" w:themeColor="text1"/>
          <w:szCs w:val="28"/>
        </w:rPr>
        <w:t>of middle aged and older adults</w:t>
      </w:r>
      <w:r w:rsidR="004C6121" w:rsidRPr="00CA6D02">
        <w:rPr>
          <w:color w:val="000000" w:themeColor="text1"/>
          <w:szCs w:val="28"/>
        </w:rPr>
        <w:t xml:space="preserve"> and how </w:t>
      </w:r>
      <w:r w:rsidR="009E2545" w:rsidRPr="00CA6D02">
        <w:rPr>
          <w:color w:val="000000" w:themeColor="text1"/>
          <w:szCs w:val="28"/>
        </w:rPr>
        <w:t>do they</w:t>
      </w:r>
      <w:r w:rsidR="006B3C98" w:rsidRPr="00CA6D02">
        <w:rPr>
          <w:color w:val="000000" w:themeColor="text1"/>
          <w:szCs w:val="28"/>
        </w:rPr>
        <w:t xml:space="preserve"> differ between these groups</w:t>
      </w:r>
      <w:r w:rsidRPr="00CA6D02">
        <w:rPr>
          <w:color w:val="000000" w:themeColor="text1"/>
          <w:szCs w:val="28"/>
        </w:rPr>
        <w:t>?</w:t>
      </w:r>
    </w:p>
    <w:p w14:paraId="33DDA34B" w14:textId="1CE1889A" w:rsidR="00AB1D7C" w:rsidRPr="00CA6D02" w:rsidRDefault="00D7799D" w:rsidP="00AB1D7C">
      <w:pPr>
        <w:pStyle w:val="ListParagraph"/>
        <w:numPr>
          <w:ilvl w:val="0"/>
          <w:numId w:val="27"/>
        </w:numPr>
        <w:autoSpaceDE w:val="0"/>
        <w:autoSpaceDN w:val="0"/>
        <w:adjustRightInd w:val="0"/>
        <w:rPr>
          <w:color w:val="000000" w:themeColor="text1"/>
          <w:szCs w:val="28"/>
        </w:rPr>
      </w:pPr>
      <w:r>
        <w:rPr>
          <w:color w:val="000000" w:themeColor="text1"/>
          <w:szCs w:val="28"/>
        </w:rPr>
        <w:t>What</w:t>
      </w:r>
      <w:r w:rsidR="006B3C98" w:rsidRPr="00CA6D02">
        <w:rPr>
          <w:color w:val="000000" w:themeColor="text1"/>
          <w:szCs w:val="28"/>
        </w:rPr>
        <w:t xml:space="preserve"> is the spatial distribution of amenities in these individuals’ neighborhoods and their access?</w:t>
      </w:r>
    </w:p>
    <w:p w14:paraId="063D5AE1" w14:textId="5B7BB50D" w:rsidR="006B3C98" w:rsidRPr="00CA6D02" w:rsidRDefault="006B3C98" w:rsidP="00AB1D7C">
      <w:pPr>
        <w:pStyle w:val="ListParagraph"/>
        <w:numPr>
          <w:ilvl w:val="0"/>
          <w:numId w:val="27"/>
        </w:numPr>
        <w:autoSpaceDE w:val="0"/>
        <w:autoSpaceDN w:val="0"/>
        <w:adjustRightInd w:val="0"/>
        <w:rPr>
          <w:color w:val="000000" w:themeColor="text1"/>
          <w:szCs w:val="28"/>
        </w:rPr>
      </w:pPr>
      <w:r w:rsidRPr="00CA6D02">
        <w:rPr>
          <w:color w:val="000000" w:themeColor="text1"/>
        </w:rPr>
        <w:t>What are the mismatches between preferred and current neighborhood attributes of the targeted groups?</w:t>
      </w:r>
    </w:p>
    <w:p w14:paraId="53D89841" w14:textId="703B1F81" w:rsidR="006520E9" w:rsidRPr="00CA6D02" w:rsidRDefault="004C6121" w:rsidP="006B3C98">
      <w:pPr>
        <w:autoSpaceDE w:val="0"/>
        <w:autoSpaceDN w:val="0"/>
        <w:adjustRightInd w:val="0"/>
        <w:rPr>
          <w:color w:val="000000" w:themeColor="text1"/>
          <w:szCs w:val="28"/>
        </w:rPr>
      </w:pPr>
      <w:r w:rsidRPr="00CA6D02">
        <w:rPr>
          <w:color w:val="000000" w:themeColor="text1"/>
          <w:szCs w:val="28"/>
        </w:rPr>
        <w:t xml:space="preserve"> </w:t>
      </w:r>
    </w:p>
    <w:p w14:paraId="5E21DAED" w14:textId="77777777" w:rsidR="006520E9" w:rsidRPr="00CA6D02" w:rsidRDefault="006520E9" w:rsidP="00E30CA7">
      <w:pPr>
        <w:autoSpaceDE w:val="0"/>
        <w:autoSpaceDN w:val="0"/>
        <w:adjustRightInd w:val="0"/>
        <w:rPr>
          <w:color w:val="000000" w:themeColor="text1"/>
          <w:szCs w:val="28"/>
        </w:rPr>
      </w:pPr>
    </w:p>
    <w:p w14:paraId="392B321E" w14:textId="77777777" w:rsidR="00B475F0" w:rsidRPr="00CA6D02" w:rsidRDefault="00B475F0">
      <w:pPr>
        <w:rPr>
          <w:color w:val="000000" w:themeColor="text1"/>
          <w:szCs w:val="28"/>
        </w:rPr>
      </w:pPr>
      <w:r w:rsidRPr="00CA6D02">
        <w:rPr>
          <w:color w:val="000000" w:themeColor="text1"/>
          <w:szCs w:val="28"/>
        </w:rPr>
        <w:br w:type="page"/>
      </w:r>
    </w:p>
    <w:p w14:paraId="62949E10" w14:textId="57B4DC58" w:rsidR="00E30CA7" w:rsidRPr="00CA6D02" w:rsidRDefault="009F3247" w:rsidP="00ED33EA">
      <w:pPr>
        <w:pStyle w:val="Heading1"/>
        <w:spacing w:before="0"/>
        <w:rPr>
          <w:rFonts w:ascii="Times New Roman" w:hAnsi="Times New Roman" w:cs="Times New Roman"/>
        </w:rPr>
      </w:pPr>
      <w:bookmarkStart w:id="10" w:name="_Toc151984068"/>
      <w:r w:rsidRPr="00CA6D02">
        <w:rPr>
          <w:rFonts w:ascii="Times New Roman" w:hAnsi="Times New Roman" w:cs="Times New Roman"/>
        </w:rPr>
        <w:lastRenderedPageBreak/>
        <w:t xml:space="preserve">Chapter 2: </w:t>
      </w:r>
      <w:r w:rsidR="00B475F0" w:rsidRPr="00CA6D02">
        <w:rPr>
          <w:rFonts w:ascii="Times New Roman" w:hAnsi="Times New Roman" w:cs="Times New Roman"/>
        </w:rPr>
        <w:t>Literature Review</w:t>
      </w:r>
      <w:bookmarkEnd w:id="10"/>
    </w:p>
    <w:p w14:paraId="7E787946" w14:textId="3E70B680" w:rsidR="00E30CA7" w:rsidRPr="00CA6D02" w:rsidRDefault="00A237D5" w:rsidP="00482020">
      <w:pPr>
        <w:pStyle w:val="Heading2"/>
        <w:rPr>
          <w:rFonts w:cs="Times New Roman"/>
        </w:rPr>
      </w:pPr>
      <w:bookmarkStart w:id="11" w:name="_Toc151984069"/>
      <w:r w:rsidRPr="00CA6D02">
        <w:rPr>
          <w:rFonts w:cs="Times New Roman"/>
        </w:rPr>
        <w:t>US Demographic Change</w:t>
      </w:r>
      <w:bookmarkEnd w:id="11"/>
    </w:p>
    <w:p w14:paraId="134374DC" w14:textId="2F33C596" w:rsidR="00AF73AF" w:rsidRPr="00CA6D02" w:rsidRDefault="003763EC" w:rsidP="000F2AFF">
      <w:pPr>
        <w:spacing w:after="240"/>
        <w:ind w:firstLine="720"/>
        <w:rPr>
          <w:color w:val="000000" w:themeColor="text1"/>
        </w:rPr>
      </w:pPr>
      <w:r w:rsidRPr="00CA6D02">
        <w:rPr>
          <w:color w:val="000000" w:themeColor="text1"/>
        </w:rPr>
        <w:t xml:space="preserve">In 2000 data </w:t>
      </w:r>
      <w:r w:rsidR="00E5064B" w:rsidRPr="00CA6D02">
        <w:rPr>
          <w:color w:val="000000" w:themeColor="text1"/>
        </w:rPr>
        <w:t xml:space="preserve">from </w:t>
      </w:r>
      <w:r w:rsidR="00E5064B" w:rsidRPr="00CA6D02">
        <w:rPr>
          <w:color w:val="000000" w:themeColor="text1"/>
        </w:rPr>
        <w:fldChar w:fldCharType="begin"/>
      </w:r>
      <w:r w:rsidR="00D12F0E" w:rsidRPr="00CA6D02">
        <w:rPr>
          <w:color w:val="000000" w:themeColor="text1"/>
        </w:rPr>
        <w:instrText xml:space="preserve"> ADDIN ZOTERO_ITEM CSL_CITATION {"citationID":"CuDiUyxS","properties":{"formattedCitation":"(US Census Bureau 2001)","plainCitation":"(US Census Bureau 2001)","dontUpdate":true,"noteIndex":0},"citationItems":[{"id":131,"uris":["http://zotero.org/users/local/xT55mozt/items/WNM92ZSL"],"itemData":{"id":131,"type":"webpage","abstract":"This report, using Census 2000 data, profiles the 65 years and over population in the United States and its distribution at the national and subnational levels.","container-title":"Census.gov","note":"section: Government","title":"Census 2000 Brief: The 65 Years and Over Population: 2000","title-short":"Census 2000 Brief","URL":"https://www.census.gov/library/publications/2001/dec/c2kbr01-10.html","author":[{"family":"US Census Bureau","given":""}],"accessed":{"date-parts":[["2023",9,27]]},"issued":{"date-parts":[["2001"]]}}}],"schema":"https://github.com/citation-style-language/schema/raw/master/csl-citation.json"} </w:instrText>
      </w:r>
      <w:r w:rsidR="00E5064B" w:rsidRPr="00CA6D02">
        <w:rPr>
          <w:color w:val="000000" w:themeColor="text1"/>
        </w:rPr>
        <w:fldChar w:fldCharType="separate"/>
      </w:r>
      <w:r w:rsidR="000F2AFF" w:rsidRPr="00CA6D02">
        <w:rPr>
          <w:color w:val="000000" w:themeColor="text1"/>
        </w:rPr>
        <w:t xml:space="preserve">US Census Bureau </w:t>
      </w:r>
      <w:r w:rsidR="00E5064B" w:rsidRPr="00CA6D02">
        <w:rPr>
          <w:color w:val="000000" w:themeColor="text1"/>
        </w:rPr>
        <w:fldChar w:fldCharType="end"/>
      </w:r>
      <w:r w:rsidRPr="00CA6D02">
        <w:rPr>
          <w:color w:val="000000" w:themeColor="text1"/>
        </w:rPr>
        <w:t xml:space="preserve">revealed that 12.4 percent of the American population was over 65 years old. </w:t>
      </w:r>
      <w:r w:rsidR="00D809D3" w:rsidRPr="00CA6D02">
        <w:rPr>
          <w:color w:val="000000" w:themeColor="text1"/>
        </w:rPr>
        <w:t>By</w:t>
      </w:r>
      <w:r w:rsidRPr="00CA6D02">
        <w:rPr>
          <w:color w:val="000000" w:themeColor="text1"/>
        </w:rPr>
        <w:t xml:space="preserve"> 2011 th</w:t>
      </w:r>
      <w:r w:rsidR="001F2BF0" w:rsidRPr="00CA6D02">
        <w:rPr>
          <w:color w:val="000000" w:themeColor="text1"/>
        </w:rPr>
        <w:t xml:space="preserve">is group’s </w:t>
      </w:r>
      <w:r w:rsidRPr="00CA6D02">
        <w:rPr>
          <w:color w:val="000000" w:themeColor="text1"/>
        </w:rPr>
        <w:t>population was 40.3 million, and since January 1</w:t>
      </w:r>
      <w:r w:rsidR="00B22697" w:rsidRPr="00CA6D02">
        <w:rPr>
          <w:color w:val="000000" w:themeColor="text1"/>
        </w:rPr>
        <w:t>, 2011,</w:t>
      </w:r>
      <w:r w:rsidRPr="00CA6D02">
        <w:rPr>
          <w:color w:val="000000" w:themeColor="text1"/>
        </w:rPr>
        <w:t xml:space="preserve"> for the next 20 years every day roughly 10,000 baby boomers -- born between 1946 and 1964 -- will turn 65</w:t>
      </w:r>
      <w:r w:rsidR="00563CB9" w:rsidRPr="00CA6D02">
        <w:rPr>
          <w:color w:val="000000" w:themeColor="text1"/>
        </w:rPr>
        <w:t xml:space="preserve"> </w:t>
      </w:r>
      <w:r w:rsidR="00563CB9" w:rsidRPr="00CA6D02">
        <w:rPr>
          <w:color w:val="000000" w:themeColor="text1"/>
        </w:rPr>
        <w:fldChar w:fldCharType="begin"/>
      </w:r>
      <w:r w:rsidR="00A62C83" w:rsidRPr="00CA6D02">
        <w:rPr>
          <w:color w:val="000000" w:themeColor="text1"/>
        </w:rPr>
        <w:instrText xml:space="preserve"> ADDIN ZOTERO_ITEM CSL_CITATION {"citationID":"kVzrRO8a","properties":{"formattedCitation":"(DeNavas-Walt, Proctor, and Smith 2007; Pynoos et al. 2008; Howden and Meyer 2010; Gill and Moore 2013; Vespa, Medina, and Armstrong 2020)","plainCitation":"(DeNavas-Walt, Proctor, and Smith 2007; Pynoos et al. 2008; Howden and Meyer 2010; Gill and Moore 2013; Vespa, Medina, and Armstrong 2020)","noteIndex":0},"citationItems":[{"id":"zLrsLASn/cSYmPsrw","uris":["http://zotero.org/users/local/TwdGjrkj/items/JC3NTKK9",["http://zotero.org/users/local/TwdGjrkj/items/JC3NTKK9"]],"itemData":{"id":25,"type":"article-journal","language":"en","page":"88","source":"Zotero","title":"Income, Poverty, and Health Insurance Coverage in the United States: 2012","author":[{"family":"DeNavas-Walt","given":"Carmen"},{"family":"Proctor","given":"Bernadette D"},{"family":"Smith","given":"Jessica C"}],"issued":{"date-parts":[["2007"]]}}},{"id":"zLrsLASn/KemugHum","uris":["http://zotero.org/users/local/TwdGjrkj/items/6CK4N699",["http://zotero.org/users/local/TwdGjrkj/items/6CK4N699"]],"itemData":{"id":238,"type":"article-journal","container-title":"Elder LJ","page":"77","source":"Google Scholar","title":"Aging in place, housing, and the law","volume":"16","author":[{"family":"Pynoos","given":"Jon"},{"family":"Nishita","given":"Christy"},{"family":"Cicero","given":"Caroline"},{"family":"Caraviello","given":"Rachel"}],"issued":{"date-parts":[["2008"]]}}},{"id":"zLrsLASn/7KHEJPZ4","uris":["http://zotero.org/users/local/TwdGjrkj/items/H6IRWLCW",["http://zotero.org/users/local/TwdGjrkj/items/H6IRWLCW"]],"itemData":{"id":235,"type":"article-journal","container-title":"US Census Bureau","source":"Google Scholar","title":"Age and sex composition: 2010. 2010 Census Briefs, US Department of Commerce, Economics and Statistics Administration","title-short":"Age and sex composition","author":[{"family":"Howden","given":"Lindsay M."},{"family":"Meyer","given":"Julie A."}],"issued":{"date-parts":[["2010"]]}}},{"id":"zLrsLASn/K2gx092R","uris":["http://zotero.org/users/local/TwdGjrkj/items/AULMBH3C",["http://zotero.org/users/local/TwdGjrkj/items/AULMBH3C"]],"itemData":{"id":232,"type":"article-journal","source":"Google Scholar","title":"The State of aging &amp; health in America 2013.","author":[{"family":"Gill","given":"Jessica"},{"family":"Moore","given":"Margaret Jane"}],"issued":{"date-parts":[["2013"]]}}},{"id":129,"uris":["http://zotero.org/users/local/xT55mozt/items/QAEF33RD"],"itemData":{"id":129,"type":"article-journal","container-title":"U.S. Census Bureau","language":"en","source":"Zotero","title":"Population Estimates and Projections","author":[{"family":"Vespa","given":"Jonathan"},{"family":"Medina","given":"Lauren"},{"family":"Armstrong","given":"David M"}],"issued":{"date-parts":[["2020"]]}}}],"schema":"https://github.com/citation-style-language/schema/raw/master/csl-citation.json"} </w:instrText>
      </w:r>
      <w:r w:rsidR="00563CB9" w:rsidRPr="00CA6D02">
        <w:rPr>
          <w:color w:val="000000" w:themeColor="text1"/>
        </w:rPr>
        <w:fldChar w:fldCharType="separate"/>
      </w:r>
      <w:r w:rsidR="00D809D3" w:rsidRPr="00CA6D02">
        <w:rPr>
          <w:color w:val="000000" w:themeColor="text1"/>
        </w:rPr>
        <w:t>(DeNavas-Walt, Proctor, and Smith 2007; Pynoos et al. 2008; Howden and Meyer 2010; Gill and Moore 2013; Vespa, Medina, and Armstrong 2020)</w:t>
      </w:r>
      <w:r w:rsidR="00563CB9" w:rsidRPr="00CA6D02">
        <w:rPr>
          <w:color w:val="000000" w:themeColor="text1"/>
        </w:rPr>
        <w:fldChar w:fldCharType="end"/>
      </w:r>
      <w:r w:rsidRPr="00CA6D02">
        <w:rPr>
          <w:color w:val="000000" w:themeColor="text1"/>
        </w:rPr>
        <w:t xml:space="preserve">. </w:t>
      </w:r>
      <w:r w:rsidR="00AF73AF" w:rsidRPr="00CA6D02">
        <w:rPr>
          <w:color w:val="000000" w:themeColor="text1"/>
        </w:rPr>
        <w:t xml:space="preserve">In the past decade the number of people in the United States who are 65-and-older grew by 34.2% or 13,787,044 people and by 3.2% or 1,688,924 people from 2018 to 2019. Due to the growth of this population the national median age rose from 37.2 years in 2010 to 38.4 years in 2019.  In 2030 nearly one of every five Americans -- about 72 million -- will be an older adult. It is also anticipated that by 2060, over 90 million of the population will be aged 65 or older </w:t>
      </w:r>
      <w:r w:rsidR="00AF73AF" w:rsidRPr="00CA6D02">
        <w:rPr>
          <w:color w:val="000000" w:themeColor="text1"/>
        </w:rPr>
        <w:fldChar w:fldCharType="begin"/>
      </w:r>
      <w:r w:rsidR="00AF73AF" w:rsidRPr="00CA6D02">
        <w:rPr>
          <w:color w:val="000000" w:themeColor="text1"/>
        </w:rPr>
        <w:instrText xml:space="preserve"> ADDIN ZOTERO_ITEM CSL_CITATION {"citationID":"5rYswLX2","properties":{"formattedCitation":"(US Census Bureau 2020)","plainCitation":"(US Census Bureau 2020)","noteIndex":0},"citationItems":[{"id":133,"uris":["http://zotero.org/users/local/xT55mozt/items/XLSASFQ6"],"itemData":{"id":133,"type":"webpage","abstract":"The nation’s 65-and-older population has grown rapidly since 2010, driven by the aging of Baby Boomers born between 1946 and 1964.","container-title":"Census.gov","note":"section: Government","title":"65 and Older Population Grows Rapidly as Baby Boomers Age","URL":"https://www.census.gov/newsroom/press-releases/2020/65-older-population-grows.html","author":[{"family":"US Census Bureau","given":""}],"accessed":{"date-parts":[["2023",9,27]]},"issued":{"date-parts":[["2020"]]}}}],"schema":"https://github.com/citation-style-language/schema/raw/master/csl-citation.json"} </w:instrText>
      </w:r>
      <w:r w:rsidR="00AF73AF" w:rsidRPr="00CA6D02">
        <w:rPr>
          <w:color w:val="000000" w:themeColor="text1"/>
        </w:rPr>
        <w:fldChar w:fldCharType="separate"/>
      </w:r>
      <w:r w:rsidR="00AF73AF" w:rsidRPr="00CA6D02">
        <w:rPr>
          <w:color w:val="000000" w:themeColor="text1"/>
        </w:rPr>
        <w:t>(US Census Bureau 2020)</w:t>
      </w:r>
      <w:r w:rsidR="00AF73AF" w:rsidRPr="00CA6D02">
        <w:rPr>
          <w:color w:val="000000" w:themeColor="text1"/>
        </w:rPr>
        <w:fldChar w:fldCharType="end"/>
      </w:r>
      <w:r w:rsidR="00AF73AF" w:rsidRPr="00CA6D02">
        <w:rPr>
          <w:color w:val="000000" w:themeColor="text1"/>
        </w:rPr>
        <w:t xml:space="preserve">.  </w:t>
      </w:r>
    </w:p>
    <w:p w14:paraId="5A68D2E0" w14:textId="712388F0" w:rsidR="00E5064B" w:rsidRPr="00CA6D02" w:rsidRDefault="00E5064B" w:rsidP="00853AB1">
      <w:pPr>
        <w:bidi/>
        <w:ind w:firstLine="720"/>
        <w:jc w:val="center"/>
        <w:rPr>
          <w:color w:val="000000" w:themeColor="text1"/>
        </w:rPr>
      </w:pPr>
      <w:r w:rsidRPr="00CA6D02">
        <w:rPr>
          <w:noProof/>
          <w:color w:val="000000" w:themeColor="text1"/>
        </w:rPr>
        <w:drawing>
          <wp:inline distT="0" distB="0" distL="0" distR="0" wp14:anchorId="4A4CA85B" wp14:editId="61EBD67D">
            <wp:extent cx="4099888" cy="2041838"/>
            <wp:effectExtent l="0" t="0" r="0" b="0"/>
            <wp:docPr id="4" name="Picture 4" descr="A picture containing text, screenshot, font, diagram&#10;&#10;Description automatically generated">
              <a:extLst xmlns:a="http://schemas.openxmlformats.org/drawingml/2006/main">
                <a:ext uri="{FF2B5EF4-FFF2-40B4-BE49-F238E27FC236}">
                  <a16:creationId xmlns:a16="http://schemas.microsoft.com/office/drawing/2014/main" id="{CD7454C4-57FA-6EDA-EF24-9A3F5DF521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screenshot, font, diagram&#10;&#10;Description automatically generated">
                      <a:extLst>
                        <a:ext uri="{FF2B5EF4-FFF2-40B4-BE49-F238E27FC236}">
                          <a16:creationId xmlns:a16="http://schemas.microsoft.com/office/drawing/2014/main" id="{CD7454C4-57FA-6EDA-EF24-9A3F5DF5212B}"/>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469" t="278" r="1600" b="-1"/>
                    <a:stretch/>
                  </pic:blipFill>
                  <pic:spPr bwMode="auto">
                    <a:xfrm>
                      <a:off x="0" y="0"/>
                      <a:ext cx="4102561" cy="2043169"/>
                    </a:xfrm>
                    <a:prstGeom prst="rect">
                      <a:avLst/>
                    </a:prstGeom>
                    <a:ln>
                      <a:noFill/>
                    </a:ln>
                    <a:extLst>
                      <a:ext uri="{53640926-AAD7-44D8-BBD7-CCE9431645EC}">
                        <a14:shadowObscured xmlns:a14="http://schemas.microsoft.com/office/drawing/2010/main"/>
                      </a:ext>
                    </a:extLst>
                  </pic:spPr>
                </pic:pic>
              </a:graphicData>
            </a:graphic>
          </wp:inline>
        </w:drawing>
      </w:r>
    </w:p>
    <w:p w14:paraId="6D18B2D9" w14:textId="4F6282FE" w:rsidR="00285E60" w:rsidRPr="00CA6D02" w:rsidRDefault="00285E60" w:rsidP="00F73159">
      <w:pPr>
        <w:pStyle w:val="Caption"/>
      </w:pPr>
      <w:bookmarkStart w:id="12" w:name="_Toc151984205"/>
      <w:r w:rsidRPr="00CA6D02">
        <w:t xml:space="preserve">Figure </w:t>
      </w:r>
      <w:fldSimple w:instr=" SEQ Figure \* ARABIC ">
        <w:r w:rsidR="0031009C">
          <w:rPr>
            <w:noProof/>
          </w:rPr>
          <w:t>2</w:t>
        </w:r>
      </w:fldSimple>
      <w:r w:rsidRPr="00CA6D02">
        <w:t xml:space="preserve">: Number of </w:t>
      </w:r>
      <w:r w:rsidR="00DE2B1B">
        <w:t>p</w:t>
      </w:r>
      <w:r w:rsidRPr="00CA6D02">
        <w:t xml:space="preserve">ersons </w:t>
      </w:r>
      <w:r w:rsidR="00DE2B1B">
        <w:t>a</w:t>
      </w:r>
      <w:r w:rsidRPr="00CA6D02">
        <w:t>ge</w:t>
      </w:r>
      <w:r w:rsidR="00E25B53" w:rsidRPr="00CA6D02">
        <w:t>d</w:t>
      </w:r>
      <w:r w:rsidRPr="00CA6D02">
        <w:t xml:space="preserve"> 65 and </w:t>
      </w:r>
      <w:r w:rsidR="00DE2B1B">
        <w:t>o</w:t>
      </w:r>
      <w:r w:rsidRPr="00CA6D02">
        <w:t>lder</w:t>
      </w:r>
      <w:r w:rsidR="00C1203B" w:rsidRPr="00CA6D02">
        <w:t xml:space="preserve">. </w:t>
      </w:r>
      <w:r w:rsidRPr="00CA6D02">
        <w:t>Source: US Census Bureau</w:t>
      </w:r>
      <w:r w:rsidR="006362F0" w:rsidRPr="00CA6D02">
        <w:t xml:space="preserve">, </w:t>
      </w:r>
      <w:r w:rsidRPr="00CA6D02">
        <w:t>2020</w:t>
      </w:r>
      <w:bookmarkEnd w:id="12"/>
    </w:p>
    <w:p w14:paraId="6F709D74" w14:textId="77777777" w:rsidR="005A5A4D" w:rsidRPr="00CA6D02" w:rsidRDefault="005A5A4D" w:rsidP="00785A10">
      <w:pPr>
        <w:spacing w:before="240"/>
        <w:ind w:firstLine="720"/>
        <w:rPr>
          <w:color w:val="000000" w:themeColor="text1"/>
        </w:rPr>
      </w:pPr>
    </w:p>
    <w:p w14:paraId="4EF423BF" w14:textId="5CA20C54" w:rsidR="00FE4D9F" w:rsidRPr="00CA6D02" w:rsidRDefault="00AF73AF" w:rsidP="00785A10">
      <w:pPr>
        <w:spacing w:before="240"/>
        <w:ind w:firstLine="720"/>
        <w:rPr>
          <w:color w:val="000000" w:themeColor="text1"/>
        </w:rPr>
      </w:pPr>
      <w:r w:rsidRPr="00CA6D02">
        <w:rPr>
          <w:color w:val="000000" w:themeColor="text1"/>
        </w:rPr>
        <w:lastRenderedPageBreak/>
        <w:t>This dramatic change also stems from an increase in the life expectancy of the elderly. In 1900, the life expectancy was 47 years in the U.S., and it reached 76.6</w:t>
      </w:r>
      <w:r w:rsidR="00B62F93" w:rsidRPr="00CA6D02">
        <w:rPr>
          <w:color w:val="000000" w:themeColor="text1"/>
        </w:rPr>
        <w:t>4</w:t>
      </w:r>
      <w:r w:rsidRPr="00CA6D02">
        <w:rPr>
          <w:color w:val="000000" w:themeColor="text1"/>
        </w:rPr>
        <w:t xml:space="preserve"> in 2000. Due to improved health care life expectancy has been continuously increasing among seniors and the life expectancy for U.S. in 2020 was </w:t>
      </w:r>
      <w:r w:rsidR="00B62F93" w:rsidRPr="00CA6D02">
        <w:rPr>
          <w:color w:val="000000" w:themeColor="text1"/>
        </w:rPr>
        <w:t>77.0</w:t>
      </w:r>
      <w:r w:rsidRPr="00CA6D02">
        <w:rPr>
          <w:color w:val="000000" w:themeColor="text1"/>
        </w:rPr>
        <w:t xml:space="preserve"> years</w:t>
      </w:r>
      <w:r w:rsidR="00B62F93" w:rsidRPr="00CA6D02">
        <w:rPr>
          <w:color w:val="000000" w:themeColor="text1"/>
        </w:rPr>
        <w:t>. By 2060</w:t>
      </w:r>
      <w:r w:rsidR="0026536D" w:rsidRPr="00CA6D02">
        <w:rPr>
          <w:color w:val="000000" w:themeColor="text1"/>
        </w:rPr>
        <w:t xml:space="preserve"> life expectancy is expected to increase to 85.6</w:t>
      </w:r>
      <w:r w:rsidRPr="00CA6D02">
        <w:rPr>
          <w:color w:val="000000" w:themeColor="text1"/>
        </w:rPr>
        <w:t xml:space="preserve"> </w:t>
      </w:r>
      <w:r w:rsidRPr="00CA6D02">
        <w:rPr>
          <w:color w:val="000000" w:themeColor="text1"/>
        </w:rPr>
        <w:fldChar w:fldCharType="begin"/>
      </w:r>
      <w:r w:rsidR="00A62C83" w:rsidRPr="00CA6D02">
        <w:rPr>
          <w:color w:val="000000" w:themeColor="text1"/>
        </w:rPr>
        <w:instrText xml:space="preserve"> ADDIN ZOTERO_ITEM CSL_CITATION {"citationID":"fhGSkuIq","properties":{"formattedCitation":"(Erbas 2006; Miller and Annesley 2011; Cutler, Ghosh, and Landrum 2013; Verma 2014; West et al. 2014; Arias et al. 2022)","plainCitation":"(Erbas 2006; Miller and Annesley 2011; Cutler, Ghosh, and Landrum 2013; Verma 2014; West et al. 2014; Arias et al. 2022)","noteIndex":0},"citationItems":[{"id":"zLrsLASn/rYjEZocg","uris":["http://zotero.org/users/local/TwdGjrkj/items/BUALUC4R",["http://zotero.org/users/local/TwdGjrkj/items/BUALUC4R"]],"itemData":{"id":28,"type":"article-journal","abstract":"In the light of the findings, an architectural project, presenting a habitable environment for the elderly, is proposed. For the project, the concept of “assisted living” as a new category for elderly housing, is chosen.","language":"en","page":"160","source":"Zotero","title":"A THESIS SUBMITTED TO THE GRADUATE SCHOOL OF NATURAL AND APPLIED SCIENCES OF MIDDLE EAST TECHNICAL UNIVERSITY","author":[{"family":"Erbas","given":"Rem"}],"issued":{"date-parts":[["2006"]]}}},{"id":"zLrsLASn/BISUUfz4","uris":["http://zotero.org/users/local/TwdGjrkj/items/KH44IE9X",["http://zotero.org/users/local/TwdGjrkj/items/KH44IE9X"]],"itemData":{"id":239,"type":"book","publisher":"Canadian Urban Institute","source":"Google Scholar","title":"Re-positioning age friendly communities: Opportunities to take AFC mainstream","title-short":"Re-positioning age friendly communities","author":[{"family":"Miller","given":"Glenn R."},{"family":"Annesley","given":"Allison"}],"issued":{"date-parts":[["2011"]]}}},{"id":"zLrsLASn/MTp2U71d","uris":["http://zotero.org/users/local/TwdGjrkj/items/BA7U83PP",["http://zotero.org/users/local/TwdGjrkj/items/BA7U83PP"]],"itemData":{"id":242,"type":"chapter","container-title":"Discoveries in the Economics of Aging","page":"21–51","publisher":"University of Chicago Press","source":"Google Scholar","title":"Evidence for significant compression of morbidity in the elderly US population","author":[{"family":"Cutler","given":"David M."},{"family":"Ghosh","given":"Kaushik"},{"family":"Landrum","given":"Mary Beth"}],"issued":{"date-parts":[["2013"]]}}},{"id":"zLrsLASn/GwRLXgNm","uris":["http://zotero.org/users/local/TwdGjrkj/items/BSF9ZQBB",["http://zotero.org/users/local/TwdGjrkj/items/BSF9ZQBB"]],"itemData":{"id":240,"type":"paper-conference","container-title":"Proceedings of the Annual Architectural Research Symposium in Finland","page":"148–154","source":"Google Scholar","title":"Planning for Aging Neighborhoods Case Lauttasaari","author":[{"family":"Verma","given":"Ira"}],"issued":{"date-parts":[["2014"]]}}},{"id":"zLrsLASn/PTxjm9ri","uris":["http://zotero.org/users/local/TwdGjrkj/items/MF83ZE9X",["http://zotero.org/users/local/TwdGjrkj/items/MF83ZE9X"]],"itemData":{"id":294,"type":"article-journal","container-title":"US Census Bureau","page":"23–212","source":"Google Scholar","title":"65+ in the United States: 2010","title-short":"65+ in the United States","author":[{"family":"West","given":"Loraine A."},{"family":"Cole","given":"Samantha"},{"family":"Goodkind","given":"Daniel"},{"family":"He","given":"Wan"}],"issued":{"date-parts":[["2014"]]}}},{"id":136,"uris":["http://zotero.org/users/local/xT55mozt/items/TG93FDYH"],"itemData":{"id":136,"type":"article-journal","abstract":"Objectives—This report presents complete period life tables for each of the 50 states and the District of Columbia (D.C.) by sex based on age-specific death rates in 2020.","issue":"2","language":"en","source":"Zotero","title":"National Vital Statistics Reports Volume 71, Number 2 August 23, 2022","volume":"71","author":[{"family":"Arias","given":"Elizabeth"},{"family":"Xu","given":"Jiaquan"},{"family":"Tejada-Vera","given":"Betzaida"},{"family":"Murphy","given":"Sherry L."},{"family":"Bastian","given":"Brigham"}],"issued":{"date-parts":[["2022"]]}}}],"schema":"https://github.com/citation-style-language/schema/raw/master/csl-citation.json"} </w:instrText>
      </w:r>
      <w:r w:rsidRPr="00CA6D02">
        <w:rPr>
          <w:color w:val="000000" w:themeColor="text1"/>
        </w:rPr>
        <w:fldChar w:fldCharType="separate"/>
      </w:r>
      <w:r w:rsidR="00B62F93" w:rsidRPr="00CA6D02">
        <w:rPr>
          <w:color w:val="000000" w:themeColor="text1"/>
        </w:rPr>
        <w:t>(Erbas 2006; Miller and Annesley 2011; Cutler, Ghosh, and Landrum 2013; Verma 2014; West et al. 2014; Arias et al. 2022)</w:t>
      </w:r>
      <w:r w:rsidRPr="00CA6D02">
        <w:rPr>
          <w:color w:val="000000" w:themeColor="text1"/>
        </w:rPr>
        <w:fldChar w:fldCharType="end"/>
      </w:r>
      <w:r w:rsidR="00FE4D9F" w:rsidRPr="00CA6D02">
        <w:rPr>
          <w:color w:val="000000" w:themeColor="text1"/>
        </w:rPr>
        <w:t xml:space="preserve">. According to </w:t>
      </w:r>
      <w:r w:rsidR="00891F16" w:rsidRPr="00CA6D02">
        <w:rPr>
          <w:color w:val="000000" w:themeColor="text1"/>
        </w:rPr>
        <w:fldChar w:fldCharType="begin"/>
      </w:r>
      <w:r w:rsidR="00D12F0E" w:rsidRPr="00CA6D02">
        <w:rPr>
          <w:color w:val="000000" w:themeColor="text1"/>
        </w:rPr>
        <w:instrText xml:space="preserve"> ADDIN ZOTERO_ITEM CSL_CITATION {"citationID":"oAf5OonB","properties":{"formattedCitation":"(Vespa, Medina, and Armstrong 2020)","plainCitation":"(Vespa, Medina, and Armstrong 2020)","dontUpdate":true,"noteIndex":0},"citationItems":[{"id":129,"uris":["http://zotero.org/users/local/xT55mozt/items/QAEF33RD"],"itemData":{"id":129,"type":"article-journal","container-title":"U.S. Census Bureau","language":"en","source":"Zotero","title":"Population Estimates and Projections","author":[{"family":"Vespa","given":"Jonathan"},{"family":"Medina","given":"Lauren"},{"family":"Armstrong","given":"David M"}],"issued":{"date-parts":[["2020"]]}}}],"schema":"https://github.com/citation-style-language/schema/raw/master/csl-citation.json"} </w:instrText>
      </w:r>
      <w:r w:rsidR="00891F16" w:rsidRPr="00CA6D02">
        <w:rPr>
          <w:color w:val="000000" w:themeColor="text1"/>
        </w:rPr>
        <w:fldChar w:fldCharType="separate"/>
      </w:r>
      <w:r w:rsidR="00891F16" w:rsidRPr="00CA6D02">
        <w:rPr>
          <w:color w:val="000000" w:themeColor="text1"/>
        </w:rPr>
        <w:t>Vespa, Medina, and Armstrong (2020</w:t>
      </w:r>
      <w:r w:rsidR="00891F16" w:rsidRPr="00CA6D02">
        <w:rPr>
          <w:color w:val="000000" w:themeColor="text1"/>
        </w:rPr>
        <w:fldChar w:fldCharType="end"/>
      </w:r>
      <w:r w:rsidR="00891F16" w:rsidRPr="00CA6D02">
        <w:rPr>
          <w:color w:val="000000" w:themeColor="text1"/>
        </w:rPr>
        <w:t>) a</w:t>
      </w:r>
      <w:r w:rsidR="00FE4D9F" w:rsidRPr="00CA6D02">
        <w:rPr>
          <w:color w:val="000000" w:themeColor="text1"/>
        </w:rPr>
        <w:t>ll racial and ethnic groups are expected to have gains in life expectancy, but the biggest ones are projected to be for black men, American Indian men and Alaska native men</w:t>
      </w:r>
      <w:r w:rsidR="00785A10" w:rsidRPr="00CA6D02">
        <w:rPr>
          <w:color w:val="000000" w:themeColor="text1"/>
        </w:rPr>
        <w:t>.</w:t>
      </w:r>
    </w:p>
    <w:p w14:paraId="63AAC3E3" w14:textId="6B679DBF" w:rsidR="005C0B15" w:rsidRPr="00CA6D02" w:rsidRDefault="00262DD4" w:rsidP="00482020">
      <w:pPr>
        <w:pStyle w:val="Heading2"/>
        <w:rPr>
          <w:rStyle w:val="markedcontent"/>
          <w:rFonts w:cs="Times New Roman"/>
        </w:rPr>
      </w:pPr>
      <w:bookmarkStart w:id="13" w:name="_Toc151984070"/>
      <w:r w:rsidRPr="00CA6D02">
        <w:rPr>
          <w:rFonts w:cs="Times New Roman"/>
        </w:rPr>
        <w:t>Aging in Place</w:t>
      </w:r>
      <w:bookmarkEnd w:id="13"/>
    </w:p>
    <w:p w14:paraId="0772A1E5" w14:textId="21742AEF" w:rsidR="00031078" w:rsidRPr="00CA6D02" w:rsidRDefault="00065664" w:rsidP="009B6A16">
      <w:pPr>
        <w:ind w:firstLine="720"/>
        <w:rPr>
          <w:color w:val="000000" w:themeColor="text1"/>
        </w:rPr>
      </w:pPr>
      <w:r w:rsidRPr="00CA6D02">
        <w:rPr>
          <w:rStyle w:val="markedcontent"/>
          <w:color w:val="000000" w:themeColor="text1"/>
        </w:rPr>
        <w:t xml:space="preserve">Under current demographic projections the proportion of the elderly population is expected to increase, and </w:t>
      </w:r>
      <w:r w:rsidRPr="00CA6D02">
        <w:rPr>
          <w:color w:val="000000" w:themeColor="text1"/>
        </w:rPr>
        <w:t>the rate of growth will be even higher for the segment of the very old</w:t>
      </w:r>
      <w:r w:rsidR="00AC2F39">
        <w:rPr>
          <w:color w:val="000000" w:themeColor="text1"/>
        </w:rPr>
        <w:t xml:space="preserve"> (aged 80 and over)</w:t>
      </w:r>
      <w:r w:rsidRPr="00CA6D02">
        <w:rPr>
          <w:color w:val="000000" w:themeColor="text1"/>
        </w:rPr>
        <w:t>.</w:t>
      </w:r>
      <w:r w:rsidRPr="00CA6D02">
        <w:rPr>
          <w:rStyle w:val="markedcontent"/>
          <w:color w:val="000000" w:themeColor="text1"/>
        </w:rPr>
        <w:t xml:space="preserve"> </w:t>
      </w:r>
      <w:r w:rsidRPr="00CA6D02">
        <w:rPr>
          <w:color w:val="000000" w:themeColor="text1"/>
        </w:rPr>
        <w:t xml:space="preserve">Due to the rapid growth in the population aging, the significance of offering products and services that cater to the needs of older individuals is becoming more recognized by service providers and policy makers. Strategies and practices for </w:t>
      </w:r>
      <w:r w:rsidR="003515D1" w:rsidRPr="00CA6D02">
        <w:rPr>
          <w:color w:val="000000" w:themeColor="text1"/>
        </w:rPr>
        <w:t>ensuring a</w:t>
      </w:r>
      <w:r w:rsidRPr="00CA6D02">
        <w:rPr>
          <w:color w:val="000000" w:themeColor="text1"/>
        </w:rPr>
        <w:t xml:space="preserve"> robust quality of life for </w:t>
      </w:r>
      <w:r w:rsidR="003515D1" w:rsidRPr="00CA6D02">
        <w:rPr>
          <w:color w:val="000000" w:themeColor="text1"/>
        </w:rPr>
        <w:t>older</w:t>
      </w:r>
      <w:r w:rsidRPr="00CA6D02">
        <w:rPr>
          <w:color w:val="000000" w:themeColor="text1"/>
        </w:rPr>
        <w:t xml:space="preserve"> individuals </w:t>
      </w:r>
      <w:r w:rsidR="009A5F32" w:rsidRPr="00CA6D02">
        <w:rPr>
          <w:color w:val="000000" w:themeColor="text1"/>
        </w:rPr>
        <w:t>have</w:t>
      </w:r>
      <w:r w:rsidRPr="00CA6D02">
        <w:rPr>
          <w:color w:val="000000" w:themeColor="text1"/>
        </w:rPr>
        <w:t xml:space="preserve"> become an area of increasing interest for those who design the built environment</w:t>
      </w:r>
      <w:r w:rsidR="000A22CB" w:rsidRPr="00CA6D02">
        <w:rPr>
          <w:color w:val="000000" w:themeColor="text1"/>
        </w:rPr>
        <w:t xml:space="preserve"> </w:t>
      </w:r>
      <w:r w:rsidR="000A22CB" w:rsidRPr="00CA6D02">
        <w:rPr>
          <w:color w:val="000000" w:themeColor="text1"/>
        </w:rPr>
        <w:fldChar w:fldCharType="begin"/>
      </w:r>
      <w:r w:rsidR="00A62C83" w:rsidRPr="00CA6D02">
        <w:rPr>
          <w:color w:val="000000" w:themeColor="text1"/>
        </w:rPr>
        <w:instrText xml:space="preserve"> ADDIN ZOTERO_ITEM CSL_CITATION {"citationID":"hs9MDkzM","properties":{"formattedCitation":"(Scharf et al. 2002; Erbas 2006; Greenfield et al. 2015; World Health Organization 2023b)","plainCitation":"(Scharf et al. 2002; Erbas 2006; Greenfield et al. 2015; World Health Organization 2023b)","noteIndex":0},"citationItems":[{"id":2,"uris":["http://zotero.org/users/local/xT55mozt/items/5U3PUNQW"],"itemData":{"id":2,"type":"article-journal","note":"publisher: Newcastle University","source":"Google Scholar","title":"Growing older in socially deprived areas: Social exclusion in later life","title-short":"Growing older in socially deprived areas","author":[{"family":"Scharf","given":"Thomas"},{"family":"Phillipson","given":"Chris"},{"family":"Smith","given":"Allison E."},{"family":"Kingston","given":"Paul"}],"issued":{"date-parts":[["2002"]]}}},{"id":"zLrsLASn/rYjEZocg","uris":["http://zotero.org/users/local/TwdGjrkj/items/BUALUC4R",["http://zotero.org/users/local/TwdGjrkj/items/BUALUC4R"]],"itemData":{"id":"juYngl8i/GXtegn1y","type":"article-journal","title":"A THESIS SUBMITTED TO THE GRADUATE SCHOOL OF NATURAL AND APPLIED SCIENCES OF MIDDLE EAST TECHNICAL UNIVERSITY","page":"160","source":"Zotero","abstract":"In the light of the findings, an architectural project, presenting a habitable environment for the elderly, is proposed. For the project, the concept of “assisted living” as a new category for elderly housing, is chosen.","language":"en","author":[{"family":"Erbas","given":"Rem"}],"issued":{"date-parts":[["2006"]]}}},{"id":8,"uris":["http://zotero.org/users/local/xT55mozt/items/ILQ8WRRF"],"itemData":{"id":8,"type":"article-journal","abstract":"Public policy and programs for older adults traditionally have focused on the delivery of benefits to targeted individuals. Over the past decade, age-friendly community initiatives (AFCIs) have developed as a paradigm shift in contrast to this predominant focus. AFCIs engage stakeholders from multiple sectors within a typically local geographic area to make social and/or physical environments more conducive to older adults' health, well-being, and ability to age in place and in the community. We describe three general categories of AFCIs, including community planning approaches, support-focused approaches, and cross-sector partnership approaches. Following from this conceptual overview, we posit four key policy-relevant questions with implications for the expansion of AFCIs, including what public policy supports are necessary for the implementation of AFCIs across diverse communities, how entities outside of aging can be engaged to collaborate, to what extent advocates for various models can work together, and how the outcomes of these initiatives can be rigorously evaluated. We conclude by discussing how AFCIs are germane to the primary issues highlighted by the 2015 White House Conference on Aging.","container-title":"The Gerontologist","DOI":"10.1093/geront/gnv005","ISSN":"1758-5341","issue":"2","journalAbbreviation":"Gerontologist","language":"eng","note":"PMID: 26035595","page":"191-198","source":"PubMed","title":"Age-friendly community initiatives: conceptual issues and key questions","title-short":"Age-friendly community initiatives","volume":"55","author":[{"family":"Greenfield","given":"Emily A."},{"family":"Oberlink","given":"Mia"},{"family":"Scharlach","given":"Andrew E."},{"family":"Neal","given":"Margaret B."},{"family":"Stafford","given":"Philip B."}],"issued":{"date-parts":[["2015",4]]}}},{"id":114,"uris":["http://zotero.org/users/local/xT55mozt/items/NMMNIXAK"],"itemData":{"id":114,"type":"webpage","abstract":"The 2023 edition reviews more than 50 health-related indicators from the Sustainable Development Goals (SDGs) and WHO’s Thirteenth General Programme of Work (GPW 13).","language":"en","title":"World health statistics 2023: monitoring health for the SDGs, sustainable development goals","title-short":"World health statistics 2023","URL":"https://www.who.int/publications-detail-redirect/9789240074323","author":[{"family":"World Health Organization","given":""}],"accessed":{"date-parts":[["2023",9,26]]},"issued":{"date-parts":[["2023"]]}}}],"schema":"https://github.com/citation-style-language/schema/raw/master/csl-citation.json"} </w:instrText>
      </w:r>
      <w:r w:rsidR="000A22CB" w:rsidRPr="00CA6D02">
        <w:rPr>
          <w:color w:val="000000" w:themeColor="text1"/>
        </w:rPr>
        <w:fldChar w:fldCharType="separate"/>
      </w:r>
      <w:r w:rsidR="009B6A16" w:rsidRPr="00CA6D02">
        <w:rPr>
          <w:color w:val="000000" w:themeColor="text1"/>
        </w:rPr>
        <w:t>(Scharf et al. 2002; Erbas 2006; Greenfield et al. 2015; World Health Organization 2023b)</w:t>
      </w:r>
      <w:r w:rsidR="000A22CB" w:rsidRPr="00CA6D02">
        <w:rPr>
          <w:color w:val="000000" w:themeColor="text1"/>
        </w:rPr>
        <w:fldChar w:fldCharType="end"/>
      </w:r>
      <w:r w:rsidRPr="00CA6D02">
        <w:rPr>
          <w:color w:val="000000" w:themeColor="text1"/>
        </w:rPr>
        <w:t>.</w:t>
      </w:r>
    </w:p>
    <w:p w14:paraId="46BC343D" w14:textId="459B9727" w:rsidR="002E5AD7" w:rsidRPr="00CA6D02" w:rsidRDefault="002E5AD7" w:rsidP="009949DA">
      <w:pPr>
        <w:ind w:firstLine="720"/>
        <w:rPr>
          <w:color w:val="000000" w:themeColor="text1"/>
        </w:rPr>
      </w:pPr>
      <w:r w:rsidRPr="00CA6D02">
        <w:rPr>
          <w:color w:val="000000" w:themeColor="text1"/>
        </w:rPr>
        <w:t xml:space="preserve">Traditionally programs and public policies have focused on the delivery of assistance to targeted individuals. For example, the federal programs on the provision of healthcare and social services to older people, including the Social Security Act, the Medicaid Act, and the Older Americans Act were put in place during the 1960s by President Lyndon B Johnson's Great Society Act to provide essential support and care for older individuals </w:t>
      </w:r>
      <w:r w:rsidRPr="00CA6D02">
        <w:rPr>
          <w:color w:val="000000" w:themeColor="text1"/>
        </w:rPr>
        <w:fldChar w:fldCharType="begin"/>
      </w:r>
      <w:r w:rsidRPr="00CA6D02">
        <w:rPr>
          <w:color w:val="000000" w:themeColor="text1"/>
        </w:rPr>
        <w:instrText xml:space="preserve"> ADDIN ZOTERO_ITEM CSL_CITATION {"citationID":"bKA0Mbmk","properties":{"formattedCitation":"(Gelfand 2006)","plainCitation":"(Gelfand 2006)","noteIndex":0},"citationItems":[{"id":11,"uris":["http://zotero.org/users/local/xT55mozt/items/955FUF3L"],"itemData":{"id":11,"type":"book","abstract":"Annotation om health and mental health to employment, legal assistance, and housing-that the new plans will transform. work, and public health, this fully updated edition of a highly successful text offers up-to-date information on the changing health plans available to the elderly today. With the modifications in Medicare plans and the addition of new prescription drug policies, choosing which plans are right for your patients, helping decipher the language and implications that the changes have on the older population, and understanding what these amendments to the old Medicare plan will mean for future Medicare userscan be daunting. To help figure it out is Donald Gelfand's newest addition to the gerontological literature. The 6th edition of The Aging Network not only highlights the primary components of specific programs and services to emphasize the most recent and important changes, but exploresthe varying demographics of the elderly population and how these factors will affect what plans people will choose. It provides an overview of the.","ISBN":"978-0-8261-0328-4","language":"en","note":"Google-Books-ID: gbaQsQp2iXwC","number-of-pages":"282","publisher":"Springer Publishing Company","source":"Google Books","title":"The Aging Network: Program and Services","title-short":"The Aging Network","author":[{"family":"Gelfand","given":"Donald E."}],"issued":{"date-parts":[["2006"]]}}}],"schema":"https://github.com/citation-style-language/schema/raw/master/csl-citation.json"} </w:instrText>
      </w:r>
      <w:r w:rsidRPr="00CA6D02">
        <w:rPr>
          <w:color w:val="000000" w:themeColor="text1"/>
        </w:rPr>
        <w:fldChar w:fldCharType="separate"/>
      </w:r>
      <w:r w:rsidRPr="00CA6D02">
        <w:rPr>
          <w:color w:val="000000" w:themeColor="text1"/>
        </w:rPr>
        <w:t>(Gelfand 2006)</w:t>
      </w:r>
      <w:r w:rsidRPr="00CA6D02">
        <w:rPr>
          <w:color w:val="000000" w:themeColor="text1"/>
        </w:rPr>
        <w:fldChar w:fldCharType="end"/>
      </w:r>
      <w:r w:rsidRPr="00CA6D02">
        <w:rPr>
          <w:color w:val="000000" w:themeColor="text1"/>
        </w:rPr>
        <w:t xml:space="preserve">. However, in North America and Europe, the idea of “active aging” </w:t>
      </w:r>
      <w:r w:rsidR="00E4351B" w:rsidRPr="00CA6D02">
        <w:rPr>
          <w:color w:val="000000" w:themeColor="text1"/>
        </w:rPr>
        <w:t xml:space="preserve">and aging in place </w:t>
      </w:r>
      <w:r w:rsidRPr="00CA6D02">
        <w:rPr>
          <w:color w:val="000000" w:themeColor="text1"/>
        </w:rPr>
        <w:t xml:space="preserve">has developed as a </w:t>
      </w:r>
      <w:r w:rsidRPr="00CA6D02">
        <w:rPr>
          <w:color w:val="000000" w:themeColor="text1"/>
        </w:rPr>
        <w:lastRenderedPageBreak/>
        <w:t xml:space="preserve">paradigm shift in addressing the challenge of population aging </w:t>
      </w:r>
      <w:r w:rsidRPr="00CA6D02">
        <w:rPr>
          <w:color w:val="000000" w:themeColor="text1"/>
        </w:rPr>
        <w:fldChar w:fldCharType="begin"/>
      </w:r>
      <w:r w:rsidRPr="00CA6D02">
        <w:rPr>
          <w:color w:val="000000" w:themeColor="text1"/>
        </w:rPr>
        <w:instrText xml:space="preserve"> ADDIN ZOTERO_ITEM CSL_CITATION {"citationID":"PbkfDPXK","properties":{"formattedCitation":"(World Health Organization 2002; Greenfield et al. 2015)","plainCitation":"(World Health Organization 2002; Greenfield et al. 2015)","noteIndex":0},"citationItems":[{"id":137,"uris":["http://zotero.org/users/local/xT55mozt/items/PN8SZWZ9"],"itemData":{"id":137,"type":"webpage","title":"Active ageing: A policy framework","URL":"https://scholar.google.com/scholar_lookup?title=Active+Aging:+A+Policy+Framework&amp;publication_year=2002&amp;","author":[{"family":"World Health Organization","given":""}],"accessed":{"date-parts":[["2023",9,27]]},"issued":{"date-parts":[["2002"]]}}},{"id":8,"uris":["http://zotero.org/users/local/xT55mozt/items/ILQ8WRRF"],"itemData":{"id":8,"type":"article-journal","abstract":"Public policy and programs for older adults traditionally have focused on the delivery of benefits to targeted individuals. Over the past decade, age-friendly community initiatives (AFCIs) have developed as a paradigm shift in contrast to this predominant focus. AFCIs engage stakeholders from multiple sectors within a typically local geographic area to make social and/or physical environments more conducive to older adults' health, well-being, and ability to age in place and in the community. We describe three general categories of AFCIs, including community planning approaches, support-focused approaches, and cross-sector partnership approaches. Following from this conceptual overview, we posit four key policy-relevant questions with implications for the expansion of AFCIs, including what public policy supports are necessary for the implementation of AFCIs across diverse communities, how entities outside of aging can be engaged to collaborate, to what extent advocates for various models can work together, and how the outcomes of these initiatives can be rigorously evaluated. We conclude by discussing how AFCIs are germane to the primary issues highlighted by the 2015 White House Conference on Aging.","container-title":"The Gerontologist","DOI":"10.1093/geront/gnv005","ISSN":"1758-5341","issue":"2","journalAbbreviation":"Gerontologist","language":"eng","note":"PMID: 26035595","page":"191-198","source":"PubMed","title":"Age-friendly community initiatives: conceptual issues and key questions","title-short":"Age-friendly community initiatives","volume":"55","author":[{"family":"Greenfield","given":"Emily A."},{"family":"Oberlink","given":"Mia"},{"family":"Scharlach","given":"Andrew E."},{"family":"Neal","given":"Margaret B."},{"family":"Stafford","given":"Philip B."}],"issued":{"date-parts":[["2015",4]]}}}],"schema":"https://github.com/citation-style-language/schema/raw/master/csl-citation.json"} </w:instrText>
      </w:r>
      <w:r w:rsidRPr="00CA6D02">
        <w:rPr>
          <w:color w:val="000000" w:themeColor="text1"/>
        </w:rPr>
        <w:fldChar w:fldCharType="separate"/>
      </w:r>
      <w:r w:rsidRPr="00CA6D02">
        <w:rPr>
          <w:color w:val="000000" w:themeColor="text1"/>
        </w:rPr>
        <w:t>(World Health Organization 2002; Greenfield et al. 2015)</w:t>
      </w:r>
      <w:r w:rsidRPr="00CA6D02">
        <w:rPr>
          <w:color w:val="000000" w:themeColor="text1"/>
        </w:rPr>
        <w:fldChar w:fldCharType="end"/>
      </w:r>
      <w:r w:rsidRPr="00CA6D02">
        <w:rPr>
          <w:color w:val="000000" w:themeColor="text1"/>
        </w:rPr>
        <w:t xml:space="preserve">. </w:t>
      </w:r>
      <w:r w:rsidR="005F682B" w:rsidRPr="00CA6D02">
        <w:rPr>
          <w:color w:val="000000" w:themeColor="text1"/>
        </w:rPr>
        <w:t xml:space="preserve">The concept of aging in place suggests that elderly individuals, can continue remaining in their own homes as long as they receive the necessary services and support </w:t>
      </w:r>
      <w:r w:rsidR="005F682B" w:rsidRPr="00CA6D02">
        <w:rPr>
          <w:color w:val="000000" w:themeColor="text1"/>
        </w:rPr>
        <w:fldChar w:fldCharType="begin"/>
      </w:r>
      <w:r w:rsidR="00A62C83" w:rsidRPr="00CA6D02">
        <w:rPr>
          <w:color w:val="000000" w:themeColor="text1"/>
        </w:rPr>
        <w:instrText xml:space="preserve"> ADDIN ZOTERO_ITEM CSL_CITATION {"citationID":"ydVuCyOr","properties":{"formattedCitation":"(Cutchin 2004)","plainCitation":"(Cutchin 2004)","noteIndex":0},"citationItems":[{"id":"zLrsLASn/LrJfWLut","uris":["http://zotero.org/users/local/TwdGjrkj/items/BT4DFT4C",["http://zotero.org/users/local/TwdGjrkj/items/BT4DFT4C"]],"itemData":{"id":"bzxU2nQw/zFDW0F8x","type":"article-journal","title":"Using Deweyan philosophy to rename and reframe adaptation-to-environment","container-title":"American Journal of Occupational Therapy","page":"303–312","volume":"58","issue":"3","source":"Google Scholar","author":[{"family":"Cutchin","given":"Malcolm P."}],"issued":{"date-parts":[["2004"]]}}}],"schema":"https://github.com/citation-style-language/schema/raw/master/csl-citation.json"} </w:instrText>
      </w:r>
      <w:r w:rsidR="005F682B" w:rsidRPr="00CA6D02">
        <w:rPr>
          <w:color w:val="000000" w:themeColor="text1"/>
        </w:rPr>
        <w:fldChar w:fldCharType="separate"/>
      </w:r>
      <w:r w:rsidR="005F682B" w:rsidRPr="00CA6D02">
        <w:rPr>
          <w:color w:val="000000" w:themeColor="text1"/>
        </w:rPr>
        <w:t>(Cutchin 2004)</w:t>
      </w:r>
      <w:r w:rsidR="005F682B" w:rsidRPr="00CA6D02">
        <w:rPr>
          <w:color w:val="000000" w:themeColor="text1"/>
        </w:rPr>
        <w:fldChar w:fldCharType="end"/>
      </w:r>
      <w:r w:rsidR="005F682B" w:rsidRPr="00CA6D02">
        <w:rPr>
          <w:color w:val="000000" w:themeColor="text1"/>
        </w:rPr>
        <w:t>.</w:t>
      </w:r>
    </w:p>
    <w:p w14:paraId="65298EB0" w14:textId="6288514D" w:rsidR="00D53F57" w:rsidRPr="00CA6D02" w:rsidRDefault="00D53F57" w:rsidP="00D53F57">
      <w:pPr>
        <w:ind w:firstLine="720"/>
        <w:rPr>
          <w:color w:val="000000" w:themeColor="text1"/>
        </w:rPr>
      </w:pPr>
      <w:r w:rsidRPr="00CA6D02">
        <w:rPr>
          <w:color w:val="000000" w:themeColor="text1"/>
        </w:rPr>
        <w:t>In 1973</w:t>
      </w:r>
      <w:r w:rsidR="00572C3A" w:rsidRPr="00CA6D02">
        <w:rPr>
          <w:color w:val="000000" w:themeColor="text1"/>
        </w:rPr>
        <w:t>,</w:t>
      </w:r>
      <w:r w:rsidRPr="00CA6D02">
        <w:rPr>
          <w:color w:val="000000" w:themeColor="text1"/>
        </w:rPr>
        <w:fldChar w:fldCharType="begin"/>
      </w:r>
      <w:r w:rsidR="009B6A16" w:rsidRPr="00CA6D02">
        <w:rPr>
          <w:color w:val="000000" w:themeColor="text1"/>
        </w:rPr>
        <w:instrText xml:space="preserve"> ADDIN ZOTERO_ITEM CSL_CITATION {"citationID":"jbSe6kPm","properties":{"formattedCitation":"(M. Powell Lawton and Nahemow 1973)","plainCitation":"(M. Powell Lawton and Nahemow 1973)","dontUpdate":true,"noteIndex":0},"citationItems":[{"id":142,"uris":["http://zotero.org/users/local/xT55mozt/items/RJRLP8VR"],"itemData":{"id":142,"type":"article-journal","note":"publisher: American Psychological Association","source":"Google Scholar","title":"Ecology and the aging process.","URL":"https://psycnet.apa.org/record/2004-15428-020","author":[{"family":"Lawton","given":"M. Powell"},{"family":"Nahemow","given":"Lucille"}],"accessed":{"date-parts":[["2023",9,29]]},"issued":{"date-parts":[["1973"]]}}}],"schema":"https://github.com/citation-style-language/schema/raw/master/csl-citation.json"} </w:instrText>
      </w:r>
      <w:r w:rsidRPr="00CA6D02">
        <w:rPr>
          <w:color w:val="000000" w:themeColor="text1"/>
        </w:rPr>
        <w:fldChar w:fldCharType="separate"/>
      </w:r>
      <w:r w:rsidRPr="00CA6D02">
        <w:rPr>
          <w:color w:val="000000" w:themeColor="text1"/>
        </w:rPr>
        <w:t xml:space="preserve"> Lawton and Nahemow </w:t>
      </w:r>
      <w:r w:rsidRPr="00CA6D02">
        <w:rPr>
          <w:color w:val="000000" w:themeColor="text1"/>
        </w:rPr>
        <w:fldChar w:fldCharType="end"/>
      </w:r>
      <w:r w:rsidRPr="00CA6D02">
        <w:rPr>
          <w:color w:val="000000" w:themeColor="text1"/>
        </w:rPr>
        <w:t xml:space="preserve">proposed The Ecology Theory of Aging (ETA) and conceptualized aging well as involving person-environment interchange dynamic. The ETA offers a comprehensive framework encompassing diverse forms and levels of personal competence, such as sensory impairment, reduced physical mobility, and cognitive decline, along with objective environmental features like housing standards, neighborhood conditions, and public transportation. A fundamental premise of ETA is that unique combinations of personal competence and environmental attributes determine an individual's optimal level of functioning. Furthermore, the person-environment interaction term implies that due to variations in how person-related abilities and needs express themselves in various environments, they can result in distinct outcomes.  </w:t>
      </w:r>
      <w:r w:rsidRPr="00CA6D02">
        <w:rPr>
          <w:color w:val="000000" w:themeColor="text1"/>
        </w:rPr>
        <w:fldChar w:fldCharType="begin"/>
      </w:r>
      <w:r w:rsidRPr="00CA6D02">
        <w:rPr>
          <w:color w:val="000000" w:themeColor="text1"/>
        </w:rPr>
        <w:instrText xml:space="preserve"> ADDIN ZOTERO_ITEM CSL_CITATION {"citationID":"ipIWuCYl","properties":{"formattedCitation":"(M. Powell Lawton and Nahemow 1973)","plainCitation":"(M. Powell Lawton and Nahemow 1973)","noteIndex":0},"citationItems":[{"id":142,"uris":["http://zotero.org/users/local/xT55mozt/items/RJRLP8VR"],"itemData":{"id":142,"type":"article-journal","note":"publisher: American Psychological Association","source":"Google Scholar","title":"Ecology and the aging process.","URL":"https://psycnet.apa.org/record/2004-15428-020","author":[{"family":"Lawton","given":"M. Powell"},{"family":"Nahemow","given":"Lucille"}],"accessed":{"date-parts":[["2023",9,29]]},"issued":{"date-parts":[["1973"]]}}}],"schema":"https://github.com/citation-style-language/schema/raw/master/csl-citation.json"} </w:instrText>
      </w:r>
      <w:r w:rsidRPr="00CA6D02">
        <w:rPr>
          <w:color w:val="000000" w:themeColor="text1"/>
        </w:rPr>
        <w:fldChar w:fldCharType="separate"/>
      </w:r>
      <w:r w:rsidRPr="00CA6D02">
        <w:rPr>
          <w:color w:val="000000" w:themeColor="text1"/>
        </w:rPr>
        <w:t>(M. Powell Lawton and Nahemow 1973)</w:t>
      </w:r>
      <w:r w:rsidRPr="00CA6D02">
        <w:rPr>
          <w:color w:val="000000" w:themeColor="text1"/>
        </w:rPr>
        <w:fldChar w:fldCharType="end"/>
      </w:r>
      <w:r w:rsidRPr="00CA6D02">
        <w:rPr>
          <w:color w:val="000000" w:themeColor="text1"/>
        </w:rPr>
        <w:t>.</w:t>
      </w:r>
    </w:p>
    <w:p w14:paraId="1EC32BE8" w14:textId="2BC0A346" w:rsidR="00A6662A" w:rsidRPr="00CA6D02" w:rsidRDefault="00217454" w:rsidP="00A6662A">
      <w:pPr>
        <w:ind w:firstLine="720"/>
        <w:rPr>
          <w:color w:val="000000" w:themeColor="text1"/>
        </w:rPr>
      </w:pPr>
      <w:r w:rsidRPr="00CA6D02">
        <w:rPr>
          <w:color w:val="000000" w:themeColor="text1"/>
        </w:rPr>
        <w:t>Literature on aging-in-place is often about making the home more functional and less risky for the older adults</w:t>
      </w:r>
      <w:r w:rsidR="00927DEB" w:rsidRPr="00CA6D02">
        <w:rPr>
          <w:color w:val="000000" w:themeColor="text1"/>
        </w:rPr>
        <w:t xml:space="preserve"> by providing </w:t>
      </w:r>
      <w:r w:rsidR="00C15FA6" w:rsidRPr="00CA6D02">
        <w:rPr>
          <w:color w:val="000000" w:themeColor="text1"/>
        </w:rPr>
        <w:t>various home aids</w:t>
      </w:r>
      <w:r w:rsidRPr="00CA6D02">
        <w:rPr>
          <w:color w:val="000000" w:themeColor="text1"/>
        </w:rPr>
        <w:t xml:space="preserve"> </w:t>
      </w:r>
      <w:r w:rsidRPr="00CA6D02">
        <w:rPr>
          <w:color w:val="000000" w:themeColor="text1"/>
        </w:rPr>
        <w:fldChar w:fldCharType="begin"/>
      </w:r>
      <w:r w:rsidR="00A62C83" w:rsidRPr="00CA6D02">
        <w:rPr>
          <w:color w:val="000000" w:themeColor="text1"/>
        </w:rPr>
        <w:instrText xml:space="preserve"> ADDIN ZOTERO_ITEM CSL_CITATION {"citationID":"JwxTp13u","properties":{"formattedCitation":"(Bayer and Harper 2000; Judd et al. 2010)","plainCitation":"(Bayer and Harper 2000; Judd et al. 2010)","noteIndex":0},"citationItems":[{"id":"zLrsLASn/TXtlFvwA","uris":["http://zotero.org/users/local/TwdGjrkj/items/P58QULV6",["http://zotero.org/users/local/TwdGjrkj/items/P58QULV6"]],"itemData":{"id":245,"type":"book","publisher":"AARP","source":"Google Scholar","title":"Fixing to stay: A national survey of housing and home modification issues","title-short":"Fixing to stay","author":[{"family":"Bayer","given":"Ada-Helen"},{"family":"Harper","given":"Leon"}],"issued":{"date-parts":[["2000"]]}}},{"id":"zLrsLASn/a1fPdtjM","uris":["http://zotero.org/users/local/TwdGjrkj/items/PE34J4WZ",["http://zotero.org/users/local/TwdGjrkj/items/PE34J4WZ"]],"itemData":{"id":168,"type":"article-journal","container-title":"Final Report. Melbourne: Australian Housing and Urban Research Institute","source":"Google Scholar","title":"Dwelling, land and neighbourhood use by older home owners","author":[{"family":"Judd","given":"Bruce"},{"family":"Olsberg","given":"Diana"},{"family":"Quinn","given":"Joanne"},{"family":"Groenhart","given":"Lucy"},{"family":"Demirbilek","given":"Oya"}],"issued":{"date-parts":[["2010"]]}}}],"schema":"https://github.com/citation-style-language/schema/raw/master/csl-citation.json"} </w:instrText>
      </w:r>
      <w:r w:rsidRPr="00CA6D02">
        <w:rPr>
          <w:color w:val="000000" w:themeColor="text1"/>
        </w:rPr>
        <w:fldChar w:fldCharType="separate"/>
      </w:r>
      <w:r w:rsidRPr="00CA6D02">
        <w:rPr>
          <w:color w:val="000000" w:themeColor="text1"/>
        </w:rPr>
        <w:t>(Bayer and Harper 2000; Judd et al. 2010)</w:t>
      </w:r>
      <w:r w:rsidRPr="00CA6D02">
        <w:rPr>
          <w:color w:val="000000" w:themeColor="text1"/>
        </w:rPr>
        <w:fldChar w:fldCharType="end"/>
      </w:r>
      <w:r w:rsidRPr="00CA6D02">
        <w:rPr>
          <w:color w:val="000000" w:themeColor="text1"/>
        </w:rPr>
        <w:t xml:space="preserve">. </w:t>
      </w:r>
      <w:r w:rsidR="00702F42" w:rsidRPr="00CA6D02">
        <w:rPr>
          <w:color w:val="000000" w:themeColor="text1"/>
        </w:rPr>
        <w:t xml:space="preserve">While most conversations about aging in place revolve around people’s homes, </w:t>
      </w:r>
      <w:r w:rsidR="009460D7" w:rsidRPr="00CA6D02">
        <w:rPr>
          <w:color w:val="000000" w:themeColor="text1"/>
        </w:rPr>
        <w:t xml:space="preserve">many environmental gerontologists and </w:t>
      </w:r>
      <w:r w:rsidR="0092255C" w:rsidRPr="00CA6D02">
        <w:rPr>
          <w:color w:val="000000" w:themeColor="text1"/>
        </w:rPr>
        <w:t xml:space="preserve">researchers </w:t>
      </w:r>
      <w:r w:rsidR="00E72515" w:rsidRPr="00CA6D02">
        <w:rPr>
          <w:color w:val="000000" w:themeColor="text1"/>
        </w:rPr>
        <w:t>suggest</w:t>
      </w:r>
      <w:r w:rsidR="00702F42" w:rsidRPr="00CA6D02">
        <w:rPr>
          <w:color w:val="000000" w:themeColor="text1"/>
        </w:rPr>
        <w:t xml:space="preserve"> that neighborhoods and communities play a vital role in enabling individuals to continue living in their current location</w:t>
      </w:r>
      <w:r w:rsidR="00CE0DA9" w:rsidRPr="00CA6D02">
        <w:rPr>
          <w:color w:val="000000" w:themeColor="text1"/>
        </w:rPr>
        <w:t xml:space="preserve"> </w:t>
      </w:r>
      <w:r w:rsidR="00A6662A" w:rsidRPr="00CA6D02">
        <w:rPr>
          <w:color w:val="000000" w:themeColor="text1"/>
        </w:rPr>
        <w:fldChar w:fldCharType="begin"/>
      </w:r>
      <w:r w:rsidR="00A6662A" w:rsidRPr="00CA6D02">
        <w:rPr>
          <w:color w:val="000000" w:themeColor="text1"/>
        </w:rPr>
        <w:instrText xml:space="preserve"> ADDIN ZOTERO_ITEM CSL_CITATION {"citationID":"b3KGcI5G","properties":{"formattedCitation":"(M. P. Lawton 1977)","plainCitation":"(M. P. Lawton 1977)","noteIndex":0},"citationItems":[{"id":141,"uris":["http://zotero.org/users/local/xT55mozt/items/UUS33FD8"],"itemData":{"id":141,"type":"document","publisher":"New York: Van Nostrand Reinhold","source":"Google Scholar","title":"The impact of the environment on aging and behavior. Edited by: Birren JE, Schaie WK","title-short":"The impact of the environment on aging and behavior. Edited by","author":[{"family":"Lawton","given":"M. P."}],"issued":{"date-parts":[["1977"]]}}}],"schema":"https://github.com/citation-style-language/schema/raw/master/csl-citation.json"} </w:instrText>
      </w:r>
      <w:r w:rsidR="00A6662A" w:rsidRPr="00CA6D02">
        <w:rPr>
          <w:color w:val="000000" w:themeColor="text1"/>
        </w:rPr>
        <w:fldChar w:fldCharType="separate"/>
      </w:r>
      <w:r w:rsidR="00A6662A" w:rsidRPr="00CA6D02">
        <w:rPr>
          <w:color w:val="000000" w:themeColor="text1"/>
        </w:rPr>
        <w:t>(M. P. Lawton 1977)</w:t>
      </w:r>
      <w:r w:rsidR="00A6662A" w:rsidRPr="00CA6D02">
        <w:rPr>
          <w:color w:val="000000" w:themeColor="text1"/>
        </w:rPr>
        <w:fldChar w:fldCharType="end"/>
      </w:r>
      <w:r w:rsidR="00702F42" w:rsidRPr="00CA6D02">
        <w:rPr>
          <w:color w:val="000000" w:themeColor="text1"/>
        </w:rPr>
        <w:t>.</w:t>
      </w:r>
    </w:p>
    <w:p w14:paraId="77DBB9F2" w14:textId="79683526" w:rsidR="008C5968" w:rsidRPr="00CA6D02" w:rsidRDefault="00690D54" w:rsidP="00963D56">
      <w:pPr>
        <w:ind w:firstLine="360"/>
        <w:rPr>
          <w:color w:val="000000" w:themeColor="text1"/>
        </w:rPr>
      </w:pPr>
      <w:r w:rsidRPr="00CA6D02">
        <w:rPr>
          <w:color w:val="000000" w:themeColor="text1"/>
        </w:rPr>
        <w:t xml:space="preserve">Research studies </w:t>
      </w:r>
      <w:r w:rsidR="006014DC" w:rsidRPr="00CA6D02">
        <w:rPr>
          <w:color w:val="000000" w:themeColor="text1"/>
        </w:rPr>
        <w:t>performed</w:t>
      </w:r>
      <w:r w:rsidRPr="00CA6D02">
        <w:rPr>
          <w:color w:val="000000" w:themeColor="text1"/>
        </w:rPr>
        <w:t xml:space="preserve"> in </w:t>
      </w:r>
      <w:r w:rsidR="006014DC" w:rsidRPr="00CA6D02">
        <w:rPr>
          <w:color w:val="000000" w:themeColor="text1"/>
        </w:rPr>
        <w:t>various</w:t>
      </w:r>
      <w:r w:rsidRPr="00CA6D02">
        <w:rPr>
          <w:color w:val="000000" w:themeColor="text1"/>
        </w:rPr>
        <w:t xml:space="preserve"> countries </w:t>
      </w:r>
      <w:r w:rsidR="006014DC" w:rsidRPr="00CA6D02">
        <w:rPr>
          <w:color w:val="000000" w:themeColor="text1"/>
        </w:rPr>
        <w:t>prove</w:t>
      </w:r>
      <w:r w:rsidRPr="00CA6D02">
        <w:rPr>
          <w:color w:val="000000" w:themeColor="text1"/>
        </w:rPr>
        <w:t xml:space="preserve"> that aging in place is becoming increasingly attractive for many older persons (Carr et al. 2013; </w:t>
      </w:r>
      <w:r w:rsidRPr="00CA6D02">
        <w:rPr>
          <w:rFonts w:eastAsia="Times New Roman"/>
          <w:color w:val="000000" w:themeColor="text1"/>
        </w:rPr>
        <w:t>Erbas</w:t>
      </w:r>
      <w:r w:rsidRPr="00CA6D02">
        <w:rPr>
          <w:color w:val="000000" w:themeColor="text1"/>
        </w:rPr>
        <w:t xml:space="preserve"> 2006; Hall 2015; O’Hehir 2014; Scharf et al. 2002). </w:t>
      </w:r>
      <w:r w:rsidR="004E147C" w:rsidRPr="00CA6D02">
        <w:rPr>
          <w:color w:val="000000" w:themeColor="text1"/>
        </w:rPr>
        <w:t>As people age</w:t>
      </w:r>
      <w:r w:rsidR="00A867D9" w:rsidRPr="00CA6D02">
        <w:rPr>
          <w:color w:val="000000" w:themeColor="text1"/>
        </w:rPr>
        <w:t>,</w:t>
      </w:r>
      <w:r w:rsidR="004E147C" w:rsidRPr="00CA6D02">
        <w:rPr>
          <w:color w:val="000000" w:themeColor="text1"/>
        </w:rPr>
        <w:t xml:space="preserve"> they become more attached to the place where they live </w:t>
      </w:r>
      <w:r w:rsidR="004E147C" w:rsidRPr="00CA6D02">
        <w:rPr>
          <w:color w:val="000000" w:themeColor="text1"/>
        </w:rPr>
        <w:lastRenderedPageBreak/>
        <w:t xml:space="preserve">and </w:t>
      </w:r>
      <w:r w:rsidR="00036C7F" w:rsidRPr="00CA6D02">
        <w:rPr>
          <w:color w:val="000000" w:themeColor="text1"/>
        </w:rPr>
        <w:t xml:space="preserve">more </w:t>
      </w:r>
      <w:r w:rsidR="00541366" w:rsidRPr="00CA6D02">
        <w:rPr>
          <w:color w:val="000000" w:themeColor="text1"/>
        </w:rPr>
        <w:t>vulnerable to</w:t>
      </w:r>
      <w:r w:rsidR="00036C7F" w:rsidRPr="00CA6D02">
        <w:rPr>
          <w:color w:val="000000" w:themeColor="text1"/>
        </w:rPr>
        <w:t xml:space="preserve"> their </w:t>
      </w:r>
      <w:r w:rsidR="000E082E" w:rsidRPr="00CA6D02">
        <w:rPr>
          <w:color w:val="000000" w:themeColor="text1"/>
        </w:rPr>
        <w:t>social and physical environment</w:t>
      </w:r>
      <w:r w:rsidR="00541366" w:rsidRPr="00CA6D02">
        <w:rPr>
          <w:color w:val="000000" w:themeColor="text1"/>
        </w:rPr>
        <w:t xml:space="preserve"> </w:t>
      </w:r>
      <w:r w:rsidR="004560FC" w:rsidRPr="00CA6D02">
        <w:rPr>
          <w:color w:val="000000" w:themeColor="text1"/>
        </w:rPr>
        <w:fldChar w:fldCharType="begin"/>
      </w:r>
      <w:r w:rsidR="004560FC" w:rsidRPr="00CA6D02">
        <w:rPr>
          <w:color w:val="000000" w:themeColor="text1"/>
        </w:rPr>
        <w:instrText xml:space="preserve"> ADDIN ZOTERO_ITEM CSL_CITATION {"citationID":"3tscC6KN","properties":{"formattedCitation":"(M. P. Lawton 1977; M. Powell Lawton and Nahemow 1973)","plainCitation":"(M. P. Lawton 1977; M. Powell Lawton and Nahemow 1973)","noteIndex":0},"citationItems":[{"id":141,"uris":["http://zotero.org/users/local/xT55mozt/items/UUS33FD8"],"itemData":{"id":141,"type":"document","publisher":"New York: Van Nostrand Reinhold","source":"Google Scholar","title":"The impact of the environment on aging and behavior. Edited by: Birren JE, Schaie WK","title-short":"The impact of the environment on aging and behavior. Edited by","author":[{"family":"Lawton","given":"M. P."}],"issued":{"date-parts":[["1977"]]}}},{"id":142,"uris":["http://zotero.org/users/local/xT55mozt/items/RJRLP8VR"],"itemData":{"id":142,"type":"article-journal","note":"publisher: American Psychological Association","source":"Google Scholar","title":"Ecology and the aging process.","URL":"https://psycnet.apa.org/record/2004-15428-020","author":[{"family":"Lawton","given":"M. Powell"},{"family":"Nahemow","given":"Lucille"}],"accessed":{"date-parts":[["2023",9,29]]},"issued":{"date-parts":[["1973"]]}}}],"schema":"https://github.com/citation-style-language/schema/raw/master/csl-citation.json"} </w:instrText>
      </w:r>
      <w:r w:rsidR="004560FC" w:rsidRPr="00CA6D02">
        <w:rPr>
          <w:color w:val="000000" w:themeColor="text1"/>
        </w:rPr>
        <w:fldChar w:fldCharType="separate"/>
      </w:r>
      <w:r w:rsidR="004560FC" w:rsidRPr="00CA6D02">
        <w:rPr>
          <w:color w:val="000000" w:themeColor="text1"/>
        </w:rPr>
        <w:t>(M. P. Lawton 1977; M. Powell Lawton and Nahemow 1973)</w:t>
      </w:r>
      <w:r w:rsidR="004560FC" w:rsidRPr="00CA6D02">
        <w:rPr>
          <w:color w:val="000000" w:themeColor="text1"/>
        </w:rPr>
        <w:fldChar w:fldCharType="end"/>
      </w:r>
      <w:r w:rsidR="00541366" w:rsidRPr="00CA6D02">
        <w:rPr>
          <w:color w:val="000000" w:themeColor="text1"/>
        </w:rPr>
        <w:t xml:space="preserve">. </w:t>
      </w:r>
      <w:r w:rsidR="00702F42" w:rsidRPr="00CA6D02">
        <w:rPr>
          <w:color w:val="000000" w:themeColor="text1"/>
        </w:rPr>
        <w:fldChar w:fldCharType="begin"/>
      </w:r>
      <w:r w:rsidR="00A62C83" w:rsidRPr="00CA6D02">
        <w:rPr>
          <w:color w:val="000000" w:themeColor="text1"/>
        </w:rPr>
        <w:instrText xml:space="preserve"> ADDIN ZOTERO_ITEM CSL_CITATION {"citationID":"8xR7u2XE","properties":{"formattedCitation":"(Iecovich 2014)","plainCitation":"(Iecovich 2014)","dontUpdate":true,"noteIndex":0},"citationItems":[{"id":"zLrsLASn/CAZrKkp7","uris":["http://zotero.org/users/local/TwdGjrkj/items/CJIY5LE5",["http://zotero.org/users/local/TwdGjrkj/items/CJIY5LE5"]],"itemData":{"id":137,"type":"article-journal","container-title":"Anthropological notebooks","issue":"1","page":"21–33","source":"Google Scholar","title":"Aging in place: From theory to practice","title-short":"Aging in place","volume":"20","author":[{"family":"Iecovich","given":"Esther"}],"issued":{"date-parts":[["2014"]]}}}],"schema":"https://github.com/citation-style-language/schema/raw/master/csl-citation.json"} </w:instrText>
      </w:r>
      <w:r w:rsidR="00702F42" w:rsidRPr="00CA6D02">
        <w:rPr>
          <w:color w:val="000000" w:themeColor="text1"/>
        </w:rPr>
        <w:fldChar w:fldCharType="separate"/>
      </w:r>
      <w:r w:rsidR="00FF22C6" w:rsidRPr="00CA6D02">
        <w:rPr>
          <w:color w:val="000000" w:themeColor="text1"/>
        </w:rPr>
        <w:t>Iecovich (2014)</w:t>
      </w:r>
      <w:r w:rsidR="00702F42" w:rsidRPr="00CA6D02">
        <w:rPr>
          <w:color w:val="000000" w:themeColor="text1"/>
        </w:rPr>
        <w:fldChar w:fldCharType="end"/>
      </w:r>
      <w:r w:rsidR="00702F42" w:rsidRPr="00CA6D02">
        <w:rPr>
          <w:color w:val="000000" w:themeColor="text1"/>
        </w:rPr>
        <w:t xml:space="preserve"> </w:t>
      </w:r>
      <w:r w:rsidR="0097585E">
        <w:rPr>
          <w:color w:val="000000" w:themeColor="text1"/>
        </w:rPr>
        <w:t>argues</w:t>
      </w:r>
      <w:r w:rsidR="00702F42" w:rsidRPr="00CA6D02">
        <w:rPr>
          <w:color w:val="000000" w:themeColor="text1"/>
        </w:rPr>
        <w:t xml:space="preserve"> the term </w:t>
      </w:r>
      <w:r w:rsidR="002E158D" w:rsidRPr="00CA6D02">
        <w:rPr>
          <w:color w:val="000000" w:themeColor="text1"/>
        </w:rPr>
        <w:t>“</w:t>
      </w:r>
      <w:r w:rsidR="00702F42" w:rsidRPr="00CA6D02">
        <w:rPr>
          <w:color w:val="000000" w:themeColor="text1"/>
        </w:rPr>
        <w:t>place</w:t>
      </w:r>
      <w:r w:rsidR="002E158D" w:rsidRPr="00CA6D02">
        <w:rPr>
          <w:color w:val="000000" w:themeColor="text1"/>
        </w:rPr>
        <w:t>”</w:t>
      </w:r>
      <w:r w:rsidR="00702F42" w:rsidRPr="00CA6D02">
        <w:rPr>
          <w:color w:val="000000" w:themeColor="text1"/>
        </w:rPr>
        <w:t xml:space="preserve"> not only relates to the seniors</w:t>
      </w:r>
      <w:r w:rsidR="00CD2097">
        <w:rPr>
          <w:color w:val="000000" w:themeColor="text1"/>
        </w:rPr>
        <w:t>’</w:t>
      </w:r>
      <w:r w:rsidR="00702F42" w:rsidRPr="00CA6D02">
        <w:rPr>
          <w:color w:val="000000" w:themeColor="text1"/>
        </w:rPr>
        <w:t xml:space="preserve"> home</w:t>
      </w:r>
      <w:r w:rsidR="00FD5B31" w:rsidRPr="00CA6D02">
        <w:rPr>
          <w:color w:val="000000" w:themeColor="text1"/>
        </w:rPr>
        <w:t>s</w:t>
      </w:r>
      <w:r w:rsidR="00702F42" w:rsidRPr="00CA6D02">
        <w:rPr>
          <w:color w:val="000000" w:themeColor="text1"/>
        </w:rPr>
        <w:t xml:space="preserve"> but also their community which highlights the importance of neighborhood environment.</w:t>
      </w:r>
      <w:r w:rsidR="00E70D7A" w:rsidRPr="00CA6D02">
        <w:rPr>
          <w:color w:val="000000" w:themeColor="text1"/>
        </w:rPr>
        <w:t xml:space="preserve"> </w:t>
      </w:r>
      <w:r w:rsidR="002B7B96" w:rsidRPr="00CA6D02">
        <w:rPr>
          <w:color w:val="000000" w:themeColor="text1"/>
        </w:rPr>
        <w:t xml:space="preserve">As individuals grow </w:t>
      </w:r>
      <w:r w:rsidR="008B5BED" w:rsidRPr="00CA6D02">
        <w:rPr>
          <w:color w:val="000000" w:themeColor="text1"/>
        </w:rPr>
        <w:t>older,</w:t>
      </w:r>
      <w:r w:rsidR="00124E29" w:rsidRPr="00CA6D02">
        <w:rPr>
          <w:color w:val="000000" w:themeColor="text1"/>
        </w:rPr>
        <w:t xml:space="preserve"> they experience greater physical fragility or chronic health </w:t>
      </w:r>
      <w:r w:rsidR="00FD6FCC" w:rsidRPr="00CA6D02">
        <w:rPr>
          <w:color w:val="000000" w:themeColor="text1"/>
        </w:rPr>
        <w:t>issues,</w:t>
      </w:r>
      <w:r w:rsidR="00124E29" w:rsidRPr="00CA6D02">
        <w:rPr>
          <w:color w:val="000000" w:themeColor="text1"/>
        </w:rPr>
        <w:t xml:space="preserve"> and</w:t>
      </w:r>
      <w:r w:rsidR="002B7B96" w:rsidRPr="00CA6D02">
        <w:rPr>
          <w:color w:val="000000" w:themeColor="text1"/>
        </w:rPr>
        <w:t xml:space="preserve"> their physical or cognitive abilities may diminish</w:t>
      </w:r>
      <w:r w:rsidR="00131DC3" w:rsidRPr="00CA6D02">
        <w:rPr>
          <w:color w:val="000000" w:themeColor="text1"/>
        </w:rPr>
        <w:t xml:space="preserve">. </w:t>
      </w:r>
      <w:r w:rsidR="002B7B96" w:rsidRPr="00CA6D02">
        <w:rPr>
          <w:color w:val="000000" w:themeColor="text1"/>
        </w:rPr>
        <w:t xml:space="preserve"> </w:t>
      </w:r>
      <w:r w:rsidR="00131DC3" w:rsidRPr="00CA6D02">
        <w:rPr>
          <w:color w:val="000000" w:themeColor="text1"/>
        </w:rPr>
        <w:t>In this case</w:t>
      </w:r>
      <w:r w:rsidR="00FD5B31" w:rsidRPr="00CA6D02">
        <w:rPr>
          <w:color w:val="000000" w:themeColor="text1"/>
        </w:rPr>
        <w:t>,</w:t>
      </w:r>
      <w:r w:rsidR="00131DC3" w:rsidRPr="00CA6D02">
        <w:rPr>
          <w:color w:val="000000" w:themeColor="text1"/>
        </w:rPr>
        <w:t xml:space="preserve"> older individuals need</w:t>
      </w:r>
      <w:r w:rsidR="002B7B96" w:rsidRPr="00CA6D02">
        <w:rPr>
          <w:color w:val="000000" w:themeColor="text1"/>
        </w:rPr>
        <w:t xml:space="preserve"> extra assistance to maintain their independence</w:t>
      </w:r>
      <w:r w:rsidR="00E51268" w:rsidRPr="00CA6D02">
        <w:rPr>
          <w:color w:val="000000" w:themeColor="text1"/>
        </w:rPr>
        <w:t xml:space="preserve"> </w:t>
      </w:r>
      <w:r w:rsidR="002B7B96" w:rsidRPr="00CA6D02">
        <w:rPr>
          <w:color w:val="000000" w:themeColor="text1"/>
        </w:rPr>
        <w:t>(Alley et al. 2007).</w:t>
      </w:r>
      <w:r w:rsidR="00E51268" w:rsidRPr="00CA6D02">
        <w:rPr>
          <w:color w:val="000000" w:themeColor="text1"/>
        </w:rPr>
        <w:t xml:space="preserve"> </w:t>
      </w:r>
      <w:r w:rsidR="00FD6FCC" w:rsidRPr="00CA6D02">
        <w:rPr>
          <w:color w:val="000000" w:themeColor="text1"/>
        </w:rPr>
        <w:t>S</w:t>
      </w:r>
      <w:r w:rsidR="00E51268" w:rsidRPr="00CA6D02">
        <w:rPr>
          <w:color w:val="000000" w:themeColor="text1"/>
        </w:rPr>
        <w:t xml:space="preserve">uccessful </w:t>
      </w:r>
      <w:r w:rsidR="00ED1FAF" w:rsidRPr="00CA6D02">
        <w:rPr>
          <w:color w:val="000000" w:themeColor="text1"/>
        </w:rPr>
        <w:t xml:space="preserve">and independent </w:t>
      </w:r>
      <w:r w:rsidR="00E51268" w:rsidRPr="00CA6D02">
        <w:rPr>
          <w:color w:val="000000" w:themeColor="text1"/>
        </w:rPr>
        <w:t xml:space="preserve">aging in communities is not possible without </w:t>
      </w:r>
      <w:r w:rsidR="00EB7FEE" w:rsidRPr="00CA6D02">
        <w:rPr>
          <w:color w:val="000000" w:themeColor="text1"/>
        </w:rPr>
        <w:t>a</w:t>
      </w:r>
      <w:r w:rsidR="00302EE5" w:rsidRPr="00CA6D02">
        <w:rPr>
          <w:color w:val="000000" w:themeColor="text1"/>
        </w:rPr>
        <w:t>ccessible and safe neighborhood environments, including built environment characteristics,</w:t>
      </w:r>
      <w:r w:rsidR="00963D56" w:rsidRPr="00CA6D02">
        <w:rPr>
          <w:color w:val="000000" w:themeColor="text1"/>
        </w:rPr>
        <w:t xml:space="preserve"> </w:t>
      </w:r>
      <w:r w:rsidR="00E51268" w:rsidRPr="00CA6D02">
        <w:rPr>
          <w:color w:val="000000" w:themeColor="text1"/>
        </w:rPr>
        <w:t>physical and social support systems, and a wide variety of amenities (Alley et al. 2007; Wiles et al. 2012; Fitzgerald and Caro 2014).</w:t>
      </w:r>
    </w:p>
    <w:p w14:paraId="10EC502E" w14:textId="0F3ADF61" w:rsidR="002E3894" w:rsidRPr="00CA6D02" w:rsidRDefault="00CD2097" w:rsidP="00A439C3">
      <w:pPr>
        <w:ind w:firstLine="360"/>
        <w:rPr>
          <w:color w:val="000000" w:themeColor="text1"/>
        </w:rPr>
      </w:pPr>
      <w:r>
        <w:rPr>
          <w:color w:val="000000" w:themeColor="text1"/>
        </w:rPr>
        <w:t>The b</w:t>
      </w:r>
      <w:r w:rsidR="001A198C" w:rsidRPr="00CA6D02">
        <w:rPr>
          <w:color w:val="000000" w:themeColor="text1"/>
        </w:rPr>
        <w:t>uilt environment plays a crucial role in older adults</w:t>
      </w:r>
      <w:r w:rsidR="00F91D4F" w:rsidRPr="00CA6D02">
        <w:rPr>
          <w:color w:val="000000" w:themeColor="text1"/>
        </w:rPr>
        <w:t>’ participation in their</w:t>
      </w:r>
      <w:r w:rsidR="006700D1" w:rsidRPr="00CA6D02">
        <w:rPr>
          <w:color w:val="000000" w:themeColor="text1"/>
        </w:rPr>
        <w:t xml:space="preserve"> communities. For </w:t>
      </w:r>
      <w:r w:rsidR="00E12CE4" w:rsidRPr="00CA6D02">
        <w:rPr>
          <w:color w:val="000000" w:themeColor="text1"/>
        </w:rPr>
        <w:t>instance,</w:t>
      </w:r>
      <w:r w:rsidR="006700D1" w:rsidRPr="00CA6D02">
        <w:rPr>
          <w:color w:val="000000" w:themeColor="text1"/>
        </w:rPr>
        <w:t xml:space="preserve"> research studies have found that heavy traffic</w:t>
      </w:r>
      <w:r w:rsidR="00B05AC4" w:rsidRPr="00CA6D02">
        <w:rPr>
          <w:color w:val="000000" w:themeColor="text1"/>
        </w:rPr>
        <w:t>,</w:t>
      </w:r>
      <w:r w:rsidR="006700D1" w:rsidRPr="00CA6D02">
        <w:rPr>
          <w:color w:val="000000" w:themeColor="text1"/>
        </w:rPr>
        <w:t xml:space="preserve"> </w:t>
      </w:r>
      <w:r w:rsidR="008E4893" w:rsidRPr="00CA6D02">
        <w:rPr>
          <w:color w:val="000000" w:themeColor="text1"/>
        </w:rPr>
        <w:t>inadequate security signs in the neighborhood</w:t>
      </w:r>
      <w:r w:rsidR="00B05AC4" w:rsidRPr="00CA6D02">
        <w:rPr>
          <w:color w:val="000000" w:themeColor="text1"/>
        </w:rPr>
        <w:t>, and poor a</w:t>
      </w:r>
      <w:r w:rsidR="000F7082" w:rsidRPr="00CA6D02">
        <w:rPr>
          <w:color w:val="000000" w:themeColor="text1"/>
        </w:rPr>
        <w:t xml:space="preserve">ccess to </w:t>
      </w:r>
      <w:r w:rsidR="005B4E45" w:rsidRPr="00CA6D02">
        <w:rPr>
          <w:color w:val="000000" w:themeColor="text1"/>
        </w:rPr>
        <w:t xml:space="preserve">public </w:t>
      </w:r>
      <w:r w:rsidR="000F7082" w:rsidRPr="00CA6D02">
        <w:rPr>
          <w:color w:val="000000" w:themeColor="text1"/>
        </w:rPr>
        <w:t xml:space="preserve">buildings </w:t>
      </w:r>
      <w:r w:rsidR="00B05AC4" w:rsidRPr="00CA6D02">
        <w:rPr>
          <w:color w:val="000000" w:themeColor="text1"/>
        </w:rPr>
        <w:t>can negatively impact social interaction and</w:t>
      </w:r>
      <w:r w:rsidR="009871BE" w:rsidRPr="00CA6D02">
        <w:rPr>
          <w:color w:val="000000" w:themeColor="text1"/>
        </w:rPr>
        <w:t xml:space="preserve"> </w:t>
      </w:r>
      <w:r w:rsidR="00E12CE4" w:rsidRPr="00CA6D02">
        <w:rPr>
          <w:color w:val="000000" w:themeColor="text1"/>
        </w:rPr>
        <w:t xml:space="preserve">participation among </w:t>
      </w:r>
      <w:r w:rsidR="006179CF" w:rsidRPr="00CA6D02">
        <w:rPr>
          <w:color w:val="000000" w:themeColor="text1"/>
        </w:rPr>
        <w:t>individuals,</w:t>
      </w:r>
      <w:r w:rsidR="00E12CE4" w:rsidRPr="00CA6D02">
        <w:rPr>
          <w:color w:val="000000" w:themeColor="text1"/>
        </w:rPr>
        <w:t xml:space="preserve"> </w:t>
      </w:r>
      <w:r w:rsidR="00807B9A" w:rsidRPr="00CA6D02">
        <w:rPr>
          <w:color w:val="000000" w:themeColor="text1"/>
        </w:rPr>
        <w:t xml:space="preserve">especially those </w:t>
      </w:r>
      <w:r w:rsidR="00E12CE4" w:rsidRPr="00CA6D02">
        <w:rPr>
          <w:color w:val="000000" w:themeColor="text1"/>
        </w:rPr>
        <w:t>not using any mobility aid to get around</w:t>
      </w:r>
      <w:r w:rsidR="003F63CD" w:rsidRPr="00CA6D02">
        <w:rPr>
          <w:color w:val="000000" w:themeColor="text1"/>
        </w:rPr>
        <w:t xml:space="preserve"> </w:t>
      </w:r>
      <w:r w:rsidR="003F63CD" w:rsidRPr="00CA6D02">
        <w:rPr>
          <w:color w:val="000000" w:themeColor="text1"/>
        </w:rPr>
        <w:fldChar w:fldCharType="begin"/>
      </w:r>
      <w:r w:rsidR="003F63CD" w:rsidRPr="00CA6D02">
        <w:rPr>
          <w:color w:val="000000" w:themeColor="text1"/>
        </w:rPr>
        <w:instrText xml:space="preserve"> ADDIN ZOTERO_ITEM CSL_CITATION {"citationID":"eVPucf8Y","properties":{"formattedCitation":"(P. J. Clarke et al. 2011; P. Clarke et al. 2019)","plainCitation":"(P. J. Clarke et al. 2011; P. Clarke et al. 2019)","noteIndex":0},"citationItems":[{"id":147,"uris":["http://zotero.org/users/local/xT55mozt/items/JXINNHXT"],"itemData":{"id":147,"type":"article-journal","container-title":"Social science &amp; medicine","issue":"10","note":"publisher: Elsevier","page":"1674–1684","source":"Google Scholar","title":"Participation among adults with disability: The role of the urban environment","title-short":"Participation among adults with disability","volume":"72","author":[{"family":"Clarke","given":"Philippa J."},{"family":"Ailshire","given":"Jennifer A."},{"family":"Nieuwenhuijsen","given":"Els R."},{"family":"Kleijn–de Vrankrijker","given":"Marijke W.","non-dropping-particle":"de"}],"issued":{"date-parts":[["2011"]]}}},{"id":146,"uris":["http://zotero.org/users/local/xT55mozt/items/L4SQTZDG"],"itemData":{"id":146,"type":"article-journal","abstract":"Objective: This study examined the environmental barriers and facilitators that hinder or promote participation among adults aging with physical disabilities. Method: Data come from an ongoing study of 1,331 individuals aging with long-term physical disability ( M = 65 years). Linear regression examined the association between individual and socioenvironmental factors and participation restrictions in work, leisure, and social activities. Results: Pain, fatigue, and physical functional limitations were significant barriers to participation for individuals aging with physical disability. Barriers in the built environment also reduced participation, net of health and functioning. Poor access to buildings was especially problematic for participation among individuals not using any mobility aid to get around. But for those using wheel or walking aids, environmental barriers had no adverse effect on participation. Discussion: These findings highlight the importance of disentangling the role of different environmental factors by distinguishing between assistive technology for mobility and the physical built environment, including their interactive effects.","container-title":"Journal of Aging and Health","DOI":"10.1177/0898264318822238","ISSN":"0898-2643, 1552-6887","issue":"10_suppl","journalAbbreviation":"J Aging Health","language":"en","page":"145S-168S","source":"DOI.org (Crossref)","title":"Social Participation Among Adults Aging With Long-Term Physical Disability: The Role of Socioenvironmental Factors","title-short":"Social Participation Among Adults Aging With Long-Term Physical Disability","volume":"31","author":[{"family":"Clarke","given":"Philippa"},{"family":"Twardzik","given":"Erica"},{"family":"Meade","given":"Michelle A."},{"family":"Peterson","given":"Mark D."},{"family":"Tate","given":"Denise"}],"issued":{"date-parts":[["2019",12]]}}}],"schema":"https://github.com/citation-style-language/schema/raw/master/csl-citation.json"} </w:instrText>
      </w:r>
      <w:r w:rsidR="003F63CD" w:rsidRPr="00CA6D02">
        <w:rPr>
          <w:color w:val="000000" w:themeColor="text1"/>
        </w:rPr>
        <w:fldChar w:fldCharType="separate"/>
      </w:r>
      <w:r w:rsidR="003F63CD" w:rsidRPr="00CA6D02">
        <w:rPr>
          <w:color w:val="000000" w:themeColor="text1"/>
        </w:rPr>
        <w:t>(P. J. Clarke et al. 2011; P. Clarke et al. 2019)</w:t>
      </w:r>
      <w:r w:rsidR="003F63CD" w:rsidRPr="00CA6D02">
        <w:rPr>
          <w:color w:val="000000" w:themeColor="text1"/>
        </w:rPr>
        <w:fldChar w:fldCharType="end"/>
      </w:r>
      <w:r w:rsidR="00E12CE4" w:rsidRPr="00CA6D02">
        <w:rPr>
          <w:color w:val="000000" w:themeColor="text1"/>
        </w:rPr>
        <w:t>.</w:t>
      </w:r>
      <w:r w:rsidR="007B5B94" w:rsidRPr="00CA6D02">
        <w:rPr>
          <w:color w:val="000000" w:themeColor="text1"/>
        </w:rPr>
        <w:t xml:space="preserve"> Additionally</w:t>
      </w:r>
      <w:r w:rsidR="000D5A2B" w:rsidRPr="00CA6D02">
        <w:rPr>
          <w:color w:val="000000" w:themeColor="text1"/>
        </w:rPr>
        <w:t>,</w:t>
      </w:r>
      <w:r w:rsidR="007B5B94" w:rsidRPr="00CA6D02">
        <w:rPr>
          <w:color w:val="000000" w:themeColor="text1"/>
        </w:rPr>
        <w:t xml:space="preserve"> </w:t>
      </w:r>
      <w:r w:rsidR="00364961" w:rsidRPr="00CA6D02">
        <w:rPr>
          <w:color w:val="000000" w:themeColor="text1"/>
        </w:rPr>
        <w:t xml:space="preserve">built environment attributes </w:t>
      </w:r>
      <w:r w:rsidR="003B3B22" w:rsidRPr="00CA6D02">
        <w:rPr>
          <w:color w:val="000000" w:themeColor="text1"/>
        </w:rPr>
        <w:t xml:space="preserve">like walkability, access to </w:t>
      </w:r>
      <w:r w:rsidR="00C646E9">
        <w:rPr>
          <w:color w:val="000000" w:themeColor="text1"/>
        </w:rPr>
        <w:t xml:space="preserve">a </w:t>
      </w:r>
      <w:r w:rsidR="003B3B22" w:rsidRPr="00CA6D02">
        <w:rPr>
          <w:color w:val="000000" w:themeColor="text1"/>
        </w:rPr>
        <w:t xml:space="preserve">public transportation system, </w:t>
      </w:r>
      <w:r w:rsidR="00C22048" w:rsidRPr="00CA6D02">
        <w:rPr>
          <w:color w:val="000000" w:themeColor="text1"/>
        </w:rPr>
        <w:t xml:space="preserve">access to parks, </w:t>
      </w:r>
      <w:r w:rsidR="002C469D" w:rsidRPr="00CA6D02">
        <w:rPr>
          <w:color w:val="000000" w:themeColor="text1"/>
        </w:rPr>
        <w:t xml:space="preserve">housing </w:t>
      </w:r>
      <w:r w:rsidR="0062222A" w:rsidRPr="00CA6D02">
        <w:rPr>
          <w:color w:val="000000" w:themeColor="text1"/>
        </w:rPr>
        <w:t xml:space="preserve">density, </w:t>
      </w:r>
      <w:r w:rsidR="002E3894" w:rsidRPr="00CA6D02">
        <w:rPr>
          <w:color w:val="000000" w:themeColor="text1"/>
        </w:rPr>
        <w:t xml:space="preserve">street connectivity, land use mix, </w:t>
      </w:r>
      <w:r w:rsidR="0062222A" w:rsidRPr="00CA6D02">
        <w:rPr>
          <w:color w:val="000000" w:themeColor="text1"/>
        </w:rPr>
        <w:t xml:space="preserve">safety and </w:t>
      </w:r>
      <w:r w:rsidR="00E7689B" w:rsidRPr="00CA6D02">
        <w:rPr>
          <w:color w:val="000000" w:themeColor="text1"/>
        </w:rPr>
        <w:t>neighborhood appearance</w:t>
      </w:r>
      <w:r w:rsidR="00390135" w:rsidRPr="00CA6D02">
        <w:rPr>
          <w:color w:val="000000" w:themeColor="text1"/>
        </w:rPr>
        <w:t xml:space="preserve"> </w:t>
      </w:r>
      <w:r w:rsidR="00165E83" w:rsidRPr="00CA6D02">
        <w:rPr>
          <w:color w:val="000000" w:themeColor="text1"/>
        </w:rPr>
        <w:t xml:space="preserve">can </w:t>
      </w:r>
      <w:r w:rsidR="00390135" w:rsidRPr="00CA6D02">
        <w:rPr>
          <w:color w:val="000000" w:themeColor="text1"/>
        </w:rPr>
        <w:t>increase physical activity among older adults and improve their well-being</w:t>
      </w:r>
      <w:r w:rsidR="00B5081B" w:rsidRPr="00CA6D02">
        <w:rPr>
          <w:color w:val="000000" w:themeColor="text1"/>
        </w:rPr>
        <w:t xml:space="preserve"> </w:t>
      </w:r>
      <w:r w:rsidR="00B5081B" w:rsidRPr="00CA6D02">
        <w:rPr>
          <w:color w:val="000000" w:themeColor="text1"/>
        </w:rPr>
        <w:fldChar w:fldCharType="begin"/>
      </w:r>
      <w:r w:rsidR="00A439C3" w:rsidRPr="00CA6D02">
        <w:rPr>
          <w:color w:val="000000" w:themeColor="text1"/>
        </w:rPr>
        <w:instrText xml:space="preserve"> ADDIN ZOTERO_ITEM CSL_CITATION {"citationID":"ru4CMZuI","properties":{"formattedCitation":"(Durand et al. 2011; Barnett et al. 2017; Van Cauwenberg et al. 2018; Song et al. 2020)","plainCitation":"(Durand et al. 2011; Barnett et al. 2017; Van Cauwenberg et al. 2018; Song et al. 2020)","noteIndex":0},"citationItems":[{"id":150,"uris":["http://zotero.org/users/local/xT55mozt/items/FWHZQVQS"],"itemData":{"id":150,"type":"article-journal","container-title":"Obesity Reviews","DOI":"10.1111/j.1467-789X.2010.00826.x","ISSN":"14677881","issue":"5","language":"en","page":"e173-e182","source":"DOI.org (Crossref)","title":"A systematic review of built environment factors related to physical activity and obesity risk: implications for smart growth urban planning: Smart growth urban planning and obesity risk","title-short":"A systematic review of built environment factors related to physical activity and obesity risk","volume":"12","author":[{"family":"Durand","given":"C. P."},{"family":"Andalib","given":"M."},{"family":"Dunton","given":"G. F."},{"family":"Wolch","given":"J."},{"family":"Pentz","given":"M. A."}],"issued":{"date-parts":[["2011",5]]}}},{"id":155,"uris":["http://zotero.org/users/local/xT55mozt/items/88LEIDS5"],"itemData":{"id":155,"type":"article-journal","abstract":"Identifying attributes of the built environment associated with health-enhancing levels of physical activity (PA) in older adults (≥65 years old) has the potential to inform interventions supporting healthy and active ageing. The aim of this study was to first systematically review and quantify findings on built environmental correlates of older adults’ PA, and second, investigate differences by type of PA and environmental attribute measurement.","container-title":"International Journal of Behavioral Nutrition and Physical Activity","DOI":"10.1186/s12966-017-0558-z","ISSN":"1479-5868","issue":"1","journalAbbreviation":"International Journal of Behavioral Nutrition and Physical Activity","page":"103","source":"BioMed Central","title":"Built environmental correlates of older adults’ total physical activity and walking: a systematic review and meta-analysis","title-short":"Built environmental correlates of older adults’ total physical activity and walking","volume":"14","author":[{"family":"Barnett","given":"David W."},{"family":"Barnett","given":"Anthony"},{"family":"Nathan","given":"Andrea"},{"family":"Van Cauwenberg","given":"Jelle"},{"family":"Cerin","given":"Ester"},{"literal":"on behalf of the Council on Environment and Physical Activity (CEPA) – Older Adults working group"}],"issued":{"date-parts":[["2017",8,7]]}}},{"id":158,"uris":["http://zotero.org/users/local/xT55mozt/items/PFCFSUK3"],"itemData":{"id":158,"type":"article-journal","abstract":"Activity-friendly neighbourhood physical environments with access to recreational facilities are hypothesised to facilitate leisure-time physical activity (LTPA) among older adults (≥ 65 years old). The aim of the current study was to systematically review and quantitatively summarise study findings on the relationships between physical environmental attributes and LTPA among older adults.","container-title":"Sports Medicine","DOI":"10.1007/s40279-018-0917-1","ISSN":"1179-2035","issue":"7","journalAbbreviation":"Sports Med","language":"en","page":"1635-1660","source":"Springer Link","title":"Relationships Between Neighbourhood Physical Environmental Attributes and Older Adults’ Leisure-Time Physical Activity: A Systematic Review and Meta-Analysis","title-short":"Relationships Between Neighbourhood Physical Environmental Attributes and Older Adults’ Leisure-Time Physical Activity","volume":"48","author":[{"family":"Van Cauwenberg","given":"Jelle"},{"family":"Nathan","given":"Andrea"},{"family":"Barnett","given":"Anthony"},{"family":"Barnett","given":"David W."},{"family":"Cerin","given":"Ester"},{"literal":"the Council on Environment and Physical Activity (CEPA)-Older Adults Working Group"}],"issued":{"date-parts":[["2018",7,1]]}}},{"id":149,"uris":["http://zotero.org/users/local/xT55mozt/items/75PE4AB6"],"itemData":{"id":149,"type":"article-journal","container-title":"Journal of Transport &amp; Health","note":"publisher: Elsevier","page":"100881","source":"Google Scholar","title":"Neighbourhood built Environment, physical activity, and physical health among older adults in Singapore: A simultaneous equations approach","title-short":"Neighbourhood built Environment, physical activity, and physical health among older adults in Singapore","volume":"18","author":[{"family":"Song","given":"Siqi"},{"family":"Yap","given":"Winston"},{"family":"Hou","given":"Yuting"},{"family":"Yuen","given":"Belinda"}],"issued":{"date-parts":[["2020"]]}}}],"schema":"https://github.com/citation-style-language/schema/raw/master/csl-citation.json"} </w:instrText>
      </w:r>
      <w:r w:rsidR="00B5081B" w:rsidRPr="00CA6D02">
        <w:rPr>
          <w:color w:val="000000" w:themeColor="text1"/>
        </w:rPr>
        <w:fldChar w:fldCharType="separate"/>
      </w:r>
      <w:r w:rsidR="00A439C3" w:rsidRPr="00CA6D02">
        <w:rPr>
          <w:color w:val="000000" w:themeColor="text1"/>
        </w:rPr>
        <w:t>(Durand et al. 2011; Barnett et al. 2017; Van Cauwenberg et al. 2018; Song et al. 2020)</w:t>
      </w:r>
      <w:r w:rsidR="00B5081B" w:rsidRPr="00CA6D02">
        <w:rPr>
          <w:color w:val="000000" w:themeColor="text1"/>
        </w:rPr>
        <w:fldChar w:fldCharType="end"/>
      </w:r>
      <w:r w:rsidR="00A439C3" w:rsidRPr="00CA6D02">
        <w:rPr>
          <w:color w:val="000000" w:themeColor="text1"/>
        </w:rPr>
        <w:t>.</w:t>
      </w:r>
    </w:p>
    <w:p w14:paraId="1D972787" w14:textId="74D29F9A" w:rsidR="00814D54" w:rsidRPr="00CA6D02" w:rsidRDefault="00190D39" w:rsidP="00AA6CE2">
      <w:pPr>
        <w:pStyle w:val="Heading3"/>
        <w:rPr>
          <w:rFonts w:ascii="Times New Roman" w:hAnsi="Times New Roman" w:cs="Times New Roman"/>
        </w:rPr>
      </w:pPr>
      <w:bookmarkStart w:id="14" w:name="_Toc151984071"/>
      <w:r w:rsidRPr="00CA6D02">
        <w:rPr>
          <w:rFonts w:ascii="Times New Roman" w:hAnsi="Times New Roman" w:cs="Times New Roman"/>
        </w:rPr>
        <w:t>A</w:t>
      </w:r>
      <w:r w:rsidR="00436D67" w:rsidRPr="00CA6D02">
        <w:rPr>
          <w:rFonts w:ascii="Times New Roman" w:hAnsi="Times New Roman" w:cs="Times New Roman"/>
        </w:rPr>
        <w:t>ging</w:t>
      </w:r>
      <w:r w:rsidRPr="00CA6D02">
        <w:rPr>
          <w:rFonts w:ascii="Times New Roman" w:hAnsi="Times New Roman" w:cs="Times New Roman"/>
        </w:rPr>
        <w:t xml:space="preserve"> </w:t>
      </w:r>
      <w:r w:rsidR="00436D67" w:rsidRPr="00CA6D02">
        <w:rPr>
          <w:rFonts w:ascii="Times New Roman" w:hAnsi="Times New Roman" w:cs="Times New Roman"/>
        </w:rPr>
        <w:t>in</w:t>
      </w:r>
      <w:r w:rsidRPr="00CA6D02">
        <w:rPr>
          <w:rFonts w:ascii="Times New Roman" w:hAnsi="Times New Roman" w:cs="Times New Roman"/>
        </w:rPr>
        <w:t xml:space="preserve"> P</w:t>
      </w:r>
      <w:r w:rsidR="00436D67" w:rsidRPr="00CA6D02">
        <w:rPr>
          <w:rFonts w:ascii="Times New Roman" w:hAnsi="Times New Roman" w:cs="Times New Roman"/>
        </w:rPr>
        <w:t>lace</w:t>
      </w:r>
      <w:r w:rsidRPr="00CA6D02">
        <w:rPr>
          <w:rFonts w:ascii="Times New Roman" w:hAnsi="Times New Roman" w:cs="Times New Roman"/>
        </w:rPr>
        <w:t xml:space="preserve">: </w:t>
      </w:r>
      <w:r w:rsidR="009C30C2">
        <w:rPr>
          <w:rFonts w:ascii="Times New Roman" w:hAnsi="Times New Roman" w:cs="Times New Roman"/>
        </w:rPr>
        <w:t xml:space="preserve">the </w:t>
      </w:r>
      <w:r w:rsidR="00814D54" w:rsidRPr="00CA6D02">
        <w:rPr>
          <w:rFonts w:ascii="Times New Roman" w:hAnsi="Times New Roman" w:cs="Times New Roman"/>
        </w:rPr>
        <w:t>I</w:t>
      </w:r>
      <w:r w:rsidR="00436D67" w:rsidRPr="00CA6D02">
        <w:rPr>
          <w:rFonts w:ascii="Times New Roman" w:hAnsi="Times New Roman" w:cs="Times New Roman"/>
        </w:rPr>
        <w:t>nternational</w:t>
      </w:r>
      <w:r w:rsidR="00814D54" w:rsidRPr="00CA6D02">
        <w:rPr>
          <w:rFonts w:ascii="Times New Roman" w:hAnsi="Times New Roman" w:cs="Times New Roman"/>
        </w:rPr>
        <w:t xml:space="preserve"> P</w:t>
      </w:r>
      <w:r w:rsidR="00436D67" w:rsidRPr="00CA6D02">
        <w:rPr>
          <w:rFonts w:ascii="Times New Roman" w:hAnsi="Times New Roman" w:cs="Times New Roman"/>
        </w:rPr>
        <w:t>erspective</w:t>
      </w:r>
      <w:bookmarkEnd w:id="14"/>
    </w:p>
    <w:p w14:paraId="64076709" w14:textId="3ED9EA39" w:rsidR="00D146F9" w:rsidRPr="00CA6D02" w:rsidRDefault="00217454" w:rsidP="00D146F9">
      <w:pPr>
        <w:ind w:firstLine="720"/>
        <w:rPr>
          <w:color w:val="000000" w:themeColor="text1"/>
        </w:rPr>
      </w:pPr>
      <w:r w:rsidRPr="00CA6D02">
        <w:rPr>
          <w:color w:val="000000" w:themeColor="text1"/>
        </w:rPr>
        <w:t>D</w:t>
      </w:r>
      <w:r w:rsidR="002478C2" w:rsidRPr="00CA6D02">
        <w:rPr>
          <w:color w:val="000000" w:themeColor="text1"/>
        </w:rPr>
        <w:t xml:space="preserve">uring the 1990s and early 2000s, the World Health Organization (WHO) started launching a number of policy initiatives that help experts develop age friendly communities. In 1999 during the United Nations’ Year of Older people, the idea of “active aging” was developed by the European Union.  Later in 2002, the WHO elaborated this notion as the idea that older </w:t>
      </w:r>
      <w:r w:rsidR="002478C2" w:rsidRPr="00CA6D02">
        <w:rPr>
          <w:color w:val="000000" w:themeColor="text1"/>
        </w:rPr>
        <w:lastRenderedPageBreak/>
        <w:t>individuals should be able to continue participating in their social and physical environment.</w:t>
      </w:r>
      <w:r w:rsidR="00D146F9" w:rsidRPr="00CA6D02">
        <w:rPr>
          <w:color w:val="000000" w:themeColor="text1"/>
        </w:rPr>
        <w:t xml:space="preserve"> </w:t>
      </w:r>
      <w:r w:rsidR="009C30C2">
        <w:rPr>
          <w:color w:val="000000" w:themeColor="text1"/>
        </w:rPr>
        <w:t xml:space="preserve">The </w:t>
      </w:r>
      <w:r w:rsidR="00D146F9" w:rsidRPr="00CA6D02">
        <w:rPr>
          <w:color w:val="000000" w:themeColor="text1"/>
        </w:rPr>
        <w:fldChar w:fldCharType="begin"/>
      </w:r>
      <w:r w:rsidR="009B6A16" w:rsidRPr="00CA6D02">
        <w:rPr>
          <w:color w:val="000000" w:themeColor="text1"/>
        </w:rPr>
        <w:instrText xml:space="preserve"> ADDIN ZOTERO_ITEM CSL_CITATION {"citationID":"OvQNuTYH","properties":{"formattedCitation":"(World Health Organization 2002)","plainCitation":"(World Health Organization 2002)","dontUpdate":true,"noteIndex":0},"citationItems":[{"id":137,"uris":["http://zotero.org/users/local/xT55mozt/items/PN8SZWZ9"],"itemData":{"id":137,"type":"webpage","title":"Active ageing: A policy framework","URL":"https://scholar.google.com/scholar_lookup?title=Active+Aging:+A+Policy+Framework&amp;publication_year=2002&amp;","author":[{"family":"World Health Organization","given":""}],"accessed":{"date-parts":[["2023",9,27]]},"issued":{"date-parts":[["2002"]]}}}],"schema":"https://github.com/citation-style-language/schema/raw/master/csl-citation.json"} </w:instrText>
      </w:r>
      <w:r w:rsidR="00D146F9" w:rsidRPr="00CA6D02">
        <w:rPr>
          <w:color w:val="000000" w:themeColor="text1"/>
        </w:rPr>
        <w:fldChar w:fldCharType="separate"/>
      </w:r>
      <w:r w:rsidR="00D146F9" w:rsidRPr="00CA6D02">
        <w:rPr>
          <w:color w:val="000000" w:themeColor="text1"/>
        </w:rPr>
        <w:t>WHO (2002)</w:t>
      </w:r>
      <w:r w:rsidR="00D146F9" w:rsidRPr="00CA6D02">
        <w:rPr>
          <w:color w:val="000000" w:themeColor="text1"/>
        </w:rPr>
        <w:fldChar w:fldCharType="end"/>
      </w:r>
      <w:r w:rsidR="00D146F9" w:rsidRPr="00CA6D02">
        <w:rPr>
          <w:color w:val="000000" w:themeColor="text1"/>
        </w:rPr>
        <w:t xml:space="preserve"> defines the term “active” as “continuing participation in social, economic, cultural, spiritual, and civic affairs, not just the ability to be physically active or to participate in the labor force. Older people who retire from work and those who are ill or live with disabilities can remain active contributors to their families, peers, communities, and </w:t>
      </w:r>
      <w:r w:rsidR="000A607C">
        <w:rPr>
          <w:color w:val="000000" w:themeColor="text1"/>
        </w:rPr>
        <w:t>countries</w:t>
      </w:r>
      <w:r w:rsidR="00D146F9" w:rsidRPr="00CA6D02">
        <w:rPr>
          <w:color w:val="000000" w:themeColor="text1"/>
        </w:rPr>
        <w:t>. Active ageing aims to extend healthy life expectancy and quality of life for all people as they age, including those who are frail, disabled and in need of care”.</w:t>
      </w:r>
    </w:p>
    <w:p w14:paraId="3F285CAD" w14:textId="0B08B92A" w:rsidR="00116BF1" w:rsidRPr="00CA6D02" w:rsidRDefault="002478C2" w:rsidP="00217454">
      <w:pPr>
        <w:ind w:firstLine="720"/>
        <w:rPr>
          <w:color w:val="000000" w:themeColor="text1"/>
        </w:rPr>
      </w:pPr>
      <w:r w:rsidRPr="00CA6D02">
        <w:rPr>
          <w:color w:val="000000" w:themeColor="text1"/>
        </w:rPr>
        <w:t xml:space="preserve">  In 2006, the WHO directed a project in 33 cities from all continents which led to a guide of “Global Age-Friendly Cities”. This guide insists on making cities more aging-friendly to promote the wellbeing and participation of senior residents. Based on this report, active aging depends on a variety of material situations along with social factors that play an important role in people’s behavior and feelings. All of these influential determinants define an age-friendly city and affect how well individuals age in place. The WHO categorized these factors in eight different groups as “Communication and Information”, “Community Support and Health Services”, “Outdoor Spaces and Buildings”, “Transportation”, “Housing”, “Social Participation”, “Respect and Social Inclusion”, and “Civic Participation and Employment” (WHO, 2007b; Gonzales and Morrow-Howell 2009; Plouffe and Kalache 2010; Buffel, Phillipson, and Scharf 2012). The WHO project concluded that these features should be implemented as references for other communities to evaluate their strengths and gaps. Communities can also assess their progress in order to make their cities “friendly for all ages” and not just “elder-friendly” (WHO, 2007a: 72). </w:t>
      </w:r>
      <w:r w:rsidR="00150E11" w:rsidRPr="00CA6D02">
        <w:rPr>
          <w:color w:val="000000" w:themeColor="text1"/>
        </w:rPr>
        <w:t>In 2010</w:t>
      </w:r>
      <w:r w:rsidR="004A5E59" w:rsidRPr="00CA6D02">
        <w:rPr>
          <w:color w:val="000000" w:themeColor="text1"/>
        </w:rPr>
        <w:t xml:space="preserve"> in an attempt </w:t>
      </w:r>
      <w:r w:rsidR="006C6462" w:rsidRPr="00CA6D02">
        <w:rPr>
          <w:color w:val="000000" w:themeColor="text1"/>
        </w:rPr>
        <w:t>to encourage implementation of policy recommendations from the 2006 project</w:t>
      </w:r>
      <w:r w:rsidR="004A5E59" w:rsidRPr="00CA6D02">
        <w:rPr>
          <w:color w:val="000000" w:themeColor="text1"/>
        </w:rPr>
        <w:t xml:space="preserve">, the WHO launched </w:t>
      </w:r>
      <w:r w:rsidR="00DA6B3C" w:rsidRPr="00CA6D02">
        <w:rPr>
          <w:color w:val="000000" w:themeColor="text1"/>
        </w:rPr>
        <w:t>the ‘Global Network of</w:t>
      </w:r>
      <w:r w:rsidR="004A5E59" w:rsidRPr="00CA6D02">
        <w:rPr>
          <w:color w:val="000000" w:themeColor="text1"/>
        </w:rPr>
        <w:t xml:space="preserve"> </w:t>
      </w:r>
      <w:r w:rsidR="00DA6B3C" w:rsidRPr="00CA6D02">
        <w:rPr>
          <w:color w:val="000000" w:themeColor="text1"/>
        </w:rPr>
        <w:t>Age-friendly Cities’</w:t>
      </w:r>
      <w:r w:rsidR="00191F2C" w:rsidRPr="00CA6D02">
        <w:rPr>
          <w:color w:val="000000" w:themeColor="text1"/>
        </w:rPr>
        <w:t xml:space="preserve"> including</w:t>
      </w:r>
      <w:r w:rsidR="00DA6B3C" w:rsidRPr="00CA6D02">
        <w:rPr>
          <w:color w:val="000000" w:themeColor="text1"/>
        </w:rPr>
        <w:t xml:space="preserve"> 47</w:t>
      </w:r>
      <w:r w:rsidR="00191F2C" w:rsidRPr="00CA6D02">
        <w:rPr>
          <w:color w:val="000000" w:themeColor="text1"/>
        </w:rPr>
        <w:t xml:space="preserve"> </w:t>
      </w:r>
      <w:r w:rsidR="00DA6B3C" w:rsidRPr="00CA6D02">
        <w:rPr>
          <w:color w:val="000000" w:themeColor="text1"/>
        </w:rPr>
        <w:t>individual cities</w:t>
      </w:r>
      <w:r w:rsidR="0089711D" w:rsidRPr="00CA6D02">
        <w:rPr>
          <w:color w:val="000000" w:themeColor="text1"/>
        </w:rPr>
        <w:t xml:space="preserve"> </w:t>
      </w:r>
      <w:r w:rsidR="00B33D7C" w:rsidRPr="00CA6D02">
        <w:rPr>
          <w:color w:val="000000" w:themeColor="text1"/>
        </w:rPr>
        <w:fldChar w:fldCharType="begin"/>
      </w:r>
      <w:r w:rsidR="00B33D7C" w:rsidRPr="00CA6D02">
        <w:rPr>
          <w:color w:val="000000" w:themeColor="text1"/>
        </w:rPr>
        <w:instrText xml:space="preserve"> ADDIN ZOTERO_ITEM CSL_CITATION {"citationID":"XG0ej53Z","properties":{"formattedCitation":"(Buffel, Phillipson, and scharf 2012)","plainCitation":"(Buffel, Phillipson, and scharf 2012)","noteIndex":0},"citationItems":[{"id":6,"uris":["http://zotero.org/users/local/xT55mozt/items/R2ZI8XXM"],"itemData":{"id":6,"type":"article-journal","abstract":"Developing environments responsive to the aspirations and needs of older people has become a major concern for social and public policy. This article aims to provide a critical perspective on what has been termed ‘age-friendly cities’ by shifting the focus from questions such as ‘What is an ideal city for older people?’ to the question of ‘How age-friendly are cities?’ This approach, it is argued, might be more suited to deal with the complexities of cities as sites of interlocking and conflicting commercial, social, and political interests. This theme is developed by examining: first, the main factors driving the age-friendly debate; second, constraints and opportunities for older people living in urban environments; third, options for a critical social policy; and, fourth, examples of involving older people in the development of age-friendly environments. The article concludes with a brief summary of current tensions and contradictions in the age-friendly debate.","container-title":"Critical Social Policy","DOI":"10.1177/0261018311430457","ISSN":"0261-0183","issue":"4","language":"en","note":"publisher: SAGE Publications Ltd","page":"597-617","source":"SAGE Journals","title":"Ageing in urban environments: Developing ‘age-friendly’ cities","title-short":"Ageing in urban environments","volume":"32","author":[{"family":"Buffel","given":"Tine"},{"family":"Phillipson","given":"Chris"},{"family":"scharf","given":"Thomas"}],"issued":{"date-parts":[["2012",11,1]]}}}],"schema":"https://github.com/citation-style-language/schema/raw/master/csl-citation.json"} </w:instrText>
      </w:r>
      <w:r w:rsidR="00B33D7C" w:rsidRPr="00CA6D02">
        <w:rPr>
          <w:color w:val="000000" w:themeColor="text1"/>
        </w:rPr>
        <w:fldChar w:fldCharType="separate"/>
      </w:r>
      <w:r w:rsidR="00B33D7C" w:rsidRPr="00CA6D02">
        <w:rPr>
          <w:color w:val="000000" w:themeColor="text1"/>
        </w:rPr>
        <w:t>(Buffel, Phillipson, and scharf 2012)</w:t>
      </w:r>
      <w:r w:rsidR="00B33D7C" w:rsidRPr="00CA6D02">
        <w:rPr>
          <w:color w:val="000000" w:themeColor="text1"/>
        </w:rPr>
        <w:fldChar w:fldCharType="end"/>
      </w:r>
      <w:r w:rsidR="00B33D7C" w:rsidRPr="00CA6D02">
        <w:rPr>
          <w:color w:val="000000" w:themeColor="text1"/>
        </w:rPr>
        <w:t>.</w:t>
      </w:r>
    </w:p>
    <w:p w14:paraId="1FA8C72B" w14:textId="121A5156" w:rsidR="00FD1577" w:rsidRPr="00CA6D02" w:rsidRDefault="006C68E7" w:rsidP="00157712">
      <w:pPr>
        <w:ind w:firstLine="720"/>
        <w:rPr>
          <w:color w:val="000000" w:themeColor="text1"/>
        </w:rPr>
      </w:pPr>
      <w:r w:rsidRPr="00CA6D02">
        <w:rPr>
          <w:color w:val="000000" w:themeColor="text1"/>
        </w:rPr>
        <w:lastRenderedPageBreak/>
        <w:t>In 2023</w:t>
      </w:r>
      <w:r w:rsidR="00C33E1E" w:rsidRPr="00CA6D02">
        <w:rPr>
          <w:color w:val="000000" w:themeColor="text1"/>
        </w:rPr>
        <w:t>,</w:t>
      </w:r>
      <w:r w:rsidRPr="00CA6D02">
        <w:rPr>
          <w:color w:val="000000" w:themeColor="text1"/>
        </w:rPr>
        <w:t xml:space="preserve"> </w:t>
      </w:r>
      <w:r w:rsidR="00C33E1E" w:rsidRPr="00CA6D02">
        <w:rPr>
          <w:color w:val="000000" w:themeColor="text1"/>
        </w:rPr>
        <w:t xml:space="preserve">the </w:t>
      </w:r>
      <w:r w:rsidRPr="00CA6D02">
        <w:rPr>
          <w:color w:val="000000" w:themeColor="text1"/>
        </w:rPr>
        <w:t xml:space="preserve">WHO released a new guide on developing national programs for age-friendly cities and communities. </w:t>
      </w:r>
      <w:r w:rsidR="00DB4F55" w:rsidRPr="00CA6D02">
        <w:rPr>
          <w:color w:val="000000" w:themeColor="text1"/>
        </w:rPr>
        <w:t xml:space="preserve">The new guide </w:t>
      </w:r>
      <w:r w:rsidR="00A64A08" w:rsidRPr="00CA6D02">
        <w:rPr>
          <w:color w:val="000000" w:themeColor="text1"/>
        </w:rPr>
        <w:t>specifies</w:t>
      </w:r>
      <w:r w:rsidR="00DB4F55" w:rsidRPr="00CA6D02">
        <w:rPr>
          <w:color w:val="000000" w:themeColor="text1"/>
        </w:rPr>
        <w:t xml:space="preserve"> both the </w:t>
      </w:r>
      <w:r w:rsidR="005803A5" w:rsidRPr="00CA6D02">
        <w:rPr>
          <w:color w:val="000000" w:themeColor="text1"/>
        </w:rPr>
        <w:t>rationale</w:t>
      </w:r>
      <w:r w:rsidR="00DB4F55" w:rsidRPr="00CA6D02">
        <w:rPr>
          <w:color w:val="000000" w:themeColor="text1"/>
        </w:rPr>
        <w:t xml:space="preserve"> behind and a </w:t>
      </w:r>
      <w:r w:rsidR="00A64A08" w:rsidRPr="00CA6D02">
        <w:rPr>
          <w:color w:val="000000" w:themeColor="text1"/>
        </w:rPr>
        <w:t>step by step</w:t>
      </w:r>
      <w:r w:rsidR="00DB4F55" w:rsidRPr="00CA6D02">
        <w:rPr>
          <w:color w:val="000000" w:themeColor="text1"/>
        </w:rPr>
        <w:t>, systematic method for creating age-friendly city and community initiatives on a national level.</w:t>
      </w:r>
      <w:r w:rsidR="00272D53" w:rsidRPr="00CA6D02">
        <w:rPr>
          <w:color w:val="000000" w:themeColor="text1"/>
        </w:rPr>
        <w:t xml:space="preserve"> </w:t>
      </w:r>
      <w:r w:rsidR="001C7E0E" w:rsidRPr="00CA6D02">
        <w:rPr>
          <w:color w:val="000000" w:themeColor="text1"/>
        </w:rPr>
        <w:t xml:space="preserve">It also includes case studies from current, successful national programs for age-friendly </w:t>
      </w:r>
      <w:r w:rsidR="00D57F5A" w:rsidRPr="00CA6D02">
        <w:rPr>
          <w:color w:val="000000" w:themeColor="text1"/>
        </w:rPr>
        <w:t>cities</w:t>
      </w:r>
      <w:r w:rsidR="001C7E0E" w:rsidRPr="00CA6D02">
        <w:rPr>
          <w:color w:val="000000" w:themeColor="text1"/>
        </w:rPr>
        <w:t xml:space="preserve"> and communities, as well as specific </w:t>
      </w:r>
      <w:r w:rsidR="00EC6339" w:rsidRPr="00CA6D02">
        <w:rPr>
          <w:color w:val="000000" w:themeColor="text1"/>
        </w:rPr>
        <w:t>explanations</w:t>
      </w:r>
      <w:r w:rsidR="001C7E0E" w:rsidRPr="00CA6D02">
        <w:rPr>
          <w:color w:val="000000" w:themeColor="text1"/>
        </w:rPr>
        <w:t xml:space="preserve"> of what may be done and how</w:t>
      </w:r>
      <w:r w:rsidR="009773C3" w:rsidRPr="00CA6D02">
        <w:rPr>
          <w:color w:val="000000" w:themeColor="text1"/>
        </w:rPr>
        <w:t xml:space="preserve"> </w:t>
      </w:r>
      <w:r w:rsidR="009B6A16" w:rsidRPr="00CA6D02">
        <w:rPr>
          <w:color w:val="000000" w:themeColor="text1"/>
        </w:rPr>
        <w:fldChar w:fldCharType="begin"/>
      </w:r>
      <w:r w:rsidR="009B6A16" w:rsidRPr="00CA6D02">
        <w:rPr>
          <w:color w:val="000000" w:themeColor="text1"/>
        </w:rPr>
        <w:instrText xml:space="preserve"> ADDIN ZOTERO_ITEM CSL_CITATION {"citationID":"I4FQiUG2","properties":{"formattedCitation":"(World Health Organization 2023a)","plainCitation":"(World Health Organization 2023a)","noteIndex":0},"citationItems":[{"id":143,"uris":["http://zotero.org/users/local/xT55mozt/items/9K62JWLF"],"itemData":{"id":143,"type":"article-journal","note":"publisher: World Health Organization","source":"Google Scholar","title":"National programmes for age-friendly cities and communities: a guide","title-short":"National programmes for age-friendly cities and communities","URL":"https://apps.who.int/iris/bitstream/handle/10665/366634/9789240068698-eng.pdf?sequence=1","author":[{"family":"World Health Organization","given":""}],"accessed":{"date-parts":[["2023",9,30]]},"issued":{"date-parts":[["2023"]]}}}],"schema":"https://github.com/citation-style-language/schema/raw/master/csl-citation.json"} </w:instrText>
      </w:r>
      <w:r w:rsidR="009B6A16" w:rsidRPr="00CA6D02">
        <w:rPr>
          <w:color w:val="000000" w:themeColor="text1"/>
        </w:rPr>
        <w:fldChar w:fldCharType="separate"/>
      </w:r>
      <w:r w:rsidR="009B6A16" w:rsidRPr="00CA6D02">
        <w:rPr>
          <w:color w:val="000000" w:themeColor="text1"/>
        </w:rPr>
        <w:t>(World Health Organization 2023a)</w:t>
      </w:r>
      <w:r w:rsidR="009B6A16" w:rsidRPr="00CA6D02">
        <w:rPr>
          <w:color w:val="000000" w:themeColor="text1"/>
        </w:rPr>
        <w:fldChar w:fldCharType="end"/>
      </w:r>
      <w:r w:rsidR="001C7E0E" w:rsidRPr="00CA6D02">
        <w:rPr>
          <w:color w:val="000000" w:themeColor="text1"/>
        </w:rPr>
        <w:t>.</w:t>
      </w:r>
      <w:r w:rsidR="002E6318" w:rsidRPr="00CA6D02">
        <w:rPr>
          <w:color w:val="000000" w:themeColor="text1"/>
        </w:rPr>
        <w:t xml:space="preserve"> </w:t>
      </w:r>
      <w:r w:rsidR="0055192F" w:rsidRPr="00CA6D02">
        <w:rPr>
          <w:color w:val="000000" w:themeColor="text1"/>
        </w:rPr>
        <w:t>Th</w:t>
      </w:r>
      <w:r w:rsidR="00FD1577" w:rsidRPr="00CA6D02">
        <w:rPr>
          <w:color w:val="000000" w:themeColor="text1"/>
        </w:rPr>
        <w:t xml:space="preserve">is guide provides a framework for governments to </w:t>
      </w:r>
      <w:r w:rsidR="00C21D48" w:rsidRPr="00CA6D02">
        <w:rPr>
          <w:color w:val="000000" w:themeColor="text1"/>
        </w:rPr>
        <w:t xml:space="preserve">change their cities and communities </w:t>
      </w:r>
      <w:r w:rsidR="00755A19" w:rsidRPr="00CA6D02">
        <w:rPr>
          <w:color w:val="000000" w:themeColor="text1"/>
        </w:rPr>
        <w:t>to</w:t>
      </w:r>
      <w:r w:rsidR="00C21D48" w:rsidRPr="00CA6D02">
        <w:rPr>
          <w:color w:val="000000" w:themeColor="text1"/>
        </w:rPr>
        <w:t xml:space="preserve"> </w:t>
      </w:r>
      <w:r w:rsidR="00FD1577" w:rsidRPr="00CA6D02">
        <w:rPr>
          <w:color w:val="000000" w:themeColor="text1"/>
        </w:rPr>
        <w:t>improve</w:t>
      </w:r>
      <w:r w:rsidR="00157712" w:rsidRPr="00CA6D02">
        <w:rPr>
          <w:color w:val="000000" w:themeColor="text1"/>
        </w:rPr>
        <w:t xml:space="preserve"> </w:t>
      </w:r>
      <w:r w:rsidR="00FD1577" w:rsidRPr="00CA6D02">
        <w:rPr>
          <w:color w:val="000000" w:themeColor="text1"/>
        </w:rPr>
        <w:t>the well-being and ensure healthy aging for its</w:t>
      </w:r>
      <w:r w:rsidR="00157712" w:rsidRPr="00CA6D02">
        <w:rPr>
          <w:color w:val="000000" w:themeColor="text1"/>
        </w:rPr>
        <w:t xml:space="preserve"> </w:t>
      </w:r>
      <w:r w:rsidR="00FD1577" w:rsidRPr="00CA6D02">
        <w:rPr>
          <w:color w:val="000000" w:themeColor="text1"/>
        </w:rPr>
        <w:t>population in more robust ways</w:t>
      </w:r>
      <w:r w:rsidR="00157712" w:rsidRPr="00CA6D02">
        <w:rPr>
          <w:color w:val="000000" w:themeColor="text1"/>
        </w:rPr>
        <w:t xml:space="preserve">. </w:t>
      </w:r>
      <w:r w:rsidR="00B10228" w:rsidRPr="00CA6D02">
        <w:rPr>
          <w:color w:val="000000" w:themeColor="text1"/>
        </w:rPr>
        <w:t xml:space="preserve">The core elements of the framework are </w:t>
      </w:r>
      <w:r w:rsidR="00F93E4B" w:rsidRPr="00CA6D02">
        <w:rPr>
          <w:color w:val="000000" w:themeColor="text1"/>
        </w:rPr>
        <w:t xml:space="preserve">related to </w:t>
      </w:r>
      <w:r w:rsidR="00B10228" w:rsidRPr="00CA6D02">
        <w:rPr>
          <w:color w:val="000000" w:themeColor="text1"/>
        </w:rPr>
        <w:t>the following</w:t>
      </w:r>
      <w:r w:rsidR="00F93E4B" w:rsidRPr="00CA6D02">
        <w:rPr>
          <w:color w:val="000000" w:themeColor="text1"/>
        </w:rPr>
        <w:t xml:space="preserve"> areas</w:t>
      </w:r>
      <w:r w:rsidR="00B10228" w:rsidRPr="00CA6D02">
        <w:rPr>
          <w:color w:val="000000" w:themeColor="text1"/>
        </w:rPr>
        <w:t>:</w:t>
      </w:r>
    </w:p>
    <w:p w14:paraId="01535905" w14:textId="59E04F8E" w:rsidR="00B10228" w:rsidRPr="00CA6D02" w:rsidRDefault="00B10228" w:rsidP="00F93E4B">
      <w:pPr>
        <w:pStyle w:val="ListParagraph"/>
        <w:numPr>
          <w:ilvl w:val="0"/>
          <w:numId w:val="25"/>
        </w:numPr>
        <w:rPr>
          <w:color w:val="000000" w:themeColor="text1"/>
        </w:rPr>
      </w:pPr>
      <w:r w:rsidRPr="00CA6D02">
        <w:rPr>
          <w:color w:val="000000" w:themeColor="text1"/>
        </w:rPr>
        <w:t xml:space="preserve">partnerships, </w:t>
      </w:r>
      <w:r w:rsidR="00F93E4B" w:rsidRPr="00CA6D02">
        <w:rPr>
          <w:color w:val="000000" w:themeColor="text1"/>
        </w:rPr>
        <w:t>networking,</w:t>
      </w:r>
      <w:r w:rsidRPr="00CA6D02">
        <w:rPr>
          <w:color w:val="000000" w:themeColor="text1"/>
        </w:rPr>
        <w:t xml:space="preserve"> and stakeholders</w:t>
      </w:r>
    </w:p>
    <w:p w14:paraId="758AB2A3" w14:textId="0D58D22E" w:rsidR="00B10228" w:rsidRPr="00CA6D02" w:rsidRDefault="00B10228" w:rsidP="00F93E4B">
      <w:pPr>
        <w:pStyle w:val="ListParagraph"/>
        <w:numPr>
          <w:ilvl w:val="0"/>
          <w:numId w:val="25"/>
        </w:numPr>
        <w:rPr>
          <w:color w:val="000000" w:themeColor="text1"/>
        </w:rPr>
      </w:pPr>
      <w:r w:rsidRPr="00CA6D02">
        <w:rPr>
          <w:color w:val="000000" w:themeColor="text1"/>
        </w:rPr>
        <w:t>leadership and strategic thinking</w:t>
      </w:r>
    </w:p>
    <w:p w14:paraId="64F3FC4B" w14:textId="77F6484A" w:rsidR="00B10228" w:rsidRPr="00CA6D02" w:rsidRDefault="00B10228" w:rsidP="00F93E4B">
      <w:pPr>
        <w:pStyle w:val="ListParagraph"/>
        <w:numPr>
          <w:ilvl w:val="0"/>
          <w:numId w:val="25"/>
        </w:numPr>
        <w:rPr>
          <w:color w:val="000000" w:themeColor="text1"/>
        </w:rPr>
      </w:pPr>
      <w:r w:rsidRPr="00CA6D02">
        <w:rPr>
          <w:color w:val="000000" w:themeColor="text1"/>
        </w:rPr>
        <w:t xml:space="preserve">human, financial, </w:t>
      </w:r>
      <w:r w:rsidR="004F51C6" w:rsidRPr="00CA6D02">
        <w:rPr>
          <w:color w:val="000000" w:themeColor="text1"/>
        </w:rPr>
        <w:t>institutional,</w:t>
      </w:r>
      <w:r w:rsidRPr="00CA6D02">
        <w:rPr>
          <w:color w:val="000000" w:themeColor="text1"/>
        </w:rPr>
        <w:t xml:space="preserve"> and cultural resources</w:t>
      </w:r>
    </w:p>
    <w:p w14:paraId="7F22AFF8" w14:textId="177A66BD" w:rsidR="00B10228" w:rsidRPr="00CA6D02" w:rsidRDefault="00B10228" w:rsidP="00F93E4B">
      <w:pPr>
        <w:pStyle w:val="ListParagraph"/>
        <w:numPr>
          <w:ilvl w:val="0"/>
          <w:numId w:val="25"/>
        </w:numPr>
        <w:rPr>
          <w:color w:val="000000" w:themeColor="text1"/>
        </w:rPr>
      </w:pPr>
      <w:r w:rsidRPr="00CA6D02">
        <w:rPr>
          <w:color w:val="000000" w:themeColor="text1"/>
        </w:rPr>
        <w:t>capacity-building</w:t>
      </w:r>
    </w:p>
    <w:p w14:paraId="70C5BE6B" w14:textId="3B70F9A8" w:rsidR="00B10228" w:rsidRPr="00CA6D02" w:rsidRDefault="00B10228" w:rsidP="00F93E4B">
      <w:pPr>
        <w:pStyle w:val="ListParagraph"/>
        <w:numPr>
          <w:ilvl w:val="0"/>
          <w:numId w:val="25"/>
        </w:numPr>
        <w:rPr>
          <w:color w:val="000000" w:themeColor="text1"/>
        </w:rPr>
      </w:pPr>
      <w:r w:rsidRPr="00CA6D02">
        <w:rPr>
          <w:color w:val="000000" w:themeColor="text1"/>
        </w:rPr>
        <w:t xml:space="preserve">knowledge, </w:t>
      </w:r>
      <w:r w:rsidR="004F51C6" w:rsidRPr="00CA6D02">
        <w:rPr>
          <w:color w:val="000000" w:themeColor="text1"/>
        </w:rPr>
        <w:t>research,</w:t>
      </w:r>
      <w:r w:rsidRPr="00CA6D02">
        <w:rPr>
          <w:color w:val="000000" w:themeColor="text1"/>
        </w:rPr>
        <w:t xml:space="preserve"> and innovation</w:t>
      </w:r>
    </w:p>
    <w:p w14:paraId="6D26FC7D" w14:textId="7898599D" w:rsidR="00B10228" w:rsidRPr="00CA6D02" w:rsidRDefault="00B10228" w:rsidP="00F93E4B">
      <w:pPr>
        <w:numPr>
          <w:ilvl w:val="0"/>
          <w:numId w:val="23"/>
        </w:numPr>
        <w:spacing w:line="240" w:lineRule="auto"/>
        <w:rPr>
          <w:rFonts w:eastAsia="Times New Roman"/>
          <w:color w:val="000000" w:themeColor="text1"/>
        </w:rPr>
      </w:pPr>
      <w:r w:rsidRPr="00CA6D02">
        <w:rPr>
          <w:rFonts w:eastAsia="Times New Roman"/>
          <w:color w:val="000000" w:themeColor="text1"/>
        </w:rPr>
        <w:t>monitoring and evaluation</w:t>
      </w:r>
    </w:p>
    <w:p w14:paraId="31F6491C" w14:textId="77777777" w:rsidR="00384490" w:rsidRPr="00CA6D02" w:rsidRDefault="00384490" w:rsidP="00384490">
      <w:pPr>
        <w:spacing w:line="240" w:lineRule="auto"/>
        <w:rPr>
          <w:rFonts w:eastAsia="Times New Roman"/>
          <w:color w:val="000000" w:themeColor="text1"/>
        </w:rPr>
      </w:pPr>
    </w:p>
    <w:p w14:paraId="44FA094A" w14:textId="0E09B24B" w:rsidR="00A439C3" w:rsidRPr="00CA6D02" w:rsidRDefault="009C11F1" w:rsidP="00A56AE6">
      <w:pPr>
        <w:ind w:firstLine="360"/>
        <w:rPr>
          <w:color w:val="000000" w:themeColor="text1"/>
        </w:rPr>
      </w:pPr>
      <w:r w:rsidRPr="00CA6D02">
        <w:rPr>
          <w:rFonts w:eastAsia="Times New Roman"/>
          <w:color w:val="000000" w:themeColor="text1"/>
        </w:rPr>
        <w:t xml:space="preserve">In the </w:t>
      </w:r>
      <w:r w:rsidR="004C3F2F" w:rsidRPr="00CA6D02">
        <w:rPr>
          <w:rFonts w:eastAsia="Times New Roman"/>
          <w:color w:val="000000" w:themeColor="text1"/>
        </w:rPr>
        <w:t>newly</w:t>
      </w:r>
      <w:r w:rsidRPr="00CA6D02">
        <w:rPr>
          <w:rFonts w:eastAsia="Times New Roman"/>
          <w:color w:val="000000" w:themeColor="text1"/>
        </w:rPr>
        <w:t xml:space="preserve"> released document</w:t>
      </w:r>
      <w:r w:rsidR="001124F4" w:rsidRPr="00CA6D02">
        <w:rPr>
          <w:rFonts w:eastAsia="Times New Roman"/>
          <w:color w:val="000000" w:themeColor="text1"/>
        </w:rPr>
        <w:t>,</w:t>
      </w:r>
      <w:r w:rsidRPr="00CA6D02">
        <w:rPr>
          <w:rFonts w:eastAsia="Times New Roman"/>
          <w:color w:val="000000" w:themeColor="text1"/>
        </w:rPr>
        <w:t xml:space="preserve"> </w:t>
      </w:r>
      <w:r w:rsidR="009C30C2">
        <w:rPr>
          <w:rFonts w:eastAsia="Times New Roman"/>
          <w:color w:val="000000" w:themeColor="text1"/>
        </w:rPr>
        <w:t xml:space="preserve">the </w:t>
      </w:r>
      <w:r w:rsidRPr="00CA6D02">
        <w:rPr>
          <w:rFonts w:eastAsia="Times New Roman"/>
          <w:color w:val="000000" w:themeColor="text1"/>
        </w:rPr>
        <w:t xml:space="preserve">WHO </w:t>
      </w:r>
      <w:r w:rsidR="00E360C8" w:rsidRPr="00CA6D02">
        <w:rPr>
          <w:rFonts w:eastAsia="Times New Roman"/>
          <w:color w:val="000000" w:themeColor="text1"/>
        </w:rPr>
        <w:t xml:space="preserve">presents a list of </w:t>
      </w:r>
      <w:r w:rsidR="007D2346" w:rsidRPr="00CA6D02">
        <w:rPr>
          <w:rFonts w:eastAsia="Times New Roman"/>
          <w:color w:val="000000" w:themeColor="text1"/>
        </w:rPr>
        <w:t xml:space="preserve">agencies developed </w:t>
      </w:r>
      <w:r w:rsidR="0088148A" w:rsidRPr="00CA6D02">
        <w:rPr>
          <w:rFonts w:eastAsia="Times New Roman"/>
          <w:color w:val="000000" w:themeColor="text1"/>
        </w:rPr>
        <w:t xml:space="preserve">all around the world </w:t>
      </w:r>
      <w:r w:rsidR="00EA2DCB" w:rsidRPr="00CA6D02">
        <w:rPr>
          <w:rFonts w:eastAsia="Times New Roman"/>
          <w:color w:val="000000" w:themeColor="text1"/>
        </w:rPr>
        <w:t xml:space="preserve">that focus on </w:t>
      </w:r>
      <w:r w:rsidR="00EA2DCB" w:rsidRPr="00CA6D02">
        <w:rPr>
          <w:color w:val="000000" w:themeColor="text1"/>
        </w:rPr>
        <w:t>age-friendly movement</w:t>
      </w:r>
      <w:r w:rsidR="0010722A" w:rsidRPr="00CA6D02">
        <w:rPr>
          <w:color w:val="000000" w:themeColor="text1"/>
        </w:rPr>
        <w:t>.</w:t>
      </w:r>
      <w:r w:rsidR="00BA08EA" w:rsidRPr="00CA6D02">
        <w:rPr>
          <w:color w:val="000000" w:themeColor="text1"/>
        </w:rPr>
        <w:t xml:space="preserve"> </w:t>
      </w:r>
      <w:r w:rsidR="008E17E4" w:rsidRPr="00CA6D02">
        <w:rPr>
          <w:color w:val="000000" w:themeColor="text1"/>
        </w:rPr>
        <w:t>AARP Network of Age-friendly States and Communities in the U</w:t>
      </w:r>
      <w:r w:rsidR="00D37D81">
        <w:rPr>
          <w:color w:val="000000" w:themeColor="text1"/>
        </w:rPr>
        <w:t>.</w:t>
      </w:r>
      <w:r w:rsidR="008E17E4" w:rsidRPr="00CA6D02">
        <w:rPr>
          <w:color w:val="000000" w:themeColor="text1"/>
        </w:rPr>
        <w:t>S</w:t>
      </w:r>
      <w:r w:rsidR="00D37D81">
        <w:rPr>
          <w:color w:val="000000" w:themeColor="text1"/>
        </w:rPr>
        <w:t>.</w:t>
      </w:r>
      <w:r w:rsidR="008E17E4" w:rsidRPr="00CA6D02">
        <w:rPr>
          <w:color w:val="000000" w:themeColor="text1"/>
        </w:rPr>
        <w:t xml:space="preserve">, </w:t>
      </w:r>
      <w:r w:rsidR="00D36562" w:rsidRPr="00CA6D02">
        <w:rPr>
          <w:color w:val="000000" w:themeColor="text1"/>
        </w:rPr>
        <w:t xml:space="preserve">Age Friendly Ireland, Age Platform Europe, </w:t>
      </w:r>
      <w:r w:rsidR="006F4594" w:rsidRPr="00CA6D02">
        <w:rPr>
          <w:color w:val="000000" w:themeColor="text1"/>
        </w:rPr>
        <w:t>Centre for Ageing Better – United Kingdom Network of Age-friendly Communities, Office for Seniors</w:t>
      </w:r>
      <w:r w:rsidR="00B24A4F" w:rsidRPr="00CA6D02">
        <w:rPr>
          <w:color w:val="000000" w:themeColor="text1"/>
        </w:rPr>
        <w:t>-</w:t>
      </w:r>
      <w:r w:rsidR="006F4594" w:rsidRPr="00CA6D02">
        <w:rPr>
          <w:color w:val="000000" w:themeColor="text1"/>
        </w:rPr>
        <w:t xml:space="preserve"> Government of New Zealand, </w:t>
      </w:r>
      <w:r w:rsidR="00F55271" w:rsidRPr="00CA6D02">
        <w:rPr>
          <w:color w:val="000000" w:themeColor="text1"/>
        </w:rPr>
        <w:t>Department of Seniors</w:t>
      </w:r>
      <w:r w:rsidR="00B24A4F" w:rsidRPr="00CA6D02">
        <w:rPr>
          <w:color w:val="000000" w:themeColor="text1"/>
        </w:rPr>
        <w:t>-</w:t>
      </w:r>
      <w:r w:rsidR="00F55271" w:rsidRPr="00CA6D02">
        <w:rPr>
          <w:color w:val="000000" w:themeColor="text1"/>
        </w:rPr>
        <w:t xml:space="preserve"> Government of Queensland, Ministry of Health</w:t>
      </w:r>
      <w:r w:rsidR="00B24A4F" w:rsidRPr="00CA6D02">
        <w:rPr>
          <w:color w:val="000000" w:themeColor="text1"/>
        </w:rPr>
        <w:t>-</w:t>
      </w:r>
      <w:r w:rsidR="00F55271" w:rsidRPr="00CA6D02">
        <w:rPr>
          <w:color w:val="000000" w:themeColor="text1"/>
        </w:rPr>
        <w:t xml:space="preserve"> Government of Singapore, </w:t>
      </w:r>
      <w:r w:rsidR="001616AF" w:rsidRPr="00CA6D02">
        <w:rPr>
          <w:color w:val="000000" w:themeColor="text1"/>
        </w:rPr>
        <w:t xml:space="preserve">International Federation on Ageing, Kanagawa Prefectural Government (Japan), </w:t>
      </w:r>
      <w:r w:rsidR="007C0DEF" w:rsidRPr="00CA6D02">
        <w:rPr>
          <w:color w:val="000000" w:themeColor="text1"/>
        </w:rPr>
        <w:t>Age-friendly Communities</w:t>
      </w:r>
      <w:r w:rsidR="00B24A4F" w:rsidRPr="00CA6D02">
        <w:rPr>
          <w:color w:val="000000" w:themeColor="text1"/>
        </w:rPr>
        <w:t>-</w:t>
      </w:r>
      <w:r w:rsidR="007C0DEF" w:rsidRPr="00CA6D02">
        <w:rPr>
          <w:color w:val="000000" w:themeColor="text1"/>
        </w:rPr>
        <w:t xml:space="preserve"> Government of Canada, </w:t>
      </w:r>
      <w:r w:rsidR="004605C1" w:rsidRPr="00CA6D02">
        <w:rPr>
          <w:color w:val="000000" w:themeColor="text1"/>
        </w:rPr>
        <w:t>Instituto Nacional de Servicios Sociales para Jubilados y Pensionados (Argentina)</w:t>
      </w:r>
      <w:r w:rsidR="00F55DFC" w:rsidRPr="00CA6D02">
        <w:rPr>
          <w:color w:val="000000" w:themeColor="text1"/>
        </w:rPr>
        <w:t xml:space="preserve">, and Servicio Nacional del Adulto Mayor (Chile) are some of </w:t>
      </w:r>
      <w:r w:rsidR="00D1732A" w:rsidRPr="00CA6D02">
        <w:rPr>
          <w:color w:val="000000" w:themeColor="text1"/>
        </w:rPr>
        <w:t>agencies included in the list</w:t>
      </w:r>
      <w:r w:rsidR="00EA25CA" w:rsidRPr="00CA6D02">
        <w:rPr>
          <w:color w:val="000000" w:themeColor="text1"/>
        </w:rPr>
        <w:t xml:space="preserve"> </w:t>
      </w:r>
      <w:r w:rsidR="00EA25CA" w:rsidRPr="00CA6D02">
        <w:rPr>
          <w:color w:val="000000" w:themeColor="text1"/>
        </w:rPr>
        <w:fldChar w:fldCharType="begin"/>
      </w:r>
      <w:r w:rsidR="00EA25CA" w:rsidRPr="00CA6D02">
        <w:rPr>
          <w:color w:val="000000" w:themeColor="text1"/>
        </w:rPr>
        <w:instrText xml:space="preserve"> ADDIN ZOTERO_ITEM CSL_CITATION {"citationID":"wMqLm3VF","properties":{"formattedCitation":"(World Health Organization 2023a)","plainCitation":"(World Health Organization 2023a)","noteIndex":0},"citationItems":[{"id":143,"uris":["http://zotero.org/users/local/xT55mozt/items/9K62JWLF"],"itemData":{"id":143,"type":"article-journal","note":"publisher: World Health Organization","source":"Google Scholar","title":"National programmes for age-friendly cities and communities: a guide","title-short":"National programmes for age-friendly cities and communities","URL":"https://apps.who.int/iris/bitstream/handle/10665/366634/9789240068698-eng.pdf?sequence=1","author":[{"family":"World Health Organization","given":""}],"accessed":{"date-parts":[["2023",9,30]]},"issued":{"date-parts":[["2023"]]}}}],"schema":"https://github.com/citation-style-language/schema/raw/master/csl-citation.json"} </w:instrText>
      </w:r>
      <w:r w:rsidR="00EA25CA" w:rsidRPr="00CA6D02">
        <w:rPr>
          <w:color w:val="000000" w:themeColor="text1"/>
        </w:rPr>
        <w:fldChar w:fldCharType="separate"/>
      </w:r>
      <w:r w:rsidR="00EA25CA" w:rsidRPr="00CA6D02">
        <w:rPr>
          <w:color w:val="000000" w:themeColor="text1"/>
        </w:rPr>
        <w:t>(World Health Organization 2023a)</w:t>
      </w:r>
      <w:r w:rsidR="00EA25CA" w:rsidRPr="00CA6D02">
        <w:rPr>
          <w:color w:val="000000" w:themeColor="text1"/>
        </w:rPr>
        <w:fldChar w:fldCharType="end"/>
      </w:r>
      <w:r w:rsidR="00EA25CA" w:rsidRPr="00CA6D02">
        <w:rPr>
          <w:color w:val="000000" w:themeColor="text1"/>
        </w:rPr>
        <w:t>.</w:t>
      </w:r>
    </w:p>
    <w:p w14:paraId="432AC249" w14:textId="01AF6ABD" w:rsidR="001E59F6" w:rsidRPr="00CA6D02" w:rsidRDefault="001E59F6" w:rsidP="00ED33EA">
      <w:pPr>
        <w:pStyle w:val="Heading3"/>
        <w:spacing w:before="0"/>
        <w:rPr>
          <w:rFonts w:ascii="Times New Roman" w:hAnsi="Times New Roman" w:cs="Times New Roman"/>
        </w:rPr>
      </w:pPr>
      <w:bookmarkStart w:id="15" w:name="_Toc151984072"/>
      <w:r w:rsidRPr="00CA6D02">
        <w:rPr>
          <w:rFonts w:ascii="Times New Roman" w:hAnsi="Times New Roman" w:cs="Times New Roman"/>
        </w:rPr>
        <w:lastRenderedPageBreak/>
        <w:t xml:space="preserve">Aging in Place: </w:t>
      </w:r>
      <w:r w:rsidR="009C30C2">
        <w:rPr>
          <w:rFonts w:ascii="Times New Roman" w:hAnsi="Times New Roman" w:cs="Times New Roman"/>
        </w:rPr>
        <w:t xml:space="preserve">the </w:t>
      </w:r>
      <w:r w:rsidRPr="00CA6D02">
        <w:rPr>
          <w:rFonts w:ascii="Times New Roman" w:hAnsi="Times New Roman" w:cs="Times New Roman"/>
        </w:rPr>
        <w:t>U.S. Perspective</w:t>
      </w:r>
      <w:bookmarkEnd w:id="15"/>
    </w:p>
    <w:p w14:paraId="4B3729F5" w14:textId="2A2BFF0E" w:rsidR="004124C8" w:rsidRPr="00CA6D02" w:rsidRDefault="002478C2" w:rsidP="00CA77EE">
      <w:pPr>
        <w:ind w:firstLine="360"/>
        <w:rPr>
          <w:color w:val="000000" w:themeColor="text1"/>
        </w:rPr>
      </w:pPr>
      <w:r w:rsidRPr="00CA6D02">
        <w:rPr>
          <w:color w:val="000000" w:themeColor="text1"/>
        </w:rPr>
        <w:t>In th</w:t>
      </w:r>
      <w:r w:rsidR="009A19A9" w:rsidRPr="00CA6D02">
        <w:rPr>
          <w:color w:val="000000" w:themeColor="text1"/>
        </w:rPr>
        <w:t>e U</w:t>
      </w:r>
      <w:r w:rsidR="00D0490B" w:rsidRPr="00CA6D02">
        <w:rPr>
          <w:color w:val="000000" w:themeColor="text1"/>
        </w:rPr>
        <w:t>nited States,</w:t>
      </w:r>
      <w:r w:rsidR="009A19A9" w:rsidRPr="00CA6D02">
        <w:rPr>
          <w:color w:val="000000" w:themeColor="text1"/>
        </w:rPr>
        <w:t xml:space="preserve"> t</w:t>
      </w:r>
      <w:r w:rsidRPr="00CA6D02">
        <w:rPr>
          <w:color w:val="000000" w:themeColor="text1"/>
        </w:rPr>
        <w:t xml:space="preserve">he American Association of Retired Persons (AARP) Network of Age-Friendly Communities, </w:t>
      </w:r>
      <w:r w:rsidR="003E2624" w:rsidRPr="00CA6D02">
        <w:rPr>
          <w:color w:val="000000" w:themeColor="text1"/>
        </w:rPr>
        <w:t>joined</w:t>
      </w:r>
      <w:r w:rsidRPr="00CA6D02">
        <w:rPr>
          <w:color w:val="000000" w:themeColor="text1"/>
        </w:rPr>
        <w:t xml:space="preserve"> the World Health Organization’s Age-Friendly Cities and Communities Program</w:t>
      </w:r>
      <w:r w:rsidR="003E2624" w:rsidRPr="00CA6D02">
        <w:rPr>
          <w:color w:val="000000" w:themeColor="text1"/>
        </w:rPr>
        <w:t xml:space="preserve"> in 2012</w:t>
      </w:r>
      <w:r w:rsidR="00CF07C2" w:rsidRPr="00CA6D02">
        <w:rPr>
          <w:color w:val="000000" w:themeColor="text1"/>
        </w:rPr>
        <w:t xml:space="preserve">. </w:t>
      </w:r>
      <w:r w:rsidR="003A515D" w:rsidRPr="00CA6D02">
        <w:rPr>
          <w:color w:val="000000" w:themeColor="text1"/>
        </w:rPr>
        <w:t xml:space="preserve">Since adopting the WHO framework, </w:t>
      </w:r>
      <w:r w:rsidR="00D85C76" w:rsidRPr="00CA6D02">
        <w:rPr>
          <w:color w:val="000000" w:themeColor="text1"/>
        </w:rPr>
        <w:t xml:space="preserve">the </w:t>
      </w:r>
      <w:r w:rsidR="003A515D" w:rsidRPr="00CA6D02">
        <w:rPr>
          <w:color w:val="000000" w:themeColor="text1"/>
        </w:rPr>
        <w:t>AARP has conducted community surveys to enable older adults to rate the current state of their communi</w:t>
      </w:r>
      <w:r w:rsidR="00342108" w:rsidRPr="00CA6D02">
        <w:rPr>
          <w:color w:val="000000" w:themeColor="text1"/>
        </w:rPr>
        <w:t>ties</w:t>
      </w:r>
      <w:r w:rsidR="003A515D" w:rsidRPr="00CA6D02">
        <w:rPr>
          <w:color w:val="000000" w:themeColor="text1"/>
        </w:rPr>
        <w:t xml:space="preserve"> for “aging in place”</w:t>
      </w:r>
      <w:r w:rsidR="001252BF" w:rsidRPr="00CA6D02">
        <w:rPr>
          <w:color w:val="000000" w:themeColor="text1"/>
        </w:rPr>
        <w:t xml:space="preserve"> and facilitate </w:t>
      </w:r>
      <w:r w:rsidR="00A83C6A" w:rsidRPr="00CA6D02">
        <w:rPr>
          <w:color w:val="000000" w:themeColor="text1"/>
        </w:rPr>
        <w:t>support systems to help people live easily and comfortably in their homes and communities as they age</w:t>
      </w:r>
      <w:r w:rsidR="00CC6479" w:rsidRPr="00CA6D02">
        <w:rPr>
          <w:color w:val="000000" w:themeColor="text1"/>
        </w:rPr>
        <w:t xml:space="preserve"> </w:t>
      </w:r>
      <w:r w:rsidR="00C9344B" w:rsidRPr="00CA6D02">
        <w:rPr>
          <w:color w:val="000000" w:themeColor="text1"/>
        </w:rPr>
        <w:fldChar w:fldCharType="begin"/>
      </w:r>
      <w:r w:rsidR="00C9344B" w:rsidRPr="00CA6D02">
        <w:rPr>
          <w:color w:val="000000" w:themeColor="text1"/>
        </w:rPr>
        <w:instrText xml:space="preserve"> ADDIN ZOTERO_ITEM CSL_CITATION {"citationID":"OZpulT3M","properties":{"formattedCitation":"(AARP 2023)","plainCitation":"(AARP 2023)","noteIndex":0},"citationItems":[{"id":159,"uris":["http://zotero.org/users/local/xT55mozt/items/RNGNBUVC"],"itemData":{"id":159,"type":"webpage","abstract":"An age-friendly community is livable for people of all ages","container-title":"AARP","language":"english","title":"An Introduction to the AARP Network of Age-Friendly States and Communities","URL":"https://www.aarp.org/livable-communities/network-age-friendly-communities/info-2014/an-introduction.html","author":[{"family":"AARP","given":""}],"accessed":{"date-parts":[["2023",10,1]]},"issued":{"date-parts":[["2023"]]}}}],"schema":"https://github.com/citation-style-language/schema/raw/master/csl-citation.json"} </w:instrText>
      </w:r>
      <w:r w:rsidR="00C9344B" w:rsidRPr="00CA6D02">
        <w:rPr>
          <w:color w:val="000000" w:themeColor="text1"/>
        </w:rPr>
        <w:fldChar w:fldCharType="separate"/>
      </w:r>
      <w:r w:rsidR="00C9344B" w:rsidRPr="00CA6D02">
        <w:rPr>
          <w:color w:val="000000" w:themeColor="text1"/>
        </w:rPr>
        <w:t>(AARP 2023)</w:t>
      </w:r>
      <w:r w:rsidR="00C9344B" w:rsidRPr="00CA6D02">
        <w:rPr>
          <w:color w:val="000000" w:themeColor="text1"/>
        </w:rPr>
        <w:fldChar w:fldCharType="end"/>
      </w:r>
      <w:r w:rsidR="00CC6479" w:rsidRPr="00CA6D02">
        <w:rPr>
          <w:color w:val="000000" w:themeColor="text1"/>
        </w:rPr>
        <w:t>.</w:t>
      </w:r>
      <w:r w:rsidR="00D01786" w:rsidRPr="00CA6D02">
        <w:rPr>
          <w:color w:val="000000" w:themeColor="text1"/>
        </w:rPr>
        <w:t xml:space="preserve"> In 2014, AARP conducted </w:t>
      </w:r>
      <w:r w:rsidR="00D161DE" w:rsidRPr="00CA6D02">
        <w:rPr>
          <w:color w:val="000000" w:themeColor="text1"/>
        </w:rPr>
        <w:t>the “</w:t>
      </w:r>
      <w:r w:rsidR="0088557F" w:rsidRPr="00CA6D02">
        <w:rPr>
          <w:color w:val="000000" w:themeColor="text1"/>
        </w:rPr>
        <w:t>What Is Livable? Community</w:t>
      </w:r>
      <w:r w:rsidR="00EC674C" w:rsidRPr="00CA6D02">
        <w:rPr>
          <w:color w:val="000000" w:themeColor="text1"/>
        </w:rPr>
        <w:t xml:space="preserve"> </w:t>
      </w:r>
      <w:r w:rsidR="0088557F" w:rsidRPr="00CA6D02">
        <w:rPr>
          <w:color w:val="000000" w:themeColor="text1"/>
        </w:rPr>
        <w:t>Preferences of Older Adults</w:t>
      </w:r>
      <w:r w:rsidR="00D161DE" w:rsidRPr="00CA6D02">
        <w:rPr>
          <w:color w:val="000000" w:themeColor="text1"/>
        </w:rPr>
        <w:t xml:space="preserve">” </w:t>
      </w:r>
      <w:r w:rsidR="009906A2" w:rsidRPr="00CA6D02">
        <w:rPr>
          <w:color w:val="000000" w:themeColor="text1"/>
        </w:rPr>
        <w:t>survey on individuals aged 50 and older</w:t>
      </w:r>
      <w:r w:rsidR="00BE54BE" w:rsidRPr="00CA6D02">
        <w:rPr>
          <w:color w:val="000000" w:themeColor="text1"/>
        </w:rPr>
        <w:t xml:space="preserve">. </w:t>
      </w:r>
    </w:p>
    <w:p w14:paraId="66EEA087" w14:textId="5C849FD1" w:rsidR="00FD4DE5" w:rsidRPr="00CA6D02" w:rsidRDefault="009D6243" w:rsidP="009148A4">
      <w:pPr>
        <w:ind w:firstLine="360"/>
        <w:rPr>
          <w:color w:val="000000" w:themeColor="text1"/>
        </w:rPr>
      </w:pPr>
      <w:r w:rsidRPr="00CA6D02">
        <w:rPr>
          <w:color w:val="000000" w:themeColor="text1"/>
        </w:rPr>
        <w:t>Based on the survey results</w:t>
      </w:r>
      <w:r w:rsidR="004E4A54" w:rsidRPr="00CA6D02">
        <w:rPr>
          <w:color w:val="000000" w:themeColor="text1"/>
        </w:rPr>
        <w:t>,</w:t>
      </w:r>
      <w:r w:rsidRPr="00CA6D02">
        <w:rPr>
          <w:color w:val="000000" w:themeColor="text1"/>
        </w:rPr>
        <w:t xml:space="preserve"> fewer senior residents choose to live in traditional retirement communities or age-segregated housing.</w:t>
      </w:r>
      <w:r w:rsidR="0087524D" w:rsidRPr="00CA6D02">
        <w:rPr>
          <w:color w:val="000000" w:themeColor="text1"/>
        </w:rPr>
        <w:t xml:space="preserve"> A great number of these individuals desire to age in their community and remain in their </w:t>
      </w:r>
      <w:r w:rsidR="00231882" w:rsidRPr="00CA6D02">
        <w:rPr>
          <w:color w:val="000000" w:themeColor="text1"/>
        </w:rPr>
        <w:t xml:space="preserve">own </w:t>
      </w:r>
      <w:r w:rsidR="0087524D" w:rsidRPr="00CA6D02">
        <w:rPr>
          <w:color w:val="000000" w:themeColor="text1"/>
        </w:rPr>
        <w:t xml:space="preserve">homes </w:t>
      </w:r>
      <w:r w:rsidR="00231882" w:rsidRPr="00CA6D02">
        <w:rPr>
          <w:color w:val="000000" w:themeColor="text1"/>
        </w:rPr>
        <w:t>and</w:t>
      </w:r>
      <w:r w:rsidR="0087524D" w:rsidRPr="00CA6D02">
        <w:rPr>
          <w:color w:val="000000" w:themeColor="text1"/>
        </w:rPr>
        <w:t xml:space="preserve"> communities where they have the feeling of belonging</w:t>
      </w:r>
      <w:r w:rsidR="005933DC" w:rsidRPr="00CA6D02">
        <w:rPr>
          <w:color w:val="000000" w:themeColor="text1"/>
        </w:rPr>
        <w:t>.</w:t>
      </w:r>
      <w:r w:rsidR="0087524D" w:rsidRPr="00CA6D02">
        <w:rPr>
          <w:color w:val="000000" w:themeColor="text1"/>
        </w:rPr>
        <w:t xml:space="preserve"> </w:t>
      </w:r>
      <w:r w:rsidR="005933DC" w:rsidRPr="00CA6D02">
        <w:rPr>
          <w:color w:val="000000" w:themeColor="text1"/>
        </w:rPr>
        <w:t xml:space="preserve">Also, </w:t>
      </w:r>
      <w:r w:rsidR="000D52A3" w:rsidRPr="00CA6D02">
        <w:rPr>
          <w:color w:val="000000" w:themeColor="text1"/>
        </w:rPr>
        <w:t>for individuals 50</w:t>
      </w:r>
      <w:r w:rsidR="003C79FC" w:rsidRPr="00CA6D02">
        <w:rPr>
          <w:color w:val="000000" w:themeColor="text1"/>
        </w:rPr>
        <w:t>-</w:t>
      </w:r>
      <w:r w:rsidR="000D52A3" w:rsidRPr="00CA6D02">
        <w:rPr>
          <w:color w:val="000000" w:themeColor="text1"/>
        </w:rPr>
        <w:t>plus</w:t>
      </w:r>
      <w:r w:rsidR="004E4A54" w:rsidRPr="00CA6D02">
        <w:rPr>
          <w:color w:val="000000" w:themeColor="text1"/>
        </w:rPr>
        <w:t>,</w:t>
      </w:r>
      <w:r w:rsidR="000D52A3" w:rsidRPr="00CA6D02">
        <w:rPr>
          <w:color w:val="000000" w:themeColor="text1"/>
        </w:rPr>
        <w:t xml:space="preserve"> </w:t>
      </w:r>
      <w:r w:rsidR="005933DC" w:rsidRPr="00CA6D02">
        <w:rPr>
          <w:color w:val="000000" w:themeColor="text1"/>
        </w:rPr>
        <w:t>access to pu</w:t>
      </w:r>
      <w:r w:rsidR="000D52A3" w:rsidRPr="00CA6D02">
        <w:rPr>
          <w:color w:val="000000" w:themeColor="text1"/>
        </w:rPr>
        <w:t xml:space="preserve">blic </w:t>
      </w:r>
      <w:r w:rsidR="005933DC" w:rsidRPr="00CA6D02">
        <w:rPr>
          <w:color w:val="000000" w:themeColor="text1"/>
        </w:rPr>
        <w:t xml:space="preserve">transportation, groceries and green spaces </w:t>
      </w:r>
      <w:r w:rsidR="009D7653" w:rsidRPr="00CA6D02">
        <w:rPr>
          <w:color w:val="000000" w:themeColor="text1"/>
        </w:rPr>
        <w:t>were</w:t>
      </w:r>
      <w:r w:rsidR="005933DC" w:rsidRPr="00CA6D02">
        <w:rPr>
          <w:color w:val="000000" w:themeColor="text1"/>
        </w:rPr>
        <w:t xml:space="preserve"> very important community features</w:t>
      </w:r>
      <w:r w:rsidR="001C2B7B" w:rsidRPr="00CA6D02">
        <w:rPr>
          <w:color w:val="000000" w:themeColor="text1"/>
        </w:rPr>
        <w:t xml:space="preserve">. </w:t>
      </w:r>
      <w:r w:rsidR="00933073" w:rsidRPr="00CA6D02">
        <w:rPr>
          <w:color w:val="000000" w:themeColor="text1"/>
        </w:rPr>
        <w:t xml:space="preserve">When they were asked what these individuals want implemented to improve their </w:t>
      </w:r>
      <w:r w:rsidR="003712CD" w:rsidRPr="00CA6D02">
        <w:rPr>
          <w:color w:val="000000" w:themeColor="text1"/>
        </w:rPr>
        <w:t xml:space="preserve">communities, attributes and services like an increased police presence; improved schools; pedestrian-friendlier streets; better transportation for older adults and people with disabilities; new or improved parks </w:t>
      </w:r>
      <w:r w:rsidR="009148A4" w:rsidRPr="00CA6D02">
        <w:rPr>
          <w:color w:val="000000" w:themeColor="text1"/>
        </w:rPr>
        <w:t xml:space="preserve">gained the highest rankings </w:t>
      </w:r>
      <w:r w:rsidR="006F5A8B" w:rsidRPr="00CA6D02">
        <w:rPr>
          <w:color w:val="000000" w:themeColor="text1"/>
        </w:rPr>
        <w:fldChar w:fldCharType="begin"/>
      </w:r>
      <w:r w:rsidR="006F5A8B" w:rsidRPr="00CA6D02">
        <w:rPr>
          <w:color w:val="000000" w:themeColor="text1"/>
        </w:rPr>
        <w:instrText xml:space="preserve"> ADDIN ZOTERO_ITEM CSL_CITATION {"citationID":"078GVgqb","properties":{"formattedCitation":"(Harrell et al. 2014)","plainCitation":"(Harrell et al. 2014)","noteIndex":0},"citationItems":[{"id":162,"uris":["http://zotero.org/users/local/xT55mozt/items/VYUNGRTQ"],"itemData":{"id":162,"type":"article-journal","container-title":"American Association of Retired Persons (AARP) Public Policy Institute","source":"Google Scholar","title":"What is livable? Community preferences of older adults","title-short":"What is livable?","URL":"https://www.giaging.org/documents/what-is-livable-report-AARP-ppi-liv-com.pdf","author":[{"family":"Harrell","given":"Rodney"},{"family":"Lynott","given":"Jana"},{"family":"Guzman","given":"Shannon"},{"family":"Lampkin","given":"Cheryl"}],"accessed":{"date-parts":[["2023",10,1]]},"issued":{"date-parts":[["2014"]]}}}],"schema":"https://github.com/citation-style-language/schema/raw/master/csl-citation.json"} </w:instrText>
      </w:r>
      <w:r w:rsidR="006F5A8B" w:rsidRPr="00CA6D02">
        <w:rPr>
          <w:color w:val="000000" w:themeColor="text1"/>
        </w:rPr>
        <w:fldChar w:fldCharType="separate"/>
      </w:r>
      <w:r w:rsidR="006F5A8B" w:rsidRPr="00CA6D02">
        <w:rPr>
          <w:color w:val="000000" w:themeColor="text1"/>
        </w:rPr>
        <w:t>(Harrell et al. 2014)</w:t>
      </w:r>
      <w:r w:rsidR="006F5A8B" w:rsidRPr="00CA6D02">
        <w:rPr>
          <w:color w:val="000000" w:themeColor="text1"/>
        </w:rPr>
        <w:fldChar w:fldCharType="end"/>
      </w:r>
      <w:r w:rsidR="006F5A8B" w:rsidRPr="00CA6D02">
        <w:rPr>
          <w:color w:val="000000" w:themeColor="text1"/>
        </w:rPr>
        <w:t xml:space="preserve">. </w:t>
      </w:r>
    </w:p>
    <w:p w14:paraId="74B1189D" w14:textId="0CD80665" w:rsidR="00E71C55" w:rsidRPr="00CA6D02" w:rsidRDefault="008F1EBA" w:rsidP="000630B1">
      <w:pPr>
        <w:ind w:firstLine="360"/>
        <w:rPr>
          <w:color w:val="000000" w:themeColor="text1"/>
        </w:rPr>
      </w:pPr>
      <w:r w:rsidRPr="00CA6D02">
        <w:rPr>
          <w:color w:val="000000" w:themeColor="text1"/>
        </w:rPr>
        <w:t xml:space="preserve">In 2022, </w:t>
      </w:r>
      <w:r w:rsidR="00E22017">
        <w:rPr>
          <w:color w:val="000000" w:themeColor="text1"/>
        </w:rPr>
        <w:t xml:space="preserve">the </w:t>
      </w:r>
      <w:r w:rsidR="00367CB3" w:rsidRPr="00CA6D02">
        <w:rPr>
          <w:color w:val="000000" w:themeColor="text1"/>
        </w:rPr>
        <w:t xml:space="preserve">AARP </w:t>
      </w:r>
      <w:r w:rsidR="00043B1A" w:rsidRPr="00CA6D02">
        <w:rPr>
          <w:color w:val="000000" w:themeColor="text1"/>
        </w:rPr>
        <w:t xml:space="preserve">published </w:t>
      </w:r>
      <w:r w:rsidR="000630B1" w:rsidRPr="00CA6D02">
        <w:rPr>
          <w:color w:val="000000" w:themeColor="text1"/>
        </w:rPr>
        <w:t>the</w:t>
      </w:r>
      <w:r w:rsidR="00043B1A" w:rsidRPr="00CA6D02">
        <w:rPr>
          <w:color w:val="000000" w:themeColor="text1"/>
        </w:rPr>
        <w:t xml:space="preserve"> report of their </w:t>
      </w:r>
      <w:r w:rsidR="007D4BED" w:rsidRPr="00CA6D02">
        <w:rPr>
          <w:color w:val="000000" w:themeColor="text1"/>
        </w:rPr>
        <w:t>“</w:t>
      </w:r>
      <w:r w:rsidR="000630B1" w:rsidRPr="00CA6D02">
        <w:rPr>
          <w:color w:val="000000" w:themeColor="text1"/>
        </w:rPr>
        <w:t xml:space="preserve">2021 </w:t>
      </w:r>
      <w:r w:rsidR="00367CB3" w:rsidRPr="00CA6D02">
        <w:rPr>
          <w:color w:val="000000" w:themeColor="text1"/>
        </w:rPr>
        <w:t>Home and Community Preferences</w:t>
      </w:r>
      <w:r w:rsidR="007D4BED" w:rsidRPr="00CA6D02">
        <w:rPr>
          <w:color w:val="000000" w:themeColor="text1"/>
        </w:rPr>
        <w:t>”</w:t>
      </w:r>
      <w:r w:rsidR="00367CB3" w:rsidRPr="00CA6D02">
        <w:rPr>
          <w:color w:val="000000" w:themeColor="text1"/>
        </w:rPr>
        <w:t xml:space="preserve"> survey</w:t>
      </w:r>
      <w:r w:rsidR="00043B1A" w:rsidRPr="00CA6D02">
        <w:rPr>
          <w:color w:val="000000" w:themeColor="text1"/>
        </w:rPr>
        <w:t>.</w:t>
      </w:r>
      <w:r w:rsidR="00367CB3" w:rsidRPr="00CA6D02">
        <w:rPr>
          <w:color w:val="000000" w:themeColor="text1"/>
        </w:rPr>
        <w:t xml:space="preserve"> </w:t>
      </w:r>
      <w:r w:rsidR="00043B1A" w:rsidRPr="00CA6D02">
        <w:rPr>
          <w:color w:val="000000" w:themeColor="text1"/>
        </w:rPr>
        <w:t>Based on the results</w:t>
      </w:r>
      <w:r w:rsidR="00931F31" w:rsidRPr="00CA6D02">
        <w:rPr>
          <w:color w:val="000000" w:themeColor="text1"/>
        </w:rPr>
        <w:t>,</w:t>
      </w:r>
      <w:r w:rsidR="00043B1A" w:rsidRPr="00CA6D02">
        <w:rPr>
          <w:color w:val="000000" w:themeColor="text1"/>
        </w:rPr>
        <w:t xml:space="preserve"> </w:t>
      </w:r>
      <w:r w:rsidR="00380D9A" w:rsidRPr="00CA6D02">
        <w:rPr>
          <w:color w:val="000000" w:themeColor="text1"/>
        </w:rPr>
        <w:t xml:space="preserve">nearly 80 percent of adults </w:t>
      </w:r>
      <w:r w:rsidR="000316E8" w:rsidRPr="00CA6D02">
        <w:rPr>
          <w:color w:val="000000" w:themeColor="text1"/>
        </w:rPr>
        <w:t>aged</w:t>
      </w:r>
      <w:r w:rsidR="00380D9A" w:rsidRPr="00CA6D02">
        <w:rPr>
          <w:color w:val="000000" w:themeColor="text1"/>
        </w:rPr>
        <w:t xml:space="preserve"> 50 and older </w:t>
      </w:r>
      <w:r w:rsidR="00DF249E" w:rsidRPr="00CA6D02">
        <w:rPr>
          <w:color w:val="000000" w:themeColor="text1"/>
        </w:rPr>
        <w:t xml:space="preserve">want </w:t>
      </w:r>
      <w:r w:rsidR="00367CB3" w:rsidRPr="00CA6D02">
        <w:rPr>
          <w:color w:val="000000" w:themeColor="text1"/>
        </w:rPr>
        <w:t xml:space="preserve">to </w:t>
      </w:r>
      <w:r w:rsidR="003D712A" w:rsidRPr="00CA6D02">
        <w:rPr>
          <w:color w:val="000000" w:themeColor="text1"/>
        </w:rPr>
        <w:t xml:space="preserve">age in place </w:t>
      </w:r>
      <w:r w:rsidR="009333DD" w:rsidRPr="00CA6D02">
        <w:rPr>
          <w:color w:val="000000" w:themeColor="text1"/>
        </w:rPr>
        <w:t>by</w:t>
      </w:r>
      <w:r w:rsidR="003D712A" w:rsidRPr="00CA6D02">
        <w:rPr>
          <w:color w:val="000000" w:themeColor="text1"/>
        </w:rPr>
        <w:t xml:space="preserve"> </w:t>
      </w:r>
      <w:r w:rsidR="00367CB3" w:rsidRPr="00CA6D02">
        <w:rPr>
          <w:color w:val="000000" w:themeColor="text1"/>
        </w:rPr>
        <w:t>remain</w:t>
      </w:r>
      <w:r w:rsidR="009333DD" w:rsidRPr="00CA6D02">
        <w:rPr>
          <w:color w:val="000000" w:themeColor="text1"/>
        </w:rPr>
        <w:t>ing</w:t>
      </w:r>
      <w:r w:rsidR="00367CB3" w:rsidRPr="00CA6D02">
        <w:rPr>
          <w:color w:val="000000" w:themeColor="text1"/>
        </w:rPr>
        <w:t xml:space="preserve"> in their homes </w:t>
      </w:r>
      <w:r w:rsidR="00DF249E" w:rsidRPr="00CA6D02">
        <w:rPr>
          <w:color w:val="000000" w:themeColor="text1"/>
        </w:rPr>
        <w:t>and communities</w:t>
      </w:r>
      <w:r w:rsidR="003D712A" w:rsidRPr="00CA6D02">
        <w:rPr>
          <w:color w:val="000000" w:themeColor="text1"/>
        </w:rPr>
        <w:t xml:space="preserve"> where they have </w:t>
      </w:r>
      <w:r w:rsidR="00D34218" w:rsidRPr="00CA6D02">
        <w:rPr>
          <w:color w:val="000000" w:themeColor="text1"/>
        </w:rPr>
        <w:t>“</w:t>
      </w:r>
      <w:r w:rsidR="003D712A" w:rsidRPr="00CA6D02">
        <w:rPr>
          <w:color w:val="000000" w:themeColor="text1"/>
        </w:rPr>
        <w:t>spent years making connections and commitments</w:t>
      </w:r>
      <w:r w:rsidR="00D34218" w:rsidRPr="00CA6D02">
        <w:rPr>
          <w:color w:val="000000" w:themeColor="text1"/>
        </w:rPr>
        <w:t>”</w:t>
      </w:r>
      <w:r w:rsidR="00367CB3" w:rsidRPr="00CA6D02">
        <w:rPr>
          <w:color w:val="000000" w:themeColor="text1"/>
        </w:rPr>
        <w:t xml:space="preserve">. </w:t>
      </w:r>
      <w:r w:rsidR="00984A6C" w:rsidRPr="00CA6D02">
        <w:rPr>
          <w:color w:val="000000" w:themeColor="text1"/>
        </w:rPr>
        <w:t xml:space="preserve">Findings </w:t>
      </w:r>
      <w:r w:rsidR="00091640" w:rsidRPr="00CA6D02">
        <w:rPr>
          <w:color w:val="000000" w:themeColor="text1"/>
        </w:rPr>
        <w:t>indicate that</w:t>
      </w:r>
      <w:r w:rsidR="006C7768" w:rsidRPr="00CA6D02">
        <w:rPr>
          <w:color w:val="000000" w:themeColor="text1"/>
        </w:rPr>
        <w:t xml:space="preserve"> </w:t>
      </w:r>
      <w:r w:rsidR="00E92EBE" w:rsidRPr="00CA6D02">
        <w:rPr>
          <w:color w:val="000000" w:themeColor="text1"/>
        </w:rPr>
        <w:t>the number of individuals that prefer to age in place</w:t>
      </w:r>
      <w:r w:rsidR="006C7768" w:rsidRPr="00CA6D02">
        <w:rPr>
          <w:color w:val="000000" w:themeColor="text1"/>
        </w:rPr>
        <w:t xml:space="preserve"> </w:t>
      </w:r>
      <w:r w:rsidR="00E92EBE" w:rsidRPr="00CA6D02">
        <w:rPr>
          <w:color w:val="000000" w:themeColor="text1"/>
        </w:rPr>
        <w:t>has</w:t>
      </w:r>
      <w:r w:rsidR="00367CB3" w:rsidRPr="00CA6D02">
        <w:rPr>
          <w:color w:val="000000" w:themeColor="text1"/>
        </w:rPr>
        <w:t xml:space="preserve"> remained relatively consistent for more than a decade and was not impacted by the </w:t>
      </w:r>
      <w:r w:rsidR="000316E8" w:rsidRPr="00CA6D02">
        <w:rPr>
          <w:color w:val="000000" w:themeColor="text1"/>
        </w:rPr>
        <w:t xml:space="preserve">Covid-19 </w:t>
      </w:r>
      <w:r w:rsidR="00367CB3" w:rsidRPr="00CA6D02">
        <w:rPr>
          <w:color w:val="000000" w:themeColor="text1"/>
        </w:rPr>
        <w:t>pandemic</w:t>
      </w:r>
      <w:r w:rsidR="005D43C3" w:rsidRPr="00CA6D02">
        <w:rPr>
          <w:color w:val="000000" w:themeColor="text1"/>
        </w:rPr>
        <w:t xml:space="preserve">. </w:t>
      </w:r>
      <w:r w:rsidR="00E22017">
        <w:rPr>
          <w:color w:val="000000" w:themeColor="text1"/>
        </w:rPr>
        <w:t xml:space="preserve">The </w:t>
      </w:r>
      <w:r w:rsidR="005D43C3" w:rsidRPr="00CA6D02">
        <w:rPr>
          <w:color w:val="000000" w:themeColor="text1"/>
        </w:rPr>
        <w:t xml:space="preserve">AARP </w:t>
      </w:r>
      <w:r w:rsidR="007D4BED" w:rsidRPr="00CA6D02">
        <w:rPr>
          <w:color w:val="000000" w:themeColor="text1"/>
        </w:rPr>
        <w:t>states</w:t>
      </w:r>
      <w:r w:rsidR="005D43C3" w:rsidRPr="00CA6D02">
        <w:rPr>
          <w:color w:val="000000" w:themeColor="text1"/>
        </w:rPr>
        <w:t xml:space="preserve"> </w:t>
      </w:r>
      <w:r w:rsidR="007E3D71" w:rsidRPr="00CA6D02">
        <w:rPr>
          <w:color w:val="000000" w:themeColor="text1"/>
        </w:rPr>
        <w:t>in order to facilitate aging in place</w:t>
      </w:r>
      <w:r w:rsidR="000C2F9D" w:rsidRPr="00CA6D02">
        <w:rPr>
          <w:color w:val="000000" w:themeColor="text1"/>
        </w:rPr>
        <w:t>,</w:t>
      </w:r>
      <w:r w:rsidR="00D80C16" w:rsidRPr="00CA6D02">
        <w:rPr>
          <w:color w:val="000000" w:themeColor="text1"/>
        </w:rPr>
        <w:t xml:space="preserve"> </w:t>
      </w:r>
      <w:r w:rsidR="007E3D71" w:rsidRPr="00CA6D02">
        <w:rPr>
          <w:color w:val="000000" w:themeColor="text1"/>
        </w:rPr>
        <w:t>“</w:t>
      </w:r>
      <w:r w:rsidR="00D80C16" w:rsidRPr="00CA6D02">
        <w:rPr>
          <w:color w:val="000000" w:themeColor="text1"/>
        </w:rPr>
        <w:t>p</w:t>
      </w:r>
      <w:r w:rsidR="007E3D71" w:rsidRPr="00CA6D02">
        <w:rPr>
          <w:color w:val="000000" w:themeColor="text1"/>
        </w:rPr>
        <w:t>eople need homes and</w:t>
      </w:r>
      <w:r w:rsidR="007D4BED" w:rsidRPr="00CA6D02">
        <w:rPr>
          <w:color w:val="000000" w:themeColor="text1"/>
        </w:rPr>
        <w:t xml:space="preserve"> </w:t>
      </w:r>
      <w:r w:rsidR="007E3D71" w:rsidRPr="00CA6D02">
        <w:rPr>
          <w:color w:val="000000" w:themeColor="text1"/>
        </w:rPr>
        <w:lastRenderedPageBreak/>
        <w:t>communities that are affordable, safe and can support their needs</w:t>
      </w:r>
      <w:r w:rsidR="00D80C16" w:rsidRPr="00CA6D02">
        <w:rPr>
          <w:color w:val="000000" w:themeColor="text1"/>
        </w:rPr>
        <w:t>”</w:t>
      </w:r>
      <w:r w:rsidR="007E3D71" w:rsidRPr="00CA6D02">
        <w:rPr>
          <w:color w:val="000000" w:themeColor="text1"/>
        </w:rPr>
        <w:t>.</w:t>
      </w:r>
      <w:r w:rsidR="00D80C16" w:rsidRPr="00CA6D02">
        <w:rPr>
          <w:color w:val="000000" w:themeColor="text1"/>
        </w:rPr>
        <w:t xml:space="preserve"> Also, it is crucial that individuals ha</w:t>
      </w:r>
      <w:r w:rsidR="005D4E97" w:rsidRPr="00CA6D02">
        <w:rPr>
          <w:color w:val="000000" w:themeColor="text1"/>
        </w:rPr>
        <w:t xml:space="preserve">ve access to </w:t>
      </w:r>
      <w:r w:rsidR="00D80C16" w:rsidRPr="00CA6D02">
        <w:rPr>
          <w:color w:val="000000" w:themeColor="text1"/>
        </w:rPr>
        <w:t xml:space="preserve">high-quality health care providers, </w:t>
      </w:r>
      <w:r w:rsidR="005D4E97" w:rsidRPr="00CA6D02">
        <w:rPr>
          <w:color w:val="000000" w:themeColor="text1"/>
        </w:rPr>
        <w:t xml:space="preserve">safe and accessible recreation spaces, </w:t>
      </w:r>
      <w:r w:rsidR="00D80C16" w:rsidRPr="00CA6D02">
        <w:rPr>
          <w:color w:val="000000" w:themeColor="text1"/>
        </w:rPr>
        <w:t>conveniently located grocery stores, and infrastructure that reinforces community connectedness</w:t>
      </w:r>
      <w:r w:rsidR="000316E8" w:rsidRPr="00CA6D02">
        <w:rPr>
          <w:color w:val="000000" w:themeColor="text1"/>
        </w:rPr>
        <w:t xml:space="preserve"> </w:t>
      </w:r>
      <w:r w:rsidR="000316E8" w:rsidRPr="00CA6D02">
        <w:rPr>
          <w:color w:val="000000" w:themeColor="text1"/>
        </w:rPr>
        <w:fldChar w:fldCharType="begin"/>
      </w:r>
      <w:r w:rsidR="000316E8" w:rsidRPr="00CA6D02">
        <w:rPr>
          <w:color w:val="000000" w:themeColor="text1"/>
        </w:rPr>
        <w:instrText xml:space="preserve"> ADDIN ZOTERO_ITEM CSL_CITATION {"citationID":"TMfSI5Vs","properties":{"formattedCitation":"(AARP 2022)","plainCitation":"(AARP 2022)","noteIndex":0},"citationItems":[{"id":164,"uris":["http://zotero.org/users/local/xT55mozt/items/SY3T4L7U"],"itemData":{"id":164,"type":"document","publisher":"AARP Research","source":"Google Scholar","title":"2021 Home and Community Preferences Survey: a National Survey of Adults Age 18-Plus","title-short":"2018 Home and Community Preferences Survey","author":[{"literal":"AARP"}],"issued":{"date-parts":[["2022"]]}}}],"schema":"https://github.com/citation-style-language/schema/raw/master/csl-citation.json"} </w:instrText>
      </w:r>
      <w:r w:rsidR="000316E8" w:rsidRPr="00CA6D02">
        <w:rPr>
          <w:color w:val="000000" w:themeColor="text1"/>
        </w:rPr>
        <w:fldChar w:fldCharType="separate"/>
      </w:r>
      <w:r w:rsidR="000316E8" w:rsidRPr="00CA6D02">
        <w:rPr>
          <w:color w:val="000000" w:themeColor="text1"/>
        </w:rPr>
        <w:t>(AARP 2022)</w:t>
      </w:r>
      <w:r w:rsidR="000316E8" w:rsidRPr="00CA6D02">
        <w:rPr>
          <w:color w:val="000000" w:themeColor="text1"/>
        </w:rPr>
        <w:fldChar w:fldCharType="end"/>
      </w:r>
      <w:r w:rsidR="00367CB3" w:rsidRPr="00CA6D02">
        <w:rPr>
          <w:color w:val="000000" w:themeColor="text1"/>
        </w:rPr>
        <w:t>.</w:t>
      </w:r>
    </w:p>
    <w:p w14:paraId="0FB17E96" w14:textId="27C8511E" w:rsidR="001032D5" w:rsidRPr="00CA6D02" w:rsidRDefault="001032D5" w:rsidP="00AA6CE2">
      <w:pPr>
        <w:pStyle w:val="Heading3"/>
        <w:rPr>
          <w:rFonts w:ascii="Times New Roman" w:hAnsi="Times New Roman" w:cs="Times New Roman"/>
        </w:rPr>
      </w:pPr>
      <w:bookmarkStart w:id="16" w:name="_Toc151984073"/>
      <w:r w:rsidRPr="00CA6D02">
        <w:rPr>
          <w:rFonts w:ascii="Times New Roman" w:hAnsi="Times New Roman" w:cs="Times New Roman"/>
        </w:rPr>
        <w:t>Benefits of Aging in Place</w:t>
      </w:r>
      <w:bookmarkEnd w:id="16"/>
    </w:p>
    <w:p w14:paraId="4BC5D7BD" w14:textId="23CFCCCB" w:rsidR="002478C2" w:rsidRPr="00CA6D02" w:rsidRDefault="002478C2" w:rsidP="00B52085">
      <w:pPr>
        <w:autoSpaceDE w:val="0"/>
        <w:autoSpaceDN w:val="0"/>
        <w:adjustRightInd w:val="0"/>
        <w:ind w:firstLine="720"/>
        <w:rPr>
          <w:color w:val="000000" w:themeColor="text1"/>
        </w:rPr>
      </w:pPr>
      <w:r w:rsidRPr="00CA6D02">
        <w:rPr>
          <w:color w:val="000000" w:themeColor="text1"/>
        </w:rPr>
        <w:t xml:space="preserve">Aging in a familiar and safe environment leads to various emotional and psychological advantages for </w:t>
      </w:r>
      <w:r w:rsidR="00C31CAC" w:rsidRPr="00CA6D02">
        <w:rPr>
          <w:color w:val="000000" w:themeColor="text1"/>
        </w:rPr>
        <w:t>older</w:t>
      </w:r>
      <w:r w:rsidRPr="00CA6D02">
        <w:rPr>
          <w:color w:val="000000" w:themeColor="text1"/>
        </w:rPr>
        <w:t xml:space="preserve"> individuals. Providing them with control over their lives, enabling them to keep their identity, and improving their well-being are the reasons for which older individuals prefer to age in a familiar place surrounded by family and friends (Cutchin 2004; Farber et al. 2011; Fernald 2014; Rantz et al. 2005). In a recent study on 1,600 people aged 45 and older, AARP found that 73 percent prefer to stay in their current residences, and 67 percent like to remain in their communities as long as possible (Keenan 2010a).</w:t>
      </w:r>
    </w:p>
    <w:p w14:paraId="7FF23A29" w14:textId="16D67941" w:rsidR="002478C2" w:rsidRPr="00CA6D02" w:rsidRDefault="002478C2" w:rsidP="00B52085">
      <w:pPr>
        <w:autoSpaceDE w:val="0"/>
        <w:autoSpaceDN w:val="0"/>
        <w:adjustRightInd w:val="0"/>
        <w:ind w:firstLine="720"/>
        <w:rPr>
          <w:rFonts w:eastAsia="Times New Roman"/>
          <w:color w:val="000000" w:themeColor="text1"/>
        </w:rPr>
      </w:pPr>
      <w:r w:rsidRPr="00CA6D02">
        <w:rPr>
          <w:color w:val="000000" w:themeColor="text1"/>
        </w:rPr>
        <w:t>In 2007, Clarity conducted research on a</w:t>
      </w:r>
      <w:r w:rsidRPr="00CA6D02">
        <w:rPr>
          <w:rFonts w:eastAsia="TimesNewRomanPS-ItalicMT"/>
          <w:color w:val="000000" w:themeColor="text1"/>
        </w:rPr>
        <w:t xml:space="preserve">ttitudes of seniors and baby boomers on aging in place. Among a total of 804 random telephone interviews, 402 interviews were completed. The results demonstrated that the fear of losing </w:t>
      </w:r>
      <w:r w:rsidR="004F70FE" w:rsidRPr="00CA6D02">
        <w:rPr>
          <w:rFonts w:eastAsia="TimesNewRomanPS-ItalicMT"/>
          <w:color w:val="000000" w:themeColor="text1"/>
        </w:rPr>
        <w:t>independence</w:t>
      </w:r>
      <w:r w:rsidRPr="00CA6D02">
        <w:rPr>
          <w:rFonts w:eastAsia="TimesNewRomanPS-ItalicMT"/>
          <w:color w:val="000000" w:themeColor="text1"/>
        </w:rPr>
        <w:t xml:space="preserve"> causes many seniors not to choose nursing homes for living.</w:t>
      </w:r>
      <w:r w:rsidRPr="00CA6D02">
        <w:rPr>
          <w:color w:val="000000" w:themeColor="text1"/>
        </w:rPr>
        <w:t xml:space="preserve"> A study done by Herzog and House (1991) showed that living independently increases life satisfaction, health, and self-esteem which are three keys to aging successfully. On the contrary, relocation causes loss of independence and social relationships, loneliness, adjustment difficulties, emotional stress, changes in</w:t>
      </w:r>
      <w:r w:rsidRPr="00CA6D02">
        <w:rPr>
          <w:color w:val="000000" w:themeColor="text1"/>
          <w:rtl/>
        </w:rPr>
        <w:t xml:space="preserve"> </w:t>
      </w:r>
      <w:r w:rsidRPr="00CA6D02">
        <w:rPr>
          <w:color w:val="000000" w:themeColor="text1"/>
        </w:rPr>
        <w:t>daily routines and lifestyles, and overall decline in physical and psychological functioning in older adults</w:t>
      </w:r>
      <w:r w:rsidRPr="00CA6D02">
        <w:rPr>
          <w:rFonts w:eastAsia="TimesNewRomanPS-ItalicMT"/>
          <w:color w:val="000000" w:themeColor="text1"/>
        </w:rPr>
        <w:t xml:space="preserve"> </w:t>
      </w:r>
      <w:r w:rsidRPr="00CA6D02">
        <w:rPr>
          <w:color w:val="000000" w:themeColor="text1"/>
        </w:rPr>
        <w:t xml:space="preserve">(Chapin, </w:t>
      </w:r>
      <w:r w:rsidRPr="00CA6D02">
        <w:rPr>
          <w:rFonts w:eastAsia="Times New Roman"/>
          <w:color w:val="000000" w:themeColor="text1"/>
        </w:rPr>
        <w:t>Dobbs-Kepper 2001; Iecovich 2014; Staveley 1998).</w:t>
      </w:r>
    </w:p>
    <w:p w14:paraId="2C633F12" w14:textId="7C1603F6" w:rsidR="008E045D" w:rsidRPr="00CA6D02" w:rsidRDefault="008E045D" w:rsidP="00F7518A">
      <w:pPr>
        <w:ind w:firstLine="360"/>
        <w:rPr>
          <w:color w:val="000000" w:themeColor="text1"/>
        </w:rPr>
      </w:pPr>
      <w:r w:rsidRPr="00CA6D02">
        <w:rPr>
          <w:color w:val="000000" w:themeColor="text1"/>
        </w:rPr>
        <w:t>Th</w:t>
      </w:r>
      <w:r w:rsidR="004F6A41" w:rsidRPr="00CA6D02">
        <w:rPr>
          <w:color w:val="000000" w:themeColor="text1"/>
        </w:rPr>
        <w:t xml:space="preserve">e aforementioned </w:t>
      </w:r>
      <w:r w:rsidR="00A54B45" w:rsidRPr="00CA6D02">
        <w:rPr>
          <w:color w:val="000000" w:themeColor="text1"/>
        </w:rPr>
        <w:t>discussions</w:t>
      </w:r>
      <w:r w:rsidRPr="00CA6D02">
        <w:rPr>
          <w:color w:val="000000" w:themeColor="text1"/>
        </w:rPr>
        <w:t xml:space="preserve"> highlight the importance of managing, planning and designing communities</w:t>
      </w:r>
      <w:r w:rsidR="00B61A36">
        <w:rPr>
          <w:color w:val="000000" w:themeColor="text1"/>
        </w:rPr>
        <w:t xml:space="preserve"> that support aging in place</w:t>
      </w:r>
      <w:r w:rsidRPr="00CA6D02">
        <w:rPr>
          <w:color w:val="000000" w:themeColor="text1"/>
        </w:rPr>
        <w:t xml:space="preserve">. Many sociologists and environmental </w:t>
      </w:r>
      <w:r w:rsidRPr="00CA6D02">
        <w:rPr>
          <w:color w:val="000000" w:themeColor="text1"/>
        </w:rPr>
        <w:lastRenderedPageBreak/>
        <w:t>gerontologists have argued that as people become older their attachment to the environment where they live increases (Lawton 1985).  Rowl</w:t>
      </w:r>
      <w:r w:rsidR="00091C58">
        <w:rPr>
          <w:color w:val="000000" w:themeColor="text1"/>
        </w:rPr>
        <w:t>e</w:t>
      </w:r>
      <w:r w:rsidRPr="00CA6D02">
        <w:rPr>
          <w:color w:val="000000" w:themeColor="text1"/>
        </w:rPr>
        <w:t xml:space="preserve">s (1983) </w:t>
      </w:r>
      <w:r w:rsidR="004B39FE">
        <w:rPr>
          <w:color w:val="000000" w:themeColor="text1"/>
        </w:rPr>
        <w:t>argues</w:t>
      </w:r>
      <w:r w:rsidRPr="00CA6D02">
        <w:rPr>
          <w:color w:val="000000" w:themeColor="text1"/>
        </w:rPr>
        <w:t xml:space="preserve"> that physical environments have a significant effect on all age groups, but the effect is greater on older people. These individuals are more sensitive to changes in their environment. In terms of environment’s effect, in 2007 Gilleard et al. found that as people age their residential mobility decreases and they feel more attachment and belonging to their community. </w:t>
      </w:r>
    </w:p>
    <w:p w14:paraId="566D42CD" w14:textId="4BDA7719" w:rsidR="004D14AF" w:rsidRPr="00CA6D02" w:rsidRDefault="002478C2" w:rsidP="00DE2B1B">
      <w:pPr>
        <w:ind w:firstLine="360"/>
        <w:rPr>
          <w:color w:val="000000" w:themeColor="text1"/>
        </w:rPr>
      </w:pPr>
      <w:r w:rsidRPr="00CA6D02">
        <w:rPr>
          <w:color w:val="000000" w:themeColor="text1"/>
        </w:rPr>
        <w:t xml:space="preserve">Aging in place is not only beneficial from the perspective of older </w:t>
      </w:r>
      <w:r w:rsidR="009633B2" w:rsidRPr="00CA6D02">
        <w:rPr>
          <w:color w:val="000000" w:themeColor="text1"/>
        </w:rPr>
        <w:t>individuals</w:t>
      </w:r>
      <w:r w:rsidRPr="00CA6D02">
        <w:rPr>
          <w:color w:val="000000" w:themeColor="text1"/>
        </w:rPr>
        <w:t xml:space="preserve">. </w:t>
      </w:r>
      <w:r w:rsidR="00023540" w:rsidRPr="00CA6D02">
        <w:rPr>
          <w:color w:val="000000" w:themeColor="text1"/>
        </w:rPr>
        <w:t xml:space="preserve">Enabling </w:t>
      </w:r>
      <w:r w:rsidR="00B82A68" w:rsidRPr="00CA6D02">
        <w:rPr>
          <w:color w:val="000000" w:themeColor="text1"/>
        </w:rPr>
        <w:t>older adults</w:t>
      </w:r>
      <w:r w:rsidR="00023540" w:rsidRPr="00CA6D02">
        <w:rPr>
          <w:color w:val="000000" w:themeColor="text1"/>
        </w:rPr>
        <w:t xml:space="preserve"> to stay in their homes and communities for an extended period also prevents the expensive alternative of institutional care, making it a preferred choice among policymakers and healthcare providers </w:t>
      </w:r>
      <w:r w:rsidR="00023540" w:rsidRPr="00CA6D02">
        <w:rPr>
          <w:color w:val="000000" w:themeColor="text1"/>
        </w:rPr>
        <w:fldChar w:fldCharType="begin"/>
      </w:r>
      <w:r w:rsidR="00A62C83" w:rsidRPr="00CA6D02">
        <w:rPr>
          <w:color w:val="000000" w:themeColor="text1"/>
        </w:rPr>
        <w:instrText xml:space="preserve"> ADDIN ZOTERO_ITEM CSL_CITATION {"citationID":"0pxaPXhS","properties":{"formattedCitation":"(Chappell et al. 2004; World Health Organization 2007; Kaye, LaPlante, and Harrington 2009; Iecovich 2014)","plainCitation":"(Chappell et al. 2004; World Health Organization 2007; Kaye, LaPlante, and Harrington 2009; Iecovich 2014)","noteIndex":0},"citationItems":[{"id":"zLrsLASn/9ZJaN5Cl","uris":["http://zotero.org/users/local/TwdGjrkj/items/PWFIUI69",["http://zotero.org/users/local/TwdGjrkj/items/PWFIUI69"]],"itemData":{"id":"liEDEtHu/Z9gEFtNq","type":"article-journal","title":"Comparative costs of home care and residential care","container-title":"The Gerontologist","page":"389–400","volume":"44","issue":"3","source":"Google Scholar","author":[{"family":"Chappell","given":"Neena L."},{"family":"Dlitt","given":"Betty Havens"},{"family":"Hollander","given":"Marcus J."},{"family":"Miller","given":"Jo Ann"},{"family":"McWilliam","given":"Carol"}],"issued":{"date-parts":[["2004"]]}}},{"id":13,"uris":["http://zotero.org/users/local/xT55mozt/items/FRGT44SC"],"itemData":{"id":13,"type":"book","abstract":"Population aging and urbanization are major forces shaping the 21st century. As cities are growing, their share of residents aged 60 years and more is increasing. WHO regards active aging as a lifelong process shaped by several factors that, alone and acting together, favor health, participation and security in older adult life. The purpose of this guide is to engage cities to become more age-friendly so as to tap the potential that older people represent for humanity. Working with groups in 33 cities, WHO asked older people in focus groups to describe the advantages and barriers they experience in eight areas of city living. In most cities, the reports from older people were complemented by evidence from focus groups of caregivers and service providers in the public, voluntary and private sectors. The results from the focus groups led to the development of a this set of age-friendly city checklists. The cities surveyed were: Amman, Jordan; Cancún, Mexico; Dundalk, Ireland; Geneva, Switzerland; Halifax, Canada; Himeji, Japan; Islamabad, Pakistan; Istanbul, Turkey; Kingston and Montego Bay (combined); Jamaica La Plata, Argentina; London, United Kingdom; Mayaguez, Puerto Rico; Melbourne, Australia; Melville, Australia; Mexico City, Mexico; Moscow, Russian Federation; Nairobi, Kenya; New Delhi, India; Ponce, Puerto Rico; Portage la Prairie, Canada; Portland, Oregon, United States of America; Rio de Janeiro, Brazil; Ruhr metropolitan region, Germany; Saanich, Canada; San José, Costa Rica; Shanghai, China; Sherbrooke, Canada; Tokyo, Japan; Tripoli, Lebanon; Tuymazy, Russian Federation; Udaipur, India; Udine, Italy--Publisher's description.","ISBN":"978-92-4-154730-7","language":"en","note":"Google-Books-ID: 4uWtQy6rGywC","number-of-pages":"83","publisher":"World Health Organization","source":"Google Books","title":"Global Age-friendly Cities: A Guide","title-short":"Global Age-friendly Cities","author":[{"family":"World Health Organization","given":""}],"issued":{"date-parts":[["2007"]]}}},{"id":"zLrsLASn/K5cRUwVV","uris":["http://zotero.org/users/local/TwdGjrkj/items/6XXTU6QV",["http://zotero.org/users/local/TwdGjrkj/items/6XXTU6QV"]],"itemData":{"id":"liEDEtHu/0BjhrVUr","type":"article-journal","title":"Do noninstitutional long-term care services reduce Medicaid spending?","container-title":"Health Affairs","page":"262–272","volume":"28","issue":"1","source":"Google Scholar","author":[{"family":"Kaye","given":"H. Stephen"},{"family":"LaPlante","given":"Mitchell P."},{"family":"Harrington","given":"Charlene"}],"issued":{"date-parts":[["2009"]]}}},{"id":"zLrsLASn/CAZrKkp7","uris":["http://zotero.org/users/local/TwdGjrkj/items/CJIY5LE5",["http://zotero.org/users/local/TwdGjrkj/items/CJIY5LE5"]],"itemData":{"id":"liEDEtHu/gQ0UcIlT","type":"article-journal","container-title":"Anthropological notebooks","issue":"1","page":"21–33","source":"Google Scholar","title":"Aging in place: From theory to practice","title-short":"Aging in place","volume":"20","author":[{"family":"Iecovich","given":"Esther"}],"issued":{"date-parts":[["2014"]]}}}],"schema":"https://github.com/citation-style-language/schema/raw/master/csl-citation.json"} </w:instrText>
      </w:r>
      <w:r w:rsidR="00023540" w:rsidRPr="00CA6D02">
        <w:rPr>
          <w:color w:val="000000" w:themeColor="text1"/>
        </w:rPr>
        <w:fldChar w:fldCharType="separate"/>
      </w:r>
      <w:r w:rsidR="004C2EBC" w:rsidRPr="00CA6D02">
        <w:rPr>
          <w:color w:val="000000" w:themeColor="text1"/>
        </w:rPr>
        <w:t>(Chappell et al. 2004; World Health Organization 2007; Kaye, LaPlante, and Harrington 2009; Iecovich 2014)</w:t>
      </w:r>
      <w:r w:rsidR="00023540" w:rsidRPr="00CA6D02">
        <w:rPr>
          <w:color w:val="000000" w:themeColor="text1"/>
        </w:rPr>
        <w:fldChar w:fldCharType="end"/>
      </w:r>
      <w:r w:rsidR="00023540" w:rsidRPr="00CA6D02">
        <w:rPr>
          <w:color w:val="000000" w:themeColor="text1"/>
        </w:rPr>
        <w:t>.</w:t>
      </w:r>
      <w:r w:rsidR="00D751C5" w:rsidRPr="00CA6D02">
        <w:rPr>
          <w:color w:val="000000" w:themeColor="text1"/>
        </w:rPr>
        <w:t xml:space="preserve"> </w:t>
      </w:r>
      <w:r w:rsidR="008A7C79" w:rsidRPr="00CA6D02">
        <w:rPr>
          <w:color w:val="000000" w:themeColor="text1"/>
        </w:rPr>
        <w:t xml:space="preserve">In </w:t>
      </w:r>
      <w:r w:rsidR="00447B40" w:rsidRPr="00CA6D02">
        <w:rPr>
          <w:color w:val="000000" w:themeColor="text1"/>
        </w:rPr>
        <w:fldChar w:fldCharType="begin"/>
      </w:r>
      <w:r w:rsidR="00334BEC" w:rsidRPr="00CA6D02">
        <w:rPr>
          <w:color w:val="000000" w:themeColor="text1"/>
        </w:rPr>
        <w:instrText xml:space="preserve"> ADDIN ZOTERO_ITEM CSL_CITATION {"citationID":"MEjbdrF2","properties":{"formattedCitation":"(Curioni et al. 2023)","plainCitation":"(Curioni et al. 2023)","dontUpdate":true,"noteIndex":0},"citationItems":[{"id":170,"uris":["http://zotero.org/users/local/xT55mozt/items/I9DVT22A"],"itemData":{"id":170,"type":"article-journal","container-title":"International Journal of Environmental Research and Public Health","issue":"4","note":"publisher: MDPI","page":"3373","source":"Google Scholar","title":"The Cost-Effectiveness of Homecare Services for Adults and Older Adults: A Systematic Review","title-short":"The Cost-Effectiveness of Homecare Services for Adults and Older Adults","volume":"20","author":[{"family":"Curioni","given":"Cintia"},{"family":"Silva","given":"Ana Carolina"},{"family":"Damião","given":"Jorginete"},{"family":"Castro","given":"Andrea"},{"family":"Huang","given":"Miguel"},{"family":"Barroso","given":"Taianah"},{"family":"Araujo","given":"Daniel"},{"family":"Guerra","given":"Renata"}],"issued":{"date-parts":[["2023"]]}}}],"schema":"https://github.com/citation-style-language/schema/raw/master/csl-citation.json"} </w:instrText>
      </w:r>
      <w:r w:rsidR="00447B40" w:rsidRPr="00CA6D02">
        <w:rPr>
          <w:color w:val="000000" w:themeColor="text1"/>
        </w:rPr>
        <w:fldChar w:fldCharType="separate"/>
      </w:r>
      <w:r w:rsidR="00447B40" w:rsidRPr="00CA6D02">
        <w:rPr>
          <w:color w:val="000000" w:themeColor="text1"/>
        </w:rPr>
        <w:t>2023</w:t>
      </w:r>
      <w:r w:rsidR="00AC5BD1" w:rsidRPr="00CA6D02">
        <w:rPr>
          <w:color w:val="000000" w:themeColor="text1"/>
        </w:rPr>
        <w:t>,</w:t>
      </w:r>
      <w:r w:rsidR="00447B40" w:rsidRPr="00CA6D02">
        <w:rPr>
          <w:color w:val="000000" w:themeColor="text1"/>
        </w:rPr>
        <w:fldChar w:fldCharType="end"/>
      </w:r>
      <w:r w:rsidR="002361F2" w:rsidRPr="00CA6D02">
        <w:rPr>
          <w:color w:val="000000" w:themeColor="text1"/>
        </w:rPr>
        <w:t xml:space="preserve"> Curioni et al. conducted a systematic </w:t>
      </w:r>
      <w:r w:rsidR="007452AC" w:rsidRPr="00CA6D02">
        <w:rPr>
          <w:color w:val="000000" w:themeColor="text1"/>
        </w:rPr>
        <w:t>lit</w:t>
      </w:r>
      <w:r w:rsidR="001150DC" w:rsidRPr="00CA6D02">
        <w:rPr>
          <w:color w:val="000000" w:themeColor="text1"/>
        </w:rPr>
        <w:t xml:space="preserve">erature </w:t>
      </w:r>
      <w:r w:rsidR="002361F2" w:rsidRPr="00CA6D02">
        <w:rPr>
          <w:color w:val="000000" w:themeColor="text1"/>
        </w:rPr>
        <w:t>review on</w:t>
      </w:r>
      <w:r w:rsidR="007551A4" w:rsidRPr="00CA6D02">
        <w:rPr>
          <w:color w:val="000000" w:themeColor="text1"/>
        </w:rPr>
        <w:t xml:space="preserve"> </w:t>
      </w:r>
      <w:r w:rsidR="004306C7" w:rsidRPr="00CA6D02">
        <w:rPr>
          <w:color w:val="000000" w:themeColor="text1"/>
        </w:rPr>
        <w:t>the cost-effectiveness of homecare services compared to in-hospital care for adults and older adults</w:t>
      </w:r>
      <w:r w:rsidR="00611193" w:rsidRPr="00CA6D02">
        <w:rPr>
          <w:color w:val="000000" w:themeColor="text1"/>
        </w:rPr>
        <w:t xml:space="preserve">. </w:t>
      </w:r>
      <w:r w:rsidR="00863776" w:rsidRPr="00CA6D02">
        <w:rPr>
          <w:color w:val="000000" w:themeColor="text1"/>
        </w:rPr>
        <w:t xml:space="preserve">The study results revealed </w:t>
      </w:r>
      <w:r w:rsidR="00C262BE" w:rsidRPr="00CA6D02">
        <w:rPr>
          <w:rStyle w:val="cf01"/>
          <w:rFonts w:ascii="Times New Roman" w:hAnsi="Times New Roman" w:cs="Times New Roman"/>
          <w:color w:val="000000" w:themeColor="text1"/>
          <w:sz w:val="24"/>
          <w:szCs w:val="24"/>
        </w:rPr>
        <w:t>homecare was generally more cost effective when compared to hospital care</w:t>
      </w:r>
      <w:r w:rsidR="00C23EDE" w:rsidRPr="00CA6D02">
        <w:rPr>
          <w:color w:val="000000" w:themeColor="text1"/>
        </w:rPr>
        <w:t>.</w:t>
      </w:r>
      <w:r w:rsidR="00955785" w:rsidRPr="00CA6D02">
        <w:rPr>
          <w:color w:val="000000" w:themeColor="text1"/>
        </w:rPr>
        <w:t xml:space="preserve"> </w:t>
      </w:r>
      <w:r w:rsidR="00EF5D01" w:rsidRPr="00CA6D02">
        <w:rPr>
          <w:color w:val="000000" w:themeColor="text1"/>
        </w:rPr>
        <w:t xml:space="preserve">Homecare </w:t>
      </w:r>
      <w:r w:rsidR="00942F3D" w:rsidRPr="00CA6D02">
        <w:rPr>
          <w:color w:val="000000" w:themeColor="text1"/>
        </w:rPr>
        <w:t xml:space="preserve">can also </w:t>
      </w:r>
      <w:r w:rsidR="00972FA0" w:rsidRPr="00CA6D02">
        <w:rPr>
          <w:color w:val="000000" w:themeColor="text1"/>
        </w:rPr>
        <w:t xml:space="preserve">influence </w:t>
      </w:r>
      <w:r w:rsidR="00BC0EC5" w:rsidRPr="00CA6D02">
        <w:rPr>
          <w:color w:val="000000" w:themeColor="text1"/>
        </w:rPr>
        <w:t>the</w:t>
      </w:r>
      <w:r w:rsidR="00942F3D" w:rsidRPr="00CA6D02">
        <w:rPr>
          <w:color w:val="000000" w:themeColor="text1"/>
        </w:rPr>
        <w:t xml:space="preserve"> health and wellbeing</w:t>
      </w:r>
      <w:r w:rsidR="00BC0EC5" w:rsidRPr="00CA6D02">
        <w:rPr>
          <w:color w:val="000000" w:themeColor="text1"/>
        </w:rPr>
        <w:t xml:space="preserve"> of older </w:t>
      </w:r>
      <w:r w:rsidR="0039210B" w:rsidRPr="00CA6D02">
        <w:rPr>
          <w:color w:val="000000" w:themeColor="text1"/>
        </w:rPr>
        <w:t>adults</w:t>
      </w:r>
      <w:r w:rsidR="00942F3D" w:rsidRPr="00CA6D02">
        <w:rPr>
          <w:color w:val="000000" w:themeColor="text1"/>
        </w:rPr>
        <w:t xml:space="preserve">. </w:t>
      </w:r>
      <w:r w:rsidR="0039210B" w:rsidRPr="00CA6D02">
        <w:rPr>
          <w:color w:val="000000" w:themeColor="text1"/>
        </w:rPr>
        <w:t xml:space="preserve">A review of the literature that examines home care compared to other care locations by </w:t>
      </w:r>
      <w:r w:rsidR="0002147B" w:rsidRPr="00CA6D02">
        <w:rPr>
          <w:color w:val="000000" w:themeColor="text1"/>
        </w:rPr>
        <w:fldChar w:fldCharType="begin"/>
      </w:r>
      <w:r w:rsidR="00334BEC" w:rsidRPr="00CA6D02">
        <w:rPr>
          <w:color w:val="000000" w:themeColor="text1"/>
        </w:rPr>
        <w:instrText xml:space="preserve"> ADDIN ZOTERO_ITEM CSL_CITATION {"citationID":"5F8C9kf0","properties":{"formattedCitation":"(Boland et al. 2017)","plainCitation":"(Boland et al. 2017)","dontUpdate":true,"noteIndex":0},"citationItems":[{"id":172,"uris":["http://zotero.org/users/local/xT55mozt/items/JX9KFILM"],"itemData":{"id":172,"type":"article-journal","container-title":"BMC Geriatrics","DOI":"10.1186/s12877-016-0395-y","ISSN":"1471-2318","issue":"1","journalAbbreviation":"BMC Geriatr","language":"en","page":"20","source":"DOI.org (Crossref)","title":"Impact of home care versus alternative locations of care on elder health outcomes: an overview of systematic reviews","title-short":"Impact of home care versus alternative locations of care on elder health outcomes","volume":"17","author":[{"family":"Boland","given":"Laura"},{"family":"Légaré","given":"France"},{"family":"Perez","given":"Maria Margarita Becerra"},{"family":"Menear","given":"Matthew"},{"family":"Garvelink","given":"Mirjam Marjolein"},{"family":"McIsaac","given":"Daniel I."},{"family":"Painchaud Guérard","given":"Geneviève"},{"family":"Emond","given":"Julie"},{"family":"Brière","given":"Nathalie"},{"family":"Stacey","given":"Dawn"}],"issued":{"date-parts":[["2017",12]]}}}],"schema":"https://github.com/citation-style-language/schema/raw/master/csl-citation.json"} </w:instrText>
      </w:r>
      <w:r w:rsidR="0002147B" w:rsidRPr="00CA6D02">
        <w:rPr>
          <w:color w:val="000000" w:themeColor="text1"/>
        </w:rPr>
        <w:fldChar w:fldCharType="separate"/>
      </w:r>
      <w:r w:rsidR="0002147B" w:rsidRPr="00CA6D02">
        <w:rPr>
          <w:color w:val="000000" w:themeColor="text1"/>
        </w:rPr>
        <w:t>Boland et al. (2017)</w:t>
      </w:r>
      <w:r w:rsidR="0002147B" w:rsidRPr="00CA6D02">
        <w:rPr>
          <w:color w:val="000000" w:themeColor="text1"/>
        </w:rPr>
        <w:fldChar w:fldCharType="end"/>
      </w:r>
      <w:r w:rsidR="0074336E" w:rsidRPr="00CA6D02">
        <w:rPr>
          <w:color w:val="000000" w:themeColor="text1"/>
        </w:rPr>
        <w:t xml:space="preserve"> indicated that </w:t>
      </w:r>
      <w:r w:rsidR="00972FA0" w:rsidRPr="00CA6D02">
        <w:rPr>
          <w:color w:val="000000" w:themeColor="text1"/>
        </w:rPr>
        <w:t xml:space="preserve">homecare can positively impact </w:t>
      </w:r>
      <w:r w:rsidR="009B0412" w:rsidRPr="00CA6D02">
        <w:rPr>
          <w:color w:val="000000" w:themeColor="text1"/>
        </w:rPr>
        <w:t>the well-being of individuals aged 65 years and over.</w:t>
      </w:r>
      <w:r w:rsidR="00732D12" w:rsidRPr="00CA6D02">
        <w:rPr>
          <w:color w:val="000000" w:themeColor="text1"/>
        </w:rPr>
        <w:t xml:space="preserve"> </w:t>
      </w:r>
      <w:r w:rsidR="0046729C" w:rsidRPr="00CA6D02">
        <w:rPr>
          <w:color w:val="000000" w:themeColor="text1"/>
        </w:rPr>
        <w:t xml:space="preserve">Given the importance of </w:t>
      </w:r>
      <w:r w:rsidR="00086745" w:rsidRPr="00CA6D02">
        <w:rPr>
          <w:color w:val="000000" w:themeColor="text1"/>
        </w:rPr>
        <w:t>neighborhood</w:t>
      </w:r>
      <w:r w:rsidR="00D87AB0" w:rsidRPr="00CA6D02">
        <w:rPr>
          <w:color w:val="000000" w:themeColor="text1"/>
        </w:rPr>
        <w:t xml:space="preserve"> design </w:t>
      </w:r>
      <w:r w:rsidR="009A61E1" w:rsidRPr="00CA6D02">
        <w:rPr>
          <w:color w:val="000000" w:themeColor="text1"/>
        </w:rPr>
        <w:t xml:space="preserve">in </w:t>
      </w:r>
      <w:r w:rsidR="00D456A3" w:rsidRPr="00CA6D02">
        <w:rPr>
          <w:color w:val="000000" w:themeColor="text1"/>
        </w:rPr>
        <w:t xml:space="preserve">successful aging </w:t>
      </w:r>
      <w:r w:rsidR="007C3DFE" w:rsidRPr="00CA6D02">
        <w:rPr>
          <w:color w:val="000000" w:themeColor="text1"/>
        </w:rPr>
        <w:t xml:space="preserve">and fulfilling </w:t>
      </w:r>
      <w:r w:rsidR="00E4741C" w:rsidRPr="00CA6D02">
        <w:rPr>
          <w:color w:val="000000" w:themeColor="text1"/>
        </w:rPr>
        <w:t xml:space="preserve">individuals </w:t>
      </w:r>
      <w:r w:rsidR="007C3DFE" w:rsidRPr="00CA6D02">
        <w:rPr>
          <w:color w:val="000000" w:themeColor="text1"/>
        </w:rPr>
        <w:t xml:space="preserve">physical and emotional </w:t>
      </w:r>
      <w:r w:rsidR="007E0FE4" w:rsidRPr="00CA6D02">
        <w:rPr>
          <w:color w:val="000000" w:themeColor="text1"/>
        </w:rPr>
        <w:t>needs,</w:t>
      </w:r>
      <w:r w:rsidR="00FF418C" w:rsidRPr="00CA6D02">
        <w:rPr>
          <w:color w:val="000000" w:themeColor="text1"/>
        </w:rPr>
        <w:t xml:space="preserve"> research on </w:t>
      </w:r>
      <w:r w:rsidR="007E0FE4" w:rsidRPr="00CA6D02">
        <w:rPr>
          <w:color w:val="000000" w:themeColor="text1"/>
        </w:rPr>
        <w:t>residential choice</w:t>
      </w:r>
      <w:r w:rsidR="00FF418C" w:rsidRPr="00CA6D02">
        <w:rPr>
          <w:color w:val="000000" w:themeColor="text1"/>
        </w:rPr>
        <w:t xml:space="preserve"> of </w:t>
      </w:r>
      <w:r w:rsidR="00837F62" w:rsidRPr="00CA6D02">
        <w:rPr>
          <w:color w:val="000000" w:themeColor="text1"/>
        </w:rPr>
        <w:t xml:space="preserve">these individuals </w:t>
      </w:r>
      <w:r w:rsidR="003878A2" w:rsidRPr="00CA6D02">
        <w:rPr>
          <w:color w:val="000000" w:themeColor="text1"/>
        </w:rPr>
        <w:t xml:space="preserve">needs </w:t>
      </w:r>
      <w:r w:rsidR="00CA43D6" w:rsidRPr="00CA6D02">
        <w:rPr>
          <w:color w:val="000000" w:themeColor="text1"/>
        </w:rPr>
        <w:t>deep</w:t>
      </w:r>
      <w:r w:rsidR="00FF418C" w:rsidRPr="00CA6D02">
        <w:rPr>
          <w:color w:val="000000" w:themeColor="text1"/>
        </w:rPr>
        <w:t xml:space="preserve"> consideration</w:t>
      </w:r>
      <w:r w:rsidR="007E0FE4" w:rsidRPr="00CA6D02">
        <w:rPr>
          <w:color w:val="000000" w:themeColor="text1"/>
        </w:rPr>
        <w:t>.</w:t>
      </w:r>
    </w:p>
    <w:p w14:paraId="7168D170" w14:textId="269C13F7" w:rsidR="00530730" w:rsidRPr="00CA6D02" w:rsidRDefault="00530730" w:rsidP="00482020">
      <w:pPr>
        <w:pStyle w:val="Heading2"/>
        <w:rPr>
          <w:rFonts w:eastAsia="Times New Roman" w:cs="Times New Roman"/>
        </w:rPr>
      </w:pPr>
      <w:bookmarkStart w:id="17" w:name="_Toc151984074"/>
      <w:r w:rsidRPr="00CA6D02">
        <w:rPr>
          <w:rFonts w:eastAsia="Times New Roman" w:cs="Times New Roman"/>
        </w:rPr>
        <w:t>Residential Location Choice Models</w:t>
      </w:r>
      <w:bookmarkEnd w:id="17"/>
    </w:p>
    <w:p w14:paraId="3DDF36DA" w14:textId="5772902B" w:rsidR="00530730" w:rsidRPr="00CA6D02" w:rsidRDefault="00AE44EE" w:rsidP="00AD5ADB">
      <w:pPr>
        <w:autoSpaceDE w:val="0"/>
        <w:autoSpaceDN w:val="0"/>
        <w:adjustRightInd w:val="0"/>
        <w:spacing w:after="240"/>
        <w:ind w:firstLine="720"/>
        <w:rPr>
          <w:color w:val="000000" w:themeColor="text1"/>
        </w:rPr>
      </w:pPr>
      <w:bookmarkStart w:id="18" w:name="_gjdgxs" w:colFirst="0" w:colLast="0"/>
      <w:bookmarkEnd w:id="18"/>
      <w:r w:rsidRPr="00CA6D02">
        <w:rPr>
          <w:color w:val="000000" w:themeColor="text1"/>
        </w:rPr>
        <w:t>C</w:t>
      </w:r>
      <w:r w:rsidR="00567D05" w:rsidRPr="00CA6D02">
        <w:rPr>
          <w:color w:val="000000" w:themeColor="text1"/>
        </w:rPr>
        <w:t>ities’</w:t>
      </w:r>
      <w:r w:rsidR="00530730" w:rsidRPr="00CA6D02">
        <w:rPr>
          <w:color w:val="000000" w:themeColor="text1"/>
        </w:rPr>
        <w:t xml:space="preserve"> lands are mostly made up of housing, and residential household location is one of the important factors in urban dynamics</w:t>
      </w:r>
      <w:r w:rsidR="00FD1F52" w:rsidRPr="00CA6D02">
        <w:rPr>
          <w:color w:val="000000" w:themeColor="text1"/>
        </w:rPr>
        <w:t xml:space="preserve"> </w:t>
      </w:r>
      <w:r w:rsidR="00FD1F52" w:rsidRPr="00CA6D02">
        <w:rPr>
          <w:color w:val="000000" w:themeColor="text1"/>
        </w:rPr>
        <w:fldChar w:fldCharType="begin"/>
      </w:r>
      <w:r w:rsidR="00334BEC" w:rsidRPr="00CA6D02">
        <w:rPr>
          <w:color w:val="000000" w:themeColor="text1"/>
        </w:rPr>
        <w:instrText xml:space="preserve"> ADDIN ZOTERO_ITEM CSL_CITATION {"citationID":"OmvXaMLv","properties":{"formattedCitation":"(Schirmer, Van Eggermond, and Axhausen 2014a)","plainCitation":"(Schirmer, Van Eggermond, and Axhausen 2014a)","dontUpdate":true,"noteIndex":0},"citationItems":[{"id":175,"uris":["http://zotero.org/users/local/xT55mozt/items/K9TJXDS6"],"itemData":{"id":175,"type":"article-journal","container-title":"Journal of Transport and Land Use","issue":"2","note":"publisher: JSTOR","page":"3–21","source":"Google Scholar","title":"The role of location in residential location choice models: a review of literature","title-short":"The role of location in residential location choice models","volume":"7","author":[{"family":"Schirmer","given":"Patrick M."},{"family":"Van Eggermond","given":"Michael AB"},{"family":"Axhausen","given":"Kay W."}],"issued":{"date-parts":[["2014"]]}}}],"schema":"https://github.com/citation-style-language/schema/raw/master/csl-citation.json"} </w:instrText>
      </w:r>
      <w:r w:rsidR="00FD1F52" w:rsidRPr="00CA6D02">
        <w:rPr>
          <w:color w:val="000000" w:themeColor="text1"/>
        </w:rPr>
        <w:fldChar w:fldCharType="separate"/>
      </w:r>
      <w:r w:rsidR="00FD1F52" w:rsidRPr="00CA6D02">
        <w:rPr>
          <w:color w:val="000000" w:themeColor="text1"/>
        </w:rPr>
        <w:t>(Schirmer, Van Eggermond, and Axhausen 2014)</w:t>
      </w:r>
      <w:r w:rsidR="00FD1F52" w:rsidRPr="00CA6D02">
        <w:rPr>
          <w:color w:val="000000" w:themeColor="text1"/>
        </w:rPr>
        <w:fldChar w:fldCharType="end"/>
      </w:r>
      <w:r w:rsidRPr="00CA6D02">
        <w:rPr>
          <w:color w:val="000000" w:themeColor="text1"/>
        </w:rPr>
        <w:t>.</w:t>
      </w:r>
      <w:r w:rsidR="00532E0D" w:rsidRPr="00CA6D02">
        <w:rPr>
          <w:color w:val="000000" w:themeColor="text1"/>
        </w:rPr>
        <w:t xml:space="preserve"> The choices </w:t>
      </w:r>
      <w:r w:rsidR="00DD682F" w:rsidRPr="00CA6D02">
        <w:rPr>
          <w:color w:val="000000" w:themeColor="text1"/>
        </w:rPr>
        <w:t>individuals</w:t>
      </w:r>
      <w:r w:rsidR="00532E0D" w:rsidRPr="00CA6D02">
        <w:rPr>
          <w:color w:val="000000" w:themeColor="text1"/>
        </w:rPr>
        <w:t xml:space="preserve"> make about where to </w:t>
      </w:r>
      <w:r w:rsidR="00AD5ADB" w:rsidRPr="00CA6D02">
        <w:rPr>
          <w:color w:val="000000" w:themeColor="text1"/>
        </w:rPr>
        <w:t xml:space="preserve">live and </w:t>
      </w:r>
      <w:r w:rsidR="00532E0D" w:rsidRPr="00CA6D02">
        <w:rPr>
          <w:color w:val="000000" w:themeColor="text1"/>
        </w:rPr>
        <w:t>age</w:t>
      </w:r>
      <w:r w:rsidR="00DB3CA0" w:rsidRPr="00CA6D02">
        <w:rPr>
          <w:color w:val="000000" w:themeColor="text1"/>
        </w:rPr>
        <w:t xml:space="preserve"> </w:t>
      </w:r>
      <w:r w:rsidR="00532E0D" w:rsidRPr="00CA6D02">
        <w:rPr>
          <w:color w:val="000000" w:themeColor="text1"/>
        </w:rPr>
        <w:t xml:space="preserve">affect the investments in urban </w:t>
      </w:r>
      <w:r w:rsidR="00532E0D" w:rsidRPr="00CA6D02">
        <w:rPr>
          <w:color w:val="000000" w:themeColor="text1"/>
        </w:rPr>
        <w:lastRenderedPageBreak/>
        <w:t>infrastructure and transportation, employment patterns, approaches to economic development, and neighborhood social structure</w:t>
      </w:r>
      <w:r w:rsidR="00DB3CA0" w:rsidRPr="00CA6D02">
        <w:rPr>
          <w:color w:val="000000" w:themeColor="text1"/>
        </w:rPr>
        <w:t xml:space="preserve"> </w:t>
      </w:r>
      <w:r w:rsidR="00532E0D" w:rsidRPr="00CA6D02">
        <w:rPr>
          <w:color w:val="000000" w:themeColor="text1"/>
        </w:rPr>
        <w:fldChar w:fldCharType="begin"/>
      </w:r>
      <w:r w:rsidR="00A62C83" w:rsidRPr="00CA6D02">
        <w:rPr>
          <w:color w:val="000000" w:themeColor="text1"/>
        </w:rPr>
        <w:instrText xml:space="preserve"> ADDIN ZOTERO_ITEM CSL_CITATION {"citationID":"Hpdy7fxv","properties":{"formattedCitation":"(Huu Phe and Wakely 2000; Schirmer, Van Eggermond, and Axhausen 2014)","plainCitation":"(Huu Phe and Wakely 2000; Schirmer, Van Eggermond, and Axhausen 2014)","dontUpdate":true,"noteIndex":0},"citationItems":[{"id":"zLrsLASn/GEiyr20T","uris":["http://zotero.org/users/local/TwdGjrkj/items/Z9XDXM6A",["http://zotero.org/users/local/TwdGjrkj/items/Z9XDXM6A"]],"itemData":{"id":198,"type":"article-journal","abstract":"The existing models of residential location are facing difficulties in explaining new trends in urban development such as gentrification and abandonment. The mainstream approach which stresses the bid-rent formulations and the access/space trade-off seems to be at variance with the current reality of dispersal of both industry and housing in modern cities. In this paper, it is proposed that the focus on the city centre(s) and distance(s) from it (or them) should be shifted to two other categories of parameter: housing status and dwelling quality. A model of interaction between these parameters can be used not only to describe but also to predict various types of residential development in different urban contexts. The components of a new theory of residential location are proposed.","container-title":"Urban Studies","DOI":"10.1080/0042098002276","ISSN":"0042-0980","issue":"1","journalAbbreviation":"Urban Studies","language":"en","page":"7-35","source":"SAGE Journals","title":"Status, Quality and the Other Trade-off: Towards a New Theory of Urban Residential Location","title-short":"Status, Quality and the Other Trade-off","volume":"37","author":[{"family":"Huu Phe","given":"Hoang"},{"family":"Wakely","given":"Patrick"}],"issued":{"date-parts":[["2000",1,1]]}}},{"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00532E0D" w:rsidRPr="00CA6D02">
        <w:rPr>
          <w:color w:val="000000" w:themeColor="text1"/>
        </w:rPr>
        <w:fldChar w:fldCharType="separate"/>
      </w:r>
      <w:r w:rsidR="00532E0D" w:rsidRPr="00CA6D02">
        <w:rPr>
          <w:color w:val="000000" w:themeColor="text1"/>
        </w:rPr>
        <w:t>(Huu Phe and Wakely 2000</w:t>
      </w:r>
      <w:r w:rsidR="00EA1350" w:rsidRPr="00CA6D02">
        <w:rPr>
          <w:color w:val="000000" w:themeColor="text1"/>
        </w:rPr>
        <w:t>)</w:t>
      </w:r>
      <w:r w:rsidR="00532E0D" w:rsidRPr="00CA6D02">
        <w:rPr>
          <w:color w:val="000000" w:themeColor="text1"/>
        </w:rPr>
        <w:fldChar w:fldCharType="end"/>
      </w:r>
      <w:r w:rsidR="00B12844" w:rsidRPr="00CA6D02">
        <w:rPr>
          <w:color w:val="000000" w:themeColor="text1"/>
        </w:rPr>
        <w:t>.</w:t>
      </w:r>
      <w:r w:rsidR="00AD5ADB" w:rsidRPr="00CA6D02">
        <w:rPr>
          <w:color w:val="000000" w:themeColor="text1"/>
        </w:rPr>
        <w:t xml:space="preserve"> </w:t>
      </w:r>
      <w:r w:rsidR="00530730" w:rsidRPr="00CA6D02">
        <w:rPr>
          <w:color w:val="000000" w:themeColor="text1"/>
        </w:rPr>
        <w:t xml:space="preserve">Various determinants factors affect housing and neighborhood choices of people </w:t>
      </w:r>
      <w:r w:rsidR="00530730" w:rsidRPr="00CA6D02">
        <w:rPr>
          <w:color w:val="000000" w:themeColor="text1"/>
        </w:rPr>
        <w:fldChar w:fldCharType="begin"/>
      </w:r>
      <w:r w:rsidR="00A62C83" w:rsidRPr="00CA6D02">
        <w:rPr>
          <w:color w:val="000000" w:themeColor="text1"/>
        </w:rPr>
        <w:instrText xml:space="preserve"> ADDIN ZOTERO_ITEM CSL_CITATION {"citationID":"sATFP45K","properties":{"formattedCitation":"(Wiseman 1980; S. Kim 2004)","plainCitation":"(Wiseman 1980; S. Kim 2004)","noteIndex":0},"citationItems":[{"id":"zLrsLASn/eqT4dd1t","uris":["http://zotero.org/users/local/TwdGjrkj/items/XRWA9UB2",["http://zotero.org/users/local/TwdGjrkj/items/XRWA9UB2"]],"itemData":{"id":226,"type":"article-journal","container-title":"Research on aging","issue":"2","page":"141–154","source":"Google Scholar","title":"Why older people move: Theoretical issues","title-short":"Why older people move","volume":"2","author":[{"family":"Wiseman","given":"Robert F."}],"issued":{"date-parts":[["1980"]]}}},{"id":"zLrsLASn/YZNDigAt","uris":["http://zotero.org/users/local/TwdGjrkj/items/8L3LJIF5",["http://zotero.org/users/local/TwdGjrkj/items/8L3LJIF5"]],"itemData":{"id":41,"type":"article-journal","language":"en","page":"160","source":"Zotero","title":"NEIGHBORHOOD RESIDENTIAL LOCATION CHOICE OF THE ELDERLY: A STUDY OF THE ELDERLY IN THE PUGET SOUND REGION OF WASHINGTON","author":[{"family":"Kim","given":"Sungyop"}],"issued":{"date-parts":[["2004"]]}}}],"schema":"https://github.com/citation-style-language/schema/raw/master/csl-citation.json"} </w:instrText>
      </w:r>
      <w:r w:rsidR="00530730" w:rsidRPr="00CA6D02">
        <w:rPr>
          <w:color w:val="000000" w:themeColor="text1"/>
        </w:rPr>
        <w:fldChar w:fldCharType="separate"/>
      </w:r>
      <w:r w:rsidR="00530730" w:rsidRPr="00CA6D02">
        <w:rPr>
          <w:color w:val="000000" w:themeColor="text1"/>
        </w:rPr>
        <w:t>(Wiseman 1980; S. Kim 2004)</w:t>
      </w:r>
      <w:r w:rsidR="00530730" w:rsidRPr="00CA6D02">
        <w:rPr>
          <w:color w:val="000000" w:themeColor="text1"/>
        </w:rPr>
        <w:fldChar w:fldCharType="end"/>
      </w:r>
      <w:r w:rsidR="00530730" w:rsidRPr="00CA6D02">
        <w:rPr>
          <w:color w:val="000000" w:themeColor="text1"/>
        </w:rPr>
        <w:t xml:space="preserve">. Researchers have introduced three major approaches to model residential location including the monocentric model, the Lowery model, and the discrete choice model </w:t>
      </w:r>
      <w:r w:rsidR="00530730" w:rsidRPr="00CA6D02">
        <w:rPr>
          <w:color w:val="000000" w:themeColor="text1"/>
        </w:rPr>
        <w:fldChar w:fldCharType="begin"/>
      </w:r>
      <w:r w:rsidR="00A62C83" w:rsidRPr="00CA6D02">
        <w:rPr>
          <w:color w:val="000000" w:themeColor="text1"/>
        </w:rPr>
        <w:instrText xml:space="preserve"> ADDIN ZOTERO_ITEM CSL_CITATION {"citationID":"pDcwMdrR","properties":{"formattedCitation":"(Waddell 1997; Huu Phe and Wakely 2000; S. Kim 2004; Schirmer, Van Eggermond, and Axhausen 2014b)","plainCitation":"(Waddell 1997; Huu Phe and Wakely 2000; S. Kim 2004; Schirmer, Van Eggermond, and Axhausen 2014b)","dontUpdate":true,"noteIndex":0},"citationItems":[{"id":"zLrsLASn/gOWBjLlV","uris":["http://zotero.org/users/local/TwdGjrkj/items/NFD96YBT",["http://zotero.org/users/local/TwdGjrkj/items/NFD96YBT"]],"itemData":{"id":212,"type":"book","publisher":"Routledge","source":"Google Scholar","title":"Household Choice and Urban Structure: A Re-Assessment of the Behavioural Foundations of Urban Models of Housing, Labor and Transportation Markets","title-short":"Household Choice and Urban Structure","author":[{"family":"Waddell","given":"Paul A."}],"issued":{"date-parts":[["1997"]]}}},{"id":"zLrsLASn/GEiyr20T","uris":["http://zotero.org/users/local/TwdGjrkj/items/Z9XDXM6A",["http://zotero.org/users/local/TwdGjrkj/items/Z9XDXM6A"]],"itemData":{"id":198,"type":"article-journal","abstract":"The existing models of residential location are facing difficulties in explaining new trends in urban development such as gentrification and abandonment. The mainstream approach which stresses the bid-rent formulations and the access/space trade-off seems to be at variance with the current reality of dispersal of both industry and housing in modern cities. In this paper, it is proposed that the focus on the city centre(s) and distance(s) from it (or them) should be shifted to two other categories of parameter: housing status and dwelling quality. A model of interaction between these parameters can be used not only to describe but also to predict various types of residential development in different urban contexts. The components of a new theory of residential location are proposed.","container-title":"Urban Studies","DOI":"10.1080/0042098002276","ISSN":"0042-0980","issue":"1","journalAbbreviation":"Urban Studies","language":"en","page":"7-35","source":"SAGE Journals","title":"Status, Quality and the Other Trade-off: Towards a New Theory of Urban Residential Location","title-short":"Status, Quality and the Other Trade-off","volume":"37","author":[{"family":"Huu Phe","given":"Hoang"},{"family":"Wakely","given":"Patrick"}],"issued":{"date-parts":[["2000",1,1]]}}},{"id":"zLrsLASn/YZNDigAt","uris":["http://zotero.org/users/local/TwdGjrkj/items/8L3LJIF5",["http://zotero.org/users/local/TwdGjrkj/items/8L3LJIF5"]],"itemData":{"id":41,"type":"article-journal","language":"en","page":"160","source":"Zotero","title":"NEIGHBORHOOD RESIDENTIAL LOCATION CHOICE OF THE ELDERLY: A STUDY OF THE ELDERLY IN THE PUGET SOUND REGION OF WASHINGTON","author":[{"family":"Kim","given":"Sungyop"}],"issued":{"date-parts":[["2004"]]}}},{"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00530730" w:rsidRPr="00CA6D02">
        <w:rPr>
          <w:color w:val="000000" w:themeColor="text1"/>
        </w:rPr>
        <w:fldChar w:fldCharType="separate"/>
      </w:r>
      <w:r w:rsidR="001E5975" w:rsidRPr="00CA6D02">
        <w:rPr>
          <w:color w:val="000000" w:themeColor="text1"/>
        </w:rPr>
        <w:t>(Waddell 1997; Huu Phe and Wakely 2000; S. Kim 2004; Schirmer, Van Eggermond, and Axhausen 2014)</w:t>
      </w:r>
      <w:r w:rsidR="00530730" w:rsidRPr="00CA6D02">
        <w:rPr>
          <w:color w:val="000000" w:themeColor="text1"/>
        </w:rPr>
        <w:fldChar w:fldCharType="end"/>
      </w:r>
      <w:r w:rsidR="00530730" w:rsidRPr="00CA6D02">
        <w:rPr>
          <w:color w:val="000000" w:themeColor="text1"/>
        </w:rPr>
        <w:t>.</w:t>
      </w:r>
      <w:r w:rsidR="00B864D9" w:rsidRPr="00CA6D02">
        <w:rPr>
          <w:color w:val="000000" w:themeColor="text1"/>
        </w:rPr>
        <w:t xml:space="preserve"> These models are </w:t>
      </w:r>
      <w:r w:rsidR="00432A43" w:rsidRPr="00CA6D02">
        <w:rPr>
          <w:color w:val="000000" w:themeColor="text1"/>
        </w:rPr>
        <w:t xml:space="preserve">explained in detail as follows. </w:t>
      </w:r>
    </w:p>
    <w:p w14:paraId="37481313" w14:textId="13619A81" w:rsidR="00530730" w:rsidRPr="00CA6D02" w:rsidRDefault="00530730" w:rsidP="00B52085">
      <w:pPr>
        <w:autoSpaceDE w:val="0"/>
        <w:autoSpaceDN w:val="0"/>
        <w:adjustRightInd w:val="0"/>
        <w:ind w:firstLine="720"/>
        <w:rPr>
          <w:color w:val="000000" w:themeColor="text1"/>
        </w:rPr>
      </w:pPr>
      <w:r w:rsidRPr="00CA6D02">
        <w:rPr>
          <w:color w:val="000000" w:themeColor="text1"/>
        </w:rPr>
        <w:t>The roots of residential location modeling go back to Von Thunen’s hypothesis about concentric city-region (1828). His theory of location is based on transport costs from a central market. Thunen’s isolated state model consists of co</w:t>
      </w:r>
      <w:r w:rsidR="00F7696F" w:rsidRPr="00CA6D02">
        <w:rPr>
          <w:color w:val="000000" w:themeColor="text1"/>
        </w:rPr>
        <w:t>specializes</w:t>
      </w:r>
      <w:r w:rsidRPr="00CA6D02">
        <w:rPr>
          <w:color w:val="000000" w:themeColor="text1"/>
        </w:rPr>
        <w:t xml:space="preserve"> of rural land use around a central market community in which each zone is specialized in a particular type of agricultural produce. Agricultural land uses with the highest transport costs and profits were found in the rings closest to the center. The first ring around the market community is dedicated to market gardening and fresh milk production, the second ring, dedicated to the production and harvest of forest products, the third ring, to crop rotation systems, and finally the fourth ring would be dedicated to livestock ranching </w:t>
      </w:r>
      <w:r w:rsidRPr="00CA6D02">
        <w:rPr>
          <w:color w:val="000000" w:themeColor="text1"/>
        </w:rPr>
        <w:fldChar w:fldCharType="begin"/>
      </w:r>
      <w:r w:rsidR="00A62C83" w:rsidRPr="00CA6D02">
        <w:rPr>
          <w:color w:val="000000" w:themeColor="text1"/>
        </w:rPr>
        <w:instrText xml:space="preserve"> ADDIN ZOTERO_ITEM CSL_CITATION {"citationID":"91e9u1NH","properties":{"formattedCitation":"(Harvey 1996; Arribas-Bel and Sanz-Gracia 2014)","plainCitation":"(Harvey 1996; Arribas-Bel and Sanz-Gracia 2014)","noteIndex":0},"citationItems":[{"id":"zLrsLASn/KVR3Wkk4","uris":["http://zotero.org/users/local/TwdGjrkj/items/A2C95HPA",["http://zotero.org/users/local/TwdGjrkj/items/A2C95HPA"]],"itemData":{"id":305,"type":"chapter","abstract":"The Von Thunen theory of location based on transport costs from a central market produces a pattern of concentric zones, each zone specialising in a particular type of agricultural produce. By substituting ‘general accessibility’ for ‘transport costs’ we can apply the Von Thunen model to urban areas.","container-title":"Urban Land Economics","event-place":"London","ISBN":"978-1-349-24441-6","language":"en","note":"DOI: 10.1007/978-1-349-24441-6_14","page":"215-228","publisher":"Macmillan Education UK","publisher-place":"London","source":"Springer Link","title":"The Pattern of Urban Land Use","URL":"https://doi.org/10.1007/978-1-349-24441-6_14","author":[{"family":"Harvey","given":"Jack"}],"editor":[{"family":"Harvey","given":"Jack"}],"accessed":{"date-parts":[["2020",2,20]]},"issued":{"date-parts":[["1996"]]}}},{"id":"zLrsLASn/n6piyN71","uris":["http://zotero.org/users/local/TwdGjrkj/items/C5SW93YW",["http://zotero.org/users/local/TwdGjrkj/items/C5SW93YW"]],"itemData":{"id":324,"type":"article-journal","container-title":"Urban Geography","issue":"7","note":"publisher: Taylor &amp; Francis","page":"980–997","source":"Google Scholar","title":"The validity of the monocentric city model in a polycentric age: US metropolitan areas in 1990, 2000 and 2010","title-short":"The validity of the monocentric city model in a polycentric age","volume":"35","author":[{"family":"Arribas-Bel","given":"Daniel"},{"family":"Sanz-Gracia","given":"Fernando"}],"issued":{"date-parts":[["2014"]]}}}],"schema":"https://github.com/citation-style-language/schema/raw/master/csl-citation.json"} </w:instrText>
      </w:r>
      <w:r w:rsidRPr="00CA6D02">
        <w:rPr>
          <w:color w:val="000000" w:themeColor="text1"/>
        </w:rPr>
        <w:fldChar w:fldCharType="separate"/>
      </w:r>
      <w:r w:rsidRPr="00CA6D02">
        <w:rPr>
          <w:color w:val="000000" w:themeColor="text1"/>
        </w:rPr>
        <w:t>(Harvey 1996; Arribas-Bel and Sanz-Gracia 2014)</w:t>
      </w:r>
      <w:r w:rsidRPr="00CA6D02">
        <w:rPr>
          <w:color w:val="000000" w:themeColor="text1"/>
        </w:rPr>
        <w:fldChar w:fldCharType="end"/>
      </w:r>
      <w:r w:rsidRPr="00CA6D02">
        <w:rPr>
          <w:color w:val="000000" w:themeColor="text1"/>
        </w:rPr>
        <w:t>.</w:t>
      </w:r>
    </w:p>
    <w:p w14:paraId="78FE5FA0" w14:textId="77777777" w:rsidR="00B03028" w:rsidRPr="00CA6D02" w:rsidRDefault="00B03028" w:rsidP="00E253DA">
      <w:pPr>
        <w:autoSpaceDE w:val="0"/>
        <w:autoSpaceDN w:val="0"/>
        <w:adjustRightInd w:val="0"/>
        <w:rPr>
          <w:b/>
          <w:bCs/>
          <w:color w:val="000000" w:themeColor="text1"/>
        </w:rPr>
      </w:pPr>
    </w:p>
    <w:p w14:paraId="3DA2B8E6" w14:textId="77777777" w:rsidR="00B03028" w:rsidRPr="00CA6D02" w:rsidRDefault="00B03028" w:rsidP="00E253DA">
      <w:pPr>
        <w:autoSpaceDE w:val="0"/>
        <w:autoSpaceDN w:val="0"/>
        <w:adjustRightInd w:val="0"/>
        <w:rPr>
          <w:b/>
          <w:bCs/>
          <w:color w:val="000000" w:themeColor="text1"/>
        </w:rPr>
      </w:pPr>
    </w:p>
    <w:p w14:paraId="36AB38C2" w14:textId="77777777" w:rsidR="004D14AF" w:rsidRPr="00CA6D02" w:rsidRDefault="004D14AF" w:rsidP="00E253DA">
      <w:pPr>
        <w:autoSpaceDE w:val="0"/>
        <w:autoSpaceDN w:val="0"/>
        <w:adjustRightInd w:val="0"/>
        <w:rPr>
          <w:b/>
          <w:bCs/>
          <w:color w:val="000000" w:themeColor="text1"/>
        </w:rPr>
      </w:pPr>
    </w:p>
    <w:p w14:paraId="60B0B7E8" w14:textId="03017A6B" w:rsidR="00956CAF" w:rsidRPr="00CA6D02" w:rsidRDefault="000C4CD6" w:rsidP="00A56AE6">
      <w:pPr>
        <w:autoSpaceDE w:val="0"/>
        <w:autoSpaceDN w:val="0"/>
        <w:adjustRightInd w:val="0"/>
        <w:jc w:val="center"/>
        <w:rPr>
          <w:color w:val="000000" w:themeColor="text1"/>
        </w:rPr>
      </w:pPr>
      <w:r w:rsidRPr="00CA6D02">
        <w:rPr>
          <w:noProof/>
          <w:color w:val="000000" w:themeColor="text1"/>
        </w:rPr>
        <w:lastRenderedPageBreak/>
        <w:drawing>
          <wp:inline distT="0" distB="0" distL="0" distR="0" wp14:anchorId="79DAF5D5" wp14:editId="0BC61F30">
            <wp:extent cx="3797300" cy="2452017"/>
            <wp:effectExtent l="0" t="0" r="0" b="5715"/>
            <wp:docPr id="1612172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28701" cy="2472293"/>
                    </a:xfrm>
                    <a:prstGeom prst="rect">
                      <a:avLst/>
                    </a:prstGeom>
                    <a:noFill/>
                    <a:ln>
                      <a:noFill/>
                    </a:ln>
                  </pic:spPr>
                </pic:pic>
              </a:graphicData>
            </a:graphic>
          </wp:inline>
        </w:drawing>
      </w:r>
    </w:p>
    <w:p w14:paraId="21E4CCF8" w14:textId="394E908A" w:rsidR="00E25B53" w:rsidRPr="00CA6D02" w:rsidRDefault="0046565B" w:rsidP="00DC01A2">
      <w:pPr>
        <w:pStyle w:val="Caption"/>
        <w:spacing w:line="480" w:lineRule="auto"/>
      </w:pPr>
      <w:bookmarkStart w:id="19" w:name="_Toc151984206"/>
      <w:r w:rsidRPr="00CA6D02">
        <w:t xml:space="preserve">Figure </w:t>
      </w:r>
      <w:fldSimple w:instr=" SEQ Figure \* ARABIC ">
        <w:r w:rsidR="0031009C">
          <w:rPr>
            <w:noProof/>
          </w:rPr>
          <w:t>3</w:t>
        </w:r>
      </w:fldSimple>
      <w:r w:rsidRPr="00CA6D02">
        <w:t xml:space="preserve">: Schematic </w:t>
      </w:r>
      <w:r w:rsidR="00DC01A2">
        <w:t>d</w:t>
      </w:r>
      <w:r w:rsidRPr="00CA6D02">
        <w:t xml:space="preserve">iagram of Von Thünen </w:t>
      </w:r>
      <w:r w:rsidR="00DC01A2">
        <w:t>m</w:t>
      </w:r>
      <w:r w:rsidRPr="00CA6D02">
        <w:t>odel. Source</w:t>
      </w:r>
      <w:r w:rsidR="00DC01A2">
        <w:t>:</w:t>
      </w:r>
      <w:r w:rsidRPr="00CA6D02">
        <w:t xml:space="preserve"> Han, Yuan, and Zou (2022)</w:t>
      </w:r>
      <w:bookmarkEnd w:id="19"/>
    </w:p>
    <w:p w14:paraId="0166F639" w14:textId="6A6F739B" w:rsidR="00B03028" w:rsidRPr="00CA6D02" w:rsidRDefault="00B03028" w:rsidP="0046565B">
      <w:pPr>
        <w:autoSpaceDE w:val="0"/>
        <w:autoSpaceDN w:val="0"/>
        <w:adjustRightInd w:val="0"/>
        <w:spacing w:before="240" w:after="240"/>
        <w:ind w:firstLine="720"/>
        <w:rPr>
          <w:color w:val="000000" w:themeColor="text1"/>
        </w:rPr>
      </w:pPr>
      <w:r w:rsidRPr="00CA6D02">
        <w:rPr>
          <w:color w:val="000000" w:themeColor="text1"/>
        </w:rPr>
        <w:t xml:space="preserve">Von Thunen’s concept was updated and built upon by </w:t>
      </w:r>
      <w:r w:rsidRPr="00CA6D02">
        <w:rPr>
          <w:color w:val="000000" w:themeColor="text1"/>
        </w:rPr>
        <w:fldChar w:fldCharType="begin"/>
      </w:r>
      <w:r w:rsidR="00A62C83" w:rsidRPr="00CA6D02">
        <w:rPr>
          <w:color w:val="000000" w:themeColor="text1"/>
        </w:rPr>
        <w:instrText xml:space="preserve"> ADDIN ZOTERO_ITEM CSL_CITATION {"citationID":"bayNg9sD","properties":{"formattedCitation":"(Alonso 1964)","plainCitation":"(Alonso 1964)","dontUpdate":true,"noteIndex":0},"citationItems":[{"id":"zLrsLASn/mt6Sngdv","uris":["http://zotero.org/users/local/TwdGjrkj/items/8BA9VRN6",["http://zotero.org/users/local/TwdGjrkj/items/8BA9VRN6"]],"itemData":{"id":205,"type":"article-journal","container-title":"Location and land use. Toward a general theory of land rent.","source":"Google Scholar","title":"Location and land use. Toward a general theory of land rent.","author":[{"family":"Alonso","given":"William"}],"issued":{"date-parts":[["1964"]]}}}],"schema":"https://github.com/citation-style-language/schema/raw/master/csl-citation.json"} </w:instrText>
      </w:r>
      <w:r w:rsidRPr="00CA6D02">
        <w:rPr>
          <w:color w:val="000000" w:themeColor="text1"/>
        </w:rPr>
        <w:fldChar w:fldCharType="separate"/>
      </w:r>
      <w:r w:rsidRPr="00CA6D02">
        <w:rPr>
          <w:color w:val="000000" w:themeColor="text1"/>
        </w:rPr>
        <w:t>Alonso (1964)</w:t>
      </w:r>
      <w:r w:rsidRPr="00CA6D02">
        <w:rPr>
          <w:color w:val="000000" w:themeColor="text1"/>
        </w:rPr>
        <w:fldChar w:fldCharType="end"/>
      </w:r>
      <w:r w:rsidRPr="00CA6D02">
        <w:rPr>
          <w:color w:val="000000" w:themeColor="text1"/>
        </w:rPr>
        <w:t xml:space="preserve">, </w:t>
      </w:r>
      <w:r w:rsidRPr="00CA6D02">
        <w:rPr>
          <w:color w:val="000000" w:themeColor="text1"/>
        </w:rPr>
        <w:fldChar w:fldCharType="begin"/>
      </w:r>
      <w:r w:rsidR="00A62C83" w:rsidRPr="00CA6D02">
        <w:rPr>
          <w:color w:val="000000" w:themeColor="text1"/>
        </w:rPr>
        <w:instrText xml:space="preserve"> ADDIN ZOTERO_ITEM CSL_CITATION {"citationID":"WXAJrcW5","properties":{"formattedCitation":"(Muth 1969; Mills 1972)","plainCitation":"(Muth 1969; Mills 1972)","dontUpdate":true,"noteIndex":0},"citationItems":[{"id":"zLrsLASn/fPq8OZU3","uris":["http://zotero.org/users/local/TwdGjrkj/items/7WAUPMB9",["http://zotero.org/users/local/TwdGjrkj/items/7WAUPMB9"]],"itemData":{"id":208,"type":"article-journal","source":"Google Scholar","title":"CITIES AND HOUSING; THE SPATIAL PATTERN OF URBAN RESIDENTIAL LAND USE.","author":[{"family":"Muth","given":"Richard F."}],"issued":{"date-parts":[["1969"]]}}},{"id":"zLrsLASn/ZftTyGTb","uris":["http://zotero.org/users/local/TwdGjrkj/items/92Y8BLI7",["http://zotero.org/users/local/TwdGjrkj/items/92Y8BLI7"]],"itemData":{"id":327,"type":"article-journal","note":"publisher: ERIC","source":"Google Scholar","title":"Studies in the Structure of the Urban Economy.","author":[{"family":"Mills","given":"Edwin S."}],"issued":{"date-parts":[["1972"]]}}}],"schema":"https://github.com/citation-style-language/schema/raw/master/csl-citation.json"} </w:instrText>
      </w:r>
      <w:r w:rsidRPr="00CA6D02">
        <w:rPr>
          <w:color w:val="000000" w:themeColor="text1"/>
        </w:rPr>
        <w:fldChar w:fldCharType="separate"/>
      </w:r>
      <w:r w:rsidRPr="00CA6D02">
        <w:rPr>
          <w:color w:val="000000" w:themeColor="text1"/>
        </w:rPr>
        <w:t>Muth (1969),  and Mills (1972)</w:t>
      </w:r>
      <w:r w:rsidRPr="00CA6D02">
        <w:rPr>
          <w:color w:val="000000" w:themeColor="text1"/>
        </w:rPr>
        <w:fldChar w:fldCharType="end"/>
      </w:r>
      <w:r w:rsidRPr="00CA6D02">
        <w:rPr>
          <w:color w:val="000000" w:themeColor="text1"/>
        </w:rPr>
        <w:t xml:space="preserve">. They propose a mono-centric city with employment opportunities that is isolated and functions independently from other cities. The number of residents is fixed in this </w:t>
      </w:r>
      <w:r w:rsidR="00431D11" w:rsidRPr="00CA6D02">
        <w:rPr>
          <w:color w:val="000000" w:themeColor="text1"/>
        </w:rPr>
        <w:t>model,</w:t>
      </w:r>
      <w:r w:rsidRPr="00CA6D02">
        <w:rPr>
          <w:color w:val="000000" w:themeColor="text1"/>
        </w:rPr>
        <w:t xml:space="preserve"> and they live around a central business district (CBD).  The CBD locates all the city</w:t>
      </w:r>
      <w:r w:rsidRPr="00CA6D02">
        <w:rPr>
          <w:rFonts w:eastAsia="Yu Mincho"/>
          <w:color w:val="000000" w:themeColor="text1"/>
        </w:rPr>
        <w:t>’</w:t>
      </w:r>
      <w:r w:rsidRPr="00CA6D02">
        <w:rPr>
          <w:color w:val="000000" w:themeColor="text1"/>
        </w:rPr>
        <w:t xml:space="preserve">s employment, services and goods. As one of the key features of the model it is assumed that each worker travels into the city center for work. Thereby employment as well as population density and land price increase in the central core since it is the most attractive location in the city. </w:t>
      </w:r>
    </w:p>
    <w:p w14:paraId="0F76993B" w14:textId="6E42F433" w:rsidR="00530730" w:rsidRPr="00CA6D02" w:rsidRDefault="00530730" w:rsidP="00B52085">
      <w:pPr>
        <w:autoSpaceDE w:val="0"/>
        <w:autoSpaceDN w:val="0"/>
        <w:adjustRightInd w:val="0"/>
        <w:spacing w:after="240"/>
        <w:ind w:firstLine="720"/>
        <w:rPr>
          <w:color w:val="000000" w:themeColor="text1"/>
        </w:rPr>
      </w:pPr>
      <w:r w:rsidRPr="00CA6D02">
        <w:rPr>
          <w:color w:val="000000" w:themeColor="text1"/>
        </w:rPr>
        <w:t xml:space="preserve">Based on the monocentric model land is more expensive close to the center, which prompts homebuilders to economize on the use of land. Buildings closer to the CBD are higher and have smaller dwellings than those farther from the center. Since households living close to the city center have to travel less to get to work or entertainment center thereby rents are bid upwards and transportation costs are lower close to the city center. Households then choose to either live in well-located, but smaller and more expensive housing units or in more distant, but larger and less expensive towards the city fringe </w:t>
      </w:r>
      <w:r w:rsidRPr="00CA6D02">
        <w:rPr>
          <w:color w:val="000000" w:themeColor="text1"/>
        </w:rPr>
        <w:fldChar w:fldCharType="begin"/>
      </w:r>
      <w:r w:rsidR="00A62C83" w:rsidRPr="00CA6D02">
        <w:rPr>
          <w:color w:val="000000" w:themeColor="text1"/>
        </w:rPr>
        <w:instrText xml:space="preserve"> ADDIN ZOTERO_ITEM CSL_CITATION {"citationID":"iL8i0eOZ","properties":{"formattedCitation":"(S. Kim 2004; Lai and Tsai 2008)","plainCitation":"(S. Kim 2004; Lai and Tsai 2008)","noteIndex":0},"citationItems":[{"id":"zLrsLASn/YZNDigAt","uris":["http://zotero.org/users/local/TwdGjrkj/items/8L3LJIF5",["http://zotero.org/users/local/TwdGjrkj/items/8L3LJIF5"]],"itemData":{"id":41,"type":"article-journal","language":"en","page":"160","source":"Zotero","title":"NEIGHBORHOOD RESIDENTIAL LOCATION CHOICE OF THE ELDERLY: A STUDY OF THE ELDERLY IN THE PUGET SOUND REGION OF WASHINGTON","author":[{"family":"Kim","given":"Sungyop"}],"issued":{"date-parts":[["2004"]]}}},{"id":"zLrsLASn/FZD9I2R3","uris":["http://zotero.org/users/local/TwdGjrkj/items/N8VBN3GB",["http://zotero.org/users/local/TwdGjrkj/items/N8VBN3GB"]],"itemData":{"id":336,"type":"article-journal","container-title":"Journal of Urban Economics","issue":"2","note":"publisher: Elsevier","page":"536–543","source":"Google Scholar","title":"Simplified Alonso–Mills–Muth model with a monopoly vendor","volume":"63","author":[{"family":"Lai","given":"Fu-Chuan"},{"family":"Tsai","given":"Jyh-Fa"}],"issued":{"date-parts":[["2008"]]}}}],"schema":"https://github.com/citation-style-language/schema/raw/master/csl-citation.json"} </w:instrText>
      </w:r>
      <w:r w:rsidRPr="00CA6D02">
        <w:rPr>
          <w:color w:val="000000" w:themeColor="text1"/>
        </w:rPr>
        <w:fldChar w:fldCharType="separate"/>
      </w:r>
      <w:r w:rsidRPr="00CA6D02">
        <w:rPr>
          <w:color w:val="000000" w:themeColor="text1"/>
        </w:rPr>
        <w:t>(S. Kim 2004; Lai and Tsai 2008)</w:t>
      </w:r>
      <w:r w:rsidRPr="00CA6D02">
        <w:rPr>
          <w:color w:val="000000" w:themeColor="text1"/>
        </w:rPr>
        <w:fldChar w:fldCharType="end"/>
      </w:r>
      <w:r w:rsidRPr="00CA6D02">
        <w:rPr>
          <w:color w:val="000000" w:themeColor="text1"/>
        </w:rPr>
        <w:t>.</w:t>
      </w:r>
    </w:p>
    <w:p w14:paraId="021E5674" w14:textId="4A983A92" w:rsidR="00530730" w:rsidRPr="00CA6D02" w:rsidRDefault="00530730" w:rsidP="00B52085">
      <w:pPr>
        <w:autoSpaceDE w:val="0"/>
        <w:autoSpaceDN w:val="0"/>
        <w:adjustRightInd w:val="0"/>
        <w:ind w:firstLine="720"/>
        <w:rPr>
          <w:color w:val="000000" w:themeColor="text1"/>
        </w:rPr>
      </w:pPr>
      <w:r w:rsidRPr="00CA6D02">
        <w:rPr>
          <w:color w:val="000000" w:themeColor="text1"/>
        </w:rPr>
        <w:lastRenderedPageBreak/>
        <w:t xml:space="preserve">In general, there is a negative correlation between the rent price and distance from the city center (Figure </w:t>
      </w:r>
      <w:r w:rsidR="002F7451" w:rsidRPr="00CA6D02">
        <w:rPr>
          <w:color w:val="000000" w:themeColor="text1"/>
        </w:rPr>
        <w:t>4</w:t>
      </w:r>
      <w:r w:rsidRPr="00CA6D02">
        <w:rPr>
          <w:color w:val="000000" w:themeColor="text1"/>
        </w:rPr>
        <w:t>) and a positive correlation between transportation costs and distance from the city center</w:t>
      </w:r>
      <w:r w:rsidRPr="00CA6D02">
        <w:rPr>
          <w:color w:val="000000" w:themeColor="text1"/>
          <w:lang w:bidi="fa-IR"/>
        </w:rPr>
        <w:t xml:space="preserve">. </w:t>
      </w:r>
      <w:r w:rsidRPr="00CA6D02">
        <w:rPr>
          <w:color w:val="000000" w:themeColor="text1"/>
        </w:rPr>
        <w:t xml:space="preserve">Since households have a combined rent and transportation budget constraint if transportation costs are higher, then the amount a household is willing to pay for rent is lower. Overall the monocentric model focuses on predicting residential location as a function of transportation and housing costs </w:t>
      </w:r>
      <w:r w:rsidRPr="00CA6D02">
        <w:rPr>
          <w:color w:val="000000" w:themeColor="text1"/>
        </w:rPr>
        <w:fldChar w:fldCharType="begin"/>
      </w:r>
      <w:r w:rsidR="00A62C83" w:rsidRPr="00CA6D02">
        <w:rPr>
          <w:color w:val="000000" w:themeColor="text1"/>
        </w:rPr>
        <w:instrText xml:space="preserve"> ADDIN ZOTERO_ITEM CSL_CITATION {"citationID":"LmzMY7dO","properties":{"formattedCitation":"(Ahlfeldt 2008; Arribas-Bel and Sanz-Gracia 2014; Takahashi 2014)","plainCitation":"(Ahlfeldt 2008; Arribas-Bel and Sanz-Gracia 2014; Takahashi 2014)","noteIndex":0},"citationItems":[{"id":"zLrsLASn/SQCWchb8","uris":["http://zotero.org/users/local/TwdGjrkj/items/YXIDTB76",["http://zotero.org/users/local/TwdGjrkj/items/YXIDTB76"]],"itemData":{"id":331,"type":"article-journal","container-title":"Accessibility and Urban Attraction (November 2008)","source":"Google Scholar","title":"If Alonso was right: residual land price, accessibility and urban attraction","title-short":"If Alonso was right","author":[{"family":"Ahlfeldt","given":"Gabriel M."}],"issued":{"date-parts":[["2008"]]}}},{"id":"zLrsLASn/n6piyN71","uris":["http://zotero.org/users/local/TwdGjrkj/items/C5SW93YW",["http://zotero.org/users/local/TwdGjrkj/items/C5SW93YW"]],"itemData":{"id":324,"type":"article-journal","container-title":"Urban Geography","issue":"7","note":"publisher: Taylor &amp; Francis","page":"980–997","source":"Google Scholar","title":"The validity of the monocentric city model in a polycentric age: US metropolitan areas in 1990, 2000 and 2010","title-short":"The validity of the monocentric city model in a polycentric age","volume":"35","author":[{"family":"Arribas-Bel","given":"Daniel"},{"family":"Sanz-Gracia","given":"Fernando"}],"issued":{"date-parts":[["2014"]]}}},{"id":"zLrsLASn/4tJwwPRQ","uris":["http://zotero.org/users/local/TwdGjrkj/items/R3T9JXI6",["http://zotero.org/users/local/TwdGjrkj/items/R3T9JXI6"]],"itemData":{"id":334,"type":"article-journal","container-title":"Regional Science and Urban Economics","note":"publisher: Elsevier","page":"82–93","source":"Google Scholar","title":"Location competition in an Alonso–Mills–Muth city","volume":"48","author":[{"family":"Takahashi","given":"Takaaki"}],"issued":{"date-parts":[["2014"]]}}}],"schema":"https://github.com/citation-style-language/schema/raw/master/csl-citation.json"} </w:instrText>
      </w:r>
      <w:r w:rsidRPr="00CA6D02">
        <w:rPr>
          <w:color w:val="000000" w:themeColor="text1"/>
        </w:rPr>
        <w:fldChar w:fldCharType="separate"/>
      </w:r>
      <w:r w:rsidRPr="00CA6D02">
        <w:rPr>
          <w:color w:val="000000" w:themeColor="text1"/>
        </w:rPr>
        <w:t>(Ahlfeldt 2008; Arribas-Bel and Sanz-Gracia 2014; Takahashi 2014)</w:t>
      </w:r>
      <w:r w:rsidRPr="00CA6D02">
        <w:rPr>
          <w:color w:val="000000" w:themeColor="text1"/>
        </w:rPr>
        <w:fldChar w:fldCharType="end"/>
      </w:r>
    </w:p>
    <w:p w14:paraId="32D7A33E" w14:textId="60C7B20C" w:rsidR="00530730" w:rsidRPr="00CA6D02" w:rsidRDefault="00530730" w:rsidP="00B06FB3">
      <w:pPr>
        <w:autoSpaceDE w:val="0"/>
        <w:autoSpaceDN w:val="0"/>
        <w:adjustRightInd w:val="0"/>
        <w:ind w:firstLine="720"/>
        <w:jc w:val="center"/>
        <w:rPr>
          <w:color w:val="000000" w:themeColor="text1"/>
        </w:rPr>
      </w:pPr>
      <w:r w:rsidRPr="00CA6D02">
        <w:rPr>
          <w:noProof/>
          <w:color w:val="000000" w:themeColor="text1"/>
        </w:rPr>
        <w:drawing>
          <wp:inline distT="0" distB="0" distL="0" distR="0" wp14:anchorId="3FC63F1E" wp14:editId="53231C37">
            <wp:extent cx="4684525" cy="2218858"/>
            <wp:effectExtent l="0" t="0" r="1905" b="0"/>
            <wp:docPr id="16" name="Picture 16" descr="A graph of a bid-rent curv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aph of a bid-rent curve&#10;&#10;Description automatically generated with low confidence"/>
                    <pic:cNvPicPr>
                      <a:picLocks noChangeAspect="1" noChangeArrowheads="1"/>
                    </pic:cNvPicPr>
                  </pic:nvPicPr>
                  <pic:blipFill rotWithShape="1">
                    <a:blip r:embed="rId13">
                      <a:extLst>
                        <a:ext uri="{28A0092B-C50C-407E-A947-70E740481C1C}">
                          <a14:useLocalDpi xmlns:a14="http://schemas.microsoft.com/office/drawing/2010/main" val="0"/>
                        </a:ext>
                      </a:extLst>
                    </a:blip>
                    <a:srcRect l="1617" t="3538" r="8699" b="3538"/>
                    <a:stretch/>
                  </pic:blipFill>
                  <pic:spPr bwMode="auto">
                    <a:xfrm>
                      <a:off x="0" y="0"/>
                      <a:ext cx="4721542" cy="2236391"/>
                    </a:xfrm>
                    <a:prstGeom prst="rect">
                      <a:avLst/>
                    </a:prstGeom>
                    <a:noFill/>
                    <a:ln>
                      <a:noFill/>
                    </a:ln>
                    <a:extLst>
                      <a:ext uri="{53640926-AAD7-44D8-BBD7-CCE9431645EC}">
                        <a14:shadowObscured xmlns:a14="http://schemas.microsoft.com/office/drawing/2010/main"/>
                      </a:ext>
                    </a:extLst>
                  </pic:spPr>
                </pic:pic>
              </a:graphicData>
            </a:graphic>
          </wp:inline>
        </w:drawing>
      </w:r>
    </w:p>
    <w:p w14:paraId="330586B1" w14:textId="24D958F8" w:rsidR="006362F0" w:rsidRPr="00CA6D02" w:rsidRDefault="006362F0" w:rsidP="00DC01A2">
      <w:pPr>
        <w:pStyle w:val="Caption"/>
        <w:spacing w:line="480" w:lineRule="auto"/>
      </w:pPr>
      <w:bookmarkStart w:id="20" w:name="_Toc151984207"/>
      <w:r w:rsidRPr="00CA6D02">
        <w:t xml:space="preserve">Figure </w:t>
      </w:r>
      <w:fldSimple w:instr=" SEQ Figure \* ARABIC ">
        <w:r w:rsidR="0031009C">
          <w:rPr>
            <w:noProof/>
          </w:rPr>
          <w:t>4</w:t>
        </w:r>
      </w:fldSimple>
      <w:r w:rsidRPr="00CA6D02">
        <w:t xml:space="preserve">: Rent </w:t>
      </w:r>
      <w:r w:rsidR="00DC01A2">
        <w:t>f</w:t>
      </w:r>
      <w:r w:rsidRPr="00CA6D02">
        <w:t xml:space="preserve">unction in the </w:t>
      </w:r>
      <w:r w:rsidR="00DC01A2">
        <w:t>M</w:t>
      </w:r>
      <w:r w:rsidRPr="00CA6D02">
        <w:t xml:space="preserve">onocentric </w:t>
      </w:r>
      <w:r w:rsidR="00DC01A2">
        <w:t>m</w:t>
      </w:r>
      <w:r w:rsidRPr="00CA6D02">
        <w:t>odel. Source: Alonso 1964</w:t>
      </w:r>
      <w:bookmarkEnd w:id="20"/>
    </w:p>
    <w:p w14:paraId="4777F0F4" w14:textId="7D825705" w:rsidR="002E1657" w:rsidRPr="00CA6D02" w:rsidRDefault="002F12BD" w:rsidP="00C3411F">
      <w:pPr>
        <w:autoSpaceDE w:val="0"/>
        <w:autoSpaceDN w:val="0"/>
        <w:adjustRightInd w:val="0"/>
        <w:spacing w:before="240"/>
        <w:ind w:firstLine="720"/>
        <w:rPr>
          <w:color w:val="000000" w:themeColor="text1"/>
        </w:rPr>
      </w:pPr>
      <w:r w:rsidRPr="00CA6D02">
        <w:rPr>
          <w:color w:val="000000" w:themeColor="text1"/>
        </w:rPr>
        <w:t xml:space="preserve">Even though the monocentric model provides the theoretical foundation for many residential location choice models, the validity of the model has been questioned. Researchers argue that the monocentric model </w:t>
      </w:r>
      <w:r w:rsidR="004F0270" w:rsidRPr="00CA6D02">
        <w:rPr>
          <w:color w:val="000000" w:themeColor="text1"/>
        </w:rPr>
        <w:t>oversimplifies</w:t>
      </w:r>
      <w:r w:rsidRPr="00CA6D02">
        <w:rPr>
          <w:color w:val="000000" w:themeColor="text1"/>
        </w:rPr>
        <w:t xml:space="preserve"> the choices individuals and families make about where to live. For instance, it does not consider municipal policies (</w:t>
      </w:r>
      <w:r w:rsidR="00A14DF6" w:rsidRPr="00CA6D02">
        <w:rPr>
          <w:color w:val="000000" w:themeColor="text1"/>
        </w:rPr>
        <w:t xml:space="preserve">e.g. </w:t>
      </w:r>
      <w:r w:rsidRPr="00CA6D02">
        <w:rPr>
          <w:color w:val="000000" w:themeColor="text1"/>
        </w:rPr>
        <w:t xml:space="preserve">property taxes, zoning), neighborhood characteristics (e.g. crime, amenities), household characteristics (e.g. size, composition), socio-economic factors (e.g. race, income), cultural factors (e.g. ethnicity, group affiliation) and preferences (e.g. single </w:t>
      </w:r>
      <w:r w:rsidR="00E65A24" w:rsidRPr="00CA6D02">
        <w:rPr>
          <w:color w:val="000000" w:themeColor="text1"/>
        </w:rPr>
        <w:t>family</w:t>
      </w:r>
      <w:r w:rsidRPr="00CA6D02">
        <w:rPr>
          <w:color w:val="000000" w:themeColor="text1"/>
        </w:rPr>
        <w:t xml:space="preserve"> home, condominium) </w:t>
      </w:r>
      <w:r w:rsidR="004F0270" w:rsidRPr="00CA6D02">
        <w:rPr>
          <w:color w:val="000000" w:themeColor="text1"/>
        </w:rPr>
        <w:t>of residents</w:t>
      </w:r>
      <w:r w:rsidR="00A81EF3" w:rsidRPr="00CA6D02">
        <w:rPr>
          <w:color w:val="000000" w:themeColor="text1"/>
        </w:rPr>
        <w:t xml:space="preserve"> </w:t>
      </w:r>
      <w:r w:rsidR="00A81EF3" w:rsidRPr="00CA6D02">
        <w:rPr>
          <w:color w:val="000000" w:themeColor="text1"/>
        </w:rPr>
        <w:fldChar w:fldCharType="begin"/>
      </w:r>
      <w:r w:rsidR="00A62C83" w:rsidRPr="00CA6D02">
        <w:rPr>
          <w:color w:val="000000" w:themeColor="text1"/>
        </w:rPr>
        <w:instrText xml:space="preserve"> ADDIN ZOTERO_ITEM CSL_CITATION {"citationID":"g94WPyKW","properties":{"formattedCitation":"(S. Kim 2004)","plainCitation":"(S. Kim 2004)","noteIndex":0},"citationItems":[{"id":"zLrsLASn/YZNDigAt","uris":["http://zotero.org/users/local/TwdGjrkj/items/8L3LJIF5",["http://zotero.org/users/local/TwdGjrkj/items/8L3LJIF5"]],"itemData":{"id":"RHtsfs6I/oKlGucFJ","type":"article-journal","language":"en","page":"160","source":"Zotero","title":"NEIGHBORHOOD RESIDENTIAL LOCATION CHOICE OF THE ELDERLY: A STUDY OF THE ELDERLY IN THE PUGET SOUND REGION OF WASHINGTON","author":[{"family":"Kim","given":"Sungyop"}],"issued":{"date-parts":[["2004"]]}}}],"schema":"https://github.com/citation-style-language/schema/raw/master/csl-citation.json"} </w:instrText>
      </w:r>
      <w:r w:rsidR="00A81EF3" w:rsidRPr="00CA6D02">
        <w:rPr>
          <w:color w:val="000000" w:themeColor="text1"/>
        </w:rPr>
        <w:fldChar w:fldCharType="separate"/>
      </w:r>
      <w:r w:rsidR="00C3411F" w:rsidRPr="00CA6D02">
        <w:rPr>
          <w:color w:val="000000" w:themeColor="text1"/>
        </w:rPr>
        <w:t>(S. Kim 2004)</w:t>
      </w:r>
      <w:r w:rsidR="00A81EF3" w:rsidRPr="00CA6D02">
        <w:rPr>
          <w:color w:val="000000" w:themeColor="text1"/>
        </w:rPr>
        <w:fldChar w:fldCharType="end"/>
      </w:r>
      <w:r w:rsidRPr="00CA6D02">
        <w:rPr>
          <w:color w:val="000000" w:themeColor="text1"/>
        </w:rPr>
        <w:t>.</w:t>
      </w:r>
    </w:p>
    <w:p w14:paraId="604A00ED" w14:textId="304583C6" w:rsidR="00467910" w:rsidRPr="00CA6D02" w:rsidRDefault="002F12BD" w:rsidP="00EF77F0">
      <w:pPr>
        <w:autoSpaceDE w:val="0"/>
        <w:autoSpaceDN w:val="0"/>
        <w:adjustRightInd w:val="0"/>
        <w:spacing w:before="240"/>
        <w:ind w:firstLine="720"/>
        <w:rPr>
          <w:color w:val="000000" w:themeColor="text1"/>
        </w:rPr>
      </w:pPr>
      <w:r w:rsidRPr="00CA6D02">
        <w:rPr>
          <w:color w:val="000000" w:themeColor="text1"/>
        </w:rPr>
        <w:lastRenderedPageBreak/>
        <w:t>Furthermore, cities have become polycentric hence the suburbanization of population and employment opportunities have occurred</w:t>
      </w:r>
      <w:r w:rsidR="00F35605" w:rsidRPr="00CA6D02">
        <w:rPr>
          <w:color w:val="000000" w:themeColor="text1"/>
        </w:rPr>
        <w:t xml:space="preserve"> (Griffith 1981; Rudzitis 1982; Berry and Kim 1993</w:t>
      </w:r>
      <w:r w:rsidR="00044DD5" w:rsidRPr="00CA6D02">
        <w:rPr>
          <w:color w:val="000000" w:themeColor="text1"/>
        </w:rPr>
        <w:t xml:space="preserve">). </w:t>
      </w:r>
      <w:r w:rsidRPr="00CA6D02">
        <w:rPr>
          <w:color w:val="000000" w:themeColor="text1"/>
        </w:rPr>
        <w:t xml:space="preserve">The presence of multiple centers means population density at any location results from the layering of influences generated by different centers. The suburbanization of employment location means there will be more than one center for commercial and business activities in a metropolitan area which results in increased land price in these areas </w:t>
      </w:r>
      <w:r w:rsidRPr="00CA6D02">
        <w:rPr>
          <w:color w:val="000000" w:themeColor="text1"/>
        </w:rPr>
        <w:fldChar w:fldCharType="begin"/>
      </w:r>
      <w:r w:rsidR="00A62C83" w:rsidRPr="00CA6D02">
        <w:rPr>
          <w:color w:val="000000" w:themeColor="text1"/>
        </w:rPr>
        <w:instrText xml:space="preserve"> ADDIN ZOTERO_ITEM CSL_CITATION {"citationID":"AFeJHKGq","properties":{"formattedCitation":"(Griffith 1981; Rudzitis 1982; Berry and Kim 1993; S. Kim 2004)","plainCitation":"(Griffith 1981; Rudzitis 1982; Berry and Kim 1993; S. Kim 2004)","noteIndex":0},"citationItems":[{"id":"zLrsLASn/C3a8km7P","uris":["http://zotero.org/users/local/TwdGjrkj/items/SKPGZJXK",["http://zotero.org/users/local/TwdGjrkj/items/SKPGZJXK"]],"itemData":{"id":339,"type":"article-journal","container-title":"Journal of urban economics","issue":"3","note":"publisher: Elsevier","page":"298–310","source":"Google Scholar","title":"Modelling urban population density in a multi-centered city","volume":"9","author":[{"family":"Griffith","given":"Daniel A."}],"issued":{"date-parts":[["1981"]]}},"label":"page"},{"id":"zLrsLASn/zNWOyWuz","uris":["http://zotero.org/users/local/TwdGjrkj/items/7ZNA52N3",["http://zotero.org/users/local/TwdGjrkj/items/7ZNA52N3"]],"itemData":{"id":341,"type":"book","publisher":"Chicago: University of Chicago Press","source":"Google Scholar","title":"Residential location determinants of the older population (Department of Geography Research Paper No. 202)","author":[{"family":"Rudzitis","given":"G."}],"issued":{"date-parts":[["1982"]]}},"label":"page"},{"id":"zLrsLASn/fk4YL4j9","uris":["http://zotero.org/users/local/TwdGjrkj/items/7T52ZT57",["http://zotero.org/users/local/TwdGjrkj/items/7T52ZT57"]],"itemData":{"id":343,"type":"article-journal","container-title":"Geographical analysis","issue":"1","note":"publisher: Blackwell Publishing Ltd Oxford, UK","page":"1–4","source":"Google Scholar","title":"Challenges to the monocentric model","volume":"25","author":[{"family":"Berry","given":"Brian JL"},{"family":"Kim","given":"Hak-Min"}],"issued":{"date-parts":[["1993"]]}},"label":"page"},{"id":"zLrsLASn/YZNDigAt","uris":["http://zotero.org/users/local/TwdGjrkj/items/8L3LJIF5",["http://zotero.org/users/local/TwdGjrkj/items/8L3LJIF5"]],"itemData":{"id":41,"type":"article-journal","language":"en","page":"160","source":"Zotero","title":"NEIGHBORHOOD RESIDENTIAL LOCATION CHOICE OF THE ELDERLY: A STUDY OF THE ELDERLY IN THE PUGET SOUND REGION OF WASHINGTON","author":[{"family":"Kim","given":"Sungyop"}],"issued":{"date-parts":[["2004"]]}}}],"schema":"https://github.com/citation-style-language/schema/raw/master/csl-citation.json"} </w:instrText>
      </w:r>
      <w:r w:rsidRPr="00CA6D02">
        <w:rPr>
          <w:color w:val="000000" w:themeColor="text1"/>
        </w:rPr>
        <w:fldChar w:fldCharType="separate"/>
      </w:r>
      <w:r w:rsidRPr="00CA6D02">
        <w:rPr>
          <w:color w:val="000000" w:themeColor="text1"/>
        </w:rPr>
        <w:t>(Griffith 1981; Rudzitis 1982; Berry and Kim 1993; S. Kim 2004)</w:t>
      </w:r>
      <w:r w:rsidRPr="00CA6D02">
        <w:rPr>
          <w:color w:val="000000" w:themeColor="text1"/>
        </w:rPr>
        <w:fldChar w:fldCharType="end"/>
      </w:r>
      <w:r w:rsidRPr="00CA6D02">
        <w:rPr>
          <w:color w:val="000000" w:themeColor="text1"/>
        </w:rPr>
        <w:t xml:space="preserve">. </w:t>
      </w:r>
    </w:p>
    <w:p w14:paraId="6DB4CA8B" w14:textId="269F07BC" w:rsidR="00530730" w:rsidRPr="00CA6D02" w:rsidRDefault="00530730" w:rsidP="001E5975">
      <w:pPr>
        <w:autoSpaceDE w:val="0"/>
        <w:autoSpaceDN w:val="0"/>
        <w:adjustRightInd w:val="0"/>
        <w:spacing w:before="240"/>
        <w:ind w:firstLine="720"/>
        <w:rPr>
          <w:color w:val="000000" w:themeColor="text1"/>
        </w:rPr>
      </w:pPr>
      <w:r w:rsidRPr="00CA6D02">
        <w:rPr>
          <w:color w:val="000000" w:themeColor="text1"/>
        </w:rPr>
        <w:t xml:space="preserve">Parallel to Alonso, </w:t>
      </w:r>
      <w:r w:rsidRPr="00CA6D02">
        <w:rPr>
          <w:color w:val="000000" w:themeColor="text1"/>
        </w:rPr>
        <w:fldChar w:fldCharType="begin"/>
      </w:r>
      <w:r w:rsidR="00A62C83" w:rsidRPr="00CA6D02">
        <w:rPr>
          <w:color w:val="000000" w:themeColor="text1"/>
        </w:rPr>
        <w:instrText xml:space="preserve"> ADDIN ZOTERO_ITEM CSL_CITATION {"citationID":"qDxZbar7","properties":{"formattedCitation":"(Lowry 1964)","plainCitation":"(Lowry 1964)","dontUpdate":true,"noteIndex":0},"citationItems":[{"id":"zLrsLASn/Lw05Kg8n","uris":["http://zotero.org/users/local/TwdGjrkj/items/DM3XHILS",["http://zotero.org/users/local/TwdGjrkj/items/DM3XHILS"]],"itemData":{"id":210,"type":"article-journal","container-title":"1979), Urban Residential Location Models, Studies in Applied Regional Science","source":"Google Scholar","title":"A Model Of Metropolis, Rand Corporation, Santa Monica, California","volume":"13","author":[{"family":"Lowry","given":"I. S."}],"issued":{"date-parts":[["1964"]]}}}],"schema":"https://github.com/citation-style-language/schema/raw/master/csl-citation.json"} </w:instrText>
      </w:r>
      <w:r w:rsidRPr="00CA6D02">
        <w:rPr>
          <w:color w:val="000000" w:themeColor="text1"/>
        </w:rPr>
        <w:fldChar w:fldCharType="separate"/>
      </w:r>
      <w:r w:rsidRPr="00CA6D02">
        <w:rPr>
          <w:color w:val="000000" w:themeColor="text1"/>
        </w:rPr>
        <w:t>Lowry (1964)</w:t>
      </w:r>
      <w:r w:rsidRPr="00CA6D02">
        <w:rPr>
          <w:color w:val="000000" w:themeColor="text1"/>
        </w:rPr>
        <w:fldChar w:fldCharType="end"/>
      </w:r>
      <w:r w:rsidRPr="00CA6D02">
        <w:rPr>
          <w:color w:val="000000" w:themeColor="text1"/>
        </w:rPr>
        <w:t xml:space="preserve"> proposed the gravity model based on residents’ access to jobs, which was one of the first proposed transportation and land use models. The impetus for creating the model was to simulate the residential and services location patterns in </w:t>
      </w:r>
      <w:r w:rsidR="001D2F70">
        <w:rPr>
          <w:color w:val="000000" w:themeColor="text1"/>
        </w:rPr>
        <w:t xml:space="preserve">the </w:t>
      </w:r>
      <w:r w:rsidRPr="00CA6D02">
        <w:rPr>
          <w:color w:val="000000" w:themeColor="text1"/>
        </w:rPr>
        <w:t>Pittsburgh</w:t>
      </w:r>
      <w:r w:rsidR="00DC7FBF">
        <w:rPr>
          <w:color w:val="000000" w:themeColor="text1"/>
        </w:rPr>
        <w:t xml:space="preserve"> </w:t>
      </w:r>
      <w:r w:rsidRPr="00CA6D02">
        <w:rPr>
          <w:color w:val="000000" w:themeColor="text1"/>
        </w:rPr>
        <w:t xml:space="preserve">region. In this model residential location is determined by employment and more specifically by the costs involved in accessing to a place of work. Lowery assumed a set of basic and non-basic employment regions and proposed an </w:t>
      </w:r>
      <w:r w:rsidRPr="00CA6D02">
        <w:rPr>
          <w:color w:val="000000" w:themeColor="text1"/>
          <w:sz w:val="25"/>
          <w:szCs w:val="25"/>
        </w:rPr>
        <w:t>iterative</w:t>
      </w:r>
      <w:r w:rsidRPr="00CA6D02">
        <w:rPr>
          <w:color w:val="000000" w:themeColor="text1"/>
        </w:rPr>
        <w:t xml:space="preserve"> procedure that generates the spatial distribution of employment and population within a region. Basic industries can support nonbasic services with additional income that they generate by exporting much of their product outside the region. Nonbasic industries supported by basic industries then can serve households within the region </w:t>
      </w:r>
      <w:r w:rsidRPr="00CA6D02">
        <w:rPr>
          <w:color w:val="000000" w:themeColor="text1"/>
        </w:rPr>
        <w:fldChar w:fldCharType="begin"/>
      </w:r>
      <w:r w:rsidR="00A62C83" w:rsidRPr="00CA6D02">
        <w:rPr>
          <w:color w:val="000000" w:themeColor="text1"/>
        </w:rPr>
        <w:instrText xml:space="preserve"> ADDIN ZOTERO_ITEM CSL_CITATION {"citationID":"fhRfHTEu","properties":{"formattedCitation":"(Iacono, Levinson, and El-Geneidy 2008; Schirmer, Van Eggermond, and Axhausen 2014b)","plainCitation":"(Iacono, Levinson, and El-Geneidy 2008; Schirmer, Van Eggermond, and Axhausen 2014b)","noteIndex":0},"citationItems":[{"id":"zLrsLASn/pbKgQLnK","uris":["http://zotero.org/users/local/TwdGjrkj/items/ELZ79WNU",["http://zotero.org/users/local/TwdGjrkj/items/ELZ79WNU"]],"itemData":{"id":347,"type":"article-journal","container-title":"Journal of Planning Literature","DOI":"10.1177/0885412207314010","ISSN":"0885-4122, 1552-6593","issue":"4","journalAbbreviation":"Journal of Planning Literature","language":"en","page":"323-340","source":"DOI.org (Crossref)","title":"Models of Transportation and Land Use Change: A Guide to the Territory","title-short":"Models of Transportation and Land Use Change","volume":"22","author":[{"family":"Iacono","given":"Michael"},{"family":"Levinson","given":"David"},{"family":"El-Geneidy","given":"Ahmed"}],"issued":{"date-parts":[["2008",5]]}}},{"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Pr="00CA6D02">
        <w:rPr>
          <w:color w:val="000000" w:themeColor="text1"/>
        </w:rPr>
        <w:fldChar w:fldCharType="separate"/>
      </w:r>
      <w:r w:rsidR="001E5975" w:rsidRPr="00CA6D02">
        <w:rPr>
          <w:color w:val="000000" w:themeColor="text1"/>
        </w:rPr>
        <w:t>(Iacono, Levinson, and El-Geneidy 2008; Schirmer, Van Eggermond, and Axhausen 2014b)</w:t>
      </w:r>
      <w:r w:rsidRPr="00CA6D02">
        <w:rPr>
          <w:color w:val="000000" w:themeColor="text1"/>
        </w:rPr>
        <w:fldChar w:fldCharType="end"/>
      </w:r>
      <w:r w:rsidRPr="00CA6D02">
        <w:rPr>
          <w:color w:val="000000" w:themeColor="text1"/>
        </w:rPr>
        <w:t>.</w:t>
      </w:r>
    </w:p>
    <w:p w14:paraId="7CF9172D" w14:textId="01AB2FDC" w:rsidR="007F246D" w:rsidRDefault="00530730" w:rsidP="00DC01A2">
      <w:pPr>
        <w:autoSpaceDE w:val="0"/>
        <w:autoSpaceDN w:val="0"/>
        <w:adjustRightInd w:val="0"/>
        <w:spacing w:before="240"/>
        <w:ind w:firstLine="720"/>
        <w:rPr>
          <w:color w:val="000000" w:themeColor="text1"/>
        </w:rPr>
      </w:pPr>
      <w:r w:rsidRPr="00CA6D02">
        <w:rPr>
          <w:color w:val="000000" w:themeColor="text1"/>
        </w:rPr>
        <w:t xml:space="preserve">In Lowry’s model the location of basic industries is fixed. Thereby population distribution is determined by employment location and households are allocated to zones based on the number of workers in that zone. Lowry’s formulation shows that residents’ willingness to commute from one zone to another one decreases as travel distance and cost increases. </w:t>
      </w:r>
    </w:p>
    <w:p w14:paraId="0643E8CF" w14:textId="77777777" w:rsidR="00DC01A2" w:rsidRPr="00DC01A2" w:rsidRDefault="00DC01A2" w:rsidP="00DC01A2">
      <w:pPr>
        <w:autoSpaceDE w:val="0"/>
        <w:autoSpaceDN w:val="0"/>
        <w:adjustRightInd w:val="0"/>
        <w:spacing w:before="240"/>
        <w:ind w:firstLine="720"/>
        <w:rPr>
          <w:color w:val="000000" w:themeColor="text1"/>
        </w:rPr>
      </w:pPr>
    </w:p>
    <w:p w14:paraId="4DADC665" w14:textId="63E2558E" w:rsidR="00530730" w:rsidRPr="00CA6D02" w:rsidRDefault="00530730" w:rsidP="00713815">
      <w:pPr>
        <w:autoSpaceDE w:val="0"/>
        <w:autoSpaceDN w:val="0"/>
        <w:adjustRightInd w:val="0"/>
        <w:spacing w:after="240" w:line="240" w:lineRule="auto"/>
        <w:jc w:val="center"/>
        <w:rPr>
          <w:color w:val="000000" w:themeColor="text1"/>
        </w:rPr>
      </w:pPr>
      <w:r w:rsidRPr="00CA6D02">
        <w:rPr>
          <w:i/>
          <w:iCs/>
          <w:color w:val="000000" w:themeColor="text1"/>
        </w:rPr>
        <w:lastRenderedPageBreak/>
        <w:t>f</w:t>
      </w:r>
      <w:r w:rsidRPr="00CA6D02">
        <w:rPr>
          <w:color w:val="000000" w:themeColor="text1"/>
        </w:rPr>
        <w:t>(</w:t>
      </w:r>
      <w:r w:rsidRPr="00CA6D02">
        <w:rPr>
          <w:i/>
          <w:iCs/>
          <w:color w:val="000000" w:themeColor="text1"/>
        </w:rPr>
        <w:t>t</w:t>
      </w:r>
      <w:r w:rsidRPr="00CA6D02">
        <w:rPr>
          <w:i/>
          <w:iCs/>
          <w:color w:val="000000" w:themeColor="text1"/>
          <w:sz w:val="16"/>
          <w:szCs w:val="16"/>
        </w:rPr>
        <w:t>ij</w:t>
      </w:r>
      <w:r w:rsidRPr="00CA6D02">
        <w:rPr>
          <w:color w:val="000000" w:themeColor="text1"/>
        </w:rPr>
        <w:t>) = exp (-</w:t>
      </w:r>
      <w:r w:rsidRPr="00CA6D02">
        <w:rPr>
          <w:rStyle w:val="mord"/>
          <w:color w:val="000000" w:themeColor="text1"/>
        </w:rPr>
        <w:t>β</w:t>
      </w:r>
      <w:r w:rsidRPr="00CA6D02">
        <w:rPr>
          <w:i/>
          <w:iCs/>
          <w:color w:val="000000" w:themeColor="text1"/>
        </w:rPr>
        <w:t>t</w:t>
      </w:r>
      <w:r w:rsidRPr="00CA6D02">
        <w:rPr>
          <w:i/>
          <w:iCs/>
          <w:color w:val="000000" w:themeColor="text1"/>
          <w:sz w:val="11"/>
          <w:szCs w:val="11"/>
        </w:rPr>
        <w:t xml:space="preserve"> </w:t>
      </w:r>
      <w:r w:rsidRPr="00CA6D02">
        <w:rPr>
          <w:i/>
          <w:iCs/>
          <w:color w:val="000000" w:themeColor="text1"/>
          <w:sz w:val="16"/>
          <w:szCs w:val="16"/>
        </w:rPr>
        <w:t>ij</w:t>
      </w:r>
      <w:r w:rsidRPr="00CA6D02">
        <w:rPr>
          <w:color w:val="000000" w:themeColor="text1"/>
        </w:rPr>
        <w:t>)</w:t>
      </w:r>
    </w:p>
    <w:p w14:paraId="1EA0F15A" w14:textId="7ACEE439" w:rsidR="00530730" w:rsidRPr="00CA6D02" w:rsidRDefault="00530730" w:rsidP="008E3BD4">
      <w:pPr>
        <w:rPr>
          <w:color w:val="000000" w:themeColor="text1"/>
        </w:rPr>
      </w:pPr>
      <w:r w:rsidRPr="00CA6D02">
        <w:rPr>
          <w:color w:val="000000" w:themeColor="text1"/>
        </w:rPr>
        <w:t>f(t</w:t>
      </w:r>
      <w:r w:rsidRPr="00CA6D02">
        <w:rPr>
          <w:color w:val="000000" w:themeColor="text1"/>
          <w:sz w:val="16"/>
          <w:szCs w:val="16"/>
        </w:rPr>
        <w:t>ij</w:t>
      </w:r>
      <w:r w:rsidRPr="00CA6D02">
        <w:rPr>
          <w:color w:val="000000" w:themeColor="text1"/>
        </w:rPr>
        <w:t>):</w:t>
      </w:r>
      <w:r w:rsidRPr="00CA6D02">
        <w:rPr>
          <w:color w:val="000000" w:themeColor="text1"/>
          <w:sz w:val="22"/>
          <w:szCs w:val="22"/>
        </w:rPr>
        <w:t xml:space="preserve"> </w:t>
      </w:r>
      <w:r w:rsidRPr="00CA6D02">
        <w:rPr>
          <w:color w:val="000000" w:themeColor="text1"/>
        </w:rPr>
        <w:t>a deterrence function value representing the inverse of the probability of workers working in zone i and living in zone j</w:t>
      </w:r>
      <w:r w:rsidR="007D7CEF" w:rsidRPr="00CA6D02">
        <w:rPr>
          <w:color w:val="000000" w:themeColor="text1"/>
        </w:rPr>
        <w:t>.</w:t>
      </w:r>
    </w:p>
    <w:p w14:paraId="1F57C950" w14:textId="62DAB141" w:rsidR="00530730" w:rsidRPr="00CA6D02" w:rsidRDefault="00530730" w:rsidP="008E3BD4">
      <w:pPr>
        <w:rPr>
          <w:color w:val="000000" w:themeColor="text1"/>
        </w:rPr>
      </w:pPr>
      <w:r w:rsidRPr="00CA6D02">
        <w:rPr>
          <w:color w:val="000000" w:themeColor="text1"/>
        </w:rPr>
        <w:t>t</w:t>
      </w:r>
      <w:r w:rsidRPr="00CA6D02">
        <w:rPr>
          <w:color w:val="000000" w:themeColor="text1"/>
          <w:sz w:val="16"/>
          <w:szCs w:val="16"/>
        </w:rPr>
        <w:t>ij</w:t>
      </w:r>
      <w:r w:rsidRPr="00CA6D02">
        <w:rPr>
          <w:color w:val="000000" w:themeColor="text1"/>
        </w:rPr>
        <w:t xml:space="preserve"> is a measure of the disutility of travel between zones, typically defined as travel </w:t>
      </w:r>
      <w:r w:rsidR="007D7CEF" w:rsidRPr="00CA6D02">
        <w:rPr>
          <w:color w:val="000000" w:themeColor="text1"/>
        </w:rPr>
        <w:t>time.</w:t>
      </w:r>
    </w:p>
    <w:p w14:paraId="05D2BDB6" w14:textId="77777777" w:rsidR="00530730" w:rsidRPr="00CA6D02" w:rsidRDefault="00530730" w:rsidP="008E3BD4">
      <w:pPr>
        <w:rPr>
          <w:color w:val="000000" w:themeColor="text1"/>
        </w:rPr>
      </w:pPr>
      <w:r w:rsidRPr="00CA6D02">
        <w:rPr>
          <w:color w:val="000000" w:themeColor="text1"/>
        </w:rPr>
        <w:t>- -</w:t>
      </w:r>
      <w:r w:rsidRPr="00CA6D02">
        <w:rPr>
          <w:rStyle w:val="mord"/>
          <w:color w:val="000000" w:themeColor="text1"/>
        </w:rPr>
        <w:t>β</w:t>
      </w:r>
      <w:r w:rsidRPr="00CA6D02">
        <w:rPr>
          <w:color w:val="000000" w:themeColor="text1"/>
        </w:rPr>
        <w:t xml:space="preserve"> represents the marginal disutility per unit of time.</w:t>
      </w:r>
    </w:p>
    <w:p w14:paraId="00C492B6" w14:textId="3BE0F1E1" w:rsidR="00530730" w:rsidRPr="00CA6D02" w:rsidRDefault="00530730" w:rsidP="001E5975">
      <w:pPr>
        <w:autoSpaceDE w:val="0"/>
        <w:autoSpaceDN w:val="0"/>
        <w:adjustRightInd w:val="0"/>
        <w:spacing w:before="240" w:after="240"/>
        <w:rPr>
          <w:color w:val="000000" w:themeColor="text1"/>
        </w:rPr>
      </w:pPr>
      <w:r w:rsidRPr="00CA6D02">
        <w:rPr>
          <w:color w:val="000000" w:themeColor="text1"/>
        </w:rPr>
        <w:t xml:space="preserve">This functional form assumes that only one household member is employed outside the home and workers choose to live near their workplace. Also, the higher the cost of commuting, the closer places of employment and residential areas are. Finally, residential attractiveness is measured by the amount of land available for development in a particular zone </w:t>
      </w:r>
      <w:r w:rsidRPr="00CA6D02">
        <w:rPr>
          <w:color w:val="000000" w:themeColor="text1"/>
        </w:rPr>
        <w:fldChar w:fldCharType="begin"/>
      </w:r>
      <w:r w:rsidR="00A62C83" w:rsidRPr="00CA6D02">
        <w:rPr>
          <w:color w:val="000000" w:themeColor="text1"/>
        </w:rPr>
        <w:instrText xml:space="preserve"> ADDIN ZOTERO_ITEM CSL_CITATION {"citationID":"ahr0O3rZ","properties":{"formattedCitation":"(Myung-Jin 2004; S. Kim 2004; Iacono, Levinson, and El-Geneidy 2008; Schirmer, Van Eggermond, and Axhausen 2014b)","plainCitation":"(Myung-Jin 2004; S. Kim 2004; Iacono, Levinson, and El-Geneidy 2008; Schirmer, Van Eggermond, and Axhausen 2014b)","noteIndex":0},"citationItems":[{"id":"zLrsLASn/WWm4IEoE","uris":["http://zotero.org/users/local/TwdGjrkj/items/BU6ES4IZ",["http://zotero.org/users/local/TwdGjrkj/items/BU6ES4IZ"]],"itemData":{"id":345,"type":"article-journal","abstract":"This study formulates a metropolitan input-output model (hereafter MIO) that incorporates the multispatial and multisectoral nature of an urban economic system. Two main features can be highlighted which distinguish the MIO model from other input-output models as applied to the urban context. The MIO model integrates information on intrametropolitan flows of people, commodities and services through the embedding approach within an input-output framework. Accordingly, the model has been built in one methodological framework (input-output framework) and operated by using one calculation system (inversion of input coefficient matrix), taking interspatial and intersectoral linkages into consideration. Another unique characteristic of the proposed model is that the input coefficient matrix of the MIO model consists of three partitioned matrices that have different spatial dimensions: interindustrial technical coefficients by place of production; the income coefficients by place of residence, and consumption coefficients by place of consumption. The MIO model can be applied for the impact analysis of a variety of urban policy evaluations. The main sets of results are derived as outputs from the MIO model: gross output and employment by zone, by sector, by income group, and by repercussion type. [PUBLICATION ABSTRACT]","container-title":"The Annals of Regional Science; Heidelberg","DOI":"http://dx.doi.org.ezproxy.lib.ou.edu/10.1007/s00168-003-0138-9","ISSN":"05701864","issue":"1","language":"English","note":"number-of-pages: 131\npublisher-place: Heidelberg, Netherlands, Heidelberg\npublisher: Springer Nature B.V.","page":"131","source":"ProQuest","title":"A metropolitan input-output model: Multisectoral and multispatial relations of production, income formation, and consumption","title-short":"A metropolitan input-output model","volume":"38","author":[{"family":"Myung-Jin","given":"Jun"}],"issued":{"date-parts":[["2004",3]]}}},{"id":"zLrsLASn/YZNDigAt","uris":["http://zotero.org/users/local/TwdGjrkj/items/8L3LJIF5",["http://zotero.org/users/local/TwdGjrkj/items/8L3LJIF5"]],"itemData":{"id":41,"type":"article-journal","language":"en","page":"160","source":"Zotero","title":"NEIGHBORHOOD RESIDENTIAL LOCATION CHOICE OF THE ELDERLY: A STUDY OF THE ELDERLY IN THE PUGET SOUND REGION OF WASHINGTON","author":[{"family":"Kim","given":"Sungyop"}],"issued":{"date-parts":[["2004"]]}}},{"id":"zLrsLASn/pbKgQLnK","uris":["http://zotero.org/users/local/TwdGjrkj/items/ELZ79WNU",["http://zotero.org/users/local/TwdGjrkj/items/ELZ79WNU"]],"itemData":{"id":347,"type":"article-journal","container-title":"Journal of Planning Literature","DOI":"10.1177/0885412207314010","ISSN":"0885-4122, 1552-6593","issue":"4","journalAbbreviation":"Journal of Planning Literature","language":"en","page":"323-340","source":"DOI.org (Crossref)","title":"Models of Transportation and Land Use Change: A Guide to the Territory","title-short":"Models of Transportation and Land Use Change","volume":"22","author":[{"family":"Iacono","given":"Michael"},{"family":"Levinson","given":"David"},{"family":"El-Geneidy","given":"Ahmed"}],"issued":{"date-parts":[["2008",5]]}}},{"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Pr="00CA6D02">
        <w:rPr>
          <w:color w:val="000000" w:themeColor="text1"/>
        </w:rPr>
        <w:fldChar w:fldCharType="separate"/>
      </w:r>
      <w:r w:rsidR="001E5975" w:rsidRPr="00CA6D02">
        <w:rPr>
          <w:color w:val="000000" w:themeColor="text1"/>
        </w:rPr>
        <w:t>(Myung-Jin 2004; S. Kim 2004; Iacono, Levinson, and El-Geneidy 2008; Schirmer, Van Eggermond, and Axhausen 2014b)</w:t>
      </w:r>
      <w:r w:rsidRPr="00CA6D02">
        <w:rPr>
          <w:color w:val="000000" w:themeColor="text1"/>
        </w:rPr>
        <w:fldChar w:fldCharType="end"/>
      </w:r>
      <w:r w:rsidRPr="00CA6D02">
        <w:rPr>
          <w:color w:val="000000" w:themeColor="text1"/>
        </w:rPr>
        <w:t>.</w:t>
      </w:r>
    </w:p>
    <w:p w14:paraId="103D0E50" w14:textId="300ECF6E" w:rsidR="00530730" w:rsidRPr="00CA6D02" w:rsidRDefault="00EB0BEB" w:rsidP="00B52085">
      <w:pPr>
        <w:autoSpaceDE w:val="0"/>
        <w:autoSpaceDN w:val="0"/>
        <w:adjustRightInd w:val="0"/>
        <w:spacing w:before="240" w:after="240"/>
        <w:ind w:firstLine="720"/>
        <w:rPr>
          <w:color w:val="000000" w:themeColor="text1"/>
        </w:rPr>
      </w:pPr>
      <w:r>
        <w:rPr>
          <w:color w:val="000000" w:themeColor="text1"/>
        </w:rPr>
        <w:t>I</w:t>
      </w:r>
      <w:r w:rsidR="00530730" w:rsidRPr="00CA6D02">
        <w:rPr>
          <w:color w:val="000000" w:themeColor="text1"/>
        </w:rPr>
        <w:t>mplementing Lowry’s model needs modest data and a few parameter adjustments to analyze the impacts of major urban changes</w:t>
      </w:r>
      <w:r w:rsidR="00027426">
        <w:rPr>
          <w:color w:val="000000" w:themeColor="text1"/>
        </w:rPr>
        <w:t xml:space="preserve">. However </w:t>
      </w:r>
      <w:r w:rsidR="00530730" w:rsidRPr="00CA6D02">
        <w:rPr>
          <w:color w:val="000000" w:themeColor="text1"/>
        </w:rPr>
        <w:fldChar w:fldCharType="begin"/>
      </w:r>
      <w:r w:rsidR="00A62C83" w:rsidRPr="00CA6D02">
        <w:rPr>
          <w:color w:val="000000" w:themeColor="text1"/>
        </w:rPr>
        <w:instrText xml:space="preserve"> ADDIN ZOTERO_ITEM CSL_CITATION {"citationID":"m7C07Mgt","properties":{"formattedCitation":"(Berechman and Small 1988)","plainCitation":"(Berechman and Small 1988)","dontUpdate":true,"noteIndex":0},"citationItems":[{"id":"zLrsLASn/Hw8CgD6B","uris":["http://zotero.org/users/local/TwdGjrkj/items/IRQF4BBT",["http://zotero.org/users/local/TwdGjrkj/items/IRQF4BBT"]],"itemData":{"id":352,"type":"article-journal","abstract":"Urban growth is taking new forms in recently urbanized or formerly suburban areas, characterized by low density, heavy dependence on automobile transportation, and multiple activity centers. In order to understand better such ‘contemporary urban areas’, researchers need land-use models that realistically capture the key features of such areas and that can handle detailed data sets., We review the literature on large-scale land-use modeling with this objective in mind. Characterizing the known models along several dimensions describing purpose, conceptual basis, mathematical content, and level of detail, we select models that are representative of the range of approaches taken. Six of these are reviewed in detail, and four others are discussed more briefly., We find that the existing literature forces one to choose between tractability and suitability for contemporary urban areas. The key omission in the tractable models is economies of agglomeration that would help explain the emergence of subcenters. Most tractable models also lack a dynamic structure suitable for handling rapid disequilibrium growth. Models that contain these two features are suitable for broad-brush computer simulation, but they cannot be calibrated with real disaggregated land-use data. This conclusion leads to some brief suggestions on directions for future work.","container-title":"Environment and Planning A: Economy and Space","DOI":"10.1068/a201285","ISSN":"0308-518X","issue":"10","journalAbbreviation":"Environ Plan A","language":"en","note":"publisher: SAGE Publications Ltd","page":"1285-1309","source":"SAGE Journals","title":"Research Policy and Review 25. Modeling Land Use and Transportation: An Interpretive Review for Growth Areas","title-short":"Research Policy and Review 25. Modeling Land Use and Transportation","volume":"20","author":[{"family":"Berechman","given":"J"},{"family":"Small","given":"K A"}],"issued":{"date-parts":[["1988",10,1]]}}}],"schema":"https://github.com/citation-style-language/schema/raw/master/csl-citation.json"} </w:instrText>
      </w:r>
      <w:r w:rsidR="00530730" w:rsidRPr="00CA6D02">
        <w:rPr>
          <w:color w:val="000000" w:themeColor="text1"/>
        </w:rPr>
        <w:fldChar w:fldCharType="separate"/>
      </w:r>
      <w:r w:rsidR="00530730" w:rsidRPr="00CA6D02">
        <w:rPr>
          <w:color w:val="000000" w:themeColor="text1"/>
        </w:rPr>
        <w:t>Berechman and Small (1988)</w:t>
      </w:r>
      <w:r w:rsidR="00530730" w:rsidRPr="00CA6D02">
        <w:rPr>
          <w:color w:val="000000" w:themeColor="text1"/>
        </w:rPr>
        <w:fldChar w:fldCharType="end"/>
      </w:r>
      <w:r w:rsidR="00530730" w:rsidRPr="00CA6D02">
        <w:rPr>
          <w:color w:val="000000" w:themeColor="text1"/>
        </w:rPr>
        <w:t xml:space="preserve"> argue the model lacks underlying economic or behavioral theory. Other criticisms of the model include the limitation of its applicability due to high sectoral aggregation between basic and nonbasic employment and ignoring the supply side of urban development like the housing industry </w:t>
      </w:r>
      <w:r w:rsidR="00530730" w:rsidRPr="00CA6D02">
        <w:rPr>
          <w:color w:val="000000" w:themeColor="text1"/>
        </w:rPr>
        <w:fldChar w:fldCharType="begin"/>
      </w:r>
      <w:r w:rsidR="00A62C83" w:rsidRPr="00CA6D02">
        <w:rPr>
          <w:color w:val="000000" w:themeColor="text1"/>
        </w:rPr>
        <w:instrText xml:space="preserve"> ADDIN ZOTERO_ITEM CSL_CITATION {"citationID":"kwZUi5O3","properties":{"formattedCitation":"(Jun and Moore 2002)","plainCitation":"(Jun and Moore 2002)","noteIndex":0},"citationItems":[{"id":"zLrsLASn/onbIpoBv","uris":["http://zotero.org/users/local/TwdGjrkj/items/SGVAKRSJ",["http://zotero.org/users/local/TwdGjrkj/items/SGVAKRSJ"]],"itemData":{"id":350,"type":"article-journal","abstract":"This paper formulates a new generation of Lowry-style models that combine a multizonal input-output model and an urban land use allocation model. Three different types of models are proposed: 1) an unconstrained model, 2) a primal of a linear programming approach that includes land supply constraints, and 3) a modified dual of the linear programming approach that allocates land based on additional conditions of economic efficiency. The modified dual formulation improves upon the limitations of Lowry models and their derivatives. First, the proposed model has sound theoretical underpinnings that incorporate the production theory of input-output models and the behavioral theory of optimization models. Second, the proposed model allocates land on the basis of economic efficiency by imposing a procedure that equalizes shadow prices. And third, the proposed model is an optimization model that fully accounts for the spatial and sectoral relationships of multiplier effects determining land use demand.","container-title":"Review of Urban &amp; Regional Development Studies","DOI":"10.1111/1467-940X.00045","ISSN":"1467-940X","issue":"1","language":"en","note":"_eprint: https://onlinelibrary.wiley.com/doi/pdf/10.1111/1467-940X.00045","page":"2-17","source":"Wiley Online Library","title":"The Lowry Model Revisited: Incorporating a Multizonal Input-Output Model into an Urban Land Use Allocation Model","title-short":"The Lowry Model Revisited","volume":"14","author":[{"family":"Jun","given":"Myung-jin"},{"family":"Moore","given":"James E."}],"issued":{"date-parts":[["2002"]]}}}],"schema":"https://github.com/citation-style-language/schema/raw/master/csl-citation.json"} </w:instrText>
      </w:r>
      <w:r w:rsidR="00530730" w:rsidRPr="00CA6D02">
        <w:rPr>
          <w:color w:val="000000" w:themeColor="text1"/>
        </w:rPr>
        <w:fldChar w:fldCharType="separate"/>
      </w:r>
      <w:r w:rsidR="00530730" w:rsidRPr="00CA6D02">
        <w:rPr>
          <w:color w:val="000000" w:themeColor="text1"/>
        </w:rPr>
        <w:t>(Jun and Moore 2002)</w:t>
      </w:r>
      <w:r w:rsidR="00530730" w:rsidRPr="00CA6D02">
        <w:rPr>
          <w:color w:val="000000" w:themeColor="text1"/>
        </w:rPr>
        <w:fldChar w:fldCharType="end"/>
      </w:r>
      <w:r w:rsidR="00530730" w:rsidRPr="00CA6D02">
        <w:rPr>
          <w:color w:val="000000" w:themeColor="text1"/>
        </w:rPr>
        <w:t>.</w:t>
      </w:r>
    </w:p>
    <w:p w14:paraId="115ABD67" w14:textId="4C2A5348" w:rsidR="00530730" w:rsidRPr="00CA6D02" w:rsidRDefault="00530730" w:rsidP="001E5975">
      <w:pPr>
        <w:ind w:hanging="480"/>
        <w:rPr>
          <w:color w:val="000000" w:themeColor="text1"/>
        </w:rPr>
      </w:pPr>
      <w:r w:rsidRPr="00CA6D02">
        <w:rPr>
          <w:color w:val="000000" w:themeColor="text1"/>
          <w:sz w:val="32"/>
          <w:szCs w:val="32"/>
        </w:rPr>
        <w:tab/>
      </w:r>
      <w:r w:rsidR="00703845" w:rsidRPr="00CA6D02">
        <w:rPr>
          <w:color w:val="000000" w:themeColor="text1"/>
          <w:sz w:val="32"/>
          <w:szCs w:val="32"/>
        </w:rPr>
        <w:tab/>
      </w:r>
      <w:r w:rsidRPr="00CA6D02">
        <w:rPr>
          <w:color w:val="000000" w:themeColor="text1"/>
        </w:rPr>
        <w:t xml:space="preserve">As </w:t>
      </w:r>
      <w:r w:rsidRPr="00CA6D02">
        <w:rPr>
          <w:color w:val="000000" w:themeColor="text1"/>
        </w:rPr>
        <w:fldChar w:fldCharType="begin"/>
      </w:r>
      <w:r w:rsidR="00A62C83" w:rsidRPr="00CA6D02">
        <w:rPr>
          <w:color w:val="000000" w:themeColor="text1"/>
        </w:rPr>
        <w:instrText xml:space="preserve"> ADDIN ZOTERO_ITEM CSL_CITATION {"citationID":"N0DzyyxC","properties":{"formattedCitation":"(Waddell 1997)","plainCitation":"(Waddell 1997)","dontUpdate":true,"noteIndex":0},"citationItems":[{"id":"zLrsLASn/gOWBjLlV","uris":["http://zotero.org/users/local/TwdGjrkj/items/NFD96YBT",["http://zotero.org/users/local/TwdGjrkj/items/NFD96YBT"]],"itemData":{"id":212,"type":"book","publisher":"Routledge","source":"Google Scholar","title":"Household Choice and Urban Structure: A Re-Assessment of the Behavioural Foundations of Urban Models of Housing, Labor and Transportation Markets","title-short":"Household Choice and Urban Structure","author":[{"family":"Waddell","given":"Paul A."}],"issued":{"date-parts":[["1997"]]}}}],"schema":"https://github.com/citation-style-language/schema/raw/master/csl-citation.json"} </w:instrText>
      </w:r>
      <w:r w:rsidRPr="00CA6D02">
        <w:rPr>
          <w:color w:val="000000" w:themeColor="text1"/>
        </w:rPr>
        <w:fldChar w:fldCharType="separate"/>
      </w:r>
      <w:r w:rsidRPr="00CA6D02">
        <w:rPr>
          <w:color w:val="000000" w:themeColor="text1"/>
        </w:rPr>
        <w:t>Waddell (1997)</w:t>
      </w:r>
      <w:r w:rsidRPr="00CA6D02">
        <w:rPr>
          <w:color w:val="000000" w:themeColor="text1"/>
        </w:rPr>
        <w:fldChar w:fldCharType="end"/>
      </w:r>
      <w:r w:rsidRPr="00CA6D02">
        <w:rPr>
          <w:color w:val="000000" w:themeColor="text1"/>
        </w:rPr>
        <w:t xml:space="preserve"> discusses simultaneously a separate stream of research activity by </w:t>
      </w:r>
      <w:r w:rsidRPr="00CA6D02">
        <w:rPr>
          <w:color w:val="000000" w:themeColor="text1"/>
        </w:rPr>
        <w:fldChar w:fldCharType="begin"/>
      </w:r>
      <w:r w:rsidR="00A62C83" w:rsidRPr="00CA6D02">
        <w:rPr>
          <w:color w:val="000000" w:themeColor="text1"/>
        </w:rPr>
        <w:instrText xml:space="preserve"> ADDIN ZOTERO_ITEM CSL_CITATION {"citationID":"3agMRsPF","properties":{"formattedCitation":"(D. McFadden 1973; D. L. McFadden 1984)","plainCitation":"(D. McFadden 1973; D. L. McFadden 1984)","dontUpdate":true,"noteIndex":0},"citationItems":[{"id":"zLrsLASn/5jyhhefD","uris":["http://zotero.org/users/local/TwdGjrkj/items/M56Y7GDI",["http://zotero.org/users/local/TwdGjrkj/items/M56Y7GDI"]],"itemData":{"id":361,"type":"report","genre":"Cowles Foundation Discussion Paper","number":"477","publisher":"Cowles Foundation for Research in Economics, Yale University","source":"RePEc - Econpapers","title":"Modelling the Choice of Residential Location","URL":"https://econpapers.repec.org/paper/cwlcwldpp/477.htm","author":[{"family":"McFadden","given":"Daniel"}],"accessed":{"date-parts":[["2020",5,14]]},"issued":{"date-parts":[["1973"]]}},"label":"page"},{"id":"zLrsLASn/FfoOPQcq","uris":["http://zotero.org/users/local/TwdGjrkj/items/FFJ6VWRF",["http://zotero.org/users/local/TwdGjrkj/items/FFJ6VWRF"]],"itemData":{"id":355,"type":"chapter","abstract":"This chapter has surveyed the current state of econometric models and methods for the analysis of qualitative dependent variables. It discusses that the models of economic optimization that are presumed to govern conventional continuous decisions are equally appropriate for the analysis of discrete response. While the intensive marginal conditions associated with many continuous decisions are not applicable, the characterization of economic agents as optimizers implies conditions at the extensive margin and substantive restrictions on functional form. Unless the tenets of the behavioral theory are themselves under test, it is good econometric practice to impose these restrictions as maintained hypotheses in the construction of discrete response models. As a formulation in terms of latent variable models makes clear, qualitative response models share many of the features of conventional econometric systems. Thus the problems and methods arising in the main stream of econometric analysis mostly transfer directly to discrete response. Divergences from the properties of the standard linear model arise from nonlinearity rather than from discreteness of the dependent variable. Thus, most developments in the analysis of nonlinear econometric systems apply to qualitative response models. In summary, methods for the analysis of qualitative dependent variables are part of the continuing development of econometric technique to match the real characteristics of economic behavior and data.","container-title":"Handbook of Econometrics","language":"en","note":"DOI: 10.1016/S1573-4412(84)02016-X","page":"1395-1457","publisher":"Elsevier","source":"ScienceDirect","title":"Chapter 24 Econometric analysis of qualitative response models","URL":"http://www.sciencedirect.com/science/article/pii/S157344128402016X","volume":"2","author":[{"family":"McFadden","given":"Daniel L."}],"accessed":{"date-parts":[["2020",5,14]]},"issued":{"date-parts":[["1984",1,1]]}}}],"schema":"https://github.com/citation-style-language/schema/raw/master/csl-citation.json"} </w:instrText>
      </w:r>
      <w:r w:rsidRPr="00CA6D02">
        <w:rPr>
          <w:color w:val="000000" w:themeColor="text1"/>
        </w:rPr>
        <w:fldChar w:fldCharType="separate"/>
      </w:r>
      <w:r w:rsidRPr="00CA6D02">
        <w:rPr>
          <w:color w:val="000000" w:themeColor="text1"/>
        </w:rPr>
        <w:t>McFadden (1973,1984)</w:t>
      </w:r>
      <w:r w:rsidRPr="00CA6D02">
        <w:rPr>
          <w:color w:val="000000" w:themeColor="text1"/>
        </w:rPr>
        <w:fldChar w:fldCharType="end"/>
      </w:r>
      <w:r w:rsidRPr="00CA6D02">
        <w:rPr>
          <w:color w:val="000000" w:themeColor="text1"/>
        </w:rPr>
        <w:t xml:space="preserve">, Quigley (1973, 1976) and others focused on household residential choice instead of rent price. These researchers worked on random utility theory to develop multinomial logit models of residential </w:t>
      </w:r>
      <w:r w:rsidR="001B5AE4" w:rsidRPr="00CA6D02">
        <w:rPr>
          <w:color w:val="000000" w:themeColor="text1"/>
        </w:rPr>
        <w:t>locations</w:t>
      </w:r>
      <w:r w:rsidRPr="00CA6D02">
        <w:rPr>
          <w:color w:val="000000" w:themeColor="text1"/>
        </w:rPr>
        <w:t xml:space="preserve">. This model assumes that residents make decisions about their residential location in a way to maximize their utility. Maximizing utility </w:t>
      </w:r>
      <w:r w:rsidRPr="00CA6D02">
        <w:rPr>
          <w:color w:val="000000" w:themeColor="text1"/>
        </w:rPr>
        <w:lastRenderedPageBreak/>
        <w:t xml:space="preserve">means minimizing travel time and residents maximize their utility by weighting the characteristics of each available alternative such as work, shopping, and school accessibilities, neighborhood quality, level of public services, housing cost, taxes, travel costs, and housing characteristics (year built, number of rooms, etc.). The strength of multinomial logit model comes from the fact that one can avoid describing a residential location solely based on its distance to the city center or job locations. Also, this framework has the ability to quantify the impact of various residential location attributes and household characteristics on residential location choices </w:t>
      </w:r>
      <w:r w:rsidRPr="00CA6D02">
        <w:rPr>
          <w:color w:val="000000" w:themeColor="text1"/>
        </w:rPr>
        <w:fldChar w:fldCharType="begin"/>
      </w:r>
      <w:r w:rsidR="00A62C83" w:rsidRPr="00CA6D02">
        <w:rPr>
          <w:color w:val="000000" w:themeColor="text1"/>
        </w:rPr>
        <w:instrText xml:space="preserve"> ADDIN ZOTERO_ITEM CSL_CITATION {"citationID":"loRY1Fn5","properties":{"formattedCitation":"(D. McFadden 1973; Waddell 1997; Schirmer, Van Eggermond, and Axhausen 2014b)","plainCitation":"(D. McFadden 1973; Waddell 1997; Schirmer, Van Eggermond, and Axhausen 2014b)","noteIndex":0},"citationItems":[{"id":"zLrsLASn/5jyhhefD","uris":["http://zotero.org/users/local/TwdGjrkj/items/M56Y7GDI",["http://zotero.org/users/local/TwdGjrkj/items/M56Y7GDI"]],"itemData":{"id":361,"type":"report","genre":"Cowles Foundation Discussion Paper","number":"477","publisher":"Cowles Foundation for Research in Economics, Yale University","source":"RePEc - Econpapers","title":"Modelling the Choice of Residential Location","URL":"https://econpapers.repec.org/paper/cwlcwldpp/477.htm","author":[{"family":"McFadden","given":"Daniel"}],"accessed":{"date-parts":[["2020",5,14]]},"issued":{"date-parts":[["1973"]]}}},{"id":"zLrsLASn/gOWBjLlV","uris":["http://zotero.org/users/local/TwdGjrkj/items/NFD96YBT",["http://zotero.org/users/local/TwdGjrkj/items/NFD96YBT"]],"itemData":{"id":212,"type":"book","publisher":"Routledge","source":"Google Scholar","title":"Household Choice and Urban Structure: A Re-Assessment of the Behavioural Foundations of Urban Models of Housing, Labor and Transportation Markets","title-short":"Household Choice and Urban Structure","author":[{"family":"Waddell","given":"Paul A."}],"issued":{"date-parts":[["1997"]]}}},{"id":"zLrsLASn/07z0bjyy","uris":["http://zotero.org/users/local/TwdGjrkj/items/IZBEA4Z5",["http://zotero.org/users/local/TwdGjrkj/items/IZBEA4Z5"]],"itemData":{"id":73,"type":"article-journal","abstract":"Geospatial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Pr="00CA6D02">
        <w:rPr>
          <w:color w:val="000000" w:themeColor="text1"/>
        </w:rPr>
        <w:fldChar w:fldCharType="separate"/>
      </w:r>
      <w:r w:rsidR="001E5975" w:rsidRPr="00CA6D02">
        <w:rPr>
          <w:color w:val="000000" w:themeColor="text1"/>
        </w:rPr>
        <w:t>(D. McFadden 1973; Waddell 1997; Schirmer, Van Eggermond, and Axhausen 2014b)</w:t>
      </w:r>
      <w:r w:rsidRPr="00CA6D02">
        <w:rPr>
          <w:color w:val="000000" w:themeColor="text1"/>
        </w:rPr>
        <w:fldChar w:fldCharType="end"/>
      </w:r>
      <w:r w:rsidRPr="00CA6D02">
        <w:rPr>
          <w:color w:val="000000" w:themeColor="text1"/>
        </w:rPr>
        <w:t>.</w:t>
      </w:r>
    </w:p>
    <w:p w14:paraId="6120C915" w14:textId="04CB40A3" w:rsidR="00530730" w:rsidRPr="00CA6D02" w:rsidRDefault="00220DC3" w:rsidP="001E5975">
      <w:pPr>
        <w:spacing w:after="240"/>
        <w:ind w:firstLine="720"/>
        <w:rPr>
          <w:color w:val="000000" w:themeColor="text1"/>
        </w:rPr>
      </w:pPr>
      <w:r w:rsidRPr="00CA6D02">
        <w:rPr>
          <w:color w:val="000000" w:themeColor="text1"/>
        </w:rPr>
        <w:t xml:space="preserve">However, in the last three decades thinking about the mechanisms and behaviors associated with housing choice has changed. </w:t>
      </w:r>
      <w:r w:rsidR="00EB3012" w:rsidRPr="00CA6D02">
        <w:rPr>
          <w:color w:val="000000" w:themeColor="text1"/>
        </w:rPr>
        <w:t>R</w:t>
      </w:r>
      <w:r w:rsidRPr="00CA6D02">
        <w:rPr>
          <w:color w:val="000000" w:themeColor="text1"/>
        </w:rPr>
        <w:t xml:space="preserve">ecent studies have argued that a variety of factors including building and location-specific attributes play a role in residential decisions other than land costs and commuting costs </w:t>
      </w:r>
      <w:r w:rsidR="00530730" w:rsidRPr="00CA6D02">
        <w:rPr>
          <w:color w:val="000000" w:themeColor="text1"/>
        </w:rPr>
        <w:fldChar w:fldCharType="begin"/>
      </w:r>
      <w:r w:rsidR="00A62C83" w:rsidRPr="00CA6D02">
        <w:rPr>
          <w:color w:val="000000" w:themeColor="text1"/>
        </w:rPr>
        <w:instrText xml:space="preserve"> ADDIN ZOTERO_ITEM CSL_CITATION {"citationID":"b15BSnQW","properties":{"formattedCitation":"(Talarchek 1982; Wenning 1995; M. J. Kim and Morrow-Jones 2005; Bayoh, Irwin, and Haab 2006; Hur and Morrow-Jones 2008; Schirmer, Van Eggermond, and Axhausen 2014b)","plainCitation":"(Talarchek 1982; Wenning 1995; M. J. Kim and Morrow-Jones 2005; Bayoh, Irwin, and Haab 2006; Hur and Morrow-Jones 2008; Schirmer, Van Eggermond, and Axhausen 2014b)","noteIndex":0},"citationItems":[{"id":"zLrsLASn/9qnisJl4","uris":["http://zotero.org/users/local/TwdGjrkj/items/JTXH84PU",["http://zotero.org/users/local/TwdGjrkj/items/JTXH84PU"]],"itemData":{"id":163,"type":"article-journal","container-title":"Urban Geography","issue":"1","page":"34–57","source":"Google Scholar","title":"Sequential aspects of residential search and selection","volume":"3","author":[{"family":"Talarchek","given":"Gary M."}],"issued":{"date-parts":[["1982"]]}}},{"id":"zLrsLASn/gyoFtzgN","uris":["http://zotero.org/users/local/TwdGjrkj/items/TV4Y9UAD",["http://zotero.org/users/local/TwdGjrkj/items/TV4Y9UAD"]],"itemData":{"id":54,"type":"thesis","publisher":"The Ohio State University","title":"Rethinking the link: Residential mobility, housing and the life cycle","URL":"https://etd.ohiolink.edu/!etd.send_file?accession=osu1261581047&amp;disposition=inline","author":[{"family":"Wenning","given":"Mary Vella"}],"accessed":{"date-parts":[["2019",10,6]]},"issued":{"date-parts":[["1995"]]}}},{"id":"zLrsLASn/Nu47m0v2","uris":["http://zotero.org/users/local/TwdGjrkj/items/6JBJZ6ZW",["http://zotero.org/users/local/TwdGjrkj/items/6JBJZ6ZW"]],"itemData":{"id":51,"type":"webpage","genre":"book-part","language":"en","note":"DOI: 10.1108/9780080460550-008","title":"Current Determinants of Residential Location Choices: An Empirical Study in the Greater Columbus Metropolitan Region","title-short":"Current Determinants of Residential Location Choices","URL":"https://www.emerald.com/insight/content/doi/10.1108/9780080460550-008/full/html","author":[{"family":"Kim","given":"Moon Jeong"},{"family":"Morrow-Jones","given":"Hazel"}],"accessed":{"date-parts":[["2019",10,6]]},"issued":{"date-parts":[["2005",12,6]]}}},{"id":"zLrsLASn/XCTxPfaV","uris":["http://zotero.org/users/local/TwdGjrkj/items/T6VM6ENE",["http://zotero.org/users/local/TwdGjrkj/items/T6VM6ENE"]],"itemData":{"id":217,"type":"article-journal","container-title":"Journal of Regional Science","issue":"1","page":"97–120","source":"Google Scholar","title":"Determinants of residential location choice: How important are local public goods in attracting homeowners to central city locations?","title-short":"Determinants of residential location choice","volume":"46","author":[{"family":"Bayoh","given":"Isaac"},{"family":"Irwin","given":"Elena G."},{"family":"Haab","given":"Timothy"}],"issued":{"date-parts":[["2006"]]}}},{"id":"zLrsLASn/q8GAjYbZ","uris":["http://zotero.org/users/local/TwdGjrkj/items/K5RT3H98",["http://zotero.org/users/local/TwdGjrkj/items/K5RT3H98"]],"itemData":{"id":69,"type":"article-journal","container-title":"Environment and Behavior","DOI":"10.1177/0013916507307483","ISSN":"0013-9165, 1552-390X","issue":"5","journalAbbreviation":"Environment and Behavior","language":"en","page":"619-635","source":"DOI.org (Crossref)","title":"Factors That Influence Residents' Satisfaction With Neighborhoods","volume":"40","author":[{"family":"Hur","given":"Misun"},{"family":"Morrow-Jones","given":"Hazel"}],"issued":{"date-parts":[["2008",9]]}}},{"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00530730" w:rsidRPr="00CA6D02">
        <w:rPr>
          <w:color w:val="000000" w:themeColor="text1"/>
        </w:rPr>
        <w:fldChar w:fldCharType="separate"/>
      </w:r>
      <w:r w:rsidR="001E5975" w:rsidRPr="00CA6D02">
        <w:rPr>
          <w:color w:val="000000" w:themeColor="text1"/>
        </w:rPr>
        <w:t>(Talarchek 1982; Wenning 1995; M. J. Kim and Morrow-Jones 2005; Bayoh, Irwin, and Haab 2006; Hur and Morrow-Jones 2008; Schirmer, Van Eggermond, and Axhausen 2014b)</w:t>
      </w:r>
      <w:r w:rsidR="00530730" w:rsidRPr="00CA6D02">
        <w:rPr>
          <w:color w:val="000000" w:themeColor="text1"/>
        </w:rPr>
        <w:fldChar w:fldCharType="end"/>
      </w:r>
      <w:r w:rsidR="00530730" w:rsidRPr="00CA6D02">
        <w:rPr>
          <w:color w:val="000000" w:themeColor="text1"/>
        </w:rPr>
        <w:t xml:space="preserve">. For example some studies have found that  school quality is one of the household's priorities in locational choice and affect house prices </w:t>
      </w:r>
      <w:r w:rsidR="00530730" w:rsidRPr="00CA6D02">
        <w:rPr>
          <w:color w:val="000000" w:themeColor="text1"/>
        </w:rPr>
        <w:fldChar w:fldCharType="begin"/>
      </w:r>
      <w:r w:rsidR="00A62C83" w:rsidRPr="00CA6D02">
        <w:rPr>
          <w:color w:val="000000" w:themeColor="text1"/>
        </w:rPr>
        <w:instrText xml:space="preserve"> ADDIN ZOTERO_ITEM CSL_CITATION {"citationID":"eLXqZlnn","properties":{"formattedCitation":"(Haurin and Brasington 1996a; 1996b; Guo and Bhat 2002; M. J. Kim and Morrow-Jones 2005; Bayoh, Irwin, and Haab 2006)","plainCitation":"(Haurin and Brasington 1996a; 1996b; Guo and Bhat 2002; M. J. Kim and Morrow-Jones 2005; Bayoh, Irwin, and Haab 2006)","noteIndex":0},"citationItems":[{"id":"zLrsLASn/cK9kEmZ8","uris":["http://zotero.org/users/local/TwdGjrkj/items/T59S93PX",["http://zotero.org/users/local/TwdGjrkj/items/T59S93PX"]],"itemData":{"id":372,"type":"article-journal","container-title":"Journal of Housing economics","issue":"4","note":"publisher: Elsevier","page":"351–368","source":"Google Scholar","title":"School quality and real house prices: Inter-and intrametropolitan effects","title-short":"School quality and real house prices","volume":"5","author":[{"family":"Haurin","given":"Donald R."},{"family":"Brasington","given":"David"}],"issued":{"date-parts":[["1996"]]}}},{"id":"zLrsLASn/c5CtGhqh","uris":["http://zotero.org/users/local/TwdGjrkj/items/R7KVI6MU",["http://zotero.org/users/local/TwdGjrkj/items/R7KVI6MU"]],"itemData":{"id":370,"type":"article-journal","container-title":"Journal of Housing Economics","issue":"4","page":"351–368","source":"Google Scholar","title":"The impact of school quality on real house prices: Interjurisdictional effects","title-short":"The impact of school quality on real house prices","volume":"5","author":[{"family":"Haurin","given":"Donald R."},{"family":"Brasington","given":"David M."}],"issued":{"date-parts":[["1996"]]}}},{"id":"zLrsLASn/vAAhWX4s","uris":["http://zotero.org/users/local/TwdGjrkj/items/B6TP9B7B",["http://zotero.org/users/local/TwdGjrkj/items/B6TP9B7B"]],"itemData":{"id":374,"type":"article-journal","container-title":"Austin: Department of Civil Engineering, Universidade do Texas","source":"Google Scholar","title":"Residential location choice modeling: Accommodating sociodemographic, school quality and accessibility effects","title-short":"Residential location choice modeling","author":[{"family":"Guo","given":"Jessica"},{"family":"Bhat","given":"Chandra"}],"issued":{"date-parts":[["2002"]]}}},{"id":"zLrsLASn/Nu47m0v2","uris":["http://zotero.org/users/local/TwdGjrkj/items/6JBJZ6ZW",["http://zotero.org/users/local/TwdGjrkj/items/6JBJZ6ZW"]],"itemData":{"id":51,"type":"webpage","genre":"book-part","language":"en","note":"DOI: 10.1108/9780080460550-008","title":"Current Determinants of Residential Location Choices: An Empirical Study in the Greater Columbus Metropolitan Region","title-short":"Current Determinants of Residential Location Choices","URL":"https://www.emerald.com/insight/content/doi/10.1108/9780080460550-008/full/html","author":[{"family":"Kim","given":"Moon Jeong"},{"family":"Morrow-Jones","given":"Hazel"}],"accessed":{"date-parts":[["2019",10,6]]},"issued":{"date-parts":[["2005",12,6]]}}},{"id":"zLrsLASn/XCTxPfaV","uris":["http://zotero.org/users/local/TwdGjrkj/items/T6VM6ENE",["http://zotero.org/users/local/TwdGjrkj/items/T6VM6ENE"]],"itemData":{"id":217,"type":"article-journal","container-title":"Journal of Regional Science","issue":"1","page":"97–120","source":"Google Scholar","title":"Determinants of residential location choice: How important are local public goods in attracting homeowners to central city locations?","title-short":"Determinants of residential location choice","volume":"46","author":[{"family":"Bayoh","given":"Isaac"},{"family":"Irwin","given":"Elena G."},{"family":"Haab","given":"Timothy"}],"issued":{"date-parts":[["2006"]]}}}],"schema":"https://github.com/citation-style-language/schema/raw/master/csl-citation.json"} </w:instrText>
      </w:r>
      <w:r w:rsidR="00530730" w:rsidRPr="00CA6D02">
        <w:rPr>
          <w:color w:val="000000" w:themeColor="text1"/>
        </w:rPr>
        <w:fldChar w:fldCharType="separate"/>
      </w:r>
      <w:r w:rsidR="00530730" w:rsidRPr="00CA6D02">
        <w:rPr>
          <w:color w:val="000000" w:themeColor="text1"/>
        </w:rPr>
        <w:t>(Haurin and Brasington 1996a; 1996b; Guo and Bhat 2002; M. J. Kim and Morrow-Jones 2005; Bayoh, Irwin, and Haab 2006)</w:t>
      </w:r>
      <w:r w:rsidR="00530730" w:rsidRPr="00CA6D02">
        <w:rPr>
          <w:color w:val="000000" w:themeColor="text1"/>
        </w:rPr>
        <w:fldChar w:fldCharType="end"/>
      </w:r>
      <w:r w:rsidR="00530730" w:rsidRPr="00CA6D02">
        <w:rPr>
          <w:color w:val="000000" w:themeColor="text1"/>
        </w:rPr>
        <w:t xml:space="preserve">. In 2005 </w:t>
      </w:r>
      <w:r w:rsidR="00530730" w:rsidRPr="00CA6D02">
        <w:rPr>
          <w:color w:val="000000" w:themeColor="text1"/>
        </w:rPr>
        <w:fldChar w:fldCharType="begin"/>
      </w:r>
      <w:r w:rsidR="00A62C83" w:rsidRPr="00CA6D02">
        <w:rPr>
          <w:color w:val="000000" w:themeColor="text1"/>
        </w:rPr>
        <w:instrText xml:space="preserve"> ADDIN ZOTERO_ITEM CSL_CITATION {"citationID":"A8yt2y0E","properties":{"formattedCitation":"(M. J. Kim and Morrow-Jones 2005)","plainCitation":"(M. J. Kim and Morrow-Jones 2005)","dontUpdate":true,"noteIndex":0},"citationItems":[{"id":"zLrsLASn/Nu47m0v2","uris":["http://zotero.org/users/local/TwdGjrkj/items/6JBJZ6ZW",["http://zotero.org/users/local/TwdGjrkj/items/6JBJZ6ZW"]],"itemData":{"id":51,"type":"webpage","genre":"book-part","language":"en","note":"DOI: 10.1108/9780080460550-008","title":"Current Determinants of Residential Location Choices: An Empirical Study in the Greater Columbus Metropolitan Region","title-short":"Current Determinants of Residential Location Choices","URL":"https://www.emerald.com/insight/content/doi/10.1108/9780080460550-008/full/html","author":[{"family":"Kim","given":"Moon Jeong"},{"family":"Morrow-Jones","given":"Hazel"}],"accessed":{"date-parts":[["2019",10,6]]},"issued":{"date-parts":[["2005",12,6]]}}}],"schema":"https://github.com/citation-style-language/schema/raw/master/csl-citation.json"} </w:instrText>
      </w:r>
      <w:r w:rsidR="00530730" w:rsidRPr="00CA6D02">
        <w:rPr>
          <w:color w:val="000000" w:themeColor="text1"/>
        </w:rPr>
        <w:fldChar w:fldCharType="separate"/>
      </w:r>
      <w:r w:rsidR="00530730" w:rsidRPr="00CA6D02">
        <w:rPr>
          <w:color w:val="000000" w:themeColor="text1"/>
        </w:rPr>
        <w:t xml:space="preserve">Kim and Morrow-Jones </w:t>
      </w:r>
      <w:r w:rsidR="00530730" w:rsidRPr="00CA6D02">
        <w:rPr>
          <w:color w:val="000000" w:themeColor="text1"/>
        </w:rPr>
        <w:fldChar w:fldCharType="end"/>
      </w:r>
      <w:r w:rsidR="00530730" w:rsidRPr="00CA6D02">
        <w:rPr>
          <w:color w:val="000000" w:themeColor="text1"/>
        </w:rPr>
        <w:t>used a survey of new home buyers and found that distance to work was relatively unimportant. This study concluded that various factors affect residential location decisions including housing characteristics (</w:t>
      </w:r>
      <w:r w:rsidR="00530730" w:rsidRPr="00CA6D02">
        <w:rPr>
          <w:rFonts w:eastAsia="Times New Roman"/>
          <w:color w:val="000000" w:themeColor="text1"/>
        </w:rPr>
        <w:t>fl</w:t>
      </w:r>
      <w:r w:rsidR="00530730" w:rsidRPr="00CA6D02">
        <w:rPr>
          <w:color w:val="000000" w:themeColor="text1"/>
        </w:rPr>
        <w:t>oor plan, quality of construction, and cost), community characteristics (safety of the neighborhood and good investment or resale value), and school quality (school reputation and quality of schools’ academic programs).</w:t>
      </w:r>
    </w:p>
    <w:p w14:paraId="454B0531" w14:textId="092FB8AB" w:rsidR="0089432B" w:rsidRPr="00CA6D02" w:rsidRDefault="00530730" w:rsidP="001E5975">
      <w:pPr>
        <w:spacing w:after="240"/>
        <w:ind w:firstLine="720"/>
        <w:rPr>
          <w:color w:val="000000" w:themeColor="text1"/>
        </w:rPr>
      </w:pPr>
      <w:r w:rsidRPr="00CA6D02">
        <w:rPr>
          <w:color w:val="000000" w:themeColor="text1"/>
        </w:rPr>
        <w:lastRenderedPageBreak/>
        <w:t xml:space="preserve">Many studies have discovered that households’ characteristics including size, income, social class or ethnic background, and household lifestyle play a significant role on their residential decisions </w:t>
      </w:r>
      <w:r w:rsidRPr="00CA6D02">
        <w:rPr>
          <w:color w:val="000000" w:themeColor="text1"/>
        </w:rPr>
        <w:fldChar w:fldCharType="begin"/>
      </w:r>
      <w:r w:rsidR="00A62C83" w:rsidRPr="00CA6D02">
        <w:rPr>
          <w:color w:val="000000" w:themeColor="text1"/>
        </w:rPr>
        <w:instrText xml:space="preserve"> ADDIN ZOTERO_ITEM CSL_CITATION {"citationID":"9aEXxdD0","properties":{"formattedCitation":"(Duncombe, Robbins, and Wolf 2003; J. H. Kim, Pagliara, and Preston 2005; Wu, Zhang, and Dong 2013; Schirmer, Van Eggermond, and Axhausen 2014b; Yi and Lee 2014; Jin and Lee 2018)","plainCitation":"(Duncombe, Robbins, and Wolf 2003; J. H. Kim, Pagliara, and Preston 2005; Wu, Zhang, and Dong 2013; Schirmer, Van Eggermond, and Axhausen 2014b; Yi and Lee 2014; Jin and Lee 2018)","noteIndex":0},"citationItems":[{"id":"zLrsLASn/0JTVeGQ1","uris":["http://zotero.org/users/local/TwdGjrkj/items/EKYKI2G7",["http://zotero.org/users/local/TwdGjrkj/items/EKYKI2G7"]],"itemData":{"id":179,"type":"article-journal","container-title":"The Journals of Gerontology Series B: Psychological Sciences and Social Sciences","issue":"4","page":"S244–S252","source":"Google Scholar","title":"Place characteristics and residential location choice among the retirement-age population","volume":"58","author":[{"family":"Duncombe","given":"William"},{"family":"Robbins","given":"Mark"},{"family":"Wolf","given":"Douglas A."}],"issued":{"date-parts":[["2003"]]}}},{"id":"zLrsLASn/gXUME9Uq","uris":["http://zotero.org/users/local/TwdGjrkj/items/X8MLSPKT",["http://zotero.org/users/local/TwdGjrkj/items/X8MLSPKT"]],"itemData":{"id":219,"type":"article-journal","container-title":"Urban studies","issue":"9","page":"1621–1636","source":"Google Scholar","title":"The intention to move and residential location choice behaviour","volume":"42","author":[{"family":"Kim","given":"Jae Hong"},{"family":"Pagliara","given":"Francesca"},{"family":"Preston","given":"John"}],"issued":{"date-parts":[["2005"]]}}},{"id":"zLrsLASn/t2oHHLfp","uris":["http://zotero.org/users/local/TwdGjrkj/items/SALB63AY",["http://zotero.org/users/local/TwdGjrkj/items/SALB63AY"]],"itemData":{"id":382,"type":"article-journal","container-title":"Habitat International","note":"publisher: Elsevier","page":"16–24","source":"Google Scholar","title":"Determinant of residential location choice in a transitional housing market: Evidence based on micro survey from Beijing","title-short":"Determinant of residential location choice in a transitional housing market","volume":"39","author":[{"family":"Wu","given":"Wenjie"},{"family":"Zhang","given":"Wenzhong"},{"family":"Dong","given":"Guanpeng"}],"issued":{"date-parts":[["2013"]]}}},{"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id":"zLrsLASn/N6PQsiyU","uris":["http://zotero.org/users/local/TwdGjrkj/items/8Z9PE3ZC",["http://zotero.org/users/local/TwdGjrkj/items/8Z9PE3ZC"]],"itemData":{"id":384,"type":"article-journal","container-title":"Cities","note":"publisher: Elsevier","page":"156–163","source":"Google Scholar","title":"An empirical analysis of the characteristics of residential location choice in the rapidly changing Korean housing market","volume":"39","author":[{"family":"Yi","given":"Changhyo"},{"family":"Lee","given":"Seungil"}],"issued":{"date-parts":[["2014"]]}}},{"id":"zLrsLASn/TRdBGDmA","uris":["http://zotero.org/users/local/TwdGjrkj/items/YKMD57ZB",["http://zotero.org/users/local/TwdGjrkj/items/YKMD57ZB"]],"itemData":{"id":386,"type":"article-journal","container-title":"International Journal of Urban Sciences","issue":"2","note":"publisher: Taylor &amp; Francis","page":"216–235","source":"Google Scholar","title":"Understanding residential location choices: an application of the UrbanSim residential location model on Suwon, Korea","title-short":"Understanding residential location choices","volume":"22","author":[{"family":"Jin","given":"Jangik"},{"family":"Lee","given":"Hee-Yeon"}],"issued":{"date-parts":[["2018"]]}}}],"schema":"https://github.com/citation-style-language/schema/raw/master/csl-citation.json"} </w:instrText>
      </w:r>
      <w:r w:rsidRPr="00CA6D02">
        <w:rPr>
          <w:color w:val="000000" w:themeColor="text1"/>
        </w:rPr>
        <w:fldChar w:fldCharType="separate"/>
      </w:r>
      <w:r w:rsidR="001E5975" w:rsidRPr="00CA6D02">
        <w:rPr>
          <w:color w:val="000000" w:themeColor="text1"/>
        </w:rPr>
        <w:t>(Duncombe, Robbins, and Wolf 2003; J. H. Kim, Pagliara, and Preston 2005; Wu, Zhang, and Dong 2013; Schirmer, Van Eggermond, and Axhausen 2014b; Yi and Lee 2014; Jin and Lee 2018)</w:t>
      </w:r>
      <w:r w:rsidRPr="00CA6D02">
        <w:rPr>
          <w:color w:val="000000" w:themeColor="text1"/>
        </w:rPr>
        <w:fldChar w:fldCharType="end"/>
      </w:r>
      <w:r w:rsidRPr="00CA6D02">
        <w:rPr>
          <w:color w:val="000000" w:themeColor="text1"/>
        </w:rPr>
        <w:t xml:space="preserve">. </w:t>
      </w:r>
      <w:r w:rsidR="00EB3012" w:rsidRPr="00CA6D02">
        <w:rPr>
          <w:color w:val="000000" w:themeColor="text1"/>
        </w:rPr>
        <w:t>For example s</w:t>
      </w:r>
      <w:r w:rsidRPr="00CA6D02">
        <w:rPr>
          <w:color w:val="000000" w:themeColor="text1"/>
        </w:rPr>
        <w:t xml:space="preserve">tudies on residential choices have demonstrated that whites prefer predominantly white neighborhoods, while blacks tend to favor integrated neighborhoods </w:t>
      </w:r>
      <w:r w:rsidRPr="00CA6D02">
        <w:rPr>
          <w:color w:val="000000" w:themeColor="text1"/>
        </w:rPr>
        <w:fldChar w:fldCharType="begin"/>
      </w:r>
      <w:r w:rsidR="00A62C83" w:rsidRPr="00CA6D02">
        <w:rPr>
          <w:color w:val="000000" w:themeColor="text1"/>
        </w:rPr>
        <w:instrText xml:space="preserve"> ADDIN ZOTERO_ITEM CSL_CITATION {"citationID":"HBWywujo","properties":{"formattedCitation":"(Clark 1991; Farley et al. 1994; Bobo and Hutchings 1996; Krysan and Farley 2002; Adelman 2005; Ibraimovic and Hess 2018)","plainCitation":"(Clark 1991; Farley et al. 1994; Bobo and Hutchings 1996; Krysan and Farley 2002; Adelman 2005; Ibraimovic and Hess 2018)","noteIndex":0},"citationItems":[{"id":"zLrsLASn/PLH3SYlW","uris":["http://zotero.org/users/local/TwdGjrkj/items/5HXVKE7U",["http://zotero.org/users/local/TwdGjrkj/items/5HXVKE7U"]],"itemData":{"id":395,"type":"article-journal","container-title":"Demography","issue":"1","note":"publisher: Springer","page":"1–19","source":"Google Scholar","title":"Residential preferences and neighborhood racial segregation: A test of the Schelling segregation model","title-short":"Residential preferences and neighborhood racial segregation","volume":"28","author":[{"family":"Clark","given":"William AV"}],"issued":{"date-parts":[["1991"]]}}},{"id":"zLrsLASn/YICNDa1T","uris":["http://zotero.org/users/local/TwdGjrkj/items/E3R3UA35",["http://zotero.org/users/local/TwdGjrkj/items/E3R3UA35"]],"itemData":{"id":398,"type":"article-journal","container-title":"American journal of sociology","issue":"3","note":"publisher: University of Chicago Press","page":"750–780","source":"Google Scholar","title":"Stereotypes and segregation: Neighborhoods in the Detroit area","title-short":"Stereotypes and segregation","volume":"100","author":[{"family":"Farley","given":"Reynolds"},{"family":"Steeh","given":"Charlotte"},{"family":"Krysan","given":"Maria"},{"family":"Jackson","given":"Tara"},{"family":"Reeves","given":"Keith"}],"issued":{"date-parts":[["1994"]]}}},{"id":"zLrsLASn/7bgDLHgE","uris":["http://zotero.org/users/local/TwdGjrkj/items/MIAWZXPI",["http://zotero.org/users/local/TwdGjrkj/items/MIAWZXPI"]],"itemData":{"id":400,"type":"article-journal","container-title":"American sociological review","note":"publisher: JSTOR","page":"951–972","source":"Google Scholar","title":"Perceptions of racial group competition: Extending Blumer's theory of group position to a multiracial social context","title-short":"Perceptions of racial group competition","author":[{"family":"Bobo","given":"Lawrence"},{"family":"Hutchings","given":"Vincent L."}],"issued":{"date-parts":[["1996"]]}}},{"id":"zLrsLASn/43KNR0NI","uris":["http://zotero.org/users/local/TwdGjrkj/items/3VP6EFFP",["http://zotero.org/users/local/TwdGjrkj/items/3VP6EFFP"]],"itemData":{"id":403,"type":"article-journal","container-title":"Social Forces","issue":"3","note":"publisher: The University of North Carolina Press","page":"937–980","source":"Google Scholar","title":"The residential preferences of blacks: Do they explain persistent segregation?","title-short":"The residential preferences of blacks","volume":"80","author":[{"family":"Krysan","given":"Maria"},{"family":"Farley","given":"Reynolds"}],"issued":{"date-parts":[["2002"]]}}},{"id":"zLrsLASn/3v5cOl74","uris":["http://zotero.org/users/local/TwdGjrkj/items/6D78XKFT",["http://zotero.org/users/local/TwdGjrkj/items/6D78XKFT"]],"itemData":{"id":408,"type":"article-journal","container-title":"Social Science Quarterly","issue":"1","note":"publisher: Wiley Online Library","page":"209–228","source":"Google Scholar","title":"The roles of race, class, and residential preferences in the neighborhood racial composition of middle-class blacks and whites","volume":"86","author":[{"family":"Adelman","given":"Robert M."}],"issued":{"date-parts":[["2005"]]}}},{"id":"zLrsLASn/hR304duf","uris":["http://zotero.org/users/local/TwdGjrkj/items/X7H6936G",["http://zotero.org/users/local/TwdGjrkj/items/X7H6936G"]],"itemData":{"id":405,"type":"article-journal","container-title":"Housing studies","issue":"4","note":"publisher: Taylor &amp; Francis","page":"544–564","source":"Google Scholar","title":"A latent class model of residential choice behaviour and ethnic segregation preferences","volume":"33","author":[{"family":"Ibraimovic","given":"Tatjana"},{"family":"Hess","given":"Stephane"}],"issued":{"date-parts":[["2018"]]}}}],"schema":"https://github.com/citation-style-language/schema/raw/master/csl-citation.json"} </w:instrText>
      </w:r>
      <w:r w:rsidRPr="00CA6D02">
        <w:rPr>
          <w:color w:val="000000" w:themeColor="text1"/>
        </w:rPr>
        <w:fldChar w:fldCharType="separate"/>
      </w:r>
      <w:r w:rsidRPr="00CA6D02">
        <w:rPr>
          <w:color w:val="000000" w:themeColor="text1"/>
        </w:rPr>
        <w:t>(Clark 1991; Farley et al. 1994; Bobo and Hutchings 1996; Krysan and Farley 2002; Adelman 2005; Ibraimovic and Hess 2018)</w:t>
      </w:r>
      <w:r w:rsidRPr="00CA6D02">
        <w:rPr>
          <w:color w:val="000000" w:themeColor="text1"/>
        </w:rPr>
        <w:fldChar w:fldCharType="end"/>
      </w:r>
      <w:r w:rsidRPr="00CA6D02">
        <w:rPr>
          <w:color w:val="000000" w:themeColor="text1"/>
        </w:rPr>
        <w:t>.</w:t>
      </w:r>
    </w:p>
    <w:p w14:paraId="355077B6" w14:textId="6B43501B" w:rsidR="00914366" w:rsidRPr="00CA6D02" w:rsidRDefault="0089432B" w:rsidP="00914366">
      <w:pPr>
        <w:spacing w:after="240"/>
        <w:ind w:firstLine="720"/>
        <w:rPr>
          <w:color w:val="000000" w:themeColor="text1"/>
        </w:rPr>
      </w:pPr>
      <w:r w:rsidRPr="00CA6D02">
        <w:rPr>
          <w:color w:val="000000" w:themeColor="text1"/>
        </w:rPr>
        <w:t>A</w:t>
      </w:r>
      <w:r w:rsidR="00530730" w:rsidRPr="00CA6D02">
        <w:rPr>
          <w:color w:val="000000" w:themeColor="text1"/>
        </w:rPr>
        <w:t xml:space="preserve">ccording to </w:t>
      </w:r>
      <w:r w:rsidR="00530730" w:rsidRPr="00CA6D02">
        <w:rPr>
          <w:color w:val="000000" w:themeColor="text1"/>
        </w:rPr>
        <w:fldChar w:fldCharType="begin"/>
      </w:r>
      <w:r w:rsidR="00A62C83" w:rsidRPr="00CA6D02">
        <w:rPr>
          <w:color w:val="000000" w:themeColor="text1"/>
        </w:rPr>
        <w:instrText xml:space="preserve"> ADDIN ZOTERO_ITEM CSL_CITATION {"citationID":"al5HT5WR","properties":{"formattedCitation":"(Walker and Li 2007)","plainCitation":"(Walker and Li 2007)","dontUpdate":true,"noteIndex":0},"citationItems":[{"id":"zLrsLASn/bAbz3rJj","uris":["http://zotero.org/users/local/TwdGjrkj/items/FGAYVZ9I",["http://zotero.org/users/local/TwdGjrkj/items/FGAYVZ9I"]],"itemData":{"id":367,"type":"article-journal","container-title":"Journal of Geographical Systems","issue":"1","note":"publisher: Springer","page":"77–101","source":"Google Scholar","title":"Latent lifestyle preferences and household location decisions","volume":"9","author":[{"family":"Walker","given":"Joan L."},{"family":"Li","given":"Jieping"}],"issued":{"date-parts":[["2007"]]}}}],"schema":"https://github.com/citation-style-language/schema/raw/master/csl-citation.json"} </w:instrText>
      </w:r>
      <w:r w:rsidR="00530730" w:rsidRPr="00CA6D02">
        <w:rPr>
          <w:color w:val="000000" w:themeColor="text1"/>
        </w:rPr>
        <w:fldChar w:fldCharType="separate"/>
      </w:r>
      <w:r w:rsidR="00530730" w:rsidRPr="00CA6D02">
        <w:rPr>
          <w:color w:val="000000" w:themeColor="text1"/>
        </w:rPr>
        <w:t>Walker and Li (2007)</w:t>
      </w:r>
      <w:r w:rsidR="00530730" w:rsidRPr="00CA6D02">
        <w:rPr>
          <w:color w:val="000000" w:themeColor="text1"/>
        </w:rPr>
        <w:fldChar w:fldCharType="end"/>
      </w:r>
      <w:r w:rsidR="00530730" w:rsidRPr="00CA6D02">
        <w:rPr>
          <w:color w:val="000000" w:themeColor="text1"/>
        </w:rPr>
        <w:t xml:space="preserve"> lifestyle preferences are key determinants of residential location behavior and can be </w:t>
      </w:r>
      <w:r w:rsidR="00143F2A">
        <w:rPr>
          <w:color w:val="000000" w:themeColor="text1"/>
        </w:rPr>
        <w:t>identified</w:t>
      </w:r>
      <w:r w:rsidR="00530730" w:rsidRPr="00CA6D02">
        <w:rPr>
          <w:color w:val="000000" w:themeColor="text1"/>
        </w:rPr>
        <w:t xml:space="preserve"> from observed choices of residential location. They believe that “there are three lifestyle segments: households that are suburban, auto, and school oriented; households that are transit oriented but want a suburban setting, and households that are urban and auto oriented”.</w:t>
      </w:r>
      <w:r w:rsidRPr="00CA6D02">
        <w:rPr>
          <w:color w:val="000000" w:themeColor="text1"/>
        </w:rPr>
        <w:t xml:space="preserve"> In addition, i</w:t>
      </w:r>
      <w:r w:rsidR="008F321F" w:rsidRPr="00CA6D02">
        <w:rPr>
          <w:color w:val="000000" w:themeColor="text1"/>
        </w:rPr>
        <w:t xml:space="preserve">n </w:t>
      </w:r>
      <w:r w:rsidR="00530730" w:rsidRPr="00CA6D02">
        <w:rPr>
          <w:color w:val="000000" w:themeColor="text1"/>
        </w:rPr>
        <w:t>their study</w:t>
      </w:r>
      <w:r w:rsidR="00C6768B" w:rsidRPr="00CA6D02">
        <w:rPr>
          <w:color w:val="000000" w:themeColor="text1"/>
        </w:rPr>
        <w:t>,</w:t>
      </w:r>
      <w:r w:rsidR="00530730" w:rsidRPr="00CA6D02">
        <w:rPr>
          <w:color w:val="000000" w:themeColor="text1"/>
        </w:rPr>
        <w:t xml:space="preserve"> </w:t>
      </w:r>
      <w:r w:rsidR="00530730" w:rsidRPr="00CA6D02">
        <w:rPr>
          <w:color w:val="000000" w:themeColor="text1"/>
        </w:rPr>
        <w:fldChar w:fldCharType="begin"/>
      </w:r>
      <w:r w:rsidR="00A62C83" w:rsidRPr="00CA6D02">
        <w:rPr>
          <w:color w:val="000000" w:themeColor="text1"/>
        </w:rPr>
        <w:instrText xml:space="preserve"> ADDIN ZOTERO_ITEM CSL_CITATION {"citationID":"3nFw1ejX","properties":{"formattedCitation":"(Krizek and Waddell 2002)","plainCitation":"(Krizek and Waddell 2002)","dontUpdate":true,"noteIndex":0},"citationItems":[{"id":"zLrsLASn/RxLQ24za","uris":["http://zotero.org/users/local/TwdGjrkj/items/GNZQ4QBW",["http://zotero.org/users/local/TwdGjrkj/items/GNZQ4QBW"]],"itemData":{"id":393,"type":"article-journal","container-title":"Transportation research record","issue":"1","note":"publisher: SAGE Publications Sage CA: Los Angeles, CA","page":"119–128","source":"Google Scholar","title":"Analysis of lifestyle choices: Neighborhood type, travel patterns, and activity participation","title-short":"Analysis of lifestyle choices","volume":"1807","author":[{"family":"Krizek","given":"Kevin J."},{"family":"Waddell","given":"Paul"}],"issued":{"date-parts":[["2002"]]}}}],"schema":"https://github.com/citation-style-language/schema/raw/master/csl-citation.json"} </w:instrText>
      </w:r>
      <w:r w:rsidR="00530730" w:rsidRPr="00CA6D02">
        <w:rPr>
          <w:color w:val="000000" w:themeColor="text1"/>
        </w:rPr>
        <w:fldChar w:fldCharType="separate"/>
      </w:r>
      <w:r w:rsidR="00530730" w:rsidRPr="00CA6D02">
        <w:rPr>
          <w:color w:val="000000" w:themeColor="text1"/>
        </w:rPr>
        <w:t>Krizek and Waddell (2002)</w:t>
      </w:r>
      <w:r w:rsidR="00530730" w:rsidRPr="00CA6D02">
        <w:rPr>
          <w:color w:val="000000" w:themeColor="text1"/>
        </w:rPr>
        <w:fldChar w:fldCharType="end"/>
      </w:r>
      <w:r w:rsidR="00530730" w:rsidRPr="00CA6D02">
        <w:rPr>
          <w:color w:val="000000" w:themeColor="text1"/>
        </w:rPr>
        <w:t xml:space="preserve"> </w:t>
      </w:r>
      <w:r w:rsidR="00153C95" w:rsidRPr="00CA6D02">
        <w:rPr>
          <w:color w:val="000000" w:themeColor="text1"/>
        </w:rPr>
        <w:t xml:space="preserve">found correlations between lifestyle-related explanatory variables and transportation choices. </w:t>
      </w:r>
      <w:r w:rsidR="006F4937" w:rsidRPr="00CA6D02">
        <w:rPr>
          <w:color w:val="000000" w:themeColor="text1"/>
        </w:rPr>
        <w:t xml:space="preserve">They </w:t>
      </w:r>
      <w:r w:rsidR="00530730" w:rsidRPr="00CA6D02">
        <w:rPr>
          <w:color w:val="000000" w:themeColor="text1"/>
        </w:rPr>
        <w:t>addressed nine lifestyles that affect households’ mobility behavior and residential location choices</w:t>
      </w:r>
      <w:r w:rsidR="009059A6" w:rsidRPr="00CA6D02">
        <w:rPr>
          <w:color w:val="000000" w:themeColor="text1"/>
        </w:rPr>
        <w:t xml:space="preserve">. </w:t>
      </w:r>
      <w:r w:rsidR="006F4937" w:rsidRPr="00CA6D02">
        <w:rPr>
          <w:color w:val="000000" w:themeColor="text1"/>
        </w:rPr>
        <w:t>These</w:t>
      </w:r>
      <w:r w:rsidR="009059A6" w:rsidRPr="00CA6D02">
        <w:rPr>
          <w:color w:val="000000" w:themeColor="text1"/>
        </w:rPr>
        <w:t xml:space="preserve"> lifestyles a</w:t>
      </w:r>
      <w:r w:rsidR="006F4937" w:rsidRPr="00CA6D02">
        <w:rPr>
          <w:color w:val="000000" w:themeColor="text1"/>
        </w:rPr>
        <w:t>re</w:t>
      </w:r>
      <w:r w:rsidR="009059A6" w:rsidRPr="00CA6D02">
        <w:rPr>
          <w:color w:val="000000" w:themeColor="text1"/>
        </w:rPr>
        <w:t xml:space="preserve"> “retirees; single, busy urbanists; elderly homebodies; </w:t>
      </w:r>
      <w:r w:rsidR="006F4937" w:rsidRPr="00CA6D02">
        <w:rPr>
          <w:color w:val="000000" w:themeColor="text1"/>
        </w:rPr>
        <w:t>urbanists</w:t>
      </w:r>
      <w:r w:rsidR="009059A6" w:rsidRPr="00CA6D02">
        <w:rPr>
          <w:color w:val="000000" w:themeColor="text1"/>
        </w:rPr>
        <w:t xml:space="preserve"> with higher income; transit users; suburban errand runners; </w:t>
      </w:r>
      <w:r w:rsidR="009876C0" w:rsidRPr="00CA6D02">
        <w:rPr>
          <w:color w:val="000000" w:themeColor="text1"/>
        </w:rPr>
        <w:t>activity-oriented</w:t>
      </w:r>
      <w:r w:rsidR="009059A6" w:rsidRPr="00CA6D02">
        <w:rPr>
          <w:color w:val="000000" w:themeColor="text1"/>
        </w:rPr>
        <w:t xml:space="preserve"> families; </w:t>
      </w:r>
      <w:r w:rsidR="009876C0" w:rsidRPr="00CA6D02">
        <w:rPr>
          <w:color w:val="000000" w:themeColor="text1"/>
        </w:rPr>
        <w:t>suburbanites</w:t>
      </w:r>
      <w:r w:rsidR="009059A6" w:rsidRPr="00CA6D02">
        <w:rPr>
          <w:color w:val="000000" w:themeColor="text1"/>
        </w:rPr>
        <w:t xml:space="preserve"> with double income; and exurban, family commuters. </w:t>
      </w:r>
      <w:r w:rsidR="006F4937" w:rsidRPr="00CA6D02">
        <w:rPr>
          <w:color w:val="000000" w:themeColor="text1"/>
        </w:rPr>
        <w:t>Based on this study</w:t>
      </w:r>
      <w:r w:rsidR="002F5C49" w:rsidRPr="00CA6D02">
        <w:rPr>
          <w:color w:val="000000" w:themeColor="text1"/>
        </w:rPr>
        <w:t>,</w:t>
      </w:r>
      <w:r w:rsidR="006F4937" w:rsidRPr="00CA6D02">
        <w:rPr>
          <w:color w:val="000000" w:themeColor="text1"/>
        </w:rPr>
        <w:t xml:space="preserve"> non-family households tend to locate in the </w:t>
      </w:r>
      <w:r w:rsidR="00B34BD0" w:rsidRPr="00CA6D02">
        <w:rPr>
          <w:color w:val="000000" w:themeColor="text1"/>
        </w:rPr>
        <w:t xml:space="preserve">central business </w:t>
      </w:r>
      <w:r w:rsidR="006379AB" w:rsidRPr="00CA6D02">
        <w:rPr>
          <w:color w:val="000000" w:themeColor="text1"/>
        </w:rPr>
        <w:t xml:space="preserve">district </w:t>
      </w:r>
      <w:r w:rsidR="006F4937" w:rsidRPr="00CA6D02">
        <w:rPr>
          <w:color w:val="000000" w:themeColor="text1"/>
        </w:rPr>
        <w:t xml:space="preserve">area while child-rearing family households </w:t>
      </w:r>
      <w:r w:rsidR="003358C9" w:rsidRPr="00CA6D02">
        <w:rPr>
          <w:color w:val="000000" w:themeColor="text1"/>
        </w:rPr>
        <w:t>locate</w:t>
      </w:r>
      <w:r w:rsidR="006F4937" w:rsidRPr="00CA6D02">
        <w:rPr>
          <w:color w:val="000000" w:themeColor="text1"/>
        </w:rPr>
        <w:t xml:space="preserve"> in more suburbanized areas.</w:t>
      </w:r>
      <w:r w:rsidR="00914366" w:rsidRPr="00CA6D02">
        <w:rPr>
          <w:color w:val="000000" w:themeColor="text1"/>
        </w:rPr>
        <w:t xml:space="preserve"> A </w:t>
      </w:r>
      <w:r w:rsidR="007F246D" w:rsidRPr="00CA6D02">
        <w:rPr>
          <w:color w:val="000000" w:themeColor="text1"/>
        </w:rPr>
        <w:t xml:space="preserve">summary of discussed models </w:t>
      </w:r>
      <w:r w:rsidR="008669D2" w:rsidRPr="00CA6D02">
        <w:rPr>
          <w:color w:val="000000" w:themeColor="text1"/>
        </w:rPr>
        <w:t>is</w:t>
      </w:r>
      <w:r w:rsidR="007F246D" w:rsidRPr="00CA6D02">
        <w:rPr>
          <w:color w:val="000000" w:themeColor="text1"/>
        </w:rPr>
        <w:t xml:space="preserve"> presented in Table 1.</w:t>
      </w:r>
    </w:p>
    <w:p w14:paraId="35D9533F" w14:textId="77777777" w:rsidR="007F246D" w:rsidRPr="00CA6D02" w:rsidRDefault="007F246D" w:rsidP="00914366">
      <w:pPr>
        <w:spacing w:after="240"/>
        <w:ind w:firstLine="720"/>
        <w:rPr>
          <w:color w:val="000000" w:themeColor="text1"/>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45"/>
        <w:gridCol w:w="5305"/>
      </w:tblGrid>
      <w:tr w:rsidR="00CA6D02" w:rsidRPr="00CA6D02" w14:paraId="0583BE0D" w14:textId="77777777" w:rsidTr="00325C33">
        <w:tc>
          <w:tcPr>
            <w:tcW w:w="4045" w:type="dxa"/>
          </w:tcPr>
          <w:p w14:paraId="44396224" w14:textId="7452041D" w:rsidR="00292974" w:rsidRPr="006E042F" w:rsidRDefault="00292974" w:rsidP="006E042F">
            <w:pPr>
              <w:spacing w:line="360" w:lineRule="auto"/>
              <w:jc w:val="center"/>
              <w:rPr>
                <w:b/>
                <w:bCs/>
              </w:rPr>
            </w:pPr>
            <w:r w:rsidRPr="00D57202">
              <w:rPr>
                <w:b/>
                <w:bCs/>
              </w:rPr>
              <w:lastRenderedPageBreak/>
              <w:t>Model</w:t>
            </w:r>
          </w:p>
        </w:tc>
        <w:tc>
          <w:tcPr>
            <w:tcW w:w="5305" w:type="dxa"/>
          </w:tcPr>
          <w:p w14:paraId="2EE0EA28" w14:textId="614DC768" w:rsidR="00292974" w:rsidRPr="00CA6D02" w:rsidRDefault="00292974" w:rsidP="00D57202">
            <w:pPr>
              <w:spacing w:line="360" w:lineRule="auto"/>
              <w:jc w:val="center"/>
            </w:pPr>
            <w:r w:rsidRPr="00D57202">
              <w:rPr>
                <w:b/>
                <w:bCs/>
              </w:rPr>
              <w:t>Explanation</w:t>
            </w:r>
          </w:p>
        </w:tc>
      </w:tr>
      <w:tr w:rsidR="00CA6D02" w:rsidRPr="00CA6D02" w14:paraId="05F94AD0" w14:textId="77777777" w:rsidTr="00325C33">
        <w:tc>
          <w:tcPr>
            <w:tcW w:w="4045" w:type="dxa"/>
          </w:tcPr>
          <w:p w14:paraId="5DC7B22B" w14:textId="77777777" w:rsidR="00847B94" w:rsidRPr="00D57202" w:rsidRDefault="00847B94" w:rsidP="00835034">
            <w:pPr>
              <w:spacing w:line="360" w:lineRule="auto"/>
              <w:rPr>
                <w:b/>
                <w:bCs/>
              </w:rPr>
            </w:pPr>
          </w:p>
          <w:p w14:paraId="79365F8F" w14:textId="4CA8DE0F" w:rsidR="00847B94" w:rsidRPr="00D57202" w:rsidRDefault="00847B94" w:rsidP="00835034">
            <w:pPr>
              <w:spacing w:line="360" w:lineRule="auto"/>
              <w:rPr>
                <w:b/>
                <w:bCs/>
              </w:rPr>
            </w:pPr>
            <w:r w:rsidRPr="00D57202">
              <w:rPr>
                <w:b/>
                <w:bCs/>
              </w:rPr>
              <w:t>Concentric Model by Von Thunen (1828)</w:t>
            </w:r>
            <w:r w:rsidR="00835034" w:rsidRPr="00D57202">
              <w:rPr>
                <w:b/>
                <w:bCs/>
              </w:rPr>
              <w:t>.</w:t>
            </w:r>
          </w:p>
        </w:tc>
        <w:tc>
          <w:tcPr>
            <w:tcW w:w="5305" w:type="dxa"/>
          </w:tcPr>
          <w:p w14:paraId="767BC9CA" w14:textId="6E0CDCDB" w:rsidR="00847B94" w:rsidRPr="00CA6D02" w:rsidRDefault="00847B94" w:rsidP="00835034">
            <w:pPr>
              <w:spacing w:line="360" w:lineRule="auto"/>
            </w:pPr>
            <w:r w:rsidRPr="00CA6D02">
              <w:t>Thunen’s theory of location is based on transport costs from a central market. This model aims to explain the spatial organization of agriculture and how it is influenced by transportation costs.</w:t>
            </w:r>
          </w:p>
        </w:tc>
      </w:tr>
      <w:tr w:rsidR="00CA6D02" w:rsidRPr="00CA6D02" w14:paraId="2A8E2AC9" w14:textId="77777777" w:rsidTr="00325C33">
        <w:tc>
          <w:tcPr>
            <w:tcW w:w="4045" w:type="dxa"/>
          </w:tcPr>
          <w:p w14:paraId="76E77820" w14:textId="77777777" w:rsidR="00835034" w:rsidRPr="00D57202" w:rsidRDefault="00835034" w:rsidP="00835034">
            <w:pPr>
              <w:spacing w:line="360" w:lineRule="auto"/>
              <w:rPr>
                <w:b/>
                <w:bCs/>
              </w:rPr>
            </w:pPr>
          </w:p>
          <w:p w14:paraId="4D3F0808" w14:textId="17FC7F35" w:rsidR="00847B94" w:rsidRPr="00D57202" w:rsidRDefault="00847B94" w:rsidP="00835034">
            <w:pPr>
              <w:spacing w:line="360" w:lineRule="auto"/>
              <w:rPr>
                <w:b/>
                <w:bCs/>
              </w:rPr>
            </w:pPr>
            <w:r w:rsidRPr="00D57202">
              <w:rPr>
                <w:b/>
                <w:bCs/>
              </w:rPr>
              <w:t>Monocentric Model by Alonso (1968), Muth (1969), and Mills (1972)</w:t>
            </w:r>
            <w:r w:rsidR="00835034" w:rsidRPr="00D57202">
              <w:rPr>
                <w:b/>
                <w:bCs/>
              </w:rPr>
              <w:t>.</w:t>
            </w:r>
          </w:p>
        </w:tc>
        <w:tc>
          <w:tcPr>
            <w:tcW w:w="5305" w:type="dxa"/>
          </w:tcPr>
          <w:p w14:paraId="0623E829" w14:textId="56BC8EFB" w:rsidR="00847B94" w:rsidRPr="00CA6D02" w:rsidRDefault="00847B94" w:rsidP="00835034">
            <w:pPr>
              <w:spacing w:line="360" w:lineRule="auto"/>
            </w:pPr>
            <w:r w:rsidRPr="00CA6D02">
              <w:t>The monocentric model is based on the bid-rent function. It assumes that there’s a negative relationship between land price and the distance of land from the city center</w:t>
            </w:r>
          </w:p>
        </w:tc>
      </w:tr>
      <w:tr w:rsidR="00CA6D02" w:rsidRPr="00CA6D02" w14:paraId="1E64A4EC" w14:textId="77777777" w:rsidTr="00325C33">
        <w:tc>
          <w:tcPr>
            <w:tcW w:w="4045" w:type="dxa"/>
          </w:tcPr>
          <w:p w14:paraId="5B39EF4A" w14:textId="77777777" w:rsidR="00847B94" w:rsidRPr="00D57202" w:rsidRDefault="00847B94" w:rsidP="00835034">
            <w:pPr>
              <w:spacing w:line="360" w:lineRule="auto"/>
              <w:rPr>
                <w:b/>
                <w:bCs/>
              </w:rPr>
            </w:pPr>
          </w:p>
          <w:p w14:paraId="589DE331" w14:textId="77777777" w:rsidR="00847B94" w:rsidRPr="00D57202" w:rsidRDefault="00847B94" w:rsidP="00835034">
            <w:pPr>
              <w:spacing w:line="360" w:lineRule="auto"/>
              <w:rPr>
                <w:b/>
                <w:bCs/>
              </w:rPr>
            </w:pPr>
          </w:p>
          <w:p w14:paraId="146183E2" w14:textId="588596F1" w:rsidR="00847B94" w:rsidRPr="00D57202" w:rsidRDefault="00847B94" w:rsidP="00835034">
            <w:pPr>
              <w:spacing w:line="360" w:lineRule="auto"/>
              <w:rPr>
                <w:b/>
                <w:bCs/>
              </w:rPr>
            </w:pPr>
            <w:r w:rsidRPr="00D57202">
              <w:rPr>
                <w:b/>
                <w:bCs/>
              </w:rPr>
              <w:t>Gravity Model</w:t>
            </w:r>
            <w:r w:rsidR="00CC3DDB" w:rsidRPr="00D57202">
              <w:rPr>
                <w:b/>
                <w:bCs/>
              </w:rPr>
              <w:t xml:space="preserve"> by </w:t>
            </w:r>
            <w:r w:rsidRPr="00D57202">
              <w:rPr>
                <w:b/>
                <w:bCs/>
              </w:rPr>
              <w:t>Lowery (1964)</w:t>
            </w:r>
            <w:r w:rsidR="00835034" w:rsidRPr="00D57202">
              <w:rPr>
                <w:b/>
                <w:bCs/>
              </w:rPr>
              <w:t>.</w:t>
            </w:r>
          </w:p>
        </w:tc>
        <w:tc>
          <w:tcPr>
            <w:tcW w:w="5305" w:type="dxa"/>
          </w:tcPr>
          <w:p w14:paraId="7163D80F" w14:textId="56BBFF9E" w:rsidR="00847B94" w:rsidRPr="00CA6D02" w:rsidRDefault="0023080D" w:rsidP="00835034">
            <w:pPr>
              <w:spacing w:line="360" w:lineRule="auto"/>
            </w:pPr>
            <w:r w:rsidRPr="00CA6D02">
              <w:t xml:space="preserve">This is one </w:t>
            </w:r>
            <w:r w:rsidR="00847B94" w:rsidRPr="00CA6D02">
              <w:t>of the first transportation and land use models based on access of population to jobs. According to this model</w:t>
            </w:r>
            <w:r w:rsidR="00442CC5" w:rsidRPr="00CA6D02">
              <w:t>,</w:t>
            </w:r>
            <w:r w:rsidR="00847B94" w:rsidRPr="00CA6D02">
              <w:t xml:space="preserve"> employment location determines residential </w:t>
            </w:r>
            <w:r w:rsidR="00B746FD" w:rsidRPr="00CA6D02">
              <w:t>location,</w:t>
            </w:r>
            <w:r w:rsidR="00847B94" w:rsidRPr="00CA6D02">
              <w:t xml:space="preserve"> and the propensity of travel decreases with increasing distance.</w:t>
            </w:r>
          </w:p>
        </w:tc>
      </w:tr>
      <w:tr w:rsidR="00CA6D02" w:rsidRPr="00CA6D02" w14:paraId="06046111" w14:textId="77777777" w:rsidTr="00325C33">
        <w:tc>
          <w:tcPr>
            <w:tcW w:w="4045" w:type="dxa"/>
          </w:tcPr>
          <w:p w14:paraId="4E9112F0" w14:textId="77777777" w:rsidR="00847B94" w:rsidRPr="00D57202" w:rsidRDefault="00847B94" w:rsidP="00835034">
            <w:pPr>
              <w:spacing w:line="360" w:lineRule="auto"/>
              <w:rPr>
                <w:b/>
                <w:bCs/>
              </w:rPr>
            </w:pPr>
          </w:p>
          <w:p w14:paraId="32073266" w14:textId="377F2164" w:rsidR="00847B94" w:rsidRPr="00D57202" w:rsidRDefault="00847B94" w:rsidP="00835034">
            <w:pPr>
              <w:spacing w:line="360" w:lineRule="auto"/>
              <w:rPr>
                <w:b/>
                <w:bCs/>
              </w:rPr>
            </w:pPr>
            <w:r w:rsidRPr="00D57202">
              <w:rPr>
                <w:b/>
                <w:bCs/>
              </w:rPr>
              <w:t>Random Utility Model</w:t>
            </w:r>
            <w:r w:rsidR="00CC3DDB" w:rsidRPr="00D57202">
              <w:rPr>
                <w:b/>
                <w:bCs/>
              </w:rPr>
              <w:t xml:space="preserve"> by </w:t>
            </w:r>
            <w:r w:rsidRPr="00D57202">
              <w:rPr>
                <w:b/>
                <w:bCs/>
              </w:rPr>
              <w:fldChar w:fldCharType="begin"/>
            </w:r>
            <w:r w:rsidR="00A62C83" w:rsidRPr="00D57202">
              <w:rPr>
                <w:b/>
                <w:bCs/>
              </w:rPr>
              <w:instrText xml:space="preserve"> ADDIN ZOTERO_ITEM CSL_CITATION {"citationID":"2ksZDad0","properties":{"formattedCitation":"(D. McFadden 1973; D. L. McFadden 1984)","plainCitation":"(D. McFadden 1973; D. L. McFadden 1984)","dontUpdate":true,"noteIndex":0},"citationItems":[{"id":"zLrsLASn/5jyhhefD","uris":["http://zotero.org/users/local/TwdGjrkj/items/M56Y7GDI",["http://zotero.org/users/local/TwdGjrkj/items/M56Y7GDI"]],"itemData":{"id":361,"type":"report","genre":"Cowles Foundation Discussion Paper","number":"477","publisher":"Cowles Foundation for Research in Economics, Yale University","source":"RePEc - Econpapers","title":"Modelling the Choice of Residential Location","URL":"https://econpapers.repec.org/paper/cwlcwldpp/477.htm","author":[{"family":"McFadden","given":"Daniel"}],"accessed":{"date-parts":[["2020",5,14]]},"issued":{"date-parts":[["1973"]]}},"label":"page"},{"id":"zLrsLASn/FfoOPQcq","uris":["http://zotero.org/users/local/TwdGjrkj/items/FFJ6VWRF",["http://zotero.org/users/local/TwdGjrkj/items/FFJ6VWRF"]],"itemData":{"id":355,"type":"chapter","abstract":"This chapter has surveyed the current state of econometric models and methods for the analysis of qualitative dependent variables. It discusses that the models of economic optimization that are presumed to govern conventional continuous decisions are equally appropriate for the analysis of discrete response. While the intensive marginal conditions associated with many continuous decisions are not applicable, the characterization of economic agents as optimizers implies conditions at the extensive margin and substantive restrictions on functional form. Unless the tenets of the behavioral theory are themselves under test, it is good econometric practice to impose these restrictions as maintained hypotheses in the construction of discrete response models. As a formulation in terms of latent variable models makes clear, qualitative response models share many of the features of conventional econometric systems. Thus the problems and methods arising in the main stream of econometric analysis mostly transfer directly to discrete response. Divergences from the properties of the standard linear model arise from nonlinearity rather than from discreteness of the dependent variable. Thus, most developments in the analysis of nonlinear econometric systems apply to qualitative response models. In summary, methods for the analysis of qualitative dependent variables are part of the continuing development of econometric technique to match the real characteristics of economic behavior and data.","container-title":"Handbook of Econometrics","language":"en","note":"DOI: 10.1016/S1573-4412(84)02016-X","page":"1395-1457","publisher":"Elsevier","source":"ScienceDirect","title":"Chapter 24 Econometric analysis of qualitative response models","URL":"http://www.sciencedirect.com/science/article/pii/S157344128402016X","volume":"2","author":[{"family":"McFadden","given":"Daniel L."}],"accessed":{"date-parts":[["2020",5,14]]},"issued":{"date-parts":[["1984",1,1]]}}}],"schema":"https://github.com/citation-style-language/schema/raw/master/csl-citation.json"} </w:instrText>
            </w:r>
            <w:r w:rsidRPr="00D57202">
              <w:rPr>
                <w:b/>
                <w:bCs/>
              </w:rPr>
              <w:fldChar w:fldCharType="separate"/>
            </w:r>
            <w:r w:rsidRPr="00D57202">
              <w:rPr>
                <w:b/>
                <w:bCs/>
              </w:rPr>
              <w:t>McFadden (1973)</w:t>
            </w:r>
            <w:r w:rsidRPr="00D57202">
              <w:rPr>
                <w:b/>
                <w:bCs/>
              </w:rPr>
              <w:fldChar w:fldCharType="end"/>
            </w:r>
            <w:r w:rsidR="00CC3DDB" w:rsidRPr="00D57202">
              <w:rPr>
                <w:b/>
                <w:bCs/>
              </w:rPr>
              <w:t>,</w:t>
            </w:r>
            <w:r w:rsidRPr="00D57202">
              <w:rPr>
                <w:b/>
                <w:bCs/>
              </w:rPr>
              <w:t xml:space="preserve"> Quigley (1973)</w:t>
            </w:r>
            <w:r w:rsidR="00CC3DDB" w:rsidRPr="00D57202">
              <w:rPr>
                <w:b/>
                <w:bCs/>
              </w:rPr>
              <w:t xml:space="preserve">, </w:t>
            </w:r>
            <w:r w:rsidRPr="00D57202">
              <w:rPr>
                <w:b/>
                <w:bCs/>
              </w:rPr>
              <w:t>And others</w:t>
            </w:r>
            <w:r w:rsidR="00CC3DDB" w:rsidRPr="00D57202">
              <w:rPr>
                <w:b/>
                <w:bCs/>
              </w:rPr>
              <w:t>.</w:t>
            </w:r>
          </w:p>
        </w:tc>
        <w:tc>
          <w:tcPr>
            <w:tcW w:w="5305" w:type="dxa"/>
          </w:tcPr>
          <w:p w14:paraId="26578134" w14:textId="055BBC12" w:rsidR="00847B94" w:rsidRPr="00CA6D02" w:rsidRDefault="00847B94" w:rsidP="00835034">
            <w:pPr>
              <w:spacing w:line="360" w:lineRule="auto"/>
            </w:pPr>
            <w:r w:rsidRPr="00CA6D02">
              <w:t>This model assumes that residents make decisions about their residential location in a way to maximize their utility. Maximizing utility means minimizing travel time to access utilities</w:t>
            </w:r>
            <w:r w:rsidR="00835034" w:rsidRPr="00CA6D02">
              <w:t>.</w:t>
            </w:r>
          </w:p>
        </w:tc>
      </w:tr>
      <w:tr w:rsidR="00CA6D02" w:rsidRPr="00CA6D02" w14:paraId="0CC643ED" w14:textId="77777777" w:rsidTr="00325C33">
        <w:tc>
          <w:tcPr>
            <w:tcW w:w="4045" w:type="dxa"/>
          </w:tcPr>
          <w:p w14:paraId="6C9401CC" w14:textId="77777777" w:rsidR="00847B94" w:rsidRPr="00D57202" w:rsidRDefault="00847B94" w:rsidP="00835034">
            <w:pPr>
              <w:spacing w:line="360" w:lineRule="auto"/>
              <w:rPr>
                <w:b/>
                <w:bCs/>
              </w:rPr>
            </w:pPr>
          </w:p>
          <w:p w14:paraId="439BDB27" w14:textId="28F84BED" w:rsidR="00847B94" w:rsidRPr="00D57202" w:rsidRDefault="00847B94" w:rsidP="00835034">
            <w:pPr>
              <w:spacing w:line="360" w:lineRule="auto"/>
              <w:rPr>
                <w:b/>
                <w:bCs/>
              </w:rPr>
            </w:pPr>
            <w:r w:rsidRPr="00D57202">
              <w:rPr>
                <w:b/>
                <w:bCs/>
              </w:rPr>
              <w:t>The Life Course Model</w:t>
            </w:r>
            <w:r w:rsidR="00CC3DDB" w:rsidRPr="00D57202">
              <w:rPr>
                <w:b/>
                <w:bCs/>
              </w:rPr>
              <w:t xml:space="preserve"> </w:t>
            </w:r>
            <w:r w:rsidR="00680205" w:rsidRPr="00D57202">
              <w:rPr>
                <w:b/>
                <w:bCs/>
              </w:rPr>
              <w:t>in the past two decades</w:t>
            </w:r>
            <w:r w:rsidR="00835034" w:rsidRPr="00D57202">
              <w:rPr>
                <w:b/>
                <w:bCs/>
              </w:rPr>
              <w:t>.</w:t>
            </w:r>
          </w:p>
        </w:tc>
        <w:tc>
          <w:tcPr>
            <w:tcW w:w="5305" w:type="dxa"/>
          </w:tcPr>
          <w:p w14:paraId="04BE1F5F" w14:textId="1E8752F1" w:rsidR="00847B94" w:rsidRPr="00CA6D02" w:rsidRDefault="00847B94" w:rsidP="00835034">
            <w:pPr>
              <w:spacing w:line="360" w:lineRule="auto"/>
            </w:pPr>
            <w:r w:rsidRPr="00CA6D02">
              <w:t>A variety of factors including building, location-specific attributes, and households’ characteristics and lifestyle influences residential decisions other than land costs and commuting costs.</w:t>
            </w:r>
          </w:p>
        </w:tc>
      </w:tr>
    </w:tbl>
    <w:p w14:paraId="6A14F01D" w14:textId="35892B6D" w:rsidR="00FB0C0B" w:rsidRPr="00CA6D02" w:rsidRDefault="000F7FE0" w:rsidP="000F7FE0">
      <w:pPr>
        <w:pStyle w:val="Caption"/>
        <w:rPr>
          <w:rFonts w:eastAsia="Times New Roman"/>
          <w:b/>
          <w:bCs/>
        </w:rPr>
      </w:pPr>
      <w:bookmarkStart w:id="21" w:name="_Toc151984108"/>
      <w:r w:rsidRPr="00CA6D02">
        <w:t xml:space="preserve">Table </w:t>
      </w:r>
      <w:fldSimple w:instr=" SEQ Table \* ARABIC ">
        <w:r w:rsidR="0031009C">
          <w:rPr>
            <w:noProof/>
          </w:rPr>
          <w:t>1</w:t>
        </w:r>
      </w:fldSimple>
      <w:r w:rsidRPr="00CA6D02">
        <w:t xml:space="preserve">: Summary of </w:t>
      </w:r>
      <w:r w:rsidR="00DC01A2">
        <w:t>r</w:t>
      </w:r>
      <w:r w:rsidRPr="00CA6D02">
        <w:t xml:space="preserve">esidential </w:t>
      </w:r>
      <w:r w:rsidR="00DC01A2">
        <w:t>l</w:t>
      </w:r>
      <w:r w:rsidRPr="00CA6D02">
        <w:t xml:space="preserve">ocation </w:t>
      </w:r>
      <w:r w:rsidR="00DC01A2">
        <w:t>c</w:t>
      </w:r>
      <w:r w:rsidRPr="00CA6D02">
        <w:t xml:space="preserve">hoice </w:t>
      </w:r>
      <w:r w:rsidR="00DC01A2">
        <w:t>m</w:t>
      </w:r>
      <w:r w:rsidRPr="00CA6D02">
        <w:t>odels</w:t>
      </w:r>
      <w:bookmarkEnd w:id="21"/>
      <w:r w:rsidR="00FB0C0B" w:rsidRPr="00CA6D02">
        <w:rPr>
          <w:rFonts w:eastAsia="Times New Roman"/>
          <w:b/>
          <w:bCs/>
        </w:rPr>
        <w:br w:type="page"/>
      </w:r>
    </w:p>
    <w:p w14:paraId="40A731D0" w14:textId="18A4170C" w:rsidR="00530730" w:rsidRPr="00CA6D02" w:rsidRDefault="00530730" w:rsidP="00DE2B1B">
      <w:pPr>
        <w:pStyle w:val="Heading3"/>
        <w:spacing w:before="0"/>
        <w:rPr>
          <w:rFonts w:ascii="Times New Roman" w:eastAsia="Times New Roman" w:hAnsi="Times New Roman" w:cs="Times New Roman"/>
        </w:rPr>
      </w:pPr>
      <w:bookmarkStart w:id="22" w:name="_Toc151984075"/>
      <w:r w:rsidRPr="00CA6D02">
        <w:rPr>
          <w:rFonts w:ascii="Times New Roman" w:eastAsia="Times New Roman" w:hAnsi="Times New Roman" w:cs="Times New Roman"/>
        </w:rPr>
        <w:lastRenderedPageBreak/>
        <w:t>Residential Location Choice Across the Life Span</w:t>
      </w:r>
      <w:bookmarkEnd w:id="22"/>
    </w:p>
    <w:p w14:paraId="27E1212E" w14:textId="0495AFDB" w:rsidR="00430D2A" w:rsidRPr="00CA6D02" w:rsidRDefault="00530730" w:rsidP="00126090">
      <w:pPr>
        <w:spacing w:after="240"/>
        <w:ind w:firstLine="720"/>
        <w:rPr>
          <w:color w:val="000000" w:themeColor="text1"/>
        </w:rPr>
      </w:pPr>
      <w:r w:rsidRPr="00CA6D02">
        <w:rPr>
          <w:color w:val="000000" w:themeColor="text1"/>
        </w:rPr>
        <w:t xml:space="preserve">Studies on residential location choices have revealed that desires and preferences of different age groups change with time and across the life span </w:t>
      </w:r>
      <w:r w:rsidRPr="00CA6D02">
        <w:rPr>
          <w:color w:val="000000" w:themeColor="text1"/>
        </w:rPr>
        <w:fldChar w:fldCharType="begin"/>
      </w:r>
      <w:r w:rsidR="00A62C83" w:rsidRPr="00CA6D02">
        <w:rPr>
          <w:color w:val="000000" w:themeColor="text1"/>
        </w:rPr>
        <w:instrText xml:space="preserve"> ADDIN ZOTERO_ITEM CSL_CITATION {"citationID":"Wn89UnfZ","properties":{"formattedCitation":"(Lindberg et al. 1992; Sommers and Rowell 1992; Masnick 2002; Morrow-Jones and Kim 2009; Schirmer, Van Eggermond, and Axhausen 2014b)","plainCitation":"(Lindberg et al. 1992; Sommers and Rowell 1992; Masnick 2002; Morrow-Jones and Kim 2009; Schirmer, Van Eggermond, and Axhausen 2014b)","noteIndex":0},"citationItems":[{"id":"zLrsLASn/t7l77kSR","uris":["http://zotero.org/users/local/TwdGjrkj/items/HI4VWP4T",["http://zotero.org/users/local/TwdGjrkj/items/HI4VWP4T"]],"itemData":{"id":74,"type":"article-journal","abstract":"The study examined the hypotheses that preferences for residential location are based on housing-attribute evaluations derived from beliefs about value fulfillment, and that changes in these beliefs account for variation of residential-location preferences across the life span. Subjects (n = 148) belonging to five different life cycle groups were interviewed by telephone. In these interviews three types of information were obtained by means of ratings: (1) Preferences for living at six different distances from city center; (2) Evaluations of the extent to which dwellings at these distances were perceived to possess certain attributes, and; (3) Assessments of the extent to which different values were attained by living at these distances. Sets of regression analyses supported with some qualifications the proposed hypotheses. Specifically, the results showed that life span changes in residential-location preferences depended on how much the preferences were influenced by the value of comfort relative to freedom, well-being, and togetherness.","container-title":"Journal of Environmental Psychology","DOI":"10.1016/S0272-4944(05)80070-2","ISSN":"0272-4944","issue":"2","journalAbbreviation":"Journal of Environmental Psychology","page":"187-198","source":"ScienceDirect","title":"Residential-location preferences across the life span","volume":"12","author":[{"family":"Lindberg","given":"Erik"},{"family":"Hartig","given":"Terry"},{"family":"Garvill","given":"Jörgen"},{"family":"Garling","given":"Tommy"}],"issued":{"date-parts":[["1992",6,1]]}}},{"id":"zLrsLASn/GX0Je4T8","uris":["http://zotero.org/users/local/TwdGjrkj/items/NZCNPULW",["http://zotero.org/users/local/TwdGjrkj/items/NZCNPULW"]],"itemData":{"id":174,"type":"article-journal","container-title":"Population Research and Policy Review","issue":"3","page":"249–262","source":"Google Scholar","title":"Factors differentiating elderly residential movers and nonmovers","volume":"11","author":[{"family":"Sommers","given":"David G."},{"family":"Rowell","given":"Katherine R."}],"issued":{"date-parts":[["1992"]]}}},{"id":"zLrsLASn/1I7UL9Nx","uris":["http://zotero.org/users/local/TwdGjrkj/items/9JHS2NP5",["http://zotero.org/users/local/TwdGjrkj/items/9JHS2NP5"]],"itemData":{"id":83,"type":"article-journal","abstract":"During the 1990s, minorities played an increasing role in population growth throughout the United States. Fueled by international migration and by high natural increase, Asians and Hispanics have joined with blacks to greatly elevate minority contributions to population and household growth at almost every geographic level. In addition to racial and ethnic turnover, households have been changing compositionally because of the aging of the population and because of the increase in the number of unmarried adults. This article surveys these and other demographic changes and examines their implications for household growth and housing consumption. A clearer understanding of both white and minority roles in owner and renter housing trends is developed through tracking changing consumption patterns. Distinct patterns of cohort turnover have taken place in different vintage housing stock. These trends, which have led to large net gains for minorities, are expected to continue over the next decade and beyond.","container-title":"Housing Policy Debate","DOI":"10.1080/10511482.2002.9521444","ISSN":"1051-1482","issue":"2","page":"275-321","source":"Taylor and Francis+NEJM","title":"The new demographics of housing","volume":"13","author":[{"family":"Masnick","given":"George S."}],"issued":{"date-parts":[["2002",1,1]]}}},{"id":"zLrsLASn/hWw4HIB8","uris":["http://zotero.org/users/local/TwdGjrkj/items/JSUE4RGD",["http://zotero.org/users/local/TwdGjrkj/items/JSUE4RGD"]],"itemData":{"id":78,"type":"article-journal","abstract":"This paper examines the differences and similarities in residential movement patterns and motivations between young households (under 50), pre-elderly households (50 through 64) and elderly households (65 and over). We use deed transfer records and a survey of home owners who moved between late 2004 and early 2006 in Franklin County, the central county of the Columbus, Ohio metropolitan area. The patterns are mapped and the motivations and household characteristics are explored through descriptive analysis and discriminant analysis. Most expectations are supported and the pre-elderly are seen to be a distinct group with some similarities to each of the other two age cohorts, but also some unique characteristics and interests.","archive_location":"deed transfer data, repeat homebuyers survey","container-title":"Journal of Transport and Land Use","DOI":"10.5198/jtlu.v2i1.84","ISSN":"1938-7849","issue":"1","language":"en","source":"www.jtlu.org","title":"Determinants of Residential Location Decisions among the Pre-Elderly in Central Ohio","URL":"https://www.jtlu.org/index.php/jtlu/article/view/84","volume":"2","author":[{"family":"Morrow-Jones","given":"Hazel A."},{"family":"Kim","given":"Moon Jeong"}],"accessed":{"date-parts":[["2019",10,6]]},"issued":{"date-parts":[["2009",3,27]]}}},{"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Pr="00CA6D02">
        <w:rPr>
          <w:color w:val="000000" w:themeColor="text1"/>
        </w:rPr>
        <w:fldChar w:fldCharType="separate"/>
      </w:r>
      <w:r w:rsidR="001E5975" w:rsidRPr="00CA6D02">
        <w:rPr>
          <w:color w:val="000000" w:themeColor="text1"/>
        </w:rPr>
        <w:t>(Lindberg et al. 1992; Sommers and Rowell 1992; Masnick 2002; Morrow-Jones and Kim 2009; Schirmer, Van Eggermond, and Axhausen 2014b)</w:t>
      </w:r>
      <w:r w:rsidRPr="00CA6D02">
        <w:rPr>
          <w:color w:val="000000" w:themeColor="text1"/>
        </w:rPr>
        <w:fldChar w:fldCharType="end"/>
      </w:r>
      <w:r w:rsidRPr="00CA6D02">
        <w:rPr>
          <w:color w:val="000000" w:themeColor="text1"/>
        </w:rPr>
        <w:t xml:space="preserve">. </w:t>
      </w:r>
      <w:r w:rsidRPr="00CA6D02">
        <w:rPr>
          <w:color w:val="000000" w:themeColor="text1"/>
        </w:rPr>
        <w:fldChar w:fldCharType="begin"/>
      </w:r>
      <w:r w:rsidR="00A62C83" w:rsidRPr="00CA6D02">
        <w:rPr>
          <w:color w:val="000000" w:themeColor="text1"/>
        </w:rPr>
        <w:instrText xml:space="preserve"> ADDIN ZOTERO_ITEM CSL_CITATION {"citationID":"WAck02hP","properties":{"formattedCitation":"(Morrow-Jones and Wenning 2005)","plainCitation":"(Morrow-Jones and Wenning 2005)","dontUpdate":true,"noteIndex":0},"citationItems":[{"id":"zLrsLASn/pUMbRUM0","uris":["http://zotero.org/users/local/TwdGjrkj/items/FR5D5YMR",["http://zotero.org/users/local/TwdGjrkj/items/FR5D5YMR"]],"itemData":{"id":412,"type":"article-journal","abstract":"This research models US home-owners' decisions to move up or down in price. The models are based on three common conceptualisations: the housing ladder, the housing life-cycle and the housing life-course that use age of the householder as a measure of position in life. Age can be a proxy for many characteristics and we test several alternative measures using unique survey data that allow us to examine specific life-course variables. We conclude that, on an empirical level, age works reasonably well. However, we prefer a more complete formulation that includes presence of children, divorced or separated householder, income, age at first homeownership and duration of ownership as being conceptually more accurate and more useful in policy-making.","container-title":"Urban Studies","DOI":"10.1080/00420980500231647","ISSN":"0042-0980","issue":"10","journalAbbreviation":"Urban Studies","language":"en","note":"publisher: SAGE Publications Ltd","page":"1739-1754","source":"SAGE Journals","title":"The Housing Ladder, the Housing Life-cycle and the Housing Life-course: Upward and Downward Movement among Repeat Home-buyers in a US Metropolitan Housing Market","title-short":"The Housing Ladder, the Housing Life-cycle and the Housing Life-course","volume":"42","author":[{"family":"Morrow-Jones","given":"Hazel A."},{"family":"Wenning","given":"Mary V."}],"issued":{"date-parts":[["2005",9,1]]}}}],"schema":"https://github.com/citation-style-language/schema/raw/master/csl-citation.json"} </w:instrText>
      </w:r>
      <w:r w:rsidRPr="00CA6D02">
        <w:rPr>
          <w:color w:val="000000" w:themeColor="text1"/>
        </w:rPr>
        <w:fldChar w:fldCharType="separate"/>
      </w:r>
      <w:r w:rsidRPr="00CA6D02">
        <w:rPr>
          <w:color w:val="000000" w:themeColor="text1"/>
        </w:rPr>
        <w:t>Morrow-Jones and Wenning (2005)</w:t>
      </w:r>
      <w:r w:rsidRPr="00CA6D02">
        <w:rPr>
          <w:color w:val="000000" w:themeColor="text1"/>
        </w:rPr>
        <w:fldChar w:fldCharType="end"/>
      </w:r>
      <w:r w:rsidRPr="00CA6D02">
        <w:rPr>
          <w:color w:val="000000" w:themeColor="text1"/>
        </w:rPr>
        <w:t xml:space="preserve"> </w:t>
      </w:r>
      <w:r w:rsidR="00AD7F6A" w:rsidRPr="00CA6D02">
        <w:rPr>
          <w:color w:val="000000" w:themeColor="text1"/>
        </w:rPr>
        <w:t>suggest that</w:t>
      </w:r>
      <w:r w:rsidRPr="00CA6D02">
        <w:rPr>
          <w:color w:val="000000" w:themeColor="text1"/>
        </w:rPr>
        <w:t xml:space="preserve"> at different stages of life, household characteristics and their roles in the family might affect people’s residential location preferences. </w:t>
      </w:r>
      <w:r w:rsidR="00205D06" w:rsidRPr="00CA6D02">
        <w:rPr>
          <w:color w:val="000000" w:themeColor="text1"/>
        </w:rPr>
        <w:t>Change in residential preferences are also a reflection of change in households’ values that occur over the course of life</w:t>
      </w:r>
      <w:r w:rsidR="00083963" w:rsidRPr="00CA6D02">
        <w:rPr>
          <w:color w:val="000000" w:themeColor="text1"/>
        </w:rPr>
        <w:t xml:space="preserve"> </w:t>
      </w:r>
      <w:r w:rsidR="00083963" w:rsidRPr="00CA6D02">
        <w:rPr>
          <w:color w:val="000000" w:themeColor="text1"/>
        </w:rPr>
        <w:fldChar w:fldCharType="begin"/>
      </w:r>
      <w:r w:rsidR="00083963" w:rsidRPr="00CA6D02">
        <w:rPr>
          <w:color w:val="000000" w:themeColor="text1"/>
        </w:rPr>
        <w:instrText xml:space="preserve"> ADDIN ZOTERO_ITEM CSL_CITATION {"citationID":"7aKQpUIJ","properties":{"formattedCitation":"(Michelson 1977; Rossi and Shlay 1982)","plainCitation":"(Michelson 1977; Rossi and Shlay 1982)","noteIndex":0},"citationItems":[{"id":21,"uris":["http://zotero.org/users/local/xT55mozt/items/JNY3BBC6"],"itemData":{"id":21,"type":"article-journal","container-title":"(No Title)","source":"Google Scholar","title":"Environmental choice, human behavior, and residential satisfaction","author":[{"family":"Michelson","given":"William M."}],"issued":{"date-parts":[["1977"]]}}},{"id":23,"uris":["http://zotero.org/users/local/xT55mozt/items/7885TYXP"],"itemData":{"id":23,"type":"article-journal","abstract":"Early twentieth century concerns with social problems and pathologies perceived as stemming from rural to urban migration, neighborhood transiency and an absence of spatially stable communities fueled the early study of residential mobility. Knowing why people moved, it seemed, presented a potential for fostering neighborhood stability, place oriented community and a cure for urban ills such as crime, delinquency and other forms of anomic behavior. The finding that residential mobility was neither pathological nor indicative of normlessness but was a normal process through which families improve their housing situations set the tone for later mobility research. The myriad of studies on mobility precipitants and housing adjustment processes have, today, firmly established the finding that residential shifts are driven by family compositional changes accompanying family life cycle stages. Without a problems context, it appears that residential mobility research has little obvious relevance to public policy concerns. To be relevant to public policy, we propose that mobility research change focus from looking at the precipitants of residential moves toward looking at the mechanisms that structure the patterning of residential choices within metropolitan areas. We present some new directions for mobility research dealing with factors governing housing production and its spatial distribution along with why and where people live where they do.","container-title":"Journal of Social Issues","DOI":"10.1111/j.1540-4560.1982.tb01768.x","ISSN":"1540-4560","issue":"3","language":"en","license":"1982 The Society for the Psychological Study of Social Issues","note":"_eprint: https://onlinelibrary.wiley.com/doi/pdf/10.1111/j.1540-4560.1982.tb01768.x","page":"21-34","source":"Wiley Online Library","title":"Residential Mobility and Public Policy Issues: “Why Families Move” Revisited","title-short":"Residential Mobility and Public Policy Issues","volume":"38","author":[{"family":"Rossi","given":"Peter H."},{"family":"Shlay","given":"Anne B."}],"issued":{"date-parts":[["1982"]]}}}],"schema":"https://github.com/citation-style-language/schema/raw/master/csl-citation.json"} </w:instrText>
      </w:r>
      <w:r w:rsidR="00083963" w:rsidRPr="00CA6D02">
        <w:rPr>
          <w:color w:val="000000" w:themeColor="text1"/>
        </w:rPr>
        <w:fldChar w:fldCharType="separate"/>
      </w:r>
      <w:r w:rsidR="00083963" w:rsidRPr="00CA6D02">
        <w:rPr>
          <w:color w:val="000000" w:themeColor="text1"/>
        </w:rPr>
        <w:t>(Michelson 1977; Rossi and Shlay 1982)</w:t>
      </w:r>
      <w:r w:rsidR="00083963" w:rsidRPr="00CA6D02">
        <w:rPr>
          <w:color w:val="000000" w:themeColor="text1"/>
        </w:rPr>
        <w:fldChar w:fldCharType="end"/>
      </w:r>
      <w:r w:rsidR="00083963" w:rsidRPr="00CA6D02">
        <w:rPr>
          <w:color w:val="000000" w:themeColor="text1"/>
        </w:rPr>
        <w:t xml:space="preserve">. Furthermore as people age their mobility </w:t>
      </w:r>
      <w:r w:rsidR="002A4886" w:rsidRPr="00CA6D02">
        <w:rPr>
          <w:color w:val="000000" w:themeColor="text1"/>
        </w:rPr>
        <w:t>decreases</w:t>
      </w:r>
      <w:r w:rsidR="00083963" w:rsidRPr="00CA6D02">
        <w:rPr>
          <w:color w:val="000000" w:themeColor="text1"/>
        </w:rPr>
        <w:t xml:space="preserve"> a</w:t>
      </w:r>
      <w:r w:rsidR="002A4886" w:rsidRPr="00CA6D02">
        <w:rPr>
          <w:color w:val="000000" w:themeColor="text1"/>
        </w:rPr>
        <w:t>s</w:t>
      </w:r>
      <w:r w:rsidR="00083963" w:rsidRPr="00CA6D02">
        <w:rPr>
          <w:color w:val="000000" w:themeColor="text1"/>
        </w:rPr>
        <w:t xml:space="preserve"> middle aged and older households are less likely to move than younger households </w:t>
      </w:r>
      <w:r w:rsidR="00083963" w:rsidRPr="00CA6D02">
        <w:rPr>
          <w:color w:val="000000" w:themeColor="text1"/>
        </w:rPr>
        <w:fldChar w:fldCharType="begin"/>
      </w:r>
      <w:r w:rsidR="00083963" w:rsidRPr="00CA6D02">
        <w:rPr>
          <w:color w:val="000000" w:themeColor="text1"/>
        </w:rPr>
        <w:instrText xml:space="preserve"> ADDIN ZOTERO_ITEM CSL_CITATION {"citationID":"1rlJ8R5p","properties":{"formattedCitation":"(Lu 1998)","plainCitation":"(Lu 1998)","noteIndex":0},"citationItems":[{"id":25,"uris":["http://zotero.org/users/local/xT55mozt/items/G2HVFYS9"],"itemData":{"id":25,"type":"article-journal","container-title":"Environment and Planning A","issue":"8","note":"publisher: SAGE Publications Sage UK: London, England","page":"1473–1495","source":"Google Scholar","title":"Analyzing migration decisionmaking: Relationships between residential satisfaction, mobility intentions, and moving behavior","title-short":"Analyzing migration decisionmaking","volume":"30","author":[{"family":"Lu","given":"Max"}],"issued":{"date-parts":[["1998"]]}}}],"schema":"https://github.com/citation-style-language/schema/raw/master/csl-citation.json"} </w:instrText>
      </w:r>
      <w:r w:rsidR="00083963" w:rsidRPr="00CA6D02">
        <w:rPr>
          <w:color w:val="000000" w:themeColor="text1"/>
        </w:rPr>
        <w:fldChar w:fldCharType="separate"/>
      </w:r>
      <w:r w:rsidR="00083963" w:rsidRPr="00CA6D02">
        <w:rPr>
          <w:color w:val="000000" w:themeColor="text1"/>
        </w:rPr>
        <w:t>(Lu 1998)</w:t>
      </w:r>
      <w:r w:rsidR="00083963" w:rsidRPr="00CA6D02">
        <w:rPr>
          <w:color w:val="000000" w:themeColor="text1"/>
        </w:rPr>
        <w:fldChar w:fldCharType="end"/>
      </w:r>
      <w:r w:rsidR="00083963" w:rsidRPr="00CA6D02">
        <w:rPr>
          <w:color w:val="000000" w:themeColor="text1"/>
        </w:rPr>
        <w:t>.</w:t>
      </w:r>
      <w:r w:rsidR="00106BA4" w:rsidRPr="00CA6D02">
        <w:rPr>
          <w:color w:val="000000" w:themeColor="text1"/>
        </w:rPr>
        <w:t xml:space="preserve"> </w:t>
      </w:r>
      <w:r w:rsidR="00B6696B" w:rsidRPr="00CA6D02">
        <w:rPr>
          <w:color w:val="000000" w:themeColor="text1"/>
        </w:rPr>
        <w:t>To</w:t>
      </w:r>
      <w:r w:rsidRPr="00CA6D02">
        <w:rPr>
          <w:color w:val="000000" w:themeColor="text1"/>
        </w:rPr>
        <w:t xml:space="preserve"> understand the complexities of different household residential location decisions their preferences should be scrutinized based on disaggregated datasets.</w:t>
      </w:r>
      <w:r w:rsidR="00F92ADB" w:rsidRPr="00CA6D02">
        <w:rPr>
          <w:color w:val="000000" w:themeColor="text1"/>
        </w:rPr>
        <w:t xml:space="preserve"> </w:t>
      </w:r>
      <w:r w:rsidR="00D9658F" w:rsidRPr="00CA6D02">
        <w:rPr>
          <w:color w:val="000000" w:themeColor="text1"/>
        </w:rPr>
        <w:t xml:space="preserve">To identify </w:t>
      </w:r>
      <w:r w:rsidR="00D965C8" w:rsidRPr="00CA6D02">
        <w:rPr>
          <w:color w:val="000000" w:themeColor="text1"/>
        </w:rPr>
        <w:t>these preferences</w:t>
      </w:r>
      <w:r w:rsidR="00F92ADB" w:rsidRPr="00CA6D02">
        <w:rPr>
          <w:color w:val="000000" w:themeColor="text1"/>
        </w:rPr>
        <w:t xml:space="preserve">, a range of peer-reviewed journal papers, working papers, theses, and dissertations that </w:t>
      </w:r>
      <w:r w:rsidR="0013421F" w:rsidRPr="00CA6D02">
        <w:rPr>
          <w:color w:val="000000" w:themeColor="text1"/>
        </w:rPr>
        <w:t>address residential choice</w:t>
      </w:r>
      <w:r w:rsidR="00F92ADB" w:rsidRPr="00CA6D02">
        <w:rPr>
          <w:color w:val="000000" w:themeColor="text1"/>
        </w:rPr>
        <w:t xml:space="preserve"> were examined. When deciding these studies’ results, only results relating to </w:t>
      </w:r>
      <w:r w:rsidR="00C129E5" w:rsidRPr="00CA6D02">
        <w:rPr>
          <w:color w:val="000000" w:themeColor="text1"/>
        </w:rPr>
        <w:t>neighborhood</w:t>
      </w:r>
      <w:r w:rsidR="00F92ADB" w:rsidRPr="00CA6D02">
        <w:rPr>
          <w:color w:val="000000" w:themeColor="text1"/>
        </w:rPr>
        <w:t xml:space="preserve"> </w:t>
      </w:r>
      <w:r w:rsidR="00C129E5" w:rsidRPr="00CA6D02">
        <w:rPr>
          <w:color w:val="000000" w:themeColor="text1"/>
        </w:rPr>
        <w:t>attributes</w:t>
      </w:r>
      <w:r w:rsidR="00F92ADB" w:rsidRPr="00CA6D02">
        <w:rPr>
          <w:color w:val="000000" w:themeColor="text1"/>
        </w:rPr>
        <w:t xml:space="preserve"> were included. Table </w:t>
      </w:r>
      <w:r w:rsidR="005E7CE7" w:rsidRPr="00CA6D02">
        <w:rPr>
          <w:color w:val="000000" w:themeColor="text1"/>
        </w:rPr>
        <w:t>2</w:t>
      </w:r>
      <w:r w:rsidR="00F92ADB" w:rsidRPr="00CA6D02">
        <w:rPr>
          <w:color w:val="000000" w:themeColor="text1"/>
        </w:rPr>
        <w:t xml:space="preserve"> shows a summary of these reviewed studies.</w:t>
      </w:r>
    </w:p>
    <w:tbl>
      <w:tblPr>
        <w:tblW w:w="9355" w:type="dxa"/>
        <w:tblBorders>
          <w:bottom w:val="single" w:sz="4" w:space="0" w:color="auto"/>
          <w:insideH w:val="single" w:sz="4" w:space="0" w:color="000000"/>
        </w:tblBorders>
        <w:tblLayout w:type="fixed"/>
        <w:tblLook w:val="0400" w:firstRow="0" w:lastRow="0" w:firstColumn="0" w:lastColumn="0" w:noHBand="0" w:noVBand="1"/>
      </w:tblPr>
      <w:tblGrid>
        <w:gridCol w:w="2965"/>
        <w:gridCol w:w="6390"/>
      </w:tblGrid>
      <w:tr w:rsidR="00CA6D02" w:rsidRPr="00CA6D02" w14:paraId="10AD9FBC" w14:textId="77777777" w:rsidTr="00A15A21">
        <w:tc>
          <w:tcPr>
            <w:tcW w:w="2965" w:type="dxa"/>
          </w:tcPr>
          <w:p w14:paraId="028F4758" w14:textId="77777777" w:rsidR="00A95822" w:rsidRPr="00CA6D02" w:rsidRDefault="00A95822" w:rsidP="00EA078C">
            <w:pPr>
              <w:spacing w:line="360" w:lineRule="auto"/>
              <w:jc w:val="center"/>
              <w:rPr>
                <w:b/>
                <w:color w:val="000000" w:themeColor="text1"/>
              </w:rPr>
            </w:pPr>
            <w:r w:rsidRPr="00CA6D02">
              <w:rPr>
                <w:b/>
                <w:color w:val="000000" w:themeColor="text1"/>
              </w:rPr>
              <w:t>Author (Year)</w:t>
            </w:r>
          </w:p>
        </w:tc>
        <w:tc>
          <w:tcPr>
            <w:tcW w:w="6390" w:type="dxa"/>
          </w:tcPr>
          <w:p w14:paraId="4DB0BF74" w14:textId="7FC054E4" w:rsidR="00A95822" w:rsidRPr="00CA6D02" w:rsidRDefault="00A95822" w:rsidP="00EA078C">
            <w:pPr>
              <w:spacing w:line="360" w:lineRule="auto"/>
              <w:jc w:val="center"/>
              <w:rPr>
                <w:b/>
                <w:color w:val="000000" w:themeColor="text1"/>
              </w:rPr>
            </w:pPr>
            <w:r w:rsidRPr="00CA6D02">
              <w:rPr>
                <w:b/>
                <w:color w:val="000000" w:themeColor="text1"/>
              </w:rPr>
              <w:t>Attributes</w:t>
            </w:r>
          </w:p>
        </w:tc>
      </w:tr>
      <w:tr w:rsidR="00CA6D02" w:rsidRPr="00CA6D02" w14:paraId="35FBCDB5" w14:textId="77777777" w:rsidTr="00A15A21">
        <w:trPr>
          <w:trHeight w:val="917"/>
        </w:trPr>
        <w:tc>
          <w:tcPr>
            <w:tcW w:w="2965" w:type="dxa"/>
          </w:tcPr>
          <w:p w14:paraId="6FD5AA90" w14:textId="77777777" w:rsidR="00A95822" w:rsidRPr="00CA6D02" w:rsidRDefault="00A95822" w:rsidP="00EA078C">
            <w:pPr>
              <w:spacing w:line="360" w:lineRule="auto"/>
              <w:rPr>
                <w:b/>
                <w:color w:val="000000" w:themeColor="text1"/>
              </w:rPr>
            </w:pPr>
          </w:p>
          <w:p w14:paraId="7A128D1C" w14:textId="4BD52F03"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{"citationID":"a2bkqvhp","properties":{"formattedCitation":"(Wiseman 1980)","plainCitation":"(Wiseman 1980)","dontUpdate":true,"noteIndex":0},"citationItems":[{"id":"zLrsLASn/eqT4dd1t","uris":["http://zotero.org/users/local/TwdGjrkj/items/XRWA9UB2",["http://zotero.org/users/local/TwdGjrkj/items/XRWA9UB2"]],"itemData":{"id":226,"type":"article-journal","container-title":"Research on aging","issue":"2","page":"141–154","source":"Google Scholar","title":"Why older people move: Theoretical issues","title-short":"Why older people move","volume":"2","author":[{"family":"Wiseman","given":"Robert F."}],"issued":{"date-parts":[["1980"]]}}}],"schema":"https://github.com/citation-style-language/schema/raw/master/csl-citation.json"} </w:instrText>
            </w:r>
            <w:r w:rsidRPr="00CA6D02">
              <w:rPr>
                <w:b/>
                <w:color w:val="000000" w:themeColor="text1"/>
              </w:rPr>
              <w:fldChar w:fldCharType="separate"/>
            </w:r>
            <w:r w:rsidRPr="00CA6D02">
              <w:rPr>
                <w:b/>
                <w:color w:val="000000" w:themeColor="text1"/>
              </w:rPr>
              <w:t>Wiseman (1980)</w:t>
            </w:r>
            <w:r w:rsidRPr="00CA6D02">
              <w:rPr>
                <w:b/>
                <w:color w:val="000000" w:themeColor="text1"/>
              </w:rPr>
              <w:fldChar w:fldCharType="end"/>
            </w:r>
          </w:p>
        </w:tc>
        <w:tc>
          <w:tcPr>
            <w:tcW w:w="6390" w:type="dxa"/>
          </w:tcPr>
          <w:p w14:paraId="34BC6E5F" w14:textId="77777777" w:rsidR="00A95822" w:rsidRPr="00CA6D02" w:rsidRDefault="00A95822" w:rsidP="00EA078C">
            <w:pPr>
              <w:pBdr>
                <w:top w:val="nil"/>
                <w:left w:val="nil"/>
                <w:bottom w:val="nil"/>
                <w:right w:val="nil"/>
                <w:between w:val="nil"/>
              </w:pBdr>
              <w:spacing w:line="360" w:lineRule="auto"/>
              <w:jc w:val="both"/>
              <w:rPr>
                <w:color w:val="000000" w:themeColor="text1"/>
              </w:rPr>
            </w:pPr>
            <w:r w:rsidRPr="00CA6D02">
              <w:rPr>
                <w:rFonts w:eastAsia="Times New Roman"/>
                <w:color w:val="000000" w:themeColor="text1"/>
              </w:rPr>
              <w:t>Climatic, scenic, and recreational amenities</w:t>
            </w:r>
          </w:p>
          <w:p w14:paraId="10AE26C0" w14:textId="0D4CBA06" w:rsidR="00A95822" w:rsidRPr="00CA6D02" w:rsidRDefault="00A95822" w:rsidP="00EA078C">
            <w:pPr>
              <w:pBdr>
                <w:top w:val="nil"/>
                <w:left w:val="nil"/>
                <w:bottom w:val="nil"/>
                <w:right w:val="nil"/>
                <w:between w:val="nil"/>
              </w:pBdr>
              <w:spacing w:line="360" w:lineRule="auto"/>
              <w:jc w:val="both"/>
              <w:rPr>
                <w:color w:val="000000" w:themeColor="text1"/>
              </w:rPr>
            </w:pPr>
            <w:r w:rsidRPr="00CA6D02">
              <w:rPr>
                <w:rFonts w:eastAsia="Times New Roman"/>
                <w:color w:val="000000" w:themeColor="text1"/>
              </w:rPr>
              <w:t xml:space="preserve">Local availability of activities and social contact </w:t>
            </w:r>
          </w:p>
          <w:p w14:paraId="40812882" w14:textId="6A325576" w:rsidR="00A95822" w:rsidRPr="00CA6D02" w:rsidRDefault="00A95822" w:rsidP="00EA078C">
            <w:pPr>
              <w:pBdr>
                <w:top w:val="nil"/>
                <w:left w:val="nil"/>
                <w:bottom w:val="nil"/>
                <w:right w:val="nil"/>
                <w:between w:val="nil"/>
              </w:pBdr>
              <w:spacing w:line="360" w:lineRule="auto"/>
              <w:jc w:val="both"/>
              <w:rPr>
                <w:color w:val="000000" w:themeColor="text1"/>
              </w:rPr>
            </w:pPr>
            <w:r w:rsidRPr="00CA6D02">
              <w:rPr>
                <w:rFonts w:eastAsia="Times New Roman"/>
                <w:color w:val="000000" w:themeColor="text1"/>
              </w:rPr>
              <w:t xml:space="preserve">Be near kin, especially </w:t>
            </w:r>
            <w:r w:rsidR="00577EFD" w:rsidRPr="00CA6D02">
              <w:rPr>
                <w:rFonts w:eastAsia="Times New Roman"/>
                <w:color w:val="000000" w:themeColor="text1"/>
              </w:rPr>
              <w:t>children</w:t>
            </w:r>
          </w:p>
        </w:tc>
      </w:tr>
      <w:tr w:rsidR="00CA6D02" w:rsidRPr="00CA6D02" w14:paraId="4DD377FA" w14:textId="77777777" w:rsidTr="00A15A21">
        <w:tc>
          <w:tcPr>
            <w:tcW w:w="2965" w:type="dxa"/>
          </w:tcPr>
          <w:p w14:paraId="668A85EC" w14:textId="77777777" w:rsidR="00A95822" w:rsidRPr="00CA6D02" w:rsidRDefault="00A95822" w:rsidP="00EA078C">
            <w:pPr>
              <w:spacing w:line="360" w:lineRule="auto"/>
              <w:rPr>
                <w:b/>
                <w:color w:val="000000" w:themeColor="text1"/>
              </w:rPr>
            </w:pPr>
          </w:p>
          <w:p w14:paraId="6B408F51" w14:textId="77777777" w:rsidR="00A95822" w:rsidRPr="00CA6D02" w:rsidRDefault="00A95822" w:rsidP="00EA078C">
            <w:pPr>
              <w:spacing w:line="360" w:lineRule="auto"/>
              <w:jc w:val="center"/>
              <w:rPr>
                <w:b/>
                <w:color w:val="000000" w:themeColor="text1"/>
              </w:rPr>
            </w:pPr>
          </w:p>
          <w:p w14:paraId="26C6F570" w14:textId="3578FBB6"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{"citationID":"pGqomA8e","properties":{"formattedCitation":"(Lindberg et al. 1992)","plainCitation":"(Lindberg et al. 1992)","dontUpdate":true,"noteIndex":0},"citationItems":[{"id":"zLrsLASn/t7l77kSR","uris":["http://zotero.org/users/local/TwdGjrkj/items/HI4VWP4T",["http://zotero.org/users/local/TwdGjrkj/items/HI4VWP4T"]],"itemData":{"id":74,"type":"article-journal","abstract":"The study examined the hypotheses that preferences for residential location are based on housing-attribute evaluations derived from beliefs about value fulfillment, and that changes in these beliefs account for variation of residential-location preferences across the life span. Subjects (n = 148) belonging to five different life cycle groups were interviewed by telephone. In these interviews three types of information were obtained by means of ratings: (1) Preferences for living at six different distances from city center; (2) Evaluations of the extent to which dwellings at these distances were perceived to possess certain attributes, and; (3) Assessments of the extent to which different values were attained by living at these distances. Sets of regression analyses supported with some qualifications the proposed hypotheses. Specifically, the results showed that life span changes in residential-location preferences depended on how much the preferences were influenced by the value of comfort relative to freedom, well-being, and togetherness.","container-title":"Journal of Environmental Psychology","DOI":"10.1016/S0272-4944(05)80070-2","ISSN":"0272-4944","issue":"2","journalAbbreviation":"Journal of Environmental Psychology","page":"187-198","source":"ScienceDirect","title":"Residential-location preferences across the life span","volume":"12","author":[{"family":"Lindberg","given":"Erik"},{"family":"Hartig","given":"Terry"},{"family":"Garvill","given":"Jörgen"},{"family":"Garling","given":"Tommy"}],"issued":{"date-parts":[["1992",6,1]]}}}],"schema":"https://github.com/citation-style-language/schema/raw/master/csl-citation.json"} </w:instrText>
            </w:r>
            <w:r w:rsidRPr="00CA6D02">
              <w:rPr>
                <w:b/>
                <w:color w:val="000000" w:themeColor="text1"/>
              </w:rPr>
              <w:fldChar w:fldCharType="separate"/>
            </w:r>
            <w:r w:rsidRPr="00CA6D02">
              <w:rPr>
                <w:b/>
                <w:color w:val="000000" w:themeColor="text1"/>
              </w:rPr>
              <w:t>Lindberg et al. (1992)</w:t>
            </w:r>
            <w:r w:rsidRPr="00CA6D02">
              <w:rPr>
                <w:b/>
                <w:color w:val="000000" w:themeColor="text1"/>
              </w:rPr>
              <w:fldChar w:fldCharType="end"/>
            </w:r>
          </w:p>
          <w:p w14:paraId="39C28974" w14:textId="77777777" w:rsidR="00A95822" w:rsidRPr="00CA6D02" w:rsidRDefault="00A95822" w:rsidP="00EA078C">
            <w:pPr>
              <w:spacing w:line="360" w:lineRule="auto"/>
              <w:jc w:val="center"/>
              <w:rPr>
                <w:b/>
                <w:color w:val="000000" w:themeColor="text1"/>
              </w:rPr>
            </w:pPr>
          </w:p>
        </w:tc>
        <w:tc>
          <w:tcPr>
            <w:tcW w:w="6390" w:type="dxa"/>
          </w:tcPr>
          <w:p w14:paraId="771FF0B8"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Housing attributes/Neighborhood attributes</w:t>
            </w:r>
          </w:p>
          <w:p w14:paraId="1F62AAEC" w14:textId="77777777" w:rsidR="00A95822" w:rsidRPr="00CA6D02" w:rsidRDefault="00A95822" w:rsidP="00EA078C">
            <w:pPr>
              <w:spacing w:line="360" w:lineRule="auto"/>
              <w:rPr>
                <w:color w:val="000000" w:themeColor="text1"/>
              </w:rPr>
            </w:pPr>
            <w:r w:rsidRPr="00CA6D02">
              <w:rPr>
                <w:color w:val="000000" w:themeColor="text1"/>
              </w:rPr>
              <w:t>Suitable for children, Low noise level, Clean air, Pleasant outdoor environment, Little crime, Low traffic intensity, Low population density, Nice neighbors, Good public transport, Good local services, High status</w:t>
            </w:r>
          </w:p>
          <w:p w14:paraId="2743DEC0"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Location attributes</w:t>
            </w:r>
          </w:p>
          <w:p w14:paraId="5D20C932" w14:textId="12C5FF3C" w:rsidR="003A1548" w:rsidRPr="00CA6D02" w:rsidRDefault="00A95822" w:rsidP="00EA078C">
            <w:pPr>
              <w:spacing w:line="360" w:lineRule="auto"/>
              <w:rPr>
                <w:color w:val="000000" w:themeColor="text1"/>
              </w:rPr>
            </w:pPr>
            <w:r w:rsidRPr="00CA6D02">
              <w:rPr>
                <w:color w:val="000000" w:themeColor="text1"/>
              </w:rPr>
              <w:lastRenderedPageBreak/>
              <w:t>Close to school, Close to recreation facilities, Close to stores, businesses, and shopping centers, Close to cultural offerings and entertainment, Close to your workplace, Close to nature, Close to homes of friends and relatives</w:t>
            </w:r>
          </w:p>
        </w:tc>
      </w:tr>
      <w:tr w:rsidR="00CA6D02" w:rsidRPr="00CA6D02" w14:paraId="5FE2E427" w14:textId="77777777" w:rsidTr="00A15A21">
        <w:tc>
          <w:tcPr>
            <w:tcW w:w="2965" w:type="dxa"/>
          </w:tcPr>
          <w:p w14:paraId="44AE927A" w14:textId="77777777" w:rsidR="00A95822" w:rsidRPr="00CA6D02" w:rsidRDefault="00A95822" w:rsidP="00EA078C">
            <w:pPr>
              <w:spacing w:line="360" w:lineRule="auto"/>
              <w:jc w:val="center"/>
              <w:rPr>
                <w:b/>
                <w:color w:val="000000" w:themeColor="text1"/>
              </w:rPr>
            </w:pPr>
          </w:p>
          <w:p w14:paraId="76BED2B8" w14:textId="77777777" w:rsidR="00CD12A0" w:rsidRPr="00CA6D02" w:rsidRDefault="00CD12A0" w:rsidP="00EA078C">
            <w:pPr>
              <w:spacing w:line="360" w:lineRule="auto"/>
              <w:rPr>
                <w:b/>
                <w:color w:val="000000" w:themeColor="text1"/>
              </w:rPr>
            </w:pPr>
          </w:p>
          <w:p w14:paraId="01CFD6A2" w14:textId="77777777" w:rsidR="004D7F6B" w:rsidRPr="00CA6D02" w:rsidRDefault="004D7F6B" w:rsidP="00EA078C">
            <w:pPr>
              <w:spacing w:line="360" w:lineRule="auto"/>
              <w:rPr>
                <w:b/>
                <w:color w:val="000000" w:themeColor="text1"/>
              </w:rPr>
            </w:pPr>
          </w:p>
          <w:p w14:paraId="7C49FAC1" w14:textId="77777777" w:rsidR="004D7F6B" w:rsidRDefault="004D7F6B" w:rsidP="00EA078C">
            <w:pPr>
              <w:spacing w:line="360" w:lineRule="auto"/>
              <w:rPr>
                <w:b/>
                <w:color w:val="000000" w:themeColor="text1"/>
              </w:rPr>
            </w:pPr>
          </w:p>
          <w:p w14:paraId="229FB00E" w14:textId="77777777" w:rsidR="00E22017" w:rsidRPr="00CA6D02" w:rsidRDefault="00E22017" w:rsidP="00EA078C">
            <w:pPr>
              <w:spacing w:line="360" w:lineRule="auto"/>
              <w:rPr>
                <w:b/>
                <w:color w:val="000000" w:themeColor="text1"/>
              </w:rPr>
            </w:pPr>
          </w:p>
          <w:p w14:paraId="79698D9B" w14:textId="77777777" w:rsidR="00A95822" w:rsidRPr="00CA6D02" w:rsidRDefault="00A95822" w:rsidP="00EA078C">
            <w:pPr>
              <w:spacing w:line="360" w:lineRule="auto"/>
              <w:jc w:val="center"/>
              <w:rPr>
                <w:b/>
                <w:color w:val="000000" w:themeColor="text1"/>
              </w:rPr>
            </w:pPr>
          </w:p>
          <w:p w14:paraId="572A05D2" w14:textId="0F1E6FCF" w:rsidR="00A95822" w:rsidRPr="00CA6D02" w:rsidRDefault="00A95822" w:rsidP="00EA078C">
            <w:pPr>
              <w:spacing w:line="360" w:lineRule="auto"/>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{"citationID":"I4zb8ZVC","properties":{"formattedCitation":"(Filion, Bunting, and Warriner 1999)","plainCitation":"(Filion, Bunting, and Warriner 1999)","dontUpdate":true,"noteIndex":0},"citationItems":[{"id":"zLrsLASn/0RIjWB2X","uris":["http://zotero.org/users/local/TwdGjrkj/items/BSCHJDB2",["http://zotero.org/users/local/TwdGjrkj/items/BSCHJDB2"]],"itemData":{"id":214,"type":"article-journal","container-title":"Urban Studies","issue":"8","page":"1317–1347","source":"Google Scholar","title":"The entrenchment of urban dispersion: residential preferences and location patterns in the dispersed city","title-short":"The entrenchment of urban dispersion","volume":"36","author":[{"family":"Filion","given":"Pierre"},{"family":"Bunting","given":"Trudi"},{"family":"Warriner","given":"Keith"}],"issued":{"date-parts":[["1999"]]}}}],"schema":"https://github.com/citation-style-language/schema/raw/master/csl-citation.json"} </w:instrText>
            </w:r>
            <w:r w:rsidRPr="00CA6D02">
              <w:rPr>
                <w:b/>
                <w:color w:val="000000" w:themeColor="text1"/>
              </w:rPr>
              <w:fldChar w:fldCharType="separate"/>
            </w:r>
            <w:r w:rsidRPr="00CA6D02">
              <w:rPr>
                <w:b/>
                <w:color w:val="000000" w:themeColor="text1"/>
              </w:rPr>
              <w:t>Filion, Bunting, and Warriner (1999)</w:t>
            </w:r>
            <w:r w:rsidRPr="00CA6D02">
              <w:rPr>
                <w:b/>
                <w:color w:val="000000" w:themeColor="text1"/>
              </w:rPr>
              <w:fldChar w:fldCharType="end"/>
            </w:r>
          </w:p>
          <w:p w14:paraId="022E2814" w14:textId="77777777" w:rsidR="00A95822" w:rsidRPr="00CA6D02" w:rsidRDefault="00A95822" w:rsidP="00EA078C">
            <w:pPr>
              <w:spacing w:line="360" w:lineRule="auto"/>
              <w:jc w:val="center"/>
              <w:rPr>
                <w:b/>
                <w:color w:val="000000" w:themeColor="text1"/>
              </w:rPr>
            </w:pPr>
          </w:p>
          <w:p w14:paraId="3FC43220" w14:textId="77777777" w:rsidR="00A95822" w:rsidRPr="00CA6D02" w:rsidRDefault="00A95822" w:rsidP="00EA078C">
            <w:pPr>
              <w:spacing w:line="360" w:lineRule="auto"/>
              <w:jc w:val="center"/>
              <w:rPr>
                <w:b/>
                <w:color w:val="000000" w:themeColor="text1"/>
              </w:rPr>
            </w:pPr>
          </w:p>
          <w:p w14:paraId="64C3CB91" w14:textId="77777777" w:rsidR="00A95822" w:rsidRPr="00CA6D02" w:rsidRDefault="00A95822" w:rsidP="00EA078C">
            <w:pPr>
              <w:spacing w:line="360" w:lineRule="auto"/>
              <w:jc w:val="center"/>
              <w:rPr>
                <w:b/>
                <w:color w:val="000000" w:themeColor="text1"/>
              </w:rPr>
            </w:pPr>
          </w:p>
        </w:tc>
        <w:tc>
          <w:tcPr>
            <w:tcW w:w="6390" w:type="dxa"/>
          </w:tcPr>
          <w:p w14:paraId="466577A1"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Accessibility variables</w:t>
            </w:r>
          </w:p>
          <w:p w14:paraId="3DAB424A" w14:textId="609D2330" w:rsidR="00A95822" w:rsidRPr="00CA6D02" w:rsidRDefault="00A95822" w:rsidP="00EA078C">
            <w:pPr>
              <w:spacing w:line="360" w:lineRule="auto"/>
              <w:rPr>
                <w:color w:val="000000" w:themeColor="text1"/>
              </w:rPr>
            </w:pPr>
            <w:r w:rsidRPr="00CA6D02">
              <w:rPr>
                <w:color w:val="000000" w:themeColor="text1"/>
              </w:rPr>
              <w:t xml:space="preserve">Living close to stores, living close to work or school, </w:t>
            </w:r>
            <w:r w:rsidR="002F62C5" w:rsidRPr="00CA6D02">
              <w:rPr>
                <w:color w:val="000000" w:themeColor="text1"/>
              </w:rPr>
              <w:t>l</w:t>
            </w:r>
            <w:r w:rsidRPr="00CA6D02">
              <w:rPr>
                <w:color w:val="000000" w:themeColor="text1"/>
              </w:rPr>
              <w:t>iving close to friends and family, Living close to major roads, Living close to expressways, Living close to bus route</w:t>
            </w:r>
          </w:p>
          <w:p w14:paraId="6E1AF2D0" w14:textId="77777777" w:rsidR="00A95822" w:rsidRPr="00CA6D02" w:rsidRDefault="00A95822" w:rsidP="00EA078C">
            <w:pPr>
              <w:pBdr>
                <w:top w:val="nil"/>
                <w:left w:val="nil"/>
                <w:bottom w:val="nil"/>
                <w:right w:val="nil"/>
                <w:between w:val="nil"/>
              </w:pBdr>
              <w:spacing w:line="360" w:lineRule="auto"/>
              <w:rPr>
                <w:b/>
                <w:color w:val="000000" w:themeColor="text1"/>
              </w:rPr>
            </w:pPr>
            <w:r w:rsidRPr="00CA6D02">
              <w:rPr>
                <w:rFonts w:eastAsia="Times New Roman"/>
                <w:b/>
                <w:color w:val="000000" w:themeColor="text1"/>
              </w:rPr>
              <w:t>Place variables</w:t>
            </w:r>
          </w:p>
          <w:p w14:paraId="1AE1FEEA" w14:textId="77777777" w:rsidR="00A95822" w:rsidRPr="00CA6D02" w:rsidRDefault="00A95822" w:rsidP="00EA078C">
            <w:pPr>
              <w:spacing w:line="360" w:lineRule="auto"/>
              <w:rPr>
                <w:color w:val="000000" w:themeColor="text1"/>
              </w:rPr>
            </w:pPr>
            <w:r w:rsidRPr="00CA6D02">
              <w:rPr>
                <w:color w:val="000000" w:themeColor="text1"/>
              </w:rPr>
              <w:t>The appearance of your home, your home’ s privacy, Living in an attractive area, Living in a safe place, Living in a quiet place, Living in an area with parks and green space</w:t>
            </w:r>
          </w:p>
          <w:p w14:paraId="0CC60E85" w14:textId="77777777" w:rsidR="00A95822" w:rsidRPr="00CA6D02" w:rsidRDefault="00A95822" w:rsidP="00EA078C">
            <w:pPr>
              <w:pBdr>
                <w:top w:val="nil"/>
                <w:left w:val="nil"/>
                <w:bottom w:val="nil"/>
                <w:right w:val="nil"/>
                <w:between w:val="nil"/>
              </w:pBdr>
              <w:spacing w:line="360" w:lineRule="auto"/>
              <w:jc w:val="both"/>
              <w:rPr>
                <w:color w:val="000000" w:themeColor="text1"/>
              </w:rPr>
            </w:pPr>
            <w:r w:rsidRPr="00CA6D02">
              <w:rPr>
                <w:rFonts w:eastAsia="Times New Roman"/>
                <w:b/>
                <w:color w:val="000000" w:themeColor="text1"/>
              </w:rPr>
              <w:t>Setting</w:t>
            </w:r>
          </w:p>
          <w:p w14:paraId="2527B852" w14:textId="57D35A68" w:rsidR="00A95822" w:rsidRPr="00CA6D02" w:rsidRDefault="005C52AA" w:rsidP="00EA078C">
            <w:pPr>
              <w:spacing w:line="360" w:lineRule="auto"/>
              <w:rPr>
                <w:color w:val="000000" w:themeColor="text1"/>
              </w:rPr>
            </w:pPr>
            <w:r w:rsidRPr="00CA6D02">
              <w:rPr>
                <w:color w:val="000000" w:themeColor="text1"/>
              </w:rPr>
              <w:t>H</w:t>
            </w:r>
            <w:r w:rsidR="00A95822" w:rsidRPr="00CA6D02">
              <w:rPr>
                <w:color w:val="000000" w:themeColor="text1"/>
              </w:rPr>
              <w:t xml:space="preserve">ouses </w:t>
            </w:r>
            <w:r w:rsidRPr="00CA6D02">
              <w:rPr>
                <w:color w:val="000000" w:themeColor="text1"/>
              </w:rPr>
              <w:t xml:space="preserve">are not </w:t>
            </w:r>
            <w:r w:rsidR="00A95822" w:rsidRPr="00CA6D02">
              <w:rPr>
                <w:color w:val="000000" w:themeColor="text1"/>
              </w:rPr>
              <w:t>close together, houses mixed with shops,</w:t>
            </w:r>
            <w:r w:rsidRPr="00CA6D02">
              <w:rPr>
                <w:color w:val="000000" w:themeColor="text1"/>
              </w:rPr>
              <w:t xml:space="preserve"> </w:t>
            </w:r>
            <w:r w:rsidR="00A95822" w:rsidRPr="00CA6D02">
              <w:rPr>
                <w:color w:val="000000" w:themeColor="text1"/>
              </w:rPr>
              <w:t xml:space="preserve">same-size houses in neighborhood, Newer neighborhood, houses mixed with low-rise apartments, townhouses, etc. </w:t>
            </w:r>
          </w:p>
          <w:p w14:paraId="7FD6D782" w14:textId="77777777" w:rsidR="00A95822" w:rsidRPr="00CA6D02" w:rsidRDefault="00A95822" w:rsidP="00EA078C">
            <w:pPr>
              <w:pBdr>
                <w:top w:val="nil"/>
                <w:left w:val="nil"/>
                <w:bottom w:val="nil"/>
                <w:right w:val="nil"/>
                <w:between w:val="nil"/>
              </w:pBdr>
              <w:spacing w:line="360" w:lineRule="auto"/>
              <w:jc w:val="both"/>
              <w:rPr>
                <w:color w:val="000000" w:themeColor="text1"/>
              </w:rPr>
            </w:pPr>
            <w:r w:rsidRPr="00CA6D02">
              <w:rPr>
                <w:rFonts w:eastAsia="Times New Roman"/>
                <w:b/>
                <w:color w:val="000000" w:themeColor="text1"/>
              </w:rPr>
              <w:t>Availability</w:t>
            </w:r>
          </w:p>
          <w:p w14:paraId="05F9EC17" w14:textId="5B533A8A" w:rsidR="00A95822" w:rsidRPr="00CA6D02" w:rsidRDefault="00A95822" w:rsidP="00EA078C">
            <w:pPr>
              <w:spacing w:line="360" w:lineRule="auto"/>
              <w:jc w:val="both"/>
              <w:rPr>
                <w:color w:val="000000" w:themeColor="text1"/>
              </w:rPr>
            </w:pPr>
            <w:r w:rsidRPr="00CA6D02">
              <w:rPr>
                <w:color w:val="000000" w:themeColor="text1"/>
              </w:rPr>
              <w:t>Types of housing available match consumer demand</w:t>
            </w:r>
          </w:p>
        </w:tc>
      </w:tr>
      <w:tr w:rsidR="00CA6D02" w:rsidRPr="00CA6D02" w14:paraId="722BF784" w14:textId="77777777" w:rsidTr="00A15A21">
        <w:tc>
          <w:tcPr>
            <w:tcW w:w="2965" w:type="dxa"/>
          </w:tcPr>
          <w:p w14:paraId="7AD6C30B" w14:textId="5EBDFFF8" w:rsidR="00A95822" w:rsidRPr="00CA6D02" w:rsidRDefault="00A95822" w:rsidP="00EA078C">
            <w:pPr>
              <w:spacing w:before="240"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{"citationID":"vRPyxMwB","properties":{"formattedCitation":"(Huu Phe and Wakely 2000)","plainCitation":"(Huu Phe and Wakely 2000)","dontUpdate":true,"noteIndex":0},"citationItems":[{"id":"zLrsLASn/GEiyr20T","uris":["http://zotero.org/users/local/TwdGjrkj/items/Z9XDXM6A",["http://zotero.org/users/local/TwdGjrkj/items/Z9XDXM6A"]],"itemData":{"id":198,"type":"article-journal","abstract":"The existing models of residential location are facing difficulties in explaining new trends in urban development such as gentrification and abandonment. The mainstream approach which stresses the bid-rent formulations and the access/space trade-off seems to be at variance with the current reality of dispersal of both industry and housing in modern cities. In this paper, it is proposed that the focus on the city centre(s) and distance(s) from it (or them) should be shifted to two other categories of parameter: housing status and dwelling quality. A model of interaction between these parameters can be used not only to describe but also to predict various types of residential development in different urban contexts. The components of a new theory of residential location are proposed.","container-title":"Urban Studies","DOI":"10.1080/0042098002276","ISSN":"0042-0980","issue":"1","journalAbbreviation":"Urban Studies","language":"en","page":"7-35","source":"SAGE Journals","title":"Status, Quality and the Other Trade-off: Towards a New Theory of Urban Residential Location","title-short":"Status, Quality and the Other Trade-off","volume":"37","author":[{"family":"Huu Phe","given":"Hoang"},{"family":"Wakely","given":"Patrick"}],"issued":{"date-parts":[["2000",1,1]]}}}],"schema":"https://github.com/citation-style-language/schema/raw/master/csl-citation.json"} </w:instrText>
            </w:r>
            <w:r w:rsidRPr="00CA6D02">
              <w:rPr>
                <w:b/>
                <w:color w:val="000000" w:themeColor="text1"/>
              </w:rPr>
              <w:fldChar w:fldCharType="separate"/>
            </w:r>
            <w:r w:rsidRPr="00CA6D02">
              <w:rPr>
                <w:b/>
                <w:color w:val="000000" w:themeColor="text1"/>
              </w:rPr>
              <w:t>Huu Phe and Wakely (2000)</w:t>
            </w:r>
            <w:r w:rsidRPr="00CA6D02">
              <w:rPr>
                <w:b/>
                <w:color w:val="000000" w:themeColor="text1"/>
              </w:rPr>
              <w:fldChar w:fldCharType="end"/>
            </w:r>
          </w:p>
        </w:tc>
        <w:tc>
          <w:tcPr>
            <w:tcW w:w="6390" w:type="dxa"/>
          </w:tcPr>
          <w:p w14:paraId="1C057509" w14:textId="25C543AE"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Housing status</w:t>
            </w:r>
          </w:p>
          <w:p w14:paraId="36303347" w14:textId="745A9EA0" w:rsidR="00A95822" w:rsidRPr="00CA6D02" w:rsidRDefault="00A95822" w:rsidP="00EA078C">
            <w:pPr>
              <w:spacing w:line="360" w:lineRule="auto"/>
              <w:ind w:left="90"/>
              <w:rPr>
                <w:color w:val="000000" w:themeColor="text1"/>
              </w:rPr>
            </w:pPr>
            <w:r w:rsidRPr="00CA6D02">
              <w:rPr>
                <w:color w:val="000000" w:themeColor="text1"/>
              </w:rPr>
              <w:t>Distance to city center, the presence of good access to the street, Unit Location</w:t>
            </w:r>
          </w:p>
        </w:tc>
      </w:tr>
      <w:tr w:rsidR="00CA6D02" w:rsidRPr="00CA6D02" w14:paraId="16A76D3F" w14:textId="77777777" w:rsidTr="00A15A21">
        <w:trPr>
          <w:trHeight w:val="602"/>
        </w:trPr>
        <w:tc>
          <w:tcPr>
            <w:tcW w:w="2965" w:type="dxa"/>
          </w:tcPr>
          <w:p w14:paraId="368B6747" w14:textId="77777777" w:rsidR="00A95822" w:rsidRPr="00CA6D02" w:rsidRDefault="00A95822" w:rsidP="00EA078C">
            <w:pPr>
              <w:spacing w:line="360" w:lineRule="auto"/>
              <w:rPr>
                <w:b/>
                <w:color w:val="000000" w:themeColor="text1"/>
              </w:rPr>
            </w:pPr>
          </w:p>
          <w:p w14:paraId="1D05EF27" w14:textId="1F36392E"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{"citationID":"XOTHnqRb","properties":{"formattedCitation":"(Humpel et al. 2004)","plainCitation":"(Humpel et al. 2004)","dontUpdate":true,"noteIndex":0},"citationItems":[{"id":"zLrsLASn/lnjaRyqG","uris":["http://zotero.org/users/local/TwdGjrkj/items/YNJKH24Q",["http://zotero.org/users/local/TwdGjrkj/items/YNJKH24Q"]],"itemData":{"id":263,"type":"article-journal","container-title":"American journal of preventive medicine","issue":"2","page":"119–125","source":"Google Scholar","title":"Perceived environment attributes, residential location, and walking for particular purposes","volume":"26","author":[{"family":"Humpel","given":"Nancy"},{"family":"Owen","given":"Neville"},{"family":"Iverson","given":"Don"},{"family":"Leslie","given":"Eva"},{"family":"Bauman","given":"Adrian"}],"issued":{"date-parts":[["2004"]]}}}],"schema":"https://github.com/citation-style-language/schema/raw/master/csl-citation.json"} </w:instrText>
            </w:r>
            <w:r w:rsidRPr="00CA6D02">
              <w:rPr>
                <w:b/>
                <w:color w:val="000000" w:themeColor="text1"/>
              </w:rPr>
              <w:fldChar w:fldCharType="separate"/>
            </w:r>
            <w:r w:rsidRPr="00CA6D02">
              <w:rPr>
                <w:b/>
                <w:color w:val="000000" w:themeColor="text1"/>
              </w:rPr>
              <w:t>Humpel et al. (2004)</w:t>
            </w:r>
            <w:r w:rsidRPr="00CA6D02">
              <w:rPr>
                <w:b/>
                <w:color w:val="000000" w:themeColor="text1"/>
              </w:rPr>
              <w:fldChar w:fldCharType="end"/>
            </w:r>
          </w:p>
        </w:tc>
        <w:tc>
          <w:tcPr>
            <w:tcW w:w="6390" w:type="dxa"/>
          </w:tcPr>
          <w:p w14:paraId="797E9867" w14:textId="77777777" w:rsidR="00A95822" w:rsidRPr="00CA6D02" w:rsidRDefault="00A95822" w:rsidP="00EA078C">
            <w:pPr>
              <w:pBdr>
                <w:top w:val="nil"/>
                <w:left w:val="nil"/>
                <w:bottom w:val="nil"/>
                <w:right w:val="nil"/>
                <w:between w:val="nil"/>
              </w:pBdr>
              <w:spacing w:line="360" w:lineRule="auto"/>
              <w:ind w:left="90"/>
              <w:jc w:val="both"/>
              <w:rPr>
                <w:rFonts w:eastAsia="Times New Roman"/>
                <w:color w:val="000000" w:themeColor="text1"/>
              </w:rPr>
            </w:pPr>
            <w:r w:rsidRPr="00CA6D02">
              <w:rPr>
                <w:rFonts w:eastAsia="Times New Roman"/>
                <w:color w:val="000000" w:themeColor="text1"/>
              </w:rPr>
              <w:t>Accessibility</w:t>
            </w:r>
          </w:p>
          <w:p w14:paraId="6D8807FD" w14:textId="3CAD9A16" w:rsidR="0006023B" w:rsidRPr="00CA6D02" w:rsidRDefault="00A95822" w:rsidP="00EA078C">
            <w:pPr>
              <w:pBdr>
                <w:top w:val="nil"/>
                <w:left w:val="nil"/>
                <w:bottom w:val="nil"/>
                <w:right w:val="nil"/>
                <w:between w:val="nil"/>
              </w:pBdr>
              <w:spacing w:line="360" w:lineRule="auto"/>
              <w:ind w:left="90"/>
              <w:jc w:val="both"/>
              <w:rPr>
                <w:rFonts w:eastAsia="Times New Roman"/>
                <w:color w:val="000000" w:themeColor="text1"/>
              </w:rPr>
            </w:pPr>
            <w:r w:rsidRPr="00CA6D02">
              <w:rPr>
                <w:rFonts w:eastAsia="Times New Roman"/>
                <w:color w:val="000000" w:themeColor="text1"/>
              </w:rPr>
              <w:t>Safety</w:t>
            </w:r>
          </w:p>
        </w:tc>
      </w:tr>
      <w:tr w:rsidR="00CA6D02" w:rsidRPr="00CA6D02" w14:paraId="49F695D9" w14:textId="77777777" w:rsidTr="00A15A21">
        <w:tc>
          <w:tcPr>
            <w:tcW w:w="2965" w:type="dxa"/>
          </w:tcPr>
          <w:p w14:paraId="3016D8F0" w14:textId="77777777" w:rsidR="00A95822" w:rsidRPr="00CA6D02" w:rsidRDefault="00A95822" w:rsidP="00EA078C">
            <w:pPr>
              <w:spacing w:line="360" w:lineRule="auto"/>
              <w:rPr>
                <w:b/>
                <w:color w:val="000000" w:themeColor="text1"/>
              </w:rPr>
            </w:pPr>
          </w:p>
          <w:p w14:paraId="778D3ADD" w14:textId="77777777" w:rsidR="00A95822" w:rsidRPr="00CA6D02" w:rsidRDefault="00A95822" w:rsidP="00EA078C">
            <w:pPr>
              <w:spacing w:line="360" w:lineRule="auto"/>
              <w:jc w:val="center"/>
              <w:rPr>
                <w:b/>
                <w:color w:val="000000" w:themeColor="text1"/>
              </w:rPr>
            </w:pPr>
          </w:p>
          <w:p w14:paraId="00181BA9" w14:textId="77777777" w:rsidR="00A95822" w:rsidRPr="00CA6D02" w:rsidRDefault="00A95822" w:rsidP="00EA078C">
            <w:pPr>
              <w:spacing w:line="360" w:lineRule="auto"/>
              <w:rPr>
                <w:b/>
                <w:color w:val="000000" w:themeColor="text1"/>
              </w:rPr>
            </w:pPr>
          </w:p>
          <w:p w14:paraId="13E6E0AB" w14:textId="77777777" w:rsidR="00770523" w:rsidRPr="00CA6D02" w:rsidRDefault="00770523" w:rsidP="00EA078C">
            <w:pPr>
              <w:spacing w:line="360" w:lineRule="auto"/>
              <w:rPr>
                <w:b/>
                <w:color w:val="000000" w:themeColor="text1"/>
              </w:rPr>
            </w:pPr>
          </w:p>
          <w:p w14:paraId="56573916" w14:textId="77777777" w:rsidR="0006023B" w:rsidRPr="00CA6D02" w:rsidRDefault="0006023B" w:rsidP="00EA078C">
            <w:pPr>
              <w:spacing w:line="360" w:lineRule="auto"/>
              <w:rPr>
                <w:b/>
                <w:color w:val="000000" w:themeColor="text1"/>
              </w:rPr>
            </w:pPr>
          </w:p>
          <w:p w14:paraId="5F9F9CDE" w14:textId="77777777" w:rsidR="00770523" w:rsidRPr="00CA6D02" w:rsidRDefault="00770523" w:rsidP="00EA078C">
            <w:pPr>
              <w:spacing w:line="360" w:lineRule="auto"/>
              <w:rPr>
                <w:b/>
                <w:color w:val="000000" w:themeColor="text1"/>
              </w:rPr>
            </w:pPr>
          </w:p>
          <w:p w14:paraId="68993EB9" w14:textId="77777777" w:rsidR="00C82DCC" w:rsidRPr="00CA6D02" w:rsidRDefault="00C82DCC" w:rsidP="00EA078C">
            <w:pPr>
              <w:spacing w:line="360" w:lineRule="auto"/>
              <w:rPr>
                <w:b/>
                <w:color w:val="000000" w:themeColor="text1"/>
              </w:rPr>
            </w:pPr>
          </w:p>
          <w:p w14:paraId="053F8151" w14:textId="77777777" w:rsidR="00C82DCC" w:rsidRPr="00CA6D02" w:rsidRDefault="00C82DCC" w:rsidP="00EA078C">
            <w:pPr>
              <w:spacing w:line="360" w:lineRule="auto"/>
              <w:rPr>
                <w:b/>
                <w:color w:val="000000" w:themeColor="text1"/>
              </w:rPr>
            </w:pPr>
          </w:p>
          <w:p w14:paraId="64A2049D" w14:textId="77777777" w:rsidR="00C82DCC" w:rsidRPr="00CA6D02" w:rsidRDefault="00C82DCC" w:rsidP="00EA078C">
            <w:pPr>
              <w:spacing w:line="360" w:lineRule="auto"/>
              <w:rPr>
                <w:b/>
                <w:color w:val="000000" w:themeColor="text1"/>
              </w:rPr>
            </w:pPr>
          </w:p>
          <w:p w14:paraId="4F8BD5D8" w14:textId="77777777" w:rsidR="00FB0C0B" w:rsidRPr="00CA6D02" w:rsidRDefault="00FB0C0B" w:rsidP="00EA078C">
            <w:pPr>
              <w:spacing w:line="360" w:lineRule="auto"/>
              <w:jc w:val="center"/>
              <w:rPr>
                <w:b/>
                <w:color w:val="000000" w:themeColor="text1"/>
              </w:rPr>
            </w:pPr>
          </w:p>
          <w:p w14:paraId="4F95FE34" w14:textId="77777777" w:rsidR="00FB0C0B" w:rsidRPr="00CA6D02" w:rsidRDefault="00FB0C0B" w:rsidP="00EA078C">
            <w:pPr>
              <w:spacing w:line="360" w:lineRule="auto"/>
              <w:jc w:val="center"/>
              <w:rPr>
                <w:b/>
                <w:color w:val="000000" w:themeColor="text1"/>
              </w:rPr>
            </w:pPr>
          </w:p>
          <w:p w14:paraId="3DDD7303" w14:textId="77777777" w:rsidR="00FB0C0B" w:rsidRPr="00CA6D02" w:rsidRDefault="00FB0C0B" w:rsidP="00EA078C">
            <w:pPr>
              <w:spacing w:line="360" w:lineRule="auto"/>
              <w:jc w:val="center"/>
              <w:rPr>
                <w:b/>
                <w:color w:val="000000" w:themeColor="text1"/>
              </w:rPr>
            </w:pPr>
          </w:p>
          <w:p w14:paraId="4341E398" w14:textId="77777777" w:rsidR="00FB0C0B" w:rsidRPr="00CA6D02" w:rsidRDefault="00FB0C0B" w:rsidP="00EA078C">
            <w:pPr>
              <w:spacing w:line="360" w:lineRule="auto"/>
              <w:jc w:val="center"/>
              <w:rPr>
                <w:b/>
                <w:color w:val="000000" w:themeColor="text1"/>
              </w:rPr>
            </w:pPr>
          </w:p>
          <w:p w14:paraId="10F3CC3A" w14:textId="77777777" w:rsidR="00FB0C0B" w:rsidRPr="00CA6D02" w:rsidRDefault="00FB0C0B" w:rsidP="00EA078C">
            <w:pPr>
              <w:spacing w:line="360" w:lineRule="auto"/>
              <w:jc w:val="center"/>
              <w:rPr>
                <w:b/>
                <w:color w:val="000000" w:themeColor="text1"/>
              </w:rPr>
            </w:pPr>
          </w:p>
          <w:p w14:paraId="2307E707" w14:textId="77777777" w:rsidR="00FB0C0B" w:rsidRPr="00CA6D02" w:rsidRDefault="00FB0C0B" w:rsidP="00EA078C">
            <w:pPr>
              <w:spacing w:line="360" w:lineRule="auto"/>
              <w:jc w:val="center"/>
              <w:rPr>
                <w:b/>
                <w:color w:val="000000" w:themeColor="text1"/>
              </w:rPr>
            </w:pPr>
          </w:p>
          <w:p w14:paraId="37E9E11C" w14:textId="0FE59E7D" w:rsidR="00A95822" w:rsidRPr="00CA6D02" w:rsidRDefault="00A95822" w:rsidP="00EA078C">
            <w:pPr>
              <w:spacing w:line="360" w:lineRule="auto"/>
              <w:jc w:val="center"/>
              <w:rPr>
                <w:b/>
                <w:color w:val="000000" w:themeColor="text1"/>
                <w:rtl/>
              </w:rPr>
            </w:pPr>
            <w:r w:rsidRPr="00CA6D02">
              <w:rPr>
                <w:b/>
                <w:color w:val="000000" w:themeColor="text1"/>
              </w:rPr>
              <w:fldChar w:fldCharType="begin"/>
            </w:r>
            <w:r w:rsidR="00A62C83" w:rsidRPr="00CA6D02">
              <w:rPr>
                <w:b/>
                <w:color w:val="000000" w:themeColor="text1"/>
              </w:rPr>
              <w:instrText xml:space="preserve"> ADDIN ZOTERO_ITEM CSL_CITATION {"citationID":"Gm9c98Wz","properties":{"formattedCitation":"(Echeverria, Diez-Roux, and Link 2004)","plainCitation":"(Echeverria, Diez-Roux, and Link 2004)","dontUpdate":true,"noteIndex":0},"citationItems":[{"id":"zLrsLASn/8ohL81sq","uris":["http://zotero.org/users/local/TwdGjrkj/items/S7HRYIM6",["http://zotero.org/users/local/TwdGjrkj/items/S7HRYIM6"]],"itemData":{"id":280,"type":"article-journal","container-title":"Journal of Urban Health","issue":"4","page":"682–701","source":"Google Scholar","title":"Reliability of self-reported neighborhood characteristics","volume":"81","author":[{"family":"Echeverria","given":"Sandra E."},{"family":"Diez-Roux","given":"Ana V."},{"family":"Link","given":"Bruce G."}],"issued":{"date-parts":[["2004"]]}}}],"schema":"https://github.com/citation-style-language/schema/raw/master/csl-citation.json"} </w:instrText>
            </w:r>
            <w:r w:rsidRPr="00CA6D02">
              <w:rPr>
                <w:b/>
                <w:color w:val="000000" w:themeColor="text1"/>
              </w:rPr>
              <w:fldChar w:fldCharType="separate"/>
            </w:r>
            <w:r w:rsidRPr="00CA6D02">
              <w:rPr>
                <w:b/>
                <w:color w:val="000000" w:themeColor="text1"/>
              </w:rPr>
              <w:t>Echeverria, Diez-Roux, and Link (2004)</w:t>
            </w:r>
            <w:r w:rsidRPr="00CA6D02">
              <w:rPr>
                <w:b/>
                <w:color w:val="000000" w:themeColor="text1"/>
              </w:rPr>
              <w:fldChar w:fldCharType="end"/>
            </w:r>
          </w:p>
        </w:tc>
        <w:tc>
          <w:tcPr>
            <w:tcW w:w="6390" w:type="dxa"/>
          </w:tcPr>
          <w:p w14:paraId="226DCA4A" w14:textId="77777777" w:rsidR="00A95822" w:rsidRPr="00CA6D02" w:rsidRDefault="00A95822" w:rsidP="00EA078C">
            <w:pPr>
              <w:pBdr>
                <w:top w:val="nil"/>
                <w:left w:val="nil"/>
                <w:bottom w:val="nil"/>
                <w:right w:val="nil"/>
                <w:between w:val="nil"/>
              </w:pBdr>
              <w:spacing w:line="360" w:lineRule="auto"/>
              <w:jc w:val="both"/>
              <w:rPr>
                <w:b/>
                <w:bCs/>
                <w:color w:val="000000" w:themeColor="text1"/>
              </w:rPr>
            </w:pPr>
            <w:r w:rsidRPr="00CA6D02">
              <w:rPr>
                <w:b/>
                <w:bCs/>
                <w:color w:val="000000" w:themeColor="text1"/>
              </w:rPr>
              <w:lastRenderedPageBreak/>
              <w:t>Aesthetic environment</w:t>
            </w:r>
          </w:p>
          <w:p w14:paraId="4120F08C" w14:textId="5D7181B7" w:rsidR="00F95767" w:rsidRPr="00CA6D02" w:rsidRDefault="00A95822" w:rsidP="00295403">
            <w:pPr>
              <w:pBdr>
                <w:top w:val="nil"/>
                <w:left w:val="nil"/>
                <w:bottom w:val="nil"/>
                <w:right w:val="nil"/>
                <w:between w:val="nil"/>
              </w:pBdr>
              <w:spacing w:line="360" w:lineRule="auto"/>
              <w:rPr>
                <w:color w:val="000000" w:themeColor="text1"/>
              </w:rPr>
            </w:pPr>
            <w:r w:rsidRPr="00CA6D02">
              <w:rPr>
                <w:color w:val="000000" w:themeColor="text1"/>
              </w:rPr>
              <w:t>Attractive neighborhood, No trash and litter on the street, Interesting activities in the neighborhood, Enjoyable scenery in the neighborhood, No noise in the neighborhood, well maintained buildings and homes, interesting buildings and houses</w:t>
            </w:r>
          </w:p>
          <w:p w14:paraId="40D23606" w14:textId="77777777" w:rsidR="00295403" w:rsidRPr="00CA6D02" w:rsidRDefault="00295403" w:rsidP="00295403">
            <w:pPr>
              <w:pBdr>
                <w:top w:val="nil"/>
                <w:left w:val="nil"/>
                <w:bottom w:val="nil"/>
                <w:right w:val="nil"/>
                <w:between w:val="nil"/>
              </w:pBdr>
              <w:spacing w:line="360" w:lineRule="auto"/>
              <w:jc w:val="both"/>
              <w:rPr>
                <w:b/>
                <w:bCs/>
                <w:color w:val="000000" w:themeColor="text1"/>
              </w:rPr>
            </w:pPr>
          </w:p>
          <w:p w14:paraId="5C53E205" w14:textId="77777777" w:rsidR="00295403" w:rsidRPr="00CA6D02" w:rsidRDefault="00295403" w:rsidP="00295403">
            <w:pPr>
              <w:pBdr>
                <w:top w:val="nil"/>
                <w:left w:val="nil"/>
                <w:bottom w:val="nil"/>
                <w:right w:val="nil"/>
                <w:between w:val="nil"/>
              </w:pBdr>
              <w:spacing w:line="360" w:lineRule="auto"/>
              <w:jc w:val="both"/>
              <w:rPr>
                <w:b/>
                <w:bCs/>
                <w:color w:val="000000" w:themeColor="text1"/>
              </w:rPr>
            </w:pPr>
          </w:p>
          <w:p w14:paraId="36845C38" w14:textId="5B6F6A75" w:rsidR="00295403" w:rsidRPr="00CA6D02" w:rsidRDefault="00A95822" w:rsidP="00295403">
            <w:pPr>
              <w:pBdr>
                <w:top w:val="nil"/>
                <w:left w:val="nil"/>
                <w:bottom w:val="nil"/>
                <w:right w:val="nil"/>
                <w:between w:val="nil"/>
              </w:pBdr>
              <w:spacing w:line="360" w:lineRule="auto"/>
              <w:jc w:val="both"/>
              <w:rPr>
                <w:b/>
                <w:bCs/>
                <w:color w:val="000000" w:themeColor="text1"/>
              </w:rPr>
            </w:pPr>
            <w:r w:rsidRPr="00CA6D02">
              <w:rPr>
                <w:b/>
                <w:bCs/>
                <w:color w:val="000000" w:themeColor="text1"/>
              </w:rPr>
              <w:lastRenderedPageBreak/>
              <w:t>Walking/exercise environment</w:t>
            </w:r>
          </w:p>
          <w:p w14:paraId="36F61C35" w14:textId="7838CFAF" w:rsidR="00A95822" w:rsidRPr="00CA6D02" w:rsidRDefault="00A95822" w:rsidP="00295403">
            <w:pPr>
              <w:pBdr>
                <w:top w:val="nil"/>
                <w:left w:val="nil"/>
                <w:bottom w:val="nil"/>
                <w:right w:val="nil"/>
                <w:between w:val="nil"/>
              </w:pBdr>
              <w:spacing w:line="360" w:lineRule="auto"/>
              <w:jc w:val="both"/>
              <w:rPr>
                <w:b/>
                <w:bCs/>
                <w:color w:val="000000" w:themeColor="text1"/>
              </w:rPr>
            </w:pPr>
            <w:r w:rsidRPr="00CA6D02">
              <w:rPr>
                <w:color w:val="000000" w:themeColor="text1"/>
              </w:rPr>
              <w:t>Neighborhood offers many opportunities to be physically active, Local sports clubs and other providers, pleasant to walk, enough trees in the neighborhood to provide shade, Not a heavy traffic in the neighborhood, Not busy roads to cross when out for walks, Easy to walk to places, stores within walking distance of home, streets and sidewalks are in good condition, other people walking in the neighborhood, other people exercise (for example, jog, bicycle, play sports) in the neighborhood</w:t>
            </w:r>
          </w:p>
          <w:p w14:paraId="1AA4F153" w14:textId="77777777" w:rsidR="00A95822" w:rsidRPr="00CA6D02" w:rsidRDefault="00A95822" w:rsidP="00EA078C">
            <w:pPr>
              <w:pBdr>
                <w:top w:val="nil"/>
                <w:left w:val="nil"/>
                <w:bottom w:val="nil"/>
                <w:right w:val="nil"/>
                <w:between w:val="nil"/>
              </w:pBdr>
              <w:spacing w:line="360" w:lineRule="auto"/>
              <w:jc w:val="both"/>
              <w:rPr>
                <w:b/>
                <w:bCs/>
                <w:color w:val="000000" w:themeColor="text1"/>
              </w:rPr>
            </w:pPr>
            <w:r w:rsidRPr="00CA6D02">
              <w:rPr>
                <w:b/>
                <w:bCs/>
                <w:color w:val="000000" w:themeColor="text1"/>
              </w:rPr>
              <w:t>Safety from crime</w:t>
            </w:r>
          </w:p>
          <w:p w14:paraId="44CACF59" w14:textId="77777777" w:rsidR="00A95822" w:rsidRPr="00CA6D02" w:rsidRDefault="00A95822" w:rsidP="00EA078C">
            <w:pPr>
              <w:spacing w:line="360" w:lineRule="auto"/>
              <w:rPr>
                <w:color w:val="000000" w:themeColor="text1"/>
              </w:rPr>
            </w:pPr>
            <w:r w:rsidRPr="00CA6D02">
              <w:rPr>
                <w:color w:val="000000" w:themeColor="text1"/>
              </w:rPr>
              <w:t>feel safe walking in the neighborhood during the evening, neighborhood is safe from crime, Violence in the neighborhood</w:t>
            </w:r>
          </w:p>
          <w:p w14:paraId="33816D23" w14:textId="77777777" w:rsidR="00A95822" w:rsidRPr="00CA6D02" w:rsidRDefault="00A95822" w:rsidP="00EA078C">
            <w:pPr>
              <w:pBdr>
                <w:top w:val="nil"/>
                <w:left w:val="nil"/>
                <w:bottom w:val="nil"/>
                <w:right w:val="nil"/>
                <w:between w:val="nil"/>
              </w:pBdr>
              <w:spacing w:line="360" w:lineRule="auto"/>
              <w:jc w:val="both"/>
              <w:rPr>
                <w:b/>
                <w:bCs/>
                <w:color w:val="000000" w:themeColor="text1"/>
              </w:rPr>
            </w:pPr>
            <w:r w:rsidRPr="00CA6D02">
              <w:rPr>
                <w:b/>
                <w:bCs/>
                <w:color w:val="000000" w:themeColor="text1"/>
              </w:rPr>
              <w:t>Access to healthy foods</w:t>
            </w:r>
          </w:p>
          <w:p w14:paraId="0744AF76" w14:textId="6033B985" w:rsidR="00A95822" w:rsidRPr="00CA6D02" w:rsidRDefault="006B0C92" w:rsidP="00EA078C">
            <w:pPr>
              <w:pBdr>
                <w:top w:val="nil"/>
                <w:left w:val="nil"/>
                <w:bottom w:val="nil"/>
                <w:right w:val="nil"/>
                <w:between w:val="nil"/>
              </w:pBdr>
              <w:spacing w:line="360" w:lineRule="auto"/>
              <w:rPr>
                <w:color w:val="000000" w:themeColor="text1"/>
              </w:rPr>
            </w:pPr>
            <w:r w:rsidRPr="00CA6D02">
              <w:rPr>
                <w:color w:val="000000" w:themeColor="text1"/>
              </w:rPr>
              <w:t xml:space="preserve">Availability of </w:t>
            </w:r>
            <w:r w:rsidR="00A95822" w:rsidRPr="00CA6D02">
              <w:rPr>
                <w:color w:val="000000" w:themeColor="text1"/>
              </w:rPr>
              <w:t>high quality products</w:t>
            </w:r>
            <w:r w:rsidRPr="00CA6D02">
              <w:rPr>
                <w:color w:val="000000" w:themeColor="text1"/>
              </w:rPr>
              <w:t xml:space="preserve"> </w:t>
            </w:r>
            <w:r w:rsidR="00A95822" w:rsidRPr="00CA6D02">
              <w:rPr>
                <w:color w:val="000000" w:themeColor="text1"/>
              </w:rPr>
              <w:t>in the neighborhood, large selection of fresh fruits and vegetables available</w:t>
            </w:r>
          </w:p>
          <w:p w14:paraId="710BE9E0" w14:textId="77777777" w:rsidR="00A95822" w:rsidRPr="00CA6D02" w:rsidRDefault="00A95822" w:rsidP="00EA078C">
            <w:pPr>
              <w:pBdr>
                <w:top w:val="nil"/>
                <w:left w:val="nil"/>
                <w:bottom w:val="nil"/>
                <w:right w:val="nil"/>
                <w:between w:val="nil"/>
              </w:pBdr>
              <w:spacing w:line="360" w:lineRule="auto"/>
              <w:jc w:val="both"/>
              <w:rPr>
                <w:b/>
                <w:bCs/>
                <w:color w:val="000000" w:themeColor="text1"/>
              </w:rPr>
            </w:pPr>
            <w:r w:rsidRPr="00CA6D02">
              <w:rPr>
                <w:b/>
                <w:bCs/>
                <w:color w:val="000000" w:themeColor="text1"/>
              </w:rPr>
              <w:t>Social cohesion (Sampson scale)</w:t>
            </w:r>
          </w:p>
          <w:p w14:paraId="7118366D"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A close-knit or unified neighborhood, People around here are willing to help their neighbors, People in the neighborhood generally get along with each other, People in the neighborhood can be trusted, People in this neighborhood share the same values</w:t>
            </w:r>
          </w:p>
          <w:p w14:paraId="48ECDDC5" w14:textId="77777777" w:rsidR="00A95822" w:rsidRPr="00CA6D02" w:rsidRDefault="00A95822" w:rsidP="00EA078C">
            <w:pPr>
              <w:pBdr>
                <w:top w:val="nil"/>
                <w:left w:val="nil"/>
                <w:bottom w:val="nil"/>
                <w:right w:val="nil"/>
                <w:between w:val="nil"/>
              </w:pBdr>
              <w:spacing w:line="360" w:lineRule="auto"/>
              <w:jc w:val="both"/>
              <w:rPr>
                <w:b/>
                <w:bCs/>
                <w:color w:val="000000" w:themeColor="text1"/>
              </w:rPr>
            </w:pPr>
            <w:r w:rsidRPr="00CA6D02">
              <w:rPr>
                <w:b/>
                <w:bCs/>
                <w:color w:val="000000" w:themeColor="text1"/>
              </w:rPr>
              <w:t>Violence in past 6 months</w:t>
            </w:r>
          </w:p>
          <w:p w14:paraId="4204B73E"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Fight with gun, Gang fights, Sexual assault or rape, Robbery or mugging</w:t>
            </w:r>
          </w:p>
        </w:tc>
      </w:tr>
      <w:tr w:rsidR="00CA6D02" w:rsidRPr="00CA6D02" w14:paraId="2578AB1C" w14:textId="77777777" w:rsidTr="00A15A21">
        <w:tc>
          <w:tcPr>
            <w:tcW w:w="2965" w:type="dxa"/>
          </w:tcPr>
          <w:p w14:paraId="7E93CDC7" w14:textId="77777777" w:rsidR="00A95822" w:rsidRPr="00CA6D02" w:rsidRDefault="00A95822" w:rsidP="00EA078C">
            <w:pPr>
              <w:spacing w:line="360" w:lineRule="auto"/>
              <w:rPr>
                <w:b/>
                <w:color w:val="000000" w:themeColor="text1"/>
              </w:rPr>
            </w:pPr>
          </w:p>
          <w:p w14:paraId="451FFCD6" w14:textId="77777777" w:rsidR="00A95822" w:rsidRPr="00CA6D02" w:rsidRDefault="00A95822" w:rsidP="00EA078C">
            <w:pPr>
              <w:spacing w:line="360" w:lineRule="auto"/>
              <w:rPr>
                <w:b/>
                <w:color w:val="000000" w:themeColor="text1"/>
              </w:rPr>
            </w:pPr>
          </w:p>
          <w:p w14:paraId="773378DA" w14:textId="70A63864"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{"citationID":"Yf6hwJcX","properties":{"formattedCitation":"(J. H. Kim, Pagliara, and Preston 2005)","plainCitation":"(J. H. Kim, Pagliara, and Preston 2005)","dontUpdate":true,"noteIndex":0},"citationItems":[{"id":"zLrsLASn/gXUME9Uq","uris":["http://zotero.org/users/local/TwdGjrkj/items/X8MLSPKT",["http://zotero.org/users/local/TwdGjrkj/items/X8MLSPKT"]],"itemData":{"id":219,"type":"article-journal","container-title":"Urban studies","issue":"9","page":"1621–1636","source":"Google Scholar","title":"The intention to move and residential location choice behaviour","volume":"42","author":[{"family":"Kim","given":"Jae Hong"},{"family":"Pagliara","given":"Francesca"},{"family":"Preston","given":"John"}],"issued":{"date-parts":[["2005"]]}}}],"schema":"https://github.com/citation-style-language/schema/raw/master/csl-citation.json"} </w:instrText>
            </w:r>
            <w:r w:rsidRPr="00CA6D02">
              <w:rPr>
                <w:b/>
                <w:color w:val="000000" w:themeColor="text1"/>
              </w:rPr>
              <w:fldChar w:fldCharType="separate"/>
            </w:r>
            <w:r w:rsidRPr="00CA6D02">
              <w:rPr>
                <w:b/>
                <w:color w:val="000000" w:themeColor="text1"/>
              </w:rPr>
              <w:t>J. H. Kim, Pagliara, and Preston (2005)</w:t>
            </w:r>
            <w:r w:rsidRPr="00CA6D02">
              <w:rPr>
                <w:b/>
                <w:color w:val="000000" w:themeColor="text1"/>
              </w:rPr>
              <w:fldChar w:fldCharType="end"/>
            </w:r>
          </w:p>
          <w:p w14:paraId="605E7A14" w14:textId="77777777" w:rsidR="00A95822" w:rsidRPr="00CA6D02" w:rsidRDefault="00A95822" w:rsidP="00EA078C">
            <w:pPr>
              <w:spacing w:line="360" w:lineRule="auto"/>
              <w:rPr>
                <w:b/>
                <w:color w:val="000000" w:themeColor="text1"/>
              </w:rPr>
            </w:pPr>
          </w:p>
        </w:tc>
        <w:tc>
          <w:tcPr>
            <w:tcW w:w="6390" w:type="dxa"/>
          </w:tcPr>
          <w:p w14:paraId="237E2CD4"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Travel time to work</w:t>
            </w:r>
          </w:p>
          <w:p w14:paraId="3A8A9982"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Travel cost to work</w:t>
            </w:r>
          </w:p>
          <w:p w14:paraId="722FD78E"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Travel cost to supermarket</w:t>
            </w:r>
          </w:p>
          <w:p w14:paraId="306D5FCB"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Population density</w:t>
            </w:r>
          </w:p>
          <w:p w14:paraId="6F00B64D"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CITY Location of residence (city or suburban)</w:t>
            </w:r>
          </w:p>
          <w:p w14:paraId="3A27C03F" w14:textId="77777777" w:rsidR="00BB100C" w:rsidRPr="00CA6D02" w:rsidRDefault="00A95822" w:rsidP="00295403">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Quality of schoo</w:t>
            </w:r>
            <w:r w:rsidR="005D3B40" w:rsidRPr="00CA6D02">
              <w:rPr>
                <w:rFonts w:eastAsia="Times New Roman"/>
                <w:color w:val="000000" w:themeColor="text1"/>
              </w:rPr>
              <w:t>l</w:t>
            </w:r>
          </w:p>
          <w:p w14:paraId="09ABF8E9" w14:textId="1C7FBB09" w:rsidR="00295403" w:rsidRPr="00CA6D02" w:rsidRDefault="00295403" w:rsidP="00295403">
            <w:pPr>
              <w:pBdr>
                <w:top w:val="nil"/>
                <w:left w:val="nil"/>
                <w:bottom w:val="nil"/>
                <w:right w:val="nil"/>
                <w:between w:val="nil"/>
              </w:pBdr>
              <w:spacing w:line="360" w:lineRule="auto"/>
              <w:rPr>
                <w:rFonts w:eastAsia="Times New Roman"/>
                <w:color w:val="000000" w:themeColor="text1"/>
              </w:rPr>
            </w:pPr>
          </w:p>
        </w:tc>
      </w:tr>
      <w:tr w:rsidR="00CA6D02" w:rsidRPr="00CA6D02" w14:paraId="7248A5AB" w14:textId="77777777" w:rsidTr="00A15A21">
        <w:tc>
          <w:tcPr>
            <w:tcW w:w="2965" w:type="dxa"/>
          </w:tcPr>
          <w:p w14:paraId="0A8BF467" w14:textId="77777777" w:rsidR="00A95822" w:rsidRPr="00CA6D02" w:rsidRDefault="00A95822" w:rsidP="00EA078C">
            <w:pPr>
              <w:spacing w:line="360" w:lineRule="auto"/>
              <w:jc w:val="center"/>
              <w:rPr>
                <w:b/>
                <w:color w:val="000000" w:themeColor="text1"/>
              </w:rPr>
            </w:pPr>
          </w:p>
          <w:p w14:paraId="406A1DB5" w14:textId="736A7D1E"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{"citationID":"eaH3wUBd","properties":{"formattedCitation":"(World Health Organization 2007b)","plainCitation":"(World Health Organization 2007b)","dontUpdate":true,"noteIndex":0},"citationItems":[{"id":"zLrsLASn/IRr6i5Ov","uris":["http://zotero.org/users/local/TwdGjrkj/items/YT82H3AN",["http://zotero.org/users/local/TwdGjrkj/items/YT82H3AN"]],"itemData":{"id":88,"type":"report","abstract":"This checklist of essential age-friendly city features is based on the results of the WHO Global Age-Friendly Cities project consultation in 33 cities in 22 countries. The checklist is a tool for a city’s self-assessment and a map for charting progress. More detailed checklists of age-friendly city features are to be found in the WHO Global Age-Friendly Cities Guide.","event-place":"Geneva","language":"en","publisher-place":"Geneva","title":"Checklist of Essential Features of Age-friendly Cities","URL":"https://www.fpnetwork.org/resources/checklist-essential-features-age-friendly-cities","author":[{"family":"World Health Organization","given":""}],"accessed":{"date-parts":[["2019",10,7]]},"issued":{"literal":"2007b"}}}],"schema":"https://github.com/citation-style-language/schema/raw/master/csl-citation.json"} </w:instrText>
            </w:r>
            <w:r w:rsidRPr="00CA6D02">
              <w:rPr>
                <w:b/>
                <w:color w:val="000000" w:themeColor="text1"/>
              </w:rPr>
              <w:fldChar w:fldCharType="separate"/>
            </w:r>
            <w:r w:rsidRPr="00CA6D02">
              <w:rPr>
                <w:b/>
                <w:color w:val="000000" w:themeColor="text1"/>
              </w:rPr>
              <w:t>World Health Organization (2007b)</w:t>
            </w:r>
            <w:r w:rsidRPr="00CA6D02">
              <w:rPr>
                <w:b/>
                <w:color w:val="000000" w:themeColor="text1"/>
              </w:rPr>
              <w:fldChar w:fldCharType="end"/>
            </w:r>
          </w:p>
          <w:p w14:paraId="362BCBC4" w14:textId="5B017EA1" w:rsidR="00AC1B13" w:rsidRPr="00CA6D02" w:rsidRDefault="00AC1B13" w:rsidP="00EA078C">
            <w:pPr>
              <w:spacing w:line="360" w:lineRule="auto"/>
              <w:jc w:val="center"/>
              <w:rPr>
                <w:b/>
                <w:color w:val="000000" w:themeColor="text1"/>
              </w:rPr>
            </w:pPr>
            <w:r w:rsidRPr="00CA6D02">
              <w:rPr>
                <w:b/>
                <w:color w:val="000000" w:themeColor="text1"/>
              </w:rPr>
              <w:t>And AARP</w:t>
            </w:r>
            <w:r w:rsidR="00334BEC" w:rsidRPr="00CA6D02">
              <w:rPr>
                <w:b/>
                <w:color w:val="000000" w:themeColor="text1"/>
              </w:rPr>
              <w:t xml:space="preserve"> (2022)</w:t>
            </w:r>
          </w:p>
        </w:tc>
        <w:tc>
          <w:tcPr>
            <w:tcW w:w="6390" w:type="dxa"/>
          </w:tcPr>
          <w:p w14:paraId="4934E875" w14:textId="3270B65E"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Outdoor spaces and buildings</w:t>
            </w:r>
          </w:p>
          <w:p w14:paraId="0DC6AA92"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Transportation</w:t>
            </w:r>
          </w:p>
          <w:p w14:paraId="6D0E81A3"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Social Participation</w:t>
            </w:r>
          </w:p>
          <w:p w14:paraId="60903FED"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Respect and social inclusion</w:t>
            </w:r>
          </w:p>
          <w:p w14:paraId="17BB971B" w14:textId="77777777" w:rsidR="00770523"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Civic participation and employment</w:t>
            </w:r>
          </w:p>
          <w:p w14:paraId="7C65F10F" w14:textId="42A6E568"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Communication and information</w:t>
            </w:r>
          </w:p>
          <w:p w14:paraId="6DDDD531" w14:textId="06D51345" w:rsidR="00862D1E"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Community and health services</w:t>
            </w:r>
          </w:p>
        </w:tc>
      </w:tr>
      <w:tr w:rsidR="00CA6D02" w:rsidRPr="00CA6D02" w14:paraId="0E26FDCF" w14:textId="77777777" w:rsidTr="00A15A21">
        <w:tc>
          <w:tcPr>
            <w:tcW w:w="2965" w:type="dxa"/>
          </w:tcPr>
          <w:p w14:paraId="68088E79" w14:textId="77777777" w:rsidR="00A95822" w:rsidRPr="00CA6D02" w:rsidRDefault="00A95822" w:rsidP="00EA078C">
            <w:pPr>
              <w:spacing w:line="360" w:lineRule="auto"/>
              <w:rPr>
                <w:b/>
                <w:color w:val="000000" w:themeColor="text1"/>
              </w:rPr>
            </w:pPr>
          </w:p>
          <w:p w14:paraId="2B4EB3D1" w14:textId="77777777" w:rsidR="00A95822" w:rsidRPr="00CA6D02" w:rsidRDefault="00A95822" w:rsidP="00EA078C">
            <w:pPr>
              <w:spacing w:line="360" w:lineRule="auto"/>
              <w:rPr>
                <w:b/>
                <w:color w:val="000000" w:themeColor="text1"/>
              </w:rPr>
            </w:pPr>
          </w:p>
          <w:p w14:paraId="05551612" w14:textId="77777777" w:rsidR="00A95822" w:rsidRPr="00CA6D02" w:rsidRDefault="00A95822" w:rsidP="00EA078C">
            <w:pPr>
              <w:spacing w:line="360" w:lineRule="auto"/>
              <w:rPr>
                <w:b/>
                <w:color w:val="000000" w:themeColor="text1"/>
              </w:rPr>
            </w:pPr>
            <w:r w:rsidRPr="00CA6D02">
              <w:rPr>
                <w:b/>
                <w:color w:val="000000" w:themeColor="text1"/>
              </w:rPr>
              <w:fldChar w:fldCharType="begin"/>
            </w:r>
            <w:r w:rsidRPr="00CA6D02">
              <w:rPr>
                <w:b/>
                <w:color w:val="000000" w:themeColor="text1"/>
              </w:rPr>
              <w:instrText xml:space="preserve"> ADDIN ZOTERO_ITEM CSL_CITATION {"citationID":"qT42UTm5","properties":{"formattedCitation":"(Cao, Mokhtarian, and Handy 2007)","plainCitation":"(Cao, Mokhtarian, and Handy 2007)","noteIndex":0},"citationItems":[{"id":19,"uris":["http://zotero.org/users/local/xT55mozt/items/F8EKKNBT"],"itemData":{"id":19,"type":"report","publisher":"Upper Great Plains Transportation Institute, North Dakota State University","source":"Google Scholar","title":"Neighborhood design and aging: an empirical analysis in Northern California","title-short":"Neighborhood design and aging","author":[{"family":"Cao","given":"Xinyu"},{"family":"Mokhtarian","given":"Patricia L."},{"family":"Handy","given":"Susan"}],"issued":{"date-parts":[["2007"]]}}}],"schema":"https://github.com/citation-style-language/schema/raw/master/csl-citation.json"} </w:instrText>
            </w:r>
            <w:r w:rsidRPr="00CA6D02">
              <w:rPr>
                <w:b/>
                <w:color w:val="000000" w:themeColor="text1"/>
              </w:rPr>
              <w:fldChar w:fldCharType="separate"/>
            </w:r>
            <w:r w:rsidRPr="00CA6D02">
              <w:rPr>
                <w:b/>
                <w:color w:val="000000" w:themeColor="text1"/>
              </w:rPr>
              <w:t>(Cao, Mokhtarian, and Handy 2007)</w:t>
            </w:r>
            <w:r w:rsidRPr="00CA6D02">
              <w:rPr>
                <w:b/>
                <w:color w:val="000000" w:themeColor="text1"/>
              </w:rPr>
              <w:fldChar w:fldCharType="end"/>
            </w:r>
          </w:p>
        </w:tc>
        <w:tc>
          <w:tcPr>
            <w:tcW w:w="6390" w:type="dxa"/>
          </w:tcPr>
          <w:p w14:paraId="2C3C6C69" w14:textId="77777777" w:rsidR="00A95822"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Accessibility</w:t>
            </w:r>
          </w:p>
          <w:p w14:paraId="2517B0A4" w14:textId="77777777" w:rsidR="00A95822"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Physical activity options</w:t>
            </w:r>
          </w:p>
          <w:p w14:paraId="18E05BC5" w14:textId="77777777" w:rsidR="00A95822"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Safety</w:t>
            </w:r>
          </w:p>
          <w:p w14:paraId="722D6663" w14:textId="77777777" w:rsidR="00A95822"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Socializing</w:t>
            </w:r>
          </w:p>
          <w:p w14:paraId="52BDCB4A" w14:textId="77777777" w:rsidR="00A95822"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Attractiveness</w:t>
            </w:r>
          </w:p>
          <w:p w14:paraId="562CC24E" w14:textId="2E8814AB" w:rsidR="0010198C" w:rsidRPr="00CA6D02" w:rsidRDefault="00A95822" w:rsidP="00126090">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Outdoor spaciousness</w:t>
            </w:r>
          </w:p>
        </w:tc>
      </w:tr>
      <w:tr w:rsidR="00CA6D02" w:rsidRPr="00CA6D02" w14:paraId="26098FB8" w14:textId="77777777" w:rsidTr="00A15A21">
        <w:tc>
          <w:tcPr>
            <w:tcW w:w="2965" w:type="dxa"/>
          </w:tcPr>
          <w:p w14:paraId="01955013" w14:textId="77777777" w:rsidR="00A95822" w:rsidRPr="00CA6D02" w:rsidRDefault="00A95822" w:rsidP="00EA078C">
            <w:pPr>
              <w:spacing w:line="360" w:lineRule="auto"/>
              <w:rPr>
                <w:b/>
                <w:color w:val="000000" w:themeColor="text1"/>
              </w:rPr>
            </w:pPr>
          </w:p>
          <w:p w14:paraId="00BAE88D" w14:textId="77777777" w:rsidR="00190107" w:rsidRPr="00CA6D02" w:rsidRDefault="00190107" w:rsidP="00EA078C">
            <w:pPr>
              <w:spacing w:line="360" w:lineRule="auto"/>
              <w:jc w:val="center"/>
              <w:rPr>
                <w:b/>
                <w:color w:val="000000" w:themeColor="text1"/>
              </w:rPr>
            </w:pPr>
          </w:p>
          <w:p w14:paraId="22244778" w14:textId="77777777" w:rsidR="00190107" w:rsidRPr="00CA6D02" w:rsidRDefault="00190107" w:rsidP="00EA078C">
            <w:pPr>
              <w:spacing w:line="360" w:lineRule="auto"/>
              <w:jc w:val="center"/>
              <w:rPr>
                <w:b/>
                <w:color w:val="000000" w:themeColor="text1"/>
              </w:rPr>
            </w:pPr>
          </w:p>
          <w:p w14:paraId="13A6FFAF" w14:textId="77777777" w:rsidR="00190107" w:rsidRPr="00CA6D02" w:rsidRDefault="00190107" w:rsidP="00EA078C">
            <w:pPr>
              <w:spacing w:line="360" w:lineRule="auto"/>
              <w:jc w:val="center"/>
              <w:rPr>
                <w:b/>
                <w:color w:val="000000" w:themeColor="text1"/>
              </w:rPr>
            </w:pPr>
          </w:p>
          <w:p w14:paraId="3920F021" w14:textId="77777777" w:rsidR="00190107" w:rsidRPr="00CA6D02" w:rsidRDefault="00190107" w:rsidP="00EA078C">
            <w:pPr>
              <w:spacing w:line="360" w:lineRule="auto"/>
              <w:jc w:val="center"/>
              <w:rPr>
                <w:b/>
                <w:color w:val="000000" w:themeColor="text1"/>
              </w:rPr>
            </w:pPr>
          </w:p>
          <w:p w14:paraId="219C32BC" w14:textId="77777777" w:rsidR="00D53728" w:rsidRPr="00CA6D02" w:rsidRDefault="00D53728" w:rsidP="00D53728">
            <w:pPr>
              <w:spacing w:line="360" w:lineRule="auto"/>
              <w:rPr>
                <w:b/>
                <w:color w:val="000000" w:themeColor="text1"/>
              </w:rPr>
            </w:pPr>
          </w:p>
          <w:p w14:paraId="582DA79E" w14:textId="05A0C5C6"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{"citationID":"OebRCeBn","properties":{"formattedCitation":"(Morrow-Jones and Kim 2009)","plainCitation":"(Morrow-Jones and Kim 2009)","dontUpdate":true,"noteIndex":0},"citationItems":[{"id":"zLrsLASn/hWw4HIB8","uris":["http://zotero.org/users/local/TwdGjrkj/items/JSUE4RGD",["http://zotero.org/users/local/TwdGjrkj/items/JSUE4RGD"]],"itemData":{"id":78,"type":"article-journal","abstract":"This paper examines the differences and similarities in residential movement patterns and motivations between young households (under 50), pre-elderly households (50 through 64) and elderly households (65 and over). We use deed transfer records and a survey of home owners who moved between late 2004 and early 2006 in Franklin County, the central county of the Columbus, Ohio metropolitan area. The patterns are mapped and the motivations and household characteristics are explored through descriptive analysis and discriminant analysis. Most expectations are supported and the pre-elderly are seen to be a distinct group with some similarities to each of the other two age cohorts, but also some unique characteristics and interests.","archive_location":"deed transfer data, repeat homebuyers survey","container-title":"Journal of Transport and Land Use","DOI":"10.5198/jtlu.v2i1.84","ISSN":"1938-7849","issue":"1","language":"en","source":"www.jtlu.org","title":"Determinants of Residential Location Decisions among the Pre-Elderly in Central Ohio","URL":"https://www.jtlu.org/index.php/jtlu/article/view/84","volume":"2","author":[{"family":"Morrow-Jones","given":"Hazel A."},{"family":"Kim","given":"Moon Jeong"}],"accessed":{"date-parts":[["2019",10,6]]},"issued":{"date-parts":[["2009",3,27]]}}}],"schema":"https://github.com/citation-style-language/schema/raw/master/csl-citation.json"} </w:instrText>
            </w:r>
            <w:r w:rsidRPr="00CA6D02">
              <w:rPr>
                <w:b/>
                <w:color w:val="000000" w:themeColor="text1"/>
              </w:rPr>
              <w:fldChar w:fldCharType="separate"/>
            </w:r>
            <w:r w:rsidRPr="00CA6D02">
              <w:rPr>
                <w:b/>
                <w:color w:val="000000" w:themeColor="text1"/>
              </w:rPr>
              <w:t>Morrow-Jones and Kim (2009)</w:t>
            </w:r>
            <w:r w:rsidRPr="00CA6D02">
              <w:rPr>
                <w:b/>
                <w:color w:val="000000" w:themeColor="text1"/>
              </w:rPr>
              <w:fldChar w:fldCharType="end"/>
            </w:r>
          </w:p>
        </w:tc>
        <w:tc>
          <w:tcPr>
            <w:tcW w:w="6390" w:type="dxa"/>
          </w:tcPr>
          <w:p w14:paraId="119EDC20" w14:textId="6929BCC8"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Reasons for choosing the current neighborhood</w:t>
            </w:r>
          </w:p>
          <w:p w14:paraId="166F7B96" w14:textId="2497B0C7" w:rsidR="00A95822" w:rsidRPr="00CA6D02" w:rsidRDefault="00A95822" w:rsidP="00EA078C">
            <w:pPr>
              <w:spacing w:line="360" w:lineRule="auto"/>
              <w:rPr>
                <w:b/>
                <w:color w:val="000000" w:themeColor="text1"/>
              </w:rPr>
            </w:pPr>
            <w:r w:rsidRPr="00CA6D02">
              <w:rPr>
                <w:color w:val="000000" w:themeColor="text1"/>
              </w:rPr>
              <w:t>Reputation of schools, Traffic in the neighborhood, Economic characteristics of the neighborhood, Racial composition of the neighborhood, Safety of the neighborhood, Quality of local garbage collection, Quality of local police services, Quality of local road maintenance, The number of parks and open space, General appearance of neighborhood</w:t>
            </w:r>
          </w:p>
          <w:p w14:paraId="4DE4F9AA"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Accessibility-related reasons</w:t>
            </w:r>
          </w:p>
          <w:p w14:paraId="644AD63B" w14:textId="4B9DE1FF" w:rsidR="00A95822" w:rsidRPr="00CA6D02" w:rsidRDefault="00A95822" w:rsidP="00EA078C">
            <w:pPr>
              <w:spacing w:line="360" w:lineRule="auto"/>
              <w:rPr>
                <w:color w:val="000000" w:themeColor="text1"/>
              </w:rPr>
            </w:pPr>
            <w:r w:rsidRPr="00CA6D02">
              <w:rPr>
                <w:color w:val="000000" w:themeColor="text1"/>
              </w:rPr>
              <w:t xml:space="preserve">Distance to work, Distance to family and/or friends, </w:t>
            </w:r>
            <w:r w:rsidR="006576A8" w:rsidRPr="00CA6D02">
              <w:rPr>
                <w:color w:val="000000" w:themeColor="text1"/>
              </w:rPr>
              <w:t>Wanted</w:t>
            </w:r>
            <w:r w:rsidRPr="00CA6D02">
              <w:rPr>
                <w:color w:val="000000" w:themeColor="text1"/>
              </w:rPr>
              <w:t xml:space="preserve"> to be closer to more desirable shopping areas, Community recreational opportunities, Decreased my commuting cost, Less traffic congestion on my new commute, Availability of public transit, Ability to walk to stores and services</w:t>
            </w:r>
          </w:p>
        </w:tc>
      </w:tr>
      <w:tr w:rsidR="00CA6D02" w:rsidRPr="00CA6D02" w14:paraId="0CB93946" w14:textId="77777777" w:rsidTr="00A15A21">
        <w:tc>
          <w:tcPr>
            <w:tcW w:w="2965" w:type="dxa"/>
          </w:tcPr>
          <w:p w14:paraId="12B6B37F" w14:textId="77777777" w:rsidR="00A95822" w:rsidRPr="00CA6D02" w:rsidRDefault="00A95822" w:rsidP="00EA078C">
            <w:pPr>
              <w:spacing w:line="360" w:lineRule="auto"/>
              <w:rPr>
                <w:b/>
                <w:color w:val="000000" w:themeColor="text1"/>
              </w:rPr>
            </w:pPr>
          </w:p>
          <w:p w14:paraId="0610BFC5" w14:textId="77777777" w:rsidR="00A95822" w:rsidRPr="00CA6D02" w:rsidRDefault="00A95822" w:rsidP="00EA078C">
            <w:pPr>
              <w:spacing w:line="360" w:lineRule="auto"/>
              <w:rPr>
                <w:b/>
                <w:color w:val="000000" w:themeColor="text1"/>
              </w:rPr>
            </w:pPr>
          </w:p>
          <w:p w14:paraId="4B99979F" w14:textId="513F5CDE"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{"citationID":"DZpOyU3J","properties":{"formattedCitation":"(Troped et al. 2010)","plainCitation":"(Troped et al. 2010)","dontUpdate":true,"noteIndex":0},"citationItems":[{"id":"zLrsLASn/6iCPdNpO","uris":["http://zotero.org/users/local/TwdGjrkj/items/ME2V86WA",["http://zotero.org/users/local/TwdGjrkj/items/ME2V86WA"]],"itemData":{"id":266,"type":"article-journal","container-title":"American journal of preventive medicine","issue":"4","page":"429–438","source":"Google Scholar","title":"The built environment and location-based physical activity","volume":"38","author":[{"family":"Troped","given":"Philip J."},{"family":"Wilson","given":"Jeffrey S."},{"family":"Matthews","given":"Charles E."},{"family":"Cromley","given":"Ellen K."},{"family":"Melly","given":"Steven J."}],"issued":{"date-parts":[["2010"]]}}}],"schema":"https://github.com/citation-style-language/schema/raw/master/csl-citation.json"} </w:instrText>
            </w:r>
            <w:r w:rsidRPr="00CA6D02">
              <w:rPr>
                <w:b/>
                <w:color w:val="000000" w:themeColor="text1"/>
              </w:rPr>
              <w:fldChar w:fldCharType="separate"/>
            </w:r>
            <w:r w:rsidRPr="00CA6D02">
              <w:rPr>
                <w:b/>
                <w:color w:val="000000" w:themeColor="text1"/>
              </w:rPr>
              <w:t>Troped et al. (2010)</w:t>
            </w:r>
            <w:r w:rsidRPr="00CA6D02">
              <w:rPr>
                <w:b/>
                <w:color w:val="000000" w:themeColor="text1"/>
              </w:rPr>
              <w:fldChar w:fldCharType="end"/>
            </w:r>
          </w:p>
        </w:tc>
        <w:tc>
          <w:tcPr>
            <w:tcW w:w="6390" w:type="dxa"/>
          </w:tcPr>
          <w:p w14:paraId="5E5A8B4C" w14:textId="77777777" w:rsidR="00A95822" w:rsidRPr="00CA6D02" w:rsidRDefault="00A95822" w:rsidP="00EA078C">
            <w:pPr>
              <w:pBdr>
                <w:top w:val="nil"/>
                <w:left w:val="nil"/>
                <w:bottom w:val="nil"/>
                <w:right w:val="nil"/>
                <w:between w:val="nil"/>
              </w:pBdr>
              <w:spacing w:line="360" w:lineRule="auto"/>
              <w:rPr>
                <w:rFonts w:eastAsia="Times New Roman"/>
                <w:b/>
                <w:color w:val="000000" w:themeColor="text1"/>
              </w:rPr>
            </w:pPr>
            <w:r w:rsidRPr="00CA6D02">
              <w:rPr>
                <w:rFonts w:eastAsia="Times New Roman"/>
                <w:b/>
                <w:color w:val="000000" w:themeColor="text1"/>
              </w:rPr>
              <w:t>Street Connectivity</w:t>
            </w:r>
          </w:p>
          <w:p w14:paraId="529EC8F6"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Intersection density (intersections per kilometer</w:t>
            </w:r>
          </w:p>
          <w:p w14:paraId="309063DA" w14:textId="77777777" w:rsidR="00A95822" w:rsidRPr="00CA6D02" w:rsidRDefault="00A95822" w:rsidP="00EA078C">
            <w:pPr>
              <w:pBdr>
                <w:top w:val="nil"/>
                <w:left w:val="nil"/>
                <w:bottom w:val="nil"/>
                <w:right w:val="nil"/>
                <w:between w:val="nil"/>
              </w:pBdr>
              <w:spacing w:line="360" w:lineRule="auto"/>
              <w:rPr>
                <w:rFonts w:eastAsia="Times New Roman"/>
                <w:b/>
                <w:color w:val="000000" w:themeColor="text1"/>
              </w:rPr>
            </w:pPr>
            <w:r w:rsidRPr="00CA6D02">
              <w:rPr>
                <w:rFonts w:eastAsia="Times New Roman"/>
                <w:b/>
                <w:color w:val="000000" w:themeColor="text1"/>
              </w:rPr>
              <w:t>Land use mix</w:t>
            </w:r>
          </w:p>
          <w:p w14:paraId="2E537DE9" w14:textId="77777777" w:rsidR="00A95822" w:rsidRPr="00CA6D02" w:rsidRDefault="00A95822" w:rsidP="00EA078C">
            <w:pPr>
              <w:pBdr>
                <w:top w:val="nil"/>
                <w:left w:val="nil"/>
                <w:bottom w:val="nil"/>
                <w:right w:val="nil"/>
                <w:between w:val="nil"/>
              </w:pBdr>
              <w:spacing w:line="360" w:lineRule="auto"/>
              <w:rPr>
                <w:rFonts w:eastAsia="Times New Roman"/>
                <w:b/>
                <w:color w:val="000000" w:themeColor="text1"/>
              </w:rPr>
            </w:pPr>
            <w:r w:rsidRPr="00CA6D02">
              <w:rPr>
                <w:rFonts w:eastAsia="Times New Roman"/>
                <w:b/>
                <w:color w:val="000000" w:themeColor="text1"/>
              </w:rPr>
              <w:t>Density</w:t>
            </w:r>
          </w:p>
          <w:p w14:paraId="541213B5" w14:textId="57407AC6"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Residential population density</w:t>
            </w:r>
          </w:p>
          <w:p w14:paraId="548AEC35" w14:textId="77777777" w:rsidR="00A95822" w:rsidRPr="00CA6D02" w:rsidRDefault="00A95822" w:rsidP="00EA078C">
            <w:pPr>
              <w:pBdr>
                <w:top w:val="nil"/>
                <w:left w:val="nil"/>
                <w:bottom w:val="nil"/>
                <w:right w:val="nil"/>
                <w:between w:val="nil"/>
              </w:pBdr>
              <w:spacing w:line="360" w:lineRule="auto"/>
              <w:rPr>
                <w:rFonts w:eastAsia="Times New Roman"/>
                <w:b/>
                <w:color w:val="000000" w:themeColor="text1"/>
              </w:rPr>
            </w:pPr>
            <w:r w:rsidRPr="00CA6D02">
              <w:rPr>
                <w:rFonts w:eastAsia="Times New Roman"/>
                <w:b/>
                <w:color w:val="000000" w:themeColor="text1"/>
              </w:rPr>
              <w:lastRenderedPageBreak/>
              <w:t>Greenness</w:t>
            </w:r>
          </w:p>
          <w:p w14:paraId="709484D8" w14:textId="77777777" w:rsidR="00A95822" w:rsidRPr="00CA6D02" w:rsidRDefault="00A95822" w:rsidP="00EA078C">
            <w:pPr>
              <w:pBdr>
                <w:top w:val="nil"/>
                <w:left w:val="nil"/>
                <w:bottom w:val="nil"/>
                <w:right w:val="nil"/>
                <w:between w:val="nil"/>
              </w:pBdr>
              <w:spacing w:line="360" w:lineRule="auto"/>
              <w:rPr>
                <w:rFonts w:eastAsia="Times New Roman"/>
                <w:b/>
                <w:color w:val="000000" w:themeColor="text1"/>
              </w:rPr>
            </w:pPr>
            <w:r w:rsidRPr="00CA6D02">
              <w:rPr>
                <w:color w:val="000000" w:themeColor="text1"/>
              </w:rPr>
              <w:t>Vegetation index</w:t>
            </w:r>
          </w:p>
        </w:tc>
      </w:tr>
      <w:tr w:rsidR="00CA6D02" w:rsidRPr="00CA6D02" w14:paraId="34051426" w14:textId="77777777" w:rsidTr="00A15A21">
        <w:tc>
          <w:tcPr>
            <w:tcW w:w="2965" w:type="dxa"/>
          </w:tcPr>
          <w:p w14:paraId="38D6EE00" w14:textId="77777777" w:rsidR="00A95822" w:rsidRPr="00CA6D02" w:rsidRDefault="00A95822" w:rsidP="00EA078C">
            <w:pPr>
              <w:spacing w:line="360" w:lineRule="auto"/>
              <w:rPr>
                <w:b/>
                <w:bCs/>
                <w:color w:val="000000" w:themeColor="text1"/>
              </w:rPr>
            </w:pPr>
          </w:p>
          <w:p w14:paraId="287538FD" w14:textId="77777777" w:rsidR="00A95822" w:rsidRPr="00CA6D02" w:rsidRDefault="00A95822" w:rsidP="00EA078C">
            <w:pPr>
              <w:spacing w:line="360" w:lineRule="auto"/>
              <w:jc w:val="center"/>
              <w:rPr>
                <w:b/>
                <w:bCs/>
                <w:color w:val="000000" w:themeColor="text1"/>
              </w:rPr>
            </w:pPr>
          </w:p>
          <w:p w14:paraId="34180439" w14:textId="77777777" w:rsidR="00A95822" w:rsidRPr="00CA6D02" w:rsidRDefault="00A95822" w:rsidP="00EA078C">
            <w:pPr>
              <w:spacing w:line="360" w:lineRule="auto"/>
              <w:jc w:val="center"/>
              <w:rPr>
                <w:b/>
                <w:bCs/>
                <w:color w:val="000000" w:themeColor="text1"/>
              </w:rPr>
            </w:pPr>
          </w:p>
          <w:p w14:paraId="1866CF08" w14:textId="0D0AE183" w:rsidR="00A95822" w:rsidRPr="00CA6D02" w:rsidRDefault="00A95822" w:rsidP="00EA078C">
            <w:pPr>
              <w:spacing w:line="360" w:lineRule="auto"/>
              <w:jc w:val="center"/>
              <w:rPr>
                <w:b/>
                <w:bCs/>
                <w:color w:val="000000" w:themeColor="text1"/>
              </w:rPr>
            </w:pPr>
            <w:r w:rsidRPr="00CA6D02">
              <w:rPr>
                <w:b/>
                <w:bCs/>
                <w:color w:val="000000" w:themeColor="text1"/>
              </w:rPr>
              <w:fldChar w:fldCharType="begin"/>
            </w:r>
            <w:r w:rsidR="00A62C83" w:rsidRPr="00CA6D02">
              <w:rPr>
                <w:b/>
                <w:bCs/>
                <w:color w:val="000000" w:themeColor="text1"/>
              </w:rPr>
              <w:instrText xml:space="preserve"> ADDIN ZOTERO_ITEM CSL_CITATION {"citationID":"LJqF2872","properties":{"formattedCitation":"(Van Dyck et al. 2012)","plainCitation":"(Van Dyck et al. 2012)","dontUpdate":true,"noteIndex":0},"citationItems":[{"id":"zLrsLASn/tK18r8rM","uris":["http://zotero.org/users/local/TwdGjrkj/items/PDWEPA98",["http://zotero.org/users/local/TwdGjrkj/items/PDWEPA98"]],"itemData":{"id":269,"type":"article-journal","container-title":"Social science &amp; medicine","issue":"9","page":"1375–1384","source":"Google Scholar","title":"Associations between perceived neighborhood environmental attributes and adults’ sedentary behavior: findings from the USA, Australia and Belgium","title-short":"Associations between perceived neighborhood environmental attributes and adults’ sedentary behavior","volume":"74","author":[{"family":"Van Dyck","given":"Delfien"},{"family":"Cerin","given":"Ester"},{"family":"Conway","given":"Terry L."},{"family":"De Bourdeaudhuij","given":"Ilse"},{"family":"Owen","given":"Neville"},{"family":"Kerr","given":"Jacqueline"},{"family":"Cardon","given":"Greet"},{"family":"Frank","given":"Lawrence D."},{"family":"Saelens","given":"Brian E."},{"family":"Sallis","given":"James F."}],"issued":{"date-parts":[["2012"]]}}}],"schema":"https://github.com/citation-style-language/schema/raw/master/csl-citation.json"} </w:instrText>
            </w:r>
            <w:r w:rsidRPr="00CA6D02">
              <w:rPr>
                <w:b/>
                <w:bCs/>
                <w:color w:val="000000" w:themeColor="text1"/>
              </w:rPr>
              <w:fldChar w:fldCharType="separate"/>
            </w:r>
            <w:r w:rsidRPr="00CA6D02">
              <w:rPr>
                <w:b/>
                <w:bCs/>
                <w:color w:val="000000" w:themeColor="text1"/>
              </w:rPr>
              <w:t>Van Dyck et al. (2012)</w:t>
            </w:r>
            <w:r w:rsidRPr="00CA6D02">
              <w:rPr>
                <w:b/>
                <w:bCs/>
                <w:color w:val="000000" w:themeColor="text1"/>
              </w:rPr>
              <w:fldChar w:fldCharType="end"/>
            </w:r>
          </w:p>
        </w:tc>
        <w:tc>
          <w:tcPr>
            <w:tcW w:w="6390" w:type="dxa"/>
          </w:tcPr>
          <w:p w14:paraId="3B2134F5" w14:textId="77777777" w:rsidR="00A95822" w:rsidRPr="00CA6D02" w:rsidRDefault="00A95822" w:rsidP="00EA07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Walking and cycling facilities</w:t>
            </w:r>
          </w:p>
          <w:p w14:paraId="405B3B16" w14:textId="77777777" w:rsidR="00770523" w:rsidRPr="00CA6D02" w:rsidRDefault="00A95822" w:rsidP="00EA07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Aesthetic</w:t>
            </w:r>
          </w:p>
          <w:p w14:paraId="11E50C96" w14:textId="7FB791A4" w:rsidR="00A95822" w:rsidRPr="00CA6D02" w:rsidRDefault="00A95822" w:rsidP="00EA07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Traffic safety</w:t>
            </w:r>
          </w:p>
          <w:p w14:paraId="1B209523" w14:textId="77777777" w:rsidR="00A95822" w:rsidRPr="00CA6D02" w:rsidRDefault="00A95822" w:rsidP="00EA07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Crime safety</w:t>
            </w:r>
          </w:p>
          <w:p w14:paraId="4C060D7F" w14:textId="77777777" w:rsidR="00A95822" w:rsidRPr="00CA6D02" w:rsidRDefault="00A95822" w:rsidP="00EA07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Parking near local shopping areas</w:t>
            </w:r>
          </w:p>
          <w:p w14:paraId="1F409A4E" w14:textId="77777777" w:rsidR="00A95822" w:rsidRPr="00CA6D02" w:rsidRDefault="00A95822" w:rsidP="00EA07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Residential density</w:t>
            </w:r>
          </w:p>
          <w:p w14:paraId="0C6C5BA9" w14:textId="77777777" w:rsidR="00A95822" w:rsidRPr="00CA6D02" w:rsidRDefault="00A95822" w:rsidP="00EA07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Land use mix-diversity</w:t>
            </w:r>
          </w:p>
        </w:tc>
      </w:tr>
      <w:tr w:rsidR="00CA6D02" w:rsidRPr="00CA6D02" w14:paraId="5871D111" w14:textId="77777777" w:rsidTr="00A15A21">
        <w:tc>
          <w:tcPr>
            <w:tcW w:w="2965" w:type="dxa"/>
          </w:tcPr>
          <w:p w14:paraId="41E2C0A9" w14:textId="77777777" w:rsidR="00A95822" w:rsidRPr="00CA6D02" w:rsidRDefault="00A95822" w:rsidP="00EA078C">
            <w:pPr>
              <w:spacing w:line="360" w:lineRule="auto"/>
              <w:rPr>
                <w:b/>
                <w:bCs/>
                <w:color w:val="000000" w:themeColor="text1"/>
              </w:rPr>
            </w:pPr>
          </w:p>
          <w:p w14:paraId="701CC93E" w14:textId="77777777" w:rsidR="009903A7" w:rsidRPr="00CA6D02" w:rsidRDefault="009903A7" w:rsidP="00EA078C">
            <w:pPr>
              <w:spacing w:line="360" w:lineRule="auto"/>
              <w:rPr>
                <w:b/>
                <w:bCs/>
                <w:color w:val="000000" w:themeColor="text1"/>
              </w:rPr>
            </w:pPr>
          </w:p>
          <w:p w14:paraId="7C34473B" w14:textId="77777777" w:rsidR="009903A7" w:rsidRPr="00CA6D02" w:rsidRDefault="009903A7" w:rsidP="00EA078C">
            <w:pPr>
              <w:spacing w:line="360" w:lineRule="auto"/>
              <w:jc w:val="center"/>
              <w:rPr>
                <w:b/>
                <w:bCs/>
                <w:color w:val="000000" w:themeColor="text1"/>
              </w:rPr>
            </w:pPr>
          </w:p>
          <w:p w14:paraId="4774ED60" w14:textId="77777777" w:rsidR="009903A7" w:rsidRPr="00CA6D02" w:rsidRDefault="009903A7" w:rsidP="00EA078C">
            <w:pPr>
              <w:spacing w:line="360" w:lineRule="auto"/>
              <w:jc w:val="center"/>
              <w:rPr>
                <w:b/>
                <w:bCs/>
                <w:color w:val="000000" w:themeColor="text1"/>
              </w:rPr>
            </w:pPr>
          </w:p>
          <w:p w14:paraId="423482B3" w14:textId="77777777" w:rsidR="009903A7" w:rsidRPr="00CA6D02" w:rsidRDefault="009903A7" w:rsidP="00EA078C">
            <w:pPr>
              <w:spacing w:line="360" w:lineRule="auto"/>
              <w:jc w:val="center"/>
              <w:rPr>
                <w:b/>
                <w:bCs/>
                <w:color w:val="000000" w:themeColor="text1"/>
              </w:rPr>
            </w:pPr>
          </w:p>
          <w:p w14:paraId="6F15DD68" w14:textId="77777777" w:rsidR="00EA078C" w:rsidRPr="00CA6D02" w:rsidRDefault="00EA078C" w:rsidP="00126090">
            <w:pPr>
              <w:spacing w:line="360" w:lineRule="auto"/>
              <w:rPr>
                <w:b/>
                <w:bCs/>
                <w:color w:val="000000" w:themeColor="text1"/>
              </w:rPr>
            </w:pPr>
          </w:p>
          <w:p w14:paraId="701AB155" w14:textId="77777777" w:rsidR="00EA078C" w:rsidRPr="00CA6D02" w:rsidRDefault="00EA078C" w:rsidP="00EA078C">
            <w:pPr>
              <w:spacing w:line="360" w:lineRule="auto"/>
              <w:jc w:val="center"/>
              <w:rPr>
                <w:b/>
                <w:bCs/>
                <w:color w:val="000000" w:themeColor="text1"/>
              </w:rPr>
            </w:pPr>
          </w:p>
          <w:p w14:paraId="0A67E401" w14:textId="77777777" w:rsidR="00EA078C" w:rsidRPr="00CA6D02" w:rsidRDefault="00EA078C" w:rsidP="00EA078C">
            <w:pPr>
              <w:spacing w:line="360" w:lineRule="auto"/>
              <w:jc w:val="center"/>
              <w:rPr>
                <w:b/>
                <w:bCs/>
                <w:color w:val="000000" w:themeColor="text1"/>
              </w:rPr>
            </w:pPr>
          </w:p>
          <w:p w14:paraId="50309715" w14:textId="77777777" w:rsidR="00EA078C" w:rsidRPr="00CA6D02" w:rsidRDefault="00EA078C" w:rsidP="00EA078C">
            <w:pPr>
              <w:spacing w:line="360" w:lineRule="auto"/>
              <w:jc w:val="center"/>
              <w:rPr>
                <w:b/>
                <w:bCs/>
                <w:color w:val="000000" w:themeColor="text1"/>
              </w:rPr>
            </w:pPr>
          </w:p>
          <w:p w14:paraId="195104C2" w14:textId="24A41096" w:rsidR="00A95822" w:rsidRPr="00CA6D02" w:rsidRDefault="00A95822" w:rsidP="00EA078C">
            <w:pPr>
              <w:spacing w:line="360" w:lineRule="auto"/>
              <w:jc w:val="center"/>
              <w:rPr>
                <w:b/>
                <w:bCs/>
                <w:color w:val="000000" w:themeColor="text1"/>
              </w:rPr>
            </w:pPr>
            <w:r w:rsidRPr="00CA6D02">
              <w:rPr>
                <w:b/>
                <w:bCs/>
                <w:color w:val="000000" w:themeColor="text1"/>
              </w:rPr>
              <w:fldChar w:fldCharType="begin"/>
            </w:r>
            <w:r w:rsidR="00A62C83" w:rsidRPr="00CA6D02">
              <w:rPr>
                <w:b/>
                <w:bCs/>
                <w:color w:val="000000" w:themeColor="text1"/>
              </w:rPr>
              <w:instrText xml:space="preserve"> ADDIN ZOTERO_ITEM CSL_CITATION {"citationID":"IILp10Wg","properties":{"formattedCitation":"(De Meester et al. 2014)","plainCitation":"(De Meester et al. 2014)","dontUpdate":true,"noteIndex":0},"citationItems":[{"id":"zLrsLASn/6LtyFI26","uris":["http://zotero.org/users/local/TwdGjrkj/items/B9TUEU7E",["http://zotero.org/users/local/TwdGjrkj/items/B9TUEU7E"]],"itemData":{"id":272,"type":"article-journal","container-title":"BMC public health","issue":"1","page":"631","source":"Google Scholar","title":"Parental perceived neighborhood attributes: associations with active transport and physical activity among 10–12 year old children and the mediating role of independent mobility","title-short":"Parental perceived neighborhood attributes","volume":"14","author":[{"family":"De Meester","given":"Femke"},{"family":"Van Dyck","given":"Delfien"},{"family":"De Bourdeaudhuij","given":"Ilse"},{"family":"Cardon","given":"Greet"}],"issued":{"date-parts":[["2014"]]}}}],"schema":"https://github.com/citation-style-language/schema/raw/master/csl-citation.json"} </w:instrText>
            </w:r>
            <w:r w:rsidRPr="00CA6D02">
              <w:rPr>
                <w:b/>
                <w:bCs/>
                <w:color w:val="000000" w:themeColor="text1"/>
              </w:rPr>
              <w:fldChar w:fldCharType="separate"/>
            </w:r>
            <w:r w:rsidRPr="00CA6D02">
              <w:rPr>
                <w:b/>
                <w:bCs/>
                <w:color w:val="000000" w:themeColor="text1"/>
              </w:rPr>
              <w:t>De Meester et al. (2014)</w:t>
            </w:r>
            <w:r w:rsidRPr="00CA6D02">
              <w:rPr>
                <w:b/>
                <w:bCs/>
                <w:color w:val="000000" w:themeColor="text1"/>
              </w:rPr>
              <w:fldChar w:fldCharType="end"/>
            </w:r>
          </w:p>
        </w:tc>
        <w:tc>
          <w:tcPr>
            <w:tcW w:w="6390" w:type="dxa"/>
          </w:tcPr>
          <w:p w14:paraId="543039E0"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Residential Density</w:t>
            </w:r>
          </w:p>
          <w:p w14:paraId="59293771"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Presence of different types of residences (e.g. detached single-family residences, row houses, apartments</w:t>
            </w:r>
          </w:p>
          <w:p w14:paraId="1D40C790" w14:textId="77777777" w:rsidR="00A95822" w:rsidRPr="00CA6D02" w:rsidRDefault="00A95822" w:rsidP="00EA078C">
            <w:pPr>
              <w:pBdr>
                <w:top w:val="nil"/>
                <w:left w:val="nil"/>
                <w:bottom w:val="nil"/>
                <w:right w:val="nil"/>
                <w:between w:val="nil"/>
              </w:pBdr>
              <w:spacing w:line="360" w:lineRule="auto"/>
              <w:jc w:val="both"/>
              <w:rPr>
                <w:rFonts w:eastAsia="Times New Roman"/>
                <w:b/>
                <w:bCs/>
                <w:color w:val="000000" w:themeColor="text1"/>
              </w:rPr>
            </w:pPr>
            <w:r w:rsidRPr="00CA6D02">
              <w:rPr>
                <w:b/>
                <w:bCs/>
                <w:color w:val="000000" w:themeColor="text1"/>
              </w:rPr>
              <w:t>Land use mix diversity</w:t>
            </w:r>
          </w:p>
          <w:p w14:paraId="5934AD29"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Distance to local facilities (e.g. supermarket, post office, library)</w:t>
            </w:r>
          </w:p>
          <w:p w14:paraId="54E3F388"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Land use mix access</w:t>
            </w:r>
          </w:p>
          <w:p w14:paraId="480288FD" w14:textId="6EDF2B83"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Access to neighborhood services (e.g. ease to walk to public transport, ease to walk to school)</w:t>
            </w:r>
          </w:p>
          <w:p w14:paraId="2ABC3115"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Connectivity</w:t>
            </w:r>
          </w:p>
          <w:p w14:paraId="10B3B458" w14:textId="0C8BEBBB" w:rsidR="00A95822" w:rsidRPr="00CA6D02" w:rsidRDefault="00A95822" w:rsidP="00EA078C">
            <w:pPr>
              <w:pBdr>
                <w:top w:val="nil"/>
                <w:left w:val="nil"/>
                <w:bottom w:val="nil"/>
                <w:right w:val="nil"/>
                <w:between w:val="nil"/>
              </w:pBdr>
              <w:spacing w:line="360" w:lineRule="auto"/>
              <w:jc w:val="both"/>
              <w:rPr>
                <w:color w:val="000000" w:themeColor="text1"/>
              </w:rPr>
            </w:pPr>
            <w:r w:rsidRPr="00CA6D02">
              <w:rPr>
                <w:color w:val="000000" w:themeColor="text1"/>
              </w:rPr>
              <w:t xml:space="preserve">Connectedness of street network </w:t>
            </w:r>
          </w:p>
          <w:p w14:paraId="591A52E8"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Availability of walking and cycling infrastructure</w:t>
            </w:r>
          </w:p>
          <w:p w14:paraId="225918A8" w14:textId="22ABA96C" w:rsidR="00A95822" w:rsidRPr="00CA6D02" w:rsidRDefault="00A95822" w:rsidP="0010198C">
            <w:pPr>
              <w:pBdr>
                <w:top w:val="nil"/>
                <w:left w:val="nil"/>
                <w:bottom w:val="nil"/>
                <w:right w:val="nil"/>
                <w:between w:val="nil"/>
              </w:pBdr>
              <w:spacing w:line="360" w:lineRule="auto"/>
              <w:rPr>
                <w:rFonts w:eastAsia="Times New Roman"/>
                <w:bCs/>
                <w:color w:val="000000" w:themeColor="text1"/>
              </w:rPr>
            </w:pPr>
            <w:r w:rsidRPr="00CA6D02">
              <w:rPr>
                <w:rFonts w:eastAsia="Times New Roman"/>
                <w:bCs/>
                <w:color w:val="000000" w:themeColor="text1"/>
              </w:rPr>
              <w:t>Quality and maintenance of walking and cycling</w:t>
            </w:r>
            <w:r w:rsidR="0010198C" w:rsidRPr="00CA6D02">
              <w:rPr>
                <w:rFonts w:eastAsia="Times New Roman"/>
                <w:bCs/>
                <w:color w:val="000000" w:themeColor="text1"/>
              </w:rPr>
              <w:t xml:space="preserve"> infrastructure.</w:t>
            </w:r>
          </w:p>
          <w:p w14:paraId="3EE8383A"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Aesthetics</w:t>
            </w:r>
          </w:p>
          <w:p w14:paraId="6DC1CE3A"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Presence of aesthetic features (e.g. green spaces, attractive buildings, streets free from litter and graffiti</w:t>
            </w:r>
          </w:p>
          <w:p w14:paraId="3F117A03"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Safety for traffic</w:t>
            </w:r>
          </w:p>
          <w:p w14:paraId="1C829125" w14:textId="65060B8B"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speed of traffic in neighborhood, availability of pedestrian crossings and traffic signals</w:t>
            </w:r>
          </w:p>
          <w:p w14:paraId="5806F9ED"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Safety for crime</w:t>
            </w:r>
          </w:p>
          <w:p w14:paraId="1EAEEFDD" w14:textId="56498954" w:rsidR="00A95822" w:rsidRPr="00CA6D02" w:rsidRDefault="00A95822" w:rsidP="00EA078C">
            <w:pPr>
              <w:pBdr>
                <w:top w:val="nil"/>
                <w:left w:val="nil"/>
                <w:bottom w:val="nil"/>
                <w:right w:val="nil"/>
                <w:between w:val="nil"/>
              </w:pBdr>
              <w:spacing w:line="360" w:lineRule="auto"/>
              <w:rPr>
                <w:color w:val="000000" w:themeColor="text1"/>
              </w:rPr>
            </w:pPr>
            <w:r w:rsidRPr="00CA6D02">
              <w:rPr>
                <w:color w:val="000000" w:themeColor="text1"/>
              </w:rPr>
              <w:t>crime prevalence in the neighborhood, perceived safety from strangers</w:t>
            </w:r>
          </w:p>
          <w:p w14:paraId="3834A0F1"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lastRenderedPageBreak/>
              <w:t>Convenience of recreation facilities</w:t>
            </w:r>
          </w:p>
          <w:p w14:paraId="1943C88F" w14:textId="6C876B77" w:rsidR="00A95822" w:rsidRPr="00CA6D02" w:rsidRDefault="00A95822" w:rsidP="00EA078C">
            <w:pPr>
              <w:pBdr>
                <w:top w:val="nil"/>
                <w:left w:val="nil"/>
                <w:bottom w:val="nil"/>
                <w:right w:val="nil"/>
                <w:between w:val="nil"/>
              </w:pBdr>
              <w:spacing w:line="360" w:lineRule="auto"/>
              <w:jc w:val="both"/>
              <w:rPr>
                <w:rFonts w:eastAsia="Times New Roman"/>
                <w:bCs/>
                <w:color w:val="000000" w:themeColor="text1"/>
              </w:rPr>
            </w:pPr>
            <w:r w:rsidRPr="00CA6D02">
              <w:rPr>
                <w:color w:val="000000" w:themeColor="text1"/>
              </w:rPr>
              <w:t xml:space="preserve">Distance to PA facilities </w:t>
            </w:r>
          </w:p>
        </w:tc>
      </w:tr>
      <w:tr w:rsidR="00CA6D02" w:rsidRPr="00CA6D02" w14:paraId="18722745" w14:textId="77777777" w:rsidTr="00A15A21">
        <w:tc>
          <w:tcPr>
            <w:tcW w:w="2965" w:type="dxa"/>
          </w:tcPr>
          <w:p w14:paraId="216E5F15" w14:textId="77777777" w:rsidR="00A95822" w:rsidRPr="00CA6D02" w:rsidRDefault="00A95822" w:rsidP="00EA078C">
            <w:pPr>
              <w:spacing w:line="360" w:lineRule="auto"/>
              <w:rPr>
                <w:b/>
                <w:color w:val="000000" w:themeColor="text1"/>
              </w:rPr>
            </w:pPr>
          </w:p>
          <w:p w14:paraId="22425D4E" w14:textId="77777777" w:rsidR="00A95822" w:rsidRPr="00CA6D02" w:rsidRDefault="00A95822" w:rsidP="00EA078C">
            <w:pPr>
              <w:spacing w:line="360" w:lineRule="auto"/>
              <w:jc w:val="center"/>
              <w:rPr>
                <w:b/>
                <w:color w:val="000000" w:themeColor="text1"/>
              </w:rPr>
            </w:pPr>
          </w:p>
          <w:p w14:paraId="0C0692FD" w14:textId="77777777" w:rsidR="009903A7" w:rsidRPr="00CA6D02" w:rsidRDefault="009903A7" w:rsidP="00EA078C">
            <w:pPr>
              <w:spacing w:line="360" w:lineRule="auto"/>
              <w:rPr>
                <w:b/>
                <w:color w:val="000000" w:themeColor="text1"/>
              </w:rPr>
            </w:pPr>
          </w:p>
          <w:p w14:paraId="3BCD2F76" w14:textId="77777777" w:rsidR="009903A7" w:rsidRPr="00CA6D02" w:rsidRDefault="009903A7" w:rsidP="00EA078C">
            <w:pPr>
              <w:spacing w:line="360" w:lineRule="auto"/>
              <w:jc w:val="center"/>
              <w:rPr>
                <w:b/>
                <w:color w:val="000000" w:themeColor="text1"/>
              </w:rPr>
            </w:pPr>
          </w:p>
          <w:p w14:paraId="67024769" w14:textId="58E4F980"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{"citationID":"clA2WR3f","properties":{"formattedCitation":"(Schirmer, Van Eggermond, and Axhausen 2014)","plainCitation":"(Schirmer, Van Eggermond, and Axhausen 2014)","dontUpdate":true,"noteIndex":0},"citationItems":[{"id":"zLrsLASn/07z0bjyy","uris":["http://zotero.org/users/local/TwdGjrkj/items/IZBEA4Z5",["http://zotero.org/users/local/TwdGjrkj/items/IZBEA4Z5"]],"itemData":{"id":73,"type":"article-journal","abstract":"Geospatial data available to researchers has increased tremendously over the last several decades, opening up opportunities to deﬁne residential location in multiple ways. is has led to a myriad of variables to deﬁne “location” in residential location choice models. In this paper, we propose a common classiﬁcation for location variables and categorize ﬁndings from a wide range of studies. We ﬁnd similar preferences but diﬀerent measurement methods and market segments for locations across diﬀerent study regions. Recent studies consider the residential unit as choice alternative, making it possible to include a detailed description of the built environment. However, these studies are still limited in number and the inclusion of socioeconomic environment is more common. Transport land-use models can beneﬁt from the inclusion of points of interest, such as schools, network distances, and the distance to previous locations. For the results of location choice models to be transferable to diﬀerent disciplines, and avoid multi-collinearity, it is necessary to present diﬀerent model speciﬁcations, including variables of interest in diﬀerent disciplines.","container-title":"Journal of Transport and Land Use","DOI":"10.5198/jtlu.v7i2.740","ISSN":"1938-7849","issue":"2","journalAbbreviation":"JTLU","language":"en","page":"3","source":"DOI.org (Crossref)","title":"The role of location in residential location choice models: a review of literature","title-short":"The role of location in residential location choice models","volume":"7","author":[{"family":"Schirmer","given":"Patrick M."},{"family":"Van Eggermond","given":"Michael A.B."},{"family":"Axhausen","given":"Kay W."}],"issued":{"date-parts":[["2014",7,28]]}}}],"schema":"https://github.com/citation-style-language/schema/raw/master/csl-citation.json"} </w:instrText>
            </w:r>
            <w:r w:rsidRPr="00CA6D02">
              <w:rPr>
                <w:b/>
                <w:color w:val="000000" w:themeColor="text1"/>
              </w:rPr>
              <w:fldChar w:fldCharType="separate"/>
            </w:r>
            <w:r w:rsidRPr="00CA6D02">
              <w:rPr>
                <w:b/>
                <w:color w:val="000000" w:themeColor="text1"/>
              </w:rPr>
              <w:t>Schirmer, Van Eggermond, and Axhausen (2014)</w:t>
            </w:r>
            <w:r w:rsidRPr="00CA6D02">
              <w:rPr>
                <w:b/>
                <w:color w:val="000000" w:themeColor="text1"/>
              </w:rPr>
              <w:fldChar w:fldCharType="end"/>
            </w:r>
          </w:p>
        </w:tc>
        <w:tc>
          <w:tcPr>
            <w:tcW w:w="6390" w:type="dxa"/>
          </w:tcPr>
          <w:p w14:paraId="4E7DD3A5"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Built environment</w:t>
            </w:r>
          </w:p>
          <w:p w14:paraId="4C2D3C81" w14:textId="77777777" w:rsidR="00A95822" w:rsidRPr="00CA6D02" w:rsidRDefault="00A95822" w:rsidP="00EA078C">
            <w:pPr>
              <w:spacing w:line="360" w:lineRule="auto"/>
              <w:jc w:val="both"/>
              <w:rPr>
                <w:color w:val="000000" w:themeColor="text1"/>
              </w:rPr>
            </w:pPr>
            <w:r w:rsidRPr="00CA6D02">
              <w:rPr>
                <w:color w:val="000000" w:themeColor="text1"/>
              </w:rPr>
              <w:t>Built density, Open space, Land use, Network/noise</w:t>
            </w:r>
          </w:p>
          <w:p w14:paraId="7E76F95A"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Socio-economic environment</w:t>
            </w:r>
          </w:p>
          <w:p w14:paraId="3548DF64" w14:textId="77777777" w:rsidR="00A95822" w:rsidRPr="00CA6D02" w:rsidRDefault="00A95822" w:rsidP="00EA078C">
            <w:pPr>
              <w:spacing w:line="360" w:lineRule="auto"/>
              <w:jc w:val="both"/>
              <w:rPr>
                <w:color w:val="000000" w:themeColor="text1"/>
              </w:rPr>
            </w:pPr>
            <w:r w:rsidRPr="00CA6D02">
              <w:rPr>
                <w:color w:val="000000" w:themeColor="text1"/>
              </w:rPr>
              <w:t>Population density, Household type, Employment, Crime</w:t>
            </w:r>
          </w:p>
          <w:p w14:paraId="47AED62B"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Points of interest</w:t>
            </w:r>
          </w:p>
          <w:p w14:paraId="195B1D78" w14:textId="77777777" w:rsidR="00A95822" w:rsidRPr="00CA6D02" w:rsidRDefault="00A95822" w:rsidP="00EA078C">
            <w:pPr>
              <w:spacing w:line="360" w:lineRule="auto"/>
              <w:jc w:val="both"/>
              <w:rPr>
                <w:color w:val="000000" w:themeColor="text1"/>
              </w:rPr>
            </w:pPr>
            <w:r w:rsidRPr="00CA6D02">
              <w:rPr>
                <w:color w:val="000000" w:themeColor="text1"/>
              </w:rPr>
              <w:t>Education, Urban character, Service and retail, Sport and recreation, Transport</w:t>
            </w:r>
          </w:p>
          <w:p w14:paraId="57864302" w14:textId="77777777" w:rsidR="00A95822" w:rsidRPr="00CA6D02" w:rsidRDefault="00A95822" w:rsidP="00EA078C">
            <w:pPr>
              <w:pBdr>
                <w:top w:val="nil"/>
                <w:left w:val="nil"/>
                <w:bottom w:val="nil"/>
                <w:right w:val="nil"/>
                <w:between w:val="nil"/>
              </w:pBdr>
              <w:spacing w:line="360" w:lineRule="auto"/>
              <w:jc w:val="both"/>
              <w:rPr>
                <w:color w:val="000000" w:themeColor="text1"/>
              </w:rPr>
            </w:pPr>
            <w:r w:rsidRPr="00CA6D02">
              <w:rPr>
                <w:rFonts w:eastAsia="Times New Roman"/>
                <w:b/>
                <w:color w:val="000000" w:themeColor="text1"/>
              </w:rPr>
              <w:t>Access &amp; Accessibility</w:t>
            </w:r>
          </w:p>
          <w:p w14:paraId="54C58954" w14:textId="22BC7EA0" w:rsidR="00A95822" w:rsidRPr="00CA6D02" w:rsidRDefault="00A95822" w:rsidP="00EA078C">
            <w:pPr>
              <w:spacing w:line="360" w:lineRule="auto"/>
              <w:jc w:val="both"/>
              <w:rPr>
                <w:color w:val="000000" w:themeColor="text1"/>
              </w:rPr>
            </w:pPr>
            <w:r w:rsidRPr="00CA6D02">
              <w:rPr>
                <w:color w:val="000000" w:themeColor="text1"/>
              </w:rPr>
              <w:t>Commuting time, Sociodemographic</w:t>
            </w:r>
          </w:p>
          <w:p w14:paraId="3932410B"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Previous location &amp; Social networks</w:t>
            </w:r>
          </w:p>
          <w:p w14:paraId="57F6218E" w14:textId="77777777" w:rsidR="00A95822" w:rsidRPr="00CA6D02" w:rsidRDefault="00A95822" w:rsidP="00EA078C">
            <w:pPr>
              <w:spacing w:line="360" w:lineRule="auto"/>
              <w:jc w:val="both"/>
              <w:rPr>
                <w:color w:val="000000" w:themeColor="text1"/>
              </w:rPr>
            </w:pPr>
            <w:r w:rsidRPr="00CA6D02">
              <w:rPr>
                <w:color w:val="000000" w:themeColor="text1"/>
              </w:rPr>
              <w:t>Individual distances</w:t>
            </w:r>
          </w:p>
        </w:tc>
      </w:tr>
      <w:tr w:rsidR="00CA6D02" w:rsidRPr="00CA6D02" w14:paraId="367603F7" w14:textId="77777777" w:rsidTr="00A15A21">
        <w:trPr>
          <w:trHeight w:val="440"/>
        </w:trPr>
        <w:tc>
          <w:tcPr>
            <w:tcW w:w="2965" w:type="dxa"/>
          </w:tcPr>
          <w:p w14:paraId="6E593E02" w14:textId="77777777" w:rsidR="00A95822" w:rsidRPr="00CA6D02" w:rsidRDefault="00A95822" w:rsidP="00EA078C">
            <w:pPr>
              <w:spacing w:line="360" w:lineRule="auto"/>
              <w:rPr>
                <w:b/>
                <w:color w:val="000000" w:themeColor="text1"/>
              </w:rPr>
            </w:pPr>
          </w:p>
          <w:p w14:paraId="70ACB88D" w14:textId="77777777" w:rsidR="00A95822" w:rsidRPr="00CA6D02" w:rsidRDefault="00A95822" w:rsidP="00EA078C">
            <w:pPr>
              <w:spacing w:line="360" w:lineRule="auto"/>
              <w:jc w:val="center"/>
              <w:rPr>
                <w:b/>
                <w:color w:val="000000" w:themeColor="text1"/>
              </w:rPr>
            </w:pPr>
          </w:p>
          <w:p w14:paraId="2D30F3BB" w14:textId="77777777" w:rsidR="00A95822" w:rsidRPr="00CA6D02" w:rsidRDefault="00A95822" w:rsidP="00EA078C">
            <w:pPr>
              <w:spacing w:line="360" w:lineRule="auto"/>
              <w:jc w:val="center"/>
              <w:rPr>
                <w:b/>
                <w:color w:val="000000" w:themeColor="text1"/>
              </w:rPr>
            </w:pPr>
          </w:p>
          <w:p w14:paraId="4A03262C" w14:textId="77777777" w:rsidR="00A95822" w:rsidRPr="00CA6D02" w:rsidRDefault="00A95822" w:rsidP="00EA078C">
            <w:pPr>
              <w:spacing w:line="360" w:lineRule="auto"/>
              <w:jc w:val="center"/>
              <w:rPr>
                <w:b/>
                <w:color w:val="000000" w:themeColor="text1"/>
              </w:rPr>
            </w:pPr>
          </w:p>
          <w:p w14:paraId="75DC4CA2" w14:textId="77777777" w:rsidR="00A95822" w:rsidRPr="00CA6D02" w:rsidRDefault="00A95822" w:rsidP="00EA078C">
            <w:pPr>
              <w:spacing w:line="360" w:lineRule="auto"/>
              <w:jc w:val="center"/>
              <w:rPr>
                <w:b/>
                <w:color w:val="000000" w:themeColor="text1"/>
              </w:rPr>
            </w:pPr>
          </w:p>
          <w:p w14:paraId="1F74DD36" w14:textId="6C13621D" w:rsidR="00A95822" w:rsidRDefault="00A95822" w:rsidP="00E22017">
            <w:pPr>
              <w:spacing w:line="360" w:lineRule="auto"/>
              <w:rPr>
                <w:b/>
                <w:color w:val="000000" w:themeColor="text1"/>
              </w:rPr>
            </w:pPr>
          </w:p>
          <w:p w14:paraId="4BEFD038" w14:textId="77777777" w:rsidR="00E22017" w:rsidRPr="00CA6D02" w:rsidRDefault="00E22017" w:rsidP="00E22017">
            <w:pPr>
              <w:spacing w:line="360" w:lineRule="auto"/>
              <w:rPr>
                <w:b/>
                <w:color w:val="000000" w:themeColor="text1"/>
              </w:rPr>
            </w:pPr>
          </w:p>
          <w:p w14:paraId="61572BEB" w14:textId="77777777" w:rsidR="00A95822" w:rsidRPr="00CA6D02" w:rsidRDefault="00A95822" w:rsidP="00EA078C">
            <w:pPr>
              <w:spacing w:line="360" w:lineRule="auto"/>
              <w:jc w:val="center"/>
              <w:rPr>
                <w:b/>
                <w:color w:val="000000" w:themeColor="text1"/>
              </w:rPr>
            </w:pPr>
          </w:p>
          <w:p w14:paraId="683CC543" w14:textId="775106DC"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{"citationID":"A5OVCzWJ","properties":{"formattedCitation":"(Dijk et al. 2015)","plainCitation":"(Dijk et al. 2015)","dontUpdate":true,"noteIndex":0},"citationItems":[{"id":"zLrsLASn/mhPakkvR","uris":["http://zotero.org/users/local/TwdGjrkj/items/ADILHDI4",["http://zotero.org/users/local/TwdGjrkj/items/ADILHDI4"]],"itemData":{"id":247,"type":"article-journal","abstract":"Due to demographic changes and a widely supported policy of ageing in place, the number of community-dwelling older people will increase immensely. Thus, supportive neighbourhoods enabling older people to age in place successfully are required. Using Q-methodology, we examined older people's perceptions of the comparative importance of neighbourhood characteristics for ageing in place. Based on the World Health Organization's Global Age-friendly Cities guide, we developed 26 statements about physical and social neighbourhood characteristics. Thirty-two older people in Rotterdam, half of whom were frail, rank-ordered these statements. Q-factor analysis revealed three distinct viewpoints each among frail and non-frail older people. Comparisons within and between groups are discussed. Although both frail and non-frail older people strongly desired a neighbourhood enabling them to age in place, they have divergent views on such a neighbourhood. Older people's dependence on the neighbourhood seems to be dynamic, affected by changing social and physical conditions and levels of frailty.","container-title":"Ageing &amp; Society","DOI":"10.1017/S0144686X14000622","ISSN":"0144-686X, 1469-1779","issue":"8","language":"en","page":"1771-1795","source":"Cambridge Core","title":"The ideal neighbourhood for ageing in place as perceived by frail and non-frail community-dwelling older people","volume":"35","author":[{"family":"Dijk","given":"Hanna M. Van"},{"family":"Cramm","given":"Jane M."},{"family":"Exel","given":"Job Van"},{"family":"Nieboer","given":"Anna P."}],"issued":{"date-parts":[["2015",9]]}}}],"schema":"https://github.com/citation-style-language/schema/raw/master/csl-citation.json"} </w:instrText>
            </w:r>
            <w:r w:rsidRPr="00CA6D02">
              <w:rPr>
                <w:b/>
                <w:color w:val="000000" w:themeColor="text1"/>
              </w:rPr>
              <w:fldChar w:fldCharType="separate"/>
            </w:r>
            <w:r w:rsidRPr="00CA6D02">
              <w:rPr>
                <w:b/>
                <w:color w:val="000000" w:themeColor="text1"/>
              </w:rPr>
              <w:t>Dijk et al. (2015)</w:t>
            </w:r>
            <w:r w:rsidRPr="00CA6D02">
              <w:rPr>
                <w:b/>
                <w:color w:val="000000" w:themeColor="text1"/>
              </w:rPr>
              <w:fldChar w:fldCharType="end"/>
            </w:r>
          </w:p>
        </w:tc>
        <w:tc>
          <w:tcPr>
            <w:tcW w:w="6390" w:type="dxa"/>
          </w:tcPr>
          <w:p w14:paraId="7E6894F2" w14:textId="77777777" w:rsidR="00A95822" w:rsidRPr="00CA6D02" w:rsidRDefault="00A95822" w:rsidP="00EA078C">
            <w:pPr>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Outdoor spaces and buildings</w:t>
            </w:r>
          </w:p>
          <w:p w14:paraId="0D27008D" w14:textId="77777777" w:rsidR="00A95822" w:rsidRPr="00CA6D02" w:rsidRDefault="00A95822" w:rsidP="00EA078C">
            <w:pPr>
              <w:spacing w:line="360" w:lineRule="auto"/>
              <w:rPr>
                <w:rFonts w:eastAsia="Times New Roman"/>
                <w:color w:val="000000" w:themeColor="text1"/>
              </w:rPr>
            </w:pPr>
            <w:r w:rsidRPr="00CA6D02">
              <w:rPr>
                <w:rFonts w:eastAsia="Times New Roman"/>
                <w:color w:val="000000" w:themeColor="text1"/>
              </w:rPr>
              <w:t>A clean and green neighborhood, A neighborhood with wide sidewalks and safe crosswalks, Public buildings with elevators that are easily accessible for wheelchairs and walkers, A safe neighborhood, A calm neighborhood</w:t>
            </w:r>
          </w:p>
          <w:p w14:paraId="2C4CE5C9" w14:textId="77777777" w:rsidR="00A95822" w:rsidRPr="00CA6D02" w:rsidRDefault="00A95822" w:rsidP="00EA078C">
            <w:pPr>
              <w:keepNext/>
              <w:keepLines/>
              <w:pBdr>
                <w:top w:val="nil"/>
                <w:left w:val="nil"/>
                <w:bottom w:val="nil"/>
                <w:right w:val="nil"/>
                <w:between w:val="nil"/>
              </w:pBdr>
              <w:spacing w:line="360" w:lineRule="auto"/>
              <w:jc w:val="both"/>
              <w:rPr>
                <w:color w:val="000000" w:themeColor="text1"/>
              </w:rPr>
            </w:pPr>
            <w:r w:rsidRPr="00CA6D02">
              <w:rPr>
                <w:rFonts w:eastAsia="Times New Roman"/>
                <w:b/>
                <w:color w:val="000000" w:themeColor="text1"/>
              </w:rPr>
              <w:t>Transportation</w:t>
            </w:r>
          </w:p>
          <w:p w14:paraId="1D180B37" w14:textId="77777777" w:rsidR="00A95822" w:rsidRPr="00CA6D02" w:rsidRDefault="00A95822" w:rsidP="00EA078C">
            <w:pPr>
              <w:spacing w:line="360" w:lineRule="auto"/>
              <w:jc w:val="both"/>
              <w:rPr>
                <w:color w:val="000000" w:themeColor="text1"/>
              </w:rPr>
            </w:pPr>
            <w:r w:rsidRPr="00CA6D02">
              <w:rPr>
                <w:color w:val="000000" w:themeColor="text1"/>
              </w:rPr>
              <w:t>Good public transport, Enough parking spots</w:t>
            </w:r>
          </w:p>
          <w:p w14:paraId="53C1C9F7" w14:textId="77777777" w:rsidR="00A95822" w:rsidRPr="00CA6D02" w:rsidRDefault="00A95822" w:rsidP="00EA078C">
            <w:pPr>
              <w:keepNext/>
              <w:keepLines/>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Social participation</w:t>
            </w:r>
          </w:p>
          <w:p w14:paraId="4C6DE963" w14:textId="5DF043FB" w:rsidR="00A95822" w:rsidRPr="00CA6D02" w:rsidRDefault="00A95822" w:rsidP="00EA078C">
            <w:pPr>
              <w:spacing w:line="360" w:lineRule="auto"/>
              <w:rPr>
                <w:color w:val="000000" w:themeColor="text1"/>
              </w:rPr>
            </w:pPr>
            <w:r w:rsidRPr="00CA6D02">
              <w:rPr>
                <w:color w:val="000000" w:themeColor="text1"/>
              </w:rPr>
              <w:t xml:space="preserve">A neighborhood where many social activities are organized, Affordable activities for older </w:t>
            </w:r>
            <w:r w:rsidR="004C787C" w:rsidRPr="00CA6D02">
              <w:rPr>
                <w:color w:val="000000" w:themeColor="text1"/>
              </w:rPr>
              <w:t>people.</w:t>
            </w:r>
          </w:p>
          <w:p w14:paraId="2F9F60F2" w14:textId="77777777" w:rsidR="00A95822" w:rsidRPr="00CA6D02" w:rsidRDefault="00A95822" w:rsidP="00EA078C">
            <w:pPr>
              <w:keepNext/>
              <w:keepLines/>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Respect and social approval</w:t>
            </w:r>
          </w:p>
          <w:p w14:paraId="1056DF8F" w14:textId="2ED46B65" w:rsidR="00A95822" w:rsidRPr="00CA6D02" w:rsidRDefault="00A95822" w:rsidP="00EA078C">
            <w:pPr>
              <w:spacing w:line="360" w:lineRule="auto"/>
              <w:rPr>
                <w:color w:val="000000" w:themeColor="text1"/>
              </w:rPr>
            </w:pPr>
            <w:r w:rsidRPr="00CA6D02">
              <w:rPr>
                <w:color w:val="000000" w:themeColor="text1"/>
              </w:rPr>
              <w:t xml:space="preserve">A neighborhood where people have respect for older people, A neighborhood where people are willing to help each other whenever necessary, no majority of immigrants in the neighborhood, A neighborhood where people know each other and dare to approach </w:t>
            </w:r>
            <w:r w:rsidR="00126090" w:rsidRPr="00CA6D02">
              <w:rPr>
                <w:color w:val="000000" w:themeColor="text1"/>
              </w:rPr>
              <w:t>each other.</w:t>
            </w:r>
          </w:p>
          <w:p w14:paraId="6FCB3AE7" w14:textId="77777777" w:rsidR="00A95822" w:rsidRPr="00CA6D02" w:rsidRDefault="00A95822" w:rsidP="00EA078C">
            <w:pPr>
              <w:keepNext/>
              <w:keepLines/>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lastRenderedPageBreak/>
              <w:t>Civic participation</w:t>
            </w:r>
          </w:p>
          <w:p w14:paraId="629F9478" w14:textId="77777777" w:rsidR="00A95822" w:rsidRPr="00CA6D02" w:rsidRDefault="00A95822" w:rsidP="00EA078C">
            <w:pPr>
              <w:spacing w:line="360" w:lineRule="auto"/>
              <w:rPr>
                <w:rFonts w:eastAsia="Times New Roman"/>
                <w:color w:val="000000" w:themeColor="text1"/>
              </w:rPr>
            </w:pPr>
            <w:r w:rsidRPr="00CA6D02">
              <w:rPr>
                <w:rFonts w:eastAsia="Times New Roman"/>
                <w:color w:val="000000" w:themeColor="text1"/>
              </w:rPr>
              <w:t>Possibilities for voluntary work, A neighborhood where older people are involved, for example concerning changes in the neighborhood</w:t>
            </w:r>
          </w:p>
          <w:p w14:paraId="3DFE1D2B" w14:textId="77777777" w:rsidR="00A95822" w:rsidRPr="00CA6D02" w:rsidRDefault="00A95822" w:rsidP="00EA078C">
            <w:pPr>
              <w:keepNext/>
              <w:keepLines/>
              <w:pBdr>
                <w:top w:val="nil"/>
                <w:left w:val="nil"/>
                <w:bottom w:val="nil"/>
                <w:right w:val="nil"/>
                <w:between w:val="nil"/>
              </w:pBdr>
              <w:spacing w:line="360" w:lineRule="auto"/>
              <w:jc w:val="both"/>
              <w:rPr>
                <w:b/>
                <w:color w:val="000000" w:themeColor="text1"/>
              </w:rPr>
            </w:pPr>
            <w:r w:rsidRPr="00CA6D02">
              <w:rPr>
                <w:rFonts w:eastAsia="Times New Roman"/>
                <w:b/>
                <w:color w:val="000000" w:themeColor="text1"/>
              </w:rPr>
              <w:t>Community support and health services</w:t>
            </w:r>
          </w:p>
          <w:p w14:paraId="58B1C240" w14:textId="7D94B8FE" w:rsidR="00840783" w:rsidRPr="00CA6D02" w:rsidRDefault="00A95822" w:rsidP="00EA078C">
            <w:pPr>
              <w:spacing w:line="360" w:lineRule="auto"/>
              <w:rPr>
                <w:rFonts w:eastAsia="Times New Roman"/>
                <w:color w:val="000000" w:themeColor="text1"/>
              </w:rPr>
            </w:pPr>
            <w:r w:rsidRPr="00CA6D02">
              <w:rPr>
                <w:rFonts w:eastAsia="Times New Roman"/>
                <w:color w:val="000000" w:themeColor="text1"/>
              </w:rPr>
              <w:t xml:space="preserve">A neighborhood where home care is easily accessible, A neighborhood where </w:t>
            </w:r>
            <w:r w:rsidR="009903A7" w:rsidRPr="00CA6D02">
              <w:rPr>
                <w:rFonts w:eastAsia="Times New Roman"/>
                <w:color w:val="000000" w:themeColor="text1"/>
              </w:rPr>
              <w:t>caregivers</w:t>
            </w:r>
            <w:r w:rsidRPr="00CA6D02">
              <w:rPr>
                <w:rFonts w:eastAsia="Times New Roman"/>
                <w:color w:val="000000" w:themeColor="text1"/>
              </w:rPr>
              <w:t xml:space="preserve"> collaborate and keep each other informed, A neighborhood with general practitioner (GP) and pharmacy at walking distance, Places where older people can go for advice and support, Volunteers who provide help when necessary, Shops and other facilities within walking distance</w:t>
            </w:r>
          </w:p>
        </w:tc>
      </w:tr>
      <w:tr w:rsidR="00CA6D02" w:rsidRPr="00CA6D02" w14:paraId="6977905D" w14:textId="77777777" w:rsidTr="00A15A21">
        <w:trPr>
          <w:trHeight w:val="440"/>
        </w:trPr>
        <w:tc>
          <w:tcPr>
            <w:tcW w:w="2965" w:type="dxa"/>
          </w:tcPr>
          <w:p w14:paraId="481C36E2" w14:textId="77777777" w:rsidR="00CD12A0" w:rsidRPr="00CA6D02" w:rsidRDefault="00CD12A0" w:rsidP="00EA078C">
            <w:pPr>
              <w:spacing w:line="360" w:lineRule="auto"/>
              <w:rPr>
                <w:b/>
                <w:color w:val="000000" w:themeColor="text1"/>
              </w:rPr>
            </w:pPr>
          </w:p>
          <w:p w14:paraId="192DE368" w14:textId="77777777" w:rsidR="003A3A83" w:rsidRPr="00CA6D02" w:rsidRDefault="003A3A83" w:rsidP="00EA078C">
            <w:pPr>
              <w:spacing w:line="360" w:lineRule="auto"/>
              <w:rPr>
                <w:b/>
                <w:color w:val="000000" w:themeColor="text1"/>
              </w:rPr>
            </w:pPr>
          </w:p>
          <w:p w14:paraId="2D946A53" w14:textId="77777777" w:rsidR="003A3A83" w:rsidRPr="00CA6D02" w:rsidRDefault="003A3A83" w:rsidP="00EA078C">
            <w:pPr>
              <w:spacing w:line="360" w:lineRule="auto"/>
              <w:rPr>
                <w:b/>
                <w:color w:val="000000" w:themeColor="text1"/>
              </w:rPr>
            </w:pPr>
          </w:p>
          <w:p w14:paraId="27ED1DFD" w14:textId="77777777" w:rsidR="00CD12A0" w:rsidRPr="00CA6D02" w:rsidRDefault="00CD12A0" w:rsidP="00EA078C">
            <w:pPr>
              <w:spacing w:line="360" w:lineRule="auto"/>
              <w:jc w:val="center"/>
              <w:rPr>
                <w:b/>
                <w:color w:val="000000" w:themeColor="text1"/>
              </w:rPr>
            </w:pPr>
          </w:p>
          <w:p w14:paraId="2511CE5F" w14:textId="3238227E"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{"citationID":"uVNvveMV","properties":{"formattedCitation":"(Child et al. 2016)","plainCitation":"(Child et al. 2016)","dontUpdate":true,"noteIndex":0},"citationItems":[{"id":"zLrsLASn/nAUaj0mX","uris":["http://zotero.org/users/local/TwdGjrkj/items/TWJUNSTP",["http://zotero.org/users/local/TwdGjrkj/items/TWJUNSTP"]],"itemData":{"id":274,"type":"article-journal","container-title":"American journal of health promotion","issue":"8","page":"634–637","source":"Google Scholar","title":"Neighborhood attributes associated with the social environment","volume":"30","author":[{"family":"Child","given":"Stephanie T."},{"family":"Schoffman","given":"Danielle E."},{"family":"Kaczynski","given":"Andrew T."},{"family":"Forthofer","given":"Melinda"},{"family":"Wilcox","given":"Sara"},{"family":"Baruth","given":"Meghan"}],"issued":{"date-parts":[["2016"]]}}}],"schema":"https://github.com/citation-style-language/schema/raw/master/csl-citation.json"} </w:instrText>
            </w:r>
            <w:r w:rsidRPr="00CA6D02">
              <w:rPr>
                <w:b/>
                <w:color w:val="000000" w:themeColor="text1"/>
              </w:rPr>
              <w:fldChar w:fldCharType="separate"/>
            </w:r>
            <w:r w:rsidRPr="00CA6D02">
              <w:rPr>
                <w:b/>
                <w:color w:val="000000" w:themeColor="text1"/>
              </w:rPr>
              <w:t>Child et al. (2016)</w:t>
            </w:r>
            <w:r w:rsidRPr="00CA6D02">
              <w:rPr>
                <w:b/>
                <w:color w:val="000000" w:themeColor="text1"/>
              </w:rPr>
              <w:fldChar w:fldCharType="end"/>
            </w:r>
          </w:p>
        </w:tc>
        <w:tc>
          <w:tcPr>
            <w:tcW w:w="6390" w:type="dxa"/>
          </w:tcPr>
          <w:p w14:paraId="3726CBFC"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 xml:space="preserve">Accessibility </w:t>
            </w:r>
          </w:p>
          <w:p w14:paraId="666C423C" w14:textId="77777777" w:rsidR="00A95822"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High dwelling density, Destinations within walking distance, Access to amenities, Access to transit stops</w:t>
            </w:r>
          </w:p>
          <w:p w14:paraId="6235E0C5"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Structural support</w:t>
            </w:r>
          </w:p>
          <w:p w14:paraId="47FCD1C3" w14:textId="526F8880" w:rsidR="00A95822" w:rsidRPr="00CA6D02" w:rsidRDefault="00A95822" w:rsidP="00EA078C">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Presence of sidewalks, Sidewalks are maintained, Presence of bicycle facilities, Facilities for bicycling are maintained, Presence of low-cost recreation facilities, High street</w:t>
            </w:r>
            <w:r w:rsidR="00A15A21" w:rsidRPr="00CA6D02">
              <w:rPr>
                <w:rFonts w:eastAsia="Times New Roman"/>
                <w:color w:val="000000" w:themeColor="text1"/>
              </w:rPr>
              <w:t xml:space="preserve"> </w:t>
            </w:r>
            <w:r w:rsidRPr="00CA6D02">
              <w:rPr>
                <w:rFonts w:eastAsia="Times New Roman"/>
                <w:color w:val="000000" w:themeColor="text1"/>
              </w:rPr>
              <w:t>connectivity</w:t>
            </w:r>
          </w:p>
          <w:p w14:paraId="4F9D8802" w14:textId="78F4A6FB"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Safety</w:t>
            </w:r>
          </w:p>
        </w:tc>
      </w:tr>
      <w:tr w:rsidR="00CA6D02" w:rsidRPr="00CA6D02" w14:paraId="74F448A8" w14:textId="77777777" w:rsidTr="00A15A21">
        <w:trPr>
          <w:trHeight w:val="440"/>
        </w:trPr>
        <w:tc>
          <w:tcPr>
            <w:tcW w:w="2965" w:type="dxa"/>
          </w:tcPr>
          <w:p w14:paraId="2AEA1F3F" w14:textId="77777777" w:rsidR="00A95822" w:rsidRPr="00CA6D02" w:rsidRDefault="00A95822" w:rsidP="00EA078C">
            <w:pPr>
              <w:spacing w:line="360" w:lineRule="auto"/>
              <w:jc w:val="center"/>
              <w:rPr>
                <w:b/>
                <w:color w:val="000000" w:themeColor="text1"/>
              </w:rPr>
            </w:pPr>
          </w:p>
          <w:p w14:paraId="72BD7718" w14:textId="77777777" w:rsidR="00A95822" w:rsidRPr="00CA6D02" w:rsidRDefault="00A95822" w:rsidP="00EA078C">
            <w:pPr>
              <w:spacing w:line="360" w:lineRule="auto"/>
              <w:jc w:val="center"/>
              <w:rPr>
                <w:b/>
                <w:color w:val="000000" w:themeColor="text1"/>
              </w:rPr>
            </w:pPr>
          </w:p>
          <w:p w14:paraId="698ED14C" w14:textId="77777777" w:rsidR="00A95822" w:rsidRPr="00CA6D02" w:rsidRDefault="00A95822" w:rsidP="00EA078C">
            <w:pPr>
              <w:spacing w:line="360" w:lineRule="auto"/>
              <w:jc w:val="center"/>
              <w:rPr>
                <w:b/>
                <w:color w:val="000000" w:themeColor="text1"/>
              </w:rPr>
            </w:pPr>
          </w:p>
          <w:p w14:paraId="27003AEF" w14:textId="77777777" w:rsidR="00A95822" w:rsidRPr="00CA6D02" w:rsidRDefault="00A95822" w:rsidP="00EA078C">
            <w:pPr>
              <w:spacing w:line="360" w:lineRule="auto"/>
              <w:jc w:val="center"/>
              <w:rPr>
                <w:b/>
                <w:color w:val="000000" w:themeColor="text1"/>
              </w:rPr>
            </w:pPr>
          </w:p>
          <w:p w14:paraId="4EE1B2FF" w14:textId="77777777" w:rsidR="00A95822" w:rsidRPr="00CA6D02" w:rsidRDefault="00A95822" w:rsidP="00EA078C">
            <w:pPr>
              <w:spacing w:line="360" w:lineRule="auto"/>
              <w:rPr>
                <w:b/>
                <w:color w:val="000000" w:themeColor="text1"/>
              </w:rPr>
            </w:pPr>
          </w:p>
          <w:p w14:paraId="439CC81D" w14:textId="561995DE"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{"citationID":"ogyuASyb","properties":{"formattedCitation":"(Novianto et al. 2016)","plainCitation":"(Novianto et al. 2016)","dontUpdate":true,"noteIndex":0},"citationItems":[{"id":"zLrsLASn/BUWbI0e4","uris":["http://zotero.org/users/local/TwdGjrkj/items/58QMFQAH",["http://zotero.org/users/local/TwdGjrkj/items/58QMFQAH"]],"itemData":{"id":287,"type":"article-journal","container-title":"American Journal of Environmental Sciences","issue":"3","page":"169–181","source":"Google Scholar","title":"Statistical Evaluation on Neighborhood Facilities in Relation with Residential Satisfaction and Preference","volume":"12","author":[{"family":"Novianto","given":"Didit"},{"family":"Gao","given":"Weijun"},{"family":"Kuroki","given":"Soichiro"},{"family":"Fukahori","given":"Hidetoshi"}],"issued":{"date-parts":[["2016"]]}}}],"schema":"https://github.com/citation-style-language/schema/raw/master/csl-citation.json"} </w:instrText>
            </w:r>
            <w:r w:rsidRPr="00CA6D02">
              <w:rPr>
                <w:b/>
                <w:color w:val="000000" w:themeColor="text1"/>
              </w:rPr>
              <w:fldChar w:fldCharType="separate"/>
            </w:r>
            <w:r w:rsidRPr="00CA6D02">
              <w:rPr>
                <w:b/>
                <w:color w:val="000000" w:themeColor="text1"/>
              </w:rPr>
              <w:t>Novianto et al. (2016)</w:t>
            </w:r>
            <w:r w:rsidRPr="00CA6D02">
              <w:rPr>
                <w:b/>
                <w:color w:val="000000" w:themeColor="text1"/>
              </w:rPr>
              <w:fldChar w:fldCharType="end"/>
            </w:r>
          </w:p>
        </w:tc>
        <w:tc>
          <w:tcPr>
            <w:tcW w:w="6390" w:type="dxa"/>
          </w:tcPr>
          <w:p w14:paraId="70B5D474"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Amenity</w:t>
            </w:r>
          </w:p>
          <w:p w14:paraId="0AA450C4" w14:textId="77777777" w:rsidR="00A95822" w:rsidRPr="00CA6D02" w:rsidRDefault="00A95822" w:rsidP="00EA078C">
            <w:pPr>
              <w:spacing w:line="360" w:lineRule="auto"/>
              <w:jc w:val="both"/>
              <w:rPr>
                <w:rFonts w:eastAsia="Times New Roman"/>
                <w:color w:val="000000" w:themeColor="text1"/>
              </w:rPr>
            </w:pPr>
            <w:r w:rsidRPr="00CA6D02">
              <w:rPr>
                <w:rFonts w:eastAsia="Times New Roman"/>
                <w:color w:val="000000" w:themeColor="text1"/>
              </w:rPr>
              <w:t>Nature, Park and green space, City/town beauty</w:t>
            </w:r>
          </w:p>
          <w:p w14:paraId="5CBB34F6"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Safety</w:t>
            </w:r>
          </w:p>
          <w:p w14:paraId="14EB9F55" w14:textId="088CCD05" w:rsidR="00A95822" w:rsidRPr="00CA6D02" w:rsidRDefault="009903A7" w:rsidP="00EA078C">
            <w:pPr>
              <w:autoSpaceDE w:val="0"/>
              <w:autoSpaceDN w:val="0"/>
              <w:adjustRightInd w:val="0"/>
              <w:spacing w:line="360" w:lineRule="auto"/>
              <w:jc w:val="both"/>
              <w:rPr>
                <w:rFonts w:eastAsia="Times New Roman"/>
                <w:color w:val="000000" w:themeColor="text1"/>
              </w:rPr>
            </w:pPr>
            <w:r w:rsidRPr="00CA6D02">
              <w:rPr>
                <w:rFonts w:eastAsia="Times New Roman"/>
                <w:color w:val="000000" w:themeColor="text1"/>
              </w:rPr>
              <w:t>Streetlight</w:t>
            </w:r>
            <w:r w:rsidR="00A95822" w:rsidRPr="00CA6D02">
              <w:rPr>
                <w:rFonts w:eastAsia="Times New Roman"/>
                <w:color w:val="000000" w:themeColor="text1"/>
              </w:rPr>
              <w:t>, Bicycle path, Blind spot, Traffic situation, Road maintenance, Shelter, Pedestrian, Security post, Disaster</w:t>
            </w:r>
          </w:p>
          <w:p w14:paraId="2E4C2AD0"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Health</w:t>
            </w:r>
          </w:p>
          <w:p w14:paraId="3B134A79" w14:textId="77777777" w:rsidR="00A95822" w:rsidRPr="00CA6D02" w:rsidRDefault="00A95822" w:rsidP="00EA078C">
            <w:pPr>
              <w:pBdr>
                <w:top w:val="nil"/>
                <w:left w:val="nil"/>
                <w:bottom w:val="nil"/>
                <w:right w:val="nil"/>
                <w:between w:val="nil"/>
              </w:pBdr>
              <w:autoSpaceDE w:val="0"/>
              <w:autoSpaceDN w:val="0"/>
              <w:adjustRightInd w:val="0"/>
              <w:spacing w:line="360" w:lineRule="auto"/>
              <w:jc w:val="both"/>
              <w:rPr>
                <w:rFonts w:eastAsia="Times New Roman"/>
                <w:color w:val="000000" w:themeColor="text1"/>
              </w:rPr>
            </w:pPr>
            <w:r w:rsidRPr="00CA6D02">
              <w:rPr>
                <w:rFonts w:eastAsia="Times New Roman"/>
                <w:color w:val="000000" w:themeColor="text1"/>
              </w:rPr>
              <w:t>Sewage, Noise, Vibration, Garbage</w:t>
            </w:r>
          </w:p>
          <w:p w14:paraId="6E1CE6C9" w14:textId="77777777" w:rsidR="00A95822" w:rsidRPr="00CA6D02" w:rsidRDefault="00A95822" w:rsidP="00EA078C">
            <w:pPr>
              <w:pBdr>
                <w:top w:val="nil"/>
                <w:left w:val="nil"/>
                <w:bottom w:val="nil"/>
                <w:right w:val="nil"/>
                <w:between w:val="nil"/>
              </w:pBdr>
              <w:spacing w:line="360" w:lineRule="auto"/>
              <w:jc w:val="both"/>
              <w:rPr>
                <w:rFonts w:eastAsia="Times New Roman"/>
                <w:b/>
                <w:color w:val="000000" w:themeColor="text1"/>
              </w:rPr>
            </w:pPr>
            <w:r w:rsidRPr="00CA6D02">
              <w:rPr>
                <w:rFonts w:eastAsia="Times New Roman"/>
                <w:b/>
                <w:color w:val="000000" w:themeColor="text1"/>
              </w:rPr>
              <w:t>Convenience</w:t>
            </w:r>
          </w:p>
          <w:p w14:paraId="4273F113" w14:textId="3B0D8083" w:rsidR="00840783" w:rsidRPr="00CA6D02" w:rsidRDefault="00A95822" w:rsidP="00EA078C">
            <w:pPr>
              <w:autoSpaceDE w:val="0"/>
              <w:autoSpaceDN w:val="0"/>
              <w:adjustRightInd w:val="0"/>
              <w:spacing w:line="360" w:lineRule="auto"/>
              <w:rPr>
                <w:rFonts w:eastAsia="Times New Roman"/>
                <w:color w:val="000000" w:themeColor="text1"/>
              </w:rPr>
            </w:pPr>
            <w:r w:rsidRPr="00CA6D02">
              <w:rPr>
                <w:rFonts w:eastAsia="Times New Roman"/>
                <w:color w:val="000000" w:themeColor="text1"/>
              </w:rPr>
              <w:t>Supermarket, Elementary school, Post office, Middle/high school</w:t>
            </w:r>
            <w:r w:rsidR="003A3A83" w:rsidRPr="00CA6D02">
              <w:rPr>
                <w:rFonts w:eastAsia="Times New Roman"/>
                <w:color w:val="000000" w:themeColor="text1"/>
              </w:rPr>
              <w:t xml:space="preserve">, </w:t>
            </w:r>
            <w:r w:rsidRPr="00CA6D02">
              <w:rPr>
                <w:rFonts w:eastAsia="Times New Roman"/>
                <w:color w:val="000000" w:themeColor="text1"/>
              </w:rPr>
              <w:t>Bank, Train station, Library, Bus stop, Medical facility, Leisure place</w:t>
            </w:r>
          </w:p>
        </w:tc>
      </w:tr>
      <w:tr w:rsidR="00CA6D02" w:rsidRPr="00CA6D02" w14:paraId="0E0D0D38" w14:textId="77777777" w:rsidTr="00A15A21">
        <w:tc>
          <w:tcPr>
            <w:tcW w:w="2965" w:type="dxa"/>
          </w:tcPr>
          <w:p w14:paraId="5A943E4E" w14:textId="77777777" w:rsidR="00A95822" w:rsidRPr="00CA6D02" w:rsidRDefault="00A95822" w:rsidP="00EA078C">
            <w:pPr>
              <w:spacing w:line="360" w:lineRule="auto"/>
              <w:jc w:val="center"/>
              <w:rPr>
                <w:b/>
                <w:color w:val="000000" w:themeColor="text1"/>
              </w:rPr>
            </w:pPr>
          </w:p>
          <w:p w14:paraId="6AD5124F" w14:textId="7A24CFD1"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{"citationID":"ksUzRfwX","properties":{"formattedCitation":"(Binette and Vasold 2018)","plainCitation":"(Binette and Vasold 2018)","dontUpdate":true,"noteIndex":0},"citationItems":[{"id":"zLrsLASn/S1zcaHsK","uris":["http://zotero.org/users/local/TwdGjrkj/items/6WK4N84Z",["http://zotero.org/users/local/TwdGjrkj/items/6WK4N84Z"]],"itemData":{"id":183,"type":"webpage","abstract":"This survey will provide insights that will raise awareness of the importance of making our communities \"great places for all ages.\"","container-title":"AARP","language":"english","note":"DOI: 10.26419/res.00231.001","title":"2018 Home and Community Preferences: A National Survey of Adults Age 18-Plus","title-short":"2018 Home and Community Preferences","URL":"http://www.aarp.org/research/topics/community/info-2018/2018-home-community-preference.html","author":[{"family":"Binette","given":"Joanne"},{"family":"Vasold","given":"Kerri"}],"accessed":{"date-parts":[["2019",10,9]]},"issued":{"date-parts":[["2018"]]}}}],"schema":"https://github.com/citation-style-language/schema/raw/master/csl-citation.json"} </w:instrText>
            </w:r>
            <w:r w:rsidRPr="00CA6D02">
              <w:rPr>
                <w:b/>
                <w:color w:val="000000" w:themeColor="text1"/>
              </w:rPr>
              <w:fldChar w:fldCharType="separate"/>
            </w:r>
            <w:r w:rsidRPr="00CA6D02">
              <w:rPr>
                <w:b/>
                <w:color w:val="000000" w:themeColor="text1"/>
              </w:rPr>
              <w:t>Binette and Vasold (2018)</w:t>
            </w:r>
            <w:r w:rsidRPr="00CA6D02">
              <w:rPr>
                <w:b/>
                <w:color w:val="000000" w:themeColor="text1"/>
              </w:rPr>
              <w:fldChar w:fldCharType="end"/>
            </w:r>
          </w:p>
        </w:tc>
        <w:tc>
          <w:tcPr>
            <w:tcW w:w="6390" w:type="dxa"/>
          </w:tcPr>
          <w:p w14:paraId="3E43EA0C"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 xml:space="preserve">Transportation </w:t>
            </w:r>
          </w:p>
          <w:p w14:paraId="4E76AB6B"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Community Service and Features (a. Sidewalks and Streets safety, b. Outdoor Spaces &amp; Buildings)</w:t>
            </w:r>
          </w:p>
          <w:p w14:paraId="399B18A4"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Social Participation</w:t>
            </w:r>
          </w:p>
        </w:tc>
      </w:tr>
      <w:tr w:rsidR="00CA6D02" w:rsidRPr="00CA6D02" w14:paraId="6EF735E4" w14:textId="77777777" w:rsidTr="00A15A21">
        <w:tc>
          <w:tcPr>
            <w:tcW w:w="2965" w:type="dxa"/>
          </w:tcPr>
          <w:p w14:paraId="0EDE1727" w14:textId="77777777" w:rsidR="008239DD" w:rsidRPr="00CA6D02" w:rsidRDefault="008239DD" w:rsidP="008239DD">
            <w:pPr>
              <w:spacing w:line="360" w:lineRule="auto"/>
              <w:jc w:val="center"/>
              <w:rPr>
                <w:b/>
                <w:color w:val="000000" w:themeColor="text1"/>
              </w:rPr>
            </w:pPr>
          </w:p>
          <w:p w14:paraId="3988B6B5" w14:textId="77777777" w:rsidR="008239DD" w:rsidRPr="00CA6D02" w:rsidRDefault="008239DD" w:rsidP="008239DD">
            <w:pPr>
              <w:spacing w:line="360" w:lineRule="auto"/>
              <w:jc w:val="center"/>
              <w:rPr>
                <w:b/>
                <w:color w:val="000000" w:themeColor="text1"/>
              </w:rPr>
            </w:pPr>
          </w:p>
          <w:p w14:paraId="4218DA1F" w14:textId="6A903687" w:rsidR="00147402" w:rsidRPr="00CA6D02" w:rsidRDefault="008239DD" w:rsidP="008239DD">
            <w:pPr>
              <w:spacing w:line="360" w:lineRule="auto"/>
              <w:jc w:val="center"/>
              <w:rPr>
                <w:b/>
                <w:color w:val="000000" w:themeColor="text1"/>
              </w:rPr>
            </w:pPr>
            <w:r w:rsidRPr="00CA6D02">
              <w:rPr>
                <w:b/>
                <w:color w:val="000000" w:themeColor="text1"/>
              </w:rPr>
              <w:fldChar w:fldCharType="begin"/>
            </w:r>
            <w:r w:rsidRPr="00CA6D02">
              <w:rPr>
                <w:b/>
                <w:color w:val="000000" w:themeColor="text1"/>
              </w:rPr>
              <w:instrText xml:space="preserve"> ADDIN ZOTERO_ITEM CSL_CITATION {"citationID":"xlRUWxQX","properties":{"formattedCitation":"(Andersson, Abramsson, and Malmberg 2019)","plainCitation":"(Andersson, Abramsson, and Malmberg 2019)","noteIndex":0},"citationItems":[{"id":179,"uris":["http://zotero.org/users/local/xT55mozt/items/RCZQCHZS"],"itemData":{"id":179,"type":"article-journal","abstract":"Earlier research on residential mobility has demonstrated a tendency for the young old of the 55+ population to prefer peripheral locations, whereas older age groups choose central locations. Here, we present survey results indicating that such late-adulthood differences in preferences are supported by age-related shifts corresponding to differences in housing preferences expressed by individuals in peripheral as well as central locations in Sweden. A sample of 2,400 individuals aged 55 years and over was asked to select the seven most important characteristics of a dwelling from a list of 21 alternatives (Survey of Housing Intentions among the ELDerly in Sweden (SHIELD), 2013). The preferences expressed were used as dependent variables in logistic regressions to determine to what extent the housing preferences of older people are linked to age, gender, socio-economic status and type of geographical area. The results demonstrated a close link between neighbourhood characteristics and housing preferences. Owning the dwelling, having a garden and access to nature were stressed as important by individuals living in non-metropolitan middle-class areas and in suburban elite areas. The youngest cohort expressed similar preferences. Older age groups instead stressed the importance of an elevator, single-storey housing and a good design for independent living; preferences that have similarities to those expressed by individuals living in large cities and smaller urban centres where such housing is more readily available.","container-title":"Ageing &amp; Society","DOI":"10.1017/S0144686X18000259","ISSN":"0144-686X, 1469-1779","issue":"8","language":"en","note":"publisher: Cambridge University Press","page":"1752-1781","source":"Cambridge University Press","title":"Patterns of changing residential preferences during late adulthood","volume":"39","author":[{"family":"Andersson","given":"Eva K."},{"family":"Abramsson","given":"Marianne"},{"family":"Malmberg","given":"Bo"}],"issued":{"date-parts":[["2019",8]]}}}],"schema":"https://github.com/citation-style-language/schema/raw/master/csl-citation.json"} </w:instrText>
            </w:r>
            <w:r w:rsidRPr="00CA6D02">
              <w:rPr>
                <w:b/>
                <w:color w:val="000000" w:themeColor="text1"/>
              </w:rPr>
              <w:fldChar w:fldCharType="separate"/>
            </w:r>
            <w:r w:rsidRPr="00CA6D02">
              <w:rPr>
                <w:b/>
                <w:bCs/>
                <w:color w:val="000000" w:themeColor="text1"/>
              </w:rPr>
              <w:t>(</w:t>
            </w:r>
            <w:r w:rsidRPr="00CA6D02">
              <w:rPr>
                <w:b/>
                <w:color w:val="000000" w:themeColor="text1"/>
              </w:rPr>
              <w:t>Andersson, Abramsson, and Malmberg 2019)</w:t>
            </w:r>
            <w:r w:rsidRPr="00CA6D02">
              <w:rPr>
                <w:b/>
                <w:color w:val="000000" w:themeColor="text1"/>
              </w:rPr>
              <w:fldChar w:fldCharType="end"/>
            </w:r>
          </w:p>
        </w:tc>
        <w:tc>
          <w:tcPr>
            <w:tcW w:w="6390" w:type="dxa"/>
          </w:tcPr>
          <w:p w14:paraId="5393B7A7" w14:textId="77777777" w:rsidR="00147402" w:rsidRPr="00CA6D02" w:rsidRDefault="00FE0803" w:rsidP="00FE0803">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Close to the family</w:t>
            </w:r>
          </w:p>
          <w:p w14:paraId="13FDAAF6" w14:textId="77777777" w:rsidR="00FE0803" w:rsidRPr="00CA6D02" w:rsidRDefault="003B4466" w:rsidP="003B4466">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Close to forests and land</w:t>
            </w:r>
          </w:p>
          <w:p w14:paraId="0C4912DE" w14:textId="77777777" w:rsidR="003B4466" w:rsidRPr="00CA6D02" w:rsidRDefault="003B4466" w:rsidP="003B4466">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Close to city life</w:t>
            </w:r>
          </w:p>
          <w:p w14:paraId="14A03FDD" w14:textId="77777777" w:rsidR="003B4466" w:rsidRPr="00CA6D02" w:rsidRDefault="00B622D5" w:rsidP="00B622D5">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Close to grocery shops</w:t>
            </w:r>
          </w:p>
          <w:p w14:paraId="005C5B14" w14:textId="77777777" w:rsidR="00B622D5" w:rsidRPr="00CA6D02" w:rsidRDefault="00B622D5" w:rsidP="00B622D5">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Services and culture</w:t>
            </w:r>
          </w:p>
          <w:p w14:paraId="4E74B958" w14:textId="4E0E34DC" w:rsidR="00B622D5" w:rsidRPr="00CA6D02" w:rsidRDefault="006E01BE" w:rsidP="006E01BE">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Close to public transport</w:t>
            </w:r>
          </w:p>
        </w:tc>
      </w:tr>
      <w:tr w:rsidR="00CA6D02" w:rsidRPr="00CA6D02" w14:paraId="569DCAB4" w14:textId="77777777" w:rsidTr="00A15A21">
        <w:trPr>
          <w:trHeight w:val="2540"/>
        </w:trPr>
        <w:tc>
          <w:tcPr>
            <w:tcW w:w="2965" w:type="dxa"/>
          </w:tcPr>
          <w:p w14:paraId="13925D33" w14:textId="77777777" w:rsidR="00A95822" w:rsidRPr="00CA6D02" w:rsidRDefault="00A95822" w:rsidP="00EA078C">
            <w:pPr>
              <w:spacing w:line="360" w:lineRule="auto"/>
              <w:rPr>
                <w:b/>
                <w:color w:val="000000" w:themeColor="text1"/>
              </w:rPr>
            </w:pPr>
          </w:p>
          <w:p w14:paraId="710E2BF1" w14:textId="77777777" w:rsidR="00A95822" w:rsidRPr="00CA6D02" w:rsidRDefault="00A95822" w:rsidP="00EA078C">
            <w:pPr>
              <w:spacing w:line="360" w:lineRule="auto"/>
              <w:jc w:val="center"/>
              <w:rPr>
                <w:b/>
                <w:color w:val="000000" w:themeColor="text1"/>
              </w:rPr>
            </w:pPr>
          </w:p>
          <w:p w14:paraId="47B8A227" w14:textId="77777777" w:rsidR="00A95822" w:rsidRPr="00CA6D02" w:rsidRDefault="00A95822" w:rsidP="00EA078C">
            <w:pPr>
              <w:spacing w:line="360" w:lineRule="auto"/>
              <w:jc w:val="center"/>
              <w:rPr>
                <w:b/>
                <w:color w:val="000000" w:themeColor="text1"/>
              </w:rPr>
            </w:pPr>
          </w:p>
          <w:p w14:paraId="113197B3" w14:textId="5908F394" w:rsidR="00A95822" w:rsidRPr="00CA6D02" w:rsidRDefault="00A95822" w:rsidP="00EA078C">
            <w:pPr>
              <w:spacing w:line="360" w:lineRule="auto"/>
              <w:jc w:val="center"/>
              <w:rPr>
                <w:b/>
                <w:color w:val="000000" w:themeColor="text1"/>
              </w:rPr>
            </w:pPr>
            <w:r w:rsidRPr="00CA6D02">
              <w:rPr>
                <w:b/>
                <w:color w:val="000000" w:themeColor="text1"/>
              </w:rPr>
              <w:fldChar w:fldCharType="begin"/>
            </w:r>
            <w:r w:rsidR="00A62C83" w:rsidRPr="00CA6D02">
              <w:rPr>
                <w:b/>
                <w:color w:val="000000" w:themeColor="text1"/>
              </w:rPr>
              <w:instrText xml:space="preserve"> ADDIN ZOTERO_ITEM CSL_CITATION {"citationID":"PLXsRMjB","properties":{"formattedCitation":"(Lee 2019)","plainCitation":"(Lee 2019)","dontUpdate":true,"noteIndex":0},"citationItems":[{"id":"zLrsLASn/JcHlM1Mi","uris":["http://zotero.org/users/local/TwdGjrkj/items/L3QMCUFZ",["http://zotero.org/users/local/TwdGjrkj/items/L3QMCUFZ"]],"itemData":{"id":188,"type":"article-journal","container-title":"Journal of Urban Affairs","page":"1–19","source":"Google Scholar","title":"“Working towards a better future for ourselves”: Neighborhood choice of middle-class Latino and Asian homeowners in Los Angeles","title-short":"“Working towards a better future for ourselves”","author":[{"family":"Lee","given":"C. Aujean"}],"issued":{"date-parts":[["2019"]]}}}],"schema":"https://github.com/citation-style-language/schema/raw/master/csl-citation.json"} </w:instrText>
            </w:r>
            <w:r w:rsidRPr="00CA6D02">
              <w:rPr>
                <w:b/>
                <w:color w:val="000000" w:themeColor="text1"/>
              </w:rPr>
              <w:fldChar w:fldCharType="separate"/>
            </w:r>
            <w:r w:rsidRPr="00CA6D02">
              <w:rPr>
                <w:b/>
                <w:color w:val="000000" w:themeColor="text1"/>
              </w:rPr>
              <w:t>Lee (2019)</w:t>
            </w:r>
            <w:r w:rsidRPr="00CA6D02">
              <w:rPr>
                <w:b/>
                <w:color w:val="000000" w:themeColor="text1"/>
              </w:rPr>
              <w:fldChar w:fldCharType="end"/>
            </w:r>
            <w:r w:rsidRPr="00CA6D02">
              <w:rPr>
                <w:b/>
                <w:color w:val="000000" w:themeColor="text1"/>
              </w:rPr>
              <w:t xml:space="preserve"> </w:t>
            </w:r>
          </w:p>
        </w:tc>
        <w:tc>
          <w:tcPr>
            <w:tcW w:w="6390" w:type="dxa"/>
          </w:tcPr>
          <w:p w14:paraId="61AD6745"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Neighborhood Safety</w:t>
            </w:r>
          </w:p>
          <w:p w14:paraId="545FA7E5"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Commute/Job Considerations</w:t>
            </w:r>
          </w:p>
          <w:p w14:paraId="74B8D042"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Neighborhood Public School Quality</w:t>
            </w:r>
          </w:p>
          <w:p w14:paraId="711A6C89"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Investment Value</w:t>
            </w:r>
          </w:p>
          <w:p w14:paraId="1DC2A7A7"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Proximity of Family/Friends</w:t>
            </w:r>
          </w:p>
          <w:p w14:paraId="4FA66A17"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Co-ethnic Businesses</w:t>
            </w:r>
          </w:p>
          <w:p w14:paraId="3E40C594"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Neighborhood Racial/Ethnic Composition</w:t>
            </w:r>
          </w:p>
          <w:p w14:paraId="55E894B5" w14:textId="77777777" w:rsidR="00A95822" w:rsidRPr="00CA6D02" w:rsidRDefault="00A95822" w:rsidP="00EA078C">
            <w:pPr>
              <w:pBdr>
                <w:top w:val="nil"/>
                <w:left w:val="nil"/>
                <w:bottom w:val="nil"/>
                <w:right w:val="nil"/>
                <w:between w:val="nil"/>
              </w:pBdr>
              <w:spacing w:line="360" w:lineRule="auto"/>
              <w:rPr>
                <w:color w:val="000000" w:themeColor="text1"/>
              </w:rPr>
            </w:pPr>
            <w:r w:rsidRPr="00CA6D02">
              <w:rPr>
                <w:rFonts w:eastAsia="Times New Roman"/>
                <w:color w:val="000000" w:themeColor="text1"/>
              </w:rPr>
              <w:t>Entertainment Options</w:t>
            </w:r>
          </w:p>
        </w:tc>
      </w:tr>
      <w:tr w:rsidR="00CA6D02" w:rsidRPr="00CA6D02" w14:paraId="100F79A9" w14:textId="77777777" w:rsidTr="00A15A21">
        <w:trPr>
          <w:trHeight w:val="2540"/>
        </w:trPr>
        <w:tc>
          <w:tcPr>
            <w:tcW w:w="2965" w:type="dxa"/>
          </w:tcPr>
          <w:p w14:paraId="7D68C107" w14:textId="77777777" w:rsidR="000C7F2F" w:rsidRPr="00CA6D02" w:rsidRDefault="000C7F2F" w:rsidP="000C7F2F">
            <w:pPr>
              <w:spacing w:line="360" w:lineRule="auto"/>
              <w:rPr>
                <w:b/>
                <w:color w:val="000000" w:themeColor="text1"/>
              </w:rPr>
            </w:pPr>
          </w:p>
          <w:p w14:paraId="5412195E" w14:textId="77777777" w:rsidR="000C7F2F" w:rsidRPr="00CA6D02" w:rsidRDefault="000C7F2F" w:rsidP="000C7F2F">
            <w:pPr>
              <w:spacing w:line="360" w:lineRule="auto"/>
              <w:rPr>
                <w:b/>
                <w:color w:val="000000" w:themeColor="text1"/>
              </w:rPr>
            </w:pPr>
          </w:p>
          <w:p w14:paraId="7856F8A2" w14:textId="77777777" w:rsidR="000C7F2F" w:rsidRPr="00CA6D02" w:rsidRDefault="000C7F2F" w:rsidP="000C7F2F">
            <w:pPr>
              <w:spacing w:line="360" w:lineRule="auto"/>
              <w:rPr>
                <w:b/>
                <w:color w:val="000000" w:themeColor="text1"/>
              </w:rPr>
            </w:pPr>
          </w:p>
          <w:p w14:paraId="36B00E6C" w14:textId="77777777" w:rsidR="000C7F2F" w:rsidRPr="00CA6D02" w:rsidRDefault="000C7F2F" w:rsidP="000C7F2F">
            <w:pPr>
              <w:spacing w:line="360" w:lineRule="auto"/>
              <w:rPr>
                <w:b/>
                <w:color w:val="000000" w:themeColor="text1"/>
              </w:rPr>
            </w:pPr>
          </w:p>
          <w:p w14:paraId="47E2A326" w14:textId="3B8D4C2C" w:rsidR="005E47C8" w:rsidRPr="00CA6D02" w:rsidRDefault="000C7F2F" w:rsidP="000C7F2F">
            <w:pPr>
              <w:spacing w:line="360" w:lineRule="auto"/>
              <w:rPr>
                <w:b/>
                <w:color w:val="000000" w:themeColor="text1"/>
              </w:rPr>
            </w:pPr>
            <w:r w:rsidRPr="00CA6D02">
              <w:rPr>
                <w:b/>
                <w:color w:val="000000" w:themeColor="text1"/>
              </w:rPr>
              <w:fldChar w:fldCharType="begin"/>
            </w:r>
            <w:r w:rsidRPr="00CA6D02">
              <w:rPr>
                <w:b/>
                <w:color w:val="000000" w:themeColor="text1"/>
              </w:rPr>
              <w:instrText xml:space="preserve"> ADDIN ZOTERO_ITEM CSL_CITATION {"citationID":"zEvNr4hf","properties":{"formattedCitation":"(Jamal, Newbold, and Scott 2022)","plainCitation":"(Jamal, Newbold, and Scott 2022)","noteIndex":0},"citationItems":[{"id":181,"uris":["http://zotero.org/users/local/xT55mozt/items/9LAAUIN6"],"itemData":{"id":181,"type":"article-journal","abstract":"Using Hamilton, Ontario as a case study, this study explores the difference between young (18–34 years) and older (65 + years) adults’ automobility behaviour (whether their most common mode of transportation was auto or not), by comparing their attitudes and preferences towards different travel modes. The study also investigates the differences in these two cohorts' attitudes and preferences towards residential characteristics since they can potentially impact travel behaviour. Exploratory analysis suggests that the difference between these two groups is marginal in terms of their attitudes towards driving. In general, young and older auto users both show similar attitudes towards different transportation modes. A similar trend has been seen for non‐auto users of young and older adults. The findings indicate young adults’ intention to shift towards an auto‐oriented culture, especially when they have a job. They also showed a preference for suburban living in the future. Older adults are mainly auto‐oriented; a small portion also seems pro‐transit. Transportation policies should consider these changing dynamics of travel behaviour among different generations. As attitudes and preferences influence travel behaviour to a greater extent, future studies should explore how attitudes and preferences can be modified to promote sustainable travel options.\n          , \n            Key Messages\n            \n              \n                \n                  Young and older auto users show similar attitudes towards different transportation modes.\n                \n                \n                  Older adults are mainly auto‐oriented.\n                \n                \n                  Regardless of their automobile use, young adults are likely to shift towards an auto‐oriented culture and suburban living, especially when they have a job.\n                \n              \n            \n          , \n            Une comparaison des attitudes et préférences des jeunes adultes et des personnes âgées envers les modes de transport et les choix de résidences : Une étude à Hamilton, en Ontario\n            À travers l'étude de cas d'Hamilton en Ontario, la présente étude s'intéresse à la différence de comportements en matière de déplacement entre les jeunes adultes (18 à 34 ans) et les personnes âgées (65 ans et plus). Pour ce faire, nous comparons leurs attitudes et leurs préférences envers divers modes de transport. L'étude analyse également les différences entre les attitudes et les préférences de ces deux cohortes envers les choix résidentiels puisque ceux‐ci peuvent avoir une incidence sur les comportements sur le plan de la mobilité. Cette étude exploratoire suggère que la différence entre ces deux groupes est marginale du point de vue de leurs attitudes envers la conduite automobile. En général, les jeunes automobilistes et ceux plus âgés manifestent des attitudes semblables envers les différents modes de transport. Par ailleurs, nos résultats indiquent l'intention des jeunes adultes de s'orienter vers une culture axée sur l'automobile, particulièrement lorsqu'ils ont un emploi. Ce groupe a également montré une préférence pour la vie de banlieue. Les personnes âgées sont aussi principalement orientées vers l'automobile. Toutefois, un petit nombre semble davantage en faveur du transport en commun. Les politiques de transport et les études dans ce domaine devraient tenir compte des dynamiques changeantes de comportements selon les générations afin de promouvoir des formes de déplacements durables.","container-title":"Canadian Geographies / Géographies canadiennes","DOI":"10.1111/cag.12744","ISSN":"0008-3658, 1541-0064","issue":"1","journalAbbreviation":"Canadian Geographies / Géographies canadiennes","language":"en","page":"76-93","source":"DOI.org (Crossref)","title":"A comparison of young and older adults’ attitudes and preferences towards different travel modes and residential characteristics: A study in Hamilton, Ontario","title-short":"A comparison of young and older adults’ attitudes and preferences towards different travel modes and residential characteristics","volume":"66","author":[{"family":"Jamal","given":"Shaila"},{"family":"Newbold","given":"K. Bruce"},{"family":"Scott","given":"Darren M."}],"issued":{"date-parts":[["2022",3]]}}}],"schema":"https://github.com/citation-style-language/schema/raw/master/csl-citation.json"} </w:instrText>
            </w:r>
            <w:r w:rsidRPr="00CA6D02">
              <w:rPr>
                <w:b/>
                <w:color w:val="000000" w:themeColor="text1"/>
              </w:rPr>
              <w:fldChar w:fldCharType="separate"/>
            </w:r>
            <w:r w:rsidRPr="00CA6D02">
              <w:rPr>
                <w:b/>
                <w:color w:val="000000" w:themeColor="text1"/>
              </w:rPr>
              <w:t>(Jamal, Newbold, and Scott 2022)</w:t>
            </w:r>
            <w:r w:rsidRPr="00CA6D02">
              <w:rPr>
                <w:b/>
                <w:color w:val="000000" w:themeColor="text1"/>
              </w:rPr>
              <w:fldChar w:fldCharType="end"/>
            </w:r>
          </w:p>
        </w:tc>
        <w:tc>
          <w:tcPr>
            <w:tcW w:w="6390" w:type="dxa"/>
          </w:tcPr>
          <w:p w14:paraId="14D34C2F" w14:textId="77777777" w:rsidR="005E47C8" w:rsidRPr="00CA6D02" w:rsidRDefault="005E47C8" w:rsidP="005E47C8">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Living within walking distance of shopping areas</w:t>
            </w:r>
          </w:p>
          <w:p w14:paraId="7032BC9B" w14:textId="7C280DDD" w:rsidR="005E47C8" w:rsidRPr="00CA6D02" w:rsidRDefault="00661CFF" w:rsidP="00661CFF">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Living within walking distance of entertainment (restaurants, movies, clubs, etc.)</w:t>
            </w:r>
          </w:p>
          <w:p w14:paraId="216F3235" w14:textId="77777777" w:rsidR="00661CFF" w:rsidRPr="00CA6D02" w:rsidRDefault="00202F7E" w:rsidP="00202F7E">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Having easy access to the highway</w:t>
            </w:r>
          </w:p>
          <w:p w14:paraId="106BEB0E" w14:textId="77777777" w:rsidR="00202F7E" w:rsidRPr="00CA6D02" w:rsidRDefault="00202F7E" w:rsidP="00202F7E">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Having good public transit service</w:t>
            </w:r>
          </w:p>
          <w:p w14:paraId="482D7288" w14:textId="2975EE12" w:rsidR="00202F7E" w:rsidRPr="00CA6D02" w:rsidRDefault="00225B29" w:rsidP="00225B29">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Living in a quiet neighborhood</w:t>
            </w:r>
          </w:p>
          <w:p w14:paraId="625D2412" w14:textId="77777777" w:rsidR="00225B29" w:rsidRPr="00CA6D02" w:rsidRDefault="00C570D4" w:rsidP="00C570D4">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Having lots of people out and about in the neighborhood</w:t>
            </w:r>
          </w:p>
          <w:p w14:paraId="4FA9A334" w14:textId="77777777" w:rsidR="00C570D4" w:rsidRPr="00CA6D02" w:rsidRDefault="00C570D4" w:rsidP="00C570D4">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Having a high level of upkeep in the neighborhood</w:t>
            </w:r>
          </w:p>
          <w:p w14:paraId="5D281F7D" w14:textId="77777777" w:rsidR="00C570D4" w:rsidRPr="00CA6D02" w:rsidRDefault="0059047F" w:rsidP="0059047F">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Having big trees on neighborhood streets</w:t>
            </w:r>
          </w:p>
          <w:p w14:paraId="5C99B707" w14:textId="4D268FEA" w:rsidR="00A15A21" w:rsidRPr="00CA6D02" w:rsidRDefault="0013153F" w:rsidP="00A15A21">
            <w:pPr>
              <w:pBdr>
                <w:top w:val="nil"/>
                <w:left w:val="nil"/>
                <w:bottom w:val="nil"/>
                <w:right w:val="nil"/>
                <w:between w:val="nil"/>
              </w:pBdr>
              <w:spacing w:line="360" w:lineRule="auto"/>
              <w:rPr>
                <w:rFonts w:eastAsia="Times New Roman"/>
                <w:color w:val="000000" w:themeColor="text1"/>
              </w:rPr>
            </w:pPr>
            <w:r w:rsidRPr="00CA6D02">
              <w:rPr>
                <w:rFonts w:eastAsia="Times New Roman"/>
                <w:color w:val="000000" w:themeColor="text1"/>
              </w:rPr>
              <w:t>Having lots of off‐street parking (garages or driveways) in the neighborhood</w:t>
            </w:r>
          </w:p>
        </w:tc>
      </w:tr>
    </w:tbl>
    <w:p w14:paraId="635E39D8" w14:textId="01C670D7" w:rsidR="003D4C67" w:rsidRPr="00CA6D02" w:rsidRDefault="003D4C67" w:rsidP="003D4C67">
      <w:pPr>
        <w:pStyle w:val="Caption"/>
        <w:keepNext/>
        <w:spacing w:line="360" w:lineRule="auto"/>
        <w:rPr>
          <w:rStyle w:val="cf01"/>
          <w:rFonts w:ascii="Times New Roman" w:hAnsi="Times New Roman" w:cs="Times New Roman"/>
          <w:sz w:val="24"/>
        </w:rPr>
      </w:pPr>
      <w:bookmarkStart w:id="23" w:name="_Toc151984109"/>
      <w:r w:rsidRPr="00CA6D02">
        <w:t xml:space="preserve">Table </w:t>
      </w:r>
      <w:fldSimple w:instr=" SEQ Table \* ARABIC ">
        <w:r w:rsidR="0031009C">
          <w:rPr>
            <w:noProof/>
          </w:rPr>
          <w:t>2</w:t>
        </w:r>
      </w:fldSimple>
      <w:r w:rsidRPr="00CA6D02">
        <w:t xml:space="preserve">: An </w:t>
      </w:r>
      <w:r w:rsidR="00DE2B1B">
        <w:t>o</w:t>
      </w:r>
      <w:r w:rsidRPr="00CA6D02">
        <w:t xml:space="preserve">verview of </w:t>
      </w:r>
      <w:r w:rsidR="00DE2B1B">
        <w:t>s</w:t>
      </w:r>
      <w:r w:rsidRPr="00CA6D02">
        <w:t xml:space="preserve">tudied </w:t>
      </w:r>
      <w:r w:rsidR="00DE2B1B">
        <w:t>l</w:t>
      </w:r>
      <w:r w:rsidRPr="00CA6D02">
        <w:t>iterature</w:t>
      </w:r>
      <w:bookmarkEnd w:id="23"/>
    </w:p>
    <w:p w14:paraId="297407DC" w14:textId="77777777" w:rsidR="003D4C67" w:rsidRPr="00CA6D02" w:rsidRDefault="003D4C67" w:rsidP="008442AF">
      <w:pPr>
        <w:pStyle w:val="pf0"/>
        <w:spacing w:before="0" w:beforeAutospacing="0" w:after="0" w:afterAutospacing="0" w:line="480" w:lineRule="auto"/>
        <w:ind w:firstLine="720"/>
        <w:rPr>
          <w:rStyle w:val="cf01"/>
          <w:rFonts w:ascii="Times New Roman" w:eastAsiaTheme="majorEastAsia" w:hAnsi="Times New Roman" w:cs="Times New Roman"/>
          <w:color w:val="000000" w:themeColor="text1"/>
          <w:sz w:val="24"/>
          <w:szCs w:val="24"/>
        </w:rPr>
      </w:pPr>
    </w:p>
    <w:p w14:paraId="0A40534F" w14:textId="5C4EBD2C" w:rsidR="006B6804" w:rsidRPr="00CA6D02" w:rsidRDefault="00EB3012" w:rsidP="008442AF">
      <w:pPr>
        <w:pStyle w:val="pf0"/>
        <w:spacing w:before="0" w:beforeAutospacing="0" w:after="0" w:afterAutospacing="0" w:line="480" w:lineRule="auto"/>
        <w:ind w:firstLine="720"/>
        <w:rPr>
          <w:rStyle w:val="cf01"/>
          <w:rFonts w:ascii="Times New Roman" w:eastAsiaTheme="majorEastAsia" w:hAnsi="Times New Roman" w:cs="Times New Roman"/>
          <w:color w:val="000000" w:themeColor="text1"/>
          <w:sz w:val="24"/>
          <w:szCs w:val="24"/>
        </w:rPr>
      </w:pPr>
      <w:r w:rsidRPr="00CA6D02">
        <w:rPr>
          <w:rStyle w:val="cf01"/>
          <w:rFonts w:ascii="Times New Roman" w:eastAsiaTheme="majorEastAsia" w:hAnsi="Times New Roman" w:cs="Times New Roman"/>
          <w:color w:val="000000" w:themeColor="text1"/>
          <w:sz w:val="24"/>
          <w:szCs w:val="24"/>
        </w:rPr>
        <w:lastRenderedPageBreak/>
        <w:t>There have been many studies on residential location choices</w:t>
      </w:r>
      <w:r w:rsidR="00F63BEA" w:rsidRPr="00CA6D02">
        <w:rPr>
          <w:rStyle w:val="cf01"/>
          <w:rFonts w:ascii="Times New Roman" w:eastAsiaTheme="majorEastAsia" w:hAnsi="Times New Roman" w:cs="Times New Roman"/>
          <w:color w:val="000000" w:themeColor="text1"/>
          <w:sz w:val="24"/>
          <w:szCs w:val="24"/>
        </w:rPr>
        <w:t xml:space="preserve"> </w:t>
      </w:r>
      <w:r w:rsidR="0008253C" w:rsidRPr="00CA6D02">
        <w:rPr>
          <w:rStyle w:val="cf01"/>
          <w:rFonts w:ascii="Times New Roman" w:eastAsiaTheme="majorEastAsia" w:hAnsi="Times New Roman" w:cs="Times New Roman"/>
          <w:color w:val="000000" w:themeColor="text1"/>
          <w:sz w:val="24"/>
          <w:szCs w:val="24"/>
        </w:rPr>
        <w:t>of families with school aged kids</w:t>
      </w:r>
      <w:r w:rsidRPr="00CA6D02">
        <w:rPr>
          <w:rStyle w:val="cf01"/>
          <w:rFonts w:ascii="Times New Roman" w:eastAsiaTheme="majorEastAsia" w:hAnsi="Times New Roman" w:cs="Times New Roman"/>
          <w:color w:val="000000" w:themeColor="text1"/>
          <w:sz w:val="24"/>
          <w:szCs w:val="24"/>
        </w:rPr>
        <w:t xml:space="preserve">. </w:t>
      </w:r>
      <w:r w:rsidR="004D3085" w:rsidRPr="00CA6D02">
        <w:rPr>
          <w:rStyle w:val="cf01"/>
          <w:rFonts w:ascii="Times New Roman" w:eastAsiaTheme="majorEastAsia" w:hAnsi="Times New Roman" w:cs="Times New Roman"/>
          <w:color w:val="000000" w:themeColor="text1"/>
          <w:sz w:val="24"/>
          <w:szCs w:val="24"/>
        </w:rPr>
        <w:t xml:space="preserve">Also, since </w:t>
      </w:r>
      <w:r w:rsidR="00B46E47" w:rsidRPr="00CA6D02">
        <w:rPr>
          <w:rStyle w:val="cf01"/>
          <w:rFonts w:ascii="Times New Roman" w:eastAsiaTheme="majorEastAsia" w:hAnsi="Times New Roman" w:cs="Times New Roman"/>
          <w:color w:val="000000" w:themeColor="text1"/>
          <w:sz w:val="24"/>
          <w:szCs w:val="24"/>
        </w:rPr>
        <w:t xml:space="preserve">the </w:t>
      </w:r>
      <w:r w:rsidR="004D3085" w:rsidRPr="00CA6D02">
        <w:rPr>
          <w:rStyle w:val="cf01"/>
          <w:rFonts w:ascii="Times New Roman" w:eastAsiaTheme="majorEastAsia" w:hAnsi="Times New Roman" w:cs="Times New Roman"/>
          <w:color w:val="000000" w:themeColor="text1"/>
          <w:sz w:val="24"/>
          <w:szCs w:val="24"/>
        </w:rPr>
        <w:t>WHO launched the</w:t>
      </w:r>
      <w:r w:rsidR="00130885" w:rsidRPr="00CA6D02">
        <w:rPr>
          <w:rStyle w:val="cf01"/>
          <w:rFonts w:ascii="Times New Roman" w:eastAsiaTheme="majorEastAsia" w:hAnsi="Times New Roman" w:cs="Times New Roman"/>
          <w:color w:val="000000" w:themeColor="text1"/>
          <w:sz w:val="24"/>
          <w:szCs w:val="24"/>
        </w:rPr>
        <w:t xml:space="preserve"> </w:t>
      </w:r>
      <w:r w:rsidR="00D44959" w:rsidRPr="00CA6D02">
        <w:rPr>
          <w:rStyle w:val="cf01"/>
          <w:rFonts w:ascii="Times New Roman" w:eastAsiaTheme="majorEastAsia" w:hAnsi="Times New Roman" w:cs="Times New Roman"/>
          <w:color w:val="000000" w:themeColor="text1"/>
          <w:sz w:val="24"/>
          <w:szCs w:val="24"/>
        </w:rPr>
        <w:t>Global</w:t>
      </w:r>
      <w:r w:rsidR="00130885" w:rsidRPr="00CA6D02">
        <w:rPr>
          <w:rStyle w:val="cf01"/>
          <w:rFonts w:ascii="Times New Roman" w:eastAsiaTheme="majorEastAsia" w:hAnsi="Times New Roman" w:cs="Times New Roman"/>
          <w:color w:val="000000" w:themeColor="text1"/>
          <w:sz w:val="24"/>
          <w:szCs w:val="24"/>
        </w:rPr>
        <w:t xml:space="preserve"> Age Friendly initiatives </w:t>
      </w:r>
      <w:r w:rsidR="00967A0B" w:rsidRPr="00CA6D02">
        <w:rPr>
          <w:rStyle w:val="cf01"/>
          <w:rFonts w:ascii="Times New Roman" w:eastAsiaTheme="majorEastAsia" w:hAnsi="Times New Roman" w:cs="Times New Roman"/>
          <w:color w:val="000000" w:themeColor="text1"/>
          <w:sz w:val="24"/>
          <w:szCs w:val="24"/>
        </w:rPr>
        <w:t xml:space="preserve">there </w:t>
      </w:r>
      <w:r w:rsidR="00965094" w:rsidRPr="00CA6D02">
        <w:rPr>
          <w:rStyle w:val="cf01"/>
          <w:rFonts w:ascii="Times New Roman" w:eastAsiaTheme="majorEastAsia" w:hAnsi="Times New Roman" w:cs="Times New Roman"/>
          <w:color w:val="000000" w:themeColor="text1"/>
          <w:sz w:val="24"/>
          <w:szCs w:val="24"/>
        </w:rPr>
        <w:t>has</w:t>
      </w:r>
      <w:r w:rsidR="00967A0B" w:rsidRPr="00CA6D02">
        <w:rPr>
          <w:rStyle w:val="cf01"/>
          <w:rFonts w:ascii="Times New Roman" w:eastAsiaTheme="majorEastAsia" w:hAnsi="Times New Roman" w:cs="Times New Roman"/>
          <w:color w:val="000000" w:themeColor="text1"/>
          <w:sz w:val="24"/>
          <w:szCs w:val="24"/>
        </w:rPr>
        <w:t xml:space="preserve"> been more focus on </w:t>
      </w:r>
      <w:r w:rsidR="008A2898" w:rsidRPr="00CA6D02">
        <w:rPr>
          <w:rStyle w:val="cf01"/>
          <w:rFonts w:ascii="Times New Roman" w:eastAsiaTheme="majorEastAsia" w:hAnsi="Times New Roman" w:cs="Times New Roman"/>
          <w:color w:val="000000" w:themeColor="text1"/>
          <w:sz w:val="24"/>
          <w:szCs w:val="24"/>
        </w:rPr>
        <w:t>different</w:t>
      </w:r>
      <w:r w:rsidR="00AB437D" w:rsidRPr="00CA6D02">
        <w:rPr>
          <w:rStyle w:val="cf01"/>
          <w:rFonts w:ascii="Times New Roman" w:eastAsiaTheme="majorEastAsia" w:hAnsi="Times New Roman" w:cs="Times New Roman"/>
          <w:color w:val="000000" w:themeColor="text1"/>
          <w:sz w:val="24"/>
          <w:szCs w:val="24"/>
        </w:rPr>
        <w:t xml:space="preserve"> </w:t>
      </w:r>
      <w:r w:rsidR="008A2898" w:rsidRPr="00CA6D02">
        <w:rPr>
          <w:rStyle w:val="cf01"/>
          <w:rFonts w:ascii="Times New Roman" w:eastAsiaTheme="majorEastAsia" w:hAnsi="Times New Roman" w:cs="Times New Roman"/>
          <w:color w:val="000000" w:themeColor="text1"/>
          <w:sz w:val="24"/>
          <w:szCs w:val="24"/>
        </w:rPr>
        <w:t xml:space="preserve">approaches to </w:t>
      </w:r>
      <w:r w:rsidR="00AB437D" w:rsidRPr="00CA6D02">
        <w:rPr>
          <w:rStyle w:val="cf01"/>
          <w:rFonts w:ascii="Times New Roman" w:eastAsiaTheme="majorEastAsia" w:hAnsi="Times New Roman" w:cs="Times New Roman"/>
          <w:color w:val="000000" w:themeColor="text1"/>
          <w:sz w:val="24"/>
          <w:szCs w:val="24"/>
        </w:rPr>
        <w:t>mak</w:t>
      </w:r>
      <w:r w:rsidR="008A2898" w:rsidRPr="00CA6D02">
        <w:rPr>
          <w:rStyle w:val="cf01"/>
          <w:rFonts w:ascii="Times New Roman" w:eastAsiaTheme="majorEastAsia" w:hAnsi="Times New Roman" w:cs="Times New Roman"/>
          <w:color w:val="000000" w:themeColor="text1"/>
          <w:sz w:val="24"/>
          <w:szCs w:val="24"/>
        </w:rPr>
        <w:t>e</w:t>
      </w:r>
      <w:r w:rsidR="00AB437D" w:rsidRPr="00CA6D02">
        <w:rPr>
          <w:rStyle w:val="cf01"/>
          <w:rFonts w:ascii="Times New Roman" w:eastAsiaTheme="majorEastAsia" w:hAnsi="Times New Roman" w:cs="Times New Roman"/>
          <w:color w:val="000000" w:themeColor="text1"/>
          <w:sz w:val="24"/>
          <w:szCs w:val="24"/>
        </w:rPr>
        <w:t xml:space="preserve"> communities and neighborhoods </w:t>
      </w:r>
      <w:r w:rsidR="008A2898" w:rsidRPr="00CA6D02">
        <w:rPr>
          <w:rStyle w:val="cf01"/>
          <w:rFonts w:ascii="Times New Roman" w:eastAsiaTheme="majorEastAsia" w:hAnsi="Times New Roman" w:cs="Times New Roman"/>
          <w:color w:val="000000" w:themeColor="text1"/>
          <w:sz w:val="24"/>
          <w:szCs w:val="24"/>
        </w:rPr>
        <w:t>more age friendly.</w:t>
      </w:r>
      <w:r w:rsidR="0030095A" w:rsidRPr="00CA6D02">
        <w:rPr>
          <w:rStyle w:val="cf01"/>
          <w:rFonts w:ascii="Times New Roman" w:eastAsiaTheme="majorEastAsia" w:hAnsi="Times New Roman" w:cs="Times New Roman"/>
          <w:color w:val="000000" w:themeColor="text1"/>
          <w:sz w:val="24"/>
          <w:szCs w:val="24"/>
        </w:rPr>
        <w:t xml:space="preserve"> </w:t>
      </w:r>
      <w:r w:rsidR="00663D51" w:rsidRPr="00CA6D02">
        <w:rPr>
          <w:rStyle w:val="cf01"/>
          <w:rFonts w:ascii="Times New Roman" w:eastAsiaTheme="majorEastAsia" w:hAnsi="Times New Roman" w:cs="Times New Roman"/>
          <w:color w:val="000000" w:themeColor="text1"/>
          <w:sz w:val="24"/>
          <w:szCs w:val="24"/>
        </w:rPr>
        <w:t xml:space="preserve">However, studying and comparing neighborhood preferences across different stages of </w:t>
      </w:r>
      <w:r w:rsidR="00ED12A8" w:rsidRPr="00CA6D02">
        <w:rPr>
          <w:rStyle w:val="cf01"/>
          <w:rFonts w:ascii="Times New Roman" w:eastAsiaTheme="majorEastAsia" w:hAnsi="Times New Roman" w:cs="Times New Roman"/>
          <w:color w:val="000000" w:themeColor="text1"/>
          <w:sz w:val="24"/>
          <w:szCs w:val="24"/>
        </w:rPr>
        <w:t>life</w:t>
      </w:r>
      <w:r w:rsidR="00912725" w:rsidRPr="00CA6D02">
        <w:rPr>
          <w:rStyle w:val="cf01"/>
          <w:rFonts w:ascii="Times New Roman" w:eastAsiaTheme="majorEastAsia" w:hAnsi="Times New Roman" w:cs="Times New Roman"/>
          <w:color w:val="000000" w:themeColor="text1"/>
          <w:sz w:val="24"/>
          <w:szCs w:val="24"/>
        </w:rPr>
        <w:t xml:space="preserve"> </w:t>
      </w:r>
      <w:r w:rsidR="00663D51" w:rsidRPr="00CA6D02">
        <w:rPr>
          <w:rStyle w:val="cf01"/>
          <w:rFonts w:ascii="Times New Roman" w:eastAsiaTheme="majorEastAsia" w:hAnsi="Times New Roman" w:cs="Times New Roman"/>
          <w:color w:val="000000" w:themeColor="text1"/>
          <w:sz w:val="24"/>
          <w:szCs w:val="24"/>
        </w:rPr>
        <w:t xml:space="preserve">has not gained enough consideration. </w:t>
      </w:r>
      <w:r w:rsidR="00E764B5" w:rsidRPr="00CA6D02">
        <w:rPr>
          <w:rStyle w:val="cf01"/>
          <w:rFonts w:ascii="Times New Roman" w:eastAsiaTheme="majorEastAsia" w:hAnsi="Times New Roman" w:cs="Times New Roman"/>
          <w:color w:val="000000" w:themeColor="text1"/>
          <w:sz w:val="24"/>
          <w:szCs w:val="24"/>
        </w:rPr>
        <w:t xml:space="preserve">Among the included </w:t>
      </w:r>
      <w:r w:rsidR="00ED12A8" w:rsidRPr="00CA6D02">
        <w:rPr>
          <w:rStyle w:val="cf01"/>
          <w:rFonts w:ascii="Times New Roman" w:eastAsiaTheme="majorEastAsia" w:hAnsi="Times New Roman" w:cs="Times New Roman"/>
          <w:color w:val="000000" w:themeColor="text1"/>
          <w:sz w:val="24"/>
          <w:szCs w:val="24"/>
        </w:rPr>
        <w:t xml:space="preserve">studies in table </w:t>
      </w:r>
      <w:r w:rsidR="003B65BC" w:rsidRPr="00CA6D02">
        <w:rPr>
          <w:rStyle w:val="cf01"/>
          <w:rFonts w:ascii="Times New Roman" w:eastAsiaTheme="majorEastAsia" w:hAnsi="Times New Roman" w:cs="Times New Roman"/>
          <w:color w:val="000000" w:themeColor="text1"/>
          <w:sz w:val="24"/>
          <w:szCs w:val="24"/>
        </w:rPr>
        <w:t>2</w:t>
      </w:r>
      <w:r w:rsidR="00A27C4B" w:rsidRPr="00CA6D02">
        <w:rPr>
          <w:rStyle w:val="cf01"/>
          <w:rFonts w:ascii="Times New Roman" w:eastAsiaTheme="majorEastAsia" w:hAnsi="Times New Roman" w:cs="Times New Roman"/>
          <w:color w:val="000000" w:themeColor="text1"/>
          <w:sz w:val="24"/>
          <w:szCs w:val="24"/>
        </w:rPr>
        <w:t>,</w:t>
      </w:r>
      <w:r w:rsidR="00ED12A8" w:rsidRPr="00CA6D02">
        <w:rPr>
          <w:rStyle w:val="cf01"/>
          <w:rFonts w:ascii="Times New Roman" w:eastAsiaTheme="majorEastAsia" w:hAnsi="Times New Roman" w:cs="Times New Roman"/>
          <w:color w:val="000000" w:themeColor="text1"/>
          <w:sz w:val="24"/>
          <w:szCs w:val="24"/>
        </w:rPr>
        <w:t xml:space="preserve"> a few </w:t>
      </w:r>
      <w:r w:rsidR="00FB4095" w:rsidRPr="00CA6D02">
        <w:rPr>
          <w:rStyle w:val="cf01"/>
          <w:rFonts w:ascii="Times New Roman" w:eastAsiaTheme="majorEastAsia" w:hAnsi="Times New Roman" w:cs="Times New Roman"/>
          <w:color w:val="000000" w:themeColor="text1"/>
          <w:sz w:val="24"/>
          <w:szCs w:val="24"/>
        </w:rPr>
        <w:t>focused</w:t>
      </w:r>
      <w:r w:rsidR="0084135E" w:rsidRPr="00CA6D02">
        <w:rPr>
          <w:rStyle w:val="cf01"/>
          <w:rFonts w:ascii="Times New Roman" w:eastAsiaTheme="majorEastAsia" w:hAnsi="Times New Roman" w:cs="Times New Roman"/>
          <w:color w:val="000000" w:themeColor="text1"/>
          <w:sz w:val="24"/>
          <w:szCs w:val="24"/>
        </w:rPr>
        <w:t xml:space="preserve"> </w:t>
      </w:r>
      <w:r w:rsidR="00A32EB4" w:rsidRPr="00CA6D02">
        <w:rPr>
          <w:rStyle w:val="cf01"/>
          <w:rFonts w:ascii="Times New Roman" w:eastAsiaTheme="majorEastAsia" w:hAnsi="Times New Roman" w:cs="Times New Roman"/>
          <w:color w:val="000000" w:themeColor="text1"/>
          <w:sz w:val="24"/>
          <w:szCs w:val="24"/>
        </w:rPr>
        <w:t xml:space="preserve">on </w:t>
      </w:r>
      <w:r w:rsidR="0049666B" w:rsidRPr="00CA6D02">
        <w:rPr>
          <w:rStyle w:val="cf01"/>
          <w:rFonts w:ascii="Times New Roman" w:eastAsiaTheme="majorEastAsia" w:hAnsi="Times New Roman" w:cs="Times New Roman"/>
          <w:color w:val="000000" w:themeColor="text1"/>
          <w:sz w:val="24"/>
          <w:szCs w:val="24"/>
        </w:rPr>
        <w:t>comparing neighborhood preferences of older adults versus the younger groups.</w:t>
      </w:r>
    </w:p>
    <w:p w14:paraId="76115416" w14:textId="4204C90B" w:rsidR="00EB3012" w:rsidRPr="00CA6D02" w:rsidRDefault="00334BEC" w:rsidP="00652C1F">
      <w:pPr>
        <w:pStyle w:val="pf0"/>
        <w:spacing w:before="0" w:beforeAutospacing="0" w:after="0" w:afterAutospacing="0" w:line="480" w:lineRule="auto"/>
        <w:ind w:firstLine="720"/>
        <w:rPr>
          <w:rStyle w:val="cf01"/>
          <w:rFonts w:ascii="Times New Roman" w:eastAsiaTheme="majorEastAsia" w:hAnsi="Times New Roman" w:cs="Times New Roman"/>
          <w:color w:val="000000" w:themeColor="text1"/>
          <w:sz w:val="24"/>
          <w:szCs w:val="24"/>
        </w:rPr>
      </w:pPr>
      <w:r w:rsidRPr="00CA6D02">
        <w:rPr>
          <w:rStyle w:val="cf01"/>
          <w:rFonts w:ascii="Times New Roman" w:eastAsiaTheme="majorEastAsia" w:hAnsi="Times New Roman" w:cs="Times New Roman"/>
          <w:color w:val="000000" w:themeColor="text1"/>
          <w:sz w:val="24"/>
          <w:szCs w:val="24"/>
        </w:rPr>
        <w:t>For example</w:t>
      </w:r>
      <w:r w:rsidR="00CB6BB7" w:rsidRPr="00CA6D02">
        <w:rPr>
          <w:rStyle w:val="cf01"/>
          <w:rFonts w:ascii="Times New Roman" w:eastAsiaTheme="majorEastAsia" w:hAnsi="Times New Roman" w:cs="Times New Roman"/>
          <w:color w:val="000000" w:themeColor="text1"/>
          <w:sz w:val="24"/>
          <w:szCs w:val="24"/>
        </w:rPr>
        <w:t xml:space="preserve"> </w:t>
      </w:r>
      <w:r w:rsidR="00696472" w:rsidRPr="00CA6D02">
        <w:rPr>
          <w:rStyle w:val="cf01"/>
          <w:rFonts w:ascii="Times New Roman" w:eastAsiaTheme="majorEastAsia" w:hAnsi="Times New Roman" w:cs="Times New Roman"/>
          <w:color w:val="000000" w:themeColor="text1"/>
          <w:sz w:val="24"/>
          <w:szCs w:val="24"/>
        </w:rPr>
        <w:t xml:space="preserve">in their </w:t>
      </w:r>
      <w:r w:rsidR="0015504E" w:rsidRPr="00CA6D02">
        <w:rPr>
          <w:rStyle w:val="cf01"/>
          <w:rFonts w:ascii="Times New Roman" w:eastAsiaTheme="majorEastAsia" w:hAnsi="Times New Roman" w:cs="Times New Roman"/>
          <w:color w:val="000000" w:themeColor="text1"/>
          <w:sz w:val="24"/>
          <w:szCs w:val="24"/>
        </w:rPr>
        <w:t>paper</w:t>
      </w:r>
      <w:r w:rsidR="000C6092" w:rsidRPr="00CA6D02">
        <w:rPr>
          <w:rStyle w:val="cf01"/>
          <w:rFonts w:ascii="Times New Roman" w:eastAsiaTheme="majorEastAsia" w:hAnsi="Times New Roman" w:cs="Times New Roman"/>
          <w:color w:val="000000" w:themeColor="text1"/>
          <w:sz w:val="24"/>
          <w:szCs w:val="24"/>
        </w:rPr>
        <w:t>,</w:t>
      </w:r>
      <w:r w:rsidR="0015504E" w:rsidRPr="00CA6D02">
        <w:rPr>
          <w:rStyle w:val="cf01"/>
          <w:rFonts w:ascii="Times New Roman" w:eastAsiaTheme="majorEastAsia" w:hAnsi="Times New Roman" w:cs="Times New Roman"/>
          <w:color w:val="000000" w:themeColor="text1"/>
          <w:sz w:val="24"/>
          <w:szCs w:val="24"/>
        </w:rPr>
        <w:t xml:space="preserve"> </w:t>
      </w:r>
      <w:r w:rsidR="00CB6BB7" w:rsidRPr="00CA6D02">
        <w:rPr>
          <w:rStyle w:val="cf01"/>
          <w:rFonts w:ascii="Times New Roman" w:eastAsiaTheme="majorEastAsia" w:hAnsi="Times New Roman" w:cs="Times New Roman"/>
          <w:color w:val="000000" w:themeColor="text1"/>
          <w:sz w:val="24"/>
          <w:szCs w:val="24"/>
        </w:rPr>
        <w:fldChar w:fldCharType="begin"/>
      </w:r>
      <w:r w:rsidR="005E1B0E" w:rsidRPr="00CA6D02">
        <w:rPr>
          <w:rStyle w:val="cf01"/>
          <w:rFonts w:ascii="Times New Roman" w:eastAsiaTheme="majorEastAsia" w:hAnsi="Times New Roman" w:cs="Times New Roman"/>
          <w:color w:val="000000" w:themeColor="text1"/>
          <w:sz w:val="24"/>
          <w:szCs w:val="24"/>
        </w:rPr>
        <w:instrText xml:space="preserve"> ADDIN ZOTERO_ITEM CSL_CITATION {"citationID":"4gcV6XHe","properties":{"formattedCitation":"(Jamal, Newbold, and Scott 2022)","plainCitation":"(Jamal, Newbold, and Scott 2022)","dontUpdate":true,"noteIndex":0},"citationItems":[{"id":181,"uris":["http://zotero.org/users/local/xT55mozt/items/9LAAUIN6"],"itemData":{"id":181,"type":"article-journal","abstract":"Using Hamilton, Ontario as a case study, this study explores the difference between young (18–34 years) and older (65 + years) adults’ automobility behaviour (whether their most common mode of transportation was auto or not), by comparing their attitudes and preferences towards different travel modes. The study also investigates the differences in these two cohorts' attitudes and preferences towards residential characteristics since they can potentially impact travel behaviour. Exploratory analysis suggests that the difference between these two groups is marginal in terms of their attitudes towards driving. In general, young and older auto users both show similar attitudes towards different transportation modes. A similar trend has been seen for non‐auto users of young and older adults. The findings indicate young adults’ intention to shift towards an auto‐oriented culture, especially when they have a job. They also showed a preference for suburban living in the future. Older adults are mainly auto‐oriented; a small portion also seems pro‐transit. Transportation policies should consider these changing dynamics of travel behaviour among different generations. As attitudes and preferences influence travel behaviour to a greater extent, future studies should explore how attitudes and preferences can be modified to promote sustainable travel options.\n          , \n            Key Messages\n            \n              \n                \n                  Young and older auto users show similar attitudes towards different transportation modes.\n                \n                \n                  Older adults are mainly auto‐oriented.\n                \n                \n                  Regardless of their automobile use, young adults are likely to shift towards an auto‐oriented culture and suburban living, especially when they have a job.\n                \n              \n            \n          , \n            Une comparaison des attitudes et préférences des jeunes adultes et des personnes âgées envers les modes de transport et les choix de résidences : Une étude à Hamilton, en Ontario\n            À travers l'étude de cas d'Hamilton en Ontario, la présente étude s'intéresse à la différence de comportements en matière de déplacement entre les jeunes adultes (18 à 34 ans) et les personnes âgées (65 ans et plus). Pour ce faire, nous comparons leurs attitudes et leurs préférences envers divers modes de transport. L'étude analyse également les différences entre les attitudes et les préférences de ces deux cohortes envers les choix résidentiels puisque ceux‐ci peuvent avoir une incidence sur les comportements sur le plan de la mobilité. Cette étude exploratoire suggère que la différence entre ces deux groupes est marginale du point de vue de leurs attitudes envers la conduite automobile. En général, les jeunes automobilistes et ceux plus âgés manifestent des attitudes semblables envers les différents modes de transport. Par ailleurs, nos résultats indiquent l'intention des jeunes adultes de s'orienter vers une culture axée sur l'automobile, particulièrement lorsqu'ils ont un emploi. Ce groupe a également montré une préférence pour la vie de banlieue. Les personnes âgées sont aussi principalement orientées vers l'automobile. Toutefois, un petit nombre semble davantage en faveur du transport en commun. Les politiques de transport et les études dans ce domaine devraient tenir compte des dynamiques changeantes de comportements selon les générations afin de promouvoir des formes de déplacements durables.","container-title":"Canadian Geographies / Géographies canadiennes","DOI":"10.1111/cag.12744","ISSN":"0008-3658, 1541-0064","issue":"1","journalAbbreviation":"Canadian Geographies / Géographies canadiennes","language":"en","page":"76-93","source":"DOI.org (Crossref)","title":"A comparison of young and older adults’ attitudes and preferences towards different travel modes and residential characteristics: A study in Hamilton, Ontario","title-short":"A comparison of young and older adults’ attitudes and preferences towards different travel modes and residential characteristics","volume":"66","author":[{"family":"Jamal","given":"Shaila"},{"family":"Newbold","given":"K. Bruce"},{"family":"Scott","given":"Darren M."}],"issued":{"date-parts":[["2022",3]]}}}],"schema":"https://github.com/citation-style-language/schema/raw/master/csl-citation.json"} </w:instrText>
      </w:r>
      <w:r w:rsidR="00CB6BB7" w:rsidRPr="00CA6D02">
        <w:rPr>
          <w:rStyle w:val="cf01"/>
          <w:rFonts w:ascii="Times New Roman" w:eastAsiaTheme="majorEastAsia" w:hAnsi="Times New Roman" w:cs="Times New Roman"/>
          <w:color w:val="000000" w:themeColor="text1"/>
          <w:sz w:val="24"/>
          <w:szCs w:val="24"/>
        </w:rPr>
        <w:fldChar w:fldCharType="separate"/>
      </w:r>
      <w:r w:rsidR="00CB6BB7" w:rsidRPr="00CA6D02">
        <w:rPr>
          <w:rFonts w:eastAsiaTheme="majorEastAsia"/>
          <w:color w:val="000000" w:themeColor="text1"/>
        </w:rPr>
        <w:t>Jamal, Newbold, and Scott (2022)</w:t>
      </w:r>
      <w:r w:rsidR="00CB6BB7" w:rsidRPr="00CA6D02">
        <w:rPr>
          <w:rStyle w:val="cf01"/>
          <w:rFonts w:ascii="Times New Roman" w:eastAsiaTheme="majorEastAsia" w:hAnsi="Times New Roman" w:cs="Times New Roman"/>
          <w:color w:val="000000" w:themeColor="text1"/>
          <w:sz w:val="24"/>
          <w:szCs w:val="24"/>
        </w:rPr>
        <w:fldChar w:fldCharType="end"/>
      </w:r>
      <w:r w:rsidR="0015504E" w:rsidRPr="00CA6D02">
        <w:rPr>
          <w:rStyle w:val="cf01"/>
          <w:rFonts w:ascii="Times New Roman" w:eastAsiaTheme="majorEastAsia" w:hAnsi="Times New Roman" w:cs="Times New Roman"/>
          <w:color w:val="000000" w:themeColor="text1"/>
          <w:sz w:val="24"/>
          <w:szCs w:val="24"/>
        </w:rPr>
        <w:t xml:space="preserve"> compared young and older adults’ attitudes</w:t>
      </w:r>
      <w:r w:rsidR="008442AF" w:rsidRPr="00CA6D02">
        <w:rPr>
          <w:rStyle w:val="cf01"/>
          <w:rFonts w:ascii="Times New Roman" w:eastAsiaTheme="majorEastAsia" w:hAnsi="Times New Roman" w:cs="Times New Roman"/>
          <w:color w:val="000000" w:themeColor="text1"/>
          <w:sz w:val="24"/>
          <w:szCs w:val="24"/>
        </w:rPr>
        <w:t xml:space="preserve"> </w:t>
      </w:r>
      <w:r w:rsidR="0015504E" w:rsidRPr="00CA6D02">
        <w:rPr>
          <w:rStyle w:val="cf01"/>
          <w:rFonts w:ascii="Times New Roman" w:eastAsiaTheme="majorEastAsia" w:hAnsi="Times New Roman" w:cs="Times New Roman"/>
          <w:color w:val="000000" w:themeColor="text1"/>
          <w:sz w:val="24"/>
          <w:szCs w:val="24"/>
        </w:rPr>
        <w:t>and preferences towards different travel modes</w:t>
      </w:r>
      <w:r w:rsidR="008442AF" w:rsidRPr="00CA6D02">
        <w:rPr>
          <w:rStyle w:val="cf01"/>
          <w:rFonts w:ascii="Times New Roman" w:eastAsiaTheme="majorEastAsia" w:hAnsi="Times New Roman" w:cs="Times New Roman"/>
          <w:color w:val="000000" w:themeColor="text1"/>
          <w:sz w:val="24"/>
          <w:szCs w:val="24"/>
        </w:rPr>
        <w:t xml:space="preserve"> </w:t>
      </w:r>
      <w:r w:rsidR="0015504E" w:rsidRPr="00CA6D02">
        <w:rPr>
          <w:rStyle w:val="cf01"/>
          <w:rFonts w:ascii="Times New Roman" w:eastAsiaTheme="majorEastAsia" w:hAnsi="Times New Roman" w:cs="Times New Roman"/>
          <w:color w:val="000000" w:themeColor="text1"/>
          <w:sz w:val="24"/>
          <w:szCs w:val="24"/>
        </w:rPr>
        <w:t>and residential characteristics</w:t>
      </w:r>
      <w:r w:rsidR="008442AF" w:rsidRPr="00CA6D02">
        <w:rPr>
          <w:rStyle w:val="cf01"/>
          <w:rFonts w:ascii="Times New Roman" w:eastAsiaTheme="majorEastAsia" w:hAnsi="Times New Roman" w:cs="Times New Roman"/>
          <w:color w:val="000000" w:themeColor="text1"/>
          <w:sz w:val="24"/>
          <w:szCs w:val="24"/>
        </w:rPr>
        <w:t xml:space="preserve">. </w:t>
      </w:r>
      <w:r w:rsidR="00DF495E" w:rsidRPr="00CA6D02">
        <w:rPr>
          <w:rStyle w:val="cf01"/>
          <w:rFonts w:ascii="Times New Roman" w:eastAsiaTheme="majorEastAsia" w:hAnsi="Times New Roman" w:cs="Times New Roman"/>
          <w:color w:val="000000" w:themeColor="text1"/>
          <w:sz w:val="24"/>
          <w:szCs w:val="24"/>
        </w:rPr>
        <w:t xml:space="preserve">Although </w:t>
      </w:r>
      <w:r w:rsidR="00413E49" w:rsidRPr="00CA6D02">
        <w:rPr>
          <w:rStyle w:val="cf01"/>
          <w:rFonts w:ascii="Times New Roman" w:eastAsiaTheme="majorEastAsia" w:hAnsi="Times New Roman" w:cs="Times New Roman"/>
          <w:color w:val="000000" w:themeColor="text1"/>
          <w:sz w:val="24"/>
          <w:szCs w:val="24"/>
        </w:rPr>
        <w:t xml:space="preserve">their study </w:t>
      </w:r>
      <w:r w:rsidR="003A2CBC" w:rsidRPr="00CA6D02">
        <w:rPr>
          <w:rStyle w:val="cf01"/>
          <w:rFonts w:ascii="Times New Roman" w:eastAsiaTheme="majorEastAsia" w:hAnsi="Times New Roman" w:cs="Times New Roman"/>
          <w:color w:val="000000" w:themeColor="text1"/>
          <w:sz w:val="24"/>
          <w:szCs w:val="24"/>
        </w:rPr>
        <w:t xml:space="preserve">contributes to the </w:t>
      </w:r>
      <w:r w:rsidR="00623F0B" w:rsidRPr="00CA6D02">
        <w:rPr>
          <w:rStyle w:val="cf01"/>
          <w:rFonts w:ascii="Times New Roman" w:eastAsiaTheme="majorEastAsia" w:hAnsi="Times New Roman" w:cs="Times New Roman"/>
          <w:color w:val="000000" w:themeColor="text1"/>
          <w:sz w:val="24"/>
          <w:szCs w:val="24"/>
        </w:rPr>
        <w:t>field</w:t>
      </w:r>
      <w:r w:rsidR="000F7A1A" w:rsidRPr="00CA6D02">
        <w:rPr>
          <w:rStyle w:val="cf01"/>
          <w:rFonts w:ascii="Times New Roman" w:eastAsiaTheme="majorEastAsia" w:hAnsi="Times New Roman" w:cs="Times New Roman"/>
          <w:color w:val="000000" w:themeColor="text1"/>
          <w:sz w:val="24"/>
          <w:szCs w:val="24"/>
        </w:rPr>
        <w:t xml:space="preserve"> by adding more insight on residential preferences</w:t>
      </w:r>
      <w:r w:rsidR="00623F0B" w:rsidRPr="00CA6D02">
        <w:rPr>
          <w:rStyle w:val="cf01"/>
          <w:rFonts w:ascii="Times New Roman" w:eastAsiaTheme="majorEastAsia" w:hAnsi="Times New Roman" w:cs="Times New Roman"/>
          <w:color w:val="000000" w:themeColor="text1"/>
          <w:sz w:val="24"/>
          <w:szCs w:val="24"/>
        </w:rPr>
        <w:t>,</w:t>
      </w:r>
      <w:r w:rsidR="003A2CBC" w:rsidRPr="00CA6D02">
        <w:rPr>
          <w:rStyle w:val="cf01"/>
          <w:rFonts w:ascii="Times New Roman" w:eastAsiaTheme="majorEastAsia" w:hAnsi="Times New Roman" w:cs="Times New Roman"/>
          <w:color w:val="000000" w:themeColor="text1"/>
          <w:sz w:val="24"/>
          <w:szCs w:val="24"/>
        </w:rPr>
        <w:t xml:space="preserve"> </w:t>
      </w:r>
      <w:r w:rsidR="00623F0B" w:rsidRPr="00CA6D02">
        <w:rPr>
          <w:rStyle w:val="cf01"/>
          <w:rFonts w:ascii="Times New Roman" w:eastAsiaTheme="majorEastAsia" w:hAnsi="Times New Roman" w:cs="Times New Roman"/>
          <w:color w:val="000000" w:themeColor="text1"/>
          <w:sz w:val="24"/>
          <w:szCs w:val="24"/>
        </w:rPr>
        <w:t xml:space="preserve">it </w:t>
      </w:r>
      <w:r w:rsidR="00BB042F" w:rsidRPr="00CA6D02">
        <w:rPr>
          <w:rStyle w:val="cf01"/>
          <w:rFonts w:ascii="Times New Roman" w:eastAsiaTheme="majorEastAsia" w:hAnsi="Times New Roman" w:cs="Times New Roman"/>
          <w:color w:val="000000" w:themeColor="text1"/>
          <w:sz w:val="24"/>
          <w:szCs w:val="24"/>
        </w:rPr>
        <w:t>compar</w:t>
      </w:r>
      <w:r w:rsidR="00623F0B" w:rsidRPr="00CA6D02">
        <w:rPr>
          <w:rStyle w:val="cf01"/>
          <w:rFonts w:ascii="Times New Roman" w:eastAsiaTheme="majorEastAsia" w:hAnsi="Times New Roman" w:cs="Times New Roman"/>
          <w:color w:val="000000" w:themeColor="text1"/>
          <w:sz w:val="24"/>
          <w:szCs w:val="24"/>
        </w:rPr>
        <w:t>es</w:t>
      </w:r>
      <w:r w:rsidR="00BB042F" w:rsidRPr="00CA6D02">
        <w:rPr>
          <w:rStyle w:val="cf01"/>
          <w:rFonts w:ascii="Times New Roman" w:eastAsiaTheme="majorEastAsia" w:hAnsi="Times New Roman" w:cs="Times New Roman"/>
          <w:color w:val="000000" w:themeColor="text1"/>
          <w:sz w:val="24"/>
          <w:szCs w:val="24"/>
        </w:rPr>
        <w:t xml:space="preserve"> </w:t>
      </w:r>
      <w:r w:rsidR="00830BE1" w:rsidRPr="00CA6D02">
        <w:rPr>
          <w:rStyle w:val="cf01"/>
          <w:rFonts w:ascii="Times New Roman" w:eastAsiaTheme="majorEastAsia" w:hAnsi="Times New Roman" w:cs="Times New Roman"/>
          <w:color w:val="000000" w:themeColor="text1"/>
          <w:sz w:val="24"/>
          <w:szCs w:val="24"/>
        </w:rPr>
        <w:t xml:space="preserve">the preferences of </w:t>
      </w:r>
      <w:r w:rsidR="00680959" w:rsidRPr="00CA6D02">
        <w:rPr>
          <w:rStyle w:val="cf01"/>
          <w:rFonts w:ascii="Times New Roman" w:eastAsiaTheme="majorEastAsia" w:hAnsi="Times New Roman" w:cs="Times New Roman"/>
          <w:color w:val="000000" w:themeColor="text1"/>
          <w:sz w:val="24"/>
          <w:szCs w:val="24"/>
        </w:rPr>
        <w:t>18–</w:t>
      </w:r>
      <w:r w:rsidR="00E22017" w:rsidRPr="00CA6D02">
        <w:rPr>
          <w:rStyle w:val="cf01"/>
          <w:rFonts w:ascii="Times New Roman" w:eastAsiaTheme="majorEastAsia" w:hAnsi="Times New Roman" w:cs="Times New Roman"/>
          <w:color w:val="000000" w:themeColor="text1"/>
          <w:sz w:val="24"/>
          <w:szCs w:val="24"/>
        </w:rPr>
        <w:t>34-year</w:t>
      </w:r>
      <w:r w:rsidR="00E22017">
        <w:rPr>
          <w:rStyle w:val="cf01"/>
          <w:rFonts w:ascii="Times New Roman" w:eastAsiaTheme="majorEastAsia" w:hAnsi="Times New Roman" w:cs="Times New Roman"/>
          <w:color w:val="000000" w:themeColor="text1"/>
          <w:sz w:val="24"/>
          <w:szCs w:val="24"/>
        </w:rPr>
        <w:t>-old</w:t>
      </w:r>
      <w:r w:rsidR="00CD1908" w:rsidRPr="00CA6D02">
        <w:rPr>
          <w:rStyle w:val="cf01"/>
          <w:rFonts w:ascii="Times New Roman" w:eastAsiaTheme="majorEastAsia" w:hAnsi="Times New Roman" w:cs="Times New Roman"/>
          <w:color w:val="000000" w:themeColor="text1"/>
          <w:sz w:val="24"/>
          <w:szCs w:val="24"/>
        </w:rPr>
        <w:t xml:space="preserve"> i</w:t>
      </w:r>
      <w:r w:rsidR="00897080" w:rsidRPr="00CA6D02">
        <w:rPr>
          <w:rStyle w:val="cf01"/>
          <w:rFonts w:ascii="Times New Roman" w:eastAsiaTheme="majorEastAsia" w:hAnsi="Times New Roman" w:cs="Times New Roman"/>
          <w:color w:val="000000" w:themeColor="text1"/>
          <w:sz w:val="24"/>
          <w:szCs w:val="24"/>
        </w:rPr>
        <w:t xml:space="preserve">ndividuals </w:t>
      </w:r>
      <w:r w:rsidR="00D14CF8" w:rsidRPr="00CA6D02">
        <w:rPr>
          <w:rStyle w:val="cf01"/>
          <w:rFonts w:ascii="Times New Roman" w:eastAsiaTheme="majorEastAsia" w:hAnsi="Times New Roman" w:cs="Times New Roman"/>
          <w:color w:val="000000" w:themeColor="text1"/>
          <w:sz w:val="24"/>
          <w:szCs w:val="24"/>
        </w:rPr>
        <w:t>versus age</w:t>
      </w:r>
      <w:r w:rsidR="0076442D" w:rsidRPr="00CA6D02">
        <w:rPr>
          <w:rStyle w:val="cf01"/>
          <w:rFonts w:ascii="Times New Roman" w:eastAsiaTheme="majorEastAsia" w:hAnsi="Times New Roman" w:cs="Times New Roman"/>
          <w:color w:val="000000" w:themeColor="text1"/>
          <w:sz w:val="24"/>
          <w:szCs w:val="24"/>
        </w:rPr>
        <w:t xml:space="preserve"> </w:t>
      </w:r>
      <w:r w:rsidR="00EE25E4" w:rsidRPr="00CA6D02">
        <w:rPr>
          <w:rStyle w:val="cf01"/>
          <w:rFonts w:ascii="Times New Roman" w:eastAsiaTheme="majorEastAsia" w:hAnsi="Times New Roman" w:cs="Times New Roman"/>
          <w:color w:val="000000" w:themeColor="text1"/>
          <w:sz w:val="24"/>
          <w:szCs w:val="24"/>
        </w:rPr>
        <w:t>65</w:t>
      </w:r>
      <w:r w:rsidR="0089071F" w:rsidRPr="00CA6D02">
        <w:rPr>
          <w:rStyle w:val="cf01"/>
          <w:rFonts w:ascii="Times New Roman" w:eastAsiaTheme="majorEastAsia" w:hAnsi="Times New Roman" w:cs="Times New Roman"/>
          <w:color w:val="000000" w:themeColor="text1"/>
          <w:sz w:val="24"/>
          <w:szCs w:val="24"/>
        </w:rPr>
        <w:t xml:space="preserve"> </w:t>
      </w:r>
      <w:r w:rsidR="0076442D" w:rsidRPr="00CA6D02">
        <w:rPr>
          <w:rStyle w:val="cf01"/>
          <w:rFonts w:ascii="Times New Roman" w:eastAsiaTheme="majorEastAsia" w:hAnsi="Times New Roman" w:cs="Times New Roman"/>
          <w:color w:val="000000" w:themeColor="text1"/>
          <w:sz w:val="24"/>
          <w:szCs w:val="24"/>
        </w:rPr>
        <w:t>plus</w:t>
      </w:r>
      <w:r w:rsidR="00EE25E4" w:rsidRPr="00CA6D02">
        <w:rPr>
          <w:rStyle w:val="cf01"/>
          <w:rFonts w:ascii="Times New Roman" w:eastAsiaTheme="majorEastAsia" w:hAnsi="Times New Roman" w:cs="Times New Roman"/>
          <w:color w:val="000000" w:themeColor="text1"/>
          <w:sz w:val="24"/>
          <w:szCs w:val="24"/>
        </w:rPr>
        <w:t xml:space="preserve"> </w:t>
      </w:r>
      <w:r w:rsidR="00574AE1" w:rsidRPr="00CA6D02">
        <w:rPr>
          <w:rStyle w:val="cf01"/>
          <w:rFonts w:ascii="Times New Roman" w:eastAsiaTheme="majorEastAsia" w:hAnsi="Times New Roman" w:cs="Times New Roman"/>
          <w:color w:val="000000" w:themeColor="text1"/>
          <w:sz w:val="24"/>
          <w:szCs w:val="24"/>
        </w:rPr>
        <w:t xml:space="preserve">and </w:t>
      </w:r>
      <w:r w:rsidR="00181932" w:rsidRPr="00CA6D02">
        <w:rPr>
          <w:rStyle w:val="cf01"/>
          <w:rFonts w:ascii="Times New Roman" w:eastAsiaTheme="majorEastAsia" w:hAnsi="Times New Roman" w:cs="Times New Roman"/>
          <w:color w:val="000000" w:themeColor="text1"/>
          <w:sz w:val="24"/>
          <w:szCs w:val="24"/>
        </w:rPr>
        <w:t xml:space="preserve">their study was done in </w:t>
      </w:r>
      <w:r w:rsidR="00623F0B" w:rsidRPr="00CA6D02">
        <w:rPr>
          <w:rStyle w:val="cf01"/>
          <w:rFonts w:ascii="Times New Roman" w:eastAsiaTheme="majorEastAsia" w:hAnsi="Times New Roman" w:cs="Times New Roman"/>
          <w:color w:val="000000" w:themeColor="text1"/>
          <w:sz w:val="24"/>
          <w:szCs w:val="24"/>
        </w:rPr>
        <w:t>Ontario Canada</w:t>
      </w:r>
      <w:r w:rsidR="006B6804" w:rsidRPr="00CA6D02">
        <w:rPr>
          <w:rStyle w:val="cf01"/>
          <w:rFonts w:ascii="Times New Roman" w:eastAsiaTheme="majorEastAsia" w:hAnsi="Times New Roman" w:cs="Times New Roman"/>
          <w:color w:val="000000" w:themeColor="text1"/>
          <w:sz w:val="24"/>
          <w:szCs w:val="24"/>
        </w:rPr>
        <w:t xml:space="preserve">. </w:t>
      </w:r>
      <w:r w:rsidR="00EE52FD" w:rsidRPr="00CA6D02">
        <w:rPr>
          <w:rStyle w:val="cf01"/>
          <w:rFonts w:ascii="Times New Roman" w:eastAsiaTheme="majorEastAsia" w:hAnsi="Times New Roman" w:cs="Times New Roman"/>
          <w:color w:val="000000" w:themeColor="text1"/>
          <w:sz w:val="24"/>
          <w:szCs w:val="24"/>
        </w:rPr>
        <w:t>Furthermore,</w:t>
      </w:r>
      <w:r w:rsidR="00CE1C52" w:rsidRPr="00CA6D02">
        <w:rPr>
          <w:rStyle w:val="cf01"/>
          <w:rFonts w:ascii="Times New Roman" w:eastAsiaTheme="majorEastAsia" w:hAnsi="Times New Roman" w:cs="Times New Roman"/>
          <w:color w:val="000000" w:themeColor="text1"/>
          <w:sz w:val="24"/>
          <w:szCs w:val="24"/>
        </w:rPr>
        <w:t xml:space="preserve"> </w:t>
      </w:r>
      <w:r w:rsidR="000D54CA" w:rsidRPr="00CA6D02">
        <w:rPr>
          <w:rStyle w:val="cf01"/>
          <w:rFonts w:ascii="Times New Roman" w:eastAsiaTheme="majorEastAsia" w:hAnsi="Times New Roman" w:cs="Times New Roman"/>
          <w:color w:val="000000" w:themeColor="text1"/>
          <w:sz w:val="24"/>
          <w:szCs w:val="24"/>
        </w:rPr>
        <w:t xml:space="preserve">while </w:t>
      </w:r>
      <w:r w:rsidR="00CE1C52" w:rsidRPr="00CA6D02">
        <w:rPr>
          <w:rStyle w:val="cf01"/>
          <w:rFonts w:ascii="Times New Roman" w:eastAsiaTheme="majorEastAsia" w:hAnsi="Times New Roman" w:cs="Times New Roman"/>
          <w:color w:val="000000" w:themeColor="text1"/>
          <w:sz w:val="24"/>
          <w:szCs w:val="24"/>
        </w:rPr>
        <w:t>t</w:t>
      </w:r>
      <w:r w:rsidR="00664EEF" w:rsidRPr="00CA6D02">
        <w:rPr>
          <w:rStyle w:val="cf01"/>
          <w:rFonts w:ascii="Times New Roman" w:eastAsiaTheme="majorEastAsia" w:hAnsi="Times New Roman" w:cs="Times New Roman"/>
          <w:color w:val="000000" w:themeColor="text1"/>
          <w:sz w:val="24"/>
          <w:szCs w:val="24"/>
        </w:rPr>
        <w:t xml:space="preserve">he AARP study is one of the most comprehensive studies </w:t>
      </w:r>
      <w:r w:rsidR="00CE1C52" w:rsidRPr="00CA6D02">
        <w:rPr>
          <w:rStyle w:val="cf01"/>
          <w:rFonts w:ascii="Times New Roman" w:eastAsiaTheme="majorEastAsia" w:hAnsi="Times New Roman" w:cs="Times New Roman"/>
          <w:color w:val="000000" w:themeColor="text1"/>
          <w:sz w:val="24"/>
          <w:szCs w:val="24"/>
        </w:rPr>
        <w:t xml:space="preserve">focused on </w:t>
      </w:r>
      <w:r w:rsidR="00831590" w:rsidRPr="00CA6D02">
        <w:rPr>
          <w:rStyle w:val="cf01"/>
          <w:rFonts w:ascii="Times New Roman" w:eastAsiaTheme="majorEastAsia" w:hAnsi="Times New Roman" w:cs="Times New Roman"/>
          <w:color w:val="000000" w:themeColor="text1"/>
          <w:sz w:val="24"/>
          <w:szCs w:val="24"/>
        </w:rPr>
        <w:t xml:space="preserve">age friendly initiatives </w:t>
      </w:r>
      <w:r w:rsidR="000D54CA" w:rsidRPr="00CA6D02">
        <w:rPr>
          <w:rStyle w:val="cf01"/>
          <w:rFonts w:ascii="Times New Roman" w:eastAsiaTheme="majorEastAsia" w:hAnsi="Times New Roman" w:cs="Times New Roman"/>
          <w:color w:val="000000" w:themeColor="text1"/>
          <w:sz w:val="24"/>
          <w:szCs w:val="24"/>
        </w:rPr>
        <w:t xml:space="preserve">it </w:t>
      </w:r>
      <w:r w:rsidR="00F60A06" w:rsidRPr="00CA6D02">
        <w:rPr>
          <w:rStyle w:val="cf01"/>
          <w:rFonts w:ascii="Times New Roman" w:eastAsiaTheme="majorEastAsia" w:hAnsi="Times New Roman" w:cs="Times New Roman"/>
          <w:color w:val="000000" w:themeColor="text1"/>
          <w:sz w:val="24"/>
          <w:szCs w:val="24"/>
        </w:rPr>
        <w:t>investigates</w:t>
      </w:r>
      <w:r w:rsidR="00AD0F1C" w:rsidRPr="00CA6D02">
        <w:rPr>
          <w:rStyle w:val="cf01"/>
          <w:rFonts w:ascii="Times New Roman" w:eastAsiaTheme="majorEastAsia" w:hAnsi="Times New Roman" w:cs="Times New Roman"/>
          <w:color w:val="000000" w:themeColor="text1"/>
          <w:sz w:val="24"/>
          <w:szCs w:val="24"/>
        </w:rPr>
        <w:t xml:space="preserve"> home and community preferences of adults </w:t>
      </w:r>
      <w:r w:rsidR="00CF67FA" w:rsidRPr="00CA6D02">
        <w:rPr>
          <w:rStyle w:val="cf01"/>
          <w:rFonts w:ascii="Times New Roman" w:eastAsiaTheme="majorEastAsia" w:hAnsi="Times New Roman" w:cs="Times New Roman"/>
          <w:color w:val="000000" w:themeColor="text1"/>
          <w:sz w:val="24"/>
          <w:szCs w:val="24"/>
        </w:rPr>
        <w:t>aged</w:t>
      </w:r>
      <w:r w:rsidR="00AD0F1C" w:rsidRPr="00CA6D02">
        <w:rPr>
          <w:rStyle w:val="cf01"/>
          <w:rFonts w:ascii="Times New Roman" w:eastAsiaTheme="majorEastAsia" w:hAnsi="Times New Roman" w:cs="Times New Roman"/>
          <w:color w:val="000000" w:themeColor="text1"/>
          <w:sz w:val="24"/>
          <w:szCs w:val="24"/>
        </w:rPr>
        <w:t xml:space="preserve"> 18 plus</w:t>
      </w:r>
      <w:r w:rsidR="00F22919" w:rsidRPr="00CA6D02">
        <w:rPr>
          <w:rStyle w:val="cf01"/>
          <w:rFonts w:ascii="Times New Roman" w:eastAsiaTheme="majorEastAsia" w:hAnsi="Times New Roman" w:cs="Times New Roman"/>
          <w:color w:val="000000" w:themeColor="text1"/>
          <w:sz w:val="24"/>
          <w:szCs w:val="24"/>
        </w:rPr>
        <w:t xml:space="preserve"> nationally </w:t>
      </w:r>
      <w:r w:rsidR="001678E0" w:rsidRPr="00CA6D02">
        <w:rPr>
          <w:rStyle w:val="cf01"/>
          <w:rFonts w:ascii="Times New Roman" w:eastAsiaTheme="majorEastAsia" w:hAnsi="Times New Roman" w:cs="Times New Roman"/>
          <w:color w:val="000000" w:themeColor="text1"/>
          <w:sz w:val="24"/>
          <w:szCs w:val="24"/>
        </w:rPr>
        <w:t xml:space="preserve">and </w:t>
      </w:r>
      <w:r w:rsidR="009943C1" w:rsidRPr="00CA6D02">
        <w:rPr>
          <w:rStyle w:val="cf01"/>
          <w:rFonts w:ascii="Times New Roman" w:eastAsiaTheme="majorEastAsia" w:hAnsi="Times New Roman" w:cs="Times New Roman"/>
          <w:color w:val="000000" w:themeColor="text1"/>
          <w:sz w:val="24"/>
          <w:szCs w:val="24"/>
        </w:rPr>
        <w:t>analyses</w:t>
      </w:r>
      <w:r w:rsidR="001678E0" w:rsidRPr="00CA6D02">
        <w:rPr>
          <w:rStyle w:val="cf01"/>
          <w:rFonts w:ascii="Times New Roman" w:eastAsiaTheme="majorEastAsia" w:hAnsi="Times New Roman" w:cs="Times New Roman"/>
          <w:color w:val="000000" w:themeColor="text1"/>
          <w:sz w:val="24"/>
          <w:szCs w:val="24"/>
        </w:rPr>
        <w:t xml:space="preserve"> the </w:t>
      </w:r>
      <w:r w:rsidR="005B7279" w:rsidRPr="00CA6D02">
        <w:rPr>
          <w:rStyle w:val="cf01"/>
          <w:rFonts w:ascii="Times New Roman" w:eastAsiaTheme="majorEastAsia" w:hAnsi="Times New Roman" w:cs="Times New Roman"/>
          <w:color w:val="000000" w:themeColor="text1"/>
          <w:sz w:val="24"/>
          <w:szCs w:val="24"/>
        </w:rPr>
        <w:t>18–</w:t>
      </w:r>
      <w:r w:rsidR="006E2077" w:rsidRPr="00CA6D02">
        <w:rPr>
          <w:rStyle w:val="cf01"/>
          <w:rFonts w:ascii="Times New Roman" w:eastAsiaTheme="majorEastAsia" w:hAnsi="Times New Roman" w:cs="Times New Roman"/>
          <w:color w:val="000000" w:themeColor="text1"/>
          <w:sz w:val="24"/>
          <w:szCs w:val="24"/>
        </w:rPr>
        <w:t>49-year</w:t>
      </w:r>
      <w:r w:rsidR="006E2077">
        <w:rPr>
          <w:rStyle w:val="cf01"/>
          <w:rFonts w:ascii="Times New Roman" w:eastAsiaTheme="majorEastAsia" w:hAnsi="Times New Roman" w:cs="Times New Roman"/>
          <w:color w:val="000000" w:themeColor="text1"/>
          <w:sz w:val="24"/>
          <w:szCs w:val="24"/>
        </w:rPr>
        <w:t xml:space="preserve"> </w:t>
      </w:r>
      <w:r w:rsidR="006E2077" w:rsidRPr="00CA6D02">
        <w:rPr>
          <w:rStyle w:val="cf01"/>
          <w:rFonts w:ascii="Times New Roman" w:eastAsiaTheme="majorEastAsia" w:hAnsi="Times New Roman" w:cs="Times New Roman"/>
          <w:color w:val="000000" w:themeColor="text1"/>
          <w:sz w:val="24"/>
          <w:szCs w:val="24"/>
        </w:rPr>
        <w:t>olds</w:t>
      </w:r>
      <w:r w:rsidR="006E2077">
        <w:rPr>
          <w:rStyle w:val="cf01"/>
          <w:rFonts w:ascii="Times New Roman" w:eastAsiaTheme="majorEastAsia" w:hAnsi="Times New Roman" w:cs="Times New Roman"/>
          <w:color w:val="000000" w:themeColor="text1"/>
          <w:sz w:val="24"/>
          <w:szCs w:val="24"/>
        </w:rPr>
        <w:t>’</w:t>
      </w:r>
      <w:r w:rsidR="001F25BD" w:rsidRPr="00CA6D02">
        <w:rPr>
          <w:rStyle w:val="cf01"/>
          <w:rFonts w:ascii="Times New Roman" w:eastAsiaTheme="majorEastAsia" w:hAnsi="Times New Roman" w:cs="Times New Roman"/>
          <w:color w:val="000000" w:themeColor="text1"/>
          <w:sz w:val="24"/>
          <w:szCs w:val="24"/>
        </w:rPr>
        <w:t xml:space="preserve"> preferences versus </w:t>
      </w:r>
      <w:r w:rsidR="00863BFB" w:rsidRPr="00CA6D02">
        <w:rPr>
          <w:rStyle w:val="cf01"/>
          <w:rFonts w:ascii="Times New Roman" w:eastAsiaTheme="majorEastAsia" w:hAnsi="Times New Roman" w:cs="Times New Roman"/>
          <w:color w:val="000000" w:themeColor="text1"/>
          <w:sz w:val="24"/>
          <w:szCs w:val="24"/>
        </w:rPr>
        <w:t>individuals aged 50 and over</w:t>
      </w:r>
      <w:r w:rsidR="00B9135E" w:rsidRPr="00CA6D02">
        <w:rPr>
          <w:rStyle w:val="cf01"/>
          <w:rFonts w:ascii="Times New Roman" w:eastAsiaTheme="majorEastAsia" w:hAnsi="Times New Roman" w:cs="Times New Roman"/>
          <w:color w:val="000000" w:themeColor="text1"/>
          <w:sz w:val="24"/>
          <w:szCs w:val="24"/>
        </w:rPr>
        <w:t xml:space="preserve"> descriptively</w:t>
      </w:r>
      <w:r w:rsidR="00863BFB" w:rsidRPr="00CA6D02">
        <w:rPr>
          <w:rStyle w:val="cf01"/>
          <w:rFonts w:ascii="Times New Roman" w:eastAsiaTheme="majorEastAsia" w:hAnsi="Times New Roman" w:cs="Times New Roman"/>
          <w:color w:val="000000" w:themeColor="text1"/>
          <w:sz w:val="24"/>
          <w:szCs w:val="24"/>
        </w:rPr>
        <w:t xml:space="preserve">. </w:t>
      </w:r>
      <w:r w:rsidR="00EE52FD" w:rsidRPr="00CA6D02">
        <w:rPr>
          <w:rStyle w:val="cf01"/>
          <w:rFonts w:ascii="Times New Roman" w:eastAsiaTheme="majorEastAsia" w:hAnsi="Times New Roman" w:cs="Times New Roman"/>
          <w:color w:val="000000" w:themeColor="text1"/>
          <w:sz w:val="24"/>
          <w:szCs w:val="24"/>
        </w:rPr>
        <w:t>T</w:t>
      </w:r>
      <w:r w:rsidR="00DD46D8" w:rsidRPr="00CA6D02">
        <w:rPr>
          <w:rStyle w:val="cf01"/>
          <w:rFonts w:ascii="Times New Roman" w:eastAsiaTheme="majorEastAsia" w:hAnsi="Times New Roman" w:cs="Times New Roman"/>
          <w:color w:val="000000" w:themeColor="text1"/>
          <w:sz w:val="24"/>
          <w:szCs w:val="24"/>
        </w:rPr>
        <w:t>here are still some unanswered questions about</w:t>
      </w:r>
      <w:r w:rsidR="00D3004B" w:rsidRPr="00CA6D02">
        <w:rPr>
          <w:rStyle w:val="cf01"/>
          <w:rFonts w:ascii="Times New Roman" w:eastAsiaTheme="majorEastAsia" w:hAnsi="Times New Roman" w:cs="Times New Roman"/>
          <w:color w:val="000000" w:themeColor="text1"/>
          <w:sz w:val="24"/>
          <w:szCs w:val="24"/>
        </w:rPr>
        <w:t xml:space="preserve"> </w:t>
      </w:r>
      <w:r w:rsidR="00A1316B" w:rsidRPr="00CA6D02">
        <w:rPr>
          <w:rStyle w:val="cf01"/>
          <w:rFonts w:ascii="Times New Roman" w:eastAsiaTheme="majorEastAsia" w:hAnsi="Times New Roman" w:cs="Times New Roman"/>
          <w:color w:val="000000" w:themeColor="text1"/>
          <w:sz w:val="24"/>
          <w:szCs w:val="24"/>
        </w:rPr>
        <w:t xml:space="preserve">differences in </w:t>
      </w:r>
      <w:r w:rsidR="00D3004B" w:rsidRPr="00CA6D02">
        <w:rPr>
          <w:rStyle w:val="cf01"/>
          <w:rFonts w:ascii="Times New Roman" w:eastAsiaTheme="majorEastAsia" w:hAnsi="Times New Roman" w:cs="Times New Roman"/>
          <w:color w:val="000000" w:themeColor="text1"/>
          <w:sz w:val="24"/>
          <w:szCs w:val="24"/>
        </w:rPr>
        <w:t>the</w:t>
      </w:r>
      <w:r w:rsidR="00211EA0" w:rsidRPr="00CA6D02">
        <w:rPr>
          <w:rStyle w:val="cf01"/>
          <w:rFonts w:ascii="Times New Roman" w:eastAsiaTheme="majorEastAsia" w:hAnsi="Times New Roman" w:cs="Times New Roman"/>
          <w:color w:val="000000" w:themeColor="text1"/>
          <w:sz w:val="24"/>
          <w:szCs w:val="24"/>
        </w:rPr>
        <w:t xml:space="preserve"> </w:t>
      </w:r>
      <w:r w:rsidR="00EE52FD" w:rsidRPr="00CA6D02">
        <w:rPr>
          <w:rStyle w:val="cf01"/>
          <w:rFonts w:ascii="Times New Roman" w:eastAsiaTheme="majorEastAsia" w:hAnsi="Times New Roman" w:cs="Times New Roman"/>
          <w:color w:val="000000" w:themeColor="text1"/>
          <w:sz w:val="24"/>
          <w:szCs w:val="24"/>
        </w:rPr>
        <w:t xml:space="preserve">residential location </w:t>
      </w:r>
      <w:r w:rsidR="00C05A12" w:rsidRPr="00CA6D02">
        <w:rPr>
          <w:rStyle w:val="cf01"/>
          <w:rFonts w:ascii="Times New Roman" w:eastAsiaTheme="majorEastAsia" w:hAnsi="Times New Roman" w:cs="Times New Roman"/>
          <w:color w:val="000000" w:themeColor="text1"/>
          <w:sz w:val="24"/>
          <w:szCs w:val="24"/>
        </w:rPr>
        <w:t>preferences</w:t>
      </w:r>
      <w:r w:rsidR="00C6203F" w:rsidRPr="00CA6D02">
        <w:rPr>
          <w:rStyle w:val="cf01"/>
          <w:rFonts w:ascii="Times New Roman" w:eastAsiaTheme="majorEastAsia" w:hAnsi="Times New Roman" w:cs="Times New Roman"/>
          <w:color w:val="000000" w:themeColor="text1"/>
          <w:sz w:val="24"/>
          <w:szCs w:val="24"/>
        </w:rPr>
        <w:t xml:space="preserve"> of individuals</w:t>
      </w:r>
      <w:r w:rsidR="00A1316B" w:rsidRPr="00CA6D02">
        <w:rPr>
          <w:rStyle w:val="cf01"/>
          <w:rFonts w:ascii="Times New Roman" w:eastAsiaTheme="majorEastAsia" w:hAnsi="Times New Roman" w:cs="Times New Roman"/>
          <w:color w:val="000000" w:themeColor="text1"/>
          <w:sz w:val="24"/>
          <w:szCs w:val="24"/>
        </w:rPr>
        <w:t xml:space="preserve"> aged 50-64 versus older </w:t>
      </w:r>
      <w:r w:rsidR="004275EB" w:rsidRPr="00CA6D02">
        <w:rPr>
          <w:rStyle w:val="cf01"/>
          <w:rFonts w:ascii="Times New Roman" w:eastAsiaTheme="majorEastAsia" w:hAnsi="Times New Roman" w:cs="Times New Roman"/>
          <w:color w:val="000000" w:themeColor="text1"/>
          <w:sz w:val="24"/>
          <w:szCs w:val="24"/>
        </w:rPr>
        <w:t>adults,</w:t>
      </w:r>
      <w:r w:rsidR="00A366CA" w:rsidRPr="00CA6D02">
        <w:rPr>
          <w:rStyle w:val="cf01"/>
          <w:rFonts w:ascii="Times New Roman" w:eastAsiaTheme="majorEastAsia" w:hAnsi="Times New Roman" w:cs="Times New Roman"/>
          <w:color w:val="000000" w:themeColor="text1"/>
          <w:sz w:val="24"/>
          <w:szCs w:val="24"/>
        </w:rPr>
        <w:t xml:space="preserve"> and </w:t>
      </w:r>
      <w:r w:rsidR="009162DA" w:rsidRPr="00CA6D02">
        <w:rPr>
          <w:rStyle w:val="cf01"/>
          <w:rFonts w:ascii="Times New Roman" w:eastAsiaTheme="majorEastAsia" w:hAnsi="Times New Roman" w:cs="Times New Roman"/>
          <w:color w:val="000000" w:themeColor="text1"/>
          <w:sz w:val="24"/>
          <w:szCs w:val="24"/>
        </w:rPr>
        <w:t xml:space="preserve">their needs and </w:t>
      </w:r>
      <w:r w:rsidR="00A366CA" w:rsidRPr="00CA6D02">
        <w:rPr>
          <w:rStyle w:val="cf01"/>
          <w:rFonts w:ascii="Times New Roman" w:eastAsiaTheme="majorEastAsia" w:hAnsi="Times New Roman" w:cs="Times New Roman"/>
          <w:color w:val="000000" w:themeColor="text1"/>
          <w:sz w:val="24"/>
          <w:szCs w:val="24"/>
        </w:rPr>
        <w:t xml:space="preserve">challenges </w:t>
      </w:r>
      <w:r w:rsidR="00CE083C" w:rsidRPr="00CA6D02">
        <w:rPr>
          <w:rStyle w:val="cf01"/>
          <w:rFonts w:ascii="Times New Roman" w:eastAsiaTheme="majorEastAsia" w:hAnsi="Times New Roman" w:cs="Times New Roman"/>
          <w:color w:val="000000" w:themeColor="text1"/>
          <w:sz w:val="24"/>
          <w:szCs w:val="24"/>
        </w:rPr>
        <w:t>related to</w:t>
      </w:r>
      <w:r w:rsidR="00A366CA" w:rsidRPr="00CA6D02">
        <w:rPr>
          <w:rStyle w:val="cf01"/>
          <w:rFonts w:ascii="Times New Roman" w:eastAsiaTheme="majorEastAsia" w:hAnsi="Times New Roman" w:cs="Times New Roman"/>
          <w:color w:val="000000" w:themeColor="text1"/>
          <w:sz w:val="24"/>
          <w:szCs w:val="24"/>
        </w:rPr>
        <w:t xml:space="preserve"> aging in </w:t>
      </w:r>
      <w:r w:rsidR="00BA7608" w:rsidRPr="00CA6D02">
        <w:rPr>
          <w:rStyle w:val="cf01"/>
          <w:rFonts w:ascii="Times New Roman" w:eastAsiaTheme="majorEastAsia" w:hAnsi="Times New Roman" w:cs="Times New Roman"/>
          <w:color w:val="000000" w:themeColor="text1"/>
          <w:sz w:val="24"/>
          <w:szCs w:val="24"/>
        </w:rPr>
        <w:t xml:space="preserve">their </w:t>
      </w:r>
      <w:r w:rsidR="00EE52FD" w:rsidRPr="00CA6D02">
        <w:rPr>
          <w:rStyle w:val="cf01"/>
          <w:rFonts w:ascii="Times New Roman" w:eastAsiaTheme="majorEastAsia" w:hAnsi="Times New Roman" w:cs="Times New Roman"/>
          <w:color w:val="000000" w:themeColor="text1"/>
          <w:sz w:val="24"/>
          <w:szCs w:val="24"/>
        </w:rPr>
        <w:t>neighborhoods</w:t>
      </w:r>
      <w:r w:rsidR="009A632D" w:rsidRPr="00CA6D02">
        <w:rPr>
          <w:rStyle w:val="cf01"/>
          <w:rFonts w:ascii="Times New Roman" w:eastAsiaTheme="majorEastAsia" w:hAnsi="Times New Roman" w:cs="Times New Roman"/>
          <w:color w:val="000000" w:themeColor="text1"/>
          <w:sz w:val="24"/>
          <w:szCs w:val="24"/>
        </w:rPr>
        <w:t xml:space="preserve"> that</w:t>
      </w:r>
      <w:r w:rsidR="004275EB" w:rsidRPr="00CA6D02">
        <w:rPr>
          <w:rStyle w:val="cf01"/>
          <w:rFonts w:ascii="Times New Roman" w:eastAsiaTheme="majorEastAsia" w:hAnsi="Times New Roman" w:cs="Times New Roman"/>
          <w:color w:val="000000" w:themeColor="text1"/>
          <w:sz w:val="24"/>
          <w:szCs w:val="24"/>
        </w:rPr>
        <w:t xml:space="preserve"> I’m trying to </w:t>
      </w:r>
      <w:r w:rsidR="00B9135E" w:rsidRPr="00CA6D02">
        <w:rPr>
          <w:rStyle w:val="cf01"/>
          <w:rFonts w:ascii="Times New Roman" w:eastAsiaTheme="majorEastAsia" w:hAnsi="Times New Roman" w:cs="Times New Roman"/>
          <w:color w:val="000000" w:themeColor="text1"/>
          <w:sz w:val="24"/>
          <w:szCs w:val="24"/>
        </w:rPr>
        <w:t xml:space="preserve">answer </w:t>
      </w:r>
      <w:r w:rsidR="00CF67FA" w:rsidRPr="00CA6D02">
        <w:rPr>
          <w:rStyle w:val="cf01"/>
          <w:rFonts w:ascii="Times New Roman" w:eastAsiaTheme="majorEastAsia" w:hAnsi="Times New Roman" w:cs="Times New Roman"/>
          <w:color w:val="000000" w:themeColor="text1"/>
          <w:sz w:val="24"/>
          <w:szCs w:val="24"/>
        </w:rPr>
        <w:t>i</w:t>
      </w:r>
      <w:r w:rsidR="009B3534" w:rsidRPr="00CA6D02">
        <w:rPr>
          <w:rStyle w:val="cf01"/>
          <w:rFonts w:ascii="Times New Roman" w:eastAsiaTheme="majorEastAsia" w:hAnsi="Times New Roman" w:cs="Times New Roman"/>
          <w:color w:val="000000" w:themeColor="text1"/>
          <w:sz w:val="24"/>
          <w:szCs w:val="24"/>
        </w:rPr>
        <w:t>n</w:t>
      </w:r>
      <w:r w:rsidR="00CF67FA" w:rsidRPr="00CA6D02">
        <w:rPr>
          <w:rStyle w:val="cf01"/>
          <w:rFonts w:ascii="Times New Roman" w:eastAsiaTheme="majorEastAsia" w:hAnsi="Times New Roman" w:cs="Times New Roman"/>
          <w:color w:val="000000" w:themeColor="text1"/>
          <w:sz w:val="24"/>
          <w:szCs w:val="24"/>
        </w:rPr>
        <w:t xml:space="preserve"> this study.</w:t>
      </w:r>
      <w:r w:rsidR="00B9135E" w:rsidRPr="00CA6D02">
        <w:rPr>
          <w:rStyle w:val="cf01"/>
          <w:rFonts w:ascii="Times New Roman" w:eastAsiaTheme="majorEastAsia" w:hAnsi="Times New Roman" w:cs="Times New Roman"/>
          <w:color w:val="000000" w:themeColor="text1"/>
          <w:sz w:val="24"/>
          <w:szCs w:val="24"/>
        </w:rPr>
        <w:t xml:space="preserve"> </w:t>
      </w:r>
    </w:p>
    <w:p w14:paraId="2DDA7679" w14:textId="77777777" w:rsidR="00862D1E" w:rsidRPr="00CA6D02" w:rsidRDefault="00862D1E" w:rsidP="00E35B74">
      <w:pPr>
        <w:rPr>
          <w:color w:val="000000" w:themeColor="text1"/>
        </w:rPr>
      </w:pPr>
    </w:p>
    <w:p w14:paraId="3810502C" w14:textId="77777777" w:rsidR="00A14C3B" w:rsidRPr="00CA6D02" w:rsidRDefault="00A14C3B">
      <w:pPr>
        <w:rPr>
          <w:b/>
          <w:bCs/>
          <w:color w:val="000000" w:themeColor="text1"/>
          <w:sz w:val="28"/>
          <w:szCs w:val="28"/>
        </w:rPr>
      </w:pPr>
      <w:r w:rsidRPr="00CA6D02">
        <w:rPr>
          <w:b/>
          <w:bCs/>
          <w:color w:val="000000" w:themeColor="text1"/>
          <w:sz w:val="28"/>
          <w:szCs w:val="28"/>
        </w:rPr>
        <w:br w:type="page"/>
      </w:r>
    </w:p>
    <w:p w14:paraId="4547E4AB" w14:textId="1E5EDB50" w:rsidR="007B238B" w:rsidRPr="00CA6D02" w:rsidRDefault="009F3247" w:rsidP="00D22E6B">
      <w:pPr>
        <w:pStyle w:val="Heading1"/>
        <w:spacing w:before="0"/>
        <w:rPr>
          <w:rFonts w:ascii="Times New Roman" w:hAnsi="Times New Roman" w:cs="Times New Roman"/>
        </w:rPr>
      </w:pPr>
      <w:bookmarkStart w:id="24" w:name="_Toc151984076"/>
      <w:r w:rsidRPr="00CA6D02">
        <w:rPr>
          <w:rFonts w:ascii="Times New Roman" w:hAnsi="Times New Roman" w:cs="Times New Roman"/>
        </w:rPr>
        <w:lastRenderedPageBreak/>
        <w:t xml:space="preserve">Chapter 3: </w:t>
      </w:r>
      <w:r w:rsidR="00366E66" w:rsidRPr="00CA6D02">
        <w:rPr>
          <w:rFonts w:ascii="Times New Roman" w:hAnsi="Times New Roman" w:cs="Times New Roman"/>
        </w:rPr>
        <w:t>Method</w:t>
      </w:r>
      <w:bookmarkEnd w:id="24"/>
    </w:p>
    <w:p w14:paraId="318173A2" w14:textId="76264722" w:rsidR="00CE28AB" w:rsidRPr="00CA6D02" w:rsidRDefault="00E25309" w:rsidP="00D76DA8">
      <w:pPr>
        <w:pStyle w:val="Heading2"/>
        <w:rPr>
          <w:rFonts w:cs="Times New Roman"/>
        </w:rPr>
      </w:pPr>
      <w:bookmarkStart w:id="25" w:name="_Toc151984077"/>
      <w:r w:rsidRPr="00CA6D02">
        <w:rPr>
          <w:rFonts w:cs="Times New Roman"/>
        </w:rPr>
        <w:t>Research</w:t>
      </w:r>
      <w:r w:rsidR="00366E66" w:rsidRPr="00CA6D02">
        <w:rPr>
          <w:rFonts w:cs="Times New Roman"/>
        </w:rPr>
        <w:t xml:space="preserve"> Design</w:t>
      </w:r>
      <w:bookmarkEnd w:id="25"/>
    </w:p>
    <w:p w14:paraId="68FD51EF" w14:textId="7D8C2B2F" w:rsidR="000B35F2" w:rsidRPr="00CA6D02" w:rsidRDefault="001A530F" w:rsidP="00594CDC">
      <w:pPr>
        <w:spacing w:after="240"/>
        <w:ind w:firstLine="720"/>
        <w:rPr>
          <w:rFonts w:eastAsia="Calibri"/>
          <w:color w:val="000000" w:themeColor="text1"/>
        </w:rPr>
      </w:pPr>
      <w:r w:rsidRPr="00CA6D02">
        <w:rPr>
          <w:rFonts w:eastAsia="Calibri"/>
          <w:noProof/>
          <w:color w:val="000000" w:themeColor="text1"/>
        </w:rPr>
        <mc:AlternateContent>
          <mc:Choice Requires="wpg">
            <w:drawing>
              <wp:anchor distT="0" distB="0" distL="114300" distR="114300" simplePos="0" relativeHeight="251661312" behindDoc="0" locked="0" layoutInCell="1" allowOverlap="1" wp14:anchorId="08A0BA87" wp14:editId="302DACC9">
                <wp:simplePos x="0" y="0"/>
                <wp:positionH relativeFrom="column">
                  <wp:posOffset>20955</wp:posOffset>
                </wp:positionH>
                <wp:positionV relativeFrom="paragraph">
                  <wp:posOffset>4362450</wp:posOffset>
                </wp:positionV>
                <wp:extent cx="5807710" cy="1595120"/>
                <wp:effectExtent l="0" t="0" r="21590" b="24130"/>
                <wp:wrapThrough wrapText="bothSides">
                  <wp:wrapPolygon edited="0">
                    <wp:start x="15162" y="0"/>
                    <wp:lineTo x="0" y="2580"/>
                    <wp:lineTo x="0" y="9803"/>
                    <wp:lineTo x="9990" y="12382"/>
                    <wp:lineTo x="8148" y="14962"/>
                    <wp:lineTo x="8148" y="21669"/>
                    <wp:lineTo x="21609" y="21669"/>
                    <wp:lineTo x="21609" y="14704"/>
                    <wp:lineTo x="18634" y="12382"/>
                    <wp:lineTo x="21609" y="12382"/>
                    <wp:lineTo x="21609" y="0"/>
                    <wp:lineTo x="15162" y="0"/>
                  </wp:wrapPolygon>
                </wp:wrapThrough>
                <wp:docPr id="19" name="Group 37"/>
                <wp:cNvGraphicFramePr/>
                <a:graphic xmlns:a="http://schemas.openxmlformats.org/drawingml/2006/main">
                  <a:graphicData uri="http://schemas.microsoft.com/office/word/2010/wordprocessingGroup">
                    <wpg:wgp>
                      <wpg:cNvGrpSpPr/>
                      <wpg:grpSpPr>
                        <a:xfrm>
                          <a:off x="0" y="0"/>
                          <a:ext cx="5807710" cy="1595120"/>
                          <a:chOff x="0" y="0"/>
                          <a:chExt cx="5013329" cy="1378743"/>
                        </a:xfrm>
                      </wpg:grpSpPr>
                      <wps:wsp>
                        <wps:cNvPr id="20" name="Rectangle 20"/>
                        <wps:cNvSpPr>
                          <a:spLocks noChangeArrowheads="1"/>
                        </wps:cNvSpPr>
                        <wps:spPr bwMode="auto">
                          <a:xfrm>
                            <a:off x="1931487" y="952195"/>
                            <a:ext cx="840733" cy="426548"/>
                          </a:xfrm>
                          <a:prstGeom prst="rect">
                            <a:avLst/>
                          </a:prstGeom>
                          <a:noFill/>
                          <a:ln w="19050" algn="ctr">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409406FE" w14:textId="77777777" w:rsidR="00662AA6" w:rsidRPr="004B279C" w:rsidRDefault="00662AA6" w:rsidP="00662AA6">
                              <w:pPr>
                                <w:spacing w:line="240" w:lineRule="auto"/>
                                <w:jc w:val="center"/>
                              </w:pPr>
                              <w:r w:rsidRPr="004B279C">
                                <w:rPr>
                                  <w:rFonts w:eastAsia="Times New Roman"/>
                                  <w:color w:val="000000"/>
                                  <w:kern w:val="24"/>
                                </w:rPr>
                                <w:t>GIS Data Collection</w:t>
                              </w:r>
                            </w:p>
                          </w:txbxContent>
                        </wps:txbx>
                        <wps:bodyPr rot="0" vert="horz" wrap="square" lIns="91440" tIns="45720" rIns="91440" bIns="45720" anchor="ctr" anchorCtr="0" upright="1">
                          <a:noAutofit/>
                        </wps:bodyPr>
                      </wps:wsp>
                      <wps:wsp>
                        <wps:cNvPr id="21" name="Rectangle 21"/>
                        <wps:cNvSpPr>
                          <a:spLocks noChangeArrowheads="1"/>
                        </wps:cNvSpPr>
                        <wps:spPr bwMode="auto">
                          <a:xfrm>
                            <a:off x="2903149" y="952195"/>
                            <a:ext cx="840733" cy="426548"/>
                          </a:xfrm>
                          <a:prstGeom prst="rect">
                            <a:avLst/>
                          </a:prstGeom>
                          <a:noFill/>
                          <a:ln w="19050" algn="ctr">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09DD19EA" w14:textId="77777777" w:rsidR="00662AA6" w:rsidRPr="004B279C" w:rsidRDefault="00662AA6" w:rsidP="00662AA6">
                              <w:pPr>
                                <w:spacing w:line="240" w:lineRule="auto"/>
                                <w:jc w:val="center"/>
                              </w:pPr>
                              <w:r w:rsidRPr="004B279C">
                                <w:rPr>
                                  <w:rFonts w:eastAsia="Times New Roman"/>
                                  <w:color w:val="000000"/>
                                  <w:kern w:val="24"/>
                                </w:rPr>
                                <w:t>GIS Data Analysis</w:t>
                              </w:r>
                            </w:p>
                          </w:txbxContent>
                        </wps:txbx>
                        <wps:bodyPr rot="0" vert="horz" wrap="square" lIns="91440" tIns="45720" rIns="91440" bIns="45720" anchor="ctr" anchorCtr="0" upright="1">
                          <a:noAutofit/>
                        </wps:bodyPr>
                      </wps:wsp>
                      <wps:wsp>
                        <wps:cNvPr id="22" name="Rectangle 22"/>
                        <wps:cNvSpPr>
                          <a:spLocks noChangeArrowheads="1"/>
                        </wps:cNvSpPr>
                        <wps:spPr bwMode="auto">
                          <a:xfrm>
                            <a:off x="3868893" y="952195"/>
                            <a:ext cx="1144436" cy="426548"/>
                          </a:xfrm>
                          <a:prstGeom prst="rect">
                            <a:avLst/>
                          </a:prstGeom>
                          <a:noFill/>
                          <a:ln w="19050" algn="ctr">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0237DF1B" w14:textId="4DE7CA76" w:rsidR="00662AA6" w:rsidRPr="004B279C" w:rsidRDefault="00662AA6" w:rsidP="00662AA6">
                              <w:pPr>
                                <w:spacing w:line="240" w:lineRule="auto"/>
                                <w:jc w:val="center"/>
                              </w:pPr>
                              <w:r w:rsidRPr="004B279C">
                                <w:rPr>
                                  <w:rFonts w:eastAsia="Times New Roman"/>
                                  <w:color w:val="000000"/>
                                  <w:kern w:val="24"/>
                                </w:rPr>
                                <w:t>Results</w:t>
                              </w:r>
                              <w:r w:rsidR="00762EC1">
                                <w:rPr>
                                  <w:rFonts w:eastAsia="Times New Roman"/>
                                  <w:color w:val="000000"/>
                                  <w:kern w:val="24"/>
                                </w:rPr>
                                <w:t xml:space="preserve"> (Second Question)</w:t>
                              </w:r>
                            </w:p>
                          </w:txbxContent>
                        </wps:txbx>
                        <wps:bodyPr rot="0" vert="horz" wrap="square" lIns="91440" tIns="45720" rIns="91440" bIns="45720" anchor="ctr" anchorCtr="0" upright="1">
                          <a:noAutofit/>
                        </wps:bodyPr>
                      </wps:wsp>
                      <wps:wsp>
                        <wps:cNvPr id="23" name="Rectangle 23"/>
                        <wps:cNvSpPr>
                          <a:spLocks noChangeArrowheads="1"/>
                        </wps:cNvSpPr>
                        <wps:spPr bwMode="auto">
                          <a:xfrm>
                            <a:off x="0" y="175189"/>
                            <a:ext cx="840733" cy="426548"/>
                          </a:xfrm>
                          <a:prstGeom prst="rect">
                            <a:avLst/>
                          </a:prstGeom>
                          <a:noFill/>
                          <a:ln w="19050" algn="ctr">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3476D205" w14:textId="77777777" w:rsidR="00662AA6" w:rsidRPr="004B279C" w:rsidRDefault="00662AA6" w:rsidP="00662AA6">
                              <w:pPr>
                                <w:spacing w:line="240" w:lineRule="auto"/>
                                <w:jc w:val="center"/>
                              </w:pPr>
                              <w:r w:rsidRPr="004B279C">
                                <w:rPr>
                                  <w:rFonts w:eastAsia="Times New Roman"/>
                                  <w:color w:val="000000"/>
                                  <w:kern w:val="24"/>
                                </w:rPr>
                                <w:t>Survey Data Collection</w:t>
                              </w:r>
                            </w:p>
                          </w:txbxContent>
                        </wps:txbx>
                        <wps:bodyPr rot="0" vert="horz" wrap="square" lIns="91440" tIns="45720" rIns="91440" bIns="45720" anchor="ctr" anchorCtr="0" upright="1">
                          <a:noAutofit/>
                        </wps:bodyPr>
                      </wps:wsp>
                      <wps:wsp>
                        <wps:cNvPr id="24" name="Rectangle 24"/>
                        <wps:cNvSpPr>
                          <a:spLocks noChangeArrowheads="1"/>
                        </wps:cNvSpPr>
                        <wps:spPr bwMode="auto">
                          <a:xfrm>
                            <a:off x="965743" y="175189"/>
                            <a:ext cx="840733" cy="426548"/>
                          </a:xfrm>
                          <a:prstGeom prst="rect">
                            <a:avLst/>
                          </a:prstGeom>
                          <a:noFill/>
                          <a:ln w="19050" algn="ctr">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4D63E109" w14:textId="77777777" w:rsidR="00662AA6" w:rsidRPr="004B279C" w:rsidRDefault="00662AA6" w:rsidP="00662AA6">
                              <w:pPr>
                                <w:spacing w:line="240" w:lineRule="auto"/>
                                <w:jc w:val="center"/>
                              </w:pPr>
                              <w:r w:rsidRPr="004B279C">
                                <w:rPr>
                                  <w:rFonts w:eastAsia="Times New Roman"/>
                                  <w:color w:val="000000"/>
                                  <w:kern w:val="24"/>
                                </w:rPr>
                                <w:t>Survey Data Analysis</w:t>
                              </w:r>
                            </w:p>
                          </w:txbxContent>
                        </wps:txbx>
                        <wps:bodyPr rot="0" vert="horz" wrap="square" lIns="91440" tIns="45720" rIns="91440" bIns="45720" anchor="ctr" anchorCtr="0" upright="1">
                          <a:noAutofit/>
                        </wps:bodyPr>
                      </wps:wsp>
                      <wps:wsp>
                        <wps:cNvPr id="25" name="Rectangle 25"/>
                        <wps:cNvSpPr>
                          <a:spLocks noChangeArrowheads="1"/>
                        </wps:cNvSpPr>
                        <wps:spPr bwMode="auto">
                          <a:xfrm>
                            <a:off x="1931487" y="175189"/>
                            <a:ext cx="1130011" cy="426548"/>
                          </a:xfrm>
                          <a:prstGeom prst="rect">
                            <a:avLst/>
                          </a:prstGeom>
                          <a:noFill/>
                          <a:ln w="19050" algn="ctr">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0BBCF13C" w14:textId="47696101" w:rsidR="00662AA6" w:rsidRPr="004B279C" w:rsidRDefault="00662AA6" w:rsidP="00662AA6">
                              <w:pPr>
                                <w:spacing w:line="240" w:lineRule="auto"/>
                                <w:jc w:val="center"/>
                              </w:pPr>
                              <w:r w:rsidRPr="004B279C">
                                <w:rPr>
                                  <w:rFonts w:eastAsia="Times New Roman"/>
                                  <w:color w:val="000000"/>
                                  <w:kern w:val="24"/>
                                </w:rPr>
                                <w:t>Results</w:t>
                              </w:r>
                              <w:r w:rsidR="00762EC1">
                                <w:rPr>
                                  <w:rFonts w:eastAsia="Times New Roman"/>
                                  <w:color w:val="000000"/>
                                  <w:kern w:val="24"/>
                                </w:rPr>
                                <w:t xml:space="preserve"> (First Question)</w:t>
                              </w:r>
                            </w:p>
                          </w:txbxContent>
                        </wps:txbx>
                        <wps:bodyPr rot="0" vert="horz" wrap="square" lIns="91440" tIns="45720" rIns="91440" bIns="45720" anchor="ctr" anchorCtr="0" upright="1">
                          <a:noAutofit/>
                        </wps:bodyPr>
                      </wps:wsp>
                      <wps:wsp>
                        <wps:cNvPr id="26" name="Rectangle 26"/>
                        <wps:cNvSpPr>
                          <a:spLocks noChangeArrowheads="1"/>
                        </wps:cNvSpPr>
                        <wps:spPr bwMode="auto">
                          <a:xfrm>
                            <a:off x="3553352" y="0"/>
                            <a:ext cx="1459977" cy="776926"/>
                          </a:xfrm>
                          <a:prstGeom prst="rect">
                            <a:avLst/>
                          </a:prstGeom>
                          <a:noFill/>
                          <a:ln w="19050" algn="ctr">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3175F338" w14:textId="17D57A79" w:rsidR="00662AA6" w:rsidRPr="004B279C" w:rsidRDefault="00662AA6" w:rsidP="00762EC1">
                              <w:pPr>
                                <w:spacing w:before="240"/>
                                <w:jc w:val="center"/>
                              </w:pPr>
                              <w:r w:rsidRPr="004B279C">
                                <w:rPr>
                                  <w:rFonts w:eastAsia="Times New Roman"/>
                                  <w:color w:val="000000"/>
                                  <w:kern w:val="24"/>
                                </w:rPr>
                                <w:t>Data Interpretation</w:t>
                              </w:r>
                              <w:r w:rsidR="00762EC1">
                                <w:rPr>
                                  <w:rFonts w:eastAsia="Times New Roman"/>
                                  <w:color w:val="000000"/>
                                  <w:kern w:val="24"/>
                                </w:rPr>
                                <w:t xml:space="preserve"> (Third Question)</w:t>
                              </w:r>
                            </w:p>
                            <w:p w14:paraId="15007F31" w14:textId="77777777" w:rsidR="00662AA6" w:rsidRPr="004B279C" w:rsidRDefault="00662AA6" w:rsidP="00662AA6">
                              <w:pPr>
                                <w:spacing w:line="240" w:lineRule="auto"/>
                                <w:jc w:val="center"/>
                              </w:pPr>
                              <w:r w:rsidRPr="004B279C">
                                <w:rPr>
                                  <w:rFonts w:eastAsia="Times New Roman" w:cstheme="minorBidi"/>
                                  <w:color w:val="000000" w:themeColor="text1"/>
                                  <w:kern w:val="24"/>
                                </w:rPr>
                                <w:t> </w:t>
                              </w:r>
                            </w:p>
                          </w:txbxContent>
                        </wps:txbx>
                        <wps:bodyPr rot="0" vert="horz" wrap="square" lIns="91440" tIns="45720" rIns="91440" bIns="45720" anchor="ctr" anchorCtr="0" upright="1">
                          <a:noAutofit/>
                        </wps:bodyPr>
                      </wps:wsp>
                      <wps:wsp>
                        <wps:cNvPr id="27" name="Straight Arrow Connector 27"/>
                        <wps:cNvCnPr>
                          <a:cxnSpLocks noChangeShapeType="1"/>
                        </wps:cNvCnPr>
                        <wps:spPr bwMode="auto">
                          <a:xfrm>
                            <a:off x="2772220" y="1165469"/>
                            <a:ext cx="130929"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28" name="Straight Arrow Connector 28"/>
                        <wps:cNvCnPr>
                          <a:cxnSpLocks noChangeShapeType="1"/>
                        </wps:cNvCnPr>
                        <wps:spPr bwMode="auto">
                          <a:xfrm>
                            <a:off x="3743882" y="1206795"/>
                            <a:ext cx="125011"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29" name="Straight Arrow Connector 29"/>
                        <wps:cNvCnPr>
                          <a:cxnSpLocks/>
                        </wps:cNvCnPr>
                        <wps:spPr bwMode="auto">
                          <a:xfrm>
                            <a:off x="840733" y="388464"/>
                            <a:ext cx="125010"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30" name="Straight Arrow Connector 30"/>
                        <wps:cNvCnPr>
                          <a:cxnSpLocks/>
                        </wps:cNvCnPr>
                        <wps:spPr bwMode="auto">
                          <a:xfrm>
                            <a:off x="1806477" y="388464"/>
                            <a:ext cx="125010"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31" name="Straight Arrow Connector 31"/>
                        <wps:cNvCnPr/>
                        <wps:spPr>
                          <a:xfrm>
                            <a:off x="2351854" y="601737"/>
                            <a:ext cx="0" cy="3504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a:cxnSpLocks/>
                        </wps:cNvCnPr>
                        <wps:spPr bwMode="auto">
                          <a:xfrm>
                            <a:off x="2772220" y="388463"/>
                            <a:ext cx="781132"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33" name="Straight Arrow Connector 33"/>
                        <wps:cNvCnPr/>
                        <wps:spPr>
                          <a:xfrm flipH="1" flipV="1">
                            <a:off x="4283341" y="776926"/>
                            <a:ext cx="5919" cy="1752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08A0BA87" id="Group 37" o:spid="_x0000_s1026" style="position:absolute;left:0;text-align:left;margin-left:1.65pt;margin-top:343.5pt;width:457.3pt;height:125.6pt;z-index:251661312" coordsize="50133,1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">
                <v:rect id="Rectangle 20" o:spid="_x0000_s1027" style="position:absolute;left:19314;top:9521;width:8408;height:4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" filled="f" strokecolor="#002060" strokeweight="1.5pt">
                  <v:textbox>
                    <w:txbxContent>
                      <w:p w14:paraId="409406FE" w14:textId="77777777" w:rsidR="00662AA6" w:rsidRPr="004B279C" w:rsidRDefault="00662AA6" w:rsidP="00662AA6">
                        <w:pPr>
                          <w:spacing w:line="240" w:lineRule="auto"/>
                          <w:jc w:val="center"/>
                        </w:pPr>
                        <w:r w:rsidRPr="004B279C">
                          <w:rPr>
                            <w:rFonts w:eastAsia="Times New Roman"/>
                            <w:color w:val="000000"/>
                            <w:kern w:val="24"/>
                          </w:rPr>
                          <w:t>GIS Data Collection</w:t>
                        </w:r>
                      </w:p>
                    </w:txbxContent>
                  </v:textbox>
                </v:rect>
                <v:rect id="Rectangle 21" o:spid="_x0000_s1028" style="position:absolute;left:29031;top:9521;width:8407;height:4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" filled="f" strokecolor="#002060" strokeweight="1.5pt">
                  <v:textbox>
                    <w:txbxContent>
                      <w:p w14:paraId="09DD19EA" w14:textId="77777777" w:rsidR="00662AA6" w:rsidRPr="004B279C" w:rsidRDefault="00662AA6" w:rsidP="00662AA6">
                        <w:pPr>
                          <w:spacing w:line="240" w:lineRule="auto"/>
                          <w:jc w:val="center"/>
                        </w:pPr>
                        <w:r w:rsidRPr="004B279C">
                          <w:rPr>
                            <w:rFonts w:eastAsia="Times New Roman"/>
                            <w:color w:val="000000"/>
                            <w:kern w:val="24"/>
                          </w:rPr>
                          <w:t>GIS Data Analysis</w:t>
                        </w:r>
                      </w:p>
                    </w:txbxContent>
                  </v:textbox>
                </v:rect>
                <v:rect id="Rectangle 22" o:spid="_x0000_s1029" style="position:absolute;left:38688;top:9521;width:11445;height:4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" filled="f" strokecolor="#002060" strokeweight="1.5pt">
                  <v:textbox>
                    <w:txbxContent>
                      <w:p w14:paraId="0237DF1B" w14:textId="4DE7CA76" w:rsidR="00662AA6" w:rsidRPr="004B279C" w:rsidRDefault="00662AA6" w:rsidP="00662AA6">
                        <w:pPr>
                          <w:spacing w:line="240" w:lineRule="auto"/>
                          <w:jc w:val="center"/>
                        </w:pPr>
                        <w:r w:rsidRPr="004B279C">
                          <w:rPr>
                            <w:rFonts w:eastAsia="Times New Roman"/>
                            <w:color w:val="000000"/>
                            <w:kern w:val="24"/>
                          </w:rPr>
                          <w:t>Results</w:t>
                        </w:r>
                        <w:r w:rsidR="00762EC1">
                          <w:rPr>
                            <w:rFonts w:eastAsia="Times New Roman"/>
                            <w:color w:val="000000"/>
                            <w:kern w:val="24"/>
                          </w:rPr>
                          <w:t xml:space="preserve"> (Second Question)</w:t>
                        </w:r>
                      </w:p>
                    </w:txbxContent>
                  </v:textbox>
                </v:rect>
                <v:rect id="Rectangle 23" o:spid="_x0000_s1030" style="position:absolute;top:1751;width:8407;height:4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" filled="f" strokecolor="#002060" strokeweight="1.5pt">
                  <v:textbox>
                    <w:txbxContent>
                      <w:p w14:paraId="3476D205" w14:textId="77777777" w:rsidR="00662AA6" w:rsidRPr="004B279C" w:rsidRDefault="00662AA6" w:rsidP="00662AA6">
                        <w:pPr>
                          <w:spacing w:line="240" w:lineRule="auto"/>
                          <w:jc w:val="center"/>
                        </w:pPr>
                        <w:r w:rsidRPr="004B279C">
                          <w:rPr>
                            <w:rFonts w:eastAsia="Times New Roman"/>
                            <w:color w:val="000000"/>
                            <w:kern w:val="24"/>
                          </w:rPr>
                          <w:t>Survey Data Collection</w:t>
                        </w:r>
                      </w:p>
                    </w:txbxContent>
                  </v:textbox>
                </v:rect>
                <v:rect id="Rectangle 24" o:spid="_x0000_s1031" style="position:absolute;left:9657;top:1751;width:8407;height:4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" filled="f" strokecolor="#002060" strokeweight="1.5pt">
                  <v:textbox>
                    <w:txbxContent>
                      <w:p w14:paraId="4D63E109" w14:textId="77777777" w:rsidR="00662AA6" w:rsidRPr="004B279C" w:rsidRDefault="00662AA6" w:rsidP="00662AA6">
                        <w:pPr>
                          <w:spacing w:line="240" w:lineRule="auto"/>
                          <w:jc w:val="center"/>
                        </w:pPr>
                        <w:r w:rsidRPr="004B279C">
                          <w:rPr>
                            <w:rFonts w:eastAsia="Times New Roman"/>
                            <w:color w:val="000000"/>
                            <w:kern w:val="24"/>
                          </w:rPr>
                          <w:t>Survey Data Analysis</w:t>
                        </w:r>
                      </w:p>
                    </w:txbxContent>
                  </v:textbox>
                </v:rect>
                <v:rect id="Rectangle 25" o:spid="_x0000_s1032" style="position:absolute;left:19314;top:1751;width:11300;height:4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" filled="f" strokecolor="#002060" strokeweight="1.5pt">
                  <v:textbox>
                    <w:txbxContent>
                      <w:p w14:paraId="0BBCF13C" w14:textId="47696101" w:rsidR="00662AA6" w:rsidRPr="004B279C" w:rsidRDefault="00662AA6" w:rsidP="00662AA6">
                        <w:pPr>
                          <w:spacing w:line="240" w:lineRule="auto"/>
                          <w:jc w:val="center"/>
                        </w:pPr>
                        <w:r w:rsidRPr="004B279C">
                          <w:rPr>
                            <w:rFonts w:eastAsia="Times New Roman"/>
                            <w:color w:val="000000"/>
                            <w:kern w:val="24"/>
                          </w:rPr>
                          <w:t>Results</w:t>
                        </w:r>
                        <w:r w:rsidR="00762EC1">
                          <w:rPr>
                            <w:rFonts w:eastAsia="Times New Roman"/>
                            <w:color w:val="000000"/>
                            <w:kern w:val="24"/>
                          </w:rPr>
                          <w:t xml:space="preserve"> (First Question)</w:t>
                        </w:r>
                      </w:p>
                    </w:txbxContent>
                  </v:textbox>
                </v:rect>
                <v:rect id="Rectangle 26" o:spid="_x0000_s1033" style="position:absolute;left:35533;width:14600;height:7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" filled="f" strokecolor="#002060" strokeweight="1.5pt">
                  <v:textbox>
                    <w:txbxContent>
                      <w:p w14:paraId="3175F338" w14:textId="17D57A79" w:rsidR="00662AA6" w:rsidRPr="004B279C" w:rsidRDefault="00662AA6" w:rsidP="00762EC1">
                        <w:pPr>
                          <w:spacing w:before="240"/>
                          <w:jc w:val="center"/>
                        </w:pPr>
                        <w:r w:rsidRPr="004B279C">
                          <w:rPr>
                            <w:rFonts w:eastAsia="Times New Roman"/>
                            <w:color w:val="000000"/>
                            <w:kern w:val="24"/>
                          </w:rPr>
                          <w:t>Data Interpretation</w:t>
                        </w:r>
                        <w:r w:rsidR="00762EC1">
                          <w:rPr>
                            <w:rFonts w:eastAsia="Times New Roman"/>
                            <w:color w:val="000000"/>
                            <w:kern w:val="24"/>
                          </w:rPr>
                          <w:t xml:space="preserve"> (Third Question)</w:t>
                        </w:r>
                      </w:p>
                      <w:p w14:paraId="15007F31" w14:textId="77777777" w:rsidR="00662AA6" w:rsidRPr="004B279C" w:rsidRDefault="00662AA6" w:rsidP="00662AA6">
                        <w:pPr>
                          <w:spacing w:line="240" w:lineRule="auto"/>
                          <w:jc w:val="center"/>
                        </w:pPr>
                        <w:r w:rsidRPr="004B279C">
                          <w:rPr>
                            <w:rFonts w:eastAsia="Times New Roman" w:cstheme="minorBidi"/>
                            <w:color w:val="000000" w:themeColor="text1"/>
                            <w:kern w:val="24"/>
                          </w:rPr>
                          <w:t> </w:t>
                        </w:r>
                      </w:p>
                    </w:txbxContent>
                  </v:textbox>
                </v:rect>
                <v:shapetype id="_x0000_t32" coordsize="21600,21600" o:spt="32" o:oned="t" path="m,l21600,21600e" filled="f">
                  <v:path arrowok="t" fillok="f" o:connecttype="none"/>
                  <o:lock v:ext="edit" shapetype="t"/>
                </v:shapetype>
                <v:shape id="Straight Arrow Connector 27" o:spid="_x0000_s1034" type="#_x0000_t32" style="position:absolute;left:27722;top:11654;width:13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" strokecolor="#4472c4" strokeweight=".5pt">
                  <v:stroke endarrow="block" joinstyle="miter"/>
                </v:shape>
                <v:shape id="Straight Arrow Connector 28" o:spid="_x0000_s1035" type="#_x0000_t32" style="position:absolute;left:37438;top:12067;width:12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" strokecolor="#4472c4" strokeweight=".5pt">
                  <v:stroke endarrow="block" joinstyle="miter"/>
                </v:shape>
                <v:shape id="Straight Arrow Connector 29" o:spid="_x0000_s1036" type="#_x0000_t32" style="position:absolute;left:8407;top:3884;width:12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" strokecolor="#4472c4" strokeweight=".5pt">
                  <v:stroke endarrow="block" joinstyle="miter"/>
                  <o:lock v:ext="edit" shapetype="f"/>
                </v:shape>
                <v:shape id="Straight Arrow Connector 30" o:spid="_x0000_s1037" type="#_x0000_t32" style="position:absolute;left:18064;top:3884;width:12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" strokecolor="#4472c4" strokeweight=".5pt">
                  <v:stroke endarrow="block" joinstyle="miter"/>
                  <o:lock v:ext="edit" shapetype="f"/>
                </v:shape>
                <v:shape id="Straight Arrow Connector 31" o:spid="_x0000_s1038" type="#_x0000_t32" style="position:absolute;left:23518;top:6017;width:0;height:3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" strokecolor="#4472c4 [3204]" strokeweight=".5pt">
                  <v:stroke endarrow="block" joinstyle="miter"/>
                </v:shape>
                <v:shape id="Straight Arrow Connector 32" o:spid="_x0000_s1039" type="#_x0000_t32" style="position:absolute;left:27722;top:3884;width:78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" strokecolor="#4472c4" strokeweight=".5pt">
                  <v:stroke endarrow="block" joinstyle="miter"/>
                  <o:lock v:ext="edit" shapetype="f"/>
                </v:shape>
                <v:shape id="Straight Arrow Connector 33" o:spid="_x0000_s1040" type="#_x0000_t32" style="position:absolute;left:42833;top:7769;width:59;height:17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" strokecolor="#4472c4 [3204]" strokeweight=".5pt">
                  <v:stroke endarrow="block" joinstyle="miter"/>
                </v:shape>
                <w10:wrap type="through"/>
              </v:group>
            </w:pict>
          </mc:Fallback>
        </mc:AlternateContent>
      </w:r>
      <w:r w:rsidR="0025298E" w:rsidRPr="00CA6D02">
        <w:rPr>
          <w:color w:val="000000" w:themeColor="text1"/>
        </w:rPr>
        <w:t>In this dissertation I examine</w:t>
      </w:r>
      <w:r w:rsidR="0088735A" w:rsidRPr="00CA6D02">
        <w:rPr>
          <w:color w:val="000000" w:themeColor="text1"/>
        </w:rPr>
        <w:t xml:space="preserve"> the preferences for </w:t>
      </w:r>
      <w:r w:rsidR="00EC209C">
        <w:rPr>
          <w:color w:val="000000" w:themeColor="text1"/>
        </w:rPr>
        <w:t>attributes</w:t>
      </w:r>
      <w:r w:rsidR="0088735A" w:rsidRPr="00CA6D02">
        <w:rPr>
          <w:color w:val="000000" w:themeColor="text1"/>
        </w:rPr>
        <w:t xml:space="preserve"> that promote aging in place among a sample of individuals aged 50 and older, living in Norman, OK. I identify existing amenities that promote aging in place in </w:t>
      </w:r>
      <w:r w:rsidR="00594CDC">
        <w:rPr>
          <w:color w:val="000000" w:themeColor="text1"/>
        </w:rPr>
        <w:t>the</w:t>
      </w:r>
      <w:r w:rsidR="0088735A" w:rsidRPr="00CA6D02">
        <w:rPr>
          <w:color w:val="000000" w:themeColor="text1"/>
        </w:rPr>
        <w:t xml:space="preserve"> neighborhood</w:t>
      </w:r>
      <w:r w:rsidR="00594CDC">
        <w:rPr>
          <w:color w:val="000000" w:themeColor="text1"/>
        </w:rPr>
        <w:t>s</w:t>
      </w:r>
      <w:r w:rsidR="0088735A" w:rsidRPr="00CA6D02">
        <w:rPr>
          <w:color w:val="000000" w:themeColor="text1"/>
        </w:rPr>
        <w:t xml:space="preserve"> and compare these to </w:t>
      </w:r>
      <w:r w:rsidR="00594CDC">
        <w:rPr>
          <w:color w:val="000000" w:themeColor="text1"/>
        </w:rPr>
        <w:t>the</w:t>
      </w:r>
      <w:r w:rsidR="00AB7031">
        <w:rPr>
          <w:color w:val="000000" w:themeColor="text1"/>
        </w:rPr>
        <w:t xml:space="preserve"> </w:t>
      </w:r>
      <w:r w:rsidR="0088735A" w:rsidRPr="00CA6D02">
        <w:rPr>
          <w:color w:val="000000" w:themeColor="text1"/>
        </w:rPr>
        <w:t>participant</w:t>
      </w:r>
      <w:r w:rsidR="00594CDC">
        <w:rPr>
          <w:color w:val="000000" w:themeColor="text1"/>
        </w:rPr>
        <w:t>s</w:t>
      </w:r>
      <w:r w:rsidR="00AB7031">
        <w:rPr>
          <w:color w:val="000000" w:themeColor="text1"/>
        </w:rPr>
        <w:t xml:space="preserve">’ </w:t>
      </w:r>
      <w:r w:rsidR="0088735A" w:rsidRPr="00CA6D02">
        <w:rPr>
          <w:color w:val="000000" w:themeColor="text1"/>
        </w:rPr>
        <w:t>preferences.</w:t>
      </w:r>
      <w:r w:rsidR="004102F7" w:rsidRPr="00CA6D02">
        <w:rPr>
          <w:color w:val="000000" w:themeColor="text1"/>
        </w:rPr>
        <w:t xml:space="preserve"> </w:t>
      </w:r>
      <w:r w:rsidR="0088735A" w:rsidRPr="00CA6D02">
        <w:rPr>
          <w:color w:val="000000" w:themeColor="text1"/>
        </w:rPr>
        <w:t xml:space="preserve">To do this, </w:t>
      </w:r>
      <w:r w:rsidR="00BE5CFB" w:rsidRPr="00CA6D02">
        <w:rPr>
          <w:color w:val="000000" w:themeColor="text1"/>
        </w:rPr>
        <w:t>I employed</w:t>
      </w:r>
      <w:r w:rsidR="0088735A" w:rsidRPr="00CA6D02">
        <w:rPr>
          <w:color w:val="000000" w:themeColor="text1"/>
        </w:rPr>
        <w:t xml:space="preserve"> a quantitative </w:t>
      </w:r>
      <w:r w:rsidR="0025298E" w:rsidRPr="00CA6D02">
        <w:rPr>
          <w:color w:val="000000" w:themeColor="text1"/>
        </w:rPr>
        <w:t>design, beginning</w:t>
      </w:r>
      <w:r w:rsidR="0088735A" w:rsidRPr="00CA6D02">
        <w:rPr>
          <w:color w:val="000000" w:themeColor="text1"/>
        </w:rPr>
        <w:t xml:space="preserve"> with a survey to identify the neighborhood attribute preferences of middle age and seniors of Norman</w:t>
      </w:r>
      <w:r w:rsidR="0094241F">
        <w:rPr>
          <w:color w:val="000000" w:themeColor="text1"/>
        </w:rPr>
        <w:t xml:space="preserve"> and answer</w:t>
      </w:r>
      <w:r w:rsidR="00762EC1">
        <w:rPr>
          <w:color w:val="000000" w:themeColor="text1"/>
        </w:rPr>
        <w:t xml:space="preserve"> the first research question</w:t>
      </w:r>
      <w:r w:rsidR="0088735A" w:rsidRPr="00CA6D02">
        <w:rPr>
          <w:color w:val="000000" w:themeColor="text1"/>
        </w:rPr>
        <w:t>. After analyzing the survey data, I inventoried</w:t>
      </w:r>
      <w:r w:rsidR="00BE5CFB" w:rsidRPr="00CA6D02">
        <w:rPr>
          <w:color w:val="000000" w:themeColor="text1"/>
        </w:rPr>
        <w:t xml:space="preserve"> </w:t>
      </w:r>
      <w:r w:rsidR="0088735A" w:rsidRPr="00CA6D02">
        <w:rPr>
          <w:color w:val="000000" w:themeColor="text1"/>
        </w:rPr>
        <w:t xml:space="preserve">a set of community amenities </w:t>
      </w:r>
      <w:r w:rsidR="00BE5CFB" w:rsidRPr="00CA6D02">
        <w:rPr>
          <w:color w:val="000000" w:themeColor="text1"/>
        </w:rPr>
        <w:t>identified</w:t>
      </w:r>
      <w:r w:rsidR="0088735A" w:rsidRPr="00CA6D02">
        <w:rPr>
          <w:color w:val="000000" w:themeColor="text1"/>
        </w:rPr>
        <w:t xml:space="preserve"> </w:t>
      </w:r>
      <w:r w:rsidR="0025298E" w:rsidRPr="00CA6D02">
        <w:rPr>
          <w:color w:val="000000" w:themeColor="text1"/>
        </w:rPr>
        <w:t>through</w:t>
      </w:r>
      <w:r w:rsidR="0088735A" w:rsidRPr="00CA6D02">
        <w:rPr>
          <w:color w:val="000000" w:themeColor="text1"/>
        </w:rPr>
        <w:t xml:space="preserve"> the literature </w:t>
      </w:r>
      <w:r w:rsidR="00360EAE">
        <w:rPr>
          <w:color w:val="000000" w:themeColor="text1"/>
        </w:rPr>
        <w:t>review</w:t>
      </w:r>
      <w:r w:rsidR="0088735A" w:rsidRPr="00CA6D02">
        <w:rPr>
          <w:color w:val="000000" w:themeColor="text1"/>
        </w:rPr>
        <w:t xml:space="preserve"> as part of building age friendly neighborhoods. I map </w:t>
      </w:r>
      <w:r w:rsidR="00BE5CFB" w:rsidRPr="00CA6D02">
        <w:rPr>
          <w:color w:val="000000" w:themeColor="text1"/>
        </w:rPr>
        <w:t>participants</w:t>
      </w:r>
      <w:r w:rsidR="0088735A" w:rsidRPr="00CA6D02">
        <w:rPr>
          <w:color w:val="000000" w:themeColor="text1"/>
        </w:rPr>
        <w:t xml:space="preserve"> and existing amenities</w:t>
      </w:r>
      <w:r w:rsidR="00BE5CFB" w:rsidRPr="00CA6D02">
        <w:rPr>
          <w:color w:val="000000" w:themeColor="text1"/>
        </w:rPr>
        <w:t xml:space="preserve"> </w:t>
      </w:r>
      <w:r w:rsidR="0088735A" w:rsidRPr="00CA6D02">
        <w:rPr>
          <w:color w:val="000000" w:themeColor="text1"/>
        </w:rPr>
        <w:t>to examine the distribution of these individuals and their access to the built environment attributes</w:t>
      </w:r>
      <w:r w:rsidR="00762EC1">
        <w:rPr>
          <w:color w:val="000000" w:themeColor="text1"/>
        </w:rPr>
        <w:t xml:space="preserve"> and answer the second question</w:t>
      </w:r>
      <w:r w:rsidR="0088735A" w:rsidRPr="00CA6D02">
        <w:rPr>
          <w:color w:val="000000" w:themeColor="text1"/>
        </w:rPr>
        <w:t xml:space="preserve">. </w:t>
      </w:r>
      <w:r w:rsidR="000B35F2" w:rsidRPr="00CA6D02">
        <w:rPr>
          <w:rFonts w:eastAsia="Calibri"/>
          <w:color w:val="000000" w:themeColor="text1"/>
        </w:rPr>
        <w:t xml:space="preserve">At the end, results from the two databases </w:t>
      </w:r>
      <w:r w:rsidR="009140C9" w:rsidRPr="00CA6D02">
        <w:rPr>
          <w:rFonts w:eastAsia="Calibri"/>
          <w:color w:val="000000" w:themeColor="text1"/>
        </w:rPr>
        <w:t>are</w:t>
      </w:r>
      <w:r w:rsidR="000B35F2" w:rsidRPr="00CA6D02">
        <w:rPr>
          <w:rFonts w:eastAsia="Calibri"/>
          <w:color w:val="000000" w:themeColor="text1"/>
        </w:rPr>
        <w:t xml:space="preserve"> combined and compared to have a better understanding of the phenomena</w:t>
      </w:r>
      <w:r w:rsidR="00733D5E" w:rsidRPr="00CA6D02">
        <w:rPr>
          <w:rFonts w:eastAsia="Calibri"/>
          <w:color w:val="000000" w:themeColor="text1"/>
        </w:rPr>
        <w:t xml:space="preserve"> </w:t>
      </w:r>
      <w:r w:rsidR="000B35F2" w:rsidRPr="00CA6D02">
        <w:rPr>
          <w:rFonts w:eastAsia="Calibri"/>
          <w:color w:val="000000" w:themeColor="text1"/>
        </w:rPr>
        <w:fldChar w:fldCharType="begin"/>
      </w:r>
      <w:r w:rsidR="00A62C83" w:rsidRPr="00CA6D02">
        <w:rPr>
          <w:rFonts w:eastAsia="Calibri"/>
          <w:color w:val="000000" w:themeColor="text1"/>
        </w:rPr>
        <w:instrText xml:space="preserve"> ADDIN ZOTERO_ITEM CSL_CITATION {"citationID":"5WMJ3Vqw","properties":{"formattedCitation":"(Creswell and Clark 2017)","plainCitation":"(Creswell and Clark 2017)","noteIndex":0},"citationItems":[{"id":"zLrsLASn/Sgrhx20e","uris":["http://zotero.org/users/local/TwdGjrkj/items/IYDHBINI",["http://zotero.org/users/local/TwdGjrkj/items/IYDHBINI"]],"itemData":{"id":257,"type":"book","publisher":"Sage publications","source":"Google Scholar","title":"Designing and conducting mixed methods research","author":[{"family":"Creswell","given":"John W."},{"family":"Clark","given":"Vicki L. Plano"}],"issued":{"date-parts":[["2017"]]}}}],"schema":"https://github.com/citation-style-language/schema/raw/master/csl-citation.json"} </w:instrText>
      </w:r>
      <w:r w:rsidR="000B35F2" w:rsidRPr="00CA6D02">
        <w:rPr>
          <w:rFonts w:eastAsia="Calibri"/>
          <w:color w:val="000000" w:themeColor="text1"/>
        </w:rPr>
        <w:fldChar w:fldCharType="separate"/>
      </w:r>
      <w:r w:rsidR="000B35F2" w:rsidRPr="00CA6D02">
        <w:rPr>
          <w:color w:val="000000" w:themeColor="text1"/>
        </w:rPr>
        <w:t>(Creswell and Clark 2017)</w:t>
      </w:r>
      <w:r w:rsidR="000B35F2" w:rsidRPr="00CA6D02">
        <w:rPr>
          <w:rFonts w:eastAsia="Calibri"/>
          <w:color w:val="000000" w:themeColor="text1"/>
        </w:rPr>
        <w:fldChar w:fldCharType="end"/>
      </w:r>
      <w:r w:rsidR="00762EC1">
        <w:rPr>
          <w:rFonts w:eastAsia="Calibri"/>
          <w:color w:val="000000" w:themeColor="text1"/>
        </w:rPr>
        <w:t xml:space="preserve"> and answer the third research question</w:t>
      </w:r>
      <w:r w:rsidR="00594CDC">
        <w:rPr>
          <w:rFonts w:eastAsia="Calibri"/>
          <w:color w:val="000000" w:themeColor="text1"/>
        </w:rPr>
        <w:t>.</w:t>
      </w:r>
    </w:p>
    <w:p w14:paraId="19A77094" w14:textId="4AE34F87" w:rsidR="000B35F2" w:rsidRPr="00CA6D02" w:rsidRDefault="000B35F2" w:rsidP="00662AA6">
      <w:pPr>
        <w:ind w:firstLine="720"/>
        <w:jc w:val="both"/>
        <w:rPr>
          <w:rFonts w:eastAsia="Calibri"/>
          <w:color w:val="000000" w:themeColor="text1"/>
        </w:rPr>
      </w:pPr>
    </w:p>
    <w:p w14:paraId="1FF1CE6C" w14:textId="77777777" w:rsidR="001A530F" w:rsidRPr="00CA6D02" w:rsidRDefault="001A530F" w:rsidP="001A530F">
      <w:pPr>
        <w:rPr>
          <w:color w:val="000000" w:themeColor="text1"/>
        </w:rPr>
      </w:pPr>
    </w:p>
    <w:p w14:paraId="0CBDD1CA" w14:textId="77777777" w:rsidR="001A530F" w:rsidRPr="00CA6D02" w:rsidRDefault="001A530F" w:rsidP="001A530F">
      <w:pPr>
        <w:rPr>
          <w:color w:val="000000" w:themeColor="text1"/>
        </w:rPr>
      </w:pPr>
    </w:p>
    <w:p w14:paraId="4019691C" w14:textId="338D31EF" w:rsidR="001A530F" w:rsidRPr="00CA6D02" w:rsidRDefault="006362F0" w:rsidP="006362F0">
      <w:pPr>
        <w:pStyle w:val="Caption"/>
      </w:pPr>
      <w:bookmarkStart w:id="26" w:name="_Toc151984208"/>
      <w:r w:rsidRPr="00CA6D02">
        <w:t xml:space="preserve">Figure </w:t>
      </w:r>
      <w:fldSimple w:instr=" SEQ Figure \* ARABIC ">
        <w:r w:rsidR="0031009C">
          <w:rPr>
            <w:noProof/>
          </w:rPr>
          <w:t>5</w:t>
        </w:r>
      </w:fldSimple>
      <w:r w:rsidRPr="00CA6D02">
        <w:t xml:space="preserve">: Research </w:t>
      </w:r>
      <w:r w:rsidR="00DC01A2">
        <w:t>f</w:t>
      </w:r>
      <w:r w:rsidRPr="00CA6D02">
        <w:t>low</w:t>
      </w:r>
      <w:bookmarkEnd w:id="26"/>
    </w:p>
    <w:p w14:paraId="721315DE" w14:textId="77777777" w:rsidR="00733D5E" w:rsidRPr="00CA6D02" w:rsidRDefault="00733D5E" w:rsidP="00DD3B61">
      <w:pPr>
        <w:jc w:val="center"/>
        <w:rPr>
          <w:b/>
          <w:color w:val="000000" w:themeColor="text1"/>
        </w:rPr>
      </w:pPr>
    </w:p>
    <w:p w14:paraId="2C31A6B4" w14:textId="77777777" w:rsidR="00733D5E" w:rsidRPr="00CA6D02" w:rsidRDefault="00733D5E" w:rsidP="00DD3B61">
      <w:pPr>
        <w:jc w:val="center"/>
        <w:rPr>
          <w:b/>
          <w:color w:val="000000" w:themeColor="text1"/>
        </w:rPr>
      </w:pPr>
    </w:p>
    <w:p w14:paraId="72B0B7E0" w14:textId="42A0188B" w:rsidR="004730AA" w:rsidRPr="00CA6D02" w:rsidRDefault="00AE44AB" w:rsidP="00D22E6B">
      <w:pPr>
        <w:pStyle w:val="Heading2"/>
        <w:spacing w:before="0"/>
        <w:rPr>
          <w:rFonts w:cs="Times New Roman"/>
        </w:rPr>
      </w:pPr>
      <w:bookmarkStart w:id="27" w:name="_Toc151984078"/>
      <w:r w:rsidRPr="00CA6D02">
        <w:rPr>
          <w:rFonts w:cs="Times New Roman"/>
        </w:rPr>
        <w:lastRenderedPageBreak/>
        <w:t>Data Collection</w:t>
      </w:r>
      <w:bookmarkEnd w:id="27"/>
    </w:p>
    <w:p w14:paraId="2E382E5A" w14:textId="26AC06AC" w:rsidR="0086477C" w:rsidRPr="00CA6D02" w:rsidRDefault="00E3699A" w:rsidP="0062620E">
      <w:pPr>
        <w:autoSpaceDE w:val="0"/>
        <w:autoSpaceDN w:val="0"/>
        <w:adjustRightInd w:val="0"/>
        <w:ind w:firstLine="720"/>
        <w:jc w:val="both"/>
        <w:rPr>
          <w:rFonts w:eastAsia="Calibri"/>
          <w:color w:val="000000" w:themeColor="text1"/>
        </w:rPr>
      </w:pPr>
      <w:r w:rsidRPr="00CA6D02">
        <w:rPr>
          <w:color w:val="000000" w:themeColor="text1"/>
        </w:rPr>
        <w:t xml:space="preserve">In order to answer the research questions, this project focuses on </w:t>
      </w:r>
      <w:r w:rsidR="00AE1CE2" w:rsidRPr="00CA6D02">
        <w:rPr>
          <w:color w:val="000000" w:themeColor="text1"/>
        </w:rPr>
        <w:t>individuals</w:t>
      </w:r>
      <w:r w:rsidRPr="00CA6D02">
        <w:rPr>
          <w:color w:val="000000" w:themeColor="text1"/>
        </w:rPr>
        <w:t xml:space="preserve"> </w:t>
      </w:r>
      <w:r w:rsidR="00AE1CE2" w:rsidRPr="00CA6D02">
        <w:rPr>
          <w:color w:val="000000" w:themeColor="text1"/>
        </w:rPr>
        <w:t>aged</w:t>
      </w:r>
      <w:r w:rsidRPr="00CA6D02">
        <w:rPr>
          <w:color w:val="000000" w:themeColor="text1"/>
        </w:rPr>
        <w:t xml:space="preserve"> 50 or older in Norman, Oklahoma (Cluster sampling). </w:t>
      </w:r>
      <w:r w:rsidR="002E4D8B" w:rsidRPr="00CA6D02">
        <w:rPr>
          <w:rFonts w:eastAsia="Calibri"/>
          <w:color w:val="000000" w:themeColor="text1"/>
        </w:rPr>
        <w:t xml:space="preserve">The method of collecting primary data </w:t>
      </w:r>
      <w:r w:rsidR="007438F9" w:rsidRPr="00CA6D02">
        <w:rPr>
          <w:rFonts w:eastAsia="Calibri"/>
          <w:color w:val="000000" w:themeColor="text1"/>
        </w:rPr>
        <w:t>ha</w:t>
      </w:r>
      <w:r w:rsidR="00081500" w:rsidRPr="00CA6D02">
        <w:rPr>
          <w:rFonts w:eastAsia="Calibri"/>
          <w:color w:val="000000" w:themeColor="text1"/>
        </w:rPr>
        <w:t>d</w:t>
      </w:r>
      <w:r w:rsidR="002E4D8B" w:rsidRPr="00CA6D02">
        <w:rPr>
          <w:rFonts w:eastAsia="Calibri"/>
          <w:color w:val="000000" w:themeColor="text1"/>
        </w:rPr>
        <w:t xml:space="preserve"> two components: a questionnaire on neighborhood attributes preferences and</w:t>
      </w:r>
      <w:r w:rsidR="00BB1597">
        <w:rPr>
          <w:rFonts w:eastAsia="Calibri"/>
          <w:color w:val="000000" w:themeColor="text1"/>
        </w:rPr>
        <w:t xml:space="preserve"> using</w:t>
      </w:r>
      <w:r w:rsidR="002E4D8B" w:rsidRPr="00CA6D02">
        <w:rPr>
          <w:rFonts w:eastAsia="Calibri"/>
          <w:color w:val="000000" w:themeColor="text1"/>
        </w:rPr>
        <w:t xml:space="preserve"> GIS</w:t>
      </w:r>
      <w:r w:rsidR="00BB1597">
        <w:rPr>
          <w:rFonts w:eastAsia="Calibri"/>
          <w:color w:val="000000" w:themeColor="text1"/>
        </w:rPr>
        <w:t xml:space="preserve"> </w:t>
      </w:r>
      <w:r w:rsidR="00023140">
        <w:rPr>
          <w:rFonts w:eastAsia="Calibri"/>
          <w:color w:val="000000" w:themeColor="text1"/>
        </w:rPr>
        <w:t>mapping tools</w:t>
      </w:r>
      <w:r w:rsidR="002E4D8B" w:rsidRPr="00CA6D02">
        <w:rPr>
          <w:rFonts w:eastAsia="Calibri"/>
          <w:color w:val="000000" w:themeColor="text1"/>
        </w:rPr>
        <w:t>.</w:t>
      </w:r>
      <w:r w:rsidR="0062620E" w:rsidRPr="00CA6D02">
        <w:rPr>
          <w:rFonts w:eastAsia="Calibri"/>
          <w:color w:val="000000" w:themeColor="text1"/>
        </w:rPr>
        <w:t xml:space="preserve"> </w:t>
      </w:r>
      <w:r w:rsidR="0062620E" w:rsidRPr="00CA6D02">
        <w:rPr>
          <w:color w:val="000000" w:themeColor="text1"/>
        </w:rPr>
        <w:t xml:space="preserve">Once the University of Oklahoma Institutional Review Board’s permission was granted, </w:t>
      </w:r>
      <w:r w:rsidR="002D00C1" w:rsidRPr="00CA6D02">
        <w:rPr>
          <w:color w:val="000000" w:themeColor="text1"/>
        </w:rPr>
        <w:t xml:space="preserve">I posted </w:t>
      </w:r>
      <w:r w:rsidR="0062620E" w:rsidRPr="00CA6D02">
        <w:rPr>
          <w:color w:val="000000" w:themeColor="text1"/>
        </w:rPr>
        <w:t xml:space="preserve">the research flyer with </w:t>
      </w:r>
      <w:r w:rsidR="0078697B" w:rsidRPr="00CA6D02">
        <w:rPr>
          <w:color w:val="000000" w:themeColor="text1"/>
        </w:rPr>
        <w:t>a link</w:t>
      </w:r>
      <w:r w:rsidR="0062620E" w:rsidRPr="00CA6D02">
        <w:rPr>
          <w:color w:val="000000" w:themeColor="text1"/>
        </w:rPr>
        <w:t xml:space="preserve"> to the survey </w:t>
      </w:r>
      <w:r w:rsidR="00D52A66" w:rsidRPr="00CA6D02">
        <w:rPr>
          <w:rFonts w:eastAsia="Calibri"/>
          <w:color w:val="000000" w:themeColor="text1"/>
        </w:rPr>
        <w:t xml:space="preserve">on </w:t>
      </w:r>
      <w:r w:rsidR="00EC2873" w:rsidRPr="00CA6D02">
        <w:rPr>
          <w:rFonts w:eastAsia="Calibri"/>
          <w:color w:val="000000" w:themeColor="text1"/>
        </w:rPr>
        <w:t xml:space="preserve">different </w:t>
      </w:r>
      <w:r w:rsidR="00D745E1" w:rsidRPr="00CA6D02">
        <w:rPr>
          <w:rFonts w:eastAsia="Calibri"/>
          <w:color w:val="000000" w:themeColor="text1"/>
        </w:rPr>
        <w:t xml:space="preserve">Facebook </w:t>
      </w:r>
      <w:r w:rsidR="006C0A32" w:rsidRPr="00CA6D02">
        <w:rPr>
          <w:rFonts w:eastAsia="Calibri"/>
          <w:color w:val="000000" w:themeColor="text1"/>
        </w:rPr>
        <w:t>groups</w:t>
      </w:r>
      <w:r w:rsidR="007E4BE6" w:rsidRPr="00CA6D02">
        <w:rPr>
          <w:rFonts w:eastAsia="Calibri"/>
          <w:color w:val="000000" w:themeColor="text1"/>
        </w:rPr>
        <w:t xml:space="preserve"> related t</w:t>
      </w:r>
      <w:r w:rsidR="00D92A8D" w:rsidRPr="00CA6D02">
        <w:rPr>
          <w:rFonts w:eastAsia="Calibri"/>
          <w:color w:val="000000" w:themeColor="text1"/>
        </w:rPr>
        <w:t>o Norman communities</w:t>
      </w:r>
      <w:r w:rsidR="00D52A66" w:rsidRPr="00CA6D02">
        <w:rPr>
          <w:rFonts w:eastAsia="Calibri"/>
          <w:color w:val="000000" w:themeColor="text1"/>
        </w:rPr>
        <w:t>. At this stage information about participation’s location was collected</w:t>
      </w:r>
      <w:r w:rsidR="00237139">
        <w:rPr>
          <w:rFonts w:eastAsia="Calibri"/>
          <w:color w:val="000000" w:themeColor="text1"/>
        </w:rPr>
        <w:t>.</w:t>
      </w:r>
      <w:r w:rsidR="00D52A66" w:rsidRPr="00CA6D02">
        <w:rPr>
          <w:rFonts w:eastAsia="Calibri"/>
          <w:color w:val="000000" w:themeColor="text1"/>
        </w:rPr>
        <w:t xml:space="preserve"> </w:t>
      </w:r>
      <w:r w:rsidR="00237139">
        <w:rPr>
          <w:rFonts w:eastAsia="Calibri"/>
          <w:color w:val="000000" w:themeColor="text1"/>
        </w:rPr>
        <w:t>O</w:t>
      </w:r>
      <w:r w:rsidR="00EA1CC9" w:rsidRPr="00CA6D02">
        <w:rPr>
          <w:rFonts w:eastAsia="Calibri"/>
          <w:color w:val="000000" w:themeColor="text1"/>
        </w:rPr>
        <w:t xml:space="preserve">ne of the questions </w:t>
      </w:r>
      <w:r w:rsidR="0062620E" w:rsidRPr="00CA6D02">
        <w:rPr>
          <w:rFonts w:eastAsia="Calibri"/>
          <w:color w:val="000000" w:themeColor="text1"/>
        </w:rPr>
        <w:t xml:space="preserve">was about </w:t>
      </w:r>
      <w:r w:rsidR="00D52A66" w:rsidRPr="00CA6D02">
        <w:rPr>
          <w:rFonts w:eastAsia="Calibri"/>
          <w:color w:val="000000" w:themeColor="text1"/>
        </w:rPr>
        <w:t>nam</w:t>
      </w:r>
      <w:r w:rsidR="0062620E" w:rsidRPr="00CA6D02">
        <w:rPr>
          <w:rFonts w:eastAsia="Calibri"/>
          <w:color w:val="000000" w:themeColor="text1"/>
        </w:rPr>
        <w:t>ing</w:t>
      </w:r>
      <w:r w:rsidR="00D52A66" w:rsidRPr="00CA6D02">
        <w:rPr>
          <w:rFonts w:eastAsia="Calibri"/>
          <w:color w:val="000000" w:themeColor="text1"/>
        </w:rPr>
        <w:t xml:space="preserve"> the nearest intersection to </w:t>
      </w:r>
      <w:r w:rsidR="0062620E" w:rsidRPr="00CA6D02">
        <w:rPr>
          <w:rFonts w:eastAsia="Calibri"/>
          <w:color w:val="000000" w:themeColor="text1"/>
        </w:rPr>
        <w:t>their</w:t>
      </w:r>
      <w:r w:rsidR="00D52A66" w:rsidRPr="00CA6D02">
        <w:rPr>
          <w:rFonts w:eastAsia="Calibri"/>
          <w:color w:val="000000" w:themeColor="text1"/>
        </w:rPr>
        <w:t xml:space="preserve"> homes.</w:t>
      </w:r>
    </w:p>
    <w:p w14:paraId="50378959" w14:textId="63FA3FD9" w:rsidR="004618EA" w:rsidRPr="00CA6D02" w:rsidRDefault="004618EA" w:rsidP="004618EA">
      <w:pPr>
        <w:pStyle w:val="Heading3"/>
        <w:rPr>
          <w:rFonts w:ascii="Times New Roman" w:hAnsi="Times New Roman" w:cs="Times New Roman"/>
        </w:rPr>
      </w:pPr>
      <w:bookmarkStart w:id="28" w:name="_Toc151984079"/>
      <w:r w:rsidRPr="00CA6D02">
        <w:rPr>
          <w:rFonts w:ascii="Times New Roman" w:eastAsia="Calibri" w:hAnsi="Times New Roman" w:cs="Times New Roman"/>
        </w:rPr>
        <w:t>Survey Data Collection</w:t>
      </w:r>
      <w:bookmarkEnd w:id="28"/>
    </w:p>
    <w:p w14:paraId="1C0903F5" w14:textId="6011163F" w:rsidR="00A70F27" w:rsidRPr="00CA6D02" w:rsidRDefault="008D2802" w:rsidP="004618EA">
      <w:pPr>
        <w:spacing w:after="240"/>
        <w:ind w:firstLine="720"/>
        <w:rPr>
          <w:color w:val="000000" w:themeColor="text1"/>
        </w:rPr>
      </w:pPr>
      <w:r w:rsidRPr="00CA6D02">
        <w:rPr>
          <w:rFonts w:eastAsia="Calibri"/>
          <w:color w:val="000000" w:themeColor="text1"/>
        </w:rPr>
        <w:t>To</w:t>
      </w:r>
      <w:r w:rsidR="002256DE" w:rsidRPr="00CA6D02">
        <w:rPr>
          <w:color w:val="000000" w:themeColor="text1"/>
        </w:rPr>
        <w:t xml:space="preserve"> </w:t>
      </w:r>
      <w:r w:rsidR="003A0628" w:rsidRPr="00CA6D02">
        <w:rPr>
          <w:color w:val="000000" w:themeColor="text1"/>
        </w:rPr>
        <w:t>design</w:t>
      </w:r>
      <w:r w:rsidR="00064DA3" w:rsidRPr="00CA6D02">
        <w:rPr>
          <w:color w:val="000000" w:themeColor="text1"/>
        </w:rPr>
        <w:t xml:space="preserve"> the survey</w:t>
      </w:r>
      <w:r w:rsidR="003A0628" w:rsidRPr="00CA6D02">
        <w:rPr>
          <w:color w:val="000000" w:themeColor="text1"/>
        </w:rPr>
        <w:t xml:space="preserve"> questions</w:t>
      </w:r>
      <w:r w:rsidR="008C7753" w:rsidRPr="00CA6D02">
        <w:rPr>
          <w:color w:val="000000" w:themeColor="text1"/>
        </w:rPr>
        <w:t>,</w:t>
      </w:r>
      <w:r w:rsidR="00064DA3" w:rsidRPr="00CA6D02">
        <w:rPr>
          <w:color w:val="000000" w:themeColor="text1"/>
        </w:rPr>
        <w:t xml:space="preserve"> </w:t>
      </w:r>
      <w:r w:rsidR="008C7753" w:rsidRPr="00CA6D02">
        <w:rPr>
          <w:color w:val="000000" w:themeColor="text1"/>
        </w:rPr>
        <w:t xml:space="preserve">scholarly </w:t>
      </w:r>
      <w:r w:rsidR="00547365" w:rsidRPr="00CA6D02">
        <w:rPr>
          <w:color w:val="000000" w:themeColor="text1"/>
        </w:rPr>
        <w:t>research articles and studies that have worked on</w:t>
      </w:r>
      <w:r w:rsidR="00451701" w:rsidRPr="00CA6D02">
        <w:rPr>
          <w:color w:val="000000" w:themeColor="text1"/>
        </w:rPr>
        <w:t xml:space="preserve"> household’s residential location decisions</w:t>
      </w:r>
      <w:r w:rsidR="00547365" w:rsidRPr="00CA6D02">
        <w:rPr>
          <w:color w:val="000000" w:themeColor="text1"/>
        </w:rPr>
        <w:t xml:space="preserve"> were examined</w:t>
      </w:r>
      <w:r w:rsidR="00451701" w:rsidRPr="00CA6D02">
        <w:rPr>
          <w:color w:val="000000" w:themeColor="text1"/>
        </w:rPr>
        <w:t xml:space="preserve">. </w:t>
      </w:r>
      <w:r w:rsidR="0043111C" w:rsidRPr="00CA6D02">
        <w:rPr>
          <w:color w:val="000000" w:themeColor="text1"/>
        </w:rPr>
        <w:t xml:space="preserve">When deciding these studies’ results, only </w:t>
      </w:r>
      <w:r w:rsidR="00B36C88" w:rsidRPr="00CA6D02">
        <w:rPr>
          <w:color w:val="000000" w:themeColor="text1"/>
        </w:rPr>
        <w:t>those</w:t>
      </w:r>
      <w:r w:rsidR="0043111C" w:rsidRPr="00CA6D02">
        <w:rPr>
          <w:color w:val="000000" w:themeColor="text1"/>
        </w:rPr>
        <w:t xml:space="preserve"> relat</w:t>
      </w:r>
      <w:r w:rsidR="00B36C88" w:rsidRPr="00CA6D02">
        <w:rPr>
          <w:color w:val="000000" w:themeColor="text1"/>
        </w:rPr>
        <w:t>ed</w:t>
      </w:r>
      <w:r w:rsidR="0043111C" w:rsidRPr="00CA6D02">
        <w:rPr>
          <w:color w:val="000000" w:themeColor="text1"/>
        </w:rPr>
        <w:t xml:space="preserve"> to </w:t>
      </w:r>
      <w:r w:rsidR="00A57571" w:rsidRPr="00CA6D02">
        <w:rPr>
          <w:color w:val="000000" w:themeColor="text1"/>
        </w:rPr>
        <w:t>neighborhood attribute</w:t>
      </w:r>
      <w:r w:rsidR="00B36C88" w:rsidRPr="00CA6D02">
        <w:rPr>
          <w:color w:val="000000" w:themeColor="text1"/>
        </w:rPr>
        <w:t xml:space="preserve"> preferences</w:t>
      </w:r>
      <w:r w:rsidR="0043111C" w:rsidRPr="00CA6D02">
        <w:rPr>
          <w:color w:val="000000" w:themeColor="text1"/>
        </w:rPr>
        <w:t xml:space="preserve"> were included (Table </w:t>
      </w:r>
      <w:r w:rsidR="000A3070" w:rsidRPr="00CA6D02">
        <w:rPr>
          <w:color w:val="000000" w:themeColor="text1"/>
        </w:rPr>
        <w:t>2</w:t>
      </w:r>
      <w:r w:rsidR="0043111C" w:rsidRPr="00CA6D02">
        <w:rPr>
          <w:color w:val="000000" w:themeColor="text1"/>
        </w:rPr>
        <w:t>).</w:t>
      </w:r>
      <w:r w:rsidR="00133BB6" w:rsidRPr="00CA6D02">
        <w:rPr>
          <w:color w:val="000000" w:themeColor="text1"/>
        </w:rPr>
        <w:t xml:space="preserve"> </w:t>
      </w:r>
      <w:r w:rsidR="002256DE" w:rsidRPr="00CA6D02">
        <w:rPr>
          <w:color w:val="000000" w:themeColor="text1"/>
        </w:rPr>
        <w:t xml:space="preserve">Attributes mentioned in these studies were compared and combined to develop a survey instrument that </w:t>
      </w:r>
      <w:r w:rsidR="002761FD" w:rsidRPr="00CA6D02">
        <w:rPr>
          <w:color w:val="000000" w:themeColor="text1"/>
        </w:rPr>
        <w:t xml:space="preserve">was </w:t>
      </w:r>
      <w:r w:rsidR="002256DE" w:rsidRPr="00CA6D02">
        <w:rPr>
          <w:color w:val="000000" w:themeColor="text1"/>
        </w:rPr>
        <w:t xml:space="preserve">employed in collecting the data (Table </w:t>
      </w:r>
      <w:r w:rsidR="000A2903" w:rsidRPr="00CA6D02">
        <w:rPr>
          <w:color w:val="000000" w:themeColor="text1"/>
        </w:rPr>
        <w:t>3</w:t>
      </w:r>
      <w:r w:rsidR="002256DE" w:rsidRPr="00CA6D02">
        <w:rPr>
          <w:color w:val="000000" w:themeColor="text1"/>
        </w:rPr>
        <w:t>). The questionnaire ha</w:t>
      </w:r>
      <w:r w:rsidR="002761FD" w:rsidRPr="00CA6D02">
        <w:rPr>
          <w:color w:val="000000" w:themeColor="text1"/>
        </w:rPr>
        <w:t>d</w:t>
      </w:r>
      <w:r w:rsidR="002256DE" w:rsidRPr="00CA6D02">
        <w:rPr>
          <w:color w:val="000000" w:themeColor="text1"/>
        </w:rPr>
        <w:t xml:space="preserve"> 25 questions categorized in 6 major themes as </w:t>
      </w:r>
      <w:r w:rsidR="003171ED">
        <w:rPr>
          <w:color w:val="000000" w:themeColor="text1"/>
        </w:rPr>
        <w:t>r</w:t>
      </w:r>
      <w:r w:rsidR="002256DE" w:rsidRPr="00CA6D02">
        <w:rPr>
          <w:color w:val="000000" w:themeColor="text1"/>
        </w:rPr>
        <w:t xml:space="preserve">espondent </w:t>
      </w:r>
      <w:r w:rsidR="003171ED">
        <w:rPr>
          <w:color w:val="000000" w:themeColor="text1"/>
        </w:rPr>
        <w:t>c</w:t>
      </w:r>
      <w:r w:rsidR="002256DE" w:rsidRPr="00CA6D02">
        <w:rPr>
          <w:color w:val="000000" w:themeColor="text1"/>
        </w:rPr>
        <w:t>haracteristics</w:t>
      </w:r>
      <w:r w:rsidR="002761FD" w:rsidRPr="00CA6D02">
        <w:rPr>
          <w:color w:val="000000" w:themeColor="text1"/>
        </w:rPr>
        <w:t>;</w:t>
      </w:r>
      <w:r w:rsidR="002256DE" w:rsidRPr="00CA6D02">
        <w:rPr>
          <w:color w:val="000000" w:themeColor="text1"/>
        </w:rPr>
        <w:t xml:space="preserve"> </w:t>
      </w:r>
      <w:r w:rsidR="003171ED">
        <w:rPr>
          <w:color w:val="000000" w:themeColor="text1"/>
        </w:rPr>
        <w:t>p</w:t>
      </w:r>
      <w:r w:rsidR="002256DE" w:rsidRPr="00CA6D02">
        <w:rPr>
          <w:color w:val="000000" w:themeColor="text1"/>
        </w:rPr>
        <w:t xml:space="preserve">hysical </w:t>
      </w:r>
      <w:r w:rsidR="003171ED">
        <w:rPr>
          <w:color w:val="000000" w:themeColor="text1"/>
        </w:rPr>
        <w:t>e</w:t>
      </w:r>
      <w:r w:rsidR="002256DE" w:rsidRPr="00CA6D02">
        <w:rPr>
          <w:color w:val="000000" w:themeColor="text1"/>
        </w:rPr>
        <w:t>nvironment</w:t>
      </w:r>
      <w:r w:rsidR="002761FD" w:rsidRPr="00CA6D02">
        <w:rPr>
          <w:color w:val="000000" w:themeColor="text1"/>
        </w:rPr>
        <w:t>;</w:t>
      </w:r>
      <w:r w:rsidR="002256DE" w:rsidRPr="00CA6D02">
        <w:rPr>
          <w:color w:val="000000" w:themeColor="text1"/>
        </w:rPr>
        <w:t xml:space="preserve"> </w:t>
      </w:r>
      <w:r w:rsidR="003171ED">
        <w:rPr>
          <w:color w:val="000000" w:themeColor="text1"/>
        </w:rPr>
        <w:t>t</w:t>
      </w:r>
      <w:r w:rsidR="002256DE" w:rsidRPr="00CA6D02">
        <w:rPr>
          <w:color w:val="000000" w:themeColor="text1"/>
        </w:rPr>
        <w:t>ransportation</w:t>
      </w:r>
      <w:r w:rsidR="002761FD" w:rsidRPr="00CA6D02">
        <w:rPr>
          <w:color w:val="000000" w:themeColor="text1"/>
        </w:rPr>
        <w:t>;</w:t>
      </w:r>
      <w:r w:rsidR="002256DE" w:rsidRPr="00CA6D02">
        <w:rPr>
          <w:color w:val="000000" w:themeColor="text1"/>
        </w:rPr>
        <w:t xml:space="preserve"> </w:t>
      </w:r>
      <w:r w:rsidR="003171ED">
        <w:rPr>
          <w:color w:val="000000" w:themeColor="text1"/>
        </w:rPr>
        <w:t>a</w:t>
      </w:r>
      <w:r w:rsidR="002256DE" w:rsidRPr="00CA6D02">
        <w:rPr>
          <w:color w:val="000000" w:themeColor="text1"/>
        </w:rPr>
        <w:t>ccess</w:t>
      </w:r>
      <w:r w:rsidR="008A3A5C" w:rsidRPr="00CA6D02">
        <w:rPr>
          <w:color w:val="000000" w:themeColor="text1"/>
        </w:rPr>
        <w:t>ibility</w:t>
      </w:r>
      <w:r w:rsidR="002761FD" w:rsidRPr="00CA6D02">
        <w:rPr>
          <w:color w:val="000000" w:themeColor="text1"/>
        </w:rPr>
        <w:t>;</w:t>
      </w:r>
      <w:r w:rsidR="002256DE" w:rsidRPr="00CA6D02">
        <w:rPr>
          <w:color w:val="000000" w:themeColor="text1"/>
        </w:rPr>
        <w:t xml:space="preserve"> </w:t>
      </w:r>
      <w:r w:rsidR="003171ED">
        <w:rPr>
          <w:color w:val="000000" w:themeColor="text1"/>
        </w:rPr>
        <w:t>w</w:t>
      </w:r>
      <w:r w:rsidR="002256DE" w:rsidRPr="00CA6D02">
        <w:rPr>
          <w:color w:val="000000" w:themeColor="text1"/>
        </w:rPr>
        <w:t xml:space="preserve">ell-being, </w:t>
      </w:r>
      <w:r w:rsidR="003171ED">
        <w:rPr>
          <w:color w:val="000000" w:themeColor="text1"/>
        </w:rPr>
        <w:t>s</w:t>
      </w:r>
      <w:r w:rsidR="002256DE" w:rsidRPr="00CA6D02">
        <w:rPr>
          <w:color w:val="000000" w:themeColor="text1"/>
        </w:rPr>
        <w:t xml:space="preserve">afety, and </w:t>
      </w:r>
      <w:r w:rsidR="003171ED">
        <w:rPr>
          <w:color w:val="000000" w:themeColor="text1"/>
        </w:rPr>
        <w:t>s</w:t>
      </w:r>
      <w:r w:rsidR="002256DE" w:rsidRPr="00CA6D02">
        <w:rPr>
          <w:color w:val="000000" w:themeColor="text1"/>
        </w:rPr>
        <w:t>ecurity</w:t>
      </w:r>
      <w:r w:rsidR="002761FD" w:rsidRPr="00CA6D02">
        <w:rPr>
          <w:color w:val="000000" w:themeColor="text1"/>
        </w:rPr>
        <w:t>;</w:t>
      </w:r>
      <w:r w:rsidR="002256DE" w:rsidRPr="00CA6D02">
        <w:rPr>
          <w:color w:val="000000" w:themeColor="text1"/>
        </w:rPr>
        <w:t xml:space="preserve"> and </w:t>
      </w:r>
      <w:r w:rsidR="003171ED">
        <w:rPr>
          <w:color w:val="000000" w:themeColor="text1"/>
        </w:rPr>
        <w:t>c</w:t>
      </w:r>
      <w:r w:rsidR="002256DE" w:rsidRPr="00CA6D02">
        <w:rPr>
          <w:color w:val="000000" w:themeColor="text1"/>
        </w:rPr>
        <w:t xml:space="preserve">ommunity </w:t>
      </w:r>
      <w:r w:rsidR="003171ED">
        <w:rPr>
          <w:color w:val="000000" w:themeColor="text1"/>
        </w:rPr>
        <w:t>v</w:t>
      </w:r>
      <w:r w:rsidR="002256DE" w:rsidRPr="00CA6D02">
        <w:rPr>
          <w:color w:val="000000" w:themeColor="text1"/>
        </w:rPr>
        <w:t>alues.</w:t>
      </w:r>
    </w:p>
    <w:p w14:paraId="636643DB" w14:textId="77777777" w:rsidR="00A830C4" w:rsidRPr="00CA6D02" w:rsidRDefault="00A830C4" w:rsidP="007A7A24">
      <w:pPr>
        <w:spacing w:after="240"/>
        <w:ind w:firstLine="720"/>
        <w:rPr>
          <w:color w:val="000000" w:themeColor="text1"/>
        </w:rPr>
      </w:pPr>
    </w:p>
    <w:p w14:paraId="4C047BA3" w14:textId="77777777" w:rsidR="00A830C4" w:rsidRPr="00CA6D02" w:rsidRDefault="00A830C4" w:rsidP="007A7A24">
      <w:pPr>
        <w:spacing w:after="240"/>
        <w:ind w:firstLine="720"/>
        <w:rPr>
          <w:color w:val="000000" w:themeColor="text1"/>
        </w:rPr>
      </w:pPr>
    </w:p>
    <w:p w14:paraId="4451BEEE" w14:textId="77777777" w:rsidR="00A830C4" w:rsidRPr="00CA6D02" w:rsidRDefault="00A830C4" w:rsidP="007A7A24">
      <w:pPr>
        <w:spacing w:after="240"/>
        <w:ind w:firstLine="720"/>
        <w:rPr>
          <w:color w:val="000000" w:themeColor="text1"/>
        </w:rPr>
      </w:pPr>
    </w:p>
    <w:p w14:paraId="6DC1C948" w14:textId="77777777" w:rsidR="00A830C4" w:rsidRPr="00CA6D02" w:rsidRDefault="00A830C4" w:rsidP="007A7A24">
      <w:pPr>
        <w:spacing w:after="240"/>
        <w:ind w:firstLine="720"/>
        <w:rPr>
          <w:color w:val="000000" w:themeColor="text1"/>
        </w:rPr>
      </w:pPr>
    </w:p>
    <w:p w14:paraId="2E4CE4EE" w14:textId="77777777" w:rsidR="00A830C4" w:rsidRPr="00CA6D02" w:rsidRDefault="00A830C4" w:rsidP="007A7A24">
      <w:pPr>
        <w:spacing w:after="240"/>
        <w:ind w:firstLine="720"/>
        <w:rPr>
          <w:color w:val="000000" w:themeColor="text1"/>
        </w:rPr>
      </w:pPr>
    </w:p>
    <w:tbl>
      <w:tblPr>
        <w:tblStyle w:val="TableGrid"/>
        <w:tblW w:w="9270" w:type="dxa"/>
        <w:tblInd w:w="8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55"/>
        <w:gridCol w:w="7015"/>
      </w:tblGrid>
      <w:tr w:rsidR="00CA6D02" w:rsidRPr="00CA6D02" w14:paraId="0E852F95" w14:textId="77777777" w:rsidTr="000A2903">
        <w:tc>
          <w:tcPr>
            <w:tcW w:w="2255" w:type="dxa"/>
          </w:tcPr>
          <w:p w14:paraId="2D7B3A22" w14:textId="14FF5D1A" w:rsidR="00BF191A" w:rsidRPr="00CA6D02" w:rsidRDefault="008A3A5C" w:rsidP="008F40E4">
            <w:pPr>
              <w:autoSpaceDE w:val="0"/>
              <w:autoSpaceDN w:val="0"/>
              <w:adjustRightInd w:val="0"/>
              <w:spacing w:line="276" w:lineRule="auto"/>
              <w:jc w:val="center"/>
              <w:rPr>
                <w:b/>
                <w:bCs/>
              </w:rPr>
            </w:pPr>
            <w:r w:rsidRPr="00CA6D02">
              <w:rPr>
                <w:b/>
                <w:bCs/>
              </w:rPr>
              <w:lastRenderedPageBreak/>
              <w:t>Attributes</w:t>
            </w:r>
          </w:p>
        </w:tc>
        <w:tc>
          <w:tcPr>
            <w:tcW w:w="7015" w:type="dxa"/>
          </w:tcPr>
          <w:p w14:paraId="6B71F9B3" w14:textId="37029C6E" w:rsidR="00BF191A" w:rsidRPr="00CA6D02" w:rsidRDefault="00BF191A" w:rsidP="008F40E4">
            <w:pPr>
              <w:autoSpaceDE w:val="0"/>
              <w:autoSpaceDN w:val="0"/>
              <w:adjustRightInd w:val="0"/>
              <w:spacing w:line="276" w:lineRule="auto"/>
              <w:jc w:val="center"/>
              <w:rPr>
                <w:b/>
                <w:bCs/>
              </w:rPr>
            </w:pPr>
            <w:r w:rsidRPr="00CA6D02">
              <w:rPr>
                <w:b/>
                <w:bCs/>
              </w:rPr>
              <w:t>Measurements</w:t>
            </w:r>
          </w:p>
        </w:tc>
      </w:tr>
      <w:tr w:rsidR="00CA6D02" w:rsidRPr="00CA6D02" w14:paraId="44AB4FF7" w14:textId="77777777" w:rsidTr="000A2903">
        <w:trPr>
          <w:trHeight w:val="980"/>
        </w:trPr>
        <w:tc>
          <w:tcPr>
            <w:tcW w:w="2255" w:type="dxa"/>
          </w:tcPr>
          <w:p w14:paraId="6D2DFB46" w14:textId="77777777" w:rsidR="002E1F0D" w:rsidRPr="00CA6D02" w:rsidRDefault="002E1F0D" w:rsidP="008F40E4">
            <w:pPr>
              <w:autoSpaceDE w:val="0"/>
              <w:autoSpaceDN w:val="0"/>
              <w:adjustRightInd w:val="0"/>
              <w:spacing w:before="240" w:line="276" w:lineRule="auto"/>
              <w:jc w:val="center"/>
              <w:rPr>
                <w:b/>
                <w:bCs/>
              </w:rPr>
            </w:pPr>
          </w:p>
          <w:p w14:paraId="5FF7F0C5" w14:textId="77777777" w:rsidR="002E1F0D" w:rsidRPr="00CA6D02" w:rsidRDefault="002E1F0D" w:rsidP="008F40E4">
            <w:pPr>
              <w:autoSpaceDE w:val="0"/>
              <w:autoSpaceDN w:val="0"/>
              <w:adjustRightInd w:val="0"/>
              <w:spacing w:before="240" w:line="276" w:lineRule="auto"/>
              <w:jc w:val="center"/>
              <w:rPr>
                <w:b/>
                <w:bCs/>
              </w:rPr>
            </w:pPr>
          </w:p>
          <w:p w14:paraId="74BFF085" w14:textId="180DAECF" w:rsidR="00EA1CC9" w:rsidRPr="00CA6D02" w:rsidRDefault="00EA1CC9" w:rsidP="008F40E4">
            <w:pPr>
              <w:autoSpaceDE w:val="0"/>
              <w:autoSpaceDN w:val="0"/>
              <w:adjustRightInd w:val="0"/>
              <w:spacing w:before="240" w:line="276" w:lineRule="auto"/>
              <w:jc w:val="center"/>
              <w:rPr>
                <w:b/>
                <w:bCs/>
              </w:rPr>
            </w:pPr>
            <w:r w:rsidRPr="00CA6D02">
              <w:rPr>
                <w:b/>
                <w:bCs/>
              </w:rPr>
              <w:t>Respondent Characteristics</w:t>
            </w:r>
          </w:p>
        </w:tc>
        <w:tc>
          <w:tcPr>
            <w:tcW w:w="7015" w:type="dxa"/>
          </w:tcPr>
          <w:p w14:paraId="1EF3BE65" w14:textId="77777777" w:rsidR="00EA1CC9" w:rsidRPr="00CA6D02" w:rsidRDefault="00EA1CC9" w:rsidP="00F84E97">
            <w:pPr>
              <w:autoSpaceDE w:val="0"/>
              <w:autoSpaceDN w:val="0"/>
              <w:adjustRightInd w:val="0"/>
              <w:spacing w:line="276" w:lineRule="auto"/>
            </w:pPr>
            <w:r w:rsidRPr="00CA6D02">
              <w:t>Age</w:t>
            </w:r>
          </w:p>
          <w:p w14:paraId="5F50D77A" w14:textId="77777777" w:rsidR="00EA1CC9" w:rsidRPr="00CA6D02" w:rsidRDefault="00EA1CC9" w:rsidP="008F40E4">
            <w:pPr>
              <w:autoSpaceDE w:val="0"/>
              <w:autoSpaceDN w:val="0"/>
              <w:adjustRightInd w:val="0"/>
              <w:spacing w:line="276" w:lineRule="auto"/>
            </w:pPr>
            <w:r w:rsidRPr="00CA6D02">
              <w:t>Gender</w:t>
            </w:r>
          </w:p>
          <w:p w14:paraId="0431AD98" w14:textId="773E0F6B" w:rsidR="00EA1CC9" w:rsidRPr="00CA6D02" w:rsidRDefault="00EA1CC9" w:rsidP="008F40E4">
            <w:pPr>
              <w:autoSpaceDE w:val="0"/>
              <w:autoSpaceDN w:val="0"/>
              <w:adjustRightInd w:val="0"/>
              <w:spacing w:line="276" w:lineRule="auto"/>
            </w:pPr>
            <w:r w:rsidRPr="00CA6D02">
              <w:t>Race</w:t>
            </w:r>
          </w:p>
          <w:p w14:paraId="6460066D" w14:textId="6DC61F2B" w:rsidR="00EA1CC9" w:rsidRPr="00CA6D02" w:rsidRDefault="00EA1CC9" w:rsidP="008F40E4">
            <w:pPr>
              <w:autoSpaceDE w:val="0"/>
              <w:autoSpaceDN w:val="0"/>
              <w:adjustRightInd w:val="0"/>
              <w:spacing w:line="276" w:lineRule="auto"/>
            </w:pPr>
            <w:r w:rsidRPr="00CA6D02">
              <w:t>Education</w:t>
            </w:r>
          </w:p>
          <w:p w14:paraId="3786C111" w14:textId="6BFCE749" w:rsidR="00EA1CC9" w:rsidRPr="00CA6D02" w:rsidRDefault="00EA1CC9" w:rsidP="008F40E4">
            <w:pPr>
              <w:autoSpaceDE w:val="0"/>
              <w:autoSpaceDN w:val="0"/>
              <w:adjustRightInd w:val="0"/>
              <w:spacing w:line="276" w:lineRule="auto"/>
            </w:pPr>
            <w:r w:rsidRPr="00CA6D02">
              <w:t>Marital status</w:t>
            </w:r>
          </w:p>
          <w:p w14:paraId="2D688117" w14:textId="52CD6CBF" w:rsidR="00EA1CC9" w:rsidRPr="00CA6D02" w:rsidRDefault="00EA1CC9" w:rsidP="008F40E4">
            <w:pPr>
              <w:autoSpaceDE w:val="0"/>
              <w:autoSpaceDN w:val="0"/>
              <w:adjustRightInd w:val="0"/>
              <w:spacing w:line="276" w:lineRule="auto"/>
            </w:pPr>
            <w:r w:rsidRPr="00CA6D02">
              <w:t>Employment</w:t>
            </w:r>
          </w:p>
          <w:p w14:paraId="6030CE9B" w14:textId="03F235FC" w:rsidR="00EA1CC9" w:rsidRPr="00CA6D02" w:rsidRDefault="00EA1CC9" w:rsidP="008F40E4">
            <w:pPr>
              <w:autoSpaceDE w:val="0"/>
              <w:autoSpaceDN w:val="0"/>
              <w:adjustRightInd w:val="0"/>
              <w:spacing w:line="276" w:lineRule="auto"/>
            </w:pPr>
            <w:r w:rsidRPr="00CA6D02">
              <w:t>Living with someone under the age of 18</w:t>
            </w:r>
          </w:p>
          <w:p w14:paraId="6E53FB9E" w14:textId="7240889E" w:rsidR="00EA1CC9" w:rsidRPr="00CA6D02" w:rsidRDefault="00EA1CC9" w:rsidP="008F40E4">
            <w:pPr>
              <w:autoSpaceDE w:val="0"/>
              <w:autoSpaceDN w:val="0"/>
              <w:adjustRightInd w:val="0"/>
              <w:spacing w:line="276" w:lineRule="auto"/>
            </w:pPr>
            <w:r w:rsidRPr="00CA6D02">
              <w:t>Disability</w:t>
            </w:r>
          </w:p>
          <w:p w14:paraId="3823BEB1" w14:textId="7D287540" w:rsidR="00EA1CC9" w:rsidRPr="00CA6D02" w:rsidRDefault="00EA1CC9" w:rsidP="008F40E4">
            <w:pPr>
              <w:autoSpaceDE w:val="0"/>
              <w:autoSpaceDN w:val="0"/>
              <w:adjustRightInd w:val="0"/>
              <w:spacing w:line="276" w:lineRule="auto"/>
            </w:pPr>
            <w:r w:rsidRPr="00CA6D02">
              <w:t>Home ownership</w:t>
            </w:r>
          </w:p>
          <w:p w14:paraId="3BB6A251" w14:textId="0D4DB764" w:rsidR="00EA1CC9" w:rsidRPr="00CA6D02" w:rsidRDefault="00EA1CC9" w:rsidP="008F40E4">
            <w:pPr>
              <w:autoSpaceDE w:val="0"/>
              <w:autoSpaceDN w:val="0"/>
              <w:adjustRightInd w:val="0"/>
              <w:spacing w:line="276" w:lineRule="auto"/>
            </w:pPr>
            <w:r w:rsidRPr="00CA6D02">
              <w:t>Income</w:t>
            </w:r>
          </w:p>
          <w:p w14:paraId="699C264B" w14:textId="110F4C32" w:rsidR="00EA1CC9" w:rsidRPr="00CA6D02" w:rsidRDefault="00EA1CC9" w:rsidP="008F40E4">
            <w:pPr>
              <w:autoSpaceDE w:val="0"/>
              <w:autoSpaceDN w:val="0"/>
              <w:adjustRightInd w:val="0"/>
              <w:spacing w:line="276" w:lineRule="auto"/>
            </w:pPr>
            <w:r w:rsidRPr="00CA6D02">
              <w:t>Traveling mode</w:t>
            </w:r>
          </w:p>
          <w:p w14:paraId="027B063F" w14:textId="6CBB3820" w:rsidR="00840783" w:rsidRPr="00CA6D02" w:rsidRDefault="00EA1CC9" w:rsidP="00F84E97">
            <w:pPr>
              <w:autoSpaceDE w:val="0"/>
              <w:autoSpaceDN w:val="0"/>
              <w:adjustRightInd w:val="0"/>
              <w:spacing w:line="276" w:lineRule="auto"/>
            </w:pPr>
            <w:r w:rsidRPr="00CA6D02">
              <w:t>Length of living in the neighborhood</w:t>
            </w:r>
          </w:p>
        </w:tc>
      </w:tr>
      <w:tr w:rsidR="00CA6D02" w:rsidRPr="00CA6D02" w14:paraId="660B420E" w14:textId="77777777" w:rsidTr="000A2903">
        <w:trPr>
          <w:trHeight w:val="620"/>
        </w:trPr>
        <w:tc>
          <w:tcPr>
            <w:tcW w:w="2255" w:type="dxa"/>
          </w:tcPr>
          <w:p w14:paraId="71173DB7" w14:textId="77777777" w:rsidR="00125148" w:rsidRPr="00CA6D02" w:rsidRDefault="00125148" w:rsidP="00F4734C">
            <w:pPr>
              <w:autoSpaceDE w:val="0"/>
              <w:autoSpaceDN w:val="0"/>
              <w:adjustRightInd w:val="0"/>
              <w:spacing w:before="240" w:line="276" w:lineRule="auto"/>
              <w:rPr>
                <w:b/>
                <w:bCs/>
              </w:rPr>
            </w:pPr>
          </w:p>
          <w:p w14:paraId="3845D73F" w14:textId="05DC7207" w:rsidR="00EA1CC9" w:rsidRPr="00CA6D02" w:rsidRDefault="00EA1CC9" w:rsidP="008F40E4">
            <w:pPr>
              <w:autoSpaceDE w:val="0"/>
              <w:autoSpaceDN w:val="0"/>
              <w:adjustRightInd w:val="0"/>
              <w:spacing w:before="240" w:line="276" w:lineRule="auto"/>
              <w:jc w:val="center"/>
              <w:rPr>
                <w:b/>
                <w:bCs/>
              </w:rPr>
            </w:pPr>
            <w:r w:rsidRPr="00CA6D02">
              <w:rPr>
                <w:b/>
                <w:bCs/>
              </w:rPr>
              <w:t>Physical Environment</w:t>
            </w:r>
          </w:p>
        </w:tc>
        <w:tc>
          <w:tcPr>
            <w:tcW w:w="7015" w:type="dxa"/>
          </w:tcPr>
          <w:p w14:paraId="70CA17A5" w14:textId="77777777" w:rsidR="00EA1CC9" w:rsidRPr="00CA6D02" w:rsidRDefault="00EA1CC9" w:rsidP="00F84E97">
            <w:pPr>
              <w:autoSpaceDE w:val="0"/>
              <w:autoSpaceDN w:val="0"/>
              <w:adjustRightInd w:val="0"/>
              <w:spacing w:line="276" w:lineRule="auto"/>
            </w:pPr>
            <w:r w:rsidRPr="00CA6D02">
              <w:t>Well maintained streets</w:t>
            </w:r>
          </w:p>
          <w:p w14:paraId="38C3B23B" w14:textId="4DD2957B" w:rsidR="00EA1CC9" w:rsidRPr="00CA6D02" w:rsidRDefault="00EA1CC9" w:rsidP="008F40E4">
            <w:pPr>
              <w:autoSpaceDE w:val="0"/>
              <w:autoSpaceDN w:val="0"/>
              <w:adjustRightInd w:val="0"/>
              <w:spacing w:line="276" w:lineRule="auto"/>
            </w:pPr>
            <w:r w:rsidRPr="00CA6D02">
              <w:t>Low density</w:t>
            </w:r>
          </w:p>
          <w:p w14:paraId="57860B5A" w14:textId="7CC9480C" w:rsidR="00EA1CC9" w:rsidRPr="00CA6D02" w:rsidRDefault="002E1F0D" w:rsidP="008F40E4">
            <w:pPr>
              <w:autoSpaceDE w:val="0"/>
              <w:autoSpaceDN w:val="0"/>
              <w:adjustRightInd w:val="0"/>
              <w:spacing w:line="276" w:lineRule="auto"/>
            </w:pPr>
            <w:r w:rsidRPr="00CA6D02">
              <w:t>Enough benches for resting in public areas, along sidewalks, and around public buildings</w:t>
            </w:r>
          </w:p>
          <w:p w14:paraId="656A7FF8" w14:textId="0E6DD137" w:rsidR="002E1F0D" w:rsidRPr="00CA6D02" w:rsidRDefault="002E1F0D" w:rsidP="008F40E4">
            <w:pPr>
              <w:autoSpaceDE w:val="0"/>
              <w:autoSpaceDN w:val="0"/>
              <w:adjustRightInd w:val="0"/>
              <w:spacing w:line="276" w:lineRule="auto"/>
            </w:pPr>
            <w:r w:rsidRPr="00CA6D02">
              <w:t>The general appearance of buildings in the neighborhood and clean neighborhood</w:t>
            </w:r>
          </w:p>
          <w:p w14:paraId="64E915F5" w14:textId="5C518F05" w:rsidR="002E1F0D" w:rsidRPr="00CA6D02" w:rsidRDefault="002E1F0D" w:rsidP="008F40E4">
            <w:pPr>
              <w:autoSpaceDE w:val="0"/>
              <w:autoSpaceDN w:val="0"/>
              <w:adjustRightInd w:val="0"/>
              <w:spacing w:line="276" w:lineRule="auto"/>
            </w:pPr>
            <w:r w:rsidRPr="00CA6D02">
              <w:t>Parks and green spaces</w:t>
            </w:r>
          </w:p>
          <w:p w14:paraId="6A5F534B" w14:textId="740510E1" w:rsidR="00662AA6" w:rsidRPr="00CA6D02" w:rsidRDefault="002E1F0D" w:rsidP="00F84E97">
            <w:pPr>
              <w:autoSpaceDE w:val="0"/>
              <w:autoSpaceDN w:val="0"/>
              <w:adjustRightInd w:val="0"/>
              <w:spacing w:line="276" w:lineRule="auto"/>
            </w:pPr>
            <w:r w:rsidRPr="00CA6D02">
              <w:t>Public buildings and spaces that are accessible to</w:t>
            </w:r>
            <w:r w:rsidR="00667F47" w:rsidRPr="00CA6D02">
              <w:t xml:space="preserve"> </w:t>
            </w:r>
            <w:r w:rsidRPr="00CA6D02">
              <w:t>people of different physical activities</w:t>
            </w:r>
          </w:p>
        </w:tc>
      </w:tr>
      <w:tr w:rsidR="00CA6D02" w:rsidRPr="00CA6D02" w14:paraId="7DC938EC" w14:textId="77777777" w:rsidTr="000A2903">
        <w:trPr>
          <w:trHeight w:val="440"/>
        </w:trPr>
        <w:tc>
          <w:tcPr>
            <w:tcW w:w="2255" w:type="dxa"/>
          </w:tcPr>
          <w:p w14:paraId="0719382C" w14:textId="77777777" w:rsidR="008A3A5C" w:rsidRPr="00CA6D02" w:rsidRDefault="008A3A5C" w:rsidP="008F40E4">
            <w:pPr>
              <w:autoSpaceDE w:val="0"/>
              <w:autoSpaceDN w:val="0"/>
              <w:adjustRightInd w:val="0"/>
              <w:spacing w:line="276" w:lineRule="auto"/>
              <w:jc w:val="center"/>
              <w:rPr>
                <w:b/>
                <w:bCs/>
              </w:rPr>
            </w:pPr>
          </w:p>
          <w:p w14:paraId="478FF5BA" w14:textId="77777777" w:rsidR="008A3A5C" w:rsidRPr="00CA6D02" w:rsidRDefault="008A3A5C" w:rsidP="008F40E4">
            <w:pPr>
              <w:autoSpaceDE w:val="0"/>
              <w:autoSpaceDN w:val="0"/>
              <w:adjustRightInd w:val="0"/>
              <w:spacing w:line="276" w:lineRule="auto"/>
              <w:jc w:val="center"/>
              <w:rPr>
                <w:b/>
                <w:bCs/>
              </w:rPr>
            </w:pPr>
          </w:p>
          <w:p w14:paraId="386136B9" w14:textId="77777777" w:rsidR="00662AA6" w:rsidRPr="00CA6D02" w:rsidRDefault="00662AA6" w:rsidP="008F40E4">
            <w:pPr>
              <w:autoSpaceDE w:val="0"/>
              <w:autoSpaceDN w:val="0"/>
              <w:adjustRightInd w:val="0"/>
              <w:spacing w:line="276" w:lineRule="auto"/>
              <w:jc w:val="center"/>
              <w:rPr>
                <w:b/>
                <w:bCs/>
              </w:rPr>
            </w:pPr>
          </w:p>
          <w:p w14:paraId="4CED5275" w14:textId="78F3B484" w:rsidR="002E1F0D" w:rsidRPr="00CA6D02" w:rsidRDefault="002E1F0D" w:rsidP="008F40E4">
            <w:pPr>
              <w:autoSpaceDE w:val="0"/>
              <w:autoSpaceDN w:val="0"/>
              <w:adjustRightInd w:val="0"/>
              <w:spacing w:line="276" w:lineRule="auto"/>
              <w:jc w:val="center"/>
              <w:rPr>
                <w:b/>
                <w:bCs/>
              </w:rPr>
            </w:pPr>
            <w:r w:rsidRPr="00CA6D02">
              <w:rPr>
                <w:b/>
                <w:bCs/>
              </w:rPr>
              <w:t>Transportation</w:t>
            </w:r>
          </w:p>
          <w:p w14:paraId="1DA1A636" w14:textId="77777777" w:rsidR="002E1F0D" w:rsidRPr="00CA6D02" w:rsidRDefault="002E1F0D" w:rsidP="008F40E4">
            <w:pPr>
              <w:autoSpaceDE w:val="0"/>
              <w:autoSpaceDN w:val="0"/>
              <w:adjustRightInd w:val="0"/>
              <w:spacing w:line="276" w:lineRule="auto"/>
              <w:jc w:val="center"/>
              <w:rPr>
                <w:b/>
                <w:bCs/>
              </w:rPr>
            </w:pPr>
          </w:p>
        </w:tc>
        <w:tc>
          <w:tcPr>
            <w:tcW w:w="7015" w:type="dxa"/>
          </w:tcPr>
          <w:p w14:paraId="54CCDA75" w14:textId="251964FD" w:rsidR="002E1F0D" w:rsidRPr="00CA6D02" w:rsidRDefault="002E1F0D" w:rsidP="00F84E97">
            <w:pPr>
              <w:autoSpaceDE w:val="0"/>
              <w:autoSpaceDN w:val="0"/>
              <w:adjustRightInd w:val="0"/>
              <w:spacing w:line="276" w:lineRule="auto"/>
            </w:pPr>
            <w:r w:rsidRPr="00CA6D02">
              <w:t>Bus routes</w:t>
            </w:r>
          </w:p>
          <w:p w14:paraId="708CB939" w14:textId="3D261165" w:rsidR="002E1F0D" w:rsidRPr="00CA6D02" w:rsidRDefault="002E1F0D" w:rsidP="008F40E4">
            <w:pPr>
              <w:autoSpaceDE w:val="0"/>
              <w:autoSpaceDN w:val="0"/>
              <w:adjustRightInd w:val="0"/>
              <w:spacing w:line="276" w:lineRule="auto"/>
            </w:pPr>
            <w:r w:rsidRPr="00CA6D02">
              <w:t>Bicycle facilities</w:t>
            </w:r>
          </w:p>
          <w:p w14:paraId="6CB3F4DB" w14:textId="5A43FB6D" w:rsidR="002E1F0D" w:rsidRPr="00CA6D02" w:rsidRDefault="002E1F0D" w:rsidP="008F40E4">
            <w:pPr>
              <w:autoSpaceDE w:val="0"/>
              <w:autoSpaceDN w:val="0"/>
              <w:adjustRightInd w:val="0"/>
              <w:spacing w:line="276" w:lineRule="auto"/>
            </w:pPr>
            <w:r w:rsidRPr="00CA6D02">
              <w:t>Public transportation</w:t>
            </w:r>
          </w:p>
          <w:p w14:paraId="4EC575D6" w14:textId="77777777" w:rsidR="002E1F0D" w:rsidRPr="00CA6D02" w:rsidRDefault="002E1F0D" w:rsidP="008F40E4">
            <w:pPr>
              <w:autoSpaceDE w:val="0"/>
              <w:autoSpaceDN w:val="0"/>
              <w:adjustRightInd w:val="0"/>
              <w:spacing w:line="276" w:lineRule="auto"/>
            </w:pPr>
            <w:r w:rsidRPr="00CA6D02">
              <w:t>Close to major roads</w:t>
            </w:r>
          </w:p>
          <w:p w14:paraId="08466B63" w14:textId="77777777" w:rsidR="002E1F0D" w:rsidRPr="00CA6D02" w:rsidRDefault="002E1F0D" w:rsidP="008F40E4">
            <w:pPr>
              <w:autoSpaceDE w:val="0"/>
              <w:autoSpaceDN w:val="0"/>
              <w:adjustRightInd w:val="0"/>
              <w:spacing w:line="276" w:lineRule="auto"/>
            </w:pPr>
            <w:r w:rsidRPr="00CA6D02">
              <w:t>Special transportation options for the elderly and people with disability</w:t>
            </w:r>
          </w:p>
          <w:p w14:paraId="5D721CD6" w14:textId="109263E0" w:rsidR="002E1F0D" w:rsidRPr="00CA6D02" w:rsidRDefault="002E1F0D" w:rsidP="00F84E97">
            <w:pPr>
              <w:autoSpaceDE w:val="0"/>
              <w:autoSpaceDN w:val="0"/>
              <w:adjustRightInd w:val="0"/>
              <w:spacing w:line="276" w:lineRule="auto"/>
              <w:jc w:val="both"/>
            </w:pPr>
            <w:r w:rsidRPr="00CA6D02">
              <w:t>Conveniently located public parking lots including parking for people with disabilities</w:t>
            </w:r>
          </w:p>
        </w:tc>
      </w:tr>
      <w:tr w:rsidR="00CA6D02" w:rsidRPr="00CA6D02" w14:paraId="4A505B63" w14:textId="77777777" w:rsidTr="000A2903">
        <w:trPr>
          <w:trHeight w:val="440"/>
        </w:trPr>
        <w:tc>
          <w:tcPr>
            <w:tcW w:w="2255" w:type="dxa"/>
          </w:tcPr>
          <w:p w14:paraId="7F97DA5D" w14:textId="77777777" w:rsidR="008A3A5C" w:rsidRPr="00CA6D02" w:rsidRDefault="008A3A5C" w:rsidP="000A2903">
            <w:pPr>
              <w:autoSpaceDE w:val="0"/>
              <w:autoSpaceDN w:val="0"/>
              <w:adjustRightInd w:val="0"/>
              <w:spacing w:line="276" w:lineRule="auto"/>
              <w:rPr>
                <w:b/>
                <w:bCs/>
              </w:rPr>
            </w:pPr>
          </w:p>
          <w:p w14:paraId="65A45882" w14:textId="77777777" w:rsidR="008A3A5C" w:rsidRPr="00CA6D02" w:rsidRDefault="008A3A5C" w:rsidP="008F40E4">
            <w:pPr>
              <w:autoSpaceDE w:val="0"/>
              <w:autoSpaceDN w:val="0"/>
              <w:adjustRightInd w:val="0"/>
              <w:spacing w:line="276" w:lineRule="auto"/>
              <w:jc w:val="center"/>
              <w:rPr>
                <w:b/>
                <w:bCs/>
              </w:rPr>
            </w:pPr>
          </w:p>
          <w:p w14:paraId="117DE809" w14:textId="77777777" w:rsidR="008A3A5C" w:rsidRPr="00CA6D02" w:rsidRDefault="008A3A5C" w:rsidP="008F40E4">
            <w:pPr>
              <w:autoSpaceDE w:val="0"/>
              <w:autoSpaceDN w:val="0"/>
              <w:adjustRightInd w:val="0"/>
              <w:spacing w:line="276" w:lineRule="auto"/>
              <w:jc w:val="center"/>
              <w:rPr>
                <w:b/>
                <w:bCs/>
              </w:rPr>
            </w:pPr>
          </w:p>
          <w:p w14:paraId="4DC46E55" w14:textId="77777777" w:rsidR="008A3A5C" w:rsidRPr="00CA6D02" w:rsidRDefault="008A3A5C" w:rsidP="008F40E4">
            <w:pPr>
              <w:autoSpaceDE w:val="0"/>
              <w:autoSpaceDN w:val="0"/>
              <w:adjustRightInd w:val="0"/>
              <w:spacing w:line="276" w:lineRule="auto"/>
              <w:jc w:val="center"/>
              <w:rPr>
                <w:b/>
                <w:bCs/>
              </w:rPr>
            </w:pPr>
          </w:p>
          <w:p w14:paraId="42A50103" w14:textId="63B47D80" w:rsidR="002E1F0D" w:rsidRPr="00CA6D02" w:rsidRDefault="002E1F0D" w:rsidP="008F40E4">
            <w:pPr>
              <w:autoSpaceDE w:val="0"/>
              <w:autoSpaceDN w:val="0"/>
              <w:adjustRightInd w:val="0"/>
              <w:spacing w:line="276" w:lineRule="auto"/>
              <w:jc w:val="center"/>
              <w:rPr>
                <w:b/>
                <w:bCs/>
              </w:rPr>
            </w:pPr>
            <w:r w:rsidRPr="00CA6D02">
              <w:rPr>
                <w:b/>
                <w:bCs/>
              </w:rPr>
              <w:t>Accessibility</w:t>
            </w:r>
          </w:p>
        </w:tc>
        <w:tc>
          <w:tcPr>
            <w:tcW w:w="7015" w:type="dxa"/>
          </w:tcPr>
          <w:p w14:paraId="37F4708A" w14:textId="53028AF5" w:rsidR="002E1F0D" w:rsidRPr="00CA6D02" w:rsidRDefault="002E1F0D" w:rsidP="00F84E97">
            <w:pPr>
              <w:spacing w:line="276" w:lineRule="auto"/>
            </w:pPr>
            <w:r w:rsidRPr="00CA6D02">
              <w:t>Homes of friends and relatives within walking distance</w:t>
            </w:r>
          </w:p>
          <w:p w14:paraId="378E3A25" w14:textId="77777777" w:rsidR="002E1F0D" w:rsidRPr="00CA6D02" w:rsidRDefault="002E1F0D" w:rsidP="008F40E4">
            <w:pPr>
              <w:spacing w:line="276" w:lineRule="auto"/>
            </w:pPr>
            <w:r w:rsidRPr="00CA6D02">
              <w:t>Recreation facilities within walking distance</w:t>
            </w:r>
          </w:p>
          <w:p w14:paraId="66597960" w14:textId="77777777" w:rsidR="002E1F0D" w:rsidRPr="00CA6D02" w:rsidRDefault="002E1F0D" w:rsidP="008F40E4">
            <w:pPr>
              <w:spacing w:line="276" w:lineRule="auto"/>
            </w:pPr>
            <w:r w:rsidRPr="00CA6D02">
              <w:t>Grocery stores within walking distance</w:t>
            </w:r>
          </w:p>
          <w:p w14:paraId="11925336" w14:textId="77777777" w:rsidR="002E1F0D" w:rsidRPr="00CA6D02" w:rsidRDefault="002E1F0D" w:rsidP="008F40E4">
            <w:pPr>
              <w:spacing w:line="276" w:lineRule="auto"/>
            </w:pPr>
            <w:r w:rsidRPr="00CA6D02">
              <w:t>Cultural offerings and activities within walking distance</w:t>
            </w:r>
          </w:p>
          <w:p w14:paraId="358EF158" w14:textId="77777777" w:rsidR="002E1F0D" w:rsidRPr="00CA6D02" w:rsidRDefault="002E1F0D" w:rsidP="008F40E4">
            <w:pPr>
              <w:spacing w:line="276" w:lineRule="auto"/>
            </w:pPr>
            <w:r w:rsidRPr="00CA6D02">
              <w:t>Religious centers (Church, mosque, synagogue, …)</w:t>
            </w:r>
          </w:p>
          <w:p w14:paraId="47CD95AF" w14:textId="77777777" w:rsidR="002E1F0D" w:rsidRPr="00CA6D02" w:rsidRDefault="002E1F0D" w:rsidP="008F40E4">
            <w:pPr>
              <w:spacing w:line="276" w:lineRule="auto"/>
            </w:pPr>
            <w:r w:rsidRPr="00CA6D02">
              <w:t>Access to downtown/city center within 20-minute driving distance</w:t>
            </w:r>
          </w:p>
          <w:p w14:paraId="34F436D0" w14:textId="77777777" w:rsidR="002E1F0D" w:rsidRPr="00CA6D02" w:rsidRDefault="002E1F0D" w:rsidP="008F40E4">
            <w:pPr>
              <w:spacing w:line="276" w:lineRule="auto"/>
            </w:pPr>
            <w:r w:rsidRPr="00CA6D02">
              <w:t>Access to the workplace within 10-minute driving distance</w:t>
            </w:r>
          </w:p>
          <w:p w14:paraId="17E7940B" w14:textId="77777777" w:rsidR="002E1F0D" w:rsidRPr="00CA6D02" w:rsidRDefault="002E1F0D" w:rsidP="008F40E4">
            <w:pPr>
              <w:spacing w:line="276" w:lineRule="auto"/>
            </w:pPr>
            <w:r w:rsidRPr="00CA6D02">
              <w:t>Doctor, pharmacy, and emergency care centers within walking distance</w:t>
            </w:r>
          </w:p>
          <w:p w14:paraId="2A27329A" w14:textId="77777777" w:rsidR="002E1F0D" w:rsidRPr="00CA6D02" w:rsidRDefault="002E1F0D" w:rsidP="008F40E4">
            <w:pPr>
              <w:spacing w:line="276" w:lineRule="auto"/>
            </w:pPr>
            <w:r w:rsidRPr="00CA6D02">
              <w:lastRenderedPageBreak/>
              <w:t>Access to places where older people can go for advice and support (e.g. senior center)</w:t>
            </w:r>
          </w:p>
          <w:p w14:paraId="2324AB0C" w14:textId="2399BA1D" w:rsidR="002E1F0D" w:rsidRPr="00CA6D02" w:rsidRDefault="002E1F0D" w:rsidP="008F40E4">
            <w:pPr>
              <w:spacing w:line="276" w:lineRule="auto"/>
            </w:pPr>
            <w:r w:rsidRPr="00CA6D02">
              <w:t>Access to social clubs such as book, gardening, craft or hobby within walking distance</w:t>
            </w:r>
          </w:p>
          <w:p w14:paraId="4F249AB8" w14:textId="50C2B025" w:rsidR="002E1F0D" w:rsidRPr="00CA6D02" w:rsidRDefault="002E1F0D" w:rsidP="00977E0F">
            <w:pPr>
              <w:autoSpaceDE w:val="0"/>
              <w:autoSpaceDN w:val="0"/>
              <w:adjustRightInd w:val="0"/>
              <w:spacing w:line="276" w:lineRule="auto"/>
            </w:pPr>
            <w:r w:rsidRPr="00CA6D02">
              <w:t>Affordable delivery system</w:t>
            </w:r>
          </w:p>
        </w:tc>
      </w:tr>
      <w:tr w:rsidR="00CA6D02" w:rsidRPr="00CA6D02" w14:paraId="5DCE4B4D" w14:textId="77777777" w:rsidTr="000A2903">
        <w:trPr>
          <w:trHeight w:val="440"/>
        </w:trPr>
        <w:tc>
          <w:tcPr>
            <w:tcW w:w="2255" w:type="dxa"/>
          </w:tcPr>
          <w:p w14:paraId="50D1A6BE" w14:textId="77777777" w:rsidR="008A3A5C" w:rsidRPr="00CA6D02" w:rsidRDefault="008A3A5C" w:rsidP="008F40E4">
            <w:pPr>
              <w:autoSpaceDE w:val="0"/>
              <w:autoSpaceDN w:val="0"/>
              <w:adjustRightInd w:val="0"/>
              <w:spacing w:line="276" w:lineRule="auto"/>
              <w:jc w:val="center"/>
              <w:rPr>
                <w:b/>
                <w:bCs/>
              </w:rPr>
            </w:pPr>
          </w:p>
          <w:p w14:paraId="334F1B65" w14:textId="77777777" w:rsidR="008A3A5C" w:rsidRPr="00CA6D02" w:rsidRDefault="008A3A5C" w:rsidP="008F40E4">
            <w:pPr>
              <w:autoSpaceDE w:val="0"/>
              <w:autoSpaceDN w:val="0"/>
              <w:adjustRightInd w:val="0"/>
              <w:spacing w:line="276" w:lineRule="auto"/>
              <w:jc w:val="center"/>
              <w:rPr>
                <w:b/>
                <w:bCs/>
              </w:rPr>
            </w:pPr>
          </w:p>
          <w:p w14:paraId="7037D827" w14:textId="77777777" w:rsidR="008A3A5C" w:rsidRPr="00CA6D02" w:rsidRDefault="008A3A5C" w:rsidP="008F40E4">
            <w:pPr>
              <w:autoSpaceDE w:val="0"/>
              <w:autoSpaceDN w:val="0"/>
              <w:adjustRightInd w:val="0"/>
              <w:spacing w:line="276" w:lineRule="auto"/>
              <w:jc w:val="center"/>
              <w:rPr>
                <w:b/>
                <w:bCs/>
              </w:rPr>
            </w:pPr>
          </w:p>
          <w:p w14:paraId="3B8D9BAC" w14:textId="77777777" w:rsidR="008A3A5C" w:rsidRPr="00CA6D02" w:rsidRDefault="008A3A5C" w:rsidP="008F40E4">
            <w:pPr>
              <w:autoSpaceDE w:val="0"/>
              <w:autoSpaceDN w:val="0"/>
              <w:adjustRightInd w:val="0"/>
              <w:spacing w:line="276" w:lineRule="auto"/>
              <w:jc w:val="center"/>
              <w:rPr>
                <w:b/>
                <w:bCs/>
              </w:rPr>
            </w:pPr>
          </w:p>
          <w:p w14:paraId="269EB367" w14:textId="77777777" w:rsidR="008A3A5C" w:rsidRPr="00CA6D02" w:rsidRDefault="008A3A5C" w:rsidP="008F40E4">
            <w:pPr>
              <w:autoSpaceDE w:val="0"/>
              <w:autoSpaceDN w:val="0"/>
              <w:adjustRightInd w:val="0"/>
              <w:spacing w:line="276" w:lineRule="auto"/>
              <w:jc w:val="center"/>
              <w:rPr>
                <w:b/>
                <w:bCs/>
              </w:rPr>
            </w:pPr>
          </w:p>
          <w:p w14:paraId="7E6790D2" w14:textId="4299F026" w:rsidR="008A3A5C" w:rsidRPr="00CA6D02" w:rsidRDefault="008A3A5C" w:rsidP="008F40E4">
            <w:pPr>
              <w:autoSpaceDE w:val="0"/>
              <w:autoSpaceDN w:val="0"/>
              <w:adjustRightInd w:val="0"/>
              <w:spacing w:line="276" w:lineRule="auto"/>
              <w:jc w:val="center"/>
              <w:rPr>
                <w:b/>
                <w:bCs/>
              </w:rPr>
            </w:pPr>
            <w:r w:rsidRPr="00CA6D02">
              <w:rPr>
                <w:b/>
                <w:bCs/>
              </w:rPr>
              <w:t>Well-being, Safety, and Security</w:t>
            </w:r>
          </w:p>
          <w:p w14:paraId="226F4248" w14:textId="77777777" w:rsidR="008A3A5C" w:rsidRPr="00CA6D02" w:rsidRDefault="008A3A5C" w:rsidP="008F40E4">
            <w:pPr>
              <w:autoSpaceDE w:val="0"/>
              <w:autoSpaceDN w:val="0"/>
              <w:adjustRightInd w:val="0"/>
              <w:spacing w:line="276" w:lineRule="auto"/>
              <w:jc w:val="center"/>
              <w:rPr>
                <w:b/>
                <w:bCs/>
              </w:rPr>
            </w:pPr>
          </w:p>
        </w:tc>
        <w:tc>
          <w:tcPr>
            <w:tcW w:w="7015" w:type="dxa"/>
          </w:tcPr>
          <w:p w14:paraId="779F9814" w14:textId="71A5F791" w:rsidR="008A3A5C" w:rsidRPr="00CA6D02" w:rsidRDefault="008A3A5C" w:rsidP="00977E0F">
            <w:pPr>
              <w:spacing w:line="276" w:lineRule="auto"/>
            </w:pPr>
            <w:r w:rsidRPr="00CA6D02">
              <w:t>Low noise level and Calm</w:t>
            </w:r>
          </w:p>
          <w:p w14:paraId="7623D5CA" w14:textId="07176C11" w:rsidR="008A3A5C" w:rsidRPr="00CA6D02" w:rsidRDefault="008A3A5C" w:rsidP="008F40E4">
            <w:pPr>
              <w:spacing w:line="276" w:lineRule="auto"/>
            </w:pPr>
            <w:r w:rsidRPr="00CA6D02">
              <w:t>Clean air</w:t>
            </w:r>
          </w:p>
          <w:p w14:paraId="03B3E5E7" w14:textId="28997B5B" w:rsidR="008A3A5C" w:rsidRPr="00CA6D02" w:rsidRDefault="008A3A5C" w:rsidP="008F40E4">
            <w:pPr>
              <w:spacing w:line="276" w:lineRule="auto"/>
            </w:pPr>
            <w:r w:rsidRPr="00CA6D02">
              <w:t>Little crime</w:t>
            </w:r>
          </w:p>
          <w:p w14:paraId="120FEBFB" w14:textId="231E07DC" w:rsidR="008A3A5C" w:rsidRPr="00CA6D02" w:rsidRDefault="008A3A5C" w:rsidP="008F40E4">
            <w:pPr>
              <w:spacing w:line="276" w:lineRule="auto"/>
            </w:pPr>
            <w:r w:rsidRPr="00CA6D02">
              <w:t>Reduced (15-25 mph) speed limits for cars</w:t>
            </w:r>
          </w:p>
          <w:p w14:paraId="07DCC637" w14:textId="77777777" w:rsidR="008A3A5C" w:rsidRPr="00CA6D02" w:rsidRDefault="008A3A5C" w:rsidP="008F40E4">
            <w:pPr>
              <w:spacing w:line="276" w:lineRule="auto"/>
            </w:pPr>
            <w:r w:rsidRPr="00CA6D02">
              <w:t>Low traffic intensity</w:t>
            </w:r>
          </w:p>
          <w:p w14:paraId="3BACF124" w14:textId="77777777" w:rsidR="008A3A5C" w:rsidRPr="00CA6D02" w:rsidRDefault="008A3A5C" w:rsidP="008F40E4">
            <w:pPr>
              <w:spacing w:line="276" w:lineRule="auto"/>
            </w:pPr>
            <w:r w:rsidRPr="00CA6D02">
              <w:t>Safe public transportation stops or areas that are accessible to people of varying physical abilities</w:t>
            </w:r>
          </w:p>
          <w:p w14:paraId="7BBDFEEE" w14:textId="5220466E" w:rsidR="008A3A5C" w:rsidRPr="00CA6D02" w:rsidRDefault="008A3A5C" w:rsidP="008F40E4">
            <w:pPr>
              <w:spacing w:line="276" w:lineRule="auto"/>
            </w:pPr>
            <w:r w:rsidRPr="00CA6D02">
              <w:t>Sidewalks that are in good condition and accessible for wheelchairs or other assistive mobility devices</w:t>
            </w:r>
          </w:p>
          <w:p w14:paraId="23C83B3F" w14:textId="3B3ADD0D" w:rsidR="008A3A5C" w:rsidRPr="00CA6D02" w:rsidRDefault="008A3A5C" w:rsidP="008F40E4">
            <w:pPr>
              <w:spacing w:line="276" w:lineRule="auto"/>
            </w:pPr>
            <w:r w:rsidRPr="00CA6D02">
              <w:t>Safe crossings that have both audio and visual signals</w:t>
            </w:r>
          </w:p>
          <w:p w14:paraId="5395B800" w14:textId="77777777" w:rsidR="008A3A5C" w:rsidRPr="00CA6D02" w:rsidRDefault="008A3A5C" w:rsidP="008F40E4">
            <w:pPr>
              <w:spacing w:line="276" w:lineRule="auto"/>
            </w:pPr>
            <w:r w:rsidRPr="00CA6D02">
              <w:t>Separate pathways for bicyclists and pedestrians</w:t>
            </w:r>
          </w:p>
          <w:p w14:paraId="214E8EF0" w14:textId="61BDE74D" w:rsidR="007A7A24" w:rsidRPr="00CA6D02" w:rsidRDefault="008A3A5C" w:rsidP="00977E0F">
            <w:pPr>
              <w:spacing w:line="276" w:lineRule="auto"/>
            </w:pPr>
            <w:r w:rsidRPr="00CA6D02">
              <w:t>Having an emergency shelter within walking distance (For tornado, flood, …)</w:t>
            </w:r>
          </w:p>
        </w:tc>
      </w:tr>
      <w:tr w:rsidR="00CA6D02" w:rsidRPr="00CA6D02" w14:paraId="7F986CE8" w14:textId="77777777" w:rsidTr="00752559">
        <w:trPr>
          <w:trHeight w:val="4436"/>
        </w:trPr>
        <w:tc>
          <w:tcPr>
            <w:tcW w:w="2255" w:type="dxa"/>
          </w:tcPr>
          <w:p w14:paraId="52BA6EC5" w14:textId="77777777" w:rsidR="008A3A5C" w:rsidRPr="00CA6D02" w:rsidRDefault="008A3A5C" w:rsidP="008F40E4">
            <w:pPr>
              <w:autoSpaceDE w:val="0"/>
              <w:autoSpaceDN w:val="0"/>
              <w:adjustRightInd w:val="0"/>
              <w:spacing w:before="240" w:line="276" w:lineRule="auto"/>
              <w:rPr>
                <w:rFonts w:eastAsia="Malgun Gothic"/>
                <w:b/>
                <w:bCs/>
                <w:lang w:eastAsia="ko-KR"/>
              </w:rPr>
            </w:pPr>
          </w:p>
          <w:p w14:paraId="5E9599C1" w14:textId="77777777" w:rsidR="00840783" w:rsidRPr="00CA6D02" w:rsidRDefault="00840783" w:rsidP="008F40E4">
            <w:pPr>
              <w:autoSpaceDE w:val="0"/>
              <w:autoSpaceDN w:val="0"/>
              <w:adjustRightInd w:val="0"/>
              <w:spacing w:before="240" w:line="276" w:lineRule="auto"/>
              <w:rPr>
                <w:rFonts w:eastAsia="Malgun Gothic"/>
                <w:b/>
                <w:bCs/>
                <w:lang w:eastAsia="ko-KR"/>
              </w:rPr>
            </w:pPr>
          </w:p>
          <w:p w14:paraId="0DC5FD9C" w14:textId="77777777" w:rsidR="00840783" w:rsidRPr="00CA6D02" w:rsidRDefault="00840783" w:rsidP="008F40E4">
            <w:pPr>
              <w:autoSpaceDE w:val="0"/>
              <w:autoSpaceDN w:val="0"/>
              <w:adjustRightInd w:val="0"/>
              <w:spacing w:before="240" w:line="276" w:lineRule="auto"/>
              <w:rPr>
                <w:rFonts w:eastAsia="Malgun Gothic"/>
                <w:b/>
                <w:bCs/>
                <w:lang w:eastAsia="ko-KR"/>
              </w:rPr>
            </w:pPr>
          </w:p>
          <w:p w14:paraId="532E8AB9" w14:textId="5538613E" w:rsidR="008A3A5C" w:rsidRPr="00CA6D02" w:rsidRDefault="008A3A5C" w:rsidP="008F40E4">
            <w:pPr>
              <w:autoSpaceDE w:val="0"/>
              <w:autoSpaceDN w:val="0"/>
              <w:adjustRightInd w:val="0"/>
              <w:spacing w:before="240" w:line="276" w:lineRule="auto"/>
              <w:jc w:val="center"/>
              <w:rPr>
                <w:rFonts w:eastAsia="Malgun Gothic"/>
                <w:b/>
                <w:bCs/>
                <w:lang w:eastAsia="ko-KR"/>
              </w:rPr>
            </w:pPr>
            <w:r w:rsidRPr="00CA6D02">
              <w:rPr>
                <w:rFonts w:eastAsia="Malgun Gothic"/>
                <w:b/>
                <w:bCs/>
                <w:lang w:eastAsia="ko-KR"/>
              </w:rPr>
              <w:t>Community Values</w:t>
            </w:r>
          </w:p>
          <w:p w14:paraId="23DBF151" w14:textId="77777777" w:rsidR="008A3A5C" w:rsidRPr="00CA6D02" w:rsidRDefault="008A3A5C" w:rsidP="008F40E4">
            <w:pPr>
              <w:autoSpaceDE w:val="0"/>
              <w:autoSpaceDN w:val="0"/>
              <w:adjustRightInd w:val="0"/>
              <w:spacing w:line="276" w:lineRule="auto"/>
              <w:jc w:val="center"/>
              <w:rPr>
                <w:b/>
                <w:bCs/>
              </w:rPr>
            </w:pPr>
          </w:p>
        </w:tc>
        <w:tc>
          <w:tcPr>
            <w:tcW w:w="7015" w:type="dxa"/>
          </w:tcPr>
          <w:p w14:paraId="278E5CCC" w14:textId="77777777" w:rsidR="008A3A5C" w:rsidRPr="00CA6D02" w:rsidRDefault="008A3A5C" w:rsidP="00977E0F">
            <w:pPr>
              <w:spacing w:line="276" w:lineRule="auto"/>
            </w:pPr>
            <w:r w:rsidRPr="00CA6D02">
              <w:t>High Social status</w:t>
            </w:r>
          </w:p>
          <w:p w14:paraId="36778EE0" w14:textId="463B95B7" w:rsidR="008A3A5C" w:rsidRPr="00CA6D02" w:rsidRDefault="008A3A5C" w:rsidP="008F40E4">
            <w:pPr>
              <w:spacing w:line="276" w:lineRule="auto"/>
            </w:pPr>
            <w:r w:rsidRPr="00CA6D02">
              <w:t>Having the opportunity to participate in decision making bodies such as community councils or committees</w:t>
            </w:r>
          </w:p>
          <w:p w14:paraId="23B0FBE5" w14:textId="77777777" w:rsidR="008A3A5C" w:rsidRPr="00CA6D02" w:rsidRDefault="008A3A5C" w:rsidP="008F40E4">
            <w:pPr>
              <w:spacing w:line="276" w:lineRule="auto"/>
            </w:pPr>
            <w:r w:rsidRPr="00CA6D02">
              <w:t>Nice neighbors</w:t>
            </w:r>
          </w:p>
          <w:p w14:paraId="6F35BDD1" w14:textId="76EB7747" w:rsidR="008A3A5C" w:rsidRPr="00CA6D02" w:rsidRDefault="008A3A5C" w:rsidP="008F40E4">
            <w:pPr>
              <w:spacing w:line="276" w:lineRule="auto"/>
            </w:pPr>
            <w:r w:rsidRPr="00CA6D02">
              <w:t>Racial/Ethnic diversity of the neighborhood</w:t>
            </w:r>
          </w:p>
          <w:p w14:paraId="7BBFFB46" w14:textId="77777777" w:rsidR="008A3A5C" w:rsidRPr="00CA6D02" w:rsidRDefault="008A3A5C" w:rsidP="008F40E4">
            <w:pPr>
              <w:spacing w:line="276" w:lineRule="auto"/>
            </w:pPr>
            <w:r w:rsidRPr="00CA6D02">
              <w:t>No majority of immigrants in the neighborhood</w:t>
            </w:r>
          </w:p>
          <w:p w14:paraId="0F17B27B" w14:textId="77777777" w:rsidR="008A3A5C" w:rsidRPr="00CA6D02" w:rsidRDefault="008A3A5C" w:rsidP="008F40E4">
            <w:pPr>
              <w:spacing w:line="276" w:lineRule="auto"/>
            </w:pPr>
            <w:r w:rsidRPr="00CA6D02">
              <w:t>Majority of people from the same race/ethnicity as you in the neighborhood</w:t>
            </w:r>
          </w:p>
          <w:p w14:paraId="3A33D56A" w14:textId="424BCAEA" w:rsidR="008A3A5C" w:rsidRPr="00CA6D02" w:rsidRDefault="008A3A5C" w:rsidP="008F40E4">
            <w:pPr>
              <w:spacing w:line="276" w:lineRule="auto"/>
            </w:pPr>
            <w:r w:rsidRPr="00CA6D02">
              <w:t>A neighborhood where people know each other</w:t>
            </w:r>
          </w:p>
          <w:p w14:paraId="718F0478" w14:textId="77777777" w:rsidR="008A3A5C" w:rsidRPr="00CA6D02" w:rsidRDefault="008A3A5C" w:rsidP="008F40E4">
            <w:pPr>
              <w:spacing w:line="276" w:lineRule="auto"/>
            </w:pPr>
            <w:r w:rsidRPr="00CA6D02">
              <w:t>A feeling of belonging to the neighborhood</w:t>
            </w:r>
          </w:p>
          <w:p w14:paraId="16AB5BF1" w14:textId="77777777" w:rsidR="008A3A5C" w:rsidRPr="00CA6D02" w:rsidRDefault="008A3A5C" w:rsidP="008F40E4">
            <w:pPr>
              <w:spacing w:line="276" w:lineRule="auto"/>
            </w:pPr>
            <w:r w:rsidRPr="00CA6D02">
              <w:t>A neighborhood where people have respect for older people</w:t>
            </w:r>
          </w:p>
          <w:p w14:paraId="46F2F934" w14:textId="139813B9" w:rsidR="008A3A5C" w:rsidRPr="00CA6D02" w:rsidRDefault="008A3A5C" w:rsidP="008F40E4">
            <w:pPr>
              <w:spacing w:line="276" w:lineRule="auto"/>
            </w:pPr>
            <w:r w:rsidRPr="00CA6D02">
              <w:t>A neighborhood where people are willing to help each other whenever necessary</w:t>
            </w:r>
            <w:r w:rsidR="007D1EF7" w:rsidRPr="00CA6D02">
              <w:t>.</w:t>
            </w:r>
          </w:p>
          <w:p w14:paraId="47C58552" w14:textId="0B683B1D" w:rsidR="008A3A5C" w:rsidRPr="00CA6D02" w:rsidRDefault="008A3A5C" w:rsidP="00752559">
            <w:pPr>
              <w:spacing w:line="276" w:lineRule="auto"/>
            </w:pPr>
            <w:r w:rsidRPr="00CA6D02">
              <w:t>Shared religious beliefs</w:t>
            </w:r>
          </w:p>
        </w:tc>
      </w:tr>
    </w:tbl>
    <w:p w14:paraId="0B83E0F3" w14:textId="14994C0C" w:rsidR="003D4C67" w:rsidRPr="00CA6D02" w:rsidRDefault="003D4C67" w:rsidP="003D4C67">
      <w:pPr>
        <w:pStyle w:val="Caption"/>
        <w:spacing w:before="240"/>
      </w:pPr>
      <w:bookmarkStart w:id="29" w:name="_Toc151984110"/>
      <w:r w:rsidRPr="00CA6D02">
        <w:t xml:space="preserve">Table </w:t>
      </w:r>
      <w:fldSimple w:instr=" SEQ Table \* ARABIC ">
        <w:r w:rsidR="0031009C">
          <w:rPr>
            <w:noProof/>
          </w:rPr>
          <w:t>3</w:t>
        </w:r>
      </w:fldSimple>
      <w:r w:rsidRPr="00CA6D02">
        <w:t xml:space="preserve">: Summary of </w:t>
      </w:r>
      <w:r w:rsidR="00DC01A2">
        <w:t>n</w:t>
      </w:r>
      <w:r w:rsidRPr="00CA6D02">
        <w:t xml:space="preserve">eighborhood </w:t>
      </w:r>
      <w:r w:rsidR="00DC01A2">
        <w:t>a</w:t>
      </w:r>
      <w:r w:rsidRPr="00CA6D02">
        <w:t xml:space="preserve">ttributes </w:t>
      </w:r>
      <w:r w:rsidR="00DC01A2">
        <w:t>b</w:t>
      </w:r>
      <w:r w:rsidRPr="00CA6D02">
        <w:t xml:space="preserve">ased on the </w:t>
      </w:r>
      <w:r w:rsidR="00DC01A2">
        <w:t>l</w:t>
      </w:r>
      <w:r w:rsidRPr="00CA6D02">
        <w:t>iterature.</w:t>
      </w:r>
      <w:bookmarkEnd w:id="29"/>
    </w:p>
    <w:p w14:paraId="5B3F09F1" w14:textId="77777777" w:rsidR="000A2903" w:rsidRPr="00CA6D02" w:rsidRDefault="000A2903">
      <w:pPr>
        <w:rPr>
          <w:rFonts w:eastAsiaTheme="majorEastAsia"/>
          <w:iCs/>
          <w:color w:val="000000" w:themeColor="text1"/>
        </w:rPr>
      </w:pPr>
      <w:r w:rsidRPr="00CA6D02">
        <w:rPr>
          <w:color w:val="000000" w:themeColor="text1"/>
        </w:rPr>
        <w:br w:type="page"/>
      </w:r>
    </w:p>
    <w:p w14:paraId="30003D32" w14:textId="3BA8F154" w:rsidR="009B7681" w:rsidRPr="00CA6D02" w:rsidRDefault="00E74E90" w:rsidP="00C96E4B">
      <w:pPr>
        <w:pStyle w:val="Heading4"/>
        <w:rPr>
          <w:rFonts w:ascii="Times New Roman" w:hAnsi="Times New Roman" w:cs="Times New Roman"/>
        </w:rPr>
      </w:pPr>
      <w:bookmarkStart w:id="30" w:name="_Toc151984080"/>
      <w:r w:rsidRPr="00CA6D02">
        <w:rPr>
          <w:rFonts w:ascii="Times New Roman" w:hAnsi="Times New Roman" w:cs="Times New Roman"/>
        </w:rPr>
        <w:lastRenderedPageBreak/>
        <w:t xml:space="preserve">Modifying the </w:t>
      </w:r>
      <w:r w:rsidR="00433613" w:rsidRPr="00CA6D02">
        <w:rPr>
          <w:rFonts w:ascii="Times New Roman" w:hAnsi="Times New Roman" w:cs="Times New Roman"/>
        </w:rPr>
        <w:t xml:space="preserve">Survey </w:t>
      </w:r>
      <w:r w:rsidRPr="00CA6D02">
        <w:rPr>
          <w:rFonts w:ascii="Times New Roman" w:hAnsi="Times New Roman" w:cs="Times New Roman"/>
        </w:rPr>
        <w:t>Instrument</w:t>
      </w:r>
      <w:bookmarkEnd w:id="30"/>
    </w:p>
    <w:p w14:paraId="0FFED643" w14:textId="4AAE19C4" w:rsidR="00462FB8" w:rsidRPr="00CA6D02" w:rsidRDefault="00631858" w:rsidP="005D647F">
      <w:pPr>
        <w:ind w:firstLine="720"/>
        <w:rPr>
          <w:color w:val="000000" w:themeColor="text1"/>
        </w:rPr>
      </w:pPr>
      <w:r w:rsidRPr="00CA6D02">
        <w:rPr>
          <w:color w:val="000000" w:themeColor="text1"/>
        </w:rPr>
        <w:t xml:space="preserve">Certain survey questions were sourced from the AARP Livable Communities questionnaire (2018), while the rest were derived from research findings outlined in Table </w:t>
      </w:r>
      <w:r w:rsidR="007F53B7" w:rsidRPr="00CA6D02">
        <w:rPr>
          <w:color w:val="000000" w:themeColor="text1"/>
        </w:rPr>
        <w:t>2</w:t>
      </w:r>
      <w:r w:rsidRPr="00CA6D02">
        <w:rPr>
          <w:color w:val="000000" w:themeColor="text1"/>
        </w:rPr>
        <w:t>. Once the survey was compiled, two experts in the field reviewed the questions for their suitability (content validity) and comprehensibility (wording). Additionally, the survey was presented during a meeting attended by a group of senior residents, and their feedback guided the final structuring of the questionnaire. Subsequently, internal consistency (reliability) was assessed using Cronbach's Alpha (</w:t>
      </w:r>
      <w:r w:rsidR="00BB100C" w:rsidRPr="00CA6D02">
        <w:rPr>
          <w:color w:val="000000" w:themeColor="text1"/>
        </w:rPr>
        <w:t>Appendix A</w:t>
      </w:r>
      <w:r w:rsidRPr="00CA6D02">
        <w:rPr>
          <w:color w:val="000000" w:themeColor="text1"/>
        </w:rPr>
        <w:t xml:space="preserve">). The alpha coefficient for the 45 Likert Scale questions in the survey is </w:t>
      </w:r>
      <w:r w:rsidR="00C93737" w:rsidRPr="00CA6D02">
        <w:rPr>
          <w:color w:val="000000" w:themeColor="text1"/>
        </w:rPr>
        <w:t>0</w:t>
      </w:r>
      <w:r w:rsidRPr="00CA6D02">
        <w:rPr>
          <w:color w:val="000000" w:themeColor="text1"/>
        </w:rPr>
        <w:t>.903</w:t>
      </w:r>
      <w:r w:rsidR="00645B50" w:rsidRPr="00CA6D02">
        <w:rPr>
          <w:color w:val="000000" w:themeColor="text1"/>
        </w:rPr>
        <w:t xml:space="preserve"> with a range of</w:t>
      </w:r>
      <w:r w:rsidR="00C93737" w:rsidRPr="00CA6D02">
        <w:rPr>
          <w:color w:val="000000" w:themeColor="text1"/>
        </w:rPr>
        <w:t xml:space="preserve"> 0</w:t>
      </w:r>
      <w:r w:rsidR="005D647F" w:rsidRPr="00CA6D02">
        <w:rPr>
          <w:color w:val="000000" w:themeColor="text1"/>
        </w:rPr>
        <w:t>.898-</w:t>
      </w:r>
      <w:r w:rsidR="00C93737" w:rsidRPr="00CA6D02">
        <w:rPr>
          <w:color w:val="000000" w:themeColor="text1"/>
        </w:rPr>
        <w:t>0</w:t>
      </w:r>
      <w:r w:rsidR="005D647F" w:rsidRPr="00CA6D02">
        <w:rPr>
          <w:color w:val="000000" w:themeColor="text1"/>
        </w:rPr>
        <w:t>.906</w:t>
      </w:r>
      <w:r w:rsidRPr="00CA6D02">
        <w:rPr>
          <w:color w:val="000000" w:themeColor="text1"/>
        </w:rPr>
        <w:t>, suggesting that the items have relatively high internal consistency.</w:t>
      </w:r>
    </w:p>
    <w:p w14:paraId="195C9127" w14:textId="5BEA740C" w:rsidR="002409E1" w:rsidRPr="00CA6D02" w:rsidRDefault="00A314FD" w:rsidP="00B73973">
      <w:pPr>
        <w:pStyle w:val="Heading3"/>
        <w:rPr>
          <w:rFonts w:ascii="Times New Roman" w:hAnsi="Times New Roman" w:cs="Times New Roman"/>
        </w:rPr>
      </w:pPr>
      <w:bookmarkStart w:id="31" w:name="_Toc151984081"/>
      <w:r w:rsidRPr="00CA6D02">
        <w:rPr>
          <w:rFonts w:ascii="Times New Roman" w:eastAsia="Calibri" w:hAnsi="Times New Roman" w:cs="Times New Roman"/>
        </w:rPr>
        <w:t>GIS Data Collection</w:t>
      </w:r>
      <w:bookmarkEnd w:id="31"/>
    </w:p>
    <w:p w14:paraId="0E19E934" w14:textId="324C8153" w:rsidR="00D97908" w:rsidRPr="00CA6D02" w:rsidRDefault="00D5071A" w:rsidP="00A70F27">
      <w:pPr>
        <w:pBdr>
          <w:top w:val="nil"/>
          <w:left w:val="nil"/>
          <w:bottom w:val="nil"/>
          <w:right w:val="nil"/>
          <w:between w:val="nil"/>
        </w:pBdr>
        <w:rPr>
          <w:color w:val="000000" w:themeColor="text1"/>
        </w:rPr>
      </w:pPr>
      <w:r w:rsidRPr="00CA6D02">
        <w:rPr>
          <w:rFonts w:eastAsia="Calibri"/>
          <w:color w:val="000000" w:themeColor="text1"/>
        </w:rPr>
        <w:t xml:space="preserve"> </w:t>
      </w:r>
      <w:r w:rsidR="00D54FB2" w:rsidRPr="00CA6D02">
        <w:rPr>
          <w:rFonts w:eastAsia="Calibri"/>
          <w:color w:val="000000" w:themeColor="text1"/>
        </w:rPr>
        <w:tab/>
      </w:r>
      <w:r w:rsidR="00D97908" w:rsidRPr="00CA6D02">
        <w:rPr>
          <w:color w:val="000000" w:themeColor="text1"/>
        </w:rPr>
        <w:t>After analyzing the survey results and finding the nearest intersections to the participants, these locations were pinpointed on Google Earth</w:t>
      </w:r>
      <w:r w:rsidR="00011EFA" w:rsidRPr="00CA6D02">
        <w:rPr>
          <w:color w:val="000000" w:themeColor="text1"/>
        </w:rPr>
        <w:t xml:space="preserve"> (Figure </w:t>
      </w:r>
      <w:r w:rsidR="004C215C" w:rsidRPr="00CA6D02">
        <w:rPr>
          <w:color w:val="000000" w:themeColor="text1"/>
        </w:rPr>
        <w:t>6</w:t>
      </w:r>
      <w:r w:rsidR="00011EFA" w:rsidRPr="00CA6D02">
        <w:rPr>
          <w:color w:val="000000" w:themeColor="text1"/>
        </w:rPr>
        <w:t>)</w:t>
      </w:r>
      <w:r w:rsidR="00D97908" w:rsidRPr="00CA6D02">
        <w:rPr>
          <w:color w:val="000000" w:themeColor="text1"/>
        </w:rPr>
        <w:t xml:space="preserve">. Data regarding age-friendly features within the urban infrastructure was gathered using resources such as The City of Norman's website and Google search engine. The features within the built environment were categorized into four groups: </w:t>
      </w:r>
      <w:r w:rsidR="007255CC">
        <w:rPr>
          <w:color w:val="000000" w:themeColor="text1"/>
        </w:rPr>
        <w:t>t</w:t>
      </w:r>
      <w:r w:rsidR="00D97908" w:rsidRPr="00CA6D02">
        <w:rPr>
          <w:color w:val="000000" w:themeColor="text1"/>
        </w:rPr>
        <w:t xml:space="preserve">ransportation (T), </w:t>
      </w:r>
      <w:r w:rsidR="007255CC">
        <w:rPr>
          <w:color w:val="000000" w:themeColor="text1"/>
        </w:rPr>
        <w:t>n</w:t>
      </w:r>
      <w:r w:rsidR="00D97908" w:rsidRPr="00CA6D02">
        <w:rPr>
          <w:color w:val="000000" w:themeColor="text1"/>
        </w:rPr>
        <w:t xml:space="preserve">utrition (N), </w:t>
      </w:r>
      <w:r w:rsidR="007255CC">
        <w:rPr>
          <w:color w:val="000000" w:themeColor="text1"/>
        </w:rPr>
        <w:t>m</w:t>
      </w:r>
      <w:r w:rsidR="00D97908" w:rsidRPr="00CA6D02">
        <w:rPr>
          <w:color w:val="000000" w:themeColor="text1"/>
        </w:rPr>
        <w:t>edical Care (MC), and</w:t>
      </w:r>
      <w:r w:rsidR="007255CC">
        <w:rPr>
          <w:color w:val="000000" w:themeColor="text1"/>
        </w:rPr>
        <w:t xml:space="preserve"> r</w:t>
      </w:r>
      <w:r w:rsidR="00D97908" w:rsidRPr="00CA6D02">
        <w:rPr>
          <w:color w:val="000000" w:themeColor="text1"/>
        </w:rPr>
        <w:t xml:space="preserve">ecreation (R). These </w:t>
      </w:r>
      <w:r w:rsidR="00B41B2D">
        <w:rPr>
          <w:color w:val="000000" w:themeColor="text1"/>
        </w:rPr>
        <w:t>services</w:t>
      </w:r>
      <w:r w:rsidR="00D97908" w:rsidRPr="00CA6D02">
        <w:rPr>
          <w:color w:val="000000" w:themeColor="text1"/>
        </w:rPr>
        <w:t xml:space="preserve"> were extracted from both Table </w:t>
      </w:r>
      <w:r w:rsidR="00CA7FD8" w:rsidRPr="00CA6D02">
        <w:rPr>
          <w:color w:val="000000" w:themeColor="text1"/>
        </w:rPr>
        <w:t>3</w:t>
      </w:r>
      <w:r w:rsidR="00D97908" w:rsidRPr="00CA6D02">
        <w:rPr>
          <w:color w:val="000000" w:themeColor="text1"/>
        </w:rPr>
        <w:t xml:space="preserve"> and the survey responses.</w:t>
      </w:r>
    </w:p>
    <w:p w14:paraId="4E5D7CA3" w14:textId="62BCD43E" w:rsidR="001C6CCA" w:rsidRPr="00CA6D02" w:rsidRDefault="001C6CCA" w:rsidP="001C6CCA">
      <w:pPr>
        <w:pBdr>
          <w:top w:val="nil"/>
          <w:left w:val="nil"/>
          <w:bottom w:val="nil"/>
          <w:right w:val="nil"/>
          <w:between w:val="nil"/>
        </w:pBdr>
        <w:jc w:val="center"/>
        <w:rPr>
          <w:color w:val="000000" w:themeColor="text1"/>
        </w:rPr>
      </w:pPr>
      <w:r w:rsidRPr="00CA6D02">
        <w:rPr>
          <w:noProof/>
          <w:color w:val="000000" w:themeColor="text1"/>
        </w:rPr>
        <w:drawing>
          <wp:inline distT="0" distB="0" distL="0" distR="0" wp14:anchorId="01273D6C" wp14:editId="596C051D">
            <wp:extent cx="2915673" cy="1838325"/>
            <wp:effectExtent l="19050" t="19050" r="18415" b="9525"/>
            <wp:docPr id="1436813557" name="Picture 1" descr="A satellite image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3557" name="Picture 1" descr="A satellite image of a city&#10;&#10;Description automatically generated"/>
                    <pic:cNvPicPr/>
                  </pic:nvPicPr>
                  <pic:blipFill rotWithShape="1">
                    <a:blip r:embed="rId14"/>
                    <a:srcRect l="3462" t="2901" r="3809" b="16929"/>
                    <a:stretch/>
                  </pic:blipFill>
                  <pic:spPr bwMode="auto">
                    <a:xfrm>
                      <a:off x="0" y="0"/>
                      <a:ext cx="2969749" cy="1872420"/>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C2D8BA7" w14:textId="7DC41AC7" w:rsidR="005003FC" w:rsidRPr="00CA6D02" w:rsidRDefault="006362F0" w:rsidP="006362F0">
      <w:pPr>
        <w:pStyle w:val="Caption"/>
      </w:pPr>
      <w:bookmarkStart w:id="32" w:name="_Toc151984209"/>
      <w:r w:rsidRPr="00CA6D02">
        <w:t xml:space="preserve">Figure </w:t>
      </w:r>
      <w:fldSimple w:instr=" SEQ Figure \* ARABIC ">
        <w:r w:rsidR="0031009C">
          <w:rPr>
            <w:noProof/>
          </w:rPr>
          <w:t>6</w:t>
        </w:r>
      </w:fldSimple>
      <w:r w:rsidRPr="00CA6D02">
        <w:t xml:space="preserve">: Map of </w:t>
      </w:r>
      <w:r w:rsidR="00DC01A2">
        <w:t>p</w:t>
      </w:r>
      <w:r w:rsidRPr="00CA6D02">
        <w:t xml:space="preserve">inned </w:t>
      </w:r>
      <w:r w:rsidR="00DC01A2">
        <w:t>i</w:t>
      </w:r>
      <w:r w:rsidRPr="00CA6D02">
        <w:t>ntersections on Google Earth</w:t>
      </w:r>
      <w:bookmarkEnd w:id="32"/>
    </w:p>
    <w:p w14:paraId="13142FE2" w14:textId="64624147" w:rsidR="00D97908" w:rsidRPr="00CA6D02" w:rsidRDefault="00D97908" w:rsidP="00D97908">
      <w:pPr>
        <w:pBdr>
          <w:top w:val="nil"/>
          <w:left w:val="nil"/>
          <w:bottom w:val="nil"/>
          <w:right w:val="nil"/>
          <w:between w:val="nil"/>
        </w:pBdr>
        <w:spacing w:before="280"/>
        <w:ind w:firstLine="720"/>
        <w:rPr>
          <w:color w:val="000000" w:themeColor="text1"/>
        </w:rPr>
      </w:pPr>
      <w:r w:rsidRPr="00CA6D02">
        <w:rPr>
          <w:color w:val="000000" w:themeColor="text1"/>
        </w:rPr>
        <w:lastRenderedPageBreak/>
        <w:t xml:space="preserve">In the </w:t>
      </w:r>
      <w:r w:rsidR="00B41B2D">
        <w:rPr>
          <w:color w:val="000000" w:themeColor="text1"/>
        </w:rPr>
        <w:t>n</w:t>
      </w:r>
      <w:r w:rsidRPr="00CA6D02">
        <w:rPr>
          <w:color w:val="000000" w:themeColor="text1"/>
        </w:rPr>
        <w:t xml:space="preserve">utrition </w:t>
      </w:r>
      <w:r w:rsidR="00DF1575" w:rsidRPr="00CA6D02">
        <w:rPr>
          <w:color w:val="000000" w:themeColor="text1"/>
        </w:rPr>
        <w:t>c</w:t>
      </w:r>
      <w:r w:rsidRPr="00CA6D02">
        <w:rPr>
          <w:color w:val="000000" w:themeColor="text1"/>
        </w:rPr>
        <w:t xml:space="preserve">ategory, a list of existing grocery stores and their addresses were collected. Under </w:t>
      </w:r>
      <w:r w:rsidR="00C932E7">
        <w:rPr>
          <w:color w:val="000000" w:themeColor="text1"/>
        </w:rPr>
        <w:t>m</w:t>
      </w:r>
      <w:r w:rsidRPr="00CA6D02">
        <w:rPr>
          <w:color w:val="000000" w:themeColor="text1"/>
        </w:rPr>
        <w:t xml:space="preserve">edical </w:t>
      </w:r>
      <w:r w:rsidR="00C932E7">
        <w:rPr>
          <w:color w:val="000000" w:themeColor="text1"/>
        </w:rPr>
        <w:t>c</w:t>
      </w:r>
      <w:r w:rsidRPr="00CA6D02">
        <w:rPr>
          <w:color w:val="000000" w:themeColor="text1"/>
        </w:rPr>
        <w:t xml:space="preserve">are, all medical centers and pharmacies were identified. For the </w:t>
      </w:r>
      <w:r w:rsidR="00C932E7">
        <w:rPr>
          <w:color w:val="000000" w:themeColor="text1"/>
        </w:rPr>
        <w:t>r</w:t>
      </w:r>
      <w:r w:rsidRPr="00CA6D02">
        <w:rPr>
          <w:color w:val="000000" w:themeColor="text1"/>
        </w:rPr>
        <w:t xml:space="preserve">ecreation category, parks and recreation centers within the city’s boundary were located through Google search. Lastly for the </w:t>
      </w:r>
      <w:r w:rsidR="00C932E7">
        <w:rPr>
          <w:color w:val="000000" w:themeColor="text1"/>
        </w:rPr>
        <w:t>t</w:t>
      </w:r>
      <w:r w:rsidRPr="00CA6D02">
        <w:rPr>
          <w:color w:val="000000" w:themeColor="text1"/>
        </w:rPr>
        <w:t xml:space="preserve">ransportation category, the lists of existing bus stops and routes were compiled through the City of Norman Transportation Website, Embark. Once the addresses of these facilities were discovered, their coordinates were pinpointed on Google Earth. Afterwards, the data from Google Earth was stored as a KML layer, which was then imported into ArcMap for analysis. Data on bike routes, sidewalks, and the city’s boundary was downloaded from the GIS Services Division on the City of Norman’s website. Figures </w:t>
      </w:r>
      <w:r w:rsidR="00AB0D83" w:rsidRPr="00CA6D02">
        <w:rPr>
          <w:color w:val="000000" w:themeColor="text1"/>
        </w:rPr>
        <w:t>7</w:t>
      </w:r>
      <w:r w:rsidRPr="00CA6D02">
        <w:rPr>
          <w:color w:val="000000" w:themeColor="text1"/>
        </w:rPr>
        <w:t>-</w:t>
      </w:r>
      <w:r w:rsidR="00AB0D83" w:rsidRPr="00CA6D02">
        <w:rPr>
          <w:color w:val="000000" w:themeColor="text1"/>
        </w:rPr>
        <w:t>13</w:t>
      </w:r>
      <w:r w:rsidRPr="00CA6D02">
        <w:rPr>
          <w:color w:val="000000" w:themeColor="text1"/>
        </w:rPr>
        <w:t xml:space="preserve"> show the </w:t>
      </w:r>
      <w:r w:rsidR="00B616BB" w:rsidRPr="00CA6D02">
        <w:rPr>
          <w:color w:val="000000" w:themeColor="text1"/>
        </w:rPr>
        <w:t>nearest intersection</w:t>
      </w:r>
      <w:r w:rsidR="00797306" w:rsidRPr="00CA6D02">
        <w:rPr>
          <w:color w:val="000000" w:themeColor="text1"/>
        </w:rPr>
        <w:t>s</w:t>
      </w:r>
      <w:r w:rsidR="00B616BB" w:rsidRPr="00CA6D02">
        <w:rPr>
          <w:color w:val="000000" w:themeColor="text1"/>
        </w:rPr>
        <w:t xml:space="preserve"> to </w:t>
      </w:r>
      <w:r w:rsidRPr="00CA6D02">
        <w:rPr>
          <w:color w:val="000000" w:themeColor="text1"/>
        </w:rPr>
        <w:t>participants and age friendly built environment features in Norman, Oklahoma.</w:t>
      </w:r>
    </w:p>
    <w:p w14:paraId="6D5FF9D9" w14:textId="77777777" w:rsidR="0097368B" w:rsidRPr="00CA6D02" w:rsidRDefault="00ED358E" w:rsidP="0097368B">
      <w:pPr>
        <w:pStyle w:val="NormalWeb"/>
        <w:keepNext/>
        <w:spacing w:before="0" w:beforeAutospacing="0" w:line="240" w:lineRule="auto"/>
        <w:jc w:val="center"/>
        <w:rPr>
          <w:color w:val="000000" w:themeColor="text1"/>
        </w:rPr>
      </w:pPr>
      <w:r w:rsidRPr="00CA6D02">
        <w:rPr>
          <w:noProof/>
          <w:color w:val="000000" w:themeColor="text1"/>
        </w:rPr>
        <w:drawing>
          <wp:inline distT="0" distB="0" distL="0" distR="0" wp14:anchorId="554CD4E9" wp14:editId="4CDCB7E9">
            <wp:extent cx="3934955" cy="3588152"/>
            <wp:effectExtent l="0" t="0" r="8890" b="0"/>
            <wp:docPr id="10352711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7113" name="Picture 1" descr="A map of a city&#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3957" t="23852" r="4148" b="11375"/>
                    <a:stretch/>
                  </pic:blipFill>
                  <pic:spPr bwMode="auto">
                    <a:xfrm>
                      <a:off x="0" y="0"/>
                      <a:ext cx="4023885" cy="3669244"/>
                    </a:xfrm>
                    <a:prstGeom prst="rect">
                      <a:avLst/>
                    </a:prstGeom>
                    <a:noFill/>
                    <a:ln>
                      <a:noFill/>
                    </a:ln>
                    <a:extLst>
                      <a:ext uri="{53640926-AAD7-44D8-BBD7-CCE9431645EC}">
                        <a14:shadowObscured xmlns:a14="http://schemas.microsoft.com/office/drawing/2010/main"/>
                      </a:ext>
                    </a:extLst>
                  </pic:spPr>
                </pic:pic>
              </a:graphicData>
            </a:graphic>
          </wp:inline>
        </w:drawing>
      </w:r>
    </w:p>
    <w:p w14:paraId="44623A64" w14:textId="727B653A" w:rsidR="00A70F27" w:rsidRPr="00CA6D02" w:rsidRDefault="0097368B" w:rsidP="0097368B">
      <w:pPr>
        <w:pStyle w:val="Caption"/>
      </w:pPr>
      <w:bookmarkStart w:id="33" w:name="_Toc151984210"/>
      <w:r w:rsidRPr="00CA6D02">
        <w:t xml:space="preserve">Figure </w:t>
      </w:r>
      <w:fldSimple w:instr=" SEQ Figure \* ARABIC ">
        <w:r w:rsidR="0031009C">
          <w:rPr>
            <w:noProof/>
          </w:rPr>
          <w:t>7</w:t>
        </w:r>
      </w:fldSimple>
      <w:r w:rsidRPr="00CA6D02">
        <w:t xml:space="preserve">: Location of </w:t>
      </w:r>
      <w:r w:rsidR="00CE1F6B">
        <w:t>p</w:t>
      </w:r>
      <w:r w:rsidRPr="00CA6D02">
        <w:t>articipants</w:t>
      </w:r>
      <w:bookmarkEnd w:id="33"/>
    </w:p>
    <w:p w14:paraId="3251555B" w14:textId="77777777" w:rsidR="0097368B" w:rsidRPr="00CA6D02" w:rsidRDefault="0097368B" w:rsidP="00DF1575">
      <w:pPr>
        <w:pStyle w:val="NormalWeb"/>
        <w:spacing w:before="0" w:beforeAutospacing="0" w:line="240" w:lineRule="auto"/>
        <w:rPr>
          <w:color w:val="000000" w:themeColor="text1"/>
        </w:rPr>
      </w:pPr>
    </w:p>
    <w:p w14:paraId="529D1933" w14:textId="77777777" w:rsidR="0097368B" w:rsidRPr="00CA6D02" w:rsidRDefault="00DF1575" w:rsidP="0097368B">
      <w:pPr>
        <w:pStyle w:val="NormalWeb"/>
        <w:keepNext/>
        <w:spacing w:before="0" w:beforeAutospacing="0" w:line="240" w:lineRule="auto"/>
        <w:jc w:val="center"/>
        <w:rPr>
          <w:color w:val="000000" w:themeColor="text1"/>
        </w:rPr>
      </w:pPr>
      <w:r w:rsidRPr="00CA6D02">
        <w:rPr>
          <w:noProof/>
          <w:color w:val="000000" w:themeColor="text1"/>
        </w:rPr>
        <w:lastRenderedPageBreak/>
        <w:drawing>
          <wp:inline distT="0" distB="0" distL="0" distR="0" wp14:anchorId="228F0143" wp14:editId="63303E8E">
            <wp:extent cx="3907997" cy="3604315"/>
            <wp:effectExtent l="0" t="0" r="0" b="0"/>
            <wp:docPr id="1414660393" name="Picture 1414660393"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1589" name="Picture 2" descr="A map of a city&#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4043" t="23445" r="4435" b="11309"/>
                    <a:stretch/>
                  </pic:blipFill>
                  <pic:spPr bwMode="auto">
                    <a:xfrm>
                      <a:off x="0" y="0"/>
                      <a:ext cx="3976112" cy="3667137"/>
                    </a:xfrm>
                    <a:prstGeom prst="rect">
                      <a:avLst/>
                    </a:prstGeom>
                    <a:noFill/>
                    <a:ln>
                      <a:noFill/>
                    </a:ln>
                    <a:extLst>
                      <a:ext uri="{53640926-AAD7-44D8-BBD7-CCE9431645EC}">
                        <a14:shadowObscured xmlns:a14="http://schemas.microsoft.com/office/drawing/2010/main"/>
                      </a:ext>
                    </a:extLst>
                  </pic:spPr>
                </pic:pic>
              </a:graphicData>
            </a:graphic>
          </wp:inline>
        </w:drawing>
      </w:r>
    </w:p>
    <w:p w14:paraId="4E497B02" w14:textId="06CCC860" w:rsidR="00DF1575" w:rsidRPr="00CA6D02" w:rsidRDefault="0097368B" w:rsidP="0097368B">
      <w:pPr>
        <w:pStyle w:val="Caption"/>
        <w:rPr>
          <w:noProof/>
        </w:rPr>
      </w:pPr>
      <w:bookmarkStart w:id="34" w:name="_Toc151984211"/>
      <w:r w:rsidRPr="00CA6D02">
        <w:t xml:space="preserve">Figure </w:t>
      </w:r>
      <w:fldSimple w:instr=" SEQ Figure \* ARABIC ">
        <w:r w:rsidR="0031009C">
          <w:rPr>
            <w:noProof/>
          </w:rPr>
          <w:t>8</w:t>
        </w:r>
      </w:fldSimple>
      <w:r w:rsidRPr="00CA6D02">
        <w:t xml:space="preserve">: Location of </w:t>
      </w:r>
      <w:r w:rsidR="00CE1F6B">
        <w:t>b</w:t>
      </w:r>
      <w:r w:rsidRPr="00CA6D02">
        <w:t xml:space="preserve">us </w:t>
      </w:r>
      <w:r w:rsidR="00CE1F6B">
        <w:t>s</w:t>
      </w:r>
      <w:r w:rsidRPr="00CA6D02">
        <w:t xml:space="preserve">tops and </w:t>
      </w:r>
      <w:r w:rsidR="00CE1F6B">
        <w:t>b</w:t>
      </w:r>
      <w:r w:rsidRPr="00CA6D02">
        <w:t xml:space="preserve">us </w:t>
      </w:r>
      <w:r w:rsidR="00CE1F6B">
        <w:t>r</w:t>
      </w:r>
      <w:r w:rsidRPr="00CA6D02">
        <w:t>outes</w:t>
      </w:r>
      <w:bookmarkEnd w:id="34"/>
    </w:p>
    <w:p w14:paraId="75966DF3" w14:textId="77777777" w:rsidR="0097368B" w:rsidRPr="00CA6D02" w:rsidRDefault="001370A7" w:rsidP="0097368B">
      <w:pPr>
        <w:keepNext/>
        <w:autoSpaceDE w:val="0"/>
        <w:autoSpaceDN w:val="0"/>
        <w:adjustRightInd w:val="0"/>
        <w:jc w:val="center"/>
        <w:rPr>
          <w:color w:val="000000" w:themeColor="text1"/>
        </w:rPr>
      </w:pPr>
      <w:r w:rsidRPr="00CA6D02">
        <w:rPr>
          <w:noProof/>
          <w:color w:val="000000" w:themeColor="text1"/>
        </w:rPr>
        <w:drawing>
          <wp:inline distT="0" distB="0" distL="0" distR="0" wp14:anchorId="14A2296B" wp14:editId="2C1BA060">
            <wp:extent cx="3999404" cy="3680749"/>
            <wp:effectExtent l="0" t="0" r="1270" b="0"/>
            <wp:docPr id="156608638" name="Picture 156608638"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670270" name="Picture 4" descr="A map of a city&#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3605" t="23308" r="3818" b="10833"/>
                    <a:stretch/>
                  </pic:blipFill>
                  <pic:spPr bwMode="auto">
                    <a:xfrm>
                      <a:off x="0" y="0"/>
                      <a:ext cx="4019899" cy="3699611"/>
                    </a:xfrm>
                    <a:prstGeom prst="rect">
                      <a:avLst/>
                    </a:prstGeom>
                    <a:noFill/>
                    <a:ln>
                      <a:noFill/>
                    </a:ln>
                    <a:extLst>
                      <a:ext uri="{53640926-AAD7-44D8-BBD7-CCE9431645EC}">
                        <a14:shadowObscured xmlns:a14="http://schemas.microsoft.com/office/drawing/2010/main"/>
                      </a:ext>
                    </a:extLst>
                  </pic:spPr>
                </pic:pic>
              </a:graphicData>
            </a:graphic>
          </wp:inline>
        </w:drawing>
      </w:r>
    </w:p>
    <w:p w14:paraId="386796AC" w14:textId="445B2528" w:rsidR="001370A7" w:rsidRPr="00CA6D02" w:rsidRDefault="0097368B" w:rsidP="0097368B">
      <w:pPr>
        <w:pStyle w:val="Caption"/>
        <w:rPr>
          <w:rFonts w:eastAsia="Calibri"/>
          <w:b/>
          <w:bCs/>
          <w:sz w:val="28"/>
          <w:szCs w:val="28"/>
        </w:rPr>
      </w:pPr>
      <w:bookmarkStart w:id="35" w:name="_Toc151984212"/>
      <w:r w:rsidRPr="00CA6D02">
        <w:t xml:space="preserve">Figure </w:t>
      </w:r>
      <w:fldSimple w:instr=" SEQ Figure \* ARABIC ">
        <w:r w:rsidR="0031009C">
          <w:rPr>
            <w:noProof/>
          </w:rPr>
          <w:t>9</w:t>
        </w:r>
      </w:fldSimple>
      <w:r w:rsidRPr="00CA6D02">
        <w:t xml:space="preserve">: Location of </w:t>
      </w:r>
      <w:r w:rsidR="00CE1F6B">
        <w:t>m</w:t>
      </w:r>
      <w:r w:rsidRPr="00CA6D02">
        <w:t xml:space="preserve">edical </w:t>
      </w:r>
      <w:r w:rsidR="00CE1F6B">
        <w:t>c</w:t>
      </w:r>
      <w:r w:rsidRPr="00CA6D02">
        <w:t>enters (</w:t>
      </w:r>
      <w:r w:rsidR="00CE1F6B">
        <w:t>h</w:t>
      </w:r>
      <w:r w:rsidRPr="00CA6D02">
        <w:t xml:space="preserve">ospitals and </w:t>
      </w:r>
      <w:r w:rsidR="00CE1F6B">
        <w:t>u</w:t>
      </w:r>
      <w:r w:rsidRPr="00CA6D02">
        <w:t xml:space="preserve">rgent </w:t>
      </w:r>
      <w:r w:rsidR="00CE1F6B">
        <w:t>c</w:t>
      </w:r>
      <w:r w:rsidRPr="00CA6D02">
        <w:t>ares)</w:t>
      </w:r>
      <w:bookmarkEnd w:id="35"/>
    </w:p>
    <w:p w14:paraId="0F4BC72D" w14:textId="77777777" w:rsidR="00CC2541" w:rsidRPr="00CA6D02" w:rsidRDefault="00866E13" w:rsidP="00CC2541">
      <w:pPr>
        <w:keepNext/>
        <w:autoSpaceDE w:val="0"/>
        <w:autoSpaceDN w:val="0"/>
        <w:adjustRightInd w:val="0"/>
        <w:jc w:val="center"/>
        <w:rPr>
          <w:color w:val="000000" w:themeColor="text1"/>
        </w:rPr>
      </w:pPr>
      <w:r w:rsidRPr="00CA6D02">
        <w:rPr>
          <w:noProof/>
          <w:color w:val="000000" w:themeColor="text1"/>
        </w:rPr>
        <w:lastRenderedPageBreak/>
        <w:drawing>
          <wp:inline distT="0" distB="0" distL="0" distR="0" wp14:anchorId="0B397316" wp14:editId="3600C186">
            <wp:extent cx="3993891" cy="3646025"/>
            <wp:effectExtent l="0" t="0" r="6985" b="0"/>
            <wp:docPr id="323847081" name="Picture 32384708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961735" name="Picture 6" descr="A map of a neighborhood&#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l="3956" t="23786" r="4352" b="11511"/>
                    <a:stretch/>
                  </pic:blipFill>
                  <pic:spPr bwMode="auto">
                    <a:xfrm>
                      <a:off x="0" y="0"/>
                      <a:ext cx="4008717" cy="3659560"/>
                    </a:xfrm>
                    <a:prstGeom prst="rect">
                      <a:avLst/>
                    </a:prstGeom>
                    <a:noFill/>
                    <a:ln>
                      <a:noFill/>
                    </a:ln>
                    <a:extLst>
                      <a:ext uri="{53640926-AAD7-44D8-BBD7-CCE9431645EC}">
                        <a14:shadowObscured xmlns:a14="http://schemas.microsoft.com/office/drawing/2010/main"/>
                      </a:ext>
                    </a:extLst>
                  </pic:spPr>
                </pic:pic>
              </a:graphicData>
            </a:graphic>
          </wp:inline>
        </w:drawing>
      </w:r>
    </w:p>
    <w:p w14:paraId="79B3BFBB" w14:textId="1E1A7B72" w:rsidR="00866E13" w:rsidRPr="00CA6D02" w:rsidRDefault="00CC2541" w:rsidP="00CC2541">
      <w:pPr>
        <w:pStyle w:val="Caption"/>
        <w:rPr>
          <w:noProof/>
        </w:rPr>
      </w:pPr>
      <w:bookmarkStart w:id="36" w:name="_Toc151984213"/>
      <w:r w:rsidRPr="00CA6D02">
        <w:t xml:space="preserve">Figure </w:t>
      </w:r>
      <w:fldSimple w:instr=" SEQ Figure \* ARABIC ">
        <w:r w:rsidR="0031009C">
          <w:rPr>
            <w:noProof/>
          </w:rPr>
          <w:t>10</w:t>
        </w:r>
      </w:fldSimple>
      <w:r w:rsidRPr="00CA6D02">
        <w:t xml:space="preserve">: Location of </w:t>
      </w:r>
      <w:r w:rsidR="00CE1F6B">
        <w:t>p</w:t>
      </w:r>
      <w:r w:rsidRPr="00CA6D02">
        <w:t>harmacies</w:t>
      </w:r>
      <w:bookmarkEnd w:id="36"/>
    </w:p>
    <w:p w14:paraId="0C0BD8FD" w14:textId="77777777" w:rsidR="00CC2541" w:rsidRPr="00CA6D02" w:rsidRDefault="009F752C" w:rsidP="00CC2541">
      <w:pPr>
        <w:keepNext/>
        <w:autoSpaceDE w:val="0"/>
        <w:autoSpaceDN w:val="0"/>
        <w:adjustRightInd w:val="0"/>
        <w:jc w:val="center"/>
        <w:rPr>
          <w:color w:val="000000" w:themeColor="text1"/>
        </w:rPr>
      </w:pPr>
      <w:r w:rsidRPr="00CA6D02">
        <w:rPr>
          <w:noProof/>
          <w:color w:val="000000" w:themeColor="text1"/>
        </w:rPr>
        <w:drawing>
          <wp:inline distT="0" distB="0" distL="0" distR="0" wp14:anchorId="05804A47" wp14:editId="052B56EC">
            <wp:extent cx="3979165" cy="3640238"/>
            <wp:effectExtent l="0" t="0" r="2540" b="0"/>
            <wp:docPr id="359343698" name="Picture 359343698"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39438" name="Picture 8" descr="A map of a city&#10;&#10;Description automatically generated"/>
                    <pic:cNvPicPr>
                      <a:picLocks noChangeAspect="1" noChangeArrowheads="1"/>
                    </pic:cNvPicPr>
                  </pic:nvPicPr>
                  <pic:blipFill rotWithShape="1">
                    <a:blip r:embed="rId19">
                      <a:extLst>
                        <a:ext uri="{28A0092B-C50C-407E-A947-70E740481C1C}">
                          <a14:useLocalDpi xmlns:a14="http://schemas.microsoft.com/office/drawing/2010/main" val="0"/>
                        </a:ext>
                      </a:extLst>
                    </a:blip>
                    <a:srcRect l="4044" t="23716" r="4171" b="11379"/>
                    <a:stretch/>
                  </pic:blipFill>
                  <pic:spPr bwMode="auto">
                    <a:xfrm>
                      <a:off x="0" y="0"/>
                      <a:ext cx="3979165" cy="3640238"/>
                    </a:xfrm>
                    <a:prstGeom prst="rect">
                      <a:avLst/>
                    </a:prstGeom>
                    <a:noFill/>
                    <a:ln>
                      <a:noFill/>
                    </a:ln>
                    <a:extLst>
                      <a:ext uri="{53640926-AAD7-44D8-BBD7-CCE9431645EC}">
                        <a14:shadowObscured xmlns:a14="http://schemas.microsoft.com/office/drawing/2010/main"/>
                      </a:ext>
                    </a:extLst>
                  </pic:spPr>
                </pic:pic>
              </a:graphicData>
            </a:graphic>
          </wp:inline>
        </w:drawing>
      </w:r>
    </w:p>
    <w:p w14:paraId="2EA0D6C2" w14:textId="27C68B4A" w:rsidR="003A1C79" w:rsidRPr="00CA6D02" w:rsidRDefault="00CC2541" w:rsidP="00CC2541">
      <w:pPr>
        <w:pStyle w:val="Caption"/>
        <w:rPr>
          <w:noProof/>
        </w:rPr>
      </w:pPr>
      <w:bookmarkStart w:id="37" w:name="_Toc151984214"/>
      <w:r w:rsidRPr="00CA6D02">
        <w:t xml:space="preserve">Figure </w:t>
      </w:r>
      <w:fldSimple w:instr=" SEQ Figure \* ARABIC ">
        <w:r w:rsidR="0031009C">
          <w:rPr>
            <w:noProof/>
          </w:rPr>
          <w:t>11</w:t>
        </w:r>
      </w:fldSimple>
      <w:r w:rsidRPr="00CA6D02">
        <w:t xml:space="preserve">: Location of </w:t>
      </w:r>
      <w:r w:rsidR="005101A0">
        <w:t>g</w:t>
      </w:r>
      <w:r w:rsidRPr="00CA6D02">
        <w:t xml:space="preserve">rocery </w:t>
      </w:r>
      <w:r w:rsidR="005101A0">
        <w:t>s</w:t>
      </w:r>
      <w:r w:rsidRPr="00CA6D02">
        <w:t>tores</w:t>
      </w:r>
      <w:bookmarkEnd w:id="37"/>
    </w:p>
    <w:p w14:paraId="5B4F818E" w14:textId="77777777" w:rsidR="00CC2541" w:rsidRPr="00CA6D02" w:rsidRDefault="00BF4A1B" w:rsidP="00CC2541">
      <w:pPr>
        <w:keepNext/>
        <w:autoSpaceDE w:val="0"/>
        <w:autoSpaceDN w:val="0"/>
        <w:adjustRightInd w:val="0"/>
        <w:jc w:val="center"/>
        <w:rPr>
          <w:color w:val="000000" w:themeColor="text1"/>
        </w:rPr>
      </w:pPr>
      <w:r w:rsidRPr="00CA6D02">
        <w:rPr>
          <w:noProof/>
          <w:color w:val="000000" w:themeColor="text1"/>
        </w:rPr>
        <w:lastRenderedPageBreak/>
        <w:drawing>
          <wp:inline distT="0" distB="0" distL="0" distR="0" wp14:anchorId="2EE2EEC5" wp14:editId="2C9D0C22">
            <wp:extent cx="3946967" cy="3599413"/>
            <wp:effectExtent l="0" t="0" r="0" b="1270"/>
            <wp:docPr id="1623059540" name="Picture 1623059540"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00694" name="Picture 10" descr="A map of a city&#10;&#10;Description automatically generated"/>
                    <pic:cNvPicPr>
                      <a:picLocks noChangeAspect="1" noChangeArrowheads="1"/>
                    </pic:cNvPicPr>
                  </pic:nvPicPr>
                  <pic:blipFill rotWithShape="1">
                    <a:blip r:embed="rId20">
                      <a:extLst>
                        <a:ext uri="{28A0092B-C50C-407E-A947-70E740481C1C}">
                          <a14:useLocalDpi xmlns:a14="http://schemas.microsoft.com/office/drawing/2010/main" val="0"/>
                        </a:ext>
                      </a:extLst>
                    </a:blip>
                    <a:srcRect l="3957" t="23717" r="4256" b="11581"/>
                    <a:stretch/>
                  </pic:blipFill>
                  <pic:spPr bwMode="auto">
                    <a:xfrm>
                      <a:off x="0" y="0"/>
                      <a:ext cx="3978465" cy="3628137"/>
                    </a:xfrm>
                    <a:prstGeom prst="rect">
                      <a:avLst/>
                    </a:prstGeom>
                    <a:noFill/>
                    <a:ln>
                      <a:noFill/>
                    </a:ln>
                    <a:extLst>
                      <a:ext uri="{53640926-AAD7-44D8-BBD7-CCE9431645EC}">
                        <a14:shadowObscured xmlns:a14="http://schemas.microsoft.com/office/drawing/2010/main"/>
                      </a:ext>
                    </a:extLst>
                  </pic:spPr>
                </pic:pic>
              </a:graphicData>
            </a:graphic>
          </wp:inline>
        </w:drawing>
      </w:r>
    </w:p>
    <w:p w14:paraId="0DABF4D8" w14:textId="0986F8C5" w:rsidR="00A827A3" w:rsidRPr="00CA6D02" w:rsidRDefault="00CC2541" w:rsidP="00CC2541">
      <w:pPr>
        <w:pStyle w:val="Caption"/>
        <w:rPr>
          <w:rFonts w:eastAsia="Calibri"/>
          <w:b/>
          <w:bCs/>
          <w:sz w:val="28"/>
          <w:szCs w:val="28"/>
        </w:rPr>
      </w:pPr>
      <w:bookmarkStart w:id="38" w:name="_Toc151984215"/>
      <w:r w:rsidRPr="00CA6D02">
        <w:t xml:space="preserve">Figure </w:t>
      </w:r>
      <w:fldSimple w:instr=" SEQ Figure \* ARABIC ">
        <w:r w:rsidR="0031009C">
          <w:rPr>
            <w:noProof/>
          </w:rPr>
          <w:t>12</w:t>
        </w:r>
      </w:fldSimple>
      <w:r w:rsidRPr="00CA6D02">
        <w:t xml:space="preserve">: Location of </w:t>
      </w:r>
      <w:r w:rsidR="00435A52">
        <w:t>p</w:t>
      </w:r>
      <w:r w:rsidRPr="00CA6D02">
        <w:t>arks</w:t>
      </w:r>
      <w:bookmarkEnd w:id="38"/>
    </w:p>
    <w:p w14:paraId="5B1FE940" w14:textId="77777777" w:rsidR="00CC2541" w:rsidRPr="00CA6D02" w:rsidRDefault="00BA1817" w:rsidP="00CC2541">
      <w:pPr>
        <w:keepNext/>
        <w:autoSpaceDE w:val="0"/>
        <w:autoSpaceDN w:val="0"/>
        <w:adjustRightInd w:val="0"/>
        <w:jc w:val="center"/>
        <w:rPr>
          <w:color w:val="000000" w:themeColor="text1"/>
        </w:rPr>
      </w:pPr>
      <w:r w:rsidRPr="00CA6D02">
        <w:rPr>
          <w:noProof/>
          <w:color w:val="000000" w:themeColor="text1"/>
        </w:rPr>
        <w:drawing>
          <wp:inline distT="0" distB="0" distL="0" distR="0" wp14:anchorId="76D101AB" wp14:editId="6047F207">
            <wp:extent cx="3934995" cy="3614497"/>
            <wp:effectExtent l="0" t="0" r="8890" b="5080"/>
            <wp:docPr id="2116495257" name="Picture 211649525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22308" name="Picture 12" descr="A map of a city&#10;&#10;Description automatically generated"/>
                    <pic:cNvPicPr>
                      <a:picLocks noChangeAspect="1" noChangeArrowheads="1"/>
                    </pic:cNvPicPr>
                  </pic:nvPicPr>
                  <pic:blipFill rotWithShape="1">
                    <a:blip r:embed="rId21">
                      <a:extLst>
                        <a:ext uri="{28A0092B-C50C-407E-A947-70E740481C1C}">
                          <a14:useLocalDpi xmlns:a14="http://schemas.microsoft.com/office/drawing/2010/main" val="0"/>
                        </a:ext>
                      </a:extLst>
                    </a:blip>
                    <a:srcRect l="4044" t="23580" r="4345" b="11374"/>
                    <a:stretch/>
                  </pic:blipFill>
                  <pic:spPr bwMode="auto">
                    <a:xfrm>
                      <a:off x="0" y="0"/>
                      <a:ext cx="3944955" cy="3623646"/>
                    </a:xfrm>
                    <a:prstGeom prst="rect">
                      <a:avLst/>
                    </a:prstGeom>
                    <a:noFill/>
                    <a:ln>
                      <a:noFill/>
                    </a:ln>
                    <a:extLst>
                      <a:ext uri="{53640926-AAD7-44D8-BBD7-CCE9431645EC}">
                        <a14:shadowObscured xmlns:a14="http://schemas.microsoft.com/office/drawing/2010/main"/>
                      </a:ext>
                    </a:extLst>
                  </pic:spPr>
                </pic:pic>
              </a:graphicData>
            </a:graphic>
          </wp:inline>
        </w:drawing>
      </w:r>
    </w:p>
    <w:p w14:paraId="62433632" w14:textId="1A890C84" w:rsidR="009F752C" w:rsidRPr="00CA6D02" w:rsidRDefault="00CC2541" w:rsidP="00CC2541">
      <w:pPr>
        <w:pStyle w:val="Caption"/>
        <w:rPr>
          <w:noProof/>
        </w:rPr>
      </w:pPr>
      <w:bookmarkStart w:id="39" w:name="_Toc151984216"/>
      <w:r w:rsidRPr="00CA6D02">
        <w:t xml:space="preserve">Figure </w:t>
      </w:r>
      <w:fldSimple w:instr=" SEQ Figure \* ARABIC ">
        <w:r w:rsidR="0031009C">
          <w:rPr>
            <w:noProof/>
          </w:rPr>
          <w:t>13</w:t>
        </w:r>
      </w:fldSimple>
      <w:r w:rsidRPr="00CA6D02">
        <w:t xml:space="preserve">: Location of </w:t>
      </w:r>
      <w:r w:rsidR="00435A52">
        <w:t>r</w:t>
      </w:r>
      <w:r w:rsidRPr="00CA6D02">
        <w:t xml:space="preserve">ecreation </w:t>
      </w:r>
      <w:r w:rsidR="00435A52">
        <w:t>c</w:t>
      </w:r>
      <w:r w:rsidRPr="00CA6D02">
        <w:t>enters</w:t>
      </w:r>
      <w:bookmarkEnd w:id="39"/>
    </w:p>
    <w:p w14:paraId="51EE06C6" w14:textId="1B1D082F" w:rsidR="000C532F" w:rsidRPr="00CA6D02" w:rsidRDefault="000C532F" w:rsidP="000C532F">
      <w:pPr>
        <w:jc w:val="center"/>
        <w:rPr>
          <w:noProof/>
          <w:color w:val="000000" w:themeColor="text1"/>
        </w:rPr>
      </w:pPr>
      <w:r w:rsidRPr="00CA6D02">
        <w:rPr>
          <w:noProof/>
          <w:color w:val="000000" w:themeColor="text1"/>
        </w:rPr>
        <w:lastRenderedPageBreak/>
        <w:drawing>
          <wp:inline distT="0" distB="0" distL="0" distR="0" wp14:anchorId="3F7261E9" wp14:editId="0184BF01">
            <wp:extent cx="4761890" cy="3488463"/>
            <wp:effectExtent l="0" t="0" r="635" b="0"/>
            <wp:docPr id="8337509" name="Picture 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509" name="Picture 4" descr="A map of a city&#10;&#10;Description automatically generated"/>
                    <pic:cNvPicPr>
                      <a:picLocks noChangeAspect="1" noChangeArrowheads="1"/>
                    </pic:cNvPicPr>
                  </pic:nvPicPr>
                  <pic:blipFill rotWithShape="1">
                    <a:blip r:embed="rId22">
                      <a:extLst>
                        <a:ext uri="{28A0092B-C50C-407E-A947-70E740481C1C}">
                          <a14:useLocalDpi xmlns:a14="http://schemas.microsoft.com/office/drawing/2010/main" val="0"/>
                        </a:ext>
                      </a:extLst>
                    </a:blip>
                    <a:srcRect l="1851" t="4032" r="1236" b="4093"/>
                    <a:stretch/>
                  </pic:blipFill>
                  <pic:spPr bwMode="auto">
                    <a:xfrm>
                      <a:off x="0" y="0"/>
                      <a:ext cx="4793176" cy="3511383"/>
                    </a:xfrm>
                    <a:prstGeom prst="rect">
                      <a:avLst/>
                    </a:prstGeom>
                    <a:noFill/>
                    <a:ln>
                      <a:noFill/>
                    </a:ln>
                    <a:extLst>
                      <a:ext uri="{53640926-AAD7-44D8-BBD7-CCE9431645EC}">
                        <a14:shadowObscured xmlns:a14="http://schemas.microsoft.com/office/drawing/2010/main"/>
                      </a:ext>
                    </a:extLst>
                  </pic:spPr>
                </pic:pic>
              </a:graphicData>
            </a:graphic>
          </wp:inline>
        </w:drawing>
      </w:r>
    </w:p>
    <w:p w14:paraId="01CD5A8B" w14:textId="77777777" w:rsidR="00CC2541" w:rsidRPr="00CA6D02" w:rsidRDefault="003A1C79" w:rsidP="00CC2541">
      <w:pPr>
        <w:keepNext/>
        <w:jc w:val="center"/>
        <w:rPr>
          <w:color w:val="000000" w:themeColor="text1"/>
        </w:rPr>
      </w:pPr>
      <w:r w:rsidRPr="00CA6D02">
        <w:rPr>
          <w:noProof/>
          <w:color w:val="000000" w:themeColor="text1"/>
        </w:rPr>
        <w:drawing>
          <wp:inline distT="0" distB="0" distL="0" distR="0" wp14:anchorId="53E87BF7" wp14:editId="18E88873">
            <wp:extent cx="4735852" cy="3499895"/>
            <wp:effectExtent l="0" t="0" r="7620" b="5715"/>
            <wp:docPr id="1262193534" name="Picture 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93534" name="Picture 5" descr="A map of a city&#10;&#10;Description automatically generated"/>
                    <pic:cNvPicPr>
                      <a:picLocks noChangeAspect="1" noChangeArrowheads="1"/>
                    </pic:cNvPicPr>
                  </pic:nvPicPr>
                  <pic:blipFill rotWithShape="1">
                    <a:blip r:embed="rId23">
                      <a:extLst>
                        <a:ext uri="{28A0092B-C50C-407E-A947-70E740481C1C}">
                          <a14:useLocalDpi xmlns:a14="http://schemas.microsoft.com/office/drawing/2010/main" val="0"/>
                        </a:ext>
                      </a:extLst>
                    </a:blip>
                    <a:srcRect l="1868" t="4257" r="1822" b="3816"/>
                    <a:stretch/>
                  </pic:blipFill>
                  <pic:spPr bwMode="auto">
                    <a:xfrm>
                      <a:off x="0" y="0"/>
                      <a:ext cx="4764918" cy="3521376"/>
                    </a:xfrm>
                    <a:prstGeom prst="rect">
                      <a:avLst/>
                    </a:prstGeom>
                    <a:noFill/>
                    <a:ln>
                      <a:noFill/>
                    </a:ln>
                    <a:extLst>
                      <a:ext uri="{53640926-AAD7-44D8-BBD7-CCE9431645EC}">
                        <a14:shadowObscured xmlns:a14="http://schemas.microsoft.com/office/drawing/2010/main"/>
                      </a:ext>
                    </a:extLst>
                  </pic:spPr>
                </pic:pic>
              </a:graphicData>
            </a:graphic>
          </wp:inline>
        </w:drawing>
      </w:r>
    </w:p>
    <w:p w14:paraId="6E214DF8" w14:textId="49A9CFB5" w:rsidR="00877F3B" w:rsidRPr="00CA6D02" w:rsidRDefault="00CC2541" w:rsidP="00CC2541">
      <w:pPr>
        <w:pStyle w:val="Caption"/>
        <w:rPr>
          <w:rFonts w:eastAsia="Calibri"/>
          <w:b/>
          <w:bCs/>
          <w:sz w:val="28"/>
          <w:szCs w:val="28"/>
        </w:rPr>
      </w:pPr>
      <w:bookmarkStart w:id="40" w:name="_Toc151984217"/>
      <w:r w:rsidRPr="00CA6D02">
        <w:t xml:space="preserve">Figure </w:t>
      </w:r>
      <w:fldSimple w:instr=" SEQ Figure \* ARABIC ">
        <w:r w:rsidR="0031009C">
          <w:rPr>
            <w:noProof/>
          </w:rPr>
          <w:t>14</w:t>
        </w:r>
      </w:fldSimple>
      <w:r w:rsidRPr="00CA6D02">
        <w:t xml:space="preserve">: Distribution of </w:t>
      </w:r>
      <w:r w:rsidR="009F2F19">
        <w:t>s</w:t>
      </w:r>
      <w:r w:rsidRPr="00CA6D02">
        <w:t xml:space="preserve">ervices in </w:t>
      </w:r>
      <w:r w:rsidR="000A0B91">
        <w:t>Norman</w:t>
      </w:r>
      <w:r w:rsidR="006C4951">
        <w:t xml:space="preserve"> (Top), and </w:t>
      </w:r>
      <w:r w:rsidR="00203F45">
        <w:t xml:space="preserve">magnified </w:t>
      </w:r>
      <w:r w:rsidR="00150926">
        <w:t>view</w:t>
      </w:r>
      <w:r w:rsidR="00203F45">
        <w:t xml:space="preserve"> of </w:t>
      </w:r>
      <w:r w:rsidR="00150926">
        <w:t>them</w:t>
      </w:r>
      <w:r w:rsidR="00203F45">
        <w:t xml:space="preserve"> (B</w:t>
      </w:r>
      <w:r w:rsidR="005B5433">
        <w:t>o</w:t>
      </w:r>
      <w:r w:rsidR="00203F45">
        <w:t>ttom)</w:t>
      </w:r>
      <w:r w:rsidR="009F2F19">
        <w:t>.</w:t>
      </w:r>
      <w:bookmarkEnd w:id="40"/>
    </w:p>
    <w:p w14:paraId="1084D07E" w14:textId="280E780F" w:rsidR="009D13FC" w:rsidRPr="00CA6D02" w:rsidRDefault="009D13FC" w:rsidP="000C532F">
      <w:pPr>
        <w:jc w:val="center"/>
        <w:rPr>
          <w:rFonts w:eastAsia="Calibri"/>
          <w:b/>
          <w:bCs/>
          <w:color w:val="000000" w:themeColor="text1"/>
          <w:sz w:val="28"/>
          <w:szCs w:val="28"/>
        </w:rPr>
      </w:pPr>
      <w:r w:rsidRPr="00CA6D02">
        <w:rPr>
          <w:rFonts w:eastAsia="Calibri"/>
          <w:b/>
          <w:bCs/>
          <w:color w:val="000000" w:themeColor="text1"/>
          <w:sz w:val="28"/>
          <w:szCs w:val="28"/>
        </w:rPr>
        <w:br w:type="page"/>
      </w:r>
    </w:p>
    <w:p w14:paraId="54D0BD3B" w14:textId="7CD08C14" w:rsidR="00D1365D" w:rsidRPr="00CA6D02" w:rsidRDefault="0062620E" w:rsidP="009F2F19">
      <w:pPr>
        <w:pStyle w:val="Heading2"/>
        <w:spacing w:before="0"/>
        <w:rPr>
          <w:rFonts w:eastAsia="Calibri" w:cs="Times New Roman"/>
        </w:rPr>
      </w:pPr>
      <w:bookmarkStart w:id="41" w:name="_Toc151984082"/>
      <w:r w:rsidRPr="00CA6D02">
        <w:rPr>
          <w:rFonts w:eastAsia="Calibri" w:cs="Times New Roman"/>
        </w:rPr>
        <w:lastRenderedPageBreak/>
        <w:t>Data Analysis</w:t>
      </w:r>
      <w:bookmarkEnd w:id="41"/>
    </w:p>
    <w:p w14:paraId="1C1430AF" w14:textId="589AA7B0" w:rsidR="00EF4D2A" w:rsidRPr="00CA6D02" w:rsidRDefault="00EF4D2A" w:rsidP="002E7075">
      <w:pPr>
        <w:pStyle w:val="Heading3"/>
        <w:rPr>
          <w:rFonts w:ascii="Times New Roman" w:eastAsia="Calibri" w:hAnsi="Times New Roman" w:cs="Times New Roman"/>
        </w:rPr>
      </w:pPr>
      <w:bookmarkStart w:id="42" w:name="_Toc151984083"/>
      <w:r w:rsidRPr="00CA6D02">
        <w:rPr>
          <w:rFonts w:ascii="Times New Roman" w:eastAsia="Calibri" w:hAnsi="Times New Roman" w:cs="Times New Roman"/>
        </w:rPr>
        <w:t>Survey Data Analysis</w:t>
      </w:r>
      <w:bookmarkEnd w:id="42"/>
    </w:p>
    <w:p w14:paraId="04307207" w14:textId="6405BFD0" w:rsidR="007775FF" w:rsidRPr="00CA6D02" w:rsidRDefault="007775FF" w:rsidP="007775FF">
      <w:pPr>
        <w:ind w:firstLine="720"/>
        <w:rPr>
          <w:color w:val="000000" w:themeColor="text1"/>
        </w:rPr>
      </w:pPr>
      <w:r w:rsidRPr="00CA6D02">
        <w:rPr>
          <w:color w:val="000000" w:themeColor="text1"/>
        </w:rPr>
        <w:t>Out of 319 responses two were deleted since the location of respondents were not within the city boundary</w:t>
      </w:r>
      <w:r w:rsidR="00E620BA" w:rsidRPr="00CA6D02">
        <w:rPr>
          <w:color w:val="000000" w:themeColor="text1"/>
        </w:rPr>
        <w:t xml:space="preserve"> and</w:t>
      </w:r>
      <w:r w:rsidRPr="00CA6D02">
        <w:rPr>
          <w:color w:val="000000" w:themeColor="text1"/>
        </w:rPr>
        <w:t xml:space="preserve"> </w:t>
      </w:r>
      <w:r w:rsidR="00E620BA" w:rsidRPr="00CA6D02">
        <w:rPr>
          <w:color w:val="000000" w:themeColor="text1"/>
        </w:rPr>
        <w:t>t</w:t>
      </w:r>
      <w:r w:rsidRPr="00CA6D02">
        <w:rPr>
          <w:color w:val="000000" w:themeColor="text1"/>
        </w:rPr>
        <w:t>hirty-two participants’ responses were eliminated due to not answering sixty percent or more of the questions in the survey</w:t>
      </w:r>
      <w:r w:rsidR="004A3B7F" w:rsidRPr="00CA6D02">
        <w:rPr>
          <w:color w:val="000000" w:themeColor="text1"/>
        </w:rPr>
        <w:t>, leaving a final sample size of 285.</w:t>
      </w:r>
      <w:r w:rsidRPr="00CA6D02">
        <w:rPr>
          <w:color w:val="000000" w:themeColor="text1"/>
        </w:rPr>
        <w:t xml:space="preserve"> The Little’s missing completely at random (MCAR) test was conducted using R programming for the remaining responses. Once confirming the randomness of missing data, mean imputation was used to address the missing data. Statistical Package for the Social Sciences (SPSS) version 28 and R packages were used for statistical computing. </w:t>
      </w:r>
    </w:p>
    <w:p w14:paraId="4E59AE00" w14:textId="2B1225FF" w:rsidR="004425FF" w:rsidRPr="00CA6D02" w:rsidRDefault="007775FF" w:rsidP="00B609B9">
      <w:pPr>
        <w:ind w:firstLine="720"/>
        <w:rPr>
          <w:color w:val="000000" w:themeColor="text1"/>
        </w:rPr>
      </w:pPr>
      <w:r w:rsidRPr="00CA6D02">
        <w:rPr>
          <w:color w:val="000000" w:themeColor="text1"/>
        </w:rPr>
        <w:t>First the frequency and percentage of the Likert scale questions were calculated (</w:t>
      </w:r>
      <w:r w:rsidR="001F04DF" w:rsidRPr="00CA6D02">
        <w:rPr>
          <w:color w:val="000000" w:themeColor="text1"/>
        </w:rPr>
        <w:t>Appendix A</w:t>
      </w:r>
      <w:r w:rsidRPr="00CA6D02">
        <w:rPr>
          <w:color w:val="000000" w:themeColor="text1"/>
        </w:rPr>
        <w:t>). The Mann-Whitney U test was performed afterwards</w:t>
      </w:r>
      <w:r w:rsidR="00B609B9">
        <w:rPr>
          <w:color w:val="000000" w:themeColor="text1"/>
        </w:rPr>
        <w:t xml:space="preserve">. The MWU test </w:t>
      </w:r>
      <w:r w:rsidR="002A79F1" w:rsidRPr="002A79F1">
        <w:rPr>
          <w:color w:val="000000" w:themeColor="text1"/>
        </w:rPr>
        <w:t xml:space="preserve">is a non-parametric </w:t>
      </w:r>
      <w:r w:rsidR="0016515E">
        <w:rPr>
          <w:color w:val="000000" w:themeColor="text1"/>
        </w:rPr>
        <w:t>test</w:t>
      </w:r>
      <w:r w:rsidR="002A79F1" w:rsidRPr="002A79F1">
        <w:rPr>
          <w:color w:val="000000" w:themeColor="text1"/>
        </w:rPr>
        <w:t xml:space="preserve"> that is used to compare two </w:t>
      </w:r>
      <w:r w:rsidR="002A79F1" w:rsidRPr="00B609B9">
        <w:rPr>
          <w:color w:val="000000" w:themeColor="text1"/>
        </w:rPr>
        <w:t>sample</w:t>
      </w:r>
      <w:r w:rsidR="002A79F1" w:rsidRPr="002A79F1">
        <w:rPr>
          <w:color w:val="000000" w:themeColor="text1"/>
        </w:rPr>
        <w:t xml:space="preserve"> means that come from the same population, and used to </w:t>
      </w:r>
      <w:r w:rsidR="002A79F1" w:rsidRPr="00B609B9">
        <w:rPr>
          <w:color w:val="000000" w:themeColor="text1"/>
        </w:rPr>
        <w:t>test</w:t>
      </w:r>
      <w:r w:rsidR="002A79F1" w:rsidRPr="002A79F1">
        <w:rPr>
          <w:color w:val="000000" w:themeColor="text1"/>
        </w:rPr>
        <w:t xml:space="preserve"> whether two </w:t>
      </w:r>
      <w:r w:rsidR="002A79F1" w:rsidRPr="00B609B9">
        <w:rPr>
          <w:color w:val="000000" w:themeColor="text1"/>
        </w:rPr>
        <w:t>sample</w:t>
      </w:r>
      <w:r w:rsidR="002A79F1" w:rsidRPr="002A79F1">
        <w:rPr>
          <w:color w:val="000000" w:themeColor="text1"/>
        </w:rPr>
        <w:t xml:space="preserve"> means are equal or not</w:t>
      </w:r>
      <w:r w:rsidRPr="00CA6D02">
        <w:rPr>
          <w:color w:val="000000" w:themeColor="text1"/>
        </w:rPr>
        <w:t xml:space="preserve"> (Mann and Whitney 1947). The demographic questions in the survey were analyzed descriptively and the Pearson Correlation Coefficient test was conducted to test the relationship between variables. </w:t>
      </w:r>
      <w:r w:rsidR="00E82477">
        <w:rPr>
          <w:color w:val="000000" w:themeColor="text1"/>
        </w:rPr>
        <w:t>The Mann-</w:t>
      </w:r>
      <w:r w:rsidR="007177A2">
        <w:rPr>
          <w:color w:val="000000" w:themeColor="text1"/>
        </w:rPr>
        <w:t xml:space="preserve">Whitney U test was also conducted for other </w:t>
      </w:r>
      <w:r w:rsidR="00CA52A9">
        <w:rPr>
          <w:color w:val="000000" w:themeColor="text1"/>
        </w:rPr>
        <w:t xml:space="preserve">independent </w:t>
      </w:r>
      <w:r w:rsidR="00431161">
        <w:rPr>
          <w:color w:val="000000" w:themeColor="text1"/>
        </w:rPr>
        <w:t>variables</w:t>
      </w:r>
      <w:r w:rsidR="00CA52A9">
        <w:rPr>
          <w:color w:val="000000" w:themeColor="text1"/>
        </w:rPr>
        <w:t xml:space="preserve"> </w:t>
      </w:r>
      <w:r w:rsidR="00E72E13">
        <w:rPr>
          <w:color w:val="000000" w:themeColor="text1"/>
        </w:rPr>
        <w:t xml:space="preserve">to verify if </w:t>
      </w:r>
      <w:r w:rsidR="00632F5A">
        <w:rPr>
          <w:color w:val="000000" w:themeColor="text1"/>
        </w:rPr>
        <w:t>they make any</w:t>
      </w:r>
      <w:r w:rsidR="00E72E13">
        <w:rPr>
          <w:color w:val="000000" w:themeColor="text1"/>
        </w:rPr>
        <w:t xml:space="preserve"> </w:t>
      </w:r>
      <w:r w:rsidR="00632F5A">
        <w:rPr>
          <w:color w:val="000000" w:themeColor="text1"/>
        </w:rPr>
        <w:t>differences in the neighborhood attribute</w:t>
      </w:r>
      <w:r w:rsidR="008B329F">
        <w:rPr>
          <w:color w:val="000000" w:themeColor="text1"/>
        </w:rPr>
        <w:t xml:space="preserve"> preferences.</w:t>
      </w:r>
      <w:r w:rsidR="00632F5A">
        <w:rPr>
          <w:color w:val="000000" w:themeColor="text1"/>
        </w:rPr>
        <w:t xml:space="preserve"> </w:t>
      </w:r>
      <w:r w:rsidRPr="00CA6D02">
        <w:rPr>
          <w:color w:val="000000" w:themeColor="text1"/>
        </w:rPr>
        <w:t>Two questions in the survey were open ended and asked participants about the things they like or dislike in their neighborhood. Their answers were compared/combined with the Mann-Whitney U test outcome.</w:t>
      </w:r>
    </w:p>
    <w:p w14:paraId="259AD54F" w14:textId="7904F5E1" w:rsidR="00EF4D2A" w:rsidRPr="00CA6D02" w:rsidRDefault="00EF4D2A" w:rsidP="002E7075">
      <w:pPr>
        <w:pStyle w:val="Heading3"/>
        <w:rPr>
          <w:rFonts w:ascii="Times New Roman" w:eastAsia="Calibri" w:hAnsi="Times New Roman" w:cs="Times New Roman"/>
        </w:rPr>
      </w:pPr>
      <w:bookmarkStart w:id="43" w:name="_Toc151984084"/>
      <w:r w:rsidRPr="00CA6D02">
        <w:rPr>
          <w:rFonts w:ascii="Times New Roman" w:eastAsia="Calibri" w:hAnsi="Times New Roman" w:cs="Times New Roman"/>
        </w:rPr>
        <w:t>GIS Data Analysis</w:t>
      </w:r>
      <w:bookmarkEnd w:id="43"/>
    </w:p>
    <w:p w14:paraId="0A5C85A2" w14:textId="34EE1684" w:rsidR="003F771B" w:rsidRPr="00CA6D02" w:rsidRDefault="00515FED" w:rsidP="002E7075">
      <w:pPr>
        <w:pStyle w:val="pf0"/>
        <w:spacing w:before="0" w:beforeAutospacing="0" w:line="480" w:lineRule="auto"/>
        <w:ind w:firstLine="720"/>
        <w:rPr>
          <w:color w:val="000000" w:themeColor="text1"/>
        </w:rPr>
      </w:pPr>
      <w:r w:rsidRPr="00CA6D02">
        <w:rPr>
          <w:color w:val="000000" w:themeColor="text1"/>
        </w:rPr>
        <w:t xml:space="preserve">Transportation system and land use pattern define user’s accessibility to services. Transportation may be measured as “travel time” or “distance”. The land use dimension of accessibility can also be described as its "attractiveness," "opportunity," or "activity." </w:t>
      </w:r>
      <w:r w:rsidRPr="00CA6D02">
        <w:rPr>
          <w:rStyle w:val="cf01"/>
          <w:rFonts w:ascii="Times New Roman" w:hAnsi="Times New Roman" w:cs="Times New Roman"/>
          <w:color w:val="000000" w:themeColor="text1"/>
          <w:sz w:val="24"/>
          <w:szCs w:val="24"/>
        </w:rPr>
        <w:t xml:space="preserve">Based on </w:t>
      </w:r>
      <w:r w:rsidRPr="00CA6D02">
        <w:rPr>
          <w:rStyle w:val="cf01"/>
          <w:rFonts w:ascii="Times New Roman" w:hAnsi="Times New Roman" w:cs="Times New Roman"/>
          <w:color w:val="000000" w:themeColor="text1"/>
          <w:sz w:val="24"/>
          <w:szCs w:val="24"/>
        </w:rPr>
        <w:lastRenderedPageBreak/>
        <w:t xml:space="preserve">the relationship between these dimensions, 5 accessibility measures are used in the literature. The measures of accessibility are spatial separation, cumulative opportunities, gravity, utility, and time-space </w:t>
      </w:r>
      <w:r w:rsidRPr="00CA6D02">
        <w:rPr>
          <w:rStyle w:val="cf01"/>
          <w:rFonts w:ascii="Times New Roman" w:hAnsi="Times New Roman" w:cs="Times New Roman"/>
          <w:color w:val="000000" w:themeColor="text1"/>
          <w:sz w:val="24"/>
          <w:szCs w:val="24"/>
        </w:rPr>
        <w:fldChar w:fldCharType="begin"/>
      </w:r>
      <w:r w:rsidRPr="00CA6D02">
        <w:rPr>
          <w:rStyle w:val="cf01"/>
          <w:rFonts w:ascii="Times New Roman" w:hAnsi="Times New Roman" w:cs="Times New Roman"/>
          <w:color w:val="000000" w:themeColor="text1"/>
          <w:sz w:val="24"/>
          <w:szCs w:val="24"/>
        </w:rPr>
        <w:instrText xml:space="preserve"> ADDIN ZOTERO_ITEM CSL_CITATION {"citationID":"hUTR6hzQ","properties":{"formattedCitation":"(Bhat et al. 2001)","plainCitation":"(Bhat et al. 2001)","noteIndex":0},"citationItems":[{"id":52,"uris":["http://zotero.org/users/local/xT55mozt/items/GECFB7N7"],"itemData":{"id":52,"type":"article-journal","container-title":"Work","page":"4938–3","source":"Google Scholar","title":"Assessment of accessibility measures","volume":"7","author":[{"family":"Bhat","given":"Chandra"},{"family":"Handy","given":"Susan"},{"family":"Kockelman","given":"Kara"},{"family":"Mahmassani","given":"Hani"},{"family":"Chen","given":"Qinglin"},{"family":"Srour","given":"Issam"},{"family":"Weston","given":"Lisa"}],"issued":{"date-parts":[["2001"]]}}}],"schema":"https://github.com/citation-style-language/schema/raw/master/csl-citation.json"} </w:instrText>
      </w:r>
      <w:r w:rsidRPr="00CA6D02">
        <w:rPr>
          <w:rStyle w:val="cf01"/>
          <w:rFonts w:ascii="Times New Roman" w:hAnsi="Times New Roman" w:cs="Times New Roman"/>
          <w:color w:val="000000" w:themeColor="text1"/>
          <w:sz w:val="24"/>
          <w:szCs w:val="24"/>
        </w:rPr>
        <w:fldChar w:fldCharType="separate"/>
      </w:r>
      <w:r w:rsidRPr="00CA6D02">
        <w:rPr>
          <w:color w:val="000000" w:themeColor="text1"/>
        </w:rPr>
        <w:t>(Bhat et al. 2001)</w:t>
      </w:r>
      <w:r w:rsidRPr="00CA6D02">
        <w:rPr>
          <w:rStyle w:val="cf01"/>
          <w:rFonts w:ascii="Times New Roman" w:hAnsi="Times New Roman" w:cs="Times New Roman"/>
          <w:color w:val="000000" w:themeColor="text1"/>
          <w:sz w:val="24"/>
          <w:szCs w:val="24"/>
        </w:rPr>
        <w:fldChar w:fldCharType="end"/>
      </w:r>
      <w:r w:rsidRPr="00CA6D02">
        <w:rPr>
          <w:rStyle w:val="cf01"/>
          <w:rFonts w:ascii="Times New Roman" w:hAnsi="Times New Roman" w:cs="Times New Roman"/>
          <w:color w:val="000000" w:themeColor="text1"/>
          <w:sz w:val="24"/>
          <w:szCs w:val="24"/>
        </w:rPr>
        <w:t xml:space="preserve">. </w:t>
      </w:r>
      <w:r w:rsidRPr="00CA6D02">
        <w:rPr>
          <w:color w:val="000000" w:themeColor="text1"/>
        </w:rPr>
        <w:t>Due to the ease of computing and interpretation, the cumulative opportunities measure is adopted by many planning agencies and used in this study as well. This model assumes that only opportunities reachable within a specific travel time limit using a particular mode of transportation are considered accessible, whereas those beyond this limit should not be counted as accessible</w:t>
      </w:r>
      <w:r w:rsidR="003F771B" w:rsidRPr="00CA6D02">
        <w:rPr>
          <w:color w:val="000000" w:themeColor="text1"/>
        </w:rPr>
        <w:t xml:space="preserve"> </w:t>
      </w:r>
      <w:r w:rsidR="003F771B" w:rsidRPr="00CA6D02">
        <w:rPr>
          <w:color w:val="000000" w:themeColor="text1"/>
        </w:rPr>
        <w:fldChar w:fldCharType="begin"/>
      </w:r>
      <w:r w:rsidR="003F771B" w:rsidRPr="00CA6D02">
        <w:rPr>
          <w:color w:val="000000" w:themeColor="text1"/>
        </w:rPr>
        <w:instrText xml:space="preserve"> ADDIN ZOTERO_ITEM CSL_CITATION {"citationID":"H2HhvPk4","properties":{"formattedCitation":"(El-Geneidy and Levinson 2022)","plainCitation":"(El-Geneidy and Levinson 2022)","noteIndex":0},"citationItems":[{"id":50,"uris":["http://zotero.org/users/local/xT55mozt/items/PEWR64EQ"],"itemData":{"id":50,"type":"article-journal","container-title":"Transport Reviews","issue":"2","note":"publisher: Taylor &amp; Francis","page":"129–133","source":"Google Scholar","title":"Making accessibility work in practice","volume":"42","author":[{"family":"El-Geneidy","given":"Ahmed"},{"family":"Levinson","given":"David"}],"issued":{"date-parts":[["2022"]]}}}],"schema":"https://github.com/citation-style-language/schema/raw/master/csl-citation.json"} </w:instrText>
      </w:r>
      <w:r w:rsidR="003F771B" w:rsidRPr="00CA6D02">
        <w:rPr>
          <w:color w:val="000000" w:themeColor="text1"/>
        </w:rPr>
        <w:fldChar w:fldCharType="separate"/>
      </w:r>
      <w:r w:rsidR="003F771B" w:rsidRPr="00CA6D02">
        <w:rPr>
          <w:color w:val="000000" w:themeColor="text1"/>
        </w:rPr>
        <w:t>(El-Geneidy and Levinson 2022)</w:t>
      </w:r>
      <w:r w:rsidR="003F771B" w:rsidRPr="00CA6D02">
        <w:rPr>
          <w:color w:val="000000" w:themeColor="text1"/>
        </w:rPr>
        <w:fldChar w:fldCharType="end"/>
      </w:r>
      <w:r w:rsidR="003F771B" w:rsidRPr="00CA6D02">
        <w:rPr>
          <w:color w:val="000000" w:themeColor="text1"/>
        </w:rPr>
        <w:t>.</w:t>
      </w:r>
      <w:r w:rsidRPr="00CA6D02">
        <w:rPr>
          <w:color w:val="000000" w:themeColor="text1"/>
        </w:rPr>
        <w:t xml:space="preserve"> </w:t>
      </w:r>
    </w:p>
    <w:p w14:paraId="72E07F06" w14:textId="748DA8C5" w:rsidR="002B05D1" w:rsidRPr="00CA6D02" w:rsidRDefault="002B05D1" w:rsidP="002B05D1">
      <w:pPr>
        <w:ind w:firstLine="720"/>
        <w:rPr>
          <w:color w:val="000000" w:themeColor="text1"/>
        </w:rPr>
      </w:pPr>
      <w:r w:rsidRPr="00CA6D02">
        <w:rPr>
          <w:color w:val="000000" w:themeColor="text1"/>
        </w:rPr>
        <w:t xml:space="preserve">Determining the optimal travel time threshold to use in this model is a topic of ongoing discussion in the planning and transportation field (Páez, Scott, and Morency 2012). </w:t>
      </w:r>
      <w:r w:rsidR="00982111" w:rsidRPr="00CA6D02">
        <w:rPr>
          <w:color w:val="000000" w:themeColor="text1"/>
        </w:rPr>
        <w:t>To</w:t>
      </w:r>
      <w:r w:rsidRPr="00CA6D02">
        <w:rPr>
          <w:color w:val="000000" w:themeColor="text1"/>
        </w:rPr>
        <w:t xml:space="preserve"> analyze the participants’ access to the built environment features in their neighborhood, this dissertation focuses on walking as the mode of transportation. Walking can be linked to attributes of the built environment such as how close destinations are or nonphysical aspects like safety. Based on different studies for the last two decades, in the United States approximately 0.25 miles (a distance of </w:t>
      </w:r>
      <w:r w:rsidR="00A309BC" w:rsidRPr="00CA6D02">
        <w:rPr>
          <w:color w:val="000000" w:themeColor="text1"/>
        </w:rPr>
        <w:t xml:space="preserve">approximately </w:t>
      </w:r>
      <w:r w:rsidRPr="00CA6D02">
        <w:rPr>
          <w:color w:val="000000" w:themeColor="text1"/>
        </w:rPr>
        <w:t>400 meters, equivalent to a 5-minute walk) has been considered the distance that Americans would prefer to walk rather than using a vehicle (Atash 1994; Aultman-Hall, Roorda, and Baetz 1997; Pikora et al. 2002; Krizek 2003; Hoehner et al. 2005; McCormack, Giles-Corti, and Bulsara 2008). However, walking trips like 0.5 miles</w:t>
      </w:r>
      <w:r w:rsidR="00C46946" w:rsidRPr="00CA6D02">
        <w:rPr>
          <w:color w:val="000000" w:themeColor="text1"/>
        </w:rPr>
        <w:t xml:space="preserve"> (1—minute walk)</w:t>
      </w:r>
      <w:r w:rsidRPr="00CA6D02">
        <w:rPr>
          <w:color w:val="000000" w:themeColor="text1"/>
        </w:rPr>
        <w:t xml:space="preserve"> may not be uncommon in some cases (McCormack, Giles-Corti, and Bulsara 2008). Thereby, the 0.25- and 0.50-miles thresholds are used in this dissertation to assess the accessibility of services for individuals aged 50 and older.</w:t>
      </w:r>
    </w:p>
    <w:p w14:paraId="5FA64F93" w14:textId="5543033A" w:rsidR="00185B7B" w:rsidRDefault="002B05D1" w:rsidP="0033629A">
      <w:pPr>
        <w:ind w:firstLine="720"/>
        <w:rPr>
          <w:color w:val="000000" w:themeColor="text1"/>
        </w:rPr>
      </w:pPr>
      <w:r w:rsidRPr="00CA6D02">
        <w:rPr>
          <w:color w:val="000000" w:themeColor="text1"/>
        </w:rPr>
        <w:t>After finding the nearest intersection to the participant’s home address two geodesic buffers within the 0.25 miles and 0.5 miles distances from each intersection were created</w:t>
      </w:r>
      <w:r w:rsidR="00592115">
        <w:rPr>
          <w:color w:val="000000" w:themeColor="text1"/>
        </w:rPr>
        <w:t xml:space="preserve"> (Fig 15)</w:t>
      </w:r>
      <w:r w:rsidRPr="00CA6D02">
        <w:rPr>
          <w:color w:val="000000" w:themeColor="text1"/>
        </w:rPr>
        <w:t xml:space="preserve">. To assess service accessibility for each intersection the number of bus stops, </w:t>
      </w:r>
      <w:r w:rsidR="00E16131">
        <w:rPr>
          <w:color w:val="000000" w:themeColor="text1"/>
        </w:rPr>
        <w:t>g</w:t>
      </w:r>
      <w:r w:rsidRPr="00CA6D02">
        <w:rPr>
          <w:color w:val="000000" w:themeColor="text1"/>
        </w:rPr>
        <w:t xml:space="preserve">rocery stores, </w:t>
      </w:r>
      <w:r w:rsidRPr="00CA6D02">
        <w:rPr>
          <w:color w:val="000000" w:themeColor="text1"/>
        </w:rPr>
        <w:lastRenderedPageBreak/>
        <w:t>medical centers, pharmacies, parks, and recreation centers were counted within each buffer zone (</w:t>
      </w:r>
      <w:r w:rsidR="0033629A" w:rsidRPr="00CA6D02">
        <w:rPr>
          <w:color w:val="000000" w:themeColor="text1"/>
        </w:rPr>
        <w:t>Appendix A</w:t>
      </w:r>
      <w:r w:rsidRPr="00CA6D02">
        <w:rPr>
          <w:color w:val="000000" w:themeColor="text1"/>
        </w:rPr>
        <w:t>). Mean</w:t>
      </w:r>
      <w:r w:rsidR="00DC2001">
        <w:rPr>
          <w:color w:val="000000" w:themeColor="text1"/>
        </w:rPr>
        <w:t>, median, range,</w:t>
      </w:r>
      <w:r w:rsidRPr="00CA6D02">
        <w:rPr>
          <w:color w:val="000000" w:themeColor="text1"/>
        </w:rPr>
        <w:t xml:space="preserve"> and </w:t>
      </w:r>
      <w:r w:rsidR="00E16131">
        <w:rPr>
          <w:color w:val="000000" w:themeColor="text1"/>
        </w:rPr>
        <w:t>s</w:t>
      </w:r>
      <w:r w:rsidRPr="00CA6D02">
        <w:rPr>
          <w:color w:val="000000" w:themeColor="text1"/>
        </w:rPr>
        <w:t xml:space="preserve">tandard </w:t>
      </w:r>
      <w:r w:rsidR="00E16131">
        <w:rPr>
          <w:color w:val="000000" w:themeColor="text1"/>
        </w:rPr>
        <w:t>d</w:t>
      </w:r>
      <w:r w:rsidRPr="00CA6D02">
        <w:rPr>
          <w:color w:val="000000" w:themeColor="text1"/>
        </w:rPr>
        <w:t>eviation were calculated for these services, and the Kernel Density tool in ArcMap was used to visualize the density of these services in the city.</w:t>
      </w:r>
    </w:p>
    <w:p w14:paraId="3B501454" w14:textId="06236DA4" w:rsidR="00185B7B" w:rsidRDefault="00185B7B" w:rsidP="00185B7B">
      <w:pPr>
        <w:ind w:firstLine="720"/>
        <w:rPr>
          <w:color w:val="000000" w:themeColor="text1"/>
        </w:rPr>
      </w:pPr>
      <w:r w:rsidRPr="00185B7B">
        <w:rPr>
          <w:noProof/>
          <w:color w:val="000000" w:themeColor="text1"/>
        </w:rPr>
        <w:drawing>
          <wp:inline distT="0" distB="0" distL="0" distR="0" wp14:anchorId="1831D4BE" wp14:editId="2A72BDAB">
            <wp:extent cx="5326529" cy="3938076"/>
            <wp:effectExtent l="0" t="0" r="7620" b="5715"/>
            <wp:docPr id="5" name="Picture 4" descr="A map of a city&#10;&#10;Description automatically generated">
              <a:extLst xmlns:a="http://schemas.openxmlformats.org/drawingml/2006/main">
                <a:ext uri="{FF2B5EF4-FFF2-40B4-BE49-F238E27FC236}">
                  <a16:creationId xmlns:a16="http://schemas.microsoft.com/office/drawing/2014/main" id="{262DE90D-309A-B610-EEA7-F5A01F0DB6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a city&#10;&#10;Description automatically generated">
                      <a:extLst>
                        <a:ext uri="{FF2B5EF4-FFF2-40B4-BE49-F238E27FC236}">
                          <a16:creationId xmlns:a16="http://schemas.microsoft.com/office/drawing/2014/main" id="{262DE90D-309A-B610-EEA7-F5A01F0DB6EE}"/>
                        </a:ext>
                      </a:extLst>
                    </pic:cNvPr>
                    <pic:cNvPicPr>
                      <a:picLocks noChangeAspect="1"/>
                    </pic:cNvPicPr>
                  </pic:nvPicPr>
                  <pic:blipFill rotWithShape="1">
                    <a:blip r:embed="rId24">
                      <a:extLst>
                        <a:ext uri="{28A0092B-C50C-407E-A947-70E740481C1C}">
                          <a14:useLocalDpi xmlns:a14="http://schemas.microsoft.com/office/drawing/2010/main" val="0"/>
                        </a:ext>
                      </a:extLst>
                    </a:blip>
                    <a:srcRect l="2099" t="3479" r="1322" b="4116"/>
                    <a:stretch/>
                  </pic:blipFill>
                  <pic:spPr>
                    <a:xfrm>
                      <a:off x="0" y="0"/>
                      <a:ext cx="5366502" cy="3967629"/>
                    </a:xfrm>
                    <a:prstGeom prst="rect">
                      <a:avLst/>
                    </a:prstGeom>
                  </pic:spPr>
                </pic:pic>
              </a:graphicData>
            </a:graphic>
          </wp:inline>
        </w:drawing>
      </w:r>
    </w:p>
    <w:p w14:paraId="56BD9F29" w14:textId="6D758954" w:rsidR="002E7075" w:rsidRPr="00CA6D02" w:rsidRDefault="00B20F21" w:rsidP="00B20F21">
      <w:pPr>
        <w:pStyle w:val="Caption"/>
      </w:pPr>
      <w:bookmarkStart w:id="44" w:name="_Toc151984218"/>
      <w:r>
        <w:t xml:space="preserve">Figure </w:t>
      </w:r>
      <w:fldSimple w:instr=" SEQ Figure \* ARABIC ">
        <w:r w:rsidR="0031009C">
          <w:rPr>
            <w:noProof/>
          </w:rPr>
          <w:t>15</w:t>
        </w:r>
      </w:fldSimple>
      <w:r>
        <w:t xml:space="preserve">: </w:t>
      </w:r>
      <w:r w:rsidR="00592115" w:rsidRPr="00053D89">
        <w:t>0.25</w:t>
      </w:r>
      <w:r w:rsidR="00592115">
        <w:t>- and 0.5-</w:t>
      </w:r>
      <w:r w:rsidR="00F40679">
        <w:t>m</w:t>
      </w:r>
      <w:r w:rsidR="00592115">
        <w:t xml:space="preserve">iles </w:t>
      </w:r>
      <w:r w:rsidR="00F40679">
        <w:t>b</w:t>
      </w:r>
      <w:r w:rsidR="00592115">
        <w:t>uffer</w:t>
      </w:r>
      <w:r>
        <w:t xml:space="preserve"> </w:t>
      </w:r>
      <w:r w:rsidR="00F40679">
        <w:t>d</w:t>
      </w:r>
      <w:r w:rsidRPr="00053D89">
        <w:t>istances</w:t>
      </w:r>
      <w:r>
        <w:t xml:space="preserve"> </w:t>
      </w:r>
      <w:r w:rsidR="00F40679">
        <w:t>a</w:t>
      </w:r>
      <w:r>
        <w:t xml:space="preserve">round </w:t>
      </w:r>
      <w:r w:rsidR="00F40679">
        <w:t>i</w:t>
      </w:r>
      <w:r>
        <w:t>ntersections</w:t>
      </w:r>
      <w:bookmarkEnd w:id="44"/>
    </w:p>
    <w:p w14:paraId="0A89E9B5" w14:textId="77777777" w:rsidR="00B20F21" w:rsidRDefault="00B20F21">
      <w:pPr>
        <w:rPr>
          <w:rFonts w:eastAsiaTheme="majorEastAsia"/>
          <w:b/>
          <w:color w:val="000000" w:themeColor="text1"/>
          <w:sz w:val="32"/>
          <w:szCs w:val="32"/>
        </w:rPr>
      </w:pPr>
      <w:r>
        <w:br w:type="page"/>
      </w:r>
    </w:p>
    <w:p w14:paraId="475D887E" w14:textId="26F4706E" w:rsidR="006C7952" w:rsidRPr="00CA6D02" w:rsidRDefault="0079217F" w:rsidP="00B67CC1">
      <w:pPr>
        <w:pStyle w:val="Heading1"/>
        <w:spacing w:before="0"/>
        <w:rPr>
          <w:rFonts w:ascii="Times New Roman" w:hAnsi="Times New Roman" w:cs="Times New Roman"/>
        </w:rPr>
      </w:pPr>
      <w:bookmarkStart w:id="45" w:name="_Toc151984085"/>
      <w:r w:rsidRPr="00CA6D02">
        <w:rPr>
          <w:rFonts w:ascii="Times New Roman" w:hAnsi="Times New Roman" w:cs="Times New Roman"/>
        </w:rPr>
        <w:lastRenderedPageBreak/>
        <w:t xml:space="preserve">Chapter </w:t>
      </w:r>
      <w:r w:rsidR="00BC5E5B" w:rsidRPr="00CA6D02">
        <w:rPr>
          <w:rFonts w:ascii="Times New Roman" w:hAnsi="Times New Roman" w:cs="Times New Roman"/>
        </w:rPr>
        <w:t>4</w:t>
      </w:r>
      <w:r w:rsidRPr="00CA6D02">
        <w:rPr>
          <w:rFonts w:ascii="Times New Roman" w:hAnsi="Times New Roman" w:cs="Times New Roman"/>
        </w:rPr>
        <w:t xml:space="preserve">: </w:t>
      </w:r>
      <w:r w:rsidR="006C4F21" w:rsidRPr="00CA6D02">
        <w:rPr>
          <w:rFonts w:ascii="Times New Roman" w:hAnsi="Times New Roman" w:cs="Times New Roman"/>
        </w:rPr>
        <w:t>Results</w:t>
      </w:r>
      <w:bookmarkEnd w:id="45"/>
    </w:p>
    <w:p w14:paraId="034D6F7C" w14:textId="77777777" w:rsidR="003F69BA" w:rsidRPr="00CA6D02" w:rsidRDefault="003F69BA" w:rsidP="003F69BA">
      <w:pPr>
        <w:spacing w:after="240"/>
        <w:ind w:firstLine="720"/>
        <w:rPr>
          <w:color w:val="000000" w:themeColor="text1"/>
        </w:rPr>
      </w:pPr>
      <w:r w:rsidRPr="00CA6D02">
        <w:rPr>
          <w:color w:val="000000" w:themeColor="text1"/>
        </w:rPr>
        <w:t xml:space="preserve">This dissertation aimed to compare the neighborhood attributes of middle-aged with older adults and investigate their access to the built environment features that make their neighborhoods more age friendly. The following section describes the collected data, followed by the results of descriptive statistics, Mann–Whitney U test, and spatial analysis. </w:t>
      </w:r>
    </w:p>
    <w:p w14:paraId="256B9C93" w14:textId="435F793D" w:rsidR="001D1E0D" w:rsidRPr="00CA6D02" w:rsidRDefault="001D1E0D" w:rsidP="00945FCB">
      <w:pPr>
        <w:pStyle w:val="Heading2"/>
        <w:rPr>
          <w:rFonts w:cs="Times New Roman"/>
        </w:rPr>
      </w:pPr>
      <w:bookmarkStart w:id="46" w:name="_Toc151984086"/>
      <w:r w:rsidRPr="00CA6D02">
        <w:rPr>
          <w:rFonts w:cs="Times New Roman"/>
        </w:rPr>
        <w:t>Survey Results</w:t>
      </w:r>
      <w:bookmarkEnd w:id="46"/>
    </w:p>
    <w:p w14:paraId="1758E2CA" w14:textId="047F5EFC" w:rsidR="00F27884" w:rsidRPr="00CA6D02" w:rsidRDefault="00364413" w:rsidP="00945FCB">
      <w:pPr>
        <w:pStyle w:val="Heading3"/>
        <w:rPr>
          <w:rFonts w:ascii="Times New Roman" w:hAnsi="Times New Roman" w:cs="Times New Roman"/>
        </w:rPr>
      </w:pPr>
      <w:bookmarkStart w:id="47" w:name="_Toc151984087"/>
      <w:r w:rsidRPr="00CA6D02">
        <w:rPr>
          <w:rFonts w:ascii="Times New Roman" w:hAnsi="Times New Roman" w:cs="Times New Roman"/>
        </w:rPr>
        <w:t>Description of Sample</w:t>
      </w:r>
      <w:bookmarkEnd w:id="47"/>
    </w:p>
    <w:p w14:paraId="35CA5E3C" w14:textId="2D5EB1FE" w:rsidR="00B013D3" w:rsidRPr="00CA6D02" w:rsidRDefault="00B013D3" w:rsidP="00B013D3">
      <w:pPr>
        <w:ind w:firstLine="720"/>
        <w:rPr>
          <w:color w:val="000000" w:themeColor="text1"/>
        </w:rPr>
      </w:pPr>
      <w:r w:rsidRPr="00CA6D02">
        <w:rPr>
          <w:color w:val="000000" w:themeColor="text1"/>
        </w:rPr>
        <w:t xml:space="preserve">A total sample of 319 individuals aged 50 or older were recruited between March and October 2020. The research flyer was posted in different groups on social media, and the participants were recruited on a voluntary basis. By removing two participants that were located outside the study area and 32 incomplete surveys, the total sample was reduced to 285. Out of 285 participants, 143 individuals were aged 50-64 (50.2%), and 142 of them were 65 or older (49.8%). These individuals consisted of 229 (80.4%) women and 56 men (19.6%). The majority of respondents were white or Caucasian (90.9%). The survey also collected information about these individuals’ disabilities, and 132 (45.6%) of them declared themselves or someone in their home </w:t>
      </w:r>
      <w:r w:rsidR="009D7DD6">
        <w:rPr>
          <w:color w:val="000000" w:themeColor="text1"/>
        </w:rPr>
        <w:t>as having a</w:t>
      </w:r>
      <w:r w:rsidRPr="00CA6D02">
        <w:rPr>
          <w:color w:val="000000" w:themeColor="text1"/>
        </w:rPr>
        <w:t xml:space="preserve"> disability. The demographic characteristics of participants are summarized in Table </w:t>
      </w:r>
      <w:r w:rsidR="0033629A" w:rsidRPr="00CA6D02">
        <w:rPr>
          <w:color w:val="000000" w:themeColor="text1"/>
        </w:rPr>
        <w:t>4</w:t>
      </w:r>
      <w:r w:rsidRPr="00CA6D02">
        <w:rPr>
          <w:color w:val="000000" w:themeColor="text1"/>
        </w:rPr>
        <w:t>.</w:t>
      </w:r>
    </w:p>
    <w:p w14:paraId="486E3FAE" w14:textId="77777777" w:rsidR="004D0B89" w:rsidRPr="00CA6D02" w:rsidRDefault="004D0B89" w:rsidP="00E96DE9">
      <w:pPr>
        <w:rPr>
          <w:color w:val="000000" w:themeColor="text1"/>
          <w14:ligatures w14:val="standardContextual"/>
        </w:rPr>
      </w:pPr>
    </w:p>
    <w:p w14:paraId="0111EFD1" w14:textId="77777777" w:rsidR="004D0B89" w:rsidRPr="00CA6D02" w:rsidRDefault="004D0B89" w:rsidP="00E96DE9">
      <w:pPr>
        <w:rPr>
          <w:color w:val="000000" w:themeColor="text1"/>
          <w14:ligatures w14:val="standardContextual"/>
        </w:rPr>
      </w:pPr>
    </w:p>
    <w:p w14:paraId="670108DE" w14:textId="77777777" w:rsidR="004D0B89" w:rsidRPr="00CA6D02" w:rsidRDefault="004D0B89" w:rsidP="00E96DE9">
      <w:pPr>
        <w:rPr>
          <w:color w:val="000000" w:themeColor="text1"/>
          <w14:ligatures w14:val="standardContextual"/>
        </w:rPr>
      </w:pPr>
    </w:p>
    <w:p w14:paraId="704EF10F" w14:textId="77777777" w:rsidR="004D0B89" w:rsidRPr="00CA6D02" w:rsidRDefault="004D0B89" w:rsidP="00E96DE9">
      <w:pPr>
        <w:rPr>
          <w:color w:val="000000" w:themeColor="text1"/>
          <w14:ligatures w14:val="standardContextual"/>
        </w:rPr>
      </w:pPr>
    </w:p>
    <w:p w14:paraId="74B059EB" w14:textId="77777777" w:rsidR="004D0B89" w:rsidRPr="00CA6D02" w:rsidRDefault="004D0B89" w:rsidP="00E96DE9">
      <w:pPr>
        <w:rPr>
          <w:color w:val="000000" w:themeColor="text1"/>
          <w14:ligatures w14:val="standardContextual"/>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89"/>
        <w:gridCol w:w="4771"/>
        <w:gridCol w:w="1054"/>
        <w:gridCol w:w="746"/>
      </w:tblGrid>
      <w:tr w:rsidR="005232E7" w:rsidRPr="00CA6D02" w14:paraId="2D86D516" w14:textId="77777777" w:rsidTr="009F007D">
        <w:trPr>
          <w:cantSplit/>
          <w:trHeight w:val="1620"/>
        </w:trPr>
        <w:tc>
          <w:tcPr>
            <w:tcW w:w="2789" w:type="dxa"/>
          </w:tcPr>
          <w:p w14:paraId="7F5E1317" w14:textId="77777777" w:rsidR="009F007D" w:rsidRDefault="009F007D" w:rsidP="00A14523">
            <w:pPr>
              <w:rPr>
                <w:b/>
                <w:bCs/>
              </w:rPr>
            </w:pPr>
          </w:p>
          <w:p w14:paraId="047B22CC" w14:textId="77777777" w:rsidR="009F007D" w:rsidRDefault="009F007D" w:rsidP="00A14523">
            <w:pPr>
              <w:rPr>
                <w:b/>
                <w:bCs/>
              </w:rPr>
            </w:pPr>
          </w:p>
          <w:p w14:paraId="334B135C" w14:textId="77777777" w:rsidR="009F007D" w:rsidRDefault="009F007D" w:rsidP="00A14523">
            <w:pPr>
              <w:rPr>
                <w:b/>
                <w:bCs/>
              </w:rPr>
            </w:pPr>
          </w:p>
          <w:p w14:paraId="4750FC21" w14:textId="77777777" w:rsidR="009F007D" w:rsidRDefault="009F007D" w:rsidP="00A14523">
            <w:pPr>
              <w:rPr>
                <w:b/>
                <w:bCs/>
              </w:rPr>
            </w:pPr>
          </w:p>
          <w:p w14:paraId="67462EED" w14:textId="62328624" w:rsidR="005232E7" w:rsidRPr="00CA6D02" w:rsidRDefault="005232E7" w:rsidP="00A14523">
            <w:pPr>
              <w:rPr>
                <w:b/>
                <w:bCs/>
              </w:rPr>
            </w:pPr>
            <w:r w:rsidRPr="00CA6D02">
              <w:rPr>
                <w:b/>
                <w:bCs/>
              </w:rPr>
              <w:t>Variable</w:t>
            </w:r>
          </w:p>
        </w:tc>
        <w:tc>
          <w:tcPr>
            <w:tcW w:w="4771" w:type="dxa"/>
          </w:tcPr>
          <w:p w14:paraId="42E07F2B" w14:textId="77777777" w:rsidR="009F007D" w:rsidRDefault="009F007D" w:rsidP="00A14523">
            <w:pPr>
              <w:rPr>
                <w:b/>
                <w:bCs/>
              </w:rPr>
            </w:pPr>
          </w:p>
          <w:p w14:paraId="4D0D7BBD" w14:textId="77777777" w:rsidR="009F007D" w:rsidRDefault="009F007D" w:rsidP="00A14523">
            <w:pPr>
              <w:rPr>
                <w:b/>
                <w:bCs/>
              </w:rPr>
            </w:pPr>
          </w:p>
          <w:p w14:paraId="4EE784D3" w14:textId="77777777" w:rsidR="009F007D" w:rsidRDefault="009F007D" w:rsidP="00A14523">
            <w:pPr>
              <w:rPr>
                <w:b/>
                <w:bCs/>
              </w:rPr>
            </w:pPr>
          </w:p>
          <w:p w14:paraId="72969552" w14:textId="77777777" w:rsidR="009F007D" w:rsidRDefault="009F007D" w:rsidP="00A14523">
            <w:pPr>
              <w:rPr>
                <w:b/>
                <w:bCs/>
              </w:rPr>
            </w:pPr>
          </w:p>
          <w:p w14:paraId="7D864BC7" w14:textId="22DF7BA1" w:rsidR="005232E7" w:rsidRPr="00CA6D02" w:rsidRDefault="005232E7" w:rsidP="00A14523">
            <w:pPr>
              <w:rPr>
                <w:b/>
                <w:bCs/>
              </w:rPr>
            </w:pPr>
            <w:r w:rsidRPr="00CA6D02">
              <w:rPr>
                <w:b/>
                <w:bCs/>
              </w:rPr>
              <w:t>Groups</w:t>
            </w:r>
          </w:p>
          <w:p w14:paraId="2415FE2A" w14:textId="77777777" w:rsidR="005232E7" w:rsidRPr="00CA6D02" w:rsidRDefault="005232E7" w:rsidP="00A14523">
            <w:pPr>
              <w:rPr>
                <w:b/>
                <w:bCs/>
              </w:rPr>
            </w:pPr>
          </w:p>
        </w:tc>
        <w:tc>
          <w:tcPr>
            <w:tcW w:w="1054" w:type="dxa"/>
            <w:textDirection w:val="btLr"/>
          </w:tcPr>
          <w:p w14:paraId="435160A8" w14:textId="1DC71475" w:rsidR="005232E7" w:rsidRPr="00CA6D02" w:rsidRDefault="00472B5A" w:rsidP="009F007D">
            <w:pPr>
              <w:spacing w:before="240"/>
              <w:ind w:left="113" w:right="113"/>
              <w:jc w:val="center"/>
              <w:rPr>
                <w:b/>
                <w:bCs/>
              </w:rPr>
            </w:pPr>
            <w:r>
              <w:rPr>
                <w:b/>
                <w:bCs/>
              </w:rPr>
              <w:t>Frequency</w:t>
            </w:r>
          </w:p>
        </w:tc>
        <w:tc>
          <w:tcPr>
            <w:tcW w:w="746" w:type="dxa"/>
            <w:textDirection w:val="btLr"/>
          </w:tcPr>
          <w:p w14:paraId="23F5F363" w14:textId="6539CEBF" w:rsidR="005232E7" w:rsidRPr="00CA6D02" w:rsidRDefault="005232E7" w:rsidP="009F007D">
            <w:pPr>
              <w:spacing w:before="240"/>
              <w:ind w:left="113" w:right="113"/>
              <w:jc w:val="center"/>
              <w:rPr>
                <w:b/>
                <w:bCs/>
              </w:rPr>
            </w:pPr>
            <w:r w:rsidRPr="00CA6D02">
              <w:rPr>
                <w:b/>
                <w:bCs/>
              </w:rPr>
              <w:t>Percent</w:t>
            </w:r>
            <w:r w:rsidR="00472B5A">
              <w:rPr>
                <w:b/>
                <w:bCs/>
              </w:rPr>
              <w:t>age</w:t>
            </w:r>
          </w:p>
        </w:tc>
      </w:tr>
      <w:tr w:rsidR="005232E7" w:rsidRPr="00CA6D02" w14:paraId="49885BEC" w14:textId="77777777" w:rsidTr="009F007D">
        <w:trPr>
          <w:trHeight w:val="530"/>
        </w:trPr>
        <w:tc>
          <w:tcPr>
            <w:tcW w:w="2789" w:type="dxa"/>
          </w:tcPr>
          <w:p w14:paraId="28A988B5" w14:textId="3D230B8C" w:rsidR="005232E7" w:rsidRPr="00CA6D02" w:rsidRDefault="005232E7" w:rsidP="00AA127D">
            <w:pPr>
              <w:spacing w:before="240"/>
            </w:pPr>
            <w:r w:rsidRPr="00CA6D02">
              <w:rPr>
                <w:b/>
                <w:bCs/>
              </w:rPr>
              <w:t>Age</w:t>
            </w:r>
          </w:p>
        </w:tc>
        <w:tc>
          <w:tcPr>
            <w:tcW w:w="4771" w:type="dxa"/>
          </w:tcPr>
          <w:p w14:paraId="0AEE47D2" w14:textId="77777777" w:rsidR="005232E7" w:rsidRPr="00CA6D02" w:rsidRDefault="005232E7" w:rsidP="00A14523">
            <w:r w:rsidRPr="00CA6D02">
              <w:t>50-64</w:t>
            </w:r>
          </w:p>
          <w:p w14:paraId="72460260" w14:textId="77777777" w:rsidR="005232E7" w:rsidRPr="00CA6D02" w:rsidRDefault="005232E7" w:rsidP="00A14523">
            <w:r w:rsidRPr="00CA6D02">
              <w:t>65 and Older</w:t>
            </w:r>
          </w:p>
        </w:tc>
        <w:tc>
          <w:tcPr>
            <w:tcW w:w="1054" w:type="dxa"/>
          </w:tcPr>
          <w:p w14:paraId="4D179CBB" w14:textId="77777777" w:rsidR="005232E7" w:rsidRPr="00CA6D02" w:rsidRDefault="005232E7" w:rsidP="00F12EDF">
            <w:pPr>
              <w:jc w:val="center"/>
            </w:pPr>
            <w:r w:rsidRPr="00CA6D02">
              <w:t>143</w:t>
            </w:r>
          </w:p>
          <w:p w14:paraId="1DE487E1" w14:textId="77777777" w:rsidR="005232E7" w:rsidRPr="00CA6D02" w:rsidRDefault="005232E7" w:rsidP="00F12EDF">
            <w:pPr>
              <w:jc w:val="center"/>
            </w:pPr>
            <w:r w:rsidRPr="00CA6D02">
              <w:t>142</w:t>
            </w:r>
          </w:p>
        </w:tc>
        <w:tc>
          <w:tcPr>
            <w:tcW w:w="746" w:type="dxa"/>
          </w:tcPr>
          <w:p w14:paraId="633D8353" w14:textId="77777777" w:rsidR="005232E7" w:rsidRPr="00CA6D02" w:rsidRDefault="005232E7" w:rsidP="00F12EDF">
            <w:pPr>
              <w:jc w:val="center"/>
            </w:pPr>
            <w:r w:rsidRPr="00CA6D02">
              <w:t>50.2</w:t>
            </w:r>
          </w:p>
          <w:p w14:paraId="49E3F705" w14:textId="77777777" w:rsidR="005232E7" w:rsidRPr="00CA6D02" w:rsidRDefault="005232E7" w:rsidP="00F12EDF">
            <w:pPr>
              <w:jc w:val="center"/>
            </w:pPr>
            <w:r w:rsidRPr="00CA6D02">
              <w:t>49.8</w:t>
            </w:r>
          </w:p>
        </w:tc>
      </w:tr>
      <w:tr w:rsidR="005232E7" w:rsidRPr="00CA6D02" w14:paraId="1F32F57F" w14:textId="77777777" w:rsidTr="009F007D">
        <w:trPr>
          <w:trHeight w:val="635"/>
        </w:trPr>
        <w:tc>
          <w:tcPr>
            <w:tcW w:w="2789" w:type="dxa"/>
          </w:tcPr>
          <w:p w14:paraId="0F3B5629" w14:textId="77777777" w:rsidR="005232E7" w:rsidRPr="00CA6D02" w:rsidRDefault="005232E7" w:rsidP="00A14523">
            <w:pPr>
              <w:spacing w:before="240"/>
            </w:pPr>
            <w:r w:rsidRPr="00CA6D02">
              <w:rPr>
                <w:b/>
                <w:bCs/>
              </w:rPr>
              <w:t>Gender</w:t>
            </w:r>
          </w:p>
        </w:tc>
        <w:tc>
          <w:tcPr>
            <w:tcW w:w="4771" w:type="dxa"/>
          </w:tcPr>
          <w:p w14:paraId="72652C2C" w14:textId="77777777" w:rsidR="005232E7" w:rsidRPr="00CA6D02" w:rsidRDefault="005232E7" w:rsidP="00A14523">
            <w:r w:rsidRPr="00CA6D02">
              <w:t>Male</w:t>
            </w:r>
          </w:p>
          <w:p w14:paraId="2E5C868D" w14:textId="77777777" w:rsidR="005232E7" w:rsidRPr="00CA6D02" w:rsidRDefault="005232E7" w:rsidP="00A14523">
            <w:r w:rsidRPr="00CA6D02">
              <w:t>Female</w:t>
            </w:r>
          </w:p>
        </w:tc>
        <w:tc>
          <w:tcPr>
            <w:tcW w:w="1054" w:type="dxa"/>
          </w:tcPr>
          <w:p w14:paraId="0B570587" w14:textId="77777777" w:rsidR="005232E7" w:rsidRPr="00CA6D02" w:rsidRDefault="005232E7" w:rsidP="00F12EDF">
            <w:pPr>
              <w:jc w:val="center"/>
            </w:pPr>
            <w:r w:rsidRPr="00CA6D02">
              <w:t>56</w:t>
            </w:r>
          </w:p>
          <w:p w14:paraId="247BCCEF" w14:textId="77777777" w:rsidR="005232E7" w:rsidRPr="00CA6D02" w:rsidRDefault="005232E7" w:rsidP="00F12EDF">
            <w:pPr>
              <w:jc w:val="center"/>
            </w:pPr>
            <w:r w:rsidRPr="00CA6D02">
              <w:t>229</w:t>
            </w:r>
          </w:p>
        </w:tc>
        <w:tc>
          <w:tcPr>
            <w:tcW w:w="746" w:type="dxa"/>
          </w:tcPr>
          <w:p w14:paraId="3C71ABD7" w14:textId="77777777" w:rsidR="005232E7" w:rsidRPr="00CA6D02" w:rsidRDefault="005232E7" w:rsidP="00F12EDF">
            <w:pPr>
              <w:jc w:val="center"/>
            </w:pPr>
            <w:r w:rsidRPr="00CA6D02">
              <w:t>19.6</w:t>
            </w:r>
          </w:p>
          <w:p w14:paraId="6FDA27BA" w14:textId="77777777" w:rsidR="005232E7" w:rsidRPr="00CA6D02" w:rsidRDefault="005232E7" w:rsidP="00F12EDF">
            <w:pPr>
              <w:jc w:val="center"/>
            </w:pPr>
            <w:r w:rsidRPr="00CA6D02">
              <w:t>80.4</w:t>
            </w:r>
          </w:p>
        </w:tc>
      </w:tr>
      <w:tr w:rsidR="005232E7" w:rsidRPr="00CA6D02" w14:paraId="5B02ACE7" w14:textId="77777777" w:rsidTr="009F007D">
        <w:trPr>
          <w:trHeight w:val="530"/>
        </w:trPr>
        <w:tc>
          <w:tcPr>
            <w:tcW w:w="2789" w:type="dxa"/>
          </w:tcPr>
          <w:p w14:paraId="0100C469" w14:textId="77777777" w:rsidR="005232E7" w:rsidRPr="00CA6D02" w:rsidRDefault="005232E7" w:rsidP="00A14523">
            <w:pPr>
              <w:spacing w:before="240"/>
            </w:pPr>
            <w:r w:rsidRPr="00CA6D02">
              <w:rPr>
                <w:b/>
                <w:bCs/>
              </w:rPr>
              <w:t>Race</w:t>
            </w:r>
          </w:p>
        </w:tc>
        <w:tc>
          <w:tcPr>
            <w:tcW w:w="4771" w:type="dxa"/>
          </w:tcPr>
          <w:p w14:paraId="157B9743" w14:textId="77777777" w:rsidR="005232E7" w:rsidRPr="00CA6D02" w:rsidRDefault="005232E7" w:rsidP="00A14523">
            <w:r w:rsidRPr="00CA6D02">
              <w:t>White or Caucasian</w:t>
            </w:r>
          </w:p>
          <w:p w14:paraId="416691C6" w14:textId="77777777" w:rsidR="005232E7" w:rsidRPr="00CA6D02" w:rsidRDefault="005232E7" w:rsidP="00A14523">
            <w:r w:rsidRPr="00CA6D02">
              <w:t>Non-White</w:t>
            </w:r>
          </w:p>
        </w:tc>
        <w:tc>
          <w:tcPr>
            <w:tcW w:w="1054" w:type="dxa"/>
          </w:tcPr>
          <w:p w14:paraId="6E061AE7" w14:textId="77777777" w:rsidR="005232E7" w:rsidRPr="00CA6D02" w:rsidRDefault="005232E7" w:rsidP="00F12EDF">
            <w:pPr>
              <w:jc w:val="center"/>
            </w:pPr>
            <w:r w:rsidRPr="00CA6D02">
              <w:t>259</w:t>
            </w:r>
          </w:p>
          <w:p w14:paraId="7B42F5D1" w14:textId="77777777" w:rsidR="005232E7" w:rsidRPr="00CA6D02" w:rsidRDefault="005232E7" w:rsidP="00F12EDF">
            <w:pPr>
              <w:jc w:val="center"/>
            </w:pPr>
            <w:r w:rsidRPr="00CA6D02">
              <w:t>26</w:t>
            </w:r>
          </w:p>
        </w:tc>
        <w:tc>
          <w:tcPr>
            <w:tcW w:w="746" w:type="dxa"/>
          </w:tcPr>
          <w:p w14:paraId="52DD5453" w14:textId="77777777" w:rsidR="005232E7" w:rsidRPr="00CA6D02" w:rsidRDefault="005232E7" w:rsidP="00F12EDF">
            <w:pPr>
              <w:jc w:val="center"/>
            </w:pPr>
            <w:r w:rsidRPr="00CA6D02">
              <w:t>90.9</w:t>
            </w:r>
          </w:p>
          <w:p w14:paraId="0FF8E8AB" w14:textId="77777777" w:rsidR="005232E7" w:rsidRPr="00CA6D02" w:rsidRDefault="005232E7" w:rsidP="00F12EDF">
            <w:pPr>
              <w:jc w:val="center"/>
            </w:pPr>
            <w:r w:rsidRPr="00CA6D02">
              <w:t>9.1</w:t>
            </w:r>
          </w:p>
        </w:tc>
      </w:tr>
      <w:tr w:rsidR="005232E7" w:rsidRPr="00CA6D02" w14:paraId="39DB120D" w14:textId="77777777" w:rsidTr="009F007D">
        <w:trPr>
          <w:trHeight w:val="635"/>
        </w:trPr>
        <w:tc>
          <w:tcPr>
            <w:tcW w:w="2789" w:type="dxa"/>
          </w:tcPr>
          <w:p w14:paraId="10B01062" w14:textId="77777777" w:rsidR="005232E7" w:rsidRPr="00CA6D02" w:rsidRDefault="005232E7" w:rsidP="00A14523">
            <w:pPr>
              <w:spacing w:before="240"/>
            </w:pPr>
            <w:r w:rsidRPr="00CA6D02">
              <w:rPr>
                <w:b/>
                <w:bCs/>
              </w:rPr>
              <w:t>Education</w:t>
            </w:r>
          </w:p>
        </w:tc>
        <w:tc>
          <w:tcPr>
            <w:tcW w:w="4771" w:type="dxa"/>
          </w:tcPr>
          <w:p w14:paraId="4D7139BF" w14:textId="77777777" w:rsidR="005232E7" w:rsidRPr="00CA6D02" w:rsidRDefault="005232E7" w:rsidP="00A14523">
            <w:r w:rsidRPr="00CA6D02">
              <w:t>No College Degree</w:t>
            </w:r>
          </w:p>
          <w:p w14:paraId="0BC12C6E" w14:textId="77777777" w:rsidR="005232E7" w:rsidRPr="00CA6D02" w:rsidRDefault="005232E7" w:rsidP="00A14523">
            <w:r w:rsidRPr="00CA6D02">
              <w:t>College Degree or Higher</w:t>
            </w:r>
          </w:p>
        </w:tc>
        <w:tc>
          <w:tcPr>
            <w:tcW w:w="1054" w:type="dxa"/>
          </w:tcPr>
          <w:p w14:paraId="7FB6EDDD" w14:textId="77777777" w:rsidR="005232E7" w:rsidRPr="00CA6D02" w:rsidRDefault="005232E7" w:rsidP="00F12EDF">
            <w:pPr>
              <w:jc w:val="center"/>
            </w:pPr>
            <w:r w:rsidRPr="00CA6D02">
              <w:t>46</w:t>
            </w:r>
          </w:p>
          <w:p w14:paraId="27D03132" w14:textId="77777777" w:rsidR="005232E7" w:rsidRPr="00CA6D02" w:rsidRDefault="005232E7" w:rsidP="00F12EDF">
            <w:pPr>
              <w:jc w:val="center"/>
            </w:pPr>
            <w:r w:rsidRPr="00CA6D02">
              <w:t>239</w:t>
            </w:r>
          </w:p>
        </w:tc>
        <w:tc>
          <w:tcPr>
            <w:tcW w:w="746" w:type="dxa"/>
          </w:tcPr>
          <w:p w14:paraId="78FC1304" w14:textId="77777777" w:rsidR="005232E7" w:rsidRPr="00CA6D02" w:rsidRDefault="005232E7" w:rsidP="00F12EDF">
            <w:pPr>
              <w:jc w:val="center"/>
            </w:pPr>
            <w:r w:rsidRPr="00CA6D02">
              <w:t>16.1</w:t>
            </w:r>
          </w:p>
          <w:p w14:paraId="79728812" w14:textId="77777777" w:rsidR="005232E7" w:rsidRPr="00CA6D02" w:rsidRDefault="005232E7" w:rsidP="00F12EDF">
            <w:pPr>
              <w:jc w:val="center"/>
            </w:pPr>
            <w:r w:rsidRPr="00CA6D02">
              <w:t>83.9</w:t>
            </w:r>
          </w:p>
        </w:tc>
      </w:tr>
      <w:tr w:rsidR="005232E7" w:rsidRPr="00CA6D02" w14:paraId="2BE974AD" w14:textId="77777777" w:rsidTr="009F007D">
        <w:trPr>
          <w:trHeight w:val="635"/>
        </w:trPr>
        <w:tc>
          <w:tcPr>
            <w:tcW w:w="2789" w:type="dxa"/>
          </w:tcPr>
          <w:p w14:paraId="24504BC6" w14:textId="77777777" w:rsidR="005232E7" w:rsidRPr="00CA6D02" w:rsidRDefault="005232E7" w:rsidP="00A14523">
            <w:pPr>
              <w:spacing w:before="240"/>
            </w:pPr>
            <w:r w:rsidRPr="00CA6D02">
              <w:rPr>
                <w:b/>
                <w:bCs/>
              </w:rPr>
              <w:t>Marital Status</w:t>
            </w:r>
          </w:p>
        </w:tc>
        <w:tc>
          <w:tcPr>
            <w:tcW w:w="4771" w:type="dxa"/>
          </w:tcPr>
          <w:p w14:paraId="3777B69C" w14:textId="77777777" w:rsidR="005232E7" w:rsidRPr="00CA6D02" w:rsidRDefault="005232E7" w:rsidP="00A14523">
            <w:r w:rsidRPr="00CA6D02">
              <w:t>Married or Living with Somebody</w:t>
            </w:r>
          </w:p>
          <w:p w14:paraId="06A543AF" w14:textId="77777777" w:rsidR="005232E7" w:rsidRPr="00CA6D02" w:rsidRDefault="005232E7" w:rsidP="00A14523">
            <w:r w:rsidRPr="00CA6D02">
              <w:t>Single</w:t>
            </w:r>
          </w:p>
        </w:tc>
        <w:tc>
          <w:tcPr>
            <w:tcW w:w="1054" w:type="dxa"/>
          </w:tcPr>
          <w:p w14:paraId="27A835CB" w14:textId="77777777" w:rsidR="005232E7" w:rsidRPr="00CA6D02" w:rsidRDefault="005232E7" w:rsidP="00F12EDF">
            <w:pPr>
              <w:jc w:val="center"/>
            </w:pPr>
            <w:r w:rsidRPr="00CA6D02">
              <w:t>172</w:t>
            </w:r>
          </w:p>
          <w:p w14:paraId="7B246636" w14:textId="77777777" w:rsidR="005232E7" w:rsidRPr="00CA6D02" w:rsidRDefault="005232E7" w:rsidP="00F12EDF">
            <w:pPr>
              <w:jc w:val="center"/>
            </w:pPr>
            <w:r w:rsidRPr="00CA6D02">
              <w:t>113</w:t>
            </w:r>
          </w:p>
        </w:tc>
        <w:tc>
          <w:tcPr>
            <w:tcW w:w="746" w:type="dxa"/>
          </w:tcPr>
          <w:p w14:paraId="3E723209" w14:textId="77777777" w:rsidR="005232E7" w:rsidRPr="00CA6D02" w:rsidRDefault="005232E7" w:rsidP="00F12EDF">
            <w:pPr>
              <w:jc w:val="center"/>
            </w:pPr>
            <w:r w:rsidRPr="00CA6D02">
              <w:t>60.4</w:t>
            </w:r>
          </w:p>
          <w:p w14:paraId="3DF64608" w14:textId="77777777" w:rsidR="005232E7" w:rsidRPr="00CA6D02" w:rsidRDefault="005232E7" w:rsidP="00F12EDF">
            <w:pPr>
              <w:jc w:val="center"/>
            </w:pPr>
            <w:r w:rsidRPr="00CA6D02">
              <w:t>39.6</w:t>
            </w:r>
          </w:p>
        </w:tc>
      </w:tr>
      <w:tr w:rsidR="005232E7" w:rsidRPr="00CA6D02" w14:paraId="0BFFEE41" w14:textId="77777777" w:rsidTr="009F007D">
        <w:trPr>
          <w:trHeight w:val="521"/>
        </w:trPr>
        <w:tc>
          <w:tcPr>
            <w:tcW w:w="2789" w:type="dxa"/>
          </w:tcPr>
          <w:p w14:paraId="362DED89" w14:textId="77777777" w:rsidR="005232E7" w:rsidRPr="00CA6D02" w:rsidRDefault="005232E7" w:rsidP="00A14523">
            <w:pPr>
              <w:spacing w:before="240"/>
            </w:pPr>
            <w:r w:rsidRPr="00CA6D02">
              <w:rPr>
                <w:b/>
                <w:bCs/>
              </w:rPr>
              <w:t>Employment</w:t>
            </w:r>
          </w:p>
        </w:tc>
        <w:tc>
          <w:tcPr>
            <w:tcW w:w="4771" w:type="dxa"/>
          </w:tcPr>
          <w:p w14:paraId="1AFE6EB3" w14:textId="77777777" w:rsidR="005232E7" w:rsidRPr="00CA6D02" w:rsidRDefault="005232E7" w:rsidP="00A14523">
            <w:r w:rsidRPr="00CA6D02">
              <w:t>Still Working</w:t>
            </w:r>
          </w:p>
          <w:p w14:paraId="2DE978E8" w14:textId="77777777" w:rsidR="005232E7" w:rsidRPr="00CA6D02" w:rsidRDefault="005232E7" w:rsidP="00A14523">
            <w:r w:rsidRPr="00CA6D02">
              <w:t>Not Working</w:t>
            </w:r>
          </w:p>
        </w:tc>
        <w:tc>
          <w:tcPr>
            <w:tcW w:w="1054" w:type="dxa"/>
          </w:tcPr>
          <w:p w14:paraId="31056877" w14:textId="77777777" w:rsidR="005232E7" w:rsidRPr="00CA6D02" w:rsidRDefault="005232E7" w:rsidP="00F12EDF">
            <w:pPr>
              <w:jc w:val="center"/>
            </w:pPr>
            <w:r w:rsidRPr="00CA6D02">
              <w:t>120</w:t>
            </w:r>
          </w:p>
          <w:p w14:paraId="37855940" w14:textId="77777777" w:rsidR="005232E7" w:rsidRPr="00CA6D02" w:rsidRDefault="005232E7" w:rsidP="00F12EDF">
            <w:pPr>
              <w:jc w:val="center"/>
            </w:pPr>
            <w:r w:rsidRPr="00CA6D02">
              <w:t>165</w:t>
            </w:r>
          </w:p>
        </w:tc>
        <w:tc>
          <w:tcPr>
            <w:tcW w:w="746" w:type="dxa"/>
          </w:tcPr>
          <w:p w14:paraId="11BDB2B0" w14:textId="77777777" w:rsidR="005232E7" w:rsidRPr="00CA6D02" w:rsidRDefault="005232E7" w:rsidP="00F12EDF">
            <w:pPr>
              <w:jc w:val="center"/>
            </w:pPr>
            <w:r w:rsidRPr="00CA6D02">
              <w:t>42.1</w:t>
            </w:r>
          </w:p>
          <w:p w14:paraId="357CB386" w14:textId="77777777" w:rsidR="005232E7" w:rsidRPr="00CA6D02" w:rsidRDefault="005232E7" w:rsidP="00F12EDF">
            <w:pPr>
              <w:jc w:val="center"/>
            </w:pPr>
            <w:r w:rsidRPr="00CA6D02">
              <w:t>57.9</w:t>
            </w:r>
          </w:p>
        </w:tc>
      </w:tr>
      <w:tr w:rsidR="005232E7" w:rsidRPr="00CA6D02" w14:paraId="3E354389" w14:textId="77777777" w:rsidTr="009F007D">
        <w:trPr>
          <w:trHeight w:val="593"/>
        </w:trPr>
        <w:tc>
          <w:tcPr>
            <w:tcW w:w="2789" w:type="dxa"/>
          </w:tcPr>
          <w:p w14:paraId="7463ED88" w14:textId="77777777" w:rsidR="005232E7" w:rsidRPr="00CA6D02" w:rsidRDefault="005232E7" w:rsidP="00A14523">
            <w:r w:rsidRPr="00CA6D02">
              <w:rPr>
                <w:b/>
                <w:bCs/>
              </w:rPr>
              <w:t xml:space="preserve">Someone Under the Age of 18 </w:t>
            </w:r>
          </w:p>
        </w:tc>
        <w:tc>
          <w:tcPr>
            <w:tcW w:w="4771" w:type="dxa"/>
          </w:tcPr>
          <w:p w14:paraId="389C63E8" w14:textId="77777777" w:rsidR="005232E7" w:rsidRPr="00CA6D02" w:rsidRDefault="005232E7" w:rsidP="00A14523">
            <w:r w:rsidRPr="00CA6D02">
              <w:t>Living with Children or Relatives Under 18</w:t>
            </w:r>
          </w:p>
          <w:p w14:paraId="62B18B87" w14:textId="77777777" w:rsidR="005232E7" w:rsidRPr="00CA6D02" w:rsidRDefault="005232E7" w:rsidP="00A14523">
            <w:r w:rsidRPr="00CA6D02">
              <w:t>Living without anyone Under 18</w:t>
            </w:r>
          </w:p>
        </w:tc>
        <w:tc>
          <w:tcPr>
            <w:tcW w:w="1054" w:type="dxa"/>
          </w:tcPr>
          <w:p w14:paraId="368A4341" w14:textId="77777777" w:rsidR="005232E7" w:rsidRPr="00CA6D02" w:rsidRDefault="005232E7" w:rsidP="00F12EDF">
            <w:pPr>
              <w:jc w:val="center"/>
            </w:pPr>
            <w:r w:rsidRPr="00CA6D02">
              <w:t>27</w:t>
            </w:r>
          </w:p>
          <w:p w14:paraId="7142D6C6" w14:textId="5E2D3050" w:rsidR="005232E7" w:rsidRPr="00CA6D02" w:rsidRDefault="005232E7" w:rsidP="00F12EDF">
            <w:pPr>
              <w:jc w:val="center"/>
            </w:pPr>
            <w:r w:rsidRPr="00CA6D02">
              <w:t>257</w:t>
            </w:r>
          </w:p>
        </w:tc>
        <w:tc>
          <w:tcPr>
            <w:tcW w:w="746" w:type="dxa"/>
          </w:tcPr>
          <w:p w14:paraId="2C3652AE" w14:textId="77777777" w:rsidR="005232E7" w:rsidRPr="00CA6D02" w:rsidRDefault="005232E7" w:rsidP="00F12EDF">
            <w:pPr>
              <w:jc w:val="center"/>
            </w:pPr>
            <w:r w:rsidRPr="00CA6D02">
              <w:t>9.5</w:t>
            </w:r>
          </w:p>
          <w:p w14:paraId="3B0EB4A7" w14:textId="42902A52" w:rsidR="005232E7" w:rsidRPr="00CA6D02" w:rsidRDefault="005232E7" w:rsidP="00F12EDF">
            <w:pPr>
              <w:jc w:val="center"/>
            </w:pPr>
            <w:r w:rsidRPr="00CA6D02">
              <w:t>90.5</w:t>
            </w:r>
          </w:p>
        </w:tc>
      </w:tr>
      <w:tr w:rsidR="005232E7" w:rsidRPr="00CA6D02" w14:paraId="7C5EAEF7" w14:textId="77777777" w:rsidTr="009F007D">
        <w:trPr>
          <w:trHeight w:val="503"/>
        </w:trPr>
        <w:tc>
          <w:tcPr>
            <w:tcW w:w="2789" w:type="dxa"/>
          </w:tcPr>
          <w:p w14:paraId="1C6CA295" w14:textId="77777777" w:rsidR="005232E7" w:rsidRPr="00CA6D02" w:rsidRDefault="005232E7" w:rsidP="00A14523">
            <w:pPr>
              <w:spacing w:before="240"/>
            </w:pPr>
            <w:r w:rsidRPr="00CA6D02">
              <w:rPr>
                <w:b/>
                <w:bCs/>
              </w:rPr>
              <w:t>Disability</w:t>
            </w:r>
          </w:p>
        </w:tc>
        <w:tc>
          <w:tcPr>
            <w:tcW w:w="4771" w:type="dxa"/>
          </w:tcPr>
          <w:p w14:paraId="0EA5F05E" w14:textId="77777777" w:rsidR="005232E7" w:rsidRPr="00CA6D02" w:rsidRDefault="005232E7" w:rsidP="00A14523">
            <w:r w:rsidRPr="00CA6D02">
              <w:t>Someone with Disability in the House</w:t>
            </w:r>
          </w:p>
          <w:p w14:paraId="0F030F82" w14:textId="77777777" w:rsidR="005232E7" w:rsidRPr="00CA6D02" w:rsidRDefault="005232E7" w:rsidP="00A14523">
            <w:r w:rsidRPr="00CA6D02">
              <w:t>No Disability</w:t>
            </w:r>
          </w:p>
        </w:tc>
        <w:tc>
          <w:tcPr>
            <w:tcW w:w="1054" w:type="dxa"/>
          </w:tcPr>
          <w:p w14:paraId="762C96EE" w14:textId="77777777" w:rsidR="005232E7" w:rsidRPr="00CA6D02" w:rsidRDefault="005232E7" w:rsidP="00F12EDF">
            <w:pPr>
              <w:jc w:val="center"/>
            </w:pPr>
            <w:r w:rsidRPr="00CA6D02">
              <w:t>132</w:t>
            </w:r>
          </w:p>
          <w:p w14:paraId="27A72212" w14:textId="59CF2DFA" w:rsidR="005232E7" w:rsidRPr="00CA6D02" w:rsidRDefault="005232E7" w:rsidP="00F12EDF">
            <w:pPr>
              <w:jc w:val="center"/>
            </w:pPr>
            <w:r w:rsidRPr="00CA6D02">
              <w:t>152</w:t>
            </w:r>
          </w:p>
        </w:tc>
        <w:tc>
          <w:tcPr>
            <w:tcW w:w="746" w:type="dxa"/>
          </w:tcPr>
          <w:p w14:paraId="51D2DEE2" w14:textId="77777777" w:rsidR="005232E7" w:rsidRPr="00CA6D02" w:rsidRDefault="005232E7" w:rsidP="00F12EDF">
            <w:pPr>
              <w:jc w:val="center"/>
            </w:pPr>
            <w:r w:rsidRPr="00CA6D02">
              <w:t>45.6</w:t>
            </w:r>
          </w:p>
          <w:p w14:paraId="21BD75D8" w14:textId="7ED48E34" w:rsidR="005232E7" w:rsidRPr="00CA6D02" w:rsidRDefault="005232E7" w:rsidP="00F12EDF">
            <w:pPr>
              <w:jc w:val="center"/>
            </w:pPr>
            <w:r w:rsidRPr="00CA6D02">
              <w:t>53.6</w:t>
            </w:r>
          </w:p>
        </w:tc>
      </w:tr>
      <w:tr w:rsidR="005232E7" w:rsidRPr="00CA6D02" w14:paraId="57CA1F9F" w14:textId="77777777" w:rsidTr="009F007D">
        <w:trPr>
          <w:trHeight w:val="845"/>
        </w:trPr>
        <w:tc>
          <w:tcPr>
            <w:tcW w:w="2789" w:type="dxa"/>
          </w:tcPr>
          <w:p w14:paraId="576B2F38" w14:textId="77777777" w:rsidR="005232E7" w:rsidRPr="00CA6D02" w:rsidRDefault="005232E7" w:rsidP="00A14523">
            <w:pPr>
              <w:autoSpaceDE w:val="0"/>
              <w:autoSpaceDN w:val="0"/>
              <w:adjustRightInd w:val="0"/>
              <w:jc w:val="center"/>
              <w:rPr>
                <w:b/>
                <w:bCs/>
              </w:rPr>
            </w:pPr>
          </w:p>
          <w:p w14:paraId="45FF49FD" w14:textId="77777777" w:rsidR="005232E7" w:rsidRPr="00CA6D02" w:rsidRDefault="005232E7" w:rsidP="00A14523">
            <w:r w:rsidRPr="00CA6D02">
              <w:rPr>
                <w:b/>
                <w:bCs/>
              </w:rPr>
              <w:t>Home Ownership</w:t>
            </w:r>
          </w:p>
        </w:tc>
        <w:tc>
          <w:tcPr>
            <w:tcW w:w="4771" w:type="dxa"/>
          </w:tcPr>
          <w:p w14:paraId="6DC65629" w14:textId="77777777" w:rsidR="005232E7" w:rsidRPr="00CA6D02" w:rsidRDefault="005232E7" w:rsidP="00A14523">
            <w:r w:rsidRPr="00CA6D02">
              <w:t>Own</w:t>
            </w:r>
          </w:p>
          <w:p w14:paraId="6CE44845" w14:textId="77777777" w:rsidR="005232E7" w:rsidRPr="00CA6D02" w:rsidRDefault="005232E7" w:rsidP="00A14523">
            <w:r w:rsidRPr="00CA6D02">
              <w:t>Rent</w:t>
            </w:r>
          </w:p>
          <w:p w14:paraId="0CB57622" w14:textId="77777777" w:rsidR="005232E7" w:rsidRPr="00CA6D02" w:rsidRDefault="005232E7" w:rsidP="00A14523">
            <w:r w:rsidRPr="00CA6D02">
              <w:t>Live with Somebody Else</w:t>
            </w:r>
          </w:p>
        </w:tc>
        <w:tc>
          <w:tcPr>
            <w:tcW w:w="1054" w:type="dxa"/>
          </w:tcPr>
          <w:p w14:paraId="76A468AA" w14:textId="77777777" w:rsidR="005232E7" w:rsidRPr="00CA6D02" w:rsidRDefault="005232E7" w:rsidP="00F12EDF">
            <w:pPr>
              <w:jc w:val="center"/>
            </w:pPr>
            <w:r w:rsidRPr="00CA6D02">
              <w:t>252</w:t>
            </w:r>
          </w:p>
          <w:p w14:paraId="1C50360D" w14:textId="77777777" w:rsidR="005232E7" w:rsidRPr="00CA6D02" w:rsidRDefault="005232E7" w:rsidP="00F12EDF">
            <w:pPr>
              <w:jc w:val="center"/>
            </w:pPr>
            <w:r w:rsidRPr="00CA6D02">
              <w:t>30</w:t>
            </w:r>
          </w:p>
          <w:p w14:paraId="4C36409A" w14:textId="77777777" w:rsidR="005232E7" w:rsidRPr="00CA6D02" w:rsidRDefault="005232E7" w:rsidP="00F12EDF">
            <w:pPr>
              <w:jc w:val="center"/>
            </w:pPr>
            <w:r w:rsidRPr="00CA6D02">
              <w:t>3</w:t>
            </w:r>
          </w:p>
        </w:tc>
        <w:tc>
          <w:tcPr>
            <w:tcW w:w="746" w:type="dxa"/>
          </w:tcPr>
          <w:p w14:paraId="58593068" w14:textId="77777777" w:rsidR="005232E7" w:rsidRPr="00CA6D02" w:rsidRDefault="005232E7" w:rsidP="00F12EDF">
            <w:pPr>
              <w:jc w:val="center"/>
            </w:pPr>
            <w:r w:rsidRPr="00CA6D02">
              <w:t>88.4</w:t>
            </w:r>
          </w:p>
          <w:p w14:paraId="70A2E52A" w14:textId="77777777" w:rsidR="005232E7" w:rsidRPr="00CA6D02" w:rsidRDefault="005232E7" w:rsidP="00F12EDF">
            <w:pPr>
              <w:jc w:val="center"/>
            </w:pPr>
            <w:r w:rsidRPr="00CA6D02">
              <w:t>10.5</w:t>
            </w:r>
          </w:p>
          <w:p w14:paraId="343E5EDD" w14:textId="77777777" w:rsidR="005232E7" w:rsidRPr="00CA6D02" w:rsidRDefault="005232E7" w:rsidP="00F12EDF">
            <w:pPr>
              <w:jc w:val="center"/>
            </w:pPr>
            <w:r w:rsidRPr="00CA6D02">
              <w:t>1.1</w:t>
            </w:r>
          </w:p>
        </w:tc>
      </w:tr>
      <w:tr w:rsidR="005232E7" w:rsidRPr="00CA6D02" w14:paraId="2750C2FA" w14:textId="77777777" w:rsidTr="009F007D">
        <w:trPr>
          <w:trHeight w:val="1358"/>
        </w:trPr>
        <w:tc>
          <w:tcPr>
            <w:tcW w:w="2789" w:type="dxa"/>
          </w:tcPr>
          <w:p w14:paraId="002C00B7" w14:textId="77777777" w:rsidR="005232E7" w:rsidRPr="00CA6D02" w:rsidRDefault="005232E7" w:rsidP="00A14523">
            <w:pPr>
              <w:autoSpaceDE w:val="0"/>
              <w:autoSpaceDN w:val="0"/>
              <w:adjustRightInd w:val="0"/>
              <w:jc w:val="center"/>
              <w:rPr>
                <w:b/>
                <w:bCs/>
              </w:rPr>
            </w:pPr>
          </w:p>
          <w:p w14:paraId="332419D0" w14:textId="77777777" w:rsidR="005232E7" w:rsidRPr="00CA6D02" w:rsidRDefault="005232E7" w:rsidP="00A14523">
            <w:pPr>
              <w:autoSpaceDE w:val="0"/>
              <w:autoSpaceDN w:val="0"/>
              <w:adjustRightInd w:val="0"/>
              <w:jc w:val="center"/>
              <w:rPr>
                <w:b/>
                <w:bCs/>
              </w:rPr>
            </w:pPr>
          </w:p>
          <w:p w14:paraId="0AFF1649" w14:textId="77777777" w:rsidR="005232E7" w:rsidRPr="00CA6D02" w:rsidRDefault="005232E7" w:rsidP="00A14523">
            <w:r w:rsidRPr="00CA6D02">
              <w:rPr>
                <w:b/>
                <w:bCs/>
              </w:rPr>
              <w:t>Income</w:t>
            </w:r>
          </w:p>
        </w:tc>
        <w:tc>
          <w:tcPr>
            <w:tcW w:w="4771" w:type="dxa"/>
          </w:tcPr>
          <w:p w14:paraId="7706A896" w14:textId="77777777" w:rsidR="005232E7" w:rsidRPr="00CA6D02" w:rsidRDefault="005232E7" w:rsidP="00A14523">
            <w:r w:rsidRPr="00CA6D02">
              <w:t>Less than $40,000</w:t>
            </w:r>
          </w:p>
          <w:p w14:paraId="557E79ED" w14:textId="77777777" w:rsidR="005232E7" w:rsidRPr="00CA6D02" w:rsidRDefault="005232E7" w:rsidP="00A14523">
            <w:r w:rsidRPr="00CA6D02">
              <w:t>$40,000 to $60,000</w:t>
            </w:r>
          </w:p>
          <w:p w14:paraId="7018679D" w14:textId="77777777" w:rsidR="005232E7" w:rsidRPr="00CA6D02" w:rsidRDefault="005232E7" w:rsidP="00A14523">
            <w:r w:rsidRPr="00CA6D02">
              <w:t>$60,000 to $80,000</w:t>
            </w:r>
          </w:p>
          <w:p w14:paraId="734BEF2A" w14:textId="77777777" w:rsidR="005232E7" w:rsidRPr="00CA6D02" w:rsidRDefault="005232E7" w:rsidP="00A14523">
            <w:r w:rsidRPr="00CA6D02">
              <w:t>$80,000 to $100,000</w:t>
            </w:r>
          </w:p>
          <w:p w14:paraId="43230549" w14:textId="77777777" w:rsidR="005232E7" w:rsidRPr="00CA6D02" w:rsidRDefault="005232E7" w:rsidP="00A14523">
            <w:r w:rsidRPr="00CA6D02">
              <w:t>$100,000 and more</w:t>
            </w:r>
          </w:p>
        </w:tc>
        <w:tc>
          <w:tcPr>
            <w:tcW w:w="1054" w:type="dxa"/>
          </w:tcPr>
          <w:p w14:paraId="49BCC106" w14:textId="77777777" w:rsidR="005232E7" w:rsidRPr="00CA6D02" w:rsidRDefault="005232E7" w:rsidP="00F12EDF">
            <w:pPr>
              <w:jc w:val="center"/>
            </w:pPr>
            <w:r w:rsidRPr="00CA6D02">
              <w:t>58</w:t>
            </w:r>
          </w:p>
          <w:p w14:paraId="6945D73F" w14:textId="77777777" w:rsidR="005232E7" w:rsidRPr="00CA6D02" w:rsidRDefault="005232E7" w:rsidP="00F12EDF">
            <w:pPr>
              <w:jc w:val="center"/>
            </w:pPr>
            <w:r w:rsidRPr="00CA6D02">
              <w:t>51</w:t>
            </w:r>
          </w:p>
          <w:p w14:paraId="375F8472" w14:textId="77777777" w:rsidR="005232E7" w:rsidRPr="00CA6D02" w:rsidRDefault="005232E7" w:rsidP="00F12EDF">
            <w:pPr>
              <w:jc w:val="center"/>
            </w:pPr>
            <w:r w:rsidRPr="00CA6D02">
              <w:t>51</w:t>
            </w:r>
          </w:p>
          <w:p w14:paraId="6668ED37" w14:textId="77777777" w:rsidR="005232E7" w:rsidRPr="00CA6D02" w:rsidRDefault="005232E7" w:rsidP="00F12EDF">
            <w:pPr>
              <w:jc w:val="center"/>
            </w:pPr>
            <w:r w:rsidRPr="00CA6D02">
              <w:t>49</w:t>
            </w:r>
          </w:p>
          <w:p w14:paraId="62615515" w14:textId="77777777" w:rsidR="005232E7" w:rsidRPr="00CA6D02" w:rsidRDefault="005232E7" w:rsidP="00F12EDF">
            <w:pPr>
              <w:jc w:val="center"/>
            </w:pPr>
            <w:r w:rsidRPr="00CA6D02">
              <w:t>72</w:t>
            </w:r>
          </w:p>
        </w:tc>
        <w:tc>
          <w:tcPr>
            <w:tcW w:w="746" w:type="dxa"/>
          </w:tcPr>
          <w:p w14:paraId="4B09FB5E" w14:textId="77777777" w:rsidR="005232E7" w:rsidRPr="00CA6D02" w:rsidRDefault="005232E7" w:rsidP="00F12EDF">
            <w:pPr>
              <w:jc w:val="center"/>
            </w:pPr>
            <w:r w:rsidRPr="00CA6D02">
              <w:t>20.4</w:t>
            </w:r>
          </w:p>
          <w:p w14:paraId="58FD1ED6" w14:textId="77777777" w:rsidR="005232E7" w:rsidRPr="00CA6D02" w:rsidRDefault="005232E7" w:rsidP="00F12EDF">
            <w:pPr>
              <w:jc w:val="center"/>
            </w:pPr>
            <w:r w:rsidRPr="00CA6D02">
              <w:t>17.9</w:t>
            </w:r>
          </w:p>
          <w:p w14:paraId="0194E1D8" w14:textId="77777777" w:rsidR="005232E7" w:rsidRPr="00CA6D02" w:rsidRDefault="005232E7" w:rsidP="00F12EDF">
            <w:pPr>
              <w:jc w:val="center"/>
            </w:pPr>
            <w:r w:rsidRPr="00CA6D02">
              <w:t>17.9</w:t>
            </w:r>
          </w:p>
          <w:p w14:paraId="47A8D6BD" w14:textId="77777777" w:rsidR="005232E7" w:rsidRPr="00CA6D02" w:rsidRDefault="005232E7" w:rsidP="00F12EDF">
            <w:pPr>
              <w:jc w:val="center"/>
            </w:pPr>
            <w:r w:rsidRPr="00CA6D02">
              <w:t>17.2</w:t>
            </w:r>
          </w:p>
          <w:p w14:paraId="3342DE23" w14:textId="77777777" w:rsidR="005232E7" w:rsidRPr="00CA6D02" w:rsidRDefault="005232E7" w:rsidP="00F12EDF">
            <w:pPr>
              <w:jc w:val="center"/>
            </w:pPr>
            <w:r w:rsidRPr="00CA6D02">
              <w:t>25.3</w:t>
            </w:r>
          </w:p>
        </w:tc>
      </w:tr>
      <w:tr w:rsidR="005232E7" w:rsidRPr="00CA6D02" w14:paraId="50C7C071" w14:textId="77777777" w:rsidTr="009F007D">
        <w:trPr>
          <w:trHeight w:val="503"/>
        </w:trPr>
        <w:tc>
          <w:tcPr>
            <w:tcW w:w="2789" w:type="dxa"/>
          </w:tcPr>
          <w:p w14:paraId="6054B7A0" w14:textId="77777777" w:rsidR="005232E7" w:rsidRPr="00CA6D02" w:rsidRDefault="005232E7" w:rsidP="00A14523">
            <w:pPr>
              <w:spacing w:before="240"/>
            </w:pPr>
            <w:r w:rsidRPr="00CA6D02">
              <w:rPr>
                <w:b/>
                <w:bCs/>
              </w:rPr>
              <w:t>Traveling Mode</w:t>
            </w:r>
          </w:p>
        </w:tc>
        <w:tc>
          <w:tcPr>
            <w:tcW w:w="4771" w:type="dxa"/>
          </w:tcPr>
          <w:p w14:paraId="2D1567EB" w14:textId="77777777" w:rsidR="005232E7" w:rsidRPr="00CA6D02" w:rsidRDefault="005232E7" w:rsidP="00A14523">
            <w:r w:rsidRPr="00CA6D02">
              <w:t>Driving or Being Driven by Someone</w:t>
            </w:r>
          </w:p>
          <w:p w14:paraId="29406057" w14:textId="77777777" w:rsidR="005232E7" w:rsidRPr="00CA6D02" w:rsidRDefault="005232E7" w:rsidP="00A14523">
            <w:r w:rsidRPr="00CA6D02">
              <w:t>Other Modes</w:t>
            </w:r>
          </w:p>
        </w:tc>
        <w:tc>
          <w:tcPr>
            <w:tcW w:w="1054" w:type="dxa"/>
          </w:tcPr>
          <w:p w14:paraId="23174D3A" w14:textId="77777777" w:rsidR="005232E7" w:rsidRPr="00CA6D02" w:rsidRDefault="005232E7" w:rsidP="00F12EDF">
            <w:pPr>
              <w:jc w:val="center"/>
            </w:pPr>
            <w:r w:rsidRPr="00CA6D02">
              <w:t>274</w:t>
            </w:r>
          </w:p>
          <w:p w14:paraId="4FFA7B84" w14:textId="77777777" w:rsidR="005232E7" w:rsidRPr="00CA6D02" w:rsidRDefault="005232E7" w:rsidP="00F12EDF">
            <w:pPr>
              <w:jc w:val="center"/>
            </w:pPr>
            <w:r w:rsidRPr="00CA6D02">
              <w:t>11</w:t>
            </w:r>
          </w:p>
        </w:tc>
        <w:tc>
          <w:tcPr>
            <w:tcW w:w="746" w:type="dxa"/>
          </w:tcPr>
          <w:p w14:paraId="576161CD" w14:textId="77777777" w:rsidR="005232E7" w:rsidRPr="00CA6D02" w:rsidRDefault="005232E7" w:rsidP="00F12EDF">
            <w:pPr>
              <w:jc w:val="center"/>
            </w:pPr>
            <w:r w:rsidRPr="00CA6D02">
              <w:t>96.1</w:t>
            </w:r>
          </w:p>
          <w:p w14:paraId="4DF1D00F" w14:textId="77777777" w:rsidR="005232E7" w:rsidRPr="00CA6D02" w:rsidRDefault="005232E7" w:rsidP="00F12EDF">
            <w:pPr>
              <w:jc w:val="center"/>
            </w:pPr>
            <w:r w:rsidRPr="00CA6D02">
              <w:t>3.9</w:t>
            </w:r>
          </w:p>
        </w:tc>
      </w:tr>
      <w:tr w:rsidR="005232E7" w:rsidRPr="00CA6D02" w14:paraId="3F236729" w14:textId="77777777" w:rsidTr="009F007D">
        <w:trPr>
          <w:trHeight w:val="635"/>
        </w:trPr>
        <w:tc>
          <w:tcPr>
            <w:tcW w:w="2789" w:type="dxa"/>
          </w:tcPr>
          <w:p w14:paraId="1A2E8598" w14:textId="77777777" w:rsidR="005232E7" w:rsidRPr="00CA6D02" w:rsidRDefault="005232E7" w:rsidP="00A14523">
            <w:r w:rsidRPr="00CA6D02">
              <w:rPr>
                <w:b/>
                <w:bCs/>
              </w:rPr>
              <w:t>Length of Living in the Neighborhood</w:t>
            </w:r>
          </w:p>
        </w:tc>
        <w:tc>
          <w:tcPr>
            <w:tcW w:w="4771" w:type="dxa"/>
          </w:tcPr>
          <w:p w14:paraId="05C7EA32" w14:textId="77777777" w:rsidR="005232E7" w:rsidRPr="00CA6D02" w:rsidRDefault="005232E7" w:rsidP="00A14523">
            <w:r w:rsidRPr="00CA6D02">
              <w:t>Less than 15 years</w:t>
            </w:r>
          </w:p>
          <w:p w14:paraId="617028B3" w14:textId="77777777" w:rsidR="005232E7" w:rsidRPr="00CA6D02" w:rsidRDefault="005232E7" w:rsidP="00A14523">
            <w:r w:rsidRPr="00CA6D02">
              <w:t>16 years and more</w:t>
            </w:r>
          </w:p>
        </w:tc>
        <w:tc>
          <w:tcPr>
            <w:tcW w:w="1054" w:type="dxa"/>
          </w:tcPr>
          <w:p w14:paraId="445CA033" w14:textId="77777777" w:rsidR="005232E7" w:rsidRPr="00CA6D02" w:rsidRDefault="005232E7" w:rsidP="00F12EDF">
            <w:pPr>
              <w:jc w:val="center"/>
            </w:pPr>
            <w:r w:rsidRPr="00CA6D02">
              <w:t>124</w:t>
            </w:r>
          </w:p>
          <w:p w14:paraId="307A9FB7" w14:textId="77777777" w:rsidR="005232E7" w:rsidRPr="00CA6D02" w:rsidRDefault="005232E7" w:rsidP="00F12EDF">
            <w:pPr>
              <w:jc w:val="center"/>
            </w:pPr>
            <w:r w:rsidRPr="00CA6D02">
              <w:t>161</w:t>
            </w:r>
          </w:p>
        </w:tc>
        <w:tc>
          <w:tcPr>
            <w:tcW w:w="746" w:type="dxa"/>
          </w:tcPr>
          <w:p w14:paraId="6B4E0B7D" w14:textId="77777777" w:rsidR="005232E7" w:rsidRPr="00CA6D02" w:rsidRDefault="005232E7" w:rsidP="00F12EDF">
            <w:pPr>
              <w:jc w:val="center"/>
            </w:pPr>
            <w:r w:rsidRPr="00CA6D02">
              <w:t>43.5</w:t>
            </w:r>
          </w:p>
          <w:p w14:paraId="2C1BBCB6" w14:textId="77777777" w:rsidR="005232E7" w:rsidRPr="00CA6D02" w:rsidRDefault="005232E7" w:rsidP="00F12EDF">
            <w:pPr>
              <w:jc w:val="center"/>
            </w:pPr>
            <w:r w:rsidRPr="00CA6D02">
              <w:t>56.5</w:t>
            </w:r>
          </w:p>
        </w:tc>
      </w:tr>
    </w:tbl>
    <w:p w14:paraId="57AA9355" w14:textId="19A3E154" w:rsidR="00F83FF4" w:rsidRPr="00CA6D02" w:rsidRDefault="00C96E4B" w:rsidP="00D03EA7">
      <w:pPr>
        <w:pStyle w:val="Caption"/>
        <w:spacing w:before="240"/>
      </w:pPr>
      <w:bookmarkStart w:id="48" w:name="_Toc151984111"/>
      <w:r w:rsidRPr="00CA6D02">
        <w:t xml:space="preserve">Table </w:t>
      </w:r>
      <w:fldSimple w:instr=" SEQ Table \* ARABIC ">
        <w:r w:rsidR="0031009C">
          <w:rPr>
            <w:noProof/>
          </w:rPr>
          <w:t>4</w:t>
        </w:r>
      </w:fldSimple>
      <w:r w:rsidRPr="00CA6D02">
        <w:t xml:space="preserve">: Characteristics of </w:t>
      </w:r>
      <w:r w:rsidR="00F40679">
        <w:t>p</w:t>
      </w:r>
      <w:r w:rsidRPr="00CA6D02">
        <w:t>articipants, n = 285</w:t>
      </w:r>
      <w:bookmarkEnd w:id="48"/>
      <w:r w:rsidR="00F83FF4" w:rsidRPr="00CA6D02">
        <w:br w:type="page"/>
      </w:r>
    </w:p>
    <w:p w14:paraId="7AD0D081" w14:textId="626E515D" w:rsidR="003E1950" w:rsidRPr="00CA6D02" w:rsidRDefault="003E1950" w:rsidP="003E1950">
      <w:pPr>
        <w:spacing w:before="240"/>
        <w:ind w:firstLine="720"/>
        <w:rPr>
          <w:color w:val="000000" w:themeColor="text1"/>
          <w:sz w:val="36"/>
          <w:szCs w:val="36"/>
        </w:rPr>
      </w:pPr>
      <w:r w:rsidRPr="00CA6D02">
        <w:rPr>
          <w:color w:val="000000" w:themeColor="text1"/>
        </w:rPr>
        <w:lastRenderedPageBreak/>
        <w:t xml:space="preserve">After analyzing the variables descriptively, the Pearson Correlation Coefficient test was conducted to examine the relationship between variables. Results showed that variables such as </w:t>
      </w:r>
      <w:r w:rsidR="003E76CD">
        <w:rPr>
          <w:color w:val="000000" w:themeColor="text1"/>
        </w:rPr>
        <w:t xml:space="preserve">age and race, </w:t>
      </w:r>
      <w:r w:rsidRPr="00CA6D02">
        <w:rPr>
          <w:color w:val="000000" w:themeColor="text1"/>
        </w:rPr>
        <w:t xml:space="preserve">age and employment; race and length of living in the neighborhood; employment and disability; and disability and race were correlated. </w:t>
      </w:r>
      <w:r w:rsidR="009D2B5A" w:rsidRPr="00CA6D02">
        <w:rPr>
          <w:color w:val="000000" w:themeColor="text1"/>
        </w:rPr>
        <w:t xml:space="preserve">The </w:t>
      </w:r>
      <w:r w:rsidRPr="00CA6D02">
        <w:rPr>
          <w:color w:val="000000" w:themeColor="text1"/>
        </w:rPr>
        <w:t xml:space="preserve">Result of the Pearson Correlation Coefficient test </w:t>
      </w:r>
      <w:r w:rsidR="009D2B5A" w:rsidRPr="00CA6D02">
        <w:rPr>
          <w:color w:val="000000" w:themeColor="text1"/>
        </w:rPr>
        <w:t>is</w:t>
      </w:r>
      <w:r w:rsidRPr="00CA6D02">
        <w:rPr>
          <w:color w:val="000000" w:themeColor="text1"/>
        </w:rPr>
        <w:t xml:space="preserve"> presented in table </w:t>
      </w:r>
      <w:r w:rsidR="009D2B5A" w:rsidRPr="00CA6D02">
        <w:rPr>
          <w:color w:val="000000" w:themeColor="text1"/>
        </w:rPr>
        <w:t>5</w:t>
      </w:r>
      <w:r w:rsidRPr="00CA6D02">
        <w:rPr>
          <w:color w:val="000000" w:themeColor="text1"/>
        </w:rPr>
        <w:t>.</w:t>
      </w:r>
    </w:p>
    <w:tbl>
      <w:tblPr>
        <w:tblStyle w:val="TableGrid"/>
        <w:tblW w:w="9360" w:type="dxa"/>
        <w:jc w:val="center"/>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250"/>
        <w:gridCol w:w="990"/>
        <w:gridCol w:w="810"/>
        <w:gridCol w:w="810"/>
        <w:gridCol w:w="990"/>
        <w:gridCol w:w="810"/>
        <w:gridCol w:w="990"/>
        <w:gridCol w:w="810"/>
        <w:gridCol w:w="900"/>
      </w:tblGrid>
      <w:tr w:rsidR="00D6588A" w:rsidRPr="00CA6D02" w14:paraId="0323ED0E" w14:textId="174EA2D6" w:rsidTr="002B21B5">
        <w:trPr>
          <w:cantSplit/>
          <w:trHeight w:val="2637"/>
          <w:jc w:val="center"/>
        </w:trPr>
        <w:tc>
          <w:tcPr>
            <w:tcW w:w="2250" w:type="dxa"/>
          </w:tcPr>
          <w:p w14:paraId="31E4C95C" w14:textId="77777777" w:rsidR="00D6588A" w:rsidRPr="00CA6D02" w:rsidRDefault="00D6588A" w:rsidP="003A1E12">
            <w:pPr>
              <w:jc w:val="center"/>
              <w:rPr>
                <w:b/>
                <w:bCs/>
              </w:rPr>
            </w:pPr>
          </w:p>
          <w:p w14:paraId="310D96F4" w14:textId="77777777" w:rsidR="00D6588A" w:rsidRPr="00CA6D02" w:rsidRDefault="00D6588A" w:rsidP="003A1E12">
            <w:pPr>
              <w:jc w:val="center"/>
              <w:rPr>
                <w:b/>
                <w:bCs/>
              </w:rPr>
            </w:pPr>
          </w:p>
          <w:p w14:paraId="7164E1E2" w14:textId="77777777" w:rsidR="00D6588A" w:rsidRPr="00CA6D02" w:rsidRDefault="00D6588A" w:rsidP="003A1E12">
            <w:pPr>
              <w:jc w:val="center"/>
              <w:rPr>
                <w:b/>
                <w:bCs/>
              </w:rPr>
            </w:pPr>
          </w:p>
          <w:p w14:paraId="463A93BC" w14:textId="77777777" w:rsidR="00D6588A" w:rsidRPr="00CA6D02" w:rsidRDefault="00D6588A" w:rsidP="003A1E12">
            <w:pPr>
              <w:jc w:val="center"/>
              <w:rPr>
                <w:b/>
                <w:bCs/>
              </w:rPr>
            </w:pPr>
          </w:p>
          <w:p w14:paraId="063A7202" w14:textId="77777777" w:rsidR="00D6588A" w:rsidRPr="00CA6D02" w:rsidRDefault="00D6588A" w:rsidP="003A1E12">
            <w:pPr>
              <w:jc w:val="center"/>
              <w:rPr>
                <w:b/>
                <w:bCs/>
              </w:rPr>
            </w:pPr>
          </w:p>
          <w:p w14:paraId="72659AE2" w14:textId="77777777" w:rsidR="00D6588A" w:rsidRPr="00CA6D02" w:rsidRDefault="00D6588A" w:rsidP="003A1E12">
            <w:pPr>
              <w:jc w:val="center"/>
              <w:rPr>
                <w:b/>
                <w:bCs/>
              </w:rPr>
            </w:pPr>
          </w:p>
          <w:p w14:paraId="21F10BE7" w14:textId="0B3459CC" w:rsidR="00D6588A" w:rsidRPr="00CA6D02" w:rsidRDefault="00D6588A" w:rsidP="003A1E12">
            <w:pPr>
              <w:jc w:val="center"/>
              <w:rPr>
                <w:b/>
                <w:bCs/>
              </w:rPr>
            </w:pPr>
            <w:r w:rsidRPr="00CA6D02">
              <w:rPr>
                <w:b/>
                <w:bCs/>
              </w:rPr>
              <w:t>Variables</w:t>
            </w:r>
          </w:p>
        </w:tc>
        <w:tc>
          <w:tcPr>
            <w:tcW w:w="990" w:type="dxa"/>
            <w:textDirection w:val="btLr"/>
          </w:tcPr>
          <w:p w14:paraId="3762636D" w14:textId="619D0702" w:rsidR="00D6588A" w:rsidRPr="00CA6D02" w:rsidRDefault="00D6588A" w:rsidP="00E80540">
            <w:pPr>
              <w:ind w:left="113" w:right="113"/>
              <w:rPr>
                <w:b/>
                <w:bCs/>
              </w:rPr>
            </w:pPr>
            <w:r w:rsidRPr="00CA6D02">
              <w:rPr>
                <w:b/>
                <w:bCs/>
              </w:rPr>
              <w:t xml:space="preserve">  </w:t>
            </w:r>
            <w:r w:rsidR="002B21B5">
              <w:rPr>
                <w:b/>
                <w:bCs/>
              </w:rPr>
              <w:t xml:space="preserve"> </w:t>
            </w:r>
            <w:r w:rsidRPr="00CA6D02">
              <w:rPr>
                <w:b/>
                <w:bCs/>
              </w:rPr>
              <w:t>Correlation Results</w:t>
            </w:r>
          </w:p>
        </w:tc>
        <w:tc>
          <w:tcPr>
            <w:tcW w:w="810" w:type="dxa"/>
            <w:textDirection w:val="btLr"/>
            <w:vAlign w:val="bottom"/>
          </w:tcPr>
          <w:p w14:paraId="548D2383" w14:textId="144CCE8F" w:rsidR="00D6588A" w:rsidRPr="00CA6D02" w:rsidRDefault="00D6588A" w:rsidP="00E80540">
            <w:pPr>
              <w:spacing w:after="240"/>
              <w:rPr>
                <w:b/>
                <w:bCs/>
              </w:rPr>
            </w:pPr>
            <w:r w:rsidRPr="00CA6D02">
              <w:rPr>
                <w:b/>
                <w:bCs/>
              </w:rPr>
              <w:t xml:space="preserve">    Age</w:t>
            </w:r>
          </w:p>
        </w:tc>
        <w:tc>
          <w:tcPr>
            <w:tcW w:w="810" w:type="dxa"/>
            <w:textDirection w:val="btLr"/>
            <w:vAlign w:val="bottom"/>
          </w:tcPr>
          <w:p w14:paraId="45984D67" w14:textId="76AA5311" w:rsidR="00D6588A" w:rsidRPr="00CA6D02" w:rsidRDefault="00D6588A" w:rsidP="00E80540">
            <w:pPr>
              <w:spacing w:after="240"/>
              <w:rPr>
                <w:b/>
                <w:bCs/>
              </w:rPr>
            </w:pPr>
            <w:r w:rsidRPr="00CA6D02">
              <w:rPr>
                <w:b/>
                <w:bCs/>
              </w:rPr>
              <w:t xml:space="preserve">    Race</w:t>
            </w:r>
          </w:p>
        </w:tc>
        <w:tc>
          <w:tcPr>
            <w:tcW w:w="990" w:type="dxa"/>
            <w:textDirection w:val="btLr"/>
            <w:vAlign w:val="bottom"/>
          </w:tcPr>
          <w:p w14:paraId="7EDE4912" w14:textId="0872B78D" w:rsidR="00D6588A" w:rsidRPr="00CA6D02" w:rsidRDefault="00D6588A" w:rsidP="00E80540">
            <w:pPr>
              <w:spacing w:after="240"/>
              <w:rPr>
                <w:b/>
                <w:bCs/>
              </w:rPr>
            </w:pPr>
            <w:r w:rsidRPr="00CA6D02">
              <w:rPr>
                <w:b/>
                <w:bCs/>
              </w:rPr>
              <w:t xml:space="preserve">    Marital Status</w:t>
            </w:r>
          </w:p>
        </w:tc>
        <w:tc>
          <w:tcPr>
            <w:tcW w:w="810" w:type="dxa"/>
            <w:textDirection w:val="btLr"/>
            <w:vAlign w:val="bottom"/>
          </w:tcPr>
          <w:p w14:paraId="30A643E2" w14:textId="36CE2F09" w:rsidR="00D6588A" w:rsidRPr="00CA6D02" w:rsidRDefault="00D6588A" w:rsidP="00E80540">
            <w:pPr>
              <w:spacing w:after="240"/>
              <w:rPr>
                <w:b/>
                <w:bCs/>
              </w:rPr>
            </w:pPr>
            <w:r w:rsidRPr="00CA6D02">
              <w:rPr>
                <w:b/>
                <w:bCs/>
              </w:rPr>
              <w:t xml:space="preserve">    Employment</w:t>
            </w:r>
          </w:p>
        </w:tc>
        <w:tc>
          <w:tcPr>
            <w:tcW w:w="990" w:type="dxa"/>
            <w:textDirection w:val="btLr"/>
            <w:vAlign w:val="bottom"/>
          </w:tcPr>
          <w:p w14:paraId="7586F0D1" w14:textId="3571EEF9" w:rsidR="00D6588A" w:rsidRPr="00CA6D02" w:rsidRDefault="00D6588A" w:rsidP="003A1E12">
            <w:pPr>
              <w:jc w:val="center"/>
              <w:rPr>
                <w:b/>
                <w:bCs/>
              </w:rPr>
            </w:pPr>
            <w:r w:rsidRPr="00CA6D02">
              <w:rPr>
                <w:b/>
                <w:bCs/>
              </w:rPr>
              <w:t xml:space="preserve">  Length of Living in the Neighborhood</w:t>
            </w:r>
          </w:p>
        </w:tc>
        <w:tc>
          <w:tcPr>
            <w:tcW w:w="810" w:type="dxa"/>
            <w:textDirection w:val="btLr"/>
            <w:vAlign w:val="bottom"/>
          </w:tcPr>
          <w:p w14:paraId="54D17936" w14:textId="3C3E19D6" w:rsidR="00D6588A" w:rsidRPr="00CA6D02" w:rsidRDefault="00D6588A" w:rsidP="004F1FE8">
            <w:pPr>
              <w:spacing w:after="240"/>
              <w:rPr>
                <w:b/>
                <w:bCs/>
              </w:rPr>
            </w:pPr>
            <w:r w:rsidRPr="00CA6D02">
              <w:rPr>
                <w:b/>
                <w:bCs/>
              </w:rPr>
              <w:t xml:space="preserve">    Disability</w:t>
            </w:r>
          </w:p>
        </w:tc>
        <w:tc>
          <w:tcPr>
            <w:tcW w:w="900" w:type="dxa"/>
            <w:textDirection w:val="btLr"/>
          </w:tcPr>
          <w:p w14:paraId="3EC99B79" w14:textId="65DBCC6B" w:rsidR="00D6588A" w:rsidRPr="00CA6D02" w:rsidRDefault="006D53D4" w:rsidP="006D53D4">
            <w:pPr>
              <w:spacing w:before="240" w:after="240"/>
              <w:rPr>
                <w:b/>
                <w:bCs/>
              </w:rPr>
            </w:pPr>
            <w:r>
              <w:rPr>
                <w:b/>
                <w:bCs/>
              </w:rPr>
              <w:t xml:space="preserve">    </w:t>
            </w:r>
            <w:r w:rsidR="00D6588A">
              <w:rPr>
                <w:b/>
                <w:bCs/>
              </w:rPr>
              <w:t>Income</w:t>
            </w:r>
          </w:p>
        </w:tc>
      </w:tr>
      <w:tr w:rsidR="00717F79" w:rsidRPr="00CA6D02" w14:paraId="190F22CD" w14:textId="371FF7A3" w:rsidTr="006D53D4">
        <w:trPr>
          <w:jc w:val="center"/>
        </w:trPr>
        <w:tc>
          <w:tcPr>
            <w:tcW w:w="2250" w:type="dxa"/>
            <w:vMerge w:val="restart"/>
          </w:tcPr>
          <w:p w14:paraId="115DFCF7" w14:textId="77777777" w:rsidR="00717F79" w:rsidRPr="00CA6D02" w:rsidRDefault="00717F79" w:rsidP="00717F79">
            <w:pPr>
              <w:jc w:val="center"/>
              <w:rPr>
                <w:b/>
                <w:bCs/>
              </w:rPr>
            </w:pPr>
          </w:p>
          <w:p w14:paraId="5852E24F" w14:textId="268D2F58" w:rsidR="00717F79" w:rsidRPr="00CA6D02" w:rsidRDefault="00717F79" w:rsidP="00717F79">
            <w:pPr>
              <w:jc w:val="center"/>
              <w:rPr>
                <w:b/>
                <w:bCs/>
              </w:rPr>
            </w:pPr>
            <w:r w:rsidRPr="00CA6D02">
              <w:rPr>
                <w:b/>
                <w:bCs/>
              </w:rPr>
              <w:t>Age</w:t>
            </w:r>
          </w:p>
        </w:tc>
        <w:tc>
          <w:tcPr>
            <w:tcW w:w="990" w:type="dxa"/>
          </w:tcPr>
          <w:p w14:paraId="7EC0DA0B" w14:textId="2FFB0011" w:rsidR="00717F79" w:rsidRPr="00CA6D02" w:rsidRDefault="00717F79" w:rsidP="00717F79">
            <w:r w:rsidRPr="00CA6D02">
              <w:t>R value</w:t>
            </w:r>
          </w:p>
        </w:tc>
        <w:tc>
          <w:tcPr>
            <w:tcW w:w="810" w:type="dxa"/>
          </w:tcPr>
          <w:p w14:paraId="4779E709" w14:textId="405F92DC" w:rsidR="00717F79" w:rsidRPr="00CA6D02" w:rsidRDefault="00717F79" w:rsidP="00717F79">
            <w:pPr>
              <w:jc w:val="center"/>
            </w:pPr>
            <w:r w:rsidRPr="00CA6D02">
              <w:t>1</w:t>
            </w:r>
          </w:p>
        </w:tc>
        <w:tc>
          <w:tcPr>
            <w:tcW w:w="810" w:type="dxa"/>
          </w:tcPr>
          <w:p w14:paraId="2AA114AB" w14:textId="2A9678E1" w:rsidR="00717F79" w:rsidRPr="00CA6D02" w:rsidRDefault="00717F79" w:rsidP="00717F79">
            <w:pPr>
              <w:jc w:val="center"/>
            </w:pPr>
            <w:r w:rsidRPr="00CA6D02">
              <w:t>-.121</w:t>
            </w:r>
            <w:r w:rsidRPr="00CA6D02">
              <w:rPr>
                <w:vertAlign w:val="superscript"/>
              </w:rPr>
              <w:t>*</w:t>
            </w:r>
          </w:p>
        </w:tc>
        <w:tc>
          <w:tcPr>
            <w:tcW w:w="990" w:type="dxa"/>
          </w:tcPr>
          <w:p w14:paraId="00A2BA25" w14:textId="7C4FBBAB" w:rsidR="00717F79" w:rsidRPr="00CA6D02" w:rsidRDefault="00717F79" w:rsidP="00717F79">
            <w:pPr>
              <w:jc w:val="center"/>
            </w:pPr>
            <w:r w:rsidRPr="00CA6D02">
              <w:t>-.062</w:t>
            </w:r>
          </w:p>
        </w:tc>
        <w:tc>
          <w:tcPr>
            <w:tcW w:w="810" w:type="dxa"/>
          </w:tcPr>
          <w:p w14:paraId="7DCBBEA2" w14:textId="7D0BADEC" w:rsidR="00717F79" w:rsidRPr="00CA6D02" w:rsidRDefault="00717F79" w:rsidP="00717F79">
            <w:pPr>
              <w:jc w:val="center"/>
            </w:pPr>
            <w:r w:rsidRPr="00CA6D02">
              <w:t>.480</w:t>
            </w:r>
            <w:r w:rsidRPr="00CA6D02">
              <w:rPr>
                <w:vertAlign w:val="superscript"/>
              </w:rPr>
              <w:t>**</w:t>
            </w:r>
          </w:p>
        </w:tc>
        <w:tc>
          <w:tcPr>
            <w:tcW w:w="990" w:type="dxa"/>
          </w:tcPr>
          <w:p w14:paraId="0C5D389A" w14:textId="4A801114" w:rsidR="00717F79" w:rsidRPr="00CA6D02" w:rsidRDefault="00717F79" w:rsidP="00717F79">
            <w:pPr>
              <w:jc w:val="center"/>
            </w:pPr>
            <w:r w:rsidRPr="00CA6D02">
              <w:t>.025</w:t>
            </w:r>
          </w:p>
        </w:tc>
        <w:tc>
          <w:tcPr>
            <w:tcW w:w="810" w:type="dxa"/>
          </w:tcPr>
          <w:p w14:paraId="6F51329A" w14:textId="2FD87D4E" w:rsidR="00717F79" w:rsidRPr="00CA6D02" w:rsidRDefault="00717F79" w:rsidP="00717F79">
            <w:pPr>
              <w:jc w:val="center"/>
            </w:pPr>
            <w:r w:rsidRPr="00CA6D02">
              <w:t>-.091</w:t>
            </w:r>
          </w:p>
        </w:tc>
        <w:tc>
          <w:tcPr>
            <w:tcW w:w="900" w:type="dxa"/>
          </w:tcPr>
          <w:p w14:paraId="606BF923" w14:textId="42969426" w:rsidR="00717F79" w:rsidRPr="00717F79" w:rsidRDefault="00717F79" w:rsidP="00717F79">
            <w:pPr>
              <w:jc w:val="center"/>
            </w:pPr>
            <w:r w:rsidRPr="00717F79">
              <w:rPr>
                <w:kern w:val="0"/>
              </w:rPr>
              <w:t>.034</w:t>
            </w:r>
          </w:p>
        </w:tc>
      </w:tr>
      <w:tr w:rsidR="00717F79" w:rsidRPr="00CA6D02" w14:paraId="3C18FF9C" w14:textId="6AF4EDBE" w:rsidTr="006D53D4">
        <w:trPr>
          <w:jc w:val="center"/>
        </w:trPr>
        <w:tc>
          <w:tcPr>
            <w:tcW w:w="2250" w:type="dxa"/>
            <w:vMerge/>
          </w:tcPr>
          <w:p w14:paraId="74B6D8D4" w14:textId="77777777" w:rsidR="00717F79" w:rsidRPr="00CA6D02" w:rsidRDefault="00717F79" w:rsidP="00717F79">
            <w:pPr>
              <w:jc w:val="center"/>
              <w:rPr>
                <w:b/>
                <w:bCs/>
              </w:rPr>
            </w:pPr>
          </w:p>
        </w:tc>
        <w:tc>
          <w:tcPr>
            <w:tcW w:w="990" w:type="dxa"/>
          </w:tcPr>
          <w:p w14:paraId="25A92C5C" w14:textId="4B3E68B6" w:rsidR="00717F79" w:rsidRPr="00CA6D02" w:rsidRDefault="00717F79" w:rsidP="00717F79">
            <w:r w:rsidRPr="00CA6D02">
              <w:t xml:space="preserve">Sig. </w:t>
            </w:r>
          </w:p>
        </w:tc>
        <w:tc>
          <w:tcPr>
            <w:tcW w:w="810" w:type="dxa"/>
            <w:vAlign w:val="center"/>
          </w:tcPr>
          <w:p w14:paraId="66179C43" w14:textId="77777777" w:rsidR="00717F79" w:rsidRPr="00CA6D02" w:rsidRDefault="00717F79" w:rsidP="00717F79">
            <w:pPr>
              <w:jc w:val="center"/>
            </w:pPr>
          </w:p>
        </w:tc>
        <w:tc>
          <w:tcPr>
            <w:tcW w:w="810" w:type="dxa"/>
          </w:tcPr>
          <w:p w14:paraId="32D2A430" w14:textId="69A82322" w:rsidR="00717F79" w:rsidRPr="00CA6D02" w:rsidRDefault="00717F79" w:rsidP="00717F79">
            <w:pPr>
              <w:jc w:val="center"/>
            </w:pPr>
            <w:r w:rsidRPr="00CA6D02">
              <w:t>.042</w:t>
            </w:r>
          </w:p>
        </w:tc>
        <w:tc>
          <w:tcPr>
            <w:tcW w:w="990" w:type="dxa"/>
          </w:tcPr>
          <w:p w14:paraId="55F183DA" w14:textId="19DF8D27" w:rsidR="00717F79" w:rsidRPr="00CA6D02" w:rsidRDefault="00717F79" w:rsidP="00717F79">
            <w:pPr>
              <w:jc w:val="center"/>
            </w:pPr>
            <w:r w:rsidRPr="00CA6D02">
              <w:t>.299</w:t>
            </w:r>
          </w:p>
        </w:tc>
        <w:tc>
          <w:tcPr>
            <w:tcW w:w="810" w:type="dxa"/>
          </w:tcPr>
          <w:p w14:paraId="2D5C27CD" w14:textId="441C3690" w:rsidR="00717F79" w:rsidRPr="00CA6D02" w:rsidRDefault="00717F79" w:rsidP="00717F79">
            <w:pPr>
              <w:jc w:val="center"/>
            </w:pPr>
            <w:r w:rsidRPr="00CA6D02">
              <w:t>&lt;.001</w:t>
            </w:r>
          </w:p>
        </w:tc>
        <w:tc>
          <w:tcPr>
            <w:tcW w:w="990" w:type="dxa"/>
          </w:tcPr>
          <w:p w14:paraId="436FA2A3" w14:textId="2E1C1757" w:rsidR="00717F79" w:rsidRPr="00CA6D02" w:rsidRDefault="00717F79" w:rsidP="00717F79">
            <w:pPr>
              <w:jc w:val="center"/>
            </w:pPr>
            <w:r w:rsidRPr="00CA6D02">
              <w:t>.671</w:t>
            </w:r>
          </w:p>
        </w:tc>
        <w:tc>
          <w:tcPr>
            <w:tcW w:w="810" w:type="dxa"/>
          </w:tcPr>
          <w:p w14:paraId="2CBF25C7" w14:textId="1F4BDB5A" w:rsidR="00717F79" w:rsidRPr="00CA6D02" w:rsidRDefault="00717F79" w:rsidP="00717F79">
            <w:pPr>
              <w:jc w:val="center"/>
            </w:pPr>
            <w:r w:rsidRPr="00CA6D02">
              <w:t>.125</w:t>
            </w:r>
          </w:p>
        </w:tc>
        <w:tc>
          <w:tcPr>
            <w:tcW w:w="900" w:type="dxa"/>
          </w:tcPr>
          <w:p w14:paraId="51518137" w14:textId="25BE5976" w:rsidR="00717F79" w:rsidRPr="00717F79" w:rsidRDefault="00717F79" w:rsidP="00717F79">
            <w:pPr>
              <w:jc w:val="center"/>
            </w:pPr>
            <w:r w:rsidRPr="00717F79">
              <w:rPr>
                <w:kern w:val="0"/>
              </w:rPr>
              <w:t>.574</w:t>
            </w:r>
          </w:p>
        </w:tc>
      </w:tr>
      <w:tr w:rsidR="00717F79" w:rsidRPr="00CA6D02" w14:paraId="59A174DB" w14:textId="782548B4" w:rsidTr="006D53D4">
        <w:trPr>
          <w:jc w:val="center"/>
        </w:trPr>
        <w:tc>
          <w:tcPr>
            <w:tcW w:w="2250" w:type="dxa"/>
            <w:vMerge/>
          </w:tcPr>
          <w:p w14:paraId="2612E5FB" w14:textId="77777777" w:rsidR="00717F79" w:rsidRPr="00CA6D02" w:rsidRDefault="00717F79" w:rsidP="00717F79">
            <w:pPr>
              <w:jc w:val="center"/>
              <w:rPr>
                <w:b/>
                <w:bCs/>
              </w:rPr>
            </w:pPr>
          </w:p>
        </w:tc>
        <w:tc>
          <w:tcPr>
            <w:tcW w:w="990" w:type="dxa"/>
          </w:tcPr>
          <w:p w14:paraId="3E0D8DA6" w14:textId="3443F478" w:rsidR="00717F79" w:rsidRPr="00CA6D02" w:rsidRDefault="00717F79" w:rsidP="00717F79">
            <w:r w:rsidRPr="00CA6D02">
              <w:t>N</w:t>
            </w:r>
          </w:p>
        </w:tc>
        <w:tc>
          <w:tcPr>
            <w:tcW w:w="810" w:type="dxa"/>
          </w:tcPr>
          <w:p w14:paraId="28FFED60" w14:textId="2D91CEE0" w:rsidR="00717F79" w:rsidRPr="00CA6D02" w:rsidRDefault="00717F79" w:rsidP="00717F79">
            <w:pPr>
              <w:jc w:val="center"/>
            </w:pPr>
            <w:r w:rsidRPr="00CA6D02">
              <w:t>285</w:t>
            </w:r>
          </w:p>
        </w:tc>
        <w:tc>
          <w:tcPr>
            <w:tcW w:w="810" w:type="dxa"/>
          </w:tcPr>
          <w:p w14:paraId="7D424E11" w14:textId="7258AF8F" w:rsidR="00717F79" w:rsidRPr="00CA6D02" w:rsidRDefault="00717F79" w:rsidP="00717F79">
            <w:pPr>
              <w:jc w:val="center"/>
            </w:pPr>
            <w:r w:rsidRPr="00CA6D02">
              <w:t>285</w:t>
            </w:r>
          </w:p>
        </w:tc>
        <w:tc>
          <w:tcPr>
            <w:tcW w:w="990" w:type="dxa"/>
          </w:tcPr>
          <w:p w14:paraId="73B9EC57" w14:textId="3036D8BA" w:rsidR="00717F79" w:rsidRPr="00CA6D02" w:rsidRDefault="00717F79" w:rsidP="00717F79">
            <w:pPr>
              <w:jc w:val="center"/>
            </w:pPr>
            <w:r w:rsidRPr="00CA6D02">
              <w:t>285</w:t>
            </w:r>
          </w:p>
        </w:tc>
        <w:tc>
          <w:tcPr>
            <w:tcW w:w="810" w:type="dxa"/>
          </w:tcPr>
          <w:p w14:paraId="3EACC3B6" w14:textId="096607A9" w:rsidR="00717F79" w:rsidRPr="00CA6D02" w:rsidRDefault="00717F79" w:rsidP="00717F79">
            <w:pPr>
              <w:jc w:val="center"/>
            </w:pPr>
            <w:r w:rsidRPr="00CA6D02">
              <w:t>285</w:t>
            </w:r>
          </w:p>
        </w:tc>
        <w:tc>
          <w:tcPr>
            <w:tcW w:w="990" w:type="dxa"/>
          </w:tcPr>
          <w:p w14:paraId="04DCEB92" w14:textId="06B82DBD" w:rsidR="00717F79" w:rsidRPr="00CA6D02" w:rsidRDefault="00717F79" w:rsidP="00717F79">
            <w:pPr>
              <w:jc w:val="center"/>
            </w:pPr>
            <w:r w:rsidRPr="00CA6D02">
              <w:t>285</w:t>
            </w:r>
          </w:p>
        </w:tc>
        <w:tc>
          <w:tcPr>
            <w:tcW w:w="810" w:type="dxa"/>
          </w:tcPr>
          <w:p w14:paraId="2A45FA56" w14:textId="3C2AC025" w:rsidR="00717F79" w:rsidRPr="00CA6D02" w:rsidRDefault="00717F79" w:rsidP="00717F79">
            <w:pPr>
              <w:jc w:val="center"/>
            </w:pPr>
            <w:r w:rsidRPr="00CA6D02">
              <w:t>285</w:t>
            </w:r>
          </w:p>
        </w:tc>
        <w:tc>
          <w:tcPr>
            <w:tcW w:w="900" w:type="dxa"/>
          </w:tcPr>
          <w:p w14:paraId="49630D4A" w14:textId="127ACDAD" w:rsidR="00717F79" w:rsidRPr="00717F79" w:rsidRDefault="00717F79" w:rsidP="00717F79">
            <w:pPr>
              <w:jc w:val="center"/>
            </w:pPr>
            <w:r w:rsidRPr="00717F79">
              <w:rPr>
                <w:kern w:val="0"/>
              </w:rPr>
              <w:t>281</w:t>
            </w:r>
          </w:p>
        </w:tc>
      </w:tr>
      <w:tr w:rsidR="00717F79" w:rsidRPr="00CA6D02" w14:paraId="5E5B6CDD" w14:textId="09DABCC6" w:rsidTr="006D53D4">
        <w:trPr>
          <w:jc w:val="center"/>
        </w:trPr>
        <w:tc>
          <w:tcPr>
            <w:tcW w:w="2250" w:type="dxa"/>
            <w:vMerge w:val="restart"/>
          </w:tcPr>
          <w:p w14:paraId="6A8932DE" w14:textId="77777777" w:rsidR="00717F79" w:rsidRPr="00CA6D02" w:rsidRDefault="00717F79" w:rsidP="00717F79">
            <w:pPr>
              <w:jc w:val="center"/>
              <w:rPr>
                <w:b/>
                <w:bCs/>
              </w:rPr>
            </w:pPr>
          </w:p>
          <w:p w14:paraId="49125548" w14:textId="5DBE59D5" w:rsidR="00717F79" w:rsidRPr="00CA6D02" w:rsidRDefault="00717F79" w:rsidP="00717F79">
            <w:pPr>
              <w:jc w:val="center"/>
              <w:rPr>
                <w:b/>
                <w:bCs/>
              </w:rPr>
            </w:pPr>
            <w:r w:rsidRPr="00CA6D02">
              <w:rPr>
                <w:b/>
                <w:bCs/>
              </w:rPr>
              <w:t>Race</w:t>
            </w:r>
          </w:p>
        </w:tc>
        <w:tc>
          <w:tcPr>
            <w:tcW w:w="990" w:type="dxa"/>
          </w:tcPr>
          <w:p w14:paraId="5F5E9028" w14:textId="77777777" w:rsidR="00717F79" w:rsidRPr="00CA6D02" w:rsidRDefault="00717F79" w:rsidP="00717F79">
            <w:r w:rsidRPr="00CA6D02">
              <w:t>R value</w:t>
            </w:r>
          </w:p>
        </w:tc>
        <w:tc>
          <w:tcPr>
            <w:tcW w:w="810" w:type="dxa"/>
          </w:tcPr>
          <w:p w14:paraId="49CD490A" w14:textId="77777777" w:rsidR="00717F79" w:rsidRPr="00CA6D02" w:rsidRDefault="00717F79" w:rsidP="00717F79">
            <w:pPr>
              <w:jc w:val="center"/>
            </w:pPr>
            <w:r w:rsidRPr="00CA6D02">
              <w:t>-.121</w:t>
            </w:r>
            <w:r w:rsidRPr="00CA6D02">
              <w:rPr>
                <w:vertAlign w:val="superscript"/>
              </w:rPr>
              <w:t>*</w:t>
            </w:r>
          </w:p>
        </w:tc>
        <w:tc>
          <w:tcPr>
            <w:tcW w:w="810" w:type="dxa"/>
          </w:tcPr>
          <w:p w14:paraId="6377DDCC" w14:textId="77777777" w:rsidR="00717F79" w:rsidRPr="00CA6D02" w:rsidRDefault="00717F79" w:rsidP="00717F79">
            <w:pPr>
              <w:jc w:val="center"/>
            </w:pPr>
            <w:r w:rsidRPr="00CA6D02">
              <w:t>1</w:t>
            </w:r>
          </w:p>
        </w:tc>
        <w:tc>
          <w:tcPr>
            <w:tcW w:w="990" w:type="dxa"/>
          </w:tcPr>
          <w:p w14:paraId="0884BACC" w14:textId="77777777" w:rsidR="00717F79" w:rsidRPr="00CA6D02" w:rsidRDefault="00717F79" w:rsidP="00717F79">
            <w:pPr>
              <w:jc w:val="center"/>
            </w:pPr>
            <w:r w:rsidRPr="00CA6D02">
              <w:t>-.008</w:t>
            </w:r>
          </w:p>
        </w:tc>
        <w:tc>
          <w:tcPr>
            <w:tcW w:w="810" w:type="dxa"/>
          </w:tcPr>
          <w:p w14:paraId="66FED5DC" w14:textId="77777777" w:rsidR="00717F79" w:rsidRPr="00CA6D02" w:rsidRDefault="00717F79" w:rsidP="00717F79">
            <w:pPr>
              <w:jc w:val="center"/>
            </w:pPr>
            <w:r w:rsidRPr="00CA6D02">
              <w:t>-.051</w:t>
            </w:r>
          </w:p>
        </w:tc>
        <w:tc>
          <w:tcPr>
            <w:tcW w:w="990" w:type="dxa"/>
          </w:tcPr>
          <w:p w14:paraId="595F4A23" w14:textId="77777777" w:rsidR="00717F79" w:rsidRPr="00CA6D02" w:rsidRDefault="00717F79" w:rsidP="00717F79">
            <w:pPr>
              <w:jc w:val="center"/>
            </w:pPr>
            <w:r w:rsidRPr="00CA6D02">
              <w:t>.155</w:t>
            </w:r>
            <w:r w:rsidRPr="00CA6D02">
              <w:rPr>
                <w:vertAlign w:val="superscript"/>
              </w:rPr>
              <w:t>**</w:t>
            </w:r>
          </w:p>
        </w:tc>
        <w:tc>
          <w:tcPr>
            <w:tcW w:w="810" w:type="dxa"/>
          </w:tcPr>
          <w:p w14:paraId="37AC0C2A" w14:textId="77777777" w:rsidR="00717F79" w:rsidRPr="00CA6D02" w:rsidRDefault="00717F79" w:rsidP="00717F79">
            <w:pPr>
              <w:jc w:val="center"/>
            </w:pPr>
            <w:r w:rsidRPr="00CA6D02">
              <w:t>.149</w:t>
            </w:r>
            <w:r w:rsidRPr="00CA6D02">
              <w:rPr>
                <w:vertAlign w:val="superscript"/>
              </w:rPr>
              <w:t>*</w:t>
            </w:r>
          </w:p>
        </w:tc>
        <w:tc>
          <w:tcPr>
            <w:tcW w:w="900" w:type="dxa"/>
          </w:tcPr>
          <w:p w14:paraId="2788A69D" w14:textId="0C31161B" w:rsidR="00717F79" w:rsidRPr="00717F79" w:rsidRDefault="00717F79" w:rsidP="00717F79">
            <w:pPr>
              <w:jc w:val="center"/>
            </w:pPr>
            <w:r w:rsidRPr="00717F79">
              <w:rPr>
                <w:kern w:val="0"/>
              </w:rPr>
              <w:t>.027</w:t>
            </w:r>
          </w:p>
        </w:tc>
      </w:tr>
      <w:tr w:rsidR="00717F79" w:rsidRPr="00CA6D02" w14:paraId="76EF9094" w14:textId="3565C7A8" w:rsidTr="006D53D4">
        <w:trPr>
          <w:trHeight w:val="224"/>
          <w:jc w:val="center"/>
        </w:trPr>
        <w:tc>
          <w:tcPr>
            <w:tcW w:w="2250" w:type="dxa"/>
            <w:vMerge/>
          </w:tcPr>
          <w:p w14:paraId="746C50AB" w14:textId="77777777" w:rsidR="00717F79" w:rsidRPr="00CA6D02" w:rsidRDefault="00717F79" w:rsidP="00717F79">
            <w:pPr>
              <w:jc w:val="center"/>
              <w:rPr>
                <w:b/>
                <w:bCs/>
              </w:rPr>
            </w:pPr>
          </w:p>
        </w:tc>
        <w:tc>
          <w:tcPr>
            <w:tcW w:w="990" w:type="dxa"/>
          </w:tcPr>
          <w:p w14:paraId="7A5FB005" w14:textId="77777777" w:rsidR="00717F79" w:rsidRPr="00CA6D02" w:rsidRDefault="00717F79" w:rsidP="00717F79">
            <w:r w:rsidRPr="00CA6D02">
              <w:t xml:space="preserve">Sig. </w:t>
            </w:r>
          </w:p>
        </w:tc>
        <w:tc>
          <w:tcPr>
            <w:tcW w:w="810" w:type="dxa"/>
          </w:tcPr>
          <w:p w14:paraId="43F0B26B" w14:textId="77777777" w:rsidR="00717F79" w:rsidRPr="00CA6D02" w:rsidRDefault="00717F79" w:rsidP="00717F79">
            <w:pPr>
              <w:jc w:val="center"/>
            </w:pPr>
            <w:r w:rsidRPr="00CA6D02">
              <w:t>.042</w:t>
            </w:r>
          </w:p>
        </w:tc>
        <w:tc>
          <w:tcPr>
            <w:tcW w:w="810" w:type="dxa"/>
            <w:vAlign w:val="center"/>
          </w:tcPr>
          <w:p w14:paraId="03F97D6E" w14:textId="77777777" w:rsidR="00717F79" w:rsidRPr="00CA6D02" w:rsidRDefault="00717F79" w:rsidP="00717F79">
            <w:pPr>
              <w:jc w:val="center"/>
            </w:pPr>
          </w:p>
        </w:tc>
        <w:tc>
          <w:tcPr>
            <w:tcW w:w="990" w:type="dxa"/>
          </w:tcPr>
          <w:p w14:paraId="154D8E2D" w14:textId="77777777" w:rsidR="00717F79" w:rsidRPr="00CA6D02" w:rsidRDefault="00717F79" w:rsidP="00717F79">
            <w:pPr>
              <w:jc w:val="center"/>
            </w:pPr>
            <w:r w:rsidRPr="00CA6D02">
              <w:t>.897</w:t>
            </w:r>
          </w:p>
        </w:tc>
        <w:tc>
          <w:tcPr>
            <w:tcW w:w="810" w:type="dxa"/>
          </w:tcPr>
          <w:p w14:paraId="5B540413" w14:textId="77777777" w:rsidR="00717F79" w:rsidRPr="00CA6D02" w:rsidRDefault="00717F79" w:rsidP="00717F79">
            <w:pPr>
              <w:jc w:val="center"/>
            </w:pPr>
            <w:r w:rsidRPr="00CA6D02">
              <w:t>.394</w:t>
            </w:r>
          </w:p>
        </w:tc>
        <w:tc>
          <w:tcPr>
            <w:tcW w:w="990" w:type="dxa"/>
          </w:tcPr>
          <w:p w14:paraId="412D41CA" w14:textId="77777777" w:rsidR="00717F79" w:rsidRPr="00CA6D02" w:rsidRDefault="00717F79" w:rsidP="00717F79">
            <w:pPr>
              <w:jc w:val="center"/>
            </w:pPr>
            <w:r w:rsidRPr="00CA6D02">
              <w:t>.009</w:t>
            </w:r>
          </w:p>
        </w:tc>
        <w:tc>
          <w:tcPr>
            <w:tcW w:w="810" w:type="dxa"/>
          </w:tcPr>
          <w:p w14:paraId="0041CA03" w14:textId="77777777" w:rsidR="00717F79" w:rsidRPr="00CA6D02" w:rsidRDefault="00717F79" w:rsidP="00717F79">
            <w:pPr>
              <w:jc w:val="center"/>
            </w:pPr>
            <w:r w:rsidRPr="00CA6D02">
              <w:t>.012</w:t>
            </w:r>
          </w:p>
        </w:tc>
        <w:tc>
          <w:tcPr>
            <w:tcW w:w="900" w:type="dxa"/>
          </w:tcPr>
          <w:p w14:paraId="1CA93EFE" w14:textId="5229BC62" w:rsidR="00717F79" w:rsidRPr="00717F79" w:rsidRDefault="00717F79" w:rsidP="00717F79">
            <w:pPr>
              <w:jc w:val="center"/>
            </w:pPr>
            <w:r w:rsidRPr="00717F79">
              <w:rPr>
                <w:kern w:val="0"/>
              </w:rPr>
              <w:t>.648</w:t>
            </w:r>
          </w:p>
        </w:tc>
      </w:tr>
      <w:tr w:rsidR="00717F79" w:rsidRPr="00CA6D02" w14:paraId="286D90FD" w14:textId="5D2019DB" w:rsidTr="006D53D4">
        <w:trPr>
          <w:trHeight w:val="125"/>
          <w:jc w:val="center"/>
        </w:trPr>
        <w:tc>
          <w:tcPr>
            <w:tcW w:w="2250" w:type="dxa"/>
            <w:vMerge/>
          </w:tcPr>
          <w:p w14:paraId="5F8A8682" w14:textId="77777777" w:rsidR="00717F79" w:rsidRPr="00CA6D02" w:rsidRDefault="00717F79" w:rsidP="00717F79">
            <w:pPr>
              <w:jc w:val="center"/>
              <w:rPr>
                <w:b/>
                <w:bCs/>
              </w:rPr>
            </w:pPr>
          </w:p>
        </w:tc>
        <w:tc>
          <w:tcPr>
            <w:tcW w:w="990" w:type="dxa"/>
          </w:tcPr>
          <w:p w14:paraId="6057247B" w14:textId="77777777" w:rsidR="00717F79" w:rsidRPr="00CA6D02" w:rsidRDefault="00717F79" w:rsidP="00717F79">
            <w:r w:rsidRPr="00CA6D02">
              <w:t>N</w:t>
            </w:r>
          </w:p>
        </w:tc>
        <w:tc>
          <w:tcPr>
            <w:tcW w:w="810" w:type="dxa"/>
          </w:tcPr>
          <w:p w14:paraId="0A1F7B2C" w14:textId="77777777" w:rsidR="00717F79" w:rsidRPr="00CA6D02" w:rsidRDefault="00717F79" w:rsidP="00717F79">
            <w:pPr>
              <w:jc w:val="center"/>
            </w:pPr>
            <w:r w:rsidRPr="00CA6D02">
              <w:t>285</w:t>
            </w:r>
          </w:p>
        </w:tc>
        <w:tc>
          <w:tcPr>
            <w:tcW w:w="810" w:type="dxa"/>
          </w:tcPr>
          <w:p w14:paraId="74C4FD74" w14:textId="77777777" w:rsidR="00717F79" w:rsidRPr="00CA6D02" w:rsidRDefault="00717F79" w:rsidP="00717F79">
            <w:pPr>
              <w:jc w:val="center"/>
            </w:pPr>
            <w:r w:rsidRPr="00CA6D02">
              <w:t>285</w:t>
            </w:r>
          </w:p>
        </w:tc>
        <w:tc>
          <w:tcPr>
            <w:tcW w:w="990" w:type="dxa"/>
          </w:tcPr>
          <w:p w14:paraId="443C4D5E" w14:textId="77777777" w:rsidR="00717F79" w:rsidRPr="00CA6D02" w:rsidRDefault="00717F79" w:rsidP="00717F79">
            <w:pPr>
              <w:jc w:val="center"/>
            </w:pPr>
            <w:r w:rsidRPr="00CA6D02">
              <w:t>285</w:t>
            </w:r>
          </w:p>
        </w:tc>
        <w:tc>
          <w:tcPr>
            <w:tcW w:w="810" w:type="dxa"/>
          </w:tcPr>
          <w:p w14:paraId="5870DD4C" w14:textId="77777777" w:rsidR="00717F79" w:rsidRPr="00CA6D02" w:rsidRDefault="00717F79" w:rsidP="00717F79">
            <w:pPr>
              <w:jc w:val="center"/>
            </w:pPr>
            <w:r w:rsidRPr="00CA6D02">
              <w:t>285</w:t>
            </w:r>
          </w:p>
        </w:tc>
        <w:tc>
          <w:tcPr>
            <w:tcW w:w="990" w:type="dxa"/>
          </w:tcPr>
          <w:p w14:paraId="7CE697C1" w14:textId="77777777" w:rsidR="00717F79" w:rsidRPr="00CA6D02" w:rsidRDefault="00717F79" w:rsidP="00717F79">
            <w:pPr>
              <w:jc w:val="center"/>
            </w:pPr>
            <w:r w:rsidRPr="00CA6D02">
              <w:t>285</w:t>
            </w:r>
          </w:p>
        </w:tc>
        <w:tc>
          <w:tcPr>
            <w:tcW w:w="810" w:type="dxa"/>
          </w:tcPr>
          <w:p w14:paraId="3558BD93" w14:textId="77777777" w:rsidR="00717F79" w:rsidRPr="00CA6D02" w:rsidRDefault="00717F79" w:rsidP="00717F79">
            <w:pPr>
              <w:jc w:val="center"/>
            </w:pPr>
            <w:r w:rsidRPr="00CA6D02">
              <w:t>285</w:t>
            </w:r>
          </w:p>
        </w:tc>
        <w:tc>
          <w:tcPr>
            <w:tcW w:w="900" w:type="dxa"/>
          </w:tcPr>
          <w:p w14:paraId="338CDDC5" w14:textId="262CECBF" w:rsidR="00717F79" w:rsidRPr="00717F79" w:rsidRDefault="00717F79" w:rsidP="00717F79">
            <w:pPr>
              <w:jc w:val="center"/>
            </w:pPr>
            <w:r w:rsidRPr="00717F79">
              <w:rPr>
                <w:kern w:val="0"/>
              </w:rPr>
              <w:t>281</w:t>
            </w:r>
          </w:p>
        </w:tc>
      </w:tr>
      <w:tr w:rsidR="00717F79" w:rsidRPr="00CA6D02" w14:paraId="7E1F87BC" w14:textId="37297D14" w:rsidTr="006D53D4">
        <w:trPr>
          <w:jc w:val="center"/>
        </w:trPr>
        <w:tc>
          <w:tcPr>
            <w:tcW w:w="2250" w:type="dxa"/>
            <w:vMerge w:val="restart"/>
          </w:tcPr>
          <w:p w14:paraId="141B90E0" w14:textId="77777777" w:rsidR="00717F79" w:rsidRPr="00CA6D02" w:rsidRDefault="00717F79" w:rsidP="00717F79">
            <w:pPr>
              <w:jc w:val="center"/>
              <w:rPr>
                <w:b/>
                <w:bCs/>
              </w:rPr>
            </w:pPr>
          </w:p>
          <w:p w14:paraId="0E5FF28F" w14:textId="2C715D78" w:rsidR="00717F79" w:rsidRPr="00CA6D02" w:rsidRDefault="00717F79" w:rsidP="00717F79">
            <w:pPr>
              <w:jc w:val="center"/>
              <w:rPr>
                <w:b/>
                <w:bCs/>
              </w:rPr>
            </w:pPr>
            <w:r w:rsidRPr="00CA6D02">
              <w:rPr>
                <w:b/>
                <w:bCs/>
              </w:rPr>
              <w:t>Marital Status</w:t>
            </w:r>
          </w:p>
        </w:tc>
        <w:tc>
          <w:tcPr>
            <w:tcW w:w="990" w:type="dxa"/>
          </w:tcPr>
          <w:p w14:paraId="11E917B7" w14:textId="77777777" w:rsidR="00717F79" w:rsidRPr="00CA6D02" w:rsidRDefault="00717F79" w:rsidP="00717F79">
            <w:r w:rsidRPr="00CA6D02">
              <w:t>R value</w:t>
            </w:r>
          </w:p>
        </w:tc>
        <w:tc>
          <w:tcPr>
            <w:tcW w:w="810" w:type="dxa"/>
          </w:tcPr>
          <w:p w14:paraId="363F9110" w14:textId="77777777" w:rsidR="00717F79" w:rsidRPr="00CA6D02" w:rsidRDefault="00717F79" w:rsidP="00717F79">
            <w:pPr>
              <w:jc w:val="center"/>
            </w:pPr>
            <w:r w:rsidRPr="00CA6D02">
              <w:t>-.062</w:t>
            </w:r>
          </w:p>
        </w:tc>
        <w:tc>
          <w:tcPr>
            <w:tcW w:w="810" w:type="dxa"/>
          </w:tcPr>
          <w:p w14:paraId="3FACD486" w14:textId="77777777" w:rsidR="00717F79" w:rsidRPr="00CA6D02" w:rsidRDefault="00717F79" w:rsidP="00717F79">
            <w:pPr>
              <w:jc w:val="center"/>
            </w:pPr>
            <w:r w:rsidRPr="00CA6D02">
              <w:t>-.008</w:t>
            </w:r>
          </w:p>
        </w:tc>
        <w:tc>
          <w:tcPr>
            <w:tcW w:w="990" w:type="dxa"/>
          </w:tcPr>
          <w:p w14:paraId="6461FDFB" w14:textId="77777777" w:rsidR="00717F79" w:rsidRPr="00CA6D02" w:rsidRDefault="00717F79" w:rsidP="00717F79">
            <w:pPr>
              <w:jc w:val="center"/>
            </w:pPr>
            <w:r w:rsidRPr="00CA6D02">
              <w:t>1</w:t>
            </w:r>
          </w:p>
        </w:tc>
        <w:tc>
          <w:tcPr>
            <w:tcW w:w="810" w:type="dxa"/>
          </w:tcPr>
          <w:p w14:paraId="1E597634" w14:textId="77777777" w:rsidR="00717F79" w:rsidRPr="00CA6D02" w:rsidRDefault="00717F79" w:rsidP="00717F79">
            <w:pPr>
              <w:jc w:val="center"/>
            </w:pPr>
            <w:r w:rsidRPr="00CA6D02">
              <w:t>-.006</w:t>
            </w:r>
          </w:p>
        </w:tc>
        <w:tc>
          <w:tcPr>
            <w:tcW w:w="990" w:type="dxa"/>
          </w:tcPr>
          <w:p w14:paraId="69187192" w14:textId="77777777" w:rsidR="00717F79" w:rsidRPr="00CA6D02" w:rsidRDefault="00717F79" w:rsidP="00717F79">
            <w:pPr>
              <w:jc w:val="center"/>
            </w:pPr>
            <w:r w:rsidRPr="00CA6D02">
              <w:t>-.099</w:t>
            </w:r>
          </w:p>
        </w:tc>
        <w:tc>
          <w:tcPr>
            <w:tcW w:w="810" w:type="dxa"/>
          </w:tcPr>
          <w:p w14:paraId="69C9CF38" w14:textId="77777777" w:rsidR="00717F79" w:rsidRPr="00CA6D02" w:rsidRDefault="00717F79" w:rsidP="00717F79">
            <w:pPr>
              <w:jc w:val="center"/>
            </w:pPr>
            <w:r w:rsidRPr="00CA6D02">
              <w:t>-.036</w:t>
            </w:r>
          </w:p>
        </w:tc>
        <w:tc>
          <w:tcPr>
            <w:tcW w:w="900" w:type="dxa"/>
          </w:tcPr>
          <w:p w14:paraId="4DB0349E" w14:textId="24831981" w:rsidR="00717F79" w:rsidRPr="00717F79" w:rsidRDefault="00717F79" w:rsidP="00717F79">
            <w:pPr>
              <w:jc w:val="center"/>
            </w:pPr>
            <w:r w:rsidRPr="00717F79">
              <w:rPr>
                <w:kern w:val="0"/>
              </w:rPr>
              <w:t>-.530</w:t>
            </w:r>
            <w:r w:rsidRPr="00717F79">
              <w:rPr>
                <w:kern w:val="0"/>
                <w:vertAlign w:val="superscript"/>
              </w:rPr>
              <w:t>**</w:t>
            </w:r>
          </w:p>
        </w:tc>
      </w:tr>
      <w:tr w:rsidR="00717F79" w:rsidRPr="00CA6D02" w14:paraId="1A7098A6" w14:textId="7CDC39B3" w:rsidTr="006D53D4">
        <w:trPr>
          <w:jc w:val="center"/>
        </w:trPr>
        <w:tc>
          <w:tcPr>
            <w:tcW w:w="2250" w:type="dxa"/>
            <w:vMerge/>
          </w:tcPr>
          <w:p w14:paraId="1AA722D2" w14:textId="77777777" w:rsidR="00717F79" w:rsidRPr="00CA6D02" w:rsidRDefault="00717F79" w:rsidP="00717F79">
            <w:pPr>
              <w:jc w:val="center"/>
              <w:rPr>
                <w:b/>
                <w:bCs/>
              </w:rPr>
            </w:pPr>
          </w:p>
        </w:tc>
        <w:tc>
          <w:tcPr>
            <w:tcW w:w="990" w:type="dxa"/>
          </w:tcPr>
          <w:p w14:paraId="18EF9EF2" w14:textId="77777777" w:rsidR="00717F79" w:rsidRPr="00CA6D02" w:rsidRDefault="00717F79" w:rsidP="00717F79">
            <w:r w:rsidRPr="00CA6D02">
              <w:t xml:space="preserve">Sig. </w:t>
            </w:r>
          </w:p>
        </w:tc>
        <w:tc>
          <w:tcPr>
            <w:tcW w:w="810" w:type="dxa"/>
          </w:tcPr>
          <w:p w14:paraId="3BB1566C" w14:textId="77777777" w:rsidR="00717F79" w:rsidRPr="00CA6D02" w:rsidRDefault="00717F79" w:rsidP="00717F79">
            <w:pPr>
              <w:jc w:val="center"/>
            </w:pPr>
            <w:r w:rsidRPr="00CA6D02">
              <w:t>.299</w:t>
            </w:r>
          </w:p>
        </w:tc>
        <w:tc>
          <w:tcPr>
            <w:tcW w:w="810" w:type="dxa"/>
          </w:tcPr>
          <w:p w14:paraId="1D4D4308" w14:textId="77777777" w:rsidR="00717F79" w:rsidRPr="00CA6D02" w:rsidRDefault="00717F79" w:rsidP="00717F79">
            <w:pPr>
              <w:jc w:val="center"/>
            </w:pPr>
            <w:r w:rsidRPr="00CA6D02">
              <w:t>.897</w:t>
            </w:r>
          </w:p>
        </w:tc>
        <w:tc>
          <w:tcPr>
            <w:tcW w:w="990" w:type="dxa"/>
            <w:vAlign w:val="center"/>
          </w:tcPr>
          <w:p w14:paraId="38113C8F" w14:textId="77777777" w:rsidR="00717F79" w:rsidRPr="00CA6D02" w:rsidRDefault="00717F79" w:rsidP="00717F79">
            <w:pPr>
              <w:jc w:val="center"/>
            </w:pPr>
          </w:p>
        </w:tc>
        <w:tc>
          <w:tcPr>
            <w:tcW w:w="810" w:type="dxa"/>
          </w:tcPr>
          <w:p w14:paraId="084D0BB3" w14:textId="77777777" w:rsidR="00717F79" w:rsidRPr="00CA6D02" w:rsidRDefault="00717F79" w:rsidP="00717F79">
            <w:pPr>
              <w:jc w:val="center"/>
            </w:pPr>
            <w:r w:rsidRPr="00CA6D02">
              <w:t>.918</w:t>
            </w:r>
          </w:p>
        </w:tc>
        <w:tc>
          <w:tcPr>
            <w:tcW w:w="990" w:type="dxa"/>
          </w:tcPr>
          <w:p w14:paraId="0EC68C06" w14:textId="77777777" w:rsidR="00717F79" w:rsidRPr="00CA6D02" w:rsidRDefault="00717F79" w:rsidP="00717F79">
            <w:pPr>
              <w:jc w:val="center"/>
            </w:pPr>
            <w:r w:rsidRPr="00CA6D02">
              <w:t>.096</w:t>
            </w:r>
          </w:p>
        </w:tc>
        <w:tc>
          <w:tcPr>
            <w:tcW w:w="810" w:type="dxa"/>
          </w:tcPr>
          <w:p w14:paraId="71F68C48" w14:textId="77777777" w:rsidR="00717F79" w:rsidRPr="00CA6D02" w:rsidRDefault="00717F79" w:rsidP="00717F79">
            <w:pPr>
              <w:jc w:val="center"/>
            </w:pPr>
            <w:r w:rsidRPr="00CA6D02">
              <w:t>.548</w:t>
            </w:r>
          </w:p>
        </w:tc>
        <w:tc>
          <w:tcPr>
            <w:tcW w:w="900" w:type="dxa"/>
          </w:tcPr>
          <w:p w14:paraId="279E9532" w14:textId="54763398" w:rsidR="00717F79" w:rsidRPr="00717F79" w:rsidRDefault="00717F79" w:rsidP="00717F79">
            <w:pPr>
              <w:jc w:val="center"/>
            </w:pPr>
            <w:r w:rsidRPr="00717F79">
              <w:rPr>
                <w:kern w:val="0"/>
              </w:rPr>
              <w:t>&lt;.001</w:t>
            </w:r>
          </w:p>
        </w:tc>
      </w:tr>
      <w:tr w:rsidR="00717F79" w:rsidRPr="00CA6D02" w14:paraId="422633A5" w14:textId="3DE72FD5" w:rsidTr="006D53D4">
        <w:trPr>
          <w:jc w:val="center"/>
        </w:trPr>
        <w:tc>
          <w:tcPr>
            <w:tcW w:w="2250" w:type="dxa"/>
            <w:vMerge/>
          </w:tcPr>
          <w:p w14:paraId="6C9CE0C2" w14:textId="77777777" w:rsidR="00717F79" w:rsidRPr="00CA6D02" w:rsidRDefault="00717F79" w:rsidP="00717F79">
            <w:pPr>
              <w:jc w:val="center"/>
              <w:rPr>
                <w:b/>
                <w:bCs/>
              </w:rPr>
            </w:pPr>
          </w:p>
        </w:tc>
        <w:tc>
          <w:tcPr>
            <w:tcW w:w="990" w:type="dxa"/>
          </w:tcPr>
          <w:p w14:paraId="5967651E" w14:textId="77777777" w:rsidR="00717F79" w:rsidRPr="00CA6D02" w:rsidRDefault="00717F79" w:rsidP="00717F79">
            <w:r w:rsidRPr="00CA6D02">
              <w:t>N</w:t>
            </w:r>
          </w:p>
        </w:tc>
        <w:tc>
          <w:tcPr>
            <w:tcW w:w="810" w:type="dxa"/>
          </w:tcPr>
          <w:p w14:paraId="6E9F0670" w14:textId="77777777" w:rsidR="00717F79" w:rsidRPr="00CA6D02" w:rsidRDefault="00717F79" w:rsidP="00717F79">
            <w:pPr>
              <w:jc w:val="center"/>
            </w:pPr>
            <w:r w:rsidRPr="00CA6D02">
              <w:t>285</w:t>
            </w:r>
          </w:p>
        </w:tc>
        <w:tc>
          <w:tcPr>
            <w:tcW w:w="810" w:type="dxa"/>
          </w:tcPr>
          <w:p w14:paraId="65C6EF05" w14:textId="77777777" w:rsidR="00717F79" w:rsidRPr="00CA6D02" w:rsidRDefault="00717F79" w:rsidP="00717F79">
            <w:pPr>
              <w:jc w:val="center"/>
            </w:pPr>
            <w:r w:rsidRPr="00CA6D02">
              <w:t>285</w:t>
            </w:r>
          </w:p>
        </w:tc>
        <w:tc>
          <w:tcPr>
            <w:tcW w:w="990" w:type="dxa"/>
          </w:tcPr>
          <w:p w14:paraId="1BCC883B" w14:textId="77777777" w:rsidR="00717F79" w:rsidRPr="00CA6D02" w:rsidRDefault="00717F79" w:rsidP="00717F79">
            <w:pPr>
              <w:jc w:val="center"/>
            </w:pPr>
            <w:r w:rsidRPr="00CA6D02">
              <w:t>285</w:t>
            </w:r>
          </w:p>
        </w:tc>
        <w:tc>
          <w:tcPr>
            <w:tcW w:w="810" w:type="dxa"/>
          </w:tcPr>
          <w:p w14:paraId="10930B1D" w14:textId="77777777" w:rsidR="00717F79" w:rsidRPr="00CA6D02" w:rsidRDefault="00717F79" w:rsidP="00717F79">
            <w:pPr>
              <w:jc w:val="center"/>
            </w:pPr>
            <w:r w:rsidRPr="00CA6D02">
              <w:t>285</w:t>
            </w:r>
          </w:p>
        </w:tc>
        <w:tc>
          <w:tcPr>
            <w:tcW w:w="990" w:type="dxa"/>
          </w:tcPr>
          <w:p w14:paraId="741E1C8B" w14:textId="77777777" w:rsidR="00717F79" w:rsidRPr="00CA6D02" w:rsidRDefault="00717F79" w:rsidP="00717F79">
            <w:pPr>
              <w:jc w:val="center"/>
            </w:pPr>
            <w:r w:rsidRPr="00CA6D02">
              <w:t>285</w:t>
            </w:r>
          </w:p>
        </w:tc>
        <w:tc>
          <w:tcPr>
            <w:tcW w:w="810" w:type="dxa"/>
          </w:tcPr>
          <w:p w14:paraId="4239E580" w14:textId="77777777" w:rsidR="00717F79" w:rsidRPr="00CA6D02" w:rsidRDefault="00717F79" w:rsidP="00717F79">
            <w:pPr>
              <w:jc w:val="center"/>
            </w:pPr>
            <w:r w:rsidRPr="00CA6D02">
              <w:t>285</w:t>
            </w:r>
          </w:p>
        </w:tc>
        <w:tc>
          <w:tcPr>
            <w:tcW w:w="900" w:type="dxa"/>
          </w:tcPr>
          <w:p w14:paraId="6922CEB3" w14:textId="55A61DDE" w:rsidR="00717F79" w:rsidRPr="00717F79" w:rsidRDefault="00717F79" w:rsidP="00717F79">
            <w:pPr>
              <w:jc w:val="center"/>
            </w:pPr>
            <w:r w:rsidRPr="00717F79">
              <w:rPr>
                <w:kern w:val="0"/>
              </w:rPr>
              <w:t>281</w:t>
            </w:r>
          </w:p>
        </w:tc>
      </w:tr>
      <w:tr w:rsidR="00717F79" w:rsidRPr="00CA6D02" w14:paraId="5E904806" w14:textId="50136B17" w:rsidTr="006D53D4">
        <w:trPr>
          <w:jc w:val="center"/>
        </w:trPr>
        <w:tc>
          <w:tcPr>
            <w:tcW w:w="2250" w:type="dxa"/>
            <w:vMerge w:val="restart"/>
          </w:tcPr>
          <w:p w14:paraId="6B8406D0" w14:textId="77777777" w:rsidR="00717F79" w:rsidRPr="00CA6D02" w:rsidRDefault="00717F79" w:rsidP="00717F79">
            <w:pPr>
              <w:jc w:val="center"/>
              <w:rPr>
                <w:b/>
                <w:bCs/>
              </w:rPr>
            </w:pPr>
          </w:p>
          <w:p w14:paraId="4E981A1B" w14:textId="00919169" w:rsidR="00717F79" w:rsidRPr="00CA6D02" w:rsidRDefault="00717F79" w:rsidP="00717F79">
            <w:pPr>
              <w:jc w:val="center"/>
              <w:rPr>
                <w:b/>
                <w:bCs/>
              </w:rPr>
            </w:pPr>
            <w:r w:rsidRPr="00CA6D02">
              <w:rPr>
                <w:b/>
                <w:bCs/>
              </w:rPr>
              <w:t>Employment</w:t>
            </w:r>
          </w:p>
        </w:tc>
        <w:tc>
          <w:tcPr>
            <w:tcW w:w="990" w:type="dxa"/>
          </w:tcPr>
          <w:p w14:paraId="3C2E5D7E" w14:textId="77777777" w:rsidR="00717F79" w:rsidRPr="00CA6D02" w:rsidRDefault="00717F79" w:rsidP="00717F79">
            <w:r w:rsidRPr="00CA6D02">
              <w:t>r value</w:t>
            </w:r>
          </w:p>
        </w:tc>
        <w:tc>
          <w:tcPr>
            <w:tcW w:w="810" w:type="dxa"/>
          </w:tcPr>
          <w:p w14:paraId="59C582E3" w14:textId="77777777" w:rsidR="00717F79" w:rsidRPr="00CA6D02" w:rsidRDefault="00717F79" w:rsidP="00717F79">
            <w:pPr>
              <w:jc w:val="center"/>
            </w:pPr>
            <w:r w:rsidRPr="00CA6D02">
              <w:t>.480</w:t>
            </w:r>
            <w:r w:rsidRPr="00CA6D02">
              <w:rPr>
                <w:vertAlign w:val="superscript"/>
              </w:rPr>
              <w:t>**</w:t>
            </w:r>
          </w:p>
        </w:tc>
        <w:tc>
          <w:tcPr>
            <w:tcW w:w="810" w:type="dxa"/>
          </w:tcPr>
          <w:p w14:paraId="093B2FAF" w14:textId="77777777" w:rsidR="00717F79" w:rsidRPr="00CA6D02" w:rsidRDefault="00717F79" w:rsidP="00717F79">
            <w:pPr>
              <w:jc w:val="center"/>
            </w:pPr>
            <w:r w:rsidRPr="00CA6D02">
              <w:t>-.051</w:t>
            </w:r>
          </w:p>
        </w:tc>
        <w:tc>
          <w:tcPr>
            <w:tcW w:w="990" w:type="dxa"/>
          </w:tcPr>
          <w:p w14:paraId="3EA111A9" w14:textId="77777777" w:rsidR="00717F79" w:rsidRPr="00CA6D02" w:rsidRDefault="00717F79" w:rsidP="00717F79">
            <w:pPr>
              <w:jc w:val="center"/>
            </w:pPr>
            <w:r w:rsidRPr="00CA6D02">
              <w:t>-.006</w:t>
            </w:r>
          </w:p>
        </w:tc>
        <w:tc>
          <w:tcPr>
            <w:tcW w:w="810" w:type="dxa"/>
          </w:tcPr>
          <w:p w14:paraId="442F4601" w14:textId="77777777" w:rsidR="00717F79" w:rsidRPr="00CA6D02" w:rsidRDefault="00717F79" w:rsidP="00717F79">
            <w:pPr>
              <w:jc w:val="center"/>
            </w:pPr>
            <w:r w:rsidRPr="00CA6D02">
              <w:t>1</w:t>
            </w:r>
          </w:p>
        </w:tc>
        <w:tc>
          <w:tcPr>
            <w:tcW w:w="990" w:type="dxa"/>
          </w:tcPr>
          <w:p w14:paraId="649D6463" w14:textId="77777777" w:rsidR="00717F79" w:rsidRPr="00CA6D02" w:rsidRDefault="00717F79" w:rsidP="00717F79">
            <w:pPr>
              <w:jc w:val="center"/>
            </w:pPr>
            <w:r w:rsidRPr="00CA6D02">
              <w:t>.054</w:t>
            </w:r>
          </w:p>
        </w:tc>
        <w:tc>
          <w:tcPr>
            <w:tcW w:w="810" w:type="dxa"/>
          </w:tcPr>
          <w:p w14:paraId="05210382" w14:textId="77777777" w:rsidR="00717F79" w:rsidRPr="00CA6D02" w:rsidRDefault="00717F79" w:rsidP="00717F79">
            <w:pPr>
              <w:jc w:val="center"/>
            </w:pPr>
            <w:r w:rsidRPr="00CA6D02">
              <w:t>-.133</w:t>
            </w:r>
            <w:r w:rsidRPr="00CA6D02">
              <w:rPr>
                <w:vertAlign w:val="superscript"/>
              </w:rPr>
              <w:t>*</w:t>
            </w:r>
          </w:p>
        </w:tc>
        <w:tc>
          <w:tcPr>
            <w:tcW w:w="900" w:type="dxa"/>
          </w:tcPr>
          <w:p w14:paraId="1400444C" w14:textId="60D4AAB5" w:rsidR="00717F79" w:rsidRPr="00717F79" w:rsidRDefault="00717F79" w:rsidP="00717F79">
            <w:pPr>
              <w:jc w:val="center"/>
            </w:pPr>
            <w:r w:rsidRPr="00717F79">
              <w:rPr>
                <w:kern w:val="0"/>
              </w:rPr>
              <w:t>-.095</w:t>
            </w:r>
          </w:p>
        </w:tc>
      </w:tr>
      <w:tr w:rsidR="00717F79" w:rsidRPr="00CA6D02" w14:paraId="7DB34335" w14:textId="1F001781" w:rsidTr="006D53D4">
        <w:trPr>
          <w:jc w:val="center"/>
        </w:trPr>
        <w:tc>
          <w:tcPr>
            <w:tcW w:w="2250" w:type="dxa"/>
            <w:vMerge/>
          </w:tcPr>
          <w:p w14:paraId="6027F80D" w14:textId="77777777" w:rsidR="00717F79" w:rsidRPr="00CA6D02" w:rsidRDefault="00717F79" w:rsidP="00717F79">
            <w:pPr>
              <w:jc w:val="center"/>
              <w:rPr>
                <w:b/>
                <w:bCs/>
              </w:rPr>
            </w:pPr>
          </w:p>
        </w:tc>
        <w:tc>
          <w:tcPr>
            <w:tcW w:w="990" w:type="dxa"/>
          </w:tcPr>
          <w:p w14:paraId="7863FDCF" w14:textId="77777777" w:rsidR="00717F79" w:rsidRPr="00CA6D02" w:rsidRDefault="00717F79" w:rsidP="00717F79">
            <w:r w:rsidRPr="00CA6D02">
              <w:t xml:space="preserve">Sig. </w:t>
            </w:r>
          </w:p>
        </w:tc>
        <w:tc>
          <w:tcPr>
            <w:tcW w:w="810" w:type="dxa"/>
          </w:tcPr>
          <w:p w14:paraId="2F0CEE67" w14:textId="77777777" w:rsidR="00717F79" w:rsidRPr="00CA6D02" w:rsidRDefault="00717F79" w:rsidP="00717F79">
            <w:pPr>
              <w:jc w:val="center"/>
            </w:pPr>
            <w:r w:rsidRPr="00CA6D02">
              <w:t>&lt;.001</w:t>
            </w:r>
          </w:p>
        </w:tc>
        <w:tc>
          <w:tcPr>
            <w:tcW w:w="810" w:type="dxa"/>
          </w:tcPr>
          <w:p w14:paraId="1E22B72B" w14:textId="77777777" w:rsidR="00717F79" w:rsidRPr="00CA6D02" w:rsidRDefault="00717F79" w:rsidP="00717F79">
            <w:pPr>
              <w:jc w:val="center"/>
            </w:pPr>
            <w:r w:rsidRPr="00CA6D02">
              <w:t>.394</w:t>
            </w:r>
          </w:p>
        </w:tc>
        <w:tc>
          <w:tcPr>
            <w:tcW w:w="990" w:type="dxa"/>
          </w:tcPr>
          <w:p w14:paraId="34D9A69E" w14:textId="77777777" w:rsidR="00717F79" w:rsidRPr="00CA6D02" w:rsidRDefault="00717F79" w:rsidP="00717F79">
            <w:pPr>
              <w:jc w:val="center"/>
            </w:pPr>
            <w:r w:rsidRPr="00CA6D02">
              <w:t>.918</w:t>
            </w:r>
          </w:p>
        </w:tc>
        <w:tc>
          <w:tcPr>
            <w:tcW w:w="810" w:type="dxa"/>
            <w:vAlign w:val="center"/>
          </w:tcPr>
          <w:p w14:paraId="1CD9C581" w14:textId="77777777" w:rsidR="00717F79" w:rsidRPr="00CA6D02" w:rsidRDefault="00717F79" w:rsidP="00717F79">
            <w:pPr>
              <w:jc w:val="center"/>
            </w:pPr>
          </w:p>
        </w:tc>
        <w:tc>
          <w:tcPr>
            <w:tcW w:w="990" w:type="dxa"/>
          </w:tcPr>
          <w:p w14:paraId="697AB1FD" w14:textId="77777777" w:rsidR="00717F79" w:rsidRPr="00CA6D02" w:rsidRDefault="00717F79" w:rsidP="00717F79">
            <w:pPr>
              <w:jc w:val="center"/>
            </w:pPr>
            <w:r w:rsidRPr="00CA6D02">
              <w:t>.361</w:t>
            </w:r>
          </w:p>
        </w:tc>
        <w:tc>
          <w:tcPr>
            <w:tcW w:w="810" w:type="dxa"/>
          </w:tcPr>
          <w:p w14:paraId="230B25BB" w14:textId="77777777" w:rsidR="00717F79" w:rsidRPr="00CA6D02" w:rsidRDefault="00717F79" w:rsidP="00717F79">
            <w:pPr>
              <w:jc w:val="center"/>
            </w:pPr>
            <w:r w:rsidRPr="00CA6D02">
              <w:t>.025</w:t>
            </w:r>
          </w:p>
        </w:tc>
        <w:tc>
          <w:tcPr>
            <w:tcW w:w="900" w:type="dxa"/>
          </w:tcPr>
          <w:p w14:paraId="61928521" w14:textId="59A5D285" w:rsidR="00717F79" w:rsidRPr="00717F79" w:rsidRDefault="00717F79" w:rsidP="00717F79">
            <w:pPr>
              <w:jc w:val="center"/>
            </w:pPr>
            <w:r w:rsidRPr="00717F79">
              <w:rPr>
                <w:kern w:val="0"/>
              </w:rPr>
              <w:t>.114</w:t>
            </w:r>
          </w:p>
        </w:tc>
      </w:tr>
      <w:tr w:rsidR="00717F79" w:rsidRPr="00CA6D02" w14:paraId="0892DA20" w14:textId="5FCB6FBF" w:rsidTr="006D53D4">
        <w:trPr>
          <w:jc w:val="center"/>
        </w:trPr>
        <w:tc>
          <w:tcPr>
            <w:tcW w:w="2250" w:type="dxa"/>
            <w:vMerge/>
          </w:tcPr>
          <w:p w14:paraId="61264502" w14:textId="77777777" w:rsidR="00717F79" w:rsidRPr="00CA6D02" w:rsidRDefault="00717F79" w:rsidP="00717F79">
            <w:pPr>
              <w:jc w:val="center"/>
              <w:rPr>
                <w:b/>
                <w:bCs/>
              </w:rPr>
            </w:pPr>
          </w:p>
        </w:tc>
        <w:tc>
          <w:tcPr>
            <w:tcW w:w="990" w:type="dxa"/>
          </w:tcPr>
          <w:p w14:paraId="14324834" w14:textId="77777777" w:rsidR="00717F79" w:rsidRPr="00CA6D02" w:rsidRDefault="00717F79" w:rsidP="00717F79">
            <w:r w:rsidRPr="00CA6D02">
              <w:t>N</w:t>
            </w:r>
          </w:p>
        </w:tc>
        <w:tc>
          <w:tcPr>
            <w:tcW w:w="810" w:type="dxa"/>
          </w:tcPr>
          <w:p w14:paraId="6808AAA3" w14:textId="77777777" w:rsidR="00717F79" w:rsidRPr="00CA6D02" w:rsidRDefault="00717F79" w:rsidP="00717F79">
            <w:pPr>
              <w:jc w:val="center"/>
            </w:pPr>
            <w:r w:rsidRPr="00CA6D02">
              <w:t>285</w:t>
            </w:r>
          </w:p>
        </w:tc>
        <w:tc>
          <w:tcPr>
            <w:tcW w:w="810" w:type="dxa"/>
          </w:tcPr>
          <w:p w14:paraId="2F870E73" w14:textId="77777777" w:rsidR="00717F79" w:rsidRPr="00CA6D02" w:rsidRDefault="00717F79" w:rsidP="00717F79">
            <w:pPr>
              <w:jc w:val="center"/>
            </w:pPr>
            <w:r w:rsidRPr="00CA6D02">
              <w:t>285</w:t>
            </w:r>
          </w:p>
        </w:tc>
        <w:tc>
          <w:tcPr>
            <w:tcW w:w="990" w:type="dxa"/>
          </w:tcPr>
          <w:p w14:paraId="6B422672" w14:textId="77777777" w:rsidR="00717F79" w:rsidRPr="00CA6D02" w:rsidRDefault="00717F79" w:rsidP="00717F79">
            <w:pPr>
              <w:jc w:val="center"/>
            </w:pPr>
            <w:r w:rsidRPr="00CA6D02">
              <w:t>285</w:t>
            </w:r>
          </w:p>
        </w:tc>
        <w:tc>
          <w:tcPr>
            <w:tcW w:w="810" w:type="dxa"/>
          </w:tcPr>
          <w:p w14:paraId="63C9C6FE" w14:textId="77777777" w:rsidR="00717F79" w:rsidRPr="00CA6D02" w:rsidRDefault="00717F79" w:rsidP="00717F79">
            <w:pPr>
              <w:jc w:val="center"/>
            </w:pPr>
            <w:r w:rsidRPr="00CA6D02">
              <w:t>285</w:t>
            </w:r>
          </w:p>
        </w:tc>
        <w:tc>
          <w:tcPr>
            <w:tcW w:w="990" w:type="dxa"/>
          </w:tcPr>
          <w:p w14:paraId="4EE3E78C" w14:textId="77777777" w:rsidR="00717F79" w:rsidRPr="00CA6D02" w:rsidRDefault="00717F79" w:rsidP="00717F79">
            <w:pPr>
              <w:jc w:val="center"/>
            </w:pPr>
            <w:r w:rsidRPr="00CA6D02">
              <w:t>285</w:t>
            </w:r>
          </w:p>
        </w:tc>
        <w:tc>
          <w:tcPr>
            <w:tcW w:w="810" w:type="dxa"/>
          </w:tcPr>
          <w:p w14:paraId="1836C792" w14:textId="77777777" w:rsidR="00717F79" w:rsidRPr="00CA6D02" w:rsidRDefault="00717F79" w:rsidP="00717F79">
            <w:pPr>
              <w:jc w:val="center"/>
            </w:pPr>
            <w:r w:rsidRPr="00CA6D02">
              <w:t>285</w:t>
            </w:r>
          </w:p>
        </w:tc>
        <w:tc>
          <w:tcPr>
            <w:tcW w:w="900" w:type="dxa"/>
          </w:tcPr>
          <w:p w14:paraId="1A8AD525" w14:textId="498A2051" w:rsidR="00717F79" w:rsidRPr="00717F79" w:rsidRDefault="00717F79" w:rsidP="00717F79">
            <w:pPr>
              <w:jc w:val="center"/>
            </w:pPr>
            <w:r w:rsidRPr="00717F79">
              <w:rPr>
                <w:kern w:val="0"/>
              </w:rPr>
              <w:t>281</w:t>
            </w:r>
          </w:p>
        </w:tc>
      </w:tr>
      <w:tr w:rsidR="00717F79" w:rsidRPr="00CA6D02" w14:paraId="24FEF64F" w14:textId="5EB7D0DC" w:rsidTr="006D53D4">
        <w:trPr>
          <w:trHeight w:val="332"/>
          <w:jc w:val="center"/>
        </w:trPr>
        <w:tc>
          <w:tcPr>
            <w:tcW w:w="2250" w:type="dxa"/>
            <w:vMerge w:val="restart"/>
          </w:tcPr>
          <w:p w14:paraId="04C6A5F1" w14:textId="77777777" w:rsidR="00717F79" w:rsidRPr="00CA6D02" w:rsidRDefault="00717F79" w:rsidP="00717F79">
            <w:pPr>
              <w:jc w:val="center"/>
              <w:rPr>
                <w:b/>
                <w:bCs/>
              </w:rPr>
            </w:pPr>
            <w:r w:rsidRPr="00CA6D02">
              <w:rPr>
                <w:b/>
                <w:bCs/>
              </w:rPr>
              <w:t>Length of Living in the Neighborhood</w:t>
            </w:r>
          </w:p>
        </w:tc>
        <w:tc>
          <w:tcPr>
            <w:tcW w:w="990" w:type="dxa"/>
          </w:tcPr>
          <w:p w14:paraId="53D8B763" w14:textId="77777777" w:rsidR="00717F79" w:rsidRPr="00CA6D02" w:rsidRDefault="00717F79" w:rsidP="00717F79">
            <w:r w:rsidRPr="00CA6D02">
              <w:t>r value</w:t>
            </w:r>
          </w:p>
        </w:tc>
        <w:tc>
          <w:tcPr>
            <w:tcW w:w="810" w:type="dxa"/>
          </w:tcPr>
          <w:p w14:paraId="3C002A94" w14:textId="77777777" w:rsidR="00717F79" w:rsidRPr="00CA6D02" w:rsidRDefault="00717F79" w:rsidP="00717F79">
            <w:pPr>
              <w:jc w:val="center"/>
            </w:pPr>
            <w:r w:rsidRPr="00CA6D02">
              <w:t>.025</w:t>
            </w:r>
          </w:p>
        </w:tc>
        <w:tc>
          <w:tcPr>
            <w:tcW w:w="810" w:type="dxa"/>
          </w:tcPr>
          <w:p w14:paraId="6D6E52E5" w14:textId="77777777" w:rsidR="00717F79" w:rsidRPr="00CA6D02" w:rsidRDefault="00717F79" w:rsidP="00717F79">
            <w:pPr>
              <w:jc w:val="center"/>
            </w:pPr>
            <w:r w:rsidRPr="00CA6D02">
              <w:t>.155</w:t>
            </w:r>
            <w:r w:rsidRPr="00CA6D02">
              <w:rPr>
                <w:vertAlign w:val="superscript"/>
              </w:rPr>
              <w:t>**</w:t>
            </w:r>
          </w:p>
        </w:tc>
        <w:tc>
          <w:tcPr>
            <w:tcW w:w="990" w:type="dxa"/>
          </w:tcPr>
          <w:p w14:paraId="3C6F00F2" w14:textId="77777777" w:rsidR="00717F79" w:rsidRPr="00CA6D02" w:rsidRDefault="00717F79" w:rsidP="00717F79">
            <w:pPr>
              <w:jc w:val="center"/>
            </w:pPr>
            <w:r w:rsidRPr="00CA6D02">
              <w:t>-.099</w:t>
            </w:r>
          </w:p>
        </w:tc>
        <w:tc>
          <w:tcPr>
            <w:tcW w:w="810" w:type="dxa"/>
          </w:tcPr>
          <w:p w14:paraId="0984112B" w14:textId="77777777" w:rsidR="00717F79" w:rsidRPr="00CA6D02" w:rsidRDefault="00717F79" w:rsidP="00717F79">
            <w:pPr>
              <w:jc w:val="center"/>
            </w:pPr>
            <w:r w:rsidRPr="00CA6D02">
              <w:t>.054</w:t>
            </w:r>
          </w:p>
        </w:tc>
        <w:tc>
          <w:tcPr>
            <w:tcW w:w="990" w:type="dxa"/>
          </w:tcPr>
          <w:p w14:paraId="2A935C83" w14:textId="77777777" w:rsidR="00717F79" w:rsidRPr="00CA6D02" w:rsidRDefault="00717F79" w:rsidP="00717F79">
            <w:pPr>
              <w:jc w:val="center"/>
            </w:pPr>
            <w:r w:rsidRPr="00CA6D02">
              <w:t>1</w:t>
            </w:r>
          </w:p>
        </w:tc>
        <w:tc>
          <w:tcPr>
            <w:tcW w:w="810" w:type="dxa"/>
          </w:tcPr>
          <w:p w14:paraId="7250E8C6" w14:textId="77777777" w:rsidR="00717F79" w:rsidRPr="00CA6D02" w:rsidRDefault="00717F79" w:rsidP="00717F79">
            <w:pPr>
              <w:jc w:val="center"/>
            </w:pPr>
            <w:r w:rsidRPr="00CA6D02">
              <w:t>.005</w:t>
            </w:r>
          </w:p>
        </w:tc>
        <w:tc>
          <w:tcPr>
            <w:tcW w:w="900" w:type="dxa"/>
          </w:tcPr>
          <w:p w14:paraId="4CD47CF6" w14:textId="5306A1C2" w:rsidR="00717F79" w:rsidRPr="00717F79" w:rsidRDefault="00717F79" w:rsidP="00717F79">
            <w:pPr>
              <w:jc w:val="center"/>
            </w:pPr>
            <w:r w:rsidRPr="00717F79">
              <w:rPr>
                <w:kern w:val="0"/>
              </w:rPr>
              <w:t>.119</w:t>
            </w:r>
            <w:r w:rsidRPr="00717F79">
              <w:rPr>
                <w:kern w:val="0"/>
                <w:vertAlign w:val="superscript"/>
              </w:rPr>
              <w:t>*</w:t>
            </w:r>
          </w:p>
        </w:tc>
      </w:tr>
      <w:tr w:rsidR="00717F79" w:rsidRPr="00CA6D02" w14:paraId="5BB83344" w14:textId="27A23604" w:rsidTr="006D53D4">
        <w:trPr>
          <w:jc w:val="center"/>
        </w:trPr>
        <w:tc>
          <w:tcPr>
            <w:tcW w:w="2250" w:type="dxa"/>
            <w:vMerge/>
          </w:tcPr>
          <w:p w14:paraId="643BEA45" w14:textId="77777777" w:rsidR="00717F79" w:rsidRPr="00CA6D02" w:rsidRDefault="00717F79" w:rsidP="00717F79">
            <w:pPr>
              <w:jc w:val="center"/>
              <w:rPr>
                <w:b/>
                <w:bCs/>
              </w:rPr>
            </w:pPr>
          </w:p>
        </w:tc>
        <w:tc>
          <w:tcPr>
            <w:tcW w:w="990" w:type="dxa"/>
          </w:tcPr>
          <w:p w14:paraId="69975465" w14:textId="77777777" w:rsidR="00717F79" w:rsidRPr="00CA6D02" w:rsidRDefault="00717F79" w:rsidP="00717F79">
            <w:r w:rsidRPr="00CA6D02">
              <w:t>Sig.</w:t>
            </w:r>
          </w:p>
        </w:tc>
        <w:tc>
          <w:tcPr>
            <w:tcW w:w="810" w:type="dxa"/>
          </w:tcPr>
          <w:p w14:paraId="6D8DA624" w14:textId="77777777" w:rsidR="00717F79" w:rsidRPr="00CA6D02" w:rsidRDefault="00717F79" w:rsidP="00717F79">
            <w:pPr>
              <w:jc w:val="center"/>
            </w:pPr>
            <w:r w:rsidRPr="00CA6D02">
              <w:t>.671</w:t>
            </w:r>
          </w:p>
        </w:tc>
        <w:tc>
          <w:tcPr>
            <w:tcW w:w="810" w:type="dxa"/>
          </w:tcPr>
          <w:p w14:paraId="6E2BB227" w14:textId="77777777" w:rsidR="00717F79" w:rsidRPr="00CA6D02" w:rsidRDefault="00717F79" w:rsidP="00717F79">
            <w:pPr>
              <w:jc w:val="center"/>
            </w:pPr>
            <w:r w:rsidRPr="00CA6D02">
              <w:t>.009</w:t>
            </w:r>
          </w:p>
        </w:tc>
        <w:tc>
          <w:tcPr>
            <w:tcW w:w="990" w:type="dxa"/>
          </w:tcPr>
          <w:p w14:paraId="1D5E84C5" w14:textId="77777777" w:rsidR="00717F79" w:rsidRPr="00CA6D02" w:rsidRDefault="00717F79" w:rsidP="00717F79">
            <w:pPr>
              <w:jc w:val="center"/>
            </w:pPr>
            <w:r w:rsidRPr="00CA6D02">
              <w:t>.096</w:t>
            </w:r>
          </w:p>
        </w:tc>
        <w:tc>
          <w:tcPr>
            <w:tcW w:w="810" w:type="dxa"/>
          </w:tcPr>
          <w:p w14:paraId="4E18441F" w14:textId="77777777" w:rsidR="00717F79" w:rsidRPr="00CA6D02" w:rsidRDefault="00717F79" w:rsidP="00717F79">
            <w:pPr>
              <w:jc w:val="center"/>
            </w:pPr>
            <w:r w:rsidRPr="00CA6D02">
              <w:t>.361</w:t>
            </w:r>
          </w:p>
        </w:tc>
        <w:tc>
          <w:tcPr>
            <w:tcW w:w="990" w:type="dxa"/>
            <w:vAlign w:val="center"/>
          </w:tcPr>
          <w:p w14:paraId="13FA28D7" w14:textId="77777777" w:rsidR="00717F79" w:rsidRPr="00CA6D02" w:rsidRDefault="00717F79" w:rsidP="00717F79">
            <w:pPr>
              <w:jc w:val="center"/>
            </w:pPr>
          </w:p>
        </w:tc>
        <w:tc>
          <w:tcPr>
            <w:tcW w:w="810" w:type="dxa"/>
          </w:tcPr>
          <w:p w14:paraId="7EFD6FD5" w14:textId="77777777" w:rsidR="00717F79" w:rsidRPr="00CA6D02" w:rsidRDefault="00717F79" w:rsidP="00717F79">
            <w:pPr>
              <w:jc w:val="center"/>
            </w:pPr>
            <w:r w:rsidRPr="00CA6D02">
              <w:t>.930</w:t>
            </w:r>
          </w:p>
        </w:tc>
        <w:tc>
          <w:tcPr>
            <w:tcW w:w="900" w:type="dxa"/>
          </w:tcPr>
          <w:p w14:paraId="14FEF6D8" w14:textId="4078839E" w:rsidR="00717F79" w:rsidRPr="00717F79" w:rsidRDefault="00717F79" w:rsidP="00717F79">
            <w:pPr>
              <w:jc w:val="center"/>
            </w:pPr>
            <w:r w:rsidRPr="00717F79">
              <w:rPr>
                <w:kern w:val="0"/>
              </w:rPr>
              <w:t>.046</w:t>
            </w:r>
          </w:p>
        </w:tc>
      </w:tr>
      <w:tr w:rsidR="00717F79" w:rsidRPr="00CA6D02" w14:paraId="4B25028C" w14:textId="3D41927D" w:rsidTr="006D53D4">
        <w:trPr>
          <w:jc w:val="center"/>
        </w:trPr>
        <w:tc>
          <w:tcPr>
            <w:tcW w:w="2250" w:type="dxa"/>
            <w:vMerge/>
          </w:tcPr>
          <w:p w14:paraId="44939F54" w14:textId="77777777" w:rsidR="00717F79" w:rsidRPr="00CA6D02" w:rsidRDefault="00717F79" w:rsidP="00717F79">
            <w:pPr>
              <w:jc w:val="center"/>
              <w:rPr>
                <w:b/>
                <w:bCs/>
              </w:rPr>
            </w:pPr>
          </w:p>
        </w:tc>
        <w:tc>
          <w:tcPr>
            <w:tcW w:w="990" w:type="dxa"/>
          </w:tcPr>
          <w:p w14:paraId="6E543B5F" w14:textId="77777777" w:rsidR="00717F79" w:rsidRPr="00CA6D02" w:rsidRDefault="00717F79" w:rsidP="00717F79">
            <w:r w:rsidRPr="00CA6D02">
              <w:t>N</w:t>
            </w:r>
          </w:p>
        </w:tc>
        <w:tc>
          <w:tcPr>
            <w:tcW w:w="810" w:type="dxa"/>
          </w:tcPr>
          <w:p w14:paraId="30768DE5" w14:textId="77777777" w:rsidR="00717F79" w:rsidRPr="00CA6D02" w:rsidRDefault="00717F79" w:rsidP="00717F79">
            <w:pPr>
              <w:jc w:val="center"/>
            </w:pPr>
            <w:r w:rsidRPr="00CA6D02">
              <w:t>285</w:t>
            </w:r>
          </w:p>
        </w:tc>
        <w:tc>
          <w:tcPr>
            <w:tcW w:w="810" w:type="dxa"/>
          </w:tcPr>
          <w:p w14:paraId="4F2E50B3" w14:textId="77777777" w:rsidR="00717F79" w:rsidRPr="00CA6D02" w:rsidRDefault="00717F79" w:rsidP="00717F79">
            <w:pPr>
              <w:jc w:val="center"/>
            </w:pPr>
            <w:r w:rsidRPr="00CA6D02">
              <w:t>285</w:t>
            </w:r>
          </w:p>
        </w:tc>
        <w:tc>
          <w:tcPr>
            <w:tcW w:w="990" w:type="dxa"/>
          </w:tcPr>
          <w:p w14:paraId="3EDAB9F2" w14:textId="77777777" w:rsidR="00717F79" w:rsidRPr="00CA6D02" w:rsidRDefault="00717F79" w:rsidP="00717F79">
            <w:pPr>
              <w:jc w:val="center"/>
            </w:pPr>
            <w:r w:rsidRPr="00CA6D02">
              <w:t>285</w:t>
            </w:r>
          </w:p>
        </w:tc>
        <w:tc>
          <w:tcPr>
            <w:tcW w:w="810" w:type="dxa"/>
          </w:tcPr>
          <w:p w14:paraId="681C475D" w14:textId="77777777" w:rsidR="00717F79" w:rsidRPr="00CA6D02" w:rsidRDefault="00717F79" w:rsidP="00717F79">
            <w:pPr>
              <w:jc w:val="center"/>
            </w:pPr>
            <w:r w:rsidRPr="00CA6D02">
              <w:t>285</w:t>
            </w:r>
          </w:p>
        </w:tc>
        <w:tc>
          <w:tcPr>
            <w:tcW w:w="990" w:type="dxa"/>
          </w:tcPr>
          <w:p w14:paraId="1FEA9B72" w14:textId="77777777" w:rsidR="00717F79" w:rsidRPr="00CA6D02" w:rsidRDefault="00717F79" w:rsidP="00717F79">
            <w:pPr>
              <w:jc w:val="center"/>
            </w:pPr>
            <w:r w:rsidRPr="00CA6D02">
              <w:t>285</w:t>
            </w:r>
          </w:p>
        </w:tc>
        <w:tc>
          <w:tcPr>
            <w:tcW w:w="810" w:type="dxa"/>
          </w:tcPr>
          <w:p w14:paraId="065A2408" w14:textId="77777777" w:rsidR="00717F79" w:rsidRPr="00CA6D02" w:rsidRDefault="00717F79" w:rsidP="00717F79">
            <w:pPr>
              <w:jc w:val="center"/>
            </w:pPr>
            <w:r w:rsidRPr="00CA6D02">
              <w:t>285</w:t>
            </w:r>
          </w:p>
        </w:tc>
        <w:tc>
          <w:tcPr>
            <w:tcW w:w="900" w:type="dxa"/>
          </w:tcPr>
          <w:p w14:paraId="179DA0C0" w14:textId="6A5E0CB4" w:rsidR="00717F79" w:rsidRPr="00717F79" w:rsidRDefault="00717F79" w:rsidP="00717F79">
            <w:pPr>
              <w:jc w:val="center"/>
            </w:pPr>
            <w:r w:rsidRPr="00717F79">
              <w:rPr>
                <w:kern w:val="0"/>
              </w:rPr>
              <w:t>281</w:t>
            </w:r>
          </w:p>
        </w:tc>
      </w:tr>
      <w:tr w:rsidR="00717F79" w:rsidRPr="00CA6D02" w14:paraId="52AFAA21" w14:textId="74619BE7" w:rsidTr="006D53D4">
        <w:trPr>
          <w:jc w:val="center"/>
        </w:trPr>
        <w:tc>
          <w:tcPr>
            <w:tcW w:w="2250" w:type="dxa"/>
            <w:vMerge w:val="restart"/>
          </w:tcPr>
          <w:p w14:paraId="65471625" w14:textId="77777777" w:rsidR="00717F79" w:rsidRPr="00CA6D02" w:rsidRDefault="00717F79" w:rsidP="00717F79">
            <w:pPr>
              <w:jc w:val="center"/>
              <w:rPr>
                <w:b/>
                <w:bCs/>
              </w:rPr>
            </w:pPr>
          </w:p>
          <w:p w14:paraId="65DFA52D" w14:textId="43065712" w:rsidR="00717F79" w:rsidRPr="00CA6D02" w:rsidRDefault="00717F79" w:rsidP="00717F79">
            <w:pPr>
              <w:jc w:val="center"/>
              <w:rPr>
                <w:b/>
                <w:bCs/>
              </w:rPr>
            </w:pPr>
            <w:r w:rsidRPr="00CA6D02">
              <w:rPr>
                <w:b/>
                <w:bCs/>
              </w:rPr>
              <w:t>Disability</w:t>
            </w:r>
          </w:p>
        </w:tc>
        <w:tc>
          <w:tcPr>
            <w:tcW w:w="990" w:type="dxa"/>
          </w:tcPr>
          <w:p w14:paraId="4FD093E7" w14:textId="77777777" w:rsidR="00717F79" w:rsidRPr="00CA6D02" w:rsidRDefault="00717F79" w:rsidP="00717F79">
            <w:r w:rsidRPr="00CA6D02">
              <w:t>r value</w:t>
            </w:r>
          </w:p>
        </w:tc>
        <w:tc>
          <w:tcPr>
            <w:tcW w:w="810" w:type="dxa"/>
          </w:tcPr>
          <w:p w14:paraId="0FC6D59E" w14:textId="77777777" w:rsidR="00717F79" w:rsidRPr="00CA6D02" w:rsidRDefault="00717F79" w:rsidP="00717F79">
            <w:pPr>
              <w:jc w:val="center"/>
            </w:pPr>
            <w:r w:rsidRPr="00CA6D02">
              <w:t>-.091</w:t>
            </w:r>
          </w:p>
        </w:tc>
        <w:tc>
          <w:tcPr>
            <w:tcW w:w="810" w:type="dxa"/>
          </w:tcPr>
          <w:p w14:paraId="59FDD9ED" w14:textId="77777777" w:rsidR="00717F79" w:rsidRPr="00CA6D02" w:rsidRDefault="00717F79" w:rsidP="00717F79">
            <w:pPr>
              <w:jc w:val="center"/>
            </w:pPr>
            <w:r w:rsidRPr="00CA6D02">
              <w:t>.149</w:t>
            </w:r>
            <w:r w:rsidRPr="00CA6D02">
              <w:rPr>
                <w:vertAlign w:val="superscript"/>
              </w:rPr>
              <w:t>*</w:t>
            </w:r>
          </w:p>
        </w:tc>
        <w:tc>
          <w:tcPr>
            <w:tcW w:w="990" w:type="dxa"/>
          </w:tcPr>
          <w:p w14:paraId="7A9E3688" w14:textId="77777777" w:rsidR="00717F79" w:rsidRPr="00CA6D02" w:rsidRDefault="00717F79" w:rsidP="00717F79">
            <w:pPr>
              <w:jc w:val="center"/>
            </w:pPr>
            <w:r w:rsidRPr="00CA6D02">
              <w:t>-.036</w:t>
            </w:r>
          </w:p>
        </w:tc>
        <w:tc>
          <w:tcPr>
            <w:tcW w:w="810" w:type="dxa"/>
          </w:tcPr>
          <w:p w14:paraId="229EECA7" w14:textId="77777777" w:rsidR="00717F79" w:rsidRPr="00CA6D02" w:rsidRDefault="00717F79" w:rsidP="00717F79">
            <w:pPr>
              <w:jc w:val="center"/>
            </w:pPr>
            <w:r w:rsidRPr="00CA6D02">
              <w:t>-.133</w:t>
            </w:r>
            <w:r w:rsidRPr="00CA6D02">
              <w:rPr>
                <w:vertAlign w:val="superscript"/>
              </w:rPr>
              <w:t>*</w:t>
            </w:r>
          </w:p>
        </w:tc>
        <w:tc>
          <w:tcPr>
            <w:tcW w:w="990" w:type="dxa"/>
          </w:tcPr>
          <w:p w14:paraId="45E99637" w14:textId="77777777" w:rsidR="00717F79" w:rsidRPr="00CA6D02" w:rsidRDefault="00717F79" w:rsidP="00717F79">
            <w:pPr>
              <w:jc w:val="center"/>
            </w:pPr>
            <w:r w:rsidRPr="00CA6D02">
              <w:t>.005</w:t>
            </w:r>
          </w:p>
        </w:tc>
        <w:tc>
          <w:tcPr>
            <w:tcW w:w="810" w:type="dxa"/>
          </w:tcPr>
          <w:p w14:paraId="2D3483C3" w14:textId="77777777" w:rsidR="00717F79" w:rsidRPr="00CA6D02" w:rsidRDefault="00717F79" w:rsidP="00717F79">
            <w:pPr>
              <w:jc w:val="center"/>
            </w:pPr>
            <w:r w:rsidRPr="00CA6D02">
              <w:t>1</w:t>
            </w:r>
          </w:p>
        </w:tc>
        <w:tc>
          <w:tcPr>
            <w:tcW w:w="900" w:type="dxa"/>
          </w:tcPr>
          <w:p w14:paraId="5FA6E553" w14:textId="351A3A18" w:rsidR="00717F79" w:rsidRPr="00717F79" w:rsidRDefault="00717F79" w:rsidP="00717F79">
            <w:pPr>
              <w:jc w:val="center"/>
            </w:pPr>
            <w:r w:rsidRPr="00717F79">
              <w:rPr>
                <w:kern w:val="0"/>
              </w:rPr>
              <w:t>.156</w:t>
            </w:r>
            <w:r w:rsidRPr="00717F79">
              <w:rPr>
                <w:kern w:val="0"/>
                <w:vertAlign w:val="superscript"/>
              </w:rPr>
              <w:t>**</w:t>
            </w:r>
          </w:p>
        </w:tc>
      </w:tr>
      <w:tr w:rsidR="00717F79" w:rsidRPr="00CA6D02" w14:paraId="7CC4497C" w14:textId="1982EA03" w:rsidTr="006D53D4">
        <w:trPr>
          <w:jc w:val="center"/>
        </w:trPr>
        <w:tc>
          <w:tcPr>
            <w:tcW w:w="2250" w:type="dxa"/>
            <w:vMerge/>
          </w:tcPr>
          <w:p w14:paraId="381E891C" w14:textId="77777777" w:rsidR="00717F79" w:rsidRPr="00CA6D02" w:rsidRDefault="00717F79" w:rsidP="00717F79"/>
        </w:tc>
        <w:tc>
          <w:tcPr>
            <w:tcW w:w="990" w:type="dxa"/>
          </w:tcPr>
          <w:p w14:paraId="067EB7D7" w14:textId="77777777" w:rsidR="00717F79" w:rsidRPr="00CA6D02" w:rsidRDefault="00717F79" w:rsidP="00717F79">
            <w:r w:rsidRPr="00CA6D02">
              <w:t xml:space="preserve">Sig. </w:t>
            </w:r>
          </w:p>
        </w:tc>
        <w:tc>
          <w:tcPr>
            <w:tcW w:w="810" w:type="dxa"/>
          </w:tcPr>
          <w:p w14:paraId="465F5D37" w14:textId="77777777" w:rsidR="00717F79" w:rsidRPr="00CA6D02" w:rsidRDefault="00717F79" w:rsidP="00717F79">
            <w:pPr>
              <w:jc w:val="center"/>
            </w:pPr>
            <w:r w:rsidRPr="00CA6D02">
              <w:t>.125</w:t>
            </w:r>
          </w:p>
        </w:tc>
        <w:tc>
          <w:tcPr>
            <w:tcW w:w="810" w:type="dxa"/>
          </w:tcPr>
          <w:p w14:paraId="5387E3F7" w14:textId="77777777" w:rsidR="00717F79" w:rsidRPr="00CA6D02" w:rsidRDefault="00717F79" w:rsidP="00717F79">
            <w:pPr>
              <w:jc w:val="center"/>
            </w:pPr>
            <w:r w:rsidRPr="00CA6D02">
              <w:t>.012</w:t>
            </w:r>
          </w:p>
        </w:tc>
        <w:tc>
          <w:tcPr>
            <w:tcW w:w="990" w:type="dxa"/>
          </w:tcPr>
          <w:p w14:paraId="1F416488" w14:textId="77777777" w:rsidR="00717F79" w:rsidRPr="00CA6D02" w:rsidRDefault="00717F79" w:rsidP="00717F79">
            <w:pPr>
              <w:jc w:val="center"/>
            </w:pPr>
            <w:r w:rsidRPr="00CA6D02">
              <w:t>.548</w:t>
            </w:r>
          </w:p>
        </w:tc>
        <w:tc>
          <w:tcPr>
            <w:tcW w:w="810" w:type="dxa"/>
          </w:tcPr>
          <w:p w14:paraId="2ABA7B2B" w14:textId="77777777" w:rsidR="00717F79" w:rsidRPr="00CA6D02" w:rsidRDefault="00717F79" w:rsidP="00717F79">
            <w:pPr>
              <w:jc w:val="center"/>
            </w:pPr>
            <w:r w:rsidRPr="00CA6D02">
              <w:t>.025</w:t>
            </w:r>
          </w:p>
        </w:tc>
        <w:tc>
          <w:tcPr>
            <w:tcW w:w="990" w:type="dxa"/>
          </w:tcPr>
          <w:p w14:paraId="4F13D838" w14:textId="77777777" w:rsidR="00717F79" w:rsidRPr="00CA6D02" w:rsidRDefault="00717F79" w:rsidP="00717F79">
            <w:pPr>
              <w:jc w:val="center"/>
            </w:pPr>
            <w:r w:rsidRPr="00CA6D02">
              <w:t>.930</w:t>
            </w:r>
          </w:p>
        </w:tc>
        <w:tc>
          <w:tcPr>
            <w:tcW w:w="810" w:type="dxa"/>
            <w:vAlign w:val="center"/>
          </w:tcPr>
          <w:p w14:paraId="475AADA4" w14:textId="77777777" w:rsidR="00717F79" w:rsidRPr="00CA6D02" w:rsidRDefault="00717F79" w:rsidP="00717F79">
            <w:pPr>
              <w:jc w:val="center"/>
            </w:pPr>
          </w:p>
        </w:tc>
        <w:tc>
          <w:tcPr>
            <w:tcW w:w="900" w:type="dxa"/>
          </w:tcPr>
          <w:p w14:paraId="4E582FD5" w14:textId="4A33895A" w:rsidR="00717F79" w:rsidRPr="00717F79" w:rsidRDefault="00717F79" w:rsidP="00717F79">
            <w:pPr>
              <w:jc w:val="center"/>
            </w:pPr>
            <w:r w:rsidRPr="00717F79">
              <w:rPr>
                <w:kern w:val="0"/>
              </w:rPr>
              <w:t>.009</w:t>
            </w:r>
          </w:p>
        </w:tc>
      </w:tr>
      <w:tr w:rsidR="00717F79" w:rsidRPr="00CA6D02" w14:paraId="6E45D18E" w14:textId="3904B21A" w:rsidTr="006D53D4">
        <w:trPr>
          <w:jc w:val="center"/>
        </w:trPr>
        <w:tc>
          <w:tcPr>
            <w:tcW w:w="2250" w:type="dxa"/>
            <w:vMerge/>
          </w:tcPr>
          <w:p w14:paraId="1144233E" w14:textId="77777777" w:rsidR="00717F79" w:rsidRPr="00CA6D02" w:rsidRDefault="00717F79" w:rsidP="00717F79"/>
        </w:tc>
        <w:tc>
          <w:tcPr>
            <w:tcW w:w="990" w:type="dxa"/>
          </w:tcPr>
          <w:p w14:paraId="7E08CB79" w14:textId="77777777" w:rsidR="00717F79" w:rsidRPr="00CA6D02" w:rsidRDefault="00717F79" w:rsidP="00717F79">
            <w:r w:rsidRPr="00CA6D02">
              <w:t>N</w:t>
            </w:r>
          </w:p>
        </w:tc>
        <w:tc>
          <w:tcPr>
            <w:tcW w:w="810" w:type="dxa"/>
          </w:tcPr>
          <w:p w14:paraId="3272EBE0" w14:textId="77777777" w:rsidR="00717F79" w:rsidRPr="00CA6D02" w:rsidRDefault="00717F79" w:rsidP="00717F79">
            <w:pPr>
              <w:jc w:val="center"/>
            </w:pPr>
            <w:r w:rsidRPr="00CA6D02">
              <w:t>285</w:t>
            </w:r>
          </w:p>
        </w:tc>
        <w:tc>
          <w:tcPr>
            <w:tcW w:w="810" w:type="dxa"/>
          </w:tcPr>
          <w:p w14:paraId="7DCFC138" w14:textId="77777777" w:rsidR="00717F79" w:rsidRPr="00CA6D02" w:rsidRDefault="00717F79" w:rsidP="00717F79">
            <w:pPr>
              <w:jc w:val="center"/>
            </w:pPr>
            <w:r w:rsidRPr="00CA6D02">
              <w:t>285</w:t>
            </w:r>
          </w:p>
        </w:tc>
        <w:tc>
          <w:tcPr>
            <w:tcW w:w="990" w:type="dxa"/>
          </w:tcPr>
          <w:p w14:paraId="2634812C" w14:textId="77777777" w:rsidR="00717F79" w:rsidRPr="00CA6D02" w:rsidRDefault="00717F79" w:rsidP="00717F79">
            <w:pPr>
              <w:jc w:val="center"/>
            </w:pPr>
            <w:r w:rsidRPr="00CA6D02">
              <w:t>285</w:t>
            </w:r>
          </w:p>
        </w:tc>
        <w:tc>
          <w:tcPr>
            <w:tcW w:w="810" w:type="dxa"/>
          </w:tcPr>
          <w:p w14:paraId="474C4A54" w14:textId="77777777" w:rsidR="00717F79" w:rsidRPr="00CA6D02" w:rsidRDefault="00717F79" w:rsidP="00717F79">
            <w:pPr>
              <w:jc w:val="center"/>
            </w:pPr>
            <w:r w:rsidRPr="00CA6D02">
              <w:t>285</w:t>
            </w:r>
          </w:p>
        </w:tc>
        <w:tc>
          <w:tcPr>
            <w:tcW w:w="990" w:type="dxa"/>
          </w:tcPr>
          <w:p w14:paraId="54CC4E15" w14:textId="77777777" w:rsidR="00717F79" w:rsidRPr="00CA6D02" w:rsidRDefault="00717F79" w:rsidP="00717F79">
            <w:pPr>
              <w:jc w:val="center"/>
            </w:pPr>
            <w:r w:rsidRPr="00CA6D02">
              <w:t>285</w:t>
            </w:r>
          </w:p>
        </w:tc>
        <w:tc>
          <w:tcPr>
            <w:tcW w:w="810" w:type="dxa"/>
          </w:tcPr>
          <w:p w14:paraId="3CDC661A" w14:textId="77777777" w:rsidR="00717F79" w:rsidRPr="00CA6D02" w:rsidRDefault="00717F79" w:rsidP="00717F79">
            <w:pPr>
              <w:jc w:val="center"/>
            </w:pPr>
            <w:r w:rsidRPr="00CA6D02">
              <w:t>285</w:t>
            </w:r>
          </w:p>
        </w:tc>
        <w:tc>
          <w:tcPr>
            <w:tcW w:w="900" w:type="dxa"/>
          </w:tcPr>
          <w:p w14:paraId="04315EE0" w14:textId="36292B58" w:rsidR="00717F79" w:rsidRPr="00717F79" w:rsidRDefault="00717F79" w:rsidP="00717F79">
            <w:pPr>
              <w:jc w:val="center"/>
            </w:pPr>
            <w:r w:rsidRPr="00717F79">
              <w:rPr>
                <w:kern w:val="0"/>
              </w:rPr>
              <w:t>280</w:t>
            </w:r>
          </w:p>
        </w:tc>
      </w:tr>
      <w:tr w:rsidR="004A5714" w:rsidRPr="00CA6D02" w14:paraId="602EA59D" w14:textId="6E20C5FD" w:rsidTr="006D53D4">
        <w:trPr>
          <w:jc w:val="center"/>
        </w:trPr>
        <w:tc>
          <w:tcPr>
            <w:tcW w:w="2250" w:type="dxa"/>
            <w:vMerge w:val="restart"/>
          </w:tcPr>
          <w:p w14:paraId="37D5F7BF" w14:textId="77777777" w:rsidR="004A5714" w:rsidRDefault="004A5714" w:rsidP="004A5714">
            <w:pPr>
              <w:jc w:val="center"/>
              <w:rPr>
                <w:b/>
                <w:bCs/>
              </w:rPr>
            </w:pPr>
          </w:p>
          <w:p w14:paraId="33583966" w14:textId="37970635" w:rsidR="004A5714" w:rsidRPr="00CA6D02" w:rsidRDefault="004A5714" w:rsidP="004A5714">
            <w:pPr>
              <w:jc w:val="center"/>
            </w:pPr>
            <w:r w:rsidRPr="004A5714">
              <w:rPr>
                <w:b/>
                <w:bCs/>
              </w:rPr>
              <w:t>Income</w:t>
            </w:r>
          </w:p>
        </w:tc>
        <w:tc>
          <w:tcPr>
            <w:tcW w:w="990" w:type="dxa"/>
          </w:tcPr>
          <w:p w14:paraId="5A9ECCA7" w14:textId="56146933" w:rsidR="004A5714" w:rsidRPr="00CA6D02" w:rsidRDefault="004A5714" w:rsidP="00717F79">
            <w:r w:rsidRPr="00CA6D02">
              <w:t>r value</w:t>
            </w:r>
          </w:p>
        </w:tc>
        <w:tc>
          <w:tcPr>
            <w:tcW w:w="810" w:type="dxa"/>
          </w:tcPr>
          <w:p w14:paraId="191E1144" w14:textId="1B3FBC3B" w:rsidR="004A5714" w:rsidRPr="00CA6D02" w:rsidRDefault="004A5714" w:rsidP="00717F79">
            <w:pPr>
              <w:jc w:val="center"/>
            </w:pPr>
            <w:r w:rsidRPr="00D508B8">
              <w:t>.034</w:t>
            </w:r>
          </w:p>
        </w:tc>
        <w:tc>
          <w:tcPr>
            <w:tcW w:w="810" w:type="dxa"/>
          </w:tcPr>
          <w:p w14:paraId="31891514" w14:textId="5D13C3D2" w:rsidR="004A5714" w:rsidRPr="00CA6D02" w:rsidRDefault="004A5714" w:rsidP="00717F79">
            <w:pPr>
              <w:jc w:val="center"/>
            </w:pPr>
            <w:r w:rsidRPr="00D508B8">
              <w:t>.027</w:t>
            </w:r>
          </w:p>
        </w:tc>
        <w:tc>
          <w:tcPr>
            <w:tcW w:w="990" w:type="dxa"/>
          </w:tcPr>
          <w:p w14:paraId="72FA5CA8" w14:textId="04A4CB09" w:rsidR="004A5714" w:rsidRPr="00CA6D02" w:rsidRDefault="004A5714" w:rsidP="00717F79">
            <w:pPr>
              <w:jc w:val="center"/>
            </w:pPr>
            <w:r w:rsidRPr="00D508B8">
              <w:t>-.530**</w:t>
            </w:r>
          </w:p>
        </w:tc>
        <w:tc>
          <w:tcPr>
            <w:tcW w:w="810" w:type="dxa"/>
          </w:tcPr>
          <w:p w14:paraId="09C1824F" w14:textId="247B3E38" w:rsidR="004A5714" w:rsidRPr="00717F79" w:rsidRDefault="004A5714" w:rsidP="00717F79">
            <w:pPr>
              <w:jc w:val="center"/>
            </w:pPr>
            <w:r w:rsidRPr="00717F79">
              <w:rPr>
                <w:kern w:val="0"/>
              </w:rPr>
              <w:t>-.095</w:t>
            </w:r>
          </w:p>
        </w:tc>
        <w:tc>
          <w:tcPr>
            <w:tcW w:w="990" w:type="dxa"/>
          </w:tcPr>
          <w:p w14:paraId="5FB0CC1E" w14:textId="374A18AD" w:rsidR="004A5714" w:rsidRPr="00717F79" w:rsidRDefault="004A5714" w:rsidP="00717F79">
            <w:pPr>
              <w:jc w:val="center"/>
            </w:pPr>
            <w:r w:rsidRPr="00717F79">
              <w:rPr>
                <w:kern w:val="0"/>
              </w:rPr>
              <w:t>.119</w:t>
            </w:r>
            <w:r w:rsidRPr="00717F79">
              <w:rPr>
                <w:kern w:val="0"/>
                <w:vertAlign w:val="superscript"/>
              </w:rPr>
              <w:t>*</w:t>
            </w:r>
          </w:p>
        </w:tc>
        <w:tc>
          <w:tcPr>
            <w:tcW w:w="810" w:type="dxa"/>
          </w:tcPr>
          <w:p w14:paraId="1C937650" w14:textId="66A9C1B8" w:rsidR="004A5714" w:rsidRPr="00717F79" w:rsidRDefault="004A5714" w:rsidP="00717F79">
            <w:pPr>
              <w:jc w:val="center"/>
            </w:pPr>
            <w:r w:rsidRPr="00717F79">
              <w:rPr>
                <w:kern w:val="0"/>
              </w:rPr>
              <w:t>.156</w:t>
            </w:r>
            <w:r w:rsidRPr="00717F79">
              <w:rPr>
                <w:kern w:val="0"/>
                <w:vertAlign w:val="superscript"/>
              </w:rPr>
              <w:t>**</w:t>
            </w:r>
          </w:p>
        </w:tc>
        <w:tc>
          <w:tcPr>
            <w:tcW w:w="900" w:type="dxa"/>
          </w:tcPr>
          <w:p w14:paraId="7A5871BE" w14:textId="6470AD27" w:rsidR="004A5714" w:rsidRPr="00717F79" w:rsidRDefault="004A5714" w:rsidP="00717F79">
            <w:pPr>
              <w:jc w:val="center"/>
            </w:pPr>
            <w:r w:rsidRPr="00717F79">
              <w:rPr>
                <w:kern w:val="0"/>
              </w:rPr>
              <w:t>1</w:t>
            </w:r>
          </w:p>
        </w:tc>
      </w:tr>
      <w:tr w:rsidR="004A5714" w:rsidRPr="00CA6D02" w14:paraId="2AFB4EC3" w14:textId="77777777" w:rsidTr="006D53D4">
        <w:trPr>
          <w:jc w:val="center"/>
        </w:trPr>
        <w:tc>
          <w:tcPr>
            <w:tcW w:w="2250" w:type="dxa"/>
            <w:vMerge/>
          </w:tcPr>
          <w:p w14:paraId="2750F0D1" w14:textId="77777777" w:rsidR="004A5714" w:rsidRDefault="004A5714" w:rsidP="00717F79"/>
        </w:tc>
        <w:tc>
          <w:tcPr>
            <w:tcW w:w="990" w:type="dxa"/>
          </w:tcPr>
          <w:p w14:paraId="67333BC5" w14:textId="68149E32" w:rsidR="004A5714" w:rsidRPr="00CA6D02" w:rsidRDefault="004A5714" w:rsidP="00717F79">
            <w:r w:rsidRPr="00CA6D02">
              <w:t xml:space="preserve">Sig. </w:t>
            </w:r>
          </w:p>
        </w:tc>
        <w:tc>
          <w:tcPr>
            <w:tcW w:w="810" w:type="dxa"/>
          </w:tcPr>
          <w:p w14:paraId="3388D719" w14:textId="7724D675" w:rsidR="004A5714" w:rsidRPr="00CA6D02" w:rsidRDefault="004A5714" w:rsidP="00717F79">
            <w:pPr>
              <w:jc w:val="center"/>
            </w:pPr>
            <w:r w:rsidRPr="00D508B8">
              <w:t>.574</w:t>
            </w:r>
          </w:p>
        </w:tc>
        <w:tc>
          <w:tcPr>
            <w:tcW w:w="810" w:type="dxa"/>
          </w:tcPr>
          <w:p w14:paraId="23B0AE74" w14:textId="5A4C32B8" w:rsidR="004A5714" w:rsidRPr="00CA6D02" w:rsidRDefault="004A5714" w:rsidP="00717F79">
            <w:pPr>
              <w:jc w:val="center"/>
            </w:pPr>
            <w:r w:rsidRPr="00D508B8">
              <w:t>.648</w:t>
            </w:r>
          </w:p>
        </w:tc>
        <w:tc>
          <w:tcPr>
            <w:tcW w:w="990" w:type="dxa"/>
          </w:tcPr>
          <w:p w14:paraId="4C215FD9" w14:textId="410DC6E0" w:rsidR="004A5714" w:rsidRPr="00CA6D02" w:rsidRDefault="004A5714" w:rsidP="00717F79">
            <w:pPr>
              <w:jc w:val="center"/>
            </w:pPr>
            <w:r w:rsidRPr="00D508B8">
              <w:t>&lt;.001</w:t>
            </w:r>
          </w:p>
        </w:tc>
        <w:tc>
          <w:tcPr>
            <w:tcW w:w="810" w:type="dxa"/>
          </w:tcPr>
          <w:p w14:paraId="3766DB27" w14:textId="270EAE28" w:rsidR="004A5714" w:rsidRPr="00717F79" w:rsidRDefault="004A5714" w:rsidP="00717F79">
            <w:pPr>
              <w:jc w:val="center"/>
            </w:pPr>
            <w:r w:rsidRPr="00717F79">
              <w:rPr>
                <w:kern w:val="0"/>
              </w:rPr>
              <w:t>.114</w:t>
            </w:r>
          </w:p>
        </w:tc>
        <w:tc>
          <w:tcPr>
            <w:tcW w:w="990" w:type="dxa"/>
          </w:tcPr>
          <w:p w14:paraId="7FF24067" w14:textId="30A180F0" w:rsidR="004A5714" w:rsidRPr="00717F79" w:rsidRDefault="004A5714" w:rsidP="00717F79">
            <w:pPr>
              <w:jc w:val="center"/>
            </w:pPr>
            <w:r w:rsidRPr="00717F79">
              <w:rPr>
                <w:kern w:val="0"/>
              </w:rPr>
              <w:t>.046</w:t>
            </w:r>
          </w:p>
        </w:tc>
        <w:tc>
          <w:tcPr>
            <w:tcW w:w="810" w:type="dxa"/>
          </w:tcPr>
          <w:p w14:paraId="0B9DBC70" w14:textId="1979AB67" w:rsidR="004A5714" w:rsidRPr="00717F79" w:rsidRDefault="004A5714" w:rsidP="00717F79">
            <w:pPr>
              <w:jc w:val="center"/>
            </w:pPr>
            <w:r w:rsidRPr="00717F79">
              <w:rPr>
                <w:kern w:val="0"/>
              </w:rPr>
              <w:t>.009</w:t>
            </w:r>
          </w:p>
        </w:tc>
        <w:tc>
          <w:tcPr>
            <w:tcW w:w="900" w:type="dxa"/>
            <w:vAlign w:val="center"/>
          </w:tcPr>
          <w:p w14:paraId="3D52C278" w14:textId="77777777" w:rsidR="004A5714" w:rsidRPr="00717F79" w:rsidRDefault="004A5714" w:rsidP="00717F79">
            <w:pPr>
              <w:jc w:val="center"/>
            </w:pPr>
          </w:p>
        </w:tc>
      </w:tr>
      <w:tr w:rsidR="004A5714" w:rsidRPr="00CA6D02" w14:paraId="3689341D" w14:textId="77777777" w:rsidTr="006D53D4">
        <w:trPr>
          <w:jc w:val="center"/>
        </w:trPr>
        <w:tc>
          <w:tcPr>
            <w:tcW w:w="2250" w:type="dxa"/>
            <w:vMerge/>
          </w:tcPr>
          <w:p w14:paraId="6EC58E2F" w14:textId="77777777" w:rsidR="004A5714" w:rsidRDefault="004A5714" w:rsidP="00717F79"/>
        </w:tc>
        <w:tc>
          <w:tcPr>
            <w:tcW w:w="990" w:type="dxa"/>
          </w:tcPr>
          <w:p w14:paraId="2BECA6D3" w14:textId="7A05C7BE" w:rsidR="004A5714" w:rsidRPr="00CA6D02" w:rsidRDefault="004A5714" w:rsidP="00717F79">
            <w:r w:rsidRPr="00CA6D02">
              <w:t>N</w:t>
            </w:r>
          </w:p>
        </w:tc>
        <w:tc>
          <w:tcPr>
            <w:tcW w:w="810" w:type="dxa"/>
          </w:tcPr>
          <w:p w14:paraId="30C8A8F9" w14:textId="5B443B17" w:rsidR="004A5714" w:rsidRPr="00CA6D02" w:rsidRDefault="004A5714" w:rsidP="00717F79">
            <w:pPr>
              <w:jc w:val="center"/>
            </w:pPr>
            <w:r w:rsidRPr="00D508B8">
              <w:t>281</w:t>
            </w:r>
          </w:p>
        </w:tc>
        <w:tc>
          <w:tcPr>
            <w:tcW w:w="810" w:type="dxa"/>
          </w:tcPr>
          <w:p w14:paraId="1D071467" w14:textId="3842981B" w:rsidR="004A5714" w:rsidRPr="00CA6D02" w:rsidRDefault="004A5714" w:rsidP="00717F79">
            <w:pPr>
              <w:jc w:val="center"/>
            </w:pPr>
            <w:r w:rsidRPr="00D508B8">
              <w:t>281</w:t>
            </w:r>
          </w:p>
        </w:tc>
        <w:tc>
          <w:tcPr>
            <w:tcW w:w="990" w:type="dxa"/>
          </w:tcPr>
          <w:p w14:paraId="33A672E2" w14:textId="48935877" w:rsidR="004A5714" w:rsidRPr="00CA6D02" w:rsidRDefault="004A5714" w:rsidP="00717F79">
            <w:pPr>
              <w:jc w:val="center"/>
            </w:pPr>
            <w:r w:rsidRPr="00D508B8">
              <w:t>281</w:t>
            </w:r>
          </w:p>
        </w:tc>
        <w:tc>
          <w:tcPr>
            <w:tcW w:w="810" w:type="dxa"/>
          </w:tcPr>
          <w:p w14:paraId="13921C2D" w14:textId="793BF6C4" w:rsidR="004A5714" w:rsidRPr="00717F79" w:rsidRDefault="004A5714" w:rsidP="00717F79">
            <w:pPr>
              <w:jc w:val="center"/>
            </w:pPr>
            <w:r w:rsidRPr="00717F79">
              <w:rPr>
                <w:kern w:val="0"/>
              </w:rPr>
              <w:t>281</w:t>
            </w:r>
          </w:p>
        </w:tc>
        <w:tc>
          <w:tcPr>
            <w:tcW w:w="990" w:type="dxa"/>
          </w:tcPr>
          <w:p w14:paraId="674F962E" w14:textId="3EDC33BB" w:rsidR="004A5714" w:rsidRPr="00717F79" w:rsidRDefault="004A5714" w:rsidP="00717F79">
            <w:pPr>
              <w:jc w:val="center"/>
            </w:pPr>
            <w:r w:rsidRPr="00717F79">
              <w:rPr>
                <w:kern w:val="0"/>
              </w:rPr>
              <w:t>281</w:t>
            </w:r>
          </w:p>
        </w:tc>
        <w:tc>
          <w:tcPr>
            <w:tcW w:w="810" w:type="dxa"/>
          </w:tcPr>
          <w:p w14:paraId="73414683" w14:textId="6BB1560C" w:rsidR="004A5714" w:rsidRPr="00717F79" w:rsidRDefault="004A5714" w:rsidP="00717F79">
            <w:pPr>
              <w:jc w:val="center"/>
            </w:pPr>
            <w:r w:rsidRPr="00717F79">
              <w:rPr>
                <w:kern w:val="0"/>
              </w:rPr>
              <w:t>280</w:t>
            </w:r>
          </w:p>
        </w:tc>
        <w:tc>
          <w:tcPr>
            <w:tcW w:w="900" w:type="dxa"/>
          </w:tcPr>
          <w:p w14:paraId="2A3B0DB2" w14:textId="51AF975F" w:rsidR="004A5714" w:rsidRPr="00717F79" w:rsidRDefault="004A5714" w:rsidP="00717F79">
            <w:pPr>
              <w:jc w:val="center"/>
            </w:pPr>
            <w:r w:rsidRPr="00717F79">
              <w:rPr>
                <w:kern w:val="0"/>
              </w:rPr>
              <w:t>281</w:t>
            </w:r>
          </w:p>
        </w:tc>
      </w:tr>
      <w:tr w:rsidR="00D6588A" w:rsidRPr="00CA6D02" w14:paraId="17563409" w14:textId="6F49D578" w:rsidTr="006D53D4">
        <w:trPr>
          <w:jc w:val="center"/>
        </w:trPr>
        <w:tc>
          <w:tcPr>
            <w:tcW w:w="8460" w:type="dxa"/>
            <w:gridSpan w:val="8"/>
          </w:tcPr>
          <w:p w14:paraId="078513D3" w14:textId="77777777" w:rsidR="00D6588A" w:rsidRPr="00CA6D02" w:rsidRDefault="00D6588A" w:rsidP="009213F5">
            <w:r w:rsidRPr="00CA6D02">
              <w:t>*.   Correlation is significant at the 0.05 level (2-tailed).</w:t>
            </w:r>
          </w:p>
        </w:tc>
        <w:tc>
          <w:tcPr>
            <w:tcW w:w="900" w:type="dxa"/>
          </w:tcPr>
          <w:p w14:paraId="7E8F5D8B" w14:textId="77777777" w:rsidR="00D6588A" w:rsidRPr="00CA6D02" w:rsidRDefault="00D6588A" w:rsidP="009213F5"/>
        </w:tc>
      </w:tr>
      <w:tr w:rsidR="00D6588A" w:rsidRPr="00CA6D02" w14:paraId="4A9FA438" w14:textId="6AE1D75F" w:rsidTr="006D53D4">
        <w:trPr>
          <w:jc w:val="center"/>
        </w:trPr>
        <w:tc>
          <w:tcPr>
            <w:tcW w:w="8460" w:type="dxa"/>
            <w:gridSpan w:val="8"/>
          </w:tcPr>
          <w:p w14:paraId="61170174" w14:textId="77777777" w:rsidR="00D6588A" w:rsidRPr="00CA6D02" w:rsidRDefault="00D6588A" w:rsidP="009213F5">
            <w:r w:rsidRPr="00CA6D02">
              <w:t>**. Correlation is significant at the 0.01 level (2-tailed).</w:t>
            </w:r>
          </w:p>
        </w:tc>
        <w:tc>
          <w:tcPr>
            <w:tcW w:w="900" w:type="dxa"/>
          </w:tcPr>
          <w:p w14:paraId="75104906" w14:textId="77777777" w:rsidR="00D6588A" w:rsidRPr="00CA6D02" w:rsidRDefault="00D6588A" w:rsidP="009213F5"/>
        </w:tc>
      </w:tr>
    </w:tbl>
    <w:p w14:paraId="74069173" w14:textId="063B1C63" w:rsidR="009D2B5A" w:rsidRPr="00CA6D02" w:rsidRDefault="00D03EA7" w:rsidP="00D03EA7">
      <w:pPr>
        <w:pStyle w:val="Caption"/>
        <w:spacing w:before="240"/>
        <w:rPr>
          <w:rFonts w:eastAsiaTheme="majorEastAsia"/>
          <w:b/>
        </w:rPr>
      </w:pPr>
      <w:bookmarkStart w:id="49" w:name="_Toc151984112"/>
      <w:r w:rsidRPr="00CA6D02">
        <w:t xml:space="preserve">Table </w:t>
      </w:r>
      <w:fldSimple w:instr=" SEQ Table \* ARABIC ">
        <w:r w:rsidR="0031009C">
          <w:rPr>
            <w:noProof/>
          </w:rPr>
          <w:t>5</w:t>
        </w:r>
      </w:fldSimple>
      <w:r w:rsidRPr="00CA6D02">
        <w:t xml:space="preserve">: Pearson Correlation Coefficient </w:t>
      </w:r>
      <w:r w:rsidR="00F40679">
        <w:t>t</w:t>
      </w:r>
      <w:r w:rsidRPr="00CA6D02">
        <w:t xml:space="preserve">est </w:t>
      </w:r>
      <w:r w:rsidR="00F40679">
        <w:t>r</w:t>
      </w:r>
      <w:r w:rsidRPr="00CA6D02">
        <w:t>esults</w:t>
      </w:r>
      <w:bookmarkEnd w:id="49"/>
      <w:r w:rsidR="009D2B5A" w:rsidRPr="00CA6D02">
        <w:br w:type="page"/>
      </w:r>
    </w:p>
    <w:p w14:paraId="472B0DE7" w14:textId="0109E799" w:rsidR="000A7ED1" w:rsidRPr="00CA6D02" w:rsidRDefault="000A7ED1" w:rsidP="00B67CC1">
      <w:pPr>
        <w:pStyle w:val="Heading3"/>
        <w:spacing w:before="0"/>
        <w:rPr>
          <w:rFonts w:ascii="Times New Roman" w:hAnsi="Times New Roman" w:cs="Times New Roman"/>
        </w:rPr>
      </w:pPr>
      <w:bookmarkStart w:id="50" w:name="_Toc151984088"/>
      <w:r w:rsidRPr="00CA6D02">
        <w:rPr>
          <w:rFonts w:ascii="Times New Roman" w:hAnsi="Times New Roman" w:cs="Times New Roman"/>
        </w:rPr>
        <w:lastRenderedPageBreak/>
        <w:t>Aging in place</w:t>
      </w:r>
      <w:bookmarkEnd w:id="50"/>
    </w:p>
    <w:p w14:paraId="4CED165A" w14:textId="77777777" w:rsidR="00596146" w:rsidRPr="00CA6D02" w:rsidRDefault="00596146" w:rsidP="00596146">
      <w:pPr>
        <w:ind w:firstLine="720"/>
        <w:rPr>
          <w:color w:val="000000" w:themeColor="text1"/>
        </w:rPr>
      </w:pPr>
      <w:r w:rsidRPr="00CA6D02">
        <w:rPr>
          <w:color w:val="000000" w:themeColor="text1"/>
        </w:rPr>
        <w:t>In 2021, the Home and Community Preferences survey conducted by AARP found that 77% of adults ages 50 and older want to stay in their homes, and 79% want to stay in their communities. This dissertation’s findings were consistent with previous data on aging in place, and most participants responded they prefer to stay in their homes and communities as they age. Findings showed that for 278 individuals (97.5%), it is important to be able to stay in their homes, and for 238 of them (83.5%), it is important to stay in their neighborhoods. More than 80% of the participants rate their neighborhood a good place for people as they age, and it is very likely or likely for 80.4% of them to recommend living in their neighborhood to older adults. Furthermore, the findings suggest that 252 participants own their home (88.4%), and 161 (56.5%) have lived in their neighborhoods for more than 16 years.</w:t>
      </w:r>
    </w:p>
    <w:p w14:paraId="22685010" w14:textId="77C5F6EE" w:rsidR="00B00E88" w:rsidRPr="00CA6D02" w:rsidRDefault="00EC0A01" w:rsidP="00513EB8">
      <w:pPr>
        <w:pStyle w:val="Heading3"/>
        <w:rPr>
          <w:rFonts w:ascii="Times New Roman" w:hAnsi="Times New Roman" w:cs="Times New Roman"/>
        </w:rPr>
      </w:pPr>
      <w:bookmarkStart w:id="51" w:name="_Toc151984089"/>
      <w:r w:rsidRPr="00CA6D02">
        <w:rPr>
          <w:rFonts w:ascii="Times New Roman" w:hAnsi="Times New Roman" w:cs="Times New Roman"/>
        </w:rPr>
        <w:t>Neighborhood Attribute Preferences</w:t>
      </w:r>
      <w:bookmarkEnd w:id="51"/>
    </w:p>
    <w:p w14:paraId="5F951270" w14:textId="5C2798DA" w:rsidR="00776368" w:rsidRPr="00CA6D02" w:rsidRDefault="0069401D" w:rsidP="00236C43">
      <w:pPr>
        <w:widowControl w:val="0"/>
        <w:tabs>
          <w:tab w:val="left" w:pos="980"/>
        </w:tabs>
        <w:spacing w:before="44"/>
        <w:rPr>
          <w:color w:val="000000" w:themeColor="text1"/>
        </w:rPr>
      </w:pPr>
      <w:r w:rsidRPr="00CA6D02">
        <w:rPr>
          <w:bCs/>
          <w:color w:val="000000" w:themeColor="text1"/>
        </w:rPr>
        <w:tab/>
      </w:r>
      <w:r w:rsidR="000B52C7" w:rsidRPr="00CA6D02">
        <w:rPr>
          <w:color w:val="000000" w:themeColor="text1"/>
        </w:rPr>
        <w:t>To</w:t>
      </w:r>
      <w:r w:rsidR="00E702D4" w:rsidRPr="00CA6D02">
        <w:rPr>
          <w:color w:val="000000" w:themeColor="text1"/>
        </w:rPr>
        <w:t xml:space="preserve"> identify the most preferred and important neighborhood attributes among the middle aged and older individuals, frequency, mean, and standard deviation for the Likert questions in the survey were calculated, and their results are presented in Table </w:t>
      </w:r>
      <w:r w:rsidR="0085041F" w:rsidRPr="00CA6D02">
        <w:rPr>
          <w:color w:val="000000" w:themeColor="text1"/>
        </w:rPr>
        <w:t>6</w:t>
      </w:r>
      <w:r w:rsidR="00E702D4" w:rsidRPr="00CA6D02">
        <w:rPr>
          <w:color w:val="000000" w:themeColor="text1"/>
        </w:rPr>
        <w:t xml:space="preserve">. In the physical environment category, having a clean neighborhood with well-maintained streets and the general appearance of buildings in the neighborhood ranked highest. The most important features for participants in the transportation category were special transportation options and conveniently located public parking lots that include parking for people with disabilities. In terms of accessibility, having access to affordable delivery systems and access to downtown within 20-minute driving distance were the most favorable attributes. Finally, having clean air and a low rate of crime; having nice neighbors and a neighborhood where people are willing to help each other whenever necessary </w:t>
      </w:r>
      <w:r w:rsidR="0031045B">
        <w:rPr>
          <w:color w:val="000000" w:themeColor="text1"/>
        </w:rPr>
        <w:t>had</w:t>
      </w:r>
      <w:r w:rsidR="0058051D">
        <w:rPr>
          <w:color w:val="000000" w:themeColor="text1"/>
        </w:rPr>
        <w:t xml:space="preserve"> the</w:t>
      </w:r>
      <w:r w:rsidR="00E702D4" w:rsidRPr="00CA6D02">
        <w:rPr>
          <w:color w:val="000000" w:themeColor="text1"/>
        </w:rPr>
        <w:t xml:space="preserve"> highest </w:t>
      </w:r>
      <w:r w:rsidR="0031045B">
        <w:rPr>
          <w:color w:val="000000" w:themeColor="text1"/>
        </w:rPr>
        <w:t>scores</w:t>
      </w:r>
      <w:r w:rsidR="00E702D4" w:rsidRPr="00CA6D02">
        <w:rPr>
          <w:color w:val="000000" w:themeColor="text1"/>
        </w:rPr>
        <w:t xml:space="preserve"> in the wellbeing and community values </w:t>
      </w:r>
      <w:r w:rsidR="004B1FDB">
        <w:rPr>
          <w:color w:val="000000" w:themeColor="text1"/>
        </w:rPr>
        <w:t>group</w:t>
      </w:r>
      <w:r w:rsidR="00E702D4" w:rsidRPr="00CA6D02">
        <w:rPr>
          <w:color w:val="000000" w:themeColor="text1"/>
        </w:rPr>
        <w:t>.</w:t>
      </w:r>
    </w:p>
    <w:tbl>
      <w:tblPr>
        <w:tblStyle w:val="TableGrid"/>
        <w:tblW w:w="0" w:type="auto"/>
        <w:jc w:val="center"/>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807"/>
        <w:gridCol w:w="2981"/>
        <w:gridCol w:w="1626"/>
        <w:gridCol w:w="632"/>
        <w:gridCol w:w="813"/>
        <w:gridCol w:w="722"/>
        <w:gridCol w:w="725"/>
      </w:tblGrid>
      <w:tr w:rsidR="00CA6D02" w:rsidRPr="00CA6D02" w14:paraId="3F217EAF" w14:textId="77777777" w:rsidTr="00CC5758">
        <w:trPr>
          <w:trHeight w:val="417"/>
          <w:jc w:val="center"/>
        </w:trPr>
        <w:tc>
          <w:tcPr>
            <w:tcW w:w="1807" w:type="dxa"/>
          </w:tcPr>
          <w:p w14:paraId="350706B7" w14:textId="77777777" w:rsidR="00892D4E" w:rsidRPr="00CA6D02" w:rsidRDefault="00892D4E" w:rsidP="004C6882">
            <w:pPr>
              <w:jc w:val="center"/>
              <w:rPr>
                <w:b/>
                <w:bCs/>
              </w:rPr>
            </w:pPr>
            <w:r w:rsidRPr="00CA6D02">
              <w:rPr>
                <w:b/>
                <w:bCs/>
              </w:rPr>
              <w:lastRenderedPageBreak/>
              <w:t>Question</w:t>
            </w:r>
          </w:p>
        </w:tc>
        <w:tc>
          <w:tcPr>
            <w:tcW w:w="7499" w:type="dxa"/>
            <w:gridSpan w:val="6"/>
          </w:tcPr>
          <w:p w14:paraId="699974C4" w14:textId="77777777" w:rsidR="00892D4E" w:rsidRPr="00CA6D02" w:rsidRDefault="00892D4E" w:rsidP="004350CD">
            <w:pPr>
              <w:spacing w:after="240"/>
              <w:jc w:val="both"/>
              <w:rPr>
                <w:b/>
                <w:bCs/>
              </w:rPr>
            </w:pPr>
            <w:r w:rsidRPr="00CA6D02">
              <w:rPr>
                <w:b/>
                <w:bCs/>
              </w:rPr>
              <w:t>When you think about a place to live how important is it to you to have the following features in the neighborhood?</w:t>
            </w:r>
          </w:p>
        </w:tc>
      </w:tr>
      <w:tr w:rsidR="00CA6D02" w:rsidRPr="00CA6D02" w14:paraId="6ECE7FCF" w14:textId="77777777" w:rsidTr="00CC5758">
        <w:trPr>
          <w:cantSplit/>
          <w:trHeight w:val="944"/>
          <w:jc w:val="center"/>
        </w:trPr>
        <w:tc>
          <w:tcPr>
            <w:tcW w:w="1807" w:type="dxa"/>
          </w:tcPr>
          <w:p w14:paraId="0305E69B" w14:textId="77777777" w:rsidR="00892D4E" w:rsidRPr="00CA6D02" w:rsidRDefault="00892D4E" w:rsidP="004C6882">
            <w:pPr>
              <w:jc w:val="center"/>
              <w:rPr>
                <w:b/>
                <w:bCs/>
              </w:rPr>
            </w:pPr>
          </w:p>
          <w:p w14:paraId="1F6E4FDD" w14:textId="77777777" w:rsidR="00892D4E" w:rsidRPr="00CA6D02" w:rsidRDefault="00892D4E" w:rsidP="002168B2">
            <w:pPr>
              <w:jc w:val="center"/>
              <w:rPr>
                <w:b/>
                <w:bCs/>
              </w:rPr>
            </w:pPr>
            <w:r w:rsidRPr="00CA6D02">
              <w:rPr>
                <w:b/>
                <w:bCs/>
              </w:rPr>
              <w:t>Groups</w:t>
            </w:r>
          </w:p>
        </w:tc>
        <w:tc>
          <w:tcPr>
            <w:tcW w:w="2981" w:type="dxa"/>
          </w:tcPr>
          <w:p w14:paraId="2A3B101B" w14:textId="77777777" w:rsidR="00892D4E" w:rsidRPr="00CA6D02" w:rsidRDefault="00892D4E" w:rsidP="00827AF8">
            <w:pPr>
              <w:rPr>
                <w:b/>
                <w:bCs/>
              </w:rPr>
            </w:pPr>
          </w:p>
          <w:p w14:paraId="36E5AD08" w14:textId="527E33DF" w:rsidR="00892D4E" w:rsidRPr="00CA6D02" w:rsidRDefault="00892D4E" w:rsidP="00827AF8">
            <w:pPr>
              <w:jc w:val="center"/>
              <w:rPr>
                <w:b/>
                <w:bCs/>
              </w:rPr>
            </w:pPr>
            <w:r w:rsidRPr="00CA6D02">
              <w:rPr>
                <w:b/>
                <w:bCs/>
              </w:rPr>
              <w:t>Variable</w:t>
            </w:r>
          </w:p>
        </w:tc>
        <w:tc>
          <w:tcPr>
            <w:tcW w:w="1626" w:type="dxa"/>
            <w:textDirection w:val="btLr"/>
          </w:tcPr>
          <w:p w14:paraId="242BE1DA" w14:textId="77777777" w:rsidR="00892D4E" w:rsidRPr="00CA6D02" w:rsidRDefault="00892D4E" w:rsidP="004C6882">
            <w:pPr>
              <w:ind w:left="113" w:right="113"/>
              <w:jc w:val="center"/>
              <w:rPr>
                <w:b/>
                <w:bCs/>
              </w:rPr>
            </w:pPr>
          </w:p>
          <w:p w14:paraId="428428C9" w14:textId="01A24A28" w:rsidR="00892D4E" w:rsidRPr="00CA6D02" w:rsidRDefault="00892D4E" w:rsidP="004C6882">
            <w:pPr>
              <w:spacing w:before="240"/>
              <w:ind w:left="113" w:right="113"/>
              <w:jc w:val="center"/>
              <w:rPr>
                <w:b/>
                <w:bCs/>
              </w:rPr>
            </w:pPr>
            <w:r w:rsidRPr="00CA6D02">
              <w:rPr>
                <w:b/>
                <w:bCs/>
              </w:rPr>
              <w:t>Scale</w:t>
            </w:r>
          </w:p>
        </w:tc>
        <w:tc>
          <w:tcPr>
            <w:tcW w:w="632" w:type="dxa"/>
            <w:textDirection w:val="btLr"/>
          </w:tcPr>
          <w:p w14:paraId="631D7086" w14:textId="299D1B75" w:rsidR="00892D4E" w:rsidRPr="00CA6D02" w:rsidRDefault="004A0A8B" w:rsidP="004C6882">
            <w:pPr>
              <w:ind w:left="113" w:right="113"/>
              <w:jc w:val="center"/>
              <w:rPr>
                <w:b/>
                <w:bCs/>
              </w:rPr>
            </w:pPr>
            <w:r w:rsidRPr="00CA6D02">
              <w:rPr>
                <w:b/>
                <w:bCs/>
              </w:rPr>
              <w:t>N</w:t>
            </w:r>
          </w:p>
        </w:tc>
        <w:tc>
          <w:tcPr>
            <w:tcW w:w="813" w:type="dxa"/>
            <w:textDirection w:val="btLr"/>
          </w:tcPr>
          <w:p w14:paraId="7B72A5C9" w14:textId="5CFE6700" w:rsidR="00892D4E" w:rsidRPr="00CA6D02" w:rsidRDefault="00827AF8" w:rsidP="00827AF8">
            <w:pPr>
              <w:ind w:left="113" w:right="113"/>
              <w:jc w:val="center"/>
              <w:rPr>
                <w:b/>
                <w:bCs/>
              </w:rPr>
            </w:pPr>
            <w:r w:rsidRPr="00CA6D02">
              <w:rPr>
                <w:b/>
                <w:bCs/>
              </w:rPr>
              <w:t>%</w:t>
            </w:r>
          </w:p>
        </w:tc>
        <w:tc>
          <w:tcPr>
            <w:tcW w:w="722" w:type="dxa"/>
            <w:textDirection w:val="btLr"/>
          </w:tcPr>
          <w:p w14:paraId="784EF971" w14:textId="77777777" w:rsidR="00892D4E" w:rsidRPr="00CA6D02" w:rsidRDefault="00892D4E" w:rsidP="006E736B">
            <w:pPr>
              <w:spacing w:after="240"/>
              <w:ind w:left="113" w:right="113"/>
              <w:jc w:val="center"/>
              <w:rPr>
                <w:b/>
                <w:bCs/>
              </w:rPr>
            </w:pPr>
            <w:r w:rsidRPr="00CA6D02">
              <w:rPr>
                <w:b/>
                <w:bCs/>
              </w:rPr>
              <w:t>Mean</w:t>
            </w:r>
          </w:p>
        </w:tc>
        <w:tc>
          <w:tcPr>
            <w:tcW w:w="722" w:type="dxa"/>
            <w:textDirection w:val="btLr"/>
          </w:tcPr>
          <w:p w14:paraId="08C453C6" w14:textId="2BB21AF4" w:rsidR="00892D4E" w:rsidRPr="00CA6D02" w:rsidRDefault="00FE4F34" w:rsidP="00FE4F34">
            <w:pPr>
              <w:spacing w:before="240"/>
              <w:ind w:left="113" w:right="113"/>
              <w:jc w:val="center"/>
              <w:rPr>
                <w:b/>
                <w:bCs/>
              </w:rPr>
            </w:pPr>
            <w:r w:rsidRPr="00CA6D02">
              <w:rPr>
                <w:b/>
                <w:bCs/>
              </w:rPr>
              <w:t>SD</w:t>
            </w:r>
          </w:p>
        </w:tc>
      </w:tr>
      <w:tr w:rsidR="00CA6D02" w:rsidRPr="00CA6D02" w14:paraId="5132FD80" w14:textId="77777777" w:rsidTr="00CC5758">
        <w:trPr>
          <w:trHeight w:val="886"/>
          <w:jc w:val="center"/>
        </w:trPr>
        <w:tc>
          <w:tcPr>
            <w:tcW w:w="1807" w:type="dxa"/>
            <w:vMerge w:val="restart"/>
          </w:tcPr>
          <w:p w14:paraId="030A20D6" w14:textId="77777777" w:rsidR="00892D4E" w:rsidRPr="00CA6D02" w:rsidRDefault="00892D4E" w:rsidP="004C6882">
            <w:pPr>
              <w:autoSpaceDE w:val="0"/>
              <w:autoSpaceDN w:val="0"/>
              <w:adjustRightInd w:val="0"/>
              <w:rPr>
                <w:b/>
                <w:bCs/>
              </w:rPr>
            </w:pPr>
          </w:p>
          <w:p w14:paraId="369A764D" w14:textId="77777777" w:rsidR="00892D4E" w:rsidRPr="00CA6D02" w:rsidRDefault="00892D4E" w:rsidP="004C6882">
            <w:pPr>
              <w:autoSpaceDE w:val="0"/>
              <w:autoSpaceDN w:val="0"/>
              <w:adjustRightInd w:val="0"/>
              <w:rPr>
                <w:b/>
                <w:bCs/>
              </w:rPr>
            </w:pPr>
          </w:p>
          <w:p w14:paraId="5EB94988" w14:textId="77777777" w:rsidR="00892D4E" w:rsidRPr="00CA6D02" w:rsidRDefault="00892D4E" w:rsidP="004C6882">
            <w:pPr>
              <w:autoSpaceDE w:val="0"/>
              <w:autoSpaceDN w:val="0"/>
              <w:adjustRightInd w:val="0"/>
              <w:rPr>
                <w:b/>
                <w:bCs/>
              </w:rPr>
            </w:pPr>
          </w:p>
          <w:p w14:paraId="0546C3EC" w14:textId="77777777" w:rsidR="00892D4E" w:rsidRPr="00CA6D02" w:rsidRDefault="00892D4E" w:rsidP="004C6882">
            <w:pPr>
              <w:autoSpaceDE w:val="0"/>
              <w:autoSpaceDN w:val="0"/>
              <w:adjustRightInd w:val="0"/>
              <w:rPr>
                <w:b/>
                <w:bCs/>
              </w:rPr>
            </w:pPr>
          </w:p>
          <w:p w14:paraId="74A51CDB" w14:textId="77777777" w:rsidR="001C055F" w:rsidRPr="00CA6D02" w:rsidRDefault="001C055F" w:rsidP="004C6882">
            <w:pPr>
              <w:autoSpaceDE w:val="0"/>
              <w:autoSpaceDN w:val="0"/>
              <w:adjustRightInd w:val="0"/>
              <w:rPr>
                <w:b/>
                <w:bCs/>
              </w:rPr>
            </w:pPr>
          </w:p>
          <w:p w14:paraId="06D6DC3A" w14:textId="77777777" w:rsidR="00892D4E" w:rsidRPr="00CA6D02" w:rsidRDefault="00892D4E" w:rsidP="004C6882">
            <w:pPr>
              <w:autoSpaceDE w:val="0"/>
              <w:autoSpaceDN w:val="0"/>
              <w:adjustRightInd w:val="0"/>
              <w:rPr>
                <w:b/>
                <w:bCs/>
              </w:rPr>
            </w:pPr>
          </w:p>
          <w:p w14:paraId="7BCB45FA" w14:textId="77777777" w:rsidR="00892D4E" w:rsidRPr="00CA6D02" w:rsidRDefault="00892D4E" w:rsidP="004C6882">
            <w:pPr>
              <w:autoSpaceDE w:val="0"/>
              <w:autoSpaceDN w:val="0"/>
              <w:adjustRightInd w:val="0"/>
              <w:rPr>
                <w:b/>
                <w:bCs/>
              </w:rPr>
            </w:pPr>
          </w:p>
          <w:p w14:paraId="40488EC4" w14:textId="77777777" w:rsidR="00892D4E" w:rsidRPr="00CA6D02" w:rsidRDefault="00892D4E" w:rsidP="004C6882">
            <w:pPr>
              <w:autoSpaceDE w:val="0"/>
              <w:autoSpaceDN w:val="0"/>
              <w:adjustRightInd w:val="0"/>
              <w:rPr>
                <w:b/>
                <w:bCs/>
              </w:rPr>
            </w:pPr>
          </w:p>
          <w:p w14:paraId="3A99D44A" w14:textId="77777777" w:rsidR="00892D4E" w:rsidRPr="00CA6D02" w:rsidRDefault="00892D4E" w:rsidP="004C6882">
            <w:pPr>
              <w:autoSpaceDE w:val="0"/>
              <w:autoSpaceDN w:val="0"/>
              <w:adjustRightInd w:val="0"/>
              <w:rPr>
                <w:b/>
                <w:bCs/>
              </w:rPr>
            </w:pPr>
            <w:r w:rsidRPr="00CA6D02">
              <w:rPr>
                <w:b/>
                <w:bCs/>
              </w:rPr>
              <w:t>Physical Environment</w:t>
            </w:r>
          </w:p>
          <w:p w14:paraId="3A71E19E" w14:textId="77777777" w:rsidR="00892D4E" w:rsidRPr="00CA6D02" w:rsidRDefault="00892D4E" w:rsidP="004C6882"/>
        </w:tc>
        <w:tc>
          <w:tcPr>
            <w:tcW w:w="2981" w:type="dxa"/>
          </w:tcPr>
          <w:p w14:paraId="3DE92FDB" w14:textId="77777777" w:rsidR="00892D4E" w:rsidRPr="00CA6D02" w:rsidRDefault="00892D4E" w:rsidP="004C6882"/>
          <w:p w14:paraId="35DDCD02" w14:textId="77777777" w:rsidR="00892D4E" w:rsidRPr="00CA6D02" w:rsidRDefault="00892D4E" w:rsidP="004C6882">
            <w:pPr>
              <w:rPr>
                <w:b/>
                <w:bCs/>
              </w:rPr>
            </w:pPr>
            <w:r w:rsidRPr="00CA6D02">
              <w:t>Well maintained streets</w:t>
            </w:r>
          </w:p>
        </w:tc>
        <w:tc>
          <w:tcPr>
            <w:tcW w:w="1626" w:type="dxa"/>
          </w:tcPr>
          <w:p w14:paraId="190EA783" w14:textId="77777777" w:rsidR="00892D4E" w:rsidRPr="00CA6D02" w:rsidRDefault="00892D4E" w:rsidP="004C6882">
            <w:pPr>
              <w:jc w:val="center"/>
            </w:pPr>
            <w:r w:rsidRPr="00CA6D02">
              <w:t>Not important</w:t>
            </w:r>
          </w:p>
          <w:p w14:paraId="623D01A3" w14:textId="77777777" w:rsidR="00892D4E" w:rsidRPr="00CA6D02" w:rsidRDefault="00892D4E" w:rsidP="004C6882">
            <w:pPr>
              <w:jc w:val="center"/>
            </w:pPr>
            <w:r w:rsidRPr="00CA6D02">
              <w:t>Important</w:t>
            </w:r>
          </w:p>
          <w:p w14:paraId="5974BB21" w14:textId="77777777" w:rsidR="00892D4E" w:rsidRPr="00CA6D02" w:rsidRDefault="00892D4E" w:rsidP="004C6882">
            <w:pPr>
              <w:jc w:val="center"/>
            </w:pPr>
            <w:r w:rsidRPr="00CA6D02">
              <w:t>Missing</w:t>
            </w:r>
          </w:p>
        </w:tc>
        <w:tc>
          <w:tcPr>
            <w:tcW w:w="632" w:type="dxa"/>
          </w:tcPr>
          <w:p w14:paraId="6E3BD6EC" w14:textId="77777777" w:rsidR="00892D4E" w:rsidRPr="00CA6D02" w:rsidRDefault="00892D4E" w:rsidP="004C6882">
            <w:pPr>
              <w:jc w:val="center"/>
            </w:pPr>
            <w:r w:rsidRPr="00CA6D02">
              <w:t>4</w:t>
            </w:r>
          </w:p>
          <w:p w14:paraId="08B11832" w14:textId="77777777" w:rsidR="00892D4E" w:rsidRPr="00CA6D02" w:rsidRDefault="00892D4E" w:rsidP="004C6882">
            <w:pPr>
              <w:jc w:val="center"/>
            </w:pPr>
            <w:r w:rsidRPr="00CA6D02">
              <w:t>281</w:t>
            </w:r>
          </w:p>
          <w:p w14:paraId="0CF9DE67" w14:textId="77777777" w:rsidR="00892D4E" w:rsidRPr="00CA6D02" w:rsidRDefault="00892D4E" w:rsidP="004C6882">
            <w:pPr>
              <w:jc w:val="center"/>
            </w:pPr>
            <w:r w:rsidRPr="00CA6D02">
              <w:t>0</w:t>
            </w:r>
          </w:p>
        </w:tc>
        <w:tc>
          <w:tcPr>
            <w:tcW w:w="813" w:type="dxa"/>
          </w:tcPr>
          <w:p w14:paraId="68D5DDA6" w14:textId="77777777" w:rsidR="00892D4E" w:rsidRPr="00CA6D02" w:rsidRDefault="00892D4E" w:rsidP="004C6882">
            <w:pPr>
              <w:jc w:val="center"/>
            </w:pPr>
            <w:r w:rsidRPr="00CA6D02">
              <w:t>1.4</w:t>
            </w:r>
          </w:p>
          <w:p w14:paraId="6FA5070A" w14:textId="77777777" w:rsidR="00892D4E" w:rsidRPr="00CA6D02" w:rsidRDefault="00892D4E" w:rsidP="004C6882">
            <w:pPr>
              <w:jc w:val="center"/>
            </w:pPr>
            <w:r w:rsidRPr="00CA6D02">
              <w:t>98.6</w:t>
            </w:r>
          </w:p>
          <w:p w14:paraId="290BED64" w14:textId="77777777" w:rsidR="00892D4E" w:rsidRPr="00CA6D02" w:rsidRDefault="00892D4E" w:rsidP="004C6882">
            <w:pPr>
              <w:jc w:val="center"/>
            </w:pPr>
            <w:r w:rsidRPr="00CA6D02">
              <w:t>0</w:t>
            </w:r>
          </w:p>
        </w:tc>
        <w:tc>
          <w:tcPr>
            <w:tcW w:w="722" w:type="dxa"/>
          </w:tcPr>
          <w:p w14:paraId="499ED864" w14:textId="77777777" w:rsidR="00892D4E" w:rsidRPr="00CA6D02" w:rsidRDefault="00892D4E" w:rsidP="004C6882">
            <w:pPr>
              <w:jc w:val="center"/>
            </w:pPr>
          </w:p>
          <w:p w14:paraId="6DE03D9B" w14:textId="77777777" w:rsidR="00892D4E" w:rsidRPr="00CA6D02" w:rsidRDefault="00892D4E" w:rsidP="004C6882">
            <w:pPr>
              <w:jc w:val="center"/>
            </w:pPr>
            <w:r w:rsidRPr="00CA6D02">
              <w:t>1.99</w:t>
            </w:r>
          </w:p>
        </w:tc>
        <w:tc>
          <w:tcPr>
            <w:tcW w:w="722" w:type="dxa"/>
          </w:tcPr>
          <w:p w14:paraId="4EA855E0" w14:textId="77777777" w:rsidR="00892D4E" w:rsidRPr="00CA6D02" w:rsidRDefault="00892D4E" w:rsidP="004C6882">
            <w:pPr>
              <w:jc w:val="center"/>
            </w:pPr>
          </w:p>
          <w:p w14:paraId="2AF341E0" w14:textId="77777777" w:rsidR="00892D4E" w:rsidRPr="00CA6D02" w:rsidRDefault="00892D4E" w:rsidP="004C6882">
            <w:pPr>
              <w:jc w:val="center"/>
            </w:pPr>
            <w:r w:rsidRPr="00CA6D02">
              <w:t>.117</w:t>
            </w:r>
          </w:p>
        </w:tc>
      </w:tr>
      <w:tr w:rsidR="00CA6D02" w:rsidRPr="00CA6D02" w14:paraId="35002904" w14:textId="77777777" w:rsidTr="00CC5758">
        <w:trPr>
          <w:trHeight w:val="868"/>
          <w:jc w:val="center"/>
        </w:trPr>
        <w:tc>
          <w:tcPr>
            <w:tcW w:w="1807" w:type="dxa"/>
            <w:vMerge/>
          </w:tcPr>
          <w:p w14:paraId="2C33EA26" w14:textId="77777777" w:rsidR="00892D4E" w:rsidRPr="00CA6D02" w:rsidRDefault="00892D4E" w:rsidP="004C6882"/>
        </w:tc>
        <w:tc>
          <w:tcPr>
            <w:tcW w:w="2981" w:type="dxa"/>
          </w:tcPr>
          <w:p w14:paraId="5EAA74B1" w14:textId="77777777" w:rsidR="00892D4E" w:rsidRPr="00CA6D02" w:rsidRDefault="00892D4E" w:rsidP="004C6882"/>
          <w:p w14:paraId="4C4B8FAE" w14:textId="77777777" w:rsidR="00892D4E" w:rsidRPr="00CA6D02" w:rsidRDefault="00892D4E" w:rsidP="004C6882">
            <w:pPr>
              <w:rPr>
                <w:b/>
                <w:bCs/>
              </w:rPr>
            </w:pPr>
            <w:r w:rsidRPr="00CA6D02">
              <w:t>Low density</w:t>
            </w:r>
          </w:p>
        </w:tc>
        <w:tc>
          <w:tcPr>
            <w:tcW w:w="1626" w:type="dxa"/>
          </w:tcPr>
          <w:p w14:paraId="09D3D6D6" w14:textId="77777777" w:rsidR="00892D4E" w:rsidRPr="00CA6D02" w:rsidRDefault="00892D4E" w:rsidP="004C6882">
            <w:pPr>
              <w:jc w:val="center"/>
            </w:pPr>
            <w:r w:rsidRPr="00CA6D02">
              <w:t>Not important</w:t>
            </w:r>
          </w:p>
          <w:p w14:paraId="1EE5944E" w14:textId="77777777" w:rsidR="00892D4E" w:rsidRPr="00CA6D02" w:rsidRDefault="00892D4E" w:rsidP="004C6882">
            <w:pPr>
              <w:jc w:val="center"/>
            </w:pPr>
            <w:r w:rsidRPr="00CA6D02">
              <w:t>Important</w:t>
            </w:r>
          </w:p>
          <w:p w14:paraId="68772F87" w14:textId="77777777" w:rsidR="00892D4E" w:rsidRPr="00CA6D02" w:rsidRDefault="00892D4E" w:rsidP="004C6882">
            <w:pPr>
              <w:jc w:val="center"/>
            </w:pPr>
            <w:r w:rsidRPr="00CA6D02">
              <w:t>Missing</w:t>
            </w:r>
          </w:p>
        </w:tc>
        <w:tc>
          <w:tcPr>
            <w:tcW w:w="632" w:type="dxa"/>
          </w:tcPr>
          <w:p w14:paraId="3F673AEA" w14:textId="77777777" w:rsidR="00892D4E" w:rsidRPr="00CA6D02" w:rsidRDefault="00892D4E" w:rsidP="004C6882">
            <w:pPr>
              <w:jc w:val="center"/>
            </w:pPr>
            <w:r w:rsidRPr="00CA6D02">
              <w:t>66</w:t>
            </w:r>
          </w:p>
          <w:p w14:paraId="764BF9EC" w14:textId="77777777" w:rsidR="00892D4E" w:rsidRPr="00CA6D02" w:rsidRDefault="00892D4E" w:rsidP="004C6882">
            <w:pPr>
              <w:jc w:val="center"/>
            </w:pPr>
            <w:r w:rsidRPr="00CA6D02">
              <w:t>218</w:t>
            </w:r>
          </w:p>
          <w:p w14:paraId="5BBFC78C" w14:textId="77777777" w:rsidR="00892D4E" w:rsidRPr="00CA6D02" w:rsidRDefault="00892D4E" w:rsidP="004C6882">
            <w:pPr>
              <w:jc w:val="center"/>
            </w:pPr>
            <w:r w:rsidRPr="00CA6D02">
              <w:t>0</w:t>
            </w:r>
          </w:p>
        </w:tc>
        <w:tc>
          <w:tcPr>
            <w:tcW w:w="813" w:type="dxa"/>
          </w:tcPr>
          <w:p w14:paraId="67572697" w14:textId="77777777" w:rsidR="00892D4E" w:rsidRPr="00CA6D02" w:rsidRDefault="00892D4E" w:rsidP="004C6882">
            <w:pPr>
              <w:jc w:val="center"/>
            </w:pPr>
            <w:r w:rsidRPr="00CA6D02">
              <w:t>23.2</w:t>
            </w:r>
          </w:p>
          <w:p w14:paraId="15705BCE" w14:textId="77777777" w:rsidR="00892D4E" w:rsidRPr="00CA6D02" w:rsidRDefault="00892D4E" w:rsidP="004C6882">
            <w:pPr>
              <w:jc w:val="center"/>
            </w:pPr>
            <w:r w:rsidRPr="00CA6D02">
              <w:t>76.5</w:t>
            </w:r>
          </w:p>
          <w:p w14:paraId="127EA55C" w14:textId="77777777" w:rsidR="00892D4E" w:rsidRPr="00CA6D02" w:rsidRDefault="00892D4E" w:rsidP="004C6882">
            <w:pPr>
              <w:jc w:val="center"/>
            </w:pPr>
            <w:r w:rsidRPr="00CA6D02">
              <w:t>0</w:t>
            </w:r>
          </w:p>
        </w:tc>
        <w:tc>
          <w:tcPr>
            <w:tcW w:w="722" w:type="dxa"/>
          </w:tcPr>
          <w:p w14:paraId="1F9A84C1" w14:textId="77777777" w:rsidR="00892D4E" w:rsidRPr="00CA6D02" w:rsidRDefault="00892D4E" w:rsidP="004C6882">
            <w:pPr>
              <w:jc w:val="center"/>
            </w:pPr>
          </w:p>
          <w:p w14:paraId="05E39AC9" w14:textId="77777777" w:rsidR="00892D4E" w:rsidRPr="00CA6D02" w:rsidRDefault="00892D4E" w:rsidP="004C6882">
            <w:pPr>
              <w:jc w:val="center"/>
            </w:pPr>
            <w:r w:rsidRPr="00CA6D02">
              <w:t>1.77</w:t>
            </w:r>
          </w:p>
        </w:tc>
        <w:tc>
          <w:tcPr>
            <w:tcW w:w="722" w:type="dxa"/>
          </w:tcPr>
          <w:p w14:paraId="07B5CD1E" w14:textId="77777777" w:rsidR="00892D4E" w:rsidRPr="00CA6D02" w:rsidRDefault="00892D4E" w:rsidP="004C6882">
            <w:pPr>
              <w:jc w:val="center"/>
            </w:pPr>
          </w:p>
          <w:p w14:paraId="648A9EEF" w14:textId="77777777" w:rsidR="00892D4E" w:rsidRPr="00CA6D02" w:rsidRDefault="00892D4E" w:rsidP="004C6882">
            <w:pPr>
              <w:jc w:val="center"/>
            </w:pPr>
            <w:r w:rsidRPr="00CA6D02">
              <w:t>.423</w:t>
            </w:r>
          </w:p>
        </w:tc>
      </w:tr>
      <w:tr w:rsidR="00CA6D02" w:rsidRPr="00CA6D02" w14:paraId="77D24376" w14:textId="77777777" w:rsidTr="00CC5758">
        <w:trPr>
          <w:trHeight w:val="1054"/>
          <w:jc w:val="center"/>
        </w:trPr>
        <w:tc>
          <w:tcPr>
            <w:tcW w:w="1807" w:type="dxa"/>
            <w:vMerge/>
          </w:tcPr>
          <w:p w14:paraId="62325166" w14:textId="77777777" w:rsidR="00892D4E" w:rsidRPr="00CA6D02" w:rsidRDefault="00892D4E" w:rsidP="004C6882"/>
        </w:tc>
        <w:tc>
          <w:tcPr>
            <w:tcW w:w="2981" w:type="dxa"/>
          </w:tcPr>
          <w:p w14:paraId="3F6992D1" w14:textId="77777777" w:rsidR="00892D4E" w:rsidRPr="00CA6D02" w:rsidRDefault="00892D4E" w:rsidP="004C6882">
            <w:pPr>
              <w:rPr>
                <w:b/>
                <w:bCs/>
              </w:rPr>
            </w:pPr>
            <w:r w:rsidRPr="00CA6D02">
              <w:t>Enough benches for resting in public areas, along sidewalks, and around public buildings</w:t>
            </w:r>
          </w:p>
        </w:tc>
        <w:tc>
          <w:tcPr>
            <w:tcW w:w="1626" w:type="dxa"/>
          </w:tcPr>
          <w:p w14:paraId="503230D2" w14:textId="77777777" w:rsidR="00892D4E" w:rsidRPr="00CA6D02" w:rsidRDefault="00892D4E" w:rsidP="004C6882">
            <w:pPr>
              <w:jc w:val="center"/>
            </w:pPr>
            <w:r w:rsidRPr="00CA6D02">
              <w:t>Not important</w:t>
            </w:r>
          </w:p>
          <w:p w14:paraId="3087BA69" w14:textId="77777777" w:rsidR="00892D4E" w:rsidRPr="00CA6D02" w:rsidRDefault="00892D4E" w:rsidP="004C6882">
            <w:pPr>
              <w:jc w:val="center"/>
            </w:pPr>
            <w:r w:rsidRPr="00CA6D02">
              <w:t>Important</w:t>
            </w:r>
          </w:p>
          <w:p w14:paraId="62072AFB" w14:textId="77777777" w:rsidR="00892D4E" w:rsidRPr="00CA6D02" w:rsidRDefault="00892D4E" w:rsidP="004C6882">
            <w:pPr>
              <w:jc w:val="center"/>
            </w:pPr>
            <w:r w:rsidRPr="00CA6D02">
              <w:t>Missing</w:t>
            </w:r>
          </w:p>
        </w:tc>
        <w:tc>
          <w:tcPr>
            <w:tcW w:w="632" w:type="dxa"/>
          </w:tcPr>
          <w:p w14:paraId="4808BB0C" w14:textId="77777777" w:rsidR="00892D4E" w:rsidRPr="00CA6D02" w:rsidRDefault="00892D4E" w:rsidP="004C6882">
            <w:pPr>
              <w:jc w:val="center"/>
            </w:pPr>
            <w:r w:rsidRPr="00CA6D02">
              <w:t>53</w:t>
            </w:r>
          </w:p>
          <w:p w14:paraId="11FC895D" w14:textId="77777777" w:rsidR="00892D4E" w:rsidRPr="00CA6D02" w:rsidRDefault="00892D4E" w:rsidP="004C6882">
            <w:pPr>
              <w:jc w:val="center"/>
            </w:pPr>
            <w:r w:rsidRPr="00CA6D02">
              <w:t>232</w:t>
            </w:r>
          </w:p>
          <w:p w14:paraId="202E6BA3" w14:textId="77777777" w:rsidR="00892D4E" w:rsidRPr="00CA6D02" w:rsidRDefault="00892D4E" w:rsidP="004C6882">
            <w:pPr>
              <w:jc w:val="center"/>
            </w:pPr>
            <w:r w:rsidRPr="00CA6D02">
              <w:t>0</w:t>
            </w:r>
          </w:p>
        </w:tc>
        <w:tc>
          <w:tcPr>
            <w:tcW w:w="813" w:type="dxa"/>
          </w:tcPr>
          <w:p w14:paraId="2FE3FE31" w14:textId="77777777" w:rsidR="00892D4E" w:rsidRPr="00CA6D02" w:rsidRDefault="00892D4E" w:rsidP="004C6882">
            <w:pPr>
              <w:jc w:val="center"/>
            </w:pPr>
            <w:r w:rsidRPr="00CA6D02">
              <w:t>18.6</w:t>
            </w:r>
          </w:p>
          <w:p w14:paraId="589B7D8F" w14:textId="77777777" w:rsidR="00892D4E" w:rsidRPr="00CA6D02" w:rsidRDefault="00892D4E" w:rsidP="004C6882">
            <w:pPr>
              <w:jc w:val="center"/>
            </w:pPr>
            <w:r w:rsidRPr="00CA6D02">
              <w:t>81.4</w:t>
            </w:r>
          </w:p>
          <w:p w14:paraId="602CB608" w14:textId="77777777" w:rsidR="00892D4E" w:rsidRPr="00CA6D02" w:rsidRDefault="00892D4E" w:rsidP="004C6882">
            <w:pPr>
              <w:jc w:val="center"/>
            </w:pPr>
            <w:r w:rsidRPr="00CA6D02">
              <w:t>0</w:t>
            </w:r>
          </w:p>
        </w:tc>
        <w:tc>
          <w:tcPr>
            <w:tcW w:w="722" w:type="dxa"/>
          </w:tcPr>
          <w:p w14:paraId="2E503E01" w14:textId="77777777" w:rsidR="00892D4E" w:rsidRPr="00CA6D02" w:rsidRDefault="00892D4E" w:rsidP="004C6882">
            <w:pPr>
              <w:jc w:val="center"/>
            </w:pPr>
          </w:p>
          <w:p w14:paraId="576771D2" w14:textId="77777777" w:rsidR="00892D4E" w:rsidRPr="00CA6D02" w:rsidRDefault="00892D4E" w:rsidP="004C6882">
            <w:pPr>
              <w:jc w:val="center"/>
            </w:pPr>
            <w:r w:rsidRPr="00CA6D02">
              <w:t>1.81</w:t>
            </w:r>
          </w:p>
        </w:tc>
        <w:tc>
          <w:tcPr>
            <w:tcW w:w="722" w:type="dxa"/>
          </w:tcPr>
          <w:p w14:paraId="36866DBD" w14:textId="77777777" w:rsidR="00892D4E" w:rsidRPr="00CA6D02" w:rsidRDefault="00892D4E" w:rsidP="004C6882">
            <w:pPr>
              <w:jc w:val="center"/>
            </w:pPr>
          </w:p>
          <w:p w14:paraId="5E2CCD71" w14:textId="77777777" w:rsidR="00892D4E" w:rsidRPr="00CA6D02" w:rsidRDefault="00892D4E" w:rsidP="004C6882">
            <w:pPr>
              <w:jc w:val="center"/>
            </w:pPr>
            <w:r w:rsidRPr="00CA6D02">
              <w:t>.389</w:t>
            </w:r>
          </w:p>
        </w:tc>
      </w:tr>
      <w:tr w:rsidR="00CA6D02" w:rsidRPr="00CA6D02" w14:paraId="5F59255A" w14:textId="77777777" w:rsidTr="00CC5758">
        <w:trPr>
          <w:trHeight w:val="1116"/>
          <w:jc w:val="center"/>
        </w:trPr>
        <w:tc>
          <w:tcPr>
            <w:tcW w:w="1807" w:type="dxa"/>
            <w:vMerge/>
          </w:tcPr>
          <w:p w14:paraId="5872F6C8" w14:textId="77777777" w:rsidR="00892D4E" w:rsidRPr="00CA6D02" w:rsidRDefault="00892D4E" w:rsidP="004C6882"/>
        </w:tc>
        <w:tc>
          <w:tcPr>
            <w:tcW w:w="2981" w:type="dxa"/>
          </w:tcPr>
          <w:p w14:paraId="4D724CAB" w14:textId="77777777" w:rsidR="00892D4E" w:rsidRPr="00CA6D02" w:rsidRDefault="00892D4E" w:rsidP="004C6882">
            <w:pPr>
              <w:rPr>
                <w:b/>
                <w:bCs/>
              </w:rPr>
            </w:pPr>
            <w:r w:rsidRPr="00CA6D02">
              <w:t>The general appearance of buildings in the neighborhood and clean neighborhood</w:t>
            </w:r>
          </w:p>
        </w:tc>
        <w:tc>
          <w:tcPr>
            <w:tcW w:w="1626" w:type="dxa"/>
          </w:tcPr>
          <w:p w14:paraId="34F4192F" w14:textId="77777777" w:rsidR="00892D4E" w:rsidRPr="00CA6D02" w:rsidRDefault="00892D4E" w:rsidP="004C6882">
            <w:pPr>
              <w:jc w:val="center"/>
            </w:pPr>
            <w:r w:rsidRPr="00CA6D02">
              <w:t>Not important</w:t>
            </w:r>
          </w:p>
          <w:p w14:paraId="1376EA7B" w14:textId="77777777" w:rsidR="00892D4E" w:rsidRPr="00CA6D02" w:rsidRDefault="00892D4E" w:rsidP="004C6882">
            <w:pPr>
              <w:jc w:val="center"/>
            </w:pPr>
            <w:r w:rsidRPr="00CA6D02">
              <w:t>Important</w:t>
            </w:r>
          </w:p>
          <w:p w14:paraId="540E3252" w14:textId="77777777" w:rsidR="00892D4E" w:rsidRPr="00CA6D02" w:rsidRDefault="00892D4E" w:rsidP="004C6882">
            <w:pPr>
              <w:jc w:val="center"/>
            </w:pPr>
            <w:r w:rsidRPr="00CA6D02">
              <w:t>Missing</w:t>
            </w:r>
          </w:p>
        </w:tc>
        <w:tc>
          <w:tcPr>
            <w:tcW w:w="632" w:type="dxa"/>
          </w:tcPr>
          <w:p w14:paraId="3FAD5220" w14:textId="77777777" w:rsidR="00892D4E" w:rsidRPr="00CA6D02" w:rsidRDefault="00892D4E" w:rsidP="004C6882">
            <w:pPr>
              <w:jc w:val="center"/>
            </w:pPr>
            <w:r w:rsidRPr="00CA6D02">
              <w:t>7</w:t>
            </w:r>
          </w:p>
          <w:p w14:paraId="77346366" w14:textId="77777777" w:rsidR="00892D4E" w:rsidRPr="00CA6D02" w:rsidRDefault="00892D4E" w:rsidP="004C6882">
            <w:pPr>
              <w:jc w:val="center"/>
            </w:pPr>
            <w:r w:rsidRPr="00CA6D02">
              <w:t>278</w:t>
            </w:r>
          </w:p>
          <w:p w14:paraId="2FD62EBA" w14:textId="77777777" w:rsidR="00892D4E" w:rsidRPr="00CA6D02" w:rsidRDefault="00892D4E" w:rsidP="004C6882">
            <w:pPr>
              <w:jc w:val="center"/>
            </w:pPr>
            <w:r w:rsidRPr="00CA6D02">
              <w:t>0</w:t>
            </w:r>
          </w:p>
        </w:tc>
        <w:tc>
          <w:tcPr>
            <w:tcW w:w="813" w:type="dxa"/>
          </w:tcPr>
          <w:p w14:paraId="46CB53FC" w14:textId="77777777" w:rsidR="00892D4E" w:rsidRPr="00CA6D02" w:rsidRDefault="00892D4E" w:rsidP="004C6882">
            <w:pPr>
              <w:jc w:val="center"/>
            </w:pPr>
            <w:r w:rsidRPr="00CA6D02">
              <w:t>2.5</w:t>
            </w:r>
          </w:p>
          <w:p w14:paraId="0161D027" w14:textId="77777777" w:rsidR="00892D4E" w:rsidRPr="00CA6D02" w:rsidRDefault="00892D4E" w:rsidP="004C6882">
            <w:pPr>
              <w:jc w:val="center"/>
            </w:pPr>
            <w:r w:rsidRPr="00CA6D02">
              <w:t>97.5</w:t>
            </w:r>
          </w:p>
          <w:p w14:paraId="207B2756" w14:textId="77777777" w:rsidR="00892D4E" w:rsidRPr="00CA6D02" w:rsidRDefault="00892D4E" w:rsidP="004C6882">
            <w:pPr>
              <w:jc w:val="center"/>
            </w:pPr>
            <w:r w:rsidRPr="00CA6D02">
              <w:t>0</w:t>
            </w:r>
          </w:p>
        </w:tc>
        <w:tc>
          <w:tcPr>
            <w:tcW w:w="722" w:type="dxa"/>
          </w:tcPr>
          <w:p w14:paraId="2FA0C671" w14:textId="77777777" w:rsidR="00892D4E" w:rsidRPr="00CA6D02" w:rsidRDefault="00892D4E" w:rsidP="004C6882">
            <w:pPr>
              <w:jc w:val="center"/>
            </w:pPr>
          </w:p>
          <w:p w14:paraId="45E9A4DF" w14:textId="77777777" w:rsidR="00892D4E" w:rsidRPr="00CA6D02" w:rsidRDefault="00892D4E" w:rsidP="004C6882">
            <w:pPr>
              <w:jc w:val="center"/>
            </w:pPr>
            <w:r w:rsidRPr="00CA6D02">
              <w:t>1.97</w:t>
            </w:r>
          </w:p>
        </w:tc>
        <w:tc>
          <w:tcPr>
            <w:tcW w:w="722" w:type="dxa"/>
          </w:tcPr>
          <w:p w14:paraId="2F66C99B" w14:textId="77777777" w:rsidR="00892D4E" w:rsidRPr="00CA6D02" w:rsidRDefault="00892D4E" w:rsidP="004C6882">
            <w:pPr>
              <w:jc w:val="center"/>
            </w:pPr>
          </w:p>
          <w:p w14:paraId="1550FF27" w14:textId="77777777" w:rsidR="00892D4E" w:rsidRPr="00CA6D02" w:rsidRDefault="00892D4E" w:rsidP="004C6882">
            <w:pPr>
              <w:jc w:val="center"/>
            </w:pPr>
            <w:r w:rsidRPr="00CA6D02">
              <w:t>.155</w:t>
            </w:r>
          </w:p>
        </w:tc>
      </w:tr>
      <w:tr w:rsidR="00CA6D02" w:rsidRPr="00CA6D02" w14:paraId="0879C88D" w14:textId="77777777" w:rsidTr="00CC5758">
        <w:trPr>
          <w:trHeight w:val="788"/>
          <w:jc w:val="center"/>
        </w:trPr>
        <w:tc>
          <w:tcPr>
            <w:tcW w:w="1807" w:type="dxa"/>
            <w:vMerge/>
          </w:tcPr>
          <w:p w14:paraId="79FAD1A5" w14:textId="77777777" w:rsidR="00892D4E" w:rsidRPr="00CA6D02" w:rsidRDefault="00892D4E" w:rsidP="004C6882"/>
        </w:tc>
        <w:tc>
          <w:tcPr>
            <w:tcW w:w="2981" w:type="dxa"/>
          </w:tcPr>
          <w:p w14:paraId="2649B2FC" w14:textId="77777777" w:rsidR="00892D4E" w:rsidRPr="00CA6D02" w:rsidRDefault="00892D4E" w:rsidP="004C6882"/>
          <w:p w14:paraId="746433C0" w14:textId="77777777" w:rsidR="00892D4E" w:rsidRPr="00CA6D02" w:rsidRDefault="00892D4E" w:rsidP="004C6882">
            <w:pPr>
              <w:rPr>
                <w:b/>
                <w:bCs/>
              </w:rPr>
            </w:pPr>
            <w:r w:rsidRPr="00CA6D02">
              <w:t>Parks and green spaces</w:t>
            </w:r>
          </w:p>
        </w:tc>
        <w:tc>
          <w:tcPr>
            <w:tcW w:w="1626" w:type="dxa"/>
          </w:tcPr>
          <w:p w14:paraId="43225485" w14:textId="77777777" w:rsidR="00892D4E" w:rsidRPr="00CA6D02" w:rsidRDefault="00892D4E" w:rsidP="004C6882">
            <w:pPr>
              <w:jc w:val="center"/>
            </w:pPr>
            <w:r w:rsidRPr="00CA6D02">
              <w:t>Not important</w:t>
            </w:r>
          </w:p>
          <w:p w14:paraId="17115141" w14:textId="77777777" w:rsidR="00892D4E" w:rsidRPr="00CA6D02" w:rsidRDefault="00892D4E" w:rsidP="004C6882">
            <w:pPr>
              <w:jc w:val="center"/>
            </w:pPr>
            <w:r w:rsidRPr="00CA6D02">
              <w:t>Important</w:t>
            </w:r>
          </w:p>
          <w:p w14:paraId="0E66E36A" w14:textId="77777777" w:rsidR="00892D4E" w:rsidRPr="00CA6D02" w:rsidRDefault="00892D4E" w:rsidP="004C6882">
            <w:pPr>
              <w:jc w:val="center"/>
            </w:pPr>
            <w:r w:rsidRPr="00CA6D02">
              <w:t>Missing</w:t>
            </w:r>
          </w:p>
        </w:tc>
        <w:tc>
          <w:tcPr>
            <w:tcW w:w="632" w:type="dxa"/>
          </w:tcPr>
          <w:p w14:paraId="1C2F00D9" w14:textId="77777777" w:rsidR="00892D4E" w:rsidRPr="00CA6D02" w:rsidRDefault="00892D4E" w:rsidP="004C6882">
            <w:pPr>
              <w:jc w:val="center"/>
            </w:pPr>
            <w:r w:rsidRPr="00CA6D02">
              <w:t>11</w:t>
            </w:r>
          </w:p>
          <w:p w14:paraId="5240462B" w14:textId="77777777" w:rsidR="00892D4E" w:rsidRPr="00CA6D02" w:rsidRDefault="00892D4E" w:rsidP="004C6882">
            <w:pPr>
              <w:jc w:val="center"/>
            </w:pPr>
            <w:r w:rsidRPr="00CA6D02">
              <w:t>273</w:t>
            </w:r>
          </w:p>
          <w:p w14:paraId="06D0C873" w14:textId="77777777" w:rsidR="00892D4E" w:rsidRPr="00CA6D02" w:rsidRDefault="00892D4E" w:rsidP="004C6882">
            <w:pPr>
              <w:jc w:val="center"/>
            </w:pPr>
            <w:r w:rsidRPr="00CA6D02">
              <w:t>1</w:t>
            </w:r>
          </w:p>
        </w:tc>
        <w:tc>
          <w:tcPr>
            <w:tcW w:w="813" w:type="dxa"/>
          </w:tcPr>
          <w:p w14:paraId="12A69BAD" w14:textId="77777777" w:rsidR="00892D4E" w:rsidRPr="00CA6D02" w:rsidRDefault="00892D4E" w:rsidP="004C6882">
            <w:pPr>
              <w:jc w:val="center"/>
            </w:pPr>
            <w:r w:rsidRPr="00CA6D02">
              <w:t>3.9</w:t>
            </w:r>
          </w:p>
          <w:p w14:paraId="1CAF02A8" w14:textId="77777777" w:rsidR="00892D4E" w:rsidRPr="00CA6D02" w:rsidRDefault="00892D4E" w:rsidP="004C6882">
            <w:pPr>
              <w:jc w:val="center"/>
            </w:pPr>
            <w:r w:rsidRPr="00CA6D02">
              <w:t>95.8</w:t>
            </w:r>
          </w:p>
          <w:p w14:paraId="0105B376" w14:textId="77777777" w:rsidR="00892D4E" w:rsidRPr="00CA6D02" w:rsidRDefault="00892D4E" w:rsidP="004C6882">
            <w:pPr>
              <w:jc w:val="center"/>
            </w:pPr>
            <w:r w:rsidRPr="00CA6D02">
              <w:t>0.4</w:t>
            </w:r>
          </w:p>
        </w:tc>
        <w:tc>
          <w:tcPr>
            <w:tcW w:w="722" w:type="dxa"/>
          </w:tcPr>
          <w:p w14:paraId="52C273D5" w14:textId="77777777" w:rsidR="00892D4E" w:rsidRPr="00CA6D02" w:rsidRDefault="00892D4E" w:rsidP="004C6882">
            <w:pPr>
              <w:jc w:val="center"/>
            </w:pPr>
          </w:p>
          <w:p w14:paraId="08E2948A" w14:textId="77777777" w:rsidR="00892D4E" w:rsidRPr="00CA6D02" w:rsidRDefault="00892D4E" w:rsidP="004C6882">
            <w:pPr>
              <w:jc w:val="center"/>
            </w:pPr>
            <w:r w:rsidRPr="00CA6D02">
              <w:t>1.96</w:t>
            </w:r>
          </w:p>
        </w:tc>
        <w:tc>
          <w:tcPr>
            <w:tcW w:w="722" w:type="dxa"/>
          </w:tcPr>
          <w:p w14:paraId="77692F1F" w14:textId="77777777" w:rsidR="00892D4E" w:rsidRPr="00CA6D02" w:rsidRDefault="00892D4E" w:rsidP="004C6882">
            <w:pPr>
              <w:jc w:val="center"/>
            </w:pPr>
          </w:p>
          <w:p w14:paraId="1941B2EC" w14:textId="77777777" w:rsidR="00892D4E" w:rsidRPr="00CA6D02" w:rsidRDefault="00892D4E" w:rsidP="004C6882">
            <w:pPr>
              <w:jc w:val="center"/>
            </w:pPr>
            <w:r w:rsidRPr="00CA6D02">
              <w:t>.193</w:t>
            </w:r>
          </w:p>
        </w:tc>
      </w:tr>
      <w:tr w:rsidR="00CA6D02" w:rsidRPr="00CA6D02" w14:paraId="15F4FACF" w14:textId="77777777" w:rsidTr="00CC5758">
        <w:trPr>
          <w:trHeight w:val="877"/>
          <w:jc w:val="center"/>
        </w:trPr>
        <w:tc>
          <w:tcPr>
            <w:tcW w:w="1807" w:type="dxa"/>
            <w:vMerge/>
          </w:tcPr>
          <w:p w14:paraId="430F8145" w14:textId="77777777" w:rsidR="00892D4E" w:rsidRPr="00CA6D02" w:rsidRDefault="00892D4E" w:rsidP="004C6882"/>
        </w:tc>
        <w:tc>
          <w:tcPr>
            <w:tcW w:w="2981" w:type="dxa"/>
          </w:tcPr>
          <w:p w14:paraId="44DF08CF" w14:textId="77777777" w:rsidR="00892D4E" w:rsidRPr="00CA6D02" w:rsidRDefault="00892D4E" w:rsidP="004C6882">
            <w:pPr>
              <w:rPr>
                <w:b/>
                <w:bCs/>
              </w:rPr>
            </w:pPr>
            <w:r w:rsidRPr="00CA6D02">
              <w:t>Public buildings and spaces that are accessible to people of different physical abilities</w:t>
            </w:r>
          </w:p>
        </w:tc>
        <w:tc>
          <w:tcPr>
            <w:tcW w:w="1626" w:type="dxa"/>
          </w:tcPr>
          <w:p w14:paraId="3B61D7BF" w14:textId="77777777" w:rsidR="00892D4E" w:rsidRPr="00CA6D02" w:rsidRDefault="00892D4E" w:rsidP="004C6882">
            <w:pPr>
              <w:jc w:val="center"/>
            </w:pPr>
            <w:r w:rsidRPr="00CA6D02">
              <w:t>Not important</w:t>
            </w:r>
          </w:p>
          <w:p w14:paraId="339E9F77" w14:textId="77777777" w:rsidR="00892D4E" w:rsidRPr="00CA6D02" w:rsidRDefault="00892D4E" w:rsidP="004C6882">
            <w:pPr>
              <w:jc w:val="center"/>
            </w:pPr>
            <w:r w:rsidRPr="00CA6D02">
              <w:t>Important</w:t>
            </w:r>
          </w:p>
          <w:p w14:paraId="67587357" w14:textId="77777777" w:rsidR="00892D4E" w:rsidRPr="00CA6D02" w:rsidRDefault="00892D4E" w:rsidP="004C6882">
            <w:pPr>
              <w:jc w:val="center"/>
            </w:pPr>
            <w:r w:rsidRPr="00CA6D02">
              <w:t>Missing</w:t>
            </w:r>
          </w:p>
        </w:tc>
        <w:tc>
          <w:tcPr>
            <w:tcW w:w="632" w:type="dxa"/>
          </w:tcPr>
          <w:p w14:paraId="474DCC03" w14:textId="77777777" w:rsidR="00892D4E" w:rsidRPr="00CA6D02" w:rsidRDefault="00892D4E" w:rsidP="004C6882">
            <w:pPr>
              <w:jc w:val="center"/>
            </w:pPr>
            <w:r w:rsidRPr="00CA6D02">
              <w:t>30</w:t>
            </w:r>
          </w:p>
          <w:p w14:paraId="0E986F27" w14:textId="77777777" w:rsidR="00892D4E" w:rsidRPr="00CA6D02" w:rsidRDefault="00892D4E" w:rsidP="004C6882">
            <w:pPr>
              <w:jc w:val="center"/>
            </w:pPr>
            <w:r w:rsidRPr="00CA6D02">
              <w:t>255</w:t>
            </w:r>
          </w:p>
          <w:p w14:paraId="08ECD967" w14:textId="77777777" w:rsidR="00892D4E" w:rsidRPr="00CA6D02" w:rsidRDefault="00892D4E" w:rsidP="004C6882">
            <w:pPr>
              <w:jc w:val="center"/>
            </w:pPr>
            <w:r w:rsidRPr="00CA6D02">
              <w:t>0</w:t>
            </w:r>
          </w:p>
        </w:tc>
        <w:tc>
          <w:tcPr>
            <w:tcW w:w="813" w:type="dxa"/>
          </w:tcPr>
          <w:p w14:paraId="015CFAAC" w14:textId="77777777" w:rsidR="00892D4E" w:rsidRPr="00CA6D02" w:rsidRDefault="00892D4E" w:rsidP="004C6882">
            <w:pPr>
              <w:jc w:val="center"/>
            </w:pPr>
            <w:r w:rsidRPr="00CA6D02">
              <w:t>10.5</w:t>
            </w:r>
          </w:p>
          <w:p w14:paraId="67093913" w14:textId="77777777" w:rsidR="00892D4E" w:rsidRPr="00CA6D02" w:rsidRDefault="00892D4E" w:rsidP="004C6882">
            <w:pPr>
              <w:jc w:val="center"/>
            </w:pPr>
            <w:r w:rsidRPr="00CA6D02">
              <w:t>89.5</w:t>
            </w:r>
          </w:p>
          <w:p w14:paraId="67DF8EA1" w14:textId="77777777" w:rsidR="00892D4E" w:rsidRPr="00CA6D02" w:rsidRDefault="00892D4E" w:rsidP="004C6882">
            <w:pPr>
              <w:jc w:val="center"/>
            </w:pPr>
            <w:r w:rsidRPr="00CA6D02">
              <w:t>0</w:t>
            </w:r>
          </w:p>
        </w:tc>
        <w:tc>
          <w:tcPr>
            <w:tcW w:w="722" w:type="dxa"/>
          </w:tcPr>
          <w:p w14:paraId="066F9E0B" w14:textId="77777777" w:rsidR="00892D4E" w:rsidRPr="00CA6D02" w:rsidRDefault="00892D4E" w:rsidP="004C6882">
            <w:pPr>
              <w:jc w:val="center"/>
            </w:pPr>
          </w:p>
          <w:p w14:paraId="030EC086" w14:textId="77777777" w:rsidR="00892D4E" w:rsidRPr="00CA6D02" w:rsidRDefault="00892D4E" w:rsidP="004C6882">
            <w:pPr>
              <w:jc w:val="center"/>
            </w:pPr>
            <w:r w:rsidRPr="00CA6D02">
              <w:t>1.89</w:t>
            </w:r>
          </w:p>
        </w:tc>
        <w:tc>
          <w:tcPr>
            <w:tcW w:w="722" w:type="dxa"/>
          </w:tcPr>
          <w:p w14:paraId="67FC94D1" w14:textId="77777777" w:rsidR="00892D4E" w:rsidRPr="00CA6D02" w:rsidRDefault="00892D4E" w:rsidP="004C6882">
            <w:pPr>
              <w:jc w:val="center"/>
            </w:pPr>
          </w:p>
          <w:p w14:paraId="5FE60259" w14:textId="77777777" w:rsidR="00892D4E" w:rsidRPr="00CA6D02" w:rsidRDefault="00892D4E" w:rsidP="004C6882">
            <w:pPr>
              <w:jc w:val="center"/>
            </w:pPr>
            <w:r w:rsidRPr="00CA6D02">
              <w:t>.307</w:t>
            </w:r>
          </w:p>
        </w:tc>
      </w:tr>
      <w:tr w:rsidR="00CA6D02" w:rsidRPr="00CA6D02" w14:paraId="473A08A2" w14:textId="77777777" w:rsidTr="00CC5758">
        <w:trPr>
          <w:trHeight w:val="886"/>
          <w:jc w:val="center"/>
        </w:trPr>
        <w:tc>
          <w:tcPr>
            <w:tcW w:w="1807" w:type="dxa"/>
            <w:vMerge w:val="restart"/>
          </w:tcPr>
          <w:p w14:paraId="72468EF1" w14:textId="77777777" w:rsidR="00892D4E" w:rsidRPr="00CA6D02" w:rsidRDefault="00892D4E" w:rsidP="004C6882">
            <w:pPr>
              <w:autoSpaceDE w:val="0"/>
              <w:autoSpaceDN w:val="0"/>
              <w:adjustRightInd w:val="0"/>
              <w:rPr>
                <w:b/>
                <w:bCs/>
              </w:rPr>
            </w:pPr>
          </w:p>
          <w:p w14:paraId="17E6B927" w14:textId="77777777" w:rsidR="00892D4E" w:rsidRPr="00CA6D02" w:rsidRDefault="00892D4E" w:rsidP="004C6882">
            <w:pPr>
              <w:autoSpaceDE w:val="0"/>
              <w:autoSpaceDN w:val="0"/>
              <w:adjustRightInd w:val="0"/>
              <w:rPr>
                <w:b/>
                <w:bCs/>
              </w:rPr>
            </w:pPr>
          </w:p>
          <w:p w14:paraId="0959BB8D" w14:textId="77777777" w:rsidR="00892D4E" w:rsidRPr="00CA6D02" w:rsidRDefault="00892D4E" w:rsidP="004C6882">
            <w:pPr>
              <w:autoSpaceDE w:val="0"/>
              <w:autoSpaceDN w:val="0"/>
              <w:adjustRightInd w:val="0"/>
              <w:rPr>
                <w:b/>
                <w:bCs/>
              </w:rPr>
            </w:pPr>
          </w:p>
          <w:p w14:paraId="527CD468" w14:textId="77777777" w:rsidR="00892D4E" w:rsidRPr="00CA6D02" w:rsidRDefault="00892D4E" w:rsidP="004C6882">
            <w:pPr>
              <w:autoSpaceDE w:val="0"/>
              <w:autoSpaceDN w:val="0"/>
              <w:adjustRightInd w:val="0"/>
              <w:rPr>
                <w:b/>
                <w:bCs/>
              </w:rPr>
            </w:pPr>
          </w:p>
          <w:p w14:paraId="19ED7EDD" w14:textId="77777777" w:rsidR="00892D4E" w:rsidRPr="00CA6D02" w:rsidRDefault="00892D4E" w:rsidP="004C6882">
            <w:pPr>
              <w:autoSpaceDE w:val="0"/>
              <w:autoSpaceDN w:val="0"/>
              <w:adjustRightInd w:val="0"/>
              <w:rPr>
                <w:b/>
                <w:bCs/>
              </w:rPr>
            </w:pPr>
          </w:p>
          <w:p w14:paraId="47289909" w14:textId="77777777" w:rsidR="00892D4E" w:rsidRPr="00CA6D02" w:rsidRDefault="00892D4E" w:rsidP="004C6882">
            <w:pPr>
              <w:autoSpaceDE w:val="0"/>
              <w:autoSpaceDN w:val="0"/>
              <w:adjustRightInd w:val="0"/>
              <w:rPr>
                <w:b/>
                <w:bCs/>
              </w:rPr>
            </w:pPr>
          </w:p>
          <w:p w14:paraId="7B83C34F" w14:textId="77777777" w:rsidR="00892D4E" w:rsidRPr="00CA6D02" w:rsidRDefault="00892D4E" w:rsidP="004C6882">
            <w:pPr>
              <w:autoSpaceDE w:val="0"/>
              <w:autoSpaceDN w:val="0"/>
              <w:adjustRightInd w:val="0"/>
              <w:rPr>
                <w:b/>
                <w:bCs/>
              </w:rPr>
            </w:pPr>
          </w:p>
          <w:p w14:paraId="08E8B420" w14:textId="77777777" w:rsidR="00892D4E" w:rsidRPr="00CA6D02" w:rsidRDefault="00892D4E" w:rsidP="004C6882">
            <w:pPr>
              <w:autoSpaceDE w:val="0"/>
              <w:autoSpaceDN w:val="0"/>
              <w:adjustRightInd w:val="0"/>
              <w:rPr>
                <w:b/>
                <w:bCs/>
              </w:rPr>
            </w:pPr>
          </w:p>
          <w:p w14:paraId="6252DE01" w14:textId="77777777" w:rsidR="00892D4E" w:rsidRPr="00CA6D02" w:rsidRDefault="00892D4E" w:rsidP="004C6882">
            <w:pPr>
              <w:autoSpaceDE w:val="0"/>
              <w:autoSpaceDN w:val="0"/>
              <w:adjustRightInd w:val="0"/>
              <w:rPr>
                <w:b/>
                <w:bCs/>
              </w:rPr>
            </w:pPr>
          </w:p>
          <w:p w14:paraId="201BB6EA" w14:textId="77777777" w:rsidR="00892D4E" w:rsidRPr="00CA6D02" w:rsidRDefault="00892D4E" w:rsidP="004C6882">
            <w:pPr>
              <w:autoSpaceDE w:val="0"/>
              <w:autoSpaceDN w:val="0"/>
              <w:adjustRightInd w:val="0"/>
              <w:rPr>
                <w:b/>
                <w:bCs/>
              </w:rPr>
            </w:pPr>
            <w:r w:rsidRPr="00CA6D02">
              <w:rPr>
                <w:b/>
                <w:bCs/>
              </w:rPr>
              <w:t>Transportation</w:t>
            </w:r>
          </w:p>
          <w:p w14:paraId="6244EDB9" w14:textId="77777777" w:rsidR="00892D4E" w:rsidRPr="00CA6D02" w:rsidRDefault="00892D4E" w:rsidP="004C6882">
            <w:pPr>
              <w:rPr>
                <w:b/>
                <w:bCs/>
              </w:rPr>
            </w:pPr>
          </w:p>
        </w:tc>
        <w:tc>
          <w:tcPr>
            <w:tcW w:w="2981" w:type="dxa"/>
          </w:tcPr>
          <w:p w14:paraId="0960AD53" w14:textId="77777777" w:rsidR="00892D4E" w:rsidRPr="00CA6D02" w:rsidRDefault="00892D4E" w:rsidP="004C6882"/>
          <w:p w14:paraId="5CE5F7D5" w14:textId="77777777" w:rsidR="00892D4E" w:rsidRPr="00CA6D02" w:rsidRDefault="00892D4E" w:rsidP="004C6882">
            <w:r w:rsidRPr="00CA6D02">
              <w:t>Bus routes</w:t>
            </w:r>
          </w:p>
        </w:tc>
        <w:tc>
          <w:tcPr>
            <w:tcW w:w="1626" w:type="dxa"/>
          </w:tcPr>
          <w:p w14:paraId="7D61866F" w14:textId="77777777" w:rsidR="00892D4E" w:rsidRPr="00CA6D02" w:rsidRDefault="00892D4E" w:rsidP="004C6882">
            <w:pPr>
              <w:jc w:val="center"/>
            </w:pPr>
            <w:r w:rsidRPr="00CA6D02">
              <w:t>Not important</w:t>
            </w:r>
          </w:p>
          <w:p w14:paraId="216F4B49" w14:textId="77777777" w:rsidR="00892D4E" w:rsidRPr="00CA6D02" w:rsidRDefault="00892D4E" w:rsidP="004C6882">
            <w:pPr>
              <w:jc w:val="center"/>
            </w:pPr>
            <w:r w:rsidRPr="00CA6D02">
              <w:t>Important</w:t>
            </w:r>
          </w:p>
          <w:p w14:paraId="45A7E5D8" w14:textId="77777777" w:rsidR="00892D4E" w:rsidRPr="00CA6D02" w:rsidRDefault="00892D4E" w:rsidP="004C6882">
            <w:pPr>
              <w:jc w:val="center"/>
            </w:pPr>
            <w:r w:rsidRPr="00CA6D02">
              <w:t>Missing</w:t>
            </w:r>
          </w:p>
        </w:tc>
        <w:tc>
          <w:tcPr>
            <w:tcW w:w="632" w:type="dxa"/>
          </w:tcPr>
          <w:p w14:paraId="55295D65" w14:textId="77777777" w:rsidR="00892D4E" w:rsidRPr="00CA6D02" w:rsidRDefault="00892D4E" w:rsidP="004C6882">
            <w:pPr>
              <w:jc w:val="center"/>
            </w:pPr>
            <w:r w:rsidRPr="00CA6D02">
              <w:t>120</w:t>
            </w:r>
          </w:p>
          <w:p w14:paraId="2EF0C1EF" w14:textId="77777777" w:rsidR="00892D4E" w:rsidRPr="00CA6D02" w:rsidRDefault="00892D4E" w:rsidP="004C6882">
            <w:pPr>
              <w:jc w:val="center"/>
            </w:pPr>
            <w:r w:rsidRPr="00CA6D02">
              <w:t>164</w:t>
            </w:r>
          </w:p>
          <w:p w14:paraId="654CCA49" w14:textId="77777777" w:rsidR="00892D4E" w:rsidRPr="00CA6D02" w:rsidRDefault="00892D4E" w:rsidP="004C6882">
            <w:pPr>
              <w:jc w:val="center"/>
            </w:pPr>
            <w:r w:rsidRPr="00CA6D02">
              <w:t>1</w:t>
            </w:r>
          </w:p>
        </w:tc>
        <w:tc>
          <w:tcPr>
            <w:tcW w:w="813" w:type="dxa"/>
          </w:tcPr>
          <w:p w14:paraId="4DF931E7" w14:textId="77777777" w:rsidR="00892D4E" w:rsidRPr="00CA6D02" w:rsidRDefault="00892D4E" w:rsidP="004C6882">
            <w:pPr>
              <w:jc w:val="center"/>
            </w:pPr>
            <w:r w:rsidRPr="00CA6D02">
              <w:t>42.1</w:t>
            </w:r>
          </w:p>
          <w:p w14:paraId="6BFC4D85" w14:textId="77777777" w:rsidR="00892D4E" w:rsidRPr="00CA6D02" w:rsidRDefault="00892D4E" w:rsidP="004C6882">
            <w:pPr>
              <w:jc w:val="center"/>
            </w:pPr>
            <w:r w:rsidRPr="00CA6D02">
              <w:t>57.5</w:t>
            </w:r>
          </w:p>
          <w:p w14:paraId="4936E904" w14:textId="77777777" w:rsidR="00892D4E" w:rsidRPr="00CA6D02" w:rsidRDefault="00892D4E" w:rsidP="004C6882">
            <w:pPr>
              <w:jc w:val="center"/>
            </w:pPr>
            <w:r w:rsidRPr="00CA6D02">
              <w:t>0.4</w:t>
            </w:r>
          </w:p>
        </w:tc>
        <w:tc>
          <w:tcPr>
            <w:tcW w:w="722" w:type="dxa"/>
          </w:tcPr>
          <w:p w14:paraId="5A96287A" w14:textId="77777777" w:rsidR="00892D4E" w:rsidRPr="00CA6D02" w:rsidRDefault="00892D4E" w:rsidP="004C6882">
            <w:pPr>
              <w:jc w:val="center"/>
            </w:pPr>
          </w:p>
          <w:p w14:paraId="4D9BAAFC" w14:textId="77777777" w:rsidR="00892D4E" w:rsidRPr="00CA6D02" w:rsidRDefault="00892D4E" w:rsidP="004C6882">
            <w:pPr>
              <w:jc w:val="center"/>
            </w:pPr>
            <w:r w:rsidRPr="00CA6D02">
              <w:t>1.57</w:t>
            </w:r>
          </w:p>
        </w:tc>
        <w:tc>
          <w:tcPr>
            <w:tcW w:w="722" w:type="dxa"/>
          </w:tcPr>
          <w:p w14:paraId="67FB5724" w14:textId="77777777" w:rsidR="00892D4E" w:rsidRPr="00CA6D02" w:rsidRDefault="00892D4E" w:rsidP="004C6882">
            <w:pPr>
              <w:jc w:val="center"/>
            </w:pPr>
          </w:p>
          <w:p w14:paraId="304AF8DD" w14:textId="77777777" w:rsidR="00892D4E" w:rsidRPr="00CA6D02" w:rsidRDefault="00892D4E" w:rsidP="004C6882">
            <w:pPr>
              <w:jc w:val="center"/>
            </w:pPr>
            <w:r w:rsidRPr="00CA6D02">
              <w:t>.494</w:t>
            </w:r>
          </w:p>
        </w:tc>
      </w:tr>
      <w:tr w:rsidR="00CA6D02" w:rsidRPr="00CA6D02" w14:paraId="4ABBDB51" w14:textId="77777777" w:rsidTr="00CC5758">
        <w:trPr>
          <w:trHeight w:val="797"/>
          <w:jc w:val="center"/>
        </w:trPr>
        <w:tc>
          <w:tcPr>
            <w:tcW w:w="1807" w:type="dxa"/>
            <w:vMerge/>
          </w:tcPr>
          <w:p w14:paraId="1869FA3B" w14:textId="77777777" w:rsidR="00892D4E" w:rsidRPr="00CA6D02" w:rsidRDefault="00892D4E" w:rsidP="004C6882"/>
        </w:tc>
        <w:tc>
          <w:tcPr>
            <w:tcW w:w="2981" w:type="dxa"/>
          </w:tcPr>
          <w:p w14:paraId="34B178EF" w14:textId="77777777" w:rsidR="00892D4E" w:rsidRPr="00CA6D02" w:rsidRDefault="00892D4E" w:rsidP="004C6882"/>
          <w:p w14:paraId="177937F4" w14:textId="77777777" w:rsidR="00892D4E" w:rsidRPr="00CA6D02" w:rsidRDefault="00892D4E" w:rsidP="004C6882">
            <w:r w:rsidRPr="00CA6D02">
              <w:t>Bicycle facilities</w:t>
            </w:r>
          </w:p>
        </w:tc>
        <w:tc>
          <w:tcPr>
            <w:tcW w:w="1626" w:type="dxa"/>
          </w:tcPr>
          <w:p w14:paraId="206437ED" w14:textId="77777777" w:rsidR="00892D4E" w:rsidRPr="00CA6D02" w:rsidRDefault="00892D4E" w:rsidP="004C6882">
            <w:pPr>
              <w:jc w:val="center"/>
            </w:pPr>
            <w:r w:rsidRPr="00CA6D02">
              <w:t>Not important</w:t>
            </w:r>
          </w:p>
          <w:p w14:paraId="3FC23FFC" w14:textId="77777777" w:rsidR="00892D4E" w:rsidRPr="00CA6D02" w:rsidRDefault="00892D4E" w:rsidP="004C6882">
            <w:pPr>
              <w:jc w:val="center"/>
            </w:pPr>
            <w:r w:rsidRPr="00CA6D02">
              <w:t>Important</w:t>
            </w:r>
          </w:p>
          <w:p w14:paraId="1A1D8BED" w14:textId="77777777" w:rsidR="00892D4E" w:rsidRPr="00CA6D02" w:rsidRDefault="00892D4E" w:rsidP="004C6882">
            <w:pPr>
              <w:jc w:val="center"/>
            </w:pPr>
            <w:r w:rsidRPr="00CA6D02">
              <w:t>Missing</w:t>
            </w:r>
          </w:p>
        </w:tc>
        <w:tc>
          <w:tcPr>
            <w:tcW w:w="632" w:type="dxa"/>
          </w:tcPr>
          <w:p w14:paraId="7A8DD3B8" w14:textId="77777777" w:rsidR="00892D4E" w:rsidRPr="00CA6D02" w:rsidRDefault="00892D4E" w:rsidP="004C6882">
            <w:pPr>
              <w:jc w:val="center"/>
            </w:pPr>
            <w:r w:rsidRPr="00CA6D02">
              <w:t>140</w:t>
            </w:r>
          </w:p>
          <w:p w14:paraId="2E0024C5" w14:textId="77777777" w:rsidR="00892D4E" w:rsidRPr="00CA6D02" w:rsidRDefault="00892D4E" w:rsidP="004C6882">
            <w:pPr>
              <w:jc w:val="center"/>
            </w:pPr>
            <w:r w:rsidRPr="00CA6D02">
              <w:t>145</w:t>
            </w:r>
          </w:p>
          <w:p w14:paraId="568F54D5" w14:textId="77777777" w:rsidR="00892D4E" w:rsidRPr="00CA6D02" w:rsidRDefault="00892D4E" w:rsidP="004C6882">
            <w:pPr>
              <w:jc w:val="center"/>
            </w:pPr>
            <w:r w:rsidRPr="00CA6D02">
              <w:t>0</w:t>
            </w:r>
          </w:p>
        </w:tc>
        <w:tc>
          <w:tcPr>
            <w:tcW w:w="813" w:type="dxa"/>
          </w:tcPr>
          <w:p w14:paraId="53B66338" w14:textId="77777777" w:rsidR="00892D4E" w:rsidRPr="00CA6D02" w:rsidRDefault="00892D4E" w:rsidP="004C6882">
            <w:pPr>
              <w:jc w:val="center"/>
            </w:pPr>
            <w:r w:rsidRPr="00CA6D02">
              <w:t>49.1</w:t>
            </w:r>
          </w:p>
          <w:p w14:paraId="17092E24" w14:textId="77777777" w:rsidR="00892D4E" w:rsidRPr="00CA6D02" w:rsidRDefault="00892D4E" w:rsidP="004C6882">
            <w:pPr>
              <w:jc w:val="center"/>
            </w:pPr>
            <w:r w:rsidRPr="00CA6D02">
              <w:t>50.9</w:t>
            </w:r>
          </w:p>
          <w:p w14:paraId="563BE9E7" w14:textId="77777777" w:rsidR="00892D4E" w:rsidRPr="00CA6D02" w:rsidRDefault="00892D4E" w:rsidP="004C6882">
            <w:pPr>
              <w:jc w:val="center"/>
            </w:pPr>
            <w:r w:rsidRPr="00CA6D02">
              <w:t>0</w:t>
            </w:r>
          </w:p>
        </w:tc>
        <w:tc>
          <w:tcPr>
            <w:tcW w:w="722" w:type="dxa"/>
          </w:tcPr>
          <w:p w14:paraId="5389200E" w14:textId="77777777" w:rsidR="00892D4E" w:rsidRPr="00CA6D02" w:rsidRDefault="00892D4E" w:rsidP="004C6882">
            <w:pPr>
              <w:jc w:val="center"/>
            </w:pPr>
          </w:p>
          <w:p w14:paraId="4E9F8A75" w14:textId="77777777" w:rsidR="00892D4E" w:rsidRPr="00CA6D02" w:rsidRDefault="00892D4E" w:rsidP="004C6882">
            <w:pPr>
              <w:jc w:val="center"/>
            </w:pPr>
            <w:r w:rsidRPr="00CA6D02">
              <w:t>1.50</w:t>
            </w:r>
          </w:p>
        </w:tc>
        <w:tc>
          <w:tcPr>
            <w:tcW w:w="722" w:type="dxa"/>
          </w:tcPr>
          <w:p w14:paraId="598F8E62" w14:textId="77777777" w:rsidR="00892D4E" w:rsidRPr="00CA6D02" w:rsidRDefault="00892D4E" w:rsidP="004C6882">
            <w:pPr>
              <w:jc w:val="center"/>
            </w:pPr>
          </w:p>
          <w:p w14:paraId="7356244F" w14:textId="77777777" w:rsidR="00892D4E" w:rsidRPr="00CA6D02" w:rsidRDefault="00892D4E" w:rsidP="004C6882">
            <w:pPr>
              <w:jc w:val="center"/>
            </w:pPr>
            <w:r w:rsidRPr="00CA6D02">
              <w:t>.500</w:t>
            </w:r>
          </w:p>
        </w:tc>
      </w:tr>
      <w:tr w:rsidR="00CA6D02" w:rsidRPr="00CA6D02" w14:paraId="4738DDAF" w14:textId="77777777" w:rsidTr="00CC5758">
        <w:trPr>
          <w:trHeight w:val="762"/>
          <w:jc w:val="center"/>
        </w:trPr>
        <w:tc>
          <w:tcPr>
            <w:tcW w:w="1807" w:type="dxa"/>
            <w:vMerge/>
          </w:tcPr>
          <w:p w14:paraId="23D98C91" w14:textId="77777777" w:rsidR="00892D4E" w:rsidRPr="00CA6D02" w:rsidRDefault="00892D4E" w:rsidP="004C6882"/>
        </w:tc>
        <w:tc>
          <w:tcPr>
            <w:tcW w:w="2981" w:type="dxa"/>
          </w:tcPr>
          <w:p w14:paraId="6BF25DDB" w14:textId="77777777" w:rsidR="00892D4E" w:rsidRPr="00CA6D02" w:rsidRDefault="00892D4E" w:rsidP="004C6882"/>
          <w:p w14:paraId="4C0789D4" w14:textId="77777777" w:rsidR="00892D4E" w:rsidRPr="00CA6D02" w:rsidRDefault="00892D4E" w:rsidP="004C6882">
            <w:r w:rsidRPr="00CA6D02">
              <w:t>Public transportation</w:t>
            </w:r>
          </w:p>
        </w:tc>
        <w:tc>
          <w:tcPr>
            <w:tcW w:w="1626" w:type="dxa"/>
          </w:tcPr>
          <w:p w14:paraId="583F59D0" w14:textId="77777777" w:rsidR="00892D4E" w:rsidRPr="00CA6D02" w:rsidRDefault="00892D4E" w:rsidP="004C6882">
            <w:pPr>
              <w:jc w:val="center"/>
            </w:pPr>
            <w:r w:rsidRPr="00CA6D02">
              <w:t>Not important</w:t>
            </w:r>
          </w:p>
          <w:p w14:paraId="11656B90" w14:textId="77777777" w:rsidR="00892D4E" w:rsidRPr="00CA6D02" w:rsidRDefault="00892D4E" w:rsidP="004C6882">
            <w:pPr>
              <w:jc w:val="center"/>
            </w:pPr>
            <w:r w:rsidRPr="00CA6D02">
              <w:t>Important</w:t>
            </w:r>
          </w:p>
          <w:p w14:paraId="7ADC3579" w14:textId="77777777" w:rsidR="00892D4E" w:rsidRPr="00CA6D02" w:rsidRDefault="00892D4E" w:rsidP="004C6882">
            <w:pPr>
              <w:jc w:val="center"/>
            </w:pPr>
            <w:r w:rsidRPr="00CA6D02">
              <w:t>Missing</w:t>
            </w:r>
          </w:p>
        </w:tc>
        <w:tc>
          <w:tcPr>
            <w:tcW w:w="632" w:type="dxa"/>
          </w:tcPr>
          <w:p w14:paraId="6CFC4BB4" w14:textId="77777777" w:rsidR="00892D4E" w:rsidRPr="00CA6D02" w:rsidRDefault="00892D4E" w:rsidP="004C6882">
            <w:pPr>
              <w:jc w:val="center"/>
            </w:pPr>
            <w:r w:rsidRPr="00CA6D02">
              <w:t>93</w:t>
            </w:r>
          </w:p>
          <w:p w14:paraId="25F13632" w14:textId="77777777" w:rsidR="00892D4E" w:rsidRPr="00CA6D02" w:rsidRDefault="00892D4E" w:rsidP="004C6882">
            <w:pPr>
              <w:jc w:val="center"/>
            </w:pPr>
            <w:r w:rsidRPr="00CA6D02">
              <w:t>191</w:t>
            </w:r>
          </w:p>
          <w:p w14:paraId="31B8F51B" w14:textId="77777777" w:rsidR="00892D4E" w:rsidRPr="00CA6D02" w:rsidRDefault="00892D4E" w:rsidP="004C6882">
            <w:pPr>
              <w:jc w:val="center"/>
            </w:pPr>
            <w:r w:rsidRPr="00CA6D02">
              <w:t>1</w:t>
            </w:r>
          </w:p>
        </w:tc>
        <w:tc>
          <w:tcPr>
            <w:tcW w:w="813" w:type="dxa"/>
          </w:tcPr>
          <w:p w14:paraId="1F9FD797" w14:textId="77777777" w:rsidR="00892D4E" w:rsidRPr="00CA6D02" w:rsidRDefault="00892D4E" w:rsidP="004C6882">
            <w:pPr>
              <w:jc w:val="center"/>
            </w:pPr>
            <w:r w:rsidRPr="00CA6D02">
              <w:t>32.6</w:t>
            </w:r>
          </w:p>
          <w:p w14:paraId="521E79F8" w14:textId="77777777" w:rsidR="00892D4E" w:rsidRPr="00CA6D02" w:rsidRDefault="00892D4E" w:rsidP="004C6882">
            <w:pPr>
              <w:jc w:val="center"/>
            </w:pPr>
            <w:r w:rsidRPr="00CA6D02">
              <w:t>67</w:t>
            </w:r>
          </w:p>
          <w:p w14:paraId="763A0F2F" w14:textId="77777777" w:rsidR="00892D4E" w:rsidRPr="00CA6D02" w:rsidRDefault="00892D4E" w:rsidP="004C6882">
            <w:pPr>
              <w:jc w:val="center"/>
            </w:pPr>
            <w:r w:rsidRPr="00CA6D02">
              <w:t>0.4</w:t>
            </w:r>
          </w:p>
        </w:tc>
        <w:tc>
          <w:tcPr>
            <w:tcW w:w="722" w:type="dxa"/>
          </w:tcPr>
          <w:p w14:paraId="2C657416" w14:textId="77777777" w:rsidR="00892D4E" w:rsidRPr="00CA6D02" w:rsidRDefault="00892D4E" w:rsidP="004C6882">
            <w:pPr>
              <w:jc w:val="center"/>
            </w:pPr>
          </w:p>
          <w:p w14:paraId="4B234D21" w14:textId="77777777" w:rsidR="00892D4E" w:rsidRPr="00CA6D02" w:rsidRDefault="00892D4E" w:rsidP="004C6882">
            <w:pPr>
              <w:jc w:val="center"/>
            </w:pPr>
            <w:r w:rsidRPr="00CA6D02">
              <w:t>1.67</w:t>
            </w:r>
          </w:p>
        </w:tc>
        <w:tc>
          <w:tcPr>
            <w:tcW w:w="722" w:type="dxa"/>
          </w:tcPr>
          <w:p w14:paraId="2452BC5D" w14:textId="77777777" w:rsidR="00892D4E" w:rsidRPr="00CA6D02" w:rsidRDefault="00892D4E" w:rsidP="004C6882">
            <w:pPr>
              <w:jc w:val="center"/>
            </w:pPr>
          </w:p>
          <w:p w14:paraId="1510F94E" w14:textId="77777777" w:rsidR="00892D4E" w:rsidRPr="00CA6D02" w:rsidRDefault="00892D4E" w:rsidP="004C6882">
            <w:pPr>
              <w:jc w:val="center"/>
            </w:pPr>
            <w:r w:rsidRPr="00CA6D02">
              <w:t>.470</w:t>
            </w:r>
          </w:p>
        </w:tc>
      </w:tr>
      <w:tr w:rsidR="00CA6D02" w:rsidRPr="00CA6D02" w14:paraId="494A31BA" w14:textId="77777777" w:rsidTr="00CC5758">
        <w:trPr>
          <w:trHeight w:val="824"/>
          <w:jc w:val="center"/>
        </w:trPr>
        <w:tc>
          <w:tcPr>
            <w:tcW w:w="1807" w:type="dxa"/>
            <w:vMerge/>
          </w:tcPr>
          <w:p w14:paraId="6B9D4CD3" w14:textId="77777777" w:rsidR="00892D4E" w:rsidRPr="00CA6D02" w:rsidRDefault="00892D4E" w:rsidP="004C6882"/>
        </w:tc>
        <w:tc>
          <w:tcPr>
            <w:tcW w:w="2981" w:type="dxa"/>
          </w:tcPr>
          <w:p w14:paraId="0C993B15" w14:textId="77777777" w:rsidR="00892D4E" w:rsidRPr="00CA6D02" w:rsidRDefault="00892D4E" w:rsidP="004C6882"/>
          <w:p w14:paraId="6D7C54FD" w14:textId="77777777" w:rsidR="00892D4E" w:rsidRPr="00CA6D02" w:rsidRDefault="00892D4E" w:rsidP="004C6882">
            <w:r w:rsidRPr="00CA6D02">
              <w:t>Close to major roads</w:t>
            </w:r>
          </w:p>
        </w:tc>
        <w:tc>
          <w:tcPr>
            <w:tcW w:w="1626" w:type="dxa"/>
          </w:tcPr>
          <w:p w14:paraId="55D56F3C" w14:textId="77777777" w:rsidR="00892D4E" w:rsidRPr="00CA6D02" w:rsidRDefault="00892D4E" w:rsidP="004C6882">
            <w:pPr>
              <w:jc w:val="center"/>
            </w:pPr>
            <w:r w:rsidRPr="00CA6D02">
              <w:t>Not important</w:t>
            </w:r>
          </w:p>
          <w:p w14:paraId="78193E6A" w14:textId="77777777" w:rsidR="00892D4E" w:rsidRPr="00CA6D02" w:rsidRDefault="00892D4E" w:rsidP="004C6882">
            <w:pPr>
              <w:jc w:val="center"/>
            </w:pPr>
            <w:r w:rsidRPr="00CA6D02">
              <w:t>Important</w:t>
            </w:r>
          </w:p>
          <w:p w14:paraId="7B7C5EBE" w14:textId="77777777" w:rsidR="00892D4E" w:rsidRPr="00CA6D02" w:rsidRDefault="00892D4E" w:rsidP="004C6882">
            <w:pPr>
              <w:jc w:val="center"/>
            </w:pPr>
            <w:r w:rsidRPr="00CA6D02">
              <w:t>Missing</w:t>
            </w:r>
          </w:p>
        </w:tc>
        <w:tc>
          <w:tcPr>
            <w:tcW w:w="632" w:type="dxa"/>
          </w:tcPr>
          <w:p w14:paraId="6D4B9123" w14:textId="77777777" w:rsidR="00892D4E" w:rsidRPr="00CA6D02" w:rsidRDefault="00892D4E" w:rsidP="004C6882">
            <w:pPr>
              <w:jc w:val="center"/>
            </w:pPr>
            <w:r w:rsidRPr="00CA6D02">
              <w:t>86</w:t>
            </w:r>
          </w:p>
          <w:p w14:paraId="070BDE22" w14:textId="77777777" w:rsidR="00892D4E" w:rsidRPr="00CA6D02" w:rsidRDefault="00892D4E" w:rsidP="004C6882">
            <w:pPr>
              <w:jc w:val="center"/>
            </w:pPr>
            <w:r w:rsidRPr="00CA6D02">
              <w:t>199</w:t>
            </w:r>
          </w:p>
          <w:p w14:paraId="6D557FE9" w14:textId="77777777" w:rsidR="00892D4E" w:rsidRPr="00CA6D02" w:rsidRDefault="00892D4E" w:rsidP="004C6882">
            <w:pPr>
              <w:jc w:val="center"/>
            </w:pPr>
            <w:r w:rsidRPr="00CA6D02">
              <w:t>0</w:t>
            </w:r>
          </w:p>
        </w:tc>
        <w:tc>
          <w:tcPr>
            <w:tcW w:w="813" w:type="dxa"/>
          </w:tcPr>
          <w:p w14:paraId="04190B61" w14:textId="77777777" w:rsidR="00892D4E" w:rsidRPr="00CA6D02" w:rsidRDefault="00892D4E" w:rsidP="004C6882">
            <w:pPr>
              <w:jc w:val="center"/>
            </w:pPr>
            <w:r w:rsidRPr="00CA6D02">
              <w:t>30.2</w:t>
            </w:r>
          </w:p>
          <w:p w14:paraId="4FD633EC" w14:textId="77777777" w:rsidR="00892D4E" w:rsidRPr="00CA6D02" w:rsidRDefault="00892D4E" w:rsidP="004C6882">
            <w:pPr>
              <w:jc w:val="center"/>
            </w:pPr>
            <w:r w:rsidRPr="00CA6D02">
              <w:t>96.8</w:t>
            </w:r>
          </w:p>
          <w:p w14:paraId="6792BA9A" w14:textId="77777777" w:rsidR="00892D4E" w:rsidRPr="00CA6D02" w:rsidRDefault="00892D4E" w:rsidP="004C6882">
            <w:pPr>
              <w:jc w:val="center"/>
            </w:pPr>
            <w:r w:rsidRPr="00CA6D02">
              <w:t>0</w:t>
            </w:r>
          </w:p>
        </w:tc>
        <w:tc>
          <w:tcPr>
            <w:tcW w:w="722" w:type="dxa"/>
          </w:tcPr>
          <w:p w14:paraId="030D85EF" w14:textId="77777777" w:rsidR="00892D4E" w:rsidRPr="00CA6D02" w:rsidRDefault="00892D4E" w:rsidP="004C6882">
            <w:pPr>
              <w:jc w:val="center"/>
            </w:pPr>
            <w:r w:rsidRPr="00CA6D02">
              <w:t>1.69</w:t>
            </w:r>
          </w:p>
        </w:tc>
        <w:tc>
          <w:tcPr>
            <w:tcW w:w="722" w:type="dxa"/>
          </w:tcPr>
          <w:p w14:paraId="38D7C916" w14:textId="77777777" w:rsidR="00892D4E" w:rsidRPr="00CA6D02" w:rsidRDefault="00892D4E" w:rsidP="004C6882">
            <w:pPr>
              <w:jc w:val="center"/>
            </w:pPr>
            <w:r w:rsidRPr="00CA6D02">
              <w:t>.459</w:t>
            </w:r>
          </w:p>
        </w:tc>
      </w:tr>
      <w:tr w:rsidR="00CA6D02" w:rsidRPr="00CA6D02" w14:paraId="1CA1DE48" w14:textId="77777777" w:rsidTr="00CC5758">
        <w:trPr>
          <w:trHeight w:val="877"/>
          <w:jc w:val="center"/>
        </w:trPr>
        <w:tc>
          <w:tcPr>
            <w:tcW w:w="1807" w:type="dxa"/>
            <w:vMerge/>
          </w:tcPr>
          <w:p w14:paraId="3E628A28" w14:textId="77777777" w:rsidR="00892D4E" w:rsidRPr="00CA6D02" w:rsidRDefault="00892D4E" w:rsidP="004C6882"/>
        </w:tc>
        <w:tc>
          <w:tcPr>
            <w:tcW w:w="2981" w:type="dxa"/>
          </w:tcPr>
          <w:p w14:paraId="655AF559" w14:textId="77777777" w:rsidR="00892D4E" w:rsidRPr="00CA6D02" w:rsidRDefault="00892D4E" w:rsidP="004C6882">
            <w:r w:rsidRPr="00CA6D02">
              <w:t>Special transportation options for the elderly and people with disability</w:t>
            </w:r>
          </w:p>
        </w:tc>
        <w:tc>
          <w:tcPr>
            <w:tcW w:w="1626" w:type="dxa"/>
          </w:tcPr>
          <w:p w14:paraId="6D8348D9" w14:textId="77777777" w:rsidR="00892D4E" w:rsidRPr="00CA6D02" w:rsidRDefault="00892D4E" w:rsidP="004C6882">
            <w:pPr>
              <w:jc w:val="center"/>
            </w:pPr>
            <w:r w:rsidRPr="00CA6D02">
              <w:t>Not important</w:t>
            </w:r>
          </w:p>
          <w:p w14:paraId="608E8DCA" w14:textId="77777777" w:rsidR="00892D4E" w:rsidRPr="00CA6D02" w:rsidRDefault="00892D4E" w:rsidP="004C6882">
            <w:pPr>
              <w:jc w:val="center"/>
            </w:pPr>
            <w:r w:rsidRPr="00CA6D02">
              <w:t>Important</w:t>
            </w:r>
          </w:p>
          <w:p w14:paraId="57E25A05" w14:textId="77777777" w:rsidR="00892D4E" w:rsidRPr="00CA6D02" w:rsidRDefault="00892D4E" w:rsidP="004C6882">
            <w:pPr>
              <w:jc w:val="center"/>
            </w:pPr>
            <w:r w:rsidRPr="00CA6D02">
              <w:t>Missing</w:t>
            </w:r>
          </w:p>
        </w:tc>
        <w:tc>
          <w:tcPr>
            <w:tcW w:w="632" w:type="dxa"/>
          </w:tcPr>
          <w:p w14:paraId="21A45147" w14:textId="77777777" w:rsidR="00892D4E" w:rsidRPr="00CA6D02" w:rsidRDefault="00892D4E" w:rsidP="004C6882">
            <w:pPr>
              <w:jc w:val="center"/>
            </w:pPr>
            <w:r w:rsidRPr="00CA6D02">
              <w:t>45</w:t>
            </w:r>
          </w:p>
          <w:p w14:paraId="37CED401" w14:textId="77777777" w:rsidR="00892D4E" w:rsidRPr="00CA6D02" w:rsidRDefault="00892D4E" w:rsidP="004C6882">
            <w:pPr>
              <w:jc w:val="center"/>
            </w:pPr>
            <w:r w:rsidRPr="00CA6D02">
              <w:t>239</w:t>
            </w:r>
          </w:p>
          <w:p w14:paraId="14A80195" w14:textId="77777777" w:rsidR="00892D4E" w:rsidRPr="00CA6D02" w:rsidRDefault="00892D4E" w:rsidP="004C6882">
            <w:pPr>
              <w:jc w:val="center"/>
            </w:pPr>
            <w:r w:rsidRPr="00CA6D02">
              <w:t>1</w:t>
            </w:r>
          </w:p>
        </w:tc>
        <w:tc>
          <w:tcPr>
            <w:tcW w:w="813" w:type="dxa"/>
          </w:tcPr>
          <w:p w14:paraId="0C517518" w14:textId="77777777" w:rsidR="00892D4E" w:rsidRPr="00CA6D02" w:rsidRDefault="00892D4E" w:rsidP="004C6882">
            <w:pPr>
              <w:jc w:val="center"/>
            </w:pPr>
            <w:r w:rsidRPr="00CA6D02">
              <w:t>15.8</w:t>
            </w:r>
          </w:p>
          <w:p w14:paraId="2C05C388" w14:textId="77777777" w:rsidR="00892D4E" w:rsidRPr="00CA6D02" w:rsidRDefault="00892D4E" w:rsidP="004C6882">
            <w:pPr>
              <w:jc w:val="center"/>
            </w:pPr>
            <w:r w:rsidRPr="00CA6D02">
              <w:t>83.9</w:t>
            </w:r>
          </w:p>
          <w:p w14:paraId="742AF984" w14:textId="77777777" w:rsidR="00892D4E" w:rsidRPr="00CA6D02" w:rsidRDefault="00892D4E" w:rsidP="004C6882">
            <w:pPr>
              <w:jc w:val="center"/>
            </w:pPr>
            <w:r w:rsidRPr="00CA6D02">
              <w:t>0.4</w:t>
            </w:r>
          </w:p>
        </w:tc>
        <w:tc>
          <w:tcPr>
            <w:tcW w:w="722" w:type="dxa"/>
          </w:tcPr>
          <w:p w14:paraId="2FB3373D" w14:textId="77777777" w:rsidR="00892D4E" w:rsidRPr="00CA6D02" w:rsidRDefault="00892D4E" w:rsidP="004C6882">
            <w:pPr>
              <w:jc w:val="center"/>
            </w:pPr>
          </w:p>
          <w:p w14:paraId="095AE36C" w14:textId="77777777" w:rsidR="00892D4E" w:rsidRPr="00CA6D02" w:rsidRDefault="00892D4E" w:rsidP="004C6882">
            <w:pPr>
              <w:jc w:val="center"/>
            </w:pPr>
            <w:r w:rsidRPr="00CA6D02">
              <w:t>1.84</w:t>
            </w:r>
          </w:p>
        </w:tc>
        <w:tc>
          <w:tcPr>
            <w:tcW w:w="722" w:type="dxa"/>
          </w:tcPr>
          <w:p w14:paraId="7ED36BEA" w14:textId="77777777" w:rsidR="00892D4E" w:rsidRPr="00CA6D02" w:rsidRDefault="00892D4E" w:rsidP="004C6882">
            <w:pPr>
              <w:jc w:val="center"/>
            </w:pPr>
          </w:p>
          <w:p w14:paraId="0FDFED5E" w14:textId="77777777" w:rsidR="00892D4E" w:rsidRPr="00CA6D02" w:rsidRDefault="00892D4E" w:rsidP="004C6882">
            <w:pPr>
              <w:jc w:val="center"/>
            </w:pPr>
            <w:r w:rsidRPr="00CA6D02">
              <w:t>.365</w:t>
            </w:r>
          </w:p>
        </w:tc>
      </w:tr>
      <w:tr w:rsidR="00CA6D02" w:rsidRPr="00CA6D02" w14:paraId="0986C7CB" w14:textId="77777777" w:rsidTr="00CC5758">
        <w:trPr>
          <w:trHeight w:val="966"/>
          <w:jc w:val="center"/>
        </w:trPr>
        <w:tc>
          <w:tcPr>
            <w:tcW w:w="1807" w:type="dxa"/>
            <w:vMerge/>
          </w:tcPr>
          <w:p w14:paraId="08D92D4D" w14:textId="77777777" w:rsidR="00892D4E" w:rsidRPr="00CA6D02" w:rsidRDefault="00892D4E" w:rsidP="004C6882"/>
        </w:tc>
        <w:tc>
          <w:tcPr>
            <w:tcW w:w="2981" w:type="dxa"/>
          </w:tcPr>
          <w:p w14:paraId="0EAB9ED8" w14:textId="77777777" w:rsidR="00892D4E" w:rsidRPr="00CA6D02" w:rsidRDefault="00892D4E" w:rsidP="004C6882">
            <w:r w:rsidRPr="00CA6D02">
              <w:t>Conveniently located public parking lots including parking for people with disabilities</w:t>
            </w:r>
          </w:p>
        </w:tc>
        <w:tc>
          <w:tcPr>
            <w:tcW w:w="1626" w:type="dxa"/>
          </w:tcPr>
          <w:p w14:paraId="68F97CF6" w14:textId="77777777" w:rsidR="00892D4E" w:rsidRPr="00CA6D02" w:rsidRDefault="00892D4E" w:rsidP="004C6882">
            <w:pPr>
              <w:jc w:val="center"/>
            </w:pPr>
            <w:r w:rsidRPr="00CA6D02">
              <w:t>Not important</w:t>
            </w:r>
          </w:p>
          <w:p w14:paraId="463BE7EC" w14:textId="77777777" w:rsidR="00892D4E" w:rsidRPr="00CA6D02" w:rsidRDefault="00892D4E" w:rsidP="004C6882">
            <w:pPr>
              <w:jc w:val="center"/>
            </w:pPr>
            <w:r w:rsidRPr="00CA6D02">
              <w:t>Important</w:t>
            </w:r>
          </w:p>
          <w:p w14:paraId="033D1A8F" w14:textId="77777777" w:rsidR="00892D4E" w:rsidRPr="00CA6D02" w:rsidRDefault="00892D4E" w:rsidP="004C6882">
            <w:pPr>
              <w:jc w:val="center"/>
            </w:pPr>
            <w:r w:rsidRPr="00CA6D02">
              <w:t>Missing</w:t>
            </w:r>
          </w:p>
        </w:tc>
        <w:tc>
          <w:tcPr>
            <w:tcW w:w="632" w:type="dxa"/>
          </w:tcPr>
          <w:p w14:paraId="5A30A0E9" w14:textId="77777777" w:rsidR="00892D4E" w:rsidRPr="00CA6D02" w:rsidRDefault="00892D4E" w:rsidP="004C6882">
            <w:pPr>
              <w:jc w:val="center"/>
            </w:pPr>
            <w:r w:rsidRPr="00CA6D02">
              <w:t>56</w:t>
            </w:r>
          </w:p>
          <w:p w14:paraId="1699F6FF" w14:textId="77777777" w:rsidR="00892D4E" w:rsidRPr="00CA6D02" w:rsidRDefault="00892D4E" w:rsidP="004C6882">
            <w:pPr>
              <w:jc w:val="center"/>
            </w:pPr>
            <w:r w:rsidRPr="00CA6D02">
              <w:t>229</w:t>
            </w:r>
          </w:p>
          <w:p w14:paraId="2BA551C8" w14:textId="77777777" w:rsidR="00892D4E" w:rsidRPr="00CA6D02" w:rsidRDefault="00892D4E" w:rsidP="004C6882">
            <w:pPr>
              <w:jc w:val="center"/>
            </w:pPr>
            <w:r w:rsidRPr="00CA6D02">
              <w:t>0</w:t>
            </w:r>
          </w:p>
        </w:tc>
        <w:tc>
          <w:tcPr>
            <w:tcW w:w="813" w:type="dxa"/>
          </w:tcPr>
          <w:p w14:paraId="003F2187" w14:textId="77777777" w:rsidR="00892D4E" w:rsidRPr="00CA6D02" w:rsidRDefault="00892D4E" w:rsidP="004C6882">
            <w:pPr>
              <w:jc w:val="center"/>
            </w:pPr>
            <w:r w:rsidRPr="00CA6D02">
              <w:t>19.6</w:t>
            </w:r>
          </w:p>
          <w:p w14:paraId="10F5F08B" w14:textId="77777777" w:rsidR="00892D4E" w:rsidRPr="00CA6D02" w:rsidRDefault="00892D4E" w:rsidP="004C6882">
            <w:pPr>
              <w:jc w:val="center"/>
            </w:pPr>
            <w:r w:rsidRPr="00CA6D02">
              <w:t>80.4</w:t>
            </w:r>
          </w:p>
          <w:p w14:paraId="4619B653" w14:textId="77777777" w:rsidR="00892D4E" w:rsidRPr="00CA6D02" w:rsidRDefault="00892D4E" w:rsidP="004C6882">
            <w:pPr>
              <w:jc w:val="center"/>
            </w:pPr>
            <w:r w:rsidRPr="00CA6D02">
              <w:t>0</w:t>
            </w:r>
          </w:p>
        </w:tc>
        <w:tc>
          <w:tcPr>
            <w:tcW w:w="722" w:type="dxa"/>
          </w:tcPr>
          <w:p w14:paraId="63746E57" w14:textId="77777777" w:rsidR="00892D4E" w:rsidRPr="00CA6D02" w:rsidRDefault="00892D4E" w:rsidP="004C6882">
            <w:pPr>
              <w:jc w:val="center"/>
            </w:pPr>
          </w:p>
          <w:p w14:paraId="04B9EA02" w14:textId="77777777" w:rsidR="00892D4E" w:rsidRPr="00CA6D02" w:rsidRDefault="00892D4E" w:rsidP="004C6882">
            <w:pPr>
              <w:jc w:val="center"/>
            </w:pPr>
            <w:r w:rsidRPr="00CA6D02">
              <w:t>1.80</w:t>
            </w:r>
          </w:p>
        </w:tc>
        <w:tc>
          <w:tcPr>
            <w:tcW w:w="722" w:type="dxa"/>
          </w:tcPr>
          <w:p w14:paraId="6B52FF81" w14:textId="77777777" w:rsidR="00892D4E" w:rsidRPr="00CA6D02" w:rsidRDefault="00892D4E" w:rsidP="004C6882">
            <w:pPr>
              <w:jc w:val="center"/>
            </w:pPr>
          </w:p>
          <w:p w14:paraId="6A20DB37" w14:textId="77777777" w:rsidR="00892D4E" w:rsidRPr="00CA6D02" w:rsidRDefault="00892D4E" w:rsidP="004C6882">
            <w:pPr>
              <w:jc w:val="center"/>
            </w:pPr>
            <w:r w:rsidRPr="00CA6D02">
              <w:t>.398</w:t>
            </w:r>
          </w:p>
        </w:tc>
      </w:tr>
      <w:tr w:rsidR="00CA6D02" w:rsidRPr="00CA6D02" w14:paraId="4264FB79" w14:textId="77777777" w:rsidTr="00CC5758">
        <w:trPr>
          <w:trHeight w:val="841"/>
          <w:jc w:val="center"/>
        </w:trPr>
        <w:tc>
          <w:tcPr>
            <w:tcW w:w="1807" w:type="dxa"/>
            <w:vMerge w:val="restart"/>
          </w:tcPr>
          <w:p w14:paraId="12AB5F10" w14:textId="77777777" w:rsidR="00892D4E" w:rsidRPr="00CA6D02" w:rsidRDefault="00892D4E" w:rsidP="004C6882">
            <w:pPr>
              <w:autoSpaceDE w:val="0"/>
              <w:autoSpaceDN w:val="0"/>
              <w:adjustRightInd w:val="0"/>
              <w:rPr>
                <w:b/>
                <w:bCs/>
              </w:rPr>
            </w:pPr>
          </w:p>
          <w:p w14:paraId="536A91A6" w14:textId="77777777" w:rsidR="00892D4E" w:rsidRPr="00CA6D02" w:rsidRDefault="00892D4E" w:rsidP="004C6882">
            <w:pPr>
              <w:autoSpaceDE w:val="0"/>
              <w:autoSpaceDN w:val="0"/>
              <w:adjustRightInd w:val="0"/>
              <w:rPr>
                <w:b/>
                <w:bCs/>
              </w:rPr>
            </w:pPr>
          </w:p>
          <w:p w14:paraId="3A6266EB" w14:textId="77777777" w:rsidR="00892D4E" w:rsidRPr="00CA6D02" w:rsidRDefault="00892D4E" w:rsidP="004C6882">
            <w:pPr>
              <w:autoSpaceDE w:val="0"/>
              <w:autoSpaceDN w:val="0"/>
              <w:adjustRightInd w:val="0"/>
              <w:rPr>
                <w:b/>
                <w:bCs/>
              </w:rPr>
            </w:pPr>
          </w:p>
          <w:p w14:paraId="6C132880" w14:textId="77777777" w:rsidR="00892D4E" w:rsidRPr="00CA6D02" w:rsidRDefault="00892D4E" w:rsidP="004C6882">
            <w:pPr>
              <w:autoSpaceDE w:val="0"/>
              <w:autoSpaceDN w:val="0"/>
              <w:adjustRightInd w:val="0"/>
              <w:rPr>
                <w:b/>
                <w:bCs/>
              </w:rPr>
            </w:pPr>
          </w:p>
          <w:p w14:paraId="36059C41" w14:textId="77777777" w:rsidR="00892D4E" w:rsidRPr="00CA6D02" w:rsidRDefault="00892D4E" w:rsidP="004C6882">
            <w:pPr>
              <w:autoSpaceDE w:val="0"/>
              <w:autoSpaceDN w:val="0"/>
              <w:adjustRightInd w:val="0"/>
              <w:rPr>
                <w:b/>
                <w:bCs/>
              </w:rPr>
            </w:pPr>
          </w:p>
          <w:p w14:paraId="104836DE" w14:textId="77777777" w:rsidR="00892D4E" w:rsidRPr="00CA6D02" w:rsidRDefault="00892D4E" w:rsidP="004C6882">
            <w:pPr>
              <w:autoSpaceDE w:val="0"/>
              <w:autoSpaceDN w:val="0"/>
              <w:adjustRightInd w:val="0"/>
              <w:rPr>
                <w:b/>
                <w:bCs/>
              </w:rPr>
            </w:pPr>
          </w:p>
          <w:p w14:paraId="3D6DA08A" w14:textId="77777777" w:rsidR="00892D4E" w:rsidRPr="00CA6D02" w:rsidRDefault="00892D4E" w:rsidP="004C6882">
            <w:pPr>
              <w:autoSpaceDE w:val="0"/>
              <w:autoSpaceDN w:val="0"/>
              <w:adjustRightInd w:val="0"/>
              <w:rPr>
                <w:b/>
                <w:bCs/>
              </w:rPr>
            </w:pPr>
          </w:p>
          <w:p w14:paraId="4B87AF30" w14:textId="77777777" w:rsidR="00892D4E" w:rsidRPr="00CA6D02" w:rsidRDefault="00892D4E" w:rsidP="004C6882">
            <w:pPr>
              <w:autoSpaceDE w:val="0"/>
              <w:autoSpaceDN w:val="0"/>
              <w:adjustRightInd w:val="0"/>
              <w:rPr>
                <w:b/>
                <w:bCs/>
              </w:rPr>
            </w:pPr>
          </w:p>
          <w:p w14:paraId="2F58A47F" w14:textId="77777777" w:rsidR="00892D4E" w:rsidRPr="00CA6D02" w:rsidRDefault="00892D4E" w:rsidP="004C6882">
            <w:pPr>
              <w:autoSpaceDE w:val="0"/>
              <w:autoSpaceDN w:val="0"/>
              <w:adjustRightInd w:val="0"/>
              <w:rPr>
                <w:b/>
                <w:bCs/>
              </w:rPr>
            </w:pPr>
          </w:p>
          <w:p w14:paraId="76AB70BA" w14:textId="77777777" w:rsidR="00892D4E" w:rsidRPr="00CA6D02" w:rsidRDefault="00892D4E" w:rsidP="004C6882">
            <w:pPr>
              <w:autoSpaceDE w:val="0"/>
              <w:autoSpaceDN w:val="0"/>
              <w:adjustRightInd w:val="0"/>
              <w:rPr>
                <w:b/>
                <w:bCs/>
              </w:rPr>
            </w:pPr>
          </w:p>
          <w:p w14:paraId="2A10928C" w14:textId="77777777" w:rsidR="00892D4E" w:rsidRPr="00CA6D02" w:rsidRDefault="00892D4E" w:rsidP="004C6882">
            <w:pPr>
              <w:autoSpaceDE w:val="0"/>
              <w:autoSpaceDN w:val="0"/>
              <w:adjustRightInd w:val="0"/>
              <w:rPr>
                <w:b/>
                <w:bCs/>
              </w:rPr>
            </w:pPr>
          </w:p>
          <w:p w14:paraId="58D2CBD1" w14:textId="77777777" w:rsidR="00892D4E" w:rsidRPr="00CA6D02" w:rsidRDefault="00892D4E" w:rsidP="004C6882">
            <w:pPr>
              <w:autoSpaceDE w:val="0"/>
              <w:autoSpaceDN w:val="0"/>
              <w:adjustRightInd w:val="0"/>
              <w:rPr>
                <w:b/>
                <w:bCs/>
              </w:rPr>
            </w:pPr>
          </w:p>
          <w:p w14:paraId="29E1EB4A" w14:textId="77777777" w:rsidR="00892D4E" w:rsidRPr="00CA6D02" w:rsidRDefault="00892D4E" w:rsidP="004C6882">
            <w:pPr>
              <w:autoSpaceDE w:val="0"/>
              <w:autoSpaceDN w:val="0"/>
              <w:adjustRightInd w:val="0"/>
              <w:rPr>
                <w:b/>
                <w:bCs/>
              </w:rPr>
            </w:pPr>
            <w:r w:rsidRPr="00CA6D02">
              <w:rPr>
                <w:b/>
                <w:bCs/>
              </w:rPr>
              <w:t>Access to Amenities</w:t>
            </w:r>
          </w:p>
          <w:p w14:paraId="5B0C51F8" w14:textId="77777777" w:rsidR="00892D4E" w:rsidRPr="00CA6D02" w:rsidRDefault="00892D4E" w:rsidP="004C6882">
            <w:pPr>
              <w:rPr>
                <w:b/>
                <w:bCs/>
              </w:rPr>
            </w:pPr>
          </w:p>
        </w:tc>
        <w:tc>
          <w:tcPr>
            <w:tcW w:w="2981" w:type="dxa"/>
          </w:tcPr>
          <w:p w14:paraId="02B17A01" w14:textId="77777777" w:rsidR="00892D4E" w:rsidRPr="00CA6D02" w:rsidRDefault="00892D4E" w:rsidP="004C6882">
            <w:r w:rsidRPr="00CA6D02">
              <w:t>Homes of friends and relatives within walking distance</w:t>
            </w:r>
          </w:p>
        </w:tc>
        <w:tc>
          <w:tcPr>
            <w:tcW w:w="1626" w:type="dxa"/>
          </w:tcPr>
          <w:p w14:paraId="6DA222D8" w14:textId="77777777" w:rsidR="00892D4E" w:rsidRPr="00CA6D02" w:rsidRDefault="00892D4E" w:rsidP="004C6882">
            <w:pPr>
              <w:jc w:val="center"/>
            </w:pPr>
            <w:r w:rsidRPr="00CA6D02">
              <w:t>Not important</w:t>
            </w:r>
          </w:p>
          <w:p w14:paraId="001FB84E" w14:textId="77777777" w:rsidR="00892D4E" w:rsidRPr="00CA6D02" w:rsidRDefault="00892D4E" w:rsidP="004C6882">
            <w:pPr>
              <w:jc w:val="center"/>
            </w:pPr>
            <w:r w:rsidRPr="00CA6D02">
              <w:t>Important</w:t>
            </w:r>
          </w:p>
          <w:p w14:paraId="5BEE27E1" w14:textId="77777777" w:rsidR="00892D4E" w:rsidRPr="00CA6D02" w:rsidRDefault="00892D4E" w:rsidP="004C6882">
            <w:pPr>
              <w:jc w:val="center"/>
            </w:pPr>
            <w:r w:rsidRPr="00CA6D02">
              <w:t>Missing</w:t>
            </w:r>
          </w:p>
        </w:tc>
        <w:tc>
          <w:tcPr>
            <w:tcW w:w="632" w:type="dxa"/>
          </w:tcPr>
          <w:p w14:paraId="5A7CCEA3" w14:textId="77777777" w:rsidR="00892D4E" w:rsidRPr="00CA6D02" w:rsidRDefault="00892D4E" w:rsidP="004C6882">
            <w:pPr>
              <w:jc w:val="center"/>
            </w:pPr>
            <w:r w:rsidRPr="00CA6D02">
              <w:t>108</w:t>
            </w:r>
          </w:p>
          <w:p w14:paraId="01101AA9" w14:textId="77777777" w:rsidR="00892D4E" w:rsidRPr="00CA6D02" w:rsidRDefault="00892D4E" w:rsidP="004C6882">
            <w:pPr>
              <w:jc w:val="center"/>
            </w:pPr>
            <w:r w:rsidRPr="00CA6D02">
              <w:t>177</w:t>
            </w:r>
          </w:p>
          <w:p w14:paraId="61DB77E5" w14:textId="77777777" w:rsidR="00892D4E" w:rsidRPr="00CA6D02" w:rsidRDefault="00892D4E" w:rsidP="004C6882">
            <w:pPr>
              <w:jc w:val="center"/>
            </w:pPr>
            <w:r w:rsidRPr="00CA6D02">
              <w:t>0</w:t>
            </w:r>
          </w:p>
        </w:tc>
        <w:tc>
          <w:tcPr>
            <w:tcW w:w="813" w:type="dxa"/>
          </w:tcPr>
          <w:p w14:paraId="3B93765E" w14:textId="77777777" w:rsidR="00892D4E" w:rsidRPr="00CA6D02" w:rsidRDefault="00892D4E" w:rsidP="004C6882">
            <w:pPr>
              <w:jc w:val="center"/>
            </w:pPr>
            <w:r w:rsidRPr="00CA6D02">
              <w:t>37.9</w:t>
            </w:r>
          </w:p>
          <w:p w14:paraId="2330C1DA" w14:textId="77777777" w:rsidR="00892D4E" w:rsidRPr="00CA6D02" w:rsidRDefault="00892D4E" w:rsidP="004C6882">
            <w:pPr>
              <w:jc w:val="center"/>
            </w:pPr>
            <w:r w:rsidRPr="00CA6D02">
              <w:t>62.1</w:t>
            </w:r>
          </w:p>
          <w:p w14:paraId="20898989" w14:textId="77777777" w:rsidR="00892D4E" w:rsidRPr="00CA6D02" w:rsidRDefault="00892D4E" w:rsidP="004C6882">
            <w:pPr>
              <w:jc w:val="center"/>
            </w:pPr>
            <w:r w:rsidRPr="00CA6D02">
              <w:t>0</w:t>
            </w:r>
          </w:p>
        </w:tc>
        <w:tc>
          <w:tcPr>
            <w:tcW w:w="722" w:type="dxa"/>
          </w:tcPr>
          <w:p w14:paraId="576E0F3B" w14:textId="77777777" w:rsidR="00892D4E" w:rsidRPr="00CA6D02" w:rsidRDefault="00892D4E" w:rsidP="004C6882">
            <w:pPr>
              <w:jc w:val="center"/>
            </w:pPr>
            <w:r w:rsidRPr="00CA6D02">
              <w:t>1.62</w:t>
            </w:r>
          </w:p>
        </w:tc>
        <w:tc>
          <w:tcPr>
            <w:tcW w:w="722" w:type="dxa"/>
          </w:tcPr>
          <w:p w14:paraId="344B28B2" w14:textId="77777777" w:rsidR="00892D4E" w:rsidRPr="00CA6D02" w:rsidRDefault="00892D4E" w:rsidP="004C6882">
            <w:pPr>
              <w:jc w:val="center"/>
            </w:pPr>
            <w:r w:rsidRPr="00CA6D02">
              <w:t>.485</w:t>
            </w:r>
          </w:p>
        </w:tc>
      </w:tr>
      <w:tr w:rsidR="00CA6D02" w:rsidRPr="00CA6D02" w14:paraId="7C0FAA45" w14:textId="77777777" w:rsidTr="00CC5758">
        <w:trPr>
          <w:trHeight w:val="877"/>
          <w:jc w:val="center"/>
        </w:trPr>
        <w:tc>
          <w:tcPr>
            <w:tcW w:w="1807" w:type="dxa"/>
            <w:vMerge/>
          </w:tcPr>
          <w:p w14:paraId="37101D62" w14:textId="77777777" w:rsidR="00892D4E" w:rsidRPr="00CA6D02" w:rsidRDefault="00892D4E" w:rsidP="004C6882"/>
        </w:tc>
        <w:tc>
          <w:tcPr>
            <w:tcW w:w="2981" w:type="dxa"/>
          </w:tcPr>
          <w:p w14:paraId="00441CEF" w14:textId="77777777" w:rsidR="00892D4E" w:rsidRPr="00CA6D02" w:rsidRDefault="00892D4E" w:rsidP="004C6882">
            <w:r w:rsidRPr="00CA6D02">
              <w:t>Recreation facilities within walking distance</w:t>
            </w:r>
          </w:p>
        </w:tc>
        <w:tc>
          <w:tcPr>
            <w:tcW w:w="1626" w:type="dxa"/>
          </w:tcPr>
          <w:p w14:paraId="5016B89E" w14:textId="77777777" w:rsidR="00892D4E" w:rsidRPr="00CA6D02" w:rsidRDefault="00892D4E" w:rsidP="004C6882">
            <w:pPr>
              <w:jc w:val="center"/>
            </w:pPr>
            <w:r w:rsidRPr="00CA6D02">
              <w:t>Not important</w:t>
            </w:r>
          </w:p>
          <w:p w14:paraId="12B55D4B" w14:textId="77777777" w:rsidR="00892D4E" w:rsidRPr="00CA6D02" w:rsidRDefault="00892D4E" w:rsidP="004C6882">
            <w:pPr>
              <w:jc w:val="center"/>
            </w:pPr>
            <w:r w:rsidRPr="00CA6D02">
              <w:t>Important</w:t>
            </w:r>
          </w:p>
          <w:p w14:paraId="52C8CA94" w14:textId="77777777" w:rsidR="00892D4E" w:rsidRPr="00CA6D02" w:rsidRDefault="00892D4E" w:rsidP="004C6882">
            <w:pPr>
              <w:jc w:val="center"/>
            </w:pPr>
            <w:r w:rsidRPr="00CA6D02">
              <w:t>Missing</w:t>
            </w:r>
          </w:p>
        </w:tc>
        <w:tc>
          <w:tcPr>
            <w:tcW w:w="632" w:type="dxa"/>
          </w:tcPr>
          <w:p w14:paraId="7C1082C7" w14:textId="77777777" w:rsidR="00892D4E" w:rsidRPr="00CA6D02" w:rsidRDefault="00892D4E" w:rsidP="004C6882">
            <w:pPr>
              <w:jc w:val="center"/>
            </w:pPr>
            <w:r w:rsidRPr="00CA6D02">
              <w:t>80</w:t>
            </w:r>
          </w:p>
          <w:p w14:paraId="20760587" w14:textId="77777777" w:rsidR="00892D4E" w:rsidRPr="00CA6D02" w:rsidRDefault="00892D4E" w:rsidP="004C6882">
            <w:pPr>
              <w:jc w:val="center"/>
            </w:pPr>
            <w:r w:rsidRPr="00CA6D02">
              <w:t>205</w:t>
            </w:r>
          </w:p>
          <w:p w14:paraId="6ABEE1FC" w14:textId="77777777" w:rsidR="00892D4E" w:rsidRPr="00CA6D02" w:rsidRDefault="00892D4E" w:rsidP="004C6882">
            <w:pPr>
              <w:jc w:val="center"/>
            </w:pPr>
            <w:r w:rsidRPr="00CA6D02">
              <w:t>0</w:t>
            </w:r>
          </w:p>
        </w:tc>
        <w:tc>
          <w:tcPr>
            <w:tcW w:w="813" w:type="dxa"/>
          </w:tcPr>
          <w:p w14:paraId="37F06780" w14:textId="77777777" w:rsidR="00892D4E" w:rsidRPr="00CA6D02" w:rsidRDefault="00892D4E" w:rsidP="004C6882">
            <w:pPr>
              <w:jc w:val="center"/>
            </w:pPr>
            <w:r w:rsidRPr="00CA6D02">
              <w:t>28.1</w:t>
            </w:r>
          </w:p>
          <w:p w14:paraId="1CBF6302" w14:textId="77777777" w:rsidR="00892D4E" w:rsidRPr="00CA6D02" w:rsidRDefault="00892D4E" w:rsidP="004C6882">
            <w:pPr>
              <w:jc w:val="center"/>
            </w:pPr>
            <w:r w:rsidRPr="00CA6D02">
              <w:t>71.9</w:t>
            </w:r>
          </w:p>
          <w:p w14:paraId="7545FE78" w14:textId="77777777" w:rsidR="00892D4E" w:rsidRPr="00CA6D02" w:rsidRDefault="00892D4E" w:rsidP="004C6882">
            <w:pPr>
              <w:jc w:val="center"/>
            </w:pPr>
            <w:r w:rsidRPr="00CA6D02">
              <w:t>0</w:t>
            </w:r>
          </w:p>
        </w:tc>
        <w:tc>
          <w:tcPr>
            <w:tcW w:w="722" w:type="dxa"/>
          </w:tcPr>
          <w:p w14:paraId="19402B05" w14:textId="77777777" w:rsidR="00892D4E" w:rsidRPr="00CA6D02" w:rsidRDefault="00892D4E" w:rsidP="004C6882">
            <w:pPr>
              <w:jc w:val="center"/>
            </w:pPr>
          </w:p>
          <w:p w14:paraId="4DBF282C" w14:textId="77777777" w:rsidR="00892D4E" w:rsidRPr="00CA6D02" w:rsidRDefault="00892D4E" w:rsidP="004C6882">
            <w:pPr>
              <w:jc w:val="center"/>
            </w:pPr>
            <w:r w:rsidRPr="00CA6D02">
              <w:t>1.71</w:t>
            </w:r>
          </w:p>
        </w:tc>
        <w:tc>
          <w:tcPr>
            <w:tcW w:w="722" w:type="dxa"/>
          </w:tcPr>
          <w:p w14:paraId="3974F328" w14:textId="77777777" w:rsidR="00892D4E" w:rsidRPr="00CA6D02" w:rsidRDefault="00892D4E" w:rsidP="004C6882">
            <w:pPr>
              <w:jc w:val="center"/>
            </w:pPr>
          </w:p>
          <w:p w14:paraId="56A110D5" w14:textId="77777777" w:rsidR="00892D4E" w:rsidRPr="00CA6D02" w:rsidRDefault="00892D4E" w:rsidP="004C6882">
            <w:pPr>
              <w:jc w:val="center"/>
            </w:pPr>
            <w:r w:rsidRPr="00CA6D02">
              <w:t>.450</w:t>
            </w:r>
          </w:p>
        </w:tc>
      </w:tr>
      <w:tr w:rsidR="00CA6D02" w:rsidRPr="00CA6D02" w14:paraId="3497607F" w14:textId="77777777" w:rsidTr="00CC5758">
        <w:trPr>
          <w:trHeight w:val="877"/>
          <w:jc w:val="center"/>
        </w:trPr>
        <w:tc>
          <w:tcPr>
            <w:tcW w:w="1807" w:type="dxa"/>
            <w:vMerge/>
          </w:tcPr>
          <w:p w14:paraId="000412AE" w14:textId="77777777" w:rsidR="00892D4E" w:rsidRPr="00CA6D02" w:rsidRDefault="00892D4E" w:rsidP="004C6882"/>
        </w:tc>
        <w:tc>
          <w:tcPr>
            <w:tcW w:w="2981" w:type="dxa"/>
          </w:tcPr>
          <w:p w14:paraId="374D4932" w14:textId="77777777" w:rsidR="00892D4E" w:rsidRPr="00CA6D02" w:rsidRDefault="00892D4E" w:rsidP="004C6882">
            <w:r w:rsidRPr="00CA6D02">
              <w:t>Grocery stores within walking distance</w:t>
            </w:r>
          </w:p>
        </w:tc>
        <w:tc>
          <w:tcPr>
            <w:tcW w:w="1626" w:type="dxa"/>
          </w:tcPr>
          <w:p w14:paraId="2AFDCE8C" w14:textId="77777777" w:rsidR="00892D4E" w:rsidRPr="00CA6D02" w:rsidRDefault="00892D4E" w:rsidP="004C6882">
            <w:pPr>
              <w:jc w:val="center"/>
            </w:pPr>
            <w:r w:rsidRPr="00CA6D02">
              <w:t>Not important</w:t>
            </w:r>
          </w:p>
          <w:p w14:paraId="65E987DB" w14:textId="77777777" w:rsidR="00892D4E" w:rsidRPr="00CA6D02" w:rsidRDefault="00892D4E" w:rsidP="004C6882">
            <w:pPr>
              <w:jc w:val="center"/>
            </w:pPr>
            <w:r w:rsidRPr="00CA6D02">
              <w:t>Important</w:t>
            </w:r>
          </w:p>
          <w:p w14:paraId="4B0DC2D6" w14:textId="77777777" w:rsidR="00892D4E" w:rsidRPr="00CA6D02" w:rsidRDefault="00892D4E" w:rsidP="004C6882">
            <w:pPr>
              <w:jc w:val="center"/>
            </w:pPr>
            <w:r w:rsidRPr="00CA6D02">
              <w:t>Missing</w:t>
            </w:r>
          </w:p>
        </w:tc>
        <w:tc>
          <w:tcPr>
            <w:tcW w:w="632" w:type="dxa"/>
          </w:tcPr>
          <w:p w14:paraId="69F86342" w14:textId="77777777" w:rsidR="00892D4E" w:rsidRPr="00CA6D02" w:rsidRDefault="00892D4E" w:rsidP="004C6882">
            <w:pPr>
              <w:jc w:val="center"/>
            </w:pPr>
            <w:r w:rsidRPr="00CA6D02">
              <w:t>81</w:t>
            </w:r>
          </w:p>
          <w:p w14:paraId="7904BACF" w14:textId="77777777" w:rsidR="00892D4E" w:rsidRPr="00CA6D02" w:rsidRDefault="00892D4E" w:rsidP="004C6882">
            <w:pPr>
              <w:jc w:val="center"/>
            </w:pPr>
            <w:r w:rsidRPr="00CA6D02">
              <w:t>203</w:t>
            </w:r>
          </w:p>
          <w:p w14:paraId="457F7D40" w14:textId="77777777" w:rsidR="00892D4E" w:rsidRPr="00CA6D02" w:rsidRDefault="00892D4E" w:rsidP="004C6882">
            <w:pPr>
              <w:jc w:val="center"/>
            </w:pPr>
            <w:r w:rsidRPr="00CA6D02">
              <w:t>1</w:t>
            </w:r>
          </w:p>
        </w:tc>
        <w:tc>
          <w:tcPr>
            <w:tcW w:w="813" w:type="dxa"/>
          </w:tcPr>
          <w:p w14:paraId="46F4E960" w14:textId="77777777" w:rsidR="00892D4E" w:rsidRPr="00CA6D02" w:rsidRDefault="00892D4E" w:rsidP="004C6882">
            <w:pPr>
              <w:jc w:val="center"/>
            </w:pPr>
            <w:r w:rsidRPr="00CA6D02">
              <w:t>28.4</w:t>
            </w:r>
          </w:p>
          <w:p w14:paraId="3CA9DBA5" w14:textId="77777777" w:rsidR="00892D4E" w:rsidRPr="00CA6D02" w:rsidRDefault="00892D4E" w:rsidP="004C6882">
            <w:pPr>
              <w:jc w:val="center"/>
            </w:pPr>
            <w:r w:rsidRPr="00CA6D02">
              <w:t>71.2</w:t>
            </w:r>
          </w:p>
          <w:p w14:paraId="5B5C25A0" w14:textId="77777777" w:rsidR="00892D4E" w:rsidRPr="00CA6D02" w:rsidRDefault="00892D4E" w:rsidP="004C6882">
            <w:pPr>
              <w:jc w:val="center"/>
            </w:pPr>
            <w:r w:rsidRPr="00CA6D02">
              <w:t>0.4</w:t>
            </w:r>
          </w:p>
        </w:tc>
        <w:tc>
          <w:tcPr>
            <w:tcW w:w="722" w:type="dxa"/>
          </w:tcPr>
          <w:p w14:paraId="791C5F69" w14:textId="77777777" w:rsidR="00892D4E" w:rsidRPr="00CA6D02" w:rsidRDefault="00892D4E" w:rsidP="004C6882">
            <w:pPr>
              <w:jc w:val="center"/>
            </w:pPr>
          </w:p>
          <w:p w14:paraId="50853BC0" w14:textId="77777777" w:rsidR="00892D4E" w:rsidRPr="00CA6D02" w:rsidRDefault="00892D4E" w:rsidP="004C6882">
            <w:pPr>
              <w:jc w:val="center"/>
            </w:pPr>
            <w:r w:rsidRPr="00CA6D02">
              <w:t>1.71</w:t>
            </w:r>
          </w:p>
        </w:tc>
        <w:tc>
          <w:tcPr>
            <w:tcW w:w="722" w:type="dxa"/>
          </w:tcPr>
          <w:p w14:paraId="2252114A" w14:textId="77777777" w:rsidR="00892D4E" w:rsidRPr="00CA6D02" w:rsidRDefault="00892D4E" w:rsidP="004C6882">
            <w:pPr>
              <w:jc w:val="center"/>
            </w:pPr>
          </w:p>
          <w:p w14:paraId="416E03DF" w14:textId="77777777" w:rsidR="00892D4E" w:rsidRPr="00CA6D02" w:rsidRDefault="00892D4E" w:rsidP="004C6882">
            <w:pPr>
              <w:jc w:val="center"/>
            </w:pPr>
            <w:r w:rsidRPr="00CA6D02">
              <w:t>.452</w:t>
            </w:r>
          </w:p>
        </w:tc>
      </w:tr>
      <w:tr w:rsidR="00CA6D02" w:rsidRPr="00CA6D02" w14:paraId="1DBA9929" w14:textId="77777777" w:rsidTr="00CC5758">
        <w:trPr>
          <w:trHeight w:val="797"/>
          <w:jc w:val="center"/>
        </w:trPr>
        <w:tc>
          <w:tcPr>
            <w:tcW w:w="1807" w:type="dxa"/>
            <w:vMerge/>
          </w:tcPr>
          <w:p w14:paraId="2E5DC3DA" w14:textId="77777777" w:rsidR="00892D4E" w:rsidRPr="00CA6D02" w:rsidRDefault="00892D4E" w:rsidP="004C6882"/>
        </w:tc>
        <w:tc>
          <w:tcPr>
            <w:tcW w:w="2981" w:type="dxa"/>
          </w:tcPr>
          <w:p w14:paraId="5E2F4242" w14:textId="77777777" w:rsidR="00892D4E" w:rsidRPr="00CA6D02" w:rsidRDefault="00892D4E" w:rsidP="004C6882">
            <w:r w:rsidRPr="00CA6D02">
              <w:t>Cultural offerings and activities within walking distance</w:t>
            </w:r>
          </w:p>
        </w:tc>
        <w:tc>
          <w:tcPr>
            <w:tcW w:w="1626" w:type="dxa"/>
          </w:tcPr>
          <w:p w14:paraId="560DC36E" w14:textId="77777777" w:rsidR="00892D4E" w:rsidRPr="00CA6D02" w:rsidRDefault="00892D4E" w:rsidP="004C6882">
            <w:pPr>
              <w:jc w:val="center"/>
            </w:pPr>
            <w:r w:rsidRPr="00CA6D02">
              <w:t>Not important</w:t>
            </w:r>
          </w:p>
          <w:p w14:paraId="690F2A8D" w14:textId="77777777" w:rsidR="00892D4E" w:rsidRPr="00CA6D02" w:rsidRDefault="00892D4E" w:rsidP="004C6882">
            <w:pPr>
              <w:jc w:val="center"/>
            </w:pPr>
            <w:r w:rsidRPr="00CA6D02">
              <w:t>Important</w:t>
            </w:r>
          </w:p>
          <w:p w14:paraId="05E04A07" w14:textId="77777777" w:rsidR="00892D4E" w:rsidRPr="00CA6D02" w:rsidRDefault="00892D4E" w:rsidP="004C6882">
            <w:pPr>
              <w:jc w:val="center"/>
            </w:pPr>
            <w:r w:rsidRPr="00CA6D02">
              <w:t>Missing</w:t>
            </w:r>
          </w:p>
        </w:tc>
        <w:tc>
          <w:tcPr>
            <w:tcW w:w="632" w:type="dxa"/>
          </w:tcPr>
          <w:p w14:paraId="0884AA1D" w14:textId="77777777" w:rsidR="00892D4E" w:rsidRPr="00CA6D02" w:rsidRDefault="00892D4E" w:rsidP="004C6882">
            <w:pPr>
              <w:jc w:val="center"/>
            </w:pPr>
            <w:r w:rsidRPr="00CA6D02">
              <w:t>103</w:t>
            </w:r>
          </w:p>
          <w:p w14:paraId="647EDD85" w14:textId="77777777" w:rsidR="00892D4E" w:rsidRPr="00CA6D02" w:rsidRDefault="00892D4E" w:rsidP="004C6882">
            <w:pPr>
              <w:jc w:val="center"/>
            </w:pPr>
            <w:r w:rsidRPr="00CA6D02">
              <w:t>182</w:t>
            </w:r>
          </w:p>
          <w:p w14:paraId="72051FFD" w14:textId="77777777" w:rsidR="00892D4E" w:rsidRPr="00CA6D02" w:rsidRDefault="00892D4E" w:rsidP="004C6882">
            <w:pPr>
              <w:jc w:val="center"/>
            </w:pPr>
            <w:r w:rsidRPr="00CA6D02">
              <w:t>0</w:t>
            </w:r>
          </w:p>
        </w:tc>
        <w:tc>
          <w:tcPr>
            <w:tcW w:w="813" w:type="dxa"/>
          </w:tcPr>
          <w:p w14:paraId="49A92399" w14:textId="77777777" w:rsidR="00892D4E" w:rsidRPr="00CA6D02" w:rsidRDefault="00892D4E" w:rsidP="004C6882">
            <w:pPr>
              <w:jc w:val="center"/>
            </w:pPr>
            <w:r w:rsidRPr="00CA6D02">
              <w:t>36.1</w:t>
            </w:r>
          </w:p>
          <w:p w14:paraId="78C773A1" w14:textId="77777777" w:rsidR="00892D4E" w:rsidRPr="00CA6D02" w:rsidRDefault="00892D4E" w:rsidP="004C6882">
            <w:pPr>
              <w:jc w:val="center"/>
            </w:pPr>
            <w:r w:rsidRPr="00CA6D02">
              <w:t>63.9</w:t>
            </w:r>
          </w:p>
          <w:p w14:paraId="16ABD988" w14:textId="77777777" w:rsidR="00892D4E" w:rsidRPr="00CA6D02" w:rsidRDefault="00892D4E" w:rsidP="004C6882">
            <w:pPr>
              <w:jc w:val="center"/>
            </w:pPr>
            <w:r w:rsidRPr="00CA6D02">
              <w:t>0</w:t>
            </w:r>
          </w:p>
        </w:tc>
        <w:tc>
          <w:tcPr>
            <w:tcW w:w="722" w:type="dxa"/>
          </w:tcPr>
          <w:p w14:paraId="59C4FB90" w14:textId="77777777" w:rsidR="00892D4E" w:rsidRPr="00CA6D02" w:rsidRDefault="00892D4E" w:rsidP="004C6882">
            <w:pPr>
              <w:jc w:val="center"/>
            </w:pPr>
          </w:p>
          <w:p w14:paraId="74F3B640" w14:textId="77777777" w:rsidR="00892D4E" w:rsidRPr="00CA6D02" w:rsidRDefault="00892D4E" w:rsidP="004C6882">
            <w:pPr>
              <w:jc w:val="center"/>
            </w:pPr>
            <w:r w:rsidRPr="00CA6D02">
              <w:t>1.64</w:t>
            </w:r>
          </w:p>
        </w:tc>
        <w:tc>
          <w:tcPr>
            <w:tcW w:w="722" w:type="dxa"/>
          </w:tcPr>
          <w:p w14:paraId="44A3A784" w14:textId="77777777" w:rsidR="00892D4E" w:rsidRPr="00CA6D02" w:rsidRDefault="00892D4E" w:rsidP="004C6882">
            <w:pPr>
              <w:jc w:val="center"/>
            </w:pPr>
          </w:p>
          <w:p w14:paraId="555E4CF1" w14:textId="77777777" w:rsidR="00892D4E" w:rsidRPr="00CA6D02" w:rsidRDefault="00892D4E" w:rsidP="004C6882">
            <w:pPr>
              <w:jc w:val="center"/>
            </w:pPr>
            <w:r w:rsidRPr="00CA6D02">
              <w:t>.481</w:t>
            </w:r>
          </w:p>
        </w:tc>
      </w:tr>
      <w:tr w:rsidR="00CA6D02" w:rsidRPr="00CA6D02" w14:paraId="650E7ED0" w14:textId="77777777" w:rsidTr="00CC5758">
        <w:trPr>
          <w:trHeight w:val="850"/>
          <w:jc w:val="center"/>
        </w:trPr>
        <w:tc>
          <w:tcPr>
            <w:tcW w:w="1807" w:type="dxa"/>
            <w:vMerge/>
          </w:tcPr>
          <w:p w14:paraId="1A928B0B" w14:textId="77777777" w:rsidR="00892D4E" w:rsidRPr="00CA6D02" w:rsidRDefault="00892D4E" w:rsidP="004C6882"/>
        </w:tc>
        <w:tc>
          <w:tcPr>
            <w:tcW w:w="2981" w:type="dxa"/>
          </w:tcPr>
          <w:p w14:paraId="02ECF3F9" w14:textId="77777777" w:rsidR="00892D4E" w:rsidRPr="00CA6D02" w:rsidRDefault="00892D4E" w:rsidP="004C6882">
            <w:r w:rsidRPr="00CA6D02">
              <w:t>Religious centers (Church, mosque, synagogue, …)</w:t>
            </w:r>
          </w:p>
        </w:tc>
        <w:tc>
          <w:tcPr>
            <w:tcW w:w="1626" w:type="dxa"/>
          </w:tcPr>
          <w:p w14:paraId="57585C2A" w14:textId="77777777" w:rsidR="00892D4E" w:rsidRPr="00CA6D02" w:rsidRDefault="00892D4E" w:rsidP="004C6882">
            <w:pPr>
              <w:jc w:val="center"/>
            </w:pPr>
            <w:r w:rsidRPr="00CA6D02">
              <w:t>Not important</w:t>
            </w:r>
          </w:p>
          <w:p w14:paraId="73D4A6C0" w14:textId="77777777" w:rsidR="00892D4E" w:rsidRPr="00CA6D02" w:rsidRDefault="00892D4E" w:rsidP="004C6882">
            <w:pPr>
              <w:jc w:val="center"/>
            </w:pPr>
            <w:r w:rsidRPr="00CA6D02">
              <w:t>Important</w:t>
            </w:r>
          </w:p>
          <w:p w14:paraId="400E0F62" w14:textId="77777777" w:rsidR="00892D4E" w:rsidRPr="00CA6D02" w:rsidRDefault="00892D4E" w:rsidP="004C6882">
            <w:pPr>
              <w:jc w:val="center"/>
            </w:pPr>
            <w:r w:rsidRPr="00CA6D02">
              <w:t>Missing</w:t>
            </w:r>
          </w:p>
        </w:tc>
        <w:tc>
          <w:tcPr>
            <w:tcW w:w="632" w:type="dxa"/>
          </w:tcPr>
          <w:p w14:paraId="7670F159" w14:textId="77777777" w:rsidR="00892D4E" w:rsidRPr="00CA6D02" w:rsidRDefault="00892D4E" w:rsidP="004C6882">
            <w:pPr>
              <w:jc w:val="center"/>
            </w:pPr>
            <w:r w:rsidRPr="00CA6D02">
              <w:t>148</w:t>
            </w:r>
          </w:p>
          <w:p w14:paraId="65E7DFDC" w14:textId="77777777" w:rsidR="00892D4E" w:rsidRPr="00CA6D02" w:rsidRDefault="00892D4E" w:rsidP="004C6882">
            <w:pPr>
              <w:jc w:val="center"/>
            </w:pPr>
            <w:r w:rsidRPr="00CA6D02">
              <w:t>137</w:t>
            </w:r>
          </w:p>
          <w:p w14:paraId="0B83F6EF" w14:textId="77777777" w:rsidR="00892D4E" w:rsidRPr="00CA6D02" w:rsidRDefault="00892D4E" w:rsidP="004C6882">
            <w:pPr>
              <w:jc w:val="center"/>
            </w:pPr>
            <w:r w:rsidRPr="00CA6D02">
              <w:t>0</w:t>
            </w:r>
          </w:p>
        </w:tc>
        <w:tc>
          <w:tcPr>
            <w:tcW w:w="813" w:type="dxa"/>
          </w:tcPr>
          <w:p w14:paraId="60A4D38A" w14:textId="77777777" w:rsidR="00892D4E" w:rsidRPr="00CA6D02" w:rsidRDefault="00892D4E" w:rsidP="004C6882">
            <w:pPr>
              <w:jc w:val="center"/>
            </w:pPr>
            <w:r w:rsidRPr="00CA6D02">
              <w:t>51.9</w:t>
            </w:r>
          </w:p>
          <w:p w14:paraId="2E542F20" w14:textId="77777777" w:rsidR="00892D4E" w:rsidRPr="00CA6D02" w:rsidRDefault="00892D4E" w:rsidP="004C6882">
            <w:pPr>
              <w:jc w:val="center"/>
            </w:pPr>
            <w:r w:rsidRPr="00CA6D02">
              <w:t>48.1</w:t>
            </w:r>
          </w:p>
          <w:p w14:paraId="6EA097DE" w14:textId="77777777" w:rsidR="00892D4E" w:rsidRPr="00CA6D02" w:rsidRDefault="00892D4E" w:rsidP="004C6882">
            <w:pPr>
              <w:jc w:val="center"/>
            </w:pPr>
            <w:r w:rsidRPr="00CA6D02">
              <w:t>0</w:t>
            </w:r>
          </w:p>
        </w:tc>
        <w:tc>
          <w:tcPr>
            <w:tcW w:w="722" w:type="dxa"/>
          </w:tcPr>
          <w:p w14:paraId="21EF1729" w14:textId="77777777" w:rsidR="00892D4E" w:rsidRPr="00CA6D02" w:rsidRDefault="00892D4E" w:rsidP="004C6882">
            <w:pPr>
              <w:jc w:val="center"/>
            </w:pPr>
          </w:p>
          <w:p w14:paraId="6C584EF1" w14:textId="77777777" w:rsidR="00892D4E" w:rsidRPr="00CA6D02" w:rsidRDefault="00892D4E" w:rsidP="004C6882">
            <w:pPr>
              <w:jc w:val="center"/>
            </w:pPr>
            <w:r w:rsidRPr="00CA6D02">
              <w:t>1.48</w:t>
            </w:r>
          </w:p>
        </w:tc>
        <w:tc>
          <w:tcPr>
            <w:tcW w:w="722" w:type="dxa"/>
          </w:tcPr>
          <w:p w14:paraId="12D96598" w14:textId="77777777" w:rsidR="00892D4E" w:rsidRPr="00CA6D02" w:rsidRDefault="00892D4E" w:rsidP="004C6882">
            <w:pPr>
              <w:jc w:val="center"/>
            </w:pPr>
          </w:p>
          <w:p w14:paraId="391B3D61" w14:textId="77777777" w:rsidR="00892D4E" w:rsidRPr="00CA6D02" w:rsidRDefault="00892D4E" w:rsidP="004C6882">
            <w:pPr>
              <w:jc w:val="center"/>
            </w:pPr>
            <w:r w:rsidRPr="00CA6D02">
              <w:t>.500</w:t>
            </w:r>
          </w:p>
        </w:tc>
      </w:tr>
      <w:tr w:rsidR="00CA6D02" w:rsidRPr="00CA6D02" w14:paraId="771F4E54" w14:textId="77777777" w:rsidTr="00CC5758">
        <w:trPr>
          <w:trHeight w:val="877"/>
          <w:jc w:val="center"/>
        </w:trPr>
        <w:tc>
          <w:tcPr>
            <w:tcW w:w="1807" w:type="dxa"/>
            <w:vMerge/>
          </w:tcPr>
          <w:p w14:paraId="7823E3D3" w14:textId="77777777" w:rsidR="00892D4E" w:rsidRPr="00CA6D02" w:rsidRDefault="00892D4E" w:rsidP="004C6882"/>
        </w:tc>
        <w:tc>
          <w:tcPr>
            <w:tcW w:w="2981" w:type="dxa"/>
          </w:tcPr>
          <w:p w14:paraId="13E815EF" w14:textId="77777777" w:rsidR="00892D4E" w:rsidRPr="00CA6D02" w:rsidRDefault="00892D4E" w:rsidP="004C6882">
            <w:r w:rsidRPr="00CA6D02">
              <w:t>Access to downtown/city center within 20-minute driving distance</w:t>
            </w:r>
          </w:p>
        </w:tc>
        <w:tc>
          <w:tcPr>
            <w:tcW w:w="1626" w:type="dxa"/>
          </w:tcPr>
          <w:p w14:paraId="499E241A" w14:textId="77777777" w:rsidR="00892D4E" w:rsidRPr="00CA6D02" w:rsidRDefault="00892D4E" w:rsidP="004C6882">
            <w:pPr>
              <w:jc w:val="center"/>
            </w:pPr>
            <w:r w:rsidRPr="00CA6D02">
              <w:t>Not important</w:t>
            </w:r>
          </w:p>
          <w:p w14:paraId="52DBCEB6" w14:textId="77777777" w:rsidR="00892D4E" w:rsidRPr="00CA6D02" w:rsidRDefault="00892D4E" w:rsidP="004C6882">
            <w:pPr>
              <w:jc w:val="center"/>
            </w:pPr>
            <w:r w:rsidRPr="00CA6D02">
              <w:t>Important</w:t>
            </w:r>
          </w:p>
          <w:p w14:paraId="55961114" w14:textId="77777777" w:rsidR="00892D4E" w:rsidRPr="00CA6D02" w:rsidRDefault="00892D4E" w:rsidP="004C6882">
            <w:pPr>
              <w:jc w:val="center"/>
            </w:pPr>
            <w:r w:rsidRPr="00CA6D02">
              <w:t>Missing</w:t>
            </w:r>
          </w:p>
        </w:tc>
        <w:tc>
          <w:tcPr>
            <w:tcW w:w="632" w:type="dxa"/>
          </w:tcPr>
          <w:p w14:paraId="791A1ADB" w14:textId="77777777" w:rsidR="00892D4E" w:rsidRPr="00CA6D02" w:rsidRDefault="00892D4E" w:rsidP="004C6882">
            <w:pPr>
              <w:jc w:val="center"/>
            </w:pPr>
            <w:r w:rsidRPr="00CA6D02">
              <w:t>44</w:t>
            </w:r>
          </w:p>
          <w:p w14:paraId="798547A7" w14:textId="77777777" w:rsidR="00892D4E" w:rsidRPr="00CA6D02" w:rsidRDefault="00892D4E" w:rsidP="004C6882">
            <w:pPr>
              <w:jc w:val="center"/>
            </w:pPr>
            <w:r w:rsidRPr="00CA6D02">
              <w:t>241</w:t>
            </w:r>
          </w:p>
          <w:p w14:paraId="091ADADE" w14:textId="77777777" w:rsidR="00892D4E" w:rsidRPr="00CA6D02" w:rsidRDefault="00892D4E" w:rsidP="004C6882">
            <w:pPr>
              <w:jc w:val="center"/>
            </w:pPr>
            <w:r w:rsidRPr="00CA6D02">
              <w:t>0</w:t>
            </w:r>
          </w:p>
        </w:tc>
        <w:tc>
          <w:tcPr>
            <w:tcW w:w="813" w:type="dxa"/>
          </w:tcPr>
          <w:p w14:paraId="664B1A3D" w14:textId="77777777" w:rsidR="00892D4E" w:rsidRPr="00CA6D02" w:rsidRDefault="00892D4E" w:rsidP="004C6882">
            <w:pPr>
              <w:jc w:val="center"/>
            </w:pPr>
            <w:r w:rsidRPr="00CA6D02">
              <w:t>15.4</w:t>
            </w:r>
          </w:p>
          <w:p w14:paraId="6A3A7AB6" w14:textId="77777777" w:rsidR="00892D4E" w:rsidRPr="00CA6D02" w:rsidRDefault="00892D4E" w:rsidP="004C6882">
            <w:pPr>
              <w:jc w:val="center"/>
            </w:pPr>
            <w:r w:rsidRPr="00CA6D02">
              <w:t>84.6</w:t>
            </w:r>
          </w:p>
          <w:p w14:paraId="60828F2D" w14:textId="77777777" w:rsidR="00892D4E" w:rsidRPr="00CA6D02" w:rsidRDefault="00892D4E" w:rsidP="004C6882">
            <w:pPr>
              <w:jc w:val="center"/>
            </w:pPr>
            <w:r w:rsidRPr="00CA6D02">
              <w:t>0</w:t>
            </w:r>
          </w:p>
        </w:tc>
        <w:tc>
          <w:tcPr>
            <w:tcW w:w="722" w:type="dxa"/>
          </w:tcPr>
          <w:p w14:paraId="0BBBA33E" w14:textId="77777777" w:rsidR="00892D4E" w:rsidRPr="00CA6D02" w:rsidRDefault="00892D4E" w:rsidP="004C6882">
            <w:pPr>
              <w:jc w:val="center"/>
            </w:pPr>
          </w:p>
          <w:p w14:paraId="38723899" w14:textId="77777777" w:rsidR="00892D4E" w:rsidRPr="00CA6D02" w:rsidRDefault="00892D4E" w:rsidP="004C6882">
            <w:pPr>
              <w:jc w:val="center"/>
            </w:pPr>
            <w:r w:rsidRPr="00CA6D02">
              <w:t>1.84</w:t>
            </w:r>
          </w:p>
        </w:tc>
        <w:tc>
          <w:tcPr>
            <w:tcW w:w="722" w:type="dxa"/>
          </w:tcPr>
          <w:p w14:paraId="10F20C78" w14:textId="77777777" w:rsidR="00892D4E" w:rsidRPr="00CA6D02" w:rsidRDefault="00892D4E" w:rsidP="004C6882">
            <w:pPr>
              <w:jc w:val="center"/>
            </w:pPr>
          </w:p>
          <w:p w14:paraId="30D504A0" w14:textId="77777777" w:rsidR="00892D4E" w:rsidRPr="00CA6D02" w:rsidRDefault="00892D4E" w:rsidP="004C6882">
            <w:pPr>
              <w:jc w:val="center"/>
            </w:pPr>
            <w:r w:rsidRPr="00CA6D02">
              <w:t>.361</w:t>
            </w:r>
          </w:p>
        </w:tc>
      </w:tr>
      <w:tr w:rsidR="00CA6D02" w:rsidRPr="00CA6D02" w14:paraId="55731353" w14:textId="77777777" w:rsidTr="00CC5758">
        <w:trPr>
          <w:trHeight w:val="877"/>
          <w:jc w:val="center"/>
        </w:trPr>
        <w:tc>
          <w:tcPr>
            <w:tcW w:w="1807" w:type="dxa"/>
            <w:vMerge/>
          </w:tcPr>
          <w:p w14:paraId="070CF56A" w14:textId="77777777" w:rsidR="00892D4E" w:rsidRPr="00CA6D02" w:rsidRDefault="00892D4E" w:rsidP="004C6882"/>
        </w:tc>
        <w:tc>
          <w:tcPr>
            <w:tcW w:w="2981" w:type="dxa"/>
          </w:tcPr>
          <w:p w14:paraId="172F9197" w14:textId="77777777" w:rsidR="00892D4E" w:rsidRPr="00CA6D02" w:rsidRDefault="00892D4E" w:rsidP="004C6882">
            <w:r w:rsidRPr="00CA6D02">
              <w:t>Access to the workplace within 10-minute driving distance</w:t>
            </w:r>
          </w:p>
        </w:tc>
        <w:tc>
          <w:tcPr>
            <w:tcW w:w="1626" w:type="dxa"/>
          </w:tcPr>
          <w:p w14:paraId="16F11C88" w14:textId="77777777" w:rsidR="00892D4E" w:rsidRPr="00CA6D02" w:rsidRDefault="00892D4E" w:rsidP="004C6882">
            <w:pPr>
              <w:jc w:val="center"/>
            </w:pPr>
            <w:r w:rsidRPr="00CA6D02">
              <w:t>Not important</w:t>
            </w:r>
          </w:p>
          <w:p w14:paraId="3AE05C9B" w14:textId="77777777" w:rsidR="00892D4E" w:rsidRPr="00CA6D02" w:rsidRDefault="00892D4E" w:rsidP="004C6882">
            <w:pPr>
              <w:jc w:val="center"/>
            </w:pPr>
            <w:r w:rsidRPr="00CA6D02">
              <w:t>Important</w:t>
            </w:r>
          </w:p>
          <w:p w14:paraId="4C4D7FEC" w14:textId="77777777" w:rsidR="00892D4E" w:rsidRPr="00CA6D02" w:rsidRDefault="00892D4E" w:rsidP="004C6882">
            <w:pPr>
              <w:jc w:val="center"/>
            </w:pPr>
            <w:r w:rsidRPr="00CA6D02">
              <w:t>Missing</w:t>
            </w:r>
          </w:p>
        </w:tc>
        <w:tc>
          <w:tcPr>
            <w:tcW w:w="632" w:type="dxa"/>
          </w:tcPr>
          <w:p w14:paraId="543163DD" w14:textId="77777777" w:rsidR="00892D4E" w:rsidRPr="00CA6D02" w:rsidRDefault="00892D4E" w:rsidP="004C6882">
            <w:pPr>
              <w:jc w:val="center"/>
            </w:pPr>
            <w:r w:rsidRPr="00CA6D02">
              <w:t>139</w:t>
            </w:r>
          </w:p>
          <w:p w14:paraId="05D0FB0B" w14:textId="77777777" w:rsidR="00892D4E" w:rsidRPr="00CA6D02" w:rsidRDefault="00892D4E" w:rsidP="004C6882">
            <w:pPr>
              <w:jc w:val="center"/>
            </w:pPr>
            <w:r w:rsidRPr="00CA6D02">
              <w:t>146</w:t>
            </w:r>
          </w:p>
          <w:p w14:paraId="3D3B7BBC" w14:textId="77777777" w:rsidR="00892D4E" w:rsidRPr="00CA6D02" w:rsidRDefault="00892D4E" w:rsidP="004C6882">
            <w:pPr>
              <w:jc w:val="center"/>
            </w:pPr>
            <w:r w:rsidRPr="00CA6D02">
              <w:t>0</w:t>
            </w:r>
          </w:p>
        </w:tc>
        <w:tc>
          <w:tcPr>
            <w:tcW w:w="813" w:type="dxa"/>
          </w:tcPr>
          <w:p w14:paraId="2E06B19E" w14:textId="77777777" w:rsidR="00892D4E" w:rsidRPr="00CA6D02" w:rsidRDefault="00892D4E" w:rsidP="004C6882">
            <w:pPr>
              <w:jc w:val="center"/>
            </w:pPr>
            <w:r w:rsidRPr="00CA6D02">
              <w:t>48.8</w:t>
            </w:r>
          </w:p>
          <w:p w14:paraId="51D8B777" w14:textId="77777777" w:rsidR="00892D4E" w:rsidRPr="00CA6D02" w:rsidRDefault="00892D4E" w:rsidP="004C6882">
            <w:pPr>
              <w:jc w:val="center"/>
            </w:pPr>
            <w:r w:rsidRPr="00CA6D02">
              <w:t>51.2</w:t>
            </w:r>
          </w:p>
          <w:p w14:paraId="02032B7F" w14:textId="77777777" w:rsidR="00892D4E" w:rsidRPr="00CA6D02" w:rsidRDefault="00892D4E" w:rsidP="004C6882">
            <w:pPr>
              <w:jc w:val="center"/>
            </w:pPr>
            <w:r w:rsidRPr="00CA6D02">
              <w:t>0</w:t>
            </w:r>
          </w:p>
        </w:tc>
        <w:tc>
          <w:tcPr>
            <w:tcW w:w="722" w:type="dxa"/>
          </w:tcPr>
          <w:p w14:paraId="4EA863C1" w14:textId="77777777" w:rsidR="00892D4E" w:rsidRPr="00CA6D02" w:rsidRDefault="00892D4E" w:rsidP="004C6882">
            <w:pPr>
              <w:jc w:val="center"/>
            </w:pPr>
          </w:p>
          <w:p w14:paraId="2D07BAEF" w14:textId="77777777" w:rsidR="00892D4E" w:rsidRPr="00CA6D02" w:rsidRDefault="00892D4E" w:rsidP="004C6882">
            <w:pPr>
              <w:jc w:val="center"/>
            </w:pPr>
            <w:r w:rsidRPr="00CA6D02">
              <w:t>1.51</w:t>
            </w:r>
          </w:p>
        </w:tc>
        <w:tc>
          <w:tcPr>
            <w:tcW w:w="722" w:type="dxa"/>
          </w:tcPr>
          <w:p w14:paraId="1C9B28CF" w14:textId="77777777" w:rsidR="00892D4E" w:rsidRPr="00CA6D02" w:rsidRDefault="00892D4E" w:rsidP="004C6882">
            <w:pPr>
              <w:jc w:val="center"/>
            </w:pPr>
          </w:p>
          <w:p w14:paraId="077959B4" w14:textId="77777777" w:rsidR="00892D4E" w:rsidRPr="00CA6D02" w:rsidRDefault="00892D4E" w:rsidP="004C6882">
            <w:pPr>
              <w:jc w:val="center"/>
            </w:pPr>
            <w:r w:rsidRPr="00CA6D02">
              <w:t>.500</w:t>
            </w:r>
          </w:p>
        </w:tc>
      </w:tr>
      <w:tr w:rsidR="00CA6D02" w:rsidRPr="00CA6D02" w14:paraId="53A1FF18" w14:textId="77777777" w:rsidTr="00CC5758">
        <w:trPr>
          <w:trHeight w:val="788"/>
          <w:jc w:val="center"/>
        </w:trPr>
        <w:tc>
          <w:tcPr>
            <w:tcW w:w="1807" w:type="dxa"/>
            <w:vMerge/>
          </w:tcPr>
          <w:p w14:paraId="3AB93530" w14:textId="77777777" w:rsidR="00892D4E" w:rsidRPr="00CA6D02" w:rsidRDefault="00892D4E" w:rsidP="004C6882"/>
        </w:tc>
        <w:tc>
          <w:tcPr>
            <w:tcW w:w="2981" w:type="dxa"/>
          </w:tcPr>
          <w:p w14:paraId="6E3A4AB3" w14:textId="77777777" w:rsidR="00892D4E" w:rsidRPr="00CA6D02" w:rsidRDefault="00892D4E" w:rsidP="004C6882">
            <w:r w:rsidRPr="00CA6D02">
              <w:t>Doctor, pharmacy, and emergency care centers within walking distance</w:t>
            </w:r>
          </w:p>
        </w:tc>
        <w:tc>
          <w:tcPr>
            <w:tcW w:w="1626" w:type="dxa"/>
          </w:tcPr>
          <w:p w14:paraId="4D50B42E" w14:textId="77777777" w:rsidR="00892D4E" w:rsidRPr="00CA6D02" w:rsidRDefault="00892D4E" w:rsidP="004C6882">
            <w:pPr>
              <w:jc w:val="center"/>
            </w:pPr>
            <w:r w:rsidRPr="00CA6D02">
              <w:t>Not important</w:t>
            </w:r>
          </w:p>
          <w:p w14:paraId="2C1D2BFE" w14:textId="77777777" w:rsidR="00892D4E" w:rsidRPr="00CA6D02" w:rsidRDefault="00892D4E" w:rsidP="004C6882">
            <w:pPr>
              <w:jc w:val="center"/>
            </w:pPr>
            <w:r w:rsidRPr="00CA6D02">
              <w:t>Important</w:t>
            </w:r>
          </w:p>
          <w:p w14:paraId="762D7C99" w14:textId="77777777" w:rsidR="00892D4E" w:rsidRPr="00CA6D02" w:rsidRDefault="00892D4E" w:rsidP="004C6882">
            <w:pPr>
              <w:jc w:val="center"/>
            </w:pPr>
            <w:r w:rsidRPr="00CA6D02">
              <w:t>Missing</w:t>
            </w:r>
          </w:p>
        </w:tc>
        <w:tc>
          <w:tcPr>
            <w:tcW w:w="632" w:type="dxa"/>
          </w:tcPr>
          <w:p w14:paraId="4A11E4CE" w14:textId="77777777" w:rsidR="00892D4E" w:rsidRPr="00CA6D02" w:rsidRDefault="00892D4E" w:rsidP="004C6882">
            <w:pPr>
              <w:jc w:val="center"/>
            </w:pPr>
            <w:r w:rsidRPr="00CA6D02">
              <w:t>123</w:t>
            </w:r>
          </w:p>
          <w:p w14:paraId="2B8389FB" w14:textId="77777777" w:rsidR="00892D4E" w:rsidRPr="00CA6D02" w:rsidRDefault="00892D4E" w:rsidP="004C6882">
            <w:pPr>
              <w:jc w:val="center"/>
            </w:pPr>
            <w:r w:rsidRPr="00CA6D02">
              <w:t>162</w:t>
            </w:r>
          </w:p>
          <w:p w14:paraId="70511F2C" w14:textId="77777777" w:rsidR="00892D4E" w:rsidRPr="00CA6D02" w:rsidRDefault="00892D4E" w:rsidP="004C6882">
            <w:pPr>
              <w:jc w:val="center"/>
            </w:pPr>
            <w:r w:rsidRPr="00CA6D02">
              <w:t>0</w:t>
            </w:r>
          </w:p>
        </w:tc>
        <w:tc>
          <w:tcPr>
            <w:tcW w:w="813" w:type="dxa"/>
          </w:tcPr>
          <w:p w14:paraId="7325D5A4" w14:textId="77777777" w:rsidR="00892D4E" w:rsidRPr="00CA6D02" w:rsidRDefault="00892D4E" w:rsidP="004C6882">
            <w:pPr>
              <w:jc w:val="center"/>
            </w:pPr>
            <w:r w:rsidRPr="00CA6D02">
              <w:t>43.2</w:t>
            </w:r>
          </w:p>
          <w:p w14:paraId="0D81DBC2" w14:textId="77777777" w:rsidR="00892D4E" w:rsidRPr="00CA6D02" w:rsidRDefault="00892D4E" w:rsidP="004C6882">
            <w:pPr>
              <w:jc w:val="center"/>
            </w:pPr>
            <w:r w:rsidRPr="00CA6D02">
              <w:t>56.8</w:t>
            </w:r>
          </w:p>
          <w:p w14:paraId="49D85999" w14:textId="77777777" w:rsidR="00892D4E" w:rsidRPr="00CA6D02" w:rsidRDefault="00892D4E" w:rsidP="004C6882">
            <w:pPr>
              <w:jc w:val="center"/>
            </w:pPr>
            <w:r w:rsidRPr="00CA6D02">
              <w:t>0</w:t>
            </w:r>
          </w:p>
        </w:tc>
        <w:tc>
          <w:tcPr>
            <w:tcW w:w="722" w:type="dxa"/>
          </w:tcPr>
          <w:p w14:paraId="0BF21E4C" w14:textId="77777777" w:rsidR="00892D4E" w:rsidRPr="00CA6D02" w:rsidRDefault="00892D4E" w:rsidP="004C6882">
            <w:pPr>
              <w:jc w:val="center"/>
            </w:pPr>
          </w:p>
          <w:p w14:paraId="628109AC" w14:textId="77777777" w:rsidR="00892D4E" w:rsidRPr="00CA6D02" w:rsidRDefault="00892D4E" w:rsidP="004C6882">
            <w:pPr>
              <w:jc w:val="center"/>
            </w:pPr>
            <w:r w:rsidRPr="00CA6D02">
              <w:t>1.56</w:t>
            </w:r>
          </w:p>
        </w:tc>
        <w:tc>
          <w:tcPr>
            <w:tcW w:w="722" w:type="dxa"/>
          </w:tcPr>
          <w:p w14:paraId="0B5CF0F1" w14:textId="77777777" w:rsidR="00892D4E" w:rsidRPr="00CA6D02" w:rsidRDefault="00892D4E" w:rsidP="004C6882">
            <w:pPr>
              <w:jc w:val="center"/>
            </w:pPr>
          </w:p>
          <w:p w14:paraId="0793FEC8" w14:textId="77777777" w:rsidR="00892D4E" w:rsidRPr="00CA6D02" w:rsidRDefault="00892D4E" w:rsidP="004C6882">
            <w:pPr>
              <w:jc w:val="center"/>
            </w:pPr>
            <w:r w:rsidRPr="00CA6D02">
              <w:t>.496</w:t>
            </w:r>
          </w:p>
        </w:tc>
      </w:tr>
      <w:tr w:rsidR="00CA6D02" w:rsidRPr="00CA6D02" w14:paraId="6ED6A8B3" w14:textId="77777777" w:rsidTr="00CC5758">
        <w:trPr>
          <w:trHeight w:val="859"/>
          <w:jc w:val="center"/>
        </w:trPr>
        <w:tc>
          <w:tcPr>
            <w:tcW w:w="1807" w:type="dxa"/>
            <w:vMerge/>
          </w:tcPr>
          <w:p w14:paraId="08C41DA7" w14:textId="77777777" w:rsidR="00892D4E" w:rsidRPr="00CA6D02" w:rsidRDefault="00892D4E" w:rsidP="004C6882"/>
        </w:tc>
        <w:tc>
          <w:tcPr>
            <w:tcW w:w="2981" w:type="dxa"/>
          </w:tcPr>
          <w:p w14:paraId="66B252A7" w14:textId="77777777" w:rsidR="00892D4E" w:rsidRPr="00CA6D02" w:rsidRDefault="00892D4E" w:rsidP="004C6882">
            <w:r w:rsidRPr="00CA6D02">
              <w:t>Access to places where older people can go for advice and support (e.g. senior center)</w:t>
            </w:r>
          </w:p>
        </w:tc>
        <w:tc>
          <w:tcPr>
            <w:tcW w:w="1626" w:type="dxa"/>
          </w:tcPr>
          <w:p w14:paraId="6219B957" w14:textId="77777777" w:rsidR="00892D4E" w:rsidRPr="00CA6D02" w:rsidRDefault="00892D4E" w:rsidP="004C6882">
            <w:pPr>
              <w:jc w:val="center"/>
            </w:pPr>
            <w:r w:rsidRPr="00CA6D02">
              <w:t>Not important</w:t>
            </w:r>
          </w:p>
          <w:p w14:paraId="0FE8354C" w14:textId="77777777" w:rsidR="00892D4E" w:rsidRPr="00CA6D02" w:rsidRDefault="00892D4E" w:rsidP="004C6882">
            <w:pPr>
              <w:jc w:val="center"/>
            </w:pPr>
            <w:r w:rsidRPr="00CA6D02">
              <w:t>Important</w:t>
            </w:r>
          </w:p>
          <w:p w14:paraId="5A514D4B" w14:textId="77777777" w:rsidR="00892D4E" w:rsidRPr="00CA6D02" w:rsidRDefault="00892D4E" w:rsidP="004C6882">
            <w:pPr>
              <w:jc w:val="center"/>
            </w:pPr>
            <w:r w:rsidRPr="00CA6D02">
              <w:t>Missing</w:t>
            </w:r>
          </w:p>
        </w:tc>
        <w:tc>
          <w:tcPr>
            <w:tcW w:w="632" w:type="dxa"/>
          </w:tcPr>
          <w:p w14:paraId="7C0F2849" w14:textId="77777777" w:rsidR="00892D4E" w:rsidRPr="00CA6D02" w:rsidRDefault="00892D4E" w:rsidP="004C6882">
            <w:pPr>
              <w:jc w:val="center"/>
            </w:pPr>
            <w:r w:rsidRPr="00CA6D02">
              <w:t>72</w:t>
            </w:r>
          </w:p>
          <w:p w14:paraId="6C8963E4" w14:textId="77777777" w:rsidR="00892D4E" w:rsidRPr="00CA6D02" w:rsidRDefault="00892D4E" w:rsidP="004C6882">
            <w:pPr>
              <w:jc w:val="center"/>
            </w:pPr>
            <w:r w:rsidRPr="00CA6D02">
              <w:t>212</w:t>
            </w:r>
          </w:p>
          <w:p w14:paraId="6DCA06E7" w14:textId="77777777" w:rsidR="00892D4E" w:rsidRPr="00CA6D02" w:rsidRDefault="00892D4E" w:rsidP="004C6882">
            <w:pPr>
              <w:jc w:val="center"/>
            </w:pPr>
            <w:r w:rsidRPr="00CA6D02">
              <w:t>1</w:t>
            </w:r>
          </w:p>
        </w:tc>
        <w:tc>
          <w:tcPr>
            <w:tcW w:w="813" w:type="dxa"/>
          </w:tcPr>
          <w:p w14:paraId="7A77CD77" w14:textId="77777777" w:rsidR="00892D4E" w:rsidRPr="00CA6D02" w:rsidRDefault="00892D4E" w:rsidP="004C6882">
            <w:pPr>
              <w:jc w:val="center"/>
            </w:pPr>
            <w:r w:rsidRPr="00CA6D02">
              <w:t>25.3</w:t>
            </w:r>
          </w:p>
          <w:p w14:paraId="611250AE" w14:textId="77777777" w:rsidR="00892D4E" w:rsidRPr="00CA6D02" w:rsidRDefault="00892D4E" w:rsidP="004C6882">
            <w:pPr>
              <w:jc w:val="center"/>
            </w:pPr>
            <w:r w:rsidRPr="00CA6D02">
              <w:t>74.4</w:t>
            </w:r>
          </w:p>
          <w:p w14:paraId="16AE0632" w14:textId="77777777" w:rsidR="00892D4E" w:rsidRPr="00CA6D02" w:rsidRDefault="00892D4E" w:rsidP="004C6882">
            <w:pPr>
              <w:jc w:val="center"/>
            </w:pPr>
            <w:r w:rsidRPr="00CA6D02">
              <w:t>0.4</w:t>
            </w:r>
          </w:p>
        </w:tc>
        <w:tc>
          <w:tcPr>
            <w:tcW w:w="722" w:type="dxa"/>
          </w:tcPr>
          <w:p w14:paraId="2D305D9E" w14:textId="77777777" w:rsidR="00892D4E" w:rsidRPr="00CA6D02" w:rsidRDefault="00892D4E" w:rsidP="004C6882">
            <w:pPr>
              <w:jc w:val="center"/>
            </w:pPr>
          </w:p>
          <w:p w14:paraId="33844BBE" w14:textId="77777777" w:rsidR="00892D4E" w:rsidRPr="00CA6D02" w:rsidRDefault="00892D4E" w:rsidP="004C6882">
            <w:pPr>
              <w:jc w:val="center"/>
            </w:pPr>
            <w:r w:rsidRPr="00CA6D02">
              <w:t>1.74</w:t>
            </w:r>
          </w:p>
        </w:tc>
        <w:tc>
          <w:tcPr>
            <w:tcW w:w="722" w:type="dxa"/>
          </w:tcPr>
          <w:p w14:paraId="755A8D97" w14:textId="77777777" w:rsidR="00892D4E" w:rsidRPr="00CA6D02" w:rsidRDefault="00892D4E" w:rsidP="004C6882">
            <w:pPr>
              <w:jc w:val="center"/>
            </w:pPr>
          </w:p>
          <w:p w14:paraId="2DF6C454" w14:textId="77777777" w:rsidR="00892D4E" w:rsidRPr="00CA6D02" w:rsidRDefault="00892D4E" w:rsidP="004C6882">
            <w:pPr>
              <w:jc w:val="center"/>
            </w:pPr>
            <w:r w:rsidRPr="00CA6D02">
              <w:t>.435</w:t>
            </w:r>
          </w:p>
        </w:tc>
      </w:tr>
      <w:tr w:rsidR="00CA6D02" w:rsidRPr="00CA6D02" w14:paraId="54B6658C" w14:textId="77777777" w:rsidTr="00CC5758">
        <w:trPr>
          <w:trHeight w:val="966"/>
          <w:jc w:val="center"/>
        </w:trPr>
        <w:tc>
          <w:tcPr>
            <w:tcW w:w="1807" w:type="dxa"/>
            <w:vMerge/>
          </w:tcPr>
          <w:p w14:paraId="3C12C13B" w14:textId="77777777" w:rsidR="00892D4E" w:rsidRPr="00CA6D02" w:rsidRDefault="00892D4E" w:rsidP="004C6882"/>
        </w:tc>
        <w:tc>
          <w:tcPr>
            <w:tcW w:w="2981" w:type="dxa"/>
          </w:tcPr>
          <w:p w14:paraId="368BC4FB" w14:textId="77777777" w:rsidR="00892D4E" w:rsidRPr="00CA6D02" w:rsidRDefault="00892D4E" w:rsidP="004C6882">
            <w:r w:rsidRPr="00CA6D02">
              <w:t>Access to social clubs such as book, gardening, craft or hobby within walking distance</w:t>
            </w:r>
          </w:p>
        </w:tc>
        <w:tc>
          <w:tcPr>
            <w:tcW w:w="1626" w:type="dxa"/>
          </w:tcPr>
          <w:p w14:paraId="2B10B524" w14:textId="77777777" w:rsidR="00892D4E" w:rsidRPr="00CA6D02" w:rsidRDefault="00892D4E" w:rsidP="004C6882">
            <w:pPr>
              <w:jc w:val="center"/>
            </w:pPr>
            <w:r w:rsidRPr="00CA6D02">
              <w:t>Not important</w:t>
            </w:r>
          </w:p>
          <w:p w14:paraId="3B01E565" w14:textId="77777777" w:rsidR="00892D4E" w:rsidRPr="00CA6D02" w:rsidRDefault="00892D4E" w:rsidP="004C6882">
            <w:pPr>
              <w:jc w:val="center"/>
            </w:pPr>
            <w:r w:rsidRPr="00CA6D02">
              <w:t>Important</w:t>
            </w:r>
          </w:p>
          <w:p w14:paraId="52CA19D3" w14:textId="77777777" w:rsidR="00892D4E" w:rsidRPr="00CA6D02" w:rsidRDefault="00892D4E" w:rsidP="004C6882">
            <w:pPr>
              <w:jc w:val="center"/>
            </w:pPr>
            <w:r w:rsidRPr="00CA6D02">
              <w:t>Missing</w:t>
            </w:r>
          </w:p>
        </w:tc>
        <w:tc>
          <w:tcPr>
            <w:tcW w:w="632" w:type="dxa"/>
          </w:tcPr>
          <w:p w14:paraId="2E4D8E18" w14:textId="77777777" w:rsidR="00892D4E" w:rsidRPr="00CA6D02" w:rsidRDefault="00892D4E" w:rsidP="004C6882">
            <w:pPr>
              <w:jc w:val="center"/>
            </w:pPr>
            <w:r w:rsidRPr="00CA6D02">
              <w:t>108</w:t>
            </w:r>
          </w:p>
          <w:p w14:paraId="7050EB68" w14:textId="77777777" w:rsidR="00892D4E" w:rsidRPr="00CA6D02" w:rsidRDefault="00892D4E" w:rsidP="004C6882">
            <w:pPr>
              <w:jc w:val="center"/>
            </w:pPr>
            <w:r w:rsidRPr="00CA6D02">
              <w:t>176</w:t>
            </w:r>
          </w:p>
          <w:p w14:paraId="6B63F9ED" w14:textId="77777777" w:rsidR="00892D4E" w:rsidRPr="00CA6D02" w:rsidRDefault="00892D4E" w:rsidP="004C6882">
            <w:pPr>
              <w:jc w:val="center"/>
            </w:pPr>
            <w:r w:rsidRPr="00CA6D02">
              <w:t>1</w:t>
            </w:r>
          </w:p>
        </w:tc>
        <w:tc>
          <w:tcPr>
            <w:tcW w:w="813" w:type="dxa"/>
          </w:tcPr>
          <w:p w14:paraId="7577F0C1" w14:textId="77777777" w:rsidR="00892D4E" w:rsidRPr="00CA6D02" w:rsidRDefault="00892D4E" w:rsidP="004C6882">
            <w:pPr>
              <w:jc w:val="center"/>
            </w:pPr>
            <w:r w:rsidRPr="00CA6D02">
              <w:t>37.9</w:t>
            </w:r>
          </w:p>
          <w:p w14:paraId="155C1F77" w14:textId="77777777" w:rsidR="00892D4E" w:rsidRPr="00CA6D02" w:rsidRDefault="00892D4E" w:rsidP="004C6882">
            <w:pPr>
              <w:jc w:val="center"/>
            </w:pPr>
            <w:r w:rsidRPr="00CA6D02">
              <w:t>61.8</w:t>
            </w:r>
          </w:p>
          <w:p w14:paraId="0A2FDBBF" w14:textId="77777777" w:rsidR="00892D4E" w:rsidRPr="00CA6D02" w:rsidRDefault="00892D4E" w:rsidP="004C6882">
            <w:pPr>
              <w:jc w:val="center"/>
            </w:pPr>
            <w:r w:rsidRPr="00CA6D02">
              <w:t>0.4</w:t>
            </w:r>
          </w:p>
        </w:tc>
        <w:tc>
          <w:tcPr>
            <w:tcW w:w="722" w:type="dxa"/>
          </w:tcPr>
          <w:p w14:paraId="690DD4BF" w14:textId="77777777" w:rsidR="00892D4E" w:rsidRPr="00CA6D02" w:rsidRDefault="00892D4E" w:rsidP="004C6882">
            <w:pPr>
              <w:jc w:val="center"/>
            </w:pPr>
          </w:p>
          <w:p w14:paraId="52A7A397" w14:textId="77777777" w:rsidR="00892D4E" w:rsidRPr="00CA6D02" w:rsidRDefault="00892D4E" w:rsidP="004C6882">
            <w:pPr>
              <w:jc w:val="center"/>
            </w:pPr>
            <w:r w:rsidRPr="00CA6D02">
              <w:t>1.62</w:t>
            </w:r>
          </w:p>
        </w:tc>
        <w:tc>
          <w:tcPr>
            <w:tcW w:w="722" w:type="dxa"/>
          </w:tcPr>
          <w:p w14:paraId="043BA988" w14:textId="77777777" w:rsidR="00892D4E" w:rsidRPr="00CA6D02" w:rsidRDefault="00892D4E" w:rsidP="004C6882">
            <w:pPr>
              <w:jc w:val="center"/>
            </w:pPr>
          </w:p>
          <w:p w14:paraId="7FE3796E" w14:textId="77777777" w:rsidR="00892D4E" w:rsidRPr="00CA6D02" w:rsidRDefault="00892D4E" w:rsidP="004C6882">
            <w:pPr>
              <w:jc w:val="center"/>
            </w:pPr>
            <w:r w:rsidRPr="00CA6D02">
              <w:t>.486</w:t>
            </w:r>
          </w:p>
        </w:tc>
      </w:tr>
      <w:tr w:rsidR="00CA6D02" w:rsidRPr="00CA6D02" w14:paraId="4F1B27FE" w14:textId="77777777" w:rsidTr="00CC5758">
        <w:trPr>
          <w:trHeight w:val="841"/>
          <w:jc w:val="center"/>
        </w:trPr>
        <w:tc>
          <w:tcPr>
            <w:tcW w:w="1807" w:type="dxa"/>
            <w:vMerge/>
          </w:tcPr>
          <w:p w14:paraId="74629DF9" w14:textId="77777777" w:rsidR="00892D4E" w:rsidRPr="00CA6D02" w:rsidRDefault="00892D4E" w:rsidP="004C6882"/>
        </w:tc>
        <w:tc>
          <w:tcPr>
            <w:tcW w:w="2981" w:type="dxa"/>
          </w:tcPr>
          <w:p w14:paraId="06534BCD" w14:textId="77777777" w:rsidR="00892D4E" w:rsidRPr="00CA6D02" w:rsidRDefault="00892D4E" w:rsidP="004C6882"/>
          <w:p w14:paraId="448FB224" w14:textId="77777777" w:rsidR="00892D4E" w:rsidRPr="00CA6D02" w:rsidRDefault="00892D4E" w:rsidP="004C6882">
            <w:r w:rsidRPr="00CA6D02">
              <w:t>Affordable delivery system</w:t>
            </w:r>
          </w:p>
        </w:tc>
        <w:tc>
          <w:tcPr>
            <w:tcW w:w="1626" w:type="dxa"/>
          </w:tcPr>
          <w:p w14:paraId="57B1F188" w14:textId="77777777" w:rsidR="00892D4E" w:rsidRPr="00CA6D02" w:rsidRDefault="00892D4E" w:rsidP="004C6882">
            <w:pPr>
              <w:jc w:val="center"/>
            </w:pPr>
            <w:r w:rsidRPr="00CA6D02">
              <w:t>Not important</w:t>
            </w:r>
          </w:p>
          <w:p w14:paraId="608BE22B" w14:textId="77777777" w:rsidR="00892D4E" w:rsidRPr="00CA6D02" w:rsidRDefault="00892D4E" w:rsidP="004C6882">
            <w:pPr>
              <w:jc w:val="center"/>
            </w:pPr>
            <w:r w:rsidRPr="00CA6D02">
              <w:t>Important</w:t>
            </w:r>
          </w:p>
          <w:p w14:paraId="71707DCF" w14:textId="77777777" w:rsidR="00892D4E" w:rsidRPr="00CA6D02" w:rsidRDefault="00892D4E" w:rsidP="004C6882">
            <w:pPr>
              <w:jc w:val="center"/>
            </w:pPr>
            <w:r w:rsidRPr="00CA6D02">
              <w:t>Missing</w:t>
            </w:r>
          </w:p>
        </w:tc>
        <w:tc>
          <w:tcPr>
            <w:tcW w:w="632" w:type="dxa"/>
          </w:tcPr>
          <w:p w14:paraId="03976783" w14:textId="77777777" w:rsidR="00892D4E" w:rsidRPr="00CA6D02" w:rsidRDefault="00892D4E" w:rsidP="004C6882">
            <w:pPr>
              <w:jc w:val="center"/>
            </w:pPr>
            <w:r w:rsidRPr="00CA6D02">
              <w:t>47</w:t>
            </w:r>
          </w:p>
          <w:p w14:paraId="626AC310" w14:textId="77777777" w:rsidR="00892D4E" w:rsidRPr="00CA6D02" w:rsidRDefault="00892D4E" w:rsidP="004C6882">
            <w:pPr>
              <w:jc w:val="center"/>
            </w:pPr>
            <w:r w:rsidRPr="00CA6D02">
              <w:t>238</w:t>
            </w:r>
          </w:p>
          <w:p w14:paraId="34CA18AD" w14:textId="77777777" w:rsidR="00892D4E" w:rsidRPr="00CA6D02" w:rsidRDefault="00892D4E" w:rsidP="004C6882">
            <w:pPr>
              <w:jc w:val="center"/>
            </w:pPr>
            <w:r w:rsidRPr="00CA6D02">
              <w:t>0</w:t>
            </w:r>
          </w:p>
        </w:tc>
        <w:tc>
          <w:tcPr>
            <w:tcW w:w="813" w:type="dxa"/>
          </w:tcPr>
          <w:p w14:paraId="482172D9" w14:textId="77777777" w:rsidR="00892D4E" w:rsidRPr="00CA6D02" w:rsidRDefault="00892D4E" w:rsidP="004C6882">
            <w:pPr>
              <w:jc w:val="center"/>
            </w:pPr>
            <w:r w:rsidRPr="00CA6D02">
              <w:t>16.5</w:t>
            </w:r>
          </w:p>
          <w:p w14:paraId="463FCC0B" w14:textId="77777777" w:rsidR="00892D4E" w:rsidRPr="00CA6D02" w:rsidRDefault="00892D4E" w:rsidP="004C6882">
            <w:pPr>
              <w:jc w:val="center"/>
            </w:pPr>
            <w:r w:rsidRPr="00CA6D02">
              <w:t>83.5</w:t>
            </w:r>
          </w:p>
          <w:p w14:paraId="18839A57" w14:textId="281913DC" w:rsidR="001C055F" w:rsidRPr="00CA6D02" w:rsidRDefault="00892D4E" w:rsidP="001C055F">
            <w:pPr>
              <w:jc w:val="center"/>
            </w:pPr>
            <w:r w:rsidRPr="00CA6D02">
              <w:t>0</w:t>
            </w:r>
          </w:p>
        </w:tc>
        <w:tc>
          <w:tcPr>
            <w:tcW w:w="722" w:type="dxa"/>
          </w:tcPr>
          <w:p w14:paraId="0BC4B501" w14:textId="77777777" w:rsidR="00892D4E" w:rsidRPr="00CA6D02" w:rsidRDefault="00892D4E" w:rsidP="004C6882">
            <w:pPr>
              <w:jc w:val="center"/>
            </w:pPr>
          </w:p>
          <w:p w14:paraId="1460A016" w14:textId="77777777" w:rsidR="00892D4E" w:rsidRPr="00CA6D02" w:rsidRDefault="00892D4E" w:rsidP="004C6882">
            <w:pPr>
              <w:jc w:val="center"/>
            </w:pPr>
            <w:r w:rsidRPr="00CA6D02">
              <w:t>1.83</w:t>
            </w:r>
          </w:p>
        </w:tc>
        <w:tc>
          <w:tcPr>
            <w:tcW w:w="722" w:type="dxa"/>
          </w:tcPr>
          <w:p w14:paraId="59EA32B9" w14:textId="77777777" w:rsidR="00892D4E" w:rsidRPr="00CA6D02" w:rsidRDefault="00892D4E" w:rsidP="004C6882">
            <w:pPr>
              <w:jc w:val="center"/>
            </w:pPr>
          </w:p>
          <w:p w14:paraId="08A8CF08" w14:textId="77777777" w:rsidR="00892D4E" w:rsidRPr="00CA6D02" w:rsidRDefault="00892D4E" w:rsidP="004C6882">
            <w:pPr>
              <w:jc w:val="center"/>
            </w:pPr>
            <w:r w:rsidRPr="00CA6D02">
              <w:t>.371</w:t>
            </w:r>
          </w:p>
        </w:tc>
      </w:tr>
      <w:tr w:rsidR="00CA6D02" w:rsidRPr="00CA6D02" w14:paraId="1E3F5C0A" w14:textId="77777777" w:rsidTr="00CC5758">
        <w:trPr>
          <w:trHeight w:val="788"/>
          <w:jc w:val="center"/>
        </w:trPr>
        <w:tc>
          <w:tcPr>
            <w:tcW w:w="1807" w:type="dxa"/>
            <w:vMerge w:val="restart"/>
          </w:tcPr>
          <w:p w14:paraId="5FDA1D0E" w14:textId="77777777" w:rsidR="00892D4E" w:rsidRPr="00CA6D02" w:rsidRDefault="00892D4E" w:rsidP="004C6882">
            <w:pPr>
              <w:autoSpaceDE w:val="0"/>
              <w:autoSpaceDN w:val="0"/>
              <w:adjustRightInd w:val="0"/>
              <w:rPr>
                <w:b/>
                <w:bCs/>
              </w:rPr>
            </w:pPr>
          </w:p>
          <w:p w14:paraId="36F0DA38" w14:textId="77777777" w:rsidR="001C055F" w:rsidRPr="00CA6D02" w:rsidRDefault="001C055F" w:rsidP="004C6882">
            <w:pPr>
              <w:autoSpaceDE w:val="0"/>
              <w:autoSpaceDN w:val="0"/>
              <w:adjustRightInd w:val="0"/>
              <w:rPr>
                <w:b/>
                <w:bCs/>
              </w:rPr>
            </w:pPr>
          </w:p>
          <w:p w14:paraId="34965B08" w14:textId="77777777" w:rsidR="001C055F" w:rsidRPr="00CA6D02" w:rsidRDefault="001C055F" w:rsidP="004C6882">
            <w:pPr>
              <w:autoSpaceDE w:val="0"/>
              <w:autoSpaceDN w:val="0"/>
              <w:adjustRightInd w:val="0"/>
              <w:rPr>
                <w:b/>
                <w:bCs/>
              </w:rPr>
            </w:pPr>
          </w:p>
          <w:p w14:paraId="527A07F9" w14:textId="77777777" w:rsidR="0013314A" w:rsidRPr="00CA6D02" w:rsidRDefault="0013314A" w:rsidP="0013314A">
            <w:pPr>
              <w:autoSpaceDE w:val="0"/>
              <w:autoSpaceDN w:val="0"/>
              <w:adjustRightInd w:val="0"/>
              <w:rPr>
                <w:b/>
                <w:bCs/>
              </w:rPr>
            </w:pPr>
            <w:r w:rsidRPr="00CA6D02">
              <w:rPr>
                <w:b/>
                <w:bCs/>
              </w:rPr>
              <w:t>Well-being, Safety, and Security</w:t>
            </w:r>
          </w:p>
          <w:p w14:paraId="28918A1B" w14:textId="77777777" w:rsidR="00892D4E" w:rsidRPr="00CA6D02" w:rsidRDefault="00892D4E" w:rsidP="004C6882">
            <w:pPr>
              <w:rPr>
                <w:b/>
                <w:bCs/>
              </w:rPr>
            </w:pPr>
          </w:p>
        </w:tc>
        <w:tc>
          <w:tcPr>
            <w:tcW w:w="2981" w:type="dxa"/>
          </w:tcPr>
          <w:p w14:paraId="726BF01E" w14:textId="77777777" w:rsidR="00892D4E" w:rsidRPr="00CA6D02" w:rsidRDefault="00892D4E" w:rsidP="004C6882"/>
          <w:p w14:paraId="31E7A596" w14:textId="77777777" w:rsidR="00892D4E" w:rsidRPr="00CA6D02" w:rsidRDefault="00892D4E" w:rsidP="004C6882">
            <w:r w:rsidRPr="00CA6D02">
              <w:t>Low noise level and Calm</w:t>
            </w:r>
          </w:p>
        </w:tc>
        <w:tc>
          <w:tcPr>
            <w:tcW w:w="1626" w:type="dxa"/>
          </w:tcPr>
          <w:p w14:paraId="1EC83A8B" w14:textId="77777777" w:rsidR="00892D4E" w:rsidRPr="00CA6D02" w:rsidRDefault="00892D4E" w:rsidP="004C6882">
            <w:pPr>
              <w:jc w:val="center"/>
            </w:pPr>
            <w:r w:rsidRPr="00CA6D02">
              <w:t>Not important</w:t>
            </w:r>
          </w:p>
          <w:p w14:paraId="027AB22E" w14:textId="77777777" w:rsidR="00892D4E" w:rsidRPr="00CA6D02" w:rsidRDefault="00892D4E" w:rsidP="004C6882">
            <w:pPr>
              <w:jc w:val="center"/>
            </w:pPr>
            <w:r w:rsidRPr="00CA6D02">
              <w:t>Important</w:t>
            </w:r>
          </w:p>
          <w:p w14:paraId="38122D5C" w14:textId="77777777" w:rsidR="00892D4E" w:rsidRPr="00CA6D02" w:rsidRDefault="00892D4E" w:rsidP="004C6882">
            <w:pPr>
              <w:jc w:val="center"/>
            </w:pPr>
            <w:r w:rsidRPr="00CA6D02">
              <w:t>Missing</w:t>
            </w:r>
          </w:p>
        </w:tc>
        <w:tc>
          <w:tcPr>
            <w:tcW w:w="632" w:type="dxa"/>
          </w:tcPr>
          <w:p w14:paraId="2C62E111" w14:textId="77777777" w:rsidR="00892D4E" w:rsidRPr="00CA6D02" w:rsidRDefault="00892D4E" w:rsidP="004C6882">
            <w:pPr>
              <w:jc w:val="center"/>
            </w:pPr>
            <w:r w:rsidRPr="00CA6D02">
              <w:t>14</w:t>
            </w:r>
          </w:p>
          <w:p w14:paraId="68610DF5" w14:textId="77777777" w:rsidR="00892D4E" w:rsidRPr="00CA6D02" w:rsidRDefault="00892D4E" w:rsidP="004C6882">
            <w:pPr>
              <w:jc w:val="center"/>
            </w:pPr>
            <w:r w:rsidRPr="00CA6D02">
              <w:t>271</w:t>
            </w:r>
          </w:p>
          <w:p w14:paraId="6E616677" w14:textId="77777777" w:rsidR="00892D4E" w:rsidRPr="00CA6D02" w:rsidRDefault="00892D4E" w:rsidP="004C6882">
            <w:pPr>
              <w:jc w:val="center"/>
            </w:pPr>
            <w:r w:rsidRPr="00CA6D02">
              <w:t>0</w:t>
            </w:r>
          </w:p>
        </w:tc>
        <w:tc>
          <w:tcPr>
            <w:tcW w:w="813" w:type="dxa"/>
          </w:tcPr>
          <w:p w14:paraId="29A4C3BD" w14:textId="77777777" w:rsidR="00892D4E" w:rsidRPr="00CA6D02" w:rsidRDefault="00892D4E" w:rsidP="004C6882">
            <w:pPr>
              <w:jc w:val="center"/>
            </w:pPr>
            <w:r w:rsidRPr="00CA6D02">
              <w:t>4.9</w:t>
            </w:r>
          </w:p>
          <w:p w14:paraId="30F601B4" w14:textId="77777777" w:rsidR="00892D4E" w:rsidRPr="00CA6D02" w:rsidRDefault="00892D4E" w:rsidP="004C6882">
            <w:pPr>
              <w:jc w:val="center"/>
            </w:pPr>
            <w:r w:rsidRPr="00CA6D02">
              <w:t>95.1</w:t>
            </w:r>
          </w:p>
          <w:p w14:paraId="68AC1A46" w14:textId="77777777" w:rsidR="00892D4E" w:rsidRPr="00CA6D02" w:rsidRDefault="00892D4E" w:rsidP="004C6882">
            <w:pPr>
              <w:jc w:val="center"/>
            </w:pPr>
            <w:r w:rsidRPr="00CA6D02">
              <w:t>0</w:t>
            </w:r>
          </w:p>
        </w:tc>
        <w:tc>
          <w:tcPr>
            <w:tcW w:w="722" w:type="dxa"/>
          </w:tcPr>
          <w:p w14:paraId="2D78DF00" w14:textId="77777777" w:rsidR="00892D4E" w:rsidRPr="00CA6D02" w:rsidRDefault="00892D4E" w:rsidP="004C6882">
            <w:pPr>
              <w:jc w:val="center"/>
            </w:pPr>
          </w:p>
          <w:p w14:paraId="110FC83D" w14:textId="77777777" w:rsidR="00892D4E" w:rsidRPr="00CA6D02" w:rsidRDefault="00892D4E" w:rsidP="004C6882">
            <w:pPr>
              <w:jc w:val="center"/>
            </w:pPr>
            <w:r w:rsidRPr="00CA6D02">
              <w:t>1.95</w:t>
            </w:r>
          </w:p>
        </w:tc>
        <w:tc>
          <w:tcPr>
            <w:tcW w:w="722" w:type="dxa"/>
          </w:tcPr>
          <w:p w14:paraId="25817958" w14:textId="77777777" w:rsidR="00892D4E" w:rsidRPr="00CA6D02" w:rsidRDefault="00892D4E" w:rsidP="004C6882">
            <w:pPr>
              <w:jc w:val="center"/>
            </w:pPr>
          </w:p>
          <w:p w14:paraId="7318ECBF" w14:textId="77777777" w:rsidR="00892D4E" w:rsidRPr="00CA6D02" w:rsidRDefault="00892D4E" w:rsidP="004C6882">
            <w:pPr>
              <w:jc w:val="center"/>
            </w:pPr>
            <w:r w:rsidRPr="00CA6D02">
              <w:t>.216</w:t>
            </w:r>
          </w:p>
        </w:tc>
      </w:tr>
      <w:tr w:rsidR="00CA6D02" w:rsidRPr="00CA6D02" w14:paraId="5A57054F" w14:textId="77777777" w:rsidTr="00CC5758">
        <w:trPr>
          <w:trHeight w:val="850"/>
          <w:jc w:val="center"/>
        </w:trPr>
        <w:tc>
          <w:tcPr>
            <w:tcW w:w="1807" w:type="dxa"/>
            <w:vMerge/>
          </w:tcPr>
          <w:p w14:paraId="7FBAC0D3" w14:textId="77777777" w:rsidR="00892D4E" w:rsidRPr="00CA6D02" w:rsidRDefault="00892D4E" w:rsidP="004C6882"/>
        </w:tc>
        <w:tc>
          <w:tcPr>
            <w:tcW w:w="2981" w:type="dxa"/>
          </w:tcPr>
          <w:p w14:paraId="3A844CA6" w14:textId="77777777" w:rsidR="00892D4E" w:rsidRPr="00CA6D02" w:rsidRDefault="00892D4E" w:rsidP="004C6882"/>
          <w:p w14:paraId="007D48A9" w14:textId="77777777" w:rsidR="00892D4E" w:rsidRPr="00CA6D02" w:rsidRDefault="00892D4E" w:rsidP="004C6882">
            <w:r w:rsidRPr="00CA6D02">
              <w:t>Clean air</w:t>
            </w:r>
          </w:p>
        </w:tc>
        <w:tc>
          <w:tcPr>
            <w:tcW w:w="1626" w:type="dxa"/>
          </w:tcPr>
          <w:p w14:paraId="61593264" w14:textId="77777777" w:rsidR="00892D4E" w:rsidRPr="00CA6D02" w:rsidRDefault="00892D4E" w:rsidP="004C6882">
            <w:pPr>
              <w:jc w:val="center"/>
            </w:pPr>
            <w:r w:rsidRPr="00CA6D02">
              <w:t>Not important</w:t>
            </w:r>
          </w:p>
          <w:p w14:paraId="35EF0C9B" w14:textId="77777777" w:rsidR="00892D4E" w:rsidRPr="00CA6D02" w:rsidRDefault="00892D4E" w:rsidP="004C6882">
            <w:pPr>
              <w:jc w:val="center"/>
            </w:pPr>
            <w:r w:rsidRPr="00CA6D02">
              <w:t>Important</w:t>
            </w:r>
          </w:p>
          <w:p w14:paraId="2EC3794A" w14:textId="77777777" w:rsidR="00892D4E" w:rsidRPr="00CA6D02" w:rsidRDefault="00892D4E" w:rsidP="004C6882">
            <w:pPr>
              <w:jc w:val="center"/>
            </w:pPr>
            <w:r w:rsidRPr="00CA6D02">
              <w:t>Missing</w:t>
            </w:r>
          </w:p>
        </w:tc>
        <w:tc>
          <w:tcPr>
            <w:tcW w:w="632" w:type="dxa"/>
          </w:tcPr>
          <w:p w14:paraId="1C10E3B4" w14:textId="77777777" w:rsidR="00892D4E" w:rsidRPr="00CA6D02" w:rsidRDefault="00892D4E" w:rsidP="004C6882">
            <w:pPr>
              <w:jc w:val="center"/>
            </w:pPr>
            <w:r w:rsidRPr="00CA6D02">
              <w:t>2</w:t>
            </w:r>
          </w:p>
          <w:p w14:paraId="4EFC1F5F" w14:textId="77777777" w:rsidR="00892D4E" w:rsidRPr="00CA6D02" w:rsidRDefault="00892D4E" w:rsidP="004C6882">
            <w:pPr>
              <w:jc w:val="center"/>
            </w:pPr>
            <w:r w:rsidRPr="00CA6D02">
              <w:t>283</w:t>
            </w:r>
          </w:p>
          <w:p w14:paraId="394C5515" w14:textId="77777777" w:rsidR="00892D4E" w:rsidRPr="00CA6D02" w:rsidRDefault="00892D4E" w:rsidP="004C6882">
            <w:pPr>
              <w:jc w:val="center"/>
            </w:pPr>
            <w:r w:rsidRPr="00CA6D02">
              <w:t>0</w:t>
            </w:r>
          </w:p>
        </w:tc>
        <w:tc>
          <w:tcPr>
            <w:tcW w:w="813" w:type="dxa"/>
          </w:tcPr>
          <w:p w14:paraId="4068CABD" w14:textId="77777777" w:rsidR="00892D4E" w:rsidRPr="00CA6D02" w:rsidRDefault="00892D4E" w:rsidP="004C6882">
            <w:pPr>
              <w:jc w:val="center"/>
            </w:pPr>
            <w:r w:rsidRPr="00CA6D02">
              <w:t>0.7</w:t>
            </w:r>
          </w:p>
          <w:p w14:paraId="0F3692C6" w14:textId="77777777" w:rsidR="00892D4E" w:rsidRPr="00CA6D02" w:rsidRDefault="00892D4E" w:rsidP="004C6882">
            <w:pPr>
              <w:jc w:val="center"/>
            </w:pPr>
            <w:r w:rsidRPr="00CA6D02">
              <w:t>99.3</w:t>
            </w:r>
          </w:p>
          <w:p w14:paraId="3BA96ECD" w14:textId="77777777" w:rsidR="00892D4E" w:rsidRPr="00CA6D02" w:rsidRDefault="00892D4E" w:rsidP="004C6882">
            <w:pPr>
              <w:jc w:val="center"/>
            </w:pPr>
            <w:r w:rsidRPr="00CA6D02">
              <w:t>0</w:t>
            </w:r>
          </w:p>
        </w:tc>
        <w:tc>
          <w:tcPr>
            <w:tcW w:w="722" w:type="dxa"/>
          </w:tcPr>
          <w:p w14:paraId="6E0C8324" w14:textId="77777777" w:rsidR="00892D4E" w:rsidRPr="00CA6D02" w:rsidRDefault="00892D4E" w:rsidP="004C6882">
            <w:pPr>
              <w:jc w:val="center"/>
            </w:pPr>
          </w:p>
          <w:p w14:paraId="710FDFA8" w14:textId="77777777" w:rsidR="00892D4E" w:rsidRPr="00CA6D02" w:rsidRDefault="00892D4E" w:rsidP="004C6882">
            <w:pPr>
              <w:jc w:val="center"/>
            </w:pPr>
            <w:r w:rsidRPr="00CA6D02">
              <w:t>1.99</w:t>
            </w:r>
          </w:p>
        </w:tc>
        <w:tc>
          <w:tcPr>
            <w:tcW w:w="722" w:type="dxa"/>
          </w:tcPr>
          <w:p w14:paraId="0904194F" w14:textId="77777777" w:rsidR="00892D4E" w:rsidRPr="00CA6D02" w:rsidRDefault="00892D4E" w:rsidP="004C6882">
            <w:pPr>
              <w:jc w:val="center"/>
            </w:pPr>
          </w:p>
          <w:p w14:paraId="7D4BA71D" w14:textId="77777777" w:rsidR="00892D4E" w:rsidRPr="00CA6D02" w:rsidRDefault="00892D4E" w:rsidP="004C6882">
            <w:pPr>
              <w:jc w:val="center"/>
            </w:pPr>
            <w:r w:rsidRPr="00CA6D02">
              <w:t>.083</w:t>
            </w:r>
          </w:p>
        </w:tc>
      </w:tr>
      <w:tr w:rsidR="00CA6D02" w:rsidRPr="00CA6D02" w14:paraId="5FF1552C" w14:textId="77777777" w:rsidTr="00CC5758">
        <w:trPr>
          <w:trHeight w:val="886"/>
          <w:jc w:val="center"/>
        </w:trPr>
        <w:tc>
          <w:tcPr>
            <w:tcW w:w="1807" w:type="dxa"/>
            <w:vMerge/>
          </w:tcPr>
          <w:p w14:paraId="5773989D" w14:textId="77777777" w:rsidR="00892D4E" w:rsidRPr="00CA6D02" w:rsidRDefault="00892D4E" w:rsidP="004C6882"/>
        </w:tc>
        <w:tc>
          <w:tcPr>
            <w:tcW w:w="2981" w:type="dxa"/>
          </w:tcPr>
          <w:p w14:paraId="08B2B4FA" w14:textId="77777777" w:rsidR="00892D4E" w:rsidRPr="00CA6D02" w:rsidRDefault="00892D4E" w:rsidP="004C6882"/>
          <w:p w14:paraId="4AD58A8D" w14:textId="77777777" w:rsidR="00892D4E" w:rsidRPr="00CA6D02" w:rsidRDefault="00892D4E" w:rsidP="004C6882">
            <w:r w:rsidRPr="00CA6D02">
              <w:t>Little crime</w:t>
            </w:r>
          </w:p>
        </w:tc>
        <w:tc>
          <w:tcPr>
            <w:tcW w:w="1626" w:type="dxa"/>
          </w:tcPr>
          <w:p w14:paraId="7D3111BE" w14:textId="77777777" w:rsidR="00892D4E" w:rsidRPr="00CA6D02" w:rsidRDefault="00892D4E" w:rsidP="004C6882">
            <w:pPr>
              <w:jc w:val="center"/>
            </w:pPr>
            <w:r w:rsidRPr="00CA6D02">
              <w:t>Not important</w:t>
            </w:r>
          </w:p>
          <w:p w14:paraId="5E82B403" w14:textId="77777777" w:rsidR="00892D4E" w:rsidRPr="00CA6D02" w:rsidRDefault="00892D4E" w:rsidP="004C6882">
            <w:pPr>
              <w:jc w:val="center"/>
            </w:pPr>
            <w:r w:rsidRPr="00CA6D02">
              <w:t>Important</w:t>
            </w:r>
          </w:p>
          <w:p w14:paraId="5740B905" w14:textId="77777777" w:rsidR="00892D4E" w:rsidRPr="00CA6D02" w:rsidRDefault="00892D4E" w:rsidP="004C6882">
            <w:pPr>
              <w:jc w:val="center"/>
            </w:pPr>
            <w:r w:rsidRPr="00CA6D02">
              <w:t>Missing</w:t>
            </w:r>
          </w:p>
        </w:tc>
        <w:tc>
          <w:tcPr>
            <w:tcW w:w="632" w:type="dxa"/>
          </w:tcPr>
          <w:p w14:paraId="6906DE2A" w14:textId="77777777" w:rsidR="00892D4E" w:rsidRPr="00CA6D02" w:rsidRDefault="00892D4E" w:rsidP="004C6882">
            <w:pPr>
              <w:jc w:val="center"/>
            </w:pPr>
            <w:r w:rsidRPr="00CA6D02">
              <w:t>1</w:t>
            </w:r>
          </w:p>
          <w:p w14:paraId="4785D9EF" w14:textId="77777777" w:rsidR="00892D4E" w:rsidRPr="00CA6D02" w:rsidRDefault="00892D4E" w:rsidP="004C6882">
            <w:pPr>
              <w:jc w:val="center"/>
            </w:pPr>
            <w:r w:rsidRPr="00CA6D02">
              <w:t>284</w:t>
            </w:r>
          </w:p>
          <w:p w14:paraId="75067625" w14:textId="77777777" w:rsidR="00892D4E" w:rsidRPr="00CA6D02" w:rsidRDefault="00892D4E" w:rsidP="004C6882">
            <w:pPr>
              <w:jc w:val="center"/>
            </w:pPr>
            <w:r w:rsidRPr="00CA6D02">
              <w:t>0</w:t>
            </w:r>
          </w:p>
        </w:tc>
        <w:tc>
          <w:tcPr>
            <w:tcW w:w="813" w:type="dxa"/>
          </w:tcPr>
          <w:p w14:paraId="13EF5EDB" w14:textId="77777777" w:rsidR="00892D4E" w:rsidRPr="00CA6D02" w:rsidRDefault="00892D4E" w:rsidP="004C6882">
            <w:pPr>
              <w:jc w:val="center"/>
            </w:pPr>
            <w:r w:rsidRPr="00CA6D02">
              <w:t>4</w:t>
            </w:r>
          </w:p>
          <w:p w14:paraId="6116C34F" w14:textId="77777777" w:rsidR="00892D4E" w:rsidRPr="00CA6D02" w:rsidRDefault="00892D4E" w:rsidP="004C6882">
            <w:pPr>
              <w:jc w:val="center"/>
            </w:pPr>
            <w:r w:rsidRPr="00CA6D02">
              <w:t>99.6</w:t>
            </w:r>
          </w:p>
          <w:p w14:paraId="414FA00A" w14:textId="77777777" w:rsidR="00892D4E" w:rsidRPr="00CA6D02" w:rsidRDefault="00892D4E" w:rsidP="004C6882">
            <w:pPr>
              <w:jc w:val="center"/>
            </w:pPr>
            <w:r w:rsidRPr="00CA6D02">
              <w:t>0</w:t>
            </w:r>
          </w:p>
        </w:tc>
        <w:tc>
          <w:tcPr>
            <w:tcW w:w="722" w:type="dxa"/>
          </w:tcPr>
          <w:p w14:paraId="26BB8084" w14:textId="77777777" w:rsidR="00892D4E" w:rsidRPr="00CA6D02" w:rsidRDefault="00892D4E" w:rsidP="004C6882">
            <w:pPr>
              <w:jc w:val="center"/>
            </w:pPr>
          </w:p>
          <w:p w14:paraId="023E1C7A" w14:textId="77777777" w:rsidR="00892D4E" w:rsidRPr="00CA6D02" w:rsidRDefault="00892D4E" w:rsidP="004C6882">
            <w:pPr>
              <w:jc w:val="center"/>
            </w:pPr>
            <w:r w:rsidRPr="00CA6D02">
              <w:t>1.99</w:t>
            </w:r>
          </w:p>
        </w:tc>
        <w:tc>
          <w:tcPr>
            <w:tcW w:w="722" w:type="dxa"/>
          </w:tcPr>
          <w:p w14:paraId="23D7239A" w14:textId="77777777" w:rsidR="00892D4E" w:rsidRPr="00CA6D02" w:rsidRDefault="00892D4E" w:rsidP="004C6882">
            <w:pPr>
              <w:jc w:val="center"/>
            </w:pPr>
          </w:p>
          <w:p w14:paraId="0F7D9607" w14:textId="77777777" w:rsidR="00892D4E" w:rsidRPr="00CA6D02" w:rsidRDefault="00892D4E" w:rsidP="004C6882">
            <w:pPr>
              <w:jc w:val="center"/>
            </w:pPr>
            <w:r w:rsidRPr="00CA6D02">
              <w:t>.060</w:t>
            </w:r>
          </w:p>
        </w:tc>
      </w:tr>
      <w:tr w:rsidR="00CA6D02" w:rsidRPr="00CA6D02" w14:paraId="6223DF17" w14:textId="77777777" w:rsidTr="00CC5758">
        <w:trPr>
          <w:trHeight w:val="957"/>
          <w:jc w:val="center"/>
        </w:trPr>
        <w:tc>
          <w:tcPr>
            <w:tcW w:w="1807" w:type="dxa"/>
            <w:vMerge/>
          </w:tcPr>
          <w:p w14:paraId="485D4F87" w14:textId="77777777" w:rsidR="00892D4E" w:rsidRPr="00CA6D02" w:rsidRDefault="00892D4E" w:rsidP="004C6882"/>
        </w:tc>
        <w:tc>
          <w:tcPr>
            <w:tcW w:w="2981" w:type="dxa"/>
          </w:tcPr>
          <w:p w14:paraId="3EC0C004" w14:textId="77777777" w:rsidR="00892D4E" w:rsidRPr="00CA6D02" w:rsidRDefault="00892D4E" w:rsidP="004C6882"/>
          <w:p w14:paraId="0393285B" w14:textId="77777777" w:rsidR="00892D4E" w:rsidRPr="00CA6D02" w:rsidRDefault="00892D4E" w:rsidP="004C6882">
            <w:r w:rsidRPr="00CA6D02">
              <w:t>Reduced (15-25 mph) speed limits for cars</w:t>
            </w:r>
          </w:p>
        </w:tc>
        <w:tc>
          <w:tcPr>
            <w:tcW w:w="1626" w:type="dxa"/>
          </w:tcPr>
          <w:p w14:paraId="3F7FE8CD" w14:textId="77777777" w:rsidR="00892D4E" w:rsidRPr="00CA6D02" w:rsidRDefault="00892D4E" w:rsidP="004C6882">
            <w:pPr>
              <w:jc w:val="center"/>
            </w:pPr>
            <w:r w:rsidRPr="00CA6D02">
              <w:t>Not important</w:t>
            </w:r>
          </w:p>
          <w:p w14:paraId="2912CDBA" w14:textId="77777777" w:rsidR="00892D4E" w:rsidRPr="00CA6D02" w:rsidRDefault="00892D4E" w:rsidP="004C6882">
            <w:pPr>
              <w:jc w:val="center"/>
            </w:pPr>
            <w:r w:rsidRPr="00CA6D02">
              <w:t>Important</w:t>
            </w:r>
          </w:p>
          <w:p w14:paraId="516B1676" w14:textId="77777777" w:rsidR="00892D4E" w:rsidRPr="00CA6D02" w:rsidRDefault="00892D4E" w:rsidP="004C6882">
            <w:pPr>
              <w:jc w:val="center"/>
            </w:pPr>
            <w:r w:rsidRPr="00CA6D02">
              <w:t>Missing</w:t>
            </w:r>
          </w:p>
        </w:tc>
        <w:tc>
          <w:tcPr>
            <w:tcW w:w="632" w:type="dxa"/>
          </w:tcPr>
          <w:p w14:paraId="1449880F" w14:textId="77777777" w:rsidR="00892D4E" w:rsidRPr="00CA6D02" w:rsidRDefault="00892D4E" w:rsidP="004C6882">
            <w:pPr>
              <w:jc w:val="center"/>
            </w:pPr>
            <w:r w:rsidRPr="00CA6D02">
              <w:t>27</w:t>
            </w:r>
          </w:p>
          <w:p w14:paraId="63F55D19" w14:textId="77777777" w:rsidR="00892D4E" w:rsidRPr="00CA6D02" w:rsidRDefault="00892D4E" w:rsidP="004C6882">
            <w:pPr>
              <w:jc w:val="center"/>
            </w:pPr>
            <w:r w:rsidRPr="00CA6D02">
              <w:t>256</w:t>
            </w:r>
          </w:p>
          <w:p w14:paraId="57016405" w14:textId="77777777" w:rsidR="00892D4E" w:rsidRPr="00CA6D02" w:rsidRDefault="00892D4E" w:rsidP="004C6882">
            <w:pPr>
              <w:jc w:val="center"/>
            </w:pPr>
            <w:r w:rsidRPr="00CA6D02">
              <w:t>2</w:t>
            </w:r>
          </w:p>
        </w:tc>
        <w:tc>
          <w:tcPr>
            <w:tcW w:w="813" w:type="dxa"/>
          </w:tcPr>
          <w:p w14:paraId="6B66E8C8" w14:textId="77777777" w:rsidR="00892D4E" w:rsidRPr="00CA6D02" w:rsidRDefault="00892D4E" w:rsidP="004C6882">
            <w:pPr>
              <w:jc w:val="center"/>
            </w:pPr>
            <w:r w:rsidRPr="00CA6D02">
              <w:t>9.5</w:t>
            </w:r>
          </w:p>
          <w:p w14:paraId="65FD401B" w14:textId="77777777" w:rsidR="00892D4E" w:rsidRPr="00CA6D02" w:rsidRDefault="00892D4E" w:rsidP="004C6882">
            <w:pPr>
              <w:jc w:val="center"/>
            </w:pPr>
            <w:r w:rsidRPr="00CA6D02">
              <w:t>89.8</w:t>
            </w:r>
          </w:p>
          <w:p w14:paraId="3F914AF6" w14:textId="77777777" w:rsidR="00892D4E" w:rsidRPr="00CA6D02" w:rsidRDefault="00892D4E" w:rsidP="004C6882">
            <w:pPr>
              <w:jc w:val="center"/>
            </w:pPr>
            <w:r w:rsidRPr="00CA6D02">
              <w:t>0.7</w:t>
            </w:r>
          </w:p>
        </w:tc>
        <w:tc>
          <w:tcPr>
            <w:tcW w:w="722" w:type="dxa"/>
          </w:tcPr>
          <w:p w14:paraId="43F5A293" w14:textId="77777777" w:rsidR="00892D4E" w:rsidRPr="00CA6D02" w:rsidRDefault="00892D4E" w:rsidP="004C6882">
            <w:pPr>
              <w:jc w:val="center"/>
            </w:pPr>
          </w:p>
          <w:p w14:paraId="416AA7C3" w14:textId="77777777" w:rsidR="00892D4E" w:rsidRPr="00CA6D02" w:rsidRDefault="00892D4E" w:rsidP="004C6882">
            <w:pPr>
              <w:jc w:val="center"/>
            </w:pPr>
            <w:r w:rsidRPr="00CA6D02">
              <w:t>1.90</w:t>
            </w:r>
          </w:p>
        </w:tc>
        <w:tc>
          <w:tcPr>
            <w:tcW w:w="722" w:type="dxa"/>
          </w:tcPr>
          <w:p w14:paraId="33B2ACD2" w14:textId="77777777" w:rsidR="00892D4E" w:rsidRPr="00CA6D02" w:rsidRDefault="00892D4E" w:rsidP="004C6882">
            <w:pPr>
              <w:jc w:val="center"/>
            </w:pPr>
          </w:p>
          <w:p w14:paraId="689CCAFB" w14:textId="77777777" w:rsidR="00892D4E" w:rsidRPr="00CA6D02" w:rsidRDefault="00892D4E" w:rsidP="004C6882">
            <w:pPr>
              <w:jc w:val="center"/>
            </w:pPr>
            <w:r w:rsidRPr="00CA6D02">
              <w:t>.294</w:t>
            </w:r>
          </w:p>
        </w:tc>
      </w:tr>
      <w:tr w:rsidR="00CA6D02" w:rsidRPr="00CA6D02" w14:paraId="575CA311" w14:textId="77777777" w:rsidTr="00CC5758">
        <w:trPr>
          <w:trHeight w:val="877"/>
          <w:jc w:val="center"/>
        </w:trPr>
        <w:tc>
          <w:tcPr>
            <w:tcW w:w="1807" w:type="dxa"/>
            <w:vMerge/>
          </w:tcPr>
          <w:p w14:paraId="15326261" w14:textId="77777777" w:rsidR="00892D4E" w:rsidRPr="00CA6D02" w:rsidRDefault="00892D4E" w:rsidP="004C6882"/>
        </w:tc>
        <w:tc>
          <w:tcPr>
            <w:tcW w:w="2981" w:type="dxa"/>
          </w:tcPr>
          <w:p w14:paraId="48F4E1BA" w14:textId="77777777" w:rsidR="00892D4E" w:rsidRPr="00CA6D02" w:rsidRDefault="00892D4E" w:rsidP="004C6882"/>
          <w:p w14:paraId="75848923" w14:textId="77777777" w:rsidR="00892D4E" w:rsidRPr="00CA6D02" w:rsidRDefault="00892D4E" w:rsidP="004C6882">
            <w:r w:rsidRPr="00CA6D02">
              <w:t>Low traffic intensity</w:t>
            </w:r>
          </w:p>
        </w:tc>
        <w:tc>
          <w:tcPr>
            <w:tcW w:w="1626" w:type="dxa"/>
          </w:tcPr>
          <w:p w14:paraId="788E0B7B" w14:textId="77777777" w:rsidR="00892D4E" w:rsidRPr="00CA6D02" w:rsidRDefault="00892D4E" w:rsidP="004C6882">
            <w:pPr>
              <w:jc w:val="center"/>
            </w:pPr>
            <w:r w:rsidRPr="00CA6D02">
              <w:t>Not important</w:t>
            </w:r>
          </w:p>
          <w:p w14:paraId="7C5B72FA" w14:textId="77777777" w:rsidR="00892D4E" w:rsidRPr="00CA6D02" w:rsidRDefault="00892D4E" w:rsidP="004C6882">
            <w:pPr>
              <w:jc w:val="center"/>
            </w:pPr>
            <w:r w:rsidRPr="00CA6D02">
              <w:t>Important</w:t>
            </w:r>
          </w:p>
          <w:p w14:paraId="5B56E66B" w14:textId="77777777" w:rsidR="00892D4E" w:rsidRPr="00CA6D02" w:rsidRDefault="00892D4E" w:rsidP="004C6882">
            <w:pPr>
              <w:jc w:val="center"/>
            </w:pPr>
            <w:r w:rsidRPr="00CA6D02">
              <w:t>Missing</w:t>
            </w:r>
          </w:p>
        </w:tc>
        <w:tc>
          <w:tcPr>
            <w:tcW w:w="632" w:type="dxa"/>
          </w:tcPr>
          <w:p w14:paraId="2FD26B9E" w14:textId="77777777" w:rsidR="00892D4E" w:rsidRPr="00CA6D02" w:rsidRDefault="00892D4E" w:rsidP="004C6882">
            <w:pPr>
              <w:jc w:val="center"/>
            </w:pPr>
            <w:r w:rsidRPr="00CA6D02">
              <w:t>14</w:t>
            </w:r>
          </w:p>
          <w:p w14:paraId="36775096" w14:textId="77777777" w:rsidR="00892D4E" w:rsidRPr="00CA6D02" w:rsidRDefault="00892D4E" w:rsidP="004C6882">
            <w:pPr>
              <w:jc w:val="center"/>
            </w:pPr>
            <w:r w:rsidRPr="00CA6D02">
              <w:t>268</w:t>
            </w:r>
          </w:p>
          <w:p w14:paraId="1A5B4936" w14:textId="77777777" w:rsidR="00892D4E" w:rsidRPr="00CA6D02" w:rsidRDefault="00892D4E" w:rsidP="004C6882">
            <w:pPr>
              <w:jc w:val="center"/>
            </w:pPr>
            <w:r w:rsidRPr="00CA6D02">
              <w:t>3</w:t>
            </w:r>
          </w:p>
        </w:tc>
        <w:tc>
          <w:tcPr>
            <w:tcW w:w="813" w:type="dxa"/>
          </w:tcPr>
          <w:p w14:paraId="3B14515E" w14:textId="77777777" w:rsidR="00892D4E" w:rsidRPr="00CA6D02" w:rsidRDefault="00892D4E" w:rsidP="004C6882">
            <w:pPr>
              <w:jc w:val="center"/>
            </w:pPr>
            <w:r w:rsidRPr="00CA6D02">
              <w:t>4.9</w:t>
            </w:r>
          </w:p>
          <w:p w14:paraId="15825832" w14:textId="77777777" w:rsidR="00892D4E" w:rsidRPr="00CA6D02" w:rsidRDefault="00892D4E" w:rsidP="004C6882">
            <w:pPr>
              <w:jc w:val="center"/>
            </w:pPr>
            <w:r w:rsidRPr="00CA6D02">
              <w:t>94</w:t>
            </w:r>
          </w:p>
          <w:p w14:paraId="447E2FDC" w14:textId="77777777" w:rsidR="00892D4E" w:rsidRPr="00CA6D02" w:rsidRDefault="00892D4E" w:rsidP="004C6882">
            <w:pPr>
              <w:jc w:val="center"/>
            </w:pPr>
            <w:r w:rsidRPr="00CA6D02">
              <w:t>1.1</w:t>
            </w:r>
          </w:p>
        </w:tc>
        <w:tc>
          <w:tcPr>
            <w:tcW w:w="722" w:type="dxa"/>
          </w:tcPr>
          <w:p w14:paraId="37FEDF84" w14:textId="77777777" w:rsidR="00892D4E" w:rsidRPr="00CA6D02" w:rsidRDefault="00892D4E" w:rsidP="004C6882">
            <w:pPr>
              <w:jc w:val="center"/>
            </w:pPr>
          </w:p>
          <w:p w14:paraId="47D1A790" w14:textId="77777777" w:rsidR="00892D4E" w:rsidRPr="00CA6D02" w:rsidRDefault="00892D4E" w:rsidP="004C6882">
            <w:pPr>
              <w:jc w:val="center"/>
            </w:pPr>
            <w:r w:rsidRPr="00CA6D02">
              <w:t>1.95</w:t>
            </w:r>
          </w:p>
        </w:tc>
        <w:tc>
          <w:tcPr>
            <w:tcW w:w="722" w:type="dxa"/>
          </w:tcPr>
          <w:p w14:paraId="51162CA2" w14:textId="77777777" w:rsidR="00892D4E" w:rsidRPr="00CA6D02" w:rsidRDefault="00892D4E" w:rsidP="004C6882">
            <w:pPr>
              <w:jc w:val="center"/>
            </w:pPr>
          </w:p>
          <w:p w14:paraId="5ABB1D37" w14:textId="77777777" w:rsidR="00892D4E" w:rsidRPr="00CA6D02" w:rsidRDefault="00892D4E" w:rsidP="004C6882">
            <w:pPr>
              <w:jc w:val="center"/>
            </w:pPr>
            <w:r w:rsidRPr="00CA6D02">
              <w:t>.217</w:t>
            </w:r>
          </w:p>
        </w:tc>
      </w:tr>
      <w:tr w:rsidR="00CA6D02" w:rsidRPr="00CA6D02" w14:paraId="21B1FC88" w14:textId="77777777" w:rsidTr="00CC5758">
        <w:trPr>
          <w:trHeight w:val="1152"/>
          <w:jc w:val="center"/>
        </w:trPr>
        <w:tc>
          <w:tcPr>
            <w:tcW w:w="1807" w:type="dxa"/>
            <w:vMerge/>
          </w:tcPr>
          <w:p w14:paraId="17E8A615" w14:textId="77777777" w:rsidR="00892D4E" w:rsidRPr="00CA6D02" w:rsidRDefault="00892D4E" w:rsidP="004C6882"/>
        </w:tc>
        <w:tc>
          <w:tcPr>
            <w:tcW w:w="2981" w:type="dxa"/>
          </w:tcPr>
          <w:p w14:paraId="5338447A" w14:textId="77777777" w:rsidR="00892D4E" w:rsidRPr="00CA6D02" w:rsidRDefault="00892D4E" w:rsidP="004C6882">
            <w:r w:rsidRPr="00CA6D02">
              <w:t>Safe public transportation stops or areas that are accessible to people of varying physical abilities</w:t>
            </w:r>
          </w:p>
        </w:tc>
        <w:tc>
          <w:tcPr>
            <w:tcW w:w="1626" w:type="dxa"/>
          </w:tcPr>
          <w:p w14:paraId="30A7D5C9" w14:textId="77777777" w:rsidR="00892D4E" w:rsidRPr="00CA6D02" w:rsidRDefault="00892D4E" w:rsidP="004C6882">
            <w:pPr>
              <w:jc w:val="center"/>
            </w:pPr>
            <w:r w:rsidRPr="00CA6D02">
              <w:t>Not important</w:t>
            </w:r>
          </w:p>
          <w:p w14:paraId="31C15537" w14:textId="77777777" w:rsidR="00892D4E" w:rsidRPr="00CA6D02" w:rsidRDefault="00892D4E" w:rsidP="004C6882">
            <w:pPr>
              <w:jc w:val="center"/>
            </w:pPr>
            <w:r w:rsidRPr="00CA6D02">
              <w:t>Important</w:t>
            </w:r>
          </w:p>
          <w:p w14:paraId="60EEE69C" w14:textId="77777777" w:rsidR="00892D4E" w:rsidRPr="00CA6D02" w:rsidRDefault="00892D4E" w:rsidP="004C6882">
            <w:pPr>
              <w:jc w:val="center"/>
            </w:pPr>
            <w:r w:rsidRPr="00CA6D02">
              <w:t>Missing</w:t>
            </w:r>
          </w:p>
        </w:tc>
        <w:tc>
          <w:tcPr>
            <w:tcW w:w="632" w:type="dxa"/>
          </w:tcPr>
          <w:p w14:paraId="4811E163" w14:textId="77777777" w:rsidR="00892D4E" w:rsidRPr="00CA6D02" w:rsidRDefault="00892D4E" w:rsidP="004C6882">
            <w:pPr>
              <w:jc w:val="center"/>
            </w:pPr>
            <w:r w:rsidRPr="00CA6D02">
              <w:t>56</w:t>
            </w:r>
          </w:p>
          <w:p w14:paraId="71007053" w14:textId="77777777" w:rsidR="00892D4E" w:rsidRPr="00CA6D02" w:rsidRDefault="00892D4E" w:rsidP="004C6882">
            <w:pPr>
              <w:jc w:val="center"/>
            </w:pPr>
            <w:r w:rsidRPr="00CA6D02">
              <w:t>229</w:t>
            </w:r>
          </w:p>
          <w:p w14:paraId="38E2066E" w14:textId="77777777" w:rsidR="00892D4E" w:rsidRPr="00CA6D02" w:rsidRDefault="00892D4E" w:rsidP="004C6882">
            <w:pPr>
              <w:jc w:val="center"/>
            </w:pPr>
            <w:r w:rsidRPr="00CA6D02">
              <w:t>0</w:t>
            </w:r>
          </w:p>
        </w:tc>
        <w:tc>
          <w:tcPr>
            <w:tcW w:w="813" w:type="dxa"/>
          </w:tcPr>
          <w:p w14:paraId="521D818D" w14:textId="77777777" w:rsidR="00892D4E" w:rsidRPr="00CA6D02" w:rsidRDefault="00892D4E" w:rsidP="004C6882">
            <w:pPr>
              <w:jc w:val="center"/>
            </w:pPr>
            <w:r w:rsidRPr="00CA6D02">
              <w:t>19.6</w:t>
            </w:r>
          </w:p>
          <w:p w14:paraId="50FFE506" w14:textId="77777777" w:rsidR="00892D4E" w:rsidRPr="00CA6D02" w:rsidRDefault="00892D4E" w:rsidP="004C6882">
            <w:pPr>
              <w:jc w:val="center"/>
            </w:pPr>
            <w:r w:rsidRPr="00CA6D02">
              <w:t>80.4</w:t>
            </w:r>
          </w:p>
          <w:p w14:paraId="0401F91D" w14:textId="77777777" w:rsidR="00892D4E" w:rsidRPr="00CA6D02" w:rsidRDefault="00892D4E" w:rsidP="004C6882">
            <w:pPr>
              <w:jc w:val="center"/>
            </w:pPr>
            <w:r w:rsidRPr="00CA6D02">
              <w:t>0</w:t>
            </w:r>
          </w:p>
        </w:tc>
        <w:tc>
          <w:tcPr>
            <w:tcW w:w="722" w:type="dxa"/>
          </w:tcPr>
          <w:p w14:paraId="5ABE9085" w14:textId="77777777" w:rsidR="00892D4E" w:rsidRPr="00CA6D02" w:rsidRDefault="00892D4E" w:rsidP="004C6882">
            <w:pPr>
              <w:jc w:val="center"/>
            </w:pPr>
          </w:p>
          <w:p w14:paraId="5BBB26FD" w14:textId="77777777" w:rsidR="00892D4E" w:rsidRPr="00CA6D02" w:rsidRDefault="00892D4E" w:rsidP="004C6882">
            <w:pPr>
              <w:jc w:val="center"/>
            </w:pPr>
            <w:r w:rsidRPr="00CA6D02">
              <w:t>1.80</w:t>
            </w:r>
          </w:p>
        </w:tc>
        <w:tc>
          <w:tcPr>
            <w:tcW w:w="722" w:type="dxa"/>
          </w:tcPr>
          <w:p w14:paraId="35D3AE99" w14:textId="77777777" w:rsidR="00892D4E" w:rsidRPr="00CA6D02" w:rsidRDefault="00892D4E" w:rsidP="004C6882">
            <w:pPr>
              <w:jc w:val="center"/>
            </w:pPr>
          </w:p>
          <w:p w14:paraId="14DDF2A2" w14:textId="77777777" w:rsidR="00892D4E" w:rsidRPr="00CA6D02" w:rsidRDefault="00892D4E" w:rsidP="004C6882">
            <w:pPr>
              <w:jc w:val="center"/>
            </w:pPr>
            <w:r w:rsidRPr="00CA6D02">
              <w:t>.398</w:t>
            </w:r>
          </w:p>
        </w:tc>
      </w:tr>
      <w:tr w:rsidR="00CA6D02" w:rsidRPr="00CA6D02" w14:paraId="180406B0" w14:textId="77777777" w:rsidTr="00CC5758">
        <w:trPr>
          <w:trHeight w:val="1234"/>
          <w:jc w:val="center"/>
        </w:trPr>
        <w:tc>
          <w:tcPr>
            <w:tcW w:w="1807" w:type="dxa"/>
            <w:vMerge/>
          </w:tcPr>
          <w:p w14:paraId="4431B26A" w14:textId="77777777" w:rsidR="00892D4E" w:rsidRPr="00CA6D02" w:rsidRDefault="00892D4E" w:rsidP="004C6882"/>
        </w:tc>
        <w:tc>
          <w:tcPr>
            <w:tcW w:w="2981" w:type="dxa"/>
          </w:tcPr>
          <w:p w14:paraId="41967183" w14:textId="77777777" w:rsidR="00892D4E" w:rsidRPr="00CA6D02" w:rsidRDefault="00892D4E" w:rsidP="004C6882">
            <w:r w:rsidRPr="00CA6D02">
              <w:t>Sidewalks that are in good condition and accessible for wheelchairs or other assistive mobility devices</w:t>
            </w:r>
          </w:p>
        </w:tc>
        <w:tc>
          <w:tcPr>
            <w:tcW w:w="1626" w:type="dxa"/>
          </w:tcPr>
          <w:p w14:paraId="438D82BC" w14:textId="77777777" w:rsidR="00892D4E" w:rsidRPr="00CA6D02" w:rsidRDefault="00892D4E" w:rsidP="004C6882">
            <w:pPr>
              <w:jc w:val="center"/>
            </w:pPr>
            <w:r w:rsidRPr="00CA6D02">
              <w:t>Not important</w:t>
            </w:r>
          </w:p>
          <w:p w14:paraId="26DD3F77" w14:textId="77777777" w:rsidR="00892D4E" w:rsidRPr="00CA6D02" w:rsidRDefault="00892D4E" w:rsidP="004C6882">
            <w:pPr>
              <w:jc w:val="center"/>
            </w:pPr>
            <w:r w:rsidRPr="00CA6D02">
              <w:t>Important</w:t>
            </w:r>
          </w:p>
          <w:p w14:paraId="10D8718E" w14:textId="77777777" w:rsidR="00892D4E" w:rsidRPr="00CA6D02" w:rsidRDefault="00892D4E" w:rsidP="004C6882">
            <w:pPr>
              <w:jc w:val="center"/>
            </w:pPr>
            <w:r w:rsidRPr="00CA6D02">
              <w:t>Missing</w:t>
            </w:r>
          </w:p>
        </w:tc>
        <w:tc>
          <w:tcPr>
            <w:tcW w:w="632" w:type="dxa"/>
          </w:tcPr>
          <w:p w14:paraId="5A890656" w14:textId="77777777" w:rsidR="00892D4E" w:rsidRPr="00CA6D02" w:rsidRDefault="00892D4E" w:rsidP="004C6882">
            <w:pPr>
              <w:jc w:val="center"/>
            </w:pPr>
            <w:r w:rsidRPr="00CA6D02">
              <w:t>17</w:t>
            </w:r>
          </w:p>
          <w:p w14:paraId="55C50275" w14:textId="77777777" w:rsidR="00892D4E" w:rsidRPr="00CA6D02" w:rsidRDefault="00892D4E" w:rsidP="004C6882">
            <w:pPr>
              <w:jc w:val="center"/>
            </w:pPr>
            <w:r w:rsidRPr="00CA6D02">
              <w:t>268</w:t>
            </w:r>
          </w:p>
          <w:p w14:paraId="01FC2DF5" w14:textId="77777777" w:rsidR="00892D4E" w:rsidRPr="00CA6D02" w:rsidRDefault="00892D4E" w:rsidP="004C6882">
            <w:pPr>
              <w:jc w:val="center"/>
            </w:pPr>
            <w:r w:rsidRPr="00CA6D02">
              <w:t>0</w:t>
            </w:r>
          </w:p>
        </w:tc>
        <w:tc>
          <w:tcPr>
            <w:tcW w:w="813" w:type="dxa"/>
          </w:tcPr>
          <w:p w14:paraId="427BAF40" w14:textId="77777777" w:rsidR="00892D4E" w:rsidRPr="00CA6D02" w:rsidRDefault="00892D4E" w:rsidP="004C6882">
            <w:pPr>
              <w:jc w:val="center"/>
            </w:pPr>
            <w:r w:rsidRPr="00CA6D02">
              <w:t>6</w:t>
            </w:r>
          </w:p>
          <w:p w14:paraId="1DFEFA47" w14:textId="77777777" w:rsidR="00892D4E" w:rsidRPr="00CA6D02" w:rsidRDefault="00892D4E" w:rsidP="004C6882">
            <w:pPr>
              <w:jc w:val="center"/>
            </w:pPr>
            <w:r w:rsidRPr="00CA6D02">
              <w:t>94</w:t>
            </w:r>
          </w:p>
          <w:p w14:paraId="59D43FF9" w14:textId="77777777" w:rsidR="00892D4E" w:rsidRPr="00CA6D02" w:rsidRDefault="00892D4E" w:rsidP="004C6882">
            <w:pPr>
              <w:jc w:val="center"/>
            </w:pPr>
            <w:r w:rsidRPr="00CA6D02">
              <w:t>0</w:t>
            </w:r>
          </w:p>
        </w:tc>
        <w:tc>
          <w:tcPr>
            <w:tcW w:w="722" w:type="dxa"/>
          </w:tcPr>
          <w:p w14:paraId="3EA7068E" w14:textId="77777777" w:rsidR="00892D4E" w:rsidRPr="00CA6D02" w:rsidRDefault="00892D4E" w:rsidP="004C6882">
            <w:pPr>
              <w:jc w:val="center"/>
            </w:pPr>
          </w:p>
          <w:p w14:paraId="28B339EC" w14:textId="77777777" w:rsidR="00892D4E" w:rsidRPr="00CA6D02" w:rsidRDefault="00892D4E" w:rsidP="004C6882">
            <w:pPr>
              <w:jc w:val="center"/>
            </w:pPr>
            <w:r w:rsidRPr="00CA6D02">
              <w:t>1.94</w:t>
            </w:r>
          </w:p>
        </w:tc>
        <w:tc>
          <w:tcPr>
            <w:tcW w:w="722" w:type="dxa"/>
          </w:tcPr>
          <w:p w14:paraId="7EC1DF62" w14:textId="77777777" w:rsidR="00892D4E" w:rsidRPr="00CA6D02" w:rsidRDefault="00892D4E" w:rsidP="004C6882">
            <w:pPr>
              <w:jc w:val="center"/>
            </w:pPr>
          </w:p>
          <w:p w14:paraId="6EA3ABD5" w14:textId="77777777" w:rsidR="00892D4E" w:rsidRPr="00CA6D02" w:rsidRDefault="00892D4E" w:rsidP="004C6882">
            <w:pPr>
              <w:jc w:val="center"/>
            </w:pPr>
            <w:r w:rsidRPr="00CA6D02">
              <w:t>.237</w:t>
            </w:r>
          </w:p>
        </w:tc>
      </w:tr>
      <w:tr w:rsidR="00CA6D02" w:rsidRPr="00CA6D02" w14:paraId="4A719833" w14:textId="77777777" w:rsidTr="00CC5758">
        <w:trPr>
          <w:trHeight w:val="1234"/>
          <w:jc w:val="center"/>
        </w:trPr>
        <w:tc>
          <w:tcPr>
            <w:tcW w:w="1807" w:type="dxa"/>
            <w:vMerge/>
          </w:tcPr>
          <w:p w14:paraId="6D814E99" w14:textId="77777777" w:rsidR="00892D4E" w:rsidRPr="00CA6D02" w:rsidRDefault="00892D4E" w:rsidP="004C6882"/>
        </w:tc>
        <w:tc>
          <w:tcPr>
            <w:tcW w:w="2981" w:type="dxa"/>
          </w:tcPr>
          <w:p w14:paraId="14B13A6C" w14:textId="77777777" w:rsidR="00892D4E" w:rsidRPr="00CA6D02" w:rsidRDefault="00892D4E" w:rsidP="004C6882"/>
          <w:p w14:paraId="6E1AF801" w14:textId="77777777" w:rsidR="00892D4E" w:rsidRPr="00CA6D02" w:rsidRDefault="00892D4E" w:rsidP="004C6882">
            <w:r w:rsidRPr="00CA6D02">
              <w:t>Safe crossings that have both audio and visual signals</w:t>
            </w:r>
          </w:p>
        </w:tc>
        <w:tc>
          <w:tcPr>
            <w:tcW w:w="1626" w:type="dxa"/>
          </w:tcPr>
          <w:p w14:paraId="1BA9361A" w14:textId="77777777" w:rsidR="00892D4E" w:rsidRPr="00CA6D02" w:rsidRDefault="00892D4E" w:rsidP="004C6882">
            <w:pPr>
              <w:jc w:val="center"/>
            </w:pPr>
            <w:r w:rsidRPr="00CA6D02">
              <w:t>Not important</w:t>
            </w:r>
          </w:p>
          <w:p w14:paraId="458D411C" w14:textId="77777777" w:rsidR="00892D4E" w:rsidRPr="00CA6D02" w:rsidRDefault="00892D4E" w:rsidP="004C6882">
            <w:pPr>
              <w:jc w:val="center"/>
            </w:pPr>
            <w:r w:rsidRPr="00CA6D02">
              <w:t>Important</w:t>
            </w:r>
          </w:p>
          <w:p w14:paraId="5707BBD1" w14:textId="77777777" w:rsidR="00892D4E" w:rsidRPr="00CA6D02" w:rsidRDefault="00892D4E" w:rsidP="004C6882">
            <w:pPr>
              <w:jc w:val="center"/>
            </w:pPr>
            <w:r w:rsidRPr="00CA6D02">
              <w:t>Missing</w:t>
            </w:r>
          </w:p>
        </w:tc>
        <w:tc>
          <w:tcPr>
            <w:tcW w:w="632" w:type="dxa"/>
          </w:tcPr>
          <w:p w14:paraId="5EBD294D" w14:textId="77777777" w:rsidR="00892D4E" w:rsidRPr="00CA6D02" w:rsidRDefault="00892D4E" w:rsidP="004C6882">
            <w:pPr>
              <w:jc w:val="center"/>
            </w:pPr>
            <w:r w:rsidRPr="00CA6D02">
              <w:t>34</w:t>
            </w:r>
          </w:p>
          <w:p w14:paraId="19E649CA" w14:textId="77777777" w:rsidR="00892D4E" w:rsidRPr="00CA6D02" w:rsidRDefault="00892D4E" w:rsidP="004C6882">
            <w:pPr>
              <w:jc w:val="center"/>
            </w:pPr>
            <w:r w:rsidRPr="00CA6D02">
              <w:t>251</w:t>
            </w:r>
          </w:p>
          <w:p w14:paraId="32A9838E" w14:textId="77777777" w:rsidR="00892D4E" w:rsidRPr="00CA6D02" w:rsidRDefault="00892D4E" w:rsidP="004C6882">
            <w:pPr>
              <w:jc w:val="center"/>
            </w:pPr>
            <w:r w:rsidRPr="00CA6D02">
              <w:t>0</w:t>
            </w:r>
          </w:p>
        </w:tc>
        <w:tc>
          <w:tcPr>
            <w:tcW w:w="813" w:type="dxa"/>
          </w:tcPr>
          <w:p w14:paraId="2C28A8C4" w14:textId="77777777" w:rsidR="00892D4E" w:rsidRPr="00CA6D02" w:rsidRDefault="00892D4E" w:rsidP="004C6882">
            <w:pPr>
              <w:jc w:val="center"/>
            </w:pPr>
            <w:r w:rsidRPr="00CA6D02">
              <w:t>11.9</w:t>
            </w:r>
          </w:p>
          <w:p w14:paraId="2EDF3A4D" w14:textId="77777777" w:rsidR="00892D4E" w:rsidRPr="00CA6D02" w:rsidRDefault="00892D4E" w:rsidP="004C6882">
            <w:pPr>
              <w:jc w:val="center"/>
            </w:pPr>
            <w:r w:rsidRPr="00CA6D02">
              <w:t>88.1</w:t>
            </w:r>
          </w:p>
          <w:p w14:paraId="44CC604F" w14:textId="77777777" w:rsidR="00892D4E" w:rsidRPr="00CA6D02" w:rsidRDefault="00892D4E" w:rsidP="004C6882">
            <w:pPr>
              <w:jc w:val="center"/>
            </w:pPr>
            <w:r w:rsidRPr="00CA6D02">
              <w:t>0</w:t>
            </w:r>
          </w:p>
        </w:tc>
        <w:tc>
          <w:tcPr>
            <w:tcW w:w="722" w:type="dxa"/>
          </w:tcPr>
          <w:p w14:paraId="6F978359" w14:textId="77777777" w:rsidR="00892D4E" w:rsidRPr="00CA6D02" w:rsidRDefault="00892D4E" w:rsidP="004C6882">
            <w:pPr>
              <w:jc w:val="center"/>
            </w:pPr>
          </w:p>
          <w:p w14:paraId="2296E691" w14:textId="77777777" w:rsidR="00892D4E" w:rsidRPr="00CA6D02" w:rsidRDefault="00892D4E" w:rsidP="004C6882">
            <w:pPr>
              <w:jc w:val="center"/>
            </w:pPr>
            <w:r w:rsidRPr="00CA6D02">
              <w:t>1.88</w:t>
            </w:r>
          </w:p>
        </w:tc>
        <w:tc>
          <w:tcPr>
            <w:tcW w:w="722" w:type="dxa"/>
          </w:tcPr>
          <w:p w14:paraId="12181E9F" w14:textId="77777777" w:rsidR="00892D4E" w:rsidRPr="00CA6D02" w:rsidRDefault="00892D4E" w:rsidP="004C6882">
            <w:pPr>
              <w:jc w:val="center"/>
            </w:pPr>
          </w:p>
          <w:p w14:paraId="425B7A5A" w14:textId="77777777" w:rsidR="00892D4E" w:rsidRPr="00CA6D02" w:rsidRDefault="00892D4E" w:rsidP="004C6882">
            <w:pPr>
              <w:jc w:val="center"/>
            </w:pPr>
            <w:r w:rsidRPr="00CA6D02">
              <w:t>.324</w:t>
            </w:r>
          </w:p>
        </w:tc>
      </w:tr>
      <w:tr w:rsidR="00CA6D02" w:rsidRPr="00CA6D02" w14:paraId="0EEDB6FE" w14:textId="77777777" w:rsidTr="00CC5758">
        <w:trPr>
          <w:trHeight w:val="788"/>
          <w:jc w:val="center"/>
        </w:trPr>
        <w:tc>
          <w:tcPr>
            <w:tcW w:w="1807" w:type="dxa"/>
            <w:vMerge/>
          </w:tcPr>
          <w:p w14:paraId="02E8BDA3" w14:textId="77777777" w:rsidR="00892D4E" w:rsidRPr="00CA6D02" w:rsidRDefault="00892D4E" w:rsidP="004C6882"/>
        </w:tc>
        <w:tc>
          <w:tcPr>
            <w:tcW w:w="2981" w:type="dxa"/>
          </w:tcPr>
          <w:p w14:paraId="35BFD947" w14:textId="77777777" w:rsidR="00892D4E" w:rsidRPr="00CA6D02" w:rsidRDefault="00892D4E" w:rsidP="004C6882">
            <w:pPr>
              <w:spacing w:before="240"/>
            </w:pPr>
            <w:r w:rsidRPr="00CA6D02">
              <w:t>Separate pathways for bicyclists and pedestrians</w:t>
            </w:r>
          </w:p>
        </w:tc>
        <w:tc>
          <w:tcPr>
            <w:tcW w:w="1626" w:type="dxa"/>
          </w:tcPr>
          <w:p w14:paraId="1BFF4214" w14:textId="77777777" w:rsidR="00892D4E" w:rsidRPr="00CA6D02" w:rsidRDefault="00892D4E" w:rsidP="004C6882">
            <w:pPr>
              <w:jc w:val="center"/>
            </w:pPr>
            <w:r w:rsidRPr="00CA6D02">
              <w:t>Not important</w:t>
            </w:r>
          </w:p>
          <w:p w14:paraId="2A96B61C" w14:textId="77777777" w:rsidR="00892D4E" w:rsidRPr="00CA6D02" w:rsidRDefault="00892D4E" w:rsidP="004C6882">
            <w:pPr>
              <w:jc w:val="center"/>
            </w:pPr>
            <w:r w:rsidRPr="00CA6D02">
              <w:t>Important</w:t>
            </w:r>
          </w:p>
          <w:p w14:paraId="72D51687" w14:textId="77777777" w:rsidR="00892D4E" w:rsidRPr="00CA6D02" w:rsidRDefault="00892D4E" w:rsidP="004C6882">
            <w:pPr>
              <w:jc w:val="center"/>
            </w:pPr>
            <w:r w:rsidRPr="00CA6D02">
              <w:t>Missing</w:t>
            </w:r>
          </w:p>
        </w:tc>
        <w:tc>
          <w:tcPr>
            <w:tcW w:w="632" w:type="dxa"/>
          </w:tcPr>
          <w:p w14:paraId="73CE2862" w14:textId="77777777" w:rsidR="00892D4E" w:rsidRPr="00CA6D02" w:rsidRDefault="00892D4E" w:rsidP="004C6882">
            <w:pPr>
              <w:jc w:val="center"/>
            </w:pPr>
            <w:r w:rsidRPr="00CA6D02">
              <w:t>49</w:t>
            </w:r>
          </w:p>
          <w:p w14:paraId="46F034CF" w14:textId="77777777" w:rsidR="00892D4E" w:rsidRPr="00CA6D02" w:rsidRDefault="00892D4E" w:rsidP="004C6882">
            <w:pPr>
              <w:jc w:val="center"/>
            </w:pPr>
            <w:r w:rsidRPr="00CA6D02">
              <w:t>235</w:t>
            </w:r>
          </w:p>
          <w:p w14:paraId="0826B0C2" w14:textId="77777777" w:rsidR="00892D4E" w:rsidRPr="00CA6D02" w:rsidRDefault="00892D4E" w:rsidP="004C6882">
            <w:pPr>
              <w:jc w:val="center"/>
            </w:pPr>
            <w:r w:rsidRPr="00CA6D02">
              <w:t>1</w:t>
            </w:r>
          </w:p>
        </w:tc>
        <w:tc>
          <w:tcPr>
            <w:tcW w:w="813" w:type="dxa"/>
          </w:tcPr>
          <w:p w14:paraId="4F57C7DC" w14:textId="77777777" w:rsidR="00892D4E" w:rsidRPr="00CA6D02" w:rsidRDefault="00892D4E" w:rsidP="004C6882">
            <w:pPr>
              <w:jc w:val="center"/>
            </w:pPr>
            <w:r w:rsidRPr="00CA6D02">
              <w:t>17.2</w:t>
            </w:r>
          </w:p>
          <w:p w14:paraId="759B2467" w14:textId="77777777" w:rsidR="00892D4E" w:rsidRPr="00CA6D02" w:rsidRDefault="00892D4E" w:rsidP="004C6882">
            <w:pPr>
              <w:jc w:val="center"/>
            </w:pPr>
            <w:r w:rsidRPr="00CA6D02">
              <w:t>82.5</w:t>
            </w:r>
          </w:p>
          <w:p w14:paraId="5BD06952" w14:textId="77777777" w:rsidR="00892D4E" w:rsidRPr="00CA6D02" w:rsidRDefault="00892D4E" w:rsidP="004C6882">
            <w:pPr>
              <w:jc w:val="center"/>
            </w:pPr>
            <w:r w:rsidRPr="00CA6D02">
              <w:t>0.4</w:t>
            </w:r>
          </w:p>
        </w:tc>
        <w:tc>
          <w:tcPr>
            <w:tcW w:w="722" w:type="dxa"/>
          </w:tcPr>
          <w:p w14:paraId="656549D3" w14:textId="77777777" w:rsidR="00892D4E" w:rsidRPr="00CA6D02" w:rsidRDefault="00892D4E" w:rsidP="004C6882">
            <w:pPr>
              <w:jc w:val="center"/>
            </w:pPr>
          </w:p>
          <w:p w14:paraId="79CE1816" w14:textId="77777777" w:rsidR="00892D4E" w:rsidRPr="00CA6D02" w:rsidRDefault="00892D4E" w:rsidP="004C6882">
            <w:pPr>
              <w:jc w:val="center"/>
            </w:pPr>
            <w:r w:rsidRPr="00CA6D02">
              <w:t>1.82</w:t>
            </w:r>
          </w:p>
        </w:tc>
        <w:tc>
          <w:tcPr>
            <w:tcW w:w="722" w:type="dxa"/>
          </w:tcPr>
          <w:p w14:paraId="727F0E88" w14:textId="77777777" w:rsidR="00892D4E" w:rsidRPr="00CA6D02" w:rsidRDefault="00892D4E" w:rsidP="004C6882">
            <w:pPr>
              <w:jc w:val="center"/>
            </w:pPr>
          </w:p>
          <w:p w14:paraId="0F5D7211" w14:textId="77777777" w:rsidR="00892D4E" w:rsidRPr="00CA6D02" w:rsidRDefault="00892D4E" w:rsidP="004C6882">
            <w:pPr>
              <w:jc w:val="center"/>
            </w:pPr>
            <w:r w:rsidRPr="00CA6D02">
              <w:t>.378</w:t>
            </w:r>
          </w:p>
        </w:tc>
      </w:tr>
      <w:tr w:rsidR="00CA6D02" w:rsidRPr="00CA6D02" w14:paraId="7DEE1119" w14:textId="77777777" w:rsidTr="00CC5758">
        <w:trPr>
          <w:trHeight w:val="966"/>
          <w:jc w:val="center"/>
        </w:trPr>
        <w:tc>
          <w:tcPr>
            <w:tcW w:w="1807" w:type="dxa"/>
            <w:vMerge/>
          </w:tcPr>
          <w:p w14:paraId="5091E652" w14:textId="77777777" w:rsidR="00892D4E" w:rsidRPr="00CA6D02" w:rsidRDefault="00892D4E" w:rsidP="004C6882"/>
        </w:tc>
        <w:tc>
          <w:tcPr>
            <w:tcW w:w="2981" w:type="dxa"/>
          </w:tcPr>
          <w:p w14:paraId="083DAC89" w14:textId="77777777" w:rsidR="00892D4E" w:rsidRPr="00CA6D02" w:rsidRDefault="00892D4E" w:rsidP="004C6882">
            <w:pPr>
              <w:spacing w:before="240"/>
            </w:pPr>
            <w:r w:rsidRPr="00CA6D02">
              <w:t>Having an emergency shelter within walking distance (For tornado, flood, …)</w:t>
            </w:r>
          </w:p>
        </w:tc>
        <w:tc>
          <w:tcPr>
            <w:tcW w:w="1626" w:type="dxa"/>
          </w:tcPr>
          <w:p w14:paraId="4110C7F4" w14:textId="77777777" w:rsidR="00892D4E" w:rsidRPr="00CA6D02" w:rsidRDefault="00892D4E" w:rsidP="004C6882">
            <w:pPr>
              <w:jc w:val="center"/>
            </w:pPr>
            <w:r w:rsidRPr="00CA6D02">
              <w:t>Not important</w:t>
            </w:r>
          </w:p>
          <w:p w14:paraId="3BD3C0B8" w14:textId="77777777" w:rsidR="00892D4E" w:rsidRPr="00CA6D02" w:rsidRDefault="00892D4E" w:rsidP="004C6882">
            <w:pPr>
              <w:jc w:val="center"/>
            </w:pPr>
            <w:r w:rsidRPr="00CA6D02">
              <w:t>Important</w:t>
            </w:r>
          </w:p>
          <w:p w14:paraId="45952DF5" w14:textId="77777777" w:rsidR="00892D4E" w:rsidRPr="00CA6D02" w:rsidRDefault="00892D4E" w:rsidP="004C6882">
            <w:pPr>
              <w:jc w:val="center"/>
            </w:pPr>
            <w:r w:rsidRPr="00CA6D02">
              <w:t>Missing</w:t>
            </w:r>
          </w:p>
        </w:tc>
        <w:tc>
          <w:tcPr>
            <w:tcW w:w="632" w:type="dxa"/>
          </w:tcPr>
          <w:p w14:paraId="0710E50D" w14:textId="77777777" w:rsidR="00892D4E" w:rsidRPr="00CA6D02" w:rsidRDefault="00892D4E" w:rsidP="004C6882">
            <w:pPr>
              <w:jc w:val="center"/>
            </w:pPr>
            <w:r w:rsidRPr="00CA6D02">
              <w:t>71</w:t>
            </w:r>
          </w:p>
          <w:p w14:paraId="2E2FDD6B" w14:textId="77777777" w:rsidR="00892D4E" w:rsidRPr="00CA6D02" w:rsidRDefault="00892D4E" w:rsidP="004C6882">
            <w:pPr>
              <w:jc w:val="center"/>
            </w:pPr>
            <w:r w:rsidRPr="00CA6D02">
              <w:t>214</w:t>
            </w:r>
          </w:p>
          <w:p w14:paraId="7D4E2676" w14:textId="77777777" w:rsidR="00892D4E" w:rsidRPr="00CA6D02" w:rsidRDefault="00892D4E" w:rsidP="004C6882">
            <w:pPr>
              <w:jc w:val="center"/>
            </w:pPr>
            <w:r w:rsidRPr="00CA6D02">
              <w:t>0</w:t>
            </w:r>
          </w:p>
        </w:tc>
        <w:tc>
          <w:tcPr>
            <w:tcW w:w="813" w:type="dxa"/>
          </w:tcPr>
          <w:p w14:paraId="3A267FD8" w14:textId="77777777" w:rsidR="00892D4E" w:rsidRPr="00CA6D02" w:rsidRDefault="00892D4E" w:rsidP="004C6882">
            <w:pPr>
              <w:jc w:val="center"/>
            </w:pPr>
            <w:r w:rsidRPr="00CA6D02">
              <w:t>24.9</w:t>
            </w:r>
          </w:p>
          <w:p w14:paraId="7203486C" w14:textId="77777777" w:rsidR="00892D4E" w:rsidRPr="00CA6D02" w:rsidRDefault="00892D4E" w:rsidP="004C6882">
            <w:pPr>
              <w:jc w:val="center"/>
            </w:pPr>
            <w:r w:rsidRPr="00CA6D02">
              <w:t>75.1</w:t>
            </w:r>
          </w:p>
          <w:p w14:paraId="02FE57F7" w14:textId="77777777" w:rsidR="00892D4E" w:rsidRPr="00CA6D02" w:rsidRDefault="00892D4E" w:rsidP="004C6882">
            <w:pPr>
              <w:jc w:val="center"/>
            </w:pPr>
            <w:r w:rsidRPr="00CA6D02">
              <w:t>0</w:t>
            </w:r>
          </w:p>
        </w:tc>
        <w:tc>
          <w:tcPr>
            <w:tcW w:w="722" w:type="dxa"/>
          </w:tcPr>
          <w:p w14:paraId="7281549A" w14:textId="77777777" w:rsidR="00892D4E" w:rsidRPr="00CA6D02" w:rsidRDefault="00892D4E" w:rsidP="004C6882">
            <w:pPr>
              <w:jc w:val="center"/>
            </w:pPr>
          </w:p>
          <w:p w14:paraId="669788CA" w14:textId="77777777" w:rsidR="00892D4E" w:rsidRPr="00CA6D02" w:rsidRDefault="00892D4E" w:rsidP="004C6882">
            <w:pPr>
              <w:jc w:val="center"/>
            </w:pPr>
            <w:r w:rsidRPr="00CA6D02">
              <w:t>1.75</w:t>
            </w:r>
          </w:p>
        </w:tc>
        <w:tc>
          <w:tcPr>
            <w:tcW w:w="722" w:type="dxa"/>
          </w:tcPr>
          <w:p w14:paraId="5E678D11" w14:textId="77777777" w:rsidR="00892D4E" w:rsidRPr="00CA6D02" w:rsidRDefault="00892D4E" w:rsidP="004C6882">
            <w:pPr>
              <w:jc w:val="center"/>
            </w:pPr>
          </w:p>
          <w:p w14:paraId="459B9D4B" w14:textId="77777777" w:rsidR="00892D4E" w:rsidRPr="00CA6D02" w:rsidRDefault="00892D4E" w:rsidP="004C6882">
            <w:pPr>
              <w:jc w:val="center"/>
            </w:pPr>
            <w:r w:rsidRPr="00CA6D02">
              <w:t>.433</w:t>
            </w:r>
          </w:p>
        </w:tc>
      </w:tr>
      <w:tr w:rsidR="00CA6D02" w:rsidRPr="00CA6D02" w14:paraId="3DA8D2D8" w14:textId="77777777" w:rsidTr="00CC5758">
        <w:trPr>
          <w:trHeight w:val="806"/>
          <w:jc w:val="center"/>
        </w:trPr>
        <w:tc>
          <w:tcPr>
            <w:tcW w:w="1807" w:type="dxa"/>
            <w:vMerge w:val="restart"/>
          </w:tcPr>
          <w:p w14:paraId="3112D788" w14:textId="77777777" w:rsidR="00892D4E" w:rsidRPr="00CA6D02" w:rsidRDefault="00892D4E" w:rsidP="004C6882">
            <w:pPr>
              <w:autoSpaceDE w:val="0"/>
              <w:autoSpaceDN w:val="0"/>
              <w:adjustRightInd w:val="0"/>
              <w:rPr>
                <w:b/>
                <w:bCs/>
              </w:rPr>
            </w:pPr>
          </w:p>
          <w:p w14:paraId="3AE3422A" w14:textId="77777777" w:rsidR="00892D4E" w:rsidRPr="00CA6D02" w:rsidRDefault="00892D4E" w:rsidP="004C6882">
            <w:pPr>
              <w:autoSpaceDE w:val="0"/>
              <w:autoSpaceDN w:val="0"/>
              <w:adjustRightInd w:val="0"/>
              <w:rPr>
                <w:b/>
                <w:bCs/>
              </w:rPr>
            </w:pPr>
          </w:p>
          <w:p w14:paraId="3627C3A7" w14:textId="77777777" w:rsidR="001C055F" w:rsidRPr="00CA6D02" w:rsidRDefault="001C055F" w:rsidP="004C6882">
            <w:pPr>
              <w:autoSpaceDE w:val="0"/>
              <w:autoSpaceDN w:val="0"/>
              <w:adjustRightInd w:val="0"/>
              <w:rPr>
                <w:b/>
                <w:bCs/>
              </w:rPr>
            </w:pPr>
          </w:p>
          <w:p w14:paraId="704CB632" w14:textId="77777777" w:rsidR="001C055F" w:rsidRPr="00CA6D02" w:rsidRDefault="001C055F" w:rsidP="004C6882">
            <w:pPr>
              <w:autoSpaceDE w:val="0"/>
              <w:autoSpaceDN w:val="0"/>
              <w:adjustRightInd w:val="0"/>
              <w:rPr>
                <w:b/>
                <w:bCs/>
              </w:rPr>
            </w:pPr>
          </w:p>
          <w:p w14:paraId="79DA7910" w14:textId="77777777" w:rsidR="001C055F" w:rsidRPr="00CA6D02" w:rsidRDefault="001C055F" w:rsidP="004C6882">
            <w:pPr>
              <w:autoSpaceDE w:val="0"/>
              <w:autoSpaceDN w:val="0"/>
              <w:adjustRightInd w:val="0"/>
              <w:rPr>
                <w:b/>
                <w:bCs/>
              </w:rPr>
            </w:pPr>
          </w:p>
          <w:p w14:paraId="3118104C" w14:textId="77777777" w:rsidR="001C055F" w:rsidRPr="00CA6D02" w:rsidRDefault="001C055F" w:rsidP="004C6882">
            <w:pPr>
              <w:autoSpaceDE w:val="0"/>
              <w:autoSpaceDN w:val="0"/>
              <w:adjustRightInd w:val="0"/>
              <w:rPr>
                <w:b/>
                <w:bCs/>
              </w:rPr>
            </w:pPr>
          </w:p>
          <w:p w14:paraId="7A2B83BA" w14:textId="77777777" w:rsidR="001C055F" w:rsidRPr="00CA6D02" w:rsidRDefault="001C055F" w:rsidP="004C6882">
            <w:pPr>
              <w:autoSpaceDE w:val="0"/>
              <w:autoSpaceDN w:val="0"/>
              <w:adjustRightInd w:val="0"/>
              <w:rPr>
                <w:b/>
                <w:bCs/>
              </w:rPr>
            </w:pPr>
          </w:p>
          <w:p w14:paraId="4B1B7B01" w14:textId="08FA0201" w:rsidR="00892D4E" w:rsidRPr="00CA6D02" w:rsidRDefault="00892D4E" w:rsidP="004C6882">
            <w:pPr>
              <w:autoSpaceDE w:val="0"/>
              <w:autoSpaceDN w:val="0"/>
              <w:adjustRightInd w:val="0"/>
              <w:rPr>
                <w:b/>
                <w:bCs/>
              </w:rPr>
            </w:pPr>
            <w:r w:rsidRPr="00CA6D02">
              <w:rPr>
                <w:b/>
                <w:bCs/>
              </w:rPr>
              <w:t>Community Values</w:t>
            </w:r>
          </w:p>
          <w:p w14:paraId="784AAA2E" w14:textId="77777777" w:rsidR="00892D4E" w:rsidRPr="00CA6D02" w:rsidRDefault="00892D4E" w:rsidP="004C6882">
            <w:pPr>
              <w:rPr>
                <w:b/>
                <w:bCs/>
              </w:rPr>
            </w:pPr>
          </w:p>
        </w:tc>
        <w:tc>
          <w:tcPr>
            <w:tcW w:w="2981" w:type="dxa"/>
          </w:tcPr>
          <w:p w14:paraId="636F983A" w14:textId="77777777" w:rsidR="00892D4E" w:rsidRPr="00CA6D02" w:rsidRDefault="00892D4E" w:rsidP="004C6882"/>
          <w:p w14:paraId="4B2FCA1A" w14:textId="77777777" w:rsidR="00892D4E" w:rsidRPr="00CA6D02" w:rsidRDefault="00892D4E" w:rsidP="004C6882">
            <w:r w:rsidRPr="00CA6D02">
              <w:t>High Social status</w:t>
            </w:r>
          </w:p>
        </w:tc>
        <w:tc>
          <w:tcPr>
            <w:tcW w:w="1626" w:type="dxa"/>
          </w:tcPr>
          <w:p w14:paraId="036929E8" w14:textId="77777777" w:rsidR="00892D4E" w:rsidRPr="00CA6D02" w:rsidRDefault="00892D4E" w:rsidP="004C6882">
            <w:pPr>
              <w:jc w:val="center"/>
            </w:pPr>
            <w:r w:rsidRPr="00CA6D02">
              <w:t>Not important</w:t>
            </w:r>
          </w:p>
          <w:p w14:paraId="74795051" w14:textId="77777777" w:rsidR="00892D4E" w:rsidRPr="00CA6D02" w:rsidRDefault="00892D4E" w:rsidP="004C6882">
            <w:pPr>
              <w:jc w:val="center"/>
            </w:pPr>
            <w:r w:rsidRPr="00CA6D02">
              <w:t>Important</w:t>
            </w:r>
          </w:p>
          <w:p w14:paraId="6D0B259D" w14:textId="77777777" w:rsidR="00892D4E" w:rsidRPr="00CA6D02" w:rsidRDefault="00892D4E" w:rsidP="004C6882">
            <w:pPr>
              <w:jc w:val="center"/>
            </w:pPr>
            <w:r w:rsidRPr="00CA6D02">
              <w:t>Missing</w:t>
            </w:r>
          </w:p>
        </w:tc>
        <w:tc>
          <w:tcPr>
            <w:tcW w:w="632" w:type="dxa"/>
          </w:tcPr>
          <w:p w14:paraId="5FAEF158" w14:textId="77777777" w:rsidR="00892D4E" w:rsidRPr="00CA6D02" w:rsidRDefault="00892D4E" w:rsidP="004C6882">
            <w:pPr>
              <w:jc w:val="center"/>
            </w:pPr>
            <w:r w:rsidRPr="00CA6D02">
              <w:t>212</w:t>
            </w:r>
          </w:p>
          <w:p w14:paraId="556D99CE" w14:textId="77777777" w:rsidR="00892D4E" w:rsidRPr="00CA6D02" w:rsidRDefault="00892D4E" w:rsidP="004C6882">
            <w:pPr>
              <w:jc w:val="center"/>
            </w:pPr>
            <w:r w:rsidRPr="00CA6D02">
              <w:t>72</w:t>
            </w:r>
          </w:p>
          <w:p w14:paraId="68B24FB2" w14:textId="77777777" w:rsidR="00892D4E" w:rsidRPr="00CA6D02" w:rsidRDefault="00892D4E" w:rsidP="004C6882">
            <w:pPr>
              <w:jc w:val="center"/>
            </w:pPr>
            <w:r w:rsidRPr="00CA6D02">
              <w:t>1</w:t>
            </w:r>
          </w:p>
        </w:tc>
        <w:tc>
          <w:tcPr>
            <w:tcW w:w="813" w:type="dxa"/>
          </w:tcPr>
          <w:p w14:paraId="1BA85408" w14:textId="77777777" w:rsidR="00892D4E" w:rsidRPr="00CA6D02" w:rsidRDefault="00892D4E" w:rsidP="004C6882">
            <w:pPr>
              <w:jc w:val="center"/>
            </w:pPr>
            <w:r w:rsidRPr="00CA6D02">
              <w:t>74.4</w:t>
            </w:r>
          </w:p>
          <w:p w14:paraId="23AC6DC1" w14:textId="77777777" w:rsidR="00892D4E" w:rsidRPr="00CA6D02" w:rsidRDefault="00892D4E" w:rsidP="004C6882">
            <w:pPr>
              <w:jc w:val="center"/>
            </w:pPr>
            <w:r w:rsidRPr="00CA6D02">
              <w:t>25.3</w:t>
            </w:r>
          </w:p>
          <w:p w14:paraId="28FB5D75" w14:textId="77777777" w:rsidR="00892D4E" w:rsidRPr="00CA6D02" w:rsidRDefault="00892D4E" w:rsidP="004C6882">
            <w:pPr>
              <w:jc w:val="center"/>
            </w:pPr>
            <w:r w:rsidRPr="00CA6D02">
              <w:t>0.4</w:t>
            </w:r>
          </w:p>
        </w:tc>
        <w:tc>
          <w:tcPr>
            <w:tcW w:w="722" w:type="dxa"/>
          </w:tcPr>
          <w:p w14:paraId="4E3D0AE6" w14:textId="77777777" w:rsidR="00892D4E" w:rsidRPr="00CA6D02" w:rsidRDefault="00892D4E" w:rsidP="004C6882">
            <w:pPr>
              <w:jc w:val="center"/>
            </w:pPr>
          </w:p>
          <w:p w14:paraId="16D7F8A4" w14:textId="77777777" w:rsidR="00892D4E" w:rsidRPr="00CA6D02" w:rsidRDefault="00892D4E" w:rsidP="004C6882">
            <w:pPr>
              <w:jc w:val="center"/>
            </w:pPr>
            <w:r w:rsidRPr="00CA6D02">
              <w:t>1.25</w:t>
            </w:r>
          </w:p>
        </w:tc>
        <w:tc>
          <w:tcPr>
            <w:tcW w:w="722" w:type="dxa"/>
          </w:tcPr>
          <w:p w14:paraId="766A724F" w14:textId="77777777" w:rsidR="00892D4E" w:rsidRPr="00CA6D02" w:rsidRDefault="00892D4E" w:rsidP="004C6882">
            <w:pPr>
              <w:jc w:val="center"/>
            </w:pPr>
          </w:p>
          <w:p w14:paraId="6CB02C85" w14:textId="77777777" w:rsidR="00892D4E" w:rsidRPr="00CA6D02" w:rsidRDefault="00892D4E" w:rsidP="004C6882">
            <w:pPr>
              <w:jc w:val="center"/>
            </w:pPr>
            <w:r w:rsidRPr="00CA6D02">
              <w:t>.435</w:t>
            </w:r>
          </w:p>
        </w:tc>
      </w:tr>
      <w:tr w:rsidR="00CA6D02" w:rsidRPr="00CA6D02" w14:paraId="25FE8761" w14:textId="77777777" w:rsidTr="00CC5758">
        <w:trPr>
          <w:trHeight w:val="1234"/>
          <w:jc w:val="center"/>
        </w:trPr>
        <w:tc>
          <w:tcPr>
            <w:tcW w:w="1807" w:type="dxa"/>
            <w:vMerge/>
          </w:tcPr>
          <w:p w14:paraId="10AD6AEF" w14:textId="77777777" w:rsidR="00892D4E" w:rsidRPr="00CA6D02" w:rsidRDefault="00892D4E" w:rsidP="004C6882"/>
        </w:tc>
        <w:tc>
          <w:tcPr>
            <w:tcW w:w="2981" w:type="dxa"/>
          </w:tcPr>
          <w:p w14:paraId="67EC0AB8" w14:textId="77777777" w:rsidR="00892D4E" w:rsidRPr="00CA6D02" w:rsidRDefault="00892D4E" w:rsidP="004C6882">
            <w:r w:rsidRPr="00CA6D02">
              <w:t>Having the opportunity to participate in decision making bodies such as community councils or committees</w:t>
            </w:r>
          </w:p>
        </w:tc>
        <w:tc>
          <w:tcPr>
            <w:tcW w:w="1626" w:type="dxa"/>
          </w:tcPr>
          <w:p w14:paraId="65642203" w14:textId="77777777" w:rsidR="00892D4E" w:rsidRPr="00CA6D02" w:rsidRDefault="00892D4E" w:rsidP="004C6882">
            <w:pPr>
              <w:jc w:val="center"/>
            </w:pPr>
            <w:r w:rsidRPr="00CA6D02">
              <w:t>Not important</w:t>
            </w:r>
          </w:p>
          <w:p w14:paraId="4D79BFE1" w14:textId="77777777" w:rsidR="00892D4E" w:rsidRPr="00CA6D02" w:rsidRDefault="00892D4E" w:rsidP="004C6882">
            <w:pPr>
              <w:jc w:val="center"/>
            </w:pPr>
            <w:r w:rsidRPr="00CA6D02">
              <w:t>Important</w:t>
            </w:r>
          </w:p>
          <w:p w14:paraId="52C2FF11" w14:textId="77777777" w:rsidR="00892D4E" w:rsidRPr="00CA6D02" w:rsidRDefault="00892D4E" w:rsidP="004C6882">
            <w:pPr>
              <w:jc w:val="center"/>
            </w:pPr>
            <w:r w:rsidRPr="00CA6D02">
              <w:t>Missing</w:t>
            </w:r>
          </w:p>
        </w:tc>
        <w:tc>
          <w:tcPr>
            <w:tcW w:w="632" w:type="dxa"/>
          </w:tcPr>
          <w:p w14:paraId="1DC01156" w14:textId="77777777" w:rsidR="00892D4E" w:rsidRPr="00CA6D02" w:rsidRDefault="00892D4E" w:rsidP="004C6882">
            <w:pPr>
              <w:jc w:val="center"/>
            </w:pPr>
            <w:r w:rsidRPr="00CA6D02">
              <w:t>71</w:t>
            </w:r>
          </w:p>
          <w:p w14:paraId="6C65C1C4" w14:textId="77777777" w:rsidR="00892D4E" w:rsidRPr="00CA6D02" w:rsidRDefault="00892D4E" w:rsidP="004C6882">
            <w:pPr>
              <w:jc w:val="center"/>
            </w:pPr>
            <w:r w:rsidRPr="00CA6D02">
              <w:t>214</w:t>
            </w:r>
          </w:p>
          <w:p w14:paraId="16C77EE2" w14:textId="77777777" w:rsidR="00892D4E" w:rsidRPr="00CA6D02" w:rsidRDefault="00892D4E" w:rsidP="004C6882">
            <w:pPr>
              <w:jc w:val="center"/>
            </w:pPr>
            <w:r w:rsidRPr="00CA6D02">
              <w:t>0</w:t>
            </w:r>
          </w:p>
        </w:tc>
        <w:tc>
          <w:tcPr>
            <w:tcW w:w="813" w:type="dxa"/>
          </w:tcPr>
          <w:p w14:paraId="7E5B4F2F" w14:textId="77777777" w:rsidR="00892D4E" w:rsidRPr="00CA6D02" w:rsidRDefault="00892D4E" w:rsidP="004C6882">
            <w:pPr>
              <w:jc w:val="center"/>
            </w:pPr>
            <w:r w:rsidRPr="00CA6D02">
              <w:t>24.9</w:t>
            </w:r>
          </w:p>
          <w:p w14:paraId="0FF9A8ED" w14:textId="77777777" w:rsidR="00892D4E" w:rsidRPr="00CA6D02" w:rsidRDefault="00892D4E" w:rsidP="004C6882">
            <w:pPr>
              <w:jc w:val="center"/>
            </w:pPr>
            <w:r w:rsidRPr="00CA6D02">
              <w:t>75.1</w:t>
            </w:r>
          </w:p>
          <w:p w14:paraId="77D24078" w14:textId="77777777" w:rsidR="00892D4E" w:rsidRPr="00CA6D02" w:rsidRDefault="00892D4E" w:rsidP="004C6882">
            <w:pPr>
              <w:jc w:val="center"/>
            </w:pPr>
            <w:r w:rsidRPr="00CA6D02">
              <w:t>0</w:t>
            </w:r>
          </w:p>
        </w:tc>
        <w:tc>
          <w:tcPr>
            <w:tcW w:w="722" w:type="dxa"/>
          </w:tcPr>
          <w:p w14:paraId="58003A85" w14:textId="77777777" w:rsidR="00892D4E" w:rsidRPr="00CA6D02" w:rsidRDefault="00892D4E" w:rsidP="004C6882">
            <w:pPr>
              <w:jc w:val="center"/>
            </w:pPr>
          </w:p>
          <w:p w14:paraId="1BD1F522" w14:textId="77777777" w:rsidR="00892D4E" w:rsidRPr="00CA6D02" w:rsidRDefault="00892D4E" w:rsidP="004C6882">
            <w:pPr>
              <w:jc w:val="center"/>
            </w:pPr>
            <w:r w:rsidRPr="00CA6D02">
              <w:t>1.75</w:t>
            </w:r>
          </w:p>
        </w:tc>
        <w:tc>
          <w:tcPr>
            <w:tcW w:w="722" w:type="dxa"/>
          </w:tcPr>
          <w:p w14:paraId="60B5D3A5" w14:textId="77777777" w:rsidR="00892D4E" w:rsidRPr="00CA6D02" w:rsidRDefault="00892D4E" w:rsidP="004C6882">
            <w:pPr>
              <w:jc w:val="center"/>
            </w:pPr>
          </w:p>
          <w:p w14:paraId="3A8546EB" w14:textId="77777777" w:rsidR="00892D4E" w:rsidRPr="00CA6D02" w:rsidRDefault="00892D4E" w:rsidP="004C6882">
            <w:pPr>
              <w:jc w:val="center"/>
            </w:pPr>
            <w:r w:rsidRPr="00CA6D02">
              <w:t>.433</w:t>
            </w:r>
          </w:p>
        </w:tc>
      </w:tr>
      <w:tr w:rsidR="00CA6D02" w:rsidRPr="00CA6D02" w14:paraId="1C3B59C9" w14:textId="77777777" w:rsidTr="00CC5758">
        <w:trPr>
          <w:trHeight w:val="815"/>
          <w:jc w:val="center"/>
        </w:trPr>
        <w:tc>
          <w:tcPr>
            <w:tcW w:w="1807" w:type="dxa"/>
            <w:vMerge/>
          </w:tcPr>
          <w:p w14:paraId="309C5E32" w14:textId="77777777" w:rsidR="00892D4E" w:rsidRPr="00CA6D02" w:rsidRDefault="00892D4E" w:rsidP="004C6882"/>
        </w:tc>
        <w:tc>
          <w:tcPr>
            <w:tcW w:w="2981" w:type="dxa"/>
          </w:tcPr>
          <w:p w14:paraId="79D6625A" w14:textId="77777777" w:rsidR="00892D4E" w:rsidRPr="00CA6D02" w:rsidRDefault="00892D4E" w:rsidP="004C6882"/>
          <w:p w14:paraId="30880DC2" w14:textId="77777777" w:rsidR="00892D4E" w:rsidRPr="00CA6D02" w:rsidRDefault="00892D4E" w:rsidP="004C6882">
            <w:r w:rsidRPr="00CA6D02">
              <w:t>Nice neighbors</w:t>
            </w:r>
          </w:p>
        </w:tc>
        <w:tc>
          <w:tcPr>
            <w:tcW w:w="1626" w:type="dxa"/>
          </w:tcPr>
          <w:p w14:paraId="6E849714" w14:textId="77777777" w:rsidR="00892D4E" w:rsidRPr="00CA6D02" w:rsidRDefault="00892D4E" w:rsidP="004C6882">
            <w:pPr>
              <w:jc w:val="center"/>
            </w:pPr>
            <w:r w:rsidRPr="00CA6D02">
              <w:t>Not important</w:t>
            </w:r>
          </w:p>
          <w:p w14:paraId="6FA4BEAB" w14:textId="77777777" w:rsidR="00892D4E" w:rsidRPr="00CA6D02" w:rsidRDefault="00892D4E" w:rsidP="004C6882">
            <w:pPr>
              <w:jc w:val="center"/>
            </w:pPr>
            <w:r w:rsidRPr="00CA6D02">
              <w:t>Important</w:t>
            </w:r>
          </w:p>
          <w:p w14:paraId="1E338F3F" w14:textId="77777777" w:rsidR="00892D4E" w:rsidRPr="00CA6D02" w:rsidRDefault="00892D4E" w:rsidP="004C6882">
            <w:pPr>
              <w:jc w:val="center"/>
            </w:pPr>
            <w:r w:rsidRPr="00CA6D02">
              <w:t>Missing</w:t>
            </w:r>
          </w:p>
        </w:tc>
        <w:tc>
          <w:tcPr>
            <w:tcW w:w="632" w:type="dxa"/>
          </w:tcPr>
          <w:p w14:paraId="3B0B37BB" w14:textId="77777777" w:rsidR="00892D4E" w:rsidRPr="00CA6D02" w:rsidRDefault="00892D4E" w:rsidP="004C6882">
            <w:pPr>
              <w:jc w:val="center"/>
            </w:pPr>
            <w:r w:rsidRPr="00CA6D02">
              <w:t>11</w:t>
            </w:r>
          </w:p>
          <w:p w14:paraId="3865E497" w14:textId="77777777" w:rsidR="00892D4E" w:rsidRPr="00CA6D02" w:rsidRDefault="00892D4E" w:rsidP="004C6882">
            <w:pPr>
              <w:jc w:val="center"/>
            </w:pPr>
            <w:r w:rsidRPr="00CA6D02">
              <w:t>274</w:t>
            </w:r>
          </w:p>
          <w:p w14:paraId="37FF3EA9" w14:textId="77777777" w:rsidR="00892D4E" w:rsidRPr="00CA6D02" w:rsidRDefault="00892D4E" w:rsidP="004C6882">
            <w:pPr>
              <w:jc w:val="center"/>
            </w:pPr>
            <w:r w:rsidRPr="00CA6D02">
              <w:t>0</w:t>
            </w:r>
          </w:p>
        </w:tc>
        <w:tc>
          <w:tcPr>
            <w:tcW w:w="813" w:type="dxa"/>
          </w:tcPr>
          <w:p w14:paraId="5613B003" w14:textId="77777777" w:rsidR="00892D4E" w:rsidRPr="00CA6D02" w:rsidRDefault="00892D4E" w:rsidP="004C6882">
            <w:pPr>
              <w:jc w:val="center"/>
            </w:pPr>
            <w:r w:rsidRPr="00CA6D02">
              <w:t>3.9</w:t>
            </w:r>
          </w:p>
          <w:p w14:paraId="4C543C08" w14:textId="77777777" w:rsidR="00892D4E" w:rsidRPr="00CA6D02" w:rsidRDefault="00892D4E" w:rsidP="004C6882">
            <w:pPr>
              <w:jc w:val="center"/>
            </w:pPr>
            <w:r w:rsidRPr="00CA6D02">
              <w:t>96.1</w:t>
            </w:r>
          </w:p>
          <w:p w14:paraId="568FC9AF" w14:textId="77777777" w:rsidR="00892D4E" w:rsidRPr="00CA6D02" w:rsidRDefault="00892D4E" w:rsidP="004C6882">
            <w:pPr>
              <w:jc w:val="center"/>
            </w:pPr>
            <w:r w:rsidRPr="00CA6D02">
              <w:t>0</w:t>
            </w:r>
          </w:p>
        </w:tc>
        <w:tc>
          <w:tcPr>
            <w:tcW w:w="722" w:type="dxa"/>
          </w:tcPr>
          <w:p w14:paraId="6539230D" w14:textId="77777777" w:rsidR="00892D4E" w:rsidRPr="00CA6D02" w:rsidRDefault="00892D4E" w:rsidP="004C6882">
            <w:pPr>
              <w:jc w:val="center"/>
            </w:pPr>
          </w:p>
          <w:p w14:paraId="5C0299D0" w14:textId="77777777" w:rsidR="00892D4E" w:rsidRPr="00CA6D02" w:rsidRDefault="00892D4E" w:rsidP="004C6882">
            <w:pPr>
              <w:jc w:val="center"/>
            </w:pPr>
            <w:r w:rsidRPr="00CA6D02">
              <w:t>1.96</w:t>
            </w:r>
          </w:p>
        </w:tc>
        <w:tc>
          <w:tcPr>
            <w:tcW w:w="722" w:type="dxa"/>
          </w:tcPr>
          <w:p w14:paraId="6AD3B693" w14:textId="77777777" w:rsidR="00892D4E" w:rsidRPr="00CA6D02" w:rsidRDefault="00892D4E" w:rsidP="004C6882">
            <w:pPr>
              <w:jc w:val="center"/>
            </w:pPr>
          </w:p>
          <w:p w14:paraId="57100276" w14:textId="77777777" w:rsidR="00892D4E" w:rsidRPr="00CA6D02" w:rsidRDefault="00892D4E" w:rsidP="004C6882">
            <w:pPr>
              <w:jc w:val="center"/>
            </w:pPr>
            <w:r w:rsidRPr="00CA6D02">
              <w:t>.192</w:t>
            </w:r>
          </w:p>
        </w:tc>
      </w:tr>
      <w:tr w:rsidR="00CA6D02" w:rsidRPr="00CA6D02" w14:paraId="2A4DD1E8" w14:textId="77777777" w:rsidTr="00CC5758">
        <w:trPr>
          <w:trHeight w:val="788"/>
          <w:jc w:val="center"/>
        </w:trPr>
        <w:tc>
          <w:tcPr>
            <w:tcW w:w="1807" w:type="dxa"/>
            <w:vMerge/>
          </w:tcPr>
          <w:p w14:paraId="2BF04398" w14:textId="77777777" w:rsidR="00892D4E" w:rsidRPr="00CA6D02" w:rsidRDefault="00892D4E" w:rsidP="004C6882"/>
        </w:tc>
        <w:tc>
          <w:tcPr>
            <w:tcW w:w="2981" w:type="dxa"/>
          </w:tcPr>
          <w:p w14:paraId="3B5DF450" w14:textId="77777777" w:rsidR="00892D4E" w:rsidRPr="00CA6D02" w:rsidRDefault="00892D4E" w:rsidP="004C6882">
            <w:r w:rsidRPr="00CA6D02">
              <w:t>Racial/Ethnic diversity of the neighborhood</w:t>
            </w:r>
          </w:p>
        </w:tc>
        <w:tc>
          <w:tcPr>
            <w:tcW w:w="1626" w:type="dxa"/>
          </w:tcPr>
          <w:p w14:paraId="1E726F97" w14:textId="77777777" w:rsidR="00892D4E" w:rsidRPr="00CA6D02" w:rsidRDefault="00892D4E" w:rsidP="004C6882">
            <w:pPr>
              <w:jc w:val="center"/>
            </w:pPr>
            <w:r w:rsidRPr="00CA6D02">
              <w:t>Not important</w:t>
            </w:r>
          </w:p>
          <w:p w14:paraId="272FB51F" w14:textId="77777777" w:rsidR="00892D4E" w:rsidRPr="00CA6D02" w:rsidRDefault="00892D4E" w:rsidP="004C6882">
            <w:pPr>
              <w:jc w:val="center"/>
            </w:pPr>
            <w:r w:rsidRPr="00CA6D02">
              <w:t>Important</w:t>
            </w:r>
          </w:p>
          <w:p w14:paraId="6C4421C1" w14:textId="77777777" w:rsidR="00892D4E" w:rsidRPr="00CA6D02" w:rsidRDefault="00892D4E" w:rsidP="004C6882">
            <w:pPr>
              <w:jc w:val="center"/>
            </w:pPr>
            <w:r w:rsidRPr="00CA6D02">
              <w:t>Missing</w:t>
            </w:r>
          </w:p>
        </w:tc>
        <w:tc>
          <w:tcPr>
            <w:tcW w:w="632" w:type="dxa"/>
          </w:tcPr>
          <w:p w14:paraId="0CCFCB7F" w14:textId="77777777" w:rsidR="00892D4E" w:rsidRPr="00CA6D02" w:rsidRDefault="00892D4E" w:rsidP="004C6882">
            <w:pPr>
              <w:jc w:val="center"/>
            </w:pPr>
            <w:r w:rsidRPr="00CA6D02">
              <w:t>61</w:t>
            </w:r>
          </w:p>
          <w:p w14:paraId="1ABE8DA6" w14:textId="77777777" w:rsidR="00892D4E" w:rsidRPr="00CA6D02" w:rsidRDefault="00892D4E" w:rsidP="004C6882">
            <w:pPr>
              <w:jc w:val="center"/>
            </w:pPr>
            <w:r w:rsidRPr="00CA6D02">
              <w:t>224</w:t>
            </w:r>
          </w:p>
          <w:p w14:paraId="1B4CC9DC" w14:textId="77777777" w:rsidR="00892D4E" w:rsidRPr="00CA6D02" w:rsidRDefault="00892D4E" w:rsidP="004C6882">
            <w:pPr>
              <w:jc w:val="center"/>
            </w:pPr>
            <w:r w:rsidRPr="00CA6D02">
              <w:t>0</w:t>
            </w:r>
          </w:p>
        </w:tc>
        <w:tc>
          <w:tcPr>
            <w:tcW w:w="813" w:type="dxa"/>
          </w:tcPr>
          <w:p w14:paraId="6BE8CB5F" w14:textId="77777777" w:rsidR="00892D4E" w:rsidRPr="00CA6D02" w:rsidRDefault="00892D4E" w:rsidP="004C6882">
            <w:pPr>
              <w:jc w:val="center"/>
            </w:pPr>
            <w:r w:rsidRPr="00CA6D02">
              <w:t>21.4</w:t>
            </w:r>
          </w:p>
          <w:p w14:paraId="5CCEDC2B" w14:textId="77777777" w:rsidR="00892D4E" w:rsidRPr="00CA6D02" w:rsidRDefault="00892D4E" w:rsidP="004C6882">
            <w:pPr>
              <w:jc w:val="center"/>
            </w:pPr>
            <w:r w:rsidRPr="00CA6D02">
              <w:t>78.6</w:t>
            </w:r>
          </w:p>
          <w:p w14:paraId="06E143C1" w14:textId="77777777" w:rsidR="00892D4E" w:rsidRPr="00CA6D02" w:rsidRDefault="00892D4E" w:rsidP="004C6882">
            <w:pPr>
              <w:jc w:val="center"/>
            </w:pPr>
            <w:r w:rsidRPr="00CA6D02">
              <w:t>0</w:t>
            </w:r>
          </w:p>
        </w:tc>
        <w:tc>
          <w:tcPr>
            <w:tcW w:w="722" w:type="dxa"/>
          </w:tcPr>
          <w:p w14:paraId="0AF0E655" w14:textId="77777777" w:rsidR="00892D4E" w:rsidRPr="00CA6D02" w:rsidRDefault="00892D4E" w:rsidP="004C6882">
            <w:pPr>
              <w:jc w:val="center"/>
            </w:pPr>
          </w:p>
          <w:p w14:paraId="56C10C97" w14:textId="77777777" w:rsidR="00892D4E" w:rsidRPr="00CA6D02" w:rsidRDefault="00892D4E" w:rsidP="004C6882">
            <w:pPr>
              <w:jc w:val="center"/>
            </w:pPr>
            <w:r w:rsidRPr="00CA6D02">
              <w:t>1.78</w:t>
            </w:r>
          </w:p>
        </w:tc>
        <w:tc>
          <w:tcPr>
            <w:tcW w:w="722" w:type="dxa"/>
          </w:tcPr>
          <w:p w14:paraId="470CE229" w14:textId="77777777" w:rsidR="00892D4E" w:rsidRPr="00CA6D02" w:rsidRDefault="00892D4E" w:rsidP="004C6882">
            <w:pPr>
              <w:jc w:val="center"/>
            </w:pPr>
          </w:p>
          <w:p w14:paraId="544D088C" w14:textId="77777777" w:rsidR="00892D4E" w:rsidRPr="00CA6D02" w:rsidRDefault="00892D4E" w:rsidP="004C6882">
            <w:pPr>
              <w:jc w:val="center"/>
            </w:pPr>
            <w:r w:rsidRPr="00CA6D02">
              <w:t>.410</w:t>
            </w:r>
          </w:p>
        </w:tc>
      </w:tr>
      <w:tr w:rsidR="00CA6D02" w:rsidRPr="00CA6D02" w14:paraId="0F0AC492" w14:textId="77777777" w:rsidTr="00CC5758">
        <w:trPr>
          <w:trHeight w:val="859"/>
          <w:jc w:val="center"/>
        </w:trPr>
        <w:tc>
          <w:tcPr>
            <w:tcW w:w="1807" w:type="dxa"/>
            <w:vMerge/>
          </w:tcPr>
          <w:p w14:paraId="067A6C1B" w14:textId="77777777" w:rsidR="00892D4E" w:rsidRPr="00CA6D02" w:rsidRDefault="00892D4E" w:rsidP="004C6882"/>
        </w:tc>
        <w:tc>
          <w:tcPr>
            <w:tcW w:w="2981" w:type="dxa"/>
          </w:tcPr>
          <w:p w14:paraId="2191EB7A" w14:textId="77777777" w:rsidR="00892D4E" w:rsidRPr="00CA6D02" w:rsidRDefault="00892D4E" w:rsidP="004C6882">
            <w:r w:rsidRPr="00CA6D02">
              <w:t>No majority of immigrants in the neighborhood</w:t>
            </w:r>
          </w:p>
        </w:tc>
        <w:tc>
          <w:tcPr>
            <w:tcW w:w="1626" w:type="dxa"/>
          </w:tcPr>
          <w:p w14:paraId="76036C7A" w14:textId="77777777" w:rsidR="00892D4E" w:rsidRPr="00CA6D02" w:rsidRDefault="00892D4E" w:rsidP="004C6882">
            <w:pPr>
              <w:jc w:val="center"/>
            </w:pPr>
            <w:r w:rsidRPr="00CA6D02">
              <w:t>Not important</w:t>
            </w:r>
          </w:p>
          <w:p w14:paraId="7C657742" w14:textId="77777777" w:rsidR="00892D4E" w:rsidRPr="00CA6D02" w:rsidRDefault="00892D4E" w:rsidP="004C6882">
            <w:pPr>
              <w:jc w:val="center"/>
            </w:pPr>
            <w:r w:rsidRPr="00CA6D02">
              <w:t>Important</w:t>
            </w:r>
          </w:p>
          <w:p w14:paraId="5B9D1164" w14:textId="77777777" w:rsidR="00892D4E" w:rsidRPr="00CA6D02" w:rsidRDefault="00892D4E" w:rsidP="004C6882">
            <w:pPr>
              <w:jc w:val="center"/>
            </w:pPr>
            <w:r w:rsidRPr="00CA6D02">
              <w:t>Missing</w:t>
            </w:r>
          </w:p>
        </w:tc>
        <w:tc>
          <w:tcPr>
            <w:tcW w:w="632" w:type="dxa"/>
          </w:tcPr>
          <w:p w14:paraId="33B11141" w14:textId="77777777" w:rsidR="00892D4E" w:rsidRPr="00CA6D02" w:rsidRDefault="00892D4E" w:rsidP="004C6882">
            <w:pPr>
              <w:jc w:val="center"/>
            </w:pPr>
            <w:r w:rsidRPr="00CA6D02">
              <w:t>236</w:t>
            </w:r>
          </w:p>
          <w:p w14:paraId="2AEFC1FB" w14:textId="77777777" w:rsidR="00892D4E" w:rsidRPr="00CA6D02" w:rsidRDefault="00892D4E" w:rsidP="004C6882">
            <w:pPr>
              <w:jc w:val="center"/>
            </w:pPr>
            <w:r w:rsidRPr="00CA6D02">
              <w:t>47</w:t>
            </w:r>
          </w:p>
          <w:p w14:paraId="4AF18C14" w14:textId="77777777" w:rsidR="00892D4E" w:rsidRPr="00CA6D02" w:rsidRDefault="00892D4E" w:rsidP="004C6882">
            <w:pPr>
              <w:jc w:val="center"/>
            </w:pPr>
            <w:r w:rsidRPr="00CA6D02">
              <w:t>2</w:t>
            </w:r>
          </w:p>
        </w:tc>
        <w:tc>
          <w:tcPr>
            <w:tcW w:w="813" w:type="dxa"/>
          </w:tcPr>
          <w:p w14:paraId="2F97C990" w14:textId="77777777" w:rsidR="00892D4E" w:rsidRPr="00CA6D02" w:rsidRDefault="00892D4E" w:rsidP="004C6882">
            <w:pPr>
              <w:jc w:val="center"/>
            </w:pPr>
            <w:r w:rsidRPr="00CA6D02">
              <w:t>82.8</w:t>
            </w:r>
          </w:p>
          <w:p w14:paraId="6D1C5B2C" w14:textId="77777777" w:rsidR="00892D4E" w:rsidRPr="00CA6D02" w:rsidRDefault="00892D4E" w:rsidP="004C6882">
            <w:pPr>
              <w:jc w:val="center"/>
            </w:pPr>
            <w:r w:rsidRPr="00CA6D02">
              <w:t>16.5</w:t>
            </w:r>
          </w:p>
          <w:p w14:paraId="73E29A39" w14:textId="77777777" w:rsidR="00892D4E" w:rsidRPr="00CA6D02" w:rsidRDefault="00892D4E" w:rsidP="004C6882">
            <w:pPr>
              <w:jc w:val="center"/>
            </w:pPr>
            <w:r w:rsidRPr="00CA6D02">
              <w:t>0.7</w:t>
            </w:r>
          </w:p>
        </w:tc>
        <w:tc>
          <w:tcPr>
            <w:tcW w:w="722" w:type="dxa"/>
          </w:tcPr>
          <w:p w14:paraId="574364A2" w14:textId="77777777" w:rsidR="00892D4E" w:rsidRPr="00CA6D02" w:rsidRDefault="00892D4E" w:rsidP="004C6882">
            <w:pPr>
              <w:jc w:val="center"/>
            </w:pPr>
          </w:p>
          <w:p w14:paraId="4F78724B" w14:textId="77777777" w:rsidR="00892D4E" w:rsidRPr="00CA6D02" w:rsidRDefault="00892D4E" w:rsidP="004C6882">
            <w:pPr>
              <w:jc w:val="center"/>
            </w:pPr>
            <w:r w:rsidRPr="00CA6D02">
              <w:t>1.16</w:t>
            </w:r>
          </w:p>
        </w:tc>
        <w:tc>
          <w:tcPr>
            <w:tcW w:w="722" w:type="dxa"/>
          </w:tcPr>
          <w:p w14:paraId="5AC5801C" w14:textId="77777777" w:rsidR="00892D4E" w:rsidRPr="00CA6D02" w:rsidRDefault="00892D4E" w:rsidP="004C6882">
            <w:pPr>
              <w:jc w:val="center"/>
            </w:pPr>
          </w:p>
          <w:p w14:paraId="65D09C58" w14:textId="77777777" w:rsidR="00892D4E" w:rsidRPr="00CA6D02" w:rsidRDefault="00892D4E" w:rsidP="004C6882">
            <w:pPr>
              <w:jc w:val="center"/>
            </w:pPr>
            <w:r w:rsidRPr="00CA6D02">
              <w:t>.372</w:t>
            </w:r>
          </w:p>
        </w:tc>
      </w:tr>
      <w:tr w:rsidR="00CA6D02" w:rsidRPr="00CA6D02" w14:paraId="09DCD0ED" w14:textId="77777777" w:rsidTr="00CC5758">
        <w:trPr>
          <w:trHeight w:val="877"/>
          <w:jc w:val="center"/>
        </w:trPr>
        <w:tc>
          <w:tcPr>
            <w:tcW w:w="1807" w:type="dxa"/>
            <w:vMerge/>
          </w:tcPr>
          <w:p w14:paraId="2B23DE65" w14:textId="77777777" w:rsidR="00892D4E" w:rsidRPr="00CA6D02" w:rsidRDefault="00892D4E" w:rsidP="004C6882"/>
        </w:tc>
        <w:tc>
          <w:tcPr>
            <w:tcW w:w="2981" w:type="dxa"/>
          </w:tcPr>
          <w:p w14:paraId="1A179BDD" w14:textId="77777777" w:rsidR="00892D4E" w:rsidRPr="00CA6D02" w:rsidRDefault="00892D4E" w:rsidP="004C6882">
            <w:r w:rsidRPr="00CA6D02">
              <w:t>Majority of people from the same race/ethnicity as you in the neighborhood</w:t>
            </w:r>
          </w:p>
        </w:tc>
        <w:tc>
          <w:tcPr>
            <w:tcW w:w="1626" w:type="dxa"/>
          </w:tcPr>
          <w:p w14:paraId="16C33897" w14:textId="77777777" w:rsidR="00892D4E" w:rsidRPr="00CA6D02" w:rsidRDefault="00892D4E" w:rsidP="004C6882">
            <w:pPr>
              <w:jc w:val="center"/>
            </w:pPr>
            <w:r w:rsidRPr="00CA6D02">
              <w:t>Not important</w:t>
            </w:r>
          </w:p>
          <w:p w14:paraId="5A5EC163" w14:textId="77777777" w:rsidR="00892D4E" w:rsidRPr="00CA6D02" w:rsidRDefault="00892D4E" w:rsidP="004C6882">
            <w:pPr>
              <w:jc w:val="center"/>
            </w:pPr>
            <w:r w:rsidRPr="00CA6D02">
              <w:t>Important</w:t>
            </w:r>
          </w:p>
          <w:p w14:paraId="002DC637" w14:textId="77777777" w:rsidR="00892D4E" w:rsidRPr="00CA6D02" w:rsidRDefault="00892D4E" w:rsidP="004C6882">
            <w:pPr>
              <w:jc w:val="center"/>
            </w:pPr>
            <w:r w:rsidRPr="00CA6D02">
              <w:t>Missing</w:t>
            </w:r>
          </w:p>
        </w:tc>
        <w:tc>
          <w:tcPr>
            <w:tcW w:w="632" w:type="dxa"/>
          </w:tcPr>
          <w:p w14:paraId="7719D7E3" w14:textId="77777777" w:rsidR="00892D4E" w:rsidRPr="00CA6D02" w:rsidRDefault="00892D4E" w:rsidP="004C6882">
            <w:pPr>
              <w:jc w:val="center"/>
            </w:pPr>
            <w:r w:rsidRPr="00CA6D02">
              <w:t>245</w:t>
            </w:r>
          </w:p>
          <w:p w14:paraId="357C0A3D" w14:textId="77777777" w:rsidR="00892D4E" w:rsidRPr="00CA6D02" w:rsidRDefault="00892D4E" w:rsidP="004C6882">
            <w:pPr>
              <w:jc w:val="center"/>
            </w:pPr>
            <w:r w:rsidRPr="00CA6D02">
              <w:t>40</w:t>
            </w:r>
          </w:p>
          <w:p w14:paraId="72A1A83D" w14:textId="77777777" w:rsidR="00892D4E" w:rsidRPr="00CA6D02" w:rsidRDefault="00892D4E" w:rsidP="004C6882">
            <w:pPr>
              <w:jc w:val="center"/>
            </w:pPr>
            <w:r w:rsidRPr="00CA6D02">
              <w:t>0</w:t>
            </w:r>
          </w:p>
        </w:tc>
        <w:tc>
          <w:tcPr>
            <w:tcW w:w="813" w:type="dxa"/>
          </w:tcPr>
          <w:p w14:paraId="3EC02372" w14:textId="77777777" w:rsidR="00892D4E" w:rsidRPr="00CA6D02" w:rsidRDefault="00892D4E" w:rsidP="004C6882">
            <w:pPr>
              <w:jc w:val="center"/>
            </w:pPr>
            <w:r w:rsidRPr="00CA6D02">
              <w:t>86</w:t>
            </w:r>
          </w:p>
          <w:p w14:paraId="6C1CACD8" w14:textId="77777777" w:rsidR="00892D4E" w:rsidRPr="00CA6D02" w:rsidRDefault="00892D4E" w:rsidP="004C6882">
            <w:pPr>
              <w:jc w:val="center"/>
            </w:pPr>
            <w:r w:rsidRPr="00CA6D02">
              <w:t>14</w:t>
            </w:r>
          </w:p>
          <w:p w14:paraId="231FD1E8" w14:textId="77777777" w:rsidR="00892D4E" w:rsidRPr="00CA6D02" w:rsidRDefault="00892D4E" w:rsidP="004C6882">
            <w:pPr>
              <w:jc w:val="center"/>
            </w:pPr>
            <w:r w:rsidRPr="00CA6D02">
              <w:t>0</w:t>
            </w:r>
          </w:p>
        </w:tc>
        <w:tc>
          <w:tcPr>
            <w:tcW w:w="722" w:type="dxa"/>
          </w:tcPr>
          <w:p w14:paraId="16C47971" w14:textId="77777777" w:rsidR="00892D4E" w:rsidRPr="00CA6D02" w:rsidRDefault="00892D4E" w:rsidP="004C6882">
            <w:pPr>
              <w:jc w:val="center"/>
            </w:pPr>
          </w:p>
          <w:p w14:paraId="0A739475" w14:textId="77777777" w:rsidR="00892D4E" w:rsidRPr="00CA6D02" w:rsidRDefault="00892D4E" w:rsidP="004C6882">
            <w:pPr>
              <w:jc w:val="center"/>
            </w:pPr>
            <w:r w:rsidRPr="00CA6D02">
              <w:t>1.14</w:t>
            </w:r>
          </w:p>
        </w:tc>
        <w:tc>
          <w:tcPr>
            <w:tcW w:w="722" w:type="dxa"/>
          </w:tcPr>
          <w:p w14:paraId="0F130D05" w14:textId="77777777" w:rsidR="00892D4E" w:rsidRPr="00CA6D02" w:rsidRDefault="00892D4E" w:rsidP="004C6882">
            <w:pPr>
              <w:jc w:val="center"/>
            </w:pPr>
          </w:p>
          <w:p w14:paraId="68E73B5A" w14:textId="77777777" w:rsidR="00892D4E" w:rsidRPr="00CA6D02" w:rsidRDefault="00892D4E" w:rsidP="004C6882">
            <w:pPr>
              <w:jc w:val="center"/>
            </w:pPr>
            <w:r w:rsidRPr="00CA6D02">
              <w:t>.347</w:t>
            </w:r>
          </w:p>
        </w:tc>
      </w:tr>
      <w:tr w:rsidR="00CA6D02" w:rsidRPr="00CA6D02" w14:paraId="6A7D3AA8" w14:textId="77777777" w:rsidTr="00CC5758">
        <w:trPr>
          <w:trHeight w:val="735"/>
          <w:jc w:val="center"/>
        </w:trPr>
        <w:tc>
          <w:tcPr>
            <w:tcW w:w="1807" w:type="dxa"/>
            <w:vMerge/>
          </w:tcPr>
          <w:p w14:paraId="7747D6C8" w14:textId="77777777" w:rsidR="00892D4E" w:rsidRPr="00CA6D02" w:rsidRDefault="00892D4E" w:rsidP="004C6882"/>
        </w:tc>
        <w:tc>
          <w:tcPr>
            <w:tcW w:w="2981" w:type="dxa"/>
          </w:tcPr>
          <w:p w14:paraId="1A07A9D3" w14:textId="77777777" w:rsidR="00892D4E" w:rsidRPr="00CA6D02" w:rsidRDefault="00892D4E" w:rsidP="004C6882">
            <w:pPr>
              <w:spacing w:before="240"/>
            </w:pPr>
            <w:r w:rsidRPr="00CA6D02">
              <w:t>A neighborhood where people know each other</w:t>
            </w:r>
          </w:p>
        </w:tc>
        <w:tc>
          <w:tcPr>
            <w:tcW w:w="1626" w:type="dxa"/>
          </w:tcPr>
          <w:p w14:paraId="330ABE2C" w14:textId="77777777" w:rsidR="00892D4E" w:rsidRPr="00CA6D02" w:rsidRDefault="00892D4E" w:rsidP="004C6882">
            <w:pPr>
              <w:jc w:val="center"/>
            </w:pPr>
            <w:r w:rsidRPr="00CA6D02">
              <w:t>Not important</w:t>
            </w:r>
          </w:p>
          <w:p w14:paraId="3E2E7281" w14:textId="77777777" w:rsidR="00892D4E" w:rsidRPr="00CA6D02" w:rsidRDefault="00892D4E" w:rsidP="004C6882">
            <w:pPr>
              <w:jc w:val="center"/>
            </w:pPr>
            <w:r w:rsidRPr="00CA6D02">
              <w:t>Important</w:t>
            </w:r>
          </w:p>
          <w:p w14:paraId="16EB9482" w14:textId="77777777" w:rsidR="00892D4E" w:rsidRPr="00CA6D02" w:rsidRDefault="00892D4E" w:rsidP="004C6882">
            <w:pPr>
              <w:jc w:val="center"/>
            </w:pPr>
            <w:r w:rsidRPr="00CA6D02">
              <w:t>Missing</w:t>
            </w:r>
          </w:p>
        </w:tc>
        <w:tc>
          <w:tcPr>
            <w:tcW w:w="632" w:type="dxa"/>
          </w:tcPr>
          <w:p w14:paraId="66AD0A4D" w14:textId="77777777" w:rsidR="00892D4E" w:rsidRPr="00CA6D02" w:rsidRDefault="00892D4E" w:rsidP="004C6882">
            <w:pPr>
              <w:jc w:val="center"/>
            </w:pPr>
            <w:r w:rsidRPr="00CA6D02">
              <w:t>30</w:t>
            </w:r>
          </w:p>
          <w:p w14:paraId="17712C54" w14:textId="77777777" w:rsidR="00892D4E" w:rsidRPr="00CA6D02" w:rsidRDefault="00892D4E" w:rsidP="004C6882">
            <w:pPr>
              <w:jc w:val="center"/>
            </w:pPr>
            <w:r w:rsidRPr="00CA6D02">
              <w:t>255</w:t>
            </w:r>
          </w:p>
          <w:p w14:paraId="6BBE4BC2" w14:textId="77777777" w:rsidR="00892D4E" w:rsidRPr="00CA6D02" w:rsidRDefault="00892D4E" w:rsidP="004C6882">
            <w:pPr>
              <w:jc w:val="center"/>
            </w:pPr>
            <w:r w:rsidRPr="00CA6D02">
              <w:t>0</w:t>
            </w:r>
          </w:p>
        </w:tc>
        <w:tc>
          <w:tcPr>
            <w:tcW w:w="813" w:type="dxa"/>
          </w:tcPr>
          <w:p w14:paraId="7E6D48FC" w14:textId="77777777" w:rsidR="00892D4E" w:rsidRPr="00CA6D02" w:rsidRDefault="00892D4E" w:rsidP="004C6882">
            <w:pPr>
              <w:jc w:val="center"/>
            </w:pPr>
            <w:r w:rsidRPr="00CA6D02">
              <w:t>10.5</w:t>
            </w:r>
          </w:p>
          <w:p w14:paraId="4195E0F6" w14:textId="77777777" w:rsidR="00892D4E" w:rsidRPr="00CA6D02" w:rsidRDefault="00892D4E" w:rsidP="004C6882">
            <w:pPr>
              <w:jc w:val="center"/>
            </w:pPr>
            <w:r w:rsidRPr="00CA6D02">
              <w:t>89.5</w:t>
            </w:r>
          </w:p>
          <w:p w14:paraId="2DE4091F" w14:textId="77777777" w:rsidR="00892D4E" w:rsidRPr="00CA6D02" w:rsidRDefault="00892D4E" w:rsidP="004C6882">
            <w:pPr>
              <w:jc w:val="center"/>
            </w:pPr>
            <w:r w:rsidRPr="00CA6D02">
              <w:t>0</w:t>
            </w:r>
          </w:p>
        </w:tc>
        <w:tc>
          <w:tcPr>
            <w:tcW w:w="722" w:type="dxa"/>
          </w:tcPr>
          <w:p w14:paraId="203EB63E" w14:textId="77777777" w:rsidR="00892D4E" w:rsidRPr="00CA6D02" w:rsidRDefault="00892D4E" w:rsidP="004C6882">
            <w:pPr>
              <w:jc w:val="center"/>
            </w:pPr>
          </w:p>
          <w:p w14:paraId="20E2230B" w14:textId="77777777" w:rsidR="00892D4E" w:rsidRPr="00CA6D02" w:rsidRDefault="00892D4E" w:rsidP="004C6882">
            <w:pPr>
              <w:jc w:val="center"/>
            </w:pPr>
            <w:r w:rsidRPr="00CA6D02">
              <w:t>1.89</w:t>
            </w:r>
          </w:p>
        </w:tc>
        <w:tc>
          <w:tcPr>
            <w:tcW w:w="722" w:type="dxa"/>
          </w:tcPr>
          <w:p w14:paraId="1E673185" w14:textId="77777777" w:rsidR="00892D4E" w:rsidRPr="00CA6D02" w:rsidRDefault="00892D4E" w:rsidP="004C6882">
            <w:pPr>
              <w:jc w:val="center"/>
            </w:pPr>
          </w:p>
          <w:p w14:paraId="77E36A98" w14:textId="77777777" w:rsidR="00892D4E" w:rsidRPr="00CA6D02" w:rsidRDefault="00892D4E" w:rsidP="004C6882">
            <w:pPr>
              <w:jc w:val="center"/>
            </w:pPr>
            <w:r w:rsidRPr="00CA6D02">
              <w:t>.307</w:t>
            </w:r>
          </w:p>
        </w:tc>
      </w:tr>
      <w:tr w:rsidR="00CA6D02" w:rsidRPr="00CA6D02" w14:paraId="706AEBBF" w14:textId="77777777" w:rsidTr="00CC5758">
        <w:trPr>
          <w:trHeight w:val="930"/>
          <w:jc w:val="center"/>
        </w:trPr>
        <w:tc>
          <w:tcPr>
            <w:tcW w:w="1807" w:type="dxa"/>
            <w:vMerge/>
          </w:tcPr>
          <w:p w14:paraId="61403F88" w14:textId="77777777" w:rsidR="00892D4E" w:rsidRPr="00CA6D02" w:rsidRDefault="00892D4E" w:rsidP="004C6882"/>
        </w:tc>
        <w:tc>
          <w:tcPr>
            <w:tcW w:w="2981" w:type="dxa"/>
          </w:tcPr>
          <w:p w14:paraId="78D231F3" w14:textId="77777777" w:rsidR="00892D4E" w:rsidRPr="00CA6D02" w:rsidRDefault="00892D4E" w:rsidP="004C6882"/>
          <w:p w14:paraId="32D3268C" w14:textId="77777777" w:rsidR="00892D4E" w:rsidRPr="00CA6D02" w:rsidRDefault="00892D4E" w:rsidP="004C6882">
            <w:r w:rsidRPr="00CA6D02">
              <w:t>A feeling of belonging to the neighborhood</w:t>
            </w:r>
          </w:p>
        </w:tc>
        <w:tc>
          <w:tcPr>
            <w:tcW w:w="1626" w:type="dxa"/>
          </w:tcPr>
          <w:p w14:paraId="697A98A8" w14:textId="77777777" w:rsidR="00892D4E" w:rsidRPr="00CA6D02" w:rsidRDefault="00892D4E" w:rsidP="004C6882">
            <w:pPr>
              <w:jc w:val="center"/>
            </w:pPr>
            <w:r w:rsidRPr="00CA6D02">
              <w:t>Not important</w:t>
            </w:r>
          </w:p>
          <w:p w14:paraId="1F3F5008" w14:textId="77777777" w:rsidR="00892D4E" w:rsidRPr="00CA6D02" w:rsidRDefault="00892D4E" w:rsidP="004C6882">
            <w:pPr>
              <w:jc w:val="center"/>
            </w:pPr>
            <w:r w:rsidRPr="00CA6D02">
              <w:t>Important</w:t>
            </w:r>
          </w:p>
          <w:p w14:paraId="5AEE0511" w14:textId="77777777" w:rsidR="00892D4E" w:rsidRPr="00CA6D02" w:rsidRDefault="00892D4E" w:rsidP="004C6882">
            <w:pPr>
              <w:jc w:val="center"/>
            </w:pPr>
            <w:r w:rsidRPr="00CA6D02">
              <w:t>Missing</w:t>
            </w:r>
          </w:p>
        </w:tc>
        <w:tc>
          <w:tcPr>
            <w:tcW w:w="632" w:type="dxa"/>
          </w:tcPr>
          <w:p w14:paraId="784545EC" w14:textId="77777777" w:rsidR="00892D4E" w:rsidRPr="00CA6D02" w:rsidRDefault="00892D4E" w:rsidP="004C6882">
            <w:pPr>
              <w:jc w:val="center"/>
            </w:pPr>
            <w:r w:rsidRPr="00CA6D02">
              <w:t>34</w:t>
            </w:r>
          </w:p>
          <w:p w14:paraId="14986C64" w14:textId="77777777" w:rsidR="00892D4E" w:rsidRPr="00CA6D02" w:rsidRDefault="00892D4E" w:rsidP="004C6882">
            <w:pPr>
              <w:jc w:val="center"/>
            </w:pPr>
            <w:r w:rsidRPr="00CA6D02">
              <w:t>251</w:t>
            </w:r>
          </w:p>
          <w:p w14:paraId="36830355" w14:textId="77777777" w:rsidR="00892D4E" w:rsidRPr="00CA6D02" w:rsidRDefault="00892D4E" w:rsidP="004C6882">
            <w:pPr>
              <w:jc w:val="center"/>
            </w:pPr>
            <w:r w:rsidRPr="00CA6D02">
              <w:t>0</w:t>
            </w:r>
          </w:p>
        </w:tc>
        <w:tc>
          <w:tcPr>
            <w:tcW w:w="813" w:type="dxa"/>
          </w:tcPr>
          <w:p w14:paraId="5B23A6E6" w14:textId="77777777" w:rsidR="00892D4E" w:rsidRPr="00CA6D02" w:rsidRDefault="00892D4E" w:rsidP="004C6882">
            <w:pPr>
              <w:jc w:val="center"/>
            </w:pPr>
            <w:r w:rsidRPr="00CA6D02">
              <w:t>11.9</w:t>
            </w:r>
          </w:p>
          <w:p w14:paraId="01C6A94A" w14:textId="77777777" w:rsidR="00892D4E" w:rsidRPr="00CA6D02" w:rsidRDefault="00892D4E" w:rsidP="004C6882">
            <w:pPr>
              <w:jc w:val="center"/>
            </w:pPr>
            <w:r w:rsidRPr="00CA6D02">
              <w:t>88.1</w:t>
            </w:r>
          </w:p>
          <w:p w14:paraId="3D59264B" w14:textId="77777777" w:rsidR="00892D4E" w:rsidRPr="00CA6D02" w:rsidRDefault="00892D4E" w:rsidP="004C6882">
            <w:pPr>
              <w:jc w:val="center"/>
            </w:pPr>
            <w:r w:rsidRPr="00CA6D02">
              <w:t>0</w:t>
            </w:r>
          </w:p>
        </w:tc>
        <w:tc>
          <w:tcPr>
            <w:tcW w:w="722" w:type="dxa"/>
          </w:tcPr>
          <w:p w14:paraId="201EDDBF" w14:textId="77777777" w:rsidR="00892D4E" w:rsidRPr="00CA6D02" w:rsidRDefault="00892D4E" w:rsidP="004C6882">
            <w:pPr>
              <w:jc w:val="center"/>
            </w:pPr>
          </w:p>
          <w:p w14:paraId="5B2DB257" w14:textId="77777777" w:rsidR="00892D4E" w:rsidRPr="00CA6D02" w:rsidRDefault="00892D4E" w:rsidP="004C6882">
            <w:pPr>
              <w:jc w:val="center"/>
            </w:pPr>
            <w:r w:rsidRPr="00CA6D02">
              <w:t>1.88</w:t>
            </w:r>
          </w:p>
        </w:tc>
        <w:tc>
          <w:tcPr>
            <w:tcW w:w="722" w:type="dxa"/>
          </w:tcPr>
          <w:p w14:paraId="031F982A" w14:textId="77777777" w:rsidR="00892D4E" w:rsidRPr="00CA6D02" w:rsidRDefault="00892D4E" w:rsidP="004C6882">
            <w:pPr>
              <w:jc w:val="center"/>
            </w:pPr>
          </w:p>
          <w:p w14:paraId="6E1D2D97" w14:textId="77777777" w:rsidR="00892D4E" w:rsidRPr="00CA6D02" w:rsidRDefault="00892D4E" w:rsidP="004C6882">
            <w:pPr>
              <w:jc w:val="center"/>
            </w:pPr>
            <w:r w:rsidRPr="00CA6D02">
              <w:t>.324</w:t>
            </w:r>
          </w:p>
        </w:tc>
      </w:tr>
      <w:tr w:rsidR="00CA6D02" w:rsidRPr="00CA6D02" w14:paraId="2E6C9AA4" w14:textId="77777777" w:rsidTr="00CC5758">
        <w:trPr>
          <w:trHeight w:val="877"/>
          <w:jc w:val="center"/>
        </w:trPr>
        <w:tc>
          <w:tcPr>
            <w:tcW w:w="1807" w:type="dxa"/>
            <w:vMerge/>
          </w:tcPr>
          <w:p w14:paraId="50E2F2E6" w14:textId="77777777" w:rsidR="00892D4E" w:rsidRPr="00CA6D02" w:rsidRDefault="00892D4E" w:rsidP="004C6882"/>
        </w:tc>
        <w:tc>
          <w:tcPr>
            <w:tcW w:w="2981" w:type="dxa"/>
          </w:tcPr>
          <w:p w14:paraId="2D8D4CC7" w14:textId="77777777" w:rsidR="00892D4E" w:rsidRPr="00CA6D02" w:rsidRDefault="00892D4E" w:rsidP="004C6882">
            <w:pPr>
              <w:spacing w:before="240"/>
            </w:pPr>
            <w:r w:rsidRPr="00CA6D02">
              <w:t>A neighborhood where people have respect for older people</w:t>
            </w:r>
          </w:p>
        </w:tc>
        <w:tc>
          <w:tcPr>
            <w:tcW w:w="1626" w:type="dxa"/>
          </w:tcPr>
          <w:p w14:paraId="20C7455D" w14:textId="77777777" w:rsidR="00892D4E" w:rsidRPr="00CA6D02" w:rsidRDefault="00892D4E" w:rsidP="004C6882">
            <w:pPr>
              <w:jc w:val="center"/>
            </w:pPr>
            <w:r w:rsidRPr="00CA6D02">
              <w:t>Not important</w:t>
            </w:r>
          </w:p>
          <w:p w14:paraId="17BCB6D0" w14:textId="77777777" w:rsidR="00892D4E" w:rsidRPr="00CA6D02" w:rsidRDefault="00892D4E" w:rsidP="004C6882">
            <w:pPr>
              <w:jc w:val="center"/>
            </w:pPr>
            <w:r w:rsidRPr="00CA6D02">
              <w:t>Important</w:t>
            </w:r>
          </w:p>
          <w:p w14:paraId="3DBDFB9D" w14:textId="77777777" w:rsidR="00892D4E" w:rsidRPr="00CA6D02" w:rsidRDefault="00892D4E" w:rsidP="004C6882">
            <w:pPr>
              <w:jc w:val="center"/>
            </w:pPr>
            <w:r w:rsidRPr="00CA6D02">
              <w:t>Missing</w:t>
            </w:r>
          </w:p>
        </w:tc>
        <w:tc>
          <w:tcPr>
            <w:tcW w:w="632" w:type="dxa"/>
          </w:tcPr>
          <w:p w14:paraId="3C6A9CC3" w14:textId="77777777" w:rsidR="00892D4E" w:rsidRPr="00CA6D02" w:rsidRDefault="00892D4E" w:rsidP="004C6882">
            <w:pPr>
              <w:jc w:val="center"/>
            </w:pPr>
            <w:r w:rsidRPr="00CA6D02">
              <w:t>14</w:t>
            </w:r>
          </w:p>
          <w:p w14:paraId="610CBFCD" w14:textId="77777777" w:rsidR="00892D4E" w:rsidRPr="00CA6D02" w:rsidRDefault="00892D4E" w:rsidP="004C6882">
            <w:pPr>
              <w:jc w:val="center"/>
            </w:pPr>
            <w:r w:rsidRPr="00CA6D02">
              <w:t>271</w:t>
            </w:r>
          </w:p>
          <w:p w14:paraId="412708F1" w14:textId="77777777" w:rsidR="00892D4E" w:rsidRPr="00CA6D02" w:rsidRDefault="00892D4E" w:rsidP="004C6882">
            <w:pPr>
              <w:jc w:val="center"/>
            </w:pPr>
            <w:r w:rsidRPr="00CA6D02">
              <w:t>0</w:t>
            </w:r>
          </w:p>
        </w:tc>
        <w:tc>
          <w:tcPr>
            <w:tcW w:w="813" w:type="dxa"/>
          </w:tcPr>
          <w:p w14:paraId="118EEDDB" w14:textId="77777777" w:rsidR="00892D4E" w:rsidRPr="00CA6D02" w:rsidRDefault="00892D4E" w:rsidP="004C6882">
            <w:pPr>
              <w:jc w:val="center"/>
            </w:pPr>
            <w:r w:rsidRPr="00CA6D02">
              <w:t>4.9</w:t>
            </w:r>
          </w:p>
          <w:p w14:paraId="3347980B" w14:textId="77777777" w:rsidR="00892D4E" w:rsidRPr="00CA6D02" w:rsidRDefault="00892D4E" w:rsidP="004C6882">
            <w:pPr>
              <w:jc w:val="center"/>
            </w:pPr>
            <w:r w:rsidRPr="00CA6D02">
              <w:t>95.1</w:t>
            </w:r>
          </w:p>
          <w:p w14:paraId="5CA09B49" w14:textId="77777777" w:rsidR="00892D4E" w:rsidRPr="00CA6D02" w:rsidRDefault="00892D4E" w:rsidP="004C6882">
            <w:pPr>
              <w:jc w:val="center"/>
            </w:pPr>
            <w:r w:rsidRPr="00CA6D02">
              <w:t>0</w:t>
            </w:r>
          </w:p>
        </w:tc>
        <w:tc>
          <w:tcPr>
            <w:tcW w:w="722" w:type="dxa"/>
          </w:tcPr>
          <w:p w14:paraId="18722FB1" w14:textId="77777777" w:rsidR="00892D4E" w:rsidRPr="00CA6D02" w:rsidRDefault="00892D4E" w:rsidP="004C6882">
            <w:pPr>
              <w:jc w:val="center"/>
            </w:pPr>
          </w:p>
          <w:p w14:paraId="6F9C498D" w14:textId="77777777" w:rsidR="00892D4E" w:rsidRPr="00CA6D02" w:rsidRDefault="00892D4E" w:rsidP="004C6882">
            <w:pPr>
              <w:jc w:val="center"/>
            </w:pPr>
            <w:r w:rsidRPr="00CA6D02">
              <w:t>1.95</w:t>
            </w:r>
          </w:p>
        </w:tc>
        <w:tc>
          <w:tcPr>
            <w:tcW w:w="722" w:type="dxa"/>
          </w:tcPr>
          <w:p w14:paraId="59BEA586" w14:textId="77777777" w:rsidR="00892D4E" w:rsidRPr="00CA6D02" w:rsidRDefault="00892D4E" w:rsidP="004C6882">
            <w:pPr>
              <w:jc w:val="center"/>
            </w:pPr>
          </w:p>
          <w:p w14:paraId="01E0F6E7" w14:textId="77777777" w:rsidR="00892D4E" w:rsidRPr="00CA6D02" w:rsidRDefault="00892D4E" w:rsidP="004C6882">
            <w:pPr>
              <w:jc w:val="center"/>
            </w:pPr>
            <w:r w:rsidRPr="00CA6D02">
              <w:t>.216</w:t>
            </w:r>
          </w:p>
        </w:tc>
      </w:tr>
      <w:tr w:rsidR="00CA6D02" w:rsidRPr="00CA6D02" w14:paraId="5AC75D60" w14:textId="77777777" w:rsidTr="00CC5758">
        <w:trPr>
          <w:trHeight w:val="1234"/>
          <w:jc w:val="center"/>
        </w:trPr>
        <w:tc>
          <w:tcPr>
            <w:tcW w:w="1807" w:type="dxa"/>
            <w:vMerge/>
          </w:tcPr>
          <w:p w14:paraId="17754B31" w14:textId="77777777" w:rsidR="00892D4E" w:rsidRPr="00CA6D02" w:rsidRDefault="00892D4E" w:rsidP="004C6882"/>
        </w:tc>
        <w:tc>
          <w:tcPr>
            <w:tcW w:w="2981" w:type="dxa"/>
          </w:tcPr>
          <w:p w14:paraId="09D25778" w14:textId="77777777" w:rsidR="00892D4E" w:rsidRPr="00CA6D02" w:rsidRDefault="00892D4E" w:rsidP="000558AA">
            <w:r w:rsidRPr="00CA6D02">
              <w:t>A neighborhood where people are willing to help each other whenever necessary</w:t>
            </w:r>
          </w:p>
        </w:tc>
        <w:tc>
          <w:tcPr>
            <w:tcW w:w="1626" w:type="dxa"/>
          </w:tcPr>
          <w:p w14:paraId="657240B4" w14:textId="77777777" w:rsidR="00892D4E" w:rsidRPr="00CA6D02" w:rsidRDefault="00892D4E" w:rsidP="004C6882">
            <w:pPr>
              <w:jc w:val="center"/>
            </w:pPr>
            <w:r w:rsidRPr="00CA6D02">
              <w:t>Not important</w:t>
            </w:r>
          </w:p>
          <w:p w14:paraId="6B291660" w14:textId="77777777" w:rsidR="00892D4E" w:rsidRPr="00CA6D02" w:rsidRDefault="00892D4E" w:rsidP="004C6882">
            <w:pPr>
              <w:jc w:val="center"/>
            </w:pPr>
            <w:r w:rsidRPr="00CA6D02">
              <w:t>Important</w:t>
            </w:r>
          </w:p>
          <w:p w14:paraId="224C4AAD" w14:textId="77777777" w:rsidR="00892D4E" w:rsidRPr="00CA6D02" w:rsidRDefault="00892D4E" w:rsidP="004C6882">
            <w:pPr>
              <w:jc w:val="center"/>
            </w:pPr>
            <w:r w:rsidRPr="00CA6D02">
              <w:t>Missing</w:t>
            </w:r>
          </w:p>
        </w:tc>
        <w:tc>
          <w:tcPr>
            <w:tcW w:w="632" w:type="dxa"/>
          </w:tcPr>
          <w:p w14:paraId="63D9949B" w14:textId="77777777" w:rsidR="00892D4E" w:rsidRPr="00CA6D02" w:rsidRDefault="00892D4E" w:rsidP="004C6882">
            <w:pPr>
              <w:jc w:val="center"/>
            </w:pPr>
            <w:r w:rsidRPr="00CA6D02">
              <w:t>12</w:t>
            </w:r>
          </w:p>
          <w:p w14:paraId="2D26DC45" w14:textId="77777777" w:rsidR="00892D4E" w:rsidRPr="00CA6D02" w:rsidRDefault="00892D4E" w:rsidP="004C6882">
            <w:pPr>
              <w:jc w:val="center"/>
            </w:pPr>
            <w:r w:rsidRPr="00CA6D02">
              <w:t>273</w:t>
            </w:r>
          </w:p>
          <w:p w14:paraId="46DD145D" w14:textId="77777777" w:rsidR="00892D4E" w:rsidRPr="00CA6D02" w:rsidRDefault="00892D4E" w:rsidP="004C6882">
            <w:pPr>
              <w:jc w:val="center"/>
            </w:pPr>
            <w:r w:rsidRPr="00CA6D02">
              <w:t>0</w:t>
            </w:r>
          </w:p>
        </w:tc>
        <w:tc>
          <w:tcPr>
            <w:tcW w:w="813" w:type="dxa"/>
          </w:tcPr>
          <w:p w14:paraId="2A6310B3" w14:textId="77777777" w:rsidR="00892D4E" w:rsidRPr="00CA6D02" w:rsidRDefault="00892D4E" w:rsidP="004C6882">
            <w:pPr>
              <w:jc w:val="center"/>
            </w:pPr>
            <w:r w:rsidRPr="00CA6D02">
              <w:t>4.2</w:t>
            </w:r>
          </w:p>
          <w:p w14:paraId="35845F7F" w14:textId="77777777" w:rsidR="00892D4E" w:rsidRPr="00CA6D02" w:rsidRDefault="00892D4E" w:rsidP="004C6882">
            <w:pPr>
              <w:jc w:val="center"/>
            </w:pPr>
            <w:r w:rsidRPr="00CA6D02">
              <w:t>95.8</w:t>
            </w:r>
          </w:p>
          <w:p w14:paraId="32505504" w14:textId="77777777" w:rsidR="00892D4E" w:rsidRPr="00CA6D02" w:rsidRDefault="00892D4E" w:rsidP="004C6882">
            <w:pPr>
              <w:jc w:val="center"/>
            </w:pPr>
            <w:r w:rsidRPr="00CA6D02">
              <w:t>0</w:t>
            </w:r>
          </w:p>
        </w:tc>
        <w:tc>
          <w:tcPr>
            <w:tcW w:w="722" w:type="dxa"/>
          </w:tcPr>
          <w:p w14:paraId="4EDA580A" w14:textId="77777777" w:rsidR="00892D4E" w:rsidRPr="00CA6D02" w:rsidRDefault="00892D4E" w:rsidP="004C6882">
            <w:pPr>
              <w:jc w:val="center"/>
            </w:pPr>
          </w:p>
          <w:p w14:paraId="29704C74" w14:textId="77777777" w:rsidR="00892D4E" w:rsidRPr="00CA6D02" w:rsidRDefault="00892D4E" w:rsidP="004C6882">
            <w:pPr>
              <w:jc w:val="center"/>
            </w:pPr>
            <w:r w:rsidRPr="00CA6D02">
              <w:t>1.95</w:t>
            </w:r>
          </w:p>
        </w:tc>
        <w:tc>
          <w:tcPr>
            <w:tcW w:w="722" w:type="dxa"/>
          </w:tcPr>
          <w:p w14:paraId="5431C94B" w14:textId="77777777" w:rsidR="00892D4E" w:rsidRPr="00CA6D02" w:rsidRDefault="00892D4E" w:rsidP="004C6882">
            <w:pPr>
              <w:jc w:val="center"/>
            </w:pPr>
          </w:p>
          <w:p w14:paraId="15042335" w14:textId="77777777" w:rsidR="00892D4E" w:rsidRPr="00CA6D02" w:rsidRDefault="00892D4E" w:rsidP="004C6882">
            <w:pPr>
              <w:jc w:val="center"/>
            </w:pPr>
            <w:r w:rsidRPr="00CA6D02">
              <w:t>.201</w:t>
            </w:r>
          </w:p>
        </w:tc>
      </w:tr>
      <w:tr w:rsidR="00CA6D02" w:rsidRPr="00CA6D02" w14:paraId="2CD5708D" w14:textId="77777777" w:rsidTr="00CC5758">
        <w:trPr>
          <w:trHeight w:val="953"/>
          <w:jc w:val="center"/>
        </w:trPr>
        <w:tc>
          <w:tcPr>
            <w:tcW w:w="1807" w:type="dxa"/>
            <w:vMerge/>
          </w:tcPr>
          <w:p w14:paraId="2D5623C3" w14:textId="77777777" w:rsidR="00892D4E" w:rsidRPr="00CA6D02" w:rsidRDefault="00892D4E" w:rsidP="004C6882"/>
        </w:tc>
        <w:tc>
          <w:tcPr>
            <w:tcW w:w="2981" w:type="dxa"/>
          </w:tcPr>
          <w:p w14:paraId="5CA6BB4B" w14:textId="77777777" w:rsidR="00892D4E" w:rsidRPr="00CA6D02" w:rsidRDefault="00892D4E" w:rsidP="004C6882">
            <w:pPr>
              <w:spacing w:before="240"/>
            </w:pPr>
            <w:r w:rsidRPr="00CA6D02">
              <w:t>Shared religious beliefs.</w:t>
            </w:r>
          </w:p>
          <w:p w14:paraId="036C02B8" w14:textId="77777777" w:rsidR="00892D4E" w:rsidRPr="00CA6D02" w:rsidRDefault="00892D4E" w:rsidP="004C6882"/>
        </w:tc>
        <w:tc>
          <w:tcPr>
            <w:tcW w:w="1626" w:type="dxa"/>
          </w:tcPr>
          <w:p w14:paraId="61B0F17B" w14:textId="77777777" w:rsidR="00892D4E" w:rsidRPr="00CA6D02" w:rsidRDefault="00892D4E" w:rsidP="004C6882">
            <w:pPr>
              <w:jc w:val="center"/>
            </w:pPr>
            <w:r w:rsidRPr="00CA6D02">
              <w:t>Not important</w:t>
            </w:r>
          </w:p>
          <w:p w14:paraId="5C2CF511" w14:textId="77777777" w:rsidR="00892D4E" w:rsidRPr="00CA6D02" w:rsidRDefault="00892D4E" w:rsidP="004C6882">
            <w:pPr>
              <w:jc w:val="center"/>
            </w:pPr>
            <w:r w:rsidRPr="00CA6D02">
              <w:t>Important</w:t>
            </w:r>
          </w:p>
          <w:p w14:paraId="43C270E8" w14:textId="251814BF" w:rsidR="00CC5758" w:rsidRPr="00CA6D02" w:rsidRDefault="00892D4E" w:rsidP="00CC5758">
            <w:pPr>
              <w:jc w:val="center"/>
            </w:pPr>
            <w:r w:rsidRPr="00CA6D02">
              <w:t>Missing</w:t>
            </w:r>
          </w:p>
        </w:tc>
        <w:tc>
          <w:tcPr>
            <w:tcW w:w="632" w:type="dxa"/>
          </w:tcPr>
          <w:p w14:paraId="1572450F" w14:textId="77777777" w:rsidR="00892D4E" w:rsidRPr="00CA6D02" w:rsidRDefault="00892D4E" w:rsidP="004C6882">
            <w:pPr>
              <w:jc w:val="center"/>
            </w:pPr>
            <w:r w:rsidRPr="00CA6D02">
              <w:t>257</w:t>
            </w:r>
          </w:p>
          <w:p w14:paraId="5BCFFC95" w14:textId="77777777" w:rsidR="00892D4E" w:rsidRPr="00CA6D02" w:rsidRDefault="00892D4E" w:rsidP="004C6882">
            <w:pPr>
              <w:jc w:val="center"/>
            </w:pPr>
            <w:r w:rsidRPr="00CA6D02">
              <w:t>28</w:t>
            </w:r>
          </w:p>
          <w:p w14:paraId="5519B971" w14:textId="77777777" w:rsidR="00892D4E" w:rsidRPr="00CA6D02" w:rsidRDefault="00892D4E" w:rsidP="004C6882">
            <w:pPr>
              <w:jc w:val="center"/>
            </w:pPr>
            <w:r w:rsidRPr="00CA6D02">
              <w:t>0</w:t>
            </w:r>
          </w:p>
        </w:tc>
        <w:tc>
          <w:tcPr>
            <w:tcW w:w="813" w:type="dxa"/>
          </w:tcPr>
          <w:p w14:paraId="56EC11AB" w14:textId="77777777" w:rsidR="00892D4E" w:rsidRPr="00CA6D02" w:rsidRDefault="00892D4E" w:rsidP="004C6882">
            <w:pPr>
              <w:jc w:val="center"/>
            </w:pPr>
            <w:r w:rsidRPr="00CA6D02">
              <w:t>90.2</w:t>
            </w:r>
          </w:p>
          <w:p w14:paraId="396EC35C" w14:textId="77777777" w:rsidR="00892D4E" w:rsidRPr="00CA6D02" w:rsidRDefault="00892D4E" w:rsidP="004C6882">
            <w:pPr>
              <w:jc w:val="center"/>
            </w:pPr>
            <w:r w:rsidRPr="00CA6D02">
              <w:t>9.8</w:t>
            </w:r>
          </w:p>
          <w:p w14:paraId="69496C06" w14:textId="77777777" w:rsidR="00892D4E" w:rsidRPr="00CA6D02" w:rsidRDefault="00892D4E" w:rsidP="004C6882">
            <w:pPr>
              <w:jc w:val="center"/>
            </w:pPr>
            <w:r w:rsidRPr="00CA6D02">
              <w:t>0</w:t>
            </w:r>
          </w:p>
        </w:tc>
        <w:tc>
          <w:tcPr>
            <w:tcW w:w="722" w:type="dxa"/>
          </w:tcPr>
          <w:p w14:paraId="40C20695" w14:textId="77777777" w:rsidR="00892D4E" w:rsidRPr="00CA6D02" w:rsidRDefault="00892D4E" w:rsidP="004C6882">
            <w:pPr>
              <w:jc w:val="center"/>
            </w:pPr>
          </w:p>
          <w:p w14:paraId="6E836B40" w14:textId="77777777" w:rsidR="00892D4E" w:rsidRPr="00CA6D02" w:rsidRDefault="00892D4E" w:rsidP="004C6882">
            <w:pPr>
              <w:jc w:val="center"/>
            </w:pPr>
            <w:r w:rsidRPr="00CA6D02">
              <w:t>1.98</w:t>
            </w:r>
          </w:p>
        </w:tc>
        <w:tc>
          <w:tcPr>
            <w:tcW w:w="722" w:type="dxa"/>
          </w:tcPr>
          <w:p w14:paraId="42B67062" w14:textId="77777777" w:rsidR="00892D4E" w:rsidRPr="00CA6D02" w:rsidRDefault="00892D4E" w:rsidP="004C6882">
            <w:pPr>
              <w:jc w:val="center"/>
            </w:pPr>
          </w:p>
          <w:p w14:paraId="6C023C6F" w14:textId="3E8A73D6" w:rsidR="004D0B89" w:rsidRPr="00CA6D02" w:rsidRDefault="00892D4E" w:rsidP="00CC5758">
            <w:pPr>
              <w:jc w:val="center"/>
            </w:pPr>
            <w:r w:rsidRPr="00CA6D02">
              <w:t>.298</w:t>
            </w:r>
          </w:p>
        </w:tc>
      </w:tr>
    </w:tbl>
    <w:p w14:paraId="7232B4D6" w14:textId="7DD942E2" w:rsidR="00D17C7D" w:rsidRPr="00CA6D02" w:rsidRDefault="00D17C7D" w:rsidP="00D17C7D">
      <w:pPr>
        <w:pStyle w:val="Caption"/>
        <w:spacing w:before="240"/>
      </w:pPr>
      <w:bookmarkStart w:id="52" w:name="_Toc151984113"/>
      <w:r w:rsidRPr="00CA6D02">
        <w:t xml:space="preserve">Table </w:t>
      </w:r>
      <w:fldSimple w:instr=" SEQ Table \* ARABIC ">
        <w:r w:rsidR="0031009C">
          <w:rPr>
            <w:noProof/>
          </w:rPr>
          <w:t>6</w:t>
        </w:r>
      </w:fldSimple>
      <w:r w:rsidRPr="00CA6D02">
        <w:t xml:space="preserve">: Results for </w:t>
      </w:r>
      <w:r w:rsidR="008053C3">
        <w:t>a</w:t>
      </w:r>
      <w:r w:rsidRPr="00CA6D02">
        <w:t>nalyzing the Liker</w:t>
      </w:r>
      <w:r w:rsidR="001C29FF">
        <w:t>t</w:t>
      </w:r>
      <w:r w:rsidRPr="00CA6D02">
        <w:t xml:space="preserve"> </w:t>
      </w:r>
      <w:r w:rsidR="008053C3">
        <w:t>s</w:t>
      </w:r>
      <w:r w:rsidRPr="00CA6D02">
        <w:t xml:space="preserve">cale </w:t>
      </w:r>
      <w:bookmarkEnd w:id="52"/>
      <w:r w:rsidR="005430B4">
        <w:t>q</w:t>
      </w:r>
      <w:r w:rsidR="005430B4" w:rsidRPr="00CA6D02">
        <w:t>uestions</w:t>
      </w:r>
    </w:p>
    <w:p w14:paraId="7B144BC5" w14:textId="1E4C5A58" w:rsidR="00611290" w:rsidRPr="00CA6D02" w:rsidRDefault="000558AA" w:rsidP="00513EB8">
      <w:pPr>
        <w:pStyle w:val="Heading3"/>
        <w:rPr>
          <w:rFonts w:ascii="Times New Roman" w:hAnsi="Times New Roman" w:cs="Times New Roman"/>
        </w:rPr>
      </w:pPr>
      <w:bookmarkStart w:id="53" w:name="_Toc151984090"/>
      <w:r w:rsidRPr="00CA6D02">
        <w:rPr>
          <w:rFonts w:ascii="Times New Roman" w:hAnsi="Times New Roman" w:cs="Times New Roman"/>
        </w:rPr>
        <w:t>Comparing the preferences of two groups</w:t>
      </w:r>
      <w:bookmarkEnd w:id="53"/>
    </w:p>
    <w:p w14:paraId="76BD3E51" w14:textId="48990E97" w:rsidR="000E6B4C" w:rsidRPr="00CA6D02" w:rsidRDefault="000E6B4C" w:rsidP="00C96E4B">
      <w:pPr>
        <w:pStyle w:val="Heading4"/>
        <w:rPr>
          <w:rFonts w:ascii="Times New Roman" w:hAnsi="Times New Roman" w:cs="Times New Roman"/>
        </w:rPr>
      </w:pPr>
      <w:bookmarkStart w:id="54" w:name="_Toc151984091"/>
      <w:r w:rsidRPr="00CA6D02">
        <w:rPr>
          <w:rFonts w:ascii="Times New Roman" w:hAnsi="Times New Roman" w:cs="Times New Roman"/>
        </w:rPr>
        <w:t>Physical Environment</w:t>
      </w:r>
      <w:bookmarkEnd w:id="54"/>
    </w:p>
    <w:p w14:paraId="4095E166" w14:textId="270DBD1B" w:rsidR="001802B7" w:rsidRPr="00CA6D02" w:rsidRDefault="001802B7" w:rsidP="001802B7">
      <w:pPr>
        <w:ind w:firstLine="720"/>
        <w:rPr>
          <w:color w:val="000000" w:themeColor="text1"/>
        </w:rPr>
      </w:pPr>
      <w:r w:rsidRPr="00CA6D02">
        <w:rPr>
          <w:color w:val="000000" w:themeColor="text1"/>
        </w:rPr>
        <w:t xml:space="preserve">The results of the Mann-Whitney test </w:t>
      </w:r>
      <w:r w:rsidR="00856526">
        <w:rPr>
          <w:color w:val="000000" w:themeColor="text1"/>
        </w:rPr>
        <w:t xml:space="preserve">did not </w:t>
      </w:r>
      <w:r w:rsidR="00382218" w:rsidRPr="00CA6D02">
        <w:rPr>
          <w:color w:val="000000" w:themeColor="text1"/>
        </w:rPr>
        <w:t>show</w:t>
      </w:r>
      <w:r w:rsidRPr="00CA6D02">
        <w:rPr>
          <w:color w:val="000000" w:themeColor="text1"/>
        </w:rPr>
        <w:t xml:space="preserve"> </w:t>
      </w:r>
      <w:r w:rsidR="0068197D">
        <w:rPr>
          <w:color w:val="000000" w:themeColor="text1"/>
        </w:rPr>
        <w:t>many</w:t>
      </w:r>
      <w:r w:rsidRPr="00CA6D02">
        <w:rPr>
          <w:color w:val="000000" w:themeColor="text1"/>
        </w:rPr>
        <w:t xml:space="preserve"> difference</w:t>
      </w:r>
      <w:r w:rsidR="00856526">
        <w:rPr>
          <w:color w:val="000000" w:themeColor="text1"/>
        </w:rPr>
        <w:t>s</w:t>
      </w:r>
      <w:r w:rsidRPr="00CA6D02">
        <w:rPr>
          <w:color w:val="000000" w:themeColor="text1"/>
        </w:rPr>
        <w:t xml:space="preserve"> between the preferences of middle-aged and older adults regarding 5 physical environment attributes (Table </w:t>
      </w:r>
      <w:r w:rsidR="00333876" w:rsidRPr="00CA6D02">
        <w:rPr>
          <w:color w:val="000000" w:themeColor="text1"/>
        </w:rPr>
        <w:t>7</w:t>
      </w:r>
      <w:r w:rsidRPr="00CA6D02">
        <w:rPr>
          <w:color w:val="000000" w:themeColor="text1"/>
        </w:rPr>
        <w:t xml:space="preserve">). However, at the 0.05 level, the results suggested that the general appearance of buildings in the neighborhood and having a clean neighborhood ranked higher for individuals 65 and older compared to the middle-aged group (p = .015). These neighborhood attributes were mentioned by several respondents in the survey as well. In one of the questions, participants were asked “What do you like the most about your current neighborhood?” and individuals used the following terms to describe their neighborhood: “nice and clean”, “clean”, “architecture and trees”, “older homes with large trees”, “nice yards with big trees”, “old houses”, “properties look </w:t>
      </w:r>
      <w:r w:rsidRPr="00CA6D02">
        <w:rPr>
          <w:color w:val="000000" w:themeColor="text1"/>
        </w:rPr>
        <w:lastRenderedPageBreak/>
        <w:t xml:space="preserve">nice”, “houses are well kept”, “pretty”, “well maintained homes”, “wonderful older homes”, “physically attractive”, and “cleanliness and beauty”.  </w:t>
      </w:r>
    </w:p>
    <w:tbl>
      <w:tblPr>
        <w:tblStyle w:val="TableGrid"/>
        <w:tblW w:w="9450"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680"/>
        <w:gridCol w:w="900"/>
        <w:gridCol w:w="949"/>
        <w:gridCol w:w="761"/>
        <w:gridCol w:w="720"/>
        <w:gridCol w:w="720"/>
        <w:gridCol w:w="720"/>
      </w:tblGrid>
      <w:tr w:rsidR="00CA6D02" w:rsidRPr="00CA6D02" w14:paraId="4F954E5D" w14:textId="77777777" w:rsidTr="00A6136A">
        <w:trPr>
          <w:trHeight w:val="2115"/>
        </w:trPr>
        <w:tc>
          <w:tcPr>
            <w:tcW w:w="4680" w:type="dxa"/>
          </w:tcPr>
          <w:p w14:paraId="74EEC465" w14:textId="77777777" w:rsidR="0081069B" w:rsidRPr="00CA6D02" w:rsidRDefault="0081069B" w:rsidP="0081069B">
            <w:pPr>
              <w:autoSpaceDE w:val="0"/>
              <w:autoSpaceDN w:val="0"/>
              <w:adjustRightInd w:val="0"/>
              <w:spacing w:line="360" w:lineRule="auto"/>
              <w:rPr>
                <w:b/>
                <w:bCs/>
              </w:rPr>
            </w:pPr>
          </w:p>
          <w:p w14:paraId="06F158D8" w14:textId="77777777" w:rsidR="0081069B" w:rsidRPr="00CA6D02" w:rsidRDefault="0081069B" w:rsidP="0081069B">
            <w:pPr>
              <w:autoSpaceDE w:val="0"/>
              <w:autoSpaceDN w:val="0"/>
              <w:adjustRightInd w:val="0"/>
              <w:spacing w:line="360" w:lineRule="auto"/>
              <w:rPr>
                <w:b/>
                <w:bCs/>
              </w:rPr>
            </w:pPr>
          </w:p>
          <w:p w14:paraId="53EE61E4" w14:textId="77777777" w:rsidR="005375C2" w:rsidRPr="00CA6D02" w:rsidRDefault="005375C2" w:rsidP="0081069B">
            <w:pPr>
              <w:rPr>
                <w:b/>
                <w:bCs/>
              </w:rPr>
            </w:pPr>
          </w:p>
          <w:p w14:paraId="3843D2AC" w14:textId="77777777" w:rsidR="005375C2" w:rsidRPr="00CA6D02" w:rsidRDefault="005375C2" w:rsidP="0081069B">
            <w:pPr>
              <w:rPr>
                <w:b/>
                <w:bCs/>
              </w:rPr>
            </w:pPr>
          </w:p>
          <w:p w14:paraId="2261B5DC" w14:textId="77777777" w:rsidR="005375C2" w:rsidRPr="00CA6D02" w:rsidRDefault="005375C2" w:rsidP="0081069B">
            <w:pPr>
              <w:rPr>
                <w:b/>
                <w:bCs/>
              </w:rPr>
            </w:pPr>
          </w:p>
          <w:p w14:paraId="34E02DD1" w14:textId="1CF5F26B" w:rsidR="0081069B" w:rsidRPr="00CA6D02" w:rsidRDefault="0081069B" w:rsidP="0081069B">
            <w:r w:rsidRPr="00CA6D02">
              <w:rPr>
                <w:b/>
                <w:bCs/>
              </w:rPr>
              <w:t>Attributes</w:t>
            </w:r>
          </w:p>
        </w:tc>
        <w:tc>
          <w:tcPr>
            <w:tcW w:w="900" w:type="dxa"/>
            <w:textDirection w:val="btLr"/>
          </w:tcPr>
          <w:p w14:paraId="174A8BF6" w14:textId="3BE5BBCF" w:rsidR="0081069B" w:rsidRPr="00CA6D02" w:rsidRDefault="00C16B21" w:rsidP="002E4916">
            <w:pPr>
              <w:spacing w:before="240"/>
              <w:jc w:val="center"/>
            </w:pPr>
            <w:r w:rsidRPr="00CA6D02">
              <w:t>Mann-Whitney U </w:t>
            </w:r>
          </w:p>
        </w:tc>
        <w:tc>
          <w:tcPr>
            <w:tcW w:w="949" w:type="dxa"/>
            <w:textDirection w:val="btLr"/>
          </w:tcPr>
          <w:p w14:paraId="21E81876" w14:textId="48D1E2BC" w:rsidR="0081069B" w:rsidRPr="00CA6D02" w:rsidRDefault="00A6136A" w:rsidP="00A6136A">
            <w:pPr>
              <w:spacing w:before="240"/>
            </w:pPr>
            <w:r w:rsidRPr="00CA6D02">
              <w:t xml:space="preserve">   </w:t>
            </w:r>
            <w:r w:rsidR="0081069B" w:rsidRPr="00CA6D02">
              <w:t>Std. Error</w:t>
            </w:r>
          </w:p>
        </w:tc>
        <w:tc>
          <w:tcPr>
            <w:tcW w:w="761" w:type="dxa"/>
            <w:textDirection w:val="btLr"/>
          </w:tcPr>
          <w:p w14:paraId="5FFF3444" w14:textId="152ED0B1" w:rsidR="0081069B" w:rsidRPr="00CA6D02" w:rsidRDefault="00A6136A" w:rsidP="00A6136A">
            <w:r w:rsidRPr="00CA6D02">
              <w:t xml:space="preserve">    </w:t>
            </w:r>
            <w:r w:rsidR="0081069B" w:rsidRPr="00CA6D02">
              <w:t>Z Score</w:t>
            </w:r>
          </w:p>
        </w:tc>
        <w:tc>
          <w:tcPr>
            <w:tcW w:w="720" w:type="dxa"/>
            <w:textDirection w:val="btLr"/>
          </w:tcPr>
          <w:p w14:paraId="5C8506E4" w14:textId="14CA8B71" w:rsidR="0081069B" w:rsidRPr="00CA6D02" w:rsidRDefault="00A6136A" w:rsidP="00A6136A">
            <w:r w:rsidRPr="00CA6D02">
              <w:t xml:space="preserve">    </w:t>
            </w:r>
            <w:r w:rsidR="0081069B" w:rsidRPr="00CA6D02">
              <w:t>Sig.</w:t>
            </w:r>
            <w:r w:rsidR="0081069B" w:rsidRPr="00CA6D02">
              <w:rPr>
                <w:vertAlign w:val="superscript"/>
              </w:rPr>
              <w:t>a,b</w:t>
            </w:r>
          </w:p>
        </w:tc>
        <w:tc>
          <w:tcPr>
            <w:tcW w:w="720" w:type="dxa"/>
            <w:textDirection w:val="btLr"/>
          </w:tcPr>
          <w:p w14:paraId="046A0EC5" w14:textId="61C0EE5F" w:rsidR="000B642C" w:rsidRPr="00CA6D02" w:rsidRDefault="00A6136A" w:rsidP="00A6136A">
            <w:r w:rsidRPr="00CA6D02">
              <w:t xml:space="preserve">    </w:t>
            </w:r>
            <w:r w:rsidR="0081069B" w:rsidRPr="00CA6D02">
              <w:t>Mean Rank</w:t>
            </w:r>
            <w:r w:rsidR="00015E26">
              <w:t xml:space="preserve"> for</w:t>
            </w:r>
          </w:p>
          <w:p w14:paraId="76665222" w14:textId="124F36D3" w:rsidR="0081069B" w:rsidRPr="00CA6D02" w:rsidRDefault="00A6136A" w:rsidP="00A6136A">
            <w:r w:rsidRPr="00CA6D02">
              <w:t xml:space="preserve">    </w:t>
            </w:r>
            <w:r w:rsidR="000B642C" w:rsidRPr="00CA6D02">
              <w:t xml:space="preserve">Age </w:t>
            </w:r>
            <w:r w:rsidR="0081069B" w:rsidRPr="00CA6D02">
              <w:t>50-64</w:t>
            </w:r>
          </w:p>
        </w:tc>
        <w:tc>
          <w:tcPr>
            <w:tcW w:w="720" w:type="dxa"/>
            <w:textDirection w:val="btLr"/>
          </w:tcPr>
          <w:p w14:paraId="75756DC5" w14:textId="17A7054E" w:rsidR="000B642C" w:rsidRPr="00CA6D02" w:rsidRDefault="00A6136A" w:rsidP="00A6136A">
            <w:pPr>
              <w:autoSpaceDE w:val="0"/>
              <w:autoSpaceDN w:val="0"/>
              <w:adjustRightInd w:val="0"/>
              <w:ind w:left="113" w:right="113"/>
            </w:pPr>
            <w:r w:rsidRPr="00CA6D02">
              <w:t xml:space="preserve">  </w:t>
            </w:r>
            <w:r w:rsidR="0081069B" w:rsidRPr="00CA6D02">
              <w:t>Mean Rank</w:t>
            </w:r>
            <w:r w:rsidR="00015E26">
              <w:t xml:space="preserve"> for</w:t>
            </w:r>
          </w:p>
          <w:p w14:paraId="4E69E57A" w14:textId="06B64C35" w:rsidR="0081069B" w:rsidRPr="00CA6D02" w:rsidRDefault="00A6136A" w:rsidP="003C7D58">
            <w:pPr>
              <w:autoSpaceDE w:val="0"/>
              <w:autoSpaceDN w:val="0"/>
              <w:adjustRightInd w:val="0"/>
              <w:ind w:left="113" w:right="113"/>
              <w:jc w:val="center"/>
            </w:pPr>
            <w:r w:rsidRPr="00CA6D02">
              <w:t xml:space="preserve">  </w:t>
            </w:r>
            <w:r w:rsidR="003C7D58" w:rsidRPr="00CA6D02">
              <w:t xml:space="preserve">Age </w:t>
            </w:r>
            <w:r w:rsidR="0081069B" w:rsidRPr="00CA6D02">
              <w:t>6</w:t>
            </w:r>
            <w:r w:rsidR="000B642C" w:rsidRPr="00CA6D02">
              <w:t>5</w:t>
            </w:r>
            <w:r w:rsidR="003C7D58" w:rsidRPr="00CA6D02">
              <w:t xml:space="preserve"> a</w:t>
            </w:r>
            <w:r w:rsidR="0081069B" w:rsidRPr="00CA6D02">
              <w:t>nd above</w:t>
            </w:r>
          </w:p>
        </w:tc>
      </w:tr>
      <w:tr w:rsidR="00CA6D02" w:rsidRPr="00CA6D02" w14:paraId="42263626" w14:textId="77777777" w:rsidTr="003C7D58">
        <w:trPr>
          <w:trHeight w:val="341"/>
        </w:trPr>
        <w:tc>
          <w:tcPr>
            <w:tcW w:w="4680" w:type="dxa"/>
          </w:tcPr>
          <w:p w14:paraId="2DEC25D8" w14:textId="778F8F4A" w:rsidR="009100BC" w:rsidRPr="00CA6D02" w:rsidRDefault="009100BC" w:rsidP="009100BC">
            <w:r w:rsidRPr="00CA6D02">
              <w:t>P1. Well maintained streets.</w:t>
            </w:r>
          </w:p>
        </w:tc>
        <w:tc>
          <w:tcPr>
            <w:tcW w:w="900" w:type="dxa"/>
          </w:tcPr>
          <w:p w14:paraId="5774A410" w14:textId="109D1EDF" w:rsidR="002A0488" w:rsidRPr="00CA6D02" w:rsidRDefault="009100BC" w:rsidP="00665C62">
            <w:pPr>
              <w:autoSpaceDE w:val="0"/>
              <w:autoSpaceDN w:val="0"/>
              <w:adjustRightInd w:val="0"/>
              <w:spacing w:line="360" w:lineRule="auto"/>
              <w:rPr>
                <w:rFonts w:eastAsia="Arial"/>
              </w:rPr>
            </w:pPr>
            <w:r w:rsidRPr="00CA6D02">
              <w:rPr>
                <w:rFonts w:eastAsia="Arial"/>
              </w:rPr>
              <w:t>10152</w:t>
            </w:r>
          </w:p>
        </w:tc>
        <w:tc>
          <w:tcPr>
            <w:tcW w:w="949" w:type="dxa"/>
          </w:tcPr>
          <w:p w14:paraId="30C6D66D" w14:textId="3708C330" w:rsidR="009100BC" w:rsidRPr="00CA6D02" w:rsidRDefault="009100BC" w:rsidP="009100BC">
            <w:r w:rsidRPr="00CA6D02">
              <w:rPr>
                <w:rFonts w:eastAsia="Arial"/>
              </w:rPr>
              <w:t>141.74</w:t>
            </w:r>
          </w:p>
        </w:tc>
        <w:tc>
          <w:tcPr>
            <w:tcW w:w="761" w:type="dxa"/>
          </w:tcPr>
          <w:p w14:paraId="571CDA8E" w14:textId="4B733F8F" w:rsidR="009100BC" w:rsidRPr="00CA6D02" w:rsidRDefault="009100BC" w:rsidP="009100BC">
            <w:r w:rsidRPr="00CA6D02">
              <w:rPr>
                <w:rFonts w:eastAsia="Arial"/>
              </w:rPr>
              <w:t>-.007</w:t>
            </w:r>
          </w:p>
        </w:tc>
        <w:tc>
          <w:tcPr>
            <w:tcW w:w="720" w:type="dxa"/>
          </w:tcPr>
          <w:p w14:paraId="08F953F4" w14:textId="52BBC477" w:rsidR="009100BC" w:rsidRPr="00CA6D02" w:rsidRDefault="009100BC" w:rsidP="009100BC">
            <w:r w:rsidRPr="00CA6D02">
              <w:rPr>
                <w:rFonts w:eastAsia="Arial"/>
              </w:rPr>
              <w:t>.994</w:t>
            </w:r>
          </w:p>
        </w:tc>
        <w:tc>
          <w:tcPr>
            <w:tcW w:w="720" w:type="dxa"/>
          </w:tcPr>
          <w:p w14:paraId="60166D5D" w14:textId="026544D4" w:rsidR="009100BC" w:rsidRPr="00CA6D02" w:rsidRDefault="009100BC" w:rsidP="009100BC">
            <w:r w:rsidRPr="00CA6D02">
              <w:rPr>
                <w:rFonts w:eastAsia="Arial"/>
              </w:rPr>
              <w:t>143</w:t>
            </w:r>
          </w:p>
        </w:tc>
        <w:tc>
          <w:tcPr>
            <w:tcW w:w="720" w:type="dxa"/>
          </w:tcPr>
          <w:p w14:paraId="576E6BB0" w14:textId="03C0AA6D" w:rsidR="009100BC" w:rsidRPr="00CA6D02" w:rsidRDefault="009100BC" w:rsidP="00805437">
            <w:pPr>
              <w:jc w:val="center"/>
            </w:pPr>
            <w:r w:rsidRPr="00CA6D02">
              <w:rPr>
                <w:rFonts w:eastAsia="Arial"/>
              </w:rPr>
              <w:t>142</w:t>
            </w:r>
          </w:p>
        </w:tc>
      </w:tr>
      <w:tr w:rsidR="00CA6D02" w:rsidRPr="00CA6D02" w14:paraId="31572254" w14:textId="77777777" w:rsidTr="003C7D58">
        <w:trPr>
          <w:trHeight w:val="341"/>
        </w:trPr>
        <w:tc>
          <w:tcPr>
            <w:tcW w:w="4680" w:type="dxa"/>
          </w:tcPr>
          <w:p w14:paraId="4EF82945" w14:textId="597900DE" w:rsidR="009100BC" w:rsidRPr="00CA6D02" w:rsidRDefault="009100BC" w:rsidP="009100BC">
            <w:r w:rsidRPr="00CA6D02">
              <w:t>P2. Low density.</w:t>
            </w:r>
          </w:p>
        </w:tc>
        <w:tc>
          <w:tcPr>
            <w:tcW w:w="900" w:type="dxa"/>
          </w:tcPr>
          <w:p w14:paraId="21541143" w14:textId="1B593AE4" w:rsidR="009100BC" w:rsidRPr="00CA6D02" w:rsidRDefault="009100BC" w:rsidP="00665C62">
            <w:pPr>
              <w:autoSpaceDE w:val="0"/>
              <w:autoSpaceDN w:val="0"/>
              <w:adjustRightInd w:val="0"/>
              <w:spacing w:line="360" w:lineRule="auto"/>
              <w:rPr>
                <w:b/>
                <w:bCs/>
              </w:rPr>
            </w:pPr>
            <w:r w:rsidRPr="00CA6D02">
              <w:rPr>
                <w:rFonts w:eastAsia="Arial"/>
              </w:rPr>
              <w:t>10653</w:t>
            </w:r>
          </w:p>
        </w:tc>
        <w:tc>
          <w:tcPr>
            <w:tcW w:w="949" w:type="dxa"/>
          </w:tcPr>
          <w:p w14:paraId="3126FEF9" w14:textId="6634E9FE" w:rsidR="009100BC" w:rsidRPr="00CA6D02" w:rsidRDefault="009100BC" w:rsidP="009100BC">
            <w:r w:rsidRPr="00CA6D02">
              <w:rPr>
                <w:rFonts w:eastAsia="Arial"/>
              </w:rPr>
              <w:t>511.23</w:t>
            </w:r>
          </w:p>
        </w:tc>
        <w:tc>
          <w:tcPr>
            <w:tcW w:w="761" w:type="dxa"/>
          </w:tcPr>
          <w:p w14:paraId="401062CF" w14:textId="1F5A343B" w:rsidR="009100BC" w:rsidRPr="00CA6D02" w:rsidRDefault="009100BC" w:rsidP="009100BC">
            <w:r w:rsidRPr="00CA6D02">
              <w:rPr>
                <w:rFonts w:eastAsia="Arial"/>
              </w:rPr>
              <w:t>.979</w:t>
            </w:r>
          </w:p>
        </w:tc>
        <w:tc>
          <w:tcPr>
            <w:tcW w:w="720" w:type="dxa"/>
          </w:tcPr>
          <w:p w14:paraId="4FAB7C8F" w14:textId="086CE2C6" w:rsidR="009100BC" w:rsidRPr="00CA6D02" w:rsidRDefault="009100BC" w:rsidP="009100BC">
            <w:r w:rsidRPr="00CA6D02">
              <w:rPr>
                <w:rFonts w:eastAsia="Arial"/>
              </w:rPr>
              <w:t xml:space="preserve">.328     </w:t>
            </w:r>
          </w:p>
        </w:tc>
        <w:tc>
          <w:tcPr>
            <w:tcW w:w="720" w:type="dxa"/>
          </w:tcPr>
          <w:p w14:paraId="00D6603B" w14:textId="020E2899" w:rsidR="009100BC" w:rsidRPr="00CA6D02" w:rsidRDefault="009100BC" w:rsidP="009100BC">
            <w:r w:rsidRPr="00CA6D02">
              <w:rPr>
                <w:rFonts w:eastAsia="Arial"/>
              </w:rPr>
              <w:t>139</w:t>
            </w:r>
          </w:p>
        </w:tc>
        <w:tc>
          <w:tcPr>
            <w:tcW w:w="720" w:type="dxa"/>
          </w:tcPr>
          <w:p w14:paraId="3B366896" w14:textId="22C75876" w:rsidR="009100BC" w:rsidRPr="00CA6D02" w:rsidRDefault="009100BC" w:rsidP="00805437">
            <w:pPr>
              <w:jc w:val="center"/>
            </w:pPr>
            <w:r w:rsidRPr="00CA6D02">
              <w:t>146</w:t>
            </w:r>
          </w:p>
        </w:tc>
      </w:tr>
      <w:tr w:rsidR="00CA6D02" w:rsidRPr="00CA6D02" w14:paraId="247AFCD5" w14:textId="77777777" w:rsidTr="003C7D58">
        <w:trPr>
          <w:trHeight w:val="593"/>
        </w:trPr>
        <w:tc>
          <w:tcPr>
            <w:tcW w:w="4680" w:type="dxa"/>
          </w:tcPr>
          <w:p w14:paraId="76CCBBAA" w14:textId="36A9EC84" w:rsidR="00D61D77" w:rsidRPr="00CA6D02" w:rsidRDefault="00D61D77" w:rsidP="00D61D77">
            <w:r w:rsidRPr="00CA6D02">
              <w:t>P3. Enough benches for resting in public areas, along sidewalks, and public buildings.</w:t>
            </w:r>
          </w:p>
        </w:tc>
        <w:tc>
          <w:tcPr>
            <w:tcW w:w="900" w:type="dxa"/>
          </w:tcPr>
          <w:p w14:paraId="27487015" w14:textId="0B43725D" w:rsidR="00D61D77" w:rsidRPr="00CA6D02" w:rsidRDefault="00D61D77" w:rsidP="00665C62">
            <w:pPr>
              <w:autoSpaceDE w:val="0"/>
              <w:autoSpaceDN w:val="0"/>
              <w:adjustRightInd w:val="0"/>
              <w:spacing w:line="360" w:lineRule="auto"/>
              <w:rPr>
                <w:rFonts w:eastAsia="Arial"/>
              </w:rPr>
            </w:pPr>
            <w:r w:rsidRPr="00CA6D02">
              <w:rPr>
                <w:rFonts w:eastAsia="Arial"/>
              </w:rPr>
              <w:t>10781</w:t>
            </w:r>
          </w:p>
        </w:tc>
        <w:tc>
          <w:tcPr>
            <w:tcW w:w="949" w:type="dxa"/>
          </w:tcPr>
          <w:p w14:paraId="21008AE8" w14:textId="34B63C5C" w:rsidR="00D61D77" w:rsidRPr="00CA6D02" w:rsidRDefault="00D61D77" w:rsidP="00D61D77">
            <w:r w:rsidRPr="00CA6D02">
              <w:rPr>
                <w:rFonts w:eastAsia="Arial"/>
              </w:rPr>
              <w:t>468.8</w:t>
            </w:r>
            <w:r w:rsidR="005F7400" w:rsidRPr="00CA6D02">
              <w:rPr>
                <w:rFonts w:eastAsia="Arial"/>
              </w:rPr>
              <w:t>2</w:t>
            </w:r>
          </w:p>
        </w:tc>
        <w:tc>
          <w:tcPr>
            <w:tcW w:w="761" w:type="dxa"/>
          </w:tcPr>
          <w:p w14:paraId="2CDD9F61" w14:textId="629288C2" w:rsidR="00D61D77" w:rsidRPr="00CA6D02" w:rsidRDefault="00D61D77" w:rsidP="00D61D77">
            <w:r w:rsidRPr="00CA6D02">
              <w:rPr>
                <w:rFonts w:eastAsia="Arial"/>
              </w:rPr>
              <w:t>1.340</w:t>
            </w:r>
          </w:p>
        </w:tc>
        <w:tc>
          <w:tcPr>
            <w:tcW w:w="720" w:type="dxa"/>
          </w:tcPr>
          <w:p w14:paraId="4D380F73" w14:textId="54447BBA" w:rsidR="00D61D77" w:rsidRPr="00CA6D02" w:rsidRDefault="00D61D77" w:rsidP="00D61D77">
            <w:r w:rsidRPr="00CA6D02">
              <w:rPr>
                <w:rFonts w:eastAsia="Arial"/>
              </w:rPr>
              <w:t>.180</w:t>
            </w:r>
          </w:p>
        </w:tc>
        <w:tc>
          <w:tcPr>
            <w:tcW w:w="720" w:type="dxa"/>
          </w:tcPr>
          <w:p w14:paraId="4CE0252E" w14:textId="77777777" w:rsidR="00D61D77" w:rsidRPr="00CA6D02" w:rsidRDefault="00D61D77" w:rsidP="00D61D77">
            <w:pPr>
              <w:rPr>
                <w:rFonts w:eastAsia="Arial"/>
              </w:rPr>
            </w:pPr>
            <w:r w:rsidRPr="00CA6D02">
              <w:rPr>
                <w:rFonts w:eastAsia="Arial"/>
              </w:rPr>
              <w:t>138</w:t>
            </w:r>
          </w:p>
          <w:p w14:paraId="7AB585FE" w14:textId="77777777" w:rsidR="00D61D77" w:rsidRPr="00CA6D02" w:rsidRDefault="00D61D77" w:rsidP="00D61D77"/>
        </w:tc>
        <w:tc>
          <w:tcPr>
            <w:tcW w:w="720" w:type="dxa"/>
          </w:tcPr>
          <w:p w14:paraId="20E24B99" w14:textId="7838A042" w:rsidR="00D61D77" w:rsidRPr="00CA6D02" w:rsidRDefault="00CD708A" w:rsidP="00805437">
            <w:pPr>
              <w:jc w:val="center"/>
            </w:pPr>
            <w:r w:rsidRPr="00CA6D02">
              <w:t>147</w:t>
            </w:r>
          </w:p>
        </w:tc>
      </w:tr>
      <w:tr w:rsidR="00CA6D02" w:rsidRPr="00CA6D02" w14:paraId="4DEE0839" w14:textId="77777777" w:rsidTr="003C7D58">
        <w:trPr>
          <w:trHeight w:val="647"/>
        </w:trPr>
        <w:tc>
          <w:tcPr>
            <w:tcW w:w="4680" w:type="dxa"/>
          </w:tcPr>
          <w:p w14:paraId="1D423F76" w14:textId="5FEDC049" w:rsidR="00830D77" w:rsidRPr="00CA6D02" w:rsidRDefault="009100BC" w:rsidP="00830D77">
            <w:r w:rsidRPr="00CA6D02">
              <w:t>P4. The general appearance of buildings in the neighborhood and clean neighborhood.</w:t>
            </w:r>
          </w:p>
        </w:tc>
        <w:tc>
          <w:tcPr>
            <w:tcW w:w="900" w:type="dxa"/>
          </w:tcPr>
          <w:p w14:paraId="118961AB" w14:textId="32650D7E" w:rsidR="009100BC" w:rsidRPr="00CA6D02" w:rsidRDefault="009100BC" w:rsidP="00830D77">
            <w:pPr>
              <w:autoSpaceDE w:val="0"/>
              <w:autoSpaceDN w:val="0"/>
              <w:adjustRightInd w:val="0"/>
              <w:spacing w:line="360" w:lineRule="auto"/>
              <w:rPr>
                <w:rFonts w:eastAsia="Arial"/>
              </w:rPr>
            </w:pPr>
            <w:r w:rsidRPr="00CA6D02">
              <w:rPr>
                <w:rFonts w:eastAsia="Arial"/>
              </w:rPr>
              <w:t>11583</w:t>
            </w:r>
          </w:p>
        </w:tc>
        <w:tc>
          <w:tcPr>
            <w:tcW w:w="949" w:type="dxa"/>
          </w:tcPr>
          <w:p w14:paraId="0EB48332" w14:textId="4E3663DF" w:rsidR="009100BC" w:rsidRPr="00CA6D02" w:rsidRDefault="009100BC" w:rsidP="009100BC">
            <w:pPr>
              <w:rPr>
                <w:rFonts w:eastAsia="Arial"/>
              </w:rPr>
            </w:pPr>
            <w:r w:rsidRPr="00CA6D02">
              <w:rPr>
                <w:rFonts w:eastAsia="Arial"/>
              </w:rPr>
              <w:t>589.74</w:t>
            </w:r>
          </w:p>
          <w:p w14:paraId="5E74A1C1" w14:textId="717CD4E9" w:rsidR="00830D77" w:rsidRPr="00CA6D02" w:rsidRDefault="00830D77" w:rsidP="009100BC"/>
        </w:tc>
        <w:tc>
          <w:tcPr>
            <w:tcW w:w="761" w:type="dxa"/>
          </w:tcPr>
          <w:p w14:paraId="58547A38" w14:textId="77777777" w:rsidR="009100BC" w:rsidRPr="00CA6D02" w:rsidRDefault="009100BC" w:rsidP="009100BC">
            <w:pPr>
              <w:rPr>
                <w:rFonts w:eastAsia="Arial"/>
              </w:rPr>
            </w:pPr>
            <w:r w:rsidRPr="00CA6D02">
              <w:rPr>
                <w:rFonts w:eastAsia="Arial"/>
              </w:rPr>
              <w:t>2.425</w:t>
            </w:r>
          </w:p>
          <w:p w14:paraId="3B6E51A4" w14:textId="1D5E2320" w:rsidR="00830D77" w:rsidRPr="00CA6D02" w:rsidRDefault="00830D77" w:rsidP="009100BC"/>
        </w:tc>
        <w:tc>
          <w:tcPr>
            <w:tcW w:w="720" w:type="dxa"/>
          </w:tcPr>
          <w:p w14:paraId="37B55F92" w14:textId="77777777" w:rsidR="009100BC" w:rsidRPr="00CA6D02" w:rsidRDefault="009100BC" w:rsidP="009100BC">
            <w:pPr>
              <w:rPr>
                <w:rFonts w:eastAsia="Arial"/>
              </w:rPr>
            </w:pPr>
            <w:r w:rsidRPr="00CA6D02">
              <w:rPr>
                <w:rFonts w:eastAsia="Arial"/>
              </w:rPr>
              <w:t>.015</w:t>
            </w:r>
          </w:p>
          <w:p w14:paraId="123EC2F8" w14:textId="3C6420CE" w:rsidR="00830D77" w:rsidRPr="00CA6D02" w:rsidRDefault="00830D77" w:rsidP="009100BC"/>
        </w:tc>
        <w:tc>
          <w:tcPr>
            <w:tcW w:w="720" w:type="dxa"/>
          </w:tcPr>
          <w:p w14:paraId="3D8C65B4" w14:textId="77777777" w:rsidR="009100BC" w:rsidRPr="00CA6D02" w:rsidRDefault="009100BC" w:rsidP="009100BC">
            <w:pPr>
              <w:rPr>
                <w:rFonts w:eastAsia="Arial"/>
              </w:rPr>
            </w:pPr>
            <w:r w:rsidRPr="00CA6D02">
              <w:rPr>
                <w:rFonts w:eastAsia="Arial"/>
              </w:rPr>
              <w:t>133</w:t>
            </w:r>
          </w:p>
          <w:p w14:paraId="0CCA5506" w14:textId="53E60D27" w:rsidR="00830D77" w:rsidRPr="00CA6D02" w:rsidRDefault="00830D77" w:rsidP="009100BC"/>
        </w:tc>
        <w:tc>
          <w:tcPr>
            <w:tcW w:w="720" w:type="dxa"/>
          </w:tcPr>
          <w:p w14:paraId="2D9E02B4" w14:textId="77777777" w:rsidR="009100BC" w:rsidRPr="00CA6D02" w:rsidRDefault="00CD708A" w:rsidP="00805437">
            <w:pPr>
              <w:jc w:val="center"/>
            </w:pPr>
            <w:r w:rsidRPr="00CA6D02">
              <w:t>153</w:t>
            </w:r>
          </w:p>
          <w:p w14:paraId="492C921C" w14:textId="388AD952" w:rsidR="00830D77" w:rsidRPr="00CA6D02" w:rsidRDefault="00830D77" w:rsidP="00805437">
            <w:pPr>
              <w:jc w:val="center"/>
            </w:pPr>
          </w:p>
        </w:tc>
      </w:tr>
      <w:tr w:rsidR="00CA6D02" w:rsidRPr="00CA6D02" w14:paraId="549EF982" w14:textId="77777777" w:rsidTr="003C7D58">
        <w:trPr>
          <w:trHeight w:val="359"/>
        </w:trPr>
        <w:tc>
          <w:tcPr>
            <w:tcW w:w="4680" w:type="dxa"/>
          </w:tcPr>
          <w:p w14:paraId="3FBE5A8F" w14:textId="67E31516" w:rsidR="009100BC" w:rsidRPr="00CA6D02" w:rsidRDefault="009100BC" w:rsidP="009100BC">
            <w:r w:rsidRPr="00CA6D02">
              <w:t>P5. Parks and green spaces.</w:t>
            </w:r>
          </w:p>
        </w:tc>
        <w:tc>
          <w:tcPr>
            <w:tcW w:w="900" w:type="dxa"/>
          </w:tcPr>
          <w:p w14:paraId="04A4F05A" w14:textId="3C4D4E37" w:rsidR="009100BC" w:rsidRPr="00CA6D02" w:rsidRDefault="009100BC" w:rsidP="00E64351">
            <w:pPr>
              <w:autoSpaceDE w:val="0"/>
              <w:autoSpaceDN w:val="0"/>
              <w:adjustRightInd w:val="0"/>
              <w:spacing w:line="360" w:lineRule="auto"/>
              <w:rPr>
                <w:b/>
                <w:bCs/>
              </w:rPr>
            </w:pPr>
            <w:r w:rsidRPr="00CA6D02">
              <w:rPr>
                <w:rFonts w:eastAsia="Arial"/>
              </w:rPr>
              <w:t>10433</w:t>
            </w:r>
          </w:p>
        </w:tc>
        <w:tc>
          <w:tcPr>
            <w:tcW w:w="949" w:type="dxa"/>
          </w:tcPr>
          <w:p w14:paraId="46A55C5A" w14:textId="17A242AC" w:rsidR="009100BC" w:rsidRPr="00CA6D02" w:rsidRDefault="009100BC" w:rsidP="009100BC">
            <w:r w:rsidRPr="00CA6D02">
              <w:rPr>
                <w:rFonts w:eastAsia="Arial"/>
              </w:rPr>
              <w:t>242.00</w:t>
            </w:r>
          </w:p>
        </w:tc>
        <w:tc>
          <w:tcPr>
            <w:tcW w:w="761" w:type="dxa"/>
          </w:tcPr>
          <w:p w14:paraId="50D4B040" w14:textId="392EF6C3" w:rsidR="009100BC" w:rsidRPr="00CA6D02" w:rsidRDefault="009100BC" w:rsidP="009100BC">
            <w:r w:rsidRPr="00CA6D02">
              <w:rPr>
                <w:rFonts w:eastAsia="Arial"/>
              </w:rPr>
              <w:t>1.157</w:t>
            </w:r>
          </w:p>
        </w:tc>
        <w:tc>
          <w:tcPr>
            <w:tcW w:w="720" w:type="dxa"/>
          </w:tcPr>
          <w:p w14:paraId="0A7A7300" w14:textId="7721D9DD" w:rsidR="009100BC" w:rsidRPr="00CA6D02" w:rsidRDefault="009100BC" w:rsidP="009100BC">
            <w:r w:rsidRPr="00CA6D02">
              <w:rPr>
                <w:rFonts w:eastAsia="Arial"/>
              </w:rPr>
              <w:t>.247</w:t>
            </w:r>
          </w:p>
        </w:tc>
        <w:tc>
          <w:tcPr>
            <w:tcW w:w="720" w:type="dxa"/>
          </w:tcPr>
          <w:p w14:paraId="169A821F" w14:textId="29439F82" w:rsidR="009100BC" w:rsidRPr="00CA6D02" w:rsidRDefault="009100BC" w:rsidP="009100BC">
            <w:r w:rsidRPr="00CA6D02">
              <w:t>141</w:t>
            </w:r>
          </w:p>
        </w:tc>
        <w:tc>
          <w:tcPr>
            <w:tcW w:w="720" w:type="dxa"/>
          </w:tcPr>
          <w:p w14:paraId="407E9ECD" w14:textId="63286E44" w:rsidR="009100BC" w:rsidRPr="00CA6D02" w:rsidRDefault="00CD708A" w:rsidP="00805437">
            <w:pPr>
              <w:jc w:val="center"/>
            </w:pPr>
            <w:r w:rsidRPr="00CA6D02">
              <w:t>145</w:t>
            </w:r>
          </w:p>
        </w:tc>
      </w:tr>
      <w:tr w:rsidR="00CA6D02" w:rsidRPr="00CA6D02" w14:paraId="5C9E254E" w14:textId="77777777" w:rsidTr="003C7D58">
        <w:tc>
          <w:tcPr>
            <w:tcW w:w="4680" w:type="dxa"/>
          </w:tcPr>
          <w:p w14:paraId="4C6AF9B5" w14:textId="5FBF72D0" w:rsidR="009100BC" w:rsidRPr="00CA6D02" w:rsidRDefault="009100BC" w:rsidP="009100BC">
            <w:r w:rsidRPr="00CA6D02">
              <w:t>P6. Public buildings and spaces that are accessible to people of different physical abilities.</w:t>
            </w:r>
          </w:p>
        </w:tc>
        <w:tc>
          <w:tcPr>
            <w:tcW w:w="900" w:type="dxa"/>
          </w:tcPr>
          <w:p w14:paraId="3EFA7676" w14:textId="19F9F761" w:rsidR="009100BC" w:rsidRPr="00CA6D02" w:rsidRDefault="009100BC" w:rsidP="009100BC">
            <w:r w:rsidRPr="00CA6D02">
              <w:rPr>
                <w:rFonts w:eastAsia="Arial"/>
              </w:rPr>
              <w:t>10715</w:t>
            </w:r>
          </w:p>
        </w:tc>
        <w:tc>
          <w:tcPr>
            <w:tcW w:w="949" w:type="dxa"/>
          </w:tcPr>
          <w:p w14:paraId="299F6150" w14:textId="47132117" w:rsidR="009100BC" w:rsidRPr="00CA6D02" w:rsidRDefault="009100BC" w:rsidP="009100BC">
            <w:r w:rsidRPr="00CA6D02">
              <w:rPr>
                <w:rFonts w:eastAsia="Arial"/>
              </w:rPr>
              <w:t>369.7</w:t>
            </w:r>
            <w:r w:rsidR="005F7400" w:rsidRPr="00CA6D02">
              <w:rPr>
                <w:rFonts w:eastAsia="Arial"/>
              </w:rPr>
              <w:t>9</w:t>
            </w:r>
          </w:p>
        </w:tc>
        <w:tc>
          <w:tcPr>
            <w:tcW w:w="761" w:type="dxa"/>
          </w:tcPr>
          <w:p w14:paraId="626508BC" w14:textId="59BD686F" w:rsidR="009100BC" w:rsidRPr="00CA6D02" w:rsidRDefault="009100BC" w:rsidP="009100BC">
            <w:r w:rsidRPr="00CA6D02">
              <w:rPr>
                <w:rFonts w:eastAsia="Arial"/>
              </w:rPr>
              <w:t>1.521</w:t>
            </w:r>
          </w:p>
        </w:tc>
        <w:tc>
          <w:tcPr>
            <w:tcW w:w="720" w:type="dxa"/>
          </w:tcPr>
          <w:p w14:paraId="590D09DC" w14:textId="68AFE194" w:rsidR="009100BC" w:rsidRPr="00CA6D02" w:rsidRDefault="009100BC" w:rsidP="009100BC">
            <w:r w:rsidRPr="00CA6D02">
              <w:rPr>
                <w:rFonts w:eastAsia="Arial"/>
              </w:rPr>
              <w:t>.128</w:t>
            </w:r>
          </w:p>
        </w:tc>
        <w:tc>
          <w:tcPr>
            <w:tcW w:w="720" w:type="dxa"/>
          </w:tcPr>
          <w:p w14:paraId="64401689" w14:textId="3358C7D1" w:rsidR="009100BC" w:rsidRPr="00CA6D02" w:rsidRDefault="009100BC" w:rsidP="009100BC">
            <w:r w:rsidRPr="00CA6D02">
              <w:t>139</w:t>
            </w:r>
          </w:p>
        </w:tc>
        <w:tc>
          <w:tcPr>
            <w:tcW w:w="720" w:type="dxa"/>
          </w:tcPr>
          <w:p w14:paraId="09AD68E7" w14:textId="6FF049E2" w:rsidR="009100BC" w:rsidRPr="00CA6D02" w:rsidRDefault="00CD708A" w:rsidP="00805437">
            <w:pPr>
              <w:jc w:val="center"/>
            </w:pPr>
            <w:r w:rsidRPr="00CA6D02">
              <w:t>147</w:t>
            </w:r>
          </w:p>
        </w:tc>
      </w:tr>
    </w:tbl>
    <w:p w14:paraId="78592C7C" w14:textId="77777777" w:rsidR="00DE732A" w:rsidRPr="00CA6D02" w:rsidRDefault="00DE732A" w:rsidP="00DE732A">
      <w:pPr>
        <w:autoSpaceDE w:val="0"/>
        <w:autoSpaceDN w:val="0"/>
        <w:adjustRightInd w:val="0"/>
        <w:spacing w:line="240" w:lineRule="auto"/>
        <w:rPr>
          <w:rFonts w:eastAsia="Arial"/>
          <w:color w:val="000000" w:themeColor="text1"/>
          <w:sz w:val="20"/>
          <w:szCs w:val="20"/>
        </w:rPr>
      </w:pPr>
      <w:r w:rsidRPr="00CA6D02">
        <w:rPr>
          <w:noProof/>
          <w:color w:val="000000" w:themeColor="text1"/>
        </w:rPr>
        <w:t xml:space="preserve">a. </w:t>
      </w:r>
      <w:r w:rsidRPr="00CA6D02">
        <w:rPr>
          <w:rFonts w:eastAsia="Arial"/>
          <w:color w:val="000000" w:themeColor="text1"/>
          <w:sz w:val="20"/>
          <w:szCs w:val="20"/>
        </w:rPr>
        <w:t>The significance level is .050.</w:t>
      </w:r>
    </w:p>
    <w:p w14:paraId="100C9167" w14:textId="77777777" w:rsidR="00DE732A" w:rsidRPr="00CA6D02" w:rsidRDefault="00DE732A" w:rsidP="003773AF">
      <w:pPr>
        <w:autoSpaceDE w:val="0"/>
        <w:autoSpaceDN w:val="0"/>
        <w:adjustRightInd w:val="0"/>
        <w:spacing w:after="240" w:line="240" w:lineRule="auto"/>
        <w:rPr>
          <w:rFonts w:eastAsia="Arial"/>
          <w:color w:val="000000" w:themeColor="text1"/>
          <w:sz w:val="20"/>
          <w:szCs w:val="20"/>
        </w:rPr>
      </w:pPr>
      <w:r w:rsidRPr="00CA6D02">
        <w:rPr>
          <w:rFonts w:eastAsia="Arial"/>
          <w:color w:val="000000" w:themeColor="text1"/>
          <w:sz w:val="20"/>
          <w:szCs w:val="20"/>
        </w:rPr>
        <w:t>b. Asymptotic significance is displayed.</w:t>
      </w:r>
    </w:p>
    <w:p w14:paraId="5E4030CB" w14:textId="0E491D12" w:rsidR="003773AF" w:rsidRPr="00CA6D02" w:rsidRDefault="00D17C7D" w:rsidP="00D17C7D">
      <w:pPr>
        <w:pStyle w:val="Caption"/>
        <w:rPr>
          <w:iCs w:val="0"/>
        </w:rPr>
      </w:pPr>
      <w:bookmarkStart w:id="55" w:name="_Toc151984114"/>
      <w:r w:rsidRPr="00CA6D02">
        <w:t xml:space="preserve">Table </w:t>
      </w:r>
      <w:fldSimple w:instr=" SEQ Table \* ARABIC ">
        <w:r w:rsidR="0031009C">
          <w:rPr>
            <w:noProof/>
          </w:rPr>
          <w:t>7</w:t>
        </w:r>
      </w:fldSimple>
      <w:r w:rsidRPr="00CA6D02">
        <w:t xml:space="preserve">: Mann-Whitney U </w:t>
      </w:r>
      <w:r w:rsidR="00382218">
        <w:t>t</w:t>
      </w:r>
      <w:r w:rsidRPr="00CA6D02">
        <w:t xml:space="preserve">est </w:t>
      </w:r>
      <w:r w:rsidR="00382218">
        <w:t>r</w:t>
      </w:r>
      <w:r w:rsidRPr="00CA6D02">
        <w:t xml:space="preserve">esults for the </w:t>
      </w:r>
      <w:r w:rsidR="00382218">
        <w:t>p</w:t>
      </w:r>
      <w:r w:rsidRPr="00CA6D02">
        <w:t xml:space="preserve">hysical </w:t>
      </w:r>
      <w:r w:rsidR="00382218">
        <w:t>e</w:t>
      </w:r>
      <w:r w:rsidRPr="00CA6D02">
        <w:t xml:space="preserve">nvironment </w:t>
      </w:r>
      <w:r w:rsidR="00382218">
        <w:t>c</w:t>
      </w:r>
      <w:r w:rsidRPr="00CA6D02">
        <w:t>ategory</w:t>
      </w:r>
      <w:bookmarkEnd w:id="55"/>
    </w:p>
    <w:p w14:paraId="426CAD46" w14:textId="77777777" w:rsidR="003773AF" w:rsidRPr="00CA6D02" w:rsidRDefault="003773AF" w:rsidP="00DE732A">
      <w:pPr>
        <w:autoSpaceDE w:val="0"/>
        <w:autoSpaceDN w:val="0"/>
        <w:adjustRightInd w:val="0"/>
        <w:spacing w:line="240" w:lineRule="auto"/>
        <w:rPr>
          <w:noProof/>
          <w:color w:val="000000" w:themeColor="text1"/>
          <w:sz w:val="20"/>
          <w:szCs w:val="20"/>
        </w:rPr>
      </w:pPr>
    </w:p>
    <w:p w14:paraId="56D8F8BB" w14:textId="05A22DD5" w:rsidR="00652F4F" w:rsidRPr="00CA6D02" w:rsidRDefault="00E33159" w:rsidP="00C96E4B">
      <w:pPr>
        <w:pStyle w:val="Heading4"/>
        <w:rPr>
          <w:rFonts w:ascii="Times New Roman" w:eastAsia="Arial" w:hAnsi="Times New Roman" w:cs="Times New Roman"/>
        </w:rPr>
      </w:pPr>
      <w:bookmarkStart w:id="56" w:name="_Toc151984092"/>
      <w:r w:rsidRPr="00CA6D02">
        <w:rPr>
          <w:rFonts w:ascii="Times New Roman" w:eastAsia="Arial" w:hAnsi="Times New Roman" w:cs="Times New Roman"/>
        </w:rPr>
        <w:t>Transportation</w:t>
      </w:r>
      <w:bookmarkEnd w:id="56"/>
    </w:p>
    <w:p w14:paraId="498C1431" w14:textId="7A18B883" w:rsidR="006B33E6" w:rsidRPr="00CA6D02" w:rsidRDefault="00062572" w:rsidP="00C7736D">
      <w:pPr>
        <w:ind w:firstLine="720"/>
        <w:rPr>
          <w:color w:val="000000" w:themeColor="text1"/>
        </w:rPr>
      </w:pPr>
      <w:r w:rsidRPr="00CA6D02">
        <w:rPr>
          <w:color w:val="000000" w:themeColor="text1"/>
        </w:rPr>
        <w:t xml:space="preserve">In the transportation category, the Mann-Whitney test showed that the distribution of T1 to T6 was the same across both age groups. This means that there was no significant difference between their preferences. The results of the Mann-Whitney test including the standard error, Z score, and P-value for the test are presented in </w:t>
      </w:r>
      <w:r w:rsidR="00686EAB" w:rsidRPr="00CA6D02">
        <w:rPr>
          <w:color w:val="000000" w:themeColor="text1"/>
        </w:rPr>
        <w:t>T</w:t>
      </w:r>
      <w:r w:rsidRPr="00CA6D02">
        <w:rPr>
          <w:color w:val="000000" w:themeColor="text1"/>
        </w:rPr>
        <w:t xml:space="preserve">able </w:t>
      </w:r>
      <w:r w:rsidR="00A35252" w:rsidRPr="00CA6D02">
        <w:rPr>
          <w:color w:val="000000" w:themeColor="text1"/>
        </w:rPr>
        <w:t>8</w:t>
      </w:r>
      <w:r w:rsidRPr="00CA6D02">
        <w:rPr>
          <w:color w:val="000000" w:themeColor="text1"/>
        </w:rPr>
        <w:t>. The presence of special transportation options and parking lots for people with disabilities and older individuals in the neighborhood were the most important attributes for both age groups</w:t>
      </w:r>
      <w:r w:rsidR="00A35252" w:rsidRPr="00CA6D02">
        <w:rPr>
          <w:color w:val="000000" w:themeColor="text1"/>
        </w:rPr>
        <w:t xml:space="preserve">. </w:t>
      </w:r>
      <w:r w:rsidRPr="00CA6D02">
        <w:rPr>
          <w:color w:val="000000" w:themeColor="text1"/>
        </w:rPr>
        <w:t>Participants declared the importance of these attributes by using terms like: “easy access to highway”, “Close to I-35”, “close to major roads”, “easy access to highway”, and “access to highway”.</w:t>
      </w:r>
    </w:p>
    <w:tbl>
      <w:tblPr>
        <w:tblStyle w:val="TableGrid"/>
        <w:tblW w:w="9360"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590"/>
        <w:gridCol w:w="900"/>
        <w:gridCol w:w="900"/>
        <w:gridCol w:w="900"/>
        <w:gridCol w:w="720"/>
        <w:gridCol w:w="720"/>
        <w:gridCol w:w="630"/>
      </w:tblGrid>
      <w:tr w:rsidR="00CA6D02" w:rsidRPr="00CA6D02" w14:paraId="57E5F9E0" w14:textId="77777777" w:rsidTr="00CA7192">
        <w:trPr>
          <w:trHeight w:val="2115"/>
        </w:trPr>
        <w:tc>
          <w:tcPr>
            <w:tcW w:w="4590" w:type="dxa"/>
          </w:tcPr>
          <w:p w14:paraId="6716B17C" w14:textId="77777777" w:rsidR="00637F2F" w:rsidRPr="00CA6D02" w:rsidRDefault="00637F2F" w:rsidP="00090C0E">
            <w:pPr>
              <w:autoSpaceDE w:val="0"/>
              <w:autoSpaceDN w:val="0"/>
              <w:adjustRightInd w:val="0"/>
              <w:spacing w:line="360" w:lineRule="auto"/>
              <w:rPr>
                <w:b/>
                <w:bCs/>
              </w:rPr>
            </w:pPr>
          </w:p>
          <w:p w14:paraId="6CA3CBB2" w14:textId="77777777" w:rsidR="00637F2F" w:rsidRPr="00CA6D02" w:rsidRDefault="00637F2F" w:rsidP="00090C0E">
            <w:pPr>
              <w:autoSpaceDE w:val="0"/>
              <w:autoSpaceDN w:val="0"/>
              <w:adjustRightInd w:val="0"/>
              <w:spacing w:line="360" w:lineRule="auto"/>
              <w:rPr>
                <w:b/>
                <w:bCs/>
              </w:rPr>
            </w:pPr>
          </w:p>
          <w:p w14:paraId="62CA49D9" w14:textId="77777777" w:rsidR="00637F2F" w:rsidRPr="00CA6D02" w:rsidRDefault="00637F2F" w:rsidP="00090C0E">
            <w:pPr>
              <w:rPr>
                <w:b/>
                <w:bCs/>
              </w:rPr>
            </w:pPr>
          </w:p>
          <w:p w14:paraId="057FF01D" w14:textId="77777777" w:rsidR="00637F2F" w:rsidRPr="00CA6D02" w:rsidRDefault="00637F2F" w:rsidP="00090C0E">
            <w:pPr>
              <w:rPr>
                <w:b/>
                <w:bCs/>
              </w:rPr>
            </w:pPr>
          </w:p>
          <w:p w14:paraId="182B39B1" w14:textId="77777777" w:rsidR="00637F2F" w:rsidRPr="00CA6D02" w:rsidRDefault="00637F2F" w:rsidP="00090C0E">
            <w:pPr>
              <w:rPr>
                <w:b/>
                <w:bCs/>
              </w:rPr>
            </w:pPr>
          </w:p>
          <w:p w14:paraId="4D50F4C5" w14:textId="77777777" w:rsidR="00637F2F" w:rsidRPr="00CA6D02" w:rsidRDefault="00637F2F" w:rsidP="00090C0E">
            <w:r w:rsidRPr="00CA6D02">
              <w:rPr>
                <w:b/>
                <w:bCs/>
              </w:rPr>
              <w:t>Attributes</w:t>
            </w:r>
          </w:p>
        </w:tc>
        <w:tc>
          <w:tcPr>
            <w:tcW w:w="900" w:type="dxa"/>
            <w:textDirection w:val="btLr"/>
          </w:tcPr>
          <w:p w14:paraId="35CB0F9F" w14:textId="77777777" w:rsidR="00637F2F" w:rsidRPr="00CA6D02" w:rsidRDefault="00637F2F" w:rsidP="00090C0E">
            <w:pPr>
              <w:spacing w:before="240"/>
              <w:jc w:val="center"/>
            </w:pPr>
            <w:r w:rsidRPr="00CA6D02">
              <w:t>Mann-Whitney U </w:t>
            </w:r>
          </w:p>
        </w:tc>
        <w:tc>
          <w:tcPr>
            <w:tcW w:w="900" w:type="dxa"/>
            <w:textDirection w:val="btLr"/>
          </w:tcPr>
          <w:p w14:paraId="4A23095F" w14:textId="77777777" w:rsidR="00637F2F" w:rsidRPr="00CA6D02" w:rsidRDefault="00637F2F" w:rsidP="00090C0E">
            <w:pPr>
              <w:spacing w:before="240"/>
            </w:pPr>
            <w:r w:rsidRPr="00CA6D02">
              <w:t xml:space="preserve">   Std. Error</w:t>
            </w:r>
          </w:p>
        </w:tc>
        <w:tc>
          <w:tcPr>
            <w:tcW w:w="900" w:type="dxa"/>
            <w:textDirection w:val="btLr"/>
          </w:tcPr>
          <w:p w14:paraId="3D2B6DB5" w14:textId="77777777" w:rsidR="00637F2F" w:rsidRPr="00CA6D02" w:rsidRDefault="00637F2F" w:rsidP="00090C0E">
            <w:r w:rsidRPr="00CA6D02">
              <w:t xml:space="preserve">    Z Score</w:t>
            </w:r>
          </w:p>
        </w:tc>
        <w:tc>
          <w:tcPr>
            <w:tcW w:w="720" w:type="dxa"/>
            <w:textDirection w:val="btLr"/>
          </w:tcPr>
          <w:p w14:paraId="461C9DAF" w14:textId="77777777" w:rsidR="00637F2F" w:rsidRPr="00CA6D02" w:rsidRDefault="00637F2F" w:rsidP="00090C0E">
            <w:r w:rsidRPr="00CA6D02">
              <w:t xml:space="preserve">    Sig.</w:t>
            </w:r>
            <w:r w:rsidRPr="00CA6D02">
              <w:rPr>
                <w:vertAlign w:val="superscript"/>
              </w:rPr>
              <w:t>a,b</w:t>
            </w:r>
          </w:p>
        </w:tc>
        <w:tc>
          <w:tcPr>
            <w:tcW w:w="720" w:type="dxa"/>
            <w:textDirection w:val="btLr"/>
          </w:tcPr>
          <w:p w14:paraId="52DA0FC0" w14:textId="4FD9EEB4" w:rsidR="00637F2F" w:rsidRPr="00CA6D02" w:rsidRDefault="00637F2F" w:rsidP="00090C0E">
            <w:r w:rsidRPr="00CA6D02">
              <w:t xml:space="preserve">    Mean Rank</w:t>
            </w:r>
            <w:r w:rsidR="00C6034D">
              <w:t xml:space="preserve"> for</w:t>
            </w:r>
          </w:p>
          <w:p w14:paraId="129B160A" w14:textId="77777777" w:rsidR="00637F2F" w:rsidRPr="00CA6D02" w:rsidRDefault="00637F2F" w:rsidP="00090C0E">
            <w:r w:rsidRPr="00CA6D02">
              <w:t xml:space="preserve">    Age 50-64</w:t>
            </w:r>
          </w:p>
        </w:tc>
        <w:tc>
          <w:tcPr>
            <w:tcW w:w="630" w:type="dxa"/>
            <w:textDirection w:val="btLr"/>
          </w:tcPr>
          <w:p w14:paraId="62A93694" w14:textId="15FA7373" w:rsidR="00637F2F" w:rsidRPr="00CA6D02" w:rsidRDefault="00637F2F" w:rsidP="00090C0E">
            <w:pPr>
              <w:autoSpaceDE w:val="0"/>
              <w:autoSpaceDN w:val="0"/>
              <w:adjustRightInd w:val="0"/>
              <w:ind w:left="113" w:right="113"/>
            </w:pPr>
            <w:r w:rsidRPr="00CA6D02">
              <w:t xml:space="preserve">  Mean Rank</w:t>
            </w:r>
            <w:r w:rsidR="00C6034D">
              <w:t xml:space="preserve"> for</w:t>
            </w:r>
          </w:p>
          <w:p w14:paraId="109FA768" w14:textId="77777777" w:rsidR="00637F2F" w:rsidRPr="00CA6D02" w:rsidRDefault="00637F2F" w:rsidP="00090C0E">
            <w:pPr>
              <w:autoSpaceDE w:val="0"/>
              <w:autoSpaceDN w:val="0"/>
              <w:adjustRightInd w:val="0"/>
              <w:ind w:left="113" w:right="113"/>
              <w:jc w:val="center"/>
            </w:pPr>
            <w:r w:rsidRPr="00CA6D02">
              <w:t xml:space="preserve">  Age 65 and above</w:t>
            </w:r>
          </w:p>
        </w:tc>
      </w:tr>
      <w:tr w:rsidR="00CA6D02" w:rsidRPr="00CA6D02" w14:paraId="4E8B3C23" w14:textId="77777777" w:rsidTr="00CA7192">
        <w:trPr>
          <w:trHeight w:val="341"/>
        </w:trPr>
        <w:tc>
          <w:tcPr>
            <w:tcW w:w="4590" w:type="dxa"/>
          </w:tcPr>
          <w:p w14:paraId="2CAFEFF3" w14:textId="3CB1414A" w:rsidR="00CA7192" w:rsidRPr="00CA6D02" w:rsidRDefault="00CA7192" w:rsidP="00CA7192">
            <w:r w:rsidRPr="00CA6D02">
              <w:t>T1. Bus routes</w:t>
            </w:r>
          </w:p>
        </w:tc>
        <w:tc>
          <w:tcPr>
            <w:tcW w:w="900" w:type="dxa"/>
          </w:tcPr>
          <w:p w14:paraId="7495147E" w14:textId="14556D9F" w:rsidR="00CA7192" w:rsidRPr="00CA6D02" w:rsidRDefault="00CA7192" w:rsidP="00CA7192">
            <w:pPr>
              <w:autoSpaceDE w:val="0"/>
              <w:autoSpaceDN w:val="0"/>
              <w:adjustRightInd w:val="0"/>
              <w:spacing w:line="360" w:lineRule="auto"/>
              <w:rPr>
                <w:rFonts w:eastAsia="Arial"/>
              </w:rPr>
            </w:pPr>
            <w:r w:rsidRPr="00CA6D02">
              <w:rPr>
                <w:rFonts w:eastAsia="Arial"/>
              </w:rPr>
              <w:t>10367</w:t>
            </w:r>
          </w:p>
        </w:tc>
        <w:tc>
          <w:tcPr>
            <w:tcW w:w="900" w:type="dxa"/>
          </w:tcPr>
          <w:p w14:paraId="16401019" w14:textId="0ACF77B5" w:rsidR="00CA7192" w:rsidRPr="00CA6D02" w:rsidRDefault="00CA7192" w:rsidP="00CA7192">
            <w:r w:rsidRPr="00CA6D02">
              <w:rPr>
                <w:rFonts w:eastAsia="Arial"/>
              </w:rPr>
              <w:t>596.34</w:t>
            </w:r>
          </w:p>
        </w:tc>
        <w:tc>
          <w:tcPr>
            <w:tcW w:w="900" w:type="dxa"/>
          </w:tcPr>
          <w:p w14:paraId="32B65F55" w14:textId="43D57142" w:rsidR="00CA7192" w:rsidRPr="00CA6D02" w:rsidRDefault="00CA7192" w:rsidP="00CA7192">
            <w:r w:rsidRPr="00CA6D02">
              <w:rPr>
                <w:rFonts w:eastAsia="Arial"/>
              </w:rPr>
              <w:t>.360</w:t>
            </w:r>
          </w:p>
        </w:tc>
        <w:tc>
          <w:tcPr>
            <w:tcW w:w="720" w:type="dxa"/>
          </w:tcPr>
          <w:p w14:paraId="197407F6" w14:textId="46BE307D" w:rsidR="00CA7192" w:rsidRPr="00CA6D02" w:rsidRDefault="00CA7192" w:rsidP="00CA7192">
            <w:r w:rsidRPr="00CA6D02">
              <w:rPr>
                <w:rFonts w:eastAsia="Arial"/>
              </w:rPr>
              <w:t>.719</w:t>
            </w:r>
          </w:p>
        </w:tc>
        <w:tc>
          <w:tcPr>
            <w:tcW w:w="720" w:type="dxa"/>
          </w:tcPr>
          <w:p w14:paraId="1362382B" w14:textId="5C380C10" w:rsidR="00CA7192" w:rsidRPr="00CA6D02" w:rsidRDefault="00CA7192" w:rsidP="00CA7192">
            <w:r w:rsidRPr="00CA6D02">
              <w:t>142</w:t>
            </w:r>
          </w:p>
        </w:tc>
        <w:tc>
          <w:tcPr>
            <w:tcW w:w="630" w:type="dxa"/>
          </w:tcPr>
          <w:p w14:paraId="3A118E42" w14:textId="1099ECBD" w:rsidR="00CA7192" w:rsidRPr="00CA6D02" w:rsidRDefault="00CA7192" w:rsidP="00CA7192">
            <w:pPr>
              <w:jc w:val="center"/>
            </w:pPr>
            <w:r w:rsidRPr="00CA6D02">
              <w:t>144</w:t>
            </w:r>
          </w:p>
        </w:tc>
      </w:tr>
      <w:tr w:rsidR="00CA6D02" w:rsidRPr="00CA6D02" w14:paraId="42602AC1" w14:textId="77777777" w:rsidTr="00CA7192">
        <w:trPr>
          <w:trHeight w:val="341"/>
        </w:trPr>
        <w:tc>
          <w:tcPr>
            <w:tcW w:w="4590" w:type="dxa"/>
          </w:tcPr>
          <w:p w14:paraId="4E8EF377" w14:textId="02B24EBF" w:rsidR="00CA7192" w:rsidRPr="00CA6D02" w:rsidRDefault="00CA7192" w:rsidP="00CA7192">
            <w:r w:rsidRPr="00CA6D02">
              <w:t>T2. Bicycle facilities</w:t>
            </w:r>
          </w:p>
        </w:tc>
        <w:tc>
          <w:tcPr>
            <w:tcW w:w="900" w:type="dxa"/>
          </w:tcPr>
          <w:p w14:paraId="5D1EF385" w14:textId="405DA568" w:rsidR="00CA7192" w:rsidRPr="00CA6D02" w:rsidRDefault="00CA7192" w:rsidP="00CA7192">
            <w:pPr>
              <w:autoSpaceDE w:val="0"/>
              <w:autoSpaceDN w:val="0"/>
              <w:adjustRightInd w:val="0"/>
              <w:spacing w:line="360" w:lineRule="auto"/>
              <w:rPr>
                <w:b/>
                <w:bCs/>
              </w:rPr>
            </w:pPr>
            <w:r w:rsidRPr="00CA6D02">
              <w:rPr>
                <w:rFonts w:eastAsia="Arial"/>
              </w:rPr>
              <w:t>9405</w:t>
            </w:r>
          </w:p>
        </w:tc>
        <w:tc>
          <w:tcPr>
            <w:tcW w:w="900" w:type="dxa"/>
          </w:tcPr>
          <w:p w14:paraId="0771269D" w14:textId="52F21B5B" w:rsidR="00CA7192" w:rsidRPr="00CA6D02" w:rsidRDefault="00CA7192" w:rsidP="00CA7192">
            <w:r w:rsidRPr="00CA6D02">
              <w:rPr>
                <w:rFonts w:eastAsia="Arial"/>
              </w:rPr>
              <w:t>602.38</w:t>
            </w:r>
          </w:p>
        </w:tc>
        <w:tc>
          <w:tcPr>
            <w:tcW w:w="900" w:type="dxa"/>
          </w:tcPr>
          <w:p w14:paraId="1AE2FABA" w14:textId="7879C5DA" w:rsidR="00CA7192" w:rsidRPr="00CA6D02" w:rsidRDefault="00CA7192" w:rsidP="00CA7192">
            <w:r w:rsidRPr="00CA6D02">
              <w:rPr>
                <w:rFonts w:eastAsia="Arial"/>
              </w:rPr>
              <w:t>-1.241</w:t>
            </w:r>
          </w:p>
        </w:tc>
        <w:tc>
          <w:tcPr>
            <w:tcW w:w="720" w:type="dxa"/>
          </w:tcPr>
          <w:p w14:paraId="10B97310" w14:textId="69D8E0C6" w:rsidR="00CA7192" w:rsidRPr="00CA6D02" w:rsidRDefault="00CA7192" w:rsidP="00CA7192">
            <w:r w:rsidRPr="00CA6D02">
              <w:rPr>
                <w:rFonts w:eastAsia="Arial"/>
              </w:rPr>
              <w:t>.215</w:t>
            </w:r>
          </w:p>
        </w:tc>
        <w:tc>
          <w:tcPr>
            <w:tcW w:w="720" w:type="dxa"/>
          </w:tcPr>
          <w:p w14:paraId="357FD6D9" w14:textId="72FDA3C6" w:rsidR="00CA7192" w:rsidRPr="00CA6D02" w:rsidRDefault="00CA7192" w:rsidP="00CA7192">
            <w:r w:rsidRPr="00CA6D02">
              <w:t>148</w:t>
            </w:r>
          </w:p>
        </w:tc>
        <w:tc>
          <w:tcPr>
            <w:tcW w:w="630" w:type="dxa"/>
          </w:tcPr>
          <w:p w14:paraId="046218DB" w14:textId="517798ED" w:rsidR="00CA7192" w:rsidRPr="00CA6D02" w:rsidRDefault="00CA7192" w:rsidP="00CA7192">
            <w:pPr>
              <w:jc w:val="center"/>
            </w:pPr>
            <w:r w:rsidRPr="00CA6D02">
              <w:t>138</w:t>
            </w:r>
          </w:p>
        </w:tc>
      </w:tr>
      <w:tr w:rsidR="00CA6D02" w:rsidRPr="00CA6D02" w14:paraId="7015362B" w14:textId="77777777" w:rsidTr="00CA7192">
        <w:trPr>
          <w:trHeight w:val="593"/>
        </w:trPr>
        <w:tc>
          <w:tcPr>
            <w:tcW w:w="4590" w:type="dxa"/>
          </w:tcPr>
          <w:p w14:paraId="7E54F37E" w14:textId="0F08F6EE" w:rsidR="00CA7192" w:rsidRPr="00CA6D02" w:rsidRDefault="00CA7192" w:rsidP="00CA7192">
            <w:r w:rsidRPr="00CA6D02">
              <w:t>T3. Public transportation</w:t>
            </w:r>
          </w:p>
        </w:tc>
        <w:tc>
          <w:tcPr>
            <w:tcW w:w="900" w:type="dxa"/>
          </w:tcPr>
          <w:p w14:paraId="1C0E309F" w14:textId="76474E8A" w:rsidR="00CA7192" w:rsidRPr="00CA6D02" w:rsidRDefault="00CA7192" w:rsidP="00CA7192">
            <w:pPr>
              <w:autoSpaceDE w:val="0"/>
              <w:autoSpaceDN w:val="0"/>
              <w:adjustRightInd w:val="0"/>
              <w:spacing w:line="360" w:lineRule="auto"/>
              <w:rPr>
                <w:rFonts w:eastAsia="Arial"/>
              </w:rPr>
            </w:pPr>
            <w:r w:rsidRPr="00CA6D02">
              <w:rPr>
                <w:rFonts w:eastAsia="Arial"/>
              </w:rPr>
              <w:t>9820</w:t>
            </w:r>
          </w:p>
        </w:tc>
        <w:tc>
          <w:tcPr>
            <w:tcW w:w="900" w:type="dxa"/>
          </w:tcPr>
          <w:p w14:paraId="676C0360" w14:textId="6481B0A1" w:rsidR="00CA7192" w:rsidRPr="00CA6D02" w:rsidRDefault="00CA7192" w:rsidP="00CA7192">
            <w:r w:rsidRPr="00CA6D02">
              <w:rPr>
                <w:rFonts w:eastAsia="Arial"/>
              </w:rPr>
              <w:t>566.99</w:t>
            </w:r>
          </w:p>
        </w:tc>
        <w:tc>
          <w:tcPr>
            <w:tcW w:w="900" w:type="dxa"/>
          </w:tcPr>
          <w:p w14:paraId="35CA5BE2" w14:textId="3C4CD95A" w:rsidR="00CA7192" w:rsidRPr="00CA6D02" w:rsidRDefault="00CA7192" w:rsidP="00CA7192">
            <w:r w:rsidRPr="00CA6D02">
              <w:rPr>
                <w:rFonts w:eastAsia="Arial"/>
              </w:rPr>
              <w:t>-.587</w:t>
            </w:r>
          </w:p>
        </w:tc>
        <w:tc>
          <w:tcPr>
            <w:tcW w:w="720" w:type="dxa"/>
          </w:tcPr>
          <w:p w14:paraId="2F33B70F" w14:textId="25EDBB1B" w:rsidR="00CA7192" w:rsidRPr="00CA6D02" w:rsidRDefault="00CA7192" w:rsidP="00CA7192">
            <w:r w:rsidRPr="00CA6D02">
              <w:rPr>
                <w:rFonts w:eastAsia="Arial"/>
              </w:rPr>
              <w:t>.557</w:t>
            </w:r>
          </w:p>
        </w:tc>
        <w:tc>
          <w:tcPr>
            <w:tcW w:w="720" w:type="dxa"/>
          </w:tcPr>
          <w:p w14:paraId="6FDAFC46" w14:textId="0780CE02" w:rsidR="00CA7192" w:rsidRPr="00CA6D02" w:rsidRDefault="00CA7192" w:rsidP="00CA7192">
            <w:r w:rsidRPr="00CA6D02">
              <w:t>145</w:t>
            </w:r>
          </w:p>
        </w:tc>
        <w:tc>
          <w:tcPr>
            <w:tcW w:w="630" w:type="dxa"/>
          </w:tcPr>
          <w:p w14:paraId="3F0CFB65" w14:textId="567D8987" w:rsidR="00CA7192" w:rsidRPr="00CA6D02" w:rsidRDefault="00CA7192" w:rsidP="00CA7192">
            <w:pPr>
              <w:jc w:val="center"/>
            </w:pPr>
            <w:r w:rsidRPr="00CA6D02">
              <w:t>141</w:t>
            </w:r>
          </w:p>
        </w:tc>
      </w:tr>
      <w:tr w:rsidR="00CA6D02" w:rsidRPr="00CA6D02" w14:paraId="0F0BA811" w14:textId="77777777" w:rsidTr="00CA7192">
        <w:trPr>
          <w:trHeight w:val="647"/>
        </w:trPr>
        <w:tc>
          <w:tcPr>
            <w:tcW w:w="4590" w:type="dxa"/>
          </w:tcPr>
          <w:p w14:paraId="78CBFFB6" w14:textId="1DA829D7" w:rsidR="00CA7192" w:rsidRPr="00CA6D02" w:rsidRDefault="00CA7192" w:rsidP="00CA7192">
            <w:r w:rsidRPr="00CA6D02">
              <w:t>T4. Close to major roads</w:t>
            </w:r>
          </w:p>
        </w:tc>
        <w:tc>
          <w:tcPr>
            <w:tcW w:w="900" w:type="dxa"/>
          </w:tcPr>
          <w:p w14:paraId="451DDF21" w14:textId="2A96CABF" w:rsidR="00CA7192" w:rsidRPr="00CA6D02" w:rsidRDefault="00CA7192" w:rsidP="00CA7192">
            <w:pPr>
              <w:autoSpaceDE w:val="0"/>
              <w:autoSpaceDN w:val="0"/>
              <w:adjustRightInd w:val="0"/>
              <w:spacing w:line="360" w:lineRule="auto"/>
              <w:rPr>
                <w:rFonts w:eastAsia="Arial"/>
              </w:rPr>
            </w:pPr>
            <w:r w:rsidRPr="00CA6D02">
              <w:rPr>
                <w:rFonts w:eastAsia="Arial"/>
              </w:rPr>
              <w:t>9846</w:t>
            </w:r>
          </w:p>
        </w:tc>
        <w:tc>
          <w:tcPr>
            <w:tcW w:w="900" w:type="dxa"/>
          </w:tcPr>
          <w:p w14:paraId="485AE6FF" w14:textId="5E620F91" w:rsidR="00CA7192" w:rsidRPr="00CA6D02" w:rsidRDefault="00CA7192" w:rsidP="00CA7192">
            <w:r w:rsidRPr="00CA6D02">
              <w:rPr>
                <w:rFonts w:eastAsia="Arial"/>
              </w:rPr>
              <w:t>553.09</w:t>
            </w:r>
          </w:p>
        </w:tc>
        <w:tc>
          <w:tcPr>
            <w:tcW w:w="900" w:type="dxa"/>
          </w:tcPr>
          <w:p w14:paraId="17B9AEAA" w14:textId="6B3B2B88" w:rsidR="00CA7192" w:rsidRPr="00CA6D02" w:rsidRDefault="00CA7192" w:rsidP="00CA7192">
            <w:r w:rsidRPr="00CA6D02">
              <w:rPr>
                <w:rFonts w:eastAsia="Arial"/>
              </w:rPr>
              <w:t>-.554</w:t>
            </w:r>
          </w:p>
        </w:tc>
        <w:tc>
          <w:tcPr>
            <w:tcW w:w="720" w:type="dxa"/>
          </w:tcPr>
          <w:p w14:paraId="2E4B9F28" w14:textId="2C2FC165" w:rsidR="00CA7192" w:rsidRPr="00CA6D02" w:rsidRDefault="00CA7192" w:rsidP="00CA7192">
            <w:r w:rsidRPr="00CA6D02">
              <w:rPr>
                <w:rFonts w:eastAsia="Arial"/>
              </w:rPr>
              <w:t>.579</w:t>
            </w:r>
          </w:p>
        </w:tc>
        <w:tc>
          <w:tcPr>
            <w:tcW w:w="720" w:type="dxa"/>
          </w:tcPr>
          <w:p w14:paraId="07EF496B" w14:textId="736BC591" w:rsidR="00CA7192" w:rsidRPr="00CA6D02" w:rsidRDefault="00CA7192" w:rsidP="00CA7192">
            <w:r w:rsidRPr="00CA6D02">
              <w:t>145</w:t>
            </w:r>
          </w:p>
        </w:tc>
        <w:tc>
          <w:tcPr>
            <w:tcW w:w="630" w:type="dxa"/>
          </w:tcPr>
          <w:p w14:paraId="11A5571D" w14:textId="2911DEFB" w:rsidR="00CA7192" w:rsidRPr="00CA6D02" w:rsidRDefault="00CA7192" w:rsidP="00CA7192">
            <w:pPr>
              <w:jc w:val="center"/>
            </w:pPr>
            <w:r w:rsidRPr="00CA6D02">
              <w:t>141</w:t>
            </w:r>
          </w:p>
        </w:tc>
      </w:tr>
      <w:tr w:rsidR="00CA6D02" w:rsidRPr="00CA6D02" w14:paraId="09226D73" w14:textId="77777777" w:rsidTr="00CA7192">
        <w:trPr>
          <w:trHeight w:val="359"/>
        </w:trPr>
        <w:tc>
          <w:tcPr>
            <w:tcW w:w="4590" w:type="dxa"/>
          </w:tcPr>
          <w:p w14:paraId="4D3B44F4" w14:textId="2B2DDB1B" w:rsidR="00CA7192" w:rsidRPr="00CA6D02" w:rsidRDefault="00CA7192" w:rsidP="00CA7192">
            <w:r w:rsidRPr="00CA6D02">
              <w:t>T5. Special transportation options for the elderly and people with disability</w:t>
            </w:r>
          </w:p>
        </w:tc>
        <w:tc>
          <w:tcPr>
            <w:tcW w:w="900" w:type="dxa"/>
          </w:tcPr>
          <w:p w14:paraId="75D127FE" w14:textId="1930426E" w:rsidR="00CA7192" w:rsidRPr="00CA6D02" w:rsidRDefault="00CA7192" w:rsidP="00CA7192">
            <w:pPr>
              <w:autoSpaceDE w:val="0"/>
              <w:autoSpaceDN w:val="0"/>
              <w:adjustRightInd w:val="0"/>
              <w:spacing w:line="360" w:lineRule="auto"/>
              <w:rPr>
                <w:b/>
                <w:bCs/>
              </w:rPr>
            </w:pPr>
            <w:r w:rsidRPr="00CA6D02">
              <w:rPr>
                <w:rFonts w:eastAsia="Arial"/>
              </w:rPr>
              <w:t>10296</w:t>
            </w:r>
          </w:p>
        </w:tc>
        <w:tc>
          <w:tcPr>
            <w:tcW w:w="900" w:type="dxa"/>
          </w:tcPr>
          <w:p w14:paraId="73F835EE" w14:textId="4A15207C" w:rsidR="00CA7192" w:rsidRPr="00CA6D02" w:rsidRDefault="00CA7192" w:rsidP="00CA7192">
            <w:r w:rsidRPr="00CA6D02">
              <w:rPr>
                <w:rFonts w:eastAsia="Arial"/>
              </w:rPr>
              <w:t>443.45</w:t>
            </w:r>
          </w:p>
        </w:tc>
        <w:tc>
          <w:tcPr>
            <w:tcW w:w="900" w:type="dxa"/>
          </w:tcPr>
          <w:p w14:paraId="1439D2A4" w14:textId="5EA4E097" w:rsidR="00CA7192" w:rsidRPr="00CA6D02" w:rsidRDefault="00CA7192" w:rsidP="00CA7192">
            <w:r w:rsidRPr="00CA6D02">
              <w:rPr>
                <w:rFonts w:eastAsia="Arial"/>
              </w:rPr>
              <w:t>.322</w:t>
            </w:r>
          </w:p>
        </w:tc>
        <w:tc>
          <w:tcPr>
            <w:tcW w:w="720" w:type="dxa"/>
          </w:tcPr>
          <w:p w14:paraId="095295B4" w14:textId="088AC350" w:rsidR="00CA7192" w:rsidRPr="00CA6D02" w:rsidRDefault="00CA7192" w:rsidP="00CA7192">
            <w:r w:rsidRPr="00CA6D02">
              <w:rPr>
                <w:rFonts w:eastAsia="Arial"/>
              </w:rPr>
              <w:t>.747</w:t>
            </w:r>
          </w:p>
        </w:tc>
        <w:tc>
          <w:tcPr>
            <w:tcW w:w="720" w:type="dxa"/>
          </w:tcPr>
          <w:p w14:paraId="4045CFBD" w14:textId="46604BFA" w:rsidR="00CA7192" w:rsidRPr="00CA6D02" w:rsidRDefault="00CA7192" w:rsidP="00CA7192">
            <w:r w:rsidRPr="00CA6D02">
              <w:t>142</w:t>
            </w:r>
          </w:p>
        </w:tc>
        <w:tc>
          <w:tcPr>
            <w:tcW w:w="630" w:type="dxa"/>
          </w:tcPr>
          <w:p w14:paraId="513F6C16" w14:textId="070699E3" w:rsidR="00CA7192" w:rsidRPr="00CA6D02" w:rsidRDefault="00CA7192" w:rsidP="00CA7192">
            <w:pPr>
              <w:jc w:val="center"/>
            </w:pPr>
            <w:r w:rsidRPr="00CA6D02">
              <w:t>144</w:t>
            </w:r>
          </w:p>
        </w:tc>
      </w:tr>
      <w:tr w:rsidR="00CA6D02" w:rsidRPr="00CA6D02" w14:paraId="44208631" w14:textId="77777777" w:rsidTr="00CA7192">
        <w:tc>
          <w:tcPr>
            <w:tcW w:w="4590" w:type="dxa"/>
          </w:tcPr>
          <w:p w14:paraId="08CD8602" w14:textId="1578DE33" w:rsidR="00CA7192" w:rsidRPr="00CA6D02" w:rsidRDefault="00CA7192" w:rsidP="00CA7192">
            <w:r w:rsidRPr="00CA6D02">
              <w:t>T6. Conveniently located public parking lots including parking for people with disabilities</w:t>
            </w:r>
          </w:p>
        </w:tc>
        <w:tc>
          <w:tcPr>
            <w:tcW w:w="900" w:type="dxa"/>
          </w:tcPr>
          <w:p w14:paraId="4F9ABB2A" w14:textId="6E6F4972" w:rsidR="00CA7192" w:rsidRPr="00CA6D02" w:rsidRDefault="00CA7192" w:rsidP="00CA7192">
            <w:r w:rsidRPr="00CA6D02">
              <w:rPr>
                <w:rFonts w:eastAsia="Arial"/>
              </w:rPr>
              <w:t>10139</w:t>
            </w:r>
          </w:p>
        </w:tc>
        <w:tc>
          <w:tcPr>
            <w:tcW w:w="900" w:type="dxa"/>
          </w:tcPr>
          <w:p w14:paraId="7E0B1C30" w14:textId="46544768" w:rsidR="00CA7192" w:rsidRPr="00CA6D02" w:rsidRDefault="00CA7192" w:rsidP="00CA7192">
            <w:r w:rsidRPr="00CA6D02">
              <w:rPr>
                <w:rFonts w:eastAsia="Arial"/>
              </w:rPr>
              <w:t>478.78</w:t>
            </w:r>
          </w:p>
        </w:tc>
        <w:tc>
          <w:tcPr>
            <w:tcW w:w="900" w:type="dxa"/>
          </w:tcPr>
          <w:p w14:paraId="0B4546CA" w14:textId="6453CC53" w:rsidR="00CA7192" w:rsidRPr="00CA6D02" w:rsidRDefault="00CA7192" w:rsidP="00CA7192">
            <w:r w:rsidRPr="00CA6D02">
              <w:rPr>
                <w:rFonts w:eastAsia="Arial"/>
              </w:rPr>
              <w:t>-.029</w:t>
            </w:r>
          </w:p>
        </w:tc>
        <w:tc>
          <w:tcPr>
            <w:tcW w:w="720" w:type="dxa"/>
          </w:tcPr>
          <w:p w14:paraId="7BB975D7" w14:textId="42377E64" w:rsidR="00CA7192" w:rsidRPr="00CA6D02" w:rsidRDefault="00CA7192" w:rsidP="00CA7192">
            <w:r w:rsidRPr="00CA6D02">
              <w:rPr>
                <w:rFonts w:eastAsia="Arial"/>
              </w:rPr>
              <w:t>.977</w:t>
            </w:r>
          </w:p>
        </w:tc>
        <w:tc>
          <w:tcPr>
            <w:tcW w:w="720" w:type="dxa"/>
          </w:tcPr>
          <w:p w14:paraId="14EABDBB" w14:textId="3F92573C" w:rsidR="00CA7192" w:rsidRPr="00CA6D02" w:rsidRDefault="00CA7192" w:rsidP="00CA7192">
            <w:r w:rsidRPr="00CA6D02">
              <w:t>143</w:t>
            </w:r>
          </w:p>
        </w:tc>
        <w:tc>
          <w:tcPr>
            <w:tcW w:w="630" w:type="dxa"/>
          </w:tcPr>
          <w:p w14:paraId="0C7D75E5" w14:textId="768A534B" w:rsidR="00CA7192" w:rsidRPr="00CA6D02" w:rsidRDefault="00CA7192" w:rsidP="00CA7192">
            <w:pPr>
              <w:jc w:val="center"/>
            </w:pPr>
            <w:r w:rsidRPr="00CA6D02">
              <w:t>143</w:t>
            </w:r>
          </w:p>
        </w:tc>
      </w:tr>
    </w:tbl>
    <w:p w14:paraId="27A911D1" w14:textId="77777777" w:rsidR="005375C2" w:rsidRPr="00CA6D02" w:rsidRDefault="005375C2" w:rsidP="005375C2">
      <w:pPr>
        <w:autoSpaceDE w:val="0"/>
        <w:autoSpaceDN w:val="0"/>
        <w:adjustRightInd w:val="0"/>
        <w:spacing w:line="240" w:lineRule="auto"/>
        <w:rPr>
          <w:rFonts w:eastAsia="Arial"/>
          <w:color w:val="000000" w:themeColor="text1"/>
          <w:sz w:val="20"/>
          <w:szCs w:val="20"/>
        </w:rPr>
      </w:pPr>
      <w:r w:rsidRPr="00CA6D02">
        <w:rPr>
          <w:noProof/>
          <w:color w:val="000000" w:themeColor="text1"/>
        </w:rPr>
        <w:t xml:space="preserve">a. </w:t>
      </w:r>
      <w:r w:rsidRPr="00CA6D02">
        <w:rPr>
          <w:rFonts w:eastAsia="Arial"/>
          <w:color w:val="000000" w:themeColor="text1"/>
          <w:sz w:val="20"/>
          <w:szCs w:val="20"/>
        </w:rPr>
        <w:t>The significance level is .050.</w:t>
      </w:r>
    </w:p>
    <w:p w14:paraId="6FA937F0" w14:textId="7ACB4C8F" w:rsidR="00DE732A" w:rsidRPr="00CA6D02" w:rsidRDefault="005375C2" w:rsidP="00816361">
      <w:pPr>
        <w:autoSpaceDE w:val="0"/>
        <w:autoSpaceDN w:val="0"/>
        <w:adjustRightInd w:val="0"/>
        <w:spacing w:line="240" w:lineRule="auto"/>
        <w:rPr>
          <w:rFonts w:eastAsia="Arial"/>
          <w:color w:val="000000" w:themeColor="text1"/>
          <w:sz w:val="20"/>
          <w:szCs w:val="20"/>
        </w:rPr>
      </w:pPr>
      <w:r w:rsidRPr="00CA6D02">
        <w:rPr>
          <w:rFonts w:eastAsia="Arial"/>
          <w:color w:val="000000" w:themeColor="text1"/>
          <w:sz w:val="20"/>
          <w:szCs w:val="20"/>
        </w:rPr>
        <w:t>b. Asymptotic significance is displayed.</w:t>
      </w:r>
    </w:p>
    <w:p w14:paraId="53EA6541" w14:textId="77777777" w:rsidR="004513D4" w:rsidRPr="00CA6D02" w:rsidRDefault="004513D4" w:rsidP="00816361">
      <w:pPr>
        <w:autoSpaceDE w:val="0"/>
        <w:autoSpaceDN w:val="0"/>
        <w:adjustRightInd w:val="0"/>
        <w:spacing w:line="240" w:lineRule="auto"/>
        <w:rPr>
          <w:rFonts w:eastAsia="Arial"/>
          <w:color w:val="000000" w:themeColor="text1"/>
          <w:sz w:val="20"/>
          <w:szCs w:val="20"/>
        </w:rPr>
      </w:pPr>
    </w:p>
    <w:p w14:paraId="1CA13477" w14:textId="41BE4C19" w:rsidR="004513D4" w:rsidRPr="00CA6D02" w:rsidRDefault="00D17C7D" w:rsidP="00D17C7D">
      <w:pPr>
        <w:pStyle w:val="Caption"/>
        <w:rPr>
          <w:iCs w:val="0"/>
        </w:rPr>
      </w:pPr>
      <w:bookmarkStart w:id="57" w:name="_Toc151984115"/>
      <w:r w:rsidRPr="00CA6D02">
        <w:t xml:space="preserve">Table </w:t>
      </w:r>
      <w:fldSimple w:instr=" SEQ Table \* ARABIC ">
        <w:r w:rsidR="0031009C">
          <w:rPr>
            <w:noProof/>
          </w:rPr>
          <w:t>8</w:t>
        </w:r>
      </w:fldSimple>
      <w:r w:rsidRPr="00CA6D02">
        <w:t xml:space="preserve">: Mann-Whitney U </w:t>
      </w:r>
      <w:r w:rsidR="00382218">
        <w:t>t</w:t>
      </w:r>
      <w:r w:rsidRPr="00CA6D02">
        <w:t xml:space="preserve">est </w:t>
      </w:r>
      <w:r w:rsidR="00382218">
        <w:t>r</w:t>
      </w:r>
      <w:r w:rsidRPr="00CA6D02">
        <w:t xml:space="preserve">esults for the </w:t>
      </w:r>
      <w:r w:rsidR="00382218">
        <w:t>t</w:t>
      </w:r>
      <w:r w:rsidRPr="00CA6D02">
        <w:t xml:space="preserve">ransportation </w:t>
      </w:r>
      <w:r w:rsidR="00382218">
        <w:t>c</w:t>
      </w:r>
      <w:r w:rsidRPr="00CA6D02">
        <w:t>ategory</w:t>
      </w:r>
      <w:bookmarkEnd w:id="57"/>
    </w:p>
    <w:p w14:paraId="1A933692" w14:textId="77777777" w:rsidR="004513D4" w:rsidRPr="00CA6D02" w:rsidRDefault="004513D4" w:rsidP="00816361">
      <w:pPr>
        <w:autoSpaceDE w:val="0"/>
        <w:autoSpaceDN w:val="0"/>
        <w:adjustRightInd w:val="0"/>
        <w:spacing w:line="240" w:lineRule="auto"/>
        <w:rPr>
          <w:noProof/>
          <w:color w:val="000000" w:themeColor="text1"/>
          <w:sz w:val="20"/>
          <w:szCs w:val="20"/>
        </w:rPr>
      </w:pPr>
    </w:p>
    <w:p w14:paraId="18F5B816" w14:textId="5790F8E4" w:rsidR="008E4D31" w:rsidRPr="00CA6D02" w:rsidRDefault="008E4D31" w:rsidP="00C96E4B">
      <w:pPr>
        <w:pStyle w:val="Heading4"/>
        <w:rPr>
          <w:rFonts w:ascii="Times New Roman" w:hAnsi="Times New Roman" w:cs="Times New Roman"/>
        </w:rPr>
      </w:pPr>
      <w:bookmarkStart w:id="58" w:name="_Toc151984093"/>
      <w:r w:rsidRPr="00CA6D02">
        <w:rPr>
          <w:rFonts w:ascii="Times New Roman" w:hAnsi="Times New Roman" w:cs="Times New Roman"/>
        </w:rPr>
        <w:t>Access to Amenities</w:t>
      </w:r>
      <w:bookmarkEnd w:id="58"/>
    </w:p>
    <w:p w14:paraId="0990928B" w14:textId="2D7D4369" w:rsidR="00F75183" w:rsidRPr="00CA6D02" w:rsidRDefault="006D3DAE" w:rsidP="00446C37">
      <w:pPr>
        <w:ind w:firstLine="720"/>
        <w:rPr>
          <w:color w:val="000000" w:themeColor="text1"/>
        </w:rPr>
      </w:pPr>
      <w:r w:rsidRPr="00CA6D02">
        <w:rPr>
          <w:color w:val="000000" w:themeColor="text1"/>
        </w:rPr>
        <w:t>Access to the workplace within 10-minute driving distance; and access to doctor, pharmacy, and emergency care centers within walking distance were the attributes that scored differently across the age categories. The result of the Mann-Whitney U test showed that access to workplace was more important for individuals aged 65 and older with the p value of .045 while the 50–64-year-old group values access to pharmacies and medical centers more than the other group (p = &lt;.001) (</w:t>
      </w:r>
      <w:r w:rsidR="00F67E40" w:rsidRPr="00CA6D02">
        <w:rPr>
          <w:color w:val="000000" w:themeColor="text1"/>
        </w:rPr>
        <w:t>T</w:t>
      </w:r>
      <w:r w:rsidRPr="00CA6D02">
        <w:rPr>
          <w:color w:val="000000" w:themeColor="text1"/>
        </w:rPr>
        <w:t xml:space="preserve">able </w:t>
      </w:r>
      <w:r w:rsidR="00446C37" w:rsidRPr="00CA6D02">
        <w:rPr>
          <w:color w:val="000000" w:themeColor="text1"/>
        </w:rPr>
        <w:t>9</w:t>
      </w:r>
      <w:r w:rsidRPr="00CA6D02">
        <w:rPr>
          <w:color w:val="000000" w:themeColor="text1"/>
        </w:rPr>
        <w:t xml:space="preserve">). Related terms to this category used by survey participants when they were asked about their favorite neighborhood features were “close to many businesses”, “location”, “close to Walmart”, “close to shopping”, “walking distance to everything except a grocery”, “access to parks”, “Close proximity to everything”, “proximity to services”, stores and restaurants”, “Near to park, library, store &amp; restaurants”, “ restaurants, </w:t>
      </w:r>
      <w:r w:rsidRPr="00CA6D02">
        <w:rPr>
          <w:color w:val="000000" w:themeColor="text1"/>
        </w:rPr>
        <w:lastRenderedPageBreak/>
        <w:t xml:space="preserve">shops, library, post office, doctors, pharmacy and hospital within walking distance”, “close to shopping and services”, “proximity to gas station, grocery stores, fast food, and essentials shopping”, “close to bank, groceries, shopping, entertainment, restaurants”, “close to my son”, “easy access to essentials”, “I'm a block from a grocery store and a pharmacy”, “Convenience to shopping and library”, and “Proximity (walking or bicycling distance) to grocery/pharmacy, public and university libraries/events, public parks”. </w:t>
      </w:r>
    </w:p>
    <w:tbl>
      <w:tblPr>
        <w:tblStyle w:val="TableGrid"/>
        <w:tblW w:w="9360"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500"/>
        <w:gridCol w:w="900"/>
        <w:gridCol w:w="900"/>
        <w:gridCol w:w="900"/>
        <w:gridCol w:w="810"/>
        <w:gridCol w:w="720"/>
        <w:gridCol w:w="630"/>
      </w:tblGrid>
      <w:tr w:rsidR="00CA6D02" w:rsidRPr="00CA6D02" w14:paraId="3A4E706C" w14:textId="77777777" w:rsidTr="00080BF5">
        <w:trPr>
          <w:trHeight w:val="2115"/>
        </w:trPr>
        <w:tc>
          <w:tcPr>
            <w:tcW w:w="4500" w:type="dxa"/>
          </w:tcPr>
          <w:p w14:paraId="7E2BC021" w14:textId="77777777" w:rsidR="00E84EE4" w:rsidRPr="00CA6D02" w:rsidRDefault="00E84EE4" w:rsidP="00090C0E">
            <w:pPr>
              <w:rPr>
                <w:b/>
                <w:bCs/>
              </w:rPr>
            </w:pPr>
          </w:p>
          <w:p w14:paraId="29C6D0BC" w14:textId="77777777" w:rsidR="000337C4" w:rsidRPr="00CA6D02" w:rsidRDefault="000337C4" w:rsidP="00090C0E">
            <w:pPr>
              <w:rPr>
                <w:b/>
                <w:bCs/>
              </w:rPr>
            </w:pPr>
          </w:p>
          <w:p w14:paraId="6F76BEED" w14:textId="77777777" w:rsidR="00E84EE4" w:rsidRPr="00CA6D02" w:rsidRDefault="00E84EE4" w:rsidP="00090C0E">
            <w:pPr>
              <w:rPr>
                <w:b/>
                <w:bCs/>
              </w:rPr>
            </w:pPr>
          </w:p>
          <w:p w14:paraId="39877D90" w14:textId="77777777" w:rsidR="00E84EE4" w:rsidRPr="00CA6D02" w:rsidRDefault="00E84EE4" w:rsidP="00090C0E">
            <w:pPr>
              <w:rPr>
                <w:b/>
                <w:bCs/>
              </w:rPr>
            </w:pPr>
          </w:p>
          <w:p w14:paraId="1DE8D3B5" w14:textId="77777777" w:rsidR="00E84EE4" w:rsidRPr="00CA6D02" w:rsidRDefault="00E84EE4" w:rsidP="00090C0E">
            <w:pPr>
              <w:rPr>
                <w:b/>
                <w:bCs/>
              </w:rPr>
            </w:pPr>
          </w:p>
          <w:p w14:paraId="33731E7C" w14:textId="77777777" w:rsidR="004350CD" w:rsidRPr="00CA6D02" w:rsidRDefault="004350CD" w:rsidP="00090C0E">
            <w:pPr>
              <w:rPr>
                <w:b/>
                <w:bCs/>
              </w:rPr>
            </w:pPr>
          </w:p>
          <w:p w14:paraId="080E8ACB" w14:textId="773E7DF5" w:rsidR="00E84EE4" w:rsidRPr="00CA6D02" w:rsidRDefault="00E84EE4" w:rsidP="00090C0E">
            <w:r w:rsidRPr="00CA6D02">
              <w:rPr>
                <w:b/>
                <w:bCs/>
              </w:rPr>
              <w:t>Attributes</w:t>
            </w:r>
          </w:p>
        </w:tc>
        <w:tc>
          <w:tcPr>
            <w:tcW w:w="900" w:type="dxa"/>
            <w:textDirection w:val="btLr"/>
          </w:tcPr>
          <w:p w14:paraId="30EF3E87" w14:textId="77777777" w:rsidR="00E84EE4" w:rsidRPr="00CA6D02" w:rsidRDefault="00E84EE4" w:rsidP="00090C0E">
            <w:pPr>
              <w:spacing w:before="240"/>
              <w:jc w:val="center"/>
            </w:pPr>
            <w:r w:rsidRPr="00CA6D02">
              <w:t>Mann-Whitney U </w:t>
            </w:r>
          </w:p>
        </w:tc>
        <w:tc>
          <w:tcPr>
            <w:tcW w:w="900" w:type="dxa"/>
            <w:textDirection w:val="btLr"/>
          </w:tcPr>
          <w:p w14:paraId="653E7E08" w14:textId="77777777" w:rsidR="00E84EE4" w:rsidRPr="00CA6D02" w:rsidRDefault="00E84EE4" w:rsidP="00090C0E">
            <w:pPr>
              <w:spacing w:before="240"/>
            </w:pPr>
            <w:r w:rsidRPr="00CA6D02">
              <w:t xml:space="preserve">   Std. Error</w:t>
            </w:r>
          </w:p>
        </w:tc>
        <w:tc>
          <w:tcPr>
            <w:tcW w:w="900" w:type="dxa"/>
            <w:textDirection w:val="btLr"/>
          </w:tcPr>
          <w:p w14:paraId="2975F391" w14:textId="77777777" w:rsidR="00E84EE4" w:rsidRPr="00CA6D02" w:rsidRDefault="00E84EE4" w:rsidP="00090C0E">
            <w:r w:rsidRPr="00CA6D02">
              <w:t xml:space="preserve">    Z Score</w:t>
            </w:r>
          </w:p>
        </w:tc>
        <w:tc>
          <w:tcPr>
            <w:tcW w:w="810" w:type="dxa"/>
            <w:textDirection w:val="btLr"/>
          </w:tcPr>
          <w:p w14:paraId="2D0DC26A" w14:textId="77777777" w:rsidR="00E84EE4" w:rsidRPr="00CA6D02" w:rsidRDefault="00E84EE4" w:rsidP="00090C0E">
            <w:r w:rsidRPr="00CA6D02">
              <w:t xml:space="preserve">    Sig.</w:t>
            </w:r>
            <w:r w:rsidRPr="00CA6D02">
              <w:rPr>
                <w:vertAlign w:val="superscript"/>
              </w:rPr>
              <w:t>a,b</w:t>
            </w:r>
          </w:p>
        </w:tc>
        <w:tc>
          <w:tcPr>
            <w:tcW w:w="720" w:type="dxa"/>
            <w:textDirection w:val="btLr"/>
          </w:tcPr>
          <w:p w14:paraId="03E833F4" w14:textId="31B5BB76" w:rsidR="00E84EE4" w:rsidRPr="00CA6D02" w:rsidRDefault="00E84EE4" w:rsidP="00090C0E">
            <w:r w:rsidRPr="00CA6D02">
              <w:t xml:space="preserve">    Mean Rank</w:t>
            </w:r>
            <w:r w:rsidR="00C6034D">
              <w:t xml:space="preserve"> for</w:t>
            </w:r>
          </w:p>
          <w:p w14:paraId="7E1DCA24" w14:textId="77777777" w:rsidR="00E84EE4" w:rsidRPr="00CA6D02" w:rsidRDefault="00E84EE4" w:rsidP="00090C0E">
            <w:r w:rsidRPr="00CA6D02">
              <w:t xml:space="preserve">    Age 50-64</w:t>
            </w:r>
          </w:p>
        </w:tc>
        <w:tc>
          <w:tcPr>
            <w:tcW w:w="630" w:type="dxa"/>
            <w:textDirection w:val="btLr"/>
          </w:tcPr>
          <w:p w14:paraId="57E0B140" w14:textId="70300235" w:rsidR="00E84EE4" w:rsidRPr="00CA6D02" w:rsidRDefault="00E84EE4" w:rsidP="00090C0E">
            <w:pPr>
              <w:autoSpaceDE w:val="0"/>
              <w:autoSpaceDN w:val="0"/>
              <w:adjustRightInd w:val="0"/>
              <w:ind w:left="113" w:right="113"/>
            </w:pPr>
            <w:r w:rsidRPr="00CA6D02">
              <w:t xml:space="preserve">  Mean Rank</w:t>
            </w:r>
            <w:r w:rsidR="00C6034D">
              <w:t xml:space="preserve"> for</w:t>
            </w:r>
          </w:p>
          <w:p w14:paraId="61FCCCEC" w14:textId="77777777" w:rsidR="00E84EE4" w:rsidRPr="00CA6D02" w:rsidRDefault="00E84EE4" w:rsidP="00090C0E">
            <w:pPr>
              <w:autoSpaceDE w:val="0"/>
              <w:autoSpaceDN w:val="0"/>
              <w:adjustRightInd w:val="0"/>
              <w:ind w:left="113" w:right="113"/>
              <w:jc w:val="center"/>
            </w:pPr>
            <w:r w:rsidRPr="00CA6D02">
              <w:t xml:space="preserve">  Age 65 and above</w:t>
            </w:r>
          </w:p>
        </w:tc>
      </w:tr>
      <w:tr w:rsidR="00CA6D02" w:rsidRPr="00CA6D02" w14:paraId="33F2A81A" w14:textId="77777777" w:rsidTr="00080BF5">
        <w:trPr>
          <w:trHeight w:val="341"/>
        </w:trPr>
        <w:tc>
          <w:tcPr>
            <w:tcW w:w="4500" w:type="dxa"/>
          </w:tcPr>
          <w:p w14:paraId="6E3BAE48" w14:textId="76466569" w:rsidR="00FF2E4E" w:rsidRPr="00CA6D02" w:rsidRDefault="00FF2E4E" w:rsidP="00FF2E4E">
            <w:r w:rsidRPr="00CA6D02">
              <w:t>A1. Homes of friends and relatives within walking distance.</w:t>
            </w:r>
          </w:p>
        </w:tc>
        <w:tc>
          <w:tcPr>
            <w:tcW w:w="900" w:type="dxa"/>
          </w:tcPr>
          <w:p w14:paraId="0299F234" w14:textId="4AF9DC25" w:rsidR="00FF2E4E" w:rsidRPr="00CA6D02" w:rsidRDefault="00FF2E4E" w:rsidP="00FF2E4E">
            <w:pPr>
              <w:autoSpaceDE w:val="0"/>
              <w:autoSpaceDN w:val="0"/>
              <w:adjustRightInd w:val="0"/>
              <w:spacing w:line="360" w:lineRule="auto"/>
              <w:rPr>
                <w:rFonts w:eastAsia="Arial"/>
              </w:rPr>
            </w:pPr>
            <w:r w:rsidRPr="00CA6D02">
              <w:rPr>
                <w:rFonts w:eastAsia="Arial"/>
              </w:rPr>
              <w:t>9500</w:t>
            </w:r>
          </w:p>
        </w:tc>
        <w:tc>
          <w:tcPr>
            <w:tcW w:w="900" w:type="dxa"/>
          </w:tcPr>
          <w:p w14:paraId="66ED53AF" w14:textId="52EAEDAC" w:rsidR="00FF2E4E" w:rsidRPr="00CA6D02" w:rsidRDefault="00FF2E4E" w:rsidP="00FF2E4E">
            <w:r w:rsidRPr="00CA6D02">
              <w:rPr>
                <w:rFonts w:eastAsia="Arial"/>
              </w:rPr>
              <w:t>439.37</w:t>
            </w:r>
          </w:p>
        </w:tc>
        <w:tc>
          <w:tcPr>
            <w:tcW w:w="900" w:type="dxa"/>
          </w:tcPr>
          <w:p w14:paraId="39B05384" w14:textId="41A7BDFC" w:rsidR="00FF2E4E" w:rsidRPr="00CA6D02" w:rsidRDefault="00FF2E4E" w:rsidP="00FF2E4E">
            <w:r w:rsidRPr="00CA6D02">
              <w:rPr>
                <w:rFonts w:eastAsia="Arial"/>
              </w:rPr>
              <w:t>-1.485</w:t>
            </w:r>
          </w:p>
        </w:tc>
        <w:tc>
          <w:tcPr>
            <w:tcW w:w="810" w:type="dxa"/>
          </w:tcPr>
          <w:p w14:paraId="3C80D1DC" w14:textId="0F53641E" w:rsidR="00FF2E4E" w:rsidRPr="00CA6D02" w:rsidRDefault="00FF2E4E" w:rsidP="00FF2E4E">
            <w:r w:rsidRPr="00CA6D02">
              <w:rPr>
                <w:rFonts w:eastAsia="Arial"/>
              </w:rPr>
              <w:t>.138</w:t>
            </w:r>
          </w:p>
        </w:tc>
        <w:tc>
          <w:tcPr>
            <w:tcW w:w="720" w:type="dxa"/>
          </w:tcPr>
          <w:p w14:paraId="34FFB5C5" w14:textId="6DC001CC" w:rsidR="00FF2E4E" w:rsidRPr="00CA6D02" w:rsidRDefault="005D48D6" w:rsidP="00FF2E4E">
            <w:r w:rsidRPr="00CA6D02">
              <w:t>147</w:t>
            </w:r>
          </w:p>
        </w:tc>
        <w:tc>
          <w:tcPr>
            <w:tcW w:w="630" w:type="dxa"/>
          </w:tcPr>
          <w:p w14:paraId="50ED2008" w14:textId="1488320A" w:rsidR="00FF2E4E" w:rsidRPr="00CA6D02" w:rsidRDefault="005D48D6" w:rsidP="00FF2E4E">
            <w:pPr>
              <w:jc w:val="center"/>
            </w:pPr>
            <w:r w:rsidRPr="00CA6D02">
              <w:t>13</w:t>
            </w:r>
            <w:r w:rsidR="006D3C45" w:rsidRPr="00CA6D02">
              <w:t>9</w:t>
            </w:r>
          </w:p>
        </w:tc>
      </w:tr>
      <w:tr w:rsidR="00CA6D02" w:rsidRPr="00CA6D02" w14:paraId="619A1627" w14:textId="77777777" w:rsidTr="00080BF5">
        <w:trPr>
          <w:trHeight w:val="341"/>
        </w:trPr>
        <w:tc>
          <w:tcPr>
            <w:tcW w:w="4500" w:type="dxa"/>
          </w:tcPr>
          <w:p w14:paraId="7F27B513" w14:textId="05AD730C" w:rsidR="00FF2E4E" w:rsidRPr="00CA6D02" w:rsidRDefault="00FF2E4E" w:rsidP="00FF2E4E">
            <w:r w:rsidRPr="00CA6D02">
              <w:t>A2. Recreation facilities within walking distance.</w:t>
            </w:r>
          </w:p>
        </w:tc>
        <w:tc>
          <w:tcPr>
            <w:tcW w:w="900" w:type="dxa"/>
          </w:tcPr>
          <w:p w14:paraId="315A8C9E" w14:textId="25D103A8" w:rsidR="00FF2E4E" w:rsidRPr="00CA6D02" w:rsidRDefault="00FF2E4E" w:rsidP="00FF2E4E">
            <w:pPr>
              <w:autoSpaceDE w:val="0"/>
              <w:autoSpaceDN w:val="0"/>
              <w:adjustRightInd w:val="0"/>
              <w:spacing w:line="360" w:lineRule="auto"/>
              <w:rPr>
                <w:b/>
                <w:bCs/>
              </w:rPr>
            </w:pPr>
            <w:r w:rsidRPr="00CA6D02">
              <w:rPr>
                <w:rFonts w:eastAsia="Arial"/>
              </w:rPr>
              <w:t>10268</w:t>
            </w:r>
          </w:p>
        </w:tc>
        <w:tc>
          <w:tcPr>
            <w:tcW w:w="900" w:type="dxa"/>
          </w:tcPr>
          <w:p w14:paraId="79D166D5" w14:textId="19ACBF05" w:rsidR="00FF2E4E" w:rsidRPr="00CA6D02" w:rsidRDefault="00FF2E4E" w:rsidP="00FF2E4E">
            <w:r w:rsidRPr="00CA6D02">
              <w:rPr>
                <w:rFonts w:eastAsia="Arial"/>
              </w:rPr>
              <w:t>584.55</w:t>
            </w:r>
          </w:p>
        </w:tc>
        <w:tc>
          <w:tcPr>
            <w:tcW w:w="900" w:type="dxa"/>
          </w:tcPr>
          <w:p w14:paraId="7162E69F" w14:textId="5B304FC0" w:rsidR="00FF2E4E" w:rsidRPr="00CA6D02" w:rsidRDefault="00FF2E4E" w:rsidP="00FF2E4E">
            <w:r w:rsidRPr="00CA6D02">
              <w:rPr>
                <w:rFonts w:eastAsia="Arial"/>
              </w:rPr>
              <w:t>.198</w:t>
            </w:r>
          </w:p>
        </w:tc>
        <w:tc>
          <w:tcPr>
            <w:tcW w:w="810" w:type="dxa"/>
          </w:tcPr>
          <w:p w14:paraId="7A365BAB" w14:textId="0D347EA9" w:rsidR="00FF2E4E" w:rsidRPr="00CA6D02" w:rsidRDefault="00FF2E4E" w:rsidP="00FF2E4E">
            <w:r w:rsidRPr="00CA6D02">
              <w:rPr>
                <w:rFonts w:eastAsia="Arial"/>
              </w:rPr>
              <w:t>.843</w:t>
            </w:r>
          </w:p>
        </w:tc>
        <w:tc>
          <w:tcPr>
            <w:tcW w:w="720" w:type="dxa"/>
          </w:tcPr>
          <w:p w14:paraId="12679D58" w14:textId="0698F658" w:rsidR="00FF2E4E" w:rsidRPr="00CA6D02" w:rsidRDefault="00EA489C" w:rsidP="00FF2E4E">
            <w:r w:rsidRPr="00CA6D02">
              <w:t>14</w:t>
            </w:r>
            <w:r w:rsidR="006D3C45" w:rsidRPr="00CA6D02">
              <w:t>3</w:t>
            </w:r>
          </w:p>
        </w:tc>
        <w:tc>
          <w:tcPr>
            <w:tcW w:w="630" w:type="dxa"/>
          </w:tcPr>
          <w:p w14:paraId="2C0BF3F0" w14:textId="14972C1E" w:rsidR="00FF2E4E" w:rsidRPr="00CA6D02" w:rsidRDefault="00EA489C" w:rsidP="00FF2E4E">
            <w:pPr>
              <w:jc w:val="center"/>
            </w:pPr>
            <w:r w:rsidRPr="00CA6D02">
              <w:t>143</w:t>
            </w:r>
          </w:p>
        </w:tc>
      </w:tr>
      <w:tr w:rsidR="00CA6D02" w:rsidRPr="00CA6D02" w14:paraId="2D34B81B" w14:textId="77777777" w:rsidTr="00080BF5">
        <w:trPr>
          <w:trHeight w:val="314"/>
        </w:trPr>
        <w:tc>
          <w:tcPr>
            <w:tcW w:w="4500" w:type="dxa"/>
          </w:tcPr>
          <w:p w14:paraId="6F50B972" w14:textId="6A23373F" w:rsidR="00FF2E4E" w:rsidRPr="00CA6D02" w:rsidRDefault="00FF2E4E" w:rsidP="00FF2E4E">
            <w:r w:rsidRPr="00CA6D02">
              <w:t>A3. Grocery stores within walking distance.</w:t>
            </w:r>
          </w:p>
        </w:tc>
        <w:tc>
          <w:tcPr>
            <w:tcW w:w="900" w:type="dxa"/>
          </w:tcPr>
          <w:p w14:paraId="06E73E1B" w14:textId="587459DB" w:rsidR="00FF2E4E" w:rsidRPr="00CA6D02" w:rsidRDefault="00FF2E4E" w:rsidP="00FF2E4E">
            <w:pPr>
              <w:autoSpaceDE w:val="0"/>
              <w:autoSpaceDN w:val="0"/>
              <w:adjustRightInd w:val="0"/>
              <w:spacing w:line="360" w:lineRule="auto"/>
              <w:rPr>
                <w:rFonts w:eastAsia="Arial"/>
              </w:rPr>
            </w:pPr>
            <w:r w:rsidRPr="00CA6D02">
              <w:rPr>
                <w:rFonts w:eastAsia="Arial"/>
              </w:rPr>
              <w:t>10845</w:t>
            </w:r>
          </w:p>
        </w:tc>
        <w:tc>
          <w:tcPr>
            <w:tcW w:w="900" w:type="dxa"/>
          </w:tcPr>
          <w:p w14:paraId="704656AA" w14:textId="1328ED00" w:rsidR="00FF2E4E" w:rsidRPr="00CA6D02" w:rsidRDefault="00FF2E4E" w:rsidP="00FF2E4E">
            <w:r w:rsidRPr="00CA6D02">
              <w:rPr>
                <w:rFonts w:eastAsia="Arial"/>
              </w:rPr>
              <w:t>541.43</w:t>
            </w:r>
          </w:p>
        </w:tc>
        <w:tc>
          <w:tcPr>
            <w:tcW w:w="900" w:type="dxa"/>
          </w:tcPr>
          <w:p w14:paraId="5577B530" w14:textId="67706578" w:rsidR="00FF2E4E" w:rsidRPr="00CA6D02" w:rsidRDefault="00FF2E4E" w:rsidP="00FF2E4E">
            <w:r w:rsidRPr="00CA6D02">
              <w:rPr>
                <w:rFonts w:eastAsia="Arial"/>
              </w:rPr>
              <w:t>1.279</w:t>
            </w:r>
          </w:p>
        </w:tc>
        <w:tc>
          <w:tcPr>
            <w:tcW w:w="810" w:type="dxa"/>
          </w:tcPr>
          <w:p w14:paraId="6C6ECEF9" w14:textId="31EBCFDE" w:rsidR="00FF2E4E" w:rsidRPr="00CA6D02" w:rsidRDefault="00FF2E4E" w:rsidP="00FF2E4E">
            <w:r w:rsidRPr="00CA6D02">
              <w:rPr>
                <w:rFonts w:eastAsia="Arial"/>
              </w:rPr>
              <w:t>.201</w:t>
            </w:r>
          </w:p>
        </w:tc>
        <w:tc>
          <w:tcPr>
            <w:tcW w:w="720" w:type="dxa"/>
          </w:tcPr>
          <w:p w14:paraId="72070CCE" w14:textId="22E6FA59" w:rsidR="00FF2E4E" w:rsidRPr="00CA6D02" w:rsidRDefault="00B83091" w:rsidP="00FF2E4E">
            <w:r w:rsidRPr="00CA6D02">
              <w:t>138</w:t>
            </w:r>
          </w:p>
        </w:tc>
        <w:tc>
          <w:tcPr>
            <w:tcW w:w="630" w:type="dxa"/>
          </w:tcPr>
          <w:p w14:paraId="13833FD6" w14:textId="1201D154" w:rsidR="00FF2E4E" w:rsidRPr="00CA6D02" w:rsidRDefault="00B83091" w:rsidP="00FF2E4E">
            <w:pPr>
              <w:jc w:val="center"/>
            </w:pPr>
            <w:r w:rsidRPr="00CA6D02">
              <w:t>148</w:t>
            </w:r>
          </w:p>
        </w:tc>
      </w:tr>
      <w:tr w:rsidR="00CA6D02" w:rsidRPr="00CA6D02" w14:paraId="3A7E1CC9" w14:textId="77777777" w:rsidTr="00080BF5">
        <w:trPr>
          <w:trHeight w:val="350"/>
        </w:trPr>
        <w:tc>
          <w:tcPr>
            <w:tcW w:w="4500" w:type="dxa"/>
          </w:tcPr>
          <w:p w14:paraId="5A87A299" w14:textId="640B6C50" w:rsidR="00FF2E4E" w:rsidRPr="00CA6D02" w:rsidRDefault="00FF2E4E" w:rsidP="00FF2E4E">
            <w:r w:rsidRPr="00CA6D02">
              <w:t>A4. Cultural offerings and activities within walking distance.</w:t>
            </w:r>
          </w:p>
        </w:tc>
        <w:tc>
          <w:tcPr>
            <w:tcW w:w="900" w:type="dxa"/>
          </w:tcPr>
          <w:p w14:paraId="2075A9AA" w14:textId="066E2954" w:rsidR="00FF2E4E" w:rsidRPr="00CA6D02" w:rsidRDefault="00FF2E4E" w:rsidP="00FF2E4E">
            <w:pPr>
              <w:autoSpaceDE w:val="0"/>
              <w:autoSpaceDN w:val="0"/>
              <w:adjustRightInd w:val="0"/>
              <w:spacing w:line="360" w:lineRule="auto"/>
              <w:rPr>
                <w:rFonts w:eastAsia="Arial"/>
              </w:rPr>
            </w:pPr>
            <w:r w:rsidRPr="00CA6D02">
              <w:rPr>
                <w:rFonts w:eastAsia="Arial"/>
              </w:rPr>
              <w:t>10112</w:t>
            </w:r>
          </w:p>
        </w:tc>
        <w:tc>
          <w:tcPr>
            <w:tcW w:w="900" w:type="dxa"/>
          </w:tcPr>
          <w:p w14:paraId="5CFAAFAE" w14:textId="2418C5BC" w:rsidR="00FF2E4E" w:rsidRPr="00CA6D02" w:rsidRDefault="00FF2E4E" w:rsidP="00FF2E4E">
            <w:r w:rsidRPr="00CA6D02">
              <w:rPr>
                <w:rFonts w:eastAsia="Arial"/>
              </w:rPr>
              <w:t>545.86</w:t>
            </w:r>
          </w:p>
        </w:tc>
        <w:tc>
          <w:tcPr>
            <w:tcW w:w="900" w:type="dxa"/>
          </w:tcPr>
          <w:p w14:paraId="183286A5" w14:textId="5DF19BF0" w:rsidR="00FF2E4E" w:rsidRPr="00CA6D02" w:rsidRDefault="00FF2E4E" w:rsidP="00FF2E4E">
            <w:r w:rsidRPr="00CA6D02">
              <w:rPr>
                <w:rFonts w:eastAsia="Arial"/>
              </w:rPr>
              <w:t>-.075</w:t>
            </w:r>
          </w:p>
        </w:tc>
        <w:tc>
          <w:tcPr>
            <w:tcW w:w="810" w:type="dxa"/>
          </w:tcPr>
          <w:p w14:paraId="65643903" w14:textId="3E925383" w:rsidR="00FF2E4E" w:rsidRPr="00CA6D02" w:rsidRDefault="00FF2E4E" w:rsidP="00FF2E4E">
            <w:r w:rsidRPr="00CA6D02">
              <w:rPr>
                <w:rFonts w:eastAsia="Arial"/>
              </w:rPr>
              <w:t>.940</w:t>
            </w:r>
          </w:p>
        </w:tc>
        <w:tc>
          <w:tcPr>
            <w:tcW w:w="720" w:type="dxa"/>
          </w:tcPr>
          <w:p w14:paraId="50EC1675" w14:textId="2B99D410" w:rsidR="00FF2E4E" w:rsidRPr="00CA6D02" w:rsidRDefault="00F22FDF" w:rsidP="00FF2E4E">
            <w:r w:rsidRPr="00CA6D02">
              <w:t>143</w:t>
            </w:r>
          </w:p>
        </w:tc>
        <w:tc>
          <w:tcPr>
            <w:tcW w:w="630" w:type="dxa"/>
          </w:tcPr>
          <w:p w14:paraId="0C2675B3" w14:textId="72A3706D" w:rsidR="00FF2E4E" w:rsidRPr="00CA6D02" w:rsidRDefault="00F22FDF" w:rsidP="00FF2E4E">
            <w:pPr>
              <w:jc w:val="center"/>
            </w:pPr>
            <w:r w:rsidRPr="00CA6D02">
              <w:t>14</w:t>
            </w:r>
            <w:r w:rsidR="006D3C45" w:rsidRPr="00CA6D02">
              <w:t>3</w:t>
            </w:r>
          </w:p>
        </w:tc>
      </w:tr>
      <w:tr w:rsidR="00CA6D02" w:rsidRPr="00CA6D02" w14:paraId="4F8A4323" w14:textId="77777777" w:rsidTr="00080BF5">
        <w:trPr>
          <w:trHeight w:val="305"/>
        </w:trPr>
        <w:tc>
          <w:tcPr>
            <w:tcW w:w="4500" w:type="dxa"/>
          </w:tcPr>
          <w:p w14:paraId="13230CCF" w14:textId="25471FA4" w:rsidR="00FF2E4E" w:rsidRPr="00CA6D02" w:rsidRDefault="00FF2E4E" w:rsidP="00FF2E4E">
            <w:r w:rsidRPr="00CA6D02">
              <w:t>A5. Religious centers.</w:t>
            </w:r>
          </w:p>
        </w:tc>
        <w:tc>
          <w:tcPr>
            <w:tcW w:w="900" w:type="dxa"/>
          </w:tcPr>
          <w:p w14:paraId="42AF271C" w14:textId="2BB6B20B" w:rsidR="00FF2E4E" w:rsidRPr="00CA6D02" w:rsidRDefault="00FF2E4E" w:rsidP="00FF2E4E">
            <w:pPr>
              <w:autoSpaceDE w:val="0"/>
              <w:autoSpaceDN w:val="0"/>
              <w:adjustRightInd w:val="0"/>
              <w:spacing w:line="360" w:lineRule="auto"/>
              <w:rPr>
                <w:b/>
                <w:bCs/>
              </w:rPr>
            </w:pPr>
            <w:r w:rsidRPr="00CA6D02">
              <w:rPr>
                <w:rFonts w:eastAsia="Arial"/>
              </w:rPr>
              <w:t>10768</w:t>
            </w:r>
          </w:p>
        </w:tc>
        <w:tc>
          <w:tcPr>
            <w:tcW w:w="900" w:type="dxa"/>
          </w:tcPr>
          <w:p w14:paraId="547C22B4" w14:textId="656681A1" w:rsidR="00FF2E4E" w:rsidRPr="00CA6D02" w:rsidRDefault="00FF2E4E" w:rsidP="00FF2E4E">
            <w:r w:rsidRPr="00CA6D02">
              <w:rPr>
                <w:rFonts w:eastAsia="Arial"/>
              </w:rPr>
              <w:t>578.86</w:t>
            </w:r>
          </w:p>
        </w:tc>
        <w:tc>
          <w:tcPr>
            <w:tcW w:w="900" w:type="dxa"/>
          </w:tcPr>
          <w:p w14:paraId="394C42CF" w14:textId="18F81CE2" w:rsidR="00FF2E4E" w:rsidRPr="00CA6D02" w:rsidRDefault="00FF2E4E" w:rsidP="00FF2E4E">
            <w:r w:rsidRPr="00CA6D02">
              <w:rPr>
                <w:rFonts w:eastAsia="Arial"/>
              </w:rPr>
              <w:t>1.063</w:t>
            </w:r>
          </w:p>
        </w:tc>
        <w:tc>
          <w:tcPr>
            <w:tcW w:w="810" w:type="dxa"/>
          </w:tcPr>
          <w:p w14:paraId="3DABDCDC" w14:textId="0E9A9698" w:rsidR="00FF2E4E" w:rsidRPr="00CA6D02" w:rsidRDefault="00FF2E4E" w:rsidP="00FF2E4E">
            <w:r w:rsidRPr="00CA6D02">
              <w:rPr>
                <w:rFonts w:eastAsia="Arial"/>
              </w:rPr>
              <w:t>.288</w:t>
            </w:r>
          </w:p>
        </w:tc>
        <w:tc>
          <w:tcPr>
            <w:tcW w:w="720" w:type="dxa"/>
          </w:tcPr>
          <w:p w14:paraId="0544BFB7" w14:textId="098DA706" w:rsidR="00FF2E4E" w:rsidRPr="00CA6D02" w:rsidRDefault="003B45A5" w:rsidP="00FF2E4E">
            <w:r w:rsidRPr="00CA6D02">
              <w:t>139</w:t>
            </w:r>
          </w:p>
        </w:tc>
        <w:tc>
          <w:tcPr>
            <w:tcW w:w="630" w:type="dxa"/>
          </w:tcPr>
          <w:p w14:paraId="397B7026" w14:textId="605FA45E" w:rsidR="00FF2E4E" w:rsidRPr="00CA6D02" w:rsidRDefault="003B45A5" w:rsidP="00FF2E4E">
            <w:pPr>
              <w:jc w:val="center"/>
            </w:pPr>
            <w:r w:rsidRPr="00CA6D02">
              <w:t>147</w:t>
            </w:r>
          </w:p>
        </w:tc>
      </w:tr>
      <w:tr w:rsidR="00CA6D02" w:rsidRPr="00CA6D02" w14:paraId="09F5C058" w14:textId="77777777" w:rsidTr="00080BF5">
        <w:trPr>
          <w:trHeight w:val="359"/>
        </w:trPr>
        <w:tc>
          <w:tcPr>
            <w:tcW w:w="4500" w:type="dxa"/>
          </w:tcPr>
          <w:p w14:paraId="3E2D1F18" w14:textId="3495A39B" w:rsidR="00FF2E4E" w:rsidRPr="00CA6D02" w:rsidRDefault="00FF2E4E" w:rsidP="00FF2E4E">
            <w:r w:rsidRPr="00CA6D02">
              <w:t>A6. Access to downtown/city center within 20-minute driving distance.</w:t>
            </w:r>
          </w:p>
        </w:tc>
        <w:tc>
          <w:tcPr>
            <w:tcW w:w="900" w:type="dxa"/>
          </w:tcPr>
          <w:p w14:paraId="640EBBED" w14:textId="17C22CF1" w:rsidR="00FF2E4E" w:rsidRPr="00CA6D02" w:rsidRDefault="00FF2E4E" w:rsidP="00FF2E4E">
            <w:pPr>
              <w:autoSpaceDE w:val="0"/>
              <w:autoSpaceDN w:val="0"/>
              <w:adjustRightInd w:val="0"/>
              <w:spacing w:line="360" w:lineRule="auto"/>
              <w:rPr>
                <w:b/>
                <w:bCs/>
              </w:rPr>
            </w:pPr>
            <w:r w:rsidRPr="00CA6D02">
              <w:rPr>
                <w:rFonts w:eastAsia="Arial"/>
              </w:rPr>
              <w:t>10971</w:t>
            </w:r>
          </w:p>
        </w:tc>
        <w:tc>
          <w:tcPr>
            <w:tcW w:w="900" w:type="dxa"/>
          </w:tcPr>
          <w:p w14:paraId="244C55A1" w14:textId="2887F081" w:rsidR="00FF2E4E" w:rsidRPr="00CA6D02" w:rsidRDefault="00FF2E4E" w:rsidP="00FF2E4E">
            <w:r w:rsidRPr="00CA6D02">
              <w:rPr>
                <w:rFonts w:eastAsia="Arial"/>
              </w:rPr>
              <w:t>602.02</w:t>
            </w:r>
          </w:p>
        </w:tc>
        <w:tc>
          <w:tcPr>
            <w:tcW w:w="900" w:type="dxa"/>
          </w:tcPr>
          <w:p w14:paraId="1F7DD5DC" w14:textId="0178C3A7" w:rsidR="00FF2E4E" w:rsidRPr="00CA6D02" w:rsidRDefault="00FF2E4E" w:rsidP="00FF2E4E">
            <w:r w:rsidRPr="00CA6D02">
              <w:rPr>
                <w:rFonts w:eastAsia="Arial"/>
              </w:rPr>
              <w:t>1.359</w:t>
            </w:r>
          </w:p>
        </w:tc>
        <w:tc>
          <w:tcPr>
            <w:tcW w:w="810" w:type="dxa"/>
          </w:tcPr>
          <w:p w14:paraId="398220A1" w14:textId="5B8FFC11" w:rsidR="00FF2E4E" w:rsidRPr="00CA6D02" w:rsidRDefault="00FF2E4E" w:rsidP="00FF2E4E">
            <w:r w:rsidRPr="00CA6D02">
              <w:rPr>
                <w:rFonts w:eastAsia="Arial"/>
              </w:rPr>
              <w:t>.174</w:t>
            </w:r>
          </w:p>
        </w:tc>
        <w:tc>
          <w:tcPr>
            <w:tcW w:w="720" w:type="dxa"/>
          </w:tcPr>
          <w:p w14:paraId="502A93CF" w14:textId="3DAECE30" w:rsidR="00FF2E4E" w:rsidRPr="00CA6D02" w:rsidRDefault="00D86C9A" w:rsidP="00FF2E4E">
            <w:r w:rsidRPr="00CA6D02">
              <w:t>137</w:t>
            </w:r>
          </w:p>
        </w:tc>
        <w:tc>
          <w:tcPr>
            <w:tcW w:w="630" w:type="dxa"/>
          </w:tcPr>
          <w:p w14:paraId="0C754571" w14:textId="7E9BBCE2" w:rsidR="00FF2E4E" w:rsidRPr="00CA6D02" w:rsidRDefault="00D86C9A" w:rsidP="00FF2E4E">
            <w:pPr>
              <w:jc w:val="center"/>
            </w:pPr>
            <w:r w:rsidRPr="00CA6D02">
              <w:t>149</w:t>
            </w:r>
          </w:p>
        </w:tc>
      </w:tr>
      <w:tr w:rsidR="00CA6D02" w:rsidRPr="00CA6D02" w14:paraId="109FB42A" w14:textId="77777777" w:rsidTr="00080BF5">
        <w:trPr>
          <w:trHeight w:val="359"/>
        </w:trPr>
        <w:tc>
          <w:tcPr>
            <w:tcW w:w="4500" w:type="dxa"/>
          </w:tcPr>
          <w:p w14:paraId="33E09D9A" w14:textId="6BB240A8" w:rsidR="00FF2E4E" w:rsidRPr="00CA6D02" w:rsidRDefault="00FF2E4E" w:rsidP="00FF2E4E">
            <w:r w:rsidRPr="00CA6D02">
              <w:t>A7. Access to the workplace within 10-minute driving distance.</w:t>
            </w:r>
          </w:p>
        </w:tc>
        <w:tc>
          <w:tcPr>
            <w:tcW w:w="900" w:type="dxa"/>
          </w:tcPr>
          <w:p w14:paraId="4B0AE82C" w14:textId="150D45B0" w:rsidR="00FF2E4E" w:rsidRPr="00CA6D02" w:rsidRDefault="00FF2E4E" w:rsidP="00FF2E4E">
            <w:pPr>
              <w:autoSpaceDE w:val="0"/>
              <w:autoSpaceDN w:val="0"/>
              <w:adjustRightInd w:val="0"/>
              <w:spacing w:line="360" w:lineRule="auto"/>
              <w:rPr>
                <w:b/>
                <w:bCs/>
              </w:rPr>
            </w:pPr>
            <w:r w:rsidRPr="00CA6D02">
              <w:t>11436</w:t>
            </w:r>
          </w:p>
        </w:tc>
        <w:tc>
          <w:tcPr>
            <w:tcW w:w="900" w:type="dxa"/>
          </w:tcPr>
          <w:p w14:paraId="7C79C7E8" w14:textId="53732322" w:rsidR="00FF2E4E" w:rsidRPr="00CA6D02" w:rsidRDefault="00FF2E4E" w:rsidP="00FF2E4E">
            <w:r w:rsidRPr="00CA6D02">
              <w:t>638.77</w:t>
            </w:r>
          </w:p>
        </w:tc>
        <w:tc>
          <w:tcPr>
            <w:tcW w:w="900" w:type="dxa"/>
          </w:tcPr>
          <w:p w14:paraId="66F70D02" w14:textId="10F67DF7" w:rsidR="00FF2E4E" w:rsidRPr="00CA6D02" w:rsidRDefault="00FF2E4E" w:rsidP="00FF2E4E">
            <w:r w:rsidRPr="00CA6D02">
              <w:t>2.009</w:t>
            </w:r>
          </w:p>
        </w:tc>
        <w:tc>
          <w:tcPr>
            <w:tcW w:w="810" w:type="dxa"/>
          </w:tcPr>
          <w:p w14:paraId="2EBAFE23" w14:textId="3DC5F084" w:rsidR="00FF2E4E" w:rsidRPr="00CA6D02" w:rsidRDefault="00FF2E4E" w:rsidP="00FF2E4E">
            <w:r w:rsidRPr="00CA6D02">
              <w:t>.045</w:t>
            </w:r>
          </w:p>
        </w:tc>
        <w:tc>
          <w:tcPr>
            <w:tcW w:w="720" w:type="dxa"/>
          </w:tcPr>
          <w:p w14:paraId="56B45A95" w14:textId="198F17DD" w:rsidR="00FF2E4E" w:rsidRPr="00CA6D02" w:rsidRDefault="000E3CAB" w:rsidP="00FF2E4E">
            <w:r w:rsidRPr="00CA6D02">
              <w:t>134</w:t>
            </w:r>
          </w:p>
        </w:tc>
        <w:tc>
          <w:tcPr>
            <w:tcW w:w="630" w:type="dxa"/>
          </w:tcPr>
          <w:p w14:paraId="6003E61C" w14:textId="301A99D1" w:rsidR="00FF2E4E" w:rsidRPr="00CA6D02" w:rsidRDefault="000E3CAB" w:rsidP="00FF2E4E">
            <w:pPr>
              <w:jc w:val="center"/>
            </w:pPr>
            <w:r w:rsidRPr="00CA6D02">
              <w:t>152</w:t>
            </w:r>
          </w:p>
        </w:tc>
      </w:tr>
      <w:tr w:rsidR="00CA6D02" w:rsidRPr="00CA6D02" w14:paraId="1953D9A6" w14:textId="77777777" w:rsidTr="00080BF5">
        <w:trPr>
          <w:trHeight w:val="359"/>
        </w:trPr>
        <w:tc>
          <w:tcPr>
            <w:tcW w:w="4500" w:type="dxa"/>
          </w:tcPr>
          <w:p w14:paraId="59CF69A0" w14:textId="30675495" w:rsidR="00FF2E4E" w:rsidRPr="00CA6D02" w:rsidRDefault="00FF2E4E" w:rsidP="00FF2E4E">
            <w:r w:rsidRPr="00CA6D02">
              <w:t>A8. Doctor, pharmacy, and emergency care centers within walking distance.</w:t>
            </w:r>
          </w:p>
        </w:tc>
        <w:tc>
          <w:tcPr>
            <w:tcW w:w="900" w:type="dxa"/>
          </w:tcPr>
          <w:p w14:paraId="05140C13" w14:textId="1299B266" w:rsidR="00FF2E4E" w:rsidRPr="00CA6D02" w:rsidRDefault="00FF2E4E" w:rsidP="00FF2E4E">
            <w:pPr>
              <w:autoSpaceDE w:val="0"/>
              <w:autoSpaceDN w:val="0"/>
              <w:adjustRightInd w:val="0"/>
              <w:spacing w:line="360" w:lineRule="auto"/>
              <w:rPr>
                <w:b/>
                <w:bCs/>
              </w:rPr>
            </w:pPr>
            <w:r w:rsidRPr="00CA6D02">
              <w:t>7930</w:t>
            </w:r>
          </w:p>
        </w:tc>
        <w:tc>
          <w:tcPr>
            <w:tcW w:w="900" w:type="dxa"/>
          </w:tcPr>
          <w:p w14:paraId="6D1FEC6C" w14:textId="3A243FD4" w:rsidR="00FF2E4E" w:rsidRPr="00CA6D02" w:rsidRDefault="00FF2E4E" w:rsidP="00FF2E4E">
            <w:r w:rsidRPr="00CA6D02">
              <w:t>666.85</w:t>
            </w:r>
          </w:p>
        </w:tc>
        <w:tc>
          <w:tcPr>
            <w:tcW w:w="900" w:type="dxa"/>
          </w:tcPr>
          <w:p w14:paraId="7CBDDBEC" w14:textId="5B4B2B38" w:rsidR="00FF2E4E" w:rsidRPr="00CA6D02" w:rsidRDefault="00FF2E4E" w:rsidP="00FF2E4E">
            <w:r w:rsidRPr="00CA6D02">
              <w:t>-3.334</w:t>
            </w:r>
          </w:p>
        </w:tc>
        <w:tc>
          <w:tcPr>
            <w:tcW w:w="810" w:type="dxa"/>
          </w:tcPr>
          <w:p w14:paraId="1AAAF422" w14:textId="6DA8D7B6" w:rsidR="00FF2E4E" w:rsidRPr="00CA6D02" w:rsidRDefault="00FF2E4E" w:rsidP="00FF2E4E">
            <w:r w:rsidRPr="00CA6D02">
              <w:t>&lt;.001</w:t>
            </w:r>
          </w:p>
        </w:tc>
        <w:tc>
          <w:tcPr>
            <w:tcW w:w="720" w:type="dxa"/>
          </w:tcPr>
          <w:p w14:paraId="2B647885" w14:textId="6A2ADBA0" w:rsidR="00FF2E4E" w:rsidRPr="00CA6D02" w:rsidRDefault="00EA57AE" w:rsidP="00FF2E4E">
            <w:r w:rsidRPr="00CA6D02">
              <w:t>158</w:t>
            </w:r>
          </w:p>
        </w:tc>
        <w:tc>
          <w:tcPr>
            <w:tcW w:w="630" w:type="dxa"/>
          </w:tcPr>
          <w:p w14:paraId="48705AAF" w14:textId="2199446F" w:rsidR="00FF2E4E" w:rsidRPr="00CA6D02" w:rsidRDefault="00EA57AE" w:rsidP="00FF2E4E">
            <w:pPr>
              <w:jc w:val="center"/>
            </w:pPr>
            <w:r w:rsidRPr="00CA6D02">
              <w:t>127</w:t>
            </w:r>
          </w:p>
        </w:tc>
      </w:tr>
      <w:tr w:rsidR="00CA6D02" w:rsidRPr="00CA6D02" w14:paraId="376C09B5" w14:textId="77777777" w:rsidTr="00080BF5">
        <w:trPr>
          <w:trHeight w:val="359"/>
        </w:trPr>
        <w:tc>
          <w:tcPr>
            <w:tcW w:w="4500" w:type="dxa"/>
          </w:tcPr>
          <w:p w14:paraId="40D16243" w14:textId="0724B32C" w:rsidR="00FF2E4E" w:rsidRPr="00CA6D02" w:rsidRDefault="00FF2E4E" w:rsidP="00FF2E4E">
            <w:r w:rsidRPr="00CA6D02">
              <w:t>A9. Access to places where older people can go for advice and support (e.g. senior center).</w:t>
            </w:r>
          </w:p>
        </w:tc>
        <w:tc>
          <w:tcPr>
            <w:tcW w:w="900" w:type="dxa"/>
          </w:tcPr>
          <w:p w14:paraId="3BB37D94" w14:textId="7F8501A6" w:rsidR="00FF2E4E" w:rsidRPr="00CA6D02" w:rsidRDefault="00FF2E4E" w:rsidP="00FF2E4E">
            <w:pPr>
              <w:autoSpaceDE w:val="0"/>
              <w:autoSpaceDN w:val="0"/>
              <w:adjustRightInd w:val="0"/>
              <w:spacing w:line="360" w:lineRule="auto"/>
              <w:rPr>
                <w:b/>
                <w:bCs/>
              </w:rPr>
            </w:pPr>
            <w:r w:rsidRPr="00CA6D02">
              <w:rPr>
                <w:rFonts w:eastAsia="Arial"/>
              </w:rPr>
              <w:t>9481</w:t>
            </w:r>
          </w:p>
        </w:tc>
        <w:tc>
          <w:tcPr>
            <w:tcW w:w="900" w:type="dxa"/>
          </w:tcPr>
          <w:p w14:paraId="6FE57D6A" w14:textId="251D208B" w:rsidR="00FF2E4E" w:rsidRPr="00CA6D02" w:rsidRDefault="00FF2E4E" w:rsidP="00FF2E4E">
            <w:r w:rsidRPr="00CA6D02">
              <w:rPr>
                <w:rFonts w:eastAsia="Arial"/>
              </w:rPr>
              <w:t>596.81</w:t>
            </w:r>
          </w:p>
        </w:tc>
        <w:tc>
          <w:tcPr>
            <w:tcW w:w="900" w:type="dxa"/>
          </w:tcPr>
          <w:p w14:paraId="520945DD" w14:textId="6DC5FB6A" w:rsidR="00FF2E4E" w:rsidRPr="00CA6D02" w:rsidRDefault="00FF2E4E" w:rsidP="00FF2E4E">
            <w:r w:rsidRPr="00CA6D02">
              <w:rPr>
                <w:rFonts w:eastAsia="Arial"/>
              </w:rPr>
              <w:t>-1.126</w:t>
            </w:r>
          </w:p>
        </w:tc>
        <w:tc>
          <w:tcPr>
            <w:tcW w:w="810" w:type="dxa"/>
          </w:tcPr>
          <w:p w14:paraId="48CA20F3" w14:textId="01684035" w:rsidR="00FF2E4E" w:rsidRPr="00CA6D02" w:rsidRDefault="00FF2E4E" w:rsidP="00FF2E4E">
            <w:r w:rsidRPr="00CA6D02">
              <w:rPr>
                <w:rFonts w:eastAsia="Arial"/>
              </w:rPr>
              <w:t>.260</w:t>
            </w:r>
          </w:p>
        </w:tc>
        <w:tc>
          <w:tcPr>
            <w:tcW w:w="720" w:type="dxa"/>
          </w:tcPr>
          <w:p w14:paraId="0D5EF92D" w14:textId="438E1BA4" w:rsidR="00FF2E4E" w:rsidRPr="00CA6D02" w:rsidRDefault="009F4100" w:rsidP="00FF2E4E">
            <w:r w:rsidRPr="00CA6D02">
              <w:t>147</w:t>
            </w:r>
          </w:p>
        </w:tc>
        <w:tc>
          <w:tcPr>
            <w:tcW w:w="630" w:type="dxa"/>
          </w:tcPr>
          <w:p w14:paraId="0F89E03C" w14:textId="1B3C88A2" w:rsidR="00FF2E4E" w:rsidRPr="00CA6D02" w:rsidRDefault="009F4100" w:rsidP="00FF2E4E">
            <w:pPr>
              <w:jc w:val="center"/>
            </w:pPr>
            <w:r w:rsidRPr="00CA6D02">
              <w:t>138</w:t>
            </w:r>
          </w:p>
        </w:tc>
      </w:tr>
      <w:tr w:rsidR="00CA6D02" w:rsidRPr="00CA6D02" w14:paraId="564407DE" w14:textId="77777777" w:rsidTr="00080BF5">
        <w:trPr>
          <w:trHeight w:val="359"/>
        </w:trPr>
        <w:tc>
          <w:tcPr>
            <w:tcW w:w="4500" w:type="dxa"/>
          </w:tcPr>
          <w:p w14:paraId="46BD292A" w14:textId="25FA46B3" w:rsidR="00FF2E4E" w:rsidRPr="00CA6D02" w:rsidRDefault="00FF2E4E" w:rsidP="00FF2E4E">
            <w:r w:rsidRPr="00CA6D02">
              <w:t>A10. Access to social clubs such as book, gardening, craft or hobby within walking distance.</w:t>
            </w:r>
          </w:p>
        </w:tc>
        <w:tc>
          <w:tcPr>
            <w:tcW w:w="900" w:type="dxa"/>
          </w:tcPr>
          <w:p w14:paraId="61E103E0" w14:textId="26A3DD88" w:rsidR="00FF2E4E" w:rsidRPr="00CA6D02" w:rsidRDefault="00FF2E4E" w:rsidP="00FF2E4E">
            <w:pPr>
              <w:autoSpaceDE w:val="0"/>
              <w:autoSpaceDN w:val="0"/>
              <w:adjustRightInd w:val="0"/>
              <w:spacing w:line="360" w:lineRule="auto"/>
              <w:rPr>
                <w:b/>
                <w:bCs/>
              </w:rPr>
            </w:pPr>
            <w:r w:rsidRPr="00CA6D02">
              <w:rPr>
                <w:rFonts w:eastAsia="Arial"/>
              </w:rPr>
              <w:t>10939</w:t>
            </w:r>
          </w:p>
        </w:tc>
        <w:tc>
          <w:tcPr>
            <w:tcW w:w="900" w:type="dxa"/>
          </w:tcPr>
          <w:p w14:paraId="105E9D7E" w14:textId="697635FB" w:rsidR="00FF2E4E" w:rsidRPr="00CA6D02" w:rsidRDefault="00FF2E4E" w:rsidP="00FF2E4E">
            <w:r w:rsidRPr="00CA6D02">
              <w:rPr>
                <w:rFonts w:eastAsia="Arial"/>
              </w:rPr>
              <w:t>526.27</w:t>
            </w:r>
          </w:p>
        </w:tc>
        <w:tc>
          <w:tcPr>
            <w:tcW w:w="900" w:type="dxa"/>
          </w:tcPr>
          <w:p w14:paraId="18CC9A95" w14:textId="5F4B0199" w:rsidR="00FF2E4E" w:rsidRPr="00CA6D02" w:rsidRDefault="00FF2E4E" w:rsidP="00FF2E4E">
            <w:r w:rsidRPr="00CA6D02">
              <w:rPr>
                <w:rFonts w:eastAsia="Arial"/>
              </w:rPr>
              <w:t>1.494</w:t>
            </w:r>
          </w:p>
        </w:tc>
        <w:tc>
          <w:tcPr>
            <w:tcW w:w="810" w:type="dxa"/>
          </w:tcPr>
          <w:p w14:paraId="7C52F541" w14:textId="1773D1B3" w:rsidR="00FF2E4E" w:rsidRPr="00CA6D02" w:rsidRDefault="00FF2E4E" w:rsidP="00FF2E4E">
            <w:r w:rsidRPr="00CA6D02">
              <w:rPr>
                <w:rFonts w:eastAsia="Arial"/>
              </w:rPr>
              <w:t>.135</w:t>
            </w:r>
          </w:p>
        </w:tc>
        <w:tc>
          <w:tcPr>
            <w:tcW w:w="720" w:type="dxa"/>
          </w:tcPr>
          <w:p w14:paraId="1597C87C" w14:textId="6F2DD799" w:rsidR="00FF2E4E" w:rsidRPr="00CA6D02" w:rsidRDefault="009F4100" w:rsidP="00FF2E4E">
            <w:r w:rsidRPr="00CA6D02">
              <w:t>137</w:t>
            </w:r>
          </w:p>
        </w:tc>
        <w:tc>
          <w:tcPr>
            <w:tcW w:w="630" w:type="dxa"/>
          </w:tcPr>
          <w:p w14:paraId="7AF2F8E9" w14:textId="4A3A512F" w:rsidR="00FF2E4E" w:rsidRPr="00CA6D02" w:rsidRDefault="009F4100" w:rsidP="00FF2E4E">
            <w:pPr>
              <w:jc w:val="center"/>
            </w:pPr>
            <w:r w:rsidRPr="00CA6D02">
              <w:t>148</w:t>
            </w:r>
          </w:p>
        </w:tc>
      </w:tr>
      <w:tr w:rsidR="00CA6D02" w:rsidRPr="00CA6D02" w14:paraId="177B7B44" w14:textId="77777777" w:rsidTr="00080BF5">
        <w:trPr>
          <w:trHeight w:val="296"/>
        </w:trPr>
        <w:tc>
          <w:tcPr>
            <w:tcW w:w="4500" w:type="dxa"/>
          </w:tcPr>
          <w:p w14:paraId="44B41439" w14:textId="0D76FED9" w:rsidR="00FF2E4E" w:rsidRPr="00CA6D02" w:rsidRDefault="00FF2E4E" w:rsidP="00FF2E4E">
            <w:r w:rsidRPr="00CA6D02">
              <w:t>A11. Affordable delivery system.</w:t>
            </w:r>
          </w:p>
        </w:tc>
        <w:tc>
          <w:tcPr>
            <w:tcW w:w="900" w:type="dxa"/>
          </w:tcPr>
          <w:p w14:paraId="4B789789" w14:textId="662FCAB7" w:rsidR="00FF2E4E" w:rsidRPr="00CA6D02" w:rsidRDefault="00FF2E4E" w:rsidP="00FF2E4E">
            <w:pPr>
              <w:autoSpaceDE w:val="0"/>
              <w:autoSpaceDN w:val="0"/>
              <w:adjustRightInd w:val="0"/>
              <w:spacing w:line="360" w:lineRule="auto"/>
              <w:rPr>
                <w:b/>
                <w:bCs/>
              </w:rPr>
            </w:pPr>
            <w:r w:rsidRPr="00CA6D02">
              <w:rPr>
                <w:rFonts w:eastAsia="Arial"/>
              </w:rPr>
              <w:t>10653</w:t>
            </w:r>
          </w:p>
        </w:tc>
        <w:tc>
          <w:tcPr>
            <w:tcW w:w="900" w:type="dxa"/>
          </w:tcPr>
          <w:p w14:paraId="6C5A51E3" w14:textId="3BB02162" w:rsidR="00FF2E4E" w:rsidRPr="00CA6D02" w:rsidRDefault="00FF2E4E" w:rsidP="00FF2E4E">
            <w:r w:rsidRPr="00CA6D02">
              <w:rPr>
                <w:rFonts w:eastAsia="Arial"/>
              </w:rPr>
              <w:t>586.22</w:t>
            </w:r>
          </w:p>
        </w:tc>
        <w:tc>
          <w:tcPr>
            <w:tcW w:w="900" w:type="dxa"/>
          </w:tcPr>
          <w:p w14:paraId="6004599D" w14:textId="5B894098" w:rsidR="00FF2E4E" w:rsidRPr="00CA6D02" w:rsidRDefault="00FF2E4E" w:rsidP="00FF2E4E">
            <w:r w:rsidRPr="00CA6D02">
              <w:rPr>
                <w:rFonts w:eastAsia="Arial"/>
              </w:rPr>
              <w:t>.854</w:t>
            </w:r>
          </w:p>
        </w:tc>
        <w:tc>
          <w:tcPr>
            <w:tcW w:w="810" w:type="dxa"/>
          </w:tcPr>
          <w:p w14:paraId="21EEC875" w14:textId="51408C74" w:rsidR="00FF2E4E" w:rsidRPr="00CA6D02" w:rsidRDefault="00FF2E4E" w:rsidP="00FF2E4E">
            <w:r w:rsidRPr="00CA6D02">
              <w:rPr>
                <w:rFonts w:eastAsia="Arial"/>
              </w:rPr>
              <w:t>.393</w:t>
            </w:r>
          </w:p>
        </w:tc>
        <w:tc>
          <w:tcPr>
            <w:tcW w:w="720" w:type="dxa"/>
          </w:tcPr>
          <w:p w14:paraId="608D03F9" w14:textId="16005ABB" w:rsidR="00FF2E4E" w:rsidRPr="00CA6D02" w:rsidRDefault="00171A49" w:rsidP="00FF2E4E">
            <w:r w:rsidRPr="00CA6D02">
              <w:t>1</w:t>
            </w:r>
            <w:r w:rsidR="006D3C45" w:rsidRPr="00CA6D02">
              <w:t>40</w:t>
            </w:r>
          </w:p>
        </w:tc>
        <w:tc>
          <w:tcPr>
            <w:tcW w:w="630" w:type="dxa"/>
          </w:tcPr>
          <w:p w14:paraId="1CDE4EA3" w14:textId="1B663FD9" w:rsidR="00FF2E4E" w:rsidRPr="00CA6D02" w:rsidRDefault="00171A49" w:rsidP="00FF2E4E">
            <w:pPr>
              <w:jc w:val="center"/>
            </w:pPr>
            <w:r w:rsidRPr="00CA6D02">
              <w:t>146</w:t>
            </w:r>
          </w:p>
        </w:tc>
      </w:tr>
    </w:tbl>
    <w:p w14:paraId="3FBEE0A8" w14:textId="77777777" w:rsidR="005B554A" w:rsidRPr="00CA6D02" w:rsidRDefault="005B554A" w:rsidP="005B554A">
      <w:pPr>
        <w:autoSpaceDE w:val="0"/>
        <w:autoSpaceDN w:val="0"/>
        <w:adjustRightInd w:val="0"/>
        <w:spacing w:line="240" w:lineRule="auto"/>
        <w:rPr>
          <w:rFonts w:eastAsia="Arial"/>
          <w:color w:val="000000" w:themeColor="text1"/>
          <w:sz w:val="20"/>
          <w:szCs w:val="20"/>
        </w:rPr>
      </w:pPr>
      <w:r w:rsidRPr="00CA6D02">
        <w:rPr>
          <w:noProof/>
          <w:color w:val="000000" w:themeColor="text1"/>
        </w:rPr>
        <w:t xml:space="preserve">a. </w:t>
      </w:r>
      <w:r w:rsidRPr="00CA6D02">
        <w:rPr>
          <w:rFonts w:eastAsia="Arial"/>
          <w:color w:val="000000" w:themeColor="text1"/>
          <w:sz w:val="20"/>
          <w:szCs w:val="20"/>
        </w:rPr>
        <w:t>The significance level is .050.</w:t>
      </w:r>
    </w:p>
    <w:p w14:paraId="73FEC81E" w14:textId="4F9ED6D4" w:rsidR="00E84EE4" w:rsidRPr="00CA6D02" w:rsidRDefault="005B554A" w:rsidP="00446C37">
      <w:pPr>
        <w:autoSpaceDE w:val="0"/>
        <w:autoSpaceDN w:val="0"/>
        <w:adjustRightInd w:val="0"/>
        <w:spacing w:after="240" w:line="240" w:lineRule="auto"/>
        <w:rPr>
          <w:rFonts w:eastAsia="Arial"/>
          <w:color w:val="000000" w:themeColor="text1"/>
          <w:sz w:val="20"/>
          <w:szCs w:val="20"/>
        </w:rPr>
      </w:pPr>
      <w:r w:rsidRPr="00CA6D02">
        <w:rPr>
          <w:rFonts w:eastAsia="Arial"/>
          <w:color w:val="000000" w:themeColor="text1"/>
          <w:sz w:val="20"/>
          <w:szCs w:val="20"/>
        </w:rPr>
        <w:t>b. Asymptotic significance is displayed.</w:t>
      </w:r>
    </w:p>
    <w:p w14:paraId="34DF01F5" w14:textId="7992DE4C" w:rsidR="00446C37" w:rsidRPr="00CA6D02" w:rsidRDefault="00AC30A9" w:rsidP="00AC30A9">
      <w:pPr>
        <w:pStyle w:val="Caption"/>
        <w:rPr>
          <w:iCs w:val="0"/>
        </w:rPr>
      </w:pPr>
      <w:bookmarkStart w:id="59" w:name="_Toc151984116"/>
      <w:r w:rsidRPr="00CA6D02">
        <w:t xml:space="preserve">Table </w:t>
      </w:r>
      <w:fldSimple w:instr=" SEQ Table \* ARABIC ">
        <w:r w:rsidR="0031009C">
          <w:rPr>
            <w:noProof/>
          </w:rPr>
          <w:t>9</w:t>
        </w:r>
      </w:fldSimple>
      <w:r w:rsidRPr="00CA6D02">
        <w:t xml:space="preserve">: Mann-Whitney U </w:t>
      </w:r>
      <w:r w:rsidR="00382218">
        <w:t>t</w:t>
      </w:r>
      <w:r w:rsidRPr="00CA6D02">
        <w:t xml:space="preserve">est </w:t>
      </w:r>
      <w:r w:rsidR="00382218">
        <w:t>r</w:t>
      </w:r>
      <w:r w:rsidRPr="00CA6D02">
        <w:t xml:space="preserve">esults for the </w:t>
      </w:r>
      <w:r w:rsidR="00382218">
        <w:t>a</w:t>
      </w:r>
      <w:r w:rsidRPr="00CA6D02">
        <w:t xml:space="preserve">ccess to </w:t>
      </w:r>
      <w:r w:rsidR="00382218">
        <w:t>a</w:t>
      </w:r>
      <w:r w:rsidRPr="00CA6D02">
        <w:t xml:space="preserve">menities </w:t>
      </w:r>
      <w:r w:rsidR="00382218">
        <w:t>c</w:t>
      </w:r>
      <w:r w:rsidRPr="00CA6D02">
        <w:t>ategory</w:t>
      </w:r>
      <w:bookmarkEnd w:id="59"/>
    </w:p>
    <w:p w14:paraId="67DDE7BE" w14:textId="77777777" w:rsidR="001430C8" w:rsidRPr="00CA6D02" w:rsidRDefault="001430C8" w:rsidP="00611290">
      <w:pPr>
        <w:autoSpaceDE w:val="0"/>
        <w:autoSpaceDN w:val="0"/>
        <w:adjustRightInd w:val="0"/>
        <w:spacing w:line="240" w:lineRule="auto"/>
        <w:rPr>
          <w:color w:val="000000" w:themeColor="text1"/>
        </w:rPr>
      </w:pPr>
    </w:p>
    <w:p w14:paraId="252AA265" w14:textId="2697FED5" w:rsidR="008E4D31" w:rsidRPr="00CA6D02" w:rsidRDefault="008E4D31" w:rsidP="00C96E4B">
      <w:pPr>
        <w:pStyle w:val="Heading4"/>
        <w:rPr>
          <w:rFonts w:ascii="Times New Roman" w:hAnsi="Times New Roman" w:cs="Times New Roman"/>
        </w:rPr>
      </w:pPr>
      <w:bookmarkStart w:id="60" w:name="_Toc151984094"/>
      <w:r w:rsidRPr="00CA6D02">
        <w:rPr>
          <w:rFonts w:ascii="Times New Roman" w:hAnsi="Times New Roman" w:cs="Times New Roman"/>
        </w:rPr>
        <w:t>Well-being, Safety, and Security</w:t>
      </w:r>
      <w:bookmarkEnd w:id="60"/>
    </w:p>
    <w:p w14:paraId="428C4F12" w14:textId="0F607A3B" w:rsidR="00EA078C" w:rsidRPr="00CA6D02" w:rsidRDefault="005C23B8" w:rsidP="00C2025B">
      <w:pPr>
        <w:ind w:firstLine="720"/>
        <w:rPr>
          <w:color w:val="000000" w:themeColor="text1"/>
        </w:rPr>
      </w:pPr>
      <w:r w:rsidRPr="00CA6D02">
        <w:rPr>
          <w:color w:val="000000" w:themeColor="text1"/>
        </w:rPr>
        <w:t>In the well-being and safety category, one attribute scored differently across the age groups after conducting the Mann-Whitney U test. Safe crossings that have both audio and visual signals with the P-value= .030 were more appreciated for individuals aged 65 or older than the younger group. When participants were asked what features they would like to change about their neighborhood many of them mentioned the lack of sidewalks, high crime rate, and high traffic intensity.</w:t>
      </w:r>
    </w:p>
    <w:tbl>
      <w:tblPr>
        <w:tblStyle w:val="TableGrid"/>
        <w:tblW w:w="9360"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500"/>
        <w:gridCol w:w="900"/>
        <w:gridCol w:w="900"/>
        <w:gridCol w:w="900"/>
        <w:gridCol w:w="810"/>
        <w:gridCol w:w="720"/>
        <w:gridCol w:w="630"/>
      </w:tblGrid>
      <w:tr w:rsidR="00CA6D02" w:rsidRPr="00CA6D02" w14:paraId="070816F9" w14:textId="77777777" w:rsidTr="00080BF5">
        <w:trPr>
          <w:trHeight w:val="2115"/>
        </w:trPr>
        <w:tc>
          <w:tcPr>
            <w:tcW w:w="4500" w:type="dxa"/>
          </w:tcPr>
          <w:p w14:paraId="1398D1DC" w14:textId="77777777" w:rsidR="00996F75" w:rsidRPr="00CA6D02" w:rsidRDefault="00996F75" w:rsidP="00090C0E">
            <w:pPr>
              <w:rPr>
                <w:b/>
                <w:bCs/>
              </w:rPr>
            </w:pPr>
          </w:p>
          <w:p w14:paraId="68B79C85" w14:textId="77777777" w:rsidR="00996F75" w:rsidRPr="00CA6D02" w:rsidRDefault="00996F75" w:rsidP="00090C0E">
            <w:pPr>
              <w:rPr>
                <w:b/>
                <w:bCs/>
              </w:rPr>
            </w:pPr>
          </w:p>
          <w:p w14:paraId="66FC771D" w14:textId="77777777" w:rsidR="00996F75" w:rsidRPr="00CA6D02" w:rsidRDefault="00996F75" w:rsidP="00090C0E">
            <w:pPr>
              <w:rPr>
                <w:b/>
                <w:bCs/>
              </w:rPr>
            </w:pPr>
          </w:p>
          <w:p w14:paraId="7E727F21" w14:textId="77777777" w:rsidR="00996F75" w:rsidRPr="00CA6D02" w:rsidRDefault="00996F75" w:rsidP="00090C0E">
            <w:pPr>
              <w:rPr>
                <w:b/>
                <w:bCs/>
              </w:rPr>
            </w:pPr>
          </w:p>
          <w:p w14:paraId="09840EE6" w14:textId="77777777" w:rsidR="00996F75" w:rsidRPr="00CA6D02" w:rsidRDefault="00996F75" w:rsidP="00090C0E">
            <w:pPr>
              <w:rPr>
                <w:b/>
                <w:bCs/>
              </w:rPr>
            </w:pPr>
          </w:p>
          <w:p w14:paraId="3286C4F3" w14:textId="77777777" w:rsidR="004350CD" w:rsidRPr="00CA6D02" w:rsidRDefault="004350CD" w:rsidP="00090C0E">
            <w:pPr>
              <w:rPr>
                <w:b/>
                <w:bCs/>
              </w:rPr>
            </w:pPr>
          </w:p>
          <w:p w14:paraId="2A3C556A" w14:textId="1EE42C5E" w:rsidR="00996F75" w:rsidRPr="00CA6D02" w:rsidRDefault="00996F75" w:rsidP="00090C0E">
            <w:r w:rsidRPr="00CA6D02">
              <w:rPr>
                <w:b/>
                <w:bCs/>
              </w:rPr>
              <w:t>Attributes</w:t>
            </w:r>
          </w:p>
        </w:tc>
        <w:tc>
          <w:tcPr>
            <w:tcW w:w="900" w:type="dxa"/>
            <w:textDirection w:val="btLr"/>
          </w:tcPr>
          <w:p w14:paraId="67A57E66" w14:textId="77777777" w:rsidR="00996F75" w:rsidRPr="00CA6D02" w:rsidRDefault="00996F75" w:rsidP="00090C0E">
            <w:pPr>
              <w:spacing w:before="240"/>
              <w:jc w:val="center"/>
            </w:pPr>
            <w:r w:rsidRPr="00CA6D02">
              <w:t>Mann-Whitney U </w:t>
            </w:r>
          </w:p>
        </w:tc>
        <w:tc>
          <w:tcPr>
            <w:tcW w:w="900" w:type="dxa"/>
            <w:textDirection w:val="btLr"/>
          </w:tcPr>
          <w:p w14:paraId="52EF066A" w14:textId="77777777" w:rsidR="00996F75" w:rsidRPr="00CA6D02" w:rsidRDefault="00996F75" w:rsidP="00090C0E">
            <w:pPr>
              <w:spacing w:before="240"/>
            </w:pPr>
            <w:r w:rsidRPr="00CA6D02">
              <w:t xml:space="preserve">   Std. Error</w:t>
            </w:r>
          </w:p>
        </w:tc>
        <w:tc>
          <w:tcPr>
            <w:tcW w:w="900" w:type="dxa"/>
            <w:textDirection w:val="btLr"/>
          </w:tcPr>
          <w:p w14:paraId="36D5F7E9" w14:textId="77777777" w:rsidR="00996F75" w:rsidRPr="00CA6D02" w:rsidRDefault="00996F75" w:rsidP="00090C0E">
            <w:r w:rsidRPr="00CA6D02">
              <w:t xml:space="preserve">    Z Score</w:t>
            </w:r>
          </w:p>
        </w:tc>
        <w:tc>
          <w:tcPr>
            <w:tcW w:w="810" w:type="dxa"/>
            <w:textDirection w:val="btLr"/>
          </w:tcPr>
          <w:p w14:paraId="49947298" w14:textId="77777777" w:rsidR="00996F75" w:rsidRPr="00CA6D02" w:rsidRDefault="00996F75" w:rsidP="00090C0E">
            <w:r w:rsidRPr="00CA6D02">
              <w:t xml:space="preserve">    Sig.</w:t>
            </w:r>
            <w:r w:rsidRPr="00CA6D02">
              <w:rPr>
                <w:vertAlign w:val="superscript"/>
              </w:rPr>
              <w:t>a,b</w:t>
            </w:r>
          </w:p>
        </w:tc>
        <w:tc>
          <w:tcPr>
            <w:tcW w:w="720" w:type="dxa"/>
            <w:textDirection w:val="btLr"/>
          </w:tcPr>
          <w:p w14:paraId="5EFD1FF6" w14:textId="4EDC0F7E" w:rsidR="00996F75" w:rsidRPr="00CA6D02" w:rsidRDefault="00996F75" w:rsidP="00090C0E">
            <w:r w:rsidRPr="00CA6D02">
              <w:t xml:space="preserve">    Mean Rank</w:t>
            </w:r>
            <w:r w:rsidR="00C6034D">
              <w:t xml:space="preserve"> for</w:t>
            </w:r>
          </w:p>
          <w:p w14:paraId="2FC00C0A" w14:textId="77777777" w:rsidR="00996F75" w:rsidRPr="00CA6D02" w:rsidRDefault="00996F75" w:rsidP="00090C0E">
            <w:r w:rsidRPr="00CA6D02">
              <w:t xml:space="preserve">    Age 50-64</w:t>
            </w:r>
          </w:p>
        </w:tc>
        <w:tc>
          <w:tcPr>
            <w:tcW w:w="630" w:type="dxa"/>
            <w:textDirection w:val="btLr"/>
          </w:tcPr>
          <w:p w14:paraId="759AB625" w14:textId="455FA0FB" w:rsidR="00996F75" w:rsidRPr="00CA6D02" w:rsidRDefault="00996F75" w:rsidP="00090C0E">
            <w:pPr>
              <w:autoSpaceDE w:val="0"/>
              <w:autoSpaceDN w:val="0"/>
              <w:adjustRightInd w:val="0"/>
              <w:ind w:left="113" w:right="113"/>
            </w:pPr>
            <w:r w:rsidRPr="00CA6D02">
              <w:t xml:space="preserve">  Mean Rank</w:t>
            </w:r>
            <w:r w:rsidR="00C6034D">
              <w:t xml:space="preserve"> for</w:t>
            </w:r>
          </w:p>
          <w:p w14:paraId="4B4A9377" w14:textId="77777777" w:rsidR="00996F75" w:rsidRPr="00CA6D02" w:rsidRDefault="00996F75" w:rsidP="00090C0E">
            <w:pPr>
              <w:autoSpaceDE w:val="0"/>
              <w:autoSpaceDN w:val="0"/>
              <w:adjustRightInd w:val="0"/>
              <w:ind w:left="113" w:right="113"/>
              <w:jc w:val="center"/>
            </w:pPr>
            <w:r w:rsidRPr="00CA6D02">
              <w:t xml:space="preserve">  Age 65 and above</w:t>
            </w:r>
          </w:p>
        </w:tc>
      </w:tr>
      <w:tr w:rsidR="00CA6D02" w:rsidRPr="00CA6D02" w14:paraId="2EA8EB86" w14:textId="77777777" w:rsidTr="00080BF5">
        <w:trPr>
          <w:trHeight w:val="341"/>
        </w:trPr>
        <w:tc>
          <w:tcPr>
            <w:tcW w:w="4500" w:type="dxa"/>
          </w:tcPr>
          <w:p w14:paraId="5C6600A8" w14:textId="4A0DCD69" w:rsidR="00BD251B" w:rsidRPr="00CA6D02" w:rsidRDefault="00BD251B" w:rsidP="00BD251B">
            <w:r w:rsidRPr="00CA6D02">
              <w:t>W1. Low noise level and Calm.</w:t>
            </w:r>
          </w:p>
        </w:tc>
        <w:tc>
          <w:tcPr>
            <w:tcW w:w="900" w:type="dxa"/>
          </w:tcPr>
          <w:p w14:paraId="503421B2" w14:textId="683C850D" w:rsidR="00BD251B" w:rsidRPr="00CA6D02" w:rsidRDefault="00BD251B" w:rsidP="00BD251B">
            <w:pPr>
              <w:autoSpaceDE w:val="0"/>
              <w:autoSpaceDN w:val="0"/>
              <w:adjustRightInd w:val="0"/>
              <w:spacing w:line="360" w:lineRule="auto"/>
              <w:rPr>
                <w:rFonts w:eastAsia="Arial"/>
              </w:rPr>
            </w:pPr>
            <w:r w:rsidRPr="00CA6D02">
              <w:rPr>
                <w:rFonts w:eastAsia="Arial"/>
              </w:rPr>
              <w:t>10149</w:t>
            </w:r>
          </w:p>
        </w:tc>
        <w:tc>
          <w:tcPr>
            <w:tcW w:w="900" w:type="dxa"/>
          </w:tcPr>
          <w:p w14:paraId="7AFD7C62" w14:textId="54D86D3B" w:rsidR="00BD251B" w:rsidRPr="00CA6D02" w:rsidRDefault="00BD251B" w:rsidP="00BD251B">
            <w:r w:rsidRPr="00CA6D02">
              <w:rPr>
                <w:rFonts w:eastAsia="Arial"/>
              </w:rPr>
              <w:t>260.42</w:t>
            </w:r>
          </w:p>
        </w:tc>
        <w:tc>
          <w:tcPr>
            <w:tcW w:w="900" w:type="dxa"/>
          </w:tcPr>
          <w:p w14:paraId="6999A9D2" w14:textId="0C411FA5" w:rsidR="00BD251B" w:rsidRPr="00CA6D02" w:rsidRDefault="00BD251B" w:rsidP="00BD251B">
            <w:r w:rsidRPr="00CA6D02">
              <w:rPr>
                <w:rFonts w:eastAsia="Arial"/>
              </w:rPr>
              <w:t>-.013</w:t>
            </w:r>
          </w:p>
        </w:tc>
        <w:tc>
          <w:tcPr>
            <w:tcW w:w="810" w:type="dxa"/>
          </w:tcPr>
          <w:p w14:paraId="4714BE9F" w14:textId="4C459906" w:rsidR="00BD251B" w:rsidRPr="00CA6D02" w:rsidRDefault="00BD251B" w:rsidP="00BD251B">
            <w:r w:rsidRPr="00CA6D02">
              <w:rPr>
                <w:rFonts w:eastAsia="Arial"/>
              </w:rPr>
              <w:t>.989</w:t>
            </w:r>
          </w:p>
        </w:tc>
        <w:tc>
          <w:tcPr>
            <w:tcW w:w="720" w:type="dxa"/>
          </w:tcPr>
          <w:p w14:paraId="01E1B1BB" w14:textId="51F9AA96" w:rsidR="00BD251B" w:rsidRPr="00CA6D02" w:rsidRDefault="000A2C22" w:rsidP="00BD251B">
            <w:r w:rsidRPr="00CA6D02">
              <w:t>143</w:t>
            </w:r>
          </w:p>
        </w:tc>
        <w:tc>
          <w:tcPr>
            <w:tcW w:w="630" w:type="dxa"/>
          </w:tcPr>
          <w:p w14:paraId="4A6C0FDA" w14:textId="7029B8E6" w:rsidR="00BD251B" w:rsidRPr="00CA6D02" w:rsidRDefault="00EA22F7" w:rsidP="00BD251B">
            <w:pPr>
              <w:jc w:val="center"/>
            </w:pPr>
            <w:r w:rsidRPr="00CA6D02">
              <w:t>143</w:t>
            </w:r>
          </w:p>
        </w:tc>
      </w:tr>
      <w:tr w:rsidR="00CA6D02" w:rsidRPr="00CA6D02" w14:paraId="48E9D13D" w14:textId="77777777" w:rsidTr="00080BF5">
        <w:trPr>
          <w:trHeight w:val="341"/>
        </w:trPr>
        <w:tc>
          <w:tcPr>
            <w:tcW w:w="4500" w:type="dxa"/>
          </w:tcPr>
          <w:p w14:paraId="21604F8B" w14:textId="79F03614" w:rsidR="00BD251B" w:rsidRPr="00CA6D02" w:rsidRDefault="00BD251B" w:rsidP="00BD251B">
            <w:r w:rsidRPr="00CA6D02">
              <w:t>W2. Clean air.</w:t>
            </w:r>
          </w:p>
        </w:tc>
        <w:tc>
          <w:tcPr>
            <w:tcW w:w="900" w:type="dxa"/>
          </w:tcPr>
          <w:p w14:paraId="06D85580" w14:textId="653A6F8E" w:rsidR="00BD251B" w:rsidRPr="00CA6D02" w:rsidRDefault="00BD251B" w:rsidP="00BD251B">
            <w:pPr>
              <w:autoSpaceDE w:val="0"/>
              <w:autoSpaceDN w:val="0"/>
              <w:adjustRightInd w:val="0"/>
              <w:spacing w:line="360" w:lineRule="auto"/>
              <w:rPr>
                <w:b/>
                <w:bCs/>
              </w:rPr>
            </w:pPr>
            <w:r w:rsidRPr="00CA6D02">
              <w:rPr>
                <w:rFonts w:eastAsia="Arial"/>
              </w:rPr>
              <w:t>10152</w:t>
            </w:r>
          </w:p>
        </w:tc>
        <w:tc>
          <w:tcPr>
            <w:tcW w:w="900" w:type="dxa"/>
          </w:tcPr>
          <w:p w14:paraId="3454C659" w14:textId="0DE36420" w:rsidR="00BD251B" w:rsidRPr="00CA6D02" w:rsidRDefault="00BD251B" w:rsidP="00BD251B">
            <w:r w:rsidRPr="00CA6D02">
              <w:rPr>
                <w:rFonts w:eastAsia="Arial"/>
              </w:rPr>
              <w:t>100.58</w:t>
            </w:r>
          </w:p>
        </w:tc>
        <w:tc>
          <w:tcPr>
            <w:tcW w:w="900" w:type="dxa"/>
          </w:tcPr>
          <w:p w14:paraId="334A1CAC" w14:textId="3967B4B0" w:rsidR="00BD251B" w:rsidRPr="00CA6D02" w:rsidRDefault="00BD251B" w:rsidP="00BD251B">
            <w:r w:rsidRPr="00CA6D02">
              <w:rPr>
                <w:rFonts w:eastAsia="Arial"/>
              </w:rPr>
              <w:t>-.005</w:t>
            </w:r>
          </w:p>
        </w:tc>
        <w:tc>
          <w:tcPr>
            <w:tcW w:w="810" w:type="dxa"/>
          </w:tcPr>
          <w:p w14:paraId="3D3AD23E" w14:textId="250C5ADD" w:rsidR="00BD251B" w:rsidRPr="00CA6D02" w:rsidRDefault="00BD251B" w:rsidP="00BD251B">
            <w:r w:rsidRPr="00CA6D02">
              <w:rPr>
                <w:rFonts w:eastAsia="Arial"/>
              </w:rPr>
              <w:t>.996</w:t>
            </w:r>
          </w:p>
        </w:tc>
        <w:tc>
          <w:tcPr>
            <w:tcW w:w="720" w:type="dxa"/>
          </w:tcPr>
          <w:p w14:paraId="14A0739C" w14:textId="382ECAB9" w:rsidR="00BD251B" w:rsidRPr="00CA6D02" w:rsidRDefault="00EA22F7" w:rsidP="00BD251B">
            <w:r w:rsidRPr="00CA6D02">
              <w:t>143</w:t>
            </w:r>
          </w:p>
        </w:tc>
        <w:tc>
          <w:tcPr>
            <w:tcW w:w="630" w:type="dxa"/>
          </w:tcPr>
          <w:p w14:paraId="6A7FEE67" w14:textId="51EA89B0" w:rsidR="00BD251B" w:rsidRPr="00CA6D02" w:rsidRDefault="00EA22F7" w:rsidP="00BD251B">
            <w:pPr>
              <w:jc w:val="center"/>
            </w:pPr>
            <w:r w:rsidRPr="00CA6D02">
              <w:t>143</w:t>
            </w:r>
          </w:p>
        </w:tc>
      </w:tr>
      <w:tr w:rsidR="00CA6D02" w:rsidRPr="00CA6D02" w14:paraId="55752C69" w14:textId="77777777" w:rsidTr="00080BF5">
        <w:trPr>
          <w:trHeight w:val="314"/>
        </w:trPr>
        <w:tc>
          <w:tcPr>
            <w:tcW w:w="4500" w:type="dxa"/>
          </w:tcPr>
          <w:p w14:paraId="4D0CF99C" w14:textId="2F521591" w:rsidR="00BD251B" w:rsidRPr="00CA6D02" w:rsidRDefault="00BD251B" w:rsidP="00BD251B">
            <w:r w:rsidRPr="00CA6D02">
              <w:t>W3. Little crime.</w:t>
            </w:r>
          </w:p>
        </w:tc>
        <w:tc>
          <w:tcPr>
            <w:tcW w:w="900" w:type="dxa"/>
          </w:tcPr>
          <w:p w14:paraId="05D0B775" w14:textId="7C56508D" w:rsidR="00BD251B" w:rsidRPr="00CA6D02" w:rsidRDefault="00BD251B" w:rsidP="00BD251B">
            <w:pPr>
              <w:autoSpaceDE w:val="0"/>
              <w:autoSpaceDN w:val="0"/>
              <w:adjustRightInd w:val="0"/>
              <w:spacing w:line="360" w:lineRule="auto"/>
              <w:rPr>
                <w:rFonts w:eastAsia="Arial"/>
              </w:rPr>
            </w:pPr>
            <w:r w:rsidRPr="00CA6D02">
              <w:rPr>
                <w:rFonts w:eastAsia="Arial"/>
              </w:rPr>
              <w:t>10224</w:t>
            </w:r>
          </w:p>
        </w:tc>
        <w:tc>
          <w:tcPr>
            <w:tcW w:w="900" w:type="dxa"/>
          </w:tcPr>
          <w:p w14:paraId="331AB88E" w14:textId="7FBB24B1" w:rsidR="00BD251B" w:rsidRPr="00CA6D02" w:rsidRDefault="00BD251B" w:rsidP="00BD251B">
            <w:r w:rsidRPr="00CA6D02">
              <w:rPr>
                <w:rFonts w:eastAsia="Arial"/>
              </w:rPr>
              <w:t>71.25</w:t>
            </w:r>
          </w:p>
        </w:tc>
        <w:tc>
          <w:tcPr>
            <w:tcW w:w="900" w:type="dxa"/>
          </w:tcPr>
          <w:p w14:paraId="2326EA24" w14:textId="5A8BA32C" w:rsidR="00BD251B" w:rsidRPr="00CA6D02" w:rsidRDefault="00BD251B" w:rsidP="00BD251B">
            <w:r w:rsidRPr="00CA6D02">
              <w:rPr>
                <w:rFonts w:eastAsia="Arial"/>
              </w:rPr>
              <w:t>.996</w:t>
            </w:r>
          </w:p>
        </w:tc>
        <w:tc>
          <w:tcPr>
            <w:tcW w:w="810" w:type="dxa"/>
          </w:tcPr>
          <w:p w14:paraId="26F136A7" w14:textId="6606A866" w:rsidR="00BD251B" w:rsidRPr="00CA6D02" w:rsidRDefault="00BD251B" w:rsidP="00BD251B">
            <w:r w:rsidRPr="00CA6D02">
              <w:rPr>
                <w:rFonts w:eastAsia="Arial"/>
              </w:rPr>
              <w:t>.319</w:t>
            </w:r>
          </w:p>
        </w:tc>
        <w:tc>
          <w:tcPr>
            <w:tcW w:w="720" w:type="dxa"/>
          </w:tcPr>
          <w:p w14:paraId="0ECA7AC4" w14:textId="175CA693" w:rsidR="00BD251B" w:rsidRPr="00CA6D02" w:rsidRDefault="00625BA3" w:rsidP="00BD251B">
            <w:r w:rsidRPr="00CA6D02">
              <w:t>14</w:t>
            </w:r>
            <w:r w:rsidR="008D0FF0" w:rsidRPr="00CA6D02">
              <w:t>3</w:t>
            </w:r>
          </w:p>
        </w:tc>
        <w:tc>
          <w:tcPr>
            <w:tcW w:w="630" w:type="dxa"/>
          </w:tcPr>
          <w:p w14:paraId="08D4595E" w14:textId="009DD968" w:rsidR="00BD251B" w:rsidRPr="00CA6D02" w:rsidRDefault="00625BA3" w:rsidP="00BD251B">
            <w:pPr>
              <w:jc w:val="center"/>
            </w:pPr>
            <w:r w:rsidRPr="00CA6D02">
              <w:t>143</w:t>
            </w:r>
          </w:p>
        </w:tc>
      </w:tr>
      <w:tr w:rsidR="00CA6D02" w:rsidRPr="00CA6D02" w14:paraId="637EE580" w14:textId="77777777" w:rsidTr="00080BF5">
        <w:trPr>
          <w:trHeight w:val="350"/>
        </w:trPr>
        <w:tc>
          <w:tcPr>
            <w:tcW w:w="4500" w:type="dxa"/>
          </w:tcPr>
          <w:p w14:paraId="0B359A01" w14:textId="6D157369" w:rsidR="00BD251B" w:rsidRPr="00CA6D02" w:rsidRDefault="00BD251B" w:rsidP="00BD251B">
            <w:r w:rsidRPr="00CA6D02">
              <w:t>W4. Reduced (15-25 mph) speed limits for cars.</w:t>
            </w:r>
          </w:p>
        </w:tc>
        <w:tc>
          <w:tcPr>
            <w:tcW w:w="900" w:type="dxa"/>
          </w:tcPr>
          <w:p w14:paraId="2261D462" w14:textId="117FE5DD" w:rsidR="00BD251B" w:rsidRPr="00CA6D02" w:rsidRDefault="00BD251B" w:rsidP="00BD251B">
            <w:pPr>
              <w:autoSpaceDE w:val="0"/>
              <w:autoSpaceDN w:val="0"/>
              <w:adjustRightInd w:val="0"/>
              <w:spacing w:line="360" w:lineRule="auto"/>
              <w:rPr>
                <w:rFonts w:eastAsia="Arial"/>
              </w:rPr>
            </w:pPr>
            <w:r w:rsidRPr="00CA6D02">
              <w:rPr>
                <w:rFonts w:eastAsia="Arial"/>
              </w:rPr>
              <w:t>10059</w:t>
            </w:r>
          </w:p>
        </w:tc>
        <w:tc>
          <w:tcPr>
            <w:tcW w:w="900" w:type="dxa"/>
          </w:tcPr>
          <w:p w14:paraId="1E1D7A09" w14:textId="26D76D8B" w:rsidR="00BD251B" w:rsidRPr="00CA6D02" w:rsidRDefault="00BD251B" w:rsidP="00BD251B">
            <w:r w:rsidRPr="00CA6D02">
              <w:rPr>
                <w:rFonts w:eastAsia="Arial"/>
              </w:rPr>
              <w:t>364.42</w:t>
            </w:r>
          </w:p>
        </w:tc>
        <w:tc>
          <w:tcPr>
            <w:tcW w:w="900" w:type="dxa"/>
          </w:tcPr>
          <w:p w14:paraId="6BDF7B37" w14:textId="39FFA3A7" w:rsidR="00BD251B" w:rsidRPr="00CA6D02" w:rsidRDefault="00BD251B" w:rsidP="00BD251B">
            <w:r w:rsidRPr="00CA6D02">
              <w:rPr>
                <w:rFonts w:eastAsia="Arial"/>
              </w:rPr>
              <w:t>-.257</w:t>
            </w:r>
          </w:p>
        </w:tc>
        <w:tc>
          <w:tcPr>
            <w:tcW w:w="810" w:type="dxa"/>
          </w:tcPr>
          <w:p w14:paraId="7786E5E9" w14:textId="28774246" w:rsidR="00BD251B" w:rsidRPr="00CA6D02" w:rsidRDefault="00BD251B" w:rsidP="00BD251B">
            <w:r w:rsidRPr="00CA6D02">
              <w:rPr>
                <w:rFonts w:eastAsia="Arial"/>
              </w:rPr>
              <w:t>.798</w:t>
            </w:r>
          </w:p>
        </w:tc>
        <w:tc>
          <w:tcPr>
            <w:tcW w:w="720" w:type="dxa"/>
          </w:tcPr>
          <w:p w14:paraId="0D2F2272" w14:textId="07DE26D7" w:rsidR="00BD251B" w:rsidRPr="00CA6D02" w:rsidRDefault="00625BA3" w:rsidP="00BD251B">
            <w:r w:rsidRPr="00CA6D02">
              <w:t>143</w:t>
            </w:r>
          </w:p>
        </w:tc>
        <w:tc>
          <w:tcPr>
            <w:tcW w:w="630" w:type="dxa"/>
          </w:tcPr>
          <w:p w14:paraId="64491A32" w14:textId="38FED707" w:rsidR="00BD251B" w:rsidRPr="00CA6D02" w:rsidRDefault="00625BA3" w:rsidP="00BD251B">
            <w:pPr>
              <w:jc w:val="center"/>
            </w:pPr>
            <w:r w:rsidRPr="00CA6D02">
              <w:t>14</w:t>
            </w:r>
            <w:r w:rsidR="008D0FF0" w:rsidRPr="00CA6D02">
              <w:t>3</w:t>
            </w:r>
          </w:p>
        </w:tc>
      </w:tr>
      <w:tr w:rsidR="00CA6D02" w:rsidRPr="00CA6D02" w14:paraId="41BF16DB" w14:textId="77777777" w:rsidTr="00080BF5">
        <w:trPr>
          <w:trHeight w:val="305"/>
        </w:trPr>
        <w:tc>
          <w:tcPr>
            <w:tcW w:w="4500" w:type="dxa"/>
          </w:tcPr>
          <w:p w14:paraId="16374A93" w14:textId="7F5F1407" w:rsidR="00BD251B" w:rsidRPr="00CA6D02" w:rsidRDefault="00BD251B" w:rsidP="00BD251B">
            <w:r w:rsidRPr="00CA6D02">
              <w:t>W5. Low traffic intensity.</w:t>
            </w:r>
          </w:p>
        </w:tc>
        <w:tc>
          <w:tcPr>
            <w:tcW w:w="900" w:type="dxa"/>
          </w:tcPr>
          <w:p w14:paraId="6234B288" w14:textId="4D1CDB54" w:rsidR="00BD251B" w:rsidRPr="00CA6D02" w:rsidRDefault="00BD251B" w:rsidP="00BD251B">
            <w:pPr>
              <w:autoSpaceDE w:val="0"/>
              <w:autoSpaceDN w:val="0"/>
              <w:adjustRightInd w:val="0"/>
              <w:spacing w:line="360" w:lineRule="auto"/>
              <w:rPr>
                <w:b/>
                <w:bCs/>
              </w:rPr>
            </w:pPr>
            <w:r w:rsidRPr="00CA6D02">
              <w:rPr>
                <w:rFonts w:eastAsia="Arial"/>
              </w:rPr>
              <w:t>10504</w:t>
            </w:r>
          </w:p>
        </w:tc>
        <w:tc>
          <w:tcPr>
            <w:tcW w:w="900" w:type="dxa"/>
          </w:tcPr>
          <w:p w14:paraId="1AB1F00A" w14:textId="319241DE" w:rsidR="00BD251B" w:rsidRPr="00CA6D02" w:rsidRDefault="00BD251B" w:rsidP="00BD251B">
            <w:r w:rsidRPr="00CA6D02">
              <w:rPr>
                <w:rFonts w:eastAsia="Arial"/>
              </w:rPr>
              <w:t>285.45</w:t>
            </w:r>
          </w:p>
        </w:tc>
        <w:tc>
          <w:tcPr>
            <w:tcW w:w="900" w:type="dxa"/>
          </w:tcPr>
          <w:p w14:paraId="375260F0" w14:textId="1F362140" w:rsidR="00BD251B" w:rsidRPr="00CA6D02" w:rsidRDefault="00BD251B" w:rsidP="00BD251B">
            <w:r w:rsidRPr="00CA6D02">
              <w:rPr>
                <w:rFonts w:eastAsia="Arial"/>
              </w:rPr>
              <w:t>1.231</w:t>
            </w:r>
          </w:p>
        </w:tc>
        <w:tc>
          <w:tcPr>
            <w:tcW w:w="810" w:type="dxa"/>
          </w:tcPr>
          <w:p w14:paraId="6E5D9E97" w14:textId="02363C85" w:rsidR="00BD251B" w:rsidRPr="00CA6D02" w:rsidRDefault="00BD251B" w:rsidP="00BD251B">
            <w:r w:rsidRPr="00CA6D02">
              <w:rPr>
                <w:rFonts w:eastAsia="Arial"/>
              </w:rPr>
              <w:t>.218</w:t>
            </w:r>
          </w:p>
        </w:tc>
        <w:tc>
          <w:tcPr>
            <w:tcW w:w="720" w:type="dxa"/>
          </w:tcPr>
          <w:p w14:paraId="189A0B08" w14:textId="64791488" w:rsidR="00BD251B" w:rsidRPr="00CA6D02" w:rsidRDefault="00AE4BD5" w:rsidP="00BD251B">
            <w:r w:rsidRPr="00CA6D02">
              <w:t>140</w:t>
            </w:r>
          </w:p>
        </w:tc>
        <w:tc>
          <w:tcPr>
            <w:tcW w:w="630" w:type="dxa"/>
          </w:tcPr>
          <w:p w14:paraId="68A5F544" w14:textId="2257BB1E" w:rsidR="00BD251B" w:rsidRPr="00CA6D02" w:rsidRDefault="00AE4BD5" w:rsidP="00BD251B">
            <w:pPr>
              <w:jc w:val="center"/>
            </w:pPr>
            <w:r w:rsidRPr="00CA6D02">
              <w:t>14</w:t>
            </w:r>
            <w:r w:rsidR="007D66FE" w:rsidRPr="00CA6D02">
              <w:t>6</w:t>
            </w:r>
          </w:p>
        </w:tc>
      </w:tr>
      <w:tr w:rsidR="00CA6D02" w:rsidRPr="00CA6D02" w14:paraId="300CDA51" w14:textId="77777777" w:rsidTr="00080BF5">
        <w:trPr>
          <w:trHeight w:val="359"/>
        </w:trPr>
        <w:tc>
          <w:tcPr>
            <w:tcW w:w="4500" w:type="dxa"/>
          </w:tcPr>
          <w:p w14:paraId="5ADCB1A3" w14:textId="2203DD54" w:rsidR="00BD251B" w:rsidRPr="00CA6D02" w:rsidRDefault="00BD251B" w:rsidP="00BD251B">
            <w:r w:rsidRPr="00CA6D02">
              <w:t>W6. Safe public transportation stops or areas that are accessible to people of varying physical abilities.</w:t>
            </w:r>
          </w:p>
        </w:tc>
        <w:tc>
          <w:tcPr>
            <w:tcW w:w="900" w:type="dxa"/>
          </w:tcPr>
          <w:p w14:paraId="5F97B180" w14:textId="0ABA5888" w:rsidR="00BD251B" w:rsidRPr="00CA6D02" w:rsidRDefault="00993804" w:rsidP="00BD251B">
            <w:pPr>
              <w:autoSpaceDE w:val="0"/>
              <w:autoSpaceDN w:val="0"/>
              <w:adjustRightInd w:val="0"/>
              <w:spacing w:line="360" w:lineRule="auto"/>
              <w:rPr>
                <w:b/>
                <w:bCs/>
              </w:rPr>
            </w:pPr>
            <w:r w:rsidRPr="00CA6D02">
              <w:rPr>
                <w:rFonts w:eastAsia="Arial"/>
              </w:rPr>
              <w:t>10566</w:t>
            </w:r>
          </w:p>
        </w:tc>
        <w:tc>
          <w:tcPr>
            <w:tcW w:w="900" w:type="dxa"/>
          </w:tcPr>
          <w:p w14:paraId="59815BEE" w14:textId="62615C0E" w:rsidR="00BD251B" w:rsidRPr="00CA6D02" w:rsidRDefault="00304BA0" w:rsidP="00BD251B">
            <w:r w:rsidRPr="00CA6D02">
              <w:rPr>
                <w:rFonts w:eastAsia="Arial"/>
              </w:rPr>
              <w:t>478</w:t>
            </w:r>
            <w:r w:rsidR="00BD251B" w:rsidRPr="00CA6D02">
              <w:rPr>
                <w:rFonts w:eastAsia="Arial"/>
              </w:rPr>
              <w:t>.</w:t>
            </w:r>
            <w:r w:rsidRPr="00CA6D02">
              <w:rPr>
                <w:rFonts w:eastAsia="Arial"/>
              </w:rPr>
              <w:t>78</w:t>
            </w:r>
          </w:p>
        </w:tc>
        <w:tc>
          <w:tcPr>
            <w:tcW w:w="900" w:type="dxa"/>
          </w:tcPr>
          <w:p w14:paraId="52B0B0E5" w14:textId="7AA65715" w:rsidR="00BD251B" w:rsidRPr="00CA6D02" w:rsidRDefault="00BD251B" w:rsidP="00BD251B">
            <w:r w:rsidRPr="00CA6D02">
              <w:rPr>
                <w:rFonts w:eastAsia="Arial"/>
              </w:rPr>
              <w:t>2.337</w:t>
            </w:r>
          </w:p>
        </w:tc>
        <w:tc>
          <w:tcPr>
            <w:tcW w:w="810" w:type="dxa"/>
          </w:tcPr>
          <w:p w14:paraId="5F7F2F8F" w14:textId="5763608C" w:rsidR="00BD251B" w:rsidRPr="00CA6D02" w:rsidRDefault="00BD251B" w:rsidP="00BD251B">
            <w:r w:rsidRPr="00CA6D02">
              <w:rPr>
                <w:rFonts w:eastAsia="Arial"/>
              </w:rPr>
              <w:t>.</w:t>
            </w:r>
            <w:r w:rsidR="00263232" w:rsidRPr="00CA6D02">
              <w:rPr>
                <w:rFonts w:eastAsia="Arial"/>
              </w:rPr>
              <w:t>388</w:t>
            </w:r>
          </w:p>
        </w:tc>
        <w:tc>
          <w:tcPr>
            <w:tcW w:w="720" w:type="dxa"/>
          </w:tcPr>
          <w:p w14:paraId="2D507025" w14:textId="1451F093" w:rsidR="00BD251B" w:rsidRPr="00CA6D02" w:rsidRDefault="007D66FE" w:rsidP="00BD251B">
            <w:r w:rsidRPr="00CA6D02">
              <w:t>140</w:t>
            </w:r>
          </w:p>
        </w:tc>
        <w:tc>
          <w:tcPr>
            <w:tcW w:w="630" w:type="dxa"/>
          </w:tcPr>
          <w:p w14:paraId="01EB0433" w14:textId="04C497E3" w:rsidR="00BD251B" w:rsidRPr="00CA6D02" w:rsidRDefault="007D66FE" w:rsidP="00BD251B">
            <w:pPr>
              <w:jc w:val="center"/>
            </w:pPr>
            <w:r w:rsidRPr="00CA6D02">
              <w:t>146</w:t>
            </w:r>
          </w:p>
        </w:tc>
      </w:tr>
      <w:tr w:rsidR="00CA6D02" w:rsidRPr="00CA6D02" w14:paraId="04F98D38" w14:textId="77777777" w:rsidTr="00080BF5">
        <w:trPr>
          <w:trHeight w:val="359"/>
        </w:trPr>
        <w:tc>
          <w:tcPr>
            <w:tcW w:w="4500" w:type="dxa"/>
          </w:tcPr>
          <w:p w14:paraId="78201B55" w14:textId="29CE04E4" w:rsidR="00BD251B" w:rsidRPr="00CA6D02" w:rsidRDefault="00BD251B" w:rsidP="00BD251B">
            <w:r w:rsidRPr="00CA6D02">
              <w:t>W7. Sidewalks that are in good condition and accessible for wheelchairs or other assistive mobility devices.</w:t>
            </w:r>
          </w:p>
        </w:tc>
        <w:tc>
          <w:tcPr>
            <w:tcW w:w="900" w:type="dxa"/>
          </w:tcPr>
          <w:p w14:paraId="02C58EC8" w14:textId="1D37A3DB" w:rsidR="00BD251B" w:rsidRPr="00CA6D02" w:rsidRDefault="00BD251B" w:rsidP="00BD251B">
            <w:pPr>
              <w:autoSpaceDE w:val="0"/>
              <w:autoSpaceDN w:val="0"/>
              <w:adjustRightInd w:val="0"/>
              <w:spacing w:line="360" w:lineRule="auto"/>
              <w:rPr>
                <w:b/>
                <w:bCs/>
              </w:rPr>
            </w:pPr>
            <w:r w:rsidRPr="00CA6D02">
              <w:rPr>
                <w:rFonts w:eastAsia="Arial"/>
              </w:rPr>
              <w:t>10505</w:t>
            </w:r>
          </w:p>
        </w:tc>
        <w:tc>
          <w:tcPr>
            <w:tcW w:w="900" w:type="dxa"/>
          </w:tcPr>
          <w:p w14:paraId="70034EB8" w14:textId="3556BBF9" w:rsidR="00BD251B" w:rsidRPr="00CA6D02" w:rsidRDefault="00BD251B" w:rsidP="00BD251B">
            <w:r w:rsidRPr="00CA6D02">
              <w:rPr>
                <w:rFonts w:eastAsia="Arial"/>
              </w:rPr>
              <w:t>285.37</w:t>
            </w:r>
          </w:p>
        </w:tc>
        <w:tc>
          <w:tcPr>
            <w:tcW w:w="900" w:type="dxa"/>
          </w:tcPr>
          <w:p w14:paraId="49EFCE4C" w14:textId="5A67C1BB" w:rsidR="00BD251B" w:rsidRPr="00CA6D02" w:rsidRDefault="00BD251B" w:rsidP="00BD251B">
            <w:r w:rsidRPr="00CA6D02">
              <w:rPr>
                <w:rFonts w:eastAsia="Arial"/>
              </w:rPr>
              <w:t>1.233</w:t>
            </w:r>
          </w:p>
        </w:tc>
        <w:tc>
          <w:tcPr>
            <w:tcW w:w="810" w:type="dxa"/>
          </w:tcPr>
          <w:p w14:paraId="0FCA2848" w14:textId="55C4B956" w:rsidR="00BD251B" w:rsidRPr="00CA6D02" w:rsidRDefault="00BD251B" w:rsidP="00BD251B">
            <w:r w:rsidRPr="00CA6D02">
              <w:rPr>
                <w:rFonts w:eastAsia="Arial"/>
              </w:rPr>
              <w:t>.217</w:t>
            </w:r>
          </w:p>
        </w:tc>
        <w:tc>
          <w:tcPr>
            <w:tcW w:w="720" w:type="dxa"/>
          </w:tcPr>
          <w:p w14:paraId="5978107F" w14:textId="10B3FD2D" w:rsidR="00BD251B" w:rsidRPr="00CA6D02" w:rsidRDefault="007D66FE" w:rsidP="00BD251B">
            <w:r w:rsidRPr="00CA6D02">
              <w:t>140</w:t>
            </w:r>
          </w:p>
        </w:tc>
        <w:tc>
          <w:tcPr>
            <w:tcW w:w="630" w:type="dxa"/>
          </w:tcPr>
          <w:p w14:paraId="6E1DB6C5" w14:textId="6804C393" w:rsidR="00BD251B" w:rsidRPr="00CA6D02" w:rsidRDefault="004B3FB3" w:rsidP="00BD251B">
            <w:pPr>
              <w:jc w:val="center"/>
            </w:pPr>
            <w:r w:rsidRPr="00CA6D02">
              <w:t>146</w:t>
            </w:r>
          </w:p>
        </w:tc>
      </w:tr>
      <w:tr w:rsidR="00CA6D02" w:rsidRPr="00CA6D02" w14:paraId="040B6113" w14:textId="77777777" w:rsidTr="00080BF5">
        <w:trPr>
          <w:trHeight w:val="359"/>
        </w:trPr>
        <w:tc>
          <w:tcPr>
            <w:tcW w:w="4500" w:type="dxa"/>
          </w:tcPr>
          <w:p w14:paraId="74AB5550" w14:textId="5AED27CC" w:rsidR="00BD251B" w:rsidRPr="00CA6D02" w:rsidRDefault="00BD251B" w:rsidP="00BD251B">
            <w:r w:rsidRPr="00CA6D02">
              <w:t>W8. Safe crossings that have both audio and visual signals.</w:t>
            </w:r>
          </w:p>
        </w:tc>
        <w:tc>
          <w:tcPr>
            <w:tcW w:w="900" w:type="dxa"/>
          </w:tcPr>
          <w:p w14:paraId="6BF4D233" w14:textId="5CC03DEC" w:rsidR="00BD251B" w:rsidRPr="00CA6D02" w:rsidRDefault="00BD251B" w:rsidP="00BD251B">
            <w:pPr>
              <w:autoSpaceDE w:val="0"/>
              <w:autoSpaceDN w:val="0"/>
              <w:adjustRightInd w:val="0"/>
              <w:spacing w:line="360" w:lineRule="auto"/>
              <w:rPr>
                <w:b/>
                <w:bCs/>
              </w:rPr>
            </w:pPr>
            <w:r w:rsidRPr="00CA6D02">
              <w:rPr>
                <w:rFonts w:eastAsia="Arial"/>
              </w:rPr>
              <w:t>10999</w:t>
            </w:r>
          </w:p>
        </w:tc>
        <w:tc>
          <w:tcPr>
            <w:tcW w:w="900" w:type="dxa"/>
          </w:tcPr>
          <w:p w14:paraId="2A30DD59" w14:textId="5B76139A" w:rsidR="00BD251B" w:rsidRPr="00CA6D02" w:rsidRDefault="00BD251B" w:rsidP="00BD251B">
            <w:r w:rsidRPr="00CA6D02">
              <w:rPr>
                <w:rFonts w:eastAsia="Arial"/>
              </w:rPr>
              <w:t>390.57</w:t>
            </w:r>
          </w:p>
        </w:tc>
        <w:tc>
          <w:tcPr>
            <w:tcW w:w="900" w:type="dxa"/>
          </w:tcPr>
          <w:p w14:paraId="2FA86BAF" w14:textId="597FFB93" w:rsidR="00BD251B" w:rsidRPr="00CA6D02" w:rsidRDefault="00BD251B" w:rsidP="00BD251B">
            <w:r w:rsidRPr="00CA6D02">
              <w:rPr>
                <w:rFonts w:eastAsia="Arial"/>
              </w:rPr>
              <w:t>2.167</w:t>
            </w:r>
          </w:p>
        </w:tc>
        <w:tc>
          <w:tcPr>
            <w:tcW w:w="810" w:type="dxa"/>
          </w:tcPr>
          <w:p w14:paraId="6B37F5EF" w14:textId="770708DB" w:rsidR="00BD251B" w:rsidRPr="00CA6D02" w:rsidRDefault="00BD251B" w:rsidP="00BD251B">
            <w:r w:rsidRPr="00CA6D02">
              <w:rPr>
                <w:rFonts w:eastAsia="Arial"/>
              </w:rPr>
              <w:t>.030</w:t>
            </w:r>
          </w:p>
        </w:tc>
        <w:tc>
          <w:tcPr>
            <w:tcW w:w="720" w:type="dxa"/>
          </w:tcPr>
          <w:p w14:paraId="5CE2B81A" w14:textId="7EB0D208" w:rsidR="00BD251B" w:rsidRPr="00CA6D02" w:rsidRDefault="004B3FB3" w:rsidP="00BD251B">
            <w:r w:rsidRPr="00CA6D02">
              <w:t>137</w:t>
            </w:r>
          </w:p>
        </w:tc>
        <w:tc>
          <w:tcPr>
            <w:tcW w:w="630" w:type="dxa"/>
          </w:tcPr>
          <w:p w14:paraId="00BD950A" w14:textId="05412234" w:rsidR="00BD251B" w:rsidRPr="00CA6D02" w:rsidRDefault="004B3FB3" w:rsidP="00BD251B">
            <w:pPr>
              <w:jc w:val="center"/>
            </w:pPr>
            <w:r w:rsidRPr="00CA6D02">
              <w:t>149</w:t>
            </w:r>
          </w:p>
        </w:tc>
      </w:tr>
      <w:tr w:rsidR="00CA6D02" w:rsidRPr="00CA6D02" w14:paraId="6C8575AA" w14:textId="77777777" w:rsidTr="00080BF5">
        <w:trPr>
          <w:trHeight w:val="359"/>
        </w:trPr>
        <w:tc>
          <w:tcPr>
            <w:tcW w:w="4500" w:type="dxa"/>
          </w:tcPr>
          <w:p w14:paraId="4397D179" w14:textId="7E537FE5" w:rsidR="00BD251B" w:rsidRPr="00CA6D02" w:rsidRDefault="00BD251B" w:rsidP="00BD251B">
            <w:r w:rsidRPr="00CA6D02">
              <w:t>W9. Separate pathways for bicyclists and pedestrians.</w:t>
            </w:r>
          </w:p>
        </w:tc>
        <w:tc>
          <w:tcPr>
            <w:tcW w:w="900" w:type="dxa"/>
          </w:tcPr>
          <w:p w14:paraId="324BDD71" w14:textId="6B5304D3" w:rsidR="00BD251B" w:rsidRPr="00CA6D02" w:rsidRDefault="00BD251B" w:rsidP="00BD251B">
            <w:pPr>
              <w:autoSpaceDE w:val="0"/>
              <w:autoSpaceDN w:val="0"/>
              <w:adjustRightInd w:val="0"/>
              <w:spacing w:line="360" w:lineRule="auto"/>
              <w:rPr>
                <w:b/>
                <w:bCs/>
              </w:rPr>
            </w:pPr>
            <w:r w:rsidRPr="00CA6D02">
              <w:rPr>
                <w:rFonts w:eastAsia="Arial"/>
              </w:rPr>
              <w:t>10439</w:t>
            </w:r>
          </w:p>
        </w:tc>
        <w:tc>
          <w:tcPr>
            <w:tcW w:w="900" w:type="dxa"/>
          </w:tcPr>
          <w:p w14:paraId="237B0168" w14:textId="523B4AAC" w:rsidR="00BD251B" w:rsidRPr="00CA6D02" w:rsidRDefault="00BD251B" w:rsidP="00BD251B">
            <w:r w:rsidRPr="00CA6D02">
              <w:rPr>
                <w:rFonts w:eastAsia="Arial"/>
              </w:rPr>
              <w:t>458.46</w:t>
            </w:r>
          </w:p>
        </w:tc>
        <w:tc>
          <w:tcPr>
            <w:tcW w:w="900" w:type="dxa"/>
          </w:tcPr>
          <w:p w14:paraId="40F1C5F4" w14:textId="1DE30BAC" w:rsidR="00BD251B" w:rsidRPr="00CA6D02" w:rsidRDefault="00BD251B" w:rsidP="00BD251B">
            <w:r w:rsidRPr="00CA6D02">
              <w:rPr>
                <w:rFonts w:eastAsia="Arial"/>
              </w:rPr>
              <w:t>.624</w:t>
            </w:r>
          </w:p>
        </w:tc>
        <w:tc>
          <w:tcPr>
            <w:tcW w:w="810" w:type="dxa"/>
          </w:tcPr>
          <w:p w14:paraId="1643ECF2" w14:textId="63EBB9FC" w:rsidR="00BD251B" w:rsidRPr="00CA6D02" w:rsidRDefault="00BD251B" w:rsidP="00BD251B">
            <w:r w:rsidRPr="00CA6D02">
              <w:rPr>
                <w:rFonts w:eastAsia="Arial"/>
              </w:rPr>
              <w:t>.533</w:t>
            </w:r>
          </w:p>
        </w:tc>
        <w:tc>
          <w:tcPr>
            <w:tcW w:w="720" w:type="dxa"/>
          </w:tcPr>
          <w:p w14:paraId="46E5C872" w14:textId="3F5738B7" w:rsidR="00BD251B" w:rsidRPr="00CA6D02" w:rsidRDefault="004B3FB3" w:rsidP="00BD251B">
            <w:r w:rsidRPr="00CA6D02">
              <w:t>141</w:t>
            </w:r>
          </w:p>
        </w:tc>
        <w:tc>
          <w:tcPr>
            <w:tcW w:w="630" w:type="dxa"/>
          </w:tcPr>
          <w:p w14:paraId="784790A8" w14:textId="2154745F" w:rsidR="00BD251B" w:rsidRPr="00CA6D02" w:rsidRDefault="004B3FB3" w:rsidP="00BD251B">
            <w:pPr>
              <w:jc w:val="center"/>
            </w:pPr>
            <w:r w:rsidRPr="00CA6D02">
              <w:t>145</w:t>
            </w:r>
          </w:p>
        </w:tc>
      </w:tr>
      <w:tr w:rsidR="00CA6D02" w:rsidRPr="00CA6D02" w14:paraId="12129795" w14:textId="77777777" w:rsidTr="00080BF5">
        <w:trPr>
          <w:trHeight w:val="359"/>
        </w:trPr>
        <w:tc>
          <w:tcPr>
            <w:tcW w:w="4500" w:type="dxa"/>
          </w:tcPr>
          <w:p w14:paraId="56FFE5AE" w14:textId="163C9D19" w:rsidR="00BD251B" w:rsidRPr="00CA6D02" w:rsidRDefault="00BD251B" w:rsidP="00BD251B">
            <w:r w:rsidRPr="00CA6D02">
              <w:t>W10. Having an emergency shelter within walking distance (For tornado, flood, …).</w:t>
            </w:r>
          </w:p>
        </w:tc>
        <w:tc>
          <w:tcPr>
            <w:tcW w:w="900" w:type="dxa"/>
          </w:tcPr>
          <w:p w14:paraId="321B25D8" w14:textId="219D8877" w:rsidR="00BD251B" w:rsidRPr="00CA6D02" w:rsidRDefault="00BD251B" w:rsidP="00BD251B">
            <w:pPr>
              <w:autoSpaceDE w:val="0"/>
              <w:autoSpaceDN w:val="0"/>
              <w:adjustRightInd w:val="0"/>
              <w:spacing w:line="360" w:lineRule="auto"/>
              <w:rPr>
                <w:b/>
                <w:bCs/>
              </w:rPr>
            </w:pPr>
            <w:r w:rsidRPr="00CA6D02">
              <w:rPr>
                <w:rFonts w:eastAsia="Arial"/>
              </w:rPr>
              <w:t>10491</w:t>
            </w:r>
          </w:p>
        </w:tc>
        <w:tc>
          <w:tcPr>
            <w:tcW w:w="900" w:type="dxa"/>
          </w:tcPr>
          <w:p w14:paraId="56879CF2" w14:textId="393C34EE" w:rsidR="00BD251B" w:rsidRPr="00CA6D02" w:rsidRDefault="00BD251B" w:rsidP="00BD251B">
            <w:r w:rsidRPr="00CA6D02">
              <w:rPr>
                <w:rFonts w:eastAsia="Arial"/>
              </w:rPr>
              <w:t>521.15</w:t>
            </w:r>
          </w:p>
        </w:tc>
        <w:tc>
          <w:tcPr>
            <w:tcW w:w="900" w:type="dxa"/>
          </w:tcPr>
          <w:p w14:paraId="2B9CC2B6" w14:textId="2A439416" w:rsidR="00BD251B" w:rsidRPr="00CA6D02" w:rsidRDefault="00BD251B" w:rsidP="00BD251B">
            <w:r w:rsidRPr="00CA6D02">
              <w:rPr>
                <w:rFonts w:eastAsia="Arial"/>
              </w:rPr>
              <w:t>.650</w:t>
            </w:r>
          </w:p>
        </w:tc>
        <w:tc>
          <w:tcPr>
            <w:tcW w:w="810" w:type="dxa"/>
          </w:tcPr>
          <w:p w14:paraId="37E68EF1" w14:textId="654ADF46" w:rsidR="00BD251B" w:rsidRPr="00CA6D02" w:rsidRDefault="00BD251B" w:rsidP="00BD251B">
            <w:r w:rsidRPr="00CA6D02">
              <w:rPr>
                <w:rFonts w:eastAsia="Arial"/>
              </w:rPr>
              <w:t>.516</w:t>
            </w:r>
          </w:p>
        </w:tc>
        <w:tc>
          <w:tcPr>
            <w:tcW w:w="720" w:type="dxa"/>
          </w:tcPr>
          <w:p w14:paraId="230690B0" w14:textId="70CE3807" w:rsidR="00BD251B" w:rsidRPr="00CA6D02" w:rsidRDefault="008D0FF0" w:rsidP="00BD251B">
            <w:r w:rsidRPr="00CA6D02">
              <w:t>141</w:t>
            </w:r>
          </w:p>
        </w:tc>
        <w:tc>
          <w:tcPr>
            <w:tcW w:w="630" w:type="dxa"/>
          </w:tcPr>
          <w:p w14:paraId="4DE9814F" w14:textId="1EB39DF1" w:rsidR="00BD251B" w:rsidRPr="00CA6D02" w:rsidRDefault="008D0FF0" w:rsidP="00BD251B">
            <w:pPr>
              <w:jc w:val="center"/>
            </w:pPr>
            <w:r w:rsidRPr="00CA6D02">
              <w:t>145</w:t>
            </w:r>
          </w:p>
        </w:tc>
      </w:tr>
    </w:tbl>
    <w:p w14:paraId="5EA0AB4C" w14:textId="77777777" w:rsidR="00A93655" w:rsidRPr="00CA6D02" w:rsidRDefault="00A93655" w:rsidP="00A93655">
      <w:pPr>
        <w:autoSpaceDE w:val="0"/>
        <w:autoSpaceDN w:val="0"/>
        <w:adjustRightInd w:val="0"/>
        <w:spacing w:line="240" w:lineRule="auto"/>
        <w:rPr>
          <w:rFonts w:eastAsia="Arial"/>
          <w:color w:val="000000" w:themeColor="text1"/>
          <w:sz w:val="20"/>
          <w:szCs w:val="20"/>
        </w:rPr>
      </w:pPr>
      <w:r w:rsidRPr="00CA6D02">
        <w:rPr>
          <w:noProof/>
          <w:color w:val="000000" w:themeColor="text1"/>
        </w:rPr>
        <w:t xml:space="preserve">a. </w:t>
      </w:r>
      <w:r w:rsidRPr="00CA6D02">
        <w:rPr>
          <w:rFonts w:eastAsia="Arial"/>
          <w:color w:val="000000" w:themeColor="text1"/>
          <w:sz w:val="20"/>
          <w:szCs w:val="20"/>
        </w:rPr>
        <w:t>The significance level is .050.</w:t>
      </w:r>
    </w:p>
    <w:p w14:paraId="3E15A68F" w14:textId="0616324C" w:rsidR="00611290" w:rsidRPr="00CA6D02" w:rsidRDefault="00A93655" w:rsidP="00C2025B">
      <w:pPr>
        <w:autoSpaceDE w:val="0"/>
        <w:autoSpaceDN w:val="0"/>
        <w:adjustRightInd w:val="0"/>
        <w:spacing w:after="240" w:line="240" w:lineRule="auto"/>
        <w:rPr>
          <w:rFonts w:eastAsia="Arial"/>
          <w:color w:val="000000" w:themeColor="text1"/>
          <w:sz w:val="20"/>
          <w:szCs w:val="20"/>
        </w:rPr>
      </w:pPr>
      <w:r w:rsidRPr="00CA6D02">
        <w:rPr>
          <w:rFonts w:eastAsia="Arial"/>
          <w:color w:val="000000" w:themeColor="text1"/>
          <w:sz w:val="20"/>
          <w:szCs w:val="20"/>
        </w:rPr>
        <w:t>b. Asymptotic significance is displayed.</w:t>
      </w:r>
    </w:p>
    <w:p w14:paraId="469E9D37" w14:textId="21B143A9" w:rsidR="00C2025B" w:rsidRPr="00CA6D02" w:rsidRDefault="00AC30A9" w:rsidP="00AC30A9">
      <w:pPr>
        <w:pStyle w:val="Caption"/>
        <w:rPr>
          <w:iCs w:val="0"/>
        </w:rPr>
      </w:pPr>
      <w:bookmarkStart w:id="61" w:name="_Toc151984117"/>
      <w:r w:rsidRPr="00CA6D02">
        <w:t xml:space="preserve">Table </w:t>
      </w:r>
      <w:fldSimple w:instr=" SEQ Table \* ARABIC ">
        <w:r w:rsidR="0031009C">
          <w:rPr>
            <w:noProof/>
          </w:rPr>
          <w:t>10</w:t>
        </w:r>
      </w:fldSimple>
      <w:r w:rsidRPr="00CA6D02">
        <w:t xml:space="preserve">: Mann-Whitney U </w:t>
      </w:r>
      <w:r w:rsidR="00382218">
        <w:t>t</w:t>
      </w:r>
      <w:r w:rsidRPr="00CA6D02">
        <w:t xml:space="preserve">est </w:t>
      </w:r>
      <w:r w:rsidR="00382218">
        <w:t>r</w:t>
      </w:r>
      <w:r w:rsidRPr="00CA6D02">
        <w:t xml:space="preserve">esults for the </w:t>
      </w:r>
      <w:r w:rsidR="00382218">
        <w:t>w</w:t>
      </w:r>
      <w:r w:rsidRPr="00CA6D02">
        <w:t xml:space="preserve">ell-being, </w:t>
      </w:r>
      <w:r w:rsidR="00382218">
        <w:t>s</w:t>
      </w:r>
      <w:r w:rsidRPr="00CA6D02">
        <w:t xml:space="preserve">afety, and </w:t>
      </w:r>
      <w:r w:rsidR="00382218">
        <w:t>s</w:t>
      </w:r>
      <w:r w:rsidRPr="00CA6D02">
        <w:t xml:space="preserve">ecurity </w:t>
      </w:r>
      <w:r w:rsidR="00382218">
        <w:t>c</w:t>
      </w:r>
      <w:r w:rsidRPr="00CA6D02">
        <w:t>ategory</w:t>
      </w:r>
      <w:bookmarkEnd w:id="61"/>
    </w:p>
    <w:p w14:paraId="791F737E" w14:textId="77777777" w:rsidR="00C2025B" w:rsidRPr="00CA6D02" w:rsidRDefault="00C2025B" w:rsidP="00206034">
      <w:pPr>
        <w:autoSpaceDE w:val="0"/>
        <w:autoSpaceDN w:val="0"/>
        <w:adjustRightInd w:val="0"/>
        <w:spacing w:line="240" w:lineRule="auto"/>
        <w:rPr>
          <w:noProof/>
          <w:color w:val="000000" w:themeColor="text1"/>
          <w:sz w:val="20"/>
          <w:szCs w:val="20"/>
        </w:rPr>
      </w:pPr>
    </w:p>
    <w:p w14:paraId="5447D62D" w14:textId="77777777" w:rsidR="005D4225" w:rsidRPr="00CA6D02" w:rsidRDefault="00A27AF0" w:rsidP="00C96E4B">
      <w:pPr>
        <w:pStyle w:val="Heading4"/>
        <w:rPr>
          <w:rFonts w:ascii="Times New Roman" w:hAnsi="Times New Roman" w:cs="Times New Roman"/>
        </w:rPr>
      </w:pPr>
      <w:bookmarkStart w:id="62" w:name="_Toc151984095"/>
      <w:r w:rsidRPr="00CA6D02">
        <w:rPr>
          <w:rFonts w:ascii="Times New Roman" w:hAnsi="Times New Roman" w:cs="Times New Roman"/>
        </w:rPr>
        <w:t>Community Values</w:t>
      </w:r>
      <w:bookmarkEnd w:id="62"/>
    </w:p>
    <w:p w14:paraId="09711299" w14:textId="0B69769B" w:rsidR="008B4E72" w:rsidRPr="00CA6D02" w:rsidRDefault="00A0091E" w:rsidP="00C2025B">
      <w:pPr>
        <w:ind w:firstLine="720"/>
        <w:rPr>
          <w:color w:val="000000" w:themeColor="text1"/>
        </w:rPr>
      </w:pPr>
      <w:r w:rsidRPr="00CA6D02">
        <w:rPr>
          <w:color w:val="000000" w:themeColor="text1"/>
        </w:rPr>
        <w:t xml:space="preserve">This category had the highest number of attributes that were prioritized differently across the age groups. Living in a neighborhood with high social status, having the opportunity to participate in decision-making bodies such as community councils or committees, no majority of immigrants in the neighborhood, </w:t>
      </w:r>
      <w:r w:rsidR="001E1891" w:rsidRPr="00CA6D02">
        <w:rPr>
          <w:color w:val="000000" w:themeColor="text1"/>
        </w:rPr>
        <w:t>most</w:t>
      </w:r>
      <w:r w:rsidRPr="00CA6D02">
        <w:rPr>
          <w:color w:val="000000" w:themeColor="text1"/>
        </w:rPr>
        <w:t xml:space="preserve"> people from the same race/ethnicity in the neighborhood, and shared religious beliefs were the attributes that were preferred more among participants aged 65 or older. When participants were asked what they don’t like about their neighborhood, 7 of them mentioned they prefer fewer rental units in their neighborhood so they could know their neighbors better.</w:t>
      </w:r>
    </w:p>
    <w:tbl>
      <w:tblPr>
        <w:tblStyle w:val="TableGrid"/>
        <w:tblW w:w="9360"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494"/>
        <w:gridCol w:w="908"/>
        <w:gridCol w:w="899"/>
        <w:gridCol w:w="899"/>
        <w:gridCol w:w="810"/>
        <w:gridCol w:w="720"/>
        <w:gridCol w:w="630"/>
      </w:tblGrid>
      <w:tr w:rsidR="00CA6D02" w:rsidRPr="00CA6D02" w14:paraId="7A925F9E" w14:textId="77777777" w:rsidTr="00080BF5">
        <w:trPr>
          <w:trHeight w:val="2115"/>
        </w:trPr>
        <w:tc>
          <w:tcPr>
            <w:tcW w:w="4494" w:type="dxa"/>
          </w:tcPr>
          <w:p w14:paraId="64635D5E" w14:textId="77777777" w:rsidR="00C53C5A" w:rsidRPr="00CA6D02" w:rsidRDefault="00C53C5A" w:rsidP="00090C0E">
            <w:pPr>
              <w:rPr>
                <w:b/>
                <w:bCs/>
              </w:rPr>
            </w:pPr>
          </w:p>
          <w:p w14:paraId="5301DD54" w14:textId="77777777" w:rsidR="00C53C5A" w:rsidRPr="00CA6D02" w:rsidRDefault="00C53C5A" w:rsidP="00090C0E">
            <w:pPr>
              <w:rPr>
                <w:b/>
                <w:bCs/>
              </w:rPr>
            </w:pPr>
          </w:p>
          <w:p w14:paraId="0994B4DD" w14:textId="77777777" w:rsidR="00C53C5A" w:rsidRPr="00CA6D02" w:rsidRDefault="00C53C5A" w:rsidP="00090C0E">
            <w:pPr>
              <w:rPr>
                <w:b/>
                <w:bCs/>
              </w:rPr>
            </w:pPr>
          </w:p>
          <w:p w14:paraId="28EB317E" w14:textId="77777777" w:rsidR="00C53C5A" w:rsidRPr="00CA6D02" w:rsidRDefault="00C53C5A" w:rsidP="00090C0E">
            <w:pPr>
              <w:rPr>
                <w:b/>
                <w:bCs/>
              </w:rPr>
            </w:pPr>
          </w:p>
          <w:p w14:paraId="0DD81675" w14:textId="77777777" w:rsidR="004350CD" w:rsidRPr="00CA6D02" w:rsidRDefault="004350CD" w:rsidP="00090C0E">
            <w:pPr>
              <w:rPr>
                <w:b/>
                <w:bCs/>
              </w:rPr>
            </w:pPr>
          </w:p>
          <w:p w14:paraId="4577C598" w14:textId="77777777" w:rsidR="004350CD" w:rsidRPr="00CA6D02" w:rsidRDefault="004350CD" w:rsidP="00090C0E">
            <w:pPr>
              <w:rPr>
                <w:b/>
                <w:bCs/>
              </w:rPr>
            </w:pPr>
          </w:p>
          <w:p w14:paraId="61D672E2" w14:textId="35E24B84" w:rsidR="00C53C5A" w:rsidRPr="00CA6D02" w:rsidRDefault="00C53C5A" w:rsidP="00090C0E">
            <w:r w:rsidRPr="00CA6D02">
              <w:rPr>
                <w:b/>
                <w:bCs/>
              </w:rPr>
              <w:t>Attributes</w:t>
            </w:r>
          </w:p>
        </w:tc>
        <w:tc>
          <w:tcPr>
            <w:tcW w:w="908" w:type="dxa"/>
            <w:textDirection w:val="btLr"/>
          </w:tcPr>
          <w:p w14:paraId="7B022635" w14:textId="77777777" w:rsidR="00C53C5A" w:rsidRPr="00CA6D02" w:rsidRDefault="00C53C5A" w:rsidP="00090C0E">
            <w:pPr>
              <w:spacing w:before="240"/>
              <w:jc w:val="center"/>
            </w:pPr>
            <w:r w:rsidRPr="00CA6D02">
              <w:t>Mann-Whitney U </w:t>
            </w:r>
          </w:p>
        </w:tc>
        <w:tc>
          <w:tcPr>
            <w:tcW w:w="899" w:type="dxa"/>
            <w:textDirection w:val="btLr"/>
          </w:tcPr>
          <w:p w14:paraId="1C80C4DB" w14:textId="77777777" w:rsidR="00C53C5A" w:rsidRPr="00CA6D02" w:rsidRDefault="00C53C5A" w:rsidP="00090C0E">
            <w:pPr>
              <w:spacing w:before="240"/>
            </w:pPr>
            <w:r w:rsidRPr="00CA6D02">
              <w:t xml:space="preserve">   Std. Error</w:t>
            </w:r>
          </w:p>
        </w:tc>
        <w:tc>
          <w:tcPr>
            <w:tcW w:w="899" w:type="dxa"/>
            <w:textDirection w:val="btLr"/>
          </w:tcPr>
          <w:p w14:paraId="130CB3F1" w14:textId="77777777" w:rsidR="00C53C5A" w:rsidRPr="00CA6D02" w:rsidRDefault="00C53C5A" w:rsidP="00090C0E">
            <w:r w:rsidRPr="00CA6D02">
              <w:t xml:space="preserve">    Z Score</w:t>
            </w:r>
          </w:p>
        </w:tc>
        <w:tc>
          <w:tcPr>
            <w:tcW w:w="810" w:type="dxa"/>
            <w:textDirection w:val="btLr"/>
          </w:tcPr>
          <w:p w14:paraId="695FE8BC" w14:textId="77777777" w:rsidR="00C53C5A" w:rsidRPr="00CA6D02" w:rsidRDefault="00C53C5A" w:rsidP="00090C0E">
            <w:r w:rsidRPr="00CA6D02">
              <w:t xml:space="preserve">    Sig.</w:t>
            </w:r>
            <w:r w:rsidRPr="00CA6D02">
              <w:rPr>
                <w:vertAlign w:val="superscript"/>
              </w:rPr>
              <w:t>a,b</w:t>
            </w:r>
          </w:p>
        </w:tc>
        <w:tc>
          <w:tcPr>
            <w:tcW w:w="720" w:type="dxa"/>
            <w:textDirection w:val="btLr"/>
          </w:tcPr>
          <w:p w14:paraId="1F705961" w14:textId="73C9C50E" w:rsidR="00C53C5A" w:rsidRPr="00CA6D02" w:rsidRDefault="00C53C5A" w:rsidP="00090C0E">
            <w:r w:rsidRPr="00CA6D02">
              <w:t xml:space="preserve">    Mean Rank</w:t>
            </w:r>
            <w:r w:rsidR="00C6034D">
              <w:t xml:space="preserve"> for</w:t>
            </w:r>
          </w:p>
          <w:p w14:paraId="342192FD" w14:textId="77777777" w:rsidR="00C53C5A" w:rsidRPr="00CA6D02" w:rsidRDefault="00C53C5A" w:rsidP="00090C0E">
            <w:r w:rsidRPr="00CA6D02">
              <w:t xml:space="preserve">    Age 50-64</w:t>
            </w:r>
          </w:p>
        </w:tc>
        <w:tc>
          <w:tcPr>
            <w:tcW w:w="630" w:type="dxa"/>
            <w:textDirection w:val="btLr"/>
          </w:tcPr>
          <w:p w14:paraId="0710C8F5" w14:textId="74BD4117" w:rsidR="00C53C5A" w:rsidRPr="00CA6D02" w:rsidRDefault="00C53C5A" w:rsidP="00090C0E">
            <w:pPr>
              <w:autoSpaceDE w:val="0"/>
              <w:autoSpaceDN w:val="0"/>
              <w:adjustRightInd w:val="0"/>
              <w:ind w:left="113" w:right="113"/>
            </w:pPr>
            <w:r w:rsidRPr="00CA6D02">
              <w:t xml:space="preserve">  Mean Rank</w:t>
            </w:r>
            <w:r w:rsidR="00C6034D">
              <w:t xml:space="preserve"> for</w:t>
            </w:r>
          </w:p>
          <w:p w14:paraId="29FA18B3" w14:textId="77777777" w:rsidR="00C53C5A" w:rsidRPr="00CA6D02" w:rsidRDefault="00C53C5A" w:rsidP="00090C0E">
            <w:pPr>
              <w:autoSpaceDE w:val="0"/>
              <w:autoSpaceDN w:val="0"/>
              <w:adjustRightInd w:val="0"/>
              <w:ind w:left="113" w:right="113"/>
              <w:jc w:val="center"/>
            </w:pPr>
            <w:r w:rsidRPr="00CA6D02">
              <w:t xml:space="preserve">  Age 65 and above</w:t>
            </w:r>
          </w:p>
        </w:tc>
      </w:tr>
      <w:tr w:rsidR="00CA6D02" w:rsidRPr="00CA6D02" w14:paraId="53018E10" w14:textId="77777777" w:rsidTr="00080BF5">
        <w:trPr>
          <w:trHeight w:val="341"/>
        </w:trPr>
        <w:tc>
          <w:tcPr>
            <w:tcW w:w="4494" w:type="dxa"/>
          </w:tcPr>
          <w:p w14:paraId="5C6B335F" w14:textId="597EFDA5" w:rsidR="00F753A7" w:rsidRPr="00CA6D02" w:rsidRDefault="00F753A7" w:rsidP="00F753A7">
            <w:r w:rsidRPr="00CA6D02">
              <w:t>C1. High social status.</w:t>
            </w:r>
          </w:p>
        </w:tc>
        <w:tc>
          <w:tcPr>
            <w:tcW w:w="908" w:type="dxa"/>
          </w:tcPr>
          <w:p w14:paraId="179EB0D6" w14:textId="56A32E98" w:rsidR="00F753A7" w:rsidRPr="00CA6D02" w:rsidRDefault="00F753A7" w:rsidP="00F753A7">
            <w:pPr>
              <w:autoSpaceDE w:val="0"/>
              <w:autoSpaceDN w:val="0"/>
              <w:adjustRightInd w:val="0"/>
              <w:spacing w:line="360" w:lineRule="auto"/>
              <w:rPr>
                <w:rFonts w:eastAsia="Arial"/>
              </w:rPr>
            </w:pPr>
            <w:r w:rsidRPr="00CA6D02">
              <w:rPr>
                <w:rFonts w:eastAsia="Arial"/>
              </w:rPr>
              <w:t>11368</w:t>
            </w:r>
          </w:p>
        </w:tc>
        <w:tc>
          <w:tcPr>
            <w:tcW w:w="899" w:type="dxa"/>
          </w:tcPr>
          <w:p w14:paraId="3DF2B5BE" w14:textId="2E649DF0" w:rsidR="00F753A7" w:rsidRPr="00CA6D02" w:rsidRDefault="00F753A7" w:rsidP="00F753A7">
            <w:r w:rsidRPr="00CA6D02">
              <w:rPr>
                <w:rFonts w:eastAsia="Arial"/>
              </w:rPr>
              <w:t>526.27</w:t>
            </w:r>
          </w:p>
        </w:tc>
        <w:tc>
          <w:tcPr>
            <w:tcW w:w="899" w:type="dxa"/>
          </w:tcPr>
          <w:p w14:paraId="2333161D" w14:textId="296A5314" w:rsidR="00F753A7" w:rsidRPr="00CA6D02" w:rsidRDefault="00F753A7" w:rsidP="00F753A7">
            <w:r w:rsidRPr="00CA6D02">
              <w:rPr>
                <w:rFonts w:eastAsia="Arial"/>
              </w:rPr>
              <w:t>2.310</w:t>
            </w:r>
          </w:p>
        </w:tc>
        <w:tc>
          <w:tcPr>
            <w:tcW w:w="810" w:type="dxa"/>
          </w:tcPr>
          <w:p w14:paraId="79E41313" w14:textId="783A510B" w:rsidR="00F753A7" w:rsidRPr="00CA6D02" w:rsidRDefault="00F753A7" w:rsidP="00F753A7">
            <w:r w:rsidRPr="00CA6D02">
              <w:rPr>
                <w:rFonts w:eastAsia="Arial"/>
              </w:rPr>
              <w:t>.021</w:t>
            </w:r>
          </w:p>
        </w:tc>
        <w:tc>
          <w:tcPr>
            <w:tcW w:w="720" w:type="dxa"/>
          </w:tcPr>
          <w:p w14:paraId="3DBCB71D" w14:textId="79CCB358" w:rsidR="00F753A7" w:rsidRPr="00CA6D02" w:rsidRDefault="00713D7C" w:rsidP="00F753A7">
            <w:r w:rsidRPr="00CA6D02">
              <w:t>134</w:t>
            </w:r>
          </w:p>
        </w:tc>
        <w:tc>
          <w:tcPr>
            <w:tcW w:w="630" w:type="dxa"/>
          </w:tcPr>
          <w:p w14:paraId="0BC9AD14" w14:textId="58BBCA9A" w:rsidR="00F753A7" w:rsidRPr="00CA6D02" w:rsidRDefault="00713D7C" w:rsidP="00F753A7">
            <w:pPr>
              <w:jc w:val="center"/>
            </w:pPr>
            <w:r w:rsidRPr="00CA6D02">
              <w:t>152</w:t>
            </w:r>
          </w:p>
        </w:tc>
      </w:tr>
      <w:tr w:rsidR="00CA6D02" w:rsidRPr="00CA6D02" w14:paraId="5D6775CC" w14:textId="77777777" w:rsidTr="00080BF5">
        <w:trPr>
          <w:trHeight w:val="341"/>
        </w:trPr>
        <w:tc>
          <w:tcPr>
            <w:tcW w:w="4494" w:type="dxa"/>
          </w:tcPr>
          <w:p w14:paraId="7DB3E5AF" w14:textId="5493D127" w:rsidR="00F753A7" w:rsidRPr="00CA6D02" w:rsidRDefault="00F753A7" w:rsidP="00F753A7">
            <w:r w:rsidRPr="00CA6D02">
              <w:t>C2. Having the opportunity to participate in decision-making bodies such as community councils or committees.</w:t>
            </w:r>
          </w:p>
        </w:tc>
        <w:tc>
          <w:tcPr>
            <w:tcW w:w="908" w:type="dxa"/>
          </w:tcPr>
          <w:p w14:paraId="797F5DA9" w14:textId="151DA80B" w:rsidR="00F753A7" w:rsidRPr="00CA6D02" w:rsidRDefault="00F753A7" w:rsidP="00F753A7">
            <w:pPr>
              <w:autoSpaceDE w:val="0"/>
              <w:autoSpaceDN w:val="0"/>
              <w:adjustRightInd w:val="0"/>
              <w:spacing w:line="360" w:lineRule="auto"/>
              <w:rPr>
                <w:b/>
                <w:bCs/>
              </w:rPr>
            </w:pPr>
            <w:r w:rsidRPr="00CA6D02">
              <w:rPr>
                <w:rFonts w:eastAsia="Arial"/>
              </w:rPr>
              <w:t>11346</w:t>
            </w:r>
          </w:p>
        </w:tc>
        <w:tc>
          <w:tcPr>
            <w:tcW w:w="899" w:type="dxa"/>
          </w:tcPr>
          <w:p w14:paraId="26391C99" w14:textId="32983A02" w:rsidR="00F753A7" w:rsidRPr="00CA6D02" w:rsidRDefault="00F753A7" w:rsidP="00F753A7">
            <w:r w:rsidRPr="00CA6D02">
              <w:rPr>
                <w:rFonts w:eastAsia="Arial"/>
              </w:rPr>
              <w:t>521.15</w:t>
            </w:r>
          </w:p>
        </w:tc>
        <w:tc>
          <w:tcPr>
            <w:tcW w:w="899" w:type="dxa"/>
          </w:tcPr>
          <w:p w14:paraId="780AEB53" w14:textId="6F01E79A" w:rsidR="00F753A7" w:rsidRPr="00CA6D02" w:rsidRDefault="00F753A7" w:rsidP="00F753A7">
            <w:r w:rsidRPr="00CA6D02">
              <w:rPr>
                <w:rFonts w:eastAsia="Arial"/>
              </w:rPr>
              <w:t>2.290</w:t>
            </w:r>
          </w:p>
        </w:tc>
        <w:tc>
          <w:tcPr>
            <w:tcW w:w="810" w:type="dxa"/>
          </w:tcPr>
          <w:p w14:paraId="55F2D5DF" w14:textId="7044143F" w:rsidR="00F753A7" w:rsidRPr="00CA6D02" w:rsidRDefault="00F753A7" w:rsidP="00F753A7">
            <w:r w:rsidRPr="00CA6D02">
              <w:rPr>
                <w:rFonts w:eastAsia="Arial"/>
              </w:rPr>
              <w:t>.022</w:t>
            </w:r>
          </w:p>
        </w:tc>
        <w:tc>
          <w:tcPr>
            <w:tcW w:w="720" w:type="dxa"/>
          </w:tcPr>
          <w:p w14:paraId="6003BCA1" w14:textId="6F271A4B" w:rsidR="00F753A7" w:rsidRPr="00CA6D02" w:rsidRDefault="00731B74" w:rsidP="00F753A7">
            <w:r w:rsidRPr="00CA6D02">
              <w:t>134</w:t>
            </w:r>
          </w:p>
        </w:tc>
        <w:tc>
          <w:tcPr>
            <w:tcW w:w="630" w:type="dxa"/>
          </w:tcPr>
          <w:p w14:paraId="0A68468E" w14:textId="242324B2" w:rsidR="00F753A7" w:rsidRPr="00CA6D02" w:rsidRDefault="00731B74" w:rsidP="00F753A7">
            <w:pPr>
              <w:jc w:val="center"/>
            </w:pPr>
            <w:r w:rsidRPr="00CA6D02">
              <w:t>152</w:t>
            </w:r>
          </w:p>
        </w:tc>
      </w:tr>
      <w:tr w:rsidR="00CA6D02" w:rsidRPr="00CA6D02" w14:paraId="2187F010" w14:textId="77777777" w:rsidTr="00080BF5">
        <w:trPr>
          <w:trHeight w:val="314"/>
        </w:trPr>
        <w:tc>
          <w:tcPr>
            <w:tcW w:w="4494" w:type="dxa"/>
          </w:tcPr>
          <w:p w14:paraId="651F067F" w14:textId="339F335C" w:rsidR="00F753A7" w:rsidRPr="00CA6D02" w:rsidRDefault="00F753A7" w:rsidP="00F753A7">
            <w:r w:rsidRPr="00CA6D02">
              <w:t>C3. Nice neighbors.</w:t>
            </w:r>
          </w:p>
        </w:tc>
        <w:tc>
          <w:tcPr>
            <w:tcW w:w="908" w:type="dxa"/>
          </w:tcPr>
          <w:p w14:paraId="72492BD9" w14:textId="61F60F77" w:rsidR="00F753A7" w:rsidRPr="00CA6D02" w:rsidRDefault="00F753A7" w:rsidP="00F753A7">
            <w:pPr>
              <w:autoSpaceDE w:val="0"/>
              <w:autoSpaceDN w:val="0"/>
              <w:adjustRightInd w:val="0"/>
              <w:spacing w:line="360" w:lineRule="auto"/>
              <w:rPr>
                <w:rFonts w:eastAsia="Arial"/>
              </w:rPr>
            </w:pPr>
            <w:r w:rsidRPr="00CA6D02">
              <w:rPr>
                <w:rFonts w:eastAsia="Arial"/>
              </w:rPr>
              <w:t>9936</w:t>
            </w:r>
          </w:p>
        </w:tc>
        <w:tc>
          <w:tcPr>
            <w:tcW w:w="899" w:type="dxa"/>
          </w:tcPr>
          <w:p w14:paraId="7C240B61" w14:textId="14F635B9" w:rsidR="00F753A7" w:rsidRPr="00CA6D02" w:rsidRDefault="00F753A7" w:rsidP="00F753A7">
            <w:r w:rsidRPr="00CA6D02">
              <w:rPr>
                <w:rFonts w:eastAsia="Arial"/>
              </w:rPr>
              <w:t>232.11</w:t>
            </w:r>
          </w:p>
        </w:tc>
        <w:tc>
          <w:tcPr>
            <w:tcW w:w="899" w:type="dxa"/>
          </w:tcPr>
          <w:p w14:paraId="0DD589A5" w14:textId="371EE7C5" w:rsidR="00F753A7" w:rsidRPr="00CA6D02" w:rsidRDefault="00F753A7" w:rsidP="00F753A7">
            <w:r w:rsidRPr="00CA6D02">
              <w:rPr>
                <w:rFonts w:eastAsia="Arial"/>
              </w:rPr>
              <w:t>-.933</w:t>
            </w:r>
          </w:p>
        </w:tc>
        <w:tc>
          <w:tcPr>
            <w:tcW w:w="810" w:type="dxa"/>
          </w:tcPr>
          <w:p w14:paraId="540E26BA" w14:textId="7EC99B76" w:rsidR="00F753A7" w:rsidRPr="00CA6D02" w:rsidRDefault="00F753A7" w:rsidP="00F753A7">
            <w:r w:rsidRPr="00CA6D02">
              <w:rPr>
                <w:rFonts w:eastAsia="Arial"/>
              </w:rPr>
              <w:t>.351</w:t>
            </w:r>
          </w:p>
        </w:tc>
        <w:tc>
          <w:tcPr>
            <w:tcW w:w="720" w:type="dxa"/>
          </w:tcPr>
          <w:p w14:paraId="3DF098B8" w14:textId="02DBC31F" w:rsidR="00F753A7" w:rsidRPr="00CA6D02" w:rsidRDefault="00731B74" w:rsidP="00F753A7">
            <w:r w:rsidRPr="00CA6D02">
              <w:t>145</w:t>
            </w:r>
          </w:p>
        </w:tc>
        <w:tc>
          <w:tcPr>
            <w:tcW w:w="630" w:type="dxa"/>
          </w:tcPr>
          <w:p w14:paraId="521F9AF1" w14:textId="015C4341" w:rsidR="00F753A7" w:rsidRPr="00CA6D02" w:rsidRDefault="00731B74" w:rsidP="00F753A7">
            <w:pPr>
              <w:jc w:val="center"/>
            </w:pPr>
            <w:r w:rsidRPr="00CA6D02">
              <w:t>141</w:t>
            </w:r>
          </w:p>
        </w:tc>
      </w:tr>
      <w:tr w:rsidR="00CA6D02" w:rsidRPr="00CA6D02" w14:paraId="00EE2D82" w14:textId="77777777" w:rsidTr="00080BF5">
        <w:trPr>
          <w:trHeight w:val="350"/>
        </w:trPr>
        <w:tc>
          <w:tcPr>
            <w:tcW w:w="4494" w:type="dxa"/>
          </w:tcPr>
          <w:p w14:paraId="7711477D" w14:textId="04266ED4" w:rsidR="00F753A7" w:rsidRPr="00CA6D02" w:rsidRDefault="00F753A7" w:rsidP="00F753A7">
            <w:r w:rsidRPr="00CA6D02">
              <w:t>C4. Racial/Ethnic diversity of the neighborhood.</w:t>
            </w:r>
          </w:p>
        </w:tc>
        <w:tc>
          <w:tcPr>
            <w:tcW w:w="908" w:type="dxa"/>
          </w:tcPr>
          <w:p w14:paraId="6CF070A8" w14:textId="47937CCA" w:rsidR="00F753A7" w:rsidRPr="00CA6D02" w:rsidRDefault="00F753A7" w:rsidP="00F753A7">
            <w:pPr>
              <w:autoSpaceDE w:val="0"/>
              <w:autoSpaceDN w:val="0"/>
              <w:adjustRightInd w:val="0"/>
              <w:spacing w:line="360" w:lineRule="auto"/>
              <w:rPr>
                <w:rFonts w:eastAsia="Arial"/>
              </w:rPr>
            </w:pPr>
            <w:r w:rsidRPr="00CA6D02">
              <w:rPr>
                <w:rFonts w:eastAsia="Arial"/>
              </w:rPr>
              <w:t>10351</w:t>
            </w:r>
          </w:p>
        </w:tc>
        <w:tc>
          <w:tcPr>
            <w:tcW w:w="899" w:type="dxa"/>
          </w:tcPr>
          <w:p w14:paraId="5F1ECCBF" w14:textId="4477A943" w:rsidR="00F753A7" w:rsidRPr="00CA6D02" w:rsidRDefault="00F753A7" w:rsidP="00F753A7">
            <w:r w:rsidRPr="00CA6D02">
              <w:rPr>
                <w:rFonts w:eastAsia="Arial"/>
              </w:rPr>
              <w:t>494.21</w:t>
            </w:r>
          </w:p>
        </w:tc>
        <w:tc>
          <w:tcPr>
            <w:tcW w:w="899" w:type="dxa"/>
          </w:tcPr>
          <w:p w14:paraId="3BA1B4FF" w14:textId="37AE4EE7" w:rsidR="00F753A7" w:rsidRPr="00CA6D02" w:rsidRDefault="00F753A7" w:rsidP="00F753A7">
            <w:r w:rsidRPr="00CA6D02">
              <w:rPr>
                <w:rFonts w:eastAsia="Arial"/>
              </w:rPr>
              <w:t>.402</w:t>
            </w:r>
          </w:p>
        </w:tc>
        <w:tc>
          <w:tcPr>
            <w:tcW w:w="810" w:type="dxa"/>
          </w:tcPr>
          <w:p w14:paraId="45A96CE8" w14:textId="4C8EA31A" w:rsidR="00F753A7" w:rsidRPr="00CA6D02" w:rsidRDefault="00F753A7" w:rsidP="00F753A7">
            <w:r w:rsidRPr="00CA6D02">
              <w:rPr>
                <w:rFonts w:eastAsia="Arial"/>
              </w:rPr>
              <w:t>.688</w:t>
            </w:r>
          </w:p>
        </w:tc>
        <w:tc>
          <w:tcPr>
            <w:tcW w:w="720" w:type="dxa"/>
          </w:tcPr>
          <w:p w14:paraId="0FC3EB0F" w14:textId="6D30654B" w:rsidR="00F753A7" w:rsidRPr="00CA6D02" w:rsidRDefault="00731B74" w:rsidP="00F753A7">
            <w:r w:rsidRPr="00CA6D02">
              <w:t>141</w:t>
            </w:r>
          </w:p>
        </w:tc>
        <w:tc>
          <w:tcPr>
            <w:tcW w:w="630" w:type="dxa"/>
          </w:tcPr>
          <w:p w14:paraId="6A1D4BB4" w14:textId="082F544C" w:rsidR="00F753A7" w:rsidRPr="00CA6D02" w:rsidRDefault="00731B74" w:rsidP="00F753A7">
            <w:pPr>
              <w:jc w:val="center"/>
            </w:pPr>
            <w:r w:rsidRPr="00CA6D02">
              <w:t>145</w:t>
            </w:r>
          </w:p>
        </w:tc>
      </w:tr>
      <w:tr w:rsidR="00CA6D02" w:rsidRPr="00CA6D02" w14:paraId="47DDBEA0" w14:textId="77777777" w:rsidTr="00080BF5">
        <w:trPr>
          <w:trHeight w:val="305"/>
        </w:trPr>
        <w:tc>
          <w:tcPr>
            <w:tcW w:w="4494" w:type="dxa"/>
          </w:tcPr>
          <w:p w14:paraId="4C548408" w14:textId="4734AC8D" w:rsidR="00F753A7" w:rsidRPr="00CA6D02" w:rsidRDefault="00F753A7" w:rsidP="00F753A7">
            <w:r w:rsidRPr="00CA6D02">
              <w:t>C5. No majority of immigrants in the neighborhood.</w:t>
            </w:r>
          </w:p>
        </w:tc>
        <w:tc>
          <w:tcPr>
            <w:tcW w:w="908" w:type="dxa"/>
          </w:tcPr>
          <w:p w14:paraId="6159FC66" w14:textId="7895682E" w:rsidR="00F753A7" w:rsidRPr="00CA6D02" w:rsidRDefault="00F753A7" w:rsidP="00F753A7">
            <w:pPr>
              <w:autoSpaceDE w:val="0"/>
              <w:autoSpaceDN w:val="0"/>
              <w:adjustRightInd w:val="0"/>
              <w:spacing w:line="360" w:lineRule="auto"/>
              <w:rPr>
                <w:b/>
                <w:bCs/>
              </w:rPr>
            </w:pPr>
            <w:r w:rsidRPr="00CA6D02">
              <w:rPr>
                <w:rFonts w:eastAsia="Arial"/>
              </w:rPr>
              <w:t>11360</w:t>
            </w:r>
          </w:p>
        </w:tc>
        <w:tc>
          <w:tcPr>
            <w:tcW w:w="899" w:type="dxa"/>
          </w:tcPr>
          <w:p w14:paraId="5434C406" w14:textId="44DADC0E" w:rsidR="00F753A7" w:rsidRPr="00CA6D02" w:rsidRDefault="00F753A7" w:rsidP="00F753A7">
            <w:r w:rsidRPr="00CA6D02">
              <w:rPr>
                <w:rFonts w:eastAsia="Arial"/>
              </w:rPr>
              <w:t>454.97</w:t>
            </w:r>
          </w:p>
        </w:tc>
        <w:tc>
          <w:tcPr>
            <w:tcW w:w="899" w:type="dxa"/>
          </w:tcPr>
          <w:p w14:paraId="0750F466" w14:textId="3515C1B2" w:rsidR="00F753A7" w:rsidRPr="00CA6D02" w:rsidRDefault="00F753A7" w:rsidP="00F753A7">
            <w:r w:rsidRPr="00CA6D02">
              <w:rPr>
                <w:rFonts w:eastAsia="Arial"/>
              </w:rPr>
              <w:t>2.654</w:t>
            </w:r>
          </w:p>
        </w:tc>
        <w:tc>
          <w:tcPr>
            <w:tcW w:w="810" w:type="dxa"/>
          </w:tcPr>
          <w:p w14:paraId="47BC94D7" w14:textId="17140460" w:rsidR="00F753A7" w:rsidRPr="00CA6D02" w:rsidRDefault="00F753A7" w:rsidP="00F753A7">
            <w:r w:rsidRPr="00CA6D02">
              <w:rPr>
                <w:rFonts w:eastAsia="Arial"/>
              </w:rPr>
              <w:t>.008</w:t>
            </w:r>
          </w:p>
        </w:tc>
        <w:tc>
          <w:tcPr>
            <w:tcW w:w="720" w:type="dxa"/>
          </w:tcPr>
          <w:p w14:paraId="28A6E741" w14:textId="2E6A6B87" w:rsidR="00F753A7" w:rsidRPr="00CA6D02" w:rsidRDefault="0097534F" w:rsidP="00F753A7">
            <w:r w:rsidRPr="00CA6D02">
              <w:t>134</w:t>
            </w:r>
          </w:p>
        </w:tc>
        <w:tc>
          <w:tcPr>
            <w:tcW w:w="630" w:type="dxa"/>
          </w:tcPr>
          <w:p w14:paraId="260278B7" w14:textId="1DCB7CFF" w:rsidR="00F753A7" w:rsidRPr="00CA6D02" w:rsidRDefault="0097534F" w:rsidP="00F753A7">
            <w:pPr>
              <w:jc w:val="center"/>
            </w:pPr>
            <w:r w:rsidRPr="00CA6D02">
              <w:t>152</w:t>
            </w:r>
          </w:p>
        </w:tc>
      </w:tr>
      <w:tr w:rsidR="00CA6D02" w:rsidRPr="00CA6D02" w14:paraId="4B2B1196" w14:textId="77777777" w:rsidTr="00080BF5">
        <w:trPr>
          <w:trHeight w:val="359"/>
        </w:trPr>
        <w:tc>
          <w:tcPr>
            <w:tcW w:w="4494" w:type="dxa"/>
          </w:tcPr>
          <w:p w14:paraId="20E6D82B" w14:textId="1E824F32" w:rsidR="00F753A7" w:rsidRPr="00CA6D02" w:rsidRDefault="00F753A7" w:rsidP="00F753A7">
            <w:r w:rsidRPr="00CA6D02">
              <w:t>C6. The majority of people from the same race/ethnicity as you in the neighborhood.</w:t>
            </w:r>
          </w:p>
        </w:tc>
        <w:tc>
          <w:tcPr>
            <w:tcW w:w="908" w:type="dxa"/>
          </w:tcPr>
          <w:p w14:paraId="52FFAD81" w14:textId="762DA606" w:rsidR="00F753A7" w:rsidRPr="00CA6D02" w:rsidRDefault="00F753A7" w:rsidP="00F753A7">
            <w:pPr>
              <w:autoSpaceDE w:val="0"/>
              <w:autoSpaceDN w:val="0"/>
              <w:adjustRightInd w:val="0"/>
              <w:spacing w:line="360" w:lineRule="auto"/>
              <w:rPr>
                <w:b/>
                <w:bCs/>
              </w:rPr>
            </w:pPr>
            <w:r w:rsidRPr="00CA6D02">
              <w:rPr>
                <w:rFonts w:eastAsia="Arial"/>
              </w:rPr>
              <w:t>11018</w:t>
            </w:r>
          </w:p>
        </w:tc>
        <w:tc>
          <w:tcPr>
            <w:tcW w:w="899" w:type="dxa"/>
          </w:tcPr>
          <w:p w14:paraId="35B01D6F" w14:textId="6AC3E538" w:rsidR="00F753A7" w:rsidRPr="00CA6D02" w:rsidRDefault="00F753A7" w:rsidP="00F753A7">
            <w:r w:rsidRPr="00CA6D02">
              <w:rPr>
                <w:rFonts w:eastAsia="Arial"/>
              </w:rPr>
              <w:t>418.54</w:t>
            </w:r>
          </w:p>
        </w:tc>
        <w:tc>
          <w:tcPr>
            <w:tcW w:w="899" w:type="dxa"/>
          </w:tcPr>
          <w:p w14:paraId="4065F08F" w14:textId="1EB491F9" w:rsidR="00F753A7" w:rsidRPr="00CA6D02" w:rsidRDefault="00F753A7" w:rsidP="00F753A7">
            <w:r w:rsidRPr="00CA6D02">
              <w:rPr>
                <w:rFonts w:eastAsia="Arial"/>
              </w:rPr>
              <w:t>2.067</w:t>
            </w:r>
          </w:p>
        </w:tc>
        <w:tc>
          <w:tcPr>
            <w:tcW w:w="810" w:type="dxa"/>
          </w:tcPr>
          <w:p w14:paraId="21CA717F" w14:textId="75F887E0" w:rsidR="00F753A7" w:rsidRPr="00CA6D02" w:rsidRDefault="00F753A7" w:rsidP="00F753A7">
            <w:r w:rsidRPr="00CA6D02">
              <w:rPr>
                <w:rFonts w:eastAsia="Arial"/>
              </w:rPr>
              <w:t>.039</w:t>
            </w:r>
          </w:p>
        </w:tc>
        <w:tc>
          <w:tcPr>
            <w:tcW w:w="720" w:type="dxa"/>
          </w:tcPr>
          <w:p w14:paraId="6E70DCEA" w14:textId="553A360C" w:rsidR="00F753A7" w:rsidRPr="00CA6D02" w:rsidRDefault="0097534F" w:rsidP="00F753A7">
            <w:r w:rsidRPr="00CA6D02">
              <w:t>136</w:t>
            </w:r>
          </w:p>
        </w:tc>
        <w:tc>
          <w:tcPr>
            <w:tcW w:w="630" w:type="dxa"/>
          </w:tcPr>
          <w:p w14:paraId="7AD7FDA8" w14:textId="7D90BA00" w:rsidR="00F753A7" w:rsidRPr="00CA6D02" w:rsidRDefault="001C004C" w:rsidP="00F753A7">
            <w:pPr>
              <w:jc w:val="center"/>
            </w:pPr>
            <w:r w:rsidRPr="00CA6D02">
              <w:t>150</w:t>
            </w:r>
          </w:p>
        </w:tc>
      </w:tr>
      <w:tr w:rsidR="00CA6D02" w:rsidRPr="00CA6D02" w14:paraId="7252659D" w14:textId="77777777" w:rsidTr="00080BF5">
        <w:trPr>
          <w:trHeight w:val="359"/>
        </w:trPr>
        <w:tc>
          <w:tcPr>
            <w:tcW w:w="4494" w:type="dxa"/>
          </w:tcPr>
          <w:p w14:paraId="4E4E9590" w14:textId="0F3281E7" w:rsidR="00F753A7" w:rsidRPr="00CA6D02" w:rsidRDefault="00F753A7" w:rsidP="00F753A7">
            <w:r w:rsidRPr="00CA6D02">
              <w:t>C7. A neighborhood where people know each other.</w:t>
            </w:r>
          </w:p>
        </w:tc>
        <w:tc>
          <w:tcPr>
            <w:tcW w:w="908" w:type="dxa"/>
          </w:tcPr>
          <w:p w14:paraId="37CC88A2" w14:textId="545E600B" w:rsidR="00F753A7" w:rsidRPr="00CA6D02" w:rsidRDefault="00F753A7" w:rsidP="00F753A7">
            <w:pPr>
              <w:autoSpaceDE w:val="0"/>
              <w:autoSpaceDN w:val="0"/>
              <w:adjustRightInd w:val="0"/>
              <w:spacing w:line="360" w:lineRule="auto"/>
              <w:rPr>
                <w:b/>
                <w:bCs/>
              </w:rPr>
            </w:pPr>
            <w:r w:rsidRPr="00CA6D02">
              <w:rPr>
                <w:rFonts w:eastAsia="Arial"/>
              </w:rPr>
              <w:t>9860</w:t>
            </w:r>
          </w:p>
        </w:tc>
        <w:tc>
          <w:tcPr>
            <w:tcW w:w="899" w:type="dxa"/>
          </w:tcPr>
          <w:p w14:paraId="3CA28817" w14:textId="7557BF01" w:rsidR="00F753A7" w:rsidRPr="00CA6D02" w:rsidRDefault="00F753A7" w:rsidP="00F753A7">
            <w:r w:rsidRPr="00CA6D02">
              <w:rPr>
                <w:rFonts w:eastAsia="Arial"/>
              </w:rPr>
              <w:t>369.79</w:t>
            </w:r>
          </w:p>
        </w:tc>
        <w:tc>
          <w:tcPr>
            <w:tcW w:w="899" w:type="dxa"/>
          </w:tcPr>
          <w:p w14:paraId="424BC102" w14:textId="1050BBCD" w:rsidR="00F753A7" w:rsidRPr="00CA6D02" w:rsidRDefault="00F753A7" w:rsidP="00F753A7">
            <w:r w:rsidRPr="00CA6D02">
              <w:rPr>
                <w:rFonts w:eastAsia="Arial"/>
              </w:rPr>
              <w:t>-.791</w:t>
            </w:r>
          </w:p>
        </w:tc>
        <w:tc>
          <w:tcPr>
            <w:tcW w:w="810" w:type="dxa"/>
          </w:tcPr>
          <w:p w14:paraId="6F383DB8" w14:textId="72909AF4" w:rsidR="00F753A7" w:rsidRPr="00CA6D02" w:rsidRDefault="00F753A7" w:rsidP="00F753A7">
            <w:r w:rsidRPr="00CA6D02">
              <w:rPr>
                <w:rFonts w:eastAsia="Arial"/>
              </w:rPr>
              <w:t>.429</w:t>
            </w:r>
          </w:p>
        </w:tc>
        <w:tc>
          <w:tcPr>
            <w:tcW w:w="720" w:type="dxa"/>
          </w:tcPr>
          <w:p w14:paraId="5BA4AD6F" w14:textId="4FBAE611" w:rsidR="00F753A7" w:rsidRPr="00CA6D02" w:rsidRDefault="001C004C" w:rsidP="00F753A7">
            <w:r w:rsidRPr="00CA6D02">
              <w:t>145</w:t>
            </w:r>
          </w:p>
        </w:tc>
        <w:tc>
          <w:tcPr>
            <w:tcW w:w="630" w:type="dxa"/>
          </w:tcPr>
          <w:p w14:paraId="579E6340" w14:textId="286D3F7F" w:rsidR="00F753A7" w:rsidRPr="00CA6D02" w:rsidRDefault="001C004C" w:rsidP="00F753A7">
            <w:pPr>
              <w:jc w:val="center"/>
            </w:pPr>
            <w:r w:rsidRPr="00CA6D02">
              <w:t>141</w:t>
            </w:r>
          </w:p>
        </w:tc>
      </w:tr>
      <w:tr w:rsidR="00CA6D02" w:rsidRPr="00CA6D02" w14:paraId="2BCEA396" w14:textId="77777777" w:rsidTr="00080BF5">
        <w:trPr>
          <w:trHeight w:val="359"/>
        </w:trPr>
        <w:tc>
          <w:tcPr>
            <w:tcW w:w="4494" w:type="dxa"/>
          </w:tcPr>
          <w:p w14:paraId="5E11304B" w14:textId="7847E996" w:rsidR="00F753A7" w:rsidRPr="00CA6D02" w:rsidRDefault="00F753A7" w:rsidP="00F753A7">
            <w:r w:rsidRPr="00CA6D02">
              <w:t>C8. A feeling of belonging to the neighborhood.</w:t>
            </w:r>
          </w:p>
        </w:tc>
        <w:tc>
          <w:tcPr>
            <w:tcW w:w="908" w:type="dxa"/>
          </w:tcPr>
          <w:p w14:paraId="54769B9D" w14:textId="228EF78B" w:rsidR="00F753A7" w:rsidRPr="00CA6D02" w:rsidRDefault="00F753A7" w:rsidP="00F753A7">
            <w:pPr>
              <w:autoSpaceDE w:val="0"/>
              <w:autoSpaceDN w:val="0"/>
              <w:adjustRightInd w:val="0"/>
              <w:spacing w:line="360" w:lineRule="auto"/>
              <w:rPr>
                <w:b/>
                <w:bCs/>
              </w:rPr>
            </w:pPr>
            <w:r w:rsidRPr="00CA6D02">
              <w:rPr>
                <w:rFonts w:eastAsia="Arial"/>
              </w:rPr>
              <w:t>10002</w:t>
            </w:r>
          </w:p>
        </w:tc>
        <w:tc>
          <w:tcPr>
            <w:tcW w:w="899" w:type="dxa"/>
          </w:tcPr>
          <w:p w14:paraId="653CC53A" w14:textId="42478179" w:rsidR="00F753A7" w:rsidRPr="00CA6D02" w:rsidRDefault="00F753A7" w:rsidP="00F753A7">
            <w:r w:rsidRPr="00CA6D02">
              <w:rPr>
                <w:rFonts w:eastAsia="Arial"/>
              </w:rPr>
              <w:t>390.57</w:t>
            </w:r>
          </w:p>
        </w:tc>
        <w:tc>
          <w:tcPr>
            <w:tcW w:w="899" w:type="dxa"/>
          </w:tcPr>
          <w:p w14:paraId="67673130" w14:textId="04415FBF" w:rsidR="00F753A7" w:rsidRPr="00CA6D02" w:rsidRDefault="00F753A7" w:rsidP="00F753A7">
            <w:r w:rsidRPr="00CA6D02">
              <w:rPr>
                <w:rFonts w:eastAsia="Arial"/>
              </w:rPr>
              <w:t>-.387</w:t>
            </w:r>
          </w:p>
        </w:tc>
        <w:tc>
          <w:tcPr>
            <w:tcW w:w="810" w:type="dxa"/>
          </w:tcPr>
          <w:p w14:paraId="7CD6E696" w14:textId="3095726F" w:rsidR="00F753A7" w:rsidRPr="00CA6D02" w:rsidRDefault="00F753A7" w:rsidP="00F753A7">
            <w:r w:rsidRPr="00CA6D02">
              <w:rPr>
                <w:rFonts w:eastAsia="Arial"/>
              </w:rPr>
              <w:t>.699</w:t>
            </w:r>
          </w:p>
        </w:tc>
        <w:tc>
          <w:tcPr>
            <w:tcW w:w="720" w:type="dxa"/>
          </w:tcPr>
          <w:p w14:paraId="5B58F4C3" w14:textId="1A12815B" w:rsidR="00F753A7" w:rsidRPr="00CA6D02" w:rsidRDefault="001C004C" w:rsidP="00F753A7">
            <w:r w:rsidRPr="00CA6D02">
              <w:t>145</w:t>
            </w:r>
          </w:p>
        </w:tc>
        <w:tc>
          <w:tcPr>
            <w:tcW w:w="630" w:type="dxa"/>
          </w:tcPr>
          <w:p w14:paraId="7EB2C8CF" w14:textId="7D0EAAC0" w:rsidR="00F753A7" w:rsidRPr="00CA6D02" w:rsidRDefault="001C004C" w:rsidP="00F753A7">
            <w:pPr>
              <w:jc w:val="center"/>
            </w:pPr>
            <w:r w:rsidRPr="00CA6D02">
              <w:t>141</w:t>
            </w:r>
          </w:p>
        </w:tc>
      </w:tr>
      <w:tr w:rsidR="00CA6D02" w:rsidRPr="00CA6D02" w14:paraId="279A22B0" w14:textId="77777777" w:rsidTr="00080BF5">
        <w:trPr>
          <w:trHeight w:val="359"/>
        </w:trPr>
        <w:tc>
          <w:tcPr>
            <w:tcW w:w="4494" w:type="dxa"/>
          </w:tcPr>
          <w:p w14:paraId="31668B08" w14:textId="15DBECDE" w:rsidR="00F753A7" w:rsidRPr="00CA6D02" w:rsidRDefault="00F753A7" w:rsidP="00F753A7">
            <w:r w:rsidRPr="00CA6D02">
              <w:t>C9. A neighborhood where people have respect for older people.</w:t>
            </w:r>
          </w:p>
        </w:tc>
        <w:tc>
          <w:tcPr>
            <w:tcW w:w="908" w:type="dxa"/>
          </w:tcPr>
          <w:p w14:paraId="45F08E11" w14:textId="6BAB5218" w:rsidR="00F753A7" w:rsidRPr="00CA6D02" w:rsidRDefault="00F753A7" w:rsidP="00F753A7">
            <w:pPr>
              <w:autoSpaceDE w:val="0"/>
              <w:autoSpaceDN w:val="0"/>
              <w:adjustRightInd w:val="0"/>
              <w:spacing w:line="360" w:lineRule="auto"/>
              <w:rPr>
                <w:b/>
                <w:bCs/>
              </w:rPr>
            </w:pPr>
            <w:r w:rsidRPr="00CA6D02">
              <w:rPr>
                <w:rFonts w:eastAsia="Arial"/>
              </w:rPr>
              <w:t>10577</w:t>
            </w:r>
          </w:p>
        </w:tc>
        <w:tc>
          <w:tcPr>
            <w:tcW w:w="899" w:type="dxa"/>
          </w:tcPr>
          <w:p w14:paraId="38870C0D" w14:textId="3DA3C76D" w:rsidR="00F753A7" w:rsidRPr="00CA6D02" w:rsidRDefault="00F753A7" w:rsidP="00F753A7">
            <w:r w:rsidRPr="00CA6D02">
              <w:rPr>
                <w:rFonts w:eastAsia="Arial"/>
              </w:rPr>
              <w:t>260.42</w:t>
            </w:r>
          </w:p>
        </w:tc>
        <w:tc>
          <w:tcPr>
            <w:tcW w:w="899" w:type="dxa"/>
          </w:tcPr>
          <w:p w14:paraId="2FE61B73" w14:textId="5B02E5AC" w:rsidR="00F753A7" w:rsidRPr="00CA6D02" w:rsidRDefault="00F753A7" w:rsidP="00F753A7">
            <w:r w:rsidRPr="00CA6D02">
              <w:rPr>
                <w:rFonts w:eastAsia="Arial"/>
              </w:rPr>
              <w:t>1.628</w:t>
            </w:r>
          </w:p>
        </w:tc>
        <w:tc>
          <w:tcPr>
            <w:tcW w:w="810" w:type="dxa"/>
          </w:tcPr>
          <w:p w14:paraId="29B7E49E" w14:textId="7053E676" w:rsidR="00F753A7" w:rsidRPr="00CA6D02" w:rsidRDefault="00F753A7" w:rsidP="00F753A7">
            <w:r w:rsidRPr="00CA6D02">
              <w:rPr>
                <w:rFonts w:eastAsia="Arial"/>
              </w:rPr>
              <w:t>.103</w:t>
            </w:r>
          </w:p>
        </w:tc>
        <w:tc>
          <w:tcPr>
            <w:tcW w:w="720" w:type="dxa"/>
          </w:tcPr>
          <w:p w14:paraId="0ECA5313" w14:textId="34CCDDF9" w:rsidR="00F753A7" w:rsidRPr="00CA6D02" w:rsidRDefault="001C004C" w:rsidP="00F753A7">
            <w:r w:rsidRPr="00CA6D02">
              <w:t>141</w:t>
            </w:r>
          </w:p>
        </w:tc>
        <w:tc>
          <w:tcPr>
            <w:tcW w:w="630" w:type="dxa"/>
          </w:tcPr>
          <w:p w14:paraId="02E1B2EF" w14:textId="54BF7312" w:rsidR="00F753A7" w:rsidRPr="00CA6D02" w:rsidRDefault="001C004C" w:rsidP="00F753A7">
            <w:pPr>
              <w:jc w:val="center"/>
            </w:pPr>
            <w:r w:rsidRPr="00CA6D02">
              <w:t>145</w:t>
            </w:r>
          </w:p>
        </w:tc>
      </w:tr>
      <w:tr w:rsidR="00CA6D02" w:rsidRPr="00CA6D02" w14:paraId="327B279B" w14:textId="77777777" w:rsidTr="00080BF5">
        <w:trPr>
          <w:trHeight w:val="359"/>
        </w:trPr>
        <w:tc>
          <w:tcPr>
            <w:tcW w:w="4494" w:type="dxa"/>
          </w:tcPr>
          <w:p w14:paraId="5F3185B1" w14:textId="6A03EFB5" w:rsidR="00F96FFA" w:rsidRPr="00CA6D02" w:rsidRDefault="00F96FFA" w:rsidP="00F96FFA">
            <w:r w:rsidRPr="00CA6D02">
              <w:lastRenderedPageBreak/>
              <w:t>C10. A neighborhood where people are willing to help each other whenever necessary.</w:t>
            </w:r>
          </w:p>
        </w:tc>
        <w:tc>
          <w:tcPr>
            <w:tcW w:w="908" w:type="dxa"/>
          </w:tcPr>
          <w:p w14:paraId="09E2BA49" w14:textId="1A44E484" w:rsidR="00F96FFA" w:rsidRPr="00CA6D02" w:rsidRDefault="00F96FFA" w:rsidP="00F96FFA">
            <w:pPr>
              <w:autoSpaceDE w:val="0"/>
              <w:autoSpaceDN w:val="0"/>
              <w:adjustRightInd w:val="0"/>
              <w:spacing w:line="360" w:lineRule="auto"/>
              <w:rPr>
                <w:b/>
                <w:bCs/>
              </w:rPr>
            </w:pPr>
            <w:r w:rsidRPr="00CA6D02">
              <w:rPr>
                <w:rFonts w:eastAsia="Arial"/>
              </w:rPr>
              <w:t>10435</w:t>
            </w:r>
          </w:p>
        </w:tc>
        <w:tc>
          <w:tcPr>
            <w:tcW w:w="899" w:type="dxa"/>
          </w:tcPr>
          <w:p w14:paraId="5A1133F9" w14:textId="248F79A2" w:rsidR="00F96FFA" w:rsidRPr="00CA6D02" w:rsidRDefault="00F96FFA" w:rsidP="00F96FFA">
            <w:r w:rsidRPr="00CA6D02">
              <w:rPr>
                <w:rFonts w:eastAsia="Arial"/>
              </w:rPr>
              <w:t>241.99</w:t>
            </w:r>
          </w:p>
        </w:tc>
        <w:tc>
          <w:tcPr>
            <w:tcW w:w="899" w:type="dxa"/>
          </w:tcPr>
          <w:p w14:paraId="6103ACCC" w14:textId="5C1246F3" w:rsidR="00F96FFA" w:rsidRPr="00CA6D02" w:rsidRDefault="00F96FFA" w:rsidP="00F96FFA">
            <w:r w:rsidRPr="00CA6D02">
              <w:rPr>
                <w:rFonts w:eastAsia="Arial"/>
              </w:rPr>
              <w:t>1.165</w:t>
            </w:r>
          </w:p>
        </w:tc>
        <w:tc>
          <w:tcPr>
            <w:tcW w:w="810" w:type="dxa"/>
          </w:tcPr>
          <w:p w14:paraId="65090A0A" w14:textId="15AA6E52" w:rsidR="00F96FFA" w:rsidRPr="00CA6D02" w:rsidRDefault="00F96FFA" w:rsidP="00F96FFA">
            <w:r w:rsidRPr="00CA6D02">
              <w:rPr>
                <w:rFonts w:eastAsia="Arial"/>
              </w:rPr>
              <w:t>.244</w:t>
            </w:r>
          </w:p>
        </w:tc>
        <w:tc>
          <w:tcPr>
            <w:tcW w:w="720" w:type="dxa"/>
          </w:tcPr>
          <w:p w14:paraId="26D30C1C" w14:textId="6ABF6B96" w:rsidR="00F96FFA" w:rsidRPr="00CA6D02" w:rsidRDefault="00336314" w:rsidP="00F96FFA">
            <w:r w:rsidRPr="00CA6D02">
              <w:t>141</w:t>
            </w:r>
          </w:p>
        </w:tc>
        <w:tc>
          <w:tcPr>
            <w:tcW w:w="630" w:type="dxa"/>
          </w:tcPr>
          <w:p w14:paraId="098445EC" w14:textId="58B55A52" w:rsidR="00F96FFA" w:rsidRPr="00CA6D02" w:rsidRDefault="00336314" w:rsidP="00F96FFA">
            <w:pPr>
              <w:jc w:val="center"/>
            </w:pPr>
            <w:r w:rsidRPr="00CA6D02">
              <w:t>145</w:t>
            </w:r>
          </w:p>
        </w:tc>
      </w:tr>
      <w:tr w:rsidR="00CA6D02" w:rsidRPr="00CA6D02" w14:paraId="5B3F79D4" w14:textId="77777777" w:rsidTr="00080BF5">
        <w:trPr>
          <w:trHeight w:val="296"/>
        </w:trPr>
        <w:tc>
          <w:tcPr>
            <w:tcW w:w="4494" w:type="dxa"/>
          </w:tcPr>
          <w:p w14:paraId="39AB39FA" w14:textId="5F565BCD" w:rsidR="00F96FFA" w:rsidRPr="00CA6D02" w:rsidRDefault="00F96FFA" w:rsidP="00F96FFA">
            <w:r w:rsidRPr="00CA6D02">
              <w:t>C11. Shared religious beliefs.</w:t>
            </w:r>
          </w:p>
        </w:tc>
        <w:tc>
          <w:tcPr>
            <w:tcW w:w="908" w:type="dxa"/>
          </w:tcPr>
          <w:p w14:paraId="78DC0F66" w14:textId="618595E6" w:rsidR="00F96FFA" w:rsidRPr="00CA6D02" w:rsidRDefault="00F96FFA" w:rsidP="00F96FFA">
            <w:pPr>
              <w:autoSpaceDE w:val="0"/>
              <w:autoSpaceDN w:val="0"/>
              <w:adjustRightInd w:val="0"/>
              <w:spacing w:line="360" w:lineRule="auto"/>
              <w:rPr>
                <w:b/>
                <w:bCs/>
              </w:rPr>
            </w:pPr>
            <w:r w:rsidRPr="00CA6D02">
              <w:rPr>
                <w:rFonts w:eastAsia="Arial"/>
              </w:rPr>
              <w:t>10872</w:t>
            </w:r>
          </w:p>
        </w:tc>
        <w:tc>
          <w:tcPr>
            <w:tcW w:w="899" w:type="dxa"/>
          </w:tcPr>
          <w:p w14:paraId="2D47A541" w14:textId="5B583AEE" w:rsidR="00F96FFA" w:rsidRPr="00CA6D02" w:rsidRDefault="00F96FFA" w:rsidP="00F96FFA">
            <w:r w:rsidRPr="00CA6D02">
              <w:rPr>
                <w:rFonts w:eastAsia="Arial"/>
              </w:rPr>
              <w:t>358.65</w:t>
            </w:r>
          </w:p>
        </w:tc>
        <w:tc>
          <w:tcPr>
            <w:tcW w:w="899" w:type="dxa"/>
          </w:tcPr>
          <w:p w14:paraId="309B895A" w14:textId="4438B2CA" w:rsidR="00F96FFA" w:rsidRPr="00CA6D02" w:rsidRDefault="00F96FFA" w:rsidP="00F96FFA">
            <w:r w:rsidRPr="00CA6D02">
              <w:rPr>
                <w:rFonts w:eastAsia="Arial"/>
              </w:rPr>
              <w:t>2.006</w:t>
            </w:r>
          </w:p>
        </w:tc>
        <w:tc>
          <w:tcPr>
            <w:tcW w:w="810" w:type="dxa"/>
          </w:tcPr>
          <w:p w14:paraId="59F11A42" w14:textId="46570AB8" w:rsidR="00F96FFA" w:rsidRPr="00CA6D02" w:rsidRDefault="00F96FFA" w:rsidP="00F96FFA">
            <w:r w:rsidRPr="00CA6D02">
              <w:rPr>
                <w:rFonts w:eastAsia="Arial"/>
              </w:rPr>
              <w:t>.045</w:t>
            </w:r>
          </w:p>
        </w:tc>
        <w:tc>
          <w:tcPr>
            <w:tcW w:w="720" w:type="dxa"/>
          </w:tcPr>
          <w:p w14:paraId="11894AA5" w14:textId="11B7D9AD" w:rsidR="00F96FFA" w:rsidRPr="00CA6D02" w:rsidRDefault="00336314" w:rsidP="00F96FFA">
            <w:r w:rsidRPr="00CA6D02">
              <w:t>138</w:t>
            </w:r>
          </w:p>
        </w:tc>
        <w:tc>
          <w:tcPr>
            <w:tcW w:w="630" w:type="dxa"/>
          </w:tcPr>
          <w:p w14:paraId="5B01484C" w14:textId="691D22F1" w:rsidR="00F96FFA" w:rsidRPr="00CA6D02" w:rsidRDefault="00336314" w:rsidP="00F96FFA">
            <w:pPr>
              <w:jc w:val="center"/>
            </w:pPr>
            <w:r w:rsidRPr="00CA6D02">
              <w:t>148</w:t>
            </w:r>
          </w:p>
        </w:tc>
      </w:tr>
    </w:tbl>
    <w:p w14:paraId="0CC3E454" w14:textId="77777777" w:rsidR="00DE732A" w:rsidRPr="00CA6D02" w:rsidRDefault="00DE732A" w:rsidP="00DE732A">
      <w:pPr>
        <w:autoSpaceDE w:val="0"/>
        <w:autoSpaceDN w:val="0"/>
        <w:adjustRightInd w:val="0"/>
        <w:spacing w:line="240" w:lineRule="auto"/>
        <w:rPr>
          <w:rFonts w:eastAsia="Arial"/>
          <w:color w:val="000000" w:themeColor="text1"/>
          <w:sz w:val="20"/>
          <w:szCs w:val="20"/>
        </w:rPr>
      </w:pPr>
      <w:r w:rsidRPr="00CA6D02">
        <w:rPr>
          <w:noProof/>
          <w:color w:val="000000" w:themeColor="text1"/>
        </w:rPr>
        <w:t xml:space="preserve">a. </w:t>
      </w:r>
      <w:r w:rsidRPr="00CA6D02">
        <w:rPr>
          <w:rFonts w:eastAsia="Arial"/>
          <w:color w:val="000000" w:themeColor="text1"/>
          <w:sz w:val="20"/>
          <w:szCs w:val="20"/>
        </w:rPr>
        <w:t>The significance level is .050.</w:t>
      </w:r>
    </w:p>
    <w:p w14:paraId="521B29C1" w14:textId="77777777" w:rsidR="00DE732A" w:rsidRPr="00CA6D02" w:rsidRDefault="00DE732A" w:rsidP="00D81941">
      <w:pPr>
        <w:autoSpaceDE w:val="0"/>
        <w:autoSpaceDN w:val="0"/>
        <w:adjustRightInd w:val="0"/>
        <w:spacing w:after="240" w:line="240" w:lineRule="auto"/>
        <w:rPr>
          <w:rFonts w:eastAsia="Arial"/>
          <w:color w:val="000000" w:themeColor="text1"/>
          <w:sz w:val="20"/>
          <w:szCs w:val="20"/>
        </w:rPr>
      </w:pPr>
      <w:r w:rsidRPr="00CA6D02">
        <w:rPr>
          <w:rFonts w:eastAsia="Arial"/>
          <w:color w:val="000000" w:themeColor="text1"/>
          <w:sz w:val="20"/>
          <w:szCs w:val="20"/>
        </w:rPr>
        <w:t>b. Asymptotic significance is displayed.</w:t>
      </w:r>
    </w:p>
    <w:p w14:paraId="2F27D2CB" w14:textId="3C57306D" w:rsidR="009C6331" w:rsidRPr="00CA6D02" w:rsidRDefault="00783988" w:rsidP="005430B4">
      <w:pPr>
        <w:pStyle w:val="Caption"/>
        <w:spacing w:line="480" w:lineRule="auto"/>
      </w:pPr>
      <w:bookmarkStart w:id="63" w:name="_Toc151984118"/>
      <w:r w:rsidRPr="00CA6D02">
        <w:t xml:space="preserve">Table </w:t>
      </w:r>
      <w:fldSimple w:instr=" SEQ Table \* ARABIC ">
        <w:r w:rsidR="0031009C">
          <w:rPr>
            <w:noProof/>
          </w:rPr>
          <w:t>11</w:t>
        </w:r>
      </w:fldSimple>
      <w:r w:rsidRPr="00CA6D02">
        <w:t xml:space="preserve">: Mann-Whitney U </w:t>
      </w:r>
      <w:r w:rsidR="00382218">
        <w:t>t</w:t>
      </w:r>
      <w:r w:rsidRPr="00CA6D02">
        <w:t xml:space="preserve">est </w:t>
      </w:r>
      <w:r w:rsidR="00382218">
        <w:t>r</w:t>
      </w:r>
      <w:r w:rsidRPr="00CA6D02">
        <w:t xml:space="preserve">esults for the </w:t>
      </w:r>
      <w:r w:rsidR="00382218">
        <w:t>c</w:t>
      </w:r>
      <w:r w:rsidRPr="00CA6D02">
        <w:t xml:space="preserve">ommunity </w:t>
      </w:r>
      <w:r w:rsidR="00382218">
        <w:t>v</w:t>
      </w:r>
      <w:r w:rsidRPr="00CA6D02">
        <w:t xml:space="preserve">alues </w:t>
      </w:r>
      <w:r w:rsidR="00382218">
        <w:t>c</w:t>
      </w:r>
      <w:r w:rsidRPr="00CA6D02">
        <w:t>ategory</w:t>
      </w:r>
      <w:bookmarkEnd w:id="63"/>
    </w:p>
    <w:p w14:paraId="783A09B2" w14:textId="2C223E27" w:rsidR="00AE3ECB" w:rsidRPr="00CA6D02" w:rsidRDefault="00A57F07" w:rsidP="005430B4">
      <w:pPr>
        <w:pStyle w:val="Heading2"/>
        <w:rPr>
          <w:rFonts w:cs="Times New Roman"/>
        </w:rPr>
      </w:pPr>
      <w:bookmarkStart w:id="64" w:name="_Toc151984096"/>
      <w:r w:rsidRPr="00CA6D02">
        <w:rPr>
          <w:rFonts w:cs="Times New Roman"/>
        </w:rPr>
        <w:t>Spatial Analysis Results</w:t>
      </w:r>
      <w:bookmarkEnd w:id="64"/>
    </w:p>
    <w:p w14:paraId="01F6E0DA" w14:textId="23DA6CF1" w:rsidR="003F4911" w:rsidRPr="00CA6D02" w:rsidRDefault="003F4911" w:rsidP="007C12B0">
      <w:pPr>
        <w:pStyle w:val="Heading3"/>
        <w:rPr>
          <w:rFonts w:ascii="Times New Roman" w:hAnsi="Times New Roman" w:cs="Times New Roman"/>
        </w:rPr>
      </w:pPr>
      <w:bookmarkStart w:id="65" w:name="_Toc151984097"/>
      <w:r w:rsidRPr="00CA6D02">
        <w:rPr>
          <w:rFonts w:ascii="Times New Roman" w:hAnsi="Times New Roman" w:cs="Times New Roman"/>
        </w:rPr>
        <w:t>Kernel Density</w:t>
      </w:r>
      <w:bookmarkEnd w:id="65"/>
    </w:p>
    <w:p w14:paraId="51141335" w14:textId="04F98895" w:rsidR="00611595" w:rsidRPr="00CA6D02" w:rsidRDefault="00611595" w:rsidP="00611595">
      <w:pPr>
        <w:ind w:firstLine="720"/>
        <w:rPr>
          <w:color w:val="000000" w:themeColor="text1"/>
        </w:rPr>
      </w:pPr>
      <w:r w:rsidRPr="00CA6D02">
        <w:rPr>
          <w:color w:val="000000" w:themeColor="text1"/>
        </w:rPr>
        <w:t xml:space="preserve">After mapping the location of participants and services, the </w:t>
      </w:r>
      <w:r w:rsidR="00FB2D1D">
        <w:rPr>
          <w:color w:val="000000" w:themeColor="text1"/>
        </w:rPr>
        <w:t>k</w:t>
      </w:r>
      <w:r w:rsidRPr="00CA6D02">
        <w:rPr>
          <w:color w:val="000000" w:themeColor="text1"/>
        </w:rPr>
        <w:t xml:space="preserve">ernel </w:t>
      </w:r>
      <w:r w:rsidR="005832D4">
        <w:rPr>
          <w:color w:val="000000" w:themeColor="text1"/>
        </w:rPr>
        <w:t>d</w:t>
      </w:r>
      <w:r w:rsidRPr="00CA6D02">
        <w:rPr>
          <w:color w:val="000000" w:themeColor="text1"/>
        </w:rPr>
        <w:t xml:space="preserve">ensity tool in ArcMap was used to create heat maps.  Kernel Density Estimation (KDE) is essentially a method for estimating density, primarily relying on a distance-based approach to analyze a dataset consisting of points. It results in the generation of a density surface for each individual point within the dataset. For each specific point, a </w:t>
      </w:r>
      <w:r w:rsidR="005832D4">
        <w:rPr>
          <w:color w:val="000000" w:themeColor="text1"/>
        </w:rPr>
        <w:t>k</w:t>
      </w:r>
      <w:r w:rsidRPr="00CA6D02">
        <w:rPr>
          <w:color w:val="000000" w:themeColor="text1"/>
        </w:rPr>
        <w:t>ernel density surface is constructed with its peak value located at the center of that point's position. As you move away from this center, the density value gradually diminishes until it eventually reaches zero once it extends beyond a predetermined radius. Conceptually, all of these individual density surfaces are combined to form a continuous and smoothly curved surface that spans across the entire study area (Silverman 1986).</w:t>
      </w:r>
    </w:p>
    <w:p w14:paraId="02C0D41E" w14:textId="07E596AF" w:rsidR="00EF63B8" w:rsidRPr="00CA6D02" w:rsidRDefault="00DC11E4" w:rsidP="001E1891">
      <w:pPr>
        <w:ind w:firstLine="720"/>
        <w:rPr>
          <w:color w:val="000000" w:themeColor="text1"/>
        </w:rPr>
      </w:pPr>
      <w:r w:rsidRPr="00CA6D02">
        <w:rPr>
          <w:color w:val="000000" w:themeColor="text1"/>
        </w:rPr>
        <w:t xml:space="preserve">The following </w:t>
      </w:r>
      <w:r w:rsidR="005832D4">
        <w:rPr>
          <w:color w:val="000000" w:themeColor="text1"/>
        </w:rPr>
        <w:t>k</w:t>
      </w:r>
      <w:r w:rsidRPr="00CA6D02">
        <w:rPr>
          <w:color w:val="000000" w:themeColor="text1"/>
        </w:rPr>
        <w:t xml:space="preserve">ernel </w:t>
      </w:r>
      <w:r w:rsidR="005832D4">
        <w:rPr>
          <w:color w:val="000000" w:themeColor="text1"/>
        </w:rPr>
        <w:t>d</w:t>
      </w:r>
      <w:r w:rsidRPr="00CA6D02">
        <w:rPr>
          <w:color w:val="000000" w:themeColor="text1"/>
        </w:rPr>
        <w:t xml:space="preserve">ensity maps visualize the concentration of the services in the neighborhoods. These maps show that the amenities are not distributed equally in the city, and the majority of them are located in small areas in the west side of the city, leaving the rest of the city’s residents with no access within walking distance to these services. As shown in </w:t>
      </w:r>
      <w:r w:rsidR="00F67E40" w:rsidRPr="00CA6D02">
        <w:rPr>
          <w:color w:val="000000" w:themeColor="text1"/>
        </w:rPr>
        <w:t>F</w:t>
      </w:r>
      <w:r w:rsidRPr="00CA6D02">
        <w:rPr>
          <w:color w:val="000000" w:themeColor="text1"/>
        </w:rPr>
        <w:t xml:space="preserve">igure </w:t>
      </w:r>
      <w:r w:rsidR="00F67E40" w:rsidRPr="00CA6D02">
        <w:rPr>
          <w:color w:val="000000" w:themeColor="text1"/>
        </w:rPr>
        <w:t>15</w:t>
      </w:r>
      <w:r w:rsidRPr="00CA6D02">
        <w:rPr>
          <w:color w:val="000000" w:themeColor="text1"/>
        </w:rPr>
        <w:t xml:space="preserve">, the current public transportation system does not cover the whole city either and is insufficient to </w:t>
      </w:r>
      <w:r w:rsidRPr="00CA6D02">
        <w:rPr>
          <w:color w:val="000000" w:themeColor="text1"/>
        </w:rPr>
        <w:lastRenderedPageBreak/>
        <w:t>support the city’s residents. Therefore, these services are mainly catering to the individuals that can drive or are being driven by somebody else to access them.</w:t>
      </w:r>
    </w:p>
    <w:p w14:paraId="1D1D91F9" w14:textId="77777777" w:rsidR="00481A71" w:rsidRPr="00CA6D02" w:rsidRDefault="00A63875" w:rsidP="00481A71">
      <w:pPr>
        <w:ind w:firstLine="720"/>
        <w:jc w:val="center"/>
        <w:rPr>
          <w:color w:val="000000" w:themeColor="text1"/>
        </w:rPr>
      </w:pPr>
      <w:r w:rsidRPr="00CA6D02">
        <w:rPr>
          <w:noProof/>
          <w:color w:val="000000" w:themeColor="text1"/>
        </w:rPr>
        <w:drawing>
          <wp:anchor distT="0" distB="0" distL="114300" distR="114300" simplePos="0" relativeHeight="251663360" behindDoc="0" locked="0" layoutInCell="1" allowOverlap="1" wp14:anchorId="26E6598E" wp14:editId="23D94728">
            <wp:simplePos x="0" y="0"/>
            <wp:positionH relativeFrom="column">
              <wp:posOffset>568960</wp:posOffset>
            </wp:positionH>
            <wp:positionV relativeFrom="paragraph">
              <wp:posOffset>0</wp:posOffset>
            </wp:positionV>
            <wp:extent cx="4575175" cy="3369945"/>
            <wp:effectExtent l="0" t="0" r="0" b="1905"/>
            <wp:wrapThrough wrapText="bothSides">
              <wp:wrapPolygon edited="0">
                <wp:start x="0" y="0"/>
                <wp:lineTo x="0" y="21490"/>
                <wp:lineTo x="21495" y="21490"/>
                <wp:lineTo x="21495" y="0"/>
                <wp:lineTo x="0" y="0"/>
              </wp:wrapPolygon>
            </wp:wrapThrough>
            <wp:docPr id="1375224725" name="Picture 1" descr="A map of a large area with red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24725" name="Picture 1" descr="A map of a large area with red spots&#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935" t="3757" r="1225" b="3969"/>
                    <a:stretch/>
                  </pic:blipFill>
                  <pic:spPr bwMode="auto">
                    <a:xfrm>
                      <a:off x="0" y="0"/>
                      <a:ext cx="4575175" cy="3369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A891C0" w14:textId="77777777" w:rsidR="00547EBC" w:rsidRPr="00CA6D02" w:rsidRDefault="00547EBC" w:rsidP="00481A71">
      <w:pPr>
        <w:rPr>
          <w:color w:val="000000" w:themeColor="text1"/>
        </w:rPr>
      </w:pPr>
    </w:p>
    <w:p w14:paraId="1BE4074A" w14:textId="77777777" w:rsidR="00547EBC" w:rsidRPr="00CA6D02" w:rsidRDefault="00547EBC" w:rsidP="00481A71">
      <w:pPr>
        <w:rPr>
          <w:color w:val="000000" w:themeColor="text1"/>
        </w:rPr>
      </w:pPr>
    </w:p>
    <w:p w14:paraId="72C73DE7" w14:textId="77777777" w:rsidR="00547EBC" w:rsidRPr="00CA6D02" w:rsidRDefault="00547EBC" w:rsidP="00481A71">
      <w:pPr>
        <w:rPr>
          <w:color w:val="000000" w:themeColor="text1"/>
        </w:rPr>
      </w:pPr>
    </w:p>
    <w:p w14:paraId="435E63A2" w14:textId="77777777" w:rsidR="00547EBC" w:rsidRPr="00CA6D02" w:rsidRDefault="00547EBC" w:rsidP="00481A71">
      <w:pPr>
        <w:rPr>
          <w:color w:val="000000" w:themeColor="text1"/>
        </w:rPr>
      </w:pPr>
    </w:p>
    <w:p w14:paraId="6C294C60" w14:textId="77777777" w:rsidR="00547EBC" w:rsidRPr="00CA6D02" w:rsidRDefault="00547EBC" w:rsidP="00481A71">
      <w:pPr>
        <w:rPr>
          <w:color w:val="000000" w:themeColor="text1"/>
        </w:rPr>
      </w:pPr>
    </w:p>
    <w:p w14:paraId="1F6BF467" w14:textId="77777777" w:rsidR="00547EBC" w:rsidRPr="00CA6D02" w:rsidRDefault="00547EBC" w:rsidP="00481A71">
      <w:pPr>
        <w:rPr>
          <w:color w:val="000000" w:themeColor="text1"/>
        </w:rPr>
      </w:pPr>
    </w:p>
    <w:p w14:paraId="0C12341A" w14:textId="77777777" w:rsidR="00547EBC" w:rsidRPr="00CA6D02" w:rsidRDefault="00547EBC" w:rsidP="00481A71">
      <w:pPr>
        <w:rPr>
          <w:color w:val="000000" w:themeColor="text1"/>
        </w:rPr>
      </w:pPr>
    </w:p>
    <w:p w14:paraId="1B963102" w14:textId="77777777" w:rsidR="00547EBC" w:rsidRPr="00CA6D02" w:rsidRDefault="00547EBC" w:rsidP="00481A71">
      <w:pPr>
        <w:rPr>
          <w:color w:val="000000" w:themeColor="text1"/>
        </w:rPr>
      </w:pPr>
    </w:p>
    <w:p w14:paraId="3DE93D57" w14:textId="77777777" w:rsidR="00A24A25" w:rsidRPr="00CA6D02" w:rsidRDefault="00A24A25" w:rsidP="00481A71">
      <w:pPr>
        <w:rPr>
          <w:color w:val="000000" w:themeColor="text1"/>
        </w:rPr>
      </w:pPr>
    </w:p>
    <w:p w14:paraId="02A78434" w14:textId="5AC4D098" w:rsidR="00782D67" w:rsidRPr="00CA6D02" w:rsidRDefault="006916EC" w:rsidP="008045B6">
      <w:pPr>
        <w:pStyle w:val="Caption"/>
      </w:pPr>
      <w:bookmarkStart w:id="66" w:name="_Toc151984219"/>
      <w:r w:rsidRPr="00CA6D02">
        <w:rPr>
          <w:noProof/>
        </w:rPr>
        <w:drawing>
          <wp:anchor distT="0" distB="0" distL="114300" distR="114300" simplePos="0" relativeHeight="251662336" behindDoc="0" locked="0" layoutInCell="1" allowOverlap="1" wp14:anchorId="22EE47EB" wp14:editId="79DD53DD">
            <wp:simplePos x="0" y="0"/>
            <wp:positionH relativeFrom="column">
              <wp:posOffset>569595</wp:posOffset>
            </wp:positionH>
            <wp:positionV relativeFrom="paragraph">
              <wp:posOffset>344170</wp:posOffset>
            </wp:positionV>
            <wp:extent cx="4571365" cy="3373755"/>
            <wp:effectExtent l="0" t="0" r="635" b="0"/>
            <wp:wrapThrough wrapText="bothSides">
              <wp:wrapPolygon edited="0">
                <wp:start x="0" y="0"/>
                <wp:lineTo x="0" y="21466"/>
                <wp:lineTo x="21513" y="21466"/>
                <wp:lineTo x="21513" y="0"/>
                <wp:lineTo x="0" y="0"/>
              </wp:wrapPolygon>
            </wp:wrapThrough>
            <wp:docPr id="1085976939" name="Picture 2" descr="A map of the state of colorad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76939" name="Picture 2" descr="A map of the state of colorado&#10;&#10;Description automatically generated"/>
                    <pic:cNvPicPr>
                      <a:picLocks noChangeAspect="1" noChangeArrowheads="1"/>
                    </pic:cNvPicPr>
                  </pic:nvPicPr>
                  <pic:blipFill rotWithShape="1">
                    <a:blip r:embed="rId26">
                      <a:extLst>
                        <a:ext uri="{28A0092B-C50C-407E-A947-70E740481C1C}">
                          <a14:useLocalDpi xmlns:a14="http://schemas.microsoft.com/office/drawing/2010/main" val="0"/>
                        </a:ext>
                      </a:extLst>
                    </a:blip>
                    <a:srcRect l="1829" t="3478" r="1221" b="3969"/>
                    <a:stretch/>
                  </pic:blipFill>
                  <pic:spPr bwMode="auto">
                    <a:xfrm>
                      <a:off x="0" y="0"/>
                      <a:ext cx="4571365" cy="3373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2D67" w:rsidRPr="00CA6D02">
        <w:t xml:space="preserve"> </w:t>
      </w:r>
      <w:r w:rsidR="008045B6" w:rsidRPr="00CA6D02">
        <w:t xml:space="preserve">Figure </w:t>
      </w:r>
      <w:fldSimple w:instr=" SEQ Figure \* ARABIC ">
        <w:r w:rsidR="0031009C">
          <w:rPr>
            <w:noProof/>
          </w:rPr>
          <w:t>16</w:t>
        </w:r>
      </w:fldSimple>
      <w:r w:rsidR="008045B6" w:rsidRPr="00CA6D02">
        <w:t xml:space="preserve">: Kernel </w:t>
      </w:r>
      <w:r w:rsidR="00382218">
        <w:t>d</w:t>
      </w:r>
      <w:r w:rsidR="008045B6" w:rsidRPr="00CA6D02">
        <w:t xml:space="preserve">ensity </w:t>
      </w:r>
      <w:r w:rsidR="00382218">
        <w:t>m</w:t>
      </w:r>
      <w:r w:rsidR="008045B6" w:rsidRPr="00CA6D02">
        <w:t xml:space="preserve">ap of </w:t>
      </w:r>
      <w:r w:rsidR="00382218">
        <w:t>b</w:t>
      </w:r>
      <w:r w:rsidR="008045B6" w:rsidRPr="00CA6D02">
        <w:t xml:space="preserve">us </w:t>
      </w:r>
      <w:r w:rsidR="00382218">
        <w:t>s</w:t>
      </w:r>
      <w:r w:rsidR="008045B6" w:rsidRPr="00CA6D02">
        <w:t>top</w:t>
      </w:r>
      <w:r w:rsidR="006E042F">
        <w:t>s</w:t>
      </w:r>
      <w:bookmarkEnd w:id="66"/>
    </w:p>
    <w:p w14:paraId="6F87804D" w14:textId="3E94002D" w:rsidR="00782D67" w:rsidRPr="00CA6D02" w:rsidRDefault="00782D67" w:rsidP="00547EBC">
      <w:pPr>
        <w:jc w:val="center"/>
        <w:rPr>
          <w:color w:val="000000" w:themeColor="text1"/>
        </w:rPr>
      </w:pPr>
    </w:p>
    <w:p w14:paraId="65D1C418" w14:textId="69ABD6E9" w:rsidR="00FD3D48" w:rsidRPr="00CA6D02" w:rsidRDefault="00FD3D48" w:rsidP="00FD3D48">
      <w:pPr>
        <w:rPr>
          <w:color w:val="000000" w:themeColor="text1"/>
        </w:rPr>
      </w:pPr>
    </w:p>
    <w:p w14:paraId="70204312" w14:textId="77777777" w:rsidR="00FD3D48" w:rsidRPr="00CA6D02" w:rsidRDefault="00FD3D48" w:rsidP="00FD3D48">
      <w:pPr>
        <w:rPr>
          <w:color w:val="000000" w:themeColor="text1"/>
        </w:rPr>
      </w:pPr>
    </w:p>
    <w:p w14:paraId="1A0C4741" w14:textId="77777777" w:rsidR="00FD3D48" w:rsidRPr="00CA6D02" w:rsidRDefault="00FD3D48" w:rsidP="00FD3D48">
      <w:pPr>
        <w:rPr>
          <w:color w:val="000000" w:themeColor="text1"/>
        </w:rPr>
      </w:pPr>
    </w:p>
    <w:p w14:paraId="42B3B128" w14:textId="77777777" w:rsidR="00FD3D48" w:rsidRPr="00CA6D02" w:rsidRDefault="00FD3D48" w:rsidP="00FD3D48">
      <w:pPr>
        <w:rPr>
          <w:color w:val="000000" w:themeColor="text1"/>
        </w:rPr>
      </w:pPr>
    </w:p>
    <w:p w14:paraId="53A2BC46" w14:textId="77777777" w:rsidR="00FD3D48" w:rsidRPr="00CA6D02" w:rsidRDefault="00FD3D48" w:rsidP="00FD3D48">
      <w:pPr>
        <w:rPr>
          <w:color w:val="000000" w:themeColor="text1"/>
        </w:rPr>
      </w:pPr>
    </w:p>
    <w:p w14:paraId="7BE843EE" w14:textId="77777777" w:rsidR="00FD3D48" w:rsidRPr="00CA6D02" w:rsidRDefault="00FD3D48" w:rsidP="00FD3D48">
      <w:pPr>
        <w:rPr>
          <w:color w:val="000000" w:themeColor="text1"/>
        </w:rPr>
      </w:pPr>
    </w:p>
    <w:p w14:paraId="73375BD9" w14:textId="77777777" w:rsidR="00FD3D48" w:rsidRPr="00CA6D02" w:rsidRDefault="00FD3D48" w:rsidP="00FD3D48">
      <w:pPr>
        <w:rPr>
          <w:color w:val="000000" w:themeColor="text1"/>
        </w:rPr>
      </w:pPr>
    </w:p>
    <w:p w14:paraId="724939A3" w14:textId="77777777" w:rsidR="00FD3D48" w:rsidRPr="00CA6D02" w:rsidRDefault="00FD3D48" w:rsidP="00FD3D48">
      <w:pPr>
        <w:rPr>
          <w:color w:val="000000" w:themeColor="text1"/>
        </w:rPr>
      </w:pPr>
    </w:p>
    <w:p w14:paraId="65758540" w14:textId="77777777" w:rsidR="00A24A25" w:rsidRPr="00CA6D02" w:rsidRDefault="00A24A25" w:rsidP="00FD3D48">
      <w:pPr>
        <w:rPr>
          <w:color w:val="000000" w:themeColor="text1"/>
        </w:rPr>
      </w:pPr>
    </w:p>
    <w:p w14:paraId="36B2750D" w14:textId="7F27EF53" w:rsidR="00601D4A" w:rsidRPr="00CA6D02" w:rsidRDefault="008045B6" w:rsidP="008045B6">
      <w:pPr>
        <w:pStyle w:val="Caption"/>
      </w:pPr>
      <w:bookmarkStart w:id="67" w:name="_Toc151984220"/>
      <w:r w:rsidRPr="00CA6D02">
        <w:t xml:space="preserve">Figure </w:t>
      </w:r>
      <w:fldSimple w:instr=" SEQ Figure \* ARABIC ">
        <w:r w:rsidR="0031009C">
          <w:rPr>
            <w:noProof/>
          </w:rPr>
          <w:t>17</w:t>
        </w:r>
      </w:fldSimple>
      <w:r w:rsidRPr="00CA6D02">
        <w:t xml:space="preserve">: Kernel </w:t>
      </w:r>
      <w:r w:rsidR="00382218">
        <w:t>d</w:t>
      </w:r>
      <w:r w:rsidRPr="00CA6D02">
        <w:t xml:space="preserve">ensity </w:t>
      </w:r>
      <w:r w:rsidR="00382218">
        <w:t>m</w:t>
      </w:r>
      <w:r w:rsidRPr="00CA6D02">
        <w:t xml:space="preserve">ap of </w:t>
      </w:r>
      <w:r w:rsidR="00382218">
        <w:t>m</w:t>
      </w:r>
      <w:r w:rsidRPr="00CA6D02">
        <w:t xml:space="preserve">edical </w:t>
      </w:r>
      <w:r w:rsidR="00382218">
        <w:t>c</w:t>
      </w:r>
      <w:r w:rsidRPr="00CA6D02">
        <w:t>enters</w:t>
      </w:r>
      <w:bookmarkEnd w:id="67"/>
    </w:p>
    <w:p w14:paraId="38B28E68" w14:textId="77777777" w:rsidR="00614BCD" w:rsidRPr="00CA6D02" w:rsidRDefault="00614BCD" w:rsidP="00B55D81">
      <w:pPr>
        <w:rPr>
          <w:color w:val="000000" w:themeColor="text1"/>
        </w:rPr>
      </w:pPr>
    </w:p>
    <w:p w14:paraId="20A6D566" w14:textId="77777777" w:rsidR="0016459D" w:rsidRPr="00CA6D02" w:rsidRDefault="00AE5DF9" w:rsidP="0016459D">
      <w:pPr>
        <w:keepNext/>
        <w:jc w:val="center"/>
        <w:rPr>
          <w:color w:val="000000" w:themeColor="text1"/>
        </w:rPr>
      </w:pPr>
      <w:r w:rsidRPr="00CA6D02">
        <w:rPr>
          <w:noProof/>
          <w:color w:val="000000" w:themeColor="text1"/>
        </w:rPr>
        <w:drawing>
          <wp:inline distT="0" distB="0" distL="0" distR="0" wp14:anchorId="5CB80D77" wp14:editId="33EA04C4">
            <wp:extent cx="4604473" cy="3408218"/>
            <wp:effectExtent l="0" t="0" r="5715" b="1905"/>
            <wp:docPr id="1759722870" name="Picture 3" descr="A map of the area with red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22870" name="Picture 3" descr="A map of the area with red spots&#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830" t="3340" r="1652" b="4246"/>
                    <a:stretch/>
                  </pic:blipFill>
                  <pic:spPr bwMode="auto">
                    <a:xfrm>
                      <a:off x="0" y="0"/>
                      <a:ext cx="4634852" cy="3430704"/>
                    </a:xfrm>
                    <a:prstGeom prst="rect">
                      <a:avLst/>
                    </a:prstGeom>
                    <a:noFill/>
                    <a:ln>
                      <a:noFill/>
                    </a:ln>
                    <a:extLst>
                      <a:ext uri="{53640926-AAD7-44D8-BBD7-CCE9431645EC}">
                        <a14:shadowObscured xmlns:a14="http://schemas.microsoft.com/office/drawing/2010/main"/>
                      </a:ext>
                    </a:extLst>
                  </pic:spPr>
                </pic:pic>
              </a:graphicData>
            </a:graphic>
          </wp:inline>
        </w:drawing>
      </w:r>
    </w:p>
    <w:p w14:paraId="7C6C1B19" w14:textId="1633E2F3" w:rsidR="005952E9" w:rsidRPr="00CA6D02" w:rsidRDefault="0016459D" w:rsidP="0016459D">
      <w:pPr>
        <w:pStyle w:val="Caption"/>
      </w:pPr>
      <w:bookmarkStart w:id="68" w:name="_Toc151984221"/>
      <w:r w:rsidRPr="00CA6D02">
        <w:t xml:space="preserve">Figure </w:t>
      </w:r>
      <w:fldSimple w:instr=" SEQ Figure \* ARABIC ">
        <w:r w:rsidR="0031009C">
          <w:rPr>
            <w:noProof/>
          </w:rPr>
          <w:t>18</w:t>
        </w:r>
      </w:fldSimple>
      <w:r w:rsidRPr="00CA6D02">
        <w:t xml:space="preserve">: Kernel </w:t>
      </w:r>
      <w:r w:rsidR="00382218">
        <w:t>d</w:t>
      </w:r>
      <w:r w:rsidRPr="00CA6D02">
        <w:t xml:space="preserve">ensity </w:t>
      </w:r>
      <w:r w:rsidR="00382218">
        <w:t>m</w:t>
      </w:r>
      <w:r w:rsidRPr="00CA6D02">
        <w:t xml:space="preserve">ap of </w:t>
      </w:r>
      <w:r w:rsidR="00382218">
        <w:t>p</w:t>
      </w:r>
      <w:r w:rsidRPr="00CA6D02">
        <w:t>harmacies</w:t>
      </w:r>
      <w:bookmarkEnd w:id="68"/>
    </w:p>
    <w:p w14:paraId="0EF885C7" w14:textId="77777777" w:rsidR="0016459D" w:rsidRPr="00CA6D02" w:rsidRDefault="001F4372" w:rsidP="0016459D">
      <w:pPr>
        <w:keepNext/>
        <w:jc w:val="center"/>
        <w:rPr>
          <w:color w:val="000000" w:themeColor="text1"/>
        </w:rPr>
      </w:pPr>
      <w:r w:rsidRPr="00CA6D02">
        <w:rPr>
          <w:noProof/>
          <w:color w:val="000000" w:themeColor="text1"/>
        </w:rPr>
        <w:drawing>
          <wp:inline distT="0" distB="0" distL="0" distR="0" wp14:anchorId="3F1D9259" wp14:editId="00C0D1FB">
            <wp:extent cx="4658869" cy="3433796"/>
            <wp:effectExtent l="0" t="0" r="8890" b="0"/>
            <wp:docPr id="229029753" name="Picture 4" descr="A map of the state of colorad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29753" name="Picture 4" descr="A map of the state of colorado&#10;&#10;Description automatically generated"/>
                    <pic:cNvPicPr>
                      <a:picLocks noChangeAspect="1" noChangeArrowheads="1"/>
                    </pic:cNvPicPr>
                  </pic:nvPicPr>
                  <pic:blipFill rotWithShape="1">
                    <a:blip r:embed="rId28">
                      <a:extLst>
                        <a:ext uri="{28A0092B-C50C-407E-A947-70E740481C1C}">
                          <a14:useLocalDpi xmlns:a14="http://schemas.microsoft.com/office/drawing/2010/main" val="0"/>
                        </a:ext>
                      </a:extLst>
                    </a:blip>
                    <a:srcRect l="2044" t="3340" r="1016" b="4237"/>
                    <a:stretch/>
                  </pic:blipFill>
                  <pic:spPr bwMode="auto">
                    <a:xfrm>
                      <a:off x="0" y="0"/>
                      <a:ext cx="4685326" cy="3453296"/>
                    </a:xfrm>
                    <a:prstGeom prst="rect">
                      <a:avLst/>
                    </a:prstGeom>
                    <a:noFill/>
                    <a:ln>
                      <a:noFill/>
                    </a:ln>
                    <a:extLst>
                      <a:ext uri="{53640926-AAD7-44D8-BBD7-CCE9431645EC}">
                        <a14:shadowObscured xmlns:a14="http://schemas.microsoft.com/office/drawing/2010/main"/>
                      </a:ext>
                    </a:extLst>
                  </pic:spPr>
                </pic:pic>
              </a:graphicData>
            </a:graphic>
          </wp:inline>
        </w:drawing>
      </w:r>
    </w:p>
    <w:p w14:paraId="6082FBFC" w14:textId="75759AE3" w:rsidR="00B55D81" w:rsidRPr="00CA6D02" w:rsidRDefault="0016459D" w:rsidP="0016459D">
      <w:pPr>
        <w:pStyle w:val="Caption"/>
      </w:pPr>
      <w:bookmarkStart w:id="69" w:name="_Toc151984222"/>
      <w:r w:rsidRPr="00CA6D02">
        <w:t xml:space="preserve">Figure </w:t>
      </w:r>
      <w:fldSimple w:instr=" SEQ Figure \* ARABIC ">
        <w:r w:rsidR="0031009C">
          <w:rPr>
            <w:noProof/>
          </w:rPr>
          <w:t>19</w:t>
        </w:r>
      </w:fldSimple>
      <w:r w:rsidRPr="00CA6D02">
        <w:t xml:space="preserve">: Kernel </w:t>
      </w:r>
      <w:r w:rsidR="00382218">
        <w:t>d</w:t>
      </w:r>
      <w:r w:rsidRPr="00CA6D02">
        <w:t xml:space="preserve">ensity </w:t>
      </w:r>
      <w:r w:rsidR="00382218">
        <w:t>m</w:t>
      </w:r>
      <w:r w:rsidRPr="00CA6D02">
        <w:t xml:space="preserve">ap of </w:t>
      </w:r>
      <w:r w:rsidR="00382218">
        <w:t>g</w:t>
      </w:r>
      <w:r w:rsidRPr="00CA6D02">
        <w:t xml:space="preserve">rocery </w:t>
      </w:r>
      <w:r w:rsidR="00382218">
        <w:t>s</w:t>
      </w:r>
      <w:r w:rsidRPr="00CA6D02">
        <w:t>tores</w:t>
      </w:r>
      <w:bookmarkEnd w:id="69"/>
    </w:p>
    <w:p w14:paraId="352A34E4" w14:textId="77777777" w:rsidR="008635D2" w:rsidRPr="00CA6D02" w:rsidRDefault="00AD72CF" w:rsidP="008635D2">
      <w:pPr>
        <w:keepNext/>
        <w:jc w:val="center"/>
        <w:rPr>
          <w:color w:val="000000" w:themeColor="text1"/>
        </w:rPr>
      </w:pPr>
      <w:r w:rsidRPr="00CA6D02">
        <w:rPr>
          <w:noProof/>
          <w:color w:val="000000" w:themeColor="text1"/>
        </w:rPr>
        <w:lastRenderedPageBreak/>
        <w:drawing>
          <wp:inline distT="0" distB="0" distL="0" distR="0" wp14:anchorId="50AF0C7F" wp14:editId="739692D1">
            <wp:extent cx="4603783" cy="3389035"/>
            <wp:effectExtent l="0" t="0" r="6350" b="1905"/>
            <wp:docPr id="677336849" name="Picture 5" descr="A map of the state of monta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336849" name="Picture 5" descr="A map of the state of montana&#10;&#10;Description automatically generated"/>
                    <pic:cNvPicPr>
                      <a:picLocks noChangeAspect="1" noChangeArrowheads="1"/>
                    </pic:cNvPicPr>
                  </pic:nvPicPr>
                  <pic:blipFill rotWithShape="1">
                    <a:blip r:embed="rId29">
                      <a:extLst>
                        <a:ext uri="{28A0092B-C50C-407E-A947-70E740481C1C}">
                          <a14:useLocalDpi xmlns:a14="http://schemas.microsoft.com/office/drawing/2010/main" val="0"/>
                        </a:ext>
                      </a:extLst>
                    </a:blip>
                    <a:srcRect l="2582" t="3758" r="1236" b="4657"/>
                    <a:stretch/>
                  </pic:blipFill>
                  <pic:spPr bwMode="auto">
                    <a:xfrm>
                      <a:off x="0" y="0"/>
                      <a:ext cx="4623335" cy="3403428"/>
                    </a:xfrm>
                    <a:prstGeom prst="rect">
                      <a:avLst/>
                    </a:prstGeom>
                    <a:noFill/>
                    <a:ln>
                      <a:noFill/>
                    </a:ln>
                    <a:extLst>
                      <a:ext uri="{53640926-AAD7-44D8-BBD7-CCE9431645EC}">
                        <a14:shadowObscured xmlns:a14="http://schemas.microsoft.com/office/drawing/2010/main"/>
                      </a:ext>
                    </a:extLst>
                  </pic:spPr>
                </pic:pic>
              </a:graphicData>
            </a:graphic>
          </wp:inline>
        </w:drawing>
      </w:r>
    </w:p>
    <w:p w14:paraId="54510E3A" w14:textId="1925819F" w:rsidR="009C1DD7" w:rsidRPr="00CA6D02" w:rsidRDefault="008635D2" w:rsidP="008635D2">
      <w:pPr>
        <w:pStyle w:val="Caption"/>
      </w:pPr>
      <w:bookmarkStart w:id="70" w:name="_Toc151984223"/>
      <w:r w:rsidRPr="00CA6D02">
        <w:t xml:space="preserve">Figure </w:t>
      </w:r>
      <w:fldSimple w:instr=" SEQ Figure \* ARABIC ">
        <w:r w:rsidR="0031009C">
          <w:rPr>
            <w:noProof/>
          </w:rPr>
          <w:t>20</w:t>
        </w:r>
      </w:fldSimple>
      <w:r w:rsidRPr="00CA6D02">
        <w:t xml:space="preserve">: Kernel </w:t>
      </w:r>
      <w:r w:rsidR="00382218">
        <w:t>d</w:t>
      </w:r>
      <w:r w:rsidRPr="00CA6D02">
        <w:t xml:space="preserve">ensity </w:t>
      </w:r>
      <w:r w:rsidR="00382218">
        <w:t>m</w:t>
      </w:r>
      <w:r w:rsidRPr="00CA6D02">
        <w:t xml:space="preserve">ap of </w:t>
      </w:r>
      <w:r w:rsidR="00382218">
        <w:t>p</w:t>
      </w:r>
      <w:r w:rsidRPr="00CA6D02">
        <w:t>arks</w:t>
      </w:r>
      <w:bookmarkEnd w:id="70"/>
    </w:p>
    <w:p w14:paraId="388756F7" w14:textId="1C67CF6A" w:rsidR="002567B3" w:rsidRPr="00CA6D02" w:rsidRDefault="00436B0E" w:rsidP="006D4644">
      <w:pPr>
        <w:jc w:val="center"/>
        <w:rPr>
          <w:color w:val="000000" w:themeColor="text1"/>
        </w:rPr>
      </w:pPr>
      <w:r w:rsidRPr="00CA6D02">
        <w:rPr>
          <w:noProof/>
          <w:color w:val="000000" w:themeColor="text1"/>
        </w:rPr>
        <w:drawing>
          <wp:inline distT="0" distB="0" distL="0" distR="0" wp14:anchorId="2831A609" wp14:editId="55A36879">
            <wp:extent cx="4635558" cy="3408089"/>
            <wp:effectExtent l="0" t="0" r="0" b="1905"/>
            <wp:docPr id="1440238466" name="Picture 6" descr="A map of a city with 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38466" name="Picture 6" descr="A map of a city with red circles&#10;&#10;Description automatically generated"/>
                    <pic:cNvPicPr>
                      <a:picLocks noChangeAspect="1" noChangeArrowheads="1"/>
                    </pic:cNvPicPr>
                  </pic:nvPicPr>
                  <pic:blipFill rotWithShape="1">
                    <a:blip r:embed="rId30">
                      <a:extLst>
                        <a:ext uri="{28A0092B-C50C-407E-A947-70E740481C1C}">
                          <a14:useLocalDpi xmlns:a14="http://schemas.microsoft.com/office/drawing/2010/main" val="0"/>
                        </a:ext>
                      </a:extLst>
                    </a:blip>
                    <a:srcRect l="2367" t="3618" r="1342" b="4808"/>
                    <a:stretch/>
                  </pic:blipFill>
                  <pic:spPr bwMode="auto">
                    <a:xfrm>
                      <a:off x="0" y="0"/>
                      <a:ext cx="4662294" cy="3427745"/>
                    </a:xfrm>
                    <a:prstGeom prst="rect">
                      <a:avLst/>
                    </a:prstGeom>
                    <a:noFill/>
                    <a:ln>
                      <a:noFill/>
                    </a:ln>
                    <a:extLst>
                      <a:ext uri="{53640926-AAD7-44D8-BBD7-CCE9431645EC}">
                        <a14:shadowObscured xmlns:a14="http://schemas.microsoft.com/office/drawing/2010/main"/>
                      </a:ext>
                    </a:extLst>
                  </pic:spPr>
                </pic:pic>
              </a:graphicData>
            </a:graphic>
          </wp:inline>
        </w:drawing>
      </w:r>
    </w:p>
    <w:p w14:paraId="0C8D49C9" w14:textId="46CF92B6" w:rsidR="00715EA6" w:rsidRPr="00CA6D02" w:rsidRDefault="008635D2" w:rsidP="008635D2">
      <w:pPr>
        <w:pStyle w:val="Caption"/>
      </w:pPr>
      <w:bookmarkStart w:id="71" w:name="_Toc151984224"/>
      <w:r w:rsidRPr="00CA6D02">
        <w:t xml:space="preserve">Figure </w:t>
      </w:r>
      <w:fldSimple w:instr=" SEQ Figure \* ARABIC ">
        <w:r w:rsidR="0031009C">
          <w:rPr>
            <w:noProof/>
          </w:rPr>
          <w:t>21</w:t>
        </w:r>
      </w:fldSimple>
      <w:r w:rsidRPr="00CA6D02">
        <w:t xml:space="preserve">: Kernel </w:t>
      </w:r>
      <w:r w:rsidR="00382218">
        <w:t>d</w:t>
      </w:r>
      <w:r w:rsidRPr="00CA6D02">
        <w:t xml:space="preserve">ensity </w:t>
      </w:r>
      <w:r w:rsidR="00382218">
        <w:t>m</w:t>
      </w:r>
      <w:r w:rsidRPr="00CA6D02">
        <w:t xml:space="preserve">ap of </w:t>
      </w:r>
      <w:r w:rsidR="00382218">
        <w:t>r</w:t>
      </w:r>
      <w:r w:rsidRPr="00CA6D02">
        <w:t xml:space="preserve">ecreation </w:t>
      </w:r>
      <w:r w:rsidR="00382218">
        <w:t>c</w:t>
      </w:r>
      <w:r w:rsidRPr="00CA6D02">
        <w:t>enters</w:t>
      </w:r>
      <w:bookmarkEnd w:id="71"/>
    </w:p>
    <w:p w14:paraId="38E83AD7" w14:textId="6D7763FB" w:rsidR="004425FF" w:rsidRPr="00CA6D02" w:rsidRDefault="003F4911" w:rsidP="007C12B0">
      <w:pPr>
        <w:pStyle w:val="Heading3"/>
        <w:rPr>
          <w:rFonts w:ascii="Times New Roman" w:hAnsi="Times New Roman" w:cs="Times New Roman"/>
        </w:rPr>
      </w:pPr>
      <w:bookmarkStart w:id="72" w:name="_Toc151984098"/>
      <w:r w:rsidRPr="00CA6D02">
        <w:rPr>
          <w:rFonts w:ascii="Times New Roman" w:hAnsi="Times New Roman" w:cs="Times New Roman"/>
        </w:rPr>
        <w:lastRenderedPageBreak/>
        <w:t>Available Neighborhood Services Within Walking Distance</w:t>
      </w:r>
      <w:bookmarkEnd w:id="72"/>
    </w:p>
    <w:p w14:paraId="321346AF" w14:textId="565EBF95" w:rsidR="00A1369D" w:rsidRPr="00CA6D02" w:rsidRDefault="0004009E" w:rsidP="00F86CC5">
      <w:pPr>
        <w:ind w:firstLine="720"/>
        <w:rPr>
          <w:color w:val="000000" w:themeColor="text1"/>
        </w:rPr>
      </w:pPr>
      <w:r w:rsidRPr="00CA6D02">
        <w:rPr>
          <w:color w:val="000000" w:themeColor="text1"/>
        </w:rPr>
        <w:t>After counting the number of bus stops, Grocery stores, medical centers, pharmacies, parks, and recreation centers within the 0.25-mile and 0.5-mile radius around each intersection, mean</w:t>
      </w:r>
      <w:r w:rsidR="00F75BA1" w:rsidRPr="00CA6D02">
        <w:rPr>
          <w:color w:val="000000" w:themeColor="text1"/>
        </w:rPr>
        <w:t>, median, range,</w:t>
      </w:r>
      <w:r w:rsidRPr="00CA6D02">
        <w:rPr>
          <w:color w:val="000000" w:themeColor="text1"/>
        </w:rPr>
        <w:t xml:space="preserve"> and standard deviation were calculated for these services. As the results show in </w:t>
      </w:r>
      <w:r w:rsidR="00AD0DE1" w:rsidRPr="00CA6D02">
        <w:rPr>
          <w:color w:val="000000" w:themeColor="text1"/>
        </w:rPr>
        <w:t>T</w:t>
      </w:r>
      <w:r w:rsidRPr="00CA6D02">
        <w:rPr>
          <w:color w:val="000000" w:themeColor="text1"/>
        </w:rPr>
        <w:t xml:space="preserve">able </w:t>
      </w:r>
      <w:r w:rsidR="00AD0DE1" w:rsidRPr="00CA6D02">
        <w:rPr>
          <w:color w:val="000000" w:themeColor="text1"/>
        </w:rPr>
        <w:t>12</w:t>
      </w:r>
      <w:r w:rsidRPr="00CA6D02">
        <w:rPr>
          <w:color w:val="000000" w:themeColor="text1"/>
        </w:rPr>
        <w:t xml:space="preserve"> the number of recreation centers and grocery stores are the lowest in both </w:t>
      </w:r>
      <w:r w:rsidR="00B57AF7">
        <w:rPr>
          <w:color w:val="000000" w:themeColor="text1"/>
        </w:rPr>
        <w:t>buffer</w:t>
      </w:r>
      <w:r w:rsidRPr="00CA6D02">
        <w:rPr>
          <w:color w:val="000000" w:themeColor="text1"/>
        </w:rPr>
        <w:t xml:space="preserve"> </w:t>
      </w:r>
      <w:r w:rsidR="00B57AF7">
        <w:rPr>
          <w:color w:val="000000" w:themeColor="text1"/>
        </w:rPr>
        <w:t>distances</w:t>
      </w:r>
      <w:r w:rsidRPr="00CA6D02">
        <w:rPr>
          <w:color w:val="000000" w:themeColor="text1"/>
        </w:rPr>
        <w:t>.</w:t>
      </w:r>
    </w:p>
    <w:tbl>
      <w:tblPr>
        <w:tblStyle w:val="TableGrid"/>
        <w:tblW w:w="9071" w:type="dxa"/>
        <w:jc w:val="center"/>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340"/>
        <w:gridCol w:w="1050"/>
        <w:gridCol w:w="1008"/>
        <w:gridCol w:w="823"/>
        <w:gridCol w:w="1191"/>
        <w:gridCol w:w="823"/>
        <w:gridCol w:w="916"/>
        <w:gridCol w:w="920"/>
      </w:tblGrid>
      <w:tr w:rsidR="00CA6D02" w:rsidRPr="00CA6D02" w14:paraId="7C30DA08" w14:textId="77777777" w:rsidTr="00783988">
        <w:trPr>
          <w:trHeight w:val="2079"/>
          <w:jc w:val="center"/>
        </w:trPr>
        <w:tc>
          <w:tcPr>
            <w:tcW w:w="2340" w:type="dxa"/>
            <w:vAlign w:val="center"/>
          </w:tcPr>
          <w:p w14:paraId="449E54C9" w14:textId="77777777" w:rsidR="006E7494" w:rsidRPr="00CA6D02" w:rsidRDefault="006E7494" w:rsidP="001D3E33">
            <w:pPr>
              <w:spacing w:line="360" w:lineRule="auto"/>
              <w:jc w:val="center"/>
              <w:rPr>
                <w:b/>
                <w:bCs/>
              </w:rPr>
            </w:pPr>
            <w:r w:rsidRPr="00CA6D02">
              <w:rPr>
                <w:b/>
                <w:bCs/>
              </w:rPr>
              <w:t>Total</w:t>
            </w:r>
          </w:p>
        </w:tc>
        <w:tc>
          <w:tcPr>
            <w:tcW w:w="1050" w:type="dxa"/>
          </w:tcPr>
          <w:p w14:paraId="09277F2F" w14:textId="3F4DAB43" w:rsidR="006E7494" w:rsidRPr="00CA6D02" w:rsidRDefault="006E7494" w:rsidP="001D3E33">
            <w:pPr>
              <w:spacing w:line="360" w:lineRule="auto"/>
            </w:pPr>
          </w:p>
        </w:tc>
        <w:tc>
          <w:tcPr>
            <w:tcW w:w="1008" w:type="dxa"/>
            <w:textDirection w:val="btLr"/>
            <w:vAlign w:val="center"/>
          </w:tcPr>
          <w:p w14:paraId="4B46F196" w14:textId="77777777" w:rsidR="006E7494" w:rsidRPr="00CA6D02" w:rsidRDefault="006E7494" w:rsidP="001D3E33">
            <w:pPr>
              <w:spacing w:line="360" w:lineRule="auto"/>
              <w:jc w:val="center"/>
            </w:pPr>
            <w:r w:rsidRPr="00CA6D02">
              <w:rPr>
                <w:b/>
                <w:bCs/>
              </w:rPr>
              <w:t>Bus Stops</w:t>
            </w:r>
          </w:p>
        </w:tc>
        <w:tc>
          <w:tcPr>
            <w:tcW w:w="823" w:type="dxa"/>
            <w:textDirection w:val="btLr"/>
            <w:vAlign w:val="center"/>
          </w:tcPr>
          <w:p w14:paraId="7BAED437" w14:textId="77777777" w:rsidR="006E7494" w:rsidRPr="00CA6D02" w:rsidRDefault="006E7494" w:rsidP="001D3E33">
            <w:pPr>
              <w:spacing w:line="360" w:lineRule="auto"/>
              <w:jc w:val="center"/>
            </w:pPr>
            <w:r w:rsidRPr="00CA6D02">
              <w:rPr>
                <w:b/>
                <w:bCs/>
              </w:rPr>
              <w:t>Grocery Stores</w:t>
            </w:r>
          </w:p>
        </w:tc>
        <w:tc>
          <w:tcPr>
            <w:tcW w:w="1191" w:type="dxa"/>
            <w:textDirection w:val="btLr"/>
            <w:vAlign w:val="center"/>
          </w:tcPr>
          <w:p w14:paraId="7D10422E" w14:textId="77777777" w:rsidR="006E7494" w:rsidRPr="00CA6D02" w:rsidRDefault="006E7494" w:rsidP="001D3E33">
            <w:pPr>
              <w:spacing w:line="360" w:lineRule="auto"/>
              <w:jc w:val="center"/>
            </w:pPr>
            <w:r w:rsidRPr="00CA6D02">
              <w:rPr>
                <w:b/>
                <w:bCs/>
              </w:rPr>
              <w:t>Medical Centers</w:t>
            </w:r>
          </w:p>
        </w:tc>
        <w:tc>
          <w:tcPr>
            <w:tcW w:w="823" w:type="dxa"/>
            <w:textDirection w:val="btLr"/>
            <w:vAlign w:val="center"/>
          </w:tcPr>
          <w:p w14:paraId="73C7D6D1" w14:textId="77777777" w:rsidR="006E7494" w:rsidRPr="00CA6D02" w:rsidRDefault="006E7494" w:rsidP="001D3E33">
            <w:pPr>
              <w:spacing w:line="360" w:lineRule="auto"/>
              <w:jc w:val="center"/>
            </w:pPr>
            <w:r w:rsidRPr="00CA6D02">
              <w:rPr>
                <w:b/>
                <w:bCs/>
              </w:rPr>
              <w:t>Pharmacies</w:t>
            </w:r>
          </w:p>
        </w:tc>
        <w:tc>
          <w:tcPr>
            <w:tcW w:w="916" w:type="dxa"/>
            <w:textDirection w:val="btLr"/>
            <w:vAlign w:val="center"/>
          </w:tcPr>
          <w:p w14:paraId="548916B9" w14:textId="77777777" w:rsidR="006E7494" w:rsidRPr="00CA6D02" w:rsidRDefault="006E7494" w:rsidP="001D3E33">
            <w:pPr>
              <w:spacing w:line="360" w:lineRule="auto"/>
              <w:jc w:val="center"/>
            </w:pPr>
            <w:r w:rsidRPr="00CA6D02">
              <w:rPr>
                <w:b/>
                <w:bCs/>
              </w:rPr>
              <w:t>Parks</w:t>
            </w:r>
          </w:p>
        </w:tc>
        <w:tc>
          <w:tcPr>
            <w:tcW w:w="920" w:type="dxa"/>
            <w:textDirection w:val="btLr"/>
            <w:vAlign w:val="center"/>
          </w:tcPr>
          <w:p w14:paraId="2A39885B" w14:textId="77777777" w:rsidR="006E7494" w:rsidRPr="00CA6D02" w:rsidRDefault="006E7494" w:rsidP="001D3E33">
            <w:pPr>
              <w:spacing w:line="360" w:lineRule="auto"/>
              <w:jc w:val="center"/>
            </w:pPr>
            <w:r w:rsidRPr="00CA6D02">
              <w:rPr>
                <w:b/>
                <w:bCs/>
              </w:rPr>
              <w:t>Recreation Centers</w:t>
            </w:r>
          </w:p>
        </w:tc>
      </w:tr>
      <w:tr w:rsidR="00CA6D02" w:rsidRPr="00CA6D02" w14:paraId="0C3A9554" w14:textId="77777777" w:rsidTr="00783988">
        <w:trPr>
          <w:trHeight w:val="257"/>
          <w:jc w:val="center"/>
        </w:trPr>
        <w:tc>
          <w:tcPr>
            <w:tcW w:w="2340" w:type="dxa"/>
            <w:vMerge w:val="restart"/>
            <w:vAlign w:val="center"/>
          </w:tcPr>
          <w:p w14:paraId="79294FFA" w14:textId="77777777" w:rsidR="006E7494" w:rsidRPr="00CA6D02" w:rsidRDefault="006E7494" w:rsidP="001D3E33">
            <w:pPr>
              <w:spacing w:line="360" w:lineRule="auto"/>
              <w:jc w:val="center"/>
              <w:rPr>
                <w:b/>
                <w:bCs/>
              </w:rPr>
            </w:pPr>
            <w:r w:rsidRPr="00CA6D02">
              <w:rPr>
                <w:b/>
                <w:bCs/>
              </w:rPr>
              <w:t>Within 0.25 M</w:t>
            </w:r>
          </w:p>
        </w:tc>
        <w:tc>
          <w:tcPr>
            <w:tcW w:w="1050" w:type="dxa"/>
          </w:tcPr>
          <w:p w14:paraId="40EE1964" w14:textId="77777777" w:rsidR="006E7494" w:rsidRPr="00CA6D02" w:rsidRDefault="006E7494" w:rsidP="00A1369D">
            <w:pPr>
              <w:spacing w:line="360" w:lineRule="auto"/>
              <w:jc w:val="center"/>
              <w:rPr>
                <w:b/>
                <w:bCs/>
              </w:rPr>
            </w:pPr>
            <w:r w:rsidRPr="00CA6D02">
              <w:rPr>
                <w:b/>
                <w:bCs/>
              </w:rPr>
              <w:t>Mean</w:t>
            </w:r>
          </w:p>
        </w:tc>
        <w:tc>
          <w:tcPr>
            <w:tcW w:w="1008" w:type="dxa"/>
            <w:vAlign w:val="center"/>
          </w:tcPr>
          <w:p w14:paraId="0950D6A4" w14:textId="77777777" w:rsidR="006E7494" w:rsidRPr="00CA6D02" w:rsidRDefault="006E7494" w:rsidP="001D3E33">
            <w:pPr>
              <w:spacing w:line="360" w:lineRule="auto"/>
              <w:jc w:val="center"/>
            </w:pPr>
            <w:r w:rsidRPr="00CA6D02">
              <w:t>1.05</w:t>
            </w:r>
          </w:p>
        </w:tc>
        <w:tc>
          <w:tcPr>
            <w:tcW w:w="823" w:type="dxa"/>
            <w:vAlign w:val="center"/>
          </w:tcPr>
          <w:p w14:paraId="7D4705BA" w14:textId="77777777" w:rsidR="006E7494" w:rsidRPr="00CA6D02" w:rsidRDefault="006E7494" w:rsidP="001D3E33">
            <w:pPr>
              <w:spacing w:line="360" w:lineRule="auto"/>
              <w:jc w:val="center"/>
            </w:pPr>
            <w:r w:rsidRPr="00CA6D02">
              <w:t>.14</w:t>
            </w:r>
          </w:p>
        </w:tc>
        <w:tc>
          <w:tcPr>
            <w:tcW w:w="1191" w:type="dxa"/>
            <w:vAlign w:val="center"/>
          </w:tcPr>
          <w:p w14:paraId="28B39A98" w14:textId="77777777" w:rsidR="006E7494" w:rsidRPr="00CA6D02" w:rsidRDefault="006E7494" w:rsidP="001D3E33">
            <w:pPr>
              <w:spacing w:line="360" w:lineRule="auto"/>
              <w:jc w:val="center"/>
            </w:pPr>
            <w:r w:rsidRPr="00CA6D02">
              <w:t>.21</w:t>
            </w:r>
          </w:p>
        </w:tc>
        <w:tc>
          <w:tcPr>
            <w:tcW w:w="823" w:type="dxa"/>
            <w:vAlign w:val="center"/>
          </w:tcPr>
          <w:p w14:paraId="0D3E93F6" w14:textId="77777777" w:rsidR="006E7494" w:rsidRPr="00CA6D02" w:rsidRDefault="006E7494" w:rsidP="001D3E33">
            <w:pPr>
              <w:spacing w:line="360" w:lineRule="auto"/>
              <w:jc w:val="center"/>
            </w:pPr>
            <w:r w:rsidRPr="00CA6D02">
              <w:t>.22</w:t>
            </w:r>
          </w:p>
        </w:tc>
        <w:tc>
          <w:tcPr>
            <w:tcW w:w="916" w:type="dxa"/>
            <w:vAlign w:val="center"/>
          </w:tcPr>
          <w:p w14:paraId="34BEF692" w14:textId="77777777" w:rsidR="006E7494" w:rsidRPr="00CA6D02" w:rsidRDefault="006E7494" w:rsidP="001D3E33">
            <w:pPr>
              <w:spacing w:line="360" w:lineRule="auto"/>
              <w:jc w:val="center"/>
            </w:pPr>
            <w:r w:rsidRPr="00CA6D02">
              <w:t>.37</w:t>
            </w:r>
          </w:p>
        </w:tc>
        <w:tc>
          <w:tcPr>
            <w:tcW w:w="920" w:type="dxa"/>
            <w:vAlign w:val="center"/>
          </w:tcPr>
          <w:p w14:paraId="1D060D57" w14:textId="77777777" w:rsidR="006E7494" w:rsidRPr="00CA6D02" w:rsidRDefault="006E7494" w:rsidP="001D3E33">
            <w:pPr>
              <w:spacing w:line="360" w:lineRule="auto"/>
              <w:jc w:val="center"/>
            </w:pPr>
            <w:r w:rsidRPr="00CA6D02">
              <w:t>.05</w:t>
            </w:r>
          </w:p>
        </w:tc>
      </w:tr>
      <w:tr w:rsidR="00CA6D02" w:rsidRPr="00CA6D02" w14:paraId="2ED2711C" w14:textId="77777777" w:rsidTr="00783988">
        <w:trPr>
          <w:trHeight w:val="257"/>
          <w:jc w:val="center"/>
        </w:trPr>
        <w:tc>
          <w:tcPr>
            <w:tcW w:w="2340" w:type="dxa"/>
            <w:vMerge/>
            <w:vAlign w:val="center"/>
          </w:tcPr>
          <w:p w14:paraId="68273816" w14:textId="77777777" w:rsidR="006C2379" w:rsidRPr="00CA6D02" w:rsidRDefault="006C2379" w:rsidP="001D3E33">
            <w:pPr>
              <w:spacing w:line="360" w:lineRule="auto"/>
              <w:jc w:val="center"/>
              <w:rPr>
                <w:b/>
                <w:bCs/>
              </w:rPr>
            </w:pPr>
          </w:p>
        </w:tc>
        <w:tc>
          <w:tcPr>
            <w:tcW w:w="1050" w:type="dxa"/>
          </w:tcPr>
          <w:p w14:paraId="439F7FA1" w14:textId="777728E6" w:rsidR="006C2379" w:rsidRPr="00CA6D02" w:rsidRDefault="006C2379" w:rsidP="00A1369D">
            <w:pPr>
              <w:spacing w:line="360" w:lineRule="auto"/>
              <w:jc w:val="center"/>
              <w:rPr>
                <w:b/>
                <w:bCs/>
              </w:rPr>
            </w:pPr>
            <w:r w:rsidRPr="00CA6D02">
              <w:rPr>
                <w:b/>
                <w:bCs/>
              </w:rPr>
              <w:t>Median</w:t>
            </w:r>
          </w:p>
        </w:tc>
        <w:tc>
          <w:tcPr>
            <w:tcW w:w="1008" w:type="dxa"/>
            <w:vAlign w:val="center"/>
          </w:tcPr>
          <w:p w14:paraId="58F022F2" w14:textId="394C9FDB" w:rsidR="006C2379" w:rsidRPr="00CA6D02" w:rsidRDefault="00E8594A" w:rsidP="001D3E33">
            <w:pPr>
              <w:spacing w:line="360" w:lineRule="auto"/>
              <w:jc w:val="center"/>
            </w:pPr>
            <w:r w:rsidRPr="00CA6D02">
              <w:t>0</w:t>
            </w:r>
          </w:p>
        </w:tc>
        <w:tc>
          <w:tcPr>
            <w:tcW w:w="823" w:type="dxa"/>
            <w:vAlign w:val="center"/>
          </w:tcPr>
          <w:p w14:paraId="0F79877E" w14:textId="4992C77A" w:rsidR="006C2379" w:rsidRPr="00CA6D02" w:rsidRDefault="00AF7E19" w:rsidP="001D3E33">
            <w:pPr>
              <w:spacing w:line="360" w:lineRule="auto"/>
              <w:jc w:val="center"/>
            </w:pPr>
            <w:r w:rsidRPr="00CA6D02">
              <w:t>0</w:t>
            </w:r>
          </w:p>
        </w:tc>
        <w:tc>
          <w:tcPr>
            <w:tcW w:w="1191" w:type="dxa"/>
            <w:vAlign w:val="center"/>
          </w:tcPr>
          <w:p w14:paraId="444F9DA0" w14:textId="08DE128A" w:rsidR="006C2379" w:rsidRPr="00CA6D02" w:rsidRDefault="009A5113" w:rsidP="001D3E33">
            <w:pPr>
              <w:spacing w:line="360" w:lineRule="auto"/>
              <w:jc w:val="center"/>
            </w:pPr>
            <w:r w:rsidRPr="00CA6D02">
              <w:t>0</w:t>
            </w:r>
          </w:p>
        </w:tc>
        <w:tc>
          <w:tcPr>
            <w:tcW w:w="823" w:type="dxa"/>
            <w:vAlign w:val="center"/>
          </w:tcPr>
          <w:p w14:paraId="3D5EED73" w14:textId="4A79E491" w:rsidR="006C2379" w:rsidRPr="00CA6D02" w:rsidRDefault="009A5113" w:rsidP="001D3E33">
            <w:pPr>
              <w:spacing w:line="360" w:lineRule="auto"/>
              <w:jc w:val="center"/>
            </w:pPr>
            <w:r w:rsidRPr="00CA6D02">
              <w:t>0</w:t>
            </w:r>
          </w:p>
        </w:tc>
        <w:tc>
          <w:tcPr>
            <w:tcW w:w="916" w:type="dxa"/>
            <w:vAlign w:val="center"/>
          </w:tcPr>
          <w:p w14:paraId="7DC824F2" w14:textId="41425D80" w:rsidR="006C2379" w:rsidRPr="00CA6D02" w:rsidRDefault="009A5113" w:rsidP="001D3E33">
            <w:pPr>
              <w:spacing w:line="360" w:lineRule="auto"/>
              <w:jc w:val="center"/>
            </w:pPr>
            <w:r w:rsidRPr="00CA6D02">
              <w:t>0</w:t>
            </w:r>
          </w:p>
        </w:tc>
        <w:tc>
          <w:tcPr>
            <w:tcW w:w="920" w:type="dxa"/>
            <w:vAlign w:val="center"/>
          </w:tcPr>
          <w:p w14:paraId="023E65C2" w14:textId="2A09D4A3" w:rsidR="006C2379" w:rsidRPr="00CA6D02" w:rsidRDefault="009A5113" w:rsidP="001D3E33">
            <w:pPr>
              <w:spacing w:line="360" w:lineRule="auto"/>
              <w:jc w:val="center"/>
            </w:pPr>
            <w:r w:rsidRPr="00CA6D02">
              <w:t>0</w:t>
            </w:r>
          </w:p>
        </w:tc>
      </w:tr>
      <w:tr w:rsidR="00CA6D02" w:rsidRPr="00CA6D02" w14:paraId="225513A7" w14:textId="77777777" w:rsidTr="00783988">
        <w:trPr>
          <w:trHeight w:val="257"/>
          <w:jc w:val="center"/>
        </w:trPr>
        <w:tc>
          <w:tcPr>
            <w:tcW w:w="2340" w:type="dxa"/>
            <w:vMerge/>
            <w:vAlign w:val="center"/>
          </w:tcPr>
          <w:p w14:paraId="21D4351C" w14:textId="77777777" w:rsidR="006C2379" w:rsidRPr="00CA6D02" w:rsidRDefault="006C2379" w:rsidP="001D3E33">
            <w:pPr>
              <w:spacing w:line="360" w:lineRule="auto"/>
              <w:jc w:val="center"/>
              <w:rPr>
                <w:b/>
                <w:bCs/>
              </w:rPr>
            </w:pPr>
          </w:p>
        </w:tc>
        <w:tc>
          <w:tcPr>
            <w:tcW w:w="1050" w:type="dxa"/>
          </w:tcPr>
          <w:p w14:paraId="65064A16" w14:textId="438ACE5A" w:rsidR="006C2379" w:rsidRPr="00CA6D02" w:rsidRDefault="006C2379" w:rsidP="00A1369D">
            <w:pPr>
              <w:spacing w:line="360" w:lineRule="auto"/>
              <w:jc w:val="center"/>
              <w:rPr>
                <w:b/>
                <w:bCs/>
              </w:rPr>
            </w:pPr>
            <w:r w:rsidRPr="00CA6D02">
              <w:rPr>
                <w:b/>
                <w:bCs/>
              </w:rPr>
              <w:t>Range</w:t>
            </w:r>
          </w:p>
        </w:tc>
        <w:tc>
          <w:tcPr>
            <w:tcW w:w="1008" w:type="dxa"/>
            <w:vAlign w:val="center"/>
          </w:tcPr>
          <w:p w14:paraId="3D5522CE" w14:textId="4B9D670E" w:rsidR="006C2379" w:rsidRPr="00CA6D02" w:rsidRDefault="00E8594A" w:rsidP="001D3E33">
            <w:pPr>
              <w:spacing w:line="360" w:lineRule="auto"/>
              <w:jc w:val="center"/>
            </w:pPr>
            <w:r w:rsidRPr="00CA6D02">
              <w:t>9</w:t>
            </w:r>
          </w:p>
        </w:tc>
        <w:tc>
          <w:tcPr>
            <w:tcW w:w="823" w:type="dxa"/>
            <w:vAlign w:val="center"/>
          </w:tcPr>
          <w:p w14:paraId="0625197F" w14:textId="1EFB68F7" w:rsidR="006C2379" w:rsidRPr="00CA6D02" w:rsidRDefault="00AF7E19" w:rsidP="001D3E33">
            <w:pPr>
              <w:spacing w:line="360" w:lineRule="auto"/>
              <w:jc w:val="center"/>
            </w:pPr>
            <w:r w:rsidRPr="00CA6D02">
              <w:t>1</w:t>
            </w:r>
          </w:p>
        </w:tc>
        <w:tc>
          <w:tcPr>
            <w:tcW w:w="1191" w:type="dxa"/>
            <w:vAlign w:val="center"/>
          </w:tcPr>
          <w:p w14:paraId="584FDCC0" w14:textId="2DF696CF" w:rsidR="006C2379" w:rsidRPr="00CA6D02" w:rsidRDefault="00AF7E19" w:rsidP="001D3E33">
            <w:pPr>
              <w:spacing w:line="360" w:lineRule="auto"/>
              <w:jc w:val="center"/>
            </w:pPr>
            <w:r w:rsidRPr="00CA6D02">
              <w:t>5</w:t>
            </w:r>
          </w:p>
        </w:tc>
        <w:tc>
          <w:tcPr>
            <w:tcW w:w="823" w:type="dxa"/>
            <w:vAlign w:val="center"/>
          </w:tcPr>
          <w:p w14:paraId="0AD493C3" w14:textId="6E1A585E" w:rsidR="006C2379" w:rsidRPr="00CA6D02" w:rsidRDefault="009A5113" w:rsidP="001D3E33">
            <w:pPr>
              <w:spacing w:line="360" w:lineRule="auto"/>
              <w:jc w:val="center"/>
            </w:pPr>
            <w:r w:rsidRPr="00CA6D02">
              <w:t>3</w:t>
            </w:r>
          </w:p>
        </w:tc>
        <w:tc>
          <w:tcPr>
            <w:tcW w:w="916" w:type="dxa"/>
            <w:vAlign w:val="center"/>
          </w:tcPr>
          <w:p w14:paraId="1835436F" w14:textId="0A77DA0D" w:rsidR="006C2379" w:rsidRPr="00CA6D02" w:rsidRDefault="00AF7E19" w:rsidP="001D3E33">
            <w:pPr>
              <w:spacing w:line="360" w:lineRule="auto"/>
              <w:jc w:val="center"/>
            </w:pPr>
            <w:r w:rsidRPr="00CA6D02">
              <w:t>2</w:t>
            </w:r>
          </w:p>
        </w:tc>
        <w:tc>
          <w:tcPr>
            <w:tcW w:w="920" w:type="dxa"/>
            <w:vAlign w:val="center"/>
          </w:tcPr>
          <w:p w14:paraId="4E68B784" w14:textId="32F4CF82" w:rsidR="006C2379" w:rsidRPr="00CA6D02" w:rsidRDefault="00AF7E19" w:rsidP="001D3E33">
            <w:pPr>
              <w:spacing w:line="360" w:lineRule="auto"/>
              <w:jc w:val="center"/>
            </w:pPr>
            <w:r w:rsidRPr="00CA6D02">
              <w:t>1</w:t>
            </w:r>
          </w:p>
        </w:tc>
      </w:tr>
      <w:tr w:rsidR="00CA6D02" w:rsidRPr="00CA6D02" w14:paraId="1578670D" w14:textId="77777777" w:rsidTr="00783988">
        <w:trPr>
          <w:trHeight w:val="264"/>
          <w:jc w:val="center"/>
        </w:trPr>
        <w:tc>
          <w:tcPr>
            <w:tcW w:w="2340" w:type="dxa"/>
            <w:vMerge/>
            <w:vAlign w:val="center"/>
          </w:tcPr>
          <w:p w14:paraId="3E7F7F5F" w14:textId="77777777" w:rsidR="006E7494" w:rsidRPr="00CA6D02" w:rsidRDefault="006E7494" w:rsidP="001D3E33">
            <w:pPr>
              <w:spacing w:line="360" w:lineRule="auto"/>
              <w:jc w:val="center"/>
              <w:rPr>
                <w:b/>
                <w:bCs/>
              </w:rPr>
            </w:pPr>
          </w:p>
        </w:tc>
        <w:tc>
          <w:tcPr>
            <w:tcW w:w="1050" w:type="dxa"/>
          </w:tcPr>
          <w:p w14:paraId="3C4640C5" w14:textId="77777777" w:rsidR="006E7494" w:rsidRPr="00CA6D02" w:rsidRDefault="006E7494" w:rsidP="00A1369D">
            <w:pPr>
              <w:spacing w:line="360" w:lineRule="auto"/>
              <w:jc w:val="center"/>
              <w:rPr>
                <w:b/>
                <w:bCs/>
              </w:rPr>
            </w:pPr>
            <w:r w:rsidRPr="00CA6D02">
              <w:rPr>
                <w:b/>
                <w:bCs/>
              </w:rPr>
              <w:t>SD</w:t>
            </w:r>
          </w:p>
        </w:tc>
        <w:tc>
          <w:tcPr>
            <w:tcW w:w="1008" w:type="dxa"/>
            <w:vAlign w:val="center"/>
          </w:tcPr>
          <w:p w14:paraId="6E2F9690" w14:textId="424CCD88" w:rsidR="006E7494" w:rsidRPr="00CA6D02" w:rsidRDefault="006E7494" w:rsidP="001D3E33">
            <w:pPr>
              <w:spacing w:line="360" w:lineRule="auto"/>
              <w:jc w:val="center"/>
            </w:pPr>
            <w:r w:rsidRPr="00CA6D02">
              <w:t>1.581</w:t>
            </w:r>
          </w:p>
        </w:tc>
        <w:tc>
          <w:tcPr>
            <w:tcW w:w="823" w:type="dxa"/>
            <w:vAlign w:val="center"/>
          </w:tcPr>
          <w:p w14:paraId="32AFF9B7" w14:textId="77777777" w:rsidR="006E7494" w:rsidRPr="00CA6D02" w:rsidRDefault="006E7494" w:rsidP="001D3E33">
            <w:pPr>
              <w:spacing w:line="360" w:lineRule="auto"/>
              <w:jc w:val="center"/>
            </w:pPr>
            <w:r w:rsidRPr="00CA6D02">
              <w:t>.343</w:t>
            </w:r>
          </w:p>
        </w:tc>
        <w:tc>
          <w:tcPr>
            <w:tcW w:w="1191" w:type="dxa"/>
            <w:vAlign w:val="center"/>
          </w:tcPr>
          <w:p w14:paraId="240BAE6F" w14:textId="77777777" w:rsidR="006E7494" w:rsidRPr="00CA6D02" w:rsidRDefault="006E7494" w:rsidP="001D3E33">
            <w:pPr>
              <w:spacing w:line="360" w:lineRule="auto"/>
              <w:jc w:val="center"/>
            </w:pPr>
            <w:r w:rsidRPr="00CA6D02">
              <w:t>.620</w:t>
            </w:r>
          </w:p>
        </w:tc>
        <w:tc>
          <w:tcPr>
            <w:tcW w:w="823" w:type="dxa"/>
            <w:vAlign w:val="center"/>
          </w:tcPr>
          <w:p w14:paraId="6F2FA0B4" w14:textId="77777777" w:rsidR="006E7494" w:rsidRPr="00CA6D02" w:rsidRDefault="006E7494" w:rsidP="001D3E33">
            <w:pPr>
              <w:spacing w:line="360" w:lineRule="auto"/>
              <w:jc w:val="center"/>
            </w:pPr>
            <w:r w:rsidRPr="00CA6D02">
              <w:t>.516</w:t>
            </w:r>
          </w:p>
        </w:tc>
        <w:tc>
          <w:tcPr>
            <w:tcW w:w="916" w:type="dxa"/>
            <w:vAlign w:val="center"/>
          </w:tcPr>
          <w:p w14:paraId="11350511" w14:textId="77777777" w:rsidR="006E7494" w:rsidRPr="00CA6D02" w:rsidRDefault="006E7494" w:rsidP="001D3E33">
            <w:pPr>
              <w:spacing w:line="360" w:lineRule="auto"/>
              <w:jc w:val="center"/>
            </w:pPr>
            <w:r w:rsidRPr="00CA6D02">
              <w:t>.551</w:t>
            </w:r>
          </w:p>
        </w:tc>
        <w:tc>
          <w:tcPr>
            <w:tcW w:w="920" w:type="dxa"/>
            <w:vAlign w:val="center"/>
          </w:tcPr>
          <w:p w14:paraId="3A101167" w14:textId="77777777" w:rsidR="006E7494" w:rsidRPr="00CA6D02" w:rsidRDefault="006E7494" w:rsidP="001D3E33">
            <w:pPr>
              <w:spacing w:line="360" w:lineRule="auto"/>
              <w:jc w:val="center"/>
            </w:pPr>
            <w:r w:rsidRPr="00CA6D02">
              <w:t>.227</w:t>
            </w:r>
          </w:p>
        </w:tc>
      </w:tr>
      <w:tr w:rsidR="00CA6D02" w:rsidRPr="00CA6D02" w14:paraId="2AC4D8A4" w14:textId="77777777" w:rsidTr="00783988">
        <w:trPr>
          <w:trHeight w:val="264"/>
          <w:jc w:val="center"/>
        </w:trPr>
        <w:tc>
          <w:tcPr>
            <w:tcW w:w="2340" w:type="dxa"/>
            <w:vMerge w:val="restart"/>
            <w:vAlign w:val="center"/>
          </w:tcPr>
          <w:p w14:paraId="47160DE7" w14:textId="77777777" w:rsidR="006E7494" w:rsidRPr="00CA6D02" w:rsidRDefault="006E7494" w:rsidP="001D3E33">
            <w:pPr>
              <w:spacing w:line="360" w:lineRule="auto"/>
              <w:jc w:val="center"/>
              <w:rPr>
                <w:b/>
                <w:bCs/>
              </w:rPr>
            </w:pPr>
            <w:r w:rsidRPr="00CA6D02">
              <w:rPr>
                <w:b/>
                <w:bCs/>
              </w:rPr>
              <w:t>Within 0.5 M</w:t>
            </w:r>
          </w:p>
        </w:tc>
        <w:tc>
          <w:tcPr>
            <w:tcW w:w="1050" w:type="dxa"/>
          </w:tcPr>
          <w:p w14:paraId="342028E4" w14:textId="77777777" w:rsidR="006E7494" w:rsidRPr="00CA6D02" w:rsidRDefault="006E7494" w:rsidP="00A1369D">
            <w:pPr>
              <w:spacing w:line="360" w:lineRule="auto"/>
              <w:jc w:val="center"/>
              <w:rPr>
                <w:b/>
                <w:bCs/>
              </w:rPr>
            </w:pPr>
            <w:r w:rsidRPr="00CA6D02">
              <w:rPr>
                <w:b/>
                <w:bCs/>
              </w:rPr>
              <w:t>Mean</w:t>
            </w:r>
          </w:p>
        </w:tc>
        <w:tc>
          <w:tcPr>
            <w:tcW w:w="1008" w:type="dxa"/>
            <w:vAlign w:val="center"/>
          </w:tcPr>
          <w:p w14:paraId="50CD81BA" w14:textId="54094C32" w:rsidR="006E7494" w:rsidRPr="00CA6D02" w:rsidRDefault="006E7494" w:rsidP="001D3E33">
            <w:pPr>
              <w:spacing w:line="360" w:lineRule="auto"/>
              <w:jc w:val="center"/>
            </w:pPr>
            <w:r w:rsidRPr="00CA6D02">
              <w:t>4.03</w:t>
            </w:r>
          </w:p>
        </w:tc>
        <w:tc>
          <w:tcPr>
            <w:tcW w:w="823" w:type="dxa"/>
            <w:vAlign w:val="center"/>
          </w:tcPr>
          <w:p w14:paraId="76F6A0AC" w14:textId="77777777" w:rsidR="006E7494" w:rsidRPr="00CA6D02" w:rsidRDefault="006E7494" w:rsidP="001D3E33">
            <w:pPr>
              <w:spacing w:line="360" w:lineRule="auto"/>
              <w:jc w:val="center"/>
            </w:pPr>
            <w:r w:rsidRPr="00CA6D02">
              <w:t>.34</w:t>
            </w:r>
          </w:p>
        </w:tc>
        <w:tc>
          <w:tcPr>
            <w:tcW w:w="1191" w:type="dxa"/>
            <w:vAlign w:val="center"/>
          </w:tcPr>
          <w:p w14:paraId="6E7EDA19" w14:textId="77777777" w:rsidR="006E7494" w:rsidRPr="00CA6D02" w:rsidRDefault="006E7494" w:rsidP="001D3E33">
            <w:pPr>
              <w:spacing w:line="360" w:lineRule="auto"/>
              <w:jc w:val="center"/>
            </w:pPr>
            <w:r w:rsidRPr="00CA6D02">
              <w:t>.81</w:t>
            </w:r>
          </w:p>
        </w:tc>
        <w:tc>
          <w:tcPr>
            <w:tcW w:w="823" w:type="dxa"/>
            <w:vAlign w:val="center"/>
          </w:tcPr>
          <w:p w14:paraId="1381D56A" w14:textId="77777777" w:rsidR="006E7494" w:rsidRPr="00CA6D02" w:rsidRDefault="006E7494" w:rsidP="001D3E33">
            <w:pPr>
              <w:spacing w:line="360" w:lineRule="auto"/>
              <w:jc w:val="center"/>
            </w:pPr>
            <w:r w:rsidRPr="00CA6D02">
              <w:t>.75</w:t>
            </w:r>
          </w:p>
        </w:tc>
        <w:tc>
          <w:tcPr>
            <w:tcW w:w="916" w:type="dxa"/>
            <w:vAlign w:val="center"/>
          </w:tcPr>
          <w:p w14:paraId="76E4FF5F" w14:textId="77777777" w:rsidR="006E7494" w:rsidRPr="00CA6D02" w:rsidRDefault="006E7494" w:rsidP="001D3E33">
            <w:pPr>
              <w:spacing w:line="360" w:lineRule="auto"/>
              <w:jc w:val="center"/>
            </w:pPr>
            <w:r w:rsidRPr="00CA6D02">
              <w:t>1.63</w:t>
            </w:r>
          </w:p>
        </w:tc>
        <w:tc>
          <w:tcPr>
            <w:tcW w:w="920" w:type="dxa"/>
            <w:vAlign w:val="center"/>
          </w:tcPr>
          <w:p w14:paraId="4A25E4BC" w14:textId="77777777" w:rsidR="006E7494" w:rsidRPr="00CA6D02" w:rsidRDefault="006E7494" w:rsidP="001D3E33">
            <w:pPr>
              <w:spacing w:line="360" w:lineRule="auto"/>
              <w:jc w:val="center"/>
            </w:pPr>
            <w:r w:rsidRPr="00CA6D02">
              <w:t>.17</w:t>
            </w:r>
          </w:p>
        </w:tc>
      </w:tr>
      <w:tr w:rsidR="00CA6D02" w:rsidRPr="00CA6D02" w14:paraId="59262089" w14:textId="77777777" w:rsidTr="00783988">
        <w:trPr>
          <w:trHeight w:val="264"/>
          <w:jc w:val="center"/>
        </w:trPr>
        <w:tc>
          <w:tcPr>
            <w:tcW w:w="2340" w:type="dxa"/>
            <w:vMerge/>
            <w:vAlign w:val="center"/>
          </w:tcPr>
          <w:p w14:paraId="33A3DFC4" w14:textId="77777777" w:rsidR="00F75BA1" w:rsidRPr="00CA6D02" w:rsidRDefault="00F75BA1" w:rsidP="00F75BA1">
            <w:pPr>
              <w:spacing w:line="360" w:lineRule="auto"/>
              <w:jc w:val="center"/>
              <w:rPr>
                <w:b/>
                <w:bCs/>
              </w:rPr>
            </w:pPr>
          </w:p>
        </w:tc>
        <w:tc>
          <w:tcPr>
            <w:tcW w:w="1050" w:type="dxa"/>
          </w:tcPr>
          <w:p w14:paraId="30CC38E5" w14:textId="5A79CB43" w:rsidR="00F75BA1" w:rsidRPr="00CA6D02" w:rsidRDefault="00F75BA1" w:rsidP="00F75BA1">
            <w:pPr>
              <w:spacing w:line="360" w:lineRule="auto"/>
              <w:jc w:val="center"/>
              <w:rPr>
                <w:b/>
                <w:bCs/>
              </w:rPr>
            </w:pPr>
            <w:r w:rsidRPr="00CA6D02">
              <w:rPr>
                <w:b/>
                <w:bCs/>
              </w:rPr>
              <w:t>Median</w:t>
            </w:r>
          </w:p>
        </w:tc>
        <w:tc>
          <w:tcPr>
            <w:tcW w:w="1008" w:type="dxa"/>
            <w:vAlign w:val="center"/>
          </w:tcPr>
          <w:p w14:paraId="25AF891A" w14:textId="25A8D6AA" w:rsidR="00F75BA1" w:rsidRPr="00CA6D02" w:rsidRDefault="00F97EB8" w:rsidP="00F75BA1">
            <w:pPr>
              <w:spacing w:line="360" w:lineRule="auto"/>
              <w:jc w:val="center"/>
            </w:pPr>
            <w:r w:rsidRPr="00CA6D02">
              <w:t>3</w:t>
            </w:r>
          </w:p>
        </w:tc>
        <w:tc>
          <w:tcPr>
            <w:tcW w:w="823" w:type="dxa"/>
            <w:vAlign w:val="center"/>
          </w:tcPr>
          <w:p w14:paraId="5A2B711A" w14:textId="593FF62C" w:rsidR="00F75BA1" w:rsidRPr="00CA6D02" w:rsidRDefault="00F97EB8" w:rsidP="00F75BA1">
            <w:pPr>
              <w:spacing w:line="360" w:lineRule="auto"/>
              <w:jc w:val="center"/>
            </w:pPr>
            <w:r w:rsidRPr="00CA6D02">
              <w:t>0</w:t>
            </w:r>
          </w:p>
        </w:tc>
        <w:tc>
          <w:tcPr>
            <w:tcW w:w="1191" w:type="dxa"/>
            <w:vAlign w:val="center"/>
          </w:tcPr>
          <w:p w14:paraId="4F9ED74C" w14:textId="05D3DB97" w:rsidR="00F75BA1" w:rsidRPr="00CA6D02" w:rsidRDefault="00F97EB8" w:rsidP="00F75BA1">
            <w:pPr>
              <w:spacing w:line="360" w:lineRule="auto"/>
              <w:jc w:val="center"/>
            </w:pPr>
            <w:r w:rsidRPr="00CA6D02">
              <w:t>0</w:t>
            </w:r>
          </w:p>
        </w:tc>
        <w:tc>
          <w:tcPr>
            <w:tcW w:w="823" w:type="dxa"/>
            <w:vAlign w:val="center"/>
          </w:tcPr>
          <w:p w14:paraId="1BB66B2F" w14:textId="2B9BEF06" w:rsidR="00F75BA1" w:rsidRPr="00CA6D02" w:rsidRDefault="00F97EB8" w:rsidP="00F75BA1">
            <w:pPr>
              <w:spacing w:line="360" w:lineRule="auto"/>
              <w:jc w:val="center"/>
            </w:pPr>
            <w:r w:rsidRPr="00CA6D02">
              <w:t>0</w:t>
            </w:r>
          </w:p>
        </w:tc>
        <w:tc>
          <w:tcPr>
            <w:tcW w:w="916" w:type="dxa"/>
            <w:vAlign w:val="center"/>
          </w:tcPr>
          <w:p w14:paraId="403AA51E" w14:textId="182D7161" w:rsidR="00F75BA1" w:rsidRPr="00CA6D02" w:rsidRDefault="00F97EB8" w:rsidP="00F75BA1">
            <w:pPr>
              <w:spacing w:line="360" w:lineRule="auto"/>
              <w:jc w:val="center"/>
            </w:pPr>
            <w:r w:rsidRPr="00CA6D02">
              <w:t>1</w:t>
            </w:r>
          </w:p>
        </w:tc>
        <w:tc>
          <w:tcPr>
            <w:tcW w:w="920" w:type="dxa"/>
            <w:vAlign w:val="center"/>
          </w:tcPr>
          <w:p w14:paraId="24DD4ED6" w14:textId="2263528F" w:rsidR="00F75BA1" w:rsidRPr="00CA6D02" w:rsidRDefault="00F97EB8" w:rsidP="00F75BA1">
            <w:pPr>
              <w:spacing w:line="360" w:lineRule="auto"/>
              <w:jc w:val="center"/>
            </w:pPr>
            <w:r w:rsidRPr="00CA6D02">
              <w:t>0</w:t>
            </w:r>
          </w:p>
        </w:tc>
      </w:tr>
      <w:tr w:rsidR="00CA6D02" w:rsidRPr="00CA6D02" w14:paraId="5EAB0703" w14:textId="77777777" w:rsidTr="00783988">
        <w:trPr>
          <w:trHeight w:val="264"/>
          <w:jc w:val="center"/>
        </w:trPr>
        <w:tc>
          <w:tcPr>
            <w:tcW w:w="2340" w:type="dxa"/>
            <w:vMerge/>
            <w:vAlign w:val="center"/>
          </w:tcPr>
          <w:p w14:paraId="1DA6D7AF" w14:textId="77777777" w:rsidR="00F75BA1" w:rsidRPr="00CA6D02" w:rsidRDefault="00F75BA1" w:rsidP="00F75BA1">
            <w:pPr>
              <w:spacing w:line="360" w:lineRule="auto"/>
              <w:jc w:val="center"/>
              <w:rPr>
                <w:b/>
                <w:bCs/>
              </w:rPr>
            </w:pPr>
          </w:p>
        </w:tc>
        <w:tc>
          <w:tcPr>
            <w:tcW w:w="1050" w:type="dxa"/>
          </w:tcPr>
          <w:p w14:paraId="24AD0C66" w14:textId="16F01A05" w:rsidR="00F75BA1" w:rsidRPr="00CA6D02" w:rsidRDefault="00F75BA1" w:rsidP="00F75BA1">
            <w:pPr>
              <w:spacing w:line="360" w:lineRule="auto"/>
              <w:jc w:val="center"/>
              <w:rPr>
                <w:b/>
                <w:bCs/>
              </w:rPr>
            </w:pPr>
            <w:r w:rsidRPr="00CA6D02">
              <w:rPr>
                <w:b/>
                <w:bCs/>
              </w:rPr>
              <w:t>Range</w:t>
            </w:r>
          </w:p>
        </w:tc>
        <w:tc>
          <w:tcPr>
            <w:tcW w:w="1008" w:type="dxa"/>
            <w:vAlign w:val="center"/>
          </w:tcPr>
          <w:p w14:paraId="1DC164E5" w14:textId="49A3128E" w:rsidR="00F75BA1" w:rsidRPr="00CA6D02" w:rsidRDefault="00875945" w:rsidP="00F75BA1">
            <w:pPr>
              <w:spacing w:line="360" w:lineRule="auto"/>
              <w:jc w:val="center"/>
            </w:pPr>
            <w:r w:rsidRPr="00CA6D02">
              <w:t>16</w:t>
            </w:r>
          </w:p>
        </w:tc>
        <w:tc>
          <w:tcPr>
            <w:tcW w:w="823" w:type="dxa"/>
            <w:vAlign w:val="center"/>
          </w:tcPr>
          <w:p w14:paraId="1F4875BE" w14:textId="100BBDC9" w:rsidR="00F75BA1" w:rsidRPr="00CA6D02" w:rsidRDefault="00875945" w:rsidP="00F75BA1">
            <w:pPr>
              <w:spacing w:line="360" w:lineRule="auto"/>
              <w:jc w:val="center"/>
            </w:pPr>
            <w:r w:rsidRPr="00CA6D02">
              <w:t>3</w:t>
            </w:r>
          </w:p>
        </w:tc>
        <w:tc>
          <w:tcPr>
            <w:tcW w:w="1191" w:type="dxa"/>
            <w:vAlign w:val="center"/>
          </w:tcPr>
          <w:p w14:paraId="39D9B79D" w14:textId="2D7C8696" w:rsidR="00F75BA1" w:rsidRPr="00CA6D02" w:rsidRDefault="00875945" w:rsidP="00F75BA1">
            <w:pPr>
              <w:spacing w:line="360" w:lineRule="auto"/>
              <w:jc w:val="center"/>
            </w:pPr>
            <w:r w:rsidRPr="00CA6D02">
              <w:t>6</w:t>
            </w:r>
          </w:p>
        </w:tc>
        <w:tc>
          <w:tcPr>
            <w:tcW w:w="823" w:type="dxa"/>
            <w:vAlign w:val="center"/>
          </w:tcPr>
          <w:p w14:paraId="7065E7B6" w14:textId="1D43F5AC" w:rsidR="00F75BA1" w:rsidRPr="00CA6D02" w:rsidRDefault="00875945" w:rsidP="00F75BA1">
            <w:pPr>
              <w:spacing w:line="360" w:lineRule="auto"/>
              <w:jc w:val="center"/>
            </w:pPr>
            <w:r w:rsidRPr="00CA6D02">
              <w:t>6</w:t>
            </w:r>
          </w:p>
        </w:tc>
        <w:tc>
          <w:tcPr>
            <w:tcW w:w="916" w:type="dxa"/>
            <w:vAlign w:val="center"/>
          </w:tcPr>
          <w:p w14:paraId="10771D9E" w14:textId="53347E68" w:rsidR="00F75BA1" w:rsidRPr="00CA6D02" w:rsidRDefault="00875945" w:rsidP="00F75BA1">
            <w:pPr>
              <w:spacing w:line="360" w:lineRule="auto"/>
              <w:jc w:val="center"/>
            </w:pPr>
            <w:r w:rsidRPr="00CA6D02">
              <w:t>5</w:t>
            </w:r>
          </w:p>
        </w:tc>
        <w:tc>
          <w:tcPr>
            <w:tcW w:w="920" w:type="dxa"/>
            <w:vAlign w:val="center"/>
          </w:tcPr>
          <w:p w14:paraId="44B7EA79" w14:textId="1FE23B18" w:rsidR="00F75BA1" w:rsidRPr="00CA6D02" w:rsidRDefault="00875945" w:rsidP="00F75BA1">
            <w:pPr>
              <w:spacing w:line="360" w:lineRule="auto"/>
              <w:jc w:val="center"/>
            </w:pPr>
            <w:r w:rsidRPr="00CA6D02">
              <w:t>1</w:t>
            </w:r>
          </w:p>
        </w:tc>
      </w:tr>
      <w:tr w:rsidR="00CA6D02" w:rsidRPr="00CA6D02" w14:paraId="6956A641" w14:textId="77777777" w:rsidTr="00783988">
        <w:trPr>
          <w:trHeight w:val="264"/>
          <w:jc w:val="center"/>
        </w:trPr>
        <w:tc>
          <w:tcPr>
            <w:tcW w:w="2340" w:type="dxa"/>
            <w:vMerge/>
            <w:vAlign w:val="center"/>
          </w:tcPr>
          <w:p w14:paraId="5CB7C4F9" w14:textId="77777777" w:rsidR="00F75BA1" w:rsidRPr="00CA6D02" w:rsidRDefault="00F75BA1" w:rsidP="00F75BA1">
            <w:pPr>
              <w:spacing w:line="360" w:lineRule="auto"/>
              <w:jc w:val="center"/>
              <w:rPr>
                <w:b/>
                <w:bCs/>
              </w:rPr>
            </w:pPr>
          </w:p>
        </w:tc>
        <w:tc>
          <w:tcPr>
            <w:tcW w:w="1050" w:type="dxa"/>
          </w:tcPr>
          <w:p w14:paraId="110C638B" w14:textId="77777777" w:rsidR="00F75BA1" w:rsidRPr="00CA6D02" w:rsidRDefault="00F75BA1" w:rsidP="00F75BA1">
            <w:pPr>
              <w:spacing w:line="360" w:lineRule="auto"/>
              <w:jc w:val="center"/>
              <w:rPr>
                <w:b/>
                <w:bCs/>
              </w:rPr>
            </w:pPr>
            <w:r w:rsidRPr="00CA6D02">
              <w:rPr>
                <w:b/>
                <w:bCs/>
              </w:rPr>
              <w:t>SD</w:t>
            </w:r>
          </w:p>
        </w:tc>
        <w:tc>
          <w:tcPr>
            <w:tcW w:w="1008" w:type="dxa"/>
            <w:vAlign w:val="center"/>
          </w:tcPr>
          <w:p w14:paraId="2353923B" w14:textId="3C3753BF" w:rsidR="00F75BA1" w:rsidRPr="00CA6D02" w:rsidRDefault="00F75BA1" w:rsidP="00F75BA1">
            <w:pPr>
              <w:spacing w:line="360" w:lineRule="auto"/>
              <w:jc w:val="center"/>
            </w:pPr>
            <w:r w:rsidRPr="00CA6D02">
              <w:t>4.354</w:t>
            </w:r>
          </w:p>
        </w:tc>
        <w:tc>
          <w:tcPr>
            <w:tcW w:w="823" w:type="dxa"/>
            <w:vAlign w:val="center"/>
          </w:tcPr>
          <w:p w14:paraId="581DA6E4" w14:textId="77777777" w:rsidR="00F75BA1" w:rsidRPr="00CA6D02" w:rsidRDefault="00F75BA1" w:rsidP="00F75BA1">
            <w:pPr>
              <w:spacing w:line="360" w:lineRule="auto"/>
              <w:jc w:val="center"/>
            </w:pPr>
            <w:r w:rsidRPr="00CA6D02">
              <w:t>.582</w:t>
            </w:r>
          </w:p>
        </w:tc>
        <w:tc>
          <w:tcPr>
            <w:tcW w:w="1191" w:type="dxa"/>
            <w:vAlign w:val="center"/>
          </w:tcPr>
          <w:p w14:paraId="04986148" w14:textId="77777777" w:rsidR="00F75BA1" w:rsidRPr="00CA6D02" w:rsidRDefault="00F75BA1" w:rsidP="00F75BA1">
            <w:pPr>
              <w:spacing w:line="360" w:lineRule="auto"/>
              <w:jc w:val="center"/>
            </w:pPr>
            <w:r w:rsidRPr="00CA6D02">
              <w:t>1.41</w:t>
            </w:r>
          </w:p>
        </w:tc>
        <w:tc>
          <w:tcPr>
            <w:tcW w:w="823" w:type="dxa"/>
            <w:vAlign w:val="center"/>
          </w:tcPr>
          <w:p w14:paraId="64D8C293" w14:textId="77777777" w:rsidR="00F75BA1" w:rsidRPr="00CA6D02" w:rsidRDefault="00F75BA1" w:rsidP="00F75BA1">
            <w:pPr>
              <w:spacing w:line="360" w:lineRule="auto"/>
              <w:jc w:val="center"/>
            </w:pPr>
            <w:r w:rsidRPr="00CA6D02">
              <w:t>1.14</w:t>
            </w:r>
          </w:p>
        </w:tc>
        <w:tc>
          <w:tcPr>
            <w:tcW w:w="916" w:type="dxa"/>
            <w:vAlign w:val="center"/>
          </w:tcPr>
          <w:p w14:paraId="6AAD5CD0" w14:textId="77777777" w:rsidR="00F75BA1" w:rsidRPr="00CA6D02" w:rsidRDefault="00F75BA1" w:rsidP="00F75BA1">
            <w:pPr>
              <w:spacing w:line="360" w:lineRule="auto"/>
              <w:jc w:val="center"/>
            </w:pPr>
            <w:r w:rsidRPr="00CA6D02">
              <w:t>1.295</w:t>
            </w:r>
          </w:p>
        </w:tc>
        <w:tc>
          <w:tcPr>
            <w:tcW w:w="920" w:type="dxa"/>
            <w:vAlign w:val="center"/>
          </w:tcPr>
          <w:p w14:paraId="17CE887B" w14:textId="77777777" w:rsidR="00F75BA1" w:rsidRPr="00CA6D02" w:rsidRDefault="00F75BA1" w:rsidP="00F75BA1">
            <w:pPr>
              <w:spacing w:line="360" w:lineRule="auto"/>
              <w:jc w:val="center"/>
            </w:pPr>
            <w:r w:rsidRPr="00CA6D02">
              <w:t>.373</w:t>
            </w:r>
          </w:p>
        </w:tc>
      </w:tr>
    </w:tbl>
    <w:p w14:paraId="4226287C" w14:textId="42847FC8" w:rsidR="00E57817" w:rsidRPr="00CA6D02" w:rsidRDefault="00783988" w:rsidP="00783988">
      <w:pPr>
        <w:pStyle w:val="Caption"/>
        <w:spacing w:before="240" w:line="480" w:lineRule="auto"/>
      </w:pPr>
      <w:bookmarkStart w:id="73" w:name="_Toc151984119"/>
      <w:r w:rsidRPr="00CA6D02">
        <w:t xml:space="preserve">Table </w:t>
      </w:r>
      <w:fldSimple w:instr=" SEQ Table \* ARABIC ">
        <w:r w:rsidR="0031009C">
          <w:rPr>
            <w:noProof/>
          </w:rPr>
          <w:t>12</w:t>
        </w:r>
      </w:fldSimple>
      <w:r w:rsidRPr="00CA6D02">
        <w:t xml:space="preserve">: Number of </w:t>
      </w:r>
      <w:r w:rsidR="005B1C2D">
        <w:t>s</w:t>
      </w:r>
      <w:r w:rsidRPr="00CA6D02">
        <w:t>ervices within the 0.25- and 0.5-</w:t>
      </w:r>
      <w:r w:rsidR="005B1C2D">
        <w:t>m</w:t>
      </w:r>
      <w:r w:rsidRPr="00CA6D02">
        <w:t xml:space="preserve">iles </w:t>
      </w:r>
      <w:r w:rsidR="005B1C2D">
        <w:t>r</w:t>
      </w:r>
      <w:r w:rsidRPr="00CA6D02">
        <w:t xml:space="preserve">adius of </w:t>
      </w:r>
      <w:r w:rsidR="005B1C2D">
        <w:t>s</w:t>
      </w:r>
      <w:r w:rsidRPr="00CA6D02">
        <w:t xml:space="preserve">tudied </w:t>
      </w:r>
      <w:r w:rsidR="005B1C2D">
        <w:t>i</w:t>
      </w:r>
      <w:r w:rsidRPr="00CA6D02">
        <w:t>ntersections</w:t>
      </w:r>
      <w:bookmarkEnd w:id="73"/>
    </w:p>
    <w:p w14:paraId="0267F202" w14:textId="51083A6E" w:rsidR="00825E3C" w:rsidRPr="00CA6D02" w:rsidRDefault="00825E3C" w:rsidP="00825E3C">
      <w:pPr>
        <w:ind w:firstLine="720"/>
        <w:rPr>
          <w:color w:val="000000" w:themeColor="text1"/>
        </w:rPr>
      </w:pPr>
      <w:r w:rsidRPr="00CA6D02">
        <w:rPr>
          <w:color w:val="000000" w:themeColor="text1"/>
        </w:rPr>
        <w:t xml:space="preserve">Out of all the intersections, </w:t>
      </w:r>
      <w:r w:rsidR="005D08C5">
        <w:rPr>
          <w:color w:val="000000" w:themeColor="text1"/>
        </w:rPr>
        <w:t>six</w:t>
      </w:r>
      <w:r w:rsidRPr="00CA6D02">
        <w:rPr>
          <w:color w:val="000000" w:themeColor="text1"/>
        </w:rPr>
        <w:t xml:space="preserve"> were selected to visualize </w:t>
      </w:r>
      <w:r w:rsidR="00047256" w:rsidRPr="00CA6D02">
        <w:rPr>
          <w:color w:val="000000" w:themeColor="text1"/>
        </w:rPr>
        <w:t>participants’</w:t>
      </w:r>
      <w:r w:rsidRPr="00CA6D02">
        <w:rPr>
          <w:color w:val="000000" w:themeColor="text1"/>
        </w:rPr>
        <w:t xml:space="preserve"> access to amenities (Figure </w:t>
      </w:r>
      <w:r w:rsidR="001506FC" w:rsidRPr="00CA6D02">
        <w:rPr>
          <w:color w:val="000000" w:themeColor="text1"/>
        </w:rPr>
        <w:t>21</w:t>
      </w:r>
      <w:r w:rsidRPr="00CA6D02">
        <w:rPr>
          <w:color w:val="000000" w:themeColor="text1"/>
        </w:rPr>
        <w:t>). These intersections were chosen because they had the highest/lowest number of participants and/or services around them. As shown in the following maps, the Lindsey and Highway 9 intersection has no services in either threshold. On the other hand, individuals living close to 12</w:t>
      </w:r>
      <w:r w:rsidRPr="00CA6D02">
        <w:rPr>
          <w:color w:val="000000" w:themeColor="text1"/>
          <w:vertAlign w:val="superscript"/>
        </w:rPr>
        <w:t>th</w:t>
      </w:r>
      <w:r w:rsidRPr="00CA6D02">
        <w:rPr>
          <w:color w:val="000000" w:themeColor="text1"/>
        </w:rPr>
        <w:t xml:space="preserve"> and Alameda Street; as well as near the intersection of 36</w:t>
      </w:r>
      <w:r w:rsidRPr="00CA6D02">
        <w:rPr>
          <w:color w:val="000000" w:themeColor="text1"/>
          <w:vertAlign w:val="superscript"/>
        </w:rPr>
        <w:t xml:space="preserve">th </w:t>
      </w:r>
      <w:r w:rsidRPr="00CA6D02">
        <w:rPr>
          <w:color w:val="000000" w:themeColor="text1"/>
        </w:rPr>
        <w:t xml:space="preserve">and Main Street have access to many services. However, many of these intersections have no sidewalks or the </w:t>
      </w:r>
      <w:r w:rsidRPr="00CA6D02">
        <w:rPr>
          <w:color w:val="000000" w:themeColor="text1"/>
        </w:rPr>
        <w:lastRenderedPageBreak/>
        <w:t xml:space="preserve">sidewalks are poorly connected around them which make it difficult for anybody to be able to access these services without relying on a car. </w:t>
      </w:r>
    </w:p>
    <w:p w14:paraId="1C823E79" w14:textId="64807274" w:rsidR="00D104F4" w:rsidRPr="00CA6D02" w:rsidRDefault="00E57817" w:rsidP="00E86E3B">
      <w:pPr>
        <w:jc w:val="center"/>
        <w:rPr>
          <w:color w:val="000000" w:themeColor="text1"/>
        </w:rPr>
      </w:pPr>
      <w:r w:rsidRPr="00CA6D02">
        <w:rPr>
          <w:noProof/>
          <w:color w:val="000000" w:themeColor="text1"/>
        </w:rPr>
        <w:drawing>
          <wp:inline distT="0" distB="0" distL="0" distR="0" wp14:anchorId="192E81EA" wp14:editId="6E324EBC">
            <wp:extent cx="5894250" cy="4328795"/>
            <wp:effectExtent l="0" t="0" r="0" b="0"/>
            <wp:docPr id="790819228" name="Picture 20"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19228" name="Picture 20" descr="A map of a city&#10;&#10;Description automatically generated"/>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144" t="4033" r="1640" b="4483"/>
                    <a:stretch/>
                  </pic:blipFill>
                  <pic:spPr bwMode="auto">
                    <a:xfrm>
                      <a:off x="0" y="0"/>
                      <a:ext cx="5955130" cy="4373506"/>
                    </a:xfrm>
                    <a:prstGeom prst="rect">
                      <a:avLst/>
                    </a:prstGeom>
                    <a:noFill/>
                    <a:ln>
                      <a:noFill/>
                    </a:ln>
                    <a:extLst>
                      <a:ext uri="{53640926-AAD7-44D8-BBD7-CCE9431645EC}">
                        <a14:shadowObscured xmlns:a14="http://schemas.microsoft.com/office/drawing/2010/main"/>
                      </a:ext>
                    </a:extLst>
                  </pic:spPr>
                </pic:pic>
              </a:graphicData>
            </a:graphic>
          </wp:inline>
        </w:drawing>
      </w:r>
    </w:p>
    <w:p w14:paraId="1229C099" w14:textId="3A8CF76E" w:rsidR="00D104F4" w:rsidRPr="00CA6D02" w:rsidRDefault="002A5EED" w:rsidP="002A5EED">
      <w:pPr>
        <w:pStyle w:val="Caption"/>
      </w:pPr>
      <w:bookmarkStart w:id="74" w:name="_Toc151984225"/>
      <w:r w:rsidRPr="00CA6D02">
        <w:t xml:space="preserve">Figure </w:t>
      </w:r>
      <w:fldSimple w:instr=" SEQ Figure \* ARABIC ">
        <w:r w:rsidR="0031009C">
          <w:rPr>
            <w:noProof/>
          </w:rPr>
          <w:t>22</w:t>
        </w:r>
      </w:fldSimple>
      <w:r w:rsidRPr="00CA6D02">
        <w:t xml:space="preserve">: Location of </w:t>
      </w:r>
      <w:r w:rsidR="005B1C2D">
        <w:t>s</w:t>
      </w:r>
      <w:r w:rsidRPr="00CA6D02">
        <w:t xml:space="preserve">elected </w:t>
      </w:r>
      <w:r w:rsidR="005B1C2D">
        <w:t>i</w:t>
      </w:r>
      <w:r w:rsidRPr="00CA6D02">
        <w:t>ntersections</w:t>
      </w:r>
      <w:bookmarkEnd w:id="74"/>
    </w:p>
    <w:p w14:paraId="4251620A" w14:textId="77777777" w:rsidR="00AB2E66" w:rsidRPr="00CA6D02" w:rsidRDefault="00AB2E66" w:rsidP="00D104F4">
      <w:pPr>
        <w:rPr>
          <w:color w:val="000000" w:themeColor="text1"/>
        </w:rPr>
      </w:pPr>
    </w:p>
    <w:p w14:paraId="53BA526D" w14:textId="77777777" w:rsidR="00AB2E66" w:rsidRPr="00CA6D02" w:rsidRDefault="00AB2E66" w:rsidP="00D104F4">
      <w:pPr>
        <w:rPr>
          <w:color w:val="000000" w:themeColor="text1"/>
        </w:rPr>
      </w:pPr>
    </w:p>
    <w:p w14:paraId="421BDFA8" w14:textId="77777777" w:rsidR="00AB2E66" w:rsidRPr="00CA6D02" w:rsidRDefault="00AB2E66" w:rsidP="00D104F4">
      <w:pPr>
        <w:rPr>
          <w:color w:val="000000" w:themeColor="text1"/>
        </w:rPr>
      </w:pPr>
    </w:p>
    <w:p w14:paraId="76AA213C" w14:textId="77777777" w:rsidR="00AB2E66" w:rsidRPr="00CA6D02" w:rsidRDefault="00AB2E66" w:rsidP="00D104F4">
      <w:pPr>
        <w:rPr>
          <w:color w:val="000000" w:themeColor="text1"/>
        </w:rPr>
      </w:pPr>
    </w:p>
    <w:p w14:paraId="1BD4338F" w14:textId="77777777" w:rsidR="00AB2E66" w:rsidRPr="00CA6D02" w:rsidRDefault="00AB2E66" w:rsidP="00D104F4">
      <w:pPr>
        <w:rPr>
          <w:color w:val="000000" w:themeColor="text1"/>
        </w:rPr>
      </w:pPr>
    </w:p>
    <w:p w14:paraId="2DB0ADA0" w14:textId="77777777" w:rsidR="00AB2E66" w:rsidRPr="00CA6D02" w:rsidRDefault="00AB2E66" w:rsidP="00D104F4">
      <w:pPr>
        <w:rPr>
          <w:color w:val="000000" w:themeColor="text1"/>
        </w:rPr>
      </w:pPr>
    </w:p>
    <w:p w14:paraId="4EC5EEE3" w14:textId="77777777" w:rsidR="00AB2E66" w:rsidRPr="00CA6D02" w:rsidRDefault="00AB2E66" w:rsidP="00D104F4">
      <w:pPr>
        <w:rPr>
          <w:color w:val="000000" w:themeColor="text1"/>
        </w:rPr>
      </w:pPr>
    </w:p>
    <w:p w14:paraId="486FACB6" w14:textId="77777777" w:rsidR="002A5EED" w:rsidRPr="00CA6D02" w:rsidRDefault="00863CB2" w:rsidP="002A5EED">
      <w:pPr>
        <w:keepNext/>
        <w:jc w:val="center"/>
        <w:rPr>
          <w:color w:val="000000" w:themeColor="text1"/>
        </w:rPr>
      </w:pPr>
      <w:r w:rsidRPr="00CA6D02">
        <w:rPr>
          <w:noProof/>
          <w:color w:val="000000" w:themeColor="text1"/>
        </w:rPr>
        <w:lastRenderedPageBreak/>
        <mc:AlternateContent>
          <mc:Choice Requires="wpg">
            <w:drawing>
              <wp:inline distT="0" distB="0" distL="0" distR="0" wp14:anchorId="62528AD9" wp14:editId="761F1B30">
                <wp:extent cx="5940272" cy="3111391"/>
                <wp:effectExtent l="0" t="0" r="3810" b="0"/>
                <wp:docPr id="184320492" name="Group 7"/>
                <wp:cNvGraphicFramePr/>
                <a:graphic xmlns:a="http://schemas.openxmlformats.org/drawingml/2006/main">
                  <a:graphicData uri="http://schemas.microsoft.com/office/word/2010/wordprocessingGroup">
                    <wpg:wgp>
                      <wpg:cNvGrpSpPr/>
                      <wpg:grpSpPr>
                        <a:xfrm>
                          <a:off x="0" y="0"/>
                          <a:ext cx="5940272" cy="3111391"/>
                          <a:chOff x="-6485" y="0"/>
                          <a:chExt cx="5940272" cy="3111391"/>
                        </a:xfrm>
                      </wpg:grpSpPr>
                      <pic:pic xmlns:pic="http://schemas.openxmlformats.org/drawingml/2006/picture">
                        <pic:nvPicPr>
                          <pic:cNvPr id="282968045" name="Picture 5" descr="A close-up of a drawing&#10;&#10;Description automatically generated"/>
                          <pic:cNvPicPr>
                            <a:picLocks noChangeAspect="1"/>
                          </pic:cNvPicPr>
                        </pic:nvPicPr>
                        <pic:blipFill rotWithShape="1">
                          <a:blip r:embed="rId32" cstate="print">
                            <a:extLst>
                              <a:ext uri="{28A0092B-C50C-407E-A947-70E740481C1C}">
                                <a14:useLocalDpi xmlns:a14="http://schemas.microsoft.com/office/drawing/2010/main" val="0"/>
                              </a:ext>
                            </a:extLst>
                          </a:blip>
                          <a:srcRect l="1618" t="2898" r="1367" b="2323"/>
                          <a:stretch/>
                        </pic:blipFill>
                        <pic:spPr bwMode="auto">
                          <a:xfrm>
                            <a:off x="2478580" y="0"/>
                            <a:ext cx="3455207" cy="311139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00584413" name="Picture 6" descr="A map of a city&#10;&#10;Description automatically generated"/>
                          <pic:cNvPicPr>
                            <a:picLocks noChangeAspect="1"/>
                          </pic:cNvPicPr>
                        </pic:nvPicPr>
                        <pic:blipFill rotWithShape="1">
                          <a:blip r:embed="rId33">
                            <a:extLst>
                              <a:ext uri="{28A0092B-C50C-407E-A947-70E740481C1C}">
                                <a14:useLocalDpi xmlns:a14="http://schemas.microsoft.com/office/drawing/2010/main" val="0"/>
                              </a:ext>
                            </a:extLst>
                          </a:blip>
                          <a:srcRect l="1656" t="3277" r="1363" b="3592"/>
                          <a:stretch/>
                        </pic:blipFill>
                        <pic:spPr bwMode="auto">
                          <a:xfrm>
                            <a:off x="-6485" y="792867"/>
                            <a:ext cx="2169160" cy="160972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17899A3E" id="Group 7" o:spid="_x0000_s1026" style="width:467.75pt;height:245pt;mso-position-horizontal-relative:char;mso-position-vertical-relative:line" coordorigin="-64" coordsize="59402,31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ZUEsD&#10;BAoAAAAAAAAAIQD9PG3ZYm8DAGJvAwAVAAAAZHJzL21lZGlhL2ltYWdlMi5qcGVn/9j/4AAQSkZJ&#10;RgABAQEAYABgAAD/2wBDAAEBAQEBAQEBAQEBAQEBAQEBAQEBAQEBAQEBAQEBAQEBAQEBAQEBAQEB&#10;AQEBAQEBAQEBAQEBAQEBAQEBAQEBAQH/2wBDAQEBAQEBAQEBAQEBAQEBAQEBAQEBAQEBAQEBAQEB&#10;AQEBAQEBAQEBAQEBAQEBAQEBAQEBAQEBAQEBAQEBAQEBAQH/wAARCAMwBC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4A/wCCsX/KLL/gpZ/2YB+2R/6zr8Rq+/6+AP8AgrF/yiy/&#10;4KWf9mAftkf+s6/Eavv+gAooooAKKKKACvgD4c/8pTf2yP8AswD/AIJp/wDrRX/BWKvv+vgD4c/8&#10;pTf2yP8AswD/AIJp/wDrRX/BWKgD7/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gD/AIKxf8osv+Cln/Zg&#10;H7ZH/rOvxGr7/r4A/wCCsX/KLL/gpZ/2YB+2R/6zr8Rq+/6ACiiigAooooAK+APhz/ylN/bI/wCz&#10;AP8Agmn/AOtFf8FYq+/6+APhz/ylN/bI/wCzAP8Agmn/AOtFf8FYqAPv+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P8AgrF/yiy/4KWf9mAftkf+s6/Eavv+vgD/AIKxf8osv+Cln/ZgH7ZH/rOvxGr7/oAK&#10;KKKACiiigAr4A+HP/KU39sj/ALMA/wCCaf8A60V/wVir7/r4A+HP/KU39sj/ALMA/wCCaf8A60V/&#10;wVioA+/6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4A/wCCsX/KLL/gpZ/2YB+2R/6zr8Rq+/6+AP8AgrF/&#10;yiy/4KWf9mAftkf+s6/Eavv+gAooooAKKKKACvgD4c/8pTf2yP8AswD/AIJp/wDrRX/BWKvv+vgD&#10;4c/8pTf2yP8AswD/AIJp/wDrRX/BWKgD7/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gD/AIKxf8osv+Cl&#10;n/ZgH7ZH/rOvxGr7/r4A/wCCsX/KLL/gpZ/2YB+2R/6zr8Rq+/6ACiiigAooooAK+APhz/ylN/bI&#10;/wCzAP8Agmn/AOtFf8FYq+/6+APhz/ylN/bI/wCzAP8Agmn/AOtFf8FYqAPv+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AH/BWL/lFl/wUs/7MA/bI/8AWdfiNX3/AF8Af8FYv+UWX/BS&#10;z/swD9sj/wBZ1+I1ff8AQAUUUUAFFFFABXwB8Of+Upv7ZH/ZgH/BNP8A9aK/4KxV9/18AfDn/lKb&#10;+2R/2YB/wTT/APWiv+CsVAH3/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AH/BWL/lFl/wUs/7MA/bI/8A&#10;WdfiNX3/AF8Af8FYv+UWX/BSz/swD9sj/wBZ1+I1ff8AQAUUUUAFFFFABXwB8Of+Upv7ZH/ZgH/B&#10;NP8A9aK/4KxV9/18AfDn/lKb+2R/2YB/wTT/APWiv+CsVAH3/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AH/BWL/lFl/wUs/7MA/bI/8AWdfiNX3/AF8Af8FYv+UWX/BSz/swD9sj/wBZ1+I1ff8AQAUUUUAF&#10;FFFABXwB8Of+Upv7ZH/ZgH/BNP8A9aK/4KxV9/18AfDn/lKb+2R/2YB/wTT/APWiv+CsVAH3/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AH/BWL/lFl/wUs/7MA/bI/8AWdfiNX3/AF8Af8FYv+UWX/BSz/sw&#10;D9sj/wBZ1+I1ff8AQAUUUUAFFFFABXwB8Of+Upv7ZH/ZgH/BNP8A9aK/4KxV9/18AfDn/lKb+2R/&#10;2YB/wTT/APWiv+CsVAH3/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A close-up of a drawing&#10;&#10;Description automatically generated" style="position:absolute;left:24785;width:34552;height:3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">
                  <v:imagedata r:id="rId34" o:title="A close-up of a drawing&#10;&#10;Description automatically generated" croptop="1899f" cropbottom="1522f" cropleft="1060f" cropright="896f"/>
                </v:shape>
                <v:shape id="Picture 6" o:spid="_x0000_s1028" type="#_x0000_t75" alt="A map of a city&#10;&#10;Description automatically generated" style="position:absolute;left:-64;top:7928;width:21690;height:16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">
                  <v:imagedata r:id="rId35" o:title="A map of a city&#10;&#10;Description automatically generated" croptop="2148f" cropbottom="2354f" cropleft="1085f" cropright="893f"/>
                </v:shape>
                <w10:anchorlock/>
              </v:group>
            </w:pict>
          </mc:Fallback>
        </mc:AlternateContent>
      </w:r>
    </w:p>
    <w:p w14:paraId="25537CBB" w14:textId="32780966" w:rsidR="00FA4B5E" w:rsidRPr="00CA6D02" w:rsidRDefault="002A5EED" w:rsidP="002A5EED">
      <w:pPr>
        <w:pStyle w:val="Caption"/>
      </w:pPr>
      <w:bookmarkStart w:id="75" w:name="_Toc151984226"/>
      <w:r w:rsidRPr="00CA6D02">
        <w:t xml:space="preserve">Figure </w:t>
      </w:r>
      <w:fldSimple w:instr=" SEQ Figure \* ARABIC ">
        <w:r w:rsidR="0031009C">
          <w:rPr>
            <w:noProof/>
          </w:rPr>
          <w:t>23</w:t>
        </w:r>
      </w:fldSimple>
      <w:r w:rsidRPr="00CA6D02">
        <w:t xml:space="preserve">: Lindsey Street and </w:t>
      </w:r>
      <w:r w:rsidR="005D08C5">
        <w:t>H</w:t>
      </w:r>
      <w:r w:rsidRPr="00CA6D02">
        <w:t xml:space="preserve">ighway9 </w:t>
      </w:r>
      <w:r w:rsidR="00DB4D5F">
        <w:t>i</w:t>
      </w:r>
      <w:r w:rsidRPr="00CA6D02">
        <w:t>ntersection</w:t>
      </w:r>
      <w:bookmarkEnd w:id="75"/>
    </w:p>
    <w:p w14:paraId="1D3CBFA6" w14:textId="4219ED16" w:rsidR="00863CB2" w:rsidRPr="00CA6D02" w:rsidRDefault="00863CB2" w:rsidP="00863CB2">
      <w:pPr>
        <w:rPr>
          <w:color w:val="000000" w:themeColor="text1"/>
        </w:rPr>
      </w:pPr>
      <w:r w:rsidRPr="00CA6D02">
        <w:rPr>
          <w:noProof/>
          <w:color w:val="000000" w:themeColor="text1"/>
        </w:rPr>
        <mc:AlternateContent>
          <mc:Choice Requires="wpg">
            <w:drawing>
              <wp:inline distT="0" distB="0" distL="0" distR="0" wp14:anchorId="59DF6DC2" wp14:editId="45F5E631">
                <wp:extent cx="5989899" cy="3220643"/>
                <wp:effectExtent l="0" t="0" r="0" b="0"/>
                <wp:docPr id="77764405" name="Group 9"/>
                <wp:cNvGraphicFramePr/>
                <a:graphic xmlns:a="http://schemas.openxmlformats.org/drawingml/2006/main">
                  <a:graphicData uri="http://schemas.microsoft.com/office/word/2010/wordprocessingGroup">
                    <wpg:wgp>
                      <wpg:cNvGrpSpPr/>
                      <wpg:grpSpPr>
                        <a:xfrm>
                          <a:off x="0" y="0"/>
                          <a:ext cx="5989899" cy="3220643"/>
                          <a:chOff x="0" y="0"/>
                          <a:chExt cx="5989899" cy="3220643"/>
                        </a:xfrm>
                      </wpg:grpSpPr>
                      <pic:pic xmlns:pic="http://schemas.openxmlformats.org/drawingml/2006/picture">
                        <pic:nvPicPr>
                          <pic:cNvPr id="1496396599" name="Picture 8" descr="A map with a purple circle&#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2430463" y="0"/>
                            <a:ext cx="3559436" cy="3220643"/>
                          </a:xfrm>
                          <a:prstGeom prst="rect">
                            <a:avLst/>
                          </a:prstGeom>
                          <a:noFill/>
                          <a:ln>
                            <a:noFill/>
                          </a:ln>
                        </pic:spPr>
                      </pic:pic>
                      <pic:pic xmlns:pic="http://schemas.openxmlformats.org/drawingml/2006/picture">
                        <pic:nvPicPr>
                          <pic:cNvPr id="1455273233" name="Picture 8" descr="A map of a city&#10;&#10;Description automatically generated"/>
                          <pic:cNvPicPr>
                            <a:picLocks noChangeAspect="1"/>
                          </pic:cNvPicPr>
                        </pic:nvPicPr>
                        <pic:blipFill rotWithShape="1">
                          <a:blip r:embed="rId37">
                            <a:extLst>
                              <a:ext uri="{28A0092B-C50C-407E-A947-70E740481C1C}">
                                <a14:useLocalDpi xmlns:a14="http://schemas.microsoft.com/office/drawing/2010/main" val="0"/>
                              </a:ext>
                            </a:extLst>
                          </a:blip>
                          <a:srcRect l="1460" t="3781" r="1442" b="2977"/>
                          <a:stretch/>
                        </pic:blipFill>
                        <pic:spPr bwMode="auto">
                          <a:xfrm>
                            <a:off x="0" y="873889"/>
                            <a:ext cx="2199005" cy="163195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0DD65245" id="Group 9" o:spid="_x0000_s1026" style="width:471.65pt;height:253.6pt;mso-position-horizontal-relative:char;mso-position-vertical-relative:line" coordsize="59898,322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9lQSwMECgAAAAAAAAAhAJ2LTae6bwMAum8DABUAAABkcnMvbWVkaWEvaW1hZ2UyLmpwZWf/&#10;2P/gABBKRklGAAEBAQBgAGAAAP/bAEMAAQEBAQEBAQEBAQEBAQEBAQEBAQEBAQEBAQEBAQEBAQEB&#10;AQEBAQEBAQEBAQEBAQEBAQEBAQEBAQEBAQEBAQEBAf/bAEMBAQEBAQEBAQEBAQEBAQEBAQEBAQEB&#10;AQEBAQEBAQEBAQEBAQEBAQEBAQEBAQEBAQEBAQEBAQEBAQEBAQEBAQEBAf/AABEIAzAEI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7+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gD/AIKxf8osv+Cln/ZgH7ZH/rOvxGr7/r4A&#10;/wCCsX/KLL/gpZ/2YB+2R/6zr8Rq+/6ACiiigAooooAK+APhz/ylN/bI/wCzAP8Agmn/AOtFf8FY&#10;q+/6+APhz/ylN/bI/wCzAP8Agmn/AOtFf8FYqAPv+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AP8AgrF/&#10;yiy/4KWf9mAftkf+s6/Eavv+vgD/AIKxf8osv+Cln/ZgH7ZH/rOvxGr7/oAKKKKACiiigAr4A+HP&#10;/KU39sj/ALMA/wCCaf8A60V/wVir7/r4A+HP/KU39sj/ALMA/wCCaf8A60V/wVioA+/6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4A/wCCsX/KLL/gpZ/2YB+2R/6zr8Rq+/6+AP8AgrF/yiy/4KWf9mAftkf+&#10;s6/Eavv+gAooooAKKKKACvgD4c/8pTf2yP8AswD/AIJp/wDrRX/BWKvv+vgD4c/8pTf2yP8AswD/&#10;AIJp/wDrRX/BWKgD7/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gD/AIKxf8osv+Cln/ZgH7ZH/rOvxGr7&#10;/r4A/wCCsX/KLL/gpZ/2YB+2R/6zr8Rq+/6ACiiigAooooAK+APhz/ylN/bI/wCzAP8Agmn/AOtF&#10;f8FYq+/6+APhz/ylN/bI/wCzAP8Agmn/AOtFf8FYqAPv+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AP8A&#10;grF/yiy/4KWf9mAftkf+s6/Eavv+vgD/AIKxf8osv+Cln/ZgH7ZH/rOvxGr7/oAKKKKACiiigAr4&#10;A+HP/KU39sj/ALMA/wCCaf8A60V/wVir7/r4A+HP/KU39sj/ALMA/wCCaf8A60V/wVioA+/6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gD/AIKxf8osv+Cln/Zg&#10;H7ZH/rOvxGr7/r4A/wCCsX/KLL/gpZ/2YB+2R/6zr8Rq+/6ACiiigAooooAK+APhz/ylN/bI/wCz&#10;AP8Agmn/AOtFf8FYq+/6+APhz/ylN/bI/wCzAP8Agmn/AOtFf8FYqAPv+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P8AgrF/yiy/4KWf9mAftkf+s6/Eavv+vgD/AIKxf8osv+Cln/ZgH7ZH/rOvxGr7/oAK&#10;KKKACiiigAr4A+HP/KU39sj/ALMA/wCCaf8A60V/wVir7/r4A+HP/KU39sj/ALMA/wCCaf8A60V/&#10;wVioA+/6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4A/wCCsX/KLL/gpZ/2YB+2R/6zr8Rq+/6+AP8AgrF/&#10;yiy/4KWf9mAftkf+s6/Eavv+gAooooAKKKKACvgD4c/8pTf2yP8AswD/AIJp/wDrRX/BWKvv+vgD&#10;4c/8pTf2yP8AswD/AIJp/wDrRX/BWKgD7/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gD/AIKxf8osv+Cl&#10;n/ZgH7ZH/rOvxGr7/r4A/wCCsX/KLL/gpZ/2YB+2R/6zr8Rq+/6ACiiigAooooAK+APhz/ylN/bI&#10;/wCzAP8Agmn/AOtFf8FYq+/6+APhz/ylN/bI/wCzAP8Agmn/AOtFf8FYqAPv+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">
                <v:shape id="Picture 8" o:spid="_x0000_s1027" type="#_x0000_t75" alt="A map with a purple circle&#10;&#10;Description automatically generated" style="position:absolute;left:24304;width:35594;height:3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">
                  <v:imagedata r:id="rId76" o:title="A map with a purple circle&#10;&#10;Description automatically generated"/>
                </v:shape>
                <v:shape id="Picture 8" o:spid="_x0000_s1028" type="#_x0000_t75" alt="A map of a city&#10;&#10;Description automatically generated" style="position:absolute;top:8738;width:21990;height:16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">
                  <v:imagedata r:id="rId77" o:title="A map of a city&#10;&#10;Description automatically generated" croptop="2478f" cropbottom="1951f" cropleft="957f" cropright="945f"/>
                </v:shape>
                <w10:anchorlock/>
              </v:group>
            </w:pict>
          </mc:Fallback>
        </mc:AlternateContent>
      </w:r>
    </w:p>
    <w:p w14:paraId="46473B6B" w14:textId="3D3F9C90" w:rsidR="002A5EED" w:rsidRPr="00CA6D02" w:rsidRDefault="002A5EED" w:rsidP="002A5EED">
      <w:pPr>
        <w:pStyle w:val="Caption"/>
      </w:pPr>
      <w:bookmarkStart w:id="76" w:name="_Toc151984227"/>
      <w:r w:rsidRPr="00CA6D02">
        <w:t xml:space="preserve">Figure </w:t>
      </w:r>
      <w:fldSimple w:instr=" SEQ Figure \* ARABIC ">
        <w:r w:rsidR="0031009C">
          <w:rPr>
            <w:noProof/>
          </w:rPr>
          <w:t>24</w:t>
        </w:r>
      </w:fldSimple>
      <w:r w:rsidRPr="00CA6D02">
        <w:t>: 24</w:t>
      </w:r>
      <w:r w:rsidRPr="006B262F">
        <w:rPr>
          <w:vertAlign w:val="superscript"/>
        </w:rPr>
        <w:t>t</w:t>
      </w:r>
      <w:r w:rsidR="006B262F" w:rsidRPr="006B262F">
        <w:rPr>
          <w:vertAlign w:val="superscript"/>
        </w:rPr>
        <w:t>h</w:t>
      </w:r>
      <w:r w:rsidR="006B262F">
        <w:t xml:space="preserve"> </w:t>
      </w:r>
      <w:r w:rsidRPr="00CA6D02">
        <w:t xml:space="preserve">and E Lindsay Street </w:t>
      </w:r>
      <w:r w:rsidR="006E2F4F">
        <w:t>i</w:t>
      </w:r>
      <w:r w:rsidRPr="00CA6D02">
        <w:t>ntersection</w:t>
      </w:r>
      <w:bookmarkEnd w:id="76"/>
    </w:p>
    <w:p w14:paraId="4EF4A332" w14:textId="77777777" w:rsidR="007917C1" w:rsidRPr="00CA6D02" w:rsidRDefault="007917C1" w:rsidP="007917C1">
      <w:pPr>
        <w:rPr>
          <w:color w:val="000000" w:themeColor="text1"/>
        </w:rPr>
      </w:pPr>
    </w:p>
    <w:p w14:paraId="2FE26474" w14:textId="77777777" w:rsidR="00D104F4" w:rsidRPr="00CA6D02" w:rsidRDefault="00D104F4" w:rsidP="007917C1">
      <w:pPr>
        <w:rPr>
          <w:color w:val="000000" w:themeColor="text1"/>
        </w:rPr>
      </w:pPr>
    </w:p>
    <w:p w14:paraId="5F374270" w14:textId="150C2DEE" w:rsidR="007917C1" w:rsidRPr="00CA6D02" w:rsidRDefault="007917C1" w:rsidP="007917C1">
      <w:pPr>
        <w:rPr>
          <w:color w:val="000000" w:themeColor="text1"/>
        </w:rPr>
      </w:pPr>
      <w:r w:rsidRPr="00CA6D02">
        <w:rPr>
          <w:noProof/>
          <w:color w:val="000000" w:themeColor="text1"/>
        </w:rPr>
        <w:lastRenderedPageBreak/>
        <mc:AlternateContent>
          <mc:Choice Requires="wpg">
            <w:drawing>
              <wp:inline distT="0" distB="0" distL="0" distR="0" wp14:anchorId="2855339F" wp14:editId="37A166EA">
                <wp:extent cx="6043793" cy="3228975"/>
                <wp:effectExtent l="0" t="0" r="0" b="9525"/>
                <wp:docPr id="442008962" name="Group 11"/>
                <wp:cNvGraphicFramePr/>
                <a:graphic xmlns:a="http://schemas.openxmlformats.org/drawingml/2006/main">
                  <a:graphicData uri="http://schemas.microsoft.com/office/word/2010/wordprocessingGroup">
                    <wpg:wgp>
                      <wpg:cNvGrpSpPr/>
                      <wpg:grpSpPr>
                        <a:xfrm>
                          <a:off x="0" y="0"/>
                          <a:ext cx="6043793" cy="3228975"/>
                          <a:chOff x="0" y="0"/>
                          <a:chExt cx="6043793" cy="3228975"/>
                        </a:xfrm>
                      </wpg:grpSpPr>
                      <pic:pic xmlns:pic="http://schemas.openxmlformats.org/drawingml/2006/picture">
                        <pic:nvPicPr>
                          <pic:cNvPr id="826811979" name="Picture 10" descr="A map of a city&#10;&#10;Description automatically generated"/>
                          <pic:cNvPicPr>
                            <a:picLocks noChangeAspect="1"/>
                          </pic:cNvPicPr>
                        </pic:nvPicPr>
                        <pic:blipFill rotWithShape="1">
                          <a:blip r:embed="rId78" cstate="print">
                            <a:extLst>
                              <a:ext uri="{28A0092B-C50C-407E-A947-70E740481C1C}">
                                <a14:useLocalDpi xmlns:a14="http://schemas.microsoft.com/office/drawing/2010/main" val="0"/>
                              </a:ext>
                            </a:extLst>
                          </a:blip>
                          <a:srcRect l="1461" t="4285" r="1849" b="3733"/>
                          <a:stretch/>
                        </pic:blipFill>
                        <pic:spPr bwMode="auto">
                          <a:xfrm>
                            <a:off x="0" y="763929"/>
                            <a:ext cx="2237105" cy="16440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049789" name="Picture 7" descr="A map with a purple circle&#10;&#10;Description automatically generated"/>
                          <pic:cNvPicPr>
                            <a:picLocks noChangeAspect="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2529068" y="0"/>
                            <a:ext cx="3514725" cy="3228975"/>
                          </a:xfrm>
                          <a:prstGeom prst="rect">
                            <a:avLst/>
                          </a:prstGeom>
                          <a:noFill/>
                          <a:ln>
                            <a:noFill/>
                          </a:ln>
                        </pic:spPr>
                      </pic:pic>
                    </wpg:wgp>
                  </a:graphicData>
                </a:graphic>
              </wp:inline>
            </w:drawing>
          </mc:Choice>
          <mc:Fallback>
            <w:pict>
              <v:group w14:anchorId="6257123A" id="Group 11" o:spid="_x0000_s1026" style="width:475.9pt;height:254.25pt;mso-position-horizontal-relative:char;mso-position-vertical-relative:line" coordsize="60437,322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">
                <v:shape id="Picture 10" o:spid="_x0000_s1027" type="#_x0000_t75" alt="A map of a city&#10;&#10;Description automatically generated" style="position:absolute;top:7639;width:22371;height:16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">
                  <v:imagedata r:id="rId80" o:title="A map of a city&#10;&#10;Description automatically generated" croptop="2808f" cropbottom="2446f" cropleft="957f" cropright="1212f"/>
                </v:shape>
                <v:shape id="Picture 7" o:spid="_x0000_s1028" type="#_x0000_t75" alt="A map with a purple circle&#10;&#10;Description automatically generated" style="position:absolute;left:25290;width:35147;height:3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">
                  <v:imagedata r:id="rId81" o:title="A map with a purple circle&#10;&#10;Description automatically generated"/>
                </v:shape>
                <w10:anchorlock/>
              </v:group>
            </w:pict>
          </mc:Fallback>
        </mc:AlternateContent>
      </w:r>
    </w:p>
    <w:p w14:paraId="28BDBB80" w14:textId="6AA3021A" w:rsidR="009E3941" w:rsidRPr="00CA6D02" w:rsidRDefault="002A5EED" w:rsidP="002A5EED">
      <w:pPr>
        <w:pStyle w:val="Caption"/>
      </w:pPr>
      <w:bookmarkStart w:id="77" w:name="_Toc151984228"/>
      <w:r w:rsidRPr="00CA6D02">
        <w:t xml:space="preserve">Figure </w:t>
      </w:r>
      <w:fldSimple w:instr=" SEQ Figure \* ARABIC ">
        <w:r w:rsidR="0031009C">
          <w:rPr>
            <w:noProof/>
          </w:rPr>
          <w:t>25</w:t>
        </w:r>
      </w:fldSimple>
      <w:r w:rsidRPr="00CA6D02">
        <w:t xml:space="preserve">: Porter Street and Rock Creek </w:t>
      </w:r>
      <w:r w:rsidR="006E2F4F">
        <w:t>i</w:t>
      </w:r>
      <w:r w:rsidRPr="00CA6D02">
        <w:t>ntersection</w:t>
      </w:r>
      <w:bookmarkEnd w:id="77"/>
    </w:p>
    <w:p w14:paraId="46A1CEA6" w14:textId="48819E74" w:rsidR="007917C1" w:rsidRPr="00CA6D02" w:rsidRDefault="007917C1" w:rsidP="007917C1">
      <w:pPr>
        <w:rPr>
          <w:color w:val="000000" w:themeColor="text1"/>
        </w:rPr>
      </w:pPr>
      <w:r w:rsidRPr="00CA6D02">
        <w:rPr>
          <w:noProof/>
          <w:color w:val="000000" w:themeColor="text1"/>
        </w:rPr>
        <mc:AlternateContent>
          <mc:Choice Requires="wpg">
            <w:drawing>
              <wp:inline distT="0" distB="0" distL="0" distR="0" wp14:anchorId="2FA8B46A" wp14:editId="03B7A77F">
                <wp:extent cx="6036195" cy="3302168"/>
                <wp:effectExtent l="0" t="0" r="3175" b="0"/>
                <wp:docPr id="1498315346" name="Group 13"/>
                <wp:cNvGraphicFramePr/>
                <a:graphic xmlns:a="http://schemas.openxmlformats.org/drawingml/2006/main">
                  <a:graphicData uri="http://schemas.microsoft.com/office/word/2010/wordprocessingGroup">
                    <wpg:wgp>
                      <wpg:cNvGrpSpPr/>
                      <wpg:grpSpPr>
                        <a:xfrm>
                          <a:off x="0" y="0"/>
                          <a:ext cx="6036195" cy="3302168"/>
                          <a:chOff x="0" y="-38132"/>
                          <a:chExt cx="6081156" cy="3290442"/>
                        </a:xfrm>
                      </wpg:grpSpPr>
                      <pic:pic xmlns:pic="http://schemas.openxmlformats.org/drawingml/2006/picture">
                        <pic:nvPicPr>
                          <pic:cNvPr id="2090881261" name="Picture 12" descr="A map of a city&#10;&#10;Description automatically generated"/>
                          <pic:cNvPicPr>
                            <a:picLocks noChangeAspect="1"/>
                          </pic:cNvPicPr>
                        </pic:nvPicPr>
                        <pic:blipFill rotWithShape="1">
                          <a:blip r:embed="rId82" cstate="print">
                            <a:extLst>
                              <a:ext uri="{28A0092B-C50C-407E-A947-70E740481C1C}">
                                <a14:useLocalDpi xmlns:a14="http://schemas.microsoft.com/office/drawing/2010/main" val="0"/>
                              </a:ext>
                            </a:extLst>
                          </a:blip>
                          <a:srcRect l="1363" t="3908" r="1461" b="3095"/>
                          <a:stretch/>
                        </pic:blipFill>
                        <pic:spPr bwMode="auto">
                          <a:xfrm>
                            <a:off x="0" y="1122745"/>
                            <a:ext cx="2236470" cy="16541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73139957" name="Picture 9" descr="A map with a circle&#10;&#10;Description automatically generated with medium confidence"/>
                          <pic:cNvPicPr>
                            <a:picLocks noChangeAspect="1"/>
                          </pic:cNvPicPr>
                        </pic:nvPicPr>
                        <pic:blipFill>
                          <a:blip r:embed="rId83">
                            <a:extLst>
                              <a:ext uri="{28A0092B-C50C-407E-A947-70E740481C1C}">
                                <a14:useLocalDpi xmlns:a14="http://schemas.microsoft.com/office/drawing/2010/main" val="0"/>
                              </a:ext>
                            </a:extLst>
                          </a:blip>
                          <a:srcRect/>
                          <a:stretch>
                            <a:fillRect/>
                          </a:stretch>
                        </pic:blipFill>
                        <pic:spPr bwMode="auto">
                          <a:xfrm>
                            <a:off x="2557997" y="-38132"/>
                            <a:ext cx="3523159" cy="3290442"/>
                          </a:xfrm>
                          <a:prstGeom prst="rect">
                            <a:avLst/>
                          </a:prstGeom>
                          <a:noFill/>
                          <a:ln>
                            <a:noFill/>
                          </a:ln>
                        </pic:spPr>
                      </pic:pic>
                    </wpg:wgp>
                  </a:graphicData>
                </a:graphic>
              </wp:inline>
            </w:drawing>
          </mc:Choice>
          <mc:Fallback>
            <w:pict>
              <v:group w14:anchorId="058E37B7" id="Group 13" o:spid="_x0000_s1026" style="width:475.3pt;height:260pt;mso-position-horizontal-relative:char;mso-position-vertical-relative:line" coordorigin=",-381" coordsize="60811,329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">
                <v:shape id="Picture 12" o:spid="_x0000_s1027" type="#_x0000_t75" alt="A map of a city&#10;&#10;Description automatically generated" style="position:absolute;top:11227;width:22364;height:16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">
                  <v:imagedata r:id="rId84" o:title="A map of a city&#10;&#10;Description automatically generated" croptop="2561f" cropbottom="2028f" cropleft="893f" cropright="957f"/>
                </v:shape>
                <v:shape id="Picture 9" o:spid="_x0000_s1028" type="#_x0000_t75" alt="A map with a circle&#10;&#10;Description automatically generated with medium confidence" style="position:absolute;left:25579;top:-381;width:35232;height:32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">
                  <v:imagedata r:id="rId85" o:title="A map with a circle&#10;&#10;Description automatically generated with medium confidence"/>
                </v:shape>
                <w10:anchorlock/>
              </v:group>
            </w:pict>
          </mc:Fallback>
        </mc:AlternateContent>
      </w:r>
    </w:p>
    <w:p w14:paraId="0F1C2AB0" w14:textId="368F5BAA" w:rsidR="003F4911" w:rsidRPr="00CA6D02" w:rsidRDefault="002A5EED" w:rsidP="002A5EED">
      <w:pPr>
        <w:pStyle w:val="Caption"/>
      </w:pPr>
      <w:bookmarkStart w:id="78" w:name="_Toc151984229"/>
      <w:r w:rsidRPr="00CA6D02">
        <w:t xml:space="preserve">Figure </w:t>
      </w:r>
      <w:fldSimple w:instr=" SEQ Figure \* ARABIC ">
        <w:r w:rsidR="0031009C">
          <w:rPr>
            <w:noProof/>
          </w:rPr>
          <w:t>26</w:t>
        </w:r>
      </w:fldSimple>
      <w:r w:rsidRPr="00CA6D02">
        <w:t>: 12</w:t>
      </w:r>
      <w:r w:rsidRPr="007F1DB5">
        <w:rPr>
          <w:vertAlign w:val="superscript"/>
        </w:rPr>
        <w:t>t</w:t>
      </w:r>
      <w:r w:rsidR="007F1DB5" w:rsidRPr="007F1DB5">
        <w:rPr>
          <w:vertAlign w:val="superscript"/>
        </w:rPr>
        <w:t>h</w:t>
      </w:r>
      <w:r w:rsidR="007F1DB5">
        <w:t xml:space="preserve"> </w:t>
      </w:r>
      <w:r w:rsidRPr="00CA6D02">
        <w:t xml:space="preserve">Street and Alameda </w:t>
      </w:r>
      <w:r w:rsidR="005D63AE">
        <w:t>i</w:t>
      </w:r>
      <w:r w:rsidRPr="00CA6D02">
        <w:t>ntersection</w:t>
      </w:r>
      <w:bookmarkEnd w:id="78"/>
    </w:p>
    <w:p w14:paraId="1AD0A822" w14:textId="77777777" w:rsidR="00A1369D" w:rsidRPr="00CA6D02" w:rsidRDefault="00A1369D" w:rsidP="003F4911">
      <w:pPr>
        <w:rPr>
          <w:color w:val="000000" w:themeColor="text1"/>
        </w:rPr>
      </w:pPr>
    </w:p>
    <w:p w14:paraId="46D76BCC" w14:textId="454EF94E" w:rsidR="003F4911" w:rsidRPr="00CA6D02" w:rsidRDefault="003F4911" w:rsidP="003F4911">
      <w:pPr>
        <w:rPr>
          <w:color w:val="000000" w:themeColor="text1"/>
        </w:rPr>
      </w:pPr>
      <w:r w:rsidRPr="00CA6D02">
        <w:rPr>
          <w:noProof/>
          <w:color w:val="000000" w:themeColor="text1"/>
        </w:rPr>
        <w:lastRenderedPageBreak/>
        <mc:AlternateContent>
          <mc:Choice Requires="wpg">
            <w:drawing>
              <wp:inline distT="0" distB="0" distL="0" distR="0" wp14:anchorId="01BEF1D8" wp14:editId="70EE8ABF">
                <wp:extent cx="6037821" cy="3049270"/>
                <wp:effectExtent l="0" t="0" r="1270" b="0"/>
                <wp:docPr id="1508908444" name="Group 15"/>
                <wp:cNvGraphicFramePr/>
                <a:graphic xmlns:a="http://schemas.openxmlformats.org/drawingml/2006/main">
                  <a:graphicData uri="http://schemas.microsoft.com/office/word/2010/wordprocessingGroup">
                    <wpg:wgp>
                      <wpg:cNvGrpSpPr/>
                      <wpg:grpSpPr>
                        <a:xfrm>
                          <a:off x="0" y="0"/>
                          <a:ext cx="6037821" cy="3049270"/>
                          <a:chOff x="0" y="0"/>
                          <a:chExt cx="6037821" cy="3049270"/>
                        </a:xfrm>
                      </wpg:grpSpPr>
                      <pic:pic xmlns:pic="http://schemas.openxmlformats.org/drawingml/2006/picture">
                        <pic:nvPicPr>
                          <pic:cNvPr id="1903622422" name="Picture 10" descr="A map with a circular pattern&#10;&#10;Description automatically generated with medium confidence"/>
                          <pic:cNvPicPr>
                            <a:picLocks noChangeAspect="1"/>
                          </pic:cNvPicPr>
                        </pic:nvPicPr>
                        <pic:blipFill rotWithShape="1">
                          <a:blip r:embed="rId86" cstate="print">
                            <a:extLst>
                              <a:ext uri="{28A0092B-C50C-407E-A947-70E740481C1C}">
                                <a14:useLocalDpi xmlns:a14="http://schemas.microsoft.com/office/drawing/2010/main" val="0"/>
                              </a:ext>
                            </a:extLst>
                          </a:blip>
                          <a:srcRect l="1343" t="3395" r="1210" b="2677"/>
                          <a:stretch/>
                        </pic:blipFill>
                        <pic:spPr bwMode="auto">
                          <a:xfrm>
                            <a:off x="2610091" y="0"/>
                            <a:ext cx="3427730" cy="30492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79068897" name="Picture 14" descr="A map of a city&#10;&#10;Description automatically generated"/>
                          <pic:cNvPicPr>
                            <a:picLocks noChangeAspect="1"/>
                          </pic:cNvPicPr>
                        </pic:nvPicPr>
                        <pic:blipFill rotWithShape="1">
                          <a:blip r:embed="rId87">
                            <a:extLst>
                              <a:ext uri="{28A0092B-C50C-407E-A947-70E740481C1C}">
                                <a14:useLocalDpi xmlns:a14="http://schemas.microsoft.com/office/drawing/2010/main" val="0"/>
                              </a:ext>
                            </a:extLst>
                          </a:blip>
                          <a:srcRect l="1635" t="3981" r="1731" b="3691"/>
                          <a:stretch/>
                        </pic:blipFill>
                        <pic:spPr bwMode="auto">
                          <a:xfrm>
                            <a:off x="0" y="677119"/>
                            <a:ext cx="2245360" cy="165735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0A52ECA2" id="Group 15" o:spid="_x0000_s1026" style="width:475.4pt;height:240.1pt;mso-position-horizontal-relative:char;mso-position-vertical-relative:line" coordsize="60378,304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MzbgDm6bwMAum8DABUAAABkcnMvbWVkaWEvaW1hZ2UyLmpwZWf/&#10;2P/gABBKRklGAAEBAQBgAGAAAP/bAEMAAQEBAQEBAQEBAQEBAQEBAQEBAQEBAQEBAQEBAQEBAQEB&#10;AQEBAQEBAQEBAQEBAQEBAQEBAQEBAQEBAQEBAQEBAf/bAEMBAQEBAQEBAQEBAQEBAQEBAQEBAQEB&#10;AQEBAQEBAQEBAQEBAQEBAQEBAQEBAQEBAQEBAQEBAQEBAQEBAQEBAQEBAf/AABEIAzAEI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7+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gD/AIKxf8osv+Cln/ZgH7ZH/rOvxGr7/r4A&#10;/wCCsX/KLL/gpZ/2YB+2R/6zr8Rq+/6ACiiigAooooAK+APhz/ylN/bI/wCzAP8Agmn/AOtFf8FY&#10;q+/6+APhz/ylN/bI/wCzAP8Agmn/AOtFf8FYqAPv+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AP8AgrF/&#10;yiy/4KWf9mAftkf+s6/Eavv+vgD/AIKxf8osv+Cln/ZgH7ZH/rOvxGr7/oAKKKKACiiigAr4A+HP&#10;/KU39sj/ALMA/wCCaf8A60V/wVir7/r4A+HP/KU39sj/ALMA/wCCaf8A60V/wVioA+/6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4A/wCCsX/KLL/gpZ/2YB+2R/6zr8Rq+/6+AP8AgrF/yiy/4KWf9mAftkf+&#10;s6/Eavv+gAooooAKKKKACvgD4c/8pTf2yP8AswD/AIJp/wDrRX/BWKvv+vgD4c/8pTf2yP8AswD/&#10;AIJp/wDrRX/BWKgD7/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gD/AIKxf8osv+Cln/ZgH7ZH/rOvxGr7&#10;/r4A/wCCsX/KLL/gpZ/2YB+2R/6zr8Rq+/6ACiiigAooooAK+APhz/ylN/bI/wCzAP8Agmn/AOtF&#10;f8FYq+/6+APhz/ylN/bI/wCzAP8Agmn/AOtFf8FYqAPv+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AP8A&#10;grF/yiy/4KWf9mAftkf+s6/Eavv+vgD/AIKxf8osv+Cln/ZgH7ZH/rOvxGr7/oAKKKKACiiigAr4&#10;A+HP/KU39sj/ALMA/wCCaf8A60V/wVir7/r4A+HP/KU39sj/ALMA/wCCaf8A60V/wVioA+/6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4A/4Kxf8osv+Cln/&#10;AGYB+2R/6zr8Rq+/6+AP+CsX/KLL/gpZ/wBmAftkf+s6/Eavv+gAooooAKKKKACvgD4c/wDKU39s&#10;j/swD/gmn/60V/wVir7/AK+APhz/AMpTf2yP+zAP+Caf/rRX/BWKgD7/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4A/4Kxf8osv+Cln/AGYB+2R/6zr8Rq+/6+AP+CsX/KLL/gpZ/wBmAftkf+s6/Eavv+gA&#10;ooooAKKKKACvgD4c/wDKU39sj/swD/gmn/60V/wVir7/AK+APhz/AMpTf2yP+zAP+Caf/rRX/BWK&#10;gD7/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4A/4Kxf8osv+Cln/AGYB+2R/6zr8Rq+/6+AP+CsX/KLL&#10;/gpZ/wBmAftkf+s6/Eavv+gAooooAKKKKACvgD4c/wDKU39sj/swD/gmn/60V/wVir7/AK+APhz/&#10;AMpTf2yP+zAP+Caf/rRX/BWKgD7/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4A/4Kxf8osv+Cln/AGYB&#10;+2R/6zr8Rq+/6+AP+CsX/KLL/gpZ/wBmAftkf+s6/Eavv+gAooooAKKKKACvgD4c/wDKU39sj/sw&#10;D/gmn/60V/wVir7/AK+APhz/AMpTf2yP+zAP+Caf/rRX/BWKgD7/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">
                <v:shape id="Picture 10" o:spid="_x0000_s1027" type="#_x0000_t75" alt="A map with a circular pattern&#10;&#10;Description automatically generated with medium confidence" style="position:absolute;left:26100;width:34278;height:30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">
                  <v:imagedata r:id="rId88" o:title="A map with a circular pattern&#10;&#10;Description automatically generated with medium confidence" croptop="2225f" cropbottom="1754f" cropleft="880f" cropright="793f"/>
                </v:shape>
                <v:shape id="Picture 14" o:spid="_x0000_s1028" type="#_x0000_t75" alt="A map of a city&#10;&#10;Description automatically generated" style="position:absolute;top:6771;width:22453;height:1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">
                  <v:imagedata r:id="rId89" o:title="A map of a city&#10;&#10;Description automatically generated" croptop="2609f" cropbottom="2419f" cropleft="1072f" cropright="1134f"/>
                </v:shape>
                <w10:anchorlock/>
              </v:group>
            </w:pict>
          </mc:Fallback>
        </mc:AlternateContent>
      </w:r>
    </w:p>
    <w:p w14:paraId="7307E8DC" w14:textId="174A712F" w:rsidR="00554C37" w:rsidRPr="00CA6D02" w:rsidRDefault="002A5EED" w:rsidP="002A5EED">
      <w:pPr>
        <w:pStyle w:val="Caption"/>
      </w:pPr>
      <w:bookmarkStart w:id="79" w:name="_Toc151984230"/>
      <w:r w:rsidRPr="00CA6D02">
        <w:t xml:space="preserve">Figure </w:t>
      </w:r>
      <w:fldSimple w:instr=" SEQ Figure \* ARABIC ">
        <w:r w:rsidR="0031009C">
          <w:rPr>
            <w:noProof/>
          </w:rPr>
          <w:t>27</w:t>
        </w:r>
      </w:fldSimple>
      <w:r w:rsidRPr="00CA6D02">
        <w:t>: 36</w:t>
      </w:r>
      <w:r w:rsidRPr="00FA231D">
        <w:rPr>
          <w:vertAlign w:val="superscript"/>
        </w:rPr>
        <w:t>t</w:t>
      </w:r>
      <w:r w:rsidR="00FA231D" w:rsidRPr="00FA231D">
        <w:rPr>
          <w:vertAlign w:val="superscript"/>
        </w:rPr>
        <w:t>h</w:t>
      </w:r>
      <w:r w:rsidR="00FA231D">
        <w:t xml:space="preserve"> </w:t>
      </w:r>
      <w:r w:rsidRPr="00CA6D02">
        <w:t>Street and Main</w:t>
      </w:r>
      <w:r w:rsidR="005D63AE">
        <w:t xml:space="preserve"> Street</w:t>
      </w:r>
      <w:r w:rsidRPr="00CA6D02">
        <w:t xml:space="preserve"> </w:t>
      </w:r>
      <w:r w:rsidR="005D63AE">
        <w:t>i</w:t>
      </w:r>
      <w:r w:rsidRPr="00CA6D02">
        <w:t>ntersection</w:t>
      </w:r>
      <w:bookmarkEnd w:id="79"/>
    </w:p>
    <w:p w14:paraId="5364BA4E" w14:textId="3C3984D0" w:rsidR="003F4911" w:rsidRPr="00CA6D02" w:rsidRDefault="003F4911" w:rsidP="003F4911">
      <w:pPr>
        <w:rPr>
          <w:color w:val="000000" w:themeColor="text1"/>
        </w:rPr>
      </w:pPr>
      <w:r w:rsidRPr="00CA6D02">
        <w:rPr>
          <w:noProof/>
          <w:color w:val="000000" w:themeColor="text1"/>
        </w:rPr>
        <mc:AlternateContent>
          <mc:Choice Requires="wpg">
            <w:drawing>
              <wp:inline distT="0" distB="0" distL="0" distR="0" wp14:anchorId="05A8EDDE" wp14:editId="18438268">
                <wp:extent cx="6084276" cy="3232578"/>
                <wp:effectExtent l="0" t="0" r="0" b="6350"/>
                <wp:docPr id="43028292" name="Group 17"/>
                <wp:cNvGraphicFramePr/>
                <a:graphic xmlns:a="http://schemas.openxmlformats.org/drawingml/2006/main">
                  <a:graphicData uri="http://schemas.microsoft.com/office/word/2010/wordprocessingGroup">
                    <wpg:wgp>
                      <wpg:cNvGrpSpPr/>
                      <wpg:grpSpPr>
                        <a:xfrm>
                          <a:off x="0" y="0"/>
                          <a:ext cx="6084276" cy="3232578"/>
                          <a:chOff x="0" y="0"/>
                          <a:chExt cx="6294535" cy="3344130"/>
                        </a:xfrm>
                      </wpg:grpSpPr>
                      <pic:pic xmlns:pic="http://schemas.openxmlformats.org/drawingml/2006/picture">
                        <pic:nvPicPr>
                          <pic:cNvPr id="1460484806" name="Picture 11" descr="A map with a purple circle&#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2602522" y="0"/>
                            <a:ext cx="3692013" cy="3344130"/>
                          </a:xfrm>
                          <a:prstGeom prst="rect">
                            <a:avLst/>
                          </a:prstGeom>
                          <a:noFill/>
                          <a:ln>
                            <a:noFill/>
                          </a:ln>
                        </pic:spPr>
                      </pic:pic>
                      <pic:pic xmlns:pic="http://schemas.openxmlformats.org/drawingml/2006/picture">
                        <pic:nvPicPr>
                          <pic:cNvPr id="806258842" name="Picture 16" descr="A map of a city&#10;&#10;Description automatically generated"/>
                          <pic:cNvPicPr>
                            <a:picLocks noChangeAspect="1"/>
                          </pic:cNvPicPr>
                        </pic:nvPicPr>
                        <pic:blipFill rotWithShape="1">
                          <a:blip r:embed="rId91">
                            <a:extLst>
                              <a:ext uri="{28A0092B-C50C-407E-A947-70E740481C1C}">
                                <a14:useLocalDpi xmlns:a14="http://schemas.microsoft.com/office/drawing/2010/main" val="0"/>
                              </a:ext>
                            </a:extLst>
                          </a:blip>
                          <a:srcRect l="2045" t="4158" r="1363" b="3476"/>
                          <a:stretch/>
                        </pic:blipFill>
                        <pic:spPr bwMode="auto">
                          <a:xfrm>
                            <a:off x="0" y="710418"/>
                            <a:ext cx="2326004" cy="171831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7F30C699" id="Group 17" o:spid="_x0000_s1026" style="width:479.1pt;height:254.55pt;mso-position-horizontal-relative:char;mso-position-vertical-relative:line" coordsize="62945,334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2VBLAwQKAAAAAAAAACEAmOv9otxwAwDccAMAFQAAAGRycy9tZWRpYS9pbWFnZTIu&#10;anBlZ//Y/+AAEEpGSUYAAQEBAGAAYAAA/9sAQwABAQEBAQEBAQEBAQEBAQEBAQEBAQEBAQEBAQEB&#10;AQEBAQEBAQEBAQEBAQEBAQEBAQEBAQEBAQEBAQEBAQEBAQEB/9sAQwEBAQEBAQEBAQEBAQEBAQEB&#10;AQEBAQEBAQEBAQEBAQEBAQEBAQEBAQEBAQEBAQEBAQEBAQEBAQEBAQEBAQEBAQEB/8AAEQgDMAQ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4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AP8AgrF/yiy/4KWf9mAftkf+s6/E&#10;avv+vgD/AIKxf8osv+Cln/ZgH7ZH/rOvxGr7/oAKKKKACiiigAr4A+HP/KU39sj/ALMA/wCCaf8A&#10;60V/wVir7/r4A+HP/KU39sj/ALMA/wCCaf8A60V/wVioA+/6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4A&#10;/wCCsX/KLL/gpZ/2YB+2R/6zr8Rq+/6+AP8AgrF/yiy/4KWf9mAftkf+s6/Eavv+gAooooAKKKKA&#10;CvgD4c/8pTf2yP8AswD/AIJp/wDrRX/BWKvv+vgD4c/8pTf2yP8AswD/AIJp/wDrRX/BWKgD7/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gD/AIKxf8osv+Cln/ZgH7ZH/rOvxGr7/r4A/wCCsX/KLL/gpZ/2&#10;YB+2R/6zr8Rq+/6ACiiigAooooAK+APhz/ylN/bI/wCzAP8Agmn/AOtFf8FYq+/6+APhz/ylN/bI&#10;/wCzAP8Agmn/AOtFf8FYqAPv+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AP8AgrF/yiy/4KWf9mAftkf+&#10;s6/Eavv+vgD/AIKxf8osv+Cln/ZgH7ZH/rOvxGr7/oAKKKKACiiigAr4A+HP/KU39sj/ALMA/wCC&#10;af8A60V/wVir7/r4A+HP/KU39sj/ALMA/wCCaf8A60V/wVioA+/6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4A/wCCsX/KLL/gpZ/2YB+2R/6zr8Rq+/6+AP8AgrF/yiy/4KWf9mAftkf+s6/Eavv+gAooooAK&#10;KKKACvgD4c/8pTf2yP8AswD/AIJp/wDrRX/BWKvv+vgD4c/8pTf2yP8AswD/AIJp/wDrRX/BWKgD&#10;7/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4A/wCC&#10;sX/KLL/gpZ/2YB+2R/6zr8Rq+/6+AP8AgrF/yiy/4KWf9mAftkf+s6/Eavv+gAooooAKKKKACvgD&#10;4c/8pTf2yP8AswD/AIJp/wDrRX/BWKvv+vgD4c/8pTf2yP8AswD/AIJp/wDrRX/BWKgD7/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gD/AIKxf8osv+Cln/ZgH7ZH/rOvxGr7/r4A/wCCsX/KLL/gpZ/2YB+2&#10;R/6zr8Rq+/6ACiiigAooooAK+APhz/ylN/bI/wCzAP8Agmn/AOtFf8FYq+/6+APhz/ylN/bI/wCz&#10;AP8Agmn/AOtFf8FYqAPv+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AP8AgrF/yiy/4KWf9mAftkf+s6/E&#10;avv+vgD/AIKxf8osv+Cln/ZgH7ZH/rOvxGr7/oAKKKKACiiigAr4A+HP/KU39sj/ALMA/wCCaf8A&#10;60V/wVir7/r4A+HP/KU39sj/ALMA/wCCaf8A60V/wVioA+/6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4A&#10;/wCCsX/KLL/gpZ/2YB+2R/6zr8Rq+/6+AP8AgrF/yiy/4KWf9mAftkf+s6/Eavv+gAooooAKKKKA&#10;CvgD4c/8pTf2yP8AswD/AIJp/wDrRX/BWKvv+vgD4c/8pTf2yP8AswD/AIJp/wDrRX/BWKgD7/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">
                <v:shape id="Picture 11" o:spid="_x0000_s1027" type="#_x0000_t75" alt="A map with a purple circle&#10;&#10;Description automatically generated" style="position:absolute;left:26025;width:36920;height:33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">
                  <v:imagedata r:id="rId92" o:title="A map with a purple circle&#10;&#10;Description automatically generated"/>
                </v:shape>
                <v:shape id="Picture 16" o:spid="_x0000_s1028" type="#_x0000_t75" alt="A map of a city&#10;&#10;Description automatically generated" style="position:absolute;top:7104;width:23260;height:17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">
                  <v:imagedata r:id="rId93" o:title="A map of a city&#10;&#10;Description automatically generated" croptop="2725f" cropbottom="2278f" cropleft="1340f" cropright="893f"/>
                </v:shape>
                <w10:anchorlock/>
              </v:group>
            </w:pict>
          </mc:Fallback>
        </mc:AlternateContent>
      </w:r>
    </w:p>
    <w:p w14:paraId="4D9EE7BB" w14:textId="5C316519" w:rsidR="004E552A" w:rsidRPr="00CA6D02" w:rsidRDefault="00C8204F" w:rsidP="00C8204F">
      <w:pPr>
        <w:pStyle w:val="Caption"/>
        <w:rPr>
          <w:b/>
          <w:bCs/>
        </w:rPr>
      </w:pPr>
      <w:bookmarkStart w:id="80" w:name="_Toc151984231"/>
      <w:r w:rsidRPr="00CA6D02">
        <w:t xml:space="preserve">Figure </w:t>
      </w:r>
      <w:fldSimple w:instr=" SEQ Figure \* ARABIC ">
        <w:r w:rsidR="0031009C">
          <w:rPr>
            <w:noProof/>
          </w:rPr>
          <w:t>28</w:t>
        </w:r>
      </w:fldSimple>
      <w:r w:rsidRPr="00CA6D02">
        <w:t>: 36</w:t>
      </w:r>
      <w:r w:rsidRPr="002D3F1B">
        <w:rPr>
          <w:vertAlign w:val="superscript"/>
        </w:rPr>
        <w:t>t</w:t>
      </w:r>
      <w:r w:rsidR="002D3F1B" w:rsidRPr="002D3F1B">
        <w:rPr>
          <w:vertAlign w:val="superscript"/>
        </w:rPr>
        <w:t>h</w:t>
      </w:r>
      <w:r w:rsidR="002D3F1B">
        <w:t xml:space="preserve"> </w:t>
      </w:r>
      <w:r w:rsidRPr="00CA6D02">
        <w:t>St and East Robinson</w:t>
      </w:r>
      <w:r w:rsidR="00B77F8F">
        <w:t xml:space="preserve"> Street</w:t>
      </w:r>
      <w:r w:rsidRPr="00CA6D02">
        <w:t xml:space="preserve"> </w:t>
      </w:r>
      <w:r w:rsidR="00B77F8F">
        <w:t>i</w:t>
      </w:r>
      <w:r w:rsidRPr="00CA6D02">
        <w:t>ntersection</w:t>
      </w:r>
      <w:bookmarkEnd w:id="80"/>
    </w:p>
    <w:p w14:paraId="258E5E0D" w14:textId="77777777" w:rsidR="004E552A" w:rsidRPr="00CA6D02" w:rsidRDefault="004E552A" w:rsidP="00076620">
      <w:pPr>
        <w:tabs>
          <w:tab w:val="center" w:pos="4680"/>
        </w:tabs>
        <w:jc w:val="center"/>
        <w:rPr>
          <w:b/>
          <w:bCs/>
          <w:color w:val="000000" w:themeColor="text1"/>
        </w:rPr>
      </w:pPr>
    </w:p>
    <w:p w14:paraId="789E76B2" w14:textId="77777777" w:rsidR="00647625" w:rsidRPr="00CA6D02" w:rsidRDefault="00647625" w:rsidP="00076620">
      <w:pPr>
        <w:tabs>
          <w:tab w:val="center" w:pos="4680"/>
        </w:tabs>
        <w:jc w:val="center"/>
        <w:rPr>
          <w:b/>
          <w:bCs/>
          <w:color w:val="000000" w:themeColor="text1"/>
        </w:rPr>
      </w:pPr>
    </w:p>
    <w:p w14:paraId="52AC2EAB" w14:textId="642CCBAB" w:rsidR="00AA512F" w:rsidRPr="00CA6D02" w:rsidRDefault="008738E4" w:rsidP="005430B4">
      <w:pPr>
        <w:pStyle w:val="Heading2"/>
        <w:spacing w:before="0"/>
        <w:rPr>
          <w:rFonts w:cs="Times New Roman"/>
        </w:rPr>
      </w:pPr>
      <w:bookmarkStart w:id="81" w:name="_Toc151984099"/>
      <w:r w:rsidRPr="00CA6D02">
        <w:rPr>
          <w:rFonts w:cs="Times New Roman"/>
        </w:rPr>
        <w:lastRenderedPageBreak/>
        <w:t>Summary</w:t>
      </w:r>
      <w:r w:rsidR="00614016" w:rsidRPr="00CA6D02">
        <w:rPr>
          <w:rFonts w:cs="Times New Roman"/>
        </w:rPr>
        <w:t xml:space="preserve"> of Results</w:t>
      </w:r>
      <w:bookmarkEnd w:id="81"/>
    </w:p>
    <w:p w14:paraId="4DCB8061" w14:textId="34980D87" w:rsidR="00647625" w:rsidRPr="00CA6D02" w:rsidRDefault="00647625" w:rsidP="00760BDB">
      <w:pPr>
        <w:ind w:firstLine="360"/>
        <w:rPr>
          <w:color w:val="000000" w:themeColor="text1"/>
        </w:rPr>
      </w:pPr>
      <w:r w:rsidRPr="00CA6D02">
        <w:rPr>
          <w:color w:val="000000" w:themeColor="text1"/>
        </w:rPr>
        <w:t>To achieve the research objective, I answered the following questions</w:t>
      </w:r>
      <w:r w:rsidR="00181DC9" w:rsidRPr="00CA6D02">
        <w:rPr>
          <w:color w:val="000000" w:themeColor="text1"/>
        </w:rPr>
        <w:t xml:space="preserve"> through analyzing the survey data and spatial analysis</w:t>
      </w:r>
      <w:r w:rsidRPr="00CA6D02">
        <w:rPr>
          <w:color w:val="000000" w:themeColor="text1"/>
        </w:rPr>
        <w:t>:</w:t>
      </w:r>
    </w:p>
    <w:p w14:paraId="1308DD89" w14:textId="7DBA1648" w:rsidR="00647625" w:rsidRPr="00CA6D02" w:rsidRDefault="00647625" w:rsidP="00760BDB">
      <w:pPr>
        <w:pStyle w:val="ListParagraph"/>
        <w:numPr>
          <w:ilvl w:val="0"/>
          <w:numId w:val="28"/>
        </w:numPr>
        <w:autoSpaceDE w:val="0"/>
        <w:autoSpaceDN w:val="0"/>
        <w:adjustRightInd w:val="0"/>
        <w:rPr>
          <w:color w:val="000000" w:themeColor="text1"/>
          <w:szCs w:val="28"/>
        </w:rPr>
      </w:pPr>
      <w:r w:rsidRPr="00CA6D02">
        <w:rPr>
          <w:color w:val="000000" w:themeColor="text1"/>
          <w:szCs w:val="28"/>
        </w:rPr>
        <w:t>What are the neighborhood attribute preferences of middle aged and older adults and how</w:t>
      </w:r>
      <w:r w:rsidR="00760BDB" w:rsidRPr="00CA6D02">
        <w:rPr>
          <w:color w:val="000000" w:themeColor="text1"/>
          <w:szCs w:val="28"/>
        </w:rPr>
        <w:t xml:space="preserve"> </w:t>
      </w:r>
      <w:r w:rsidRPr="00CA6D02">
        <w:rPr>
          <w:color w:val="000000" w:themeColor="text1"/>
          <w:szCs w:val="28"/>
        </w:rPr>
        <w:t>do they differ between these groups?</w:t>
      </w:r>
    </w:p>
    <w:p w14:paraId="07527DDC" w14:textId="626BDF51" w:rsidR="00FE6057" w:rsidRPr="00CA6D02" w:rsidRDefault="009C2C26" w:rsidP="00B03F91">
      <w:pPr>
        <w:ind w:firstLine="720"/>
        <w:rPr>
          <w:color w:val="000000" w:themeColor="text1"/>
        </w:rPr>
      </w:pPr>
      <w:r w:rsidRPr="00CA6D02">
        <w:rPr>
          <w:color w:val="000000" w:themeColor="text1"/>
        </w:rPr>
        <w:t>Based on the findings</w:t>
      </w:r>
      <w:r w:rsidR="004B5663" w:rsidRPr="00CA6D02">
        <w:rPr>
          <w:color w:val="000000" w:themeColor="text1"/>
        </w:rPr>
        <w:t>,</w:t>
      </w:r>
      <w:r w:rsidRPr="00CA6D02">
        <w:rPr>
          <w:color w:val="000000" w:themeColor="text1"/>
        </w:rPr>
        <w:t xml:space="preserve"> important neighborhood attributes for both the younger and older adults are the general appearance of buildings in the neighborhood, clean neighborhood, having access to parks and green spaces, access to special transportation options for the elderly and people with disability, conveniently located public parking lots including parking for people with disabilities, homes of friends and relatives within walking distance, access to affordable delivery system, having little crime in the neighborhood, reduced (15-25 mph) speed limits for cars,</w:t>
      </w:r>
      <w:r w:rsidR="00467956">
        <w:rPr>
          <w:color w:val="000000" w:themeColor="text1"/>
        </w:rPr>
        <w:t xml:space="preserve"> </w:t>
      </w:r>
      <w:r w:rsidRPr="00CA6D02">
        <w:rPr>
          <w:color w:val="000000" w:themeColor="text1"/>
        </w:rPr>
        <w:t>living in a neighborhood where people have respect for older people</w:t>
      </w:r>
      <w:r w:rsidR="00467956">
        <w:rPr>
          <w:color w:val="000000" w:themeColor="text1"/>
        </w:rPr>
        <w:t xml:space="preserve">, and </w:t>
      </w:r>
      <w:r w:rsidR="00467956" w:rsidRPr="00CA6D02">
        <w:rPr>
          <w:color w:val="000000" w:themeColor="text1"/>
        </w:rPr>
        <w:t>most people from the same race/ethnicity in the neighborhood</w:t>
      </w:r>
      <w:r w:rsidRPr="00CA6D02">
        <w:rPr>
          <w:color w:val="000000" w:themeColor="text1"/>
        </w:rPr>
        <w:t>.</w:t>
      </w:r>
      <w:r w:rsidR="002B4039" w:rsidRPr="00CA6D02">
        <w:rPr>
          <w:color w:val="000000" w:themeColor="text1"/>
        </w:rPr>
        <w:t xml:space="preserve"> Both groups stated that they need more accessible built environment and sidewalks in their neighborhoods.</w:t>
      </w:r>
    </w:p>
    <w:p w14:paraId="3AB621F1" w14:textId="430D616D" w:rsidR="004347D4" w:rsidRDefault="009C2C26" w:rsidP="00760BDB">
      <w:pPr>
        <w:ind w:firstLine="720"/>
        <w:rPr>
          <w:color w:val="000000" w:themeColor="text1"/>
        </w:rPr>
      </w:pPr>
      <w:r w:rsidRPr="00CA6D02">
        <w:rPr>
          <w:color w:val="000000" w:themeColor="text1"/>
        </w:rPr>
        <w:t xml:space="preserve">Although both groups prefer similar neighborhood attributes, </w:t>
      </w:r>
      <w:r w:rsidR="00BD2583" w:rsidRPr="00CA6D02">
        <w:rPr>
          <w:color w:val="000000" w:themeColor="text1"/>
        </w:rPr>
        <w:t>the Mann-Whitney test results show that neighborhood attributes like the general appearance of buildings in the neighborhood, access to the workplace within 10-minute driving distance, safe crossings that have both audio and visual signals</w:t>
      </w:r>
      <w:r w:rsidR="005172CD">
        <w:rPr>
          <w:color w:val="000000" w:themeColor="text1"/>
        </w:rPr>
        <w:t xml:space="preserve">, living in a neighborhood </w:t>
      </w:r>
      <w:r w:rsidR="00380E25">
        <w:rPr>
          <w:color w:val="000000" w:themeColor="text1"/>
        </w:rPr>
        <w:t xml:space="preserve">with high social status, having the opportunity </w:t>
      </w:r>
      <w:r w:rsidR="003F2743">
        <w:rPr>
          <w:color w:val="000000" w:themeColor="text1"/>
        </w:rPr>
        <w:t xml:space="preserve">to participate in decision making bodies such as community councils </w:t>
      </w:r>
      <w:r w:rsidR="00990C41">
        <w:rPr>
          <w:color w:val="000000" w:themeColor="text1"/>
        </w:rPr>
        <w:t xml:space="preserve">or </w:t>
      </w:r>
      <w:r w:rsidR="008B0840">
        <w:rPr>
          <w:color w:val="000000" w:themeColor="text1"/>
        </w:rPr>
        <w:t>committees</w:t>
      </w:r>
      <w:r w:rsidR="00990C41">
        <w:rPr>
          <w:color w:val="000000" w:themeColor="text1"/>
        </w:rPr>
        <w:t>, no majority of immigrants in the neighborhood, most people from the same race</w:t>
      </w:r>
      <w:r w:rsidR="008B0840">
        <w:rPr>
          <w:color w:val="000000" w:themeColor="text1"/>
        </w:rPr>
        <w:t>/ethnicity in the neighborhood, and shared religious beliefs</w:t>
      </w:r>
      <w:r w:rsidR="00BD2583" w:rsidRPr="00CA6D02">
        <w:rPr>
          <w:color w:val="000000" w:themeColor="text1"/>
        </w:rPr>
        <w:t xml:space="preserve"> are more important to individuals aged 65 or older. However, the younger group value features like having access to doctors, pharmacy, and emergency care centers within</w:t>
      </w:r>
      <w:r w:rsidR="000E11B4">
        <w:rPr>
          <w:color w:val="000000" w:themeColor="text1"/>
        </w:rPr>
        <w:t xml:space="preserve"> </w:t>
      </w:r>
      <w:r w:rsidR="005B66D1">
        <w:rPr>
          <w:color w:val="000000" w:themeColor="text1"/>
        </w:rPr>
        <w:t>walking</w:t>
      </w:r>
      <w:r w:rsidR="00BD2583" w:rsidRPr="00CA6D02">
        <w:rPr>
          <w:color w:val="000000" w:themeColor="text1"/>
        </w:rPr>
        <w:t xml:space="preserve"> distance.</w:t>
      </w:r>
      <w:r w:rsidR="00D70C3A">
        <w:rPr>
          <w:color w:val="000000" w:themeColor="text1"/>
        </w:rPr>
        <w:t xml:space="preserve"> Conducting the MWU test for other variables </w:t>
      </w:r>
      <w:r w:rsidR="004F2028">
        <w:rPr>
          <w:color w:val="000000" w:themeColor="text1"/>
        </w:rPr>
        <w:lastRenderedPageBreak/>
        <w:t xml:space="preserve">indicated that variables like income and race </w:t>
      </w:r>
      <w:r w:rsidR="00CA724C">
        <w:rPr>
          <w:color w:val="000000" w:themeColor="text1"/>
        </w:rPr>
        <w:t xml:space="preserve">impact the neighborhood attribute preferences of </w:t>
      </w:r>
      <w:r w:rsidR="00EC2A5C">
        <w:rPr>
          <w:color w:val="000000" w:themeColor="text1"/>
        </w:rPr>
        <w:t xml:space="preserve">participants more than other variables. Results </w:t>
      </w:r>
      <w:r w:rsidR="004912DF">
        <w:rPr>
          <w:color w:val="000000" w:themeColor="text1"/>
        </w:rPr>
        <w:t xml:space="preserve">are </w:t>
      </w:r>
      <w:r w:rsidR="004347D4">
        <w:rPr>
          <w:color w:val="000000" w:themeColor="text1"/>
        </w:rPr>
        <w:t>presented in the following table.</w:t>
      </w:r>
    </w:p>
    <w:tbl>
      <w:tblPr>
        <w:tblStyle w:val="TableGrid"/>
        <w:tblW w:w="9360" w:type="dxa"/>
        <w:tblInd w:w="-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683"/>
        <w:gridCol w:w="3475"/>
        <w:gridCol w:w="4202"/>
      </w:tblGrid>
      <w:tr w:rsidR="00503256" w:rsidRPr="005B1C2D" w14:paraId="0897FA66" w14:textId="77777777" w:rsidTr="00325C33">
        <w:tc>
          <w:tcPr>
            <w:tcW w:w="1683" w:type="dxa"/>
          </w:tcPr>
          <w:p w14:paraId="499DFF9B" w14:textId="77777777" w:rsidR="00503256" w:rsidRPr="005B1C2D" w:rsidRDefault="00503256" w:rsidP="00092D21">
            <w:pPr>
              <w:jc w:val="center"/>
              <w:rPr>
                <w:b/>
                <w:bCs/>
              </w:rPr>
            </w:pPr>
            <w:r w:rsidRPr="005B1C2D">
              <w:rPr>
                <w:b/>
                <w:bCs/>
              </w:rPr>
              <w:t>Variables</w:t>
            </w:r>
          </w:p>
        </w:tc>
        <w:tc>
          <w:tcPr>
            <w:tcW w:w="7677" w:type="dxa"/>
            <w:gridSpan w:val="2"/>
          </w:tcPr>
          <w:p w14:paraId="4D63CC0D" w14:textId="77777777" w:rsidR="00503256" w:rsidRPr="005B1C2D" w:rsidRDefault="00503256" w:rsidP="00092D21">
            <w:pPr>
              <w:jc w:val="center"/>
              <w:rPr>
                <w:b/>
                <w:bCs/>
              </w:rPr>
            </w:pPr>
            <w:r w:rsidRPr="005B1C2D">
              <w:rPr>
                <w:b/>
                <w:bCs/>
              </w:rPr>
              <w:t>Categories</w:t>
            </w:r>
          </w:p>
        </w:tc>
      </w:tr>
      <w:tr w:rsidR="00E03A88" w:rsidRPr="005B1C2D" w14:paraId="0BC8DFFA" w14:textId="77777777" w:rsidTr="00A90122">
        <w:trPr>
          <w:trHeight w:val="494"/>
        </w:trPr>
        <w:tc>
          <w:tcPr>
            <w:tcW w:w="1683" w:type="dxa"/>
            <w:vMerge w:val="restart"/>
          </w:tcPr>
          <w:p w14:paraId="79BC5C2D" w14:textId="77777777" w:rsidR="00271691" w:rsidRDefault="00271691" w:rsidP="00A90122">
            <w:pPr>
              <w:spacing w:before="240" w:after="240"/>
              <w:jc w:val="center"/>
              <w:rPr>
                <w:b/>
                <w:bCs/>
              </w:rPr>
            </w:pPr>
          </w:p>
          <w:p w14:paraId="27E7D9D5" w14:textId="77777777" w:rsidR="00271691" w:rsidRDefault="00271691" w:rsidP="00A90122">
            <w:pPr>
              <w:spacing w:before="240" w:after="240"/>
              <w:jc w:val="center"/>
              <w:rPr>
                <w:b/>
                <w:bCs/>
              </w:rPr>
            </w:pPr>
          </w:p>
          <w:p w14:paraId="02F574A3" w14:textId="77777777" w:rsidR="00271691" w:rsidRDefault="00271691" w:rsidP="00A90122">
            <w:pPr>
              <w:spacing w:before="240" w:after="240"/>
              <w:jc w:val="center"/>
              <w:rPr>
                <w:b/>
                <w:bCs/>
              </w:rPr>
            </w:pPr>
          </w:p>
          <w:p w14:paraId="1007E8BF" w14:textId="77777777" w:rsidR="00271691" w:rsidRDefault="00271691" w:rsidP="00A90122">
            <w:pPr>
              <w:spacing w:before="240" w:after="240"/>
              <w:jc w:val="center"/>
              <w:rPr>
                <w:b/>
                <w:bCs/>
              </w:rPr>
            </w:pPr>
          </w:p>
          <w:p w14:paraId="46071967" w14:textId="1A78971E" w:rsidR="00E03A88" w:rsidRPr="005B1C2D" w:rsidRDefault="00E03A88" w:rsidP="00271691">
            <w:pPr>
              <w:spacing w:before="240" w:after="240"/>
              <w:jc w:val="center"/>
              <w:rPr>
                <w:b/>
                <w:bCs/>
              </w:rPr>
            </w:pPr>
            <w:r>
              <w:rPr>
                <w:b/>
                <w:bCs/>
              </w:rPr>
              <w:t>Age</w:t>
            </w:r>
          </w:p>
        </w:tc>
        <w:tc>
          <w:tcPr>
            <w:tcW w:w="3475" w:type="dxa"/>
          </w:tcPr>
          <w:p w14:paraId="19665C03" w14:textId="680CAE7E" w:rsidR="00E03A88" w:rsidRPr="005B1C2D" w:rsidRDefault="00E03A88" w:rsidP="00A90122">
            <w:pPr>
              <w:spacing w:before="240" w:after="240"/>
              <w:jc w:val="center"/>
              <w:rPr>
                <w:b/>
                <w:bCs/>
              </w:rPr>
            </w:pPr>
            <w:r>
              <w:rPr>
                <w:b/>
                <w:bCs/>
              </w:rPr>
              <w:t>50- 64 Years Old</w:t>
            </w:r>
          </w:p>
        </w:tc>
        <w:tc>
          <w:tcPr>
            <w:tcW w:w="4202" w:type="dxa"/>
          </w:tcPr>
          <w:p w14:paraId="06E49F88" w14:textId="71BBD770" w:rsidR="00E03A88" w:rsidRPr="005B1C2D" w:rsidRDefault="00E03A88" w:rsidP="00A90122">
            <w:pPr>
              <w:spacing w:before="240" w:after="240"/>
              <w:jc w:val="center"/>
              <w:rPr>
                <w:b/>
                <w:bCs/>
              </w:rPr>
            </w:pPr>
            <w:r>
              <w:rPr>
                <w:b/>
                <w:bCs/>
              </w:rPr>
              <w:t>65 Years Old and Over</w:t>
            </w:r>
          </w:p>
        </w:tc>
      </w:tr>
      <w:tr w:rsidR="00E03A88" w:rsidRPr="005B1C2D" w14:paraId="7743580E" w14:textId="77777777" w:rsidTr="00325C33">
        <w:trPr>
          <w:trHeight w:val="341"/>
        </w:trPr>
        <w:tc>
          <w:tcPr>
            <w:tcW w:w="1683" w:type="dxa"/>
            <w:vMerge/>
          </w:tcPr>
          <w:p w14:paraId="34453CCF" w14:textId="77777777" w:rsidR="00E03A88" w:rsidRPr="005B1C2D" w:rsidRDefault="00E03A88" w:rsidP="00092D21">
            <w:pPr>
              <w:jc w:val="center"/>
              <w:rPr>
                <w:b/>
                <w:bCs/>
              </w:rPr>
            </w:pPr>
          </w:p>
        </w:tc>
        <w:tc>
          <w:tcPr>
            <w:tcW w:w="3475" w:type="dxa"/>
          </w:tcPr>
          <w:p w14:paraId="33E79ABD" w14:textId="77777777" w:rsidR="00271691" w:rsidRDefault="00271691" w:rsidP="00271691">
            <w:pPr>
              <w:rPr>
                <w:b/>
                <w:bCs/>
              </w:rPr>
            </w:pPr>
          </w:p>
          <w:p w14:paraId="4B7960E3" w14:textId="77777777" w:rsidR="00271691" w:rsidRDefault="00271691" w:rsidP="00271691">
            <w:pPr>
              <w:rPr>
                <w:b/>
                <w:bCs/>
              </w:rPr>
            </w:pPr>
          </w:p>
          <w:p w14:paraId="7189C21D" w14:textId="77777777" w:rsidR="00271691" w:rsidRDefault="00271691" w:rsidP="00271691">
            <w:pPr>
              <w:rPr>
                <w:b/>
                <w:bCs/>
              </w:rPr>
            </w:pPr>
          </w:p>
          <w:p w14:paraId="181DAEB0" w14:textId="77777777" w:rsidR="00271691" w:rsidRDefault="00271691" w:rsidP="00271691">
            <w:pPr>
              <w:rPr>
                <w:b/>
                <w:bCs/>
              </w:rPr>
            </w:pPr>
          </w:p>
          <w:p w14:paraId="7076D295" w14:textId="77777777" w:rsidR="00271691" w:rsidRDefault="00271691" w:rsidP="00271691">
            <w:pPr>
              <w:rPr>
                <w:b/>
                <w:bCs/>
              </w:rPr>
            </w:pPr>
          </w:p>
          <w:p w14:paraId="66EA7502" w14:textId="77777777" w:rsidR="00271691" w:rsidRDefault="00271691" w:rsidP="00271691">
            <w:pPr>
              <w:rPr>
                <w:b/>
                <w:bCs/>
              </w:rPr>
            </w:pPr>
          </w:p>
          <w:p w14:paraId="197C185E" w14:textId="77777777" w:rsidR="00271691" w:rsidRPr="00271691" w:rsidRDefault="00271691" w:rsidP="00271691">
            <w:pPr>
              <w:rPr>
                <w:b/>
                <w:bCs/>
              </w:rPr>
            </w:pPr>
          </w:p>
          <w:p w14:paraId="5F3A9382" w14:textId="57281F53" w:rsidR="00E03A88" w:rsidRPr="00271691" w:rsidRDefault="00113F42" w:rsidP="00271691">
            <w:pPr>
              <w:pStyle w:val="ListParagraph"/>
              <w:numPr>
                <w:ilvl w:val="0"/>
                <w:numId w:val="35"/>
              </w:numPr>
              <w:rPr>
                <w:b/>
                <w:bCs/>
              </w:rPr>
            </w:pPr>
            <w:r w:rsidRPr="00271691">
              <w:t>Access to d</w:t>
            </w:r>
            <w:r w:rsidR="00B84DA6" w:rsidRPr="00271691">
              <w:t>octor, pharmacy, and emergency care centers within walking distance</w:t>
            </w:r>
          </w:p>
        </w:tc>
        <w:tc>
          <w:tcPr>
            <w:tcW w:w="4202" w:type="dxa"/>
          </w:tcPr>
          <w:p w14:paraId="177665F3" w14:textId="77777777" w:rsidR="006E0D02" w:rsidRPr="006E0D02" w:rsidRDefault="006E0D02" w:rsidP="00CC2B92">
            <w:pPr>
              <w:numPr>
                <w:ilvl w:val="0"/>
                <w:numId w:val="34"/>
              </w:numPr>
            </w:pPr>
            <w:r w:rsidRPr="006E0D02">
              <w:t>The general appearance of buildings in the neighborhood</w:t>
            </w:r>
          </w:p>
          <w:p w14:paraId="3431D798" w14:textId="77777777" w:rsidR="006E0D02" w:rsidRDefault="006E0D02" w:rsidP="00CC2B92">
            <w:pPr>
              <w:numPr>
                <w:ilvl w:val="0"/>
                <w:numId w:val="34"/>
              </w:numPr>
            </w:pPr>
            <w:r w:rsidRPr="006E0D02">
              <w:t>Clean neighborhood</w:t>
            </w:r>
          </w:p>
          <w:p w14:paraId="734FC7DF" w14:textId="72D2069A" w:rsidR="006E0D02" w:rsidRPr="00E91AA2" w:rsidRDefault="00E91AA2" w:rsidP="00CC2B92">
            <w:pPr>
              <w:numPr>
                <w:ilvl w:val="0"/>
                <w:numId w:val="34"/>
              </w:numPr>
            </w:pPr>
            <w:r w:rsidRPr="00027CC0">
              <w:rPr>
                <w:rFonts w:asciiTheme="majorBidi" w:hAnsiTheme="majorBidi" w:cstheme="majorBidi"/>
              </w:rPr>
              <w:t>Access to the workplace within 10-minute driving distance</w:t>
            </w:r>
          </w:p>
          <w:p w14:paraId="0352F28B" w14:textId="05F54018" w:rsidR="006E0D02" w:rsidRPr="00F96636" w:rsidRDefault="00F96636" w:rsidP="00CC2B92">
            <w:pPr>
              <w:numPr>
                <w:ilvl w:val="0"/>
                <w:numId w:val="34"/>
              </w:numPr>
            </w:pPr>
            <w:r w:rsidRPr="00027CC0">
              <w:rPr>
                <w:rFonts w:asciiTheme="majorBidi" w:hAnsiTheme="majorBidi" w:cstheme="majorBidi"/>
              </w:rPr>
              <w:t>Safe crossings that have both audio and visual signals</w:t>
            </w:r>
          </w:p>
          <w:p w14:paraId="3BF0AC0E" w14:textId="5C4CCB36" w:rsidR="006E0D02" w:rsidRDefault="008C1517" w:rsidP="008C1517">
            <w:pPr>
              <w:numPr>
                <w:ilvl w:val="0"/>
                <w:numId w:val="34"/>
              </w:numPr>
            </w:pPr>
            <w:r>
              <w:t>Living in a neighborhood with high social statues</w:t>
            </w:r>
          </w:p>
          <w:p w14:paraId="30C09B1A" w14:textId="283BC95B" w:rsidR="006E0D02" w:rsidRDefault="00AB14F3" w:rsidP="008C1517">
            <w:pPr>
              <w:numPr>
                <w:ilvl w:val="0"/>
                <w:numId w:val="34"/>
              </w:numPr>
            </w:pPr>
            <w:r>
              <w:t xml:space="preserve">Having the opportunity to participate in decision making bodies such as community </w:t>
            </w:r>
            <w:r w:rsidR="006C2A36">
              <w:t>councils or committees</w:t>
            </w:r>
          </w:p>
          <w:p w14:paraId="781A9283" w14:textId="6257A841" w:rsidR="006E0D02" w:rsidRDefault="006C2A36" w:rsidP="008C1517">
            <w:pPr>
              <w:numPr>
                <w:ilvl w:val="0"/>
                <w:numId w:val="34"/>
              </w:numPr>
            </w:pPr>
            <w:r>
              <w:t xml:space="preserve">No majority of immigrants </w:t>
            </w:r>
            <w:r w:rsidR="00D800F4">
              <w:t>in the neighborhood</w:t>
            </w:r>
          </w:p>
          <w:p w14:paraId="7D3B0A1D" w14:textId="018C5656" w:rsidR="006E0D02" w:rsidRDefault="00D74F31" w:rsidP="008C1517">
            <w:pPr>
              <w:numPr>
                <w:ilvl w:val="0"/>
                <w:numId w:val="34"/>
              </w:numPr>
            </w:pPr>
            <w:r>
              <w:t>Most people from the same race/ethnicity in the neighborhood</w:t>
            </w:r>
          </w:p>
          <w:p w14:paraId="6539D8E9" w14:textId="4DB44EB9" w:rsidR="00E03A88" w:rsidRPr="00271691" w:rsidRDefault="00271691" w:rsidP="00271691">
            <w:pPr>
              <w:numPr>
                <w:ilvl w:val="0"/>
                <w:numId w:val="34"/>
              </w:numPr>
            </w:pPr>
            <w:r>
              <w:t>Shared religious beliefs</w:t>
            </w:r>
          </w:p>
        </w:tc>
      </w:tr>
      <w:tr w:rsidR="00503256" w:rsidRPr="005B1C2D" w14:paraId="6FB86311" w14:textId="77777777" w:rsidTr="00A90122">
        <w:trPr>
          <w:trHeight w:val="674"/>
        </w:trPr>
        <w:tc>
          <w:tcPr>
            <w:tcW w:w="1683" w:type="dxa"/>
            <w:vMerge w:val="restart"/>
          </w:tcPr>
          <w:p w14:paraId="14B2E7EB" w14:textId="77777777" w:rsidR="00503256" w:rsidRDefault="00503256" w:rsidP="00085D2A">
            <w:pPr>
              <w:rPr>
                <w:b/>
                <w:bCs/>
              </w:rPr>
            </w:pPr>
          </w:p>
          <w:p w14:paraId="684D9477" w14:textId="77777777" w:rsidR="00085D2A" w:rsidRDefault="00085D2A" w:rsidP="00085D2A">
            <w:pPr>
              <w:rPr>
                <w:b/>
                <w:bCs/>
              </w:rPr>
            </w:pPr>
          </w:p>
          <w:p w14:paraId="1CC64F69" w14:textId="77777777" w:rsidR="00085D2A" w:rsidRPr="005B1C2D" w:rsidRDefault="00085D2A" w:rsidP="00085D2A">
            <w:pPr>
              <w:rPr>
                <w:b/>
                <w:bCs/>
              </w:rPr>
            </w:pPr>
          </w:p>
          <w:p w14:paraId="2E77D6AC" w14:textId="77777777" w:rsidR="00503256" w:rsidRPr="005B1C2D" w:rsidRDefault="00503256" w:rsidP="00092D21">
            <w:pPr>
              <w:jc w:val="center"/>
              <w:rPr>
                <w:b/>
                <w:bCs/>
              </w:rPr>
            </w:pPr>
            <w:r w:rsidRPr="005B1C2D">
              <w:rPr>
                <w:b/>
                <w:bCs/>
              </w:rPr>
              <w:t>Disability</w:t>
            </w:r>
          </w:p>
        </w:tc>
        <w:tc>
          <w:tcPr>
            <w:tcW w:w="3475" w:type="dxa"/>
          </w:tcPr>
          <w:p w14:paraId="46735615" w14:textId="7E90C2AB" w:rsidR="00503256" w:rsidRPr="005B1C2D" w:rsidRDefault="00503256" w:rsidP="00A90122">
            <w:pPr>
              <w:spacing w:before="240" w:after="240"/>
              <w:jc w:val="center"/>
              <w:rPr>
                <w:b/>
                <w:bCs/>
              </w:rPr>
            </w:pPr>
            <w:r w:rsidRPr="005B1C2D">
              <w:rPr>
                <w:b/>
                <w:bCs/>
              </w:rPr>
              <w:t xml:space="preserve">Someone with </w:t>
            </w:r>
            <w:r w:rsidR="005750DE">
              <w:rPr>
                <w:b/>
                <w:bCs/>
              </w:rPr>
              <w:t>D</w:t>
            </w:r>
            <w:r w:rsidRPr="005B1C2D">
              <w:rPr>
                <w:b/>
                <w:bCs/>
              </w:rPr>
              <w:t xml:space="preserve">isability in the </w:t>
            </w:r>
            <w:r w:rsidR="005750DE">
              <w:rPr>
                <w:b/>
                <w:bCs/>
              </w:rPr>
              <w:t>H</w:t>
            </w:r>
            <w:r w:rsidRPr="005B1C2D">
              <w:rPr>
                <w:b/>
                <w:bCs/>
              </w:rPr>
              <w:t>ousehold</w:t>
            </w:r>
          </w:p>
        </w:tc>
        <w:tc>
          <w:tcPr>
            <w:tcW w:w="4202" w:type="dxa"/>
          </w:tcPr>
          <w:p w14:paraId="51BA360D" w14:textId="15E23CE0" w:rsidR="00503256" w:rsidRPr="005B1C2D" w:rsidRDefault="00503256" w:rsidP="00A90122">
            <w:pPr>
              <w:spacing w:before="240" w:after="240"/>
              <w:jc w:val="center"/>
              <w:rPr>
                <w:b/>
                <w:bCs/>
              </w:rPr>
            </w:pPr>
            <w:r w:rsidRPr="005B1C2D">
              <w:rPr>
                <w:b/>
                <w:bCs/>
              </w:rPr>
              <w:t xml:space="preserve">Nobody with </w:t>
            </w:r>
            <w:r w:rsidR="005750DE">
              <w:rPr>
                <w:b/>
                <w:bCs/>
              </w:rPr>
              <w:t>D</w:t>
            </w:r>
            <w:r w:rsidRPr="005B1C2D">
              <w:rPr>
                <w:b/>
                <w:bCs/>
              </w:rPr>
              <w:t xml:space="preserve">isability in the </w:t>
            </w:r>
            <w:r w:rsidR="005750DE">
              <w:rPr>
                <w:b/>
                <w:bCs/>
              </w:rPr>
              <w:t>H</w:t>
            </w:r>
            <w:r w:rsidRPr="005B1C2D">
              <w:rPr>
                <w:b/>
                <w:bCs/>
              </w:rPr>
              <w:t>ousehold</w:t>
            </w:r>
          </w:p>
        </w:tc>
      </w:tr>
      <w:tr w:rsidR="00503256" w:rsidRPr="005B1C2D" w14:paraId="687BF14A" w14:textId="77777777" w:rsidTr="00325C33">
        <w:trPr>
          <w:trHeight w:val="487"/>
        </w:trPr>
        <w:tc>
          <w:tcPr>
            <w:tcW w:w="1683" w:type="dxa"/>
            <w:vMerge/>
          </w:tcPr>
          <w:p w14:paraId="0FBD74EC" w14:textId="77777777" w:rsidR="00503256" w:rsidRPr="005B1C2D" w:rsidRDefault="00503256" w:rsidP="00092D21">
            <w:pPr>
              <w:jc w:val="center"/>
              <w:rPr>
                <w:b/>
                <w:bCs/>
              </w:rPr>
            </w:pPr>
          </w:p>
        </w:tc>
        <w:tc>
          <w:tcPr>
            <w:tcW w:w="3475" w:type="dxa"/>
          </w:tcPr>
          <w:p w14:paraId="723B2B04" w14:textId="77777777" w:rsidR="00503256" w:rsidRPr="005B1C2D" w:rsidRDefault="00503256" w:rsidP="00503256">
            <w:pPr>
              <w:pStyle w:val="ListParagraph"/>
              <w:numPr>
                <w:ilvl w:val="0"/>
                <w:numId w:val="29"/>
              </w:numPr>
            </w:pPr>
            <w:r w:rsidRPr="005B1C2D">
              <w:t>Enough benches for resting in public areas, along sidewalks, and around public buildings</w:t>
            </w:r>
          </w:p>
        </w:tc>
        <w:tc>
          <w:tcPr>
            <w:tcW w:w="4202" w:type="dxa"/>
          </w:tcPr>
          <w:p w14:paraId="62EE3BE0" w14:textId="77777777" w:rsidR="00503256" w:rsidRPr="005B1C2D" w:rsidRDefault="00503256" w:rsidP="00503256">
            <w:pPr>
              <w:pStyle w:val="ListParagraph"/>
              <w:numPr>
                <w:ilvl w:val="0"/>
                <w:numId w:val="29"/>
              </w:numPr>
            </w:pPr>
            <w:r w:rsidRPr="005B1C2D">
              <w:t>Having access to bicycle facilities</w:t>
            </w:r>
          </w:p>
        </w:tc>
      </w:tr>
      <w:tr w:rsidR="00503256" w:rsidRPr="005B1C2D" w14:paraId="0C3492D3" w14:textId="77777777" w:rsidTr="00A90122">
        <w:trPr>
          <w:trHeight w:val="503"/>
        </w:trPr>
        <w:tc>
          <w:tcPr>
            <w:tcW w:w="1683" w:type="dxa"/>
            <w:vMerge w:val="restart"/>
          </w:tcPr>
          <w:p w14:paraId="75E499D1" w14:textId="77777777" w:rsidR="00503256" w:rsidRPr="005B1C2D" w:rsidRDefault="00503256" w:rsidP="00092D21">
            <w:pPr>
              <w:jc w:val="center"/>
              <w:rPr>
                <w:b/>
                <w:bCs/>
              </w:rPr>
            </w:pPr>
          </w:p>
          <w:p w14:paraId="5DEDE361" w14:textId="77777777" w:rsidR="00503256" w:rsidRPr="005B1C2D" w:rsidRDefault="00503256" w:rsidP="00092D21">
            <w:pPr>
              <w:jc w:val="center"/>
              <w:rPr>
                <w:b/>
                <w:bCs/>
              </w:rPr>
            </w:pPr>
          </w:p>
          <w:p w14:paraId="0A38F534" w14:textId="77777777" w:rsidR="00503256" w:rsidRPr="005B1C2D" w:rsidRDefault="00503256" w:rsidP="00092D21">
            <w:pPr>
              <w:jc w:val="center"/>
              <w:rPr>
                <w:b/>
                <w:bCs/>
              </w:rPr>
            </w:pPr>
          </w:p>
          <w:p w14:paraId="4623941F" w14:textId="77777777" w:rsidR="00503256" w:rsidRPr="005B1C2D" w:rsidRDefault="00503256" w:rsidP="00092D21">
            <w:pPr>
              <w:jc w:val="center"/>
              <w:rPr>
                <w:b/>
                <w:bCs/>
              </w:rPr>
            </w:pPr>
          </w:p>
          <w:p w14:paraId="5DF646FF" w14:textId="77777777" w:rsidR="00503256" w:rsidRPr="005B1C2D" w:rsidRDefault="00503256" w:rsidP="00092D21">
            <w:pPr>
              <w:jc w:val="center"/>
              <w:rPr>
                <w:b/>
                <w:bCs/>
              </w:rPr>
            </w:pPr>
          </w:p>
          <w:p w14:paraId="1E10C336" w14:textId="77777777" w:rsidR="00503256" w:rsidRPr="005B1C2D" w:rsidRDefault="00503256" w:rsidP="00085D2A">
            <w:pPr>
              <w:rPr>
                <w:b/>
                <w:bCs/>
              </w:rPr>
            </w:pPr>
          </w:p>
          <w:p w14:paraId="041DBDD2" w14:textId="77777777" w:rsidR="00503256" w:rsidRPr="005B1C2D" w:rsidRDefault="00503256" w:rsidP="00092D21">
            <w:pPr>
              <w:jc w:val="center"/>
              <w:rPr>
                <w:b/>
                <w:bCs/>
              </w:rPr>
            </w:pPr>
          </w:p>
          <w:p w14:paraId="0407D48B" w14:textId="77777777" w:rsidR="00503256" w:rsidRPr="005B1C2D" w:rsidRDefault="00503256" w:rsidP="00092D21">
            <w:pPr>
              <w:jc w:val="center"/>
              <w:rPr>
                <w:b/>
                <w:bCs/>
              </w:rPr>
            </w:pPr>
            <w:r w:rsidRPr="005B1C2D">
              <w:rPr>
                <w:b/>
                <w:bCs/>
              </w:rPr>
              <w:t>Income</w:t>
            </w:r>
          </w:p>
        </w:tc>
        <w:tc>
          <w:tcPr>
            <w:tcW w:w="3475" w:type="dxa"/>
          </w:tcPr>
          <w:p w14:paraId="3B719543" w14:textId="541B011C" w:rsidR="00503256" w:rsidRPr="005B1C2D" w:rsidRDefault="00503256" w:rsidP="00A90122">
            <w:pPr>
              <w:spacing w:before="240" w:after="240"/>
              <w:jc w:val="center"/>
              <w:rPr>
                <w:b/>
                <w:bCs/>
              </w:rPr>
            </w:pPr>
            <w:r w:rsidRPr="005B1C2D">
              <w:rPr>
                <w:b/>
                <w:bCs/>
              </w:rPr>
              <w:t>Less than 60000</w:t>
            </w:r>
            <w:r w:rsidR="005B1C2D">
              <w:rPr>
                <w:b/>
                <w:bCs/>
              </w:rPr>
              <w:t xml:space="preserve"> a </w:t>
            </w:r>
            <w:r w:rsidR="005750DE">
              <w:rPr>
                <w:b/>
                <w:bCs/>
              </w:rPr>
              <w:t>Y</w:t>
            </w:r>
            <w:r w:rsidR="005B1C2D">
              <w:rPr>
                <w:b/>
                <w:bCs/>
              </w:rPr>
              <w:t>ear</w:t>
            </w:r>
          </w:p>
        </w:tc>
        <w:tc>
          <w:tcPr>
            <w:tcW w:w="4202" w:type="dxa"/>
          </w:tcPr>
          <w:p w14:paraId="0F781119" w14:textId="33A91F37" w:rsidR="00503256" w:rsidRPr="005B1C2D" w:rsidRDefault="00503256" w:rsidP="00A90122">
            <w:pPr>
              <w:spacing w:before="240" w:after="240"/>
              <w:jc w:val="center"/>
              <w:rPr>
                <w:b/>
                <w:bCs/>
              </w:rPr>
            </w:pPr>
            <w:r w:rsidRPr="005B1C2D">
              <w:rPr>
                <w:b/>
                <w:bCs/>
              </w:rPr>
              <w:t>More than 60000</w:t>
            </w:r>
            <w:r w:rsidR="005B1C2D">
              <w:rPr>
                <w:b/>
                <w:bCs/>
              </w:rPr>
              <w:t xml:space="preserve"> a </w:t>
            </w:r>
            <w:r w:rsidR="005750DE">
              <w:rPr>
                <w:b/>
                <w:bCs/>
              </w:rPr>
              <w:t>Y</w:t>
            </w:r>
            <w:r w:rsidR="005B1C2D">
              <w:rPr>
                <w:b/>
                <w:bCs/>
              </w:rPr>
              <w:t>ear</w:t>
            </w:r>
          </w:p>
        </w:tc>
      </w:tr>
      <w:tr w:rsidR="00503256" w:rsidRPr="005B1C2D" w14:paraId="16E6D5D0" w14:textId="77777777" w:rsidTr="00325C33">
        <w:trPr>
          <w:trHeight w:val="1226"/>
        </w:trPr>
        <w:tc>
          <w:tcPr>
            <w:tcW w:w="1683" w:type="dxa"/>
            <w:vMerge/>
          </w:tcPr>
          <w:p w14:paraId="57F1589B" w14:textId="77777777" w:rsidR="00503256" w:rsidRPr="005B1C2D" w:rsidRDefault="00503256" w:rsidP="00092D21">
            <w:pPr>
              <w:jc w:val="center"/>
              <w:rPr>
                <w:b/>
                <w:bCs/>
              </w:rPr>
            </w:pPr>
          </w:p>
        </w:tc>
        <w:tc>
          <w:tcPr>
            <w:tcW w:w="3475" w:type="dxa"/>
          </w:tcPr>
          <w:p w14:paraId="60E115BD" w14:textId="77777777" w:rsidR="00503256" w:rsidRPr="005B1C2D" w:rsidRDefault="00503256" w:rsidP="00092D21"/>
          <w:p w14:paraId="360BCEEC" w14:textId="77777777" w:rsidR="00503256" w:rsidRPr="005B1C2D" w:rsidRDefault="00503256" w:rsidP="00092D21"/>
          <w:p w14:paraId="7E0E16B6" w14:textId="77777777" w:rsidR="00503256" w:rsidRPr="005B1C2D" w:rsidRDefault="00503256" w:rsidP="00092D21"/>
          <w:p w14:paraId="7D8A424B" w14:textId="77777777" w:rsidR="00503256" w:rsidRPr="005B1C2D" w:rsidRDefault="00503256" w:rsidP="00092D21"/>
          <w:p w14:paraId="3C1E32F4" w14:textId="77777777" w:rsidR="00503256" w:rsidRPr="005B1C2D" w:rsidRDefault="00503256" w:rsidP="00092D21"/>
          <w:p w14:paraId="6D959048" w14:textId="77777777" w:rsidR="00503256" w:rsidRPr="005B1C2D" w:rsidRDefault="00503256" w:rsidP="00092D21"/>
          <w:p w14:paraId="1DCD0B9A" w14:textId="77777777" w:rsidR="00503256" w:rsidRPr="005B1C2D" w:rsidRDefault="00503256" w:rsidP="00092D21"/>
          <w:p w14:paraId="5E42C6B8" w14:textId="77777777" w:rsidR="00503256" w:rsidRPr="005B1C2D" w:rsidRDefault="00503256" w:rsidP="00092D21"/>
          <w:p w14:paraId="42CE6E64" w14:textId="77777777" w:rsidR="00503256" w:rsidRPr="005B1C2D" w:rsidRDefault="00503256" w:rsidP="00092D21"/>
          <w:p w14:paraId="046DBB3D" w14:textId="77777777" w:rsidR="00503256" w:rsidRPr="005B1C2D" w:rsidRDefault="00503256" w:rsidP="00503256">
            <w:pPr>
              <w:pStyle w:val="ListParagraph"/>
              <w:numPr>
                <w:ilvl w:val="0"/>
                <w:numId w:val="30"/>
              </w:numPr>
            </w:pPr>
            <w:r w:rsidRPr="005B1C2D">
              <w:t>Enough benches for resting in public areas, along sidewalks, and around public buildings</w:t>
            </w:r>
          </w:p>
          <w:p w14:paraId="00B4BC86" w14:textId="77777777" w:rsidR="00503256" w:rsidRPr="005B1C2D" w:rsidRDefault="00503256" w:rsidP="00092D21"/>
          <w:p w14:paraId="30B11E59" w14:textId="77777777" w:rsidR="00503256" w:rsidRPr="005B1C2D" w:rsidRDefault="00503256" w:rsidP="00092D21"/>
          <w:p w14:paraId="15E6029E" w14:textId="77777777" w:rsidR="00503256" w:rsidRPr="005B1C2D" w:rsidRDefault="00503256" w:rsidP="00092D21"/>
          <w:p w14:paraId="33FF34EA" w14:textId="77777777" w:rsidR="00503256" w:rsidRPr="005B1C2D" w:rsidRDefault="00503256" w:rsidP="00092D21"/>
        </w:tc>
        <w:tc>
          <w:tcPr>
            <w:tcW w:w="4202" w:type="dxa"/>
          </w:tcPr>
          <w:p w14:paraId="609DB81B" w14:textId="77777777" w:rsidR="00503256" w:rsidRPr="005B1C2D" w:rsidRDefault="00503256" w:rsidP="00503256">
            <w:pPr>
              <w:pStyle w:val="ListParagraph"/>
              <w:numPr>
                <w:ilvl w:val="0"/>
                <w:numId w:val="29"/>
              </w:numPr>
            </w:pPr>
            <w:r w:rsidRPr="005B1C2D">
              <w:lastRenderedPageBreak/>
              <w:t>Public buildings and spaces that are accessible to people of different physical abilities</w:t>
            </w:r>
          </w:p>
          <w:p w14:paraId="1DACC3C2" w14:textId="77777777" w:rsidR="00503256" w:rsidRPr="005B1C2D" w:rsidRDefault="00503256" w:rsidP="00503256">
            <w:pPr>
              <w:pStyle w:val="ListParagraph"/>
              <w:numPr>
                <w:ilvl w:val="0"/>
                <w:numId w:val="29"/>
              </w:numPr>
            </w:pPr>
            <w:r w:rsidRPr="005B1C2D">
              <w:t>Access to bus routes</w:t>
            </w:r>
          </w:p>
          <w:p w14:paraId="07DEA07A" w14:textId="77777777" w:rsidR="00503256" w:rsidRPr="005B1C2D" w:rsidRDefault="00503256" w:rsidP="00503256">
            <w:pPr>
              <w:pStyle w:val="ListParagraph"/>
              <w:numPr>
                <w:ilvl w:val="0"/>
                <w:numId w:val="29"/>
              </w:numPr>
            </w:pPr>
            <w:r w:rsidRPr="005B1C2D">
              <w:t>Access to public transportation</w:t>
            </w:r>
          </w:p>
          <w:p w14:paraId="02BF283D" w14:textId="77777777" w:rsidR="00503256" w:rsidRPr="005B1C2D" w:rsidRDefault="00503256" w:rsidP="00503256">
            <w:pPr>
              <w:pStyle w:val="ListParagraph"/>
              <w:numPr>
                <w:ilvl w:val="0"/>
                <w:numId w:val="29"/>
              </w:numPr>
            </w:pPr>
            <w:r w:rsidRPr="005B1C2D">
              <w:t>Special transportation options for the elderly and people with disability</w:t>
            </w:r>
          </w:p>
          <w:p w14:paraId="7A775D4F" w14:textId="77777777" w:rsidR="00503256" w:rsidRPr="005B1C2D" w:rsidRDefault="00503256" w:rsidP="00503256">
            <w:pPr>
              <w:pStyle w:val="ListParagraph"/>
              <w:numPr>
                <w:ilvl w:val="0"/>
                <w:numId w:val="29"/>
              </w:numPr>
            </w:pPr>
            <w:r w:rsidRPr="005B1C2D">
              <w:t>Homes of friends and relatives within walking distance</w:t>
            </w:r>
          </w:p>
          <w:p w14:paraId="5043A5E6" w14:textId="77777777" w:rsidR="00503256" w:rsidRPr="005B1C2D" w:rsidRDefault="00503256" w:rsidP="00503256">
            <w:pPr>
              <w:pStyle w:val="ListParagraph"/>
              <w:numPr>
                <w:ilvl w:val="0"/>
                <w:numId w:val="29"/>
              </w:numPr>
            </w:pPr>
            <w:r w:rsidRPr="005B1C2D">
              <w:t>Doctor, pharmacy, and emergency care centers within walking distance</w:t>
            </w:r>
          </w:p>
          <w:p w14:paraId="4E403F3F" w14:textId="77777777" w:rsidR="00503256" w:rsidRPr="005B1C2D" w:rsidRDefault="00503256" w:rsidP="00503256">
            <w:pPr>
              <w:pStyle w:val="ListParagraph"/>
              <w:numPr>
                <w:ilvl w:val="0"/>
                <w:numId w:val="29"/>
              </w:numPr>
            </w:pPr>
            <w:r w:rsidRPr="005B1C2D">
              <w:lastRenderedPageBreak/>
              <w:t>Access to places where older people can go for advice and support (e.g. senior center)</w:t>
            </w:r>
          </w:p>
          <w:p w14:paraId="11C733CC" w14:textId="77777777" w:rsidR="00503256" w:rsidRPr="005B1C2D" w:rsidRDefault="00503256" w:rsidP="00503256">
            <w:pPr>
              <w:pStyle w:val="ListParagraph"/>
              <w:numPr>
                <w:ilvl w:val="0"/>
                <w:numId w:val="29"/>
              </w:numPr>
            </w:pPr>
            <w:r w:rsidRPr="005B1C2D">
              <w:t>Access to social clubs such as book, gardening, craft or hobby within walking distance</w:t>
            </w:r>
          </w:p>
          <w:p w14:paraId="221ADFC5" w14:textId="77777777" w:rsidR="00503256" w:rsidRPr="005B1C2D" w:rsidRDefault="00503256" w:rsidP="00503256">
            <w:pPr>
              <w:pStyle w:val="ListParagraph"/>
              <w:numPr>
                <w:ilvl w:val="0"/>
                <w:numId w:val="29"/>
              </w:numPr>
            </w:pPr>
            <w:r w:rsidRPr="005B1C2D">
              <w:t>Affordable delivery system</w:t>
            </w:r>
          </w:p>
          <w:p w14:paraId="7C07470E" w14:textId="77777777" w:rsidR="00503256" w:rsidRPr="005B1C2D" w:rsidRDefault="00503256" w:rsidP="00503256">
            <w:pPr>
              <w:pStyle w:val="ListParagraph"/>
              <w:numPr>
                <w:ilvl w:val="0"/>
                <w:numId w:val="29"/>
              </w:numPr>
            </w:pPr>
            <w:r w:rsidRPr="005B1C2D">
              <w:t>Safe public transportation stops or areas that are accessible to people of varying physical abilities</w:t>
            </w:r>
          </w:p>
          <w:p w14:paraId="3E3DD0A8" w14:textId="77777777" w:rsidR="00503256" w:rsidRPr="005B1C2D" w:rsidRDefault="00503256" w:rsidP="00503256">
            <w:pPr>
              <w:pStyle w:val="ListParagraph"/>
              <w:numPr>
                <w:ilvl w:val="0"/>
                <w:numId w:val="29"/>
              </w:numPr>
            </w:pPr>
            <w:r w:rsidRPr="005B1C2D">
              <w:t>Sidewalks that are in good condition and accessible for wheelchairs or other assistive mobility devices</w:t>
            </w:r>
          </w:p>
          <w:p w14:paraId="647A9E83" w14:textId="77777777" w:rsidR="00503256" w:rsidRPr="005B1C2D" w:rsidRDefault="00503256" w:rsidP="00503256">
            <w:pPr>
              <w:pStyle w:val="ListParagraph"/>
              <w:numPr>
                <w:ilvl w:val="0"/>
                <w:numId w:val="29"/>
              </w:numPr>
            </w:pPr>
            <w:r w:rsidRPr="005B1C2D">
              <w:t>Safe crossings that have both audio and visual signals</w:t>
            </w:r>
          </w:p>
          <w:p w14:paraId="4F1FED7E" w14:textId="3B375381" w:rsidR="00DE5941" w:rsidRPr="00A90122" w:rsidRDefault="00503256" w:rsidP="00A90122">
            <w:pPr>
              <w:pStyle w:val="ListParagraph"/>
              <w:numPr>
                <w:ilvl w:val="0"/>
                <w:numId w:val="29"/>
              </w:numPr>
            </w:pPr>
            <w:r w:rsidRPr="005B1C2D">
              <w:t>Having an emergency shelter within walking distance (For tornado, flood, …)</w:t>
            </w:r>
          </w:p>
        </w:tc>
      </w:tr>
      <w:tr w:rsidR="00503256" w:rsidRPr="005B1C2D" w14:paraId="0F505FE0" w14:textId="77777777" w:rsidTr="00325C33">
        <w:trPr>
          <w:trHeight w:val="128"/>
        </w:trPr>
        <w:tc>
          <w:tcPr>
            <w:tcW w:w="1683" w:type="dxa"/>
            <w:vMerge w:val="restart"/>
          </w:tcPr>
          <w:p w14:paraId="30A55AA4" w14:textId="77777777" w:rsidR="00503256" w:rsidRPr="005B1C2D" w:rsidRDefault="00503256" w:rsidP="00092D21">
            <w:pPr>
              <w:jc w:val="center"/>
              <w:rPr>
                <w:b/>
                <w:bCs/>
              </w:rPr>
            </w:pPr>
          </w:p>
          <w:p w14:paraId="52930365" w14:textId="77777777" w:rsidR="00503256" w:rsidRPr="005B1C2D" w:rsidRDefault="00503256" w:rsidP="00092D21">
            <w:pPr>
              <w:jc w:val="center"/>
              <w:rPr>
                <w:b/>
                <w:bCs/>
              </w:rPr>
            </w:pPr>
          </w:p>
          <w:p w14:paraId="6CF60DE9" w14:textId="77777777" w:rsidR="00503256" w:rsidRDefault="00503256" w:rsidP="00092D21">
            <w:pPr>
              <w:jc w:val="center"/>
              <w:rPr>
                <w:b/>
                <w:bCs/>
              </w:rPr>
            </w:pPr>
          </w:p>
          <w:p w14:paraId="1D5BFD8D" w14:textId="77777777" w:rsidR="00085D2A" w:rsidRDefault="00085D2A" w:rsidP="00092D21">
            <w:pPr>
              <w:jc w:val="center"/>
              <w:rPr>
                <w:b/>
                <w:bCs/>
              </w:rPr>
            </w:pPr>
          </w:p>
          <w:p w14:paraId="368083C7" w14:textId="77777777" w:rsidR="00503256" w:rsidRPr="005B1C2D" w:rsidRDefault="00503256" w:rsidP="00092D21">
            <w:pPr>
              <w:jc w:val="center"/>
              <w:rPr>
                <w:b/>
                <w:bCs/>
              </w:rPr>
            </w:pPr>
          </w:p>
          <w:p w14:paraId="7B4C44ED" w14:textId="77777777" w:rsidR="00503256" w:rsidRPr="005B1C2D" w:rsidRDefault="00503256" w:rsidP="00092D21">
            <w:pPr>
              <w:jc w:val="center"/>
              <w:rPr>
                <w:b/>
                <w:bCs/>
              </w:rPr>
            </w:pPr>
            <w:r w:rsidRPr="005B1C2D">
              <w:rPr>
                <w:b/>
                <w:bCs/>
              </w:rPr>
              <w:t>Race</w:t>
            </w:r>
          </w:p>
        </w:tc>
        <w:tc>
          <w:tcPr>
            <w:tcW w:w="3475" w:type="dxa"/>
          </w:tcPr>
          <w:p w14:paraId="37FD3DEC" w14:textId="77777777" w:rsidR="00503256" w:rsidRPr="005B1C2D" w:rsidRDefault="00503256" w:rsidP="00A90122">
            <w:pPr>
              <w:spacing w:before="240" w:after="240"/>
              <w:jc w:val="center"/>
              <w:rPr>
                <w:b/>
                <w:bCs/>
              </w:rPr>
            </w:pPr>
            <w:r w:rsidRPr="005B1C2D">
              <w:rPr>
                <w:b/>
                <w:bCs/>
              </w:rPr>
              <w:t>White</w:t>
            </w:r>
          </w:p>
        </w:tc>
        <w:tc>
          <w:tcPr>
            <w:tcW w:w="4202" w:type="dxa"/>
          </w:tcPr>
          <w:p w14:paraId="093D4A19" w14:textId="77777777" w:rsidR="00503256" w:rsidRPr="005B1C2D" w:rsidRDefault="00503256" w:rsidP="00A90122">
            <w:pPr>
              <w:spacing w:before="240" w:after="240"/>
              <w:jc w:val="center"/>
              <w:rPr>
                <w:b/>
                <w:bCs/>
              </w:rPr>
            </w:pPr>
            <w:r w:rsidRPr="005B1C2D">
              <w:rPr>
                <w:b/>
                <w:bCs/>
              </w:rPr>
              <w:t>Non-white</w:t>
            </w:r>
          </w:p>
        </w:tc>
      </w:tr>
      <w:tr w:rsidR="00503256" w:rsidRPr="005B1C2D" w14:paraId="6C6B25E7" w14:textId="77777777" w:rsidTr="00325C33">
        <w:trPr>
          <w:trHeight w:val="127"/>
        </w:trPr>
        <w:tc>
          <w:tcPr>
            <w:tcW w:w="1683" w:type="dxa"/>
            <w:vMerge/>
          </w:tcPr>
          <w:p w14:paraId="197AD018" w14:textId="77777777" w:rsidR="00503256" w:rsidRPr="005B1C2D" w:rsidRDefault="00503256" w:rsidP="00092D21">
            <w:pPr>
              <w:jc w:val="center"/>
              <w:rPr>
                <w:b/>
                <w:bCs/>
              </w:rPr>
            </w:pPr>
          </w:p>
        </w:tc>
        <w:tc>
          <w:tcPr>
            <w:tcW w:w="3475" w:type="dxa"/>
          </w:tcPr>
          <w:p w14:paraId="178DF9A5" w14:textId="77777777" w:rsidR="00503256" w:rsidRPr="005B1C2D" w:rsidRDefault="00503256" w:rsidP="00503256">
            <w:pPr>
              <w:pStyle w:val="ListParagraph"/>
              <w:numPr>
                <w:ilvl w:val="0"/>
                <w:numId w:val="29"/>
              </w:numPr>
            </w:pPr>
            <w:r w:rsidRPr="005B1C2D">
              <w:t>Access to bicycle facilities</w:t>
            </w:r>
          </w:p>
          <w:p w14:paraId="3CAEE903" w14:textId="77777777" w:rsidR="00503256" w:rsidRPr="005B1C2D" w:rsidRDefault="00503256" w:rsidP="00503256">
            <w:pPr>
              <w:pStyle w:val="ListParagraph"/>
              <w:numPr>
                <w:ilvl w:val="0"/>
                <w:numId w:val="29"/>
              </w:numPr>
            </w:pPr>
            <w:r w:rsidRPr="005B1C2D">
              <w:t>Close to major roads</w:t>
            </w:r>
          </w:p>
          <w:p w14:paraId="1D2DE92A" w14:textId="77777777" w:rsidR="00503256" w:rsidRPr="005B1C2D" w:rsidRDefault="00503256" w:rsidP="00503256">
            <w:pPr>
              <w:pStyle w:val="ListParagraph"/>
              <w:numPr>
                <w:ilvl w:val="0"/>
                <w:numId w:val="29"/>
              </w:numPr>
            </w:pPr>
            <w:r w:rsidRPr="005B1C2D">
              <w:t>Recreation facilities within walking distance</w:t>
            </w:r>
          </w:p>
          <w:p w14:paraId="0556B845" w14:textId="77777777" w:rsidR="00503256" w:rsidRPr="005B1C2D" w:rsidRDefault="00503256" w:rsidP="00503256">
            <w:pPr>
              <w:pStyle w:val="ListParagraph"/>
              <w:numPr>
                <w:ilvl w:val="0"/>
                <w:numId w:val="29"/>
              </w:numPr>
            </w:pPr>
            <w:r w:rsidRPr="005B1C2D">
              <w:t>Having the opportunity to</w:t>
            </w:r>
          </w:p>
          <w:p w14:paraId="6AE7D188" w14:textId="12684B76" w:rsidR="00CF5A93" w:rsidRPr="005B1C2D" w:rsidRDefault="00503256" w:rsidP="00A90122">
            <w:r w:rsidRPr="005B1C2D">
              <w:t>participate in decision making bodies such as community councils or committees</w:t>
            </w:r>
          </w:p>
        </w:tc>
        <w:tc>
          <w:tcPr>
            <w:tcW w:w="4202" w:type="dxa"/>
          </w:tcPr>
          <w:p w14:paraId="5A5E3D86" w14:textId="77777777" w:rsidR="00503256" w:rsidRPr="005B1C2D" w:rsidRDefault="00503256" w:rsidP="00092D21"/>
        </w:tc>
      </w:tr>
      <w:tr w:rsidR="00503256" w:rsidRPr="005B1C2D" w14:paraId="564F30A0" w14:textId="77777777" w:rsidTr="00325C33">
        <w:trPr>
          <w:trHeight w:val="296"/>
        </w:trPr>
        <w:tc>
          <w:tcPr>
            <w:tcW w:w="1683" w:type="dxa"/>
            <w:vMerge w:val="restart"/>
          </w:tcPr>
          <w:p w14:paraId="659A0228" w14:textId="77777777" w:rsidR="00503256" w:rsidRDefault="00503256" w:rsidP="00092D21">
            <w:pPr>
              <w:jc w:val="center"/>
              <w:rPr>
                <w:b/>
                <w:bCs/>
              </w:rPr>
            </w:pPr>
          </w:p>
          <w:p w14:paraId="13808465" w14:textId="77777777" w:rsidR="00085D2A" w:rsidRDefault="00085D2A" w:rsidP="00092D21">
            <w:pPr>
              <w:jc w:val="center"/>
              <w:rPr>
                <w:b/>
                <w:bCs/>
              </w:rPr>
            </w:pPr>
          </w:p>
          <w:p w14:paraId="18C02F62" w14:textId="77777777" w:rsidR="00292AAB" w:rsidRPr="005B1C2D" w:rsidRDefault="00292AAB" w:rsidP="00092D21">
            <w:pPr>
              <w:jc w:val="center"/>
              <w:rPr>
                <w:b/>
                <w:bCs/>
              </w:rPr>
            </w:pPr>
          </w:p>
          <w:p w14:paraId="6051A075" w14:textId="77777777" w:rsidR="00503256" w:rsidRPr="005B1C2D" w:rsidRDefault="00503256" w:rsidP="00092D21">
            <w:pPr>
              <w:jc w:val="center"/>
              <w:rPr>
                <w:b/>
                <w:bCs/>
              </w:rPr>
            </w:pPr>
          </w:p>
          <w:p w14:paraId="36857FDF" w14:textId="77777777" w:rsidR="00503256" w:rsidRPr="005B1C2D" w:rsidRDefault="00503256" w:rsidP="00092D21">
            <w:pPr>
              <w:jc w:val="center"/>
              <w:rPr>
                <w:b/>
                <w:bCs/>
              </w:rPr>
            </w:pPr>
            <w:r w:rsidRPr="005B1C2D">
              <w:rPr>
                <w:b/>
                <w:bCs/>
              </w:rPr>
              <w:t>Length of Living in the Neighborhood</w:t>
            </w:r>
          </w:p>
        </w:tc>
        <w:tc>
          <w:tcPr>
            <w:tcW w:w="3475" w:type="dxa"/>
          </w:tcPr>
          <w:p w14:paraId="3A875FE9" w14:textId="77777777" w:rsidR="00503256" w:rsidRPr="005B1C2D" w:rsidRDefault="00503256" w:rsidP="00A90122">
            <w:pPr>
              <w:spacing w:before="240" w:after="240"/>
              <w:jc w:val="center"/>
              <w:rPr>
                <w:b/>
                <w:bCs/>
              </w:rPr>
            </w:pPr>
            <w:r w:rsidRPr="005B1C2D">
              <w:rPr>
                <w:b/>
                <w:bCs/>
              </w:rPr>
              <w:t>Less than 15 Years</w:t>
            </w:r>
          </w:p>
        </w:tc>
        <w:tc>
          <w:tcPr>
            <w:tcW w:w="4202" w:type="dxa"/>
          </w:tcPr>
          <w:p w14:paraId="76773593" w14:textId="77777777" w:rsidR="00503256" w:rsidRPr="005B1C2D" w:rsidRDefault="00503256" w:rsidP="00A90122">
            <w:pPr>
              <w:pStyle w:val="ListParagraph"/>
              <w:numPr>
                <w:ilvl w:val="0"/>
                <w:numId w:val="32"/>
              </w:numPr>
              <w:spacing w:before="240" w:after="240"/>
              <w:jc w:val="center"/>
              <w:rPr>
                <w:b/>
                <w:bCs/>
              </w:rPr>
            </w:pPr>
            <w:r w:rsidRPr="005B1C2D">
              <w:rPr>
                <w:b/>
                <w:bCs/>
              </w:rPr>
              <w:t>Years and More</w:t>
            </w:r>
          </w:p>
        </w:tc>
      </w:tr>
      <w:tr w:rsidR="00503256" w:rsidRPr="005B1C2D" w14:paraId="393E15AE" w14:textId="77777777" w:rsidTr="00325C33">
        <w:tc>
          <w:tcPr>
            <w:tcW w:w="1683" w:type="dxa"/>
            <w:vMerge/>
          </w:tcPr>
          <w:p w14:paraId="37095D71" w14:textId="77777777" w:rsidR="00503256" w:rsidRPr="005B1C2D" w:rsidRDefault="00503256" w:rsidP="00092D21"/>
        </w:tc>
        <w:tc>
          <w:tcPr>
            <w:tcW w:w="3475" w:type="dxa"/>
          </w:tcPr>
          <w:p w14:paraId="7D52806E" w14:textId="77777777" w:rsidR="00503256" w:rsidRPr="005B1C2D" w:rsidRDefault="00503256" w:rsidP="00503256">
            <w:pPr>
              <w:pStyle w:val="ListParagraph"/>
              <w:numPr>
                <w:ilvl w:val="0"/>
                <w:numId w:val="31"/>
              </w:numPr>
            </w:pPr>
            <w:r w:rsidRPr="005B1C2D">
              <w:t>A neighborhood where people have respect for older people</w:t>
            </w:r>
          </w:p>
          <w:p w14:paraId="6115E7A2" w14:textId="77777777" w:rsidR="00503256" w:rsidRPr="005B1C2D" w:rsidRDefault="00503256" w:rsidP="00503256">
            <w:pPr>
              <w:pStyle w:val="ListParagraph"/>
              <w:numPr>
                <w:ilvl w:val="0"/>
                <w:numId w:val="31"/>
              </w:numPr>
            </w:pPr>
            <w:r w:rsidRPr="005B1C2D">
              <w:t>A neighborhood where people are willing to help each other whenever necessary</w:t>
            </w:r>
          </w:p>
        </w:tc>
        <w:tc>
          <w:tcPr>
            <w:tcW w:w="4202" w:type="dxa"/>
          </w:tcPr>
          <w:p w14:paraId="20640C71" w14:textId="77777777" w:rsidR="00503256" w:rsidRPr="005B1C2D" w:rsidRDefault="00503256" w:rsidP="00092D21"/>
        </w:tc>
      </w:tr>
    </w:tbl>
    <w:p w14:paraId="519C4719" w14:textId="57F5C372" w:rsidR="00D42ACF" w:rsidRPr="00CA6D02" w:rsidRDefault="00D73768" w:rsidP="00CA04CC">
      <w:pPr>
        <w:pStyle w:val="Caption"/>
        <w:spacing w:before="240" w:line="480" w:lineRule="auto"/>
      </w:pPr>
      <w:bookmarkStart w:id="82" w:name="_Toc151984120"/>
      <w:r>
        <w:t xml:space="preserve">Table </w:t>
      </w:r>
      <w:fldSimple w:instr=" SEQ Table \* ARABIC ">
        <w:r w:rsidR="0031009C">
          <w:rPr>
            <w:noProof/>
          </w:rPr>
          <w:t>13</w:t>
        </w:r>
      </w:fldSimple>
      <w:r>
        <w:t xml:space="preserve">: </w:t>
      </w:r>
      <w:r w:rsidRPr="002E2F55">
        <w:t xml:space="preserve">Differences </w:t>
      </w:r>
      <w:r>
        <w:t>b</w:t>
      </w:r>
      <w:r w:rsidRPr="002E2F55">
        <w:t xml:space="preserve">etween the neighborhood attribute preferences </w:t>
      </w:r>
      <w:r>
        <w:t>b</w:t>
      </w:r>
      <w:r w:rsidRPr="002E2F55">
        <w:t xml:space="preserve">ased on </w:t>
      </w:r>
      <w:r>
        <w:t>o</w:t>
      </w:r>
      <w:r w:rsidRPr="002E2F55">
        <w:t xml:space="preserve">ther </w:t>
      </w:r>
      <w:r>
        <w:t>i</w:t>
      </w:r>
      <w:r w:rsidRPr="002E2F55">
        <w:t xml:space="preserve">ndependent </w:t>
      </w:r>
      <w:r>
        <w:t>v</w:t>
      </w:r>
      <w:r w:rsidRPr="002E2F55">
        <w:t>ariables</w:t>
      </w:r>
      <w:bookmarkEnd w:id="82"/>
    </w:p>
    <w:p w14:paraId="56279182" w14:textId="26505435" w:rsidR="00647625" w:rsidRPr="00CA6D02" w:rsidRDefault="00D42ACF" w:rsidP="002B4039">
      <w:pPr>
        <w:pStyle w:val="ListParagraph"/>
        <w:numPr>
          <w:ilvl w:val="0"/>
          <w:numId w:val="28"/>
        </w:numPr>
        <w:autoSpaceDE w:val="0"/>
        <w:autoSpaceDN w:val="0"/>
        <w:adjustRightInd w:val="0"/>
        <w:rPr>
          <w:color w:val="000000" w:themeColor="text1"/>
          <w:szCs w:val="28"/>
        </w:rPr>
      </w:pPr>
      <w:r>
        <w:rPr>
          <w:color w:val="000000" w:themeColor="text1"/>
          <w:szCs w:val="28"/>
        </w:rPr>
        <w:lastRenderedPageBreak/>
        <w:t>What</w:t>
      </w:r>
      <w:r w:rsidR="00647625" w:rsidRPr="00CA6D02">
        <w:rPr>
          <w:color w:val="000000" w:themeColor="text1"/>
          <w:szCs w:val="28"/>
        </w:rPr>
        <w:t xml:space="preserve"> is the spatial distribution of amenities in these individuals’ neighborhoods and their access?</w:t>
      </w:r>
    </w:p>
    <w:p w14:paraId="06877835" w14:textId="2EC39081" w:rsidR="002B4039" w:rsidRPr="00CA6D02" w:rsidRDefault="008C28FB" w:rsidP="00E42689">
      <w:pPr>
        <w:ind w:firstLine="360"/>
        <w:rPr>
          <w:color w:val="000000" w:themeColor="text1"/>
        </w:rPr>
      </w:pPr>
      <w:r w:rsidRPr="00CA6D02">
        <w:rPr>
          <w:color w:val="000000" w:themeColor="text1"/>
        </w:rPr>
        <w:t>The spatial analysis indicated that currently individuals aged 50 and above do</w:t>
      </w:r>
      <w:r w:rsidR="00B00826">
        <w:rPr>
          <w:color w:val="000000" w:themeColor="text1"/>
        </w:rPr>
        <w:t xml:space="preserve"> </w:t>
      </w:r>
      <w:r w:rsidRPr="00CA6D02">
        <w:rPr>
          <w:color w:val="000000" w:themeColor="text1"/>
        </w:rPr>
        <w:t>n</w:t>
      </w:r>
      <w:r w:rsidR="00B00826">
        <w:rPr>
          <w:color w:val="000000" w:themeColor="text1"/>
        </w:rPr>
        <w:t>o</w:t>
      </w:r>
      <w:r w:rsidRPr="00CA6D02">
        <w:rPr>
          <w:color w:val="000000" w:themeColor="text1"/>
        </w:rPr>
        <w:t>t have access to services like public transportation, food stores, medical centers, pharmacies, parks, and recreational centers within walking distance. These services and amenities are not distributed equally in the city either</w:t>
      </w:r>
      <w:r w:rsidR="000304D7" w:rsidRPr="00CA6D02">
        <w:rPr>
          <w:color w:val="000000" w:themeColor="text1"/>
        </w:rPr>
        <w:t>. The</w:t>
      </w:r>
      <w:r w:rsidR="00D97DA4" w:rsidRPr="00CA6D02">
        <w:rPr>
          <w:color w:val="000000" w:themeColor="text1"/>
        </w:rPr>
        <w:t xml:space="preserve"> majority of them are located in </w:t>
      </w:r>
      <w:r w:rsidR="00D3795C" w:rsidRPr="00CA6D02">
        <w:rPr>
          <w:color w:val="000000" w:themeColor="text1"/>
        </w:rPr>
        <w:t xml:space="preserve">a </w:t>
      </w:r>
      <w:r w:rsidR="00D97DA4" w:rsidRPr="00CA6D02">
        <w:rPr>
          <w:color w:val="000000" w:themeColor="text1"/>
        </w:rPr>
        <w:t>small area</w:t>
      </w:r>
      <w:r w:rsidR="00D3795C" w:rsidRPr="00CA6D02">
        <w:rPr>
          <w:color w:val="000000" w:themeColor="text1"/>
        </w:rPr>
        <w:t xml:space="preserve"> </w:t>
      </w:r>
      <w:r w:rsidR="00021269">
        <w:rPr>
          <w:color w:val="000000" w:themeColor="text1"/>
        </w:rPr>
        <w:t>on</w:t>
      </w:r>
      <w:r w:rsidR="00D97DA4" w:rsidRPr="00CA6D02">
        <w:rPr>
          <w:color w:val="000000" w:themeColor="text1"/>
        </w:rPr>
        <w:t xml:space="preserve"> the west side of the </w:t>
      </w:r>
      <w:r w:rsidR="00021269" w:rsidRPr="00CA6D02">
        <w:rPr>
          <w:color w:val="000000" w:themeColor="text1"/>
        </w:rPr>
        <w:t xml:space="preserve">city </w:t>
      </w:r>
      <w:r w:rsidR="006F65AA" w:rsidRPr="00CA6D02">
        <w:rPr>
          <w:color w:val="000000" w:themeColor="text1"/>
        </w:rPr>
        <w:t>and</w:t>
      </w:r>
      <w:r w:rsidR="00352677" w:rsidRPr="00CA6D02">
        <w:rPr>
          <w:color w:val="000000" w:themeColor="text1"/>
        </w:rPr>
        <w:t xml:space="preserve"> mainly catering to those living close to them.</w:t>
      </w:r>
    </w:p>
    <w:p w14:paraId="124074BF" w14:textId="6B7EE465" w:rsidR="00647625" w:rsidRPr="00CA6D02" w:rsidRDefault="00647625" w:rsidP="00181DC9">
      <w:pPr>
        <w:pStyle w:val="ListParagraph"/>
        <w:numPr>
          <w:ilvl w:val="0"/>
          <w:numId w:val="28"/>
        </w:numPr>
        <w:autoSpaceDE w:val="0"/>
        <w:autoSpaceDN w:val="0"/>
        <w:adjustRightInd w:val="0"/>
        <w:rPr>
          <w:color w:val="000000" w:themeColor="text1"/>
          <w:szCs w:val="28"/>
        </w:rPr>
      </w:pPr>
      <w:r w:rsidRPr="00CA6D02">
        <w:rPr>
          <w:color w:val="000000" w:themeColor="text1"/>
        </w:rPr>
        <w:t>What are the mismatches between preferred and current neighborhood attributes of the targeted groups?</w:t>
      </w:r>
    </w:p>
    <w:p w14:paraId="35A7D580" w14:textId="3F76DBDC" w:rsidR="005B3D05" w:rsidRPr="00CA6D02" w:rsidRDefault="005B3D05" w:rsidP="00E6019F">
      <w:pPr>
        <w:ind w:firstLine="360"/>
        <w:rPr>
          <w:color w:val="000000" w:themeColor="text1"/>
        </w:rPr>
      </w:pPr>
      <w:r w:rsidRPr="00CA6D02">
        <w:rPr>
          <w:color w:val="000000" w:themeColor="text1"/>
        </w:rPr>
        <w:t>Although most of the study participants prefer to age in their own neighborhoods and have access to age friendly services, spatial analysis of amenities near participants</w:t>
      </w:r>
      <w:r w:rsidR="00523146" w:rsidRPr="00CA6D02">
        <w:rPr>
          <w:color w:val="000000" w:themeColor="text1"/>
        </w:rPr>
        <w:t>’</w:t>
      </w:r>
      <w:r w:rsidRPr="00CA6D02">
        <w:rPr>
          <w:color w:val="000000" w:themeColor="text1"/>
        </w:rPr>
        <w:t xml:space="preserve"> residenc</w:t>
      </w:r>
      <w:r w:rsidR="00BA1514" w:rsidRPr="00CA6D02">
        <w:rPr>
          <w:color w:val="000000" w:themeColor="text1"/>
        </w:rPr>
        <w:t>ies</w:t>
      </w:r>
      <w:r w:rsidRPr="00CA6D02">
        <w:rPr>
          <w:color w:val="000000" w:themeColor="text1"/>
        </w:rPr>
        <w:t xml:space="preserve"> indicated that currently these individuals don’t have ideal access to services like public transportation, food stores, medical centers, pharmacies, parks, and recreational centers that support aging in place. Most of these amenities are located on the west side of the city in a small area. Also, the built environment form in Norman, like many other cities in the U</w:t>
      </w:r>
      <w:r w:rsidR="00BA1514" w:rsidRPr="00CA6D02">
        <w:rPr>
          <w:color w:val="000000" w:themeColor="text1"/>
        </w:rPr>
        <w:t>.</w:t>
      </w:r>
      <w:r w:rsidRPr="00CA6D02">
        <w:rPr>
          <w:color w:val="000000" w:themeColor="text1"/>
        </w:rPr>
        <w:t>S</w:t>
      </w:r>
      <w:r w:rsidR="00BA1514" w:rsidRPr="00CA6D02">
        <w:rPr>
          <w:color w:val="000000" w:themeColor="text1"/>
        </w:rPr>
        <w:t>.</w:t>
      </w:r>
      <w:r w:rsidRPr="00CA6D02">
        <w:rPr>
          <w:color w:val="000000" w:themeColor="text1"/>
        </w:rPr>
        <w:t xml:space="preserve"> is very car oriented and physically disconnected from services. Therefore, these amenities are neither accessible for pedestrians due to the lack or poor condition of sidewalks</w:t>
      </w:r>
      <w:r w:rsidR="00964902" w:rsidRPr="00CA6D02">
        <w:rPr>
          <w:color w:val="000000" w:themeColor="text1"/>
        </w:rPr>
        <w:t>,</w:t>
      </w:r>
      <w:r w:rsidRPr="00CA6D02">
        <w:rPr>
          <w:color w:val="000000" w:themeColor="text1"/>
        </w:rPr>
        <w:t xml:space="preserve"> nor for those using public transportation with its limited coverage. </w:t>
      </w:r>
    </w:p>
    <w:p w14:paraId="181EF76D" w14:textId="1267648C" w:rsidR="00567B28" w:rsidRPr="00CA6D02" w:rsidRDefault="00883358" w:rsidP="006F65AA">
      <w:pPr>
        <w:pStyle w:val="Heading1"/>
        <w:spacing w:before="0"/>
        <w:rPr>
          <w:rFonts w:ascii="Times New Roman" w:hAnsi="Times New Roman" w:cs="Times New Roman"/>
        </w:rPr>
      </w:pPr>
      <w:r w:rsidRPr="00CA6D02">
        <w:rPr>
          <w:rFonts w:ascii="Times New Roman" w:hAnsi="Times New Roman" w:cs="Times New Roman"/>
        </w:rPr>
        <w:br w:type="page"/>
      </w:r>
      <w:bookmarkStart w:id="83" w:name="_Toc151984100"/>
      <w:r w:rsidR="00567B28" w:rsidRPr="00CA6D02">
        <w:rPr>
          <w:rFonts w:ascii="Times New Roman" w:hAnsi="Times New Roman" w:cs="Times New Roman"/>
        </w:rPr>
        <w:lastRenderedPageBreak/>
        <w:t xml:space="preserve">Chapter </w:t>
      </w:r>
      <w:r w:rsidR="00BC5E5B" w:rsidRPr="00CA6D02">
        <w:rPr>
          <w:rFonts w:ascii="Times New Roman" w:hAnsi="Times New Roman" w:cs="Times New Roman"/>
        </w:rPr>
        <w:t>5</w:t>
      </w:r>
      <w:r w:rsidR="00567B28" w:rsidRPr="00CA6D02">
        <w:rPr>
          <w:rFonts w:ascii="Times New Roman" w:hAnsi="Times New Roman" w:cs="Times New Roman"/>
        </w:rPr>
        <w:t xml:space="preserve">: </w:t>
      </w:r>
      <w:r w:rsidR="002C126B" w:rsidRPr="00CA6D02">
        <w:rPr>
          <w:rFonts w:ascii="Times New Roman" w:hAnsi="Times New Roman" w:cs="Times New Roman"/>
        </w:rPr>
        <w:t>Discussion, Limitations and Contributions</w:t>
      </w:r>
      <w:bookmarkEnd w:id="83"/>
    </w:p>
    <w:p w14:paraId="2E0947E3" w14:textId="7D6B4ABC" w:rsidR="00C3250E" w:rsidRPr="00CA6D02" w:rsidRDefault="00C3250E" w:rsidP="003C376F">
      <w:pPr>
        <w:pStyle w:val="Heading2"/>
        <w:rPr>
          <w:rFonts w:cs="Times New Roman"/>
        </w:rPr>
      </w:pPr>
      <w:bookmarkStart w:id="84" w:name="_Toc151984101"/>
      <w:r w:rsidRPr="00CA6D02">
        <w:rPr>
          <w:rFonts w:cs="Times New Roman"/>
        </w:rPr>
        <w:t>Discussion</w:t>
      </w:r>
      <w:bookmarkEnd w:id="84"/>
    </w:p>
    <w:p w14:paraId="6423A160" w14:textId="210F0E97" w:rsidR="00DD2C6C" w:rsidRPr="00CA6D02" w:rsidRDefault="00222DD3" w:rsidP="00DD2C6C">
      <w:pPr>
        <w:ind w:firstLine="720"/>
        <w:rPr>
          <w:color w:val="000000" w:themeColor="text1"/>
        </w:rPr>
      </w:pPr>
      <w:r w:rsidRPr="00CA6D02">
        <w:rPr>
          <w:color w:val="000000" w:themeColor="text1"/>
        </w:rPr>
        <w:t xml:space="preserve">Over the past two decades there has been more collaboration between designers, public health providers, and policy makers to make communities more age-friendly (Fitzgerald and Caro 2014; Greenfield et al. 2015). A variety of factors including global urbanization and the aging population across the globe and the impact of these changes on cities have sparked discussion around this subject. As </w:t>
      </w:r>
      <w:r w:rsidR="00B42A15" w:rsidRPr="00CA6D02">
        <w:rPr>
          <w:color w:val="000000" w:themeColor="text1"/>
        </w:rPr>
        <w:t>the World</w:t>
      </w:r>
      <w:r w:rsidRPr="00CA6D02">
        <w:rPr>
          <w:color w:val="000000" w:themeColor="text1"/>
        </w:rPr>
        <w:t xml:space="preserve"> Health Organization (2007) stated the world’s population is rapidly aging, and the proportion of individuals </w:t>
      </w:r>
      <w:r w:rsidR="00D40C0F" w:rsidRPr="00CA6D02">
        <w:rPr>
          <w:color w:val="000000" w:themeColor="text1"/>
        </w:rPr>
        <w:t>aged</w:t>
      </w:r>
      <w:r w:rsidRPr="00CA6D02">
        <w:rPr>
          <w:color w:val="000000" w:themeColor="text1"/>
        </w:rPr>
        <w:t xml:space="preserve"> 60 and over will double from 11% in 2006 to 22% by 2050.  At the same time, the number and proportion of urban dwellers is rising and 3 out of 5 people in the world will live in the cities by 2030.</w:t>
      </w:r>
      <w:r w:rsidR="00DD2C6C" w:rsidRPr="00CA6D02">
        <w:rPr>
          <w:color w:val="000000" w:themeColor="text1"/>
        </w:rPr>
        <w:t xml:space="preserve"> </w:t>
      </w:r>
      <w:r w:rsidRPr="00CA6D02">
        <w:rPr>
          <w:color w:val="000000" w:themeColor="text1"/>
        </w:rPr>
        <w:t xml:space="preserve">Faced with this dramatic change in the world’s population, the idea of aging in place and the age friendly community initiatives were proposed by </w:t>
      </w:r>
      <w:r w:rsidR="00964902" w:rsidRPr="00CA6D02">
        <w:rPr>
          <w:color w:val="000000" w:themeColor="text1"/>
        </w:rPr>
        <w:t xml:space="preserve">the </w:t>
      </w:r>
      <w:r w:rsidRPr="00CA6D02">
        <w:rPr>
          <w:color w:val="000000" w:themeColor="text1"/>
        </w:rPr>
        <w:t>WHO to focus on making the older adults’ home and communities safe and tailored to their well-being and needs.</w:t>
      </w:r>
    </w:p>
    <w:p w14:paraId="3E38C053" w14:textId="4655453C" w:rsidR="00F114CB" w:rsidRPr="00CA6D02" w:rsidRDefault="00222DD3" w:rsidP="00F114CB">
      <w:pPr>
        <w:ind w:firstLine="720"/>
        <w:rPr>
          <w:color w:val="000000" w:themeColor="text1"/>
        </w:rPr>
      </w:pPr>
      <w:r w:rsidRPr="00CA6D02">
        <w:rPr>
          <w:color w:val="000000" w:themeColor="text1"/>
        </w:rPr>
        <w:t xml:space="preserve">By aging in place, older individuals </w:t>
      </w:r>
      <w:r w:rsidR="00BF6906" w:rsidRPr="00CA6D02">
        <w:rPr>
          <w:color w:val="000000" w:themeColor="text1"/>
        </w:rPr>
        <w:t>can</w:t>
      </w:r>
      <w:r w:rsidRPr="00CA6D02">
        <w:rPr>
          <w:color w:val="000000" w:themeColor="text1"/>
        </w:rPr>
        <w:t xml:space="preserve"> remain in their homes and communities for as long as possible while maintaining their autonomy and connection to their social network like friends and family (Fitzgerald and Caro 2014; Wiles et al. 2012; World Health Organization 2007; Lawler 2001). Aging in place is also economically beneficial since individuals avoid the costly option of institutional care</w:t>
      </w:r>
      <w:r w:rsidR="009B3C46" w:rsidRPr="00CA6D02">
        <w:rPr>
          <w:color w:val="000000" w:themeColor="text1"/>
        </w:rPr>
        <w:t xml:space="preserve"> </w:t>
      </w:r>
      <w:r w:rsidR="005E1B0E" w:rsidRPr="00CA6D02">
        <w:rPr>
          <w:color w:val="000000" w:themeColor="text1"/>
        </w:rPr>
        <w:fldChar w:fldCharType="begin"/>
      </w:r>
      <w:r w:rsidR="005E1B0E" w:rsidRPr="00CA6D02">
        <w:rPr>
          <w:color w:val="000000" w:themeColor="text1"/>
        </w:rPr>
        <w:instrText xml:space="preserve"> ADDIN ZOTERO_ITEM CSL_CITATION {"citationID":"tFUQQztI","properties":{"formattedCitation":"(Curioni et al. 2023; World Health Organization 2023b)","plainCitation":"(Curioni et al. 2023; World Health Organization 2023b)","noteIndex":0},"citationItems":[{"id":170,"uris":["http://zotero.org/users/local/xT55mozt/items/I9DVT22A"],"itemData":{"id":170,"type":"article-journal","container-title":"International Journal of Environmental Research and Public Health","issue":"4","note":"publisher: MDPI","page":"3373","source":"Google Scholar","title":"The Cost-Effectiveness of Homecare Services for Adults and Older Adults: A Systematic Review","title-short":"The Cost-Effectiveness of Homecare Services for Adults and Older Adults","volume":"20","author":[{"family":"Curioni","given":"Cintia"},{"family":"Silva","given":"Ana Carolina"},{"family":"Damião","given":"Jorginete"},{"family":"Castro","given":"Andrea"},{"family":"Huang","given":"Miguel"},{"family":"Barroso","given":"Taianah"},{"family":"Araujo","given":"Daniel"},{"family":"Guerra","given":"Renata"}],"issued":{"date-parts":[["2023"]]}}},{"id":114,"uris":["http://zotero.org/users/local/xT55mozt/items/NMMNIXAK"],"itemData":{"id":114,"type":"webpage","abstract":"The 2023 edition reviews more than 50 health-related indicators from the Sustainable Development Goals (SDGs) and WHO’s Thirteenth General Programme of Work (GPW 13).","language":"en","title":"World health statistics 2023: monitoring health for the SDGs, sustainable development goals","title-short":"World health statistics 2023","URL":"https://www.who.int/publications-detail-redirect/9789240074323","author":[{"family":"World Health Organization","given":""}],"accessed":{"date-parts":[["2023",9,26]]},"issued":{"date-parts":[["2023"]]}}}],"schema":"https://github.com/citation-style-language/schema/raw/master/csl-citation.json"} </w:instrText>
      </w:r>
      <w:r w:rsidR="005E1B0E" w:rsidRPr="00CA6D02">
        <w:rPr>
          <w:color w:val="000000" w:themeColor="text1"/>
        </w:rPr>
        <w:fldChar w:fldCharType="separate"/>
      </w:r>
      <w:r w:rsidR="005E1B0E" w:rsidRPr="00CA6D02">
        <w:rPr>
          <w:color w:val="000000" w:themeColor="text1"/>
        </w:rPr>
        <w:t>(Curioni et al. 2023; World Health Organization 2023b)</w:t>
      </w:r>
      <w:r w:rsidR="005E1B0E" w:rsidRPr="00CA6D02">
        <w:rPr>
          <w:color w:val="000000" w:themeColor="text1"/>
        </w:rPr>
        <w:fldChar w:fldCharType="end"/>
      </w:r>
      <w:r w:rsidR="009B3C46" w:rsidRPr="00CA6D02">
        <w:rPr>
          <w:color w:val="000000" w:themeColor="text1"/>
        </w:rPr>
        <w:t>.</w:t>
      </w:r>
      <w:r w:rsidR="00BF1C96" w:rsidRPr="00CA6D02">
        <w:rPr>
          <w:color w:val="000000" w:themeColor="text1"/>
        </w:rPr>
        <w:t xml:space="preserve"> </w:t>
      </w:r>
      <w:r w:rsidR="00F114CB" w:rsidRPr="00CA6D02">
        <w:rPr>
          <w:color w:val="000000" w:themeColor="text1"/>
        </w:rPr>
        <w:t xml:space="preserve">Today, </w:t>
      </w:r>
      <w:r w:rsidR="00B65B9E">
        <w:rPr>
          <w:color w:val="000000" w:themeColor="text1"/>
        </w:rPr>
        <w:t>much</w:t>
      </w:r>
      <w:r w:rsidR="00F114CB" w:rsidRPr="00CA6D02">
        <w:rPr>
          <w:color w:val="000000" w:themeColor="text1"/>
        </w:rPr>
        <w:t xml:space="preserve"> of the older population in the US is dealing with health issues which makes aging in place more challenging for communities (Lakdawalla, Goldman, and Shang 2005; Association 2013; Mildred E. Warner, Xu, and Morken 2017).</w:t>
      </w:r>
    </w:p>
    <w:p w14:paraId="1C3BE161" w14:textId="4AEF1112" w:rsidR="00FD3D6C" w:rsidRPr="00CA6D02" w:rsidRDefault="00DD2C6C" w:rsidP="007F6C03">
      <w:pPr>
        <w:ind w:firstLine="720"/>
        <w:rPr>
          <w:color w:val="000000" w:themeColor="text1"/>
        </w:rPr>
      </w:pPr>
      <w:r w:rsidRPr="00CA6D02">
        <w:rPr>
          <w:color w:val="000000" w:themeColor="text1"/>
        </w:rPr>
        <w:t>To</w:t>
      </w:r>
      <w:r w:rsidR="00BF6906" w:rsidRPr="00CA6D02">
        <w:rPr>
          <w:color w:val="000000" w:themeColor="text1"/>
        </w:rPr>
        <w:t xml:space="preserve"> understand aging in place and challenges that older adults face to remain in their neighborhoods as they age, in this dissertation </w:t>
      </w:r>
      <w:r w:rsidRPr="00CA6D02">
        <w:rPr>
          <w:color w:val="000000" w:themeColor="text1"/>
        </w:rPr>
        <w:t xml:space="preserve">by conducting a survey </w:t>
      </w:r>
      <w:r w:rsidR="00BF6906" w:rsidRPr="00CA6D02">
        <w:rPr>
          <w:color w:val="000000" w:themeColor="text1"/>
        </w:rPr>
        <w:t xml:space="preserve">I explored the </w:t>
      </w:r>
      <w:r w:rsidR="00BF6906" w:rsidRPr="00CA6D02">
        <w:rPr>
          <w:color w:val="000000" w:themeColor="text1"/>
        </w:rPr>
        <w:lastRenderedPageBreak/>
        <w:t>neighborhood preferences of middle-aged groups and compare them with older adults in Norman, Oklahoma</w:t>
      </w:r>
      <w:r w:rsidRPr="00CA6D02">
        <w:rPr>
          <w:color w:val="000000" w:themeColor="text1"/>
        </w:rPr>
        <w:t>.</w:t>
      </w:r>
      <w:r w:rsidR="00BF6906" w:rsidRPr="00CA6D02">
        <w:rPr>
          <w:color w:val="000000" w:themeColor="text1"/>
        </w:rPr>
        <w:t xml:space="preserve"> </w:t>
      </w:r>
      <w:r w:rsidR="00E10156" w:rsidRPr="00CA6D02">
        <w:rPr>
          <w:color w:val="000000" w:themeColor="text1"/>
        </w:rPr>
        <w:t xml:space="preserve">Out of 285 </w:t>
      </w:r>
      <w:r w:rsidR="003F4DB2" w:rsidRPr="00CA6D02">
        <w:rPr>
          <w:color w:val="000000" w:themeColor="text1"/>
        </w:rPr>
        <w:t>individuals that participated in the survey</w:t>
      </w:r>
      <w:r w:rsidR="00E10156" w:rsidRPr="00CA6D02">
        <w:rPr>
          <w:color w:val="000000" w:themeColor="text1"/>
        </w:rPr>
        <w:t xml:space="preserve">, 143 individuals were aged 50-64 (50.2%), and 142 of them were 65 or older (49.8%). These individuals consisted of 229 (80.4%) women and 56 men (19.6%). </w:t>
      </w:r>
      <w:r w:rsidR="00EF1041" w:rsidRPr="00CA6D02">
        <w:rPr>
          <w:color w:val="000000" w:themeColor="text1"/>
        </w:rPr>
        <w:t>Most</w:t>
      </w:r>
      <w:r w:rsidR="00E10156" w:rsidRPr="00CA6D02">
        <w:rPr>
          <w:color w:val="000000" w:themeColor="text1"/>
        </w:rPr>
        <w:t xml:space="preserve"> respondents were white or Caucasian (90.9%). The survey also collected information about these individuals’ disabilities, and 132 (45.6%) of them declared themselves or someone in their home has disability.</w:t>
      </w:r>
      <w:r w:rsidR="00152414" w:rsidRPr="00CA6D02">
        <w:rPr>
          <w:color w:val="000000" w:themeColor="text1"/>
        </w:rPr>
        <w:t xml:space="preserve"> </w:t>
      </w:r>
      <w:r w:rsidR="00636ACB" w:rsidRPr="00CA6D02">
        <w:rPr>
          <w:color w:val="000000" w:themeColor="text1"/>
        </w:rPr>
        <w:t xml:space="preserve">Furthermore, </w:t>
      </w:r>
      <w:r w:rsidR="006558C9" w:rsidRPr="00CA6D02">
        <w:rPr>
          <w:rFonts w:eastAsia="Calibri"/>
          <w:color w:val="000000" w:themeColor="text1"/>
        </w:rPr>
        <w:t>I</w:t>
      </w:r>
      <w:r w:rsidR="00636ACB" w:rsidRPr="00CA6D02">
        <w:rPr>
          <w:rFonts w:eastAsia="Calibri"/>
          <w:color w:val="000000" w:themeColor="text1"/>
        </w:rPr>
        <w:t xml:space="preserve"> </w:t>
      </w:r>
      <w:r w:rsidR="006558C9" w:rsidRPr="00CA6D02">
        <w:rPr>
          <w:rFonts w:eastAsia="Calibri"/>
          <w:color w:val="000000" w:themeColor="text1"/>
        </w:rPr>
        <w:t xml:space="preserve">collected </w:t>
      </w:r>
      <w:r w:rsidR="00FD3D6C" w:rsidRPr="00CA6D02">
        <w:rPr>
          <w:rFonts w:eastAsia="Calibri"/>
          <w:color w:val="000000" w:themeColor="text1"/>
        </w:rPr>
        <w:t xml:space="preserve">information about participation’s location </w:t>
      </w:r>
      <w:r w:rsidR="006558C9" w:rsidRPr="00CA6D02">
        <w:rPr>
          <w:rFonts w:eastAsia="Calibri"/>
          <w:color w:val="000000" w:themeColor="text1"/>
        </w:rPr>
        <w:t>by asking</w:t>
      </w:r>
      <w:r w:rsidR="00FD3D6C" w:rsidRPr="00CA6D02">
        <w:rPr>
          <w:rFonts w:eastAsia="Calibri"/>
          <w:color w:val="000000" w:themeColor="text1"/>
        </w:rPr>
        <w:t xml:space="preserve"> about the nearest intersection to </w:t>
      </w:r>
      <w:r w:rsidR="007F6C03" w:rsidRPr="00CA6D02">
        <w:rPr>
          <w:rFonts w:eastAsia="Calibri"/>
          <w:color w:val="000000" w:themeColor="text1"/>
        </w:rPr>
        <w:t>the participants</w:t>
      </w:r>
      <w:r w:rsidR="00FD3D6C" w:rsidRPr="00CA6D02">
        <w:rPr>
          <w:rFonts w:eastAsia="Calibri"/>
          <w:color w:val="000000" w:themeColor="text1"/>
        </w:rPr>
        <w:t xml:space="preserve"> homes</w:t>
      </w:r>
      <w:r w:rsidR="00500DE8" w:rsidRPr="00CA6D02">
        <w:rPr>
          <w:rFonts w:eastAsia="Calibri"/>
          <w:color w:val="000000" w:themeColor="text1"/>
        </w:rPr>
        <w:t xml:space="preserve"> in the survey.</w:t>
      </w:r>
    </w:p>
    <w:p w14:paraId="1A70AED0" w14:textId="5403AA7A" w:rsidR="007A42B8" w:rsidRPr="00CA6D02" w:rsidRDefault="007A42B8" w:rsidP="00F06533">
      <w:pPr>
        <w:pBdr>
          <w:top w:val="nil"/>
          <w:left w:val="nil"/>
          <w:bottom w:val="nil"/>
          <w:right w:val="nil"/>
          <w:between w:val="nil"/>
        </w:pBdr>
        <w:ind w:firstLine="720"/>
        <w:rPr>
          <w:color w:val="000000" w:themeColor="text1"/>
        </w:rPr>
      </w:pPr>
      <w:r w:rsidRPr="00CA6D02">
        <w:rPr>
          <w:color w:val="000000" w:themeColor="text1"/>
        </w:rPr>
        <w:t xml:space="preserve">After analyzing the survey results and finding the nearest intersections to the participants, </w:t>
      </w:r>
      <w:r w:rsidR="007B005D" w:rsidRPr="00CA6D02">
        <w:rPr>
          <w:color w:val="000000" w:themeColor="text1"/>
        </w:rPr>
        <w:t xml:space="preserve">I </w:t>
      </w:r>
      <w:r w:rsidRPr="00CA6D02">
        <w:rPr>
          <w:color w:val="000000" w:themeColor="text1"/>
        </w:rPr>
        <w:t xml:space="preserve">pinpointed </w:t>
      </w:r>
      <w:r w:rsidR="007B005D" w:rsidRPr="00CA6D02">
        <w:rPr>
          <w:color w:val="000000" w:themeColor="text1"/>
        </w:rPr>
        <w:t xml:space="preserve">these intersections </w:t>
      </w:r>
      <w:r w:rsidRPr="00CA6D02">
        <w:rPr>
          <w:color w:val="000000" w:themeColor="text1"/>
        </w:rPr>
        <w:t>on Google Earth</w:t>
      </w:r>
      <w:r w:rsidR="007B005D" w:rsidRPr="00CA6D02">
        <w:rPr>
          <w:color w:val="000000" w:themeColor="text1"/>
        </w:rPr>
        <w:t xml:space="preserve">. </w:t>
      </w:r>
      <w:r w:rsidR="00250EAD" w:rsidRPr="00CA6D02">
        <w:rPr>
          <w:color w:val="000000" w:themeColor="text1"/>
        </w:rPr>
        <w:t>I gathered d</w:t>
      </w:r>
      <w:r w:rsidRPr="00CA6D02">
        <w:rPr>
          <w:color w:val="000000" w:themeColor="text1"/>
        </w:rPr>
        <w:t xml:space="preserve">ata regarding age-friendly </w:t>
      </w:r>
      <w:r w:rsidR="00D04EB2" w:rsidRPr="00CA6D02">
        <w:rPr>
          <w:color w:val="000000" w:themeColor="text1"/>
        </w:rPr>
        <w:t>neighborhood services</w:t>
      </w:r>
      <w:r w:rsidRPr="00CA6D02">
        <w:rPr>
          <w:color w:val="000000" w:themeColor="text1"/>
        </w:rPr>
        <w:t xml:space="preserve"> </w:t>
      </w:r>
      <w:r w:rsidR="00250EAD" w:rsidRPr="00CA6D02">
        <w:rPr>
          <w:color w:val="000000" w:themeColor="text1"/>
        </w:rPr>
        <w:t>through</w:t>
      </w:r>
      <w:r w:rsidRPr="00CA6D02">
        <w:rPr>
          <w:color w:val="000000" w:themeColor="text1"/>
        </w:rPr>
        <w:t xml:space="preserve"> sources such as The City of Norman's website and Google search engine. The</w:t>
      </w:r>
      <w:r w:rsidR="006317D1" w:rsidRPr="00CA6D02">
        <w:rPr>
          <w:color w:val="000000" w:themeColor="text1"/>
        </w:rPr>
        <w:t>se</w:t>
      </w:r>
      <w:r w:rsidRPr="00CA6D02">
        <w:rPr>
          <w:color w:val="000000" w:themeColor="text1"/>
        </w:rPr>
        <w:t xml:space="preserve"> </w:t>
      </w:r>
      <w:r w:rsidR="006317D1" w:rsidRPr="00CA6D02">
        <w:rPr>
          <w:color w:val="000000" w:themeColor="text1"/>
        </w:rPr>
        <w:t>amenities</w:t>
      </w:r>
      <w:r w:rsidRPr="00CA6D02">
        <w:rPr>
          <w:color w:val="000000" w:themeColor="text1"/>
        </w:rPr>
        <w:t xml:space="preserve"> were categorized into four groups: </w:t>
      </w:r>
      <w:r w:rsidR="00F961C0">
        <w:rPr>
          <w:color w:val="000000" w:themeColor="text1"/>
        </w:rPr>
        <w:t>t</w:t>
      </w:r>
      <w:r w:rsidRPr="00CA6D02">
        <w:rPr>
          <w:color w:val="000000" w:themeColor="text1"/>
        </w:rPr>
        <w:t xml:space="preserve">ransportation (T), </w:t>
      </w:r>
      <w:r w:rsidR="00F961C0">
        <w:rPr>
          <w:color w:val="000000" w:themeColor="text1"/>
        </w:rPr>
        <w:t>n</w:t>
      </w:r>
      <w:r w:rsidRPr="00CA6D02">
        <w:rPr>
          <w:color w:val="000000" w:themeColor="text1"/>
        </w:rPr>
        <w:t xml:space="preserve">utrition (N), </w:t>
      </w:r>
      <w:r w:rsidR="00F961C0">
        <w:rPr>
          <w:color w:val="000000" w:themeColor="text1"/>
        </w:rPr>
        <w:t>m</w:t>
      </w:r>
      <w:r w:rsidRPr="00CA6D02">
        <w:rPr>
          <w:color w:val="000000" w:themeColor="text1"/>
        </w:rPr>
        <w:t xml:space="preserve">edical </w:t>
      </w:r>
      <w:r w:rsidR="00F961C0">
        <w:rPr>
          <w:color w:val="000000" w:themeColor="text1"/>
        </w:rPr>
        <w:t>c</w:t>
      </w:r>
      <w:r w:rsidRPr="00CA6D02">
        <w:rPr>
          <w:color w:val="000000" w:themeColor="text1"/>
        </w:rPr>
        <w:t xml:space="preserve">are (MC), and </w:t>
      </w:r>
      <w:r w:rsidR="00F961C0">
        <w:rPr>
          <w:color w:val="000000" w:themeColor="text1"/>
        </w:rPr>
        <w:t>r</w:t>
      </w:r>
      <w:r w:rsidRPr="00CA6D02">
        <w:rPr>
          <w:color w:val="000000" w:themeColor="text1"/>
        </w:rPr>
        <w:t xml:space="preserve">ecreation (R). These attributes were extracted from both Table </w:t>
      </w:r>
      <w:r w:rsidR="0008630E" w:rsidRPr="00CA6D02">
        <w:rPr>
          <w:color w:val="000000" w:themeColor="text1"/>
        </w:rPr>
        <w:t>3</w:t>
      </w:r>
      <w:r w:rsidRPr="00CA6D02">
        <w:rPr>
          <w:color w:val="000000" w:themeColor="text1"/>
        </w:rPr>
        <w:t xml:space="preserve"> and the survey responses.</w:t>
      </w:r>
    </w:p>
    <w:p w14:paraId="4930EB94" w14:textId="69866787" w:rsidR="007A42B8" w:rsidRPr="00CA6D02" w:rsidRDefault="005D3EBA" w:rsidP="00F06533">
      <w:pPr>
        <w:ind w:firstLine="720"/>
        <w:rPr>
          <w:color w:val="000000" w:themeColor="text1"/>
        </w:rPr>
      </w:pPr>
      <w:r w:rsidRPr="00CA6D02">
        <w:rPr>
          <w:color w:val="000000" w:themeColor="text1"/>
        </w:rPr>
        <w:t xml:space="preserve">In the </w:t>
      </w:r>
      <w:r w:rsidR="00EE758F">
        <w:rPr>
          <w:color w:val="000000" w:themeColor="text1"/>
        </w:rPr>
        <w:t>n</w:t>
      </w:r>
      <w:r w:rsidRPr="00CA6D02">
        <w:rPr>
          <w:color w:val="000000" w:themeColor="text1"/>
        </w:rPr>
        <w:t xml:space="preserve">utrition category, </w:t>
      </w:r>
      <w:r w:rsidR="00026877" w:rsidRPr="00CA6D02">
        <w:rPr>
          <w:color w:val="000000" w:themeColor="text1"/>
        </w:rPr>
        <w:t>I found a</w:t>
      </w:r>
      <w:r w:rsidRPr="00CA6D02">
        <w:rPr>
          <w:color w:val="000000" w:themeColor="text1"/>
        </w:rPr>
        <w:t xml:space="preserve"> list of existing grocery stores and their addresses. Under </w:t>
      </w:r>
      <w:r w:rsidR="00EE758F">
        <w:rPr>
          <w:color w:val="000000" w:themeColor="text1"/>
        </w:rPr>
        <w:t>m</w:t>
      </w:r>
      <w:r w:rsidRPr="00CA6D02">
        <w:rPr>
          <w:color w:val="000000" w:themeColor="text1"/>
        </w:rPr>
        <w:t xml:space="preserve">edical </w:t>
      </w:r>
      <w:r w:rsidR="00EE758F">
        <w:rPr>
          <w:color w:val="000000" w:themeColor="text1"/>
        </w:rPr>
        <w:t>c</w:t>
      </w:r>
      <w:r w:rsidRPr="00CA6D02">
        <w:rPr>
          <w:color w:val="000000" w:themeColor="text1"/>
        </w:rPr>
        <w:t xml:space="preserve">are, all medical centers and pharmacies were identified. For the </w:t>
      </w:r>
      <w:r w:rsidR="00EE758F">
        <w:rPr>
          <w:color w:val="000000" w:themeColor="text1"/>
        </w:rPr>
        <w:t>r</w:t>
      </w:r>
      <w:r w:rsidRPr="00CA6D02">
        <w:rPr>
          <w:color w:val="000000" w:themeColor="text1"/>
        </w:rPr>
        <w:t xml:space="preserve">ecreation category, parks and recreation centers within the city’s boundary were located through Google search. Lastly for the </w:t>
      </w:r>
      <w:r w:rsidR="00F961C0">
        <w:rPr>
          <w:color w:val="000000" w:themeColor="text1"/>
        </w:rPr>
        <w:t>t</w:t>
      </w:r>
      <w:r w:rsidRPr="00CA6D02">
        <w:rPr>
          <w:color w:val="000000" w:themeColor="text1"/>
        </w:rPr>
        <w:t xml:space="preserve">ransportation category, </w:t>
      </w:r>
      <w:r w:rsidR="00026877" w:rsidRPr="00CA6D02">
        <w:rPr>
          <w:color w:val="000000" w:themeColor="text1"/>
        </w:rPr>
        <w:t xml:space="preserve">I compiled </w:t>
      </w:r>
      <w:r w:rsidRPr="00CA6D02">
        <w:rPr>
          <w:color w:val="000000" w:themeColor="text1"/>
        </w:rPr>
        <w:t xml:space="preserve">the lists of existing bus stops and routes through the City of Norman Transportation Website, Embark. Once the addresses of these facilities were discovered, </w:t>
      </w:r>
      <w:r w:rsidR="003D4163" w:rsidRPr="00CA6D02">
        <w:rPr>
          <w:color w:val="000000" w:themeColor="text1"/>
        </w:rPr>
        <w:t>I</w:t>
      </w:r>
      <w:r w:rsidRPr="00CA6D02">
        <w:rPr>
          <w:color w:val="000000" w:themeColor="text1"/>
        </w:rPr>
        <w:t xml:space="preserve"> pinpointed </w:t>
      </w:r>
      <w:r w:rsidR="003D4163" w:rsidRPr="00CA6D02">
        <w:rPr>
          <w:color w:val="000000" w:themeColor="text1"/>
        </w:rPr>
        <w:t xml:space="preserve">their coordinates </w:t>
      </w:r>
      <w:r w:rsidRPr="00CA6D02">
        <w:rPr>
          <w:color w:val="000000" w:themeColor="text1"/>
        </w:rPr>
        <w:t xml:space="preserve">on Google Earth. Afterwards, the data from Google Earth was stored as a KML layer, which was then imported into ArcMap for analysis. </w:t>
      </w:r>
      <w:r w:rsidR="00F06533" w:rsidRPr="00CA6D02">
        <w:rPr>
          <w:color w:val="000000" w:themeColor="text1"/>
        </w:rPr>
        <w:t>Lastly, I downloaded d</w:t>
      </w:r>
      <w:r w:rsidRPr="00CA6D02">
        <w:rPr>
          <w:color w:val="000000" w:themeColor="text1"/>
        </w:rPr>
        <w:t>ata on sidewalks, and the city’s boundary from the GIS Services Division on the City of Norman’s website.</w:t>
      </w:r>
    </w:p>
    <w:p w14:paraId="71AAE8DE" w14:textId="6BF4A510" w:rsidR="00C57423" w:rsidRPr="00CA6D02" w:rsidRDefault="00F854AC" w:rsidP="00DF5FDE">
      <w:pPr>
        <w:ind w:firstLine="720"/>
        <w:rPr>
          <w:color w:val="000000" w:themeColor="text1"/>
        </w:rPr>
      </w:pPr>
      <w:r w:rsidRPr="00CA6D02">
        <w:rPr>
          <w:color w:val="000000" w:themeColor="text1"/>
        </w:rPr>
        <w:lastRenderedPageBreak/>
        <w:t>The survey results proved that 83.5% of participants (N=238) prefer to remain in their neighborhoods as they age</w:t>
      </w:r>
      <w:r w:rsidR="000F45F4" w:rsidRPr="00CA6D02">
        <w:rPr>
          <w:color w:val="000000" w:themeColor="text1"/>
        </w:rPr>
        <w:t xml:space="preserve">. </w:t>
      </w:r>
      <w:r w:rsidR="000E508D" w:rsidRPr="00CA6D02">
        <w:rPr>
          <w:color w:val="000000" w:themeColor="text1"/>
        </w:rPr>
        <w:t xml:space="preserve">Based on the findings </w:t>
      </w:r>
      <w:r w:rsidR="00034EB5" w:rsidRPr="00CA6D02">
        <w:rPr>
          <w:color w:val="000000" w:themeColor="text1"/>
        </w:rPr>
        <w:t>important</w:t>
      </w:r>
      <w:r w:rsidR="00CF1C0D" w:rsidRPr="00CA6D02">
        <w:rPr>
          <w:color w:val="000000" w:themeColor="text1"/>
        </w:rPr>
        <w:t xml:space="preserve"> </w:t>
      </w:r>
      <w:r w:rsidR="002518CB" w:rsidRPr="00CA6D02">
        <w:rPr>
          <w:color w:val="000000" w:themeColor="text1"/>
        </w:rPr>
        <w:t xml:space="preserve">neighborhood attributes for both the younger and older adults </w:t>
      </w:r>
      <w:r w:rsidR="000E508D" w:rsidRPr="00CA6D02">
        <w:rPr>
          <w:color w:val="000000" w:themeColor="text1"/>
        </w:rPr>
        <w:t>are t</w:t>
      </w:r>
      <w:r w:rsidR="00CF1C0D" w:rsidRPr="00CA6D02">
        <w:rPr>
          <w:color w:val="000000" w:themeColor="text1"/>
        </w:rPr>
        <w:t>he general appearance of buildings in the neighborhood</w:t>
      </w:r>
      <w:r w:rsidR="00C538E3" w:rsidRPr="00CA6D02">
        <w:rPr>
          <w:color w:val="000000" w:themeColor="text1"/>
        </w:rPr>
        <w:t>,</w:t>
      </w:r>
      <w:r w:rsidR="00CF1C0D" w:rsidRPr="00CA6D02">
        <w:rPr>
          <w:color w:val="000000" w:themeColor="text1"/>
        </w:rPr>
        <w:t xml:space="preserve"> clean neighborhood</w:t>
      </w:r>
      <w:r w:rsidR="00010083" w:rsidRPr="00CA6D02">
        <w:rPr>
          <w:color w:val="000000" w:themeColor="text1"/>
        </w:rPr>
        <w:t xml:space="preserve">, </w:t>
      </w:r>
      <w:r w:rsidR="00813A32" w:rsidRPr="00CA6D02">
        <w:rPr>
          <w:color w:val="000000" w:themeColor="text1"/>
        </w:rPr>
        <w:t>having access to parks and green spaces</w:t>
      </w:r>
      <w:r w:rsidR="00010083" w:rsidRPr="00CA6D02">
        <w:rPr>
          <w:color w:val="000000" w:themeColor="text1"/>
        </w:rPr>
        <w:t>,</w:t>
      </w:r>
      <w:r w:rsidR="00813A32" w:rsidRPr="00CA6D02">
        <w:rPr>
          <w:color w:val="000000" w:themeColor="text1"/>
        </w:rPr>
        <w:t xml:space="preserve"> </w:t>
      </w:r>
      <w:r w:rsidR="00C20FBA" w:rsidRPr="00CA6D02">
        <w:rPr>
          <w:color w:val="000000" w:themeColor="text1"/>
        </w:rPr>
        <w:t>access to special transportation options for the elderly and people with disability</w:t>
      </w:r>
      <w:r w:rsidR="00010083" w:rsidRPr="00CA6D02">
        <w:rPr>
          <w:color w:val="000000" w:themeColor="text1"/>
        </w:rPr>
        <w:t>,</w:t>
      </w:r>
      <w:r w:rsidR="00C20FBA" w:rsidRPr="00CA6D02">
        <w:rPr>
          <w:color w:val="000000" w:themeColor="text1"/>
        </w:rPr>
        <w:t xml:space="preserve"> </w:t>
      </w:r>
      <w:r w:rsidR="00010083" w:rsidRPr="00CA6D02">
        <w:rPr>
          <w:color w:val="000000" w:themeColor="text1"/>
        </w:rPr>
        <w:t>c</w:t>
      </w:r>
      <w:r w:rsidR="00C20FBA" w:rsidRPr="00CA6D02">
        <w:rPr>
          <w:color w:val="000000" w:themeColor="text1"/>
        </w:rPr>
        <w:t>onveniently located public parking lots including parking for people with disabilities</w:t>
      </w:r>
      <w:r w:rsidR="00010083" w:rsidRPr="00CA6D02">
        <w:rPr>
          <w:color w:val="000000" w:themeColor="text1"/>
        </w:rPr>
        <w:t>, h</w:t>
      </w:r>
      <w:r w:rsidR="00C20FBA" w:rsidRPr="00CA6D02">
        <w:rPr>
          <w:color w:val="000000" w:themeColor="text1"/>
        </w:rPr>
        <w:t xml:space="preserve">omes of friends and relatives within walking </w:t>
      </w:r>
      <w:r w:rsidR="00010083" w:rsidRPr="00CA6D02">
        <w:rPr>
          <w:color w:val="000000" w:themeColor="text1"/>
        </w:rPr>
        <w:t xml:space="preserve">distance, </w:t>
      </w:r>
      <w:r w:rsidR="00FC34F4" w:rsidRPr="00CA6D02">
        <w:rPr>
          <w:color w:val="000000" w:themeColor="text1"/>
        </w:rPr>
        <w:t xml:space="preserve">access to </w:t>
      </w:r>
      <w:r w:rsidR="00010083" w:rsidRPr="00CA6D02">
        <w:rPr>
          <w:color w:val="000000" w:themeColor="text1"/>
        </w:rPr>
        <w:t>a</w:t>
      </w:r>
      <w:r w:rsidR="00C20FBA" w:rsidRPr="00CA6D02">
        <w:rPr>
          <w:color w:val="000000" w:themeColor="text1"/>
        </w:rPr>
        <w:t>ffordable delivery system</w:t>
      </w:r>
      <w:r w:rsidR="00FC34F4" w:rsidRPr="00CA6D02">
        <w:rPr>
          <w:color w:val="000000" w:themeColor="text1"/>
        </w:rPr>
        <w:t>, having l</w:t>
      </w:r>
      <w:r w:rsidR="00C20FBA" w:rsidRPr="00CA6D02">
        <w:rPr>
          <w:color w:val="000000" w:themeColor="text1"/>
        </w:rPr>
        <w:t>ittle crime</w:t>
      </w:r>
      <w:r w:rsidR="00FC34F4" w:rsidRPr="00CA6D02">
        <w:rPr>
          <w:color w:val="000000" w:themeColor="text1"/>
        </w:rPr>
        <w:t xml:space="preserve"> in the neighborhood, r</w:t>
      </w:r>
      <w:r w:rsidR="00C20FBA" w:rsidRPr="00CA6D02">
        <w:rPr>
          <w:color w:val="000000" w:themeColor="text1"/>
        </w:rPr>
        <w:t>educed (15-25 mph) speed limits for cars</w:t>
      </w:r>
      <w:r w:rsidR="00FC34F4" w:rsidRPr="00CA6D02">
        <w:rPr>
          <w:color w:val="000000" w:themeColor="text1"/>
        </w:rPr>
        <w:t>, and</w:t>
      </w:r>
      <w:r w:rsidR="00EE0CC3" w:rsidRPr="00CA6D02">
        <w:rPr>
          <w:color w:val="000000" w:themeColor="text1"/>
        </w:rPr>
        <w:t xml:space="preserve"> living in a </w:t>
      </w:r>
      <w:r w:rsidR="00C20FBA" w:rsidRPr="00CA6D02">
        <w:rPr>
          <w:color w:val="000000" w:themeColor="text1"/>
        </w:rPr>
        <w:t>neighborhood where people have respect for older people</w:t>
      </w:r>
      <w:r w:rsidR="00EE0CC3" w:rsidRPr="00CA6D02">
        <w:rPr>
          <w:color w:val="000000" w:themeColor="text1"/>
        </w:rPr>
        <w:t>.</w:t>
      </w:r>
    </w:p>
    <w:p w14:paraId="1B33AC50" w14:textId="77777777" w:rsidR="007A4A64" w:rsidRPr="00CA6D02" w:rsidRDefault="00FC5DD0" w:rsidP="007A4A64">
      <w:pPr>
        <w:ind w:firstLine="720"/>
        <w:rPr>
          <w:color w:val="000000" w:themeColor="text1"/>
        </w:rPr>
      </w:pPr>
      <w:r w:rsidRPr="00CA6D02">
        <w:rPr>
          <w:color w:val="000000" w:themeColor="text1"/>
        </w:rPr>
        <w:t xml:space="preserve">Although both groups prefer </w:t>
      </w:r>
      <w:r w:rsidR="007B42BE" w:rsidRPr="00CA6D02">
        <w:rPr>
          <w:color w:val="000000" w:themeColor="text1"/>
        </w:rPr>
        <w:t xml:space="preserve">similar </w:t>
      </w:r>
      <w:r w:rsidR="00B81597" w:rsidRPr="00CA6D02">
        <w:rPr>
          <w:color w:val="000000" w:themeColor="text1"/>
        </w:rPr>
        <w:t xml:space="preserve">neighborhood </w:t>
      </w:r>
      <w:r w:rsidR="005C62FC" w:rsidRPr="00CA6D02">
        <w:rPr>
          <w:color w:val="000000" w:themeColor="text1"/>
        </w:rPr>
        <w:t>attributes</w:t>
      </w:r>
      <w:r w:rsidR="00195B23" w:rsidRPr="00CA6D02">
        <w:rPr>
          <w:color w:val="000000" w:themeColor="text1"/>
        </w:rPr>
        <w:t>,</w:t>
      </w:r>
      <w:r w:rsidR="005C62FC" w:rsidRPr="00CA6D02">
        <w:rPr>
          <w:color w:val="000000" w:themeColor="text1"/>
        </w:rPr>
        <w:t xml:space="preserve"> results indicate that the </w:t>
      </w:r>
      <w:r w:rsidR="00316081" w:rsidRPr="00CA6D02">
        <w:rPr>
          <w:color w:val="000000" w:themeColor="text1"/>
        </w:rPr>
        <w:t>older gr</w:t>
      </w:r>
      <w:r w:rsidR="00394733" w:rsidRPr="00CA6D02">
        <w:rPr>
          <w:color w:val="000000" w:themeColor="text1"/>
        </w:rPr>
        <w:t xml:space="preserve">oup are more car oriented and </w:t>
      </w:r>
      <w:r w:rsidR="007B42BE" w:rsidRPr="00CA6D02">
        <w:rPr>
          <w:color w:val="000000" w:themeColor="text1"/>
        </w:rPr>
        <w:t xml:space="preserve">they value </w:t>
      </w:r>
      <w:r w:rsidR="00C95CB4" w:rsidRPr="00CA6D02">
        <w:rPr>
          <w:color w:val="000000" w:themeColor="text1"/>
        </w:rPr>
        <w:t xml:space="preserve">access to </w:t>
      </w:r>
      <w:r w:rsidR="00E27C45" w:rsidRPr="00CA6D02">
        <w:rPr>
          <w:color w:val="000000" w:themeColor="text1"/>
        </w:rPr>
        <w:t xml:space="preserve">amenities and services within driving distance. On the other </w:t>
      </w:r>
      <w:r w:rsidR="006361DC" w:rsidRPr="00CA6D02">
        <w:rPr>
          <w:color w:val="000000" w:themeColor="text1"/>
        </w:rPr>
        <w:t>hand,</w:t>
      </w:r>
      <w:r w:rsidR="00E27C45" w:rsidRPr="00CA6D02">
        <w:rPr>
          <w:color w:val="000000" w:themeColor="text1"/>
        </w:rPr>
        <w:t xml:space="preserve"> the </w:t>
      </w:r>
      <w:r w:rsidR="005C62FC" w:rsidRPr="00CA6D02">
        <w:rPr>
          <w:color w:val="000000" w:themeColor="text1"/>
        </w:rPr>
        <w:t xml:space="preserve">younger group (aged 50-64) </w:t>
      </w:r>
      <w:r w:rsidR="00297D4A" w:rsidRPr="00CA6D02">
        <w:rPr>
          <w:color w:val="000000" w:themeColor="text1"/>
        </w:rPr>
        <w:t xml:space="preserve">prefer having access to </w:t>
      </w:r>
      <w:r w:rsidR="00222600" w:rsidRPr="00CA6D02">
        <w:rPr>
          <w:color w:val="000000" w:themeColor="text1"/>
        </w:rPr>
        <w:t xml:space="preserve">neighborhood services withing walking distance. </w:t>
      </w:r>
      <w:r w:rsidR="00840A89" w:rsidRPr="00CA6D02">
        <w:rPr>
          <w:color w:val="000000" w:themeColor="text1"/>
        </w:rPr>
        <w:t xml:space="preserve">Research studies have proven that walkable </w:t>
      </w:r>
      <w:r w:rsidR="00995D71" w:rsidRPr="00CA6D02">
        <w:rPr>
          <w:color w:val="000000" w:themeColor="text1"/>
        </w:rPr>
        <w:t xml:space="preserve">built environments </w:t>
      </w:r>
      <w:r w:rsidR="00840A89" w:rsidRPr="00CA6D02">
        <w:rPr>
          <w:color w:val="000000" w:themeColor="text1"/>
        </w:rPr>
        <w:t xml:space="preserve">and accessible </w:t>
      </w:r>
      <w:r w:rsidR="00995D71" w:rsidRPr="00CA6D02">
        <w:rPr>
          <w:color w:val="000000" w:themeColor="text1"/>
        </w:rPr>
        <w:t xml:space="preserve">sidewalks </w:t>
      </w:r>
      <w:r w:rsidR="00840A89" w:rsidRPr="00CA6D02">
        <w:rPr>
          <w:color w:val="000000" w:themeColor="text1"/>
        </w:rPr>
        <w:t>affect the level of physical activity in older adults and their well-being (Balfour and Kaplan 2002; Berke et al. 2007; McCormack, Giles-Corti, and Bulsara 2008; Van Dyck et al. 2012; Mildred E. Warner, Xu, and Morken 2017; Bozovic, Hinckson, and Smith 2020; Gan et al. 2021; Jardim and de Castro Neto 2022).</w:t>
      </w:r>
      <w:r w:rsidR="00995D71" w:rsidRPr="00CA6D02">
        <w:rPr>
          <w:color w:val="000000" w:themeColor="text1"/>
        </w:rPr>
        <w:t xml:space="preserve"> Sidewalks </w:t>
      </w:r>
      <w:r w:rsidR="00F114CB" w:rsidRPr="00CA6D02">
        <w:rPr>
          <w:color w:val="000000" w:themeColor="text1"/>
        </w:rPr>
        <w:t>also impact the</w:t>
      </w:r>
      <w:r w:rsidR="00995D71" w:rsidRPr="00CA6D02">
        <w:rPr>
          <w:color w:val="000000" w:themeColor="text1"/>
        </w:rPr>
        <w:t xml:space="preserve"> participation of people with disabilities in the</w:t>
      </w:r>
      <w:r w:rsidR="00F114CB" w:rsidRPr="00CA6D02">
        <w:rPr>
          <w:color w:val="000000" w:themeColor="text1"/>
        </w:rPr>
        <w:t>ir</w:t>
      </w:r>
      <w:r w:rsidR="00995D71" w:rsidRPr="00CA6D02">
        <w:rPr>
          <w:color w:val="000000" w:themeColor="text1"/>
        </w:rPr>
        <w:t xml:space="preserve"> communit</w:t>
      </w:r>
      <w:r w:rsidR="00F41C52" w:rsidRPr="00CA6D02">
        <w:rPr>
          <w:color w:val="000000" w:themeColor="text1"/>
        </w:rPr>
        <w:t>y</w:t>
      </w:r>
      <w:r w:rsidR="00F114CB" w:rsidRPr="00CA6D02">
        <w:rPr>
          <w:color w:val="000000" w:themeColor="text1"/>
        </w:rPr>
        <w:t xml:space="preserve"> </w:t>
      </w:r>
      <w:r w:rsidR="00F114CB" w:rsidRPr="00CA6D02">
        <w:rPr>
          <w:color w:val="000000" w:themeColor="text1"/>
        </w:rPr>
        <w:fldChar w:fldCharType="begin"/>
      </w:r>
      <w:r w:rsidR="00F114CB" w:rsidRPr="00CA6D02">
        <w:rPr>
          <w:color w:val="000000" w:themeColor="text1"/>
        </w:rPr>
        <w:instrText xml:space="preserve"> ADDIN ZOTERO_ITEM CSL_CITATION {"citationID":"knyfRKt4","properties":{"formattedCitation":"(Ferleger 2012)","plainCitation":"(Ferleger 2012)","noteIndex":0},"citationItems":[{"id":182,"uris":["http://zotero.org/users/local/xT55mozt/items/J85K7IG8"],"itemData":{"id":182,"type":"article-journal","container-title":"Planning &amp; Environmental Law","DOI":"10.1080/15480755.2012.710037","ISSN":"1548-0755, 1556-8601","issue":"8","journalAbbreviation":"Planning &amp; Environmental Law","language":"en","page":"3-8","source":"DOI.org (Crossref)","title":"Planning for Access: Sidewalks and the Americans with Disabilities Act","title-short":"Planning for Access","volume":"64","author":[{"family":"Ferleger","given":"David"}],"issued":{"date-parts":[["2012",8]]}}}],"schema":"https://github.com/citation-style-language/schema/raw/master/csl-citation.json"} </w:instrText>
      </w:r>
      <w:r w:rsidR="00F114CB" w:rsidRPr="00CA6D02">
        <w:rPr>
          <w:color w:val="000000" w:themeColor="text1"/>
        </w:rPr>
        <w:fldChar w:fldCharType="separate"/>
      </w:r>
      <w:r w:rsidR="00F114CB" w:rsidRPr="00CA6D02">
        <w:rPr>
          <w:color w:val="000000" w:themeColor="text1"/>
        </w:rPr>
        <w:t>(Ferleger 2012)</w:t>
      </w:r>
      <w:r w:rsidR="00F114CB" w:rsidRPr="00CA6D02">
        <w:rPr>
          <w:color w:val="000000" w:themeColor="text1"/>
        </w:rPr>
        <w:fldChar w:fldCharType="end"/>
      </w:r>
      <w:r w:rsidR="00F114CB" w:rsidRPr="00CA6D02">
        <w:rPr>
          <w:color w:val="000000" w:themeColor="text1"/>
        </w:rPr>
        <w:t>.</w:t>
      </w:r>
    </w:p>
    <w:p w14:paraId="6F4CAD4A" w14:textId="38C23BAF" w:rsidR="00DD2C6C" w:rsidRPr="00CA6D02" w:rsidRDefault="00D158B4" w:rsidP="007A4A64">
      <w:pPr>
        <w:ind w:firstLine="720"/>
        <w:rPr>
          <w:color w:val="000000" w:themeColor="text1"/>
        </w:rPr>
      </w:pPr>
      <w:r w:rsidRPr="00CA6D02">
        <w:rPr>
          <w:color w:val="000000" w:themeColor="text1"/>
        </w:rPr>
        <w:t xml:space="preserve">Based on </w:t>
      </w:r>
      <w:r w:rsidR="00840A89" w:rsidRPr="00CA6D02">
        <w:rPr>
          <w:color w:val="000000" w:themeColor="text1"/>
        </w:rPr>
        <w:t>the</w:t>
      </w:r>
      <w:r w:rsidRPr="00CA6D02">
        <w:rPr>
          <w:color w:val="000000" w:themeColor="text1"/>
        </w:rPr>
        <w:t xml:space="preserve"> findings</w:t>
      </w:r>
      <w:r w:rsidR="00E76AA0" w:rsidRPr="00CA6D02">
        <w:rPr>
          <w:color w:val="000000" w:themeColor="text1"/>
        </w:rPr>
        <w:t>,</w:t>
      </w:r>
      <w:r w:rsidR="00DF5FDE" w:rsidRPr="00CA6D02">
        <w:rPr>
          <w:color w:val="000000" w:themeColor="text1"/>
        </w:rPr>
        <w:t xml:space="preserve"> there are more individuals with disability among </w:t>
      </w:r>
      <w:r w:rsidR="00840A89" w:rsidRPr="00CA6D02">
        <w:rPr>
          <w:color w:val="000000" w:themeColor="text1"/>
        </w:rPr>
        <w:t xml:space="preserve">the </w:t>
      </w:r>
      <w:r w:rsidR="00DF5FDE" w:rsidRPr="00CA6D02">
        <w:rPr>
          <w:color w:val="000000" w:themeColor="text1"/>
        </w:rPr>
        <w:t xml:space="preserve">50 to 64 </w:t>
      </w:r>
      <w:r w:rsidR="00840A89" w:rsidRPr="00CA6D02">
        <w:rPr>
          <w:color w:val="000000" w:themeColor="text1"/>
        </w:rPr>
        <w:t xml:space="preserve">age group </w:t>
      </w:r>
      <w:r w:rsidR="00DF5FDE" w:rsidRPr="00CA6D02">
        <w:rPr>
          <w:color w:val="000000" w:themeColor="text1"/>
        </w:rPr>
        <w:t>than the older groups</w:t>
      </w:r>
      <w:r w:rsidRPr="00CA6D02">
        <w:rPr>
          <w:color w:val="000000" w:themeColor="text1"/>
        </w:rPr>
        <w:t xml:space="preserve"> in Norman</w:t>
      </w:r>
      <w:r w:rsidR="00DF5FDE" w:rsidRPr="00CA6D02">
        <w:rPr>
          <w:color w:val="000000" w:themeColor="text1"/>
        </w:rPr>
        <w:t xml:space="preserve">. </w:t>
      </w:r>
      <w:r w:rsidR="00F41C52" w:rsidRPr="00CA6D02">
        <w:rPr>
          <w:color w:val="000000" w:themeColor="text1"/>
        </w:rPr>
        <w:t>In</w:t>
      </w:r>
      <w:r w:rsidR="00DF5FDE" w:rsidRPr="00CA6D02">
        <w:rPr>
          <w:color w:val="000000" w:themeColor="text1"/>
        </w:rPr>
        <w:t xml:space="preserve"> one of the survey questions participants were asked what they don’t like about their current neighborhood and the number one issue for many of them is the lack or low quality of sidewalks. It is not surprising that out of 285 participants in this study only 3 participants walk to travel to appointments, errands, events, or other locations. </w:t>
      </w:r>
      <w:r w:rsidR="00F114CB" w:rsidRPr="00CA6D02">
        <w:rPr>
          <w:color w:val="000000" w:themeColor="text1"/>
        </w:rPr>
        <w:t xml:space="preserve">The </w:t>
      </w:r>
      <w:r w:rsidR="00F114CB" w:rsidRPr="00CA6D02">
        <w:rPr>
          <w:color w:val="000000" w:themeColor="text1"/>
        </w:rPr>
        <w:lastRenderedPageBreak/>
        <w:t>current quality of sidewalks in Norman and the fact that even younger adults are dealing with disabilities</w:t>
      </w:r>
      <w:r w:rsidRPr="00CA6D02">
        <w:rPr>
          <w:color w:val="000000" w:themeColor="text1"/>
        </w:rPr>
        <w:t xml:space="preserve"> highlight the importance of planning and designing well maintained and safe sidewalks in </w:t>
      </w:r>
      <w:r w:rsidR="004C6748" w:rsidRPr="00CA6D02">
        <w:rPr>
          <w:color w:val="000000" w:themeColor="text1"/>
        </w:rPr>
        <w:t xml:space="preserve">the current and future </w:t>
      </w:r>
      <w:r w:rsidRPr="00CA6D02">
        <w:rPr>
          <w:color w:val="000000" w:themeColor="text1"/>
        </w:rPr>
        <w:t>neighborhoods</w:t>
      </w:r>
      <w:r w:rsidR="004C6748" w:rsidRPr="00CA6D02">
        <w:rPr>
          <w:color w:val="000000" w:themeColor="text1"/>
        </w:rPr>
        <w:t xml:space="preserve"> of the city</w:t>
      </w:r>
      <w:r w:rsidRPr="00CA6D02">
        <w:rPr>
          <w:color w:val="000000" w:themeColor="text1"/>
        </w:rPr>
        <w:t>.</w:t>
      </w:r>
    </w:p>
    <w:p w14:paraId="79059940" w14:textId="3C4AEFEC" w:rsidR="008904C6" w:rsidRPr="00CA6D02" w:rsidRDefault="002D415D" w:rsidP="00E32178">
      <w:pPr>
        <w:ind w:firstLine="720"/>
        <w:rPr>
          <w:color w:val="000000" w:themeColor="text1"/>
        </w:rPr>
      </w:pPr>
      <w:r w:rsidRPr="00CA6D02">
        <w:rPr>
          <w:color w:val="000000" w:themeColor="text1"/>
        </w:rPr>
        <w:t xml:space="preserve">Based on </w:t>
      </w:r>
      <w:r w:rsidR="00187417">
        <w:rPr>
          <w:color w:val="000000" w:themeColor="text1"/>
        </w:rPr>
        <w:t>analysis of</w:t>
      </w:r>
      <w:r w:rsidRPr="00CA6D02">
        <w:rPr>
          <w:color w:val="000000" w:themeColor="text1"/>
        </w:rPr>
        <w:t xml:space="preserve"> the survey findings and spatial analysis of services in Norman there are mismatches between what individuals aged 50 and above prefer to have in their neighborhoods and the current situation. Although most of the study participants prefer to age in their own neighborhoods and have access to age friendly services</w:t>
      </w:r>
      <w:r w:rsidR="00CD580C" w:rsidRPr="00CA6D02">
        <w:rPr>
          <w:color w:val="000000" w:themeColor="text1"/>
        </w:rPr>
        <w:t>,</w:t>
      </w:r>
      <w:r w:rsidRPr="00CA6D02">
        <w:rPr>
          <w:color w:val="000000" w:themeColor="text1"/>
        </w:rPr>
        <w:t xml:space="preserve"> s</w:t>
      </w:r>
      <w:r w:rsidR="004C6748" w:rsidRPr="00CA6D02">
        <w:rPr>
          <w:color w:val="000000" w:themeColor="text1"/>
        </w:rPr>
        <w:t>patial analysis of amenities near participants</w:t>
      </w:r>
      <w:r w:rsidR="00E76AA0" w:rsidRPr="00CA6D02">
        <w:rPr>
          <w:color w:val="000000" w:themeColor="text1"/>
        </w:rPr>
        <w:t>’</w:t>
      </w:r>
      <w:r w:rsidR="004C6748" w:rsidRPr="00CA6D02">
        <w:rPr>
          <w:color w:val="000000" w:themeColor="text1"/>
        </w:rPr>
        <w:t xml:space="preserve"> residenc</w:t>
      </w:r>
      <w:r w:rsidR="00E76AA0" w:rsidRPr="00CA6D02">
        <w:rPr>
          <w:color w:val="000000" w:themeColor="text1"/>
        </w:rPr>
        <w:t>ies</w:t>
      </w:r>
      <w:r w:rsidR="004C6748" w:rsidRPr="00CA6D02">
        <w:rPr>
          <w:color w:val="000000" w:themeColor="text1"/>
        </w:rPr>
        <w:t xml:space="preserve"> indicated that currently these individuals don’t have ideal access to services like public transportation, food stores, medical centers, pharmacies, parks, and recreational centers that support aging in place.</w:t>
      </w:r>
      <w:r w:rsidR="000E7390" w:rsidRPr="00CA6D02">
        <w:rPr>
          <w:color w:val="000000" w:themeColor="text1"/>
        </w:rPr>
        <w:t xml:space="preserve"> Most</w:t>
      </w:r>
      <w:r w:rsidR="004C6748" w:rsidRPr="00CA6D02">
        <w:rPr>
          <w:color w:val="000000" w:themeColor="text1"/>
        </w:rPr>
        <w:t xml:space="preserve"> of the</w:t>
      </w:r>
      <w:r w:rsidR="000E7390" w:rsidRPr="00CA6D02">
        <w:rPr>
          <w:color w:val="000000" w:themeColor="text1"/>
        </w:rPr>
        <w:t>se</w:t>
      </w:r>
      <w:r w:rsidR="004C6748" w:rsidRPr="00CA6D02">
        <w:rPr>
          <w:color w:val="000000" w:themeColor="text1"/>
        </w:rPr>
        <w:t xml:space="preserve"> amenities are </w:t>
      </w:r>
      <w:r w:rsidR="000E7390" w:rsidRPr="00CA6D02">
        <w:rPr>
          <w:color w:val="000000" w:themeColor="text1"/>
        </w:rPr>
        <w:t>located</w:t>
      </w:r>
      <w:r w:rsidR="004C6748" w:rsidRPr="00CA6D02">
        <w:rPr>
          <w:color w:val="000000" w:themeColor="text1"/>
        </w:rPr>
        <w:t xml:space="preserve"> on the west side of the city in a small area.</w:t>
      </w:r>
      <w:r w:rsidR="00E32178" w:rsidRPr="00CA6D02">
        <w:rPr>
          <w:color w:val="000000" w:themeColor="text1"/>
        </w:rPr>
        <w:t xml:space="preserve"> Also, t</w:t>
      </w:r>
      <w:r w:rsidR="004C6748" w:rsidRPr="00CA6D02">
        <w:rPr>
          <w:color w:val="000000" w:themeColor="text1"/>
        </w:rPr>
        <w:t xml:space="preserve">he built environment form in Norman, like many other cities in the US, is very car oriented and physically disconnected from services. Therefore, these amenities are neither accessible for pedestrians due to the lack or poor condition of sidewalks nor for those using public transportation with </w:t>
      </w:r>
      <w:r w:rsidR="000E7390" w:rsidRPr="00CA6D02">
        <w:rPr>
          <w:color w:val="000000" w:themeColor="text1"/>
        </w:rPr>
        <w:t xml:space="preserve">its </w:t>
      </w:r>
      <w:r w:rsidR="004C6748" w:rsidRPr="00CA6D02">
        <w:rPr>
          <w:color w:val="000000" w:themeColor="text1"/>
        </w:rPr>
        <w:t xml:space="preserve">limited coverage. </w:t>
      </w:r>
    </w:p>
    <w:p w14:paraId="0A209686" w14:textId="77777777" w:rsidR="00E32178" w:rsidRPr="00CA6D02" w:rsidRDefault="00E32178" w:rsidP="00E32178">
      <w:pPr>
        <w:ind w:firstLine="720"/>
        <w:rPr>
          <w:color w:val="000000" w:themeColor="text1"/>
        </w:rPr>
      </w:pPr>
      <w:r w:rsidRPr="00CA6D02">
        <w:rPr>
          <w:color w:val="000000" w:themeColor="text1"/>
        </w:rPr>
        <w:t>Successful aging in communities is not possible without access to reliable transportation, health services, recreational opportunities, physical and social support systems, and a wide variety of amenities (Alley et al. 2007; Wiles et al. 2012; Fitzgerald and Caro 2014). As individuals grow older, their physical or cognitive abilities may diminish, requiring them to seek extra assistance to maintain their independence. For those aging while coping with a disability, their capacity to perform everyday tasks and engage in community activities frequently relies on the availability of accessible infrastructure and social support systems (Alley et al. 2007).</w:t>
      </w:r>
    </w:p>
    <w:p w14:paraId="1D39669F" w14:textId="1FAB6CB0" w:rsidR="007A254E" w:rsidRPr="00CA6D02" w:rsidRDefault="00AB6B6C" w:rsidP="007A254E">
      <w:pPr>
        <w:ind w:firstLine="720"/>
        <w:rPr>
          <w:color w:val="000000" w:themeColor="text1"/>
        </w:rPr>
      </w:pPr>
      <w:r w:rsidRPr="00CA6D02">
        <w:rPr>
          <w:color w:val="000000" w:themeColor="text1"/>
        </w:rPr>
        <w:t xml:space="preserve">The urban sprawl of Norman has led its built environment in many neighborhoods to be automobile dependent and physically disconnected from retail, health services, and social </w:t>
      </w:r>
      <w:r w:rsidRPr="00CA6D02">
        <w:rPr>
          <w:color w:val="000000" w:themeColor="text1"/>
        </w:rPr>
        <w:lastRenderedPageBreak/>
        <w:t>engagement opportunities for citizens as they age.</w:t>
      </w:r>
      <w:r w:rsidR="007A254E" w:rsidRPr="00CA6D02">
        <w:rPr>
          <w:color w:val="000000" w:themeColor="text1"/>
        </w:rPr>
        <w:t xml:space="preserve"> In 2014, Ewing et al. found that compact planning design is negatively related to obesity, diabetes, and other chronic diseases at the county scale. However, as Warner, Xu, and Morken (2017) argue, achieving compact and walkable neighborhoods in many communities with low density “is not realistic or achievable”. Therefore, when the built environment does not fully support individuals to age in place, effective planning can improve service provisions to bridge this gap. This is especially critical in the realm of transportation, where public transit and paratransit services work in conjunction with street design to enhance walkability, and mobility for senior citizens (Lynott, Fox-Grage, and Guzman 2013; Mildred E. Warner, Xu, and Morken 2017).</w:t>
      </w:r>
    </w:p>
    <w:p w14:paraId="1D7C23CA" w14:textId="1CB35A9E" w:rsidR="00047FFC" w:rsidRPr="00CA6D02" w:rsidRDefault="00AB6B6C" w:rsidP="00307AC1">
      <w:pPr>
        <w:spacing w:after="240"/>
        <w:ind w:firstLine="720"/>
        <w:rPr>
          <w:color w:val="000000" w:themeColor="text1"/>
        </w:rPr>
      </w:pPr>
      <w:r w:rsidRPr="00CA6D02">
        <w:rPr>
          <w:color w:val="000000" w:themeColor="text1"/>
        </w:rPr>
        <w:t xml:space="preserve"> In order to make </w:t>
      </w:r>
      <w:r w:rsidR="007A254E" w:rsidRPr="00CA6D02">
        <w:rPr>
          <w:color w:val="000000" w:themeColor="text1"/>
        </w:rPr>
        <w:t>Norman</w:t>
      </w:r>
      <w:r w:rsidRPr="00CA6D02">
        <w:rPr>
          <w:color w:val="000000" w:themeColor="text1"/>
        </w:rPr>
        <w:t xml:space="preserve"> more age friendly, it is crucial to supplement the physical design with services and amenities, such as accessible transportation, health care services, recreation and grocery stores with healthy and affordable food options. However, extending these services requires significant funds from private and public sources. (M. E. Warner and Homsy 2015).</w:t>
      </w:r>
      <w:r w:rsidR="006D2955" w:rsidRPr="00CA6D02">
        <w:rPr>
          <w:color w:val="000000" w:themeColor="text1"/>
        </w:rPr>
        <w:t xml:space="preserve"> As we mov</w:t>
      </w:r>
      <w:r w:rsidR="004F689C" w:rsidRPr="00CA6D02">
        <w:rPr>
          <w:color w:val="000000" w:themeColor="text1"/>
        </w:rPr>
        <w:t xml:space="preserve">e </w:t>
      </w:r>
      <w:r w:rsidR="00487A84" w:rsidRPr="00CA6D02">
        <w:rPr>
          <w:color w:val="000000" w:themeColor="text1"/>
        </w:rPr>
        <w:t>towar</w:t>
      </w:r>
      <w:r w:rsidR="00715300" w:rsidRPr="00CA6D02">
        <w:rPr>
          <w:color w:val="000000" w:themeColor="text1"/>
        </w:rPr>
        <w:t xml:space="preserve">d </w:t>
      </w:r>
      <w:r w:rsidR="00E42542" w:rsidRPr="00CA6D02">
        <w:rPr>
          <w:color w:val="000000" w:themeColor="text1"/>
        </w:rPr>
        <w:t xml:space="preserve">making </w:t>
      </w:r>
      <w:r w:rsidR="00E75A96" w:rsidRPr="00CA6D02">
        <w:rPr>
          <w:color w:val="000000" w:themeColor="text1"/>
        </w:rPr>
        <w:t xml:space="preserve">changes in these neighborhoods </w:t>
      </w:r>
      <w:r w:rsidR="00715300" w:rsidRPr="00CA6D02">
        <w:rPr>
          <w:color w:val="000000" w:themeColor="text1"/>
        </w:rPr>
        <w:t xml:space="preserve">and </w:t>
      </w:r>
      <w:r w:rsidR="00BE1F04" w:rsidRPr="00CA6D02">
        <w:rPr>
          <w:color w:val="000000" w:themeColor="text1"/>
        </w:rPr>
        <w:t>distributing</w:t>
      </w:r>
      <w:r w:rsidR="00EF7222" w:rsidRPr="00CA6D02">
        <w:rPr>
          <w:color w:val="000000" w:themeColor="text1"/>
        </w:rPr>
        <w:t xml:space="preserve"> </w:t>
      </w:r>
      <w:r w:rsidR="00BE1F04" w:rsidRPr="00CA6D02">
        <w:rPr>
          <w:color w:val="000000" w:themeColor="text1"/>
        </w:rPr>
        <w:t>the</w:t>
      </w:r>
      <w:r w:rsidR="00EF7222" w:rsidRPr="00CA6D02">
        <w:rPr>
          <w:color w:val="000000" w:themeColor="text1"/>
        </w:rPr>
        <w:t xml:space="preserve"> resource</w:t>
      </w:r>
      <w:r w:rsidR="00BE1F04" w:rsidRPr="00CA6D02">
        <w:rPr>
          <w:color w:val="000000" w:themeColor="text1"/>
        </w:rPr>
        <w:t xml:space="preserve"> </w:t>
      </w:r>
      <w:r w:rsidR="001D7262" w:rsidRPr="00CA6D02">
        <w:rPr>
          <w:color w:val="000000" w:themeColor="text1"/>
        </w:rPr>
        <w:t>equitably</w:t>
      </w:r>
      <w:r w:rsidR="00E42542" w:rsidRPr="00CA6D02">
        <w:rPr>
          <w:color w:val="000000" w:themeColor="text1"/>
        </w:rPr>
        <w:t>,</w:t>
      </w:r>
      <w:r w:rsidR="002910A5" w:rsidRPr="00CA6D02">
        <w:rPr>
          <w:color w:val="000000" w:themeColor="text1"/>
        </w:rPr>
        <w:t xml:space="preserve"> </w:t>
      </w:r>
      <w:r w:rsidR="004E6A12" w:rsidRPr="00CA6D02">
        <w:rPr>
          <w:color w:val="000000" w:themeColor="text1"/>
        </w:rPr>
        <w:t>nontraditional</w:t>
      </w:r>
      <w:r w:rsidR="002910A5" w:rsidRPr="00CA6D02">
        <w:rPr>
          <w:color w:val="000000" w:themeColor="text1"/>
        </w:rPr>
        <w:t xml:space="preserve"> form</w:t>
      </w:r>
      <w:r w:rsidR="005B54C4" w:rsidRPr="00CA6D02">
        <w:rPr>
          <w:color w:val="000000" w:themeColor="text1"/>
        </w:rPr>
        <w:t>s</w:t>
      </w:r>
      <w:r w:rsidR="002910A5" w:rsidRPr="00CA6D02">
        <w:rPr>
          <w:color w:val="000000" w:themeColor="text1"/>
        </w:rPr>
        <w:t xml:space="preserve"> of planning </w:t>
      </w:r>
      <w:r w:rsidR="004E6A12" w:rsidRPr="00CA6D02">
        <w:rPr>
          <w:color w:val="000000" w:themeColor="text1"/>
        </w:rPr>
        <w:t>practices like participatory</w:t>
      </w:r>
      <w:r w:rsidR="003D30F4" w:rsidRPr="00CA6D02">
        <w:rPr>
          <w:color w:val="000000" w:themeColor="text1"/>
        </w:rPr>
        <w:t xml:space="preserve"> </w:t>
      </w:r>
      <w:r w:rsidR="004E6A12" w:rsidRPr="00CA6D02">
        <w:rPr>
          <w:color w:val="000000" w:themeColor="text1"/>
        </w:rPr>
        <w:t>planning</w:t>
      </w:r>
      <w:r w:rsidR="008261E1" w:rsidRPr="00CA6D02">
        <w:rPr>
          <w:color w:val="000000" w:themeColor="text1"/>
        </w:rPr>
        <w:t xml:space="preserve"> </w:t>
      </w:r>
      <w:r w:rsidR="006F26B2" w:rsidRPr="00CA6D02">
        <w:rPr>
          <w:color w:val="000000" w:themeColor="text1"/>
        </w:rPr>
        <w:t xml:space="preserve">can reduce </w:t>
      </w:r>
      <w:r w:rsidR="00EC5948" w:rsidRPr="00CA6D02">
        <w:rPr>
          <w:color w:val="000000" w:themeColor="text1"/>
        </w:rPr>
        <w:t>citizens</w:t>
      </w:r>
      <w:r w:rsidR="008261E1" w:rsidRPr="00CA6D02">
        <w:rPr>
          <w:color w:val="000000" w:themeColor="text1"/>
        </w:rPr>
        <w:t xml:space="preserve"> resistance to change and their</w:t>
      </w:r>
      <w:r w:rsidR="00B90DEB" w:rsidRPr="00CA6D02">
        <w:rPr>
          <w:color w:val="000000" w:themeColor="text1"/>
        </w:rPr>
        <w:t xml:space="preserve"> willingness</w:t>
      </w:r>
      <w:r w:rsidR="00384AF0" w:rsidRPr="00CA6D02">
        <w:rPr>
          <w:color w:val="000000" w:themeColor="text1"/>
        </w:rPr>
        <w:t xml:space="preserve"> to </w:t>
      </w:r>
      <w:r w:rsidR="00E03230" w:rsidRPr="00CA6D02">
        <w:rPr>
          <w:color w:val="000000" w:themeColor="text1"/>
        </w:rPr>
        <w:t>pay from their private income</w:t>
      </w:r>
      <w:r w:rsidR="008261E1" w:rsidRPr="00CA6D02">
        <w:rPr>
          <w:color w:val="000000" w:themeColor="text1"/>
        </w:rPr>
        <w:t xml:space="preserve"> </w:t>
      </w:r>
      <w:r w:rsidR="00661471" w:rsidRPr="00CA6D02">
        <w:rPr>
          <w:color w:val="000000" w:themeColor="text1"/>
        </w:rPr>
        <w:fldChar w:fldCharType="begin"/>
      </w:r>
      <w:r w:rsidR="00307AC1" w:rsidRPr="00CA6D02">
        <w:rPr>
          <w:color w:val="000000" w:themeColor="text1"/>
        </w:rPr>
        <w:instrText xml:space="preserve"> ADDIN ZOTERO_ITEM CSL_CITATION {"citationID":"qSlRUMe4","properties":{"formattedCitation":"(Smith 1973; Mouter 2021)","plainCitation":"(Smith 1973; Mouter 2021)","noteIndex":0},"citationItems":[{"id":184,"uris":["http://zotero.org/users/local/xT55mozt/items/GCSXH7MZ"],"itemData":{"id":184,"type":"article-journal","container-title":"Policy Sciences","DOI":"10.1007/BF01435125","ISSN":"0032-2687, 1573-0891","issue":"3","journalAbbreviation":"Policy Sci","language":"en","page":"275-295","source":"DOI.org (Crossref)","title":"A theoretical basis for participatory planning","volume":"4","author":[{"family":"Smith","given":"Richard Warren"}],"issued":{"date-parts":[["1973",9]]}}},{"id":185,"uris":["http://zotero.org/users/local/xT55mozt/items/WRKE6NBR"],"itemData":{"id":185,"type":"chapter","abstract":"Particularly in western countries Cost-Benefit Analysis (CBA) is the most widely used appraisal method supporting government decision-making on transport projects. A CBA expresses the impacts of a government project in monetary metrics based on the number of euros affected individuals and parties are willing to pay from their private income. However, the private WTP valuation approach is contested in the literature. One central critique is that this approach fails to consider that private choices may not fully reflect citizens' preferences over public goods and means. In response to this critique, academics developed three types of preference elicitation methods: (1) Collective willingness to pay; (2) Willingness to allocate public budget; (3) Participatory Value Evaluation. This chapter elaborates on these preference elicitation methods. We provide empirical examples of the application of these methods in the transport literature and we pay attention to the fact that these three classes of preference elicitation methods give individuals the opportunity to express a broader range of preferences compared to private WTP-based valuation methods.","collection-title":"New Methods, Reflections and Application Domains in Transport Appraisal","container-title":"Advances in Transport Policy and Planning","note":"DOI: 10.1016/bs.atpp.2021.01.001","page":"83-102","publisher":"Academic Press","source":"ScienceDirect","title":"Chapter Four - Willingness to allocate public budget and Participatory Value Evaluation","URL":"https://www.sciencedirect.com/science/article/pii/S2543000921000019","volume":"7","author":[{"family":"Mouter","given":"Niek"}],"editor":[{"family":"Mouter","given":"Niek"}],"accessed":{"date-parts":[["2023",10,28]]},"issued":{"date-parts":[["2021",1,1]]}}}],"schema":"https://github.com/citation-style-language/schema/raw/master/csl-citation.json"} </w:instrText>
      </w:r>
      <w:r w:rsidR="00661471" w:rsidRPr="00CA6D02">
        <w:rPr>
          <w:color w:val="000000" w:themeColor="text1"/>
        </w:rPr>
        <w:fldChar w:fldCharType="separate"/>
      </w:r>
      <w:r w:rsidR="00307AC1" w:rsidRPr="00CA6D02">
        <w:rPr>
          <w:color w:val="000000" w:themeColor="text1"/>
        </w:rPr>
        <w:t>(Smith 1973; Mouter 2021)</w:t>
      </w:r>
      <w:r w:rsidR="00661471" w:rsidRPr="00CA6D02">
        <w:rPr>
          <w:color w:val="000000" w:themeColor="text1"/>
        </w:rPr>
        <w:fldChar w:fldCharType="end"/>
      </w:r>
      <w:r w:rsidR="00307AC1" w:rsidRPr="00CA6D02">
        <w:rPr>
          <w:color w:val="000000" w:themeColor="text1"/>
        </w:rPr>
        <w:t>.</w:t>
      </w:r>
    </w:p>
    <w:p w14:paraId="237F7B12" w14:textId="77777777" w:rsidR="00077611" w:rsidRPr="00CA6D02" w:rsidRDefault="00077611" w:rsidP="00307AC1">
      <w:pPr>
        <w:spacing w:after="240"/>
        <w:ind w:firstLine="720"/>
        <w:rPr>
          <w:color w:val="000000" w:themeColor="text1"/>
        </w:rPr>
      </w:pPr>
    </w:p>
    <w:p w14:paraId="7B7C22F1" w14:textId="77777777" w:rsidR="00077611" w:rsidRPr="00CA6D02" w:rsidRDefault="00077611" w:rsidP="00307AC1">
      <w:pPr>
        <w:spacing w:after="240"/>
        <w:ind w:firstLine="720"/>
        <w:rPr>
          <w:color w:val="000000" w:themeColor="text1"/>
        </w:rPr>
      </w:pPr>
    </w:p>
    <w:p w14:paraId="0C92A229" w14:textId="77777777" w:rsidR="00077611" w:rsidRPr="00CA6D02" w:rsidRDefault="00077611" w:rsidP="00307AC1">
      <w:pPr>
        <w:spacing w:after="240"/>
        <w:ind w:firstLine="720"/>
        <w:rPr>
          <w:color w:val="000000" w:themeColor="text1"/>
        </w:rPr>
      </w:pPr>
    </w:p>
    <w:p w14:paraId="3B3AFF44" w14:textId="77777777" w:rsidR="00E27467" w:rsidRPr="00CA6D02" w:rsidRDefault="00E27467" w:rsidP="003C376F">
      <w:pPr>
        <w:pStyle w:val="Heading2"/>
        <w:rPr>
          <w:rFonts w:cs="Times New Roman"/>
        </w:rPr>
      </w:pPr>
      <w:bookmarkStart w:id="85" w:name="_Toc151984102"/>
      <w:r w:rsidRPr="00CA6D02">
        <w:rPr>
          <w:rFonts w:cs="Times New Roman"/>
        </w:rPr>
        <w:lastRenderedPageBreak/>
        <w:t>Limitations</w:t>
      </w:r>
      <w:bookmarkEnd w:id="85"/>
    </w:p>
    <w:p w14:paraId="615FADB1" w14:textId="6715D321" w:rsidR="00E27467" w:rsidRPr="00CA6D02" w:rsidRDefault="00E27467" w:rsidP="00E27467">
      <w:pPr>
        <w:ind w:firstLine="720"/>
        <w:rPr>
          <w:color w:val="000000" w:themeColor="text1"/>
        </w:rPr>
      </w:pPr>
      <w:r w:rsidRPr="00CA6D02">
        <w:rPr>
          <w:color w:val="000000" w:themeColor="text1"/>
        </w:rPr>
        <w:t xml:space="preserve">Limitations existed in the recruiting method. In order to recruit participants, the survey link and recruiting flyer were posted on </w:t>
      </w:r>
      <w:r w:rsidR="00B801F5" w:rsidRPr="00CA6D02">
        <w:rPr>
          <w:color w:val="000000" w:themeColor="text1"/>
        </w:rPr>
        <w:t>Facebook groups</w:t>
      </w:r>
      <w:r w:rsidRPr="00CA6D02">
        <w:rPr>
          <w:color w:val="000000" w:themeColor="text1"/>
        </w:rPr>
        <w:t xml:space="preserve">. However, not all individuals aged 50 or older are active on social media or have access to the internet. Distributing the hard copy version of the survey in places like churches, libraries, doctors’ offices that these individuals are more likely to visit would have been beneficial. </w:t>
      </w:r>
    </w:p>
    <w:p w14:paraId="05120627" w14:textId="4C019B68" w:rsidR="00F16CD5" w:rsidRPr="00CA6D02" w:rsidRDefault="00E27467" w:rsidP="008054E6">
      <w:pPr>
        <w:ind w:firstLine="720"/>
        <w:rPr>
          <w:color w:val="000000" w:themeColor="text1"/>
        </w:rPr>
      </w:pPr>
      <w:r w:rsidRPr="00CA6D02">
        <w:rPr>
          <w:color w:val="000000" w:themeColor="text1"/>
        </w:rPr>
        <w:t xml:space="preserve">Limitations also existed in the collected sample. </w:t>
      </w:r>
      <w:r w:rsidR="00B801F5" w:rsidRPr="00CA6D02">
        <w:rPr>
          <w:color w:val="000000" w:themeColor="text1"/>
        </w:rPr>
        <w:t>Most</w:t>
      </w:r>
      <w:r w:rsidRPr="00CA6D02">
        <w:rPr>
          <w:color w:val="000000" w:themeColor="text1"/>
        </w:rPr>
        <w:t xml:space="preserve"> participants in this study are white women. Research studies have proved that different groups like African Americans, Hispanics, Asians, and other minority groups live in communities and neighborhoods that are less age friendly compared to the white seniors. Future cross racial studies help to include these individuals’ needs and preferences in planning age friendly neighborhoods.</w:t>
      </w:r>
      <w:r w:rsidR="00710EB7" w:rsidRPr="00CA6D02">
        <w:rPr>
          <w:color w:val="000000" w:themeColor="text1"/>
        </w:rPr>
        <w:t xml:space="preserve"> Also, </w:t>
      </w:r>
      <w:r w:rsidR="00E87B77" w:rsidRPr="00CA6D02">
        <w:rPr>
          <w:color w:val="000000" w:themeColor="text1"/>
        </w:rPr>
        <w:t>this</w:t>
      </w:r>
      <w:r w:rsidR="00710EB7" w:rsidRPr="00CA6D02">
        <w:rPr>
          <w:color w:val="000000" w:themeColor="text1"/>
        </w:rPr>
        <w:t xml:space="preserve"> dissertation conducted a qua</w:t>
      </w:r>
      <w:r w:rsidR="00697553" w:rsidRPr="00CA6D02">
        <w:rPr>
          <w:color w:val="000000" w:themeColor="text1"/>
        </w:rPr>
        <w:t>ntitative</w:t>
      </w:r>
      <w:r w:rsidR="00710EB7" w:rsidRPr="00CA6D02">
        <w:rPr>
          <w:color w:val="000000" w:themeColor="text1"/>
        </w:rPr>
        <w:t xml:space="preserve"> research study and adding a qualitative component like interview or photovoice will help the researcher to best understand the research problem</w:t>
      </w:r>
      <w:r w:rsidR="00B801F5" w:rsidRPr="00CA6D02">
        <w:rPr>
          <w:color w:val="000000" w:themeColor="text1"/>
        </w:rPr>
        <w:t xml:space="preserve"> </w:t>
      </w:r>
      <w:r w:rsidR="00710EB7" w:rsidRPr="00CA6D02">
        <w:rPr>
          <w:color w:val="000000" w:themeColor="text1"/>
        </w:rPr>
        <w:t>(Creswell and Clark 2017).</w:t>
      </w:r>
      <w:r w:rsidR="0019124F" w:rsidRPr="00CA6D02">
        <w:rPr>
          <w:color w:val="000000" w:themeColor="text1"/>
        </w:rPr>
        <w:t xml:space="preserve"> Finally, this study </w:t>
      </w:r>
      <w:r w:rsidR="00F3364A" w:rsidRPr="00CA6D02">
        <w:rPr>
          <w:color w:val="000000" w:themeColor="text1"/>
        </w:rPr>
        <w:t>focusses</w:t>
      </w:r>
      <w:r w:rsidR="007A1D75" w:rsidRPr="00CA6D02">
        <w:rPr>
          <w:color w:val="000000" w:themeColor="text1"/>
        </w:rPr>
        <w:t xml:space="preserve"> on Norman</w:t>
      </w:r>
      <w:r w:rsidR="00F3364A" w:rsidRPr="00CA6D02">
        <w:rPr>
          <w:color w:val="000000" w:themeColor="text1"/>
        </w:rPr>
        <w:t xml:space="preserve">, Oklahoma which is a small college town. </w:t>
      </w:r>
      <w:r w:rsidR="008054E6" w:rsidRPr="00CA6D02">
        <w:rPr>
          <w:color w:val="000000" w:themeColor="text1"/>
        </w:rPr>
        <w:t>Its</w:t>
      </w:r>
      <w:r w:rsidR="005606DC" w:rsidRPr="00CA6D02">
        <w:rPr>
          <w:color w:val="000000" w:themeColor="text1"/>
        </w:rPr>
        <w:t xml:space="preserve"> size and location make the results more relevant to similar </w:t>
      </w:r>
      <w:r w:rsidR="00BA403E" w:rsidRPr="00CA6D02">
        <w:rPr>
          <w:color w:val="000000" w:themeColor="text1"/>
        </w:rPr>
        <w:t xml:space="preserve">towns and cities </w:t>
      </w:r>
      <w:r w:rsidR="008054E6" w:rsidRPr="00CA6D02">
        <w:rPr>
          <w:color w:val="000000" w:themeColor="text1"/>
        </w:rPr>
        <w:t xml:space="preserve">and results cannot be generalized to </w:t>
      </w:r>
      <w:r w:rsidR="006C20C3">
        <w:rPr>
          <w:color w:val="000000" w:themeColor="text1"/>
        </w:rPr>
        <w:t>larger</w:t>
      </w:r>
      <w:r w:rsidR="008054E6" w:rsidRPr="00CA6D02">
        <w:rPr>
          <w:color w:val="000000" w:themeColor="text1"/>
        </w:rPr>
        <w:t xml:space="preserve"> cities since each city has its own unique built environment features.</w:t>
      </w:r>
    </w:p>
    <w:p w14:paraId="7B5541CA" w14:textId="75958B68" w:rsidR="00E27467" w:rsidRPr="00CA6D02" w:rsidRDefault="00E27467" w:rsidP="00F16CD5">
      <w:pPr>
        <w:pStyle w:val="Heading2"/>
        <w:rPr>
          <w:rFonts w:cs="Times New Roman"/>
        </w:rPr>
      </w:pPr>
      <w:bookmarkStart w:id="86" w:name="_Toc151984103"/>
      <w:r w:rsidRPr="00CA6D02">
        <w:rPr>
          <w:rFonts w:cs="Times New Roman"/>
        </w:rPr>
        <w:t>Contributions</w:t>
      </w:r>
      <w:bookmarkEnd w:id="86"/>
    </w:p>
    <w:p w14:paraId="70F6B7B7" w14:textId="03BE2611" w:rsidR="00D54B2E" w:rsidRPr="00CA6D02" w:rsidRDefault="00E27467" w:rsidP="007622E3">
      <w:pPr>
        <w:ind w:firstLine="720"/>
        <w:rPr>
          <w:color w:val="000000" w:themeColor="text1"/>
        </w:rPr>
      </w:pPr>
      <w:r w:rsidRPr="00CA6D02">
        <w:rPr>
          <w:color w:val="000000" w:themeColor="text1"/>
        </w:rPr>
        <w:t>Aging in a familiar and safe environment leads to various physical, emotional, and psychological benefits for older individuals. By providing age friendly neighborhoods, these people can stay in their community, participate in social activities, and be physically active as they age. This</w:t>
      </w:r>
      <w:r w:rsidR="00D54B2E" w:rsidRPr="00CA6D02">
        <w:rPr>
          <w:color w:val="000000" w:themeColor="text1"/>
        </w:rPr>
        <w:t xml:space="preserve"> study </w:t>
      </w:r>
      <w:r w:rsidRPr="00CA6D02">
        <w:rPr>
          <w:color w:val="000000" w:themeColor="text1"/>
        </w:rPr>
        <w:t xml:space="preserve">is the first project conducted </w:t>
      </w:r>
      <w:r w:rsidR="00D54B2E" w:rsidRPr="00CA6D02">
        <w:rPr>
          <w:color w:val="000000" w:themeColor="text1"/>
        </w:rPr>
        <w:t>on age friendliness of</w:t>
      </w:r>
      <w:r w:rsidRPr="00CA6D02">
        <w:rPr>
          <w:color w:val="000000" w:themeColor="text1"/>
        </w:rPr>
        <w:t xml:space="preserve"> Norman, Oklahoma that </w:t>
      </w:r>
      <w:r w:rsidR="00D54B2E" w:rsidRPr="00CA6D02">
        <w:rPr>
          <w:color w:val="000000" w:themeColor="text1"/>
        </w:rPr>
        <w:t>examines and compares</w:t>
      </w:r>
      <w:r w:rsidRPr="00CA6D02">
        <w:rPr>
          <w:color w:val="000000" w:themeColor="text1"/>
        </w:rPr>
        <w:t xml:space="preserve"> the preferences of </w:t>
      </w:r>
      <w:r w:rsidR="00D54B2E" w:rsidRPr="00CA6D02">
        <w:rPr>
          <w:color w:val="000000" w:themeColor="text1"/>
        </w:rPr>
        <w:t xml:space="preserve">older and younger adults in this city. It is also one of </w:t>
      </w:r>
      <w:r w:rsidR="00D54B2E" w:rsidRPr="00CA6D02">
        <w:rPr>
          <w:color w:val="000000" w:themeColor="text1"/>
        </w:rPr>
        <w:lastRenderedPageBreak/>
        <w:t>the</w:t>
      </w:r>
      <w:r w:rsidRPr="00CA6D02">
        <w:rPr>
          <w:color w:val="000000" w:themeColor="text1"/>
        </w:rPr>
        <w:t xml:space="preserve"> few studies in the planning field that </w:t>
      </w:r>
      <w:r w:rsidR="007622E3" w:rsidRPr="00CA6D02">
        <w:rPr>
          <w:color w:val="000000" w:themeColor="text1"/>
        </w:rPr>
        <w:t xml:space="preserve">combines quantitative analysis with spatial analysis to evaluate older adults’ </w:t>
      </w:r>
      <w:r w:rsidR="008C080B" w:rsidRPr="00CA6D02">
        <w:rPr>
          <w:color w:val="000000" w:themeColor="text1"/>
        </w:rPr>
        <w:t xml:space="preserve">preferences and </w:t>
      </w:r>
      <w:r w:rsidR="007622E3" w:rsidRPr="00CA6D02">
        <w:rPr>
          <w:color w:val="000000" w:themeColor="text1"/>
        </w:rPr>
        <w:t xml:space="preserve">access to age friendly built environment attributes. </w:t>
      </w:r>
    </w:p>
    <w:p w14:paraId="10C9D7B9" w14:textId="30CAE54A" w:rsidR="00E27467" w:rsidRPr="00CA6D02" w:rsidRDefault="007622E3" w:rsidP="00162922">
      <w:pPr>
        <w:ind w:firstLine="720"/>
        <w:rPr>
          <w:color w:val="000000" w:themeColor="text1"/>
          <w:sz w:val="28"/>
          <w:szCs w:val="28"/>
        </w:rPr>
      </w:pPr>
      <w:r w:rsidRPr="00CA6D02">
        <w:rPr>
          <w:color w:val="000000" w:themeColor="text1"/>
        </w:rPr>
        <w:t xml:space="preserve">My findings contribute to the growing body of literature on </w:t>
      </w:r>
      <w:r w:rsidR="00DC6E18" w:rsidRPr="00CA6D02">
        <w:rPr>
          <w:color w:val="000000" w:themeColor="text1"/>
        </w:rPr>
        <w:t>efficient</w:t>
      </w:r>
      <w:r w:rsidRPr="00CA6D02">
        <w:rPr>
          <w:color w:val="000000" w:themeColor="text1"/>
        </w:rPr>
        <w:t xml:space="preserve"> planning for the aging population</w:t>
      </w:r>
      <w:r w:rsidR="00DC6E18" w:rsidRPr="00CA6D02">
        <w:rPr>
          <w:color w:val="000000" w:themeColor="text1"/>
        </w:rPr>
        <w:t xml:space="preserve"> by </w:t>
      </w:r>
      <w:r w:rsidR="00B4752B" w:rsidRPr="00CA6D02">
        <w:rPr>
          <w:color w:val="000000" w:themeColor="text1"/>
        </w:rPr>
        <w:t xml:space="preserve">identifying the gap between what individuals aged 50 and </w:t>
      </w:r>
      <w:r w:rsidR="00FA5BC7" w:rsidRPr="00CA6D02">
        <w:rPr>
          <w:color w:val="000000" w:themeColor="text1"/>
        </w:rPr>
        <w:t>above</w:t>
      </w:r>
      <w:r w:rsidR="00B4752B" w:rsidRPr="00CA6D02">
        <w:rPr>
          <w:color w:val="000000" w:themeColor="text1"/>
        </w:rPr>
        <w:t xml:space="preserve"> prefer </w:t>
      </w:r>
      <w:r w:rsidR="00FA5BC7" w:rsidRPr="00CA6D02">
        <w:rPr>
          <w:color w:val="000000" w:themeColor="text1"/>
        </w:rPr>
        <w:t xml:space="preserve">and their current access to </w:t>
      </w:r>
      <w:r w:rsidR="00A42D33">
        <w:rPr>
          <w:color w:val="000000" w:themeColor="text1"/>
        </w:rPr>
        <w:t xml:space="preserve">the </w:t>
      </w:r>
      <w:r w:rsidR="00704DF3" w:rsidRPr="00CA6D02">
        <w:rPr>
          <w:color w:val="000000" w:themeColor="text1"/>
        </w:rPr>
        <w:t xml:space="preserve">built environment attributes and services that </w:t>
      </w:r>
      <w:r w:rsidR="00853CD2" w:rsidRPr="00CA6D02">
        <w:rPr>
          <w:color w:val="000000" w:themeColor="text1"/>
        </w:rPr>
        <w:t xml:space="preserve">support aging in place. By comparing the younger and older </w:t>
      </w:r>
      <w:r w:rsidR="00CD7CE0" w:rsidRPr="00CA6D02">
        <w:rPr>
          <w:color w:val="000000" w:themeColor="text1"/>
        </w:rPr>
        <w:t>adults’</w:t>
      </w:r>
      <w:r w:rsidR="00853CD2" w:rsidRPr="00CA6D02">
        <w:rPr>
          <w:color w:val="000000" w:themeColor="text1"/>
        </w:rPr>
        <w:t xml:space="preserve"> </w:t>
      </w:r>
      <w:r w:rsidR="00D43F36" w:rsidRPr="00CA6D02">
        <w:rPr>
          <w:color w:val="000000" w:themeColor="text1"/>
        </w:rPr>
        <w:t xml:space="preserve">preferences and their demographic characteristics my </w:t>
      </w:r>
      <w:r w:rsidR="00F02014" w:rsidRPr="00CA6D02">
        <w:rPr>
          <w:color w:val="000000" w:themeColor="text1"/>
        </w:rPr>
        <w:t xml:space="preserve">findings indicate that the current </w:t>
      </w:r>
      <w:r w:rsidR="005D1E12" w:rsidRPr="00CA6D02">
        <w:rPr>
          <w:color w:val="000000" w:themeColor="text1"/>
        </w:rPr>
        <w:t>middle-aged</w:t>
      </w:r>
      <w:r w:rsidR="00F02014" w:rsidRPr="00CA6D02">
        <w:rPr>
          <w:color w:val="000000" w:themeColor="text1"/>
        </w:rPr>
        <w:t xml:space="preserve"> group are dealing more with disability </w:t>
      </w:r>
      <w:r w:rsidR="00B91F35" w:rsidRPr="00CA6D02">
        <w:rPr>
          <w:color w:val="000000" w:themeColor="text1"/>
        </w:rPr>
        <w:t xml:space="preserve">and are less car oriented </w:t>
      </w:r>
      <w:r w:rsidR="00F02014" w:rsidRPr="00CA6D02">
        <w:rPr>
          <w:color w:val="000000" w:themeColor="text1"/>
        </w:rPr>
        <w:t>than the older generations</w:t>
      </w:r>
      <w:r w:rsidR="00B91F35" w:rsidRPr="00CA6D02">
        <w:rPr>
          <w:color w:val="000000" w:themeColor="text1"/>
        </w:rPr>
        <w:t>.</w:t>
      </w:r>
      <w:r w:rsidR="005D1E12" w:rsidRPr="00CA6D02">
        <w:rPr>
          <w:color w:val="000000" w:themeColor="text1"/>
        </w:rPr>
        <w:t xml:space="preserve"> </w:t>
      </w:r>
      <w:r w:rsidR="009845EA" w:rsidRPr="00CA6D02">
        <w:rPr>
          <w:color w:val="000000" w:themeColor="text1"/>
        </w:rPr>
        <w:t xml:space="preserve">Although there </w:t>
      </w:r>
      <w:r w:rsidR="000A41D6" w:rsidRPr="00CA6D02">
        <w:rPr>
          <w:color w:val="000000" w:themeColor="text1"/>
        </w:rPr>
        <w:t>are many projects and studies focused on the needs and preference of individuals age 65 or older a</w:t>
      </w:r>
      <w:r w:rsidR="005D1E12" w:rsidRPr="00CA6D02">
        <w:rPr>
          <w:color w:val="000000" w:themeColor="text1"/>
        </w:rPr>
        <w:t xml:space="preserve">s we look ahead the younger </w:t>
      </w:r>
      <w:r w:rsidR="000A41D6" w:rsidRPr="00CA6D02">
        <w:rPr>
          <w:color w:val="000000" w:themeColor="text1"/>
        </w:rPr>
        <w:t>adults</w:t>
      </w:r>
      <w:r w:rsidR="005D1E12" w:rsidRPr="00CA6D02">
        <w:rPr>
          <w:color w:val="000000" w:themeColor="text1"/>
        </w:rPr>
        <w:t xml:space="preserve"> </w:t>
      </w:r>
      <w:r w:rsidR="000A41D6" w:rsidRPr="00CA6D02">
        <w:rPr>
          <w:color w:val="000000" w:themeColor="text1"/>
        </w:rPr>
        <w:t xml:space="preserve">(age 50-64) </w:t>
      </w:r>
      <w:r w:rsidR="005D1E12" w:rsidRPr="00CA6D02">
        <w:rPr>
          <w:color w:val="000000" w:themeColor="text1"/>
        </w:rPr>
        <w:t xml:space="preserve">are </w:t>
      </w:r>
      <w:r w:rsidR="00162922" w:rsidRPr="00CA6D02">
        <w:rPr>
          <w:color w:val="000000" w:themeColor="text1"/>
        </w:rPr>
        <w:t xml:space="preserve">also </w:t>
      </w:r>
      <w:r w:rsidR="005D1E12" w:rsidRPr="00CA6D02">
        <w:rPr>
          <w:color w:val="000000" w:themeColor="text1"/>
        </w:rPr>
        <w:t xml:space="preserve">important to think about since this group is </w:t>
      </w:r>
      <w:r w:rsidR="00D733EA" w:rsidRPr="00CA6D02">
        <w:rPr>
          <w:color w:val="000000" w:themeColor="text1"/>
        </w:rPr>
        <w:t xml:space="preserve">planning for retirement </w:t>
      </w:r>
      <w:r w:rsidR="006F3D98" w:rsidRPr="00CA6D02">
        <w:rPr>
          <w:color w:val="000000" w:themeColor="text1"/>
        </w:rPr>
        <w:t>and will become a major portion of the senior population in the near future.</w:t>
      </w:r>
      <w:r w:rsidR="00162922" w:rsidRPr="00CA6D02">
        <w:rPr>
          <w:color w:val="000000" w:themeColor="text1"/>
          <w:sz w:val="28"/>
          <w:szCs w:val="28"/>
        </w:rPr>
        <w:t xml:space="preserve"> </w:t>
      </w:r>
      <w:r w:rsidR="00E27467" w:rsidRPr="00CA6D02">
        <w:rPr>
          <w:color w:val="000000" w:themeColor="text1"/>
        </w:rPr>
        <w:t xml:space="preserve">I believe my results will not only help </w:t>
      </w:r>
      <w:r w:rsidR="00C3070E" w:rsidRPr="00CA6D02">
        <w:rPr>
          <w:color w:val="000000" w:themeColor="text1"/>
        </w:rPr>
        <w:t xml:space="preserve">younger and </w:t>
      </w:r>
      <w:r w:rsidR="00E27467" w:rsidRPr="00CA6D02">
        <w:rPr>
          <w:color w:val="000000" w:themeColor="text1"/>
        </w:rPr>
        <w:t xml:space="preserve">older citizens in their daily lives but will also guide planners and designers to recognize these individuals’ daily challenges, needs, and preferences </w:t>
      </w:r>
      <w:r w:rsidR="0013515A" w:rsidRPr="00CA6D02">
        <w:rPr>
          <w:color w:val="000000" w:themeColor="text1"/>
        </w:rPr>
        <w:t>to</w:t>
      </w:r>
      <w:r w:rsidR="00E27467" w:rsidRPr="00CA6D02">
        <w:rPr>
          <w:color w:val="000000" w:themeColor="text1"/>
        </w:rPr>
        <w:t xml:space="preserve"> </w:t>
      </w:r>
      <w:r w:rsidR="00F24F90" w:rsidRPr="00CA6D02">
        <w:rPr>
          <w:color w:val="000000" w:themeColor="text1"/>
        </w:rPr>
        <w:t>consider</w:t>
      </w:r>
      <w:r w:rsidR="00E27467" w:rsidRPr="00CA6D02">
        <w:rPr>
          <w:color w:val="000000" w:themeColor="text1"/>
        </w:rPr>
        <w:t xml:space="preserve"> in the design process. Thereby, this project could be a connection between researchers, designers, city planners, policy makers, and users to achieve built environments that support aging in place. </w:t>
      </w:r>
    </w:p>
    <w:p w14:paraId="40BC0E47" w14:textId="77777777" w:rsidR="00DF5FDE" w:rsidRPr="00CA6D02" w:rsidRDefault="00DF5FDE" w:rsidP="00DF5FDE">
      <w:pPr>
        <w:ind w:firstLine="720"/>
        <w:rPr>
          <w:color w:val="000000" w:themeColor="text1"/>
        </w:rPr>
      </w:pPr>
    </w:p>
    <w:p w14:paraId="05A920A1" w14:textId="77777777" w:rsidR="00C3070E" w:rsidRPr="00CA6D02" w:rsidRDefault="00C3070E">
      <w:pPr>
        <w:rPr>
          <w:rFonts w:eastAsiaTheme="majorEastAsia"/>
          <w:b/>
          <w:color w:val="000000" w:themeColor="text1"/>
          <w:sz w:val="32"/>
          <w:szCs w:val="32"/>
        </w:rPr>
      </w:pPr>
      <w:r w:rsidRPr="00CA6D02">
        <w:rPr>
          <w:color w:val="000000" w:themeColor="text1"/>
        </w:rPr>
        <w:br w:type="page"/>
      </w:r>
    </w:p>
    <w:p w14:paraId="45430B94" w14:textId="15DACAF7" w:rsidR="001415CC" w:rsidRPr="00CA6D02" w:rsidRDefault="008A0112" w:rsidP="003C376F">
      <w:pPr>
        <w:pStyle w:val="Heading1"/>
        <w:rPr>
          <w:rFonts w:ascii="Times New Roman" w:hAnsi="Times New Roman" w:cs="Times New Roman"/>
        </w:rPr>
      </w:pPr>
      <w:bookmarkStart w:id="87" w:name="_Toc151984104"/>
      <w:r w:rsidRPr="00CA6D02">
        <w:rPr>
          <w:rFonts w:ascii="Times New Roman" w:hAnsi="Times New Roman" w:cs="Times New Roman"/>
        </w:rPr>
        <w:lastRenderedPageBreak/>
        <w:t>Bibliography</w:t>
      </w:r>
      <w:bookmarkEnd w:id="87"/>
    </w:p>
    <w:p w14:paraId="7F0A3ED6" w14:textId="77777777" w:rsidR="00307AC1" w:rsidRPr="00CA6D02" w:rsidRDefault="000532FF" w:rsidP="00020309">
      <w:pPr>
        <w:pStyle w:val="Bibliography"/>
        <w:spacing w:line="480" w:lineRule="auto"/>
        <w:rPr>
          <w:color w:val="000000" w:themeColor="text1"/>
        </w:rPr>
      </w:pPr>
      <w:r w:rsidRPr="00CA6D02">
        <w:rPr>
          <w:color w:val="000000" w:themeColor="text1"/>
        </w:rPr>
        <w:fldChar w:fldCharType="begin"/>
      </w:r>
      <w:r w:rsidR="009C024E" w:rsidRPr="00CA6D02">
        <w:rPr>
          <w:color w:val="000000" w:themeColor="text1"/>
        </w:rPr>
        <w:instrText xml:space="preserve"> ADDIN ZOTERO_BIBL {"uncited":[],"omitted":[],"custom":[]} CSL_BIBLIOGRAPHY </w:instrText>
      </w:r>
      <w:r w:rsidRPr="00CA6D02">
        <w:rPr>
          <w:color w:val="000000" w:themeColor="text1"/>
        </w:rPr>
        <w:fldChar w:fldCharType="separate"/>
      </w:r>
      <w:r w:rsidR="00307AC1" w:rsidRPr="00CA6D02">
        <w:rPr>
          <w:color w:val="000000" w:themeColor="text1"/>
        </w:rPr>
        <w:t>AARP. 2022. “2021 Home and Community Preferences Survey: A National Survey of Adults Age 18-Plus.” AARP Research.</w:t>
      </w:r>
    </w:p>
    <w:p w14:paraId="47199D57" w14:textId="77777777" w:rsidR="00307AC1" w:rsidRPr="00CA6D02" w:rsidRDefault="00307AC1" w:rsidP="00020309">
      <w:pPr>
        <w:pStyle w:val="Bibliography"/>
        <w:spacing w:line="480" w:lineRule="auto"/>
        <w:rPr>
          <w:color w:val="000000" w:themeColor="text1"/>
        </w:rPr>
      </w:pPr>
      <w:r w:rsidRPr="00CA6D02">
        <w:rPr>
          <w:color w:val="000000" w:themeColor="text1"/>
        </w:rPr>
        <w:t>———. 2023. “An Introduction to the AARP Network of Age-Friendly States and Communities.” AARP. 2023. https://www.aarp.org/livable-communities/network-age-friendly-communities/info-2014/an-introduction.html.</w:t>
      </w:r>
    </w:p>
    <w:p w14:paraId="3CB5E75A"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Adelman, Robert M. 2005. “The Roles of Race, Class, and Residential Preferences in the Neighborhood Racial Composition of Middle-Class Blacks and Whites.” </w:t>
      </w:r>
      <w:r w:rsidRPr="00CA6D02">
        <w:rPr>
          <w:i/>
          <w:iCs/>
          <w:color w:val="000000" w:themeColor="text1"/>
        </w:rPr>
        <w:t>Social Science Quarterly</w:t>
      </w:r>
      <w:r w:rsidRPr="00CA6D02">
        <w:rPr>
          <w:color w:val="000000" w:themeColor="text1"/>
        </w:rPr>
        <w:t xml:space="preserve"> 86 (1): 209–28.</w:t>
      </w:r>
    </w:p>
    <w:p w14:paraId="29792BE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Ahlfeldt, Gabriel M. 2008. “If Alonso Was Right: Residual Land Price, Accessibility and Urban Attraction.” </w:t>
      </w:r>
      <w:r w:rsidRPr="00CA6D02">
        <w:rPr>
          <w:i/>
          <w:iCs/>
          <w:color w:val="000000" w:themeColor="text1"/>
        </w:rPr>
        <w:t>Accessibility and Urban Attraction (November 2008)</w:t>
      </w:r>
      <w:r w:rsidRPr="00CA6D02">
        <w:rPr>
          <w:color w:val="000000" w:themeColor="text1"/>
        </w:rPr>
        <w:t>.</w:t>
      </w:r>
    </w:p>
    <w:p w14:paraId="28953BD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Alonso, William. 1964. “Location and Land Use. Toward a General Theory of Land Rent.” </w:t>
      </w:r>
      <w:r w:rsidRPr="00CA6D02">
        <w:rPr>
          <w:i/>
          <w:iCs/>
          <w:color w:val="000000" w:themeColor="text1"/>
        </w:rPr>
        <w:t>Location and Land Use. Toward a General Theory of Land Rent.</w:t>
      </w:r>
    </w:p>
    <w:p w14:paraId="00249C0B"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Ancora, Leonardo A., Diego Andrés Blanco-Mora, Inês Alves, Ana Bonifácio, Paulo Morgado, and Bruno Miranda. 2022. “Cities and Neuroscience Research: A Systematic Literature Review.” </w:t>
      </w:r>
      <w:r w:rsidRPr="00CA6D02">
        <w:rPr>
          <w:i/>
          <w:iCs/>
          <w:color w:val="000000" w:themeColor="text1"/>
        </w:rPr>
        <w:t>Frontiers in Psychiatry</w:t>
      </w:r>
      <w:r w:rsidRPr="00CA6D02">
        <w:rPr>
          <w:color w:val="000000" w:themeColor="text1"/>
        </w:rPr>
        <w:t xml:space="preserve"> 13. https://www.frontiersin.org/articles/10.3389/fpsyt.2022.983352.</w:t>
      </w:r>
    </w:p>
    <w:p w14:paraId="178300A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Andersson, Eva K., Marianne Abramsson, and Bo Malmberg. 2019. “Patterns of Changing Residential Preferences during Late Adulthood.” </w:t>
      </w:r>
      <w:r w:rsidRPr="00CA6D02">
        <w:rPr>
          <w:i/>
          <w:iCs/>
          <w:color w:val="000000" w:themeColor="text1"/>
        </w:rPr>
        <w:t>Ageing &amp; Society</w:t>
      </w:r>
      <w:r w:rsidRPr="00CA6D02">
        <w:rPr>
          <w:color w:val="000000" w:themeColor="text1"/>
        </w:rPr>
        <w:t xml:space="preserve"> 39 (8): 1752–81. https://doi.org/10.1017/S0144686X18000259.</w:t>
      </w:r>
    </w:p>
    <w:p w14:paraId="17BDCCE9"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Ardeshiri, Ali, and Akshay Vij. 2019. “Lifestyles, Residential Location, and Transport Mode Use: A Hierarchical Latent Class Choice Model.” </w:t>
      </w:r>
      <w:r w:rsidRPr="00CA6D02">
        <w:rPr>
          <w:i/>
          <w:iCs/>
          <w:color w:val="000000" w:themeColor="text1"/>
        </w:rPr>
        <w:t>Transportation Research Part A: Policy and Practice</w:t>
      </w:r>
      <w:r w:rsidRPr="00CA6D02">
        <w:rPr>
          <w:color w:val="000000" w:themeColor="text1"/>
        </w:rPr>
        <w:t xml:space="preserve"> 126 (August): 342–59. https://doi.org/10.1016/j.tra.2019.06.016.</w:t>
      </w:r>
    </w:p>
    <w:p w14:paraId="676AC33E"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Arias, Elizabeth, Jiaquan Xu, Betzaida Tejada-Vera, Sherry L. Murphy, and Brigham Bastian. 2022. “National Vital Statistics Reports Volume 71, Number 2 August 23, 2022” 71 (2).</w:t>
      </w:r>
    </w:p>
    <w:p w14:paraId="05D1013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Arribas-Bel, Daniel, and Fernando Sanz-Gracia. 2014. “The Validity of the Monocentric City Model in a Polycentric Age: US Metropolitan Areas in 1990, 2000 and 2010.” </w:t>
      </w:r>
      <w:r w:rsidRPr="00CA6D02">
        <w:rPr>
          <w:i/>
          <w:iCs/>
          <w:color w:val="000000" w:themeColor="text1"/>
        </w:rPr>
        <w:t>Urban Geography</w:t>
      </w:r>
      <w:r w:rsidRPr="00CA6D02">
        <w:rPr>
          <w:color w:val="000000" w:themeColor="text1"/>
        </w:rPr>
        <w:t xml:space="preserve"> 35 (7): 980–97.</w:t>
      </w:r>
    </w:p>
    <w:p w14:paraId="3E276E6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Baker, K., P. Baldwin, K. Donahue, A. Flynn, C. Herbert, E. La Jeunesse, and A. Will. 2014. “Housing America’s Older Adults-Meeting the Needs of an Aging Population.” </w:t>
      </w:r>
      <w:r w:rsidRPr="00CA6D02">
        <w:rPr>
          <w:i/>
          <w:iCs/>
          <w:color w:val="000000" w:themeColor="text1"/>
        </w:rPr>
        <w:t>Cambridge: Joint Center for Housing Studies of Harvard University</w:t>
      </w:r>
      <w:r w:rsidRPr="00CA6D02">
        <w:rPr>
          <w:color w:val="000000" w:themeColor="text1"/>
        </w:rPr>
        <w:t>.</w:t>
      </w:r>
    </w:p>
    <w:p w14:paraId="09C3F2D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Barnett, David W., Anthony Barnett, Andrea Nathan, Jelle Van Cauwenberg, Ester Cerin, and on behalf of the Council on Environment and Physical Activity (CEPA) – Older Adults working group. 2017. “Built Environmental Correlates of Older Adults’ Total Physical Activity and Walking: A Systematic Review and Meta-Analysis.” </w:t>
      </w:r>
      <w:r w:rsidRPr="00CA6D02">
        <w:rPr>
          <w:i/>
          <w:iCs/>
          <w:color w:val="000000" w:themeColor="text1"/>
        </w:rPr>
        <w:t>International Journal of Behavioral Nutrition and Physical Activity</w:t>
      </w:r>
      <w:r w:rsidRPr="00CA6D02">
        <w:rPr>
          <w:color w:val="000000" w:themeColor="text1"/>
        </w:rPr>
        <w:t xml:space="preserve"> 14 (1): 103. https://doi.org/10.1186/s12966-017-0558-z.</w:t>
      </w:r>
    </w:p>
    <w:p w14:paraId="3D48C2A8"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Bayer, Ada-Helen, and Leon Harper. 2000. </w:t>
      </w:r>
      <w:r w:rsidRPr="00CA6D02">
        <w:rPr>
          <w:i/>
          <w:iCs/>
          <w:color w:val="000000" w:themeColor="text1"/>
        </w:rPr>
        <w:t>Fixing to Stay: A National Survey of Housing and Home Modification Issues</w:t>
      </w:r>
      <w:r w:rsidRPr="00CA6D02">
        <w:rPr>
          <w:color w:val="000000" w:themeColor="text1"/>
        </w:rPr>
        <w:t>. AARP.</w:t>
      </w:r>
    </w:p>
    <w:p w14:paraId="2B606D9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Bayoh, Isaac, Elena G. Irwin, and Timothy Haab. 2006. “Determinants of Residential Location Choice: How Important Are Local Public Goods in Attracting Homeowners to Central City Locations?” </w:t>
      </w:r>
      <w:r w:rsidRPr="00CA6D02">
        <w:rPr>
          <w:i/>
          <w:iCs/>
          <w:color w:val="000000" w:themeColor="text1"/>
        </w:rPr>
        <w:t>Journal of Regional Science</w:t>
      </w:r>
      <w:r w:rsidRPr="00CA6D02">
        <w:rPr>
          <w:color w:val="000000" w:themeColor="text1"/>
        </w:rPr>
        <w:t xml:space="preserve"> 46 (1): 97–120.</w:t>
      </w:r>
    </w:p>
    <w:p w14:paraId="2D59FDE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Berechman, J, and K A Small. 1988. “Research Policy and Review 25. Modeling Land Use and Transportation: An Interpretive Review for Growth Areas.” </w:t>
      </w:r>
      <w:r w:rsidRPr="00CA6D02">
        <w:rPr>
          <w:i/>
          <w:iCs/>
          <w:color w:val="000000" w:themeColor="text1"/>
        </w:rPr>
        <w:t>Environment and Planning A: Economy and Space</w:t>
      </w:r>
      <w:r w:rsidRPr="00CA6D02">
        <w:rPr>
          <w:color w:val="000000" w:themeColor="text1"/>
        </w:rPr>
        <w:t xml:space="preserve"> 20 (10): 1285–1309. https://doi.org/10.1068/a201285.</w:t>
      </w:r>
    </w:p>
    <w:p w14:paraId="706F1110"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Berry, Brian JL, and Hak-Min Kim. 1993. “Challenges to the Monocentric Model.” </w:t>
      </w:r>
      <w:r w:rsidRPr="00CA6D02">
        <w:rPr>
          <w:i/>
          <w:iCs/>
          <w:color w:val="000000" w:themeColor="text1"/>
        </w:rPr>
        <w:t>Geographical Analysis</w:t>
      </w:r>
      <w:r w:rsidRPr="00CA6D02">
        <w:rPr>
          <w:color w:val="000000" w:themeColor="text1"/>
        </w:rPr>
        <w:t xml:space="preserve"> 25 (1): 1–4.</w:t>
      </w:r>
    </w:p>
    <w:p w14:paraId="6FEE73D8"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Bhat, Chandra, Susan Handy, Kara Kockelman, Hani Mahmassani, Qinglin Chen, Issam Srour, and Lisa Weston. 2001. “Assessment of Accessibility Measures.” </w:t>
      </w:r>
      <w:r w:rsidRPr="00CA6D02">
        <w:rPr>
          <w:i/>
          <w:iCs/>
          <w:color w:val="000000" w:themeColor="text1"/>
        </w:rPr>
        <w:t>Work</w:t>
      </w:r>
      <w:r w:rsidRPr="00CA6D02">
        <w:rPr>
          <w:color w:val="000000" w:themeColor="text1"/>
        </w:rPr>
        <w:t xml:space="preserve"> 7: 4938–3.</w:t>
      </w:r>
    </w:p>
    <w:p w14:paraId="29DF0800" w14:textId="77777777" w:rsidR="00307AC1" w:rsidRPr="00CA6D02" w:rsidRDefault="00307AC1" w:rsidP="00020309">
      <w:pPr>
        <w:pStyle w:val="Bibliography"/>
        <w:spacing w:line="480" w:lineRule="auto"/>
        <w:rPr>
          <w:color w:val="000000" w:themeColor="text1"/>
        </w:rPr>
      </w:pPr>
      <w:r w:rsidRPr="00CA6D02">
        <w:rPr>
          <w:color w:val="000000" w:themeColor="text1"/>
        </w:rPr>
        <w:t>Binette, Joanne, and Kerri Vasold. 2018. “2018 Home and Community Preferences: A National Survey of Adults Age 18-Plus.” AARP. 2018. https://doi.org/10.26419/res.00231.001.</w:t>
      </w:r>
    </w:p>
    <w:p w14:paraId="6C42BC7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Bobo, Lawrence, and Vincent L. Hutchings. 1996. “Perceptions of Racial Group Competition: Extending Blumer’s Theory of Group Position to a Multiracial Social Context.” </w:t>
      </w:r>
      <w:r w:rsidRPr="00CA6D02">
        <w:rPr>
          <w:i/>
          <w:iCs/>
          <w:color w:val="000000" w:themeColor="text1"/>
        </w:rPr>
        <w:t>American Sociological Review</w:t>
      </w:r>
      <w:r w:rsidRPr="00CA6D02">
        <w:rPr>
          <w:color w:val="000000" w:themeColor="text1"/>
        </w:rPr>
        <w:t>, 951–72.</w:t>
      </w:r>
    </w:p>
    <w:p w14:paraId="5744301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Boland, Laura, France Légaré, Maria Margarita Becerra Perez, Matthew Menear, Mirjam Marjolein Garvelink, Daniel I. McIsaac, Geneviève Painchaud Guérard, Julie Emond, Nathalie Brière, and Dawn Stacey. 2017. “Impact of Home Care versus Alternative Locations of Care on Elder Health Outcomes: An Overview of Systematic Reviews.” </w:t>
      </w:r>
      <w:r w:rsidRPr="00CA6D02">
        <w:rPr>
          <w:i/>
          <w:iCs/>
          <w:color w:val="000000" w:themeColor="text1"/>
        </w:rPr>
        <w:t>BMC Geriatrics</w:t>
      </w:r>
      <w:r w:rsidRPr="00CA6D02">
        <w:rPr>
          <w:color w:val="000000" w:themeColor="text1"/>
        </w:rPr>
        <w:t xml:space="preserve"> 17 (1): 20. https://doi.org/10.1186/s12877-016-0395-y.</w:t>
      </w:r>
    </w:p>
    <w:p w14:paraId="6DF5B1B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Buffel, Tine, Chris Phillipson, and Thomas scharf. 2012. “Ageing in Urban Environments: Developing ‘Age-Friendly’ Cities.” </w:t>
      </w:r>
      <w:r w:rsidRPr="00CA6D02">
        <w:rPr>
          <w:i/>
          <w:iCs/>
          <w:color w:val="000000" w:themeColor="text1"/>
        </w:rPr>
        <w:t>Critical Social Policy</w:t>
      </w:r>
      <w:r w:rsidRPr="00CA6D02">
        <w:rPr>
          <w:color w:val="000000" w:themeColor="text1"/>
        </w:rPr>
        <w:t xml:space="preserve"> 32 (4): 597–617. https://doi.org/10.1177/0261018311430457.</w:t>
      </w:r>
    </w:p>
    <w:p w14:paraId="05AF2DF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Cao, Xinyu. 2008. “Is Alternative Development Undersupplied? Examination of Residential Preferences and Choices of Northern California Movers.” </w:t>
      </w:r>
      <w:r w:rsidRPr="00CA6D02">
        <w:rPr>
          <w:i/>
          <w:iCs/>
          <w:color w:val="000000" w:themeColor="text1"/>
        </w:rPr>
        <w:t>Transportation Research Record</w:t>
      </w:r>
      <w:r w:rsidRPr="00CA6D02">
        <w:rPr>
          <w:color w:val="000000" w:themeColor="text1"/>
        </w:rPr>
        <w:t xml:space="preserve"> 2077 (1): 97–105.</w:t>
      </w:r>
    </w:p>
    <w:p w14:paraId="2C825197" w14:textId="77777777" w:rsidR="00307AC1" w:rsidRPr="00CA6D02" w:rsidRDefault="00307AC1" w:rsidP="00020309">
      <w:pPr>
        <w:pStyle w:val="Bibliography"/>
        <w:spacing w:line="480" w:lineRule="auto"/>
        <w:rPr>
          <w:color w:val="000000" w:themeColor="text1"/>
        </w:rPr>
      </w:pPr>
      <w:r w:rsidRPr="00CA6D02">
        <w:rPr>
          <w:color w:val="000000" w:themeColor="text1"/>
        </w:rPr>
        <w:t>Cao, Xinyu, Patricia L. Mokhtarian, and Susan Handy. 2007. “Neighborhood Design and Aging: An Empirical Analysis in Northern California.” Upper Great Plains Transportation Institute, North Dakota State University.</w:t>
      </w:r>
    </w:p>
    <w:p w14:paraId="1E80DBEF"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Chappell, Neena L., Betty Havens Dlitt, Marcus J. Hollander, Jo Ann Miller, and Carol McWilliam. 2004. “Comparative Costs of Home Care and Residential Care.” </w:t>
      </w:r>
      <w:r w:rsidRPr="00CA6D02">
        <w:rPr>
          <w:i/>
          <w:iCs/>
          <w:color w:val="000000" w:themeColor="text1"/>
        </w:rPr>
        <w:t>The Gerontologist</w:t>
      </w:r>
      <w:r w:rsidRPr="00CA6D02">
        <w:rPr>
          <w:color w:val="000000" w:themeColor="text1"/>
        </w:rPr>
        <w:t xml:space="preserve"> 44 (3): 389–400.</w:t>
      </w:r>
    </w:p>
    <w:p w14:paraId="50821DA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Child, Stephanie T., Danielle E. Schoffman, Andrew T. Kaczynski, Melinda Forthofer, Sara Wilcox, and Meghan Baruth. 2016. “Neighborhood Attributes Associated with the Social Environment.” </w:t>
      </w:r>
      <w:r w:rsidRPr="00CA6D02">
        <w:rPr>
          <w:i/>
          <w:iCs/>
          <w:color w:val="000000" w:themeColor="text1"/>
        </w:rPr>
        <w:t>American Journal of Health Promotion</w:t>
      </w:r>
      <w:r w:rsidRPr="00CA6D02">
        <w:rPr>
          <w:color w:val="000000" w:themeColor="text1"/>
        </w:rPr>
        <w:t xml:space="preserve"> 30 (8): 634–37.</w:t>
      </w:r>
    </w:p>
    <w:p w14:paraId="2AB7F0C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Clark, William AV. 1991. “Residential Preferences and Neighborhood Racial Segregation: A Test of the Schelling Segregation Model.” </w:t>
      </w:r>
      <w:r w:rsidRPr="00CA6D02">
        <w:rPr>
          <w:i/>
          <w:iCs/>
          <w:color w:val="000000" w:themeColor="text1"/>
        </w:rPr>
        <w:t>Demography</w:t>
      </w:r>
      <w:r w:rsidRPr="00CA6D02">
        <w:rPr>
          <w:color w:val="000000" w:themeColor="text1"/>
        </w:rPr>
        <w:t xml:space="preserve"> 28 (1): 1–19.</w:t>
      </w:r>
    </w:p>
    <w:p w14:paraId="6D9DA23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Clarke, Philippa J., Jennifer A. Ailshire, Els R. Nieuwenhuijsen, and Marijke W. de Kleijn–de Vrankrijker. 2011. “Participation among Adults with Disability: The Role of the Urban Environment.” </w:t>
      </w:r>
      <w:r w:rsidRPr="00CA6D02">
        <w:rPr>
          <w:i/>
          <w:iCs/>
          <w:color w:val="000000" w:themeColor="text1"/>
        </w:rPr>
        <w:t>Social Science &amp; Medicine</w:t>
      </w:r>
      <w:r w:rsidRPr="00CA6D02">
        <w:rPr>
          <w:color w:val="000000" w:themeColor="text1"/>
        </w:rPr>
        <w:t xml:space="preserve"> 72 (10): 1674–84.</w:t>
      </w:r>
    </w:p>
    <w:p w14:paraId="5366001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Clarke, Philippa, Erica Twardzik, Michelle A. Meade, Mark D. Peterson, and Denise Tate. 2019. “Social Participation Among Adults Aging With Long-Term Physical Disability: The Role of Socioenvironmental Factors.” </w:t>
      </w:r>
      <w:r w:rsidRPr="00CA6D02">
        <w:rPr>
          <w:i/>
          <w:iCs/>
          <w:color w:val="000000" w:themeColor="text1"/>
        </w:rPr>
        <w:t>Journal of Aging and Health</w:t>
      </w:r>
      <w:r w:rsidRPr="00CA6D02">
        <w:rPr>
          <w:color w:val="000000" w:themeColor="text1"/>
        </w:rPr>
        <w:t xml:space="preserve"> 31 (10_suppl): 145S-168S. https://doi.org/10.1177/0898264318822238.</w:t>
      </w:r>
    </w:p>
    <w:p w14:paraId="0B1E24A3"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Creswell, John W., and Vicki L. Plano Clark. 2017. </w:t>
      </w:r>
      <w:r w:rsidRPr="00CA6D02">
        <w:rPr>
          <w:i/>
          <w:iCs/>
          <w:color w:val="000000" w:themeColor="text1"/>
        </w:rPr>
        <w:t>Designing and Conducting Mixed Methods Research</w:t>
      </w:r>
      <w:r w:rsidRPr="00CA6D02">
        <w:rPr>
          <w:color w:val="000000" w:themeColor="text1"/>
        </w:rPr>
        <w:t>. Sage publications.</w:t>
      </w:r>
    </w:p>
    <w:p w14:paraId="1E70301F"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Curioni, Cintia, Ana Carolina Silva, Jorginete Damião, Andrea Castro, Miguel Huang, Taianah Barroso, Daniel Araujo, and Renata Guerra. 2023. “The Cost-Effectiveness of Homecare Services for Adults and Older Adults: A Systematic Review.” </w:t>
      </w:r>
      <w:r w:rsidRPr="00CA6D02">
        <w:rPr>
          <w:i/>
          <w:iCs/>
          <w:color w:val="000000" w:themeColor="text1"/>
        </w:rPr>
        <w:t>International Journal of Environmental Research and Public Health</w:t>
      </w:r>
      <w:r w:rsidRPr="00CA6D02">
        <w:rPr>
          <w:color w:val="000000" w:themeColor="text1"/>
        </w:rPr>
        <w:t xml:space="preserve"> 20 (4): 3373.</w:t>
      </w:r>
    </w:p>
    <w:p w14:paraId="50F2E3D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Cutchin, Malcolm P. 2004. “Using Deweyan Philosophy to Rename and Reframe Adaptation-to-Environment.” </w:t>
      </w:r>
      <w:r w:rsidRPr="00CA6D02">
        <w:rPr>
          <w:i/>
          <w:iCs/>
          <w:color w:val="000000" w:themeColor="text1"/>
        </w:rPr>
        <w:t>American Journal of Occupational Therapy</w:t>
      </w:r>
      <w:r w:rsidRPr="00CA6D02">
        <w:rPr>
          <w:color w:val="000000" w:themeColor="text1"/>
        </w:rPr>
        <w:t xml:space="preserve"> 58 (3): 303–12.</w:t>
      </w:r>
    </w:p>
    <w:p w14:paraId="111C5D85"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Cutler, David M., Kaushik Ghosh, and Mary Beth Landrum. 2013. “Evidence for Significant Compression of Morbidity in the Elderly US Population.” In </w:t>
      </w:r>
      <w:r w:rsidRPr="00CA6D02">
        <w:rPr>
          <w:i/>
          <w:iCs/>
          <w:color w:val="000000" w:themeColor="text1"/>
        </w:rPr>
        <w:t>Discoveries in the Economics of Aging</w:t>
      </w:r>
      <w:r w:rsidRPr="00CA6D02">
        <w:rPr>
          <w:color w:val="000000" w:themeColor="text1"/>
        </w:rPr>
        <w:t>, 21–51. University of Chicago Press.</w:t>
      </w:r>
    </w:p>
    <w:p w14:paraId="083C6EB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Davey, J. A., V. De Joux, G. Nana, and M. Arcus. 2004. “Accommodation Options for Older People in Aotearoa.” </w:t>
      </w:r>
      <w:r w:rsidRPr="00CA6D02">
        <w:rPr>
          <w:i/>
          <w:iCs/>
          <w:color w:val="000000" w:themeColor="text1"/>
        </w:rPr>
        <w:t>New Zealand</w:t>
      </w:r>
      <w:r w:rsidRPr="00CA6D02">
        <w:rPr>
          <w:color w:val="000000" w:themeColor="text1"/>
        </w:rPr>
        <w:t>.</w:t>
      </w:r>
    </w:p>
    <w:p w14:paraId="116F38B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De Meester, Femke, Delfien Van Dyck, Ilse De Bourdeaudhuij, and Greet Cardon. 2014. “Parental Perceived Neighborhood Attributes: Associations with Active Transport and Physical Activity among 10–12 Year Old Children and the Mediating Role of Independent Mobility.” </w:t>
      </w:r>
      <w:r w:rsidRPr="00CA6D02">
        <w:rPr>
          <w:i/>
          <w:iCs/>
          <w:color w:val="000000" w:themeColor="text1"/>
        </w:rPr>
        <w:t>BMC Public Health</w:t>
      </w:r>
      <w:r w:rsidRPr="00CA6D02">
        <w:rPr>
          <w:color w:val="000000" w:themeColor="text1"/>
        </w:rPr>
        <w:t xml:space="preserve"> 14 (1): 631.</w:t>
      </w:r>
    </w:p>
    <w:p w14:paraId="72DEC79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Demirkan, Halime. 2007. “Housing for the Aging Population.” </w:t>
      </w:r>
      <w:r w:rsidRPr="00CA6D02">
        <w:rPr>
          <w:i/>
          <w:iCs/>
          <w:color w:val="000000" w:themeColor="text1"/>
        </w:rPr>
        <w:t>European Review of Aging and Physical Activity</w:t>
      </w:r>
      <w:r w:rsidRPr="00CA6D02">
        <w:rPr>
          <w:color w:val="000000" w:themeColor="text1"/>
        </w:rPr>
        <w:t xml:space="preserve"> 4 (1): 33–38. https://doi.org/10.1007/s11556-007-0016-z.</w:t>
      </w:r>
    </w:p>
    <w:p w14:paraId="679B341B" w14:textId="77777777" w:rsidR="00307AC1" w:rsidRPr="00CA6D02" w:rsidRDefault="00307AC1" w:rsidP="00020309">
      <w:pPr>
        <w:pStyle w:val="Bibliography"/>
        <w:spacing w:line="480" w:lineRule="auto"/>
        <w:rPr>
          <w:color w:val="000000" w:themeColor="text1"/>
        </w:rPr>
      </w:pPr>
      <w:r w:rsidRPr="00CA6D02">
        <w:rPr>
          <w:color w:val="000000" w:themeColor="text1"/>
        </w:rPr>
        <w:t>DeNavas-Walt, Carmen, Bernadette D Proctor, and Jessica C Smith. 2007. “Income, Poverty, and Health Insurance Coverage in the United States: 2012,” 88.</w:t>
      </w:r>
    </w:p>
    <w:p w14:paraId="482AEA9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Dijk, Hanna M. Van, Jane M. Cramm, Job Van Exel, and Anna P. Nieboer. 2015. “The Ideal Neighbourhood for Ageing in Place as Perceived by Frail and Non-Frail Community-Dwelling Older People.” </w:t>
      </w:r>
      <w:r w:rsidRPr="00CA6D02">
        <w:rPr>
          <w:i/>
          <w:iCs/>
          <w:color w:val="000000" w:themeColor="text1"/>
        </w:rPr>
        <w:t>Ageing &amp; Society</w:t>
      </w:r>
      <w:r w:rsidRPr="00CA6D02">
        <w:rPr>
          <w:color w:val="000000" w:themeColor="text1"/>
        </w:rPr>
        <w:t xml:space="preserve"> 35 (8): 1771–95. https://doi.org/10.1017/S0144686X14000622.</w:t>
      </w:r>
    </w:p>
    <w:p w14:paraId="31777E13"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Dobbs-Kepper, Debra, Rosemary Chapin, Pat Oslund, Roxanne Rachlin, and J. Stover. 2001. “Resident and Facility Factors Related to Residents’ Length of Stay in Assisted Living and Residential Health Care Facilities: A Longitudinal Analysis.” </w:t>
      </w:r>
      <w:r w:rsidRPr="00CA6D02">
        <w:rPr>
          <w:i/>
          <w:iCs/>
          <w:color w:val="000000" w:themeColor="text1"/>
        </w:rPr>
        <w:t>Lawrence, KS: University of Kansas School of Social Welfare</w:t>
      </w:r>
      <w:r w:rsidRPr="00CA6D02">
        <w:rPr>
          <w:color w:val="000000" w:themeColor="text1"/>
        </w:rPr>
        <w:t>.</w:t>
      </w:r>
    </w:p>
    <w:p w14:paraId="502C6E1A"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Duncombe, William, Mark Robbins, and Douglas A. Wolf. 2003. “Place Characteristics and Residential Location Choice among the Retirement-Age Population.” </w:t>
      </w:r>
      <w:r w:rsidRPr="00CA6D02">
        <w:rPr>
          <w:i/>
          <w:iCs/>
          <w:color w:val="000000" w:themeColor="text1"/>
        </w:rPr>
        <w:t>The Journals of Gerontology Series B: Psychological Sciences and Social Sciences</w:t>
      </w:r>
      <w:r w:rsidRPr="00CA6D02">
        <w:rPr>
          <w:color w:val="000000" w:themeColor="text1"/>
        </w:rPr>
        <w:t xml:space="preserve"> 58 (4): S244–52.</w:t>
      </w:r>
    </w:p>
    <w:p w14:paraId="5388B50F"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Durand, C. P., M. Andalib, G. F. Dunton, J. Wolch, and M. A. Pentz. 2011. “A Systematic Review of Built Environment Factors Related to Physical Activity and Obesity Risk: Implications for Smart Growth Urban Planning: Smart Growth Urban Planning and Obesity Risk.” </w:t>
      </w:r>
      <w:r w:rsidRPr="00CA6D02">
        <w:rPr>
          <w:i/>
          <w:iCs/>
          <w:color w:val="000000" w:themeColor="text1"/>
        </w:rPr>
        <w:t>Obesity Reviews</w:t>
      </w:r>
      <w:r w:rsidRPr="00CA6D02">
        <w:rPr>
          <w:color w:val="000000" w:themeColor="text1"/>
        </w:rPr>
        <w:t xml:space="preserve"> 12 (5): e173–82. https://doi.org/10.1111/j.1467-789X.2010.00826.x.</w:t>
      </w:r>
    </w:p>
    <w:p w14:paraId="3E96E39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Echeverria, Sandra E., Ana V. Diez-Roux, and Bruce G. Link. 2004. “Reliability of Self-Reported Neighborhood Characteristics.” </w:t>
      </w:r>
      <w:r w:rsidRPr="00CA6D02">
        <w:rPr>
          <w:i/>
          <w:iCs/>
          <w:color w:val="000000" w:themeColor="text1"/>
        </w:rPr>
        <w:t>Journal of Urban Health</w:t>
      </w:r>
      <w:r w:rsidRPr="00CA6D02">
        <w:rPr>
          <w:color w:val="000000" w:themeColor="text1"/>
        </w:rPr>
        <w:t xml:space="preserve"> 81 (4): 682–701.</w:t>
      </w:r>
    </w:p>
    <w:p w14:paraId="3DA58A85"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El-Geneidy, Ahmed, and David Levinson. 2022. “Making Accessibility Work in Practice.” </w:t>
      </w:r>
      <w:r w:rsidRPr="00CA6D02">
        <w:rPr>
          <w:i/>
          <w:iCs/>
          <w:color w:val="000000" w:themeColor="text1"/>
        </w:rPr>
        <w:t>Transport Reviews</w:t>
      </w:r>
      <w:r w:rsidRPr="00CA6D02">
        <w:rPr>
          <w:color w:val="000000" w:themeColor="text1"/>
        </w:rPr>
        <w:t xml:space="preserve"> 42 (2): 129–33.</w:t>
      </w:r>
    </w:p>
    <w:p w14:paraId="12BFDD6C" w14:textId="77777777" w:rsidR="00307AC1" w:rsidRPr="00CA6D02" w:rsidRDefault="00307AC1" w:rsidP="00020309">
      <w:pPr>
        <w:pStyle w:val="Bibliography"/>
        <w:spacing w:line="480" w:lineRule="auto"/>
        <w:rPr>
          <w:color w:val="000000" w:themeColor="text1"/>
        </w:rPr>
      </w:pPr>
      <w:r w:rsidRPr="00CA6D02">
        <w:rPr>
          <w:color w:val="000000" w:themeColor="text1"/>
        </w:rPr>
        <w:t>Erbas, Rem. 2006. “A THESIS SUBMITTED TO THE GRADUATE SCHOOL OF NATURAL AND APPLIED SCIENCES OF MIDDLE EAST TECHNICAL UNIVERSITY,” 160.</w:t>
      </w:r>
    </w:p>
    <w:p w14:paraId="659E283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Ettema, Dick. 2010. “The Impact of Telecommuting on Residential Relocation and Residential Preferences: A Latent Class Modeling Approach.” </w:t>
      </w:r>
      <w:r w:rsidRPr="00CA6D02">
        <w:rPr>
          <w:i/>
          <w:iCs/>
          <w:color w:val="000000" w:themeColor="text1"/>
        </w:rPr>
        <w:t>Journal of Transport and Land Use</w:t>
      </w:r>
      <w:r w:rsidRPr="00CA6D02">
        <w:rPr>
          <w:color w:val="000000" w:themeColor="text1"/>
        </w:rPr>
        <w:t xml:space="preserve"> 3 (1): 7–24.</w:t>
      </w:r>
    </w:p>
    <w:p w14:paraId="7F789CDD" w14:textId="77777777" w:rsidR="00307AC1" w:rsidRPr="00CA6D02" w:rsidRDefault="00307AC1" w:rsidP="00020309">
      <w:pPr>
        <w:pStyle w:val="Bibliography"/>
        <w:spacing w:line="480" w:lineRule="auto"/>
        <w:rPr>
          <w:color w:val="000000" w:themeColor="text1"/>
        </w:rPr>
      </w:pPr>
      <w:r w:rsidRPr="00CA6D02">
        <w:rPr>
          <w:color w:val="000000" w:themeColor="text1"/>
        </w:rPr>
        <w:t>Farber, Nicholas, Douglas Shinkle, Jana Lynott, Wendy Fox-Grage, and Rodney Harrell. 2011. “Aging in Place: A State Survey of Livability Policies and Practices.”</w:t>
      </w:r>
    </w:p>
    <w:p w14:paraId="5126CBE9"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Farley, Reynolds, Charlotte Steeh, Maria Krysan, Tara Jackson, and Keith Reeves. 1994. “Stereotypes and Segregation: Neighborhoods in the Detroit Area.” </w:t>
      </w:r>
      <w:r w:rsidRPr="00CA6D02">
        <w:rPr>
          <w:i/>
          <w:iCs/>
          <w:color w:val="000000" w:themeColor="text1"/>
        </w:rPr>
        <w:t>American Journal of Sociology</w:t>
      </w:r>
      <w:r w:rsidRPr="00CA6D02">
        <w:rPr>
          <w:color w:val="000000" w:themeColor="text1"/>
        </w:rPr>
        <w:t xml:space="preserve"> 100 (3): 750–80.</w:t>
      </w:r>
    </w:p>
    <w:p w14:paraId="58698CC6"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Ferleger, David. 2012. “Planning for Access: Sidewalks and the Americans with Disabilities Act.” </w:t>
      </w:r>
      <w:r w:rsidRPr="00CA6D02">
        <w:rPr>
          <w:i/>
          <w:iCs/>
          <w:color w:val="000000" w:themeColor="text1"/>
        </w:rPr>
        <w:t>Planning &amp; Environmental Law</w:t>
      </w:r>
      <w:r w:rsidRPr="00CA6D02">
        <w:rPr>
          <w:color w:val="000000" w:themeColor="text1"/>
        </w:rPr>
        <w:t xml:space="preserve"> 64 (8): 3–8. https://doi.org/10.1080/15480755.2012.710037.</w:t>
      </w:r>
    </w:p>
    <w:p w14:paraId="644A6DA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Filion, Pierre, Trudi Bunting, and Keith Warriner. 1999. “The Entrenchment of Urban Dispersion: Residential Preferences and Location Patterns in the Dispersed City.” </w:t>
      </w:r>
      <w:r w:rsidRPr="00CA6D02">
        <w:rPr>
          <w:i/>
          <w:iCs/>
          <w:color w:val="000000" w:themeColor="text1"/>
        </w:rPr>
        <w:t>Urban Studies</w:t>
      </w:r>
      <w:r w:rsidRPr="00CA6D02">
        <w:rPr>
          <w:color w:val="000000" w:themeColor="text1"/>
        </w:rPr>
        <w:t xml:space="preserve"> 36 (8): 1317–47.</w:t>
      </w:r>
    </w:p>
    <w:p w14:paraId="165E9FA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Gelfand, Donald E. 2006. </w:t>
      </w:r>
      <w:r w:rsidRPr="00CA6D02">
        <w:rPr>
          <w:i/>
          <w:iCs/>
          <w:color w:val="000000" w:themeColor="text1"/>
        </w:rPr>
        <w:t>The Aging Network: Program and Services</w:t>
      </w:r>
      <w:r w:rsidRPr="00CA6D02">
        <w:rPr>
          <w:color w:val="000000" w:themeColor="text1"/>
        </w:rPr>
        <w:t>. Springer Publishing Company.</w:t>
      </w:r>
    </w:p>
    <w:p w14:paraId="4720862A" w14:textId="77777777" w:rsidR="00307AC1" w:rsidRPr="00CA6D02" w:rsidRDefault="00307AC1" w:rsidP="00020309">
      <w:pPr>
        <w:pStyle w:val="Bibliography"/>
        <w:spacing w:line="480" w:lineRule="auto"/>
        <w:rPr>
          <w:color w:val="000000" w:themeColor="text1"/>
        </w:rPr>
      </w:pPr>
      <w:r w:rsidRPr="00CA6D02">
        <w:rPr>
          <w:color w:val="000000" w:themeColor="text1"/>
        </w:rPr>
        <w:t>Gill, Jessica, and Margaret Jane Moore. 2013. “The State of Aging &amp; Health in America 2013.”</w:t>
      </w:r>
    </w:p>
    <w:p w14:paraId="45C7DCB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Gilleard, Chris, Martin Hyde, and Paul Higgs. 2007. “The Impact of Age, Place, Aging in Place, and Attachment to Place on the Well-Being of the over 50s in England.” </w:t>
      </w:r>
      <w:r w:rsidRPr="00CA6D02">
        <w:rPr>
          <w:i/>
          <w:iCs/>
          <w:color w:val="000000" w:themeColor="text1"/>
        </w:rPr>
        <w:t>Research on Aging</w:t>
      </w:r>
      <w:r w:rsidRPr="00CA6D02">
        <w:rPr>
          <w:color w:val="000000" w:themeColor="text1"/>
        </w:rPr>
        <w:t xml:space="preserve"> 29 (6): 590–605.</w:t>
      </w:r>
    </w:p>
    <w:p w14:paraId="1F6A273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Greenfield, Emily A., Mia Oberlink, Andrew E. Scharlach, Margaret B. Neal, and Philip B. Stafford. 2015. “Age-Friendly Community Initiatives: Conceptual Issues and Key Questions.” </w:t>
      </w:r>
      <w:r w:rsidRPr="00CA6D02">
        <w:rPr>
          <w:i/>
          <w:iCs/>
          <w:color w:val="000000" w:themeColor="text1"/>
        </w:rPr>
        <w:t>The Gerontologist</w:t>
      </w:r>
      <w:r w:rsidRPr="00CA6D02">
        <w:rPr>
          <w:color w:val="000000" w:themeColor="text1"/>
        </w:rPr>
        <w:t xml:space="preserve"> 55 (2): 191–98. https://doi.org/10.1093/geront/gnv005.</w:t>
      </w:r>
    </w:p>
    <w:p w14:paraId="466EB28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Griffith, Daniel A. 1981. “Modelling Urban Population Density in a Multi-Centered City.” </w:t>
      </w:r>
      <w:r w:rsidRPr="00CA6D02">
        <w:rPr>
          <w:i/>
          <w:iCs/>
          <w:color w:val="000000" w:themeColor="text1"/>
        </w:rPr>
        <w:t>Journal of Urban Economics</w:t>
      </w:r>
      <w:r w:rsidRPr="00CA6D02">
        <w:rPr>
          <w:color w:val="000000" w:themeColor="text1"/>
        </w:rPr>
        <w:t xml:space="preserve"> 9 (3): 298–310.</w:t>
      </w:r>
    </w:p>
    <w:p w14:paraId="1FC2FD0B"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Guo, Jessica, and Chandra Bhat. 2002. “Residential Location Choice Modeling: Accommodating Sociodemographic, School Quality and Accessibility Effects.” </w:t>
      </w:r>
      <w:r w:rsidRPr="00CA6D02">
        <w:rPr>
          <w:i/>
          <w:iCs/>
          <w:color w:val="000000" w:themeColor="text1"/>
        </w:rPr>
        <w:t>Austin: Department of Civil Engineering, Universidade Do Texas</w:t>
      </w:r>
      <w:r w:rsidRPr="00CA6D02">
        <w:rPr>
          <w:color w:val="000000" w:themeColor="text1"/>
        </w:rPr>
        <w:t>.</w:t>
      </w:r>
    </w:p>
    <w:p w14:paraId="16726458"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Harrell, Rodney, Jana Lynott, Shannon Guzman, and Cheryl Lampkin. 2014. “What Is Livable? Community Preferences of Older Adults.” </w:t>
      </w:r>
      <w:r w:rsidRPr="00CA6D02">
        <w:rPr>
          <w:i/>
          <w:iCs/>
          <w:color w:val="000000" w:themeColor="text1"/>
        </w:rPr>
        <w:t xml:space="preserve">American Association of Retired Persons </w:t>
      </w:r>
      <w:r w:rsidRPr="00CA6D02">
        <w:rPr>
          <w:i/>
          <w:iCs/>
          <w:color w:val="000000" w:themeColor="text1"/>
        </w:rPr>
        <w:lastRenderedPageBreak/>
        <w:t>(AARP) Public Policy Institute</w:t>
      </w:r>
      <w:r w:rsidRPr="00CA6D02">
        <w:rPr>
          <w:color w:val="000000" w:themeColor="text1"/>
        </w:rPr>
        <w:t>. https://www.giaging.org/documents/what-is-livable-report-AARP-ppi-liv-com.pdf.</w:t>
      </w:r>
    </w:p>
    <w:p w14:paraId="3D80332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Harvey, Jack. 1996. “The Pattern of Urban Land Use.” In </w:t>
      </w:r>
      <w:r w:rsidRPr="00CA6D02">
        <w:rPr>
          <w:i/>
          <w:iCs/>
          <w:color w:val="000000" w:themeColor="text1"/>
        </w:rPr>
        <w:t>Urban Land Economics</w:t>
      </w:r>
      <w:r w:rsidRPr="00CA6D02">
        <w:rPr>
          <w:color w:val="000000" w:themeColor="text1"/>
        </w:rPr>
        <w:t>, edited by Jack Harvey, 215–28. London: Macmillan Education UK. https://doi.org/10.1007/978-1-349-24441-6_14.</w:t>
      </w:r>
    </w:p>
    <w:p w14:paraId="7A38097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Haurin, Donald R., and David Brasington. 1996a. “School Quality and Real House Prices: Inter-and Intrametropolitan Effects.” </w:t>
      </w:r>
      <w:r w:rsidRPr="00CA6D02">
        <w:rPr>
          <w:i/>
          <w:iCs/>
          <w:color w:val="000000" w:themeColor="text1"/>
        </w:rPr>
        <w:t>Journal of Housing Economics</w:t>
      </w:r>
      <w:r w:rsidRPr="00CA6D02">
        <w:rPr>
          <w:color w:val="000000" w:themeColor="text1"/>
        </w:rPr>
        <w:t xml:space="preserve"> 5 (4): 351–68.</w:t>
      </w:r>
    </w:p>
    <w:p w14:paraId="52CFAB9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Haurin, Donald R., and David M. Brasington. 1996b. “The Impact of School Quality on Real House Prices: Interjurisdictional Effects.” </w:t>
      </w:r>
      <w:r w:rsidRPr="00CA6D02">
        <w:rPr>
          <w:i/>
          <w:iCs/>
          <w:color w:val="000000" w:themeColor="text1"/>
        </w:rPr>
        <w:t>Journal of Housing Economics</w:t>
      </w:r>
      <w:r w:rsidRPr="00CA6D02">
        <w:rPr>
          <w:color w:val="000000" w:themeColor="text1"/>
        </w:rPr>
        <w:t xml:space="preserve"> 5 (4): 351–68.</w:t>
      </w:r>
    </w:p>
    <w:p w14:paraId="03F7854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Herzog, A., and James S. House. 1991. “Productive Activities and Aging Well.” </w:t>
      </w:r>
      <w:r w:rsidRPr="00CA6D02">
        <w:rPr>
          <w:i/>
          <w:iCs/>
          <w:color w:val="000000" w:themeColor="text1"/>
        </w:rPr>
        <w:t>Generations: Journal of the American Society on Aging</w:t>
      </w:r>
      <w:r w:rsidRPr="00CA6D02">
        <w:rPr>
          <w:color w:val="000000" w:themeColor="text1"/>
        </w:rPr>
        <w:t>.</w:t>
      </w:r>
    </w:p>
    <w:p w14:paraId="49C07CB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Howden, Lindsay M., and Julie A. Meyer. 2010. “Age and Sex Composition: 2010. 2010 Census Briefs, US Department of Commerce, Economics and Statistics Administration.” </w:t>
      </w:r>
      <w:r w:rsidRPr="00CA6D02">
        <w:rPr>
          <w:i/>
          <w:iCs/>
          <w:color w:val="000000" w:themeColor="text1"/>
        </w:rPr>
        <w:t>US Census Bureau</w:t>
      </w:r>
      <w:r w:rsidRPr="00CA6D02">
        <w:rPr>
          <w:color w:val="000000" w:themeColor="text1"/>
        </w:rPr>
        <w:t>.</w:t>
      </w:r>
    </w:p>
    <w:p w14:paraId="787E1BE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Humpel, Nancy, Neville Owen, Don Iverson, Eva Leslie, and Adrian Bauman. 2004. “Perceived Environment Attributes, Residential Location, and Walking for Particular Purposes.” </w:t>
      </w:r>
      <w:r w:rsidRPr="00CA6D02">
        <w:rPr>
          <w:i/>
          <w:iCs/>
          <w:color w:val="000000" w:themeColor="text1"/>
        </w:rPr>
        <w:t>American Journal of Preventive Medicine</w:t>
      </w:r>
      <w:r w:rsidRPr="00CA6D02">
        <w:rPr>
          <w:color w:val="000000" w:themeColor="text1"/>
        </w:rPr>
        <w:t xml:space="preserve"> 26 (2): 119–25.</w:t>
      </w:r>
    </w:p>
    <w:p w14:paraId="1900499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Hur, Misun, and Hazel Morrow-Jones. 2008. “Factors That Influence Residents’ Satisfaction With Neighborhoods.” </w:t>
      </w:r>
      <w:r w:rsidRPr="00CA6D02">
        <w:rPr>
          <w:i/>
          <w:iCs/>
          <w:color w:val="000000" w:themeColor="text1"/>
        </w:rPr>
        <w:t>Environment and Behavior</w:t>
      </w:r>
      <w:r w:rsidRPr="00CA6D02">
        <w:rPr>
          <w:color w:val="000000" w:themeColor="text1"/>
        </w:rPr>
        <w:t xml:space="preserve"> 40 (5): 619–35. https://doi.org/10.1177/0013916507307483.</w:t>
      </w:r>
    </w:p>
    <w:p w14:paraId="3B13672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Huu Phe, Hoang, and Patrick Wakely. 2000. “Status, Quality and the Other Trade-off: Towards a New Theory of Urban Residential Location.” </w:t>
      </w:r>
      <w:r w:rsidRPr="00CA6D02">
        <w:rPr>
          <w:i/>
          <w:iCs/>
          <w:color w:val="000000" w:themeColor="text1"/>
        </w:rPr>
        <w:t>Urban Studies</w:t>
      </w:r>
      <w:r w:rsidRPr="00CA6D02">
        <w:rPr>
          <w:color w:val="000000" w:themeColor="text1"/>
        </w:rPr>
        <w:t xml:space="preserve"> 37 (1): 7–35. https://doi.org/10.1080/0042098002276.</w:t>
      </w:r>
    </w:p>
    <w:p w14:paraId="7268A8A4"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Iacono, Michael, David Levinson, and Ahmed El-Geneidy. 2008. “Models of Transportation and Land Use Change: A Guide to the Territory.” </w:t>
      </w:r>
      <w:r w:rsidRPr="00CA6D02">
        <w:rPr>
          <w:i/>
          <w:iCs/>
          <w:color w:val="000000" w:themeColor="text1"/>
        </w:rPr>
        <w:t>Journal of Planning Literature</w:t>
      </w:r>
      <w:r w:rsidRPr="00CA6D02">
        <w:rPr>
          <w:color w:val="000000" w:themeColor="text1"/>
        </w:rPr>
        <w:t xml:space="preserve"> 22 (4): 323–40. https://doi.org/10.1177/0885412207314010.</w:t>
      </w:r>
    </w:p>
    <w:p w14:paraId="341A903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Ibraimovic, Tatjana, and Stephane Hess. 2018. “A Latent Class Model of Residential Choice Behaviour and Ethnic Segregation Preferences.” </w:t>
      </w:r>
      <w:r w:rsidRPr="00CA6D02">
        <w:rPr>
          <w:i/>
          <w:iCs/>
          <w:color w:val="000000" w:themeColor="text1"/>
        </w:rPr>
        <w:t>Housing Studies</w:t>
      </w:r>
      <w:r w:rsidRPr="00CA6D02">
        <w:rPr>
          <w:color w:val="000000" w:themeColor="text1"/>
        </w:rPr>
        <w:t xml:space="preserve"> 33 (4): 544–64.</w:t>
      </w:r>
    </w:p>
    <w:p w14:paraId="7A1C6D5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Iecovich, Esther. 2014. “Aging in Place: From Theory to Practice.” </w:t>
      </w:r>
      <w:r w:rsidRPr="00CA6D02">
        <w:rPr>
          <w:i/>
          <w:iCs/>
          <w:color w:val="000000" w:themeColor="text1"/>
        </w:rPr>
        <w:t>Anthropological Notebooks</w:t>
      </w:r>
      <w:r w:rsidRPr="00CA6D02">
        <w:rPr>
          <w:color w:val="000000" w:themeColor="text1"/>
        </w:rPr>
        <w:t xml:space="preserve"> 20 (1): 21–33.</w:t>
      </w:r>
    </w:p>
    <w:p w14:paraId="2F9AB19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Jamal, Shaila, K. Bruce Newbold, and Darren M. Scott. 2022. “A Comparison of Young and Older Adults’ Attitudes and Preferences towards Different Travel Modes and Residential Characteristics: A Study in Hamilton, Ontario.” </w:t>
      </w:r>
      <w:r w:rsidRPr="00CA6D02">
        <w:rPr>
          <w:i/>
          <w:iCs/>
          <w:color w:val="000000" w:themeColor="text1"/>
        </w:rPr>
        <w:t>Canadian Geographies / Géographies Canadiennes</w:t>
      </w:r>
      <w:r w:rsidRPr="00CA6D02">
        <w:rPr>
          <w:color w:val="000000" w:themeColor="text1"/>
        </w:rPr>
        <w:t xml:space="preserve"> 66 (1): 76–93. https://doi.org/10.1111/cag.12744.</w:t>
      </w:r>
    </w:p>
    <w:p w14:paraId="5C9CB12B"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Jin, Jangik, and Hee-Yeon Lee. 2018. “Understanding Residential Location Choices: An Application of the UrbanSim Residential Location Model on Suwon, Korea.” </w:t>
      </w:r>
      <w:r w:rsidRPr="00CA6D02">
        <w:rPr>
          <w:i/>
          <w:iCs/>
          <w:color w:val="000000" w:themeColor="text1"/>
        </w:rPr>
        <w:t>International Journal of Urban Sciences</w:t>
      </w:r>
      <w:r w:rsidRPr="00CA6D02">
        <w:rPr>
          <w:color w:val="000000" w:themeColor="text1"/>
        </w:rPr>
        <w:t xml:space="preserve"> 22 (2): 216–35.</w:t>
      </w:r>
    </w:p>
    <w:p w14:paraId="0245B65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Judd, Bruce, Diana Olsberg, Joanne Quinn, Lucy Groenhart, and Oya Demirbilek. 2010. “Dwelling, Land and Neighbourhood Use by Older Home Owners.” </w:t>
      </w:r>
      <w:r w:rsidRPr="00CA6D02">
        <w:rPr>
          <w:i/>
          <w:iCs/>
          <w:color w:val="000000" w:themeColor="text1"/>
        </w:rPr>
        <w:t>Final Report. Melbourne: Australian Housing and Urban Research Institute</w:t>
      </w:r>
      <w:r w:rsidRPr="00CA6D02">
        <w:rPr>
          <w:color w:val="000000" w:themeColor="text1"/>
        </w:rPr>
        <w:t>.</w:t>
      </w:r>
    </w:p>
    <w:p w14:paraId="4771A4F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Jun, Myung-jin, and James E. Moore. 2002. “The Lowry Model Revisited: Incorporating a Multizonal Input-Output Model into an Urban Land Use Allocation Model.” </w:t>
      </w:r>
      <w:r w:rsidRPr="00CA6D02">
        <w:rPr>
          <w:i/>
          <w:iCs/>
          <w:color w:val="000000" w:themeColor="text1"/>
        </w:rPr>
        <w:t>Review of Urban &amp; Regional Development Studies</w:t>
      </w:r>
      <w:r w:rsidRPr="00CA6D02">
        <w:rPr>
          <w:color w:val="000000" w:themeColor="text1"/>
        </w:rPr>
        <w:t xml:space="preserve"> 14 (1): 2–17. https://doi.org/10.1111/1467-940X.00045.</w:t>
      </w:r>
    </w:p>
    <w:p w14:paraId="6DD169E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Kaye, H. Stephen, Mitchell P. LaPlante, and Charlene Harrington. 2009. “Do Noninstitutional Long-Term Care Services Reduce Medicaid Spending?” </w:t>
      </w:r>
      <w:r w:rsidRPr="00CA6D02">
        <w:rPr>
          <w:i/>
          <w:iCs/>
          <w:color w:val="000000" w:themeColor="text1"/>
        </w:rPr>
        <w:t>Health Affairs</w:t>
      </w:r>
      <w:r w:rsidRPr="00CA6D02">
        <w:rPr>
          <w:color w:val="000000" w:themeColor="text1"/>
        </w:rPr>
        <w:t xml:space="preserve"> 28 (1): 262–72.</w:t>
      </w:r>
    </w:p>
    <w:p w14:paraId="15D87DD1"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Kim, Jae Hong, Francesca Pagliara, and John Preston. 2005. “The Intention to Move and Residential Location Choice Behaviour.” </w:t>
      </w:r>
      <w:r w:rsidRPr="00CA6D02">
        <w:rPr>
          <w:i/>
          <w:iCs/>
          <w:color w:val="000000" w:themeColor="text1"/>
        </w:rPr>
        <w:t>Urban Studies</w:t>
      </w:r>
      <w:r w:rsidRPr="00CA6D02">
        <w:rPr>
          <w:color w:val="000000" w:themeColor="text1"/>
        </w:rPr>
        <w:t xml:space="preserve"> 42 (9): 1621–36.</w:t>
      </w:r>
    </w:p>
    <w:p w14:paraId="2D5F65B6" w14:textId="77777777" w:rsidR="00307AC1" w:rsidRPr="00CA6D02" w:rsidRDefault="00307AC1" w:rsidP="00020309">
      <w:pPr>
        <w:pStyle w:val="Bibliography"/>
        <w:spacing w:line="480" w:lineRule="auto"/>
        <w:rPr>
          <w:color w:val="000000" w:themeColor="text1"/>
        </w:rPr>
      </w:pPr>
      <w:r w:rsidRPr="00CA6D02">
        <w:rPr>
          <w:color w:val="000000" w:themeColor="text1"/>
        </w:rPr>
        <w:t>Kim, Moon Jeong, and Hazel Morrow-Jones. 2005. “Current Determinants of Residential Location Choices: An Empirical Study in the Greater Columbus Metropolitan Region.” Book-part. December 6, 2005. https://doi.org/10.1108/9780080460550-008.</w:t>
      </w:r>
    </w:p>
    <w:p w14:paraId="3FCDC618" w14:textId="77777777" w:rsidR="00307AC1" w:rsidRPr="00CA6D02" w:rsidRDefault="00307AC1" w:rsidP="00020309">
      <w:pPr>
        <w:pStyle w:val="Bibliography"/>
        <w:spacing w:line="480" w:lineRule="auto"/>
        <w:rPr>
          <w:color w:val="000000" w:themeColor="text1"/>
        </w:rPr>
      </w:pPr>
      <w:r w:rsidRPr="00CA6D02">
        <w:rPr>
          <w:color w:val="000000" w:themeColor="text1"/>
        </w:rPr>
        <w:t>Kim, Sungyop. 2004. “NEIGHBORHOOD RESIDENTIAL LOCATION CHOICE OF THE ELDERLY: A STUDY OF THE ELDERLY IN THE PUGET SOUND REGION OF WASHINGTON,” 160.</w:t>
      </w:r>
    </w:p>
    <w:p w14:paraId="54354B6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König, Katharina, Martina Raue, Lisa A. D’Ambrosio, and Joseph F. Coughlin. 2019. “Physical and Emotional Support of the Neighborhood for Older Adults: A Comparison of the United States and Germany.” </w:t>
      </w:r>
      <w:r w:rsidRPr="00CA6D02">
        <w:rPr>
          <w:i/>
          <w:iCs/>
          <w:color w:val="000000" w:themeColor="text1"/>
        </w:rPr>
        <w:t>Journal of Environmental Psychology</w:t>
      </w:r>
      <w:r w:rsidRPr="00CA6D02">
        <w:rPr>
          <w:color w:val="000000" w:themeColor="text1"/>
        </w:rPr>
        <w:t xml:space="preserve"> 62: 84–94.</w:t>
      </w:r>
    </w:p>
    <w:p w14:paraId="1B9B8418"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Krizek, Kevin J., and Paul Waddell. 2002. “Analysis of Lifestyle Choices: Neighborhood Type, Travel Patterns, and Activity Participation.” </w:t>
      </w:r>
      <w:r w:rsidRPr="00CA6D02">
        <w:rPr>
          <w:i/>
          <w:iCs/>
          <w:color w:val="000000" w:themeColor="text1"/>
        </w:rPr>
        <w:t>Transportation Research Record</w:t>
      </w:r>
      <w:r w:rsidRPr="00CA6D02">
        <w:rPr>
          <w:color w:val="000000" w:themeColor="text1"/>
        </w:rPr>
        <w:t xml:space="preserve"> 1807 (1): 119–28.</w:t>
      </w:r>
    </w:p>
    <w:p w14:paraId="38274AF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Krysan, Maria, and Reynolds Farley. 2002. “The Residential Preferences of Blacks: Do They Explain Persistent Segregation?” </w:t>
      </w:r>
      <w:r w:rsidRPr="00CA6D02">
        <w:rPr>
          <w:i/>
          <w:iCs/>
          <w:color w:val="000000" w:themeColor="text1"/>
        </w:rPr>
        <w:t>Social Forces</w:t>
      </w:r>
      <w:r w:rsidRPr="00CA6D02">
        <w:rPr>
          <w:color w:val="000000" w:themeColor="text1"/>
        </w:rPr>
        <w:t xml:space="preserve"> 80 (3): 937–80.</w:t>
      </w:r>
    </w:p>
    <w:p w14:paraId="56747D3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Lai, Fu-Chuan, and Jyh-Fa Tsai. 2008. “Simplified Alonso–Mills–Muth Model with a Monopoly Vendor.” </w:t>
      </w:r>
      <w:r w:rsidRPr="00CA6D02">
        <w:rPr>
          <w:i/>
          <w:iCs/>
          <w:color w:val="000000" w:themeColor="text1"/>
        </w:rPr>
        <w:t>Journal of Urban Economics</w:t>
      </w:r>
      <w:r w:rsidRPr="00CA6D02">
        <w:rPr>
          <w:color w:val="000000" w:themeColor="text1"/>
        </w:rPr>
        <w:t xml:space="preserve"> 63 (2): 536–43.</w:t>
      </w:r>
    </w:p>
    <w:p w14:paraId="4DF46E63" w14:textId="77777777" w:rsidR="00307AC1" w:rsidRPr="00CA6D02" w:rsidRDefault="00307AC1" w:rsidP="00020309">
      <w:pPr>
        <w:pStyle w:val="Bibliography"/>
        <w:spacing w:line="480" w:lineRule="auto"/>
        <w:rPr>
          <w:color w:val="000000" w:themeColor="text1"/>
        </w:rPr>
      </w:pPr>
      <w:r w:rsidRPr="00CA6D02">
        <w:rPr>
          <w:color w:val="000000" w:themeColor="text1"/>
        </w:rPr>
        <w:t>Lawton, M. P. 1977. “The Impact of the Environment on Aging and Behavior. Edited by: Birren JE, Schaie WK.” New York: Van Nostrand Reinhold.</w:t>
      </w:r>
    </w:p>
    <w:p w14:paraId="353BA9C7"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Lawton, M. Powell. 1985. “The Elderly in Context: Perspectives from Environmental Psychology and Gerontology.” </w:t>
      </w:r>
      <w:r w:rsidRPr="00CA6D02">
        <w:rPr>
          <w:i/>
          <w:iCs/>
          <w:color w:val="000000" w:themeColor="text1"/>
        </w:rPr>
        <w:t>Environment and Behavior</w:t>
      </w:r>
      <w:r w:rsidRPr="00CA6D02">
        <w:rPr>
          <w:color w:val="000000" w:themeColor="text1"/>
        </w:rPr>
        <w:t xml:space="preserve"> 17 (4): 501–19.</w:t>
      </w:r>
    </w:p>
    <w:p w14:paraId="4CECFAA7"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Lawton, M. Powell, and Lucille Nahemow. 1973. “Ecology and the Aging Process.” https://psycnet.apa.org/record/2004-15428-020.</w:t>
      </w:r>
    </w:p>
    <w:p w14:paraId="3A58BDD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Lee, C. Aujean. 2019. “‘Working towards a Better Future for Ourselves’: Neighborhood Choice of Middle-Class Latino and Asian Homeowners in Los Angeles.” </w:t>
      </w:r>
      <w:r w:rsidRPr="00CA6D02">
        <w:rPr>
          <w:i/>
          <w:iCs/>
          <w:color w:val="000000" w:themeColor="text1"/>
        </w:rPr>
        <w:t>Journal of Urban Affairs</w:t>
      </w:r>
      <w:r w:rsidRPr="00CA6D02">
        <w:rPr>
          <w:color w:val="000000" w:themeColor="text1"/>
        </w:rPr>
        <w:t>, 1–19.</w:t>
      </w:r>
    </w:p>
    <w:p w14:paraId="7977035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Levine, Jonathan. 1998. “Rethinking Accessibility and Jobs-Housing Balance.” </w:t>
      </w:r>
      <w:r w:rsidRPr="00CA6D02">
        <w:rPr>
          <w:i/>
          <w:iCs/>
          <w:color w:val="000000" w:themeColor="text1"/>
        </w:rPr>
        <w:t>Journal of the American Planning Association</w:t>
      </w:r>
      <w:r w:rsidRPr="00CA6D02">
        <w:rPr>
          <w:color w:val="000000" w:themeColor="text1"/>
        </w:rPr>
        <w:t xml:space="preserve"> 64 (2): 133–49.</w:t>
      </w:r>
    </w:p>
    <w:p w14:paraId="65C9246F"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Lindberg, Erik, Terry Hartig, Jörgen Garvill, and Tommy Garling. 1992. “Residential-Location Preferences across the Life Span.” </w:t>
      </w:r>
      <w:r w:rsidRPr="00CA6D02">
        <w:rPr>
          <w:i/>
          <w:iCs/>
          <w:color w:val="000000" w:themeColor="text1"/>
        </w:rPr>
        <w:t>Journal of Environmental Psychology</w:t>
      </w:r>
      <w:r w:rsidRPr="00CA6D02">
        <w:rPr>
          <w:color w:val="000000" w:themeColor="text1"/>
        </w:rPr>
        <w:t xml:space="preserve"> 12 (2): 187–98. https://doi.org/10.1016/S0272-4944(05)80070-2.</w:t>
      </w:r>
    </w:p>
    <w:p w14:paraId="708796C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Lowry, I. S. 1964. “A Model Of Metropolis, Rand Corporation, Santa Monica, California.” </w:t>
      </w:r>
      <w:r w:rsidRPr="00CA6D02">
        <w:rPr>
          <w:i/>
          <w:iCs/>
          <w:color w:val="000000" w:themeColor="text1"/>
        </w:rPr>
        <w:t>1979), Urban Residential Location Models, Studies in Applied Regional Science</w:t>
      </w:r>
      <w:r w:rsidRPr="00CA6D02">
        <w:rPr>
          <w:color w:val="000000" w:themeColor="text1"/>
        </w:rPr>
        <w:t xml:space="preserve"> 13.</w:t>
      </w:r>
    </w:p>
    <w:p w14:paraId="1CAF618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Lu, Max. 1998. “Analyzing Migration Decisionmaking: Relationships between Residential Satisfaction, Mobility Intentions, and Moving Behavior.” </w:t>
      </w:r>
      <w:r w:rsidRPr="00CA6D02">
        <w:rPr>
          <w:i/>
          <w:iCs/>
          <w:color w:val="000000" w:themeColor="text1"/>
        </w:rPr>
        <w:t>Environment and Planning A</w:t>
      </w:r>
      <w:r w:rsidRPr="00CA6D02">
        <w:rPr>
          <w:color w:val="000000" w:themeColor="text1"/>
        </w:rPr>
        <w:t xml:space="preserve"> 30 (8): 1473–95.</w:t>
      </w:r>
    </w:p>
    <w:p w14:paraId="0F3E266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Luckey, Kara S., Wesley E. Marshall, Catherine Durso, and Carol Atkinson-Palombo. 2018. “Residential Preferences, Transit Accessibility and Social Equity: Insights from the Denver Region.” </w:t>
      </w:r>
      <w:r w:rsidRPr="00CA6D02">
        <w:rPr>
          <w:i/>
          <w:iCs/>
          <w:color w:val="000000" w:themeColor="text1"/>
        </w:rPr>
        <w:t>Journal of Urbanism: International Research on Placemaking and Urban Sustainability</w:t>
      </w:r>
      <w:r w:rsidRPr="00CA6D02">
        <w:rPr>
          <w:color w:val="000000" w:themeColor="text1"/>
        </w:rPr>
        <w:t xml:space="preserve"> 11 (2): 149–74.</w:t>
      </w:r>
    </w:p>
    <w:p w14:paraId="5E532E0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Masnick, George S. 2002. “The New Demographics of Housing.” </w:t>
      </w:r>
      <w:r w:rsidRPr="00CA6D02">
        <w:rPr>
          <w:i/>
          <w:iCs/>
          <w:color w:val="000000" w:themeColor="text1"/>
        </w:rPr>
        <w:t>Housing Policy Debate</w:t>
      </w:r>
      <w:r w:rsidRPr="00CA6D02">
        <w:rPr>
          <w:color w:val="000000" w:themeColor="text1"/>
        </w:rPr>
        <w:t xml:space="preserve"> 13 (2): 275–321. https://doi.org/10.1080/10511482.2002.9521444.</w:t>
      </w:r>
    </w:p>
    <w:p w14:paraId="3818C33E"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McFadden, Daniel. 1973. “Modelling the Choice of Residential Location.” Cowles Foundation Discussion Paper 477. Cowles Foundation for Research in Economics, Yale University. https://econpapers.repec.org/paper/cwlcwldpp/477.htm.</w:t>
      </w:r>
    </w:p>
    <w:p w14:paraId="2906E41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McFadden, Daniel L. 1984. “Chapter 24 Econometric Analysis of Qualitative Response Models.” In </w:t>
      </w:r>
      <w:r w:rsidRPr="00CA6D02">
        <w:rPr>
          <w:i/>
          <w:iCs/>
          <w:color w:val="000000" w:themeColor="text1"/>
        </w:rPr>
        <w:t>Handbook of Econometrics</w:t>
      </w:r>
      <w:r w:rsidRPr="00CA6D02">
        <w:rPr>
          <w:color w:val="000000" w:themeColor="text1"/>
        </w:rPr>
        <w:t>, 2:1395–1457. Elsevier. https://doi.org/10.1016/S1573-4412(84)02016-X.</w:t>
      </w:r>
    </w:p>
    <w:p w14:paraId="0867F8AE"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Meeks, Suzanne. 2022. “Age-Friendly Communities: Introduction to the Special Issue.” </w:t>
      </w:r>
      <w:r w:rsidRPr="00CA6D02">
        <w:rPr>
          <w:i/>
          <w:iCs/>
          <w:color w:val="000000" w:themeColor="text1"/>
        </w:rPr>
        <w:t>The Gerontologist</w:t>
      </w:r>
      <w:r w:rsidRPr="00CA6D02">
        <w:rPr>
          <w:color w:val="000000" w:themeColor="text1"/>
        </w:rPr>
        <w:t xml:space="preserve"> 62 (1): 1–5. https://doi.org/10.1093/geront/gnab163.</w:t>
      </w:r>
    </w:p>
    <w:p w14:paraId="17BBEDE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Michelson, William M. 1977. “Environmental Choice, Human Behavior, and Residential Satisfaction.” </w:t>
      </w:r>
      <w:r w:rsidRPr="00CA6D02">
        <w:rPr>
          <w:i/>
          <w:iCs/>
          <w:color w:val="000000" w:themeColor="text1"/>
        </w:rPr>
        <w:t>(No Title)</w:t>
      </w:r>
      <w:r w:rsidRPr="00CA6D02">
        <w:rPr>
          <w:color w:val="000000" w:themeColor="text1"/>
        </w:rPr>
        <w:t>.</w:t>
      </w:r>
    </w:p>
    <w:p w14:paraId="1FA25D5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Miller, Glenn R., and Allison Annesley. 2011. </w:t>
      </w:r>
      <w:r w:rsidRPr="00CA6D02">
        <w:rPr>
          <w:i/>
          <w:iCs/>
          <w:color w:val="000000" w:themeColor="text1"/>
        </w:rPr>
        <w:t>Re-Positioning Age Friendly Communities: Opportunities to Take AFC Mainstream</w:t>
      </w:r>
      <w:r w:rsidRPr="00CA6D02">
        <w:rPr>
          <w:color w:val="000000" w:themeColor="text1"/>
        </w:rPr>
        <w:t>. Canadian Urban Institute.</w:t>
      </w:r>
    </w:p>
    <w:p w14:paraId="32E44CDE" w14:textId="77777777" w:rsidR="00307AC1" w:rsidRPr="00CA6D02" w:rsidRDefault="00307AC1" w:rsidP="00020309">
      <w:pPr>
        <w:pStyle w:val="Bibliography"/>
        <w:spacing w:line="480" w:lineRule="auto"/>
        <w:rPr>
          <w:color w:val="000000" w:themeColor="text1"/>
        </w:rPr>
      </w:pPr>
      <w:r w:rsidRPr="00CA6D02">
        <w:rPr>
          <w:color w:val="000000" w:themeColor="text1"/>
        </w:rPr>
        <w:t>Mills, Edwin S. 1972. “Studies in the Structure of the Urban Economy.”</w:t>
      </w:r>
    </w:p>
    <w:p w14:paraId="7B65AE3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Morrow-Jones, Hazel A., and Moon Jeong Kim. 2009. “Determinants of Residential Location Decisions among the Pre-Elderly in Central Ohio.” </w:t>
      </w:r>
      <w:r w:rsidRPr="00CA6D02">
        <w:rPr>
          <w:i/>
          <w:iCs/>
          <w:color w:val="000000" w:themeColor="text1"/>
        </w:rPr>
        <w:t>Journal of Transport and Land Use</w:t>
      </w:r>
      <w:r w:rsidRPr="00CA6D02">
        <w:rPr>
          <w:color w:val="000000" w:themeColor="text1"/>
        </w:rPr>
        <w:t xml:space="preserve"> 2 (1). https://doi.org/10.5198/jtlu.v2i1.84.</w:t>
      </w:r>
    </w:p>
    <w:p w14:paraId="06D8B44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Morrow-Jones, Hazel A., and Mary V. Wenning. 2005. “The Housing Ladder, the Housing Life-Cycle and the Housing Life-Course: Upward and Downward Movement among Repeat Home-Buyers in a US Metropolitan Housing Market.” </w:t>
      </w:r>
      <w:r w:rsidRPr="00CA6D02">
        <w:rPr>
          <w:i/>
          <w:iCs/>
          <w:color w:val="000000" w:themeColor="text1"/>
        </w:rPr>
        <w:t>Urban Studies</w:t>
      </w:r>
      <w:r w:rsidRPr="00CA6D02">
        <w:rPr>
          <w:color w:val="000000" w:themeColor="text1"/>
        </w:rPr>
        <w:t xml:space="preserve"> 42 (10): 1739–54. https://doi.org/10.1080/00420980500231647.</w:t>
      </w:r>
    </w:p>
    <w:p w14:paraId="42896C1A"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Mouter, Niek. 2021. “Chapter Four - Willingness to Allocate Public Budget and Participatory Value Evaluation.” In </w:t>
      </w:r>
      <w:r w:rsidRPr="00CA6D02">
        <w:rPr>
          <w:i/>
          <w:iCs/>
          <w:color w:val="000000" w:themeColor="text1"/>
        </w:rPr>
        <w:t>Advances in Transport Policy and Planning</w:t>
      </w:r>
      <w:r w:rsidRPr="00CA6D02">
        <w:rPr>
          <w:color w:val="000000" w:themeColor="text1"/>
        </w:rPr>
        <w:t xml:space="preserve">, edited by Niek </w:t>
      </w:r>
      <w:r w:rsidRPr="00CA6D02">
        <w:rPr>
          <w:color w:val="000000" w:themeColor="text1"/>
        </w:rPr>
        <w:lastRenderedPageBreak/>
        <w:t>Mouter, 7:83–102. New Methods, Reflections and Application Domains in Transport Appraisal. Academic Press. https://doi.org/10.1016/bs.atpp.2021.01.001.</w:t>
      </w:r>
    </w:p>
    <w:p w14:paraId="2D04E688" w14:textId="77777777" w:rsidR="00307AC1" w:rsidRPr="00CA6D02" w:rsidRDefault="00307AC1" w:rsidP="00020309">
      <w:pPr>
        <w:pStyle w:val="Bibliography"/>
        <w:spacing w:line="480" w:lineRule="auto"/>
        <w:rPr>
          <w:color w:val="000000" w:themeColor="text1"/>
        </w:rPr>
      </w:pPr>
      <w:r w:rsidRPr="00CA6D02">
        <w:rPr>
          <w:color w:val="000000" w:themeColor="text1"/>
        </w:rPr>
        <w:t>Muth, Richard F. 1969. “CITIES AND HOUSING; THE SPATIAL PATTERN OF URBAN RESIDENTIAL LAND USE.”</w:t>
      </w:r>
    </w:p>
    <w:p w14:paraId="300CB50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Myung-Jin, Jun. 2004. “A Metropolitan Input-Output Model: Multisectoral and Multispatial Relations of Production, Income Formation, and Consumption.” </w:t>
      </w:r>
      <w:r w:rsidRPr="00CA6D02">
        <w:rPr>
          <w:i/>
          <w:iCs/>
          <w:color w:val="000000" w:themeColor="text1"/>
        </w:rPr>
        <w:t>The Annals of Regional Science; Heidelberg</w:t>
      </w:r>
      <w:r w:rsidRPr="00CA6D02">
        <w:rPr>
          <w:color w:val="000000" w:themeColor="text1"/>
        </w:rPr>
        <w:t xml:space="preserve"> 38 (1): 131. http://dx.doi.org.ezproxy.lib.ou.edu/10.1007/s00168-003-0138-9.</w:t>
      </w:r>
    </w:p>
    <w:p w14:paraId="72892A79"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Novianto, Didit, Weijun Gao, Soichiro Kuroki, and Hidetoshi Fukahori. 2016. “Statistical Evaluation on Neighborhood Facilities in Relation with Residential Satisfaction and Preference.” </w:t>
      </w:r>
      <w:r w:rsidRPr="00CA6D02">
        <w:rPr>
          <w:i/>
          <w:iCs/>
          <w:color w:val="000000" w:themeColor="text1"/>
        </w:rPr>
        <w:t>American Journal of Environmental Sciences</w:t>
      </w:r>
      <w:r w:rsidRPr="00CA6D02">
        <w:rPr>
          <w:color w:val="000000" w:themeColor="text1"/>
        </w:rPr>
        <w:t xml:space="preserve"> 12 (3): 169–81.</w:t>
      </w:r>
    </w:p>
    <w:p w14:paraId="132F63DD"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Pynoos, Jon, Christy Nishita, Caroline Cicero, and Rachel Caraviello. 2008. “Aging in Place, Housing, and the Law.” </w:t>
      </w:r>
      <w:r w:rsidRPr="00CA6D02">
        <w:rPr>
          <w:i/>
          <w:iCs/>
          <w:color w:val="000000" w:themeColor="text1"/>
        </w:rPr>
        <w:t>Elder LJ</w:t>
      </w:r>
      <w:r w:rsidRPr="00CA6D02">
        <w:rPr>
          <w:color w:val="000000" w:themeColor="text1"/>
        </w:rPr>
        <w:t xml:space="preserve"> 16: 77.</w:t>
      </w:r>
    </w:p>
    <w:p w14:paraId="1C16CB29"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Rantz, Marilyn J., Karen Dorman Marek, Myra A. Aud, Rebecca A. Johnson, Donna Otto, and Rose Porter. 2005. “TigerPlace: A New Future for Older Adults.” </w:t>
      </w:r>
      <w:r w:rsidRPr="00CA6D02">
        <w:rPr>
          <w:i/>
          <w:iCs/>
          <w:color w:val="000000" w:themeColor="text1"/>
        </w:rPr>
        <w:t>Journal of Nursing Care Quality</w:t>
      </w:r>
      <w:r w:rsidRPr="00CA6D02">
        <w:rPr>
          <w:color w:val="000000" w:themeColor="text1"/>
        </w:rPr>
        <w:t xml:space="preserve"> 20 (1): 1–4.</w:t>
      </w:r>
    </w:p>
    <w:p w14:paraId="317CAE6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Rossi, Peter H., and Anne B. Shlay. 1982. “Residential Mobility and Public Policy Issues: ‘Why Families Move’ Revisited.” </w:t>
      </w:r>
      <w:r w:rsidRPr="00CA6D02">
        <w:rPr>
          <w:i/>
          <w:iCs/>
          <w:color w:val="000000" w:themeColor="text1"/>
        </w:rPr>
        <w:t>Journal of Social Issues</w:t>
      </w:r>
      <w:r w:rsidRPr="00CA6D02">
        <w:rPr>
          <w:color w:val="000000" w:themeColor="text1"/>
        </w:rPr>
        <w:t xml:space="preserve"> 38 (3): 21–34. https://doi.org/10.1111/j.1540-4560.1982.tb01768.x.</w:t>
      </w:r>
    </w:p>
    <w:p w14:paraId="173A617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Rowles, Graham D. 1983. “Place and Personal Identity in Old Age: Observations from Appalachia.” </w:t>
      </w:r>
      <w:r w:rsidRPr="00CA6D02">
        <w:rPr>
          <w:i/>
          <w:iCs/>
          <w:color w:val="000000" w:themeColor="text1"/>
        </w:rPr>
        <w:t>Journal of Environmental Psychology</w:t>
      </w:r>
      <w:r w:rsidRPr="00CA6D02">
        <w:rPr>
          <w:color w:val="000000" w:themeColor="text1"/>
        </w:rPr>
        <w:t xml:space="preserve"> 3 (4): 299–313.</w:t>
      </w:r>
    </w:p>
    <w:p w14:paraId="35BA85E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Rudzitis, G. 1982. </w:t>
      </w:r>
      <w:r w:rsidRPr="00CA6D02">
        <w:rPr>
          <w:i/>
          <w:iCs/>
          <w:color w:val="000000" w:themeColor="text1"/>
        </w:rPr>
        <w:t>Residential Location Determinants of the Older Population (Department of Geography Research Paper No. 202)</w:t>
      </w:r>
      <w:r w:rsidRPr="00CA6D02">
        <w:rPr>
          <w:color w:val="000000" w:themeColor="text1"/>
        </w:rPr>
        <w:t>. Chicago: University of Chicago Press.</w:t>
      </w:r>
    </w:p>
    <w:p w14:paraId="4FAF96B4"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Russell, Elizabeth, Mark W. Skinner, and Ken Fowler. 2022. “Emergent Challenges and Opportunities to Sustaining Age-Friendly Initiatives: Qualitative Findings from a Canadian Age-Friendly Funding Program.” </w:t>
      </w:r>
      <w:r w:rsidRPr="00CA6D02">
        <w:rPr>
          <w:i/>
          <w:iCs/>
          <w:color w:val="000000" w:themeColor="text1"/>
        </w:rPr>
        <w:t>Journal of Aging &amp; Social Policy</w:t>
      </w:r>
      <w:r w:rsidRPr="00CA6D02">
        <w:rPr>
          <w:color w:val="000000" w:themeColor="text1"/>
        </w:rPr>
        <w:t xml:space="preserve"> 34 (2): 198–217. https://doi.org/10.1080/08959420.2019.1636595.</w:t>
      </w:r>
    </w:p>
    <w:p w14:paraId="1E35628A" w14:textId="77777777" w:rsidR="00307AC1" w:rsidRPr="00CA6D02" w:rsidRDefault="00307AC1" w:rsidP="00020309">
      <w:pPr>
        <w:pStyle w:val="Bibliography"/>
        <w:spacing w:line="480" w:lineRule="auto"/>
        <w:rPr>
          <w:color w:val="000000" w:themeColor="text1"/>
        </w:rPr>
      </w:pPr>
      <w:r w:rsidRPr="00CA6D02">
        <w:rPr>
          <w:color w:val="000000" w:themeColor="text1"/>
        </w:rPr>
        <w:t>Scharf, Thomas, Chris Phillipson, Allison E. Smith, and Paul Kingston. 2002. “Growing Older in Socially Deprived Areas: Social Exclusion in Later Life.”</w:t>
      </w:r>
    </w:p>
    <w:p w14:paraId="0112183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Schirmer, Patrick M., Michael AB Van Eggermond, and Kay W. Axhausen. 2014a. “The Role of Location in Residential Location Choice Models: A Review of Literature.” </w:t>
      </w:r>
      <w:r w:rsidRPr="00CA6D02">
        <w:rPr>
          <w:i/>
          <w:iCs/>
          <w:color w:val="000000" w:themeColor="text1"/>
        </w:rPr>
        <w:t>Journal of Transport and Land Use</w:t>
      </w:r>
      <w:r w:rsidRPr="00CA6D02">
        <w:rPr>
          <w:color w:val="000000" w:themeColor="text1"/>
        </w:rPr>
        <w:t xml:space="preserve"> 7 (2): 3–21.</w:t>
      </w:r>
    </w:p>
    <w:p w14:paraId="2E386FF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Schirmer, Patrick M., Michael A.B. Van Eggermond, and Kay W. Axhausen. 2014b. “The Role of Location in Residential Location Choice Models: A Review of Literature.” </w:t>
      </w:r>
      <w:r w:rsidRPr="00CA6D02">
        <w:rPr>
          <w:i/>
          <w:iCs/>
          <w:color w:val="000000" w:themeColor="text1"/>
        </w:rPr>
        <w:t>Journal of Transport and Land Use</w:t>
      </w:r>
      <w:r w:rsidRPr="00CA6D02">
        <w:rPr>
          <w:color w:val="000000" w:themeColor="text1"/>
        </w:rPr>
        <w:t xml:space="preserve"> 7 (2): 3. https://doi.org/10.5198/jtlu.v7i2.740.</w:t>
      </w:r>
    </w:p>
    <w:p w14:paraId="462B4898"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Smith, Richard Warren. 1973. “A Theoretical Basis for Participatory Planning.” </w:t>
      </w:r>
      <w:r w:rsidRPr="00CA6D02">
        <w:rPr>
          <w:i/>
          <w:iCs/>
          <w:color w:val="000000" w:themeColor="text1"/>
        </w:rPr>
        <w:t>Policy Sciences</w:t>
      </w:r>
      <w:r w:rsidRPr="00CA6D02">
        <w:rPr>
          <w:color w:val="000000" w:themeColor="text1"/>
        </w:rPr>
        <w:t xml:space="preserve"> 4 (3): 275–95. https://doi.org/10.1007/BF01435125.</w:t>
      </w:r>
    </w:p>
    <w:p w14:paraId="058CBE9C"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Sommers, David G., and Katherine R. Rowell. 1992. “Factors Differentiating Elderly Residential Movers and Nonmovers.” </w:t>
      </w:r>
      <w:r w:rsidRPr="00CA6D02">
        <w:rPr>
          <w:i/>
          <w:iCs/>
          <w:color w:val="000000" w:themeColor="text1"/>
        </w:rPr>
        <w:t>Population Research and Policy Review</w:t>
      </w:r>
      <w:r w:rsidRPr="00CA6D02">
        <w:rPr>
          <w:color w:val="000000" w:themeColor="text1"/>
        </w:rPr>
        <w:t xml:space="preserve"> 11 (3): 249–62.</w:t>
      </w:r>
    </w:p>
    <w:p w14:paraId="03791821"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Song, Siqi, Winston Yap, Yuting Hou, and Belinda Yuen. 2020. “Neighbourhood Built Environment, Physical Activity, and Physical Health among Older Adults in Singapore: A Simultaneous Equations Approach.” </w:t>
      </w:r>
      <w:r w:rsidRPr="00CA6D02">
        <w:rPr>
          <w:i/>
          <w:iCs/>
          <w:color w:val="000000" w:themeColor="text1"/>
        </w:rPr>
        <w:t>Journal of Transport &amp; Health</w:t>
      </w:r>
      <w:r w:rsidRPr="00CA6D02">
        <w:rPr>
          <w:color w:val="000000" w:themeColor="text1"/>
        </w:rPr>
        <w:t xml:space="preserve"> 18: 100881.</w:t>
      </w:r>
    </w:p>
    <w:p w14:paraId="579F58F8" w14:textId="77777777" w:rsidR="00307AC1" w:rsidRPr="00CA6D02" w:rsidRDefault="00307AC1" w:rsidP="00020309">
      <w:pPr>
        <w:pStyle w:val="Bibliography"/>
        <w:spacing w:line="480" w:lineRule="auto"/>
        <w:rPr>
          <w:color w:val="000000" w:themeColor="text1"/>
        </w:rPr>
      </w:pPr>
      <w:r w:rsidRPr="00CA6D02">
        <w:rPr>
          <w:color w:val="000000" w:themeColor="text1"/>
        </w:rPr>
        <w:t>Staveley, J. J. 1998. “The Transition to Nursing Home Living: Relocation and Adaptation Conceptualized in a Person-Environment Congruence Model.”</w:t>
      </w:r>
    </w:p>
    <w:p w14:paraId="1724F7AA"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Takahashi, Takaaki. 2014. “Location Competition in an Alonso–Mills–Muth City.” </w:t>
      </w:r>
      <w:r w:rsidRPr="00CA6D02">
        <w:rPr>
          <w:i/>
          <w:iCs/>
          <w:color w:val="000000" w:themeColor="text1"/>
        </w:rPr>
        <w:t>Regional Science and Urban Economics</w:t>
      </w:r>
      <w:r w:rsidRPr="00CA6D02">
        <w:rPr>
          <w:color w:val="000000" w:themeColor="text1"/>
        </w:rPr>
        <w:t xml:space="preserve"> 48: 82–93.</w:t>
      </w:r>
    </w:p>
    <w:p w14:paraId="003DF8DF"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 xml:space="preserve">Talarchek, Gary M. 1982. “Sequential Aspects of Residential Search and Selection.” </w:t>
      </w:r>
      <w:r w:rsidRPr="00CA6D02">
        <w:rPr>
          <w:i/>
          <w:iCs/>
          <w:color w:val="000000" w:themeColor="text1"/>
        </w:rPr>
        <w:t>Urban Geography</w:t>
      </w:r>
      <w:r w:rsidRPr="00CA6D02">
        <w:rPr>
          <w:color w:val="000000" w:themeColor="text1"/>
        </w:rPr>
        <w:t xml:space="preserve"> 3 (1): 34–57.</w:t>
      </w:r>
    </w:p>
    <w:p w14:paraId="64813AC2"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Tokunaga, Ryoji, and Masako Murota. 2023. “Residential Preferences Based on Life Stage Groups of Residents and Factors Related to Types of Intentions to Continue Living in or Relocating from Super-High-Rise Condominiums.” </w:t>
      </w:r>
      <w:r w:rsidRPr="00CA6D02">
        <w:rPr>
          <w:i/>
          <w:iCs/>
          <w:color w:val="000000" w:themeColor="text1"/>
        </w:rPr>
        <w:t>Journal of Asian Architecture and Building Engineering</w:t>
      </w:r>
      <w:r w:rsidRPr="00CA6D02">
        <w:rPr>
          <w:color w:val="000000" w:themeColor="text1"/>
        </w:rPr>
        <w:t xml:space="preserve"> 22 (2): 765–82. https://doi.org/10.1080/13467581.2022.2052299.</w:t>
      </w:r>
    </w:p>
    <w:p w14:paraId="4CB803B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Troped, Philip J., Jeffrey S. Wilson, Charles E. Matthews, Ellen K. Cromley, and Steven J. Melly. 2010. “The Built Environment and Location-Based Physical Activity.” </w:t>
      </w:r>
      <w:r w:rsidRPr="00CA6D02">
        <w:rPr>
          <w:i/>
          <w:iCs/>
          <w:color w:val="000000" w:themeColor="text1"/>
        </w:rPr>
        <w:t>American Journal of Preventive Medicine</w:t>
      </w:r>
      <w:r w:rsidRPr="00CA6D02">
        <w:rPr>
          <w:color w:val="000000" w:themeColor="text1"/>
        </w:rPr>
        <w:t xml:space="preserve"> 38 (4): 429–38.</w:t>
      </w:r>
    </w:p>
    <w:p w14:paraId="4A73402C" w14:textId="77777777" w:rsidR="00307AC1" w:rsidRPr="00CA6D02" w:rsidRDefault="00307AC1" w:rsidP="00020309">
      <w:pPr>
        <w:pStyle w:val="Bibliography"/>
        <w:spacing w:line="480" w:lineRule="auto"/>
        <w:rPr>
          <w:color w:val="000000" w:themeColor="text1"/>
        </w:rPr>
      </w:pPr>
      <w:r w:rsidRPr="00CA6D02">
        <w:rPr>
          <w:color w:val="000000" w:themeColor="text1"/>
        </w:rPr>
        <w:t>US Census Bureau. 2001. “Census 2000 Brief: The 65 Years and Over Population: 2000.” Census.Gov. 2001. https://www.census.gov/library/publications/2001/dec/c2kbr01-10.html.</w:t>
      </w:r>
    </w:p>
    <w:p w14:paraId="4271B6C5" w14:textId="77777777" w:rsidR="00307AC1" w:rsidRPr="00CA6D02" w:rsidRDefault="00307AC1" w:rsidP="00020309">
      <w:pPr>
        <w:pStyle w:val="Bibliography"/>
        <w:spacing w:line="480" w:lineRule="auto"/>
        <w:rPr>
          <w:color w:val="000000" w:themeColor="text1"/>
        </w:rPr>
      </w:pPr>
      <w:r w:rsidRPr="00CA6D02">
        <w:rPr>
          <w:color w:val="000000" w:themeColor="text1"/>
        </w:rPr>
        <w:t>———. 2020. “65 and Older Population Grows Rapidly as Baby Boomers Age.” Census.Gov. 2020. https://www.census.gov/newsroom/press-releases/2020/65-older-population-grows.html.</w:t>
      </w:r>
    </w:p>
    <w:p w14:paraId="1F7D74CA"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Van Cauwenberg, Jelle, Andrea Nathan, Anthony Barnett, David W. Barnett, Ester Cerin, and the Council on Environment and Physical Activity (CEPA)-Older Adults Working Group. 2018. “Relationships Between Neighbourhood Physical Environmental Attributes and Older Adults’ Leisure-Time Physical Activity: A Systematic Review and Meta-Analysis.” </w:t>
      </w:r>
      <w:r w:rsidRPr="00CA6D02">
        <w:rPr>
          <w:i/>
          <w:iCs/>
          <w:color w:val="000000" w:themeColor="text1"/>
        </w:rPr>
        <w:t>Sports Medicine</w:t>
      </w:r>
      <w:r w:rsidRPr="00CA6D02">
        <w:rPr>
          <w:color w:val="000000" w:themeColor="text1"/>
        </w:rPr>
        <w:t xml:space="preserve"> 48 (7): 1635–60. https://doi.org/10.1007/s40279-018-0917-1.</w:t>
      </w:r>
    </w:p>
    <w:p w14:paraId="2AF63F54"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Van Dyck, Delfien, Ester Cerin, Terry L. Conway, Ilse De Bourdeaudhuij, Neville Owen, Jacqueline Kerr, Greet Cardon, Lawrence D. Frank, Brian E. Saelens, and James F. Sallis. 2012. “Associations between Perceived Neighborhood Environmental Attributes </w:t>
      </w:r>
      <w:r w:rsidRPr="00CA6D02">
        <w:rPr>
          <w:color w:val="000000" w:themeColor="text1"/>
        </w:rPr>
        <w:lastRenderedPageBreak/>
        <w:t xml:space="preserve">and Adults’ Sedentary Behavior: Findings from the USA, Australia and Belgium.” </w:t>
      </w:r>
      <w:r w:rsidRPr="00CA6D02">
        <w:rPr>
          <w:i/>
          <w:iCs/>
          <w:color w:val="000000" w:themeColor="text1"/>
        </w:rPr>
        <w:t>Social Science &amp; Medicine</w:t>
      </w:r>
      <w:r w:rsidRPr="00CA6D02">
        <w:rPr>
          <w:color w:val="000000" w:themeColor="text1"/>
        </w:rPr>
        <w:t xml:space="preserve"> 74 (9): 1375–84.</w:t>
      </w:r>
    </w:p>
    <w:p w14:paraId="43E83A1B"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Verma, Ira. 2014. “Planning for Aging Neighborhoods Case Lauttasaari.” In </w:t>
      </w:r>
      <w:r w:rsidRPr="00CA6D02">
        <w:rPr>
          <w:i/>
          <w:iCs/>
          <w:color w:val="000000" w:themeColor="text1"/>
        </w:rPr>
        <w:t>Proceedings of the Annual Architectural Research Symposium in Finland</w:t>
      </w:r>
      <w:r w:rsidRPr="00CA6D02">
        <w:rPr>
          <w:color w:val="000000" w:themeColor="text1"/>
        </w:rPr>
        <w:t>, 148–54.</w:t>
      </w:r>
    </w:p>
    <w:p w14:paraId="3F09E75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Vespa, Jonathan, Lauren Medina, and David M Armstrong. 2020. “Population Estimates and Projections.” </w:t>
      </w:r>
      <w:r w:rsidRPr="00CA6D02">
        <w:rPr>
          <w:i/>
          <w:iCs/>
          <w:color w:val="000000" w:themeColor="text1"/>
        </w:rPr>
        <w:t>U.S. Census Bureau</w:t>
      </w:r>
      <w:r w:rsidRPr="00CA6D02">
        <w:rPr>
          <w:color w:val="000000" w:themeColor="text1"/>
        </w:rPr>
        <w:t>.</w:t>
      </w:r>
    </w:p>
    <w:p w14:paraId="79FBC92B"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Waddell, Paul A. 1997. </w:t>
      </w:r>
      <w:r w:rsidRPr="00CA6D02">
        <w:rPr>
          <w:i/>
          <w:iCs/>
          <w:color w:val="000000" w:themeColor="text1"/>
        </w:rPr>
        <w:t>Household Choice and Urban Structure: A Re-Assessment of the Behavioural Foundations of Urban Models of Housing, Labor and Transportation Markets</w:t>
      </w:r>
      <w:r w:rsidRPr="00CA6D02">
        <w:rPr>
          <w:color w:val="000000" w:themeColor="text1"/>
        </w:rPr>
        <w:t>. Routledge.</w:t>
      </w:r>
    </w:p>
    <w:p w14:paraId="4B61600B"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Walker, Joan L., and Jieping Li. 2007. “Latent Lifestyle Preferences and Household Location Decisions.” </w:t>
      </w:r>
      <w:r w:rsidRPr="00CA6D02">
        <w:rPr>
          <w:i/>
          <w:iCs/>
          <w:color w:val="000000" w:themeColor="text1"/>
        </w:rPr>
        <w:t>Journal of Geographical Systems</w:t>
      </w:r>
      <w:r w:rsidRPr="00CA6D02">
        <w:rPr>
          <w:color w:val="000000" w:themeColor="text1"/>
        </w:rPr>
        <w:t xml:space="preserve"> 9 (1): 77–101.</w:t>
      </w:r>
    </w:p>
    <w:p w14:paraId="71AE75B6"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Weisbrod, Glen, Steven R. Lerman, and Moshe Ben-Akiva. 1980. “Tradeoffs in Residential Location Decisions: Transportation versus Other Factors.” </w:t>
      </w:r>
      <w:r w:rsidRPr="00CA6D02">
        <w:rPr>
          <w:i/>
          <w:iCs/>
          <w:color w:val="000000" w:themeColor="text1"/>
        </w:rPr>
        <w:t>Transport Policy and Decision Making</w:t>
      </w:r>
      <w:r w:rsidRPr="00CA6D02">
        <w:rPr>
          <w:color w:val="000000" w:themeColor="text1"/>
        </w:rPr>
        <w:t xml:space="preserve"> 1 (1): 13–26.</w:t>
      </w:r>
    </w:p>
    <w:p w14:paraId="4CE6C0A7" w14:textId="77777777" w:rsidR="00307AC1" w:rsidRPr="00CA6D02" w:rsidRDefault="00307AC1" w:rsidP="00020309">
      <w:pPr>
        <w:pStyle w:val="Bibliography"/>
        <w:spacing w:line="480" w:lineRule="auto"/>
        <w:rPr>
          <w:color w:val="000000" w:themeColor="text1"/>
        </w:rPr>
      </w:pPr>
      <w:r w:rsidRPr="00CA6D02">
        <w:rPr>
          <w:color w:val="000000" w:themeColor="text1"/>
        </w:rPr>
        <w:t>Wenning, Mary Vella. 1995. “Rethinking the Link: Residential Mobility, Housing and the Life Cycle.” The Ohio State University. https://etd.ohiolink.edu/!etd.send_file?accession=osu1261581047&amp;disposition=inline.</w:t>
      </w:r>
    </w:p>
    <w:p w14:paraId="4B79921F"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West, Loraine A., Samantha Cole, Daniel Goodkind, and Wan He. 2014. “65+ in the United States: 2010.” </w:t>
      </w:r>
      <w:r w:rsidRPr="00CA6D02">
        <w:rPr>
          <w:i/>
          <w:iCs/>
          <w:color w:val="000000" w:themeColor="text1"/>
        </w:rPr>
        <w:t>US Census Bureau</w:t>
      </w:r>
      <w:r w:rsidRPr="00CA6D02">
        <w:rPr>
          <w:color w:val="000000" w:themeColor="text1"/>
        </w:rPr>
        <w:t>, 23–212.</w:t>
      </w:r>
    </w:p>
    <w:p w14:paraId="11E785BB"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Wiseman, Robert F. 1980. “Why Older People Move: Theoretical Issues.” </w:t>
      </w:r>
      <w:r w:rsidRPr="00CA6D02">
        <w:rPr>
          <w:i/>
          <w:iCs/>
          <w:color w:val="000000" w:themeColor="text1"/>
        </w:rPr>
        <w:t>Research on Aging</w:t>
      </w:r>
      <w:r w:rsidRPr="00CA6D02">
        <w:rPr>
          <w:color w:val="000000" w:themeColor="text1"/>
        </w:rPr>
        <w:t xml:space="preserve"> 2 (2): 141–54.</w:t>
      </w:r>
    </w:p>
    <w:p w14:paraId="7A0221EF" w14:textId="77777777" w:rsidR="00307AC1" w:rsidRPr="00CA6D02" w:rsidRDefault="00307AC1" w:rsidP="00020309">
      <w:pPr>
        <w:pStyle w:val="Bibliography"/>
        <w:spacing w:line="480" w:lineRule="auto"/>
        <w:rPr>
          <w:color w:val="000000" w:themeColor="text1"/>
        </w:rPr>
      </w:pPr>
      <w:r w:rsidRPr="00CA6D02">
        <w:rPr>
          <w:color w:val="000000" w:themeColor="text1"/>
        </w:rPr>
        <w:lastRenderedPageBreak/>
        <w:t>World Health Organization. 2002. “Active Ageing: A Policy Framework.” 2002. https://scholar.google.com/scholar_lookup?title=Active+Aging:+A+Policy+Framework&amp;publication_year=2002&amp;.</w:t>
      </w:r>
    </w:p>
    <w:p w14:paraId="3EDCC735"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 2007. </w:t>
      </w:r>
      <w:r w:rsidRPr="00CA6D02">
        <w:rPr>
          <w:i/>
          <w:iCs/>
          <w:color w:val="000000" w:themeColor="text1"/>
        </w:rPr>
        <w:t>Global Age-Friendly Cities: A Guide</w:t>
      </w:r>
      <w:r w:rsidRPr="00CA6D02">
        <w:rPr>
          <w:color w:val="000000" w:themeColor="text1"/>
        </w:rPr>
        <w:t>. World Health Organization.</w:t>
      </w:r>
    </w:p>
    <w:p w14:paraId="36D31FFC" w14:textId="77777777" w:rsidR="00307AC1" w:rsidRPr="00CA6D02" w:rsidRDefault="00307AC1" w:rsidP="00020309">
      <w:pPr>
        <w:pStyle w:val="Bibliography"/>
        <w:spacing w:line="480" w:lineRule="auto"/>
        <w:rPr>
          <w:color w:val="000000" w:themeColor="text1"/>
        </w:rPr>
      </w:pPr>
      <w:r w:rsidRPr="00CA6D02">
        <w:rPr>
          <w:color w:val="000000" w:themeColor="text1"/>
        </w:rPr>
        <w:t>———. 2023a. “National Programmes for Age-Friendly Cities and Communities: A Guide.” https://apps.who.int/iris/bitstream/handle/10665/366634/9789240068698-eng.pdf?sequence=1.</w:t>
      </w:r>
    </w:p>
    <w:p w14:paraId="5C7ED751" w14:textId="77777777" w:rsidR="00307AC1" w:rsidRPr="00CA6D02" w:rsidRDefault="00307AC1" w:rsidP="00020309">
      <w:pPr>
        <w:pStyle w:val="Bibliography"/>
        <w:spacing w:line="480" w:lineRule="auto"/>
        <w:rPr>
          <w:color w:val="000000" w:themeColor="text1"/>
        </w:rPr>
      </w:pPr>
      <w:r w:rsidRPr="00CA6D02">
        <w:rPr>
          <w:color w:val="000000" w:themeColor="text1"/>
        </w:rPr>
        <w:t>———. 2023b. “World Health Statistics 2023: Monitoring Health for the SDGs, Sustainable Development Goals.” 2023. https://www.who.int/publications-detail-redirect/9789240074323.</w:t>
      </w:r>
    </w:p>
    <w:p w14:paraId="0917374A" w14:textId="77777777" w:rsidR="00307AC1" w:rsidRPr="00CA6D02" w:rsidRDefault="00307AC1" w:rsidP="00020309">
      <w:pPr>
        <w:pStyle w:val="Bibliography"/>
        <w:spacing w:line="480" w:lineRule="auto"/>
        <w:rPr>
          <w:color w:val="000000" w:themeColor="text1"/>
        </w:rPr>
      </w:pPr>
      <w:r w:rsidRPr="00CA6D02">
        <w:rPr>
          <w:color w:val="000000" w:themeColor="text1"/>
        </w:rPr>
        <w:t>———. 2007b. “Checklist of Essential Features of Age-Friendly Cities.” Geneva. https://www.fpnetwork.org/resources/checklist-essential-features-age-friendly-cities.</w:t>
      </w:r>
    </w:p>
    <w:p w14:paraId="5AB0C4D5"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Wu, Wenjie, Wenzhong Zhang, and Guanpeng Dong. 2013. “Determinant of Residential Location Choice in a Transitional Housing Market: Evidence Based on Micro Survey from Beijing.” </w:t>
      </w:r>
      <w:r w:rsidRPr="00CA6D02">
        <w:rPr>
          <w:i/>
          <w:iCs/>
          <w:color w:val="000000" w:themeColor="text1"/>
        </w:rPr>
        <w:t>Habitat International</w:t>
      </w:r>
      <w:r w:rsidRPr="00CA6D02">
        <w:rPr>
          <w:color w:val="000000" w:themeColor="text1"/>
        </w:rPr>
        <w:t xml:space="preserve"> 39: 16–24.</w:t>
      </w:r>
    </w:p>
    <w:p w14:paraId="4A7C0D0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Yan, Xiang. 2020. “Evaluating Household Residential Preferences for Walkability and Accessibility across Three US Regions.” </w:t>
      </w:r>
      <w:r w:rsidRPr="00CA6D02">
        <w:rPr>
          <w:i/>
          <w:iCs/>
          <w:color w:val="000000" w:themeColor="text1"/>
        </w:rPr>
        <w:t>Transportation Research Part D: Transport and Environment</w:t>
      </w:r>
      <w:r w:rsidRPr="00CA6D02">
        <w:rPr>
          <w:color w:val="000000" w:themeColor="text1"/>
        </w:rPr>
        <w:t xml:space="preserve"> 80: 102255.</w:t>
      </w:r>
    </w:p>
    <w:p w14:paraId="140B88E0" w14:textId="77777777" w:rsidR="00307AC1" w:rsidRPr="00CA6D02" w:rsidRDefault="00307AC1" w:rsidP="00020309">
      <w:pPr>
        <w:pStyle w:val="Bibliography"/>
        <w:spacing w:line="480" w:lineRule="auto"/>
        <w:rPr>
          <w:color w:val="000000" w:themeColor="text1"/>
        </w:rPr>
      </w:pPr>
      <w:r w:rsidRPr="00CA6D02">
        <w:rPr>
          <w:color w:val="000000" w:themeColor="text1"/>
        </w:rPr>
        <w:t xml:space="preserve">Yi, Changhyo, and Seungil Lee. 2014. “An Empirical Analysis of the Characteristics of Residential Location Choice in the Rapidly Changing Korean Housing Market.” </w:t>
      </w:r>
      <w:r w:rsidRPr="00CA6D02">
        <w:rPr>
          <w:i/>
          <w:iCs/>
          <w:color w:val="000000" w:themeColor="text1"/>
        </w:rPr>
        <w:t>Cities</w:t>
      </w:r>
      <w:r w:rsidRPr="00CA6D02">
        <w:rPr>
          <w:color w:val="000000" w:themeColor="text1"/>
        </w:rPr>
        <w:t xml:space="preserve"> 39: 156–63.</w:t>
      </w:r>
    </w:p>
    <w:p w14:paraId="6C7CBF1B" w14:textId="15278F3A" w:rsidR="000532FF" w:rsidRPr="00CA6D02" w:rsidRDefault="000532FF" w:rsidP="00020309">
      <w:pPr>
        <w:rPr>
          <w:color w:val="000000" w:themeColor="text1"/>
        </w:rPr>
      </w:pPr>
      <w:r w:rsidRPr="00CA6D02">
        <w:rPr>
          <w:color w:val="000000" w:themeColor="text1"/>
        </w:rPr>
        <w:fldChar w:fldCharType="end"/>
      </w:r>
    </w:p>
    <w:p w14:paraId="08BC5444" w14:textId="77777777" w:rsidR="000532FF" w:rsidRPr="00CA6D02" w:rsidRDefault="000532FF" w:rsidP="00076620">
      <w:pPr>
        <w:rPr>
          <w:color w:val="000000" w:themeColor="text1"/>
        </w:rPr>
      </w:pPr>
    </w:p>
    <w:p w14:paraId="04B2A6E4" w14:textId="66EE6BE4" w:rsidR="000E45DF" w:rsidRPr="00CA6D02" w:rsidRDefault="000E45DF" w:rsidP="00783988">
      <w:pPr>
        <w:pStyle w:val="Heading1"/>
        <w:rPr>
          <w:rFonts w:ascii="Times New Roman" w:hAnsi="Times New Roman" w:cs="Times New Roman"/>
        </w:rPr>
      </w:pPr>
      <w:r w:rsidRPr="00CA6D02">
        <w:rPr>
          <w:rFonts w:ascii="Times New Roman" w:hAnsi="Times New Roman" w:cs="Times New Roman"/>
        </w:rPr>
        <w:br w:type="page"/>
      </w:r>
      <w:bookmarkStart w:id="88" w:name="_Toc151984105"/>
      <w:r w:rsidRPr="00CA6D02">
        <w:rPr>
          <w:rFonts w:ascii="Times New Roman" w:hAnsi="Times New Roman" w:cs="Times New Roman"/>
        </w:rPr>
        <w:lastRenderedPageBreak/>
        <w:t>Appendix A. Tables</w:t>
      </w:r>
      <w:bookmarkEnd w:id="88"/>
    </w:p>
    <w:tbl>
      <w:tblPr>
        <w:tblStyle w:val="TableGrid"/>
        <w:tblW w:w="0" w:type="auto"/>
        <w:jc w:val="center"/>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950"/>
        <w:gridCol w:w="900"/>
        <w:gridCol w:w="1080"/>
        <w:gridCol w:w="1080"/>
        <w:gridCol w:w="1170"/>
      </w:tblGrid>
      <w:tr w:rsidR="00CA6D02" w:rsidRPr="00CA6D02" w14:paraId="262A7BF2" w14:textId="77777777" w:rsidTr="0056168E">
        <w:trPr>
          <w:cantSplit/>
          <w:trHeight w:val="2412"/>
          <w:jc w:val="center"/>
        </w:trPr>
        <w:tc>
          <w:tcPr>
            <w:tcW w:w="4950" w:type="dxa"/>
          </w:tcPr>
          <w:p w14:paraId="2685A649" w14:textId="77777777" w:rsidR="000E45DF" w:rsidRPr="00CA6D02" w:rsidRDefault="000E45DF" w:rsidP="006C6F61">
            <w:pPr>
              <w:spacing w:line="480" w:lineRule="auto"/>
              <w:rPr>
                <w:b/>
                <w:bCs/>
              </w:rPr>
            </w:pPr>
          </w:p>
          <w:p w14:paraId="70491535" w14:textId="77777777" w:rsidR="000E45DF" w:rsidRPr="00CA6D02" w:rsidRDefault="000E45DF" w:rsidP="006C6F61">
            <w:pPr>
              <w:spacing w:line="480" w:lineRule="auto"/>
              <w:rPr>
                <w:b/>
                <w:bCs/>
              </w:rPr>
            </w:pPr>
          </w:p>
          <w:p w14:paraId="3EBF9887" w14:textId="77777777" w:rsidR="000E45DF" w:rsidRPr="00CA6D02" w:rsidRDefault="000E45DF" w:rsidP="006C6F61">
            <w:pPr>
              <w:spacing w:line="480" w:lineRule="auto"/>
              <w:rPr>
                <w:b/>
                <w:bCs/>
              </w:rPr>
            </w:pPr>
          </w:p>
          <w:p w14:paraId="574B39B3" w14:textId="77777777" w:rsidR="000E45DF" w:rsidRPr="00CA6D02" w:rsidRDefault="000E45DF" w:rsidP="006C6F61">
            <w:pPr>
              <w:spacing w:line="480" w:lineRule="auto"/>
              <w:jc w:val="center"/>
              <w:rPr>
                <w:b/>
                <w:bCs/>
              </w:rPr>
            </w:pPr>
            <w:r w:rsidRPr="00CA6D02">
              <w:rPr>
                <w:b/>
                <w:bCs/>
              </w:rPr>
              <w:t>Items</w:t>
            </w:r>
          </w:p>
        </w:tc>
        <w:tc>
          <w:tcPr>
            <w:tcW w:w="900" w:type="dxa"/>
            <w:textDirection w:val="btLr"/>
            <w:vAlign w:val="bottom"/>
          </w:tcPr>
          <w:p w14:paraId="7BF16CE1" w14:textId="1F7843B6" w:rsidR="000E45DF" w:rsidRPr="00CA6D02" w:rsidRDefault="000E45DF" w:rsidP="00A422D7">
            <w:pPr>
              <w:spacing w:after="240" w:line="276" w:lineRule="auto"/>
              <w:ind w:left="113" w:right="113"/>
              <w:rPr>
                <w:b/>
                <w:bCs/>
              </w:rPr>
            </w:pPr>
            <w:r w:rsidRPr="00CA6D02">
              <w:rPr>
                <w:b/>
                <w:bCs/>
              </w:rPr>
              <w:t>Scale Mean if Item</w:t>
            </w:r>
            <w:r w:rsidR="00EA094C" w:rsidRPr="00CA6D02">
              <w:rPr>
                <w:b/>
                <w:bCs/>
              </w:rPr>
              <w:t xml:space="preserve"> </w:t>
            </w:r>
            <w:r w:rsidRPr="00CA6D02">
              <w:rPr>
                <w:b/>
                <w:bCs/>
              </w:rPr>
              <w:t>Deleted</w:t>
            </w:r>
          </w:p>
        </w:tc>
        <w:tc>
          <w:tcPr>
            <w:tcW w:w="1080" w:type="dxa"/>
            <w:textDirection w:val="btLr"/>
            <w:vAlign w:val="bottom"/>
          </w:tcPr>
          <w:p w14:paraId="77EAE04E" w14:textId="77777777" w:rsidR="000E45DF" w:rsidRPr="00CA6D02" w:rsidRDefault="000E45DF" w:rsidP="00A422D7">
            <w:pPr>
              <w:spacing w:after="240" w:line="276" w:lineRule="auto"/>
              <w:ind w:left="113" w:right="113"/>
              <w:rPr>
                <w:b/>
                <w:bCs/>
              </w:rPr>
            </w:pPr>
            <w:r w:rsidRPr="00CA6D02">
              <w:rPr>
                <w:b/>
                <w:bCs/>
              </w:rPr>
              <w:t>Scale Variance if Item Deleted</w:t>
            </w:r>
          </w:p>
        </w:tc>
        <w:tc>
          <w:tcPr>
            <w:tcW w:w="1080" w:type="dxa"/>
            <w:textDirection w:val="btLr"/>
            <w:vAlign w:val="bottom"/>
          </w:tcPr>
          <w:p w14:paraId="08AC182F" w14:textId="77777777" w:rsidR="000E45DF" w:rsidRPr="00CA6D02" w:rsidRDefault="000E45DF" w:rsidP="00A422D7">
            <w:pPr>
              <w:spacing w:after="240" w:line="276" w:lineRule="auto"/>
              <w:ind w:left="113" w:right="113"/>
              <w:rPr>
                <w:b/>
                <w:bCs/>
              </w:rPr>
            </w:pPr>
            <w:r w:rsidRPr="00CA6D02">
              <w:rPr>
                <w:b/>
                <w:bCs/>
              </w:rPr>
              <w:t>Corrected Item-Total Correlation</w:t>
            </w:r>
          </w:p>
        </w:tc>
        <w:tc>
          <w:tcPr>
            <w:tcW w:w="1170" w:type="dxa"/>
            <w:textDirection w:val="btLr"/>
            <w:vAlign w:val="bottom"/>
          </w:tcPr>
          <w:p w14:paraId="4D2882B0" w14:textId="77777777" w:rsidR="000E45DF" w:rsidRPr="00CA6D02" w:rsidRDefault="000E45DF" w:rsidP="00A422D7">
            <w:pPr>
              <w:spacing w:line="276" w:lineRule="auto"/>
              <w:ind w:left="113" w:right="113"/>
              <w:rPr>
                <w:b/>
                <w:bCs/>
              </w:rPr>
            </w:pPr>
            <w:r w:rsidRPr="00CA6D02">
              <w:rPr>
                <w:b/>
                <w:bCs/>
              </w:rPr>
              <w:t>Cronbach's Alpha if Item Deleted</w:t>
            </w:r>
          </w:p>
        </w:tc>
      </w:tr>
      <w:tr w:rsidR="00CA6D02" w:rsidRPr="00CA6D02" w14:paraId="0642D785" w14:textId="77777777" w:rsidTr="00A422D7">
        <w:trPr>
          <w:jc w:val="center"/>
        </w:trPr>
        <w:tc>
          <w:tcPr>
            <w:tcW w:w="4950" w:type="dxa"/>
          </w:tcPr>
          <w:p w14:paraId="46E1BCDE" w14:textId="77777777" w:rsidR="000E45DF" w:rsidRPr="00CA6D02" w:rsidRDefault="000E45DF" w:rsidP="006C6F61">
            <w:pPr>
              <w:spacing w:line="480" w:lineRule="auto"/>
              <w:rPr>
                <w:b/>
                <w:bCs/>
              </w:rPr>
            </w:pPr>
            <w:r w:rsidRPr="00CA6D02">
              <w:t>Well maintained streets</w:t>
            </w:r>
          </w:p>
        </w:tc>
        <w:tc>
          <w:tcPr>
            <w:tcW w:w="900" w:type="dxa"/>
          </w:tcPr>
          <w:p w14:paraId="5D177533" w14:textId="77777777" w:rsidR="000E45DF" w:rsidRPr="00CA6D02" w:rsidRDefault="000E45DF" w:rsidP="006C6F61">
            <w:pPr>
              <w:spacing w:line="480" w:lineRule="auto"/>
              <w:rPr>
                <w:b/>
                <w:bCs/>
              </w:rPr>
            </w:pPr>
            <w:r w:rsidRPr="00CA6D02">
              <w:t>133.22</w:t>
            </w:r>
          </w:p>
        </w:tc>
        <w:tc>
          <w:tcPr>
            <w:tcW w:w="1080" w:type="dxa"/>
          </w:tcPr>
          <w:p w14:paraId="67F81C96" w14:textId="77777777" w:rsidR="000E45DF" w:rsidRPr="00CA6D02" w:rsidRDefault="000E45DF" w:rsidP="006C6F61">
            <w:pPr>
              <w:spacing w:line="480" w:lineRule="auto"/>
              <w:rPr>
                <w:b/>
                <w:bCs/>
              </w:rPr>
            </w:pPr>
            <w:r w:rsidRPr="00CA6D02">
              <w:t>218.649</w:t>
            </w:r>
          </w:p>
        </w:tc>
        <w:tc>
          <w:tcPr>
            <w:tcW w:w="1080" w:type="dxa"/>
          </w:tcPr>
          <w:p w14:paraId="346D9862" w14:textId="77777777" w:rsidR="000E45DF" w:rsidRPr="00CA6D02" w:rsidRDefault="000E45DF" w:rsidP="00A422D7">
            <w:pPr>
              <w:spacing w:line="480" w:lineRule="auto"/>
              <w:jc w:val="center"/>
              <w:rPr>
                <w:b/>
                <w:bCs/>
              </w:rPr>
            </w:pPr>
            <w:r w:rsidRPr="00CA6D02">
              <w:t>.190</w:t>
            </w:r>
          </w:p>
        </w:tc>
        <w:tc>
          <w:tcPr>
            <w:tcW w:w="1170" w:type="dxa"/>
          </w:tcPr>
          <w:p w14:paraId="6B7BC509" w14:textId="77777777" w:rsidR="000E45DF" w:rsidRPr="00CA6D02" w:rsidRDefault="000E45DF" w:rsidP="00403789">
            <w:pPr>
              <w:spacing w:line="480" w:lineRule="auto"/>
              <w:jc w:val="center"/>
              <w:rPr>
                <w:b/>
                <w:bCs/>
              </w:rPr>
            </w:pPr>
            <w:r w:rsidRPr="00CA6D02">
              <w:t>.903</w:t>
            </w:r>
          </w:p>
        </w:tc>
      </w:tr>
      <w:tr w:rsidR="00CA6D02" w:rsidRPr="00CA6D02" w14:paraId="3F4C46B0" w14:textId="77777777" w:rsidTr="00A422D7">
        <w:trPr>
          <w:jc w:val="center"/>
        </w:trPr>
        <w:tc>
          <w:tcPr>
            <w:tcW w:w="4950" w:type="dxa"/>
          </w:tcPr>
          <w:p w14:paraId="4D52B67F" w14:textId="77777777" w:rsidR="000E45DF" w:rsidRPr="00CA6D02" w:rsidRDefault="000E45DF" w:rsidP="006C6F61">
            <w:pPr>
              <w:spacing w:line="480" w:lineRule="auto"/>
              <w:rPr>
                <w:b/>
                <w:bCs/>
              </w:rPr>
            </w:pPr>
            <w:r w:rsidRPr="00CA6D02">
              <w:t>Low density</w:t>
            </w:r>
          </w:p>
        </w:tc>
        <w:tc>
          <w:tcPr>
            <w:tcW w:w="900" w:type="dxa"/>
          </w:tcPr>
          <w:p w14:paraId="79301447" w14:textId="77777777" w:rsidR="000E45DF" w:rsidRPr="00CA6D02" w:rsidRDefault="000E45DF" w:rsidP="006C6F61">
            <w:pPr>
              <w:spacing w:line="480" w:lineRule="auto"/>
              <w:rPr>
                <w:b/>
                <w:bCs/>
              </w:rPr>
            </w:pPr>
            <w:r w:rsidRPr="00CA6D02">
              <w:t>133.81</w:t>
            </w:r>
          </w:p>
        </w:tc>
        <w:tc>
          <w:tcPr>
            <w:tcW w:w="1080" w:type="dxa"/>
          </w:tcPr>
          <w:p w14:paraId="4486E872" w14:textId="77777777" w:rsidR="000E45DF" w:rsidRPr="00CA6D02" w:rsidRDefault="000E45DF" w:rsidP="006C6F61">
            <w:pPr>
              <w:spacing w:line="480" w:lineRule="auto"/>
              <w:rPr>
                <w:b/>
                <w:bCs/>
              </w:rPr>
            </w:pPr>
            <w:r w:rsidRPr="00CA6D02">
              <w:t>219.483</w:t>
            </w:r>
          </w:p>
        </w:tc>
        <w:tc>
          <w:tcPr>
            <w:tcW w:w="1080" w:type="dxa"/>
          </w:tcPr>
          <w:p w14:paraId="0690329D" w14:textId="77777777" w:rsidR="000E45DF" w:rsidRPr="00CA6D02" w:rsidRDefault="000E45DF" w:rsidP="00A422D7">
            <w:pPr>
              <w:spacing w:line="480" w:lineRule="auto"/>
              <w:jc w:val="center"/>
              <w:rPr>
                <w:b/>
                <w:bCs/>
              </w:rPr>
            </w:pPr>
            <w:r w:rsidRPr="00CA6D02">
              <w:t>.088</w:t>
            </w:r>
          </w:p>
        </w:tc>
        <w:tc>
          <w:tcPr>
            <w:tcW w:w="1170" w:type="dxa"/>
          </w:tcPr>
          <w:p w14:paraId="64F2524D" w14:textId="77777777" w:rsidR="000E45DF" w:rsidRPr="00CA6D02" w:rsidRDefault="000E45DF" w:rsidP="00403789">
            <w:pPr>
              <w:spacing w:line="480" w:lineRule="auto"/>
              <w:jc w:val="center"/>
              <w:rPr>
                <w:b/>
                <w:bCs/>
              </w:rPr>
            </w:pPr>
            <w:r w:rsidRPr="00CA6D02">
              <w:t>.905</w:t>
            </w:r>
          </w:p>
        </w:tc>
      </w:tr>
      <w:tr w:rsidR="00CA6D02" w:rsidRPr="00CA6D02" w14:paraId="6EC2050A" w14:textId="77777777" w:rsidTr="00A422D7">
        <w:trPr>
          <w:jc w:val="center"/>
        </w:trPr>
        <w:tc>
          <w:tcPr>
            <w:tcW w:w="4950" w:type="dxa"/>
          </w:tcPr>
          <w:p w14:paraId="6C40AB4C" w14:textId="77777777" w:rsidR="000E45DF" w:rsidRPr="00CA6D02" w:rsidRDefault="000E45DF" w:rsidP="006C6F61">
            <w:pPr>
              <w:spacing w:line="480" w:lineRule="auto"/>
              <w:rPr>
                <w:b/>
                <w:bCs/>
              </w:rPr>
            </w:pPr>
            <w:r w:rsidRPr="00CA6D02">
              <w:t>Enough benches for resting in public areas, along sidewalks, and around public buildings</w:t>
            </w:r>
          </w:p>
        </w:tc>
        <w:tc>
          <w:tcPr>
            <w:tcW w:w="900" w:type="dxa"/>
          </w:tcPr>
          <w:p w14:paraId="07F868E4" w14:textId="77777777" w:rsidR="000E45DF" w:rsidRPr="00CA6D02" w:rsidRDefault="000E45DF" w:rsidP="006C6F61">
            <w:pPr>
              <w:spacing w:line="480" w:lineRule="auto"/>
              <w:rPr>
                <w:b/>
                <w:bCs/>
              </w:rPr>
            </w:pPr>
            <w:r w:rsidRPr="00CA6D02">
              <w:t>133.62</w:t>
            </w:r>
          </w:p>
        </w:tc>
        <w:tc>
          <w:tcPr>
            <w:tcW w:w="1080" w:type="dxa"/>
          </w:tcPr>
          <w:p w14:paraId="5FDCA40E" w14:textId="77777777" w:rsidR="000E45DF" w:rsidRPr="00CA6D02" w:rsidRDefault="000E45DF" w:rsidP="006C6F61">
            <w:pPr>
              <w:spacing w:line="480" w:lineRule="auto"/>
              <w:rPr>
                <w:b/>
                <w:bCs/>
              </w:rPr>
            </w:pPr>
            <w:r w:rsidRPr="00CA6D02">
              <w:t>211.857</w:t>
            </w:r>
          </w:p>
        </w:tc>
        <w:tc>
          <w:tcPr>
            <w:tcW w:w="1080" w:type="dxa"/>
          </w:tcPr>
          <w:p w14:paraId="2E8E93E4" w14:textId="77777777" w:rsidR="000E45DF" w:rsidRPr="00CA6D02" w:rsidRDefault="000E45DF" w:rsidP="00A422D7">
            <w:pPr>
              <w:spacing w:line="480" w:lineRule="auto"/>
              <w:jc w:val="center"/>
              <w:rPr>
                <w:b/>
                <w:bCs/>
              </w:rPr>
            </w:pPr>
            <w:r w:rsidRPr="00CA6D02">
              <w:t>.445</w:t>
            </w:r>
          </w:p>
        </w:tc>
        <w:tc>
          <w:tcPr>
            <w:tcW w:w="1170" w:type="dxa"/>
          </w:tcPr>
          <w:p w14:paraId="2ECC4D66" w14:textId="77777777" w:rsidR="000E45DF" w:rsidRPr="00CA6D02" w:rsidRDefault="000E45DF" w:rsidP="00403789">
            <w:pPr>
              <w:spacing w:line="480" w:lineRule="auto"/>
              <w:jc w:val="center"/>
              <w:rPr>
                <w:b/>
                <w:bCs/>
              </w:rPr>
            </w:pPr>
            <w:r w:rsidRPr="00CA6D02">
              <w:t>.900</w:t>
            </w:r>
          </w:p>
        </w:tc>
      </w:tr>
      <w:tr w:rsidR="00CA6D02" w:rsidRPr="00CA6D02" w14:paraId="13C5322B" w14:textId="77777777" w:rsidTr="00A422D7">
        <w:trPr>
          <w:jc w:val="center"/>
        </w:trPr>
        <w:tc>
          <w:tcPr>
            <w:tcW w:w="4950" w:type="dxa"/>
          </w:tcPr>
          <w:p w14:paraId="2448394F" w14:textId="77777777" w:rsidR="000E45DF" w:rsidRPr="00CA6D02" w:rsidRDefault="000E45DF" w:rsidP="006C6F61">
            <w:pPr>
              <w:spacing w:line="480" w:lineRule="auto"/>
            </w:pPr>
            <w:r w:rsidRPr="00CA6D02">
              <w:t>The general appearance of buildings in the neighborhood and clean neighborhood</w:t>
            </w:r>
          </w:p>
        </w:tc>
        <w:tc>
          <w:tcPr>
            <w:tcW w:w="900" w:type="dxa"/>
          </w:tcPr>
          <w:p w14:paraId="01CB5C1A" w14:textId="77777777" w:rsidR="000E45DF" w:rsidRPr="00CA6D02" w:rsidRDefault="000E45DF" w:rsidP="006C6F61">
            <w:pPr>
              <w:spacing w:line="480" w:lineRule="auto"/>
              <w:rPr>
                <w:b/>
                <w:bCs/>
              </w:rPr>
            </w:pPr>
            <w:r w:rsidRPr="00CA6D02">
              <w:t>133.17</w:t>
            </w:r>
          </w:p>
        </w:tc>
        <w:tc>
          <w:tcPr>
            <w:tcW w:w="1080" w:type="dxa"/>
          </w:tcPr>
          <w:p w14:paraId="71990119" w14:textId="77777777" w:rsidR="000E45DF" w:rsidRPr="00CA6D02" w:rsidRDefault="000E45DF" w:rsidP="006C6F61">
            <w:pPr>
              <w:spacing w:line="480" w:lineRule="auto"/>
              <w:rPr>
                <w:b/>
                <w:bCs/>
              </w:rPr>
            </w:pPr>
            <w:r w:rsidRPr="00CA6D02">
              <w:t>218.391</w:t>
            </w:r>
          </w:p>
        </w:tc>
        <w:tc>
          <w:tcPr>
            <w:tcW w:w="1080" w:type="dxa"/>
          </w:tcPr>
          <w:p w14:paraId="15CC0A02" w14:textId="77777777" w:rsidR="000E45DF" w:rsidRPr="00CA6D02" w:rsidRDefault="000E45DF" w:rsidP="00A422D7">
            <w:pPr>
              <w:spacing w:line="480" w:lineRule="auto"/>
              <w:jc w:val="center"/>
              <w:rPr>
                <w:b/>
                <w:bCs/>
              </w:rPr>
            </w:pPr>
            <w:r w:rsidRPr="00CA6D02">
              <w:t>.194</w:t>
            </w:r>
          </w:p>
        </w:tc>
        <w:tc>
          <w:tcPr>
            <w:tcW w:w="1170" w:type="dxa"/>
          </w:tcPr>
          <w:p w14:paraId="4FA8A4C0" w14:textId="77777777" w:rsidR="000E45DF" w:rsidRPr="00CA6D02" w:rsidRDefault="000E45DF" w:rsidP="00403789">
            <w:pPr>
              <w:spacing w:line="480" w:lineRule="auto"/>
              <w:jc w:val="center"/>
              <w:rPr>
                <w:b/>
                <w:bCs/>
              </w:rPr>
            </w:pPr>
            <w:r w:rsidRPr="00CA6D02">
              <w:t>.903</w:t>
            </w:r>
          </w:p>
        </w:tc>
      </w:tr>
      <w:tr w:rsidR="00CA6D02" w:rsidRPr="00CA6D02" w14:paraId="52E87F0E" w14:textId="77777777" w:rsidTr="00A422D7">
        <w:trPr>
          <w:jc w:val="center"/>
        </w:trPr>
        <w:tc>
          <w:tcPr>
            <w:tcW w:w="4950" w:type="dxa"/>
          </w:tcPr>
          <w:p w14:paraId="0F225BFD" w14:textId="77777777" w:rsidR="000E45DF" w:rsidRPr="00CA6D02" w:rsidRDefault="000E45DF" w:rsidP="006C6F61">
            <w:pPr>
              <w:spacing w:line="480" w:lineRule="auto"/>
              <w:rPr>
                <w:b/>
                <w:bCs/>
              </w:rPr>
            </w:pPr>
            <w:r w:rsidRPr="00CA6D02">
              <w:t>Parks and green spaces</w:t>
            </w:r>
          </w:p>
        </w:tc>
        <w:tc>
          <w:tcPr>
            <w:tcW w:w="900" w:type="dxa"/>
          </w:tcPr>
          <w:p w14:paraId="342FAD83" w14:textId="77777777" w:rsidR="000E45DF" w:rsidRPr="00CA6D02" w:rsidRDefault="000E45DF" w:rsidP="006C6F61">
            <w:pPr>
              <w:spacing w:line="480" w:lineRule="auto"/>
              <w:rPr>
                <w:b/>
                <w:bCs/>
              </w:rPr>
            </w:pPr>
            <w:r w:rsidRPr="00CA6D02">
              <w:t>133.14</w:t>
            </w:r>
          </w:p>
        </w:tc>
        <w:tc>
          <w:tcPr>
            <w:tcW w:w="1080" w:type="dxa"/>
          </w:tcPr>
          <w:p w14:paraId="242041B3" w14:textId="77777777" w:rsidR="000E45DF" w:rsidRPr="00CA6D02" w:rsidRDefault="000E45DF" w:rsidP="006C6F61">
            <w:pPr>
              <w:spacing w:line="480" w:lineRule="auto"/>
              <w:rPr>
                <w:b/>
                <w:bCs/>
              </w:rPr>
            </w:pPr>
            <w:r w:rsidRPr="00CA6D02">
              <w:t>216.415</w:t>
            </w:r>
          </w:p>
        </w:tc>
        <w:tc>
          <w:tcPr>
            <w:tcW w:w="1080" w:type="dxa"/>
          </w:tcPr>
          <w:p w14:paraId="048531F8" w14:textId="77777777" w:rsidR="000E45DF" w:rsidRPr="00CA6D02" w:rsidRDefault="000E45DF" w:rsidP="00A422D7">
            <w:pPr>
              <w:spacing w:line="480" w:lineRule="auto"/>
              <w:jc w:val="center"/>
              <w:rPr>
                <w:b/>
                <w:bCs/>
              </w:rPr>
            </w:pPr>
            <w:r w:rsidRPr="00CA6D02">
              <w:t>.315</w:t>
            </w:r>
          </w:p>
        </w:tc>
        <w:tc>
          <w:tcPr>
            <w:tcW w:w="1170" w:type="dxa"/>
          </w:tcPr>
          <w:p w14:paraId="04DAA494" w14:textId="77777777" w:rsidR="000E45DF" w:rsidRPr="00CA6D02" w:rsidRDefault="000E45DF" w:rsidP="00403789">
            <w:pPr>
              <w:spacing w:line="480" w:lineRule="auto"/>
              <w:jc w:val="center"/>
              <w:rPr>
                <w:b/>
                <w:bCs/>
              </w:rPr>
            </w:pPr>
            <w:r w:rsidRPr="00CA6D02">
              <w:t>.902</w:t>
            </w:r>
          </w:p>
        </w:tc>
      </w:tr>
      <w:tr w:rsidR="00CA6D02" w:rsidRPr="00CA6D02" w14:paraId="709D2F88" w14:textId="77777777" w:rsidTr="00A422D7">
        <w:trPr>
          <w:jc w:val="center"/>
        </w:trPr>
        <w:tc>
          <w:tcPr>
            <w:tcW w:w="4950" w:type="dxa"/>
          </w:tcPr>
          <w:p w14:paraId="3C5F2C41" w14:textId="77777777" w:rsidR="000E45DF" w:rsidRPr="00CA6D02" w:rsidRDefault="000E45DF" w:rsidP="006C6F61">
            <w:pPr>
              <w:spacing w:line="480" w:lineRule="auto"/>
              <w:rPr>
                <w:b/>
                <w:bCs/>
              </w:rPr>
            </w:pPr>
            <w:r w:rsidRPr="00CA6D02">
              <w:t>Public buildings and spaces that are accessible to people of different physical abilities</w:t>
            </w:r>
          </w:p>
        </w:tc>
        <w:tc>
          <w:tcPr>
            <w:tcW w:w="900" w:type="dxa"/>
          </w:tcPr>
          <w:p w14:paraId="2A31903B" w14:textId="77777777" w:rsidR="000E45DF" w:rsidRPr="00CA6D02" w:rsidRDefault="000E45DF" w:rsidP="006C6F61">
            <w:pPr>
              <w:spacing w:line="480" w:lineRule="auto"/>
              <w:rPr>
                <w:b/>
                <w:bCs/>
              </w:rPr>
            </w:pPr>
            <w:r w:rsidRPr="00CA6D02">
              <w:t>133.39</w:t>
            </w:r>
          </w:p>
        </w:tc>
        <w:tc>
          <w:tcPr>
            <w:tcW w:w="1080" w:type="dxa"/>
          </w:tcPr>
          <w:p w14:paraId="4A770060" w14:textId="77777777" w:rsidR="000E45DF" w:rsidRPr="00CA6D02" w:rsidRDefault="000E45DF" w:rsidP="006C6F61">
            <w:pPr>
              <w:spacing w:line="480" w:lineRule="auto"/>
              <w:rPr>
                <w:b/>
                <w:bCs/>
              </w:rPr>
            </w:pPr>
            <w:r w:rsidRPr="00CA6D02">
              <w:t>211.434</w:t>
            </w:r>
          </w:p>
        </w:tc>
        <w:tc>
          <w:tcPr>
            <w:tcW w:w="1080" w:type="dxa"/>
          </w:tcPr>
          <w:p w14:paraId="52562DA7" w14:textId="77777777" w:rsidR="000E45DF" w:rsidRPr="00CA6D02" w:rsidRDefault="000E45DF" w:rsidP="00A422D7">
            <w:pPr>
              <w:spacing w:line="480" w:lineRule="auto"/>
              <w:jc w:val="center"/>
              <w:rPr>
                <w:b/>
                <w:bCs/>
              </w:rPr>
            </w:pPr>
            <w:r w:rsidRPr="00CA6D02">
              <w:t>.486</w:t>
            </w:r>
          </w:p>
        </w:tc>
        <w:tc>
          <w:tcPr>
            <w:tcW w:w="1170" w:type="dxa"/>
          </w:tcPr>
          <w:p w14:paraId="4F224425" w14:textId="77777777" w:rsidR="000E45DF" w:rsidRPr="00CA6D02" w:rsidRDefault="000E45DF" w:rsidP="00403789">
            <w:pPr>
              <w:spacing w:line="480" w:lineRule="auto"/>
              <w:jc w:val="center"/>
              <w:rPr>
                <w:b/>
                <w:bCs/>
              </w:rPr>
            </w:pPr>
            <w:r w:rsidRPr="00CA6D02">
              <w:t>.900</w:t>
            </w:r>
          </w:p>
        </w:tc>
      </w:tr>
      <w:tr w:rsidR="00CA6D02" w:rsidRPr="00CA6D02" w14:paraId="005D9974" w14:textId="77777777" w:rsidTr="00A422D7">
        <w:trPr>
          <w:jc w:val="center"/>
        </w:trPr>
        <w:tc>
          <w:tcPr>
            <w:tcW w:w="4950" w:type="dxa"/>
          </w:tcPr>
          <w:p w14:paraId="59356A6B" w14:textId="77777777" w:rsidR="000E45DF" w:rsidRPr="00CA6D02" w:rsidRDefault="000E45DF" w:rsidP="006C6F61">
            <w:pPr>
              <w:spacing w:line="480" w:lineRule="auto"/>
              <w:rPr>
                <w:b/>
                <w:bCs/>
              </w:rPr>
            </w:pPr>
            <w:r w:rsidRPr="00CA6D02">
              <w:t>Bus routes</w:t>
            </w:r>
          </w:p>
        </w:tc>
        <w:tc>
          <w:tcPr>
            <w:tcW w:w="900" w:type="dxa"/>
          </w:tcPr>
          <w:p w14:paraId="71406801" w14:textId="77777777" w:rsidR="000E45DF" w:rsidRPr="00CA6D02" w:rsidRDefault="000E45DF" w:rsidP="006C6F61">
            <w:pPr>
              <w:spacing w:line="480" w:lineRule="auto"/>
              <w:rPr>
                <w:b/>
                <w:bCs/>
              </w:rPr>
            </w:pPr>
            <w:r w:rsidRPr="00CA6D02">
              <w:t>134.14</w:t>
            </w:r>
          </w:p>
        </w:tc>
        <w:tc>
          <w:tcPr>
            <w:tcW w:w="1080" w:type="dxa"/>
          </w:tcPr>
          <w:p w14:paraId="4EE2E619" w14:textId="77777777" w:rsidR="000E45DF" w:rsidRPr="00CA6D02" w:rsidRDefault="000E45DF" w:rsidP="006C6F61">
            <w:pPr>
              <w:spacing w:line="480" w:lineRule="auto"/>
              <w:rPr>
                <w:b/>
                <w:bCs/>
              </w:rPr>
            </w:pPr>
            <w:r w:rsidRPr="00CA6D02">
              <w:t>204.694</w:t>
            </w:r>
          </w:p>
        </w:tc>
        <w:tc>
          <w:tcPr>
            <w:tcW w:w="1080" w:type="dxa"/>
          </w:tcPr>
          <w:p w14:paraId="71A2311C" w14:textId="77777777" w:rsidR="000E45DF" w:rsidRPr="00CA6D02" w:rsidRDefault="000E45DF" w:rsidP="00A422D7">
            <w:pPr>
              <w:spacing w:line="480" w:lineRule="auto"/>
              <w:jc w:val="center"/>
              <w:rPr>
                <w:b/>
                <w:bCs/>
              </w:rPr>
            </w:pPr>
            <w:r w:rsidRPr="00CA6D02">
              <w:t>.598</w:t>
            </w:r>
          </w:p>
        </w:tc>
        <w:tc>
          <w:tcPr>
            <w:tcW w:w="1170" w:type="dxa"/>
          </w:tcPr>
          <w:p w14:paraId="7642EBD1" w14:textId="77777777" w:rsidR="000E45DF" w:rsidRPr="00CA6D02" w:rsidRDefault="000E45DF" w:rsidP="00403789">
            <w:pPr>
              <w:spacing w:line="480" w:lineRule="auto"/>
              <w:jc w:val="center"/>
              <w:rPr>
                <w:b/>
                <w:bCs/>
              </w:rPr>
            </w:pPr>
            <w:r w:rsidRPr="00CA6D02">
              <w:t>.898</w:t>
            </w:r>
          </w:p>
        </w:tc>
      </w:tr>
      <w:tr w:rsidR="00CA6D02" w:rsidRPr="00CA6D02" w14:paraId="6957A742" w14:textId="77777777" w:rsidTr="00A422D7">
        <w:trPr>
          <w:jc w:val="center"/>
        </w:trPr>
        <w:tc>
          <w:tcPr>
            <w:tcW w:w="4950" w:type="dxa"/>
          </w:tcPr>
          <w:p w14:paraId="21D4B99B" w14:textId="77777777" w:rsidR="000E45DF" w:rsidRPr="00CA6D02" w:rsidRDefault="000E45DF" w:rsidP="006C6F61">
            <w:pPr>
              <w:spacing w:line="480" w:lineRule="auto"/>
              <w:rPr>
                <w:b/>
                <w:bCs/>
              </w:rPr>
            </w:pPr>
            <w:r w:rsidRPr="00CA6D02">
              <w:t>Bicycle facilities</w:t>
            </w:r>
          </w:p>
        </w:tc>
        <w:tc>
          <w:tcPr>
            <w:tcW w:w="900" w:type="dxa"/>
          </w:tcPr>
          <w:p w14:paraId="78E12734" w14:textId="77777777" w:rsidR="000E45DF" w:rsidRPr="00CA6D02" w:rsidRDefault="000E45DF" w:rsidP="006C6F61">
            <w:pPr>
              <w:spacing w:line="480" w:lineRule="auto"/>
              <w:rPr>
                <w:b/>
                <w:bCs/>
              </w:rPr>
            </w:pPr>
            <w:r w:rsidRPr="00CA6D02">
              <w:t>134.28</w:t>
            </w:r>
          </w:p>
        </w:tc>
        <w:tc>
          <w:tcPr>
            <w:tcW w:w="1080" w:type="dxa"/>
          </w:tcPr>
          <w:p w14:paraId="70A9F172" w14:textId="77777777" w:rsidR="000E45DF" w:rsidRPr="00CA6D02" w:rsidRDefault="000E45DF" w:rsidP="006C6F61">
            <w:pPr>
              <w:spacing w:line="480" w:lineRule="auto"/>
              <w:rPr>
                <w:b/>
                <w:bCs/>
              </w:rPr>
            </w:pPr>
            <w:r w:rsidRPr="00CA6D02">
              <w:t>211.618</w:t>
            </w:r>
          </w:p>
        </w:tc>
        <w:tc>
          <w:tcPr>
            <w:tcW w:w="1080" w:type="dxa"/>
          </w:tcPr>
          <w:p w14:paraId="42A0907C" w14:textId="77777777" w:rsidR="000E45DF" w:rsidRPr="00CA6D02" w:rsidRDefault="000E45DF" w:rsidP="00A422D7">
            <w:pPr>
              <w:spacing w:line="480" w:lineRule="auto"/>
              <w:jc w:val="center"/>
              <w:rPr>
                <w:b/>
                <w:bCs/>
              </w:rPr>
            </w:pPr>
            <w:r w:rsidRPr="00CA6D02">
              <w:t>.369</w:t>
            </w:r>
          </w:p>
        </w:tc>
        <w:tc>
          <w:tcPr>
            <w:tcW w:w="1170" w:type="dxa"/>
          </w:tcPr>
          <w:p w14:paraId="24D3B872" w14:textId="77777777" w:rsidR="000E45DF" w:rsidRPr="00CA6D02" w:rsidRDefault="000E45DF" w:rsidP="00403789">
            <w:pPr>
              <w:spacing w:line="480" w:lineRule="auto"/>
              <w:jc w:val="center"/>
              <w:rPr>
                <w:b/>
                <w:bCs/>
              </w:rPr>
            </w:pPr>
            <w:r w:rsidRPr="00CA6D02">
              <w:t>.901</w:t>
            </w:r>
          </w:p>
        </w:tc>
      </w:tr>
      <w:tr w:rsidR="00CA6D02" w:rsidRPr="00CA6D02" w14:paraId="4C72CBA4" w14:textId="77777777" w:rsidTr="00A422D7">
        <w:trPr>
          <w:jc w:val="center"/>
        </w:trPr>
        <w:tc>
          <w:tcPr>
            <w:tcW w:w="4950" w:type="dxa"/>
          </w:tcPr>
          <w:p w14:paraId="62B87181" w14:textId="77777777" w:rsidR="000E45DF" w:rsidRPr="00CA6D02" w:rsidRDefault="000E45DF" w:rsidP="006C6F61">
            <w:pPr>
              <w:spacing w:line="480" w:lineRule="auto"/>
              <w:rPr>
                <w:b/>
                <w:bCs/>
              </w:rPr>
            </w:pPr>
            <w:r w:rsidRPr="00CA6D02">
              <w:t>Public transportation</w:t>
            </w:r>
          </w:p>
        </w:tc>
        <w:tc>
          <w:tcPr>
            <w:tcW w:w="900" w:type="dxa"/>
          </w:tcPr>
          <w:p w14:paraId="58E75C98" w14:textId="77777777" w:rsidR="000E45DF" w:rsidRPr="00CA6D02" w:rsidRDefault="000E45DF" w:rsidP="006C6F61">
            <w:pPr>
              <w:spacing w:line="480" w:lineRule="auto"/>
              <w:rPr>
                <w:b/>
                <w:bCs/>
              </w:rPr>
            </w:pPr>
            <w:r w:rsidRPr="00CA6D02">
              <w:t>133.91</w:t>
            </w:r>
          </w:p>
        </w:tc>
        <w:tc>
          <w:tcPr>
            <w:tcW w:w="1080" w:type="dxa"/>
          </w:tcPr>
          <w:p w14:paraId="3ED8214A" w14:textId="77777777" w:rsidR="000E45DF" w:rsidRPr="00CA6D02" w:rsidRDefault="000E45DF" w:rsidP="006C6F61">
            <w:pPr>
              <w:spacing w:line="480" w:lineRule="auto"/>
              <w:rPr>
                <w:b/>
                <w:bCs/>
              </w:rPr>
            </w:pPr>
            <w:r w:rsidRPr="00CA6D02">
              <w:t>204.167</w:t>
            </w:r>
          </w:p>
        </w:tc>
        <w:tc>
          <w:tcPr>
            <w:tcW w:w="1080" w:type="dxa"/>
          </w:tcPr>
          <w:p w14:paraId="0481E735" w14:textId="77777777" w:rsidR="000E45DF" w:rsidRPr="00CA6D02" w:rsidRDefault="000E45DF" w:rsidP="00A422D7">
            <w:pPr>
              <w:spacing w:line="480" w:lineRule="auto"/>
              <w:jc w:val="center"/>
              <w:rPr>
                <w:b/>
                <w:bCs/>
              </w:rPr>
            </w:pPr>
            <w:r w:rsidRPr="00CA6D02">
              <w:t>.627</w:t>
            </w:r>
          </w:p>
        </w:tc>
        <w:tc>
          <w:tcPr>
            <w:tcW w:w="1170" w:type="dxa"/>
          </w:tcPr>
          <w:p w14:paraId="068F8F22" w14:textId="77777777" w:rsidR="000E45DF" w:rsidRPr="00CA6D02" w:rsidRDefault="000E45DF" w:rsidP="00403789">
            <w:pPr>
              <w:spacing w:line="480" w:lineRule="auto"/>
              <w:jc w:val="center"/>
              <w:rPr>
                <w:b/>
                <w:bCs/>
              </w:rPr>
            </w:pPr>
            <w:r w:rsidRPr="00CA6D02">
              <w:t>.898</w:t>
            </w:r>
          </w:p>
        </w:tc>
      </w:tr>
      <w:tr w:rsidR="00CA6D02" w:rsidRPr="00CA6D02" w14:paraId="2914455D" w14:textId="77777777" w:rsidTr="00A422D7">
        <w:trPr>
          <w:jc w:val="center"/>
        </w:trPr>
        <w:tc>
          <w:tcPr>
            <w:tcW w:w="4950" w:type="dxa"/>
          </w:tcPr>
          <w:p w14:paraId="6AFB2692" w14:textId="77777777" w:rsidR="000E45DF" w:rsidRPr="00CA6D02" w:rsidRDefault="000E45DF" w:rsidP="006C6F61">
            <w:pPr>
              <w:spacing w:line="480" w:lineRule="auto"/>
              <w:rPr>
                <w:b/>
                <w:bCs/>
              </w:rPr>
            </w:pPr>
            <w:r w:rsidRPr="00CA6D02">
              <w:t>Close to major roads</w:t>
            </w:r>
          </w:p>
        </w:tc>
        <w:tc>
          <w:tcPr>
            <w:tcW w:w="900" w:type="dxa"/>
          </w:tcPr>
          <w:p w14:paraId="4003A0A1" w14:textId="77777777" w:rsidR="000E45DF" w:rsidRPr="00CA6D02" w:rsidRDefault="000E45DF" w:rsidP="006C6F61">
            <w:pPr>
              <w:spacing w:line="480" w:lineRule="auto"/>
              <w:rPr>
                <w:b/>
                <w:bCs/>
              </w:rPr>
            </w:pPr>
            <w:r w:rsidRPr="00CA6D02">
              <w:t>133.93</w:t>
            </w:r>
          </w:p>
        </w:tc>
        <w:tc>
          <w:tcPr>
            <w:tcW w:w="1080" w:type="dxa"/>
          </w:tcPr>
          <w:p w14:paraId="66362869" w14:textId="77777777" w:rsidR="000E45DF" w:rsidRPr="00CA6D02" w:rsidRDefault="000E45DF" w:rsidP="006C6F61">
            <w:pPr>
              <w:spacing w:line="480" w:lineRule="auto"/>
              <w:rPr>
                <w:b/>
                <w:bCs/>
              </w:rPr>
            </w:pPr>
            <w:r w:rsidRPr="00CA6D02">
              <w:t>213.047</w:t>
            </w:r>
          </w:p>
        </w:tc>
        <w:tc>
          <w:tcPr>
            <w:tcW w:w="1080" w:type="dxa"/>
          </w:tcPr>
          <w:p w14:paraId="46B941E0" w14:textId="77777777" w:rsidR="000E45DF" w:rsidRPr="00CA6D02" w:rsidRDefault="000E45DF" w:rsidP="00A422D7">
            <w:pPr>
              <w:spacing w:line="480" w:lineRule="auto"/>
              <w:jc w:val="center"/>
              <w:rPr>
                <w:b/>
                <w:bCs/>
              </w:rPr>
            </w:pPr>
            <w:r w:rsidRPr="00CA6D02">
              <w:t>.397</w:t>
            </w:r>
          </w:p>
        </w:tc>
        <w:tc>
          <w:tcPr>
            <w:tcW w:w="1170" w:type="dxa"/>
          </w:tcPr>
          <w:p w14:paraId="4C210045" w14:textId="77777777" w:rsidR="000E45DF" w:rsidRPr="00CA6D02" w:rsidRDefault="000E45DF" w:rsidP="00403789">
            <w:pPr>
              <w:spacing w:line="480" w:lineRule="auto"/>
              <w:jc w:val="center"/>
              <w:rPr>
                <w:b/>
                <w:bCs/>
              </w:rPr>
            </w:pPr>
            <w:r w:rsidRPr="00CA6D02">
              <w:t>.901</w:t>
            </w:r>
          </w:p>
        </w:tc>
      </w:tr>
      <w:tr w:rsidR="00CA6D02" w:rsidRPr="00CA6D02" w14:paraId="20313912" w14:textId="77777777" w:rsidTr="00A422D7">
        <w:trPr>
          <w:jc w:val="center"/>
        </w:trPr>
        <w:tc>
          <w:tcPr>
            <w:tcW w:w="4950" w:type="dxa"/>
          </w:tcPr>
          <w:p w14:paraId="09B5C2A7" w14:textId="77777777" w:rsidR="000E45DF" w:rsidRPr="00CA6D02" w:rsidRDefault="000E45DF" w:rsidP="006C6F61">
            <w:pPr>
              <w:spacing w:line="480" w:lineRule="auto"/>
              <w:rPr>
                <w:b/>
                <w:bCs/>
              </w:rPr>
            </w:pPr>
            <w:r w:rsidRPr="00CA6D02">
              <w:t>Special transportation options for the elderly and people with disability</w:t>
            </w:r>
          </w:p>
        </w:tc>
        <w:tc>
          <w:tcPr>
            <w:tcW w:w="900" w:type="dxa"/>
          </w:tcPr>
          <w:p w14:paraId="1CF9272F" w14:textId="77777777" w:rsidR="000E45DF" w:rsidRPr="00CA6D02" w:rsidRDefault="000E45DF" w:rsidP="006C6F61">
            <w:pPr>
              <w:spacing w:line="480" w:lineRule="auto"/>
              <w:rPr>
                <w:b/>
                <w:bCs/>
              </w:rPr>
            </w:pPr>
            <w:r w:rsidRPr="00CA6D02">
              <w:t>133.55</w:t>
            </w:r>
          </w:p>
        </w:tc>
        <w:tc>
          <w:tcPr>
            <w:tcW w:w="1080" w:type="dxa"/>
          </w:tcPr>
          <w:p w14:paraId="1D60F77D" w14:textId="77777777" w:rsidR="000E45DF" w:rsidRPr="00CA6D02" w:rsidRDefault="000E45DF" w:rsidP="006C6F61">
            <w:pPr>
              <w:spacing w:line="480" w:lineRule="auto"/>
              <w:rPr>
                <w:b/>
                <w:bCs/>
              </w:rPr>
            </w:pPr>
            <w:r w:rsidRPr="00CA6D02">
              <w:t>206.771</w:t>
            </w:r>
          </w:p>
        </w:tc>
        <w:tc>
          <w:tcPr>
            <w:tcW w:w="1080" w:type="dxa"/>
          </w:tcPr>
          <w:p w14:paraId="2C033FD7" w14:textId="77777777" w:rsidR="000E45DF" w:rsidRPr="00CA6D02" w:rsidRDefault="000E45DF" w:rsidP="00A422D7">
            <w:pPr>
              <w:spacing w:line="480" w:lineRule="auto"/>
              <w:jc w:val="center"/>
              <w:rPr>
                <w:b/>
                <w:bCs/>
              </w:rPr>
            </w:pPr>
            <w:r w:rsidRPr="00CA6D02">
              <w:t>.614</w:t>
            </w:r>
          </w:p>
        </w:tc>
        <w:tc>
          <w:tcPr>
            <w:tcW w:w="1170" w:type="dxa"/>
          </w:tcPr>
          <w:p w14:paraId="13B4F53F" w14:textId="77777777" w:rsidR="000E45DF" w:rsidRPr="00CA6D02" w:rsidRDefault="000E45DF" w:rsidP="00403789">
            <w:pPr>
              <w:spacing w:line="480" w:lineRule="auto"/>
              <w:jc w:val="center"/>
              <w:rPr>
                <w:b/>
                <w:bCs/>
              </w:rPr>
            </w:pPr>
            <w:r w:rsidRPr="00CA6D02">
              <w:t>.898</w:t>
            </w:r>
          </w:p>
        </w:tc>
      </w:tr>
      <w:tr w:rsidR="00CA6D02" w:rsidRPr="00CA6D02" w14:paraId="369DA6F3" w14:textId="77777777" w:rsidTr="00A422D7">
        <w:trPr>
          <w:jc w:val="center"/>
        </w:trPr>
        <w:tc>
          <w:tcPr>
            <w:tcW w:w="4950" w:type="dxa"/>
          </w:tcPr>
          <w:p w14:paraId="1B673072" w14:textId="77777777" w:rsidR="000E45DF" w:rsidRPr="00CA6D02" w:rsidRDefault="000E45DF" w:rsidP="006C6F61">
            <w:pPr>
              <w:spacing w:line="480" w:lineRule="auto"/>
              <w:rPr>
                <w:b/>
                <w:bCs/>
              </w:rPr>
            </w:pPr>
            <w:r w:rsidRPr="00CA6D02">
              <w:t>Conveniently located public parking lots including parking for people with disabilities</w:t>
            </w:r>
          </w:p>
        </w:tc>
        <w:tc>
          <w:tcPr>
            <w:tcW w:w="900" w:type="dxa"/>
          </w:tcPr>
          <w:p w14:paraId="60BA5523" w14:textId="77777777" w:rsidR="000E45DF" w:rsidRPr="00CA6D02" w:rsidRDefault="000E45DF" w:rsidP="006C6F61">
            <w:pPr>
              <w:spacing w:line="480" w:lineRule="auto"/>
              <w:rPr>
                <w:b/>
                <w:bCs/>
              </w:rPr>
            </w:pPr>
            <w:r w:rsidRPr="00CA6D02">
              <w:t>133.59</w:t>
            </w:r>
          </w:p>
        </w:tc>
        <w:tc>
          <w:tcPr>
            <w:tcW w:w="1080" w:type="dxa"/>
          </w:tcPr>
          <w:p w14:paraId="676103BE" w14:textId="77777777" w:rsidR="000E45DF" w:rsidRPr="00CA6D02" w:rsidRDefault="000E45DF" w:rsidP="006C6F61">
            <w:pPr>
              <w:spacing w:line="480" w:lineRule="auto"/>
              <w:rPr>
                <w:b/>
                <w:bCs/>
              </w:rPr>
            </w:pPr>
            <w:r w:rsidRPr="00CA6D02">
              <w:t>207.139</w:t>
            </w:r>
          </w:p>
        </w:tc>
        <w:tc>
          <w:tcPr>
            <w:tcW w:w="1080" w:type="dxa"/>
          </w:tcPr>
          <w:p w14:paraId="0FD97CAC" w14:textId="77777777" w:rsidR="000E45DF" w:rsidRPr="00CA6D02" w:rsidRDefault="000E45DF" w:rsidP="00A422D7">
            <w:pPr>
              <w:spacing w:line="480" w:lineRule="auto"/>
              <w:jc w:val="center"/>
              <w:rPr>
                <w:b/>
                <w:bCs/>
              </w:rPr>
            </w:pPr>
            <w:r w:rsidRPr="00CA6D02">
              <w:t>.577</w:t>
            </w:r>
          </w:p>
        </w:tc>
        <w:tc>
          <w:tcPr>
            <w:tcW w:w="1170" w:type="dxa"/>
          </w:tcPr>
          <w:p w14:paraId="25909480" w14:textId="77777777" w:rsidR="000E45DF" w:rsidRPr="00CA6D02" w:rsidRDefault="000E45DF" w:rsidP="00403789">
            <w:pPr>
              <w:spacing w:line="480" w:lineRule="auto"/>
              <w:jc w:val="center"/>
              <w:rPr>
                <w:b/>
                <w:bCs/>
              </w:rPr>
            </w:pPr>
            <w:r w:rsidRPr="00CA6D02">
              <w:t>.898</w:t>
            </w:r>
          </w:p>
        </w:tc>
      </w:tr>
      <w:tr w:rsidR="00CA6D02" w:rsidRPr="00CA6D02" w14:paraId="3949898F" w14:textId="77777777" w:rsidTr="00A422D7">
        <w:trPr>
          <w:jc w:val="center"/>
        </w:trPr>
        <w:tc>
          <w:tcPr>
            <w:tcW w:w="4950" w:type="dxa"/>
          </w:tcPr>
          <w:p w14:paraId="591A97CF" w14:textId="77777777" w:rsidR="000E45DF" w:rsidRPr="00CA6D02" w:rsidRDefault="000E45DF" w:rsidP="006C6F61">
            <w:pPr>
              <w:spacing w:line="480" w:lineRule="auto"/>
              <w:rPr>
                <w:b/>
                <w:bCs/>
              </w:rPr>
            </w:pPr>
            <w:r w:rsidRPr="00CA6D02">
              <w:lastRenderedPageBreak/>
              <w:t>Homes of friends and relatives within walking distance.</w:t>
            </w:r>
          </w:p>
        </w:tc>
        <w:tc>
          <w:tcPr>
            <w:tcW w:w="900" w:type="dxa"/>
          </w:tcPr>
          <w:p w14:paraId="6C3ED0BD" w14:textId="77777777" w:rsidR="000E45DF" w:rsidRPr="00CA6D02" w:rsidRDefault="000E45DF" w:rsidP="006C6F61">
            <w:pPr>
              <w:spacing w:line="480" w:lineRule="auto"/>
              <w:rPr>
                <w:b/>
                <w:bCs/>
              </w:rPr>
            </w:pPr>
            <w:r w:rsidRPr="00CA6D02">
              <w:t>133.40</w:t>
            </w:r>
          </w:p>
        </w:tc>
        <w:tc>
          <w:tcPr>
            <w:tcW w:w="1080" w:type="dxa"/>
          </w:tcPr>
          <w:p w14:paraId="40DADC1F" w14:textId="77777777" w:rsidR="000E45DF" w:rsidRPr="00CA6D02" w:rsidRDefault="000E45DF" w:rsidP="006C6F61">
            <w:pPr>
              <w:spacing w:line="480" w:lineRule="auto"/>
              <w:rPr>
                <w:b/>
                <w:bCs/>
              </w:rPr>
            </w:pPr>
            <w:r w:rsidRPr="00CA6D02">
              <w:t>218.270</w:t>
            </w:r>
          </w:p>
        </w:tc>
        <w:tc>
          <w:tcPr>
            <w:tcW w:w="1080" w:type="dxa"/>
          </w:tcPr>
          <w:p w14:paraId="273B55AC" w14:textId="77777777" w:rsidR="000E45DF" w:rsidRPr="00CA6D02" w:rsidRDefault="000E45DF" w:rsidP="00A422D7">
            <w:pPr>
              <w:spacing w:line="480" w:lineRule="auto"/>
              <w:jc w:val="center"/>
              <w:rPr>
                <w:b/>
                <w:bCs/>
              </w:rPr>
            </w:pPr>
            <w:r w:rsidRPr="00CA6D02">
              <w:t>.117</w:t>
            </w:r>
          </w:p>
        </w:tc>
        <w:tc>
          <w:tcPr>
            <w:tcW w:w="1170" w:type="dxa"/>
          </w:tcPr>
          <w:p w14:paraId="2A527B1B" w14:textId="77777777" w:rsidR="000E45DF" w:rsidRPr="00CA6D02" w:rsidRDefault="000E45DF" w:rsidP="00403789">
            <w:pPr>
              <w:spacing w:line="480" w:lineRule="auto"/>
              <w:jc w:val="center"/>
              <w:rPr>
                <w:b/>
                <w:bCs/>
              </w:rPr>
            </w:pPr>
            <w:r w:rsidRPr="00CA6D02">
              <w:t>.905</w:t>
            </w:r>
          </w:p>
        </w:tc>
      </w:tr>
      <w:tr w:rsidR="00CA6D02" w:rsidRPr="00CA6D02" w14:paraId="67085598" w14:textId="77777777" w:rsidTr="00A422D7">
        <w:trPr>
          <w:jc w:val="center"/>
        </w:trPr>
        <w:tc>
          <w:tcPr>
            <w:tcW w:w="4950" w:type="dxa"/>
          </w:tcPr>
          <w:p w14:paraId="552F091E" w14:textId="77777777" w:rsidR="000E45DF" w:rsidRPr="00CA6D02" w:rsidRDefault="000E45DF" w:rsidP="006C6F61">
            <w:pPr>
              <w:spacing w:line="480" w:lineRule="auto"/>
              <w:rPr>
                <w:b/>
                <w:bCs/>
              </w:rPr>
            </w:pPr>
            <w:r w:rsidRPr="00CA6D02">
              <w:t>Recreation facilities within walking distance.</w:t>
            </w:r>
          </w:p>
        </w:tc>
        <w:tc>
          <w:tcPr>
            <w:tcW w:w="900" w:type="dxa"/>
          </w:tcPr>
          <w:p w14:paraId="087D9965" w14:textId="77777777" w:rsidR="000E45DF" w:rsidRPr="00CA6D02" w:rsidRDefault="000E45DF" w:rsidP="006C6F61">
            <w:pPr>
              <w:spacing w:line="480" w:lineRule="auto"/>
              <w:rPr>
                <w:b/>
                <w:bCs/>
              </w:rPr>
            </w:pPr>
            <w:r w:rsidRPr="00CA6D02">
              <w:t>134.04</w:t>
            </w:r>
          </w:p>
        </w:tc>
        <w:tc>
          <w:tcPr>
            <w:tcW w:w="1080" w:type="dxa"/>
          </w:tcPr>
          <w:p w14:paraId="557274D5" w14:textId="77777777" w:rsidR="000E45DF" w:rsidRPr="00CA6D02" w:rsidRDefault="000E45DF" w:rsidP="006C6F61">
            <w:pPr>
              <w:spacing w:line="480" w:lineRule="auto"/>
              <w:rPr>
                <w:b/>
                <w:bCs/>
              </w:rPr>
            </w:pPr>
            <w:r w:rsidRPr="00CA6D02">
              <w:t>209.364</w:t>
            </w:r>
          </w:p>
        </w:tc>
        <w:tc>
          <w:tcPr>
            <w:tcW w:w="1080" w:type="dxa"/>
          </w:tcPr>
          <w:p w14:paraId="22F8F19D" w14:textId="77777777" w:rsidR="000E45DF" w:rsidRPr="00CA6D02" w:rsidRDefault="000E45DF" w:rsidP="00A422D7">
            <w:pPr>
              <w:spacing w:line="480" w:lineRule="auto"/>
              <w:jc w:val="center"/>
              <w:rPr>
                <w:b/>
                <w:bCs/>
              </w:rPr>
            </w:pPr>
            <w:r w:rsidRPr="00CA6D02">
              <w:t>.511</w:t>
            </w:r>
          </w:p>
        </w:tc>
        <w:tc>
          <w:tcPr>
            <w:tcW w:w="1170" w:type="dxa"/>
          </w:tcPr>
          <w:p w14:paraId="4359CC88" w14:textId="77777777" w:rsidR="000E45DF" w:rsidRPr="00CA6D02" w:rsidRDefault="000E45DF" w:rsidP="00403789">
            <w:pPr>
              <w:spacing w:line="480" w:lineRule="auto"/>
              <w:jc w:val="center"/>
              <w:rPr>
                <w:b/>
                <w:bCs/>
              </w:rPr>
            </w:pPr>
            <w:r w:rsidRPr="00CA6D02">
              <w:t>.899</w:t>
            </w:r>
          </w:p>
        </w:tc>
      </w:tr>
      <w:tr w:rsidR="00CA6D02" w:rsidRPr="00CA6D02" w14:paraId="767C19F1" w14:textId="77777777" w:rsidTr="00A422D7">
        <w:trPr>
          <w:jc w:val="center"/>
        </w:trPr>
        <w:tc>
          <w:tcPr>
            <w:tcW w:w="4950" w:type="dxa"/>
          </w:tcPr>
          <w:p w14:paraId="45C8A067" w14:textId="77777777" w:rsidR="000E45DF" w:rsidRPr="00CA6D02" w:rsidRDefault="000E45DF" w:rsidP="006C6F61">
            <w:pPr>
              <w:spacing w:line="480" w:lineRule="auto"/>
              <w:rPr>
                <w:b/>
                <w:bCs/>
              </w:rPr>
            </w:pPr>
            <w:r w:rsidRPr="00CA6D02">
              <w:t>Grocery stores within walking distance.</w:t>
            </w:r>
          </w:p>
        </w:tc>
        <w:tc>
          <w:tcPr>
            <w:tcW w:w="900" w:type="dxa"/>
          </w:tcPr>
          <w:p w14:paraId="3CBE76BF" w14:textId="77777777" w:rsidR="000E45DF" w:rsidRPr="00CA6D02" w:rsidRDefault="000E45DF" w:rsidP="006C6F61">
            <w:pPr>
              <w:spacing w:line="480" w:lineRule="auto"/>
              <w:rPr>
                <w:b/>
                <w:bCs/>
              </w:rPr>
            </w:pPr>
            <w:r w:rsidRPr="00CA6D02">
              <w:t>133.81</w:t>
            </w:r>
          </w:p>
        </w:tc>
        <w:tc>
          <w:tcPr>
            <w:tcW w:w="1080" w:type="dxa"/>
          </w:tcPr>
          <w:p w14:paraId="71DE435E" w14:textId="77777777" w:rsidR="000E45DF" w:rsidRPr="00CA6D02" w:rsidRDefault="000E45DF" w:rsidP="006C6F61">
            <w:pPr>
              <w:spacing w:line="480" w:lineRule="auto"/>
              <w:rPr>
                <w:b/>
                <w:bCs/>
              </w:rPr>
            </w:pPr>
            <w:r w:rsidRPr="00CA6D02">
              <w:t>210.045</w:t>
            </w:r>
          </w:p>
        </w:tc>
        <w:tc>
          <w:tcPr>
            <w:tcW w:w="1080" w:type="dxa"/>
          </w:tcPr>
          <w:p w14:paraId="76CB6003" w14:textId="77777777" w:rsidR="000E45DF" w:rsidRPr="00CA6D02" w:rsidRDefault="000E45DF" w:rsidP="00A422D7">
            <w:pPr>
              <w:spacing w:line="480" w:lineRule="auto"/>
              <w:jc w:val="center"/>
              <w:rPr>
                <w:b/>
                <w:bCs/>
              </w:rPr>
            </w:pPr>
            <w:r w:rsidRPr="00CA6D02">
              <w:t>.501</w:t>
            </w:r>
          </w:p>
        </w:tc>
        <w:tc>
          <w:tcPr>
            <w:tcW w:w="1170" w:type="dxa"/>
          </w:tcPr>
          <w:p w14:paraId="732F3E76" w14:textId="77777777" w:rsidR="000E45DF" w:rsidRPr="00CA6D02" w:rsidRDefault="000E45DF" w:rsidP="00403789">
            <w:pPr>
              <w:spacing w:line="480" w:lineRule="auto"/>
              <w:jc w:val="center"/>
              <w:rPr>
                <w:b/>
                <w:bCs/>
              </w:rPr>
            </w:pPr>
            <w:r w:rsidRPr="00CA6D02">
              <w:t>.900</w:t>
            </w:r>
          </w:p>
        </w:tc>
      </w:tr>
      <w:tr w:rsidR="00CA6D02" w:rsidRPr="00CA6D02" w14:paraId="571C395D" w14:textId="77777777" w:rsidTr="00A422D7">
        <w:trPr>
          <w:jc w:val="center"/>
        </w:trPr>
        <w:tc>
          <w:tcPr>
            <w:tcW w:w="4950" w:type="dxa"/>
          </w:tcPr>
          <w:p w14:paraId="11FC341B" w14:textId="77777777" w:rsidR="000E45DF" w:rsidRPr="00CA6D02" w:rsidRDefault="000E45DF" w:rsidP="006C6F61">
            <w:pPr>
              <w:spacing w:line="480" w:lineRule="auto"/>
              <w:rPr>
                <w:b/>
                <w:bCs/>
              </w:rPr>
            </w:pPr>
            <w:r w:rsidRPr="00CA6D02">
              <w:t>Cultural offerings and activities within walking distance.</w:t>
            </w:r>
          </w:p>
        </w:tc>
        <w:tc>
          <w:tcPr>
            <w:tcW w:w="900" w:type="dxa"/>
          </w:tcPr>
          <w:p w14:paraId="1367A589" w14:textId="77777777" w:rsidR="000E45DF" w:rsidRPr="00CA6D02" w:rsidRDefault="000E45DF" w:rsidP="006C6F61">
            <w:pPr>
              <w:spacing w:line="480" w:lineRule="auto"/>
              <w:rPr>
                <w:b/>
                <w:bCs/>
              </w:rPr>
            </w:pPr>
            <w:r w:rsidRPr="00CA6D02">
              <w:t>133.81</w:t>
            </w:r>
          </w:p>
        </w:tc>
        <w:tc>
          <w:tcPr>
            <w:tcW w:w="1080" w:type="dxa"/>
          </w:tcPr>
          <w:p w14:paraId="0A463551" w14:textId="77777777" w:rsidR="000E45DF" w:rsidRPr="00CA6D02" w:rsidRDefault="000E45DF" w:rsidP="006C6F61">
            <w:pPr>
              <w:spacing w:line="480" w:lineRule="auto"/>
              <w:rPr>
                <w:b/>
                <w:bCs/>
              </w:rPr>
            </w:pPr>
            <w:r w:rsidRPr="00CA6D02">
              <w:t>207.724</w:t>
            </w:r>
          </w:p>
        </w:tc>
        <w:tc>
          <w:tcPr>
            <w:tcW w:w="1080" w:type="dxa"/>
          </w:tcPr>
          <w:p w14:paraId="42780EE9" w14:textId="77777777" w:rsidR="000E45DF" w:rsidRPr="00CA6D02" w:rsidRDefault="000E45DF" w:rsidP="00A422D7">
            <w:pPr>
              <w:spacing w:line="480" w:lineRule="auto"/>
              <w:jc w:val="center"/>
              <w:rPr>
                <w:b/>
                <w:bCs/>
              </w:rPr>
            </w:pPr>
            <w:r w:rsidRPr="00CA6D02">
              <w:t>.557</w:t>
            </w:r>
          </w:p>
        </w:tc>
        <w:tc>
          <w:tcPr>
            <w:tcW w:w="1170" w:type="dxa"/>
          </w:tcPr>
          <w:p w14:paraId="12E0DA1D" w14:textId="77777777" w:rsidR="000E45DF" w:rsidRPr="00CA6D02" w:rsidRDefault="000E45DF" w:rsidP="00403789">
            <w:pPr>
              <w:spacing w:line="480" w:lineRule="auto"/>
              <w:jc w:val="center"/>
              <w:rPr>
                <w:b/>
                <w:bCs/>
              </w:rPr>
            </w:pPr>
            <w:r w:rsidRPr="00CA6D02">
              <w:t>.899</w:t>
            </w:r>
          </w:p>
        </w:tc>
      </w:tr>
      <w:tr w:rsidR="00CA6D02" w:rsidRPr="00CA6D02" w14:paraId="6FCC4D2A" w14:textId="77777777" w:rsidTr="00A422D7">
        <w:trPr>
          <w:jc w:val="center"/>
        </w:trPr>
        <w:tc>
          <w:tcPr>
            <w:tcW w:w="4950" w:type="dxa"/>
          </w:tcPr>
          <w:p w14:paraId="70D192C7" w14:textId="77777777" w:rsidR="000E45DF" w:rsidRPr="00CA6D02" w:rsidRDefault="000E45DF" w:rsidP="006C6F61">
            <w:pPr>
              <w:spacing w:line="480" w:lineRule="auto"/>
              <w:rPr>
                <w:b/>
                <w:bCs/>
              </w:rPr>
            </w:pPr>
            <w:r w:rsidRPr="00CA6D02">
              <w:t>Religious centers.</w:t>
            </w:r>
          </w:p>
        </w:tc>
        <w:tc>
          <w:tcPr>
            <w:tcW w:w="900" w:type="dxa"/>
          </w:tcPr>
          <w:p w14:paraId="32F8CF02" w14:textId="77777777" w:rsidR="000E45DF" w:rsidRPr="00CA6D02" w:rsidRDefault="000E45DF" w:rsidP="006C6F61">
            <w:pPr>
              <w:spacing w:line="480" w:lineRule="auto"/>
              <w:rPr>
                <w:b/>
                <w:bCs/>
              </w:rPr>
            </w:pPr>
            <w:r w:rsidRPr="00CA6D02">
              <w:t>133.98</w:t>
            </w:r>
          </w:p>
        </w:tc>
        <w:tc>
          <w:tcPr>
            <w:tcW w:w="1080" w:type="dxa"/>
          </w:tcPr>
          <w:p w14:paraId="0E2A5D2A" w14:textId="77777777" w:rsidR="000E45DF" w:rsidRPr="00CA6D02" w:rsidRDefault="000E45DF" w:rsidP="006C6F61">
            <w:pPr>
              <w:spacing w:line="480" w:lineRule="auto"/>
              <w:rPr>
                <w:b/>
                <w:bCs/>
              </w:rPr>
            </w:pPr>
            <w:r w:rsidRPr="00CA6D02">
              <w:t>208.141</w:t>
            </w:r>
          </w:p>
        </w:tc>
        <w:tc>
          <w:tcPr>
            <w:tcW w:w="1080" w:type="dxa"/>
          </w:tcPr>
          <w:p w14:paraId="0A44DB25" w14:textId="77777777" w:rsidR="000E45DF" w:rsidRPr="00CA6D02" w:rsidRDefault="000E45DF" w:rsidP="00A422D7">
            <w:pPr>
              <w:spacing w:line="480" w:lineRule="auto"/>
              <w:jc w:val="center"/>
              <w:rPr>
                <w:b/>
                <w:bCs/>
              </w:rPr>
            </w:pPr>
            <w:r w:rsidRPr="00CA6D02">
              <w:t>.555</w:t>
            </w:r>
          </w:p>
        </w:tc>
        <w:tc>
          <w:tcPr>
            <w:tcW w:w="1170" w:type="dxa"/>
          </w:tcPr>
          <w:p w14:paraId="0E97C77A" w14:textId="77777777" w:rsidR="000E45DF" w:rsidRPr="00CA6D02" w:rsidRDefault="000E45DF" w:rsidP="00403789">
            <w:pPr>
              <w:spacing w:line="480" w:lineRule="auto"/>
              <w:jc w:val="center"/>
              <w:rPr>
                <w:b/>
                <w:bCs/>
              </w:rPr>
            </w:pPr>
            <w:r w:rsidRPr="00CA6D02">
              <w:t>.899</w:t>
            </w:r>
          </w:p>
        </w:tc>
      </w:tr>
      <w:tr w:rsidR="00CA6D02" w:rsidRPr="00CA6D02" w14:paraId="4CCC56AA" w14:textId="77777777" w:rsidTr="00A422D7">
        <w:trPr>
          <w:jc w:val="center"/>
        </w:trPr>
        <w:tc>
          <w:tcPr>
            <w:tcW w:w="4950" w:type="dxa"/>
          </w:tcPr>
          <w:p w14:paraId="0BB926CB" w14:textId="77777777" w:rsidR="000E45DF" w:rsidRPr="00CA6D02" w:rsidRDefault="000E45DF" w:rsidP="006C6F61">
            <w:pPr>
              <w:spacing w:line="480" w:lineRule="auto"/>
              <w:rPr>
                <w:b/>
                <w:bCs/>
              </w:rPr>
            </w:pPr>
            <w:r w:rsidRPr="00CA6D02">
              <w:t>Access to downtown/city center within 20-minute driving distance.</w:t>
            </w:r>
          </w:p>
        </w:tc>
        <w:tc>
          <w:tcPr>
            <w:tcW w:w="900" w:type="dxa"/>
          </w:tcPr>
          <w:p w14:paraId="5911E7D3" w14:textId="77777777" w:rsidR="000E45DF" w:rsidRPr="00CA6D02" w:rsidRDefault="000E45DF" w:rsidP="006C6F61">
            <w:pPr>
              <w:spacing w:line="480" w:lineRule="auto"/>
              <w:rPr>
                <w:b/>
                <w:bCs/>
              </w:rPr>
            </w:pPr>
            <w:r w:rsidRPr="00CA6D02">
              <w:t>134.35</w:t>
            </w:r>
          </w:p>
        </w:tc>
        <w:tc>
          <w:tcPr>
            <w:tcW w:w="1080" w:type="dxa"/>
          </w:tcPr>
          <w:p w14:paraId="1EF77EB1" w14:textId="77777777" w:rsidR="000E45DF" w:rsidRPr="00CA6D02" w:rsidRDefault="000E45DF" w:rsidP="006C6F61">
            <w:pPr>
              <w:spacing w:line="480" w:lineRule="auto"/>
              <w:rPr>
                <w:b/>
                <w:bCs/>
              </w:rPr>
            </w:pPr>
            <w:r w:rsidRPr="00CA6D02">
              <w:t>209.974</w:t>
            </w:r>
          </w:p>
        </w:tc>
        <w:tc>
          <w:tcPr>
            <w:tcW w:w="1080" w:type="dxa"/>
          </w:tcPr>
          <w:p w14:paraId="17C41B81" w14:textId="77777777" w:rsidR="000E45DF" w:rsidRPr="00CA6D02" w:rsidRDefault="000E45DF" w:rsidP="00A422D7">
            <w:pPr>
              <w:spacing w:line="480" w:lineRule="auto"/>
              <w:jc w:val="center"/>
              <w:rPr>
                <w:b/>
                <w:bCs/>
              </w:rPr>
            </w:pPr>
            <w:r w:rsidRPr="00CA6D02">
              <w:t>.382</w:t>
            </w:r>
          </w:p>
        </w:tc>
        <w:tc>
          <w:tcPr>
            <w:tcW w:w="1170" w:type="dxa"/>
          </w:tcPr>
          <w:p w14:paraId="595FD71D" w14:textId="77777777" w:rsidR="000E45DF" w:rsidRPr="00CA6D02" w:rsidRDefault="000E45DF" w:rsidP="00403789">
            <w:pPr>
              <w:spacing w:line="480" w:lineRule="auto"/>
              <w:jc w:val="center"/>
              <w:rPr>
                <w:b/>
                <w:bCs/>
              </w:rPr>
            </w:pPr>
            <w:r w:rsidRPr="00CA6D02">
              <w:t>.901</w:t>
            </w:r>
          </w:p>
        </w:tc>
      </w:tr>
      <w:tr w:rsidR="00CA6D02" w:rsidRPr="00CA6D02" w14:paraId="7B91A9C5" w14:textId="77777777" w:rsidTr="00A422D7">
        <w:trPr>
          <w:jc w:val="center"/>
        </w:trPr>
        <w:tc>
          <w:tcPr>
            <w:tcW w:w="4950" w:type="dxa"/>
          </w:tcPr>
          <w:p w14:paraId="56259D82" w14:textId="77777777" w:rsidR="000E45DF" w:rsidRPr="00CA6D02" w:rsidRDefault="000E45DF" w:rsidP="006C6F61">
            <w:pPr>
              <w:spacing w:line="480" w:lineRule="auto"/>
              <w:rPr>
                <w:b/>
                <w:bCs/>
              </w:rPr>
            </w:pPr>
            <w:r w:rsidRPr="00CA6D02">
              <w:t>Access to the workplace within 10-minute driving distance.</w:t>
            </w:r>
          </w:p>
        </w:tc>
        <w:tc>
          <w:tcPr>
            <w:tcW w:w="900" w:type="dxa"/>
          </w:tcPr>
          <w:p w14:paraId="7C1877B0" w14:textId="77777777" w:rsidR="000E45DF" w:rsidRPr="00CA6D02" w:rsidRDefault="000E45DF" w:rsidP="006C6F61">
            <w:pPr>
              <w:spacing w:line="480" w:lineRule="auto"/>
              <w:rPr>
                <w:b/>
                <w:bCs/>
              </w:rPr>
            </w:pPr>
            <w:r w:rsidRPr="00CA6D02">
              <w:t>133.58</w:t>
            </w:r>
          </w:p>
        </w:tc>
        <w:tc>
          <w:tcPr>
            <w:tcW w:w="1080" w:type="dxa"/>
          </w:tcPr>
          <w:p w14:paraId="51B4979E" w14:textId="77777777" w:rsidR="000E45DF" w:rsidRPr="00CA6D02" w:rsidRDefault="000E45DF" w:rsidP="006C6F61">
            <w:pPr>
              <w:spacing w:line="480" w:lineRule="auto"/>
              <w:rPr>
                <w:b/>
                <w:bCs/>
              </w:rPr>
            </w:pPr>
            <w:r w:rsidRPr="00CA6D02">
              <w:t>212.222</w:t>
            </w:r>
          </w:p>
        </w:tc>
        <w:tc>
          <w:tcPr>
            <w:tcW w:w="1080" w:type="dxa"/>
          </w:tcPr>
          <w:p w14:paraId="18296BD5" w14:textId="77777777" w:rsidR="000E45DF" w:rsidRPr="00CA6D02" w:rsidRDefault="000E45DF" w:rsidP="00A422D7">
            <w:pPr>
              <w:spacing w:line="480" w:lineRule="auto"/>
              <w:jc w:val="center"/>
              <w:rPr>
                <w:b/>
                <w:bCs/>
              </w:rPr>
            </w:pPr>
            <w:r w:rsidRPr="00CA6D02">
              <w:t>.399</w:t>
            </w:r>
          </w:p>
        </w:tc>
        <w:tc>
          <w:tcPr>
            <w:tcW w:w="1170" w:type="dxa"/>
          </w:tcPr>
          <w:p w14:paraId="081A7F48" w14:textId="77777777" w:rsidR="000E45DF" w:rsidRPr="00CA6D02" w:rsidRDefault="000E45DF" w:rsidP="00403789">
            <w:pPr>
              <w:spacing w:line="480" w:lineRule="auto"/>
              <w:jc w:val="center"/>
              <w:rPr>
                <w:b/>
                <w:bCs/>
              </w:rPr>
            </w:pPr>
            <w:r w:rsidRPr="00CA6D02">
              <w:t>.901</w:t>
            </w:r>
          </w:p>
        </w:tc>
      </w:tr>
      <w:tr w:rsidR="00CA6D02" w:rsidRPr="00CA6D02" w14:paraId="2029BEB1" w14:textId="77777777" w:rsidTr="00A422D7">
        <w:trPr>
          <w:jc w:val="center"/>
        </w:trPr>
        <w:tc>
          <w:tcPr>
            <w:tcW w:w="4950" w:type="dxa"/>
          </w:tcPr>
          <w:p w14:paraId="1E2AE8BF" w14:textId="77777777" w:rsidR="000E45DF" w:rsidRPr="00CA6D02" w:rsidRDefault="000E45DF" w:rsidP="006C6F61">
            <w:pPr>
              <w:spacing w:line="480" w:lineRule="auto"/>
              <w:rPr>
                <w:b/>
                <w:bCs/>
              </w:rPr>
            </w:pPr>
            <w:r w:rsidRPr="00CA6D02">
              <w:t>Doctor, pharmacy, and emergency care centers within walking distance.</w:t>
            </w:r>
          </w:p>
        </w:tc>
        <w:tc>
          <w:tcPr>
            <w:tcW w:w="900" w:type="dxa"/>
          </w:tcPr>
          <w:p w14:paraId="6F2FBCBA" w14:textId="77777777" w:rsidR="000E45DF" w:rsidRPr="00CA6D02" w:rsidRDefault="000E45DF" w:rsidP="006C6F61">
            <w:pPr>
              <w:spacing w:line="480" w:lineRule="auto"/>
              <w:rPr>
                <w:b/>
                <w:bCs/>
              </w:rPr>
            </w:pPr>
            <w:r w:rsidRPr="00CA6D02">
              <w:t>134.33</w:t>
            </w:r>
          </w:p>
        </w:tc>
        <w:tc>
          <w:tcPr>
            <w:tcW w:w="1080" w:type="dxa"/>
          </w:tcPr>
          <w:p w14:paraId="15682781" w14:textId="77777777" w:rsidR="000E45DF" w:rsidRPr="00CA6D02" w:rsidRDefault="000E45DF" w:rsidP="006C6F61">
            <w:pPr>
              <w:spacing w:line="480" w:lineRule="auto"/>
              <w:rPr>
                <w:b/>
                <w:bCs/>
              </w:rPr>
            </w:pPr>
            <w:r w:rsidRPr="00CA6D02">
              <w:t>212.476</w:t>
            </w:r>
          </w:p>
        </w:tc>
        <w:tc>
          <w:tcPr>
            <w:tcW w:w="1080" w:type="dxa"/>
          </w:tcPr>
          <w:p w14:paraId="57C0441F" w14:textId="77777777" w:rsidR="000E45DF" w:rsidRPr="00CA6D02" w:rsidRDefault="000E45DF" w:rsidP="00A422D7">
            <w:pPr>
              <w:spacing w:line="480" w:lineRule="auto"/>
              <w:jc w:val="center"/>
              <w:rPr>
                <w:b/>
                <w:bCs/>
              </w:rPr>
            </w:pPr>
            <w:r w:rsidRPr="00CA6D02">
              <w:t>.289</w:t>
            </w:r>
          </w:p>
        </w:tc>
        <w:tc>
          <w:tcPr>
            <w:tcW w:w="1170" w:type="dxa"/>
          </w:tcPr>
          <w:p w14:paraId="06024550" w14:textId="77777777" w:rsidR="000E45DF" w:rsidRPr="00CA6D02" w:rsidRDefault="000E45DF" w:rsidP="00403789">
            <w:pPr>
              <w:spacing w:line="480" w:lineRule="auto"/>
              <w:jc w:val="center"/>
              <w:rPr>
                <w:b/>
                <w:bCs/>
              </w:rPr>
            </w:pPr>
            <w:r w:rsidRPr="00CA6D02">
              <w:t>.903</w:t>
            </w:r>
          </w:p>
        </w:tc>
      </w:tr>
      <w:tr w:rsidR="00CA6D02" w:rsidRPr="00CA6D02" w14:paraId="0010D90F" w14:textId="77777777" w:rsidTr="00A422D7">
        <w:trPr>
          <w:jc w:val="center"/>
        </w:trPr>
        <w:tc>
          <w:tcPr>
            <w:tcW w:w="4950" w:type="dxa"/>
          </w:tcPr>
          <w:p w14:paraId="7C8561B7" w14:textId="77777777" w:rsidR="000E45DF" w:rsidRPr="00CA6D02" w:rsidRDefault="000E45DF" w:rsidP="006C6F61">
            <w:pPr>
              <w:spacing w:line="480" w:lineRule="auto"/>
              <w:rPr>
                <w:b/>
                <w:bCs/>
              </w:rPr>
            </w:pPr>
            <w:r w:rsidRPr="00CA6D02">
              <w:t>Access to places where older people can go for advice and support (e.g. senior center).</w:t>
            </w:r>
          </w:p>
        </w:tc>
        <w:tc>
          <w:tcPr>
            <w:tcW w:w="900" w:type="dxa"/>
          </w:tcPr>
          <w:p w14:paraId="2402AC62" w14:textId="77777777" w:rsidR="000E45DF" w:rsidRPr="00CA6D02" w:rsidRDefault="000E45DF" w:rsidP="006C6F61">
            <w:pPr>
              <w:spacing w:line="480" w:lineRule="auto"/>
              <w:rPr>
                <w:b/>
                <w:bCs/>
              </w:rPr>
            </w:pPr>
            <w:r w:rsidRPr="00CA6D02">
              <w:t>134.13</w:t>
            </w:r>
          </w:p>
        </w:tc>
        <w:tc>
          <w:tcPr>
            <w:tcW w:w="1080" w:type="dxa"/>
          </w:tcPr>
          <w:p w14:paraId="159BEBAB" w14:textId="77777777" w:rsidR="000E45DF" w:rsidRPr="00CA6D02" w:rsidRDefault="000E45DF" w:rsidP="006C6F61">
            <w:pPr>
              <w:spacing w:line="480" w:lineRule="auto"/>
              <w:rPr>
                <w:b/>
                <w:bCs/>
              </w:rPr>
            </w:pPr>
            <w:r w:rsidRPr="00CA6D02">
              <w:t>209.057</w:t>
            </w:r>
          </w:p>
        </w:tc>
        <w:tc>
          <w:tcPr>
            <w:tcW w:w="1080" w:type="dxa"/>
          </w:tcPr>
          <w:p w14:paraId="19ACBE37" w14:textId="77777777" w:rsidR="000E45DF" w:rsidRPr="00CA6D02" w:rsidRDefault="000E45DF" w:rsidP="00A422D7">
            <w:pPr>
              <w:spacing w:line="480" w:lineRule="auto"/>
              <w:jc w:val="center"/>
              <w:rPr>
                <w:b/>
                <w:bCs/>
              </w:rPr>
            </w:pPr>
            <w:r w:rsidRPr="00CA6D02">
              <w:t>.506</w:t>
            </w:r>
          </w:p>
        </w:tc>
        <w:tc>
          <w:tcPr>
            <w:tcW w:w="1170" w:type="dxa"/>
          </w:tcPr>
          <w:p w14:paraId="1309F536" w14:textId="77777777" w:rsidR="000E45DF" w:rsidRPr="00CA6D02" w:rsidRDefault="000E45DF" w:rsidP="00403789">
            <w:pPr>
              <w:spacing w:line="480" w:lineRule="auto"/>
              <w:jc w:val="center"/>
              <w:rPr>
                <w:b/>
                <w:bCs/>
              </w:rPr>
            </w:pPr>
            <w:r w:rsidRPr="00CA6D02">
              <w:t>.899</w:t>
            </w:r>
          </w:p>
        </w:tc>
      </w:tr>
      <w:tr w:rsidR="00CA6D02" w:rsidRPr="00CA6D02" w14:paraId="01095638" w14:textId="77777777" w:rsidTr="00A422D7">
        <w:trPr>
          <w:jc w:val="center"/>
        </w:trPr>
        <w:tc>
          <w:tcPr>
            <w:tcW w:w="4950" w:type="dxa"/>
          </w:tcPr>
          <w:p w14:paraId="2163D005" w14:textId="77777777" w:rsidR="000E45DF" w:rsidRPr="00CA6D02" w:rsidRDefault="000E45DF" w:rsidP="006C6F61">
            <w:pPr>
              <w:spacing w:line="480" w:lineRule="auto"/>
              <w:rPr>
                <w:b/>
                <w:bCs/>
              </w:rPr>
            </w:pPr>
            <w:r w:rsidRPr="00CA6D02">
              <w:t>Access to social clubs such as book, gardening, craft or hobby within walking distance.</w:t>
            </w:r>
          </w:p>
        </w:tc>
        <w:tc>
          <w:tcPr>
            <w:tcW w:w="900" w:type="dxa"/>
          </w:tcPr>
          <w:p w14:paraId="0D3012CF" w14:textId="77777777" w:rsidR="000E45DF" w:rsidRPr="00CA6D02" w:rsidRDefault="000E45DF" w:rsidP="006C6F61">
            <w:pPr>
              <w:spacing w:line="480" w:lineRule="auto"/>
              <w:rPr>
                <w:b/>
                <w:bCs/>
              </w:rPr>
            </w:pPr>
            <w:r w:rsidRPr="00CA6D02">
              <w:t>133.79</w:t>
            </w:r>
          </w:p>
        </w:tc>
        <w:tc>
          <w:tcPr>
            <w:tcW w:w="1080" w:type="dxa"/>
          </w:tcPr>
          <w:p w14:paraId="084E38CA" w14:textId="77777777" w:rsidR="000E45DF" w:rsidRPr="00CA6D02" w:rsidRDefault="000E45DF" w:rsidP="006C6F61">
            <w:pPr>
              <w:spacing w:line="480" w:lineRule="auto"/>
              <w:rPr>
                <w:b/>
                <w:bCs/>
              </w:rPr>
            </w:pPr>
            <w:r w:rsidRPr="00CA6D02">
              <w:t>206.571</w:t>
            </w:r>
          </w:p>
        </w:tc>
        <w:tc>
          <w:tcPr>
            <w:tcW w:w="1080" w:type="dxa"/>
          </w:tcPr>
          <w:p w14:paraId="3BE54997" w14:textId="77777777" w:rsidR="000E45DF" w:rsidRPr="00CA6D02" w:rsidRDefault="000E45DF" w:rsidP="00A422D7">
            <w:pPr>
              <w:spacing w:line="480" w:lineRule="auto"/>
              <w:jc w:val="center"/>
              <w:rPr>
                <w:b/>
                <w:bCs/>
              </w:rPr>
            </w:pPr>
            <w:r w:rsidRPr="00CA6D02">
              <w:t>.578</w:t>
            </w:r>
          </w:p>
        </w:tc>
        <w:tc>
          <w:tcPr>
            <w:tcW w:w="1170" w:type="dxa"/>
          </w:tcPr>
          <w:p w14:paraId="66450623" w14:textId="77777777" w:rsidR="000E45DF" w:rsidRPr="00CA6D02" w:rsidRDefault="000E45DF" w:rsidP="00403789">
            <w:pPr>
              <w:spacing w:line="480" w:lineRule="auto"/>
              <w:jc w:val="center"/>
              <w:rPr>
                <w:b/>
                <w:bCs/>
              </w:rPr>
            </w:pPr>
            <w:r w:rsidRPr="00CA6D02">
              <w:t>.898</w:t>
            </w:r>
          </w:p>
        </w:tc>
      </w:tr>
      <w:tr w:rsidR="00CA6D02" w:rsidRPr="00CA6D02" w14:paraId="6FEDEF32" w14:textId="77777777" w:rsidTr="00A422D7">
        <w:trPr>
          <w:jc w:val="center"/>
        </w:trPr>
        <w:tc>
          <w:tcPr>
            <w:tcW w:w="4950" w:type="dxa"/>
          </w:tcPr>
          <w:p w14:paraId="5E3D4C3A" w14:textId="77777777" w:rsidR="000E45DF" w:rsidRPr="00CA6D02" w:rsidRDefault="000E45DF" w:rsidP="006C6F61">
            <w:pPr>
              <w:spacing w:line="480" w:lineRule="auto"/>
              <w:rPr>
                <w:b/>
                <w:bCs/>
              </w:rPr>
            </w:pPr>
            <w:r w:rsidRPr="00CA6D02">
              <w:t>Affordable delivery system.</w:t>
            </w:r>
          </w:p>
        </w:tc>
        <w:tc>
          <w:tcPr>
            <w:tcW w:w="900" w:type="dxa"/>
          </w:tcPr>
          <w:p w14:paraId="70A23B83" w14:textId="77777777" w:rsidR="000E45DF" w:rsidRPr="00CA6D02" w:rsidRDefault="000E45DF" w:rsidP="006C6F61">
            <w:pPr>
              <w:spacing w:line="480" w:lineRule="auto"/>
              <w:rPr>
                <w:b/>
                <w:bCs/>
              </w:rPr>
            </w:pPr>
            <w:r w:rsidRPr="00CA6D02">
              <w:t>134.08</w:t>
            </w:r>
          </w:p>
        </w:tc>
        <w:tc>
          <w:tcPr>
            <w:tcW w:w="1080" w:type="dxa"/>
          </w:tcPr>
          <w:p w14:paraId="1AD21238" w14:textId="77777777" w:rsidR="000E45DF" w:rsidRPr="00CA6D02" w:rsidRDefault="000E45DF" w:rsidP="006C6F61">
            <w:pPr>
              <w:spacing w:line="480" w:lineRule="auto"/>
              <w:rPr>
                <w:b/>
                <w:bCs/>
              </w:rPr>
            </w:pPr>
            <w:r w:rsidRPr="00CA6D02">
              <w:t>206.386</w:t>
            </w:r>
          </w:p>
        </w:tc>
        <w:tc>
          <w:tcPr>
            <w:tcW w:w="1080" w:type="dxa"/>
          </w:tcPr>
          <w:p w14:paraId="0811AB1D" w14:textId="77777777" w:rsidR="000E45DF" w:rsidRPr="00CA6D02" w:rsidRDefault="000E45DF" w:rsidP="00A422D7">
            <w:pPr>
              <w:spacing w:line="480" w:lineRule="auto"/>
              <w:jc w:val="center"/>
              <w:rPr>
                <w:b/>
                <w:bCs/>
              </w:rPr>
            </w:pPr>
            <w:r w:rsidRPr="00CA6D02">
              <w:t>.598</w:t>
            </w:r>
          </w:p>
        </w:tc>
        <w:tc>
          <w:tcPr>
            <w:tcW w:w="1170" w:type="dxa"/>
          </w:tcPr>
          <w:p w14:paraId="28DE36ED" w14:textId="77777777" w:rsidR="000E45DF" w:rsidRPr="00CA6D02" w:rsidRDefault="000E45DF" w:rsidP="00403789">
            <w:pPr>
              <w:spacing w:line="480" w:lineRule="auto"/>
              <w:jc w:val="center"/>
              <w:rPr>
                <w:b/>
                <w:bCs/>
              </w:rPr>
            </w:pPr>
            <w:r w:rsidRPr="00CA6D02">
              <w:t>.898</w:t>
            </w:r>
          </w:p>
        </w:tc>
      </w:tr>
      <w:tr w:rsidR="00CA6D02" w:rsidRPr="00CA6D02" w14:paraId="5EAC086C" w14:textId="77777777" w:rsidTr="00A422D7">
        <w:trPr>
          <w:jc w:val="center"/>
        </w:trPr>
        <w:tc>
          <w:tcPr>
            <w:tcW w:w="4950" w:type="dxa"/>
          </w:tcPr>
          <w:p w14:paraId="15FE4DD9" w14:textId="77777777" w:rsidR="000E45DF" w:rsidRPr="00CA6D02" w:rsidRDefault="000E45DF" w:rsidP="006C6F61">
            <w:pPr>
              <w:spacing w:line="480" w:lineRule="auto"/>
              <w:rPr>
                <w:b/>
                <w:bCs/>
              </w:rPr>
            </w:pPr>
            <w:r w:rsidRPr="00CA6D02">
              <w:t>Low noise level and Calm.</w:t>
            </w:r>
          </w:p>
        </w:tc>
        <w:tc>
          <w:tcPr>
            <w:tcW w:w="900" w:type="dxa"/>
          </w:tcPr>
          <w:p w14:paraId="57FD3AE6" w14:textId="77777777" w:rsidR="000E45DF" w:rsidRPr="00CA6D02" w:rsidRDefault="000E45DF" w:rsidP="006C6F61">
            <w:pPr>
              <w:spacing w:line="480" w:lineRule="auto"/>
              <w:rPr>
                <w:b/>
                <w:bCs/>
              </w:rPr>
            </w:pPr>
            <w:r w:rsidRPr="00CA6D02">
              <w:t>133.55</w:t>
            </w:r>
          </w:p>
        </w:tc>
        <w:tc>
          <w:tcPr>
            <w:tcW w:w="1080" w:type="dxa"/>
          </w:tcPr>
          <w:p w14:paraId="28C964D2" w14:textId="77777777" w:rsidR="000E45DF" w:rsidRPr="00CA6D02" w:rsidRDefault="000E45DF" w:rsidP="006C6F61">
            <w:pPr>
              <w:spacing w:line="480" w:lineRule="auto"/>
              <w:rPr>
                <w:b/>
                <w:bCs/>
              </w:rPr>
            </w:pPr>
            <w:r w:rsidRPr="00CA6D02">
              <w:t>208.547</w:t>
            </w:r>
          </w:p>
        </w:tc>
        <w:tc>
          <w:tcPr>
            <w:tcW w:w="1080" w:type="dxa"/>
          </w:tcPr>
          <w:p w14:paraId="512D88E8" w14:textId="77777777" w:rsidR="000E45DF" w:rsidRPr="00CA6D02" w:rsidRDefault="000E45DF" w:rsidP="00A422D7">
            <w:pPr>
              <w:spacing w:line="480" w:lineRule="auto"/>
              <w:jc w:val="center"/>
              <w:rPr>
                <w:b/>
                <w:bCs/>
              </w:rPr>
            </w:pPr>
            <w:r w:rsidRPr="00CA6D02">
              <w:t>.536</w:t>
            </w:r>
          </w:p>
        </w:tc>
        <w:tc>
          <w:tcPr>
            <w:tcW w:w="1170" w:type="dxa"/>
          </w:tcPr>
          <w:p w14:paraId="5AEA0419" w14:textId="77777777" w:rsidR="000E45DF" w:rsidRPr="00CA6D02" w:rsidRDefault="000E45DF" w:rsidP="00403789">
            <w:pPr>
              <w:spacing w:line="480" w:lineRule="auto"/>
              <w:jc w:val="center"/>
              <w:rPr>
                <w:b/>
                <w:bCs/>
              </w:rPr>
            </w:pPr>
            <w:r w:rsidRPr="00CA6D02">
              <w:t>.899</w:t>
            </w:r>
          </w:p>
        </w:tc>
      </w:tr>
      <w:tr w:rsidR="00CA6D02" w:rsidRPr="00CA6D02" w14:paraId="22DF0207" w14:textId="77777777" w:rsidTr="00A422D7">
        <w:trPr>
          <w:jc w:val="center"/>
        </w:trPr>
        <w:tc>
          <w:tcPr>
            <w:tcW w:w="4950" w:type="dxa"/>
          </w:tcPr>
          <w:p w14:paraId="08CC132B" w14:textId="77777777" w:rsidR="000E45DF" w:rsidRPr="00CA6D02" w:rsidRDefault="000E45DF" w:rsidP="006C6F61">
            <w:pPr>
              <w:spacing w:line="480" w:lineRule="auto"/>
              <w:rPr>
                <w:b/>
                <w:bCs/>
              </w:rPr>
            </w:pPr>
            <w:r w:rsidRPr="00CA6D02">
              <w:t>Clean air.</w:t>
            </w:r>
          </w:p>
        </w:tc>
        <w:tc>
          <w:tcPr>
            <w:tcW w:w="900" w:type="dxa"/>
          </w:tcPr>
          <w:p w14:paraId="18081CBC" w14:textId="77777777" w:rsidR="000E45DF" w:rsidRPr="00CA6D02" w:rsidRDefault="000E45DF" w:rsidP="006C6F61">
            <w:pPr>
              <w:spacing w:line="480" w:lineRule="auto"/>
              <w:rPr>
                <w:b/>
                <w:bCs/>
              </w:rPr>
            </w:pPr>
            <w:r w:rsidRPr="00CA6D02">
              <w:t>133.16</w:t>
            </w:r>
          </w:p>
        </w:tc>
        <w:tc>
          <w:tcPr>
            <w:tcW w:w="1080" w:type="dxa"/>
          </w:tcPr>
          <w:p w14:paraId="0A43100C" w14:textId="77777777" w:rsidR="000E45DF" w:rsidRPr="00CA6D02" w:rsidRDefault="000E45DF" w:rsidP="006C6F61">
            <w:pPr>
              <w:spacing w:line="480" w:lineRule="auto"/>
              <w:rPr>
                <w:b/>
                <w:bCs/>
              </w:rPr>
            </w:pPr>
            <w:r w:rsidRPr="00CA6D02">
              <w:t>218.033</w:t>
            </w:r>
          </w:p>
        </w:tc>
        <w:tc>
          <w:tcPr>
            <w:tcW w:w="1080" w:type="dxa"/>
          </w:tcPr>
          <w:p w14:paraId="49CB553B" w14:textId="77777777" w:rsidR="000E45DF" w:rsidRPr="00CA6D02" w:rsidRDefault="000E45DF" w:rsidP="00A422D7">
            <w:pPr>
              <w:spacing w:line="480" w:lineRule="auto"/>
              <w:jc w:val="center"/>
              <w:rPr>
                <w:b/>
                <w:bCs/>
              </w:rPr>
            </w:pPr>
            <w:r w:rsidRPr="00CA6D02">
              <w:t>.193</w:t>
            </w:r>
          </w:p>
        </w:tc>
        <w:tc>
          <w:tcPr>
            <w:tcW w:w="1170" w:type="dxa"/>
          </w:tcPr>
          <w:p w14:paraId="18918D1B" w14:textId="77777777" w:rsidR="000E45DF" w:rsidRPr="00CA6D02" w:rsidRDefault="000E45DF" w:rsidP="00403789">
            <w:pPr>
              <w:spacing w:line="480" w:lineRule="auto"/>
              <w:jc w:val="center"/>
              <w:rPr>
                <w:b/>
                <w:bCs/>
              </w:rPr>
            </w:pPr>
            <w:r w:rsidRPr="00CA6D02">
              <w:t>.903</w:t>
            </w:r>
          </w:p>
        </w:tc>
      </w:tr>
      <w:tr w:rsidR="00CA6D02" w:rsidRPr="00CA6D02" w14:paraId="445ADF1B" w14:textId="77777777" w:rsidTr="00A422D7">
        <w:trPr>
          <w:jc w:val="center"/>
        </w:trPr>
        <w:tc>
          <w:tcPr>
            <w:tcW w:w="4950" w:type="dxa"/>
          </w:tcPr>
          <w:p w14:paraId="605D8961" w14:textId="77777777" w:rsidR="000E45DF" w:rsidRPr="00CA6D02" w:rsidRDefault="000E45DF" w:rsidP="006C6F61">
            <w:pPr>
              <w:spacing w:line="480" w:lineRule="auto"/>
              <w:rPr>
                <w:b/>
                <w:bCs/>
              </w:rPr>
            </w:pPr>
            <w:r w:rsidRPr="00CA6D02">
              <w:t>Little crime.</w:t>
            </w:r>
          </w:p>
        </w:tc>
        <w:tc>
          <w:tcPr>
            <w:tcW w:w="900" w:type="dxa"/>
          </w:tcPr>
          <w:p w14:paraId="7F6C28F9" w14:textId="77777777" w:rsidR="000E45DF" w:rsidRPr="00CA6D02" w:rsidRDefault="000E45DF" w:rsidP="006C6F61">
            <w:pPr>
              <w:spacing w:line="480" w:lineRule="auto"/>
              <w:rPr>
                <w:b/>
                <w:bCs/>
              </w:rPr>
            </w:pPr>
            <w:r w:rsidRPr="00CA6D02">
              <w:t>132.90</w:t>
            </w:r>
          </w:p>
        </w:tc>
        <w:tc>
          <w:tcPr>
            <w:tcW w:w="1080" w:type="dxa"/>
          </w:tcPr>
          <w:p w14:paraId="736CD762" w14:textId="77777777" w:rsidR="000E45DF" w:rsidRPr="00CA6D02" w:rsidRDefault="000E45DF" w:rsidP="006C6F61">
            <w:pPr>
              <w:spacing w:line="480" w:lineRule="auto"/>
              <w:rPr>
                <w:b/>
                <w:bCs/>
              </w:rPr>
            </w:pPr>
            <w:r w:rsidRPr="00CA6D02">
              <w:t>219.277</w:t>
            </w:r>
          </w:p>
        </w:tc>
        <w:tc>
          <w:tcPr>
            <w:tcW w:w="1080" w:type="dxa"/>
          </w:tcPr>
          <w:p w14:paraId="318FBF6A" w14:textId="77777777" w:rsidR="000E45DF" w:rsidRPr="00CA6D02" w:rsidRDefault="000E45DF" w:rsidP="00A422D7">
            <w:pPr>
              <w:spacing w:line="480" w:lineRule="auto"/>
              <w:jc w:val="center"/>
              <w:rPr>
                <w:b/>
                <w:bCs/>
              </w:rPr>
            </w:pPr>
            <w:r w:rsidRPr="00CA6D02">
              <w:t>.231</w:t>
            </w:r>
          </w:p>
        </w:tc>
        <w:tc>
          <w:tcPr>
            <w:tcW w:w="1170" w:type="dxa"/>
          </w:tcPr>
          <w:p w14:paraId="72AF263D" w14:textId="77777777" w:rsidR="000E45DF" w:rsidRPr="00CA6D02" w:rsidRDefault="000E45DF" w:rsidP="00403789">
            <w:pPr>
              <w:spacing w:line="480" w:lineRule="auto"/>
              <w:jc w:val="center"/>
              <w:rPr>
                <w:b/>
                <w:bCs/>
              </w:rPr>
            </w:pPr>
            <w:r w:rsidRPr="00CA6D02">
              <w:t>.903</w:t>
            </w:r>
          </w:p>
        </w:tc>
      </w:tr>
      <w:tr w:rsidR="00CA6D02" w:rsidRPr="00CA6D02" w14:paraId="4B8181DA" w14:textId="77777777" w:rsidTr="00A422D7">
        <w:trPr>
          <w:jc w:val="center"/>
        </w:trPr>
        <w:tc>
          <w:tcPr>
            <w:tcW w:w="4950" w:type="dxa"/>
          </w:tcPr>
          <w:p w14:paraId="6D2DECD7" w14:textId="77777777" w:rsidR="000E45DF" w:rsidRPr="00CA6D02" w:rsidRDefault="000E45DF" w:rsidP="006C6F61">
            <w:pPr>
              <w:spacing w:line="480" w:lineRule="auto"/>
              <w:rPr>
                <w:b/>
                <w:bCs/>
              </w:rPr>
            </w:pPr>
            <w:r w:rsidRPr="00CA6D02">
              <w:t>Reduced (15-25 mph) speed limits for cars.</w:t>
            </w:r>
          </w:p>
        </w:tc>
        <w:tc>
          <w:tcPr>
            <w:tcW w:w="900" w:type="dxa"/>
          </w:tcPr>
          <w:p w14:paraId="15E3F2BD" w14:textId="77777777" w:rsidR="000E45DF" w:rsidRPr="00CA6D02" w:rsidRDefault="000E45DF" w:rsidP="006C6F61">
            <w:pPr>
              <w:spacing w:line="480" w:lineRule="auto"/>
              <w:rPr>
                <w:b/>
                <w:bCs/>
              </w:rPr>
            </w:pPr>
            <w:r w:rsidRPr="00CA6D02">
              <w:t>132.84</w:t>
            </w:r>
          </w:p>
        </w:tc>
        <w:tc>
          <w:tcPr>
            <w:tcW w:w="1080" w:type="dxa"/>
          </w:tcPr>
          <w:p w14:paraId="64E3EF3C" w14:textId="77777777" w:rsidR="000E45DF" w:rsidRPr="00CA6D02" w:rsidRDefault="000E45DF" w:rsidP="006C6F61">
            <w:pPr>
              <w:spacing w:line="480" w:lineRule="auto"/>
              <w:rPr>
                <w:b/>
                <w:bCs/>
              </w:rPr>
            </w:pPr>
            <w:r w:rsidRPr="00CA6D02">
              <w:t>221.035</w:t>
            </w:r>
          </w:p>
        </w:tc>
        <w:tc>
          <w:tcPr>
            <w:tcW w:w="1080" w:type="dxa"/>
          </w:tcPr>
          <w:p w14:paraId="175DC1F1" w14:textId="77777777" w:rsidR="000E45DF" w:rsidRPr="00CA6D02" w:rsidRDefault="000E45DF" w:rsidP="00A422D7">
            <w:pPr>
              <w:spacing w:line="480" w:lineRule="auto"/>
              <w:jc w:val="center"/>
              <w:rPr>
                <w:b/>
                <w:bCs/>
              </w:rPr>
            </w:pPr>
            <w:r w:rsidRPr="00CA6D02">
              <w:t>.098</w:t>
            </w:r>
          </w:p>
        </w:tc>
        <w:tc>
          <w:tcPr>
            <w:tcW w:w="1170" w:type="dxa"/>
          </w:tcPr>
          <w:p w14:paraId="02E5F8AC" w14:textId="77777777" w:rsidR="000E45DF" w:rsidRPr="00CA6D02" w:rsidRDefault="000E45DF" w:rsidP="00403789">
            <w:pPr>
              <w:spacing w:line="480" w:lineRule="auto"/>
              <w:jc w:val="center"/>
              <w:rPr>
                <w:b/>
                <w:bCs/>
              </w:rPr>
            </w:pPr>
            <w:r w:rsidRPr="00CA6D02">
              <w:t>.903</w:t>
            </w:r>
          </w:p>
        </w:tc>
      </w:tr>
      <w:tr w:rsidR="00CA6D02" w:rsidRPr="00CA6D02" w14:paraId="43550E58" w14:textId="77777777" w:rsidTr="00A422D7">
        <w:trPr>
          <w:jc w:val="center"/>
        </w:trPr>
        <w:tc>
          <w:tcPr>
            <w:tcW w:w="4950" w:type="dxa"/>
          </w:tcPr>
          <w:p w14:paraId="425F57D9" w14:textId="77777777" w:rsidR="000E45DF" w:rsidRPr="00CA6D02" w:rsidRDefault="000E45DF" w:rsidP="006C6F61">
            <w:pPr>
              <w:spacing w:line="480" w:lineRule="auto"/>
              <w:rPr>
                <w:b/>
                <w:bCs/>
              </w:rPr>
            </w:pPr>
            <w:r w:rsidRPr="00CA6D02">
              <w:t>Low traffic intensity.</w:t>
            </w:r>
          </w:p>
        </w:tc>
        <w:tc>
          <w:tcPr>
            <w:tcW w:w="900" w:type="dxa"/>
          </w:tcPr>
          <w:p w14:paraId="5EB9ED88" w14:textId="77777777" w:rsidR="000E45DF" w:rsidRPr="00CA6D02" w:rsidRDefault="000E45DF" w:rsidP="006C6F61">
            <w:pPr>
              <w:spacing w:line="480" w:lineRule="auto"/>
              <w:rPr>
                <w:b/>
                <w:bCs/>
              </w:rPr>
            </w:pPr>
            <w:r w:rsidRPr="00CA6D02">
              <w:t>133.36</w:t>
            </w:r>
          </w:p>
        </w:tc>
        <w:tc>
          <w:tcPr>
            <w:tcW w:w="1080" w:type="dxa"/>
          </w:tcPr>
          <w:p w14:paraId="1DDA621C" w14:textId="77777777" w:rsidR="000E45DF" w:rsidRPr="00CA6D02" w:rsidRDefault="000E45DF" w:rsidP="006C6F61">
            <w:pPr>
              <w:spacing w:line="480" w:lineRule="auto"/>
              <w:rPr>
                <w:b/>
                <w:bCs/>
              </w:rPr>
            </w:pPr>
            <w:r w:rsidRPr="00CA6D02">
              <w:t>215.171</w:t>
            </w:r>
          </w:p>
        </w:tc>
        <w:tc>
          <w:tcPr>
            <w:tcW w:w="1080" w:type="dxa"/>
          </w:tcPr>
          <w:p w14:paraId="5DF28EA2" w14:textId="77777777" w:rsidR="000E45DF" w:rsidRPr="00CA6D02" w:rsidRDefault="000E45DF" w:rsidP="00A422D7">
            <w:pPr>
              <w:spacing w:line="480" w:lineRule="auto"/>
              <w:jc w:val="center"/>
              <w:rPr>
                <w:b/>
                <w:bCs/>
              </w:rPr>
            </w:pPr>
            <w:r w:rsidRPr="00CA6D02">
              <w:t>.321</w:t>
            </w:r>
          </w:p>
        </w:tc>
        <w:tc>
          <w:tcPr>
            <w:tcW w:w="1170" w:type="dxa"/>
          </w:tcPr>
          <w:p w14:paraId="3D56BB1D" w14:textId="77777777" w:rsidR="000E45DF" w:rsidRPr="00CA6D02" w:rsidRDefault="000E45DF" w:rsidP="00403789">
            <w:pPr>
              <w:spacing w:line="480" w:lineRule="auto"/>
              <w:jc w:val="center"/>
              <w:rPr>
                <w:b/>
                <w:bCs/>
              </w:rPr>
            </w:pPr>
            <w:r w:rsidRPr="00CA6D02">
              <w:t>.902</w:t>
            </w:r>
          </w:p>
        </w:tc>
      </w:tr>
      <w:tr w:rsidR="00CA6D02" w:rsidRPr="00CA6D02" w14:paraId="228AA364" w14:textId="77777777" w:rsidTr="00A422D7">
        <w:trPr>
          <w:jc w:val="center"/>
        </w:trPr>
        <w:tc>
          <w:tcPr>
            <w:tcW w:w="4950" w:type="dxa"/>
          </w:tcPr>
          <w:p w14:paraId="31141266" w14:textId="77777777" w:rsidR="000E45DF" w:rsidRPr="00CA6D02" w:rsidRDefault="000E45DF" w:rsidP="006C6F61">
            <w:pPr>
              <w:spacing w:line="480" w:lineRule="auto"/>
              <w:rPr>
                <w:b/>
                <w:bCs/>
              </w:rPr>
            </w:pPr>
            <w:r w:rsidRPr="00CA6D02">
              <w:lastRenderedPageBreak/>
              <w:t>Safe public transportation stops or areas that are accessible to people of varying physical abilities.</w:t>
            </w:r>
          </w:p>
        </w:tc>
        <w:tc>
          <w:tcPr>
            <w:tcW w:w="900" w:type="dxa"/>
          </w:tcPr>
          <w:p w14:paraId="6A129105" w14:textId="77777777" w:rsidR="000E45DF" w:rsidRPr="00CA6D02" w:rsidRDefault="000E45DF" w:rsidP="006C6F61">
            <w:pPr>
              <w:spacing w:line="480" w:lineRule="auto"/>
              <w:rPr>
                <w:b/>
                <w:bCs/>
              </w:rPr>
            </w:pPr>
            <w:r w:rsidRPr="00CA6D02">
              <w:t>133.33</w:t>
            </w:r>
          </w:p>
        </w:tc>
        <w:tc>
          <w:tcPr>
            <w:tcW w:w="1080" w:type="dxa"/>
          </w:tcPr>
          <w:p w14:paraId="65524EF8" w14:textId="77777777" w:rsidR="000E45DF" w:rsidRPr="00CA6D02" w:rsidRDefault="000E45DF" w:rsidP="006C6F61">
            <w:pPr>
              <w:spacing w:line="480" w:lineRule="auto"/>
              <w:rPr>
                <w:b/>
                <w:bCs/>
              </w:rPr>
            </w:pPr>
            <w:r w:rsidRPr="00CA6D02">
              <w:t>216.991</w:t>
            </w:r>
          </w:p>
        </w:tc>
        <w:tc>
          <w:tcPr>
            <w:tcW w:w="1080" w:type="dxa"/>
          </w:tcPr>
          <w:p w14:paraId="21AC7E5A" w14:textId="77777777" w:rsidR="000E45DF" w:rsidRPr="00CA6D02" w:rsidRDefault="000E45DF" w:rsidP="00A422D7">
            <w:pPr>
              <w:spacing w:line="480" w:lineRule="auto"/>
              <w:jc w:val="center"/>
              <w:rPr>
                <w:b/>
                <w:bCs/>
              </w:rPr>
            </w:pPr>
            <w:r w:rsidRPr="00CA6D02">
              <w:t>.260</w:t>
            </w:r>
          </w:p>
        </w:tc>
        <w:tc>
          <w:tcPr>
            <w:tcW w:w="1170" w:type="dxa"/>
          </w:tcPr>
          <w:p w14:paraId="7177F8A4" w14:textId="77777777" w:rsidR="000E45DF" w:rsidRPr="00CA6D02" w:rsidRDefault="000E45DF" w:rsidP="00403789">
            <w:pPr>
              <w:spacing w:line="480" w:lineRule="auto"/>
              <w:jc w:val="center"/>
              <w:rPr>
                <w:b/>
                <w:bCs/>
              </w:rPr>
            </w:pPr>
            <w:r w:rsidRPr="00CA6D02">
              <w:t>.902</w:t>
            </w:r>
          </w:p>
        </w:tc>
      </w:tr>
      <w:tr w:rsidR="00CA6D02" w:rsidRPr="00CA6D02" w14:paraId="452A8062" w14:textId="77777777" w:rsidTr="00A422D7">
        <w:trPr>
          <w:jc w:val="center"/>
        </w:trPr>
        <w:tc>
          <w:tcPr>
            <w:tcW w:w="4950" w:type="dxa"/>
          </w:tcPr>
          <w:p w14:paraId="3BAAF7E3" w14:textId="77777777" w:rsidR="000E45DF" w:rsidRPr="00CA6D02" w:rsidRDefault="000E45DF" w:rsidP="006C6F61">
            <w:pPr>
              <w:spacing w:line="480" w:lineRule="auto"/>
              <w:rPr>
                <w:b/>
                <w:bCs/>
              </w:rPr>
            </w:pPr>
            <w:r w:rsidRPr="00CA6D02">
              <w:t>Sidewalks that are in good condition and accessible for wheelchairs or other assistive mobility devices.</w:t>
            </w:r>
          </w:p>
        </w:tc>
        <w:tc>
          <w:tcPr>
            <w:tcW w:w="900" w:type="dxa"/>
          </w:tcPr>
          <w:p w14:paraId="28F4A106" w14:textId="77777777" w:rsidR="000E45DF" w:rsidRPr="00CA6D02" w:rsidRDefault="000E45DF" w:rsidP="006C6F61">
            <w:pPr>
              <w:spacing w:line="480" w:lineRule="auto"/>
              <w:rPr>
                <w:b/>
                <w:bCs/>
              </w:rPr>
            </w:pPr>
            <w:r w:rsidRPr="00CA6D02">
              <w:t>133.57</w:t>
            </w:r>
          </w:p>
        </w:tc>
        <w:tc>
          <w:tcPr>
            <w:tcW w:w="1080" w:type="dxa"/>
          </w:tcPr>
          <w:p w14:paraId="4BD229B0" w14:textId="77777777" w:rsidR="000E45DF" w:rsidRPr="00CA6D02" w:rsidRDefault="000E45DF" w:rsidP="006C6F61">
            <w:pPr>
              <w:spacing w:line="480" w:lineRule="auto"/>
              <w:rPr>
                <w:b/>
                <w:bCs/>
              </w:rPr>
            </w:pPr>
            <w:r w:rsidRPr="00CA6D02">
              <w:t>205.351</w:t>
            </w:r>
          </w:p>
        </w:tc>
        <w:tc>
          <w:tcPr>
            <w:tcW w:w="1080" w:type="dxa"/>
          </w:tcPr>
          <w:p w14:paraId="58961BDA" w14:textId="77777777" w:rsidR="000E45DF" w:rsidRPr="00CA6D02" w:rsidRDefault="000E45DF" w:rsidP="00A422D7">
            <w:pPr>
              <w:spacing w:line="480" w:lineRule="auto"/>
              <w:jc w:val="center"/>
              <w:rPr>
                <w:b/>
                <w:bCs/>
              </w:rPr>
            </w:pPr>
            <w:r w:rsidRPr="00CA6D02">
              <w:t>.658</w:t>
            </w:r>
          </w:p>
        </w:tc>
        <w:tc>
          <w:tcPr>
            <w:tcW w:w="1170" w:type="dxa"/>
          </w:tcPr>
          <w:p w14:paraId="11B76F03" w14:textId="77777777" w:rsidR="000E45DF" w:rsidRPr="00CA6D02" w:rsidRDefault="000E45DF" w:rsidP="00403789">
            <w:pPr>
              <w:spacing w:line="480" w:lineRule="auto"/>
              <w:jc w:val="center"/>
              <w:rPr>
                <w:b/>
                <w:bCs/>
              </w:rPr>
            </w:pPr>
            <w:r w:rsidRPr="00CA6D02">
              <w:t>.897</w:t>
            </w:r>
          </w:p>
        </w:tc>
      </w:tr>
      <w:tr w:rsidR="00CA6D02" w:rsidRPr="00CA6D02" w14:paraId="64740576" w14:textId="77777777" w:rsidTr="00A422D7">
        <w:trPr>
          <w:jc w:val="center"/>
        </w:trPr>
        <w:tc>
          <w:tcPr>
            <w:tcW w:w="4950" w:type="dxa"/>
          </w:tcPr>
          <w:p w14:paraId="0A8C1595" w14:textId="77777777" w:rsidR="000E45DF" w:rsidRPr="00CA6D02" w:rsidRDefault="000E45DF" w:rsidP="006C6F61">
            <w:pPr>
              <w:spacing w:line="480" w:lineRule="auto"/>
              <w:rPr>
                <w:b/>
                <w:bCs/>
              </w:rPr>
            </w:pPr>
            <w:r w:rsidRPr="00CA6D02">
              <w:t>Safe crossings that have both audio and visual signals.</w:t>
            </w:r>
          </w:p>
        </w:tc>
        <w:tc>
          <w:tcPr>
            <w:tcW w:w="900" w:type="dxa"/>
          </w:tcPr>
          <w:p w14:paraId="3B24B0C6" w14:textId="77777777" w:rsidR="000E45DF" w:rsidRPr="00CA6D02" w:rsidRDefault="000E45DF" w:rsidP="006C6F61">
            <w:pPr>
              <w:spacing w:line="480" w:lineRule="auto"/>
              <w:rPr>
                <w:b/>
                <w:bCs/>
              </w:rPr>
            </w:pPr>
            <w:r w:rsidRPr="00CA6D02">
              <w:t>133.10</w:t>
            </w:r>
          </w:p>
        </w:tc>
        <w:tc>
          <w:tcPr>
            <w:tcW w:w="1080" w:type="dxa"/>
          </w:tcPr>
          <w:p w14:paraId="099E65E3" w14:textId="77777777" w:rsidR="000E45DF" w:rsidRPr="00CA6D02" w:rsidRDefault="000E45DF" w:rsidP="006C6F61">
            <w:pPr>
              <w:spacing w:line="480" w:lineRule="auto"/>
              <w:rPr>
                <w:b/>
                <w:bCs/>
              </w:rPr>
            </w:pPr>
            <w:r w:rsidRPr="00CA6D02">
              <w:t>212.879</w:t>
            </w:r>
          </w:p>
        </w:tc>
        <w:tc>
          <w:tcPr>
            <w:tcW w:w="1080" w:type="dxa"/>
          </w:tcPr>
          <w:p w14:paraId="1CB773A8" w14:textId="77777777" w:rsidR="000E45DF" w:rsidRPr="00CA6D02" w:rsidRDefault="000E45DF" w:rsidP="00A422D7">
            <w:pPr>
              <w:spacing w:line="480" w:lineRule="auto"/>
              <w:jc w:val="center"/>
              <w:rPr>
                <w:b/>
                <w:bCs/>
              </w:rPr>
            </w:pPr>
            <w:r w:rsidRPr="00CA6D02">
              <w:t>.486</w:t>
            </w:r>
          </w:p>
        </w:tc>
        <w:tc>
          <w:tcPr>
            <w:tcW w:w="1170" w:type="dxa"/>
          </w:tcPr>
          <w:p w14:paraId="44DCC4BB" w14:textId="77777777" w:rsidR="000E45DF" w:rsidRPr="00CA6D02" w:rsidRDefault="000E45DF" w:rsidP="00403789">
            <w:pPr>
              <w:spacing w:line="480" w:lineRule="auto"/>
              <w:jc w:val="center"/>
              <w:rPr>
                <w:b/>
                <w:bCs/>
              </w:rPr>
            </w:pPr>
            <w:r w:rsidRPr="00CA6D02">
              <w:t>.900</w:t>
            </w:r>
          </w:p>
        </w:tc>
      </w:tr>
      <w:tr w:rsidR="00CA6D02" w:rsidRPr="00CA6D02" w14:paraId="049C7916" w14:textId="77777777" w:rsidTr="00A422D7">
        <w:trPr>
          <w:jc w:val="center"/>
        </w:trPr>
        <w:tc>
          <w:tcPr>
            <w:tcW w:w="4950" w:type="dxa"/>
          </w:tcPr>
          <w:p w14:paraId="52025D4D" w14:textId="77777777" w:rsidR="000E45DF" w:rsidRPr="00CA6D02" w:rsidRDefault="000E45DF" w:rsidP="006C6F61">
            <w:pPr>
              <w:spacing w:line="480" w:lineRule="auto"/>
              <w:rPr>
                <w:b/>
                <w:bCs/>
              </w:rPr>
            </w:pPr>
            <w:r w:rsidRPr="00CA6D02">
              <w:t>Separate pathways for bicyclists and pedestrians.</w:t>
            </w:r>
          </w:p>
        </w:tc>
        <w:tc>
          <w:tcPr>
            <w:tcW w:w="900" w:type="dxa"/>
          </w:tcPr>
          <w:p w14:paraId="3FC24038" w14:textId="77777777" w:rsidR="000E45DF" w:rsidRPr="00CA6D02" w:rsidRDefault="000E45DF" w:rsidP="006C6F61">
            <w:pPr>
              <w:spacing w:line="480" w:lineRule="auto"/>
              <w:rPr>
                <w:b/>
                <w:bCs/>
              </w:rPr>
            </w:pPr>
            <w:r w:rsidRPr="00CA6D02">
              <w:t>133.46</w:t>
            </w:r>
          </w:p>
        </w:tc>
        <w:tc>
          <w:tcPr>
            <w:tcW w:w="1080" w:type="dxa"/>
          </w:tcPr>
          <w:p w14:paraId="1A2677BE" w14:textId="77777777" w:rsidR="000E45DF" w:rsidRPr="00CA6D02" w:rsidRDefault="000E45DF" w:rsidP="006C6F61">
            <w:pPr>
              <w:spacing w:line="480" w:lineRule="auto"/>
              <w:rPr>
                <w:b/>
                <w:bCs/>
              </w:rPr>
            </w:pPr>
            <w:r w:rsidRPr="00CA6D02">
              <w:t>207.719</w:t>
            </w:r>
          </w:p>
        </w:tc>
        <w:tc>
          <w:tcPr>
            <w:tcW w:w="1080" w:type="dxa"/>
          </w:tcPr>
          <w:p w14:paraId="50CC6DDE" w14:textId="77777777" w:rsidR="000E45DF" w:rsidRPr="00CA6D02" w:rsidRDefault="000E45DF" w:rsidP="00A422D7">
            <w:pPr>
              <w:spacing w:line="480" w:lineRule="auto"/>
              <w:jc w:val="center"/>
              <w:rPr>
                <w:b/>
                <w:bCs/>
              </w:rPr>
            </w:pPr>
            <w:r w:rsidRPr="00CA6D02">
              <w:t>.611</w:t>
            </w:r>
          </w:p>
        </w:tc>
        <w:tc>
          <w:tcPr>
            <w:tcW w:w="1170" w:type="dxa"/>
          </w:tcPr>
          <w:p w14:paraId="4D9FC02E" w14:textId="77777777" w:rsidR="000E45DF" w:rsidRPr="00CA6D02" w:rsidRDefault="000E45DF" w:rsidP="00403789">
            <w:pPr>
              <w:spacing w:line="480" w:lineRule="auto"/>
              <w:jc w:val="center"/>
              <w:rPr>
                <w:b/>
                <w:bCs/>
              </w:rPr>
            </w:pPr>
            <w:r w:rsidRPr="00CA6D02">
              <w:t>.898</w:t>
            </w:r>
          </w:p>
        </w:tc>
      </w:tr>
      <w:tr w:rsidR="00CA6D02" w:rsidRPr="00CA6D02" w14:paraId="06B5252D" w14:textId="77777777" w:rsidTr="00A422D7">
        <w:trPr>
          <w:jc w:val="center"/>
        </w:trPr>
        <w:tc>
          <w:tcPr>
            <w:tcW w:w="4950" w:type="dxa"/>
          </w:tcPr>
          <w:p w14:paraId="01DDE257" w14:textId="77777777" w:rsidR="000E45DF" w:rsidRPr="00CA6D02" w:rsidRDefault="000E45DF" w:rsidP="006C6F61">
            <w:pPr>
              <w:spacing w:line="480" w:lineRule="auto"/>
              <w:rPr>
                <w:b/>
                <w:bCs/>
              </w:rPr>
            </w:pPr>
            <w:r w:rsidRPr="00CA6D02">
              <w:t>Having an emergency shelter within walking distance (For tornado, flood, …).</w:t>
            </w:r>
          </w:p>
        </w:tc>
        <w:tc>
          <w:tcPr>
            <w:tcW w:w="900" w:type="dxa"/>
          </w:tcPr>
          <w:p w14:paraId="3840D090" w14:textId="77777777" w:rsidR="000E45DF" w:rsidRPr="00CA6D02" w:rsidRDefault="000E45DF" w:rsidP="006C6F61">
            <w:pPr>
              <w:spacing w:line="480" w:lineRule="auto"/>
              <w:rPr>
                <w:b/>
                <w:bCs/>
              </w:rPr>
            </w:pPr>
            <w:r w:rsidRPr="00CA6D02">
              <w:t>133.52</w:t>
            </w:r>
          </w:p>
        </w:tc>
        <w:tc>
          <w:tcPr>
            <w:tcW w:w="1080" w:type="dxa"/>
          </w:tcPr>
          <w:p w14:paraId="298DFD8E" w14:textId="77777777" w:rsidR="000E45DF" w:rsidRPr="00CA6D02" w:rsidRDefault="000E45DF" w:rsidP="006C6F61">
            <w:pPr>
              <w:spacing w:line="480" w:lineRule="auto"/>
              <w:rPr>
                <w:b/>
                <w:bCs/>
              </w:rPr>
            </w:pPr>
            <w:r w:rsidRPr="00CA6D02">
              <w:t>208.982</w:t>
            </w:r>
          </w:p>
        </w:tc>
        <w:tc>
          <w:tcPr>
            <w:tcW w:w="1080" w:type="dxa"/>
          </w:tcPr>
          <w:p w14:paraId="474507E1" w14:textId="77777777" w:rsidR="000E45DF" w:rsidRPr="00CA6D02" w:rsidRDefault="000E45DF" w:rsidP="00A422D7">
            <w:pPr>
              <w:spacing w:line="480" w:lineRule="auto"/>
              <w:jc w:val="center"/>
              <w:rPr>
                <w:b/>
                <w:bCs/>
              </w:rPr>
            </w:pPr>
            <w:r w:rsidRPr="00CA6D02">
              <w:t>.521</w:t>
            </w:r>
          </w:p>
        </w:tc>
        <w:tc>
          <w:tcPr>
            <w:tcW w:w="1170" w:type="dxa"/>
          </w:tcPr>
          <w:p w14:paraId="3E4C0DAB" w14:textId="77777777" w:rsidR="000E45DF" w:rsidRPr="00CA6D02" w:rsidRDefault="000E45DF" w:rsidP="00403789">
            <w:pPr>
              <w:spacing w:line="480" w:lineRule="auto"/>
              <w:jc w:val="center"/>
              <w:rPr>
                <w:b/>
                <w:bCs/>
              </w:rPr>
            </w:pPr>
            <w:r w:rsidRPr="00CA6D02">
              <w:t>.899</w:t>
            </w:r>
          </w:p>
        </w:tc>
      </w:tr>
      <w:tr w:rsidR="00CA6D02" w:rsidRPr="00CA6D02" w14:paraId="09637FF2" w14:textId="77777777" w:rsidTr="00A422D7">
        <w:trPr>
          <w:jc w:val="center"/>
        </w:trPr>
        <w:tc>
          <w:tcPr>
            <w:tcW w:w="4950" w:type="dxa"/>
          </w:tcPr>
          <w:p w14:paraId="6E5FF0D5" w14:textId="77777777" w:rsidR="000E45DF" w:rsidRPr="00CA6D02" w:rsidRDefault="000E45DF" w:rsidP="006C6F61">
            <w:pPr>
              <w:spacing w:line="480" w:lineRule="auto"/>
              <w:rPr>
                <w:b/>
                <w:bCs/>
              </w:rPr>
            </w:pPr>
            <w:r w:rsidRPr="00CA6D02">
              <w:t>Low noise level and Calm.</w:t>
            </w:r>
          </w:p>
        </w:tc>
        <w:tc>
          <w:tcPr>
            <w:tcW w:w="900" w:type="dxa"/>
          </w:tcPr>
          <w:p w14:paraId="71A71223" w14:textId="77777777" w:rsidR="000E45DF" w:rsidRPr="00CA6D02" w:rsidRDefault="000E45DF" w:rsidP="006C6F61">
            <w:pPr>
              <w:spacing w:line="480" w:lineRule="auto"/>
              <w:rPr>
                <w:b/>
                <w:bCs/>
              </w:rPr>
            </w:pPr>
            <w:r w:rsidRPr="00CA6D02">
              <w:t>133.67</w:t>
            </w:r>
          </w:p>
        </w:tc>
        <w:tc>
          <w:tcPr>
            <w:tcW w:w="1080" w:type="dxa"/>
          </w:tcPr>
          <w:p w14:paraId="316FC52C" w14:textId="77777777" w:rsidR="000E45DF" w:rsidRPr="00CA6D02" w:rsidRDefault="000E45DF" w:rsidP="006C6F61">
            <w:pPr>
              <w:spacing w:line="480" w:lineRule="auto"/>
              <w:rPr>
                <w:b/>
                <w:bCs/>
              </w:rPr>
            </w:pPr>
            <w:r w:rsidRPr="00CA6D02">
              <w:t>207.252</w:t>
            </w:r>
          </w:p>
        </w:tc>
        <w:tc>
          <w:tcPr>
            <w:tcW w:w="1080" w:type="dxa"/>
          </w:tcPr>
          <w:p w14:paraId="27EBF796" w14:textId="77777777" w:rsidR="000E45DF" w:rsidRPr="00CA6D02" w:rsidRDefault="000E45DF" w:rsidP="00A422D7">
            <w:pPr>
              <w:spacing w:line="480" w:lineRule="auto"/>
              <w:jc w:val="center"/>
              <w:rPr>
                <w:b/>
                <w:bCs/>
              </w:rPr>
            </w:pPr>
            <w:r w:rsidRPr="00CA6D02">
              <w:t>.525</w:t>
            </w:r>
          </w:p>
        </w:tc>
        <w:tc>
          <w:tcPr>
            <w:tcW w:w="1170" w:type="dxa"/>
          </w:tcPr>
          <w:p w14:paraId="2285FDBA" w14:textId="77777777" w:rsidR="000E45DF" w:rsidRPr="00CA6D02" w:rsidRDefault="000E45DF" w:rsidP="00403789">
            <w:pPr>
              <w:spacing w:line="480" w:lineRule="auto"/>
              <w:jc w:val="center"/>
              <w:rPr>
                <w:b/>
                <w:bCs/>
              </w:rPr>
            </w:pPr>
            <w:r w:rsidRPr="00CA6D02">
              <w:t>.899</w:t>
            </w:r>
          </w:p>
        </w:tc>
      </w:tr>
      <w:tr w:rsidR="00CA6D02" w:rsidRPr="00CA6D02" w14:paraId="6DC6ED72" w14:textId="77777777" w:rsidTr="00A422D7">
        <w:trPr>
          <w:jc w:val="center"/>
        </w:trPr>
        <w:tc>
          <w:tcPr>
            <w:tcW w:w="4950" w:type="dxa"/>
          </w:tcPr>
          <w:p w14:paraId="4930234E" w14:textId="77777777" w:rsidR="000E45DF" w:rsidRPr="00CA6D02" w:rsidRDefault="000E45DF" w:rsidP="006C6F61">
            <w:pPr>
              <w:spacing w:line="480" w:lineRule="auto"/>
              <w:rPr>
                <w:b/>
                <w:bCs/>
              </w:rPr>
            </w:pPr>
            <w:r w:rsidRPr="00CA6D02">
              <w:t>High Social status.</w:t>
            </w:r>
          </w:p>
        </w:tc>
        <w:tc>
          <w:tcPr>
            <w:tcW w:w="900" w:type="dxa"/>
          </w:tcPr>
          <w:p w14:paraId="56C7509C" w14:textId="77777777" w:rsidR="000E45DF" w:rsidRPr="00CA6D02" w:rsidRDefault="000E45DF" w:rsidP="006C6F61">
            <w:pPr>
              <w:spacing w:line="480" w:lineRule="auto"/>
              <w:rPr>
                <w:b/>
                <w:bCs/>
              </w:rPr>
            </w:pPr>
            <w:r w:rsidRPr="00CA6D02">
              <w:t>134.68</w:t>
            </w:r>
          </w:p>
        </w:tc>
        <w:tc>
          <w:tcPr>
            <w:tcW w:w="1080" w:type="dxa"/>
          </w:tcPr>
          <w:p w14:paraId="376C5261" w14:textId="77777777" w:rsidR="000E45DF" w:rsidRPr="00CA6D02" w:rsidRDefault="000E45DF" w:rsidP="006C6F61">
            <w:pPr>
              <w:spacing w:line="480" w:lineRule="auto"/>
              <w:rPr>
                <w:b/>
                <w:bCs/>
              </w:rPr>
            </w:pPr>
            <w:r w:rsidRPr="00CA6D02">
              <w:t>218.553</w:t>
            </w:r>
          </w:p>
        </w:tc>
        <w:tc>
          <w:tcPr>
            <w:tcW w:w="1080" w:type="dxa"/>
          </w:tcPr>
          <w:p w14:paraId="51A127AF" w14:textId="77777777" w:rsidR="000E45DF" w:rsidRPr="00CA6D02" w:rsidRDefault="000E45DF" w:rsidP="00A422D7">
            <w:pPr>
              <w:spacing w:line="480" w:lineRule="auto"/>
              <w:jc w:val="center"/>
              <w:rPr>
                <w:b/>
                <w:bCs/>
              </w:rPr>
            </w:pPr>
            <w:r w:rsidRPr="00CA6D02">
              <w:t>.130</w:t>
            </w:r>
          </w:p>
        </w:tc>
        <w:tc>
          <w:tcPr>
            <w:tcW w:w="1170" w:type="dxa"/>
          </w:tcPr>
          <w:p w14:paraId="2E7C3340" w14:textId="77777777" w:rsidR="000E45DF" w:rsidRPr="00CA6D02" w:rsidRDefault="000E45DF" w:rsidP="00403789">
            <w:pPr>
              <w:spacing w:line="480" w:lineRule="auto"/>
              <w:jc w:val="center"/>
              <w:rPr>
                <w:b/>
                <w:bCs/>
              </w:rPr>
            </w:pPr>
            <w:r w:rsidRPr="00CA6D02">
              <w:t>.904</w:t>
            </w:r>
          </w:p>
        </w:tc>
      </w:tr>
      <w:tr w:rsidR="00CA6D02" w:rsidRPr="00CA6D02" w14:paraId="00445C90" w14:textId="77777777" w:rsidTr="00A422D7">
        <w:trPr>
          <w:trHeight w:val="890"/>
          <w:jc w:val="center"/>
        </w:trPr>
        <w:tc>
          <w:tcPr>
            <w:tcW w:w="4950" w:type="dxa"/>
          </w:tcPr>
          <w:p w14:paraId="03902E65" w14:textId="77777777" w:rsidR="000E45DF" w:rsidRPr="00CA6D02" w:rsidRDefault="000E45DF" w:rsidP="006C6F61">
            <w:pPr>
              <w:spacing w:line="480" w:lineRule="auto"/>
              <w:rPr>
                <w:b/>
                <w:bCs/>
              </w:rPr>
            </w:pPr>
            <w:r w:rsidRPr="00CA6D02">
              <w:t>Having the opportunity to participate in decision making bodies such as community councils or committees.</w:t>
            </w:r>
          </w:p>
        </w:tc>
        <w:tc>
          <w:tcPr>
            <w:tcW w:w="900" w:type="dxa"/>
          </w:tcPr>
          <w:p w14:paraId="4D509575" w14:textId="77777777" w:rsidR="000E45DF" w:rsidRPr="00CA6D02" w:rsidRDefault="000E45DF" w:rsidP="006C6F61">
            <w:pPr>
              <w:spacing w:line="480" w:lineRule="auto"/>
              <w:rPr>
                <w:b/>
                <w:bCs/>
              </w:rPr>
            </w:pPr>
            <w:r w:rsidRPr="00CA6D02">
              <w:t>133.82</w:t>
            </w:r>
          </w:p>
        </w:tc>
        <w:tc>
          <w:tcPr>
            <w:tcW w:w="1080" w:type="dxa"/>
          </w:tcPr>
          <w:p w14:paraId="27828F42" w14:textId="77777777" w:rsidR="000E45DF" w:rsidRPr="00CA6D02" w:rsidRDefault="000E45DF" w:rsidP="006C6F61">
            <w:pPr>
              <w:spacing w:line="480" w:lineRule="auto"/>
              <w:rPr>
                <w:b/>
                <w:bCs/>
              </w:rPr>
            </w:pPr>
            <w:r w:rsidRPr="00CA6D02">
              <w:t>216.023</w:t>
            </w:r>
          </w:p>
        </w:tc>
        <w:tc>
          <w:tcPr>
            <w:tcW w:w="1080" w:type="dxa"/>
          </w:tcPr>
          <w:p w14:paraId="56BEA414" w14:textId="77777777" w:rsidR="000E45DF" w:rsidRPr="00CA6D02" w:rsidRDefault="000E45DF" w:rsidP="00A422D7">
            <w:pPr>
              <w:spacing w:line="480" w:lineRule="auto"/>
              <w:jc w:val="center"/>
              <w:rPr>
                <w:b/>
                <w:bCs/>
              </w:rPr>
            </w:pPr>
            <w:r w:rsidRPr="00CA6D02">
              <w:t>.240</w:t>
            </w:r>
          </w:p>
        </w:tc>
        <w:tc>
          <w:tcPr>
            <w:tcW w:w="1170" w:type="dxa"/>
          </w:tcPr>
          <w:p w14:paraId="6AA96995" w14:textId="77777777" w:rsidR="000E45DF" w:rsidRPr="00CA6D02" w:rsidRDefault="000E45DF" w:rsidP="00403789">
            <w:pPr>
              <w:spacing w:line="480" w:lineRule="auto"/>
              <w:jc w:val="center"/>
              <w:rPr>
                <w:b/>
                <w:bCs/>
              </w:rPr>
            </w:pPr>
            <w:r w:rsidRPr="00CA6D02">
              <w:t>.903</w:t>
            </w:r>
          </w:p>
        </w:tc>
      </w:tr>
      <w:tr w:rsidR="00CA6D02" w:rsidRPr="00CA6D02" w14:paraId="745CDD2A" w14:textId="77777777" w:rsidTr="00A422D7">
        <w:trPr>
          <w:jc w:val="center"/>
        </w:trPr>
        <w:tc>
          <w:tcPr>
            <w:tcW w:w="4950" w:type="dxa"/>
          </w:tcPr>
          <w:p w14:paraId="599FB536" w14:textId="77777777" w:rsidR="000E45DF" w:rsidRPr="00CA6D02" w:rsidRDefault="000E45DF" w:rsidP="006C6F61">
            <w:pPr>
              <w:spacing w:line="480" w:lineRule="auto"/>
              <w:rPr>
                <w:b/>
                <w:bCs/>
              </w:rPr>
            </w:pPr>
            <w:r w:rsidRPr="00CA6D02">
              <w:t>Nice neighbors.</w:t>
            </w:r>
          </w:p>
        </w:tc>
        <w:tc>
          <w:tcPr>
            <w:tcW w:w="900" w:type="dxa"/>
          </w:tcPr>
          <w:p w14:paraId="5EF7BB99" w14:textId="77777777" w:rsidR="000E45DF" w:rsidRPr="00CA6D02" w:rsidRDefault="000E45DF" w:rsidP="006C6F61">
            <w:pPr>
              <w:spacing w:line="480" w:lineRule="auto"/>
              <w:rPr>
                <w:b/>
                <w:bCs/>
              </w:rPr>
            </w:pPr>
            <w:r w:rsidRPr="00CA6D02">
              <w:t>133.15</w:t>
            </w:r>
          </w:p>
        </w:tc>
        <w:tc>
          <w:tcPr>
            <w:tcW w:w="1080" w:type="dxa"/>
          </w:tcPr>
          <w:p w14:paraId="60E4C2C8" w14:textId="77777777" w:rsidR="000E45DF" w:rsidRPr="00CA6D02" w:rsidRDefault="000E45DF" w:rsidP="006C6F61">
            <w:pPr>
              <w:spacing w:line="480" w:lineRule="auto"/>
              <w:rPr>
                <w:b/>
                <w:bCs/>
              </w:rPr>
            </w:pPr>
            <w:r w:rsidRPr="00CA6D02">
              <w:t>217.873</w:t>
            </w:r>
          </w:p>
        </w:tc>
        <w:tc>
          <w:tcPr>
            <w:tcW w:w="1080" w:type="dxa"/>
          </w:tcPr>
          <w:p w14:paraId="43116991" w14:textId="77777777" w:rsidR="000E45DF" w:rsidRPr="00CA6D02" w:rsidRDefault="000E45DF" w:rsidP="00A422D7">
            <w:pPr>
              <w:spacing w:line="480" w:lineRule="auto"/>
              <w:jc w:val="center"/>
              <w:rPr>
                <w:b/>
                <w:bCs/>
              </w:rPr>
            </w:pPr>
            <w:r w:rsidRPr="00CA6D02">
              <w:t>.216</w:t>
            </w:r>
          </w:p>
        </w:tc>
        <w:tc>
          <w:tcPr>
            <w:tcW w:w="1170" w:type="dxa"/>
          </w:tcPr>
          <w:p w14:paraId="0E0BC3A2" w14:textId="77777777" w:rsidR="000E45DF" w:rsidRPr="00CA6D02" w:rsidRDefault="000E45DF" w:rsidP="00403789">
            <w:pPr>
              <w:spacing w:line="480" w:lineRule="auto"/>
              <w:jc w:val="center"/>
              <w:rPr>
                <w:b/>
                <w:bCs/>
              </w:rPr>
            </w:pPr>
            <w:r w:rsidRPr="00CA6D02">
              <w:t>.903</w:t>
            </w:r>
          </w:p>
        </w:tc>
      </w:tr>
      <w:tr w:rsidR="00CA6D02" w:rsidRPr="00CA6D02" w14:paraId="1A6A51DB" w14:textId="77777777" w:rsidTr="00A422D7">
        <w:trPr>
          <w:jc w:val="center"/>
        </w:trPr>
        <w:tc>
          <w:tcPr>
            <w:tcW w:w="4950" w:type="dxa"/>
          </w:tcPr>
          <w:p w14:paraId="299D80C1" w14:textId="77777777" w:rsidR="000E45DF" w:rsidRPr="00CA6D02" w:rsidRDefault="000E45DF" w:rsidP="006C6F61">
            <w:pPr>
              <w:spacing w:line="480" w:lineRule="auto"/>
              <w:rPr>
                <w:b/>
                <w:bCs/>
              </w:rPr>
            </w:pPr>
            <w:r w:rsidRPr="00CA6D02">
              <w:t>Racial/Ethnic diversity of the neighborhood.</w:t>
            </w:r>
          </w:p>
        </w:tc>
        <w:tc>
          <w:tcPr>
            <w:tcW w:w="900" w:type="dxa"/>
          </w:tcPr>
          <w:p w14:paraId="1A61468E" w14:textId="77777777" w:rsidR="000E45DF" w:rsidRPr="00CA6D02" w:rsidRDefault="000E45DF" w:rsidP="006C6F61">
            <w:pPr>
              <w:spacing w:line="480" w:lineRule="auto"/>
              <w:rPr>
                <w:b/>
                <w:bCs/>
              </w:rPr>
            </w:pPr>
            <w:r w:rsidRPr="00CA6D02">
              <w:t>133.73</w:t>
            </w:r>
          </w:p>
        </w:tc>
        <w:tc>
          <w:tcPr>
            <w:tcW w:w="1080" w:type="dxa"/>
          </w:tcPr>
          <w:p w14:paraId="20DC7248" w14:textId="77777777" w:rsidR="000E45DF" w:rsidRPr="00CA6D02" w:rsidRDefault="000E45DF" w:rsidP="006C6F61">
            <w:pPr>
              <w:spacing w:line="480" w:lineRule="auto"/>
              <w:rPr>
                <w:b/>
                <w:bCs/>
              </w:rPr>
            </w:pPr>
            <w:r w:rsidRPr="00CA6D02">
              <w:t>212.363</w:t>
            </w:r>
          </w:p>
        </w:tc>
        <w:tc>
          <w:tcPr>
            <w:tcW w:w="1080" w:type="dxa"/>
          </w:tcPr>
          <w:p w14:paraId="4418EC94" w14:textId="77777777" w:rsidR="000E45DF" w:rsidRPr="00CA6D02" w:rsidRDefault="000E45DF" w:rsidP="00A422D7">
            <w:pPr>
              <w:spacing w:line="480" w:lineRule="auto"/>
              <w:jc w:val="center"/>
              <w:rPr>
                <w:b/>
                <w:bCs/>
              </w:rPr>
            </w:pPr>
            <w:r w:rsidRPr="00CA6D02">
              <w:t>.358</w:t>
            </w:r>
          </w:p>
        </w:tc>
        <w:tc>
          <w:tcPr>
            <w:tcW w:w="1170" w:type="dxa"/>
          </w:tcPr>
          <w:p w14:paraId="0B38BAFE" w14:textId="77777777" w:rsidR="000E45DF" w:rsidRPr="00CA6D02" w:rsidRDefault="000E45DF" w:rsidP="00403789">
            <w:pPr>
              <w:spacing w:line="480" w:lineRule="auto"/>
              <w:jc w:val="center"/>
              <w:rPr>
                <w:b/>
                <w:bCs/>
              </w:rPr>
            </w:pPr>
            <w:r w:rsidRPr="00CA6D02">
              <w:t>.902</w:t>
            </w:r>
          </w:p>
        </w:tc>
      </w:tr>
      <w:tr w:rsidR="00CA6D02" w:rsidRPr="00CA6D02" w14:paraId="35B6B02B" w14:textId="77777777" w:rsidTr="00A422D7">
        <w:trPr>
          <w:jc w:val="center"/>
        </w:trPr>
        <w:tc>
          <w:tcPr>
            <w:tcW w:w="4950" w:type="dxa"/>
          </w:tcPr>
          <w:p w14:paraId="7BD2FF25" w14:textId="77777777" w:rsidR="000E45DF" w:rsidRPr="00CA6D02" w:rsidRDefault="000E45DF" w:rsidP="006C6F61">
            <w:pPr>
              <w:spacing w:line="480" w:lineRule="auto"/>
              <w:rPr>
                <w:b/>
                <w:bCs/>
              </w:rPr>
            </w:pPr>
            <w:r w:rsidRPr="00CA6D02">
              <w:t>No majority of immigrants in the neighborhood.</w:t>
            </w:r>
          </w:p>
        </w:tc>
        <w:tc>
          <w:tcPr>
            <w:tcW w:w="900" w:type="dxa"/>
          </w:tcPr>
          <w:p w14:paraId="68931E4F" w14:textId="77777777" w:rsidR="000E45DF" w:rsidRPr="00CA6D02" w:rsidRDefault="000E45DF" w:rsidP="006C6F61">
            <w:pPr>
              <w:spacing w:line="480" w:lineRule="auto"/>
              <w:rPr>
                <w:b/>
                <w:bCs/>
              </w:rPr>
            </w:pPr>
            <w:r w:rsidRPr="00CA6D02">
              <w:t>135.01</w:t>
            </w:r>
          </w:p>
        </w:tc>
        <w:tc>
          <w:tcPr>
            <w:tcW w:w="1080" w:type="dxa"/>
          </w:tcPr>
          <w:p w14:paraId="6EFE9DE1" w14:textId="77777777" w:rsidR="000E45DF" w:rsidRPr="00CA6D02" w:rsidRDefault="000E45DF" w:rsidP="006C6F61">
            <w:pPr>
              <w:spacing w:line="480" w:lineRule="auto"/>
              <w:rPr>
                <w:b/>
                <w:bCs/>
              </w:rPr>
            </w:pPr>
            <w:r w:rsidRPr="00CA6D02">
              <w:t>218.813</w:t>
            </w:r>
          </w:p>
        </w:tc>
        <w:tc>
          <w:tcPr>
            <w:tcW w:w="1080" w:type="dxa"/>
          </w:tcPr>
          <w:p w14:paraId="38FBB122" w14:textId="77777777" w:rsidR="000E45DF" w:rsidRPr="00CA6D02" w:rsidRDefault="000E45DF" w:rsidP="00A422D7">
            <w:pPr>
              <w:spacing w:line="480" w:lineRule="auto"/>
              <w:jc w:val="center"/>
              <w:rPr>
                <w:b/>
                <w:bCs/>
              </w:rPr>
            </w:pPr>
            <w:r w:rsidRPr="00CA6D02">
              <w:t>.092</w:t>
            </w:r>
          </w:p>
        </w:tc>
        <w:tc>
          <w:tcPr>
            <w:tcW w:w="1170" w:type="dxa"/>
          </w:tcPr>
          <w:p w14:paraId="2AC72A83" w14:textId="77777777" w:rsidR="000E45DF" w:rsidRPr="00CA6D02" w:rsidRDefault="000E45DF" w:rsidP="00403789">
            <w:pPr>
              <w:spacing w:line="480" w:lineRule="auto"/>
              <w:jc w:val="center"/>
              <w:rPr>
                <w:b/>
                <w:bCs/>
              </w:rPr>
            </w:pPr>
            <w:r w:rsidRPr="00CA6D02">
              <w:t>.905</w:t>
            </w:r>
          </w:p>
        </w:tc>
      </w:tr>
      <w:tr w:rsidR="00CA6D02" w:rsidRPr="00CA6D02" w14:paraId="5D620CA6" w14:textId="77777777" w:rsidTr="00A422D7">
        <w:trPr>
          <w:jc w:val="center"/>
        </w:trPr>
        <w:tc>
          <w:tcPr>
            <w:tcW w:w="4950" w:type="dxa"/>
          </w:tcPr>
          <w:p w14:paraId="3C912D86" w14:textId="77777777" w:rsidR="000E45DF" w:rsidRPr="00CA6D02" w:rsidRDefault="000E45DF" w:rsidP="006C6F61">
            <w:pPr>
              <w:spacing w:line="480" w:lineRule="auto"/>
              <w:rPr>
                <w:b/>
                <w:bCs/>
              </w:rPr>
            </w:pPr>
            <w:r w:rsidRPr="00CA6D02">
              <w:t>Majority of people from the same race/ethnicity as you in the neighborhood.</w:t>
            </w:r>
          </w:p>
        </w:tc>
        <w:tc>
          <w:tcPr>
            <w:tcW w:w="900" w:type="dxa"/>
          </w:tcPr>
          <w:p w14:paraId="288C4798" w14:textId="77777777" w:rsidR="000E45DF" w:rsidRPr="00CA6D02" w:rsidRDefault="000E45DF" w:rsidP="006C6F61">
            <w:pPr>
              <w:spacing w:line="480" w:lineRule="auto"/>
              <w:rPr>
                <w:b/>
                <w:bCs/>
              </w:rPr>
            </w:pPr>
            <w:r w:rsidRPr="00CA6D02">
              <w:t>135.10</w:t>
            </w:r>
          </w:p>
        </w:tc>
        <w:tc>
          <w:tcPr>
            <w:tcW w:w="1080" w:type="dxa"/>
          </w:tcPr>
          <w:p w14:paraId="28A36ADC" w14:textId="77777777" w:rsidR="000E45DF" w:rsidRPr="00CA6D02" w:rsidRDefault="000E45DF" w:rsidP="006C6F61">
            <w:pPr>
              <w:spacing w:line="480" w:lineRule="auto"/>
              <w:rPr>
                <w:b/>
                <w:bCs/>
              </w:rPr>
            </w:pPr>
            <w:r w:rsidRPr="00CA6D02">
              <w:t>220.349</w:t>
            </w:r>
          </w:p>
        </w:tc>
        <w:tc>
          <w:tcPr>
            <w:tcW w:w="1080" w:type="dxa"/>
          </w:tcPr>
          <w:p w14:paraId="20474F31" w14:textId="77777777" w:rsidR="000E45DF" w:rsidRPr="00CA6D02" w:rsidRDefault="000E45DF" w:rsidP="00A422D7">
            <w:pPr>
              <w:spacing w:line="480" w:lineRule="auto"/>
              <w:jc w:val="center"/>
              <w:rPr>
                <w:b/>
                <w:bCs/>
              </w:rPr>
            </w:pPr>
            <w:r w:rsidRPr="00CA6D02">
              <w:t>.039</w:t>
            </w:r>
          </w:p>
        </w:tc>
        <w:tc>
          <w:tcPr>
            <w:tcW w:w="1170" w:type="dxa"/>
          </w:tcPr>
          <w:p w14:paraId="6AB5D966" w14:textId="77777777" w:rsidR="000E45DF" w:rsidRPr="00CA6D02" w:rsidRDefault="000E45DF" w:rsidP="00403789">
            <w:pPr>
              <w:spacing w:line="480" w:lineRule="auto"/>
              <w:jc w:val="center"/>
              <w:rPr>
                <w:b/>
                <w:bCs/>
              </w:rPr>
            </w:pPr>
            <w:r w:rsidRPr="00CA6D02">
              <w:t>.906</w:t>
            </w:r>
          </w:p>
        </w:tc>
      </w:tr>
      <w:tr w:rsidR="00CA6D02" w:rsidRPr="00CA6D02" w14:paraId="573B3864" w14:textId="77777777" w:rsidTr="00A422D7">
        <w:trPr>
          <w:jc w:val="center"/>
        </w:trPr>
        <w:tc>
          <w:tcPr>
            <w:tcW w:w="4950" w:type="dxa"/>
          </w:tcPr>
          <w:p w14:paraId="158C1A0B" w14:textId="77777777" w:rsidR="000E45DF" w:rsidRPr="00CA6D02" w:rsidRDefault="000E45DF" w:rsidP="006C6F61">
            <w:pPr>
              <w:spacing w:line="480" w:lineRule="auto"/>
              <w:rPr>
                <w:b/>
                <w:bCs/>
              </w:rPr>
            </w:pPr>
            <w:r w:rsidRPr="00CA6D02">
              <w:t>A neighborhood where people know each other.</w:t>
            </w:r>
          </w:p>
        </w:tc>
        <w:tc>
          <w:tcPr>
            <w:tcW w:w="900" w:type="dxa"/>
          </w:tcPr>
          <w:p w14:paraId="3ACFD464" w14:textId="77777777" w:rsidR="000E45DF" w:rsidRPr="00CA6D02" w:rsidRDefault="000E45DF" w:rsidP="006C6F61">
            <w:pPr>
              <w:spacing w:line="480" w:lineRule="auto"/>
              <w:rPr>
                <w:b/>
                <w:bCs/>
              </w:rPr>
            </w:pPr>
            <w:r w:rsidRPr="00CA6D02">
              <w:t>133.55</w:t>
            </w:r>
          </w:p>
        </w:tc>
        <w:tc>
          <w:tcPr>
            <w:tcW w:w="1080" w:type="dxa"/>
          </w:tcPr>
          <w:p w14:paraId="5213C33D" w14:textId="77777777" w:rsidR="000E45DF" w:rsidRPr="00CA6D02" w:rsidRDefault="000E45DF" w:rsidP="006C6F61">
            <w:pPr>
              <w:spacing w:line="480" w:lineRule="auto"/>
              <w:rPr>
                <w:b/>
                <w:bCs/>
              </w:rPr>
            </w:pPr>
            <w:r w:rsidRPr="00CA6D02">
              <w:t>214.666</w:t>
            </w:r>
          </w:p>
        </w:tc>
        <w:tc>
          <w:tcPr>
            <w:tcW w:w="1080" w:type="dxa"/>
          </w:tcPr>
          <w:p w14:paraId="5B35DCDE" w14:textId="77777777" w:rsidR="000E45DF" w:rsidRPr="00CA6D02" w:rsidRDefault="000E45DF" w:rsidP="00A422D7">
            <w:pPr>
              <w:spacing w:line="480" w:lineRule="auto"/>
              <w:jc w:val="center"/>
              <w:rPr>
                <w:b/>
                <w:bCs/>
              </w:rPr>
            </w:pPr>
            <w:r w:rsidRPr="00CA6D02">
              <w:t>.341</w:t>
            </w:r>
          </w:p>
        </w:tc>
        <w:tc>
          <w:tcPr>
            <w:tcW w:w="1170" w:type="dxa"/>
          </w:tcPr>
          <w:p w14:paraId="3C670518" w14:textId="77777777" w:rsidR="000E45DF" w:rsidRPr="00CA6D02" w:rsidRDefault="000E45DF" w:rsidP="00403789">
            <w:pPr>
              <w:spacing w:line="480" w:lineRule="auto"/>
              <w:jc w:val="center"/>
              <w:rPr>
                <w:b/>
                <w:bCs/>
              </w:rPr>
            </w:pPr>
            <w:r w:rsidRPr="00CA6D02">
              <w:t>.902</w:t>
            </w:r>
          </w:p>
        </w:tc>
      </w:tr>
      <w:tr w:rsidR="00CA6D02" w:rsidRPr="00CA6D02" w14:paraId="41B7FA45" w14:textId="77777777" w:rsidTr="00A422D7">
        <w:trPr>
          <w:jc w:val="center"/>
        </w:trPr>
        <w:tc>
          <w:tcPr>
            <w:tcW w:w="4950" w:type="dxa"/>
          </w:tcPr>
          <w:p w14:paraId="15EF49E5" w14:textId="77777777" w:rsidR="000E45DF" w:rsidRPr="00CA6D02" w:rsidRDefault="000E45DF" w:rsidP="006C6F61">
            <w:pPr>
              <w:spacing w:line="480" w:lineRule="auto"/>
              <w:rPr>
                <w:b/>
                <w:bCs/>
              </w:rPr>
            </w:pPr>
            <w:r w:rsidRPr="00CA6D02">
              <w:t>A feeling of belonging to the neighborhood.</w:t>
            </w:r>
          </w:p>
        </w:tc>
        <w:tc>
          <w:tcPr>
            <w:tcW w:w="900" w:type="dxa"/>
          </w:tcPr>
          <w:p w14:paraId="17F28972" w14:textId="77777777" w:rsidR="000E45DF" w:rsidRPr="00CA6D02" w:rsidRDefault="000E45DF" w:rsidP="006C6F61">
            <w:pPr>
              <w:spacing w:line="480" w:lineRule="auto"/>
              <w:rPr>
                <w:b/>
                <w:bCs/>
              </w:rPr>
            </w:pPr>
            <w:r w:rsidRPr="00CA6D02">
              <w:t>133.51</w:t>
            </w:r>
          </w:p>
        </w:tc>
        <w:tc>
          <w:tcPr>
            <w:tcW w:w="1080" w:type="dxa"/>
          </w:tcPr>
          <w:p w14:paraId="4E8F972E" w14:textId="77777777" w:rsidR="000E45DF" w:rsidRPr="00CA6D02" w:rsidRDefault="000E45DF" w:rsidP="006C6F61">
            <w:pPr>
              <w:spacing w:line="480" w:lineRule="auto"/>
              <w:rPr>
                <w:b/>
                <w:bCs/>
              </w:rPr>
            </w:pPr>
            <w:r w:rsidRPr="00CA6D02">
              <w:t>212.139</w:t>
            </w:r>
          </w:p>
        </w:tc>
        <w:tc>
          <w:tcPr>
            <w:tcW w:w="1080" w:type="dxa"/>
          </w:tcPr>
          <w:p w14:paraId="75A7A576" w14:textId="77777777" w:rsidR="000E45DF" w:rsidRPr="00CA6D02" w:rsidRDefault="000E45DF" w:rsidP="00A422D7">
            <w:pPr>
              <w:spacing w:line="480" w:lineRule="auto"/>
              <w:jc w:val="center"/>
              <w:rPr>
                <w:b/>
                <w:bCs/>
              </w:rPr>
            </w:pPr>
            <w:r w:rsidRPr="00CA6D02">
              <w:t>.447</w:t>
            </w:r>
          </w:p>
        </w:tc>
        <w:tc>
          <w:tcPr>
            <w:tcW w:w="1170" w:type="dxa"/>
          </w:tcPr>
          <w:p w14:paraId="3B839355" w14:textId="77777777" w:rsidR="000E45DF" w:rsidRPr="00CA6D02" w:rsidRDefault="000E45DF" w:rsidP="00403789">
            <w:pPr>
              <w:spacing w:line="480" w:lineRule="auto"/>
              <w:jc w:val="center"/>
              <w:rPr>
                <w:b/>
                <w:bCs/>
              </w:rPr>
            </w:pPr>
            <w:r w:rsidRPr="00CA6D02">
              <w:t>.900</w:t>
            </w:r>
          </w:p>
        </w:tc>
      </w:tr>
      <w:tr w:rsidR="00CA6D02" w:rsidRPr="00CA6D02" w14:paraId="67CDC81B" w14:textId="77777777" w:rsidTr="00A422D7">
        <w:trPr>
          <w:jc w:val="center"/>
        </w:trPr>
        <w:tc>
          <w:tcPr>
            <w:tcW w:w="4950" w:type="dxa"/>
          </w:tcPr>
          <w:p w14:paraId="4A091377" w14:textId="77777777" w:rsidR="000E45DF" w:rsidRPr="00CA6D02" w:rsidRDefault="000E45DF" w:rsidP="006C6F61">
            <w:pPr>
              <w:spacing w:line="480" w:lineRule="auto"/>
              <w:rPr>
                <w:b/>
                <w:bCs/>
              </w:rPr>
            </w:pPr>
            <w:r w:rsidRPr="00CA6D02">
              <w:lastRenderedPageBreak/>
              <w:t>A neighborhood where people have respect for older people.</w:t>
            </w:r>
          </w:p>
        </w:tc>
        <w:tc>
          <w:tcPr>
            <w:tcW w:w="900" w:type="dxa"/>
          </w:tcPr>
          <w:p w14:paraId="593C935F" w14:textId="77777777" w:rsidR="000E45DF" w:rsidRPr="00CA6D02" w:rsidRDefault="000E45DF" w:rsidP="006C6F61">
            <w:pPr>
              <w:spacing w:line="480" w:lineRule="auto"/>
              <w:rPr>
                <w:b/>
                <w:bCs/>
              </w:rPr>
            </w:pPr>
            <w:r w:rsidRPr="00CA6D02">
              <w:t>133.17</w:t>
            </w:r>
          </w:p>
        </w:tc>
        <w:tc>
          <w:tcPr>
            <w:tcW w:w="1080" w:type="dxa"/>
          </w:tcPr>
          <w:p w14:paraId="03EE86DF" w14:textId="77777777" w:rsidR="000E45DF" w:rsidRPr="00CA6D02" w:rsidRDefault="000E45DF" w:rsidP="006C6F61">
            <w:pPr>
              <w:spacing w:line="480" w:lineRule="auto"/>
              <w:rPr>
                <w:b/>
                <w:bCs/>
              </w:rPr>
            </w:pPr>
            <w:r w:rsidRPr="00CA6D02">
              <w:t>211.662</w:t>
            </w:r>
          </w:p>
        </w:tc>
        <w:tc>
          <w:tcPr>
            <w:tcW w:w="1080" w:type="dxa"/>
          </w:tcPr>
          <w:p w14:paraId="70B8C6F1" w14:textId="77777777" w:rsidR="000E45DF" w:rsidRPr="00CA6D02" w:rsidRDefault="000E45DF" w:rsidP="00A422D7">
            <w:pPr>
              <w:spacing w:line="480" w:lineRule="auto"/>
              <w:jc w:val="center"/>
              <w:rPr>
                <w:b/>
                <w:bCs/>
              </w:rPr>
            </w:pPr>
            <w:r w:rsidRPr="00CA6D02">
              <w:t>.520</w:t>
            </w:r>
          </w:p>
        </w:tc>
        <w:tc>
          <w:tcPr>
            <w:tcW w:w="1170" w:type="dxa"/>
          </w:tcPr>
          <w:p w14:paraId="7BB4F2A6" w14:textId="77777777" w:rsidR="000E45DF" w:rsidRPr="00CA6D02" w:rsidRDefault="000E45DF" w:rsidP="00403789">
            <w:pPr>
              <w:spacing w:line="480" w:lineRule="auto"/>
              <w:jc w:val="center"/>
              <w:rPr>
                <w:b/>
                <w:bCs/>
              </w:rPr>
            </w:pPr>
            <w:r w:rsidRPr="00CA6D02">
              <w:t>.900</w:t>
            </w:r>
          </w:p>
        </w:tc>
      </w:tr>
      <w:tr w:rsidR="00CA6D02" w:rsidRPr="00CA6D02" w14:paraId="36CDACE8" w14:textId="77777777" w:rsidTr="00A422D7">
        <w:trPr>
          <w:jc w:val="center"/>
        </w:trPr>
        <w:tc>
          <w:tcPr>
            <w:tcW w:w="4950" w:type="dxa"/>
          </w:tcPr>
          <w:p w14:paraId="5C82B31C" w14:textId="77777777" w:rsidR="000E45DF" w:rsidRPr="00CA6D02" w:rsidRDefault="000E45DF" w:rsidP="006C6F61">
            <w:pPr>
              <w:spacing w:line="480" w:lineRule="auto"/>
              <w:rPr>
                <w:b/>
                <w:bCs/>
              </w:rPr>
            </w:pPr>
            <w:r w:rsidRPr="00CA6D02">
              <w:t>A neighborhood where people are willing to help each other whenever necessary.</w:t>
            </w:r>
          </w:p>
        </w:tc>
        <w:tc>
          <w:tcPr>
            <w:tcW w:w="900" w:type="dxa"/>
          </w:tcPr>
          <w:p w14:paraId="1D1E2A51" w14:textId="77777777" w:rsidR="000E45DF" w:rsidRPr="00CA6D02" w:rsidRDefault="000E45DF" w:rsidP="006C6F61">
            <w:pPr>
              <w:spacing w:line="480" w:lineRule="auto"/>
              <w:rPr>
                <w:b/>
                <w:bCs/>
              </w:rPr>
            </w:pPr>
            <w:r w:rsidRPr="00CA6D02">
              <w:t>133.22</w:t>
            </w:r>
          </w:p>
        </w:tc>
        <w:tc>
          <w:tcPr>
            <w:tcW w:w="1080" w:type="dxa"/>
          </w:tcPr>
          <w:p w14:paraId="294A238B" w14:textId="77777777" w:rsidR="000E45DF" w:rsidRPr="00CA6D02" w:rsidRDefault="000E45DF" w:rsidP="006C6F61">
            <w:pPr>
              <w:spacing w:line="480" w:lineRule="auto"/>
              <w:rPr>
                <w:b/>
                <w:bCs/>
              </w:rPr>
            </w:pPr>
            <w:r w:rsidRPr="00CA6D02">
              <w:t>212.991</w:t>
            </w:r>
          </w:p>
        </w:tc>
        <w:tc>
          <w:tcPr>
            <w:tcW w:w="1080" w:type="dxa"/>
          </w:tcPr>
          <w:p w14:paraId="1C42553A" w14:textId="77777777" w:rsidR="000E45DF" w:rsidRPr="00CA6D02" w:rsidRDefault="000E45DF" w:rsidP="00A422D7">
            <w:pPr>
              <w:spacing w:line="480" w:lineRule="auto"/>
              <w:jc w:val="center"/>
              <w:rPr>
                <w:b/>
                <w:bCs/>
              </w:rPr>
            </w:pPr>
            <w:r w:rsidRPr="00CA6D02">
              <w:t>.477</w:t>
            </w:r>
          </w:p>
        </w:tc>
        <w:tc>
          <w:tcPr>
            <w:tcW w:w="1170" w:type="dxa"/>
          </w:tcPr>
          <w:p w14:paraId="37CC61B8" w14:textId="77777777" w:rsidR="000E45DF" w:rsidRPr="00CA6D02" w:rsidRDefault="000E45DF" w:rsidP="00403789">
            <w:pPr>
              <w:spacing w:line="480" w:lineRule="auto"/>
              <w:jc w:val="center"/>
              <w:rPr>
                <w:b/>
                <w:bCs/>
              </w:rPr>
            </w:pPr>
            <w:r w:rsidRPr="00CA6D02">
              <w:t>.900</w:t>
            </w:r>
          </w:p>
        </w:tc>
      </w:tr>
      <w:tr w:rsidR="00CA6D02" w:rsidRPr="00CA6D02" w14:paraId="682E10FA" w14:textId="77777777" w:rsidTr="00A422D7">
        <w:trPr>
          <w:trHeight w:val="341"/>
          <w:jc w:val="center"/>
        </w:trPr>
        <w:tc>
          <w:tcPr>
            <w:tcW w:w="4950" w:type="dxa"/>
          </w:tcPr>
          <w:p w14:paraId="0B6F0AB0" w14:textId="77777777" w:rsidR="000E45DF" w:rsidRPr="00CA6D02" w:rsidRDefault="000E45DF" w:rsidP="006C6F61">
            <w:pPr>
              <w:spacing w:line="480" w:lineRule="auto"/>
              <w:rPr>
                <w:b/>
                <w:bCs/>
              </w:rPr>
            </w:pPr>
            <w:r w:rsidRPr="00CA6D02">
              <w:t>Shared religious beliefs.</w:t>
            </w:r>
          </w:p>
        </w:tc>
        <w:tc>
          <w:tcPr>
            <w:tcW w:w="900" w:type="dxa"/>
          </w:tcPr>
          <w:p w14:paraId="3DF9C393" w14:textId="77777777" w:rsidR="000E45DF" w:rsidRPr="00CA6D02" w:rsidRDefault="000E45DF" w:rsidP="006C6F61">
            <w:pPr>
              <w:spacing w:line="480" w:lineRule="auto"/>
              <w:rPr>
                <w:b/>
                <w:bCs/>
              </w:rPr>
            </w:pPr>
            <w:r w:rsidRPr="00CA6D02">
              <w:t>135.27</w:t>
            </w:r>
          </w:p>
        </w:tc>
        <w:tc>
          <w:tcPr>
            <w:tcW w:w="1080" w:type="dxa"/>
          </w:tcPr>
          <w:p w14:paraId="31D0BCBD" w14:textId="77777777" w:rsidR="000E45DF" w:rsidRPr="00CA6D02" w:rsidRDefault="000E45DF" w:rsidP="006C6F61">
            <w:pPr>
              <w:spacing w:line="480" w:lineRule="auto"/>
              <w:rPr>
                <w:b/>
                <w:bCs/>
              </w:rPr>
            </w:pPr>
            <w:r w:rsidRPr="00CA6D02">
              <w:t>216.639</w:t>
            </w:r>
          </w:p>
        </w:tc>
        <w:tc>
          <w:tcPr>
            <w:tcW w:w="1080" w:type="dxa"/>
          </w:tcPr>
          <w:p w14:paraId="2FE56C70" w14:textId="77777777" w:rsidR="000E45DF" w:rsidRPr="00CA6D02" w:rsidRDefault="000E45DF" w:rsidP="00A422D7">
            <w:pPr>
              <w:spacing w:line="480" w:lineRule="auto"/>
              <w:jc w:val="center"/>
              <w:rPr>
                <w:b/>
                <w:bCs/>
              </w:rPr>
            </w:pPr>
            <w:r w:rsidRPr="00CA6D02">
              <w:t>.238</w:t>
            </w:r>
          </w:p>
        </w:tc>
        <w:tc>
          <w:tcPr>
            <w:tcW w:w="1170" w:type="dxa"/>
          </w:tcPr>
          <w:p w14:paraId="0F7DCCFF" w14:textId="77777777" w:rsidR="000E45DF" w:rsidRPr="00CA6D02" w:rsidRDefault="000E45DF" w:rsidP="00403789">
            <w:pPr>
              <w:spacing w:line="480" w:lineRule="auto"/>
              <w:jc w:val="center"/>
              <w:rPr>
                <w:b/>
                <w:bCs/>
              </w:rPr>
            </w:pPr>
            <w:r w:rsidRPr="00CA6D02">
              <w:t>.903</w:t>
            </w:r>
          </w:p>
        </w:tc>
      </w:tr>
    </w:tbl>
    <w:p w14:paraId="4F17F98A" w14:textId="1E3E5810" w:rsidR="00D553FD" w:rsidRPr="00CA6D02" w:rsidRDefault="00783988" w:rsidP="00783988">
      <w:pPr>
        <w:pStyle w:val="Caption"/>
        <w:spacing w:before="240"/>
        <w:rPr>
          <w:b/>
          <w:bCs/>
          <w:sz w:val="28"/>
          <w:szCs w:val="28"/>
        </w:rPr>
      </w:pPr>
      <w:bookmarkStart w:id="89" w:name="_Toc151984121"/>
      <w:r w:rsidRPr="00CA6D02">
        <w:t xml:space="preserve">Table </w:t>
      </w:r>
      <w:fldSimple w:instr=" SEQ Table \* ARABIC ">
        <w:r w:rsidR="0031009C">
          <w:rPr>
            <w:noProof/>
          </w:rPr>
          <w:t>14</w:t>
        </w:r>
      </w:fldSimple>
      <w:r w:rsidRPr="00CA6D02">
        <w:t>: Cronbach’s Alpha Reliability test</w:t>
      </w:r>
      <w:bookmarkEnd w:id="89"/>
    </w:p>
    <w:p w14:paraId="6995ABD2" w14:textId="4459D413" w:rsidR="00D553FD" w:rsidRPr="00CA6D02" w:rsidRDefault="00D553FD" w:rsidP="007E0D31">
      <w:pPr>
        <w:rPr>
          <w:b/>
          <w:bCs/>
          <w:color w:val="000000" w:themeColor="text1"/>
          <w:sz w:val="28"/>
          <w:szCs w:val="28"/>
        </w:rPr>
      </w:pPr>
      <w:r w:rsidRPr="00CA6D02">
        <w:rPr>
          <w:b/>
          <w:bCs/>
          <w:color w:val="000000" w:themeColor="text1"/>
          <w:sz w:val="28"/>
          <w:szCs w:val="28"/>
        </w:rPr>
        <w:br w:type="page"/>
      </w:r>
    </w:p>
    <w:tbl>
      <w:tblPr>
        <w:tblStyle w:val="TableGrid"/>
        <w:tblW w:w="9180" w:type="dxa"/>
        <w:jc w:val="center"/>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3420"/>
        <w:gridCol w:w="990"/>
        <w:gridCol w:w="810"/>
        <w:gridCol w:w="720"/>
        <w:gridCol w:w="720"/>
        <w:gridCol w:w="900"/>
        <w:gridCol w:w="900"/>
        <w:gridCol w:w="720"/>
      </w:tblGrid>
      <w:tr w:rsidR="00CA6D02" w:rsidRPr="00CA6D02" w14:paraId="4B3DB08E" w14:textId="77777777" w:rsidTr="007E0D31">
        <w:trPr>
          <w:trHeight w:val="432"/>
          <w:jc w:val="center"/>
        </w:trPr>
        <w:tc>
          <w:tcPr>
            <w:tcW w:w="3420" w:type="dxa"/>
            <w:vMerge w:val="restart"/>
            <w:vAlign w:val="center"/>
          </w:tcPr>
          <w:p w14:paraId="1341F8CC" w14:textId="77777777" w:rsidR="00D553FD" w:rsidRPr="00CA6D02" w:rsidRDefault="00D553FD" w:rsidP="00EC5BF6">
            <w:pPr>
              <w:spacing w:line="276" w:lineRule="auto"/>
              <w:jc w:val="center"/>
              <w:rPr>
                <w:b/>
                <w:bCs/>
              </w:rPr>
            </w:pPr>
          </w:p>
          <w:p w14:paraId="64F255A4" w14:textId="77777777" w:rsidR="00D553FD" w:rsidRPr="00CA6D02" w:rsidRDefault="00D553FD" w:rsidP="00EC5BF6">
            <w:pPr>
              <w:spacing w:line="276" w:lineRule="auto"/>
              <w:jc w:val="center"/>
              <w:rPr>
                <w:b/>
                <w:bCs/>
              </w:rPr>
            </w:pPr>
          </w:p>
          <w:p w14:paraId="3FCC62DF" w14:textId="77777777" w:rsidR="00D553FD" w:rsidRPr="00CA6D02" w:rsidRDefault="00D553FD" w:rsidP="00EC5BF6">
            <w:pPr>
              <w:spacing w:line="276" w:lineRule="auto"/>
              <w:jc w:val="center"/>
              <w:rPr>
                <w:b/>
                <w:bCs/>
              </w:rPr>
            </w:pPr>
          </w:p>
          <w:p w14:paraId="1EF9ED3D" w14:textId="77777777" w:rsidR="00D553FD" w:rsidRPr="00CA6D02" w:rsidRDefault="00D553FD" w:rsidP="00EC5BF6">
            <w:pPr>
              <w:spacing w:line="276" w:lineRule="auto"/>
              <w:jc w:val="center"/>
              <w:rPr>
                <w:b/>
                <w:bCs/>
              </w:rPr>
            </w:pPr>
          </w:p>
          <w:p w14:paraId="750F0A09" w14:textId="77777777" w:rsidR="00D553FD" w:rsidRPr="00CA6D02" w:rsidRDefault="00D553FD" w:rsidP="00EC5BF6">
            <w:pPr>
              <w:spacing w:line="276" w:lineRule="auto"/>
              <w:jc w:val="center"/>
              <w:rPr>
                <w:b/>
                <w:bCs/>
              </w:rPr>
            </w:pPr>
          </w:p>
          <w:p w14:paraId="5D00E30B" w14:textId="77777777" w:rsidR="00D553FD" w:rsidRPr="00CA6D02" w:rsidRDefault="00D553FD" w:rsidP="00EC5BF6">
            <w:pPr>
              <w:spacing w:line="276" w:lineRule="auto"/>
              <w:jc w:val="center"/>
              <w:rPr>
                <w:b/>
                <w:bCs/>
              </w:rPr>
            </w:pPr>
            <w:r w:rsidRPr="00CA6D02">
              <w:rPr>
                <w:b/>
                <w:bCs/>
              </w:rPr>
              <w:t>Location</w:t>
            </w:r>
          </w:p>
        </w:tc>
        <w:tc>
          <w:tcPr>
            <w:tcW w:w="990" w:type="dxa"/>
            <w:vMerge w:val="restart"/>
            <w:textDirection w:val="btLr"/>
            <w:vAlign w:val="center"/>
          </w:tcPr>
          <w:p w14:paraId="06130CDE" w14:textId="77777777" w:rsidR="00D553FD" w:rsidRPr="00CA6D02" w:rsidRDefault="00D553FD" w:rsidP="00EC5BF6">
            <w:pPr>
              <w:spacing w:line="276" w:lineRule="auto"/>
              <w:ind w:left="113" w:right="113"/>
              <w:rPr>
                <w:b/>
                <w:bCs/>
              </w:rPr>
            </w:pPr>
            <w:r w:rsidRPr="00CA6D02">
              <w:rPr>
                <w:b/>
                <w:bCs/>
              </w:rPr>
              <w:t>Distance (Miles)</w:t>
            </w:r>
          </w:p>
          <w:p w14:paraId="23E15B65" w14:textId="77777777" w:rsidR="00D553FD" w:rsidRPr="00CA6D02" w:rsidRDefault="00D553FD" w:rsidP="00EC5BF6">
            <w:pPr>
              <w:spacing w:line="276" w:lineRule="auto"/>
              <w:ind w:left="113" w:right="113"/>
              <w:rPr>
                <w:b/>
                <w:bCs/>
              </w:rPr>
            </w:pPr>
          </w:p>
        </w:tc>
        <w:tc>
          <w:tcPr>
            <w:tcW w:w="810" w:type="dxa"/>
            <w:vAlign w:val="center"/>
          </w:tcPr>
          <w:p w14:paraId="177BF4C1" w14:textId="77777777" w:rsidR="00D553FD" w:rsidRPr="00CA6D02" w:rsidRDefault="00D553FD" w:rsidP="00EC5BF6">
            <w:pPr>
              <w:spacing w:line="276" w:lineRule="auto"/>
              <w:jc w:val="center"/>
              <w:rPr>
                <w:b/>
                <w:bCs/>
              </w:rPr>
            </w:pPr>
            <w:r w:rsidRPr="00CA6D02">
              <w:rPr>
                <w:b/>
                <w:bCs/>
              </w:rPr>
              <w:t>T</w:t>
            </w:r>
          </w:p>
        </w:tc>
        <w:tc>
          <w:tcPr>
            <w:tcW w:w="720" w:type="dxa"/>
            <w:vAlign w:val="center"/>
          </w:tcPr>
          <w:p w14:paraId="09695966" w14:textId="77777777" w:rsidR="00D553FD" w:rsidRPr="00CA6D02" w:rsidRDefault="00D553FD" w:rsidP="00EC5BF6">
            <w:pPr>
              <w:spacing w:line="276" w:lineRule="auto"/>
              <w:jc w:val="center"/>
              <w:rPr>
                <w:b/>
                <w:bCs/>
              </w:rPr>
            </w:pPr>
            <w:r w:rsidRPr="00CA6D02">
              <w:rPr>
                <w:b/>
                <w:bCs/>
              </w:rPr>
              <w:t>N</w:t>
            </w:r>
          </w:p>
        </w:tc>
        <w:tc>
          <w:tcPr>
            <w:tcW w:w="1620" w:type="dxa"/>
            <w:gridSpan w:val="2"/>
            <w:vAlign w:val="center"/>
          </w:tcPr>
          <w:p w14:paraId="299743E5" w14:textId="77777777" w:rsidR="00D553FD" w:rsidRPr="00CA6D02" w:rsidRDefault="00D553FD" w:rsidP="00EC5BF6">
            <w:pPr>
              <w:spacing w:line="276" w:lineRule="auto"/>
              <w:jc w:val="center"/>
              <w:rPr>
                <w:b/>
                <w:bCs/>
              </w:rPr>
            </w:pPr>
            <w:r w:rsidRPr="00CA6D02">
              <w:rPr>
                <w:b/>
                <w:bCs/>
              </w:rPr>
              <w:t>M</w:t>
            </w:r>
          </w:p>
        </w:tc>
        <w:tc>
          <w:tcPr>
            <w:tcW w:w="1620" w:type="dxa"/>
            <w:gridSpan w:val="2"/>
            <w:vAlign w:val="center"/>
          </w:tcPr>
          <w:p w14:paraId="2B14779E" w14:textId="77777777" w:rsidR="00D553FD" w:rsidRPr="00CA6D02" w:rsidRDefault="00D553FD" w:rsidP="00EC5BF6">
            <w:pPr>
              <w:spacing w:line="276" w:lineRule="auto"/>
              <w:jc w:val="center"/>
              <w:rPr>
                <w:b/>
                <w:bCs/>
              </w:rPr>
            </w:pPr>
            <w:r w:rsidRPr="00CA6D02">
              <w:rPr>
                <w:b/>
                <w:bCs/>
              </w:rPr>
              <w:t>R</w:t>
            </w:r>
          </w:p>
        </w:tc>
      </w:tr>
      <w:tr w:rsidR="00CA6D02" w:rsidRPr="00CA6D02" w14:paraId="29F9BBA2" w14:textId="77777777" w:rsidTr="007E0D31">
        <w:trPr>
          <w:cantSplit/>
          <w:trHeight w:val="1448"/>
          <w:jc w:val="center"/>
        </w:trPr>
        <w:tc>
          <w:tcPr>
            <w:tcW w:w="3420" w:type="dxa"/>
            <w:vMerge/>
            <w:vAlign w:val="center"/>
          </w:tcPr>
          <w:p w14:paraId="18AB0E5B" w14:textId="77777777" w:rsidR="00D553FD" w:rsidRPr="00CA6D02" w:rsidRDefault="00D553FD" w:rsidP="00EC5BF6">
            <w:pPr>
              <w:spacing w:line="276" w:lineRule="auto"/>
              <w:jc w:val="center"/>
              <w:rPr>
                <w:b/>
                <w:bCs/>
              </w:rPr>
            </w:pPr>
          </w:p>
        </w:tc>
        <w:tc>
          <w:tcPr>
            <w:tcW w:w="990" w:type="dxa"/>
            <w:vMerge/>
            <w:vAlign w:val="center"/>
          </w:tcPr>
          <w:p w14:paraId="75527992" w14:textId="77777777" w:rsidR="00D553FD" w:rsidRPr="00CA6D02" w:rsidRDefault="00D553FD" w:rsidP="00EC5BF6">
            <w:pPr>
              <w:spacing w:line="276" w:lineRule="auto"/>
              <w:rPr>
                <w:b/>
                <w:bCs/>
              </w:rPr>
            </w:pPr>
          </w:p>
        </w:tc>
        <w:tc>
          <w:tcPr>
            <w:tcW w:w="810" w:type="dxa"/>
            <w:textDirection w:val="btLr"/>
            <w:vAlign w:val="center"/>
          </w:tcPr>
          <w:p w14:paraId="780EBEF0" w14:textId="77777777" w:rsidR="00D553FD" w:rsidRPr="00CA6D02" w:rsidRDefault="00D553FD" w:rsidP="00EC5BF6">
            <w:pPr>
              <w:spacing w:line="276" w:lineRule="auto"/>
              <w:ind w:left="113" w:right="113"/>
              <w:rPr>
                <w:b/>
                <w:bCs/>
              </w:rPr>
            </w:pPr>
            <w:r w:rsidRPr="00CA6D02">
              <w:rPr>
                <w:b/>
                <w:bCs/>
              </w:rPr>
              <w:t>Bus Stops</w:t>
            </w:r>
          </w:p>
        </w:tc>
        <w:tc>
          <w:tcPr>
            <w:tcW w:w="720" w:type="dxa"/>
            <w:textDirection w:val="btLr"/>
            <w:vAlign w:val="center"/>
          </w:tcPr>
          <w:p w14:paraId="68BFE26A" w14:textId="77777777" w:rsidR="00D553FD" w:rsidRPr="00CA6D02" w:rsidRDefault="00D553FD" w:rsidP="00EC5BF6">
            <w:pPr>
              <w:spacing w:line="276" w:lineRule="auto"/>
              <w:ind w:left="113" w:right="113"/>
              <w:rPr>
                <w:b/>
                <w:bCs/>
              </w:rPr>
            </w:pPr>
            <w:r w:rsidRPr="00CA6D02">
              <w:rPr>
                <w:b/>
                <w:bCs/>
              </w:rPr>
              <w:t>Grocery Stores</w:t>
            </w:r>
          </w:p>
        </w:tc>
        <w:tc>
          <w:tcPr>
            <w:tcW w:w="720" w:type="dxa"/>
            <w:textDirection w:val="btLr"/>
            <w:vAlign w:val="center"/>
          </w:tcPr>
          <w:p w14:paraId="245DE5A2" w14:textId="77777777" w:rsidR="00D553FD" w:rsidRPr="00CA6D02" w:rsidRDefault="00D553FD" w:rsidP="00EC5BF6">
            <w:pPr>
              <w:spacing w:line="276" w:lineRule="auto"/>
              <w:ind w:left="113" w:right="113"/>
              <w:rPr>
                <w:b/>
                <w:bCs/>
              </w:rPr>
            </w:pPr>
            <w:r w:rsidRPr="00CA6D02">
              <w:rPr>
                <w:b/>
                <w:bCs/>
              </w:rPr>
              <w:t>Medical Centers</w:t>
            </w:r>
          </w:p>
        </w:tc>
        <w:tc>
          <w:tcPr>
            <w:tcW w:w="900" w:type="dxa"/>
            <w:textDirection w:val="btLr"/>
            <w:vAlign w:val="center"/>
          </w:tcPr>
          <w:p w14:paraId="413F4B9F" w14:textId="77777777" w:rsidR="00D553FD" w:rsidRPr="00CA6D02" w:rsidRDefault="00D553FD" w:rsidP="00EC5BF6">
            <w:pPr>
              <w:spacing w:line="276" w:lineRule="auto"/>
              <w:ind w:left="113" w:right="113"/>
              <w:rPr>
                <w:b/>
                <w:bCs/>
              </w:rPr>
            </w:pPr>
            <w:r w:rsidRPr="00CA6D02">
              <w:rPr>
                <w:b/>
                <w:bCs/>
              </w:rPr>
              <w:t>Pharmacies</w:t>
            </w:r>
          </w:p>
        </w:tc>
        <w:tc>
          <w:tcPr>
            <w:tcW w:w="900" w:type="dxa"/>
            <w:textDirection w:val="btLr"/>
            <w:vAlign w:val="center"/>
          </w:tcPr>
          <w:p w14:paraId="3444EF73" w14:textId="77777777" w:rsidR="00D553FD" w:rsidRPr="00CA6D02" w:rsidRDefault="00D553FD" w:rsidP="00EC5BF6">
            <w:pPr>
              <w:spacing w:line="276" w:lineRule="auto"/>
              <w:ind w:left="113" w:right="113"/>
              <w:rPr>
                <w:b/>
                <w:bCs/>
              </w:rPr>
            </w:pPr>
            <w:r w:rsidRPr="00CA6D02">
              <w:rPr>
                <w:b/>
                <w:bCs/>
              </w:rPr>
              <w:t>Parks</w:t>
            </w:r>
          </w:p>
        </w:tc>
        <w:tc>
          <w:tcPr>
            <w:tcW w:w="720" w:type="dxa"/>
            <w:textDirection w:val="btLr"/>
            <w:vAlign w:val="center"/>
          </w:tcPr>
          <w:p w14:paraId="53A2DCB4" w14:textId="77777777" w:rsidR="00D553FD" w:rsidRPr="00CA6D02" w:rsidRDefault="00D553FD" w:rsidP="00EC5BF6">
            <w:pPr>
              <w:spacing w:line="276" w:lineRule="auto"/>
              <w:ind w:left="113" w:right="113"/>
              <w:rPr>
                <w:b/>
                <w:bCs/>
              </w:rPr>
            </w:pPr>
            <w:r w:rsidRPr="00CA6D02">
              <w:rPr>
                <w:b/>
                <w:bCs/>
              </w:rPr>
              <w:t>Recreation Centers</w:t>
            </w:r>
          </w:p>
        </w:tc>
      </w:tr>
      <w:tr w:rsidR="00CA6D02" w:rsidRPr="00CA6D02" w14:paraId="5BD2D978" w14:textId="77777777" w:rsidTr="007E0D31">
        <w:trPr>
          <w:trHeight w:val="206"/>
          <w:jc w:val="center"/>
        </w:trPr>
        <w:tc>
          <w:tcPr>
            <w:tcW w:w="3420" w:type="dxa"/>
            <w:vMerge w:val="restart"/>
            <w:vAlign w:val="center"/>
          </w:tcPr>
          <w:p w14:paraId="6CA01250"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Ave/Alameda</w:t>
            </w:r>
          </w:p>
        </w:tc>
        <w:tc>
          <w:tcPr>
            <w:tcW w:w="990" w:type="dxa"/>
            <w:vAlign w:val="center"/>
          </w:tcPr>
          <w:p w14:paraId="53EB6672" w14:textId="77777777" w:rsidR="00D553FD" w:rsidRPr="00CA6D02" w:rsidRDefault="00D553FD" w:rsidP="00EC5BF6">
            <w:pPr>
              <w:spacing w:line="276" w:lineRule="auto"/>
            </w:pPr>
            <w:r w:rsidRPr="00CA6D02">
              <w:t>0.25 M</w:t>
            </w:r>
          </w:p>
        </w:tc>
        <w:tc>
          <w:tcPr>
            <w:tcW w:w="810" w:type="dxa"/>
            <w:vAlign w:val="center"/>
          </w:tcPr>
          <w:p w14:paraId="08C60619" w14:textId="77777777" w:rsidR="00D553FD" w:rsidRPr="00CA6D02" w:rsidRDefault="00D553FD" w:rsidP="00EC5BF6">
            <w:pPr>
              <w:spacing w:line="276" w:lineRule="auto"/>
              <w:jc w:val="center"/>
            </w:pPr>
            <w:r w:rsidRPr="00CA6D02">
              <w:t>3</w:t>
            </w:r>
          </w:p>
        </w:tc>
        <w:tc>
          <w:tcPr>
            <w:tcW w:w="720" w:type="dxa"/>
            <w:vAlign w:val="center"/>
          </w:tcPr>
          <w:p w14:paraId="2FE4A907" w14:textId="77777777" w:rsidR="00D553FD" w:rsidRPr="00CA6D02" w:rsidRDefault="00D553FD" w:rsidP="00EC5BF6">
            <w:pPr>
              <w:spacing w:line="276" w:lineRule="auto"/>
              <w:jc w:val="center"/>
            </w:pPr>
            <w:r w:rsidRPr="00CA6D02">
              <w:t>1</w:t>
            </w:r>
          </w:p>
        </w:tc>
        <w:tc>
          <w:tcPr>
            <w:tcW w:w="720" w:type="dxa"/>
            <w:vAlign w:val="center"/>
          </w:tcPr>
          <w:p w14:paraId="72353101" w14:textId="77777777" w:rsidR="00D553FD" w:rsidRPr="00CA6D02" w:rsidRDefault="00D553FD" w:rsidP="00EC5BF6">
            <w:pPr>
              <w:spacing w:line="276" w:lineRule="auto"/>
              <w:jc w:val="center"/>
            </w:pPr>
            <w:r w:rsidRPr="00CA6D02">
              <w:t>2</w:t>
            </w:r>
          </w:p>
        </w:tc>
        <w:tc>
          <w:tcPr>
            <w:tcW w:w="900" w:type="dxa"/>
            <w:vAlign w:val="center"/>
          </w:tcPr>
          <w:p w14:paraId="7DA5EDCB" w14:textId="77777777" w:rsidR="00D553FD" w:rsidRPr="00CA6D02" w:rsidRDefault="00D553FD" w:rsidP="00EC5BF6">
            <w:pPr>
              <w:spacing w:line="276" w:lineRule="auto"/>
              <w:jc w:val="center"/>
            </w:pPr>
            <w:r w:rsidRPr="00CA6D02">
              <w:t>2</w:t>
            </w:r>
          </w:p>
        </w:tc>
        <w:tc>
          <w:tcPr>
            <w:tcW w:w="900" w:type="dxa"/>
            <w:vAlign w:val="center"/>
          </w:tcPr>
          <w:p w14:paraId="61A07D74" w14:textId="77777777" w:rsidR="00D553FD" w:rsidRPr="00CA6D02" w:rsidRDefault="00D553FD" w:rsidP="00EC5BF6">
            <w:pPr>
              <w:spacing w:line="276" w:lineRule="auto"/>
              <w:jc w:val="center"/>
            </w:pPr>
            <w:r w:rsidRPr="00CA6D02">
              <w:t>0</w:t>
            </w:r>
          </w:p>
        </w:tc>
        <w:tc>
          <w:tcPr>
            <w:tcW w:w="720" w:type="dxa"/>
            <w:vAlign w:val="center"/>
          </w:tcPr>
          <w:p w14:paraId="64F9BCF4" w14:textId="77777777" w:rsidR="00D553FD" w:rsidRPr="00CA6D02" w:rsidRDefault="00D553FD" w:rsidP="00EC5BF6">
            <w:pPr>
              <w:spacing w:line="276" w:lineRule="auto"/>
              <w:jc w:val="center"/>
            </w:pPr>
            <w:r w:rsidRPr="00CA6D02">
              <w:t>0</w:t>
            </w:r>
          </w:p>
        </w:tc>
      </w:tr>
      <w:tr w:rsidR="00CA6D02" w:rsidRPr="00CA6D02" w14:paraId="0AA7FB46" w14:textId="77777777" w:rsidTr="007E0D31">
        <w:trPr>
          <w:trHeight w:val="179"/>
          <w:jc w:val="center"/>
        </w:trPr>
        <w:tc>
          <w:tcPr>
            <w:tcW w:w="3420" w:type="dxa"/>
            <w:vMerge/>
            <w:vAlign w:val="center"/>
          </w:tcPr>
          <w:p w14:paraId="42EDC1F6" w14:textId="77777777" w:rsidR="00D553FD" w:rsidRPr="00CA6D02" w:rsidRDefault="00D553FD" w:rsidP="00EC5BF6">
            <w:pPr>
              <w:spacing w:line="276" w:lineRule="auto"/>
              <w:jc w:val="center"/>
            </w:pPr>
          </w:p>
        </w:tc>
        <w:tc>
          <w:tcPr>
            <w:tcW w:w="990" w:type="dxa"/>
            <w:vAlign w:val="center"/>
          </w:tcPr>
          <w:p w14:paraId="3636CD63" w14:textId="77777777" w:rsidR="00D553FD" w:rsidRPr="00CA6D02" w:rsidRDefault="00D553FD" w:rsidP="00EC5BF6">
            <w:pPr>
              <w:spacing w:line="276" w:lineRule="auto"/>
            </w:pPr>
            <w:r w:rsidRPr="00CA6D02">
              <w:t>0.5 M</w:t>
            </w:r>
          </w:p>
        </w:tc>
        <w:tc>
          <w:tcPr>
            <w:tcW w:w="810" w:type="dxa"/>
            <w:vAlign w:val="center"/>
          </w:tcPr>
          <w:p w14:paraId="6F7232B1" w14:textId="77777777" w:rsidR="00D553FD" w:rsidRPr="00CA6D02" w:rsidRDefault="00D553FD" w:rsidP="00EC5BF6">
            <w:pPr>
              <w:spacing w:line="276" w:lineRule="auto"/>
              <w:jc w:val="center"/>
            </w:pPr>
            <w:r w:rsidRPr="00CA6D02">
              <w:t>8</w:t>
            </w:r>
          </w:p>
        </w:tc>
        <w:tc>
          <w:tcPr>
            <w:tcW w:w="720" w:type="dxa"/>
            <w:vAlign w:val="center"/>
          </w:tcPr>
          <w:p w14:paraId="0B0FA771" w14:textId="77777777" w:rsidR="00D553FD" w:rsidRPr="00CA6D02" w:rsidRDefault="00D553FD" w:rsidP="00EC5BF6">
            <w:pPr>
              <w:spacing w:line="276" w:lineRule="auto"/>
              <w:jc w:val="center"/>
            </w:pPr>
            <w:r w:rsidRPr="00CA6D02">
              <w:t>1</w:t>
            </w:r>
          </w:p>
        </w:tc>
        <w:tc>
          <w:tcPr>
            <w:tcW w:w="720" w:type="dxa"/>
            <w:vAlign w:val="center"/>
          </w:tcPr>
          <w:p w14:paraId="72974655" w14:textId="77777777" w:rsidR="00D553FD" w:rsidRPr="00CA6D02" w:rsidRDefault="00D553FD" w:rsidP="00EC5BF6">
            <w:pPr>
              <w:spacing w:line="276" w:lineRule="auto"/>
              <w:jc w:val="center"/>
            </w:pPr>
            <w:r w:rsidRPr="00CA6D02">
              <w:t>3</w:t>
            </w:r>
          </w:p>
        </w:tc>
        <w:tc>
          <w:tcPr>
            <w:tcW w:w="900" w:type="dxa"/>
            <w:vAlign w:val="center"/>
          </w:tcPr>
          <w:p w14:paraId="30721222" w14:textId="77777777" w:rsidR="00D553FD" w:rsidRPr="00CA6D02" w:rsidRDefault="00D553FD" w:rsidP="00EC5BF6">
            <w:pPr>
              <w:spacing w:line="276" w:lineRule="auto"/>
              <w:jc w:val="center"/>
            </w:pPr>
            <w:r w:rsidRPr="00CA6D02">
              <w:t>2</w:t>
            </w:r>
          </w:p>
        </w:tc>
        <w:tc>
          <w:tcPr>
            <w:tcW w:w="900" w:type="dxa"/>
            <w:vAlign w:val="center"/>
          </w:tcPr>
          <w:p w14:paraId="232E6185" w14:textId="77777777" w:rsidR="00D553FD" w:rsidRPr="00CA6D02" w:rsidRDefault="00D553FD" w:rsidP="00EC5BF6">
            <w:pPr>
              <w:spacing w:line="276" w:lineRule="auto"/>
              <w:jc w:val="center"/>
            </w:pPr>
            <w:r w:rsidRPr="00CA6D02">
              <w:t>2</w:t>
            </w:r>
          </w:p>
        </w:tc>
        <w:tc>
          <w:tcPr>
            <w:tcW w:w="720" w:type="dxa"/>
            <w:vAlign w:val="center"/>
          </w:tcPr>
          <w:p w14:paraId="455FE383" w14:textId="77777777" w:rsidR="00D553FD" w:rsidRPr="00CA6D02" w:rsidRDefault="00D553FD" w:rsidP="00EC5BF6">
            <w:pPr>
              <w:spacing w:line="276" w:lineRule="auto"/>
              <w:jc w:val="center"/>
            </w:pPr>
            <w:r w:rsidRPr="00CA6D02">
              <w:t>0</w:t>
            </w:r>
          </w:p>
        </w:tc>
      </w:tr>
      <w:tr w:rsidR="00CA6D02" w:rsidRPr="00CA6D02" w14:paraId="5C9B5B7D" w14:textId="77777777" w:rsidTr="007E0D31">
        <w:trPr>
          <w:trHeight w:val="161"/>
          <w:jc w:val="center"/>
        </w:trPr>
        <w:tc>
          <w:tcPr>
            <w:tcW w:w="3420" w:type="dxa"/>
            <w:vMerge w:val="restart"/>
            <w:vAlign w:val="center"/>
          </w:tcPr>
          <w:p w14:paraId="695F685F"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Ave/Cedar Lane</w:t>
            </w:r>
          </w:p>
        </w:tc>
        <w:tc>
          <w:tcPr>
            <w:tcW w:w="990" w:type="dxa"/>
            <w:vAlign w:val="center"/>
          </w:tcPr>
          <w:p w14:paraId="0C33EA58" w14:textId="77777777" w:rsidR="00D553FD" w:rsidRPr="00CA6D02" w:rsidRDefault="00D553FD" w:rsidP="00EC5BF6">
            <w:pPr>
              <w:spacing w:line="276" w:lineRule="auto"/>
            </w:pPr>
            <w:r w:rsidRPr="00CA6D02">
              <w:t>0.25 M</w:t>
            </w:r>
          </w:p>
        </w:tc>
        <w:tc>
          <w:tcPr>
            <w:tcW w:w="810" w:type="dxa"/>
            <w:vAlign w:val="center"/>
          </w:tcPr>
          <w:p w14:paraId="3EB1DFAD" w14:textId="77777777" w:rsidR="00D553FD" w:rsidRPr="00CA6D02" w:rsidRDefault="00D553FD" w:rsidP="00EC5BF6">
            <w:pPr>
              <w:spacing w:line="276" w:lineRule="auto"/>
              <w:jc w:val="center"/>
            </w:pPr>
            <w:r w:rsidRPr="00CA6D02">
              <w:t>0</w:t>
            </w:r>
          </w:p>
        </w:tc>
        <w:tc>
          <w:tcPr>
            <w:tcW w:w="720" w:type="dxa"/>
            <w:vAlign w:val="center"/>
          </w:tcPr>
          <w:p w14:paraId="48DEC20B" w14:textId="77777777" w:rsidR="00D553FD" w:rsidRPr="00CA6D02" w:rsidRDefault="00D553FD" w:rsidP="00EC5BF6">
            <w:pPr>
              <w:spacing w:line="276" w:lineRule="auto"/>
              <w:jc w:val="center"/>
            </w:pPr>
            <w:r w:rsidRPr="00CA6D02">
              <w:t>1</w:t>
            </w:r>
          </w:p>
        </w:tc>
        <w:tc>
          <w:tcPr>
            <w:tcW w:w="720" w:type="dxa"/>
            <w:vAlign w:val="center"/>
          </w:tcPr>
          <w:p w14:paraId="24C703CD" w14:textId="77777777" w:rsidR="00D553FD" w:rsidRPr="00CA6D02" w:rsidRDefault="00D553FD" w:rsidP="00EC5BF6">
            <w:pPr>
              <w:spacing w:line="276" w:lineRule="auto"/>
              <w:jc w:val="center"/>
            </w:pPr>
            <w:r w:rsidRPr="00CA6D02">
              <w:t>0</w:t>
            </w:r>
          </w:p>
        </w:tc>
        <w:tc>
          <w:tcPr>
            <w:tcW w:w="900" w:type="dxa"/>
            <w:vAlign w:val="center"/>
          </w:tcPr>
          <w:p w14:paraId="01E9A738" w14:textId="77777777" w:rsidR="00D553FD" w:rsidRPr="00CA6D02" w:rsidRDefault="00D553FD" w:rsidP="00EC5BF6">
            <w:pPr>
              <w:spacing w:line="276" w:lineRule="auto"/>
              <w:jc w:val="center"/>
            </w:pPr>
            <w:r w:rsidRPr="00CA6D02">
              <w:t>0</w:t>
            </w:r>
          </w:p>
        </w:tc>
        <w:tc>
          <w:tcPr>
            <w:tcW w:w="900" w:type="dxa"/>
            <w:vAlign w:val="center"/>
          </w:tcPr>
          <w:p w14:paraId="7BC0B75A" w14:textId="77777777" w:rsidR="00D553FD" w:rsidRPr="00CA6D02" w:rsidRDefault="00D553FD" w:rsidP="00EC5BF6">
            <w:pPr>
              <w:spacing w:line="276" w:lineRule="auto"/>
              <w:jc w:val="center"/>
            </w:pPr>
            <w:r w:rsidRPr="00CA6D02">
              <w:t>0</w:t>
            </w:r>
          </w:p>
        </w:tc>
        <w:tc>
          <w:tcPr>
            <w:tcW w:w="720" w:type="dxa"/>
            <w:vAlign w:val="center"/>
          </w:tcPr>
          <w:p w14:paraId="2B46F7C0" w14:textId="77777777" w:rsidR="00D553FD" w:rsidRPr="00CA6D02" w:rsidRDefault="00D553FD" w:rsidP="00EC5BF6">
            <w:pPr>
              <w:spacing w:line="276" w:lineRule="auto"/>
              <w:jc w:val="center"/>
            </w:pPr>
            <w:r w:rsidRPr="00CA6D02">
              <w:t>0</w:t>
            </w:r>
          </w:p>
        </w:tc>
      </w:tr>
      <w:tr w:rsidR="00CA6D02" w:rsidRPr="00CA6D02" w14:paraId="35143801" w14:textId="77777777" w:rsidTr="007E0D31">
        <w:trPr>
          <w:trHeight w:val="152"/>
          <w:jc w:val="center"/>
        </w:trPr>
        <w:tc>
          <w:tcPr>
            <w:tcW w:w="3420" w:type="dxa"/>
            <w:vMerge/>
            <w:vAlign w:val="center"/>
          </w:tcPr>
          <w:p w14:paraId="4F11A2FA" w14:textId="77777777" w:rsidR="00D553FD" w:rsidRPr="00CA6D02" w:rsidRDefault="00D553FD" w:rsidP="00EC5BF6">
            <w:pPr>
              <w:spacing w:line="276" w:lineRule="auto"/>
              <w:jc w:val="center"/>
            </w:pPr>
          </w:p>
        </w:tc>
        <w:tc>
          <w:tcPr>
            <w:tcW w:w="990" w:type="dxa"/>
            <w:vAlign w:val="center"/>
          </w:tcPr>
          <w:p w14:paraId="72A61F1E" w14:textId="77777777" w:rsidR="00D553FD" w:rsidRPr="00CA6D02" w:rsidRDefault="00D553FD" w:rsidP="00EC5BF6">
            <w:pPr>
              <w:spacing w:line="276" w:lineRule="auto"/>
            </w:pPr>
            <w:r w:rsidRPr="00CA6D02">
              <w:t>0.5 M</w:t>
            </w:r>
          </w:p>
        </w:tc>
        <w:tc>
          <w:tcPr>
            <w:tcW w:w="810" w:type="dxa"/>
            <w:vAlign w:val="center"/>
          </w:tcPr>
          <w:p w14:paraId="6A04BAFB" w14:textId="77777777" w:rsidR="00D553FD" w:rsidRPr="00CA6D02" w:rsidRDefault="00D553FD" w:rsidP="00EC5BF6">
            <w:pPr>
              <w:spacing w:line="276" w:lineRule="auto"/>
              <w:jc w:val="center"/>
            </w:pPr>
            <w:r w:rsidRPr="00CA6D02">
              <w:t>0</w:t>
            </w:r>
          </w:p>
        </w:tc>
        <w:tc>
          <w:tcPr>
            <w:tcW w:w="720" w:type="dxa"/>
            <w:vAlign w:val="center"/>
          </w:tcPr>
          <w:p w14:paraId="52861D67" w14:textId="77777777" w:rsidR="00D553FD" w:rsidRPr="00CA6D02" w:rsidRDefault="00D553FD" w:rsidP="00EC5BF6">
            <w:pPr>
              <w:spacing w:line="276" w:lineRule="auto"/>
              <w:jc w:val="center"/>
            </w:pPr>
            <w:r w:rsidRPr="00CA6D02">
              <w:t>1</w:t>
            </w:r>
          </w:p>
        </w:tc>
        <w:tc>
          <w:tcPr>
            <w:tcW w:w="720" w:type="dxa"/>
            <w:vAlign w:val="center"/>
          </w:tcPr>
          <w:p w14:paraId="7E22D9AC" w14:textId="77777777" w:rsidR="00D553FD" w:rsidRPr="00CA6D02" w:rsidRDefault="00D553FD" w:rsidP="00EC5BF6">
            <w:pPr>
              <w:spacing w:line="276" w:lineRule="auto"/>
              <w:jc w:val="center"/>
            </w:pPr>
            <w:r w:rsidRPr="00CA6D02">
              <w:t>0</w:t>
            </w:r>
          </w:p>
        </w:tc>
        <w:tc>
          <w:tcPr>
            <w:tcW w:w="900" w:type="dxa"/>
            <w:vAlign w:val="center"/>
          </w:tcPr>
          <w:p w14:paraId="1A0592D9" w14:textId="77777777" w:rsidR="00D553FD" w:rsidRPr="00CA6D02" w:rsidRDefault="00D553FD" w:rsidP="00EC5BF6">
            <w:pPr>
              <w:spacing w:line="276" w:lineRule="auto"/>
              <w:jc w:val="center"/>
            </w:pPr>
            <w:r w:rsidRPr="00CA6D02">
              <w:t>0</w:t>
            </w:r>
          </w:p>
        </w:tc>
        <w:tc>
          <w:tcPr>
            <w:tcW w:w="900" w:type="dxa"/>
            <w:vAlign w:val="center"/>
          </w:tcPr>
          <w:p w14:paraId="62DF4FF1" w14:textId="77777777" w:rsidR="00D553FD" w:rsidRPr="00CA6D02" w:rsidRDefault="00D553FD" w:rsidP="00EC5BF6">
            <w:pPr>
              <w:spacing w:line="276" w:lineRule="auto"/>
              <w:jc w:val="center"/>
            </w:pPr>
            <w:r w:rsidRPr="00CA6D02">
              <w:t>2</w:t>
            </w:r>
          </w:p>
        </w:tc>
        <w:tc>
          <w:tcPr>
            <w:tcW w:w="720" w:type="dxa"/>
            <w:vAlign w:val="center"/>
          </w:tcPr>
          <w:p w14:paraId="2C0ACAD6" w14:textId="77777777" w:rsidR="00D553FD" w:rsidRPr="00CA6D02" w:rsidRDefault="00D553FD" w:rsidP="00EC5BF6">
            <w:pPr>
              <w:spacing w:line="276" w:lineRule="auto"/>
              <w:jc w:val="center"/>
            </w:pPr>
            <w:r w:rsidRPr="00CA6D02">
              <w:t>0</w:t>
            </w:r>
          </w:p>
        </w:tc>
      </w:tr>
      <w:tr w:rsidR="00CA6D02" w:rsidRPr="00CA6D02" w14:paraId="089D5CC1" w14:textId="77777777" w:rsidTr="007E0D31">
        <w:trPr>
          <w:jc w:val="center"/>
        </w:trPr>
        <w:tc>
          <w:tcPr>
            <w:tcW w:w="3420" w:type="dxa"/>
            <w:vMerge w:val="restart"/>
            <w:vAlign w:val="center"/>
          </w:tcPr>
          <w:p w14:paraId="63B5440B"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Ave/Golden Eagle</w:t>
            </w:r>
          </w:p>
        </w:tc>
        <w:tc>
          <w:tcPr>
            <w:tcW w:w="990" w:type="dxa"/>
            <w:vAlign w:val="center"/>
          </w:tcPr>
          <w:p w14:paraId="3C00575A" w14:textId="77777777" w:rsidR="00D553FD" w:rsidRPr="00CA6D02" w:rsidRDefault="00D553FD" w:rsidP="00EC5BF6">
            <w:pPr>
              <w:spacing w:line="276" w:lineRule="auto"/>
            </w:pPr>
            <w:r w:rsidRPr="00CA6D02">
              <w:t>0.25 M</w:t>
            </w:r>
          </w:p>
        </w:tc>
        <w:tc>
          <w:tcPr>
            <w:tcW w:w="810" w:type="dxa"/>
            <w:vAlign w:val="center"/>
          </w:tcPr>
          <w:p w14:paraId="7423ED1C" w14:textId="77777777" w:rsidR="00D553FD" w:rsidRPr="00CA6D02" w:rsidRDefault="00D553FD" w:rsidP="00EC5BF6">
            <w:pPr>
              <w:spacing w:line="276" w:lineRule="auto"/>
              <w:jc w:val="center"/>
            </w:pPr>
            <w:r w:rsidRPr="00CA6D02">
              <w:t>0</w:t>
            </w:r>
          </w:p>
        </w:tc>
        <w:tc>
          <w:tcPr>
            <w:tcW w:w="720" w:type="dxa"/>
            <w:vAlign w:val="center"/>
          </w:tcPr>
          <w:p w14:paraId="214C4E13" w14:textId="77777777" w:rsidR="00D553FD" w:rsidRPr="00CA6D02" w:rsidRDefault="00D553FD" w:rsidP="00EC5BF6">
            <w:pPr>
              <w:spacing w:line="276" w:lineRule="auto"/>
              <w:jc w:val="center"/>
            </w:pPr>
            <w:r w:rsidRPr="00CA6D02">
              <w:t>1</w:t>
            </w:r>
          </w:p>
        </w:tc>
        <w:tc>
          <w:tcPr>
            <w:tcW w:w="720" w:type="dxa"/>
            <w:vAlign w:val="center"/>
          </w:tcPr>
          <w:p w14:paraId="075BEEF8" w14:textId="77777777" w:rsidR="00D553FD" w:rsidRPr="00CA6D02" w:rsidRDefault="00D553FD" w:rsidP="00EC5BF6">
            <w:pPr>
              <w:spacing w:line="276" w:lineRule="auto"/>
              <w:jc w:val="center"/>
            </w:pPr>
            <w:r w:rsidRPr="00CA6D02">
              <w:t>0</w:t>
            </w:r>
          </w:p>
        </w:tc>
        <w:tc>
          <w:tcPr>
            <w:tcW w:w="900" w:type="dxa"/>
            <w:vAlign w:val="center"/>
          </w:tcPr>
          <w:p w14:paraId="6CEB5F2E" w14:textId="77777777" w:rsidR="00D553FD" w:rsidRPr="00CA6D02" w:rsidRDefault="00D553FD" w:rsidP="00EC5BF6">
            <w:pPr>
              <w:spacing w:line="276" w:lineRule="auto"/>
              <w:jc w:val="center"/>
            </w:pPr>
            <w:r w:rsidRPr="00CA6D02">
              <w:t>0</w:t>
            </w:r>
          </w:p>
        </w:tc>
        <w:tc>
          <w:tcPr>
            <w:tcW w:w="900" w:type="dxa"/>
            <w:vAlign w:val="center"/>
          </w:tcPr>
          <w:p w14:paraId="1CAF65AB" w14:textId="77777777" w:rsidR="00D553FD" w:rsidRPr="00CA6D02" w:rsidRDefault="00D553FD" w:rsidP="00EC5BF6">
            <w:pPr>
              <w:spacing w:line="276" w:lineRule="auto"/>
              <w:jc w:val="center"/>
            </w:pPr>
            <w:r w:rsidRPr="00CA6D02">
              <w:t>1</w:t>
            </w:r>
          </w:p>
        </w:tc>
        <w:tc>
          <w:tcPr>
            <w:tcW w:w="720" w:type="dxa"/>
            <w:vAlign w:val="center"/>
          </w:tcPr>
          <w:p w14:paraId="0FDC11A3" w14:textId="77777777" w:rsidR="00D553FD" w:rsidRPr="00CA6D02" w:rsidRDefault="00D553FD" w:rsidP="00EC5BF6">
            <w:pPr>
              <w:spacing w:line="276" w:lineRule="auto"/>
              <w:jc w:val="center"/>
            </w:pPr>
            <w:r w:rsidRPr="00CA6D02">
              <w:t>0</w:t>
            </w:r>
          </w:p>
        </w:tc>
      </w:tr>
      <w:tr w:rsidR="00CA6D02" w:rsidRPr="00CA6D02" w14:paraId="5189BB71" w14:textId="77777777" w:rsidTr="007E0D31">
        <w:trPr>
          <w:jc w:val="center"/>
        </w:trPr>
        <w:tc>
          <w:tcPr>
            <w:tcW w:w="3420" w:type="dxa"/>
            <w:vMerge/>
            <w:vAlign w:val="center"/>
          </w:tcPr>
          <w:p w14:paraId="17FC16FB" w14:textId="77777777" w:rsidR="00D553FD" w:rsidRPr="00CA6D02" w:rsidRDefault="00D553FD" w:rsidP="00EC5BF6">
            <w:pPr>
              <w:spacing w:line="276" w:lineRule="auto"/>
              <w:jc w:val="center"/>
            </w:pPr>
          </w:p>
        </w:tc>
        <w:tc>
          <w:tcPr>
            <w:tcW w:w="990" w:type="dxa"/>
            <w:vAlign w:val="center"/>
          </w:tcPr>
          <w:p w14:paraId="3D0A5DDF" w14:textId="77777777" w:rsidR="00D553FD" w:rsidRPr="00CA6D02" w:rsidRDefault="00D553FD" w:rsidP="00EC5BF6">
            <w:pPr>
              <w:spacing w:line="276" w:lineRule="auto"/>
            </w:pPr>
            <w:r w:rsidRPr="00CA6D02">
              <w:t>0.5 M</w:t>
            </w:r>
          </w:p>
        </w:tc>
        <w:tc>
          <w:tcPr>
            <w:tcW w:w="810" w:type="dxa"/>
            <w:vAlign w:val="center"/>
          </w:tcPr>
          <w:p w14:paraId="51C000D0" w14:textId="77777777" w:rsidR="00D553FD" w:rsidRPr="00CA6D02" w:rsidRDefault="00D553FD" w:rsidP="00EC5BF6">
            <w:pPr>
              <w:spacing w:line="276" w:lineRule="auto"/>
              <w:jc w:val="center"/>
            </w:pPr>
            <w:r w:rsidRPr="00CA6D02">
              <w:t>0</w:t>
            </w:r>
          </w:p>
        </w:tc>
        <w:tc>
          <w:tcPr>
            <w:tcW w:w="720" w:type="dxa"/>
            <w:vAlign w:val="center"/>
          </w:tcPr>
          <w:p w14:paraId="4DEC0C5F" w14:textId="77777777" w:rsidR="00D553FD" w:rsidRPr="00CA6D02" w:rsidRDefault="00D553FD" w:rsidP="00EC5BF6">
            <w:pPr>
              <w:spacing w:line="276" w:lineRule="auto"/>
              <w:jc w:val="center"/>
            </w:pPr>
            <w:r w:rsidRPr="00CA6D02">
              <w:t>1</w:t>
            </w:r>
          </w:p>
        </w:tc>
        <w:tc>
          <w:tcPr>
            <w:tcW w:w="720" w:type="dxa"/>
            <w:vAlign w:val="center"/>
          </w:tcPr>
          <w:p w14:paraId="73A3660F" w14:textId="77777777" w:rsidR="00D553FD" w:rsidRPr="00CA6D02" w:rsidRDefault="00D553FD" w:rsidP="00EC5BF6">
            <w:pPr>
              <w:spacing w:line="276" w:lineRule="auto"/>
              <w:jc w:val="center"/>
            </w:pPr>
            <w:r w:rsidRPr="00CA6D02">
              <w:t>0</w:t>
            </w:r>
          </w:p>
        </w:tc>
        <w:tc>
          <w:tcPr>
            <w:tcW w:w="900" w:type="dxa"/>
            <w:vAlign w:val="center"/>
          </w:tcPr>
          <w:p w14:paraId="5E8F4D93" w14:textId="77777777" w:rsidR="00D553FD" w:rsidRPr="00CA6D02" w:rsidRDefault="00D553FD" w:rsidP="00EC5BF6">
            <w:pPr>
              <w:spacing w:line="276" w:lineRule="auto"/>
              <w:jc w:val="center"/>
            </w:pPr>
            <w:r w:rsidRPr="00CA6D02">
              <w:t>0</w:t>
            </w:r>
          </w:p>
        </w:tc>
        <w:tc>
          <w:tcPr>
            <w:tcW w:w="900" w:type="dxa"/>
            <w:vAlign w:val="center"/>
          </w:tcPr>
          <w:p w14:paraId="3A9FF19F" w14:textId="77777777" w:rsidR="00D553FD" w:rsidRPr="00CA6D02" w:rsidRDefault="00D553FD" w:rsidP="00EC5BF6">
            <w:pPr>
              <w:spacing w:line="276" w:lineRule="auto"/>
              <w:jc w:val="center"/>
            </w:pPr>
            <w:r w:rsidRPr="00CA6D02">
              <w:t>2</w:t>
            </w:r>
          </w:p>
        </w:tc>
        <w:tc>
          <w:tcPr>
            <w:tcW w:w="720" w:type="dxa"/>
            <w:vAlign w:val="center"/>
          </w:tcPr>
          <w:p w14:paraId="250525D9" w14:textId="77777777" w:rsidR="00D553FD" w:rsidRPr="00CA6D02" w:rsidRDefault="00D553FD" w:rsidP="00EC5BF6">
            <w:pPr>
              <w:spacing w:line="276" w:lineRule="auto"/>
              <w:jc w:val="center"/>
            </w:pPr>
            <w:r w:rsidRPr="00CA6D02">
              <w:t>0</w:t>
            </w:r>
          </w:p>
        </w:tc>
      </w:tr>
      <w:tr w:rsidR="00CA6D02" w:rsidRPr="00CA6D02" w14:paraId="7949334C" w14:textId="77777777" w:rsidTr="007E0D31">
        <w:trPr>
          <w:trHeight w:val="170"/>
          <w:jc w:val="center"/>
        </w:trPr>
        <w:tc>
          <w:tcPr>
            <w:tcW w:w="3420" w:type="dxa"/>
            <w:vMerge w:val="restart"/>
            <w:vAlign w:val="center"/>
          </w:tcPr>
          <w:p w14:paraId="2BE8AE13"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Ave/Lindsey </w:t>
            </w:r>
          </w:p>
        </w:tc>
        <w:tc>
          <w:tcPr>
            <w:tcW w:w="990" w:type="dxa"/>
            <w:vAlign w:val="center"/>
          </w:tcPr>
          <w:p w14:paraId="186AE872" w14:textId="77777777" w:rsidR="00D553FD" w:rsidRPr="00CA6D02" w:rsidRDefault="00D553FD" w:rsidP="00EC5BF6">
            <w:pPr>
              <w:spacing w:line="276" w:lineRule="auto"/>
            </w:pPr>
            <w:r w:rsidRPr="00CA6D02">
              <w:t>0.25 M</w:t>
            </w:r>
          </w:p>
        </w:tc>
        <w:tc>
          <w:tcPr>
            <w:tcW w:w="810" w:type="dxa"/>
            <w:vAlign w:val="center"/>
          </w:tcPr>
          <w:p w14:paraId="58641336" w14:textId="77777777" w:rsidR="00D553FD" w:rsidRPr="00CA6D02" w:rsidRDefault="00D553FD" w:rsidP="00EC5BF6">
            <w:pPr>
              <w:spacing w:line="276" w:lineRule="auto"/>
              <w:jc w:val="center"/>
            </w:pPr>
            <w:r w:rsidRPr="00CA6D02">
              <w:t>2</w:t>
            </w:r>
          </w:p>
        </w:tc>
        <w:tc>
          <w:tcPr>
            <w:tcW w:w="720" w:type="dxa"/>
            <w:vAlign w:val="center"/>
          </w:tcPr>
          <w:p w14:paraId="1241E87E" w14:textId="77777777" w:rsidR="00D553FD" w:rsidRPr="00CA6D02" w:rsidRDefault="00D553FD" w:rsidP="00EC5BF6">
            <w:pPr>
              <w:spacing w:line="276" w:lineRule="auto"/>
              <w:jc w:val="center"/>
            </w:pPr>
            <w:r w:rsidRPr="00CA6D02">
              <w:t>0</w:t>
            </w:r>
          </w:p>
        </w:tc>
        <w:tc>
          <w:tcPr>
            <w:tcW w:w="720" w:type="dxa"/>
            <w:vAlign w:val="center"/>
          </w:tcPr>
          <w:p w14:paraId="0580F681" w14:textId="77777777" w:rsidR="00D553FD" w:rsidRPr="00CA6D02" w:rsidRDefault="00D553FD" w:rsidP="00EC5BF6">
            <w:pPr>
              <w:spacing w:line="276" w:lineRule="auto"/>
              <w:jc w:val="center"/>
            </w:pPr>
            <w:r w:rsidRPr="00CA6D02">
              <w:t>0</w:t>
            </w:r>
          </w:p>
        </w:tc>
        <w:tc>
          <w:tcPr>
            <w:tcW w:w="900" w:type="dxa"/>
            <w:vAlign w:val="center"/>
          </w:tcPr>
          <w:p w14:paraId="3F7D6657" w14:textId="77777777" w:rsidR="00D553FD" w:rsidRPr="00CA6D02" w:rsidRDefault="00D553FD" w:rsidP="00EC5BF6">
            <w:pPr>
              <w:spacing w:line="276" w:lineRule="auto"/>
              <w:jc w:val="center"/>
            </w:pPr>
            <w:r w:rsidRPr="00CA6D02">
              <w:t>1</w:t>
            </w:r>
          </w:p>
        </w:tc>
        <w:tc>
          <w:tcPr>
            <w:tcW w:w="900" w:type="dxa"/>
            <w:vAlign w:val="center"/>
          </w:tcPr>
          <w:p w14:paraId="48CBE947" w14:textId="77777777" w:rsidR="00D553FD" w:rsidRPr="00CA6D02" w:rsidRDefault="00D553FD" w:rsidP="00EC5BF6">
            <w:pPr>
              <w:spacing w:line="276" w:lineRule="auto"/>
              <w:jc w:val="center"/>
            </w:pPr>
            <w:r w:rsidRPr="00CA6D02">
              <w:t>1</w:t>
            </w:r>
          </w:p>
        </w:tc>
        <w:tc>
          <w:tcPr>
            <w:tcW w:w="720" w:type="dxa"/>
            <w:vAlign w:val="center"/>
          </w:tcPr>
          <w:p w14:paraId="51C1222F" w14:textId="77777777" w:rsidR="00D553FD" w:rsidRPr="00CA6D02" w:rsidRDefault="00D553FD" w:rsidP="00EC5BF6">
            <w:pPr>
              <w:spacing w:line="276" w:lineRule="auto"/>
              <w:jc w:val="center"/>
            </w:pPr>
            <w:r w:rsidRPr="00CA6D02">
              <w:t>0</w:t>
            </w:r>
          </w:p>
        </w:tc>
      </w:tr>
      <w:tr w:rsidR="00CA6D02" w:rsidRPr="00CA6D02" w14:paraId="76C5DC2A" w14:textId="77777777" w:rsidTr="007E0D31">
        <w:trPr>
          <w:trHeight w:val="89"/>
          <w:jc w:val="center"/>
        </w:trPr>
        <w:tc>
          <w:tcPr>
            <w:tcW w:w="3420" w:type="dxa"/>
            <w:vMerge/>
            <w:vAlign w:val="center"/>
          </w:tcPr>
          <w:p w14:paraId="0841DCBB" w14:textId="77777777" w:rsidR="00D553FD" w:rsidRPr="00CA6D02" w:rsidRDefault="00D553FD" w:rsidP="00EC5BF6">
            <w:pPr>
              <w:spacing w:line="276" w:lineRule="auto"/>
              <w:jc w:val="center"/>
            </w:pPr>
          </w:p>
        </w:tc>
        <w:tc>
          <w:tcPr>
            <w:tcW w:w="990" w:type="dxa"/>
            <w:vAlign w:val="center"/>
          </w:tcPr>
          <w:p w14:paraId="61BD979F" w14:textId="77777777" w:rsidR="00D553FD" w:rsidRPr="00CA6D02" w:rsidRDefault="00D553FD" w:rsidP="00EC5BF6">
            <w:pPr>
              <w:spacing w:line="276" w:lineRule="auto"/>
            </w:pPr>
            <w:r w:rsidRPr="00CA6D02">
              <w:t>0.5 M</w:t>
            </w:r>
          </w:p>
        </w:tc>
        <w:tc>
          <w:tcPr>
            <w:tcW w:w="810" w:type="dxa"/>
            <w:vAlign w:val="center"/>
          </w:tcPr>
          <w:p w14:paraId="416E969D" w14:textId="77777777" w:rsidR="00D553FD" w:rsidRPr="00CA6D02" w:rsidRDefault="00D553FD" w:rsidP="00EC5BF6">
            <w:pPr>
              <w:spacing w:line="276" w:lineRule="auto"/>
              <w:jc w:val="center"/>
            </w:pPr>
            <w:r w:rsidRPr="00CA6D02">
              <w:t>9</w:t>
            </w:r>
          </w:p>
        </w:tc>
        <w:tc>
          <w:tcPr>
            <w:tcW w:w="720" w:type="dxa"/>
            <w:vAlign w:val="center"/>
          </w:tcPr>
          <w:p w14:paraId="4A94D56F" w14:textId="77777777" w:rsidR="00D553FD" w:rsidRPr="00CA6D02" w:rsidRDefault="00D553FD" w:rsidP="00EC5BF6">
            <w:pPr>
              <w:spacing w:line="276" w:lineRule="auto"/>
              <w:jc w:val="center"/>
            </w:pPr>
            <w:r w:rsidRPr="00CA6D02">
              <w:t>0</w:t>
            </w:r>
          </w:p>
        </w:tc>
        <w:tc>
          <w:tcPr>
            <w:tcW w:w="720" w:type="dxa"/>
            <w:vAlign w:val="center"/>
          </w:tcPr>
          <w:p w14:paraId="4ACCD957" w14:textId="77777777" w:rsidR="00D553FD" w:rsidRPr="00CA6D02" w:rsidRDefault="00D553FD" w:rsidP="00EC5BF6">
            <w:pPr>
              <w:spacing w:line="276" w:lineRule="auto"/>
              <w:jc w:val="center"/>
            </w:pPr>
            <w:r w:rsidRPr="00CA6D02">
              <w:t>0</w:t>
            </w:r>
          </w:p>
        </w:tc>
        <w:tc>
          <w:tcPr>
            <w:tcW w:w="900" w:type="dxa"/>
            <w:vAlign w:val="center"/>
          </w:tcPr>
          <w:p w14:paraId="2FBACC87" w14:textId="77777777" w:rsidR="00D553FD" w:rsidRPr="00CA6D02" w:rsidRDefault="00D553FD" w:rsidP="00EC5BF6">
            <w:pPr>
              <w:spacing w:line="276" w:lineRule="auto"/>
              <w:jc w:val="center"/>
            </w:pPr>
            <w:r w:rsidRPr="00CA6D02">
              <w:t>1</w:t>
            </w:r>
          </w:p>
        </w:tc>
        <w:tc>
          <w:tcPr>
            <w:tcW w:w="900" w:type="dxa"/>
            <w:vAlign w:val="center"/>
          </w:tcPr>
          <w:p w14:paraId="2C451C6E" w14:textId="77777777" w:rsidR="00D553FD" w:rsidRPr="00CA6D02" w:rsidRDefault="00D553FD" w:rsidP="00EC5BF6">
            <w:pPr>
              <w:spacing w:line="276" w:lineRule="auto"/>
              <w:jc w:val="center"/>
            </w:pPr>
            <w:r w:rsidRPr="00CA6D02">
              <w:t>3</w:t>
            </w:r>
          </w:p>
        </w:tc>
        <w:tc>
          <w:tcPr>
            <w:tcW w:w="720" w:type="dxa"/>
            <w:vAlign w:val="center"/>
          </w:tcPr>
          <w:p w14:paraId="72606314" w14:textId="77777777" w:rsidR="00D553FD" w:rsidRPr="00CA6D02" w:rsidRDefault="00D553FD" w:rsidP="00EC5BF6">
            <w:pPr>
              <w:spacing w:line="276" w:lineRule="auto"/>
              <w:jc w:val="center"/>
            </w:pPr>
            <w:r w:rsidRPr="00CA6D02">
              <w:t>0</w:t>
            </w:r>
          </w:p>
        </w:tc>
      </w:tr>
      <w:tr w:rsidR="00CA6D02" w:rsidRPr="00CA6D02" w14:paraId="6F3FA936" w14:textId="77777777" w:rsidTr="007E0D31">
        <w:trPr>
          <w:jc w:val="center"/>
        </w:trPr>
        <w:tc>
          <w:tcPr>
            <w:tcW w:w="3420" w:type="dxa"/>
            <w:vMerge w:val="restart"/>
            <w:vAlign w:val="center"/>
          </w:tcPr>
          <w:p w14:paraId="1F9C38A9"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Ave NE/Robinson</w:t>
            </w:r>
          </w:p>
        </w:tc>
        <w:tc>
          <w:tcPr>
            <w:tcW w:w="990" w:type="dxa"/>
            <w:vAlign w:val="center"/>
          </w:tcPr>
          <w:p w14:paraId="4736798B" w14:textId="77777777" w:rsidR="00D553FD" w:rsidRPr="00CA6D02" w:rsidRDefault="00D553FD" w:rsidP="00EC5BF6">
            <w:pPr>
              <w:spacing w:line="276" w:lineRule="auto"/>
            </w:pPr>
            <w:r w:rsidRPr="00CA6D02">
              <w:t>0.25 M</w:t>
            </w:r>
          </w:p>
        </w:tc>
        <w:tc>
          <w:tcPr>
            <w:tcW w:w="810" w:type="dxa"/>
            <w:vAlign w:val="center"/>
          </w:tcPr>
          <w:p w14:paraId="0FE1B4A6" w14:textId="77777777" w:rsidR="00D553FD" w:rsidRPr="00CA6D02" w:rsidRDefault="00D553FD" w:rsidP="00EC5BF6">
            <w:pPr>
              <w:spacing w:line="276" w:lineRule="auto"/>
              <w:jc w:val="center"/>
            </w:pPr>
            <w:r w:rsidRPr="00CA6D02">
              <w:t>0</w:t>
            </w:r>
          </w:p>
        </w:tc>
        <w:tc>
          <w:tcPr>
            <w:tcW w:w="720" w:type="dxa"/>
            <w:vAlign w:val="center"/>
          </w:tcPr>
          <w:p w14:paraId="60DBEE0A" w14:textId="77777777" w:rsidR="00D553FD" w:rsidRPr="00CA6D02" w:rsidRDefault="00D553FD" w:rsidP="00EC5BF6">
            <w:pPr>
              <w:spacing w:line="276" w:lineRule="auto"/>
              <w:jc w:val="center"/>
            </w:pPr>
            <w:r w:rsidRPr="00CA6D02">
              <w:t>0</w:t>
            </w:r>
          </w:p>
        </w:tc>
        <w:tc>
          <w:tcPr>
            <w:tcW w:w="720" w:type="dxa"/>
            <w:vAlign w:val="center"/>
          </w:tcPr>
          <w:p w14:paraId="7047D623" w14:textId="77777777" w:rsidR="00D553FD" w:rsidRPr="00CA6D02" w:rsidRDefault="00D553FD" w:rsidP="00EC5BF6">
            <w:pPr>
              <w:spacing w:line="276" w:lineRule="auto"/>
              <w:jc w:val="center"/>
            </w:pPr>
            <w:r w:rsidRPr="00CA6D02">
              <w:t>0</w:t>
            </w:r>
          </w:p>
        </w:tc>
        <w:tc>
          <w:tcPr>
            <w:tcW w:w="900" w:type="dxa"/>
            <w:vAlign w:val="center"/>
          </w:tcPr>
          <w:p w14:paraId="0EEEFB1F" w14:textId="77777777" w:rsidR="00D553FD" w:rsidRPr="00CA6D02" w:rsidRDefault="00D553FD" w:rsidP="00EC5BF6">
            <w:pPr>
              <w:spacing w:line="276" w:lineRule="auto"/>
              <w:jc w:val="center"/>
            </w:pPr>
            <w:r w:rsidRPr="00CA6D02">
              <w:t>0</w:t>
            </w:r>
          </w:p>
        </w:tc>
        <w:tc>
          <w:tcPr>
            <w:tcW w:w="900" w:type="dxa"/>
            <w:vAlign w:val="center"/>
          </w:tcPr>
          <w:p w14:paraId="0124983A" w14:textId="77777777" w:rsidR="00D553FD" w:rsidRPr="00CA6D02" w:rsidRDefault="00D553FD" w:rsidP="00EC5BF6">
            <w:pPr>
              <w:spacing w:line="276" w:lineRule="auto"/>
              <w:jc w:val="center"/>
            </w:pPr>
            <w:r w:rsidRPr="00CA6D02">
              <w:t>0</w:t>
            </w:r>
          </w:p>
        </w:tc>
        <w:tc>
          <w:tcPr>
            <w:tcW w:w="720" w:type="dxa"/>
            <w:vAlign w:val="center"/>
          </w:tcPr>
          <w:p w14:paraId="73F092E1" w14:textId="77777777" w:rsidR="00D553FD" w:rsidRPr="00CA6D02" w:rsidRDefault="00D553FD" w:rsidP="00EC5BF6">
            <w:pPr>
              <w:spacing w:line="276" w:lineRule="auto"/>
              <w:jc w:val="center"/>
            </w:pPr>
            <w:r w:rsidRPr="00CA6D02">
              <w:t>0</w:t>
            </w:r>
          </w:p>
        </w:tc>
      </w:tr>
      <w:tr w:rsidR="00CA6D02" w:rsidRPr="00CA6D02" w14:paraId="28D1C8F2" w14:textId="77777777" w:rsidTr="007E0D31">
        <w:trPr>
          <w:jc w:val="center"/>
        </w:trPr>
        <w:tc>
          <w:tcPr>
            <w:tcW w:w="3420" w:type="dxa"/>
            <w:vMerge/>
            <w:vAlign w:val="center"/>
          </w:tcPr>
          <w:p w14:paraId="784B8283" w14:textId="77777777" w:rsidR="00D553FD" w:rsidRPr="00CA6D02" w:rsidRDefault="00D553FD" w:rsidP="00EC5BF6">
            <w:pPr>
              <w:spacing w:line="276" w:lineRule="auto"/>
              <w:jc w:val="center"/>
            </w:pPr>
          </w:p>
        </w:tc>
        <w:tc>
          <w:tcPr>
            <w:tcW w:w="990" w:type="dxa"/>
            <w:vAlign w:val="center"/>
          </w:tcPr>
          <w:p w14:paraId="03DACC36" w14:textId="77777777" w:rsidR="00D553FD" w:rsidRPr="00CA6D02" w:rsidRDefault="00D553FD" w:rsidP="00EC5BF6">
            <w:pPr>
              <w:spacing w:line="276" w:lineRule="auto"/>
            </w:pPr>
            <w:r w:rsidRPr="00CA6D02">
              <w:t>0.5 M</w:t>
            </w:r>
          </w:p>
        </w:tc>
        <w:tc>
          <w:tcPr>
            <w:tcW w:w="810" w:type="dxa"/>
            <w:vAlign w:val="center"/>
          </w:tcPr>
          <w:p w14:paraId="7BD8E764" w14:textId="77777777" w:rsidR="00D553FD" w:rsidRPr="00CA6D02" w:rsidRDefault="00D553FD" w:rsidP="00EC5BF6">
            <w:pPr>
              <w:spacing w:line="276" w:lineRule="auto"/>
              <w:jc w:val="center"/>
            </w:pPr>
            <w:r w:rsidRPr="00CA6D02">
              <w:t>0</w:t>
            </w:r>
          </w:p>
        </w:tc>
        <w:tc>
          <w:tcPr>
            <w:tcW w:w="720" w:type="dxa"/>
            <w:vAlign w:val="center"/>
          </w:tcPr>
          <w:p w14:paraId="4B31D4DF" w14:textId="77777777" w:rsidR="00D553FD" w:rsidRPr="00CA6D02" w:rsidRDefault="00D553FD" w:rsidP="00EC5BF6">
            <w:pPr>
              <w:spacing w:line="276" w:lineRule="auto"/>
              <w:jc w:val="center"/>
            </w:pPr>
            <w:r w:rsidRPr="00CA6D02">
              <w:t>1</w:t>
            </w:r>
          </w:p>
        </w:tc>
        <w:tc>
          <w:tcPr>
            <w:tcW w:w="720" w:type="dxa"/>
            <w:vAlign w:val="center"/>
          </w:tcPr>
          <w:p w14:paraId="51C05E6E" w14:textId="77777777" w:rsidR="00D553FD" w:rsidRPr="00CA6D02" w:rsidRDefault="00D553FD" w:rsidP="00EC5BF6">
            <w:pPr>
              <w:spacing w:line="276" w:lineRule="auto"/>
              <w:jc w:val="center"/>
            </w:pPr>
            <w:r w:rsidRPr="00CA6D02">
              <w:t>0</w:t>
            </w:r>
          </w:p>
        </w:tc>
        <w:tc>
          <w:tcPr>
            <w:tcW w:w="900" w:type="dxa"/>
            <w:vAlign w:val="center"/>
          </w:tcPr>
          <w:p w14:paraId="5BF37F9F" w14:textId="77777777" w:rsidR="00D553FD" w:rsidRPr="00CA6D02" w:rsidRDefault="00D553FD" w:rsidP="00EC5BF6">
            <w:pPr>
              <w:spacing w:line="276" w:lineRule="auto"/>
              <w:jc w:val="center"/>
            </w:pPr>
            <w:r w:rsidRPr="00CA6D02">
              <w:t>1</w:t>
            </w:r>
          </w:p>
        </w:tc>
        <w:tc>
          <w:tcPr>
            <w:tcW w:w="900" w:type="dxa"/>
            <w:vAlign w:val="center"/>
          </w:tcPr>
          <w:p w14:paraId="2773D28D" w14:textId="77777777" w:rsidR="00D553FD" w:rsidRPr="00CA6D02" w:rsidRDefault="00D553FD" w:rsidP="00EC5BF6">
            <w:pPr>
              <w:spacing w:line="276" w:lineRule="auto"/>
              <w:jc w:val="center"/>
            </w:pPr>
            <w:r w:rsidRPr="00CA6D02">
              <w:t>4</w:t>
            </w:r>
          </w:p>
        </w:tc>
        <w:tc>
          <w:tcPr>
            <w:tcW w:w="720" w:type="dxa"/>
            <w:vAlign w:val="center"/>
          </w:tcPr>
          <w:p w14:paraId="21613242" w14:textId="77777777" w:rsidR="00D553FD" w:rsidRPr="00CA6D02" w:rsidRDefault="00D553FD" w:rsidP="00EC5BF6">
            <w:pPr>
              <w:spacing w:line="276" w:lineRule="auto"/>
              <w:jc w:val="center"/>
            </w:pPr>
            <w:r w:rsidRPr="00CA6D02">
              <w:t>1</w:t>
            </w:r>
          </w:p>
        </w:tc>
      </w:tr>
      <w:tr w:rsidR="00CA6D02" w:rsidRPr="00CA6D02" w14:paraId="643E89DB" w14:textId="77777777" w:rsidTr="007E0D31">
        <w:trPr>
          <w:jc w:val="center"/>
        </w:trPr>
        <w:tc>
          <w:tcPr>
            <w:tcW w:w="3420" w:type="dxa"/>
            <w:vMerge w:val="restart"/>
            <w:vAlign w:val="center"/>
          </w:tcPr>
          <w:p w14:paraId="1316C3E2"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Ave SE/Cedar Lane</w:t>
            </w:r>
          </w:p>
        </w:tc>
        <w:tc>
          <w:tcPr>
            <w:tcW w:w="990" w:type="dxa"/>
            <w:vAlign w:val="center"/>
          </w:tcPr>
          <w:p w14:paraId="6B657204" w14:textId="77777777" w:rsidR="00D553FD" w:rsidRPr="00CA6D02" w:rsidRDefault="00D553FD" w:rsidP="00EC5BF6">
            <w:pPr>
              <w:spacing w:line="276" w:lineRule="auto"/>
            </w:pPr>
            <w:r w:rsidRPr="00CA6D02">
              <w:t>0.25 M</w:t>
            </w:r>
          </w:p>
        </w:tc>
        <w:tc>
          <w:tcPr>
            <w:tcW w:w="810" w:type="dxa"/>
            <w:vAlign w:val="center"/>
          </w:tcPr>
          <w:p w14:paraId="2DD3F725" w14:textId="77777777" w:rsidR="00D553FD" w:rsidRPr="00CA6D02" w:rsidRDefault="00D553FD" w:rsidP="00EC5BF6">
            <w:pPr>
              <w:spacing w:line="276" w:lineRule="auto"/>
              <w:jc w:val="center"/>
            </w:pPr>
            <w:r w:rsidRPr="00CA6D02">
              <w:t>0</w:t>
            </w:r>
          </w:p>
        </w:tc>
        <w:tc>
          <w:tcPr>
            <w:tcW w:w="720" w:type="dxa"/>
            <w:vAlign w:val="center"/>
          </w:tcPr>
          <w:p w14:paraId="37BD0B4D" w14:textId="77777777" w:rsidR="00D553FD" w:rsidRPr="00CA6D02" w:rsidRDefault="00D553FD" w:rsidP="00EC5BF6">
            <w:pPr>
              <w:spacing w:line="276" w:lineRule="auto"/>
              <w:jc w:val="center"/>
            </w:pPr>
            <w:r w:rsidRPr="00CA6D02">
              <w:t>1</w:t>
            </w:r>
          </w:p>
        </w:tc>
        <w:tc>
          <w:tcPr>
            <w:tcW w:w="720" w:type="dxa"/>
            <w:vAlign w:val="center"/>
          </w:tcPr>
          <w:p w14:paraId="6A676009" w14:textId="77777777" w:rsidR="00D553FD" w:rsidRPr="00CA6D02" w:rsidRDefault="00D553FD" w:rsidP="00EC5BF6">
            <w:pPr>
              <w:spacing w:line="276" w:lineRule="auto"/>
              <w:jc w:val="center"/>
            </w:pPr>
            <w:r w:rsidRPr="00CA6D02">
              <w:t>0</w:t>
            </w:r>
          </w:p>
        </w:tc>
        <w:tc>
          <w:tcPr>
            <w:tcW w:w="900" w:type="dxa"/>
            <w:vAlign w:val="center"/>
          </w:tcPr>
          <w:p w14:paraId="1ADC3C06" w14:textId="77777777" w:rsidR="00D553FD" w:rsidRPr="00CA6D02" w:rsidRDefault="00D553FD" w:rsidP="00EC5BF6">
            <w:pPr>
              <w:spacing w:line="276" w:lineRule="auto"/>
              <w:jc w:val="center"/>
            </w:pPr>
            <w:r w:rsidRPr="00CA6D02">
              <w:t>0</w:t>
            </w:r>
          </w:p>
        </w:tc>
        <w:tc>
          <w:tcPr>
            <w:tcW w:w="900" w:type="dxa"/>
            <w:vAlign w:val="center"/>
          </w:tcPr>
          <w:p w14:paraId="0DF7643C" w14:textId="77777777" w:rsidR="00D553FD" w:rsidRPr="00CA6D02" w:rsidRDefault="00D553FD" w:rsidP="00EC5BF6">
            <w:pPr>
              <w:spacing w:line="276" w:lineRule="auto"/>
              <w:jc w:val="center"/>
            </w:pPr>
            <w:r w:rsidRPr="00CA6D02">
              <w:t>0</w:t>
            </w:r>
          </w:p>
        </w:tc>
        <w:tc>
          <w:tcPr>
            <w:tcW w:w="720" w:type="dxa"/>
            <w:vAlign w:val="center"/>
          </w:tcPr>
          <w:p w14:paraId="66CD1229" w14:textId="77777777" w:rsidR="00D553FD" w:rsidRPr="00CA6D02" w:rsidRDefault="00D553FD" w:rsidP="00EC5BF6">
            <w:pPr>
              <w:spacing w:line="276" w:lineRule="auto"/>
              <w:jc w:val="center"/>
            </w:pPr>
            <w:r w:rsidRPr="00CA6D02">
              <w:t>0</w:t>
            </w:r>
          </w:p>
        </w:tc>
      </w:tr>
      <w:tr w:rsidR="00CA6D02" w:rsidRPr="00CA6D02" w14:paraId="26837FD2" w14:textId="77777777" w:rsidTr="007E0D31">
        <w:trPr>
          <w:trHeight w:val="179"/>
          <w:jc w:val="center"/>
        </w:trPr>
        <w:tc>
          <w:tcPr>
            <w:tcW w:w="3420" w:type="dxa"/>
            <w:vMerge/>
            <w:vAlign w:val="center"/>
          </w:tcPr>
          <w:p w14:paraId="4E3B8407" w14:textId="77777777" w:rsidR="00D553FD" w:rsidRPr="00CA6D02" w:rsidRDefault="00D553FD" w:rsidP="00EC5BF6">
            <w:pPr>
              <w:spacing w:line="276" w:lineRule="auto"/>
              <w:jc w:val="center"/>
            </w:pPr>
          </w:p>
        </w:tc>
        <w:tc>
          <w:tcPr>
            <w:tcW w:w="990" w:type="dxa"/>
            <w:vAlign w:val="center"/>
          </w:tcPr>
          <w:p w14:paraId="5C44E8D7" w14:textId="77777777" w:rsidR="00D553FD" w:rsidRPr="00CA6D02" w:rsidRDefault="00D553FD" w:rsidP="00EC5BF6">
            <w:pPr>
              <w:spacing w:line="276" w:lineRule="auto"/>
            </w:pPr>
            <w:r w:rsidRPr="00CA6D02">
              <w:t>0.5 M</w:t>
            </w:r>
          </w:p>
        </w:tc>
        <w:tc>
          <w:tcPr>
            <w:tcW w:w="810" w:type="dxa"/>
            <w:vAlign w:val="center"/>
          </w:tcPr>
          <w:p w14:paraId="5AA57A50" w14:textId="77777777" w:rsidR="00D553FD" w:rsidRPr="00CA6D02" w:rsidRDefault="00D553FD" w:rsidP="00EC5BF6">
            <w:pPr>
              <w:spacing w:line="276" w:lineRule="auto"/>
              <w:jc w:val="center"/>
            </w:pPr>
            <w:r w:rsidRPr="00CA6D02">
              <w:t>0</w:t>
            </w:r>
          </w:p>
        </w:tc>
        <w:tc>
          <w:tcPr>
            <w:tcW w:w="720" w:type="dxa"/>
            <w:vAlign w:val="center"/>
          </w:tcPr>
          <w:p w14:paraId="195232B8" w14:textId="77777777" w:rsidR="00D553FD" w:rsidRPr="00CA6D02" w:rsidRDefault="00D553FD" w:rsidP="00EC5BF6">
            <w:pPr>
              <w:spacing w:line="276" w:lineRule="auto"/>
              <w:jc w:val="center"/>
            </w:pPr>
            <w:r w:rsidRPr="00CA6D02">
              <w:t>1</w:t>
            </w:r>
          </w:p>
        </w:tc>
        <w:tc>
          <w:tcPr>
            <w:tcW w:w="720" w:type="dxa"/>
            <w:vAlign w:val="center"/>
          </w:tcPr>
          <w:p w14:paraId="017086A7" w14:textId="77777777" w:rsidR="00D553FD" w:rsidRPr="00CA6D02" w:rsidRDefault="00D553FD" w:rsidP="00EC5BF6">
            <w:pPr>
              <w:spacing w:line="276" w:lineRule="auto"/>
              <w:jc w:val="center"/>
            </w:pPr>
            <w:r w:rsidRPr="00CA6D02">
              <w:t>0</w:t>
            </w:r>
          </w:p>
        </w:tc>
        <w:tc>
          <w:tcPr>
            <w:tcW w:w="900" w:type="dxa"/>
            <w:vAlign w:val="center"/>
          </w:tcPr>
          <w:p w14:paraId="54EA64EC" w14:textId="77777777" w:rsidR="00D553FD" w:rsidRPr="00CA6D02" w:rsidRDefault="00D553FD" w:rsidP="00EC5BF6">
            <w:pPr>
              <w:spacing w:line="276" w:lineRule="auto"/>
              <w:jc w:val="center"/>
            </w:pPr>
            <w:r w:rsidRPr="00CA6D02">
              <w:t>0</w:t>
            </w:r>
          </w:p>
        </w:tc>
        <w:tc>
          <w:tcPr>
            <w:tcW w:w="900" w:type="dxa"/>
            <w:vAlign w:val="center"/>
          </w:tcPr>
          <w:p w14:paraId="3F2E8AAD" w14:textId="77777777" w:rsidR="00D553FD" w:rsidRPr="00CA6D02" w:rsidRDefault="00D553FD" w:rsidP="00EC5BF6">
            <w:pPr>
              <w:spacing w:line="276" w:lineRule="auto"/>
              <w:jc w:val="center"/>
            </w:pPr>
            <w:r w:rsidRPr="00CA6D02">
              <w:t>2</w:t>
            </w:r>
          </w:p>
        </w:tc>
        <w:tc>
          <w:tcPr>
            <w:tcW w:w="720" w:type="dxa"/>
            <w:vAlign w:val="center"/>
          </w:tcPr>
          <w:p w14:paraId="778AE516" w14:textId="77777777" w:rsidR="00D553FD" w:rsidRPr="00CA6D02" w:rsidRDefault="00D553FD" w:rsidP="00EC5BF6">
            <w:pPr>
              <w:spacing w:line="276" w:lineRule="auto"/>
              <w:jc w:val="center"/>
            </w:pPr>
            <w:r w:rsidRPr="00CA6D02">
              <w:t>0</w:t>
            </w:r>
          </w:p>
        </w:tc>
      </w:tr>
      <w:tr w:rsidR="00CA6D02" w:rsidRPr="00CA6D02" w14:paraId="0F14E654" w14:textId="77777777" w:rsidTr="007E0D31">
        <w:trPr>
          <w:jc w:val="center"/>
        </w:trPr>
        <w:tc>
          <w:tcPr>
            <w:tcW w:w="3420" w:type="dxa"/>
            <w:vMerge w:val="restart"/>
            <w:vAlign w:val="center"/>
          </w:tcPr>
          <w:p w14:paraId="1DCB5476"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SE St/East Boyd</w:t>
            </w:r>
          </w:p>
        </w:tc>
        <w:tc>
          <w:tcPr>
            <w:tcW w:w="990" w:type="dxa"/>
            <w:vAlign w:val="center"/>
          </w:tcPr>
          <w:p w14:paraId="1C73FD0C" w14:textId="77777777" w:rsidR="00D553FD" w:rsidRPr="00CA6D02" w:rsidRDefault="00D553FD" w:rsidP="00EC5BF6">
            <w:pPr>
              <w:spacing w:line="276" w:lineRule="auto"/>
            </w:pPr>
            <w:r w:rsidRPr="00CA6D02">
              <w:t>0.25 M</w:t>
            </w:r>
          </w:p>
        </w:tc>
        <w:tc>
          <w:tcPr>
            <w:tcW w:w="810" w:type="dxa"/>
            <w:vAlign w:val="center"/>
          </w:tcPr>
          <w:p w14:paraId="28BF8875" w14:textId="77777777" w:rsidR="00D553FD" w:rsidRPr="00CA6D02" w:rsidRDefault="00D553FD" w:rsidP="00EC5BF6">
            <w:pPr>
              <w:spacing w:line="276" w:lineRule="auto"/>
              <w:jc w:val="center"/>
            </w:pPr>
            <w:r w:rsidRPr="00CA6D02">
              <w:t>3</w:t>
            </w:r>
          </w:p>
        </w:tc>
        <w:tc>
          <w:tcPr>
            <w:tcW w:w="720" w:type="dxa"/>
            <w:vAlign w:val="center"/>
          </w:tcPr>
          <w:p w14:paraId="56E2B4D6" w14:textId="77777777" w:rsidR="00D553FD" w:rsidRPr="00CA6D02" w:rsidRDefault="00D553FD" w:rsidP="00EC5BF6">
            <w:pPr>
              <w:spacing w:line="276" w:lineRule="auto"/>
              <w:jc w:val="center"/>
            </w:pPr>
            <w:r w:rsidRPr="00CA6D02">
              <w:t>0</w:t>
            </w:r>
          </w:p>
        </w:tc>
        <w:tc>
          <w:tcPr>
            <w:tcW w:w="720" w:type="dxa"/>
            <w:vAlign w:val="center"/>
          </w:tcPr>
          <w:p w14:paraId="524068C2" w14:textId="77777777" w:rsidR="00D553FD" w:rsidRPr="00CA6D02" w:rsidRDefault="00D553FD" w:rsidP="00EC5BF6">
            <w:pPr>
              <w:spacing w:line="276" w:lineRule="auto"/>
              <w:jc w:val="center"/>
            </w:pPr>
            <w:r w:rsidRPr="00CA6D02">
              <w:t>1</w:t>
            </w:r>
          </w:p>
        </w:tc>
        <w:tc>
          <w:tcPr>
            <w:tcW w:w="900" w:type="dxa"/>
            <w:vAlign w:val="center"/>
          </w:tcPr>
          <w:p w14:paraId="0BFFAD5A" w14:textId="77777777" w:rsidR="00D553FD" w:rsidRPr="00CA6D02" w:rsidRDefault="00D553FD" w:rsidP="00EC5BF6">
            <w:pPr>
              <w:spacing w:line="276" w:lineRule="auto"/>
              <w:jc w:val="center"/>
            </w:pPr>
            <w:r w:rsidRPr="00CA6D02">
              <w:t>0</w:t>
            </w:r>
          </w:p>
        </w:tc>
        <w:tc>
          <w:tcPr>
            <w:tcW w:w="900" w:type="dxa"/>
            <w:vAlign w:val="center"/>
          </w:tcPr>
          <w:p w14:paraId="6AAA051F" w14:textId="77777777" w:rsidR="00D553FD" w:rsidRPr="00CA6D02" w:rsidRDefault="00D553FD" w:rsidP="00EC5BF6">
            <w:pPr>
              <w:spacing w:line="276" w:lineRule="auto"/>
              <w:jc w:val="center"/>
            </w:pPr>
            <w:r w:rsidRPr="00CA6D02">
              <w:t>0</w:t>
            </w:r>
          </w:p>
        </w:tc>
        <w:tc>
          <w:tcPr>
            <w:tcW w:w="720" w:type="dxa"/>
            <w:vAlign w:val="center"/>
          </w:tcPr>
          <w:p w14:paraId="179375A5" w14:textId="77777777" w:rsidR="00D553FD" w:rsidRPr="00CA6D02" w:rsidRDefault="00D553FD" w:rsidP="00EC5BF6">
            <w:pPr>
              <w:spacing w:line="276" w:lineRule="auto"/>
              <w:jc w:val="center"/>
            </w:pPr>
            <w:r w:rsidRPr="00CA6D02">
              <w:t>0</w:t>
            </w:r>
          </w:p>
        </w:tc>
      </w:tr>
      <w:tr w:rsidR="00CA6D02" w:rsidRPr="00CA6D02" w14:paraId="3A050394" w14:textId="77777777" w:rsidTr="007E0D31">
        <w:trPr>
          <w:jc w:val="center"/>
        </w:trPr>
        <w:tc>
          <w:tcPr>
            <w:tcW w:w="3420" w:type="dxa"/>
            <w:vMerge/>
            <w:vAlign w:val="center"/>
          </w:tcPr>
          <w:p w14:paraId="2FD4DE83" w14:textId="77777777" w:rsidR="00D553FD" w:rsidRPr="00CA6D02" w:rsidRDefault="00D553FD" w:rsidP="00EC5BF6">
            <w:pPr>
              <w:spacing w:line="276" w:lineRule="auto"/>
              <w:jc w:val="center"/>
            </w:pPr>
          </w:p>
        </w:tc>
        <w:tc>
          <w:tcPr>
            <w:tcW w:w="990" w:type="dxa"/>
            <w:vAlign w:val="center"/>
          </w:tcPr>
          <w:p w14:paraId="146911B2" w14:textId="77777777" w:rsidR="00D553FD" w:rsidRPr="00CA6D02" w:rsidRDefault="00D553FD" w:rsidP="00EC5BF6">
            <w:pPr>
              <w:spacing w:line="276" w:lineRule="auto"/>
            </w:pPr>
            <w:r w:rsidRPr="00CA6D02">
              <w:t>0.5 M</w:t>
            </w:r>
          </w:p>
        </w:tc>
        <w:tc>
          <w:tcPr>
            <w:tcW w:w="810" w:type="dxa"/>
            <w:vAlign w:val="center"/>
          </w:tcPr>
          <w:p w14:paraId="1DD8A5CB" w14:textId="77777777" w:rsidR="00D553FD" w:rsidRPr="00CA6D02" w:rsidRDefault="00D553FD" w:rsidP="00EC5BF6">
            <w:pPr>
              <w:spacing w:line="276" w:lineRule="auto"/>
              <w:jc w:val="center"/>
            </w:pPr>
            <w:r w:rsidRPr="00CA6D02">
              <w:t>11</w:t>
            </w:r>
          </w:p>
        </w:tc>
        <w:tc>
          <w:tcPr>
            <w:tcW w:w="720" w:type="dxa"/>
            <w:vAlign w:val="center"/>
          </w:tcPr>
          <w:p w14:paraId="1B5D2534" w14:textId="77777777" w:rsidR="00D553FD" w:rsidRPr="00CA6D02" w:rsidRDefault="00D553FD" w:rsidP="00EC5BF6">
            <w:pPr>
              <w:spacing w:line="276" w:lineRule="auto"/>
              <w:jc w:val="center"/>
            </w:pPr>
            <w:r w:rsidRPr="00CA6D02">
              <w:t>0</w:t>
            </w:r>
          </w:p>
        </w:tc>
        <w:tc>
          <w:tcPr>
            <w:tcW w:w="720" w:type="dxa"/>
            <w:vAlign w:val="center"/>
          </w:tcPr>
          <w:p w14:paraId="5F69082B" w14:textId="77777777" w:rsidR="00D553FD" w:rsidRPr="00CA6D02" w:rsidRDefault="00D553FD" w:rsidP="00EC5BF6">
            <w:pPr>
              <w:spacing w:line="276" w:lineRule="auto"/>
              <w:jc w:val="center"/>
            </w:pPr>
            <w:r w:rsidRPr="00CA6D02">
              <w:t>2</w:t>
            </w:r>
          </w:p>
        </w:tc>
        <w:tc>
          <w:tcPr>
            <w:tcW w:w="900" w:type="dxa"/>
            <w:vAlign w:val="center"/>
          </w:tcPr>
          <w:p w14:paraId="5B6B3003" w14:textId="77777777" w:rsidR="00D553FD" w:rsidRPr="00CA6D02" w:rsidRDefault="00D553FD" w:rsidP="00EC5BF6">
            <w:pPr>
              <w:spacing w:line="276" w:lineRule="auto"/>
              <w:jc w:val="center"/>
            </w:pPr>
            <w:r w:rsidRPr="00CA6D02">
              <w:t>0</w:t>
            </w:r>
          </w:p>
        </w:tc>
        <w:tc>
          <w:tcPr>
            <w:tcW w:w="900" w:type="dxa"/>
            <w:vAlign w:val="center"/>
          </w:tcPr>
          <w:p w14:paraId="3A1DCD7D" w14:textId="77777777" w:rsidR="00D553FD" w:rsidRPr="00CA6D02" w:rsidRDefault="00D553FD" w:rsidP="00EC5BF6">
            <w:pPr>
              <w:spacing w:line="276" w:lineRule="auto"/>
              <w:jc w:val="center"/>
            </w:pPr>
            <w:r w:rsidRPr="00CA6D02">
              <w:t>3</w:t>
            </w:r>
          </w:p>
        </w:tc>
        <w:tc>
          <w:tcPr>
            <w:tcW w:w="720" w:type="dxa"/>
            <w:vAlign w:val="center"/>
          </w:tcPr>
          <w:p w14:paraId="24610B8E" w14:textId="77777777" w:rsidR="00D553FD" w:rsidRPr="00CA6D02" w:rsidRDefault="00D553FD" w:rsidP="00EC5BF6">
            <w:pPr>
              <w:spacing w:line="276" w:lineRule="auto"/>
              <w:jc w:val="center"/>
            </w:pPr>
            <w:r w:rsidRPr="00CA6D02">
              <w:t>0</w:t>
            </w:r>
          </w:p>
        </w:tc>
      </w:tr>
      <w:tr w:rsidR="00CA6D02" w:rsidRPr="00CA6D02" w14:paraId="1BC05F05" w14:textId="77777777" w:rsidTr="007E0D31">
        <w:trPr>
          <w:jc w:val="center"/>
        </w:trPr>
        <w:tc>
          <w:tcPr>
            <w:tcW w:w="3420" w:type="dxa"/>
            <w:vMerge w:val="restart"/>
            <w:vAlign w:val="center"/>
          </w:tcPr>
          <w:p w14:paraId="6D67190F" w14:textId="77777777" w:rsidR="00D553FD" w:rsidRPr="00CA6D02" w:rsidRDefault="00D553FD" w:rsidP="00EC5BF6">
            <w:pPr>
              <w:spacing w:line="276" w:lineRule="auto"/>
              <w:jc w:val="center"/>
            </w:pPr>
            <w:r w:rsidRPr="00CA6D02">
              <w:t>12</w:t>
            </w:r>
            <w:r w:rsidRPr="00CA6D02">
              <w:rPr>
                <w:vertAlign w:val="superscript"/>
              </w:rPr>
              <w:t>th</w:t>
            </w:r>
            <w:r w:rsidRPr="00CA6D02">
              <w:t xml:space="preserve"> SE St/Cobblestone</w:t>
            </w:r>
          </w:p>
        </w:tc>
        <w:tc>
          <w:tcPr>
            <w:tcW w:w="990" w:type="dxa"/>
            <w:vAlign w:val="center"/>
          </w:tcPr>
          <w:p w14:paraId="27393B8D" w14:textId="77777777" w:rsidR="00D553FD" w:rsidRPr="00CA6D02" w:rsidRDefault="00D553FD" w:rsidP="00EC5BF6">
            <w:pPr>
              <w:spacing w:line="276" w:lineRule="auto"/>
            </w:pPr>
            <w:r w:rsidRPr="00CA6D02">
              <w:t>0.25 M</w:t>
            </w:r>
          </w:p>
        </w:tc>
        <w:tc>
          <w:tcPr>
            <w:tcW w:w="810" w:type="dxa"/>
            <w:vAlign w:val="center"/>
          </w:tcPr>
          <w:p w14:paraId="59AE67AA" w14:textId="77777777" w:rsidR="00D553FD" w:rsidRPr="00CA6D02" w:rsidRDefault="00D553FD" w:rsidP="00EC5BF6">
            <w:pPr>
              <w:spacing w:line="276" w:lineRule="auto"/>
              <w:jc w:val="center"/>
            </w:pPr>
            <w:r w:rsidRPr="00CA6D02">
              <w:t>0</w:t>
            </w:r>
          </w:p>
        </w:tc>
        <w:tc>
          <w:tcPr>
            <w:tcW w:w="720" w:type="dxa"/>
            <w:vAlign w:val="center"/>
          </w:tcPr>
          <w:p w14:paraId="12CBBDA0" w14:textId="77777777" w:rsidR="00D553FD" w:rsidRPr="00CA6D02" w:rsidRDefault="00D553FD" w:rsidP="00EC5BF6">
            <w:pPr>
              <w:spacing w:line="276" w:lineRule="auto"/>
              <w:jc w:val="center"/>
            </w:pPr>
            <w:r w:rsidRPr="00CA6D02">
              <w:t>0</w:t>
            </w:r>
          </w:p>
        </w:tc>
        <w:tc>
          <w:tcPr>
            <w:tcW w:w="720" w:type="dxa"/>
            <w:vAlign w:val="center"/>
          </w:tcPr>
          <w:p w14:paraId="2D3666F0" w14:textId="77777777" w:rsidR="00D553FD" w:rsidRPr="00CA6D02" w:rsidRDefault="00D553FD" w:rsidP="00EC5BF6">
            <w:pPr>
              <w:spacing w:line="276" w:lineRule="auto"/>
              <w:jc w:val="center"/>
            </w:pPr>
            <w:r w:rsidRPr="00CA6D02">
              <w:t>0</w:t>
            </w:r>
          </w:p>
        </w:tc>
        <w:tc>
          <w:tcPr>
            <w:tcW w:w="900" w:type="dxa"/>
            <w:vAlign w:val="center"/>
          </w:tcPr>
          <w:p w14:paraId="1B17C76D" w14:textId="77777777" w:rsidR="00D553FD" w:rsidRPr="00CA6D02" w:rsidRDefault="00D553FD" w:rsidP="00EC5BF6">
            <w:pPr>
              <w:spacing w:line="276" w:lineRule="auto"/>
              <w:jc w:val="center"/>
            </w:pPr>
            <w:r w:rsidRPr="00CA6D02">
              <w:t>0</w:t>
            </w:r>
          </w:p>
        </w:tc>
        <w:tc>
          <w:tcPr>
            <w:tcW w:w="900" w:type="dxa"/>
            <w:vAlign w:val="center"/>
          </w:tcPr>
          <w:p w14:paraId="7A4A69F3" w14:textId="77777777" w:rsidR="00D553FD" w:rsidRPr="00CA6D02" w:rsidRDefault="00D553FD" w:rsidP="00EC5BF6">
            <w:pPr>
              <w:spacing w:line="276" w:lineRule="auto"/>
              <w:jc w:val="center"/>
            </w:pPr>
            <w:r w:rsidRPr="00CA6D02">
              <w:t>0</w:t>
            </w:r>
          </w:p>
        </w:tc>
        <w:tc>
          <w:tcPr>
            <w:tcW w:w="720" w:type="dxa"/>
            <w:vAlign w:val="center"/>
          </w:tcPr>
          <w:p w14:paraId="13CF88D0" w14:textId="77777777" w:rsidR="00D553FD" w:rsidRPr="00CA6D02" w:rsidRDefault="00D553FD" w:rsidP="00EC5BF6">
            <w:pPr>
              <w:spacing w:line="276" w:lineRule="auto"/>
              <w:jc w:val="center"/>
            </w:pPr>
            <w:r w:rsidRPr="00CA6D02">
              <w:t>0</w:t>
            </w:r>
          </w:p>
        </w:tc>
      </w:tr>
      <w:tr w:rsidR="00CA6D02" w:rsidRPr="00CA6D02" w14:paraId="46DC8CB1" w14:textId="77777777" w:rsidTr="007E0D31">
        <w:trPr>
          <w:jc w:val="center"/>
        </w:trPr>
        <w:tc>
          <w:tcPr>
            <w:tcW w:w="3420" w:type="dxa"/>
            <w:vMerge/>
            <w:vAlign w:val="center"/>
          </w:tcPr>
          <w:p w14:paraId="3E09F2EC" w14:textId="77777777" w:rsidR="00D553FD" w:rsidRPr="00CA6D02" w:rsidRDefault="00D553FD" w:rsidP="00EC5BF6">
            <w:pPr>
              <w:spacing w:line="276" w:lineRule="auto"/>
              <w:jc w:val="center"/>
            </w:pPr>
          </w:p>
        </w:tc>
        <w:tc>
          <w:tcPr>
            <w:tcW w:w="990" w:type="dxa"/>
            <w:vAlign w:val="center"/>
          </w:tcPr>
          <w:p w14:paraId="1EB912BD" w14:textId="77777777" w:rsidR="00D553FD" w:rsidRPr="00CA6D02" w:rsidRDefault="00D553FD" w:rsidP="00EC5BF6">
            <w:pPr>
              <w:spacing w:line="276" w:lineRule="auto"/>
            </w:pPr>
            <w:r w:rsidRPr="00CA6D02">
              <w:t>0.5 M</w:t>
            </w:r>
          </w:p>
        </w:tc>
        <w:tc>
          <w:tcPr>
            <w:tcW w:w="810" w:type="dxa"/>
            <w:vAlign w:val="center"/>
          </w:tcPr>
          <w:p w14:paraId="3D10AFAE" w14:textId="77777777" w:rsidR="00D553FD" w:rsidRPr="00CA6D02" w:rsidRDefault="00D553FD" w:rsidP="00EC5BF6">
            <w:pPr>
              <w:spacing w:line="276" w:lineRule="auto"/>
              <w:jc w:val="center"/>
            </w:pPr>
            <w:r w:rsidRPr="00CA6D02">
              <w:t>0</w:t>
            </w:r>
          </w:p>
        </w:tc>
        <w:tc>
          <w:tcPr>
            <w:tcW w:w="720" w:type="dxa"/>
            <w:vAlign w:val="center"/>
          </w:tcPr>
          <w:p w14:paraId="443089F1" w14:textId="77777777" w:rsidR="00D553FD" w:rsidRPr="00CA6D02" w:rsidRDefault="00D553FD" w:rsidP="00EC5BF6">
            <w:pPr>
              <w:spacing w:line="276" w:lineRule="auto"/>
              <w:jc w:val="center"/>
            </w:pPr>
            <w:r w:rsidRPr="00CA6D02">
              <w:t>0</w:t>
            </w:r>
          </w:p>
        </w:tc>
        <w:tc>
          <w:tcPr>
            <w:tcW w:w="720" w:type="dxa"/>
            <w:vAlign w:val="center"/>
          </w:tcPr>
          <w:p w14:paraId="1528B354" w14:textId="77777777" w:rsidR="00D553FD" w:rsidRPr="00CA6D02" w:rsidRDefault="00D553FD" w:rsidP="00EC5BF6">
            <w:pPr>
              <w:spacing w:line="276" w:lineRule="auto"/>
              <w:jc w:val="center"/>
            </w:pPr>
            <w:r w:rsidRPr="00CA6D02">
              <w:t>0</w:t>
            </w:r>
          </w:p>
        </w:tc>
        <w:tc>
          <w:tcPr>
            <w:tcW w:w="900" w:type="dxa"/>
            <w:vAlign w:val="center"/>
          </w:tcPr>
          <w:p w14:paraId="557449A6" w14:textId="77777777" w:rsidR="00D553FD" w:rsidRPr="00CA6D02" w:rsidRDefault="00D553FD" w:rsidP="00EC5BF6">
            <w:pPr>
              <w:spacing w:line="276" w:lineRule="auto"/>
              <w:jc w:val="center"/>
            </w:pPr>
            <w:r w:rsidRPr="00CA6D02">
              <w:t>0</w:t>
            </w:r>
          </w:p>
        </w:tc>
        <w:tc>
          <w:tcPr>
            <w:tcW w:w="900" w:type="dxa"/>
            <w:vAlign w:val="center"/>
          </w:tcPr>
          <w:p w14:paraId="693A3E9E" w14:textId="77777777" w:rsidR="00D553FD" w:rsidRPr="00CA6D02" w:rsidRDefault="00D553FD" w:rsidP="00EC5BF6">
            <w:pPr>
              <w:spacing w:line="276" w:lineRule="auto"/>
              <w:jc w:val="center"/>
            </w:pPr>
            <w:r w:rsidRPr="00CA6D02">
              <w:t>1</w:t>
            </w:r>
          </w:p>
        </w:tc>
        <w:tc>
          <w:tcPr>
            <w:tcW w:w="720" w:type="dxa"/>
            <w:vAlign w:val="center"/>
          </w:tcPr>
          <w:p w14:paraId="7A812104" w14:textId="77777777" w:rsidR="00D553FD" w:rsidRPr="00CA6D02" w:rsidRDefault="00D553FD" w:rsidP="00EC5BF6">
            <w:pPr>
              <w:spacing w:line="276" w:lineRule="auto"/>
              <w:jc w:val="center"/>
            </w:pPr>
            <w:r w:rsidRPr="00CA6D02">
              <w:t>0</w:t>
            </w:r>
          </w:p>
        </w:tc>
      </w:tr>
      <w:tr w:rsidR="00CA6D02" w:rsidRPr="00CA6D02" w14:paraId="0C950902" w14:textId="77777777" w:rsidTr="007E0D31">
        <w:trPr>
          <w:jc w:val="center"/>
        </w:trPr>
        <w:tc>
          <w:tcPr>
            <w:tcW w:w="3420" w:type="dxa"/>
            <w:vMerge w:val="restart"/>
            <w:vAlign w:val="center"/>
          </w:tcPr>
          <w:p w14:paraId="160E2E0E" w14:textId="77777777" w:rsidR="00D553FD" w:rsidRPr="00CA6D02" w:rsidRDefault="00D553FD" w:rsidP="00EC5BF6">
            <w:pPr>
              <w:spacing w:line="276" w:lineRule="auto"/>
              <w:jc w:val="center"/>
            </w:pPr>
            <w:r w:rsidRPr="00CA6D02">
              <w:t>24</w:t>
            </w:r>
            <w:r w:rsidRPr="00CA6D02">
              <w:rPr>
                <w:vertAlign w:val="superscript"/>
              </w:rPr>
              <w:t>th</w:t>
            </w:r>
            <w:r w:rsidRPr="00CA6D02">
              <w:t xml:space="preserve"> Ace NE/Robinson</w:t>
            </w:r>
          </w:p>
        </w:tc>
        <w:tc>
          <w:tcPr>
            <w:tcW w:w="990" w:type="dxa"/>
            <w:vAlign w:val="center"/>
          </w:tcPr>
          <w:p w14:paraId="39099B10" w14:textId="77777777" w:rsidR="00D553FD" w:rsidRPr="00CA6D02" w:rsidRDefault="00D553FD" w:rsidP="00EC5BF6">
            <w:pPr>
              <w:spacing w:line="276" w:lineRule="auto"/>
            </w:pPr>
            <w:r w:rsidRPr="00CA6D02">
              <w:t>0.25 M</w:t>
            </w:r>
          </w:p>
        </w:tc>
        <w:tc>
          <w:tcPr>
            <w:tcW w:w="810" w:type="dxa"/>
            <w:vAlign w:val="center"/>
          </w:tcPr>
          <w:p w14:paraId="408E95B2" w14:textId="77777777" w:rsidR="00D553FD" w:rsidRPr="00CA6D02" w:rsidRDefault="00D553FD" w:rsidP="00EC5BF6">
            <w:pPr>
              <w:spacing w:line="276" w:lineRule="auto"/>
              <w:jc w:val="center"/>
            </w:pPr>
            <w:r w:rsidRPr="00CA6D02">
              <w:t>0</w:t>
            </w:r>
          </w:p>
        </w:tc>
        <w:tc>
          <w:tcPr>
            <w:tcW w:w="720" w:type="dxa"/>
            <w:vAlign w:val="center"/>
          </w:tcPr>
          <w:p w14:paraId="3911A22F" w14:textId="77777777" w:rsidR="00D553FD" w:rsidRPr="00CA6D02" w:rsidRDefault="00D553FD" w:rsidP="00EC5BF6">
            <w:pPr>
              <w:spacing w:line="276" w:lineRule="auto"/>
              <w:jc w:val="center"/>
            </w:pPr>
            <w:r w:rsidRPr="00CA6D02">
              <w:t>0</w:t>
            </w:r>
          </w:p>
        </w:tc>
        <w:tc>
          <w:tcPr>
            <w:tcW w:w="720" w:type="dxa"/>
            <w:vAlign w:val="center"/>
          </w:tcPr>
          <w:p w14:paraId="7487BAB7" w14:textId="77777777" w:rsidR="00D553FD" w:rsidRPr="00CA6D02" w:rsidRDefault="00D553FD" w:rsidP="00EC5BF6">
            <w:pPr>
              <w:spacing w:line="276" w:lineRule="auto"/>
              <w:jc w:val="center"/>
            </w:pPr>
            <w:r w:rsidRPr="00CA6D02">
              <w:t>0</w:t>
            </w:r>
          </w:p>
        </w:tc>
        <w:tc>
          <w:tcPr>
            <w:tcW w:w="900" w:type="dxa"/>
            <w:vAlign w:val="center"/>
          </w:tcPr>
          <w:p w14:paraId="1612EFED" w14:textId="77777777" w:rsidR="00D553FD" w:rsidRPr="00CA6D02" w:rsidRDefault="00D553FD" w:rsidP="00EC5BF6">
            <w:pPr>
              <w:spacing w:line="276" w:lineRule="auto"/>
              <w:jc w:val="center"/>
            </w:pPr>
            <w:r w:rsidRPr="00CA6D02">
              <w:t>0</w:t>
            </w:r>
          </w:p>
        </w:tc>
        <w:tc>
          <w:tcPr>
            <w:tcW w:w="900" w:type="dxa"/>
            <w:vAlign w:val="center"/>
          </w:tcPr>
          <w:p w14:paraId="6F8B0ADF" w14:textId="77777777" w:rsidR="00D553FD" w:rsidRPr="00CA6D02" w:rsidRDefault="00D553FD" w:rsidP="00EC5BF6">
            <w:pPr>
              <w:spacing w:line="276" w:lineRule="auto"/>
              <w:jc w:val="center"/>
            </w:pPr>
            <w:r w:rsidRPr="00CA6D02">
              <w:t>0</w:t>
            </w:r>
          </w:p>
        </w:tc>
        <w:tc>
          <w:tcPr>
            <w:tcW w:w="720" w:type="dxa"/>
            <w:vAlign w:val="center"/>
          </w:tcPr>
          <w:p w14:paraId="442CFA8F" w14:textId="77777777" w:rsidR="00D553FD" w:rsidRPr="00CA6D02" w:rsidRDefault="00D553FD" w:rsidP="00EC5BF6">
            <w:pPr>
              <w:spacing w:line="276" w:lineRule="auto"/>
              <w:jc w:val="center"/>
            </w:pPr>
            <w:r w:rsidRPr="00CA6D02">
              <w:t>0</w:t>
            </w:r>
          </w:p>
        </w:tc>
      </w:tr>
      <w:tr w:rsidR="00CA6D02" w:rsidRPr="00CA6D02" w14:paraId="555D5BB5" w14:textId="77777777" w:rsidTr="007E0D31">
        <w:trPr>
          <w:jc w:val="center"/>
        </w:trPr>
        <w:tc>
          <w:tcPr>
            <w:tcW w:w="3420" w:type="dxa"/>
            <w:vMerge/>
            <w:vAlign w:val="center"/>
          </w:tcPr>
          <w:p w14:paraId="4C874906" w14:textId="77777777" w:rsidR="00D553FD" w:rsidRPr="00CA6D02" w:rsidRDefault="00D553FD" w:rsidP="00EC5BF6">
            <w:pPr>
              <w:spacing w:line="276" w:lineRule="auto"/>
              <w:jc w:val="center"/>
            </w:pPr>
          </w:p>
        </w:tc>
        <w:tc>
          <w:tcPr>
            <w:tcW w:w="990" w:type="dxa"/>
            <w:vAlign w:val="center"/>
          </w:tcPr>
          <w:p w14:paraId="7D0946F7" w14:textId="77777777" w:rsidR="00D553FD" w:rsidRPr="00CA6D02" w:rsidRDefault="00D553FD" w:rsidP="00EC5BF6">
            <w:pPr>
              <w:spacing w:line="276" w:lineRule="auto"/>
            </w:pPr>
            <w:r w:rsidRPr="00CA6D02">
              <w:t>0.5 M</w:t>
            </w:r>
          </w:p>
        </w:tc>
        <w:tc>
          <w:tcPr>
            <w:tcW w:w="810" w:type="dxa"/>
            <w:vAlign w:val="center"/>
          </w:tcPr>
          <w:p w14:paraId="67F45F20" w14:textId="77777777" w:rsidR="00D553FD" w:rsidRPr="00CA6D02" w:rsidRDefault="00D553FD" w:rsidP="00EC5BF6">
            <w:pPr>
              <w:spacing w:line="276" w:lineRule="auto"/>
              <w:jc w:val="center"/>
            </w:pPr>
            <w:r w:rsidRPr="00CA6D02">
              <w:t>0</w:t>
            </w:r>
          </w:p>
        </w:tc>
        <w:tc>
          <w:tcPr>
            <w:tcW w:w="720" w:type="dxa"/>
            <w:vAlign w:val="center"/>
          </w:tcPr>
          <w:p w14:paraId="24F22FF5" w14:textId="77777777" w:rsidR="00D553FD" w:rsidRPr="00CA6D02" w:rsidRDefault="00D553FD" w:rsidP="00EC5BF6">
            <w:pPr>
              <w:spacing w:line="276" w:lineRule="auto"/>
              <w:jc w:val="center"/>
            </w:pPr>
            <w:r w:rsidRPr="00CA6D02">
              <w:t>0</w:t>
            </w:r>
          </w:p>
        </w:tc>
        <w:tc>
          <w:tcPr>
            <w:tcW w:w="720" w:type="dxa"/>
            <w:vAlign w:val="center"/>
          </w:tcPr>
          <w:p w14:paraId="7A26A1F7" w14:textId="77777777" w:rsidR="00D553FD" w:rsidRPr="00CA6D02" w:rsidRDefault="00D553FD" w:rsidP="00EC5BF6">
            <w:pPr>
              <w:spacing w:line="276" w:lineRule="auto"/>
              <w:jc w:val="center"/>
            </w:pPr>
            <w:r w:rsidRPr="00CA6D02">
              <w:t>0</w:t>
            </w:r>
          </w:p>
        </w:tc>
        <w:tc>
          <w:tcPr>
            <w:tcW w:w="900" w:type="dxa"/>
            <w:vAlign w:val="center"/>
          </w:tcPr>
          <w:p w14:paraId="37208A60" w14:textId="77777777" w:rsidR="00D553FD" w:rsidRPr="00CA6D02" w:rsidRDefault="00D553FD" w:rsidP="00EC5BF6">
            <w:pPr>
              <w:spacing w:line="276" w:lineRule="auto"/>
              <w:jc w:val="center"/>
            </w:pPr>
            <w:r w:rsidRPr="00CA6D02">
              <w:t>0</w:t>
            </w:r>
          </w:p>
        </w:tc>
        <w:tc>
          <w:tcPr>
            <w:tcW w:w="900" w:type="dxa"/>
            <w:vAlign w:val="center"/>
          </w:tcPr>
          <w:p w14:paraId="76695246" w14:textId="77777777" w:rsidR="00D553FD" w:rsidRPr="00CA6D02" w:rsidRDefault="00D553FD" w:rsidP="00EC5BF6">
            <w:pPr>
              <w:spacing w:line="276" w:lineRule="auto"/>
              <w:jc w:val="center"/>
            </w:pPr>
            <w:r w:rsidRPr="00CA6D02">
              <w:t>0</w:t>
            </w:r>
          </w:p>
        </w:tc>
        <w:tc>
          <w:tcPr>
            <w:tcW w:w="720" w:type="dxa"/>
            <w:vAlign w:val="center"/>
          </w:tcPr>
          <w:p w14:paraId="4186399F" w14:textId="77777777" w:rsidR="00D553FD" w:rsidRPr="00CA6D02" w:rsidRDefault="00D553FD" w:rsidP="00EC5BF6">
            <w:pPr>
              <w:spacing w:line="276" w:lineRule="auto"/>
              <w:jc w:val="center"/>
            </w:pPr>
            <w:r w:rsidRPr="00CA6D02">
              <w:t>0</w:t>
            </w:r>
          </w:p>
        </w:tc>
      </w:tr>
      <w:tr w:rsidR="00CA6D02" w:rsidRPr="00CA6D02" w14:paraId="63316A6F" w14:textId="77777777" w:rsidTr="007E0D31">
        <w:trPr>
          <w:jc w:val="center"/>
        </w:trPr>
        <w:tc>
          <w:tcPr>
            <w:tcW w:w="3420" w:type="dxa"/>
            <w:vMerge w:val="restart"/>
            <w:vAlign w:val="center"/>
          </w:tcPr>
          <w:p w14:paraId="79940B83" w14:textId="77777777" w:rsidR="00D553FD" w:rsidRPr="00CA6D02" w:rsidRDefault="00D553FD" w:rsidP="00EC5BF6">
            <w:pPr>
              <w:spacing w:line="276" w:lineRule="auto"/>
              <w:jc w:val="center"/>
            </w:pPr>
            <w:r w:rsidRPr="00CA6D02">
              <w:t>24</w:t>
            </w:r>
            <w:r w:rsidRPr="00CA6D02">
              <w:rPr>
                <w:vertAlign w:val="superscript"/>
              </w:rPr>
              <w:t>th</w:t>
            </w:r>
            <w:r w:rsidRPr="00CA6D02">
              <w:t xml:space="preserve"> st/E Lindsay </w:t>
            </w:r>
          </w:p>
        </w:tc>
        <w:tc>
          <w:tcPr>
            <w:tcW w:w="990" w:type="dxa"/>
            <w:vAlign w:val="center"/>
          </w:tcPr>
          <w:p w14:paraId="3F8A9BD9" w14:textId="77777777" w:rsidR="00D553FD" w:rsidRPr="00CA6D02" w:rsidRDefault="00D553FD" w:rsidP="00EC5BF6">
            <w:pPr>
              <w:spacing w:line="276" w:lineRule="auto"/>
            </w:pPr>
            <w:r w:rsidRPr="00CA6D02">
              <w:t>0.25 M</w:t>
            </w:r>
          </w:p>
        </w:tc>
        <w:tc>
          <w:tcPr>
            <w:tcW w:w="810" w:type="dxa"/>
            <w:vAlign w:val="center"/>
          </w:tcPr>
          <w:p w14:paraId="4389A607" w14:textId="77777777" w:rsidR="00D553FD" w:rsidRPr="00CA6D02" w:rsidRDefault="00D553FD" w:rsidP="00EC5BF6">
            <w:pPr>
              <w:spacing w:line="276" w:lineRule="auto"/>
              <w:jc w:val="center"/>
            </w:pPr>
            <w:r w:rsidRPr="00CA6D02">
              <w:t>0</w:t>
            </w:r>
          </w:p>
        </w:tc>
        <w:tc>
          <w:tcPr>
            <w:tcW w:w="720" w:type="dxa"/>
            <w:vAlign w:val="center"/>
          </w:tcPr>
          <w:p w14:paraId="12B33E5A" w14:textId="77777777" w:rsidR="00D553FD" w:rsidRPr="00CA6D02" w:rsidRDefault="00D553FD" w:rsidP="00EC5BF6">
            <w:pPr>
              <w:spacing w:line="276" w:lineRule="auto"/>
              <w:jc w:val="center"/>
            </w:pPr>
            <w:r w:rsidRPr="00CA6D02">
              <w:t>0</w:t>
            </w:r>
          </w:p>
        </w:tc>
        <w:tc>
          <w:tcPr>
            <w:tcW w:w="720" w:type="dxa"/>
            <w:vAlign w:val="center"/>
          </w:tcPr>
          <w:p w14:paraId="016BB414" w14:textId="77777777" w:rsidR="00D553FD" w:rsidRPr="00CA6D02" w:rsidRDefault="00D553FD" w:rsidP="00EC5BF6">
            <w:pPr>
              <w:spacing w:line="276" w:lineRule="auto"/>
              <w:jc w:val="center"/>
            </w:pPr>
            <w:r w:rsidRPr="00CA6D02">
              <w:t>0</w:t>
            </w:r>
          </w:p>
        </w:tc>
        <w:tc>
          <w:tcPr>
            <w:tcW w:w="900" w:type="dxa"/>
            <w:vAlign w:val="center"/>
          </w:tcPr>
          <w:p w14:paraId="1BE80B48" w14:textId="77777777" w:rsidR="00D553FD" w:rsidRPr="00CA6D02" w:rsidRDefault="00D553FD" w:rsidP="00EC5BF6">
            <w:pPr>
              <w:spacing w:line="276" w:lineRule="auto"/>
              <w:jc w:val="center"/>
            </w:pPr>
            <w:r w:rsidRPr="00CA6D02">
              <w:t>0</w:t>
            </w:r>
          </w:p>
        </w:tc>
        <w:tc>
          <w:tcPr>
            <w:tcW w:w="900" w:type="dxa"/>
            <w:vAlign w:val="center"/>
          </w:tcPr>
          <w:p w14:paraId="30057C7C" w14:textId="77777777" w:rsidR="00D553FD" w:rsidRPr="00CA6D02" w:rsidRDefault="00D553FD" w:rsidP="00EC5BF6">
            <w:pPr>
              <w:spacing w:line="276" w:lineRule="auto"/>
              <w:jc w:val="center"/>
            </w:pPr>
            <w:r w:rsidRPr="00CA6D02">
              <w:t>1</w:t>
            </w:r>
          </w:p>
        </w:tc>
        <w:tc>
          <w:tcPr>
            <w:tcW w:w="720" w:type="dxa"/>
            <w:vAlign w:val="center"/>
          </w:tcPr>
          <w:p w14:paraId="5D857048" w14:textId="77777777" w:rsidR="00D553FD" w:rsidRPr="00CA6D02" w:rsidRDefault="00D553FD" w:rsidP="00EC5BF6">
            <w:pPr>
              <w:spacing w:line="276" w:lineRule="auto"/>
              <w:jc w:val="center"/>
            </w:pPr>
            <w:r w:rsidRPr="00CA6D02">
              <w:t>0</w:t>
            </w:r>
          </w:p>
        </w:tc>
      </w:tr>
      <w:tr w:rsidR="00CA6D02" w:rsidRPr="00CA6D02" w14:paraId="04348B80" w14:textId="77777777" w:rsidTr="007E0D31">
        <w:trPr>
          <w:jc w:val="center"/>
        </w:trPr>
        <w:tc>
          <w:tcPr>
            <w:tcW w:w="3420" w:type="dxa"/>
            <w:vMerge/>
            <w:vAlign w:val="center"/>
          </w:tcPr>
          <w:p w14:paraId="79CD189C" w14:textId="77777777" w:rsidR="00D553FD" w:rsidRPr="00CA6D02" w:rsidRDefault="00D553FD" w:rsidP="00EC5BF6">
            <w:pPr>
              <w:spacing w:line="276" w:lineRule="auto"/>
              <w:jc w:val="center"/>
            </w:pPr>
          </w:p>
        </w:tc>
        <w:tc>
          <w:tcPr>
            <w:tcW w:w="990" w:type="dxa"/>
            <w:vAlign w:val="center"/>
          </w:tcPr>
          <w:p w14:paraId="4C361547" w14:textId="77777777" w:rsidR="00D553FD" w:rsidRPr="00CA6D02" w:rsidRDefault="00D553FD" w:rsidP="00EC5BF6">
            <w:pPr>
              <w:spacing w:line="276" w:lineRule="auto"/>
            </w:pPr>
            <w:r w:rsidRPr="00CA6D02">
              <w:t>0.5 M</w:t>
            </w:r>
          </w:p>
        </w:tc>
        <w:tc>
          <w:tcPr>
            <w:tcW w:w="810" w:type="dxa"/>
            <w:vAlign w:val="center"/>
          </w:tcPr>
          <w:p w14:paraId="51DB2154" w14:textId="77777777" w:rsidR="00D553FD" w:rsidRPr="00CA6D02" w:rsidRDefault="00D553FD" w:rsidP="00EC5BF6">
            <w:pPr>
              <w:spacing w:line="276" w:lineRule="auto"/>
              <w:jc w:val="center"/>
            </w:pPr>
            <w:r w:rsidRPr="00CA6D02">
              <w:t>0</w:t>
            </w:r>
          </w:p>
        </w:tc>
        <w:tc>
          <w:tcPr>
            <w:tcW w:w="720" w:type="dxa"/>
            <w:vAlign w:val="center"/>
          </w:tcPr>
          <w:p w14:paraId="5E9A79DE" w14:textId="77777777" w:rsidR="00D553FD" w:rsidRPr="00CA6D02" w:rsidRDefault="00D553FD" w:rsidP="00EC5BF6">
            <w:pPr>
              <w:spacing w:line="276" w:lineRule="auto"/>
              <w:jc w:val="center"/>
            </w:pPr>
            <w:r w:rsidRPr="00CA6D02">
              <w:t>0</w:t>
            </w:r>
          </w:p>
        </w:tc>
        <w:tc>
          <w:tcPr>
            <w:tcW w:w="720" w:type="dxa"/>
            <w:vAlign w:val="center"/>
          </w:tcPr>
          <w:p w14:paraId="67421822" w14:textId="77777777" w:rsidR="00D553FD" w:rsidRPr="00CA6D02" w:rsidRDefault="00D553FD" w:rsidP="00EC5BF6">
            <w:pPr>
              <w:spacing w:line="276" w:lineRule="auto"/>
              <w:jc w:val="center"/>
            </w:pPr>
            <w:r w:rsidRPr="00CA6D02">
              <w:t>0</w:t>
            </w:r>
          </w:p>
        </w:tc>
        <w:tc>
          <w:tcPr>
            <w:tcW w:w="900" w:type="dxa"/>
            <w:vAlign w:val="center"/>
          </w:tcPr>
          <w:p w14:paraId="6DA4AC10" w14:textId="77777777" w:rsidR="00D553FD" w:rsidRPr="00CA6D02" w:rsidRDefault="00D553FD" w:rsidP="00EC5BF6">
            <w:pPr>
              <w:spacing w:line="276" w:lineRule="auto"/>
              <w:jc w:val="center"/>
            </w:pPr>
            <w:r w:rsidRPr="00CA6D02">
              <w:t>0</w:t>
            </w:r>
          </w:p>
        </w:tc>
        <w:tc>
          <w:tcPr>
            <w:tcW w:w="900" w:type="dxa"/>
            <w:vAlign w:val="center"/>
          </w:tcPr>
          <w:p w14:paraId="6169C83D" w14:textId="77777777" w:rsidR="00D553FD" w:rsidRPr="00CA6D02" w:rsidRDefault="00D553FD" w:rsidP="00EC5BF6">
            <w:pPr>
              <w:spacing w:line="276" w:lineRule="auto"/>
              <w:jc w:val="center"/>
            </w:pPr>
            <w:r w:rsidRPr="00CA6D02">
              <w:t>1</w:t>
            </w:r>
          </w:p>
        </w:tc>
        <w:tc>
          <w:tcPr>
            <w:tcW w:w="720" w:type="dxa"/>
            <w:vAlign w:val="center"/>
          </w:tcPr>
          <w:p w14:paraId="3233B1B0" w14:textId="77777777" w:rsidR="00D553FD" w:rsidRPr="00CA6D02" w:rsidRDefault="00D553FD" w:rsidP="00EC5BF6">
            <w:pPr>
              <w:spacing w:line="276" w:lineRule="auto"/>
              <w:jc w:val="center"/>
            </w:pPr>
            <w:r w:rsidRPr="00CA6D02">
              <w:t>0</w:t>
            </w:r>
          </w:p>
        </w:tc>
      </w:tr>
      <w:tr w:rsidR="00CA6D02" w:rsidRPr="00CA6D02" w14:paraId="3614E0B4" w14:textId="77777777" w:rsidTr="007E0D31">
        <w:trPr>
          <w:jc w:val="center"/>
        </w:trPr>
        <w:tc>
          <w:tcPr>
            <w:tcW w:w="3420" w:type="dxa"/>
            <w:vMerge w:val="restart"/>
            <w:vAlign w:val="center"/>
          </w:tcPr>
          <w:p w14:paraId="6ED869D1" w14:textId="77777777" w:rsidR="00D553FD" w:rsidRPr="00CA6D02" w:rsidRDefault="00D553FD" w:rsidP="00EC5BF6">
            <w:pPr>
              <w:spacing w:line="276" w:lineRule="auto"/>
              <w:jc w:val="center"/>
            </w:pPr>
            <w:r w:rsidRPr="00CA6D02">
              <w:t>24</w:t>
            </w:r>
            <w:r w:rsidRPr="00CA6D02">
              <w:rPr>
                <w:vertAlign w:val="superscript"/>
              </w:rPr>
              <w:t>th</w:t>
            </w:r>
            <w:r w:rsidRPr="00CA6D02">
              <w:t xml:space="preserve"> W/Terrace</w:t>
            </w:r>
          </w:p>
        </w:tc>
        <w:tc>
          <w:tcPr>
            <w:tcW w:w="990" w:type="dxa"/>
            <w:vAlign w:val="center"/>
          </w:tcPr>
          <w:p w14:paraId="7F60593A" w14:textId="77777777" w:rsidR="00D553FD" w:rsidRPr="00CA6D02" w:rsidRDefault="00D553FD" w:rsidP="00EC5BF6">
            <w:pPr>
              <w:spacing w:line="276" w:lineRule="auto"/>
            </w:pPr>
            <w:r w:rsidRPr="00CA6D02">
              <w:t>0.25 M</w:t>
            </w:r>
          </w:p>
        </w:tc>
        <w:tc>
          <w:tcPr>
            <w:tcW w:w="810" w:type="dxa"/>
            <w:vAlign w:val="center"/>
          </w:tcPr>
          <w:p w14:paraId="2E4C1243" w14:textId="77777777" w:rsidR="00D553FD" w:rsidRPr="00CA6D02" w:rsidRDefault="00D553FD" w:rsidP="00EC5BF6">
            <w:pPr>
              <w:spacing w:line="276" w:lineRule="auto"/>
              <w:jc w:val="center"/>
            </w:pPr>
            <w:r w:rsidRPr="00CA6D02">
              <w:t>2</w:t>
            </w:r>
          </w:p>
        </w:tc>
        <w:tc>
          <w:tcPr>
            <w:tcW w:w="720" w:type="dxa"/>
            <w:vAlign w:val="center"/>
          </w:tcPr>
          <w:p w14:paraId="3765687C" w14:textId="77777777" w:rsidR="00D553FD" w:rsidRPr="00CA6D02" w:rsidRDefault="00D553FD" w:rsidP="00EC5BF6">
            <w:pPr>
              <w:spacing w:line="276" w:lineRule="auto"/>
              <w:jc w:val="center"/>
            </w:pPr>
            <w:r w:rsidRPr="00CA6D02">
              <w:t>0</w:t>
            </w:r>
          </w:p>
        </w:tc>
        <w:tc>
          <w:tcPr>
            <w:tcW w:w="720" w:type="dxa"/>
            <w:vAlign w:val="center"/>
          </w:tcPr>
          <w:p w14:paraId="48663636" w14:textId="77777777" w:rsidR="00D553FD" w:rsidRPr="00CA6D02" w:rsidRDefault="00D553FD" w:rsidP="00EC5BF6">
            <w:pPr>
              <w:spacing w:line="276" w:lineRule="auto"/>
              <w:jc w:val="center"/>
            </w:pPr>
            <w:r w:rsidRPr="00CA6D02">
              <w:t>0</w:t>
            </w:r>
          </w:p>
        </w:tc>
        <w:tc>
          <w:tcPr>
            <w:tcW w:w="900" w:type="dxa"/>
            <w:vAlign w:val="center"/>
          </w:tcPr>
          <w:p w14:paraId="143A954E" w14:textId="77777777" w:rsidR="00D553FD" w:rsidRPr="00CA6D02" w:rsidRDefault="00D553FD" w:rsidP="00EC5BF6">
            <w:pPr>
              <w:spacing w:line="276" w:lineRule="auto"/>
              <w:jc w:val="center"/>
            </w:pPr>
            <w:r w:rsidRPr="00CA6D02">
              <w:t>0</w:t>
            </w:r>
          </w:p>
        </w:tc>
        <w:tc>
          <w:tcPr>
            <w:tcW w:w="900" w:type="dxa"/>
            <w:vAlign w:val="center"/>
          </w:tcPr>
          <w:p w14:paraId="267E8317" w14:textId="77777777" w:rsidR="00D553FD" w:rsidRPr="00CA6D02" w:rsidRDefault="00D553FD" w:rsidP="00EC5BF6">
            <w:pPr>
              <w:spacing w:line="276" w:lineRule="auto"/>
              <w:jc w:val="center"/>
            </w:pPr>
            <w:r w:rsidRPr="00CA6D02">
              <w:t>0</w:t>
            </w:r>
          </w:p>
        </w:tc>
        <w:tc>
          <w:tcPr>
            <w:tcW w:w="720" w:type="dxa"/>
            <w:vAlign w:val="center"/>
          </w:tcPr>
          <w:p w14:paraId="5E77D435" w14:textId="77777777" w:rsidR="00D553FD" w:rsidRPr="00CA6D02" w:rsidRDefault="00D553FD" w:rsidP="00EC5BF6">
            <w:pPr>
              <w:spacing w:line="276" w:lineRule="auto"/>
              <w:jc w:val="center"/>
            </w:pPr>
            <w:r w:rsidRPr="00CA6D02">
              <w:t>0</w:t>
            </w:r>
          </w:p>
        </w:tc>
      </w:tr>
      <w:tr w:rsidR="00CA6D02" w:rsidRPr="00CA6D02" w14:paraId="7C98660E" w14:textId="77777777" w:rsidTr="007E0D31">
        <w:trPr>
          <w:jc w:val="center"/>
        </w:trPr>
        <w:tc>
          <w:tcPr>
            <w:tcW w:w="3420" w:type="dxa"/>
            <w:vMerge/>
            <w:vAlign w:val="center"/>
          </w:tcPr>
          <w:p w14:paraId="59FD1EFF" w14:textId="77777777" w:rsidR="00D553FD" w:rsidRPr="00CA6D02" w:rsidRDefault="00D553FD" w:rsidP="00EC5BF6">
            <w:pPr>
              <w:spacing w:line="276" w:lineRule="auto"/>
              <w:jc w:val="center"/>
            </w:pPr>
          </w:p>
        </w:tc>
        <w:tc>
          <w:tcPr>
            <w:tcW w:w="990" w:type="dxa"/>
            <w:vAlign w:val="center"/>
          </w:tcPr>
          <w:p w14:paraId="5E9B1306" w14:textId="77777777" w:rsidR="00D553FD" w:rsidRPr="00CA6D02" w:rsidRDefault="00D553FD" w:rsidP="00EC5BF6">
            <w:pPr>
              <w:spacing w:line="276" w:lineRule="auto"/>
            </w:pPr>
            <w:r w:rsidRPr="00CA6D02">
              <w:t>0.5 M</w:t>
            </w:r>
          </w:p>
        </w:tc>
        <w:tc>
          <w:tcPr>
            <w:tcW w:w="810" w:type="dxa"/>
            <w:vAlign w:val="center"/>
          </w:tcPr>
          <w:p w14:paraId="7E35A6B7" w14:textId="77777777" w:rsidR="00D553FD" w:rsidRPr="00CA6D02" w:rsidRDefault="00D553FD" w:rsidP="00EC5BF6">
            <w:pPr>
              <w:spacing w:line="276" w:lineRule="auto"/>
              <w:jc w:val="center"/>
            </w:pPr>
            <w:r w:rsidRPr="00CA6D02">
              <w:t>6</w:t>
            </w:r>
          </w:p>
        </w:tc>
        <w:tc>
          <w:tcPr>
            <w:tcW w:w="720" w:type="dxa"/>
            <w:vAlign w:val="center"/>
          </w:tcPr>
          <w:p w14:paraId="6B49BD01" w14:textId="77777777" w:rsidR="00D553FD" w:rsidRPr="00CA6D02" w:rsidRDefault="00D553FD" w:rsidP="00EC5BF6">
            <w:pPr>
              <w:spacing w:line="276" w:lineRule="auto"/>
              <w:jc w:val="center"/>
            </w:pPr>
            <w:r w:rsidRPr="00CA6D02">
              <w:t>2</w:t>
            </w:r>
          </w:p>
        </w:tc>
        <w:tc>
          <w:tcPr>
            <w:tcW w:w="720" w:type="dxa"/>
            <w:vAlign w:val="center"/>
          </w:tcPr>
          <w:p w14:paraId="06E4B964" w14:textId="77777777" w:rsidR="00D553FD" w:rsidRPr="00CA6D02" w:rsidRDefault="00D553FD" w:rsidP="00EC5BF6">
            <w:pPr>
              <w:spacing w:line="276" w:lineRule="auto"/>
              <w:jc w:val="center"/>
            </w:pPr>
            <w:r w:rsidRPr="00CA6D02">
              <w:t>0</w:t>
            </w:r>
          </w:p>
        </w:tc>
        <w:tc>
          <w:tcPr>
            <w:tcW w:w="900" w:type="dxa"/>
            <w:vAlign w:val="center"/>
          </w:tcPr>
          <w:p w14:paraId="0FA8E5B5" w14:textId="77777777" w:rsidR="00D553FD" w:rsidRPr="00CA6D02" w:rsidRDefault="00D553FD" w:rsidP="00EC5BF6">
            <w:pPr>
              <w:spacing w:line="276" w:lineRule="auto"/>
              <w:jc w:val="center"/>
            </w:pPr>
            <w:r w:rsidRPr="00CA6D02">
              <w:t>1</w:t>
            </w:r>
          </w:p>
        </w:tc>
        <w:tc>
          <w:tcPr>
            <w:tcW w:w="900" w:type="dxa"/>
            <w:vAlign w:val="center"/>
          </w:tcPr>
          <w:p w14:paraId="5D8102F4" w14:textId="77777777" w:rsidR="00D553FD" w:rsidRPr="00CA6D02" w:rsidRDefault="00D553FD" w:rsidP="00EC5BF6">
            <w:pPr>
              <w:spacing w:line="276" w:lineRule="auto"/>
              <w:jc w:val="center"/>
            </w:pPr>
            <w:r w:rsidRPr="00CA6D02">
              <w:t>1</w:t>
            </w:r>
          </w:p>
        </w:tc>
        <w:tc>
          <w:tcPr>
            <w:tcW w:w="720" w:type="dxa"/>
            <w:vAlign w:val="center"/>
          </w:tcPr>
          <w:p w14:paraId="395B3F4E" w14:textId="77777777" w:rsidR="00D553FD" w:rsidRPr="00CA6D02" w:rsidRDefault="00D553FD" w:rsidP="00EC5BF6">
            <w:pPr>
              <w:spacing w:line="276" w:lineRule="auto"/>
              <w:jc w:val="center"/>
            </w:pPr>
            <w:r w:rsidRPr="00CA6D02">
              <w:t>0</w:t>
            </w:r>
          </w:p>
        </w:tc>
      </w:tr>
      <w:tr w:rsidR="00CA6D02" w:rsidRPr="00CA6D02" w14:paraId="14A0E791" w14:textId="77777777" w:rsidTr="007E0D31">
        <w:trPr>
          <w:jc w:val="center"/>
        </w:trPr>
        <w:tc>
          <w:tcPr>
            <w:tcW w:w="3420" w:type="dxa"/>
            <w:vMerge w:val="restart"/>
            <w:vAlign w:val="center"/>
          </w:tcPr>
          <w:p w14:paraId="7D90154D" w14:textId="77777777" w:rsidR="00D553FD" w:rsidRPr="00CA6D02" w:rsidRDefault="00D553FD" w:rsidP="00EC5BF6">
            <w:pPr>
              <w:spacing w:line="276" w:lineRule="auto"/>
              <w:jc w:val="center"/>
            </w:pPr>
            <w:r w:rsidRPr="00CA6D02">
              <w:t>36</w:t>
            </w:r>
            <w:r w:rsidRPr="00CA6D02">
              <w:rPr>
                <w:vertAlign w:val="superscript"/>
              </w:rPr>
              <w:t>th</w:t>
            </w:r>
            <w:r w:rsidRPr="00CA6D02">
              <w:t xml:space="preserve"> St/East Robinson </w:t>
            </w:r>
          </w:p>
        </w:tc>
        <w:tc>
          <w:tcPr>
            <w:tcW w:w="990" w:type="dxa"/>
            <w:vAlign w:val="center"/>
          </w:tcPr>
          <w:p w14:paraId="1B8E32AC" w14:textId="77777777" w:rsidR="00D553FD" w:rsidRPr="00CA6D02" w:rsidRDefault="00D553FD" w:rsidP="00EC5BF6">
            <w:pPr>
              <w:spacing w:line="276" w:lineRule="auto"/>
            </w:pPr>
            <w:r w:rsidRPr="00CA6D02">
              <w:t>0.25 M</w:t>
            </w:r>
          </w:p>
        </w:tc>
        <w:tc>
          <w:tcPr>
            <w:tcW w:w="810" w:type="dxa"/>
            <w:vAlign w:val="center"/>
          </w:tcPr>
          <w:p w14:paraId="393AA22A" w14:textId="77777777" w:rsidR="00D553FD" w:rsidRPr="00CA6D02" w:rsidRDefault="00D553FD" w:rsidP="00EC5BF6">
            <w:pPr>
              <w:spacing w:line="276" w:lineRule="auto"/>
              <w:jc w:val="center"/>
            </w:pPr>
            <w:r w:rsidRPr="00CA6D02">
              <w:t>0</w:t>
            </w:r>
          </w:p>
        </w:tc>
        <w:tc>
          <w:tcPr>
            <w:tcW w:w="720" w:type="dxa"/>
            <w:vAlign w:val="center"/>
          </w:tcPr>
          <w:p w14:paraId="196BE925" w14:textId="77777777" w:rsidR="00D553FD" w:rsidRPr="00CA6D02" w:rsidRDefault="00D553FD" w:rsidP="00EC5BF6">
            <w:pPr>
              <w:spacing w:line="276" w:lineRule="auto"/>
              <w:jc w:val="center"/>
            </w:pPr>
            <w:r w:rsidRPr="00CA6D02">
              <w:t>0</w:t>
            </w:r>
          </w:p>
        </w:tc>
        <w:tc>
          <w:tcPr>
            <w:tcW w:w="720" w:type="dxa"/>
            <w:vAlign w:val="center"/>
          </w:tcPr>
          <w:p w14:paraId="5BDBF9A5" w14:textId="77777777" w:rsidR="00D553FD" w:rsidRPr="00CA6D02" w:rsidRDefault="00D553FD" w:rsidP="00EC5BF6">
            <w:pPr>
              <w:spacing w:line="276" w:lineRule="auto"/>
              <w:jc w:val="center"/>
            </w:pPr>
            <w:r w:rsidRPr="00CA6D02">
              <w:t>0</w:t>
            </w:r>
          </w:p>
        </w:tc>
        <w:tc>
          <w:tcPr>
            <w:tcW w:w="900" w:type="dxa"/>
            <w:vAlign w:val="center"/>
          </w:tcPr>
          <w:p w14:paraId="21051A8A" w14:textId="77777777" w:rsidR="00D553FD" w:rsidRPr="00CA6D02" w:rsidRDefault="00D553FD" w:rsidP="00EC5BF6">
            <w:pPr>
              <w:spacing w:line="276" w:lineRule="auto"/>
              <w:jc w:val="center"/>
            </w:pPr>
            <w:r w:rsidRPr="00CA6D02">
              <w:t>0</w:t>
            </w:r>
          </w:p>
        </w:tc>
        <w:tc>
          <w:tcPr>
            <w:tcW w:w="900" w:type="dxa"/>
            <w:vAlign w:val="center"/>
          </w:tcPr>
          <w:p w14:paraId="5BD7F3AD" w14:textId="77777777" w:rsidR="00D553FD" w:rsidRPr="00CA6D02" w:rsidRDefault="00D553FD" w:rsidP="00EC5BF6">
            <w:pPr>
              <w:spacing w:line="276" w:lineRule="auto"/>
              <w:jc w:val="center"/>
            </w:pPr>
            <w:r w:rsidRPr="00CA6D02">
              <w:t>0</w:t>
            </w:r>
          </w:p>
        </w:tc>
        <w:tc>
          <w:tcPr>
            <w:tcW w:w="720" w:type="dxa"/>
            <w:vAlign w:val="center"/>
          </w:tcPr>
          <w:p w14:paraId="06AC21FF" w14:textId="77777777" w:rsidR="00D553FD" w:rsidRPr="00CA6D02" w:rsidRDefault="00D553FD" w:rsidP="00EC5BF6">
            <w:pPr>
              <w:spacing w:line="276" w:lineRule="auto"/>
              <w:jc w:val="center"/>
            </w:pPr>
            <w:r w:rsidRPr="00CA6D02">
              <w:t>0</w:t>
            </w:r>
          </w:p>
        </w:tc>
      </w:tr>
      <w:tr w:rsidR="00CA6D02" w:rsidRPr="00CA6D02" w14:paraId="5525D0B6" w14:textId="77777777" w:rsidTr="007E0D31">
        <w:trPr>
          <w:trHeight w:val="80"/>
          <w:jc w:val="center"/>
        </w:trPr>
        <w:tc>
          <w:tcPr>
            <w:tcW w:w="3420" w:type="dxa"/>
            <w:vMerge/>
            <w:vAlign w:val="center"/>
          </w:tcPr>
          <w:p w14:paraId="7BE0546D" w14:textId="77777777" w:rsidR="00D553FD" w:rsidRPr="00CA6D02" w:rsidRDefault="00D553FD" w:rsidP="00EC5BF6">
            <w:pPr>
              <w:spacing w:line="276" w:lineRule="auto"/>
              <w:jc w:val="center"/>
            </w:pPr>
          </w:p>
        </w:tc>
        <w:tc>
          <w:tcPr>
            <w:tcW w:w="990" w:type="dxa"/>
            <w:vAlign w:val="center"/>
          </w:tcPr>
          <w:p w14:paraId="6813E6FC" w14:textId="77777777" w:rsidR="00D553FD" w:rsidRPr="00CA6D02" w:rsidRDefault="00D553FD" w:rsidP="00EC5BF6">
            <w:pPr>
              <w:spacing w:line="276" w:lineRule="auto"/>
            </w:pPr>
            <w:r w:rsidRPr="00CA6D02">
              <w:t>0.5 M</w:t>
            </w:r>
          </w:p>
        </w:tc>
        <w:tc>
          <w:tcPr>
            <w:tcW w:w="810" w:type="dxa"/>
            <w:vAlign w:val="center"/>
          </w:tcPr>
          <w:p w14:paraId="5E914875" w14:textId="77777777" w:rsidR="00D553FD" w:rsidRPr="00CA6D02" w:rsidRDefault="00D553FD" w:rsidP="00EC5BF6">
            <w:pPr>
              <w:spacing w:line="276" w:lineRule="auto"/>
              <w:jc w:val="center"/>
            </w:pPr>
            <w:r w:rsidRPr="00CA6D02">
              <w:t>0</w:t>
            </w:r>
          </w:p>
        </w:tc>
        <w:tc>
          <w:tcPr>
            <w:tcW w:w="720" w:type="dxa"/>
            <w:vAlign w:val="center"/>
          </w:tcPr>
          <w:p w14:paraId="06959476" w14:textId="77777777" w:rsidR="00D553FD" w:rsidRPr="00CA6D02" w:rsidRDefault="00D553FD" w:rsidP="00EC5BF6">
            <w:pPr>
              <w:spacing w:line="276" w:lineRule="auto"/>
              <w:jc w:val="center"/>
            </w:pPr>
            <w:r w:rsidRPr="00CA6D02">
              <w:t>0</w:t>
            </w:r>
          </w:p>
        </w:tc>
        <w:tc>
          <w:tcPr>
            <w:tcW w:w="720" w:type="dxa"/>
            <w:vAlign w:val="center"/>
          </w:tcPr>
          <w:p w14:paraId="336D322F" w14:textId="77777777" w:rsidR="00D553FD" w:rsidRPr="00CA6D02" w:rsidRDefault="00D553FD" w:rsidP="00EC5BF6">
            <w:pPr>
              <w:spacing w:line="276" w:lineRule="auto"/>
              <w:jc w:val="center"/>
            </w:pPr>
            <w:r w:rsidRPr="00CA6D02">
              <w:t>0</w:t>
            </w:r>
          </w:p>
        </w:tc>
        <w:tc>
          <w:tcPr>
            <w:tcW w:w="900" w:type="dxa"/>
            <w:vAlign w:val="center"/>
          </w:tcPr>
          <w:p w14:paraId="7F2AFB34" w14:textId="77777777" w:rsidR="00D553FD" w:rsidRPr="00CA6D02" w:rsidRDefault="00D553FD" w:rsidP="00EC5BF6">
            <w:pPr>
              <w:spacing w:line="276" w:lineRule="auto"/>
              <w:jc w:val="center"/>
            </w:pPr>
            <w:r w:rsidRPr="00CA6D02">
              <w:t>0</w:t>
            </w:r>
          </w:p>
        </w:tc>
        <w:tc>
          <w:tcPr>
            <w:tcW w:w="900" w:type="dxa"/>
            <w:vAlign w:val="center"/>
          </w:tcPr>
          <w:p w14:paraId="2EF3FAB2" w14:textId="77777777" w:rsidR="00D553FD" w:rsidRPr="00CA6D02" w:rsidRDefault="00D553FD" w:rsidP="00EC5BF6">
            <w:pPr>
              <w:spacing w:line="276" w:lineRule="auto"/>
              <w:jc w:val="center"/>
            </w:pPr>
            <w:r w:rsidRPr="00CA6D02">
              <w:t>0</w:t>
            </w:r>
          </w:p>
        </w:tc>
        <w:tc>
          <w:tcPr>
            <w:tcW w:w="720" w:type="dxa"/>
            <w:vAlign w:val="center"/>
          </w:tcPr>
          <w:p w14:paraId="60E53B6E" w14:textId="77777777" w:rsidR="00D553FD" w:rsidRPr="00CA6D02" w:rsidRDefault="00D553FD" w:rsidP="00EC5BF6">
            <w:pPr>
              <w:spacing w:line="276" w:lineRule="auto"/>
              <w:jc w:val="center"/>
            </w:pPr>
            <w:r w:rsidRPr="00CA6D02">
              <w:t>0</w:t>
            </w:r>
          </w:p>
        </w:tc>
      </w:tr>
      <w:tr w:rsidR="00CA6D02" w:rsidRPr="00CA6D02" w14:paraId="277C245E" w14:textId="77777777" w:rsidTr="007E0D31">
        <w:trPr>
          <w:jc w:val="center"/>
        </w:trPr>
        <w:tc>
          <w:tcPr>
            <w:tcW w:w="3420" w:type="dxa"/>
            <w:vMerge w:val="restart"/>
            <w:vAlign w:val="center"/>
          </w:tcPr>
          <w:p w14:paraId="26C4C995" w14:textId="77777777" w:rsidR="00D553FD" w:rsidRPr="00CA6D02" w:rsidRDefault="00D553FD" w:rsidP="00EC5BF6">
            <w:pPr>
              <w:spacing w:line="276" w:lineRule="auto"/>
              <w:jc w:val="center"/>
            </w:pPr>
            <w:r w:rsidRPr="00CA6D02">
              <w:t>36</w:t>
            </w:r>
            <w:r w:rsidRPr="00CA6D02">
              <w:rPr>
                <w:vertAlign w:val="superscript"/>
              </w:rPr>
              <w:t>th</w:t>
            </w:r>
            <w:r w:rsidRPr="00CA6D02">
              <w:t xml:space="preserve"> St/Summit Crossing Parkway</w:t>
            </w:r>
          </w:p>
        </w:tc>
        <w:tc>
          <w:tcPr>
            <w:tcW w:w="990" w:type="dxa"/>
            <w:vAlign w:val="center"/>
          </w:tcPr>
          <w:p w14:paraId="66762F72" w14:textId="77777777" w:rsidR="00D553FD" w:rsidRPr="00CA6D02" w:rsidRDefault="00D553FD" w:rsidP="00EC5BF6">
            <w:pPr>
              <w:spacing w:line="276" w:lineRule="auto"/>
            </w:pPr>
            <w:r w:rsidRPr="00CA6D02">
              <w:t>0.25 M</w:t>
            </w:r>
          </w:p>
        </w:tc>
        <w:tc>
          <w:tcPr>
            <w:tcW w:w="810" w:type="dxa"/>
            <w:vAlign w:val="center"/>
          </w:tcPr>
          <w:p w14:paraId="5F070BD8" w14:textId="77777777" w:rsidR="00D553FD" w:rsidRPr="00CA6D02" w:rsidRDefault="00D553FD" w:rsidP="00EC5BF6">
            <w:pPr>
              <w:spacing w:line="276" w:lineRule="auto"/>
              <w:jc w:val="center"/>
            </w:pPr>
            <w:r w:rsidRPr="00CA6D02">
              <w:t>0</w:t>
            </w:r>
          </w:p>
        </w:tc>
        <w:tc>
          <w:tcPr>
            <w:tcW w:w="720" w:type="dxa"/>
            <w:vAlign w:val="center"/>
          </w:tcPr>
          <w:p w14:paraId="2C5E38BC" w14:textId="77777777" w:rsidR="00D553FD" w:rsidRPr="00CA6D02" w:rsidRDefault="00D553FD" w:rsidP="00EC5BF6">
            <w:pPr>
              <w:spacing w:line="276" w:lineRule="auto"/>
              <w:jc w:val="center"/>
            </w:pPr>
            <w:r w:rsidRPr="00CA6D02">
              <w:t>0</w:t>
            </w:r>
          </w:p>
        </w:tc>
        <w:tc>
          <w:tcPr>
            <w:tcW w:w="720" w:type="dxa"/>
            <w:vAlign w:val="center"/>
          </w:tcPr>
          <w:p w14:paraId="35B340EA" w14:textId="77777777" w:rsidR="00D553FD" w:rsidRPr="00CA6D02" w:rsidRDefault="00D553FD" w:rsidP="00EC5BF6">
            <w:pPr>
              <w:spacing w:line="276" w:lineRule="auto"/>
              <w:jc w:val="center"/>
            </w:pPr>
            <w:r w:rsidRPr="00CA6D02">
              <w:t>0</w:t>
            </w:r>
          </w:p>
        </w:tc>
        <w:tc>
          <w:tcPr>
            <w:tcW w:w="900" w:type="dxa"/>
            <w:vAlign w:val="center"/>
          </w:tcPr>
          <w:p w14:paraId="38CE28D3" w14:textId="77777777" w:rsidR="00D553FD" w:rsidRPr="00CA6D02" w:rsidRDefault="00D553FD" w:rsidP="00EC5BF6">
            <w:pPr>
              <w:spacing w:line="276" w:lineRule="auto"/>
              <w:jc w:val="center"/>
            </w:pPr>
            <w:r w:rsidRPr="00CA6D02">
              <w:t>0</w:t>
            </w:r>
          </w:p>
        </w:tc>
        <w:tc>
          <w:tcPr>
            <w:tcW w:w="900" w:type="dxa"/>
            <w:vAlign w:val="center"/>
          </w:tcPr>
          <w:p w14:paraId="5800FBFF" w14:textId="77777777" w:rsidR="00D553FD" w:rsidRPr="00CA6D02" w:rsidRDefault="00D553FD" w:rsidP="00EC5BF6">
            <w:pPr>
              <w:spacing w:line="276" w:lineRule="auto"/>
              <w:jc w:val="center"/>
            </w:pPr>
            <w:r w:rsidRPr="00CA6D02">
              <w:t>0</w:t>
            </w:r>
          </w:p>
        </w:tc>
        <w:tc>
          <w:tcPr>
            <w:tcW w:w="720" w:type="dxa"/>
            <w:vAlign w:val="center"/>
          </w:tcPr>
          <w:p w14:paraId="38D03B35" w14:textId="77777777" w:rsidR="00D553FD" w:rsidRPr="00CA6D02" w:rsidRDefault="00D553FD" w:rsidP="00EC5BF6">
            <w:pPr>
              <w:spacing w:line="276" w:lineRule="auto"/>
              <w:jc w:val="center"/>
            </w:pPr>
            <w:r w:rsidRPr="00CA6D02">
              <w:t>0</w:t>
            </w:r>
          </w:p>
        </w:tc>
      </w:tr>
      <w:tr w:rsidR="00CA6D02" w:rsidRPr="00CA6D02" w14:paraId="19BCADB6" w14:textId="77777777" w:rsidTr="007E0D31">
        <w:trPr>
          <w:jc w:val="center"/>
        </w:trPr>
        <w:tc>
          <w:tcPr>
            <w:tcW w:w="3420" w:type="dxa"/>
            <w:vMerge/>
            <w:vAlign w:val="center"/>
          </w:tcPr>
          <w:p w14:paraId="608BE1E5" w14:textId="77777777" w:rsidR="00D553FD" w:rsidRPr="00CA6D02" w:rsidRDefault="00D553FD" w:rsidP="00EC5BF6">
            <w:pPr>
              <w:spacing w:line="276" w:lineRule="auto"/>
              <w:jc w:val="center"/>
            </w:pPr>
          </w:p>
        </w:tc>
        <w:tc>
          <w:tcPr>
            <w:tcW w:w="990" w:type="dxa"/>
            <w:vAlign w:val="center"/>
          </w:tcPr>
          <w:p w14:paraId="7165ED6C" w14:textId="77777777" w:rsidR="00D553FD" w:rsidRPr="00CA6D02" w:rsidRDefault="00D553FD" w:rsidP="00EC5BF6">
            <w:pPr>
              <w:spacing w:line="276" w:lineRule="auto"/>
            </w:pPr>
            <w:r w:rsidRPr="00CA6D02">
              <w:t>0.5 M</w:t>
            </w:r>
          </w:p>
        </w:tc>
        <w:tc>
          <w:tcPr>
            <w:tcW w:w="810" w:type="dxa"/>
            <w:vAlign w:val="center"/>
          </w:tcPr>
          <w:p w14:paraId="6E524344" w14:textId="77777777" w:rsidR="00D553FD" w:rsidRPr="00CA6D02" w:rsidRDefault="00D553FD" w:rsidP="00EC5BF6">
            <w:pPr>
              <w:spacing w:line="276" w:lineRule="auto"/>
              <w:jc w:val="center"/>
            </w:pPr>
            <w:r w:rsidRPr="00CA6D02">
              <w:t>0</w:t>
            </w:r>
          </w:p>
        </w:tc>
        <w:tc>
          <w:tcPr>
            <w:tcW w:w="720" w:type="dxa"/>
            <w:vAlign w:val="center"/>
          </w:tcPr>
          <w:p w14:paraId="64EB6B6E" w14:textId="77777777" w:rsidR="00D553FD" w:rsidRPr="00CA6D02" w:rsidRDefault="00D553FD" w:rsidP="00EC5BF6">
            <w:pPr>
              <w:spacing w:line="276" w:lineRule="auto"/>
              <w:jc w:val="center"/>
            </w:pPr>
            <w:r w:rsidRPr="00CA6D02">
              <w:t>0</w:t>
            </w:r>
          </w:p>
        </w:tc>
        <w:tc>
          <w:tcPr>
            <w:tcW w:w="720" w:type="dxa"/>
            <w:vAlign w:val="center"/>
          </w:tcPr>
          <w:p w14:paraId="3685522C" w14:textId="77777777" w:rsidR="00D553FD" w:rsidRPr="00CA6D02" w:rsidRDefault="00D553FD" w:rsidP="00EC5BF6">
            <w:pPr>
              <w:spacing w:line="276" w:lineRule="auto"/>
              <w:jc w:val="center"/>
            </w:pPr>
            <w:r w:rsidRPr="00CA6D02">
              <w:t>0</w:t>
            </w:r>
          </w:p>
        </w:tc>
        <w:tc>
          <w:tcPr>
            <w:tcW w:w="900" w:type="dxa"/>
            <w:vAlign w:val="center"/>
          </w:tcPr>
          <w:p w14:paraId="33AE3B73" w14:textId="77777777" w:rsidR="00D553FD" w:rsidRPr="00CA6D02" w:rsidRDefault="00D553FD" w:rsidP="00EC5BF6">
            <w:pPr>
              <w:spacing w:line="276" w:lineRule="auto"/>
              <w:jc w:val="center"/>
            </w:pPr>
            <w:r w:rsidRPr="00CA6D02">
              <w:t>0</w:t>
            </w:r>
          </w:p>
        </w:tc>
        <w:tc>
          <w:tcPr>
            <w:tcW w:w="900" w:type="dxa"/>
            <w:vAlign w:val="center"/>
          </w:tcPr>
          <w:p w14:paraId="3E2B7FF9" w14:textId="77777777" w:rsidR="00D553FD" w:rsidRPr="00CA6D02" w:rsidRDefault="00D553FD" w:rsidP="00EC5BF6">
            <w:pPr>
              <w:spacing w:line="276" w:lineRule="auto"/>
              <w:jc w:val="center"/>
            </w:pPr>
            <w:r w:rsidRPr="00CA6D02">
              <w:t>1</w:t>
            </w:r>
          </w:p>
        </w:tc>
        <w:tc>
          <w:tcPr>
            <w:tcW w:w="720" w:type="dxa"/>
            <w:vAlign w:val="center"/>
          </w:tcPr>
          <w:p w14:paraId="25D93B17" w14:textId="77777777" w:rsidR="00D553FD" w:rsidRPr="00CA6D02" w:rsidRDefault="00D553FD" w:rsidP="00EC5BF6">
            <w:pPr>
              <w:spacing w:line="276" w:lineRule="auto"/>
              <w:jc w:val="center"/>
            </w:pPr>
            <w:r w:rsidRPr="00CA6D02">
              <w:t>0</w:t>
            </w:r>
          </w:p>
        </w:tc>
      </w:tr>
      <w:tr w:rsidR="00CA6D02" w:rsidRPr="00CA6D02" w14:paraId="6E00A993" w14:textId="77777777" w:rsidTr="007E0D31">
        <w:trPr>
          <w:jc w:val="center"/>
        </w:trPr>
        <w:tc>
          <w:tcPr>
            <w:tcW w:w="3420" w:type="dxa"/>
            <w:vMerge w:val="restart"/>
            <w:vAlign w:val="center"/>
          </w:tcPr>
          <w:p w14:paraId="7660D61D" w14:textId="77777777" w:rsidR="00D553FD" w:rsidRPr="00CA6D02" w:rsidRDefault="00D553FD" w:rsidP="00EC5BF6">
            <w:pPr>
              <w:spacing w:line="276" w:lineRule="auto"/>
              <w:jc w:val="center"/>
            </w:pPr>
            <w:r w:rsidRPr="00CA6D02">
              <w:t>36</w:t>
            </w:r>
            <w:r w:rsidRPr="00CA6D02">
              <w:rPr>
                <w:vertAlign w:val="superscript"/>
              </w:rPr>
              <w:t>th</w:t>
            </w:r>
            <w:r w:rsidRPr="00CA6D02">
              <w:t xml:space="preserve"> St/Brookhollow</w:t>
            </w:r>
          </w:p>
        </w:tc>
        <w:tc>
          <w:tcPr>
            <w:tcW w:w="990" w:type="dxa"/>
            <w:vAlign w:val="center"/>
          </w:tcPr>
          <w:p w14:paraId="7C02FCCF" w14:textId="77777777" w:rsidR="00D553FD" w:rsidRPr="00CA6D02" w:rsidRDefault="00D553FD" w:rsidP="00EC5BF6">
            <w:pPr>
              <w:spacing w:line="276" w:lineRule="auto"/>
            </w:pPr>
            <w:r w:rsidRPr="00CA6D02">
              <w:t>0.25 M</w:t>
            </w:r>
          </w:p>
        </w:tc>
        <w:tc>
          <w:tcPr>
            <w:tcW w:w="810" w:type="dxa"/>
            <w:vAlign w:val="center"/>
          </w:tcPr>
          <w:p w14:paraId="19A98F28" w14:textId="77777777" w:rsidR="00D553FD" w:rsidRPr="00CA6D02" w:rsidRDefault="00D553FD" w:rsidP="00EC5BF6">
            <w:pPr>
              <w:spacing w:line="276" w:lineRule="auto"/>
              <w:jc w:val="center"/>
            </w:pPr>
            <w:r w:rsidRPr="00CA6D02">
              <w:t>1</w:t>
            </w:r>
          </w:p>
        </w:tc>
        <w:tc>
          <w:tcPr>
            <w:tcW w:w="720" w:type="dxa"/>
            <w:vAlign w:val="center"/>
          </w:tcPr>
          <w:p w14:paraId="18E5B20C" w14:textId="77777777" w:rsidR="00D553FD" w:rsidRPr="00CA6D02" w:rsidRDefault="00D553FD" w:rsidP="00EC5BF6">
            <w:pPr>
              <w:spacing w:line="276" w:lineRule="auto"/>
              <w:jc w:val="center"/>
            </w:pPr>
            <w:r w:rsidRPr="00CA6D02">
              <w:t>0</w:t>
            </w:r>
          </w:p>
        </w:tc>
        <w:tc>
          <w:tcPr>
            <w:tcW w:w="720" w:type="dxa"/>
            <w:vAlign w:val="center"/>
          </w:tcPr>
          <w:p w14:paraId="3EEC38E5" w14:textId="77777777" w:rsidR="00D553FD" w:rsidRPr="00CA6D02" w:rsidRDefault="00D553FD" w:rsidP="00EC5BF6">
            <w:pPr>
              <w:spacing w:line="276" w:lineRule="auto"/>
              <w:jc w:val="center"/>
            </w:pPr>
            <w:r w:rsidRPr="00CA6D02">
              <w:t>0</w:t>
            </w:r>
          </w:p>
        </w:tc>
        <w:tc>
          <w:tcPr>
            <w:tcW w:w="900" w:type="dxa"/>
            <w:vAlign w:val="center"/>
          </w:tcPr>
          <w:p w14:paraId="074F8E6C" w14:textId="77777777" w:rsidR="00D553FD" w:rsidRPr="00CA6D02" w:rsidRDefault="00D553FD" w:rsidP="00EC5BF6">
            <w:pPr>
              <w:spacing w:line="276" w:lineRule="auto"/>
              <w:jc w:val="center"/>
            </w:pPr>
            <w:r w:rsidRPr="00CA6D02">
              <w:t>0</w:t>
            </w:r>
          </w:p>
        </w:tc>
        <w:tc>
          <w:tcPr>
            <w:tcW w:w="900" w:type="dxa"/>
            <w:vAlign w:val="center"/>
          </w:tcPr>
          <w:p w14:paraId="121787EC" w14:textId="77777777" w:rsidR="00D553FD" w:rsidRPr="00CA6D02" w:rsidRDefault="00D553FD" w:rsidP="00EC5BF6">
            <w:pPr>
              <w:spacing w:line="276" w:lineRule="auto"/>
              <w:jc w:val="center"/>
            </w:pPr>
            <w:r w:rsidRPr="00CA6D02">
              <w:t>1</w:t>
            </w:r>
          </w:p>
        </w:tc>
        <w:tc>
          <w:tcPr>
            <w:tcW w:w="720" w:type="dxa"/>
            <w:vAlign w:val="center"/>
          </w:tcPr>
          <w:p w14:paraId="2BC6358A" w14:textId="77777777" w:rsidR="00D553FD" w:rsidRPr="00CA6D02" w:rsidRDefault="00D553FD" w:rsidP="00EC5BF6">
            <w:pPr>
              <w:spacing w:line="276" w:lineRule="auto"/>
              <w:jc w:val="center"/>
            </w:pPr>
            <w:r w:rsidRPr="00CA6D02">
              <w:t>0</w:t>
            </w:r>
          </w:p>
        </w:tc>
      </w:tr>
      <w:tr w:rsidR="00CA6D02" w:rsidRPr="00CA6D02" w14:paraId="449D0FBA" w14:textId="77777777" w:rsidTr="007E0D31">
        <w:trPr>
          <w:jc w:val="center"/>
        </w:trPr>
        <w:tc>
          <w:tcPr>
            <w:tcW w:w="3420" w:type="dxa"/>
            <w:vMerge/>
            <w:vAlign w:val="center"/>
          </w:tcPr>
          <w:p w14:paraId="2A766051" w14:textId="77777777" w:rsidR="00D553FD" w:rsidRPr="00CA6D02" w:rsidRDefault="00D553FD" w:rsidP="00EC5BF6">
            <w:pPr>
              <w:spacing w:line="276" w:lineRule="auto"/>
              <w:jc w:val="center"/>
            </w:pPr>
          </w:p>
        </w:tc>
        <w:tc>
          <w:tcPr>
            <w:tcW w:w="990" w:type="dxa"/>
            <w:vAlign w:val="center"/>
          </w:tcPr>
          <w:p w14:paraId="1A59DD44" w14:textId="77777777" w:rsidR="00D553FD" w:rsidRPr="00CA6D02" w:rsidRDefault="00D553FD" w:rsidP="00EC5BF6">
            <w:pPr>
              <w:spacing w:line="276" w:lineRule="auto"/>
            </w:pPr>
            <w:r w:rsidRPr="00CA6D02">
              <w:t>0.5 M</w:t>
            </w:r>
          </w:p>
        </w:tc>
        <w:tc>
          <w:tcPr>
            <w:tcW w:w="810" w:type="dxa"/>
            <w:vAlign w:val="center"/>
          </w:tcPr>
          <w:p w14:paraId="048A4B61" w14:textId="77777777" w:rsidR="00D553FD" w:rsidRPr="00CA6D02" w:rsidRDefault="00D553FD" w:rsidP="00EC5BF6">
            <w:pPr>
              <w:spacing w:line="276" w:lineRule="auto"/>
              <w:jc w:val="center"/>
            </w:pPr>
            <w:r w:rsidRPr="00CA6D02">
              <w:t>6</w:t>
            </w:r>
          </w:p>
        </w:tc>
        <w:tc>
          <w:tcPr>
            <w:tcW w:w="720" w:type="dxa"/>
            <w:vAlign w:val="center"/>
          </w:tcPr>
          <w:p w14:paraId="487A7B44" w14:textId="77777777" w:rsidR="00D553FD" w:rsidRPr="00CA6D02" w:rsidRDefault="00D553FD" w:rsidP="00EC5BF6">
            <w:pPr>
              <w:spacing w:line="276" w:lineRule="auto"/>
              <w:jc w:val="center"/>
            </w:pPr>
            <w:r w:rsidRPr="00CA6D02">
              <w:t>0</w:t>
            </w:r>
          </w:p>
        </w:tc>
        <w:tc>
          <w:tcPr>
            <w:tcW w:w="720" w:type="dxa"/>
            <w:vAlign w:val="center"/>
          </w:tcPr>
          <w:p w14:paraId="1DD7ADEE" w14:textId="77777777" w:rsidR="00D553FD" w:rsidRPr="00CA6D02" w:rsidRDefault="00D553FD" w:rsidP="00EC5BF6">
            <w:pPr>
              <w:spacing w:line="276" w:lineRule="auto"/>
              <w:jc w:val="center"/>
            </w:pPr>
            <w:r w:rsidRPr="00CA6D02">
              <w:t>1</w:t>
            </w:r>
          </w:p>
        </w:tc>
        <w:tc>
          <w:tcPr>
            <w:tcW w:w="900" w:type="dxa"/>
            <w:vAlign w:val="center"/>
          </w:tcPr>
          <w:p w14:paraId="76384F36" w14:textId="77777777" w:rsidR="00D553FD" w:rsidRPr="00CA6D02" w:rsidRDefault="00D553FD" w:rsidP="00EC5BF6">
            <w:pPr>
              <w:spacing w:line="276" w:lineRule="auto"/>
              <w:jc w:val="center"/>
            </w:pPr>
            <w:r w:rsidRPr="00CA6D02">
              <w:t>1</w:t>
            </w:r>
          </w:p>
        </w:tc>
        <w:tc>
          <w:tcPr>
            <w:tcW w:w="900" w:type="dxa"/>
            <w:vAlign w:val="center"/>
          </w:tcPr>
          <w:p w14:paraId="6943BCF5" w14:textId="77777777" w:rsidR="00D553FD" w:rsidRPr="00CA6D02" w:rsidRDefault="00D553FD" w:rsidP="00EC5BF6">
            <w:pPr>
              <w:spacing w:line="276" w:lineRule="auto"/>
              <w:jc w:val="center"/>
            </w:pPr>
            <w:r w:rsidRPr="00CA6D02">
              <w:t>2</w:t>
            </w:r>
          </w:p>
        </w:tc>
        <w:tc>
          <w:tcPr>
            <w:tcW w:w="720" w:type="dxa"/>
            <w:vAlign w:val="center"/>
          </w:tcPr>
          <w:p w14:paraId="66B4E409" w14:textId="77777777" w:rsidR="00D553FD" w:rsidRPr="00CA6D02" w:rsidRDefault="00D553FD" w:rsidP="00EC5BF6">
            <w:pPr>
              <w:spacing w:line="276" w:lineRule="auto"/>
              <w:jc w:val="center"/>
            </w:pPr>
            <w:r w:rsidRPr="00CA6D02">
              <w:t>0</w:t>
            </w:r>
          </w:p>
        </w:tc>
      </w:tr>
      <w:tr w:rsidR="00CA6D02" w:rsidRPr="00CA6D02" w14:paraId="5A787645" w14:textId="77777777" w:rsidTr="007E0D31">
        <w:trPr>
          <w:jc w:val="center"/>
        </w:trPr>
        <w:tc>
          <w:tcPr>
            <w:tcW w:w="3420" w:type="dxa"/>
            <w:vMerge w:val="restart"/>
            <w:vAlign w:val="center"/>
          </w:tcPr>
          <w:p w14:paraId="58711FF8" w14:textId="77777777" w:rsidR="00D553FD" w:rsidRPr="00CA6D02" w:rsidRDefault="00D553FD" w:rsidP="00EC5BF6">
            <w:pPr>
              <w:spacing w:line="276" w:lineRule="auto"/>
              <w:jc w:val="center"/>
            </w:pPr>
            <w:r w:rsidRPr="00CA6D02">
              <w:t>36</w:t>
            </w:r>
            <w:r w:rsidRPr="00CA6D02">
              <w:rPr>
                <w:vertAlign w:val="superscript"/>
              </w:rPr>
              <w:t>th</w:t>
            </w:r>
            <w:r w:rsidRPr="00CA6D02">
              <w:t xml:space="preserve"> St/Cascade</w:t>
            </w:r>
          </w:p>
        </w:tc>
        <w:tc>
          <w:tcPr>
            <w:tcW w:w="990" w:type="dxa"/>
            <w:vAlign w:val="center"/>
          </w:tcPr>
          <w:p w14:paraId="06E45F4A" w14:textId="77777777" w:rsidR="00D553FD" w:rsidRPr="00CA6D02" w:rsidRDefault="00D553FD" w:rsidP="00EC5BF6">
            <w:pPr>
              <w:spacing w:line="276" w:lineRule="auto"/>
            </w:pPr>
            <w:r w:rsidRPr="00CA6D02">
              <w:t>0.25 M</w:t>
            </w:r>
          </w:p>
        </w:tc>
        <w:tc>
          <w:tcPr>
            <w:tcW w:w="810" w:type="dxa"/>
            <w:vAlign w:val="center"/>
          </w:tcPr>
          <w:p w14:paraId="02284678" w14:textId="77777777" w:rsidR="00D553FD" w:rsidRPr="00CA6D02" w:rsidRDefault="00D553FD" w:rsidP="00EC5BF6">
            <w:pPr>
              <w:spacing w:line="276" w:lineRule="auto"/>
              <w:jc w:val="center"/>
            </w:pPr>
            <w:r w:rsidRPr="00CA6D02">
              <w:t>2</w:t>
            </w:r>
          </w:p>
        </w:tc>
        <w:tc>
          <w:tcPr>
            <w:tcW w:w="720" w:type="dxa"/>
            <w:vAlign w:val="center"/>
          </w:tcPr>
          <w:p w14:paraId="5E241FFD" w14:textId="77777777" w:rsidR="00D553FD" w:rsidRPr="00CA6D02" w:rsidRDefault="00D553FD" w:rsidP="00EC5BF6">
            <w:pPr>
              <w:spacing w:line="276" w:lineRule="auto"/>
              <w:jc w:val="center"/>
            </w:pPr>
            <w:r w:rsidRPr="00CA6D02">
              <w:t>0</w:t>
            </w:r>
          </w:p>
        </w:tc>
        <w:tc>
          <w:tcPr>
            <w:tcW w:w="720" w:type="dxa"/>
            <w:vAlign w:val="center"/>
          </w:tcPr>
          <w:p w14:paraId="2AEC282C" w14:textId="77777777" w:rsidR="00D553FD" w:rsidRPr="00CA6D02" w:rsidRDefault="00D553FD" w:rsidP="00EC5BF6">
            <w:pPr>
              <w:spacing w:line="276" w:lineRule="auto"/>
              <w:jc w:val="center"/>
            </w:pPr>
            <w:r w:rsidRPr="00CA6D02">
              <w:t>1</w:t>
            </w:r>
          </w:p>
        </w:tc>
        <w:tc>
          <w:tcPr>
            <w:tcW w:w="900" w:type="dxa"/>
            <w:vAlign w:val="center"/>
          </w:tcPr>
          <w:p w14:paraId="40CDE2BF" w14:textId="77777777" w:rsidR="00D553FD" w:rsidRPr="00CA6D02" w:rsidRDefault="00D553FD" w:rsidP="00EC5BF6">
            <w:pPr>
              <w:spacing w:line="276" w:lineRule="auto"/>
              <w:jc w:val="center"/>
            </w:pPr>
            <w:r w:rsidRPr="00CA6D02">
              <w:t>1</w:t>
            </w:r>
          </w:p>
        </w:tc>
        <w:tc>
          <w:tcPr>
            <w:tcW w:w="900" w:type="dxa"/>
            <w:vAlign w:val="center"/>
          </w:tcPr>
          <w:p w14:paraId="35808D28" w14:textId="77777777" w:rsidR="00D553FD" w:rsidRPr="00CA6D02" w:rsidRDefault="00D553FD" w:rsidP="00EC5BF6">
            <w:pPr>
              <w:spacing w:line="276" w:lineRule="auto"/>
              <w:jc w:val="center"/>
            </w:pPr>
            <w:r w:rsidRPr="00CA6D02">
              <w:t>0</w:t>
            </w:r>
          </w:p>
        </w:tc>
        <w:tc>
          <w:tcPr>
            <w:tcW w:w="720" w:type="dxa"/>
            <w:vAlign w:val="center"/>
          </w:tcPr>
          <w:p w14:paraId="1FB41438" w14:textId="77777777" w:rsidR="00D553FD" w:rsidRPr="00CA6D02" w:rsidRDefault="00D553FD" w:rsidP="00EC5BF6">
            <w:pPr>
              <w:spacing w:line="276" w:lineRule="auto"/>
              <w:jc w:val="center"/>
            </w:pPr>
            <w:r w:rsidRPr="00CA6D02">
              <w:t>0</w:t>
            </w:r>
          </w:p>
        </w:tc>
      </w:tr>
      <w:tr w:rsidR="00CA6D02" w:rsidRPr="00CA6D02" w14:paraId="5502CE09" w14:textId="77777777" w:rsidTr="007E0D31">
        <w:trPr>
          <w:jc w:val="center"/>
        </w:trPr>
        <w:tc>
          <w:tcPr>
            <w:tcW w:w="3420" w:type="dxa"/>
            <w:vMerge/>
            <w:vAlign w:val="center"/>
          </w:tcPr>
          <w:p w14:paraId="5A5E0B4F" w14:textId="77777777" w:rsidR="00D553FD" w:rsidRPr="00CA6D02" w:rsidRDefault="00D553FD" w:rsidP="00EC5BF6">
            <w:pPr>
              <w:spacing w:line="276" w:lineRule="auto"/>
              <w:jc w:val="center"/>
            </w:pPr>
          </w:p>
        </w:tc>
        <w:tc>
          <w:tcPr>
            <w:tcW w:w="990" w:type="dxa"/>
            <w:vAlign w:val="center"/>
          </w:tcPr>
          <w:p w14:paraId="64E4B229" w14:textId="77777777" w:rsidR="00D553FD" w:rsidRPr="00CA6D02" w:rsidRDefault="00D553FD" w:rsidP="00EC5BF6">
            <w:pPr>
              <w:spacing w:line="276" w:lineRule="auto"/>
            </w:pPr>
            <w:r w:rsidRPr="00CA6D02">
              <w:t>0.5 M</w:t>
            </w:r>
          </w:p>
        </w:tc>
        <w:tc>
          <w:tcPr>
            <w:tcW w:w="810" w:type="dxa"/>
            <w:vAlign w:val="center"/>
          </w:tcPr>
          <w:p w14:paraId="3493AE47" w14:textId="77777777" w:rsidR="00D553FD" w:rsidRPr="00CA6D02" w:rsidRDefault="00D553FD" w:rsidP="00EC5BF6">
            <w:pPr>
              <w:spacing w:line="276" w:lineRule="auto"/>
              <w:jc w:val="center"/>
            </w:pPr>
            <w:r w:rsidRPr="00CA6D02">
              <w:t>3</w:t>
            </w:r>
          </w:p>
        </w:tc>
        <w:tc>
          <w:tcPr>
            <w:tcW w:w="720" w:type="dxa"/>
            <w:vAlign w:val="center"/>
          </w:tcPr>
          <w:p w14:paraId="2091BC67" w14:textId="77777777" w:rsidR="00D553FD" w:rsidRPr="00CA6D02" w:rsidRDefault="00D553FD" w:rsidP="00EC5BF6">
            <w:pPr>
              <w:spacing w:line="276" w:lineRule="auto"/>
              <w:jc w:val="center"/>
            </w:pPr>
            <w:r w:rsidRPr="00CA6D02">
              <w:t>0</w:t>
            </w:r>
          </w:p>
        </w:tc>
        <w:tc>
          <w:tcPr>
            <w:tcW w:w="720" w:type="dxa"/>
            <w:vAlign w:val="center"/>
          </w:tcPr>
          <w:p w14:paraId="11F57065" w14:textId="77777777" w:rsidR="00D553FD" w:rsidRPr="00CA6D02" w:rsidRDefault="00D553FD" w:rsidP="00EC5BF6">
            <w:pPr>
              <w:spacing w:line="276" w:lineRule="auto"/>
              <w:jc w:val="center"/>
            </w:pPr>
            <w:r w:rsidRPr="00CA6D02">
              <w:t>5</w:t>
            </w:r>
          </w:p>
        </w:tc>
        <w:tc>
          <w:tcPr>
            <w:tcW w:w="900" w:type="dxa"/>
            <w:vAlign w:val="center"/>
          </w:tcPr>
          <w:p w14:paraId="0FE59648" w14:textId="77777777" w:rsidR="00D553FD" w:rsidRPr="00CA6D02" w:rsidRDefault="00D553FD" w:rsidP="00EC5BF6">
            <w:pPr>
              <w:spacing w:line="276" w:lineRule="auto"/>
              <w:jc w:val="center"/>
            </w:pPr>
            <w:r w:rsidRPr="00CA6D02">
              <w:t>1</w:t>
            </w:r>
          </w:p>
        </w:tc>
        <w:tc>
          <w:tcPr>
            <w:tcW w:w="900" w:type="dxa"/>
            <w:vAlign w:val="center"/>
          </w:tcPr>
          <w:p w14:paraId="75C2F57C" w14:textId="77777777" w:rsidR="00D553FD" w:rsidRPr="00CA6D02" w:rsidRDefault="00D553FD" w:rsidP="00EC5BF6">
            <w:pPr>
              <w:spacing w:line="276" w:lineRule="auto"/>
              <w:jc w:val="center"/>
            </w:pPr>
            <w:r w:rsidRPr="00CA6D02">
              <w:t>2</w:t>
            </w:r>
          </w:p>
        </w:tc>
        <w:tc>
          <w:tcPr>
            <w:tcW w:w="720" w:type="dxa"/>
            <w:vAlign w:val="center"/>
          </w:tcPr>
          <w:p w14:paraId="53509221" w14:textId="77777777" w:rsidR="00D553FD" w:rsidRPr="00CA6D02" w:rsidRDefault="00D553FD" w:rsidP="00EC5BF6">
            <w:pPr>
              <w:spacing w:line="276" w:lineRule="auto"/>
              <w:jc w:val="center"/>
            </w:pPr>
            <w:r w:rsidRPr="00CA6D02">
              <w:t>0</w:t>
            </w:r>
          </w:p>
        </w:tc>
      </w:tr>
      <w:tr w:rsidR="00CA6D02" w:rsidRPr="00CA6D02" w14:paraId="17E02C28" w14:textId="77777777" w:rsidTr="007E0D31">
        <w:trPr>
          <w:jc w:val="center"/>
        </w:trPr>
        <w:tc>
          <w:tcPr>
            <w:tcW w:w="3420" w:type="dxa"/>
            <w:vMerge w:val="restart"/>
            <w:vAlign w:val="center"/>
          </w:tcPr>
          <w:p w14:paraId="67A70523" w14:textId="77777777" w:rsidR="00D553FD" w:rsidRPr="00CA6D02" w:rsidRDefault="00D553FD" w:rsidP="00EC5BF6">
            <w:pPr>
              <w:spacing w:line="276" w:lineRule="auto"/>
              <w:jc w:val="center"/>
            </w:pPr>
            <w:r w:rsidRPr="00CA6D02">
              <w:t>36</w:t>
            </w:r>
            <w:r w:rsidRPr="00CA6D02">
              <w:rPr>
                <w:vertAlign w:val="superscript"/>
              </w:rPr>
              <w:t>th</w:t>
            </w:r>
            <w:r w:rsidRPr="00CA6D02">
              <w:t xml:space="preserve"> St/Main </w:t>
            </w:r>
          </w:p>
        </w:tc>
        <w:tc>
          <w:tcPr>
            <w:tcW w:w="990" w:type="dxa"/>
            <w:vAlign w:val="center"/>
          </w:tcPr>
          <w:p w14:paraId="0D7CEFB4" w14:textId="77777777" w:rsidR="00D553FD" w:rsidRPr="00CA6D02" w:rsidRDefault="00D553FD" w:rsidP="00EC5BF6">
            <w:pPr>
              <w:spacing w:line="276" w:lineRule="auto"/>
            </w:pPr>
            <w:r w:rsidRPr="00CA6D02">
              <w:t>0.25 M</w:t>
            </w:r>
          </w:p>
        </w:tc>
        <w:tc>
          <w:tcPr>
            <w:tcW w:w="810" w:type="dxa"/>
            <w:vAlign w:val="center"/>
          </w:tcPr>
          <w:p w14:paraId="0D0473A8" w14:textId="77777777" w:rsidR="00D553FD" w:rsidRPr="00CA6D02" w:rsidRDefault="00D553FD" w:rsidP="00EC5BF6">
            <w:pPr>
              <w:spacing w:line="276" w:lineRule="auto"/>
              <w:jc w:val="center"/>
            </w:pPr>
            <w:r w:rsidRPr="00CA6D02">
              <w:t>2</w:t>
            </w:r>
          </w:p>
        </w:tc>
        <w:tc>
          <w:tcPr>
            <w:tcW w:w="720" w:type="dxa"/>
            <w:vAlign w:val="center"/>
          </w:tcPr>
          <w:p w14:paraId="7ED5AE66" w14:textId="77777777" w:rsidR="00D553FD" w:rsidRPr="00CA6D02" w:rsidRDefault="00D553FD" w:rsidP="00EC5BF6">
            <w:pPr>
              <w:spacing w:line="276" w:lineRule="auto"/>
              <w:jc w:val="center"/>
            </w:pPr>
            <w:r w:rsidRPr="00CA6D02">
              <w:t>1</w:t>
            </w:r>
          </w:p>
        </w:tc>
        <w:tc>
          <w:tcPr>
            <w:tcW w:w="720" w:type="dxa"/>
            <w:vAlign w:val="center"/>
          </w:tcPr>
          <w:p w14:paraId="66906C00" w14:textId="77777777" w:rsidR="00D553FD" w:rsidRPr="00CA6D02" w:rsidRDefault="00D553FD" w:rsidP="00EC5BF6">
            <w:pPr>
              <w:spacing w:line="276" w:lineRule="auto"/>
              <w:jc w:val="center"/>
            </w:pPr>
            <w:r w:rsidRPr="00CA6D02">
              <w:t>1</w:t>
            </w:r>
          </w:p>
        </w:tc>
        <w:tc>
          <w:tcPr>
            <w:tcW w:w="900" w:type="dxa"/>
            <w:vAlign w:val="center"/>
          </w:tcPr>
          <w:p w14:paraId="4D8C1A09" w14:textId="77777777" w:rsidR="00D553FD" w:rsidRPr="00CA6D02" w:rsidRDefault="00D553FD" w:rsidP="00EC5BF6">
            <w:pPr>
              <w:spacing w:line="276" w:lineRule="auto"/>
              <w:jc w:val="center"/>
            </w:pPr>
            <w:r w:rsidRPr="00CA6D02">
              <w:t>1</w:t>
            </w:r>
          </w:p>
        </w:tc>
        <w:tc>
          <w:tcPr>
            <w:tcW w:w="900" w:type="dxa"/>
            <w:vAlign w:val="center"/>
          </w:tcPr>
          <w:p w14:paraId="12CFA38A" w14:textId="77777777" w:rsidR="00D553FD" w:rsidRPr="00CA6D02" w:rsidRDefault="00D553FD" w:rsidP="00EC5BF6">
            <w:pPr>
              <w:spacing w:line="276" w:lineRule="auto"/>
              <w:jc w:val="center"/>
            </w:pPr>
            <w:r w:rsidRPr="00CA6D02">
              <w:t>0</w:t>
            </w:r>
          </w:p>
        </w:tc>
        <w:tc>
          <w:tcPr>
            <w:tcW w:w="720" w:type="dxa"/>
            <w:vAlign w:val="center"/>
          </w:tcPr>
          <w:p w14:paraId="42C1978F" w14:textId="77777777" w:rsidR="00D553FD" w:rsidRPr="00CA6D02" w:rsidRDefault="00D553FD" w:rsidP="00EC5BF6">
            <w:pPr>
              <w:spacing w:line="276" w:lineRule="auto"/>
              <w:jc w:val="center"/>
            </w:pPr>
            <w:r w:rsidRPr="00CA6D02">
              <w:t>0</w:t>
            </w:r>
          </w:p>
        </w:tc>
      </w:tr>
      <w:tr w:rsidR="00CA6D02" w:rsidRPr="00CA6D02" w14:paraId="7DB818BB" w14:textId="77777777" w:rsidTr="007E0D31">
        <w:trPr>
          <w:jc w:val="center"/>
        </w:trPr>
        <w:tc>
          <w:tcPr>
            <w:tcW w:w="3420" w:type="dxa"/>
            <w:vMerge/>
            <w:vAlign w:val="center"/>
          </w:tcPr>
          <w:p w14:paraId="0E0AC0E4" w14:textId="77777777" w:rsidR="00D553FD" w:rsidRPr="00CA6D02" w:rsidRDefault="00D553FD" w:rsidP="00EC5BF6">
            <w:pPr>
              <w:spacing w:line="276" w:lineRule="auto"/>
              <w:jc w:val="center"/>
            </w:pPr>
          </w:p>
        </w:tc>
        <w:tc>
          <w:tcPr>
            <w:tcW w:w="990" w:type="dxa"/>
            <w:vAlign w:val="center"/>
          </w:tcPr>
          <w:p w14:paraId="4D96B3CF" w14:textId="77777777" w:rsidR="00D553FD" w:rsidRPr="00CA6D02" w:rsidRDefault="00D553FD" w:rsidP="00EC5BF6">
            <w:pPr>
              <w:spacing w:line="276" w:lineRule="auto"/>
            </w:pPr>
            <w:r w:rsidRPr="00CA6D02">
              <w:t>0.5 M</w:t>
            </w:r>
          </w:p>
        </w:tc>
        <w:tc>
          <w:tcPr>
            <w:tcW w:w="810" w:type="dxa"/>
            <w:vAlign w:val="center"/>
          </w:tcPr>
          <w:p w14:paraId="297CE2E5" w14:textId="77777777" w:rsidR="00D553FD" w:rsidRPr="00CA6D02" w:rsidRDefault="00D553FD" w:rsidP="00EC5BF6">
            <w:pPr>
              <w:spacing w:line="276" w:lineRule="auto"/>
              <w:jc w:val="center"/>
            </w:pPr>
            <w:r w:rsidRPr="00CA6D02">
              <w:t>6</w:t>
            </w:r>
          </w:p>
        </w:tc>
        <w:tc>
          <w:tcPr>
            <w:tcW w:w="720" w:type="dxa"/>
            <w:vAlign w:val="center"/>
          </w:tcPr>
          <w:p w14:paraId="371924BD" w14:textId="77777777" w:rsidR="00D553FD" w:rsidRPr="00CA6D02" w:rsidRDefault="00D553FD" w:rsidP="00EC5BF6">
            <w:pPr>
              <w:spacing w:line="276" w:lineRule="auto"/>
              <w:jc w:val="center"/>
            </w:pPr>
            <w:r w:rsidRPr="00CA6D02">
              <w:t>1</w:t>
            </w:r>
          </w:p>
        </w:tc>
        <w:tc>
          <w:tcPr>
            <w:tcW w:w="720" w:type="dxa"/>
            <w:vAlign w:val="center"/>
          </w:tcPr>
          <w:p w14:paraId="5AA32D51" w14:textId="77777777" w:rsidR="00D553FD" w:rsidRPr="00CA6D02" w:rsidRDefault="00D553FD" w:rsidP="00EC5BF6">
            <w:pPr>
              <w:spacing w:line="276" w:lineRule="auto"/>
              <w:jc w:val="center"/>
            </w:pPr>
            <w:r w:rsidRPr="00CA6D02">
              <w:t>1</w:t>
            </w:r>
          </w:p>
        </w:tc>
        <w:tc>
          <w:tcPr>
            <w:tcW w:w="900" w:type="dxa"/>
            <w:vAlign w:val="center"/>
          </w:tcPr>
          <w:p w14:paraId="410E6148" w14:textId="77777777" w:rsidR="00D553FD" w:rsidRPr="00CA6D02" w:rsidRDefault="00D553FD" w:rsidP="00EC5BF6">
            <w:pPr>
              <w:spacing w:line="276" w:lineRule="auto"/>
              <w:jc w:val="center"/>
            </w:pPr>
            <w:r w:rsidRPr="00CA6D02">
              <w:t>1</w:t>
            </w:r>
          </w:p>
        </w:tc>
        <w:tc>
          <w:tcPr>
            <w:tcW w:w="900" w:type="dxa"/>
            <w:vAlign w:val="center"/>
          </w:tcPr>
          <w:p w14:paraId="5FB6CD5D" w14:textId="77777777" w:rsidR="00D553FD" w:rsidRPr="00CA6D02" w:rsidRDefault="00D553FD" w:rsidP="00EC5BF6">
            <w:pPr>
              <w:spacing w:line="276" w:lineRule="auto"/>
              <w:jc w:val="center"/>
            </w:pPr>
            <w:r w:rsidRPr="00CA6D02">
              <w:t>0</w:t>
            </w:r>
          </w:p>
        </w:tc>
        <w:tc>
          <w:tcPr>
            <w:tcW w:w="720" w:type="dxa"/>
            <w:vAlign w:val="center"/>
          </w:tcPr>
          <w:p w14:paraId="02F14A32" w14:textId="77777777" w:rsidR="00D553FD" w:rsidRPr="00CA6D02" w:rsidRDefault="00D553FD" w:rsidP="00EC5BF6">
            <w:pPr>
              <w:spacing w:line="276" w:lineRule="auto"/>
              <w:jc w:val="center"/>
            </w:pPr>
            <w:r w:rsidRPr="00CA6D02">
              <w:t>0</w:t>
            </w:r>
          </w:p>
        </w:tc>
      </w:tr>
      <w:tr w:rsidR="00CA6D02" w:rsidRPr="00CA6D02" w14:paraId="48F3A866" w14:textId="77777777" w:rsidTr="007E0D31">
        <w:trPr>
          <w:jc w:val="center"/>
        </w:trPr>
        <w:tc>
          <w:tcPr>
            <w:tcW w:w="3420" w:type="dxa"/>
            <w:vMerge w:val="restart"/>
            <w:vAlign w:val="center"/>
          </w:tcPr>
          <w:p w14:paraId="1A99C376" w14:textId="77777777" w:rsidR="00D553FD" w:rsidRPr="00CA6D02" w:rsidRDefault="00D553FD" w:rsidP="00EC5BF6">
            <w:pPr>
              <w:spacing w:line="276" w:lineRule="auto"/>
              <w:jc w:val="center"/>
            </w:pPr>
            <w:r w:rsidRPr="00CA6D02">
              <w:t>36</w:t>
            </w:r>
            <w:r w:rsidRPr="00CA6D02">
              <w:rPr>
                <w:vertAlign w:val="superscript"/>
              </w:rPr>
              <w:t>th</w:t>
            </w:r>
            <w:r w:rsidRPr="00CA6D02">
              <w:t xml:space="preserve"> NE/Rock Creek</w:t>
            </w:r>
          </w:p>
        </w:tc>
        <w:tc>
          <w:tcPr>
            <w:tcW w:w="990" w:type="dxa"/>
            <w:vAlign w:val="center"/>
          </w:tcPr>
          <w:p w14:paraId="17EC4449" w14:textId="77777777" w:rsidR="00D553FD" w:rsidRPr="00CA6D02" w:rsidRDefault="00D553FD" w:rsidP="00EC5BF6">
            <w:pPr>
              <w:spacing w:line="276" w:lineRule="auto"/>
            </w:pPr>
            <w:r w:rsidRPr="00CA6D02">
              <w:t>0.25 M</w:t>
            </w:r>
          </w:p>
        </w:tc>
        <w:tc>
          <w:tcPr>
            <w:tcW w:w="810" w:type="dxa"/>
            <w:vAlign w:val="center"/>
          </w:tcPr>
          <w:p w14:paraId="5E0463C2" w14:textId="77777777" w:rsidR="00D553FD" w:rsidRPr="00CA6D02" w:rsidRDefault="00D553FD" w:rsidP="00EC5BF6">
            <w:pPr>
              <w:spacing w:line="276" w:lineRule="auto"/>
              <w:jc w:val="center"/>
            </w:pPr>
            <w:r w:rsidRPr="00CA6D02">
              <w:t>0</w:t>
            </w:r>
          </w:p>
        </w:tc>
        <w:tc>
          <w:tcPr>
            <w:tcW w:w="720" w:type="dxa"/>
            <w:vAlign w:val="center"/>
          </w:tcPr>
          <w:p w14:paraId="6973EF01" w14:textId="77777777" w:rsidR="00D553FD" w:rsidRPr="00CA6D02" w:rsidRDefault="00D553FD" w:rsidP="00EC5BF6">
            <w:pPr>
              <w:spacing w:line="276" w:lineRule="auto"/>
              <w:jc w:val="center"/>
            </w:pPr>
            <w:r w:rsidRPr="00CA6D02">
              <w:t>0</w:t>
            </w:r>
          </w:p>
        </w:tc>
        <w:tc>
          <w:tcPr>
            <w:tcW w:w="720" w:type="dxa"/>
            <w:vAlign w:val="center"/>
          </w:tcPr>
          <w:p w14:paraId="1FA4D7ED" w14:textId="77777777" w:rsidR="00D553FD" w:rsidRPr="00CA6D02" w:rsidRDefault="00D553FD" w:rsidP="00EC5BF6">
            <w:pPr>
              <w:spacing w:line="276" w:lineRule="auto"/>
              <w:jc w:val="center"/>
            </w:pPr>
            <w:r w:rsidRPr="00CA6D02">
              <w:t>0</w:t>
            </w:r>
          </w:p>
        </w:tc>
        <w:tc>
          <w:tcPr>
            <w:tcW w:w="900" w:type="dxa"/>
            <w:vAlign w:val="center"/>
          </w:tcPr>
          <w:p w14:paraId="11FC5B6B" w14:textId="77777777" w:rsidR="00D553FD" w:rsidRPr="00CA6D02" w:rsidRDefault="00D553FD" w:rsidP="00EC5BF6">
            <w:pPr>
              <w:spacing w:line="276" w:lineRule="auto"/>
              <w:jc w:val="center"/>
            </w:pPr>
            <w:r w:rsidRPr="00CA6D02">
              <w:t>0</w:t>
            </w:r>
          </w:p>
        </w:tc>
        <w:tc>
          <w:tcPr>
            <w:tcW w:w="900" w:type="dxa"/>
            <w:vAlign w:val="center"/>
          </w:tcPr>
          <w:p w14:paraId="194BD3D1" w14:textId="77777777" w:rsidR="00D553FD" w:rsidRPr="00CA6D02" w:rsidRDefault="00D553FD" w:rsidP="00EC5BF6">
            <w:pPr>
              <w:spacing w:line="276" w:lineRule="auto"/>
              <w:jc w:val="center"/>
            </w:pPr>
            <w:r w:rsidRPr="00CA6D02">
              <w:t>0</w:t>
            </w:r>
          </w:p>
        </w:tc>
        <w:tc>
          <w:tcPr>
            <w:tcW w:w="720" w:type="dxa"/>
            <w:vAlign w:val="center"/>
          </w:tcPr>
          <w:p w14:paraId="0D09B865" w14:textId="77777777" w:rsidR="00D553FD" w:rsidRPr="00CA6D02" w:rsidRDefault="00D553FD" w:rsidP="00EC5BF6">
            <w:pPr>
              <w:spacing w:line="276" w:lineRule="auto"/>
              <w:jc w:val="center"/>
            </w:pPr>
            <w:r w:rsidRPr="00CA6D02">
              <w:t>0</w:t>
            </w:r>
          </w:p>
        </w:tc>
      </w:tr>
      <w:tr w:rsidR="00CA6D02" w:rsidRPr="00CA6D02" w14:paraId="62806737" w14:textId="77777777" w:rsidTr="007E0D31">
        <w:trPr>
          <w:jc w:val="center"/>
        </w:trPr>
        <w:tc>
          <w:tcPr>
            <w:tcW w:w="3420" w:type="dxa"/>
            <w:vMerge/>
            <w:vAlign w:val="center"/>
          </w:tcPr>
          <w:p w14:paraId="46902340" w14:textId="77777777" w:rsidR="00D553FD" w:rsidRPr="00CA6D02" w:rsidRDefault="00D553FD" w:rsidP="00EC5BF6">
            <w:pPr>
              <w:spacing w:line="276" w:lineRule="auto"/>
              <w:jc w:val="center"/>
            </w:pPr>
          </w:p>
        </w:tc>
        <w:tc>
          <w:tcPr>
            <w:tcW w:w="990" w:type="dxa"/>
            <w:vAlign w:val="center"/>
          </w:tcPr>
          <w:p w14:paraId="22A5320E" w14:textId="77777777" w:rsidR="00D553FD" w:rsidRPr="00CA6D02" w:rsidRDefault="00D553FD" w:rsidP="00EC5BF6">
            <w:pPr>
              <w:spacing w:line="276" w:lineRule="auto"/>
            </w:pPr>
            <w:r w:rsidRPr="00CA6D02">
              <w:t>0.5 M</w:t>
            </w:r>
          </w:p>
        </w:tc>
        <w:tc>
          <w:tcPr>
            <w:tcW w:w="810" w:type="dxa"/>
            <w:vAlign w:val="center"/>
          </w:tcPr>
          <w:p w14:paraId="367E1AD4" w14:textId="77777777" w:rsidR="00D553FD" w:rsidRPr="00CA6D02" w:rsidRDefault="00D553FD" w:rsidP="00EC5BF6">
            <w:pPr>
              <w:spacing w:line="276" w:lineRule="auto"/>
              <w:jc w:val="center"/>
            </w:pPr>
            <w:r w:rsidRPr="00CA6D02">
              <w:t>0</w:t>
            </w:r>
          </w:p>
        </w:tc>
        <w:tc>
          <w:tcPr>
            <w:tcW w:w="720" w:type="dxa"/>
            <w:vAlign w:val="center"/>
          </w:tcPr>
          <w:p w14:paraId="1ED80565" w14:textId="77777777" w:rsidR="00D553FD" w:rsidRPr="00CA6D02" w:rsidRDefault="00D553FD" w:rsidP="00EC5BF6">
            <w:pPr>
              <w:spacing w:line="276" w:lineRule="auto"/>
              <w:jc w:val="center"/>
            </w:pPr>
            <w:r w:rsidRPr="00CA6D02">
              <w:t>0</w:t>
            </w:r>
          </w:p>
        </w:tc>
        <w:tc>
          <w:tcPr>
            <w:tcW w:w="720" w:type="dxa"/>
            <w:vAlign w:val="center"/>
          </w:tcPr>
          <w:p w14:paraId="6053A704" w14:textId="77777777" w:rsidR="00D553FD" w:rsidRPr="00CA6D02" w:rsidRDefault="00D553FD" w:rsidP="00EC5BF6">
            <w:pPr>
              <w:spacing w:line="276" w:lineRule="auto"/>
              <w:jc w:val="center"/>
            </w:pPr>
            <w:r w:rsidRPr="00CA6D02">
              <w:t>0</w:t>
            </w:r>
          </w:p>
        </w:tc>
        <w:tc>
          <w:tcPr>
            <w:tcW w:w="900" w:type="dxa"/>
            <w:vAlign w:val="center"/>
          </w:tcPr>
          <w:p w14:paraId="043B2E8E" w14:textId="77777777" w:rsidR="00D553FD" w:rsidRPr="00CA6D02" w:rsidRDefault="00D553FD" w:rsidP="00EC5BF6">
            <w:pPr>
              <w:spacing w:line="276" w:lineRule="auto"/>
              <w:jc w:val="center"/>
            </w:pPr>
            <w:r w:rsidRPr="00CA6D02">
              <w:t>0</w:t>
            </w:r>
          </w:p>
        </w:tc>
        <w:tc>
          <w:tcPr>
            <w:tcW w:w="900" w:type="dxa"/>
            <w:vAlign w:val="center"/>
          </w:tcPr>
          <w:p w14:paraId="6D75B8DA" w14:textId="77777777" w:rsidR="00D553FD" w:rsidRPr="00CA6D02" w:rsidRDefault="00D553FD" w:rsidP="00EC5BF6">
            <w:pPr>
              <w:spacing w:line="276" w:lineRule="auto"/>
              <w:jc w:val="center"/>
            </w:pPr>
            <w:r w:rsidRPr="00CA6D02">
              <w:t>0</w:t>
            </w:r>
          </w:p>
        </w:tc>
        <w:tc>
          <w:tcPr>
            <w:tcW w:w="720" w:type="dxa"/>
            <w:vAlign w:val="center"/>
          </w:tcPr>
          <w:p w14:paraId="58417709" w14:textId="77777777" w:rsidR="00D553FD" w:rsidRPr="00CA6D02" w:rsidRDefault="00D553FD" w:rsidP="00EC5BF6">
            <w:pPr>
              <w:spacing w:line="276" w:lineRule="auto"/>
              <w:jc w:val="center"/>
            </w:pPr>
            <w:r w:rsidRPr="00CA6D02">
              <w:t>0</w:t>
            </w:r>
          </w:p>
        </w:tc>
      </w:tr>
      <w:tr w:rsidR="00CA6D02" w:rsidRPr="00CA6D02" w14:paraId="2C82DCA3" w14:textId="77777777" w:rsidTr="007E0D31">
        <w:trPr>
          <w:jc w:val="center"/>
        </w:trPr>
        <w:tc>
          <w:tcPr>
            <w:tcW w:w="3420" w:type="dxa"/>
            <w:vMerge w:val="restart"/>
            <w:vAlign w:val="center"/>
          </w:tcPr>
          <w:p w14:paraId="730485BD" w14:textId="77777777" w:rsidR="00D553FD" w:rsidRPr="00CA6D02" w:rsidRDefault="00D553FD" w:rsidP="00EC5BF6">
            <w:pPr>
              <w:spacing w:line="276" w:lineRule="auto"/>
              <w:jc w:val="center"/>
            </w:pPr>
            <w:r w:rsidRPr="00CA6D02">
              <w:t>36</w:t>
            </w:r>
            <w:r w:rsidRPr="00CA6D02">
              <w:rPr>
                <w:vertAlign w:val="superscript"/>
              </w:rPr>
              <w:t>th</w:t>
            </w:r>
            <w:r w:rsidRPr="00CA6D02">
              <w:t xml:space="preserve"> NW/Rock Creek</w:t>
            </w:r>
          </w:p>
        </w:tc>
        <w:tc>
          <w:tcPr>
            <w:tcW w:w="990" w:type="dxa"/>
            <w:vAlign w:val="center"/>
          </w:tcPr>
          <w:p w14:paraId="0F8B9EEC" w14:textId="77777777" w:rsidR="00D553FD" w:rsidRPr="00CA6D02" w:rsidRDefault="00D553FD" w:rsidP="00EC5BF6">
            <w:pPr>
              <w:spacing w:line="276" w:lineRule="auto"/>
            </w:pPr>
            <w:r w:rsidRPr="00CA6D02">
              <w:t>0.25 M</w:t>
            </w:r>
          </w:p>
        </w:tc>
        <w:tc>
          <w:tcPr>
            <w:tcW w:w="810" w:type="dxa"/>
            <w:vAlign w:val="center"/>
          </w:tcPr>
          <w:p w14:paraId="7A5C6F90" w14:textId="77777777" w:rsidR="00D553FD" w:rsidRPr="00CA6D02" w:rsidRDefault="00D553FD" w:rsidP="00EC5BF6">
            <w:pPr>
              <w:spacing w:line="276" w:lineRule="auto"/>
              <w:jc w:val="center"/>
            </w:pPr>
            <w:r w:rsidRPr="00CA6D02">
              <w:t>1</w:t>
            </w:r>
          </w:p>
        </w:tc>
        <w:tc>
          <w:tcPr>
            <w:tcW w:w="720" w:type="dxa"/>
            <w:vAlign w:val="center"/>
          </w:tcPr>
          <w:p w14:paraId="4730F17B" w14:textId="77777777" w:rsidR="00D553FD" w:rsidRPr="00CA6D02" w:rsidRDefault="00D553FD" w:rsidP="00EC5BF6">
            <w:pPr>
              <w:spacing w:line="276" w:lineRule="auto"/>
              <w:jc w:val="center"/>
            </w:pPr>
            <w:r w:rsidRPr="00CA6D02">
              <w:t>0</w:t>
            </w:r>
          </w:p>
        </w:tc>
        <w:tc>
          <w:tcPr>
            <w:tcW w:w="720" w:type="dxa"/>
            <w:vAlign w:val="center"/>
          </w:tcPr>
          <w:p w14:paraId="3BACD36D" w14:textId="77777777" w:rsidR="00D553FD" w:rsidRPr="00CA6D02" w:rsidRDefault="00D553FD" w:rsidP="00EC5BF6">
            <w:pPr>
              <w:spacing w:line="276" w:lineRule="auto"/>
              <w:jc w:val="center"/>
            </w:pPr>
            <w:r w:rsidRPr="00CA6D02">
              <w:t>0</w:t>
            </w:r>
          </w:p>
        </w:tc>
        <w:tc>
          <w:tcPr>
            <w:tcW w:w="900" w:type="dxa"/>
            <w:vAlign w:val="center"/>
          </w:tcPr>
          <w:p w14:paraId="7037CAF8" w14:textId="77777777" w:rsidR="00D553FD" w:rsidRPr="00CA6D02" w:rsidRDefault="00D553FD" w:rsidP="00EC5BF6">
            <w:pPr>
              <w:spacing w:line="276" w:lineRule="auto"/>
              <w:jc w:val="center"/>
            </w:pPr>
            <w:r w:rsidRPr="00CA6D02">
              <w:t>0</w:t>
            </w:r>
          </w:p>
        </w:tc>
        <w:tc>
          <w:tcPr>
            <w:tcW w:w="900" w:type="dxa"/>
            <w:vAlign w:val="center"/>
          </w:tcPr>
          <w:p w14:paraId="27728C26" w14:textId="77777777" w:rsidR="00D553FD" w:rsidRPr="00CA6D02" w:rsidRDefault="00D553FD" w:rsidP="00EC5BF6">
            <w:pPr>
              <w:spacing w:line="276" w:lineRule="auto"/>
              <w:jc w:val="center"/>
            </w:pPr>
            <w:r w:rsidRPr="00CA6D02">
              <w:t>0</w:t>
            </w:r>
          </w:p>
        </w:tc>
        <w:tc>
          <w:tcPr>
            <w:tcW w:w="720" w:type="dxa"/>
            <w:vAlign w:val="center"/>
          </w:tcPr>
          <w:p w14:paraId="7077519D" w14:textId="77777777" w:rsidR="00D553FD" w:rsidRPr="00CA6D02" w:rsidRDefault="00D553FD" w:rsidP="00EC5BF6">
            <w:pPr>
              <w:spacing w:line="276" w:lineRule="auto"/>
              <w:jc w:val="center"/>
            </w:pPr>
            <w:r w:rsidRPr="00CA6D02">
              <w:t>0</w:t>
            </w:r>
          </w:p>
        </w:tc>
      </w:tr>
      <w:tr w:rsidR="00CA6D02" w:rsidRPr="00CA6D02" w14:paraId="4D0114A7" w14:textId="77777777" w:rsidTr="007E0D31">
        <w:trPr>
          <w:jc w:val="center"/>
        </w:trPr>
        <w:tc>
          <w:tcPr>
            <w:tcW w:w="3420" w:type="dxa"/>
            <w:vMerge/>
            <w:vAlign w:val="center"/>
          </w:tcPr>
          <w:p w14:paraId="33572292" w14:textId="77777777" w:rsidR="00D553FD" w:rsidRPr="00CA6D02" w:rsidRDefault="00D553FD" w:rsidP="00EC5BF6">
            <w:pPr>
              <w:spacing w:line="276" w:lineRule="auto"/>
              <w:jc w:val="center"/>
            </w:pPr>
          </w:p>
        </w:tc>
        <w:tc>
          <w:tcPr>
            <w:tcW w:w="990" w:type="dxa"/>
            <w:vAlign w:val="center"/>
          </w:tcPr>
          <w:p w14:paraId="30D60E36" w14:textId="77777777" w:rsidR="00D553FD" w:rsidRPr="00CA6D02" w:rsidRDefault="00D553FD" w:rsidP="00EC5BF6">
            <w:pPr>
              <w:spacing w:line="276" w:lineRule="auto"/>
            </w:pPr>
            <w:r w:rsidRPr="00CA6D02">
              <w:t>0.5 M</w:t>
            </w:r>
          </w:p>
        </w:tc>
        <w:tc>
          <w:tcPr>
            <w:tcW w:w="810" w:type="dxa"/>
            <w:vAlign w:val="center"/>
          </w:tcPr>
          <w:p w14:paraId="1EEBF8EC" w14:textId="77777777" w:rsidR="00D553FD" w:rsidRPr="00CA6D02" w:rsidRDefault="00D553FD" w:rsidP="00EC5BF6">
            <w:pPr>
              <w:spacing w:line="276" w:lineRule="auto"/>
              <w:jc w:val="center"/>
            </w:pPr>
            <w:r w:rsidRPr="00CA6D02">
              <w:t>1</w:t>
            </w:r>
          </w:p>
        </w:tc>
        <w:tc>
          <w:tcPr>
            <w:tcW w:w="720" w:type="dxa"/>
            <w:vAlign w:val="center"/>
          </w:tcPr>
          <w:p w14:paraId="5DB93E43" w14:textId="77777777" w:rsidR="00D553FD" w:rsidRPr="00CA6D02" w:rsidRDefault="00D553FD" w:rsidP="00EC5BF6">
            <w:pPr>
              <w:spacing w:line="276" w:lineRule="auto"/>
              <w:jc w:val="center"/>
            </w:pPr>
            <w:r w:rsidRPr="00CA6D02">
              <w:t>0</w:t>
            </w:r>
          </w:p>
        </w:tc>
        <w:tc>
          <w:tcPr>
            <w:tcW w:w="720" w:type="dxa"/>
            <w:vAlign w:val="center"/>
          </w:tcPr>
          <w:p w14:paraId="269689F3" w14:textId="77777777" w:rsidR="00D553FD" w:rsidRPr="00CA6D02" w:rsidRDefault="00D553FD" w:rsidP="00EC5BF6">
            <w:pPr>
              <w:spacing w:line="276" w:lineRule="auto"/>
              <w:jc w:val="center"/>
            </w:pPr>
            <w:r w:rsidRPr="00CA6D02">
              <w:t>1</w:t>
            </w:r>
          </w:p>
        </w:tc>
        <w:tc>
          <w:tcPr>
            <w:tcW w:w="900" w:type="dxa"/>
            <w:vAlign w:val="center"/>
          </w:tcPr>
          <w:p w14:paraId="7837018C" w14:textId="77777777" w:rsidR="00D553FD" w:rsidRPr="00CA6D02" w:rsidRDefault="00D553FD" w:rsidP="00EC5BF6">
            <w:pPr>
              <w:spacing w:line="276" w:lineRule="auto"/>
              <w:jc w:val="center"/>
            </w:pPr>
            <w:r w:rsidRPr="00CA6D02">
              <w:t>1</w:t>
            </w:r>
          </w:p>
        </w:tc>
        <w:tc>
          <w:tcPr>
            <w:tcW w:w="900" w:type="dxa"/>
            <w:vAlign w:val="center"/>
          </w:tcPr>
          <w:p w14:paraId="714342A1" w14:textId="77777777" w:rsidR="00D553FD" w:rsidRPr="00CA6D02" w:rsidRDefault="00D553FD" w:rsidP="00EC5BF6">
            <w:pPr>
              <w:spacing w:line="276" w:lineRule="auto"/>
              <w:jc w:val="center"/>
            </w:pPr>
            <w:r w:rsidRPr="00CA6D02">
              <w:t>3</w:t>
            </w:r>
          </w:p>
        </w:tc>
        <w:tc>
          <w:tcPr>
            <w:tcW w:w="720" w:type="dxa"/>
            <w:vAlign w:val="center"/>
          </w:tcPr>
          <w:p w14:paraId="3C60148C" w14:textId="77777777" w:rsidR="00D553FD" w:rsidRPr="00CA6D02" w:rsidRDefault="00D553FD" w:rsidP="00EC5BF6">
            <w:pPr>
              <w:spacing w:line="276" w:lineRule="auto"/>
              <w:jc w:val="center"/>
            </w:pPr>
            <w:r w:rsidRPr="00CA6D02">
              <w:t>0</w:t>
            </w:r>
          </w:p>
        </w:tc>
      </w:tr>
      <w:tr w:rsidR="00CA6D02" w:rsidRPr="00CA6D02" w14:paraId="3D2BF44C" w14:textId="77777777" w:rsidTr="007E0D31">
        <w:trPr>
          <w:jc w:val="center"/>
        </w:trPr>
        <w:tc>
          <w:tcPr>
            <w:tcW w:w="3420" w:type="dxa"/>
            <w:vMerge w:val="restart"/>
            <w:vAlign w:val="center"/>
          </w:tcPr>
          <w:p w14:paraId="3D8223AF" w14:textId="77777777" w:rsidR="00D553FD" w:rsidRPr="00CA6D02" w:rsidRDefault="00D553FD" w:rsidP="00EC5BF6">
            <w:pPr>
              <w:spacing w:line="276" w:lineRule="auto"/>
              <w:jc w:val="center"/>
            </w:pPr>
            <w:r w:rsidRPr="00CA6D02">
              <w:t>48</w:t>
            </w:r>
            <w:r w:rsidRPr="00CA6D02">
              <w:rPr>
                <w:vertAlign w:val="superscript"/>
              </w:rPr>
              <w:t>th</w:t>
            </w:r>
            <w:r w:rsidRPr="00CA6D02">
              <w:t xml:space="preserve"> St/main </w:t>
            </w:r>
          </w:p>
        </w:tc>
        <w:tc>
          <w:tcPr>
            <w:tcW w:w="990" w:type="dxa"/>
            <w:vAlign w:val="center"/>
          </w:tcPr>
          <w:p w14:paraId="449FC252" w14:textId="77777777" w:rsidR="00D553FD" w:rsidRPr="00CA6D02" w:rsidRDefault="00D553FD" w:rsidP="00EC5BF6">
            <w:pPr>
              <w:spacing w:line="276" w:lineRule="auto"/>
            </w:pPr>
            <w:r w:rsidRPr="00CA6D02">
              <w:t>0.25 M</w:t>
            </w:r>
          </w:p>
        </w:tc>
        <w:tc>
          <w:tcPr>
            <w:tcW w:w="810" w:type="dxa"/>
            <w:vAlign w:val="center"/>
          </w:tcPr>
          <w:p w14:paraId="3FEEA426" w14:textId="77777777" w:rsidR="00D553FD" w:rsidRPr="00CA6D02" w:rsidRDefault="00D553FD" w:rsidP="00EC5BF6">
            <w:pPr>
              <w:spacing w:line="276" w:lineRule="auto"/>
              <w:jc w:val="center"/>
            </w:pPr>
            <w:r w:rsidRPr="00CA6D02">
              <w:t>0</w:t>
            </w:r>
          </w:p>
        </w:tc>
        <w:tc>
          <w:tcPr>
            <w:tcW w:w="720" w:type="dxa"/>
            <w:vAlign w:val="center"/>
          </w:tcPr>
          <w:p w14:paraId="411C0FE9" w14:textId="77777777" w:rsidR="00D553FD" w:rsidRPr="00CA6D02" w:rsidRDefault="00D553FD" w:rsidP="00EC5BF6">
            <w:pPr>
              <w:spacing w:line="276" w:lineRule="auto"/>
              <w:jc w:val="center"/>
            </w:pPr>
            <w:r w:rsidRPr="00CA6D02">
              <w:t>0</w:t>
            </w:r>
          </w:p>
        </w:tc>
        <w:tc>
          <w:tcPr>
            <w:tcW w:w="720" w:type="dxa"/>
            <w:vAlign w:val="center"/>
          </w:tcPr>
          <w:p w14:paraId="6C9B29C5" w14:textId="77777777" w:rsidR="00D553FD" w:rsidRPr="00CA6D02" w:rsidRDefault="00D553FD" w:rsidP="00EC5BF6">
            <w:pPr>
              <w:spacing w:line="276" w:lineRule="auto"/>
              <w:jc w:val="center"/>
            </w:pPr>
            <w:r w:rsidRPr="00CA6D02">
              <w:t>0</w:t>
            </w:r>
          </w:p>
        </w:tc>
        <w:tc>
          <w:tcPr>
            <w:tcW w:w="900" w:type="dxa"/>
            <w:vAlign w:val="center"/>
          </w:tcPr>
          <w:p w14:paraId="179E5963" w14:textId="77777777" w:rsidR="00D553FD" w:rsidRPr="00CA6D02" w:rsidRDefault="00D553FD" w:rsidP="00EC5BF6">
            <w:pPr>
              <w:spacing w:line="276" w:lineRule="auto"/>
              <w:jc w:val="center"/>
            </w:pPr>
            <w:r w:rsidRPr="00CA6D02">
              <w:t>0</w:t>
            </w:r>
          </w:p>
        </w:tc>
        <w:tc>
          <w:tcPr>
            <w:tcW w:w="900" w:type="dxa"/>
            <w:vAlign w:val="center"/>
          </w:tcPr>
          <w:p w14:paraId="30D7F751" w14:textId="77777777" w:rsidR="00D553FD" w:rsidRPr="00CA6D02" w:rsidRDefault="00D553FD" w:rsidP="00EC5BF6">
            <w:pPr>
              <w:spacing w:line="276" w:lineRule="auto"/>
              <w:jc w:val="center"/>
            </w:pPr>
            <w:r w:rsidRPr="00CA6D02">
              <w:t>0</w:t>
            </w:r>
          </w:p>
        </w:tc>
        <w:tc>
          <w:tcPr>
            <w:tcW w:w="720" w:type="dxa"/>
            <w:vAlign w:val="center"/>
          </w:tcPr>
          <w:p w14:paraId="6837BBC9" w14:textId="77777777" w:rsidR="00D553FD" w:rsidRPr="00CA6D02" w:rsidRDefault="00D553FD" w:rsidP="00EC5BF6">
            <w:pPr>
              <w:spacing w:line="276" w:lineRule="auto"/>
              <w:jc w:val="center"/>
            </w:pPr>
            <w:r w:rsidRPr="00CA6D02">
              <w:t>0</w:t>
            </w:r>
          </w:p>
        </w:tc>
      </w:tr>
      <w:tr w:rsidR="00CA6D02" w:rsidRPr="00CA6D02" w14:paraId="3633C204" w14:textId="77777777" w:rsidTr="007E0D31">
        <w:trPr>
          <w:jc w:val="center"/>
        </w:trPr>
        <w:tc>
          <w:tcPr>
            <w:tcW w:w="3420" w:type="dxa"/>
            <w:vMerge/>
            <w:vAlign w:val="center"/>
          </w:tcPr>
          <w:p w14:paraId="5A47DF20" w14:textId="77777777" w:rsidR="00D553FD" w:rsidRPr="00CA6D02" w:rsidRDefault="00D553FD" w:rsidP="00EC5BF6">
            <w:pPr>
              <w:spacing w:line="276" w:lineRule="auto"/>
              <w:jc w:val="center"/>
            </w:pPr>
          </w:p>
        </w:tc>
        <w:tc>
          <w:tcPr>
            <w:tcW w:w="990" w:type="dxa"/>
            <w:vAlign w:val="center"/>
          </w:tcPr>
          <w:p w14:paraId="1247AE76" w14:textId="77777777" w:rsidR="00D553FD" w:rsidRPr="00CA6D02" w:rsidRDefault="00D553FD" w:rsidP="00EC5BF6">
            <w:pPr>
              <w:spacing w:line="276" w:lineRule="auto"/>
            </w:pPr>
            <w:r w:rsidRPr="00CA6D02">
              <w:t>0.5 M</w:t>
            </w:r>
          </w:p>
        </w:tc>
        <w:tc>
          <w:tcPr>
            <w:tcW w:w="810" w:type="dxa"/>
            <w:vAlign w:val="center"/>
          </w:tcPr>
          <w:p w14:paraId="62FCA48E" w14:textId="77777777" w:rsidR="00D553FD" w:rsidRPr="00CA6D02" w:rsidRDefault="00D553FD" w:rsidP="00EC5BF6">
            <w:pPr>
              <w:spacing w:line="276" w:lineRule="auto"/>
              <w:jc w:val="center"/>
            </w:pPr>
            <w:r w:rsidRPr="00CA6D02">
              <w:t>0</w:t>
            </w:r>
          </w:p>
        </w:tc>
        <w:tc>
          <w:tcPr>
            <w:tcW w:w="720" w:type="dxa"/>
            <w:vAlign w:val="center"/>
          </w:tcPr>
          <w:p w14:paraId="1141C490" w14:textId="77777777" w:rsidR="00D553FD" w:rsidRPr="00CA6D02" w:rsidRDefault="00D553FD" w:rsidP="00EC5BF6">
            <w:pPr>
              <w:spacing w:line="276" w:lineRule="auto"/>
              <w:jc w:val="center"/>
            </w:pPr>
            <w:r w:rsidRPr="00CA6D02">
              <w:t>0</w:t>
            </w:r>
          </w:p>
        </w:tc>
        <w:tc>
          <w:tcPr>
            <w:tcW w:w="720" w:type="dxa"/>
            <w:vAlign w:val="center"/>
          </w:tcPr>
          <w:p w14:paraId="231E8E26" w14:textId="77777777" w:rsidR="00D553FD" w:rsidRPr="00CA6D02" w:rsidRDefault="00D553FD" w:rsidP="00EC5BF6">
            <w:pPr>
              <w:spacing w:line="276" w:lineRule="auto"/>
              <w:jc w:val="center"/>
            </w:pPr>
            <w:r w:rsidRPr="00CA6D02">
              <w:t>0</w:t>
            </w:r>
          </w:p>
        </w:tc>
        <w:tc>
          <w:tcPr>
            <w:tcW w:w="900" w:type="dxa"/>
            <w:vAlign w:val="center"/>
          </w:tcPr>
          <w:p w14:paraId="6640065E" w14:textId="77777777" w:rsidR="00D553FD" w:rsidRPr="00CA6D02" w:rsidRDefault="00D553FD" w:rsidP="00EC5BF6">
            <w:pPr>
              <w:spacing w:line="276" w:lineRule="auto"/>
              <w:jc w:val="center"/>
            </w:pPr>
            <w:r w:rsidRPr="00CA6D02">
              <w:t>0</w:t>
            </w:r>
          </w:p>
        </w:tc>
        <w:tc>
          <w:tcPr>
            <w:tcW w:w="900" w:type="dxa"/>
            <w:vAlign w:val="center"/>
          </w:tcPr>
          <w:p w14:paraId="414137B0" w14:textId="77777777" w:rsidR="00D553FD" w:rsidRPr="00CA6D02" w:rsidRDefault="00D553FD" w:rsidP="00EC5BF6">
            <w:pPr>
              <w:spacing w:line="276" w:lineRule="auto"/>
              <w:jc w:val="center"/>
            </w:pPr>
            <w:r w:rsidRPr="00CA6D02">
              <w:t>1</w:t>
            </w:r>
          </w:p>
        </w:tc>
        <w:tc>
          <w:tcPr>
            <w:tcW w:w="720" w:type="dxa"/>
            <w:vAlign w:val="center"/>
          </w:tcPr>
          <w:p w14:paraId="7E023838" w14:textId="77777777" w:rsidR="00D553FD" w:rsidRPr="00CA6D02" w:rsidRDefault="00D553FD" w:rsidP="00EC5BF6">
            <w:pPr>
              <w:spacing w:line="276" w:lineRule="auto"/>
              <w:jc w:val="center"/>
            </w:pPr>
            <w:r w:rsidRPr="00CA6D02">
              <w:t>0</w:t>
            </w:r>
          </w:p>
        </w:tc>
      </w:tr>
      <w:tr w:rsidR="00CA6D02" w:rsidRPr="00CA6D02" w14:paraId="04959709" w14:textId="77777777" w:rsidTr="007E0D31">
        <w:trPr>
          <w:jc w:val="center"/>
        </w:trPr>
        <w:tc>
          <w:tcPr>
            <w:tcW w:w="3420" w:type="dxa"/>
            <w:vMerge w:val="restart"/>
            <w:vAlign w:val="center"/>
          </w:tcPr>
          <w:p w14:paraId="7AA6EF16" w14:textId="77777777" w:rsidR="00D553FD" w:rsidRPr="00CA6D02" w:rsidRDefault="00D553FD" w:rsidP="00EC5BF6">
            <w:pPr>
              <w:spacing w:line="276" w:lineRule="auto"/>
              <w:jc w:val="center"/>
            </w:pPr>
            <w:r w:rsidRPr="00CA6D02">
              <w:t>48</w:t>
            </w:r>
            <w:r w:rsidRPr="00CA6D02">
              <w:rPr>
                <w:vertAlign w:val="superscript"/>
              </w:rPr>
              <w:t>th</w:t>
            </w:r>
            <w:r w:rsidRPr="00CA6D02">
              <w:t xml:space="preserve"> St/Robinson</w:t>
            </w:r>
          </w:p>
        </w:tc>
        <w:tc>
          <w:tcPr>
            <w:tcW w:w="990" w:type="dxa"/>
            <w:vAlign w:val="center"/>
          </w:tcPr>
          <w:p w14:paraId="712F24D0" w14:textId="77777777" w:rsidR="00D553FD" w:rsidRPr="00CA6D02" w:rsidRDefault="00D553FD" w:rsidP="00EC5BF6">
            <w:pPr>
              <w:spacing w:line="276" w:lineRule="auto"/>
            </w:pPr>
            <w:r w:rsidRPr="00CA6D02">
              <w:t>0.25 M</w:t>
            </w:r>
          </w:p>
        </w:tc>
        <w:tc>
          <w:tcPr>
            <w:tcW w:w="810" w:type="dxa"/>
            <w:vAlign w:val="center"/>
          </w:tcPr>
          <w:p w14:paraId="38A42949" w14:textId="77777777" w:rsidR="00D553FD" w:rsidRPr="00CA6D02" w:rsidRDefault="00D553FD" w:rsidP="00EC5BF6">
            <w:pPr>
              <w:spacing w:line="276" w:lineRule="auto"/>
              <w:jc w:val="center"/>
            </w:pPr>
            <w:r w:rsidRPr="00CA6D02">
              <w:t>0</w:t>
            </w:r>
          </w:p>
        </w:tc>
        <w:tc>
          <w:tcPr>
            <w:tcW w:w="720" w:type="dxa"/>
            <w:vAlign w:val="center"/>
          </w:tcPr>
          <w:p w14:paraId="0CD0BAC0" w14:textId="77777777" w:rsidR="00D553FD" w:rsidRPr="00CA6D02" w:rsidRDefault="00D553FD" w:rsidP="00EC5BF6">
            <w:pPr>
              <w:spacing w:line="276" w:lineRule="auto"/>
              <w:jc w:val="center"/>
            </w:pPr>
            <w:r w:rsidRPr="00CA6D02">
              <w:t>0</w:t>
            </w:r>
          </w:p>
        </w:tc>
        <w:tc>
          <w:tcPr>
            <w:tcW w:w="720" w:type="dxa"/>
            <w:vAlign w:val="center"/>
          </w:tcPr>
          <w:p w14:paraId="3E991A70" w14:textId="77777777" w:rsidR="00D553FD" w:rsidRPr="00CA6D02" w:rsidRDefault="00D553FD" w:rsidP="00EC5BF6">
            <w:pPr>
              <w:spacing w:line="276" w:lineRule="auto"/>
              <w:jc w:val="center"/>
            </w:pPr>
            <w:r w:rsidRPr="00CA6D02">
              <w:t>0</w:t>
            </w:r>
          </w:p>
        </w:tc>
        <w:tc>
          <w:tcPr>
            <w:tcW w:w="900" w:type="dxa"/>
            <w:vAlign w:val="center"/>
          </w:tcPr>
          <w:p w14:paraId="1298077E" w14:textId="77777777" w:rsidR="00D553FD" w:rsidRPr="00CA6D02" w:rsidRDefault="00D553FD" w:rsidP="00EC5BF6">
            <w:pPr>
              <w:spacing w:line="276" w:lineRule="auto"/>
              <w:jc w:val="center"/>
            </w:pPr>
            <w:r w:rsidRPr="00CA6D02">
              <w:t>0</w:t>
            </w:r>
          </w:p>
        </w:tc>
        <w:tc>
          <w:tcPr>
            <w:tcW w:w="900" w:type="dxa"/>
            <w:vAlign w:val="center"/>
          </w:tcPr>
          <w:p w14:paraId="6D642737" w14:textId="77777777" w:rsidR="00D553FD" w:rsidRPr="00CA6D02" w:rsidRDefault="00D553FD" w:rsidP="00EC5BF6">
            <w:pPr>
              <w:spacing w:line="276" w:lineRule="auto"/>
              <w:jc w:val="center"/>
            </w:pPr>
            <w:r w:rsidRPr="00CA6D02">
              <w:t>0</w:t>
            </w:r>
          </w:p>
        </w:tc>
        <w:tc>
          <w:tcPr>
            <w:tcW w:w="720" w:type="dxa"/>
            <w:vAlign w:val="center"/>
          </w:tcPr>
          <w:p w14:paraId="36415CE5" w14:textId="77777777" w:rsidR="00D553FD" w:rsidRPr="00CA6D02" w:rsidRDefault="00D553FD" w:rsidP="00EC5BF6">
            <w:pPr>
              <w:spacing w:line="276" w:lineRule="auto"/>
              <w:jc w:val="center"/>
            </w:pPr>
            <w:r w:rsidRPr="00CA6D02">
              <w:t>0</w:t>
            </w:r>
          </w:p>
        </w:tc>
      </w:tr>
      <w:tr w:rsidR="00CA6D02" w:rsidRPr="00CA6D02" w14:paraId="434293BD" w14:textId="77777777" w:rsidTr="007E0D31">
        <w:trPr>
          <w:jc w:val="center"/>
        </w:trPr>
        <w:tc>
          <w:tcPr>
            <w:tcW w:w="3420" w:type="dxa"/>
            <w:vMerge/>
            <w:vAlign w:val="center"/>
          </w:tcPr>
          <w:p w14:paraId="79CFDF93" w14:textId="77777777" w:rsidR="00D553FD" w:rsidRPr="00CA6D02" w:rsidRDefault="00D553FD" w:rsidP="00EC5BF6">
            <w:pPr>
              <w:spacing w:line="276" w:lineRule="auto"/>
              <w:jc w:val="center"/>
            </w:pPr>
          </w:p>
        </w:tc>
        <w:tc>
          <w:tcPr>
            <w:tcW w:w="990" w:type="dxa"/>
            <w:vAlign w:val="center"/>
          </w:tcPr>
          <w:p w14:paraId="36C10A28" w14:textId="77777777" w:rsidR="00D553FD" w:rsidRPr="00CA6D02" w:rsidRDefault="00D553FD" w:rsidP="00EC5BF6">
            <w:pPr>
              <w:spacing w:line="276" w:lineRule="auto"/>
            </w:pPr>
            <w:r w:rsidRPr="00CA6D02">
              <w:t>0.5 M</w:t>
            </w:r>
          </w:p>
        </w:tc>
        <w:tc>
          <w:tcPr>
            <w:tcW w:w="810" w:type="dxa"/>
            <w:vAlign w:val="center"/>
          </w:tcPr>
          <w:p w14:paraId="26AF6ED5" w14:textId="77777777" w:rsidR="00D553FD" w:rsidRPr="00CA6D02" w:rsidRDefault="00D553FD" w:rsidP="00EC5BF6">
            <w:pPr>
              <w:spacing w:line="276" w:lineRule="auto"/>
              <w:jc w:val="center"/>
            </w:pPr>
            <w:r w:rsidRPr="00CA6D02">
              <w:t>0</w:t>
            </w:r>
          </w:p>
        </w:tc>
        <w:tc>
          <w:tcPr>
            <w:tcW w:w="720" w:type="dxa"/>
            <w:vAlign w:val="center"/>
          </w:tcPr>
          <w:p w14:paraId="333BB41A" w14:textId="77777777" w:rsidR="00D553FD" w:rsidRPr="00CA6D02" w:rsidRDefault="00D553FD" w:rsidP="00EC5BF6">
            <w:pPr>
              <w:spacing w:line="276" w:lineRule="auto"/>
              <w:jc w:val="center"/>
            </w:pPr>
            <w:r w:rsidRPr="00CA6D02">
              <w:t>0</w:t>
            </w:r>
          </w:p>
        </w:tc>
        <w:tc>
          <w:tcPr>
            <w:tcW w:w="720" w:type="dxa"/>
            <w:vAlign w:val="center"/>
          </w:tcPr>
          <w:p w14:paraId="1479114E" w14:textId="77777777" w:rsidR="00D553FD" w:rsidRPr="00CA6D02" w:rsidRDefault="00D553FD" w:rsidP="00EC5BF6">
            <w:pPr>
              <w:spacing w:line="276" w:lineRule="auto"/>
              <w:jc w:val="center"/>
            </w:pPr>
            <w:r w:rsidRPr="00CA6D02">
              <w:t>0</w:t>
            </w:r>
          </w:p>
        </w:tc>
        <w:tc>
          <w:tcPr>
            <w:tcW w:w="900" w:type="dxa"/>
            <w:vAlign w:val="center"/>
          </w:tcPr>
          <w:p w14:paraId="0399983C" w14:textId="77777777" w:rsidR="00D553FD" w:rsidRPr="00CA6D02" w:rsidRDefault="00D553FD" w:rsidP="00EC5BF6">
            <w:pPr>
              <w:spacing w:line="276" w:lineRule="auto"/>
              <w:jc w:val="center"/>
            </w:pPr>
            <w:r w:rsidRPr="00CA6D02">
              <w:t>0</w:t>
            </w:r>
          </w:p>
        </w:tc>
        <w:tc>
          <w:tcPr>
            <w:tcW w:w="900" w:type="dxa"/>
            <w:vAlign w:val="center"/>
          </w:tcPr>
          <w:p w14:paraId="3671E06F" w14:textId="77777777" w:rsidR="00D553FD" w:rsidRPr="00CA6D02" w:rsidRDefault="00D553FD" w:rsidP="00EC5BF6">
            <w:pPr>
              <w:spacing w:line="276" w:lineRule="auto"/>
              <w:jc w:val="center"/>
            </w:pPr>
            <w:r w:rsidRPr="00CA6D02">
              <w:t>0</w:t>
            </w:r>
          </w:p>
        </w:tc>
        <w:tc>
          <w:tcPr>
            <w:tcW w:w="720" w:type="dxa"/>
            <w:vAlign w:val="center"/>
          </w:tcPr>
          <w:p w14:paraId="49BBC35D" w14:textId="77777777" w:rsidR="00D553FD" w:rsidRPr="00CA6D02" w:rsidRDefault="00D553FD" w:rsidP="00EC5BF6">
            <w:pPr>
              <w:spacing w:line="276" w:lineRule="auto"/>
              <w:jc w:val="center"/>
            </w:pPr>
            <w:r w:rsidRPr="00CA6D02">
              <w:t>0</w:t>
            </w:r>
          </w:p>
        </w:tc>
      </w:tr>
      <w:tr w:rsidR="00CA6D02" w:rsidRPr="00CA6D02" w14:paraId="774D212E" w14:textId="77777777" w:rsidTr="007E0D31">
        <w:trPr>
          <w:jc w:val="center"/>
        </w:trPr>
        <w:tc>
          <w:tcPr>
            <w:tcW w:w="3420" w:type="dxa"/>
            <w:vMerge w:val="restart"/>
            <w:vAlign w:val="center"/>
          </w:tcPr>
          <w:p w14:paraId="6C2A820A" w14:textId="77777777" w:rsidR="00D553FD" w:rsidRPr="00CA6D02" w:rsidRDefault="00D553FD" w:rsidP="00EC5BF6">
            <w:pPr>
              <w:spacing w:line="276" w:lineRule="auto"/>
              <w:jc w:val="center"/>
            </w:pPr>
            <w:r w:rsidRPr="00CA6D02">
              <w:t>60</w:t>
            </w:r>
            <w:r w:rsidRPr="00CA6D02">
              <w:rPr>
                <w:vertAlign w:val="superscript"/>
              </w:rPr>
              <w:t>th</w:t>
            </w:r>
            <w:r w:rsidRPr="00CA6D02">
              <w:t xml:space="preserve"> St/Alameda</w:t>
            </w:r>
          </w:p>
        </w:tc>
        <w:tc>
          <w:tcPr>
            <w:tcW w:w="990" w:type="dxa"/>
            <w:vAlign w:val="center"/>
          </w:tcPr>
          <w:p w14:paraId="35CBA54E" w14:textId="77777777" w:rsidR="00D553FD" w:rsidRPr="00CA6D02" w:rsidRDefault="00D553FD" w:rsidP="00EC5BF6">
            <w:pPr>
              <w:spacing w:line="276" w:lineRule="auto"/>
            </w:pPr>
            <w:r w:rsidRPr="00CA6D02">
              <w:t>0.25 M</w:t>
            </w:r>
          </w:p>
        </w:tc>
        <w:tc>
          <w:tcPr>
            <w:tcW w:w="810" w:type="dxa"/>
            <w:vAlign w:val="center"/>
          </w:tcPr>
          <w:p w14:paraId="60917BEC" w14:textId="77777777" w:rsidR="00D553FD" w:rsidRPr="00CA6D02" w:rsidRDefault="00D553FD" w:rsidP="00EC5BF6">
            <w:pPr>
              <w:spacing w:line="276" w:lineRule="auto"/>
              <w:jc w:val="center"/>
            </w:pPr>
            <w:r w:rsidRPr="00CA6D02">
              <w:t>0</w:t>
            </w:r>
          </w:p>
        </w:tc>
        <w:tc>
          <w:tcPr>
            <w:tcW w:w="720" w:type="dxa"/>
            <w:vAlign w:val="center"/>
          </w:tcPr>
          <w:p w14:paraId="484BFDBA" w14:textId="77777777" w:rsidR="00D553FD" w:rsidRPr="00CA6D02" w:rsidRDefault="00D553FD" w:rsidP="00EC5BF6">
            <w:pPr>
              <w:spacing w:line="276" w:lineRule="auto"/>
              <w:jc w:val="center"/>
            </w:pPr>
            <w:r w:rsidRPr="00CA6D02">
              <w:t>0</w:t>
            </w:r>
          </w:p>
        </w:tc>
        <w:tc>
          <w:tcPr>
            <w:tcW w:w="720" w:type="dxa"/>
            <w:vAlign w:val="center"/>
          </w:tcPr>
          <w:p w14:paraId="26519F1D" w14:textId="77777777" w:rsidR="00D553FD" w:rsidRPr="00CA6D02" w:rsidRDefault="00D553FD" w:rsidP="00EC5BF6">
            <w:pPr>
              <w:spacing w:line="276" w:lineRule="auto"/>
              <w:jc w:val="center"/>
            </w:pPr>
            <w:r w:rsidRPr="00CA6D02">
              <w:t>0</w:t>
            </w:r>
          </w:p>
        </w:tc>
        <w:tc>
          <w:tcPr>
            <w:tcW w:w="900" w:type="dxa"/>
            <w:vAlign w:val="center"/>
          </w:tcPr>
          <w:p w14:paraId="2451ED82" w14:textId="77777777" w:rsidR="00D553FD" w:rsidRPr="00CA6D02" w:rsidRDefault="00D553FD" w:rsidP="00EC5BF6">
            <w:pPr>
              <w:spacing w:line="276" w:lineRule="auto"/>
              <w:jc w:val="center"/>
            </w:pPr>
            <w:r w:rsidRPr="00CA6D02">
              <w:t>0</w:t>
            </w:r>
          </w:p>
        </w:tc>
        <w:tc>
          <w:tcPr>
            <w:tcW w:w="900" w:type="dxa"/>
            <w:vAlign w:val="center"/>
          </w:tcPr>
          <w:p w14:paraId="76116320" w14:textId="77777777" w:rsidR="00D553FD" w:rsidRPr="00CA6D02" w:rsidRDefault="00D553FD" w:rsidP="00EC5BF6">
            <w:pPr>
              <w:spacing w:line="276" w:lineRule="auto"/>
              <w:jc w:val="center"/>
            </w:pPr>
            <w:r w:rsidRPr="00CA6D02">
              <w:t>0</w:t>
            </w:r>
          </w:p>
        </w:tc>
        <w:tc>
          <w:tcPr>
            <w:tcW w:w="720" w:type="dxa"/>
            <w:vAlign w:val="center"/>
          </w:tcPr>
          <w:p w14:paraId="1414A6BB" w14:textId="77777777" w:rsidR="00D553FD" w:rsidRPr="00CA6D02" w:rsidRDefault="00D553FD" w:rsidP="00EC5BF6">
            <w:pPr>
              <w:spacing w:line="276" w:lineRule="auto"/>
              <w:jc w:val="center"/>
            </w:pPr>
            <w:r w:rsidRPr="00CA6D02">
              <w:t>0</w:t>
            </w:r>
          </w:p>
        </w:tc>
      </w:tr>
      <w:tr w:rsidR="00CA6D02" w:rsidRPr="00CA6D02" w14:paraId="31DE6855" w14:textId="77777777" w:rsidTr="007E0D31">
        <w:trPr>
          <w:jc w:val="center"/>
        </w:trPr>
        <w:tc>
          <w:tcPr>
            <w:tcW w:w="3420" w:type="dxa"/>
            <w:vMerge/>
            <w:vAlign w:val="center"/>
          </w:tcPr>
          <w:p w14:paraId="64FEEC54" w14:textId="77777777" w:rsidR="00D553FD" w:rsidRPr="00CA6D02" w:rsidRDefault="00D553FD" w:rsidP="00EC5BF6">
            <w:pPr>
              <w:spacing w:line="276" w:lineRule="auto"/>
              <w:jc w:val="center"/>
            </w:pPr>
          </w:p>
        </w:tc>
        <w:tc>
          <w:tcPr>
            <w:tcW w:w="990" w:type="dxa"/>
            <w:vAlign w:val="center"/>
          </w:tcPr>
          <w:p w14:paraId="22BD2DDB" w14:textId="77777777" w:rsidR="00D553FD" w:rsidRPr="00CA6D02" w:rsidRDefault="00D553FD" w:rsidP="00EC5BF6">
            <w:pPr>
              <w:spacing w:line="276" w:lineRule="auto"/>
            </w:pPr>
            <w:r w:rsidRPr="00CA6D02">
              <w:t>0.5 M</w:t>
            </w:r>
          </w:p>
        </w:tc>
        <w:tc>
          <w:tcPr>
            <w:tcW w:w="810" w:type="dxa"/>
            <w:vAlign w:val="center"/>
          </w:tcPr>
          <w:p w14:paraId="4E94EE25" w14:textId="77777777" w:rsidR="00D553FD" w:rsidRPr="00CA6D02" w:rsidRDefault="00D553FD" w:rsidP="00EC5BF6">
            <w:pPr>
              <w:spacing w:line="276" w:lineRule="auto"/>
              <w:jc w:val="center"/>
            </w:pPr>
            <w:r w:rsidRPr="00CA6D02">
              <w:t>0</w:t>
            </w:r>
          </w:p>
        </w:tc>
        <w:tc>
          <w:tcPr>
            <w:tcW w:w="720" w:type="dxa"/>
            <w:vAlign w:val="center"/>
          </w:tcPr>
          <w:p w14:paraId="4280D523" w14:textId="77777777" w:rsidR="00D553FD" w:rsidRPr="00CA6D02" w:rsidRDefault="00D553FD" w:rsidP="00EC5BF6">
            <w:pPr>
              <w:spacing w:line="276" w:lineRule="auto"/>
              <w:jc w:val="center"/>
            </w:pPr>
            <w:r w:rsidRPr="00CA6D02">
              <w:t>0</w:t>
            </w:r>
          </w:p>
        </w:tc>
        <w:tc>
          <w:tcPr>
            <w:tcW w:w="720" w:type="dxa"/>
            <w:vAlign w:val="center"/>
          </w:tcPr>
          <w:p w14:paraId="637D756E" w14:textId="77777777" w:rsidR="00D553FD" w:rsidRPr="00CA6D02" w:rsidRDefault="00D553FD" w:rsidP="00EC5BF6">
            <w:pPr>
              <w:spacing w:line="276" w:lineRule="auto"/>
              <w:jc w:val="center"/>
            </w:pPr>
            <w:r w:rsidRPr="00CA6D02">
              <w:t>0</w:t>
            </w:r>
          </w:p>
        </w:tc>
        <w:tc>
          <w:tcPr>
            <w:tcW w:w="900" w:type="dxa"/>
            <w:vAlign w:val="center"/>
          </w:tcPr>
          <w:p w14:paraId="5F0EF55E" w14:textId="77777777" w:rsidR="00D553FD" w:rsidRPr="00CA6D02" w:rsidRDefault="00D553FD" w:rsidP="00EC5BF6">
            <w:pPr>
              <w:spacing w:line="276" w:lineRule="auto"/>
              <w:jc w:val="center"/>
            </w:pPr>
            <w:r w:rsidRPr="00CA6D02">
              <w:t>0</w:t>
            </w:r>
          </w:p>
        </w:tc>
        <w:tc>
          <w:tcPr>
            <w:tcW w:w="900" w:type="dxa"/>
            <w:vAlign w:val="center"/>
          </w:tcPr>
          <w:p w14:paraId="5BE81361" w14:textId="77777777" w:rsidR="00D553FD" w:rsidRPr="00CA6D02" w:rsidRDefault="00D553FD" w:rsidP="00EC5BF6">
            <w:pPr>
              <w:spacing w:line="276" w:lineRule="auto"/>
              <w:jc w:val="center"/>
            </w:pPr>
            <w:r w:rsidRPr="00CA6D02">
              <w:t>0</w:t>
            </w:r>
          </w:p>
        </w:tc>
        <w:tc>
          <w:tcPr>
            <w:tcW w:w="720" w:type="dxa"/>
            <w:vAlign w:val="center"/>
          </w:tcPr>
          <w:p w14:paraId="713C5038" w14:textId="77777777" w:rsidR="00D553FD" w:rsidRPr="00CA6D02" w:rsidRDefault="00D553FD" w:rsidP="00EC5BF6">
            <w:pPr>
              <w:spacing w:line="276" w:lineRule="auto"/>
              <w:jc w:val="center"/>
            </w:pPr>
            <w:r w:rsidRPr="00CA6D02">
              <w:t>0</w:t>
            </w:r>
          </w:p>
        </w:tc>
      </w:tr>
      <w:tr w:rsidR="00CA6D02" w:rsidRPr="00CA6D02" w14:paraId="5F012B8B" w14:textId="77777777" w:rsidTr="007E0D31">
        <w:trPr>
          <w:jc w:val="center"/>
        </w:trPr>
        <w:tc>
          <w:tcPr>
            <w:tcW w:w="3420" w:type="dxa"/>
            <w:vMerge w:val="restart"/>
            <w:vAlign w:val="center"/>
          </w:tcPr>
          <w:p w14:paraId="3C55659D" w14:textId="77777777" w:rsidR="00D553FD" w:rsidRPr="00CA6D02" w:rsidRDefault="00D553FD" w:rsidP="00EC5BF6">
            <w:pPr>
              <w:spacing w:line="276" w:lineRule="auto"/>
              <w:jc w:val="center"/>
            </w:pPr>
            <w:r w:rsidRPr="00CA6D02">
              <w:t>60</w:t>
            </w:r>
            <w:r w:rsidRPr="00CA6D02">
              <w:rPr>
                <w:vertAlign w:val="superscript"/>
              </w:rPr>
              <w:t>th</w:t>
            </w:r>
            <w:r w:rsidRPr="00CA6D02">
              <w:t xml:space="preserve"> St/Lindsey</w:t>
            </w:r>
          </w:p>
        </w:tc>
        <w:tc>
          <w:tcPr>
            <w:tcW w:w="990" w:type="dxa"/>
            <w:vAlign w:val="center"/>
          </w:tcPr>
          <w:p w14:paraId="3327FE9E" w14:textId="77777777" w:rsidR="00D553FD" w:rsidRPr="00CA6D02" w:rsidRDefault="00D553FD" w:rsidP="00EC5BF6">
            <w:pPr>
              <w:spacing w:line="276" w:lineRule="auto"/>
            </w:pPr>
            <w:r w:rsidRPr="00CA6D02">
              <w:t>0.25 M</w:t>
            </w:r>
          </w:p>
        </w:tc>
        <w:tc>
          <w:tcPr>
            <w:tcW w:w="810" w:type="dxa"/>
            <w:vAlign w:val="center"/>
          </w:tcPr>
          <w:p w14:paraId="205FD149" w14:textId="77777777" w:rsidR="00D553FD" w:rsidRPr="00CA6D02" w:rsidRDefault="00D553FD" w:rsidP="00EC5BF6">
            <w:pPr>
              <w:spacing w:line="276" w:lineRule="auto"/>
              <w:jc w:val="center"/>
            </w:pPr>
            <w:r w:rsidRPr="00CA6D02">
              <w:t>0</w:t>
            </w:r>
          </w:p>
        </w:tc>
        <w:tc>
          <w:tcPr>
            <w:tcW w:w="720" w:type="dxa"/>
            <w:vAlign w:val="center"/>
          </w:tcPr>
          <w:p w14:paraId="16ECA7DA" w14:textId="77777777" w:rsidR="00D553FD" w:rsidRPr="00CA6D02" w:rsidRDefault="00D553FD" w:rsidP="00EC5BF6">
            <w:pPr>
              <w:spacing w:line="276" w:lineRule="auto"/>
              <w:jc w:val="center"/>
            </w:pPr>
            <w:r w:rsidRPr="00CA6D02">
              <w:t>0</w:t>
            </w:r>
          </w:p>
        </w:tc>
        <w:tc>
          <w:tcPr>
            <w:tcW w:w="720" w:type="dxa"/>
            <w:vAlign w:val="center"/>
          </w:tcPr>
          <w:p w14:paraId="0FF010DE" w14:textId="77777777" w:rsidR="00D553FD" w:rsidRPr="00CA6D02" w:rsidRDefault="00D553FD" w:rsidP="00EC5BF6">
            <w:pPr>
              <w:spacing w:line="276" w:lineRule="auto"/>
              <w:jc w:val="center"/>
            </w:pPr>
            <w:r w:rsidRPr="00CA6D02">
              <w:t>0</w:t>
            </w:r>
          </w:p>
        </w:tc>
        <w:tc>
          <w:tcPr>
            <w:tcW w:w="900" w:type="dxa"/>
            <w:vAlign w:val="center"/>
          </w:tcPr>
          <w:p w14:paraId="07C3D0BF" w14:textId="77777777" w:rsidR="00D553FD" w:rsidRPr="00CA6D02" w:rsidRDefault="00D553FD" w:rsidP="00EC5BF6">
            <w:pPr>
              <w:spacing w:line="276" w:lineRule="auto"/>
              <w:jc w:val="center"/>
            </w:pPr>
            <w:r w:rsidRPr="00CA6D02">
              <w:t>0</w:t>
            </w:r>
          </w:p>
        </w:tc>
        <w:tc>
          <w:tcPr>
            <w:tcW w:w="900" w:type="dxa"/>
            <w:vAlign w:val="center"/>
          </w:tcPr>
          <w:p w14:paraId="7E2BD66C" w14:textId="77777777" w:rsidR="00D553FD" w:rsidRPr="00CA6D02" w:rsidRDefault="00D553FD" w:rsidP="00EC5BF6">
            <w:pPr>
              <w:spacing w:line="276" w:lineRule="auto"/>
              <w:jc w:val="center"/>
            </w:pPr>
            <w:r w:rsidRPr="00CA6D02">
              <w:t>0</w:t>
            </w:r>
          </w:p>
        </w:tc>
        <w:tc>
          <w:tcPr>
            <w:tcW w:w="720" w:type="dxa"/>
            <w:vAlign w:val="center"/>
          </w:tcPr>
          <w:p w14:paraId="72CDDF6C" w14:textId="77777777" w:rsidR="00D553FD" w:rsidRPr="00CA6D02" w:rsidRDefault="00D553FD" w:rsidP="00EC5BF6">
            <w:pPr>
              <w:spacing w:line="276" w:lineRule="auto"/>
              <w:jc w:val="center"/>
            </w:pPr>
            <w:r w:rsidRPr="00CA6D02">
              <w:t>0</w:t>
            </w:r>
          </w:p>
        </w:tc>
      </w:tr>
      <w:tr w:rsidR="00CA6D02" w:rsidRPr="00CA6D02" w14:paraId="410719EC" w14:textId="77777777" w:rsidTr="007E0D31">
        <w:trPr>
          <w:jc w:val="center"/>
        </w:trPr>
        <w:tc>
          <w:tcPr>
            <w:tcW w:w="3420" w:type="dxa"/>
            <w:vMerge/>
            <w:vAlign w:val="center"/>
          </w:tcPr>
          <w:p w14:paraId="4AF05055" w14:textId="77777777" w:rsidR="00D553FD" w:rsidRPr="00CA6D02" w:rsidRDefault="00D553FD" w:rsidP="00EC5BF6">
            <w:pPr>
              <w:spacing w:line="276" w:lineRule="auto"/>
              <w:jc w:val="center"/>
            </w:pPr>
          </w:p>
        </w:tc>
        <w:tc>
          <w:tcPr>
            <w:tcW w:w="990" w:type="dxa"/>
            <w:vAlign w:val="center"/>
          </w:tcPr>
          <w:p w14:paraId="0046A8BF" w14:textId="77777777" w:rsidR="00D553FD" w:rsidRPr="00CA6D02" w:rsidRDefault="00D553FD" w:rsidP="00EC5BF6">
            <w:pPr>
              <w:spacing w:line="276" w:lineRule="auto"/>
            </w:pPr>
            <w:r w:rsidRPr="00CA6D02">
              <w:t>0.5 M</w:t>
            </w:r>
          </w:p>
        </w:tc>
        <w:tc>
          <w:tcPr>
            <w:tcW w:w="810" w:type="dxa"/>
            <w:vAlign w:val="center"/>
          </w:tcPr>
          <w:p w14:paraId="31C44F06" w14:textId="77777777" w:rsidR="00D553FD" w:rsidRPr="00CA6D02" w:rsidRDefault="00D553FD" w:rsidP="00EC5BF6">
            <w:pPr>
              <w:spacing w:line="276" w:lineRule="auto"/>
              <w:jc w:val="center"/>
            </w:pPr>
            <w:r w:rsidRPr="00CA6D02">
              <w:t>0</w:t>
            </w:r>
          </w:p>
        </w:tc>
        <w:tc>
          <w:tcPr>
            <w:tcW w:w="720" w:type="dxa"/>
            <w:vAlign w:val="center"/>
          </w:tcPr>
          <w:p w14:paraId="53187664" w14:textId="77777777" w:rsidR="00D553FD" w:rsidRPr="00CA6D02" w:rsidRDefault="00D553FD" w:rsidP="00EC5BF6">
            <w:pPr>
              <w:spacing w:line="276" w:lineRule="auto"/>
              <w:jc w:val="center"/>
            </w:pPr>
            <w:r w:rsidRPr="00CA6D02">
              <w:t>0</w:t>
            </w:r>
          </w:p>
        </w:tc>
        <w:tc>
          <w:tcPr>
            <w:tcW w:w="720" w:type="dxa"/>
            <w:vAlign w:val="center"/>
          </w:tcPr>
          <w:p w14:paraId="6C82C10D" w14:textId="77777777" w:rsidR="00D553FD" w:rsidRPr="00CA6D02" w:rsidRDefault="00D553FD" w:rsidP="00EC5BF6">
            <w:pPr>
              <w:spacing w:line="276" w:lineRule="auto"/>
              <w:jc w:val="center"/>
            </w:pPr>
            <w:r w:rsidRPr="00CA6D02">
              <w:t>0</w:t>
            </w:r>
          </w:p>
        </w:tc>
        <w:tc>
          <w:tcPr>
            <w:tcW w:w="900" w:type="dxa"/>
            <w:vAlign w:val="center"/>
          </w:tcPr>
          <w:p w14:paraId="6F35110C" w14:textId="77777777" w:rsidR="00D553FD" w:rsidRPr="00CA6D02" w:rsidRDefault="00D553FD" w:rsidP="00EC5BF6">
            <w:pPr>
              <w:spacing w:line="276" w:lineRule="auto"/>
              <w:jc w:val="center"/>
            </w:pPr>
            <w:r w:rsidRPr="00CA6D02">
              <w:t>0</w:t>
            </w:r>
          </w:p>
        </w:tc>
        <w:tc>
          <w:tcPr>
            <w:tcW w:w="900" w:type="dxa"/>
            <w:vAlign w:val="center"/>
          </w:tcPr>
          <w:p w14:paraId="61DBE6FA" w14:textId="77777777" w:rsidR="00D553FD" w:rsidRPr="00CA6D02" w:rsidRDefault="00D553FD" w:rsidP="00EC5BF6">
            <w:pPr>
              <w:spacing w:line="276" w:lineRule="auto"/>
              <w:jc w:val="center"/>
            </w:pPr>
            <w:r w:rsidRPr="00CA6D02">
              <w:t>0</w:t>
            </w:r>
          </w:p>
        </w:tc>
        <w:tc>
          <w:tcPr>
            <w:tcW w:w="720" w:type="dxa"/>
            <w:vAlign w:val="center"/>
          </w:tcPr>
          <w:p w14:paraId="4C38FB22" w14:textId="77777777" w:rsidR="00D553FD" w:rsidRPr="00CA6D02" w:rsidRDefault="00D553FD" w:rsidP="00EC5BF6">
            <w:pPr>
              <w:spacing w:line="276" w:lineRule="auto"/>
              <w:jc w:val="center"/>
            </w:pPr>
            <w:r w:rsidRPr="00CA6D02">
              <w:t>0</w:t>
            </w:r>
          </w:p>
        </w:tc>
      </w:tr>
      <w:tr w:rsidR="00CA6D02" w:rsidRPr="00CA6D02" w14:paraId="4EE4075B" w14:textId="77777777" w:rsidTr="007E0D31">
        <w:trPr>
          <w:jc w:val="center"/>
        </w:trPr>
        <w:tc>
          <w:tcPr>
            <w:tcW w:w="3420" w:type="dxa"/>
            <w:vMerge w:val="restart"/>
            <w:vAlign w:val="center"/>
          </w:tcPr>
          <w:p w14:paraId="487A5304" w14:textId="77777777" w:rsidR="00D553FD" w:rsidRPr="00CA6D02" w:rsidRDefault="00D553FD" w:rsidP="00EC5BF6">
            <w:pPr>
              <w:spacing w:line="276" w:lineRule="auto"/>
              <w:jc w:val="center"/>
            </w:pPr>
            <w:r w:rsidRPr="00CA6D02">
              <w:t>72</w:t>
            </w:r>
            <w:r w:rsidRPr="00CA6D02">
              <w:rPr>
                <w:vertAlign w:val="superscript"/>
              </w:rPr>
              <w:t>nd</w:t>
            </w:r>
            <w:r w:rsidRPr="00CA6D02">
              <w:t xml:space="preserve"> SE/highway 9</w:t>
            </w:r>
          </w:p>
        </w:tc>
        <w:tc>
          <w:tcPr>
            <w:tcW w:w="990" w:type="dxa"/>
            <w:vAlign w:val="center"/>
          </w:tcPr>
          <w:p w14:paraId="17CFA9F4" w14:textId="77777777" w:rsidR="00D553FD" w:rsidRPr="00CA6D02" w:rsidRDefault="00D553FD" w:rsidP="00EC5BF6">
            <w:pPr>
              <w:spacing w:line="276" w:lineRule="auto"/>
            </w:pPr>
            <w:r w:rsidRPr="00CA6D02">
              <w:t>0.25 M</w:t>
            </w:r>
          </w:p>
        </w:tc>
        <w:tc>
          <w:tcPr>
            <w:tcW w:w="810" w:type="dxa"/>
            <w:vAlign w:val="center"/>
          </w:tcPr>
          <w:p w14:paraId="14B7C5E4" w14:textId="77777777" w:rsidR="00D553FD" w:rsidRPr="00CA6D02" w:rsidRDefault="00D553FD" w:rsidP="00EC5BF6">
            <w:pPr>
              <w:spacing w:line="276" w:lineRule="auto"/>
              <w:jc w:val="center"/>
            </w:pPr>
            <w:r w:rsidRPr="00CA6D02">
              <w:t>0</w:t>
            </w:r>
          </w:p>
        </w:tc>
        <w:tc>
          <w:tcPr>
            <w:tcW w:w="720" w:type="dxa"/>
            <w:vAlign w:val="center"/>
          </w:tcPr>
          <w:p w14:paraId="692F83E8" w14:textId="77777777" w:rsidR="00D553FD" w:rsidRPr="00CA6D02" w:rsidRDefault="00D553FD" w:rsidP="00EC5BF6">
            <w:pPr>
              <w:spacing w:line="276" w:lineRule="auto"/>
              <w:jc w:val="center"/>
            </w:pPr>
            <w:r w:rsidRPr="00CA6D02">
              <w:t>0</w:t>
            </w:r>
          </w:p>
        </w:tc>
        <w:tc>
          <w:tcPr>
            <w:tcW w:w="720" w:type="dxa"/>
            <w:vAlign w:val="center"/>
          </w:tcPr>
          <w:p w14:paraId="5EE45171" w14:textId="77777777" w:rsidR="00D553FD" w:rsidRPr="00CA6D02" w:rsidRDefault="00D553FD" w:rsidP="00EC5BF6">
            <w:pPr>
              <w:spacing w:line="276" w:lineRule="auto"/>
              <w:jc w:val="center"/>
            </w:pPr>
            <w:r w:rsidRPr="00CA6D02">
              <w:t>0</w:t>
            </w:r>
          </w:p>
        </w:tc>
        <w:tc>
          <w:tcPr>
            <w:tcW w:w="900" w:type="dxa"/>
            <w:vAlign w:val="center"/>
          </w:tcPr>
          <w:p w14:paraId="7815470C" w14:textId="77777777" w:rsidR="00D553FD" w:rsidRPr="00CA6D02" w:rsidRDefault="00D553FD" w:rsidP="00EC5BF6">
            <w:pPr>
              <w:spacing w:line="276" w:lineRule="auto"/>
              <w:jc w:val="center"/>
            </w:pPr>
            <w:r w:rsidRPr="00CA6D02">
              <w:t>0</w:t>
            </w:r>
          </w:p>
        </w:tc>
        <w:tc>
          <w:tcPr>
            <w:tcW w:w="900" w:type="dxa"/>
            <w:vAlign w:val="center"/>
          </w:tcPr>
          <w:p w14:paraId="63537FE2" w14:textId="77777777" w:rsidR="00D553FD" w:rsidRPr="00CA6D02" w:rsidRDefault="00D553FD" w:rsidP="00EC5BF6">
            <w:pPr>
              <w:spacing w:line="276" w:lineRule="auto"/>
              <w:jc w:val="center"/>
            </w:pPr>
            <w:r w:rsidRPr="00CA6D02">
              <w:t>0</w:t>
            </w:r>
          </w:p>
        </w:tc>
        <w:tc>
          <w:tcPr>
            <w:tcW w:w="720" w:type="dxa"/>
            <w:vAlign w:val="center"/>
          </w:tcPr>
          <w:p w14:paraId="155DE9EE" w14:textId="77777777" w:rsidR="00D553FD" w:rsidRPr="00CA6D02" w:rsidRDefault="00D553FD" w:rsidP="00EC5BF6">
            <w:pPr>
              <w:spacing w:line="276" w:lineRule="auto"/>
              <w:jc w:val="center"/>
            </w:pPr>
            <w:r w:rsidRPr="00CA6D02">
              <w:t>0</w:t>
            </w:r>
          </w:p>
        </w:tc>
      </w:tr>
      <w:tr w:rsidR="00CA6D02" w:rsidRPr="00CA6D02" w14:paraId="06F8E670" w14:textId="77777777" w:rsidTr="007E0D31">
        <w:trPr>
          <w:jc w:val="center"/>
        </w:trPr>
        <w:tc>
          <w:tcPr>
            <w:tcW w:w="3420" w:type="dxa"/>
            <w:vMerge/>
            <w:vAlign w:val="center"/>
          </w:tcPr>
          <w:p w14:paraId="1CFB1B3B" w14:textId="77777777" w:rsidR="00D553FD" w:rsidRPr="00CA6D02" w:rsidRDefault="00D553FD" w:rsidP="00EC5BF6">
            <w:pPr>
              <w:spacing w:line="276" w:lineRule="auto"/>
              <w:jc w:val="center"/>
            </w:pPr>
          </w:p>
        </w:tc>
        <w:tc>
          <w:tcPr>
            <w:tcW w:w="990" w:type="dxa"/>
            <w:vAlign w:val="center"/>
          </w:tcPr>
          <w:p w14:paraId="685072DC" w14:textId="77777777" w:rsidR="00D553FD" w:rsidRPr="00CA6D02" w:rsidRDefault="00D553FD" w:rsidP="00EC5BF6">
            <w:pPr>
              <w:spacing w:line="276" w:lineRule="auto"/>
            </w:pPr>
            <w:r w:rsidRPr="00CA6D02">
              <w:t>0.5 M</w:t>
            </w:r>
          </w:p>
        </w:tc>
        <w:tc>
          <w:tcPr>
            <w:tcW w:w="810" w:type="dxa"/>
            <w:vAlign w:val="center"/>
          </w:tcPr>
          <w:p w14:paraId="71534640" w14:textId="77777777" w:rsidR="00D553FD" w:rsidRPr="00CA6D02" w:rsidRDefault="00D553FD" w:rsidP="00EC5BF6">
            <w:pPr>
              <w:spacing w:line="276" w:lineRule="auto"/>
              <w:jc w:val="center"/>
            </w:pPr>
            <w:r w:rsidRPr="00CA6D02">
              <w:t>0</w:t>
            </w:r>
          </w:p>
        </w:tc>
        <w:tc>
          <w:tcPr>
            <w:tcW w:w="720" w:type="dxa"/>
            <w:vAlign w:val="center"/>
          </w:tcPr>
          <w:p w14:paraId="22BAE768" w14:textId="77777777" w:rsidR="00D553FD" w:rsidRPr="00CA6D02" w:rsidRDefault="00D553FD" w:rsidP="00EC5BF6">
            <w:pPr>
              <w:spacing w:line="276" w:lineRule="auto"/>
              <w:jc w:val="center"/>
            </w:pPr>
            <w:r w:rsidRPr="00CA6D02">
              <w:t>0</w:t>
            </w:r>
          </w:p>
        </w:tc>
        <w:tc>
          <w:tcPr>
            <w:tcW w:w="720" w:type="dxa"/>
            <w:vAlign w:val="center"/>
          </w:tcPr>
          <w:p w14:paraId="774C58D2" w14:textId="77777777" w:rsidR="00D553FD" w:rsidRPr="00CA6D02" w:rsidRDefault="00D553FD" w:rsidP="00EC5BF6">
            <w:pPr>
              <w:spacing w:line="276" w:lineRule="auto"/>
              <w:jc w:val="center"/>
            </w:pPr>
            <w:r w:rsidRPr="00CA6D02">
              <w:t>0</w:t>
            </w:r>
          </w:p>
        </w:tc>
        <w:tc>
          <w:tcPr>
            <w:tcW w:w="900" w:type="dxa"/>
            <w:vAlign w:val="center"/>
          </w:tcPr>
          <w:p w14:paraId="46F85A8A" w14:textId="77777777" w:rsidR="00D553FD" w:rsidRPr="00CA6D02" w:rsidRDefault="00D553FD" w:rsidP="00EC5BF6">
            <w:pPr>
              <w:spacing w:line="276" w:lineRule="auto"/>
              <w:jc w:val="center"/>
            </w:pPr>
            <w:r w:rsidRPr="00CA6D02">
              <w:t>0</w:t>
            </w:r>
          </w:p>
        </w:tc>
        <w:tc>
          <w:tcPr>
            <w:tcW w:w="900" w:type="dxa"/>
            <w:vAlign w:val="center"/>
          </w:tcPr>
          <w:p w14:paraId="40B6297D" w14:textId="77777777" w:rsidR="00D553FD" w:rsidRPr="00CA6D02" w:rsidRDefault="00D553FD" w:rsidP="00EC5BF6">
            <w:pPr>
              <w:spacing w:line="276" w:lineRule="auto"/>
              <w:jc w:val="center"/>
            </w:pPr>
            <w:r w:rsidRPr="00CA6D02">
              <w:t>0</w:t>
            </w:r>
          </w:p>
        </w:tc>
        <w:tc>
          <w:tcPr>
            <w:tcW w:w="720" w:type="dxa"/>
            <w:vAlign w:val="center"/>
          </w:tcPr>
          <w:p w14:paraId="27627395" w14:textId="77777777" w:rsidR="00D553FD" w:rsidRPr="00CA6D02" w:rsidRDefault="00D553FD" w:rsidP="00EC5BF6">
            <w:pPr>
              <w:spacing w:line="276" w:lineRule="auto"/>
              <w:jc w:val="center"/>
            </w:pPr>
            <w:r w:rsidRPr="00CA6D02">
              <w:t>0</w:t>
            </w:r>
          </w:p>
        </w:tc>
      </w:tr>
      <w:tr w:rsidR="00CA6D02" w:rsidRPr="00CA6D02" w14:paraId="2BD42C91" w14:textId="77777777" w:rsidTr="007E0D31">
        <w:trPr>
          <w:jc w:val="center"/>
        </w:trPr>
        <w:tc>
          <w:tcPr>
            <w:tcW w:w="3420" w:type="dxa"/>
            <w:vMerge w:val="restart"/>
            <w:vAlign w:val="center"/>
          </w:tcPr>
          <w:p w14:paraId="15ACF8DC" w14:textId="77777777" w:rsidR="00D553FD" w:rsidRPr="00CA6D02" w:rsidRDefault="00D553FD" w:rsidP="00EC5BF6">
            <w:pPr>
              <w:spacing w:line="276" w:lineRule="auto"/>
              <w:jc w:val="center"/>
            </w:pPr>
            <w:r w:rsidRPr="00CA6D02">
              <w:t>Acres/Jones</w:t>
            </w:r>
          </w:p>
        </w:tc>
        <w:tc>
          <w:tcPr>
            <w:tcW w:w="990" w:type="dxa"/>
            <w:vAlign w:val="center"/>
          </w:tcPr>
          <w:p w14:paraId="27D3BCCE" w14:textId="77777777" w:rsidR="00D553FD" w:rsidRPr="00CA6D02" w:rsidRDefault="00D553FD" w:rsidP="00EC5BF6">
            <w:pPr>
              <w:spacing w:line="276" w:lineRule="auto"/>
            </w:pPr>
            <w:r w:rsidRPr="00CA6D02">
              <w:t>0.25 M</w:t>
            </w:r>
          </w:p>
        </w:tc>
        <w:tc>
          <w:tcPr>
            <w:tcW w:w="810" w:type="dxa"/>
            <w:vAlign w:val="center"/>
          </w:tcPr>
          <w:p w14:paraId="00FEFD1D" w14:textId="77777777" w:rsidR="00D553FD" w:rsidRPr="00CA6D02" w:rsidRDefault="00D553FD" w:rsidP="00EC5BF6">
            <w:pPr>
              <w:spacing w:line="276" w:lineRule="auto"/>
              <w:jc w:val="center"/>
            </w:pPr>
            <w:r w:rsidRPr="00CA6D02">
              <w:t>2</w:t>
            </w:r>
          </w:p>
        </w:tc>
        <w:tc>
          <w:tcPr>
            <w:tcW w:w="720" w:type="dxa"/>
            <w:vAlign w:val="center"/>
          </w:tcPr>
          <w:p w14:paraId="5140DF95" w14:textId="77777777" w:rsidR="00D553FD" w:rsidRPr="00CA6D02" w:rsidRDefault="00D553FD" w:rsidP="00EC5BF6">
            <w:pPr>
              <w:spacing w:line="276" w:lineRule="auto"/>
              <w:jc w:val="center"/>
            </w:pPr>
            <w:r w:rsidRPr="00CA6D02">
              <w:t>0</w:t>
            </w:r>
          </w:p>
        </w:tc>
        <w:tc>
          <w:tcPr>
            <w:tcW w:w="720" w:type="dxa"/>
            <w:vAlign w:val="center"/>
          </w:tcPr>
          <w:p w14:paraId="40CE2AC0" w14:textId="77777777" w:rsidR="00D553FD" w:rsidRPr="00CA6D02" w:rsidRDefault="00D553FD" w:rsidP="00EC5BF6">
            <w:pPr>
              <w:spacing w:line="276" w:lineRule="auto"/>
              <w:jc w:val="center"/>
            </w:pPr>
            <w:r w:rsidRPr="00CA6D02">
              <w:t>0</w:t>
            </w:r>
          </w:p>
        </w:tc>
        <w:tc>
          <w:tcPr>
            <w:tcW w:w="900" w:type="dxa"/>
            <w:vAlign w:val="center"/>
          </w:tcPr>
          <w:p w14:paraId="404AE1F7" w14:textId="77777777" w:rsidR="00D553FD" w:rsidRPr="00CA6D02" w:rsidRDefault="00D553FD" w:rsidP="00EC5BF6">
            <w:pPr>
              <w:spacing w:line="276" w:lineRule="auto"/>
              <w:jc w:val="center"/>
            </w:pPr>
            <w:r w:rsidRPr="00CA6D02">
              <w:t>0</w:t>
            </w:r>
          </w:p>
        </w:tc>
        <w:tc>
          <w:tcPr>
            <w:tcW w:w="900" w:type="dxa"/>
            <w:vAlign w:val="center"/>
          </w:tcPr>
          <w:p w14:paraId="13CB8EE2" w14:textId="77777777" w:rsidR="00D553FD" w:rsidRPr="00CA6D02" w:rsidRDefault="00D553FD" w:rsidP="00EC5BF6">
            <w:pPr>
              <w:spacing w:line="276" w:lineRule="auto"/>
              <w:jc w:val="center"/>
            </w:pPr>
            <w:r w:rsidRPr="00CA6D02">
              <w:t>2</w:t>
            </w:r>
          </w:p>
        </w:tc>
        <w:tc>
          <w:tcPr>
            <w:tcW w:w="720" w:type="dxa"/>
            <w:vAlign w:val="center"/>
          </w:tcPr>
          <w:p w14:paraId="033538E4" w14:textId="77777777" w:rsidR="00D553FD" w:rsidRPr="00CA6D02" w:rsidRDefault="00D553FD" w:rsidP="00EC5BF6">
            <w:pPr>
              <w:spacing w:line="276" w:lineRule="auto"/>
              <w:jc w:val="center"/>
            </w:pPr>
            <w:r w:rsidRPr="00CA6D02">
              <w:t>0</w:t>
            </w:r>
          </w:p>
        </w:tc>
      </w:tr>
      <w:tr w:rsidR="00CA6D02" w:rsidRPr="00CA6D02" w14:paraId="1969F543" w14:textId="77777777" w:rsidTr="007E0D31">
        <w:trPr>
          <w:jc w:val="center"/>
        </w:trPr>
        <w:tc>
          <w:tcPr>
            <w:tcW w:w="3420" w:type="dxa"/>
            <w:vMerge/>
            <w:vAlign w:val="center"/>
          </w:tcPr>
          <w:p w14:paraId="05BE70D4" w14:textId="77777777" w:rsidR="00D553FD" w:rsidRPr="00CA6D02" w:rsidRDefault="00D553FD" w:rsidP="00EC5BF6">
            <w:pPr>
              <w:spacing w:line="276" w:lineRule="auto"/>
              <w:jc w:val="center"/>
            </w:pPr>
          </w:p>
        </w:tc>
        <w:tc>
          <w:tcPr>
            <w:tcW w:w="990" w:type="dxa"/>
            <w:vAlign w:val="center"/>
          </w:tcPr>
          <w:p w14:paraId="75FB1754" w14:textId="77777777" w:rsidR="00D553FD" w:rsidRPr="00CA6D02" w:rsidRDefault="00D553FD" w:rsidP="00EC5BF6">
            <w:pPr>
              <w:spacing w:line="276" w:lineRule="auto"/>
            </w:pPr>
            <w:r w:rsidRPr="00CA6D02">
              <w:t>0.5 M</w:t>
            </w:r>
          </w:p>
        </w:tc>
        <w:tc>
          <w:tcPr>
            <w:tcW w:w="810" w:type="dxa"/>
            <w:vAlign w:val="center"/>
          </w:tcPr>
          <w:p w14:paraId="3CBAF910" w14:textId="77777777" w:rsidR="00D553FD" w:rsidRPr="00CA6D02" w:rsidRDefault="00D553FD" w:rsidP="00EC5BF6">
            <w:pPr>
              <w:spacing w:line="276" w:lineRule="auto"/>
              <w:jc w:val="center"/>
            </w:pPr>
            <w:r w:rsidRPr="00CA6D02">
              <w:t>8</w:t>
            </w:r>
          </w:p>
        </w:tc>
        <w:tc>
          <w:tcPr>
            <w:tcW w:w="720" w:type="dxa"/>
            <w:vAlign w:val="center"/>
          </w:tcPr>
          <w:p w14:paraId="6BF1A4EA" w14:textId="77777777" w:rsidR="00D553FD" w:rsidRPr="00CA6D02" w:rsidRDefault="00D553FD" w:rsidP="00EC5BF6">
            <w:pPr>
              <w:spacing w:line="276" w:lineRule="auto"/>
              <w:jc w:val="center"/>
            </w:pPr>
            <w:r w:rsidRPr="00CA6D02">
              <w:t>0</w:t>
            </w:r>
          </w:p>
        </w:tc>
        <w:tc>
          <w:tcPr>
            <w:tcW w:w="720" w:type="dxa"/>
            <w:vAlign w:val="center"/>
          </w:tcPr>
          <w:p w14:paraId="30509780" w14:textId="77777777" w:rsidR="00D553FD" w:rsidRPr="00CA6D02" w:rsidRDefault="00D553FD" w:rsidP="00EC5BF6">
            <w:pPr>
              <w:spacing w:line="276" w:lineRule="auto"/>
              <w:jc w:val="center"/>
            </w:pPr>
            <w:r w:rsidRPr="00CA6D02">
              <w:t>4</w:t>
            </w:r>
          </w:p>
        </w:tc>
        <w:tc>
          <w:tcPr>
            <w:tcW w:w="900" w:type="dxa"/>
            <w:vAlign w:val="center"/>
          </w:tcPr>
          <w:p w14:paraId="1ED0D1F5" w14:textId="77777777" w:rsidR="00D553FD" w:rsidRPr="00CA6D02" w:rsidRDefault="00D553FD" w:rsidP="00EC5BF6">
            <w:pPr>
              <w:spacing w:line="276" w:lineRule="auto"/>
              <w:jc w:val="center"/>
            </w:pPr>
            <w:r w:rsidRPr="00CA6D02">
              <w:t>4</w:t>
            </w:r>
          </w:p>
        </w:tc>
        <w:tc>
          <w:tcPr>
            <w:tcW w:w="900" w:type="dxa"/>
            <w:vAlign w:val="center"/>
          </w:tcPr>
          <w:p w14:paraId="4C137048" w14:textId="77777777" w:rsidR="00D553FD" w:rsidRPr="00CA6D02" w:rsidRDefault="00D553FD" w:rsidP="00EC5BF6">
            <w:pPr>
              <w:spacing w:line="276" w:lineRule="auto"/>
              <w:jc w:val="center"/>
            </w:pPr>
            <w:r w:rsidRPr="00CA6D02">
              <w:t>3</w:t>
            </w:r>
          </w:p>
        </w:tc>
        <w:tc>
          <w:tcPr>
            <w:tcW w:w="720" w:type="dxa"/>
            <w:vAlign w:val="center"/>
          </w:tcPr>
          <w:p w14:paraId="20C7508D" w14:textId="77777777" w:rsidR="00D553FD" w:rsidRPr="00CA6D02" w:rsidRDefault="00D553FD" w:rsidP="00EC5BF6">
            <w:pPr>
              <w:spacing w:line="276" w:lineRule="auto"/>
              <w:jc w:val="center"/>
            </w:pPr>
            <w:r w:rsidRPr="00CA6D02">
              <w:t>0</w:t>
            </w:r>
          </w:p>
        </w:tc>
      </w:tr>
      <w:tr w:rsidR="00CA6D02" w:rsidRPr="00CA6D02" w14:paraId="239A1D6C" w14:textId="77777777" w:rsidTr="007E0D31">
        <w:trPr>
          <w:jc w:val="center"/>
        </w:trPr>
        <w:tc>
          <w:tcPr>
            <w:tcW w:w="3420" w:type="dxa"/>
            <w:vMerge w:val="restart"/>
            <w:vAlign w:val="center"/>
          </w:tcPr>
          <w:p w14:paraId="10F2BC1F" w14:textId="77777777" w:rsidR="00D553FD" w:rsidRPr="00CA6D02" w:rsidRDefault="00D553FD" w:rsidP="00EC5BF6">
            <w:pPr>
              <w:spacing w:line="276" w:lineRule="auto"/>
              <w:jc w:val="center"/>
            </w:pPr>
            <w:r w:rsidRPr="00CA6D02">
              <w:t>Alameda/Sherwood</w:t>
            </w:r>
          </w:p>
        </w:tc>
        <w:tc>
          <w:tcPr>
            <w:tcW w:w="990" w:type="dxa"/>
            <w:vAlign w:val="center"/>
          </w:tcPr>
          <w:p w14:paraId="4B27AE41" w14:textId="77777777" w:rsidR="00D553FD" w:rsidRPr="00CA6D02" w:rsidRDefault="00D553FD" w:rsidP="00EC5BF6">
            <w:pPr>
              <w:spacing w:line="276" w:lineRule="auto"/>
            </w:pPr>
            <w:r w:rsidRPr="00CA6D02">
              <w:t>0.25 M</w:t>
            </w:r>
          </w:p>
        </w:tc>
        <w:tc>
          <w:tcPr>
            <w:tcW w:w="810" w:type="dxa"/>
            <w:vAlign w:val="center"/>
          </w:tcPr>
          <w:p w14:paraId="4C54C7E8" w14:textId="77777777" w:rsidR="00D553FD" w:rsidRPr="00CA6D02" w:rsidRDefault="00D553FD" w:rsidP="00EC5BF6">
            <w:pPr>
              <w:spacing w:line="276" w:lineRule="auto"/>
              <w:jc w:val="center"/>
            </w:pPr>
            <w:r w:rsidRPr="00CA6D02">
              <w:t>0</w:t>
            </w:r>
          </w:p>
        </w:tc>
        <w:tc>
          <w:tcPr>
            <w:tcW w:w="720" w:type="dxa"/>
            <w:vAlign w:val="center"/>
          </w:tcPr>
          <w:p w14:paraId="6B85F661" w14:textId="77777777" w:rsidR="00D553FD" w:rsidRPr="00CA6D02" w:rsidRDefault="00D553FD" w:rsidP="00EC5BF6">
            <w:pPr>
              <w:spacing w:line="276" w:lineRule="auto"/>
              <w:jc w:val="center"/>
            </w:pPr>
            <w:r w:rsidRPr="00CA6D02">
              <w:t>0</w:t>
            </w:r>
          </w:p>
        </w:tc>
        <w:tc>
          <w:tcPr>
            <w:tcW w:w="720" w:type="dxa"/>
            <w:vAlign w:val="center"/>
          </w:tcPr>
          <w:p w14:paraId="0D49E50C" w14:textId="77777777" w:rsidR="00D553FD" w:rsidRPr="00CA6D02" w:rsidRDefault="00D553FD" w:rsidP="00EC5BF6">
            <w:pPr>
              <w:spacing w:line="276" w:lineRule="auto"/>
              <w:jc w:val="center"/>
            </w:pPr>
            <w:r w:rsidRPr="00CA6D02">
              <w:t>0</w:t>
            </w:r>
          </w:p>
        </w:tc>
        <w:tc>
          <w:tcPr>
            <w:tcW w:w="900" w:type="dxa"/>
            <w:vAlign w:val="center"/>
          </w:tcPr>
          <w:p w14:paraId="66E4AFEF" w14:textId="77777777" w:rsidR="00D553FD" w:rsidRPr="00CA6D02" w:rsidRDefault="00D553FD" w:rsidP="00EC5BF6">
            <w:pPr>
              <w:spacing w:line="276" w:lineRule="auto"/>
              <w:jc w:val="center"/>
            </w:pPr>
            <w:r w:rsidRPr="00CA6D02">
              <w:t>1</w:t>
            </w:r>
          </w:p>
        </w:tc>
        <w:tc>
          <w:tcPr>
            <w:tcW w:w="900" w:type="dxa"/>
            <w:vAlign w:val="center"/>
          </w:tcPr>
          <w:p w14:paraId="6E3E54F7" w14:textId="77777777" w:rsidR="00D553FD" w:rsidRPr="00CA6D02" w:rsidRDefault="00D553FD" w:rsidP="00EC5BF6">
            <w:pPr>
              <w:spacing w:line="276" w:lineRule="auto"/>
              <w:jc w:val="center"/>
            </w:pPr>
            <w:r w:rsidRPr="00CA6D02">
              <w:t>1</w:t>
            </w:r>
          </w:p>
        </w:tc>
        <w:tc>
          <w:tcPr>
            <w:tcW w:w="720" w:type="dxa"/>
            <w:vAlign w:val="center"/>
          </w:tcPr>
          <w:p w14:paraId="684E6C35" w14:textId="77777777" w:rsidR="00D553FD" w:rsidRPr="00CA6D02" w:rsidRDefault="00D553FD" w:rsidP="00EC5BF6">
            <w:pPr>
              <w:spacing w:line="276" w:lineRule="auto"/>
              <w:jc w:val="center"/>
            </w:pPr>
            <w:r w:rsidRPr="00CA6D02">
              <w:t>0</w:t>
            </w:r>
          </w:p>
        </w:tc>
      </w:tr>
      <w:tr w:rsidR="00CA6D02" w:rsidRPr="00CA6D02" w14:paraId="3A6E1111" w14:textId="77777777" w:rsidTr="007E0D31">
        <w:trPr>
          <w:trHeight w:val="188"/>
          <w:jc w:val="center"/>
        </w:trPr>
        <w:tc>
          <w:tcPr>
            <w:tcW w:w="3420" w:type="dxa"/>
            <w:vMerge/>
            <w:vAlign w:val="center"/>
          </w:tcPr>
          <w:p w14:paraId="6A678ED9" w14:textId="77777777" w:rsidR="00D553FD" w:rsidRPr="00CA6D02" w:rsidRDefault="00D553FD" w:rsidP="00EC5BF6">
            <w:pPr>
              <w:spacing w:line="276" w:lineRule="auto"/>
              <w:jc w:val="center"/>
            </w:pPr>
          </w:p>
        </w:tc>
        <w:tc>
          <w:tcPr>
            <w:tcW w:w="990" w:type="dxa"/>
            <w:vAlign w:val="center"/>
          </w:tcPr>
          <w:p w14:paraId="21E01A23" w14:textId="77777777" w:rsidR="00D553FD" w:rsidRPr="00CA6D02" w:rsidRDefault="00D553FD" w:rsidP="00EC5BF6">
            <w:pPr>
              <w:spacing w:line="276" w:lineRule="auto"/>
            </w:pPr>
            <w:r w:rsidRPr="00CA6D02">
              <w:t>0.5 M</w:t>
            </w:r>
          </w:p>
        </w:tc>
        <w:tc>
          <w:tcPr>
            <w:tcW w:w="810" w:type="dxa"/>
            <w:vAlign w:val="center"/>
          </w:tcPr>
          <w:p w14:paraId="2D577B7F" w14:textId="77777777" w:rsidR="00D553FD" w:rsidRPr="00CA6D02" w:rsidRDefault="00D553FD" w:rsidP="00EC5BF6">
            <w:pPr>
              <w:spacing w:line="276" w:lineRule="auto"/>
              <w:jc w:val="center"/>
            </w:pPr>
            <w:r w:rsidRPr="00CA6D02">
              <w:t>5</w:t>
            </w:r>
          </w:p>
        </w:tc>
        <w:tc>
          <w:tcPr>
            <w:tcW w:w="720" w:type="dxa"/>
            <w:vAlign w:val="center"/>
          </w:tcPr>
          <w:p w14:paraId="10297541" w14:textId="77777777" w:rsidR="00D553FD" w:rsidRPr="00CA6D02" w:rsidRDefault="00D553FD" w:rsidP="00EC5BF6">
            <w:pPr>
              <w:spacing w:line="276" w:lineRule="auto"/>
              <w:jc w:val="center"/>
            </w:pPr>
            <w:r w:rsidRPr="00CA6D02">
              <w:t>1</w:t>
            </w:r>
          </w:p>
        </w:tc>
        <w:tc>
          <w:tcPr>
            <w:tcW w:w="720" w:type="dxa"/>
            <w:vAlign w:val="center"/>
          </w:tcPr>
          <w:p w14:paraId="21840858" w14:textId="77777777" w:rsidR="00D553FD" w:rsidRPr="00CA6D02" w:rsidRDefault="00D553FD" w:rsidP="00EC5BF6">
            <w:pPr>
              <w:spacing w:line="276" w:lineRule="auto"/>
              <w:jc w:val="center"/>
            </w:pPr>
            <w:r w:rsidRPr="00CA6D02">
              <w:t>4</w:t>
            </w:r>
          </w:p>
        </w:tc>
        <w:tc>
          <w:tcPr>
            <w:tcW w:w="900" w:type="dxa"/>
            <w:vAlign w:val="center"/>
          </w:tcPr>
          <w:p w14:paraId="6140E79E" w14:textId="77777777" w:rsidR="00D553FD" w:rsidRPr="00CA6D02" w:rsidRDefault="00D553FD" w:rsidP="00EC5BF6">
            <w:pPr>
              <w:spacing w:line="276" w:lineRule="auto"/>
              <w:jc w:val="center"/>
            </w:pPr>
            <w:r w:rsidRPr="00CA6D02">
              <w:t>2</w:t>
            </w:r>
          </w:p>
        </w:tc>
        <w:tc>
          <w:tcPr>
            <w:tcW w:w="900" w:type="dxa"/>
            <w:vAlign w:val="center"/>
          </w:tcPr>
          <w:p w14:paraId="12027576" w14:textId="77777777" w:rsidR="00D553FD" w:rsidRPr="00CA6D02" w:rsidRDefault="00D553FD" w:rsidP="00EC5BF6">
            <w:pPr>
              <w:spacing w:line="276" w:lineRule="auto"/>
              <w:jc w:val="center"/>
            </w:pPr>
            <w:r w:rsidRPr="00CA6D02">
              <w:t>3</w:t>
            </w:r>
          </w:p>
        </w:tc>
        <w:tc>
          <w:tcPr>
            <w:tcW w:w="720" w:type="dxa"/>
            <w:vAlign w:val="center"/>
          </w:tcPr>
          <w:p w14:paraId="0360FA46" w14:textId="77777777" w:rsidR="00D553FD" w:rsidRPr="00CA6D02" w:rsidRDefault="00D553FD" w:rsidP="00EC5BF6">
            <w:pPr>
              <w:spacing w:line="276" w:lineRule="auto"/>
              <w:jc w:val="center"/>
            </w:pPr>
            <w:r w:rsidRPr="00CA6D02">
              <w:t>0</w:t>
            </w:r>
          </w:p>
        </w:tc>
      </w:tr>
      <w:tr w:rsidR="00CA6D02" w:rsidRPr="00CA6D02" w14:paraId="76CD75CE" w14:textId="77777777" w:rsidTr="007E0D31">
        <w:trPr>
          <w:jc w:val="center"/>
        </w:trPr>
        <w:tc>
          <w:tcPr>
            <w:tcW w:w="3420" w:type="dxa"/>
            <w:vMerge w:val="restart"/>
            <w:vAlign w:val="center"/>
          </w:tcPr>
          <w:p w14:paraId="2B919783" w14:textId="77777777" w:rsidR="00D553FD" w:rsidRPr="00CA6D02" w:rsidRDefault="00D553FD" w:rsidP="00EC5BF6">
            <w:pPr>
              <w:spacing w:line="276" w:lineRule="auto"/>
              <w:jc w:val="center"/>
            </w:pPr>
            <w:r w:rsidRPr="00CA6D02">
              <w:t>Alameda/Shiloh</w:t>
            </w:r>
          </w:p>
        </w:tc>
        <w:tc>
          <w:tcPr>
            <w:tcW w:w="990" w:type="dxa"/>
            <w:vAlign w:val="center"/>
          </w:tcPr>
          <w:p w14:paraId="0B6E4A5E" w14:textId="77777777" w:rsidR="00D553FD" w:rsidRPr="00CA6D02" w:rsidRDefault="00D553FD" w:rsidP="00EC5BF6">
            <w:pPr>
              <w:spacing w:line="276" w:lineRule="auto"/>
            </w:pPr>
            <w:r w:rsidRPr="00CA6D02">
              <w:t>0.25 M</w:t>
            </w:r>
          </w:p>
        </w:tc>
        <w:tc>
          <w:tcPr>
            <w:tcW w:w="810" w:type="dxa"/>
            <w:vAlign w:val="center"/>
          </w:tcPr>
          <w:p w14:paraId="2127C075" w14:textId="77777777" w:rsidR="00D553FD" w:rsidRPr="00CA6D02" w:rsidRDefault="00D553FD" w:rsidP="00EC5BF6">
            <w:pPr>
              <w:spacing w:line="276" w:lineRule="auto"/>
              <w:jc w:val="center"/>
            </w:pPr>
            <w:r w:rsidRPr="00CA6D02">
              <w:t>2</w:t>
            </w:r>
          </w:p>
        </w:tc>
        <w:tc>
          <w:tcPr>
            <w:tcW w:w="720" w:type="dxa"/>
            <w:vAlign w:val="center"/>
          </w:tcPr>
          <w:p w14:paraId="0D0F06D9" w14:textId="77777777" w:rsidR="00D553FD" w:rsidRPr="00CA6D02" w:rsidRDefault="00D553FD" w:rsidP="00EC5BF6">
            <w:pPr>
              <w:spacing w:line="276" w:lineRule="auto"/>
              <w:jc w:val="center"/>
            </w:pPr>
            <w:r w:rsidRPr="00CA6D02">
              <w:t>0</w:t>
            </w:r>
          </w:p>
        </w:tc>
        <w:tc>
          <w:tcPr>
            <w:tcW w:w="720" w:type="dxa"/>
            <w:vAlign w:val="center"/>
          </w:tcPr>
          <w:p w14:paraId="14866B1B" w14:textId="77777777" w:rsidR="00D553FD" w:rsidRPr="00CA6D02" w:rsidRDefault="00D553FD" w:rsidP="00EC5BF6">
            <w:pPr>
              <w:spacing w:line="276" w:lineRule="auto"/>
              <w:jc w:val="center"/>
            </w:pPr>
            <w:r w:rsidRPr="00CA6D02">
              <w:t>0</w:t>
            </w:r>
          </w:p>
        </w:tc>
        <w:tc>
          <w:tcPr>
            <w:tcW w:w="900" w:type="dxa"/>
            <w:vAlign w:val="center"/>
          </w:tcPr>
          <w:p w14:paraId="03C7AE19" w14:textId="77777777" w:rsidR="00D553FD" w:rsidRPr="00CA6D02" w:rsidRDefault="00D553FD" w:rsidP="00EC5BF6">
            <w:pPr>
              <w:spacing w:line="276" w:lineRule="auto"/>
              <w:jc w:val="center"/>
            </w:pPr>
            <w:r w:rsidRPr="00CA6D02">
              <w:t>0</w:t>
            </w:r>
          </w:p>
        </w:tc>
        <w:tc>
          <w:tcPr>
            <w:tcW w:w="900" w:type="dxa"/>
            <w:vAlign w:val="center"/>
          </w:tcPr>
          <w:p w14:paraId="1E6EACE8" w14:textId="77777777" w:rsidR="00D553FD" w:rsidRPr="00CA6D02" w:rsidRDefault="00D553FD" w:rsidP="00EC5BF6">
            <w:pPr>
              <w:spacing w:line="276" w:lineRule="auto"/>
              <w:jc w:val="center"/>
            </w:pPr>
            <w:r w:rsidRPr="00CA6D02">
              <w:t>1</w:t>
            </w:r>
          </w:p>
        </w:tc>
        <w:tc>
          <w:tcPr>
            <w:tcW w:w="720" w:type="dxa"/>
            <w:vAlign w:val="center"/>
          </w:tcPr>
          <w:p w14:paraId="16EC001F" w14:textId="77777777" w:rsidR="00D553FD" w:rsidRPr="00CA6D02" w:rsidRDefault="00D553FD" w:rsidP="00EC5BF6">
            <w:pPr>
              <w:spacing w:line="276" w:lineRule="auto"/>
              <w:jc w:val="center"/>
            </w:pPr>
            <w:r w:rsidRPr="00CA6D02">
              <w:t>0</w:t>
            </w:r>
          </w:p>
        </w:tc>
      </w:tr>
      <w:tr w:rsidR="00CA6D02" w:rsidRPr="00CA6D02" w14:paraId="7F38E314" w14:textId="77777777" w:rsidTr="007E0D31">
        <w:trPr>
          <w:jc w:val="center"/>
        </w:trPr>
        <w:tc>
          <w:tcPr>
            <w:tcW w:w="3420" w:type="dxa"/>
            <w:vMerge/>
            <w:vAlign w:val="center"/>
          </w:tcPr>
          <w:p w14:paraId="432D6A27" w14:textId="77777777" w:rsidR="00D553FD" w:rsidRPr="00CA6D02" w:rsidRDefault="00D553FD" w:rsidP="00EC5BF6">
            <w:pPr>
              <w:spacing w:line="276" w:lineRule="auto"/>
              <w:jc w:val="center"/>
            </w:pPr>
          </w:p>
        </w:tc>
        <w:tc>
          <w:tcPr>
            <w:tcW w:w="990" w:type="dxa"/>
            <w:vAlign w:val="center"/>
          </w:tcPr>
          <w:p w14:paraId="404E3FFF" w14:textId="77777777" w:rsidR="00D553FD" w:rsidRPr="00CA6D02" w:rsidRDefault="00D553FD" w:rsidP="00EC5BF6">
            <w:pPr>
              <w:spacing w:line="276" w:lineRule="auto"/>
            </w:pPr>
            <w:r w:rsidRPr="00CA6D02">
              <w:t>0.5 M</w:t>
            </w:r>
          </w:p>
        </w:tc>
        <w:tc>
          <w:tcPr>
            <w:tcW w:w="810" w:type="dxa"/>
            <w:vAlign w:val="center"/>
          </w:tcPr>
          <w:p w14:paraId="14F9EDB6" w14:textId="77777777" w:rsidR="00D553FD" w:rsidRPr="00CA6D02" w:rsidRDefault="00D553FD" w:rsidP="00EC5BF6">
            <w:pPr>
              <w:spacing w:line="276" w:lineRule="auto"/>
              <w:jc w:val="center"/>
            </w:pPr>
            <w:r w:rsidRPr="00CA6D02">
              <w:t>12</w:t>
            </w:r>
          </w:p>
        </w:tc>
        <w:tc>
          <w:tcPr>
            <w:tcW w:w="720" w:type="dxa"/>
            <w:vAlign w:val="center"/>
          </w:tcPr>
          <w:p w14:paraId="53210AF3" w14:textId="77777777" w:rsidR="00D553FD" w:rsidRPr="00CA6D02" w:rsidRDefault="00D553FD" w:rsidP="00EC5BF6">
            <w:pPr>
              <w:spacing w:line="276" w:lineRule="auto"/>
              <w:jc w:val="center"/>
            </w:pPr>
            <w:r w:rsidRPr="00CA6D02">
              <w:t>1</w:t>
            </w:r>
          </w:p>
        </w:tc>
        <w:tc>
          <w:tcPr>
            <w:tcW w:w="720" w:type="dxa"/>
            <w:vAlign w:val="center"/>
          </w:tcPr>
          <w:p w14:paraId="35ADF015" w14:textId="77777777" w:rsidR="00D553FD" w:rsidRPr="00CA6D02" w:rsidRDefault="00D553FD" w:rsidP="00EC5BF6">
            <w:pPr>
              <w:spacing w:line="276" w:lineRule="auto"/>
              <w:jc w:val="center"/>
            </w:pPr>
            <w:r w:rsidRPr="00CA6D02">
              <w:t>3</w:t>
            </w:r>
          </w:p>
        </w:tc>
        <w:tc>
          <w:tcPr>
            <w:tcW w:w="900" w:type="dxa"/>
            <w:vAlign w:val="center"/>
          </w:tcPr>
          <w:p w14:paraId="6CE02D5E" w14:textId="77777777" w:rsidR="00D553FD" w:rsidRPr="00CA6D02" w:rsidRDefault="00D553FD" w:rsidP="00EC5BF6">
            <w:pPr>
              <w:spacing w:line="276" w:lineRule="auto"/>
              <w:jc w:val="center"/>
            </w:pPr>
            <w:r w:rsidRPr="00CA6D02">
              <w:t>1</w:t>
            </w:r>
          </w:p>
        </w:tc>
        <w:tc>
          <w:tcPr>
            <w:tcW w:w="900" w:type="dxa"/>
            <w:vAlign w:val="center"/>
          </w:tcPr>
          <w:p w14:paraId="6F3963E2" w14:textId="77777777" w:rsidR="00D553FD" w:rsidRPr="00CA6D02" w:rsidRDefault="00D553FD" w:rsidP="00EC5BF6">
            <w:pPr>
              <w:spacing w:line="276" w:lineRule="auto"/>
              <w:jc w:val="center"/>
            </w:pPr>
            <w:r w:rsidRPr="00CA6D02">
              <w:t>2</w:t>
            </w:r>
          </w:p>
        </w:tc>
        <w:tc>
          <w:tcPr>
            <w:tcW w:w="720" w:type="dxa"/>
            <w:vAlign w:val="center"/>
          </w:tcPr>
          <w:p w14:paraId="07B9D54F" w14:textId="77777777" w:rsidR="00D553FD" w:rsidRPr="00CA6D02" w:rsidRDefault="00D553FD" w:rsidP="00EC5BF6">
            <w:pPr>
              <w:spacing w:line="276" w:lineRule="auto"/>
              <w:jc w:val="center"/>
            </w:pPr>
            <w:r w:rsidRPr="00CA6D02">
              <w:t>1</w:t>
            </w:r>
          </w:p>
        </w:tc>
      </w:tr>
      <w:tr w:rsidR="00CA6D02" w:rsidRPr="00CA6D02" w14:paraId="0FA00F26" w14:textId="77777777" w:rsidTr="007E0D31">
        <w:trPr>
          <w:jc w:val="center"/>
        </w:trPr>
        <w:tc>
          <w:tcPr>
            <w:tcW w:w="3420" w:type="dxa"/>
            <w:vMerge w:val="restart"/>
            <w:vAlign w:val="center"/>
          </w:tcPr>
          <w:p w14:paraId="446C7CFD" w14:textId="77777777" w:rsidR="00D553FD" w:rsidRPr="00CA6D02" w:rsidRDefault="00D553FD" w:rsidP="00EC5BF6">
            <w:pPr>
              <w:spacing w:line="276" w:lineRule="auto"/>
              <w:jc w:val="center"/>
            </w:pPr>
            <w:r w:rsidRPr="00CA6D02">
              <w:t>Alameda/Morningside</w:t>
            </w:r>
          </w:p>
        </w:tc>
        <w:tc>
          <w:tcPr>
            <w:tcW w:w="990" w:type="dxa"/>
            <w:vAlign w:val="center"/>
          </w:tcPr>
          <w:p w14:paraId="1103C02B" w14:textId="77777777" w:rsidR="00D553FD" w:rsidRPr="00CA6D02" w:rsidRDefault="00D553FD" w:rsidP="00EC5BF6">
            <w:pPr>
              <w:spacing w:line="276" w:lineRule="auto"/>
            </w:pPr>
            <w:r w:rsidRPr="00CA6D02">
              <w:t>0.25 M</w:t>
            </w:r>
          </w:p>
        </w:tc>
        <w:tc>
          <w:tcPr>
            <w:tcW w:w="810" w:type="dxa"/>
            <w:vAlign w:val="center"/>
          </w:tcPr>
          <w:p w14:paraId="57EFE552" w14:textId="77777777" w:rsidR="00D553FD" w:rsidRPr="00CA6D02" w:rsidRDefault="00D553FD" w:rsidP="00EC5BF6">
            <w:pPr>
              <w:spacing w:line="276" w:lineRule="auto"/>
              <w:jc w:val="center"/>
            </w:pPr>
            <w:r w:rsidRPr="00CA6D02">
              <w:t>0</w:t>
            </w:r>
          </w:p>
        </w:tc>
        <w:tc>
          <w:tcPr>
            <w:tcW w:w="720" w:type="dxa"/>
            <w:vAlign w:val="center"/>
          </w:tcPr>
          <w:p w14:paraId="293D615E" w14:textId="77777777" w:rsidR="00D553FD" w:rsidRPr="00CA6D02" w:rsidRDefault="00D553FD" w:rsidP="00EC5BF6">
            <w:pPr>
              <w:spacing w:line="276" w:lineRule="auto"/>
              <w:jc w:val="center"/>
            </w:pPr>
            <w:r w:rsidRPr="00CA6D02">
              <w:t>0</w:t>
            </w:r>
          </w:p>
        </w:tc>
        <w:tc>
          <w:tcPr>
            <w:tcW w:w="720" w:type="dxa"/>
            <w:vAlign w:val="center"/>
          </w:tcPr>
          <w:p w14:paraId="32CD202D" w14:textId="77777777" w:rsidR="00D553FD" w:rsidRPr="00CA6D02" w:rsidRDefault="00D553FD" w:rsidP="00EC5BF6">
            <w:pPr>
              <w:spacing w:line="276" w:lineRule="auto"/>
              <w:jc w:val="center"/>
            </w:pPr>
            <w:r w:rsidRPr="00CA6D02">
              <w:t>1</w:t>
            </w:r>
          </w:p>
        </w:tc>
        <w:tc>
          <w:tcPr>
            <w:tcW w:w="900" w:type="dxa"/>
            <w:vAlign w:val="center"/>
          </w:tcPr>
          <w:p w14:paraId="02582DB3" w14:textId="77777777" w:rsidR="00D553FD" w:rsidRPr="00CA6D02" w:rsidRDefault="00D553FD" w:rsidP="00EC5BF6">
            <w:pPr>
              <w:spacing w:line="276" w:lineRule="auto"/>
              <w:jc w:val="center"/>
            </w:pPr>
            <w:r w:rsidRPr="00CA6D02">
              <w:t>0</w:t>
            </w:r>
          </w:p>
        </w:tc>
        <w:tc>
          <w:tcPr>
            <w:tcW w:w="900" w:type="dxa"/>
            <w:vAlign w:val="center"/>
          </w:tcPr>
          <w:p w14:paraId="0BDDED38" w14:textId="77777777" w:rsidR="00D553FD" w:rsidRPr="00CA6D02" w:rsidRDefault="00D553FD" w:rsidP="00EC5BF6">
            <w:pPr>
              <w:spacing w:line="276" w:lineRule="auto"/>
              <w:jc w:val="center"/>
            </w:pPr>
            <w:r w:rsidRPr="00CA6D02">
              <w:t>1</w:t>
            </w:r>
          </w:p>
        </w:tc>
        <w:tc>
          <w:tcPr>
            <w:tcW w:w="720" w:type="dxa"/>
            <w:vAlign w:val="center"/>
          </w:tcPr>
          <w:p w14:paraId="5BE231DF" w14:textId="77777777" w:rsidR="00D553FD" w:rsidRPr="00CA6D02" w:rsidRDefault="00D553FD" w:rsidP="00EC5BF6">
            <w:pPr>
              <w:spacing w:line="276" w:lineRule="auto"/>
              <w:jc w:val="center"/>
            </w:pPr>
            <w:r w:rsidRPr="00CA6D02">
              <w:t>0</w:t>
            </w:r>
          </w:p>
        </w:tc>
      </w:tr>
      <w:tr w:rsidR="00CA6D02" w:rsidRPr="00CA6D02" w14:paraId="23376B46" w14:textId="77777777" w:rsidTr="007E0D31">
        <w:trPr>
          <w:trHeight w:val="152"/>
          <w:jc w:val="center"/>
        </w:trPr>
        <w:tc>
          <w:tcPr>
            <w:tcW w:w="3420" w:type="dxa"/>
            <w:vMerge/>
            <w:vAlign w:val="center"/>
          </w:tcPr>
          <w:p w14:paraId="0A71D284" w14:textId="77777777" w:rsidR="00D553FD" w:rsidRPr="00CA6D02" w:rsidRDefault="00D553FD" w:rsidP="00EC5BF6">
            <w:pPr>
              <w:spacing w:line="276" w:lineRule="auto"/>
              <w:jc w:val="center"/>
            </w:pPr>
          </w:p>
        </w:tc>
        <w:tc>
          <w:tcPr>
            <w:tcW w:w="990" w:type="dxa"/>
            <w:vAlign w:val="center"/>
          </w:tcPr>
          <w:p w14:paraId="4BA5BDC9" w14:textId="77777777" w:rsidR="00D553FD" w:rsidRPr="00CA6D02" w:rsidRDefault="00D553FD" w:rsidP="00EC5BF6">
            <w:pPr>
              <w:spacing w:line="276" w:lineRule="auto"/>
            </w:pPr>
            <w:r w:rsidRPr="00CA6D02">
              <w:t>0.5 M</w:t>
            </w:r>
          </w:p>
        </w:tc>
        <w:tc>
          <w:tcPr>
            <w:tcW w:w="810" w:type="dxa"/>
            <w:vAlign w:val="center"/>
          </w:tcPr>
          <w:p w14:paraId="306EABD3" w14:textId="77777777" w:rsidR="00D553FD" w:rsidRPr="00CA6D02" w:rsidRDefault="00D553FD" w:rsidP="00EC5BF6">
            <w:pPr>
              <w:spacing w:line="276" w:lineRule="auto"/>
              <w:jc w:val="center"/>
            </w:pPr>
            <w:r w:rsidRPr="00CA6D02">
              <w:t>3</w:t>
            </w:r>
          </w:p>
        </w:tc>
        <w:tc>
          <w:tcPr>
            <w:tcW w:w="720" w:type="dxa"/>
            <w:vAlign w:val="center"/>
          </w:tcPr>
          <w:p w14:paraId="20C29565" w14:textId="77777777" w:rsidR="00D553FD" w:rsidRPr="00CA6D02" w:rsidRDefault="00D553FD" w:rsidP="00EC5BF6">
            <w:pPr>
              <w:spacing w:line="276" w:lineRule="auto"/>
              <w:jc w:val="center"/>
            </w:pPr>
            <w:r w:rsidRPr="00CA6D02">
              <w:t>0</w:t>
            </w:r>
          </w:p>
        </w:tc>
        <w:tc>
          <w:tcPr>
            <w:tcW w:w="720" w:type="dxa"/>
            <w:vAlign w:val="center"/>
          </w:tcPr>
          <w:p w14:paraId="63EA1211" w14:textId="77777777" w:rsidR="00D553FD" w:rsidRPr="00CA6D02" w:rsidRDefault="00D553FD" w:rsidP="00EC5BF6">
            <w:pPr>
              <w:spacing w:line="276" w:lineRule="auto"/>
              <w:jc w:val="center"/>
            </w:pPr>
            <w:r w:rsidRPr="00CA6D02">
              <w:t>2</w:t>
            </w:r>
          </w:p>
        </w:tc>
        <w:tc>
          <w:tcPr>
            <w:tcW w:w="900" w:type="dxa"/>
            <w:vAlign w:val="center"/>
          </w:tcPr>
          <w:p w14:paraId="25C3EFDE" w14:textId="77777777" w:rsidR="00D553FD" w:rsidRPr="00CA6D02" w:rsidRDefault="00D553FD" w:rsidP="00EC5BF6">
            <w:pPr>
              <w:spacing w:line="276" w:lineRule="auto"/>
              <w:jc w:val="center"/>
            </w:pPr>
            <w:r w:rsidRPr="00CA6D02">
              <w:t>2</w:t>
            </w:r>
          </w:p>
        </w:tc>
        <w:tc>
          <w:tcPr>
            <w:tcW w:w="900" w:type="dxa"/>
            <w:vAlign w:val="center"/>
          </w:tcPr>
          <w:p w14:paraId="68D5DB62" w14:textId="77777777" w:rsidR="00D553FD" w:rsidRPr="00CA6D02" w:rsidRDefault="00D553FD" w:rsidP="00EC5BF6">
            <w:pPr>
              <w:spacing w:line="276" w:lineRule="auto"/>
              <w:jc w:val="center"/>
            </w:pPr>
            <w:r w:rsidRPr="00CA6D02">
              <w:t>4</w:t>
            </w:r>
          </w:p>
        </w:tc>
        <w:tc>
          <w:tcPr>
            <w:tcW w:w="720" w:type="dxa"/>
            <w:vAlign w:val="center"/>
          </w:tcPr>
          <w:p w14:paraId="6F4E203B" w14:textId="77777777" w:rsidR="00D553FD" w:rsidRPr="00CA6D02" w:rsidRDefault="00D553FD" w:rsidP="00EC5BF6">
            <w:pPr>
              <w:spacing w:line="276" w:lineRule="auto"/>
              <w:jc w:val="center"/>
            </w:pPr>
            <w:r w:rsidRPr="00CA6D02">
              <w:t>1</w:t>
            </w:r>
          </w:p>
        </w:tc>
      </w:tr>
      <w:tr w:rsidR="00CA6D02" w:rsidRPr="00CA6D02" w14:paraId="74A7916E" w14:textId="77777777" w:rsidTr="007E0D31">
        <w:trPr>
          <w:jc w:val="center"/>
        </w:trPr>
        <w:tc>
          <w:tcPr>
            <w:tcW w:w="3420" w:type="dxa"/>
            <w:vMerge w:val="restart"/>
            <w:vAlign w:val="center"/>
          </w:tcPr>
          <w:p w14:paraId="201B2F61" w14:textId="77777777" w:rsidR="00D553FD" w:rsidRPr="00CA6D02" w:rsidRDefault="00D553FD" w:rsidP="00EC5BF6">
            <w:pPr>
              <w:spacing w:line="276" w:lineRule="auto"/>
              <w:jc w:val="center"/>
            </w:pPr>
            <w:r w:rsidRPr="00CA6D02">
              <w:t>Alameda/24</w:t>
            </w:r>
            <w:r w:rsidRPr="00CA6D02">
              <w:rPr>
                <w:vertAlign w:val="superscript"/>
              </w:rPr>
              <w:t>th</w:t>
            </w:r>
            <w:r w:rsidRPr="00CA6D02">
              <w:t xml:space="preserve"> NE</w:t>
            </w:r>
          </w:p>
        </w:tc>
        <w:tc>
          <w:tcPr>
            <w:tcW w:w="990" w:type="dxa"/>
            <w:vAlign w:val="center"/>
          </w:tcPr>
          <w:p w14:paraId="4DF552A3" w14:textId="77777777" w:rsidR="00D553FD" w:rsidRPr="00CA6D02" w:rsidRDefault="00D553FD" w:rsidP="00EC5BF6">
            <w:pPr>
              <w:spacing w:line="276" w:lineRule="auto"/>
            </w:pPr>
            <w:r w:rsidRPr="00CA6D02">
              <w:t>0.25 M</w:t>
            </w:r>
          </w:p>
        </w:tc>
        <w:tc>
          <w:tcPr>
            <w:tcW w:w="810" w:type="dxa"/>
            <w:vAlign w:val="center"/>
          </w:tcPr>
          <w:p w14:paraId="57700C1C" w14:textId="77777777" w:rsidR="00D553FD" w:rsidRPr="00CA6D02" w:rsidRDefault="00D553FD" w:rsidP="00EC5BF6">
            <w:pPr>
              <w:spacing w:line="276" w:lineRule="auto"/>
              <w:jc w:val="center"/>
            </w:pPr>
            <w:r w:rsidRPr="00CA6D02">
              <w:t>0</w:t>
            </w:r>
          </w:p>
        </w:tc>
        <w:tc>
          <w:tcPr>
            <w:tcW w:w="720" w:type="dxa"/>
            <w:vAlign w:val="center"/>
          </w:tcPr>
          <w:p w14:paraId="008D604C" w14:textId="77777777" w:rsidR="00D553FD" w:rsidRPr="00CA6D02" w:rsidRDefault="00D553FD" w:rsidP="00EC5BF6">
            <w:pPr>
              <w:spacing w:line="276" w:lineRule="auto"/>
              <w:jc w:val="center"/>
            </w:pPr>
            <w:r w:rsidRPr="00CA6D02">
              <w:t>0</w:t>
            </w:r>
          </w:p>
        </w:tc>
        <w:tc>
          <w:tcPr>
            <w:tcW w:w="720" w:type="dxa"/>
            <w:vAlign w:val="center"/>
          </w:tcPr>
          <w:p w14:paraId="4AB3FA15" w14:textId="77777777" w:rsidR="00D553FD" w:rsidRPr="00CA6D02" w:rsidRDefault="00D553FD" w:rsidP="00EC5BF6">
            <w:pPr>
              <w:spacing w:line="276" w:lineRule="auto"/>
              <w:jc w:val="center"/>
            </w:pPr>
            <w:r w:rsidRPr="00CA6D02">
              <w:t>0</w:t>
            </w:r>
          </w:p>
        </w:tc>
        <w:tc>
          <w:tcPr>
            <w:tcW w:w="900" w:type="dxa"/>
            <w:vAlign w:val="center"/>
          </w:tcPr>
          <w:p w14:paraId="758DD37D" w14:textId="77777777" w:rsidR="00D553FD" w:rsidRPr="00CA6D02" w:rsidRDefault="00D553FD" w:rsidP="00EC5BF6">
            <w:pPr>
              <w:spacing w:line="276" w:lineRule="auto"/>
              <w:jc w:val="center"/>
            </w:pPr>
            <w:r w:rsidRPr="00CA6D02">
              <w:t>0</w:t>
            </w:r>
          </w:p>
        </w:tc>
        <w:tc>
          <w:tcPr>
            <w:tcW w:w="900" w:type="dxa"/>
            <w:vAlign w:val="center"/>
          </w:tcPr>
          <w:p w14:paraId="5CF7623D" w14:textId="77777777" w:rsidR="00D553FD" w:rsidRPr="00CA6D02" w:rsidRDefault="00D553FD" w:rsidP="00EC5BF6">
            <w:pPr>
              <w:spacing w:line="276" w:lineRule="auto"/>
              <w:jc w:val="center"/>
            </w:pPr>
            <w:r w:rsidRPr="00CA6D02">
              <w:t>0</w:t>
            </w:r>
          </w:p>
        </w:tc>
        <w:tc>
          <w:tcPr>
            <w:tcW w:w="720" w:type="dxa"/>
            <w:vAlign w:val="center"/>
          </w:tcPr>
          <w:p w14:paraId="19809382" w14:textId="77777777" w:rsidR="00D553FD" w:rsidRPr="00CA6D02" w:rsidRDefault="00D553FD" w:rsidP="00EC5BF6">
            <w:pPr>
              <w:spacing w:line="276" w:lineRule="auto"/>
              <w:jc w:val="center"/>
            </w:pPr>
            <w:r w:rsidRPr="00CA6D02">
              <w:t>1</w:t>
            </w:r>
          </w:p>
        </w:tc>
      </w:tr>
      <w:tr w:rsidR="00CA6D02" w:rsidRPr="00CA6D02" w14:paraId="3DB07364" w14:textId="77777777" w:rsidTr="007E0D31">
        <w:trPr>
          <w:jc w:val="center"/>
        </w:trPr>
        <w:tc>
          <w:tcPr>
            <w:tcW w:w="3420" w:type="dxa"/>
            <w:vMerge/>
            <w:vAlign w:val="center"/>
          </w:tcPr>
          <w:p w14:paraId="5B83136F" w14:textId="77777777" w:rsidR="00D553FD" w:rsidRPr="00CA6D02" w:rsidRDefault="00D553FD" w:rsidP="00EC5BF6">
            <w:pPr>
              <w:spacing w:line="276" w:lineRule="auto"/>
              <w:jc w:val="center"/>
            </w:pPr>
          </w:p>
        </w:tc>
        <w:tc>
          <w:tcPr>
            <w:tcW w:w="990" w:type="dxa"/>
            <w:vAlign w:val="center"/>
          </w:tcPr>
          <w:p w14:paraId="4E8D6782" w14:textId="77777777" w:rsidR="00D553FD" w:rsidRPr="00CA6D02" w:rsidRDefault="00D553FD" w:rsidP="00EC5BF6">
            <w:pPr>
              <w:spacing w:line="276" w:lineRule="auto"/>
            </w:pPr>
            <w:r w:rsidRPr="00CA6D02">
              <w:t>0.5 M</w:t>
            </w:r>
          </w:p>
        </w:tc>
        <w:tc>
          <w:tcPr>
            <w:tcW w:w="810" w:type="dxa"/>
            <w:vAlign w:val="center"/>
          </w:tcPr>
          <w:p w14:paraId="21C8CC6E" w14:textId="77777777" w:rsidR="00D553FD" w:rsidRPr="00CA6D02" w:rsidRDefault="00D553FD" w:rsidP="00EC5BF6">
            <w:pPr>
              <w:spacing w:line="276" w:lineRule="auto"/>
              <w:jc w:val="center"/>
            </w:pPr>
            <w:r w:rsidRPr="00CA6D02">
              <w:t>3</w:t>
            </w:r>
          </w:p>
        </w:tc>
        <w:tc>
          <w:tcPr>
            <w:tcW w:w="720" w:type="dxa"/>
            <w:vAlign w:val="center"/>
          </w:tcPr>
          <w:p w14:paraId="2F576883" w14:textId="77777777" w:rsidR="00D553FD" w:rsidRPr="00CA6D02" w:rsidRDefault="00D553FD" w:rsidP="00EC5BF6">
            <w:pPr>
              <w:spacing w:line="276" w:lineRule="auto"/>
              <w:jc w:val="center"/>
            </w:pPr>
            <w:r w:rsidRPr="00CA6D02">
              <w:t>0</w:t>
            </w:r>
          </w:p>
        </w:tc>
        <w:tc>
          <w:tcPr>
            <w:tcW w:w="720" w:type="dxa"/>
            <w:vAlign w:val="center"/>
          </w:tcPr>
          <w:p w14:paraId="4751272E" w14:textId="77777777" w:rsidR="00D553FD" w:rsidRPr="00CA6D02" w:rsidRDefault="00D553FD" w:rsidP="00EC5BF6">
            <w:pPr>
              <w:spacing w:line="276" w:lineRule="auto"/>
              <w:jc w:val="center"/>
            </w:pPr>
            <w:r w:rsidRPr="00CA6D02">
              <w:t>0</w:t>
            </w:r>
          </w:p>
        </w:tc>
        <w:tc>
          <w:tcPr>
            <w:tcW w:w="900" w:type="dxa"/>
            <w:vAlign w:val="center"/>
          </w:tcPr>
          <w:p w14:paraId="0F58F564" w14:textId="77777777" w:rsidR="00D553FD" w:rsidRPr="00CA6D02" w:rsidRDefault="00D553FD" w:rsidP="00EC5BF6">
            <w:pPr>
              <w:spacing w:line="276" w:lineRule="auto"/>
              <w:jc w:val="center"/>
            </w:pPr>
            <w:r w:rsidRPr="00CA6D02">
              <w:t>0</w:t>
            </w:r>
          </w:p>
        </w:tc>
        <w:tc>
          <w:tcPr>
            <w:tcW w:w="900" w:type="dxa"/>
            <w:vAlign w:val="center"/>
          </w:tcPr>
          <w:p w14:paraId="62CAC376" w14:textId="77777777" w:rsidR="00D553FD" w:rsidRPr="00CA6D02" w:rsidRDefault="00D553FD" w:rsidP="00EC5BF6">
            <w:pPr>
              <w:spacing w:line="276" w:lineRule="auto"/>
              <w:jc w:val="center"/>
            </w:pPr>
            <w:r w:rsidRPr="00CA6D02">
              <w:t>0</w:t>
            </w:r>
          </w:p>
        </w:tc>
        <w:tc>
          <w:tcPr>
            <w:tcW w:w="720" w:type="dxa"/>
            <w:vAlign w:val="center"/>
          </w:tcPr>
          <w:p w14:paraId="17B9604F" w14:textId="77777777" w:rsidR="00D553FD" w:rsidRPr="00CA6D02" w:rsidRDefault="00D553FD" w:rsidP="00EC5BF6">
            <w:pPr>
              <w:spacing w:line="276" w:lineRule="auto"/>
              <w:jc w:val="center"/>
            </w:pPr>
            <w:r w:rsidRPr="00CA6D02">
              <w:t>1</w:t>
            </w:r>
          </w:p>
        </w:tc>
      </w:tr>
      <w:tr w:rsidR="00CA6D02" w:rsidRPr="00CA6D02" w14:paraId="7D97231F" w14:textId="77777777" w:rsidTr="007E0D31">
        <w:trPr>
          <w:trHeight w:val="179"/>
          <w:jc w:val="center"/>
        </w:trPr>
        <w:tc>
          <w:tcPr>
            <w:tcW w:w="3420" w:type="dxa"/>
            <w:vMerge w:val="restart"/>
            <w:vAlign w:val="center"/>
          </w:tcPr>
          <w:p w14:paraId="3547A21D" w14:textId="77777777" w:rsidR="00D553FD" w:rsidRPr="00CA6D02" w:rsidRDefault="00D553FD" w:rsidP="00EC5BF6">
            <w:pPr>
              <w:spacing w:line="276" w:lineRule="auto"/>
              <w:jc w:val="center"/>
            </w:pPr>
            <w:r w:rsidRPr="00CA6D02">
              <w:t>Apache/Carter</w:t>
            </w:r>
          </w:p>
        </w:tc>
        <w:tc>
          <w:tcPr>
            <w:tcW w:w="990" w:type="dxa"/>
            <w:vAlign w:val="center"/>
          </w:tcPr>
          <w:p w14:paraId="182303C3" w14:textId="77777777" w:rsidR="00D553FD" w:rsidRPr="00CA6D02" w:rsidRDefault="00D553FD" w:rsidP="00EC5BF6">
            <w:pPr>
              <w:spacing w:line="276" w:lineRule="auto"/>
            </w:pPr>
            <w:r w:rsidRPr="00CA6D02">
              <w:t>0.25 M</w:t>
            </w:r>
          </w:p>
        </w:tc>
        <w:tc>
          <w:tcPr>
            <w:tcW w:w="810" w:type="dxa"/>
            <w:vAlign w:val="center"/>
          </w:tcPr>
          <w:p w14:paraId="1253FF6C" w14:textId="77777777" w:rsidR="00D553FD" w:rsidRPr="00CA6D02" w:rsidRDefault="00D553FD" w:rsidP="00EC5BF6">
            <w:pPr>
              <w:spacing w:line="276" w:lineRule="auto"/>
              <w:jc w:val="center"/>
            </w:pPr>
            <w:r w:rsidRPr="00CA6D02">
              <w:t>0</w:t>
            </w:r>
          </w:p>
        </w:tc>
        <w:tc>
          <w:tcPr>
            <w:tcW w:w="720" w:type="dxa"/>
            <w:vAlign w:val="center"/>
          </w:tcPr>
          <w:p w14:paraId="3B7A92D3" w14:textId="77777777" w:rsidR="00D553FD" w:rsidRPr="00CA6D02" w:rsidRDefault="00D553FD" w:rsidP="00EC5BF6">
            <w:pPr>
              <w:spacing w:line="276" w:lineRule="auto"/>
              <w:jc w:val="center"/>
            </w:pPr>
            <w:r w:rsidRPr="00CA6D02">
              <w:t>0</w:t>
            </w:r>
          </w:p>
        </w:tc>
        <w:tc>
          <w:tcPr>
            <w:tcW w:w="720" w:type="dxa"/>
            <w:vAlign w:val="center"/>
          </w:tcPr>
          <w:p w14:paraId="685F7228" w14:textId="77777777" w:rsidR="00D553FD" w:rsidRPr="00CA6D02" w:rsidRDefault="00D553FD" w:rsidP="00EC5BF6">
            <w:pPr>
              <w:spacing w:line="276" w:lineRule="auto"/>
              <w:jc w:val="center"/>
            </w:pPr>
            <w:r w:rsidRPr="00CA6D02">
              <w:t>1</w:t>
            </w:r>
          </w:p>
        </w:tc>
        <w:tc>
          <w:tcPr>
            <w:tcW w:w="900" w:type="dxa"/>
            <w:vAlign w:val="center"/>
          </w:tcPr>
          <w:p w14:paraId="30AB49A4" w14:textId="77777777" w:rsidR="00D553FD" w:rsidRPr="00CA6D02" w:rsidRDefault="00D553FD" w:rsidP="00EC5BF6">
            <w:pPr>
              <w:spacing w:line="276" w:lineRule="auto"/>
              <w:jc w:val="center"/>
            </w:pPr>
            <w:r w:rsidRPr="00CA6D02">
              <w:t>0</w:t>
            </w:r>
          </w:p>
        </w:tc>
        <w:tc>
          <w:tcPr>
            <w:tcW w:w="900" w:type="dxa"/>
            <w:vAlign w:val="center"/>
          </w:tcPr>
          <w:p w14:paraId="3634DBA4" w14:textId="77777777" w:rsidR="00D553FD" w:rsidRPr="00CA6D02" w:rsidRDefault="00D553FD" w:rsidP="00EC5BF6">
            <w:pPr>
              <w:spacing w:line="276" w:lineRule="auto"/>
              <w:jc w:val="center"/>
            </w:pPr>
            <w:r w:rsidRPr="00CA6D02">
              <w:t>1</w:t>
            </w:r>
          </w:p>
        </w:tc>
        <w:tc>
          <w:tcPr>
            <w:tcW w:w="720" w:type="dxa"/>
            <w:vAlign w:val="center"/>
          </w:tcPr>
          <w:p w14:paraId="24DAEBDC" w14:textId="77777777" w:rsidR="00D553FD" w:rsidRPr="00CA6D02" w:rsidRDefault="00D553FD" w:rsidP="00EC5BF6">
            <w:pPr>
              <w:spacing w:line="276" w:lineRule="auto"/>
              <w:jc w:val="center"/>
            </w:pPr>
            <w:r w:rsidRPr="00CA6D02">
              <w:t>0</w:t>
            </w:r>
          </w:p>
        </w:tc>
      </w:tr>
      <w:tr w:rsidR="00CA6D02" w:rsidRPr="00CA6D02" w14:paraId="5D484D1B" w14:textId="77777777" w:rsidTr="007E0D31">
        <w:trPr>
          <w:trHeight w:val="134"/>
          <w:jc w:val="center"/>
        </w:trPr>
        <w:tc>
          <w:tcPr>
            <w:tcW w:w="3420" w:type="dxa"/>
            <w:vMerge/>
            <w:vAlign w:val="center"/>
          </w:tcPr>
          <w:p w14:paraId="2A2B520D" w14:textId="77777777" w:rsidR="00D553FD" w:rsidRPr="00CA6D02" w:rsidRDefault="00D553FD" w:rsidP="00EC5BF6">
            <w:pPr>
              <w:spacing w:line="276" w:lineRule="auto"/>
              <w:jc w:val="center"/>
            </w:pPr>
          </w:p>
        </w:tc>
        <w:tc>
          <w:tcPr>
            <w:tcW w:w="990" w:type="dxa"/>
            <w:vAlign w:val="center"/>
          </w:tcPr>
          <w:p w14:paraId="5AF784E1" w14:textId="77777777" w:rsidR="00D553FD" w:rsidRPr="00CA6D02" w:rsidRDefault="00D553FD" w:rsidP="00EC5BF6">
            <w:pPr>
              <w:spacing w:line="276" w:lineRule="auto"/>
            </w:pPr>
            <w:r w:rsidRPr="00CA6D02">
              <w:t>0.5 M</w:t>
            </w:r>
          </w:p>
        </w:tc>
        <w:tc>
          <w:tcPr>
            <w:tcW w:w="810" w:type="dxa"/>
            <w:vAlign w:val="center"/>
          </w:tcPr>
          <w:p w14:paraId="64B18281" w14:textId="77777777" w:rsidR="00D553FD" w:rsidRPr="00CA6D02" w:rsidRDefault="00D553FD" w:rsidP="00EC5BF6">
            <w:pPr>
              <w:spacing w:line="276" w:lineRule="auto"/>
              <w:jc w:val="center"/>
            </w:pPr>
            <w:r w:rsidRPr="00CA6D02">
              <w:t>5</w:t>
            </w:r>
          </w:p>
        </w:tc>
        <w:tc>
          <w:tcPr>
            <w:tcW w:w="720" w:type="dxa"/>
            <w:vAlign w:val="center"/>
          </w:tcPr>
          <w:p w14:paraId="08E875BE" w14:textId="77777777" w:rsidR="00D553FD" w:rsidRPr="00CA6D02" w:rsidRDefault="00D553FD" w:rsidP="00EC5BF6">
            <w:pPr>
              <w:spacing w:line="276" w:lineRule="auto"/>
              <w:jc w:val="center"/>
            </w:pPr>
            <w:r w:rsidRPr="00CA6D02">
              <w:t>0</w:t>
            </w:r>
          </w:p>
        </w:tc>
        <w:tc>
          <w:tcPr>
            <w:tcW w:w="720" w:type="dxa"/>
            <w:vAlign w:val="center"/>
          </w:tcPr>
          <w:p w14:paraId="58F9BC8F" w14:textId="77777777" w:rsidR="00D553FD" w:rsidRPr="00CA6D02" w:rsidRDefault="00D553FD" w:rsidP="00EC5BF6">
            <w:pPr>
              <w:spacing w:line="276" w:lineRule="auto"/>
              <w:jc w:val="center"/>
            </w:pPr>
            <w:r w:rsidRPr="00CA6D02">
              <w:t>2</w:t>
            </w:r>
          </w:p>
        </w:tc>
        <w:tc>
          <w:tcPr>
            <w:tcW w:w="900" w:type="dxa"/>
            <w:vAlign w:val="center"/>
          </w:tcPr>
          <w:p w14:paraId="7FC39F2C" w14:textId="77777777" w:rsidR="00D553FD" w:rsidRPr="00CA6D02" w:rsidRDefault="00D553FD" w:rsidP="00EC5BF6">
            <w:pPr>
              <w:spacing w:line="276" w:lineRule="auto"/>
              <w:jc w:val="center"/>
            </w:pPr>
            <w:r w:rsidRPr="00CA6D02">
              <w:t>2</w:t>
            </w:r>
          </w:p>
        </w:tc>
        <w:tc>
          <w:tcPr>
            <w:tcW w:w="900" w:type="dxa"/>
            <w:vAlign w:val="center"/>
          </w:tcPr>
          <w:p w14:paraId="0EBE6A67" w14:textId="77777777" w:rsidR="00D553FD" w:rsidRPr="00CA6D02" w:rsidRDefault="00D553FD" w:rsidP="00EC5BF6">
            <w:pPr>
              <w:spacing w:line="276" w:lineRule="auto"/>
              <w:jc w:val="center"/>
            </w:pPr>
            <w:r w:rsidRPr="00CA6D02">
              <w:t>3</w:t>
            </w:r>
          </w:p>
        </w:tc>
        <w:tc>
          <w:tcPr>
            <w:tcW w:w="720" w:type="dxa"/>
            <w:vAlign w:val="center"/>
          </w:tcPr>
          <w:p w14:paraId="3A049802" w14:textId="77777777" w:rsidR="00D553FD" w:rsidRPr="00CA6D02" w:rsidRDefault="00D553FD" w:rsidP="00EC5BF6">
            <w:pPr>
              <w:spacing w:line="276" w:lineRule="auto"/>
              <w:jc w:val="center"/>
            </w:pPr>
            <w:r w:rsidRPr="00CA6D02">
              <w:t>1</w:t>
            </w:r>
          </w:p>
        </w:tc>
      </w:tr>
      <w:tr w:rsidR="00CA6D02" w:rsidRPr="00CA6D02" w14:paraId="62CA2D71" w14:textId="77777777" w:rsidTr="007E0D31">
        <w:trPr>
          <w:jc w:val="center"/>
        </w:trPr>
        <w:tc>
          <w:tcPr>
            <w:tcW w:w="3420" w:type="dxa"/>
            <w:vMerge w:val="restart"/>
            <w:vAlign w:val="center"/>
          </w:tcPr>
          <w:p w14:paraId="39C2F07B" w14:textId="77777777" w:rsidR="00D553FD" w:rsidRPr="00CA6D02" w:rsidRDefault="00D553FD" w:rsidP="00EC5BF6">
            <w:pPr>
              <w:spacing w:line="276" w:lineRule="auto"/>
              <w:jc w:val="center"/>
            </w:pPr>
            <w:r w:rsidRPr="00CA6D02">
              <w:t>Barkley St/Harley</w:t>
            </w:r>
          </w:p>
        </w:tc>
        <w:tc>
          <w:tcPr>
            <w:tcW w:w="990" w:type="dxa"/>
            <w:vAlign w:val="center"/>
          </w:tcPr>
          <w:p w14:paraId="06907933" w14:textId="77777777" w:rsidR="00D553FD" w:rsidRPr="00CA6D02" w:rsidRDefault="00D553FD" w:rsidP="00EC5BF6">
            <w:pPr>
              <w:spacing w:line="276" w:lineRule="auto"/>
            </w:pPr>
            <w:r w:rsidRPr="00CA6D02">
              <w:t>0.25 M</w:t>
            </w:r>
          </w:p>
        </w:tc>
        <w:tc>
          <w:tcPr>
            <w:tcW w:w="810" w:type="dxa"/>
            <w:vAlign w:val="center"/>
          </w:tcPr>
          <w:p w14:paraId="6F865D2F" w14:textId="77777777" w:rsidR="00D553FD" w:rsidRPr="00CA6D02" w:rsidRDefault="00D553FD" w:rsidP="00EC5BF6">
            <w:pPr>
              <w:spacing w:line="276" w:lineRule="auto"/>
              <w:jc w:val="center"/>
            </w:pPr>
            <w:r w:rsidRPr="00CA6D02">
              <w:t>3</w:t>
            </w:r>
          </w:p>
        </w:tc>
        <w:tc>
          <w:tcPr>
            <w:tcW w:w="720" w:type="dxa"/>
            <w:vAlign w:val="center"/>
          </w:tcPr>
          <w:p w14:paraId="10B1D51B" w14:textId="77777777" w:rsidR="00D553FD" w:rsidRPr="00CA6D02" w:rsidRDefault="00D553FD" w:rsidP="00EC5BF6">
            <w:pPr>
              <w:spacing w:line="276" w:lineRule="auto"/>
              <w:jc w:val="center"/>
            </w:pPr>
            <w:r w:rsidRPr="00CA6D02">
              <w:t>0</w:t>
            </w:r>
          </w:p>
        </w:tc>
        <w:tc>
          <w:tcPr>
            <w:tcW w:w="720" w:type="dxa"/>
            <w:vAlign w:val="center"/>
          </w:tcPr>
          <w:p w14:paraId="11491832" w14:textId="77777777" w:rsidR="00D553FD" w:rsidRPr="00CA6D02" w:rsidRDefault="00D553FD" w:rsidP="00EC5BF6">
            <w:pPr>
              <w:spacing w:line="276" w:lineRule="auto"/>
              <w:jc w:val="center"/>
            </w:pPr>
            <w:r w:rsidRPr="00CA6D02">
              <w:t>0</w:t>
            </w:r>
          </w:p>
        </w:tc>
        <w:tc>
          <w:tcPr>
            <w:tcW w:w="900" w:type="dxa"/>
            <w:vAlign w:val="center"/>
          </w:tcPr>
          <w:p w14:paraId="3C31F029" w14:textId="77777777" w:rsidR="00D553FD" w:rsidRPr="00CA6D02" w:rsidRDefault="00D553FD" w:rsidP="00EC5BF6">
            <w:pPr>
              <w:spacing w:line="276" w:lineRule="auto"/>
              <w:jc w:val="center"/>
            </w:pPr>
            <w:r w:rsidRPr="00CA6D02">
              <w:t>0</w:t>
            </w:r>
          </w:p>
        </w:tc>
        <w:tc>
          <w:tcPr>
            <w:tcW w:w="900" w:type="dxa"/>
            <w:vAlign w:val="center"/>
          </w:tcPr>
          <w:p w14:paraId="62D71EFF" w14:textId="77777777" w:rsidR="00D553FD" w:rsidRPr="00CA6D02" w:rsidRDefault="00D553FD" w:rsidP="00EC5BF6">
            <w:pPr>
              <w:spacing w:line="276" w:lineRule="auto"/>
              <w:jc w:val="center"/>
            </w:pPr>
            <w:r w:rsidRPr="00CA6D02">
              <w:t>0</w:t>
            </w:r>
          </w:p>
        </w:tc>
        <w:tc>
          <w:tcPr>
            <w:tcW w:w="720" w:type="dxa"/>
            <w:vAlign w:val="center"/>
          </w:tcPr>
          <w:p w14:paraId="71CD0F20" w14:textId="77777777" w:rsidR="00D553FD" w:rsidRPr="00CA6D02" w:rsidRDefault="00D553FD" w:rsidP="00EC5BF6">
            <w:pPr>
              <w:spacing w:line="276" w:lineRule="auto"/>
              <w:jc w:val="center"/>
            </w:pPr>
            <w:r w:rsidRPr="00CA6D02">
              <w:t>0</w:t>
            </w:r>
          </w:p>
        </w:tc>
      </w:tr>
      <w:tr w:rsidR="00CA6D02" w:rsidRPr="00CA6D02" w14:paraId="6B334DBF" w14:textId="77777777" w:rsidTr="007E0D31">
        <w:trPr>
          <w:jc w:val="center"/>
        </w:trPr>
        <w:tc>
          <w:tcPr>
            <w:tcW w:w="3420" w:type="dxa"/>
            <w:vMerge/>
            <w:vAlign w:val="center"/>
          </w:tcPr>
          <w:p w14:paraId="013E3AC5" w14:textId="77777777" w:rsidR="00D553FD" w:rsidRPr="00CA6D02" w:rsidRDefault="00D553FD" w:rsidP="00EC5BF6">
            <w:pPr>
              <w:spacing w:line="276" w:lineRule="auto"/>
              <w:jc w:val="center"/>
            </w:pPr>
          </w:p>
        </w:tc>
        <w:tc>
          <w:tcPr>
            <w:tcW w:w="990" w:type="dxa"/>
            <w:vAlign w:val="center"/>
          </w:tcPr>
          <w:p w14:paraId="4B614E90" w14:textId="77777777" w:rsidR="00D553FD" w:rsidRPr="00CA6D02" w:rsidRDefault="00D553FD" w:rsidP="00EC5BF6">
            <w:pPr>
              <w:spacing w:line="276" w:lineRule="auto"/>
            </w:pPr>
            <w:r w:rsidRPr="00CA6D02">
              <w:t>0.5 M</w:t>
            </w:r>
          </w:p>
        </w:tc>
        <w:tc>
          <w:tcPr>
            <w:tcW w:w="810" w:type="dxa"/>
            <w:vAlign w:val="center"/>
          </w:tcPr>
          <w:p w14:paraId="6F0FD097" w14:textId="77777777" w:rsidR="00D553FD" w:rsidRPr="00CA6D02" w:rsidRDefault="00D553FD" w:rsidP="00EC5BF6">
            <w:pPr>
              <w:spacing w:line="276" w:lineRule="auto"/>
              <w:jc w:val="center"/>
            </w:pPr>
            <w:r w:rsidRPr="00CA6D02">
              <w:t>9</w:t>
            </w:r>
          </w:p>
        </w:tc>
        <w:tc>
          <w:tcPr>
            <w:tcW w:w="720" w:type="dxa"/>
            <w:vAlign w:val="center"/>
          </w:tcPr>
          <w:p w14:paraId="4CC213D6" w14:textId="77777777" w:rsidR="00D553FD" w:rsidRPr="00CA6D02" w:rsidRDefault="00D553FD" w:rsidP="00EC5BF6">
            <w:pPr>
              <w:spacing w:line="276" w:lineRule="auto"/>
              <w:jc w:val="center"/>
            </w:pPr>
            <w:r w:rsidRPr="00CA6D02">
              <w:t>0</w:t>
            </w:r>
          </w:p>
        </w:tc>
        <w:tc>
          <w:tcPr>
            <w:tcW w:w="720" w:type="dxa"/>
            <w:vAlign w:val="center"/>
          </w:tcPr>
          <w:p w14:paraId="4C7FD0A2" w14:textId="77777777" w:rsidR="00D553FD" w:rsidRPr="00CA6D02" w:rsidRDefault="00D553FD" w:rsidP="00EC5BF6">
            <w:pPr>
              <w:spacing w:line="276" w:lineRule="auto"/>
              <w:jc w:val="center"/>
            </w:pPr>
            <w:r w:rsidRPr="00CA6D02">
              <w:t>1</w:t>
            </w:r>
          </w:p>
        </w:tc>
        <w:tc>
          <w:tcPr>
            <w:tcW w:w="900" w:type="dxa"/>
            <w:vAlign w:val="center"/>
          </w:tcPr>
          <w:p w14:paraId="5E73B329" w14:textId="77777777" w:rsidR="00D553FD" w:rsidRPr="00CA6D02" w:rsidRDefault="00D553FD" w:rsidP="00EC5BF6">
            <w:pPr>
              <w:spacing w:line="276" w:lineRule="auto"/>
              <w:jc w:val="center"/>
            </w:pPr>
            <w:r w:rsidRPr="00CA6D02">
              <w:t>1</w:t>
            </w:r>
          </w:p>
        </w:tc>
        <w:tc>
          <w:tcPr>
            <w:tcW w:w="900" w:type="dxa"/>
            <w:vAlign w:val="center"/>
          </w:tcPr>
          <w:p w14:paraId="17AD23B5" w14:textId="77777777" w:rsidR="00D553FD" w:rsidRPr="00CA6D02" w:rsidRDefault="00D553FD" w:rsidP="00EC5BF6">
            <w:pPr>
              <w:spacing w:line="276" w:lineRule="auto"/>
              <w:jc w:val="center"/>
            </w:pPr>
            <w:r w:rsidRPr="00CA6D02">
              <w:t>3</w:t>
            </w:r>
          </w:p>
        </w:tc>
        <w:tc>
          <w:tcPr>
            <w:tcW w:w="720" w:type="dxa"/>
            <w:vAlign w:val="center"/>
          </w:tcPr>
          <w:p w14:paraId="683F9B3C" w14:textId="77777777" w:rsidR="00D553FD" w:rsidRPr="00CA6D02" w:rsidRDefault="00D553FD" w:rsidP="00EC5BF6">
            <w:pPr>
              <w:spacing w:line="276" w:lineRule="auto"/>
              <w:jc w:val="center"/>
            </w:pPr>
            <w:r w:rsidRPr="00CA6D02">
              <w:t>0</w:t>
            </w:r>
          </w:p>
        </w:tc>
      </w:tr>
      <w:tr w:rsidR="00CA6D02" w:rsidRPr="00CA6D02" w14:paraId="5FBF5452" w14:textId="77777777" w:rsidTr="007E0D31">
        <w:trPr>
          <w:jc w:val="center"/>
        </w:trPr>
        <w:tc>
          <w:tcPr>
            <w:tcW w:w="3420" w:type="dxa"/>
            <w:vMerge w:val="restart"/>
            <w:vAlign w:val="center"/>
          </w:tcPr>
          <w:p w14:paraId="2A3A8961" w14:textId="77777777" w:rsidR="00D553FD" w:rsidRPr="00CA6D02" w:rsidRDefault="00D553FD" w:rsidP="00EC5BF6">
            <w:pPr>
              <w:spacing w:line="276" w:lineRule="auto"/>
              <w:jc w:val="center"/>
            </w:pPr>
            <w:r w:rsidRPr="00CA6D02">
              <w:t>Berry/Boyd</w:t>
            </w:r>
          </w:p>
        </w:tc>
        <w:tc>
          <w:tcPr>
            <w:tcW w:w="990" w:type="dxa"/>
            <w:vAlign w:val="center"/>
          </w:tcPr>
          <w:p w14:paraId="22B524C8" w14:textId="77777777" w:rsidR="00D553FD" w:rsidRPr="00CA6D02" w:rsidRDefault="00D553FD" w:rsidP="00EC5BF6">
            <w:pPr>
              <w:spacing w:line="276" w:lineRule="auto"/>
            </w:pPr>
            <w:r w:rsidRPr="00CA6D02">
              <w:t>0.25 M</w:t>
            </w:r>
          </w:p>
        </w:tc>
        <w:tc>
          <w:tcPr>
            <w:tcW w:w="810" w:type="dxa"/>
            <w:vAlign w:val="center"/>
          </w:tcPr>
          <w:p w14:paraId="1A50DEA1" w14:textId="77777777" w:rsidR="00D553FD" w:rsidRPr="00CA6D02" w:rsidRDefault="00D553FD" w:rsidP="00EC5BF6">
            <w:pPr>
              <w:spacing w:line="276" w:lineRule="auto"/>
              <w:jc w:val="center"/>
            </w:pPr>
            <w:r w:rsidRPr="00CA6D02">
              <w:t>0</w:t>
            </w:r>
          </w:p>
        </w:tc>
        <w:tc>
          <w:tcPr>
            <w:tcW w:w="720" w:type="dxa"/>
            <w:vAlign w:val="center"/>
          </w:tcPr>
          <w:p w14:paraId="2B799564" w14:textId="77777777" w:rsidR="00D553FD" w:rsidRPr="00CA6D02" w:rsidRDefault="00D553FD" w:rsidP="00EC5BF6">
            <w:pPr>
              <w:spacing w:line="276" w:lineRule="auto"/>
              <w:jc w:val="center"/>
            </w:pPr>
            <w:r w:rsidRPr="00CA6D02">
              <w:t>0</w:t>
            </w:r>
          </w:p>
        </w:tc>
        <w:tc>
          <w:tcPr>
            <w:tcW w:w="720" w:type="dxa"/>
            <w:vAlign w:val="center"/>
          </w:tcPr>
          <w:p w14:paraId="7264DB11" w14:textId="77777777" w:rsidR="00D553FD" w:rsidRPr="00CA6D02" w:rsidRDefault="00D553FD" w:rsidP="00EC5BF6">
            <w:pPr>
              <w:spacing w:line="276" w:lineRule="auto"/>
              <w:jc w:val="center"/>
            </w:pPr>
            <w:r w:rsidRPr="00CA6D02">
              <w:t>0</w:t>
            </w:r>
          </w:p>
        </w:tc>
        <w:tc>
          <w:tcPr>
            <w:tcW w:w="900" w:type="dxa"/>
            <w:vAlign w:val="center"/>
          </w:tcPr>
          <w:p w14:paraId="22350ECB" w14:textId="77777777" w:rsidR="00D553FD" w:rsidRPr="00CA6D02" w:rsidRDefault="00D553FD" w:rsidP="00EC5BF6">
            <w:pPr>
              <w:spacing w:line="276" w:lineRule="auto"/>
              <w:jc w:val="center"/>
            </w:pPr>
            <w:r w:rsidRPr="00CA6D02">
              <w:t>0</w:t>
            </w:r>
          </w:p>
        </w:tc>
        <w:tc>
          <w:tcPr>
            <w:tcW w:w="900" w:type="dxa"/>
            <w:vAlign w:val="center"/>
          </w:tcPr>
          <w:p w14:paraId="68853FB6" w14:textId="77777777" w:rsidR="00D553FD" w:rsidRPr="00CA6D02" w:rsidRDefault="00D553FD" w:rsidP="00EC5BF6">
            <w:pPr>
              <w:spacing w:line="276" w:lineRule="auto"/>
              <w:jc w:val="center"/>
            </w:pPr>
            <w:r w:rsidRPr="00CA6D02">
              <w:t>0</w:t>
            </w:r>
          </w:p>
        </w:tc>
        <w:tc>
          <w:tcPr>
            <w:tcW w:w="720" w:type="dxa"/>
            <w:vAlign w:val="center"/>
          </w:tcPr>
          <w:p w14:paraId="5AEA0B46" w14:textId="77777777" w:rsidR="00D553FD" w:rsidRPr="00CA6D02" w:rsidRDefault="00D553FD" w:rsidP="00EC5BF6">
            <w:pPr>
              <w:spacing w:line="276" w:lineRule="auto"/>
              <w:jc w:val="center"/>
            </w:pPr>
            <w:r w:rsidRPr="00CA6D02">
              <w:t>0</w:t>
            </w:r>
          </w:p>
        </w:tc>
      </w:tr>
      <w:tr w:rsidR="00CA6D02" w:rsidRPr="00CA6D02" w14:paraId="2B28A802" w14:textId="77777777" w:rsidTr="007E0D31">
        <w:trPr>
          <w:jc w:val="center"/>
        </w:trPr>
        <w:tc>
          <w:tcPr>
            <w:tcW w:w="3420" w:type="dxa"/>
            <w:vMerge/>
            <w:vAlign w:val="center"/>
          </w:tcPr>
          <w:p w14:paraId="4A12AA1A" w14:textId="77777777" w:rsidR="00D553FD" w:rsidRPr="00CA6D02" w:rsidRDefault="00D553FD" w:rsidP="00EC5BF6">
            <w:pPr>
              <w:spacing w:line="276" w:lineRule="auto"/>
              <w:jc w:val="center"/>
            </w:pPr>
          </w:p>
        </w:tc>
        <w:tc>
          <w:tcPr>
            <w:tcW w:w="990" w:type="dxa"/>
            <w:vAlign w:val="center"/>
          </w:tcPr>
          <w:p w14:paraId="491478E4" w14:textId="77777777" w:rsidR="00D553FD" w:rsidRPr="00CA6D02" w:rsidRDefault="00D553FD" w:rsidP="00EC5BF6">
            <w:pPr>
              <w:spacing w:line="276" w:lineRule="auto"/>
            </w:pPr>
            <w:r w:rsidRPr="00CA6D02">
              <w:t>0.5 M</w:t>
            </w:r>
          </w:p>
        </w:tc>
        <w:tc>
          <w:tcPr>
            <w:tcW w:w="810" w:type="dxa"/>
            <w:vAlign w:val="center"/>
          </w:tcPr>
          <w:p w14:paraId="316EADAD" w14:textId="77777777" w:rsidR="00D553FD" w:rsidRPr="00CA6D02" w:rsidRDefault="00D553FD" w:rsidP="00EC5BF6">
            <w:pPr>
              <w:spacing w:line="276" w:lineRule="auto"/>
              <w:jc w:val="center"/>
            </w:pPr>
            <w:r w:rsidRPr="00CA6D02">
              <w:t>1</w:t>
            </w:r>
          </w:p>
        </w:tc>
        <w:tc>
          <w:tcPr>
            <w:tcW w:w="720" w:type="dxa"/>
            <w:vAlign w:val="center"/>
          </w:tcPr>
          <w:p w14:paraId="7E09A06F" w14:textId="77777777" w:rsidR="00D553FD" w:rsidRPr="00CA6D02" w:rsidRDefault="00D553FD" w:rsidP="00EC5BF6">
            <w:pPr>
              <w:spacing w:line="276" w:lineRule="auto"/>
              <w:jc w:val="center"/>
            </w:pPr>
            <w:r w:rsidRPr="00CA6D02">
              <w:t>0</w:t>
            </w:r>
          </w:p>
        </w:tc>
        <w:tc>
          <w:tcPr>
            <w:tcW w:w="720" w:type="dxa"/>
            <w:vAlign w:val="center"/>
          </w:tcPr>
          <w:p w14:paraId="525CB351" w14:textId="77777777" w:rsidR="00D553FD" w:rsidRPr="00CA6D02" w:rsidRDefault="00D553FD" w:rsidP="00EC5BF6">
            <w:pPr>
              <w:spacing w:line="276" w:lineRule="auto"/>
              <w:jc w:val="center"/>
            </w:pPr>
            <w:r w:rsidRPr="00CA6D02">
              <w:t>0</w:t>
            </w:r>
          </w:p>
        </w:tc>
        <w:tc>
          <w:tcPr>
            <w:tcW w:w="900" w:type="dxa"/>
            <w:vAlign w:val="center"/>
          </w:tcPr>
          <w:p w14:paraId="495800F8" w14:textId="77777777" w:rsidR="00D553FD" w:rsidRPr="00CA6D02" w:rsidRDefault="00D553FD" w:rsidP="00EC5BF6">
            <w:pPr>
              <w:spacing w:line="276" w:lineRule="auto"/>
              <w:jc w:val="center"/>
            </w:pPr>
            <w:r w:rsidRPr="00CA6D02">
              <w:t>0</w:t>
            </w:r>
          </w:p>
        </w:tc>
        <w:tc>
          <w:tcPr>
            <w:tcW w:w="900" w:type="dxa"/>
            <w:vAlign w:val="center"/>
          </w:tcPr>
          <w:p w14:paraId="5029FC11" w14:textId="77777777" w:rsidR="00D553FD" w:rsidRPr="00CA6D02" w:rsidRDefault="00D553FD" w:rsidP="00EC5BF6">
            <w:pPr>
              <w:spacing w:line="276" w:lineRule="auto"/>
              <w:jc w:val="center"/>
            </w:pPr>
            <w:r w:rsidRPr="00CA6D02">
              <w:t>2</w:t>
            </w:r>
          </w:p>
        </w:tc>
        <w:tc>
          <w:tcPr>
            <w:tcW w:w="720" w:type="dxa"/>
            <w:vAlign w:val="center"/>
          </w:tcPr>
          <w:p w14:paraId="75B7E713" w14:textId="77777777" w:rsidR="00D553FD" w:rsidRPr="00CA6D02" w:rsidRDefault="00D553FD" w:rsidP="00EC5BF6">
            <w:pPr>
              <w:spacing w:line="276" w:lineRule="auto"/>
              <w:jc w:val="center"/>
            </w:pPr>
            <w:r w:rsidRPr="00CA6D02">
              <w:t>0</w:t>
            </w:r>
          </w:p>
        </w:tc>
      </w:tr>
      <w:tr w:rsidR="00CA6D02" w:rsidRPr="00CA6D02" w14:paraId="72E69794" w14:textId="77777777" w:rsidTr="007E0D31">
        <w:trPr>
          <w:trHeight w:val="206"/>
          <w:jc w:val="center"/>
        </w:trPr>
        <w:tc>
          <w:tcPr>
            <w:tcW w:w="3420" w:type="dxa"/>
            <w:vMerge w:val="restart"/>
            <w:vAlign w:val="center"/>
          </w:tcPr>
          <w:p w14:paraId="51C221FA" w14:textId="77777777" w:rsidR="00D553FD" w:rsidRPr="00CA6D02" w:rsidRDefault="00D553FD" w:rsidP="00EC5BF6">
            <w:pPr>
              <w:spacing w:line="276" w:lineRule="auto"/>
              <w:jc w:val="center"/>
            </w:pPr>
            <w:r w:rsidRPr="00CA6D02">
              <w:t>Berry/Lindsey</w:t>
            </w:r>
          </w:p>
        </w:tc>
        <w:tc>
          <w:tcPr>
            <w:tcW w:w="990" w:type="dxa"/>
            <w:vAlign w:val="center"/>
          </w:tcPr>
          <w:p w14:paraId="1F9E5814" w14:textId="77777777" w:rsidR="00D553FD" w:rsidRPr="00CA6D02" w:rsidRDefault="00D553FD" w:rsidP="00EC5BF6">
            <w:pPr>
              <w:spacing w:line="276" w:lineRule="auto"/>
            </w:pPr>
            <w:r w:rsidRPr="00CA6D02">
              <w:t>0.25 M</w:t>
            </w:r>
          </w:p>
        </w:tc>
        <w:tc>
          <w:tcPr>
            <w:tcW w:w="810" w:type="dxa"/>
            <w:vAlign w:val="center"/>
          </w:tcPr>
          <w:p w14:paraId="18A5AC18" w14:textId="77777777" w:rsidR="00D553FD" w:rsidRPr="00CA6D02" w:rsidRDefault="00D553FD" w:rsidP="00EC5BF6">
            <w:pPr>
              <w:spacing w:line="276" w:lineRule="auto"/>
              <w:jc w:val="center"/>
            </w:pPr>
            <w:r w:rsidRPr="00CA6D02">
              <w:t>3</w:t>
            </w:r>
          </w:p>
        </w:tc>
        <w:tc>
          <w:tcPr>
            <w:tcW w:w="720" w:type="dxa"/>
            <w:vAlign w:val="center"/>
          </w:tcPr>
          <w:p w14:paraId="26C7CA5F" w14:textId="77777777" w:rsidR="00D553FD" w:rsidRPr="00CA6D02" w:rsidRDefault="00D553FD" w:rsidP="00EC5BF6">
            <w:pPr>
              <w:spacing w:line="276" w:lineRule="auto"/>
              <w:jc w:val="center"/>
            </w:pPr>
            <w:r w:rsidRPr="00CA6D02">
              <w:t>0</w:t>
            </w:r>
          </w:p>
        </w:tc>
        <w:tc>
          <w:tcPr>
            <w:tcW w:w="720" w:type="dxa"/>
            <w:vAlign w:val="center"/>
          </w:tcPr>
          <w:p w14:paraId="59AB5416" w14:textId="77777777" w:rsidR="00D553FD" w:rsidRPr="00CA6D02" w:rsidRDefault="00D553FD" w:rsidP="00EC5BF6">
            <w:pPr>
              <w:spacing w:line="276" w:lineRule="auto"/>
              <w:jc w:val="center"/>
            </w:pPr>
            <w:r w:rsidRPr="00CA6D02">
              <w:t>0</w:t>
            </w:r>
          </w:p>
        </w:tc>
        <w:tc>
          <w:tcPr>
            <w:tcW w:w="900" w:type="dxa"/>
            <w:vAlign w:val="center"/>
          </w:tcPr>
          <w:p w14:paraId="1CC5A4F7" w14:textId="77777777" w:rsidR="00D553FD" w:rsidRPr="00CA6D02" w:rsidRDefault="00D553FD" w:rsidP="00EC5BF6">
            <w:pPr>
              <w:spacing w:line="276" w:lineRule="auto"/>
              <w:jc w:val="center"/>
            </w:pPr>
            <w:r w:rsidRPr="00CA6D02">
              <w:t>0</w:t>
            </w:r>
          </w:p>
        </w:tc>
        <w:tc>
          <w:tcPr>
            <w:tcW w:w="900" w:type="dxa"/>
            <w:vAlign w:val="center"/>
          </w:tcPr>
          <w:p w14:paraId="65564A74" w14:textId="77777777" w:rsidR="00D553FD" w:rsidRPr="00CA6D02" w:rsidRDefault="00D553FD" w:rsidP="00EC5BF6">
            <w:pPr>
              <w:spacing w:line="276" w:lineRule="auto"/>
              <w:jc w:val="center"/>
            </w:pPr>
            <w:r w:rsidRPr="00CA6D02">
              <w:t>0</w:t>
            </w:r>
          </w:p>
        </w:tc>
        <w:tc>
          <w:tcPr>
            <w:tcW w:w="720" w:type="dxa"/>
            <w:vAlign w:val="center"/>
          </w:tcPr>
          <w:p w14:paraId="3A734338" w14:textId="77777777" w:rsidR="00D553FD" w:rsidRPr="00CA6D02" w:rsidRDefault="00D553FD" w:rsidP="00EC5BF6">
            <w:pPr>
              <w:spacing w:line="276" w:lineRule="auto"/>
              <w:jc w:val="center"/>
            </w:pPr>
            <w:r w:rsidRPr="00CA6D02">
              <w:t>0</w:t>
            </w:r>
          </w:p>
        </w:tc>
      </w:tr>
      <w:tr w:rsidR="00CA6D02" w:rsidRPr="00CA6D02" w14:paraId="746D6793" w14:textId="77777777" w:rsidTr="007E0D31">
        <w:trPr>
          <w:jc w:val="center"/>
        </w:trPr>
        <w:tc>
          <w:tcPr>
            <w:tcW w:w="3420" w:type="dxa"/>
            <w:vMerge/>
            <w:vAlign w:val="center"/>
          </w:tcPr>
          <w:p w14:paraId="1351F99C" w14:textId="77777777" w:rsidR="00D553FD" w:rsidRPr="00CA6D02" w:rsidRDefault="00D553FD" w:rsidP="00EC5BF6">
            <w:pPr>
              <w:spacing w:line="276" w:lineRule="auto"/>
              <w:jc w:val="center"/>
            </w:pPr>
          </w:p>
        </w:tc>
        <w:tc>
          <w:tcPr>
            <w:tcW w:w="990" w:type="dxa"/>
            <w:vAlign w:val="center"/>
          </w:tcPr>
          <w:p w14:paraId="4AE19E6D" w14:textId="77777777" w:rsidR="00D553FD" w:rsidRPr="00CA6D02" w:rsidRDefault="00D553FD" w:rsidP="00EC5BF6">
            <w:pPr>
              <w:spacing w:line="276" w:lineRule="auto"/>
            </w:pPr>
            <w:r w:rsidRPr="00CA6D02">
              <w:t>0.5 M</w:t>
            </w:r>
          </w:p>
        </w:tc>
        <w:tc>
          <w:tcPr>
            <w:tcW w:w="810" w:type="dxa"/>
            <w:vAlign w:val="center"/>
          </w:tcPr>
          <w:p w14:paraId="4C87A3BF" w14:textId="77777777" w:rsidR="00D553FD" w:rsidRPr="00CA6D02" w:rsidRDefault="00D553FD" w:rsidP="00EC5BF6">
            <w:pPr>
              <w:spacing w:line="276" w:lineRule="auto"/>
              <w:jc w:val="center"/>
            </w:pPr>
            <w:r w:rsidRPr="00CA6D02">
              <w:t>6</w:t>
            </w:r>
          </w:p>
        </w:tc>
        <w:tc>
          <w:tcPr>
            <w:tcW w:w="720" w:type="dxa"/>
            <w:vAlign w:val="center"/>
          </w:tcPr>
          <w:p w14:paraId="0AA1C2A9" w14:textId="77777777" w:rsidR="00D553FD" w:rsidRPr="00CA6D02" w:rsidRDefault="00D553FD" w:rsidP="00EC5BF6">
            <w:pPr>
              <w:spacing w:line="276" w:lineRule="auto"/>
              <w:jc w:val="center"/>
            </w:pPr>
            <w:r w:rsidRPr="00CA6D02">
              <w:t>1</w:t>
            </w:r>
          </w:p>
        </w:tc>
        <w:tc>
          <w:tcPr>
            <w:tcW w:w="720" w:type="dxa"/>
            <w:vAlign w:val="center"/>
          </w:tcPr>
          <w:p w14:paraId="7AB592ED" w14:textId="77777777" w:rsidR="00D553FD" w:rsidRPr="00CA6D02" w:rsidRDefault="00D553FD" w:rsidP="00EC5BF6">
            <w:pPr>
              <w:spacing w:line="276" w:lineRule="auto"/>
              <w:jc w:val="center"/>
            </w:pPr>
            <w:r w:rsidRPr="00CA6D02">
              <w:t>0</w:t>
            </w:r>
          </w:p>
        </w:tc>
        <w:tc>
          <w:tcPr>
            <w:tcW w:w="900" w:type="dxa"/>
            <w:vAlign w:val="center"/>
          </w:tcPr>
          <w:p w14:paraId="22D27D85" w14:textId="77777777" w:rsidR="00D553FD" w:rsidRPr="00CA6D02" w:rsidRDefault="00D553FD" w:rsidP="00EC5BF6">
            <w:pPr>
              <w:spacing w:line="276" w:lineRule="auto"/>
              <w:jc w:val="center"/>
            </w:pPr>
            <w:r w:rsidRPr="00CA6D02">
              <w:t>1</w:t>
            </w:r>
          </w:p>
        </w:tc>
        <w:tc>
          <w:tcPr>
            <w:tcW w:w="900" w:type="dxa"/>
            <w:vAlign w:val="center"/>
          </w:tcPr>
          <w:p w14:paraId="00260EB1" w14:textId="77777777" w:rsidR="00D553FD" w:rsidRPr="00CA6D02" w:rsidRDefault="00D553FD" w:rsidP="00EC5BF6">
            <w:pPr>
              <w:spacing w:line="276" w:lineRule="auto"/>
              <w:jc w:val="center"/>
            </w:pPr>
            <w:r w:rsidRPr="00CA6D02">
              <w:t>0</w:t>
            </w:r>
          </w:p>
        </w:tc>
        <w:tc>
          <w:tcPr>
            <w:tcW w:w="720" w:type="dxa"/>
            <w:vAlign w:val="center"/>
          </w:tcPr>
          <w:p w14:paraId="4F0E58B1" w14:textId="77777777" w:rsidR="00D553FD" w:rsidRPr="00CA6D02" w:rsidRDefault="00D553FD" w:rsidP="00EC5BF6">
            <w:pPr>
              <w:spacing w:line="276" w:lineRule="auto"/>
              <w:jc w:val="center"/>
            </w:pPr>
            <w:r w:rsidRPr="00CA6D02">
              <w:t>0</w:t>
            </w:r>
          </w:p>
        </w:tc>
      </w:tr>
      <w:tr w:rsidR="00CA6D02" w:rsidRPr="00CA6D02" w14:paraId="7CEEA15E" w14:textId="77777777" w:rsidTr="007E0D31">
        <w:trPr>
          <w:jc w:val="center"/>
        </w:trPr>
        <w:tc>
          <w:tcPr>
            <w:tcW w:w="3420" w:type="dxa"/>
            <w:vMerge w:val="restart"/>
            <w:vAlign w:val="center"/>
          </w:tcPr>
          <w:p w14:paraId="242B627F" w14:textId="77777777" w:rsidR="00D553FD" w:rsidRPr="00CA6D02" w:rsidRDefault="00D553FD" w:rsidP="00EC5BF6">
            <w:pPr>
              <w:spacing w:line="276" w:lineRule="auto"/>
              <w:jc w:val="center"/>
            </w:pPr>
            <w:r w:rsidRPr="00CA6D02">
              <w:t>Berry Rd/Inhoff</w:t>
            </w:r>
          </w:p>
        </w:tc>
        <w:tc>
          <w:tcPr>
            <w:tcW w:w="990" w:type="dxa"/>
            <w:vAlign w:val="center"/>
          </w:tcPr>
          <w:p w14:paraId="2F6E71C9" w14:textId="77777777" w:rsidR="00D553FD" w:rsidRPr="00CA6D02" w:rsidRDefault="00D553FD" w:rsidP="00EC5BF6">
            <w:pPr>
              <w:spacing w:line="276" w:lineRule="auto"/>
            </w:pPr>
            <w:r w:rsidRPr="00CA6D02">
              <w:t>0.25 M</w:t>
            </w:r>
          </w:p>
        </w:tc>
        <w:tc>
          <w:tcPr>
            <w:tcW w:w="810" w:type="dxa"/>
            <w:vAlign w:val="center"/>
          </w:tcPr>
          <w:p w14:paraId="3B100915" w14:textId="77777777" w:rsidR="00D553FD" w:rsidRPr="00CA6D02" w:rsidRDefault="00D553FD" w:rsidP="00EC5BF6">
            <w:pPr>
              <w:spacing w:line="276" w:lineRule="auto"/>
              <w:jc w:val="center"/>
            </w:pPr>
            <w:r w:rsidRPr="00CA6D02">
              <w:t>0</w:t>
            </w:r>
          </w:p>
        </w:tc>
        <w:tc>
          <w:tcPr>
            <w:tcW w:w="720" w:type="dxa"/>
            <w:vAlign w:val="center"/>
          </w:tcPr>
          <w:p w14:paraId="71393508" w14:textId="77777777" w:rsidR="00D553FD" w:rsidRPr="00CA6D02" w:rsidRDefault="00D553FD" w:rsidP="00EC5BF6">
            <w:pPr>
              <w:spacing w:line="276" w:lineRule="auto"/>
              <w:jc w:val="center"/>
            </w:pPr>
            <w:r w:rsidRPr="00CA6D02">
              <w:t>0</w:t>
            </w:r>
          </w:p>
        </w:tc>
        <w:tc>
          <w:tcPr>
            <w:tcW w:w="720" w:type="dxa"/>
            <w:vAlign w:val="center"/>
          </w:tcPr>
          <w:p w14:paraId="3AB45BE8" w14:textId="77777777" w:rsidR="00D553FD" w:rsidRPr="00CA6D02" w:rsidRDefault="00D553FD" w:rsidP="00EC5BF6">
            <w:pPr>
              <w:spacing w:line="276" w:lineRule="auto"/>
              <w:jc w:val="center"/>
            </w:pPr>
            <w:r w:rsidRPr="00CA6D02">
              <w:t>0</w:t>
            </w:r>
          </w:p>
        </w:tc>
        <w:tc>
          <w:tcPr>
            <w:tcW w:w="900" w:type="dxa"/>
            <w:vAlign w:val="center"/>
          </w:tcPr>
          <w:p w14:paraId="3436B19E" w14:textId="77777777" w:rsidR="00D553FD" w:rsidRPr="00CA6D02" w:rsidRDefault="00D553FD" w:rsidP="00EC5BF6">
            <w:pPr>
              <w:spacing w:line="276" w:lineRule="auto"/>
              <w:jc w:val="center"/>
            </w:pPr>
            <w:r w:rsidRPr="00CA6D02">
              <w:t>0</w:t>
            </w:r>
          </w:p>
        </w:tc>
        <w:tc>
          <w:tcPr>
            <w:tcW w:w="900" w:type="dxa"/>
            <w:vAlign w:val="center"/>
          </w:tcPr>
          <w:p w14:paraId="3148C82D" w14:textId="77777777" w:rsidR="00D553FD" w:rsidRPr="00CA6D02" w:rsidRDefault="00D553FD" w:rsidP="00EC5BF6">
            <w:pPr>
              <w:spacing w:line="276" w:lineRule="auto"/>
              <w:jc w:val="center"/>
            </w:pPr>
            <w:r w:rsidRPr="00CA6D02">
              <w:t>0</w:t>
            </w:r>
          </w:p>
        </w:tc>
        <w:tc>
          <w:tcPr>
            <w:tcW w:w="720" w:type="dxa"/>
            <w:vAlign w:val="center"/>
          </w:tcPr>
          <w:p w14:paraId="50342EA7" w14:textId="77777777" w:rsidR="00D553FD" w:rsidRPr="00CA6D02" w:rsidRDefault="00D553FD" w:rsidP="00EC5BF6">
            <w:pPr>
              <w:spacing w:line="276" w:lineRule="auto"/>
              <w:jc w:val="center"/>
            </w:pPr>
            <w:r w:rsidRPr="00CA6D02">
              <w:t>0</w:t>
            </w:r>
          </w:p>
        </w:tc>
      </w:tr>
      <w:tr w:rsidR="00CA6D02" w:rsidRPr="00CA6D02" w14:paraId="3D9F8003" w14:textId="77777777" w:rsidTr="007E0D31">
        <w:trPr>
          <w:jc w:val="center"/>
        </w:trPr>
        <w:tc>
          <w:tcPr>
            <w:tcW w:w="3420" w:type="dxa"/>
            <w:vMerge/>
            <w:vAlign w:val="center"/>
          </w:tcPr>
          <w:p w14:paraId="69B19825" w14:textId="77777777" w:rsidR="00D553FD" w:rsidRPr="00CA6D02" w:rsidRDefault="00D553FD" w:rsidP="00EC5BF6">
            <w:pPr>
              <w:spacing w:line="276" w:lineRule="auto"/>
              <w:jc w:val="center"/>
            </w:pPr>
          </w:p>
        </w:tc>
        <w:tc>
          <w:tcPr>
            <w:tcW w:w="990" w:type="dxa"/>
            <w:vAlign w:val="center"/>
          </w:tcPr>
          <w:p w14:paraId="5D26AD2A" w14:textId="77777777" w:rsidR="00D553FD" w:rsidRPr="00CA6D02" w:rsidRDefault="00D553FD" w:rsidP="00EC5BF6">
            <w:pPr>
              <w:spacing w:line="276" w:lineRule="auto"/>
            </w:pPr>
            <w:r w:rsidRPr="00CA6D02">
              <w:t>0.5 M</w:t>
            </w:r>
          </w:p>
        </w:tc>
        <w:tc>
          <w:tcPr>
            <w:tcW w:w="810" w:type="dxa"/>
            <w:vAlign w:val="center"/>
          </w:tcPr>
          <w:p w14:paraId="2FCE096A" w14:textId="77777777" w:rsidR="00D553FD" w:rsidRPr="00CA6D02" w:rsidRDefault="00D553FD" w:rsidP="00EC5BF6">
            <w:pPr>
              <w:spacing w:line="276" w:lineRule="auto"/>
              <w:jc w:val="center"/>
            </w:pPr>
            <w:r w:rsidRPr="00CA6D02">
              <w:t>0</w:t>
            </w:r>
          </w:p>
        </w:tc>
        <w:tc>
          <w:tcPr>
            <w:tcW w:w="720" w:type="dxa"/>
            <w:vAlign w:val="center"/>
          </w:tcPr>
          <w:p w14:paraId="0E4BE33B" w14:textId="77777777" w:rsidR="00D553FD" w:rsidRPr="00CA6D02" w:rsidRDefault="00D553FD" w:rsidP="00EC5BF6">
            <w:pPr>
              <w:spacing w:line="276" w:lineRule="auto"/>
              <w:jc w:val="center"/>
            </w:pPr>
            <w:r w:rsidRPr="00CA6D02">
              <w:t>0</w:t>
            </w:r>
          </w:p>
        </w:tc>
        <w:tc>
          <w:tcPr>
            <w:tcW w:w="720" w:type="dxa"/>
            <w:vAlign w:val="center"/>
          </w:tcPr>
          <w:p w14:paraId="1058F8FF" w14:textId="77777777" w:rsidR="00D553FD" w:rsidRPr="00CA6D02" w:rsidRDefault="00D553FD" w:rsidP="00EC5BF6">
            <w:pPr>
              <w:spacing w:line="276" w:lineRule="auto"/>
              <w:jc w:val="center"/>
            </w:pPr>
            <w:r w:rsidRPr="00CA6D02">
              <w:t>0</w:t>
            </w:r>
          </w:p>
        </w:tc>
        <w:tc>
          <w:tcPr>
            <w:tcW w:w="900" w:type="dxa"/>
            <w:vAlign w:val="center"/>
          </w:tcPr>
          <w:p w14:paraId="405508B5" w14:textId="77777777" w:rsidR="00D553FD" w:rsidRPr="00CA6D02" w:rsidRDefault="00D553FD" w:rsidP="00EC5BF6">
            <w:pPr>
              <w:spacing w:line="276" w:lineRule="auto"/>
              <w:jc w:val="center"/>
            </w:pPr>
            <w:r w:rsidRPr="00CA6D02">
              <w:t>0</w:t>
            </w:r>
          </w:p>
        </w:tc>
        <w:tc>
          <w:tcPr>
            <w:tcW w:w="900" w:type="dxa"/>
            <w:vAlign w:val="center"/>
          </w:tcPr>
          <w:p w14:paraId="193BD8D4" w14:textId="77777777" w:rsidR="00D553FD" w:rsidRPr="00CA6D02" w:rsidRDefault="00D553FD" w:rsidP="00EC5BF6">
            <w:pPr>
              <w:spacing w:line="276" w:lineRule="auto"/>
              <w:jc w:val="center"/>
            </w:pPr>
            <w:r w:rsidRPr="00CA6D02">
              <w:t>1</w:t>
            </w:r>
          </w:p>
        </w:tc>
        <w:tc>
          <w:tcPr>
            <w:tcW w:w="720" w:type="dxa"/>
            <w:vAlign w:val="center"/>
          </w:tcPr>
          <w:p w14:paraId="27FA0506" w14:textId="77777777" w:rsidR="00D553FD" w:rsidRPr="00CA6D02" w:rsidRDefault="00D553FD" w:rsidP="00EC5BF6">
            <w:pPr>
              <w:spacing w:line="276" w:lineRule="auto"/>
              <w:jc w:val="center"/>
            </w:pPr>
            <w:r w:rsidRPr="00CA6D02">
              <w:t>0</w:t>
            </w:r>
          </w:p>
        </w:tc>
      </w:tr>
      <w:tr w:rsidR="00CA6D02" w:rsidRPr="00CA6D02" w14:paraId="5333CC33" w14:textId="77777777" w:rsidTr="007E0D31">
        <w:trPr>
          <w:jc w:val="center"/>
        </w:trPr>
        <w:tc>
          <w:tcPr>
            <w:tcW w:w="3420" w:type="dxa"/>
            <w:vMerge w:val="restart"/>
            <w:vAlign w:val="center"/>
          </w:tcPr>
          <w:p w14:paraId="2AFEBBD9" w14:textId="77777777" w:rsidR="00D553FD" w:rsidRPr="00CA6D02" w:rsidRDefault="00D553FD" w:rsidP="00EC5BF6">
            <w:pPr>
              <w:spacing w:line="276" w:lineRule="auto"/>
              <w:jc w:val="center"/>
            </w:pPr>
            <w:r w:rsidRPr="00CA6D02">
              <w:t>Boyd/McGee</w:t>
            </w:r>
          </w:p>
        </w:tc>
        <w:tc>
          <w:tcPr>
            <w:tcW w:w="990" w:type="dxa"/>
            <w:vAlign w:val="center"/>
          </w:tcPr>
          <w:p w14:paraId="0979359F" w14:textId="77777777" w:rsidR="00D553FD" w:rsidRPr="00CA6D02" w:rsidRDefault="00D553FD" w:rsidP="00EC5BF6">
            <w:pPr>
              <w:spacing w:line="276" w:lineRule="auto"/>
            </w:pPr>
            <w:r w:rsidRPr="00CA6D02">
              <w:t>0.25 M</w:t>
            </w:r>
          </w:p>
        </w:tc>
        <w:tc>
          <w:tcPr>
            <w:tcW w:w="810" w:type="dxa"/>
            <w:vAlign w:val="center"/>
          </w:tcPr>
          <w:p w14:paraId="0A0ADAAC" w14:textId="77777777" w:rsidR="00D553FD" w:rsidRPr="00CA6D02" w:rsidRDefault="00D553FD" w:rsidP="00EC5BF6">
            <w:pPr>
              <w:spacing w:line="276" w:lineRule="auto"/>
              <w:jc w:val="center"/>
            </w:pPr>
            <w:r w:rsidRPr="00CA6D02">
              <w:t>0</w:t>
            </w:r>
          </w:p>
        </w:tc>
        <w:tc>
          <w:tcPr>
            <w:tcW w:w="720" w:type="dxa"/>
            <w:vAlign w:val="center"/>
          </w:tcPr>
          <w:p w14:paraId="5D73BE04" w14:textId="77777777" w:rsidR="00D553FD" w:rsidRPr="00CA6D02" w:rsidRDefault="00D553FD" w:rsidP="00EC5BF6">
            <w:pPr>
              <w:spacing w:line="276" w:lineRule="auto"/>
              <w:jc w:val="center"/>
            </w:pPr>
            <w:r w:rsidRPr="00CA6D02">
              <w:t>0</w:t>
            </w:r>
          </w:p>
        </w:tc>
        <w:tc>
          <w:tcPr>
            <w:tcW w:w="720" w:type="dxa"/>
            <w:vAlign w:val="center"/>
          </w:tcPr>
          <w:p w14:paraId="3C4D8EDF" w14:textId="77777777" w:rsidR="00D553FD" w:rsidRPr="00CA6D02" w:rsidRDefault="00D553FD" w:rsidP="00EC5BF6">
            <w:pPr>
              <w:spacing w:line="276" w:lineRule="auto"/>
              <w:jc w:val="center"/>
            </w:pPr>
            <w:r w:rsidRPr="00CA6D02">
              <w:t>0</w:t>
            </w:r>
          </w:p>
        </w:tc>
        <w:tc>
          <w:tcPr>
            <w:tcW w:w="900" w:type="dxa"/>
            <w:vAlign w:val="center"/>
          </w:tcPr>
          <w:p w14:paraId="066EDEAD" w14:textId="77777777" w:rsidR="00D553FD" w:rsidRPr="00CA6D02" w:rsidRDefault="00D553FD" w:rsidP="00EC5BF6">
            <w:pPr>
              <w:spacing w:line="276" w:lineRule="auto"/>
              <w:jc w:val="center"/>
            </w:pPr>
            <w:r w:rsidRPr="00CA6D02">
              <w:t>0</w:t>
            </w:r>
          </w:p>
        </w:tc>
        <w:tc>
          <w:tcPr>
            <w:tcW w:w="900" w:type="dxa"/>
            <w:vAlign w:val="center"/>
          </w:tcPr>
          <w:p w14:paraId="66614845" w14:textId="77777777" w:rsidR="00D553FD" w:rsidRPr="00CA6D02" w:rsidRDefault="00D553FD" w:rsidP="00EC5BF6">
            <w:pPr>
              <w:spacing w:line="276" w:lineRule="auto"/>
              <w:jc w:val="center"/>
            </w:pPr>
            <w:r w:rsidRPr="00CA6D02">
              <w:t>1</w:t>
            </w:r>
          </w:p>
        </w:tc>
        <w:tc>
          <w:tcPr>
            <w:tcW w:w="720" w:type="dxa"/>
            <w:vAlign w:val="center"/>
          </w:tcPr>
          <w:p w14:paraId="3D1E6C76" w14:textId="77777777" w:rsidR="00D553FD" w:rsidRPr="00CA6D02" w:rsidRDefault="00D553FD" w:rsidP="00EC5BF6">
            <w:pPr>
              <w:spacing w:line="276" w:lineRule="auto"/>
              <w:jc w:val="center"/>
            </w:pPr>
            <w:r w:rsidRPr="00CA6D02">
              <w:t>0</w:t>
            </w:r>
          </w:p>
        </w:tc>
      </w:tr>
      <w:tr w:rsidR="00CA6D02" w:rsidRPr="00CA6D02" w14:paraId="5593B898" w14:textId="77777777" w:rsidTr="007E0D31">
        <w:trPr>
          <w:jc w:val="center"/>
        </w:trPr>
        <w:tc>
          <w:tcPr>
            <w:tcW w:w="3420" w:type="dxa"/>
            <w:vMerge/>
            <w:vAlign w:val="center"/>
          </w:tcPr>
          <w:p w14:paraId="052D987F" w14:textId="77777777" w:rsidR="00D553FD" w:rsidRPr="00CA6D02" w:rsidRDefault="00D553FD" w:rsidP="00EC5BF6">
            <w:pPr>
              <w:spacing w:line="276" w:lineRule="auto"/>
              <w:jc w:val="center"/>
            </w:pPr>
          </w:p>
        </w:tc>
        <w:tc>
          <w:tcPr>
            <w:tcW w:w="990" w:type="dxa"/>
            <w:vAlign w:val="center"/>
          </w:tcPr>
          <w:p w14:paraId="413FFD0E" w14:textId="77777777" w:rsidR="00D553FD" w:rsidRPr="00CA6D02" w:rsidRDefault="00D553FD" w:rsidP="00EC5BF6">
            <w:pPr>
              <w:spacing w:line="276" w:lineRule="auto"/>
            </w:pPr>
            <w:r w:rsidRPr="00CA6D02">
              <w:t>0.5 M</w:t>
            </w:r>
          </w:p>
        </w:tc>
        <w:tc>
          <w:tcPr>
            <w:tcW w:w="810" w:type="dxa"/>
            <w:vAlign w:val="center"/>
          </w:tcPr>
          <w:p w14:paraId="4EDBCF69" w14:textId="77777777" w:rsidR="00D553FD" w:rsidRPr="00CA6D02" w:rsidRDefault="00D553FD" w:rsidP="00EC5BF6">
            <w:pPr>
              <w:spacing w:line="276" w:lineRule="auto"/>
              <w:jc w:val="center"/>
            </w:pPr>
            <w:r w:rsidRPr="00CA6D02">
              <w:t>5</w:t>
            </w:r>
          </w:p>
        </w:tc>
        <w:tc>
          <w:tcPr>
            <w:tcW w:w="720" w:type="dxa"/>
            <w:vAlign w:val="center"/>
          </w:tcPr>
          <w:p w14:paraId="61B0DA5D" w14:textId="77777777" w:rsidR="00D553FD" w:rsidRPr="00CA6D02" w:rsidRDefault="00D553FD" w:rsidP="00EC5BF6">
            <w:pPr>
              <w:spacing w:line="276" w:lineRule="auto"/>
              <w:jc w:val="center"/>
            </w:pPr>
            <w:r w:rsidRPr="00CA6D02">
              <w:t>1</w:t>
            </w:r>
          </w:p>
        </w:tc>
        <w:tc>
          <w:tcPr>
            <w:tcW w:w="720" w:type="dxa"/>
            <w:vAlign w:val="center"/>
          </w:tcPr>
          <w:p w14:paraId="58B61F37" w14:textId="77777777" w:rsidR="00D553FD" w:rsidRPr="00CA6D02" w:rsidRDefault="00D553FD" w:rsidP="00EC5BF6">
            <w:pPr>
              <w:spacing w:line="276" w:lineRule="auto"/>
              <w:jc w:val="center"/>
            </w:pPr>
            <w:r w:rsidRPr="00CA6D02">
              <w:t>1</w:t>
            </w:r>
          </w:p>
        </w:tc>
        <w:tc>
          <w:tcPr>
            <w:tcW w:w="900" w:type="dxa"/>
            <w:vAlign w:val="center"/>
          </w:tcPr>
          <w:p w14:paraId="5DD85D5E" w14:textId="77777777" w:rsidR="00D553FD" w:rsidRPr="00CA6D02" w:rsidRDefault="00D553FD" w:rsidP="00EC5BF6">
            <w:pPr>
              <w:spacing w:line="276" w:lineRule="auto"/>
              <w:jc w:val="center"/>
            </w:pPr>
            <w:r w:rsidRPr="00CA6D02">
              <w:t>1</w:t>
            </w:r>
          </w:p>
        </w:tc>
        <w:tc>
          <w:tcPr>
            <w:tcW w:w="900" w:type="dxa"/>
            <w:vAlign w:val="center"/>
          </w:tcPr>
          <w:p w14:paraId="5082B790" w14:textId="77777777" w:rsidR="00D553FD" w:rsidRPr="00CA6D02" w:rsidRDefault="00D553FD" w:rsidP="00EC5BF6">
            <w:pPr>
              <w:spacing w:line="276" w:lineRule="auto"/>
              <w:jc w:val="center"/>
            </w:pPr>
            <w:r w:rsidRPr="00CA6D02">
              <w:t>1</w:t>
            </w:r>
          </w:p>
        </w:tc>
        <w:tc>
          <w:tcPr>
            <w:tcW w:w="720" w:type="dxa"/>
            <w:vAlign w:val="center"/>
          </w:tcPr>
          <w:p w14:paraId="41C8F60A" w14:textId="77777777" w:rsidR="00D553FD" w:rsidRPr="00CA6D02" w:rsidRDefault="00D553FD" w:rsidP="00EC5BF6">
            <w:pPr>
              <w:spacing w:line="276" w:lineRule="auto"/>
              <w:jc w:val="center"/>
            </w:pPr>
            <w:r w:rsidRPr="00CA6D02">
              <w:t>1</w:t>
            </w:r>
          </w:p>
        </w:tc>
      </w:tr>
      <w:tr w:rsidR="00CA6D02" w:rsidRPr="00CA6D02" w14:paraId="41447817" w14:textId="77777777" w:rsidTr="007E0D31">
        <w:trPr>
          <w:jc w:val="center"/>
        </w:trPr>
        <w:tc>
          <w:tcPr>
            <w:tcW w:w="3420" w:type="dxa"/>
            <w:vMerge w:val="restart"/>
            <w:vAlign w:val="center"/>
          </w:tcPr>
          <w:p w14:paraId="1F1D8CB1" w14:textId="77777777" w:rsidR="00D553FD" w:rsidRPr="00CA6D02" w:rsidRDefault="00D553FD" w:rsidP="00EC5BF6">
            <w:pPr>
              <w:spacing w:line="276" w:lineRule="auto"/>
              <w:jc w:val="center"/>
            </w:pPr>
            <w:r w:rsidRPr="00CA6D02">
              <w:t>Boyd/24</w:t>
            </w:r>
            <w:r w:rsidRPr="00CA6D02">
              <w:rPr>
                <w:vertAlign w:val="superscript"/>
              </w:rPr>
              <w:t>th</w:t>
            </w:r>
            <w:r w:rsidRPr="00CA6D02">
              <w:t xml:space="preserve"> Ave SW</w:t>
            </w:r>
          </w:p>
        </w:tc>
        <w:tc>
          <w:tcPr>
            <w:tcW w:w="990" w:type="dxa"/>
            <w:vAlign w:val="center"/>
          </w:tcPr>
          <w:p w14:paraId="4BAB243D" w14:textId="77777777" w:rsidR="00D553FD" w:rsidRPr="00CA6D02" w:rsidRDefault="00D553FD" w:rsidP="00EC5BF6">
            <w:pPr>
              <w:spacing w:line="276" w:lineRule="auto"/>
            </w:pPr>
            <w:r w:rsidRPr="00CA6D02">
              <w:t>0.25 M</w:t>
            </w:r>
          </w:p>
        </w:tc>
        <w:tc>
          <w:tcPr>
            <w:tcW w:w="810" w:type="dxa"/>
            <w:vAlign w:val="center"/>
          </w:tcPr>
          <w:p w14:paraId="7F9A0C00" w14:textId="77777777" w:rsidR="00D553FD" w:rsidRPr="00CA6D02" w:rsidRDefault="00D553FD" w:rsidP="00EC5BF6">
            <w:pPr>
              <w:spacing w:line="276" w:lineRule="auto"/>
              <w:jc w:val="center"/>
            </w:pPr>
            <w:r w:rsidRPr="00CA6D02">
              <w:t>2</w:t>
            </w:r>
          </w:p>
        </w:tc>
        <w:tc>
          <w:tcPr>
            <w:tcW w:w="720" w:type="dxa"/>
            <w:vAlign w:val="center"/>
          </w:tcPr>
          <w:p w14:paraId="53CB6604" w14:textId="77777777" w:rsidR="00D553FD" w:rsidRPr="00CA6D02" w:rsidRDefault="00D553FD" w:rsidP="00EC5BF6">
            <w:pPr>
              <w:spacing w:line="276" w:lineRule="auto"/>
              <w:jc w:val="center"/>
            </w:pPr>
            <w:r w:rsidRPr="00CA6D02">
              <w:t>0</w:t>
            </w:r>
          </w:p>
        </w:tc>
        <w:tc>
          <w:tcPr>
            <w:tcW w:w="720" w:type="dxa"/>
            <w:vAlign w:val="center"/>
          </w:tcPr>
          <w:p w14:paraId="3D1597C5" w14:textId="77777777" w:rsidR="00D553FD" w:rsidRPr="00CA6D02" w:rsidRDefault="00D553FD" w:rsidP="00EC5BF6">
            <w:pPr>
              <w:spacing w:line="276" w:lineRule="auto"/>
              <w:jc w:val="center"/>
            </w:pPr>
            <w:r w:rsidRPr="00CA6D02">
              <w:t>0</w:t>
            </w:r>
          </w:p>
        </w:tc>
        <w:tc>
          <w:tcPr>
            <w:tcW w:w="900" w:type="dxa"/>
            <w:vAlign w:val="center"/>
          </w:tcPr>
          <w:p w14:paraId="006C4520" w14:textId="77777777" w:rsidR="00D553FD" w:rsidRPr="00CA6D02" w:rsidRDefault="00D553FD" w:rsidP="00EC5BF6">
            <w:pPr>
              <w:spacing w:line="276" w:lineRule="auto"/>
              <w:jc w:val="center"/>
            </w:pPr>
            <w:r w:rsidRPr="00CA6D02">
              <w:t>0</w:t>
            </w:r>
          </w:p>
        </w:tc>
        <w:tc>
          <w:tcPr>
            <w:tcW w:w="900" w:type="dxa"/>
            <w:vAlign w:val="center"/>
          </w:tcPr>
          <w:p w14:paraId="54A486F5" w14:textId="77777777" w:rsidR="00D553FD" w:rsidRPr="00CA6D02" w:rsidRDefault="00D553FD" w:rsidP="00EC5BF6">
            <w:pPr>
              <w:spacing w:line="276" w:lineRule="auto"/>
              <w:jc w:val="center"/>
            </w:pPr>
            <w:r w:rsidRPr="00CA6D02">
              <w:t>0</w:t>
            </w:r>
          </w:p>
        </w:tc>
        <w:tc>
          <w:tcPr>
            <w:tcW w:w="720" w:type="dxa"/>
            <w:vAlign w:val="center"/>
          </w:tcPr>
          <w:p w14:paraId="46DA56E5" w14:textId="77777777" w:rsidR="00D553FD" w:rsidRPr="00CA6D02" w:rsidRDefault="00D553FD" w:rsidP="00EC5BF6">
            <w:pPr>
              <w:spacing w:line="276" w:lineRule="auto"/>
              <w:jc w:val="center"/>
            </w:pPr>
            <w:r w:rsidRPr="00CA6D02">
              <w:t>0</w:t>
            </w:r>
          </w:p>
        </w:tc>
      </w:tr>
      <w:tr w:rsidR="00CA6D02" w:rsidRPr="00CA6D02" w14:paraId="59F76972" w14:textId="77777777" w:rsidTr="007E0D31">
        <w:trPr>
          <w:jc w:val="center"/>
        </w:trPr>
        <w:tc>
          <w:tcPr>
            <w:tcW w:w="3420" w:type="dxa"/>
            <w:vMerge/>
            <w:vAlign w:val="center"/>
          </w:tcPr>
          <w:p w14:paraId="7ABFEF95" w14:textId="77777777" w:rsidR="00D553FD" w:rsidRPr="00CA6D02" w:rsidRDefault="00D553FD" w:rsidP="00EC5BF6">
            <w:pPr>
              <w:spacing w:line="276" w:lineRule="auto"/>
              <w:jc w:val="center"/>
            </w:pPr>
          </w:p>
        </w:tc>
        <w:tc>
          <w:tcPr>
            <w:tcW w:w="990" w:type="dxa"/>
            <w:vAlign w:val="center"/>
          </w:tcPr>
          <w:p w14:paraId="3057102E" w14:textId="77777777" w:rsidR="00D553FD" w:rsidRPr="00CA6D02" w:rsidRDefault="00D553FD" w:rsidP="00EC5BF6">
            <w:pPr>
              <w:spacing w:line="276" w:lineRule="auto"/>
            </w:pPr>
            <w:r w:rsidRPr="00CA6D02">
              <w:t>0.5 M</w:t>
            </w:r>
          </w:p>
        </w:tc>
        <w:tc>
          <w:tcPr>
            <w:tcW w:w="810" w:type="dxa"/>
            <w:vAlign w:val="center"/>
          </w:tcPr>
          <w:p w14:paraId="171481AA" w14:textId="77777777" w:rsidR="00D553FD" w:rsidRPr="00CA6D02" w:rsidRDefault="00D553FD" w:rsidP="00EC5BF6">
            <w:pPr>
              <w:spacing w:line="276" w:lineRule="auto"/>
              <w:jc w:val="center"/>
            </w:pPr>
            <w:r w:rsidRPr="00CA6D02">
              <w:t>8</w:t>
            </w:r>
          </w:p>
        </w:tc>
        <w:tc>
          <w:tcPr>
            <w:tcW w:w="720" w:type="dxa"/>
            <w:vAlign w:val="center"/>
          </w:tcPr>
          <w:p w14:paraId="08BF1F24" w14:textId="77777777" w:rsidR="00D553FD" w:rsidRPr="00CA6D02" w:rsidRDefault="00D553FD" w:rsidP="00EC5BF6">
            <w:pPr>
              <w:spacing w:line="276" w:lineRule="auto"/>
              <w:jc w:val="center"/>
            </w:pPr>
            <w:r w:rsidRPr="00CA6D02">
              <w:t>1</w:t>
            </w:r>
          </w:p>
        </w:tc>
        <w:tc>
          <w:tcPr>
            <w:tcW w:w="720" w:type="dxa"/>
            <w:vAlign w:val="center"/>
          </w:tcPr>
          <w:p w14:paraId="271A6D63" w14:textId="77777777" w:rsidR="00D553FD" w:rsidRPr="00CA6D02" w:rsidRDefault="00D553FD" w:rsidP="00EC5BF6">
            <w:pPr>
              <w:spacing w:line="276" w:lineRule="auto"/>
              <w:jc w:val="center"/>
            </w:pPr>
            <w:r w:rsidRPr="00CA6D02">
              <w:t>0</w:t>
            </w:r>
          </w:p>
        </w:tc>
        <w:tc>
          <w:tcPr>
            <w:tcW w:w="900" w:type="dxa"/>
            <w:vAlign w:val="center"/>
          </w:tcPr>
          <w:p w14:paraId="3BE3497B" w14:textId="77777777" w:rsidR="00D553FD" w:rsidRPr="00CA6D02" w:rsidRDefault="00D553FD" w:rsidP="00EC5BF6">
            <w:pPr>
              <w:spacing w:line="276" w:lineRule="auto"/>
              <w:jc w:val="center"/>
            </w:pPr>
            <w:r w:rsidRPr="00CA6D02">
              <w:t>1</w:t>
            </w:r>
          </w:p>
        </w:tc>
        <w:tc>
          <w:tcPr>
            <w:tcW w:w="900" w:type="dxa"/>
            <w:vAlign w:val="center"/>
          </w:tcPr>
          <w:p w14:paraId="1986B759" w14:textId="77777777" w:rsidR="00D553FD" w:rsidRPr="00CA6D02" w:rsidRDefault="00D553FD" w:rsidP="00EC5BF6">
            <w:pPr>
              <w:spacing w:line="276" w:lineRule="auto"/>
              <w:jc w:val="center"/>
            </w:pPr>
            <w:r w:rsidRPr="00CA6D02">
              <w:t>0</w:t>
            </w:r>
          </w:p>
        </w:tc>
        <w:tc>
          <w:tcPr>
            <w:tcW w:w="720" w:type="dxa"/>
            <w:vAlign w:val="center"/>
          </w:tcPr>
          <w:p w14:paraId="603485A1" w14:textId="77777777" w:rsidR="00D553FD" w:rsidRPr="00CA6D02" w:rsidRDefault="00D553FD" w:rsidP="00EC5BF6">
            <w:pPr>
              <w:spacing w:line="276" w:lineRule="auto"/>
              <w:jc w:val="center"/>
            </w:pPr>
            <w:r w:rsidRPr="00CA6D02">
              <w:t>1</w:t>
            </w:r>
          </w:p>
        </w:tc>
      </w:tr>
      <w:tr w:rsidR="00CA6D02" w:rsidRPr="00CA6D02" w14:paraId="278EA545" w14:textId="77777777" w:rsidTr="007E0D31">
        <w:trPr>
          <w:jc w:val="center"/>
        </w:trPr>
        <w:tc>
          <w:tcPr>
            <w:tcW w:w="3420" w:type="dxa"/>
            <w:vMerge w:val="restart"/>
            <w:vAlign w:val="center"/>
          </w:tcPr>
          <w:p w14:paraId="03953334" w14:textId="77777777" w:rsidR="00D553FD" w:rsidRPr="00CA6D02" w:rsidRDefault="00D553FD" w:rsidP="00EC5BF6">
            <w:pPr>
              <w:spacing w:line="276" w:lineRule="auto"/>
              <w:jc w:val="center"/>
            </w:pPr>
            <w:r w:rsidRPr="00CA6D02">
              <w:t>Boyd/Barkley St</w:t>
            </w:r>
          </w:p>
        </w:tc>
        <w:tc>
          <w:tcPr>
            <w:tcW w:w="990" w:type="dxa"/>
            <w:vAlign w:val="center"/>
          </w:tcPr>
          <w:p w14:paraId="0DD9FDE0" w14:textId="77777777" w:rsidR="00D553FD" w:rsidRPr="00CA6D02" w:rsidRDefault="00D553FD" w:rsidP="00EC5BF6">
            <w:pPr>
              <w:spacing w:line="276" w:lineRule="auto"/>
            </w:pPr>
            <w:r w:rsidRPr="00CA6D02">
              <w:t>0.25 M</w:t>
            </w:r>
          </w:p>
        </w:tc>
        <w:tc>
          <w:tcPr>
            <w:tcW w:w="810" w:type="dxa"/>
            <w:vAlign w:val="center"/>
          </w:tcPr>
          <w:p w14:paraId="7EED45C0" w14:textId="77777777" w:rsidR="00D553FD" w:rsidRPr="00CA6D02" w:rsidRDefault="00D553FD" w:rsidP="00EC5BF6">
            <w:pPr>
              <w:spacing w:line="276" w:lineRule="auto"/>
              <w:jc w:val="center"/>
            </w:pPr>
            <w:r w:rsidRPr="00CA6D02">
              <w:t>2</w:t>
            </w:r>
          </w:p>
        </w:tc>
        <w:tc>
          <w:tcPr>
            <w:tcW w:w="720" w:type="dxa"/>
            <w:vAlign w:val="center"/>
          </w:tcPr>
          <w:p w14:paraId="6F99CC9C" w14:textId="77777777" w:rsidR="00D553FD" w:rsidRPr="00CA6D02" w:rsidRDefault="00D553FD" w:rsidP="00EC5BF6">
            <w:pPr>
              <w:spacing w:line="276" w:lineRule="auto"/>
              <w:jc w:val="center"/>
            </w:pPr>
            <w:r w:rsidRPr="00CA6D02">
              <w:t>0</w:t>
            </w:r>
          </w:p>
        </w:tc>
        <w:tc>
          <w:tcPr>
            <w:tcW w:w="720" w:type="dxa"/>
            <w:vAlign w:val="center"/>
          </w:tcPr>
          <w:p w14:paraId="7A4B723B" w14:textId="77777777" w:rsidR="00D553FD" w:rsidRPr="00CA6D02" w:rsidRDefault="00D553FD" w:rsidP="00EC5BF6">
            <w:pPr>
              <w:spacing w:line="276" w:lineRule="auto"/>
              <w:jc w:val="center"/>
            </w:pPr>
            <w:r w:rsidRPr="00CA6D02">
              <w:t>0</w:t>
            </w:r>
          </w:p>
        </w:tc>
        <w:tc>
          <w:tcPr>
            <w:tcW w:w="900" w:type="dxa"/>
            <w:vAlign w:val="center"/>
          </w:tcPr>
          <w:p w14:paraId="3B6A417D" w14:textId="77777777" w:rsidR="00D553FD" w:rsidRPr="00CA6D02" w:rsidRDefault="00D553FD" w:rsidP="00EC5BF6">
            <w:pPr>
              <w:spacing w:line="276" w:lineRule="auto"/>
              <w:jc w:val="center"/>
            </w:pPr>
            <w:r w:rsidRPr="00CA6D02">
              <w:t>0</w:t>
            </w:r>
          </w:p>
        </w:tc>
        <w:tc>
          <w:tcPr>
            <w:tcW w:w="900" w:type="dxa"/>
            <w:vAlign w:val="center"/>
          </w:tcPr>
          <w:p w14:paraId="765F1C38" w14:textId="77777777" w:rsidR="00D553FD" w:rsidRPr="00CA6D02" w:rsidRDefault="00D553FD" w:rsidP="00EC5BF6">
            <w:pPr>
              <w:spacing w:line="276" w:lineRule="auto"/>
              <w:jc w:val="center"/>
            </w:pPr>
            <w:r w:rsidRPr="00CA6D02">
              <w:t>0</w:t>
            </w:r>
          </w:p>
        </w:tc>
        <w:tc>
          <w:tcPr>
            <w:tcW w:w="720" w:type="dxa"/>
            <w:vAlign w:val="center"/>
          </w:tcPr>
          <w:p w14:paraId="39CA78F2" w14:textId="77777777" w:rsidR="00D553FD" w:rsidRPr="00CA6D02" w:rsidRDefault="00D553FD" w:rsidP="00EC5BF6">
            <w:pPr>
              <w:spacing w:line="276" w:lineRule="auto"/>
              <w:jc w:val="center"/>
            </w:pPr>
            <w:r w:rsidRPr="00CA6D02">
              <w:t>0</w:t>
            </w:r>
          </w:p>
        </w:tc>
      </w:tr>
      <w:tr w:rsidR="00CA6D02" w:rsidRPr="00CA6D02" w14:paraId="02DEF354" w14:textId="77777777" w:rsidTr="007E0D31">
        <w:trPr>
          <w:jc w:val="center"/>
        </w:trPr>
        <w:tc>
          <w:tcPr>
            <w:tcW w:w="3420" w:type="dxa"/>
            <w:vMerge/>
            <w:vAlign w:val="center"/>
          </w:tcPr>
          <w:p w14:paraId="26671B3D" w14:textId="77777777" w:rsidR="00D553FD" w:rsidRPr="00CA6D02" w:rsidRDefault="00D553FD" w:rsidP="00EC5BF6">
            <w:pPr>
              <w:spacing w:line="276" w:lineRule="auto"/>
              <w:jc w:val="center"/>
            </w:pPr>
          </w:p>
        </w:tc>
        <w:tc>
          <w:tcPr>
            <w:tcW w:w="990" w:type="dxa"/>
            <w:vAlign w:val="center"/>
          </w:tcPr>
          <w:p w14:paraId="5C8CBE76" w14:textId="77777777" w:rsidR="00D553FD" w:rsidRPr="00CA6D02" w:rsidRDefault="00D553FD" w:rsidP="00EC5BF6">
            <w:pPr>
              <w:spacing w:line="276" w:lineRule="auto"/>
            </w:pPr>
            <w:r w:rsidRPr="00CA6D02">
              <w:t>0.5 M</w:t>
            </w:r>
          </w:p>
        </w:tc>
        <w:tc>
          <w:tcPr>
            <w:tcW w:w="810" w:type="dxa"/>
            <w:vAlign w:val="center"/>
          </w:tcPr>
          <w:p w14:paraId="1E73A3C3" w14:textId="77777777" w:rsidR="00D553FD" w:rsidRPr="00CA6D02" w:rsidRDefault="00D553FD" w:rsidP="00EC5BF6">
            <w:pPr>
              <w:spacing w:line="276" w:lineRule="auto"/>
              <w:jc w:val="center"/>
            </w:pPr>
            <w:r w:rsidRPr="00CA6D02">
              <w:t>6</w:t>
            </w:r>
          </w:p>
        </w:tc>
        <w:tc>
          <w:tcPr>
            <w:tcW w:w="720" w:type="dxa"/>
            <w:vAlign w:val="center"/>
          </w:tcPr>
          <w:p w14:paraId="555E4316" w14:textId="77777777" w:rsidR="00D553FD" w:rsidRPr="00CA6D02" w:rsidRDefault="00D553FD" w:rsidP="00EC5BF6">
            <w:pPr>
              <w:spacing w:line="276" w:lineRule="auto"/>
              <w:jc w:val="center"/>
            </w:pPr>
            <w:r w:rsidRPr="00CA6D02">
              <w:t>0</w:t>
            </w:r>
          </w:p>
        </w:tc>
        <w:tc>
          <w:tcPr>
            <w:tcW w:w="720" w:type="dxa"/>
            <w:vAlign w:val="center"/>
          </w:tcPr>
          <w:p w14:paraId="1C407544" w14:textId="77777777" w:rsidR="00D553FD" w:rsidRPr="00CA6D02" w:rsidRDefault="00D553FD" w:rsidP="00EC5BF6">
            <w:pPr>
              <w:spacing w:line="276" w:lineRule="auto"/>
              <w:jc w:val="center"/>
            </w:pPr>
            <w:r w:rsidRPr="00CA6D02">
              <w:t>1</w:t>
            </w:r>
          </w:p>
        </w:tc>
        <w:tc>
          <w:tcPr>
            <w:tcW w:w="900" w:type="dxa"/>
            <w:vAlign w:val="center"/>
          </w:tcPr>
          <w:p w14:paraId="6FDF761C" w14:textId="77777777" w:rsidR="00D553FD" w:rsidRPr="00CA6D02" w:rsidRDefault="00D553FD" w:rsidP="00EC5BF6">
            <w:pPr>
              <w:spacing w:line="276" w:lineRule="auto"/>
              <w:jc w:val="center"/>
            </w:pPr>
            <w:r w:rsidRPr="00CA6D02">
              <w:t>0</w:t>
            </w:r>
          </w:p>
        </w:tc>
        <w:tc>
          <w:tcPr>
            <w:tcW w:w="900" w:type="dxa"/>
            <w:vAlign w:val="center"/>
          </w:tcPr>
          <w:p w14:paraId="6AC30A27" w14:textId="77777777" w:rsidR="00D553FD" w:rsidRPr="00CA6D02" w:rsidRDefault="00D553FD" w:rsidP="00EC5BF6">
            <w:pPr>
              <w:spacing w:line="276" w:lineRule="auto"/>
              <w:jc w:val="center"/>
            </w:pPr>
            <w:r w:rsidRPr="00CA6D02">
              <w:t>4</w:t>
            </w:r>
          </w:p>
        </w:tc>
        <w:tc>
          <w:tcPr>
            <w:tcW w:w="720" w:type="dxa"/>
            <w:vAlign w:val="center"/>
          </w:tcPr>
          <w:p w14:paraId="57696F48" w14:textId="77777777" w:rsidR="00D553FD" w:rsidRPr="00CA6D02" w:rsidRDefault="00D553FD" w:rsidP="00EC5BF6">
            <w:pPr>
              <w:spacing w:line="276" w:lineRule="auto"/>
              <w:jc w:val="center"/>
            </w:pPr>
            <w:r w:rsidRPr="00CA6D02">
              <w:t>0</w:t>
            </w:r>
          </w:p>
        </w:tc>
      </w:tr>
      <w:tr w:rsidR="00CA6D02" w:rsidRPr="00CA6D02" w14:paraId="5E4A7AAE" w14:textId="77777777" w:rsidTr="007E0D31">
        <w:trPr>
          <w:jc w:val="center"/>
        </w:trPr>
        <w:tc>
          <w:tcPr>
            <w:tcW w:w="3420" w:type="dxa"/>
            <w:vMerge w:val="restart"/>
            <w:vAlign w:val="center"/>
          </w:tcPr>
          <w:p w14:paraId="3E298CA5" w14:textId="77777777" w:rsidR="00D553FD" w:rsidRPr="00CA6D02" w:rsidRDefault="00D553FD" w:rsidP="00EC5BF6">
            <w:pPr>
              <w:spacing w:line="276" w:lineRule="auto"/>
              <w:jc w:val="center"/>
            </w:pPr>
            <w:r w:rsidRPr="00CA6D02">
              <w:lastRenderedPageBreak/>
              <w:t>Boyd/Flood</w:t>
            </w:r>
          </w:p>
        </w:tc>
        <w:tc>
          <w:tcPr>
            <w:tcW w:w="990" w:type="dxa"/>
            <w:vAlign w:val="center"/>
          </w:tcPr>
          <w:p w14:paraId="5B057972" w14:textId="77777777" w:rsidR="00D553FD" w:rsidRPr="00CA6D02" w:rsidRDefault="00D553FD" w:rsidP="00EC5BF6">
            <w:pPr>
              <w:spacing w:line="276" w:lineRule="auto"/>
            </w:pPr>
            <w:r w:rsidRPr="00CA6D02">
              <w:t>0.25 M</w:t>
            </w:r>
          </w:p>
        </w:tc>
        <w:tc>
          <w:tcPr>
            <w:tcW w:w="810" w:type="dxa"/>
            <w:vAlign w:val="center"/>
          </w:tcPr>
          <w:p w14:paraId="7C1103A5" w14:textId="77777777" w:rsidR="00D553FD" w:rsidRPr="00CA6D02" w:rsidRDefault="00D553FD" w:rsidP="00EC5BF6">
            <w:pPr>
              <w:spacing w:line="276" w:lineRule="auto"/>
              <w:jc w:val="center"/>
            </w:pPr>
            <w:r w:rsidRPr="00CA6D02">
              <w:t>0</w:t>
            </w:r>
          </w:p>
        </w:tc>
        <w:tc>
          <w:tcPr>
            <w:tcW w:w="720" w:type="dxa"/>
            <w:vAlign w:val="center"/>
          </w:tcPr>
          <w:p w14:paraId="33C5CD19" w14:textId="77777777" w:rsidR="00D553FD" w:rsidRPr="00CA6D02" w:rsidRDefault="00D553FD" w:rsidP="00EC5BF6">
            <w:pPr>
              <w:spacing w:line="276" w:lineRule="auto"/>
              <w:jc w:val="center"/>
            </w:pPr>
            <w:r w:rsidRPr="00CA6D02">
              <w:t>0</w:t>
            </w:r>
          </w:p>
        </w:tc>
        <w:tc>
          <w:tcPr>
            <w:tcW w:w="720" w:type="dxa"/>
            <w:vAlign w:val="center"/>
          </w:tcPr>
          <w:p w14:paraId="465A112C" w14:textId="77777777" w:rsidR="00D553FD" w:rsidRPr="00CA6D02" w:rsidRDefault="00D553FD" w:rsidP="00EC5BF6">
            <w:pPr>
              <w:spacing w:line="276" w:lineRule="auto"/>
              <w:jc w:val="center"/>
            </w:pPr>
            <w:r w:rsidRPr="00CA6D02">
              <w:t>0</w:t>
            </w:r>
          </w:p>
        </w:tc>
        <w:tc>
          <w:tcPr>
            <w:tcW w:w="900" w:type="dxa"/>
            <w:vAlign w:val="center"/>
          </w:tcPr>
          <w:p w14:paraId="08519DB4" w14:textId="77777777" w:rsidR="00D553FD" w:rsidRPr="00CA6D02" w:rsidRDefault="00D553FD" w:rsidP="00EC5BF6">
            <w:pPr>
              <w:spacing w:line="276" w:lineRule="auto"/>
              <w:jc w:val="center"/>
            </w:pPr>
            <w:r w:rsidRPr="00CA6D02">
              <w:t>0</w:t>
            </w:r>
          </w:p>
        </w:tc>
        <w:tc>
          <w:tcPr>
            <w:tcW w:w="900" w:type="dxa"/>
            <w:vAlign w:val="center"/>
          </w:tcPr>
          <w:p w14:paraId="3E1BB844" w14:textId="77777777" w:rsidR="00D553FD" w:rsidRPr="00CA6D02" w:rsidRDefault="00D553FD" w:rsidP="00EC5BF6">
            <w:pPr>
              <w:spacing w:line="276" w:lineRule="auto"/>
              <w:jc w:val="center"/>
            </w:pPr>
            <w:r w:rsidRPr="00CA6D02">
              <w:t>1</w:t>
            </w:r>
          </w:p>
        </w:tc>
        <w:tc>
          <w:tcPr>
            <w:tcW w:w="720" w:type="dxa"/>
            <w:vAlign w:val="center"/>
          </w:tcPr>
          <w:p w14:paraId="4878D32F" w14:textId="77777777" w:rsidR="00D553FD" w:rsidRPr="00CA6D02" w:rsidRDefault="00D553FD" w:rsidP="00EC5BF6">
            <w:pPr>
              <w:spacing w:line="276" w:lineRule="auto"/>
              <w:jc w:val="center"/>
            </w:pPr>
            <w:r w:rsidRPr="00CA6D02">
              <w:t>0</w:t>
            </w:r>
          </w:p>
        </w:tc>
      </w:tr>
      <w:tr w:rsidR="00CA6D02" w:rsidRPr="00CA6D02" w14:paraId="50ABE097" w14:textId="77777777" w:rsidTr="007E0D31">
        <w:trPr>
          <w:jc w:val="center"/>
        </w:trPr>
        <w:tc>
          <w:tcPr>
            <w:tcW w:w="3420" w:type="dxa"/>
            <w:vMerge/>
            <w:vAlign w:val="center"/>
          </w:tcPr>
          <w:p w14:paraId="6A513F6C" w14:textId="77777777" w:rsidR="00D553FD" w:rsidRPr="00CA6D02" w:rsidRDefault="00D553FD" w:rsidP="00EC5BF6">
            <w:pPr>
              <w:spacing w:line="276" w:lineRule="auto"/>
              <w:jc w:val="center"/>
            </w:pPr>
          </w:p>
        </w:tc>
        <w:tc>
          <w:tcPr>
            <w:tcW w:w="990" w:type="dxa"/>
            <w:vAlign w:val="center"/>
          </w:tcPr>
          <w:p w14:paraId="49FB06BF" w14:textId="77777777" w:rsidR="00D553FD" w:rsidRPr="00CA6D02" w:rsidRDefault="00D553FD" w:rsidP="00EC5BF6">
            <w:pPr>
              <w:spacing w:line="276" w:lineRule="auto"/>
            </w:pPr>
            <w:r w:rsidRPr="00CA6D02">
              <w:t>0.5 M</w:t>
            </w:r>
          </w:p>
        </w:tc>
        <w:tc>
          <w:tcPr>
            <w:tcW w:w="810" w:type="dxa"/>
            <w:vAlign w:val="center"/>
          </w:tcPr>
          <w:p w14:paraId="3E3EB889" w14:textId="77777777" w:rsidR="00D553FD" w:rsidRPr="00CA6D02" w:rsidRDefault="00D553FD" w:rsidP="00EC5BF6">
            <w:pPr>
              <w:spacing w:line="276" w:lineRule="auto"/>
              <w:jc w:val="center"/>
            </w:pPr>
            <w:r w:rsidRPr="00CA6D02">
              <w:t>0</w:t>
            </w:r>
          </w:p>
        </w:tc>
        <w:tc>
          <w:tcPr>
            <w:tcW w:w="720" w:type="dxa"/>
            <w:vAlign w:val="center"/>
          </w:tcPr>
          <w:p w14:paraId="073A2FDF" w14:textId="77777777" w:rsidR="00D553FD" w:rsidRPr="00CA6D02" w:rsidRDefault="00D553FD" w:rsidP="00EC5BF6">
            <w:pPr>
              <w:spacing w:line="276" w:lineRule="auto"/>
              <w:jc w:val="center"/>
            </w:pPr>
            <w:r w:rsidRPr="00CA6D02">
              <w:t>0</w:t>
            </w:r>
          </w:p>
        </w:tc>
        <w:tc>
          <w:tcPr>
            <w:tcW w:w="720" w:type="dxa"/>
            <w:vAlign w:val="center"/>
          </w:tcPr>
          <w:p w14:paraId="5E4B3828" w14:textId="77777777" w:rsidR="00D553FD" w:rsidRPr="00CA6D02" w:rsidRDefault="00D553FD" w:rsidP="00EC5BF6">
            <w:pPr>
              <w:spacing w:line="276" w:lineRule="auto"/>
              <w:jc w:val="center"/>
            </w:pPr>
            <w:r w:rsidRPr="00CA6D02">
              <w:t>0</w:t>
            </w:r>
          </w:p>
        </w:tc>
        <w:tc>
          <w:tcPr>
            <w:tcW w:w="900" w:type="dxa"/>
            <w:vAlign w:val="center"/>
          </w:tcPr>
          <w:p w14:paraId="06B62E93" w14:textId="77777777" w:rsidR="00D553FD" w:rsidRPr="00CA6D02" w:rsidRDefault="00D553FD" w:rsidP="00EC5BF6">
            <w:pPr>
              <w:spacing w:line="276" w:lineRule="auto"/>
              <w:jc w:val="center"/>
            </w:pPr>
            <w:r w:rsidRPr="00CA6D02">
              <w:t>0</w:t>
            </w:r>
          </w:p>
        </w:tc>
        <w:tc>
          <w:tcPr>
            <w:tcW w:w="900" w:type="dxa"/>
            <w:vAlign w:val="center"/>
          </w:tcPr>
          <w:p w14:paraId="1625814A" w14:textId="77777777" w:rsidR="00D553FD" w:rsidRPr="00CA6D02" w:rsidRDefault="00D553FD" w:rsidP="00EC5BF6">
            <w:pPr>
              <w:spacing w:line="276" w:lineRule="auto"/>
              <w:jc w:val="center"/>
            </w:pPr>
            <w:r w:rsidRPr="00CA6D02">
              <w:t>2</w:t>
            </w:r>
          </w:p>
        </w:tc>
        <w:tc>
          <w:tcPr>
            <w:tcW w:w="720" w:type="dxa"/>
            <w:vAlign w:val="center"/>
          </w:tcPr>
          <w:p w14:paraId="37DDBD17" w14:textId="77777777" w:rsidR="00D553FD" w:rsidRPr="00CA6D02" w:rsidRDefault="00D553FD" w:rsidP="00EC5BF6">
            <w:pPr>
              <w:spacing w:line="276" w:lineRule="auto"/>
              <w:jc w:val="center"/>
            </w:pPr>
            <w:r w:rsidRPr="00CA6D02">
              <w:t>0</w:t>
            </w:r>
          </w:p>
        </w:tc>
      </w:tr>
      <w:tr w:rsidR="00CA6D02" w:rsidRPr="00CA6D02" w14:paraId="30A9E7DD" w14:textId="77777777" w:rsidTr="007E0D31">
        <w:trPr>
          <w:jc w:val="center"/>
        </w:trPr>
        <w:tc>
          <w:tcPr>
            <w:tcW w:w="3420" w:type="dxa"/>
            <w:vMerge w:val="restart"/>
            <w:vAlign w:val="center"/>
          </w:tcPr>
          <w:p w14:paraId="6CD3D466" w14:textId="77777777" w:rsidR="00D553FD" w:rsidRPr="00CA6D02" w:rsidRDefault="00D553FD" w:rsidP="00EC5BF6">
            <w:pPr>
              <w:spacing w:line="276" w:lineRule="auto"/>
              <w:jc w:val="center"/>
            </w:pPr>
            <w:r w:rsidRPr="00CA6D02">
              <w:t>Boyd/Lahoma</w:t>
            </w:r>
          </w:p>
        </w:tc>
        <w:tc>
          <w:tcPr>
            <w:tcW w:w="990" w:type="dxa"/>
            <w:vAlign w:val="center"/>
          </w:tcPr>
          <w:p w14:paraId="15883B34" w14:textId="77777777" w:rsidR="00D553FD" w:rsidRPr="00CA6D02" w:rsidRDefault="00D553FD" w:rsidP="00EC5BF6">
            <w:pPr>
              <w:spacing w:line="276" w:lineRule="auto"/>
            </w:pPr>
            <w:r w:rsidRPr="00CA6D02">
              <w:t>0.25 M</w:t>
            </w:r>
          </w:p>
        </w:tc>
        <w:tc>
          <w:tcPr>
            <w:tcW w:w="810" w:type="dxa"/>
            <w:vAlign w:val="center"/>
          </w:tcPr>
          <w:p w14:paraId="2653EDF8" w14:textId="77777777" w:rsidR="00D553FD" w:rsidRPr="00CA6D02" w:rsidRDefault="00D553FD" w:rsidP="00EC5BF6">
            <w:pPr>
              <w:spacing w:line="276" w:lineRule="auto"/>
              <w:jc w:val="center"/>
            </w:pPr>
            <w:r w:rsidRPr="00CA6D02">
              <w:t>0</w:t>
            </w:r>
          </w:p>
        </w:tc>
        <w:tc>
          <w:tcPr>
            <w:tcW w:w="720" w:type="dxa"/>
            <w:vAlign w:val="center"/>
          </w:tcPr>
          <w:p w14:paraId="7CDCFFC8" w14:textId="77777777" w:rsidR="00D553FD" w:rsidRPr="00CA6D02" w:rsidRDefault="00D553FD" w:rsidP="00EC5BF6">
            <w:pPr>
              <w:spacing w:line="276" w:lineRule="auto"/>
              <w:jc w:val="center"/>
            </w:pPr>
            <w:r w:rsidRPr="00CA6D02">
              <w:t>0</w:t>
            </w:r>
          </w:p>
        </w:tc>
        <w:tc>
          <w:tcPr>
            <w:tcW w:w="720" w:type="dxa"/>
            <w:vAlign w:val="center"/>
          </w:tcPr>
          <w:p w14:paraId="454DA0CE" w14:textId="77777777" w:rsidR="00D553FD" w:rsidRPr="00CA6D02" w:rsidRDefault="00D553FD" w:rsidP="00EC5BF6">
            <w:pPr>
              <w:spacing w:line="276" w:lineRule="auto"/>
              <w:jc w:val="center"/>
            </w:pPr>
            <w:r w:rsidRPr="00CA6D02">
              <w:t>0</w:t>
            </w:r>
          </w:p>
        </w:tc>
        <w:tc>
          <w:tcPr>
            <w:tcW w:w="900" w:type="dxa"/>
            <w:vAlign w:val="center"/>
          </w:tcPr>
          <w:p w14:paraId="4E1ED022" w14:textId="77777777" w:rsidR="00D553FD" w:rsidRPr="00CA6D02" w:rsidRDefault="00D553FD" w:rsidP="00EC5BF6">
            <w:pPr>
              <w:spacing w:line="276" w:lineRule="auto"/>
              <w:jc w:val="center"/>
            </w:pPr>
            <w:r w:rsidRPr="00CA6D02">
              <w:t>0</w:t>
            </w:r>
          </w:p>
        </w:tc>
        <w:tc>
          <w:tcPr>
            <w:tcW w:w="900" w:type="dxa"/>
            <w:vAlign w:val="center"/>
          </w:tcPr>
          <w:p w14:paraId="0F238544" w14:textId="77777777" w:rsidR="00D553FD" w:rsidRPr="00CA6D02" w:rsidRDefault="00D553FD" w:rsidP="00EC5BF6">
            <w:pPr>
              <w:spacing w:line="276" w:lineRule="auto"/>
              <w:jc w:val="center"/>
            </w:pPr>
            <w:r w:rsidRPr="00CA6D02">
              <w:t>1</w:t>
            </w:r>
          </w:p>
        </w:tc>
        <w:tc>
          <w:tcPr>
            <w:tcW w:w="720" w:type="dxa"/>
            <w:vAlign w:val="center"/>
          </w:tcPr>
          <w:p w14:paraId="60BC3E2B" w14:textId="77777777" w:rsidR="00D553FD" w:rsidRPr="00CA6D02" w:rsidRDefault="00D553FD" w:rsidP="00EC5BF6">
            <w:pPr>
              <w:spacing w:line="276" w:lineRule="auto"/>
              <w:jc w:val="center"/>
            </w:pPr>
            <w:r w:rsidRPr="00CA6D02">
              <w:t>0</w:t>
            </w:r>
          </w:p>
        </w:tc>
      </w:tr>
      <w:tr w:rsidR="00CA6D02" w:rsidRPr="00CA6D02" w14:paraId="5170517F" w14:textId="77777777" w:rsidTr="007E0D31">
        <w:trPr>
          <w:trHeight w:val="179"/>
          <w:jc w:val="center"/>
        </w:trPr>
        <w:tc>
          <w:tcPr>
            <w:tcW w:w="3420" w:type="dxa"/>
            <w:vMerge/>
            <w:vAlign w:val="center"/>
          </w:tcPr>
          <w:p w14:paraId="0130E6E0" w14:textId="77777777" w:rsidR="00D553FD" w:rsidRPr="00CA6D02" w:rsidRDefault="00D553FD" w:rsidP="00EC5BF6">
            <w:pPr>
              <w:spacing w:line="276" w:lineRule="auto"/>
              <w:jc w:val="center"/>
            </w:pPr>
          </w:p>
        </w:tc>
        <w:tc>
          <w:tcPr>
            <w:tcW w:w="990" w:type="dxa"/>
            <w:vAlign w:val="center"/>
          </w:tcPr>
          <w:p w14:paraId="4C15CDD5" w14:textId="77777777" w:rsidR="00D553FD" w:rsidRPr="00CA6D02" w:rsidRDefault="00D553FD" w:rsidP="00EC5BF6">
            <w:pPr>
              <w:spacing w:line="276" w:lineRule="auto"/>
            </w:pPr>
            <w:r w:rsidRPr="00CA6D02">
              <w:t>0.5 M</w:t>
            </w:r>
          </w:p>
        </w:tc>
        <w:tc>
          <w:tcPr>
            <w:tcW w:w="810" w:type="dxa"/>
            <w:vAlign w:val="center"/>
          </w:tcPr>
          <w:p w14:paraId="7B862F88" w14:textId="77777777" w:rsidR="00D553FD" w:rsidRPr="00CA6D02" w:rsidRDefault="00D553FD" w:rsidP="00EC5BF6">
            <w:pPr>
              <w:spacing w:line="276" w:lineRule="auto"/>
              <w:jc w:val="center"/>
            </w:pPr>
            <w:r w:rsidRPr="00CA6D02">
              <w:t>0</w:t>
            </w:r>
          </w:p>
        </w:tc>
        <w:tc>
          <w:tcPr>
            <w:tcW w:w="720" w:type="dxa"/>
            <w:vAlign w:val="center"/>
          </w:tcPr>
          <w:p w14:paraId="65DA60D3" w14:textId="77777777" w:rsidR="00D553FD" w:rsidRPr="00CA6D02" w:rsidRDefault="00D553FD" w:rsidP="00EC5BF6">
            <w:pPr>
              <w:spacing w:line="276" w:lineRule="auto"/>
              <w:jc w:val="center"/>
            </w:pPr>
            <w:r w:rsidRPr="00CA6D02">
              <w:t>0</w:t>
            </w:r>
          </w:p>
        </w:tc>
        <w:tc>
          <w:tcPr>
            <w:tcW w:w="720" w:type="dxa"/>
            <w:vAlign w:val="center"/>
          </w:tcPr>
          <w:p w14:paraId="05C17891" w14:textId="77777777" w:rsidR="00D553FD" w:rsidRPr="00CA6D02" w:rsidRDefault="00D553FD" w:rsidP="00EC5BF6">
            <w:pPr>
              <w:spacing w:line="276" w:lineRule="auto"/>
              <w:jc w:val="center"/>
            </w:pPr>
            <w:r w:rsidRPr="00CA6D02">
              <w:t>0</w:t>
            </w:r>
          </w:p>
        </w:tc>
        <w:tc>
          <w:tcPr>
            <w:tcW w:w="900" w:type="dxa"/>
            <w:vAlign w:val="center"/>
          </w:tcPr>
          <w:p w14:paraId="6A3AF417" w14:textId="77777777" w:rsidR="00D553FD" w:rsidRPr="00CA6D02" w:rsidRDefault="00D553FD" w:rsidP="00EC5BF6">
            <w:pPr>
              <w:spacing w:line="276" w:lineRule="auto"/>
              <w:jc w:val="center"/>
            </w:pPr>
            <w:r w:rsidRPr="00CA6D02">
              <w:t>0</w:t>
            </w:r>
          </w:p>
        </w:tc>
        <w:tc>
          <w:tcPr>
            <w:tcW w:w="900" w:type="dxa"/>
            <w:vAlign w:val="center"/>
          </w:tcPr>
          <w:p w14:paraId="72B31701" w14:textId="77777777" w:rsidR="00D553FD" w:rsidRPr="00CA6D02" w:rsidRDefault="00D553FD" w:rsidP="00EC5BF6">
            <w:pPr>
              <w:spacing w:line="276" w:lineRule="auto"/>
              <w:jc w:val="center"/>
            </w:pPr>
            <w:r w:rsidRPr="00CA6D02">
              <w:t>2</w:t>
            </w:r>
          </w:p>
        </w:tc>
        <w:tc>
          <w:tcPr>
            <w:tcW w:w="720" w:type="dxa"/>
            <w:vAlign w:val="center"/>
          </w:tcPr>
          <w:p w14:paraId="5B867CD8" w14:textId="77777777" w:rsidR="00D553FD" w:rsidRPr="00CA6D02" w:rsidRDefault="00D553FD" w:rsidP="00EC5BF6">
            <w:pPr>
              <w:spacing w:line="276" w:lineRule="auto"/>
              <w:jc w:val="center"/>
            </w:pPr>
            <w:r w:rsidRPr="00CA6D02">
              <w:t>0</w:t>
            </w:r>
          </w:p>
        </w:tc>
      </w:tr>
      <w:tr w:rsidR="00CA6D02" w:rsidRPr="00CA6D02" w14:paraId="781F3537" w14:textId="77777777" w:rsidTr="007E0D31">
        <w:trPr>
          <w:jc w:val="center"/>
        </w:trPr>
        <w:tc>
          <w:tcPr>
            <w:tcW w:w="3420" w:type="dxa"/>
            <w:vMerge w:val="restart"/>
            <w:vAlign w:val="center"/>
          </w:tcPr>
          <w:p w14:paraId="5CF3459C" w14:textId="77777777" w:rsidR="00D553FD" w:rsidRPr="00CA6D02" w:rsidRDefault="00D553FD" w:rsidP="00EC5BF6">
            <w:pPr>
              <w:spacing w:line="276" w:lineRule="auto"/>
              <w:jc w:val="center"/>
            </w:pPr>
            <w:r w:rsidRPr="00CA6D02">
              <w:t>Boyd/Shiloh</w:t>
            </w:r>
          </w:p>
        </w:tc>
        <w:tc>
          <w:tcPr>
            <w:tcW w:w="990" w:type="dxa"/>
            <w:vAlign w:val="center"/>
          </w:tcPr>
          <w:p w14:paraId="7BC24EA8" w14:textId="77777777" w:rsidR="00D553FD" w:rsidRPr="00CA6D02" w:rsidRDefault="00D553FD" w:rsidP="00EC5BF6">
            <w:pPr>
              <w:spacing w:line="276" w:lineRule="auto"/>
            </w:pPr>
            <w:r w:rsidRPr="00CA6D02">
              <w:t>0.25 M</w:t>
            </w:r>
          </w:p>
        </w:tc>
        <w:tc>
          <w:tcPr>
            <w:tcW w:w="810" w:type="dxa"/>
            <w:vAlign w:val="center"/>
          </w:tcPr>
          <w:p w14:paraId="68506CD4" w14:textId="77777777" w:rsidR="00D553FD" w:rsidRPr="00CA6D02" w:rsidRDefault="00D553FD" w:rsidP="00EC5BF6">
            <w:pPr>
              <w:spacing w:line="276" w:lineRule="auto"/>
              <w:jc w:val="center"/>
            </w:pPr>
            <w:r w:rsidRPr="00CA6D02">
              <w:t>3</w:t>
            </w:r>
          </w:p>
        </w:tc>
        <w:tc>
          <w:tcPr>
            <w:tcW w:w="720" w:type="dxa"/>
            <w:vAlign w:val="center"/>
          </w:tcPr>
          <w:p w14:paraId="706BED22" w14:textId="77777777" w:rsidR="00D553FD" w:rsidRPr="00CA6D02" w:rsidRDefault="00D553FD" w:rsidP="00EC5BF6">
            <w:pPr>
              <w:spacing w:line="276" w:lineRule="auto"/>
              <w:jc w:val="center"/>
            </w:pPr>
            <w:r w:rsidRPr="00CA6D02">
              <w:t>0</w:t>
            </w:r>
          </w:p>
        </w:tc>
        <w:tc>
          <w:tcPr>
            <w:tcW w:w="720" w:type="dxa"/>
            <w:vAlign w:val="center"/>
          </w:tcPr>
          <w:p w14:paraId="777535AC" w14:textId="77777777" w:rsidR="00D553FD" w:rsidRPr="00CA6D02" w:rsidRDefault="00D553FD" w:rsidP="00EC5BF6">
            <w:pPr>
              <w:spacing w:line="276" w:lineRule="auto"/>
              <w:jc w:val="center"/>
            </w:pPr>
            <w:r w:rsidRPr="00CA6D02">
              <w:t>0</w:t>
            </w:r>
          </w:p>
        </w:tc>
        <w:tc>
          <w:tcPr>
            <w:tcW w:w="900" w:type="dxa"/>
            <w:vAlign w:val="center"/>
          </w:tcPr>
          <w:p w14:paraId="6698FF4B" w14:textId="77777777" w:rsidR="00D553FD" w:rsidRPr="00CA6D02" w:rsidRDefault="00D553FD" w:rsidP="00EC5BF6">
            <w:pPr>
              <w:spacing w:line="276" w:lineRule="auto"/>
              <w:jc w:val="center"/>
            </w:pPr>
            <w:r w:rsidRPr="00CA6D02">
              <w:t>0</w:t>
            </w:r>
          </w:p>
        </w:tc>
        <w:tc>
          <w:tcPr>
            <w:tcW w:w="900" w:type="dxa"/>
            <w:vAlign w:val="center"/>
          </w:tcPr>
          <w:p w14:paraId="1686CB2C" w14:textId="77777777" w:rsidR="00D553FD" w:rsidRPr="00CA6D02" w:rsidRDefault="00D553FD" w:rsidP="00EC5BF6">
            <w:pPr>
              <w:spacing w:line="276" w:lineRule="auto"/>
              <w:jc w:val="center"/>
            </w:pPr>
            <w:r w:rsidRPr="00CA6D02">
              <w:t>1</w:t>
            </w:r>
          </w:p>
        </w:tc>
        <w:tc>
          <w:tcPr>
            <w:tcW w:w="720" w:type="dxa"/>
            <w:vAlign w:val="center"/>
          </w:tcPr>
          <w:p w14:paraId="4C2D122D" w14:textId="77777777" w:rsidR="00D553FD" w:rsidRPr="00CA6D02" w:rsidRDefault="00D553FD" w:rsidP="00EC5BF6">
            <w:pPr>
              <w:spacing w:line="276" w:lineRule="auto"/>
              <w:jc w:val="center"/>
            </w:pPr>
            <w:r w:rsidRPr="00CA6D02">
              <w:t>0</w:t>
            </w:r>
          </w:p>
        </w:tc>
      </w:tr>
      <w:tr w:rsidR="00CA6D02" w:rsidRPr="00CA6D02" w14:paraId="428FECAE" w14:textId="77777777" w:rsidTr="007E0D31">
        <w:trPr>
          <w:jc w:val="center"/>
        </w:trPr>
        <w:tc>
          <w:tcPr>
            <w:tcW w:w="3420" w:type="dxa"/>
            <w:vMerge/>
            <w:vAlign w:val="center"/>
          </w:tcPr>
          <w:p w14:paraId="60497C42" w14:textId="77777777" w:rsidR="00D553FD" w:rsidRPr="00CA6D02" w:rsidRDefault="00D553FD" w:rsidP="00EC5BF6">
            <w:pPr>
              <w:spacing w:line="276" w:lineRule="auto"/>
              <w:jc w:val="center"/>
            </w:pPr>
          </w:p>
        </w:tc>
        <w:tc>
          <w:tcPr>
            <w:tcW w:w="990" w:type="dxa"/>
            <w:vAlign w:val="center"/>
          </w:tcPr>
          <w:p w14:paraId="7E30E4C9" w14:textId="77777777" w:rsidR="00D553FD" w:rsidRPr="00CA6D02" w:rsidRDefault="00D553FD" w:rsidP="00EC5BF6">
            <w:pPr>
              <w:spacing w:line="276" w:lineRule="auto"/>
            </w:pPr>
            <w:r w:rsidRPr="00CA6D02">
              <w:t>0.5 M</w:t>
            </w:r>
          </w:p>
        </w:tc>
        <w:tc>
          <w:tcPr>
            <w:tcW w:w="810" w:type="dxa"/>
            <w:vAlign w:val="center"/>
          </w:tcPr>
          <w:p w14:paraId="34C5FA0B" w14:textId="77777777" w:rsidR="00D553FD" w:rsidRPr="00CA6D02" w:rsidRDefault="00D553FD" w:rsidP="00EC5BF6">
            <w:pPr>
              <w:spacing w:line="276" w:lineRule="auto"/>
              <w:jc w:val="center"/>
            </w:pPr>
            <w:r w:rsidRPr="00CA6D02">
              <w:t>10</w:t>
            </w:r>
          </w:p>
        </w:tc>
        <w:tc>
          <w:tcPr>
            <w:tcW w:w="720" w:type="dxa"/>
            <w:vAlign w:val="center"/>
          </w:tcPr>
          <w:p w14:paraId="2A1637C3" w14:textId="77777777" w:rsidR="00D553FD" w:rsidRPr="00CA6D02" w:rsidRDefault="00D553FD" w:rsidP="00EC5BF6">
            <w:pPr>
              <w:spacing w:line="276" w:lineRule="auto"/>
              <w:jc w:val="center"/>
            </w:pPr>
            <w:r w:rsidRPr="00CA6D02">
              <w:t>0</w:t>
            </w:r>
          </w:p>
        </w:tc>
        <w:tc>
          <w:tcPr>
            <w:tcW w:w="720" w:type="dxa"/>
            <w:vAlign w:val="center"/>
          </w:tcPr>
          <w:p w14:paraId="3165FD6C" w14:textId="77777777" w:rsidR="00D553FD" w:rsidRPr="00CA6D02" w:rsidRDefault="00D553FD" w:rsidP="00EC5BF6">
            <w:pPr>
              <w:spacing w:line="276" w:lineRule="auto"/>
              <w:jc w:val="center"/>
            </w:pPr>
            <w:r w:rsidRPr="00CA6D02">
              <w:t>1</w:t>
            </w:r>
          </w:p>
        </w:tc>
        <w:tc>
          <w:tcPr>
            <w:tcW w:w="900" w:type="dxa"/>
            <w:vAlign w:val="center"/>
          </w:tcPr>
          <w:p w14:paraId="30B7D9F3" w14:textId="77777777" w:rsidR="00D553FD" w:rsidRPr="00CA6D02" w:rsidRDefault="00D553FD" w:rsidP="00EC5BF6">
            <w:pPr>
              <w:spacing w:line="276" w:lineRule="auto"/>
              <w:jc w:val="center"/>
            </w:pPr>
            <w:r w:rsidRPr="00CA6D02">
              <w:t>0</w:t>
            </w:r>
          </w:p>
        </w:tc>
        <w:tc>
          <w:tcPr>
            <w:tcW w:w="900" w:type="dxa"/>
            <w:vAlign w:val="center"/>
          </w:tcPr>
          <w:p w14:paraId="1830FE38" w14:textId="77777777" w:rsidR="00D553FD" w:rsidRPr="00CA6D02" w:rsidRDefault="00D553FD" w:rsidP="00EC5BF6">
            <w:pPr>
              <w:spacing w:line="276" w:lineRule="auto"/>
              <w:jc w:val="center"/>
            </w:pPr>
            <w:r w:rsidRPr="00CA6D02">
              <w:t>3</w:t>
            </w:r>
          </w:p>
        </w:tc>
        <w:tc>
          <w:tcPr>
            <w:tcW w:w="720" w:type="dxa"/>
            <w:vAlign w:val="center"/>
          </w:tcPr>
          <w:p w14:paraId="2A957400" w14:textId="77777777" w:rsidR="00D553FD" w:rsidRPr="00CA6D02" w:rsidRDefault="00D553FD" w:rsidP="00EC5BF6">
            <w:pPr>
              <w:spacing w:line="276" w:lineRule="auto"/>
              <w:jc w:val="center"/>
            </w:pPr>
            <w:r w:rsidRPr="00CA6D02">
              <w:t>1</w:t>
            </w:r>
          </w:p>
        </w:tc>
      </w:tr>
      <w:tr w:rsidR="00CA6D02" w:rsidRPr="00CA6D02" w14:paraId="4F45B486" w14:textId="77777777" w:rsidTr="007E0D31">
        <w:trPr>
          <w:jc w:val="center"/>
        </w:trPr>
        <w:tc>
          <w:tcPr>
            <w:tcW w:w="3420" w:type="dxa"/>
            <w:vMerge w:val="restart"/>
            <w:vAlign w:val="center"/>
          </w:tcPr>
          <w:p w14:paraId="2677B065" w14:textId="77777777" w:rsidR="00D553FD" w:rsidRPr="00CA6D02" w:rsidRDefault="00D553FD" w:rsidP="00EC5BF6">
            <w:pPr>
              <w:spacing w:line="276" w:lineRule="auto"/>
              <w:jc w:val="center"/>
            </w:pPr>
            <w:r w:rsidRPr="00CA6D02">
              <w:t>Boyd/Sunrise</w:t>
            </w:r>
          </w:p>
        </w:tc>
        <w:tc>
          <w:tcPr>
            <w:tcW w:w="990" w:type="dxa"/>
            <w:vAlign w:val="center"/>
          </w:tcPr>
          <w:p w14:paraId="58B6DCB8" w14:textId="77777777" w:rsidR="00D553FD" w:rsidRPr="00CA6D02" w:rsidRDefault="00D553FD" w:rsidP="00EC5BF6">
            <w:pPr>
              <w:spacing w:line="276" w:lineRule="auto"/>
            </w:pPr>
            <w:r w:rsidRPr="00CA6D02">
              <w:t>0.25 M</w:t>
            </w:r>
          </w:p>
        </w:tc>
        <w:tc>
          <w:tcPr>
            <w:tcW w:w="810" w:type="dxa"/>
            <w:vAlign w:val="center"/>
          </w:tcPr>
          <w:p w14:paraId="7A3E6A5D" w14:textId="77777777" w:rsidR="00D553FD" w:rsidRPr="00CA6D02" w:rsidRDefault="00D553FD" w:rsidP="00EC5BF6">
            <w:pPr>
              <w:spacing w:line="276" w:lineRule="auto"/>
              <w:jc w:val="center"/>
            </w:pPr>
            <w:r w:rsidRPr="00CA6D02">
              <w:t>3</w:t>
            </w:r>
          </w:p>
        </w:tc>
        <w:tc>
          <w:tcPr>
            <w:tcW w:w="720" w:type="dxa"/>
            <w:vAlign w:val="center"/>
          </w:tcPr>
          <w:p w14:paraId="478364BA" w14:textId="77777777" w:rsidR="00D553FD" w:rsidRPr="00CA6D02" w:rsidRDefault="00D553FD" w:rsidP="00EC5BF6">
            <w:pPr>
              <w:spacing w:line="276" w:lineRule="auto"/>
              <w:jc w:val="center"/>
            </w:pPr>
            <w:r w:rsidRPr="00CA6D02">
              <w:t>0</w:t>
            </w:r>
          </w:p>
        </w:tc>
        <w:tc>
          <w:tcPr>
            <w:tcW w:w="720" w:type="dxa"/>
            <w:vAlign w:val="center"/>
          </w:tcPr>
          <w:p w14:paraId="16BBFFA0" w14:textId="77777777" w:rsidR="00D553FD" w:rsidRPr="00CA6D02" w:rsidRDefault="00D553FD" w:rsidP="00EC5BF6">
            <w:pPr>
              <w:spacing w:line="276" w:lineRule="auto"/>
              <w:jc w:val="center"/>
            </w:pPr>
            <w:r w:rsidRPr="00CA6D02">
              <w:t>0</w:t>
            </w:r>
          </w:p>
        </w:tc>
        <w:tc>
          <w:tcPr>
            <w:tcW w:w="900" w:type="dxa"/>
            <w:vAlign w:val="center"/>
          </w:tcPr>
          <w:p w14:paraId="454A5E9D" w14:textId="77777777" w:rsidR="00D553FD" w:rsidRPr="00CA6D02" w:rsidRDefault="00D553FD" w:rsidP="00EC5BF6">
            <w:pPr>
              <w:spacing w:line="276" w:lineRule="auto"/>
              <w:jc w:val="center"/>
            </w:pPr>
            <w:r w:rsidRPr="00CA6D02">
              <w:t>0</w:t>
            </w:r>
          </w:p>
        </w:tc>
        <w:tc>
          <w:tcPr>
            <w:tcW w:w="900" w:type="dxa"/>
            <w:vAlign w:val="center"/>
          </w:tcPr>
          <w:p w14:paraId="511C7D6F" w14:textId="77777777" w:rsidR="00D553FD" w:rsidRPr="00CA6D02" w:rsidRDefault="00D553FD" w:rsidP="00EC5BF6">
            <w:pPr>
              <w:spacing w:line="276" w:lineRule="auto"/>
              <w:jc w:val="center"/>
            </w:pPr>
            <w:r w:rsidRPr="00CA6D02">
              <w:t>1</w:t>
            </w:r>
          </w:p>
        </w:tc>
        <w:tc>
          <w:tcPr>
            <w:tcW w:w="720" w:type="dxa"/>
            <w:vAlign w:val="center"/>
          </w:tcPr>
          <w:p w14:paraId="4D04E157" w14:textId="77777777" w:rsidR="00D553FD" w:rsidRPr="00CA6D02" w:rsidRDefault="00D553FD" w:rsidP="00EC5BF6">
            <w:pPr>
              <w:spacing w:line="276" w:lineRule="auto"/>
              <w:jc w:val="center"/>
            </w:pPr>
            <w:r w:rsidRPr="00CA6D02">
              <w:t>0</w:t>
            </w:r>
          </w:p>
        </w:tc>
      </w:tr>
      <w:tr w:rsidR="00CA6D02" w:rsidRPr="00CA6D02" w14:paraId="60E16BC0" w14:textId="77777777" w:rsidTr="007E0D31">
        <w:trPr>
          <w:jc w:val="center"/>
        </w:trPr>
        <w:tc>
          <w:tcPr>
            <w:tcW w:w="3420" w:type="dxa"/>
            <w:vMerge/>
            <w:vAlign w:val="center"/>
          </w:tcPr>
          <w:p w14:paraId="402B646D" w14:textId="77777777" w:rsidR="00D553FD" w:rsidRPr="00CA6D02" w:rsidRDefault="00D553FD" w:rsidP="00EC5BF6">
            <w:pPr>
              <w:spacing w:line="276" w:lineRule="auto"/>
              <w:jc w:val="center"/>
            </w:pPr>
          </w:p>
        </w:tc>
        <w:tc>
          <w:tcPr>
            <w:tcW w:w="990" w:type="dxa"/>
            <w:vAlign w:val="center"/>
          </w:tcPr>
          <w:p w14:paraId="5BB88B14" w14:textId="77777777" w:rsidR="00D553FD" w:rsidRPr="00CA6D02" w:rsidRDefault="00D553FD" w:rsidP="00EC5BF6">
            <w:pPr>
              <w:spacing w:line="276" w:lineRule="auto"/>
            </w:pPr>
            <w:r w:rsidRPr="00CA6D02">
              <w:t>0.5 M</w:t>
            </w:r>
          </w:p>
        </w:tc>
        <w:tc>
          <w:tcPr>
            <w:tcW w:w="810" w:type="dxa"/>
            <w:vAlign w:val="center"/>
          </w:tcPr>
          <w:p w14:paraId="51BC642B" w14:textId="77777777" w:rsidR="00D553FD" w:rsidRPr="00CA6D02" w:rsidRDefault="00D553FD" w:rsidP="00EC5BF6">
            <w:pPr>
              <w:spacing w:line="276" w:lineRule="auto"/>
              <w:jc w:val="center"/>
            </w:pPr>
            <w:r w:rsidRPr="00CA6D02">
              <w:t>12</w:t>
            </w:r>
          </w:p>
        </w:tc>
        <w:tc>
          <w:tcPr>
            <w:tcW w:w="720" w:type="dxa"/>
            <w:vAlign w:val="center"/>
          </w:tcPr>
          <w:p w14:paraId="435BA0A9" w14:textId="77777777" w:rsidR="00D553FD" w:rsidRPr="00CA6D02" w:rsidRDefault="00D553FD" w:rsidP="00EC5BF6">
            <w:pPr>
              <w:spacing w:line="276" w:lineRule="auto"/>
              <w:jc w:val="center"/>
            </w:pPr>
            <w:r w:rsidRPr="00CA6D02">
              <w:t>0</w:t>
            </w:r>
          </w:p>
        </w:tc>
        <w:tc>
          <w:tcPr>
            <w:tcW w:w="720" w:type="dxa"/>
            <w:vAlign w:val="center"/>
          </w:tcPr>
          <w:p w14:paraId="2D2F4179" w14:textId="77777777" w:rsidR="00D553FD" w:rsidRPr="00CA6D02" w:rsidRDefault="00D553FD" w:rsidP="00EC5BF6">
            <w:pPr>
              <w:spacing w:line="276" w:lineRule="auto"/>
              <w:jc w:val="center"/>
            </w:pPr>
            <w:r w:rsidRPr="00CA6D02">
              <w:t>2</w:t>
            </w:r>
          </w:p>
        </w:tc>
        <w:tc>
          <w:tcPr>
            <w:tcW w:w="900" w:type="dxa"/>
            <w:vAlign w:val="center"/>
          </w:tcPr>
          <w:p w14:paraId="08EF7CC7" w14:textId="77777777" w:rsidR="00D553FD" w:rsidRPr="00CA6D02" w:rsidRDefault="00D553FD" w:rsidP="00EC5BF6">
            <w:pPr>
              <w:spacing w:line="276" w:lineRule="auto"/>
              <w:jc w:val="center"/>
            </w:pPr>
            <w:r w:rsidRPr="00CA6D02">
              <w:t>0</w:t>
            </w:r>
          </w:p>
        </w:tc>
        <w:tc>
          <w:tcPr>
            <w:tcW w:w="900" w:type="dxa"/>
            <w:vAlign w:val="center"/>
          </w:tcPr>
          <w:p w14:paraId="66928C26" w14:textId="77777777" w:rsidR="00D553FD" w:rsidRPr="00CA6D02" w:rsidRDefault="00D553FD" w:rsidP="00EC5BF6">
            <w:pPr>
              <w:spacing w:line="276" w:lineRule="auto"/>
              <w:jc w:val="center"/>
            </w:pPr>
            <w:r w:rsidRPr="00CA6D02">
              <w:t>3</w:t>
            </w:r>
          </w:p>
        </w:tc>
        <w:tc>
          <w:tcPr>
            <w:tcW w:w="720" w:type="dxa"/>
            <w:vAlign w:val="center"/>
          </w:tcPr>
          <w:p w14:paraId="1F176DF1" w14:textId="77777777" w:rsidR="00D553FD" w:rsidRPr="00CA6D02" w:rsidRDefault="00D553FD" w:rsidP="00EC5BF6">
            <w:pPr>
              <w:spacing w:line="276" w:lineRule="auto"/>
              <w:jc w:val="center"/>
            </w:pPr>
            <w:r w:rsidRPr="00CA6D02">
              <w:t>0</w:t>
            </w:r>
          </w:p>
        </w:tc>
      </w:tr>
      <w:tr w:rsidR="00CA6D02" w:rsidRPr="00CA6D02" w14:paraId="6BB7CE19" w14:textId="77777777" w:rsidTr="007E0D31">
        <w:trPr>
          <w:jc w:val="center"/>
        </w:trPr>
        <w:tc>
          <w:tcPr>
            <w:tcW w:w="3420" w:type="dxa"/>
            <w:vMerge w:val="restart"/>
            <w:vAlign w:val="center"/>
          </w:tcPr>
          <w:p w14:paraId="42EF7D3E" w14:textId="77777777" w:rsidR="00D553FD" w:rsidRPr="00CA6D02" w:rsidRDefault="00D553FD" w:rsidP="00EC5BF6">
            <w:pPr>
              <w:spacing w:line="276" w:lineRule="auto"/>
              <w:jc w:val="center"/>
            </w:pPr>
            <w:r w:rsidRPr="00CA6D02">
              <w:t>Boyd/Wylie</w:t>
            </w:r>
          </w:p>
        </w:tc>
        <w:tc>
          <w:tcPr>
            <w:tcW w:w="990" w:type="dxa"/>
            <w:vAlign w:val="center"/>
          </w:tcPr>
          <w:p w14:paraId="78A47ADA" w14:textId="77777777" w:rsidR="00D553FD" w:rsidRPr="00CA6D02" w:rsidRDefault="00D553FD" w:rsidP="00EC5BF6">
            <w:pPr>
              <w:spacing w:line="276" w:lineRule="auto"/>
            </w:pPr>
            <w:r w:rsidRPr="00CA6D02">
              <w:t>0.25 M</w:t>
            </w:r>
          </w:p>
        </w:tc>
        <w:tc>
          <w:tcPr>
            <w:tcW w:w="810" w:type="dxa"/>
            <w:vAlign w:val="center"/>
          </w:tcPr>
          <w:p w14:paraId="5909FA66" w14:textId="77777777" w:rsidR="00D553FD" w:rsidRPr="00CA6D02" w:rsidRDefault="00D553FD" w:rsidP="00EC5BF6">
            <w:pPr>
              <w:spacing w:line="276" w:lineRule="auto"/>
              <w:jc w:val="center"/>
            </w:pPr>
            <w:r w:rsidRPr="00CA6D02">
              <w:t>0</w:t>
            </w:r>
          </w:p>
        </w:tc>
        <w:tc>
          <w:tcPr>
            <w:tcW w:w="720" w:type="dxa"/>
            <w:vAlign w:val="center"/>
          </w:tcPr>
          <w:p w14:paraId="6ED808F9" w14:textId="77777777" w:rsidR="00D553FD" w:rsidRPr="00CA6D02" w:rsidRDefault="00D553FD" w:rsidP="00EC5BF6">
            <w:pPr>
              <w:spacing w:line="276" w:lineRule="auto"/>
              <w:jc w:val="center"/>
            </w:pPr>
            <w:r w:rsidRPr="00CA6D02">
              <w:t>0</w:t>
            </w:r>
          </w:p>
        </w:tc>
        <w:tc>
          <w:tcPr>
            <w:tcW w:w="720" w:type="dxa"/>
            <w:vAlign w:val="center"/>
          </w:tcPr>
          <w:p w14:paraId="70DD2434" w14:textId="77777777" w:rsidR="00D553FD" w:rsidRPr="00CA6D02" w:rsidRDefault="00D553FD" w:rsidP="00EC5BF6">
            <w:pPr>
              <w:spacing w:line="276" w:lineRule="auto"/>
              <w:jc w:val="center"/>
            </w:pPr>
            <w:r w:rsidRPr="00CA6D02">
              <w:t>0</w:t>
            </w:r>
          </w:p>
        </w:tc>
        <w:tc>
          <w:tcPr>
            <w:tcW w:w="900" w:type="dxa"/>
            <w:vAlign w:val="center"/>
          </w:tcPr>
          <w:p w14:paraId="6EC2C085" w14:textId="77777777" w:rsidR="00D553FD" w:rsidRPr="00CA6D02" w:rsidRDefault="00D553FD" w:rsidP="00EC5BF6">
            <w:pPr>
              <w:spacing w:line="276" w:lineRule="auto"/>
              <w:jc w:val="center"/>
            </w:pPr>
            <w:r w:rsidRPr="00CA6D02">
              <w:t>0</w:t>
            </w:r>
          </w:p>
        </w:tc>
        <w:tc>
          <w:tcPr>
            <w:tcW w:w="900" w:type="dxa"/>
            <w:vAlign w:val="center"/>
          </w:tcPr>
          <w:p w14:paraId="4060A23B" w14:textId="77777777" w:rsidR="00D553FD" w:rsidRPr="00CA6D02" w:rsidRDefault="00D553FD" w:rsidP="00EC5BF6">
            <w:pPr>
              <w:spacing w:line="276" w:lineRule="auto"/>
              <w:jc w:val="center"/>
            </w:pPr>
            <w:r w:rsidRPr="00CA6D02">
              <w:t>1</w:t>
            </w:r>
          </w:p>
        </w:tc>
        <w:tc>
          <w:tcPr>
            <w:tcW w:w="720" w:type="dxa"/>
            <w:vAlign w:val="center"/>
          </w:tcPr>
          <w:p w14:paraId="563C8B46" w14:textId="77777777" w:rsidR="00D553FD" w:rsidRPr="00CA6D02" w:rsidRDefault="00D553FD" w:rsidP="00EC5BF6">
            <w:pPr>
              <w:spacing w:line="276" w:lineRule="auto"/>
              <w:jc w:val="center"/>
            </w:pPr>
            <w:r w:rsidRPr="00CA6D02">
              <w:t>0</w:t>
            </w:r>
          </w:p>
        </w:tc>
      </w:tr>
      <w:tr w:rsidR="00CA6D02" w:rsidRPr="00CA6D02" w14:paraId="1D7C147E" w14:textId="77777777" w:rsidTr="007E0D31">
        <w:trPr>
          <w:jc w:val="center"/>
        </w:trPr>
        <w:tc>
          <w:tcPr>
            <w:tcW w:w="3420" w:type="dxa"/>
            <w:vMerge/>
            <w:vAlign w:val="center"/>
          </w:tcPr>
          <w:p w14:paraId="056A94D7" w14:textId="77777777" w:rsidR="00D553FD" w:rsidRPr="00CA6D02" w:rsidRDefault="00D553FD" w:rsidP="00EC5BF6">
            <w:pPr>
              <w:spacing w:line="276" w:lineRule="auto"/>
              <w:jc w:val="center"/>
            </w:pPr>
          </w:p>
        </w:tc>
        <w:tc>
          <w:tcPr>
            <w:tcW w:w="990" w:type="dxa"/>
            <w:vAlign w:val="center"/>
          </w:tcPr>
          <w:p w14:paraId="64DCA40A" w14:textId="77777777" w:rsidR="00D553FD" w:rsidRPr="00CA6D02" w:rsidRDefault="00D553FD" w:rsidP="00EC5BF6">
            <w:pPr>
              <w:spacing w:line="276" w:lineRule="auto"/>
            </w:pPr>
            <w:r w:rsidRPr="00CA6D02">
              <w:t>0.5 M</w:t>
            </w:r>
          </w:p>
        </w:tc>
        <w:tc>
          <w:tcPr>
            <w:tcW w:w="810" w:type="dxa"/>
            <w:vAlign w:val="center"/>
          </w:tcPr>
          <w:p w14:paraId="7F8E0CB7" w14:textId="77777777" w:rsidR="00D553FD" w:rsidRPr="00CA6D02" w:rsidRDefault="00D553FD" w:rsidP="00EC5BF6">
            <w:pPr>
              <w:spacing w:line="276" w:lineRule="auto"/>
              <w:jc w:val="center"/>
            </w:pPr>
            <w:r w:rsidRPr="00CA6D02">
              <w:t>2</w:t>
            </w:r>
          </w:p>
        </w:tc>
        <w:tc>
          <w:tcPr>
            <w:tcW w:w="720" w:type="dxa"/>
            <w:vAlign w:val="center"/>
          </w:tcPr>
          <w:p w14:paraId="078AB6B4" w14:textId="77777777" w:rsidR="00D553FD" w:rsidRPr="00CA6D02" w:rsidRDefault="00D553FD" w:rsidP="00EC5BF6">
            <w:pPr>
              <w:spacing w:line="276" w:lineRule="auto"/>
              <w:jc w:val="center"/>
            </w:pPr>
            <w:r w:rsidRPr="00CA6D02">
              <w:t>0</w:t>
            </w:r>
          </w:p>
        </w:tc>
        <w:tc>
          <w:tcPr>
            <w:tcW w:w="720" w:type="dxa"/>
            <w:vAlign w:val="center"/>
          </w:tcPr>
          <w:p w14:paraId="6F8FD25B" w14:textId="77777777" w:rsidR="00D553FD" w:rsidRPr="00CA6D02" w:rsidRDefault="00D553FD" w:rsidP="00EC5BF6">
            <w:pPr>
              <w:spacing w:line="276" w:lineRule="auto"/>
              <w:jc w:val="center"/>
            </w:pPr>
            <w:r w:rsidRPr="00CA6D02">
              <w:t>0</w:t>
            </w:r>
          </w:p>
        </w:tc>
        <w:tc>
          <w:tcPr>
            <w:tcW w:w="900" w:type="dxa"/>
            <w:vAlign w:val="center"/>
          </w:tcPr>
          <w:p w14:paraId="7B85EB62" w14:textId="77777777" w:rsidR="00D553FD" w:rsidRPr="00CA6D02" w:rsidRDefault="00D553FD" w:rsidP="00EC5BF6">
            <w:pPr>
              <w:spacing w:line="276" w:lineRule="auto"/>
              <w:jc w:val="center"/>
            </w:pPr>
            <w:r w:rsidRPr="00CA6D02">
              <w:t>0</w:t>
            </w:r>
          </w:p>
        </w:tc>
        <w:tc>
          <w:tcPr>
            <w:tcW w:w="900" w:type="dxa"/>
            <w:vAlign w:val="center"/>
          </w:tcPr>
          <w:p w14:paraId="5BA41865" w14:textId="77777777" w:rsidR="00D553FD" w:rsidRPr="00CA6D02" w:rsidRDefault="00D553FD" w:rsidP="00EC5BF6">
            <w:pPr>
              <w:spacing w:line="276" w:lineRule="auto"/>
              <w:jc w:val="center"/>
            </w:pPr>
            <w:r w:rsidRPr="00CA6D02">
              <w:t>1</w:t>
            </w:r>
          </w:p>
        </w:tc>
        <w:tc>
          <w:tcPr>
            <w:tcW w:w="720" w:type="dxa"/>
            <w:vAlign w:val="center"/>
          </w:tcPr>
          <w:p w14:paraId="4148B607" w14:textId="77777777" w:rsidR="00D553FD" w:rsidRPr="00CA6D02" w:rsidRDefault="00D553FD" w:rsidP="00EC5BF6">
            <w:pPr>
              <w:spacing w:line="276" w:lineRule="auto"/>
              <w:jc w:val="center"/>
            </w:pPr>
            <w:r w:rsidRPr="00CA6D02">
              <w:t>0</w:t>
            </w:r>
          </w:p>
        </w:tc>
      </w:tr>
      <w:tr w:rsidR="00CA6D02" w:rsidRPr="00CA6D02" w14:paraId="1F9562E5" w14:textId="77777777" w:rsidTr="007E0D31">
        <w:trPr>
          <w:jc w:val="center"/>
        </w:trPr>
        <w:tc>
          <w:tcPr>
            <w:tcW w:w="3420" w:type="dxa"/>
            <w:vMerge w:val="restart"/>
            <w:vAlign w:val="center"/>
          </w:tcPr>
          <w:p w14:paraId="3C2AF978" w14:textId="77777777" w:rsidR="00D553FD" w:rsidRPr="00CA6D02" w:rsidRDefault="00D553FD" w:rsidP="00EC5BF6">
            <w:pPr>
              <w:spacing w:line="276" w:lineRule="auto"/>
              <w:jc w:val="center"/>
            </w:pPr>
            <w:r w:rsidRPr="00CA6D02">
              <w:t>Brookhaven Blvd./Charing Cross Court</w:t>
            </w:r>
          </w:p>
        </w:tc>
        <w:tc>
          <w:tcPr>
            <w:tcW w:w="990" w:type="dxa"/>
            <w:vAlign w:val="center"/>
          </w:tcPr>
          <w:p w14:paraId="57B14650" w14:textId="77777777" w:rsidR="00D553FD" w:rsidRPr="00CA6D02" w:rsidRDefault="00D553FD" w:rsidP="00EC5BF6">
            <w:pPr>
              <w:spacing w:line="276" w:lineRule="auto"/>
            </w:pPr>
            <w:r w:rsidRPr="00CA6D02">
              <w:t>0.25 M</w:t>
            </w:r>
          </w:p>
        </w:tc>
        <w:tc>
          <w:tcPr>
            <w:tcW w:w="810" w:type="dxa"/>
            <w:vAlign w:val="center"/>
          </w:tcPr>
          <w:p w14:paraId="46E33D1C" w14:textId="77777777" w:rsidR="00D553FD" w:rsidRPr="00CA6D02" w:rsidRDefault="00D553FD" w:rsidP="00EC5BF6">
            <w:pPr>
              <w:spacing w:line="276" w:lineRule="auto"/>
              <w:jc w:val="center"/>
            </w:pPr>
            <w:r w:rsidRPr="00CA6D02">
              <w:t>0</w:t>
            </w:r>
          </w:p>
        </w:tc>
        <w:tc>
          <w:tcPr>
            <w:tcW w:w="720" w:type="dxa"/>
            <w:vAlign w:val="center"/>
          </w:tcPr>
          <w:p w14:paraId="16AC310B" w14:textId="77777777" w:rsidR="00D553FD" w:rsidRPr="00CA6D02" w:rsidRDefault="00D553FD" w:rsidP="00EC5BF6">
            <w:pPr>
              <w:spacing w:line="276" w:lineRule="auto"/>
              <w:jc w:val="center"/>
            </w:pPr>
            <w:r w:rsidRPr="00CA6D02">
              <w:t>0</w:t>
            </w:r>
          </w:p>
        </w:tc>
        <w:tc>
          <w:tcPr>
            <w:tcW w:w="720" w:type="dxa"/>
            <w:vAlign w:val="center"/>
          </w:tcPr>
          <w:p w14:paraId="66E22C9D" w14:textId="77777777" w:rsidR="00D553FD" w:rsidRPr="00CA6D02" w:rsidRDefault="00D553FD" w:rsidP="00EC5BF6">
            <w:pPr>
              <w:spacing w:line="276" w:lineRule="auto"/>
              <w:jc w:val="center"/>
            </w:pPr>
            <w:r w:rsidRPr="00CA6D02">
              <w:t>0</w:t>
            </w:r>
          </w:p>
        </w:tc>
        <w:tc>
          <w:tcPr>
            <w:tcW w:w="900" w:type="dxa"/>
            <w:vAlign w:val="center"/>
          </w:tcPr>
          <w:p w14:paraId="0DD67707" w14:textId="77777777" w:rsidR="00D553FD" w:rsidRPr="00CA6D02" w:rsidRDefault="00D553FD" w:rsidP="00EC5BF6">
            <w:pPr>
              <w:spacing w:line="276" w:lineRule="auto"/>
              <w:jc w:val="center"/>
            </w:pPr>
            <w:r w:rsidRPr="00CA6D02">
              <w:t>0</w:t>
            </w:r>
          </w:p>
        </w:tc>
        <w:tc>
          <w:tcPr>
            <w:tcW w:w="900" w:type="dxa"/>
            <w:vAlign w:val="center"/>
          </w:tcPr>
          <w:p w14:paraId="77A101E9" w14:textId="77777777" w:rsidR="00D553FD" w:rsidRPr="00CA6D02" w:rsidRDefault="00D553FD" w:rsidP="00EC5BF6">
            <w:pPr>
              <w:spacing w:line="276" w:lineRule="auto"/>
              <w:jc w:val="center"/>
            </w:pPr>
            <w:r w:rsidRPr="00CA6D02">
              <w:t>1</w:t>
            </w:r>
          </w:p>
        </w:tc>
        <w:tc>
          <w:tcPr>
            <w:tcW w:w="720" w:type="dxa"/>
            <w:vAlign w:val="center"/>
          </w:tcPr>
          <w:p w14:paraId="76D33496" w14:textId="77777777" w:rsidR="00D553FD" w:rsidRPr="00CA6D02" w:rsidRDefault="00D553FD" w:rsidP="00EC5BF6">
            <w:pPr>
              <w:spacing w:line="276" w:lineRule="auto"/>
              <w:jc w:val="center"/>
            </w:pPr>
            <w:r w:rsidRPr="00CA6D02">
              <w:t>0</w:t>
            </w:r>
          </w:p>
        </w:tc>
      </w:tr>
      <w:tr w:rsidR="00CA6D02" w:rsidRPr="00CA6D02" w14:paraId="73DEE202" w14:textId="77777777" w:rsidTr="007E0D31">
        <w:trPr>
          <w:jc w:val="center"/>
        </w:trPr>
        <w:tc>
          <w:tcPr>
            <w:tcW w:w="3420" w:type="dxa"/>
            <w:vMerge/>
            <w:vAlign w:val="center"/>
          </w:tcPr>
          <w:p w14:paraId="40FF9D2B" w14:textId="77777777" w:rsidR="00D553FD" w:rsidRPr="00CA6D02" w:rsidRDefault="00D553FD" w:rsidP="00EC5BF6">
            <w:pPr>
              <w:spacing w:line="276" w:lineRule="auto"/>
              <w:jc w:val="center"/>
            </w:pPr>
          </w:p>
        </w:tc>
        <w:tc>
          <w:tcPr>
            <w:tcW w:w="990" w:type="dxa"/>
            <w:vAlign w:val="center"/>
          </w:tcPr>
          <w:p w14:paraId="293D5A62" w14:textId="77777777" w:rsidR="00D553FD" w:rsidRPr="00CA6D02" w:rsidRDefault="00D553FD" w:rsidP="00EC5BF6">
            <w:pPr>
              <w:spacing w:line="276" w:lineRule="auto"/>
            </w:pPr>
            <w:r w:rsidRPr="00CA6D02">
              <w:t>0.5 M</w:t>
            </w:r>
          </w:p>
        </w:tc>
        <w:tc>
          <w:tcPr>
            <w:tcW w:w="810" w:type="dxa"/>
            <w:vAlign w:val="center"/>
          </w:tcPr>
          <w:p w14:paraId="31C11A53" w14:textId="77777777" w:rsidR="00D553FD" w:rsidRPr="00CA6D02" w:rsidRDefault="00D553FD" w:rsidP="00EC5BF6">
            <w:pPr>
              <w:spacing w:line="276" w:lineRule="auto"/>
              <w:jc w:val="center"/>
            </w:pPr>
            <w:r w:rsidRPr="00CA6D02">
              <w:t>1</w:t>
            </w:r>
          </w:p>
        </w:tc>
        <w:tc>
          <w:tcPr>
            <w:tcW w:w="720" w:type="dxa"/>
            <w:vAlign w:val="center"/>
          </w:tcPr>
          <w:p w14:paraId="581BA8E2" w14:textId="77777777" w:rsidR="00D553FD" w:rsidRPr="00CA6D02" w:rsidRDefault="00D553FD" w:rsidP="00EC5BF6">
            <w:pPr>
              <w:spacing w:line="276" w:lineRule="auto"/>
              <w:jc w:val="center"/>
            </w:pPr>
            <w:r w:rsidRPr="00CA6D02">
              <w:t>0</w:t>
            </w:r>
          </w:p>
        </w:tc>
        <w:tc>
          <w:tcPr>
            <w:tcW w:w="720" w:type="dxa"/>
            <w:vAlign w:val="center"/>
          </w:tcPr>
          <w:p w14:paraId="382AD1ED" w14:textId="77777777" w:rsidR="00D553FD" w:rsidRPr="00CA6D02" w:rsidRDefault="00D553FD" w:rsidP="00EC5BF6">
            <w:pPr>
              <w:spacing w:line="276" w:lineRule="auto"/>
              <w:jc w:val="center"/>
            </w:pPr>
            <w:r w:rsidRPr="00CA6D02">
              <w:t>0</w:t>
            </w:r>
          </w:p>
        </w:tc>
        <w:tc>
          <w:tcPr>
            <w:tcW w:w="900" w:type="dxa"/>
            <w:vAlign w:val="center"/>
          </w:tcPr>
          <w:p w14:paraId="5DC4332F" w14:textId="77777777" w:rsidR="00D553FD" w:rsidRPr="00CA6D02" w:rsidRDefault="00D553FD" w:rsidP="00EC5BF6">
            <w:pPr>
              <w:spacing w:line="276" w:lineRule="auto"/>
              <w:jc w:val="center"/>
            </w:pPr>
            <w:r w:rsidRPr="00CA6D02">
              <w:t>0</w:t>
            </w:r>
          </w:p>
        </w:tc>
        <w:tc>
          <w:tcPr>
            <w:tcW w:w="900" w:type="dxa"/>
            <w:vAlign w:val="center"/>
          </w:tcPr>
          <w:p w14:paraId="4AEC73DB" w14:textId="77777777" w:rsidR="00D553FD" w:rsidRPr="00CA6D02" w:rsidRDefault="00D553FD" w:rsidP="00EC5BF6">
            <w:pPr>
              <w:spacing w:line="276" w:lineRule="auto"/>
              <w:jc w:val="center"/>
            </w:pPr>
            <w:r w:rsidRPr="00CA6D02">
              <w:t>2</w:t>
            </w:r>
          </w:p>
        </w:tc>
        <w:tc>
          <w:tcPr>
            <w:tcW w:w="720" w:type="dxa"/>
            <w:vAlign w:val="center"/>
          </w:tcPr>
          <w:p w14:paraId="6C2573F8" w14:textId="77777777" w:rsidR="00D553FD" w:rsidRPr="00CA6D02" w:rsidRDefault="00D553FD" w:rsidP="00EC5BF6">
            <w:pPr>
              <w:spacing w:line="276" w:lineRule="auto"/>
              <w:jc w:val="center"/>
            </w:pPr>
            <w:r w:rsidRPr="00CA6D02">
              <w:t>0</w:t>
            </w:r>
          </w:p>
        </w:tc>
      </w:tr>
      <w:tr w:rsidR="00CA6D02" w:rsidRPr="00CA6D02" w14:paraId="383B60D2" w14:textId="77777777" w:rsidTr="007E0D31">
        <w:trPr>
          <w:jc w:val="center"/>
        </w:trPr>
        <w:tc>
          <w:tcPr>
            <w:tcW w:w="3420" w:type="dxa"/>
            <w:vMerge w:val="restart"/>
            <w:vAlign w:val="center"/>
          </w:tcPr>
          <w:p w14:paraId="48915CBD" w14:textId="77777777" w:rsidR="00D553FD" w:rsidRPr="00CA6D02" w:rsidRDefault="00D553FD" w:rsidP="00EC5BF6">
            <w:pPr>
              <w:spacing w:line="276" w:lineRule="auto"/>
              <w:jc w:val="center"/>
            </w:pPr>
            <w:r w:rsidRPr="00CA6D02">
              <w:t>Brooks/McGee</w:t>
            </w:r>
          </w:p>
        </w:tc>
        <w:tc>
          <w:tcPr>
            <w:tcW w:w="990" w:type="dxa"/>
            <w:vAlign w:val="center"/>
          </w:tcPr>
          <w:p w14:paraId="0B9F9BCD" w14:textId="77777777" w:rsidR="00D553FD" w:rsidRPr="00CA6D02" w:rsidRDefault="00D553FD" w:rsidP="00EC5BF6">
            <w:pPr>
              <w:spacing w:line="276" w:lineRule="auto"/>
            </w:pPr>
            <w:r w:rsidRPr="00CA6D02">
              <w:t>0.25 M</w:t>
            </w:r>
          </w:p>
        </w:tc>
        <w:tc>
          <w:tcPr>
            <w:tcW w:w="810" w:type="dxa"/>
            <w:vAlign w:val="center"/>
          </w:tcPr>
          <w:p w14:paraId="0528B27C" w14:textId="77777777" w:rsidR="00D553FD" w:rsidRPr="00CA6D02" w:rsidRDefault="00D553FD" w:rsidP="00EC5BF6">
            <w:pPr>
              <w:spacing w:line="276" w:lineRule="auto"/>
              <w:jc w:val="center"/>
            </w:pPr>
            <w:r w:rsidRPr="00CA6D02">
              <w:t>3</w:t>
            </w:r>
          </w:p>
        </w:tc>
        <w:tc>
          <w:tcPr>
            <w:tcW w:w="720" w:type="dxa"/>
            <w:vAlign w:val="center"/>
          </w:tcPr>
          <w:p w14:paraId="0553FC91" w14:textId="77777777" w:rsidR="00D553FD" w:rsidRPr="00CA6D02" w:rsidRDefault="00D553FD" w:rsidP="00EC5BF6">
            <w:pPr>
              <w:spacing w:line="276" w:lineRule="auto"/>
              <w:jc w:val="center"/>
            </w:pPr>
            <w:r w:rsidRPr="00CA6D02">
              <w:t>0</w:t>
            </w:r>
          </w:p>
        </w:tc>
        <w:tc>
          <w:tcPr>
            <w:tcW w:w="720" w:type="dxa"/>
            <w:vAlign w:val="center"/>
          </w:tcPr>
          <w:p w14:paraId="020CFF07" w14:textId="77777777" w:rsidR="00D553FD" w:rsidRPr="00CA6D02" w:rsidRDefault="00D553FD" w:rsidP="00EC5BF6">
            <w:pPr>
              <w:spacing w:line="276" w:lineRule="auto"/>
              <w:jc w:val="center"/>
            </w:pPr>
            <w:r w:rsidRPr="00CA6D02">
              <w:t>1</w:t>
            </w:r>
          </w:p>
        </w:tc>
        <w:tc>
          <w:tcPr>
            <w:tcW w:w="900" w:type="dxa"/>
            <w:vAlign w:val="center"/>
          </w:tcPr>
          <w:p w14:paraId="47A0536F" w14:textId="77777777" w:rsidR="00D553FD" w:rsidRPr="00CA6D02" w:rsidRDefault="00D553FD" w:rsidP="00EC5BF6">
            <w:pPr>
              <w:spacing w:line="276" w:lineRule="auto"/>
              <w:jc w:val="center"/>
            </w:pPr>
            <w:r w:rsidRPr="00CA6D02">
              <w:t>1</w:t>
            </w:r>
          </w:p>
        </w:tc>
        <w:tc>
          <w:tcPr>
            <w:tcW w:w="900" w:type="dxa"/>
            <w:vAlign w:val="center"/>
          </w:tcPr>
          <w:p w14:paraId="6CADA363" w14:textId="77777777" w:rsidR="00D553FD" w:rsidRPr="00CA6D02" w:rsidRDefault="00D553FD" w:rsidP="00EC5BF6">
            <w:pPr>
              <w:spacing w:line="276" w:lineRule="auto"/>
              <w:jc w:val="center"/>
            </w:pPr>
            <w:r w:rsidRPr="00CA6D02">
              <w:t>0</w:t>
            </w:r>
          </w:p>
        </w:tc>
        <w:tc>
          <w:tcPr>
            <w:tcW w:w="720" w:type="dxa"/>
            <w:vAlign w:val="center"/>
          </w:tcPr>
          <w:p w14:paraId="5C620A8B" w14:textId="77777777" w:rsidR="00D553FD" w:rsidRPr="00CA6D02" w:rsidRDefault="00D553FD" w:rsidP="00EC5BF6">
            <w:pPr>
              <w:spacing w:line="276" w:lineRule="auto"/>
              <w:jc w:val="center"/>
            </w:pPr>
            <w:r w:rsidRPr="00CA6D02">
              <w:t>1</w:t>
            </w:r>
          </w:p>
        </w:tc>
      </w:tr>
      <w:tr w:rsidR="00CA6D02" w:rsidRPr="00CA6D02" w14:paraId="05DD5743" w14:textId="77777777" w:rsidTr="007E0D31">
        <w:trPr>
          <w:jc w:val="center"/>
        </w:trPr>
        <w:tc>
          <w:tcPr>
            <w:tcW w:w="3420" w:type="dxa"/>
            <w:vMerge/>
            <w:vAlign w:val="center"/>
          </w:tcPr>
          <w:p w14:paraId="58FE2876" w14:textId="77777777" w:rsidR="00D553FD" w:rsidRPr="00CA6D02" w:rsidRDefault="00D553FD" w:rsidP="00EC5BF6">
            <w:pPr>
              <w:spacing w:line="276" w:lineRule="auto"/>
              <w:jc w:val="center"/>
            </w:pPr>
          </w:p>
        </w:tc>
        <w:tc>
          <w:tcPr>
            <w:tcW w:w="990" w:type="dxa"/>
            <w:vAlign w:val="center"/>
          </w:tcPr>
          <w:p w14:paraId="29631E58" w14:textId="77777777" w:rsidR="00D553FD" w:rsidRPr="00CA6D02" w:rsidRDefault="00D553FD" w:rsidP="00EC5BF6">
            <w:pPr>
              <w:spacing w:line="276" w:lineRule="auto"/>
            </w:pPr>
            <w:r w:rsidRPr="00CA6D02">
              <w:t>0.5 M</w:t>
            </w:r>
          </w:p>
        </w:tc>
        <w:tc>
          <w:tcPr>
            <w:tcW w:w="810" w:type="dxa"/>
            <w:vAlign w:val="center"/>
          </w:tcPr>
          <w:p w14:paraId="5A8FE9E3" w14:textId="77777777" w:rsidR="00D553FD" w:rsidRPr="00CA6D02" w:rsidRDefault="00D553FD" w:rsidP="00EC5BF6">
            <w:pPr>
              <w:spacing w:line="276" w:lineRule="auto"/>
              <w:jc w:val="center"/>
            </w:pPr>
            <w:r w:rsidRPr="00CA6D02">
              <w:t>8</w:t>
            </w:r>
          </w:p>
        </w:tc>
        <w:tc>
          <w:tcPr>
            <w:tcW w:w="720" w:type="dxa"/>
            <w:vAlign w:val="center"/>
          </w:tcPr>
          <w:p w14:paraId="5E0C9416" w14:textId="77777777" w:rsidR="00D553FD" w:rsidRPr="00CA6D02" w:rsidRDefault="00D553FD" w:rsidP="00EC5BF6">
            <w:pPr>
              <w:spacing w:line="276" w:lineRule="auto"/>
              <w:jc w:val="center"/>
            </w:pPr>
            <w:r w:rsidRPr="00CA6D02">
              <w:t>1</w:t>
            </w:r>
          </w:p>
        </w:tc>
        <w:tc>
          <w:tcPr>
            <w:tcW w:w="720" w:type="dxa"/>
            <w:vAlign w:val="center"/>
          </w:tcPr>
          <w:p w14:paraId="2399FC0A" w14:textId="77777777" w:rsidR="00D553FD" w:rsidRPr="00CA6D02" w:rsidRDefault="00D553FD" w:rsidP="00EC5BF6">
            <w:pPr>
              <w:spacing w:line="276" w:lineRule="auto"/>
              <w:jc w:val="center"/>
            </w:pPr>
            <w:r w:rsidRPr="00CA6D02">
              <w:t>1</w:t>
            </w:r>
          </w:p>
        </w:tc>
        <w:tc>
          <w:tcPr>
            <w:tcW w:w="900" w:type="dxa"/>
            <w:vAlign w:val="center"/>
          </w:tcPr>
          <w:p w14:paraId="6566E29F" w14:textId="77777777" w:rsidR="00D553FD" w:rsidRPr="00CA6D02" w:rsidRDefault="00D553FD" w:rsidP="00EC5BF6">
            <w:pPr>
              <w:spacing w:line="276" w:lineRule="auto"/>
              <w:jc w:val="center"/>
            </w:pPr>
            <w:r w:rsidRPr="00CA6D02">
              <w:t>2</w:t>
            </w:r>
          </w:p>
        </w:tc>
        <w:tc>
          <w:tcPr>
            <w:tcW w:w="900" w:type="dxa"/>
            <w:vAlign w:val="center"/>
          </w:tcPr>
          <w:p w14:paraId="3710E98B" w14:textId="77777777" w:rsidR="00D553FD" w:rsidRPr="00CA6D02" w:rsidRDefault="00D553FD" w:rsidP="00EC5BF6">
            <w:pPr>
              <w:spacing w:line="276" w:lineRule="auto"/>
              <w:jc w:val="center"/>
            </w:pPr>
            <w:r w:rsidRPr="00CA6D02">
              <w:t>1</w:t>
            </w:r>
          </w:p>
        </w:tc>
        <w:tc>
          <w:tcPr>
            <w:tcW w:w="720" w:type="dxa"/>
            <w:vAlign w:val="center"/>
          </w:tcPr>
          <w:p w14:paraId="1EDC5609" w14:textId="77777777" w:rsidR="00D553FD" w:rsidRPr="00CA6D02" w:rsidRDefault="00D553FD" w:rsidP="00EC5BF6">
            <w:pPr>
              <w:spacing w:line="276" w:lineRule="auto"/>
              <w:jc w:val="center"/>
            </w:pPr>
            <w:r w:rsidRPr="00CA6D02">
              <w:t>1</w:t>
            </w:r>
          </w:p>
        </w:tc>
      </w:tr>
      <w:tr w:rsidR="00CA6D02" w:rsidRPr="00CA6D02" w14:paraId="20649F55" w14:textId="77777777" w:rsidTr="007E0D31">
        <w:trPr>
          <w:jc w:val="center"/>
        </w:trPr>
        <w:tc>
          <w:tcPr>
            <w:tcW w:w="3420" w:type="dxa"/>
            <w:vMerge w:val="restart"/>
            <w:vAlign w:val="center"/>
          </w:tcPr>
          <w:p w14:paraId="17695D77" w14:textId="77777777" w:rsidR="00D553FD" w:rsidRPr="00CA6D02" w:rsidRDefault="00D553FD" w:rsidP="00EC5BF6">
            <w:pPr>
              <w:spacing w:line="276" w:lineRule="auto"/>
              <w:jc w:val="center"/>
            </w:pPr>
            <w:r w:rsidRPr="00CA6D02">
              <w:t>Brooks/24</w:t>
            </w:r>
            <w:r w:rsidRPr="00CA6D02">
              <w:rPr>
                <w:vertAlign w:val="superscript"/>
              </w:rPr>
              <w:t>th</w:t>
            </w:r>
            <w:r w:rsidRPr="00CA6D02">
              <w:t xml:space="preserve"> W</w:t>
            </w:r>
          </w:p>
        </w:tc>
        <w:tc>
          <w:tcPr>
            <w:tcW w:w="990" w:type="dxa"/>
            <w:vAlign w:val="center"/>
          </w:tcPr>
          <w:p w14:paraId="40335394" w14:textId="77777777" w:rsidR="00D553FD" w:rsidRPr="00CA6D02" w:rsidRDefault="00D553FD" w:rsidP="00EC5BF6">
            <w:pPr>
              <w:spacing w:line="276" w:lineRule="auto"/>
            </w:pPr>
            <w:r w:rsidRPr="00CA6D02">
              <w:t>0.25 M</w:t>
            </w:r>
          </w:p>
        </w:tc>
        <w:tc>
          <w:tcPr>
            <w:tcW w:w="810" w:type="dxa"/>
            <w:vAlign w:val="center"/>
          </w:tcPr>
          <w:p w14:paraId="0C1A3B32" w14:textId="77777777" w:rsidR="00D553FD" w:rsidRPr="00CA6D02" w:rsidRDefault="00D553FD" w:rsidP="00EC5BF6">
            <w:pPr>
              <w:spacing w:line="276" w:lineRule="auto"/>
              <w:jc w:val="center"/>
            </w:pPr>
            <w:r w:rsidRPr="00CA6D02">
              <w:t>3</w:t>
            </w:r>
          </w:p>
        </w:tc>
        <w:tc>
          <w:tcPr>
            <w:tcW w:w="720" w:type="dxa"/>
            <w:vAlign w:val="center"/>
          </w:tcPr>
          <w:p w14:paraId="655DAC40" w14:textId="77777777" w:rsidR="00D553FD" w:rsidRPr="00CA6D02" w:rsidRDefault="00D553FD" w:rsidP="00EC5BF6">
            <w:pPr>
              <w:spacing w:line="276" w:lineRule="auto"/>
              <w:jc w:val="center"/>
            </w:pPr>
            <w:r w:rsidRPr="00CA6D02">
              <w:t>0</w:t>
            </w:r>
          </w:p>
        </w:tc>
        <w:tc>
          <w:tcPr>
            <w:tcW w:w="720" w:type="dxa"/>
            <w:vAlign w:val="center"/>
          </w:tcPr>
          <w:p w14:paraId="55A61134" w14:textId="77777777" w:rsidR="00D553FD" w:rsidRPr="00CA6D02" w:rsidRDefault="00D553FD" w:rsidP="00EC5BF6">
            <w:pPr>
              <w:spacing w:line="276" w:lineRule="auto"/>
              <w:jc w:val="center"/>
            </w:pPr>
            <w:r w:rsidRPr="00CA6D02">
              <w:t>0</w:t>
            </w:r>
          </w:p>
        </w:tc>
        <w:tc>
          <w:tcPr>
            <w:tcW w:w="900" w:type="dxa"/>
            <w:vAlign w:val="center"/>
          </w:tcPr>
          <w:p w14:paraId="5EEEDEB1" w14:textId="77777777" w:rsidR="00D553FD" w:rsidRPr="00CA6D02" w:rsidRDefault="00D553FD" w:rsidP="00EC5BF6">
            <w:pPr>
              <w:spacing w:line="276" w:lineRule="auto"/>
              <w:jc w:val="center"/>
            </w:pPr>
            <w:r w:rsidRPr="00CA6D02">
              <w:t>0</w:t>
            </w:r>
          </w:p>
        </w:tc>
        <w:tc>
          <w:tcPr>
            <w:tcW w:w="900" w:type="dxa"/>
            <w:vAlign w:val="center"/>
          </w:tcPr>
          <w:p w14:paraId="0CE20E3C" w14:textId="77777777" w:rsidR="00D553FD" w:rsidRPr="00CA6D02" w:rsidRDefault="00D553FD" w:rsidP="00EC5BF6">
            <w:pPr>
              <w:spacing w:line="276" w:lineRule="auto"/>
              <w:jc w:val="center"/>
            </w:pPr>
            <w:r w:rsidRPr="00CA6D02">
              <w:t>0</w:t>
            </w:r>
          </w:p>
        </w:tc>
        <w:tc>
          <w:tcPr>
            <w:tcW w:w="720" w:type="dxa"/>
            <w:vAlign w:val="center"/>
          </w:tcPr>
          <w:p w14:paraId="5748D6C8" w14:textId="77777777" w:rsidR="00D553FD" w:rsidRPr="00CA6D02" w:rsidRDefault="00D553FD" w:rsidP="00EC5BF6">
            <w:pPr>
              <w:spacing w:line="276" w:lineRule="auto"/>
              <w:jc w:val="center"/>
            </w:pPr>
            <w:r w:rsidRPr="00CA6D02">
              <w:t>0</w:t>
            </w:r>
          </w:p>
        </w:tc>
      </w:tr>
      <w:tr w:rsidR="00CA6D02" w:rsidRPr="00CA6D02" w14:paraId="4CB987D2" w14:textId="77777777" w:rsidTr="007E0D31">
        <w:trPr>
          <w:jc w:val="center"/>
        </w:trPr>
        <w:tc>
          <w:tcPr>
            <w:tcW w:w="3420" w:type="dxa"/>
            <w:vMerge/>
            <w:vAlign w:val="center"/>
          </w:tcPr>
          <w:p w14:paraId="4F415034" w14:textId="77777777" w:rsidR="00D553FD" w:rsidRPr="00CA6D02" w:rsidRDefault="00D553FD" w:rsidP="00EC5BF6">
            <w:pPr>
              <w:spacing w:line="276" w:lineRule="auto"/>
              <w:jc w:val="center"/>
            </w:pPr>
          </w:p>
        </w:tc>
        <w:tc>
          <w:tcPr>
            <w:tcW w:w="990" w:type="dxa"/>
            <w:vAlign w:val="center"/>
          </w:tcPr>
          <w:p w14:paraId="17AEA9F1" w14:textId="77777777" w:rsidR="00D553FD" w:rsidRPr="00CA6D02" w:rsidRDefault="00D553FD" w:rsidP="00EC5BF6">
            <w:pPr>
              <w:spacing w:line="276" w:lineRule="auto"/>
            </w:pPr>
            <w:r w:rsidRPr="00CA6D02">
              <w:t>0.5 M</w:t>
            </w:r>
          </w:p>
        </w:tc>
        <w:tc>
          <w:tcPr>
            <w:tcW w:w="810" w:type="dxa"/>
            <w:vAlign w:val="center"/>
          </w:tcPr>
          <w:p w14:paraId="22BA4E3B" w14:textId="77777777" w:rsidR="00D553FD" w:rsidRPr="00CA6D02" w:rsidRDefault="00D553FD" w:rsidP="00EC5BF6">
            <w:pPr>
              <w:spacing w:line="276" w:lineRule="auto"/>
              <w:jc w:val="center"/>
            </w:pPr>
            <w:r w:rsidRPr="00CA6D02">
              <w:t>9</w:t>
            </w:r>
          </w:p>
        </w:tc>
        <w:tc>
          <w:tcPr>
            <w:tcW w:w="720" w:type="dxa"/>
            <w:vAlign w:val="center"/>
          </w:tcPr>
          <w:p w14:paraId="6057F271" w14:textId="77777777" w:rsidR="00D553FD" w:rsidRPr="00CA6D02" w:rsidRDefault="00D553FD" w:rsidP="00EC5BF6">
            <w:pPr>
              <w:spacing w:line="276" w:lineRule="auto"/>
              <w:jc w:val="center"/>
            </w:pPr>
            <w:r w:rsidRPr="00CA6D02">
              <w:t>0</w:t>
            </w:r>
          </w:p>
        </w:tc>
        <w:tc>
          <w:tcPr>
            <w:tcW w:w="720" w:type="dxa"/>
            <w:vAlign w:val="center"/>
          </w:tcPr>
          <w:p w14:paraId="28FCBE0E" w14:textId="77777777" w:rsidR="00D553FD" w:rsidRPr="00CA6D02" w:rsidRDefault="00D553FD" w:rsidP="00EC5BF6">
            <w:pPr>
              <w:spacing w:line="276" w:lineRule="auto"/>
              <w:jc w:val="center"/>
            </w:pPr>
            <w:r w:rsidRPr="00CA6D02">
              <w:t>0</w:t>
            </w:r>
          </w:p>
        </w:tc>
        <w:tc>
          <w:tcPr>
            <w:tcW w:w="900" w:type="dxa"/>
            <w:vAlign w:val="center"/>
          </w:tcPr>
          <w:p w14:paraId="0313F33C" w14:textId="77777777" w:rsidR="00D553FD" w:rsidRPr="00CA6D02" w:rsidRDefault="00D553FD" w:rsidP="00EC5BF6">
            <w:pPr>
              <w:spacing w:line="276" w:lineRule="auto"/>
              <w:jc w:val="center"/>
            </w:pPr>
            <w:r w:rsidRPr="00CA6D02">
              <w:t>1</w:t>
            </w:r>
          </w:p>
        </w:tc>
        <w:tc>
          <w:tcPr>
            <w:tcW w:w="900" w:type="dxa"/>
            <w:vAlign w:val="center"/>
          </w:tcPr>
          <w:p w14:paraId="2F66F799" w14:textId="77777777" w:rsidR="00D553FD" w:rsidRPr="00CA6D02" w:rsidRDefault="00D553FD" w:rsidP="00EC5BF6">
            <w:pPr>
              <w:spacing w:line="276" w:lineRule="auto"/>
              <w:jc w:val="center"/>
            </w:pPr>
            <w:r w:rsidRPr="00CA6D02">
              <w:t>0</w:t>
            </w:r>
          </w:p>
        </w:tc>
        <w:tc>
          <w:tcPr>
            <w:tcW w:w="720" w:type="dxa"/>
            <w:vAlign w:val="center"/>
          </w:tcPr>
          <w:p w14:paraId="1C358845" w14:textId="77777777" w:rsidR="00D553FD" w:rsidRPr="00CA6D02" w:rsidRDefault="00D553FD" w:rsidP="00EC5BF6">
            <w:pPr>
              <w:spacing w:line="276" w:lineRule="auto"/>
              <w:jc w:val="center"/>
            </w:pPr>
            <w:r w:rsidRPr="00CA6D02">
              <w:t>0</w:t>
            </w:r>
          </w:p>
        </w:tc>
      </w:tr>
      <w:tr w:rsidR="00CA6D02" w:rsidRPr="00CA6D02" w14:paraId="4FBDA190" w14:textId="77777777" w:rsidTr="007E0D31">
        <w:trPr>
          <w:jc w:val="center"/>
        </w:trPr>
        <w:tc>
          <w:tcPr>
            <w:tcW w:w="3420" w:type="dxa"/>
            <w:vMerge w:val="restart"/>
            <w:vAlign w:val="center"/>
          </w:tcPr>
          <w:p w14:paraId="049C6B71" w14:textId="77777777" w:rsidR="00D553FD" w:rsidRPr="00CA6D02" w:rsidRDefault="00D553FD" w:rsidP="00EC5BF6">
            <w:pPr>
              <w:spacing w:line="276" w:lineRule="auto"/>
              <w:jc w:val="center"/>
            </w:pPr>
            <w:r w:rsidRPr="00CA6D02">
              <w:t>Brooks/12</w:t>
            </w:r>
            <w:r w:rsidRPr="00CA6D02">
              <w:rPr>
                <w:vertAlign w:val="superscript"/>
              </w:rPr>
              <w:t>th</w:t>
            </w:r>
            <w:r w:rsidRPr="00CA6D02">
              <w:t xml:space="preserve"> St</w:t>
            </w:r>
          </w:p>
        </w:tc>
        <w:tc>
          <w:tcPr>
            <w:tcW w:w="990" w:type="dxa"/>
            <w:vAlign w:val="center"/>
          </w:tcPr>
          <w:p w14:paraId="7FD293F5" w14:textId="77777777" w:rsidR="00D553FD" w:rsidRPr="00CA6D02" w:rsidRDefault="00D553FD" w:rsidP="00EC5BF6">
            <w:pPr>
              <w:spacing w:line="276" w:lineRule="auto"/>
            </w:pPr>
            <w:r w:rsidRPr="00CA6D02">
              <w:t>0.25 M</w:t>
            </w:r>
          </w:p>
        </w:tc>
        <w:tc>
          <w:tcPr>
            <w:tcW w:w="810" w:type="dxa"/>
            <w:vAlign w:val="center"/>
          </w:tcPr>
          <w:p w14:paraId="4C8309E6" w14:textId="77777777" w:rsidR="00D553FD" w:rsidRPr="00CA6D02" w:rsidRDefault="00D553FD" w:rsidP="00EC5BF6">
            <w:pPr>
              <w:spacing w:line="276" w:lineRule="auto"/>
              <w:jc w:val="center"/>
            </w:pPr>
            <w:r w:rsidRPr="00CA6D02">
              <w:t>3</w:t>
            </w:r>
          </w:p>
        </w:tc>
        <w:tc>
          <w:tcPr>
            <w:tcW w:w="720" w:type="dxa"/>
            <w:vAlign w:val="center"/>
          </w:tcPr>
          <w:p w14:paraId="5A1FABF9" w14:textId="77777777" w:rsidR="00D553FD" w:rsidRPr="00CA6D02" w:rsidRDefault="00D553FD" w:rsidP="00EC5BF6">
            <w:pPr>
              <w:spacing w:line="276" w:lineRule="auto"/>
              <w:jc w:val="center"/>
            </w:pPr>
            <w:r w:rsidRPr="00CA6D02">
              <w:t>0</w:t>
            </w:r>
          </w:p>
        </w:tc>
        <w:tc>
          <w:tcPr>
            <w:tcW w:w="720" w:type="dxa"/>
            <w:vAlign w:val="center"/>
          </w:tcPr>
          <w:p w14:paraId="0C154D1F" w14:textId="77777777" w:rsidR="00D553FD" w:rsidRPr="00CA6D02" w:rsidRDefault="00D553FD" w:rsidP="00EC5BF6">
            <w:pPr>
              <w:spacing w:line="276" w:lineRule="auto"/>
              <w:jc w:val="center"/>
            </w:pPr>
            <w:r w:rsidRPr="00CA6D02">
              <w:t>0</w:t>
            </w:r>
          </w:p>
        </w:tc>
        <w:tc>
          <w:tcPr>
            <w:tcW w:w="900" w:type="dxa"/>
            <w:vAlign w:val="center"/>
          </w:tcPr>
          <w:p w14:paraId="283C53B0" w14:textId="77777777" w:rsidR="00D553FD" w:rsidRPr="00CA6D02" w:rsidRDefault="00D553FD" w:rsidP="00EC5BF6">
            <w:pPr>
              <w:spacing w:line="276" w:lineRule="auto"/>
              <w:jc w:val="center"/>
            </w:pPr>
            <w:r w:rsidRPr="00CA6D02">
              <w:t>0</w:t>
            </w:r>
          </w:p>
        </w:tc>
        <w:tc>
          <w:tcPr>
            <w:tcW w:w="900" w:type="dxa"/>
            <w:vAlign w:val="center"/>
          </w:tcPr>
          <w:p w14:paraId="2D634DF9" w14:textId="77777777" w:rsidR="00D553FD" w:rsidRPr="00CA6D02" w:rsidRDefault="00D553FD" w:rsidP="00EC5BF6">
            <w:pPr>
              <w:spacing w:line="276" w:lineRule="auto"/>
              <w:jc w:val="center"/>
            </w:pPr>
            <w:r w:rsidRPr="00CA6D02">
              <w:t>0</w:t>
            </w:r>
          </w:p>
        </w:tc>
        <w:tc>
          <w:tcPr>
            <w:tcW w:w="720" w:type="dxa"/>
            <w:vAlign w:val="center"/>
          </w:tcPr>
          <w:p w14:paraId="55B3046D" w14:textId="77777777" w:rsidR="00D553FD" w:rsidRPr="00CA6D02" w:rsidRDefault="00D553FD" w:rsidP="00EC5BF6">
            <w:pPr>
              <w:spacing w:line="276" w:lineRule="auto"/>
              <w:jc w:val="center"/>
            </w:pPr>
            <w:r w:rsidRPr="00CA6D02">
              <w:t>0</w:t>
            </w:r>
          </w:p>
        </w:tc>
      </w:tr>
      <w:tr w:rsidR="00CA6D02" w:rsidRPr="00CA6D02" w14:paraId="401AAA7A" w14:textId="77777777" w:rsidTr="007E0D31">
        <w:trPr>
          <w:jc w:val="center"/>
        </w:trPr>
        <w:tc>
          <w:tcPr>
            <w:tcW w:w="3420" w:type="dxa"/>
            <w:vMerge/>
            <w:vAlign w:val="center"/>
          </w:tcPr>
          <w:p w14:paraId="38EBF498" w14:textId="77777777" w:rsidR="00D553FD" w:rsidRPr="00CA6D02" w:rsidRDefault="00D553FD" w:rsidP="00EC5BF6">
            <w:pPr>
              <w:spacing w:line="276" w:lineRule="auto"/>
              <w:jc w:val="center"/>
            </w:pPr>
          </w:p>
        </w:tc>
        <w:tc>
          <w:tcPr>
            <w:tcW w:w="990" w:type="dxa"/>
            <w:vAlign w:val="center"/>
          </w:tcPr>
          <w:p w14:paraId="4F13388B" w14:textId="77777777" w:rsidR="00D553FD" w:rsidRPr="00CA6D02" w:rsidRDefault="00D553FD" w:rsidP="00EC5BF6">
            <w:pPr>
              <w:spacing w:line="276" w:lineRule="auto"/>
            </w:pPr>
            <w:r w:rsidRPr="00CA6D02">
              <w:t>0.5 M</w:t>
            </w:r>
          </w:p>
        </w:tc>
        <w:tc>
          <w:tcPr>
            <w:tcW w:w="810" w:type="dxa"/>
            <w:vAlign w:val="center"/>
          </w:tcPr>
          <w:p w14:paraId="2F6D17B8" w14:textId="77777777" w:rsidR="00D553FD" w:rsidRPr="00CA6D02" w:rsidRDefault="00D553FD" w:rsidP="00EC5BF6">
            <w:pPr>
              <w:spacing w:line="276" w:lineRule="auto"/>
              <w:jc w:val="center"/>
            </w:pPr>
            <w:r w:rsidRPr="00CA6D02">
              <w:t>13</w:t>
            </w:r>
          </w:p>
        </w:tc>
        <w:tc>
          <w:tcPr>
            <w:tcW w:w="720" w:type="dxa"/>
            <w:vAlign w:val="center"/>
          </w:tcPr>
          <w:p w14:paraId="0733C4EA" w14:textId="77777777" w:rsidR="00D553FD" w:rsidRPr="00CA6D02" w:rsidRDefault="00D553FD" w:rsidP="00EC5BF6">
            <w:pPr>
              <w:spacing w:line="276" w:lineRule="auto"/>
              <w:jc w:val="center"/>
            </w:pPr>
            <w:r w:rsidRPr="00CA6D02">
              <w:t>0</w:t>
            </w:r>
          </w:p>
        </w:tc>
        <w:tc>
          <w:tcPr>
            <w:tcW w:w="720" w:type="dxa"/>
            <w:vAlign w:val="center"/>
          </w:tcPr>
          <w:p w14:paraId="6815FB07" w14:textId="77777777" w:rsidR="00D553FD" w:rsidRPr="00CA6D02" w:rsidRDefault="00D553FD" w:rsidP="00EC5BF6">
            <w:pPr>
              <w:spacing w:line="276" w:lineRule="auto"/>
              <w:jc w:val="center"/>
            </w:pPr>
            <w:r w:rsidRPr="00CA6D02">
              <w:t>1</w:t>
            </w:r>
          </w:p>
        </w:tc>
        <w:tc>
          <w:tcPr>
            <w:tcW w:w="900" w:type="dxa"/>
            <w:vAlign w:val="center"/>
          </w:tcPr>
          <w:p w14:paraId="2E4C3A53" w14:textId="77777777" w:rsidR="00D553FD" w:rsidRPr="00CA6D02" w:rsidRDefault="00D553FD" w:rsidP="00EC5BF6">
            <w:pPr>
              <w:spacing w:line="276" w:lineRule="auto"/>
              <w:jc w:val="center"/>
            </w:pPr>
            <w:r w:rsidRPr="00CA6D02">
              <w:t>1</w:t>
            </w:r>
          </w:p>
        </w:tc>
        <w:tc>
          <w:tcPr>
            <w:tcW w:w="900" w:type="dxa"/>
            <w:vAlign w:val="center"/>
          </w:tcPr>
          <w:p w14:paraId="3D664284" w14:textId="77777777" w:rsidR="00D553FD" w:rsidRPr="00CA6D02" w:rsidRDefault="00D553FD" w:rsidP="00EC5BF6">
            <w:pPr>
              <w:spacing w:line="276" w:lineRule="auto"/>
              <w:jc w:val="center"/>
            </w:pPr>
            <w:r w:rsidRPr="00CA6D02">
              <w:t>3</w:t>
            </w:r>
          </w:p>
        </w:tc>
        <w:tc>
          <w:tcPr>
            <w:tcW w:w="720" w:type="dxa"/>
            <w:vAlign w:val="center"/>
          </w:tcPr>
          <w:p w14:paraId="17129CEB" w14:textId="77777777" w:rsidR="00D553FD" w:rsidRPr="00CA6D02" w:rsidRDefault="00D553FD" w:rsidP="00EC5BF6">
            <w:pPr>
              <w:spacing w:line="276" w:lineRule="auto"/>
              <w:jc w:val="center"/>
            </w:pPr>
            <w:r w:rsidRPr="00CA6D02">
              <w:t>0</w:t>
            </w:r>
          </w:p>
        </w:tc>
      </w:tr>
      <w:tr w:rsidR="00CA6D02" w:rsidRPr="00CA6D02" w14:paraId="65C408E4" w14:textId="77777777" w:rsidTr="007E0D31">
        <w:trPr>
          <w:jc w:val="center"/>
        </w:trPr>
        <w:tc>
          <w:tcPr>
            <w:tcW w:w="3420" w:type="dxa"/>
            <w:vMerge w:val="restart"/>
            <w:vAlign w:val="center"/>
          </w:tcPr>
          <w:p w14:paraId="5A0AF29F" w14:textId="77777777" w:rsidR="00D553FD" w:rsidRPr="00CA6D02" w:rsidRDefault="00D553FD" w:rsidP="00EC5BF6">
            <w:pPr>
              <w:spacing w:line="276" w:lineRule="auto"/>
              <w:jc w:val="center"/>
            </w:pPr>
            <w:r w:rsidRPr="00CA6D02">
              <w:t>Caddell/Berry</w:t>
            </w:r>
          </w:p>
        </w:tc>
        <w:tc>
          <w:tcPr>
            <w:tcW w:w="990" w:type="dxa"/>
            <w:vAlign w:val="center"/>
          </w:tcPr>
          <w:p w14:paraId="710A919B" w14:textId="77777777" w:rsidR="00D553FD" w:rsidRPr="00CA6D02" w:rsidRDefault="00D553FD" w:rsidP="00EC5BF6">
            <w:pPr>
              <w:spacing w:line="276" w:lineRule="auto"/>
            </w:pPr>
            <w:r w:rsidRPr="00CA6D02">
              <w:t>0.25 M</w:t>
            </w:r>
          </w:p>
        </w:tc>
        <w:tc>
          <w:tcPr>
            <w:tcW w:w="810" w:type="dxa"/>
            <w:vAlign w:val="center"/>
          </w:tcPr>
          <w:p w14:paraId="3D80CAF7" w14:textId="77777777" w:rsidR="00D553FD" w:rsidRPr="00CA6D02" w:rsidRDefault="00D553FD" w:rsidP="00EC5BF6">
            <w:pPr>
              <w:spacing w:line="276" w:lineRule="auto"/>
              <w:jc w:val="center"/>
            </w:pPr>
            <w:r w:rsidRPr="00CA6D02">
              <w:t>0</w:t>
            </w:r>
          </w:p>
        </w:tc>
        <w:tc>
          <w:tcPr>
            <w:tcW w:w="720" w:type="dxa"/>
            <w:vAlign w:val="center"/>
          </w:tcPr>
          <w:p w14:paraId="10F72FB0" w14:textId="77777777" w:rsidR="00D553FD" w:rsidRPr="00CA6D02" w:rsidRDefault="00D553FD" w:rsidP="00EC5BF6">
            <w:pPr>
              <w:spacing w:line="276" w:lineRule="auto"/>
              <w:jc w:val="center"/>
            </w:pPr>
            <w:r w:rsidRPr="00CA6D02">
              <w:t>0</w:t>
            </w:r>
          </w:p>
        </w:tc>
        <w:tc>
          <w:tcPr>
            <w:tcW w:w="720" w:type="dxa"/>
            <w:vAlign w:val="center"/>
          </w:tcPr>
          <w:p w14:paraId="75ED3120" w14:textId="77777777" w:rsidR="00D553FD" w:rsidRPr="00CA6D02" w:rsidRDefault="00D553FD" w:rsidP="00EC5BF6">
            <w:pPr>
              <w:spacing w:line="276" w:lineRule="auto"/>
              <w:jc w:val="center"/>
            </w:pPr>
            <w:r w:rsidRPr="00CA6D02">
              <w:t>0</w:t>
            </w:r>
          </w:p>
        </w:tc>
        <w:tc>
          <w:tcPr>
            <w:tcW w:w="900" w:type="dxa"/>
            <w:vAlign w:val="center"/>
          </w:tcPr>
          <w:p w14:paraId="27828FB0" w14:textId="77777777" w:rsidR="00D553FD" w:rsidRPr="00CA6D02" w:rsidRDefault="00D553FD" w:rsidP="00EC5BF6">
            <w:pPr>
              <w:spacing w:line="276" w:lineRule="auto"/>
              <w:jc w:val="center"/>
            </w:pPr>
            <w:r w:rsidRPr="00CA6D02">
              <w:t>0</w:t>
            </w:r>
          </w:p>
        </w:tc>
        <w:tc>
          <w:tcPr>
            <w:tcW w:w="900" w:type="dxa"/>
            <w:vAlign w:val="center"/>
          </w:tcPr>
          <w:p w14:paraId="56CF1E8A" w14:textId="77777777" w:rsidR="00D553FD" w:rsidRPr="00CA6D02" w:rsidRDefault="00D553FD" w:rsidP="00EC5BF6">
            <w:pPr>
              <w:spacing w:line="276" w:lineRule="auto"/>
              <w:jc w:val="center"/>
            </w:pPr>
            <w:r w:rsidRPr="00CA6D02">
              <w:t>0</w:t>
            </w:r>
          </w:p>
        </w:tc>
        <w:tc>
          <w:tcPr>
            <w:tcW w:w="720" w:type="dxa"/>
            <w:vAlign w:val="center"/>
          </w:tcPr>
          <w:p w14:paraId="62D37889" w14:textId="77777777" w:rsidR="00D553FD" w:rsidRPr="00CA6D02" w:rsidRDefault="00D553FD" w:rsidP="00EC5BF6">
            <w:pPr>
              <w:spacing w:line="276" w:lineRule="auto"/>
              <w:jc w:val="center"/>
            </w:pPr>
            <w:r w:rsidRPr="00CA6D02">
              <w:t>0</w:t>
            </w:r>
          </w:p>
        </w:tc>
      </w:tr>
      <w:tr w:rsidR="00CA6D02" w:rsidRPr="00CA6D02" w14:paraId="6DBDD120" w14:textId="77777777" w:rsidTr="007E0D31">
        <w:trPr>
          <w:jc w:val="center"/>
        </w:trPr>
        <w:tc>
          <w:tcPr>
            <w:tcW w:w="3420" w:type="dxa"/>
            <w:vMerge/>
            <w:vAlign w:val="center"/>
          </w:tcPr>
          <w:p w14:paraId="2C960CF6" w14:textId="77777777" w:rsidR="00D553FD" w:rsidRPr="00CA6D02" w:rsidRDefault="00D553FD" w:rsidP="00EC5BF6">
            <w:pPr>
              <w:spacing w:line="276" w:lineRule="auto"/>
              <w:jc w:val="center"/>
            </w:pPr>
          </w:p>
        </w:tc>
        <w:tc>
          <w:tcPr>
            <w:tcW w:w="990" w:type="dxa"/>
            <w:vAlign w:val="center"/>
          </w:tcPr>
          <w:p w14:paraId="137C160E" w14:textId="77777777" w:rsidR="00D553FD" w:rsidRPr="00CA6D02" w:rsidRDefault="00D553FD" w:rsidP="00EC5BF6">
            <w:pPr>
              <w:spacing w:line="276" w:lineRule="auto"/>
            </w:pPr>
            <w:r w:rsidRPr="00CA6D02">
              <w:t>0.5 M</w:t>
            </w:r>
          </w:p>
        </w:tc>
        <w:tc>
          <w:tcPr>
            <w:tcW w:w="810" w:type="dxa"/>
            <w:vAlign w:val="center"/>
          </w:tcPr>
          <w:p w14:paraId="1A66E504" w14:textId="77777777" w:rsidR="00D553FD" w:rsidRPr="00CA6D02" w:rsidRDefault="00D553FD" w:rsidP="00EC5BF6">
            <w:pPr>
              <w:spacing w:line="276" w:lineRule="auto"/>
              <w:jc w:val="center"/>
            </w:pPr>
            <w:r w:rsidRPr="00CA6D02">
              <w:t>5</w:t>
            </w:r>
          </w:p>
        </w:tc>
        <w:tc>
          <w:tcPr>
            <w:tcW w:w="720" w:type="dxa"/>
            <w:vAlign w:val="center"/>
          </w:tcPr>
          <w:p w14:paraId="786C7A54" w14:textId="77777777" w:rsidR="00D553FD" w:rsidRPr="00CA6D02" w:rsidRDefault="00D553FD" w:rsidP="00EC5BF6">
            <w:pPr>
              <w:spacing w:line="276" w:lineRule="auto"/>
              <w:jc w:val="center"/>
            </w:pPr>
            <w:r w:rsidRPr="00CA6D02">
              <w:t>0</w:t>
            </w:r>
          </w:p>
        </w:tc>
        <w:tc>
          <w:tcPr>
            <w:tcW w:w="720" w:type="dxa"/>
            <w:vAlign w:val="center"/>
          </w:tcPr>
          <w:p w14:paraId="749DEB56" w14:textId="77777777" w:rsidR="00D553FD" w:rsidRPr="00CA6D02" w:rsidRDefault="00D553FD" w:rsidP="00EC5BF6">
            <w:pPr>
              <w:spacing w:line="276" w:lineRule="auto"/>
              <w:jc w:val="center"/>
            </w:pPr>
            <w:r w:rsidRPr="00CA6D02">
              <w:t>0</w:t>
            </w:r>
          </w:p>
        </w:tc>
        <w:tc>
          <w:tcPr>
            <w:tcW w:w="900" w:type="dxa"/>
            <w:vAlign w:val="center"/>
          </w:tcPr>
          <w:p w14:paraId="695A4823" w14:textId="77777777" w:rsidR="00D553FD" w:rsidRPr="00CA6D02" w:rsidRDefault="00D553FD" w:rsidP="00EC5BF6">
            <w:pPr>
              <w:spacing w:line="276" w:lineRule="auto"/>
              <w:jc w:val="center"/>
            </w:pPr>
            <w:r w:rsidRPr="00CA6D02">
              <w:t>0</w:t>
            </w:r>
          </w:p>
        </w:tc>
        <w:tc>
          <w:tcPr>
            <w:tcW w:w="900" w:type="dxa"/>
            <w:vAlign w:val="center"/>
          </w:tcPr>
          <w:p w14:paraId="478E5755" w14:textId="77777777" w:rsidR="00D553FD" w:rsidRPr="00CA6D02" w:rsidRDefault="00D553FD" w:rsidP="00EC5BF6">
            <w:pPr>
              <w:spacing w:line="276" w:lineRule="auto"/>
              <w:jc w:val="center"/>
            </w:pPr>
            <w:r w:rsidRPr="00CA6D02">
              <w:t>2</w:t>
            </w:r>
          </w:p>
        </w:tc>
        <w:tc>
          <w:tcPr>
            <w:tcW w:w="720" w:type="dxa"/>
            <w:vAlign w:val="center"/>
          </w:tcPr>
          <w:p w14:paraId="3AB931F2" w14:textId="77777777" w:rsidR="00D553FD" w:rsidRPr="00CA6D02" w:rsidRDefault="00D553FD" w:rsidP="00EC5BF6">
            <w:pPr>
              <w:spacing w:line="276" w:lineRule="auto"/>
              <w:jc w:val="center"/>
            </w:pPr>
            <w:r w:rsidRPr="00CA6D02">
              <w:t>0</w:t>
            </w:r>
          </w:p>
        </w:tc>
      </w:tr>
      <w:tr w:rsidR="00CA6D02" w:rsidRPr="00CA6D02" w14:paraId="464539B1" w14:textId="77777777" w:rsidTr="007E0D31">
        <w:trPr>
          <w:trHeight w:val="54"/>
          <w:jc w:val="center"/>
        </w:trPr>
        <w:tc>
          <w:tcPr>
            <w:tcW w:w="3420" w:type="dxa"/>
            <w:vMerge w:val="restart"/>
            <w:vAlign w:val="center"/>
          </w:tcPr>
          <w:p w14:paraId="260CAC04" w14:textId="77777777" w:rsidR="00D553FD" w:rsidRPr="00CA6D02" w:rsidRDefault="00D553FD" w:rsidP="00EC5BF6">
            <w:pPr>
              <w:spacing w:line="276" w:lineRule="auto"/>
              <w:jc w:val="center"/>
            </w:pPr>
            <w:r w:rsidRPr="00CA6D02">
              <w:t>Castlerock Road/Tecumseh</w:t>
            </w:r>
          </w:p>
        </w:tc>
        <w:tc>
          <w:tcPr>
            <w:tcW w:w="990" w:type="dxa"/>
            <w:vAlign w:val="center"/>
          </w:tcPr>
          <w:p w14:paraId="4F2FE4CD" w14:textId="77777777" w:rsidR="00D553FD" w:rsidRPr="00CA6D02" w:rsidRDefault="00D553FD" w:rsidP="00EC5BF6">
            <w:pPr>
              <w:spacing w:line="276" w:lineRule="auto"/>
            </w:pPr>
            <w:r w:rsidRPr="00CA6D02">
              <w:t>0.25 M</w:t>
            </w:r>
          </w:p>
        </w:tc>
        <w:tc>
          <w:tcPr>
            <w:tcW w:w="810" w:type="dxa"/>
            <w:vAlign w:val="center"/>
          </w:tcPr>
          <w:p w14:paraId="7B697405" w14:textId="77777777" w:rsidR="00D553FD" w:rsidRPr="00CA6D02" w:rsidRDefault="00D553FD" w:rsidP="00EC5BF6">
            <w:pPr>
              <w:spacing w:line="276" w:lineRule="auto"/>
              <w:jc w:val="center"/>
            </w:pPr>
            <w:r w:rsidRPr="00CA6D02">
              <w:t>0</w:t>
            </w:r>
          </w:p>
        </w:tc>
        <w:tc>
          <w:tcPr>
            <w:tcW w:w="720" w:type="dxa"/>
            <w:vAlign w:val="center"/>
          </w:tcPr>
          <w:p w14:paraId="1794E512" w14:textId="77777777" w:rsidR="00D553FD" w:rsidRPr="00CA6D02" w:rsidRDefault="00D553FD" w:rsidP="00EC5BF6">
            <w:pPr>
              <w:spacing w:line="276" w:lineRule="auto"/>
              <w:jc w:val="center"/>
            </w:pPr>
            <w:r w:rsidRPr="00CA6D02">
              <w:t>0</w:t>
            </w:r>
          </w:p>
        </w:tc>
        <w:tc>
          <w:tcPr>
            <w:tcW w:w="720" w:type="dxa"/>
            <w:vAlign w:val="center"/>
          </w:tcPr>
          <w:p w14:paraId="4624A3C1" w14:textId="77777777" w:rsidR="00D553FD" w:rsidRPr="00CA6D02" w:rsidRDefault="00D553FD" w:rsidP="00EC5BF6">
            <w:pPr>
              <w:spacing w:line="276" w:lineRule="auto"/>
              <w:jc w:val="center"/>
            </w:pPr>
            <w:r w:rsidRPr="00CA6D02">
              <w:t>0</w:t>
            </w:r>
          </w:p>
        </w:tc>
        <w:tc>
          <w:tcPr>
            <w:tcW w:w="900" w:type="dxa"/>
            <w:vAlign w:val="center"/>
          </w:tcPr>
          <w:p w14:paraId="06AAF025" w14:textId="77777777" w:rsidR="00D553FD" w:rsidRPr="00CA6D02" w:rsidRDefault="00D553FD" w:rsidP="00EC5BF6">
            <w:pPr>
              <w:spacing w:line="276" w:lineRule="auto"/>
              <w:jc w:val="center"/>
            </w:pPr>
            <w:r w:rsidRPr="00CA6D02">
              <w:t>0</w:t>
            </w:r>
          </w:p>
        </w:tc>
        <w:tc>
          <w:tcPr>
            <w:tcW w:w="900" w:type="dxa"/>
            <w:vAlign w:val="center"/>
          </w:tcPr>
          <w:p w14:paraId="66CB646D" w14:textId="77777777" w:rsidR="00D553FD" w:rsidRPr="00CA6D02" w:rsidRDefault="00D553FD" w:rsidP="00EC5BF6">
            <w:pPr>
              <w:spacing w:line="276" w:lineRule="auto"/>
              <w:jc w:val="center"/>
            </w:pPr>
            <w:r w:rsidRPr="00CA6D02">
              <w:t>1</w:t>
            </w:r>
          </w:p>
        </w:tc>
        <w:tc>
          <w:tcPr>
            <w:tcW w:w="720" w:type="dxa"/>
            <w:vAlign w:val="center"/>
          </w:tcPr>
          <w:p w14:paraId="23D89127" w14:textId="77777777" w:rsidR="00D553FD" w:rsidRPr="00CA6D02" w:rsidRDefault="00D553FD" w:rsidP="00EC5BF6">
            <w:pPr>
              <w:spacing w:line="276" w:lineRule="auto"/>
              <w:jc w:val="center"/>
            </w:pPr>
            <w:r w:rsidRPr="00CA6D02">
              <w:t>0</w:t>
            </w:r>
          </w:p>
        </w:tc>
      </w:tr>
      <w:tr w:rsidR="00CA6D02" w:rsidRPr="00CA6D02" w14:paraId="356EE3A4" w14:textId="77777777" w:rsidTr="007E0D31">
        <w:trPr>
          <w:trHeight w:val="54"/>
          <w:jc w:val="center"/>
        </w:trPr>
        <w:tc>
          <w:tcPr>
            <w:tcW w:w="3420" w:type="dxa"/>
            <w:vMerge/>
            <w:vAlign w:val="center"/>
          </w:tcPr>
          <w:p w14:paraId="68C321CD" w14:textId="77777777" w:rsidR="00D553FD" w:rsidRPr="00CA6D02" w:rsidRDefault="00D553FD" w:rsidP="00EC5BF6">
            <w:pPr>
              <w:spacing w:line="276" w:lineRule="auto"/>
              <w:jc w:val="center"/>
            </w:pPr>
          </w:p>
        </w:tc>
        <w:tc>
          <w:tcPr>
            <w:tcW w:w="990" w:type="dxa"/>
            <w:vAlign w:val="center"/>
          </w:tcPr>
          <w:p w14:paraId="20F4A1E5" w14:textId="77777777" w:rsidR="00D553FD" w:rsidRPr="00CA6D02" w:rsidRDefault="00D553FD" w:rsidP="00EC5BF6">
            <w:pPr>
              <w:spacing w:line="276" w:lineRule="auto"/>
            </w:pPr>
            <w:r w:rsidRPr="00CA6D02">
              <w:t>0.5 M</w:t>
            </w:r>
          </w:p>
        </w:tc>
        <w:tc>
          <w:tcPr>
            <w:tcW w:w="810" w:type="dxa"/>
            <w:vAlign w:val="center"/>
          </w:tcPr>
          <w:p w14:paraId="63F3A1A9" w14:textId="77777777" w:rsidR="00D553FD" w:rsidRPr="00CA6D02" w:rsidRDefault="00D553FD" w:rsidP="00EC5BF6">
            <w:pPr>
              <w:spacing w:line="276" w:lineRule="auto"/>
              <w:jc w:val="center"/>
            </w:pPr>
            <w:r w:rsidRPr="00CA6D02">
              <w:t>1</w:t>
            </w:r>
          </w:p>
        </w:tc>
        <w:tc>
          <w:tcPr>
            <w:tcW w:w="720" w:type="dxa"/>
            <w:vAlign w:val="center"/>
          </w:tcPr>
          <w:p w14:paraId="148DB793" w14:textId="77777777" w:rsidR="00D553FD" w:rsidRPr="00CA6D02" w:rsidRDefault="00D553FD" w:rsidP="00EC5BF6">
            <w:pPr>
              <w:spacing w:line="276" w:lineRule="auto"/>
              <w:jc w:val="center"/>
            </w:pPr>
            <w:r w:rsidRPr="00CA6D02">
              <w:t>0</w:t>
            </w:r>
          </w:p>
        </w:tc>
        <w:tc>
          <w:tcPr>
            <w:tcW w:w="720" w:type="dxa"/>
            <w:vAlign w:val="center"/>
          </w:tcPr>
          <w:p w14:paraId="1BC83A74" w14:textId="77777777" w:rsidR="00D553FD" w:rsidRPr="00CA6D02" w:rsidRDefault="00D553FD" w:rsidP="00EC5BF6">
            <w:pPr>
              <w:spacing w:line="276" w:lineRule="auto"/>
              <w:jc w:val="center"/>
            </w:pPr>
            <w:r w:rsidRPr="00CA6D02">
              <w:t>1</w:t>
            </w:r>
          </w:p>
        </w:tc>
        <w:tc>
          <w:tcPr>
            <w:tcW w:w="900" w:type="dxa"/>
            <w:vAlign w:val="center"/>
          </w:tcPr>
          <w:p w14:paraId="6B772285" w14:textId="77777777" w:rsidR="00D553FD" w:rsidRPr="00CA6D02" w:rsidRDefault="00D553FD" w:rsidP="00EC5BF6">
            <w:pPr>
              <w:spacing w:line="276" w:lineRule="auto"/>
              <w:jc w:val="center"/>
            </w:pPr>
            <w:r w:rsidRPr="00CA6D02">
              <w:t>1</w:t>
            </w:r>
          </w:p>
        </w:tc>
        <w:tc>
          <w:tcPr>
            <w:tcW w:w="900" w:type="dxa"/>
            <w:vAlign w:val="center"/>
          </w:tcPr>
          <w:p w14:paraId="547432DD" w14:textId="77777777" w:rsidR="00D553FD" w:rsidRPr="00CA6D02" w:rsidRDefault="00D553FD" w:rsidP="00EC5BF6">
            <w:pPr>
              <w:spacing w:line="276" w:lineRule="auto"/>
              <w:jc w:val="center"/>
            </w:pPr>
            <w:r w:rsidRPr="00CA6D02">
              <w:t>2</w:t>
            </w:r>
          </w:p>
        </w:tc>
        <w:tc>
          <w:tcPr>
            <w:tcW w:w="720" w:type="dxa"/>
            <w:vAlign w:val="center"/>
          </w:tcPr>
          <w:p w14:paraId="08D02D84" w14:textId="77777777" w:rsidR="00D553FD" w:rsidRPr="00CA6D02" w:rsidRDefault="00D553FD" w:rsidP="00EC5BF6">
            <w:pPr>
              <w:spacing w:line="276" w:lineRule="auto"/>
              <w:jc w:val="center"/>
            </w:pPr>
            <w:r w:rsidRPr="00CA6D02">
              <w:t>0</w:t>
            </w:r>
          </w:p>
        </w:tc>
      </w:tr>
      <w:tr w:rsidR="00CA6D02" w:rsidRPr="00CA6D02" w14:paraId="73E282E4" w14:textId="77777777" w:rsidTr="007E0D31">
        <w:trPr>
          <w:jc w:val="center"/>
        </w:trPr>
        <w:tc>
          <w:tcPr>
            <w:tcW w:w="3420" w:type="dxa"/>
            <w:vMerge w:val="restart"/>
            <w:vAlign w:val="center"/>
          </w:tcPr>
          <w:p w14:paraId="7A1FD760" w14:textId="77777777" w:rsidR="00D553FD" w:rsidRPr="00CA6D02" w:rsidRDefault="00D553FD" w:rsidP="00EC5BF6">
            <w:pPr>
              <w:spacing w:line="276" w:lineRule="auto"/>
              <w:jc w:val="center"/>
            </w:pPr>
            <w:r w:rsidRPr="00CA6D02">
              <w:t>Central parkway/Pelham Dr.</w:t>
            </w:r>
          </w:p>
        </w:tc>
        <w:tc>
          <w:tcPr>
            <w:tcW w:w="990" w:type="dxa"/>
            <w:vAlign w:val="center"/>
          </w:tcPr>
          <w:p w14:paraId="3296850C" w14:textId="77777777" w:rsidR="00D553FD" w:rsidRPr="00CA6D02" w:rsidRDefault="00D553FD" w:rsidP="00EC5BF6">
            <w:pPr>
              <w:spacing w:line="276" w:lineRule="auto"/>
            </w:pPr>
            <w:r w:rsidRPr="00CA6D02">
              <w:t>0.25 M</w:t>
            </w:r>
          </w:p>
        </w:tc>
        <w:tc>
          <w:tcPr>
            <w:tcW w:w="810" w:type="dxa"/>
            <w:vAlign w:val="center"/>
          </w:tcPr>
          <w:p w14:paraId="537AEAE9" w14:textId="77777777" w:rsidR="00D553FD" w:rsidRPr="00CA6D02" w:rsidRDefault="00D553FD" w:rsidP="00EC5BF6">
            <w:pPr>
              <w:spacing w:line="276" w:lineRule="auto"/>
              <w:jc w:val="center"/>
            </w:pPr>
            <w:r w:rsidRPr="00CA6D02">
              <w:t>0</w:t>
            </w:r>
          </w:p>
        </w:tc>
        <w:tc>
          <w:tcPr>
            <w:tcW w:w="720" w:type="dxa"/>
            <w:vAlign w:val="center"/>
          </w:tcPr>
          <w:p w14:paraId="2D92C669" w14:textId="77777777" w:rsidR="00D553FD" w:rsidRPr="00CA6D02" w:rsidRDefault="00D553FD" w:rsidP="00EC5BF6">
            <w:pPr>
              <w:spacing w:line="276" w:lineRule="auto"/>
              <w:jc w:val="center"/>
            </w:pPr>
            <w:r w:rsidRPr="00CA6D02">
              <w:t>0</w:t>
            </w:r>
          </w:p>
        </w:tc>
        <w:tc>
          <w:tcPr>
            <w:tcW w:w="720" w:type="dxa"/>
            <w:vAlign w:val="center"/>
          </w:tcPr>
          <w:p w14:paraId="72D274D8" w14:textId="77777777" w:rsidR="00D553FD" w:rsidRPr="00CA6D02" w:rsidRDefault="00D553FD" w:rsidP="00EC5BF6">
            <w:pPr>
              <w:spacing w:line="276" w:lineRule="auto"/>
              <w:jc w:val="center"/>
            </w:pPr>
            <w:r w:rsidRPr="00CA6D02">
              <w:t>0</w:t>
            </w:r>
          </w:p>
        </w:tc>
        <w:tc>
          <w:tcPr>
            <w:tcW w:w="900" w:type="dxa"/>
            <w:vAlign w:val="center"/>
          </w:tcPr>
          <w:p w14:paraId="0ED98659" w14:textId="77777777" w:rsidR="00D553FD" w:rsidRPr="00CA6D02" w:rsidRDefault="00D553FD" w:rsidP="00EC5BF6">
            <w:pPr>
              <w:spacing w:line="276" w:lineRule="auto"/>
              <w:jc w:val="center"/>
            </w:pPr>
            <w:r w:rsidRPr="00CA6D02">
              <w:t>0</w:t>
            </w:r>
          </w:p>
        </w:tc>
        <w:tc>
          <w:tcPr>
            <w:tcW w:w="900" w:type="dxa"/>
            <w:vAlign w:val="center"/>
          </w:tcPr>
          <w:p w14:paraId="4A03ABD2" w14:textId="77777777" w:rsidR="00D553FD" w:rsidRPr="00CA6D02" w:rsidRDefault="00D553FD" w:rsidP="00EC5BF6">
            <w:pPr>
              <w:spacing w:line="276" w:lineRule="auto"/>
              <w:jc w:val="center"/>
            </w:pPr>
            <w:r w:rsidRPr="00CA6D02">
              <w:t>1</w:t>
            </w:r>
          </w:p>
        </w:tc>
        <w:tc>
          <w:tcPr>
            <w:tcW w:w="720" w:type="dxa"/>
            <w:vAlign w:val="center"/>
          </w:tcPr>
          <w:p w14:paraId="09E36691" w14:textId="77777777" w:rsidR="00D553FD" w:rsidRPr="00CA6D02" w:rsidRDefault="00D553FD" w:rsidP="00EC5BF6">
            <w:pPr>
              <w:spacing w:line="276" w:lineRule="auto"/>
              <w:jc w:val="center"/>
            </w:pPr>
            <w:r w:rsidRPr="00CA6D02">
              <w:t>0</w:t>
            </w:r>
          </w:p>
        </w:tc>
      </w:tr>
      <w:tr w:rsidR="00CA6D02" w:rsidRPr="00CA6D02" w14:paraId="7A9EFE94" w14:textId="77777777" w:rsidTr="007E0D31">
        <w:trPr>
          <w:jc w:val="center"/>
        </w:trPr>
        <w:tc>
          <w:tcPr>
            <w:tcW w:w="3420" w:type="dxa"/>
            <w:vMerge/>
            <w:vAlign w:val="center"/>
          </w:tcPr>
          <w:p w14:paraId="53C46A33" w14:textId="77777777" w:rsidR="00D553FD" w:rsidRPr="00CA6D02" w:rsidRDefault="00D553FD" w:rsidP="00EC5BF6">
            <w:pPr>
              <w:spacing w:line="276" w:lineRule="auto"/>
              <w:jc w:val="center"/>
            </w:pPr>
          </w:p>
        </w:tc>
        <w:tc>
          <w:tcPr>
            <w:tcW w:w="990" w:type="dxa"/>
            <w:vAlign w:val="center"/>
          </w:tcPr>
          <w:p w14:paraId="312B0CA8" w14:textId="77777777" w:rsidR="00D553FD" w:rsidRPr="00CA6D02" w:rsidRDefault="00D553FD" w:rsidP="00EC5BF6">
            <w:pPr>
              <w:spacing w:line="276" w:lineRule="auto"/>
            </w:pPr>
            <w:r w:rsidRPr="00CA6D02">
              <w:t>0.5 M</w:t>
            </w:r>
          </w:p>
        </w:tc>
        <w:tc>
          <w:tcPr>
            <w:tcW w:w="810" w:type="dxa"/>
            <w:vAlign w:val="center"/>
          </w:tcPr>
          <w:p w14:paraId="5B91529C" w14:textId="77777777" w:rsidR="00D553FD" w:rsidRPr="00CA6D02" w:rsidRDefault="00D553FD" w:rsidP="00EC5BF6">
            <w:pPr>
              <w:spacing w:line="276" w:lineRule="auto"/>
              <w:jc w:val="center"/>
            </w:pPr>
            <w:r w:rsidRPr="00CA6D02">
              <w:t>0</w:t>
            </w:r>
          </w:p>
        </w:tc>
        <w:tc>
          <w:tcPr>
            <w:tcW w:w="720" w:type="dxa"/>
            <w:vAlign w:val="center"/>
          </w:tcPr>
          <w:p w14:paraId="711B12BF" w14:textId="77777777" w:rsidR="00D553FD" w:rsidRPr="00CA6D02" w:rsidRDefault="00D553FD" w:rsidP="00EC5BF6">
            <w:pPr>
              <w:spacing w:line="276" w:lineRule="auto"/>
              <w:jc w:val="center"/>
            </w:pPr>
            <w:r w:rsidRPr="00CA6D02">
              <w:t>0</w:t>
            </w:r>
          </w:p>
        </w:tc>
        <w:tc>
          <w:tcPr>
            <w:tcW w:w="720" w:type="dxa"/>
            <w:vAlign w:val="center"/>
          </w:tcPr>
          <w:p w14:paraId="36AB0EB1" w14:textId="77777777" w:rsidR="00D553FD" w:rsidRPr="00CA6D02" w:rsidRDefault="00D553FD" w:rsidP="00EC5BF6">
            <w:pPr>
              <w:spacing w:line="276" w:lineRule="auto"/>
              <w:jc w:val="center"/>
            </w:pPr>
            <w:r w:rsidRPr="00CA6D02">
              <w:t>0</w:t>
            </w:r>
          </w:p>
        </w:tc>
        <w:tc>
          <w:tcPr>
            <w:tcW w:w="900" w:type="dxa"/>
            <w:vAlign w:val="center"/>
          </w:tcPr>
          <w:p w14:paraId="5B5F65F4" w14:textId="77777777" w:rsidR="00D553FD" w:rsidRPr="00CA6D02" w:rsidRDefault="00D553FD" w:rsidP="00EC5BF6">
            <w:pPr>
              <w:spacing w:line="276" w:lineRule="auto"/>
              <w:jc w:val="center"/>
            </w:pPr>
            <w:r w:rsidRPr="00CA6D02">
              <w:t>0</w:t>
            </w:r>
          </w:p>
        </w:tc>
        <w:tc>
          <w:tcPr>
            <w:tcW w:w="900" w:type="dxa"/>
            <w:vAlign w:val="center"/>
          </w:tcPr>
          <w:p w14:paraId="75D730AE" w14:textId="77777777" w:rsidR="00D553FD" w:rsidRPr="00CA6D02" w:rsidRDefault="00D553FD" w:rsidP="00EC5BF6">
            <w:pPr>
              <w:spacing w:line="276" w:lineRule="auto"/>
              <w:jc w:val="center"/>
            </w:pPr>
            <w:r w:rsidRPr="00CA6D02">
              <w:t>4</w:t>
            </w:r>
          </w:p>
        </w:tc>
        <w:tc>
          <w:tcPr>
            <w:tcW w:w="720" w:type="dxa"/>
            <w:vAlign w:val="center"/>
          </w:tcPr>
          <w:p w14:paraId="5B738AC1" w14:textId="77777777" w:rsidR="00D553FD" w:rsidRPr="00CA6D02" w:rsidRDefault="00D553FD" w:rsidP="00EC5BF6">
            <w:pPr>
              <w:spacing w:line="276" w:lineRule="auto"/>
              <w:jc w:val="center"/>
            </w:pPr>
            <w:r w:rsidRPr="00CA6D02">
              <w:t>1</w:t>
            </w:r>
          </w:p>
        </w:tc>
      </w:tr>
      <w:tr w:rsidR="00CA6D02" w:rsidRPr="00CA6D02" w14:paraId="7735AE63" w14:textId="77777777" w:rsidTr="007E0D31">
        <w:trPr>
          <w:jc w:val="center"/>
        </w:trPr>
        <w:tc>
          <w:tcPr>
            <w:tcW w:w="3420" w:type="dxa"/>
            <w:vMerge w:val="restart"/>
            <w:vAlign w:val="center"/>
          </w:tcPr>
          <w:p w14:paraId="40996642" w14:textId="77777777" w:rsidR="00D553FD" w:rsidRPr="00CA6D02" w:rsidRDefault="00D553FD" w:rsidP="00EC5BF6">
            <w:pPr>
              <w:spacing w:line="276" w:lineRule="auto"/>
              <w:jc w:val="center"/>
            </w:pPr>
            <w:r w:rsidRPr="00CA6D02">
              <w:t>Charlotte Ct/Sunrise</w:t>
            </w:r>
          </w:p>
        </w:tc>
        <w:tc>
          <w:tcPr>
            <w:tcW w:w="990" w:type="dxa"/>
            <w:vAlign w:val="center"/>
          </w:tcPr>
          <w:p w14:paraId="57F4BA6E" w14:textId="77777777" w:rsidR="00D553FD" w:rsidRPr="00CA6D02" w:rsidRDefault="00D553FD" w:rsidP="00EC5BF6">
            <w:pPr>
              <w:spacing w:line="276" w:lineRule="auto"/>
            </w:pPr>
            <w:r w:rsidRPr="00CA6D02">
              <w:t>0.25 M</w:t>
            </w:r>
          </w:p>
        </w:tc>
        <w:tc>
          <w:tcPr>
            <w:tcW w:w="810" w:type="dxa"/>
            <w:vAlign w:val="center"/>
          </w:tcPr>
          <w:p w14:paraId="62A10099" w14:textId="77777777" w:rsidR="00D553FD" w:rsidRPr="00CA6D02" w:rsidRDefault="00D553FD" w:rsidP="00EC5BF6">
            <w:pPr>
              <w:spacing w:line="276" w:lineRule="auto"/>
              <w:jc w:val="center"/>
            </w:pPr>
            <w:r w:rsidRPr="00CA6D02">
              <w:t>1</w:t>
            </w:r>
          </w:p>
        </w:tc>
        <w:tc>
          <w:tcPr>
            <w:tcW w:w="720" w:type="dxa"/>
            <w:vAlign w:val="center"/>
          </w:tcPr>
          <w:p w14:paraId="55A0EA56" w14:textId="77777777" w:rsidR="00D553FD" w:rsidRPr="00CA6D02" w:rsidRDefault="00D553FD" w:rsidP="00EC5BF6">
            <w:pPr>
              <w:spacing w:line="276" w:lineRule="auto"/>
              <w:jc w:val="center"/>
            </w:pPr>
            <w:r w:rsidRPr="00CA6D02">
              <w:t>0</w:t>
            </w:r>
          </w:p>
        </w:tc>
        <w:tc>
          <w:tcPr>
            <w:tcW w:w="720" w:type="dxa"/>
            <w:vAlign w:val="center"/>
          </w:tcPr>
          <w:p w14:paraId="194ACFA5" w14:textId="77777777" w:rsidR="00D553FD" w:rsidRPr="00CA6D02" w:rsidRDefault="00D553FD" w:rsidP="00EC5BF6">
            <w:pPr>
              <w:spacing w:line="276" w:lineRule="auto"/>
              <w:jc w:val="center"/>
            </w:pPr>
            <w:r w:rsidRPr="00CA6D02">
              <w:t>0</w:t>
            </w:r>
          </w:p>
        </w:tc>
        <w:tc>
          <w:tcPr>
            <w:tcW w:w="900" w:type="dxa"/>
            <w:vAlign w:val="center"/>
          </w:tcPr>
          <w:p w14:paraId="660C9DB8" w14:textId="77777777" w:rsidR="00D553FD" w:rsidRPr="00CA6D02" w:rsidRDefault="00D553FD" w:rsidP="00EC5BF6">
            <w:pPr>
              <w:spacing w:line="276" w:lineRule="auto"/>
              <w:jc w:val="center"/>
            </w:pPr>
            <w:r w:rsidRPr="00CA6D02">
              <w:t>0</w:t>
            </w:r>
          </w:p>
        </w:tc>
        <w:tc>
          <w:tcPr>
            <w:tcW w:w="900" w:type="dxa"/>
            <w:vAlign w:val="center"/>
          </w:tcPr>
          <w:p w14:paraId="0D0B7F34" w14:textId="77777777" w:rsidR="00D553FD" w:rsidRPr="00CA6D02" w:rsidRDefault="00D553FD" w:rsidP="00EC5BF6">
            <w:pPr>
              <w:spacing w:line="276" w:lineRule="auto"/>
              <w:jc w:val="center"/>
            </w:pPr>
            <w:r w:rsidRPr="00CA6D02">
              <w:t>1</w:t>
            </w:r>
          </w:p>
        </w:tc>
        <w:tc>
          <w:tcPr>
            <w:tcW w:w="720" w:type="dxa"/>
            <w:vAlign w:val="center"/>
          </w:tcPr>
          <w:p w14:paraId="0D1B9BD3" w14:textId="77777777" w:rsidR="00D553FD" w:rsidRPr="00CA6D02" w:rsidRDefault="00D553FD" w:rsidP="00EC5BF6">
            <w:pPr>
              <w:spacing w:line="276" w:lineRule="auto"/>
              <w:jc w:val="center"/>
            </w:pPr>
            <w:r w:rsidRPr="00CA6D02">
              <w:t>0</w:t>
            </w:r>
          </w:p>
        </w:tc>
      </w:tr>
      <w:tr w:rsidR="00CA6D02" w:rsidRPr="00CA6D02" w14:paraId="6F2CA6DB" w14:textId="77777777" w:rsidTr="007E0D31">
        <w:trPr>
          <w:jc w:val="center"/>
        </w:trPr>
        <w:tc>
          <w:tcPr>
            <w:tcW w:w="3420" w:type="dxa"/>
            <w:vMerge/>
            <w:vAlign w:val="center"/>
          </w:tcPr>
          <w:p w14:paraId="617009C5" w14:textId="77777777" w:rsidR="00D553FD" w:rsidRPr="00CA6D02" w:rsidRDefault="00D553FD" w:rsidP="00EC5BF6">
            <w:pPr>
              <w:spacing w:line="276" w:lineRule="auto"/>
              <w:jc w:val="center"/>
            </w:pPr>
          </w:p>
        </w:tc>
        <w:tc>
          <w:tcPr>
            <w:tcW w:w="990" w:type="dxa"/>
            <w:vAlign w:val="center"/>
          </w:tcPr>
          <w:p w14:paraId="2233A382" w14:textId="77777777" w:rsidR="00D553FD" w:rsidRPr="00CA6D02" w:rsidRDefault="00D553FD" w:rsidP="00EC5BF6">
            <w:pPr>
              <w:spacing w:line="276" w:lineRule="auto"/>
            </w:pPr>
            <w:r w:rsidRPr="00CA6D02">
              <w:t>0.5 M</w:t>
            </w:r>
          </w:p>
        </w:tc>
        <w:tc>
          <w:tcPr>
            <w:tcW w:w="810" w:type="dxa"/>
            <w:vAlign w:val="center"/>
          </w:tcPr>
          <w:p w14:paraId="32147D02" w14:textId="77777777" w:rsidR="00D553FD" w:rsidRPr="00CA6D02" w:rsidRDefault="00D553FD" w:rsidP="00EC5BF6">
            <w:pPr>
              <w:spacing w:line="276" w:lineRule="auto"/>
              <w:jc w:val="center"/>
            </w:pPr>
            <w:r w:rsidRPr="00CA6D02">
              <w:t>11</w:t>
            </w:r>
          </w:p>
        </w:tc>
        <w:tc>
          <w:tcPr>
            <w:tcW w:w="720" w:type="dxa"/>
            <w:vAlign w:val="center"/>
          </w:tcPr>
          <w:p w14:paraId="570C73D7" w14:textId="77777777" w:rsidR="00D553FD" w:rsidRPr="00CA6D02" w:rsidRDefault="00D553FD" w:rsidP="00EC5BF6">
            <w:pPr>
              <w:spacing w:line="276" w:lineRule="auto"/>
              <w:jc w:val="center"/>
            </w:pPr>
            <w:r w:rsidRPr="00CA6D02">
              <w:t>0</w:t>
            </w:r>
          </w:p>
        </w:tc>
        <w:tc>
          <w:tcPr>
            <w:tcW w:w="720" w:type="dxa"/>
            <w:vAlign w:val="center"/>
          </w:tcPr>
          <w:p w14:paraId="13C4EF34" w14:textId="77777777" w:rsidR="00D553FD" w:rsidRPr="00CA6D02" w:rsidRDefault="00D553FD" w:rsidP="00EC5BF6">
            <w:pPr>
              <w:spacing w:line="276" w:lineRule="auto"/>
              <w:jc w:val="center"/>
            </w:pPr>
            <w:r w:rsidRPr="00CA6D02">
              <w:t>1</w:t>
            </w:r>
          </w:p>
        </w:tc>
        <w:tc>
          <w:tcPr>
            <w:tcW w:w="900" w:type="dxa"/>
            <w:vAlign w:val="center"/>
          </w:tcPr>
          <w:p w14:paraId="0519472E" w14:textId="77777777" w:rsidR="00D553FD" w:rsidRPr="00CA6D02" w:rsidRDefault="00D553FD" w:rsidP="00EC5BF6">
            <w:pPr>
              <w:spacing w:line="276" w:lineRule="auto"/>
              <w:jc w:val="center"/>
            </w:pPr>
            <w:r w:rsidRPr="00CA6D02">
              <w:t>0</w:t>
            </w:r>
          </w:p>
        </w:tc>
        <w:tc>
          <w:tcPr>
            <w:tcW w:w="900" w:type="dxa"/>
            <w:vAlign w:val="center"/>
          </w:tcPr>
          <w:p w14:paraId="35CC6669" w14:textId="77777777" w:rsidR="00D553FD" w:rsidRPr="00CA6D02" w:rsidRDefault="00D553FD" w:rsidP="00EC5BF6">
            <w:pPr>
              <w:spacing w:line="276" w:lineRule="auto"/>
              <w:jc w:val="center"/>
            </w:pPr>
            <w:r w:rsidRPr="00CA6D02">
              <w:t>3</w:t>
            </w:r>
          </w:p>
        </w:tc>
        <w:tc>
          <w:tcPr>
            <w:tcW w:w="720" w:type="dxa"/>
            <w:vAlign w:val="center"/>
          </w:tcPr>
          <w:p w14:paraId="7D81948B" w14:textId="77777777" w:rsidR="00D553FD" w:rsidRPr="00CA6D02" w:rsidRDefault="00D553FD" w:rsidP="00EC5BF6">
            <w:pPr>
              <w:spacing w:line="276" w:lineRule="auto"/>
              <w:jc w:val="center"/>
            </w:pPr>
            <w:r w:rsidRPr="00CA6D02">
              <w:t>0</w:t>
            </w:r>
          </w:p>
        </w:tc>
      </w:tr>
      <w:tr w:rsidR="00CA6D02" w:rsidRPr="00CA6D02" w14:paraId="26D5CEEE" w14:textId="77777777" w:rsidTr="007E0D31">
        <w:trPr>
          <w:jc w:val="center"/>
        </w:trPr>
        <w:tc>
          <w:tcPr>
            <w:tcW w:w="3420" w:type="dxa"/>
            <w:vMerge w:val="restart"/>
            <w:vAlign w:val="center"/>
          </w:tcPr>
          <w:p w14:paraId="1F0A2442" w14:textId="77777777" w:rsidR="00D553FD" w:rsidRPr="00CA6D02" w:rsidRDefault="00D553FD" w:rsidP="00EC5BF6">
            <w:pPr>
              <w:spacing w:line="276" w:lineRule="auto"/>
              <w:jc w:val="center"/>
            </w:pPr>
            <w:r w:rsidRPr="00CA6D02">
              <w:t>Classen/Alameda</w:t>
            </w:r>
          </w:p>
        </w:tc>
        <w:tc>
          <w:tcPr>
            <w:tcW w:w="990" w:type="dxa"/>
            <w:vAlign w:val="center"/>
          </w:tcPr>
          <w:p w14:paraId="631DC5D3" w14:textId="77777777" w:rsidR="00D553FD" w:rsidRPr="00CA6D02" w:rsidRDefault="00D553FD" w:rsidP="00EC5BF6">
            <w:pPr>
              <w:spacing w:line="276" w:lineRule="auto"/>
            </w:pPr>
            <w:r w:rsidRPr="00CA6D02">
              <w:t>0.25 M</w:t>
            </w:r>
          </w:p>
        </w:tc>
        <w:tc>
          <w:tcPr>
            <w:tcW w:w="810" w:type="dxa"/>
            <w:vAlign w:val="center"/>
          </w:tcPr>
          <w:p w14:paraId="083B254B" w14:textId="77777777" w:rsidR="00D553FD" w:rsidRPr="00CA6D02" w:rsidRDefault="00D553FD" w:rsidP="00EC5BF6">
            <w:pPr>
              <w:spacing w:line="276" w:lineRule="auto"/>
              <w:jc w:val="center"/>
            </w:pPr>
            <w:r w:rsidRPr="00CA6D02">
              <w:t>1</w:t>
            </w:r>
          </w:p>
        </w:tc>
        <w:tc>
          <w:tcPr>
            <w:tcW w:w="720" w:type="dxa"/>
            <w:vAlign w:val="center"/>
          </w:tcPr>
          <w:p w14:paraId="60126877" w14:textId="77777777" w:rsidR="00D553FD" w:rsidRPr="00CA6D02" w:rsidRDefault="00D553FD" w:rsidP="00EC5BF6">
            <w:pPr>
              <w:spacing w:line="276" w:lineRule="auto"/>
              <w:jc w:val="center"/>
            </w:pPr>
            <w:r w:rsidRPr="00CA6D02">
              <w:t>0</w:t>
            </w:r>
          </w:p>
        </w:tc>
        <w:tc>
          <w:tcPr>
            <w:tcW w:w="720" w:type="dxa"/>
            <w:vAlign w:val="center"/>
          </w:tcPr>
          <w:p w14:paraId="3D3E7C3D" w14:textId="77777777" w:rsidR="00D553FD" w:rsidRPr="00CA6D02" w:rsidRDefault="00D553FD" w:rsidP="00EC5BF6">
            <w:pPr>
              <w:spacing w:line="276" w:lineRule="auto"/>
              <w:jc w:val="center"/>
            </w:pPr>
            <w:r w:rsidRPr="00CA6D02">
              <w:t>1</w:t>
            </w:r>
          </w:p>
        </w:tc>
        <w:tc>
          <w:tcPr>
            <w:tcW w:w="900" w:type="dxa"/>
            <w:vAlign w:val="center"/>
          </w:tcPr>
          <w:p w14:paraId="2131164A" w14:textId="77777777" w:rsidR="00D553FD" w:rsidRPr="00CA6D02" w:rsidRDefault="00D553FD" w:rsidP="00EC5BF6">
            <w:pPr>
              <w:spacing w:line="276" w:lineRule="auto"/>
              <w:jc w:val="center"/>
            </w:pPr>
            <w:r w:rsidRPr="00CA6D02">
              <w:t>1</w:t>
            </w:r>
          </w:p>
        </w:tc>
        <w:tc>
          <w:tcPr>
            <w:tcW w:w="900" w:type="dxa"/>
            <w:vAlign w:val="center"/>
          </w:tcPr>
          <w:p w14:paraId="7330DE76" w14:textId="77777777" w:rsidR="00D553FD" w:rsidRPr="00CA6D02" w:rsidRDefault="00D553FD" w:rsidP="00EC5BF6">
            <w:pPr>
              <w:spacing w:line="276" w:lineRule="auto"/>
              <w:jc w:val="center"/>
            </w:pPr>
            <w:r w:rsidRPr="00CA6D02">
              <w:t>1</w:t>
            </w:r>
          </w:p>
        </w:tc>
        <w:tc>
          <w:tcPr>
            <w:tcW w:w="720" w:type="dxa"/>
            <w:vAlign w:val="center"/>
          </w:tcPr>
          <w:p w14:paraId="34D33CF2" w14:textId="77777777" w:rsidR="00D553FD" w:rsidRPr="00CA6D02" w:rsidRDefault="00D553FD" w:rsidP="00EC5BF6">
            <w:pPr>
              <w:spacing w:line="276" w:lineRule="auto"/>
              <w:jc w:val="center"/>
            </w:pPr>
            <w:r w:rsidRPr="00CA6D02">
              <w:t>1</w:t>
            </w:r>
          </w:p>
        </w:tc>
      </w:tr>
      <w:tr w:rsidR="00CA6D02" w:rsidRPr="00CA6D02" w14:paraId="521BDDDF" w14:textId="77777777" w:rsidTr="007E0D31">
        <w:trPr>
          <w:jc w:val="center"/>
        </w:trPr>
        <w:tc>
          <w:tcPr>
            <w:tcW w:w="3420" w:type="dxa"/>
            <w:vMerge/>
            <w:vAlign w:val="center"/>
          </w:tcPr>
          <w:p w14:paraId="73705115" w14:textId="77777777" w:rsidR="00D553FD" w:rsidRPr="00CA6D02" w:rsidRDefault="00D553FD" w:rsidP="00EC5BF6">
            <w:pPr>
              <w:spacing w:line="276" w:lineRule="auto"/>
              <w:jc w:val="center"/>
            </w:pPr>
          </w:p>
        </w:tc>
        <w:tc>
          <w:tcPr>
            <w:tcW w:w="990" w:type="dxa"/>
            <w:vAlign w:val="center"/>
          </w:tcPr>
          <w:p w14:paraId="36E37D8D" w14:textId="77777777" w:rsidR="00D553FD" w:rsidRPr="00CA6D02" w:rsidRDefault="00D553FD" w:rsidP="00EC5BF6">
            <w:pPr>
              <w:spacing w:line="276" w:lineRule="auto"/>
            </w:pPr>
            <w:r w:rsidRPr="00CA6D02">
              <w:t>0.5 M</w:t>
            </w:r>
          </w:p>
        </w:tc>
        <w:tc>
          <w:tcPr>
            <w:tcW w:w="810" w:type="dxa"/>
            <w:vAlign w:val="center"/>
          </w:tcPr>
          <w:p w14:paraId="50546BDB" w14:textId="77777777" w:rsidR="00D553FD" w:rsidRPr="00CA6D02" w:rsidRDefault="00D553FD" w:rsidP="00EC5BF6">
            <w:pPr>
              <w:spacing w:line="276" w:lineRule="auto"/>
              <w:jc w:val="center"/>
            </w:pPr>
            <w:r w:rsidRPr="00CA6D02">
              <w:t>9</w:t>
            </w:r>
          </w:p>
        </w:tc>
        <w:tc>
          <w:tcPr>
            <w:tcW w:w="720" w:type="dxa"/>
            <w:vAlign w:val="center"/>
          </w:tcPr>
          <w:p w14:paraId="51BA7E09" w14:textId="77777777" w:rsidR="00D553FD" w:rsidRPr="00CA6D02" w:rsidRDefault="00D553FD" w:rsidP="00EC5BF6">
            <w:pPr>
              <w:spacing w:line="276" w:lineRule="auto"/>
              <w:jc w:val="center"/>
            </w:pPr>
            <w:r w:rsidRPr="00CA6D02">
              <w:t>0</w:t>
            </w:r>
          </w:p>
        </w:tc>
        <w:tc>
          <w:tcPr>
            <w:tcW w:w="720" w:type="dxa"/>
            <w:vAlign w:val="center"/>
          </w:tcPr>
          <w:p w14:paraId="7A81F210" w14:textId="77777777" w:rsidR="00D553FD" w:rsidRPr="00CA6D02" w:rsidRDefault="00D553FD" w:rsidP="00EC5BF6">
            <w:pPr>
              <w:spacing w:line="276" w:lineRule="auto"/>
              <w:jc w:val="center"/>
            </w:pPr>
            <w:r w:rsidRPr="00CA6D02">
              <w:t>1</w:t>
            </w:r>
          </w:p>
        </w:tc>
        <w:tc>
          <w:tcPr>
            <w:tcW w:w="900" w:type="dxa"/>
            <w:vAlign w:val="center"/>
          </w:tcPr>
          <w:p w14:paraId="66304500" w14:textId="77777777" w:rsidR="00D553FD" w:rsidRPr="00CA6D02" w:rsidRDefault="00D553FD" w:rsidP="00EC5BF6">
            <w:pPr>
              <w:spacing w:line="276" w:lineRule="auto"/>
              <w:jc w:val="center"/>
            </w:pPr>
            <w:r w:rsidRPr="00CA6D02">
              <w:t>1</w:t>
            </w:r>
          </w:p>
        </w:tc>
        <w:tc>
          <w:tcPr>
            <w:tcW w:w="900" w:type="dxa"/>
            <w:vAlign w:val="center"/>
          </w:tcPr>
          <w:p w14:paraId="64D3EE22" w14:textId="77777777" w:rsidR="00D553FD" w:rsidRPr="00CA6D02" w:rsidRDefault="00D553FD" w:rsidP="00EC5BF6">
            <w:pPr>
              <w:spacing w:line="276" w:lineRule="auto"/>
              <w:jc w:val="center"/>
            </w:pPr>
            <w:r w:rsidRPr="00CA6D02">
              <w:t>5</w:t>
            </w:r>
          </w:p>
        </w:tc>
        <w:tc>
          <w:tcPr>
            <w:tcW w:w="720" w:type="dxa"/>
            <w:vAlign w:val="center"/>
          </w:tcPr>
          <w:p w14:paraId="31638617" w14:textId="77777777" w:rsidR="00D553FD" w:rsidRPr="00CA6D02" w:rsidRDefault="00D553FD" w:rsidP="00EC5BF6">
            <w:pPr>
              <w:spacing w:line="276" w:lineRule="auto"/>
              <w:jc w:val="center"/>
            </w:pPr>
            <w:r w:rsidRPr="00CA6D02">
              <w:t>1</w:t>
            </w:r>
          </w:p>
        </w:tc>
      </w:tr>
      <w:tr w:rsidR="00CA6D02" w:rsidRPr="00CA6D02" w14:paraId="7E1031D4" w14:textId="77777777" w:rsidTr="007E0D31">
        <w:trPr>
          <w:jc w:val="center"/>
        </w:trPr>
        <w:tc>
          <w:tcPr>
            <w:tcW w:w="3420" w:type="dxa"/>
            <w:vMerge w:val="restart"/>
            <w:vAlign w:val="center"/>
          </w:tcPr>
          <w:p w14:paraId="121B92B9" w14:textId="77777777" w:rsidR="00D553FD" w:rsidRPr="00CA6D02" w:rsidRDefault="00D553FD" w:rsidP="00EC5BF6">
            <w:pPr>
              <w:spacing w:line="276" w:lineRule="auto"/>
              <w:jc w:val="center"/>
            </w:pPr>
            <w:r w:rsidRPr="00CA6D02">
              <w:t>Classen/highway9</w:t>
            </w:r>
          </w:p>
        </w:tc>
        <w:tc>
          <w:tcPr>
            <w:tcW w:w="990" w:type="dxa"/>
            <w:vAlign w:val="center"/>
          </w:tcPr>
          <w:p w14:paraId="46D88D76" w14:textId="77777777" w:rsidR="00D553FD" w:rsidRPr="00CA6D02" w:rsidRDefault="00D553FD" w:rsidP="00EC5BF6">
            <w:pPr>
              <w:spacing w:line="276" w:lineRule="auto"/>
            </w:pPr>
            <w:r w:rsidRPr="00CA6D02">
              <w:t>0.25 M</w:t>
            </w:r>
          </w:p>
        </w:tc>
        <w:tc>
          <w:tcPr>
            <w:tcW w:w="810" w:type="dxa"/>
            <w:vAlign w:val="center"/>
          </w:tcPr>
          <w:p w14:paraId="7CB7C1ED" w14:textId="77777777" w:rsidR="00D553FD" w:rsidRPr="00CA6D02" w:rsidRDefault="00D553FD" w:rsidP="00EC5BF6">
            <w:pPr>
              <w:spacing w:line="276" w:lineRule="auto"/>
              <w:jc w:val="center"/>
            </w:pPr>
            <w:r w:rsidRPr="00CA6D02">
              <w:t>0</w:t>
            </w:r>
          </w:p>
        </w:tc>
        <w:tc>
          <w:tcPr>
            <w:tcW w:w="720" w:type="dxa"/>
            <w:vAlign w:val="center"/>
          </w:tcPr>
          <w:p w14:paraId="3097AE0A" w14:textId="77777777" w:rsidR="00D553FD" w:rsidRPr="00CA6D02" w:rsidRDefault="00D553FD" w:rsidP="00EC5BF6">
            <w:pPr>
              <w:spacing w:line="276" w:lineRule="auto"/>
              <w:jc w:val="center"/>
            </w:pPr>
            <w:r w:rsidRPr="00CA6D02">
              <w:t>1</w:t>
            </w:r>
          </w:p>
        </w:tc>
        <w:tc>
          <w:tcPr>
            <w:tcW w:w="720" w:type="dxa"/>
            <w:vAlign w:val="center"/>
          </w:tcPr>
          <w:p w14:paraId="45FC82BC" w14:textId="77777777" w:rsidR="00D553FD" w:rsidRPr="00CA6D02" w:rsidRDefault="00D553FD" w:rsidP="00EC5BF6">
            <w:pPr>
              <w:spacing w:line="276" w:lineRule="auto"/>
              <w:jc w:val="center"/>
            </w:pPr>
            <w:r w:rsidRPr="00CA6D02">
              <w:t>0</w:t>
            </w:r>
          </w:p>
        </w:tc>
        <w:tc>
          <w:tcPr>
            <w:tcW w:w="900" w:type="dxa"/>
            <w:vAlign w:val="center"/>
          </w:tcPr>
          <w:p w14:paraId="03303C9E" w14:textId="77777777" w:rsidR="00D553FD" w:rsidRPr="00CA6D02" w:rsidRDefault="00D553FD" w:rsidP="00EC5BF6">
            <w:pPr>
              <w:spacing w:line="276" w:lineRule="auto"/>
              <w:jc w:val="center"/>
            </w:pPr>
            <w:r w:rsidRPr="00CA6D02">
              <w:t>0</w:t>
            </w:r>
          </w:p>
        </w:tc>
        <w:tc>
          <w:tcPr>
            <w:tcW w:w="900" w:type="dxa"/>
            <w:vAlign w:val="center"/>
          </w:tcPr>
          <w:p w14:paraId="6C923676" w14:textId="77777777" w:rsidR="00D553FD" w:rsidRPr="00CA6D02" w:rsidRDefault="00D553FD" w:rsidP="00EC5BF6">
            <w:pPr>
              <w:spacing w:line="276" w:lineRule="auto"/>
              <w:jc w:val="center"/>
            </w:pPr>
            <w:r w:rsidRPr="00CA6D02">
              <w:t>0</w:t>
            </w:r>
          </w:p>
        </w:tc>
        <w:tc>
          <w:tcPr>
            <w:tcW w:w="720" w:type="dxa"/>
            <w:vAlign w:val="center"/>
          </w:tcPr>
          <w:p w14:paraId="40404E7F" w14:textId="77777777" w:rsidR="00D553FD" w:rsidRPr="00CA6D02" w:rsidRDefault="00D553FD" w:rsidP="00EC5BF6">
            <w:pPr>
              <w:spacing w:line="276" w:lineRule="auto"/>
              <w:jc w:val="center"/>
            </w:pPr>
            <w:r w:rsidRPr="00CA6D02">
              <w:t>0</w:t>
            </w:r>
          </w:p>
        </w:tc>
      </w:tr>
      <w:tr w:rsidR="00CA6D02" w:rsidRPr="00CA6D02" w14:paraId="6E1C9AC3" w14:textId="77777777" w:rsidTr="007E0D31">
        <w:trPr>
          <w:jc w:val="center"/>
        </w:trPr>
        <w:tc>
          <w:tcPr>
            <w:tcW w:w="3420" w:type="dxa"/>
            <w:vMerge/>
            <w:vAlign w:val="center"/>
          </w:tcPr>
          <w:p w14:paraId="4E548E19" w14:textId="77777777" w:rsidR="00D553FD" w:rsidRPr="00CA6D02" w:rsidRDefault="00D553FD" w:rsidP="00EC5BF6">
            <w:pPr>
              <w:spacing w:line="276" w:lineRule="auto"/>
              <w:jc w:val="center"/>
            </w:pPr>
          </w:p>
        </w:tc>
        <w:tc>
          <w:tcPr>
            <w:tcW w:w="990" w:type="dxa"/>
            <w:vAlign w:val="center"/>
          </w:tcPr>
          <w:p w14:paraId="1CDC2722" w14:textId="77777777" w:rsidR="00D553FD" w:rsidRPr="00CA6D02" w:rsidRDefault="00D553FD" w:rsidP="00EC5BF6">
            <w:pPr>
              <w:spacing w:line="276" w:lineRule="auto"/>
            </w:pPr>
            <w:r w:rsidRPr="00CA6D02">
              <w:t>0.5 M</w:t>
            </w:r>
          </w:p>
        </w:tc>
        <w:tc>
          <w:tcPr>
            <w:tcW w:w="810" w:type="dxa"/>
            <w:vAlign w:val="center"/>
          </w:tcPr>
          <w:p w14:paraId="44D5F2DB" w14:textId="77777777" w:rsidR="00D553FD" w:rsidRPr="00CA6D02" w:rsidRDefault="00D553FD" w:rsidP="00EC5BF6">
            <w:pPr>
              <w:spacing w:line="276" w:lineRule="auto"/>
              <w:jc w:val="center"/>
            </w:pPr>
            <w:r w:rsidRPr="00CA6D02">
              <w:t>0</w:t>
            </w:r>
          </w:p>
        </w:tc>
        <w:tc>
          <w:tcPr>
            <w:tcW w:w="720" w:type="dxa"/>
            <w:vAlign w:val="center"/>
          </w:tcPr>
          <w:p w14:paraId="5ED29B8A" w14:textId="77777777" w:rsidR="00D553FD" w:rsidRPr="00CA6D02" w:rsidRDefault="00D553FD" w:rsidP="00EC5BF6">
            <w:pPr>
              <w:spacing w:line="276" w:lineRule="auto"/>
              <w:jc w:val="center"/>
            </w:pPr>
            <w:r w:rsidRPr="00CA6D02">
              <w:t>1</w:t>
            </w:r>
          </w:p>
        </w:tc>
        <w:tc>
          <w:tcPr>
            <w:tcW w:w="720" w:type="dxa"/>
            <w:vAlign w:val="center"/>
          </w:tcPr>
          <w:p w14:paraId="50A5F11F" w14:textId="77777777" w:rsidR="00D553FD" w:rsidRPr="00CA6D02" w:rsidRDefault="00D553FD" w:rsidP="00EC5BF6">
            <w:pPr>
              <w:spacing w:line="276" w:lineRule="auto"/>
              <w:jc w:val="center"/>
            </w:pPr>
            <w:r w:rsidRPr="00CA6D02">
              <w:t>2</w:t>
            </w:r>
          </w:p>
        </w:tc>
        <w:tc>
          <w:tcPr>
            <w:tcW w:w="900" w:type="dxa"/>
            <w:vAlign w:val="center"/>
          </w:tcPr>
          <w:p w14:paraId="092012FF" w14:textId="77777777" w:rsidR="00D553FD" w:rsidRPr="00CA6D02" w:rsidRDefault="00D553FD" w:rsidP="00EC5BF6">
            <w:pPr>
              <w:spacing w:line="276" w:lineRule="auto"/>
              <w:jc w:val="center"/>
            </w:pPr>
            <w:r w:rsidRPr="00CA6D02">
              <w:t>0</w:t>
            </w:r>
          </w:p>
        </w:tc>
        <w:tc>
          <w:tcPr>
            <w:tcW w:w="900" w:type="dxa"/>
            <w:vAlign w:val="center"/>
          </w:tcPr>
          <w:p w14:paraId="2E858738" w14:textId="77777777" w:rsidR="00D553FD" w:rsidRPr="00CA6D02" w:rsidRDefault="00D553FD" w:rsidP="00EC5BF6">
            <w:pPr>
              <w:spacing w:line="276" w:lineRule="auto"/>
              <w:jc w:val="center"/>
            </w:pPr>
            <w:r w:rsidRPr="00CA6D02">
              <w:t>1</w:t>
            </w:r>
          </w:p>
        </w:tc>
        <w:tc>
          <w:tcPr>
            <w:tcW w:w="720" w:type="dxa"/>
            <w:vAlign w:val="center"/>
          </w:tcPr>
          <w:p w14:paraId="53A14D3A" w14:textId="77777777" w:rsidR="00D553FD" w:rsidRPr="00CA6D02" w:rsidRDefault="00D553FD" w:rsidP="00EC5BF6">
            <w:pPr>
              <w:spacing w:line="276" w:lineRule="auto"/>
              <w:jc w:val="center"/>
            </w:pPr>
            <w:r w:rsidRPr="00CA6D02">
              <w:t>0</w:t>
            </w:r>
          </w:p>
        </w:tc>
      </w:tr>
      <w:tr w:rsidR="00CA6D02" w:rsidRPr="00CA6D02" w14:paraId="5F141F1C" w14:textId="77777777" w:rsidTr="007E0D31">
        <w:trPr>
          <w:jc w:val="center"/>
        </w:trPr>
        <w:tc>
          <w:tcPr>
            <w:tcW w:w="3420" w:type="dxa"/>
            <w:vMerge w:val="restart"/>
            <w:vAlign w:val="center"/>
          </w:tcPr>
          <w:p w14:paraId="5A6A0BDF" w14:textId="77777777" w:rsidR="00D553FD" w:rsidRPr="00CA6D02" w:rsidRDefault="00D553FD" w:rsidP="00EC5BF6">
            <w:pPr>
              <w:spacing w:line="276" w:lineRule="auto"/>
              <w:jc w:val="center"/>
            </w:pPr>
            <w:r w:rsidRPr="00CA6D02">
              <w:t>Classen/Boyd</w:t>
            </w:r>
          </w:p>
        </w:tc>
        <w:tc>
          <w:tcPr>
            <w:tcW w:w="990" w:type="dxa"/>
            <w:vAlign w:val="center"/>
          </w:tcPr>
          <w:p w14:paraId="31564C8B" w14:textId="77777777" w:rsidR="00D553FD" w:rsidRPr="00CA6D02" w:rsidRDefault="00D553FD" w:rsidP="00EC5BF6">
            <w:pPr>
              <w:spacing w:line="276" w:lineRule="auto"/>
            </w:pPr>
            <w:r w:rsidRPr="00CA6D02">
              <w:t>0.25 M</w:t>
            </w:r>
          </w:p>
        </w:tc>
        <w:tc>
          <w:tcPr>
            <w:tcW w:w="810" w:type="dxa"/>
            <w:vAlign w:val="center"/>
          </w:tcPr>
          <w:p w14:paraId="56C344DD" w14:textId="77777777" w:rsidR="00D553FD" w:rsidRPr="00CA6D02" w:rsidRDefault="00D553FD" w:rsidP="00EC5BF6">
            <w:pPr>
              <w:spacing w:line="276" w:lineRule="auto"/>
              <w:jc w:val="center"/>
            </w:pPr>
            <w:r w:rsidRPr="00CA6D02">
              <w:t>0</w:t>
            </w:r>
          </w:p>
        </w:tc>
        <w:tc>
          <w:tcPr>
            <w:tcW w:w="720" w:type="dxa"/>
            <w:vAlign w:val="center"/>
          </w:tcPr>
          <w:p w14:paraId="1C35C05B" w14:textId="77777777" w:rsidR="00D553FD" w:rsidRPr="00CA6D02" w:rsidRDefault="00D553FD" w:rsidP="00EC5BF6">
            <w:pPr>
              <w:spacing w:line="276" w:lineRule="auto"/>
              <w:jc w:val="center"/>
            </w:pPr>
            <w:r w:rsidRPr="00CA6D02">
              <w:t>0</w:t>
            </w:r>
          </w:p>
        </w:tc>
        <w:tc>
          <w:tcPr>
            <w:tcW w:w="720" w:type="dxa"/>
            <w:vAlign w:val="center"/>
          </w:tcPr>
          <w:p w14:paraId="55213661" w14:textId="77777777" w:rsidR="00D553FD" w:rsidRPr="00CA6D02" w:rsidRDefault="00D553FD" w:rsidP="00EC5BF6">
            <w:pPr>
              <w:spacing w:line="276" w:lineRule="auto"/>
              <w:jc w:val="center"/>
            </w:pPr>
            <w:r w:rsidRPr="00CA6D02">
              <w:t>0</w:t>
            </w:r>
          </w:p>
        </w:tc>
        <w:tc>
          <w:tcPr>
            <w:tcW w:w="900" w:type="dxa"/>
            <w:vAlign w:val="center"/>
          </w:tcPr>
          <w:p w14:paraId="7630007A" w14:textId="77777777" w:rsidR="00D553FD" w:rsidRPr="00CA6D02" w:rsidRDefault="00D553FD" w:rsidP="00EC5BF6">
            <w:pPr>
              <w:spacing w:line="276" w:lineRule="auto"/>
              <w:jc w:val="center"/>
            </w:pPr>
            <w:r w:rsidRPr="00CA6D02">
              <w:t>0</w:t>
            </w:r>
          </w:p>
        </w:tc>
        <w:tc>
          <w:tcPr>
            <w:tcW w:w="900" w:type="dxa"/>
            <w:vAlign w:val="center"/>
          </w:tcPr>
          <w:p w14:paraId="2A8F2EF9" w14:textId="77777777" w:rsidR="00D553FD" w:rsidRPr="00CA6D02" w:rsidRDefault="00D553FD" w:rsidP="00EC5BF6">
            <w:pPr>
              <w:spacing w:line="276" w:lineRule="auto"/>
              <w:jc w:val="center"/>
            </w:pPr>
            <w:r w:rsidRPr="00CA6D02">
              <w:t>2</w:t>
            </w:r>
          </w:p>
        </w:tc>
        <w:tc>
          <w:tcPr>
            <w:tcW w:w="720" w:type="dxa"/>
            <w:vAlign w:val="center"/>
          </w:tcPr>
          <w:p w14:paraId="5209DA9A" w14:textId="77777777" w:rsidR="00D553FD" w:rsidRPr="00CA6D02" w:rsidRDefault="00D553FD" w:rsidP="00EC5BF6">
            <w:pPr>
              <w:spacing w:line="276" w:lineRule="auto"/>
              <w:jc w:val="center"/>
            </w:pPr>
            <w:r w:rsidRPr="00CA6D02">
              <w:t>0</w:t>
            </w:r>
          </w:p>
        </w:tc>
      </w:tr>
      <w:tr w:rsidR="00CA6D02" w:rsidRPr="00CA6D02" w14:paraId="4DBBB047" w14:textId="77777777" w:rsidTr="007E0D31">
        <w:trPr>
          <w:jc w:val="center"/>
        </w:trPr>
        <w:tc>
          <w:tcPr>
            <w:tcW w:w="3420" w:type="dxa"/>
            <w:vMerge/>
            <w:vAlign w:val="center"/>
          </w:tcPr>
          <w:p w14:paraId="21FA54DC" w14:textId="77777777" w:rsidR="00D553FD" w:rsidRPr="00CA6D02" w:rsidRDefault="00D553FD" w:rsidP="00EC5BF6">
            <w:pPr>
              <w:spacing w:line="276" w:lineRule="auto"/>
              <w:jc w:val="center"/>
            </w:pPr>
          </w:p>
        </w:tc>
        <w:tc>
          <w:tcPr>
            <w:tcW w:w="990" w:type="dxa"/>
            <w:vAlign w:val="center"/>
          </w:tcPr>
          <w:p w14:paraId="1B962DAD" w14:textId="77777777" w:rsidR="00D553FD" w:rsidRPr="00CA6D02" w:rsidRDefault="00D553FD" w:rsidP="00EC5BF6">
            <w:pPr>
              <w:spacing w:line="276" w:lineRule="auto"/>
            </w:pPr>
            <w:r w:rsidRPr="00CA6D02">
              <w:t>0.5 M</w:t>
            </w:r>
          </w:p>
        </w:tc>
        <w:tc>
          <w:tcPr>
            <w:tcW w:w="810" w:type="dxa"/>
            <w:vAlign w:val="center"/>
          </w:tcPr>
          <w:p w14:paraId="6B6310B3" w14:textId="77777777" w:rsidR="00D553FD" w:rsidRPr="00CA6D02" w:rsidRDefault="00D553FD" w:rsidP="00EC5BF6">
            <w:pPr>
              <w:spacing w:line="276" w:lineRule="auto"/>
              <w:jc w:val="center"/>
            </w:pPr>
            <w:r w:rsidRPr="00CA6D02">
              <w:t>11</w:t>
            </w:r>
          </w:p>
        </w:tc>
        <w:tc>
          <w:tcPr>
            <w:tcW w:w="720" w:type="dxa"/>
            <w:vAlign w:val="center"/>
          </w:tcPr>
          <w:p w14:paraId="52848E79" w14:textId="77777777" w:rsidR="00D553FD" w:rsidRPr="00CA6D02" w:rsidRDefault="00D553FD" w:rsidP="00EC5BF6">
            <w:pPr>
              <w:spacing w:line="276" w:lineRule="auto"/>
              <w:jc w:val="center"/>
            </w:pPr>
            <w:r w:rsidRPr="00CA6D02">
              <w:t>0</w:t>
            </w:r>
          </w:p>
        </w:tc>
        <w:tc>
          <w:tcPr>
            <w:tcW w:w="720" w:type="dxa"/>
            <w:vAlign w:val="center"/>
          </w:tcPr>
          <w:p w14:paraId="425AA414" w14:textId="77777777" w:rsidR="00D553FD" w:rsidRPr="00CA6D02" w:rsidRDefault="00D553FD" w:rsidP="00EC5BF6">
            <w:pPr>
              <w:spacing w:line="276" w:lineRule="auto"/>
              <w:jc w:val="center"/>
            </w:pPr>
            <w:r w:rsidRPr="00CA6D02">
              <w:t>0</w:t>
            </w:r>
          </w:p>
        </w:tc>
        <w:tc>
          <w:tcPr>
            <w:tcW w:w="900" w:type="dxa"/>
            <w:vAlign w:val="center"/>
          </w:tcPr>
          <w:p w14:paraId="2A55713A" w14:textId="77777777" w:rsidR="00D553FD" w:rsidRPr="00CA6D02" w:rsidRDefault="00D553FD" w:rsidP="00EC5BF6">
            <w:pPr>
              <w:spacing w:line="276" w:lineRule="auto"/>
              <w:jc w:val="center"/>
            </w:pPr>
            <w:r w:rsidRPr="00CA6D02">
              <w:t>0</w:t>
            </w:r>
          </w:p>
        </w:tc>
        <w:tc>
          <w:tcPr>
            <w:tcW w:w="900" w:type="dxa"/>
            <w:vAlign w:val="center"/>
          </w:tcPr>
          <w:p w14:paraId="2AE58F5E" w14:textId="77777777" w:rsidR="00D553FD" w:rsidRPr="00CA6D02" w:rsidRDefault="00D553FD" w:rsidP="00EC5BF6">
            <w:pPr>
              <w:spacing w:line="276" w:lineRule="auto"/>
              <w:jc w:val="center"/>
            </w:pPr>
            <w:r w:rsidRPr="00CA6D02">
              <w:t>3</w:t>
            </w:r>
          </w:p>
        </w:tc>
        <w:tc>
          <w:tcPr>
            <w:tcW w:w="720" w:type="dxa"/>
            <w:vAlign w:val="center"/>
          </w:tcPr>
          <w:p w14:paraId="43B9E60F" w14:textId="77777777" w:rsidR="00D553FD" w:rsidRPr="00CA6D02" w:rsidRDefault="00D553FD" w:rsidP="00EC5BF6">
            <w:pPr>
              <w:spacing w:line="276" w:lineRule="auto"/>
              <w:jc w:val="center"/>
            </w:pPr>
            <w:r w:rsidRPr="00CA6D02">
              <w:t>0</w:t>
            </w:r>
          </w:p>
        </w:tc>
      </w:tr>
      <w:tr w:rsidR="00CA6D02" w:rsidRPr="00CA6D02" w14:paraId="7EC8CCDB" w14:textId="77777777" w:rsidTr="007E0D31">
        <w:trPr>
          <w:jc w:val="center"/>
        </w:trPr>
        <w:tc>
          <w:tcPr>
            <w:tcW w:w="3420" w:type="dxa"/>
            <w:vMerge w:val="restart"/>
            <w:vAlign w:val="center"/>
          </w:tcPr>
          <w:p w14:paraId="34668409" w14:textId="77777777" w:rsidR="00D553FD" w:rsidRPr="00CA6D02" w:rsidRDefault="00D553FD" w:rsidP="00EC5BF6">
            <w:pPr>
              <w:spacing w:line="276" w:lineRule="auto"/>
              <w:jc w:val="center"/>
            </w:pPr>
            <w:r w:rsidRPr="00CA6D02">
              <w:t>Collier/Main</w:t>
            </w:r>
          </w:p>
        </w:tc>
        <w:tc>
          <w:tcPr>
            <w:tcW w:w="990" w:type="dxa"/>
            <w:vAlign w:val="center"/>
          </w:tcPr>
          <w:p w14:paraId="5BE42ADB" w14:textId="77777777" w:rsidR="00D553FD" w:rsidRPr="00CA6D02" w:rsidRDefault="00D553FD" w:rsidP="00EC5BF6">
            <w:pPr>
              <w:spacing w:line="276" w:lineRule="auto"/>
            </w:pPr>
            <w:r w:rsidRPr="00CA6D02">
              <w:t>0.25 M</w:t>
            </w:r>
          </w:p>
        </w:tc>
        <w:tc>
          <w:tcPr>
            <w:tcW w:w="810" w:type="dxa"/>
            <w:vAlign w:val="center"/>
          </w:tcPr>
          <w:p w14:paraId="5B4CE860" w14:textId="77777777" w:rsidR="00D553FD" w:rsidRPr="00CA6D02" w:rsidRDefault="00D553FD" w:rsidP="00EC5BF6">
            <w:pPr>
              <w:spacing w:line="276" w:lineRule="auto"/>
              <w:jc w:val="center"/>
            </w:pPr>
            <w:r w:rsidRPr="00CA6D02">
              <w:t>2</w:t>
            </w:r>
          </w:p>
        </w:tc>
        <w:tc>
          <w:tcPr>
            <w:tcW w:w="720" w:type="dxa"/>
            <w:vAlign w:val="center"/>
          </w:tcPr>
          <w:p w14:paraId="307B9C65" w14:textId="77777777" w:rsidR="00D553FD" w:rsidRPr="00CA6D02" w:rsidRDefault="00D553FD" w:rsidP="00EC5BF6">
            <w:pPr>
              <w:spacing w:line="276" w:lineRule="auto"/>
              <w:jc w:val="center"/>
            </w:pPr>
            <w:r w:rsidRPr="00CA6D02">
              <w:t>1</w:t>
            </w:r>
          </w:p>
        </w:tc>
        <w:tc>
          <w:tcPr>
            <w:tcW w:w="720" w:type="dxa"/>
            <w:vAlign w:val="center"/>
          </w:tcPr>
          <w:p w14:paraId="112B894A" w14:textId="77777777" w:rsidR="00D553FD" w:rsidRPr="00CA6D02" w:rsidRDefault="00D553FD" w:rsidP="00EC5BF6">
            <w:pPr>
              <w:spacing w:line="276" w:lineRule="auto"/>
              <w:jc w:val="center"/>
            </w:pPr>
            <w:r w:rsidRPr="00CA6D02">
              <w:t>0</w:t>
            </w:r>
          </w:p>
        </w:tc>
        <w:tc>
          <w:tcPr>
            <w:tcW w:w="900" w:type="dxa"/>
            <w:vAlign w:val="center"/>
          </w:tcPr>
          <w:p w14:paraId="4E3E9102" w14:textId="77777777" w:rsidR="00D553FD" w:rsidRPr="00CA6D02" w:rsidRDefault="00D553FD" w:rsidP="00EC5BF6">
            <w:pPr>
              <w:spacing w:line="276" w:lineRule="auto"/>
              <w:jc w:val="center"/>
            </w:pPr>
            <w:r w:rsidRPr="00CA6D02">
              <w:t>1</w:t>
            </w:r>
          </w:p>
        </w:tc>
        <w:tc>
          <w:tcPr>
            <w:tcW w:w="900" w:type="dxa"/>
            <w:vAlign w:val="center"/>
          </w:tcPr>
          <w:p w14:paraId="514DCB3F" w14:textId="77777777" w:rsidR="00D553FD" w:rsidRPr="00CA6D02" w:rsidRDefault="00D553FD" w:rsidP="00EC5BF6">
            <w:pPr>
              <w:spacing w:line="276" w:lineRule="auto"/>
              <w:jc w:val="center"/>
            </w:pPr>
            <w:r w:rsidRPr="00CA6D02">
              <w:t>0</w:t>
            </w:r>
          </w:p>
        </w:tc>
        <w:tc>
          <w:tcPr>
            <w:tcW w:w="720" w:type="dxa"/>
            <w:vAlign w:val="center"/>
          </w:tcPr>
          <w:p w14:paraId="307B21B4" w14:textId="77777777" w:rsidR="00D553FD" w:rsidRPr="00CA6D02" w:rsidRDefault="00D553FD" w:rsidP="00EC5BF6">
            <w:pPr>
              <w:spacing w:line="276" w:lineRule="auto"/>
              <w:jc w:val="center"/>
            </w:pPr>
            <w:r w:rsidRPr="00CA6D02">
              <w:t>0</w:t>
            </w:r>
          </w:p>
        </w:tc>
      </w:tr>
      <w:tr w:rsidR="00CA6D02" w:rsidRPr="00CA6D02" w14:paraId="6EE41D4E" w14:textId="77777777" w:rsidTr="007E0D31">
        <w:trPr>
          <w:jc w:val="center"/>
        </w:trPr>
        <w:tc>
          <w:tcPr>
            <w:tcW w:w="3420" w:type="dxa"/>
            <w:vMerge/>
            <w:vAlign w:val="center"/>
          </w:tcPr>
          <w:p w14:paraId="7867DEEC" w14:textId="77777777" w:rsidR="00D553FD" w:rsidRPr="00CA6D02" w:rsidRDefault="00D553FD" w:rsidP="00EC5BF6">
            <w:pPr>
              <w:spacing w:line="276" w:lineRule="auto"/>
              <w:jc w:val="center"/>
            </w:pPr>
          </w:p>
        </w:tc>
        <w:tc>
          <w:tcPr>
            <w:tcW w:w="990" w:type="dxa"/>
            <w:vAlign w:val="center"/>
          </w:tcPr>
          <w:p w14:paraId="43DFFD31" w14:textId="77777777" w:rsidR="00D553FD" w:rsidRPr="00CA6D02" w:rsidRDefault="00D553FD" w:rsidP="00EC5BF6">
            <w:pPr>
              <w:spacing w:line="276" w:lineRule="auto"/>
            </w:pPr>
            <w:r w:rsidRPr="00CA6D02">
              <w:t>0.5 M</w:t>
            </w:r>
          </w:p>
        </w:tc>
        <w:tc>
          <w:tcPr>
            <w:tcW w:w="810" w:type="dxa"/>
            <w:vAlign w:val="center"/>
          </w:tcPr>
          <w:p w14:paraId="03012B94" w14:textId="77777777" w:rsidR="00D553FD" w:rsidRPr="00CA6D02" w:rsidRDefault="00D553FD" w:rsidP="00EC5BF6">
            <w:pPr>
              <w:spacing w:line="276" w:lineRule="auto"/>
              <w:jc w:val="center"/>
            </w:pPr>
            <w:r w:rsidRPr="00CA6D02">
              <w:t>3</w:t>
            </w:r>
          </w:p>
        </w:tc>
        <w:tc>
          <w:tcPr>
            <w:tcW w:w="720" w:type="dxa"/>
            <w:vAlign w:val="center"/>
          </w:tcPr>
          <w:p w14:paraId="5EF17A05" w14:textId="77777777" w:rsidR="00D553FD" w:rsidRPr="00CA6D02" w:rsidRDefault="00D553FD" w:rsidP="00EC5BF6">
            <w:pPr>
              <w:spacing w:line="276" w:lineRule="auto"/>
              <w:jc w:val="center"/>
            </w:pPr>
            <w:r w:rsidRPr="00CA6D02">
              <w:t>2</w:t>
            </w:r>
          </w:p>
        </w:tc>
        <w:tc>
          <w:tcPr>
            <w:tcW w:w="720" w:type="dxa"/>
            <w:vAlign w:val="center"/>
          </w:tcPr>
          <w:p w14:paraId="70E306EE" w14:textId="77777777" w:rsidR="00D553FD" w:rsidRPr="00CA6D02" w:rsidRDefault="00D553FD" w:rsidP="00EC5BF6">
            <w:pPr>
              <w:spacing w:line="276" w:lineRule="auto"/>
              <w:jc w:val="center"/>
            </w:pPr>
            <w:r w:rsidRPr="00CA6D02">
              <w:t>0</w:t>
            </w:r>
          </w:p>
        </w:tc>
        <w:tc>
          <w:tcPr>
            <w:tcW w:w="900" w:type="dxa"/>
            <w:vAlign w:val="center"/>
          </w:tcPr>
          <w:p w14:paraId="508DC5A1" w14:textId="77777777" w:rsidR="00D553FD" w:rsidRPr="00CA6D02" w:rsidRDefault="00D553FD" w:rsidP="00EC5BF6">
            <w:pPr>
              <w:spacing w:line="276" w:lineRule="auto"/>
              <w:jc w:val="center"/>
            </w:pPr>
            <w:r w:rsidRPr="00CA6D02">
              <w:t>1</w:t>
            </w:r>
          </w:p>
        </w:tc>
        <w:tc>
          <w:tcPr>
            <w:tcW w:w="900" w:type="dxa"/>
            <w:vAlign w:val="center"/>
          </w:tcPr>
          <w:p w14:paraId="69E3A45A" w14:textId="77777777" w:rsidR="00D553FD" w:rsidRPr="00CA6D02" w:rsidRDefault="00D553FD" w:rsidP="00EC5BF6">
            <w:pPr>
              <w:spacing w:line="276" w:lineRule="auto"/>
              <w:jc w:val="center"/>
            </w:pPr>
            <w:r w:rsidRPr="00CA6D02">
              <w:t>0</w:t>
            </w:r>
          </w:p>
        </w:tc>
        <w:tc>
          <w:tcPr>
            <w:tcW w:w="720" w:type="dxa"/>
            <w:vAlign w:val="center"/>
          </w:tcPr>
          <w:p w14:paraId="5D24FBFE" w14:textId="77777777" w:rsidR="00D553FD" w:rsidRPr="00CA6D02" w:rsidRDefault="00D553FD" w:rsidP="00EC5BF6">
            <w:pPr>
              <w:spacing w:line="276" w:lineRule="auto"/>
              <w:jc w:val="center"/>
            </w:pPr>
            <w:r w:rsidRPr="00CA6D02">
              <w:t>0</w:t>
            </w:r>
          </w:p>
        </w:tc>
      </w:tr>
      <w:tr w:rsidR="00CA6D02" w:rsidRPr="00CA6D02" w14:paraId="163E9B9F" w14:textId="77777777" w:rsidTr="007E0D31">
        <w:trPr>
          <w:jc w:val="center"/>
        </w:trPr>
        <w:tc>
          <w:tcPr>
            <w:tcW w:w="3420" w:type="dxa"/>
            <w:vMerge w:val="restart"/>
            <w:vAlign w:val="center"/>
          </w:tcPr>
          <w:p w14:paraId="404537F7" w14:textId="77777777" w:rsidR="00D553FD" w:rsidRPr="00CA6D02" w:rsidRDefault="00D553FD" w:rsidP="00EC5BF6">
            <w:pPr>
              <w:spacing w:line="276" w:lineRule="auto"/>
              <w:jc w:val="center"/>
            </w:pPr>
            <w:r w:rsidRPr="00CA6D02">
              <w:t>Comanche/Chautauqua</w:t>
            </w:r>
          </w:p>
        </w:tc>
        <w:tc>
          <w:tcPr>
            <w:tcW w:w="990" w:type="dxa"/>
            <w:vAlign w:val="center"/>
          </w:tcPr>
          <w:p w14:paraId="3A80D7AC" w14:textId="77777777" w:rsidR="00D553FD" w:rsidRPr="00CA6D02" w:rsidRDefault="00D553FD" w:rsidP="00EC5BF6">
            <w:pPr>
              <w:spacing w:line="276" w:lineRule="auto"/>
            </w:pPr>
            <w:r w:rsidRPr="00CA6D02">
              <w:t>0.25 M</w:t>
            </w:r>
          </w:p>
        </w:tc>
        <w:tc>
          <w:tcPr>
            <w:tcW w:w="810" w:type="dxa"/>
            <w:vAlign w:val="center"/>
          </w:tcPr>
          <w:p w14:paraId="7BDEAC42" w14:textId="77777777" w:rsidR="00D553FD" w:rsidRPr="00CA6D02" w:rsidRDefault="00D553FD" w:rsidP="00EC5BF6">
            <w:pPr>
              <w:spacing w:line="276" w:lineRule="auto"/>
              <w:jc w:val="center"/>
            </w:pPr>
            <w:r w:rsidRPr="00CA6D02">
              <w:t>2</w:t>
            </w:r>
          </w:p>
        </w:tc>
        <w:tc>
          <w:tcPr>
            <w:tcW w:w="720" w:type="dxa"/>
            <w:vAlign w:val="center"/>
          </w:tcPr>
          <w:p w14:paraId="28836AD2" w14:textId="77777777" w:rsidR="00D553FD" w:rsidRPr="00CA6D02" w:rsidRDefault="00D553FD" w:rsidP="00EC5BF6">
            <w:pPr>
              <w:spacing w:line="276" w:lineRule="auto"/>
              <w:jc w:val="center"/>
            </w:pPr>
            <w:r w:rsidRPr="00CA6D02">
              <w:t>1</w:t>
            </w:r>
          </w:p>
        </w:tc>
        <w:tc>
          <w:tcPr>
            <w:tcW w:w="720" w:type="dxa"/>
            <w:vAlign w:val="center"/>
          </w:tcPr>
          <w:p w14:paraId="54A5C418" w14:textId="77777777" w:rsidR="00D553FD" w:rsidRPr="00CA6D02" w:rsidRDefault="00D553FD" w:rsidP="00EC5BF6">
            <w:pPr>
              <w:spacing w:line="276" w:lineRule="auto"/>
              <w:jc w:val="center"/>
            </w:pPr>
            <w:r w:rsidRPr="00CA6D02">
              <w:t>0</w:t>
            </w:r>
          </w:p>
        </w:tc>
        <w:tc>
          <w:tcPr>
            <w:tcW w:w="900" w:type="dxa"/>
            <w:vAlign w:val="center"/>
          </w:tcPr>
          <w:p w14:paraId="7660A355" w14:textId="77777777" w:rsidR="00D553FD" w:rsidRPr="00CA6D02" w:rsidRDefault="00D553FD" w:rsidP="00EC5BF6">
            <w:pPr>
              <w:spacing w:line="276" w:lineRule="auto"/>
              <w:jc w:val="center"/>
            </w:pPr>
            <w:r w:rsidRPr="00CA6D02">
              <w:t>1</w:t>
            </w:r>
          </w:p>
        </w:tc>
        <w:tc>
          <w:tcPr>
            <w:tcW w:w="900" w:type="dxa"/>
            <w:vAlign w:val="center"/>
          </w:tcPr>
          <w:p w14:paraId="7466F32E" w14:textId="77777777" w:rsidR="00D553FD" w:rsidRPr="00CA6D02" w:rsidRDefault="00D553FD" w:rsidP="00EC5BF6">
            <w:pPr>
              <w:spacing w:line="276" w:lineRule="auto"/>
              <w:jc w:val="center"/>
            </w:pPr>
            <w:r w:rsidRPr="00CA6D02">
              <w:t>1</w:t>
            </w:r>
          </w:p>
        </w:tc>
        <w:tc>
          <w:tcPr>
            <w:tcW w:w="720" w:type="dxa"/>
            <w:vAlign w:val="center"/>
          </w:tcPr>
          <w:p w14:paraId="2C8C1CEE" w14:textId="77777777" w:rsidR="00D553FD" w:rsidRPr="00CA6D02" w:rsidRDefault="00D553FD" w:rsidP="00EC5BF6">
            <w:pPr>
              <w:spacing w:line="276" w:lineRule="auto"/>
              <w:jc w:val="center"/>
            </w:pPr>
            <w:r w:rsidRPr="00CA6D02">
              <w:t>0</w:t>
            </w:r>
          </w:p>
        </w:tc>
      </w:tr>
      <w:tr w:rsidR="00CA6D02" w:rsidRPr="00CA6D02" w14:paraId="07936F38" w14:textId="77777777" w:rsidTr="007E0D31">
        <w:trPr>
          <w:jc w:val="center"/>
        </w:trPr>
        <w:tc>
          <w:tcPr>
            <w:tcW w:w="3420" w:type="dxa"/>
            <w:vMerge/>
            <w:vAlign w:val="center"/>
          </w:tcPr>
          <w:p w14:paraId="7AE4EF56" w14:textId="77777777" w:rsidR="00D553FD" w:rsidRPr="00CA6D02" w:rsidRDefault="00D553FD" w:rsidP="00EC5BF6">
            <w:pPr>
              <w:spacing w:line="276" w:lineRule="auto"/>
              <w:jc w:val="center"/>
            </w:pPr>
          </w:p>
        </w:tc>
        <w:tc>
          <w:tcPr>
            <w:tcW w:w="990" w:type="dxa"/>
            <w:vAlign w:val="center"/>
          </w:tcPr>
          <w:p w14:paraId="3BBEA882" w14:textId="77777777" w:rsidR="00D553FD" w:rsidRPr="00CA6D02" w:rsidRDefault="00D553FD" w:rsidP="00EC5BF6">
            <w:pPr>
              <w:spacing w:line="276" w:lineRule="auto"/>
            </w:pPr>
            <w:r w:rsidRPr="00CA6D02">
              <w:t>0.5 M</w:t>
            </w:r>
          </w:p>
        </w:tc>
        <w:tc>
          <w:tcPr>
            <w:tcW w:w="810" w:type="dxa"/>
            <w:vAlign w:val="center"/>
          </w:tcPr>
          <w:p w14:paraId="1C535D38" w14:textId="77777777" w:rsidR="00D553FD" w:rsidRPr="00CA6D02" w:rsidRDefault="00D553FD" w:rsidP="00EC5BF6">
            <w:pPr>
              <w:spacing w:line="276" w:lineRule="auto"/>
              <w:jc w:val="center"/>
            </w:pPr>
            <w:r w:rsidRPr="00CA6D02">
              <w:t>12</w:t>
            </w:r>
          </w:p>
        </w:tc>
        <w:tc>
          <w:tcPr>
            <w:tcW w:w="720" w:type="dxa"/>
            <w:vAlign w:val="center"/>
          </w:tcPr>
          <w:p w14:paraId="452BE697" w14:textId="77777777" w:rsidR="00D553FD" w:rsidRPr="00CA6D02" w:rsidRDefault="00D553FD" w:rsidP="00EC5BF6">
            <w:pPr>
              <w:spacing w:line="276" w:lineRule="auto"/>
              <w:jc w:val="center"/>
            </w:pPr>
            <w:r w:rsidRPr="00CA6D02">
              <w:t>1</w:t>
            </w:r>
          </w:p>
        </w:tc>
        <w:tc>
          <w:tcPr>
            <w:tcW w:w="720" w:type="dxa"/>
            <w:vAlign w:val="center"/>
          </w:tcPr>
          <w:p w14:paraId="403A0001" w14:textId="77777777" w:rsidR="00D553FD" w:rsidRPr="00CA6D02" w:rsidRDefault="00D553FD" w:rsidP="00EC5BF6">
            <w:pPr>
              <w:spacing w:line="276" w:lineRule="auto"/>
              <w:jc w:val="center"/>
            </w:pPr>
            <w:r w:rsidRPr="00CA6D02">
              <w:t>1</w:t>
            </w:r>
          </w:p>
        </w:tc>
        <w:tc>
          <w:tcPr>
            <w:tcW w:w="900" w:type="dxa"/>
            <w:vAlign w:val="center"/>
          </w:tcPr>
          <w:p w14:paraId="0C1EF557" w14:textId="77777777" w:rsidR="00D553FD" w:rsidRPr="00CA6D02" w:rsidRDefault="00D553FD" w:rsidP="00EC5BF6">
            <w:pPr>
              <w:spacing w:line="276" w:lineRule="auto"/>
              <w:jc w:val="center"/>
            </w:pPr>
            <w:r w:rsidRPr="00CA6D02">
              <w:t>1</w:t>
            </w:r>
          </w:p>
        </w:tc>
        <w:tc>
          <w:tcPr>
            <w:tcW w:w="900" w:type="dxa"/>
            <w:vAlign w:val="center"/>
          </w:tcPr>
          <w:p w14:paraId="1AB6CF51" w14:textId="77777777" w:rsidR="00D553FD" w:rsidRPr="00CA6D02" w:rsidRDefault="00D553FD" w:rsidP="00EC5BF6">
            <w:pPr>
              <w:spacing w:line="276" w:lineRule="auto"/>
              <w:jc w:val="center"/>
            </w:pPr>
            <w:r w:rsidRPr="00CA6D02">
              <w:t>3</w:t>
            </w:r>
          </w:p>
        </w:tc>
        <w:tc>
          <w:tcPr>
            <w:tcW w:w="720" w:type="dxa"/>
            <w:vAlign w:val="center"/>
          </w:tcPr>
          <w:p w14:paraId="723C1F8E" w14:textId="77777777" w:rsidR="00D553FD" w:rsidRPr="00CA6D02" w:rsidRDefault="00D553FD" w:rsidP="00EC5BF6">
            <w:pPr>
              <w:spacing w:line="276" w:lineRule="auto"/>
              <w:jc w:val="center"/>
            </w:pPr>
            <w:r w:rsidRPr="00CA6D02">
              <w:t>0</w:t>
            </w:r>
          </w:p>
        </w:tc>
      </w:tr>
      <w:tr w:rsidR="00CA6D02" w:rsidRPr="00CA6D02" w14:paraId="10260029" w14:textId="77777777" w:rsidTr="007E0D31">
        <w:trPr>
          <w:jc w:val="center"/>
        </w:trPr>
        <w:tc>
          <w:tcPr>
            <w:tcW w:w="3420" w:type="dxa"/>
            <w:vMerge w:val="restart"/>
            <w:vAlign w:val="center"/>
          </w:tcPr>
          <w:p w14:paraId="3E1E68B9" w14:textId="77777777" w:rsidR="00D553FD" w:rsidRPr="00CA6D02" w:rsidRDefault="00D553FD" w:rsidP="00EC5BF6">
            <w:pPr>
              <w:spacing w:line="276" w:lineRule="auto"/>
              <w:jc w:val="center"/>
            </w:pPr>
            <w:r w:rsidRPr="00CA6D02">
              <w:t>Crestland Dr./Morren Dr.</w:t>
            </w:r>
          </w:p>
        </w:tc>
        <w:tc>
          <w:tcPr>
            <w:tcW w:w="990" w:type="dxa"/>
            <w:vAlign w:val="center"/>
          </w:tcPr>
          <w:p w14:paraId="2FA44F95" w14:textId="77777777" w:rsidR="00D553FD" w:rsidRPr="00CA6D02" w:rsidRDefault="00D553FD" w:rsidP="00EC5BF6">
            <w:pPr>
              <w:spacing w:line="276" w:lineRule="auto"/>
            </w:pPr>
            <w:r w:rsidRPr="00CA6D02">
              <w:t>0.25 M</w:t>
            </w:r>
          </w:p>
        </w:tc>
        <w:tc>
          <w:tcPr>
            <w:tcW w:w="810" w:type="dxa"/>
            <w:vAlign w:val="center"/>
          </w:tcPr>
          <w:p w14:paraId="4D8DE0D1" w14:textId="77777777" w:rsidR="00D553FD" w:rsidRPr="00CA6D02" w:rsidRDefault="00D553FD" w:rsidP="00EC5BF6">
            <w:pPr>
              <w:spacing w:line="276" w:lineRule="auto"/>
              <w:jc w:val="center"/>
            </w:pPr>
            <w:r w:rsidRPr="00CA6D02">
              <w:t>0</w:t>
            </w:r>
          </w:p>
        </w:tc>
        <w:tc>
          <w:tcPr>
            <w:tcW w:w="720" w:type="dxa"/>
            <w:vAlign w:val="center"/>
          </w:tcPr>
          <w:p w14:paraId="56F69C06" w14:textId="77777777" w:rsidR="00D553FD" w:rsidRPr="00CA6D02" w:rsidRDefault="00D553FD" w:rsidP="00EC5BF6">
            <w:pPr>
              <w:spacing w:line="276" w:lineRule="auto"/>
              <w:jc w:val="center"/>
            </w:pPr>
            <w:r w:rsidRPr="00CA6D02">
              <w:t>0</w:t>
            </w:r>
          </w:p>
        </w:tc>
        <w:tc>
          <w:tcPr>
            <w:tcW w:w="720" w:type="dxa"/>
            <w:vAlign w:val="center"/>
          </w:tcPr>
          <w:p w14:paraId="4DCC73D0" w14:textId="77777777" w:rsidR="00D553FD" w:rsidRPr="00CA6D02" w:rsidRDefault="00D553FD" w:rsidP="00EC5BF6">
            <w:pPr>
              <w:spacing w:line="276" w:lineRule="auto"/>
              <w:jc w:val="center"/>
            </w:pPr>
            <w:r w:rsidRPr="00CA6D02">
              <w:t>0</w:t>
            </w:r>
          </w:p>
        </w:tc>
        <w:tc>
          <w:tcPr>
            <w:tcW w:w="900" w:type="dxa"/>
            <w:vAlign w:val="center"/>
          </w:tcPr>
          <w:p w14:paraId="3783C00A" w14:textId="77777777" w:rsidR="00D553FD" w:rsidRPr="00CA6D02" w:rsidRDefault="00D553FD" w:rsidP="00EC5BF6">
            <w:pPr>
              <w:spacing w:line="276" w:lineRule="auto"/>
              <w:jc w:val="center"/>
            </w:pPr>
            <w:r w:rsidRPr="00CA6D02">
              <w:t>0</w:t>
            </w:r>
          </w:p>
        </w:tc>
        <w:tc>
          <w:tcPr>
            <w:tcW w:w="900" w:type="dxa"/>
            <w:vAlign w:val="center"/>
          </w:tcPr>
          <w:p w14:paraId="546B126D" w14:textId="77777777" w:rsidR="00D553FD" w:rsidRPr="00CA6D02" w:rsidRDefault="00D553FD" w:rsidP="00EC5BF6">
            <w:pPr>
              <w:spacing w:line="276" w:lineRule="auto"/>
              <w:jc w:val="center"/>
            </w:pPr>
            <w:r w:rsidRPr="00CA6D02">
              <w:t>1</w:t>
            </w:r>
          </w:p>
        </w:tc>
        <w:tc>
          <w:tcPr>
            <w:tcW w:w="720" w:type="dxa"/>
            <w:vAlign w:val="center"/>
          </w:tcPr>
          <w:p w14:paraId="2AAED4CA" w14:textId="77777777" w:rsidR="00D553FD" w:rsidRPr="00CA6D02" w:rsidRDefault="00D553FD" w:rsidP="00EC5BF6">
            <w:pPr>
              <w:spacing w:line="276" w:lineRule="auto"/>
              <w:jc w:val="center"/>
            </w:pPr>
            <w:r w:rsidRPr="00CA6D02">
              <w:t>0</w:t>
            </w:r>
          </w:p>
        </w:tc>
      </w:tr>
      <w:tr w:rsidR="00CA6D02" w:rsidRPr="00CA6D02" w14:paraId="47089117" w14:textId="77777777" w:rsidTr="007E0D31">
        <w:trPr>
          <w:jc w:val="center"/>
        </w:trPr>
        <w:tc>
          <w:tcPr>
            <w:tcW w:w="3420" w:type="dxa"/>
            <w:vMerge/>
            <w:vAlign w:val="center"/>
          </w:tcPr>
          <w:p w14:paraId="1CE0CFE8" w14:textId="77777777" w:rsidR="00D553FD" w:rsidRPr="00CA6D02" w:rsidRDefault="00D553FD" w:rsidP="00EC5BF6">
            <w:pPr>
              <w:spacing w:line="276" w:lineRule="auto"/>
              <w:jc w:val="center"/>
            </w:pPr>
          </w:p>
        </w:tc>
        <w:tc>
          <w:tcPr>
            <w:tcW w:w="990" w:type="dxa"/>
            <w:vAlign w:val="center"/>
          </w:tcPr>
          <w:p w14:paraId="7794B4CB" w14:textId="77777777" w:rsidR="00D553FD" w:rsidRPr="00CA6D02" w:rsidRDefault="00D553FD" w:rsidP="00EC5BF6">
            <w:pPr>
              <w:spacing w:line="276" w:lineRule="auto"/>
            </w:pPr>
            <w:r w:rsidRPr="00CA6D02">
              <w:t>0.5 M</w:t>
            </w:r>
          </w:p>
        </w:tc>
        <w:tc>
          <w:tcPr>
            <w:tcW w:w="810" w:type="dxa"/>
            <w:vAlign w:val="center"/>
          </w:tcPr>
          <w:p w14:paraId="1EE8D4D2" w14:textId="77777777" w:rsidR="00D553FD" w:rsidRPr="00CA6D02" w:rsidRDefault="00D553FD" w:rsidP="00EC5BF6">
            <w:pPr>
              <w:spacing w:line="276" w:lineRule="auto"/>
              <w:jc w:val="center"/>
            </w:pPr>
            <w:r w:rsidRPr="00CA6D02">
              <w:t>4</w:t>
            </w:r>
          </w:p>
        </w:tc>
        <w:tc>
          <w:tcPr>
            <w:tcW w:w="720" w:type="dxa"/>
            <w:vAlign w:val="center"/>
          </w:tcPr>
          <w:p w14:paraId="6539468B" w14:textId="77777777" w:rsidR="00D553FD" w:rsidRPr="00CA6D02" w:rsidRDefault="00D553FD" w:rsidP="00EC5BF6">
            <w:pPr>
              <w:spacing w:line="276" w:lineRule="auto"/>
              <w:jc w:val="center"/>
            </w:pPr>
            <w:r w:rsidRPr="00CA6D02">
              <w:t>1</w:t>
            </w:r>
          </w:p>
        </w:tc>
        <w:tc>
          <w:tcPr>
            <w:tcW w:w="720" w:type="dxa"/>
            <w:vAlign w:val="center"/>
          </w:tcPr>
          <w:p w14:paraId="61541C8F" w14:textId="77777777" w:rsidR="00D553FD" w:rsidRPr="00CA6D02" w:rsidRDefault="00D553FD" w:rsidP="00EC5BF6">
            <w:pPr>
              <w:spacing w:line="276" w:lineRule="auto"/>
              <w:jc w:val="center"/>
            </w:pPr>
            <w:r w:rsidRPr="00CA6D02">
              <w:t>1</w:t>
            </w:r>
          </w:p>
        </w:tc>
        <w:tc>
          <w:tcPr>
            <w:tcW w:w="900" w:type="dxa"/>
            <w:vAlign w:val="center"/>
          </w:tcPr>
          <w:p w14:paraId="72D88086" w14:textId="77777777" w:rsidR="00D553FD" w:rsidRPr="00CA6D02" w:rsidRDefault="00D553FD" w:rsidP="00EC5BF6">
            <w:pPr>
              <w:spacing w:line="276" w:lineRule="auto"/>
              <w:jc w:val="center"/>
            </w:pPr>
            <w:r w:rsidRPr="00CA6D02">
              <w:t>1</w:t>
            </w:r>
          </w:p>
        </w:tc>
        <w:tc>
          <w:tcPr>
            <w:tcW w:w="900" w:type="dxa"/>
            <w:vAlign w:val="center"/>
          </w:tcPr>
          <w:p w14:paraId="76C78811" w14:textId="77777777" w:rsidR="00D553FD" w:rsidRPr="00CA6D02" w:rsidRDefault="00D553FD" w:rsidP="00EC5BF6">
            <w:pPr>
              <w:spacing w:line="276" w:lineRule="auto"/>
              <w:jc w:val="center"/>
            </w:pPr>
            <w:r w:rsidRPr="00CA6D02">
              <w:t>1</w:t>
            </w:r>
          </w:p>
        </w:tc>
        <w:tc>
          <w:tcPr>
            <w:tcW w:w="720" w:type="dxa"/>
            <w:vAlign w:val="center"/>
          </w:tcPr>
          <w:p w14:paraId="5FBBE9E3" w14:textId="77777777" w:rsidR="00D553FD" w:rsidRPr="00CA6D02" w:rsidRDefault="00D553FD" w:rsidP="00EC5BF6">
            <w:pPr>
              <w:spacing w:line="276" w:lineRule="auto"/>
              <w:jc w:val="center"/>
            </w:pPr>
            <w:r w:rsidRPr="00CA6D02">
              <w:t>1</w:t>
            </w:r>
          </w:p>
        </w:tc>
      </w:tr>
      <w:tr w:rsidR="00CA6D02" w:rsidRPr="00CA6D02" w14:paraId="1C582321" w14:textId="77777777" w:rsidTr="007E0D31">
        <w:trPr>
          <w:jc w:val="center"/>
        </w:trPr>
        <w:tc>
          <w:tcPr>
            <w:tcW w:w="3420" w:type="dxa"/>
            <w:vMerge w:val="restart"/>
            <w:vAlign w:val="center"/>
          </w:tcPr>
          <w:p w14:paraId="2EB30137" w14:textId="77777777" w:rsidR="00D553FD" w:rsidRPr="00CA6D02" w:rsidRDefault="00D553FD" w:rsidP="00EC5BF6">
            <w:pPr>
              <w:spacing w:line="276" w:lineRule="auto"/>
              <w:jc w:val="center"/>
            </w:pPr>
            <w:r w:rsidRPr="00CA6D02">
              <w:t>Daws/Porter</w:t>
            </w:r>
          </w:p>
        </w:tc>
        <w:tc>
          <w:tcPr>
            <w:tcW w:w="990" w:type="dxa"/>
            <w:vAlign w:val="center"/>
          </w:tcPr>
          <w:p w14:paraId="24425700" w14:textId="77777777" w:rsidR="00D553FD" w:rsidRPr="00CA6D02" w:rsidRDefault="00D553FD" w:rsidP="00EC5BF6">
            <w:pPr>
              <w:spacing w:line="276" w:lineRule="auto"/>
            </w:pPr>
            <w:r w:rsidRPr="00CA6D02">
              <w:t>0.25 M</w:t>
            </w:r>
          </w:p>
        </w:tc>
        <w:tc>
          <w:tcPr>
            <w:tcW w:w="810" w:type="dxa"/>
            <w:vAlign w:val="center"/>
          </w:tcPr>
          <w:p w14:paraId="2010616F" w14:textId="77777777" w:rsidR="00D553FD" w:rsidRPr="00CA6D02" w:rsidRDefault="00D553FD" w:rsidP="00EC5BF6">
            <w:pPr>
              <w:spacing w:line="276" w:lineRule="auto"/>
              <w:jc w:val="center"/>
            </w:pPr>
            <w:r w:rsidRPr="00CA6D02">
              <w:t>4</w:t>
            </w:r>
          </w:p>
        </w:tc>
        <w:tc>
          <w:tcPr>
            <w:tcW w:w="720" w:type="dxa"/>
            <w:vAlign w:val="center"/>
          </w:tcPr>
          <w:p w14:paraId="2F76AF46" w14:textId="77777777" w:rsidR="00D553FD" w:rsidRPr="00CA6D02" w:rsidRDefault="00D553FD" w:rsidP="00EC5BF6">
            <w:pPr>
              <w:spacing w:line="276" w:lineRule="auto"/>
              <w:jc w:val="center"/>
            </w:pPr>
            <w:r w:rsidRPr="00CA6D02">
              <w:t>0</w:t>
            </w:r>
          </w:p>
        </w:tc>
        <w:tc>
          <w:tcPr>
            <w:tcW w:w="720" w:type="dxa"/>
            <w:vAlign w:val="center"/>
          </w:tcPr>
          <w:p w14:paraId="772EE2FF" w14:textId="77777777" w:rsidR="00D553FD" w:rsidRPr="00CA6D02" w:rsidRDefault="00D553FD" w:rsidP="00EC5BF6">
            <w:pPr>
              <w:spacing w:line="276" w:lineRule="auto"/>
              <w:jc w:val="center"/>
            </w:pPr>
            <w:r w:rsidRPr="00CA6D02">
              <w:t>0</w:t>
            </w:r>
          </w:p>
        </w:tc>
        <w:tc>
          <w:tcPr>
            <w:tcW w:w="900" w:type="dxa"/>
            <w:vAlign w:val="center"/>
          </w:tcPr>
          <w:p w14:paraId="5CC75748" w14:textId="77777777" w:rsidR="00D553FD" w:rsidRPr="00CA6D02" w:rsidRDefault="00D553FD" w:rsidP="00EC5BF6">
            <w:pPr>
              <w:spacing w:line="276" w:lineRule="auto"/>
              <w:jc w:val="center"/>
            </w:pPr>
            <w:r w:rsidRPr="00CA6D02">
              <w:t>2</w:t>
            </w:r>
          </w:p>
        </w:tc>
        <w:tc>
          <w:tcPr>
            <w:tcW w:w="900" w:type="dxa"/>
            <w:vAlign w:val="center"/>
          </w:tcPr>
          <w:p w14:paraId="666C4EBA" w14:textId="77777777" w:rsidR="00D553FD" w:rsidRPr="00CA6D02" w:rsidRDefault="00D553FD" w:rsidP="00EC5BF6">
            <w:pPr>
              <w:spacing w:line="276" w:lineRule="auto"/>
              <w:jc w:val="center"/>
            </w:pPr>
            <w:r w:rsidRPr="00CA6D02">
              <w:t>1</w:t>
            </w:r>
          </w:p>
        </w:tc>
        <w:tc>
          <w:tcPr>
            <w:tcW w:w="720" w:type="dxa"/>
            <w:vAlign w:val="center"/>
          </w:tcPr>
          <w:p w14:paraId="64153326" w14:textId="77777777" w:rsidR="00D553FD" w:rsidRPr="00CA6D02" w:rsidRDefault="00D553FD" w:rsidP="00EC5BF6">
            <w:pPr>
              <w:spacing w:line="276" w:lineRule="auto"/>
              <w:jc w:val="center"/>
            </w:pPr>
            <w:r w:rsidRPr="00CA6D02">
              <w:t>0</w:t>
            </w:r>
          </w:p>
        </w:tc>
      </w:tr>
      <w:tr w:rsidR="00CA6D02" w:rsidRPr="00CA6D02" w14:paraId="7E9093A3" w14:textId="77777777" w:rsidTr="007E0D31">
        <w:trPr>
          <w:trHeight w:val="134"/>
          <w:jc w:val="center"/>
        </w:trPr>
        <w:tc>
          <w:tcPr>
            <w:tcW w:w="3420" w:type="dxa"/>
            <w:vMerge/>
            <w:vAlign w:val="center"/>
          </w:tcPr>
          <w:p w14:paraId="7C487928" w14:textId="77777777" w:rsidR="00D553FD" w:rsidRPr="00CA6D02" w:rsidRDefault="00D553FD" w:rsidP="00EC5BF6">
            <w:pPr>
              <w:spacing w:line="276" w:lineRule="auto"/>
              <w:jc w:val="center"/>
            </w:pPr>
          </w:p>
        </w:tc>
        <w:tc>
          <w:tcPr>
            <w:tcW w:w="990" w:type="dxa"/>
            <w:vAlign w:val="center"/>
          </w:tcPr>
          <w:p w14:paraId="035D0160" w14:textId="77777777" w:rsidR="00D553FD" w:rsidRPr="00CA6D02" w:rsidRDefault="00D553FD" w:rsidP="00EC5BF6">
            <w:pPr>
              <w:spacing w:line="276" w:lineRule="auto"/>
            </w:pPr>
            <w:r w:rsidRPr="00CA6D02">
              <w:t>0.5 M</w:t>
            </w:r>
          </w:p>
        </w:tc>
        <w:tc>
          <w:tcPr>
            <w:tcW w:w="810" w:type="dxa"/>
            <w:vAlign w:val="center"/>
          </w:tcPr>
          <w:p w14:paraId="220A6D82" w14:textId="77777777" w:rsidR="00D553FD" w:rsidRPr="00CA6D02" w:rsidRDefault="00D553FD" w:rsidP="00EC5BF6">
            <w:pPr>
              <w:spacing w:line="276" w:lineRule="auto"/>
              <w:jc w:val="center"/>
            </w:pPr>
            <w:r w:rsidRPr="00CA6D02">
              <w:t>10</w:t>
            </w:r>
          </w:p>
        </w:tc>
        <w:tc>
          <w:tcPr>
            <w:tcW w:w="720" w:type="dxa"/>
            <w:vAlign w:val="center"/>
          </w:tcPr>
          <w:p w14:paraId="0517DF75" w14:textId="77777777" w:rsidR="00D553FD" w:rsidRPr="00CA6D02" w:rsidRDefault="00D553FD" w:rsidP="00EC5BF6">
            <w:pPr>
              <w:spacing w:line="276" w:lineRule="auto"/>
              <w:jc w:val="center"/>
            </w:pPr>
            <w:r w:rsidRPr="00CA6D02">
              <w:t>0</w:t>
            </w:r>
          </w:p>
        </w:tc>
        <w:tc>
          <w:tcPr>
            <w:tcW w:w="720" w:type="dxa"/>
            <w:vAlign w:val="center"/>
          </w:tcPr>
          <w:p w14:paraId="7FE44D10" w14:textId="77777777" w:rsidR="00D553FD" w:rsidRPr="00CA6D02" w:rsidRDefault="00D553FD" w:rsidP="00EC5BF6">
            <w:pPr>
              <w:spacing w:line="276" w:lineRule="auto"/>
              <w:jc w:val="center"/>
            </w:pPr>
            <w:r w:rsidRPr="00CA6D02">
              <w:t>6</w:t>
            </w:r>
          </w:p>
        </w:tc>
        <w:tc>
          <w:tcPr>
            <w:tcW w:w="900" w:type="dxa"/>
            <w:vAlign w:val="center"/>
          </w:tcPr>
          <w:p w14:paraId="746D5C8A" w14:textId="77777777" w:rsidR="00D553FD" w:rsidRPr="00CA6D02" w:rsidRDefault="00D553FD" w:rsidP="00EC5BF6">
            <w:pPr>
              <w:spacing w:line="276" w:lineRule="auto"/>
              <w:jc w:val="center"/>
            </w:pPr>
            <w:r w:rsidRPr="00CA6D02">
              <w:t>5</w:t>
            </w:r>
          </w:p>
        </w:tc>
        <w:tc>
          <w:tcPr>
            <w:tcW w:w="900" w:type="dxa"/>
            <w:vAlign w:val="center"/>
          </w:tcPr>
          <w:p w14:paraId="2284128B" w14:textId="77777777" w:rsidR="00D553FD" w:rsidRPr="00CA6D02" w:rsidRDefault="00D553FD" w:rsidP="00EC5BF6">
            <w:pPr>
              <w:spacing w:line="276" w:lineRule="auto"/>
              <w:jc w:val="center"/>
            </w:pPr>
            <w:r w:rsidRPr="00CA6D02">
              <w:t>5</w:t>
            </w:r>
          </w:p>
        </w:tc>
        <w:tc>
          <w:tcPr>
            <w:tcW w:w="720" w:type="dxa"/>
            <w:vAlign w:val="center"/>
          </w:tcPr>
          <w:p w14:paraId="3FC83470" w14:textId="77777777" w:rsidR="00D553FD" w:rsidRPr="00CA6D02" w:rsidRDefault="00D553FD" w:rsidP="00EC5BF6">
            <w:pPr>
              <w:spacing w:line="276" w:lineRule="auto"/>
              <w:jc w:val="center"/>
            </w:pPr>
            <w:r w:rsidRPr="00CA6D02">
              <w:t>1</w:t>
            </w:r>
          </w:p>
        </w:tc>
      </w:tr>
      <w:tr w:rsidR="00CA6D02" w:rsidRPr="00CA6D02" w14:paraId="54EDA0B6" w14:textId="77777777" w:rsidTr="007E0D31">
        <w:trPr>
          <w:jc w:val="center"/>
        </w:trPr>
        <w:tc>
          <w:tcPr>
            <w:tcW w:w="3420" w:type="dxa"/>
            <w:vMerge w:val="restart"/>
            <w:vAlign w:val="center"/>
          </w:tcPr>
          <w:p w14:paraId="0B7CC416" w14:textId="77777777" w:rsidR="00D553FD" w:rsidRPr="00CA6D02" w:rsidRDefault="00D553FD" w:rsidP="00EC5BF6">
            <w:pPr>
              <w:spacing w:line="276" w:lineRule="auto"/>
              <w:jc w:val="center"/>
            </w:pPr>
            <w:r w:rsidRPr="00CA6D02">
              <w:t>Devonshire Dr./Lochwood Dr.</w:t>
            </w:r>
          </w:p>
        </w:tc>
        <w:tc>
          <w:tcPr>
            <w:tcW w:w="990" w:type="dxa"/>
            <w:vAlign w:val="center"/>
          </w:tcPr>
          <w:p w14:paraId="4C7B3ACF" w14:textId="77777777" w:rsidR="00D553FD" w:rsidRPr="00CA6D02" w:rsidRDefault="00D553FD" w:rsidP="00EC5BF6">
            <w:pPr>
              <w:spacing w:line="276" w:lineRule="auto"/>
            </w:pPr>
            <w:r w:rsidRPr="00CA6D02">
              <w:t>0.25 M</w:t>
            </w:r>
          </w:p>
        </w:tc>
        <w:tc>
          <w:tcPr>
            <w:tcW w:w="810" w:type="dxa"/>
            <w:vAlign w:val="center"/>
          </w:tcPr>
          <w:p w14:paraId="2E8C0798" w14:textId="77777777" w:rsidR="00D553FD" w:rsidRPr="00CA6D02" w:rsidRDefault="00D553FD" w:rsidP="00EC5BF6">
            <w:pPr>
              <w:spacing w:line="276" w:lineRule="auto"/>
              <w:jc w:val="center"/>
            </w:pPr>
            <w:r w:rsidRPr="00CA6D02">
              <w:t>0</w:t>
            </w:r>
          </w:p>
        </w:tc>
        <w:tc>
          <w:tcPr>
            <w:tcW w:w="720" w:type="dxa"/>
            <w:vAlign w:val="center"/>
          </w:tcPr>
          <w:p w14:paraId="4D0C1761" w14:textId="77777777" w:rsidR="00D553FD" w:rsidRPr="00CA6D02" w:rsidRDefault="00D553FD" w:rsidP="00EC5BF6">
            <w:pPr>
              <w:spacing w:line="276" w:lineRule="auto"/>
              <w:jc w:val="center"/>
            </w:pPr>
            <w:r w:rsidRPr="00CA6D02">
              <w:t>0</w:t>
            </w:r>
          </w:p>
        </w:tc>
        <w:tc>
          <w:tcPr>
            <w:tcW w:w="720" w:type="dxa"/>
            <w:vAlign w:val="center"/>
          </w:tcPr>
          <w:p w14:paraId="63E9B0D0" w14:textId="77777777" w:rsidR="00D553FD" w:rsidRPr="00CA6D02" w:rsidRDefault="00D553FD" w:rsidP="00EC5BF6">
            <w:pPr>
              <w:spacing w:line="276" w:lineRule="auto"/>
              <w:jc w:val="center"/>
            </w:pPr>
            <w:r w:rsidRPr="00CA6D02">
              <w:t>0</w:t>
            </w:r>
          </w:p>
        </w:tc>
        <w:tc>
          <w:tcPr>
            <w:tcW w:w="900" w:type="dxa"/>
            <w:vAlign w:val="center"/>
          </w:tcPr>
          <w:p w14:paraId="17310DD5" w14:textId="77777777" w:rsidR="00D553FD" w:rsidRPr="00CA6D02" w:rsidRDefault="00D553FD" w:rsidP="00EC5BF6">
            <w:pPr>
              <w:spacing w:line="276" w:lineRule="auto"/>
              <w:jc w:val="center"/>
            </w:pPr>
            <w:r w:rsidRPr="00CA6D02">
              <w:t>0</w:t>
            </w:r>
          </w:p>
        </w:tc>
        <w:tc>
          <w:tcPr>
            <w:tcW w:w="900" w:type="dxa"/>
            <w:vAlign w:val="center"/>
          </w:tcPr>
          <w:p w14:paraId="4FEC57EE" w14:textId="77777777" w:rsidR="00D553FD" w:rsidRPr="00CA6D02" w:rsidRDefault="00D553FD" w:rsidP="00EC5BF6">
            <w:pPr>
              <w:spacing w:line="276" w:lineRule="auto"/>
              <w:jc w:val="center"/>
            </w:pPr>
            <w:r w:rsidRPr="00CA6D02">
              <w:t>0</w:t>
            </w:r>
          </w:p>
        </w:tc>
        <w:tc>
          <w:tcPr>
            <w:tcW w:w="720" w:type="dxa"/>
            <w:vAlign w:val="center"/>
          </w:tcPr>
          <w:p w14:paraId="38F61E1A" w14:textId="77777777" w:rsidR="00D553FD" w:rsidRPr="00CA6D02" w:rsidRDefault="00D553FD" w:rsidP="00EC5BF6">
            <w:pPr>
              <w:spacing w:line="276" w:lineRule="auto"/>
              <w:jc w:val="center"/>
            </w:pPr>
            <w:r w:rsidRPr="00CA6D02">
              <w:t>0</w:t>
            </w:r>
          </w:p>
        </w:tc>
      </w:tr>
      <w:tr w:rsidR="00CA6D02" w:rsidRPr="00CA6D02" w14:paraId="4F34EB3A" w14:textId="77777777" w:rsidTr="007E0D31">
        <w:trPr>
          <w:jc w:val="center"/>
        </w:trPr>
        <w:tc>
          <w:tcPr>
            <w:tcW w:w="3420" w:type="dxa"/>
            <w:vMerge/>
            <w:vAlign w:val="center"/>
          </w:tcPr>
          <w:p w14:paraId="3B3B5B15" w14:textId="77777777" w:rsidR="00D553FD" w:rsidRPr="00CA6D02" w:rsidRDefault="00D553FD" w:rsidP="00EC5BF6">
            <w:pPr>
              <w:spacing w:line="276" w:lineRule="auto"/>
              <w:jc w:val="center"/>
            </w:pPr>
          </w:p>
        </w:tc>
        <w:tc>
          <w:tcPr>
            <w:tcW w:w="990" w:type="dxa"/>
            <w:vAlign w:val="center"/>
          </w:tcPr>
          <w:p w14:paraId="6F21FCDB" w14:textId="77777777" w:rsidR="00D553FD" w:rsidRPr="00CA6D02" w:rsidRDefault="00D553FD" w:rsidP="00EC5BF6">
            <w:pPr>
              <w:spacing w:line="276" w:lineRule="auto"/>
            </w:pPr>
            <w:r w:rsidRPr="00CA6D02">
              <w:t>0.5 M</w:t>
            </w:r>
          </w:p>
        </w:tc>
        <w:tc>
          <w:tcPr>
            <w:tcW w:w="810" w:type="dxa"/>
            <w:vAlign w:val="center"/>
          </w:tcPr>
          <w:p w14:paraId="05EE61A9" w14:textId="77777777" w:rsidR="00D553FD" w:rsidRPr="00CA6D02" w:rsidRDefault="00D553FD" w:rsidP="00EC5BF6">
            <w:pPr>
              <w:spacing w:line="276" w:lineRule="auto"/>
              <w:jc w:val="center"/>
            </w:pPr>
            <w:r w:rsidRPr="00CA6D02">
              <w:t>0</w:t>
            </w:r>
          </w:p>
        </w:tc>
        <w:tc>
          <w:tcPr>
            <w:tcW w:w="720" w:type="dxa"/>
            <w:vAlign w:val="center"/>
          </w:tcPr>
          <w:p w14:paraId="25254CDD" w14:textId="77777777" w:rsidR="00D553FD" w:rsidRPr="00CA6D02" w:rsidRDefault="00D553FD" w:rsidP="00EC5BF6">
            <w:pPr>
              <w:spacing w:line="276" w:lineRule="auto"/>
              <w:jc w:val="center"/>
            </w:pPr>
            <w:r w:rsidRPr="00CA6D02">
              <w:t>0</w:t>
            </w:r>
          </w:p>
        </w:tc>
        <w:tc>
          <w:tcPr>
            <w:tcW w:w="720" w:type="dxa"/>
            <w:vAlign w:val="center"/>
          </w:tcPr>
          <w:p w14:paraId="2302842B" w14:textId="77777777" w:rsidR="00D553FD" w:rsidRPr="00CA6D02" w:rsidRDefault="00D553FD" w:rsidP="00EC5BF6">
            <w:pPr>
              <w:spacing w:line="276" w:lineRule="auto"/>
              <w:jc w:val="center"/>
            </w:pPr>
            <w:r w:rsidRPr="00CA6D02">
              <w:t>0</w:t>
            </w:r>
          </w:p>
        </w:tc>
        <w:tc>
          <w:tcPr>
            <w:tcW w:w="900" w:type="dxa"/>
            <w:vAlign w:val="center"/>
          </w:tcPr>
          <w:p w14:paraId="32951CD8" w14:textId="77777777" w:rsidR="00D553FD" w:rsidRPr="00CA6D02" w:rsidRDefault="00D553FD" w:rsidP="00EC5BF6">
            <w:pPr>
              <w:spacing w:line="276" w:lineRule="auto"/>
              <w:jc w:val="center"/>
            </w:pPr>
            <w:r w:rsidRPr="00CA6D02">
              <w:t>0</w:t>
            </w:r>
          </w:p>
        </w:tc>
        <w:tc>
          <w:tcPr>
            <w:tcW w:w="900" w:type="dxa"/>
            <w:vAlign w:val="center"/>
          </w:tcPr>
          <w:p w14:paraId="1D805F4A" w14:textId="77777777" w:rsidR="00D553FD" w:rsidRPr="00CA6D02" w:rsidRDefault="00D553FD" w:rsidP="00EC5BF6">
            <w:pPr>
              <w:spacing w:line="276" w:lineRule="auto"/>
              <w:jc w:val="center"/>
            </w:pPr>
            <w:r w:rsidRPr="00CA6D02">
              <w:t>1</w:t>
            </w:r>
          </w:p>
        </w:tc>
        <w:tc>
          <w:tcPr>
            <w:tcW w:w="720" w:type="dxa"/>
            <w:vAlign w:val="center"/>
          </w:tcPr>
          <w:p w14:paraId="60D46509" w14:textId="77777777" w:rsidR="00D553FD" w:rsidRPr="00CA6D02" w:rsidRDefault="00D553FD" w:rsidP="00EC5BF6">
            <w:pPr>
              <w:spacing w:line="276" w:lineRule="auto"/>
              <w:jc w:val="center"/>
            </w:pPr>
            <w:r w:rsidRPr="00CA6D02">
              <w:t>0</w:t>
            </w:r>
          </w:p>
        </w:tc>
      </w:tr>
      <w:tr w:rsidR="00CA6D02" w:rsidRPr="00CA6D02" w14:paraId="2F273783" w14:textId="77777777" w:rsidTr="007E0D31">
        <w:trPr>
          <w:jc w:val="center"/>
        </w:trPr>
        <w:tc>
          <w:tcPr>
            <w:tcW w:w="3420" w:type="dxa"/>
            <w:vMerge w:val="restart"/>
            <w:vAlign w:val="center"/>
          </w:tcPr>
          <w:p w14:paraId="3C30EB8F" w14:textId="77777777" w:rsidR="00D553FD" w:rsidRPr="00CA6D02" w:rsidRDefault="00D553FD" w:rsidP="00EC5BF6">
            <w:pPr>
              <w:spacing w:line="276" w:lineRule="auto"/>
              <w:jc w:val="center"/>
            </w:pPr>
            <w:r w:rsidRPr="00CA6D02">
              <w:t>Highland Pkwy/Dorchester Dr.</w:t>
            </w:r>
          </w:p>
        </w:tc>
        <w:tc>
          <w:tcPr>
            <w:tcW w:w="990" w:type="dxa"/>
            <w:vAlign w:val="center"/>
          </w:tcPr>
          <w:p w14:paraId="3BC99E79" w14:textId="77777777" w:rsidR="00D553FD" w:rsidRPr="00CA6D02" w:rsidRDefault="00D553FD" w:rsidP="00EC5BF6">
            <w:pPr>
              <w:spacing w:line="276" w:lineRule="auto"/>
            </w:pPr>
            <w:r w:rsidRPr="00CA6D02">
              <w:t>0.25 M</w:t>
            </w:r>
          </w:p>
        </w:tc>
        <w:tc>
          <w:tcPr>
            <w:tcW w:w="810" w:type="dxa"/>
            <w:vAlign w:val="center"/>
          </w:tcPr>
          <w:p w14:paraId="40D15369" w14:textId="77777777" w:rsidR="00D553FD" w:rsidRPr="00CA6D02" w:rsidRDefault="00D553FD" w:rsidP="00EC5BF6">
            <w:pPr>
              <w:spacing w:line="276" w:lineRule="auto"/>
              <w:jc w:val="center"/>
            </w:pPr>
            <w:r w:rsidRPr="00CA6D02">
              <w:t>2</w:t>
            </w:r>
          </w:p>
        </w:tc>
        <w:tc>
          <w:tcPr>
            <w:tcW w:w="720" w:type="dxa"/>
            <w:vAlign w:val="center"/>
          </w:tcPr>
          <w:p w14:paraId="3979B99D" w14:textId="77777777" w:rsidR="00D553FD" w:rsidRPr="00CA6D02" w:rsidRDefault="00D553FD" w:rsidP="00EC5BF6">
            <w:pPr>
              <w:spacing w:line="276" w:lineRule="auto"/>
              <w:jc w:val="center"/>
            </w:pPr>
            <w:r w:rsidRPr="00CA6D02">
              <w:t>0</w:t>
            </w:r>
          </w:p>
        </w:tc>
        <w:tc>
          <w:tcPr>
            <w:tcW w:w="720" w:type="dxa"/>
            <w:vAlign w:val="center"/>
          </w:tcPr>
          <w:p w14:paraId="0DD2870B" w14:textId="77777777" w:rsidR="00D553FD" w:rsidRPr="00CA6D02" w:rsidRDefault="00D553FD" w:rsidP="00EC5BF6">
            <w:pPr>
              <w:spacing w:line="276" w:lineRule="auto"/>
              <w:jc w:val="center"/>
            </w:pPr>
            <w:r w:rsidRPr="00CA6D02">
              <w:t>0</w:t>
            </w:r>
          </w:p>
        </w:tc>
        <w:tc>
          <w:tcPr>
            <w:tcW w:w="900" w:type="dxa"/>
            <w:vAlign w:val="center"/>
          </w:tcPr>
          <w:p w14:paraId="60935DA7" w14:textId="77777777" w:rsidR="00D553FD" w:rsidRPr="00CA6D02" w:rsidRDefault="00D553FD" w:rsidP="00EC5BF6">
            <w:pPr>
              <w:spacing w:line="276" w:lineRule="auto"/>
              <w:jc w:val="center"/>
            </w:pPr>
            <w:r w:rsidRPr="00CA6D02">
              <w:t>0</w:t>
            </w:r>
          </w:p>
        </w:tc>
        <w:tc>
          <w:tcPr>
            <w:tcW w:w="900" w:type="dxa"/>
            <w:vAlign w:val="center"/>
          </w:tcPr>
          <w:p w14:paraId="107CB367" w14:textId="77777777" w:rsidR="00D553FD" w:rsidRPr="00CA6D02" w:rsidRDefault="00D553FD" w:rsidP="00EC5BF6">
            <w:pPr>
              <w:spacing w:line="276" w:lineRule="auto"/>
              <w:jc w:val="center"/>
            </w:pPr>
            <w:r w:rsidRPr="00CA6D02">
              <w:t>1</w:t>
            </w:r>
          </w:p>
        </w:tc>
        <w:tc>
          <w:tcPr>
            <w:tcW w:w="720" w:type="dxa"/>
            <w:vAlign w:val="center"/>
          </w:tcPr>
          <w:p w14:paraId="1AFB20D4" w14:textId="77777777" w:rsidR="00D553FD" w:rsidRPr="00CA6D02" w:rsidRDefault="00D553FD" w:rsidP="00EC5BF6">
            <w:pPr>
              <w:spacing w:line="276" w:lineRule="auto"/>
              <w:jc w:val="center"/>
            </w:pPr>
            <w:r w:rsidRPr="00CA6D02">
              <w:t>0</w:t>
            </w:r>
          </w:p>
        </w:tc>
      </w:tr>
      <w:tr w:rsidR="00CA6D02" w:rsidRPr="00CA6D02" w14:paraId="506530E9" w14:textId="77777777" w:rsidTr="007E0D31">
        <w:trPr>
          <w:jc w:val="center"/>
        </w:trPr>
        <w:tc>
          <w:tcPr>
            <w:tcW w:w="3420" w:type="dxa"/>
            <w:vMerge/>
            <w:vAlign w:val="center"/>
          </w:tcPr>
          <w:p w14:paraId="0E8975E8" w14:textId="77777777" w:rsidR="00D553FD" w:rsidRPr="00CA6D02" w:rsidRDefault="00D553FD" w:rsidP="00EC5BF6">
            <w:pPr>
              <w:spacing w:line="276" w:lineRule="auto"/>
              <w:jc w:val="center"/>
            </w:pPr>
          </w:p>
        </w:tc>
        <w:tc>
          <w:tcPr>
            <w:tcW w:w="990" w:type="dxa"/>
            <w:vAlign w:val="center"/>
          </w:tcPr>
          <w:p w14:paraId="4A7D0C8A" w14:textId="77777777" w:rsidR="00D553FD" w:rsidRPr="00CA6D02" w:rsidRDefault="00D553FD" w:rsidP="00EC5BF6">
            <w:pPr>
              <w:spacing w:line="276" w:lineRule="auto"/>
            </w:pPr>
            <w:r w:rsidRPr="00CA6D02">
              <w:t>0.5 M</w:t>
            </w:r>
          </w:p>
        </w:tc>
        <w:tc>
          <w:tcPr>
            <w:tcW w:w="810" w:type="dxa"/>
            <w:vAlign w:val="center"/>
          </w:tcPr>
          <w:p w14:paraId="3A56DA02" w14:textId="77777777" w:rsidR="00D553FD" w:rsidRPr="00CA6D02" w:rsidRDefault="00D553FD" w:rsidP="00EC5BF6">
            <w:pPr>
              <w:spacing w:line="276" w:lineRule="auto"/>
              <w:jc w:val="center"/>
            </w:pPr>
            <w:r w:rsidRPr="00CA6D02">
              <w:t>6</w:t>
            </w:r>
          </w:p>
        </w:tc>
        <w:tc>
          <w:tcPr>
            <w:tcW w:w="720" w:type="dxa"/>
            <w:vAlign w:val="center"/>
          </w:tcPr>
          <w:p w14:paraId="30F64A55" w14:textId="77777777" w:rsidR="00D553FD" w:rsidRPr="00CA6D02" w:rsidRDefault="00D553FD" w:rsidP="00EC5BF6">
            <w:pPr>
              <w:spacing w:line="276" w:lineRule="auto"/>
              <w:jc w:val="center"/>
            </w:pPr>
            <w:r w:rsidRPr="00CA6D02">
              <w:t>0</w:t>
            </w:r>
          </w:p>
        </w:tc>
        <w:tc>
          <w:tcPr>
            <w:tcW w:w="720" w:type="dxa"/>
            <w:vAlign w:val="center"/>
          </w:tcPr>
          <w:p w14:paraId="738E5CEB" w14:textId="77777777" w:rsidR="00D553FD" w:rsidRPr="00CA6D02" w:rsidRDefault="00D553FD" w:rsidP="00EC5BF6">
            <w:pPr>
              <w:spacing w:line="276" w:lineRule="auto"/>
              <w:jc w:val="center"/>
            </w:pPr>
            <w:r w:rsidRPr="00CA6D02">
              <w:t>0</w:t>
            </w:r>
          </w:p>
        </w:tc>
        <w:tc>
          <w:tcPr>
            <w:tcW w:w="900" w:type="dxa"/>
            <w:vAlign w:val="center"/>
          </w:tcPr>
          <w:p w14:paraId="378F8C7F" w14:textId="77777777" w:rsidR="00D553FD" w:rsidRPr="00CA6D02" w:rsidRDefault="00D553FD" w:rsidP="00EC5BF6">
            <w:pPr>
              <w:spacing w:line="276" w:lineRule="auto"/>
              <w:jc w:val="center"/>
            </w:pPr>
            <w:r w:rsidRPr="00CA6D02">
              <w:t>1</w:t>
            </w:r>
          </w:p>
        </w:tc>
        <w:tc>
          <w:tcPr>
            <w:tcW w:w="900" w:type="dxa"/>
            <w:vAlign w:val="center"/>
          </w:tcPr>
          <w:p w14:paraId="190DB7FC" w14:textId="77777777" w:rsidR="00D553FD" w:rsidRPr="00CA6D02" w:rsidRDefault="00D553FD" w:rsidP="00EC5BF6">
            <w:pPr>
              <w:spacing w:line="276" w:lineRule="auto"/>
              <w:jc w:val="center"/>
            </w:pPr>
            <w:r w:rsidRPr="00CA6D02">
              <w:t>1</w:t>
            </w:r>
          </w:p>
        </w:tc>
        <w:tc>
          <w:tcPr>
            <w:tcW w:w="720" w:type="dxa"/>
            <w:vAlign w:val="center"/>
          </w:tcPr>
          <w:p w14:paraId="3E57FBD7" w14:textId="77777777" w:rsidR="00D553FD" w:rsidRPr="00CA6D02" w:rsidRDefault="00D553FD" w:rsidP="00EC5BF6">
            <w:pPr>
              <w:spacing w:line="276" w:lineRule="auto"/>
              <w:jc w:val="center"/>
            </w:pPr>
            <w:r w:rsidRPr="00CA6D02">
              <w:t>0</w:t>
            </w:r>
          </w:p>
        </w:tc>
      </w:tr>
      <w:tr w:rsidR="00CA6D02" w:rsidRPr="00CA6D02" w14:paraId="764D8CD7" w14:textId="77777777" w:rsidTr="007E0D31">
        <w:trPr>
          <w:jc w:val="center"/>
        </w:trPr>
        <w:tc>
          <w:tcPr>
            <w:tcW w:w="3420" w:type="dxa"/>
            <w:vMerge w:val="restart"/>
            <w:vAlign w:val="center"/>
          </w:tcPr>
          <w:p w14:paraId="55123143" w14:textId="77777777" w:rsidR="00D553FD" w:rsidRPr="00CA6D02" w:rsidRDefault="00D553FD" w:rsidP="00EC5BF6">
            <w:pPr>
              <w:spacing w:line="276" w:lineRule="auto"/>
              <w:jc w:val="center"/>
            </w:pPr>
            <w:r w:rsidRPr="00CA6D02">
              <w:t>E 36</w:t>
            </w:r>
            <w:r w:rsidRPr="00CA6D02">
              <w:rPr>
                <w:vertAlign w:val="superscript"/>
              </w:rPr>
              <w:t>th</w:t>
            </w:r>
            <w:r w:rsidRPr="00CA6D02">
              <w:t xml:space="preserve"> St/Lindsey</w:t>
            </w:r>
          </w:p>
        </w:tc>
        <w:tc>
          <w:tcPr>
            <w:tcW w:w="990" w:type="dxa"/>
            <w:vAlign w:val="center"/>
          </w:tcPr>
          <w:p w14:paraId="35F8B048" w14:textId="77777777" w:rsidR="00D553FD" w:rsidRPr="00CA6D02" w:rsidRDefault="00D553FD" w:rsidP="00EC5BF6">
            <w:pPr>
              <w:spacing w:line="276" w:lineRule="auto"/>
            </w:pPr>
            <w:r w:rsidRPr="00CA6D02">
              <w:t>0.25 M</w:t>
            </w:r>
          </w:p>
        </w:tc>
        <w:tc>
          <w:tcPr>
            <w:tcW w:w="810" w:type="dxa"/>
            <w:vAlign w:val="center"/>
          </w:tcPr>
          <w:p w14:paraId="208F84F0" w14:textId="77777777" w:rsidR="00D553FD" w:rsidRPr="00CA6D02" w:rsidRDefault="00D553FD" w:rsidP="00EC5BF6">
            <w:pPr>
              <w:spacing w:line="276" w:lineRule="auto"/>
              <w:jc w:val="center"/>
            </w:pPr>
            <w:r w:rsidRPr="00CA6D02">
              <w:t>1</w:t>
            </w:r>
          </w:p>
        </w:tc>
        <w:tc>
          <w:tcPr>
            <w:tcW w:w="720" w:type="dxa"/>
            <w:vAlign w:val="center"/>
          </w:tcPr>
          <w:p w14:paraId="3CEBA94E" w14:textId="77777777" w:rsidR="00D553FD" w:rsidRPr="00CA6D02" w:rsidRDefault="00D553FD" w:rsidP="00EC5BF6">
            <w:pPr>
              <w:spacing w:line="276" w:lineRule="auto"/>
              <w:jc w:val="center"/>
            </w:pPr>
            <w:r w:rsidRPr="00CA6D02">
              <w:t>0</w:t>
            </w:r>
          </w:p>
        </w:tc>
        <w:tc>
          <w:tcPr>
            <w:tcW w:w="720" w:type="dxa"/>
            <w:vAlign w:val="center"/>
          </w:tcPr>
          <w:p w14:paraId="37CADF11" w14:textId="77777777" w:rsidR="00D553FD" w:rsidRPr="00CA6D02" w:rsidRDefault="00D553FD" w:rsidP="00EC5BF6">
            <w:pPr>
              <w:spacing w:line="276" w:lineRule="auto"/>
              <w:jc w:val="center"/>
            </w:pPr>
            <w:r w:rsidRPr="00CA6D02">
              <w:t>0</w:t>
            </w:r>
          </w:p>
        </w:tc>
        <w:tc>
          <w:tcPr>
            <w:tcW w:w="900" w:type="dxa"/>
            <w:vAlign w:val="center"/>
          </w:tcPr>
          <w:p w14:paraId="7CDC5ED2" w14:textId="77777777" w:rsidR="00D553FD" w:rsidRPr="00CA6D02" w:rsidRDefault="00D553FD" w:rsidP="00EC5BF6">
            <w:pPr>
              <w:spacing w:line="276" w:lineRule="auto"/>
              <w:jc w:val="center"/>
            </w:pPr>
            <w:r w:rsidRPr="00CA6D02">
              <w:t>0</w:t>
            </w:r>
          </w:p>
        </w:tc>
        <w:tc>
          <w:tcPr>
            <w:tcW w:w="900" w:type="dxa"/>
            <w:vAlign w:val="center"/>
          </w:tcPr>
          <w:p w14:paraId="2D2EA1B7" w14:textId="77777777" w:rsidR="00D553FD" w:rsidRPr="00CA6D02" w:rsidRDefault="00D553FD" w:rsidP="00EC5BF6">
            <w:pPr>
              <w:spacing w:line="276" w:lineRule="auto"/>
              <w:jc w:val="center"/>
            </w:pPr>
            <w:r w:rsidRPr="00CA6D02">
              <w:t>0</w:t>
            </w:r>
          </w:p>
        </w:tc>
        <w:tc>
          <w:tcPr>
            <w:tcW w:w="720" w:type="dxa"/>
            <w:vAlign w:val="center"/>
          </w:tcPr>
          <w:p w14:paraId="70FEB408" w14:textId="77777777" w:rsidR="00D553FD" w:rsidRPr="00CA6D02" w:rsidRDefault="00D553FD" w:rsidP="00EC5BF6">
            <w:pPr>
              <w:spacing w:line="276" w:lineRule="auto"/>
              <w:jc w:val="center"/>
            </w:pPr>
            <w:r w:rsidRPr="00CA6D02">
              <w:t>0</w:t>
            </w:r>
          </w:p>
        </w:tc>
      </w:tr>
      <w:tr w:rsidR="00CA6D02" w:rsidRPr="00CA6D02" w14:paraId="5FCE94F2" w14:textId="77777777" w:rsidTr="007E0D31">
        <w:trPr>
          <w:jc w:val="center"/>
        </w:trPr>
        <w:tc>
          <w:tcPr>
            <w:tcW w:w="3420" w:type="dxa"/>
            <w:vMerge/>
            <w:vAlign w:val="center"/>
          </w:tcPr>
          <w:p w14:paraId="182110B7" w14:textId="77777777" w:rsidR="00D553FD" w:rsidRPr="00CA6D02" w:rsidRDefault="00D553FD" w:rsidP="00EC5BF6">
            <w:pPr>
              <w:spacing w:line="276" w:lineRule="auto"/>
              <w:jc w:val="center"/>
            </w:pPr>
          </w:p>
        </w:tc>
        <w:tc>
          <w:tcPr>
            <w:tcW w:w="990" w:type="dxa"/>
            <w:vAlign w:val="center"/>
          </w:tcPr>
          <w:p w14:paraId="478AF2A7" w14:textId="77777777" w:rsidR="00D553FD" w:rsidRPr="00CA6D02" w:rsidRDefault="00D553FD" w:rsidP="00EC5BF6">
            <w:pPr>
              <w:spacing w:line="276" w:lineRule="auto"/>
            </w:pPr>
            <w:r w:rsidRPr="00CA6D02">
              <w:t>0.5 M</w:t>
            </w:r>
          </w:p>
        </w:tc>
        <w:tc>
          <w:tcPr>
            <w:tcW w:w="810" w:type="dxa"/>
            <w:vAlign w:val="center"/>
          </w:tcPr>
          <w:p w14:paraId="388BD705" w14:textId="77777777" w:rsidR="00D553FD" w:rsidRPr="00CA6D02" w:rsidRDefault="00D553FD" w:rsidP="00EC5BF6">
            <w:pPr>
              <w:spacing w:line="276" w:lineRule="auto"/>
              <w:jc w:val="center"/>
            </w:pPr>
            <w:r w:rsidRPr="00CA6D02">
              <w:t>4</w:t>
            </w:r>
          </w:p>
        </w:tc>
        <w:tc>
          <w:tcPr>
            <w:tcW w:w="720" w:type="dxa"/>
            <w:vAlign w:val="center"/>
          </w:tcPr>
          <w:p w14:paraId="67C4B94D" w14:textId="77777777" w:rsidR="00D553FD" w:rsidRPr="00CA6D02" w:rsidRDefault="00D553FD" w:rsidP="00EC5BF6">
            <w:pPr>
              <w:spacing w:line="276" w:lineRule="auto"/>
              <w:jc w:val="center"/>
            </w:pPr>
            <w:r w:rsidRPr="00CA6D02">
              <w:t>0</w:t>
            </w:r>
          </w:p>
        </w:tc>
        <w:tc>
          <w:tcPr>
            <w:tcW w:w="720" w:type="dxa"/>
            <w:vAlign w:val="center"/>
          </w:tcPr>
          <w:p w14:paraId="01059AB0" w14:textId="77777777" w:rsidR="00D553FD" w:rsidRPr="00CA6D02" w:rsidRDefault="00D553FD" w:rsidP="00EC5BF6">
            <w:pPr>
              <w:spacing w:line="276" w:lineRule="auto"/>
              <w:jc w:val="center"/>
            </w:pPr>
            <w:r w:rsidRPr="00CA6D02">
              <w:t>0</w:t>
            </w:r>
          </w:p>
        </w:tc>
        <w:tc>
          <w:tcPr>
            <w:tcW w:w="900" w:type="dxa"/>
            <w:vAlign w:val="center"/>
          </w:tcPr>
          <w:p w14:paraId="4F0C1200" w14:textId="77777777" w:rsidR="00D553FD" w:rsidRPr="00CA6D02" w:rsidRDefault="00D553FD" w:rsidP="00EC5BF6">
            <w:pPr>
              <w:spacing w:line="276" w:lineRule="auto"/>
              <w:jc w:val="center"/>
            </w:pPr>
            <w:r w:rsidRPr="00CA6D02">
              <w:t>0</w:t>
            </w:r>
          </w:p>
        </w:tc>
        <w:tc>
          <w:tcPr>
            <w:tcW w:w="900" w:type="dxa"/>
            <w:vAlign w:val="center"/>
          </w:tcPr>
          <w:p w14:paraId="1D1B6F75" w14:textId="77777777" w:rsidR="00D553FD" w:rsidRPr="00CA6D02" w:rsidRDefault="00D553FD" w:rsidP="00EC5BF6">
            <w:pPr>
              <w:spacing w:line="276" w:lineRule="auto"/>
              <w:jc w:val="center"/>
            </w:pPr>
            <w:r w:rsidRPr="00CA6D02">
              <w:t>0</w:t>
            </w:r>
          </w:p>
        </w:tc>
        <w:tc>
          <w:tcPr>
            <w:tcW w:w="720" w:type="dxa"/>
            <w:vAlign w:val="center"/>
          </w:tcPr>
          <w:p w14:paraId="408F9832" w14:textId="77777777" w:rsidR="00D553FD" w:rsidRPr="00CA6D02" w:rsidRDefault="00D553FD" w:rsidP="00EC5BF6">
            <w:pPr>
              <w:spacing w:line="276" w:lineRule="auto"/>
              <w:jc w:val="center"/>
            </w:pPr>
            <w:r w:rsidRPr="00CA6D02">
              <w:t>0</w:t>
            </w:r>
          </w:p>
        </w:tc>
      </w:tr>
      <w:tr w:rsidR="00CA6D02" w:rsidRPr="00CA6D02" w14:paraId="54BD7A6E" w14:textId="77777777" w:rsidTr="007E0D31">
        <w:trPr>
          <w:jc w:val="center"/>
        </w:trPr>
        <w:tc>
          <w:tcPr>
            <w:tcW w:w="3420" w:type="dxa"/>
            <w:vMerge w:val="restart"/>
            <w:vAlign w:val="center"/>
          </w:tcPr>
          <w:p w14:paraId="1334FF81" w14:textId="77777777" w:rsidR="00D553FD" w:rsidRPr="00CA6D02" w:rsidRDefault="00D553FD" w:rsidP="00EC5BF6">
            <w:pPr>
              <w:spacing w:line="276" w:lineRule="auto"/>
              <w:jc w:val="center"/>
            </w:pPr>
            <w:r w:rsidRPr="00CA6D02">
              <w:t>E Highway 9/108</w:t>
            </w:r>
            <w:r w:rsidRPr="00CA6D02">
              <w:rPr>
                <w:vertAlign w:val="superscript"/>
              </w:rPr>
              <w:t>th</w:t>
            </w:r>
            <w:r w:rsidRPr="00CA6D02">
              <w:t xml:space="preserve"> St</w:t>
            </w:r>
          </w:p>
        </w:tc>
        <w:tc>
          <w:tcPr>
            <w:tcW w:w="990" w:type="dxa"/>
            <w:vAlign w:val="center"/>
          </w:tcPr>
          <w:p w14:paraId="733AA771" w14:textId="77777777" w:rsidR="00D553FD" w:rsidRPr="00CA6D02" w:rsidRDefault="00D553FD" w:rsidP="00EC5BF6">
            <w:pPr>
              <w:spacing w:line="276" w:lineRule="auto"/>
            </w:pPr>
            <w:r w:rsidRPr="00CA6D02">
              <w:t>0.25 M</w:t>
            </w:r>
          </w:p>
        </w:tc>
        <w:tc>
          <w:tcPr>
            <w:tcW w:w="810" w:type="dxa"/>
            <w:vAlign w:val="center"/>
          </w:tcPr>
          <w:p w14:paraId="2C368101" w14:textId="77777777" w:rsidR="00D553FD" w:rsidRPr="00CA6D02" w:rsidRDefault="00D553FD" w:rsidP="00EC5BF6">
            <w:pPr>
              <w:spacing w:line="276" w:lineRule="auto"/>
              <w:jc w:val="center"/>
            </w:pPr>
            <w:r w:rsidRPr="00CA6D02">
              <w:t>0</w:t>
            </w:r>
          </w:p>
        </w:tc>
        <w:tc>
          <w:tcPr>
            <w:tcW w:w="720" w:type="dxa"/>
            <w:vAlign w:val="center"/>
          </w:tcPr>
          <w:p w14:paraId="41FFCD05" w14:textId="77777777" w:rsidR="00D553FD" w:rsidRPr="00CA6D02" w:rsidRDefault="00D553FD" w:rsidP="00EC5BF6">
            <w:pPr>
              <w:spacing w:line="276" w:lineRule="auto"/>
              <w:jc w:val="center"/>
            </w:pPr>
            <w:r w:rsidRPr="00CA6D02">
              <w:t>0</w:t>
            </w:r>
          </w:p>
        </w:tc>
        <w:tc>
          <w:tcPr>
            <w:tcW w:w="720" w:type="dxa"/>
            <w:vAlign w:val="center"/>
          </w:tcPr>
          <w:p w14:paraId="0D690180" w14:textId="77777777" w:rsidR="00D553FD" w:rsidRPr="00CA6D02" w:rsidRDefault="00D553FD" w:rsidP="00EC5BF6">
            <w:pPr>
              <w:spacing w:line="276" w:lineRule="auto"/>
              <w:jc w:val="center"/>
            </w:pPr>
            <w:r w:rsidRPr="00CA6D02">
              <w:t>0</w:t>
            </w:r>
          </w:p>
        </w:tc>
        <w:tc>
          <w:tcPr>
            <w:tcW w:w="900" w:type="dxa"/>
            <w:vAlign w:val="center"/>
          </w:tcPr>
          <w:p w14:paraId="106B4652" w14:textId="77777777" w:rsidR="00D553FD" w:rsidRPr="00CA6D02" w:rsidRDefault="00D553FD" w:rsidP="00EC5BF6">
            <w:pPr>
              <w:spacing w:line="276" w:lineRule="auto"/>
              <w:jc w:val="center"/>
            </w:pPr>
            <w:r w:rsidRPr="00CA6D02">
              <w:t>0</w:t>
            </w:r>
          </w:p>
        </w:tc>
        <w:tc>
          <w:tcPr>
            <w:tcW w:w="900" w:type="dxa"/>
            <w:vAlign w:val="center"/>
          </w:tcPr>
          <w:p w14:paraId="7E7581D1" w14:textId="77777777" w:rsidR="00D553FD" w:rsidRPr="00CA6D02" w:rsidRDefault="00D553FD" w:rsidP="00EC5BF6">
            <w:pPr>
              <w:spacing w:line="276" w:lineRule="auto"/>
              <w:jc w:val="center"/>
            </w:pPr>
            <w:r w:rsidRPr="00CA6D02">
              <w:t>0</w:t>
            </w:r>
          </w:p>
        </w:tc>
        <w:tc>
          <w:tcPr>
            <w:tcW w:w="720" w:type="dxa"/>
            <w:vAlign w:val="center"/>
          </w:tcPr>
          <w:p w14:paraId="7D021A72" w14:textId="77777777" w:rsidR="00D553FD" w:rsidRPr="00CA6D02" w:rsidRDefault="00D553FD" w:rsidP="00EC5BF6">
            <w:pPr>
              <w:spacing w:line="276" w:lineRule="auto"/>
              <w:jc w:val="center"/>
            </w:pPr>
            <w:r w:rsidRPr="00CA6D02">
              <w:t>0</w:t>
            </w:r>
          </w:p>
        </w:tc>
      </w:tr>
      <w:tr w:rsidR="00CA6D02" w:rsidRPr="00CA6D02" w14:paraId="40BC8ED2" w14:textId="77777777" w:rsidTr="007E0D31">
        <w:trPr>
          <w:jc w:val="center"/>
        </w:trPr>
        <w:tc>
          <w:tcPr>
            <w:tcW w:w="3420" w:type="dxa"/>
            <w:vMerge/>
            <w:vAlign w:val="center"/>
          </w:tcPr>
          <w:p w14:paraId="040EA0E9" w14:textId="77777777" w:rsidR="00D553FD" w:rsidRPr="00CA6D02" w:rsidRDefault="00D553FD" w:rsidP="00EC5BF6">
            <w:pPr>
              <w:spacing w:line="276" w:lineRule="auto"/>
              <w:jc w:val="center"/>
            </w:pPr>
          </w:p>
        </w:tc>
        <w:tc>
          <w:tcPr>
            <w:tcW w:w="990" w:type="dxa"/>
            <w:vAlign w:val="center"/>
          </w:tcPr>
          <w:p w14:paraId="403FC10B" w14:textId="77777777" w:rsidR="00D553FD" w:rsidRPr="00CA6D02" w:rsidRDefault="00D553FD" w:rsidP="00EC5BF6">
            <w:pPr>
              <w:spacing w:line="276" w:lineRule="auto"/>
            </w:pPr>
            <w:r w:rsidRPr="00CA6D02">
              <w:t>0.5 M</w:t>
            </w:r>
          </w:p>
        </w:tc>
        <w:tc>
          <w:tcPr>
            <w:tcW w:w="810" w:type="dxa"/>
            <w:vAlign w:val="center"/>
          </w:tcPr>
          <w:p w14:paraId="68DD97E3" w14:textId="77777777" w:rsidR="00D553FD" w:rsidRPr="00CA6D02" w:rsidRDefault="00D553FD" w:rsidP="00EC5BF6">
            <w:pPr>
              <w:spacing w:line="276" w:lineRule="auto"/>
              <w:jc w:val="center"/>
            </w:pPr>
            <w:r w:rsidRPr="00CA6D02">
              <w:t>0</w:t>
            </w:r>
          </w:p>
        </w:tc>
        <w:tc>
          <w:tcPr>
            <w:tcW w:w="720" w:type="dxa"/>
            <w:vAlign w:val="center"/>
          </w:tcPr>
          <w:p w14:paraId="1818D7F4" w14:textId="77777777" w:rsidR="00D553FD" w:rsidRPr="00CA6D02" w:rsidRDefault="00D553FD" w:rsidP="00EC5BF6">
            <w:pPr>
              <w:spacing w:line="276" w:lineRule="auto"/>
              <w:jc w:val="center"/>
            </w:pPr>
            <w:r w:rsidRPr="00CA6D02">
              <w:t>0</w:t>
            </w:r>
          </w:p>
        </w:tc>
        <w:tc>
          <w:tcPr>
            <w:tcW w:w="720" w:type="dxa"/>
            <w:vAlign w:val="center"/>
          </w:tcPr>
          <w:p w14:paraId="0C21621E" w14:textId="77777777" w:rsidR="00D553FD" w:rsidRPr="00CA6D02" w:rsidRDefault="00D553FD" w:rsidP="00EC5BF6">
            <w:pPr>
              <w:spacing w:line="276" w:lineRule="auto"/>
              <w:jc w:val="center"/>
            </w:pPr>
            <w:r w:rsidRPr="00CA6D02">
              <w:t>0</w:t>
            </w:r>
          </w:p>
        </w:tc>
        <w:tc>
          <w:tcPr>
            <w:tcW w:w="900" w:type="dxa"/>
            <w:vAlign w:val="center"/>
          </w:tcPr>
          <w:p w14:paraId="77BDCE65" w14:textId="77777777" w:rsidR="00D553FD" w:rsidRPr="00CA6D02" w:rsidRDefault="00D553FD" w:rsidP="00EC5BF6">
            <w:pPr>
              <w:spacing w:line="276" w:lineRule="auto"/>
              <w:jc w:val="center"/>
            </w:pPr>
            <w:r w:rsidRPr="00CA6D02">
              <w:t>0</w:t>
            </w:r>
          </w:p>
        </w:tc>
        <w:tc>
          <w:tcPr>
            <w:tcW w:w="900" w:type="dxa"/>
            <w:vAlign w:val="center"/>
          </w:tcPr>
          <w:p w14:paraId="47A3ED0E" w14:textId="77777777" w:rsidR="00D553FD" w:rsidRPr="00CA6D02" w:rsidRDefault="00D553FD" w:rsidP="00EC5BF6">
            <w:pPr>
              <w:spacing w:line="276" w:lineRule="auto"/>
              <w:jc w:val="center"/>
            </w:pPr>
            <w:r w:rsidRPr="00CA6D02">
              <w:t>0</w:t>
            </w:r>
          </w:p>
        </w:tc>
        <w:tc>
          <w:tcPr>
            <w:tcW w:w="720" w:type="dxa"/>
            <w:vAlign w:val="center"/>
          </w:tcPr>
          <w:p w14:paraId="76CA0F5E" w14:textId="77777777" w:rsidR="00D553FD" w:rsidRPr="00CA6D02" w:rsidRDefault="00D553FD" w:rsidP="00EC5BF6">
            <w:pPr>
              <w:spacing w:line="276" w:lineRule="auto"/>
              <w:jc w:val="center"/>
            </w:pPr>
            <w:r w:rsidRPr="00CA6D02">
              <w:t>0</w:t>
            </w:r>
          </w:p>
        </w:tc>
      </w:tr>
      <w:tr w:rsidR="00CA6D02" w:rsidRPr="00CA6D02" w14:paraId="0900127B" w14:textId="77777777" w:rsidTr="007E0D31">
        <w:trPr>
          <w:jc w:val="center"/>
        </w:trPr>
        <w:tc>
          <w:tcPr>
            <w:tcW w:w="3420" w:type="dxa"/>
            <w:vMerge w:val="restart"/>
            <w:vAlign w:val="center"/>
          </w:tcPr>
          <w:p w14:paraId="1CBFE9EE" w14:textId="77777777" w:rsidR="00D553FD" w:rsidRPr="00CA6D02" w:rsidRDefault="00D553FD" w:rsidP="00EC5BF6">
            <w:pPr>
              <w:spacing w:line="276" w:lineRule="auto"/>
              <w:jc w:val="center"/>
            </w:pPr>
            <w:r w:rsidRPr="00CA6D02">
              <w:t>E. Brooks St./Oklahoma Ave.</w:t>
            </w:r>
          </w:p>
        </w:tc>
        <w:tc>
          <w:tcPr>
            <w:tcW w:w="990" w:type="dxa"/>
            <w:vAlign w:val="center"/>
          </w:tcPr>
          <w:p w14:paraId="097E088F" w14:textId="77777777" w:rsidR="00D553FD" w:rsidRPr="00CA6D02" w:rsidRDefault="00D553FD" w:rsidP="00EC5BF6">
            <w:pPr>
              <w:spacing w:line="276" w:lineRule="auto"/>
            </w:pPr>
            <w:r w:rsidRPr="00CA6D02">
              <w:t>0.25 M</w:t>
            </w:r>
          </w:p>
        </w:tc>
        <w:tc>
          <w:tcPr>
            <w:tcW w:w="810" w:type="dxa"/>
            <w:vAlign w:val="center"/>
          </w:tcPr>
          <w:p w14:paraId="431B1929" w14:textId="77777777" w:rsidR="00D553FD" w:rsidRPr="00CA6D02" w:rsidRDefault="00D553FD" w:rsidP="00EC5BF6">
            <w:pPr>
              <w:spacing w:line="276" w:lineRule="auto"/>
              <w:jc w:val="center"/>
            </w:pPr>
            <w:r w:rsidRPr="00CA6D02">
              <w:t>1</w:t>
            </w:r>
          </w:p>
        </w:tc>
        <w:tc>
          <w:tcPr>
            <w:tcW w:w="720" w:type="dxa"/>
            <w:vAlign w:val="center"/>
          </w:tcPr>
          <w:p w14:paraId="01A1111D" w14:textId="77777777" w:rsidR="00D553FD" w:rsidRPr="00CA6D02" w:rsidRDefault="00D553FD" w:rsidP="00EC5BF6">
            <w:pPr>
              <w:spacing w:line="276" w:lineRule="auto"/>
              <w:jc w:val="center"/>
            </w:pPr>
            <w:r w:rsidRPr="00CA6D02">
              <w:t>0</w:t>
            </w:r>
          </w:p>
        </w:tc>
        <w:tc>
          <w:tcPr>
            <w:tcW w:w="720" w:type="dxa"/>
            <w:vAlign w:val="center"/>
          </w:tcPr>
          <w:p w14:paraId="1B1A497F" w14:textId="77777777" w:rsidR="00D553FD" w:rsidRPr="00CA6D02" w:rsidRDefault="00D553FD" w:rsidP="00EC5BF6">
            <w:pPr>
              <w:spacing w:line="276" w:lineRule="auto"/>
              <w:jc w:val="center"/>
            </w:pPr>
            <w:r w:rsidRPr="00CA6D02">
              <w:t>0</w:t>
            </w:r>
          </w:p>
        </w:tc>
        <w:tc>
          <w:tcPr>
            <w:tcW w:w="900" w:type="dxa"/>
            <w:vAlign w:val="center"/>
          </w:tcPr>
          <w:p w14:paraId="5A825D4F" w14:textId="77777777" w:rsidR="00D553FD" w:rsidRPr="00CA6D02" w:rsidRDefault="00D553FD" w:rsidP="00EC5BF6">
            <w:pPr>
              <w:spacing w:line="276" w:lineRule="auto"/>
              <w:jc w:val="center"/>
            </w:pPr>
            <w:r w:rsidRPr="00CA6D02">
              <w:t>0</w:t>
            </w:r>
          </w:p>
        </w:tc>
        <w:tc>
          <w:tcPr>
            <w:tcW w:w="900" w:type="dxa"/>
            <w:vAlign w:val="center"/>
          </w:tcPr>
          <w:p w14:paraId="564292AD" w14:textId="77777777" w:rsidR="00D553FD" w:rsidRPr="00CA6D02" w:rsidRDefault="00D553FD" w:rsidP="00EC5BF6">
            <w:pPr>
              <w:spacing w:line="276" w:lineRule="auto"/>
              <w:jc w:val="center"/>
            </w:pPr>
            <w:r w:rsidRPr="00CA6D02">
              <w:t>1</w:t>
            </w:r>
          </w:p>
        </w:tc>
        <w:tc>
          <w:tcPr>
            <w:tcW w:w="720" w:type="dxa"/>
            <w:vAlign w:val="center"/>
          </w:tcPr>
          <w:p w14:paraId="5301D974" w14:textId="77777777" w:rsidR="00D553FD" w:rsidRPr="00CA6D02" w:rsidRDefault="00D553FD" w:rsidP="00EC5BF6">
            <w:pPr>
              <w:spacing w:line="276" w:lineRule="auto"/>
              <w:jc w:val="center"/>
            </w:pPr>
            <w:r w:rsidRPr="00CA6D02">
              <w:t>0</w:t>
            </w:r>
          </w:p>
        </w:tc>
      </w:tr>
      <w:tr w:rsidR="00CA6D02" w:rsidRPr="00CA6D02" w14:paraId="4470A0BE" w14:textId="77777777" w:rsidTr="007E0D31">
        <w:trPr>
          <w:jc w:val="center"/>
        </w:trPr>
        <w:tc>
          <w:tcPr>
            <w:tcW w:w="3420" w:type="dxa"/>
            <w:vMerge/>
            <w:vAlign w:val="center"/>
          </w:tcPr>
          <w:p w14:paraId="62D1BC44" w14:textId="77777777" w:rsidR="00D553FD" w:rsidRPr="00CA6D02" w:rsidRDefault="00D553FD" w:rsidP="00EC5BF6">
            <w:pPr>
              <w:spacing w:line="276" w:lineRule="auto"/>
              <w:jc w:val="center"/>
            </w:pPr>
          </w:p>
        </w:tc>
        <w:tc>
          <w:tcPr>
            <w:tcW w:w="990" w:type="dxa"/>
            <w:vAlign w:val="center"/>
          </w:tcPr>
          <w:p w14:paraId="233076C3" w14:textId="77777777" w:rsidR="00D553FD" w:rsidRPr="00CA6D02" w:rsidRDefault="00D553FD" w:rsidP="00EC5BF6">
            <w:pPr>
              <w:spacing w:line="276" w:lineRule="auto"/>
            </w:pPr>
            <w:r w:rsidRPr="00CA6D02">
              <w:t>0.5 M</w:t>
            </w:r>
          </w:p>
        </w:tc>
        <w:tc>
          <w:tcPr>
            <w:tcW w:w="810" w:type="dxa"/>
            <w:vAlign w:val="center"/>
          </w:tcPr>
          <w:p w14:paraId="1548EC90" w14:textId="77777777" w:rsidR="00D553FD" w:rsidRPr="00CA6D02" w:rsidRDefault="00D553FD" w:rsidP="00EC5BF6">
            <w:pPr>
              <w:spacing w:line="276" w:lineRule="auto"/>
              <w:jc w:val="center"/>
            </w:pPr>
            <w:r w:rsidRPr="00CA6D02">
              <w:t>9</w:t>
            </w:r>
          </w:p>
        </w:tc>
        <w:tc>
          <w:tcPr>
            <w:tcW w:w="720" w:type="dxa"/>
            <w:vAlign w:val="center"/>
          </w:tcPr>
          <w:p w14:paraId="29A7FBFF" w14:textId="77777777" w:rsidR="00D553FD" w:rsidRPr="00CA6D02" w:rsidRDefault="00D553FD" w:rsidP="00EC5BF6">
            <w:pPr>
              <w:spacing w:line="276" w:lineRule="auto"/>
              <w:jc w:val="center"/>
            </w:pPr>
            <w:r w:rsidRPr="00CA6D02">
              <w:t>0</w:t>
            </w:r>
          </w:p>
        </w:tc>
        <w:tc>
          <w:tcPr>
            <w:tcW w:w="720" w:type="dxa"/>
            <w:vAlign w:val="center"/>
          </w:tcPr>
          <w:p w14:paraId="2C7B3B82" w14:textId="77777777" w:rsidR="00D553FD" w:rsidRPr="00CA6D02" w:rsidRDefault="00D553FD" w:rsidP="00EC5BF6">
            <w:pPr>
              <w:spacing w:line="276" w:lineRule="auto"/>
              <w:jc w:val="center"/>
            </w:pPr>
            <w:r w:rsidRPr="00CA6D02">
              <w:t>0</w:t>
            </w:r>
          </w:p>
        </w:tc>
        <w:tc>
          <w:tcPr>
            <w:tcW w:w="900" w:type="dxa"/>
            <w:vAlign w:val="center"/>
          </w:tcPr>
          <w:p w14:paraId="0EA6A3DA" w14:textId="77777777" w:rsidR="00D553FD" w:rsidRPr="00CA6D02" w:rsidRDefault="00D553FD" w:rsidP="00EC5BF6">
            <w:pPr>
              <w:spacing w:line="276" w:lineRule="auto"/>
              <w:jc w:val="center"/>
            </w:pPr>
            <w:r w:rsidRPr="00CA6D02">
              <w:t>0</w:t>
            </w:r>
          </w:p>
        </w:tc>
        <w:tc>
          <w:tcPr>
            <w:tcW w:w="900" w:type="dxa"/>
            <w:vAlign w:val="center"/>
          </w:tcPr>
          <w:p w14:paraId="29E88976" w14:textId="77777777" w:rsidR="00D553FD" w:rsidRPr="00CA6D02" w:rsidRDefault="00D553FD" w:rsidP="00EC5BF6">
            <w:pPr>
              <w:spacing w:line="276" w:lineRule="auto"/>
              <w:jc w:val="center"/>
            </w:pPr>
            <w:r w:rsidRPr="00CA6D02">
              <w:t>3</w:t>
            </w:r>
          </w:p>
        </w:tc>
        <w:tc>
          <w:tcPr>
            <w:tcW w:w="720" w:type="dxa"/>
            <w:vAlign w:val="center"/>
          </w:tcPr>
          <w:p w14:paraId="58EE2E3C" w14:textId="77777777" w:rsidR="00D553FD" w:rsidRPr="00CA6D02" w:rsidRDefault="00D553FD" w:rsidP="00EC5BF6">
            <w:pPr>
              <w:spacing w:line="276" w:lineRule="auto"/>
              <w:jc w:val="center"/>
            </w:pPr>
            <w:r w:rsidRPr="00CA6D02">
              <w:t>0</w:t>
            </w:r>
          </w:p>
        </w:tc>
      </w:tr>
      <w:tr w:rsidR="00CA6D02" w:rsidRPr="00CA6D02" w14:paraId="405DF27F" w14:textId="77777777" w:rsidTr="007E0D31">
        <w:trPr>
          <w:jc w:val="center"/>
        </w:trPr>
        <w:tc>
          <w:tcPr>
            <w:tcW w:w="3420" w:type="dxa"/>
            <w:vMerge w:val="restart"/>
            <w:vAlign w:val="center"/>
          </w:tcPr>
          <w:p w14:paraId="2FD376E9" w14:textId="77777777" w:rsidR="00D553FD" w:rsidRPr="00CA6D02" w:rsidRDefault="00D553FD" w:rsidP="00EC5BF6">
            <w:pPr>
              <w:spacing w:line="276" w:lineRule="auto"/>
              <w:jc w:val="center"/>
            </w:pPr>
            <w:r w:rsidRPr="00CA6D02">
              <w:t>Eagle Cliff/Goshawk</w:t>
            </w:r>
          </w:p>
        </w:tc>
        <w:tc>
          <w:tcPr>
            <w:tcW w:w="990" w:type="dxa"/>
            <w:vAlign w:val="center"/>
          </w:tcPr>
          <w:p w14:paraId="5E8592F9" w14:textId="77777777" w:rsidR="00D553FD" w:rsidRPr="00CA6D02" w:rsidRDefault="00D553FD" w:rsidP="00EC5BF6">
            <w:pPr>
              <w:spacing w:line="276" w:lineRule="auto"/>
            </w:pPr>
            <w:r w:rsidRPr="00CA6D02">
              <w:t>0.25 M</w:t>
            </w:r>
          </w:p>
        </w:tc>
        <w:tc>
          <w:tcPr>
            <w:tcW w:w="810" w:type="dxa"/>
            <w:vAlign w:val="center"/>
          </w:tcPr>
          <w:p w14:paraId="45643B7D" w14:textId="77777777" w:rsidR="00D553FD" w:rsidRPr="00CA6D02" w:rsidRDefault="00D553FD" w:rsidP="00EC5BF6">
            <w:pPr>
              <w:spacing w:line="276" w:lineRule="auto"/>
              <w:jc w:val="center"/>
            </w:pPr>
            <w:r w:rsidRPr="00CA6D02">
              <w:t>0</w:t>
            </w:r>
          </w:p>
        </w:tc>
        <w:tc>
          <w:tcPr>
            <w:tcW w:w="720" w:type="dxa"/>
            <w:vAlign w:val="center"/>
          </w:tcPr>
          <w:p w14:paraId="314B0CDE" w14:textId="77777777" w:rsidR="00D553FD" w:rsidRPr="00CA6D02" w:rsidRDefault="00D553FD" w:rsidP="00EC5BF6">
            <w:pPr>
              <w:spacing w:line="276" w:lineRule="auto"/>
              <w:jc w:val="center"/>
            </w:pPr>
            <w:r w:rsidRPr="00CA6D02">
              <w:t>0</w:t>
            </w:r>
          </w:p>
        </w:tc>
        <w:tc>
          <w:tcPr>
            <w:tcW w:w="720" w:type="dxa"/>
            <w:vAlign w:val="center"/>
          </w:tcPr>
          <w:p w14:paraId="27396E0D" w14:textId="77777777" w:rsidR="00D553FD" w:rsidRPr="00CA6D02" w:rsidRDefault="00D553FD" w:rsidP="00EC5BF6">
            <w:pPr>
              <w:spacing w:line="276" w:lineRule="auto"/>
              <w:jc w:val="center"/>
            </w:pPr>
            <w:r w:rsidRPr="00CA6D02">
              <w:t>0</w:t>
            </w:r>
          </w:p>
        </w:tc>
        <w:tc>
          <w:tcPr>
            <w:tcW w:w="900" w:type="dxa"/>
            <w:vAlign w:val="center"/>
          </w:tcPr>
          <w:p w14:paraId="613FB48C" w14:textId="77777777" w:rsidR="00D553FD" w:rsidRPr="00CA6D02" w:rsidRDefault="00D553FD" w:rsidP="00EC5BF6">
            <w:pPr>
              <w:spacing w:line="276" w:lineRule="auto"/>
              <w:jc w:val="center"/>
            </w:pPr>
            <w:r w:rsidRPr="00CA6D02">
              <w:t>0</w:t>
            </w:r>
          </w:p>
        </w:tc>
        <w:tc>
          <w:tcPr>
            <w:tcW w:w="900" w:type="dxa"/>
            <w:vAlign w:val="center"/>
          </w:tcPr>
          <w:p w14:paraId="63FE582B" w14:textId="77777777" w:rsidR="00D553FD" w:rsidRPr="00CA6D02" w:rsidRDefault="00D553FD" w:rsidP="00EC5BF6">
            <w:pPr>
              <w:spacing w:line="276" w:lineRule="auto"/>
              <w:jc w:val="center"/>
            </w:pPr>
            <w:r w:rsidRPr="00CA6D02">
              <w:t>1</w:t>
            </w:r>
          </w:p>
        </w:tc>
        <w:tc>
          <w:tcPr>
            <w:tcW w:w="720" w:type="dxa"/>
            <w:vAlign w:val="center"/>
          </w:tcPr>
          <w:p w14:paraId="2F894662" w14:textId="77777777" w:rsidR="00D553FD" w:rsidRPr="00CA6D02" w:rsidRDefault="00D553FD" w:rsidP="00EC5BF6">
            <w:pPr>
              <w:spacing w:line="276" w:lineRule="auto"/>
              <w:jc w:val="center"/>
            </w:pPr>
            <w:r w:rsidRPr="00CA6D02">
              <w:t>0</w:t>
            </w:r>
          </w:p>
        </w:tc>
      </w:tr>
      <w:tr w:rsidR="00CA6D02" w:rsidRPr="00CA6D02" w14:paraId="02F047A2" w14:textId="77777777" w:rsidTr="007E0D31">
        <w:trPr>
          <w:jc w:val="center"/>
        </w:trPr>
        <w:tc>
          <w:tcPr>
            <w:tcW w:w="3420" w:type="dxa"/>
            <w:vMerge/>
            <w:vAlign w:val="center"/>
          </w:tcPr>
          <w:p w14:paraId="6F2CC441" w14:textId="77777777" w:rsidR="00D553FD" w:rsidRPr="00CA6D02" w:rsidRDefault="00D553FD" w:rsidP="00EC5BF6">
            <w:pPr>
              <w:spacing w:line="276" w:lineRule="auto"/>
              <w:jc w:val="center"/>
            </w:pPr>
          </w:p>
        </w:tc>
        <w:tc>
          <w:tcPr>
            <w:tcW w:w="990" w:type="dxa"/>
            <w:vAlign w:val="center"/>
          </w:tcPr>
          <w:p w14:paraId="2371F4D1" w14:textId="77777777" w:rsidR="00D553FD" w:rsidRPr="00CA6D02" w:rsidRDefault="00D553FD" w:rsidP="00EC5BF6">
            <w:pPr>
              <w:spacing w:line="276" w:lineRule="auto"/>
            </w:pPr>
            <w:r w:rsidRPr="00CA6D02">
              <w:t>0.5 M</w:t>
            </w:r>
          </w:p>
        </w:tc>
        <w:tc>
          <w:tcPr>
            <w:tcW w:w="810" w:type="dxa"/>
            <w:vAlign w:val="center"/>
          </w:tcPr>
          <w:p w14:paraId="65C9AB7F" w14:textId="77777777" w:rsidR="00D553FD" w:rsidRPr="00CA6D02" w:rsidRDefault="00D553FD" w:rsidP="00EC5BF6">
            <w:pPr>
              <w:spacing w:line="276" w:lineRule="auto"/>
              <w:jc w:val="center"/>
            </w:pPr>
            <w:r w:rsidRPr="00CA6D02">
              <w:t>0</w:t>
            </w:r>
          </w:p>
        </w:tc>
        <w:tc>
          <w:tcPr>
            <w:tcW w:w="720" w:type="dxa"/>
            <w:vAlign w:val="center"/>
          </w:tcPr>
          <w:p w14:paraId="04C52279" w14:textId="77777777" w:rsidR="00D553FD" w:rsidRPr="00CA6D02" w:rsidRDefault="00D553FD" w:rsidP="00EC5BF6">
            <w:pPr>
              <w:spacing w:line="276" w:lineRule="auto"/>
              <w:jc w:val="center"/>
            </w:pPr>
            <w:r w:rsidRPr="00CA6D02">
              <w:t>1</w:t>
            </w:r>
          </w:p>
        </w:tc>
        <w:tc>
          <w:tcPr>
            <w:tcW w:w="720" w:type="dxa"/>
            <w:vAlign w:val="center"/>
          </w:tcPr>
          <w:p w14:paraId="19C82EB0" w14:textId="77777777" w:rsidR="00D553FD" w:rsidRPr="00CA6D02" w:rsidRDefault="00D553FD" w:rsidP="00EC5BF6">
            <w:pPr>
              <w:spacing w:line="276" w:lineRule="auto"/>
              <w:jc w:val="center"/>
            </w:pPr>
            <w:r w:rsidRPr="00CA6D02">
              <w:t>0</w:t>
            </w:r>
          </w:p>
        </w:tc>
        <w:tc>
          <w:tcPr>
            <w:tcW w:w="900" w:type="dxa"/>
            <w:vAlign w:val="center"/>
          </w:tcPr>
          <w:p w14:paraId="2FB3C84A" w14:textId="77777777" w:rsidR="00D553FD" w:rsidRPr="00CA6D02" w:rsidRDefault="00D553FD" w:rsidP="00EC5BF6">
            <w:pPr>
              <w:spacing w:line="276" w:lineRule="auto"/>
              <w:jc w:val="center"/>
            </w:pPr>
            <w:r w:rsidRPr="00CA6D02">
              <w:t>0</w:t>
            </w:r>
          </w:p>
        </w:tc>
        <w:tc>
          <w:tcPr>
            <w:tcW w:w="900" w:type="dxa"/>
            <w:vAlign w:val="center"/>
          </w:tcPr>
          <w:p w14:paraId="1F179B1F" w14:textId="77777777" w:rsidR="00D553FD" w:rsidRPr="00CA6D02" w:rsidRDefault="00D553FD" w:rsidP="00EC5BF6">
            <w:pPr>
              <w:spacing w:line="276" w:lineRule="auto"/>
              <w:jc w:val="center"/>
            </w:pPr>
            <w:r w:rsidRPr="00CA6D02">
              <w:t>1</w:t>
            </w:r>
          </w:p>
        </w:tc>
        <w:tc>
          <w:tcPr>
            <w:tcW w:w="720" w:type="dxa"/>
            <w:vAlign w:val="center"/>
          </w:tcPr>
          <w:p w14:paraId="67A6BEBD" w14:textId="77777777" w:rsidR="00D553FD" w:rsidRPr="00CA6D02" w:rsidRDefault="00D553FD" w:rsidP="00EC5BF6">
            <w:pPr>
              <w:spacing w:line="276" w:lineRule="auto"/>
              <w:jc w:val="center"/>
            </w:pPr>
            <w:r w:rsidRPr="00CA6D02">
              <w:t>0</w:t>
            </w:r>
          </w:p>
        </w:tc>
      </w:tr>
      <w:tr w:rsidR="00CA6D02" w:rsidRPr="00CA6D02" w14:paraId="60E4AAA8" w14:textId="77777777" w:rsidTr="007E0D31">
        <w:trPr>
          <w:jc w:val="center"/>
        </w:trPr>
        <w:tc>
          <w:tcPr>
            <w:tcW w:w="3420" w:type="dxa"/>
            <w:vMerge w:val="restart"/>
            <w:vAlign w:val="center"/>
          </w:tcPr>
          <w:p w14:paraId="56F8C5B3" w14:textId="77777777" w:rsidR="00D553FD" w:rsidRPr="00CA6D02" w:rsidRDefault="00D553FD" w:rsidP="00EC5BF6">
            <w:pPr>
              <w:spacing w:line="276" w:lineRule="auto"/>
              <w:jc w:val="center"/>
            </w:pPr>
            <w:r w:rsidRPr="00CA6D02">
              <w:t>Elmhurst Ave/Oakcrest Ave</w:t>
            </w:r>
          </w:p>
        </w:tc>
        <w:tc>
          <w:tcPr>
            <w:tcW w:w="990" w:type="dxa"/>
            <w:vAlign w:val="center"/>
          </w:tcPr>
          <w:p w14:paraId="20C5588C" w14:textId="77777777" w:rsidR="00D553FD" w:rsidRPr="00CA6D02" w:rsidRDefault="00D553FD" w:rsidP="00EC5BF6">
            <w:pPr>
              <w:spacing w:line="276" w:lineRule="auto"/>
            </w:pPr>
            <w:r w:rsidRPr="00CA6D02">
              <w:t>0.25 M</w:t>
            </w:r>
          </w:p>
        </w:tc>
        <w:tc>
          <w:tcPr>
            <w:tcW w:w="810" w:type="dxa"/>
            <w:vAlign w:val="center"/>
          </w:tcPr>
          <w:p w14:paraId="4DE2A848" w14:textId="77777777" w:rsidR="00D553FD" w:rsidRPr="00CA6D02" w:rsidRDefault="00D553FD" w:rsidP="00EC5BF6">
            <w:pPr>
              <w:spacing w:line="276" w:lineRule="auto"/>
              <w:jc w:val="center"/>
            </w:pPr>
            <w:r w:rsidRPr="00CA6D02">
              <w:t>0</w:t>
            </w:r>
          </w:p>
        </w:tc>
        <w:tc>
          <w:tcPr>
            <w:tcW w:w="720" w:type="dxa"/>
            <w:vAlign w:val="center"/>
          </w:tcPr>
          <w:p w14:paraId="0B5EBF8E" w14:textId="77777777" w:rsidR="00D553FD" w:rsidRPr="00CA6D02" w:rsidRDefault="00D553FD" w:rsidP="00EC5BF6">
            <w:pPr>
              <w:spacing w:line="276" w:lineRule="auto"/>
              <w:jc w:val="center"/>
            </w:pPr>
            <w:r w:rsidRPr="00CA6D02">
              <w:t>0</w:t>
            </w:r>
          </w:p>
        </w:tc>
        <w:tc>
          <w:tcPr>
            <w:tcW w:w="720" w:type="dxa"/>
            <w:vAlign w:val="center"/>
          </w:tcPr>
          <w:p w14:paraId="4CE7658E" w14:textId="77777777" w:rsidR="00D553FD" w:rsidRPr="00CA6D02" w:rsidRDefault="00D553FD" w:rsidP="00EC5BF6">
            <w:pPr>
              <w:spacing w:line="276" w:lineRule="auto"/>
              <w:jc w:val="center"/>
            </w:pPr>
            <w:r w:rsidRPr="00CA6D02">
              <w:t>0</w:t>
            </w:r>
          </w:p>
        </w:tc>
        <w:tc>
          <w:tcPr>
            <w:tcW w:w="900" w:type="dxa"/>
            <w:vAlign w:val="center"/>
          </w:tcPr>
          <w:p w14:paraId="642FD08D" w14:textId="77777777" w:rsidR="00D553FD" w:rsidRPr="00CA6D02" w:rsidRDefault="00D553FD" w:rsidP="00EC5BF6">
            <w:pPr>
              <w:spacing w:line="276" w:lineRule="auto"/>
              <w:jc w:val="center"/>
            </w:pPr>
            <w:r w:rsidRPr="00CA6D02">
              <w:t>0</w:t>
            </w:r>
          </w:p>
        </w:tc>
        <w:tc>
          <w:tcPr>
            <w:tcW w:w="900" w:type="dxa"/>
            <w:vAlign w:val="center"/>
          </w:tcPr>
          <w:p w14:paraId="19609481" w14:textId="77777777" w:rsidR="00D553FD" w:rsidRPr="00CA6D02" w:rsidRDefault="00D553FD" w:rsidP="00EC5BF6">
            <w:pPr>
              <w:spacing w:line="276" w:lineRule="auto"/>
              <w:jc w:val="center"/>
            </w:pPr>
            <w:r w:rsidRPr="00CA6D02">
              <w:t>0</w:t>
            </w:r>
          </w:p>
        </w:tc>
        <w:tc>
          <w:tcPr>
            <w:tcW w:w="720" w:type="dxa"/>
            <w:vAlign w:val="center"/>
          </w:tcPr>
          <w:p w14:paraId="292DE631" w14:textId="77777777" w:rsidR="00D553FD" w:rsidRPr="00CA6D02" w:rsidRDefault="00D553FD" w:rsidP="00EC5BF6">
            <w:pPr>
              <w:spacing w:line="276" w:lineRule="auto"/>
              <w:jc w:val="center"/>
            </w:pPr>
            <w:r w:rsidRPr="00CA6D02">
              <w:t>0</w:t>
            </w:r>
          </w:p>
        </w:tc>
      </w:tr>
      <w:tr w:rsidR="00CA6D02" w:rsidRPr="00CA6D02" w14:paraId="18DE7A03" w14:textId="77777777" w:rsidTr="007E0D31">
        <w:trPr>
          <w:jc w:val="center"/>
        </w:trPr>
        <w:tc>
          <w:tcPr>
            <w:tcW w:w="3420" w:type="dxa"/>
            <w:vMerge/>
            <w:vAlign w:val="center"/>
          </w:tcPr>
          <w:p w14:paraId="3F73EC76" w14:textId="77777777" w:rsidR="00D553FD" w:rsidRPr="00CA6D02" w:rsidRDefault="00D553FD" w:rsidP="00EC5BF6">
            <w:pPr>
              <w:spacing w:line="276" w:lineRule="auto"/>
              <w:jc w:val="center"/>
            </w:pPr>
          </w:p>
        </w:tc>
        <w:tc>
          <w:tcPr>
            <w:tcW w:w="990" w:type="dxa"/>
            <w:vAlign w:val="center"/>
          </w:tcPr>
          <w:p w14:paraId="5D434741" w14:textId="77777777" w:rsidR="00D553FD" w:rsidRPr="00CA6D02" w:rsidRDefault="00D553FD" w:rsidP="00EC5BF6">
            <w:pPr>
              <w:spacing w:line="276" w:lineRule="auto"/>
            </w:pPr>
            <w:r w:rsidRPr="00CA6D02">
              <w:t>0.5 M</w:t>
            </w:r>
          </w:p>
        </w:tc>
        <w:tc>
          <w:tcPr>
            <w:tcW w:w="810" w:type="dxa"/>
            <w:vAlign w:val="center"/>
          </w:tcPr>
          <w:p w14:paraId="79116107" w14:textId="77777777" w:rsidR="00D553FD" w:rsidRPr="00CA6D02" w:rsidRDefault="00D553FD" w:rsidP="00EC5BF6">
            <w:pPr>
              <w:spacing w:line="276" w:lineRule="auto"/>
              <w:jc w:val="center"/>
            </w:pPr>
            <w:r w:rsidRPr="00CA6D02">
              <w:t>1</w:t>
            </w:r>
          </w:p>
        </w:tc>
        <w:tc>
          <w:tcPr>
            <w:tcW w:w="720" w:type="dxa"/>
            <w:vAlign w:val="center"/>
          </w:tcPr>
          <w:p w14:paraId="2AC43045" w14:textId="77777777" w:rsidR="00D553FD" w:rsidRPr="00CA6D02" w:rsidRDefault="00D553FD" w:rsidP="00EC5BF6">
            <w:pPr>
              <w:spacing w:line="276" w:lineRule="auto"/>
              <w:jc w:val="center"/>
            </w:pPr>
            <w:r w:rsidRPr="00CA6D02">
              <w:t>0</w:t>
            </w:r>
          </w:p>
        </w:tc>
        <w:tc>
          <w:tcPr>
            <w:tcW w:w="720" w:type="dxa"/>
            <w:vAlign w:val="center"/>
          </w:tcPr>
          <w:p w14:paraId="437CA21B" w14:textId="77777777" w:rsidR="00D553FD" w:rsidRPr="00CA6D02" w:rsidRDefault="00D553FD" w:rsidP="00EC5BF6">
            <w:pPr>
              <w:spacing w:line="276" w:lineRule="auto"/>
              <w:jc w:val="center"/>
            </w:pPr>
            <w:r w:rsidRPr="00CA6D02">
              <w:t>0</w:t>
            </w:r>
          </w:p>
        </w:tc>
        <w:tc>
          <w:tcPr>
            <w:tcW w:w="900" w:type="dxa"/>
            <w:vAlign w:val="center"/>
          </w:tcPr>
          <w:p w14:paraId="1F63B3E3" w14:textId="77777777" w:rsidR="00D553FD" w:rsidRPr="00CA6D02" w:rsidRDefault="00D553FD" w:rsidP="00EC5BF6">
            <w:pPr>
              <w:spacing w:line="276" w:lineRule="auto"/>
              <w:jc w:val="center"/>
            </w:pPr>
            <w:r w:rsidRPr="00CA6D02">
              <w:t>0</w:t>
            </w:r>
          </w:p>
        </w:tc>
        <w:tc>
          <w:tcPr>
            <w:tcW w:w="900" w:type="dxa"/>
            <w:vAlign w:val="center"/>
          </w:tcPr>
          <w:p w14:paraId="4EF8C948" w14:textId="77777777" w:rsidR="00D553FD" w:rsidRPr="00CA6D02" w:rsidRDefault="00D553FD" w:rsidP="00EC5BF6">
            <w:pPr>
              <w:spacing w:line="276" w:lineRule="auto"/>
              <w:jc w:val="center"/>
            </w:pPr>
            <w:r w:rsidRPr="00CA6D02">
              <w:t>2</w:t>
            </w:r>
          </w:p>
        </w:tc>
        <w:tc>
          <w:tcPr>
            <w:tcW w:w="720" w:type="dxa"/>
            <w:vAlign w:val="center"/>
          </w:tcPr>
          <w:p w14:paraId="394EA360" w14:textId="77777777" w:rsidR="00D553FD" w:rsidRPr="00CA6D02" w:rsidRDefault="00D553FD" w:rsidP="00EC5BF6">
            <w:pPr>
              <w:spacing w:line="276" w:lineRule="auto"/>
              <w:jc w:val="center"/>
            </w:pPr>
            <w:r w:rsidRPr="00CA6D02">
              <w:t>0</w:t>
            </w:r>
          </w:p>
        </w:tc>
      </w:tr>
      <w:tr w:rsidR="00CA6D02" w:rsidRPr="00CA6D02" w14:paraId="2CAD94F8" w14:textId="77777777" w:rsidTr="007E0D31">
        <w:trPr>
          <w:jc w:val="center"/>
        </w:trPr>
        <w:tc>
          <w:tcPr>
            <w:tcW w:w="3420" w:type="dxa"/>
            <w:vMerge w:val="restart"/>
            <w:vAlign w:val="center"/>
          </w:tcPr>
          <w:p w14:paraId="29FB7A4A" w14:textId="77777777" w:rsidR="00D553FD" w:rsidRPr="00CA6D02" w:rsidRDefault="00D553FD" w:rsidP="00EC5BF6">
            <w:pPr>
              <w:spacing w:line="276" w:lineRule="auto"/>
              <w:jc w:val="center"/>
            </w:pPr>
            <w:r w:rsidRPr="00CA6D02">
              <w:t>Finch/heron</w:t>
            </w:r>
          </w:p>
        </w:tc>
        <w:tc>
          <w:tcPr>
            <w:tcW w:w="990" w:type="dxa"/>
            <w:vAlign w:val="center"/>
          </w:tcPr>
          <w:p w14:paraId="2F8F4160" w14:textId="77777777" w:rsidR="00D553FD" w:rsidRPr="00CA6D02" w:rsidRDefault="00D553FD" w:rsidP="00EC5BF6">
            <w:pPr>
              <w:spacing w:line="276" w:lineRule="auto"/>
            </w:pPr>
            <w:r w:rsidRPr="00CA6D02">
              <w:t>0.25 M</w:t>
            </w:r>
          </w:p>
        </w:tc>
        <w:tc>
          <w:tcPr>
            <w:tcW w:w="810" w:type="dxa"/>
            <w:vAlign w:val="center"/>
          </w:tcPr>
          <w:p w14:paraId="25CBC735" w14:textId="77777777" w:rsidR="00D553FD" w:rsidRPr="00CA6D02" w:rsidRDefault="00D553FD" w:rsidP="00EC5BF6">
            <w:pPr>
              <w:spacing w:line="276" w:lineRule="auto"/>
              <w:jc w:val="center"/>
            </w:pPr>
            <w:r w:rsidRPr="00CA6D02">
              <w:t>0</w:t>
            </w:r>
          </w:p>
        </w:tc>
        <w:tc>
          <w:tcPr>
            <w:tcW w:w="720" w:type="dxa"/>
            <w:vAlign w:val="center"/>
          </w:tcPr>
          <w:p w14:paraId="15A61319" w14:textId="77777777" w:rsidR="00D553FD" w:rsidRPr="00CA6D02" w:rsidRDefault="00D553FD" w:rsidP="00EC5BF6">
            <w:pPr>
              <w:spacing w:line="276" w:lineRule="auto"/>
              <w:jc w:val="center"/>
            </w:pPr>
            <w:r w:rsidRPr="00CA6D02">
              <w:t>0</w:t>
            </w:r>
          </w:p>
        </w:tc>
        <w:tc>
          <w:tcPr>
            <w:tcW w:w="720" w:type="dxa"/>
            <w:vAlign w:val="center"/>
          </w:tcPr>
          <w:p w14:paraId="1F376D91" w14:textId="77777777" w:rsidR="00D553FD" w:rsidRPr="00CA6D02" w:rsidRDefault="00D553FD" w:rsidP="00EC5BF6">
            <w:pPr>
              <w:spacing w:line="276" w:lineRule="auto"/>
              <w:jc w:val="center"/>
            </w:pPr>
            <w:r w:rsidRPr="00CA6D02">
              <w:t>0</w:t>
            </w:r>
          </w:p>
        </w:tc>
        <w:tc>
          <w:tcPr>
            <w:tcW w:w="900" w:type="dxa"/>
            <w:vAlign w:val="center"/>
          </w:tcPr>
          <w:p w14:paraId="2C731218" w14:textId="77777777" w:rsidR="00D553FD" w:rsidRPr="00CA6D02" w:rsidRDefault="00D553FD" w:rsidP="00EC5BF6">
            <w:pPr>
              <w:spacing w:line="276" w:lineRule="auto"/>
              <w:jc w:val="center"/>
            </w:pPr>
            <w:r w:rsidRPr="00CA6D02">
              <w:t>1</w:t>
            </w:r>
          </w:p>
        </w:tc>
        <w:tc>
          <w:tcPr>
            <w:tcW w:w="900" w:type="dxa"/>
            <w:vAlign w:val="center"/>
          </w:tcPr>
          <w:p w14:paraId="5589E1F5" w14:textId="77777777" w:rsidR="00D553FD" w:rsidRPr="00CA6D02" w:rsidRDefault="00D553FD" w:rsidP="00EC5BF6">
            <w:pPr>
              <w:spacing w:line="276" w:lineRule="auto"/>
              <w:jc w:val="center"/>
            </w:pPr>
            <w:r w:rsidRPr="00CA6D02">
              <w:t>1</w:t>
            </w:r>
          </w:p>
        </w:tc>
        <w:tc>
          <w:tcPr>
            <w:tcW w:w="720" w:type="dxa"/>
            <w:vAlign w:val="center"/>
          </w:tcPr>
          <w:p w14:paraId="25AE5989" w14:textId="77777777" w:rsidR="00D553FD" w:rsidRPr="00CA6D02" w:rsidRDefault="00D553FD" w:rsidP="00EC5BF6">
            <w:pPr>
              <w:spacing w:line="276" w:lineRule="auto"/>
              <w:jc w:val="center"/>
            </w:pPr>
            <w:r w:rsidRPr="00CA6D02">
              <w:t>0</w:t>
            </w:r>
          </w:p>
        </w:tc>
      </w:tr>
      <w:tr w:rsidR="00CA6D02" w:rsidRPr="00CA6D02" w14:paraId="55D40BFF" w14:textId="77777777" w:rsidTr="007E0D31">
        <w:trPr>
          <w:jc w:val="center"/>
        </w:trPr>
        <w:tc>
          <w:tcPr>
            <w:tcW w:w="3420" w:type="dxa"/>
            <w:vMerge/>
            <w:vAlign w:val="center"/>
          </w:tcPr>
          <w:p w14:paraId="1A38AA6A" w14:textId="77777777" w:rsidR="00D553FD" w:rsidRPr="00CA6D02" w:rsidRDefault="00D553FD" w:rsidP="00EC5BF6">
            <w:pPr>
              <w:spacing w:line="276" w:lineRule="auto"/>
              <w:jc w:val="center"/>
            </w:pPr>
          </w:p>
        </w:tc>
        <w:tc>
          <w:tcPr>
            <w:tcW w:w="990" w:type="dxa"/>
            <w:vAlign w:val="center"/>
          </w:tcPr>
          <w:p w14:paraId="0AEE6074" w14:textId="77777777" w:rsidR="00D553FD" w:rsidRPr="00CA6D02" w:rsidRDefault="00D553FD" w:rsidP="00EC5BF6">
            <w:pPr>
              <w:spacing w:line="276" w:lineRule="auto"/>
            </w:pPr>
            <w:r w:rsidRPr="00CA6D02">
              <w:t>0.5 M</w:t>
            </w:r>
          </w:p>
        </w:tc>
        <w:tc>
          <w:tcPr>
            <w:tcW w:w="810" w:type="dxa"/>
            <w:vAlign w:val="center"/>
          </w:tcPr>
          <w:p w14:paraId="75F7019A" w14:textId="77777777" w:rsidR="00D553FD" w:rsidRPr="00CA6D02" w:rsidRDefault="00D553FD" w:rsidP="00EC5BF6">
            <w:pPr>
              <w:spacing w:line="276" w:lineRule="auto"/>
              <w:jc w:val="center"/>
            </w:pPr>
            <w:r w:rsidRPr="00CA6D02">
              <w:t>2</w:t>
            </w:r>
          </w:p>
        </w:tc>
        <w:tc>
          <w:tcPr>
            <w:tcW w:w="720" w:type="dxa"/>
            <w:vAlign w:val="center"/>
          </w:tcPr>
          <w:p w14:paraId="20056B61" w14:textId="77777777" w:rsidR="00D553FD" w:rsidRPr="00CA6D02" w:rsidRDefault="00D553FD" w:rsidP="00EC5BF6">
            <w:pPr>
              <w:spacing w:line="276" w:lineRule="auto"/>
              <w:jc w:val="center"/>
            </w:pPr>
            <w:r w:rsidRPr="00CA6D02">
              <w:t>0</w:t>
            </w:r>
          </w:p>
        </w:tc>
        <w:tc>
          <w:tcPr>
            <w:tcW w:w="720" w:type="dxa"/>
            <w:vAlign w:val="center"/>
          </w:tcPr>
          <w:p w14:paraId="0AF53A97" w14:textId="77777777" w:rsidR="00D553FD" w:rsidRPr="00CA6D02" w:rsidRDefault="00D553FD" w:rsidP="00EC5BF6">
            <w:pPr>
              <w:spacing w:line="276" w:lineRule="auto"/>
              <w:jc w:val="center"/>
            </w:pPr>
            <w:r w:rsidRPr="00CA6D02">
              <w:t>3</w:t>
            </w:r>
          </w:p>
        </w:tc>
        <w:tc>
          <w:tcPr>
            <w:tcW w:w="900" w:type="dxa"/>
            <w:vAlign w:val="center"/>
          </w:tcPr>
          <w:p w14:paraId="7CD557DE" w14:textId="77777777" w:rsidR="00D553FD" w:rsidRPr="00CA6D02" w:rsidRDefault="00D553FD" w:rsidP="00EC5BF6">
            <w:pPr>
              <w:spacing w:line="276" w:lineRule="auto"/>
              <w:jc w:val="center"/>
            </w:pPr>
            <w:r w:rsidRPr="00CA6D02">
              <w:t>0</w:t>
            </w:r>
          </w:p>
        </w:tc>
        <w:tc>
          <w:tcPr>
            <w:tcW w:w="900" w:type="dxa"/>
            <w:vAlign w:val="center"/>
          </w:tcPr>
          <w:p w14:paraId="1F98D583" w14:textId="77777777" w:rsidR="00D553FD" w:rsidRPr="00CA6D02" w:rsidRDefault="00D553FD" w:rsidP="00EC5BF6">
            <w:pPr>
              <w:spacing w:line="276" w:lineRule="auto"/>
              <w:jc w:val="center"/>
            </w:pPr>
            <w:r w:rsidRPr="00CA6D02">
              <w:t>2</w:t>
            </w:r>
          </w:p>
        </w:tc>
        <w:tc>
          <w:tcPr>
            <w:tcW w:w="720" w:type="dxa"/>
            <w:vAlign w:val="center"/>
          </w:tcPr>
          <w:p w14:paraId="4543D1CA" w14:textId="77777777" w:rsidR="00D553FD" w:rsidRPr="00CA6D02" w:rsidRDefault="00D553FD" w:rsidP="00EC5BF6">
            <w:pPr>
              <w:spacing w:line="276" w:lineRule="auto"/>
              <w:jc w:val="center"/>
            </w:pPr>
            <w:r w:rsidRPr="00CA6D02">
              <w:t>0</w:t>
            </w:r>
          </w:p>
        </w:tc>
      </w:tr>
      <w:tr w:rsidR="00CA6D02" w:rsidRPr="00CA6D02" w14:paraId="661C792C" w14:textId="77777777" w:rsidTr="007E0D31">
        <w:trPr>
          <w:jc w:val="center"/>
        </w:trPr>
        <w:tc>
          <w:tcPr>
            <w:tcW w:w="3420" w:type="dxa"/>
            <w:vMerge w:val="restart"/>
            <w:vAlign w:val="center"/>
          </w:tcPr>
          <w:p w14:paraId="42DD18C4" w14:textId="77777777" w:rsidR="00D553FD" w:rsidRPr="00CA6D02" w:rsidRDefault="00D553FD" w:rsidP="00EC5BF6">
            <w:pPr>
              <w:spacing w:line="276" w:lineRule="auto"/>
              <w:jc w:val="center"/>
            </w:pPr>
            <w:r w:rsidRPr="00CA6D02">
              <w:t>Flood/Robinson</w:t>
            </w:r>
          </w:p>
        </w:tc>
        <w:tc>
          <w:tcPr>
            <w:tcW w:w="990" w:type="dxa"/>
            <w:vAlign w:val="center"/>
          </w:tcPr>
          <w:p w14:paraId="370BFCF5" w14:textId="77777777" w:rsidR="00D553FD" w:rsidRPr="00CA6D02" w:rsidRDefault="00D553FD" w:rsidP="00EC5BF6">
            <w:pPr>
              <w:spacing w:line="276" w:lineRule="auto"/>
            </w:pPr>
            <w:r w:rsidRPr="00CA6D02">
              <w:t>0.25 M</w:t>
            </w:r>
          </w:p>
        </w:tc>
        <w:tc>
          <w:tcPr>
            <w:tcW w:w="810" w:type="dxa"/>
            <w:vAlign w:val="center"/>
          </w:tcPr>
          <w:p w14:paraId="61F4101A" w14:textId="77777777" w:rsidR="00D553FD" w:rsidRPr="00CA6D02" w:rsidRDefault="00D553FD" w:rsidP="00EC5BF6">
            <w:pPr>
              <w:spacing w:line="276" w:lineRule="auto"/>
              <w:jc w:val="center"/>
            </w:pPr>
            <w:r w:rsidRPr="00CA6D02">
              <w:t>0</w:t>
            </w:r>
          </w:p>
        </w:tc>
        <w:tc>
          <w:tcPr>
            <w:tcW w:w="720" w:type="dxa"/>
            <w:vAlign w:val="center"/>
          </w:tcPr>
          <w:p w14:paraId="6B1AB220" w14:textId="77777777" w:rsidR="00D553FD" w:rsidRPr="00CA6D02" w:rsidRDefault="00D553FD" w:rsidP="00EC5BF6">
            <w:pPr>
              <w:spacing w:line="276" w:lineRule="auto"/>
              <w:jc w:val="center"/>
            </w:pPr>
            <w:r w:rsidRPr="00CA6D02">
              <w:t>0</w:t>
            </w:r>
          </w:p>
        </w:tc>
        <w:tc>
          <w:tcPr>
            <w:tcW w:w="720" w:type="dxa"/>
            <w:vAlign w:val="center"/>
          </w:tcPr>
          <w:p w14:paraId="7A30590D" w14:textId="77777777" w:rsidR="00D553FD" w:rsidRPr="00CA6D02" w:rsidRDefault="00D553FD" w:rsidP="00EC5BF6">
            <w:pPr>
              <w:spacing w:line="276" w:lineRule="auto"/>
              <w:jc w:val="center"/>
            </w:pPr>
            <w:r w:rsidRPr="00CA6D02">
              <w:t>0</w:t>
            </w:r>
          </w:p>
        </w:tc>
        <w:tc>
          <w:tcPr>
            <w:tcW w:w="900" w:type="dxa"/>
            <w:vAlign w:val="center"/>
          </w:tcPr>
          <w:p w14:paraId="2BD5496D" w14:textId="77777777" w:rsidR="00D553FD" w:rsidRPr="00CA6D02" w:rsidRDefault="00D553FD" w:rsidP="00EC5BF6">
            <w:pPr>
              <w:spacing w:line="276" w:lineRule="auto"/>
              <w:jc w:val="center"/>
            </w:pPr>
            <w:r w:rsidRPr="00CA6D02">
              <w:t>0</w:t>
            </w:r>
          </w:p>
        </w:tc>
        <w:tc>
          <w:tcPr>
            <w:tcW w:w="900" w:type="dxa"/>
            <w:vAlign w:val="center"/>
          </w:tcPr>
          <w:p w14:paraId="306E9E42" w14:textId="77777777" w:rsidR="00D553FD" w:rsidRPr="00CA6D02" w:rsidRDefault="00D553FD" w:rsidP="00EC5BF6">
            <w:pPr>
              <w:spacing w:line="276" w:lineRule="auto"/>
              <w:jc w:val="center"/>
            </w:pPr>
            <w:r w:rsidRPr="00CA6D02">
              <w:t>0</w:t>
            </w:r>
          </w:p>
        </w:tc>
        <w:tc>
          <w:tcPr>
            <w:tcW w:w="720" w:type="dxa"/>
            <w:vAlign w:val="center"/>
          </w:tcPr>
          <w:p w14:paraId="1EBA24A4" w14:textId="77777777" w:rsidR="00D553FD" w:rsidRPr="00CA6D02" w:rsidRDefault="00D553FD" w:rsidP="00EC5BF6">
            <w:pPr>
              <w:spacing w:line="276" w:lineRule="auto"/>
              <w:jc w:val="center"/>
            </w:pPr>
            <w:r w:rsidRPr="00CA6D02">
              <w:t>0</w:t>
            </w:r>
          </w:p>
        </w:tc>
      </w:tr>
      <w:tr w:rsidR="00CA6D02" w:rsidRPr="00CA6D02" w14:paraId="7C5FD1A6" w14:textId="77777777" w:rsidTr="007E0D31">
        <w:trPr>
          <w:trHeight w:val="197"/>
          <w:jc w:val="center"/>
        </w:trPr>
        <w:tc>
          <w:tcPr>
            <w:tcW w:w="3420" w:type="dxa"/>
            <w:vMerge/>
            <w:vAlign w:val="center"/>
          </w:tcPr>
          <w:p w14:paraId="6D6185C4" w14:textId="77777777" w:rsidR="00D553FD" w:rsidRPr="00CA6D02" w:rsidRDefault="00D553FD" w:rsidP="00EC5BF6">
            <w:pPr>
              <w:spacing w:line="276" w:lineRule="auto"/>
              <w:jc w:val="center"/>
            </w:pPr>
          </w:p>
        </w:tc>
        <w:tc>
          <w:tcPr>
            <w:tcW w:w="990" w:type="dxa"/>
            <w:vAlign w:val="center"/>
          </w:tcPr>
          <w:p w14:paraId="5155A8E9" w14:textId="77777777" w:rsidR="00D553FD" w:rsidRPr="00CA6D02" w:rsidRDefault="00D553FD" w:rsidP="00EC5BF6">
            <w:pPr>
              <w:spacing w:line="276" w:lineRule="auto"/>
            </w:pPr>
            <w:r w:rsidRPr="00CA6D02">
              <w:t>0.5 M</w:t>
            </w:r>
          </w:p>
        </w:tc>
        <w:tc>
          <w:tcPr>
            <w:tcW w:w="810" w:type="dxa"/>
            <w:vAlign w:val="center"/>
          </w:tcPr>
          <w:p w14:paraId="5E3DE476" w14:textId="77777777" w:rsidR="00D553FD" w:rsidRPr="00CA6D02" w:rsidRDefault="00D553FD" w:rsidP="00EC5BF6">
            <w:pPr>
              <w:spacing w:line="276" w:lineRule="auto"/>
              <w:jc w:val="center"/>
            </w:pPr>
            <w:r w:rsidRPr="00CA6D02">
              <w:t>5</w:t>
            </w:r>
          </w:p>
        </w:tc>
        <w:tc>
          <w:tcPr>
            <w:tcW w:w="720" w:type="dxa"/>
            <w:vAlign w:val="center"/>
          </w:tcPr>
          <w:p w14:paraId="07725957" w14:textId="77777777" w:rsidR="00D553FD" w:rsidRPr="00CA6D02" w:rsidRDefault="00D553FD" w:rsidP="00EC5BF6">
            <w:pPr>
              <w:spacing w:line="276" w:lineRule="auto"/>
              <w:jc w:val="center"/>
            </w:pPr>
            <w:r w:rsidRPr="00CA6D02">
              <w:t>0</w:t>
            </w:r>
          </w:p>
        </w:tc>
        <w:tc>
          <w:tcPr>
            <w:tcW w:w="720" w:type="dxa"/>
            <w:vAlign w:val="center"/>
          </w:tcPr>
          <w:p w14:paraId="48DA033F" w14:textId="77777777" w:rsidR="00D553FD" w:rsidRPr="00CA6D02" w:rsidRDefault="00D553FD" w:rsidP="00EC5BF6">
            <w:pPr>
              <w:spacing w:line="276" w:lineRule="auto"/>
              <w:jc w:val="center"/>
            </w:pPr>
            <w:r w:rsidRPr="00CA6D02">
              <w:t>0</w:t>
            </w:r>
          </w:p>
        </w:tc>
        <w:tc>
          <w:tcPr>
            <w:tcW w:w="900" w:type="dxa"/>
            <w:vAlign w:val="center"/>
          </w:tcPr>
          <w:p w14:paraId="6EBB5AE8" w14:textId="77777777" w:rsidR="00D553FD" w:rsidRPr="00CA6D02" w:rsidRDefault="00D553FD" w:rsidP="00EC5BF6">
            <w:pPr>
              <w:spacing w:line="276" w:lineRule="auto"/>
              <w:jc w:val="center"/>
            </w:pPr>
            <w:r w:rsidRPr="00CA6D02">
              <w:t>1</w:t>
            </w:r>
          </w:p>
        </w:tc>
        <w:tc>
          <w:tcPr>
            <w:tcW w:w="900" w:type="dxa"/>
            <w:vAlign w:val="center"/>
          </w:tcPr>
          <w:p w14:paraId="249B5A03" w14:textId="77777777" w:rsidR="00D553FD" w:rsidRPr="00CA6D02" w:rsidRDefault="00D553FD" w:rsidP="00EC5BF6">
            <w:pPr>
              <w:spacing w:line="276" w:lineRule="auto"/>
              <w:jc w:val="center"/>
            </w:pPr>
            <w:r w:rsidRPr="00CA6D02">
              <w:t>2</w:t>
            </w:r>
          </w:p>
        </w:tc>
        <w:tc>
          <w:tcPr>
            <w:tcW w:w="720" w:type="dxa"/>
            <w:vAlign w:val="center"/>
          </w:tcPr>
          <w:p w14:paraId="76D8F5EF" w14:textId="77777777" w:rsidR="00D553FD" w:rsidRPr="00CA6D02" w:rsidRDefault="00D553FD" w:rsidP="00EC5BF6">
            <w:pPr>
              <w:spacing w:line="276" w:lineRule="auto"/>
              <w:jc w:val="center"/>
            </w:pPr>
            <w:r w:rsidRPr="00CA6D02">
              <w:t>0</w:t>
            </w:r>
          </w:p>
        </w:tc>
      </w:tr>
      <w:tr w:rsidR="00CA6D02" w:rsidRPr="00CA6D02" w14:paraId="069610CB" w14:textId="77777777" w:rsidTr="007E0D31">
        <w:trPr>
          <w:jc w:val="center"/>
        </w:trPr>
        <w:tc>
          <w:tcPr>
            <w:tcW w:w="3420" w:type="dxa"/>
            <w:vMerge w:val="restart"/>
            <w:vAlign w:val="center"/>
          </w:tcPr>
          <w:p w14:paraId="02FAC904" w14:textId="77777777" w:rsidR="00D553FD" w:rsidRPr="00CA6D02" w:rsidRDefault="00D553FD" w:rsidP="00EC5BF6">
            <w:pPr>
              <w:spacing w:line="276" w:lineRule="auto"/>
              <w:jc w:val="center"/>
            </w:pPr>
            <w:r w:rsidRPr="00CA6D02">
              <w:t>Flood/main</w:t>
            </w:r>
          </w:p>
        </w:tc>
        <w:tc>
          <w:tcPr>
            <w:tcW w:w="990" w:type="dxa"/>
            <w:vAlign w:val="center"/>
          </w:tcPr>
          <w:p w14:paraId="69FE4DBB" w14:textId="77777777" w:rsidR="00D553FD" w:rsidRPr="00CA6D02" w:rsidRDefault="00D553FD" w:rsidP="00EC5BF6">
            <w:pPr>
              <w:spacing w:line="276" w:lineRule="auto"/>
            </w:pPr>
            <w:r w:rsidRPr="00CA6D02">
              <w:t>0.25 M</w:t>
            </w:r>
          </w:p>
        </w:tc>
        <w:tc>
          <w:tcPr>
            <w:tcW w:w="810" w:type="dxa"/>
            <w:vAlign w:val="center"/>
          </w:tcPr>
          <w:p w14:paraId="5BF8F060" w14:textId="77777777" w:rsidR="00D553FD" w:rsidRPr="00CA6D02" w:rsidRDefault="00D553FD" w:rsidP="00EC5BF6">
            <w:pPr>
              <w:spacing w:line="276" w:lineRule="auto"/>
              <w:jc w:val="center"/>
            </w:pPr>
            <w:r w:rsidRPr="00CA6D02">
              <w:t>4</w:t>
            </w:r>
          </w:p>
        </w:tc>
        <w:tc>
          <w:tcPr>
            <w:tcW w:w="720" w:type="dxa"/>
            <w:vAlign w:val="center"/>
          </w:tcPr>
          <w:p w14:paraId="782A83DD" w14:textId="77777777" w:rsidR="00D553FD" w:rsidRPr="00CA6D02" w:rsidRDefault="00D553FD" w:rsidP="00EC5BF6">
            <w:pPr>
              <w:spacing w:line="276" w:lineRule="auto"/>
              <w:jc w:val="center"/>
            </w:pPr>
            <w:r w:rsidRPr="00CA6D02">
              <w:t>1</w:t>
            </w:r>
          </w:p>
        </w:tc>
        <w:tc>
          <w:tcPr>
            <w:tcW w:w="720" w:type="dxa"/>
            <w:vAlign w:val="center"/>
          </w:tcPr>
          <w:p w14:paraId="1211B232" w14:textId="77777777" w:rsidR="00D553FD" w:rsidRPr="00CA6D02" w:rsidRDefault="00D553FD" w:rsidP="00EC5BF6">
            <w:pPr>
              <w:spacing w:line="276" w:lineRule="auto"/>
              <w:jc w:val="center"/>
            </w:pPr>
            <w:r w:rsidRPr="00CA6D02">
              <w:t>0</w:t>
            </w:r>
          </w:p>
        </w:tc>
        <w:tc>
          <w:tcPr>
            <w:tcW w:w="900" w:type="dxa"/>
            <w:vAlign w:val="center"/>
          </w:tcPr>
          <w:p w14:paraId="4BEDD3D9" w14:textId="77777777" w:rsidR="00D553FD" w:rsidRPr="00CA6D02" w:rsidRDefault="00D553FD" w:rsidP="00EC5BF6">
            <w:pPr>
              <w:spacing w:line="276" w:lineRule="auto"/>
              <w:jc w:val="center"/>
            </w:pPr>
            <w:r w:rsidRPr="00CA6D02">
              <w:t>1</w:t>
            </w:r>
          </w:p>
        </w:tc>
        <w:tc>
          <w:tcPr>
            <w:tcW w:w="900" w:type="dxa"/>
            <w:vAlign w:val="center"/>
          </w:tcPr>
          <w:p w14:paraId="7DE501B2" w14:textId="77777777" w:rsidR="00D553FD" w:rsidRPr="00CA6D02" w:rsidRDefault="00D553FD" w:rsidP="00EC5BF6">
            <w:pPr>
              <w:spacing w:line="276" w:lineRule="auto"/>
              <w:jc w:val="center"/>
            </w:pPr>
            <w:r w:rsidRPr="00CA6D02">
              <w:t>0</w:t>
            </w:r>
          </w:p>
        </w:tc>
        <w:tc>
          <w:tcPr>
            <w:tcW w:w="720" w:type="dxa"/>
            <w:vAlign w:val="center"/>
          </w:tcPr>
          <w:p w14:paraId="557F1002" w14:textId="77777777" w:rsidR="00D553FD" w:rsidRPr="00CA6D02" w:rsidRDefault="00D553FD" w:rsidP="00EC5BF6">
            <w:pPr>
              <w:spacing w:line="276" w:lineRule="auto"/>
              <w:jc w:val="center"/>
            </w:pPr>
            <w:r w:rsidRPr="00CA6D02">
              <w:t>0</w:t>
            </w:r>
          </w:p>
        </w:tc>
      </w:tr>
      <w:tr w:rsidR="00CA6D02" w:rsidRPr="00CA6D02" w14:paraId="3280C9C3" w14:textId="77777777" w:rsidTr="007E0D31">
        <w:trPr>
          <w:jc w:val="center"/>
        </w:trPr>
        <w:tc>
          <w:tcPr>
            <w:tcW w:w="3420" w:type="dxa"/>
            <w:vMerge/>
            <w:vAlign w:val="center"/>
          </w:tcPr>
          <w:p w14:paraId="460EFD15" w14:textId="77777777" w:rsidR="00D553FD" w:rsidRPr="00CA6D02" w:rsidRDefault="00D553FD" w:rsidP="00EC5BF6">
            <w:pPr>
              <w:spacing w:line="276" w:lineRule="auto"/>
              <w:jc w:val="center"/>
            </w:pPr>
          </w:p>
        </w:tc>
        <w:tc>
          <w:tcPr>
            <w:tcW w:w="990" w:type="dxa"/>
            <w:vAlign w:val="center"/>
          </w:tcPr>
          <w:p w14:paraId="480FF774" w14:textId="77777777" w:rsidR="00D553FD" w:rsidRPr="00CA6D02" w:rsidRDefault="00D553FD" w:rsidP="00EC5BF6">
            <w:pPr>
              <w:spacing w:line="276" w:lineRule="auto"/>
            </w:pPr>
            <w:r w:rsidRPr="00CA6D02">
              <w:t>0.5 M</w:t>
            </w:r>
          </w:p>
        </w:tc>
        <w:tc>
          <w:tcPr>
            <w:tcW w:w="810" w:type="dxa"/>
            <w:vAlign w:val="center"/>
          </w:tcPr>
          <w:p w14:paraId="2794FB67" w14:textId="77777777" w:rsidR="00D553FD" w:rsidRPr="00CA6D02" w:rsidRDefault="00D553FD" w:rsidP="00EC5BF6">
            <w:pPr>
              <w:spacing w:line="276" w:lineRule="auto"/>
              <w:jc w:val="center"/>
            </w:pPr>
            <w:r w:rsidRPr="00CA6D02">
              <w:t>10</w:t>
            </w:r>
          </w:p>
        </w:tc>
        <w:tc>
          <w:tcPr>
            <w:tcW w:w="720" w:type="dxa"/>
            <w:vAlign w:val="center"/>
          </w:tcPr>
          <w:p w14:paraId="197D653A" w14:textId="77777777" w:rsidR="00D553FD" w:rsidRPr="00CA6D02" w:rsidRDefault="00D553FD" w:rsidP="00EC5BF6">
            <w:pPr>
              <w:spacing w:line="276" w:lineRule="auto"/>
              <w:jc w:val="center"/>
            </w:pPr>
            <w:r w:rsidRPr="00CA6D02">
              <w:t>1</w:t>
            </w:r>
          </w:p>
        </w:tc>
        <w:tc>
          <w:tcPr>
            <w:tcW w:w="720" w:type="dxa"/>
            <w:vAlign w:val="center"/>
          </w:tcPr>
          <w:p w14:paraId="7AA12E7E" w14:textId="77777777" w:rsidR="00D553FD" w:rsidRPr="00CA6D02" w:rsidRDefault="00D553FD" w:rsidP="00EC5BF6">
            <w:pPr>
              <w:spacing w:line="276" w:lineRule="auto"/>
              <w:jc w:val="center"/>
            </w:pPr>
            <w:r w:rsidRPr="00CA6D02">
              <w:t>1</w:t>
            </w:r>
          </w:p>
        </w:tc>
        <w:tc>
          <w:tcPr>
            <w:tcW w:w="900" w:type="dxa"/>
            <w:vAlign w:val="center"/>
          </w:tcPr>
          <w:p w14:paraId="1481A278" w14:textId="77777777" w:rsidR="00D553FD" w:rsidRPr="00CA6D02" w:rsidRDefault="00D553FD" w:rsidP="00EC5BF6">
            <w:pPr>
              <w:spacing w:line="276" w:lineRule="auto"/>
              <w:jc w:val="center"/>
            </w:pPr>
            <w:r w:rsidRPr="00CA6D02">
              <w:t>1</w:t>
            </w:r>
          </w:p>
        </w:tc>
        <w:tc>
          <w:tcPr>
            <w:tcW w:w="900" w:type="dxa"/>
            <w:vAlign w:val="center"/>
          </w:tcPr>
          <w:p w14:paraId="4C429176" w14:textId="77777777" w:rsidR="00D553FD" w:rsidRPr="00CA6D02" w:rsidRDefault="00D553FD" w:rsidP="00EC5BF6">
            <w:pPr>
              <w:spacing w:line="276" w:lineRule="auto"/>
              <w:jc w:val="center"/>
            </w:pPr>
            <w:r w:rsidRPr="00CA6D02">
              <w:t>3</w:t>
            </w:r>
          </w:p>
        </w:tc>
        <w:tc>
          <w:tcPr>
            <w:tcW w:w="720" w:type="dxa"/>
            <w:vAlign w:val="center"/>
          </w:tcPr>
          <w:p w14:paraId="30D33ABA" w14:textId="77777777" w:rsidR="00D553FD" w:rsidRPr="00CA6D02" w:rsidRDefault="00D553FD" w:rsidP="00EC5BF6">
            <w:pPr>
              <w:spacing w:line="276" w:lineRule="auto"/>
              <w:jc w:val="center"/>
            </w:pPr>
            <w:r w:rsidRPr="00CA6D02">
              <w:t>0</w:t>
            </w:r>
          </w:p>
        </w:tc>
      </w:tr>
      <w:tr w:rsidR="00CA6D02" w:rsidRPr="00CA6D02" w14:paraId="68276C7C" w14:textId="77777777" w:rsidTr="007E0D31">
        <w:trPr>
          <w:jc w:val="center"/>
        </w:trPr>
        <w:tc>
          <w:tcPr>
            <w:tcW w:w="3420" w:type="dxa"/>
            <w:vMerge w:val="restart"/>
            <w:vAlign w:val="center"/>
          </w:tcPr>
          <w:p w14:paraId="11C90FAA" w14:textId="77777777" w:rsidR="00D553FD" w:rsidRPr="00CA6D02" w:rsidRDefault="00D553FD" w:rsidP="00EC5BF6">
            <w:pPr>
              <w:spacing w:line="276" w:lineRule="auto"/>
              <w:jc w:val="center"/>
            </w:pPr>
            <w:r w:rsidRPr="00CA6D02">
              <w:t>Harrogate/Hawkesbury Park</w:t>
            </w:r>
          </w:p>
        </w:tc>
        <w:tc>
          <w:tcPr>
            <w:tcW w:w="990" w:type="dxa"/>
            <w:vAlign w:val="center"/>
          </w:tcPr>
          <w:p w14:paraId="696AADB8" w14:textId="77777777" w:rsidR="00D553FD" w:rsidRPr="00CA6D02" w:rsidRDefault="00D553FD" w:rsidP="00EC5BF6">
            <w:pPr>
              <w:spacing w:line="276" w:lineRule="auto"/>
            </w:pPr>
            <w:r w:rsidRPr="00CA6D02">
              <w:t>0.25 M</w:t>
            </w:r>
          </w:p>
        </w:tc>
        <w:tc>
          <w:tcPr>
            <w:tcW w:w="810" w:type="dxa"/>
            <w:vAlign w:val="center"/>
          </w:tcPr>
          <w:p w14:paraId="3C975831" w14:textId="77777777" w:rsidR="00D553FD" w:rsidRPr="00CA6D02" w:rsidRDefault="00D553FD" w:rsidP="00EC5BF6">
            <w:pPr>
              <w:spacing w:line="276" w:lineRule="auto"/>
              <w:jc w:val="center"/>
            </w:pPr>
            <w:r w:rsidRPr="00CA6D02">
              <w:t>0</w:t>
            </w:r>
          </w:p>
        </w:tc>
        <w:tc>
          <w:tcPr>
            <w:tcW w:w="720" w:type="dxa"/>
            <w:vAlign w:val="center"/>
          </w:tcPr>
          <w:p w14:paraId="151F1C4E" w14:textId="77777777" w:rsidR="00D553FD" w:rsidRPr="00CA6D02" w:rsidRDefault="00D553FD" w:rsidP="00EC5BF6">
            <w:pPr>
              <w:spacing w:line="276" w:lineRule="auto"/>
              <w:jc w:val="center"/>
            </w:pPr>
            <w:r w:rsidRPr="00CA6D02">
              <w:t>0</w:t>
            </w:r>
          </w:p>
        </w:tc>
        <w:tc>
          <w:tcPr>
            <w:tcW w:w="720" w:type="dxa"/>
            <w:vAlign w:val="center"/>
          </w:tcPr>
          <w:p w14:paraId="658DA145" w14:textId="77777777" w:rsidR="00D553FD" w:rsidRPr="00CA6D02" w:rsidRDefault="00D553FD" w:rsidP="00EC5BF6">
            <w:pPr>
              <w:spacing w:line="276" w:lineRule="auto"/>
              <w:jc w:val="center"/>
            </w:pPr>
            <w:r w:rsidRPr="00CA6D02">
              <w:t>0</w:t>
            </w:r>
          </w:p>
        </w:tc>
        <w:tc>
          <w:tcPr>
            <w:tcW w:w="900" w:type="dxa"/>
            <w:vAlign w:val="center"/>
          </w:tcPr>
          <w:p w14:paraId="0570B21B" w14:textId="77777777" w:rsidR="00D553FD" w:rsidRPr="00CA6D02" w:rsidRDefault="00D553FD" w:rsidP="00EC5BF6">
            <w:pPr>
              <w:spacing w:line="276" w:lineRule="auto"/>
              <w:jc w:val="center"/>
            </w:pPr>
            <w:r w:rsidRPr="00CA6D02">
              <w:t>0</w:t>
            </w:r>
          </w:p>
        </w:tc>
        <w:tc>
          <w:tcPr>
            <w:tcW w:w="900" w:type="dxa"/>
            <w:vAlign w:val="center"/>
          </w:tcPr>
          <w:p w14:paraId="4F6D67B6" w14:textId="77777777" w:rsidR="00D553FD" w:rsidRPr="00CA6D02" w:rsidRDefault="00D553FD" w:rsidP="00EC5BF6">
            <w:pPr>
              <w:spacing w:line="276" w:lineRule="auto"/>
              <w:jc w:val="center"/>
            </w:pPr>
            <w:r w:rsidRPr="00CA6D02">
              <w:t>0</w:t>
            </w:r>
          </w:p>
        </w:tc>
        <w:tc>
          <w:tcPr>
            <w:tcW w:w="720" w:type="dxa"/>
            <w:vAlign w:val="center"/>
          </w:tcPr>
          <w:p w14:paraId="333089E9" w14:textId="77777777" w:rsidR="00D553FD" w:rsidRPr="00CA6D02" w:rsidRDefault="00D553FD" w:rsidP="00EC5BF6">
            <w:pPr>
              <w:spacing w:line="276" w:lineRule="auto"/>
              <w:jc w:val="center"/>
            </w:pPr>
            <w:r w:rsidRPr="00CA6D02">
              <w:t>0</w:t>
            </w:r>
          </w:p>
        </w:tc>
      </w:tr>
      <w:tr w:rsidR="00CA6D02" w:rsidRPr="00CA6D02" w14:paraId="6F1BFA3C" w14:textId="77777777" w:rsidTr="007E0D31">
        <w:trPr>
          <w:jc w:val="center"/>
        </w:trPr>
        <w:tc>
          <w:tcPr>
            <w:tcW w:w="3420" w:type="dxa"/>
            <w:vMerge/>
            <w:vAlign w:val="center"/>
          </w:tcPr>
          <w:p w14:paraId="4B79BDC4" w14:textId="77777777" w:rsidR="00D553FD" w:rsidRPr="00CA6D02" w:rsidRDefault="00D553FD" w:rsidP="00EC5BF6">
            <w:pPr>
              <w:spacing w:line="276" w:lineRule="auto"/>
              <w:jc w:val="center"/>
            </w:pPr>
          </w:p>
        </w:tc>
        <w:tc>
          <w:tcPr>
            <w:tcW w:w="990" w:type="dxa"/>
            <w:vAlign w:val="center"/>
          </w:tcPr>
          <w:p w14:paraId="1871F78D" w14:textId="77777777" w:rsidR="00D553FD" w:rsidRPr="00CA6D02" w:rsidRDefault="00D553FD" w:rsidP="00EC5BF6">
            <w:pPr>
              <w:spacing w:line="276" w:lineRule="auto"/>
            </w:pPr>
            <w:r w:rsidRPr="00CA6D02">
              <w:t>0.5 M</w:t>
            </w:r>
          </w:p>
        </w:tc>
        <w:tc>
          <w:tcPr>
            <w:tcW w:w="810" w:type="dxa"/>
            <w:vAlign w:val="center"/>
          </w:tcPr>
          <w:p w14:paraId="67328C8D" w14:textId="77777777" w:rsidR="00D553FD" w:rsidRPr="00CA6D02" w:rsidRDefault="00D553FD" w:rsidP="00EC5BF6">
            <w:pPr>
              <w:spacing w:line="276" w:lineRule="auto"/>
              <w:jc w:val="center"/>
            </w:pPr>
            <w:r w:rsidRPr="00CA6D02">
              <w:t>0</w:t>
            </w:r>
          </w:p>
        </w:tc>
        <w:tc>
          <w:tcPr>
            <w:tcW w:w="720" w:type="dxa"/>
            <w:vAlign w:val="center"/>
          </w:tcPr>
          <w:p w14:paraId="1946DD22" w14:textId="77777777" w:rsidR="00D553FD" w:rsidRPr="00CA6D02" w:rsidRDefault="00D553FD" w:rsidP="00EC5BF6">
            <w:pPr>
              <w:spacing w:line="276" w:lineRule="auto"/>
              <w:jc w:val="center"/>
            </w:pPr>
            <w:r w:rsidRPr="00CA6D02">
              <w:t>0</w:t>
            </w:r>
          </w:p>
        </w:tc>
        <w:tc>
          <w:tcPr>
            <w:tcW w:w="720" w:type="dxa"/>
            <w:vAlign w:val="center"/>
          </w:tcPr>
          <w:p w14:paraId="4E9E2802" w14:textId="77777777" w:rsidR="00D553FD" w:rsidRPr="00CA6D02" w:rsidRDefault="00D553FD" w:rsidP="00EC5BF6">
            <w:pPr>
              <w:spacing w:line="276" w:lineRule="auto"/>
              <w:jc w:val="center"/>
            </w:pPr>
            <w:r w:rsidRPr="00CA6D02">
              <w:t>0</w:t>
            </w:r>
          </w:p>
        </w:tc>
        <w:tc>
          <w:tcPr>
            <w:tcW w:w="900" w:type="dxa"/>
            <w:vAlign w:val="center"/>
          </w:tcPr>
          <w:p w14:paraId="2471B995" w14:textId="77777777" w:rsidR="00D553FD" w:rsidRPr="00CA6D02" w:rsidRDefault="00D553FD" w:rsidP="00EC5BF6">
            <w:pPr>
              <w:spacing w:line="276" w:lineRule="auto"/>
              <w:jc w:val="center"/>
            </w:pPr>
            <w:r w:rsidRPr="00CA6D02">
              <w:t>0</w:t>
            </w:r>
          </w:p>
        </w:tc>
        <w:tc>
          <w:tcPr>
            <w:tcW w:w="900" w:type="dxa"/>
            <w:vAlign w:val="center"/>
          </w:tcPr>
          <w:p w14:paraId="39E94F56" w14:textId="77777777" w:rsidR="00D553FD" w:rsidRPr="00CA6D02" w:rsidRDefault="00D553FD" w:rsidP="00EC5BF6">
            <w:pPr>
              <w:spacing w:line="276" w:lineRule="auto"/>
              <w:jc w:val="center"/>
            </w:pPr>
            <w:r w:rsidRPr="00CA6D02">
              <w:t>1</w:t>
            </w:r>
          </w:p>
        </w:tc>
        <w:tc>
          <w:tcPr>
            <w:tcW w:w="720" w:type="dxa"/>
            <w:vAlign w:val="center"/>
          </w:tcPr>
          <w:p w14:paraId="469577A6" w14:textId="77777777" w:rsidR="00D553FD" w:rsidRPr="00CA6D02" w:rsidRDefault="00D553FD" w:rsidP="00EC5BF6">
            <w:pPr>
              <w:spacing w:line="276" w:lineRule="auto"/>
              <w:jc w:val="center"/>
            </w:pPr>
            <w:r w:rsidRPr="00CA6D02">
              <w:t>0</w:t>
            </w:r>
          </w:p>
        </w:tc>
      </w:tr>
      <w:tr w:rsidR="00CA6D02" w:rsidRPr="00CA6D02" w14:paraId="3AAFD82B" w14:textId="77777777" w:rsidTr="007E0D31">
        <w:trPr>
          <w:jc w:val="center"/>
        </w:trPr>
        <w:tc>
          <w:tcPr>
            <w:tcW w:w="3420" w:type="dxa"/>
            <w:vMerge w:val="restart"/>
            <w:vAlign w:val="center"/>
          </w:tcPr>
          <w:p w14:paraId="1F5BD552" w14:textId="77777777" w:rsidR="00D553FD" w:rsidRPr="00CA6D02" w:rsidRDefault="00D553FD" w:rsidP="00EC5BF6">
            <w:pPr>
              <w:spacing w:line="276" w:lineRule="auto"/>
              <w:jc w:val="center"/>
            </w:pPr>
            <w:r w:rsidRPr="00CA6D02">
              <w:t>Hey 9/60</w:t>
            </w:r>
            <w:r w:rsidRPr="00CA6D02">
              <w:rPr>
                <w:vertAlign w:val="superscript"/>
              </w:rPr>
              <w:t>th</w:t>
            </w:r>
            <w:r w:rsidRPr="00CA6D02">
              <w:t xml:space="preserve"> SE</w:t>
            </w:r>
          </w:p>
        </w:tc>
        <w:tc>
          <w:tcPr>
            <w:tcW w:w="990" w:type="dxa"/>
            <w:vAlign w:val="center"/>
          </w:tcPr>
          <w:p w14:paraId="211378A4" w14:textId="77777777" w:rsidR="00D553FD" w:rsidRPr="00CA6D02" w:rsidRDefault="00D553FD" w:rsidP="00EC5BF6">
            <w:pPr>
              <w:spacing w:line="276" w:lineRule="auto"/>
            </w:pPr>
            <w:r w:rsidRPr="00CA6D02">
              <w:t>0.25 M</w:t>
            </w:r>
          </w:p>
        </w:tc>
        <w:tc>
          <w:tcPr>
            <w:tcW w:w="810" w:type="dxa"/>
            <w:vAlign w:val="center"/>
          </w:tcPr>
          <w:p w14:paraId="0307FADB" w14:textId="77777777" w:rsidR="00D553FD" w:rsidRPr="00CA6D02" w:rsidRDefault="00D553FD" w:rsidP="00EC5BF6">
            <w:pPr>
              <w:spacing w:line="276" w:lineRule="auto"/>
              <w:jc w:val="center"/>
            </w:pPr>
            <w:r w:rsidRPr="00CA6D02">
              <w:t>0</w:t>
            </w:r>
          </w:p>
        </w:tc>
        <w:tc>
          <w:tcPr>
            <w:tcW w:w="720" w:type="dxa"/>
            <w:vAlign w:val="center"/>
          </w:tcPr>
          <w:p w14:paraId="642F5DC7" w14:textId="77777777" w:rsidR="00D553FD" w:rsidRPr="00CA6D02" w:rsidRDefault="00D553FD" w:rsidP="00EC5BF6">
            <w:pPr>
              <w:spacing w:line="276" w:lineRule="auto"/>
              <w:jc w:val="center"/>
            </w:pPr>
            <w:r w:rsidRPr="00CA6D02">
              <w:t>0</w:t>
            </w:r>
          </w:p>
        </w:tc>
        <w:tc>
          <w:tcPr>
            <w:tcW w:w="720" w:type="dxa"/>
            <w:vAlign w:val="center"/>
          </w:tcPr>
          <w:p w14:paraId="082D7A4F" w14:textId="77777777" w:rsidR="00D553FD" w:rsidRPr="00CA6D02" w:rsidRDefault="00D553FD" w:rsidP="00EC5BF6">
            <w:pPr>
              <w:spacing w:line="276" w:lineRule="auto"/>
              <w:jc w:val="center"/>
            </w:pPr>
            <w:r w:rsidRPr="00CA6D02">
              <w:t>0</w:t>
            </w:r>
          </w:p>
        </w:tc>
        <w:tc>
          <w:tcPr>
            <w:tcW w:w="900" w:type="dxa"/>
            <w:vAlign w:val="center"/>
          </w:tcPr>
          <w:p w14:paraId="53B9D91A" w14:textId="77777777" w:rsidR="00D553FD" w:rsidRPr="00CA6D02" w:rsidRDefault="00D553FD" w:rsidP="00EC5BF6">
            <w:pPr>
              <w:spacing w:line="276" w:lineRule="auto"/>
              <w:jc w:val="center"/>
            </w:pPr>
            <w:r w:rsidRPr="00CA6D02">
              <w:t>0</w:t>
            </w:r>
          </w:p>
        </w:tc>
        <w:tc>
          <w:tcPr>
            <w:tcW w:w="900" w:type="dxa"/>
            <w:vAlign w:val="center"/>
          </w:tcPr>
          <w:p w14:paraId="1BCAA153" w14:textId="77777777" w:rsidR="00D553FD" w:rsidRPr="00CA6D02" w:rsidRDefault="00D553FD" w:rsidP="00EC5BF6">
            <w:pPr>
              <w:spacing w:line="276" w:lineRule="auto"/>
              <w:jc w:val="center"/>
            </w:pPr>
            <w:r w:rsidRPr="00CA6D02">
              <w:t>0</w:t>
            </w:r>
          </w:p>
        </w:tc>
        <w:tc>
          <w:tcPr>
            <w:tcW w:w="720" w:type="dxa"/>
            <w:vAlign w:val="center"/>
          </w:tcPr>
          <w:p w14:paraId="479BAFB0" w14:textId="77777777" w:rsidR="00D553FD" w:rsidRPr="00CA6D02" w:rsidRDefault="00D553FD" w:rsidP="00EC5BF6">
            <w:pPr>
              <w:spacing w:line="276" w:lineRule="auto"/>
              <w:jc w:val="center"/>
            </w:pPr>
            <w:r w:rsidRPr="00CA6D02">
              <w:t>0</w:t>
            </w:r>
          </w:p>
        </w:tc>
      </w:tr>
      <w:tr w:rsidR="00CA6D02" w:rsidRPr="00CA6D02" w14:paraId="21204C00" w14:textId="77777777" w:rsidTr="007E0D31">
        <w:trPr>
          <w:jc w:val="center"/>
        </w:trPr>
        <w:tc>
          <w:tcPr>
            <w:tcW w:w="3420" w:type="dxa"/>
            <w:vMerge/>
            <w:vAlign w:val="center"/>
          </w:tcPr>
          <w:p w14:paraId="0704AC50" w14:textId="77777777" w:rsidR="00D553FD" w:rsidRPr="00CA6D02" w:rsidRDefault="00D553FD" w:rsidP="00EC5BF6">
            <w:pPr>
              <w:spacing w:line="276" w:lineRule="auto"/>
              <w:jc w:val="center"/>
            </w:pPr>
          </w:p>
        </w:tc>
        <w:tc>
          <w:tcPr>
            <w:tcW w:w="990" w:type="dxa"/>
            <w:vAlign w:val="center"/>
          </w:tcPr>
          <w:p w14:paraId="59531F80" w14:textId="77777777" w:rsidR="00D553FD" w:rsidRPr="00CA6D02" w:rsidRDefault="00D553FD" w:rsidP="00EC5BF6">
            <w:pPr>
              <w:spacing w:line="276" w:lineRule="auto"/>
            </w:pPr>
            <w:r w:rsidRPr="00CA6D02">
              <w:t>0.5 M</w:t>
            </w:r>
          </w:p>
        </w:tc>
        <w:tc>
          <w:tcPr>
            <w:tcW w:w="810" w:type="dxa"/>
            <w:vAlign w:val="center"/>
          </w:tcPr>
          <w:p w14:paraId="64EC524E" w14:textId="77777777" w:rsidR="00D553FD" w:rsidRPr="00CA6D02" w:rsidRDefault="00D553FD" w:rsidP="00EC5BF6">
            <w:pPr>
              <w:spacing w:line="276" w:lineRule="auto"/>
              <w:jc w:val="center"/>
            </w:pPr>
            <w:r w:rsidRPr="00CA6D02">
              <w:t>0</w:t>
            </w:r>
          </w:p>
        </w:tc>
        <w:tc>
          <w:tcPr>
            <w:tcW w:w="720" w:type="dxa"/>
            <w:vAlign w:val="center"/>
          </w:tcPr>
          <w:p w14:paraId="591E6E40" w14:textId="77777777" w:rsidR="00D553FD" w:rsidRPr="00CA6D02" w:rsidRDefault="00D553FD" w:rsidP="00EC5BF6">
            <w:pPr>
              <w:spacing w:line="276" w:lineRule="auto"/>
              <w:jc w:val="center"/>
            </w:pPr>
            <w:r w:rsidRPr="00CA6D02">
              <w:t>0</w:t>
            </w:r>
          </w:p>
        </w:tc>
        <w:tc>
          <w:tcPr>
            <w:tcW w:w="720" w:type="dxa"/>
            <w:vAlign w:val="center"/>
          </w:tcPr>
          <w:p w14:paraId="7F786703" w14:textId="77777777" w:rsidR="00D553FD" w:rsidRPr="00CA6D02" w:rsidRDefault="00D553FD" w:rsidP="00EC5BF6">
            <w:pPr>
              <w:spacing w:line="276" w:lineRule="auto"/>
              <w:jc w:val="center"/>
            </w:pPr>
            <w:r w:rsidRPr="00CA6D02">
              <w:t>0</w:t>
            </w:r>
          </w:p>
        </w:tc>
        <w:tc>
          <w:tcPr>
            <w:tcW w:w="900" w:type="dxa"/>
            <w:vAlign w:val="center"/>
          </w:tcPr>
          <w:p w14:paraId="4914CF28" w14:textId="77777777" w:rsidR="00D553FD" w:rsidRPr="00CA6D02" w:rsidRDefault="00D553FD" w:rsidP="00EC5BF6">
            <w:pPr>
              <w:spacing w:line="276" w:lineRule="auto"/>
              <w:jc w:val="center"/>
            </w:pPr>
            <w:r w:rsidRPr="00CA6D02">
              <w:t>0</w:t>
            </w:r>
          </w:p>
        </w:tc>
        <w:tc>
          <w:tcPr>
            <w:tcW w:w="900" w:type="dxa"/>
            <w:vAlign w:val="center"/>
          </w:tcPr>
          <w:p w14:paraId="3E5C0F1E" w14:textId="77777777" w:rsidR="00D553FD" w:rsidRPr="00CA6D02" w:rsidRDefault="00D553FD" w:rsidP="00EC5BF6">
            <w:pPr>
              <w:spacing w:line="276" w:lineRule="auto"/>
              <w:jc w:val="center"/>
            </w:pPr>
            <w:r w:rsidRPr="00CA6D02">
              <w:t>0</w:t>
            </w:r>
          </w:p>
        </w:tc>
        <w:tc>
          <w:tcPr>
            <w:tcW w:w="720" w:type="dxa"/>
            <w:vAlign w:val="center"/>
          </w:tcPr>
          <w:p w14:paraId="6CBCC6B7" w14:textId="77777777" w:rsidR="00D553FD" w:rsidRPr="00CA6D02" w:rsidRDefault="00D553FD" w:rsidP="00EC5BF6">
            <w:pPr>
              <w:spacing w:line="276" w:lineRule="auto"/>
              <w:jc w:val="center"/>
            </w:pPr>
            <w:r w:rsidRPr="00CA6D02">
              <w:t>0</w:t>
            </w:r>
          </w:p>
        </w:tc>
      </w:tr>
      <w:tr w:rsidR="00CA6D02" w:rsidRPr="00CA6D02" w14:paraId="0AC55D34" w14:textId="77777777" w:rsidTr="007E0D31">
        <w:trPr>
          <w:jc w:val="center"/>
        </w:trPr>
        <w:tc>
          <w:tcPr>
            <w:tcW w:w="3420" w:type="dxa"/>
            <w:vMerge w:val="restart"/>
            <w:vAlign w:val="center"/>
          </w:tcPr>
          <w:p w14:paraId="6F1056AB" w14:textId="77777777" w:rsidR="00D553FD" w:rsidRPr="00CA6D02" w:rsidRDefault="00D553FD" w:rsidP="00EC5BF6">
            <w:pPr>
              <w:spacing w:line="276" w:lineRule="auto"/>
              <w:jc w:val="center"/>
            </w:pPr>
            <w:r w:rsidRPr="00CA6D02">
              <w:t>Hey 9/Berry</w:t>
            </w:r>
          </w:p>
        </w:tc>
        <w:tc>
          <w:tcPr>
            <w:tcW w:w="990" w:type="dxa"/>
            <w:vAlign w:val="center"/>
          </w:tcPr>
          <w:p w14:paraId="60D9C093" w14:textId="77777777" w:rsidR="00D553FD" w:rsidRPr="00CA6D02" w:rsidRDefault="00D553FD" w:rsidP="00EC5BF6">
            <w:pPr>
              <w:spacing w:line="276" w:lineRule="auto"/>
            </w:pPr>
            <w:r w:rsidRPr="00CA6D02">
              <w:t>0.25 M</w:t>
            </w:r>
          </w:p>
        </w:tc>
        <w:tc>
          <w:tcPr>
            <w:tcW w:w="810" w:type="dxa"/>
            <w:vAlign w:val="center"/>
          </w:tcPr>
          <w:p w14:paraId="1CBDBB52" w14:textId="77777777" w:rsidR="00D553FD" w:rsidRPr="00CA6D02" w:rsidRDefault="00D553FD" w:rsidP="00EC5BF6">
            <w:pPr>
              <w:spacing w:line="276" w:lineRule="auto"/>
              <w:jc w:val="center"/>
            </w:pPr>
            <w:r w:rsidRPr="00CA6D02">
              <w:t>0</w:t>
            </w:r>
          </w:p>
        </w:tc>
        <w:tc>
          <w:tcPr>
            <w:tcW w:w="720" w:type="dxa"/>
            <w:vAlign w:val="center"/>
          </w:tcPr>
          <w:p w14:paraId="35C7EC31" w14:textId="77777777" w:rsidR="00D553FD" w:rsidRPr="00CA6D02" w:rsidRDefault="00D553FD" w:rsidP="00EC5BF6">
            <w:pPr>
              <w:spacing w:line="276" w:lineRule="auto"/>
              <w:jc w:val="center"/>
            </w:pPr>
            <w:r w:rsidRPr="00CA6D02">
              <w:t>0</w:t>
            </w:r>
          </w:p>
        </w:tc>
        <w:tc>
          <w:tcPr>
            <w:tcW w:w="720" w:type="dxa"/>
            <w:vAlign w:val="center"/>
          </w:tcPr>
          <w:p w14:paraId="51BCDE81" w14:textId="77777777" w:rsidR="00D553FD" w:rsidRPr="00CA6D02" w:rsidRDefault="00D553FD" w:rsidP="00EC5BF6">
            <w:pPr>
              <w:spacing w:line="276" w:lineRule="auto"/>
              <w:jc w:val="center"/>
            </w:pPr>
            <w:r w:rsidRPr="00CA6D02">
              <w:t>0</w:t>
            </w:r>
          </w:p>
        </w:tc>
        <w:tc>
          <w:tcPr>
            <w:tcW w:w="900" w:type="dxa"/>
            <w:vAlign w:val="center"/>
          </w:tcPr>
          <w:p w14:paraId="55B0D85F" w14:textId="77777777" w:rsidR="00D553FD" w:rsidRPr="00CA6D02" w:rsidRDefault="00D553FD" w:rsidP="00EC5BF6">
            <w:pPr>
              <w:spacing w:line="276" w:lineRule="auto"/>
              <w:jc w:val="center"/>
            </w:pPr>
            <w:r w:rsidRPr="00CA6D02">
              <w:t>0</w:t>
            </w:r>
          </w:p>
        </w:tc>
        <w:tc>
          <w:tcPr>
            <w:tcW w:w="900" w:type="dxa"/>
            <w:vAlign w:val="center"/>
          </w:tcPr>
          <w:p w14:paraId="7C69A8B9" w14:textId="77777777" w:rsidR="00D553FD" w:rsidRPr="00CA6D02" w:rsidRDefault="00D553FD" w:rsidP="00EC5BF6">
            <w:pPr>
              <w:spacing w:line="276" w:lineRule="auto"/>
              <w:jc w:val="center"/>
            </w:pPr>
            <w:r w:rsidRPr="00CA6D02">
              <w:t>0</w:t>
            </w:r>
          </w:p>
        </w:tc>
        <w:tc>
          <w:tcPr>
            <w:tcW w:w="720" w:type="dxa"/>
            <w:vAlign w:val="center"/>
          </w:tcPr>
          <w:p w14:paraId="7C7AB6D7" w14:textId="77777777" w:rsidR="00D553FD" w:rsidRPr="00CA6D02" w:rsidRDefault="00D553FD" w:rsidP="00EC5BF6">
            <w:pPr>
              <w:spacing w:line="276" w:lineRule="auto"/>
              <w:jc w:val="center"/>
            </w:pPr>
            <w:r w:rsidRPr="00CA6D02">
              <w:t>0</w:t>
            </w:r>
          </w:p>
        </w:tc>
      </w:tr>
      <w:tr w:rsidR="00CA6D02" w:rsidRPr="00CA6D02" w14:paraId="1EB7C2CA" w14:textId="77777777" w:rsidTr="007E0D31">
        <w:trPr>
          <w:jc w:val="center"/>
        </w:trPr>
        <w:tc>
          <w:tcPr>
            <w:tcW w:w="3420" w:type="dxa"/>
            <w:vMerge/>
            <w:vAlign w:val="center"/>
          </w:tcPr>
          <w:p w14:paraId="50955A8C" w14:textId="77777777" w:rsidR="00D553FD" w:rsidRPr="00CA6D02" w:rsidRDefault="00D553FD" w:rsidP="00EC5BF6">
            <w:pPr>
              <w:spacing w:line="276" w:lineRule="auto"/>
              <w:jc w:val="center"/>
            </w:pPr>
          </w:p>
        </w:tc>
        <w:tc>
          <w:tcPr>
            <w:tcW w:w="990" w:type="dxa"/>
            <w:vAlign w:val="center"/>
          </w:tcPr>
          <w:p w14:paraId="0CBF91B7" w14:textId="77777777" w:rsidR="00D553FD" w:rsidRPr="00CA6D02" w:rsidRDefault="00D553FD" w:rsidP="00EC5BF6">
            <w:pPr>
              <w:spacing w:line="276" w:lineRule="auto"/>
            </w:pPr>
            <w:r w:rsidRPr="00CA6D02">
              <w:t>0.5 M</w:t>
            </w:r>
          </w:p>
        </w:tc>
        <w:tc>
          <w:tcPr>
            <w:tcW w:w="810" w:type="dxa"/>
            <w:vAlign w:val="center"/>
          </w:tcPr>
          <w:p w14:paraId="2C45DFB1" w14:textId="77777777" w:rsidR="00D553FD" w:rsidRPr="00CA6D02" w:rsidRDefault="00D553FD" w:rsidP="00EC5BF6">
            <w:pPr>
              <w:spacing w:line="276" w:lineRule="auto"/>
              <w:jc w:val="center"/>
            </w:pPr>
            <w:r w:rsidRPr="00CA6D02">
              <w:t>0</w:t>
            </w:r>
          </w:p>
        </w:tc>
        <w:tc>
          <w:tcPr>
            <w:tcW w:w="720" w:type="dxa"/>
            <w:vAlign w:val="center"/>
          </w:tcPr>
          <w:p w14:paraId="0FA34459" w14:textId="77777777" w:rsidR="00D553FD" w:rsidRPr="00CA6D02" w:rsidRDefault="00D553FD" w:rsidP="00EC5BF6">
            <w:pPr>
              <w:spacing w:line="276" w:lineRule="auto"/>
              <w:jc w:val="center"/>
            </w:pPr>
            <w:r w:rsidRPr="00CA6D02">
              <w:t>0</w:t>
            </w:r>
          </w:p>
        </w:tc>
        <w:tc>
          <w:tcPr>
            <w:tcW w:w="720" w:type="dxa"/>
            <w:vAlign w:val="center"/>
          </w:tcPr>
          <w:p w14:paraId="0581C2E8" w14:textId="77777777" w:rsidR="00D553FD" w:rsidRPr="00CA6D02" w:rsidRDefault="00D553FD" w:rsidP="00EC5BF6">
            <w:pPr>
              <w:spacing w:line="276" w:lineRule="auto"/>
              <w:jc w:val="center"/>
            </w:pPr>
            <w:r w:rsidRPr="00CA6D02">
              <w:t>0</w:t>
            </w:r>
          </w:p>
        </w:tc>
        <w:tc>
          <w:tcPr>
            <w:tcW w:w="900" w:type="dxa"/>
            <w:vAlign w:val="center"/>
          </w:tcPr>
          <w:p w14:paraId="5E1EF713" w14:textId="77777777" w:rsidR="00D553FD" w:rsidRPr="00CA6D02" w:rsidRDefault="00D553FD" w:rsidP="00EC5BF6">
            <w:pPr>
              <w:spacing w:line="276" w:lineRule="auto"/>
              <w:jc w:val="center"/>
            </w:pPr>
            <w:r w:rsidRPr="00CA6D02">
              <w:t>0</w:t>
            </w:r>
          </w:p>
        </w:tc>
        <w:tc>
          <w:tcPr>
            <w:tcW w:w="900" w:type="dxa"/>
            <w:vAlign w:val="center"/>
          </w:tcPr>
          <w:p w14:paraId="64F987F7" w14:textId="77777777" w:rsidR="00D553FD" w:rsidRPr="00CA6D02" w:rsidRDefault="00D553FD" w:rsidP="00EC5BF6">
            <w:pPr>
              <w:spacing w:line="276" w:lineRule="auto"/>
              <w:jc w:val="center"/>
            </w:pPr>
            <w:r w:rsidRPr="00CA6D02">
              <w:t>0</w:t>
            </w:r>
          </w:p>
        </w:tc>
        <w:tc>
          <w:tcPr>
            <w:tcW w:w="720" w:type="dxa"/>
            <w:vAlign w:val="center"/>
          </w:tcPr>
          <w:p w14:paraId="53E1F66E" w14:textId="77777777" w:rsidR="00D553FD" w:rsidRPr="00CA6D02" w:rsidRDefault="00D553FD" w:rsidP="00EC5BF6">
            <w:pPr>
              <w:spacing w:line="276" w:lineRule="auto"/>
              <w:jc w:val="center"/>
            </w:pPr>
            <w:r w:rsidRPr="00CA6D02">
              <w:t>0</w:t>
            </w:r>
          </w:p>
        </w:tc>
      </w:tr>
      <w:tr w:rsidR="00CA6D02" w:rsidRPr="00CA6D02" w14:paraId="7CD996ED" w14:textId="77777777" w:rsidTr="007E0D31">
        <w:trPr>
          <w:jc w:val="center"/>
        </w:trPr>
        <w:tc>
          <w:tcPr>
            <w:tcW w:w="3420" w:type="dxa"/>
            <w:vMerge w:val="restart"/>
            <w:vAlign w:val="center"/>
          </w:tcPr>
          <w:p w14:paraId="0AB87748" w14:textId="77777777" w:rsidR="00D553FD" w:rsidRPr="00CA6D02" w:rsidRDefault="00D553FD" w:rsidP="00EC5BF6">
            <w:pPr>
              <w:spacing w:line="276" w:lineRule="auto"/>
              <w:jc w:val="center"/>
            </w:pPr>
            <w:r w:rsidRPr="00CA6D02">
              <w:t>High Meadows/Wind Hill Rd.</w:t>
            </w:r>
          </w:p>
        </w:tc>
        <w:tc>
          <w:tcPr>
            <w:tcW w:w="990" w:type="dxa"/>
            <w:vAlign w:val="center"/>
          </w:tcPr>
          <w:p w14:paraId="61C4CBF6" w14:textId="77777777" w:rsidR="00D553FD" w:rsidRPr="00CA6D02" w:rsidRDefault="00D553FD" w:rsidP="00EC5BF6">
            <w:pPr>
              <w:spacing w:line="276" w:lineRule="auto"/>
            </w:pPr>
            <w:r w:rsidRPr="00CA6D02">
              <w:t>0.25 M</w:t>
            </w:r>
          </w:p>
        </w:tc>
        <w:tc>
          <w:tcPr>
            <w:tcW w:w="810" w:type="dxa"/>
            <w:vAlign w:val="center"/>
          </w:tcPr>
          <w:p w14:paraId="55D18F28" w14:textId="77777777" w:rsidR="00D553FD" w:rsidRPr="00CA6D02" w:rsidRDefault="00D553FD" w:rsidP="00EC5BF6">
            <w:pPr>
              <w:spacing w:line="276" w:lineRule="auto"/>
              <w:jc w:val="center"/>
            </w:pPr>
            <w:r w:rsidRPr="00CA6D02">
              <w:t>0</w:t>
            </w:r>
          </w:p>
        </w:tc>
        <w:tc>
          <w:tcPr>
            <w:tcW w:w="720" w:type="dxa"/>
            <w:vAlign w:val="center"/>
          </w:tcPr>
          <w:p w14:paraId="636DD5DC" w14:textId="77777777" w:rsidR="00D553FD" w:rsidRPr="00CA6D02" w:rsidRDefault="00D553FD" w:rsidP="00EC5BF6">
            <w:pPr>
              <w:spacing w:line="276" w:lineRule="auto"/>
              <w:jc w:val="center"/>
            </w:pPr>
            <w:r w:rsidRPr="00CA6D02">
              <w:t>0</w:t>
            </w:r>
          </w:p>
        </w:tc>
        <w:tc>
          <w:tcPr>
            <w:tcW w:w="720" w:type="dxa"/>
            <w:vAlign w:val="center"/>
          </w:tcPr>
          <w:p w14:paraId="07B23B15" w14:textId="77777777" w:rsidR="00D553FD" w:rsidRPr="00CA6D02" w:rsidRDefault="00D553FD" w:rsidP="00EC5BF6">
            <w:pPr>
              <w:spacing w:line="276" w:lineRule="auto"/>
              <w:jc w:val="center"/>
            </w:pPr>
            <w:r w:rsidRPr="00CA6D02">
              <w:t>0</w:t>
            </w:r>
          </w:p>
        </w:tc>
        <w:tc>
          <w:tcPr>
            <w:tcW w:w="900" w:type="dxa"/>
            <w:vAlign w:val="center"/>
          </w:tcPr>
          <w:p w14:paraId="5B914628" w14:textId="77777777" w:rsidR="00D553FD" w:rsidRPr="00CA6D02" w:rsidRDefault="00D553FD" w:rsidP="00EC5BF6">
            <w:pPr>
              <w:spacing w:line="276" w:lineRule="auto"/>
              <w:jc w:val="center"/>
            </w:pPr>
            <w:r w:rsidRPr="00CA6D02">
              <w:t>0</w:t>
            </w:r>
          </w:p>
        </w:tc>
        <w:tc>
          <w:tcPr>
            <w:tcW w:w="900" w:type="dxa"/>
            <w:vAlign w:val="center"/>
          </w:tcPr>
          <w:p w14:paraId="6F3D48D7" w14:textId="77777777" w:rsidR="00D553FD" w:rsidRPr="00CA6D02" w:rsidRDefault="00D553FD" w:rsidP="00EC5BF6">
            <w:pPr>
              <w:spacing w:line="276" w:lineRule="auto"/>
              <w:jc w:val="center"/>
            </w:pPr>
            <w:r w:rsidRPr="00CA6D02">
              <w:t>1</w:t>
            </w:r>
          </w:p>
        </w:tc>
        <w:tc>
          <w:tcPr>
            <w:tcW w:w="720" w:type="dxa"/>
            <w:vAlign w:val="center"/>
          </w:tcPr>
          <w:p w14:paraId="1D2057EB" w14:textId="77777777" w:rsidR="00D553FD" w:rsidRPr="00CA6D02" w:rsidRDefault="00D553FD" w:rsidP="00EC5BF6">
            <w:pPr>
              <w:spacing w:line="276" w:lineRule="auto"/>
              <w:jc w:val="center"/>
            </w:pPr>
            <w:r w:rsidRPr="00CA6D02">
              <w:t>1</w:t>
            </w:r>
          </w:p>
        </w:tc>
      </w:tr>
      <w:tr w:rsidR="00CA6D02" w:rsidRPr="00CA6D02" w14:paraId="45C1FDDF" w14:textId="77777777" w:rsidTr="007E0D31">
        <w:trPr>
          <w:jc w:val="center"/>
        </w:trPr>
        <w:tc>
          <w:tcPr>
            <w:tcW w:w="3420" w:type="dxa"/>
            <w:vMerge/>
            <w:vAlign w:val="center"/>
          </w:tcPr>
          <w:p w14:paraId="42800A05" w14:textId="77777777" w:rsidR="00D553FD" w:rsidRPr="00CA6D02" w:rsidRDefault="00D553FD" w:rsidP="00EC5BF6">
            <w:pPr>
              <w:spacing w:line="276" w:lineRule="auto"/>
              <w:jc w:val="center"/>
            </w:pPr>
          </w:p>
        </w:tc>
        <w:tc>
          <w:tcPr>
            <w:tcW w:w="990" w:type="dxa"/>
            <w:vAlign w:val="center"/>
          </w:tcPr>
          <w:p w14:paraId="450D2879" w14:textId="77777777" w:rsidR="00D553FD" w:rsidRPr="00CA6D02" w:rsidRDefault="00D553FD" w:rsidP="00EC5BF6">
            <w:pPr>
              <w:spacing w:line="276" w:lineRule="auto"/>
            </w:pPr>
            <w:r w:rsidRPr="00CA6D02">
              <w:t>0.5 M</w:t>
            </w:r>
          </w:p>
        </w:tc>
        <w:tc>
          <w:tcPr>
            <w:tcW w:w="810" w:type="dxa"/>
            <w:vAlign w:val="center"/>
          </w:tcPr>
          <w:p w14:paraId="24D68ED0" w14:textId="77777777" w:rsidR="00D553FD" w:rsidRPr="00CA6D02" w:rsidRDefault="00D553FD" w:rsidP="00EC5BF6">
            <w:pPr>
              <w:spacing w:line="276" w:lineRule="auto"/>
              <w:jc w:val="center"/>
            </w:pPr>
            <w:r w:rsidRPr="00CA6D02">
              <w:t>0</w:t>
            </w:r>
          </w:p>
        </w:tc>
        <w:tc>
          <w:tcPr>
            <w:tcW w:w="720" w:type="dxa"/>
            <w:vAlign w:val="center"/>
          </w:tcPr>
          <w:p w14:paraId="563187C5" w14:textId="77777777" w:rsidR="00D553FD" w:rsidRPr="00CA6D02" w:rsidRDefault="00D553FD" w:rsidP="00EC5BF6">
            <w:pPr>
              <w:spacing w:line="276" w:lineRule="auto"/>
              <w:jc w:val="center"/>
            </w:pPr>
            <w:r w:rsidRPr="00CA6D02">
              <w:t>0</w:t>
            </w:r>
          </w:p>
        </w:tc>
        <w:tc>
          <w:tcPr>
            <w:tcW w:w="720" w:type="dxa"/>
            <w:vAlign w:val="center"/>
          </w:tcPr>
          <w:p w14:paraId="453271F9" w14:textId="77777777" w:rsidR="00D553FD" w:rsidRPr="00CA6D02" w:rsidRDefault="00D553FD" w:rsidP="00EC5BF6">
            <w:pPr>
              <w:spacing w:line="276" w:lineRule="auto"/>
              <w:jc w:val="center"/>
            </w:pPr>
            <w:r w:rsidRPr="00CA6D02">
              <w:t>0</w:t>
            </w:r>
          </w:p>
        </w:tc>
        <w:tc>
          <w:tcPr>
            <w:tcW w:w="900" w:type="dxa"/>
            <w:vAlign w:val="center"/>
          </w:tcPr>
          <w:p w14:paraId="3B4B3C64" w14:textId="77777777" w:rsidR="00D553FD" w:rsidRPr="00CA6D02" w:rsidRDefault="00D553FD" w:rsidP="00EC5BF6">
            <w:pPr>
              <w:spacing w:line="276" w:lineRule="auto"/>
              <w:jc w:val="center"/>
            </w:pPr>
            <w:r w:rsidRPr="00CA6D02">
              <w:t>0</w:t>
            </w:r>
          </w:p>
        </w:tc>
        <w:tc>
          <w:tcPr>
            <w:tcW w:w="900" w:type="dxa"/>
            <w:vAlign w:val="center"/>
          </w:tcPr>
          <w:p w14:paraId="5058A77D" w14:textId="77777777" w:rsidR="00D553FD" w:rsidRPr="00CA6D02" w:rsidRDefault="00D553FD" w:rsidP="00EC5BF6">
            <w:pPr>
              <w:spacing w:line="276" w:lineRule="auto"/>
              <w:jc w:val="center"/>
            </w:pPr>
            <w:r w:rsidRPr="00CA6D02">
              <w:t>2</w:t>
            </w:r>
          </w:p>
        </w:tc>
        <w:tc>
          <w:tcPr>
            <w:tcW w:w="720" w:type="dxa"/>
            <w:vAlign w:val="center"/>
          </w:tcPr>
          <w:p w14:paraId="741E341C" w14:textId="77777777" w:rsidR="00D553FD" w:rsidRPr="00CA6D02" w:rsidRDefault="00D553FD" w:rsidP="00EC5BF6">
            <w:pPr>
              <w:spacing w:line="276" w:lineRule="auto"/>
              <w:jc w:val="center"/>
            </w:pPr>
            <w:r w:rsidRPr="00CA6D02">
              <w:t>1</w:t>
            </w:r>
          </w:p>
        </w:tc>
      </w:tr>
      <w:tr w:rsidR="00CA6D02" w:rsidRPr="00CA6D02" w14:paraId="4B8A1217" w14:textId="77777777" w:rsidTr="007E0D31">
        <w:trPr>
          <w:jc w:val="center"/>
        </w:trPr>
        <w:tc>
          <w:tcPr>
            <w:tcW w:w="3420" w:type="dxa"/>
            <w:vMerge w:val="restart"/>
            <w:vAlign w:val="center"/>
          </w:tcPr>
          <w:p w14:paraId="3E353CD6" w14:textId="77777777" w:rsidR="00D553FD" w:rsidRPr="00CA6D02" w:rsidRDefault="00D553FD" w:rsidP="00EC5BF6">
            <w:pPr>
              <w:spacing w:line="276" w:lineRule="auto"/>
              <w:jc w:val="center"/>
            </w:pPr>
            <w:r w:rsidRPr="00CA6D02">
              <w:t>Hollywood/Vine</w:t>
            </w:r>
          </w:p>
        </w:tc>
        <w:tc>
          <w:tcPr>
            <w:tcW w:w="990" w:type="dxa"/>
            <w:vAlign w:val="center"/>
          </w:tcPr>
          <w:p w14:paraId="1B6BBC01" w14:textId="77777777" w:rsidR="00D553FD" w:rsidRPr="00CA6D02" w:rsidRDefault="00D553FD" w:rsidP="00EC5BF6">
            <w:pPr>
              <w:spacing w:line="276" w:lineRule="auto"/>
            </w:pPr>
            <w:r w:rsidRPr="00CA6D02">
              <w:t>0.25 M</w:t>
            </w:r>
          </w:p>
        </w:tc>
        <w:tc>
          <w:tcPr>
            <w:tcW w:w="810" w:type="dxa"/>
            <w:vAlign w:val="center"/>
          </w:tcPr>
          <w:p w14:paraId="0F18392D" w14:textId="77777777" w:rsidR="00D553FD" w:rsidRPr="00CA6D02" w:rsidRDefault="00D553FD" w:rsidP="00EC5BF6">
            <w:pPr>
              <w:spacing w:line="276" w:lineRule="auto"/>
              <w:jc w:val="center"/>
            </w:pPr>
            <w:r w:rsidRPr="00CA6D02">
              <w:t>0</w:t>
            </w:r>
          </w:p>
        </w:tc>
        <w:tc>
          <w:tcPr>
            <w:tcW w:w="720" w:type="dxa"/>
            <w:vAlign w:val="center"/>
          </w:tcPr>
          <w:p w14:paraId="2F56196A" w14:textId="77777777" w:rsidR="00D553FD" w:rsidRPr="00CA6D02" w:rsidRDefault="00D553FD" w:rsidP="00EC5BF6">
            <w:pPr>
              <w:spacing w:line="276" w:lineRule="auto"/>
              <w:jc w:val="center"/>
            </w:pPr>
            <w:r w:rsidRPr="00CA6D02">
              <w:t>1</w:t>
            </w:r>
          </w:p>
        </w:tc>
        <w:tc>
          <w:tcPr>
            <w:tcW w:w="720" w:type="dxa"/>
            <w:vAlign w:val="center"/>
          </w:tcPr>
          <w:p w14:paraId="1519B57A" w14:textId="77777777" w:rsidR="00D553FD" w:rsidRPr="00CA6D02" w:rsidRDefault="00D553FD" w:rsidP="00EC5BF6">
            <w:pPr>
              <w:spacing w:line="276" w:lineRule="auto"/>
              <w:jc w:val="center"/>
            </w:pPr>
            <w:r w:rsidRPr="00CA6D02">
              <w:t>0</w:t>
            </w:r>
          </w:p>
        </w:tc>
        <w:tc>
          <w:tcPr>
            <w:tcW w:w="900" w:type="dxa"/>
            <w:vAlign w:val="center"/>
          </w:tcPr>
          <w:p w14:paraId="1653C51E" w14:textId="77777777" w:rsidR="00D553FD" w:rsidRPr="00CA6D02" w:rsidRDefault="00D553FD" w:rsidP="00EC5BF6">
            <w:pPr>
              <w:spacing w:line="276" w:lineRule="auto"/>
              <w:jc w:val="center"/>
            </w:pPr>
            <w:r w:rsidRPr="00CA6D02">
              <w:t>0</w:t>
            </w:r>
          </w:p>
        </w:tc>
        <w:tc>
          <w:tcPr>
            <w:tcW w:w="900" w:type="dxa"/>
            <w:vAlign w:val="center"/>
          </w:tcPr>
          <w:p w14:paraId="26BDC16E" w14:textId="77777777" w:rsidR="00D553FD" w:rsidRPr="00CA6D02" w:rsidRDefault="00D553FD" w:rsidP="00EC5BF6">
            <w:pPr>
              <w:spacing w:line="276" w:lineRule="auto"/>
              <w:jc w:val="center"/>
            </w:pPr>
            <w:r w:rsidRPr="00CA6D02">
              <w:t>1</w:t>
            </w:r>
          </w:p>
        </w:tc>
        <w:tc>
          <w:tcPr>
            <w:tcW w:w="720" w:type="dxa"/>
            <w:vAlign w:val="center"/>
          </w:tcPr>
          <w:p w14:paraId="58B24EE8" w14:textId="77777777" w:rsidR="00D553FD" w:rsidRPr="00CA6D02" w:rsidRDefault="00D553FD" w:rsidP="00EC5BF6">
            <w:pPr>
              <w:spacing w:line="276" w:lineRule="auto"/>
              <w:jc w:val="center"/>
            </w:pPr>
            <w:r w:rsidRPr="00CA6D02">
              <w:t>0</w:t>
            </w:r>
          </w:p>
        </w:tc>
      </w:tr>
      <w:tr w:rsidR="00CA6D02" w:rsidRPr="00CA6D02" w14:paraId="7C716E0C" w14:textId="77777777" w:rsidTr="007E0D31">
        <w:trPr>
          <w:jc w:val="center"/>
        </w:trPr>
        <w:tc>
          <w:tcPr>
            <w:tcW w:w="3420" w:type="dxa"/>
            <w:vMerge/>
            <w:vAlign w:val="center"/>
          </w:tcPr>
          <w:p w14:paraId="0AE4E735" w14:textId="77777777" w:rsidR="00D553FD" w:rsidRPr="00CA6D02" w:rsidRDefault="00D553FD" w:rsidP="00EC5BF6">
            <w:pPr>
              <w:spacing w:line="276" w:lineRule="auto"/>
              <w:jc w:val="center"/>
            </w:pPr>
          </w:p>
        </w:tc>
        <w:tc>
          <w:tcPr>
            <w:tcW w:w="990" w:type="dxa"/>
            <w:vAlign w:val="center"/>
          </w:tcPr>
          <w:p w14:paraId="0A86907C" w14:textId="77777777" w:rsidR="00D553FD" w:rsidRPr="00CA6D02" w:rsidRDefault="00D553FD" w:rsidP="00EC5BF6">
            <w:pPr>
              <w:spacing w:line="276" w:lineRule="auto"/>
            </w:pPr>
            <w:r w:rsidRPr="00CA6D02">
              <w:t>0.5 M</w:t>
            </w:r>
          </w:p>
        </w:tc>
        <w:tc>
          <w:tcPr>
            <w:tcW w:w="810" w:type="dxa"/>
            <w:vAlign w:val="center"/>
          </w:tcPr>
          <w:p w14:paraId="6761894F" w14:textId="77777777" w:rsidR="00D553FD" w:rsidRPr="00CA6D02" w:rsidRDefault="00D553FD" w:rsidP="00EC5BF6">
            <w:pPr>
              <w:spacing w:line="276" w:lineRule="auto"/>
              <w:jc w:val="center"/>
            </w:pPr>
            <w:r w:rsidRPr="00CA6D02">
              <w:t>6</w:t>
            </w:r>
          </w:p>
        </w:tc>
        <w:tc>
          <w:tcPr>
            <w:tcW w:w="720" w:type="dxa"/>
            <w:vAlign w:val="center"/>
          </w:tcPr>
          <w:p w14:paraId="23DD989B" w14:textId="77777777" w:rsidR="00D553FD" w:rsidRPr="00CA6D02" w:rsidRDefault="00D553FD" w:rsidP="00EC5BF6">
            <w:pPr>
              <w:spacing w:line="276" w:lineRule="auto"/>
              <w:jc w:val="center"/>
            </w:pPr>
            <w:r w:rsidRPr="00CA6D02">
              <w:t>1</w:t>
            </w:r>
          </w:p>
        </w:tc>
        <w:tc>
          <w:tcPr>
            <w:tcW w:w="720" w:type="dxa"/>
            <w:vAlign w:val="center"/>
          </w:tcPr>
          <w:p w14:paraId="07344449" w14:textId="77777777" w:rsidR="00D553FD" w:rsidRPr="00CA6D02" w:rsidRDefault="00D553FD" w:rsidP="00EC5BF6">
            <w:pPr>
              <w:spacing w:line="276" w:lineRule="auto"/>
              <w:jc w:val="center"/>
            </w:pPr>
            <w:r w:rsidRPr="00CA6D02">
              <w:t>1</w:t>
            </w:r>
          </w:p>
        </w:tc>
        <w:tc>
          <w:tcPr>
            <w:tcW w:w="900" w:type="dxa"/>
            <w:vAlign w:val="center"/>
          </w:tcPr>
          <w:p w14:paraId="7B2C4D0D" w14:textId="77777777" w:rsidR="00D553FD" w:rsidRPr="00CA6D02" w:rsidRDefault="00D553FD" w:rsidP="00EC5BF6">
            <w:pPr>
              <w:spacing w:line="276" w:lineRule="auto"/>
              <w:jc w:val="center"/>
            </w:pPr>
            <w:r w:rsidRPr="00CA6D02">
              <w:t>2</w:t>
            </w:r>
          </w:p>
        </w:tc>
        <w:tc>
          <w:tcPr>
            <w:tcW w:w="900" w:type="dxa"/>
            <w:vAlign w:val="center"/>
          </w:tcPr>
          <w:p w14:paraId="6D94F630" w14:textId="77777777" w:rsidR="00D553FD" w:rsidRPr="00CA6D02" w:rsidRDefault="00D553FD" w:rsidP="00EC5BF6">
            <w:pPr>
              <w:spacing w:line="276" w:lineRule="auto"/>
              <w:jc w:val="center"/>
            </w:pPr>
            <w:r w:rsidRPr="00CA6D02">
              <w:t>1</w:t>
            </w:r>
          </w:p>
        </w:tc>
        <w:tc>
          <w:tcPr>
            <w:tcW w:w="720" w:type="dxa"/>
            <w:vAlign w:val="center"/>
          </w:tcPr>
          <w:p w14:paraId="06B5830E" w14:textId="77777777" w:rsidR="00D553FD" w:rsidRPr="00CA6D02" w:rsidRDefault="00D553FD" w:rsidP="00EC5BF6">
            <w:pPr>
              <w:spacing w:line="276" w:lineRule="auto"/>
              <w:jc w:val="center"/>
            </w:pPr>
            <w:r w:rsidRPr="00CA6D02">
              <w:t>0</w:t>
            </w:r>
          </w:p>
        </w:tc>
      </w:tr>
      <w:tr w:rsidR="00CA6D02" w:rsidRPr="00CA6D02" w14:paraId="00BD75EA" w14:textId="77777777" w:rsidTr="007E0D31">
        <w:trPr>
          <w:jc w:val="center"/>
        </w:trPr>
        <w:tc>
          <w:tcPr>
            <w:tcW w:w="3420" w:type="dxa"/>
            <w:vMerge w:val="restart"/>
            <w:vAlign w:val="center"/>
          </w:tcPr>
          <w:p w14:paraId="2697CAE1" w14:textId="77777777" w:rsidR="00D553FD" w:rsidRPr="00CA6D02" w:rsidRDefault="00D553FD" w:rsidP="00EC5BF6">
            <w:pPr>
              <w:spacing w:line="276" w:lineRule="auto"/>
              <w:jc w:val="center"/>
            </w:pPr>
            <w:r w:rsidRPr="00CA6D02">
              <w:t>Huron St/Erie Ave</w:t>
            </w:r>
          </w:p>
        </w:tc>
        <w:tc>
          <w:tcPr>
            <w:tcW w:w="990" w:type="dxa"/>
            <w:vAlign w:val="center"/>
          </w:tcPr>
          <w:p w14:paraId="284EF1C8" w14:textId="77777777" w:rsidR="00D553FD" w:rsidRPr="00CA6D02" w:rsidRDefault="00D553FD" w:rsidP="00EC5BF6">
            <w:pPr>
              <w:spacing w:line="276" w:lineRule="auto"/>
            </w:pPr>
            <w:r w:rsidRPr="00CA6D02">
              <w:t>0.25 M</w:t>
            </w:r>
          </w:p>
        </w:tc>
        <w:tc>
          <w:tcPr>
            <w:tcW w:w="810" w:type="dxa"/>
            <w:vAlign w:val="center"/>
          </w:tcPr>
          <w:p w14:paraId="779E498A" w14:textId="77777777" w:rsidR="00D553FD" w:rsidRPr="00CA6D02" w:rsidRDefault="00D553FD" w:rsidP="00EC5BF6">
            <w:pPr>
              <w:spacing w:line="276" w:lineRule="auto"/>
              <w:jc w:val="center"/>
            </w:pPr>
            <w:r w:rsidRPr="00CA6D02">
              <w:t>0</w:t>
            </w:r>
          </w:p>
        </w:tc>
        <w:tc>
          <w:tcPr>
            <w:tcW w:w="720" w:type="dxa"/>
            <w:vAlign w:val="center"/>
          </w:tcPr>
          <w:p w14:paraId="0E7822B4" w14:textId="77777777" w:rsidR="00D553FD" w:rsidRPr="00CA6D02" w:rsidRDefault="00D553FD" w:rsidP="00EC5BF6">
            <w:pPr>
              <w:spacing w:line="276" w:lineRule="auto"/>
              <w:jc w:val="center"/>
            </w:pPr>
            <w:r w:rsidRPr="00CA6D02">
              <w:t>0</w:t>
            </w:r>
          </w:p>
        </w:tc>
        <w:tc>
          <w:tcPr>
            <w:tcW w:w="720" w:type="dxa"/>
            <w:vAlign w:val="center"/>
          </w:tcPr>
          <w:p w14:paraId="31D818B3" w14:textId="77777777" w:rsidR="00D553FD" w:rsidRPr="00CA6D02" w:rsidRDefault="00D553FD" w:rsidP="00EC5BF6">
            <w:pPr>
              <w:spacing w:line="276" w:lineRule="auto"/>
              <w:jc w:val="center"/>
            </w:pPr>
            <w:r w:rsidRPr="00CA6D02">
              <w:t>0</w:t>
            </w:r>
          </w:p>
        </w:tc>
        <w:tc>
          <w:tcPr>
            <w:tcW w:w="900" w:type="dxa"/>
            <w:vAlign w:val="center"/>
          </w:tcPr>
          <w:p w14:paraId="4A38658A" w14:textId="77777777" w:rsidR="00D553FD" w:rsidRPr="00CA6D02" w:rsidRDefault="00D553FD" w:rsidP="00EC5BF6">
            <w:pPr>
              <w:spacing w:line="276" w:lineRule="auto"/>
              <w:jc w:val="center"/>
            </w:pPr>
            <w:r w:rsidRPr="00CA6D02">
              <w:t>0</w:t>
            </w:r>
          </w:p>
        </w:tc>
        <w:tc>
          <w:tcPr>
            <w:tcW w:w="900" w:type="dxa"/>
            <w:vAlign w:val="center"/>
          </w:tcPr>
          <w:p w14:paraId="709C4927" w14:textId="77777777" w:rsidR="00D553FD" w:rsidRPr="00CA6D02" w:rsidRDefault="00D553FD" w:rsidP="00EC5BF6">
            <w:pPr>
              <w:spacing w:line="276" w:lineRule="auto"/>
              <w:jc w:val="center"/>
            </w:pPr>
            <w:r w:rsidRPr="00CA6D02">
              <w:t>0</w:t>
            </w:r>
          </w:p>
        </w:tc>
        <w:tc>
          <w:tcPr>
            <w:tcW w:w="720" w:type="dxa"/>
            <w:vAlign w:val="center"/>
          </w:tcPr>
          <w:p w14:paraId="36AF5E32" w14:textId="77777777" w:rsidR="00D553FD" w:rsidRPr="00CA6D02" w:rsidRDefault="00D553FD" w:rsidP="00EC5BF6">
            <w:pPr>
              <w:spacing w:line="276" w:lineRule="auto"/>
              <w:jc w:val="center"/>
            </w:pPr>
            <w:r w:rsidRPr="00CA6D02">
              <w:t>0</w:t>
            </w:r>
          </w:p>
        </w:tc>
      </w:tr>
      <w:tr w:rsidR="00CA6D02" w:rsidRPr="00CA6D02" w14:paraId="161687C3" w14:textId="77777777" w:rsidTr="007E0D31">
        <w:trPr>
          <w:jc w:val="center"/>
        </w:trPr>
        <w:tc>
          <w:tcPr>
            <w:tcW w:w="3420" w:type="dxa"/>
            <w:vMerge/>
            <w:vAlign w:val="center"/>
          </w:tcPr>
          <w:p w14:paraId="7F614C00" w14:textId="77777777" w:rsidR="00D553FD" w:rsidRPr="00CA6D02" w:rsidRDefault="00D553FD" w:rsidP="00EC5BF6">
            <w:pPr>
              <w:spacing w:line="276" w:lineRule="auto"/>
              <w:jc w:val="center"/>
            </w:pPr>
          </w:p>
        </w:tc>
        <w:tc>
          <w:tcPr>
            <w:tcW w:w="990" w:type="dxa"/>
            <w:vAlign w:val="center"/>
          </w:tcPr>
          <w:p w14:paraId="52AD8C78" w14:textId="77777777" w:rsidR="00D553FD" w:rsidRPr="00CA6D02" w:rsidRDefault="00D553FD" w:rsidP="00EC5BF6">
            <w:pPr>
              <w:spacing w:line="276" w:lineRule="auto"/>
            </w:pPr>
            <w:r w:rsidRPr="00CA6D02">
              <w:t>0.5 M</w:t>
            </w:r>
          </w:p>
        </w:tc>
        <w:tc>
          <w:tcPr>
            <w:tcW w:w="810" w:type="dxa"/>
            <w:vAlign w:val="center"/>
          </w:tcPr>
          <w:p w14:paraId="66F2AF55" w14:textId="77777777" w:rsidR="00D553FD" w:rsidRPr="00CA6D02" w:rsidRDefault="00D553FD" w:rsidP="00EC5BF6">
            <w:pPr>
              <w:spacing w:line="276" w:lineRule="auto"/>
              <w:jc w:val="center"/>
            </w:pPr>
            <w:r w:rsidRPr="00CA6D02">
              <w:t>0</w:t>
            </w:r>
          </w:p>
        </w:tc>
        <w:tc>
          <w:tcPr>
            <w:tcW w:w="720" w:type="dxa"/>
            <w:vAlign w:val="center"/>
          </w:tcPr>
          <w:p w14:paraId="073D449F" w14:textId="77777777" w:rsidR="00D553FD" w:rsidRPr="00CA6D02" w:rsidRDefault="00D553FD" w:rsidP="00EC5BF6">
            <w:pPr>
              <w:spacing w:line="276" w:lineRule="auto"/>
              <w:jc w:val="center"/>
            </w:pPr>
            <w:r w:rsidRPr="00CA6D02">
              <w:t>0</w:t>
            </w:r>
          </w:p>
        </w:tc>
        <w:tc>
          <w:tcPr>
            <w:tcW w:w="720" w:type="dxa"/>
            <w:vAlign w:val="center"/>
          </w:tcPr>
          <w:p w14:paraId="547E3B16" w14:textId="77777777" w:rsidR="00D553FD" w:rsidRPr="00CA6D02" w:rsidRDefault="00D553FD" w:rsidP="00EC5BF6">
            <w:pPr>
              <w:spacing w:line="276" w:lineRule="auto"/>
              <w:jc w:val="center"/>
            </w:pPr>
            <w:r w:rsidRPr="00CA6D02">
              <w:t>0</w:t>
            </w:r>
          </w:p>
        </w:tc>
        <w:tc>
          <w:tcPr>
            <w:tcW w:w="900" w:type="dxa"/>
            <w:vAlign w:val="center"/>
          </w:tcPr>
          <w:p w14:paraId="09ADA518" w14:textId="77777777" w:rsidR="00D553FD" w:rsidRPr="00CA6D02" w:rsidRDefault="00D553FD" w:rsidP="00EC5BF6">
            <w:pPr>
              <w:spacing w:line="276" w:lineRule="auto"/>
              <w:jc w:val="center"/>
            </w:pPr>
            <w:r w:rsidRPr="00CA6D02">
              <w:t>0</w:t>
            </w:r>
          </w:p>
        </w:tc>
        <w:tc>
          <w:tcPr>
            <w:tcW w:w="900" w:type="dxa"/>
            <w:vAlign w:val="center"/>
          </w:tcPr>
          <w:p w14:paraId="65A344FC" w14:textId="77777777" w:rsidR="00D553FD" w:rsidRPr="00CA6D02" w:rsidRDefault="00D553FD" w:rsidP="00EC5BF6">
            <w:pPr>
              <w:spacing w:line="276" w:lineRule="auto"/>
              <w:jc w:val="center"/>
            </w:pPr>
            <w:r w:rsidRPr="00CA6D02">
              <w:t>2</w:t>
            </w:r>
          </w:p>
        </w:tc>
        <w:tc>
          <w:tcPr>
            <w:tcW w:w="720" w:type="dxa"/>
            <w:vAlign w:val="center"/>
          </w:tcPr>
          <w:p w14:paraId="439A6B63" w14:textId="77777777" w:rsidR="00D553FD" w:rsidRPr="00CA6D02" w:rsidRDefault="00D553FD" w:rsidP="00EC5BF6">
            <w:pPr>
              <w:spacing w:line="276" w:lineRule="auto"/>
              <w:jc w:val="center"/>
            </w:pPr>
            <w:r w:rsidRPr="00CA6D02">
              <w:t>1</w:t>
            </w:r>
          </w:p>
        </w:tc>
      </w:tr>
      <w:tr w:rsidR="00CA6D02" w:rsidRPr="00CA6D02" w14:paraId="47A60AE1" w14:textId="77777777" w:rsidTr="007E0D31">
        <w:trPr>
          <w:jc w:val="center"/>
        </w:trPr>
        <w:tc>
          <w:tcPr>
            <w:tcW w:w="3420" w:type="dxa"/>
            <w:vMerge w:val="restart"/>
            <w:vAlign w:val="center"/>
          </w:tcPr>
          <w:p w14:paraId="796312A9" w14:textId="77777777" w:rsidR="00D553FD" w:rsidRPr="00CA6D02" w:rsidRDefault="00D553FD" w:rsidP="00EC5BF6">
            <w:pPr>
              <w:spacing w:line="276" w:lineRule="auto"/>
              <w:jc w:val="center"/>
            </w:pPr>
            <w:r w:rsidRPr="00CA6D02">
              <w:t>Hwy 9/Chautauqua</w:t>
            </w:r>
          </w:p>
        </w:tc>
        <w:tc>
          <w:tcPr>
            <w:tcW w:w="990" w:type="dxa"/>
            <w:vAlign w:val="center"/>
          </w:tcPr>
          <w:p w14:paraId="68CFE0E4" w14:textId="77777777" w:rsidR="00D553FD" w:rsidRPr="00CA6D02" w:rsidRDefault="00D553FD" w:rsidP="00EC5BF6">
            <w:pPr>
              <w:spacing w:line="276" w:lineRule="auto"/>
            </w:pPr>
            <w:r w:rsidRPr="00CA6D02">
              <w:t>0.25 M</w:t>
            </w:r>
          </w:p>
        </w:tc>
        <w:tc>
          <w:tcPr>
            <w:tcW w:w="810" w:type="dxa"/>
            <w:vAlign w:val="center"/>
          </w:tcPr>
          <w:p w14:paraId="09F382A4" w14:textId="77777777" w:rsidR="00D553FD" w:rsidRPr="00CA6D02" w:rsidRDefault="00D553FD" w:rsidP="00EC5BF6">
            <w:pPr>
              <w:spacing w:line="276" w:lineRule="auto"/>
              <w:jc w:val="center"/>
            </w:pPr>
            <w:r w:rsidRPr="00CA6D02">
              <w:t>0</w:t>
            </w:r>
          </w:p>
        </w:tc>
        <w:tc>
          <w:tcPr>
            <w:tcW w:w="720" w:type="dxa"/>
            <w:vAlign w:val="center"/>
          </w:tcPr>
          <w:p w14:paraId="5DE79210" w14:textId="77777777" w:rsidR="00D553FD" w:rsidRPr="00CA6D02" w:rsidRDefault="00D553FD" w:rsidP="00EC5BF6">
            <w:pPr>
              <w:spacing w:line="276" w:lineRule="auto"/>
              <w:jc w:val="center"/>
            </w:pPr>
            <w:r w:rsidRPr="00CA6D02">
              <w:t>0</w:t>
            </w:r>
          </w:p>
        </w:tc>
        <w:tc>
          <w:tcPr>
            <w:tcW w:w="720" w:type="dxa"/>
            <w:vAlign w:val="center"/>
          </w:tcPr>
          <w:p w14:paraId="17DB4A67" w14:textId="77777777" w:rsidR="00D553FD" w:rsidRPr="00CA6D02" w:rsidRDefault="00D553FD" w:rsidP="00EC5BF6">
            <w:pPr>
              <w:spacing w:line="276" w:lineRule="auto"/>
              <w:jc w:val="center"/>
            </w:pPr>
            <w:r w:rsidRPr="00CA6D02">
              <w:t>0</w:t>
            </w:r>
          </w:p>
        </w:tc>
        <w:tc>
          <w:tcPr>
            <w:tcW w:w="900" w:type="dxa"/>
            <w:vAlign w:val="center"/>
          </w:tcPr>
          <w:p w14:paraId="52C21C0C" w14:textId="77777777" w:rsidR="00D553FD" w:rsidRPr="00CA6D02" w:rsidRDefault="00D553FD" w:rsidP="00EC5BF6">
            <w:pPr>
              <w:spacing w:line="276" w:lineRule="auto"/>
              <w:jc w:val="center"/>
            </w:pPr>
            <w:r w:rsidRPr="00CA6D02">
              <w:t>0</w:t>
            </w:r>
          </w:p>
        </w:tc>
        <w:tc>
          <w:tcPr>
            <w:tcW w:w="900" w:type="dxa"/>
            <w:vAlign w:val="center"/>
          </w:tcPr>
          <w:p w14:paraId="7BBACEE6" w14:textId="77777777" w:rsidR="00D553FD" w:rsidRPr="00CA6D02" w:rsidRDefault="00D553FD" w:rsidP="00EC5BF6">
            <w:pPr>
              <w:spacing w:line="276" w:lineRule="auto"/>
              <w:jc w:val="center"/>
            </w:pPr>
            <w:r w:rsidRPr="00CA6D02">
              <w:t>0</w:t>
            </w:r>
          </w:p>
        </w:tc>
        <w:tc>
          <w:tcPr>
            <w:tcW w:w="720" w:type="dxa"/>
            <w:vAlign w:val="center"/>
          </w:tcPr>
          <w:p w14:paraId="48A045E4" w14:textId="77777777" w:rsidR="00D553FD" w:rsidRPr="00CA6D02" w:rsidRDefault="00D553FD" w:rsidP="00EC5BF6">
            <w:pPr>
              <w:spacing w:line="276" w:lineRule="auto"/>
              <w:jc w:val="center"/>
            </w:pPr>
            <w:r w:rsidRPr="00CA6D02">
              <w:t>0</w:t>
            </w:r>
          </w:p>
        </w:tc>
      </w:tr>
      <w:tr w:rsidR="00CA6D02" w:rsidRPr="00CA6D02" w14:paraId="518E9B1C" w14:textId="77777777" w:rsidTr="007E0D31">
        <w:trPr>
          <w:jc w:val="center"/>
        </w:trPr>
        <w:tc>
          <w:tcPr>
            <w:tcW w:w="3420" w:type="dxa"/>
            <w:vMerge/>
            <w:vAlign w:val="center"/>
          </w:tcPr>
          <w:p w14:paraId="47FC256A" w14:textId="77777777" w:rsidR="00D553FD" w:rsidRPr="00CA6D02" w:rsidRDefault="00D553FD" w:rsidP="00EC5BF6">
            <w:pPr>
              <w:spacing w:line="276" w:lineRule="auto"/>
              <w:jc w:val="center"/>
            </w:pPr>
          </w:p>
        </w:tc>
        <w:tc>
          <w:tcPr>
            <w:tcW w:w="990" w:type="dxa"/>
            <w:vAlign w:val="center"/>
          </w:tcPr>
          <w:p w14:paraId="2F343EE2" w14:textId="77777777" w:rsidR="00D553FD" w:rsidRPr="00CA6D02" w:rsidRDefault="00D553FD" w:rsidP="00EC5BF6">
            <w:pPr>
              <w:spacing w:line="276" w:lineRule="auto"/>
            </w:pPr>
            <w:r w:rsidRPr="00CA6D02">
              <w:t>0.5 M</w:t>
            </w:r>
          </w:p>
        </w:tc>
        <w:tc>
          <w:tcPr>
            <w:tcW w:w="810" w:type="dxa"/>
            <w:vAlign w:val="center"/>
          </w:tcPr>
          <w:p w14:paraId="025D22BF" w14:textId="77777777" w:rsidR="00D553FD" w:rsidRPr="00CA6D02" w:rsidRDefault="00D553FD" w:rsidP="00EC5BF6">
            <w:pPr>
              <w:spacing w:line="276" w:lineRule="auto"/>
              <w:jc w:val="center"/>
            </w:pPr>
            <w:r w:rsidRPr="00CA6D02">
              <w:t>0</w:t>
            </w:r>
          </w:p>
        </w:tc>
        <w:tc>
          <w:tcPr>
            <w:tcW w:w="720" w:type="dxa"/>
            <w:vAlign w:val="center"/>
          </w:tcPr>
          <w:p w14:paraId="4A0AA72B" w14:textId="77777777" w:rsidR="00D553FD" w:rsidRPr="00CA6D02" w:rsidRDefault="00D553FD" w:rsidP="00EC5BF6">
            <w:pPr>
              <w:spacing w:line="276" w:lineRule="auto"/>
              <w:jc w:val="center"/>
            </w:pPr>
            <w:r w:rsidRPr="00CA6D02">
              <w:t>0</w:t>
            </w:r>
          </w:p>
        </w:tc>
        <w:tc>
          <w:tcPr>
            <w:tcW w:w="720" w:type="dxa"/>
            <w:vAlign w:val="center"/>
          </w:tcPr>
          <w:p w14:paraId="15BBF5CA" w14:textId="77777777" w:rsidR="00D553FD" w:rsidRPr="00CA6D02" w:rsidRDefault="00D553FD" w:rsidP="00EC5BF6">
            <w:pPr>
              <w:spacing w:line="276" w:lineRule="auto"/>
              <w:jc w:val="center"/>
            </w:pPr>
            <w:r w:rsidRPr="00CA6D02">
              <w:t>0</w:t>
            </w:r>
          </w:p>
        </w:tc>
        <w:tc>
          <w:tcPr>
            <w:tcW w:w="900" w:type="dxa"/>
            <w:vAlign w:val="center"/>
          </w:tcPr>
          <w:p w14:paraId="66D116B4" w14:textId="77777777" w:rsidR="00D553FD" w:rsidRPr="00CA6D02" w:rsidRDefault="00D553FD" w:rsidP="00EC5BF6">
            <w:pPr>
              <w:spacing w:line="276" w:lineRule="auto"/>
              <w:jc w:val="center"/>
            </w:pPr>
            <w:r w:rsidRPr="00CA6D02">
              <w:t>0</w:t>
            </w:r>
          </w:p>
        </w:tc>
        <w:tc>
          <w:tcPr>
            <w:tcW w:w="900" w:type="dxa"/>
            <w:vAlign w:val="center"/>
          </w:tcPr>
          <w:p w14:paraId="7E60ECCD" w14:textId="77777777" w:rsidR="00D553FD" w:rsidRPr="00CA6D02" w:rsidRDefault="00D553FD" w:rsidP="00EC5BF6">
            <w:pPr>
              <w:spacing w:line="276" w:lineRule="auto"/>
              <w:jc w:val="center"/>
            </w:pPr>
            <w:r w:rsidRPr="00CA6D02">
              <w:t>2</w:t>
            </w:r>
          </w:p>
        </w:tc>
        <w:tc>
          <w:tcPr>
            <w:tcW w:w="720" w:type="dxa"/>
            <w:vAlign w:val="center"/>
          </w:tcPr>
          <w:p w14:paraId="67696683" w14:textId="77777777" w:rsidR="00D553FD" w:rsidRPr="00CA6D02" w:rsidRDefault="00D553FD" w:rsidP="00EC5BF6">
            <w:pPr>
              <w:spacing w:line="276" w:lineRule="auto"/>
              <w:jc w:val="center"/>
            </w:pPr>
            <w:r w:rsidRPr="00CA6D02">
              <w:t>0</w:t>
            </w:r>
          </w:p>
        </w:tc>
      </w:tr>
      <w:tr w:rsidR="00CA6D02" w:rsidRPr="00CA6D02" w14:paraId="292B3F96" w14:textId="77777777" w:rsidTr="007E0D31">
        <w:trPr>
          <w:jc w:val="center"/>
        </w:trPr>
        <w:tc>
          <w:tcPr>
            <w:tcW w:w="3420" w:type="dxa"/>
            <w:vMerge w:val="restart"/>
            <w:vAlign w:val="center"/>
          </w:tcPr>
          <w:p w14:paraId="66E1741C" w14:textId="77777777" w:rsidR="00D553FD" w:rsidRPr="00CA6D02" w:rsidRDefault="00D553FD" w:rsidP="00EC5BF6">
            <w:pPr>
              <w:spacing w:line="276" w:lineRule="auto"/>
              <w:jc w:val="center"/>
            </w:pPr>
            <w:r w:rsidRPr="00CA6D02">
              <w:t>I35/Main St</w:t>
            </w:r>
          </w:p>
        </w:tc>
        <w:tc>
          <w:tcPr>
            <w:tcW w:w="990" w:type="dxa"/>
            <w:vAlign w:val="center"/>
          </w:tcPr>
          <w:p w14:paraId="7230486F" w14:textId="77777777" w:rsidR="00D553FD" w:rsidRPr="00CA6D02" w:rsidRDefault="00D553FD" w:rsidP="00EC5BF6">
            <w:pPr>
              <w:spacing w:line="276" w:lineRule="auto"/>
            </w:pPr>
            <w:r w:rsidRPr="00CA6D02">
              <w:t>0.25 M</w:t>
            </w:r>
          </w:p>
        </w:tc>
        <w:tc>
          <w:tcPr>
            <w:tcW w:w="810" w:type="dxa"/>
            <w:vAlign w:val="center"/>
          </w:tcPr>
          <w:p w14:paraId="4157CA9A" w14:textId="77777777" w:rsidR="00D553FD" w:rsidRPr="00CA6D02" w:rsidRDefault="00D553FD" w:rsidP="00EC5BF6">
            <w:pPr>
              <w:spacing w:line="276" w:lineRule="auto"/>
              <w:jc w:val="center"/>
            </w:pPr>
            <w:r w:rsidRPr="00CA6D02">
              <w:t>1</w:t>
            </w:r>
          </w:p>
        </w:tc>
        <w:tc>
          <w:tcPr>
            <w:tcW w:w="720" w:type="dxa"/>
            <w:vAlign w:val="center"/>
          </w:tcPr>
          <w:p w14:paraId="60044E95" w14:textId="77777777" w:rsidR="00D553FD" w:rsidRPr="00CA6D02" w:rsidRDefault="00D553FD" w:rsidP="00EC5BF6">
            <w:pPr>
              <w:spacing w:line="276" w:lineRule="auto"/>
              <w:jc w:val="center"/>
            </w:pPr>
            <w:r w:rsidRPr="00CA6D02">
              <w:t>0</w:t>
            </w:r>
          </w:p>
        </w:tc>
        <w:tc>
          <w:tcPr>
            <w:tcW w:w="720" w:type="dxa"/>
            <w:vAlign w:val="center"/>
          </w:tcPr>
          <w:p w14:paraId="2047A5C3" w14:textId="77777777" w:rsidR="00D553FD" w:rsidRPr="00CA6D02" w:rsidRDefault="00D553FD" w:rsidP="00EC5BF6">
            <w:pPr>
              <w:spacing w:line="276" w:lineRule="auto"/>
              <w:jc w:val="center"/>
            </w:pPr>
            <w:r w:rsidRPr="00CA6D02">
              <w:t>0</w:t>
            </w:r>
          </w:p>
        </w:tc>
        <w:tc>
          <w:tcPr>
            <w:tcW w:w="900" w:type="dxa"/>
            <w:vAlign w:val="center"/>
          </w:tcPr>
          <w:p w14:paraId="77AEF870" w14:textId="77777777" w:rsidR="00D553FD" w:rsidRPr="00CA6D02" w:rsidRDefault="00D553FD" w:rsidP="00EC5BF6">
            <w:pPr>
              <w:spacing w:line="276" w:lineRule="auto"/>
              <w:jc w:val="center"/>
            </w:pPr>
            <w:r w:rsidRPr="00CA6D02">
              <w:t>0</w:t>
            </w:r>
          </w:p>
        </w:tc>
        <w:tc>
          <w:tcPr>
            <w:tcW w:w="900" w:type="dxa"/>
            <w:vAlign w:val="center"/>
          </w:tcPr>
          <w:p w14:paraId="0E7DCF49" w14:textId="77777777" w:rsidR="00D553FD" w:rsidRPr="00CA6D02" w:rsidRDefault="00D553FD" w:rsidP="00EC5BF6">
            <w:pPr>
              <w:spacing w:line="276" w:lineRule="auto"/>
              <w:jc w:val="center"/>
            </w:pPr>
            <w:r w:rsidRPr="00CA6D02">
              <w:t>1</w:t>
            </w:r>
          </w:p>
        </w:tc>
        <w:tc>
          <w:tcPr>
            <w:tcW w:w="720" w:type="dxa"/>
            <w:vAlign w:val="center"/>
          </w:tcPr>
          <w:p w14:paraId="0B85DAE5" w14:textId="77777777" w:rsidR="00D553FD" w:rsidRPr="00CA6D02" w:rsidRDefault="00D553FD" w:rsidP="00EC5BF6">
            <w:pPr>
              <w:spacing w:line="276" w:lineRule="auto"/>
              <w:jc w:val="center"/>
            </w:pPr>
            <w:r w:rsidRPr="00CA6D02">
              <w:t>0</w:t>
            </w:r>
          </w:p>
        </w:tc>
      </w:tr>
      <w:tr w:rsidR="00CA6D02" w:rsidRPr="00CA6D02" w14:paraId="455D0BE7" w14:textId="77777777" w:rsidTr="007E0D31">
        <w:trPr>
          <w:jc w:val="center"/>
        </w:trPr>
        <w:tc>
          <w:tcPr>
            <w:tcW w:w="3420" w:type="dxa"/>
            <w:vMerge/>
            <w:vAlign w:val="center"/>
          </w:tcPr>
          <w:p w14:paraId="7B332066" w14:textId="77777777" w:rsidR="00D553FD" w:rsidRPr="00CA6D02" w:rsidRDefault="00D553FD" w:rsidP="00EC5BF6">
            <w:pPr>
              <w:spacing w:line="276" w:lineRule="auto"/>
              <w:jc w:val="center"/>
            </w:pPr>
          </w:p>
        </w:tc>
        <w:tc>
          <w:tcPr>
            <w:tcW w:w="990" w:type="dxa"/>
            <w:vAlign w:val="center"/>
          </w:tcPr>
          <w:p w14:paraId="736EF11F" w14:textId="77777777" w:rsidR="00D553FD" w:rsidRPr="00CA6D02" w:rsidRDefault="00D553FD" w:rsidP="00EC5BF6">
            <w:pPr>
              <w:spacing w:line="276" w:lineRule="auto"/>
            </w:pPr>
            <w:r w:rsidRPr="00CA6D02">
              <w:t>0.5 M</w:t>
            </w:r>
          </w:p>
        </w:tc>
        <w:tc>
          <w:tcPr>
            <w:tcW w:w="810" w:type="dxa"/>
            <w:vAlign w:val="center"/>
          </w:tcPr>
          <w:p w14:paraId="02252D13" w14:textId="77777777" w:rsidR="00D553FD" w:rsidRPr="00CA6D02" w:rsidRDefault="00D553FD" w:rsidP="00EC5BF6">
            <w:pPr>
              <w:spacing w:line="276" w:lineRule="auto"/>
              <w:jc w:val="center"/>
            </w:pPr>
            <w:r w:rsidRPr="00CA6D02">
              <w:t>8</w:t>
            </w:r>
          </w:p>
        </w:tc>
        <w:tc>
          <w:tcPr>
            <w:tcW w:w="720" w:type="dxa"/>
            <w:vAlign w:val="center"/>
          </w:tcPr>
          <w:p w14:paraId="673EDA49" w14:textId="77777777" w:rsidR="00D553FD" w:rsidRPr="00CA6D02" w:rsidRDefault="00D553FD" w:rsidP="00EC5BF6">
            <w:pPr>
              <w:spacing w:line="276" w:lineRule="auto"/>
              <w:jc w:val="center"/>
            </w:pPr>
            <w:r w:rsidRPr="00CA6D02">
              <w:t>2</w:t>
            </w:r>
          </w:p>
        </w:tc>
        <w:tc>
          <w:tcPr>
            <w:tcW w:w="720" w:type="dxa"/>
            <w:vAlign w:val="center"/>
          </w:tcPr>
          <w:p w14:paraId="71491F0D" w14:textId="77777777" w:rsidR="00D553FD" w:rsidRPr="00CA6D02" w:rsidRDefault="00D553FD" w:rsidP="00EC5BF6">
            <w:pPr>
              <w:spacing w:line="276" w:lineRule="auto"/>
              <w:jc w:val="center"/>
            </w:pPr>
            <w:r w:rsidRPr="00CA6D02">
              <w:t>0</w:t>
            </w:r>
          </w:p>
        </w:tc>
        <w:tc>
          <w:tcPr>
            <w:tcW w:w="900" w:type="dxa"/>
            <w:vAlign w:val="center"/>
          </w:tcPr>
          <w:p w14:paraId="1D392239" w14:textId="77777777" w:rsidR="00D553FD" w:rsidRPr="00CA6D02" w:rsidRDefault="00D553FD" w:rsidP="00EC5BF6">
            <w:pPr>
              <w:spacing w:line="276" w:lineRule="auto"/>
              <w:jc w:val="center"/>
            </w:pPr>
            <w:r w:rsidRPr="00CA6D02">
              <w:t>2</w:t>
            </w:r>
          </w:p>
        </w:tc>
        <w:tc>
          <w:tcPr>
            <w:tcW w:w="900" w:type="dxa"/>
            <w:vAlign w:val="center"/>
          </w:tcPr>
          <w:p w14:paraId="33E298C9" w14:textId="77777777" w:rsidR="00D553FD" w:rsidRPr="00CA6D02" w:rsidRDefault="00D553FD" w:rsidP="00EC5BF6">
            <w:pPr>
              <w:spacing w:line="276" w:lineRule="auto"/>
              <w:jc w:val="center"/>
            </w:pPr>
            <w:r w:rsidRPr="00CA6D02">
              <w:t>1</w:t>
            </w:r>
          </w:p>
        </w:tc>
        <w:tc>
          <w:tcPr>
            <w:tcW w:w="720" w:type="dxa"/>
            <w:vAlign w:val="center"/>
          </w:tcPr>
          <w:p w14:paraId="170C13B7" w14:textId="77777777" w:rsidR="00D553FD" w:rsidRPr="00CA6D02" w:rsidRDefault="00D553FD" w:rsidP="00EC5BF6">
            <w:pPr>
              <w:spacing w:line="276" w:lineRule="auto"/>
              <w:jc w:val="center"/>
            </w:pPr>
            <w:r w:rsidRPr="00CA6D02">
              <w:t>0</w:t>
            </w:r>
          </w:p>
        </w:tc>
      </w:tr>
      <w:tr w:rsidR="00CA6D02" w:rsidRPr="00CA6D02" w14:paraId="1F3EC10E" w14:textId="77777777" w:rsidTr="007E0D31">
        <w:trPr>
          <w:jc w:val="center"/>
        </w:trPr>
        <w:tc>
          <w:tcPr>
            <w:tcW w:w="3420" w:type="dxa"/>
            <w:vMerge w:val="restart"/>
            <w:vAlign w:val="center"/>
          </w:tcPr>
          <w:p w14:paraId="1D9E6E25" w14:textId="77777777" w:rsidR="00D553FD" w:rsidRPr="00CA6D02" w:rsidRDefault="00D553FD" w:rsidP="00EC5BF6">
            <w:pPr>
              <w:spacing w:line="276" w:lineRule="auto"/>
              <w:jc w:val="center"/>
            </w:pPr>
            <w:r w:rsidRPr="00CA6D02">
              <w:t>Imhoff/Chautauqua</w:t>
            </w:r>
          </w:p>
        </w:tc>
        <w:tc>
          <w:tcPr>
            <w:tcW w:w="990" w:type="dxa"/>
            <w:vAlign w:val="center"/>
          </w:tcPr>
          <w:p w14:paraId="61F43105" w14:textId="77777777" w:rsidR="00D553FD" w:rsidRPr="00CA6D02" w:rsidRDefault="00D553FD" w:rsidP="00EC5BF6">
            <w:pPr>
              <w:spacing w:line="276" w:lineRule="auto"/>
            </w:pPr>
            <w:r w:rsidRPr="00CA6D02">
              <w:t>0.25 M</w:t>
            </w:r>
          </w:p>
        </w:tc>
        <w:tc>
          <w:tcPr>
            <w:tcW w:w="810" w:type="dxa"/>
            <w:vAlign w:val="center"/>
          </w:tcPr>
          <w:p w14:paraId="700973C4" w14:textId="77777777" w:rsidR="00D553FD" w:rsidRPr="00CA6D02" w:rsidRDefault="00D553FD" w:rsidP="00EC5BF6">
            <w:pPr>
              <w:spacing w:line="276" w:lineRule="auto"/>
              <w:jc w:val="center"/>
            </w:pPr>
            <w:r w:rsidRPr="00CA6D02">
              <w:t>0</w:t>
            </w:r>
          </w:p>
        </w:tc>
        <w:tc>
          <w:tcPr>
            <w:tcW w:w="720" w:type="dxa"/>
            <w:vAlign w:val="center"/>
          </w:tcPr>
          <w:p w14:paraId="35AB1612" w14:textId="77777777" w:rsidR="00D553FD" w:rsidRPr="00CA6D02" w:rsidRDefault="00D553FD" w:rsidP="00EC5BF6">
            <w:pPr>
              <w:spacing w:line="276" w:lineRule="auto"/>
              <w:jc w:val="center"/>
            </w:pPr>
            <w:r w:rsidRPr="00CA6D02">
              <w:t>0</w:t>
            </w:r>
          </w:p>
        </w:tc>
        <w:tc>
          <w:tcPr>
            <w:tcW w:w="720" w:type="dxa"/>
            <w:vAlign w:val="center"/>
          </w:tcPr>
          <w:p w14:paraId="7F7A91B8" w14:textId="77777777" w:rsidR="00D553FD" w:rsidRPr="00CA6D02" w:rsidRDefault="00D553FD" w:rsidP="00EC5BF6">
            <w:pPr>
              <w:spacing w:line="276" w:lineRule="auto"/>
              <w:jc w:val="center"/>
            </w:pPr>
            <w:r w:rsidRPr="00CA6D02">
              <w:t>0</w:t>
            </w:r>
          </w:p>
        </w:tc>
        <w:tc>
          <w:tcPr>
            <w:tcW w:w="900" w:type="dxa"/>
            <w:vAlign w:val="center"/>
          </w:tcPr>
          <w:p w14:paraId="1C35303D" w14:textId="77777777" w:rsidR="00D553FD" w:rsidRPr="00CA6D02" w:rsidRDefault="00D553FD" w:rsidP="00EC5BF6">
            <w:pPr>
              <w:spacing w:line="276" w:lineRule="auto"/>
              <w:jc w:val="center"/>
            </w:pPr>
            <w:r w:rsidRPr="00CA6D02">
              <w:t>0</w:t>
            </w:r>
          </w:p>
        </w:tc>
        <w:tc>
          <w:tcPr>
            <w:tcW w:w="900" w:type="dxa"/>
            <w:vAlign w:val="center"/>
          </w:tcPr>
          <w:p w14:paraId="3F885952" w14:textId="77777777" w:rsidR="00D553FD" w:rsidRPr="00CA6D02" w:rsidRDefault="00D553FD" w:rsidP="00EC5BF6">
            <w:pPr>
              <w:spacing w:line="276" w:lineRule="auto"/>
              <w:jc w:val="center"/>
            </w:pPr>
            <w:r w:rsidRPr="00CA6D02">
              <w:t>0</w:t>
            </w:r>
          </w:p>
        </w:tc>
        <w:tc>
          <w:tcPr>
            <w:tcW w:w="720" w:type="dxa"/>
            <w:vAlign w:val="center"/>
          </w:tcPr>
          <w:p w14:paraId="6CD76B5D" w14:textId="77777777" w:rsidR="00D553FD" w:rsidRPr="00CA6D02" w:rsidRDefault="00D553FD" w:rsidP="00EC5BF6">
            <w:pPr>
              <w:spacing w:line="276" w:lineRule="auto"/>
              <w:jc w:val="center"/>
            </w:pPr>
            <w:r w:rsidRPr="00CA6D02">
              <w:t>0</w:t>
            </w:r>
          </w:p>
        </w:tc>
      </w:tr>
      <w:tr w:rsidR="00CA6D02" w:rsidRPr="00CA6D02" w14:paraId="055F367E" w14:textId="77777777" w:rsidTr="007E0D31">
        <w:trPr>
          <w:jc w:val="center"/>
        </w:trPr>
        <w:tc>
          <w:tcPr>
            <w:tcW w:w="3420" w:type="dxa"/>
            <w:vMerge/>
            <w:vAlign w:val="center"/>
          </w:tcPr>
          <w:p w14:paraId="4580E9B6" w14:textId="77777777" w:rsidR="00D553FD" w:rsidRPr="00CA6D02" w:rsidRDefault="00D553FD" w:rsidP="00EC5BF6">
            <w:pPr>
              <w:spacing w:line="276" w:lineRule="auto"/>
              <w:jc w:val="center"/>
            </w:pPr>
          </w:p>
        </w:tc>
        <w:tc>
          <w:tcPr>
            <w:tcW w:w="990" w:type="dxa"/>
            <w:vAlign w:val="center"/>
          </w:tcPr>
          <w:p w14:paraId="7D92CAB9" w14:textId="77777777" w:rsidR="00D553FD" w:rsidRPr="00CA6D02" w:rsidRDefault="00D553FD" w:rsidP="00EC5BF6">
            <w:pPr>
              <w:spacing w:line="276" w:lineRule="auto"/>
            </w:pPr>
            <w:r w:rsidRPr="00CA6D02">
              <w:t>0.5 M</w:t>
            </w:r>
          </w:p>
        </w:tc>
        <w:tc>
          <w:tcPr>
            <w:tcW w:w="810" w:type="dxa"/>
            <w:vAlign w:val="center"/>
          </w:tcPr>
          <w:p w14:paraId="037812B9" w14:textId="77777777" w:rsidR="00D553FD" w:rsidRPr="00CA6D02" w:rsidRDefault="00D553FD" w:rsidP="00EC5BF6">
            <w:pPr>
              <w:spacing w:line="276" w:lineRule="auto"/>
              <w:jc w:val="center"/>
            </w:pPr>
            <w:r w:rsidRPr="00CA6D02">
              <w:t>0</w:t>
            </w:r>
          </w:p>
        </w:tc>
        <w:tc>
          <w:tcPr>
            <w:tcW w:w="720" w:type="dxa"/>
            <w:vAlign w:val="center"/>
          </w:tcPr>
          <w:p w14:paraId="3072EBE5" w14:textId="77777777" w:rsidR="00D553FD" w:rsidRPr="00CA6D02" w:rsidRDefault="00D553FD" w:rsidP="00EC5BF6">
            <w:pPr>
              <w:spacing w:line="276" w:lineRule="auto"/>
              <w:jc w:val="center"/>
            </w:pPr>
            <w:r w:rsidRPr="00CA6D02">
              <w:t>0</w:t>
            </w:r>
          </w:p>
        </w:tc>
        <w:tc>
          <w:tcPr>
            <w:tcW w:w="720" w:type="dxa"/>
            <w:vAlign w:val="center"/>
          </w:tcPr>
          <w:p w14:paraId="43D07BDE" w14:textId="77777777" w:rsidR="00D553FD" w:rsidRPr="00CA6D02" w:rsidRDefault="00D553FD" w:rsidP="00EC5BF6">
            <w:pPr>
              <w:spacing w:line="276" w:lineRule="auto"/>
              <w:jc w:val="center"/>
            </w:pPr>
            <w:r w:rsidRPr="00CA6D02">
              <w:t>0</w:t>
            </w:r>
          </w:p>
        </w:tc>
        <w:tc>
          <w:tcPr>
            <w:tcW w:w="900" w:type="dxa"/>
            <w:vAlign w:val="center"/>
          </w:tcPr>
          <w:p w14:paraId="302CDF06" w14:textId="77777777" w:rsidR="00D553FD" w:rsidRPr="00CA6D02" w:rsidRDefault="00D553FD" w:rsidP="00EC5BF6">
            <w:pPr>
              <w:spacing w:line="276" w:lineRule="auto"/>
              <w:jc w:val="center"/>
            </w:pPr>
            <w:r w:rsidRPr="00CA6D02">
              <w:t>0</w:t>
            </w:r>
          </w:p>
        </w:tc>
        <w:tc>
          <w:tcPr>
            <w:tcW w:w="900" w:type="dxa"/>
            <w:vAlign w:val="center"/>
          </w:tcPr>
          <w:p w14:paraId="4474A7D2" w14:textId="77777777" w:rsidR="00D553FD" w:rsidRPr="00CA6D02" w:rsidRDefault="00D553FD" w:rsidP="00EC5BF6">
            <w:pPr>
              <w:spacing w:line="276" w:lineRule="auto"/>
              <w:jc w:val="center"/>
            </w:pPr>
            <w:r w:rsidRPr="00CA6D02">
              <w:t>1</w:t>
            </w:r>
          </w:p>
        </w:tc>
        <w:tc>
          <w:tcPr>
            <w:tcW w:w="720" w:type="dxa"/>
            <w:vAlign w:val="center"/>
          </w:tcPr>
          <w:p w14:paraId="4A56F76F" w14:textId="77777777" w:rsidR="00D553FD" w:rsidRPr="00CA6D02" w:rsidRDefault="00D553FD" w:rsidP="00EC5BF6">
            <w:pPr>
              <w:spacing w:line="276" w:lineRule="auto"/>
              <w:jc w:val="center"/>
            </w:pPr>
            <w:r w:rsidRPr="00CA6D02">
              <w:t>0</w:t>
            </w:r>
          </w:p>
        </w:tc>
      </w:tr>
      <w:tr w:rsidR="00CA6D02" w:rsidRPr="00CA6D02" w14:paraId="5C6C9015" w14:textId="77777777" w:rsidTr="007E0D31">
        <w:trPr>
          <w:jc w:val="center"/>
        </w:trPr>
        <w:tc>
          <w:tcPr>
            <w:tcW w:w="3420" w:type="dxa"/>
            <w:vMerge w:val="restart"/>
            <w:vAlign w:val="center"/>
          </w:tcPr>
          <w:p w14:paraId="30BA3918" w14:textId="77777777" w:rsidR="00D553FD" w:rsidRPr="00CA6D02" w:rsidRDefault="00D553FD" w:rsidP="00EC5BF6">
            <w:pPr>
              <w:spacing w:line="276" w:lineRule="auto"/>
              <w:jc w:val="center"/>
            </w:pPr>
            <w:r w:rsidRPr="00CA6D02">
              <w:lastRenderedPageBreak/>
              <w:t>Imhoff/Oakhurst</w:t>
            </w:r>
          </w:p>
        </w:tc>
        <w:tc>
          <w:tcPr>
            <w:tcW w:w="990" w:type="dxa"/>
            <w:vAlign w:val="center"/>
          </w:tcPr>
          <w:p w14:paraId="732D25D5" w14:textId="77777777" w:rsidR="00D553FD" w:rsidRPr="00CA6D02" w:rsidRDefault="00D553FD" w:rsidP="00EC5BF6">
            <w:pPr>
              <w:spacing w:line="276" w:lineRule="auto"/>
            </w:pPr>
            <w:r w:rsidRPr="00CA6D02">
              <w:t>0.25 M</w:t>
            </w:r>
          </w:p>
        </w:tc>
        <w:tc>
          <w:tcPr>
            <w:tcW w:w="810" w:type="dxa"/>
            <w:vAlign w:val="center"/>
          </w:tcPr>
          <w:p w14:paraId="26114D99" w14:textId="77777777" w:rsidR="00D553FD" w:rsidRPr="00CA6D02" w:rsidRDefault="00D553FD" w:rsidP="00EC5BF6">
            <w:pPr>
              <w:spacing w:line="276" w:lineRule="auto"/>
              <w:jc w:val="center"/>
            </w:pPr>
            <w:r w:rsidRPr="00CA6D02">
              <w:t>0</w:t>
            </w:r>
          </w:p>
        </w:tc>
        <w:tc>
          <w:tcPr>
            <w:tcW w:w="720" w:type="dxa"/>
            <w:vAlign w:val="center"/>
          </w:tcPr>
          <w:p w14:paraId="00DAABBF" w14:textId="77777777" w:rsidR="00D553FD" w:rsidRPr="00CA6D02" w:rsidRDefault="00D553FD" w:rsidP="00EC5BF6">
            <w:pPr>
              <w:spacing w:line="276" w:lineRule="auto"/>
              <w:jc w:val="center"/>
            </w:pPr>
            <w:r w:rsidRPr="00CA6D02">
              <w:t>0</w:t>
            </w:r>
          </w:p>
        </w:tc>
        <w:tc>
          <w:tcPr>
            <w:tcW w:w="720" w:type="dxa"/>
            <w:vAlign w:val="center"/>
          </w:tcPr>
          <w:p w14:paraId="5FFB6499" w14:textId="77777777" w:rsidR="00D553FD" w:rsidRPr="00CA6D02" w:rsidRDefault="00D553FD" w:rsidP="00EC5BF6">
            <w:pPr>
              <w:spacing w:line="276" w:lineRule="auto"/>
              <w:jc w:val="center"/>
            </w:pPr>
            <w:r w:rsidRPr="00CA6D02">
              <w:t>0</w:t>
            </w:r>
          </w:p>
        </w:tc>
        <w:tc>
          <w:tcPr>
            <w:tcW w:w="900" w:type="dxa"/>
            <w:vAlign w:val="center"/>
          </w:tcPr>
          <w:p w14:paraId="4A4F33D9" w14:textId="77777777" w:rsidR="00D553FD" w:rsidRPr="00CA6D02" w:rsidRDefault="00D553FD" w:rsidP="00EC5BF6">
            <w:pPr>
              <w:spacing w:line="276" w:lineRule="auto"/>
              <w:jc w:val="center"/>
            </w:pPr>
            <w:r w:rsidRPr="00CA6D02">
              <w:t>0</w:t>
            </w:r>
          </w:p>
        </w:tc>
        <w:tc>
          <w:tcPr>
            <w:tcW w:w="900" w:type="dxa"/>
            <w:vAlign w:val="center"/>
          </w:tcPr>
          <w:p w14:paraId="5B84F135" w14:textId="77777777" w:rsidR="00D553FD" w:rsidRPr="00CA6D02" w:rsidRDefault="00D553FD" w:rsidP="00EC5BF6">
            <w:pPr>
              <w:spacing w:line="276" w:lineRule="auto"/>
              <w:jc w:val="center"/>
            </w:pPr>
            <w:r w:rsidRPr="00CA6D02">
              <w:t>0</w:t>
            </w:r>
          </w:p>
        </w:tc>
        <w:tc>
          <w:tcPr>
            <w:tcW w:w="720" w:type="dxa"/>
            <w:vAlign w:val="center"/>
          </w:tcPr>
          <w:p w14:paraId="1626753E" w14:textId="77777777" w:rsidR="00D553FD" w:rsidRPr="00CA6D02" w:rsidRDefault="00D553FD" w:rsidP="00EC5BF6">
            <w:pPr>
              <w:spacing w:line="276" w:lineRule="auto"/>
              <w:jc w:val="center"/>
            </w:pPr>
            <w:r w:rsidRPr="00CA6D02">
              <w:t>0</w:t>
            </w:r>
          </w:p>
        </w:tc>
      </w:tr>
      <w:tr w:rsidR="00CA6D02" w:rsidRPr="00CA6D02" w14:paraId="1DB65060" w14:textId="77777777" w:rsidTr="007E0D31">
        <w:trPr>
          <w:jc w:val="center"/>
        </w:trPr>
        <w:tc>
          <w:tcPr>
            <w:tcW w:w="3420" w:type="dxa"/>
            <w:vMerge/>
            <w:vAlign w:val="center"/>
          </w:tcPr>
          <w:p w14:paraId="4BE0572F" w14:textId="77777777" w:rsidR="00D553FD" w:rsidRPr="00CA6D02" w:rsidRDefault="00D553FD" w:rsidP="00EC5BF6">
            <w:pPr>
              <w:spacing w:line="276" w:lineRule="auto"/>
              <w:jc w:val="center"/>
            </w:pPr>
          </w:p>
        </w:tc>
        <w:tc>
          <w:tcPr>
            <w:tcW w:w="990" w:type="dxa"/>
            <w:vAlign w:val="center"/>
          </w:tcPr>
          <w:p w14:paraId="787D92F1" w14:textId="77777777" w:rsidR="00D553FD" w:rsidRPr="00CA6D02" w:rsidRDefault="00D553FD" w:rsidP="00EC5BF6">
            <w:pPr>
              <w:spacing w:line="276" w:lineRule="auto"/>
            </w:pPr>
            <w:r w:rsidRPr="00CA6D02">
              <w:t>0.5 M</w:t>
            </w:r>
          </w:p>
        </w:tc>
        <w:tc>
          <w:tcPr>
            <w:tcW w:w="810" w:type="dxa"/>
            <w:vAlign w:val="center"/>
          </w:tcPr>
          <w:p w14:paraId="047B24D6" w14:textId="77777777" w:rsidR="00D553FD" w:rsidRPr="00CA6D02" w:rsidRDefault="00D553FD" w:rsidP="00EC5BF6">
            <w:pPr>
              <w:spacing w:line="276" w:lineRule="auto"/>
              <w:jc w:val="center"/>
            </w:pPr>
            <w:r w:rsidRPr="00CA6D02">
              <w:t>0</w:t>
            </w:r>
          </w:p>
        </w:tc>
        <w:tc>
          <w:tcPr>
            <w:tcW w:w="720" w:type="dxa"/>
            <w:vAlign w:val="center"/>
          </w:tcPr>
          <w:p w14:paraId="0340CDD5" w14:textId="77777777" w:rsidR="00D553FD" w:rsidRPr="00CA6D02" w:rsidRDefault="00D553FD" w:rsidP="00EC5BF6">
            <w:pPr>
              <w:spacing w:line="276" w:lineRule="auto"/>
              <w:jc w:val="center"/>
            </w:pPr>
            <w:r w:rsidRPr="00CA6D02">
              <w:t>0</w:t>
            </w:r>
          </w:p>
        </w:tc>
        <w:tc>
          <w:tcPr>
            <w:tcW w:w="720" w:type="dxa"/>
            <w:vAlign w:val="center"/>
          </w:tcPr>
          <w:p w14:paraId="68251EAC" w14:textId="77777777" w:rsidR="00D553FD" w:rsidRPr="00CA6D02" w:rsidRDefault="00D553FD" w:rsidP="00EC5BF6">
            <w:pPr>
              <w:spacing w:line="276" w:lineRule="auto"/>
              <w:jc w:val="center"/>
            </w:pPr>
            <w:r w:rsidRPr="00CA6D02">
              <w:t>1</w:t>
            </w:r>
          </w:p>
        </w:tc>
        <w:tc>
          <w:tcPr>
            <w:tcW w:w="900" w:type="dxa"/>
            <w:vAlign w:val="center"/>
          </w:tcPr>
          <w:p w14:paraId="73169276" w14:textId="77777777" w:rsidR="00D553FD" w:rsidRPr="00CA6D02" w:rsidRDefault="00D553FD" w:rsidP="00EC5BF6">
            <w:pPr>
              <w:spacing w:line="276" w:lineRule="auto"/>
              <w:jc w:val="center"/>
            </w:pPr>
            <w:r w:rsidRPr="00CA6D02">
              <w:t>0</w:t>
            </w:r>
          </w:p>
        </w:tc>
        <w:tc>
          <w:tcPr>
            <w:tcW w:w="900" w:type="dxa"/>
            <w:vAlign w:val="center"/>
          </w:tcPr>
          <w:p w14:paraId="43FDB1E0" w14:textId="77777777" w:rsidR="00D553FD" w:rsidRPr="00CA6D02" w:rsidRDefault="00D553FD" w:rsidP="00EC5BF6">
            <w:pPr>
              <w:spacing w:line="276" w:lineRule="auto"/>
              <w:jc w:val="center"/>
            </w:pPr>
            <w:r w:rsidRPr="00CA6D02">
              <w:t>1</w:t>
            </w:r>
          </w:p>
        </w:tc>
        <w:tc>
          <w:tcPr>
            <w:tcW w:w="720" w:type="dxa"/>
            <w:vAlign w:val="center"/>
          </w:tcPr>
          <w:p w14:paraId="769DC5B3" w14:textId="77777777" w:rsidR="00D553FD" w:rsidRPr="00CA6D02" w:rsidRDefault="00D553FD" w:rsidP="00EC5BF6">
            <w:pPr>
              <w:spacing w:line="276" w:lineRule="auto"/>
              <w:jc w:val="center"/>
            </w:pPr>
            <w:r w:rsidRPr="00CA6D02">
              <w:t>0</w:t>
            </w:r>
          </w:p>
        </w:tc>
      </w:tr>
      <w:tr w:rsidR="00CA6D02" w:rsidRPr="00CA6D02" w14:paraId="21D5EF8F" w14:textId="77777777" w:rsidTr="007E0D31">
        <w:trPr>
          <w:jc w:val="center"/>
        </w:trPr>
        <w:tc>
          <w:tcPr>
            <w:tcW w:w="3420" w:type="dxa"/>
            <w:vMerge w:val="restart"/>
            <w:vAlign w:val="center"/>
          </w:tcPr>
          <w:p w14:paraId="76363F86" w14:textId="77777777" w:rsidR="00D553FD" w:rsidRPr="00CA6D02" w:rsidRDefault="00D553FD" w:rsidP="00EC5BF6">
            <w:pPr>
              <w:spacing w:line="276" w:lineRule="auto"/>
              <w:jc w:val="center"/>
            </w:pPr>
            <w:r w:rsidRPr="00CA6D02">
              <w:t>Indian Hills Rd/36</w:t>
            </w:r>
            <w:r w:rsidRPr="00CA6D02">
              <w:rPr>
                <w:vertAlign w:val="superscript"/>
              </w:rPr>
              <w:t>th</w:t>
            </w:r>
            <w:r w:rsidRPr="00CA6D02">
              <w:t xml:space="preserve"> Ave</w:t>
            </w:r>
          </w:p>
        </w:tc>
        <w:tc>
          <w:tcPr>
            <w:tcW w:w="990" w:type="dxa"/>
            <w:vAlign w:val="center"/>
          </w:tcPr>
          <w:p w14:paraId="1A2FF0EB" w14:textId="77777777" w:rsidR="00D553FD" w:rsidRPr="00CA6D02" w:rsidRDefault="00D553FD" w:rsidP="00EC5BF6">
            <w:pPr>
              <w:spacing w:line="276" w:lineRule="auto"/>
            </w:pPr>
            <w:r w:rsidRPr="00CA6D02">
              <w:t>0.25 M</w:t>
            </w:r>
          </w:p>
        </w:tc>
        <w:tc>
          <w:tcPr>
            <w:tcW w:w="810" w:type="dxa"/>
            <w:vAlign w:val="center"/>
          </w:tcPr>
          <w:p w14:paraId="3C3A16F3" w14:textId="77777777" w:rsidR="00D553FD" w:rsidRPr="00CA6D02" w:rsidRDefault="00D553FD" w:rsidP="00EC5BF6">
            <w:pPr>
              <w:spacing w:line="276" w:lineRule="auto"/>
              <w:jc w:val="center"/>
            </w:pPr>
            <w:r w:rsidRPr="00CA6D02">
              <w:t>0</w:t>
            </w:r>
          </w:p>
        </w:tc>
        <w:tc>
          <w:tcPr>
            <w:tcW w:w="720" w:type="dxa"/>
            <w:vAlign w:val="center"/>
          </w:tcPr>
          <w:p w14:paraId="1B8F4F3B" w14:textId="77777777" w:rsidR="00D553FD" w:rsidRPr="00CA6D02" w:rsidRDefault="00D553FD" w:rsidP="00EC5BF6">
            <w:pPr>
              <w:spacing w:line="276" w:lineRule="auto"/>
              <w:jc w:val="center"/>
            </w:pPr>
            <w:r w:rsidRPr="00CA6D02">
              <w:t>0</w:t>
            </w:r>
          </w:p>
        </w:tc>
        <w:tc>
          <w:tcPr>
            <w:tcW w:w="720" w:type="dxa"/>
            <w:vAlign w:val="center"/>
          </w:tcPr>
          <w:p w14:paraId="63DF53F0" w14:textId="77777777" w:rsidR="00D553FD" w:rsidRPr="00CA6D02" w:rsidRDefault="00D553FD" w:rsidP="00EC5BF6">
            <w:pPr>
              <w:spacing w:line="276" w:lineRule="auto"/>
              <w:jc w:val="center"/>
            </w:pPr>
            <w:r w:rsidRPr="00CA6D02">
              <w:t>0</w:t>
            </w:r>
          </w:p>
        </w:tc>
        <w:tc>
          <w:tcPr>
            <w:tcW w:w="900" w:type="dxa"/>
            <w:vAlign w:val="center"/>
          </w:tcPr>
          <w:p w14:paraId="09A3FF4C" w14:textId="77777777" w:rsidR="00D553FD" w:rsidRPr="00CA6D02" w:rsidRDefault="00D553FD" w:rsidP="00EC5BF6">
            <w:pPr>
              <w:spacing w:line="276" w:lineRule="auto"/>
              <w:jc w:val="center"/>
            </w:pPr>
            <w:r w:rsidRPr="00CA6D02">
              <w:t>0</w:t>
            </w:r>
          </w:p>
        </w:tc>
        <w:tc>
          <w:tcPr>
            <w:tcW w:w="900" w:type="dxa"/>
            <w:vAlign w:val="center"/>
          </w:tcPr>
          <w:p w14:paraId="7385C9AB" w14:textId="77777777" w:rsidR="00D553FD" w:rsidRPr="00CA6D02" w:rsidRDefault="00D553FD" w:rsidP="00EC5BF6">
            <w:pPr>
              <w:spacing w:line="276" w:lineRule="auto"/>
              <w:jc w:val="center"/>
            </w:pPr>
            <w:r w:rsidRPr="00CA6D02">
              <w:t>0</w:t>
            </w:r>
          </w:p>
        </w:tc>
        <w:tc>
          <w:tcPr>
            <w:tcW w:w="720" w:type="dxa"/>
            <w:vAlign w:val="center"/>
          </w:tcPr>
          <w:p w14:paraId="6E9694C3" w14:textId="77777777" w:rsidR="00D553FD" w:rsidRPr="00CA6D02" w:rsidRDefault="00D553FD" w:rsidP="00EC5BF6">
            <w:pPr>
              <w:spacing w:line="276" w:lineRule="auto"/>
              <w:jc w:val="center"/>
            </w:pPr>
            <w:r w:rsidRPr="00CA6D02">
              <w:t>0</w:t>
            </w:r>
          </w:p>
        </w:tc>
      </w:tr>
      <w:tr w:rsidR="00CA6D02" w:rsidRPr="00CA6D02" w14:paraId="3E638B45" w14:textId="77777777" w:rsidTr="007E0D31">
        <w:trPr>
          <w:jc w:val="center"/>
        </w:trPr>
        <w:tc>
          <w:tcPr>
            <w:tcW w:w="3420" w:type="dxa"/>
            <w:vMerge/>
            <w:vAlign w:val="center"/>
          </w:tcPr>
          <w:p w14:paraId="2753F806" w14:textId="77777777" w:rsidR="00D553FD" w:rsidRPr="00CA6D02" w:rsidRDefault="00D553FD" w:rsidP="00EC5BF6">
            <w:pPr>
              <w:spacing w:line="276" w:lineRule="auto"/>
              <w:jc w:val="center"/>
            </w:pPr>
          </w:p>
        </w:tc>
        <w:tc>
          <w:tcPr>
            <w:tcW w:w="990" w:type="dxa"/>
            <w:vAlign w:val="center"/>
          </w:tcPr>
          <w:p w14:paraId="5B5EC50F" w14:textId="77777777" w:rsidR="00D553FD" w:rsidRPr="00CA6D02" w:rsidRDefault="00D553FD" w:rsidP="00EC5BF6">
            <w:pPr>
              <w:spacing w:line="276" w:lineRule="auto"/>
            </w:pPr>
            <w:r w:rsidRPr="00CA6D02">
              <w:t>0.5 M</w:t>
            </w:r>
          </w:p>
        </w:tc>
        <w:tc>
          <w:tcPr>
            <w:tcW w:w="810" w:type="dxa"/>
            <w:vAlign w:val="center"/>
          </w:tcPr>
          <w:p w14:paraId="5DBACA35" w14:textId="77777777" w:rsidR="00D553FD" w:rsidRPr="00CA6D02" w:rsidRDefault="00D553FD" w:rsidP="00EC5BF6">
            <w:pPr>
              <w:spacing w:line="276" w:lineRule="auto"/>
              <w:jc w:val="center"/>
            </w:pPr>
            <w:r w:rsidRPr="00CA6D02">
              <w:t>0</w:t>
            </w:r>
          </w:p>
        </w:tc>
        <w:tc>
          <w:tcPr>
            <w:tcW w:w="720" w:type="dxa"/>
            <w:vAlign w:val="center"/>
          </w:tcPr>
          <w:p w14:paraId="61EC3376" w14:textId="77777777" w:rsidR="00D553FD" w:rsidRPr="00CA6D02" w:rsidRDefault="00D553FD" w:rsidP="00EC5BF6">
            <w:pPr>
              <w:spacing w:line="276" w:lineRule="auto"/>
              <w:jc w:val="center"/>
            </w:pPr>
            <w:r w:rsidRPr="00CA6D02">
              <w:t>0</w:t>
            </w:r>
          </w:p>
        </w:tc>
        <w:tc>
          <w:tcPr>
            <w:tcW w:w="720" w:type="dxa"/>
            <w:vAlign w:val="center"/>
          </w:tcPr>
          <w:p w14:paraId="3D7F1866" w14:textId="77777777" w:rsidR="00D553FD" w:rsidRPr="00CA6D02" w:rsidRDefault="00D553FD" w:rsidP="00EC5BF6">
            <w:pPr>
              <w:spacing w:line="276" w:lineRule="auto"/>
              <w:jc w:val="center"/>
            </w:pPr>
            <w:r w:rsidRPr="00CA6D02">
              <w:t>0</w:t>
            </w:r>
          </w:p>
        </w:tc>
        <w:tc>
          <w:tcPr>
            <w:tcW w:w="900" w:type="dxa"/>
            <w:vAlign w:val="center"/>
          </w:tcPr>
          <w:p w14:paraId="4FD7D56C" w14:textId="77777777" w:rsidR="00D553FD" w:rsidRPr="00CA6D02" w:rsidRDefault="00D553FD" w:rsidP="00EC5BF6">
            <w:pPr>
              <w:spacing w:line="276" w:lineRule="auto"/>
              <w:jc w:val="center"/>
            </w:pPr>
            <w:r w:rsidRPr="00CA6D02">
              <w:t>0</w:t>
            </w:r>
          </w:p>
        </w:tc>
        <w:tc>
          <w:tcPr>
            <w:tcW w:w="900" w:type="dxa"/>
            <w:vAlign w:val="center"/>
          </w:tcPr>
          <w:p w14:paraId="26237E4E" w14:textId="77777777" w:rsidR="00D553FD" w:rsidRPr="00CA6D02" w:rsidRDefault="00D553FD" w:rsidP="00EC5BF6">
            <w:pPr>
              <w:spacing w:line="276" w:lineRule="auto"/>
              <w:jc w:val="center"/>
            </w:pPr>
            <w:r w:rsidRPr="00CA6D02">
              <w:t>0</w:t>
            </w:r>
          </w:p>
        </w:tc>
        <w:tc>
          <w:tcPr>
            <w:tcW w:w="720" w:type="dxa"/>
            <w:vAlign w:val="center"/>
          </w:tcPr>
          <w:p w14:paraId="3AB149A8" w14:textId="77777777" w:rsidR="00D553FD" w:rsidRPr="00CA6D02" w:rsidRDefault="00D553FD" w:rsidP="00EC5BF6">
            <w:pPr>
              <w:spacing w:line="276" w:lineRule="auto"/>
              <w:jc w:val="center"/>
            </w:pPr>
            <w:r w:rsidRPr="00CA6D02">
              <w:t>0</w:t>
            </w:r>
          </w:p>
        </w:tc>
      </w:tr>
      <w:tr w:rsidR="00CA6D02" w:rsidRPr="00CA6D02" w14:paraId="385D7C21" w14:textId="77777777" w:rsidTr="007E0D31">
        <w:trPr>
          <w:jc w:val="center"/>
        </w:trPr>
        <w:tc>
          <w:tcPr>
            <w:tcW w:w="3420" w:type="dxa"/>
            <w:vMerge w:val="restart"/>
            <w:vAlign w:val="center"/>
          </w:tcPr>
          <w:p w14:paraId="0BE2BCB9" w14:textId="77777777" w:rsidR="00D553FD" w:rsidRPr="00CA6D02" w:rsidRDefault="00D553FD" w:rsidP="00EC5BF6">
            <w:pPr>
              <w:spacing w:line="276" w:lineRule="auto"/>
              <w:jc w:val="center"/>
            </w:pPr>
            <w:r w:rsidRPr="00CA6D02">
              <w:t>Iowa/Merkle</w:t>
            </w:r>
          </w:p>
        </w:tc>
        <w:tc>
          <w:tcPr>
            <w:tcW w:w="990" w:type="dxa"/>
            <w:vAlign w:val="center"/>
          </w:tcPr>
          <w:p w14:paraId="146EB2D7" w14:textId="77777777" w:rsidR="00D553FD" w:rsidRPr="00CA6D02" w:rsidRDefault="00D553FD" w:rsidP="00EC5BF6">
            <w:pPr>
              <w:spacing w:line="276" w:lineRule="auto"/>
            </w:pPr>
            <w:r w:rsidRPr="00CA6D02">
              <w:t>0.25 M</w:t>
            </w:r>
          </w:p>
        </w:tc>
        <w:tc>
          <w:tcPr>
            <w:tcW w:w="810" w:type="dxa"/>
            <w:vAlign w:val="center"/>
          </w:tcPr>
          <w:p w14:paraId="75CFAD55" w14:textId="77777777" w:rsidR="00D553FD" w:rsidRPr="00CA6D02" w:rsidRDefault="00D553FD" w:rsidP="00EC5BF6">
            <w:pPr>
              <w:spacing w:line="276" w:lineRule="auto"/>
              <w:jc w:val="center"/>
            </w:pPr>
            <w:r w:rsidRPr="00CA6D02">
              <w:t>0</w:t>
            </w:r>
          </w:p>
        </w:tc>
        <w:tc>
          <w:tcPr>
            <w:tcW w:w="720" w:type="dxa"/>
            <w:vAlign w:val="center"/>
          </w:tcPr>
          <w:p w14:paraId="3B397DCE" w14:textId="77777777" w:rsidR="00D553FD" w:rsidRPr="00CA6D02" w:rsidRDefault="00D553FD" w:rsidP="00EC5BF6">
            <w:pPr>
              <w:spacing w:line="276" w:lineRule="auto"/>
              <w:jc w:val="center"/>
            </w:pPr>
            <w:r w:rsidRPr="00CA6D02">
              <w:t>0</w:t>
            </w:r>
          </w:p>
        </w:tc>
        <w:tc>
          <w:tcPr>
            <w:tcW w:w="720" w:type="dxa"/>
            <w:vAlign w:val="center"/>
          </w:tcPr>
          <w:p w14:paraId="279C1F47" w14:textId="77777777" w:rsidR="00D553FD" w:rsidRPr="00CA6D02" w:rsidRDefault="00D553FD" w:rsidP="00EC5BF6">
            <w:pPr>
              <w:spacing w:line="276" w:lineRule="auto"/>
              <w:jc w:val="center"/>
            </w:pPr>
            <w:r w:rsidRPr="00CA6D02">
              <w:t>0</w:t>
            </w:r>
          </w:p>
        </w:tc>
        <w:tc>
          <w:tcPr>
            <w:tcW w:w="900" w:type="dxa"/>
            <w:vAlign w:val="center"/>
          </w:tcPr>
          <w:p w14:paraId="2B68BFA9" w14:textId="77777777" w:rsidR="00D553FD" w:rsidRPr="00CA6D02" w:rsidRDefault="00D553FD" w:rsidP="00EC5BF6">
            <w:pPr>
              <w:spacing w:line="276" w:lineRule="auto"/>
              <w:jc w:val="center"/>
            </w:pPr>
            <w:r w:rsidRPr="00CA6D02">
              <w:t>0</w:t>
            </w:r>
          </w:p>
        </w:tc>
        <w:tc>
          <w:tcPr>
            <w:tcW w:w="900" w:type="dxa"/>
            <w:vAlign w:val="center"/>
          </w:tcPr>
          <w:p w14:paraId="6C8D7A34" w14:textId="77777777" w:rsidR="00D553FD" w:rsidRPr="00CA6D02" w:rsidRDefault="00D553FD" w:rsidP="00EC5BF6">
            <w:pPr>
              <w:spacing w:line="276" w:lineRule="auto"/>
              <w:jc w:val="center"/>
            </w:pPr>
            <w:r w:rsidRPr="00CA6D02">
              <w:t>0</w:t>
            </w:r>
          </w:p>
        </w:tc>
        <w:tc>
          <w:tcPr>
            <w:tcW w:w="720" w:type="dxa"/>
            <w:vAlign w:val="center"/>
          </w:tcPr>
          <w:p w14:paraId="0A96057E" w14:textId="77777777" w:rsidR="00D553FD" w:rsidRPr="00CA6D02" w:rsidRDefault="00D553FD" w:rsidP="00EC5BF6">
            <w:pPr>
              <w:spacing w:line="276" w:lineRule="auto"/>
              <w:jc w:val="center"/>
            </w:pPr>
            <w:r w:rsidRPr="00CA6D02">
              <w:t>0</w:t>
            </w:r>
          </w:p>
        </w:tc>
      </w:tr>
      <w:tr w:rsidR="00CA6D02" w:rsidRPr="00CA6D02" w14:paraId="5EF93CE6" w14:textId="77777777" w:rsidTr="007E0D31">
        <w:trPr>
          <w:jc w:val="center"/>
        </w:trPr>
        <w:tc>
          <w:tcPr>
            <w:tcW w:w="3420" w:type="dxa"/>
            <w:vMerge/>
            <w:vAlign w:val="center"/>
          </w:tcPr>
          <w:p w14:paraId="756FD128" w14:textId="77777777" w:rsidR="00D553FD" w:rsidRPr="00CA6D02" w:rsidRDefault="00D553FD" w:rsidP="00EC5BF6">
            <w:pPr>
              <w:spacing w:line="276" w:lineRule="auto"/>
              <w:jc w:val="center"/>
            </w:pPr>
          </w:p>
        </w:tc>
        <w:tc>
          <w:tcPr>
            <w:tcW w:w="990" w:type="dxa"/>
            <w:vAlign w:val="center"/>
          </w:tcPr>
          <w:p w14:paraId="5DB7DD32" w14:textId="77777777" w:rsidR="00D553FD" w:rsidRPr="00CA6D02" w:rsidRDefault="00D553FD" w:rsidP="00EC5BF6">
            <w:pPr>
              <w:spacing w:line="276" w:lineRule="auto"/>
            </w:pPr>
            <w:r w:rsidRPr="00CA6D02">
              <w:t>0.5 M</w:t>
            </w:r>
          </w:p>
        </w:tc>
        <w:tc>
          <w:tcPr>
            <w:tcW w:w="810" w:type="dxa"/>
            <w:vAlign w:val="center"/>
          </w:tcPr>
          <w:p w14:paraId="71ADB621" w14:textId="77777777" w:rsidR="00D553FD" w:rsidRPr="00CA6D02" w:rsidRDefault="00D553FD" w:rsidP="00EC5BF6">
            <w:pPr>
              <w:spacing w:line="276" w:lineRule="auto"/>
              <w:jc w:val="center"/>
            </w:pPr>
            <w:r w:rsidRPr="00CA6D02">
              <w:t>1</w:t>
            </w:r>
          </w:p>
        </w:tc>
        <w:tc>
          <w:tcPr>
            <w:tcW w:w="720" w:type="dxa"/>
            <w:vAlign w:val="center"/>
          </w:tcPr>
          <w:p w14:paraId="30311091" w14:textId="77777777" w:rsidR="00D553FD" w:rsidRPr="00CA6D02" w:rsidRDefault="00D553FD" w:rsidP="00EC5BF6">
            <w:pPr>
              <w:spacing w:line="276" w:lineRule="auto"/>
              <w:jc w:val="center"/>
            </w:pPr>
            <w:r w:rsidRPr="00CA6D02">
              <w:t>1</w:t>
            </w:r>
          </w:p>
        </w:tc>
        <w:tc>
          <w:tcPr>
            <w:tcW w:w="720" w:type="dxa"/>
            <w:vAlign w:val="center"/>
          </w:tcPr>
          <w:p w14:paraId="655558D3" w14:textId="77777777" w:rsidR="00D553FD" w:rsidRPr="00CA6D02" w:rsidRDefault="00D553FD" w:rsidP="00EC5BF6">
            <w:pPr>
              <w:spacing w:line="276" w:lineRule="auto"/>
              <w:jc w:val="center"/>
            </w:pPr>
            <w:r w:rsidRPr="00CA6D02">
              <w:t>1</w:t>
            </w:r>
          </w:p>
        </w:tc>
        <w:tc>
          <w:tcPr>
            <w:tcW w:w="900" w:type="dxa"/>
            <w:vAlign w:val="center"/>
          </w:tcPr>
          <w:p w14:paraId="163D81CD" w14:textId="77777777" w:rsidR="00D553FD" w:rsidRPr="00CA6D02" w:rsidRDefault="00D553FD" w:rsidP="00EC5BF6">
            <w:pPr>
              <w:spacing w:line="276" w:lineRule="auto"/>
              <w:jc w:val="center"/>
            </w:pPr>
            <w:r w:rsidRPr="00CA6D02">
              <w:t>1</w:t>
            </w:r>
          </w:p>
        </w:tc>
        <w:tc>
          <w:tcPr>
            <w:tcW w:w="900" w:type="dxa"/>
            <w:vAlign w:val="center"/>
          </w:tcPr>
          <w:p w14:paraId="50A96592" w14:textId="77777777" w:rsidR="00D553FD" w:rsidRPr="00CA6D02" w:rsidRDefault="00D553FD" w:rsidP="00EC5BF6">
            <w:pPr>
              <w:spacing w:line="276" w:lineRule="auto"/>
              <w:jc w:val="center"/>
            </w:pPr>
            <w:r w:rsidRPr="00CA6D02">
              <w:t>1</w:t>
            </w:r>
          </w:p>
        </w:tc>
        <w:tc>
          <w:tcPr>
            <w:tcW w:w="720" w:type="dxa"/>
            <w:vAlign w:val="center"/>
          </w:tcPr>
          <w:p w14:paraId="0DAA728D" w14:textId="77777777" w:rsidR="00D553FD" w:rsidRPr="00CA6D02" w:rsidRDefault="00D553FD" w:rsidP="00EC5BF6">
            <w:pPr>
              <w:spacing w:line="276" w:lineRule="auto"/>
              <w:jc w:val="center"/>
            </w:pPr>
            <w:r w:rsidRPr="00CA6D02">
              <w:t>0</w:t>
            </w:r>
          </w:p>
        </w:tc>
      </w:tr>
      <w:tr w:rsidR="00CA6D02" w:rsidRPr="00CA6D02" w14:paraId="41620EAB" w14:textId="77777777" w:rsidTr="007E0D31">
        <w:trPr>
          <w:jc w:val="center"/>
        </w:trPr>
        <w:tc>
          <w:tcPr>
            <w:tcW w:w="3420" w:type="dxa"/>
            <w:vMerge w:val="restart"/>
            <w:vAlign w:val="center"/>
          </w:tcPr>
          <w:p w14:paraId="1AA22DCE" w14:textId="77777777" w:rsidR="00D553FD" w:rsidRPr="00CA6D02" w:rsidRDefault="00D553FD" w:rsidP="00EC5BF6">
            <w:pPr>
              <w:spacing w:line="276" w:lineRule="auto"/>
              <w:jc w:val="center"/>
            </w:pPr>
            <w:r w:rsidRPr="00CA6D02">
              <w:t>Iowa/Thorton</w:t>
            </w:r>
          </w:p>
        </w:tc>
        <w:tc>
          <w:tcPr>
            <w:tcW w:w="990" w:type="dxa"/>
            <w:vAlign w:val="center"/>
          </w:tcPr>
          <w:p w14:paraId="5AC4010A" w14:textId="77777777" w:rsidR="00D553FD" w:rsidRPr="00CA6D02" w:rsidRDefault="00D553FD" w:rsidP="00EC5BF6">
            <w:pPr>
              <w:spacing w:line="276" w:lineRule="auto"/>
            </w:pPr>
            <w:r w:rsidRPr="00CA6D02">
              <w:t>0.25 M</w:t>
            </w:r>
          </w:p>
        </w:tc>
        <w:tc>
          <w:tcPr>
            <w:tcW w:w="810" w:type="dxa"/>
            <w:vAlign w:val="center"/>
          </w:tcPr>
          <w:p w14:paraId="2C68C83B" w14:textId="77777777" w:rsidR="00D553FD" w:rsidRPr="00CA6D02" w:rsidRDefault="00D553FD" w:rsidP="00EC5BF6">
            <w:pPr>
              <w:spacing w:line="276" w:lineRule="auto"/>
              <w:jc w:val="center"/>
            </w:pPr>
            <w:r w:rsidRPr="00CA6D02">
              <w:t>0</w:t>
            </w:r>
          </w:p>
        </w:tc>
        <w:tc>
          <w:tcPr>
            <w:tcW w:w="720" w:type="dxa"/>
            <w:vAlign w:val="center"/>
          </w:tcPr>
          <w:p w14:paraId="4AD652FA" w14:textId="77777777" w:rsidR="00D553FD" w:rsidRPr="00CA6D02" w:rsidRDefault="00D553FD" w:rsidP="00EC5BF6">
            <w:pPr>
              <w:spacing w:line="276" w:lineRule="auto"/>
              <w:jc w:val="center"/>
            </w:pPr>
            <w:r w:rsidRPr="00CA6D02">
              <w:t>0</w:t>
            </w:r>
          </w:p>
        </w:tc>
        <w:tc>
          <w:tcPr>
            <w:tcW w:w="720" w:type="dxa"/>
            <w:vAlign w:val="center"/>
          </w:tcPr>
          <w:p w14:paraId="1B3A2EF8" w14:textId="77777777" w:rsidR="00D553FD" w:rsidRPr="00CA6D02" w:rsidRDefault="00D553FD" w:rsidP="00EC5BF6">
            <w:pPr>
              <w:spacing w:line="276" w:lineRule="auto"/>
              <w:jc w:val="center"/>
            </w:pPr>
            <w:r w:rsidRPr="00CA6D02">
              <w:t>0</w:t>
            </w:r>
          </w:p>
        </w:tc>
        <w:tc>
          <w:tcPr>
            <w:tcW w:w="900" w:type="dxa"/>
            <w:vAlign w:val="center"/>
          </w:tcPr>
          <w:p w14:paraId="22289405" w14:textId="77777777" w:rsidR="00D553FD" w:rsidRPr="00CA6D02" w:rsidRDefault="00D553FD" w:rsidP="00EC5BF6">
            <w:pPr>
              <w:spacing w:line="276" w:lineRule="auto"/>
              <w:jc w:val="center"/>
            </w:pPr>
            <w:r w:rsidRPr="00CA6D02">
              <w:t>0</w:t>
            </w:r>
          </w:p>
        </w:tc>
        <w:tc>
          <w:tcPr>
            <w:tcW w:w="900" w:type="dxa"/>
            <w:vAlign w:val="center"/>
          </w:tcPr>
          <w:p w14:paraId="09C358F0" w14:textId="77777777" w:rsidR="00D553FD" w:rsidRPr="00CA6D02" w:rsidRDefault="00D553FD" w:rsidP="00EC5BF6">
            <w:pPr>
              <w:spacing w:line="276" w:lineRule="auto"/>
              <w:jc w:val="center"/>
            </w:pPr>
            <w:r w:rsidRPr="00CA6D02">
              <w:t>0</w:t>
            </w:r>
          </w:p>
        </w:tc>
        <w:tc>
          <w:tcPr>
            <w:tcW w:w="720" w:type="dxa"/>
            <w:vAlign w:val="center"/>
          </w:tcPr>
          <w:p w14:paraId="2637AFDA" w14:textId="77777777" w:rsidR="00D553FD" w:rsidRPr="00CA6D02" w:rsidRDefault="00D553FD" w:rsidP="00EC5BF6">
            <w:pPr>
              <w:spacing w:line="276" w:lineRule="auto"/>
              <w:jc w:val="center"/>
            </w:pPr>
            <w:r w:rsidRPr="00CA6D02">
              <w:t>0</w:t>
            </w:r>
          </w:p>
        </w:tc>
      </w:tr>
      <w:tr w:rsidR="00CA6D02" w:rsidRPr="00CA6D02" w14:paraId="671991A4" w14:textId="77777777" w:rsidTr="007E0D31">
        <w:trPr>
          <w:jc w:val="center"/>
        </w:trPr>
        <w:tc>
          <w:tcPr>
            <w:tcW w:w="3420" w:type="dxa"/>
            <w:vMerge/>
            <w:vAlign w:val="center"/>
          </w:tcPr>
          <w:p w14:paraId="69D9931B" w14:textId="77777777" w:rsidR="00D553FD" w:rsidRPr="00CA6D02" w:rsidRDefault="00D553FD" w:rsidP="00EC5BF6">
            <w:pPr>
              <w:spacing w:line="276" w:lineRule="auto"/>
              <w:jc w:val="center"/>
            </w:pPr>
          </w:p>
        </w:tc>
        <w:tc>
          <w:tcPr>
            <w:tcW w:w="990" w:type="dxa"/>
            <w:vAlign w:val="center"/>
          </w:tcPr>
          <w:p w14:paraId="5AED5C9B" w14:textId="77777777" w:rsidR="00D553FD" w:rsidRPr="00CA6D02" w:rsidRDefault="00D553FD" w:rsidP="00EC5BF6">
            <w:pPr>
              <w:spacing w:line="276" w:lineRule="auto"/>
            </w:pPr>
            <w:r w:rsidRPr="00CA6D02">
              <w:t>0.5 M</w:t>
            </w:r>
          </w:p>
        </w:tc>
        <w:tc>
          <w:tcPr>
            <w:tcW w:w="810" w:type="dxa"/>
            <w:vAlign w:val="center"/>
          </w:tcPr>
          <w:p w14:paraId="5F06926E" w14:textId="77777777" w:rsidR="00D553FD" w:rsidRPr="00CA6D02" w:rsidRDefault="00D553FD" w:rsidP="00EC5BF6">
            <w:pPr>
              <w:spacing w:line="276" w:lineRule="auto"/>
              <w:jc w:val="center"/>
            </w:pPr>
            <w:r w:rsidRPr="00CA6D02">
              <w:t>2</w:t>
            </w:r>
          </w:p>
        </w:tc>
        <w:tc>
          <w:tcPr>
            <w:tcW w:w="720" w:type="dxa"/>
            <w:vAlign w:val="center"/>
          </w:tcPr>
          <w:p w14:paraId="1A2C63EC" w14:textId="77777777" w:rsidR="00D553FD" w:rsidRPr="00CA6D02" w:rsidRDefault="00D553FD" w:rsidP="00EC5BF6">
            <w:pPr>
              <w:spacing w:line="276" w:lineRule="auto"/>
              <w:jc w:val="center"/>
            </w:pPr>
            <w:r w:rsidRPr="00CA6D02">
              <w:t>1</w:t>
            </w:r>
          </w:p>
        </w:tc>
        <w:tc>
          <w:tcPr>
            <w:tcW w:w="720" w:type="dxa"/>
            <w:vAlign w:val="center"/>
          </w:tcPr>
          <w:p w14:paraId="34022608" w14:textId="77777777" w:rsidR="00D553FD" w:rsidRPr="00CA6D02" w:rsidRDefault="00D553FD" w:rsidP="00EC5BF6">
            <w:pPr>
              <w:spacing w:line="276" w:lineRule="auto"/>
              <w:jc w:val="center"/>
            </w:pPr>
            <w:r w:rsidRPr="00CA6D02">
              <w:t>0</w:t>
            </w:r>
          </w:p>
        </w:tc>
        <w:tc>
          <w:tcPr>
            <w:tcW w:w="900" w:type="dxa"/>
            <w:vAlign w:val="center"/>
          </w:tcPr>
          <w:p w14:paraId="5179DDD1" w14:textId="77777777" w:rsidR="00D553FD" w:rsidRPr="00CA6D02" w:rsidRDefault="00D553FD" w:rsidP="00EC5BF6">
            <w:pPr>
              <w:spacing w:line="276" w:lineRule="auto"/>
              <w:jc w:val="center"/>
            </w:pPr>
            <w:r w:rsidRPr="00CA6D02">
              <w:t>0</w:t>
            </w:r>
          </w:p>
        </w:tc>
        <w:tc>
          <w:tcPr>
            <w:tcW w:w="900" w:type="dxa"/>
            <w:vAlign w:val="center"/>
          </w:tcPr>
          <w:p w14:paraId="4B3F7DC1" w14:textId="77777777" w:rsidR="00D553FD" w:rsidRPr="00CA6D02" w:rsidRDefault="00D553FD" w:rsidP="00EC5BF6">
            <w:pPr>
              <w:spacing w:line="276" w:lineRule="auto"/>
              <w:jc w:val="center"/>
            </w:pPr>
            <w:r w:rsidRPr="00CA6D02">
              <w:t>1</w:t>
            </w:r>
          </w:p>
        </w:tc>
        <w:tc>
          <w:tcPr>
            <w:tcW w:w="720" w:type="dxa"/>
            <w:vAlign w:val="center"/>
          </w:tcPr>
          <w:p w14:paraId="5DC8455B" w14:textId="77777777" w:rsidR="00D553FD" w:rsidRPr="00CA6D02" w:rsidRDefault="00D553FD" w:rsidP="00EC5BF6">
            <w:pPr>
              <w:spacing w:line="276" w:lineRule="auto"/>
              <w:jc w:val="center"/>
            </w:pPr>
            <w:r w:rsidRPr="00CA6D02">
              <w:t>0</w:t>
            </w:r>
          </w:p>
        </w:tc>
      </w:tr>
      <w:tr w:rsidR="00CA6D02" w:rsidRPr="00CA6D02" w14:paraId="6E291DC0" w14:textId="77777777" w:rsidTr="007E0D31">
        <w:trPr>
          <w:jc w:val="center"/>
        </w:trPr>
        <w:tc>
          <w:tcPr>
            <w:tcW w:w="3420" w:type="dxa"/>
            <w:vMerge w:val="restart"/>
            <w:vAlign w:val="center"/>
          </w:tcPr>
          <w:p w14:paraId="5AF53BC2" w14:textId="77777777" w:rsidR="00D553FD" w:rsidRPr="00CA6D02" w:rsidRDefault="00D553FD" w:rsidP="00EC5BF6">
            <w:pPr>
              <w:spacing w:line="276" w:lineRule="auto"/>
              <w:jc w:val="center"/>
            </w:pPr>
            <w:r w:rsidRPr="00CA6D02">
              <w:t>Jackson/Crest Place</w:t>
            </w:r>
          </w:p>
        </w:tc>
        <w:tc>
          <w:tcPr>
            <w:tcW w:w="990" w:type="dxa"/>
            <w:vAlign w:val="center"/>
          </w:tcPr>
          <w:p w14:paraId="0D0272FF" w14:textId="77777777" w:rsidR="00D553FD" w:rsidRPr="00CA6D02" w:rsidRDefault="00D553FD" w:rsidP="00EC5BF6">
            <w:pPr>
              <w:spacing w:line="276" w:lineRule="auto"/>
            </w:pPr>
            <w:r w:rsidRPr="00CA6D02">
              <w:t>0.25 M</w:t>
            </w:r>
          </w:p>
        </w:tc>
        <w:tc>
          <w:tcPr>
            <w:tcW w:w="810" w:type="dxa"/>
            <w:vAlign w:val="center"/>
          </w:tcPr>
          <w:p w14:paraId="32025B3B" w14:textId="77777777" w:rsidR="00D553FD" w:rsidRPr="00CA6D02" w:rsidRDefault="00D553FD" w:rsidP="00EC5BF6">
            <w:pPr>
              <w:spacing w:line="276" w:lineRule="auto"/>
              <w:jc w:val="center"/>
            </w:pPr>
            <w:r w:rsidRPr="00CA6D02">
              <w:t>0</w:t>
            </w:r>
          </w:p>
        </w:tc>
        <w:tc>
          <w:tcPr>
            <w:tcW w:w="720" w:type="dxa"/>
            <w:vAlign w:val="center"/>
          </w:tcPr>
          <w:p w14:paraId="1F72C1EC" w14:textId="77777777" w:rsidR="00D553FD" w:rsidRPr="00CA6D02" w:rsidRDefault="00D553FD" w:rsidP="00EC5BF6">
            <w:pPr>
              <w:spacing w:line="276" w:lineRule="auto"/>
              <w:jc w:val="center"/>
            </w:pPr>
            <w:r w:rsidRPr="00CA6D02">
              <w:t>0</w:t>
            </w:r>
          </w:p>
        </w:tc>
        <w:tc>
          <w:tcPr>
            <w:tcW w:w="720" w:type="dxa"/>
            <w:vAlign w:val="center"/>
          </w:tcPr>
          <w:p w14:paraId="10864C42" w14:textId="77777777" w:rsidR="00D553FD" w:rsidRPr="00CA6D02" w:rsidRDefault="00D553FD" w:rsidP="00EC5BF6">
            <w:pPr>
              <w:spacing w:line="276" w:lineRule="auto"/>
              <w:jc w:val="center"/>
            </w:pPr>
            <w:r w:rsidRPr="00CA6D02">
              <w:t>0</w:t>
            </w:r>
          </w:p>
        </w:tc>
        <w:tc>
          <w:tcPr>
            <w:tcW w:w="900" w:type="dxa"/>
            <w:vAlign w:val="center"/>
          </w:tcPr>
          <w:p w14:paraId="0B284B6F" w14:textId="77777777" w:rsidR="00D553FD" w:rsidRPr="00CA6D02" w:rsidRDefault="00D553FD" w:rsidP="00EC5BF6">
            <w:pPr>
              <w:spacing w:line="276" w:lineRule="auto"/>
              <w:jc w:val="center"/>
            </w:pPr>
            <w:r w:rsidRPr="00CA6D02">
              <w:t>0</w:t>
            </w:r>
          </w:p>
        </w:tc>
        <w:tc>
          <w:tcPr>
            <w:tcW w:w="900" w:type="dxa"/>
            <w:vAlign w:val="center"/>
          </w:tcPr>
          <w:p w14:paraId="23E2916E" w14:textId="77777777" w:rsidR="00D553FD" w:rsidRPr="00CA6D02" w:rsidRDefault="00D553FD" w:rsidP="00EC5BF6">
            <w:pPr>
              <w:spacing w:line="276" w:lineRule="auto"/>
              <w:jc w:val="center"/>
            </w:pPr>
            <w:r w:rsidRPr="00CA6D02">
              <w:t>1</w:t>
            </w:r>
          </w:p>
        </w:tc>
        <w:tc>
          <w:tcPr>
            <w:tcW w:w="720" w:type="dxa"/>
            <w:vAlign w:val="center"/>
          </w:tcPr>
          <w:p w14:paraId="45F1F3F7" w14:textId="77777777" w:rsidR="00D553FD" w:rsidRPr="00CA6D02" w:rsidRDefault="00D553FD" w:rsidP="00EC5BF6">
            <w:pPr>
              <w:spacing w:line="276" w:lineRule="auto"/>
              <w:jc w:val="center"/>
            </w:pPr>
            <w:r w:rsidRPr="00CA6D02">
              <w:t>0</w:t>
            </w:r>
          </w:p>
        </w:tc>
      </w:tr>
      <w:tr w:rsidR="00CA6D02" w:rsidRPr="00CA6D02" w14:paraId="7A4394DD" w14:textId="77777777" w:rsidTr="007E0D31">
        <w:trPr>
          <w:jc w:val="center"/>
        </w:trPr>
        <w:tc>
          <w:tcPr>
            <w:tcW w:w="3420" w:type="dxa"/>
            <w:vMerge/>
            <w:vAlign w:val="center"/>
          </w:tcPr>
          <w:p w14:paraId="3A67327B" w14:textId="77777777" w:rsidR="00D553FD" w:rsidRPr="00CA6D02" w:rsidRDefault="00D553FD" w:rsidP="00EC5BF6">
            <w:pPr>
              <w:spacing w:line="276" w:lineRule="auto"/>
              <w:jc w:val="center"/>
            </w:pPr>
          </w:p>
        </w:tc>
        <w:tc>
          <w:tcPr>
            <w:tcW w:w="990" w:type="dxa"/>
            <w:vAlign w:val="center"/>
          </w:tcPr>
          <w:p w14:paraId="24086989" w14:textId="77777777" w:rsidR="00D553FD" w:rsidRPr="00CA6D02" w:rsidRDefault="00D553FD" w:rsidP="00EC5BF6">
            <w:pPr>
              <w:spacing w:line="276" w:lineRule="auto"/>
            </w:pPr>
            <w:r w:rsidRPr="00CA6D02">
              <w:t>0.5 M</w:t>
            </w:r>
          </w:p>
        </w:tc>
        <w:tc>
          <w:tcPr>
            <w:tcW w:w="810" w:type="dxa"/>
            <w:vAlign w:val="center"/>
          </w:tcPr>
          <w:p w14:paraId="71C55FDE" w14:textId="77777777" w:rsidR="00D553FD" w:rsidRPr="00CA6D02" w:rsidRDefault="00D553FD" w:rsidP="00EC5BF6">
            <w:pPr>
              <w:spacing w:line="276" w:lineRule="auto"/>
              <w:jc w:val="center"/>
            </w:pPr>
            <w:r w:rsidRPr="00CA6D02">
              <w:t>6</w:t>
            </w:r>
          </w:p>
        </w:tc>
        <w:tc>
          <w:tcPr>
            <w:tcW w:w="720" w:type="dxa"/>
            <w:vAlign w:val="center"/>
          </w:tcPr>
          <w:p w14:paraId="3BFBC335" w14:textId="77777777" w:rsidR="00D553FD" w:rsidRPr="00CA6D02" w:rsidRDefault="00D553FD" w:rsidP="00EC5BF6">
            <w:pPr>
              <w:spacing w:line="276" w:lineRule="auto"/>
              <w:jc w:val="center"/>
            </w:pPr>
            <w:r w:rsidRPr="00CA6D02">
              <w:t>2</w:t>
            </w:r>
          </w:p>
        </w:tc>
        <w:tc>
          <w:tcPr>
            <w:tcW w:w="720" w:type="dxa"/>
            <w:vAlign w:val="center"/>
          </w:tcPr>
          <w:p w14:paraId="447C8FF6" w14:textId="77777777" w:rsidR="00D553FD" w:rsidRPr="00CA6D02" w:rsidRDefault="00D553FD" w:rsidP="00EC5BF6">
            <w:pPr>
              <w:spacing w:line="276" w:lineRule="auto"/>
              <w:jc w:val="center"/>
            </w:pPr>
            <w:r w:rsidRPr="00CA6D02">
              <w:t>2</w:t>
            </w:r>
          </w:p>
        </w:tc>
        <w:tc>
          <w:tcPr>
            <w:tcW w:w="900" w:type="dxa"/>
            <w:vAlign w:val="center"/>
          </w:tcPr>
          <w:p w14:paraId="79ABA3AF" w14:textId="77777777" w:rsidR="00D553FD" w:rsidRPr="00CA6D02" w:rsidRDefault="00D553FD" w:rsidP="00EC5BF6">
            <w:pPr>
              <w:spacing w:line="276" w:lineRule="auto"/>
              <w:jc w:val="center"/>
            </w:pPr>
            <w:r w:rsidRPr="00CA6D02">
              <w:t>2</w:t>
            </w:r>
          </w:p>
        </w:tc>
        <w:tc>
          <w:tcPr>
            <w:tcW w:w="900" w:type="dxa"/>
            <w:vAlign w:val="center"/>
          </w:tcPr>
          <w:p w14:paraId="48B3702D" w14:textId="77777777" w:rsidR="00D553FD" w:rsidRPr="00CA6D02" w:rsidRDefault="00D553FD" w:rsidP="00EC5BF6">
            <w:pPr>
              <w:spacing w:line="276" w:lineRule="auto"/>
              <w:jc w:val="center"/>
            </w:pPr>
            <w:r w:rsidRPr="00CA6D02">
              <w:t>2</w:t>
            </w:r>
          </w:p>
        </w:tc>
        <w:tc>
          <w:tcPr>
            <w:tcW w:w="720" w:type="dxa"/>
            <w:vAlign w:val="center"/>
          </w:tcPr>
          <w:p w14:paraId="26E35514" w14:textId="77777777" w:rsidR="00D553FD" w:rsidRPr="00CA6D02" w:rsidRDefault="00D553FD" w:rsidP="00EC5BF6">
            <w:pPr>
              <w:spacing w:line="276" w:lineRule="auto"/>
              <w:jc w:val="center"/>
            </w:pPr>
            <w:r w:rsidRPr="00CA6D02">
              <w:t>0</w:t>
            </w:r>
          </w:p>
        </w:tc>
      </w:tr>
      <w:tr w:rsidR="00CA6D02" w:rsidRPr="00CA6D02" w14:paraId="5B70F081" w14:textId="77777777" w:rsidTr="007E0D31">
        <w:trPr>
          <w:jc w:val="center"/>
        </w:trPr>
        <w:tc>
          <w:tcPr>
            <w:tcW w:w="3420" w:type="dxa"/>
            <w:vMerge w:val="restart"/>
            <w:vAlign w:val="center"/>
          </w:tcPr>
          <w:p w14:paraId="0DB2CFC2" w14:textId="77777777" w:rsidR="00D553FD" w:rsidRPr="00CA6D02" w:rsidRDefault="00D553FD" w:rsidP="00EC5BF6">
            <w:pPr>
              <w:spacing w:line="276" w:lineRule="auto"/>
              <w:jc w:val="center"/>
            </w:pPr>
            <w:r w:rsidRPr="00CA6D02">
              <w:t>Jenkins/Linn</w:t>
            </w:r>
          </w:p>
        </w:tc>
        <w:tc>
          <w:tcPr>
            <w:tcW w:w="990" w:type="dxa"/>
            <w:vAlign w:val="center"/>
          </w:tcPr>
          <w:p w14:paraId="1FD9077E" w14:textId="77777777" w:rsidR="00D553FD" w:rsidRPr="00CA6D02" w:rsidRDefault="00D553FD" w:rsidP="00EC5BF6">
            <w:pPr>
              <w:spacing w:line="276" w:lineRule="auto"/>
            </w:pPr>
            <w:r w:rsidRPr="00CA6D02">
              <w:t>0.25 M</w:t>
            </w:r>
          </w:p>
        </w:tc>
        <w:tc>
          <w:tcPr>
            <w:tcW w:w="810" w:type="dxa"/>
            <w:vAlign w:val="center"/>
          </w:tcPr>
          <w:p w14:paraId="64012139" w14:textId="77777777" w:rsidR="00D553FD" w:rsidRPr="00CA6D02" w:rsidRDefault="00D553FD" w:rsidP="00EC5BF6">
            <w:pPr>
              <w:spacing w:line="276" w:lineRule="auto"/>
              <w:jc w:val="center"/>
            </w:pPr>
            <w:r w:rsidRPr="00CA6D02">
              <w:t>6</w:t>
            </w:r>
          </w:p>
        </w:tc>
        <w:tc>
          <w:tcPr>
            <w:tcW w:w="720" w:type="dxa"/>
            <w:vAlign w:val="center"/>
          </w:tcPr>
          <w:p w14:paraId="1A64673E" w14:textId="77777777" w:rsidR="00D553FD" w:rsidRPr="00CA6D02" w:rsidRDefault="00D553FD" w:rsidP="00EC5BF6">
            <w:pPr>
              <w:spacing w:line="276" w:lineRule="auto"/>
              <w:jc w:val="center"/>
            </w:pPr>
            <w:r w:rsidRPr="00CA6D02">
              <w:t>0</w:t>
            </w:r>
          </w:p>
        </w:tc>
        <w:tc>
          <w:tcPr>
            <w:tcW w:w="720" w:type="dxa"/>
            <w:vAlign w:val="center"/>
          </w:tcPr>
          <w:p w14:paraId="18D97FB5" w14:textId="77777777" w:rsidR="00D553FD" w:rsidRPr="00CA6D02" w:rsidRDefault="00D553FD" w:rsidP="00EC5BF6">
            <w:pPr>
              <w:spacing w:line="276" w:lineRule="auto"/>
              <w:jc w:val="center"/>
            </w:pPr>
            <w:r w:rsidRPr="00CA6D02">
              <w:t>0</w:t>
            </w:r>
          </w:p>
        </w:tc>
        <w:tc>
          <w:tcPr>
            <w:tcW w:w="900" w:type="dxa"/>
            <w:vAlign w:val="center"/>
          </w:tcPr>
          <w:p w14:paraId="6B04EF7C" w14:textId="77777777" w:rsidR="00D553FD" w:rsidRPr="00CA6D02" w:rsidRDefault="00D553FD" w:rsidP="00EC5BF6">
            <w:pPr>
              <w:spacing w:line="276" w:lineRule="auto"/>
              <w:jc w:val="center"/>
            </w:pPr>
            <w:r w:rsidRPr="00CA6D02">
              <w:t>1</w:t>
            </w:r>
          </w:p>
        </w:tc>
        <w:tc>
          <w:tcPr>
            <w:tcW w:w="900" w:type="dxa"/>
            <w:vAlign w:val="center"/>
          </w:tcPr>
          <w:p w14:paraId="376452BF" w14:textId="77777777" w:rsidR="00D553FD" w:rsidRPr="00CA6D02" w:rsidRDefault="00D553FD" w:rsidP="00EC5BF6">
            <w:pPr>
              <w:spacing w:line="276" w:lineRule="auto"/>
              <w:jc w:val="center"/>
            </w:pPr>
            <w:r w:rsidRPr="00CA6D02">
              <w:t>1</w:t>
            </w:r>
          </w:p>
        </w:tc>
        <w:tc>
          <w:tcPr>
            <w:tcW w:w="720" w:type="dxa"/>
            <w:vAlign w:val="center"/>
          </w:tcPr>
          <w:p w14:paraId="1EC7360A" w14:textId="77777777" w:rsidR="00D553FD" w:rsidRPr="00CA6D02" w:rsidRDefault="00D553FD" w:rsidP="00EC5BF6">
            <w:pPr>
              <w:spacing w:line="276" w:lineRule="auto"/>
              <w:jc w:val="center"/>
            </w:pPr>
            <w:r w:rsidRPr="00CA6D02">
              <w:t>1</w:t>
            </w:r>
          </w:p>
        </w:tc>
      </w:tr>
      <w:tr w:rsidR="00CA6D02" w:rsidRPr="00CA6D02" w14:paraId="56B6FD73" w14:textId="77777777" w:rsidTr="007E0D31">
        <w:trPr>
          <w:jc w:val="center"/>
        </w:trPr>
        <w:tc>
          <w:tcPr>
            <w:tcW w:w="3420" w:type="dxa"/>
            <w:vMerge/>
            <w:vAlign w:val="center"/>
          </w:tcPr>
          <w:p w14:paraId="16C75AA9" w14:textId="77777777" w:rsidR="00D553FD" w:rsidRPr="00CA6D02" w:rsidRDefault="00D553FD" w:rsidP="00EC5BF6">
            <w:pPr>
              <w:spacing w:line="276" w:lineRule="auto"/>
              <w:jc w:val="center"/>
            </w:pPr>
          </w:p>
        </w:tc>
        <w:tc>
          <w:tcPr>
            <w:tcW w:w="990" w:type="dxa"/>
            <w:vAlign w:val="center"/>
          </w:tcPr>
          <w:p w14:paraId="78EDB80B" w14:textId="77777777" w:rsidR="00D553FD" w:rsidRPr="00CA6D02" w:rsidRDefault="00D553FD" w:rsidP="00EC5BF6">
            <w:pPr>
              <w:spacing w:line="276" w:lineRule="auto"/>
            </w:pPr>
            <w:r w:rsidRPr="00CA6D02">
              <w:t>0.5 M</w:t>
            </w:r>
          </w:p>
        </w:tc>
        <w:tc>
          <w:tcPr>
            <w:tcW w:w="810" w:type="dxa"/>
            <w:vAlign w:val="center"/>
          </w:tcPr>
          <w:p w14:paraId="52BA761B" w14:textId="77777777" w:rsidR="00D553FD" w:rsidRPr="00CA6D02" w:rsidRDefault="00D553FD" w:rsidP="00EC5BF6">
            <w:pPr>
              <w:spacing w:line="276" w:lineRule="auto"/>
              <w:jc w:val="center"/>
            </w:pPr>
            <w:r w:rsidRPr="00CA6D02">
              <w:t>14</w:t>
            </w:r>
          </w:p>
        </w:tc>
        <w:tc>
          <w:tcPr>
            <w:tcW w:w="720" w:type="dxa"/>
            <w:vAlign w:val="center"/>
          </w:tcPr>
          <w:p w14:paraId="5651CA3E" w14:textId="77777777" w:rsidR="00D553FD" w:rsidRPr="00CA6D02" w:rsidRDefault="00D553FD" w:rsidP="00EC5BF6">
            <w:pPr>
              <w:spacing w:line="276" w:lineRule="auto"/>
              <w:jc w:val="center"/>
            </w:pPr>
            <w:r w:rsidRPr="00CA6D02">
              <w:t>0</w:t>
            </w:r>
          </w:p>
        </w:tc>
        <w:tc>
          <w:tcPr>
            <w:tcW w:w="720" w:type="dxa"/>
            <w:vAlign w:val="center"/>
          </w:tcPr>
          <w:p w14:paraId="1AC87D99" w14:textId="77777777" w:rsidR="00D553FD" w:rsidRPr="00CA6D02" w:rsidRDefault="00D553FD" w:rsidP="00EC5BF6">
            <w:pPr>
              <w:spacing w:line="276" w:lineRule="auto"/>
              <w:jc w:val="center"/>
            </w:pPr>
            <w:r w:rsidRPr="00CA6D02">
              <w:t>2</w:t>
            </w:r>
          </w:p>
        </w:tc>
        <w:tc>
          <w:tcPr>
            <w:tcW w:w="900" w:type="dxa"/>
            <w:vAlign w:val="center"/>
          </w:tcPr>
          <w:p w14:paraId="18871E97" w14:textId="77777777" w:rsidR="00D553FD" w:rsidRPr="00CA6D02" w:rsidRDefault="00D553FD" w:rsidP="00EC5BF6">
            <w:pPr>
              <w:spacing w:line="276" w:lineRule="auto"/>
              <w:jc w:val="center"/>
            </w:pPr>
            <w:r w:rsidRPr="00CA6D02">
              <w:t>1</w:t>
            </w:r>
          </w:p>
        </w:tc>
        <w:tc>
          <w:tcPr>
            <w:tcW w:w="900" w:type="dxa"/>
            <w:vAlign w:val="center"/>
          </w:tcPr>
          <w:p w14:paraId="12AD4FB0" w14:textId="77777777" w:rsidR="00D553FD" w:rsidRPr="00CA6D02" w:rsidRDefault="00D553FD" w:rsidP="00EC5BF6">
            <w:pPr>
              <w:spacing w:line="276" w:lineRule="auto"/>
              <w:jc w:val="center"/>
            </w:pPr>
            <w:r w:rsidRPr="00CA6D02">
              <w:t>3</w:t>
            </w:r>
          </w:p>
        </w:tc>
        <w:tc>
          <w:tcPr>
            <w:tcW w:w="720" w:type="dxa"/>
            <w:vAlign w:val="center"/>
          </w:tcPr>
          <w:p w14:paraId="1DD6DBB2" w14:textId="77777777" w:rsidR="00D553FD" w:rsidRPr="00CA6D02" w:rsidRDefault="00D553FD" w:rsidP="00EC5BF6">
            <w:pPr>
              <w:spacing w:line="276" w:lineRule="auto"/>
              <w:jc w:val="center"/>
            </w:pPr>
            <w:r w:rsidRPr="00CA6D02">
              <w:t>1</w:t>
            </w:r>
          </w:p>
        </w:tc>
      </w:tr>
      <w:tr w:rsidR="00CA6D02" w:rsidRPr="00CA6D02" w14:paraId="09F80810" w14:textId="77777777" w:rsidTr="007E0D31">
        <w:trPr>
          <w:jc w:val="center"/>
        </w:trPr>
        <w:tc>
          <w:tcPr>
            <w:tcW w:w="3420" w:type="dxa"/>
            <w:vMerge w:val="restart"/>
            <w:vAlign w:val="center"/>
          </w:tcPr>
          <w:p w14:paraId="4526110C" w14:textId="77777777" w:rsidR="00D553FD" w:rsidRPr="00CA6D02" w:rsidRDefault="00D553FD" w:rsidP="00EC5BF6">
            <w:pPr>
              <w:spacing w:line="276" w:lineRule="auto"/>
              <w:jc w:val="center"/>
            </w:pPr>
            <w:r w:rsidRPr="00CA6D02">
              <w:t>Jones/Johnson</w:t>
            </w:r>
          </w:p>
        </w:tc>
        <w:tc>
          <w:tcPr>
            <w:tcW w:w="990" w:type="dxa"/>
            <w:vAlign w:val="center"/>
          </w:tcPr>
          <w:p w14:paraId="6068E541" w14:textId="77777777" w:rsidR="00D553FD" w:rsidRPr="00CA6D02" w:rsidRDefault="00D553FD" w:rsidP="00EC5BF6">
            <w:pPr>
              <w:spacing w:line="276" w:lineRule="auto"/>
            </w:pPr>
            <w:r w:rsidRPr="00CA6D02">
              <w:t>0.25 M</w:t>
            </w:r>
          </w:p>
        </w:tc>
        <w:tc>
          <w:tcPr>
            <w:tcW w:w="810" w:type="dxa"/>
            <w:vAlign w:val="center"/>
          </w:tcPr>
          <w:p w14:paraId="332FDE08" w14:textId="77777777" w:rsidR="00D553FD" w:rsidRPr="00CA6D02" w:rsidRDefault="00D553FD" w:rsidP="00EC5BF6">
            <w:pPr>
              <w:spacing w:line="276" w:lineRule="auto"/>
              <w:jc w:val="center"/>
            </w:pPr>
            <w:r w:rsidRPr="00CA6D02">
              <w:t>2</w:t>
            </w:r>
          </w:p>
        </w:tc>
        <w:tc>
          <w:tcPr>
            <w:tcW w:w="720" w:type="dxa"/>
            <w:vAlign w:val="center"/>
          </w:tcPr>
          <w:p w14:paraId="4E65B691" w14:textId="77777777" w:rsidR="00D553FD" w:rsidRPr="00CA6D02" w:rsidRDefault="00D553FD" w:rsidP="00EC5BF6">
            <w:pPr>
              <w:spacing w:line="276" w:lineRule="auto"/>
              <w:jc w:val="center"/>
            </w:pPr>
            <w:r w:rsidRPr="00CA6D02">
              <w:t>0</w:t>
            </w:r>
          </w:p>
        </w:tc>
        <w:tc>
          <w:tcPr>
            <w:tcW w:w="720" w:type="dxa"/>
            <w:vAlign w:val="center"/>
          </w:tcPr>
          <w:p w14:paraId="2F19B477" w14:textId="77777777" w:rsidR="00D553FD" w:rsidRPr="00CA6D02" w:rsidRDefault="00D553FD" w:rsidP="00EC5BF6">
            <w:pPr>
              <w:spacing w:line="276" w:lineRule="auto"/>
              <w:jc w:val="center"/>
            </w:pPr>
            <w:r w:rsidRPr="00CA6D02">
              <w:t>1</w:t>
            </w:r>
          </w:p>
        </w:tc>
        <w:tc>
          <w:tcPr>
            <w:tcW w:w="900" w:type="dxa"/>
            <w:vAlign w:val="center"/>
          </w:tcPr>
          <w:p w14:paraId="082D0044" w14:textId="77777777" w:rsidR="00D553FD" w:rsidRPr="00CA6D02" w:rsidRDefault="00D553FD" w:rsidP="00EC5BF6">
            <w:pPr>
              <w:spacing w:line="276" w:lineRule="auto"/>
              <w:jc w:val="center"/>
            </w:pPr>
            <w:r w:rsidRPr="00CA6D02">
              <w:t>0</w:t>
            </w:r>
          </w:p>
        </w:tc>
        <w:tc>
          <w:tcPr>
            <w:tcW w:w="900" w:type="dxa"/>
            <w:vAlign w:val="center"/>
          </w:tcPr>
          <w:p w14:paraId="416FEBAC" w14:textId="77777777" w:rsidR="00D553FD" w:rsidRPr="00CA6D02" w:rsidRDefault="00D553FD" w:rsidP="00EC5BF6">
            <w:pPr>
              <w:spacing w:line="276" w:lineRule="auto"/>
              <w:jc w:val="center"/>
            </w:pPr>
            <w:r w:rsidRPr="00CA6D02">
              <w:t>0</w:t>
            </w:r>
          </w:p>
        </w:tc>
        <w:tc>
          <w:tcPr>
            <w:tcW w:w="720" w:type="dxa"/>
            <w:vAlign w:val="center"/>
          </w:tcPr>
          <w:p w14:paraId="7DB0FD72" w14:textId="77777777" w:rsidR="00D553FD" w:rsidRPr="00CA6D02" w:rsidRDefault="00D553FD" w:rsidP="00EC5BF6">
            <w:pPr>
              <w:spacing w:line="276" w:lineRule="auto"/>
              <w:jc w:val="center"/>
            </w:pPr>
            <w:r w:rsidRPr="00CA6D02">
              <w:t>0</w:t>
            </w:r>
          </w:p>
        </w:tc>
      </w:tr>
      <w:tr w:rsidR="00CA6D02" w:rsidRPr="00CA6D02" w14:paraId="1F390187" w14:textId="77777777" w:rsidTr="007E0D31">
        <w:trPr>
          <w:trHeight w:val="233"/>
          <w:jc w:val="center"/>
        </w:trPr>
        <w:tc>
          <w:tcPr>
            <w:tcW w:w="3420" w:type="dxa"/>
            <w:vMerge/>
            <w:vAlign w:val="center"/>
          </w:tcPr>
          <w:p w14:paraId="0B59F4DB" w14:textId="77777777" w:rsidR="00D553FD" w:rsidRPr="00CA6D02" w:rsidRDefault="00D553FD" w:rsidP="00EC5BF6">
            <w:pPr>
              <w:spacing w:line="276" w:lineRule="auto"/>
              <w:jc w:val="center"/>
            </w:pPr>
          </w:p>
        </w:tc>
        <w:tc>
          <w:tcPr>
            <w:tcW w:w="990" w:type="dxa"/>
            <w:vAlign w:val="center"/>
          </w:tcPr>
          <w:p w14:paraId="15131B07" w14:textId="77777777" w:rsidR="00D553FD" w:rsidRPr="00CA6D02" w:rsidRDefault="00D553FD" w:rsidP="00EC5BF6">
            <w:pPr>
              <w:spacing w:line="276" w:lineRule="auto"/>
            </w:pPr>
            <w:r w:rsidRPr="00CA6D02">
              <w:t>0.5 M</w:t>
            </w:r>
          </w:p>
        </w:tc>
        <w:tc>
          <w:tcPr>
            <w:tcW w:w="810" w:type="dxa"/>
            <w:vAlign w:val="center"/>
          </w:tcPr>
          <w:p w14:paraId="19008821" w14:textId="77777777" w:rsidR="00D553FD" w:rsidRPr="00CA6D02" w:rsidRDefault="00D553FD" w:rsidP="00EC5BF6">
            <w:pPr>
              <w:spacing w:line="276" w:lineRule="auto"/>
              <w:jc w:val="center"/>
            </w:pPr>
            <w:r w:rsidRPr="00CA6D02">
              <w:t>6</w:t>
            </w:r>
          </w:p>
        </w:tc>
        <w:tc>
          <w:tcPr>
            <w:tcW w:w="720" w:type="dxa"/>
            <w:vAlign w:val="center"/>
          </w:tcPr>
          <w:p w14:paraId="44731063" w14:textId="77777777" w:rsidR="00D553FD" w:rsidRPr="00CA6D02" w:rsidRDefault="00D553FD" w:rsidP="00EC5BF6">
            <w:pPr>
              <w:spacing w:line="276" w:lineRule="auto"/>
              <w:jc w:val="center"/>
            </w:pPr>
            <w:r w:rsidRPr="00CA6D02">
              <w:t>0</w:t>
            </w:r>
          </w:p>
        </w:tc>
        <w:tc>
          <w:tcPr>
            <w:tcW w:w="720" w:type="dxa"/>
            <w:vAlign w:val="center"/>
          </w:tcPr>
          <w:p w14:paraId="0D487ADD" w14:textId="77777777" w:rsidR="00D553FD" w:rsidRPr="00CA6D02" w:rsidRDefault="00D553FD" w:rsidP="00EC5BF6">
            <w:pPr>
              <w:spacing w:line="276" w:lineRule="auto"/>
              <w:jc w:val="center"/>
            </w:pPr>
            <w:r w:rsidRPr="00CA6D02">
              <w:t>6</w:t>
            </w:r>
          </w:p>
        </w:tc>
        <w:tc>
          <w:tcPr>
            <w:tcW w:w="900" w:type="dxa"/>
            <w:vAlign w:val="center"/>
          </w:tcPr>
          <w:p w14:paraId="309E1C0B" w14:textId="77777777" w:rsidR="00D553FD" w:rsidRPr="00CA6D02" w:rsidRDefault="00D553FD" w:rsidP="00EC5BF6">
            <w:pPr>
              <w:spacing w:line="276" w:lineRule="auto"/>
              <w:jc w:val="center"/>
            </w:pPr>
            <w:r w:rsidRPr="00CA6D02">
              <w:t>6</w:t>
            </w:r>
          </w:p>
        </w:tc>
        <w:tc>
          <w:tcPr>
            <w:tcW w:w="900" w:type="dxa"/>
            <w:vAlign w:val="center"/>
          </w:tcPr>
          <w:p w14:paraId="3CA6AED5" w14:textId="77777777" w:rsidR="00D553FD" w:rsidRPr="00CA6D02" w:rsidRDefault="00D553FD" w:rsidP="00EC5BF6">
            <w:pPr>
              <w:spacing w:line="276" w:lineRule="auto"/>
              <w:jc w:val="center"/>
            </w:pPr>
            <w:r w:rsidRPr="00CA6D02">
              <w:t>3</w:t>
            </w:r>
          </w:p>
        </w:tc>
        <w:tc>
          <w:tcPr>
            <w:tcW w:w="720" w:type="dxa"/>
            <w:vAlign w:val="center"/>
          </w:tcPr>
          <w:p w14:paraId="618DFD3D" w14:textId="77777777" w:rsidR="00D553FD" w:rsidRPr="00CA6D02" w:rsidRDefault="00D553FD" w:rsidP="00EC5BF6">
            <w:pPr>
              <w:spacing w:line="276" w:lineRule="auto"/>
              <w:jc w:val="center"/>
            </w:pPr>
            <w:r w:rsidRPr="00CA6D02">
              <w:t>0</w:t>
            </w:r>
          </w:p>
        </w:tc>
      </w:tr>
      <w:tr w:rsidR="00CA6D02" w:rsidRPr="00CA6D02" w14:paraId="78FFDFF8" w14:textId="77777777" w:rsidTr="007E0D31">
        <w:trPr>
          <w:jc w:val="center"/>
        </w:trPr>
        <w:tc>
          <w:tcPr>
            <w:tcW w:w="3420" w:type="dxa"/>
            <w:vMerge w:val="restart"/>
            <w:vAlign w:val="center"/>
          </w:tcPr>
          <w:p w14:paraId="68FC4EE3" w14:textId="77777777" w:rsidR="00D553FD" w:rsidRPr="00CA6D02" w:rsidRDefault="00D553FD" w:rsidP="00EC5BF6">
            <w:pPr>
              <w:spacing w:line="276" w:lineRule="auto"/>
              <w:jc w:val="center"/>
            </w:pPr>
            <w:r w:rsidRPr="00CA6D02">
              <w:t>Lakewood/Meadowbrook</w:t>
            </w:r>
          </w:p>
        </w:tc>
        <w:tc>
          <w:tcPr>
            <w:tcW w:w="990" w:type="dxa"/>
            <w:vAlign w:val="center"/>
          </w:tcPr>
          <w:p w14:paraId="326B592B" w14:textId="77777777" w:rsidR="00D553FD" w:rsidRPr="00CA6D02" w:rsidRDefault="00D553FD" w:rsidP="00EC5BF6">
            <w:pPr>
              <w:spacing w:line="276" w:lineRule="auto"/>
            </w:pPr>
            <w:r w:rsidRPr="00CA6D02">
              <w:t>0.25 M</w:t>
            </w:r>
          </w:p>
        </w:tc>
        <w:tc>
          <w:tcPr>
            <w:tcW w:w="810" w:type="dxa"/>
            <w:vAlign w:val="center"/>
          </w:tcPr>
          <w:p w14:paraId="5B48A661" w14:textId="77777777" w:rsidR="00D553FD" w:rsidRPr="00CA6D02" w:rsidRDefault="00D553FD" w:rsidP="00EC5BF6">
            <w:pPr>
              <w:spacing w:line="276" w:lineRule="auto"/>
              <w:jc w:val="center"/>
            </w:pPr>
            <w:r w:rsidRPr="00CA6D02">
              <w:t>0</w:t>
            </w:r>
          </w:p>
        </w:tc>
        <w:tc>
          <w:tcPr>
            <w:tcW w:w="720" w:type="dxa"/>
            <w:vAlign w:val="center"/>
          </w:tcPr>
          <w:p w14:paraId="0D23B653" w14:textId="77777777" w:rsidR="00D553FD" w:rsidRPr="00CA6D02" w:rsidRDefault="00D553FD" w:rsidP="00EC5BF6">
            <w:pPr>
              <w:spacing w:line="276" w:lineRule="auto"/>
              <w:jc w:val="center"/>
            </w:pPr>
            <w:r w:rsidRPr="00CA6D02">
              <w:t>0</w:t>
            </w:r>
          </w:p>
        </w:tc>
        <w:tc>
          <w:tcPr>
            <w:tcW w:w="720" w:type="dxa"/>
            <w:vAlign w:val="center"/>
          </w:tcPr>
          <w:p w14:paraId="2E1654E3" w14:textId="77777777" w:rsidR="00D553FD" w:rsidRPr="00CA6D02" w:rsidRDefault="00D553FD" w:rsidP="00EC5BF6">
            <w:pPr>
              <w:spacing w:line="276" w:lineRule="auto"/>
              <w:jc w:val="center"/>
            </w:pPr>
            <w:r w:rsidRPr="00CA6D02">
              <w:t>0</w:t>
            </w:r>
          </w:p>
        </w:tc>
        <w:tc>
          <w:tcPr>
            <w:tcW w:w="900" w:type="dxa"/>
            <w:vAlign w:val="center"/>
          </w:tcPr>
          <w:p w14:paraId="29C34DED" w14:textId="77777777" w:rsidR="00D553FD" w:rsidRPr="00CA6D02" w:rsidRDefault="00D553FD" w:rsidP="00EC5BF6">
            <w:pPr>
              <w:spacing w:line="276" w:lineRule="auto"/>
              <w:jc w:val="center"/>
            </w:pPr>
            <w:r w:rsidRPr="00CA6D02">
              <w:t>0</w:t>
            </w:r>
          </w:p>
        </w:tc>
        <w:tc>
          <w:tcPr>
            <w:tcW w:w="900" w:type="dxa"/>
            <w:vAlign w:val="center"/>
          </w:tcPr>
          <w:p w14:paraId="44913F2F" w14:textId="77777777" w:rsidR="00D553FD" w:rsidRPr="00CA6D02" w:rsidRDefault="00D553FD" w:rsidP="00EC5BF6">
            <w:pPr>
              <w:spacing w:line="276" w:lineRule="auto"/>
              <w:jc w:val="center"/>
            </w:pPr>
            <w:r w:rsidRPr="00CA6D02">
              <w:t>1</w:t>
            </w:r>
          </w:p>
        </w:tc>
        <w:tc>
          <w:tcPr>
            <w:tcW w:w="720" w:type="dxa"/>
            <w:vAlign w:val="center"/>
          </w:tcPr>
          <w:p w14:paraId="1331CFDC" w14:textId="77777777" w:rsidR="00D553FD" w:rsidRPr="00CA6D02" w:rsidRDefault="00D553FD" w:rsidP="00EC5BF6">
            <w:pPr>
              <w:spacing w:line="276" w:lineRule="auto"/>
              <w:jc w:val="center"/>
            </w:pPr>
            <w:r w:rsidRPr="00CA6D02">
              <w:t>0</w:t>
            </w:r>
          </w:p>
        </w:tc>
      </w:tr>
      <w:tr w:rsidR="00CA6D02" w:rsidRPr="00CA6D02" w14:paraId="02B4C6C3" w14:textId="77777777" w:rsidTr="007E0D31">
        <w:trPr>
          <w:jc w:val="center"/>
        </w:trPr>
        <w:tc>
          <w:tcPr>
            <w:tcW w:w="3420" w:type="dxa"/>
            <w:vMerge/>
            <w:vAlign w:val="center"/>
          </w:tcPr>
          <w:p w14:paraId="0B401E04" w14:textId="77777777" w:rsidR="00D553FD" w:rsidRPr="00CA6D02" w:rsidRDefault="00D553FD" w:rsidP="00EC5BF6">
            <w:pPr>
              <w:spacing w:line="276" w:lineRule="auto"/>
              <w:jc w:val="center"/>
            </w:pPr>
          </w:p>
        </w:tc>
        <w:tc>
          <w:tcPr>
            <w:tcW w:w="990" w:type="dxa"/>
            <w:vAlign w:val="center"/>
          </w:tcPr>
          <w:p w14:paraId="35CC28BD" w14:textId="77777777" w:rsidR="00D553FD" w:rsidRPr="00CA6D02" w:rsidRDefault="00D553FD" w:rsidP="00EC5BF6">
            <w:pPr>
              <w:spacing w:line="276" w:lineRule="auto"/>
            </w:pPr>
            <w:r w:rsidRPr="00CA6D02">
              <w:t>0.5 M</w:t>
            </w:r>
          </w:p>
        </w:tc>
        <w:tc>
          <w:tcPr>
            <w:tcW w:w="810" w:type="dxa"/>
            <w:vAlign w:val="center"/>
          </w:tcPr>
          <w:p w14:paraId="7443B7B8" w14:textId="77777777" w:rsidR="00D553FD" w:rsidRPr="00CA6D02" w:rsidRDefault="00D553FD" w:rsidP="00EC5BF6">
            <w:pPr>
              <w:spacing w:line="276" w:lineRule="auto"/>
              <w:jc w:val="center"/>
            </w:pPr>
            <w:r w:rsidRPr="00CA6D02">
              <w:t>0</w:t>
            </w:r>
          </w:p>
        </w:tc>
        <w:tc>
          <w:tcPr>
            <w:tcW w:w="720" w:type="dxa"/>
            <w:vAlign w:val="center"/>
          </w:tcPr>
          <w:p w14:paraId="64EBFE9C" w14:textId="77777777" w:rsidR="00D553FD" w:rsidRPr="00CA6D02" w:rsidRDefault="00D553FD" w:rsidP="00EC5BF6">
            <w:pPr>
              <w:spacing w:line="276" w:lineRule="auto"/>
              <w:jc w:val="center"/>
            </w:pPr>
            <w:r w:rsidRPr="00CA6D02">
              <w:t>0</w:t>
            </w:r>
          </w:p>
        </w:tc>
        <w:tc>
          <w:tcPr>
            <w:tcW w:w="720" w:type="dxa"/>
            <w:vAlign w:val="center"/>
          </w:tcPr>
          <w:p w14:paraId="4C938EBF" w14:textId="77777777" w:rsidR="00D553FD" w:rsidRPr="00CA6D02" w:rsidRDefault="00D553FD" w:rsidP="00EC5BF6">
            <w:pPr>
              <w:spacing w:line="276" w:lineRule="auto"/>
              <w:jc w:val="center"/>
            </w:pPr>
            <w:r w:rsidRPr="00CA6D02">
              <w:t>0</w:t>
            </w:r>
          </w:p>
        </w:tc>
        <w:tc>
          <w:tcPr>
            <w:tcW w:w="900" w:type="dxa"/>
            <w:vAlign w:val="center"/>
          </w:tcPr>
          <w:p w14:paraId="53D81AB0" w14:textId="77777777" w:rsidR="00D553FD" w:rsidRPr="00CA6D02" w:rsidRDefault="00D553FD" w:rsidP="00EC5BF6">
            <w:pPr>
              <w:spacing w:line="276" w:lineRule="auto"/>
              <w:jc w:val="center"/>
            </w:pPr>
            <w:r w:rsidRPr="00CA6D02">
              <w:t>0</w:t>
            </w:r>
          </w:p>
        </w:tc>
        <w:tc>
          <w:tcPr>
            <w:tcW w:w="900" w:type="dxa"/>
            <w:vAlign w:val="center"/>
          </w:tcPr>
          <w:p w14:paraId="2484C1F5" w14:textId="77777777" w:rsidR="00D553FD" w:rsidRPr="00CA6D02" w:rsidRDefault="00D553FD" w:rsidP="00EC5BF6">
            <w:pPr>
              <w:spacing w:line="276" w:lineRule="auto"/>
              <w:jc w:val="center"/>
            </w:pPr>
            <w:r w:rsidRPr="00CA6D02">
              <w:t>1</w:t>
            </w:r>
          </w:p>
        </w:tc>
        <w:tc>
          <w:tcPr>
            <w:tcW w:w="720" w:type="dxa"/>
            <w:vAlign w:val="center"/>
          </w:tcPr>
          <w:p w14:paraId="14119CB0" w14:textId="77777777" w:rsidR="00D553FD" w:rsidRPr="00CA6D02" w:rsidRDefault="00D553FD" w:rsidP="00EC5BF6">
            <w:pPr>
              <w:spacing w:line="276" w:lineRule="auto"/>
              <w:jc w:val="center"/>
            </w:pPr>
            <w:r w:rsidRPr="00CA6D02">
              <w:t>0</w:t>
            </w:r>
          </w:p>
        </w:tc>
      </w:tr>
      <w:tr w:rsidR="00CA6D02" w:rsidRPr="00CA6D02" w14:paraId="60E7D67F" w14:textId="77777777" w:rsidTr="007E0D31">
        <w:trPr>
          <w:jc w:val="center"/>
        </w:trPr>
        <w:tc>
          <w:tcPr>
            <w:tcW w:w="3420" w:type="dxa"/>
            <w:vMerge w:val="restart"/>
            <w:vAlign w:val="center"/>
          </w:tcPr>
          <w:p w14:paraId="6C39CA81" w14:textId="77777777" w:rsidR="00D553FD" w:rsidRPr="00CA6D02" w:rsidRDefault="00D553FD" w:rsidP="00EC5BF6">
            <w:pPr>
              <w:spacing w:line="276" w:lineRule="auto"/>
              <w:jc w:val="center"/>
            </w:pPr>
            <w:r w:rsidRPr="00CA6D02">
              <w:t>Lindsay/sooner</w:t>
            </w:r>
          </w:p>
        </w:tc>
        <w:tc>
          <w:tcPr>
            <w:tcW w:w="990" w:type="dxa"/>
            <w:vAlign w:val="center"/>
          </w:tcPr>
          <w:p w14:paraId="001AA264" w14:textId="77777777" w:rsidR="00D553FD" w:rsidRPr="00CA6D02" w:rsidRDefault="00D553FD" w:rsidP="00EC5BF6">
            <w:pPr>
              <w:spacing w:line="276" w:lineRule="auto"/>
            </w:pPr>
            <w:r w:rsidRPr="00CA6D02">
              <w:t>0.25 M</w:t>
            </w:r>
          </w:p>
        </w:tc>
        <w:tc>
          <w:tcPr>
            <w:tcW w:w="810" w:type="dxa"/>
            <w:vAlign w:val="center"/>
          </w:tcPr>
          <w:p w14:paraId="18D4938C" w14:textId="77777777" w:rsidR="00D553FD" w:rsidRPr="00CA6D02" w:rsidRDefault="00D553FD" w:rsidP="00EC5BF6">
            <w:pPr>
              <w:spacing w:line="276" w:lineRule="auto"/>
              <w:jc w:val="center"/>
            </w:pPr>
            <w:r w:rsidRPr="00CA6D02">
              <w:t>1</w:t>
            </w:r>
          </w:p>
        </w:tc>
        <w:tc>
          <w:tcPr>
            <w:tcW w:w="720" w:type="dxa"/>
            <w:vAlign w:val="center"/>
          </w:tcPr>
          <w:p w14:paraId="2E2D24B3" w14:textId="77777777" w:rsidR="00D553FD" w:rsidRPr="00CA6D02" w:rsidRDefault="00D553FD" w:rsidP="00EC5BF6">
            <w:pPr>
              <w:spacing w:line="276" w:lineRule="auto"/>
              <w:jc w:val="center"/>
            </w:pPr>
            <w:r w:rsidRPr="00CA6D02">
              <w:t>0</w:t>
            </w:r>
          </w:p>
        </w:tc>
        <w:tc>
          <w:tcPr>
            <w:tcW w:w="720" w:type="dxa"/>
            <w:vAlign w:val="center"/>
          </w:tcPr>
          <w:p w14:paraId="14E5A9C6" w14:textId="77777777" w:rsidR="00D553FD" w:rsidRPr="00CA6D02" w:rsidRDefault="00D553FD" w:rsidP="00EC5BF6">
            <w:pPr>
              <w:spacing w:line="276" w:lineRule="auto"/>
              <w:jc w:val="center"/>
            </w:pPr>
            <w:r w:rsidRPr="00CA6D02">
              <w:t>0</w:t>
            </w:r>
          </w:p>
        </w:tc>
        <w:tc>
          <w:tcPr>
            <w:tcW w:w="900" w:type="dxa"/>
            <w:vAlign w:val="center"/>
          </w:tcPr>
          <w:p w14:paraId="49AEC634" w14:textId="77777777" w:rsidR="00D553FD" w:rsidRPr="00CA6D02" w:rsidRDefault="00D553FD" w:rsidP="00EC5BF6">
            <w:pPr>
              <w:spacing w:line="276" w:lineRule="auto"/>
              <w:jc w:val="center"/>
            </w:pPr>
            <w:r w:rsidRPr="00CA6D02">
              <w:t>0</w:t>
            </w:r>
          </w:p>
        </w:tc>
        <w:tc>
          <w:tcPr>
            <w:tcW w:w="900" w:type="dxa"/>
            <w:vAlign w:val="center"/>
          </w:tcPr>
          <w:p w14:paraId="50F69859" w14:textId="77777777" w:rsidR="00D553FD" w:rsidRPr="00CA6D02" w:rsidRDefault="00D553FD" w:rsidP="00EC5BF6">
            <w:pPr>
              <w:spacing w:line="276" w:lineRule="auto"/>
              <w:jc w:val="center"/>
            </w:pPr>
            <w:r w:rsidRPr="00CA6D02">
              <w:t>0</w:t>
            </w:r>
          </w:p>
        </w:tc>
        <w:tc>
          <w:tcPr>
            <w:tcW w:w="720" w:type="dxa"/>
            <w:vAlign w:val="center"/>
          </w:tcPr>
          <w:p w14:paraId="1F3F77E9" w14:textId="77777777" w:rsidR="00D553FD" w:rsidRPr="00CA6D02" w:rsidRDefault="00D553FD" w:rsidP="00EC5BF6">
            <w:pPr>
              <w:spacing w:line="276" w:lineRule="auto"/>
              <w:jc w:val="center"/>
            </w:pPr>
            <w:r w:rsidRPr="00CA6D02">
              <w:t>0</w:t>
            </w:r>
          </w:p>
        </w:tc>
      </w:tr>
      <w:tr w:rsidR="00CA6D02" w:rsidRPr="00CA6D02" w14:paraId="53C5CC2C" w14:textId="77777777" w:rsidTr="007E0D31">
        <w:trPr>
          <w:jc w:val="center"/>
        </w:trPr>
        <w:tc>
          <w:tcPr>
            <w:tcW w:w="3420" w:type="dxa"/>
            <w:vMerge/>
            <w:vAlign w:val="center"/>
          </w:tcPr>
          <w:p w14:paraId="391CB076" w14:textId="77777777" w:rsidR="00D553FD" w:rsidRPr="00CA6D02" w:rsidRDefault="00D553FD" w:rsidP="00EC5BF6">
            <w:pPr>
              <w:spacing w:line="276" w:lineRule="auto"/>
              <w:jc w:val="center"/>
            </w:pPr>
          </w:p>
        </w:tc>
        <w:tc>
          <w:tcPr>
            <w:tcW w:w="990" w:type="dxa"/>
            <w:vAlign w:val="center"/>
          </w:tcPr>
          <w:p w14:paraId="1CAA6F0B" w14:textId="77777777" w:rsidR="00D553FD" w:rsidRPr="00CA6D02" w:rsidRDefault="00D553FD" w:rsidP="00EC5BF6">
            <w:pPr>
              <w:spacing w:line="276" w:lineRule="auto"/>
            </w:pPr>
            <w:r w:rsidRPr="00CA6D02">
              <w:t>0.5 M</w:t>
            </w:r>
          </w:p>
        </w:tc>
        <w:tc>
          <w:tcPr>
            <w:tcW w:w="810" w:type="dxa"/>
            <w:vAlign w:val="center"/>
          </w:tcPr>
          <w:p w14:paraId="5172BA1C" w14:textId="77777777" w:rsidR="00D553FD" w:rsidRPr="00CA6D02" w:rsidRDefault="00D553FD" w:rsidP="00EC5BF6">
            <w:pPr>
              <w:spacing w:line="276" w:lineRule="auto"/>
              <w:jc w:val="center"/>
            </w:pPr>
            <w:r w:rsidRPr="00CA6D02">
              <w:t>8</w:t>
            </w:r>
          </w:p>
        </w:tc>
        <w:tc>
          <w:tcPr>
            <w:tcW w:w="720" w:type="dxa"/>
            <w:vAlign w:val="center"/>
          </w:tcPr>
          <w:p w14:paraId="395A9818" w14:textId="77777777" w:rsidR="00D553FD" w:rsidRPr="00CA6D02" w:rsidRDefault="00D553FD" w:rsidP="00EC5BF6">
            <w:pPr>
              <w:spacing w:line="276" w:lineRule="auto"/>
              <w:jc w:val="center"/>
            </w:pPr>
            <w:r w:rsidRPr="00CA6D02">
              <w:t>0</w:t>
            </w:r>
          </w:p>
        </w:tc>
        <w:tc>
          <w:tcPr>
            <w:tcW w:w="720" w:type="dxa"/>
            <w:vAlign w:val="center"/>
          </w:tcPr>
          <w:p w14:paraId="638994FA" w14:textId="77777777" w:rsidR="00D553FD" w:rsidRPr="00CA6D02" w:rsidRDefault="00D553FD" w:rsidP="00EC5BF6">
            <w:pPr>
              <w:spacing w:line="276" w:lineRule="auto"/>
              <w:jc w:val="center"/>
            </w:pPr>
            <w:r w:rsidRPr="00CA6D02">
              <w:t>0</w:t>
            </w:r>
          </w:p>
        </w:tc>
        <w:tc>
          <w:tcPr>
            <w:tcW w:w="900" w:type="dxa"/>
            <w:vAlign w:val="center"/>
          </w:tcPr>
          <w:p w14:paraId="302526DE" w14:textId="77777777" w:rsidR="00D553FD" w:rsidRPr="00CA6D02" w:rsidRDefault="00D553FD" w:rsidP="00EC5BF6">
            <w:pPr>
              <w:spacing w:line="276" w:lineRule="auto"/>
              <w:jc w:val="center"/>
            </w:pPr>
            <w:r w:rsidRPr="00CA6D02">
              <w:t>0</w:t>
            </w:r>
          </w:p>
        </w:tc>
        <w:tc>
          <w:tcPr>
            <w:tcW w:w="900" w:type="dxa"/>
            <w:vAlign w:val="center"/>
          </w:tcPr>
          <w:p w14:paraId="1C50E9A5" w14:textId="77777777" w:rsidR="00D553FD" w:rsidRPr="00CA6D02" w:rsidRDefault="00D553FD" w:rsidP="00EC5BF6">
            <w:pPr>
              <w:spacing w:line="276" w:lineRule="auto"/>
              <w:jc w:val="center"/>
            </w:pPr>
            <w:r w:rsidRPr="00CA6D02">
              <w:t>1</w:t>
            </w:r>
          </w:p>
        </w:tc>
        <w:tc>
          <w:tcPr>
            <w:tcW w:w="720" w:type="dxa"/>
            <w:vAlign w:val="center"/>
          </w:tcPr>
          <w:p w14:paraId="67200DFF" w14:textId="77777777" w:rsidR="00D553FD" w:rsidRPr="00CA6D02" w:rsidRDefault="00D553FD" w:rsidP="00EC5BF6">
            <w:pPr>
              <w:spacing w:line="276" w:lineRule="auto"/>
              <w:jc w:val="center"/>
            </w:pPr>
            <w:r w:rsidRPr="00CA6D02">
              <w:t>0</w:t>
            </w:r>
          </w:p>
        </w:tc>
      </w:tr>
      <w:tr w:rsidR="00CA6D02" w:rsidRPr="00CA6D02" w14:paraId="7DF8E65C" w14:textId="77777777" w:rsidTr="007E0D31">
        <w:trPr>
          <w:jc w:val="center"/>
        </w:trPr>
        <w:tc>
          <w:tcPr>
            <w:tcW w:w="3420" w:type="dxa"/>
            <w:vMerge w:val="restart"/>
            <w:vAlign w:val="center"/>
          </w:tcPr>
          <w:p w14:paraId="66369A56" w14:textId="77777777" w:rsidR="00D553FD" w:rsidRPr="00CA6D02" w:rsidRDefault="00D553FD" w:rsidP="00EC5BF6">
            <w:pPr>
              <w:spacing w:line="276" w:lineRule="auto"/>
              <w:jc w:val="center"/>
            </w:pPr>
            <w:r w:rsidRPr="00CA6D02">
              <w:t>Lindsey/highway9</w:t>
            </w:r>
          </w:p>
        </w:tc>
        <w:tc>
          <w:tcPr>
            <w:tcW w:w="990" w:type="dxa"/>
            <w:vAlign w:val="center"/>
          </w:tcPr>
          <w:p w14:paraId="57CBB3BA" w14:textId="77777777" w:rsidR="00D553FD" w:rsidRPr="00CA6D02" w:rsidRDefault="00D553FD" w:rsidP="00EC5BF6">
            <w:pPr>
              <w:spacing w:line="276" w:lineRule="auto"/>
            </w:pPr>
            <w:r w:rsidRPr="00CA6D02">
              <w:t>0.25 M</w:t>
            </w:r>
          </w:p>
        </w:tc>
        <w:tc>
          <w:tcPr>
            <w:tcW w:w="810" w:type="dxa"/>
            <w:vAlign w:val="center"/>
          </w:tcPr>
          <w:p w14:paraId="3CBAC248" w14:textId="77777777" w:rsidR="00D553FD" w:rsidRPr="00CA6D02" w:rsidRDefault="00D553FD" w:rsidP="00EC5BF6">
            <w:pPr>
              <w:spacing w:line="276" w:lineRule="auto"/>
              <w:jc w:val="center"/>
            </w:pPr>
            <w:r w:rsidRPr="00CA6D02">
              <w:t>0</w:t>
            </w:r>
          </w:p>
        </w:tc>
        <w:tc>
          <w:tcPr>
            <w:tcW w:w="720" w:type="dxa"/>
            <w:vAlign w:val="center"/>
          </w:tcPr>
          <w:p w14:paraId="63BC2A95" w14:textId="77777777" w:rsidR="00D553FD" w:rsidRPr="00CA6D02" w:rsidRDefault="00D553FD" w:rsidP="00EC5BF6">
            <w:pPr>
              <w:spacing w:line="276" w:lineRule="auto"/>
              <w:jc w:val="center"/>
            </w:pPr>
            <w:r w:rsidRPr="00CA6D02">
              <w:t>0</w:t>
            </w:r>
          </w:p>
        </w:tc>
        <w:tc>
          <w:tcPr>
            <w:tcW w:w="720" w:type="dxa"/>
            <w:vAlign w:val="center"/>
          </w:tcPr>
          <w:p w14:paraId="44BA7B95" w14:textId="77777777" w:rsidR="00D553FD" w:rsidRPr="00CA6D02" w:rsidRDefault="00D553FD" w:rsidP="00EC5BF6">
            <w:pPr>
              <w:spacing w:line="276" w:lineRule="auto"/>
              <w:jc w:val="center"/>
            </w:pPr>
            <w:r w:rsidRPr="00CA6D02">
              <w:t>0</w:t>
            </w:r>
          </w:p>
        </w:tc>
        <w:tc>
          <w:tcPr>
            <w:tcW w:w="900" w:type="dxa"/>
            <w:vAlign w:val="center"/>
          </w:tcPr>
          <w:p w14:paraId="4123DAB8" w14:textId="77777777" w:rsidR="00D553FD" w:rsidRPr="00CA6D02" w:rsidRDefault="00D553FD" w:rsidP="00EC5BF6">
            <w:pPr>
              <w:spacing w:line="276" w:lineRule="auto"/>
              <w:jc w:val="center"/>
            </w:pPr>
            <w:r w:rsidRPr="00CA6D02">
              <w:t>0</w:t>
            </w:r>
          </w:p>
        </w:tc>
        <w:tc>
          <w:tcPr>
            <w:tcW w:w="900" w:type="dxa"/>
            <w:vAlign w:val="center"/>
          </w:tcPr>
          <w:p w14:paraId="178AABA6" w14:textId="77777777" w:rsidR="00D553FD" w:rsidRPr="00CA6D02" w:rsidRDefault="00D553FD" w:rsidP="00EC5BF6">
            <w:pPr>
              <w:spacing w:line="276" w:lineRule="auto"/>
              <w:jc w:val="center"/>
            </w:pPr>
            <w:r w:rsidRPr="00CA6D02">
              <w:t>0</w:t>
            </w:r>
          </w:p>
        </w:tc>
        <w:tc>
          <w:tcPr>
            <w:tcW w:w="720" w:type="dxa"/>
            <w:vAlign w:val="center"/>
          </w:tcPr>
          <w:p w14:paraId="3DE7BAE0" w14:textId="77777777" w:rsidR="00D553FD" w:rsidRPr="00CA6D02" w:rsidRDefault="00D553FD" w:rsidP="00EC5BF6">
            <w:pPr>
              <w:spacing w:line="276" w:lineRule="auto"/>
              <w:jc w:val="center"/>
            </w:pPr>
            <w:r w:rsidRPr="00CA6D02">
              <w:t>0</w:t>
            </w:r>
          </w:p>
        </w:tc>
      </w:tr>
      <w:tr w:rsidR="00CA6D02" w:rsidRPr="00CA6D02" w14:paraId="22D8B075" w14:textId="77777777" w:rsidTr="007E0D31">
        <w:trPr>
          <w:jc w:val="center"/>
        </w:trPr>
        <w:tc>
          <w:tcPr>
            <w:tcW w:w="3420" w:type="dxa"/>
            <w:vMerge/>
            <w:vAlign w:val="center"/>
          </w:tcPr>
          <w:p w14:paraId="50AA4019" w14:textId="77777777" w:rsidR="00D553FD" w:rsidRPr="00CA6D02" w:rsidRDefault="00D553FD" w:rsidP="00EC5BF6">
            <w:pPr>
              <w:spacing w:line="276" w:lineRule="auto"/>
              <w:jc w:val="center"/>
            </w:pPr>
          </w:p>
        </w:tc>
        <w:tc>
          <w:tcPr>
            <w:tcW w:w="990" w:type="dxa"/>
            <w:vAlign w:val="center"/>
          </w:tcPr>
          <w:p w14:paraId="2E69CF7B" w14:textId="77777777" w:rsidR="00D553FD" w:rsidRPr="00CA6D02" w:rsidRDefault="00D553FD" w:rsidP="00EC5BF6">
            <w:pPr>
              <w:spacing w:line="276" w:lineRule="auto"/>
            </w:pPr>
            <w:r w:rsidRPr="00CA6D02">
              <w:t>0.5 M</w:t>
            </w:r>
          </w:p>
        </w:tc>
        <w:tc>
          <w:tcPr>
            <w:tcW w:w="810" w:type="dxa"/>
            <w:vAlign w:val="center"/>
          </w:tcPr>
          <w:p w14:paraId="2C4977B4" w14:textId="77777777" w:rsidR="00D553FD" w:rsidRPr="00CA6D02" w:rsidRDefault="00D553FD" w:rsidP="00EC5BF6">
            <w:pPr>
              <w:spacing w:line="276" w:lineRule="auto"/>
              <w:jc w:val="center"/>
            </w:pPr>
            <w:r w:rsidRPr="00CA6D02">
              <w:t>0</w:t>
            </w:r>
          </w:p>
        </w:tc>
        <w:tc>
          <w:tcPr>
            <w:tcW w:w="720" w:type="dxa"/>
            <w:vAlign w:val="center"/>
          </w:tcPr>
          <w:p w14:paraId="1981FBF3" w14:textId="77777777" w:rsidR="00D553FD" w:rsidRPr="00CA6D02" w:rsidRDefault="00D553FD" w:rsidP="00EC5BF6">
            <w:pPr>
              <w:spacing w:line="276" w:lineRule="auto"/>
              <w:jc w:val="center"/>
            </w:pPr>
            <w:r w:rsidRPr="00CA6D02">
              <w:t>0</w:t>
            </w:r>
          </w:p>
        </w:tc>
        <w:tc>
          <w:tcPr>
            <w:tcW w:w="720" w:type="dxa"/>
            <w:vAlign w:val="center"/>
          </w:tcPr>
          <w:p w14:paraId="2AAB5EAA" w14:textId="77777777" w:rsidR="00D553FD" w:rsidRPr="00CA6D02" w:rsidRDefault="00D553FD" w:rsidP="00EC5BF6">
            <w:pPr>
              <w:spacing w:line="276" w:lineRule="auto"/>
              <w:jc w:val="center"/>
            </w:pPr>
            <w:r w:rsidRPr="00CA6D02">
              <w:t>0</w:t>
            </w:r>
          </w:p>
        </w:tc>
        <w:tc>
          <w:tcPr>
            <w:tcW w:w="900" w:type="dxa"/>
            <w:vAlign w:val="center"/>
          </w:tcPr>
          <w:p w14:paraId="0B5B5AE1" w14:textId="77777777" w:rsidR="00D553FD" w:rsidRPr="00CA6D02" w:rsidRDefault="00D553FD" w:rsidP="00EC5BF6">
            <w:pPr>
              <w:spacing w:line="276" w:lineRule="auto"/>
              <w:jc w:val="center"/>
            </w:pPr>
            <w:r w:rsidRPr="00CA6D02">
              <w:t>0</w:t>
            </w:r>
          </w:p>
        </w:tc>
        <w:tc>
          <w:tcPr>
            <w:tcW w:w="900" w:type="dxa"/>
            <w:vAlign w:val="center"/>
          </w:tcPr>
          <w:p w14:paraId="4ABA2947" w14:textId="77777777" w:rsidR="00D553FD" w:rsidRPr="00CA6D02" w:rsidRDefault="00D553FD" w:rsidP="00EC5BF6">
            <w:pPr>
              <w:spacing w:line="276" w:lineRule="auto"/>
              <w:jc w:val="center"/>
            </w:pPr>
            <w:r w:rsidRPr="00CA6D02">
              <w:t>0</w:t>
            </w:r>
          </w:p>
        </w:tc>
        <w:tc>
          <w:tcPr>
            <w:tcW w:w="720" w:type="dxa"/>
            <w:vAlign w:val="center"/>
          </w:tcPr>
          <w:p w14:paraId="62CE63D4" w14:textId="77777777" w:rsidR="00D553FD" w:rsidRPr="00CA6D02" w:rsidRDefault="00D553FD" w:rsidP="00EC5BF6">
            <w:pPr>
              <w:spacing w:line="276" w:lineRule="auto"/>
              <w:jc w:val="center"/>
            </w:pPr>
            <w:r w:rsidRPr="00CA6D02">
              <w:t>0</w:t>
            </w:r>
          </w:p>
        </w:tc>
      </w:tr>
      <w:tr w:rsidR="00CA6D02" w:rsidRPr="00CA6D02" w14:paraId="1C4F1562" w14:textId="77777777" w:rsidTr="007E0D31">
        <w:trPr>
          <w:jc w:val="center"/>
        </w:trPr>
        <w:tc>
          <w:tcPr>
            <w:tcW w:w="3420" w:type="dxa"/>
            <w:vMerge w:val="restart"/>
            <w:vAlign w:val="center"/>
          </w:tcPr>
          <w:p w14:paraId="6DF63651" w14:textId="77777777" w:rsidR="00D553FD" w:rsidRPr="00CA6D02" w:rsidRDefault="00D553FD" w:rsidP="00EC5BF6">
            <w:pPr>
              <w:spacing w:line="276" w:lineRule="auto"/>
              <w:jc w:val="center"/>
            </w:pPr>
            <w:r w:rsidRPr="00CA6D02">
              <w:t>Lindsey/Oakhurst</w:t>
            </w:r>
          </w:p>
        </w:tc>
        <w:tc>
          <w:tcPr>
            <w:tcW w:w="990" w:type="dxa"/>
            <w:vAlign w:val="center"/>
          </w:tcPr>
          <w:p w14:paraId="198EBC03" w14:textId="77777777" w:rsidR="00D553FD" w:rsidRPr="00CA6D02" w:rsidRDefault="00D553FD" w:rsidP="00EC5BF6">
            <w:pPr>
              <w:spacing w:line="276" w:lineRule="auto"/>
            </w:pPr>
            <w:r w:rsidRPr="00CA6D02">
              <w:t>0.25 M</w:t>
            </w:r>
          </w:p>
        </w:tc>
        <w:tc>
          <w:tcPr>
            <w:tcW w:w="810" w:type="dxa"/>
            <w:vAlign w:val="center"/>
          </w:tcPr>
          <w:p w14:paraId="13CF78DD" w14:textId="77777777" w:rsidR="00D553FD" w:rsidRPr="00CA6D02" w:rsidRDefault="00D553FD" w:rsidP="00EC5BF6">
            <w:pPr>
              <w:spacing w:line="276" w:lineRule="auto"/>
              <w:jc w:val="center"/>
            </w:pPr>
            <w:r w:rsidRPr="00CA6D02">
              <w:t>1</w:t>
            </w:r>
          </w:p>
        </w:tc>
        <w:tc>
          <w:tcPr>
            <w:tcW w:w="720" w:type="dxa"/>
            <w:vAlign w:val="center"/>
          </w:tcPr>
          <w:p w14:paraId="195C6B7D" w14:textId="77777777" w:rsidR="00D553FD" w:rsidRPr="00CA6D02" w:rsidRDefault="00D553FD" w:rsidP="00EC5BF6">
            <w:pPr>
              <w:spacing w:line="276" w:lineRule="auto"/>
              <w:jc w:val="center"/>
            </w:pPr>
            <w:r w:rsidRPr="00CA6D02">
              <w:t>0</w:t>
            </w:r>
          </w:p>
        </w:tc>
        <w:tc>
          <w:tcPr>
            <w:tcW w:w="720" w:type="dxa"/>
            <w:vAlign w:val="center"/>
          </w:tcPr>
          <w:p w14:paraId="09944C8A" w14:textId="77777777" w:rsidR="00D553FD" w:rsidRPr="00CA6D02" w:rsidRDefault="00D553FD" w:rsidP="00EC5BF6">
            <w:pPr>
              <w:spacing w:line="276" w:lineRule="auto"/>
              <w:jc w:val="center"/>
            </w:pPr>
            <w:r w:rsidRPr="00CA6D02">
              <w:t>0</w:t>
            </w:r>
          </w:p>
        </w:tc>
        <w:tc>
          <w:tcPr>
            <w:tcW w:w="900" w:type="dxa"/>
            <w:vAlign w:val="center"/>
          </w:tcPr>
          <w:p w14:paraId="19491178" w14:textId="77777777" w:rsidR="00D553FD" w:rsidRPr="00CA6D02" w:rsidRDefault="00D553FD" w:rsidP="00EC5BF6">
            <w:pPr>
              <w:spacing w:line="276" w:lineRule="auto"/>
              <w:jc w:val="center"/>
            </w:pPr>
            <w:r w:rsidRPr="00CA6D02">
              <w:t>0</w:t>
            </w:r>
          </w:p>
        </w:tc>
        <w:tc>
          <w:tcPr>
            <w:tcW w:w="900" w:type="dxa"/>
            <w:vAlign w:val="center"/>
          </w:tcPr>
          <w:p w14:paraId="232FD913" w14:textId="77777777" w:rsidR="00D553FD" w:rsidRPr="00CA6D02" w:rsidRDefault="00D553FD" w:rsidP="00EC5BF6">
            <w:pPr>
              <w:spacing w:line="276" w:lineRule="auto"/>
              <w:jc w:val="center"/>
            </w:pPr>
            <w:r w:rsidRPr="00CA6D02">
              <w:t>0</w:t>
            </w:r>
          </w:p>
        </w:tc>
        <w:tc>
          <w:tcPr>
            <w:tcW w:w="720" w:type="dxa"/>
            <w:vAlign w:val="center"/>
          </w:tcPr>
          <w:p w14:paraId="7DA77561" w14:textId="77777777" w:rsidR="00D553FD" w:rsidRPr="00CA6D02" w:rsidRDefault="00D553FD" w:rsidP="00EC5BF6">
            <w:pPr>
              <w:spacing w:line="276" w:lineRule="auto"/>
              <w:jc w:val="center"/>
            </w:pPr>
            <w:r w:rsidRPr="00CA6D02">
              <w:t>0</w:t>
            </w:r>
          </w:p>
        </w:tc>
      </w:tr>
      <w:tr w:rsidR="00CA6D02" w:rsidRPr="00CA6D02" w14:paraId="6E885942" w14:textId="77777777" w:rsidTr="007E0D31">
        <w:trPr>
          <w:jc w:val="center"/>
        </w:trPr>
        <w:tc>
          <w:tcPr>
            <w:tcW w:w="3420" w:type="dxa"/>
            <w:vMerge/>
            <w:vAlign w:val="center"/>
          </w:tcPr>
          <w:p w14:paraId="20F40FEB" w14:textId="77777777" w:rsidR="00D553FD" w:rsidRPr="00CA6D02" w:rsidRDefault="00D553FD" w:rsidP="00EC5BF6">
            <w:pPr>
              <w:spacing w:line="276" w:lineRule="auto"/>
              <w:jc w:val="center"/>
            </w:pPr>
          </w:p>
        </w:tc>
        <w:tc>
          <w:tcPr>
            <w:tcW w:w="990" w:type="dxa"/>
            <w:vAlign w:val="center"/>
          </w:tcPr>
          <w:p w14:paraId="4E137081" w14:textId="77777777" w:rsidR="00D553FD" w:rsidRPr="00CA6D02" w:rsidRDefault="00D553FD" w:rsidP="00EC5BF6">
            <w:pPr>
              <w:spacing w:line="276" w:lineRule="auto"/>
            </w:pPr>
            <w:r w:rsidRPr="00CA6D02">
              <w:t>0.5 M</w:t>
            </w:r>
          </w:p>
        </w:tc>
        <w:tc>
          <w:tcPr>
            <w:tcW w:w="810" w:type="dxa"/>
            <w:vAlign w:val="center"/>
          </w:tcPr>
          <w:p w14:paraId="5ACFDF4D" w14:textId="77777777" w:rsidR="00D553FD" w:rsidRPr="00CA6D02" w:rsidRDefault="00D553FD" w:rsidP="00EC5BF6">
            <w:pPr>
              <w:spacing w:line="276" w:lineRule="auto"/>
              <w:jc w:val="center"/>
            </w:pPr>
            <w:r w:rsidRPr="00CA6D02">
              <w:t>6</w:t>
            </w:r>
          </w:p>
        </w:tc>
        <w:tc>
          <w:tcPr>
            <w:tcW w:w="720" w:type="dxa"/>
            <w:vAlign w:val="center"/>
          </w:tcPr>
          <w:p w14:paraId="73B67006" w14:textId="77777777" w:rsidR="00D553FD" w:rsidRPr="00CA6D02" w:rsidRDefault="00D553FD" w:rsidP="00EC5BF6">
            <w:pPr>
              <w:spacing w:line="276" w:lineRule="auto"/>
              <w:jc w:val="center"/>
            </w:pPr>
            <w:r w:rsidRPr="00CA6D02">
              <w:t>0</w:t>
            </w:r>
          </w:p>
        </w:tc>
        <w:tc>
          <w:tcPr>
            <w:tcW w:w="720" w:type="dxa"/>
            <w:vAlign w:val="center"/>
          </w:tcPr>
          <w:p w14:paraId="38F49B54" w14:textId="77777777" w:rsidR="00D553FD" w:rsidRPr="00CA6D02" w:rsidRDefault="00D553FD" w:rsidP="00EC5BF6">
            <w:pPr>
              <w:spacing w:line="276" w:lineRule="auto"/>
              <w:jc w:val="center"/>
            </w:pPr>
            <w:r w:rsidRPr="00CA6D02">
              <w:t>0</w:t>
            </w:r>
          </w:p>
        </w:tc>
        <w:tc>
          <w:tcPr>
            <w:tcW w:w="900" w:type="dxa"/>
            <w:vAlign w:val="center"/>
          </w:tcPr>
          <w:p w14:paraId="1AF7B6D1" w14:textId="77777777" w:rsidR="00D553FD" w:rsidRPr="00CA6D02" w:rsidRDefault="00D553FD" w:rsidP="00EC5BF6">
            <w:pPr>
              <w:spacing w:line="276" w:lineRule="auto"/>
              <w:jc w:val="center"/>
            </w:pPr>
            <w:r w:rsidRPr="00CA6D02">
              <w:t>0</w:t>
            </w:r>
          </w:p>
        </w:tc>
        <w:tc>
          <w:tcPr>
            <w:tcW w:w="900" w:type="dxa"/>
            <w:vAlign w:val="center"/>
          </w:tcPr>
          <w:p w14:paraId="2C2D267A" w14:textId="77777777" w:rsidR="00D553FD" w:rsidRPr="00CA6D02" w:rsidRDefault="00D553FD" w:rsidP="00EC5BF6">
            <w:pPr>
              <w:spacing w:line="276" w:lineRule="auto"/>
              <w:jc w:val="center"/>
            </w:pPr>
            <w:r w:rsidRPr="00CA6D02">
              <w:t>4</w:t>
            </w:r>
          </w:p>
        </w:tc>
        <w:tc>
          <w:tcPr>
            <w:tcW w:w="720" w:type="dxa"/>
            <w:vAlign w:val="center"/>
          </w:tcPr>
          <w:p w14:paraId="5B29D2C9" w14:textId="77777777" w:rsidR="00D553FD" w:rsidRPr="00CA6D02" w:rsidRDefault="00D553FD" w:rsidP="00EC5BF6">
            <w:pPr>
              <w:spacing w:line="276" w:lineRule="auto"/>
              <w:jc w:val="center"/>
            </w:pPr>
            <w:r w:rsidRPr="00CA6D02">
              <w:t>0</w:t>
            </w:r>
          </w:p>
        </w:tc>
      </w:tr>
      <w:tr w:rsidR="00CA6D02" w:rsidRPr="00CA6D02" w14:paraId="36A9D953" w14:textId="77777777" w:rsidTr="007E0D31">
        <w:trPr>
          <w:jc w:val="center"/>
        </w:trPr>
        <w:tc>
          <w:tcPr>
            <w:tcW w:w="3420" w:type="dxa"/>
            <w:vMerge w:val="restart"/>
            <w:vAlign w:val="center"/>
          </w:tcPr>
          <w:p w14:paraId="7FD53CEC" w14:textId="77777777" w:rsidR="00D553FD" w:rsidRPr="00CA6D02" w:rsidRDefault="00D553FD" w:rsidP="00EC5BF6">
            <w:pPr>
              <w:spacing w:line="276" w:lineRule="auto"/>
              <w:jc w:val="center"/>
            </w:pPr>
            <w:r w:rsidRPr="00CA6D02">
              <w:t>Linn/Santa Fe</w:t>
            </w:r>
          </w:p>
        </w:tc>
        <w:tc>
          <w:tcPr>
            <w:tcW w:w="990" w:type="dxa"/>
            <w:vAlign w:val="center"/>
          </w:tcPr>
          <w:p w14:paraId="328F24FE" w14:textId="77777777" w:rsidR="00D553FD" w:rsidRPr="00CA6D02" w:rsidRDefault="00D553FD" w:rsidP="00EC5BF6">
            <w:pPr>
              <w:spacing w:line="276" w:lineRule="auto"/>
            </w:pPr>
            <w:r w:rsidRPr="00CA6D02">
              <w:t>0.25 M</w:t>
            </w:r>
          </w:p>
        </w:tc>
        <w:tc>
          <w:tcPr>
            <w:tcW w:w="810" w:type="dxa"/>
            <w:vAlign w:val="center"/>
          </w:tcPr>
          <w:p w14:paraId="388AF678" w14:textId="77777777" w:rsidR="00D553FD" w:rsidRPr="00CA6D02" w:rsidRDefault="00D553FD" w:rsidP="00EC5BF6">
            <w:pPr>
              <w:spacing w:line="276" w:lineRule="auto"/>
              <w:jc w:val="center"/>
            </w:pPr>
            <w:r w:rsidRPr="00CA6D02">
              <w:t>6</w:t>
            </w:r>
          </w:p>
        </w:tc>
        <w:tc>
          <w:tcPr>
            <w:tcW w:w="720" w:type="dxa"/>
            <w:vAlign w:val="center"/>
          </w:tcPr>
          <w:p w14:paraId="461E3D66" w14:textId="77777777" w:rsidR="00D553FD" w:rsidRPr="00CA6D02" w:rsidRDefault="00D553FD" w:rsidP="00EC5BF6">
            <w:pPr>
              <w:spacing w:line="276" w:lineRule="auto"/>
              <w:jc w:val="center"/>
            </w:pPr>
            <w:r w:rsidRPr="00CA6D02">
              <w:t>0</w:t>
            </w:r>
          </w:p>
        </w:tc>
        <w:tc>
          <w:tcPr>
            <w:tcW w:w="720" w:type="dxa"/>
            <w:vAlign w:val="center"/>
          </w:tcPr>
          <w:p w14:paraId="112649CD" w14:textId="77777777" w:rsidR="00D553FD" w:rsidRPr="00CA6D02" w:rsidRDefault="00D553FD" w:rsidP="00EC5BF6">
            <w:pPr>
              <w:spacing w:line="276" w:lineRule="auto"/>
              <w:jc w:val="center"/>
            </w:pPr>
            <w:r w:rsidRPr="00CA6D02">
              <w:t>0</w:t>
            </w:r>
          </w:p>
        </w:tc>
        <w:tc>
          <w:tcPr>
            <w:tcW w:w="900" w:type="dxa"/>
            <w:vAlign w:val="center"/>
          </w:tcPr>
          <w:p w14:paraId="04E9E57D" w14:textId="77777777" w:rsidR="00D553FD" w:rsidRPr="00CA6D02" w:rsidRDefault="00D553FD" w:rsidP="00EC5BF6">
            <w:pPr>
              <w:spacing w:line="276" w:lineRule="auto"/>
              <w:jc w:val="center"/>
            </w:pPr>
            <w:r w:rsidRPr="00CA6D02">
              <w:t>0</w:t>
            </w:r>
          </w:p>
        </w:tc>
        <w:tc>
          <w:tcPr>
            <w:tcW w:w="900" w:type="dxa"/>
            <w:vAlign w:val="center"/>
          </w:tcPr>
          <w:p w14:paraId="1C159FBD" w14:textId="77777777" w:rsidR="00D553FD" w:rsidRPr="00CA6D02" w:rsidRDefault="00D553FD" w:rsidP="00EC5BF6">
            <w:pPr>
              <w:spacing w:line="276" w:lineRule="auto"/>
              <w:jc w:val="center"/>
            </w:pPr>
            <w:r w:rsidRPr="00CA6D02">
              <w:t>0</w:t>
            </w:r>
          </w:p>
        </w:tc>
        <w:tc>
          <w:tcPr>
            <w:tcW w:w="720" w:type="dxa"/>
            <w:vAlign w:val="center"/>
          </w:tcPr>
          <w:p w14:paraId="049DD966" w14:textId="77777777" w:rsidR="00D553FD" w:rsidRPr="00CA6D02" w:rsidRDefault="00D553FD" w:rsidP="00EC5BF6">
            <w:pPr>
              <w:spacing w:line="276" w:lineRule="auto"/>
              <w:jc w:val="center"/>
            </w:pPr>
            <w:r w:rsidRPr="00CA6D02">
              <w:t>0</w:t>
            </w:r>
          </w:p>
        </w:tc>
      </w:tr>
      <w:tr w:rsidR="00CA6D02" w:rsidRPr="00CA6D02" w14:paraId="3D829D19" w14:textId="77777777" w:rsidTr="007E0D31">
        <w:trPr>
          <w:trHeight w:val="233"/>
          <w:jc w:val="center"/>
        </w:trPr>
        <w:tc>
          <w:tcPr>
            <w:tcW w:w="3420" w:type="dxa"/>
            <w:vMerge/>
            <w:vAlign w:val="center"/>
          </w:tcPr>
          <w:p w14:paraId="2D0312A1" w14:textId="77777777" w:rsidR="00D553FD" w:rsidRPr="00CA6D02" w:rsidRDefault="00D553FD" w:rsidP="00EC5BF6">
            <w:pPr>
              <w:spacing w:line="276" w:lineRule="auto"/>
              <w:jc w:val="center"/>
            </w:pPr>
          </w:p>
        </w:tc>
        <w:tc>
          <w:tcPr>
            <w:tcW w:w="990" w:type="dxa"/>
            <w:vAlign w:val="center"/>
          </w:tcPr>
          <w:p w14:paraId="69EE7D48" w14:textId="77777777" w:rsidR="00D553FD" w:rsidRPr="00CA6D02" w:rsidRDefault="00D553FD" w:rsidP="00EC5BF6">
            <w:pPr>
              <w:spacing w:line="276" w:lineRule="auto"/>
            </w:pPr>
            <w:r w:rsidRPr="00CA6D02">
              <w:t>0.5 M</w:t>
            </w:r>
          </w:p>
        </w:tc>
        <w:tc>
          <w:tcPr>
            <w:tcW w:w="810" w:type="dxa"/>
            <w:vAlign w:val="center"/>
          </w:tcPr>
          <w:p w14:paraId="7D492857" w14:textId="77777777" w:rsidR="00D553FD" w:rsidRPr="00CA6D02" w:rsidRDefault="00D553FD" w:rsidP="00EC5BF6">
            <w:pPr>
              <w:spacing w:line="276" w:lineRule="auto"/>
              <w:jc w:val="center"/>
            </w:pPr>
            <w:r w:rsidRPr="00CA6D02">
              <w:t>16</w:t>
            </w:r>
          </w:p>
        </w:tc>
        <w:tc>
          <w:tcPr>
            <w:tcW w:w="720" w:type="dxa"/>
            <w:vAlign w:val="center"/>
          </w:tcPr>
          <w:p w14:paraId="7A9D951A" w14:textId="77777777" w:rsidR="00D553FD" w:rsidRPr="00CA6D02" w:rsidRDefault="00D553FD" w:rsidP="00EC5BF6">
            <w:pPr>
              <w:spacing w:line="276" w:lineRule="auto"/>
              <w:jc w:val="center"/>
            </w:pPr>
            <w:r w:rsidRPr="00CA6D02">
              <w:t>0</w:t>
            </w:r>
          </w:p>
        </w:tc>
        <w:tc>
          <w:tcPr>
            <w:tcW w:w="720" w:type="dxa"/>
            <w:vAlign w:val="center"/>
          </w:tcPr>
          <w:p w14:paraId="0A6DFE42" w14:textId="77777777" w:rsidR="00D553FD" w:rsidRPr="00CA6D02" w:rsidRDefault="00D553FD" w:rsidP="00EC5BF6">
            <w:pPr>
              <w:spacing w:line="276" w:lineRule="auto"/>
              <w:jc w:val="center"/>
            </w:pPr>
            <w:r w:rsidRPr="00CA6D02">
              <w:t>1</w:t>
            </w:r>
          </w:p>
        </w:tc>
        <w:tc>
          <w:tcPr>
            <w:tcW w:w="900" w:type="dxa"/>
            <w:vAlign w:val="center"/>
          </w:tcPr>
          <w:p w14:paraId="38BFEE89" w14:textId="77777777" w:rsidR="00D553FD" w:rsidRPr="00CA6D02" w:rsidRDefault="00D553FD" w:rsidP="00EC5BF6">
            <w:pPr>
              <w:spacing w:line="276" w:lineRule="auto"/>
              <w:jc w:val="center"/>
            </w:pPr>
            <w:r w:rsidRPr="00CA6D02">
              <w:t>1</w:t>
            </w:r>
          </w:p>
        </w:tc>
        <w:tc>
          <w:tcPr>
            <w:tcW w:w="900" w:type="dxa"/>
            <w:vAlign w:val="center"/>
          </w:tcPr>
          <w:p w14:paraId="362EDF54" w14:textId="77777777" w:rsidR="00D553FD" w:rsidRPr="00CA6D02" w:rsidRDefault="00D553FD" w:rsidP="00EC5BF6">
            <w:pPr>
              <w:spacing w:line="276" w:lineRule="auto"/>
              <w:jc w:val="center"/>
            </w:pPr>
            <w:r w:rsidRPr="00CA6D02">
              <w:t>3</w:t>
            </w:r>
          </w:p>
        </w:tc>
        <w:tc>
          <w:tcPr>
            <w:tcW w:w="720" w:type="dxa"/>
            <w:vAlign w:val="center"/>
          </w:tcPr>
          <w:p w14:paraId="3F3A6006" w14:textId="77777777" w:rsidR="00D553FD" w:rsidRPr="00CA6D02" w:rsidRDefault="00D553FD" w:rsidP="00EC5BF6">
            <w:pPr>
              <w:spacing w:line="276" w:lineRule="auto"/>
              <w:jc w:val="center"/>
            </w:pPr>
            <w:r w:rsidRPr="00CA6D02">
              <w:t>0</w:t>
            </w:r>
          </w:p>
        </w:tc>
      </w:tr>
      <w:tr w:rsidR="00CA6D02" w:rsidRPr="00CA6D02" w14:paraId="50644893" w14:textId="77777777" w:rsidTr="007E0D31">
        <w:trPr>
          <w:jc w:val="center"/>
        </w:trPr>
        <w:tc>
          <w:tcPr>
            <w:tcW w:w="3420" w:type="dxa"/>
            <w:vMerge w:val="restart"/>
            <w:vAlign w:val="center"/>
          </w:tcPr>
          <w:p w14:paraId="56D19688" w14:textId="77777777" w:rsidR="00D553FD" w:rsidRPr="00CA6D02" w:rsidRDefault="00D553FD" w:rsidP="00EC5BF6">
            <w:pPr>
              <w:spacing w:line="276" w:lineRule="auto"/>
              <w:jc w:val="center"/>
            </w:pPr>
            <w:r w:rsidRPr="00CA6D02">
              <w:t>Main/Berry</w:t>
            </w:r>
          </w:p>
        </w:tc>
        <w:tc>
          <w:tcPr>
            <w:tcW w:w="990" w:type="dxa"/>
            <w:vAlign w:val="center"/>
          </w:tcPr>
          <w:p w14:paraId="4188C010" w14:textId="77777777" w:rsidR="00D553FD" w:rsidRPr="00CA6D02" w:rsidRDefault="00D553FD" w:rsidP="00EC5BF6">
            <w:pPr>
              <w:spacing w:line="276" w:lineRule="auto"/>
            </w:pPr>
            <w:r w:rsidRPr="00CA6D02">
              <w:t>0.25 M</w:t>
            </w:r>
          </w:p>
        </w:tc>
        <w:tc>
          <w:tcPr>
            <w:tcW w:w="810" w:type="dxa"/>
            <w:vAlign w:val="center"/>
          </w:tcPr>
          <w:p w14:paraId="363D0BCA" w14:textId="77777777" w:rsidR="00D553FD" w:rsidRPr="00CA6D02" w:rsidRDefault="00D553FD" w:rsidP="00EC5BF6">
            <w:pPr>
              <w:spacing w:line="276" w:lineRule="auto"/>
              <w:jc w:val="center"/>
            </w:pPr>
            <w:r w:rsidRPr="00CA6D02">
              <w:t>2</w:t>
            </w:r>
          </w:p>
        </w:tc>
        <w:tc>
          <w:tcPr>
            <w:tcW w:w="720" w:type="dxa"/>
            <w:vAlign w:val="center"/>
          </w:tcPr>
          <w:p w14:paraId="5EFA2663" w14:textId="77777777" w:rsidR="00D553FD" w:rsidRPr="00CA6D02" w:rsidRDefault="00D553FD" w:rsidP="00EC5BF6">
            <w:pPr>
              <w:spacing w:line="276" w:lineRule="auto"/>
              <w:jc w:val="center"/>
            </w:pPr>
            <w:r w:rsidRPr="00CA6D02">
              <w:t>0</w:t>
            </w:r>
          </w:p>
        </w:tc>
        <w:tc>
          <w:tcPr>
            <w:tcW w:w="720" w:type="dxa"/>
            <w:vAlign w:val="center"/>
          </w:tcPr>
          <w:p w14:paraId="3D9F9448" w14:textId="77777777" w:rsidR="00D553FD" w:rsidRPr="00CA6D02" w:rsidRDefault="00D553FD" w:rsidP="00EC5BF6">
            <w:pPr>
              <w:spacing w:line="276" w:lineRule="auto"/>
              <w:jc w:val="center"/>
            </w:pPr>
            <w:r w:rsidRPr="00CA6D02">
              <w:t>0</w:t>
            </w:r>
          </w:p>
        </w:tc>
        <w:tc>
          <w:tcPr>
            <w:tcW w:w="900" w:type="dxa"/>
            <w:vAlign w:val="center"/>
          </w:tcPr>
          <w:p w14:paraId="2E0872B6" w14:textId="77777777" w:rsidR="00D553FD" w:rsidRPr="00CA6D02" w:rsidRDefault="00D553FD" w:rsidP="00EC5BF6">
            <w:pPr>
              <w:spacing w:line="276" w:lineRule="auto"/>
              <w:jc w:val="center"/>
            </w:pPr>
            <w:r w:rsidRPr="00CA6D02">
              <w:t>0</w:t>
            </w:r>
          </w:p>
        </w:tc>
        <w:tc>
          <w:tcPr>
            <w:tcW w:w="900" w:type="dxa"/>
            <w:vAlign w:val="center"/>
          </w:tcPr>
          <w:p w14:paraId="152580D1" w14:textId="77777777" w:rsidR="00D553FD" w:rsidRPr="00CA6D02" w:rsidRDefault="00D553FD" w:rsidP="00EC5BF6">
            <w:pPr>
              <w:spacing w:line="276" w:lineRule="auto"/>
              <w:jc w:val="center"/>
            </w:pPr>
            <w:r w:rsidRPr="00CA6D02">
              <w:t>0</w:t>
            </w:r>
          </w:p>
        </w:tc>
        <w:tc>
          <w:tcPr>
            <w:tcW w:w="720" w:type="dxa"/>
            <w:vAlign w:val="center"/>
          </w:tcPr>
          <w:p w14:paraId="5ACB9D74" w14:textId="77777777" w:rsidR="00D553FD" w:rsidRPr="00CA6D02" w:rsidRDefault="00D553FD" w:rsidP="00EC5BF6">
            <w:pPr>
              <w:spacing w:line="276" w:lineRule="auto"/>
              <w:jc w:val="center"/>
            </w:pPr>
            <w:r w:rsidRPr="00CA6D02">
              <w:t>0</w:t>
            </w:r>
          </w:p>
        </w:tc>
      </w:tr>
      <w:tr w:rsidR="00CA6D02" w:rsidRPr="00CA6D02" w14:paraId="513B495E" w14:textId="77777777" w:rsidTr="007E0D31">
        <w:trPr>
          <w:jc w:val="center"/>
        </w:trPr>
        <w:tc>
          <w:tcPr>
            <w:tcW w:w="3420" w:type="dxa"/>
            <w:vMerge/>
            <w:vAlign w:val="center"/>
          </w:tcPr>
          <w:p w14:paraId="32411CA6" w14:textId="77777777" w:rsidR="00D553FD" w:rsidRPr="00CA6D02" w:rsidRDefault="00D553FD" w:rsidP="00EC5BF6">
            <w:pPr>
              <w:spacing w:line="276" w:lineRule="auto"/>
              <w:jc w:val="center"/>
            </w:pPr>
          </w:p>
        </w:tc>
        <w:tc>
          <w:tcPr>
            <w:tcW w:w="990" w:type="dxa"/>
            <w:vAlign w:val="center"/>
          </w:tcPr>
          <w:p w14:paraId="06F4DFB4" w14:textId="77777777" w:rsidR="00D553FD" w:rsidRPr="00CA6D02" w:rsidRDefault="00D553FD" w:rsidP="00EC5BF6">
            <w:pPr>
              <w:spacing w:line="276" w:lineRule="auto"/>
            </w:pPr>
            <w:r w:rsidRPr="00CA6D02">
              <w:t>0.5 M</w:t>
            </w:r>
          </w:p>
        </w:tc>
        <w:tc>
          <w:tcPr>
            <w:tcW w:w="810" w:type="dxa"/>
            <w:vAlign w:val="center"/>
          </w:tcPr>
          <w:p w14:paraId="7B36B63B" w14:textId="77777777" w:rsidR="00D553FD" w:rsidRPr="00CA6D02" w:rsidRDefault="00D553FD" w:rsidP="00EC5BF6">
            <w:pPr>
              <w:spacing w:line="276" w:lineRule="auto"/>
              <w:jc w:val="center"/>
            </w:pPr>
            <w:r w:rsidRPr="00CA6D02">
              <w:t>4</w:t>
            </w:r>
          </w:p>
        </w:tc>
        <w:tc>
          <w:tcPr>
            <w:tcW w:w="720" w:type="dxa"/>
            <w:vAlign w:val="center"/>
          </w:tcPr>
          <w:p w14:paraId="7CF9FE53" w14:textId="77777777" w:rsidR="00D553FD" w:rsidRPr="00CA6D02" w:rsidRDefault="00D553FD" w:rsidP="00EC5BF6">
            <w:pPr>
              <w:spacing w:line="276" w:lineRule="auto"/>
              <w:jc w:val="center"/>
            </w:pPr>
            <w:r w:rsidRPr="00CA6D02">
              <w:t>1</w:t>
            </w:r>
          </w:p>
        </w:tc>
        <w:tc>
          <w:tcPr>
            <w:tcW w:w="720" w:type="dxa"/>
            <w:vAlign w:val="center"/>
          </w:tcPr>
          <w:p w14:paraId="1D9EB0F6" w14:textId="77777777" w:rsidR="00D553FD" w:rsidRPr="00CA6D02" w:rsidRDefault="00D553FD" w:rsidP="00EC5BF6">
            <w:pPr>
              <w:spacing w:line="276" w:lineRule="auto"/>
              <w:jc w:val="center"/>
            </w:pPr>
            <w:r w:rsidRPr="00CA6D02">
              <w:t>0</w:t>
            </w:r>
          </w:p>
        </w:tc>
        <w:tc>
          <w:tcPr>
            <w:tcW w:w="900" w:type="dxa"/>
            <w:vAlign w:val="center"/>
          </w:tcPr>
          <w:p w14:paraId="6BF79C1D" w14:textId="77777777" w:rsidR="00D553FD" w:rsidRPr="00CA6D02" w:rsidRDefault="00D553FD" w:rsidP="00EC5BF6">
            <w:pPr>
              <w:spacing w:line="276" w:lineRule="auto"/>
              <w:jc w:val="center"/>
            </w:pPr>
            <w:r w:rsidRPr="00CA6D02">
              <w:t>1</w:t>
            </w:r>
          </w:p>
        </w:tc>
        <w:tc>
          <w:tcPr>
            <w:tcW w:w="900" w:type="dxa"/>
            <w:vAlign w:val="center"/>
          </w:tcPr>
          <w:p w14:paraId="152D0112" w14:textId="77777777" w:rsidR="00D553FD" w:rsidRPr="00CA6D02" w:rsidRDefault="00D553FD" w:rsidP="00EC5BF6">
            <w:pPr>
              <w:spacing w:line="276" w:lineRule="auto"/>
              <w:jc w:val="center"/>
            </w:pPr>
            <w:r w:rsidRPr="00CA6D02">
              <w:t>1</w:t>
            </w:r>
          </w:p>
        </w:tc>
        <w:tc>
          <w:tcPr>
            <w:tcW w:w="720" w:type="dxa"/>
            <w:vAlign w:val="center"/>
          </w:tcPr>
          <w:p w14:paraId="7A8EBED1" w14:textId="77777777" w:rsidR="00D553FD" w:rsidRPr="00CA6D02" w:rsidRDefault="00D553FD" w:rsidP="00EC5BF6">
            <w:pPr>
              <w:spacing w:line="276" w:lineRule="auto"/>
              <w:jc w:val="center"/>
            </w:pPr>
            <w:r w:rsidRPr="00CA6D02">
              <w:t>0</w:t>
            </w:r>
          </w:p>
        </w:tc>
      </w:tr>
      <w:tr w:rsidR="00CA6D02" w:rsidRPr="00CA6D02" w14:paraId="3092A9A3" w14:textId="77777777" w:rsidTr="007E0D31">
        <w:trPr>
          <w:jc w:val="center"/>
        </w:trPr>
        <w:tc>
          <w:tcPr>
            <w:tcW w:w="3420" w:type="dxa"/>
            <w:vMerge w:val="restart"/>
            <w:vAlign w:val="center"/>
          </w:tcPr>
          <w:p w14:paraId="6A7A7549" w14:textId="77777777" w:rsidR="00D553FD" w:rsidRPr="00CA6D02" w:rsidRDefault="00D553FD" w:rsidP="00EC5BF6">
            <w:pPr>
              <w:spacing w:line="276" w:lineRule="auto"/>
              <w:jc w:val="center"/>
            </w:pPr>
            <w:r w:rsidRPr="00CA6D02">
              <w:t>Main/NW 24</w:t>
            </w:r>
            <w:r w:rsidRPr="00CA6D02">
              <w:rPr>
                <w:vertAlign w:val="superscript"/>
              </w:rPr>
              <w:t>th</w:t>
            </w:r>
            <w:r w:rsidRPr="00CA6D02">
              <w:t xml:space="preserve"> St </w:t>
            </w:r>
          </w:p>
        </w:tc>
        <w:tc>
          <w:tcPr>
            <w:tcW w:w="990" w:type="dxa"/>
            <w:vAlign w:val="center"/>
          </w:tcPr>
          <w:p w14:paraId="76F25F10" w14:textId="77777777" w:rsidR="00D553FD" w:rsidRPr="00CA6D02" w:rsidRDefault="00D553FD" w:rsidP="00EC5BF6">
            <w:pPr>
              <w:spacing w:line="276" w:lineRule="auto"/>
            </w:pPr>
            <w:r w:rsidRPr="00CA6D02">
              <w:t>0.25 M</w:t>
            </w:r>
          </w:p>
        </w:tc>
        <w:tc>
          <w:tcPr>
            <w:tcW w:w="810" w:type="dxa"/>
            <w:vAlign w:val="center"/>
          </w:tcPr>
          <w:p w14:paraId="4B35D815" w14:textId="77777777" w:rsidR="00D553FD" w:rsidRPr="00CA6D02" w:rsidRDefault="00D553FD" w:rsidP="00EC5BF6">
            <w:pPr>
              <w:spacing w:line="276" w:lineRule="auto"/>
              <w:jc w:val="center"/>
            </w:pPr>
            <w:r w:rsidRPr="00CA6D02">
              <w:t>2</w:t>
            </w:r>
          </w:p>
        </w:tc>
        <w:tc>
          <w:tcPr>
            <w:tcW w:w="720" w:type="dxa"/>
            <w:vAlign w:val="center"/>
          </w:tcPr>
          <w:p w14:paraId="6BAF6D6D" w14:textId="77777777" w:rsidR="00D553FD" w:rsidRPr="00CA6D02" w:rsidRDefault="00D553FD" w:rsidP="00EC5BF6">
            <w:pPr>
              <w:spacing w:line="276" w:lineRule="auto"/>
              <w:jc w:val="center"/>
            </w:pPr>
            <w:r w:rsidRPr="00CA6D02">
              <w:t>1</w:t>
            </w:r>
          </w:p>
        </w:tc>
        <w:tc>
          <w:tcPr>
            <w:tcW w:w="720" w:type="dxa"/>
            <w:vAlign w:val="center"/>
          </w:tcPr>
          <w:p w14:paraId="4405D998" w14:textId="77777777" w:rsidR="00D553FD" w:rsidRPr="00CA6D02" w:rsidRDefault="00D553FD" w:rsidP="00EC5BF6">
            <w:pPr>
              <w:spacing w:line="276" w:lineRule="auto"/>
              <w:jc w:val="center"/>
            </w:pPr>
            <w:r w:rsidRPr="00CA6D02">
              <w:t>0</w:t>
            </w:r>
          </w:p>
        </w:tc>
        <w:tc>
          <w:tcPr>
            <w:tcW w:w="900" w:type="dxa"/>
            <w:vAlign w:val="center"/>
          </w:tcPr>
          <w:p w14:paraId="2F7984BF" w14:textId="77777777" w:rsidR="00D553FD" w:rsidRPr="00CA6D02" w:rsidRDefault="00D553FD" w:rsidP="00EC5BF6">
            <w:pPr>
              <w:spacing w:line="276" w:lineRule="auto"/>
              <w:jc w:val="center"/>
            </w:pPr>
            <w:r w:rsidRPr="00CA6D02">
              <w:t>1</w:t>
            </w:r>
          </w:p>
        </w:tc>
        <w:tc>
          <w:tcPr>
            <w:tcW w:w="900" w:type="dxa"/>
            <w:vAlign w:val="center"/>
          </w:tcPr>
          <w:p w14:paraId="63E655C5" w14:textId="77777777" w:rsidR="00D553FD" w:rsidRPr="00CA6D02" w:rsidRDefault="00D553FD" w:rsidP="00EC5BF6">
            <w:pPr>
              <w:spacing w:line="276" w:lineRule="auto"/>
              <w:jc w:val="center"/>
            </w:pPr>
            <w:r w:rsidRPr="00CA6D02">
              <w:t>0</w:t>
            </w:r>
          </w:p>
        </w:tc>
        <w:tc>
          <w:tcPr>
            <w:tcW w:w="720" w:type="dxa"/>
            <w:vAlign w:val="center"/>
          </w:tcPr>
          <w:p w14:paraId="16756439" w14:textId="77777777" w:rsidR="00D553FD" w:rsidRPr="00CA6D02" w:rsidRDefault="00D553FD" w:rsidP="00EC5BF6">
            <w:pPr>
              <w:spacing w:line="276" w:lineRule="auto"/>
              <w:jc w:val="center"/>
            </w:pPr>
            <w:r w:rsidRPr="00CA6D02">
              <w:t>0</w:t>
            </w:r>
          </w:p>
        </w:tc>
      </w:tr>
      <w:tr w:rsidR="00CA6D02" w:rsidRPr="00CA6D02" w14:paraId="6EE3E168" w14:textId="77777777" w:rsidTr="007E0D31">
        <w:trPr>
          <w:jc w:val="center"/>
        </w:trPr>
        <w:tc>
          <w:tcPr>
            <w:tcW w:w="3420" w:type="dxa"/>
            <w:vMerge/>
            <w:vAlign w:val="center"/>
          </w:tcPr>
          <w:p w14:paraId="05829E45" w14:textId="77777777" w:rsidR="00D553FD" w:rsidRPr="00CA6D02" w:rsidRDefault="00D553FD" w:rsidP="00EC5BF6">
            <w:pPr>
              <w:spacing w:line="276" w:lineRule="auto"/>
              <w:jc w:val="center"/>
            </w:pPr>
          </w:p>
        </w:tc>
        <w:tc>
          <w:tcPr>
            <w:tcW w:w="990" w:type="dxa"/>
            <w:vAlign w:val="center"/>
          </w:tcPr>
          <w:p w14:paraId="7EFE7E8D" w14:textId="77777777" w:rsidR="00D553FD" w:rsidRPr="00CA6D02" w:rsidRDefault="00D553FD" w:rsidP="00EC5BF6">
            <w:pPr>
              <w:spacing w:line="276" w:lineRule="auto"/>
            </w:pPr>
            <w:r w:rsidRPr="00CA6D02">
              <w:t>0.5 M</w:t>
            </w:r>
          </w:p>
        </w:tc>
        <w:tc>
          <w:tcPr>
            <w:tcW w:w="810" w:type="dxa"/>
            <w:vAlign w:val="center"/>
          </w:tcPr>
          <w:p w14:paraId="0449DDFD" w14:textId="77777777" w:rsidR="00D553FD" w:rsidRPr="00CA6D02" w:rsidRDefault="00D553FD" w:rsidP="00EC5BF6">
            <w:pPr>
              <w:spacing w:line="276" w:lineRule="auto"/>
              <w:jc w:val="center"/>
            </w:pPr>
            <w:r w:rsidRPr="00CA6D02">
              <w:t>3</w:t>
            </w:r>
          </w:p>
        </w:tc>
        <w:tc>
          <w:tcPr>
            <w:tcW w:w="720" w:type="dxa"/>
            <w:vAlign w:val="center"/>
          </w:tcPr>
          <w:p w14:paraId="20D5E2A4" w14:textId="77777777" w:rsidR="00D553FD" w:rsidRPr="00CA6D02" w:rsidRDefault="00D553FD" w:rsidP="00EC5BF6">
            <w:pPr>
              <w:spacing w:line="276" w:lineRule="auto"/>
              <w:jc w:val="center"/>
            </w:pPr>
            <w:r w:rsidRPr="00CA6D02">
              <w:t>3</w:t>
            </w:r>
          </w:p>
        </w:tc>
        <w:tc>
          <w:tcPr>
            <w:tcW w:w="720" w:type="dxa"/>
            <w:vAlign w:val="center"/>
          </w:tcPr>
          <w:p w14:paraId="48647C1A" w14:textId="77777777" w:rsidR="00D553FD" w:rsidRPr="00CA6D02" w:rsidRDefault="00D553FD" w:rsidP="00EC5BF6">
            <w:pPr>
              <w:spacing w:line="276" w:lineRule="auto"/>
              <w:jc w:val="center"/>
            </w:pPr>
            <w:r w:rsidRPr="00CA6D02">
              <w:t>0</w:t>
            </w:r>
          </w:p>
        </w:tc>
        <w:tc>
          <w:tcPr>
            <w:tcW w:w="900" w:type="dxa"/>
            <w:vAlign w:val="center"/>
          </w:tcPr>
          <w:p w14:paraId="51F9D912" w14:textId="77777777" w:rsidR="00D553FD" w:rsidRPr="00CA6D02" w:rsidRDefault="00D553FD" w:rsidP="00EC5BF6">
            <w:pPr>
              <w:spacing w:line="276" w:lineRule="auto"/>
              <w:jc w:val="center"/>
            </w:pPr>
            <w:r w:rsidRPr="00CA6D02">
              <w:t>2</w:t>
            </w:r>
          </w:p>
        </w:tc>
        <w:tc>
          <w:tcPr>
            <w:tcW w:w="900" w:type="dxa"/>
            <w:vAlign w:val="center"/>
          </w:tcPr>
          <w:p w14:paraId="79096964" w14:textId="77777777" w:rsidR="00D553FD" w:rsidRPr="00CA6D02" w:rsidRDefault="00D553FD" w:rsidP="00EC5BF6">
            <w:pPr>
              <w:spacing w:line="276" w:lineRule="auto"/>
              <w:jc w:val="center"/>
            </w:pPr>
            <w:r w:rsidRPr="00CA6D02">
              <w:t>1</w:t>
            </w:r>
          </w:p>
        </w:tc>
        <w:tc>
          <w:tcPr>
            <w:tcW w:w="720" w:type="dxa"/>
            <w:vAlign w:val="center"/>
          </w:tcPr>
          <w:p w14:paraId="791D2A12" w14:textId="77777777" w:rsidR="00D553FD" w:rsidRPr="00CA6D02" w:rsidRDefault="00D553FD" w:rsidP="00EC5BF6">
            <w:pPr>
              <w:spacing w:line="276" w:lineRule="auto"/>
              <w:jc w:val="center"/>
            </w:pPr>
            <w:r w:rsidRPr="00CA6D02">
              <w:t>0</w:t>
            </w:r>
          </w:p>
        </w:tc>
      </w:tr>
      <w:tr w:rsidR="00CA6D02" w:rsidRPr="00CA6D02" w14:paraId="4D502584" w14:textId="77777777" w:rsidTr="007E0D31">
        <w:trPr>
          <w:jc w:val="center"/>
        </w:trPr>
        <w:tc>
          <w:tcPr>
            <w:tcW w:w="3420" w:type="dxa"/>
            <w:vMerge w:val="restart"/>
            <w:vAlign w:val="center"/>
          </w:tcPr>
          <w:p w14:paraId="374B5023" w14:textId="77777777" w:rsidR="00D553FD" w:rsidRPr="00CA6D02" w:rsidRDefault="00D553FD" w:rsidP="00EC5BF6">
            <w:pPr>
              <w:spacing w:line="276" w:lineRule="auto"/>
              <w:jc w:val="center"/>
            </w:pPr>
            <w:r w:rsidRPr="00CA6D02">
              <w:t>Main/Porter</w:t>
            </w:r>
          </w:p>
        </w:tc>
        <w:tc>
          <w:tcPr>
            <w:tcW w:w="990" w:type="dxa"/>
            <w:vAlign w:val="center"/>
          </w:tcPr>
          <w:p w14:paraId="5F4E2435" w14:textId="77777777" w:rsidR="00D553FD" w:rsidRPr="00CA6D02" w:rsidRDefault="00D553FD" w:rsidP="00EC5BF6">
            <w:pPr>
              <w:spacing w:line="276" w:lineRule="auto"/>
            </w:pPr>
            <w:r w:rsidRPr="00CA6D02">
              <w:t>0.25 M</w:t>
            </w:r>
          </w:p>
        </w:tc>
        <w:tc>
          <w:tcPr>
            <w:tcW w:w="810" w:type="dxa"/>
            <w:vAlign w:val="center"/>
          </w:tcPr>
          <w:p w14:paraId="53CFE8C2" w14:textId="77777777" w:rsidR="00D553FD" w:rsidRPr="00CA6D02" w:rsidRDefault="00D553FD" w:rsidP="00EC5BF6">
            <w:pPr>
              <w:spacing w:line="276" w:lineRule="auto"/>
              <w:jc w:val="center"/>
            </w:pPr>
            <w:r w:rsidRPr="00CA6D02">
              <w:t>3</w:t>
            </w:r>
          </w:p>
        </w:tc>
        <w:tc>
          <w:tcPr>
            <w:tcW w:w="720" w:type="dxa"/>
            <w:vAlign w:val="center"/>
          </w:tcPr>
          <w:p w14:paraId="6A213CB5" w14:textId="77777777" w:rsidR="00D553FD" w:rsidRPr="00CA6D02" w:rsidRDefault="00D553FD" w:rsidP="00EC5BF6">
            <w:pPr>
              <w:spacing w:line="276" w:lineRule="auto"/>
              <w:jc w:val="center"/>
            </w:pPr>
            <w:r w:rsidRPr="00CA6D02">
              <w:t>0</w:t>
            </w:r>
          </w:p>
        </w:tc>
        <w:tc>
          <w:tcPr>
            <w:tcW w:w="720" w:type="dxa"/>
            <w:vAlign w:val="center"/>
          </w:tcPr>
          <w:p w14:paraId="1822CA9E" w14:textId="77777777" w:rsidR="00D553FD" w:rsidRPr="00CA6D02" w:rsidRDefault="00D553FD" w:rsidP="00EC5BF6">
            <w:pPr>
              <w:spacing w:line="276" w:lineRule="auto"/>
              <w:jc w:val="center"/>
            </w:pPr>
            <w:r w:rsidRPr="00CA6D02">
              <w:t>0</w:t>
            </w:r>
          </w:p>
        </w:tc>
        <w:tc>
          <w:tcPr>
            <w:tcW w:w="900" w:type="dxa"/>
            <w:vAlign w:val="center"/>
          </w:tcPr>
          <w:p w14:paraId="09C3C13B" w14:textId="77777777" w:rsidR="00D553FD" w:rsidRPr="00CA6D02" w:rsidRDefault="00D553FD" w:rsidP="00EC5BF6">
            <w:pPr>
              <w:spacing w:line="276" w:lineRule="auto"/>
              <w:jc w:val="center"/>
            </w:pPr>
            <w:r w:rsidRPr="00CA6D02">
              <w:t>1</w:t>
            </w:r>
          </w:p>
        </w:tc>
        <w:tc>
          <w:tcPr>
            <w:tcW w:w="900" w:type="dxa"/>
            <w:vAlign w:val="center"/>
          </w:tcPr>
          <w:p w14:paraId="35D89FE5" w14:textId="77777777" w:rsidR="00D553FD" w:rsidRPr="00CA6D02" w:rsidRDefault="00D553FD" w:rsidP="00EC5BF6">
            <w:pPr>
              <w:spacing w:line="276" w:lineRule="auto"/>
              <w:jc w:val="center"/>
            </w:pPr>
            <w:r w:rsidRPr="00CA6D02">
              <w:t>0</w:t>
            </w:r>
          </w:p>
        </w:tc>
        <w:tc>
          <w:tcPr>
            <w:tcW w:w="720" w:type="dxa"/>
            <w:vAlign w:val="center"/>
          </w:tcPr>
          <w:p w14:paraId="527AD527" w14:textId="77777777" w:rsidR="00D553FD" w:rsidRPr="00CA6D02" w:rsidRDefault="00D553FD" w:rsidP="00EC5BF6">
            <w:pPr>
              <w:spacing w:line="276" w:lineRule="auto"/>
              <w:jc w:val="center"/>
            </w:pPr>
            <w:r w:rsidRPr="00CA6D02">
              <w:t>0</w:t>
            </w:r>
          </w:p>
        </w:tc>
      </w:tr>
      <w:tr w:rsidR="00CA6D02" w:rsidRPr="00CA6D02" w14:paraId="1A7571C9" w14:textId="77777777" w:rsidTr="007E0D31">
        <w:trPr>
          <w:jc w:val="center"/>
        </w:trPr>
        <w:tc>
          <w:tcPr>
            <w:tcW w:w="3420" w:type="dxa"/>
            <w:vMerge/>
            <w:vAlign w:val="center"/>
          </w:tcPr>
          <w:p w14:paraId="16BC0575" w14:textId="77777777" w:rsidR="00D553FD" w:rsidRPr="00CA6D02" w:rsidRDefault="00D553FD" w:rsidP="00EC5BF6">
            <w:pPr>
              <w:spacing w:line="276" w:lineRule="auto"/>
              <w:jc w:val="center"/>
            </w:pPr>
          </w:p>
        </w:tc>
        <w:tc>
          <w:tcPr>
            <w:tcW w:w="990" w:type="dxa"/>
            <w:vAlign w:val="center"/>
          </w:tcPr>
          <w:p w14:paraId="462A1E70" w14:textId="77777777" w:rsidR="00D553FD" w:rsidRPr="00CA6D02" w:rsidRDefault="00D553FD" w:rsidP="00EC5BF6">
            <w:pPr>
              <w:spacing w:line="276" w:lineRule="auto"/>
            </w:pPr>
            <w:r w:rsidRPr="00CA6D02">
              <w:t>0.5 M</w:t>
            </w:r>
          </w:p>
        </w:tc>
        <w:tc>
          <w:tcPr>
            <w:tcW w:w="810" w:type="dxa"/>
            <w:vAlign w:val="center"/>
          </w:tcPr>
          <w:p w14:paraId="58DE8CB9" w14:textId="77777777" w:rsidR="00D553FD" w:rsidRPr="00CA6D02" w:rsidRDefault="00D553FD" w:rsidP="00EC5BF6">
            <w:pPr>
              <w:spacing w:line="276" w:lineRule="auto"/>
              <w:jc w:val="center"/>
            </w:pPr>
            <w:r w:rsidRPr="00CA6D02">
              <w:t>10</w:t>
            </w:r>
          </w:p>
        </w:tc>
        <w:tc>
          <w:tcPr>
            <w:tcW w:w="720" w:type="dxa"/>
            <w:vAlign w:val="center"/>
          </w:tcPr>
          <w:p w14:paraId="6CC96D78" w14:textId="77777777" w:rsidR="00D553FD" w:rsidRPr="00CA6D02" w:rsidRDefault="00D553FD" w:rsidP="00EC5BF6">
            <w:pPr>
              <w:spacing w:line="276" w:lineRule="auto"/>
              <w:jc w:val="center"/>
            </w:pPr>
            <w:r w:rsidRPr="00CA6D02">
              <w:t>0</w:t>
            </w:r>
          </w:p>
        </w:tc>
        <w:tc>
          <w:tcPr>
            <w:tcW w:w="720" w:type="dxa"/>
            <w:vAlign w:val="center"/>
          </w:tcPr>
          <w:p w14:paraId="067993C0" w14:textId="77777777" w:rsidR="00D553FD" w:rsidRPr="00CA6D02" w:rsidRDefault="00D553FD" w:rsidP="00EC5BF6">
            <w:pPr>
              <w:spacing w:line="276" w:lineRule="auto"/>
              <w:jc w:val="center"/>
            </w:pPr>
            <w:r w:rsidRPr="00CA6D02">
              <w:t>3</w:t>
            </w:r>
          </w:p>
        </w:tc>
        <w:tc>
          <w:tcPr>
            <w:tcW w:w="900" w:type="dxa"/>
            <w:vAlign w:val="center"/>
          </w:tcPr>
          <w:p w14:paraId="0125E9AC" w14:textId="77777777" w:rsidR="00D553FD" w:rsidRPr="00CA6D02" w:rsidRDefault="00D553FD" w:rsidP="00EC5BF6">
            <w:pPr>
              <w:spacing w:line="276" w:lineRule="auto"/>
              <w:jc w:val="center"/>
            </w:pPr>
            <w:r w:rsidRPr="00CA6D02">
              <w:t>3</w:t>
            </w:r>
          </w:p>
        </w:tc>
        <w:tc>
          <w:tcPr>
            <w:tcW w:w="900" w:type="dxa"/>
            <w:vAlign w:val="center"/>
          </w:tcPr>
          <w:p w14:paraId="26821273" w14:textId="77777777" w:rsidR="00D553FD" w:rsidRPr="00CA6D02" w:rsidRDefault="00D553FD" w:rsidP="00EC5BF6">
            <w:pPr>
              <w:spacing w:line="276" w:lineRule="auto"/>
              <w:jc w:val="center"/>
            </w:pPr>
            <w:r w:rsidRPr="00CA6D02">
              <w:t>5</w:t>
            </w:r>
          </w:p>
        </w:tc>
        <w:tc>
          <w:tcPr>
            <w:tcW w:w="720" w:type="dxa"/>
            <w:vAlign w:val="center"/>
          </w:tcPr>
          <w:p w14:paraId="670A8AA3" w14:textId="77777777" w:rsidR="00D553FD" w:rsidRPr="00CA6D02" w:rsidRDefault="00D553FD" w:rsidP="00EC5BF6">
            <w:pPr>
              <w:spacing w:line="276" w:lineRule="auto"/>
              <w:jc w:val="center"/>
            </w:pPr>
            <w:r w:rsidRPr="00CA6D02">
              <w:t>1</w:t>
            </w:r>
          </w:p>
        </w:tc>
      </w:tr>
      <w:tr w:rsidR="00CA6D02" w:rsidRPr="00CA6D02" w14:paraId="2F8B74E4" w14:textId="77777777" w:rsidTr="007E0D31">
        <w:trPr>
          <w:jc w:val="center"/>
        </w:trPr>
        <w:tc>
          <w:tcPr>
            <w:tcW w:w="3420" w:type="dxa"/>
            <w:vMerge w:val="restart"/>
            <w:vAlign w:val="center"/>
          </w:tcPr>
          <w:p w14:paraId="269AF0A8" w14:textId="77777777" w:rsidR="00D553FD" w:rsidRPr="00CA6D02" w:rsidRDefault="00D553FD" w:rsidP="00EC5BF6">
            <w:pPr>
              <w:spacing w:line="276" w:lineRule="auto"/>
              <w:jc w:val="center"/>
            </w:pPr>
            <w:r w:rsidRPr="00CA6D02">
              <w:t>Main St/Cherry Creek Dr.</w:t>
            </w:r>
          </w:p>
        </w:tc>
        <w:tc>
          <w:tcPr>
            <w:tcW w:w="990" w:type="dxa"/>
            <w:vAlign w:val="center"/>
          </w:tcPr>
          <w:p w14:paraId="210F1F32" w14:textId="77777777" w:rsidR="00D553FD" w:rsidRPr="00CA6D02" w:rsidRDefault="00D553FD" w:rsidP="00EC5BF6">
            <w:pPr>
              <w:spacing w:line="276" w:lineRule="auto"/>
            </w:pPr>
            <w:r w:rsidRPr="00CA6D02">
              <w:t>0.25 M</w:t>
            </w:r>
          </w:p>
        </w:tc>
        <w:tc>
          <w:tcPr>
            <w:tcW w:w="810" w:type="dxa"/>
            <w:vAlign w:val="center"/>
          </w:tcPr>
          <w:p w14:paraId="5C2C838D" w14:textId="77777777" w:rsidR="00D553FD" w:rsidRPr="00CA6D02" w:rsidRDefault="00D553FD" w:rsidP="00EC5BF6">
            <w:pPr>
              <w:spacing w:line="276" w:lineRule="auto"/>
              <w:jc w:val="center"/>
            </w:pPr>
            <w:r w:rsidRPr="00CA6D02">
              <w:t>0</w:t>
            </w:r>
          </w:p>
        </w:tc>
        <w:tc>
          <w:tcPr>
            <w:tcW w:w="720" w:type="dxa"/>
            <w:vAlign w:val="center"/>
          </w:tcPr>
          <w:p w14:paraId="32BF8F84" w14:textId="77777777" w:rsidR="00D553FD" w:rsidRPr="00CA6D02" w:rsidRDefault="00D553FD" w:rsidP="00EC5BF6">
            <w:pPr>
              <w:spacing w:line="276" w:lineRule="auto"/>
              <w:jc w:val="center"/>
            </w:pPr>
            <w:r w:rsidRPr="00CA6D02">
              <w:t>1</w:t>
            </w:r>
          </w:p>
        </w:tc>
        <w:tc>
          <w:tcPr>
            <w:tcW w:w="720" w:type="dxa"/>
            <w:vAlign w:val="center"/>
          </w:tcPr>
          <w:p w14:paraId="79F185E1" w14:textId="77777777" w:rsidR="00D553FD" w:rsidRPr="00CA6D02" w:rsidRDefault="00D553FD" w:rsidP="00EC5BF6">
            <w:pPr>
              <w:spacing w:line="276" w:lineRule="auto"/>
              <w:jc w:val="center"/>
            </w:pPr>
            <w:r w:rsidRPr="00CA6D02">
              <w:t>1</w:t>
            </w:r>
          </w:p>
        </w:tc>
        <w:tc>
          <w:tcPr>
            <w:tcW w:w="900" w:type="dxa"/>
            <w:vAlign w:val="center"/>
          </w:tcPr>
          <w:p w14:paraId="41A9FB27" w14:textId="77777777" w:rsidR="00D553FD" w:rsidRPr="00CA6D02" w:rsidRDefault="00D553FD" w:rsidP="00EC5BF6">
            <w:pPr>
              <w:spacing w:line="276" w:lineRule="auto"/>
              <w:jc w:val="center"/>
            </w:pPr>
            <w:r w:rsidRPr="00CA6D02">
              <w:t>0</w:t>
            </w:r>
          </w:p>
        </w:tc>
        <w:tc>
          <w:tcPr>
            <w:tcW w:w="900" w:type="dxa"/>
            <w:vAlign w:val="center"/>
          </w:tcPr>
          <w:p w14:paraId="3114EF18" w14:textId="77777777" w:rsidR="00D553FD" w:rsidRPr="00CA6D02" w:rsidRDefault="00D553FD" w:rsidP="00EC5BF6">
            <w:pPr>
              <w:spacing w:line="276" w:lineRule="auto"/>
              <w:jc w:val="center"/>
            </w:pPr>
            <w:r w:rsidRPr="00CA6D02">
              <w:t>0</w:t>
            </w:r>
          </w:p>
        </w:tc>
        <w:tc>
          <w:tcPr>
            <w:tcW w:w="720" w:type="dxa"/>
            <w:vAlign w:val="center"/>
          </w:tcPr>
          <w:p w14:paraId="0B254317" w14:textId="77777777" w:rsidR="00D553FD" w:rsidRPr="00CA6D02" w:rsidRDefault="00D553FD" w:rsidP="00EC5BF6">
            <w:pPr>
              <w:spacing w:line="276" w:lineRule="auto"/>
              <w:jc w:val="center"/>
            </w:pPr>
            <w:r w:rsidRPr="00CA6D02">
              <w:t>0</w:t>
            </w:r>
          </w:p>
        </w:tc>
      </w:tr>
      <w:tr w:rsidR="00CA6D02" w:rsidRPr="00CA6D02" w14:paraId="483D1649" w14:textId="77777777" w:rsidTr="007E0D31">
        <w:trPr>
          <w:jc w:val="center"/>
        </w:trPr>
        <w:tc>
          <w:tcPr>
            <w:tcW w:w="3420" w:type="dxa"/>
            <w:vMerge/>
            <w:vAlign w:val="center"/>
          </w:tcPr>
          <w:p w14:paraId="141016C3" w14:textId="77777777" w:rsidR="00D553FD" w:rsidRPr="00CA6D02" w:rsidRDefault="00D553FD" w:rsidP="00EC5BF6">
            <w:pPr>
              <w:spacing w:line="276" w:lineRule="auto"/>
              <w:jc w:val="center"/>
            </w:pPr>
          </w:p>
        </w:tc>
        <w:tc>
          <w:tcPr>
            <w:tcW w:w="990" w:type="dxa"/>
            <w:vAlign w:val="center"/>
          </w:tcPr>
          <w:p w14:paraId="4845F8B4" w14:textId="77777777" w:rsidR="00D553FD" w:rsidRPr="00CA6D02" w:rsidRDefault="00D553FD" w:rsidP="00EC5BF6">
            <w:pPr>
              <w:spacing w:line="276" w:lineRule="auto"/>
            </w:pPr>
            <w:r w:rsidRPr="00CA6D02">
              <w:t>0.5 M</w:t>
            </w:r>
          </w:p>
        </w:tc>
        <w:tc>
          <w:tcPr>
            <w:tcW w:w="810" w:type="dxa"/>
            <w:vAlign w:val="center"/>
          </w:tcPr>
          <w:p w14:paraId="3F62DE44" w14:textId="77777777" w:rsidR="00D553FD" w:rsidRPr="00CA6D02" w:rsidRDefault="00D553FD" w:rsidP="00EC5BF6">
            <w:pPr>
              <w:spacing w:line="276" w:lineRule="auto"/>
              <w:jc w:val="center"/>
            </w:pPr>
            <w:r w:rsidRPr="00CA6D02">
              <w:t>2</w:t>
            </w:r>
          </w:p>
        </w:tc>
        <w:tc>
          <w:tcPr>
            <w:tcW w:w="720" w:type="dxa"/>
            <w:vAlign w:val="center"/>
          </w:tcPr>
          <w:p w14:paraId="4EF5BE7A" w14:textId="77777777" w:rsidR="00D553FD" w:rsidRPr="00CA6D02" w:rsidRDefault="00D553FD" w:rsidP="00EC5BF6">
            <w:pPr>
              <w:spacing w:line="276" w:lineRule="auto"/>
              <w:jc w:val="center"/>
            </w:pPr>
            <w:r w:rsidRPr="00CA6D02">
              <w:t>1</w:t>
            </w:r>
          </w:p>
        </w:tc>
        <w:tc>
          <w:tcPr>
            <w:tcW w:w="720" w:type="dxa"/>
            <w:vAlign w:val="center"/>
          </w:tcPr>
          <w:p w14:paraId="44993E1D" w14:textId="77777777" w:rsidR="00D553FD" w:rsidRPr="00CA6D02" w:rsidRDefault="00D553FD" w:rsidP="00EC5BF6">
            <w:pPr>
              <w:spacing w:line="276" w:lineRule="auto"/>
              <w:jc w:val="center"/>
            </w:pPr>
            <w:r w:rsidRPr="00CA6D02">
              <w:t>1</w:t>
            </w:r>
          </w:p>
        </w:tc>
        <w:tc>
          <w:tcPr>
            <w:tcW w:w="900" w:type="dxa"/>
            <w:vAlign w:val="center"/>
          </w:tcPr>
          <w:p w14:paraId="45F0B8AD" w14:textId="77777777" w:rsidR="00D553FD" w:rsidRPr="00CA6D02" w:rsidRDefault="00D553FD" w:rsidP="00EC5BF6">
            <w:pPr>
              <w:spacing w:line="276" w:lineRule="auto"/>
              <w:jc w:val="center"/>
            </w:pPr>
            <w:r w:rsidRPr="00CA6D02">
              <w:t>1</w:t>
            </w:r>
          </w:p>
        </w:tc>
        <w:tc>
          <w:tcPr>
            <w:tcW w:w="900" w:type="dxa"/>
            <w:vAlign w:val="center"/>
          </w:tcPr>
          <w:p w14:paraId="3EE98C08" w14:textId="77777777" w:rsidR="00D553FD" w:rsidRPr="00CA6D02" w:rsidRDefault="00D553FD" w:rsidP="00EC5BF6">
            <w:pPr>
              <w:spacing w:line="276" w:lineRule="auto"/>
              <w:jc w:val="center"/>
            </w:pPr>
            <w:r w:rsidRPr="00CA6D02">
              <w:t>1</w:t>
            </w:r>
          </w:p>
        </w:tc>
        <w:tc>
          <w:tcPr>
            <w:tcW w:w="720" w:type="dxa"/>
            <w:vAlign w:val="center"/>
          </w:tcPr>
          <w:p w14:paraId="20ADD7D0" w14:textId="77777777" w:rsidR="00D553FD" w:rsidRPr="00CA6D02" w:rsidRDefault="00D553FD" w:rsidP="00EC5BF6">
            <w:pPr>
              <w:spacing w:line="276" w:lineRule="auto"/>
              <w:jc w:val="center"/>
            </w:pPr>
            <w:r w:rsidRPr="00CA6D02">
              <w:t>0</w:t>
            </w:r>
          </w:p>
        </w:tc>
      </w:tr>
      <w:tr w:rsidR="00CA6D02" w:rsidRPr="00CA6D02" w14:paraId="76F87AC9" w14:textId="77777777" w:rsidTr="007E0D31">
        <w:trPr>
          <w:jc w:val="center"/>
        </w:trPr>
        <w:tc>
          <w:tcPr>
            <w:tcW w:w="3420" w:type="dxa"/>
            <w:vMerge w:val="restart"/>
            <w:vAlign w:val="center"/>
          </w:tcPr>
          <w:p w14:paraId="6A8CD28C" w14:textId="77777777" w:rsidR="00D553FD" w:rsidRPr="00CA6D02" w:rsidRDefault="00D553FD" w:rsidP="00EC5BF6">
            <w:pPr>
              <w:spacing w:line="276" w:lineRule="auto"/>
              <w:jc w:val="center"/>
            </w:pPr>
            <w:r w:rsidRPr="00CA6D02">
              <w:t>McGee/Lindsey</w:t>
            </w:r>
          </w:p>
        </w:tc>
        <w:tc>
          <w:tcPr>
            <w:tcW w:w="990" w:type="dxa"/>
            <w:vAlign w:val="center"/>
          </w:tcPr>
          <w:p w14:paraId="37763182" w14:textId="77777777" w:rsidR="00D553FD" w:rsidRPr="00CA6D02" w:rsidRDefault="00D553FD" w:rsidP="00EC5BF6">
            <w:pPr>
              <w:spacing w:line="276" w:lineRule="auto"/>
            </w:pPr>
            <w:r w:rsidRPr="00CA6D02">
              <w:t>0.25 M</w:t>
            </w:r>
          </w:p>
        </w:tc>
        <w:tc>
          <w:tcPr>
            <w:tcW w:w="810" w:type="dxa"/>
            <w:vAlign w:val="center"/>
          </w:tcPr>
          <w:p w14:paraId="4C560A3D" w14:textId="77777777" w:rsidR="00D553FD" w:rsidRPr="00CA6D02" w:rsidRDefault="00D553FD" w:rsidP="00EC5BF6">
            <w:pPr>
              <w:spacing w:line="276" w:lineRule="auto"/>
              <w:jc w:val="center"/>
            </w:pPr>
            <w:r w:rsidRPr="00CA6D02">
              <w:t>4</w:t>
            </w:r>
          </w:p>
        </w:tc>
        <w:tc>
          <w:tcPr>
            <w:tcW w:w="720" w:type="dxa"/>
            <w:vAlign w:val="center"/>
          </w:tcPr>
          <w:p w14:paraId="1BD3A0FA" w14:textId="77777777" w:rsidR="00D553FD" w:rsidRPr="00CA6D02" w:rsidRDefault="00D553FD" w:rsidP="00EC5BF6">
            <w:pPr>
              <w:spacing w:line="276" w:lineRule="auto"/>
              <w:jc w:val="center"/>
            </w:pPr>
            <w:r w:rsidRPr="00CA6D02">
              <w:t>1</w:t>
            </w:r>
          </w:p>
        </w:tc>
        <w:tc>
          <w:tcPr>
            <w:tcW w:w="720" w:type="dxa"/>
            <w:vAlign w:val="center"/>
          </w:tcPr>
          <w:p w14:paraId="20D34FFE" w14:textId="77777777" w:rsidR="00D553FD" w:rsidRPr="00CA6D02" w:rsidRDefault="00D553FD" w:rsidP="00EC5BF6">
            <w:pPr>
              <w:spacing w:line="276" w:lineRule="auto"/>
              <w:jc w:val="center"/>
            </w:pPr>
            <w:r w:rsidRPr="00CA6D02">
              <w:t>1</w:t>
            </w:r>
          </w:p>
        </w:tc>
        <w:tc>
          <w:tcPr>
            <w:tcW w:w="900" w:type="dxa"/>
            <w:vAlign w:val="center"/>
          </w:tcPr>
          <w:p w14:paraId="65B08D73" w14:textId="77777777" w:rsidR="00D553FD" w:rsidRPr="00CA6D02" w:rsidRDefault="00D553FD" w:rsidP="00EC5BF6">
            <w:pPr>
              <w:spacing w:line="276" w:lineRule="auto"/>
              <w:jc w:val="center"/>
            </w:pPr>
            <w:r w:rsidRPr="00CA6D02">
              <w:t>2</w:t>
            </w:r>
          </w:p>
        </w:tc>
        <w:tc>
          <w:tcPr>
            <w:tcW w:w="900" w:type="dxa"/>
            <w:vAlign w:val="center"/>
          </w:tcPr>
          <w:p w14:paraId="412F6E3D" w14:textId="77777777" w:rsidR="00D553FD" w:rsidRPr="00CA6D02" w:rsidRDefault="00D553FD" w:rsidP="00EC5BF6">
            <w:pPr>
              <w:spacing w:line="276" w:lineRule="auto"/>
              <w:jc w:val="center"/>
            </w:pPr>
            <w:r w:rsidRPr="00CA6D02">
              <w:t>0</w:t>
            </w:r>
          </w:p>
        </w:tc>
        <w:tc>
          <w:tcPr>
            <w:tcW w:w="720" w:type="dxa"/>
            <w:vAlign w:val="center"/>
          </w:tcPr>
          <w:p w14:paraId="53A4DE7E" w14:textId="77777777" w:rsidR="00D553FD" w:rsidRPr="00CA6D02" w:rsidRDefault="00D553FD" w:rsidP="00EC5BF6">
            <w:pPr>
              <w:spacing w:line="276" w:lineRule="auto"/>
              <w:jc w:val="center"/>
            </w:pPr>
            <w:r w:rsidRPr="00CA6D02">
              <w:t>1</w:t>
            </w:r>
          </w:p>
        </w:tc>
      </w:tr>
      <w:tr w:rsidR="00CA6D02" w:rsidRPr="00CA6D02" w14:paraId="4275EFEC" w14:textId="77777777" w:rsidTr="007E0D31">
        <w:trPr>
          <w:jc w:val="center"/>
        </w:trPr>
        <w:tc>
          <w:tcPr>
            <w:tcW w:w="3420" w:type="dxa"/>
            <w:vMerge/>
            <w:vAlign w:val="center"/>
          </w:tcPr>
          <w:p w14:paraId="358B6A41" w14:textId="77777777" w:rsidR="00D553FD" w:rsidRPr="00CA6D02" w:rsidRDefault="00D553FD" w:rsidP="00EC5BF6">
            <w:pPr>
              <w:spacing w:line="276" w:lineRule="auto"/>
              <w:jc w:val="center"/>
            </w:pPr>
          </w:p>
        </w:tc>
        <w:tc>
          <w:tcPr>
            <w:tcW w:w="990" w:type="dxa"/>
            <w:vAlign w:val="center"/>
          </w:tcPr>
          <w:p w14:paraId="4078158E" w14:textId="77777777" w:rsidR="00D553FD" w:rsidRPr="00CA6D02" w:rsidRDefault="00D553FD" w:rsidP="00EC5BF6">
            <w:pPr>
              <w:spacing w:line="276" w:lineRule="auto"/>
            </w:pPr>
            <w:r w:rsidRPr="00CA6D02">
              <w:t>0.5 M</w:t>
            </w:r>
          </w:p>
        </w:tc>
        <w:tc>
          <w:tcPr>
            <w:tcW w:w="810" w:type="dxa"/>
            <w:vAlign w:val="center"/>
          </w:tcPr>
          <w:p w14:paraId="59DFCF89" w14:textId="77777777" w:rsidR="00D553FD" w:rsidRPr="00CA6D02" w:rsidRDefault="00D553FD" w:rsidP="00EC5BF6">
            <w:pPr>
              <w:spacing w:line="276" w:lineRule="auto"/>
              <w:jc w:val="center"/>
            </w:pPr>
            <w:r w:rsidRPr="00CA6D02">
              <w:t>6</w:t>
            </w:r>
          </w:p>
        </w:tc>
        <w:tc>
          <w:tcPr>
            <w:tcW w:w="720" w:type="dxa"/>
            <w:vAlign w:val="center"/>
          </w:tcPr>
          <w:p w14:paraId="7A29AAA2" w14:textId="77777777" w:rsidR="00D553FD" w:rsidRPr="00CA6D02" w:rsidRDefault="00D553FD" w:rsidP="00EC5BF6">
            <w:pPr>
              <w:spacing w:line="276" w:lineRule="auto"/>
              <w:jc w:val="center"/>
            </w:pPr>
            <w:r w:rsidRPr="00CA6D02">
              <w:t>1</w:t>
            </w:r>
          </w:p>
        </w:tc>
        <w:tc>
          <w:tcPr>
            <w:tcW w:w="720" w:type="dxa"/>
            <w:vAlign w:val="center"/>
          </w:tcPr>
          <w:p w14:paraId="2B841053" w14:textId="77777777" w:rsidR="00D553FD" w:rsidRPr="00CA6D02" w:rsidRDefault="00D553FD" w:rsidP="00EC5BF6">
            <w:pPr>
              <w:spacing w:line="276" w:lineRule="auto"/>
              <w:jc w:val="center"/>
            </w:pPr>
            <w:r w:rsidRPr="00CA6D02">
              <w:t>1</w:t>
            </w:r>
          </w:p>
        </w:tc>
        <w:tc>
          <w:tcPr>
            <w:tcW w:w="900" w:type="dxa"/>
            <w:vAlign w:val="center"/>
          </w:tcPr>
          <w:p w14:paraId="04730338" w14:textId="77777777" w:rsidR="00D553FD" w:rsidRPr="00CA6D02" w:rsidRDefault="00D553FD" w:rsidP="00EC5BF6">
            <w:pPr>
              <w:spacing w:line="276" w:lineRule="auto"/>
              <w:jc w:val="center"/>
            </w:pPr>
            <w:r w:rsidRPr="00CA6D02">
              <w:t>2</w:t>
            </w:r>
          </w:p>
        </w:tc>
        <w:tc>
          <w:tcPr>
            <w:tcW w:w="900" w:type="dxa"/>
            <w:vAlign w:val="center"/>
          </w:tcPr>
          <w:p w14:paraId="4B4F1E43" w14:textId="77777777" w:rsidR="00D553FD" w:rsidRPr="00CA6D02" w:rsidRDefault="00D553FD" w:rsidP="00EC5BF6">
            <w:pPr>
              <w:spacing w:line="276" w:lineRule="auto"/>
              <w:jc w:val="center"/>
            </w:pPr>
            <w:r w:rsidRPr="00CA6D02">
              <w:t>1</w:t>
            </w:r>
          </w:p>
        </w:tc>
        <w:tc>
          <w:tcPr>
            <w:tcW w:w="720" w:type="dxa"/>
            <w:vAlign w:val="center"/>
          </w:tcPr>
          <w:p w14:paraId="3548BC8B" w14:textId="77777777" w:rsidR="00D553FD" w:rsidRPr="00CA6D02" w:rsidRDefault="00D553FD" w:rsidP="00EC5BF6">
            <w:pPr>
              <w:spacing w:line="276" w:lineRule="auto"/>
              <w:jc w:val="center"/>
            </w:pPr>
            <w:r w:rsidRPr="00CA6D02">
              <w:t>1</w:t>
            </w:r>
          </w:p>
        </w:tc>
      </w:tr>
      <w:tr w:rsidR="00CA6D02" w:rsidRPr="00CA6D02" w14:paraId="5E369A96" w14:textId="77777777" w:rsidTr="007E0D31">
        <w:trPr>
          <w:jc w:val="center"/>
        </w:trPr>
        <w:tc>
          <w:tcPr>
            <w:tcW w:w="3420" w:type="dxa"/>
            <w:vMerge w:val="restart"/>
            <w:vAlign w:val="center"/>
          </w:tcPr>
          <w:p w14:paraId="4181F8E4" w14:textId="77777777" w:rsidR="00D553FD" w:rsidRPr="00CA6D02" w:rsidRDefault="00D553FD" w:rsidP="00EC5BF6">
            <w:pPr>
              <w:spacing w:line="276" w:lineRule="auto"/>
              <w:jc w:val="center"/>
            </w:pPr>
            <w:r w:rsidRPr="00CA6D02">
              <w:t>McGee/Highway9</w:t>
            </w:r>
          </w:p>
        </w:tc>
        <w:tc>
          <w:tcPr>
            <w:tcW w:w="990" w:type="dxa"/>
            <w:vAlign w:val="center"/>
          </w:tcPr>
          <w:p w14:paraId="32361999" w14:textId="77777777" w:rsidR="00D553FD" w:rsidRPr="00CA6D02" w:rsidRDefault="00D553FD" w:rsidP="00EC5BF6">
            <w:pPr>
              <w:spacing w:line="276" w:lineRule="auto"/>
            </w:pPr>
            <w:r w:rsidRPr="00CA6D02">
              <w:t>0.25 M</w:t>
            </w:r>
          </w:p>
        </w:tc>
        <w:tc>
          <w:tcPr>
            <w:tcW w:w="810" w:type="dxa"/>
            <w:vAlign w:val="center"/>
          </w:tcPr>
          <w:p w14:paraId="6080C318" w14:textId="77777777" w:rsidR="00D553FD" w:rsidRPr="00CA6D02" w:rsidRDefault="00D553FD" w:rsidP="00EC5BF6">
            <w:pPr>
              <w:spacing w:line="276" w:lineRule="auto"/>
              <w:jc w:val="center"/>
            </w:pPr>
            <w:r w:rsidRPr="00CA6D02">
              <w:t>0</w:t>
            </w:r>
          </w:p>
        </w:tc>
        <w:tc>
          <w:tcPr>
            <w:tcW w:w="720" w:type="dxa"/>
            <w:vAlign w:val="center"/>
          </w:tcPr>
          <w:p w14:paraId="46C9589E" w14:textId="77777777" w:rsidR="00D553FD" w:rsidRPr="00CA6D02" w:rsidRDefault="00D553FD" w:rsidP="00EC5BF6">
            <w:pPr>
              <w:spacing w:line="276" w:lineRule="auto"/>
              <w:jc w:val="center"/>
            </w:pPr>
            <w:r w:rsidRPr="00CA6D02">
              <w:t>0</w:t>
            </w:r>
          </w:p>
        </w:tc>
        <w:tc>
          <w:tcPr>
            <w:tcW w:w="720" w:type="dxa"/>
            <w:vAlign w:val="center"/>
          </w:tcPr>
          <w:p w14:paraId="35598AA1" w14:textId="77777777" w:rsidR="00D553FD" w:rsidRPr="00CA6D02" w:rsidRDefault="00D553FD" w:rsidP="00EC5BF6">
            <w:pPr>
              <w:spacing w:line="276" w:lineRule="auto"/>
              <w:jc w:val="center"/>
            </w:pPr>
            <w:r w:rsidRPr="00CA6D02">
              <w:t>0</w:t>
            </w:r>
          </w:p>
        </w:tc>
        <w:tc>
          <w:tcPr>
            <w:tcW w:w="900" w:type="dxa"/>
            <w:vAlign w:val="center"/>
          </w:tcPr>
          <w:p w14:paraId="4728052D" w14:textId="77777777" w:rsidR="00D553FD" w:rsidRPr="00CA6D02" w:rsidRDefault="00D553FD" w:rsidP="00EC5BF6">
            <w:pPr>
              <w:spacing w:line="276" w:lineRule="auto"/>
              <w:jc w:val="center"/>
            </w:pPr>
            <w:r w:rsidRPr="00CA6D02">
              <w:t>0</w:t>
            </w:r>
          </w:p>
        </w:tc>
        <w:tc>
          <w:tcPr>
            <w:tcW w:w="900" w:type="dxa"/>
            <w:vAlign w:val="center"/>
          </w:tcPr>
          <w:p w14:paraId="655B5C26" w14:textId="77777777" w:rsidR="00D553FD" w:rsidRPr="00CA6D02" w:rsidRDefault="00D553FD" w:rsidP="00EC5BF6">
            <w:pPr>
              <w:spacing w:line="276" w:lineRule="auto"/>
              <w:jc w:val="center"/>
            </w:pPr>
            <w:r w:rsidRPr="00CA6D02">
              <w:t>0</w:t>
            </w:r>
          </w:p>
        </w:tc>
        <w:tc>
          <w:tcPr>
            <w:tcW w:w="720" w:type="dxa"/>
            <w:vAlign w:val="center"/>
          </w:tcPr>
          <w:p w14:paraId="7CEAFE9C" w14:textId="77777777" w:rsidR="00D553FD" w:rsidRPr="00CA6D02" w:rsidRDefault="00D553FD" w:rsidP="00EC5BF6">
            <w:pPr>
              <w:spacing w:line="276" w:lineRule="auto"/>
              <w:jc w:val="center"/>
            </w:pPr>
            <w:r w:rsidRPr="00CA6D02">
              <w:t>0</w:t>
            </w:r>
          </w:p>
        </w:tc>
      </w:tr>
      <w:tr w:rsidR="00CA6D02" w:rsidRPr="00CA6D02" w14:paraId="6B3D180F" w14:textId="77777777" w:rsidTr="007E0D31">
        <w:trPr>
          <w:jc w:val="center"/>
        </w:trPr>
        <w:tc>
          <w:tcPr>
            <w:tcW w:w="3420" w:type="dxa"/>
            <w:vMerge/>
            <w:vAlign w:val="center"/>
          </w:tcPr>
          <w:p w14:paraId="6FD54654" w14:textId="77777777" w:rsidR="00D553FD" w:rsidRPr="00CA6D02" w:rsidRDefault="00D553FD" w:rsidP="00EC5BF6">
            <w:pPr>
              <w:spacing w:line="276" w:lineRule="auto"/>
              <w:jc w:val="center"/>
            </w:pPr>
          </w:p>
        </w:tc>
        <w:tc>
          <w:tcPr>
            <w:tcW w:w="990" w:type="dxa"/>
            <w:vAlign w:val="center"/>
          </w:tcPr>
          <w:p w14:paraId="63F7FC8D" w14:textId="77777777" w:rsidR="00D553FD" w:rsidRPr="00CA6D02" w:rsidRDefault="00D553FD" w:rsidP="00EC5BF6">
            <w:pPr>
              <w:spacing w:line="276" w:lineRule="auto"/>
            </w:pPr>
            <w:r w:rsidRPr="00CA6D02">
              <w:t>0.5 M</w:t>
            </w:r>
          </w:p>
        </w:tc>
        <w:tc>
          <w:tcPr>
            <w:tcW w:w="810" w:type="dxa"/>
            <w:vAlign w:val="center"/>
          </w:tcPr>
          <w:p w14:paraId="3BA086C3" w14:textId="77777777" w:rsidR="00D553FD" w:rsidRPr="00CA6D02" w:rsidRDefault="00D553FD" w:rsidP="00EC5BF6">
            <w:pPr>
              <w:spacing w:line="276" w:lineRule="auto"/>
              <w:jc w:val="center"/>
            </w:pPr>
            <w:r w:rsidRPr="00CA6D02">
              <w:t>0</w:t>
            </w:r>
          </w:p>
        </w:tc>
        <w:tc>
          <w:tcPr>
            <w:tcW w:w="720" w:type="dxa"/>
            <w:vAlign w:val="center"/>
          </w:tcPr>
          <w:p w14:paraId="185EC301" w14:textId="77777777" w:rsidR="00D553FD" w:rsidRPr="00CA6D02" w:rsidRDefault="00D553FD" w:rsidP="00EC5BF6">
            <w:pPr>
              <w:spacing w:line="276" w:lineRule="auto"/>
              <w:jc w:val="center"/>
            </w:pPr>
            <w:r w:rsidRPr="00CA6D02">
              <w:t>0</w:t>
            </w:r>
          </w:p>
        </w:tc>
        <w:tc>
          <w:tcPr>
            <w:tcW w:w="720" w:type="dxa"/>
            <w:vAlign w:val="center"/>
          </w:tcPr>
          <w:p w14:paraId="066BC0E1" w14:textId="77777777" w:rsidR="00D553FD" w:rsidRPr="00CA6D02" w:rsidRDefault="00D553FD" w:rsidP="00EC5BF6">
            <w:pPr>
              <w:spacing w:line="276" w:lineRule="auto"/>
              <w:jc w:val="center"/>
            </w:pPr>
            <w:r w:rsidRPr="00CA6D02">
              <w:t>0</w:t>
            </w:r>
          </w:p>
        </w:tc>
        <w:tc>
          <w:tcPr>
            <w:tcW w:w="900" w:type="dxa"/>
            <w:vAlign w:val="center"/>
          </w:tcPr>
          <w:p w14:paraId="6ED31E19" w14:textId="77777777" w:rsidR="00D553FD" w:rsidRPr="00CA6D02" w:rsidRDefault="00D553FD" w:rsidP="00EC5BF6">
            <w:pPr>
              <w:spacing w:line="276" w:lineRule="auto"/>
              <w:jc w:val="center"/>
            </w:pPr>
            <w:r w:rsidRPr="00CA6D02">
              <w:t>1</w:t>
            </w:r>
          </w:p>
        </w:tc>
        <w:tc>
          <w:tcPr>
            <w:tcW w:w="900" w:type="dxa"/>
            <w:vAlign w:val="center"/>
          </w:tcPr>
          <w:p w14:paraId="3436A549" w14:textId="77777777" w:rsidR="00D553FD" w:rsidRPr="00CA6D02" w:rsidRDefault="00D553FD" w:rsidP="00EC5BF6">
            <w:pPr>
              <w:spacing w:line="276" w:lineRule="auto"/>
              <w:jc w:val="center"/>
            </w:pPr>
            <w:r w:rsidRPr="00CA6D02">
              <w:t>2</w:t>
            </w:r>
          </w:p>
        </w:tc>
        <w:tc>
          <w:tcPr>
            <w:tcW w:w="720" w:type="dxa"/>
            <w:vAlign w:val="center"/>
          </w:tcPr>
          <w:p w14:paraId="2F6FB345" w14:textId="77777777" w:rsidR="00D553FD" w:rsidRPr="00CA6D02" w:rsidRDefault="00D553FD" w:rsidP="00EC5BF6">
            <w:pPr>
              <w:spacing w:line="276" w:lineRule="auto"/>
              <w:jc w:val="center"/>
            </w:pPr>
            <w:r w:rsidRPr="00CA6D02">
              <w:t>0</w:t>
            </w:r>
          </w:p>
        </w:tc>
      </w:tr>
      <w:tr w:rsidR="00CA6D02" w:rsidRPr="00CA6D02" w14:paraId="2AF3F7FB" w14:textId="77777777" w:rsidTr="007E0D31">
        <w:trPr>
          <w:jc w:val="center"/>
        </w:trPr>
        <w:tc>
          <w:tcPr>
            <w:tcW w:w="3420" w:type="dxa"/>
            <w:vMerge w:val="restart"/>
            <w:vAlign w:val="center"/>
          </w:tcPr>
          <w:p w14:paraId="21D0E7EB" w14:textId="77777777" w:rsidR="00D553FD" w:rsidRPr="00CA6D02" w:rsidRDefault="00D553FD" w:rsidP="00EC5BF6">
            <w:pPr>
              <w:spacing w:line="276" w:lineRule="auto"/>
              <w:jc w:val="center"/>
            </w:pPr>
            <w:r w:rsidRPr="00CA6D02">
              <w:t>Mockingbird/Morningside</w:t>
            </w:r>
          </w:p>
        </w:tc>
        <w:tc>
          <w:tcPr>
            <w:tcW w:w="990" w:type="dxa"/>
            <w:vAlign w:val="center"/>
          </w:tcPr>
          <w:p w14:paraId="665DEE92" w14:textId="77777777" w:rsidR="00D553FD" w:rsidRPr="00CA6D02" w:rsidRDefault="00D553FD" w:rsidP="00EC5BF6">
            <w:pPr>
              <w:spacing w:line="276" w:lineRule="auto"/>
            </w:pPr>
            <w:r w:rsidRPr="00CA6D02">
              <w:t>0.25 M</w:t>
            </w:r>
          </w:p>
        </w:tc>
        <w:tc>
          <w:tcPr>
            <w:tcW w:w="810" w:type="dxa"/>
            <w:vAlign w:val="center"/>
          </w:tcPr>
          <w:p w14:paraId="3C964CD4" w14:textId="77777777" w:rsidR="00D553FD" w:rsidRPr="00CA6D02" w:rsidRDefault="00D553FD" w:rsidP="00EC5BF6">
            <w:pPr>
              <w:spacing w:line="276" w:lineRule="auto"/>
              <w:jc w:val="center"/>
            </w:pPr>
            <w:r w:rsidRPr="00CA6D02">
              <w:t>3</w:t>
            </w:r>
          </w:p>
        </w:tc>
        <w:tc>
          <w:tcPr>
            <w:tcW w:w="720" w:type="dxa"/>
            <w:vAlign w:val="center"/>
          </w:tcPr>
          <w:p w14:paraId="6D0E292B" w14:textId="77777777" w:rsidR="00D553FD" w:rsidRPr="00CA6D02" w:rsidRDefault="00D553FD" w:rsidP="00EC5BF6">
            <w:pPr>
              <w:spacing w:line="276" w:lineRule="auto"/>
              <w:jc w:val="center"/>
            </w:pPr>
            <w:r w:rsidRPr="00CA6D02">
              <w:t>0</w:t>
            </w:r>
          </w:p>
        </w:tc>
        <w:tc>
          <w:tcPr>
            <w:tcW w:w="720" w:type="dxa"/>
            <w:vAlign w:val="center"/>
          </w:tcPr>
          <w:p w14:paraId="534E53C0" w14:textId="77777777" w:rsidR="00D553FD" w:rsidRPr="00CA6D02" w:rsidRDefault="00D553FD" w:rsidP="00EC5BF6">
            <w:pPr>
              <w:spacing w:line="276" w:lineRule="auto"/>
              <w:jc w:val="center"/>
            </w:pPr>
            <w:r w:rsidRPr="00CA6D02">
              <w:t>1</w:t>
            </w:r>
          </w:p>
        </w:tc>
        <w:tc>
          <w:tcPr>
            <w:tcW w:w="900" w:type="dxa"/>
            <w:vAlign w:val="center"/>
          </w:tcPr>
          <w:p w14:paraId="7EEFD3C6" w14:textId="77777777" w:rsidR="00D553FD" w:rsidRPr="00CA6D02" w:rsidRDefault="00D553FD" w:rsidP="00EC5BF6">
            <w:pPr>
              <w:spacing w:line="276" w:lineRule="auto"/>
              <w:jc w:val="center"/>
            </w:pPr>
            <w:r w:rsidRPr="00CA6D02">
              <w:t>0</w:t>
            </w:r>
          </w:p>
        </w:tc>
        <w:tc>
          <w:tcPr>
            <w:tcW w:w="900" w:type="dxa"/>
            <w:vAlign w:val="center"/>
          </w:tcPr>
          <w:p w14:paraId="519C49C4" w14:textId="77777777" w:rsidR="00D553FD" w:rsidRPr="00CA6D02" w:rsidRDefault="00D553FD" w:rsidP="00EC5BF6">
            <w:pPr>
              <w:spacing w:line="276" w:lineRule="auto"/>
              <w:jc w:val="center"/>
            </w:pPr>
            <w:r w:rsidRPr="00CA6D02">
              <w:t>0</w:t>
            </w:r>
          </w:p>
        </w:tc>
        <w:tc>
          <w:tcPr>
            <w:tcW w:w="720" w:type="dxa"/>
            <w:vAlign w:val="center"/>
          </w:tcPr>
          <w:p w14:paraId="73C6C156" w14:textId="77777777" w:rsidR="00D553FD" w:rsidRPr="00CA6D02" w:rsidRDefault="00D553FD" w:rsidP="00EC5BF6">
            <w:pPr>
              <w:spacing w:line="276" w:lineRule="auto"/>
              <w:jc w:val="center"/>
            </w:pPr>
            <w:r w:rsidRPr="00CA6D02">
              <w:t>0</w:t>
            </w:r>
          </w:p>
        </w:tc>
      </w:tr>
      <w:tr w:rsidR="00CA6D02" w:rsidRPr="00CA6D02" w14:paraId="275E0535" w14:textId="77777777" w:rsidTr="007E0D31">
        <w:trPr>
          <w:jc w:val="center"/>
        </w:trPr>
        <w:tc>
          <w:tcPr>
            <w:tcW w:w="3420" w:type="dxa"/>
            <w:vMerge/>
            <w:vAlign w:val="center"/>
          </w:tcPr>
          <w:p w14:paraId="6C7D15D9" w14:textId="77777777" w:rsidR="00D553FD" w:rsidRPr="00CA6D02" w:rsidRDefault="00D553FD" w:rsidP="00EC5BF6">
            <w:pPr>
              <w:spacing w:line="276" w:lineRule="auto"/>
              <w:jc w:val="center"/>
            </w:pPr>
          </w:p>
        </w:tc>
        <w:tc>
          <w:tcPr>
            <w:tcW w:w="990" w:type="dxa"/>
            <w:vAlign w:val="center"/>
          </w:tcPr>
          <w:p w14:paraId="15BC127B" w14:textId="77777777" w:rsidR="00D553FD" w:rsidRPr="00CA6D02" w:rsidRDefault="00D553FD" w:rsidP="00EC5BF6">
            <w:pPr>
              <w:spacing w:line="276" w:lineRule="auto"/>
            </w:pPr>
            <w:r w:rsidRPr="00CA6D02">
              <w:t>0.5 M</w:t>
            </w:r>
          </w:p>
        </w:tc>
        <w:tc>
          <w:tcPr>
            <w:tcW w:w="810" w:type="dxa"/>
            <w:vAlign w:val="center"/>
          </w:tcPr>
          <w:p w14:paraId="6B1DBAD8" w14:textId="77777777" w:rsidR="00D553FD" w:rsidRPr="00CA6D02" w:rsidRDefault="00D553FD" w:rsidP="00EC5BF6">
            <w:pPr>
              <w:spacing w:line="276" w:lineRule="auto"/>
              <w:jc w:val="center"/>
            </w:pPr>
            <w:r w:rsidRPr="00CA6D02">
              <w:t>9</w:t>
            </w:r>
          </w:p>
        </w:tc>
        <w:tc>
          <w:tcPr>
            <w:tcW w:w="720" w:type="dxa"/>
            <w:vAlign w:val="center"/>
          </w:tcPr>
          <w:p w14:paraId="6E95D937" w14:textId="77777777" w:rsidR="00D553FD" w:rsidRPr="00CA6D02" w:rsidRDefault="00D553FD" w:rsidP="00EC5BF6">
            <w:pPr>
              <w:spacing w:line="276" w:lineRule="auto"/>
              <w:jc w:val="center"/>
            </w:pPr>
            <w:r w:rsidRPr="00CA6D02">
              <w:t>1</w:t>
            </w:r>
          </w:p>
        </w:tc>
        <w:tc>
          <w:tcPr>
            <w:tcW w:w="720" w:type="dxa"/>
            <w:vAlign w:val="center"/>
          </w:tcPr>
          <w:p w14:paraId="05BB10CA" w14:textId="77777777" w:rsidR="00D553FD" w:rsidRPr="00CA6D02" w:rsidRDefault="00D553FD" w:rsidP="00EC5BF6">
            <w:pPr>
              <w:spacing w:line="276" w:lineRule="auto"/>
              <w:jc w:val="center"/>
            </w:pPr>
            <w:r w:rsidRPr="00CA6D02">
              <w:t>2</w:t>
            </w:r>
          </w:p>
        </w:tc>
        <w:tc>
          <w:tcPr>
            <w:tcW w:w="900" w:type="dxa"/>
            <w:vAlign w:val="center"/>
          </w:tcPr>
          <w:p w14:paraId="747FC7F5" w14:textId="77777777" w:rsidR="00D553FD" w:rsidRPr="00CA6D02" w:rsidRDefault="00D553FD" w:rsidP="00EC5BF6">
            <w:pPr>
              <w:spacing w:line="276" w:lineRule="auto"/>
              <w:jc w:val="center"/>
            </w:pPr>
            <w:r w:rsidRPr="00CA6D02">
              <w:t>2</w:t>
            </w:r>
          </w:p>
        </w:tc>
        <w:tc>
          <w:tcPr>
            <w:tcW w:w="900" w:type="dxa"/>
            <w:vAlign w:val="center"/>
          </w:tcPr>
          <w:p w14:paraId="6526F325" w14:textId="77777777" w:rsidR="00D553FD" w:rsidRPr="00CA6D02" w:rsidRDefault="00D553FD" w:rsidP="00EC5BF6">
            <w:pPr>
              <w:spacing w:line="276" w:lineRule="auto"/>
              <w:jc w:val="center"/>
            </w:pPr>
            <w:r w:rsidRPr="00CA6D02">
              <w:t>3</w:t>
            </w:r>
          </w:p>
        </w:tc>
        <w:tc>
          <w:tcPr>
            <w:tcW w:w="720" w:type="dxa"/>
            <w:vAlign w:val="center"/>
          </w:tcPr>
          <w:p w14:paraId="224AB712" w14:textId="77777777" w:rsidR="00D553FD" w:rsidRPr="00CA6D02" w:rsidRDefault="00D553FD" w:rsidP="00EC5BF6">
            <w:pPr>
              <w:spacing w:line="276" w:lineRule="auto"/>
              <w:jc w:val="center"/>
            </w:pPr>
            <w:r w:rsidRPr="00CA6D02">
              <w:t>0</w:t>
            </w:r>
          </w:p>
        </w:tc>
      </w:tr>
      <w:tr w:rsidR="00CA6D02" w:rsidRPr="00CA6D02" w14:paraId="1E6E5D41" w14:textId="77777777" w:rsidTr="007E0D31">
        <w:trPr>
          <w:jc w:val="center"/>
        </w:trPr>
        <w:tc>
          <w:tcPr>
            <w:tcW w:w="3420" w:type="dxa"/>
            <w:vMerge w:val="restart"/>
            <w:vAlign w:val="center"/>
          </w:tcPr>
          <w:p w14:paraId="5CFA89A9" w14:textId="77777777" w:rsidR="00D553FD" w:rsidRPr="00CA6D02" w:rsidRDefault="00D553FD" w:rsidP="00EC5BF6">
            <w:pPr>
              <w:spacing w:line="276" w:lineRule="auto"/>
              <w:jc w:val="center"/>
            </w:pPr>
            <w:r w:rsidRPr="00CA6D02">
              <w:t>N. W. 12</w:t>
            </w:r>
            <w:r w:rsidRPr="00CA6D02">
              <w:rPr>
                <w:vertAlign w:val="superscript"/>
              </w:rPr>
              <w:t>th</w:t>
            </w:r>
            <w:r w:rsidRPr="00CA6D02">
              <w:t>/Tecumseh Rd.</w:t>
            </w:r>
          </w:p>
        </w:tc>
        <w:tc>
          <w:tcPr>
            <w:tcW w:w="990" w:type="dxa"/>
            <w:vAlign w:val="center"/>
          </w:tcPr>
          <w:p w14:paraId="127FF635" w14:textId="77777777" w:rsidR="00D553FD" w:rsidRPr="00CA6D02" w:rsidRDefault="00D553FD" w:rsidP="00EC5BF6">
            <w:pPr>
              <w:spacing w:line="276" w:lineRule="auto"/>
            </w:pPr>
            <w:r w:rsidRPr="00CA6D02">
              <w:t>0.25 M</w:t>
            </w:r>
          </w:p>
        </w:tc>
        <w:tc>
          <w:tcPr>
            <w:tcW w:w="810" w:type="dxa"/>
            <w:vAlign w:val="center"/>
          </w:tcPr>
          <w:p w14:paraId="5215129D" w14:textId="77777777" w:rsidR="00D553FD" w:rsidRPr="00CA6D02" w:rsidRDefault="00D553FD" w:rsidP="00EC5BF6">
            <w:pPr>
              <w:spacing w:line="276" w:lineRule="auto"/>
              <w:jc w:val="center"/>
            </w:pPr>
            <w:r w:rsidRPr="00CA6D02">
              <w:t>0</w:t>
            </w:r>
          </w:p>
        </w:tc>
        <w:tc>
          <w:tcPr>
            <w:tcW w:w="720" w:type="dxa"/>
            <w:vAlign w:val="center"/>
          </w:tcPr>
          <w:p w14:paraId="0D77F631" w14:textId="77777777" w:rsidR="00D553FD" w:rsidRPr="00CA6D02" w:rsidRDefault="00D553FD" w:rsidP="00EC5BF6">
            <w:pPr>
              <w:spacing w:line="276" w:lineRule="auto"/>
              <w:jc w:val="center"/>
            </w:pPr>
            <w:r w:rsidRPr="00CA6D02">
              <w:t>0</w:t>
            </w:r>
          </w:p>
        </w:tc>
        <w:tc>
          <w:tcPr>
            <w:tcW w:w="720" w:type="dxa"/>
            <w:vAlign w:val="center"/>
          </w:tcPr>
          <w:p w14:paraId="4E2C7185" w14:textId="77777777" w:rsidR="00D553FD" w:rsidRPr="00CA6D02" w:rsidRDefault="00D553FD" w:rsidP="00EC5BF6">
            <w:pPr>
              <w:spacing w:line="276" w:lineRule="auto"/>
              <w:jc w:val="center"/>
            </w:pPr>
            <w:r w:rsidRPr="00CA6D02">
              <w:t>0</w:t>
            </w:r>
          </w:p>
        </w:tc>
        <w:tc>
          <w:tcPr>
            <w:tcW w:w="900" w:type="dxa"/>
            <w:vAlign w:val="center"/>
          </w:tcPr>
          <w:p w14:paraId="1A0BCC3E" w14:textId="77777777" w:rsidR="00D553FD" w:rsidRPr="00CA6D02" w:rsidRDefault="00D553FD" w:rsidP="00EC5BF6">
            <w:pPr>
              <w:spacing w:line="276" w:lineRule="auto"/>
              <w:jc w:val="center"/>
            </w:pPr>
            <w:r w:rsidRPr="00CA6D02">
              <w:t>0</w:t>
            </w:r>
          </w:p>
        </w:tc>
        <w:tc>
          <w:tcPr>
            <w:tcW w:w="900" w:type="dxa"/>
            <w:vAlign w:val="center"/>
          </w:tcPr>
          <w:p w14:paraId="51A72098" w14:textId="77777777" w:rsidR="00D553FD" w:rsidRPr="00CA6D02" w:rsidRDefault="00D553FD" w:rsidP="00EC5BF6">
            <w:pPr>
              <w:spacing w:line="276" w:lineRule="auto"/>
              <w:jc w:val="center"/>
            </w:pPr>
            <w:r w:rsidRPr="00CA6D02">
              <w:t>0</w:t>
            </w:r>
          </w:p>
        </w:tc>
        <w:tc>
          <w:tcPr>
            <w:tcW w:w="720" w:type="dxa"/>
            <w:vAlign w:val="center"/>
          </w:tcPr>
          <w:p w14:paraId="139A384B" w14:textId="77777777" w:rsidR="00D553FD" w:rsidRPr="00CA6D02" w:rsidRDefault="00D553FD" w:rsidP="00EC5BF6">
            <w:pPr>
              <w:spacing w:line="276" w:lineRule="auto"/>
              <w:jc w:val="center"/>
            </w:pPr>
            <w:r w:rsidRPr="00CA6D02">
              <w:t>0</w:t>
            </w:r>
          </w:p>
        </w:tc>
      </w:tr>
      <w:tr w:rsidR="00CA6D02" w:rsidRPr="00CA6D02" w14:paraId="305FF32A" w14:textId="77777777" w:rsidTr="007E0D31">
        <w:trPr>
          <w:jc w:val="center"/>
        </w:trPr>
        <w:tc>
          <w:tcPr>
            <w:tcW w:w="3420" w:type="dxa"/>
            <w:vMerge/>
            <w:vAlign w:val="center"/>
          </w:tcPr>
          <w:p w14:paraId="0AFC4F72" w14:textId="77777777" w:rsidR="00D553FD" w:rsidRPr="00CA6D02" w:rsidRDefault="00D553FD" w:rsidP="00EC5BF6">
            <w:pPr>
              <w:spacing w:line="276" w:lineRule="auto"/>
              <w:jc w:val="center"/>
            </w:pPr>
          </w:p>
        </w:tc>
        <w:tc>
          <w:tcPr>
            <w:tcW w:w="990" w:type="dxa"/>
            <w:vAlign w:val="center"/>
          </w:tcPr>
          <w:p w14:paraId="0C80912C" w14:textId="77777777" w:rsidR="00D553FD" w:rsidRPr="00CA6D02" w:rsidRDefault="00D553FD" w:rsidP="00EC5BF6">
            <w:pPr>
              <w:spacing w:line="276" w:lineRule="auto"/>
            </w:pPr>
            <w:r w:rsidRPr="00CA6D02">
              <w:t>0.5 M</w:t>
            </w:r>
          </w:p>
        </w:tc>
        <w:tc>
          <w:tcPr>
            <w:tcW w:w="810" w:type="dxa"/>
            <w:vAlign w:val="center"/>
          </w:tcPr>
          <w:p w14:paraId="3B4E06C6" w14:textId="77777777" w:rsidR="00D553FD" w:rsidRPr="00CA6D02" w:rsidRDefault="00D553FD" w:rsidP="00EC5BF6">
            <w:pPr>
              <w:spacing w:line="276" w:lineRule="auto"/>
              <w:jc w:val="center"/>
            </w:pPr>
            <w:r w:rsidRPr="00CA6D02">
              <w:t>0</w:t>
            </w:r>
          </w:p>
        </w:tc>
        <w:tc>
          <w:tcPr>
            <w:tcW w:w="720" w:type="dxa"/>
            <w:vAlign w:val="center"/>
          </w:tcPr>
          <w:p w14:paraId="3B669FD7" w14:textId="77777777" w:rsidR="00D553FD" w:rsidRPr="00CA6D02" w:rsidRDefault="00D553FD" w:rsidP="00EC5BF6">
            <w:pPr>
              <w:spacing w:line="276" w:lineRule="auto"/>
              <w:jc w:val="center"/>
            </w:pPr>
            <w:r w:rsidRPr="00CA6D02">
              <w:t>0</w:t>
            </w:r>
          </w:p>
        </w:tc>
        <w:tc>
          <w:tcPr>
            <w:tcW w:w="720" w:type="dxa"/>
            <w:vAlign w:val="center"/>
          </w:tcPr>
          <w:p w14:paraId="6B0EC0A3" w14:textId="77777777" w:rsidR="00D553FD" w:rsidRPr="00CA6D02" w:rsidRDefault="00D553FD" w:rsidP="00EC5BF6">
            <w:pPr>
              <w:spacing w:line="276" w:lineRule="auto"/>
              <w:jc w:val="center"/>
            </w:pPr>
            <w:r w:rsidRPr="00CA6D02">
              <w:t>0</w:t>
            </w:r>
          </w:p>
        </w:tc>
        <w:tc>
          <w:tcPr>
            <w:tcW w:w="900" w:type="dxa"/>
            <w:vAlign w:val="center"/>
          </w:tcPr>
          <w:p w14:paraId="30011CA2" w14:textId="77777777" w:rsidR="00D553FD" w:rsidRPr="00CA6D02" w:rsidRDefault="00D553FD" w:rsidP="00EC5BF6">
            <w:pPr>
              <w:spacing w:line="276" w:lineRule="auto"/>
              <w:jc w:val="center"/>
            </w:pPr>
            <w:r w:rsidRPr="00CA6D02">
              <w:t>0</w:t>
            </w:r>
          </w:p>
        </w:tc>
        <w:tc>
          <w:tcPr>
            <w:tcW w:w="900" w:type="dxa"/>
            <w:vAlign w:val="center"/>
          </w:tcPr>
          <w:p w14:paraId="35B45096" w14:textId="77777777" w:rsidR="00D553FD" w:rsidRPr="00CA6D02" w:rsidRDefault="00D553FD" w:rsidP="00EC5BF6">
            <w:pPr>
              <w:spacing w:line="276" w:lineRule="auto"/>
              <w:jc w:val="center"/>
            </w:pPr>
            <w:r w:rsidRPr="00CA6D02">
              <w:t>0</w:t>
            </w:r>
          </w:p>
        </w:tc>
        <w:tc>
          <w:tcPr>
            <w:tcW w:w="720" w:type="dxa"/>
            <w:vAlign w:val="center"/>
          </w:tcPr>
          <w:p w14:paraId="61846D3F" w14:textId="77777777" w:rsidR="00D553FD" w:rsidRPr="00CA6D02" w:rsidRDefault="00D553FD" w:rsidP="00EC5BF6">
            <w:pPr>
              <w:spacing w:line="276" w:lineRule="auto"/>
              <w:jc w:val="center"/>
            </w:pPr>
            <w:r w:rsidRPr="00CA6D02">
              <w:t>0</w:t>
            </w:r>
          </w:p>
        </w:tc>
      </w:tr>
      <w:tr w:rsidR="00CA6D02" w:rsidRPr="00CA6D02" w14:paraId="109840BD" w14:textId="77777777" w:rsidTr="007E0D31">
        <w:trPr>
          <w:jc w:val="center"/>
        </w:trPr>
        <w:tc>
          <w:tcPr>
            <w:tcW w:w="3420" w:type="dxa"/>
            <w:vMerge w:val="restart"/>
            <w:vAlign w:val="center"/>
          </w:tcPr>
          <w:p w14:paraId="6C004D99" w14:textId="77777777" w:rsidR="00D553FD" w:rsidRPr="00CA6D02" w:rsidRDefault="00D553FD" w:rsidP="00EC5BF6">
            <w:pPr>
              <w:spacing w:line="276" w:lineRule="auto"/>
              <w:jc w:val="center"/>
            </w:pPr>
            <w:r w:rsidRPr="00CA6D02">
              <w:t>NE 24</w:t>
            </w:r>
            <w:r w:rsidRPr="00CA6D02">
              <w:rPr>
                <w:vertAlign w:val="superscript"/>
              </w:rPr>
              <w:t>th</w:t>
            </w:r>
            <w:r w:rsidRPr="00CA6D02">
              <w:t>/Cottonwood</w:t>
            </w:r>
          </w:p>
        </w:tc>
        <w:tc>
          <w:tcPr>
            <w:tcW w:w="990" w:type="dxa"/>
            <w:vAlign w:val="center"/>
          </w:tcPr>
          <w:p w14:paraId="62ADE163" w14:textId="77777777" w:rsidR="00D553FD" w:rsidRPr="00CA6D02" w:rsidRDefault="00D553FD" w:rsidP="00EC5BF6">
            <w:pPr>
              <w:spacing w:line="276" w:lineRule="auto"/>
            </w:pPr>
            <w:r w:rsidRPr="00CA6D02">
              <w:t>0.25 M</w:t>
            </w:r>
          </w:p>
        </w:tc>
        <w:tc>
          <w:tcPr>
            <w:tcW w:w="810" w:type="dxa"/>
            <w:vAlign w:val="center"/>
          </w:tcPr>
          <w:p w14:paraId="43AC8814" w14:textId="77777777" w:rsidR="00D553FD" w:rsidRPr="00CA6D02" w:rsidRDefault="00D553FD" w:rsidP="00EC5BF6">
            <w:pPr>
              <w:spacing w:line="276" w:lineRule="auto"/>
              <w:jc w:val="center"/>
            </w:pPr>
            <w:r w:rsidRPr="00CA6D02">
              <w:t>0</w:t>
            </w:r>
          </w:p>
        </w:tc>
        <w:tc>
          <w:tcPr>
            <w:tcW w:w="720" w:type="dxa"/>
            <w:vAlign w:val="center"/>
          </w:tcPr>
          <w:p w14:paraId="4CED3D6F" w14:textId="77777777" w:rsidR="00D553FD" w:rsidRPr="00CA6D02" w:rsidRDefault="00D553FD" w:rsidP="00EC5BF6">
            <w:pPr>
              <w:spacing w:line="276" w:lineRule="auto"/>
              <w:jc w:val="center"/>
            </w:pPr>
            <w:r w:rsidRPr="00CA6D02">
              <w:t>0</w:t>
            </w:r>
          </w:p>
        </w:tc>
        <w:tc>
          <w:tcPr>
            <w:tcW w:w="720" w:type="dxa"/>
            <w:vAlign w:val="center"/>
          </w:tcPr>
          <w:p w14:paraId="445AA0D1" w14:textId="77777777" w:rsidR="00D553FD" w:rsidRPr="00CA6D02" w:rsidRDefault="00D553FD" w:rsidP="00EC5BF6">
            <w:pPr>
              <w:spacing w:line="276" w:lineRule="auto"/>
              <w:jc w:val="center"/>
            </w:pPr>
            <w:r w:rsidRPr="00CA6D02">
              <w:t>0</w:t>
            </w:r>
          </w:p>
        </w:tc>
        <w:tc>
          <w:tcPr>
            <w:tcW w:w="900" w:type="dxa"/>
            <w:vAlign w:val="center"/>
          </w:tcPr>
          <w:p w14:paraId="63D8556E" w14:textId="77777777" w:rsidR="00D553FD" w:rsidRPr="00CA6D02" w:rsidRDefault="00D553FD" w:rsidP="00EC5BF6">
            <w:pPr>
              <w:spacing w:line="276" w:lineRule="auto"/>
              <w:jc w:val="center"/>
            </w:pPr>
            <w:r w:rsidRPr="00CA6D02">
              <w:t>0</w:t>
            </w:r>
          </w:p>
        </w:tc>
        <w:tc>
          <w:tcPr>
            <w:tcW w:w="900" w:type="dxa"/>
            <w:vAlign w:val="center"/>
          </w:tcPr>
          <w:p w14:paraId="7D523F30" w14:textId="77777777" w:rsidR="00D553FD" w:rsidRPr="00CA6D02" w:rsidRDefault="00D553FD" w:rsidP="00EC5BF6">
            <w:pPr>
              <w:spacing w:line="276" w:lineRule="auto"/>
              <w:jc w:val="center"/>
            </w:pPr>
            <w:r w:rsidRPr="00CA6D02">
              <w:t>0</w:t>
            </w:r>
          </w:p>
        </w:tc>
        <w:tc>
          <w:tcPr>
            <w:tcW w:w="720" w:type="dxa"/>
            <w:vAlign w:val="center"/>
          </w:tcPr>
          <w:p w14:paraId="574F19A9" w14:textId="77777777" w:rsidR="00D553FD" w:rsidRPr="00CA6D02" w:rsidRDefault="00D553FD" w:rsidP="00EC5BF6">
            <w:pPr>
              <w:spacing w:line="276" w:lineRule="auto"/>
              <w:jc w:val="center"/>
            </w:pPr>
            <w:r w:rsidRPr="00CA6D02">
              <w:t>0</w:t>
            </w:r>
          </w:p>
        </w:tc>
      </w:tr>
      <w:tr w:rsidR="00CA6D02" w:rsidRPr="00CA6D02" w14:paraId="4ACAF2DF" w14:textId="77777777" w:rsidTr="007E0D31">
        <w:trPr>
          <w:jc w:val="center"/>
        </w:trPr>
        <w:tc>
          <w:tcPr>
            <w:tcW w:w="3420" w:type="dxa"/>
            <w:vMerge/>
            <w:vAlign w:val="center"/>
          </w:tcPr>
          <w:p w14:paraId="3BF84C0E" w14:textId="77777777" w:rsidR="00D553FD" w:rsidRPr="00CA6D02" w:rsidRDefault="00D553FD" w:rsidP="00EC5BF6">
            <w:pPr>
              <w:spacing w:line="276" w:lineRule="auto"/>
              <w:jc w:val="center"/>
            </w:pPr>
          </w:p>
        </w:tc>
        <w:tc>
          <w:tcPr>
            <w:tcW w:w="990" w:type="dxa"/>
            <w:vAlign w:val="center"/>
          </w:tcPr>
          <w:p w14:paraId="3F8A942C" w14:textId="77777777" w:rsidR="00D553FD" w:rsidRPr="00CA6D02" w:rsidRDefault="00D553FD" w:rsidP="00EC5BF6">
            <w:pPr>
              <w:spacing w:line="276" w:lineRule="auto"/>
            </w:pPr>
            <w:r w:rsidRPr="00CA6D02">
              <w:t>0.5 M</w:t>
            </w:r>
          </w:p>
        </w:tc>
        <w:tc>
          <w:tcPr>
            <w:tcW w:w="810" w:type="dxa"/>
            <w:vAlign w:val="center"/>
          </w:tcPr>
          <w:p w14:paraId="426322B8" w14:textId="77777777" w:rsidR="00D553FD" w:rsidRPr="00CA6D02" w:rsidRDefault="00D553FD" w:rsidP="00EC5BF6">
            <w:pPr>
              <w:spacing w:line="276" w:lineRule="auto"/>
              <w:jc w:val="center"/>
            </w:pPr>
            <w:r w:rsidRPr="00CA6D02">
              <w:t>0</w:t>
            </w:r>
          </w:p>
        </w:tc>
        <w:tc>
          <w:tcPr>
            <w:tcW w:w="720" w:type="dxa"/>
            <w:vAlign w:val="center"/>
          </w:tcPr>
          <w:p w14:paraId="7037B24D" w14:textId="77777777" w:rsidR="00D553FD" w:rsidRPr="00CA6D02" w:rsidRDefault="00D553FD" w:rsidP="00EC5BF6">
            <w:pPr>
              <w:spacing w:line="276" w:lineRule="auto"/>
              <w:jc w:val="center"/>
            </w:pPr>
            <w:r w:rsidRPr="00CA6D02">
              <w:t>0</w:t>
            </w:r>
          </w:p>
        </w:tc>
        <w:tc>
          <w:tcPr>
            <w:tcW w:w="720" w:type="dxa"/>
            <w:vAlign w:val="center"/>
          </w:tcPr>
          <w:p w14:paraId="23C01C6D" w14:textId="77777777" w:rsidR="00D553FD" w:rsidRPr="00CA6D02" w:rsidRDefault="00D553FD" w:rsidP="00EC5BF6">
            <w:pPr>
              <w:spacing w:line="276" w:lineRule="auto"/>
              <w:jc w:val="center"/>
            </w:pPr>
            <w:r w:rsidRPr="00CA6D02">
              <w:t>0</w:t>
            </w:r>
          </w:p>
        </w:tc>
        <w:tc>
          <w:tcPr>
            <w:tcW w:w="900" w:type="dxa"/>
            <w:vAlign w:val="center"/>
          </w:tcPr>
          <w:p w14:paraId="1C0F3D2B" w14:textId="77777777" w:rsidR="00D553FD" w:rsidRPr="00CA6D02" w:rsidRDefault="00D553FD" w:rsidP="00EC5BF6">
            <w:pPr>
              <w:spacing w:line="276" w:lineRule="auto"/>
              <w:jc w:val="center"/>
            </w:pPr>
            <w:r w:rsidRPr="00CA6D02">
              <w:t>0</w:t>
            </w:r>
          </w:p>
        </w:tc>
        <w:tc>
          <w:tcPr>
            <w:tcW w:w="900" w:type="dxa"/>
            <w:vAlign w:val="center"/>
          </w:tcPr>
          <w:p w14:paraId="0FAA5D9C" w14:textId="77777777" w:rsidR="00D553FD" w:rsidRPr="00CA6D02" w:rsidRDefault="00D553FD" w:rsidP="00EC5BF6">
            <w:pPr>
              <w:spacing w:line="276" w:lineRule="auto"/>
              <w:jc w:val="center"/>
            </w:pPr>
            <w:r w:rsidRPr="00CA6D02">
              <w:t>2</w:t>
            </w:r>
          </w:p>
        </w:tc>
        <w:tc>
          <w:tcPr>
            <w:tcW w:w="720" w:type="dxa"/>
            <w:vAlign w:val="center"/>
          </w:tcPr>
          <w:p w14:paraId="15D5EBFC" w14:textId="77777777" w:rsidR="00D553FD" w:rsidRPr="00CA6D02" w:rsidRDefault="00D553FD" w:rsidP="00EC5BF6">
            <w:pPr>
              <w:spacing w:line="276" w:lineRule="auto"/>
              <w:jc w:val="center"/>
            </w:pPr>
            <w:r w:rsidRPr="00CA6D02">
              <w:t>0</w:t>
            </w:r>
          </w:p>
        </w:tc>
      </w:tr>
      <w:tr w:rsidR="00CA6D02" w:rsidRPr="00CA6D02" w14:paraId="53399596" w14:textId="77777777" w:rsidTr="007E0D31">
        <w:trPr>
          <w:jc w:val="center"/>
        </w:trPr>
        <w:tc>
          <w:tcPr>
            <w:tcW w:w="3420" w:type="dxa"/>
            <w:vMerge w:val="restart"/>
            <w:vAlign w:val="center"/>
          </w:tcPr>
          <w:p w14:paraId="66D4240F" w14:textId="77777777" w:rsidR="00D553FD" w:rsidRPr="00CA6D02" w:rsidRDefault="00D553FD" w:rsidP="00EC5BF6">
            <w:pPr>
              <w:spacing w:line="276" w:lineRule="auto"/>
              <w:jc w:val="center"/>
            </w:pPr>
            <w:r w:rsidRPr="00CA6D02">
              <w:t>Night Hawk Dr./Eagle Cliff</w:t>
            </w:r>
          </w:p>
        </w:tc>
        <w:tc>
          <w:tcPr>
            <w:tcW w:w="990" w:type="dxa"/>
            <w:vAlign w:val="center"/>
          </w:tcPr>
          <w:p w14:paraId="7378457D" w14:textId="77777777" w:rsidR="00D553FD" w:rsidRPr="00CA6D02" w:rsidRDefault="00D553FD" w:rsidP="00EC5BF6">
            <w:pPr>
              <w:spacing w:line="276" w:lineRule="auto"/>
            </w:pPr>
            <w:r w:rsidRPr="00CA6D02">
              <w:t>0.25 M</w:t>
            </w:r>
          </w:p>
        </w:tc>
        <w:tc>
          <w:tcPr>
            <w:tcW w:w="810" w:type="dxa"/>
            <w:vAlign w:val="center"/>
          </w:tcPr>
          <w:p w14:paraId="680EB7C8" w14:textId="77777777" w:rsidR="00D553FD" w:rsidRPr="00CA6D02" w:rsidRDefault="00D553FD" w:rsidP="00EC5BF6">
            <w:pPr>
              <w:spacing w:line="276" w:lineRule="auto"/>
              <w:jc w:val="center"/>
            </w:pPr>
            <w:r w:rsidRPr="00CA6D02">
              <w:t>0</w:t>
            </w:r>
          </w:p>
        </w:tc>
        <w:tc>
          <w:tcPr>
            <w:tcW w:w="720" w:type="dxa"/>
            <w:vAlign w:val="center"/>
          </w:tcPr>
          <w:p w14:paraId="17AD58BD" w14:textId="77777777" w:rsidR="00D553FD" w:rsidRPr="00CA6D02" w:rsidRDefault="00D553FD" w:rsidP="00EC5BF6">
            <w:pPr>
              <w:spacing w:line="276" w:lineRule="auto"/>
              <w:jc w:val="center"/>
            </w:pPr>
            <w:r w:rsidRPr="00CA6D02">
              <w:t>0</w:t>
            </w:r>
          </w:p>
        </w:tc>
        <w:tc>
          <w:tcPr>
            <w:tcW w:w="720" w:type="dxa"/>
            <w:vAlign w:val="center"/>
          </w:tcPr>
          <w:p w14:paraId="7031FF68" w14:textId="77777777" w:rsidR="00D553FD" w:rsidRPr="00CA6D02" w:rsidRDefault="00D553FD" w:rsidP="00EC5BF6">
            <w:pPr>
              <w:spacing w:line="276" w:lineRule="auto"/>
              <w:jc w:val="center"/>
            </w:pPr>
            <w:r w:rsidRPr="00CA6D02">
              <w:t>0</w:t>
            </w:r>
          </w:p>
        </w:tc>
        <w:tc>
          <w:tcPr>
            <w:tcW w:w="900" w:type="dxa"/>
            <w:vAlign w:val="center"/>
          </w:tcPr>
          <w:p w14:paraId="49203430" w14:textId="77777777" w:rsidR="00D553FD" w:rsidRPr="00CA6D02" w:rsidRDefault="00D553FD" w:rsidP="00EC5BF6">
            <w:pPr>
              <w:spacing w:line="276" w:lineRule="auto"/>
              <w:jc w:val="center"/>
            </w:pPr>
            <w:r w:rsidRPr="00CA6D02">
              <w:t>0</w:t>
            </w:r>
          </w:p>
        </w:tc>
        <w:tc>
          <w:tcPr>
            <w:tcW w:w="900" w:type="dxa"/>
            <w:vAlign w:val="center"/>
          </w:tcPr>
          <w:p w14:paraId="737EF591" w14:textId="77777777" w:rsidR="00D553FD" w:rsidRPr="00CA6D02" w:rsidRDefault="00D553FD" w:rsidP="00EC5BF6">
            <w:pPr>
              <w:spacing w:line="276" w:lineRule="auto"/>
              <w:jc w:val="center"/>
            </w:pPr>
            <w:r w:rsidRPr="00CA6D02">
              <w:t>0</w:t>
            </w:r>
          </w:p>
        </w:tc>
        <w:tc>
          <w:tcPr>
            <w:tcW w:w="720" w:type="dxa"/>
            <w:vAlign w:val="center"/>
          </w:tcPr>
          <w:p w14:paraId="689FBD99" w14:textId="77777777" w:rsidR="00D553FD" w:rsidRPr="00CA6D02" w:rsidRDefault="00D553FD" w:rsidP="00EC5BF6">
            <w:pPr>
              <w:spacing w:line="276" w:lineRule="auto"/>
              <w:jc w:val="center"/>
            </w:pPr>
            <w:r w:rsidRPr="00CA6D02">
              <w:t>0</w:t>
            </w:r>
          </w:p>
        </w:tc>
      </w:tr>
      <w:tr w:rsidR="00CA6D02" w:rsidRPr="00CA6D02" w14:paraId="1E0B5C96" w14:textId="77777777" w:rsidTr="007E0D31">
        <w:trPr>
          <w:jc w:val="center"/>
        </w:trPr>
        <w:tc>
          <w:tcPr>
            <w:tcW w:w="3420" w:type="dxa"/>
            <w:vMerge/>
            <w:vAlign w:val="center"/>
          </w:tcPr>
          <w:p w14:paraId="632C70C2" w14:textId="77777777" w:rsidR="00D553FD" w:rsidRPr="00CA6D02" w:rsidRDefault="00D553FD" w:rsidP="00EC5BF6">
            <w:pPr>
              <w:spacing w:line="276" w:lineRule="auto"/>
              <w:jc w:val="center"/>
            </w:pPr>
          </w:p>
        </w:tc>
        <w:tc>
          <w:tcPr>
            <w:tcW w:w="990" w:type="dxa"/>
            <w:vAlign w:val="center"/>
          </w:tcPr>
          <w:p w14:paraId="3AEEB771" w14:textId="77777777" w:rsidR="00D553FD" w:rsidRPr="00CA6D02" w:rsidRDefault="00D553FD" w:rsidP="00EC5BF6">
            <w:pPr>
              <w:spacing w:line="276" w:lineRule="auto"/>
            </w:pPr>
            <w:r w:rsidRPr="00CA6D02">
              <w:t>0.5 M</w:t>
            </w:r>
          </w:p>
        </w:tc>
        <w:tc>
          <w:tcPr>
            <w:tcW w:w="810" w:type="dxa"/>
            <w:vAlign w:val="center"/>
          </w:tcPr>
          <w:p w14:paraId="73003247" w14:textId="77777777" w:rsidR="00D553FD" w:rsidRPr="00CA6D02" w:rsidRDefault="00D553FD" w:rsidP="00EC5BF6">
            <w:pPr>
              <w:spacing w:line="276" w:lineRule="auto"/>
              <w:jc w:val="center"/>
            </w:pPr>
            <w:r w:rsidRPr="00CA6D02">
              <w:t>0</w:t>
            </w:r>
          </w:p>
        </w:tc>
        <w:tc>
          <w:tcPr>
            <w:tcW w:w="720" w:type="dxa"/>
            <w:vAlign w:val="center"/>
          </w:tcPr>
          <w:p w14:paraId="6995D1E4" w14:textId="77777777" w:rsidR="00D553FD" w:rsidRPr="00CA6D02" w:rsidRDefault="00D553FD" w:rsidP="00EC5BF6">
            <w:pPr>
              <w:spacing w:line="276" w:lineRule="auto"/>
              <w:jc w:val="center"/>
            </w:pPr>
            <w:r w:rsidRPr="00CA6D02">
              <w:t>0</w:t>
            </w:r>
          </w:p>
        </w:tc>
        <w:tc>
          <w:tcPr>
            <w:tcW w:w="720" w:type="dxa"/>
            <w:vAlign w:val="center"/>
          </w:tcPr>
          <w:p w14:paraId="33A1FAA9" w14:textId="77777777" w:rsidR="00D553FD" w:rsidRPr="00CA6D02" w:rsidRDefault="00D553FD" w:rsidP="00EC5BF6">
            <w:pPr>
              <w:spacing w:line="276" w:lineRule="auto"/>
              <w:jc w:val="center"/>
            </w:pPr>
            <w:r w:rsidRPr="00CA6D02">
              <w:t>0</w:t>
            </w:r>
          </w:p>
        </w:tc>
        <w:tc>
          <w:tcPr>
            <w:tcW w:w="900" w:type="dxa"/>
            <w:vAlign w:val="center"/>
          </w:tcPr>
          <w:p w14:paraId="6819EF46" w14:textId="77777777" w:rsidR="00D553FD" w:rsidRPr="00CA6D02" w:rsidRDefault="00D553FD" w:rsidP="00EC5BF6">
            <w:pPr>
              <w:spacing w:line="276" w:lineRule="auto"/>
              <w:jc w:val="center"/>
            </w:pPr>
            <w:r w:rsidRPr="00CA6D02">
              <w:t>0</w:t>
            </w:r>
          </w:p>
        </w:tc>
        <w:tc>
          <w:tcPr>
            <w:tcW w:w="900" w:type="dxa"/>
            <w:vAlign w:val="center"/>
          </w:tcPr>
          <w:p w14:paraId="45FD2E04" w14:textId="77777777" w:rsidR="00D553FD" w:rsidRPr="00CA6D02" w:rsidRDefault="00D553FD" w:rsidP="00EC5BF6">
            <w:pPr>
              <w:spacing w:line="276" w:lineRule="auto"/>
              <w:jc w:val="center"/>
            </w:pPr>
            <w:r w:rsidRPr="00CA6D02">
              <w:t>1</w:t>
            </w:r>
          </w:p>
        </w:tc>
        <w:tc>
          <w:tcPr>
            <w:tcW w:w="720" w:type="dxa"/>
            <w:vAlign w:val="center"/>
          </w:tcPr>
          <w:p w14:paraId="1CDB2446" w14:textId="77777777" w:rsidR="00D553FD" w:rsidRPr="00CA6D02" w:rsidRDefault="00D553FD" w:rsidP="00EC5BF6">
            <w:pPr>
              <w:spacing w:line="276" w:lineRule="auto"/>
              <w:jc w:val="center"/>
            </w:pPr>
            <w:r w:rsidRPr="00CA6D02">
              <w:t>0</w:t>
            </w:r>
          </w:p>
        </w:tc>
      </w:tr>
      <w:tr w:rsidR="00CA6D02" w:rsidRPr="00CA6D02" w14:paraId="2071F78F" w14:textId="77777777" w:rsidTr="007E0D31">
        <w:trPr>
          <w:jc w:val="center"/>
        </w:trPr>
        <w:tc>
          <w:tcPr>
            <w:tcW w:w="3420" w:type="dxa"/>
            <w:vMerge w:val="restart"/>
            <w:vAlign w:val="center"/>
          </w:tcPr>
          <w:p w14:paraId="34EBA116" w14:textId="77777777" w:rsidR="00D553FD" w:rsidRPr="00CA6D02" w:rsidRDefault="00D553FD" w:rsidP="00EC5BF6">
            <w:pPr>
              <w:spacing w:line="276" w:lineRule="auto"/>
              <w:jc w:val="center"/>
            </w:pPr>
            <w:r w:rsidRPr="00CA6D02">
              <w:t>Oak Tree Ave/12</w:t>
            </w:r>
            <w:r w:rsidRPr="00CA6D02">
              <w:rPr>
                <w:vertAlign w:val="superscript"/>
              </w:rPr>
              <w:t>th</w:t>
            </w:r>
            <w:r w:rsidRPr="00CA6D02">
              <w:t xml:space="preserve"> Ave SE</w:t>
            </w:r>
          </w:p>
        </w:tc>
        <w:tc>
          <w:tcPr>
            <w:tcW w:w="990" w:type="dxa"/>
            <w:vAlign w:val="center"/>
          </w:tcPr>
          <w:p w14:paraId="4E8FA47B" w14:textId="77777777" w:rsidR="00D553FD" w:rsidRPr="00CA6D02" w:rsidRDefault="00D553FD" w:rsidP="00EC5BF6">
            <w:pPr>
              <w:spacing w:line="276" w:lineRule="auto"/>
            </w:pPr>
            <w:r w:rsidRPr="00CA6D02">
              <w:t>0.25 M</w:t>
            </w:r>
          </w:p>
        </w:tc>
        <w:tc>
          <w:tcPr>
            <w:tcW w:w="810" w:type="dxa"/>
            <w:vAlign w:val="center"/>
          </w:tcPr>
          <w:p w14:paraId="77A5D434" w14:textId="77777777" w:rsidR="00D553FD" w:rsidRPr="00CA6D02" w:rsidRDefault="00D553FD" w:rsidP="00EC5BF6">
            <w:pPr>
              <w:spacing w:line="276" w:lineRule="auto"/>
              <w:jc w:val="center"/>
            </w:pPr>
            <w:r w:rsidRPr="00CA6D02">
              <w:t>0</w:t>
            </w:r>
          </w:p>
        </w:tc>
        <w:tc>
          <w:tcPr>
            <w:tcW w:w="720" w:type="dxa"/>
            <w:vAlign w:val="center"/>
          </w:tcPr>
          <w:p w14:paraId="2FCAC0B5" w14:textId="77777777" w:rsidR="00D553FD" w:rsidRPr="00CA6D02" w:rsidRDefault="00D553FD" w:rsidP="00EC5BF6">
            <w:pPr>
              <w:spacing w:line="276" w:lineRule="auto"/>
              <w:jc w:val="center"/>
            </w:pPr>
            <w:r w:rsidRPr="00CA6D02">
              <w:t>0</w:t>
            </w:r>
          </w:p>
        </w:tc>
        <w:tc>
          <w:tcPr>
            <w:tcW w:w="720" w:type="dxa"/>
            <w:vAlign w:val="center"/>
          </w:tcPr>
          <w:p w14:paraId="104FB64D" w14:textId="77777777" w:rsidR="00D553FD" w:rsidRPr="00CA6D02" w:rsidRDefault="00D553FD" w:rsidP="00EC5BF6">
            <w:pPr>
              <w:spacing w:line="276" w:lineRule="auto"/>
              <w:jc w:val="center"/>
            </w:pPr>
            <w:r w:rsidRPr="00CA6D02">
              <w:t>0</w:t>
            </w:r>
          </w:p>
        </w:tc>
        <w:tc>
          <w:tcPr>
            <w:tcW w:w="900" w:type="dxa"/>
            <w:vAlign w:val="center"/>
          </w:tcPr>
          <w:p w14:paraId="5D115394" w14:textId="77777777" w:rsidR="00D553FD" w:rsidRPr="00CA6D02" w:rsidRDefault="00D553FD" w:rsidP="00EC5BF6">
            <w:pPr>
              <w:spacing w:line="276" w:lineRule="auto"/>
              <w:jc w:val="center"/>
            </w:pPr>
            <w:r w:rsidRPr="00CA6D02">
              <w:t>0</w:t>
            </w:r>
          </w:p>
        </w:tc>
        <w:tc>
          <w:tcPr>
            <w:tcW w:w="900" w:type="dxa"/>
            <w:vAlign w:val="center"/>
          </w:tcPr>
          <w:p w14:paraId="7CC04A06" w14:textId="77777777" w:rsidR="00D553FD" w:rsidRPr="00CA6D02" w:rsidRDefault="00D553FD" w:rsidP="00EC5BF6">
            <w:pPr>
              <w:spacing w:line="276" w:lineRule="auto"/>
              <w:jc w:val="center"/>
            </w:pPr>
            <w:r w:rsidRPr="00CA6D02">
              <w:t>0</w:t>
            </w:r>
          </w:p>
        </w:tc>
        <w:tc>
          <w:tcPr>
            <w:tcW w:w="720" w:type="dxa"/>
            <w:vAlign w:val="center"/>
          </w:tcPr>
          <w:p w14:paraId="77E4D2A5" w14:textId="77777777" w:rsidR="00D553FD" w:rsidRPr="00CA6D02" w:rsidRDefault="00D553FD" w:rsidP="00EC5BF6">
            <w:pPr>
              <w:spacing w:line="276" w:lineRule="auto"/>
              <w:jc w:val="center"/>
            </w:pPr>
            <w:r w:rsidRPr="00CA6D02">
              <w:t>0</w:t>
            </w:r>
          </w:p>
        </w:tc>
      </w:tr>
      <w:tr w:rsidR="00CA6D02" w:rsidRPr="00CA6D02" w14:paraId="1DBD22F3" w14:textId="77777777" w:rsidTr="007E0D31">
        <w:trPr>
          <w:jc w:val="center"/>
        </w:trPr>
        <w:tc>
          <w:tcPr>
            <w:tcW w:w="3420" w:type="dxa"/>
            <w:vMerge/>
            <w:vAlign w:val="center"/>
          </w:tcPr>
          <w:p w14:paraId="4F32E6EA" w14:textId="77777777" w:rsidR="00D553FD" w:rsidRPr="00CA6D02" w:rsidRDefault="00D553FD" w:rsidP="00EC5BF6">
            <w:pPr>
              <w:spacing w:line="276" w:lineRule="auto"/>
              <w:jc w:val="center"/>
            </w:pPr>
          </w:p>
        </w:tc>
        <w:tc>
          <w:tcPr>
            <w:tcW w:w="990" w:type="dxa"/>
            <w:vAlign w:val="center"/>
          </w:tcPr>
          <w:p w14:paraId="6ED18129" w14:textId="77777777" w:rsidR="00D553FD" w:rsidRPr="00CA6D02" w:rsidRDefault="00D553FD" w:rsidP="00EC5BF6">
            <w:pPr>
              <w:spacing w:line="276" w:lineRule="auto"/>
            </w:pPr>
            <w:r w:rsidRPr="00CA6D02">
              <w:t>0.5 M</w:t>
            </w:r>
          </w:p>
        </w:tc>
        <w:tc>
          <w:tcPr>
            <w:tcW w:w="810" w:type="dxa"/>
            <w:vAlign w:val="center"/>
          </w:tcPr>
          <w:p w14:paraId="76550025" w14:textId="77777777" w:rsidR="00D553FD" w:rsidRPr="00CA6D02" w:rsidRDefault="00D553FD" w:rsidP="00EC5BF6">
            <w:pPr>
              <w:spacing w:line="276" w:lineRule="auto"/>
              <w:jc w:val="center"/>
            </w:pPr>
            <w:r w:rsidRPr="00CA6D02">
              <w:t>0</w:t>
            </w:r>
          </w:p>
        </w:tc>
        <w:tc>
          <w:tcPr>
            <w:tcW w:w="720" w:type="dxa"/>
            <w:vAlign w:val="center"/>
          </w:tcPr>
          <w:p w14:paraId="35F38E31" w14:textId="77777777" w:rsidR="00D553FD" w:rsidRPr="00CA6D02" w:rsidRDefault="00D553FD" w:rsidP="00EC5BF6">
            <w:pPr>
              <w:spacing w:line="276" w:lineRule="auto"/>
              <w:jc w:val="center"/>
            </w:pPr>
            <w:r w:rsidRPr="00CA6D02">
              <w:t>0</w:t>
            </w:r>
          </w:p>
        </w:tc>
        <w:tc>
          <w:tcPr>
            <w:tcW w:w="720" w:type="dxa"/>
            <w:vAlign w:val="center"/>
          </w:tcPr>
          <w:p w14:paraId="5BA2C64A" w14:textId="77777777" w:rsidR="00D553FD" w:rsidRPr="00CA6D02" w:rsidRDefault="00D553FD" w:rsidP="00EC5BF6">
            <w:pPr>
              <w:spacing w:line="276" w:lineRule="auto"/>
              <w:jc w:val="center"/>
            </w:pPr>
            <w:r w:rsidRPr="00CA6D02">
              <w:t>2</w:t>
            </w:r>
          </w:p>
        </w:tc>
        <w:tc>
          <w:tcPr>
            <w:tcW w:w="900" w:type="dxa"/>
            <w:vAlign w:val="center"/>
          </w:tcPr>
          <w:p w14:paraId="0E9DF295" w14:textId="77777777" w:rsidR="00D553FD" w:rsidRPr="00CA6D02" w:rsidRDefault="00D553FD" w:rsidP="00EC5BF6">
            <w:pPr>
              <w:spacing w:line="276" w:lineRule="auto"/>
              <w:jc w:val="center"/>
            </w:pPr>
            <w:r w:rsidRPr="00CA6D02">
              <w:t>0</w:t>
            </w:r>
          </w:p>
        </w:tc>
        <w:tc>
          <w:tcPr>
            <w:tcW w:w="900" w:type="dxa"/>
            <w:vAlign w:val="center"/>
          </w:tcPr>
          <w:p w14:paraId="5C6FEE9B" w14:textId="77777777" w:rsidR="00D553FD" w:rsidRPr="00CA6D02" w:rsidRDefault="00D553FD" w:rsidP="00EC5BF6">
            <w:pPr>
              <w:spacing w:line="276" w:lineRule="auto"/>
              <w:jc w:val="center"/>
            </w:pPr>
            <w:r w:rsidRPr="00CA6D02">
              <w:t>1</w:t>
            </w:r>
          </w:p>
        </w:tc>
        <w:tc>
          <w:tcPr>
            <w:tcW w:w="720" w:type="dxa"/>
            <w:vAlign w:val="center"/>
          </w:tcPr>
          <w:p w14:paraId="4D219E27" w14:textId="77777777" w:rsidR="00D553FD" w:rsidRPr="00CA6D02" w:rsidRDefault="00D553FD" w:rsidP="00EC5BF6">
            <w:pPr>
              <w:spacing w:line="276" w:lineRule="auto"/>
              <w:jc w:val="center"/>
            </w:pPr>
            <w:r w:rsidRPr="00CA6D02">
              <w:t>0</w:t>
            </w:r>
          </w:p>
        </w:tc>
      </w:tr>
      <w:tr w:rsidR="00CA6D02" w:rsidRPr="00CA6D02" w14:paraId="6705EB6B" w14:textId="77777777" w:rsidTr="007E0D31">
        <w:trPr>
          <w:jc w:val="center"/>
        </w:trPr>
        <w:tc>
          <w:tcPr>
            <w:tcW w:w="3420" w:type="dxa"/>
            <w:vMerge w:val="restart"/>
            <w:vAlign w:val="center"/>
          </w:tcPr>
          <w:p w14:paraId="7BF28383" w14:textId="77777777" w:rsidR="00D553FD" w:rsidRPr="00CA6D02" w:rsidRDefault="00D553FD" w:rsidP="00EC5BF6">
            <w:pPr>
              <w:spacing w:line="276" w:lineRule="auto"/>
              <w:jc w:val="center"/>
            </w:pPr>
            <w:r w:rsidRPr="00CA6D02">
              <w:t>Oakhurst/Lakehurst</w:t>
            </w:r>
          </w:p>
        </w:tc>
        <w:tc>
          <w:tcPr>
            <w:tcW w:w="990" w:type="dxa"/>
            <w:vAlign w:val="center"/>
          </w:tcPr>
          <w:p w14:paraId="21AC447C" w14:textId="77777777" w:rsidR="00D553FD" w:rsidRPr="00CA6D02" w:rsidRDefault="00D553FD" w:rsidP="00EC5BF6">
            <w:pPr>
              <w:spacing w:line="276" w:lineRule="auto"/>
            </w:pPr>
            <w:r w:rsidRPr="00CA6D02">
              <w:t>0.25 M</w:t>
            </w:r>
          </w:p>
        </w:tc>
        <w:tc>
          <w:tcPr>
            <w:tcW w:w="810" w:type="dxa"/>
            <w:vAlign w:val="center"/>
          </w:tcPr>
          <w:p w14:paraId="68CC0151" w14:textId="77777777" w:rsidR="00D553FD" w:rsidRPr="00CA6D02" w:rsidRDefault="00D553FD" w:rsidP="00EC5BF6">
            <w:pPr>
              <w:spacing w:line="276" w:lineRule="auto"/>
              <w:jc w:val="center"/>
            </w:pPr>
            <w:r w:rsidRPr="00CA6D02">
              <w:t>0</w:t>
            </w:r>
          </w:p>
        </w:tc>
        <w:tc>
          <w:tcPr>
            <w:tcW w:w="720" w:type="dxa"/>
            <w:vAlign w:val="center"/>
          </w:tcPr>
          <w:p w14:paraId="755B6A12" w14:textId="77777777" w:rsidR="00D553FD" w:rsidRPr="00CA6D02" w:rsidRDefault="00D553FD" w:rsidP="00EC5BF6">
            <w:pPr>
              <w:spacing w:line="276" w:lineRule="auto"/>
              <w:jc w:val="center"/>
            </w:pPr>
            <w:r w:rsidRPr="00CA6D02">
              <w:t>0</w:t>
            </w:r>
          </w:p>
        </w:tc>
        <w:tc>
          <w:tcPr>
            <w:tcW w:w="720" w:type="dxa"/>
            <w:vAlign w:val="center"/>
          </w:tcPr>
          <w:p w14:paraId="4F013916" w14:textId="77777777" w:rsidR="00D553FD" w:rsidRPr="00CA6D02" w:rsidRDefault="00D553FD" w:rsidP="00EC5BF6">
            <w:pPr>
              <w:spacing w:line="276" w:lineRule="auto"/>
              <w:jc w:val="center"/>
            </w:pPr>
            <w:r w:rsidRPr="00CA6D02">
              <w:t>0</w:t>
            </w:r>
          </w:p>
        </w:tc>
        <w:tc>
          <w:tcPr>
            <w:tcW w:w="900" w:type="dxa"/>
            <w:vAlign w:val="center"/>
          </w:tcPr>
          <w:p w14:paraId="7CF7E744" w14:textId="77777777" w:rsidR="00D553FD" w:rsidRPr="00CA6D02" w:rsidRDefault="00D553FD" w:rsidP="00EC5BF6">
            <w:pPr>
              <w:spacing w:line="276" w:lineRule="auto"/>
              <w:jc w:val="center"/>
            </w:pPr>
            <w:r w:rsidRPr="00CA6D02">
              <w:t>0</w:t>
            </w:r>
          </w:p>
        </w:tc>
        <w:tc>
          <w:tcPr>
            <w:tcW w:w="900" w:type="dxa"/>
            <w:vAlign w:val="center"/>
          </w:tcPr>
          <w:p w14:paraId="4D701995" w14:textId="77777777" w:rsidR="00D553FD" w:rsidRPr="00CA6D02" w:rsidRDefault="00D553FD" w:rsidP="00EC5BF6">
            <w:pPr>
              <w:spacing w:line="276" w:lineRule="auto"/>
              <w:jc w:val="center"/>
            </w:pPr>
            <w:r w:rsidRPr="00CA6D02">
              <w:t>1</w:t>
            </w:r>
          </w:p>
        </w:tc>
        <w:tc>
          <w:tcPr>
            <w:tcW w:w="720" w:type="dxa"/>
            <w:vAlign w:val="center"/>
          </w:tcPr>
          <w:p w14:paraId="609248F6" w14:textId="77777777" w:rsidR="00D553FD" w:rsidRPr="00CA6D02" w:rsidRDefault="00D553FD" w:rsidP="00EC5BF6">
            <w:pPr>
              <w:spacing w:line="276" w:lineRule="auto"/>
              <w:jc w:val="center"/>
            </w:pPr>
            <w:r w:rsidRPr="00CA6D02">
              <w:t>0</w:t>
            </w:r>
          </w:p>
        </w:tc>
      </w:tr>
      <w:tr w:rsidR="00CA6D02" w:rsidRPr="00CA6D02" w14:paraId="26BFA9C9" w14:textId="77777777" w:rsidTr="007E0D31">
        <w:trPr>
          <w:jc w:val="center"/>
        </w:trPr>
        <w:tc>
          <w:tcPr>
            <w:tcW w:w="3420" w:type="dxa"/>
            <w:vMerge/>
            <w:vAlign w:val="center"/>
          </w:tcPr>
          <w:p w14:paraId="692550D8" w14:textId="77777777" w:rsidR="00D553FD" w:rsidRPr="00CA6D02" w:rsidRDefault="00D553FD" w:rsidP="00EC5BF6">
            <w:pPr>
              <w:spacing w:line="276" w:lineRule="auto"/>
              <w:jc w:val="center"/>
            </w:pPr>
          </w:p>
        </w:tc>
        <w:tc>
          <w:tcPr>
            <w:tcW w:w="990" w:type="dxa"/>
            <w:vAlign w:val="center"/>
          </w:tcPr>
          <w:p w14:paraId="579B5AAA" w14:textId="77777777" w:rsidR="00D553FD" w:rsidRPr="00CA6D02" w:rsidRDefault="00D553FD" w:rsidP="00EC5BF6">
            <w:pPr>
              <w:spacing w:line="276" w:lineRule="auto"/>
            </w:pPr>
            <w:r w:rsidRPr="00CA6D02">
              <w:t>0.5 M</w:t>
            </w:r>
          </w:p>
        </w:tc>
        <w:tc>
          <w:tcPr>
            <w:tcW w:w="810" w:type="dxa"/>
            <w:vAlign w:val="center"/>
          </w:tcPr>
          <w:p w14:paraId="7DF210AF" w14:textId="77777777" w:rsidR="00D553FD" w:rsidRPr="00CA6D02" w:rsidRDefault="00D553FD" w:rsidP="00EC5BF6">
            <w:pPr>
              <w:spacing w:line="276" w:lineRule="auto"/>
              <w:jc w:val="center"/>
            </w:pPr>
            <w:r w:rsidRPr="00CA6D02">
              <w:t>1</w:t>
            </w:r>
          </w:p>
        </w:tc>
        <w:tc>
          <w:tcPr>
            <w:tcW w:w="720" w:type="dxa"/>
            <w:vAlign w:val="center"/>
          </w:tcPr>
          <w:p w14:paraId="4A76FD1D" w14:textId="77777777" w:rsidR="00D553FD" w:rsidRPr="00CA6D02" w:rsidRDefault="00D553FD" w:rsidP="00EC5BF6">
            <w:pPr>
              <w:spacing w:line="276" w:lineRule="auto"/>
              <w:jc w:val="center"/>
            </w:pPr>
            <w:r w:rsidRPr="00CA6D02">
              <w:t>0</w:t>
            </w:r>
          </w:p>
        </w:tc>
        <w:tc>
          <w:tcPr>
            <w:tcW w:w="720" w:type="dxa"/>
            <w:vAlign w:val="center"/>
          </w:tcPr>
          <w:p w14:paraId="51D91EF8" w14:textId="77777777" w:rsidR="00D553FD" w:rsidRPr="00CA6D02" w:rsidRDefault="00D553FD" w:rsidP="00EC5BF6">
            <w:pPr>
              <w:spacing w:line="276" w:lineRule="auto"/>
              <w:jc w:val="center"/>
            </w:pPr>
            <w:r w:rsidRPr="00CA6D02">
              <w:t>0</w:t>
            </w:r>
          </w:p>
        </w:tc>
        <w:tc>
          <w:tcPr>
            <w:tcW w:w="900" w:type="dxa"/>
            <w:vAlign w:val="center"/>
          </w:tcPr>
          <w:p w14:paraId="1185FD58" w14:textId="77777777" w:rsidR="00D553FD" w:rsidRPr="00CA6D02" w:rsidRDefault="00D553FD" w:rsidP="00EC5BF6">
            <w:pPr>
              <w:spacing w:line="276" w:lineRule="auto"/>
              <w:jc w:val="center"/>
            </w:pPr>
            <w:r w:rsidRPr="00CA6D02">
              <w:t>0</w:t>
            </w:r>
          </w:p>
        </w:tc>
        <w:tc>
          <w:tcPr>
            <w:tcW w:w="900" w:type="dxa"/>
            <w:vAlign w:val="center"/>
          </w:tcPr>
          <w:p w14:paraId="5C54C600" w14:textId="77777777" w:rsidR="00D553FD" w:rsidRPr="00CA6D02" w:rsidRDefault="00D553FD" w:rsidP="00EC5BF6">
            <w:pPr>
              <w:spacing w:line="276" w:lineRule="auto"/>
              <w:jc w:val="center"/>
            </w:pPr>
            <w:r w:rsidRPr="00CA6D02">
              <w:t>2</w:t>
            </w:r>
          </w:p>
        </w:tc>
        <w:tc>
          <w:tcPr>
            <w:tcW w:w="720" w:type="dxa"/>
            <w:vAlign w:val="center"/>
          </w:tcPr>
          <w:p w14:paraId="3B3CCE35" w14:textId="77777777" w:rsidR="00D553FD" w:rsidRPr="00CA6D02" w:rsidRDefault="00D553FD" w:rsidP="00EC5BF6">
            <w:pPr>
              <w:spacing w:line="276" w:lineRule="auto"/>
              <w:jc w:val="center"/>
            </w:pPr>
            <w:r w:rsidRPr="00CA6D02">
              <w:t>0</w:t>
            </w:r>
          </w:p>
        </w:tc>
      </w:tr>
      <w:tr w:rsidR="00CA6D02" w:rsidRPr="00CA6D02" w14:paraId="36F6E48B" w14:textId="77777777" w:rsidTr="007E0D31">
        <w:trPr>
          <w:jc w:val="center"/>
        </w:trPr>
        <w:tc>
          <w:tcPr>
            <w:tcW w:w="3420" w:type="dxa"/>
            <w:vMerge w:val="restart"/>
            <w:vAlign w:val="center"/>
          </w:tcPr>
          <w:p w14:paraId="21E15864" w14:textId="77777777" w:rsidR="00D553FD" w:rsidRPr="00CA6D02" w:rsidRDefault="00D553FD" w:rsidP="00EC5BF6">
            <w:pPr>
              <w:spacing w:line="276" w:lineRule="auto"/>
              <w:jc w:val="center"/>
            </w:pPr>
            <w:r w:rsidRPr="00CA6D02">
              <w:t>Oklahoma/Tulsa</w:t>
            </w:r>
          </w:p>
        </w:tc>
        <w:tc>
          <w:tcPr>
            <w:tcW w:w="990" w:type="dxa"/>
            <w:vAlign w:val="center"/>
          </w:tcPr>
          <w:p w14:paraId="5D08BC08" w14:textId="77777777" w:rsidR="00D553FD" w:rsidRPr="00CA6D02" w:rsidRDefault="00D553FD" w:rsidP="00EC5BF6">
            <w:pPr>
              <w:spacing w:line="276" w:lineRule="auto"/>
            </w:pPr>
            <w:r w:rsidRPr="00CA6D02">
              <w:t>0.25 M</w:t>
            </w:r>
          </w:p>
        </w:tc>
        <w:tc>
          <w:tcPr>
            <w:tcW w:w="810" w:type="dxa"/>
            <w:vAlign w:val="center"/>
          </w:tcPr>
          <w:p w14:paraId="33227897" w14:textId="77777777" w:rsidR="00D553FD" w:rsidRPr="00CA6D02" w:rsidRDefault="00D553FD" w:rsidP="00EC5BF6">
            <w:pPr>
              <w:spacing w:line="276" w:lineRule="auto"/>
              <w:jc w:val="center"/>
            </w:pPr>
            <w:r w:rsidRPr="00CA6D02">
              <w:t>1</w:t>
            </w:r>
          </w:p>
        </w:tc>
        <w:tc>
          <w:tcPr>
            <w:tcW w:w="720" w:type="dxa"/>
            <w:vAlign w:val="center"/>
          </w:tcPr>
          <w:p w14:paraId="4C791218" w14:textId="77777777" w:rsidR="00D553FD" w:rsidRPr="00CA6D02" w:rsidRDefault="00D553FD" w:rsidP="00EC5BF6">
            <w:pPr>
              <w:spacing w:line="276" w:lineRule="auto"/>
              <w:jc w:val="center"/>
            </w:pPr>
            <w:r w:rsidRPr="00CA6D02">
              <w:t>0</w:t>
            </w:r>
          </w:p>
        </w:tc>
        <w:tc>
          <w:tcPr>
            <w:tcW w:w="720" w:type="dxa"/>
            <w:vAlign w:val="center"/>
          </w:tcPr>
          <w:p w14:paraId="5BB8095F" w14:textId="77777777" w:rsidR="00D553FD" w:rsidRPr="00CA6D02" w:rsidRDefault="00D553FD" w:rsidP="00EC5BF6">
            <w:pPr>
              <w:spacing w:line="276" w:lineRule="auto"/>
              <w:jc w:val="center"/>
            </w:pPr>
            <w:r w:rsidRPr="00CA6D02">
              <w:t>0</w:t>
            </w:r>
          </w:p>
        </w:tc>
        <w:tc>
          <w:tcPr>
            <w:tcW w:w="900" w:type="dxa"/>
            <w:vAlign w:val="center"/>
          </w:tcPr>
          <w:p w14:paraId="3E4C5582" w14:textId="77777777" w:rsidR="00D553FD" w:rsidRPr="00CA6D02" w:rsidRDefault="00D553FD" w:rsidP="00EC5BF6">
            <w:pPr>
              <w:spacing w:line="276" w:lineRule="auto"/>
              <w:jc w:val="center"/>
            </w:pPr>
            <w:r w:rsidRPr="00CA6D02">
              <w:t>0</w:t>
            </w:r>
          </w:p>
        </w:tc>
        <w:tc>
          <w:tcPr>
            <w:tcW w:w="900" w:type="dxa"/>
            <w:vAlign w:val="center"/>
          </w:tcPr>
          <w:p w14:paraId="11792775" w14:textId="77777777" w:rsidR="00D553FD" w:rsidRPr="00CA6D02" w:rsidRDefault="00D553FD" w:rsidP="00EC5BF6">
            <w:pPr>
              <w:spacing w:line="276" w:lineRule="auto"/>
              <w:jc w:val="center"/>
            </w:pPr>
            <w:r w:rsidRPr="00CA6D02">
              <w:t>2</w:t>
            </w:r>
          </w:p>
        </w:tc>
        <w:tc>
          <w:tcPr>
            <w:tcW w:w="720" w:type="dxa"/>
            <w:vAlign w:val="center"/>
          </w:tcPr>
          <w:p w14:paraId="6FEB7510" w14:textId="77777777" w:rsidR="00D553FD" w:rsidRPr="00CA6D02" w:rsidRDefault="00D553FD" w:rsidP="00EC5BF6">
            <w:pPr>
              <w:spacing w:line="276" w:lineRule="auto"/>
              <w:jc w:val="center"/>
            </w:pPr>
            <w:r w:rsidRPr="00CA6D02">
              <w:t>0</w:t>
            </w:r>
          </w:p>
        </w:tc>
      </w:tr>
      <w:tr w:rsidR="00CA6D02" w:rsidRPr="00CA6D02" w14:paraId="0BD3F443" w14:textId="77777777" w:rsidTr="007E0D31">
        <w:trPr>
          <w:jc w:val="center"/>
        </w:trPr>
        <w:tc>
          <w:tcPr>
            <w:tcW w:w="3420" w:type="dxa"/>
            <w:vMerge/>
            <w:vAlign w:val="center"/>
          </w:tcPr>
          <w:p w14:paraId="38AA7A8B" w14:textId="77777777" w:rsidR="00D553FD" w:rsidRPr="00CA6D02" w:rsidRDefault="00D553FD" w:rsidP="00EC5BF6">
            <w:pPr>
              <w:spacing w:line="276" w:lineRule="auto"/>
              <w:jc w:val="center"/>
            </w:pPr>
          </w:p>
        </w:tc>
        <w:tc>
          <w:tcPr>
            <w:tcW w:w="990" w:type="dxa"/>
            <w:vAlign w:val="center"/>
          </w:tcPr>
          <w:p w14:paraId="7F2BFC5C" w14:textId="77777777" w:rsidR="00D553FD" w:rsidRPr="00CA6D02" w:rsidRDefault="00D553FD" w:rsidP="00EC5BF6">
            <w:pPr>
              <w:spacing w:line="276" w:lineRule="auto"/>
            </w:pPr>
            <w:r w:rsidRPr="00CA6D02">
              <w:t>0.5 M</w:t>
            </w:r>
          </w:p>
        </w:tc>
        <w:tc>
          <w:tcPr>
            <w:tcW w:w="810" w:type="dxa"/>
            <w:vAlign w:val="center"/>
          </w:tcPr>
          <w:p w14:paraId="557D5BC4" w14:textId="77777777" w:rsidR="00D553FD" w:rsidRPr="00CA6D02" w:rsidRDefault="00D553FD" w:rsidP="00EC5BF6">
            <w:pPr>
              <w:spacing w:line="276" w:lineRule="auto"/>
              <w:jc w:val="center"/>
            </w:pPr>
            <w:r w:rsidRPr="00CA6D02">
              <w:t>8</w:t>
            </w:r>
          </w:p>
        </w:tc>
        <w:tc>
          <w:tcPr>
            <w:tcW w:w="720" w:type="dxa"/>
            <w:vAlign w:val="center"/>
          </w:tcPr>
          <w:p w14:paraId="45366244" w14:textId="77777777" w:rsidR="00D553FD" w:rsidRPr="00CA6D02" w:rsidRDefault="00D553FD" w:rsidP="00EC5BF6">
            <w:pPr>
              <w:spacing w:line="276" w:lineRule="auto"/>
              <w:jc w:val="center"/>
            </w:pPr>
            <w:r w:rsidRPr="00CA6D02">
              <w:t>0</w:t>
            </w:r>
          </w:p>
        </w:tc>
        <w:tc>
          <w:tcPr>
            <w:tcW w:w="720" w:type="dxa"/>
            <w:vAlign w:val="center"/>
          </w:tcPr>
          <w:p w14:paraId="5264B267" w14:textId="77777777" w:rsidR="00D553FD" w:rsidRPr="00CA6D02" w:rsidRDefault="00D553FD" w:rsidP="00EC5BF6">
            <w:pPr>
              <w:spacing w:line="276" w:lineRule="auto"/>
              <w:jc w:val="center"/>
            </w:pPr>
            <w:r w:rsidRPr="00CA6D02">
              <w:t>0</w:t>
            </w:r>
          </w:p>
        </w:tc>
        <w:tc>
          <w:tcPr>
            <w:tcW w:w="900" w:type="dxa"/>
            <w:vAlign w:val="center"/>
          </w:tcPr>
          <w:p w14:paraId="7C1D023D" w14:textId="77777777" w:rsidR="00D553FD" w:rsidRPr="00CA6D02" w:rsidRDefault="00D553FD" w:rsidP="00EC5BF6">
            <w:pPr>
              <w:spacing w:line="276" w:lineRule="auto"/>
              <w:jc w:val="center"/>
            </w:pPr>
            <w:r w:rsidRPr="00CA6D02">
              <w:t>0</w:t>
            </w:r>
          </w:p>
        </w:tc>
        <w:tc>
          <w:tcPr>
            <w:tcW w:w="900" w:type="dxa"/>
            <w:vAlign w:val="center"/>
          </w:tcPr>
          <w:p w14:paraId="7FEBE2C8" w14:textId="77777777" w:rsidR="00D553FD" w:rsidRPr="00CA6D02" w:rsidRDefault="00D553FD" w:rsidP="00EC5BF6">
            <w:pPr>
              <w:spacing w:line="276" w:lineRule="auto"/>
              <w:jc w:val="center"/>
            </w:pPr>
            <w:r w:rsidRPr="00CA6D02">
              <w:t>3</w:t>
            </w:r>
          </w:p>
        </w:tc>
        <w:tc>
          <w:tcPr>
            <w:tcW w:w="720" w:type="dxa"/>
            <w:vAlign w:val="center"/>
          </w:tcPr>
          <w:p w14:paraId="1767FFFB" w14:textId="77777777" w:rsidR="00D553FD" w:rsidRPr="00CA6D02" w:rsidRDefault="00D553FD" w:rsidP="00EC5BF6">
            <w:pPr>
              <w:spacing w:line="276" w:lineRule="auto"/>
              <w:jc w:val="center"/>
            </w:pPr>
            <w:r w:rsidRPr="00CA6D02">
              <w:t>0</w:t>
            </w:r>
          </w:p>
        </w:tc>
      </w:tr>
      <w:tr w:rsidR="00CA6D02" w:rsidRPr="00CA6D02" w14:paraId="38AE3866" w14:textId="77777777" w:rsidTr="007E0D31">
        <w:trPr>
          <w:jc w:val="center"/>
        </w:trPr>
        <w:tc>
          <w:tcPr>
            <w:tcW w:w="3420" w:type="dxa"/>
            <w:vMerge w:val="restart"/>
            <w:vAlign w:val="center"/>
          </w:tcPr>
          <w:p w14:paraId="5D4E6B08" w14:textId="77777777" w:rsidR="00D553FD" w:rsidRPr="00CA6D02" w:rsidRDefault="00D553FD" w:rsidP="00EC5BF6">
            <w:pPr>
              <w:spacing w:line="276" w:lineRule="auto"/>
              <w:jc w:val="center"/>
            </w:pPr>
            <w:r w:rsidRPr="00CA6D02">
              <w:t>Peters/Tonhawa</w:t>
            </w:r>
          </w:p>
        </w:tc>
        <w:tc>
          <w:tcPr>
            <w:tcW w:w="990" w:type="dxa"/>
            <w:vAlign w:val="center"/>
          </w:tcPr>
          <w:p w14:paraId="246CF0B1" w14:textId="77777777" w:rsidR="00D553FD" w:rsidRPr="00CA6D02" w:rsidRDefault="00D553FD" w:rsidP="00EC5BF6">
            <w:pPr>
              <w:spacing w:line="276" w:lineRule="auto"/>
            </w:pPr>
            <w:r w:rsidRPr="00CA6D02">
              <w:t>0.25 M</w:t>
            </w:r>
          </w:p>
        </w:tc>
        <w:tc>
          <w:tcPr>
            <w:tcW w:w="810" w:type="dxa"/>
            <w:vAlign w:val="center"/>
          </w:tcPr>
          <w:p w14:paraId="025A8787" w14:textId="77777777" w:rsidR="00D553FD" w:rsidRPr="00CA6D02" w:rsidRDefault="00D553FD" w:rsidP="00EC5BF6">
            <w:pPr>
              <w:spacing w:line="276" w:lineRule="auto"/>
              <w:jc w:val="center"/>
            </w:pPr>
            <w:r w:rsidRPr="00CA6D02">
              <w:t>3</w:t>
            </w:r>
          </w:p>
        </w:tc>
        <w:tc>
          <w:tcPr>
            <w:tcW w:w="720" w:type="dxa"/>
            <w:vAlign w:val="center"/>
          </w:tcPr>
          <w:p w14:paraId="660DF59F" w14:textId="77777777" w:rsidR="00D553FD" w:rsidRPr="00CA6D02" w:rsidRDefault="00D553FD" w:rsidP="00EC5BF6">
            <w:pPr>
              <w:spacing w:line="276" w:lineRule="auto"/>
              <w:jc w:val="center"/>
            </w:pPr>
            <w:r w:rsidRPr="00CA6D02">
              <w:t>0</w:t>
            </w:r>
          </w:p>
        </w:tc>
        <w:tc>
          <w:tcPr>
            <w:tcW w:w="720" w:type="dxa"/>
            <w:vAlign w:val="center"/>
          </w:tcPr>
          <w:p w14:paraId="4094BBB7" w14:textId="77777777" w:rsidR="00D553FD" w:rsidRPr="00CA6D02" w:rsidRDefault="00D553FD" w:rsidP="00EC5BF6">
            <w:pPr>
              <w:spacing w:line="276" w:lineRule="auto"/>
              <w:jc w:val="center"/>
            </w:pPr>
            <w:r w:rsidRPr="00CA6D02">
              <w:t>1</w:t>
            </w:r>
          </w:p>
        </w:tc>
        <w:tc>
          <w:tcPr>
            <w:tcW w:w="900" w:type="dxa"/>
            <w:vAlign w:val="center"/>
          </w:tcPr>
          <w:p w14:paraId="24F23BFD" w14:textId="77777777" w:rsidR="00D553FD" w:rsidRPr="00CA6D02" w:rsidRDefault="00D553FD" w:rsidP="00EC5BF6">
            <w:pPr>
              <w:spacing w:line="276" w:lineRule="auto"/>
              <w:jc w:val="center"/>
            </w:pPr>
            <w:r w:rsidRPr="00CA6D02">
              <w:t>1</w:t>
            </w:r>
          </w:p>
        </w:tc>
        <w:tc>
          <w:tcPr>
            <w:tcW w:w="900" w:type="dxa"/>
            <w:vAlign w:val="center"/>
          </w:tcPr>
          <w:p w14:paraId="7BF430F3" w14:textId="77777777" w:rsidR="00D553FD" w:rsidRPr="00CA6D02" w:rsidRDefault="00D553FD" w:rsidP="00EC5BF6">
            <w:pPr>
              <w:spacing w:line="276" w:lineRule="auto"/>
              <w:jc w:val="center"/>
            </w:pPr>
            <w:r w:rsidRPr="00CA6D02">
              <w:t>2</w:t>
            </w:r>
          </w:p>
        </w:tc>
        <w:tc>
          <w:tcPr>
            <w:tcW w:w="720" w:type="dxa"/>
            <w:vAlign w:val="center"/>
          </w:tcPr>
          <w:p w14:paraId="6206C486" w14:textId="77777777" w:rsidR="00D553FD" w:rsidRPr="00CA6D02" w:rsidRDefault="00D553FD" w:rsidP="00EC5BF6">
            <w:pPr>
              <w:spacing w:line="276" w:lineRule="auto"/>
              <w:jc w:val="center"/>
            </w:pPr>
            <w:r w:rsidRPr="00CA6D02">
              <w:t>0</w:t>
            </w:r>
          </w:p>
        </w:tc>
      </w:tr>
      <w:tr w:rsidR="00CA6D02" w:rsidRPr="00CA6D02" w14:paraId="297419AE" w14:textId="77777777" w:rsidTr="007E0D31">
        <w:trPr>
          <w:jc w:val="center"/>
        </w:trPr>
        <w:tc>
          <w:tcPr>
            <w:tcW w:w="3420" w:type="dxa"/>
            <w:vMerge/>
            <w:vAlign w:val="center"/>
          </w:tcPr>
          <w:p w14:paraId="0EB6743A" w14:textId="77777777" w:rsidR="00D553FD" w:rsidRPr="00CA6D02" w:rsidRDefault="00D553FD" w:rsidP="00EC5BF6">
            <w:pPr>
              <w:spacing w:line="276" w:lineRule="auto"/>
              <w:jc w:val="center"/>
            </w:pPr>
          </w:p>
        </w:tc>
        <w:tc>
          <w:tcPr>
            <w:tcW w:w="990" w:type="dxa"/>
            <w:vAlign w:val="center"/>
          </w:tcPr>
          <w:p w14:paraId="0895A061" w14:textId="77777777" w:rsidR="00D553FD" w:rsidRPr="00CA6D02" w:rsidRDefault="00D553FD" w:rsidP="00EC5BF6">
            <w:pPr>
              <w:spacing w:line="276" w:lineRule="auto"/>
            </w:pPr>
            <w:r w:rsidRPr="00CA6D02">
              <w:t>0.5 M</w:t>
            </w:r>
          </w:p>
        </w:tc>
        <w:tc>
          <w:tcPr>
            <w:tcW w:w="810" w:type="dxa"/>
            <w:vAlign w:val="center"/>
          </w:tcPr>
          <w:p w14:paraId="6F364B67" w14:textId="77777777" w:rsidR="00D553FD" w:rsidRPr="00CA6D02" w:rsidRDefault="00D553FD" w:rsidP="00EC5BF6">
            <w:pPr>
              <w:spacing w:line="276" w:lineRule="auto"/>
              <w:jc w:val="center"/>
            </w:pPr>
            <w:r w:rsidRPr="00CA6D02">
              <w:t>13</w:t>
            </w:r>
          </w:p>
        </w:tc>
        <w:tc>
          <w:tcPr>
            <w:tcW w:w="720" w:type="dxa"/>
            <w:vAlign w:val="center"/>
          </w:tcPr>
          <w:p w14:paraId="10F7A808" w14:textId="77777777" w:rsidR="00D553FD" w:rsidRPr="00CA6D02" w:rsidRDefault="00D553FD" w:rsidP="00EC5BF6">
            <w:pPr>
              <w:spacing w:line="276" w:lineRule="auto"/>
              <w:jc w:val="center"/>
            </w:pPr>
            <w:r w:rsidRPr="00CA6D02">
              <w:t>0</w:t>
            </w:r>
          </w:p>
        </w:tc>
        <w:tc>
          <w:tcPr>
            <w:tcW w:w="720" w:type="dxa"/>
            <w:vAlign w:val="center"/>
          </w:tcPr>
          <w:p w14:paraId="07F5E6E5" w14:textId="77777777" w:rsidR="00D553FD" w:rsidRPr="00CA6D02" w:rsidRDefault="00D553FD" w:rsidP="00EC5BF6">
            <w:pPr>
              <w:spacing w:line="276" w:lineRule="auto"/>
              <w:jc w:val="center"/>
            </w:pPr>
            <w:r w:rsidRPr="00CA6D02">
              <w:t>3</w:t>
            </w:r>
          </w:p>
        </w:tc>
        <w:tc>
          <w:tcPr>
            <w:tcW w:w="900" w:type="dxa"/>
            <w:vAlign w:val="center"/>
          </w:tcPr>
          <w:p w14:paraId="7FA78434" w14:textId="77777777" w:rsidR="00D553FD" w:rsidRPr="00CA6D02" w:rsidRDefault="00D553FD" w:rsidP="00EC5BF6">
            <w:pPr>
              <w:spacing w:line="276" w:lineRule="auto"/>
              <w:jc w:val="center"/>
            </w:pPr>
            <w:r w:rsidRPr="00CA6D02">
              <w:t>4</w:t>
            </w:r>
          </w:p>
        </w:tc>
        <w:tc>
          <w:tcPr>
            <w:tcW w:w="900" w:type="dxa"/>
            <w:vAlign w:val="center"/>
          </w:tcPr>
          <w:p w14:paraId="5887B4C0" w14:textId="77777777" w:rsidR="00D553FD" w:rsidRPr="00CA6D02" w:rsidRDefault="00D553FD" w:rsidP="00EC5BF6">
            <w:pPr>
              <w:spacing w:line="276" w:lineRule="auto"/>
              <w:jc w:val="center"/>
            </w:pPr>
            <w:r w:rsidRPr="00CA6D02">
              <w:t>5</w:t>
            </w:r>
          </w:p>
        </w:tc>
        <w:tc>
          <w:tcPr>
            <w:tcW w:w="720" w:type="dxa"/>
            <w:vAlign w:val="center"/>
          </w:tcPr>
          <w:p w14:paraId="692E1F4F" w14:textId="77777777" w:rsidR="00D553FD" w:rsidRPr="00CA6D02" w:rsidRDefault="00D553FD" w:rsidP="00EC5BF6">
            <w:pPr>
              <w:spacing w:line="276" w:lineRule="auto"/>
              <w:jc w:val="center"/>
            </w:pPr>
            <w:r w:rsidRPr="00CA6D02">
              <w:t>1</w:t>
            </w:r>
          </w:p>
        </w:tc>
      </w:tr>
      <w:tr w:rsidR="00CA6D02" w:rsidRPr="00CA6D02" w14:paraId="6C160D3E" w14:textId="77777777" w:rsidTr="007E0D31">
        <w:trPr>
          <w:jc w:val="center"/>
        </w:trPr>
        <w:tc>
          <w:tcPr>
            <w:tcW w:w="3420" w:type="dxa"/>
            <w:vMerge w:val="restart"/>
            <w:vAlign w:val="center"/>
          </w:tcPr>
          <w:p w14:paraId="6609E4FA" w14:textId="77777777" w:rsidR="00D553FD" w:rsidRPr="00CA6D02" w:rsidRDefault="00D553FD" w:rsidP="00EC5BF6">
            <w:pPr>
              <w:spacing w:line="276" w:lineRule="auto"/>
              <w:jc w:val="center"/>
            </w:pPr>
            <w:r w:rsidRPr="00CA6D02">
              <w:t>Peters/Alameda</w:t>
            </w:r>
          </w:p>
        </w:tc>
        <w:tc>
          <w:tcPr>
            <w:tcW w:w="990" w:type="dxa"/>
            <w:vAlign w:val="center"/>
          </w:tcPr>
          <w:p w14:paraId="24A23093" w14:textId="77777777" w:rsidR="00D553FD" w:rsidRPr="00CA6D02" w:rsidRDefault="00D553FD" w:rsidP="00EC5BF6">
            <w:pPr>
              <w:spacing w:line="276" w:lineRule="auto"/>
            </w:pPr>
            <w:r w:rsidRPr="00CA6D02">
              <w:t>0.25 M</w:t>
            </w:r>
          </w:p>
        </w:tc>
        <w:tc>
          <w:tcPr>
            <w:tcW w:w="810" w:type="dxa"/>
            <w:vAlign w:val="center"/>
          </w:tcPr>
          <w:p w14:paraId="7D2E4480" w14:textId="77777777" w:rsidR="00D553FD" w:rsidRPr="00CA6D02" w:rsidRDefault="00D553FD" w:rsidP="00EC5BF6">
            <w:pPr>
              <w:spacing w:line="276" w:lineRule="auto"/>
              <w:jc w:val="center"/>
            </w:pPr>
            <w:r w:rsidRPr="00CA6D02">
              <w:t>2</w:t>
            </w:r>
          </w:p>
        </w:tc>
        <w:tc>
          <w:tcPr>
            <w:tcW w:w="720" w:type="dxa"/>
            <w:vAlign w:val="center"/>
          </w:tcPr>
          <w:p w14:paraId="7306DF2E" w14:textId="77777777" w:rsidR="00D553FD" w:rsidRPr="00CA6D02" w:rsidRDefault="00D553FD" w:rsidP="00EC5BF6">
            <w:pPr>
              <w:spacing w:line="276" w:lineRule="auto"/>
              <w:jc w:val="center"/>
            </w:pPr>
            <w:r w:rsidRPr="00CA6D02">
              <w:t>0</w:t>
            </w:r>
          </w:p>
        </w:tc>
        <w:tc>
          <w:tcPr>
            <w:tcW w:w="720" w:type="dxa"/>
            <w:vAlign w:val="center"/>
          </w:tcPr>
          <w:p w14:paraId="69ACCB23" w14:textId="77777777" w:rsidR="00D553FD" w:rsidRPr="00CA6D02" w:rsidRDefault="00D553FD" w:rsidP="00EC5BF6">
            <w:pPr>
              <w:spacing w:line="276" w:lineRule="auto"/>
              <w:jc w:val="center"/>
            </w:pPr>
            <w:r w:rsidRPr="00CA6D02">
              <w:t>0</w:t>
            </w:r>
          </w:p>
        </w:tc>
        <w:tc>
          <w:tcPr>
            <w:tcW w:w="900" w:type="dxa"/>
            <w:vAlign w:val="center"/>
          </w:tcPr>
          <w:p w14:paraId="24F9FF6B" w14:textId="77777777" w:rsidR="00D553FD" w:rsidRPr="00CA6D02" w:rsidRDefault="00D553FD" w:rsidP="00EC5BF6">
            <w:pPr>
              <w:spacing w:line="276" w:lineRule="auto"/>
              <w:jc w:val="center"/>
            </w:pPr>
            <w:r w:rsidRPr="00CA6D02">
              <w:t>1</w:t>
            </w:r>
          </w:p>
        </w:tc>
        <w:tc>
          <w:tcPr>
            <w:tcW w:w="900" w:type="dxa"/>
            <w:vAlign w:val="center"/>
          </w:tcPr>
          <w:p w14:paraId="25C86F75" w14:textId="77777777" w:rsidR="00D553FD" w:rsidRPr="00CA6D02" w:rsidRDefault="00D553FD" w:rsidP="00EC5BF6">
            <w:pPr>
              <w:spacing w:line="276" w:lineRule="auto"/>
              <w:jc w:val="center"/>
            </w:pPr>
            <w:r w:rsidRPr="00CA6D02">
              <w:t>2</w:t>
            </w:r>
          </w:p>
        </w:tc>
        <w:tc>
          <w:tcPr>
            <w:tcW w:w="720" w:type="dxa"/>
            <w:vAlign w:val="center"/>
          </w:tcPr>
          <w:p w14:paraId="1568AF34" w14:textId="77777777" w:rsidR="00D553FD" w:rsidRPr="00CA6D02" w:rsidRDefault="00D553FD" w:rsidP="00EC5BF6">
            <w:pPr>
              <w:spacing w:line="276" w:lineRule="auto"/>
              <w:jc w:val="center"/>
            </w:pPr>
            <w:r w:rsidRPr="00CA6D02">
              <w:t>1</w:t>
            </w:r>
          </w:p>
        </w:tc>
      </w:tr>
      <w:tr w:rsidR="00CA6D02" w:rsidRPr="00CA6D02" w14:paraId="59955E6C" w14:textId="77777777" w:rsidTr="007E0D31">
        <w:trPr>
          <w:jc w:val="center"/>
        </w:trPr>
        <w:tc>
          <w:tcPr>
            <w:tcW w:w="3420" w:type="dxa"/>
            <w:vMerge/>
            <w:vAlign w:val="center"/>
          </w:tcPr>
          <w:p w14:paraId="2506FBEF" w14:textId="77777777" w:rsidR="00D553FD" w:rsidRPr="00CA6D02" w:rsidRDefault="00D553FD" w:rsidP="00EC5BF6">
            <w:pPr>
              <w:spacing w:line="276" w:lineRule="auto"/>
              <w:jc w:val="center"/>
            </w:pPr>
          </w:p>
        </w:tc>
        <w:tc>
          <w:tcPr>
            <w:tcW w:w="990" w:type="dxa"/>
            <w:vAlign w:val="center"/>
          </w:tcPr>
          <w:p w14:paraId="17FBD5C5" w14:textId="77777777" w:rsidR="00D553FD" w:rsidRPr="00CA6D02" w:rsidRDefault="00D553FD" w:rsidP="00EC5BF6">
            <w:pPr>
              <w:spacing w:line="276" w:lineRule="auto"/>
            </w:pPr>
            <w:r w:rsidRPr="00CA6D02">
              <w:t>0.5 M</w:t>
            </w:r>
          </w:p>
        </w:tc>
        <w:tc>
          <w:tcPr>
            <w:tcW w:w="810" w:type="dxa"/>
            <w:vAlign w:val="center"/>
          </w:tcPr>
          <w:p w14:paraId="3344A728" w14:textId="77777777" w:rsidR="00D553FD" w:rsidRPr="00CA6D02" w:rsidRDefault="00D553FD" w:rsidP="00EC5BF6">
            <w:pPr>
              <w:spacing w:line="276" w:lineRule="auto"/>
              <w:jc w:val="center"/>
            </w:pPr>
            <w:r w:rsidRPr="00CA6D02">
              <w:t>15</w:t>
            </w:r>
          </w:p>
        </w:tc>
        <w:tc>
          <w:tcPr>
            <w:tcW w:w="720" w:type="dxa"/>
            <w:vAlign w:val="center"/>
          </w:tcPr>
          <w:p w14:paraId="6BCD7309" w14:textId="77777777" w:rsidR="00D553FD" w:rsidRPr="00CA6D02" w:rsidRDefault="00D553FD" w:rsidP="00EC5BF6">
            <w:pPr>
              <w:spacing w:line="276" w:lineRule="auto"/>
              <w:jc w:val="center"/>
            </w:pPr>
            <w:r w:rsidRPr="00CA6D02">
              <w:t>0</w:t>
            </w:r>
          </w:p>
        </w:tc>
        <w:tc>
          <w:tcPr>
            <w:tcW w:w="720" w:type="dxa"/>
            <w:vAlign w:val="center"/>
          </w:tcPr>
          <w:p w14:paraId="43C30160" w14:textId="77777777" w:rsidR="00D553FD" w:rsidRPr="00CA6D02" w:rsidRDefault="00D553FD" w:rsidP="00EC5BF6">
            <w:pPr>
              <w:spacing w:line="276" w:lineRule="auto"/>
              <w:jc w:val="center"/>
            </w:pPr>
            <w:r w:rsidRPr="00CA6D02">
              <w:t>2</w:t>
            </w:r>
          </w:p>
        </w:tc>
        <w:tc>
          <w:tcPr>
            <w:tcW w:w="900" w:type="dxa"/>
            <w:vAlign w:val="center"/>
          </w:tcPr>
          <w:p w14:paraId="2B18A94D" w14:textId="77777777" w:rsidR="00D553FD" w:rsidRPr="00CA6D02" w:rsidRDefault="00D553FD" w:rsidP="00EC5BF6">
            <w:pPr>
              <w:spacing w:line="276" w:lineRule="auto"/>
              <w:jc w:val="center"/>
            </w:pPr>
            <w:r w:rsidRPr="00CA6D02">
              <w:t>2</w:t>
            </w:r>
          </w:p>
        </w:tc>
        <w:tc>
          <w:tcPr>
            <w:tcW w:w="900" w:type="dxa"/>
            <w:vAlign w:val="center"/>
          </w:tcPr>
          <w:p w14:paraId="6C23B840" w14:textId="77777777" w:rsidR="00D553FD" w:rsidRPr="00CA6D02" w:rsidRDefault="00D553FD" w:rsidP="00EC5BF6">
            <w:pPr>
              <w:spacing w:line="276" w:lineRule="auto"/>
              <w:jc w:val="center"/>
            </w:pPr>
            <w:r w:rsidRPr="00CA6D02">
              <w:t>4</w:t>
            </w:r>
          </w:p>
        </w:tc>
        <w:tc>
          <w:tcPr>
            <w:tcW w:w="720" w:type="dxa"/>
            <w:vAlign w:val="center"/>
          </w:tcPr>
          <w:p w14:paraId="316061D1" w14:textId="77777777" w:rsidR="00D553FD" w:rsidRPr="00CA6D02" w:rsidRDefault="00D553FD" w:rsidP="00EC5BF6">
            <w:pPr>
              <w:spacing w:line="276" w:lineRule="auto"/>
              <w:jc w:val="center"/>
            </w:pPr>
            <w:r w:rsidRPr="00CA6D02">
              <w:t>1</w:t>
            </w:r>
          </w:p>
        </w:tc>
      </w:tr>
      <w:tr w:rsidR="00CA6D02" w:rsidRPr="00CA6D02" w14:paraId="737D0CA9" w14:textId="77777777" w:rsidTr="007E0D31">
        <w:trPr>
          <w:jc w:val="center"/>
        </w:trPr>
        <w:tc>
          <w:tcPr>
            <w:tcW w:w="3420" w:type="dxa"/>
            <w:vMerge w:val="restart"/>
            <w:vAlign w:val="center"/>
          </w:tcPr>
          <w:p w14:paraId="52544AB9" w14:textId="77777777" w:rsidR="00D553FD" w:rsidRPr="00CA6D02" w:rsidRDefault="00D553FD" w:rsidP="00EC5BF6">
            <w:pPr>
              <w:spacing w:line="276" w:lineRule="auto"/>
              <w:jc w:val="center"/>
            </w:pPr>
            <w:r w:rsidRPr="00CA6D02">
              <w:t>Peters/Robinson</w:t>
            </w:r>
          </w:p>
        </w:tc>
        <w:tc>
          <w:tcPr>
            <w:tcW w:w="990" w:type="dxa"/>
            <w:vAlign w:val="center"/>
          </w:tcPr>
          <w:p w14:paraId="06C36DDB" w14:textId="77777777" w:rsidR="00D553FD" w:rsidRPr="00CA6D02" w:rsidRDefault="00D553FD" w:rsidP="00EC5BF6">
            <w:pPr>
              <w:spacing w:line="276" w:lineRule="auto"/>
            </w:pPr>
            <w:r w:rsidRPr="00CA6D02">
              <w:t>0.25 M</w:t>
            </w:r>
          </w:p>
        </w:tc>
        <w:tc>
          <w:tcPr>
            <w:tcW w:w="810" w:type="dxa"/>
            <w:vAlign w:val="center"/>
          </w:tcPr>
          <w:p w14:paraId="125A2B73" w14:textId="77777777" w:rsidR="00D553FD" w:rsidRPr="00CA6D02" w:rsidRDefault="00D553FD" w:rsidP="00EC5BF6">
            <w:pPr>
              <w:spacing w:line="276" w:lineRule="auto"/>
              <w:jc w:val="center"/>
            </w:pPr>
            <w:r w:rsidRPr="00CA6D02">
              <w:t>1</w:t>
            </w:r>
          </w:p>
        </w:tc>
        <w:tc>
          <w:tcPr>
            <w:tcW w:w="720" w:type="dxa"/>
            <w:vAlign w:val="center"/>
          </w:tcPr>
          <w:p w14:paraId="284199CB" w14:textId="77777777" w:rsidR="00D553FD" w:rsidRPr="00CA6D02" w:rsidRDefault="00D553FD" w:rsidP="00EC5BF6">
            <w:pPr>
              <w:spacing w:line="276" w:lineRule="auto"/>
              <w:jc w:val="center"/>
            </w:pPr>
            <w:r w:rsidRPr="00CA6D02">
              <w:t>0</w:t>
            </w:r>
          </w:p>
        </w:tc>
        <w:tc>
          <w:tcPr>
            <w:tcW w:w="720" w:type="dxa"/>
            <w:vAlign w:val="center"/>
          </w:tcPr>
          <w:p w14:paraId="77B5D15E" w14:textId="77777777" w:rsidR="00D553FD" w:rsidRPr="00CA6D02" w:rsidRDefault="00D553FD" w:rsidP="00EC5BF6">
            <w:pPr>
              <w:spacing w:line="276" w:lineRule="auto"/>
              <w:jc w:val="center"/>
            </w:pPr>
            <w:r w:rsidRPr="00CA6D02">
              <w:t>2</w:t>
            </w:r>
          </w:p>
        </w:tc>
        <w:tc>
          <w:tcPr>
            <w:tcW w:w="900" w:type="dxa"/>
            <w:vAlign w:val="center"/>
          </w:tcPr>
          <w:p w14:paraId="152DEE13" w14:textId="77777777" w:rsidR="00D553FD" w:rsidRPr="00CA6D02" w:rsidRDefault="00D553FD" w:rsidP="00EC5BF6">
            <w:pPr>
              <w:spacing w:line="276" w:lineRule="auto"/>
              <w:jc w:val="center"/>
            </w:pPr>
            <w:r w:rsidRPr="00CA6D02">
              <w:t>0</w:t>
            </w:r>
          </w:p>
        </w:tc>
        <w:tc>
          <w:tcPr>
            <w:tcW w:w="900" w:type="dxa"/>
            <w:vAlign w:val="center"/>
          </w:tcPr>
          <w:p w14:paraId="1E130A2C" w14:textId="77777777" w:rsidR="00D553FD" w:rsidRPr="00CA6D02" w:rsidRDefault="00D553FD" w:rsidP="00EC5BF6">
            <w:pPr>
              <w:spacing w:line="276" w:lineRule="auto"/>
              <w:jc w:val="center"/>
            </w:pPr>
            <w:r w:rsidRPr="00CA6D02">
              <w:t>1</w:t>
            </w:r>
          </w:p>
        </w:tc>
        <w:tc>
          <w:tcPr>
            <w:tcW w:w="720" w:type="dxa"/>
            <w:vAlign w:val="center"/>
          </w:tcPr>
          <w:p w14:paraId="5B7A0775" w14:textId="77777777" w:rsidR="00D553FD" w:rsidRPr="00CA6D02" w:rsidRDefault="00D553FD" w:rsidP="00EC5BF6">
            <w:pPr>
              <w:spacing w:line="276" w:lineRule="auto"/>
              <w:jc w:val="center"/>
            </w:pPr>
            <w:r w:rsidRPr="00CA6D02">
              <w:t>0</w:t>
            </w:r>
          </w:p>
        </w:tc>
      </w:tr>
      <w:tr w:rsidR="00CA6D02" w:rsidRPr="00CA6D02" w14:paraId="18B6575E" w14:textId="77777777" w:rsidTr="007E0D31">
        <w:trPr>
          <w:jc w:val="center"/>
        </w:trPr>
        <w:tc>
          <w:tcPr>
            <w:tcW w:w="3420" w:type="dxa"/>
            <w:vMerge/>
            <w:vAlign w:val="center"/>
          </w:tcPr>
          <w:p w14:paraId="1F5BA496" w14:textId="77777777" w:rsidR="00D553FD" w:rsidRPr="00CA6D02" w:rsidRDefault="00D553FD" w:rsidP="00EC5BF6">
            <w:pPr>
              <w:spacing w:line="276" w:lineRule="auto"/>
              <w:jc w:val="center"/>
            </w:pPr>
          </w:p>
        </w:tc>
        <w:tc>
          <w:tcPr>
            <w:tcW w:w="990" w:type="dxa"/>
            <w:vAlign w:val="center"/>
          </w:tcPr>
          <w:p w14:paraId="19C5C544" w14:textId="77777777" w:rsidR="00D553FD" w:rsidRPr="00CA6D02" w:rsidRDefault="00D553FD" w:rsidP="00EC5BF6">
            <w:pPr>
              <w:spacing w:line="276" w:lineRule="auto"/>
            </w:pPr>
            <w:r w:rsidRPr="00CA6D02">
              <w:t>0.5 M</w:t>
            </w:r>
          </w:p>
        </w:tc>
        <w:tc>
          <w:tcPr>
            <w:tcW w:w="810" w:type="dxa"/>
            <w:vAlign w:val="center"/>
          </w:tcPr>
          <w:p w14:paraId="532D9313" w14:textId="77777777" w:rsidR="00D553FD" w:rsidRPr="00CA6D02" w:rsidRDefault="00D553FD" w:rsidP="00EC5BF6">
            <w:pPr>
              <w:spacing w:line="276" w:lineRule="auto"/>
              <w:jc w:val="center"/>
            </w:pPr>
            <w:r w:rsidRPr="00CA6D02">
              <w:t>6</w:t>
            </w:r>
          </w:p>
        </w:tc>
        <w:tc>
          <w:tcPr>
            <w:tcW w:w="720" w:type="dxa"/>
            <w:vAlign w:val="center"/>
          </w:tcPr>
          <w:p w14:paraId="167023C9" w14:textId="77777777" w:rsidR="00D553FD" w:rsidRPr="00CA6D02" w:rsidRDefault="00D553FD" w:rsidP="00EC5BF6">
            <w:pPr>
              <w:spacing w:line="276" w:lineRule="auto"/>
              <w:jc w:val="center"/>
            </w:pPr>
            <w:r w:rsidRPr="00CA6D02">
              <w:t>0</w:t>
            </w:r>
          </w:p>
        </w:tc>
        <w:tc>
          <w:tcPr>
            <w:tcW w:w="720" w:type="dxa"/>
            <w:vAlign w:val="center"/>
          </w:tcPr>
          <w:p w14:paraId="67198E5D" w14:textId="77777777" w:rsidR="00D553FD" w:rsidRPr="00CA6D02" w:rsidRDefault="00D553FD" w:rsidP="00EC5BF6">
            <w:pPr>
              <w:spacing w:line="276" w:lineRule="auto"/>
              <w:jc w:val="center"/>
            </w:pPr>
            <w:r w:rsidRPr="00CA6D02">
              <w:t>5</w:t>
            </w:r>
          </w:p>
        </w:tc>
        <w:tc>
          <w:tcPr>
            <w:tcW w:w="900" w:type="dxa"/>
            <w:vAlign w:val="center"/>
          </w:tcPr>
          <w:p w14:paraId="5A777667" w14:textId="77777777" w:rsidR="00D553FD" w:rsidRPr="00CA6D02" w:rsidRDefault="00D553FD" w:rsidP="00EC5BF6">
            <w:pPr>
              <w:spacing w:line="276" w:lineRule="auto"/>
              <w:jc w:val="center"/>
            </w:pPr>
            <w:r w:rsidRPr="00CA6D02">
              <w:t>4</w:t>
            </w:r>
          </w:p>
        </w:tc>
        <w:tc>
          <w:tcPr>
            <w:tcW w:w="900" w:type="dxa"/>
            <w:vAlign w:val="center"/>
          </w:tcPr>
          <w:p w14:paraId="3406277C" w14:textId="77777777" w:rsidR="00D553FD" w:rsidRPr="00CA6D02" w:rsidRDefault="00D553FD" w:rsidP="00EC5BF6">
            <w:pPr>
              <w:spacing w:line="276" w:lineRule="auto"/>
              <w:jc w:val="center"/>
            </w:pPr>
            <w:r w:rsidRPr="00CA6D02">
              <w:t>0</w:t>
            </w:r>
          </w:p>
        </w:tc>
        <w:tc>
          <w:tcPr>
            <w:tcW w:w="720" w:type="dxa"/>
            <w:vAlign w:val="center"/>
          </w:tcPr>
          <w:p w14:paraId="6B258042" w14:textId="77777777" w:rsidR="00D553FD" w:rsidRPr="00CA6D02" w:rsidRDefault="00D553FD" w:rsidP="00EC5BF6">
            <w:pPr>
              <w:spacing w:line="276" w:lineRule="auto"/>
              <w:jc w:val="center"/>
            </w:pPr>
            <w:r w:rsidRPr="00CA6D02">
              <w:t>0</w:t>
            </w:r>
          </w:p>
        </w:tc>
      </w:tr>
      <w:tr w:rsidR="00CA6D02" w:rsidRPr="00CA6D02" w14:paraId="4550F9D7" w14:textId="77777777" w:rsidTr="007E0D31">
        <w:trPr>
          <w:jc w:val="center"/>
        </w:trPr>
        <w:tc>
          <w:tcPr>
            <w:tcW w:w="3420" w:type="dxa"/>
            <w:vMerge w:val="restart"/>
            <w:vAlign w:val="center"/>
          </w:tcPr>
          <w:p w14:paraId="26428080" w14:textId="77777777" w:rsidR="00D553FD" w:rsidRPr="00CA6D02" w:rsidRDefault="00D553FD" w:rsidP="00EC5BF6">
            <w:pPr>
              <w:spacing w:line="276" w:lineRule="auto"/>
              <w:jc w:val="center"/>
            </w:pPr>
            <w:r w:rsidRPr="00CA6D02">
              <w:t>Pichard/Lindsey</w:t>
            </w:r>
          </w:p>
        </w:tc>
        <w:tc>
          <w:tcPr>
            <w:tcW w:w="990" w:type="dxa"/>
            <w:vAlign w:val="center"/>
          </w:tcPr>
          <w:p w14:paraId="60486FB0" w14:textId="77777777" w:rsidR="00D553FD" w:rsidRPr="00CA6D02" w:rsidRDefault="00D553FD" w:rsidP="00EC5BF6">
            <w:pPr>
              <w:spacing w:line="276" w:lineRule="auto"/>
            </w:pPr>
            <w:r w:rsidRPr="00CA6D02">
              <w:t>0.25 M</w:t>
            </w:r>
          </w:p>
        </w:tc>
        <w:tc>
          <w:tcPr>
            <w:tcW w:w="810" w:type="dxa"/>
            <w:vAlign w:val="center"/>
          </w:tcPr>
          <w:p w14:paraId="55F18DD3" w14:textId="77777777" w:rsidR="00D553FD" w:rsidRPr="00CA6D02" w:rsidRDefault="00D553FD" w:rsidP="00EC5BF6">
            <w:pPr>
              <w:spacing w:line="276" w:lineRule="auto"/>
              <w:jc w:val="center"/>
            </w:pPr>
            <w:r w:rsidRPr="00CA6D02">
              <w:t>4</w:t>
            </w:r>
          </w:p>
        </w:tc>
        <w:tc>
          <w:tcPr>
            <w:tcW w:w="720" w:type="dxa"/>
            <w:vAlign w:val="center"/>
          </w:tcPr>
          <w:p w14:paraId="2EDABE28" w14:textId="77777777" w:rsidR="00D553FD" w:rsidRPr="00CA6D02" w:rsidRDefault="00D553FD" w:rsidP="00EC5BF6">
            <w:pPr>
              <w:spacing w:line="276" w:lineRule="auto"/>
              <w:jc w:val="center"/>
            </w:pPr>
            <w:r w:rsidRPr="00CA6D02">
              <w:t>0</w:t>
            </w:r>
          </w:p>
        </w:tc>
        <w:tc>
          <w:tcPr>
            <w:tcW w:w="720" w:type="dxa"/>
            <w:vAlign w:val="center"/>
          </w:tcPr>
          <w:p w14:paraId="18BDCA98" w14:textId="77777777" w:rsidR="00D553FD" w:rsidRPr="00CA6D02" w:rsidRDefault="00D553FD" w:rsidP="00EC5BF6">
            <w:pPr>
              <w:spacing w:line="276" w:lineRule="auto"/>
              <w:jc w:val="center"/>
            </w:pPr>
            <w:r w:rsidRPr="00CA6D02">
              <w:t>0</w:t>
            </w:r>
          </w:p>
        </w:tc>
        <w:tc>
          <w:tcPr>
            <w:tcW w:w="900" w:type="dxa"/>
            <w:vAlign w:val="center"/>
          </w:tcPr>
          <w:p w14:paraId="4411D653" w14:textId="77777777" w:rsidR="00D553FD" w:rsidRPr="00CA6D02" w:rsidRDefault="00D553FD" w:rsidP="00EC5BF6">
            <w:pPr>
              <w:spacing w:line="276" w:lineRule="auto"/>
              <w:jc w:val="center"/>
            </w:pPr>
            <w:r w:rsidRPr="00CA6D02">
              <w:t>0</w:t>
            </w:r>
          </w:p>
        </w:tc>
        <w:tc>
          <w:tcPr>
            <w:tcW w:w="900" w:type="dxa"/>
            <w:vAlign w:val="center"/>
          </w:tcPr>
          <w:p w14:paraId="7B581553" w14:textId="77777777" w:rsidR="00D553FD" w:rsidRPr="00CA6D02" w:rsidRDefault="00D553FD" w:rsidP="00EC5BF6">
            <w:pPr>
              <w:spacing w:line="276" w:lineRule="auto"/>
              <w:jc w:val="center"/>
            </w:pPr>
            <w:r w:rsidRPr="00CA6D02">
              <w:t>0</w:t>
            </w:r>
          </w:p>
        </w:tc>
        <w:tc>
          <w:tcPr>
            <w:tcW w:w="720" w:type="dxa"/>
            <w:vAlign w:val="center"/>
          </w:tcPr>
          <w:p w14:paraId="7D3715EC" w14:textId="77777777" w:rsidR="00D553FD" w:rsidRPr="00CA6D02" w:rsidRDefault="00D553FD" w:rsidP="00EC5BF6">
            <w:pPr>
              <w:spacing w:line="276" w:lineRule="auto"/>
              <w:jc w:val="center"/>
            </w:pPr>
            <w:r w:rsidRPr="00CA6D02">
              <w:t>0</w:t>
            </w:r>
          </w:p>
        </w:tc>
      </w:tr>
      <w:tr w:rsidR="00CA6D02" w:rsidRPr="00CA6D02" w14:paraId="4853E555" w14:textId="77777777" w:rsidTr="007E0D31">
        <w:trPr>
          <w:jc w:val="center"/>
        </w:trPr>
        <w:tc>
          <w:tcPr>
            <w:tcW w:w="3420" w:type="dxa"/>
            <w:vMerge/>
            <w:vAlign w:val="center"/>
          </w:tcPr>
          <w:p w14:paraId="4E8D97BA" w14:textId="77777777" w:rsidR="00D553FD" w:rsidRPr="00CA6D02" w:rsidRDefault="00D553FD" w:rsidP="00EC5BF6">
            <w:pPr>
              <w:spacing w:line="276" w:lineRule="auto"/>
              <w:jc w:val="center"/>
            </w:pPr>
          </w:p>
        </w:tc>
        <w:tc>
          <w:tcPr>
            <w:tcW w:w="990" w:type="dxa"/>
            <w:vAlign w:val="center"/>
          </w:tcPr>
          <w:p w14:paraId="2902A69E" w14:textId="77777777" w:rsidR="00D553FD" w:rsidRPr="00CA6D02" w:rsidRDefault="00D553FD" w:rsidP="00EC5BF6">
            <w:pPr>
              <w:spacing w:line="276" w:lineRule="auto"/>
            </w:pPr>
            <w:r w:rsidRPr="00CA6D02">
              <w:t>0.5 M</w:t>
            </w:r>
          </w:p>
        </w:tc>
        <w:tc>
          <w:tcPr>
            <w:tcW w:w="810" w:type="dxa"/>
            <w:vAlign w:val="center"/>
          </w:tcPr>
          <w:p w14:paraId="65BED263" w14:textId="77777777" w:rsidR="00D553FD" w:rsidRPr="00CA6D02" w:rsidRDefault="00D553FD" w:rsidP="00EC5BF6">
            <w:pPr>
              <w:spacing w:line="276" w:lineRule="auto"/>
              <w:jc w:val="center"/>
            </w:pPr>
            <w:r w:rsidRPr="00CA6D02">
              <w:t>5</w:t>
            </w:r>
          </w:p>
        </w:tc>
        <w:tc>
          <w:tcPr>
            <w:tcW w:w="720" w:type="dxa"/>
            <w:vAlign w:val="center"/>
          </w:tcPr>
          <w:p w14:paraId="649A1BBF" w14:textId="77777777" w:rsidR="00D553FD" w:rsidRPr="00CA6D02" w:rsidRDefault="00D553FD" w:rsidP="00EC5BF6">
            <w:pPr>
              <w:spacing w:line="276" w:lineRule="auto"/>
              <w:jc w:val="center"/>
            </w:pPr>
            <w:r w:rsidRPr="00CA6D02">
              <w:t>0</w:t>
            </w:r>
          </w:p>
        </w:tc>
        <w:tc>
          <w:tcPr>
            <w:tcW w:w="720" w:type="dxa"/>
            <w:vAlign w:val="center"/>
          </w:tcPr>
          <w:p w14:paraId="07274AED" w14:textId="77777777" w:rsidR="00D553FD" w:rsidRPr="00CA6D02" w:rsidRDefault="00D553FD" w:rsidP="00EC5BF6">
            <w:pPr>
              <w:spacing w:line="276" w:lineRule="auto"/>
              <w:jc w:val="center"/>
            </w:pPr>
            <w:r w:rsidRPr="00CA6D02">
              <w:t>0</w:t>
            </w:r>
          </w:p>
        </w:tc>
        <w:tc>
          <w:tcPr>
            <w:tcW w:w="900" w:type="dxa"/>
            <w:vAlign w:val="center"/>
          </w:tcPr>
          <w:p w14:paraId="09722617" w14:textId="77777777" w:rsidR="00D553FD" w:rsidRPr="00CA6D02" w:rsidRDefault="00D553FD" w:rsidP="00EC5BF6">
            <w:pPr>
              <w:spacing w:line="276" w:lineRule="auto"/>
              <w:jc w:val="center"/>
            </w:pPr>
            <w:r w:rsidRPr="00CA6D02">
              <w:t>0</w:t>
            </w:r>
          </w:p>
        </w:tc>
        <w:tc>
          <w:tcPr>
            <w:tcW w:w="900" w:type="dxa"/>
            <w:vAlign w:val="center"/>
          </w:tcPr>
          <w:p w14:paraId="7B2BF879" w14:textId="77777777" w:rsidR="00D553FD" w:rsidRPr="00CA6D02" w:rsidRDefault="00D553FD" w:rsidP="00EC5BF6">
            <w:pPr>
              <w:spacing w:line="276" w:lineRule="auto"/>
              <w:jc w:val="center"/>
            </w:pPr>
            <w:r w:rsidRPr="00CA6D02">
              <w:t>0</w:t>
            </w:r>
          </w:p>
        </w:tc>
        <w:tc>
          <w:tcPr>
            <w:tcW w:w="720" w:type="dxa"/>
            <w:vAlign w:val="center"/>
          </w:tcPr>
          <w:p w14:paraId="60E83C08" w14:textId="77777777" w:rsidR="00D553FD" w:rsidRPr="00CA6D02" w:rsidRDefault="00D553FD" w:rsidP="00EC5BF6">
            <w:pPr>
              <w:spacing w:line="276" w:lineRule="auto"/>
              <w:jc w:val="center"/>
            </w:pPr>
            <w:r w:rsidRPr="00CA6D02">
              <w:t>0</w:t>
            </w:r>
          </w:p>
        </w:tc>
      </w:tr>
      <w:tr w:rsidR="00CA6D02" w:rsidRPr="00CA6D02" w14:paraId="3673C1CF" w14:textId="77777777" w:rsidTr="007E0D31">
        <w:trPr>
          <w:jc w:val="center"/>
        </w:trPr>
        <w:tc>
          <w:tcPr>
            <w:tcW w:w="3420" w:type="dxa"/>
            <w:vMerge w:val="restart"/>
            <w:vAlign w:val="center"/>
          </w:tcPr>
          <w:p w14:paraId="5591D355" w14:textId="77777777" w:rsidR="00D553FD" w:rsidRPr="00CA6D02" w:rsidRDefault="00D553FD" w:rsidP="00EC5BF6">
            <w:pPr>
              <w:spacing w:line="276" w:lineRule="auto"/>
              <w:jc w:val="center"/>
            </w:pPr>
            <w:r w:rsidRPr="00CA6D02">
              <w:t>Pickard Ave/Symmes</w:t>
            </w:r>
          </w:p>
        </w:tc>
        <w:tc>
          <w:tcPr>
            <w:tcW w:w="990" w:type="dxa"/>
            <w:vAlign w:val="center"/>
          </w:tcPr>
          <w:p w14:paraId="56653B78" w14:textId="77777777" w:rsidR="00D553FD" w:rsidRPr="00CA6D02" w:rsidRDefault="00D553FD" w:rsidP="00EC5BF6">
            <w:pPr>
              <w:spacing w:line="276" w:lineRule="auto"/>
            </w:pPr>
            <w:r w:rsidRPr="00CA6D02">
              <w:t>0.25 M</w:t>
            </w:r>
          </w:p>
        </w:tc>
        <w:tc>
          <w:tcPr>
            <w:tcW w:w="810" w:type="dxa"/>
            <w:vAlign w:val="center"/>
          </w:tcPr>
          <w:p w14:paraId="04A75166" w14:textId="77777777" w:rsidR="00D553FD" w:rsidRPr="00CA6D02" w:rsidRDefault="00D553FD" w:rsidP="00EC5BF6">
            <w:pPr>
              <w:spacing w:line="276" w:lineRule="auto"/>
              <w:jc w:val="center"/>
            </w:pPr>
            <w:r w:rsidRPr="00CA6D02">
              <w:t>0</w:t>
            </w:r>
          </w:p>
        </w:tc>
        <w:tc>
          <w:tcPr>
            <w:tcW w:w="720" w:type="dxa"/>
            <w:vAlign w:val="center"/>
          </w:tcPr>
          <w:p w14:paraId="21EA71A0" w14:textId="77777777" w:rsidR="00D553FD" w:rsidRPr="00CA6D02" w:rsidRDefault="00D553FD" w:rsidP="00EC5BF6">
            <w:pPr>
              <w:spacing w:line="276" w:lineRule="auto"/>
              <w:jc w:val="center"/>
            </w:pPr>
            <w:r w:rsidRPr="00CA6D02">
              <w:t>0</w:t>
            </w:r>
          </w:p>
        </w:tc>
        <w:tc>
          <w:tcPr>
            <w:tcW w:w="720" w:type="dxa"/>
            <w:vAlign w:val="center"/>
          </w:tcPr>
          <w:p w14:paraId="3A15CA1D" w14:textId="77777777" w:rsidR="00D553FD" w:rsidRPr="00CA6D02" w:rsidRDefault="00D553FD" w:rsidP="00EC5BF6">
            <w:pPr>
              <w:spacing w:line="276" w:lineRule="auto"/>
              <w:jc w:val="center"/>
            </w:pPr>
            <w:r w:rsidRPr="00CA6D02">
              <w:t>0</w:t>
            </w:r>
          </w:p>
        </w:tc>
        <w:tc>
          <w:tcPr>
            <w:tcW w:w="900" w:type="dxa"/>
            <w:vAlign w:val="center"/>
          </w:tcPr>
          <w:p w14:paraId="70F77CD8" w14:textId="77777777" w:rsidR="00D553FD" w:rsidRPr="00CA6D02" w:rsidRDefault="00D553FD" w:rsidP="00EC5BF6">
            <w:pPr>
              <w:spacing w:line="276" w:lineRule="auto"/>
              <w:jc w:val="center"/>
            </w:pPr>
            <w:r w:rsidRPr="00CA6D02">
              <w:t>0</w:t>
            </w:r>
          </w:p>
        </w:tc>
        <w:tc>
          <w:tcPr>
            <w:tcW w:w="900" w:type="dxa"/>
            <w:vAlign w:val="center"/>
          </w:tcPr>
          <w:p w14:paraId="617D6127" w14:textId="77777777" w:rsidR="00D553FD" w:rsidRPr="00CA6D02" w:rsidRDefault="00D553FD" w:rsidP="00EC5BF6">
            <w:pPr>
              <w:spacing w:line="276" w:lineRule="auto"/>
              <w:jc w:val="center"/>
            </w:pPr>
            <w:r w:rsidRPr="00CA6D02">
              <w:t>1</w:t>
            </w:r>
          </w:p>
        </w:tc>
        <w:tc>
          <w:tcPr>
            <w:tcW w:w="720" w:type="dxa"/>
            <w:vAlign w:val="center"/>
          </w:tcPr>
          <w:p w14:paraId="22050A95" w14:textId="77777777" w:rsidR="00D553FD" w:rsidRPr="00CA6D02" w:rsidRDefault="00D553FD" w:rsidP="00EC5BF6">
            <w:pPr>
              <w:spacing w:line="276" w:lineRule="auto"/>
              <w:jc w:val="center"/>
            </w:pPr>
            <w:r w:rsidRPr="00CA6D02">
              <w:t>0</w:t>
            </w:r>
          </w:p>
        </w:tc>
      </w:tr>
      <w:tr w:rsidR="00CA6D02" w:rsidRPr="00CA6D02" w14:paraId="3DC9D9A8" w14:textId="77777777" w:rsidTr="007E0D31">
        <w:trPr>
          <w:jc w:val="center"/>
        </w:trPr>
        <w:tc>
          <w:tcPr>
            <w:tcW w:w="3420" w:type="dxa"/>
            <w:vMerge/>
            <w:vAlign w:val="center"/>
          </w:tcPr>
          <w:p w14:paraId="11DEE736" w14:textId="77777777" w:rsidR="00D553FD" w:rsidRPr="00CA6D02" w:rsidRDefault="00D553FD" w:rsidP="00EC5BF6">
            <w:pPr>
              <w:spacing w:line="276" w:lineRule="auto"/>
              <w:jc w:val="center"/>
            </w:pPr>
          </w:p>
        </w:tc>
        <w:tc>
          <w:tcPr>
            <w:tcW w:w="990" w:type="dxa"/>
            <w:vAlign w:val="center"/>
          </w:tcPr>
          <w:p w14:paraId="2F58C142" w14:textId="77777777" w:rsidR="00D553FD" w:rsidRPr="00CA6D02" w:rsidRDefault="00D553FD" w:rsidP="00EC5BF6">
            <w:pPr>
              <w:spacing w:line="276" w:lineRule="auto"/>
            </w:pPr>
            <w:r w:rsidRPr="00CA6D02">
              <w:t>0.5 M</w:t>
            </w:r>
          </w:p>
        </w:tc>
        <w:tc>
          <w:tcPr>
            <w:tcW w:w="810" w:type="dxa"/>
            <w:vAlign w:val="center"/>
          </w:tcPr>
          <w:p w14:paraId="7AFAD51E" w14:textId="77777777" w:rsidR="00D553FD" w:rsidRPr="00CA6D02" w:rsidRDefault="00D553FD" w:rsidP="00EC5BF6">
            <w:pPr>
              <w:spacing w:line="276" w:lineRule="auto"/>
              <w:jc w:val="center"/>
            </w:pPr>
            <w:r w:rsidRPr="00CA6D02">
              <w:t>4</w:t>
            </w:r>
          </w:p>
        </w:tc>
        <w:tc>
          <w:tcPr>
            <w:tcW w:w="720" w:type="dxa"/>
            <w:vAlign w:val="center"/>
          </w:tcPr>
          <w:p w14:paraId="03CEDF6E" w14:textId="77777777" w:rsidR="00D553FD" w:rsidRPr="00CA6D02" w:rsidRDefault="00D553FD" w:rsidP="00EC5BF6">
            <w:pPr>
              <w:spacing w:line="276" w:lineRule="auto"/>
              <w:jc w:val="center"/>
            </w:pPr>
            <w:r w:rsidRPr="00CA6D02">
              <w:t>1</w:t>
            </w:r>
          </w:p>
        </w:tc>
        <w:tc>
          <w:tcPr>
            <w:tcW w:w="720" w:type="dxa"/>
            <w:vAlign w:val="center"/>
          </w:tcPr>
          <w:p w14:paraId="325E386F" w14:textId="77777777" w:rsidR="00D553FD" w:rsidRPr="00CA6D02" w:rsidRDefault="00D553FD" w:rsidP="00EC5BF6">
            <w:pPr>
              <w:spacing w:line="276" w:lineRule="auto"/>
              <w:jc w:val="center"/>
            </w:pPr>
            <w:r w:rsidRPr="00CA6D02">
              <w:t>0</w:t>
            </w:r>
          </w:p>
        </w:tc>
        <w:tc>
          <w:tcPr>
            <w:tcW w:w="900" w:type="dxa"/>
            <w:vAlign w:val="center"/>
          </w:tcPr>
          <w:p w14:paraId="63A7BA03" w14:textId="77777777" w:rsidR="00D553FD" w:rsidRPr="00CA6D02" w:rsidRDefault="00D553FD" w:rsidP="00EC5BF6">
            <w:pPr>
              <w:spacing w:line="276" w:lineRule="auto"/>
              <w:jc w:val="center"/>
            </w:pPr>
            <w:r w:rsidRPr="00CA6D02">
              <w:t>1</w:t>
            </w:r>
          </w:p>
        </w:tc>
        <w:tc>
          <w:tcPr>
            <w:tcW w:w="900" w:type="dxa"/>
            <w:vAlign w:val="center"/>
          </w:tcPr>
          <w:p w14:paraId="3497EE11" w14:textId="77777777" w:rsidR="00D553FD" w:rsidRPr="00CA6D02" w:rsidRDefault="00D553FD" w:rsidP="00EC5BF6">
            <w:pPr>
              <w:spacing w:line="276" w:lineRule="auto"/>
              <w:jc w:val="center"/>
            </w:pPr>
            <w:r w:rsidRPr="00CA6D02">
              <w:t>2</w:t>
            </w:r>
          </w:p>
        </w:tc>
        <w:tc>
          <w:tcPr>
            <w:tcW w:w="720" w:type="dxa"/>
            <w:vAlign w:val="center"/>
          </w:tcPr>
          <w:p w14:paraId="4394C802" w14:textId="77777777" w:rsidR="00D553FD" w:rsidRPr="00CA6D02" w:rsidRDefault="00D553FD" w:rsidP="00EC5BF6">
            <w:pPr>
              <w:spacing w:line="276" w:lineRule="auto"/>
              <w:jc w:val="center"/>
            </w:pPr>
            <w:r w:rsidRPr="00CA6D02">
              <w:t>0</w:t>
            </w:r>
          </w:p>
        </w:tc>
      </w:tr>
      <w:tr w:rsidR="00CA6D02" w:rsidRPr="00CA6D02" w14:paraId="7D5B7FD5" w14:textId="77777777" w:rsidTr="007E0D31">
        <w:trPr>
          <w:jc w:val="center"/>
        </w:trPr>
        <w:tc>
          <w:tcPr>
            <w:tcW w:w="3420" w:type="dxa"/>
            <w:vMerge w:val="restart"/>
            <w:vAlign w:val="center"/>
          </w:tcPr>
          <w:p w14:paraId="03AFCF36" w14:textId="77777777" w:rsidR="00D553FD" w:rsidRPr="00CA6D02" w:rsidRDefault="00D553FD" w:rsidP="00EC5BF6">
            <w:pPr>
              <w:spacing w:line="276" w:lineRule="auto"/>
              <w:jc w:val="center"/>
            </w:pPr>
            <w:r w:rsidRPr="00CA6D02">
              <w:t>Pickard/Brooks</w:t>
            </w:r>
          </w:p>
        </w:tc>
        <w:tc>
          <w:tcPr>
            <w:tcW w:w="990" w:type="dxa"/>
            <w:vAlign w:val="center"/>
          </w:tcPr>
          <w:p w14:paraId="0AAD018B" w14:textId="77777777" w:rsidR="00D553FD" w:rsidRPr="00CA6D02" w:rsidRDefault="00D553FD" w:rsidP="00EC5BF6">
            <w:pPr>
              <w:spacing w:line="276" w:lineRule="auto"/>
            </w:pPr>
            <w:r w:rsidRPr="00CA6D02">
              <w:t>0.25 M</w:t>
            </w:r>
          </w:p>
        </w:tc>
        <w:tc>
          <w:tcPr>
            <w:tcW w:w="810" w:type="dxa"/>
            <w:vAlign w:val="center"/>
          </w:tcPr>
          <w:p w14:paraId="2A20EA71" w14:textId="77777777" w:rsidR="00D553FD" w:rsidRPr="00CA6D02" w:rsidRDefault="00D553FD" w:rsidP="00EC5BF6">
            <w:pPr>
              <w:spacing w:line="276" w:lineRule="auto"/>
              <w:jc w:val="center"/>
            </w:pPr>
            <w:r w:rsidRPr="00CA6D02">
              <w:t>1</w:t>
            </w:r>
          </w:p>
        </w:tc>
        <w:tc>
          <w:tcPr>
            <w:tcW w:w="720" w:type="dxa"/>
            <w:vAlign w:val="center"/>
          </w:tcPr>
          <w:p w14:paraId="4BCECCB0" w14:textId="77777777" w:rsidR="00D553FD" w:rsidRPr="00CA6D02" w:rsidRDefault="00D553FD" w:rsidP="00EC5BF6">
            <w:pPr>
              <w:spacing w:line="276" w:lineRule="auto"/>
              <w:jc w:val="center"/>
            </w:pPr>
            <w:r w:rsidRPr="00CA6D02">
              <w:t>0</w:t>
            </w:r>
          </w:p>
        </w:tc>
        <w:tc>
          <w:tcPr>
            <w:tcW w:w="720" w:type="dxa"/>
            <w:vAlign w:val="center"/>
          </w:tcPr>
          <w:p w14:paraId="578F5B65" w14:textId="77777777" w:rsidR="00D553FD" w:rsidRPr="00CA6D02" w:rsidRDefault="00D553FD" w:rsidP="00EC5BF6">
            <w:pPr>
              <w:spacing w:line="276" w:lineRule="auto"/>
              <w:jc w:val="center"/>
            </w:pPr>
            <w:r w:rsidRPr="00CA6D02">
              <w:t>0</w:t>
            </w:r>
          </w:p>
        </w:tc>
        <w:tc>
          <w:tcPr>
            <w:tcW w:w="900" w:type="dxa"/>
            <w:vAlign w:val="center"/>
          </w:tcPr>
          <w:p w14:paraId="31B21B44" w14:textId="77777777" w:rsidR="00D553FD" w:rsidRPr="00CA6D02" w:rsidRDefault="00D553FD" w:rsidP="00EC5BF6">
            <w:pPr>
              <w:spacing w:line="276" w:lineRule="auto"/>
              <w:jc w:val="center"/>
            </w:pPr>
            <w:r w:rsidRPr="00CA6D02">
              <w:t>0</w:t>
            </w:r>
          </w:p>
        </w:tc>
        <w:tc>
          <w:tcPr>
            <w:tcW w:w="900" w:type="dxa"/>
            <w:vAlign w:val="center"/>
          </w:tcPr>
          <w:p w14:paraId="18CCD6EC" w14:textId="77777777" w:rsidR="00D553FD" w:rsidRPr="00CA6D02" w:rsidRDefault="00D553FD" w:rsidP="00EC5BF6">
            <w:pPr>
              <w:spacing w:line="276" w:lineRule="auto"/>
              <w:jc w:val="center"/>
            </w:pPr>
            <w:r w:rsidRPr="00CA6D02">
              <w:t>0</w:t>
            </w:r>
          </w:p>
        </w:tc>
        <w:tc>
          <w:tcPr>
            <w:tcW w:w="720" w:type="dxa"/>
            <w:vAlign w:val="center"/>
          </w:tcPr>
          <w:p w14:paraId="055DDFB3" w14:textId="77777777" w:rsidR="00D553FD" w:rsidRPr="00CA6D02" w:rsidRDefault="00D553FD" w:rsidP="00EC5BF6">
            <w:pPr>
              <w:spacing w:line="276" w:lineRule="auto"/>
              <w:jc w:val="center"/>
            </w:pPr>
            <w:r w:rsidRPr="00CA6D02">
              <w:t>0</w:t>
            </w:r>
          </w:p>
        </w:tc>
      </w:tr>
      <w:tr w:rsidR="00CA6D02" w:rsidRPr="00CA6D02" w14:paraId="3FA654AA" w14:textId="77777777" w:rsidTr="007E0D31">
        <w:trPr>
          <w:jc w:val="center"/>
        </w:trPr>
        <w:tc>
          <w:tcPr>
            <w:tcW w:w="3420" w:type="dxa"/>
            <w:vMerge/>
            <w:vAlign w:val="center"/>
          </w:tcPr>
          <w:p w14:paraId="3A441C38" w14:textId="77777777" w:rsidR="00D553FD" w:rsidRPr="00CA6D02" w:rsidRDefault="00D553FD" w:rsidP="00EC5BF6">
            <w:pPr>
              <w:spacing w:line="276" w:lineRule="auto"/>
              <w:jc w:val="center"/>
            </w:pPr>
          </w:p>
        </w:tc>
        <w:tc>
          <w:tcPr>
            <w:tcW w:w="990" w:type="dxa"/>
            <w:vAlign w:val="center"/>
          </w:tcPr>
          <w:p w14:paraId="61FB6456" w14:textId="77777777" w:rsidR="00D553FD" w:rsidRPr="00CA6D02" w:rsidRDefault="00D553FD" w:rsidP="00EC5BF6">
            <w:pPr>
              <w:spacing w:line="276" w:lineRule="auto"/>
            </w:pPr>
            <w:r w:rsidRPr="00CA6D02">
              <w:t>0.5 M</w:t>
            </w:r>
          </w:p>
        </w:tc>
        <w:tc>
          <w:tcPr>
            <w:tcW w:w="810" w:type="dxa"/>
            <w:vAlign w:val="center"/>
          </w:tcPr>
          <w:p w14:paraId="044528D6" w14:textId="77777777" w:rsidR="00D553FD" w:rsidRPr="00CA6D02" w:rsidRDefault="00D553FD" w:rsidP="00EC5BF6">
            <w:pPr>
              <w:spacing w:line="276" w:lineRule="auto"/>
              <w:jc w:val="center"/>
            </w:pPr>
            <w:r w:rsidRPr="00CA6D02">
              <w:t>4</w:t>
            </w:r>
          </w:p>
        </w:tc>
        <w:tc>
          <w:tcPr>
            <w:tcW w:w="720" w:type="dxa"/>
            <w:vAlign w:val="center"/>
          </w:tcPr>
          <w:p w14:paraId="6C3C5B4D" w14:textId="77777777" w:rsidR="00D553FD" w:rsidRPr="00CA6D02" w:rsidRDefault="00D553FD" w:rsidP="00EC5BF6">
            <w:pPr>
              <w:spacing w:line="276" w:lineRule="auto"/>
              <w:jc w:val="center"/>
            </w:pPr>
            <w:r w:rsidRPr="00CA6D02">
              <w:t>0</w:t>
            </w:r>
          </w:p>
        </w:tc>
        <w:tc>
          <w:tcPr>
            <w:tcW w:w="720" w:type="dxa"/>
            <w:vAlign w:val="center"/>
          </w:tcPr>
          <w:p w14:paraId="628796B3" w14:textId="77777777" w:rsidR="00D553FD" w:rsidRPr="00CA6D02" w:rsidRDefault="00D553FD" w:rsidP="00EC5BF6">
            <w:pPr>
              <w:spacing w:line="276" w:lineRule="auto"/>
              <w:jc w:val="center"/>
            </w:pPr>
            <w:r w:rsidRPr="00CA6D02">
              <w:t>0</w:t>
            </w:r>
          </w:p>
        </w:tc>
        <w:tc>
          <w:tcPr>
            <w:tcW w:w="900" w:type="dxa"/>
            <w:vAlign w:val="center"/>
          </w:tcPr>
          <w:p w14:paraId="06AD4971" w14:textId="77777777" w:rsidR="00D553FD" w:rsidRPr="00CA6D02" w:rsidRDefault="00D553FD" w:rsidP="00EC5BF6">
            <w:pPr>
              <w:spacing w:line="276" w:lineRule="auto"/>
              <w:jc w:val="center"/>
            </w:pPr>
            <w:r w:rsidRPr="00CA6D02">
              <w:t>0</w:t>
            </w:r>
          </w:p>
        </w:tc>
        <w:tc>
          <w:tcPr>
            <w:tcW w:w="900" w:type="dxa"/>
            <w:vAlign w:val="center"/>
          </w:tcPr>
          <w:p w14:paraId="40E7238E" w14:textId="77777777" w:rsidR="00D553FD" w:rsidRPr="00CA6D02" w:rsidRDefault="00D553FD" w:rsidP="00EC5BF6">
            <w:pPr>
              <w:spacing w:line="276" w:lineRule="auto"/>
              <w:jc w:val="center"/>
            </w:pPr>
            <w:r w:rsidRPr="00CA6D02">
              <w:t>1</w:t>
            </w:r>
          </w:p>
        </w:tc>
        <w:tc>
          <w:tcPr>
            <w:tcW w:w="720" w:type="dxa"/>
            <w:vAlign w:val="center"/>
          </w:tcPr>
          <w:p w14:paraId="7E4BDE91" w14:textId="77777777" w:rsidR="00D553FD" w:rsidRPr="00CA6D02" w:rsidRDefault="00D553FD" w:rsidP="00EC5BF6">
            <w:pPr>
              <w:spacing w:line="276" w:lineRule="auto"/>
              <w:jc w:val="center"/>
            </w:pPr>
            <w:r w:rsidRPr="00CA6D02">
              <w:t>0</w:t>
            </w:r>
          </w:p>
        </w:tc>
      </w:tr>
      <w:tr w:rsidR="00CA6D02" w:rsidRPr="00CA6D02" w14:paraId="1BCED990" w14:textId="77777777" w:rsidTr="007E0D31">
        <w:trPr>
          <w:jc w:val="center"/>
        </w:trPr>
        <w:tc>
          <w:tcPr>
            <w:tcW w:w="3420" w:type="dxa"/>
            <w:vMerge w:val="restart"/>
            <w:vAlign w:val="center"/>
          </w:tcPr>
          <w:p w14:paraId="6B0ADE7D" w14:textId="77777777" w:rsidR="00D553FD" w:rsidRPr="00CA6D02" w:rsidRDefault="00D553FD" w:rsidP="00EC5BF6">
            <w:pPr>
              <w:spacing w:line="276" w:lineRule="auto"/>
              <w:jc w:val="center"/>
            </w:pPr>
            <w:r w:rsidRPr="00CA6D02">
              <w:t>Pine tree/cherry creek</w:t>
            </w:r>
          </w:p>
        </w:tc>
        <w:tc>
          <w:tcPr>
            <w:tcW w:w="990" w:type="dxa"/>
            <w:vAlign w:val="center"/>
          </w:tcPr>
          <w:p w14:paraId="1B064E5C" w14:textId="77777777" w:rsidR="00D553FD" w:rsidRPr="00CA6D02" w:rsidRDefault="00D553FD" w:rsidP="00EC5BF6">
            <w:pPr>
              <w:spacing w:line="276" w:lineRule="auto"/>
            </w:pPr>
            <w:r w:rsidRPr="00CA6D02">
              <w:t>0.25 M</w:t>
            </w:r>
          </w:p>
        </w:tc>
        <w:tc>
          <w:tcPr>
            <w:tcW w:w="810" w:type="dxa"/>
            <w:vAlign w:val="center"/>
          </w:tcPr>
          <w:p w14:paraId="5BF8D718" w14:textId="77777777" w:rsidR="00D553FD" w:rsidRPr="00CA6D02" w:rsidRDefault="00D553FD" w:rsidP="00EC5BF6">
            <w:pPr>
              <w:spacing w:line="276" w:lineRule="auto"/>
              <w:jc w:val="center"/>
            </w:pPr>
            <w:r w:rsidRPr="00CA6D02">
              <w:t>0</w:t>
            </w:r>
          </w:p>
        </w:tc>
        <w:tc>
          <w:tcPr>
            <w:tcW w:w="720" w:type="dxa"/>
            <w:vAlign w:val="center"/>
          </w:tcPr>
          <w:p w14:paraId="74608BFB" w14:textId="77777777" w:rsidR="00D553FD" w:rsidRPr="00CA6D02" w:rsidRDefault="00D553FD" w:rsidP="00EC5BF6">
            <w:pPr>
              <w:spacing w:line="276" w:lineRule="auto"/>
              <w:jc w:val="center"/>
            </w:pPr>
            <w:r w:rsidRPr="00CA6D02">
              <w:t>0</w:t>
            </w:r>
          </w:p>
        </w:tc>
        <w:tc>
          <w:tcPr>
            <w:tcW w:w="720" w:type="dxa"/>
            <w:vAlign w:val="center"/>
          </w:tcPr>
          <w:p w14:paraId="36E71B56" w14:textId="77777777" w:rsidR="00D553FD" w:rsidRPr="00CA6D02" w:rsidRDefault="00D553FD" w:rsidP="00EC5BF6">
            <w:pPr>
              <w:spacing w:line="276" w:lineRule="auto"/>
              <w:jc w:val="center"/>
            </w:pPr>
            <w:r w:rsidRPr="00CA6D02">
              <w:t>0</w:t>
            </w:r>
          </w:p>
        </w:tc>
        <w:tc>
          <w:tcPr>
            <w:tcW w:w="900" w:type="dxa"/>
            <w:vAlign w:val="center"/>
          </w:tcPr>
          <w:p w14:paraId="5B109585" w14:textId="77777777" w:rsidR="00D553FD" w:rsidRPr="00CA6D02" w:rsidRDefault="00D553FD" w:rsidP="00EC5BF6">
            <w:pPr>
              <w:spacing w:line="276" w:lineRule="auto"/>
              <w:jc w:val="center"/>
            </w:pPr>
            <w:r w:rsidRPr="00CA6D02">
              <w:t>0</w:t>
            </w:r>
          </w:p>
        </w:tc>
        <w:tc>
          <w:tcPr>
            <w:tcW w:w="900" w:type="dxa"/>
            <w:vAlign w:val="center"/>
          </w:tcPr>
          <w:p w14:paraId="26450302" w14:textId="77777777" w:rsidR="00D553FD" w:rsidRPr="00CA6D02" w:rsidRDefault="00D553FD" w:rsidP="00EC5BF6">
            <w:pPr>
              <w:spacing w:line="276" w:lineRule="auto"/>
              <w:jc w:val="center"/>
            </w:pPr>
            <w:r w:rsidRPr="00CA6D02">
              <w:t>0</w:t>
            </w:r>
          </w:p>
        </w:tc>
        <w:tc>
          <w:tcPr>
            <w:tcW w:w="720" w:type="dxa"/>
            <w:vAlign w:val="center"/>
          </w:tcPr>
          <w:p w14:paraId="40912896" w14:textId="77777777" w:rsidR="00D553FD" w:rsidRPr="00CA6D02" w:rsidRDefault="00D553FD" w:rsidP="00EC5BF6">
            <w:pPr>
              <w:spacing w:line="276" w:lineRule="auto"/>
              <w:jc w:val="center"/>
            </w:pPr>
            <w:r w:rsidRPr="00CA6D02">
              <w:t>0</w:t>
            </w:r>
          </w:p>
        </w:tc>
      </w:tr>
      <w:tr w:rsidR="00CA6D02" w:rsidRPr="00CA6D02" w14:paraId="626139B8" w14:textId="77777777" w:rsidTr="007E0D31">
        <w:trPr>
          <w:jc w:val="center"/>
        </w:trPr>
        <w:tc>
          <w:tcPr>
            <w:tcW w:w="3420" w:type="dxa"/>
            <w:vMerge/>
            <w:vAlign w:val="center"/>
          </w:tcPr>
          <w:p w14:paraId="697D1F55" w14:textId="77777777" w:rsidR="00D553FD" w:rsidRPr="00CA6D02" w:rsidRDefault="00D553FD" w:rsidP="00EC5BF6">
            <w:pPr>
              <w:spacing w:line="276" w:lineRule="auto"/>
              <w:jc w:val="center"/>
            </w:pPr>
          </w:p>
        </w:tc>
        <w:tc>
          <w:tcPr>
            <w:tcW w:w="990" w:type="dxa"/>
            <w:vAlign w:val="center"/>
          </w:tcPr>
          <w:p w14:paraId="0027FEA9" w14:textId="77777777" w:rsidR="00D553FD" w:rsidRPr="00CA6D02" w:rsidRDefault="00D553FD" w:rsidP="00EC5BF6">
            <w:pPr>
              <w:spacing w:line="276" w:lineRule="auto"/>
            </w:pPr>
            <w:r w:rsidRPr="00CA6D02">
              <w:t>0.5 M</w:t>
            </w:r>
          </w:p>
        </w:tc>
        <w:tc>
          <w:tcPr>
            <w:tcW w:w="810" w:type="dxa"/>
            <w:vAlign w:val="center"/>
          </w:tcPr>
          <w:p w14:paraId="196159C3" w14:textId="77777777" w:rsidR="00D553FD" w:rsidRPr="00CA6D02" w:rsidRDefault="00D553FD" w:rsidP="00EC5BF6">
            <w:pPr>
              <w:spacing w:line="276" w:lineRule="auto"/>
              <w:jc w:val="center"/>
            </w:pPr>
            <w:r w:rsidRPr="00CA6D02">
              <w:t>2</w:t>
            </w:r>
          </w:p>
        </w:tc>
        <w:tc>
          <w:tcPr>
            <w:tcW w:w="720" w:type="dxa"/>
            <w:vAlign w:val="center"/>
          </w:tcPr>
          <w:p w14:paraId="46BD4271" w14:textId="77777777" w:rsidR="00D553FD" w:rsidRPr="00CA6D02" w:rsidRDefault="00D553FD" w:rsidP="00EC5BF6">
            <w:pPr>
              <w:spacing w:line="276" w:lineRule="auto"/>
              <w:jc w:val="center"/>
            </w:pPr>
            <w:r w:rsidRPr="00CA6D02">
              <w:t>1</w:t>
            </w:r>
          </w:p>
        </w:tc>
        <w:tc>
          <w:tcPr>
            <w:tcW w:w="720" w:type="dxa"/>
            <w:vAlign w:val="center"/>
          </w:tcPr>
          <w:p w14:paraId="65AABE86" w14:textId="77777777" w:rsidR="00D553FD" w:rsidRPr="00CA6D02" w:rsidRDefault="00D553FD" w:rsidP="00EC5BF6">
            <w:pPr>
              <w:spacing w:line="276" w:lineRule="auto"/>
              <w:jc w:val="center"/>
            </w:pPr>
            <w:r w:rsidRPr="00CA6D02">
              <w:t>1</w:t>
            </w:r>
          </w:p>
        </w:tc>
        <w:tc>
          <w:tcPr>
            <w:tcW w:w="900" w:type="dxa"/>
            <w:vAlign w:val="center"/>
          </w:tcPr>
          <w:p w14:paraId="625C060D" w14:textId="77777777" w:rsidR="00D553FD" w:rsidRPr="00CA6D02" w:rsidRDefault="00D553FD" w:rsidP="00EC5BF6">
            <w:pPr>
              <w:spacing w:line="276" w:lineRule="auto"/>
              <w:jc w:val="center"/>
            </w:pPr>
            <w:r w:rsidRPr="00CA6D02">
              <w:t>1</w:t>
            </w:r>
          </w:p>
        </w:tc>
        <w:tc>
          <w:tcPr>
            <w:tcW w:w="900" w:type="dxa"/>
            <w:vAlign w:val="center"/>
          </w:tcPr>
          <w:p w14:paraId="7F6105B9" w14:textId="77777777" w:rsidR="00D553FD" w:rsidRPr="00CA6D02" w:rsidRDefault="00D553FD" w:rsidP="00EC5BF6">
            <w:pPr>
              <w:spacing w:line="276" w:lineRule="auto"/>
              <w:jc w:val="center"/>
            </w:pPr>
            <w:r w:rsidRPr="00CA6D02">
              <w:t>1</w:t>
            </w:r>
          </w:p>
        </w:tc>
        <w:tc>
          <w:tcPr>
            <w:tcW w:w="720" w:type="dxa"/>
            <w:vAlign w:val="center"/>
          </w:tcPr>
          <w:p w14:paraId="482584B7" w14:textId="77777777" w:rsidR="00D553FD" w:rsidRPr="00CA6D02" w:rsidRDefault="00D553FD" w:rsidP="00EC5BF6">
            <w:pPr>
              <w:spacing w:line="276" w:lineRule="auto"/>
              <w:jc w:val="center"/>
            </w:pPr>
            <w:r w:rsidRPr="00CA6D02">
              <w:t>0</w:t>
            </w:r>
          </w:p>
        </w:tc>
      </w:tr>
      <w:tr w:rsidR="00CA6D02" w:rsidRPr="00CA6D02" w14:paraId="5AF8BB51" w14:textId="77777777" w:rsidTr="007E0D31">
        <w:trPr>
          <w:jc w:val="center"/>
        </w:trPr>
        <w:tc>
          <w:tcPr>
            <w:tcW w:w="3420" w:type="dxa"/>
            <w:vMerge w:val="restart"/>
            <w:vAlign w:val="center"/>
          </w:tcPr>
          <w:p w14:paraId="46F02E7F" w14:textId="77777777" w:rsidR="00D553FD" w:rsidRPr="00CA6D02" w:rsidRDefault="00D553FD" w:rsidP="00EC5BF6">
            <w:pPr>
              <w:spacing w:line="276" w:lineRule="auto"/>
              <w:jc w:val="center"/>
            </w:pPr>
            <w:r w:rsidRPr="00CA6D02">
              <w:t>Porter/Highland Village Dr.</w:t>
            </w:r>
          </w:p>
        </w:tc>
        <w:tc>
          <w:tcPr>
            <w:tcW w:w="990" w:type="dxa"/>
            <w:vAlign w:val="center"/>
          </w:tcPr>
          <w:p w14:paraId="07349223" w14:textId="77777777" w:rsidR="00D553FD" w:rsidRPr="00CA6D02" w:rsidRDefault="00D553FD" w:rsidP="00EC5BF6">
            <w:pPr>
              <w:spacing w:line="276" w:lineRule="auto"/>
            </w:pPr>
            <w:r w:rsidRPr="00CA6D02">
              <w:t>0.25 M</w:t>
            </w:r>
          </w:p>
        </w:tc>
        <w:tc>
          <w:tcPr>
            <w:tcW w:w="810" w:type="dxa"/>
            <w:vAlign w:val="center"/>
          </w:tcPr>
          <w:p w14:paraId="06D6ED95" w14:textId="77777777" w:rsidR="00D553FD" w:rsidRPr="00CA6D02" w:rsidRDefault="00D553FD" w:rsidP="00EC5BF6">
            <w:pPr>
              <w:spacing w:line="276" w:lineRule="auto"/>
              <w:jc w:val="center"/>
            </w:pPr>
            <w:r w:rsidRPr="00CA6D02">
              <w:t>0</w:t>
            </w:r>
          </w:p>
        </w:tc>
        <w:tc>
          <w:tcPr>
            <w:tcW w:w="720" w:type="dxa"/>
            <w:vAlign w:val="center"/>
          </w:tcPr>
          <w:p w14:paraId="7E652EB0" w14:textId="77777777" w:rsidR="00D553FD" w:rsidRPr="00CA6D02" w:rsidRDefault="00D553FD" w:rsidP="00EC5BF6">
            <w:pPr>
              <w:spacing w:line="276" w:lineRule="auto"/>
              <w:jc w:val="center"/>
            </w:pPr>
            <w:r w:rsidRPr="00CA6D02">
              <w:t>0</w:t>
            </w:r>
          </w:p>
        </w:tc>
        <w:tc>
          <w:tcPr>
            <w:tcW w:w="720" w:type="dxa"/>
            <w:vAlign w:val="center"/>
          </w:tcPr>
          <w:p w14:paraId="0ABD13AC" w14:textId="77777777" w:rsidR="00D553FD" w:rsidRPr="00CA6D02" w:rsidRDefault="00D553FD" w:rsidP="00EC5BF6">
            <w:pPr>
              <w:spacing w:line="276" w:lineRule="auto"/>
              <w:jc w:val="center"/>
            </w:pPr>
            <w:r w:rsidRPr="00CA6D02">
              <w:t>0</w:t>
            </w:r>
          </w:p>
        </w:tc>
        <w:tc>
          <w:tcPr>
            <w:tcW w:w="900" w:type="dxa"/>
            <w:vAlign w:val="center"/>
          </w:tcPr>
          <w:p w14:paraId="12A8592C" w14:textId="77777777" w:rsidR="00D553FD" w:rsidRPr="00CA6D02" w:rsidRDefault="00D553FD" w:rsidP="00EC5BF6">
            <w:pPr>
              <w:spacing w:line="276" w:lineRule="auto"/>
              <w:jc w:val="center"/>
            </w:pPr>
            <w:r w:rsidRPr="00CA6D02">
              <w:t>0</w:t>
            </w:r>
          </w:p>
        </w:tc>
        <w:tc>
          <w:tcPr>
            <w:tcW w:w="900" w:type="dxa"/>
            <w:vAlign w:val="center"/>
          </w:tcPr>
          <w:p w14:paraId="5F719C7D" w14:textId="77777777" w:rsidR="00D553FD" w:rsidRPr="00CA6D02" w:rsidRDefault="00D553FD" w:rsidP="00EC5BF6">
            <w:pPr>
              <w:spacing w:line="276" w:lineRule="auto"/>
              <w:jc w:val="center"/>
            </w:pPr>
            <w:r w:rsidRPr="00CA6D02">
              <w:t>0</w:t>
            </w:r>
          </w:p>
        </w:tc>
        <w:tc>
          <w:tcPr>
            <w:tcW w:w="720" w:type="dxa"/>
            <w:vAlign w:val="center"/>
          </w:tcPr>
          <w:p w14:paraId="248D4765" w14:textId="77777777" w:rsidR="00D553FD" w:rsidRPr="00CA6D02" w:rsidRDefault="00D553FD" w:rsidP="00EC5BF6">
            <w:pPr>
              <w:spacing w:line="276" w:lineRule="auto"/>
              <w:jc w:val="center"/>
            </w:pPr>
            <w:r w:rsidRPr="00CA6D02">
              <w:t>0</w:t>
            </w:r>
          </w:p>
        </w:tc>
      </w:tr>
      <w:tr w:rsidR="00CA6D02" w:rsidRPr="00CA6D02" w14:paraId="7BF55096" w14:textId="77777777" w:rsidTr="007E0D31">
        <w:trPr>
          <w:jc w:val="center"/>
        </w:trPr>
        <w:tc>
          <w:tcPr>
            <w:tcW w:w="3420" w:type="dxa"/>
            <w:vMerge/>
            <w:vAlign w:val="center"/>
          </w:tcPr>
          <w:p w14:paraId="1336F329" w14:textId="77777777" w:rsidR="00D553FD" w:rsidRPr="00CA6D02" w:rsidRDefault="00D553FD" w:rsidP="00EC5BF6">
            <w:pPr>
              <w:spacing w:line="276" w:lineRule="auto"/>
              <w:jc w:val="center"/>
            </w:pPr>
          </w:p>
        </w:tc>
        <w:tc>
          <w:tcPr>
            <w:tcW w:w="990" w:type="dxa"/>
            <w:vAlign w:val="center"/>
          </w:tcPr>
          <w:p w14:paraId="3E1B327A" w14:textId="77777777" w:rsidR="00D553FD" w:rsidRPr="00CA6D02" w:rsidRDefault="00D553FD" w:rsidP="00EC5BF6">
            <w:pPr>
              <w:spacing w:line="276" w:lineRule="auto"/>
            </w:pPr>
            <w:r w:rsidRPr="00CA6D02">
              <w:t>0.5 M</w:t>
            </w:r>
          </w:p>
        </w:tc>
        <w:tc>
          <w:tcPr>
            <w:tcW w:w="810" w:type="dxa"/>
            <w:vAlign w:val="center"/>
          </w:tcPr>
          <w:p w14:paraId="346C5035" w14:textId="77777777" w:rsidR="00D553FD" w:rsidRPr="00CA6D02" w:rsidRDefault="00D553FD" w:rsidP="00EC5BF6">
            <w:pPr>
              <w:spacing w:line="276" w:lineRule="auto"/>
              <w:jc w:val="center"/>
            </w:pPr>
            <w:r w:rsidRPr="00CA6D02">
              <w:t>0</w:t>
            </w:r>
          </w:p>
        </w:tc>
        <w:tc>
          <w:tcPr>
            <w:tcW w:w="720" w:type="dxa"/>
            <w:vAlign w:val="center"/>
          </w:tcPr>
          <w:p w14:paraId="3A4DCB95" w14:textId="77777777" w:rsidR="00D553FD" w:rsidRPr="00CA6D02" w:rsidRDefault="00D553FD" w:rsidP="00EC5BF6">
            <w:pPr>
              <w:spacing w:line="276" w:lineRule="auto"/>
              <w:jc w:val="center"/>
            </w:pPr>
            <w:r w:rsidRPr="00CA6D02">
              <w:t>0</w:t>
            </w:r>
          </w:p>
        </w:tc>
        <w:tc>
          <w:tcPr>
            <w:tcW w:w="720" w:type="dxa"/>
            <w:vAlign w:val="center"/>
          </w:tcPr>
          <w:p w14:paraId="5587F429" w14:textId="77777777" w:rsidR="00D553FD" w:rsidRPr="00CA6D02" w:rsidRDefault="00D553FD" w:rsidP="00EC5BF6">
            <w:pPr>
              <w:spacing w:line="276" w:lineRule="auto"/>
              <w:jc w:val="center"/>
            </w:pPr>
            <w:r w:rsidRPr="00CA6D02">
              <w:t>0</w:t>
            </w:r>
          </w:p>
        </w:tc>
        <w:tc>
          <w:tcPr>
            <w:tcW w:w="900" w:type="dxa"/>
            <w:vAlign w:val="center"/>
          </w:tcPr>
          <w:p w14:paraId="5BAEAB59" w14:textId="77777777" w:rsidR="00D553FD" w:rsidRPr="00CA6D02" w:rsidRDefault="00D553FD" w:rsidP="00EC5BF6">
            <w:pPr>
              <w:spacing w:line="276" w:lineRule="auto"/>
              <w:jc w:val="center"/>
            </w:pPr>
            <w:r w:rsidRPr="00CA6D02">
              <w:t>0</w:t>
            </w:r>
          </w:p>
        </w:tc>
        <w:tc>
          <w:tcPr>
            <w:tcW w:w="900" w:type="dxa"/>
            <w:vAlign w:val="center"/>
          </w:tcPr>
          <w:p w14:paraId="56F06918" w14:textId="77777777" w:rsidR="00D553FD" w:rsidRPr="00CA6D02" w:rsidRDefault="00D553FD" w:rsidP="00EC5BF6">
            <w:pPr>
              <w:spacing w:line="276" w:lineRule="auto"/>
              <w:jc w:val="center"/>
            </w:pPr>
            <w:r w:rsidRPr="00CA6D02">
              <w:t>3</w:t>
            </w:r>
          </w:p>
        </w:tc>
        <w:tc>
          <w:tcPr>
            <w:tcW w:w="720" w:type="dxa"/>
            <w:vAlign w:val="center"/>
          </w:tcPr>
          <w:p w14:paraId="5FFCAFE8" w14:textId="77777777" w:rsidR="00D553FD" w:rsidRPr="00CA6D02" w:rsidRDefault="00D553FD" w:rsidP="00EC5BF6">
            <w:pPr>
              <w:spacing w:line="276" w:lineRule="auto"/>
              <w:jc w:val="center"/>
            </w:pPr>
            <w:r w:rsidRPr="00CA6D02">
              <w:t>0</w:t>
            </w:r>
          </w:p>
        </w:tc>
      </w:tr>
      <w:tr w:rsidR="00CA6D02" w:rsidRPr="00CA6D02" w14:paraId="0F518A69" w14:textId="77777777" w:rsidTr="007E0D31">
        <w:trPr>
          <w:trHeight w:val="170"/>
          <w:jc w:val="center"/>
        </w:trPr>
        <w:tc>
          <w:tcPr>
            <w:tcW w:w="3420" w:type="dxa"/>
            <w:vMerge w:val="restart"/>
            <w:vAlign w:val="center"/>
          </w:tcPr>
          <w:p w14:paraId="0D218D9F" w14:textId="77777777" w:rsidR="00D553FD" w:rsidRPr="00CA6D02" w:rsidRDefault="00D553FD" w:rsidP="00EC5BF6">
            <w:pPr>
              <w:spacing w:line="276" w:lineRule="auto"/>
              <w:jc w:val="center"/>
            </w:pPr>
            <w:r w:rsidRPr="00CA6D02">
              <w:t>Porter/Robinson</w:t>
            </w:r>
          </w:p>
        </w:tc>
        <w:tc>
          <w:tcPr>
            <w:tcW w:w="990" w:type="dxa"/>
            <w:vAlign w:val="center"/>
          </w:tcPr>
          <w:p w14:paraId="5B42BB71" w14:textId="77777777" w:rsidR="00D553FD" w:rsidRPr="00CA6D02" w:rsidRDefault="00D553FD" w:rsidP="00EC5BF6">
            <w:pPr>
              <w:spacing w:line="276" w:lineRule="auto"/>
            </w:pPr>
            <w:r w:rsidRPr="00CA6D02">
              <w:t>0.25 M</w:t>
            </w:r>
          </w:p>
        </w:tc>
        <w:tc>
          <w:tcPr>
            <w:tcW w:w="810" w:type="dxa"/>
            <w:vAlign w:val="center"/>
          </w:tcPr>
          <w:p w14:paraId="2A1DBE1C" w14:textId="77777777" w:rsidR="00D553FD" w:rsidRPr="00CA6D02" w:rsidRDefault="00D553FD" w:rsidP="00EC5BF6">
            <w:pPr>
              <w:spacing w:line="276" w:lineRule="auto"/>
              <w:jc w:val="center"/>
            </w:pPr>
            <w:r w:rsidRPr="00CA6D02">
              <w:t>2</w:t>
            </w:r>
          </w:p>
        </w:tc>
        <w:tc>
          <w:tcPr>
            <w:tcW w:w="720" w:type="dxa"/>
            <w:vAlign w:val="center"/>
          </w:tcPr>
          <w:p w14:paraId="52130CC4" w14:textId="77777777" w:rsidR="00D553FD" w:rsidRPr="00CA6D02" w:rsidRDefault="00D553FD" w:rsidP="00EC5BF6">
            <w:pPr>
              <w:spacing w:line="276" w:lineRule="auto"/>
              <w:jc w:val="center"/>
            </w:pPr>
            <w:r w:rsidRPr="00CA6D02">
              <w:t>0</w:t>
            </w:r>
          </w:p>
        </w:tc>
        <w:tc>
          <w:tcPr>
            <w:tcW w:w="720" w:type="dxa"/>
            <w:vAlign w:val="center"/>
          </w:tcPr>
          <w:p w14:paraId="3FDD97D1" w14:textId="77777777" w:rsidR="00D553FD" w:rsidRPr="00CA6D02" w:rsidRDefault="00D553FD" w:rsidP="00EC5BF6">
            <w:pPr>
              <w:spacing w:line="276" w:lineRule="auto"/>
              <w:jc w:val="center"/>
            </w:pPr>
            <w:r w:rsidRPr="00CA6D02">
              <w:t>5</w:t>
            </w:r>
          </w:p>
        </w:tc>
        <w:tc>
          <w:tcPr>
            <w:tcW w:w="900" w:type="dxa"/>
            <w:vAlign w:val="center"/>
          </w:tcPr>
          <w:p w14:paraId="3315F3E2" w14:textId="77777777" w:rsidR="00D553FD" w:rsidRPr="00CA6D02" w:rsidRDefault="00D553FD" w:rsidP="00EC5BF6">
            <w:pPr>
              <w:spacing w:line="276" w:lineRule="auto"/>
              <w:jc w:val="center"/>
            </w:pPr>
            <w:r w:rsidRPr="00CA6D02">
              <w:t>3</w:t>
            </w:r>
          </w:p>
        </w:tc>
        <w:tc>
          <w:tcPr>
            <w:tcW w:w="900" w:type="dxa"/>
            <w:vAlign w:val="center"/>
          </w:tcPr>
          <w:p w14:paraId="6C39FF76" w14:textId="77777777" w:rsidR="00D553FD" w:rsidRPr="00CA6D02" w:rsidRDefault="00D553FD" w:rsidP="00EC5BF6">
            <w:pPr>
              <w:spacing w:line="276" w:lineRule="auto"/>
              <w:jc w:val="center"/>
            </w:pPr>
            <w:r w:rsidRPr="00CA6D02">
              <w:t>0</w:t>
            </w:r>
          </w:p>
        </w:tc>
        <w:tc>
          <w:tcPr>
            <w:tcW w:w="720" w:type="dxa"/>
            <w:vAlign w:val="center"/>
          </w:tcPr>
          <w:p w14:paraId="080A5452" w14:textId="77777777" w:rsidR="00D553FD" w:rsidRPr="00CA6D02" w:rsidRDefault="00D553FD" w:rsidP="00EC5BF6">
            <w:pPr>
              <w:spacing w:line="276" w:lineRule="auto"/>
              <w:jc w:val="center"/>
            </w:pPr>
            <w:r w:rsidRPr="00CA6D02">
              <w:t>0</w:t>
            </w:r>
          </w:p>
        </w:tc>
      </w:tr>
      <w:tr w:rsidR="00CA6D02" w:rsidRPr="00CA6D02" w14:paraId="495644E1" w14:textId="77777777" w:rsidTr="007E0D31">
        <w:trPr>
          <w:trHeight w:val="152"/>
          <w:jc w:val="center"/>
        </w:trPr>
        <w:tc>
          <w:tcPr>
            <w:tcW w:w="3420" w:type="dxa"/>
            <w:vMerge/>
            <w:vAlign w:val="center"/>
          </w:tcPr>
          <w:p w14:paraId="46378F99" w14:textId="77777777" w:rsidR="00D553FD" w:rsidRPr="00CA6D02" w:rsidRDefault="00D553FD" w:rsidP="00EC5BF6">
            <w:pPr>
              <w:spacing w:line="276" w:lineRule="auto"/>
              <w:jc w:val="center"/>
            </w:pPr>
          </w:p>
        </w:tc>
        <w:tc>
          <w:tcPr>
            <w:tcW w:w="990" w:type="dxa"/>
            <w:vAlign w:val="center"/>
          </w:tcPr>
          <w:p w14:paraId="5C8CB5ED" w14:textId="77777777" w:rsidR="00D553FD" w:rsidRPr="00CA6D02" w:rsidRDefault="00D553FD" w:rsidP="00EC5BF6">
            <w:pPr>
              <w:spacing w:line="276" w:lineRule="auto"/>
            </w:pPr>
            <w:r w:rsidRPr="00CA6D02">
              <w:t>0.5 M</w:t>
            </w:r>
          </w:p>
        </w:tc>
        <w:tc>
          <w:tcPr>
            <w:tcW w:w="810" w:type="dxa"/>
            <w:vAlign w:val="center"/>
          </w:tcPr>
          <w:p w14:paraId="1D2C1AAB" w14:textId="77777777" w:rsidR="00D553FD" w:rsidRPr="00CA6D02" w:rsidRDefault="00D553FD" w:rsidP="00EC5BF6">
            <w:pPr>
              <w:spacing w:line="276" w:lineRule="auto"/>
              <w:jc w:val="center"/>
            </w:pPr>
            <w:r w:rsidRPr="00CA6D02">
              <w:t>5</w:t>
            </w:r>
          </w:p>
        </w:tc>
        <w:tc>
          <w:tcPr>
            <w:tcW w:w="720" w:type="dxa"/>
            <w:vAlign w:val="center"/>
          </w:tcPr>
          <w:p w14:paraId="4007D63B" w14:textId="77777777" w:rsidR="00D553FD" w:rsidRPr="00CA6D02" w:rsidRDefault="00D553FD" w:rsidP="00EC5BF6">
            <w:pPr>
              <w:spacing w:line="276" w:lineRule="auto"/>
              <w:jc w:val="center"/>
            </w:pPr>
            <w:r w:rsidRPr="00CA6D02">
              <w:t>0</w:t>
            </w:r>
          </w:p>
        </w:tc>
        <w:tc>
          <w:tcPr>
            <w:tcW w:w="720" w:type="dxa"/>
            <w:vAlign w:val="center"/>
          </w:tcPr>
          <w:p w14:paraId="07B2738C" w14:textId="77777777" w:rsidR="00D553FD" w:rsidRPr="00CA6D02" w:rsidRDefault="00D553FD" w:rsidP="00EC5BF6">
            <w:pPr>
              <w:spacing w:line="276" w:lineRule="auto"/>
              <w:jc w:val="center"/>
            </w:pPr>
            <w:r w:rsidRPr="00CA6D02">
              <w:t>6</w:t>
            </w:r>
          </w:p>
        </w:tc>
        <w:tc>
          <w:tcPr>
            <w:tcW w:w="900" w:type="dxa"/>
            <w:vAlign w:val="center"/>
          </w:tcPr>
          <w:p w14:paraId="64077ABA" w14:textId="77777777" w:rsidR="00D553FD" w:rsidRPr="00CA6D02" w:rsidRDefault="00D553FD" w:rsidP="00EC5BF6">
            <w:pPr>
              <w:spacing w:line="276" w:lineRule="auto"/>
              <w:jc w:val="center"/>
            </w:pPr>
            <w:r w:rsidRPr="00CA6D02">
              <w:t>4</w:t>
            </w:r>
          </w:p>
        </w:tc>
        <w:tc>
          <w:tcPr>
            <w:tcW w:w="900" w:type="dxa"/>
            <w:vAlign w:val="center"/>
          </w:tcPr>
          <w:p w14:paraId="0DFC2C9B" w14:textId="77777777" w:rsidR="00D553FD" w:rsidRPr="00CA6D02" w:rsidRDefault="00D553FD" w:rsidP="00EC5BF6">
            <w:pPr>
              <w:spacing w:line="276" w:lineRule="auto"/>
              <w:jc w:val="center"/>
            </w:pPr>
            <w:r w:rsidRPr="00CA6D02">
              <w:t>2</w:t>
            </w:r>
          </w:p>
        </w:tc>
        <w:tc>
          <w:tcPr>
            <w:tcW w:w="720" w:type="dxa"/>
            <w:vAlign w:val="center"/>
          </w:tcPr>
          <w:p w14:paraId="1E47F387" w14:textId="77777777" w:rsidR="00D553FD" w:rsidRPr="00CA6D02" w:rsidRDefault="00D553FD" w:rsidP="00EC5BF6">
            <w:pPr>
              <w:spacing w:line="276" w:lineRule="auto"/>
              <w:jc w:val="center"/>
            </w:pPr>
            <w:r w:rsidRPr="00CA6D02">
              <w:t>0</w:t>
            </w:r>
          </w:p>
        </w:tc>
      </w:tr>
      <w:tr w:rsidR="00CA6D02" w:rsidRPr="00CA6D02" w14:paraId="71772C13" w14:textId="77777777" w:rsidTr="007E0D31">
        <w:trPr>
          <w:jc w:val="center"/>
        </w:trPr>
        <w:tc>
          <w:tcPr>
            <w:tcW w:w="3420" w:type="dxa"/>
            <w:vMerge w:val="restart"/>
            <w:vAlign w:val="center"/>
          </w:tcPr>
          <w:p w14:paraId="0D9D467B" w14:textId="77777777" w:rsidR="00D553FD" w:rsidRPr="00CA6D02" w:rsidRDefault="00D553FD" w:rsidP="00EC5BF6">
            <w:pPr>
              <w:spacing w:line="276" w:lineRule="auto"/>
              <w:jc w:val="center"/>
            </w:pPr>
            <w:r w:rsidRPr="00CA6D02">
              <w:t>Porter/Rock Creek (7)</w:t>
            </w:r>
          </w:p>
        </w:tc>
        <w:tc>
          <w:tcPr>
            <w:tcW w:w="990" w:type="dxa"/>
            <w:vAlign w:val="center"/>
          </w:tcPr>
          <w:p w14:paraId="65A58EE2" w14:textId="77777777" w:rsidR="00D553FD" w:rsidRPr="00CA6D02" w:rsidRDefault="00D553FD" w:rsidP="00EC5BF6">
            <w:pPr>
              <w:spacing w:line="276" w:lineRule="auto"/>
            </w:pPr>
            <w:r w:rsidRPr="00CA6D02">
              <w:t>0.25 M</w:t>
            </w:r>
          </w:p>
        </w:tc>
        <w:tc>
          <w:tcPr>
            <w:tcW w:w="810" w:type="dxa"/>
            <w:vAlign w:val="center"/>
          </w:tcPr>
          <w:p w14:paraId="1B6768C4" w14:textId="77777777" w:rsidR="00D553FD" w:rsidRPr="00CA6D02" w:rsidRDefault="00D553FD" w:rsidP="00EC5BF6">
            <w:pPr>
              <w:spacing w:line="276" w:lineRule="auto"/>
              <w:jc w:val="center"/>
            </w:pPr>
            <w:r w:rsidRPr="00CA6D02">
              <w:t>0</w:t>
            </w:r>
          </w:p>
        </w:tc>
        <w:tc>
          <w:tcPr>
            <w:tcW w:w="720" w:type="dxa"/>
            <w:vAlign w:val="center"/>
          </w:tcPr>
          <w:p w14:paraId="692AF9EC" w14:textId="77777777" w:rsidR="00D553FD" w:rsidRPr="00CA6D02" w:rsidRDefault="00D553FD" w:rsidP="00EC5BF6">
            <w:pPr>
              <w:spacing w:line="276" w:lineRule="auto"/>
              <w:jc w:val="center"/>
            </w:pPr>
            <w:r w:rsidRPr="00CA6D02">
              <w:t>0</w:t>
            </w:r>
          </w:p>
        </w:tc>
        <w:tc>
          <w:tcPr>
            <w:tcW w:w="720" w:type="dxa"/>
            <w:vAlign w:val="center"/>
          </w:tcPr>
          <w:p w14:paraId="30C2C0F5" w14:textId="77777777" w:rsidR="00D553FD" w:rsidRPr="00CA6D02" w:rsidRDefault="00D553FD" w:rsidP="00EC5BF6">
            <w:pPr>
              <w:spacing w:line="276" w:lineRule="auto"/>
              <w:jc w:val="center"/>
            </w:pPr>
            <w:r w:rsidRPr="00CA6D02">
              <w:t>0</w:t>
            </w:r>
          </w:p>
        </w:tc>
        <w:tc>
          <w:tcPr>
            <w:tcW w:w="900" w:type="dxa"/>
            <w:vAlign w:val="center"/>
          </w:tcPr>
          <w:p w14:paraId="3A7131E6" w14:textId="77777777" w:rsidR="00D553FD" w:rsidRPr="00CA6D02" w:rsidRDefault="00D553FD" w:rsidP="00EC5BF6">
            <w:pPr>
              <w:spacing w:line="276" w:lineRule="auto"/>
              <w:jc w:val="center"/>
            </w:pPr>
            <w:r w:rsidRPr="00CA6D02">
              <w:t>0</w:t>
            </w:r>
          </w:p>
        </w:tc>
        <w:tc>
          <w:tcPr>
            <w:tcW w:w="900" w:type="dxa"/>
            <w:vAlign w:val="center"/>
          </w:tcPr>
          <w:p w14:paraId="2394158E" w14:textId="77777777" w:rsidR="00D553FD" w:rsidRPr="00CA6D02" w:rsidRDefault="00D553FD" w:rsidP="00EC5BF6">
            <w:pPr>
              <w:spacing w:line="276" w:lineRule="auto"/>
              <w:jc w:val="center"/>
            </w:pPr>
            <w:r w:rsidRPr="00CA6D02">
              <w:t>0</w:t>
            </w:r>
          </w:p>
        </w:tc>
        <w:tc>
          <w:tcPr>
            <w:tcW w:w="720" w:type="dxa"/>
            <w:vAlign w:val="center"/>
          </w:tcPr>
          <w:p w14:paraId="030BA9A1" w14:textId="77777777" w:rsidR="00D553FD" w:rsidRPr="00CA6D02" w:rsidRDefault="00D553FD" w:rsidP="00EC5BF6">
            <w:pPr>
              <w:spacing w:line="276" w:lineRule="auto"/>
              <w:jc w:val="center"/>
            </w:pPr>
            <w:r w:rsidRPr="00CA6D02">
              <w:t>0</w:t>
            </w:r>
          </w:p>
        </w:tc>
      </w:tr>
      <w:tr w:rsidR="00CA6D02" w:rsidRPr="00CA6D02" w14:paraId="413377D4" w14:textId="77777777" w:rsidTr="007E0D31">
        <w:trPr>
          <w:jc w:val="center"/>
        </w:trPr>
        <w:tc>
          <w:tcPr>
            <w:tcW w:w="3420" w:type="dxa"/>
            <w:vMerge/>
            <w:vAlign w:val="center"/>
          </w:tcPr>
          <w:p w14:paraId="03E2C3A7" w14:textId="77777777" w:rsidR="00D553FD" w:rsidRPr="00CA6D02" w:rsidRDefault="00D553FD" w:rsidP="00EC5BF6">
            <w:pPr>
              <w:spacing w:line="276" w:lineRule="auto"/>
              <w:jc w:val="center"/>
            </w:pPr>
          </w:p>
        </w:tc>
        <w:tc>
          <w:tcPr>
            <w:tcW w:w="990" w:type="dxa"/>
            <w:vAlign w:val="center"/>
          </w:tcPr>
          <w:p w14:paraId="2D7893B1" w14:textId="77777777" w:rsidR="00D553FD" w:rsidRPr="00CA6D02" w:rsidRDefault="00D553FD" w:rsidP="00EC5BF6">
            <w:pPr>
              <w:spacing w:line="276" w:lineRule="auto"/>
            </w:pPr>
            <w:r w:rsidRPr="00CA6D02">
              <w:t>0.5 M</w:t>
            </w:r>
          </w:p>
        </w:tc>
        <w:tc>
          <w:tcPr>
            <w:tcW w:w="810" w:type="dxa"/>
            <w:vAlign w:val="center"/>
          </w:tcPr>
          <w:p w14:paraId="05C6C5B8" w14:textId="77777777" w:rsidR="00D553FD" w:rsidRPr="00CA6D02" w:rsidRDefault="00D553FD" w:rsidP="00EC5BF6">
            <w:pPr>
              <w:spacing w:line="276" w:lineRule="auto"/>
              <w:jc w:val="center"/>
            </w:pPr>
            <w:r w:rsidRPr="00CA6D02">
              <w:t>0</w:t>
            </w:r>
          </w:p>
        </w:tc>
        <w:tc>
          <w:tcPr>
            <w:tcW w:w="720" w:type="dxa"/>
            <w:vAlign w:val="center"/>
          </w:tcPr>
          <w:p w14:paraId="359BE435" w14:textId="77777777" w:rsidR="00D553FD" w:rsidRPr="00CA6D02" w:rsidRDefault="00D553FD" w:rsidP="00EC5BF6">
            <w:pPr>
              <w:spacing w:line="276" w:lineRule="auto"/>
              <w:jc w:val="center"/>
            </w:pPr>
            <w:r w:rsidRPr="00CA6D02">
              <w:t>0</w:t>
            </w:r>
          </w:p>
        </w:tc>
        <w:tc>
          <w:tcPr>
            <w:tcW w:w="720" w:type="dxa"/>
            <w:vAlign w:val="center"/>
          </w:tcPr>
          <w:p w14:paraId="388EA038" w14:textId="77777777" w:rsidR="00D553FD" w:rsidRPr="00CA6D02" w:rsidRDefault="00D553FD" w:rsidP="00EC5BF6">
            <w:pPr>
              <w:spacing w:line="276" w:lineRule="auto"/>
              <w:jc w:val="center"/>
            </w:pPr>
            <w:r w:rsidRPr="00CA6D02">
              <w:t>0</w:t>
            </w:r>
          </w:p>
        </w:tc>
        <w:tc>
          <w:tcPr>
            <w:tcW w:w="900" w:type="dxa"/>
            <w:vAlign w:val="center"/>
          </w:tcPr>
          <w:p w14:paraId="52A54B73" w14:textId="77777777" w:rsidR="00D553FD" w:rsidRPr="00CA6D02" w:rsidRDefault="00D553FD" w:rsidP="00EC5BF6">
            <w:pPr>
              <w:spacing w:line="276" w:lineRule="auto"/>
              <w:jc w:val="center"/>
            </w:pPr>
            <w:r w:rsidRPr="00CA6D02">
              <w:t>0</w:t>
            </w:r>
          </w:p>
        </w:tc>
        <w:tc>
          <w:tcPr>
            <w:tcW w:w="900" w:type="dxa"/>
            <w:vAlign w:val="center"/>
          </w:tcPr>
          <w:p w14:paraId="2A4C6314" w14:textId="77777777" w:rsidR="00D553FD" w:rsidRPr="00CA6D02" w:rsidRDefault="00D553FD" w:rsidP="00EC5BF6">
            <w:pPr>
              <w:spacing w:line="276" w:lineRule="auto"/>
              <w:jc w:val="center"/>
            </w:pPr>
            <w:r w:rsidRPr="00CA6D02">
              <w:t>1</w:t>
            </w:r>
          </w:p>
        </w:tc>
        <w:tc>
          <w:tcPr>
            <w:tcW w:w="720" w:type="dxa"/>
            <w:vAlign w:val="center"/>
          </w:tcPr>
          <w:p w14:paraId="4F81CA1C" w14:textId="77777777" w:rsidR="00D553FD" w:rsidRPr="00CA6D02" w:rsidRDefault="00D553FD" w:rsidP="00EC5BF6">
            <w:pPr>
              <w:spacing w:line="276" w:lineRule="auto"/>
              <w:jc w:val="center"/>
            </w:pPr>
            <w:r w:rsidRPr="00CA6D02">
              <w:t>0</w:t>
            </w:r>
          </w:p>
        </w:tc>
      </w:tr>
      <w:tr w:rsidR="00CA6D02" w:rsidRPr="00CA6D02" w14:paraId="51B3C6B2" w14:textId="77777777" w:rsidTr="007E0D31">
        <w:trPr>
          <w:jc w:val="center"/>
        </w:trPr>
        <w:tc>
          <w:tcPr>
            <w:tcW w:w="3420" w:type="dxa"/>
            <w:vMerge w:val="restart"/>
            <w:vAlign w:val="center"/>
          </w:tcPr>
          <w:p w14:paraId="6E88C9D1" w14:textId="77777777" w:rsidR="00D553FD" w:rsidRPr="00CA6D02" w:rsidRDefault="00D553FD" w:rsidP="00EC5BF6">
            <w:pPr>
              <w:spacing w:line="276" w:lineRule="auto"/>
              <w:jc w:val="center"/>
            </w:pPr>
            <w:r w:rsidRPr="00CA6D02">
              <w:t>Porter/Tecumseh</w:t>
            </w:r>
          </w:p>
        </w:tc>
        <w:tc>
          <w:tcPr>
            <w:tcW w:w="990" w:type="dxa"/>
            <w:vAlign w:val="center"/>
          </w:tcPr>
          <w:p w14:paraId="10B353E9" w14:textId="77777777" w:rsidR="00D553FD" w:rsidRPr="00CA6D02" w:rsidRDefault="00D553FD" w:rsidP="00EC5BF6">
            <w:pPr>
              <w:spacing w:line="276" w:lineRule="auto"/>
            </w:pPr>
            <w:r w:rsidRPr="00CA6D02">
              <w:t>0.25 M</w:t>
            </w:r>
          </w:p>
        </w:tc>
        <w:tc>
          <w:tcPr>
            <w:tcW w:w="810" w:type="dxa"/>
            <w:vAlign w:val="center"/>
          </w:tcPr>
          <w:p w14:paraId="4AA6C439" w14:textId="77777777" w:rsidR="00D553FD" w:rsidRPr="00CA6D02" w:rsidRDefault="00D553FD" w:rsidP="00EC5BF6">
            <w:pPr>
              <w:spacing w:line="276" w:lineRule="auto"/>
              <w:jc w:val="center"/>
            </w:pPr>
            <w:r w:rsidRPr="00CA6D02">
              <w:t>0</w:t>
            </w:r>
          </w:p>
        </w:tc>
        <w:tc>
          <w:tcPr>
            <w:tcW w:w="720" w:type="dxa"/>
            <w:vAlign w:val="center"/>
          </w:tcPr>
          <w:p w14:paraId="7AC2897B" w14:textId="77777777" w:rsidR="00D553FD" w:rsidRPr="00CA6D02" w:rsidRDefault="00D553FD" w:rsidP="00EC5BF6">
            <w:pPr>
              <w:spacing w:line="276" w:lineRule="auto"/>
              <w:jc w:val="center"/>
            </w:pPr>
            <w:r w:rsidRPr="00CA6D02">
              <w:t>0</w:t>
            </w:r>
          </w:p>
        </w:tc>
        <w:tc>
          <w:tcPr>
            <w:tcW w:w="720" w:type="dxa"/>
            <w:vAlign w:val="center"/>
          </w:tcPr>
          <w:p w14:paraId="14213E87" w14:textId="77777777" w:rsidR="00D553FD" w:rsidRPr="00CA6D02" w:rsidRDefault="00D553FD" w:rsidP="00EC5BF6">
            <w:pPr>
              <w:spacing w:line="276" w:lineRule="auto"/>
              <w:jc w:val="center"/>
            </w:pPr>
            <w:r w:rsidRPr="00CA6D02">
              <w:t>0</w:t>
            </w:r>
          </w:p>
        </w:tc>
        <w:tc>
          <w:tcPr>
            <w:tcW w:w="900" w:type="dxa"/>
            <w:vAlign w:val="center"/>
          </w:tcPr>
          <w:p w14:paraId="5A688AD9" w14:textId="77777777" w:rsidR="00D553FD" w:rsidRPr="00CA6D02" w:rsidRDefault="00D553FD" w:rsidP="00EC5BF6">
            <w:pPr>
              <w:spacing w:line="276" w:lineRule="auto"/>
              <w:jc w:val="center"/>
            </w:pPr>
            <w:r w:rsidRPr="00CA6D02">
              <w:t>0</w:t>
            </w:r>
          </w:p>
        </w:tc>
        <w:tc>
          <w:tcPr>
            <w:tcW w:w="900" w:type="dxa"/>
            <w:vAlign w:val="center"/>
          </w:tcPr>
          <w:p w14:paraId="77A37D72" w14:textId="77777777" w:rsidR="00D553FD" w:rsidRPr="00CA6D02" w:rsidRDefault="00D553FD" w:rsidP="00EC5BF6">
            <w:pPr>
              <w:spacing w:line="276" w:lineRule="auto"/>
              <w:jc w:val="center"/>
            </w:pPr>
            <w:r w:rsidRPr="00CA6D02">
              <w:t>0</w:t>
            </w:r>
          </w:p>
        </w:tc>
        <w:tc>
          <w:tcPr>
            <w:tcW w:w="720" w:type="dxa"/>
            <w:vAlign w:val="center"/>
          </w:tcPr>
          <w:p w14:paraId="56107DB7" w14:textId="77777777" w:rsidR="00D553FD" w:rsidRPr="00CA6D02" w:rsidRDefault="00D553FD" w:rsidP="00EC5BF6">
            <w:pPr>
              <w:spacing w:line="276" w:lineRule="auto"/>
              <w:jc w:val="center"/>
            </w:pPr>
            <w:r w:rsidRPr="00CA6D02">
              <w:t>0</w:t>
            </w:r>
          </w:p>
        </w:tc>
      </w:tr>
      <w:tr w:rsidR="00CA6D02" w:rsidRPr="00CA6D02" w14:paraId="0255D71C" w14:textId="77777777" w:rsidTr="007E0D31">
        <w:trPr>
          <w:jc w:val="center"/>
        </w:trPr>
        <w:tc>
          <w:tcPr>
            <w:tcW w:w="3420" w:type="dxa"/>
            <w:vMerge/>
            <w:vAlign w:val="center"/>
          </w:tcPr>
          <w:p w14:paraId="78DA861C" w14:textId="77777777" w:rsidR="00D553FD" w:rsidRPr="00CA6D02" w:rsidRDefault="00D553FD" w:rsidP="00EC5BF6">
            <w:pPr>
              <w:spacing w:line="276" w:lineRule="auto"/>
              <w:jc w:val="center"/>
            </w:pPr>
          </w:p>
        </w:tc>
        <w:tc>
          <w:tcPr>
            <w:tcW w:w="990" w:type="dxa"/>
            <w:vAlign w:val="center"/>
          </w:tcPr>
          <w:p w14:paraId="7257CC24" w14:textId="77777777" w:rsidR="00D553FD" w:rsidRPr="00CA6D02" w:rsidRDefault="00D553FD" w:rsidP="00EC5BF6">
            <w:pPr>
              <w:spacing w:line="276" w:lineRule="auto"/>
            </w:pPr>
            <w:r w:rsidRPr="00CA6D02">
              <w:t>0.5 M</w:t>
            </w:r>
          </w:p>
        </w:tc>
        <w:tc>
          <w:tcPr>
            <w:tcW w:w="810" w:type="dxa"/>
            <w:vAlign w:val="center"/>
          </w:tcPr>
          <w:p w14:paraId="2D3F778B" w14:textId="77777777" w:rsidR="00D553FD" w:rsidRPr="00CA6D02" w:rsidRDefault="00D553FD" w:rsidP="00EC5BF6">
            <w:pPr>
              <w:spacing w:line="276" w:lineRule="auto"/>
              <w:jc w:val="center"/>
            </w:pPr>
            <w:r w:rsidRPr="00CA6D02">
              <w:t>0</w:t>
            </w:r>
          </w:p>
        </w:tc>
        <w:tc>
          <w:tcPr>
            <w:tcW w:w="720" w:type="dxa"/>
            <w:vAlign w:val="center"/>
          </w:tcPr>
          <w:p w14:paraId="76D9C9B6" w14:textId="77777777" w:rsidR="00D553FD" w:rsidRPr="00CA6D02" w:rsidRDefault="00D553FD" w:rsidP="00EC5BF6">
            <w:pPr>
              <w:spacing w:line="276" w:lineRule="auto"/>
              <w:jc w:val="center"/>
            </w:pPr>
            <w:r w:rsidRPr="00CA6D02">
              <w:t>0</w:t>
            </w:r>
          </w:p>
        </w:tc>
        <w:tc>
          <w:tcPr>
            <w:tcW w:w="720" w:type="dxa"/>
            <w:vAlign w:val="center"/>
          </w:tcPr>
          <w:p w14:paraId="1C1C507E" w14:textId="77777777" w:rsidR="00D553FD" w:rsidRPr="00CA6D02" w:rsidRDefault="00D553FD" w:rsidP="00EC5BF6">
            <w:pPr>
              <w:spacing w:line="276" w:lineRule="auto"/>
              <w:jc w:val="center"/>
            </w:pPr>
            <w:r w:rsidRPr="00CA6D02">
              <w:t>0</w:t>
            </w:r>
          </w:p>
        </w:tc>
        <w:tc>
          <w:tcPr>
            <w:tcW w:w="900" w:type="dxa"/>
            <w:vAlign w:val="center"/>
          </w:tcPr>
          <w:p w14:paraId="0548B18B" w14:textId="77777777" w:rsidR="00D553FD" w:rsidRPr="00CA6D02" w:rsidRDefault="00D553FD" w:rsidP="00EC5BF6">
            <w:pPr>
              <w:spacing w:line="276" w:lineRule="auto"/>
              <w:jc w:val="center"/>
            </w:pPr>
            <w:r w:rsidRPr="00CA6D02">
              <w:t>0</w:t>
            </w:r>
          </w:p>
        </w:tc>
        <w:tc>
          <w:tcPr>
            <w:tcW w:w="900" w:type="dxa"/>
            <w:vAlign w:val="center"/>
          </w:tcPr>
          <w:p w14:paraId="50CFC4B6" w14:textId="77777777" w:rsidR="00D553FD" w:rsidRPr="00CA6D02" w:rsidRDefault="00D553FD" w:rsidP="00EC5BF6">
            <w:pPr>
              <w:spacing w:line="276" w:lineRule="auto"/>
              <w:jc w:val="center"/>
            </w:pPr>
            <w:r w:rsidRPr="00CA6D02">
              <w:t>0</w:t>
            </w:r>
          </w:p>
        </w:tc>
        <w:tc>
          <w:tcPr>
            <w:tcW w:w="720" w:type="dxa"/>
            <w:vAlign w:val="center"/>
          </w:tcPr>
          <w:p w14:paraId="4DBA6231" w14:textId="77777777" w:rsidR="00D553FD" w:rsidRPr="00CA6D02" w:rsidRDefault="00D553FD" w:rsidP="00EC5BF6">
            <w:pPr>
              <w:spacing w:line="276" w:lineRule="auto"/>
              <w:jc w:val="center"/>
            </w:pPr>
            <w:r w:rsidRPr="00CA6D02">
              <w:t>0</w:t>
            </w:r>
          </w:p>
        </w:tc>
      </w:tr>
      <w:tr w:rsidR="00CA6D02" w:rsidRPr="00CA6D02" w14:paraId="4A37C7E9" w14:textId="77777777" w:rsidTr="007E0D31">
        <w:trPr>
          <w:jc w:val="center"/>
        </w:trPr>
        <w:tc>
          <w:tcPr>
            <w:tcW w:w="3420" w:type="dxa"/>
            <w:vMerge w:val="restart"/>
            <w:vAlign w:val="center"/>
          </w:tcPr>
          <w:p w14:paraId="3229F077" w14:textId="77777777" w:rsidR="00D553FD" w:rsidRPr="00CA6D02" w:rsidRDefault="00D553FD" w:rsidP="00EC5BF6">
            <w:pPr>
              <w:spacing w:line="276" w:lineRule="auto"/>
              <w:jc w:val="center"/>
            </w:pPr>
            <w:r w:rsidRPr="00CA6D02">
              <w:t>Rhoades Drive/Rhoades Court</w:t>
            </w:r>
          </w:p>
        </w:tc>
        <w:tc>
          <w:tcPr>
            <w:tcW w:w="990" w:type="dxa"/>
            <w:vAlign w:val="center"/>
          </w:tcPr>
          <w:p w14:paraId="0DFACDEB" w14:textId="77777777" w:rsidR="00D553FD" w:rsidRPr="00CA6D02" w:rsidRDefault="00D553FD" w:rsidP="00EC5BF6">
            <w:pPr>
              <w:spacing w:line="276" w:lineRule="auto"/>
            </w:pPr>
            <w:r w:rsidRPr="00CA6D02">
              <w:t>0.25 M</w:t>
            </w:r>
          </w:p>
        </w:tc>
        <w:tc>
          <w:tcPr>
            <w:tcW w:w="810" w:type="dxa"/>
            <w:vAlign w:val="center"/>
          </w:tcPr>
          <w:p w14:paraId="69BA5BD4" w14:textId="77777777" w:rsidR="00D553FD" w:rsidRPr="00CA6D02" w:rsidRDefault="00D553FD" w:rsidP="00EC5BF6">
            <w:pPr>
              <w:spacing w:line="276" w:lineRule="auto"/>
              <w:jc w:val="center"/>
            </w:pPr>
            <w:r w:rsidRPr="00CA6D02">
              <w:t>0</w:t>
            </w:r>
          </w:p>
        </w:tc>
        <w:tc>
          <w:tcPr>
            <w:tcW w:w="720" w:type="dxa"/>
            <w:vAlign w:val="center"/>
          </w:tcPr>
          <w:p w14:paraId="2D61BB58" w14:textId="77777777" w:rsidR="00D553FD" w:rsidRPr="00CA6D02" w:rsidRDefault="00D553FD" w:rsidP="00EC5BF6">
            <w:pPr>
              <w:spacing w:line="276" w:lineRule="auto"/>
              <w:jc w:val="center"/>
            </w:pPr>
            <w:r w:rsidRPr="00CA6D02">
              <w:t>0</w:t>
            </w:r>
          </w:p>
        </w:tc>
        <w:tc>
          <w:tcPr>
            <w:tcW w:w="720" w:type="dxa"/>
            <w:vAlign w:val="center"/>
          </w:tcPr>
          <w:p w14:paraId="195CE4F4" w14:textId="77777777" w:rsidR="00D553FD" w:rsidRPr="00CA6D02" w:rsidRDefault="00D553FD" w:rsidP="00EC5BF6">
            <w:pPr>
              <w:spacing w:line="276" w:lineRule="auto"/>
              <w:jc w:val="center"/>
            </w:pPr>
            <w:r w:rsidRPr="00CA6D02">
              <w:t>0</w:t>
            </w:r>
          </w:p>
        </w:tc>
        <w:tc>
          <w:tcPr>
            <w:tcW w:w="900" w:type="dxa"/>
            <w:vAlign w:val="center"/>
          </w:tcPr>
          <w:p w14:paraId="1BC83125" w14:textId="77777777" w:rsidR="00D553FD" w:rsidRPr="00CA6D02" w:rsidRDefault="00D553FD" w:rsidP="00EC5BF6">
            <w:pPr>
              <w:spacing w:line="276" w:lineRule="auto"/>
              <w:jc w:val="center"/>
            </w:pPr>
            <w:r w:rsidRPr="00CA6D02">
              <w:t>0</w:t>
            </w:r>
          </w:p>
        </w:tc>
        <w:tc>
          <w:tcPr>
            <w:tcW w:w="900" w:type="dxa"/>
            <w:vAlign w:val="center"/>
          </w:tcPr>
          <w:p w14:paraId="6A121D60" w14:textId="77777777" w:rsidR="00D553FD" w:rsidRPr="00CA6D02" w:rsidRDefault="00D553FD" w:rsidP="00EC5BF6">
            <w:pPr>
              <w:spacing w:line="276" w:lineRule="auto"/>
              <w:jc w:val="center"/>
            </w:pPr>
            <w:r w:rsidRPr="00CA6D02">
              <w:t>1</w:t>
            </w:r>
          </w:p>
        </w:tc>
        <w:tc>
          <w:tcPr>
            <w:tcW w:w="720" w:type="dxa"/>
            <w:vAlign w:val="center"/>
          </w:tcPr>
          <w:p w14:paraId="53FDC9E9" w14:textId="77777777" w:rsidR="00D553FD" w:rsidRPr="00CA6D02" w:rsidRDefault="00D553FD" w:rsidP="00EC5BF6">
            <w:pPr>
              <w:spacing w:line="276" w:lineRule="auto"/>
              <w:jc w:val="center"/>
            </w:pPr>
            <w:r w:rsidRPr="00CA6D02">
              <w:t>0</w:t>
            </w:r>
          </w:p>
        </w:tc>
      </w:tr>
      <w:tr w:rsidR="00CA6D02" w:rsidRPr="00CA6D02" w14:paraId="4A50AA84" w14:textId="77777777" w:rsidTr="007E0D31">
        <w:trPr>
          <w:jc w:val="center"/>
        </w:trPr>
        <w:tc>
          <w:tcPr>
            <w:tcW w:w="3420" w:type="dxa"/>
            <w:vMerge/>
            <w:vAlign w:val="center"/>
          </w:tcPr>
          <w:p w14:paraId="58FD0E6F" w14:textId="77777777" w:rsidR="00D553FD" w:rsidRPr="00CA6D02" w:rsidRDefault="00D553FD" w:rsidP="00EC5BF6">
            <w:pPr>
              <w:spacing w:line="276" w:lineRule="auto"/>
              <w:jc w:val="center"/>
            </w:pPr>
          </w:p>
        </w:tc>
        <w:tc>
          <w:tcPr>
            <w:tcW w:w="990" w:type="dxa"/>
            <w:vAlign w:val="center"/>
          </w:tcPr>
          <w:p w14:paraId="7F1F9B87" w14:textId="77777777" w:rsidR="00D553FD" w:rsidRPr="00CA6D02" w:rsidRDefault="00D553FD" w:rsidP="00EC5BF6">
            <w:pPr>
              <w:spacing w:line="276" w:lineRule="auto"/>
            </w:pPr>
            <w:r w:rsidRPr="00CA6D02">
              <w:t>0.5 M</w:t>
            </w:r>
          </w:p>
        </w:tc>
        <w:tc>
          <w:tcPr>
            <w:tcW w:w="810" w:type="dxa"/>
            <w:vAlign w:val="center"/>
          </w:tcPr>
          <w:p w14:paraId="7A9E76C3" w14:textId="77777777" w:rsidR="00D553FD" w:rsidRPr="00CA6D02" w:rsidRDefault="00D553FD" w:rsidP="00EC5BF6">
            <w:pPr>
              <w:spacing w:line="276" w:lineRule="auto"/>
              <w:jc w:val="center"/>
            </w:pPr>
            <w:r w:rsidRPr="00CA6D02">
              <w:t>0</w:t>
            </w:r>
          </w:p>
        </w:tc>
        <w:tc>
          <w:tcPr>
            <w:tcW w:w="720" w:type="dxa"/>
            <w:vAlign w:val="center"/>
          </w:tcPr>
          <w:p w14:paraId="2C3F0642" w14:textId="77777777" w:rsidR="00D553FD" w:rsidRPr="00CA6D02" w:rsidRDefault="00D553FD" w:rsidP="00EC5BF6">
            <w:pPr>
              <w:spacing w:line="276" w:lineRule="auto"/>
              <w:jc w:val="center"/>
            </w:pPr>
            <w:r w:rsidRPr="00CA6D02">
              <w:t>0</w:t>
            </w:r>
          </w:p>
        </w:tc>
        <w:tc>
          <w:tcPr>
            <w:tcW w:w="720" w:type="dxa"/>
            <w:vAlign w:val="center"/>
          </w:tcPr>
          <w:p w14:paraId="08DFEFB7" w14:textId="77777777" w:rsidR="00D553FD" w:rsidRPr="00CA6D02" w:rsidRDefault="00D553FD" w:rsidP="00EC5BF6">
            <w:pPr>
              <w:spacing w:line="276" w:lineRule="auto"/>
              <w:jc w:val="center"/>
            </w:pPr>
            <w:r w:rsidRPr="00CA6D02">
              <w:t>0</w:t>
            </w:r>
          </w:p>
        </w:tc>
        <w:tc>
          <w:tcPr>
            <w:tcW w:w="900" w:type="dxa"/>
            <w:vAlign w:val="center"/>
          </w:tcPr>
          <w:p w14:paraId="11FBFBE0" w14:textId="77777777" w:rsidR="00D553FD" w:rsidRPr="00CA6D02" w:rsidRDefault="00D553FD" w:rsidP="00EC5BF6">
            <w:pPr>
              <w:spacing w:line="276" w:lineRule="auto"/>
              <w:jc w:val="center"/>
            </w:pPr>
            <w:r w:rsidRPr="00CA6D02">
              <w:t>0</w:t>
            </w:r>
          </w:p>
        </w:tc>
        <w:tc>
          <w:tcPr>
            <w:tcW w:w="900" w:type="dxa"/>
            <w:vAlign w:val="center"/>
          </w:tcPr>
          <w:p w14:paraId="0AFA834A" w14:textId="77777777" w:rsidR="00D553FD" w:rsidRPr="00CA6D02" w:rsidRDefault="00D553FD" w:rsidP="00EC5BF6">
            <w:pPr>
              <w:spacing w:line="276" w:lineRule="auto"/>
              <w:jc w:val="center"/>
            </w:pPr>
            <w:r w:rsidRPr="00CA6D02">
              <w:t>1</w:t>
            </w:r>
          </w:p>
        </w:tc>
        <w:tc>
          <w:tcPr>
            <w:tcW w:w="720" w:type="dxa"/>
            <w:vAlign w:val="center"/>
          </w:tcPr>
          <w:p w14:paraId="478B693A" w14:textId="77777777" w:rsidR="00D553FD" w:rsidRPr="00CA6D02" w:rsidRDefault="00D553FD" w:rsidP="00EC5BF6">
            <w:pPr>
              <w:spacing w:line="276" w:lineRule="auto"/>
              <w:jc w:val="center"/>
            </w:pPr>
            <w:r w:rsidRPr="00CA6D02">
              <w:t>0</w:t>
            </w:r>
          </w:p>
        </w:tc>
      </w:tr>
      <w:tr w:rsidR="00CA6D02" w:rsidRPr="00CA6D02" w14:paraId="28E80F38" w14:textId="77777777" w:rsidTr="007E0D31">
        <w:trPr>
          <w:jc w:val="center"/>
        </w:trPr>
        <w:tc>
          <w:tcPr>
            <w:tcW w:w="3420" w:type="dxa"/>
            <w:vMerge w:val="restart"/>
            <w:vAlign w:val="center"/>
          </w:tcPr>
          <w:p w14:paraId="13AA58A2" w14:textId="77777777" w:rsidR="00D553FD" w:rsidRPr="00CA6D02" w:rsidRDefault="00D553FD" w:rsidP="00EC5BF6">
            <w:pPr>
              <w:spacing w:line="276" w:lineRule="auto"/>
              <w:jc w:val="center"/>
            </w:pPr>
            <w:r w:rsidRPr="00CA6D02">
              <w:t>Rhodes/Baker</w:t>
            </w:r>
          </w:p>
        </w:tc>
        <w:tc>
          <w:tcPr>
            <w:tcW w:w="990" w:type="dxa"/>
            <w:vAlign w:val="center"/>
          </w:tcPr>
          <w:p w14:paraId="0916E7B1" w14:textId="77777777" w:rsidR="00D553FD" w:rsidRPr="00CA6D02" w:rsidRDefault="00D553FD" w:rsidP="00EC5BF6">
            <w:pPr>
              <w:spacing w:line="276" w:lineRule="auto"/>
            </w:pPr>
            <w:r w:rsidRPr="00CA6D02">
              <w:t>0.25 M</w:t>
            </w:r>
          </w:p>
        </w:tc>
        <w:tc>
          <w:tcPr>
            <w:tcW w:w="810" w:type="dxa"/>
            <w:vAlign w:val="center"/>
          </w:tcPr>
          <w:p w14:paraId="4EC3248D" w14:textId="77777777" w:rsidR="00D553FD" w:rsidRPr="00CA6D02" w:rsidRDefault="00D553FD" w:rsidP="00EC5BF6">
            <w:pPr>
              <w:spacing w:line="276" w:lineRule="auto"/>
              <w:jc w:val="center"/>
            </w:pPr>
            <w:r w:rsidRPr="00CA6D02">
              <w:t>0</w:t>
            </w:r>
          </w:p>
        </w:tc>
        <w:tc>
          <w:tcPr>
            <w:tcW w:w="720" w:type="dxa"/>
            <w:vAlign w:val="center"/>
          </w:tcPr>
          <w:p w14:paraId="2F5E185B" w14:textId="77777777" w:rsidR="00D553FD" w:rsidRPr="00CA6D02" w:rsidRDefault="00D553FD" w:rsidP="00EC5BF6">
            <w:pPr>
              <w:spacing w:line="276" w:lineRule="auto"/>
              <w:jc w:val="center"/>
            </w:pPr>
            <w:r w:rsidRPr="00CA6D02">
              <w:t>0</w:t>
            </w:r>
          </w:p>
        </w:tc>
        <w:tc>
          <w:tcPr>
            <w:tcW w:w="720" w:type="dxa"/>
            <w:vAlign w:val="center"/>
          </w:tcPr>
          <w:p w14:paraId="47D91A73" w14:textId="77777777" w:rsidR="00D553FD" w:rsidRPr="00CA6D02" w:rsidRDefault="00D553FD" w:rsidP="00EC5BF6">
            <w:pPr>
              <w:spacing w:line="276" w:lineRule="auto"/>
              <w:jc w:val="center"/>
            </w:pPr>
            <w:r w:rsidRPr="00CA6D02">
              <w:t>0</w:t>
            </w:r>
          </w:p>
        </w:tc>
        <w:tc>
          <w:tcPr>
            <w:tcW w:w="900" w:type="dxa"/>
            <w:vAlign w:val="center"/>
          </w:tcPr>
          <w:p w14:paraId="6ED87AE0" w14:textId="77777777" w:rsidR="00D553FD" w:rsidRPr="00CA6D02" w:rsidRDefault="00D553FD" w:rsidP="00EC5BF6">
            <w:pPr>
              <w:spacing w:line="276" w:lineRule="auto"/>
              <w:jc w:val="center"/>
            </w:pPr>
            <w:r w:rsidRPr="00CA6D02">
              <w:t>0</w:t>
            </w:r>
          </w:p>
        </w:tc>
        <w:tc>
          <w:tcPr>
            <w:tcW w:w="900" w:type="dxa"/>
            <w:vAlign w:val="center"/>
          </w:tcPr>
          <w:p w14:paraId="01EEE00F" w14:textId="77777777" w:rsidR="00D553FD" w:rsidRPr="00CA6D02" w:rsidRDefault="00D553FD" w:rsidP="00EC5BF6">
            <w:pPr>
              <w:spacing w:line="276" w:lineRule="auto"/>
              <w:jc w:val="center"/>
            </w:pPr>
            <w:r w:rsidRPr="00CA6D02">
              <w:t>1</w:t>
            </w:r>
          </w:p>
        </w:tc>
        <w:tc>
          <w:tcPr>
            <w:tcW w:w="720" w:type="dxa"/>
            <w:vAlign w:val="center"/>
          </w:tcPr>
          <w:p w14:paraId="44165C84" w14:textId="77777777" w:rsidR="00D553FD" w:rsidRPr="00CA6D02" w:rsidRDefault="00D553FD" w:rsidP="00EC5BF6">
            <w:pPr>
              <w:spacing w:line="276" w:lineRule="auto"/>
              <w:jc w:val="center"/>
            </w:pPr>
            <w:r w:rsidRPr="00CA6D02">
              <w:t>0</w:t>
            </w:r>
          </w:p>
        </w:tc>
      </w:tr>
      <w:tr w:rsidR="00CA6D02" w:rsidRPr="00CA6D02" w14:paraId="734E59C3" w14:textId="77777777" w:rsidTr="007E0D31">
        <w:trPr>
          <w:jc w:val="center"/>
        </w:trPr>
        <w:tc>
          <w:tcPr>
            <w:tcW w:w="3420" w:type="dxa"/>
            <w:vMerge/>
            <w:vAlign w:val="center"/>
          </w:tcPr>
          <w:p w14:paraId="699CAAF6" w14:textId="77777777" w:rsidR="00D553FD" w:rsidRPr="00CA6D02" w:rsidRDefault="00D553FD" w:rsidP="00EC5BF6">
            <w:pPr>
              <w:spacing w:line="276" w:lineRule="auto"/>
              <w:jc w:val="center"/>
            </w:pPr>
          </w:p>
        </w:tc>
        <w:tc>
          <w:tcPr>
            <w:tcW w:w="990" w:type="dxa"/>
            <w:vAlign w:val="center"/>
          </w:tcPr>
          <w:p w14:paraId="3A57947B" w14:textId="77777777" w:rsidR="00D553FD" w:rsidRPr="00CA6D02" w:rsidRDefault="00D553FD" w:rsidP="00EC5BF6">
            <w:pPr>
              <w:spacing w:line="276" w:lineRule="auto"/>
            </w:pPr>
            <w:r w:rsidRPr="00CA6D02">
              <w:t>0.5 M</w:t>
            </w:r>
          </w:p>
        </w:tc>
        <w:tc>
          <w:tcPr>
            <w:tcW w:w="810" w:type="dxa"/>
            <w:vAlign w:val="center"/>
          </w:tcPr>
          <w:p w14:paraId="4CE808DA" w14:textId="77777777" w:rsidR="00D553FD" w:rsidRPr="00CA6D02" w:rsidRDefault="00D553FD" w:rsidP="00EC5BF6">
            <w:pPr>
              <w:spacing w:line="276" w:lineRule="auto"/>
              <w:jc w:val="center"/>
            </w:pPr>
            <w:r w:rsidRPr="00CA6D02">
              <w:t>0</w:t>
            </w:r>
          </w:p>
        </w:tc>
        <w:tc>
          <w:tcPr>
            <w:tcW w:w="720" w:type="dxa"/>
            <w:vAlign w:val="center"/>
          </w:tcPr>
          <w:p w14:paraId="7CA868AF" w14:textId="77777777" w:rsidR="00D553FD" w:rsidRPr="00CA6D02" w:rsidRDefault="00D553FD" w:rsidP="00EC5BF6">
            <w:pPr>
              <w:spacing w:line="276" w:lineRule="auto"/>
              <w:jc w:val="center"/>
            </w:pPr>
            <w:r w:rsidRPr="00CA6D02">
              <w:t>0</w:t>
            </w:r>
          </w:p>
        </w:tc>
        <w:tc>
          <w:tcPr>
            <w:tcW w:w="720" w:type="dxa"/>
            <w:vAlign w:val="center"/>
          </w:tcPr>
          <w:p w14:paraId="63C50B71" w14:textId="77777777" w:rsidR="00D553FD" w:rsidRPr="00CA6D02" w:rsidRDefault="00D553FD" w:rsidP="00EC5BF6">
            <w:pPr>
              <w:spacing w:line="276" w:lineRule="auto"/>
              <w:jc w:val="center"/>
            </w:pPr>
            <w:r w:rsidRPr="00CA6D02">
              <w:t>0</w:t>
            </w:r>
          </w:p>
        </w:tc>
        <w:tc>
          <w:tcPr>
            <w:tcW w:w="900" w:type="dxa"/>
            <w:vAlign w:val="center"/>
          </w:tcPr>
          <w:p w14:paraId="1954D049" w14:textId="77777777" w:rsidR="00D553FD" w:rsidRPr="00CA6D02" w:rsidRDefault="00D553FD" w:rsidP="00EC5BF6">
            <w:pPr>
              <w:spacing w:line="276" w:lineRule="auto"/>
              <w:jc w:val="center"/>
            </w:pPr>
            <w:r w:rsidRPr="00CA6D02">
              <w:t>0</w:t>
            </w:r>
          </w:p>
        </w:tc>
        <w:tc>
          <w:tcPr>
            <w:tcW w:w="900" w:type="dxa"/>
            <w:vAlign w:val="center"/>
          </w:tcPr>
          <w:p w14:paraId="65C73903" w14:textId="77777777" w:rsidR="00D553FD" w:rsidRPr="00CA6D02" w:rsidRDefault="00D553FD" w:rsidP="00EC5BF6">
            <w:pPr>
              <w:spacing w:line="276" w:lineRule="auto"/>
              <w:jc w:val="center"/>
            </w:pPr>
            <w:r w:rsidRPr="00CA6D02">
              <w:t>1</w:t>
            </w:r>
          </w:p>
        </w:tc>
        <w:tc>
          <w:tcPr>
            <w:tcW w:w="720" w:type="dxa"/>
            <w:vAlign w:val="center"/>
          </w:tcPr>
          <w:p w14:paraId="26E326A5" w14:textId="77777777" w:rsidR="00D553FD" w:rsidRPr="00CA6D02" w:rsidRDefault="00D553FD" w:rsidP="00EC5BF6">
            <w:pPr>
              <w:spacing w:line="276" w:lineRule="auto"/>
              <w:jc w:val="center"/>
            </w:pPr>
            <w:r w:rsidRPr="00CA6D02">
              <w:t>0</w:t>
            </w:r>
          </w:p>
        </w:tc>
      </w:tr>
      <w:tr w:rsidR="00CA6D02" w:rsidRPr="00CA6D02" w14:paraId="5B5CC0D7" w14:textId="77777777" w:rsidTr="007E0D31">
        <w:trPr>
          <w:jc w:val="center"/>
        </w:trPr>
        <w:tc>
          <w:tcPr>
            <w:tcW w:w="3420" w:type="dxa"/>
            <w:vMerge w:val="restart"/>
            <w:vAlign w:val="center"/>
          </w:tcPr>
          <w:p w14:paraId="1FD6752B" w14:textId="77777777" w:rsidR="00D553FD" w:rsidRPr="00CA6D02" w:rsidRDefault="00D553FD" w:rsidP="00EC5BF6">
            <w:pPr>
              <w:spacing w:line="276" w:lineRule="auto"/>
              <w:jc w:val="center"/>
            </w:pPr>
            <w:r w:rsidRPr="00CA6D02">
              <w:t>River Oaks Drive/Main</w:t>
            </w:r>
          </w:p>
        </w:tc>
        <w:tc>
          <w:tcPr>
            <w:tcW w:w="990" w:type="dxa"/>
            <w:vAlign w:val="center"/>
          </w:tcPr>
          <w:p w14:paraId="0159B8AF" w14:textId="77777777" w:rsidR="00D553FD" w:rsidRPr="00CA6D02" w:rsidRDefault="00D553FD" w:rsidP="00EC5BF6">
            <w:pPr>
              <w:spacing w:line="276" w:lineRule="auto"/>
            </w:pPr>
            <w:r w:rsidRPr="00CA6D02">
              <w:t>0.25 M</w:t>
            </w:r>
          </w:p>
        </w:tc>
        <w:tc>
          <w:tcPr>
            <w:tcW w:w="810" w:type="dxa"/>
            <w:vAlign w:val="center"/>
          </w:tcPr>
          <w:p w14:paraId="6A0EBEAE" w14:textId="77777777" w:rsidR="00D553FD" w:rsidRPr="00CA6D02" w:rsidRDefault="00D553FD" w:rsidP="00EC5BF6">
            <w:pPr>
              <w:spacing w:line="276" w:lineRule="auto"/>
              <w:jc w:val="center"/>
            </w:pPr>
            <w:r w:rsidRPr="00CA6D02">
              <w:t>2</w:t>
            </w:r>
          </w:p>
        </w:tc>
        <w:tc>
          <w:tcPr>
            <w:tcW w:w="720" w:type="dxa"/>
            <w:vAlign w:val="center"/>
          </w:tcPr>
          <w:p w14:paraId="52B60063" w14:textId="77777777" w:rsidR="00D553FD" w:rsidRPr="00CA6D02" w:rsidRDefault="00D553FD" w:rsidP="00EC5BF6">
            <w:pPr>
              <w:spacing w:line="276" w:lineRule="auto"/>
              <w:jc w:val="center"/>
            </w:pPr>
            <w:r w:rsidRPr="00CA6D02">
              <w:t>1</w:t>
            </w:r>
          </w:p>
        </w:tc>
        <w:tc>
          <w:tcPr>
            <w:tcW w:w="720" w:type="dxa"/>
            <w:vAlign w:val="center"/>
          </w:tcPr>
          <w:p w14:paraId="2B39BFD7" w14:textId="77777777" w:rsidR="00D553FD" w:rsidRPr="00CA6D02" w:rsidRDefault="00D553FD" w:rsidP="00EC5BF6">
            <w:pPr>
              <w:spacing w:line="276" w:lineRule="auto"/>
              <w:jc w:val="center"/>
            </w:pPr>
            <w:r w:rsidRPr="00CA6D02">
              <w:t>1</w:t>
            </w:r>
          </w:p>
        </w:tc>
        <w:tc>
          <w:tcPr>
            <w:tcW w:w="900" w:type="dxa"/>
            <w:vAlign w:val="center"/>
          </w:tcPr>
          <w:p w14:paraId="618167D5" w14:textId="77777777" w:rsidR="00D553FD" w:rsidRPr="00CA6D02" w:rsidRDefault="00D553FD" w:rsidP="00EC5BF6">
            <w:pPr>
              <w:spacing w:line="276" w:lineRule="auto"/>
              <w:jc w:val="center"/>
            </w:pPr>
            <w:r w:rsidRPr="00CA6D02">
              <w:t>0</w:t>
            </w:r>
          </w:p>
        </w:tc>
        <w:tc>
          <w:tcPr>
            <w:tcW w:w="900" w:type="dxa"/>
            <w:vAlign w:val="center"/>
          </w:tcPr>
          <w:p w14:paraId="3C793038" w14:textId="77777777" w:rsidR="00D553FD" w:rsidRPr="00CA6D02" w:rsidRDefault="00D553FD" w:rsidP="00EC5BF6">
            <w:pPr>
              <w:spacing w:line="276" w:lineRule="auto"/>
              <w:jc w:val="center"/>
            </w:pPr>
            <w:r w:rsidRPr="00CA6D02">
              <w:t>0</w:t>
            </w:r>
          </w:p>
        </w:tc>
        <w:tc>
          <w:tcPr>
            <w:tcW w:w="720" w:type="dxa"/>
            <w:vAlign w:val="center"/>
          </w:tcPr>
          <w:p w14:paraId="103BA605" w14:textId="77777777" w:rsidR="00D553FD" w:rsidRPr="00CA6D02" w:rsidRDefault="00D553FD" w:rsidP="00EC5BF6">
            <w:pPr>
              <w:spacing w:line="276" w:lineRule="auto"/>
              <w:jc w:val="center"/>
            </w:pPr>
            <w:r w:rsidRPr="00CA6D02">
              <w:t>0</w:t>
            </w:r>
          </w:p>
        </w:tc>
      </w:tr>
      <w:tr w:rsidR="00CA6D02" w:rsidRPr="00CA6D02" w14:paraId="7F7F7371" w14:textId="77777777" w:rsidTr="007E0D31">
        <w:trPr>
          <w:jc w:val="center"/>
        </w:trPr>
        <w:tc>
          <w:tcPr>
            <w:tcW w:w="3420" w:type="dxa"/>
            <w:vMerge/>
            <w:vAlign w:val="center"/>
          </w:tcPr>
          <w:p w14:paraId="105EECB2" w14:textId="77777777" w:rsidR="00D553FD" w:rsidRPr="00CA6D02" w:rsidRDefault="00D553FD" w:rsidP="00EC5BF6">
            <w:pPr>
              <w:spacing w:line="276" w:lineRule="auto"/>
              <w:jc w:val="center"/>
            </w:pPr>
          </w:p>
        </w:tc>
        <w:tc>
          <w:tcPr>
            <w:tcW w:w="990" w:type="dxa"/>
            <w:vAlign w:val="center"/>
          </w:tcPr>
          <w:p w14:paraId="24AB346B" w14:textId="77777777" w:rsidR="00D553FD" w:rsidRPr="00CA6D02" w:rsidRDefault="00D553FD" w:rsidP="00EC5BF6">
            <w:pPr>
              <w:spacing w:line="276" w:lineRule="auto"/>
            </w:pPr>
            <w:r w:rsidRPr="00CA6D02">
              <w:t>0.5 M</w:t>
            </w:r>
          </w:p>
        </w:tc>
        <w:tc>
          <w:tcPr>
            <w:tcW w:w="810" w:type="dxa"/>
            <w:vAlign w:val="center"/>
          </w:tcPr>
          <w:p w14:paraId="5706B8D9" w14:textId="77777777" w:rsidR="00D553FD" w:rsidRPr="00CA6D02" w:rsidRDefault="00D553FD" w:rsidP="00EC5BF6">
            <w:pPr>
              <w:spacing w:line="276" w:lineRule="auto"/>
              <w:jc w:val="center"/>
            </w:pPr>
            <w:r w:rsidRPr="00CA6D02">
              <w:t>6</w:t>
            </w:r>
          </w:p>
        </w:tc>
        <w:tc>
          <w:tcPr>
            <w:tcW w:w="720" w:type="dxa"/>
            <w:vAlign w:val="center"/>
          </w:tcPr>
          <w:p w14:paraId="37EE3DB7" w14:textId="77777777" w:rsidR="00D553FD" w:rsidRPr="00CA6D02" w:rsidRDefault="00D553FD" w:rsidP="00EC5BF6">
            <w:pPr>
              <w:spacing w:line="276" w:lineRule="auto"/>
              <w:jc w:val="center"/>
            </w:pPr>
            <w:r w:rsidRPr="00CA6D02">
              <w:t>1</w:t>
            </w:r>
          </w:p>
        </w:tc>
        <w:tc>
          <w:tcPr>
            <w:tcW w:w="720" w:type="dxa"/>
            <w:vAlign w:val="center"/>
          </w:tcPr>
          <w:p w14:paraId="49C26A00" w14:textId="77777777" w:rsidR="00D553FD" w:rsidRPr="00CA6D02" w:rsidRDefault="00D553FD" w:rsidP="00EC5BF6">
            <w:pPr>
              <w:spacing w:line="276" w:lineRule="auto"/>
              <w:jc w:val="center"/>
            </w:pPr>
            <w:r w:rsidRPr="00CA6D02">
              <w:t>1</w:t>
            </w:r>
          </w:p>
        </w:tc>
        <w:tc>
          <w:tcPr>
            <w:tcW w:w="900" w:type="dxa"/>
            <w:vAlign w:val="center"/>
          </w:tcPr>
          <w:p w14:paraId="426957A5" w14:textId="77777777" w:rsidR="00D553FD" w:rsidRPr="00CA6D02" w:rsidRDefault="00D553FD" w:rsidP="00EC5BF6">
            <w:pPr>
              <w:spacing w:line="276" w:lineRule="auto"/>
              <w:jc w:val="center"/>
            </w:pPr>
            <w:r w:rsidRPr="00CA6D02">
              <w:t>1</w:t>
            </w:r>
          </w:p>
        </w:tc>
        <w:tc>
          <w:tcPr>
            <w:tcW w:w="900" w:type="dxa"/>
            <w:vAlign w:val="center"/>
          </w:tcPr>
          <w:p w14:paraId="5E542005" w14:textId="77777777" w:rsidR="00D553FD" w:rsidRPr="00CA6D02" w:rsidRDefault="00D553FD" w:rsidP="00EC5BF6">
            <w:pPr>
              <w:spacing w:line="276" w:lineRule="auto"/>
              <w:jc w:val="center"/>
            </w:pPr>
            <w:r w:rsidRPr="00CA6D02">
              <w:t>0</w:t>
            </w:r>
          </w:p>
        </w:tc>
        <w:tc>
          <w:tcPr>
            <w:tcW w:w="720" w:type="dxa"/>
            <w:vAlign w:val="center"/>
          </w:tcPr>
          <w:p w14:paraId="5C5D39CE" w14:textId="77777777" w:rsidR="00D553FD" w:rsidRPr="00CA6D02" w:rsidRDefault="00D553FD" w:rsidP="00EC5BF6">
            <w:pPr>
              <w:spacing w:line="276" w:lineRule="auto"/>
              <w:jc w:val="center"/>
            </w:pPr>
            <w:r w:rsidRPr="00CA6D02">
              <w:t>0</w:t>
            </w:r>
          </w:p>
        </w:tc>
      </w:tr>
      <w:tr w:rsidR="00CA6D02" w:rsidRPr="00CA6D02" w14:paraId="49892910" w14:textId="77777777" w:rsidTr="007E0D31">
        <w:trPr>
          <w:jc w:val="center"/>
        </w:trPr>
        <w:tc>
          <w:tcPr>
            <w:tcW w:w="3420" w:type="dxa"/>
            <w:vMerge w:val="restart"/>
            <w:vAlign w:val="center"/>
          </w:tcPr>
          <w:p w14:paraId="577CAD8F" w14:textId="77777777" w:rsidR="00D553FD" w:rsidRPr="00CA6D02" w:rsidRDefault="00D553FD" w:rsidP="00EC5BF6">
            <w:pPr>
              <w:spacing w:line="276" w:lineRule="auto"/>
              <w:jc w:val="center"/>
            </w:pPr>
            <w:r w:rsidRPr="00CA6D02">
              <w:lastRenderedPageBreak/>
              <w:t>Robinson/Woods</w:t>
            </w:r>
          </w:p>
          <w:p w14:paraId="651B3C5C" w14:textId="77777777" w:rsidR="00D553FD" w:rsidRPr="00CA6D02" w:rsidRDefault="00D553FD" w:rsidP="00EC5BF6">
            <w:pPr>
              <w:spacing w:line="276" w:lineRule="auto"/>
              <w:jc w:val="center"/>
            </w:pPr>
          </w:p>
        </w:tc>
        <w:tc>
          <w:tcPr>
            <w:tcW w:w="990" w:type="dxa"/>
            <w:vAlign w:val="center"/>
          </w:tcPr>
          <w:p w14:paraId="60E78776" w14:textId="77777777" w:rsidR="00D553FD" w:rsidRPr="00CA6D02" w:rsidRDefault="00D553FD" w:rsidP="00EC5BF6">
            <w:pPr>
              <w:spacing w:line="276" w:lineRule="auto"/>
            </w:pPr>
            <w:r w:rsidRPr="00CA6D02">
              <w:t>0.25 M</w:t>
            </w:r>
          </w:p>
        </w:tc>
        <w:tc>
          <w:tcPr>
            <w:tcW w:w="810" w:type="dxa"/>
            <w:vAlign w:val="center"/>
          </w:tcPr>
          <w:p w14:paraId="2D44A53E" w14:textId="77777777" w:rsidR="00D553FD" w:rsidRPr="00CA6D02" w:rsidRDefault="00D553FD" w:rsidP="00EC5BF6">
            <w:pPr>
              <w:spacing w:line="276" w:lineRule="auto"/>
              <w:jc w:val="center"/>
            </w:pPr>
            <w:r w:rsidRPr="00CA6D02">
              <w:t>1</w:t>
            </w:r>
          </w:p>
        </w:tc>
        <w:tc>
          <w:tcPr>
            <w:tcW w:w="720" w:type="dxa"/>
            <w:vAlign w:val="center"/>
          </w:tcPr>
          <w:p w14:paraId="3D83FA2A" w14:textId="77777777" w:rsidR="00D553FD" w:rsidRPr="00CA6D02" w:rsidRDefault="00D553FD" w:rsidP="00EC5BF6">
            <w:pPr>
              <w:spacing w:line="276" w:lineRule="auto"/>
              <w:jc w:val="center"/>
            </w:pPr>
            <w:r w:rsidRPr="00CA6D02">
              <w:t>0</w:t>
            </w:r>
          </w:p>
        </w:tc>
        <w:tc>
          <w:tcPr>
            <w:tcW w:w="720" w:type="dxa"/>
            <w:vAlign w:val="center"/>
          </w:tcPr>
          <w:p w14:paraId="0B20F168" w14:textId="77777777" w:rsidR="00D553FD" w:rsidRPr="00CA6D02" w:rsidRDefault="00D553FD" w:rsidP="00EC5BF6">
            <w:pPr>
              <w:spacing w:line="276" w:lineRule="auto"/>
              <w:jc w:val="center"/>
            </w:pPr>
            <w:r w:rsidRPr="00CA6D02">
              <w:t>0</w:t>
            </w:r>
          </w:p>
        </w:tc>
        <w:tc>
          <w:tcPr>
            <w:tcW w:w="900" w:type="dxa"/>
            <w:vAlign w:val="center"/>
          </w:tcPr>
          <w:p w14:paraId="09D9D596" w14:textId="77777777" w:rsidR="00D553FD" w:rsidRPr="00CA6D02" w:rsidRDefault="00D553FD" w:rsidP="00EC5BF6">
            <w:pPr>
              <w:spacing w:line="276" w:lineRule="auto"/>
              <w:jc w:val="center"/>
            </w:pPr>
            <w:r w:rsidRPr="00CA6D02">
              <w:t>0</w:t>
            </w:r>
          </w:p>
        </w:tc>
        <w:tc>
          <w:tcPr>
            <w:tcW w:w="900" w:type="dxa"/>
            <w:vAlign w:val="center"/>
          </w:tcPr>
          <w:p w14:paraId="04E394D1" w14:textId="77777777" w:rsidR="00D553FD" w:rsidRPr="00CA6D02" w:rsidRDefault="00D553FD" w:rsidP="00EC5BF6">
            <w:pPr>
              <w:spacing w:line="276" w:lineRule="auto"/>
              <w:jc w:val="center"/>
            </w:pPr>
            <w:r w:rsidRPr="00CA6D02">
              <w:t>0</w:t>
            </w:r>
          </w:p>
        </w:tc>
        <w:tc>
          <w:tcPr>
            <w:tcW w:w="720" w:type="dxa"/>
            <w:vAlign w:val="center"/>
          </w:tcPr>
          <w:p w14:paraId="29D0C7AE" w14:textId="77777777" w:rsidR="00D553FD" w:rsidRPr="00CA6D02" w:rsidRDefault="00D553FD" w:rsidP="00EC5BF6">
            <w:pPr>
              <w:spacing w:line="276" w:lineRule="auto"/>
              <w:jc w:val="center"/>
            </w:pPr>
            <w:r w:rsidRPr="00CA6D02">
              <w:t>0</w:t>
            </w:r>
          </w:p>
        </w:tc>
      </w:tr>
      <w:tr w:rsidR="00CA6D02" w:rsidRPr="00CA6D02" w14:paraId="69964C58" w14:textId="77777777" w:rsidTr="007E0D31">
        <w:trPr>
          <w:trHeight w:val="161"/>
          <w:jc w:val="center"/>
        </w:trPr>
        <w:tc>
          <w:tcPr>
            <w:tcW w:w="3420" w:type="dxa"/>
            <w:vMerge/>
            <w:vAlign w:val="center"/>
          </w:tcPr>
          <w:p w14:paraId="2DF93643" w14:textId="77777777" w:rsidR="00D553FD" w:rsidRPr="00CA6D02" w:rsidRDefault="00D553FD" w:rsidP="00EC5BF6">
            <w:pPr>
              <w:spacing w:line="276" w:lineRule="auto"/>
              <w:jc w:val="center"/>
            </w:pPr>
          </w:p>
        </w:tc>
        <w:tc>
          <w:tcPr>
            <w:tcW w:w="990" w:type="dxa"/>
            <w:vAlign w:val="center"/>
          </w:tcPr>
          <w:p w14:paraId="4CA36DF3" w14:textId="77777777" w:rsidR="00D553FD" w:rsidRPr="00CA6D02" w:rsidRDefault="00D553FD" w:rsidP="00EC5BF6">
            <w:pPr>
              <w:spacing w:line="276" w:lineRule="auto"/>
            </w:pPr>
            <w:r w:rsidRPr="00CA6D02">
              <w:t>0.5 M</w:t>
            </w:r>
          </w:p>
        </w:tc>
        <w:tc>
          <w:tcPr>
            <w:tcW w:w="810" w:type="dxa"/>
            <w:vAlign w:val="center"/>
          </w:tcPr>
          <w:p w14:paraId="34BDD34D" w14:textId="77777777" w:rsidR="00D553FD" w:rsidRPr="00CA6D02" w:rsidRDefault="00D553FD" w:rsidP="00EC5BF6">
            <w:pPr>
              <w:spacing w:line="276" w:lineRule="auto"/>
              <w:jc w:val="center"/>
            </w:pPr>
            <w:r w:rsidRPr="00CA6D02">
              <w:t>5</w:t>
            </w:r>
          </w:p>
        </w:tc>
        <w:tc>
          <w:tcPr>
            <w:tcW w:w="720" w:type="dxa"/>
            <w:vAlign w:val="center"/>
          </w:tcPr>
          <w:p w14:paraId="71600A82" w14:textId="77777777" w:rsidR="00D553FD" w:rsidRPr="00CA6D02" w:rsidRDefault="00D553FD" w:rsidP="00EC5BF6">
            <w:pPr>
              <w:spacing w:line="276" w:lineRule="auto"/>
              <w:jc w:val="center"/>
            </w:pPr>
            <w:r w:rsidRPr="00CA6D02">
              <w:t>0</w:t>
            </w:r>
          </w:p>
        </w:tc>
        <w:tc>
          <w:tcPr>
            <w:tcW w:w="720" w:type="dxa"/>
            <w:vAlign w:val="center"/>
          </w:tcPr>
          <w:p w14:paraId="0C801FC1" w14:textId="77777777" w:rsidR="00D553FD" w:rsidRPr="00CA6D02" w:rsidRDefault="00D553FD" w:rsidP="00EC5BF6">
            <w:pPr>
              <w:spacing w:line="276" w:lineRule="auto"/>
              <w:jc w:val="center"/>
            </w:pPr>
            <w:r w:rsidRPr="00CA6D02">
              <w:t>0</w:t>
            </w:r>
          </w:p>
        </w:tc>
        <w:tc>
          <w:tcPr>
            <w:tcW w:w="900" w:type="dxa"/>
            <w:vAlign w:val="center"/>
          </w:tcPr>
          <w:p w14:paraId="2A4EF2C6" w14:textId="77777777" w:rsidR="00D553FD" w:rsidRPr="00CA6D02" w:rsidRDefault="00D553FD" w:rsidP="00EC5BF6">
            <w:pPr>
              <w:spacing w:line="276" w:lineRule="auto"/>
              <w:jc w:val="center"/>
            </w:pPr>
            <w:r w:rsidRPr="00CA6D02">
              <w:t>0</w:t>
            </w:r>
          </w:p>
        </w:tc>
        <w:tc>
          <w:tcPr>
            <w:tcW w:w="900" w:type="dxa"/>
            <w:vAlign w:val="center"/>
          </w:tcPr>
          <w:p w14:paraId="31C47098" w14:textId="77777777" w:rsidR="00D553FD" w:rsidRPr="00CA6D02" w:rsidRDefault="00D553FD" w:rsidP="00EC5BF6">
            <w:pPr>
              <w:spacing w:line="276" w:lineRule="auto"/>
              <w:jc w:val="center"/>
            </w:pPr>
            <w:r w:rsidRPr="00CA6D02">
              <w:t>1</w:t>
            </w:r>
          </w:p>
        </w:tc>
        <w:tc>
          <w:tcPr>
            <w:tcW w:w="720" w:type="dxa"/>
            <w:vAlign w:val="center"/>
          </w:tcPr>
          <w:p w14:paraId="582048D1" w14:textId="77777777" w:rsidR="00D553FD" w:rsidRPr="00CA6D02" w:rsidRDefault="00D553FD" w:rsidP="00EC5BF6">
            <w:pPr>
              <w:spacing w:line="276" w:lineRule="auto"/>
              <w:jc w:val="center"/>
            </w:pPr>
            <w:r w:rsidRPr="00CA6D02">
              <w:t>0</w:t>
            </w:r>
          </w:p>
        </w:tc>
      </w:tr>
      <w:tr w:rsidR="00CA6D02" w:rsidRPr="00CA6D02" w14:paraId="33F9D884" w14:textId="77777777" w:rsidTr="007E0D31">
        <w:trPr>
          <w:jc w:val="center"/>
        </w:trPr>
        <w:tc>
          <w:tcPr>
            <w:tcW w:w="3420" w:type="dxa"/>
            <w:vMerge w:val="restart"/>
            <w:vAlign w:val="center"/>
          </w:tcPr>
          <w:p w14:paraId="45FBC4AE" w14:textId="77777777" w:rsidR="00D553FD" w:rsidRPr="00CA6D02" w:rsidRDefault="00D553FD" w:rsidP="00EC5BF6">
            <w:pPr>
              <w:spacing w:line="276" w:lineRule="auto"/>
              <w:jc w:val="center"/>
            </w:pPr>
            <w:r w:rsidRPr="00CA6D02">
              <w:t>Robinson/24</w:t>
            </w:r>
            <w:r w:rsidRPr="00CA6D02">
              <w:rPr>
                <w:vertAlign w:val="superscript"/>
              </w:rPr>
              <w:t>th</w:t>
            </w:r>
            <w:r w:rsidRPr="00CA6D02">
              <w:t xml:space="preserve"> Ave</w:t>
            </w:r>
          </w:p>
        </w:tc>
        <w:tc>
          <w:tcPr>
            <w:tcW w:w="990" w:type="dxa"/>
            <w:vAlign w:val="center"/>
          </w:tcPr>
          <w:p w14:paraId="66B51296" w14:textId="77777777" w:rsidR="00D553FD" w:rsidRPr="00CA6D02" w:rsidRDefault="00D553FD" w:rsidP="00EC5BF6">
            <w:pPr>
              <w:spacing w:line="276" w:lineRule="auto"/>
            </w:pPr>
            <w:r w:rsidRPr="00CA6D02">
              <w:t>0.25 M</w:t>
            </w:r>
          </w:p>
        </w:tc>
        <w:tc>
          <w:tcPr>
            <w:tcW w:w="810" w:type="dxa"/>
            <w:vAlign w:val="center"/>
          </w:tcPr>
          <w:p w14:paraId="4B96FA5B" w14:textId="77777777" w:rsidR="00D553FD" w:rsidRPr="00CA6D02" w:rsidRDefault="00D553FD" w:rsidP="00EC5BF6">
            <w:pPr>
              <w:spacing w:line="276" w:lineRule="auto"/>
              <w:jc w:val="center"/>
            </w:pPr>
            <w:r w:rsidRPr="00CA6D02">
              <w:t>1</w:t>
            </w:r>
          </w:p>
        </w:tc>
        <w:tc>
          <w:tcPr>
            <w:tcW w:w="720" w:type="dxa"/>
            <w:vAlign w:val="center"/>
          </w:tcPr>
          <w:p w14:paraId="7A0F442E" w14:textId="77777777" w:rsidR="00D553FD" w:rsidRPr="00CA6D02" w:rsidRDefault="00D553FD" w:rsidP="00EC5BF6">
            <w:pPr>
              <w:spacing w:line="276" w:lineRule="auto"/>
              <w:jc w:val="center"/>
            </w:pPr>
            <w:r w:rsidRPr="00CA6D02">
              <w:t>0</w:t>
            </w:r>
          </w:p>
        </w:tc>
        <w:tc>
          <w:tcPr>
            <w:tcW w:w="720" w:type="dxa"/>
            <w:vAlign w:val="center"/>
          </w:tcPr>
          <w:p w14:paraId="36B791B9" w14:textId="77777777" w:rsidR="00D553FD" w:rsidRPr="00CA6D02" w:rsidRDefault="00D553FD" w:rsidP="00EC5BF6">
            <w:pPr>
              <w:spacing w:line="276" w:lineRule="auto"/>
              <w:jc w:val="center"/>
            </w:pPr>
            <w:r w:rsidRPr="00CA6D02">
              <w:t>3</w:t>
            </w:r>
          </w:p>
        </w:tc>
        <w:tc>
          <w:tcPr>
            <w:tcW w:w="900" w:type="dxa"/>
            <w:vAlign w:val="center"/>
          </w:tcPr>
          <w:p w14:paraId="3B5E272C" w14:textId="77777777" w:rsidR="00D553FD" w:rsidRPr="00CA6D02" w:rsidRDefault="00D553FD" w:rsidP="00EC5BF6">
            <w:pPr>
              <w:spacing w:line="276" w:lineRule="auto"/>
              <w:jc w:val="center"/>
            </w:pPr>
            <w:r w:rsidRPr="00CA6D02">
              <w:t>2</w:t>
            </w:r>
          </w:p>
        </w:tc>
        <w:tc>
          <w:tcPr>
            <w:tcW w:w="900" w:type="dxa"/>
            <w:vAlign w:val="center"/>
          </w:tcPr>
          <w:p w14:paraId="261188F8" w14:textId="77777777" w:rsidR="00D553FD" w:rsidRPr="00CA6D02" w:rsidRDefault="00D553FD" w:rsidP="00EC5BF6">
            <w:pPr>
              <w:spacing w:line="276" w:lineRule="auto"/>
              <w:jc w:val="center"/>
            </w:pPr>
            <w:r w:rsidRPr="00CA6D02">
              <w:t>0</w:t>
            </w:r>
          </w:p>
        </w:tc>
        <w:tc>
          <w:tcPr>
            <w:tcW w:w="720" w:type="dxa"/>
            <w:vAlign w:val="center"/>
          </w:tcPr>
          <w:p w14:paraId="09C05E99" w14:textId="77777777" w:rsidR="00D553FD" w:rsidRPr="00CA6D02" w:rsidRDefault="00D553FD" w:rsidP="00EC5BF6">
            <w:pPr>
              <w:spacing w:line="276" w:lineRule="auto"/>
              <w:jc w:val="center"/>
            </w:pPr>
            <w:r w:rsidRPr="00CA6D02">
              <w:t>0</w:t>
            </w:r>
          </w:p>
        </w:tc>
      </w:tr>
      <w:tr w:rsidR="00CA6D02" w:rsidRPr="00CA6D02" w14:paraId="303789C6" w14:textId="77777777" w:rsidTr="007E0D31">
        <w:trPr>
          <w:jc w:val="center"/>
        </w:trPr>
        <w:tc>
          <w:tcPr>
            <w:tcW w:w="3420" w:type="dxa"/>
            <w:vMerge/>
            <w:vAlign w:val="center"/>
          </w:tcPr>
          <w:p w14:paraId="12F41DFE" w14:textId="77777777" w:rsidR="00D553FD" w:rsidRPr="00CA6D02" w:rsidRDefault="00D553FD" w:rsidP="00EC5BF6">
            <w:pPr>
              <w:spacing w:line="276" w:lineRule="auto"/>
              <w:jc w:val="center"/>
            </w:pPr>
          </w:p>
        </w:tc>
        <w:tc>
          <w:tcPr>
            <w:tcW w:w="990" w:type="dxa"/>
            <w:vAlign w:val="center"/>
          </w:tcPr>
          <w:p w14:paraId="3A2F4B2D" w14:textId="77777777" w:rsidR="00D553FD" w:rsidRPr="00CA6D02" w:rsidRDefault="00D553FD" w:rsidP="00EC5BF6">
            <w:pPr>
              <w:spacing w:line="276" w:lineRule="auto"/>
            </w:pPr>
            <w:r w:rsidRPr="00CA6D02">
              <w:t>0.5 M</w:t>
            </w:r>
          </w:p>
        </w:tc>
        <w:tc>
          <w:tcPr>
            <w:tcW w:w="810" w:type="dxa"/>
            <w:vAlign w:val="center"/>
          </w:tcPr>
          <w:p w14:paraId="4363D623" w14:textId="77777777" w:rsidR="00D553FD" w:rsidRPr="00CA6D02" w:rsidRDefault="00D553FD" w:rsidP="00EC5BF6">
            <w:pPr>
              <w:spacing w:line="276" w:lineRule="auto"/>
              <w:jc w:val="center"/>
            </w:pPr>
            <w:r w:rsidRPr="00CA6D02">
              <w:t>4</w:t>
            </w:r>
          </w:p>
        </w:tc>
        <w:tc>
          <w:tcPr>
            <w:tcW w:w="720" w:type="dxa"/>
            <w:vAlign w:val="center"/>
          </w:tcPr>
          <w:p w14:paraId="681ADFEB" w14:textId="77777777" w:rsidR="00D553FD" w:rsidRPr="00CA6D02" w:rsidRDefault="00D553FD" w:rsidP="00EC5BF6">
            <w:pPr>
              <w:spacing w:line="276" w:lineRule="auto"/>
              <w:jc w:val="center"/>
            </w:pPr>
            <w:r w:rsidRPr="00CA6D02">
              <w:t>1</w:t>
            </w:r>
          </w:p>
        </w:tc>
        <w:tc>
          <w:tcPr>
            <w:tcW w:w="720" w:type="dxa"/>
            <w:vAlign w:val="center"/>
          </w:tcPr>
          <w:p w14:paraId="6A0D2717" w14:textId="77777777" w:rsidR="00D553FD" w:rsidRPr="00CA6D02" w:rsidRDefault="00D553FD" w:rsidP="00EC5BF6">
            <w:pPr>
              <w:spacing w:line="276" w:lineRule="auto"/>
              <w:jc w:val="center"/>
            </w:pPr>
            <w:r w:rsidRPr="00CA6D02">
              <w:t>6</w:t>
            </w:r>
          </w:p>
        </w:tc>
        <w:tc>
          <w:tcPr>
            <w:tcW w:w="900" w:type="dxa"/>
            <w:vAlign w:val="center"/>
          </w:tcPr>
          <w:p w14:paraId="15A18CB4" w14:textId="77777777" w:rsidR="00D553FD" w:rsidRPr="00CA6D02" w:rsidRDefault="00D553FD" w:rsidP="00EC5BF6">
            <w:pPr>
              <w:spacing w:line="276" w:lineRule="auto"/>
              <w:jc w:val="center"/>
            </w:pPr>
            <w:r w:rsidRPr="00CA6D02">
              <w:t>5</w:t>
            </w:r>
          </w:p>
        </w:tc>
        <w:tc>
          <w:tcPr>
            <w:tcW w:w="900" w:type="dxa"/>
            <w:vAlign w:val="center"/>
          </w:tcPr>
          <w:p w14:paraId="719F85B7" w14:textId="77777777" w:rsidR="00D553FD" w:rsidRPr="00CA6D02" w:rsidRDefault="00D553FD" w:rsidP="00EC5BF6">
            <w:pPr>
              <w:spacing w:line="276" w:lineRule="auto"/>
              <w:jc w:val="center"/>
            </w:pPr>
            <w:r w:rsidRPr="00CA6D02">
              <w:t>1</w:t>
            </w:r>
          </w:p>
        </w:tc>
        <w:tc>
          <w:tcPr>
            <w:tcW w:w="720" w:type="dxa"/>
            <w:vAlign w:val="center"/>
          </w:tcPr>
          <w:p w14:paraId="0FD9C3C1" w14:textId="77777777" w:rsidR="00D553FD" w:rsidRPr="00CA6D02" w:rsidRDefault="00D553FD" w:rsidP="00EC5BF6">
            <w:pPr>
              <w:spacing w:line="276" w:lineRule="auto"/>
              <w:jc w:val="center"/>
            </w:pPr>
            <w:r w:rsidRPr="00CA6D02">
              <w:t>0</w:t>
            </w:r>
          </w:p>
        </w:tc>
      </w:tr>
      <w:tr w:rsidR="00CA6D02" w:rsidRPr="00CA6D02" w14:paraId="2C265E30" w14:textId="77777777" w:rsidTr="007E0D31">
        <w:trPr>
          <w:jc w:val="center"/>
        </w:trPr>
        <w:tc>
          <w:tcPr>
            <w:tcW w:w="3420" w:type="dxa"/>
            <w:vMerge w:val="restart"/>
            <w:vAlign w:val="center"/>
          </w:tcPr>
          <w:p w14:paraId="5DAD2F6B" w14:textId="77777777" w:rsidR="00D553FD" w:rsidRPr="00CA6D02" w:rsidRDefault="00D553FD" w:rsidP="00EC5BF6">
            <w:pPr>
              <w:spacing w:line="276" w:lineRule="auto"/>
              <w:jc w:val="center"/>
            </w:pPr>
            <w:r w:rsidRPr="00CA6D02">
              <w:t>Robinson/36</w:t>
            </w:r>
            <w:r w:rsidRPr="00CA6D02">
              <w:rPr>
                <w:vertAlign w:val="superscript"/>
              </w:rPr>
              <w:t>th</w:t>
            </w:r>
            <w:r w:rsidRPr="00CA6D02">
              <w:t xml:space="preserve"> Ave NW</w:t>
            </w:r>
          </w:p>
        </w:tc>
        <w:tc>
          <w:tcPr>
            <w:tcW w:w="990" w:type="dxa"/>
            <w:vAlign w:val="center"/>
          </w:tcPr>
          <w:p w14:paraId="58010871" w14:textId="77777777" w:rsidR="00D553FD" w:rsidRPr="00CA6D02" w:rsidRDefault="00D553FD" w:rsidP="00EC5BF6">
            <w:pPr>
              <w:spacing w:line="276" w:lineRule="auto"/>
            </w:pPr>
            <w:r w:rsidRPr="00CA6D02">
              <w:t>0.25 M</w:t>
            </w:r>
          </w:p>
        </w:tc>
        <w:tc>
          <w:tcPr>
            <w:tcW w:w="810" w:type="dxa"/>
            <w:vAlign w:val="center"/>
          </w:tcPr>
          <w:p w14:paraId="3AADB875" w14:textId="77777777" w:rsidR="00D553FD" w:rsidRPr="00CA6D02" w:rsidRDefault="00D553FD" w:rsidP="00EC5BF6">
            <w:pPr>
              <w:spacing w:line="276" w:lineRule="auto"/>
              <w:jc w:val="center"/>
            </w:pPr>
            <w:r w:rsidRPr="00CA6D02">
              <w:t>2</w:t>
            </w:r>
          </w:p>
        </w:tc>
        <w:tc>
          <w:tcPr>
            <w:tcW w:w="720" w:type="dxa"/>
            <w:vAlign w:val="center"/>
          </w:tcPr>
          <w:p w14:paraId="358A3F70" w14:textId="77777777" w:rsidR="00D553FD" w:rsidRPr="00CA6D02" w:rsidRDefault="00D553FD" w:rsidP="00EC5BF6">
            <w:pPr>
              <w:spacing w:line="276" w:lineRule="auto"/>
              <w:jc w:val="center"/>
            </w:pPr>
            <w:r w:rsidRPr="00CA6D02">
              <w:t>0</w:t>
            </w:r>
          </w:p>
        </w:tc>
        <w:tc>
          <w:tcPr>
            <w:tcW w:w="720" w:type="dxa"/>
            <w:vAlign w:val="center"/>
          </w:tcPr>
          <w:p w14:paraId="13B08AD9" w14:textId="77777777" w:rsidR="00D553FD" w:rsidRPr="00CA6D02" w:rsidRDefault="00D553FD" w:rsidP="00EC5BF6">
            <w:pPr>
              <w:spacing w:line="276" w:lineRule="auto"/>
              <w:jc w:val="center"/>
            </w:pPr>
            <w:r w:rsidRPr="00CA6D02">
              <w:t>1</w:t>
            </w:r>
          </w:p>
        </w:tc>
        <w:tc>
          <w:tcPr>
            <w:tcW w:w="900" w:type="dxa"/>
            <w:vAlign w:val="center"/>
          </w:tcPr>
          <w:p w14:paraId="76CB7488" w14:textId="77777777" w:rsidR="00D553FD" w:rsidRPr="00CA6D02" w:rsidRDefault="00D553FD" w:rsidP="00EC5BF6">
            <w:pPr>
              <w:spacing w:line="276" w:lineRule="auto"/>
              <w:jc w:val="center"/>
            </w:pPr>
            <w:r w:rsidRPr="00CA6D02">
              <w:t>1</w:t>
            </w:r>
          </w:p>
        </w:tc>
        <w:tc>
          <w:tcPr>
            <w:tcW w:w="900" w:type="dxa"/>
            <w:vAlign w:val="center"/>
          </w:tcPr>
          <w:p w14:paraId="76426D1B" w14:textId="77777777" w:rsidR="00D553FD" w:rsidRPr="00CA6D02" w:rsidRDefault="00D553FD" w:rsidP="00EC5BF6">
            <w:pPr>
              <w:spacing w:line="276" w:lineRule="auto"/>
              <w:jc w:val="center"/>
            </w:pPr>
            <w:r w:rsidRPr="00CA6D02">
              <w:t>0</w:t>
            </w:r>
          </w:p>
        </w:tc>
        <w:tc>
          <w:tcPr>
            <w:tcW w:w="720" w:type="dxa"/>
            <w:vAlign w:val="center"/>
          </w:tcPr>
          <w:p w14:paraId="6D608DA1" w14:textId="77777777" w:rsidR="00D553FD" w:rsidRPr="00CA6D02" w:rsidRDefault="00D553FD" w:rsidP="00EC5BF6">
            <w:pPr>
              <w:spacing w:line="276" w:lineRule="auto"/>
              <w:jc w:val="center"/>
            </w:pPr>
            <w:r w:rsidRPr="00CA6D02">
              <w:t>0</w:t>
            </w:r>
          </w:p>
        </w:tc>
      </w:tr>
      <w:tr w:rsidR="00CA6D02" w:rsidRPr="00CA6D02" w14:paraId="0A550A6D" w14:textId="77777777" w:rsidTr="007E0D31">
        <w:trPr>
          <w:jc w:val="center"/>
        </w:trPr>
        <w:tc>
          <w:tcPr>
            <w:tcW w:w="3420" w:type="dxa"/>
            <w:vMerge/>
            <w:vAlign w:val="center"/>
          </w:tcPr>
          <w:p w14:paraId="56F82549" w14:textId="77777777" w:rsidR="00D553FD" w:rsidRPr="00CA6D02" w:rsidRDefault="00D553FD" w:rsidP="00EC5BF6">
            <w:pPr>
              <w:spacing w:line="276" w:lineRule="auto"/>
              <w:jc w:val="center"/>
            </w:pPr>
          </w:p>
        </w:tc>
        <w:tc>
          <w:tcPr>
            <w:tcW w:w="990" w:type="dxa"/>
            <w:vAlign w:val="center"/>
          </w:tcPr>
          <w:p w14:paraId="08BB5729" w14:textId="77777777" w:rsidR="00D553FD" w:rsidRPr="00CA6D02" w:rsidRDefault="00D553FD" w:rsidP="00EC5BF6">
            <w:pPr>
              <w:spacing w:line="276" w:lineRule="auto"/>
            </w:pPr>
            <w:r w:rsidRPr="00CA6D02">
              <w:t>0.5 M</w:t>
            </w:r>
          </w:p>
        </w:tc>
        <w:tc>
          <w:tcPr>
            <w:tcW w:w="810" w:type="dxa"/>
            <w:vAlign w:val="center"/>
          </w:tcPr>
          <w:p w14:paraId="160B7A1E" w14:textId="77777777" w:rsidR="00D553FD" w:rsidRPr="00CA6D02" w:rsidRDefault="00D553FD" w:rsidP="00EC5BF6">
            <w:pPr>
              <w:spacing w:line="276" w:lineRule="auto"/>
              <w:jc w:val="center"/>
            </w:pPr>
            <w:r w:rsidRPr="00CA6D02">
              <w:t>3</w:t>
            </w:r>
          </w:p>
        </w:tc>
        <w:tc>
          <w:tcPr>
            <w:tcW w:w="720" w:type="dxa"/>
            <w:vAlign w:val="center"/>
          </w:tcPr>
          <w:p w14:paraId="5158898B" w14:textId="77777777" w:rsidR="00D553FD" w:rsidRPr="00CA6D02" w:rsidRDefault="00D553FD" w:rsidP="00EC5BF6">
            <w:pPr>
              <w:spacing w:line="276" w:lineRule="auto"/>
              <w:jc w:val="center"/>
            </w:pPr>
            <w:r w:rsidRPr="00CA6D02">
              <w:t>0</w:t>
            </w:r>
          </w:p>
        </w:tc>
        <w:tc>
          <w:tcPr>
            <w:tcW w:w="720" w:type="dxa"/>
            <w:vAlign w:val="center"/>
          </w:tcPr>
          <w:p w14:paraId="4CA17F9F" w14:textId="77777777" w:rsidR="00D553FD" w:rsidRPr="00CA6D02" w:rsidRDefault="00D553FD" w:rsidP="00EC5BF6">
            <w:pPr>
              <w:spacing w:line="276" w:lineRule="auto"/>
              <w:jc w:val="center"/>
            </w:pPr>
            <w:r w:rsidRPr="00CA6D02">
              <w:t>1</w:t>
            </w:r>
          </w:p>
        </w:tc>
        <w:tc>
          <w:tcPr>
            <w:tcW w:w="900" w:type="dxa"/>
            <w:vAlign w:val="center"/>
          </w:tcPr>
          <w:p w14:paraId="6AA9E6B4" w14:textId="77777777" w:rsidR="00D553FD" w:rsidRPr="00CA6D02" w:rsidRDefault="00D553FD" w:rsidP="00EC5BF6">
            <w:pPr>
              <w:spacing w:line="276" w:lineRule="auto"/>
              <w:jc w:val="center"/>
            </w:pPr>
            <w:r w:rsidRPr="00CA6D02">
              <w:t>1</w:t>
            </w:r>
          </w:p>
        </w:tc>
        <w:tc>
          <w:tcPr>
            <w:tcW w:w="900" w:type="dxa"/>
            <w:vAlign w:val="center"/>
          </w:tcPr>
          <w:p w14:paraId="13046F78" w14:textId="77777777" w:rsidR="00D553FD" w:rsidRPr="00CA6D02" w:rsidRDefault="00D553FD" w:rsidP="00EC5BF6">
            <w:pPr>
              <w:spacing w:line="276" w:lineRule="auto"/>
              <w:jc w:val="center"/>
            </w:pPr>
            <w:r w:rsidRPr="00CA6D02">
              <w:t>2</w:t>
            </w:r>
          </w:p>
        </w:tc>
        <w:tc>
          <w:tcPr>
            <w:tcW w:w="720" w:type="dxa"/>
            <w:vAlign w:val="center"/>
          </w:tcPr>
          <w:p w14:paraId="2C350D89" w14:textId="77777777" w:rsidR="00D553FD" w:rsidRPr="00CA6D02" w:rsidRDefault="00D553FD" w:rsidP="00EC5BF6">
            <w:pPr>
              <w:spacing w:line="276" w:lineRule="auto"/>
              <w:jc w:val="center"/>
            </w:pPr>
            <w:r w:rsidRPr="00CA6D02">
              <w:t>0</w:t>
            </w:r>
          </w:p>
        </w:tc>
      </w:tr>
      <w:tr w:rsidR="00CA6D02" w:rsidRPr="00CA6D02" w14:paraId="425FE68F" w14:textId="77777777" w:rsidTr="007E0D31">
        <w:trPr>
          <w:jc w:val="center"/>
        </w:trPr>
        <w:tc>
          <w:tcPr>
            <w:tcW w:w="3420" w:type="dxa"/>
            <w:vMerge w:val="restart"/>
            <w:vAlign w:val="center"/>
          </w:tcPr>
          <w:p w14:paraId="7B7DC046" w14:textId="77777777" w:rsidR="00D553FD" w:rsidRPr="00CA6D02" w:rsidRDefault="00D553FD" w:rsidP="00EC5BF6">
            <w:pPr>
              <w:spacing w:line="276" w:lineRule="auto"/>
              <w:jc w:val="center"/>
            </w:pPr>
            <w:r w:rsidRPr="00CA6D02">
              <w:t>Robinson/Brookdale</w:t>
            </w:r>
          </w:p>
        </w:tc>
        <w:tc>
          <w:tcPr>
            <w:tcW w:w="990" w:type="dxa"/>
            <w:vAlign w:val="center"/>
          </w:tcPr>
          <w:p w14:paraId="224644FA" w14:textId="77777777" w:rsidR="00D553FD" w:rsidRPr="00CA6D02" w:rsidRDefault="00D553FD" w:rsidP="00EC5BF6">
            <w:pPr>
              <w:spacing w:line="276" w:lineRule="auto"/>
            </w:pPr>
            <w:r w:rsidRPr="00CA6D02">
              <w:t>0.25 M</w:t>
            </w:r>
          </w:p>
        </w:tc>
        <w:tc>
          <w:tcPr>
            <w:tcW w:w="810" w:type="dxa"/>
            <w:vAlign w:val="center"/>
          </w:tcPr>
          <w:p w14:paraId="7CD0F4EC" w14:textId="77777777" w:rsidR="00D553FD" w:rsidRPr="00CA6D02" w:rsidRDefault="00D553FD" w:rsidP="00EC5BF6">
            <w:pPr>
              <w:spacing w:line="276" w:lineRule="auto"/>
              <w:jc w:val="center"/>
            </w:pPr>
            <w:r w:rsidRPr="00CA6D02">
              <w:t>0</w:t>
            </w:r>
          </w:p>
        </w:tc>
        <w:tc>
          <w:tcPr>
            <w:tcW w:w="720" w:type="dxa"/>
            <w:vAlign w:val="center"/>
          </w:tcPr>
          <w:p w14:paraId="7750F439" w14:textId="77777777" w:rsidR="00D553FD" w:rsidRPr="00CA6D02" w:rsidRDefault="00D553FD" w:rsidP="00EC5BF6">
            <w:pPr>
              <w:spacing w:line="276" w:lineRule="auto"/>
              <w:jc w:val="center"/>
            </w:pPr>
            <w:r w:rsidRPr="00CA6D02">
              <w:t>0</w:t>
            </w:r>
          </w:p>
        </w:tc>
        <w:tc>
          <w:tcPr>
            <w:tcW w:w="720" w:type="dxa"/>
            <w:vAlign w:val="center"/>
          </w:tcPr>
          <w:p w14:paraId="77B61D86" w14:textId="77777777" w:rsidR="00D553FD" w:rsidRPr="00CA6D02" w:rsidRDefault="00D553FD" w:rsidP="00EC5BF6">
            <w:pPr>
              <w:spacing w:line="276" w:lineRule="auto"/>
              <w:jc w:val="center"/>
            </w:pPr>
            <w:r w:rsidRPr="00CA6D02">
              <w:t>0</w:t>
            </w:r>
          </w:p>
        </w:tc>
        <w:tc>
          <w:tcPr>
            <w:tcW w:w="900" w:type="dxa"/>
            <w:vAlign w:val="center"/>
          </w:tcPr>
          <w:p w14:paraId="20979066" w14:textId="77777777" w:rsidR="00D553FD" w:rsidRPr="00CA6D02" w:rsidRDefault="00D553FD" w:rsidP="00EC5BF6">
            <w:pPr>
              <w:spacing w:line="276" w:lineRule="auto"/>
              <w:jc w:val="center"/>
            </w:pPr>
            <w:r w:rsidRPr="00CA6D02">
              <w:t>0</w:t>
            </w:r>
          </w:p>
        </w:tc>
        <w:tc>
          <w:tcPr>
            <w:tcW w:w="900" w:type="dxa"/>
            <w:vAlign w:val="center"/>
          </w:tcPr>
          <w:p w14:paraId="718B5020" w14:textId="77777777" w:rsidR="00D553FD" w:rsidRPr="00CA6D02" w:rsidRDefault="00D553FD" w:rsidP="00EC5BF6">
            <w:pPr>
              <w:spacing w:line="276" w:lineRule="auto"/>
              <w:jc w:val="center"/>
            </w:pPr>
            <w:r w:rsidRPr="00CA6D02">
              <w:t>0</w:t>
            </w:r>
          </w:p>
        </w:tc>
        <w:tc>
          <w:tcPr>
            <w:tcW w:w="720" w:type="dxa"/>
            <w:vAlign w:val="center"/>
          </w:tcPr>
          <w:p w14:paraId="088DC8E0" w14:textId="77777777" w:rsidR="00D553FD" w:rsidRPr="00CA6D02" w:rsidRDefault="00D553FD" w:rsidP="00EC5BF6">
            <w:pPr>
              <w:spacing w:line="276" w:lineRule="auto"/>
              <w:jc w:val="center"/>
            </w:pPr>
            <w:r w:rsidRPr="00CA6D02">
              <w:t>0</w:t>
            </w:r>
          </w:p>
        </w:tc>
      </w:tr>
      <w:tr w:rsidR="00CA6D02" w:rsidRPr="00CA6D02" w14:paraId="1D6CF337" w14:textId="77777777" w:rsidTr="007E0D31">
        <w:trPr>
          <w:jc w:val="center"/>
        </w:trPr>
        <w:tc>
          <w:tcPr>
            <w:tcW w:w="3420" w:type="dxa"/>
            <w:vMerge/>
            <w:vAlign w:val="center"/>
          </w:tcPr>
          <w:p w14:paraId="741CC3BA" w14:textId="77777777" w:rsidR="00D553FD" w:rsidRPr="00CA6D02" w:rsidRDefault="00D553FD" w:rsidP="00EC5BF6">
            <w:pPr>
              <w:spacing w:line="276" w:lineRule="auto"/>
              <w:jc w:val="center"/>
            </w:pPr>
          </w:p>
        </w:tc>
        <w:tc>
          <w:tcPr>
            <w:tcW w:w="990" w:type="dxa"/>
            <w:vAlign w:val="center"/>
          </w:tcPr>
          <w:p w14:paraId="0E8DB73A" w14:textId="77777777" w:rsidR="00D553FD" w:rsidRPr="00CA6D02" w:rsidRDefault="00D553FD" w:rsidP="00EC5BF6">
            <w:pPr>
              <w:spacing w:line="276" w:lineRule="auto"/>
            </w:pPr>
            <w:r w:rsidRPr="00CA6D02">
              <w:t>0.5 M</w:t>
            </w:r>
          </w:p>
        </w:tc>
        <w:tc>
          <w:tcPr>
            <w:tcW w:w="810" w:type="dxa"/>
            <w:vAlign w:val="center"/>
          </w:tcPr>
          <w:p w14:paraId="6DBADAE6" w14:textId="77777777" w:rsidR="00D553FD" w:rsidRPr="00CA6D02" w:rsidRDefault="00D553FD" w:rsidP="00EC5BF6">
            <w:pPr>
              <w:spacing w:line="276" w:lineRule="auto"/>
              <w:jc w:val="center"/>
            </w:pPr>
            <w:r w:rsidRPr="00CA6D02">
              <w:t>2</w:t>
            </w:r>
          </w:p>
        </w:tc>
        <w:tc>
          <w:tcPr>
            <w:tcW w:w="720" w:type="dxa"/>
            <w:vAlign w:val="center"/>
          </w:tcPr>
          <w:p w14:paraId="346C978D" w14:textId="77777777" w:rsidR="00D553FD" w:rsidRPr="00CA6D02" w:rsidRDefault="00D553FD" w:rsidP="00EC5BF6">
            <w:pPr>
              <w:spacing w:line="276" w:lineRule="auto"/>
              <w:jc w:val="center"/>
            </w:pPr>
            <w:r w:rsidRPr="00CA6D02">
              <w:t>0</w:t>
            </w:r>
          </w:p>
        </w:tc>
        <w:tc>
          <w:tcPr>
            <w:tcW w:w="720" w:type="dxa"/>
            <w:vAlign w:val="center"/>
          </w:tcPr>
          <w:p w14:paraId="44FEC893" w14:textId="77777777" w:rsidR="00D553FD" w:rsidRPr="00CA6D02" w:rsidRDefault="00D553FD" w:rsidP="00EC5BF6">
            <w:pPr>
              <w:spacing w:line="276" w:lineRule="auto"/>
              <w:jc w:val="center"/>
            </w:pPr>
            <w:r w:rsidRPr="00CA6D02">
              <w:t>1</w:t>
            </w:r>
          </w:p>
        </w:tc>
        <w:tc>
          <w:tcPr>
            <w:tcW w:w="900" w:type="dxa"/>
            <w:vAlign w:val="center"/>
          </w:tcPr>
          <w:p w14:paraId="7D618CC2" w14:textId="77777777" w:rsidR="00D553FD" w:rsidRPr="00CA6D02" w:rsidRDefault="00D553FD" w:rsidP="00EC5BF6">
            <w:pPr>
              <w:spacing w:line="276" w:lineRule="auto"/>
              <w:jc w:val="center"/>
            </w:pPr>
            <w:r w:rsidRPr="00CA6D02">
              <w:t>1</w:t>
            </w:r>
          </w:p>
        </w:tc>
        <w:tc>
          <w:tcPr>
            <w:tcW w:w="900" w:type="dxa"/>
            <w:vAlign w:val="center"/>
          </w:tcPr>
          <w:p w14:paraId="2261FB1E" w14:textId="77777777" w:rsidR="00D553FD" w:rsidRPr="00CA6D02" w:rsidRDefault="00D553FD" w:rsidP="00EC5BF6">
            <w:pPr>
              <w:spacing w:line="276" w:lineRule="auto"/>
              <w:jc w:val="center"/>
            </w:pPr>
            <w:r w:rsidRPr="00CA6D02">
              <w:t>0</w:t>
            </w:r>
          </w:p>
        </w:tc>
        <w:tc>
          <w:tcPr>
            <w:tcW w:w="720" w:type="dxa"/>
            <w:vAlign w:val="center"/>
          </w:tcPr>
          <w:p w14:paraId="23EB857E" w14:textId="77777777" w:rsidR="00D553FD" w:rsidRPr="00CA6D02" w:rsidRDefault="00D553FD" w:rsidP="00EC5BF6">
            <w:pPr>
              <w:spacing w:line="276" w:lineRule="auto"/>
              <w:jc w:val="center"/>
            </w:pPr>
            <w:r w:rsidRPr="00CA6D02">
              <w:t>0</w:t>
            </w:r>
          </w:p>
        </w:tc>
      </w:tr>
      <w:tr w:rsidR="00CA6D02" w:rsidRPr="00CA6D02" w14:paraId="48B51F38" w14:textId="77777777" w:rsidTr="007E0D31">
        <w:trPr>
          <w:jc w:val="center"/>
        </w:trPr>
        <w:tc>
          <w:tcPr>
            <w:tcW w:w="3420" w:type="dxa"/>
            <w:vMerge w:val="restart"/>
            <w:vAlign w:val="center"/>
          </w:tcPr>
          <w:p w14:paraId="77BB408C" w14:textId="77777777" w:rsidR="00D553FD" w:rsidRPr="00CA6D02" w:rsidRDefault="00D553FD" w:rsidP="00EC5BF6">
            <w:pPr>
              <w:spacing w:line="276" w:lineRule="auto"/>
              <w:jc w:val="center"/>
            </w:pPr>
            <w:r w:rsidRPr="00CA6D02">
              <w:t>Robinson/Rambling Oaks Dr</w:t>
            </w:r>
          </w:p>
        </w:tc>
        <w:tc>
          <w:tcPr>
            <w:tcW w:w="990" w:type="dxa"/>
            <w:vAlign w:val="center"/>
          </w:tcPr>
          <w:p w14:paraId="65A82435" w14:textId="77777777" w:rsidR="00D553FD" w:rsidRPr="00CA6D02" w:rsidRDefault="00D553FD" w:rsidP="00EC5BF6">
            <w:pPr>
              <w:spacing w:line="276" w:lineRule="auto"/>
            </w:pPr>
            <w:r w:rsidRPr="00CA6D02">
              <w:t>0.25 M</w:t>
            </w:r>
          </w:p>
        </w:tc>
        <w:tc>
          <w:tcPr>
            <w:tcW w:w="810" w:type="dxa"/>
            <w:vAlign w:val="center"/>
          </w:tcPr>
          <w:p w14:paraId="7E81EE13" w14:textId="77777777" w:rsidR="00D553FD" w:rsidRPr="00CA6D02" w:rsidRDefault="00D553FD" w:rsidP="00EC5BF6">
            <w:pPr>
              <w:spacing w:line="276" w:lineRule="auto"/>
              <w:jc w:val="center"/>
            </w:pPr>
            <w:r w:rsidRPr="00CA6D02">
              <w:t>1</w:t>
            </w:r>
          </w:p>
        </w:tc>
        <w:tc>
          <w:tcPr>
            <w:tcW w:w="720" w:type="dxa"/>
            <w:vAlign w:val="center"/>
          </w:tcPr>
          <w:p w14:paraId="59975386" w14:textId="77777777" w:rsidR="00D553FD" w:rsidRPr="00CA6D02" w:rsidRDefault="00D553FD" w:rsidP="00EC5BF6">
            <w:pPr>
              <w:spacing w:line="276" w:lineRule="auto"/>
              <w:jc w:val="center"/>
            </w:pPr>
            <w:r w:rsidRPr="00CA6D02">
              <w:t>0</w:t>
            </w:r>
          </w:p>
        </w:tc>
        <w:tc>
          <w:tcPr>
            <w:tcW w:w="720" w:type="dxa"/>
            <w:vAlign w:val="center"/>
          </w:tcPr>
          <w:p w14:paraId="1D6C2901" w14:textId="77777777" w:rsidR="00D553FD" w:rsidRPr="00CA6D02" w:rsidRDefault="00D553FD" w:rsidP="00EC5BF6">
            <w:pPr>
              <w:spacing w:line="276" w:lineRule="auto"/>
              <w:jc w:val="center"/>
            </w:pPr>
            <w:r w:rsidRPr="00CA6D02">
              <w:t>0</w:t>
            </w:r>
          </w:p>
        </w:tc>
        <w:tc>
          <w:tcPr>
            <w:tcW w:w="900" w:type="dxa"/>
            <w:vAlign w:val="center"/>
          </w:tcPr>
          <w:p w14:paraId="596DBF5D" w14:textId="77777777" w:rsidR="00D553FD" w:rsidRPr="00CA6D02" w:rsidRDefault="00D553FD" w:rsidP="00EC5BF6">
            <w:pPr>
              <w:spacing w:line="276" w:lineRule="auto"/>
              <w:jc w:val="center"/>
            </w:pPr>
            <w:r w:rsidRPr="00CA6D02">
              <w:t>0</w:t>
            </w:r>
          </w:p>
        </w:tc>
        <w:tc>
          <w:tcPr>
            <w:tcW w:w="900" w:type="dxa"/>
            <w:vAlign w:val="center"/>
          </w:tcPr>
          <w:p w14:paraId="62532EDF" w14:textId="77777777" w:rsidR="00D553FD" w:rsidRPr="00CA6D02" w:rsidRDefault="00D553FD" w:rsidP="00EC5BF6">
            <w:pPr>
              <w:spacing w:line="276" w:lineRule="auto"/>
              <w:jc w:val="center"/>
            </w:pPr>
            <w:r w:rsidRPr="00CA6D02">
              <w:t>0</w:t>
            </w:r>
          </w:p>
        </w:tc>
        <w:tc>
          <w:tcPr>
            <w:tcW w:w="720" w:type="dxa"/>
            <w:vAlign w:val="center"/>
          </w:tcPr>
          <w:p w14:paraId="2C3A03EB" w14:textId="77777777" w:rsidR="00D553FD" w:rsidRPr="00CA6D02" w:rsidRDefault="00D553FD" w:rsidP="00EC5BF6">
            <w:pPr>
              <w:spacing w:line="276" w:lineRule="auto"/>
              <w:jc w:val="center"/>
            </w:pPr>
            <w:r w:rsidRPr="00CA6D02">
              <w:t>0</w:t>
            </w:r>
          </w:p>
        </w:tc>
      </w:tr>
      <w:tr w:rsidR="00CA6D02" w:rsidRPr="00CA6D02" w14:paraId="5ED5CE66" w14:textId="77777777" w:rsidTr="007E0D31">
        <w:trPr>
          <w:jc w:val="center"/>
        </w:trPr>
        <w:tc>
          <w:tcPr>
            <w:tcW w:w="3420" w:type="dxa"/>
            <w:vMerge/>
            <w:vAlign w:val="center"/>
          </w:tcPr>
          <w:p w14:paraId="677B80CE" w14:textId="77777777" w:rsidR="00D553FD" w:rsidRPr="00CA6D02" w:rsidRDefault="00D553FD" w:rsidP="00EC5BF6">
            <w:pPr>
              <w:spacing w:line="276" w:lineRule="auto"/>
              <w:jc w:val="center"/>
            </w:pPr>
          </w:p>
        </w:tc>
        <w:tc>
          <w:tcPr>
            <w:tcW w:w="990" w:type="dxa"/>
            <w:vAlign w:val="center"/>
          </w:tcPr>
          <w:p w14:paraId="08095A65" w14:textId="77777777" w:rsidR="00D553FD" w:rsidRPr="00CA6D02" w:rsidRDefault="00D553FD" w:rsidP="00EC5BF6">
            <w:pPr>
              <w:spacing w:line="276" w:lineRule="auto"/>
            </w:pPr>
            <w:r w:rsidRPr="00CA6D02">
              <w:t>0.5 M</w:t>
            </w:r>
          </w:p>
        </w:tc>
        <w:tc>
          <w:tcPr>
            <w:tcW w:w="810" w:type="dxa"/>
            <w:vAlign w:val="center"/>
          </w:tcPr>
          <w:p w14:paraId="69DD9C52" w14:textId="77777777" w:rsidR="00D553FD" w:rsidRPr="00CA6D02" w:rsidRDefault="00D553FD" w:rsidP="00EC5BF6">
            <w:pPr>
              <w:spacing w:line="276" w:lineRule="auto"/>
              <w:jc w:val="center"/>
            </w:pPr>
            <w:r w:rsidRPr="00CA6D02">
              <w:t>4</w:t>
            </w:r>
          </w:p>
        </w:tc>
        <w:tc>
          <w:tcPr>
            <w:tcW w:w="720" w:type="dxa"/>
            <w:vAlign w:val="center"/>
          </w:tcPr>
          <w:p w14:paraId="75C2E880" w14:textId="77777777" w:rsidR="00D553FD" w:rsidRPr="00CA6D02" w:rsidRDefault="00D553FD" w:rsidP="00EC5BF6">
            <w:pPr>
              <w:spacing w:line="276" w:lineRule="auto"/>
              <w:jc w:val="center"/>
            </w:pPr>
            <w:r w:rsidRPr="00CA6D02">
              <w:t>1</w:t>
            </w:r>
          </w:p>
        </w:tc>
        <w:tc>
          <w:tcPr>
            <w:tcW w:w="720" w:type="dxa"/>
            <w:vAlign w:val="center"/>
          </w:tcPr>
          <w:p w14:paraId="515E7A39" w14:textId="77777777" w:rsidR="00D553FD" w:rsidRPr="00CA6D02" w:rsidRDefault="00D553FD" w:rsidP="00EC5BF6">
            <w:pPr>
              <w:spacing w:line="276" w:lineRule="auto"/>
              <w:jc w:val="center"/>
            </w:pPr>
            <w:r w:rsidRPr="00CA6D02">
              <w:t>1</w:t>
            </w:r>
          </w:p>
        </w:tc>
        <w:tc>
          <w:tcPr>
            <w:tcW w:w="900" w:type="dxa"/>
            <w:vAlign w:val="center"/>
          </w:tcPr>
          <w:p w14:paraId="3083C323" w14:textId="77777777" w:rsidR="00D553FD" w:rsidRPr="00CA6D02" w:rsidRDefault="00D553FD" w:rsidP="00EC5BF6">
            <w:pPr>
              <w:spacing w:line="276" w:lineRule="auto"/>
              <w:jc w:val="center"/>
            </w:pPr>
            <w:r w:rsidRPr="00CA6D02">
              <w:t>3</w:t>
            </w:r>
          </w:p>
        </w:tc>
        <w:tc>
          <w:tcPr>
            <w:tcW w:w="900" w:type="dxa"/>
            <w:vAlign w:val="center"/>
          </w:tcPr>
          <w:p w14:paraId="49E1D4CE" w14:textId="77777777" w:rsidR="00D553FD" w:rsidRPr="00CA6D02" w:rsidRDefault="00D553FD" w:rsidP="00EC5BF6">
            <w:pPr>
              <w:spacing w:line="276" w:lineRule="auto"/>
              <w:jc w:val="center"/>
            </w:pPr>
            <w:r w:rsidRPr="00CA6D02">
              <w:t>2</w:t>
            </w:r>
          </w:p>
        </w:tc>
        <w:tc>
          <w:tcPr>
            <w:tcW w:w="720" w:type="dxa"/>
            <w:vAlign w:val="center"/>
          </w:tcPr>
          <w:p w14:paraId="77ADBA6D" w14:textId="77777777" w:rsidR="00D553FD" w:rsidRPr="00CA6D02" w:rsidRDefault="00D553FD" w:rsidP="00EC5BF6">
            <w:pPr>
              <w:spacing w:line="276" w:lineRule="auto"/>
              <w:jc w:val="center"/>
            </w:pPr>
            <w:r w:rsidRPr="00CA6D02">
              <w:t>0</w:t>
            </w:r>
          </w:p>
        </w:tc>
      </w:tr>
      <w:tr w:rsidR="00CA6D02" w:rsidRPr="00CA6D02" w14:paraId="684430DA" w14:textId="77777777" w:rsidTr="007E0D31">
        <w:trPr>
          <w:jc w:val="center"/>
        </w:trPr>
        <w:tc>
          <w:tcPr>
            <w:tcW w:w="3420" w:type="dxa"/>
            <w:vMerge w:val="restart"/>
            <w:vAlign w:val="center"/>
          </w:tcPr>
          <w:p w14:paraId="4B5C00FC" w14:textId="77777777" w:rsidR="00D553FD" w:rsidRPr="00CA6D02" w:rsidRDefault="00D553FD" w:rsidP="00EC5BF6">
            <w:pPr>
              <w:spacing w:line="276" w:lineRule="auto"/>
              <w:jc w:val="center"/>
            </w:pPr>
            <w:r w:rsidRPr="00CA6D02">
              <w:t>Robinson/Berry</w:t>
            </w:r>
          </w:p>
        </w:tc>
        <w:tc>
          <w:tcPr>
            <w:tcW w:w="990" w:type="dxa"/>
            <w:vAlign w:val="center"/>
          </w:tcPr>
          <w:p w14:paraId="239EACE6" w14:textId="77777777" w:rsidR="00D553FD" w:rsidRPr="00CA6D02" w:rsidRDefault="00D553FD" w:rsidP="00EC5BF6">
            <w:pPr>
              <w:spacing w:line="276" w:lineRule="auto"/>
            </w:pPr>
            <w:r w:rsidRPr="00CA6D02">
              <w:t>0.25 M</w:t>
            </w:r>
          </w:p>
        </w:tc>
        <w:tc>
          <w:tcPr>
            <w:tcW w:w="810" w:type="dxa"/>
            <w:vAlign w:val="center"/>
          </w:tcPr>
          <w:p w14:paraId="195BB5DE" w14:textId="77777777" w:rsidR="00D553FD" w:rsidRPr="00CA6D02" w:rsidRDefault="00D553FD" w:rsidP="00EC5BF6">
            <w:pPr>
              <w:spacing w:line="276" w:lineRule="auto"/>
              <w:jc w:val="center"/>
            </w:pPr>
            <w:r w:rsidRPr="00CA6D02">
              <w:t>2</w:t>
            </w:r>
          </w:p>
        </w:tc>
        <w:tc>
          <w:tcPr>
            <w:tcW w:w="720" w:type="dxa"/>
            <w:vAlign w:val="center"/>
          </w:tcPr>
          <w:p w14:paraId="6E5CD5F8" w14:textId="77777777" w:rsidR="00D553FD" w:rsidRPr="00CA6D02" w:rsidRDefault="00D553FD" w:rsidP="00EC5BF6">
            <w:pPr>
              <w:spacing w:line="276" w:lineRule="auto"/>
              <w:jc w:val="center"/>
            </w:pPr>
            <w:r w:rsidRPr="00CA6D02">
              <w:t>0</w:t>
            </w:r>
          </w:p>
        </w:tc>
        <w:tc>
          <w:tcPr>
            <w:tcW w:w="720" w:type="dxa"/>
            <w:vAlign w:val="center"/>
          </w:tcPr>
          <w:p w14:paraId="7A898081" w14:textId="77777777" w:rsidR="00D553FD" w:rsidRPr="00CA6D02" w:rsidRDefault="00D553FD" w:rsidP="00EC5BF6">
            <w:pPr>
              <w:spacing w:line="276" w:lineRule="auto"/>
              <w:jc w:val="center"/>
            </w:pPr>
            <w:r w:rsidRPr="00CA6D02">
              <w:t>0</w:t>
            </w:r>
          </w:p>
        </w:tc>
        <w:tc>
          <w:tcPr>
            <w:tcW w:w="900" w:type="dxa"/>
            <w:vAlign w:val="center"/>
          </w:tcPr>
          <w:p w14:paraId="0813C6FC" w14:textId="77777777" w:rsidR="00D553FD" w:rsidRPr="00CA6D02" w:rsidRDefault="00D553FD" w:rsidP="00EC5BF6">
            <w:pPr>
              <w:spacing w:line="276" w:lineRule="auto"/>
              <w:jc w:val="center"/>
            </w:pPr>
            <w:r w:rsidRPr="00CA6D02">
              <w:t>0</w:t>
            </w:r>
          </w:p>
        </w:tc>
        <w:tc>
          <w:tcPr>
            <w:tcW w:w="900" w:type="dxa"/>
            <w:vAlign w:val="center"/>
          </w:tcPr>
          <w:p w14:paraId="79C5573C" w14:textId="77777777" w:rsidR="00D553FD" w:rsidRPr="00CA6D02" w:rsidRDefault="00D553FD" w:rsidP="00EC5BF6">
            <w:pPr>
              <w:spacing w:line="276" w:lineRule="auto"/>
              <w:jc w:val="center"/>
            </w:pPr>
            <w:r w:rsidRPr="00CA6D02">
              <w:t>0</w:t>
            </w:r>
          </w:p>
        </w:tc>
        <w:tc>
          <w:tcPr>
            <w:tcW w:w="720" w:type="dxa"/>
            <w:vAlign w:val="center"/>
          </w:tcPr>
          <w:p w14:paraId="22B080A6" w14:textId="77777777" w:rsidR="00D553FD" w:rsidRPr="00CA6D02" w:rsidRDefault="00D553FD" w:rsidP="00EC5BF6">
            <w:pPr>
              <w:spacing w:line="276" w:lineRule="auto"/>
              <w:jc w:val="center"/>
            </w:pPr>
            <w:r w:rsidRPr="00CA6D02">
              <w:t>0</w:t>
            </w:r>
          </w:p>
        </w:tc>
      </w:tr>
      <w:tr w:rsidR="00CA6D02" w:rsidRPr="00CA6D02" w14:paraId="13D4A5CB" w14:textId="77777777" w:rsidTr="007E0D31">
        <w:trPr>
          <w:jc w:val="center"/>
        </w:trPr>
        <w:tc>
          <w:tcPr>
            <w:tcW w:w="3420" w:type="dxa"/>
            <w:vMerge/>
            <w:vAlign w:val="center"/>
          </w:tcPr>
          <w:p w14:paraId="1B12FF27" w14:textId="77777777" w:rsidR="00D553FD" w:rsidRPr="00CA6D02" w:rsidRDefault="00D553FD" w:rsidP="00EC5BF6">
            <w:pPr>
              <w:spacing w:line="276" w:lineRule="auto"/>
              <w:jc w:val="center"/>
            </w:pPr>
          </w:p>
        </w:tc>
        <w:tc>
          <w:tcPr>
            <w:tcW w:w="990" w:type="dxa"/>
            <w:vAlign w:val="center"/>
          </w:tcPr>
          <w:p w14:paraId="42D33A7C" w14:textId="77777777" w:rsidR="00D553FD" w:rsidRPr="00CA6D02" w:rsidRDefault="00D553FD" w:rsidP="00EC5BF6">
            <w:pPr>
              <w:spacing w:line="276" w:lineRule="auto"/>
            </w:pPr>
            <w:r w:rsidRPr="00CA6D02">
              <w:t>0.5 M</w:t>
            </w:r>
          </w:p>
        </w:tc>
        <w:tc>
          <w:tcPr>
            <w:tcW w:w="810" w:type="dxa"/>
            <w:vAlign w:val="center"/>
          </w:tcPr>
          <w:p w14:paraId="3C776D2E" w14:textId="77777777" w:rsidR="00D553FD" w:rsidRPr="00CA6D02" w:rsidRDefault="00D553FD" w:rsidP="00EC5BF6">
            <w:pPr>
              <w:spacing w:line="276" w:lineRule="auto"/>
              <w:jc w:val="center"/>
            </w:pPr>
            <w:r w:rsidRPr="00CA6D02">
              <w:t>6</w:t>
            </w:r>
          </w:p>
        </w:tc>
        <w:tc>
          <w:tcPr>
            <w:tcW w:w="720" w:type="dxa"/>
            <w:vAlign w:val="center"/>
          </w:tcPr>
          <w:p w14:paraId="4CA45826" w14:textId="77777777" w:rsidR="00D553FD" w:rsidRPr="00CA6D02" w:rsidRDefault="00D553FD" w:rsidP="00EC5BF6">
            <w:pPr>
              <w:spacing w:line="276" w:lineRule="auto"/>
              <w:jc w:val="center"/>
            </w:pPr>
            <w:r w:rsidRPr="00CA6D02">
              <w:t>0</w:t>
            </w:r>
          </w:p>
        </w:tc>
        <w:tc>
          <w:tcPr>
            <w:tcW w:w="720" w:type="dxa"/>
            <w:vAlign w:val="center"/>
          </w:tcPr>
          <w:p w14:paraId="57D68CDC" w14:textId="77777777" w:rsidR="00D553FD" w:rsidRPr="00CA6D02" w:rsidRDefault="00D553FD" w:rsidP="00EC5BF6">
            <w:pPr>
              <w:spacing w:line="276" w:lineRule="auto"/>
              <w:jc w:val="center"/>
            </w:pPr>
            <w:r w:rsidRPr="00CA6D02">
              <w:t>0</w:t>
            </w:r>
          </w:p>
        </w:tc>
        <w:tc>
          <w:tcPr>
            <w:tcW w:w="900" w:type="dxa"/>
            <w:vAlign w:val="center"/>
          </w:tcPr>
          <w:p w14:paraId="5CE6B2B4" w14:textId="77777777" w:rsidR="00D553FD" w:rsidRPr="00CA6D02" w:rsidRDefault="00D553FD" w:rsidP="00EC5BF6">
            <w:pPr>
              <w:spacing w:line="276" w:lineRule="auto"/>
              <w:jc w:val="center"/>
            </w:pPr>
            <w:r w:rsidRPr="00CA6D02">
              <w:t>0</w:t>
            </w:r>
          </w:p>
        </w:tc>
        <w:tc>
          <w:tcPr>
            <w:tcW w:w="900" w:type="dxa"/>
            <w:vAlign w:val="center"/>
          </w:tcPr>
          <w:p w14:paraId="19629AFB" w14:textId="77777777" w:rsidR="00D553FD" w:rsidRPr="00CA6D02" w:rsidRDefault="00D553FD" w:rsidP="00EC5BF6">
            <w:pPr>
              <w:spacing w:line="276" w:lineRule="auto"/>
              <w:jc w:val="center"/>
            </w:pPr>
            <w:r w:rsidRPr="00CA6D02">
              <w:t>1</w:t>
            </w:r>
          </w:p>
        </w:tc>
        <w:tc>
          <w:tcPr>
            <w:tcW w:w="720" w:type="dxa"/>
            <w:vAlign w:val="center"/>
          </w:tcPr>
          <w:p w14:paraId="76E03EC3" w14:textId="77777777" w:rsidR="00D553FD" w:rsidRPr="00CA6D02" w:rsidRDefault="00D553FD" w:rsidP="00EC5BF6">
            <w:pPr>
              <w:spacing w:line="276" w:lineRule="auto"/>
              <w:jc w:val="center"/>
            </w:pPr>
            <w:r w:rsidRPr="00CA6D02">
              <w:t>0</w:t>
            </w:r>
          </w:p>
        </w:tc>
      </w:tr>
      <w:tr w:rsidR="00CA6D02" w:rsidRPr="00CA6D02" w14:paraId="1B88C46F" w14:textId="77777777" w:rsidTr="007E0D31">
        <w:trPr>
          <w:jc w:val="center"/>
        </w:trPr>
        <w:tc>
          <w:tcPr>
            <w:tcW w:w="3420" w:type="dxa"/>
            <w:vMerge w:val="restart"/>
            <w:vAlign w:val="center"/>
          </w:tcPr>
          <w:p w14:paraId="5FE92666" w14:textId="77777777" w:rsidR="00D553FD" w:rsidRPr="00CA6D02" w:rsidRDefault="00D553FD" w:rsidP="00EC5BF6">
            <w:pPr>
              <w:spacing w:line="276" w:lineRule="auto"/>
              <w:jc w:val="center"/>
            </w:pPr>
            <w:r w:rsidRPr="00CA6D02">
              <w:t>Rock creek/Sequoia trail</w:t>
            </w:r>
          </w:p>
        </w:tc>
        <w:tc>
          <w:tcPr>
            <w:tcW w:w="990" w:type="dxa"/>
            <w:vAlign w:val="center"/>
          </w:tcPr>
          <w:p w14:paraId="0E73061A" w14:textId="77777777" w:rsidR="00D553FD" w:rsidRPr="00CA6D02" w:rsidRDefault="00D553FD" w:rsidP="00EC5BF6">
            <w:pPr>
              <w:spacing w:line="276" w:lineRule="auto"/>
            </w:pPr>
            <w:r w:rsidRPr="00CA6D02">
              <w:t>0.25 M</w:t>
            </w:r>
          </w:p>
        </w:tc>
        <w:tc>
          <w:tcPr>
            <w:tcW w:w="810" w:type="dxa"/>
            <w:vAlign w:val="center"/>
          </w:tcPr>
          <w:p w14:paraId="6DBDCE43" w14:textId="77777777" w:rsidR="00D553FD" w:rsidRPr="00CA6D02" w:rsidRDefault="00D553FD" w:rsidP="00EC5BF6">
            <w:pPr>
              <w:spacing w:line="276" w:lineRule="auto"/>
              <w:jc w:val="center"/>
            </w:pPr>
            <w:r w:rsidRPr="00CA6D02">
              <w:t>0</w:t>
            </w:r>
          </w:p>
        </w:tc>
        <w:tc>
          <w:tcPr>
            <w:tcW w:w="720" w:type="dxa"/>
            <w:vAlign w:val="center"/>
          </w:tcPr>
          <w:p w14:paraId="259ED0BC" w14:textId="77777777" w:rsidR="00D553FD" w:rsidRPr="00CA6D02" w:rsidRDefault="00D553FD" w:rsidP="00EC5BF6">
            <w:pPr>
              <w:spacing w:line="276" w:lineRule="auto"/>
              <w:jc w:val="center"/>
            </w:pPr>
            <w:r w:rsidRPr="00CA6D02">
              <w:t>0</w:t>
            </w:r>
          </w:p>
        </w:tc>
        <w:tc>
          <w:tcPr>
            <w:tcW w:w="720" w:type="dxa"/>
            <w:vAlign w:val="center"/>
          </w:tcPr>
          <w:p w14:paraId="58BA8174" w14:textId="77777777" w:rsidR="00D553FD" w:rsidRPr="00CA6D02" w:rsidRDefault="00D553FD" w:rsidP="00EC5BF6">
            <w:pPr>
              <w:spacing w:line="276" w:lineRule="auto"/>
              <w:jc w:val="center"/>
            </w:pPr>
            <w:r w:rsidRPr="00CA6D02">
              <w:t>0</w:t>
            </w:r>
          </w:p>
        </w:tc>
        <w:tc>
          <w:tcPr>
            <w:tcW w:w="900" w:type="dxa"/>
            <w:vAlign w:val="center"/>
          </w:tcPr>
          <w:p w14:paraId="06053216" w14:textId="77777777" w:rsidR="00D553FD" w:rsidRPr="00CA6D02" w:rsidRDefault="00D553FD" w:rsidP="00EC5BF6">
            <w:pPr>
              <w:spacing w:line="276" w:lineRule="auto"/>
              <w:jc w:val="center"/>
            </w:pPr>
            <w:r w:rsidRPr="00CA6D02">
              <w:t>0</w:t>
            </w:r>
          </w:p>
        </w:tc>
        <w:tc>
          <w:tcPr>
            <w:tcW w:w="900" w:type="dxa"/>
            <w:vAlign w:val="center"/>
          </w:tcPr>
          <w:p w14:paraId="105F1B89" w14:textId="77777777" w:rsidR="00D553FD" w:rsidRPr="00CA6D02" w:rsidRDefault="00D553FD" w:rsidP="00EC5BF6">
            <w:pPr>
              <w:spacing w:line="276" w:lineRule="auto"/>
              <w:jc w:val="center"/>
            </w:pPr>
            <w:r w:rsidRPr="00CA6D02">
              <w:t>0</w:t>
            </w:r>
          </w:p>
        </w:tc>
        <w:tc>
          <w:tcPr>
            <w:tcW w:w="720" w:type="dxa"/>
            <w:vAlign w:val="center"/>
          </w:tcPr>
          <w:p w14:paraId="2BB00A52" w14:textId="77777777" w:rsidR="00D553FD" w:rsidRPr="00CA6D02" w:rsidRDefault="00D553FD" w:rsidP="00EC5BF6">
            <w:pPr>
              <w:spacing w:line="276" w:lineRule="auto"/>
              <w:jc w:val="center"/>
            </w:pPr>
            <w:r w:rsidRPr="00CA6D02">
              <w:t>0</w:t>
            </w:r>
          </w:p>
        </w:tc>
      </w:tr>
      <w:tr w:rsidR="00CA6D02" w:rsidRPr="00CA6D02" w14:paraId="0A5A4FD6" w14:textId="77777777" w:rsidTr="007E0D31">
        <w:trPr>
          <w:jc w:val="center"/>
        </w:trPr>
        <w:tc>
          <w:tcPr>
            <w:tcW w:w="3420" w:type="dxa"/>
            <w:vMerge/>
            <w:vAlign w:val="center"/>
          </w:tcPr>
          <w:p w14:paraId="68E4853A" w14:textId="77777777" w:rsidR="00D553FD" w:rsidRPr="00CA6D02" w:rsidRDefault="00D553FD" w:rsidP="00EC5BF6">
            <w:pPr>
              <w:spacing w:line="276" w:lineRule="auto"/>
              <w:jc w:val="center"/>
            </w:pPr>
          </w:p>
        </w:tc>
        <w:tc>
          <w:tcPr>
            <w:tcW w:w="990" w:type="dxa"/>
            <w:vAlign w:val="center"/>
          </w:tcPr>
          <w:p w14:paraId="21D7F709" w14:textId="77777777" w:rsidR="00D553FD" w:rsidRPr="00CA6D02" w:rsidRDefault="00D553FD" w:rsidP="00EC5BF6">
            <w:pPr>
              <w:spacing w:line="276" w:lineRule="auto"/>
            </w:pPr>
            <w:r w:rsidRPr="00CA6D02">
              <w:t>0.5 M</w:t>
            </w:r>
          </w:p>
        </w:tc>
        <w:tc>
          <w:tcPr>
            <w:tcW w:w="810" w:type="dxa"/>
            <w:vAlign w:val="center"/>
          </w:tcPr>
          <w:p w14:paraId="752CDC7F" w14:textId="77777777" w:rsidR="00D553FD" w:rsidRPr="00CA6D02" w:rsidRDefault="00D553FD" w:rsidP="00EC5BF6">
            <w:pPr>
              <w:spacing w:line="276" w:lineRule="auto"/>
              <w:jc w:val="center"/>
            </w:pPr>
            <w:r w:rsidRPr="00CA6D02">
              <w:t>0</w:t>
            </w:r>
          </w:p>
        </w:tc>
        <w:tc>
          <w:tcPr>
            <w:tcW w:w="720" w:type="dxa"/>
            <w:vAlign w:val="center"/>
          </w:tcPr>
          <w:p w14:paraId="5513F83C" w14:textId="77777777" w:rsidR="00D553FD" w:rsidRPr="00CA6D02" w:rsidRDefault="00D553FD" w:rsidP="00EC5BF6">
            <w:pPr>
              <w:spacing w:line="276" w:lineRule="auto"/>
              <w:jc w:val="center"/>
            </w:pPr>
            <w:r w:rsidRPr="00CA6D02">
              <w:t>0</w:t>
            </w:r>
          </w:p>
        </w:tc>
        <w:tc>
          <w:tcPr>
            <w:tcW w:w="720" w:type="dxa"/>
            <w:vAlign w:val="center"/>
          </w:tcPr>
          <w:p w14:paraId="7A26F8A0" w14:textId="77777777" w:rsidR="00D553FD" w:rsidRPr="00CA6D02" w:rsidRDefault="00D553FD" w:rsidP="00EC5BF6">
            <w:pPr>
              <w:spacing w:line="276" w:lineRule="auto"/>
              <w:jc w:val="center"/>
            </w:pPr>
            <w:r w:rsidRPr="00CA6D02">
              <w:t>0</w:t>
            </w:r>
          </w:p>
        </w:tc>
        <w:tc>
          <w:tcPr>
            <w:tcW w:w="900" w:type="dxa"/>
            <w:vAlign w:val="center"/>
          </w:tcPr>
          <w:p w14:paraId="441D025E" w14:textId="77777777" w:rsidR="00D553FD" w:rsidRPr="00CA6D02" w:rsidRDefault="00D553FD" w:rsidP="00EC5BF6">
            <w:pPr>
              <w:spacing w:line="276" w:lineRule="auto"/>
              <w:jc w:val="center"/>
            </w:pPr>
            <w:r w:rsidRPr="00CA6D02">
              <w:t>0</w:t>
            </w:r>
          </w:p>
        </w:tc>
        <w:tc>
          <w:tcPr>
            <w:tcW w:w="900" w:type="dxa"/>
            <w:vAlign w:val="center"/>
          </w:tcPr>
          <w:p w14:paraId="27F0ADE3" w14:textId="77777777" w:rsidR="00D553FD" w:rsidRPr="00CA6D02" w:rsidRDefault="00D553FD" w:rsidP="00EC5BF6">
            <w:pPr>
              <w:spacing w:line="276" w:lineRule="auto"/>
              <w:jc w:val="center"/>
            </w:pPr>
            <w:r w:rsidRPr="00CA6D02">
              <w:t>1</w:t>
            </w:r>
          </w:p>
        </w:tc>
        <w:tc>
          <w:tcPr>
            <w:tcW w:w="720" w:type="dxa"/>
            <w:vAlign w:val="center"/>
          </w:tcPr>
          <w:p w14:paraId="574B99DB" w14:textId="77777777" w:rsidR="00D553FD" w:rsidRPr="00CA6D02" w:rsidRDefault="00D553FD" w:rsidP="00EC5BF6">
            <w:pPr>
              <w:spacing w:line="276" w:lineRule="auto"/>
              <w:jc w:val="center"/>
            </w:pPr>
            <w:r w:rsidRPr="00CA6D02">
              <w:t>0</w:t>
            </w:r>
          </w:p>
        </w:tc>
      </w:tr>
      <w:tr w:rsidR="00CA6D02" w:rsidRPr="00CA6D02" w14:paraId="742CE07D" w14:textId="77777777" w:rsidTr="007E0D31">
        <w:trPr>
          <w:jc w:val="center"/>
        </w:trPr>
        <w:tc>
          <w:tcPr>
            <w:tcW w:w="3420" w:type="dxa"/>
            <w:vMerge w:val="restart"/>
            <w:vAlign w:val="center"/>
          </w:tcPr>
          <w:p w14:paraId="45B58016" w14:textId="77777777" w:rsidR="00D553FD" w:rsidRPr="00CA6D02" w:rsidRDefault="00D553FD" w:rsidP="00EC5BF6">
            <w:pPr>
              <w:spacing w:line="276" w:lineRule="auto"/>
              <w:jc w:val="center"/>
            </w:pPr>
            <w:r w:rsidRPr="00CA6D02">
              <w:t>Rock Creek/Trailwood Dr.</w:t>
            </w:r>
          </w:p>
        </w:tc>
        <w:tc>
          <w:tcPr>
            <w:tcW w:w="990" w:type="dxa"/>
            <w:vAlign w:val="center"/>
          </w:tcPr>
          <w:p w14:paraId="5EFFA06F" w14:textId="77777777" w:rsidR="00D553FD" w:rsidRPr="00CA6D02" w:rsidRDefault="00D553FD" w:rsidP="00EC5BF6">
            <w:pPr>
              <w:spacing w:line="276" w:lineRule="auto"/>
            </w:pPr>
            <w:r w:rsidRPr="00CA6D02">
              <w:t>0.25 M</w:t>
            </w:r>
          </w:p>
        </w:tc>
        <w:tc>
          <w:tcPr>
            <w:tcW w:w="810" w:type="dxa"/>
            <w:vAlign w:val="center"/>
          </w:tcPr>
          <w:p w14:paraId="0FBAB75E" w14:textId="77777777" w:rsidR="00D553FD" w:rsidRPr="00CA6D02" w:rsidRDefault="00D553FD" w:rsidP="00EC5BF6">
            <w:pPr>
              <w:spacing w:line="276" w:lineRule="auto"/>
              <w:jc w:val="center"/>
            </w:pPr>
            <w:r w:rsidRPr="00CA6D02">
              <w:t>2</w:t>
            </w:r>
          </w:p>
        </w:tc>
        <w:tc>
          <w:tcPr>
            <w:tcW w:w="720" w:type="dxa"/>
            <w:vAlign w:val="center"/>
          </w:tcPr>
          <w:p w14:paraId="091939FD" w14:textId="77777777" w:rsidR="00D553FD" w:rsidRPr="00CA6D02" w:rsidRDefault="00D553FD" w:rsidP="00EC5BF6">
            <w:pPr>
              <w:spacing w:line="276" w:lineRule="auto"/>
              <w:jc w:val="center"/>
            </w:pPr>
            <w:r w:rsidRPr="00CA6D02">
              <w:t>0</w:t>
            </w:r>
          </w:p>
        </w:tc>
        <w:tc>
          <w:tcPr>
            <w:tcW w:w="720" w:type="dxa"/>
            <w:vAlign w:val="center"/>
          </w:tcPr>
          <w:p w14:paraId="27D2522A" w14:textId="77777777" w:rsidR="00D553FD" w:rsidRPr="00CA6D02" w:rsidRDefault="00D553FD" w:rsidP="00EC5BF6">
            <w:pPr>
              <w:spacing w:line="276" w:lineRule="auto"/>
              <w:jc w:val="center"/>
            </w:pPr>
            <w:r w:rsidRPr="00CA6D02">
              <w:t>0</w:t>
            </w:r>
          </w:p>
        </w:tc>
        <w:tc>
          <w:tcPr>
            <w:tcW w:w="900" w:type="dxa"/>
            <w:vAlign w:val="center"/>
          </w:tcPr>
          <w:p w14:paraId="4AA6D206" w14:textId="77777777" w:rsidR="00D553FD" w:rsidRPr="00CA6D02" w:rsidRDefault="00D553FD" w:rsidP="00EC5BF6">
            <w:pPr>
              <w:spacing w:line="276" w:lineRule="auto"/>
              <w:jc w:val="center"/>
            </w:pPr>
            <w:r w:rsidRPr="00CA6D02">
              <w:t>1</w:t>
            </w:r>
          </w:p>
        </w:tc>
        <w:tc>
          <w:tcPr>
            <w:tcW w:w="900" w:type="dxa"/>
            <w:vAlign w:val="center"/>
          </w:tcPr>
          <w:p w14:paraId="7CD415EE" w14:textId="77777777" w:rsidR="00D553FD" w:rsidRPr="00CA6D02" w:rsidRDefault="00D553FD" w:rsidP="00EC5BF6">
            <w:pPr>
              <w:spacing w:line="276" w:lineRule="auto"/>
              <w:jc w:val="center"/>
            </w:pPr>
            <w:r w:rsidRPr="00CA6D02">
              <w:t>0</w:t>
            </w:r>
          </w:p>
        </w:tc>
        <w:tc>
          <w:tcPr>
            <w:tcW w:w="720" w:type="dxa"/>
            <w:vAlign w:val="center"/>
          </w:tcPr>
          <w:p w14:paraId="6F5A3EEC" w14:textId="77777777" w:rsidR="00D553FD" w:rsidRPr="00CA6D02" w:rsidRDefault="00D553FD" w:rsidP="00EC5BF6">
            <w:pPr>
              <w:spacing w:line="276" w:lineRule="auto"/>
              <w:jc w:val="center"/>
            </w:pPr>
            <w:r w:rsidRPr="00CA6D02">
              <w:t>0</w:t>
            </w:r>
          </w:p>
        </w:tc>
      </w:tr>
      <w:tr w:rsidR="00CA6D02" w:rsidRPr="00CA6D02" w14:paraId="2BB2B5DF" w14:textId="77777777" w:rsidTr="007E0D31">
        <w:trPr>
          <w:jc w:val="center"/>
        </w:trPr>
        <w:tc>
          <w:tcPr>
            <w:tcW w:w="3420" w:type="dxa"/>
            <w:vMerge/>
            <w:vAlign w:val="center"/>
          </w:tcPr>
          <w:p w14:paraId="78AD05E1" w14:textId="77777777" w:rsidR="00D553FD" w:rsidRPr="00CA6D02" w:rsidRDefault="00D553FD" w:rsidP="00EC5BF6">
            <w:pPr>
              <w:spacing w:line="276" w:lineRule="auto"/>
              <w:jc w:val="center"/>
            </w:pPr>
          </w:p>
        </w:tc>
        <w:tc>
          <w:tcPr>
            <w:tcW w:w="990" w:type="dxa"/>
            <w:vAlign w:val="center"/>
          </w:tcPr>
          <w:p w14:paraId="20C78D4A" w14:textId="77777777" w:rsidR="00D553FD" w:rsidRPr="00CA6D02" w:rsidRDefault="00D553FD" w:rsidP="00EC5BF6">
            <w:pPr>
              <w:spacing w:line="276" w:lineRule="auto"/>
            </w:pPr>
            <w:r w:rsidRPr="00CA6D02">
              <w:t>0.5 M</w:t>
            </w:r>
          </w:p>
        </w:tc>
        <w:tc>
          <w:tcPr>
            <w:tcW w:w="810" w:type="dxa"/>
            <w:vAlign w:val="center"/>
          </w:tcPr>
          <w:p w14:paraId="22840FCC" w14:textId="77777777" w:rsidR="00D553FD" w:rsidRPr="00CA6D02" w:rsidRDefault="00D553FD" w:rsidP="00EC5BF6">
            <w:pPr>
              <w:spacing w:line="276" w:lineRule="auto"/>
              <w:jc w:val="center"/>
            </w:pPr>
            <w:r w:rsidRPr="00CA6D02">
              <w:t>5</w:t>
            </w:r>
          </w:p>
        </w:tc>
        <w:tc>
          <w:tcPr>
            <w:tcW w:w="720" w:type="dxa"/>
            <w:vAlign w:val="center"/>
          </w:tcPr>
          <w:p w14:paraId="3F5EDCA0" w14:textId="77777777" w:rsidR="00D553FD" w:rsidRPr="00CA6D02" w:rsidRDefault="00D553FD" w:rsidP="00EC5BF6">
            <w:pPr>
              <w:spacing w:line="276" w:lineRule="auto"/>
              <w:jc w:val="center"/>
            </w:pPr>
            <w:r w:rsidRPr="00CA6D02">
              <w:t>0</w:t>
            </w:r>
          </w:p>
        </w:tc>
        <w:tc>
          <w:tcPr>
            <w:tcW w:w="720" w:type="dxa"/>
            <w:vAlign w:val="center"/>
          </w:tcPr>
          <w:p w14:paraId="3542C5F6" w14:textId="77777777" w:rsidR="00D553FD" w:rsidRPr="00CA6D02" w:rsidRDefault="00D553FD" w:rsidP="00EC5BF6">
            <w:pPr>
              <w:spacing w:line="276" w:lineRule="auto"/>
              <w:jc w:val="center"/>
            </w:pPr>
            <w:r w:rsidRPr="00CA6D02">
              <w:t>0</w:t>
            </w:r>
          </w:p>
        </w:tc>
        <w:tc>
          <w:tcPr>
            <w:tcW w:w="900" w:type="dxa"/>
            <w:vAlign w:val="center"/>
          </w:tcPr>
          <w:p w14:paraId="5DB12E0E" w14:textId="77777777" w:rsidR="00D553FD" w:rsidRPr="00CA6D02" w:rsidRDefault="00D553FD" w:rsidP="00EC5BF6">
            <w:pPr>
              <w:spacing w:line="276" w:lineRule="auto"/>
              <w:jc w:val="center"/>
            </w:pPr>
            <w:r w:rsidRPr="00CA6D02">
              <w:t>1</w:t>
            </w:r>
          </w:p>
        </w:tc>
        <w:tc>
          <w:tcPr>
            <w:tcW w:w="900" w:type="dxa"/>
            <w:vAlign w:val="center"/>
          </w:tcPr>
          <w:p w14:paraId="7140B80F" w14:textId="77777777" w:rsidR="00D553FD" w:rsidRPr="00CA6D02" w:rsidRDefault="00D553FD" w:rsidP="00EC5BF6">
            <w:pPr>
              <w:spacing w:line="276" w:lineRule="auto"/>
              <w:jc w:val="center"/>
            </w:pPr>
            <w:r w:rsidRPr="00CA6D02">
              <w:t>1</w:t>
            </w:r>
          </w:p>
        </w:tc>
        <w:tc>
          <w:tcPr>
            <w:tcW w:w="720" w:type="dxa"/>
            <w:vAlign w:val="center"/>
          </w:tcPr>
          <w:p w14:paraId="5AE203A5" w14:textId="77777777" w:rsidR="00D553FD" w:rsidRPr="00CA6D02" w:rsidRDefault="00D553FD" w:rsidP="00EC5BF6">
            <w:pPr>
              <w:spacing w:line="276" w:lineRule="auto"/>
              <w:jc w:val="center"/>
            </w:pPr>
            <w:r w:rsidRPr="00CA6D02">
              <w:t>0</w:t>
            </w:r>
          </w:p>
        </w:tc>
      </w:tr>
      <w:tr w:rsidR="00CA6D02" w:rsidRPr="00CA6D02" w14:paraId="5A7FE767" w14:textId="77777777" w:rsidTr="007E0D31">
        <w:trPr>
          <w:jc w:val="center"/>
        </w:trPr>
        <w:tc>
          <w:tcPr>
            <w:tcW w:w="3420" w:type="dxa"/>
            <w:vMerge w:val="restart"/>
            <w:vAlign w:val="center"/>
          </w:tcPr>
          <w:p w14:paraId="01F7F931" w14:textId="77777777" w:rsidR="00D553FD" w:rsidRPr="00CA6D02" w:rsidRDefault="00D553FD" w:rsidP="00EC5BF6">
            <w:pPr>
              <w:spacing w:line="276" w:lineRule="auto"/>
              <w:jc w:val="center"/>
            </w:pPr>
            <w:r w:rsidRPr="00CA6D02">
              <w:t>Rock Creek Rd/12</w:t>
            </w:r>
            <w:r w:rsidRPr="00CA6D02">
              <w:rPr>
                <w:vertAlign w:val="superscript"/>
              </w:rPr>
              <w:t>th</w:t>
            </w:r>
            <w:r w:rsidRPr="00CA6D02">
              <w:t xml:space="preserve"> Ave</w:t>
            </w:r>
          </w:p>
        </w:tc>
        <w:tc>
          <w:tcPr>
            <w:tcW w:w="990" w:type="dxa"/>
            <w:vAlign w:val="center"/>
          </w:tcPr>
          <w:p w14:paraId="211F83BA" w14:textId="77777777" w:rsidR="00D553FD" w:rsidRPr="00CA6D02" w:rsidRDefault="00D553FD" w:rsidP="00EC5BF6">
            <w:pPr>
              <w:spacing w:line="276" w:lineRule="auto"/>
            </w:pPr>
            <w:r w:rsidRPr="00CA6D02">
              <w:t>0.25 M</w:t>
            </w:r>
          </w:p>
        </w:tc>
        <w:tc>
          <w:tcPr>
            <w:tcW w:w="810" w:type="dxa"/>
            <w:vAlign w:val="center"/>
          </w:tcPr>
          <w:p w14:paraId="510D2F84" w14:textId="77777777" w:rsidR="00D553FD" w:rsidRPr="00CA6D02" w:rsidRDefault="00D553FD" w:rsidP="00EC5BF6">
            <w:pPr>
              <w:spacing w:line="276" w:lineRule="auto"/>
              <w:jc w:val="center"/>
            </w:pPr>
            <w:r w:rsidRPr="00CA6D02">
              <w:t>0</w:t>
            </w:r>
          </w:p>
        </w:tc>
        <w:tc>
          <w:tcPr>
            <w:tcW w:w="720" w:type="dxa"/>
            <w:vAlign w:val="center"/>
          </w:tcPr>
          <w:p w14:paraId="01E4CD99" w14:textId="77777777" w:rsidR="00D553FD" w:rsidRPr="00CA6D02" w:rsidRDefault="00D553FD" w:rsidP="00EC5BF6">
            <w:pPr>
              <w:spacing w:line="276" w:lineRule="auto"/>
              <w:jc w:val="center"/>
            </w:pPr>
            <w:r w:rsidRPr="00CA6D02">
              <w:t>0</w:t>
            </w:r>
          </w:p>
        </w:tc>
        <w:tc>
          <w:tcPr>
            <w:tcW w:w="720" w:type="dxa"/>
            <w:vAlign w:val="center"/>
          </w:tcPr>
          <w:p w14:paraId="41B0169C" w14:textId="77777777" w:rsidR="00D553FD" w:rsidRPr="00CA6D02" w:rsidRDefault="00D553FD" w:rsidP="00EC5BF6">
            <w:pPr>
              <w:spacing w:line="276" w:lineRule="auto"/>
              <w:jc w:val="center"/>
            </w:pPr>
            <w:r w:rsidRPr="00CA6D02">
              <w:t>0</w:t>
            </w:r>
          </w:p>
        </w:tc>
        <w:tc>
          <w:tcPr>
            <w:tcW w:w="900" w:type="dxa"/>
            <w:vAlign w:val="center"/>
          </w:tcPr>
          <w:p w14:paraId="1B604913" w14:textId="77777777" w:rsidR="00D553FD" w:rsidRPr="00CA6D02" w:rsidRDefault="00D553FD" w:rsidP="00EC5BF6">
            <w:pPr>
              <w:spacing w:line="276" w:lineRule="auto"/>
              <w:jc w:val="center"/>
            </w:pPr>
            <w:r w:rsidRPr="00CA6D02">
              <w:t>0</w:t>
            </w:r>
          </w:p>
        </w:tc>
        <w:tc>
          <w:tcPr>
            <w:tcW w:w="900" w:type="dxa"/>
            <w:vAlign w:val="center"/>
          </w:tcPr>
          <w:p w14:paraId="57E025AF" w14:textId="77777777" w:rsidR="00D553FD" w:rsidRPr="00CA6D02" w:rsidRDefault="00D553FD" w:rsidP="00EC5BF6">
            <w:pPr>
              <w:spacing w:line="276" w:lineRule="auto"/>
              <w:jc w:val="center"/>
            </w:pPr>
            <w:r w:rsidRPr="00CA6D02">
              <w:t>0</w:t>
            </w:r>
          </w:p>
        </w:tc>
        <w:tc>
          <w:tcPr>
            <w:tcW w:w="720" w:type="dxa"/>
            <w:vAlign w:val="center"/>
          </w:tcPr>
          <w:p w14:paraId="4D1284DD" w14:textId="77777777" w:rsidR="00D553FD" w:rsidRPr="00CA6D02" w:rsidRDefault="00D553FD" w:rsidP="00EC5BF6">
            <w:pPr>
              <w:spacing w:line="276" w:lineRule="auto"/>
              <w:jc w:val="center"/>
            </w:pPr>
            <w:r w:rsidRPr="00CA6D02">
              <w:t>0</w:t>
            </w:r>
          </w:p>
        </w:tc>
      </w:tr>
      <w:tr w:rsidR="00CA6D02" w:rsidRPr="00CA6D02" w14:paraId="2238B1F9" w14:textId="77777777" w:rsidTr="007E0D31">
        <w:trPr>
          <w:jc w:val="center"/>
        </w:trPr>
        <w:tc>
          <w:tcPr>
            <w:tcW w:w="3420" w:type="dxa"/>
            <w:vMerge/>
            <w:vAlign w:val="center"/>
          </w:tcPr>
          <w:p w14:paraId="77DD4171" w14:textId="77777777" w:rsidR="00D553FD" w:rsidRPr="00CA6D02" w:rsidRDefault="00D553FD" w:rsidP="00EC5BF6">
            <w:pPr>
              <w:spacing w:line="276" w:lineRule="auto"/>
              <w:jc w:val="center"/>
            </w:pPr>
          </w:p>
        </w:tc>
        <w:tc>
          <w:tcPr>
            <w:tcW w:w="990" w:type="dxa"/>
            <w:vAlign w:val="center"/>
          </w:tcPr>
          <w:p w14:paraId="7E2482E2" w14:textId="77777777" w:rsidR="00D553FD" w:rsidRPr="00CA6D02" w:rsidRDefault="00D553FD" w:rsidP="00EC5BF6">
            <w:pPr>
              <w:spacing w:line="276" w:lineRule="auto"/>
            </w:pPr>
            <w:r w:rsidRPr="00CA6D02">
              <w:t>0.5 M</w:t>
            </w:r>
          </w:p>
        </w:tc>
        <w:tc>
          <w:tcPr>
            <w:tcW w:w="810" w:type="dxa"/>
            <w:vAlign w:val="center"/>
          </w:tcPr>
          <w:p w14:paraId="59BE1B99" w14:textId="77777777" w:rsidR="00D553FD" w:rsidRPr="00CA6D02" w:rsidRDefault="00D553FD" w:rsidP="00EC5BF6">
            <w:pPr>
              <w:spacing w:line="276" w:lineRule="auto"/>
              <w:jc w:val="center"/>
            </w:pPr>
            <w:r w:rsidRPr="00CA6D02">
              <w:t>0</w:t>
            </w:r>
          </w:p>
        </w:tc>
        <w:tc>
          <w:tcPr>
            <w:tcW w:w="720" w:type="dxa"/>
            <w:vAlign w:val="center"/>
          </w:tcPr>
          <w:p w14:paraId="6D35B464" w14:textId="77777777" w:rsidR="00D553FD" w:rsidRPr="00CA6D02" w:rsidRDefault="00D553FD" w:rsidP="00EC5BF6">
            <w:pPr>
              <w:spacing w:line="276" w:lineRule="auto"/>
              <w:jc w:val="center"/>
            </w:pPr>
            <w:r w:rsidRPr="00CA6D02">
              <w:t>0</w:t>
            </w:r>
          </w:p>
        </w:tc>
        <w:tc>
          <w:tcPr>
            <w:tcW w:w="720" w:type="dxa"/>
            <w:vAlign w:val="center"/>
          </w:tcPr>
          <w:p w14:paraId="40564B2D" w14:textId="77777777" w:rsidR="00D553FD" w:rsidRPr="00CA6D02" w:rsidRDefault="00D553FD" w:rsidP="00EC5BF6">
            <w:pPr>
              <w:spacing w:line="276" w:lineRule="auto"/>
              <w:jc w:val="center"/>
            </w:pPr>
            <w:r w:rsidRPr="00CA6D02">
              <w:t>0</w:t>
            </w:r>
          </w:p>
        </w:tc>
        <w:tc>
          <w:tcPr>
            <w:tcW w:w="900" w:type="dxa"/>
            <w:vAlign w:val="center"/>
          </w:tcPr>
          <w:p w14:paraId="498ED816" w14:textId="77777777" w:rsidR="00D553FD" w:rsidRPr="00CA6D02" w:rsidRDefault="00D553FD" w:rsidP="00EC5BF6">
            <w:pPr>
              <w:spacing w:line="276" w:lineRule="auto"/>
              <w:jc w:val="center"/>
            </w:pPr>
            <w:r w:rsidRPr="00CA6D02">
              <w:t>0</w:t>
            </w:r>
          </w:p>
        </w:tc>
        <w:tc>
          <w:tcPr>
            <w:tcW w:w="900" w:type="dxa"/>
            <w:vAlign w:val="center"/>
          </w:tcPr>
          <w:p w14:paraId="08049C90" w14:textId="77777777" w:rsidR="00D553FD" w:rsidRPr="00CA6D02" w:rsidRDefault="00D553FD" w:rsidP="00EC5BF6">
            <w:pPr>
              <w:spacing w:line="276" w:lineRule="auto"/>
              <w:jc w:val="center"/>
            </w:pPr>
            <w:r w:rsidRPr="00CA6D02">
              <w:t>3</w:t>
            </w:r>
          </w:p>
        </w:tc>
        <w:tc>
          <w:tcPr>
            <w:tcW w:w="720" w:type="dxa"/>
            <w:vAlign w:val="center"/>
          </w:tcPr>
          <w:p w14:paraId="33F6E840" w14:textId="77777777" w:rsidR="00D553FD" w:rsidRPr="00CA6D02" w:rsidRDefault="00D553FD" w:rsidP="00EC5BF6">
            <w:pPr>
              <w:spacing w:line="276" w:lineRule="auto"/>
              <w:jc w:val="center"/>
            </w:pPr>
            <w:r w:rsidRPr="00CA6D02">
              <w:t>0</w:t>
            </w:r>
          </w:p>
        </w:tc>
      </w:tr>
      <w:tr w:rsidR="00CA6D02" w:rsidRPr="00CA6D02" w14:paraId="1D8EDBED" w14:textId="77777777" w:rsidTr="007E0D31">
        <w:trPr>
          <w:jc w:val="center"/>
        </w:trPr>
        <w:tc>
          <w:tcPr>
            <w:tcW w:w="3420" w:type="dxa"/>
            <w:vMerge w:val="restart"/>
            <w:vAlign w:val="center"/>
          </w:tcPr>
          <w:p w14:paraId="7410654F" w14:textId="77777777" w:rsidR="00D553FD" w:rsidRPr="00CA6D02" w:rsidRDefault="00D553FD" w:rsidP="00EC5BF6">
            <w:pPr>
              <w:spacing w:line="276" w:lineRule="auto"/>
              <w:jc w:val="center"/>
            </w:pPr>
            <w:r w:rsidRPr="00CA6D02">
              <w:t>SE 24</w:t>
            </w:r>
            <w:r w:rsidRPr="00CA6D02">
              <w:rPr>
                <w:vertAlign w:val="superscript"/>
              </w:rPr>
              <w:t>th</w:t>
            </w:r>
            <w:r w:rsidRPr="00CA6D02">
              <w:t xml:space="preserve"> Ave/Rte. 9</w:t>
            </w:r>
          </w:p>
        </w:tc>
        <w:tc>
          <w:tcPr>
            <w:tcW w:w="990" w:type="dxa"/>
            <w:vAlign w:val="center"/>
          </w:tcPr>
          <w:p w14:paraId="340B8F52" w14:textId="77777777" w:rsidR="00D553FD" w:rsidRPr="00CA6D02" w:rsidRDefault="00D553FD" w:rsidP="00EC5BF6">
            <w:pPr>
              <w:spacing w:line="276" w:lineRule="auto"/>
            </w:pPr>
            <w:r w:rsidRPr="00CA6D02">
              <w:t>0.25 M</w:t>
            </w:r>
          </w:p>
        </w:tc>
        <w:tc>
          <w:tcPr>
            <w:tcW w:w="810" w:type="dxa"/>
            <w:vAlign w:val="center"/>
          </w:tcPr>
          <w:p w14:paraId="3A860DF0" w14:textId="77777777" w:rsidR="00D553FD" w:rsidRPr="00CA6D02" w:rsidRDefault="00D553FD" w:rsidP="00EC5BF6">
            <w:pPr>
              <w:spacing w:line="276" w:lineRule="auto"/>
              <w:jc w:val="center"/>
            </w:pPr>
            <w:r w:rsidRPr="00CA6D02">
              <w:t>0</w:t>
            </w:r>
          </w:p>
        </w:tc>
        <w:tc>
          <w:tcPr>
            <w:tcW w:w="720" w:type="dxa"/>
            <w:vAlign w:val="center"/>
          </w:tcPr>
          <w:p w14:paraId="43D17F29" w14:textId="77777777" w:rsidR="00D553FD" w:rsidRPr="00CA6D02" w:rsidRDefault="00D553FD" w:rsidP="00EC5BF6">
            <w:pPr>
              <w:spacing w:line="276" w:lineRule="auto"/>
              <w:jc w:val="center"/>
            </w:pPr>
            <w:r w:rsidRPr="00CA6D02">
              <w:t>0</w:t>
            </w:r>
          </w:p>
        </w:tc>
        <w:tc>
          <w:tcPr>
            <w:tcW w:w="720" w:type="dxa"/>
            <w:vAlign w:val="center"/>
          </w:tcPr>
          <w:p w14:paraId="570832F7" w14:textId="77777777" w:rsidR="00D553FD" w:rsidRPr="00CA6D02" w:rsidRDefault="00D553FD" w:rsidP="00EC5BF6">
            <w:pPr>
              <w:spacing w:line="276" w:lineRule="auto"/>
              <w:jc w:val="center"/>
            </w:pPr>
            <w:r w:rsidRPr="00CA6D02">
              <w:t>1</w:t>
            </w:r>
          </w:p>
        </w:tc>
        <w:tc>
          <w:tcPr>
            <w:tcW w:w="900" w:type="dxa"/>
            <w:vAlign w:val="center"/>
          </w:tcPr>
          <w:p w14:paraId="70981D39" w14:textId="77777777" w:rsidR="00D553FD" w:rsidRPr="00CA6D02" w:rsidRDefault="00D553FD" w:rsidP="00EC5BF6">
            <w:pPr>
              <w:spacing w:line="276" w:lineRule="auto"/>
              <w:jc w:val="center"/>
            </w:pPr>
            <w:r w:rsidRPr="00CA6D02">
              <w:t>0</w:t>
            </w:r>
          </w:p>
        </w:tc>
        <w:tc>
          <w:tcPr>
            <w:tcW w:w="900" w:type="dxa"/>
            <w:vAlign w:val="center"/>
          </w:tcPr>
          <w:p w14:paraId="16A5F857" w14:textId="77777777" w:rsidR="00D553FD" w:rsidRPr="00CA6D02" w:rsidRDefault="00D553FD" w:rsidP="00EC5BF6">
            <w:pPr>
              <w:spacing w:line="276" w:lineRule="auto"/>
              <w:jc w:val="center"/>
            </w:pPr>
            <w:r w:rsidRPr="00CA6D02">
              <w:t>0</w:t>
            </w:r>
          </w:p>
        </w:tc>
        <w:tc>
          <w:tcPr>
            <w:tcW w:w="720" w:type="dxa"/>
            <w:vAlign w:val="center"/>
          </w:tcPr>
          <w:p w14:paraId="7834D2FB" w14:textId="77777777" w:rsidR="00D553FD" w:rsidRPr="00CA6D02" w:rsidRDefault="00D553FD" w:rsidP="00EC5BF6">
            <w:pPr>
              <w:spacing w:line="276" w:lineRule="auto"/>
              <w:jc w:val="center"/>
            </w:pPr>
            <w:r w:rsidRPr="00CA6D02">
              <w:t>0</w:t>
            </w:r>
          </w:p>
        </w:tc>
      </w:tr>
      <w:tr w:rsidR="00CA6D02" w:rsidRPr="00CA6D02" w14:paraId="3F25AEE0" w14:textId="77777777" w:rsidTr="007E0D31">
        <w:trPr>
          <w:jc w:val="center"/>
        </w:trPr>
        <w:tc>
          <w:tcPr>
            <w:tcW w:w="3420" w:type="dxa"/>
            <w:vMerge/>
            <w:vAlign w:val="center"/>
          </w:tcPr>
          <w:p w14:paraId="0C97C694" w14:textId="77777777" w:rsidR="00D553FD" w:rsidRPr="00CA6D02" w:rsidRDefault="00D553FD" w:rsidP="00EC5BF6">
            <w:pPr>
              <w:spacing w:line="276" w:lineRule="auto"/>
              <w:jc w:val="center"/>
            </w:pPr>
          </w:p>
        </w:tc>
        <w:tc>
          <w:tcPr>
            <w:tcW w:w="990" w:type="dxa"/>
            <w:vAlign w:val="center"/>
          </w:tcPr>
          <w:p w14:paraId="35A9C713" w14:textId="77777777" w:rsidR="00D553FD" w:rsidRPr="00CA6D02" w:rsidRDefault="00D553FD" w:rsidP="00EC5BF6">
            <w:pPr>
              <w:spacing w:line="276" w:lineRule="auto"/>
            </w:pPr>
            <w:r w:rsidRPr="00CA6D02">
              <w:t>0.5 M</w:t>
            </w:r>
          </w:p>
        </w:tc>
        <w:tc>
          <w:tcPr>
            <w:tcW w:w="810" w:type="dxa"/>
            <w:vAlign w:val="center"/>
          </w:tcPr>
          <w:p w14:paraId="4D46FD4B" w14:textId="77777777" w:rsidR="00D553FD" w:rsidRPr="00CA6D02" w:rsidRDefault="00D553FD" w:rsidP="00EC5BF6">
            <w:pPr>
              <w:spacing w:line="276" w:lineRule="auto"/>
              <w:jc w:val="center"/>
            </w:pPr>
            <w:r w:rsidRPr="00CA6D02">
              <w:t>0</w:t>
            </w:r>
          </w:p>
        </w:tc>
        <w:tc>
          <w:tcPr>
            <w:tcW w:w="720" w:type="dxa"/>
            <w:vAlign w:val="center"/>
          </w:tcPr>
          <w:p w14:paraId="376FF479" w14:textId="77777777" w:rsidR="00D553FD" w:rsidRPr="00CA6D02" w:rsidRDefault="00D553FD" w:rsidP="00EC5BF6">
            <w:pPr>
              <w:spacing w:line="276" w:lineRule="auto"/>
              <w:jc w:val="center"/>
            </w:pPr>
            <w:r w:rsidRPr="00CA6D02">
              <w:t>0</w:t>
            </w:r>
          </w:p>
        </w:tc>
        <w:tc>
          <w:tcPr>
            <w:tcW w:w="720" w:type="dxa"/>
            <w:vAlign w:val="center"/>
          </w:tcPr>
          <w:p w14:paraId="5D0291B5" w14:textId="77777777" w:rsidR="00D553FD" w:rsidRPr="00CA6D02" w:rsidRDefault="00D553FD" w:rsidP="00EC5BF6">
            <w:pPr>
              <w:spacing w:line="276" w:lineRule="auto"/>
              <w:jc w:val="center"/>
            </w:pPr>
            <w:r w:rsidRPr="00CA6D02">
              <w:t>1</w:t>
            </w:r>
          </w:p>
        </w:tc>
        <w:tc>
          <w:tcPr>
            <w:tcW w:w="900" w:type="dxa"/>
            <w:vAlign w:val="center"/>
          </w:tcPr>
          <w:p w14:paraId="469CBF18" w14:textId="77777777" w:rsidR="00D553FD" w:rsidRPr="00CA6D02" w:rsidRDefault="00D553FD" w:rsidP="00EC5BF6">
            <w:pPr>
              <w:spacing w:line="276" w:lineRule="auto"/>
              <w:jc w:val="center"/>
            </w:pPr>
            <w:r w:rsidRPr="00CA6D02">
              <w:t>1</w:t>
            </w:r>
          </w:p>
        </w:tc>
        <w:tc>
          <w:tcPr>
            <w:tcW w:w="900" w:type="dxa"/>
            <w:vAlign w:val="center"/>
          </w:tcPr>
          <w:p w14:paraId="065BDC9B" w14:textId="77777777" w:rsidR="00D553FD" w:rsidRPr="00CA6D02" w:rsidRDefault="00D553FD" w:rsidP="00EC5BF6">
            <w:pPr>
              <w:spacing w:line="276" w:lineRule="auto"/>
              <w:jc w:val="center"/>
            </w:pPr>
            <w:r w:rsidRPr="00CA6D02">
              <w:t>1</w:t>
            </w:r>
          </w:p>
        </w:tc>
        <w:tc>
          <w:tcPr>
            <w:tcW w:w="720" w:type="dxa"/>
            <w:vAlign w:val="center"/>
          </w:tcPr>
          <w:p w14:paraId="0D2AD478" w14:textId="77777777" w:rsidR="00D553FD" w:rsidRPr="00CA6D02" w:rsidRDefault="00D553FD" w:rsidP="00EC5BF6">
            <w:pPr>
              <w:spacing w:line="276" w:lineRule="auto"/>
              <w:jc w:val="center"/>
            </w:pPr>
            <w:r w:rsidRPr="00CA6D02">
              <w:t>0</w:t>
            </w:r>
          </w:p>
        </w:tc>
      </w:tr>
      <w:tr w:rsidR="00CA6D02" w:rsidRPr="00CA6D02" w14:paraId="53AFB6C4" w14:textId="77777777" w:rsidTr="007E0D31">
        <w:trPr>
          <w:jc w:val="center"/>
        </w:trPr>
        <w:tc>
          <w:tcPr>
            <w:tcW w:w="3420" w:type="dxa"/>
            <w:vMerge w:val="restart"/>
            <w:vAlign w:val="center"/>
          </w:tcPr>
          <w:p w14:paraId="23B29275" w14:textId="77777777" w:rsidR="00D553FD" w:rsidRPr="00CA6D02" w:rsidRDefault="00D553FD" w:rsidP="00EC5BF6">
            <w:pPr>
              <w:spacing w:line="276" w:lineRule="auto"/>
              <w:jc w:val="center"/>
            </w:pPr>
            <w:r w:rsidRPr="00CA6D02">
              <w:t>SE 72</w:t>
            </w:r>
            <w:r w:rsidRPr="00CA6D02">
              <w:rPr>
                <w:vertAlign w:val="superscript"/>
              </w:rPr>
              <w:t>nd</w:t>
            </w:r>
            <w:r w:rsidRPr="00CA6D02">
              <w:t>/Hwy 9</w:t>
            </w:r>
          </w:p>
        </w:tc>
        <w:tc>
          <w:tcPr>
            <w:tcW w:w="990" w:type="dxa"/>
            <w:vAlign w:val="center"/>
          </w:tcPr>
          <w:p w14:paraId="14A94622" w14:textId="77777777" w:rsidR="00D553FD" w:rsidRPr="00CA6D02" w:rsidRDefault="00D553FD" w:rsidP="00EC5BF6">
            <w:pPr>
              <w:spacing w:line="276" w:lineRule="auto"/>
            </w:pPr>
            <w:r w:rsidRPr="00CA6D02">
              <w:t>0.25 M</w:t>
            </w:r>
          </w:p>
        </w:tc>
        <w:tc>
          <w:tcPr>
            <w:tcW w:w="810" w:type="dxa"/>
            <w:vAlign w:val="center"/>
          </w:tcPr>
          <w:p w14:paraId="3CF43F99" w14:textId="77777777" w:rsidR="00D553FD" w:rsidRPr="00CA6D02" w:rsidRDefault="00D553FD" w:rsidP="00EC5BF6">
            <w:pPr>
              <w:spacing w:line="276" w:lineRule="auto"/>
              <w:jc w:val="center"/>
            </w:pPr>
            <w:r w:rsidRPr="00CA6D02">
              <w:t>0</w:t>
            </w:r>
          </w:p>
        </w:tc>
        <w:tc>
          <w:tcPr>
            <w:tcW w:w="720" w:type="dxa"/>
            <w:vAlign w:val="center"/>
          </w:tcPr>
          <w:p w14:paraId="0138A1BC" w14:textId="77777777" w:rsidR="00D553FD" w:rsidRPr="00CA6D02" w:rsidRDefault="00D553FD" w:rsidP="00EC5BF6">
            <w:pPr>
              <w:spacing w:line="276" w:lineRule="auto"/>
              <w:jc w:val="center"/>
            </w:pPr>
            <w:r w:rsidRPr="00CA6D02">
              <w:t>0</w:t>
            </w:r>
          </w:p>
        </w:tc>
        <w:tc>
          <w:tcPr>
            <w:tcW w:w="720" w:type="dxa"/>
            <w:vAlign w:val="center"/>
          </w:tcPr>
          <w:p w14:paraId="74A151E8" w14:textId="77777777" w:rsidR="00D553FD" w:rsidRPr="00CA6D02" w:rsidRDefault="00D553FD" w:rsidP="00EC5BF6">
            <w:pPr>
              <w:spacing w:line="276" w:lineRule="auto"/>
              <w:jc w:val="center"/>
            </w:pPr>
            <w:r w:rsidRPr="00CA6D02">
              <w:t>0</w:t>
            </w:r>
          </w:p>
        </w:tc>
        <w:tc>
          <w:tcPr>
            <w:tcW w:w="900" w:type="dxa"/>
            <w:vAlign w:val="center"/>
          </w:tcPr>
          <w:p w14:paraId="6BD01C5A" w14:textId="77777777" w:rsidR="00D553FD" w:rsidRPr="00CA6D02" w:rsidRDefault="00D553FD" w:rsidP="00EC5BF6">
            <w:pPr>
              <w:spacing w:line="276" w:lineRule="auto"/>
              <w:jc w:val="center"/>
            </w:pPr>
            <w:r w:rsidRPr="00CA6D02">
              <w:t>0</w:t>
            </w:r>
          </w:p>
        </w:tc>
        <w:tc>
          <w:tcPr>
            <w:tcW w:w="900" w:type="dxa"/>
            <w:vAlign w:val="center"/>
          </w:tcPr>
          <w:p w14:paraId="29DCA3CE" w14:textId="77777777" w:rsidR="00D553FD" w:rsidRPr="00CA6D02" w:rsidRDefault="00D553FD" w:rsidP="00EC5BF6">
            <w:pPr>
              <w:spacing w:line="276" w:lineRule="auto"/>
              <w:jc w:val="center"/>
            </w:pPr>
            <w:r w:rsidRPr="00CA6D02">
              <w:t>0</w:t>
            </w:r>
          </w:p>
        </w:tc>
        <w:tc>
          <w:tcPr>
            <w:tcW w:w="720" w:type="dxa"/>
            <w:vAlign w:val="center"/>
          </w:tcPr>
          <w:p w14:paraId="1084DA19" w14:textId="77777777" w:rsidR="00D553FD" w:rsidRPr="00CA6D02" w:rsidRDefault="00D553FD" w:rsidP="00EC5BF6">
            <w:pPr>
              <w:spacing w:line="276" w:lineRule="auto"/>
              <w:jc w:val="center"/>
            </w:pPr>
            <w:r w:rsidRPr="00CA6D02">
              <w:t>0</w:t>
            </w:r>
          </w:p>
        </w:tc>
      </w:tr>
      <w:tr w:rsidR="00CA6D02" w:rsidRPr="00CA6D02" w14:paraId="7B04F0EE" w14:textId="77777777" w:rsidTr="007E0D31">
        <w:trPr>
          <w:jc w:val="center"/>
        </w:trPr>
        <w:tc>
          <w:tcPr>
            <w:tcW w:w="3420" w:type="dxa"/>
            <w:vMerge/>
            <w:vAlign w:val="center"/>
          </w:tcPr>
          <w:p w14:paraId="17035433" w14:textId="77777777" w:rsidR="00D553FD" w:rsidRPr="00CA6D02" w:rsidRDefault="00D553FD" w:rsidP="00EC5BF6">
            <w:pPr>
              <w:spacing w:line="276" w:lineRule="auto"/>
              <w:jc w:val="center"/>
            </w:pPr>
          </w:p>
        </w:tc>
        <w:tc>
          <w:tcPr>
            <w:tcW w:w="990" w:type="dxa"/>
            <w:vAlign w:val="center"/>
          </w:tcPr>
          <w:p w14:paraId="75C1D794" w14:textId="77777777" w:rsidR="00D553FD" w:rsidRPr="00CA6D02" w:rsidRDefault="00D553FD" w:rsidP="00EC5BF6">
            <w:pPr>
              <w:spacing w:line="276" w:lineRule="auto"/>
            </w:pPr>
            <w:r w:rsidRPr="00CA6D02">
              <w:t>0.5 M</w:t>
            </w:r>
          </w:p>
        </w:tc>
        <w:tc>
          <w:tcPr>
            <w:tcW w:w="810" w:type="dxa"/>
            <w:vAlign w:val="center"/>
          </w:tcPr>
          <w:p w14:paraId="28784BAB" w14:textId="77777777" w:rsidR="00D553FD" w:rsidRPr="00CA6D02" w:rsidRDefault="00D553FD" w:rsidP="00EC5BF6">
            <w:pPr>
              <w:spacing w:line="276" w:lineRule="auto"/>
              <w:jc w:val="center"/>
            </w:pPr>
            <w:r w:rsidRPr="00CA6D02">
              <w:t>0</w:t>
            </w:r>
          </w:p>
        </w:tc>
        <w:tc>
          <w:tcPr>
            <w:tcW w:w="720" w:type="dxa"/>
            <w:vAlign w:val="center"/>
          </w:tcPr>
          <w:p w14:paraId="29FB9F30" w14:textId="77777777" w:rsidR="00D553FD" w:rsidRPr="00CA6D02" w:rsidRDefault="00D553FD" w:rsidP="00EC5BF6">
            <w:pPr>
              <w:spacing w:line="276" w:lineRule="auto"/>
              <w:jc w:val="center"/>
            </w:pPr>
            <w:r w:rsidRPr="00CA6D02">
              <w:t>0</w:t>
            </w:r>
          </w:p>
        </w:tc>
        <w:tc>
          <w:tcPr>
            <w:tcW w:w="720" w:type="dxa"/>
            <w:vAlign w:val="center"/>
          </w:tcPr>
          <w:p w14:paraId="3516B387" w14:textId="77777777" w:rsidR="00D553FD" w:rsidRPr="00CA6D02" w:rsidRDefault="00D553FD" w:rsidP="00EC5BF6">
            <w:pPr>
              <w:spacing w:line="276" w:lineRule="auto"/>
              <w:jc w:val="center"/>
            </w:pPr>
            <w:r w:rsidRPr="00CA6D02">
              <w:t>0</w:t>
            </w:r>
          </w:p>
        </w:tc>
        <w:tc>
          <w:tcPr>
            <w:tcW w:w="900" w:type="dxa"/>
            <w:vAlign w:val="center"/>
          </w:tcPr>
          <w:p w14:paraId="42F219A2" w14:textId="77777777" w:rsidR="00D553FD" w:rsidRPr="00CA6D02" w:rsidRDefault="00D553FD" w:rsidP="00EC5BF6">
            <w:pPr>
              <w:spacing w:line="276" w:lineRule="auto"/>
              <w:jc w:val="center"/>
            </w:pPr>
            <w:r w:rsidRPr="00CA6D02">
              <w:t>0</w:t>
            </w:r>
          </w:p>
        </w:tc>
        <w:tc>
          <w:tcPr>
            <w:tcW w:w="900" w:type="dxa"/>
            <w:vAlign w:val="center"/>
          </w:tcPr>
          <w:p w14:paraId="5CCE42A7" w14:textId="77777777" w:rsidR="00D553FD" w:rsidRPr="00CA6D02" w:rsidRDefault="00D553FD" w:rsidP="00EC5BF6">
            <w:pPr>
              <w:spacing w:line="276" w:lineRule="auto"/>
              <w:jc w:val="center"/>
            </w:pPr>
            <w:r w:rsidRPr="00CA6D02">
              <w:t>0</w:t>
            </w:r>
          </w:p>
        </w:tc>
        <w:tc>
          <w:tcPr>
            <w:tcW w:w="720" w:type="dxa"/>
            <w:vAlign w:val="center"/>
          </w:tcPr>
          <w:p w14:paraId="6FDFE299" w14:textId="77777777" w:rsidR="00D553FD" w:rsidRPr="00CA6D02" w:rsidRDefault="00D553FD" w:rsidP="00EC5BF6">
            <w:pPr>
              <w:spacing w:line="276" w:lineRule="auto"/>
              <w:jc w:val="center"/>
            </w:pPr>
            <w:r w:rsidRPr="00CA6D02">
              <w:t>0</w:t>
            </w:r>
          </w:p>
        </w:tc>
      </w:tr>
      <w:tr w:rsidR="00CA6D02" w:rsidRPr="00CA6D02" w14:paraId="03EDB286" w14:textId="77777777" w:rsidTr="007E0D31">
        <w:trPr>
          <w:jc w:val="center"/>
        </w:trPr>
        <w:tc>
          <w:tcPr>
            <w:tcW w:w="3420" w:type="dxa"/>
            <w:vMerge w:val="restart"/>
            <w:vAlign w:val="center"/>
          </w:tcPr>
          <w:p w14:paraId="079BC34A" w14:textId="77777777" w:rsidR="00D553FD" w:rsidRPr="00CA6D02" w:rsidRDefault="00D553FD" w:rsidP="00EC5BF6">
            <w:pPr>
              <w:spacing w:line="276" w:lineRule="auto"/>
              <w:jc w:val="center"/>
            </w:pPr>
            <w:r w:rsidRPr="00CA6D02">
              <w:t>Sherry/Westchester</w:t>
            </w:r>
          </w:p>
        </w:tc>
        <w:tc>
          <w:tcPr>
            <w:tcW w:w="990" w:type="dxa"/>
            <w:vAlign w:val="center"/>
          </w:tcPr>
          <w:p w14:paraId="7D9FA5DA" w14:textId="77777777" w:rsidR="00D553FD" w:rsidRPr="00CA6D02" w:rsidRDefault="00D553FD" w:rsidP="00EC5BF6">
            <w:pPr>
              <w:spacing w:line="276" w:lineRule="auto"/>
            </w:pPr>
            <w:r w:rsidRPr="00CA6D02">
              <w:t>0.25 M</w:t>
            </w:r>
          </w:p>
        </w:tc>
        <w:tc>
          <w:tcPr>
            <w:tcW w:w="810" w:type="dxa"/>
            <w:vAlign w:val="center"/>
          </w:tcPr>
          <w:p w14:paraId="70AA9055" w14:textId="77777777" w:rsidR="00D553FD" w:rsidRPr="00CA6D02" w:rsidRDefault="00D553FD" w:rsidP="00EC5BF6">
            <w:pPr>
              <w:spacing w:line="276" w:lineRule="auto"/>
              <w:jc w:val="center"/>
            </w:pPr>
            <w:r w:rsidRPr="00CA6D02">
              <w:t>1</w:t>
            </w:r>
          </w:p>
        </w:tc>
        <w:tc>
          <w:tcPr>
            <w:tcW w:w="720" w:type="dxa"/>
            <w:vAlign w:val="center"/>
          </w:tcPr>
          <w:p w14:paraId="5A6FFBB2" w14:textId="77777777" w:rsidR="00D553FD" w:rsidRPr="00CA6D02" w:rsidRDefault="00D553FD" w:rsidP="00EC5BF6">
            <w:pPr>
              <w:spacing w:line="276" w:lineRule="auto"/>
              <w:jc w:val="center"/>
            </w:pPr>
            <w:r w:rsidRPr="00CA6D02">
              <w:t>1</w:t>
            </w:r>
          </w:p>
        </w:tc>
        <w:tc>
          <w:tcPr>
            <w:tcW w:w="720" w:type="dxa"/>
            <w:vAlign w:val="center"/>
          </w:tcPr>
          <w:p w14:paraId="1517CE62" w14:textId="77777777" w:rsidR="00D553FD" w:rsidRPr="00CA6D02" w:rsidRDefault="00D553FD" w:rsidP="00EC5BF6">
            <w:pPr>
              <w:spacing w:line="276" w:lineRule="auto"/>
              <w:jc w:val="center"/>
            </w:pPr>
            <w:r w:rsidRPr="00CA6D02">
              <w:t>0</w:t>
            </w:r>
          </w:p>
        </w:tc>
        <w:tc>
          <w:tcPr>
            <w:tcW w:w="900" w:type="dxa"/>
            <w:vAlign w:val="center"/>
          </w:tcPr>
          <w:p w14:paraId="4D553C99" w14:textId="77777777" w:rsidR="00D553FD" w:rsidRPr="00CA6D02" w:rsidRDefault="00D553FD" w:rsidP="00EC5BF6">
            <w:pPr>
              <w:spacing w:line="276" w:lineRule="auto"/>
              <w:jc w:val="center"/>
            </w:pPr>
            <w:r w:rsidRPr="00CA6D02">
              <w:t>0</w:t>
            </w:r>
          </w:p>
        </w:tc>
        <w:tc>
          <w:tcPr>
            <w:tcW w:w="900" w:type="dxa"/>
            <w:vAlign w:val="center"/>
          </w:tcPr>
          <w:p w14:paraId="5A029FDC" w14:textId="77777777" w:rsidR="00D553FD" w:rsidRPr="00CA6D02" w:rsidRDefault="00D553FD" w:rsidP="00EC5BF6">
            <w:pPr>
              <w:spacing w:line="276" w:lineRule="auto"/>
              <w:jc w:val="center"/>
            </w:pPr>
            <w:r w:rsidRPr="00CA6D02">
              <w:t>0</w:t>
            </w:r>
          </w:p>
        </w:tc>
        <w:tc>
          <w:tcPr>
            <w:tcW w:w="720" w:type="dxa"/>
            <w:vAlign w:val="center"/>
          </w:tcPr>
          <w:p w14:paraId="31BB9270" w14:textId="77777777" w:rsidR="00D553FD" w:rsidRPr="00CA6D02" w:rsidRDefault="00D553FD" w:rsidP="00EC5BF6">
            <w:pPr>
              <w:spacing w:line="276" w:lineRule="auto"/>
              <w:jc w:val="center"/>
            </w:pPr>
            <w:r w:rsidRPr="00CA6D02">
              <w:t>0</w:t>
            </w:r>
          </w:p>
        </w:tc>
      </w:tr>
      <w:tr w:rsidR="00CA6D02" w:rsidRPr="00CA6D02" w14:paraId="4A58A0A0" w14:textId="77777777" w:rsidTr="007E0D31">
        <w:trPr>
          <w:jc w:val="center"/>
        </w:trPr>
        <w:tc>
          <w:tcPr>
            <w:tcW w:w="3420" w:type="dxa"/>
            <w:vMerge/>
            <w:vAlign w:val="center"/>
          </w:tcPr>
          <w:p w14:paraId="50E67E5E" w14:textId="77777777" w:rsidR="00D553FD" w:rsidRPr="00CA6D02" w:rsidRDefault="00D553FD" w:rsidP="00EC5BF6">
            <w:pPr>
              <w:spacing w:line="276" w:lineRule="auto"/>
              <w:jc w:val="center"/>
            </w:pPr>
          </w:p>
        </w:tc>
        <w:tc>
          <w:tcPr>
            <w:tcW w:w="990" w:type="dxa"/>
            <w:vAlign w:val="center"/>
          </w:tcPr>
          <w:p w14:paraId="358AC520" w14:textId="77777777" w:rsidR="00D553FD" w:rsidRPr="00CA6D02" w:rsidRDefault="00D553FD" w:rsidP="00EC5BF6">
            <w:pPr>
              <w:spacing w:line="276" w:lineRule="auto"/>
            </w:pPr>
            <w:r w:rsidRPr="00CA6D02">
              <w:t>0.5 M</w:t>
            </w:r>
          </w:p>
        </w:tc>
        <w:tc>
          <w:tcPr>
            <w:tcW w:w="810" w:type="dxa"/>
            <w:vAlign w:val="center"/>
          </w:tcPr>
          <w:p w14:paraId="27B92276" w14:textId="77777777" w:rsidR="00D553FD" w:rsidRPr="00CA6D02" w:rsidRDefault="00D553FD" w:rsidP="00EC5BF6">
            <w:pPr>
              <w:spacing w:line="276" w:lineRule="auto"/>
              <w:jc w:val="center"/>
            </w:pPr>
            <w:r w:rsidRPr="00CA6D02">
              <w:t>2</w:t>
            </w:r>
          </w:p>
        </w:tc>
        <w:tc>
          <w:tcPr>
            <w:tcW w:w="720" w:type="dxa"/>
            <w:vAlign w:val="center"/>
          </w:tcPr>
          <w:p w14:paraId="046BC770" w14:textId="77777777" w:rsidR="00D553FD" w:rsidRPr="00CA6D02" w:rsidRDefault="00D553FD" w:rsidP="00EC5BF6">
            <w:pPr>
              <w:spacing w:line="276" w:lineRule="auto"/>
              <w:jc w:val="center"/>
            </w:pPr>
            <w:r w:rsidRPr="00CA6D02">
              <w:t>1</w:t>
            </w:r>
          </w:p>
        </w:tc>
        <w:tc>
          <w:tcPr>
            <w:tcW w:w="720" w:type="dxa"/>
            <w:vAlign w:val="center"/>
          </w:tcPr>
          <w:p w14:paraId="35CEBA80" w14:textId="77777777" w:rsidR="00D553FD" w:rsidRPr="00CA6D02" w:rsidRDefault="00D553FD" w:rsidP="00EC5BF6">
            <w:pPr>
              <w:spacing w:line="276" w:lineRule="auto"/>
              <w:jc w:val="center"/>
            </w:pPr>
            <w:r w:rsidRPr="00CA6D02">
              <w:t>0</w:t>
            </w:r>
          </w:p>
        </w:tc>
        <w:tc>
          <w:tcPr>
            <w:tcW w:w="900" w:type="dxa"/>
            <w:vAlign w:val="center"/>
          </w:tcPr>
          <w:p w14:paraId="56D59DC9" w14:textId="77777777" w:rsidR="00D553FD" w:rsidRPr="00CA6D02" w:rsidRDefault="00D553FD" w:rsidP="00EC5BF6">
            <w:pPr>
              <w:spacing w:line="276" w:lineRule="auto"/>
              <w:jc w:val="center"/>
            </w:pPr>
            <w:r w:rsidRPr="00CA6D02">
              <w:t>0</w:t>
            </w:r>
          </w:p>
        </w:tc>
        <w:tc>
          <w:tcPr>
            <w:tcW w:w="900" w:type="dxa"/>
            <w:vAlign w:val="center"/>
          </w:tcPr>
          <w:p w14:paraId="5C130754" w14:textId="77777777" w:rsidR="00D553FD" w:rsidRPr="00CA6D02" w:rsidRDefault="00D553FD" w:rsidP="00EC5BF6">
            <w:pPr>
              <w:spacing w:line="276" w:lineRule="auto"/>
              <w:jc w:val="center"/>
            </w:pPr>
            <w:r w:rsidRPr="00CA6D02">
              <w:t>0</w:t>
            </w:r>
          </w:p>
        </w:tc>
        <w:tc>
          <w:tcPr>
            <w:tcW w:w="720" w:type="dxa"/>
            <w:vAlign w:val="center"/>
          </w:tcPr>
          <w:p w14:paraId="610CFD27" w14:textId="77777777" w:rsidR="00D553FD" w:rsidRPr="00CA6D02" w:rsidRDefault="00D553FD" w:rsidP="00EC5BF6">
            <w:pPr>
              <w:spacing w:line="276" w:lineRule="auto"/>
              <w:jc w:val="center"/>
            </w:pPr>
            <w:r w:rsidRPr="00CA6D02">
              <w:t>0</w:t>
            </w:r>
          </w:p>
        </w:tc>
      </w:tr>
      <w:tr w:rsidR="00CA6D02" w:rsidRPr="00CA6D02" w14:paraId="78B26C82" w14:textId="77777777" w:rsidTr="007E0D31">
        <w:trPr>
          <w:jc w:val="center"/>
        </w:trPr>
        <w:tc>
          <w:tcPr>
            <w:tcW w:w="3420" w:type="dxa"/>
            <w:vMerge w:val="restart"/>
            <w:vAlign w:val="center"/>
          </w:tcPr>
          <w:p w14:paraId="451703B3" w14:textId="77777777" w:rsidR="00D553FD" w:rsidRPr="00CA6D02" w:rsidRDefault="00D553FD" w:rsidP="00EC5BF6">
            <w:pPr>
              <w:spacing w:line="276" w:lineRule="auto"/>
              <w:jc w:val="center"/>
            </w:pPr>
            <w:r w:rsidRPr="00CA6D02">
              <w:t>Shrill/Goldfinch Ct</w:t>
            </w:r>
          </w:p>
        </w:tc>
        <w:tc>
          <w:tcPr>
            <w:tcW w:w="990" w:type="dxa"/>
            <w:vAlign w:val="center"/>
          </w:tcPr>
          <w:p w14:paraId="1EF5C13F" w14:textId="77777777" w:rsidR="00D553FD" w:rsidRPr="00CA6D02" w:rsidRDefault="00D553FD" w:rsidP="00EC5BF6">
            <w:pPr>
              <w:spacing w:line="276" w:lineRule="auto"/>
            </w:pPr>
            <w:r w:rsidRPr="00CA6D02">
              <w:t>0.25 M</w:t>
            </w:r>
          </w:p>
        </w:tc>
        <w:tc>
          <w:tcPr>
            <w:tcW w:w="810" w:type="dxa"/>
            <w:vAlign w:val="center"/>
          </w:tcPr>
          <w:p w14:paraId="550351D9" w14:textId="77777777" w:rsidR="00D553FD" w:rsidRPr="00CA6D02" w:rsidRDefault="00D553FD" w:rsidP="00EC5BF6">
            <w:pPr>
              <w:spacing w:line="276" w:lineRule="auto"/>
              <w:jc w:val="center"/>
            </w:pPr>
            <w:r w:rsidRPr="00CA6D02">
              <w:t>0</w:t>
            </w:r>
          </w:p>
        </w:tc>
        <w:tc>
          <w:tcPr>
            <w:tcW w:w="720" w:type="dxa"/>
            <w:vAlign w:val="center"/>
          </w:tcPr>
          <w:p w14:paraId="7B67C201" w14:textId="77777777" w:rsidR="00D553FD" w:rsidRPr="00CA6D02" w:rsidRDefault="00D553FD" w:rsidP="00EC5BF6">
            <w:pPr>
              <w:spacing w:line="276" w:lineRule="auto"/>
              <w:jc w:val="center"/>
            </w:pPr>
            <w:r w:rsidRPr="00CA6D02">
              <w:t>0</w:t>
            </w:r>
          </w:p>
        </w:tc>
        <w:tc>
          <w:tcPr>
            <w:tcW w:w="720" w:type="dxa"/>
            <w:vAlign w:val="center"/>
          </w:tcPr>
          <w:p w14:paraId="568A87D7" w14:textId="77777777" w:rsidR="00D553FD" w:rsidRPr="00CA6D02" w:rsidRDefault="00D553FD" w:rsidP="00EC5BF6">
            <w:pPr>
              <w:spacing w:line="276" w:lineRule="auto"/>
              <w:jc w:val="center"/>
            </w:pPr>
            <w:r w:rsidRPr="00CA6D02">
              <w:t>0</w:t>
            </w:r>
          </w:p>
        </w:tc>
        <w:tc>
          <w:tcPr>
            <w:tcW w:w="900" w:type="dxa"/>
            <w:vAlign w:val="center"/>
          </w:tcPr>
          <w:p w14:paraId="1B8A171A" w14:textId="77777777" w:rsidR="00D553FD" w:rsidRPr="00CA6D02" w:rsidRDefault="00D553FD" w:rsidP="00EC5BF6">
            <w:pPr>
              <w:spacing w:line="276" w:lineRule="auto"/>
              <w:jc w:val="center"/>
            </w:pPr>
            <w:r w:rsidRPr="00CA6D02">
              <w:t>0</w:t>
            </w:r>
          </w:p>
        </w:tc>
        <w:tc>
          <w:tcPr>
            <w:tcW w:w="900" w:type="dxa"/>
            <w:vAlign w:val="center"/>
          </w:tcPr>
          <w:p w14:paraId="1BA50BAD" w14:textId="77777777" w:rsidR="00D553FD" w:rsidRPr="00CA6D02" w:rsidRDefault="00D553FD" w:rsidP="00EC5BF6">
            <w:pPr>
              <w:spacing w:line="276" w:lineRule="auto"/>
              <w:jc w:val="center"/>
            </w:pPr>
            <w:r w:rsidRPr="00CA6D02">
              <w:t>1</w:t>
            </w:r>
          </w:p>
        </w:tc>
        <w:tc>
          <w:tcPr>
            <w:tcW w:w="720" w:type="dxa"/>
            <w:vAlign w:val="center"/>
          </w:tcPr>
          <w:p w14:paraId="25BDAD69" w14:textId="77777777" w:rsidR="00D553FD" w:rsidRPr="00CA6D02" w:rsidRDefault="00D553FD" w:rsidP="00EC5BF6">
            <w:pPr>
              <w:spacing w:line="276" w:lineRule="auto"/>
              <w:jc w:val="center"/>
            </w:pPr>
            <w:r w:rsidRPr="00CA6D02">
              <w:t>0</w:t>
            </w:r>
          </w:p>
        </w:tc>
      </w:tr>
      <w:tr w:rsidR="00CA6D02" w:rsidRPr="00CA6D02" w14:paraId="53C7371C" w14:textId="77777777" w:rsidTr="007E0D31">
        <w:trPr>
          <w:jc w:val="center"/>
        </w:trPr>
        <w:tc>
          <w:tcPr>
            <w:tcW w:w="3420" w:type="dxa"/>
            <w:vMerge/>
            <w:vAlign w:val="center"/>
          </w:tcPr>
          <w:p w14:paraId="6FF9AF7C" w14:textId="77777777" w:rsidR="00D553FD" w:rsidRPr="00CA6D02" w:rsidRDefault="00D553FD" w:rsidP="00EC5BF6">
            <w:pPr>
              <w:spacing w:line="276" w:lineRule="auto"/>
              <w:jc w:val="center"/>
            </w:pPr>
          </w:p>
        </w:tc>
        <w:tc>
          <w:tcPr>
            <w:tcW w:w="990" w:type="dxa"/>
            <w:vAlign w:val="center"/>
          </w:tcPr>
          <w:p w14:paraId="58CE166A" w14:textId="77777777" w:rsidR="00D553FD" w:rsidRPr="00CA6D02" w:rsidRDefault="00D553FD" w:rsidP="00EC5BF6">
            <w:pPr>
              <w:spacing w:line="276" w:lineRule="auto"/>
            </w:pPr>
            <w:r w:rsidRPr="00CA6D02">
              <w:t>0.5 M</w:t>
            </w:r>
          </w:p>
        </w:tc>
        <w:tc>
          <w:tcPr>
            <w:tcW w:w="810" w:type="dxa"/>
            <w:vAlign w:val="center"/>
          </w:tcPr>
          <w:p w14:paraId="753ECFC6" w14:textId="77777777" w:rsidR="00D553FD" w:rsidRPr="00CA6D02" w:rsidRDefault="00D553FD" w:rsidP="00EC5BF6">
            <w:pPr>
              <w:spacing w:line="276" w:lineRule="auto"/>
              <w:jc w:val="center"/>
            </w:pPr>
            <w:r w:rsidRPr="00CA6D02">
              <w:t>2</w:t>
            </w:r>
          </w:p>
        </w:tc>
        <w:tc>
          <w:tcPr>
            <w:tcW w:w="720" w:type="dxa"/>
            <w:vAlign w:val="center"/>
          </w:tcPr>
          <w:p w14:paraId="05B5D505" w14:textId="77777777" w:rsidR="00D553FD" w:rsidRPr="00CA6D02" w:rsidRDefault="00D553FD" w:rsidP="00EC5BF6">
            <w:pPr>
              <w:spacing w:line="276" w:lineRule="auto"/>
              <w:jc w:val="center"/>
            </w:pPr>
            <w:r w:rsidRPr="00CA6D02">
              <w:t>0</w:t>
            </w:r>
          </w:p>
        </w:tc>
        <w:tc>
          <w:tcPr>
            <w:tcW w:w="720" w:type="dxa"/>
            <w:vAlign w:val="center"/>
          </w:tcPr>
          <w:p w14:paraId="2BB9DE7C" w14:textId="77777777" w:rsidR="00D553FD" w:rsidRPr="00CA6D02" w:rsidRDefault="00D553FD" w:rsidP="00EC5BF6">
            <w:pPr>
              <w:spacing w:line="276" w:lineRule="auto"/>
              <w:jc w:val="center"/>
            </w:pPr>
            <w:r w:rsidRPr="00CA6D02">
              <w:t>3</w:t>
            </w:r>
          </w:p>
        </w:tc>
        <w:tc>
          <w:tcPr>
            <w:tcW w:w="900" w:type="dxa"/>
            <w:vAlign w:val="center"/>
          </w:tcPr>
          <w:p w14:paraId="14990155" w14:textId="77777777" w:rsidR="00D553FD" w:rsidRPr="00CA6D02" w:rsidRDefault="00D553FD" w:rsidP="00EC5BF6">
            <w:pPr>
              <w:spacing w:line="276" w:lineRule="auto"/>
              <w:jc w:val="center"/>
            </w:pPr>
            <w:r w:rsidRPr="00CA6D02">
              <w:t>1</w:t>
            </w:r>
          </w:p>
        </w:tc>
        <w:tc>
          <w:tcPr>
            <w:tcW w:w="900" w:type="dxa"/>
            <w:vAlign w:val="center"/>
          </w:tcPr>
          <w:p w14:paraId="4CD4DBE4" w14:textId="77777777" w:rsidR="00D553FD" w:rsidRPr="00CA6D02" w:rsidRDefault="00D553FD" w:rsidP="00EC5BF6">
            <w:pPr>
              <w:spacing w:line="276" w:lineRule="auto"/>
              <w:jc w:val="center"/>
            </w:pPr>
            <w:r w:rsidRPr="00CA6D02">
              <w:t>2</w:t>
            </w:r>
          </w:p>
        </w:tc>
        <w:tc>
          <w:tcPr>
            <w:tcW w:w="720" w:type="dxa"/>
            <w:vAlign w:val="center"/>
          </w:tcPr>
          <w:p w14:paraId="1D0494A5" w14:textId="77777777" w:rsidR="00D553FD" w:rsidRPr="00CA6D02" w:rsidRDefault="00D553FD" w:rsidP="00EC5BF6">
            <w:pPr>
              <w:spacing w:line="276" w:lineRule="auto"/>
              <w:jc w:val="center"/>
            </w:pPr>
            <w:r w:rsidRPr="00CA6D02">
              <w:t>0</w:t>
            </w:r>
          </w:p>
        </w:tc>
      </w:tr>
      <w:tr w:rsidR="00CA6D02" w:rsidRPr="00CA6D02" w14:paraId="72191BF1" w14:textId="77777777" w:rsidTr="007E0D31">
        <w:trPr>
          <w:jc w:val="center"/>
        </w:trPr>
        <w:tc>
          <w:tcPr>
            <w:tcW w:w="3420" w:type="dxa"/>
            <w:vMerge w:val="restart"/>
            <w:vAlign w:val="center"/>
          </w:tcPr>
          <w:p w14:paraId="1C9A1DB7" w14:textId="77777777" w:rsidR="00D553FD" w:rsidRPr="00CA6D02" w:rsidRDefault="00D553FD" w:rsidP="00EC5BF6">
            <w:pPr>
              <w:spacing w:line="276" w:lineRule="auto"/>
              <w:jc w:val="center"/>
            </w:pPr>
            <w:r w:rsidRPr="00CA6D02">
              <w:t>Sooner Dr/Garfield</w:t>
            </w:r>
          </w:p>
        </w:tc>
        <w:tc>
          <w:tcPr>
            <w:tcW w:w="990" w:type="dxa"/>
            <w:vAlign w:val="center"/>
          </w:tcPr>
          <w:p w14:paraId="5F72C893" w14:textId="77777777" w:rsidR="00D553FD" w:rsidRPr="00CA6D02" w:rsidRDefault="00D553FD" w:rsidP="00EC5BF6">
            <w:pPr>
              <w:spacing w:line="276" w:lineRule="auto"/>
            </w:pPr>
            <w:r w:rsidRPr="00CA6D02">
              <w:t>0.25 M</w:t>
            </w:r>
          </w:p>
        </w:tc>
        <w:tc>
          <w:tcPr>
            <w:tcW w:w="810" w:type="dxa"/>
            <w:vAlign w:val="center"/>
          </w:tcPr>
          <w:p w14:paraId="51859A19" w14:textId="77777777" w:rsidR="00D553FD" w:rsidRPr="00CA6D02" w:rsidRDefault="00D553FD" w:rsidP="00EC5BF6">
            <w:pPr>
              <w:spacing w:line="276" w:lineRule="auto"/>
              <w:jc w:val="center"/>
            </w:pPr>
            <w:r w:rsidRPr="00CA6D02">
              <w:t>0</w:t>
            </w:r>
          </w:p>
        </w:tc>
        <w:tc>
          <w:tcPr>
            <w:tcW w:w="720" w:type="dxa"/>
            <w:vAlign w:val="center"/>
          </w:tcPr>
          <w:p w14:paraId="0D75A41A" w14:textId="77777777" w:rsidR="00D553FD" w:rsidRPr="00CA6D02" w:rsidRDefault="00D553FD" w:rsidP="00EC5BF6">
            <w:pPr>
              <w:spacing w:line="276" w:lineRule="auto"/>
              <w:jc w:val="center"/>
            </w:pPr>
            <w:r w:rsidRPr="00CA6D02">
              <w:t>0</w:t>
            </w:r>
          </w:p>
        </w:tc>
        <w:tc>
          <w:tcPr>
            <w:tcW w:w="720" w:type="dxa"/>
            <w:vAlign w:val="center"/>
          </w:tcPr>
          <w:p w14:paraId="752525F3" w14:textId="77777777" w:rsidR="00D553FD" w:rsidRPr="00CA6D02" w:rsidRDefault="00D553FD" w:rsidP="00EC5BF6">
            <w:pPr>
              <w:spacing w:line="276" w:lineRule="auto"/>
              <w:jc w:val="center"/>
            </w:pPr>
            <w:r w:rsidRPr="00CA6D02">
              <w:t>0</w:t>
            </w:r>
          </w:p>
        </w:tc>
        <w:tc>
          <w:tcPr>
            <w:tcW w:w="900" w:type="dxa"/>
            <w:vAlign w:val="center"/>
          </w:tcPr>
          <w:p w14:paraId="2D2DD76F" w14:textId="77777777" w:rsidR="00D553FD" w:rsidRPr="00CA6D02" w:rsidRDefault="00D553FD" w:rsidP="00EC5BF6">
            <w:pPr>
              <w:spacing w:line="276" w:lineRule="auto"/>
              <w:jc w:val="center"/>
            </w:pPr>
            <w:r w:rsidRPr="00CA6D02">
              <w:t>0</w:t>
            </w:r>
          </w:p>
        </w:tc>
        <w:tc>
          <w:tcPr>
            <w:tcW w:w="900" w:type="dxa"/>
            <w:vAlign w:val="center"/>
          </w:tcPr>
          <w:p w14:paraId="52AE966A" w14:textId="77777777" w:rsidR="00D553FD" w:rsidRPr="00CA6D02" w:rsidRDefault="00D553FD" w:rsidP="00EC5BF6">
            <w:pPr>
              <w:spacing w:line="276" w:lineRule="auto"/>
              <w:jc w:val="center"/>
            </w:pPr>
            <w:r w:rsidRPr="00CA6D02">
              <w:t>0</w:t>
            </w:r>
          </w:p>
        </w:tc>
        <w:tc>
          <w:tcPr>
            <w:tcW w:w="720" w:type="dxa"/>
            <w:vAlign w:val="center"/>
          </w:tcPr>
          <w:p w14:paraId="0ECD393A" w14:textId="77777777" w:rsidR="00D553FD" w:rsidRPr="00CA6D02" w:rsidRDefault="00D553FD" w:rsidP="00EC5BF6">
            <w:pPr>
              <w:spacing w:line="276" w:lineRule="auto"/>
              <w:jc w:val="center"/>
            </w:pPr>
            <w:r w:rsidRPr="00CA6D02">
              <w:t>0</w:t>
            </w:r>
          </w:p>
        </w:tc>
      </w:tr>
      <w:tr w:rsidR="00CA6D02" w:rsidRPr="00CA6D02" w14:paraId="4B2D96D6" w14:textId="77777777" w:rsidTr="007E0D31">
        <w:trPr>
          <w:jc w:val="center"/>
        </w:trPr>
        <w:tc>
          <w:tcPr>
            <w:tcW w:w="3420" w:type="dxa"/>
            <w:vMerge/>
            <w:vAlign w:val="center"/>
          </w:tcPr>
          <w:p w14:paraId="4851DD65" w14:textId="77777777" w:rsidR="00D553FD" w:rsidRPr="00CA6D02" w:rsidRDefault="00D553FD" w:rsidP="00EC5BF6">
            <w:pPr>
              <w:spacing w:line="276" w:lineRule="auto"/>
              <w:jc w:val="center"/>
            </w:pPr>
          </w:p>
        </w:tc>
        <w:tc>
          <w:tcPr>
            <w:tcW w:w="990" w:type="dxa"/>
            <w:vAlign w:val="center"/>
          </w:tcPr>
          <w:p w14:paraId="07A73473" w14:textId="77777777" w:rsidR="00D553FD" w:rsidRPr="00CA6D02" w:rsidRDefault="00D553FD" w:rsidP="00EC5BF6">
            <w:pPr>
              <w:spacing w:line="276" w:lineRule="auto"/>
            </w:pPr>
            <w:r w:rsidRPr="00CA6D02">
              <w:t>0.5 M</w:t>
            </w:r>
          </w:p>
        </w:tc>
        <w:tc>
          <w:tcPr>
            <w:tcW w:w="810" w:type="dxa"/>
            <w:vAlign w:val="center"/>
          </w:tcPr>
          <w:p w14:paraId="3493E191" w14:textId="77777777" w:rsidR="00D553FD" w:rsidRPr="00CA6D02" w:rsidRDefault="00D553FD" w:rsidP="00EC5BF6">
            <w:pPr>
              <w:spacing w:line="276" w:lineRule="auto"/>
              <w:jc w:val="center"/>
            </w:pPr>
            <w:r w:rsidRPr="00CA6D02">
              <w:t>5</w:t>
            </w:r>
          </w:p>
        </w:tc>
        <w:tc>
          <w:tcPr>
            <w:tcW w:w="720" w:type="dxa"/>
            <w:vAlign w:val="center"/>
          </w:tcPr>
          <w:p w14:paraId="28413D96" w14:textId="77777777" w:rsidR="00D553FD" w:rsidRPr="00CA6D02" w:rsidRDefault="00D553FD" w:rsidP="00EC5BF6">
            <w:pPr>
              <w:spacing w:line="276" w:lineRule="auto"/>
              <w:jc w:val="center"/>
            </w:pPr>
            <w:r w:rsidRPr="00CA6D02">
              <w:t>1</w:t>
            </w:r>
          </w:p>
        </w:tc>
        <w:tc>
          <w:tcPr>
            <w:tcW w:w="720" w:type="dxa"/>
            <w:vAlign w:val="center"/>
          </w:tcPr>
          <w:p w14:paraId="69E46906" w14:textId="77777777" w:rsidR="00D553FD" w:rsidRPr="00CA6D02" w:rsidRDefault="00D553FD" w:rsidP="00EC5BF6">
            <w:pPr>
              <w:spacing w:line="276" w:lineRule="auto"/>
              <w:jc w:val="center"/>
            </w:pPr>
            <w:r w:rsidRPr="00CA6D02">
              <w:t>0</w:t>
            </w:r>
          </w:p>
        </w:tc>
        <w:tc>
          <w:tcPr>
            <w:tcW w:w="900" w:type="dxa"/>
            <w:vAlign w:val="center"/>
          </w:tcPr>
          <w:p w14:paraId="7A9DFA98" w14:textId="77777777" w:rsidR="00D553FD" w:rsidRPr="00CA6D02" w:rsidRDefault="00D553FD" w:rsidP="00EC5BF6">
            <w:pPr>
              <w:spacing w:line="276" w:lineRule="auto"/>
              <w:jc w:val="center"/>
            </w:pPr>
            <w:r w:rsidRPr="00CA6D02">
              <w:t>0</w:t>
            </w:r>
          </w:p>
        </w:tc>
        <w:tc>
          <w:tcPr>
            <w:tcW w:w="900" w:type="dxa"/>
            <w:vAlign w:val="center"/>
          </w:tcPr>
          <w:p w14:paraId="19A39D3F" w14:textId="77777777" w:rsidR="00D553FD" w:rsidRPr="00CA6D02" w:rsidRDefault="00D553FD" w:rsidP="00EC5BF6">
            <w:pPr>
              <w:spacing w:line="276" w:lineRule="auto"/>
              <w:jc w:val="center"/>
            </w:pPr>
            <w:r w:rsidRPr="00CA6D02">
              <w:t>0</w:t>
            </w:r>
          </w:p>
        </w:tc>
        <w:tc>
          <w:tcPr>
            <w:tcW w:w="720" w:type="dxa"/>
            <w:vAlign w:val="center"/>
          </w:tcPr>
          <w:p w14:paraId="34D42F76" w14:textId="77777777" w:rsidR="00D553FD" w:rsidRPr="00CA6D02" w:rsidRDefault="00D553FD" w:rsidP="00EC5BF6">
            <w:pPr>
              <w:spacing w:line="276" w:lineRule="auto"/>
              <w:jc w:val="center"/>
            </w:pPr>
            <w:r w:rsidRPr="00CA6D02">
              <w:t>0</w:t>
            </w:r>
          </w:p>
        </w:tc>
      </w:tr>
      <w:tr w:rsidR="00CA6D02" w:rsidRPr="00CA6D02" w14:paraId="3322A7D6" w14:textId="77777777" w:rsidTr="007E0D31">
        <w:trPr>
          <w:jc w:val="center"/>
        </w:trPr>
        <w:tc>
          <w:tcPr>
            <w:tcW w:w="3420" w:type="dxa"/>
            <w:vMerge w:val="restart"/>
            <w:vAlign w:val="center"/>
          </w:tcPr>
          <w:p w14:paraId="2F0068D5" w14:textId="77777777" w:rsidR="00D553FD" w:rsidRPr="00CA6D02" w:rsidRDefault="00D553FD" w:rsidP="00EC5BF6">
            <w:pPr>
              <w:spacing w:line="276" w:lineRule="auto"/>
              <w:jc w:val="center"/>
            </w:pPr>
            <w:r w:rsidRPr="00CA6D02">
              <w:t>Sunset/Gatewood</w:t>
            </w:r>
          </w:p>
        </w:tc>
        <w:tc>
          <w:tcPr>
            <w:tcW w:w="990" w:type="dxa"/>
            <w:vAlign w:val="center"/>
          </w:tcPr>
          <w:p w14:paraId="3DC28C18" w14:textId="77777777" w:rsidR="00D553FD" w:rsidRPr="00CA6D02" w:rsidRDefault="00D553FD" w:rsidP="00EC5BF6">
            <w:pPr>
              <w:spacing w:line="276" w:lineRule="auto"/>
            </w:pPr>
            <w:r w:rsidRPr="00CA6D02">
              <w:t>0.25 M</w:t>
            </w:r>
          </w:p>
        </w:tc>
        <w:tc>
          <w:tcPr>
            <w:tcW w:w="810" w:type="dxa"/>
            <w:vAlign w:val="center"/>
          </w:tcPr>
          <w:p w14:paraId="6B8550F4" w14:textId="77777777" w:rsidR="00D553FD" w:rsidRPr="00CA6D02" w:rsidRDefault="00D553FD" w:rsidP="00EC5BF6">
            <w:pPr>
              <w:spacing w:line="276" w:lineRule="auto"/>
              <w:jc w:val="center"/>
            </w:pPr>
            <w:r w:rsidRPr="00CA6D02">
              <w:t>2</w:t>
            </w:r>
          </w:p>
        </w:tc>
        <w:tc>
          <w:tcPr>
            <w:tcW w:w="720" w:type="dxa"/>
            <w:vAlign w:val="center"/>
          </w:tcPr>
          <w:p w14:paraId="747F917B" w14:textId="77777777" w:rsidR="00D553FD" w:rsidRPr="00CA6D02" w:rsidRDefault="00D553FD" w:rsidP="00EC5BF6">
            <w:pPr>
              <w:spacing w:line="276" w:lineRule="auto"/>
              <w:jc w:val="center"/>
            </w:pPr>
            <w:r w:rsidRPr="00CA6D02">
              <w:t>0</w:t>
            </w:r>
          </w:p>
        </w:tc>
        <w:tc>
          <w:tcPr>
            <w:tcW w:w="720" w:type="dxa"/>
            <w:vAlign w:val="center"/>
          </w:tcPr>
          <w:p w14:paraId="5CFD0ACD" w14:textId="77777777" w:rsidR="00D553FD" w:rsidRPr="00CA6D02" w:rsidRDefault="00D553FD" w:rsidP="00EC5BF6">
            <w:pPr>
              <w:spacing w:line="276" w:lineRule="auto"/>
              <w:jc w:val="center"/>
            </w:pPr>
            <w:r w:rsidRPr="00CA6D02">
              <w:t>0</w:t>
            </w:r>
          </w:p>
        </w:tc>
        <w:tc>
          <w:tcPr>
            <w:tcW w:w="900" w:type="dxa"/>
            <w:vAlign w:val="center"/>
          </w:tcPr>
          <w:p w14:paraId="729442B2" w14:textId="77777777" w:rsidR="00D553FD" w:rsidRPr="00CA6D02" w:rsidRDefault="00D553FD" w:rsidP="00EC5BF6">
            <w:pPr>
              <w:spacing w:line="276" w:lineRule="auto"/>
              <w:jc w:val="center"/>
            </w:pPr>
            <w:r w:rsidRPr="00CA6D02">
              <w:t>0</w:t>
            </w:r>
          </w:p>
        </w:tc>
        <w:tc>
          <w:tcPr>
            <w:tcW w:w="900" w:type="dxa"/>
            <w:vAlign w:val="center"/>
          </w:tcPr>
          <w:p w14:paraId="3CCF99E8" w14:textId="77777777" w:rsidR="00D553FD" w:rsidRPr="00CA6D02" w:rsidRDefault="00D553FD" w:rsidP="00EC5BF6">
            <w:pPr>
              <w:spacing w:line="276" w:lineRule="auto"/>
              <w:jc w:val="center"/>
            </w:pPr>
            <w:r w:rsidRPr="00CA6D02">
              <w:t>0</w:t>
            </w:r>
          </w:p>
        </w:tc>
        <w:tc>
          <w:tcPr>
            <w:tcW w:w="720" w:type="dxa"/>
            <w:vAlign w:val="center"/>
          </w:tcPr>
          <w:p w14:paraId="03501AD9" w14:textId="77777777" w:rsidR="00D553FD" w:rsidRPr="00CA6D02" w:rsidRDefault="00D553FD" w:rsidP="00EC5BF6">
            <w:pPr>
              <w:spacing w:line="276" w:lineRule="auto"/>
              <w:jc w:val="center"/>
            </w:pPr>
            <w:r w:rsidRPr="00CA6D02">
              <w:t>0</w:t>
            </w:r>
          </w:p>
        </w:tc>
      </w:tr>
      <w:tr w:rsidR="00CA6D02" w:rsidRPr="00CA6D02" w14:paraId="5412EEC4" w14:textId="77777777" w:rsidTr="007E0D31">
        <w:trPr>
          <w:jc w:val="center"/>
        </w:trPr>
        <w:tc>
          <w:tcPr>
            <w:tcW w:w="3420" w:type="dxa"/>
            <w:vMerge/>
            <w:vAlign w:val="center"/>
          </w:tcPr>
          <w:p w14:paraId="538D8EA4" w14:textId="77777777" w:rsidR="00D553FD" w:rsidRPr="00CA6D02" w:rsidRDefault="00D553FD" w:rsidP="00EC5BF6">
            <w:pPr>
              <w:spacing w:line="276" w:lineRule="auto"/>
              <w:jc w:val="center"/>
            </w:pPr>
          </w:p>
        </w:tc>
        <w:tc>
          <w:tcPr>
            <w:tcW w:w="990" w:type="dxa"/>
            <w:vAlign w:val="center"/>
          </w:tcPr>
          <w:p w14:paraId="78A60882" w14:textId="77777777" w:rsidR="00D553FD" w:rsidRPr="00CA6D02" w:rsidRDefault="00D553FD" w:rsidP="00EC5BF6">
            <w:pPr>
              <w:spacing w:line="276" w:lineRule="auto"/>
            </w:pPr>
            <w:r w:rsidRPr="00CA6D02">
              <w:t>0.5 M</w:t>
            </w:r>
          </w:p>
        </w:tc>
        <w:tc>
          <w:tcPr>
            <w:tcW w:w="810" w:type="dxa"/>
            <w:vAlign w:val="center"/>
          </w:tcPr>
          <w:p w14:paraId="14A168C0" w14:textId="77777777" w:rsidR="00D553FD" w:rsidRPr="00CA6D02" w:rsidRDefault="00D553FD" w:rsidP="00EC5BF6">
            <w:pPr>
              <w:spacing w:line="276" w:lineRule="auto"/>
              <w:jc w:val="center"/>
            </w:pPr>
            <w:r w:rsidRPr="00CA6D02">
              <w:t>5</w:t>
            </w:r>
          </w:p>
        </w:tc>
        <w:tc>
          <w:tcPr>
            <w:tcW w:w="720" w:type="dxa"/>
            <w:vAlign w:val="center"/>
          </w:tcPr>
          <w:p w14:paraId="0F3C5B9B" w14:textId="77777777" w:rsidR="00D553FD" w:rsidRPr="00CA6D02" w:rsidRDefault="00D553FD" w:rsidP="00EC5BF6">
            <w:pPr>
              <w:spacing w:line="276" w:lineRule="auto"/>
              <w:jc w:val="center"/>
            </w:pPr>
            <w:r w:rsidRPr="00CA6D02">
              <w:t>0</w:t>
            </w:r>
          </w:p>
        </w:tc>
        <w:tc>
          <w:tcPr>
            <w:tcW w:w="720" w:type="dxa"/>
            <w:vAlign w:val="center"/>
          </w:tcPr>
          <w:p w14:paraId="1992F239" w14:textId="77777777" w:rsidR="00D553FD" w:rsidRPr="00CA6D02" w:rsidRDefault="00D553FD" w:rsidP="00EC5BF6">
            <w:pPr>
              <w:spacing w:line="276" w:lineRule="auto"/>
              <w:jc w:val="center"/>
            </w:pPr>
            <w:r w:rsidRPr="00CA6D02">
              <w:t>0</w:t>
            </w:r>
          </w:p>
        </w:tc>
        <w:tc>
          <w:tcPr>
            <w:tcW w:w="900" w:type="dxa"/>
            <w:vAlign w:val="center"/>
          </w:tcPr>
          <w:p w14:paraId="35632EED" w14:textId="77777777" w:rsidR="00D553FD" w:rsidRPr="00CA6D02" w:rsidRDefault="00D553FD" w:rsidP="00EC5BF6">
            <w:pPr>
              <w:spacing w:line="276" w:lineRule="auto"/>
              <w:jc w:val="center"/>
            </w:pPr>
            <w:r w:rsidRPr="00CA6D02">
              <w:t>1</w:t>
            </w:r>
          </w:p>
        </w:tc>
        <w:tc>
          <w:tcPr>
            <w:tcW w:w="900" w:type="dxa"/>
            <w:vAlign w:val="center"/>
          </w:tcPr>
          <w:p w14:paraId="390C191C" w14:textId="77777777" w:rsidR="00D553FD" w:rsidRPr="00CA6D02" w:rsidRDefault="00D553FD" w:rsidP="00EC5BF6">
            <w:pPr>
              <w:spacing w:line="276" w:lineRule="auto"/>
              <w:jc w:val="center"/>
            </w:pPr>
            <w:r w:rsidRPr="00CA6D02">
              <w:t>2</w:t>
            </w:r>
          </w:p>
        </w:tc>
        <w:tc>
          <w:tcPr>
            <w:tcW w:w="720" w:type="dxa"/>
            <w:vAlign w:val="center"/>
          </w:tcPr>
          <w:p w14:paraId="202C06F0" w14:textId="77777777" w:rsidR="00D553FD" w:rsidRPr="00CA6D02" w:rsidRDefault="00D553FD" w:rsidP="00EC5BF6">
            <w:pPr>
              <w:spacing w:line="276" w:lineRule="auto"/>
              <w:jc w:val="center"/>
            </w:pPr>
            <w:r w:rsidRPr="00CA6D02">
              <w:t>0</w:t>
            </w:r>
          </w:p>
        </w:tc>
      </w:tr>
      <w:tr w:rsidR="00CA6D02" w:rsidRPr="00CA6D02" w14:paraId="670DAFED" w14:textId="77777777" w:rsidTr="007E0D31">
        <w:trPr>
          <w:jc w:val="center"/>
        </w:trPr>
        <w:tc>
          <w:tcPr>
            <w:tcW w:w="3420" w:type="dxa"/>
            <w:vMerge w:val="restart"/>
            <w:vAlign w:val="center"/>
          </w:tcPr>
          <w:p w14:paraId="755EBD47" w14:textId="77777777" w:rsidR="00D553FD" w:rsidRPr="00CA6D02" w:rsidRDefault="00D553FD" w:rsidP="00EC5BF6">
            <w:pPr>
              <w:spacing w:line="276" w:lineRule="auto"/>
              <w:jc w:val="center"/>
            </w:pPr>
            <w:r w:rsidRPr="00CA6D02">
              <w:t>Symmes/Lahoma</w:t>
            </w:r>
          </w:p>
        </w:tc>
        <w:tc>
          <w:tcPr>
            <w:tcW w:w="990" w:type="dxa"/>
            <w:vAlign w:val="center"/>
          </w:tcPr>
          <w:p w14:paraId="4E903218" w14:textId="77777777" w:rsidR="00D553FD" w:rsidRPr="00CA6D02" w:rsidRDefault="00D553FD" w:rsidP="00EC5BF6">
            <w:pPr>
              <w:spacing w:line="276" w:lineRule="auto"/>
            </w:pPr>
            <w:r w:rsidRPr="00CA6D02">
              <w:t>0.25 M</w:t>
            </w:r>
          </w:p>
        </w:tc>
        <w:tc>
          <w:tcPr>
            <w:tcW w:w="810" w:type="dxa"/>
            <w:vAlign w:val="center"/>
          </w:tcPr>
          <w:p w14:paraId="0CDEB2BD" w14:textId="77777777" w:rsidR="00D553FD" w:rsidRPr="00CA6D02" w:rsidRDefault="00D553FD" w:rsidP="00EC5BF6">
            <w:pPr>
              <w:spacing w:line="276" w:lineRule="auto"/>
              <w:jc w:val="center"/>
            </w:pPr>
            <w:r w:rsidRPr="00CA6D02">
              <w:t>0</w:t>
            </w:r>
          </w:p>
        </w:tc>
        <w:tc>
          <w:tcPr>
            <w:tcW w:w="720" w:type="dxa"/>
            <w:vAlign w:val="center"/>
          </w:tcPr>
          <w:p w14:paraId="567BC557" w14:textId="77777777" w:rsidR="00D553FD" w:rsidRPr="00CA6D02" w:rsidRDefault="00D553FD" w:rsidP="00EC5BF6">
            <w:pPr>
              <w:spacing w:line="276" w:lineRule="auto"/>
              <w:jc w:val="center"/>
            </w:pPr>
            <w:r w:rsidRPr="00CA6D02">
              <w:t>0</w:t>
            </w:r>
          </w:p>
        </w:tc>
        <w:tc>
          <w:tcPr>
            <w:tcW w:w="720" w:type="dxa"/>
            <w:vAlign w:val="center"/>
          </w:tcPr>
          <w:p w14:paraId="654E7BC9" w14:textId="77777777" w:rsidR="00D553FD" w:rsidRPr="00CA6D02" w:rsidRDefault="00D553FD" w:rsidP="00EC5BF6">
            <w:pPr>
              <w:spacing w:line="276" w:lineRule="auto"/>
              <w:jc w:val="center"/>
            </w:pPr>
            <w:r w:rsidRPr="00CA6D02">
              <w:t>0</w:t>
            </w:r>
          </w:p>
        </w:tc>
        <w:tc>
          <w:tcPr>
            <w:tcW w:w="900" w:type="dxa"/>
            <w:vAlign w:val="center"/>
          </w:tcPr>
          <w:p w14:paraId="0EEFBE6A" w14:textId="77777777" w:rsidR="00D553FD" w:rsidRPr="00CA6D02" w:rsidRDefault="00D553FD" w:rsidP="00EC5BF6">
            <w:pPr>
              <w:spacing w:line="276" w:lineRule="auto"/>
              <w:jc w:val="center"/>
            </w:pPr>
            <w:r w:rsidRPr="00CA6D02">
              <w:t>0</w:t>
            </w:r>
          </w:p>
        </w:tc>
        <w:tc>
          <w:tcPr>
            <w:tcW w:w="900" w:type="dxa"/>
            <w:vAlign w:val="center"/>
          </w:tcPr>
          <w:p w14:paraId="1E68ADAB" w14:textId="77777777" w:rsidR="00D553FD" w:rsidRPr="00CA6D02" w:rsidRDefault="00D553FD" w:rsidP="00EC5BF6">
            <w:pPr>
              <w:spacing w:line="276" w:lineRule="auto"/>
              <w:jc w:val="center"/>
            </w:pPr>
            <w:r w:rsidRPr="00CA6D02">
              <w:t>1</w:t>
            </w:r>
          </w:p>
        </w:tc>
        <w:tc>
          <w:tcPr>
            <w:tcW w:w="720" w:type="dxa"/>
            <w:vAlign w:val="center"/>
          </w:tcPr>
          <w:p w14:paraId="30DB45B3" w14:textId="77777777" w:rsidR="00D553FD" w:rsidRPr="00CA6D02" w:rsidRDefault="00D553FD" w:rsidP="00EC5BF6">
            <w:pPr>
              <w:spacing w:line="276" w:lineRule="auto"/>
              <w:jc w:val="center"/>
            </w:pPr>
            <w:r w:rsidRPr="00CA6D02">
              <w:t>0</w:t>
            </w:r>
          </w:p>
        </w:tc>
      </w:tr>
      <w:tr w:rsidR="00CA6D02" w:rsidRPr="00CA6D02" w14:paraId="17E749BA" w14:textId="77777777" w:rsidTr="007E0D31">
        <w:trPr>
          <w:jc w:val="center"/>
        </w:trPr>
        <w:tc>
          <w:tcPr>
            <w:tcW w:w="3420" w:type="dxa"/>
            <w:vMerge/>
            <w:vAlign w:val="center"/>
          </w:tcPr>
          <w:p w14:paraId="13231761" w14:textId="77777777" w:rsidR="00D553FD" w:rsidRPr="00CA6D02" w:rsidRDefault="00D553FD" w:rsidP="00EC5BF6">
            <w:pPr>
              <w:spacing w:line="276" w:lineRule="auto"/>
              <w:jc w:val="center"/>
            </w:pPr>
          </w:p>
        </w:tc>
        <w:tc>
          <w:tcPr>
            <w:tcW w:w="990" w:type="dxa"/>
            <w:vAlign w:val="center"/>
          </w:tcPr>
          <w:p w14:paraId="44449684" w14:textId="77777777" w:rsidR="00D553FD" w:rsidRPr="00CA6D02" w:rsidRDefault="00D553FD" w:rsidP="00EC5BF6">
            <w:pPr>
              <w:spacing w:line="276" w:lineRule="auto"/>
            </w:pPr>
            <w:r w:rsidRPr="00CA6D02">
              <w:t>0.5 M</w:t>
            </w:r>
          </w:p>
        </w:tc>
        <w:tc>
          <w:tcPr>
            <w:tcW w:w="810" w:type="dxa"/>
            <w:vAlign w:val="center"/>
          </w:tcPr>
          <w:p w14:paraId="164F1B39" w14:textId="77777777" w:rsidR="00D553FD" w:rsidRPr="00CA6D02" w:rsidRDefault="00D553FD" w:rsidP="00EC5BF6">
            <w:pPr>
              <w:spacing w:line="276" w:lineRule="auto"/>
              <w:jc w:val="center"/>
            </w:pPr>
            <w:r w:rsidRPr="00CA6D02">
              <w:t>12</w:t>
            </w:r>
          </w:p>
        </w:tc>
        <w:tc>
          <w:tcPr>
            <w:tcW w:w="720" w:type="dxa"/>
            <w:vAlign w:val="center"/>
          </w:tcPr>
          <w:p w14:paraId="73D4284E" w14:textId="77777777" w:rsidR="00D553FD" w:rsidRPr="00CA6D02" w:rsidRDefault="00D553FD" w:rsidP="00EC5BF6">
            <w:pPr>
              <w:spacing w:line="276" w:lineRule="auto"/>
              <w:jc w:val="center"/>
            </w:pPr>
            <w:r w:rsidRPr="00CA6D02">
              <w:t>1</w:t>
            </w:r>
          </w:p>
        </w:tc>
        <w:tc>
          <w:tcPr>
            <w:tcW w:w="720" w:type="dxa"/>
            <w:vAlign w:val="center"/>
          </w:tcPr>
          <w:p w14:paraId="2D1B26EE" w14:textId="77777777" w:rsidR="00D553FD" w:rsidRPr="00CA6D02" w:rsidRDefault="00D553FD" w:rsidP="00EC5BF6">
            <w:pPr>
              <w:spacing w:line="276" w:lineRule="auto"/>
              <w:jc w:val="center"/>
            </w:pPr>
            <w:r w:rsidRPr="00CA6D02">
              <w:t>0</w:t>
            </w:r>
          </w:p>
        </w:tc>
        <w:tc>
          <w:tcPr>
            <w:tcW w:w="900" w:type="dxa"/>
            <w:vAlign w:val="center"/>
          </w:tcPr>
          <w:p w14:paraId="05B15633" w14:textId="77777777" w:rsidR="00D553FD" w:rsidRPr="00CA6D02" w:rsidRDefault="00D553FD" w:rsidP="00EC5BF6">
            <w:pPr>
              <w:spacing w:line="276" w:lineRule="auto"/>
              <w:jc w:val="center"/>
            </w:pPr>
            <w:r w:rsidRPr="00CA6D02">
              <w:t>1</w:t>
            </w:r>
          </w:p>
        </w:tc>
        <w:tc>
          <w:tcPr>
            <w:tcW w:w="900" w:type="dxa"/>
            <w:vAlign w:val="center"/>
          </w:tcPr>
          <w:p w14:paraId="7F449EEA" w14:textId="77777777" w:rsidR="00D553FD" w:rsidRPr="00CA6D02" w:rsidRDefault="00D553FD" w:rsidP="00EC5BF6">
            <w:pPr>
              <w:spacing w:line="276" w:lineRule="auto"/>
              <w:jc w:val="center"/>
            </w:pPr>
            <w:r w:rsidRPr="00CA6D02">
              <w:t>2</w:t>
            </w:r>
          </w:p>
        </w:tc>
        <w:tc>
          <w:tcPr>
            <w:tcW w:w="720" w:type="dxa"/>
            <w:vAlign w:val="center"/>
          </w:tcPr>
          <w:p w14:paraId="069186A6" w14:textId="77777777" w:rsidR="00D553FD" w:rsidRPr="00CA6D02" w:rsidRDefault="00D553FD" w:rsidP="00EC5BF6">
            <w:pPr>
              <w:spacing w:line="276" w:lineRule="auto"/>
              <w:jc w:val="center"/>
            </w:pPr>
            <w:r w:rsidRPr="00CA6D02">
              <w:t>0</w:t>
            </w:r>
          </w:p>
        </w:tc>
      </w:tr>
      <w:tr w:rsidR="00CA6D02" w:rsidRPr="00CA6D02" w14:paraId="4B203AE8" w14:textId="77777777" w:rsidTr="007E0D31">
        <w:trPr>
          <w:jc w:val="center"/>
        </w:trPr>
        <w:tc>
          <w:tcPr>
            <w:tcW w:w="3420" w:type="dxa"/>
            <w:vMerge w:val="restart"/>
            <w:vAlign w:val="center"/>
          </w:tcPr>
          <w:p w14:paraId="1F04199F" w14:textId="77777777" w:rsidR="00D553FD" w:rsidRPr="00CA6D02" w:rsidRDefault="00D553FD" w:rsidP="00EC5BF6">
            <w:pPr>
              <w:spacing w:line="276" w:lineRule="auto"/>
              <w:jc w:val="center"/>
            </w:pPr>
            <w:r w:rsidRPr="00CA6D02">
              <w:t>Symmes/Porter</w:t>
            </w:r>
          </w:p>
        </w:tc>
        <w:tc>
          <w:tcPr>
            <w:tcW w:w="990" w:type="dxa"/>
            <w:vAlign w:val="center"/>
          </w:tcPr>
          <w:p w14:paraId="7B57B350" w14:textId="77777777" w:rsidR="00D553FD" w:rsidRPr="00CA6D02" w:rsidRDefault="00D553FD" w:rsidP="00EC5BF6">
            <w:pPr>
              <w:spacing w:line="276" w:lineRule="auto"/>
            </w:pPr>
            <w:r w:rsidRPr="00CA6D02">
              <w:t>0.25 M</w:t>
            </w:r>
          </w:p>
        </w:tc>
        <w:tc>
          <w:tcPr>
            <w:tcW w:w="810" w:type="dxa"/>
            <w:vAlign w:val="center"/>
          </w:tcPr>
          <w:p w14:paraId="6E86F9FF" w14:textId="77777777" w:rsidR="00D553FD" w:rsidRPr="00CA6D02" w:rsidRDefault="00D553FD" w:rsidP="00EC5BF6">
            <w:pPr>
              <w:spacing w:line="276" w:lineRule="auto"/>
              <w:jc w:val="center"/>
            </w:pPr>
            <w:r w:rsidRPr="00CA6D02">
              <w:t>2</w:t>
            </w:r>
          </w:p>
        </w:tc>
        <w:tc>
          <w:tcPr>
            <w:tcW w:w="720" w:type="dxa"/>
            <w:vAlign w:val="center"/>
          </w:tcPr>
          <w:p w14:paraId="4B31A83E" w14:textId="77777777" w:rsidR="00D553FD" w:rsidRPr="00CA6D02" w:rsidRDefault="00D553FD" w:rsidP="00EC5BF6">
            <w:pPr>
              <w:spacing w:line="276" w:lineRule="auto"/>
              <w:jc w:val="center"/>
            </w:pPr>
            <w:r w:rsidRPr="00CA6D02">
              <w:t>0</w:t>
            </w:r>
          </w:p>
        </w:tc>
        <w:tc>
          <w:tcPr>
            <w:tcW w:w="720" w:type="dxa"/>
            <w:vAlign w:val="center"/>
          </w:tcPr>
          <w:p w14:paraId="4B102F0F" w14:textId="77777777" w:rsidR="00D553FD" w:rsidRPr="00CA6D02" w:rsidRDefault="00D553FD" w:rsidP="00EC5BF6">
            <w:pPr>
              <w:spacing w:line="276" w:lineRule="auto"/>
              <w:jc w:val="center"/>
            </w:pPr>
            <w:r w:rsidRPr="00CA6D02">
              <w:t>1</w:t>
            </w:r>
          </w:p>
        </w:tc>
        <w:tc>
          <w:tcPr>
            <w:tcW w:w="900" w:type="dxa"/>
            <w:vAlign w:val="center"/>
          </w:tcPr>
          <w:p w14:paraId="46EA38CD" w14:textId="77777777" w:rsidR="00D553FD" w:rsidRPr="00CA6D02" w:rsidRDefault="00D553FD" w:rsidP="00EC5BF6">
            <w:pPr>
              <w:spacing w:line="276" w:lineRule="auto"/>
              <w:jc w:val="center"/>
            </w:pPr>
            <w:r w:rsidRPr="00CA6D02">
              <w:t>1</w:t>
            </w:r>
          </w:p>
        </w:tc>
        <w:tc>
          <w:tcPr>
            <w:tcW w:w="900" w:type="dxa"/>
            <w:vAlign w:val="center"/>
          </w:tcPr>
          <w:p w14:paraId="2291EEF6" w14:textId="77777777" w:rsidR="00D553FD" w:rsidRPr="00CA6D02" w:rsidRDefault="00D553FD" w:rsidP="00EC5BF6">
            <w:pPr>
              <w:spacing w:line="276" w:lineRule="auto"/>
              <w:jc w:val="center"/>
            </w:pPr>
            <w:r w:rsidRPr="00CA6D02">
              <w:t>1</w:t>
            </w:r>
          </w:p>
        </w:tc>
        <w:tc>
          <w:tcPr>
            <w:tcW w:w="720" w:type="dxa"/>
            <w:vAlign w:val="center"/>
          </w:tcPr>
          <w:p w14:paraId="538908B7" w14:textId="77777777" w:rsidR="00D553FD" w:rsidRPr="00CA6D02" w:rsidRDefault="00D553FD" w:rsidP="00EC5BF6">
            <w:pPr>
              <w:spacing w:line="276" w:lineRule="auto"/>
              <w:jc w:val="center"/>
            </w:pPr>
            <w:r w:rsidRPr="00CA6D02">
              <w:t>1</w:t>
            </w:r>
          </w:p>
        </w:tc>
      </w:tr>
      <w:tr w:rsidR="00CA6D02" w:rsidRPr="00CA6D02" w14:paraId="7D99D2A8" w14:textId="77777777" w:rsidTr="007E0D31">
        <w:trPr>
          <w:jc w:val="center"/>
        </w:trPr>
        <w:tc>
          <w:tcPr>
            <w:tcW w:w="3420" w:type="dxa"/>
            <w:vMerge/>
            <w:vAlign w:val="center"/>
          </w:tcPr>
          <w:p w14:paraId="2E80BBBC" w14:textId="77777777" w:rsidR="00D553FD" w:rsidRPr="00CA6D02" w:rsidRDefault="00D553FD" w:rsidP="00EC5BF6">
            <w:pPr>
              <w:spacing w:line="276" w:lineRule="auto"/>
              <w:jc w:val="center"/>
            </w:pPr>
          </w:p>
        </w:tc>
        <w:tc>
          <w:tcPr>
            <w:tcW w:w="990" w:type="dxa"/>
            <w:vAlign w:val="center"/>
          </w:tcPr>
          <w:p w14:paraId="1BAEF2E4" w14:textId="77777777" w:rsidR="00D553FD" w:rsidRPr="00CA6D02" w:rsidRDefault="00D553FD" w:rsidP="00EC5BF6">
            <w:pPr>
              <w:spacing w:line="276" w:lineRule="auto"/>
            </w:pPr>
            <w:r w:rsidRPr="00CA6D02">
              <w:t>0.5 M</w:t>
            </w:r>
          </w:p>
        </w:tc>
        <w:tc>
          <w:tcPr>
            <w:tcW w:w="810" w:type="dxa"/>
            <w:vAlign w:val="center"/>
          </w:tcPr>
          <w:p w14:paraId="21A8D545" w14:textId="77777777" w:rsidR="00D553FD" w:rsidRPr="00CA6D02" w:rsidRDefault="00D553FD" w:rsidP="00EC5BF6">
            <w:pPr>
              <w:spacing w:line="276" w:lineRule="auto"/>
              <w:jc w:val="center"/>
            </w:pPr>
            <w:r w:rsidRPr="00CA6D02">
              <w:t>11</w:t>
            </w:r>
          </w:p>
        </w:tc>
        <w:tc>
          <w:tcPr>
            <w:tcW w:w="720" w:type="dxa"/>
            <w:vAlign w:val="center"/>
          </w:tcPr>
          <w:p w14:paraId="650A73A2" w14:textId="77777777" w:rsidR="00D553FD" w:rsidRPr="00CA6D02" w:rsidRDefault="00D553FD" w:rsidP="00EC5BF6">
            <w:pPr>
              <w:spacing w:line="276" w:lineRule="auto"/>
              <w:jc w:val="center"/>
            </w:pPr>
            <w:r w:rsidRPr="00CA6D02">
              <w:t>0</w:t>
            </w:r>
          </w:p>
        </w:tc>
        <w:tc>
          <w:tcPr>
            <w:tcW w:w="720" w:type="dxa"/>
            <w:vAlign w:val="center"/>
          </w:tcPr>
          <w:p w14:paraId="5D02F733" w14:textId="77777777" w:rsidR="00D553FD" w:rsidRPr="00CA6D02" w:rsidRDefault="00D553FD" w:rsidP="00EC5BF6">
            <w:pPr>
              <w:spacing w:line="276" w:lineRule="auto"/>
              <w:jc w:val="center"/>
            </w:pPr>
            <w:r w:rsidRPr="00CA6D02">
              <w:t>3</w:t>
            </w:r>
          </w:p>
        </w:tc>
        <w:tc>
          <w:tcPr>
            <w:tcW w:w="900" w:type="dxa"/>
            <w:vAlign w:val="center"/>
          </w:tcPr>
          <w:p w14:paraId="55D24833" w14:textId="77777777" w:rsidR="00D553FD" w:rsidRPr="00CA6D02" w:rsidRDefault="00D553FD" w:rsidP="00EC5BF6">
            <w:pPr>
              <w:spacing w:line="276" w:lineRule="auto"/>
              <w:jc w:val="center"/>
            </w:pPr>
            <w:r w:rsidRPr="00CA6D02">
              <w:t>2</w:t>
            </w:r>
          </w:p>
        </w:tc>
        <w:tc>
          <w:tcPr>
            <w:tcW w:w="900" w:type="dxa"/>
            <w:vAlign w:val="center"/>
          </w:tcPr>
          <w:p w14:paraId="7F28C336" w14:textId="77777777" w:rsidR="00D553FD" w:rsidRPr="00CA6D02" w:rsidRDefault="00D553FD" w:rsidP="00EC5BF6">
            <w:pPr>
              <w:spacing w:line="276" w:lineRule="auto"/>
              <w:jc w:val="center"/>
            </w:pPr>
            <w:r w:rsidRPr="00CA6D02">
              <w:t>3</w:t>
            </w:r>
          </w:p>
        </w:tc>
        <w:tc>
          <w:tcPr>
            <w:tcW w:w="720" w:type="dxa"/>
            <w:vAlign w:val="center"/>
          </w:tcPr>
          <w:p w14:paraId="59D5E407" w14:textId="77777777" w:rsidR="00D553FD" w:rsidRPr="00CA6D02" w:rsidRDefault="00D553FD" w:rsidP="00EC5BF6">
            <w:pPr>
              <w:spacing w:line="276" w:lineRule="auto"/>
              <w:jc w:val="center"/>
            </w:pPr>
            <w:r w:rsidRPr="00CA6D02">
              <w:t>1</w:t>
            </w:r>
          </w:p>
        </w:tc>
      </w:tr>
      <w:tr w:rsidR="00CA6D02" w:rsidRPr="00CA6D02" w14:paraId="7647905D" w14:textId="77777777" w:rsidTr="007E0D31">
        <w:trPr>
          <w:jc w:val="center"/>
        </w:trPr>
        <w:tc>
          <w:tcPr>
            <w:tcW w:w="3420" w:type="dxa"/>
            <w:vMerge w:val="restart"/>
            <w:vAlign w:val="center"/>
          </w:tcPr>
          <w:p w14:paraId="11336960" w14:textId="77777777" w:rsidR="00D553FD" w:rsidRPr="00CA6D02" w:rsidRDefault="00D553FD" w:rsidP="00EC5BF6">
            <w:pPr>
              <w:spacing w:line="276" w:lineRule="auto"/>
              <w:jc w:val="center"/>
            </w:pPr>
            <w:r w:rsidRPr="00CA6D02">
              <w:t>Tecumseh/36</w:t>
            </w:r>
            <w:r w:rsidRPr="00CA6D02">
              <w:rPr>
                <w:vertAlign w:val="superscript"/>
              </w:rPr>
              <w:t>th</w:t>
            </w:r>
            <w:r w:rsidRPr="00CA6D02">
              <w:t xml:space="preserve"> NW</w:t>
            </w:r>
          </w:p>
        </w:tc>
        <w:tc>
          <w:tcPr>
            <w:tcW w:w="990" w:type="dxa"/>
            <w:vAlign w:val="center"/>
          </w:tcPr>
          <w:p w14:paraId="7C5E428A" w14:textId="77777777" w:rsidR="00D553FD" w:rsidRPr="00CA6D02" w:rsidRDefault="00D553FD" w:rsidP="00EC5BF6">
            <w:pPr>
              <w:spacing w:line="276" w:lineRule="auto"/>
            </w:pPr>
            <w:r w:rsidRPr="00CA6D02">
              <w:t>0.25 M</w:t>
            </w:r>
          </w:p>
        </w:tc>
        <w:tc>
          <w:tcPr>
            <w:tcW w:w="810" w:type="dxa"/>
            <w:vAlign w:val="center"/>
          </w:tcPr>
          <w:p w14:paraId="472BB0F4" w14:textId="77777777" w:rsidR="00D553FD" w:rsidRPr="00CA6D02" w:rsidRDefault="00D553FD" w:rsidP="00EC5BF6">
            <w:pPr>
              <w:spacing w:line="276" w:lineRule="auto"/>
              <w:jc w:val="center"/>
            </w:pPr>
            <w:r w:rsidRPr="00CA6D02">
              <w:t>2</w:t>
            </w:r>
          </w:p>
        </w:tc>
        <w:tc>
          <w:tcPr>
            <w:tcW w:w="720" w:type="dxa"/>
            <w:vAlign w:val="center"/>
          </w:tcPr>
          <w:p w14:paraId="72304E30" w14:textId="77777777" w:rsidR="00D553FD" w:rsidRPr="00CA6D02" w:rsidRDefault="00D553FD" w:rsidP="00EC5BF6">
            <w:pPr>
              <w:spacing w:line="276" w:lineRule="auto"/>
              <w:jc w:val="center"/>
            </w:pPr>
            <w:r w:rsidRPr="00CA6D02">
              <w:t>0</w:t>
            </w:r>
          </w:p>
        </w:tc>
        <w:tc>
          <w:tcPr>
            <w:tcW w:w="720" w:type="dxa"/>
            <w:vAlign w:val="center"/>
          </w:tcPr>
          <w:p w14:paraId="42348791" w14:textId="77777777" w:rsidR="00D553FD" w:rsidRPr="00CA6D02" w:rsidRDefault="00D553FD" w:rsidP="00EC5BF6">
            <w:pPr>
              <w:spacing w:line="276" w:lineRule="auto"/>
              <w:jc w:val="center"/>
            </w:pPr>
            <w:r w:rsidRPr="00CA6D02">
              <w:t>2</w:t>
            </w:r>
          </w:p>
        </w:tc>
        <w:tc>
          <w:tcPr>
            <w:tcW w:w="900" w:type="dxa"/>
            <w:vAlign w:val="center"/>
          </w:tcPr>
          <w:p w14:paraId="74419087" w14:textId="77777777" w:rsidR="00D553FD" w:rsidRPr="00CA6D02" w:rsidRDefault="00D553FD" w:rsidP="00EC5BF6">
            <w:pPr>
              <w:spacing w:line="276" w:lineRule="auto"/>
              <w:jc w:val="center"/>
            </w:pPr>
            <w:r w:rsidRPr="00CA6D02">
              <w:t>1</w:t>
            </w:r>
          </w:p>
        </w:tc>
        <w:tc>
          <w:tcPr>
            <w:tcW w:w="900" w:type="dxa"/>
            <w:vAlign w:val="center"/>
          </w:tcPr>
          <w:p w14:paraId="1252767E" w14:textId="77777777" w:rsidR="00D553FD" w:rsidRPr="00CA6D02" w:rsidRDefault="00D553FD" w:rsidP="00EC5BF6">
            <w:pPr>
              <w:spacing w:line="276" w:lineRule="auto"/>
              <w:jc w:val="center"/>
            </w:pPr>
            <w:r w:rsidRPr="00CA6D02">
              <w:t>0</w:t>
            </w:r>
          </w:p>
        </w:tc>
        <w:tc>
          <w:tcPr>
            <w:tcW w:w="720" w:type="dxa"/>
            <w:vAlign w:val="center"/>
          </w:tcPr>
          <w:p w14:paraId="00988589" w14:textId="77777777" w:rsidR="00D553FD" w:rsidRPr="00CA6D02" w:rsidRDefault="00D553FD" w:rsidP="00EC5BF6">
            <w:pPr>
              <w:spacing w:line="276" w:lineRule="auto"/>
              <w:jc w:val="center"/>
            </w:pPr>
            <w:r w:rsidRPr="00CA6D02">
              <w:t>0</w:t>
            </w:r>
          </w:p>
        </w:tc>
      </w:tr>
      <w:tr w:rsidR="00CA6D02" w:rsidRPr="00CA6D02" w14:paraId="4DFED8AA" w14:textId="77777777" w:rsidTr="007E0D31">
        <w:trPr>
          <w:jc w:val="center"/>
        </w:trPr>
        <w:tc>
          <w:tcPr>
            <w:tcW w:w="3420" w:type="dxa"/>
            <w:vMerge/>
            <w:vAlign w:val="center"/>
          </w:tcPr>
          <w:p w14:paraId="327A3773" w14:textId="77777777" w:rsidR="00D553FD" w:rsidRPr="00CA6D02" w:rsidRDefault="00D553FD" w:rsidP="00EC5BF6">
            <w:pPr>
              <w:spacing w:line="276" w:lineRule="auto"/>
              <w:jc w:val="center"/>
            </w:pPr>
          </w:p>
        </w:tc>
        <w:tc>
          <w:tcPr>
            <w:tcW w:w="990" w:type="dxa"/>
            <w:vAlign w:val="center"/>
          </w:tcPr>
          <w:p w14:paraId="15ADF8F1" w14:textId="77777777" w:rsidR="00D553FD" w:rsidRPr="00CA6D02" w:rsidRDefault="00D553FD" w:rsidP="00EC5BF6">
            <w:pPr>
              <w:spacing w:line="276" w:lineRule="auto"/>
            </w:pPr>
            <w:r w:rsidRPr="00CA6D02">
              <w:t>0.5 M</w:t>
            </w:r>
          </w:p>
        </w:tc>
        <w:tc>
          <w:tcPr>
            <w:tcW w:w="810" w:type="dxa"/>
            <w:vAlign w:val="center"/>
          </w:tcPr>
          <w:p w14:paraId="4E33F7F0" w14:textId="77777777" w:rsidR="00D553FD" w:rsidRPr="00CA6D02" w:rsidRDefault="00D553FD" w:rsidP="00EC5BF6">
            <w:pPr>
              <w:spacing w:line="276" w:lineRule="auto"/>
              <w:jc w:val="center"/>
            </w:pPr>
            <w:r w:rsidRPr="00CA6D02">
              <w:t>3</w:t>
            </w:r>
          </w:p>
        </w:tc>
        <w:tc>
          <w:tcPr>
            <w:tcW w:w="720" w:type="dxa"/>
            <w:vAlign w:val="center"/>
          </w:tcPr>
          <w:p w14:paraId="3ABB897B" w14:textId="77777777" w:rsidR="00D553FD" w:rsidRPr="00CA6D02" w:rsidRDefault="00D553FD" w:rsidP="00EC5BF6">
            <w:pPr>
              <w:spacing w:line="276" w:lineRule="auto"/>
              <w:jc w:val="center"/>
            </w:pPr>
            <w:r w:rsidRPr="00CA6D02">
              <w:t>0</w:t>
            </w:r>
          </w:p>
        </w:tc>
        <w:tc>
          <w:tcPr>
            <w:tcW w:w="720" w:type="dxa"/>
            <w:vAlign w:val="center"/>
          </w:tcPr>
          <w:p w14:paraId="4795FE9D" w14:textId="77777777" w:rsidR="00D553FD" w:rsidRPr="00CA6D02" w:rsidRDefault="00D553FD" w:rsidP="00EC5BF6">
            <w:pPr>
              <w:spacing w:line="276" w:lineRule="auto"/>
              <w:jc w:val="center"/>
            </w:pPr>
            <w:r w:rsidRPr="00CA6D02">
              <w:t>5</w:t>
            </w:r>
          </w:p>
        </w:tc>
        <w:tc>
          <w:tcPr>
            <w:tcW w:w="900" w:type="dxa"/>
            <w:vAlign w:val="center"/>
          </w:tcPr>
          <w:p w14:paraId="60559916" w14:textId="77777777" w:rsidR="00D553FD" w:rsidRPr="00CA6D02" w:rsidRDefault="00D553FD" w:rsidP="00EC5BF6">
            <w:pPr>
              <w:spacing w:line="276" w:lineRule="auto"/>
              <w:jc w:val="center"/>
            </w:pPr>
            <w:r w:rsidRPr="00CA6D02">
              <w:t>1</w:t>
            </w:r>
          </w:p>
        </w:tc>
        <w:tc>
          <w:tcPr>
            <w:tcW w:w="900" w:type="dxa"/>
            <w:vAlign w:val="center"/>
          </w:tcPr>
          <w:p w14:paraId="4EDEC8D8" w14:textId="77777777" w:rsidR="00D553FD" w:rsidRPr="00CA6D02" w:rsidRDefault="00D553FD" w:rsidP="00EC5BF6">
            <w:pPr>
              <w:spacing w:line="276" w:lineRule="auto"/>
              <w:jc w:val="center"/>
            </w:pPr>
            <w:r w:rsidRPr="00CA6D02">
              <w:t>1</w:t>
            </w:r>
          </w:p>
        </w:tc>
        <w:tc>
          <w:tcPr>
            <w:tcW w:w="720" w:type="dxa"/>
            <w:vAlign w:val="center"/>
          </w:tcPr>
          <w:p w14:paraId="53CBD6DE" w14:textId="77777777" w:rsidR="00D553FD" w:rsidRPr="00CA6D02" w:rsidRDefault="00D553FD" w:rsidP="00EC5BF6">
            <w:pPr>
              <w:spacing w:line="276" w:lineRule="auto"/>
              <w:jc w:val="center"/>
            </w:pPr>
            <w:r w:rsidRPr="00CA6D02">
              <w:t>0</w:t>
            </w:r>
          </w:p>
        </w:tc>
      </w:tr>
      <w:tr w:rsidR="00CA6D02" w:rsidRPr="00CA6D02" w14:paraId="1DCF84F8" w14:textId="77777777" w:rsidTr="007E0D31">
        <w:trPr>
          <w:jc w:val="center"/>
        </w:trPr>
        <w:tc>
          <w:tcPr>
            <w:tcW w:w="3420" w:type="dxa"/>
            <w:vMerge w:val="restart"/>
            <w:vAlign w:val="center"/>
          </w:tcPr>
          <w:p w14:paraId="44CADFAD" w14:textId="77777777" w:rsidR="00D553FD" w:rsidRPr="00CA6D02" w:rsidRDefault="00D553FD" w:rsidP="00EC5BF6">
            <w:pPr>
              <w:spacing w:line="276" w:lineRule="auto"/>
              <w:jc w:val="center"/>
            </w:pPr>
            <w:r w:rsidRPr="00CA6D02">
              <w:t>Tecumseh Rd/24</w:t>
            </w:r>
            <w:r w:rsidRPr="00CA6D02">
              <w:rPr>
                <w:vertAlign w:val="superscript"/>
              </w:rPr>
              <w:t>th</w:t>
            </w:r>
            <w:r w:rsidRPr="00CA6D02">
              <w:t xml:space="preserve"> Ave NE</w:t>
            </w:r>
          </w:p>
        </w:tc>
        <w:tc>
          <w:tcPr>
            <w:tcW w:w="990" w:type="dxa"/>
            <w:vAlign w:val="center"/>
          </w:tcPr>
          <w:p w14:paraId="35F3DB98" w14:textId="77777777" w:rsidR="00D553FD" w:rsidRPr="00CA6D02" w:rsidRDefault="00D553FD" w:rsidP="00EC5BF6">
            <w:pPr>
              <w:spacing w:line="276" w:lineRule="auto"/>
            </w:pPr>
            <w:r w:rsidRPr="00CA6D02">
              <w:t>0.25 M</w:t>
            </w:r>
          </w:p>
        </w:tc>
        <w:tc>
          <w:tcPr>
            <w:tcW w:w="810" w:type="dxa"/>
            <w:vAlign w:val="center"/>
          </w:tcPr>
          <w:p w14:paraId="673C37B3" w14:textId="77777777" w:rsidR="00D553FD" w:rsidRPr="00CA6D02" w:rsidRDefault="00D553FD" w:rsidP="00EC5BF6">
            <w:pPr>
              <w:spacing w:line="276" w:lineRule="auto"/>
              <w:jc w:val="center"/>
            </w:pPr>
            <w:r w:rsidRPr="00CA6D02">
              <w:t>0</w:t>
            </w:r>
          </w:p>
        </w:tc>
        <w:tc>
          <w:tcPr>
            <w:tcW w:w="720" w:type="dxa"/>
            <w:vAlign w:val="center"/>
          </w:tcPr>
          <w:p w14:paraId="0C31B3EF" w14:textId="77777777" w:rsidR="00D553FD" w:rsidRPr="00CA6D02" w:rsidRDefault="00D553FD" w:rsidP="00EC5BF6">
            <w:pPr>
              <w:spacing w:line="276" w:lineRule="auto"/>
              <w:jc w:val="center"/>
            </w:pPr>
            <w:r w:rsidRPr="00CA6D02">
              <w:t>0</w:t>
            </w:r>
          </w:p>
        </w:tc>
        <w:tc>
          <w:tcPr>
            <w:tcW w:w="720" w:type="dxa"/>
            <w:vAlign w:val="center"/>
          </w:tcPr>
          <w:p w14:paraId="69D08C7F" w14:textId="77777777" w:rsidR="00D553FD" w:rsidRPr="00CA6D02" w:rsidRDefault="00D553FD" w:rsidP="00EC5BF6">
            <w:pPr>
              <w:spacing w:line="276" w:lineRule="auto"/>
              <w:jc w:val="center"/>
            </w:pPr>
            <w:r w:rsidRPr="00CA6D02">
              <w:t>0</w:t>
            </w:r>
          </w:p>
        </w:tc>
        <w:tc>
          <w:tcPr>
            <w:tcW w:w="900" w:type="dxa"/>
            <w:vAlign w:val="center"/>
          </w:tcPr>
          <w:p w14:paraId="00AAD894" w14:textId="77777777" w:rsidR="00D553FD" w:rsidRPr="00CA6D02" w:rsidRDefault="00D553FD" w:rsidP="00EC5BF6">
            <w:pPr>
              <w:spacing w:line="276" w:lineRule="auto"/>
              <w:jc w:val="center"/>
            </w:pPr>
            <w:r w:rsidRPr="00CA6D02">
              <w:t>0</w:t>
            </w:r>
          </w:p>
        </w:tc>
        <w:tc>
          <w:tcPr>
            <w:tcW w:w="900" w:type="dxa"/>
            <w:vAlign w:val="center"/>
          </w:tcPr>
          <w:p w14:paraId="35436395" w14:textId="77777777" w:rsidR="00D553FD" w:rsidRPr="00CA6D02" w:rsidRDefault="00D553FD" w:rsidP="00EC5BF6">
            <w:pPr>
              <w:spacing w:line="276" w:lineRule="auto"/>
              <w:jc w:val="center"/>
            </w:pPr>
            <w:r w:rsidRPr="00CA6D02">
              <w:t>0</w:t>
            </w:r>
          </w:p>
        </w:tc>
        <w:tc>
          <w:tcPr>
            <w:tcW w:w="720" w:type="dxa"/>
            <w:vAlign w:val="center"/>
          </w:tcPr>
          <w:p w14:paraId="75501F59" w14:textId="77777777" w:rsidR="00D553FD" w:rsidRPr="00CA6D02" w:rsidRDefault="00D553FD" w:rsidP="00EC5BF6">
            <w:pPr>
              <w:spacing w:line="276" w:lineRule="auto"/>
              <w:jc w:val="center"/>
            </w:pPr>
            <w:r w:rsidRPr="00CA6D02">
              <w:t>0</w:t>
            </w:r>
          </w:p>
        </w:tc>
      </w:tr>
      <w:tr w:rsidR="00CA6D02" w:rsidRPr="00CA6D02" w14:paraId="723F1122" w14:textId="77777777" w:rsidTr="007E0D31">
        <w:trPr>
          <w:jc w:val="center"/>
        </w:trPr>
        <w:tc>
          <w:tcPr>
            <w:tcW w:w="3420" w:type="dxa"/>
            <w:vMerge/>
            <w:vAlign w:val="center"/>
          </w:tcPr>
          <w:p w14:paraId="3D2CE20E" w14:textId="77777777" w:rsidR="00D553FD" w:rsidRPr="00CA6D02" w:rsidRDefault="00D553FD" w:rsidP="00EC5BF6">
            <w:pPr>
              <w:spacing w:line="276" w:lineRule="auto"/>
              <w:jc w:val="center"/>
            </w:pPr>
          </w:p>
        </w:tc>
        <w:tc>
          <w:tcPr>
            <w:tcW w:w="990" w:type="dxa"/>
            <w:vAlign w:val="center"/>
          </w:tcPr>
          <w:p w14:paraId="7DE90341" w14:textId="77777777" w:rsidR="00D553FD" w:rsidRPr="00CA6D02" w:rsidRDefault="00D553FD" w:rsidP="00EC5BF6">
            <w:pPr>
              <w:spacing w:line="276" w:lineRule="auto"/>
            </w:pPr>
            <w:r w:rsidRPr="00CA6D02">
              <w:t>0.5 M</w:t>
            </w:r>
          </w:p>
        </w:tc>
        <w:tc>
          <w:tcPr>
            <w:tcW w:w="810" w:type="dxa"/>
            <w:vAlign w:val="center"/>
          </w:tcPr>
          <w:p w14:paraId="6F2EE273" w14:textId="77777777" w:rsidR="00D553FD" w:rsidRPr="00CA6D02" w:rsidRDefault="00D553FD" w:rsidP="00EC5BF6">
            <w:pPr>
              <w:spacing w:line="276" w:lineRule="auto"/>
              <w:jc w:val="center"/>
            </w:pPr>
            <w:r w:rsidRPr="00CA6D02">
              <w:t>0</w:t>
            </w:r>
          </w:p>
        </w:tc>
        <w:tc>
          <w:tcPr>
            <w:tcW w:w="720" w:type="dxa"/>
            <w:vAlign w:val="center"/>
          </w:tcPr>
          <w:p w14:paraId="74B25022" w14:textId="77777777" w:rsidR="00D553FD" w:rsidRPr="00CA6D02" w:rsidRDefault="00D553FD" w:rsidP="00EC5BF6">
            <w:pPr>
              <w:spacing w:line="276" w:lineRule="auto"/>
              <w:jc w:val="center"/>
            </w:pPr>
            <w:r w:rsidRPr="00CA6D02">
              <w:t>0</w:t>
            </w:r>
          </w:p>
        </w:tc>
        <w:tc>
          <w:tcPr>
            <w:tcW w:w="720" w:type="dxa"/>
            <w:vAlign w:val="center"/>
          </w:tcPr>
          <w:p w14:paraId="77B91A04" w14:textId="77777777" w:rsidR="00D553FD" w:rsidRPr="00CA6D02" w:rsidRDefault="00D553FD" w:rsidP="00EC5BF6">
            <w:pPr>
              <w:spacing w:line="276" w:lineRule="auto"/>
              <w:jc w:val="center"/>
            </w:pPr>
            <w:r w:rsidRPr="00CA6D02">
              <w:t>0</w:t>
            </w:r>
          </w:p>
        </w:tc>
        <w:tc>
          <w:tcPr>
            <w:tcW w:w="900" w:type="dxa"/>
            <w:vAlign w:val="center"/>
          </w:tcPr>
          <w:p w14:paraId="1327FA6D" w14:textId="77777777" w:rsidR="00D553FD" w:rsidRPr="00CA6D02" w:rsidRDefault="00D553FD" w:rsidP="00EC5BF6">
            <w:pPr>
              <w:spacing w:line="276" w:lineRule="auto"/>
              <w:jc w:val="center"/>
            </w:pPr>
            <w:r w:rsidRPr="00CA6D02">
              <w:t>0</w:t>
            </w:r>
          </w:p>
        </w:tc>
        <w:tc>
          <w:tcPr>
            <w:tcW w:w="900" w:type="dxa"/>
            <w:vAlign w:val="center"/>
          </w:tcPr>
          <w:p w14:paraId="7FBEDB85" w14:textId="77777777" w:rsidR="00D553FD" w:rsidRPr="00CA6D02" w:rsidRDefault="00D553FD" w:rsidP="00EC5BF6">
            <w:pPr>
              <w:spacing w:line="276" w:lineRule="auto"/>
              <w:jc w:val="center"/>
            </w:pPr>
            <w:r w:rsidRPr="00CA6D02">
              <w:t>0</w:t>
            </w:r>
          </w:p>
        </w:tc>
        <w:tc>
          <w:tcPr>
            <w:tcW w:w="720" w:type="dxa"/>
            <w:vAlign w:val="center"/>
          </w:tcPr>
          <w:p w14:paraId="57F878CC" w14:textId="77777777" w:rsidR="00D553FD" w:rsidRPr="00CA6D02" w:rsidRDefault="00D553FD" w:rsidP="00EC5BF6">
            <w:pPr>
              <w:spacing w:line="276" w:lineRule="auto"/>
              <w:jc w:val="center"/>
            </w:pPr>
            <w:r w:rsidRPr="00CA6D02">
              <w:t>0</w:t>
            </w:r>
          </w:p>
        </w:tc>
      </w:tr>
      <w:tr w:rsidR="00CA6D02" w:rsidRPr="00CA6D02" w14:paraId="59898834" w14:textId="77777777" w:rsidTr="007E0D31">
        <w:trPr>
          <w:jc w:val="center"/>
        </w:trPr>
        <w:tc>
          <w:tcPr>
            <w:tcW w:w="3420" w:type="dxa"/>
            <w:vMerge w:val="restart"/>
            <w:vAlign w:val="center"/>
          </w:tcPr>
          <w:p w14:paraId="78813C2F" w14:textId="77777777" w:rsidR="00D553FD" w:rsidRPr="00CA6D02" w:rsidRDefault="00D553FD" w:rsidP="00EC5BF6">
            <w:pPr>
              <w:spacing w:line="276" w:lineRule="auto"/>
              <w:jc w:val="center"/>
            </w:pPr>
            <w:r w:rsidRPr="00CA6D02">
              <w:t>Terrace pl/Brentwood</w:t>
            </w:r>
          </w:p>
        </w:tc>
        <w:tc>
          <w:tcPr>
            <w:tcW w:w="990" w:type="dxa"/>
            <w:vAlign w:val="center"/>
          </w:tcPr>
          <w:p w14:paraId="10EEDA94" w14:textId="77777777" w:rsidR="00D553FD" w:rsidRPr="00CA6D02" w:rsidRDefault="00D553FD" w:rsidP="00EC5BF6">
            <w:pPr>
              <w:spacing w:line="276" w:lineRule="auto"/>
            </w:pPr>
            <w:r w:rsidRPr="00CA6D02">
              <w:t>0.25 M</w:t>
            </w:r>
          </w:p>
        </w:tc>
        <w:tc>
          <w:tcPr>
            <w:tcW w:w="810" w:type="dxa"/>
            <w:vAlign w:val="center"/>
          </w:tcPr>
          <w:p w14:paraId="36440ADA" w14:textId="77777777" w:rsidR="00D553FD" w:rsidRPr="00CA6D02" w:rsidRDefault="00D553FD" w:rsidP="00EC5BF6">
            <w:pPr>
              <w:spacing w:line="276" w:lineRule="auto"/>
              <w:jc w:val="center"/>
            </w:pPr>
            <w:r w:rsidRPr="00CA6D02">
              <w:t>2</w:t>
            </w:r>
          </w:p>
        </w:tc>
        <w:tc>
          <w:tcPr>
            <w:tcW w:w="720" w:type="dxa"/>
            <w:vAlign w:val="center"/>
          </w:tcPr>
          <w:p w14:paraId="6B6111AD" w14:textId="77777777" w:rsidR="00D553FD" w:rsidRPr="00CA6D02" w:rsidRDefault="00D553FD" w:rsidP="00EC5BF6">
            <w:pPr>
              <w:spacing w:line="276" w:lineRule="auto"/>
              <w:jc w:val="center"/>
            </w:pPr>
            <w:r w:rsidRPr="00CA6D02">
              <w:t>0</w:t>
            </w:r>
          </w:p>
        </w:tc>
        <w:tc>
          <w:tcPr>
            <w:tcW w:w="720" w:type="dxa"/>
            <w:vAlign w:val="center"/>
          </w:tcPr>
          <w:p w14:paraId="05F01ACE" w14:textId="77777777" w:rsidR="00D553FD" w:rsidRPr="00CA6D02" w:rsidRDefault="00D553FD" w:rsidP="00EC5BF6">
            <w:pPr>
              <w:spacing w:line="276" w:lineRule="auto"/>
              <w:jc w:val="center"/>
            </w:pPr>
            <w:r w:rsidRPr="00CA6D02">
              <w:t>0</w:t>
            </w:r>
          </w:p>
        </w:tc>
        <w:tc>
          <w:tcPr>
            <w:tcW w:w="900" w:type="dxa"/>
            <w:vAlign w:val="center"/>
          </w:tcPr>
          <w:p w14:paraId="6740F52D" w14:textId="77777777" w:rsidR="00D553FD" w:rsidRPr="00CA6D02" w:rsidRDefault="00D553FD" w:rsidP="00EC5BF6">
            <w:pPr>
              <w:spacing w:line="276" w:lineRule="auto"/>
              <w:jc w:val="center"/>
            </w:pPr>
            <w:r w:rsidRPr="00CA6D02">
              <w:t>0</w:t>
            </w:r>
          </w:p>
        </w:tc>
        <w:tc>
          <w:tcPr>
            <w:tcW w:w="900" w:type="dxa"/>
            <w:vAlign w:val="center"/>
          </w:tcPr>
          <w:p w14:paraId="420A9CDC" w14:textId="77777777" w:rsidR="00D553FD" w:rsidRPr="00CA6D02" w:rsidRDefault="00D553FD" w:rsidP="00EC5BF6">
            <w:pPr>
              <w:spacing w:line="276" w:lineRule="auto"/>
              <w:jc w:val="center"/>
            </w:pPr>
            <w:r w:rsidRPr="00CA6D02">
              <w:t>0</w:t>
            </w:r>
          </w:p>
        </w:tc>
        <w:tc>
          <w:tcPr>
            <w:tcW w:w="720" w:type="dxa"/>
            <w:vAlign w:val="center"/>
          </w:tcPr>
          <w:p w14:paraId="2C3071C6" w14:textId="77777777" w:rsidR="00D553FD" w:rsidRPr="00CA6D02" w:rsidRDefault="00D553FD" w:rsidP="00EC5BF6">
            <w:pPr>
              <w:spacing w:line="276" w:lineRule="auto"/>
              <w:jc w:val="center"/>
            </w:pPr>
            <w:r w:rsidRPr="00CA6D02">
              <w:t>0</w:t>
            </w:r>
          </w:p>
        </w:tc>
      </w:tr>
      <w:tr w:rsidR="00CA6D02" w:rsidRPr="00CA6D02" w14:paraId="21D90693" w14:textId="77777777" w:rsidTr="007E0D31">
        <w:trPr>
          <w:jc w:val="center"/>
        </w:trPr>
        <w:tc>
          <w:tcPr>
            <w:tcW w:w="3420" w:type="dxa"/>
            <w:vMerge/>
            <w:vAlign w:val="center"/>
          </w:tcPr>
          <w:p w14:paraId="0C3B137A" w14:textId="77777777" w:rsidR="00D553FD" w:rsidRPr="00CA6D02" w:rsidRDefault="00D553FD" w:rsidP="00EC5BF6">
            <w:pPr>
              <w:spacing w:line="276" w:lineRule="auto"/>
              <w:jc w:val="center"/>
            </w:pPr>
          </w:p>
        </w:tc>
        <w:tc>
          <w:tcPr>
            <w:tcW w:w="990" w:type="dxa"/>
            <w:vAlign w:val="center"/>
          </w:tcPr>
          <w:p w14:paraId="5166E7F7" w14:textId="77777777" w:rsidR="00D553FD" w:rsidRPr="00CA6D02" w:rsidRDefault="00D553FD" w:rsidP="00EC5BF6">
            <w:pPr>
              <w:spacing w:line="276" w:lineRule="auto"/>
            </w:pPr>
            <w:r w:rsidRPr="00CA6D02">
              <w:t>0.5 M</w:t>
            </w:r>
          </w:p>
        </w:tc>
        <w:tc>
          <w:tcPr>
            <w:tcW w:w="810" w:type="dxa"/>
            <w:vAlign w:val="center"/>
          </w:tcPr>
          <w:p w14:paraId="73DDD4DB" w14:textId="77777777" w:rsidR="00D553FD" w:rsidRPr="00CA6D02" w:rsidRDefault="00D553FD" w:rsidP="00EC5BF6">
            <w:pPr>
              <w:spacing w:line="276" w:lineRule="auto"/>
              <w:jc w:val="center"/>
            </w:pPr>
            <w:r w:rsidRPr="00CA6D02">
              <w:t>6</w:t>
            </w:r>
          </w:p>
        </w:tc>
        <w:tc>
          <w:tcPr>
            <w:tcW w:w="720" w:type="dxa"/>
            <w:vAlign w:val="center"/>
          </w:tcPr>
          <w:p w14:paraId="203BC581" w14:textId="77777777" w:rsidR="00D553FD" w:rsidRPr="00CA6D02" w:rsidRDefault="00D553FD" w:rsidP="00EC5BF6">
            <w:pPr>
              <w:spacing w:line="276" w:lineRule="auto"/>
              <w:jc w:val="center"/>
            </w:pPr>
            <w:r w:rsidRPr="00CA6D02">
              <w:t>2</w:t>
            </w:r>
          </w:p>
        </w:tc>
        <w:tc>
          <w:tcPr>
            <w:tcW w:w="720" w:type="dxa"/>
            <w:vAlign w:val="center"/>
          </w:tcPr>
          <w:p w14:paraId="3014A7BA" w14:textId="77777777" w:rsidR="00D553FD" w:rsidRPr="00CA6D02" w:rsidRDefault="00D553FD" w:rsidP="00EC5BF6">
            <w:pPr>
              <w:spacing w:line="276" w:lineRule="auto"/>
              <w:jc w:val="center"/>
            </w:pPr>
            <w:r w:rsidRPr="00CA6D02">
              <w:t>0</w:t>
            </w:r>
          </w:p>
        </w:tc>
        <w:tc>
          <w:tcPr>
            <w:tcW w:w="900" w:type="dxa"/>
            <w:vAlign w:val="center"/>
          </w:tcPr>
          <w:p w14:paraId="23735773" w14:textId="77777777" w:rsidR="00D553FD" w:rsidRPr="00CA6D02" w:rsidRDefault="00D553FD" w:rsidP="00EC5BF6">
            <w:pPr>
              <w:spacing w:line="276" w:lineRule="auto"/>
              <w:jc w:val="center"/>
            </w:pPr>
            <w:r w:rsidRPr="00CA6D02">
              <w:t>1</w:t>
            </w:r>
          </w:p>
        </w:tc>
        <w:tc>
          <w:tcPr>
            <w:tcW w:w="900" w:type="dxa"/>
            <w:vAlign w:val="center"/>
          </w:tcPr>
          <w:p w14:paraId="1AEE9831" w14:textId="77777777" w:rsidR="00D553FD" w:rsidRPr="00CA6D02" w:rsidRDefault="00D553FD" w:rsidP="00EC5BF6">
            <w:pPr>
              <w:spacing w:line="276" w:lineRule="auto"/>
              <w:jc w:val="center"/>
            </w:pPr>
            <w:r w:rsidRPr="00CA6D02">
              <w:t>1</w:t>
            </w:r>
          </w:p>
        </w:tc>
        <w:tc>
          <w:tcPr>
            <w:tcW w:w="720" w:type="dxa"/>
            <w:vAlign w:val="center"/>
          </w:tcPr>
          <w:p w14:paraId="4E51593B" w14:textId="77777777" w:rsidR="00D553FD" w:rsidRPr="00CA6D02" w:rsidRDefault="00D553FD" w:rsidP="00EC5BF6">
            <w:pPr>
              <w:spacing w:line="276" w:lineRule="auto"/>
              <w:jc w:val="center"/>
            </w:pPr>
            <w:r w:rsidRPr="00CA6D02">
              <w:t>0</w:t>
            </w:r>
          </w:p>
        </w:tc>
      </w:tr>
      <w:tr w:rsidR="00CA6D02" w:rsidRPr="00CA6D02" w14:paraId="2FC126C2" w14:textId="77777777" w:rsidTr="007E0D31">
        <w:trPr>
          <w:jc w:val="center"/>
        </w:trPr>
        <w:tc>
          <w:tcPr>
            <w:tcW w:w="3420" w:type="dxa"/>
            <w:vMerge w:val="restart"/>
            <w:vAlign w:val="center"/>
          </w:tcPr>
          <w:p w14:paraId="1DDDFC96" w14:textId="77777777" w:rsidR="00D553FD" w:rsidRPr="00CA6D02" w:rsidRDefault="00D553FD" w:rsidP="00EC5BF6">
            <w:pPr>
              <w:spacing w:line="276" w:lineRule="auto"/>
              <w:jc w:val="center"/>
            </w:pPr>
            <w:r w:rsidRPr="00CA6D02">
              <w:t>Tonhawa/Lahoma</w:t>
            </w:r>
          </w:p>
        </w:tc>
        <w:tc>
          <w:tcPr>
            <w:tcW w:w="990" w:type="dxa"/>
            <w:vAlign w:val="center"/>
          </w:tcPr>
          <w:p w14:paraId="682FCF65" w14:textId="77777777" w:rsidR="00D553FD" w:rsidRPr="00CA6D02" w:rsidRDefault="00D553FD" w:rsidP="00EC5BF6">
            <w:pPr>
              <w:spacing w:line="276" w:lineRule="auto"/>
            </w:pPr>
            <w:r w:rsidRPr="00CA6D02">
              <w:t>0.25 M</w:t>
            </w:r>
          </w:p>
        </w:tc>
        <w:tc>
          <w:tcPr>
            <w:tcW w:w="810" w:type="dxa"/>
            <w:vAlign w:val="center"/>
          </w:tcPr>
          <w:p w14:paraId="0D344BC8" w14:textId="77777777" w:rsidR="00D553FD" w:rsidRPr="00CA6D02" w:rsidRDefault="00D553FD" w:rsidP="00EC5BF6">
            <w:pPr>
              <w:spacing w:line="276" w:lineRule="auto"/>
              <w:jc w:val="center"/>
            </w:pPr>
            <w:r w:rsidRPr="00CA6D02">
              <w:t>3</w:t>
            </w:r>
          </w:p>
        </w:tc>
        <w:tc>
          <w:tcPr>
            <w:tcW w:w="720" w:type="dxa"/>
            <w:vAlign w:val="center"/>
          </w:tcPr>
          <w:p w14:paraId="2A4BF553" w14:textId="77777777" w:rsidR="00D553FD" w:rsidRPr="00CA6D02" w:rsidRDefault="00D553FD" w:rsidP="00EC5BF6">
            <w:pPr>
              <w:spacing w:line="276" w:lineRule="auto"/>
              <w:jc w:val="center"/>
            </w:pPr>
            <w:r w:rsidRPr="00CA6D02">
              <w:t>1</w:t>
            </w:r>
          </w:p>
        </w:tc>
        <w:tc>
          <w:tcPr>
            <w:tcW w:w="720" w:type="dxa"/>
            <w:vAlign w:val="center"/>
          </w:tcPr>
          <w:p w14:paraId="3F0F376F" w14:textId="77777777" w:rsidR="00D553FD" w:rsidRPr="00CA6D02" w:rsidRDefault="00D553FD" w:rsidP="00EC5BF6">
            <w:pPr>
              <w:spacing w:line="276" w:lineRule="auto"/>
              <w:jc w:val="center"/>
            </w:pPr>
            <w:r w:rsidRPr="00CA6D02">
              <w:t>0</w:t>
            </w:r>
          </w:p>
        </w:tc>
        <w:tc>
          <w:tcPr>
            <w:tcW w:w="900" w:type="dxa"/>
            <w:vAlign w:val="center"/>
          </w:tcPr>
          <w:p w14:paraId="45CE85B3" w14:textId="77777777" w:rsidR="00D553FD" w:rsidRPr="00CA6D02" w:rsidRDefault="00D553FD" w:rsidP="00EC5BF6">
            <w:pPr>
              <w:spacing w:line="276" w:lineRule="auto"/>
              <w:jc w:val="center"/>
            </w:pPr>
            <w:r w:rsidRPr="00CA6D02">
              <w:t>1</w:t>
            </w:r>
          </w:p>
        </w:tc>
        <w:tc>
          <w:tcPr>
            <w:tcW w:w="900" w:type="dxa"/>
            <w:vAlign w:val="center"/>
          </w:tcPr>
          <w:p w14:paraId="1EEBFED8" w14:textId="77777777" w:rsidR="00D553FD" w:rsidRPr="00CA6D02" w:rsidRDefault="00D553FD" w:rsidP="00EC5BF6">
            <w:pPr>
              <w:spacing w:line="276" w:lineRule="auto"/>
              <w:jc w:val="center"/>
            </w:pPr>
            <w:r w:rsidRPr="00CA6D02">
              <w:t>0</w:t>
            </w:r>
          </w:p>
        </w:tc>
        <w:tc>
          <w:tcPr>
            <w:tcW w:w="720" w:type="dxa"/>
            <w:vAlign w:val="center"/>
          </w:tcPr>
          <w:p w14:paraId="5E9C5DA3" w14:textId="77777777" w:rsidR="00D553FD" w:rsidRPr="00CA6D02" w:rsidRDefault="00D553FD" w:rsidP="00EC5BF6">
            <w:pPr>
              <w:spacing w:line="276" w:lineRule="auto"/>
              <w:jc w:val="center"/>
            </w:pPr>
            <w:r w:rsidRPr="00CA6D02">
              <w:t>0</w:t>
            </w:r>
          </w:p>
        </w:tc>
      </w:tr>
      <w:tr w:rsidR="00CA6D02" w:rsidRPr="00CA6D02" w14:paraId="6E78CFD6" w14:textId="77777777" w:rsidTr="007E0D31">
        <w:trPr>
          <w:jc w:val="center"/>
        </w:trPr>
        <w:tc>
          <w:tcPr>
            <w:tcW w:w="3420" w:type="dxa"/>
            <w:vMerge/>
            <w:vAlign w:val="center"/>
          </w:tcPr>
          <w:p w14:paraId="1FF8B393" w14:textId="77777777" w:rsidR="00D553FD" w:rsidRPr="00CA6D02" w:rsidRDefault="00D553FD" w:rsidP="00EC5BF6">
            <w:pPr>
              <w:spacing w:line="276" w:lineRule="auto"/>
              <w:jc w:val="center"/>
            </w:pPr>
          </w:p>
        </w:tc>
        <w:tc>
          <w:tcPr>
            <w:tcW w:w="990" w:type="dxa"/>
            <w:vAlign w:val="center"/>
          </w:tcPr>
          <w:p w14:paraId="230DD2BD" w14:textId="77777777" w:rsidR="00D553FD" w:rsidRPr="00CA6D02" w:rsidRDefault="00D553FD" w:rsidP="00EC5BF6">
            <w:pPr>
              <w:spacing w:line="276" w:lineRule="auto"/>
            </w:pPr>
            <w:r w:rsidRPr="00CA6D02">
              <w:t>0.5 M</w:t>
            </w:r>
          </w:p>
        </w:tc>
        <w:tc>
          <w:tcPr>
            <w:tcW w:w="810" w:type="dxa"/>
            <w:vAlign w:val="center"/>
          </w:tcPr>
          <w:p w14:paraId="645A694F" w14:textId="77777777" w:rsidR="00D553FD" w:rsidRPr="00CA6D02" w:rsidRDefault="00D553FD" w:rsidP="00EC5BF6">
            <w:pPr>
              <w:spacing w:line="276" w:lineRule="auto"/>
              <w:jc w:val="center"/>
            </w:pPr>
            <w:r w:rsidRPr="00CA6D02">
              <w:t>12</w:t>
            </w:r>
          </w:p>
        </w:tc>
        <w:tc>
          <w:tcPr>
            <w:tcW w:w="720" w:type="dxa"/>
            <w:vAlign w:val="center"/>
          </w:tcPr>
          <w:p w14:paraId="7B86F4EE" w14:textId="77777777" w:rsidR="00D553FD" w:rsidRPr="00CA6D02" w:rsidRDefault="00D553FD" w:rsidP="00EC5BF6">
            <w:pPr>
              <w:spacing w:line="276" w:lineRule="auto"/>
              <w:jc w:val="center"/>
            </w:pPr>
            <w:r w:rsidRPr="00CA6D02">
              <w:t>1</w:t>
            </w:r>
          </w:p>
        </w:tc>
        <w:tc>
          <w:tcPr>
            <w:tcW w:w="720" w:type="dxa"/>
            <w:vAlign w:val="center"/>
          </w:tcPr>
          <w:p w14:paraId="036F4A9F" w14:textId="77777777" w:rsidR="00D553FD" w:rsidRPr="00CA6D02" w:rsidRDefault="00D553FD" w:rsidP="00EC5BF6">
            <w:pPr>
              <w:spacing w:line="276" w:lineRule="auto"/>
              <w:jc w:val="center"/>
            </w:pPr>
            <w:r w:rsidRPr="00CA6D02">
              <w:t>1</w:t>
            </w:r>
          </w:p>
        </w:tc>
        <w:tc>
          <w:tcPr>
            <w:tcW w:w="900" w:type="dxa"/>
            <w:vAlign w:val="center"/>
          </w:tcPr>
          <w:p w14:paraId="5F8E687D" w14:textId="77777777" w:rsidR="00D553FD" w:rsidRPr="00CA6D02" w:rsidRDefault="00D553FD" w:rsidP="00EC5BF6">
            <w:pPr>
              <w:spacing w:line="276" w:lineRule="auto"/>
              <w:jc w:val="center"/>
            </w:pPr>
            <w:r w:rsidRPr="00CA6D02">
              <w:t>2</w:t>
            </w:r>
          </w:p>
        </w:tc>
        <w:tc>
          <w:tcPr>
            <w:tcW w:w="900" w:type="dxa"/>
            <w:vAlign w:val="center"/>
          </w:tcPr>
          <w:p w14:paraId="754B5C1F" w14:textId="77777777" w:rsidR="00D553FD" w:rsidRPr="00CA6D02" w:rsidRDefault="00D553FD" w:rsidP="00EC5BF6">
            <w:pPr>
              <w:spacing w:line="276" w:lineRule="auto"/>
              <w:jc w:val="center"/>
            </w:pPr>
            <w:r w:rsidRPr="00CA6D02">
              <w:t>4</w:t>
            </w:r>
          </w:p>
        </w:tc>
        <w:tc>
          <w:tcPr>
            <w:tcW w:w="720" w:type="dxa"/>
            <w:vAlign w:val="center"/>
          </w:tcPr>
          <w:p w14:paraId="671A13DC" w14:textId="77777777" w:rsidR="00D553FD" w:rsidRPr="00CA6D02" w:rsidRDefault="00D553FD" w:rsidP="00EC5BF6">
            <w:pPr>
              <w:spacing w:line="276" w:lineRule="auto"/>
              <w:jc w:val="center"/>
            </w:pPr>
            <w:r w:rsidRPr="00CA6D02">
              <w:t>0</w:t>
            </w:r>
          </w:p>
        </w:tc>
      </w:tr>
      <w:tr w:rsidR="00CA6D02" w:rsidRPr="00CA6D02" w14:paraId="74F6B029" w14:textId="77777777" w:rsidTr="007E0D31">
        <w:trPr>
          <w:jc w:val="center"/>
        </w:trPr>
        <w:tc>
          <w:tcPr>
            <w:tcW w:w="3420" w:type="dxa"/>
            <w:vMerge w:val="restart"/>
            <w:vAlign w:val="center"/>
          </w:tcPr>
          <w:p w14:paraId="2BCA3AAE" w14:textId="77777777" w:rsidR="00D553FD" w:rsidRPr="00CA6D02" w:rsidRDefault="00D553FD" w:rsidP="00EC5BF6">
            <w:pPr>
              <w:spacing w:line="276" w:lineRule="auto"/>
              <w:jc w:val="center"/>
            </w:pPr>
            <w:r w:rsidRPr="00CA6D02">
              <w:t>University/Comanche</w:t>
            </w:r>
          </w:p>
        </w:tc>
        <w:tc>
          <w:tcPr>
            <w:tcW w:w="990" w:type="dxa"/>
            <w:vAlign w:val="center"/>
          </w:tcPr>
          <w:p w14:paraId="0839FB75" w14:textId="77777777" w:rsidR="00D553FD" w:rsidRPr="00CA6D02" w:rsidRDefault="00D553FD" w:rsidP="00EC5BF6">
            <w:pPr>
              <w:spacing w:line="276" w:lineRule="auto"/>
            </w:pPr>
            <w:r w:rsidRPr="00CA6D02">
              <w:t>0.25 M</w:t>
            </w:r>
          </w:p>
        </w:tc>
        <w:tc>
          <w:tcPr>
            <w:tcW w:w="810" w:type="dxa"/>
            <w:vAlign w:val="center"/>
          </w:tcPr>
          <w:p w14:paraId="33706D9A" w14:textId="77777777" w:rsidR="00D553FD" w:rsidRPr="00CA6D02" w:rsidRDefault="00D553FD" w:rsidP="00EC5BF6">
            <w:pPr>
              <w:spacing w:line="276" w:lineRule="auto"/>
              <w:jc w:val="center"/>
            </w:pPr>
            <w:r w:rsidRPr="00CA6D02">
              <w:t>9</w:t>
            </w:r>
          </w:p>
        </w:tc>
        <w:tc>
          <w:tcPr>
            <w:tcW w:w="720" w:type="dxa"/>
            <w:vAlign w:val="center"/>
          </w:tcPr>
          <w:p w14:paraId="7B298C53" w14:textId="77777777" w:rsidR="00D553FD" w:rsidRPr="00CA6D02" w:rsidRDefault="00D553FD" w:rsidP="00EC5BF6">
            <w:pPr>
              <w:spacing w:line="276" w:lineRule="auto"/>
              <w:jc w:val="center"/>
            </w:pPr>
            <w:r w:rsidRPr="00CA6D02">
              <w:t>1</w:t>
            </w:r>
          </w:p>
        </w:tc>
        <w:tc>
          <w:tcPr>
            <w:tcW w:w="720" w:type="dxa"/>
            <w:vAlign w:val="center"/>
          </w:tcPr>
          <w:p w14:paraId="03F95520" w14:textId="77777777" w:rsidR="00D553FD" w:rsidRPr="00CA6D02" w:rsidRDefault="00D553FD" w:rsidP="00EC5BF6">
            <w:pPr>
              <w:spacing w:line="276" w:lineRule="auto"/>
              <w:jc w:val="center"/>
            </w:pPr>
            <w:r w:rsidRPr="00CA6D02">
              <w:t>1</w:t>
            </w:r>
          </w:p>
        </w:tc>
        <w:tc>
          <w:tcPr>
            <w:tcW w:w="900" w:type="dxa"/>
            <w:vAlign w:val="center"/>
          </w:tcPr>
          <w:p w14:paraId="0F43619A" w14:textId="77777777" w:rsidR="00D553FD" w:rsidRPr="00CA6D02" w:rsidRDefault="00D553FD" w:rsidP="00EC5BF6">
            <w:pPr>
              <w:spacing w:line="276" w:lineRule="auto"/>
              <w:jc w:val="center"/>
            </w:pPr>
            <w:r w:rsidRPr="00CA6D02">
              <w:t>0</w:t>
            </w:r>
          </w:p>
        </w:tc>
        <w:tc>
          <w:tcPr>
            <w:tcW w:w="900" w:type="dxa"/>
            <w:vAlign w:val="center"/>
          </w:tcPr>
          <w:p w14:paraId="27041488" w14:textId="77777777" w:rsidR="00D553FD" w:rsidRPr="00CA6D02" w:rsidRDefault="00D553FD" w:rsidP="00EC5BF6">
            <w:pPr>
              <w:spacing w:line="276" w:lineRule="auto"/>
              <w:jc w:val="center"/>
            </w:pPr>
            <w:r w:rsidRPr="00CA6D02">
              <w:t>1</w:t>
            </w:r>
          </w:p>
        </w:tc>
        <w:tc>
          <w:tcPr>
            <w:tcW w:w="720" w:type="dxa"/>
            <w:vAlign w:val="center"/>
          </w:tcPr>
          <w:p w14:paraId="62947919" w14:textId="77777777" w:rsidR="00D553FD" w:rsidRPr="00CA6D02" w:rsidRDefault="00D553FD" w:rsidP="00EC5BF6">
            <w:pPr>
              <w:spacing w:line="276" w:lineRule="auto"/>
              <w:jc w:val="center"/>
            </w:pPr>
            <w:r w:rsidRPr="00CA6D02">
              <w:t>0</w:t>
            </w:r>
          </w:p>
        </w:tc>
      </w:tr>
      <w:tr w:rsidR="00CA6D02" w:rsidRPr="00CA6D02" w14:paraId="135F32D7" w14:textId="77777777" w:rsidTr="007E0D31">
        <w:trPr>
          <w:jc w:val="center"/>
        </w:trPr>
        <w:tc>
          <w:tcPr>
            <w:tcW w:w="3420" w:type="dxa"/>
            <w:vMerge/>
            <w:vAlign w:val="center"/>
          </w:tcPr>
          <w:p w14:paraId="36D10D4E" w14:textId="77777777" w:rsidR="00D553FD" w:rsidRPr="00CA6D02" w:rsidRDefault="00D553FD" w:rsidP="00EC5BF6">
            <w:pPr>
              <w:spacing w:line="276" w:lineRule="auto"/>
              <w:jc w:val="center"/>
            </w:pPr>
          </w:p>
        </w:tc>
        <w:tc>
          <w:tcPr>
            <w:tcW w:w="990" w:type="dxa"/>
            <w:vAlign w:val="center"/>
          </w:tcPr>
          <w:p w14:paraId="0CF83F48" w14:textId="77777777" w:rsidR="00D553FD" w:rsidRPr="00CA6D02" w:rsidRDefault="00D553FD" w:rsidP="00EC5BF6">
            <w:pPr>
              <w:spacing w:line="276" w:lineRule="auto"/>
            </w:pPr>
            <w:r w:rsidRPr="00CA6D02">
              <w:t>0.5 M</w:t>
            </w:r>
          </w:p>
        </w:tc>
        <w:tc>
          <w:tcPr>
            <w:tcW w:w="810" w:type="dxa"/>
            <w:vAlign w:val="center"/>
          </w:tcPr>
          <w:p w14:paraId="2AA06DBF" w14:textId="77777777" w:rsidR="00D553FD" w:rsidRPr="00CA6D02" w:rsidRDefault="00D553FD" w:rsidP="00EC5BF6">
            <w:pPr>
              <w:spacing w:line="276" w:lineRule="auto"/>
              <w:jc w:val="center"/>
            </w:pPr>
            <w:r w:rsidRPr="00CA6D02">
              <w:t>15</w:t>
            </w:r>
          </w:p>
        </w:tc>
        <w:tc>
          <w:tcPr>
            <w:tcW w:w="720" w:type="dxa"/>
            <w:vAlign w:val="center"/>
          </w:tcPr>
          <w:p w14:paraId="679F01E4" w14:textId="77777777" w:rsidR="00D553FD" w:rsidRPr="00CA6D02" w:rsidRDefault="00D553FD" w:rsidP="00EC5BF6">
            <w:pPr>
              <w:spacing w:line="276" w:lineRule="auto"/>
              <w:jc w:val="center"/>
            </w:pPr>
            <w:r w:rsidRPr="00CA6D02">
              <w:t>1</w:t>
            </w:r>
          </w:p>
        </w:tc>
        <w:tc>
          <w:tcPr>
            <w:tcW w:w="720" w:type="dxa"/>
            <w:vAlign w:val="center"/>
          </w:tcPr>
          <w:p w14:paraId="5A1868EF" w14:textId="77777777" w:rsidR="00D553FD" w:rsidRPr="00CA6D02" w:rsidRDefault="00D553FD" w:rsidP="00EC5BF6">
            <w:pPr>
              <w:spacing w:line="276" w:lineRule="auto"/>
              <w:jc w:val="center"/>
            </w:pPr>
            <w:r w:rsidRPr="00CA6D02">
              <w:t>1</w:t>
            </w:r>
          </w:p>
        </w:tc>
        <w:tc>
          <w:tcPr>
            <w:tcW w:w="900" w:type="dxa"/>
            <w:vAlign w:val="center"/>
          </w:tcPr>
          <w:p w14:paraId="757E823F" w14:textId="77777777" w:rsidR="00D553FD" w:rsidRPr="00CA6D02" w:rsidRDefault="00D553FD" w:rsidP="00EC5BF6">
            <w:pPr>
              <w:spacing w:line="276" w:lineRule="auto"/>
              <w:jc w:val="center"/>
            </w:pPr>
            <w:r w:rsidRPr="00CA6D02">
              <w:t>1</w:t>
            </w:r>
          </w:p>
        </w:tc>
        <w:tc>
          <w:tcPr>
            <w:tcW w:w="900" w:type="dxa"/>
            <w:vAlign w:val="center"/>
          </w:tcPr>
          <w:p w14:paraId="11579A88" w14:textId="77777777" w:rsidR="00D553FD" w:rsidRPr="00CA6D02" w:rsidRDefault="00D553FD" w:rsidP="00EC5BF6">
            <w:pPr>
              <w:spacing w:line="276" w:lineRule="auto"/>
              <w:jc w:val="center"/>
            </w:pPr>
            <w:r w:rsidRPr="00CA6D02">
              <w:t>5</w:t>
            </w:r>
          </w:p>
        </w:tc>
        <w:tc>
          <w:tcPr>
            <w:tcW w:w="720" w:type="dxa"/>
            <w:vAlign w:val="center"/>
          </w:tcPr>
          <w:p w14:paraId="68D01FC2" w14:textId="77777777" w:rsidR="00D553FD" w:rsidRPr="00CA6D02" w:rsidRDefault="00D553FD" w:rsidP="00EC5BF6">
            <w:pPr>
              <w:spacing w:line="276" w:lineRule="auto"/>
              <w:jc w:val="center"/>
            </w:pPr>
            <w:r w:rsidRPr="00CA6D02">
              <w:t>1</w:t>
            </w:r>
          </w:p>
        </w:tc>
      </w:tr>
      <w:tr w:rsidR="00CA6D02" w:rsidRPr="00CA6D02" w14:paraId="1A4D2BD9" w14:textId="77777777" w:rsidTr="007E0D31">
        <w:trPr>
          <w:jc w:val="center"/>
        </w:trPr>
        <w:tc>
          <w:tcPr>
            <w:tcW w:w="3420" w:type="dxa"/>
            <w:vMerge w:val="restart"/>
            <w:vAlign w:val="center"/>
          </w:tcPr>
          <w:p w14:paraId="462E2205" w14:textId="77777777" w:rsidR="00D553FD" w:rsidRPr="00CA6D02" w:rsidRDefault="00D553FD" w:rsidP="00EC5BF6">
            <w:pPr>
              <w:spacing w:line="276" w:lineRule="auto"/>
              <w:jc w:val="center"/>
            </w:pPr>
            <w:r w:rsidRPr="00CA6D02">
              <w:t>Vicksburg/Alameda</w:t>
            </w:r>
          </w:p>
        </w:tc>
        <w:tc>
          <w:tcPr>
            <w:tcW w:w="990" w:type="dxa"/>
            <w:vAlign w:val="center"/>
          </w:tcPr>
          <w:p w14:paraId="72DBF154" w14:textId="77777777" w:rsidR="00D553FD" w:rsidRPr="00CA6D02" w:rsidRDefault="00D553FD" w:rsidP="00EC5BF6">
            <w:pPr>
              <w:spacing w:line="276" w:lineRule="auto"/>
            </w:pPr>
            <w:r w:rsidRPr="00CA6D02">
              <w:t>0.25 M</w:t>
            </w:r>
          </w:p>
        </w:tc>
        <w:tc>
          <w:tcPr>
            <w:tcW w:w="810" w:type="dxa"/>
            <w:vAlign w:val="center"/>
          </w:tcPr>
          <w:p w14:paraId="7AC629B5" w14:textId="77777777" w:rsidR="00D553FD" w:rsidRPr="00CA6D02" w:rsidRDefault="00D553FD" w:rsidP="00EC5BF6">
            <w:pPr>
              <w:spacing w:line="276" w:lineRule="auto"/>
              <w:jc w:val="center"/>
            </w:pPr>
            <w:r w:rsidRPr="00CA6D02">
              <w:t>3</w:t>
            </w:r>
          </w:p>
        </w:tc>
        <w:tc>
          <w:tcPr>
            <w:tcW w:w="720" w:type="dxa"/>
            <w:vAlign w:val="center"/>
          </w:tcPr>
          <w:p w14:paraId="1F3B113F" w14:textId="77777777" w:rsidR="00D553FD" w:rsidRPr="00CA6D02" w:rsidRDefault="00D553FD" w:rsidP="00EC5BF6">
            <w:pPr>
              <w:spacing w:line="276" w:lineRule="auto"/>
              <w:jc w:val="center"/>
            </w:pPr>
            <w:r w:rsidRPr="00CA6D02">
              <w:t>0</w:t>
            </w:r>
          </w:p>
        </w:tc>
        <w:tc>
          <w:tcPr>
            <w:tcW w:w="720" w:type="dxa"/>
            <w:vAlign w:val="center"/>
          </w:tcPr>
          <w:p w14:paraId="3811678B" w14:textId="77777777" w:rsidR="00D553FD" w:rsidRPr="00CA6D02" w:rsidRDefault="00D553FD" w:rsidP="00EC5BF6">
            <w:pPr>
              <w:spacing w:line="276" w:lineRule="auto"/>
              <w:jc w:val="center"/>
            </w:pPr>
            <w:r w:rsidRPr="00CA6D02">
              <w:t>0</w:t>
            </w:r>
          </w:p>
        </w:tc>
        <w:tc>
          <w:tcPr>
            <w:tcW w:w="900" w:type="dxa"/>
            <w:vAlign w:val="center"/>
          </w:tcPr>
          <w:p w14:paraId="0EBE082E" w14:textId="77777777" w:rsidR="00D553FD" w:rsidRPr="00CA6D02" w:rsidRDefault="00D553FD" w:rsidP="00EC5BF6">
            <w:pPr>
              <w:spacing w:line="276" w:lineRule="auto"/>
              <w:jc w:val="center"/>
            </w:pPr>
            <w:r w:rsidRPr="00CA6D02">
              <w:t>0</w:t>
            </w:r>
          </w:p>
        </w:tc>
        <w:tc>
          <w:tcPr>
            <w:tcW w:w="900" w:type="dxa"/>
            <w:vAlign w:val="center"/>
          </w:tcPr>
          <w:p w14:paraId="2B4C8788" w14:textId="77777777" w:rsidR="00D553FD" w:rsidRPr="00CA6D02" w:rsidRDefault="00D553FD" w:rsidP="00EC5BF6">
            <w:pPr>
              <w:spacing w:line="276" w:lineRule="auto"/>
              <w:jc w:val="center"/>
            </w:pPr>
            <w:r w:rsidRPr="00CA6D02">
              <w:t>0</w:t>
            </w:r>
          </w:p>
        </w:tc>
        <w:tc>
          <w:tcPr>
            <w:tcW w:w="720" w:type="dxa"/>
            <w:vAlign w:val="center"/>
          </w:tcPr>
          <w:p w14:paraId="31F83670" w14:textId="77777777" w:rsidR="00D553FD" w:rsidRPr="00CA6D02" w:rsidRDefault="00D553FD" w:rsidP="00EC5BF6">
            <w:pPr>
              <w:spacing w:line="276" w:lineRule="auto"/>
              <w:jc w:val="center"/>
            </w:pPr>
            <w:r w:rsidRPr="00CA6D02">
              <w:t>0</w:t>
            </w:r>
          </w:p>
        </w:tc>
      </w:tr>
      <w:tr w:rsidR="00CA6D02" w:rsidRPr="00CA6D02" w14:paraId="753B8B61" w14:textId="77777777" w:rsidTr="007E0D31">
        <w:trPr>
          <w:trHeight w:val="179"/>
          <w:jc w:val="center"/>
        </w:trPr>
        <w:tc>
          <w:tcPr>
            <w:tcW w:w="3420" w:type="dxa"/>
            <w:vMerge/>
            <w:vAlign w:val="center"/>
          </w:tcPr>
          <w:p w14:paraId="1D97F069" w14:textId="77777777" w:rsidR="00D553FD" w:rsidRPr="00CA6D02" w:rsidRDefault="00D553FD" w:rsidP="00EC5BF6">
            <w:pPr>
              <w:spacing w:line="276" w:lineRule="auto"/>
              <w:jc w:val="center"/>
            </w:pPr>
          </w:p>
        </w:tc>
        <w:tc>
          <w:tcPr>
            <w:tcW w:w="990" w:type="dxa"/>
            <w:vAlign w:val="center"/>
          </w:tcPr>
          <w:p w14:paraId="68EEB80B" w14:textId="77777777" w:rsidR="00D553FD" w:rsidRPr="00CA6D02" w:rsidRDefault="00D553FD" w:rsidP="00EC5BF6">
            <w:pPr>
              <w:spacing w:line="276" w:lineRule="auto"/>
            </w:pPr>
            <w:r w:rsidRPr="00CA6D02">
              <w:t>0.5 M</w:t>
            </w:r>
          </w:p>
        </w:tc>
        <w:tc>
          <w:tcPr>
            <w:tcW w:w="810" w:type="dxa"/>
            <w:vAlign w:val="center"/>
          </w:tcPr>
          <w:p w14:paraId="29177E46" w14:textId="77777777" w:rsidR="00D553FD" w:rsidRPr="00CA6D02" w:rsidRDefault="00D553FD" w:rsidP="00EC5BF6">
            <w:pPr>
              <w:spacing w:line="276" w:lineRule="auto"/>
              <w:jc w:val="center"/>
            </w:pPr>
            <w:r w:rsidRPr="00CA6D02">
              <w:t>5</w:t>
            </w:r>
          </w:p>
        </w:tc>
        <w:tc>
          <w:tcPr>
            <w:tcW w:w="720" w:type="dxa"/>
            <w:vAlign w:val="center"/>
          </w:tcPr>
          <w:p w14:paraId="05541C13" w14:textId="77777777" w:rsidR="00D553FD" w:rsidRPr="00CA6D02" w:rsidRDefault="00D553FD" w:rsidP="00EC5BF6">
            <w:pPr>
              <w:spacing w:line="276" w:lineRule="auto"/>
              <w:jc w:val="center"/>
            </w:pPr>
            <w:r w:rsidRPr="00CA6D02">
              <w:t>0</w:t>
            </w:r>
          </w:p>
        </w:tc>
        <w:tc>
          <w:tcPr>
            <w:tcW w:w="720" w:type="dxa"/>
            <w:vAlign w:val="center"/>
          </w:tcPr>
          <w:p w14:paraId="06C5B3D0" w14:textId="77777777" w:rsidR="00D553FD" w:rsidRPr="00CA6D02" w:rsidRDefault="00D553FD" w:rsidP="00EC5BF6">
            <w:pPr>
              <w:spacing w:line="276" w:lineRule="auto"/>
              <w:jc w:val="center"/>
            </w:pPr>
            <w:r w:rsidRPr="00CA6D02">
              <w:t>0</w:t>
            </w:r>
          </w:p>
        </w:tc>
        <w:tc>
          <w:tcPr>
            <w:tcW w:w="900" w:type="dxa"/>
            <w:vAlign w:val="center"/>
          </w:tcPr>
          <w:p w14:paraId="698FDACC" w14:textId="77777777" w:rsidR="00D553FD" w:rsidRPr="00CA6D02" w:rsidRDefault="00D553FD" w:rsidP="00EC5BF6">
            <w:pPr>
              <w:spacing w:line="276" w:lineRule="auto"/>
              <w:jc w:val="center"/>
            </w:pPr>
            <w:r w:rsidRPr="00CA6D02">
              <w:t>0</w:t>
            </w:r>
          </w:p>
        </w:tc>
        <w:tc>
          <w:tcPr>
            <w:tcW w:w="900" w:type="dxa"/>
            <w:vAlign w:val="center"/>
          </w:tcPr>
          <w:p w14:paraId="4EC9B2B4" w14:textId="77777777" w:rsidR="00D553FD" w:rsidRPr="00CA6D02" w:rsidRDefault="00D553FD" w:rsidP="00EC5BF6">
            <w:pPr>
              <w:spacing w:line="276" w:lineRule="auto"/>
              <w:jc w:val="center"/>
            </w:pPr>
            <w:r w:rsidRPr="00CA6D02">
              <w:t>1</w:t>
            </w:r>
          </w:p>
        </w:tc>
        <w:tc>
          <w:tcPr>
            <w:tcW w:w="720" w:type="dxa"/>
            <w:vAlign w:val="center"/>
          </w:tcPr>
          <w:p w14:paraId="2AD98121" w14:textId="77777777" w:rsidR="00D553FD" w:rsidRPr="00CA6D02" w:rsidRDefault="00D553FD" w:rsidP="00EC5BF6">
            <w:pPr>
              <w:spacing w:line="276" w:lineRule="auto"/>
              <w:jc w:val="center"/>
            </w:pPr>
            <w:r w:rsidRPr="00CA6D02">
              <w:t>1</w:t>
            </w:r>
          </w:p>
        </w:tc>
      </w:tr>
      <w:tr w:rsidR="00CA6D02" w:rsidRPr="00CA6D02" w14:paraId="31D50AAF" w14:textId="77777777" w:rsidTr="007E0D31">
        <w:trPr>
          <w:jc w:val="center"/>
        </w:trPr>
        <w:tc>
          <w:tcPr>
            <w:tcW w:w="3420" w:type="dxa"/>
            <w:vMerge w:val="restart"/>
            <w:vAlign w:val="center"/>
          </w:tcPr>
          <w:p w14:paraId="085EF184" w14:textId="77777777" w:rsidR="00D553FD" w:rsidRPr="00CA6D02" w:rsidRDefault="00D553FD" w:rsidP="00EC5BF6">
            <w:pPr>
              <w:spacing w:line="276" w:lineRule="auto"/>
              <w:jc w:val="center"/>
            </w:pPr>
            <w:r w:rsidRPr="00CA6D02">
              <w:t>Walnut/Robinhood Ln</w:t>
            </w:r>
          </w:p>
        </w:tc>
        <w:tc>
          <w:tcPr>
            <w:tcW w:w="990" w:type="dxa"/>
            <w:vAlign w:val="center"/>
          </w:tcPr>
          <w:p w14:paraId="3D64105F" w14:textId="77777777" w:rsidR="00D553FD" w:rsidRPr="00CA6D02" w:rsidRDefault="00D553FD" w:rsidP="00EC5BF6">
            <w:pPr>
              <w:spacing w:line="276" w:lineRule="auto"/>
            </w:pPr>
            <w:r w:rsidRPr="00CA6D02">
              <w:t>0.25 M</w:t>
            </w:r>
          </w:p>
        </w:tc>
        <w:tc>
          <w:tcPr>
            <w:tcW w:w="810" w:type="dxa"/>
            <w:vAlign w:val="center"/>
          </w:tcPr>
          <w:p w14:paraId="42D4E7ED" w14:textId="77777777" w:rsidR="00D553FD" w:rsidRPr="00CA6D02" w:rsidRDefault="00D553FD" w:rsidP="00EC5BF6">
            <w:pPr>
              <w:spacing w:line="276" w:lineRule="auto"/>
              <w:jc w:val="center"/>
            </w:pPr>
            <w:r w:rsidRPr="00CA6D02">
              <w:t>0</w:t>
            </w:r>
          </w:p>
        </w:tc>
        <w:tc>
          <w:tcPr>
            <w:tcW w:w="720" w:type="dxa"/>
            <w:vAlign w:val="center"/>
          </w:tcPr>
          <w:p w14:paraId="7CD239A6" w14:textId="77777777" w:rsidR="00D553FD" w:rsidRPr="00CA6D02" w:rsidRDefault="00D553FD" w:rsidP="00EC5BF6">
            <w:pPr>
              <w:spacing w:line="276" w:lineRule="auto"/>
              <w:jc w:val="center"/>
            </w:pPr>
            <w:r w:rsidRPr="00CA6D02">
              <w:t>0</w:t>
            </w:r>
          </w:p>
        </w:tc>
        <w:tc>
          <w:tcPr>
            <w:tcW w:w="720" w:type="dxa"/>
            <w:vAlign w:val="center"/>
          </w:tcPr>
          <w:p w14:paraId="27FA8B3E" w14:textId="77777777" w:rsidR="00D553FD" w:rsidRPr="00CA6D02" w:rsidRDefault="00D553FD" w:rsidP="00EC5BF6">
            <w:pPr>
              <w:spacing w:line="276" w:lineRule="auto"/>
              <w:jc w:val="center"/>
            </w:pPr>
            <w:r w:rsidRPr="00CA6D02">
              <w:t>0</w:t>
            </w:r>
          </w:p>
        </w:tc>
        <w:tc>
          <w:tcPr>
            <w:tcW w:w="900" w:type="dxa"/>
            <w:vAlign w:val="center"/>
          </w:tcPr>
          <w:p w14:paraId="51BC9FC4" w14:textId="77777777" w:rsidR="00D553FD" w:rsidRPr="00CA6D02" w:rsidRDefault="00D553FD" w:rsidP="00EC5BF6">
            <w:pPr>
              <w:spacing w:line="276" w:lineRule="auto"/>
              <w:jc w:val="center"/>
            </w:pPr>
            <w:r w:rsidRPr="00CA6D02">
              <w:t>0</w:t>
            </w:r>
          </w:p>
        </w:tc>
        <w:tc>
          <w:tcPr>
            <w:tcW w:w="900" w:type="dxa"/>
            <w:vAlign w:val="center"/>
          </w:tcPr>
          <w:p w14:paraId="4C49FEAA" w14:textId="77777777" w:rsidR="00D553FD" w:rsidRPr="00CA6D02" w:rsidRDefault="00D553FD" w:rsidP="00EC5BF6">
            <w:pPr>
              <w:spacing w:line="276" w:lineRule="auto"/>
              <w:jc w:val="center"/>
            </w:pPr>
            <w:r w:rsidRPr="00CA6D02">
              <w:t>0</w:t>
            </w:r>
          </w:p>
        </w:tc>
        <w:tc>
          <w:tcPr>
            <w:tcW w:w="720" w:type="dxa"/>
            <w:vAlign w:val="center"/>
          </w:tcPr>
          <w:p w14:paraId="4DBB9F24" w14:textId="77777777" w:rsidR="00D553FD" w:rsidRPr="00CA6D02" w:rsidRDefault="00D553FD" w:rsidP="00EC5BF6">
            <w:pPr>
              <w:spacing w:line="276" w:lineRule="auto"/>
              <w:jc w:val="center"/>
            </w:pPr>
            <w:r w:rsidRPr="00CA6D02">
              <w:t>0</w:t>
            </w:r>
          </w:p>
        </w:tc>
      </w:tr>
      <w:tr w:rsidR="00CA6D02" w:rsidRPr="00CA6D02" w14:paraId="149E13D4" w14:textId="77777777" w:rsidTr="007E0D31">
        <w:trPr>
          <w:trHeight w:val="179"/>
          <w:jc w:val="center"/>
        </w:trPr>
        <w:tc>
          <w:tcPr>
            <w:tcW w:w="3420" w:type="dxa"/>
            <w:vMerge/>
            <w:vAlign w:val="center"/>
          </w:tcPr>
          <w:p w14:paraId="5507B6E9" w14:textId="77777777" w:rsidR="00D553FD" w:rsidRPr="00CA6D02" w:rsidRDefault="00D553FD" w:rsidP="00EC5BF6">
            <w:pPr>
              <w:spacing w:line="276" w:lineRule="auto"/>
              <w:jc w:val="center"/>
            </w:pPr>
          </w:p>
        </w:tc>
        <w:tc>
          <w:tcPr>
            <w:tcW w:w="990" w:type="dxa"/>
            <w:vAlign w:val="center"/>
          </w:tcPr>
          <w:p w14:paraId="2400F298" w14:textId="77777777" w:rsidR="00D553FD" w:rsidRPr="00CA6D02" w:rsidRDefault="00D553FD" w:rsidP="00EC5BF6">
            <w:pPr>
              <w:spacing w:line="276" w:lineRule="auto"/>
            </w:pPr>
            <w:r w:rsidRPr="00CA6D02">
              <w:t>0.5 M</w:t>
            </w:r>
          </w:p>
        </w:tc>
        <w:tc>
          <w:tcPr>
            <w:tcW w:w="810" w:type="dxa"/>
            <w:vAlign w:val="center"/>
          </w:tcPr>
          <w:p w14:paraId="536784EA" w14:textId="77777777" w:rsidR="00D553FD" w:rsidRPr="00CA6D02" w:rsidRDefault="00D553FD" w:rsidP="00EC5BF6">
            <w:pPr>
              <w:spacing w:line="276" w:lineRule="auto"/>
              <w:jc w:val="center"/>
            </w:pPr>
            <w:r w:rsidRPr="00CA6D02">
              <w:t>0</w:t>
            </w:r>
          </w:p>
        </w:tc>
        <w:tc>
          <w:tcPr>
            <w:tcW w:w="720" w:type="dxa"/>
            <w:vAlign w:val="center"/>
          </w:tcPr>
          <w:p w14:paraId="4562DABA" w14:textId="77777777" w:rsidR="00D553FD" w:rsidRPr="00CA6D02" w:rsidRDefault="00D553FD" w:rsidP="00EC5BF6">
            <w:pPr>
              <w:spacing w:line="276" w:lineRule="auto"/>
              <w:jc w:val="center"/>
            </w:pPr>
            <w:r w:rsidRPr="00CA6D02">
              <w:t>0</w:t>
            </w:r>
          </w:p>
        </w:tc>
        <w:tc>
          <w:tcPr>
            <w:tcW w:w="720" w:type="dxa"/>
            <w:vAlign w:val="center"/>
          </w:tcPr>
          <w:p w14:paraId="7C6DE39D" w14:textId="77777777" w:rsidR="00D553FD" w:rsidRPr="00CA6D02" w:rsidRDefault="00D553FD" w:rsidP="00EC5BF6">
            <w:pPr>
              <w:spacing w:line="276" w:lineRule="auto"/>
              <w:jc w:val="center"/>
            </w:pPr>
            <w:r w:rsidRPr="00CA6D02">
              <w:t>0</w:t>
            </w:r>
          </w:p>
        </w:tc>
        <w:tc>
          <w:tcPr>
            <w:tcW w:w="900" w:type="dxa"/>
            <w:vAlign w:val="center"/>
          </w:tcPr>
          <w:p w14:paraId="1EC1FA45" w14:textId="77777777" w:rsidR="00D553FD" w:rsidRPr="00CA6D02" w:rsidRDefault="00D553FD" w:rsidP="00EC5BF6">
            <w:pPr>
              <w:spacing w:line="276" w:lineRule="auto"/>
              <w:jc w:val="center"/>
            </w:pPr>
            <w:r w:rsidRPr="00CA6D02">
              <w:t>0</w:t>
            </w:r>
          </w:p>
        </w:tc>
        <w:tc>
          <w:tcPr>
            <w:tcW w:w="900" w:type="dxa"/>
            <w:vAlign w:val="center"/>
          </w:tcPr>
          <w:p w14:paraId="12AAE2D7" w14:textId="77777777" w:rsidR="00D553FD" w:rsidRPr="00CA6D02" w:rsidRDefault="00D553FD" w:rsidP="00EC5BF6">
            <w:pPr>
              <w:spacing w:line="276" w:lineRule="auto"/>
              <w:jc w:val="center"/>
            </w:pPr>
            <w:r w:rsidRPr="00CA6D02">
              <w:t>2</w:t>
            </w:r>
          </w:p>
        </w:tc>
        <w:tc>
          <w:tcPr>
            <w:tcW w:w="720" w:type="dxa"/>
            <w:vAlign w:val="center"/>
          </w:tcPr>
          <w:p w14:paraId="40CD074E" w14:textId="77777777" w:rsidR="00D553FD" w:rsidRPr="00CA6D02" w:rsidRDefault="00D553FD" w:rsidP="00EC5BF6">
            <w:pPr>
              <w:spacing w:line="276" w:lineRule="auto"/>
              <w:jc w:val="center"/>
            </w:pPr>
            <w:r w:rsidRPr="00CA6D02">
              <w:t>0</w:t>
            </w:r>
          </w:p>
        </w:tc>
      </w:tr>
      <w:tr w:rsidR="00CA6D02" w:rsidRPr="00CA6D02" w14:paraId="661C0317" w14:textId="77777777" w:rsidTr="007E0D31">
        <w:trPr>
          <w:jc w:val="center"/>
        </w:trPr>
        <w:tc>
          <w:tcPr>
            <w:tcW w:w="3420" w:type="dxa"/>
            <w:vMerge w:val="restart"/>
            <w:vAlign w:val="center"/>
          </w:tcPr>
          <w:p w14:paraId="0F6B735A" w14:textId="77777777" w:rsidR="00D553FD" w:rsidRPr="00CA6D02" w:rsidRDefault="00D553FD" w:rsidP="00EC5BF6">
            <w:pPr>
              <w:spacing w:line="276" w:lineRule="auto"/>
              <w:jc w:val="center"/>
            </w:pPr>
            <w:r w:rsidRPr="00CA6D02">
              <w:t>Walnut/Imhoff</w:t>
            </w:r>
          </w:p>
        </w:tc>
        <w:tc>
          <w:tcPr>
            <w:tcW w:w="990" w:type="dxa"/>
            <w:vAlign w:val="center"/>
          </w:tcPr>
          <w:p w14:paraId="2834F42D" w14:textId="77777777" w:rsidR="00D553FD" w:rsidRPr="00CA6D02" w:rsidRDefault="00D553FD" w:rsidP="00EC5BF6">
            <w:pPr>
              <w:spacing w:line="276" w:lineRule="auto"/>
            </w:pPr>
            <w:r w:rsidRPr="00CA6D02">
              <w:t>0.25 M</w:t>
            </w:r>
          </w:p>
        </w:tc>
        <w:tc>
          <w:tcPr>
            <w:tcW w:w="810" w:type="dxa"/>
            <w:vAlign w:val="center"/>
          </w:tcPr>
          <w:p w14:paraId="128829D5" w14:textId="77777777" w:rsidR="00D553FD" w:rsidRPr="00CA6D02" w:rsidRDefault="00D553FD" w:rsidP="00EC5BF6">
            <w:pPr>
              <w:spacing w:line="276" w:lineRule="auto"/>
              <w:jc w:val="center"/>
            </w:pPr>
            <w:r w:rsidRPr="00CA6D02">
              <w:t>0</w:t>
            </w:r>
          </w:p>
        </w:tc>
        <w:tc>
          <w:tcPr>
            <w:tcW w:w="720" w:type="dxa"/>
            <w:vAlign w:val="center"/>
          </w:tcPr>
          <w:p w14:paraId="0CB98ECC" w14:textId="77777777" w:rsidR="00D553FD" w:rsidRPr="00CA6D02" w:rsidRDefault="00D553FD" w:rsidP="00EC5BF6">
            <w:pPr>
              <w:spacing w:line="276" w:lineRule="auto"/>
              <w:jc w:val="center"/>
            </w:pPr>
            <w:r w:rsidRPr="00CA6D02">
              <w:t>0</w:t>
            </w:r>
          </w:p>
        </w:tc>
        <w:tc>
          <w:tcPr>
            <w:tcW w:w="720" w:type="dxa"/>
            <w:vAlign w:val="center"/>
          </w:tcPr>
          <w:p w14:paraId="45A7E759" w14:textId="77777777" w:rsidR="00D553FD" w:rsidRPr="00CA6D02" w:rsidRDefault="00D553FD" w:rsidP="00EC5BF6">
            <w:pPr>
              <w:spacing w:line="276" w:lineRule="auto"/>
              <w:jc w:val="center"/>
            </w:pPr>
            <w:r w:rsidRPr="00CA6D02">
              <w:t>0</w:t>
            </w:r>
          </w:p>
        </w:tc>
        <w:tc>
          <w:tcPr>
            <w:tcW w:w="900" w:type="dxa"/>
            <w:vAlign w:val="center"/>
          </w:tcPr>
          <w:p w14:paraId="556326DC" w14:textId="77777777" w:rsidR="00D553FD" w:rsidRPr="00CA6D02" w:rsidRDefault="00D553FD" w:rsidP="00EC5BF6">
            <w:pPr>
              <w:spacing w:line="276" w:lineRule="auto"/>
              <w:jc w:val="center"/>
            </w:pPr>
            <w:r w:rsidRPr="00CA6D02">
              <w:t>0</w:t>
            </w:r>
          </w:p>
        </w:tc>
        <w:tc>
          <w:tcPr>
            <w:tcW w:w="900" w:type="dxa"/>
            <w:vAlign w:val="center"/>
          </w:tcPr>
          <w:p w14:paraId="57D6A47B" w14:textId="77777777" w:rsidR="00D553FD" w:rsidRPr="00CA6D02" w:rsidRDefault="00D553FD" w:rsidP="00EC5BF6">
            <w:pPr>
              <w:spacing w:line="276" w:lineRule="auto"/>
              <w:jc w:val="center"/>
            </w:pPr>
            <w:r w:rsidRPr="00CA6D02">
              <w:t>0</w:t>
            </w:r>
          </w:p>
        </w:tc>
        <w:tc>
          <w:tcPr>
            <w:tcW w:w="720" w:type="dxa"/>
            <w:vAlign w:val="center"/>
          </w:tcPr>
          <w:p w14:paraId="6070E55D" w14:textId="77777777" w:rsidR="00D553FD" w:rsidRPr="00CA6D02" w:rsidRDefault="00D553FD" w:rsidP="00EC5BF6">
            <w:pPr>
              <w:spacing w:line="276" w:lineRule="auto"/>
              <w:jc w:val="center"/>
            </w:pPr>
            <w:r w:rsidRPr="00CA6D02">
              <w:t>0</w:t>
            </w:r>
          </w:p>
        </w:tc>
      </w:tr>
      <w:tr w:rsidR="00CA6D02" w:rsidRPr="00CA6D02" w14:paraId="1FE23981" w14:textId="77777777" w:rsidTr="007E0D31">
        <w:trPr>
          <w:jc w:val="center"/>
        </w:trPr>
        <w:tc>
          <w:tcPr>
            <w:tcW w:w="3420" w:type="dxa"/>
            <w:vMerge/>
            <w:vAlign w:val="center"/>
          </w:tcPr>
          <w:p w14:paraId="5BAF6F2F" w14:textId="77777777" w:rsidR="00D553FD" w:rsidRPr="00CA6D02" w:rsidRDefault="00D553FD" w:rsidP="00EC5BF6">
            <w:pPr>
              <w:spacing w:line="276" w:lineRule="auto"/>
              <w:jc w:val="center"/>
            </w:pPr>
          </w:p>
        </w:tc>
        <w:tc>
          <w:tcPr>
            <w:tcW w:w="990" w:type="dxa"/>
            <w:vAlign w:val="center"/>
          </w:tcPr>
          <w:p w14:paraId="74493224" w14:textId="77777777" w:rsidR="00D553FD" w:rsidRPr="00CA6D02" w:rsidRDefault="00D553FD" w:rsidP="00EC5BF6">
            <w:pPr>
              <w:spacing w:line="276" w:lineRule="auto"/>
            </w:pPr>
            <w:r w:rsidRPr="00CA6D02">
              <w:t>0.5 M</w:t>
            </w:r>
          </w:p>
        </w:tc>
        <w:tc>
          <w:tcPr>
            <w:tcW w:w="810" w:type="dxa"/>
            <w:vAlign w:val="center"/>
          </w:tcPr>
          <w:p w14:paraId="371587A3" w14:textId="77777777" w:rsidR="00D553FD" w:rsidRPr="00CA6D02" w:rsidRDefault="00D553FD" w:rsidP="00EC5BF6">
            <w:pPr>
              <w:spacing w:line="276" w:lineRule="auto"/>
              <w:jc w:val="center"/>
            </w:pPr>
            <w:r w:rsidRPr="00CA6D02">
              <w:t>0</w:t>
            </w:r>
          </w:p>
        </w:tc>
        <w:tc>
          <w:tcPr>
            <w:tcW w:w="720" w:type="dxa"/>
            <w:vAlign w:val="center"/>
          </w:tcPr>
          <w:p w14:paraId="50015C18" w14:textId="77777777" w:rsidR="00D553FD" w:rsidRPr="00CA6D02" w:rsidRDefault="00D553FD" w:rsidP="00EC5BF6">
            <w:pPr>
              <w:spacing w:line="276" w:lineRule="auto"/>
              <w:jc w:val="center"/>
            </w:pPr>
            <w:r w:rsidRPr="00CA6D02">
              <w:t>0</w:t>
            </w:r>
          </w:p>
        </w:tc>
        <w:tc>
          <w:tcPr>
            <w:tcW w:w="720" w:type="dxa"/>
            <w:vAlign w:val="center"/>
          </w:tcPr>
          <w:p w14:paraId="5F36E36D" w14:textId="77777777" w:rsidR="00D553FD" w:rsidRPr="00CA6D02" w:rsidRDefault="00D553FD" w:rsidP="00EC5BF6">
            <w:pPr>
              <w:spacing w:line="276" w:lineRule="auto"/>
              <w:jc w:val="center"/>
            </w:pPr>
            <w:r w:rsidRPr="00CA6D02">
              <w:t>0</w:t>
            </w:r>
          </w:p>
        </w:tc>
        <w:tc>
          <w:tcPr>
            <w:tcW w:w="900" w:type="dxa"/>
            <w:vAlign w:val="center"/>
          </w:tcPr>
          <w:p w14:paraId="57BFBD37" w14:textId="77777777" w:rsidR="00D553FD" w:rsidRPr="00CA6D02" w:rsidRDefault="00D553FD" w:rsidP="00EC5BF6">
            <w:pPr>
              <w:spacing w:line="276" w:lineRule="auto"/>
              <w:jc w:val="center"/>
            </w:pPr>
            <w:r w:rsidRPr="00CA6D02">
              <w:t>0</w:t>
            </w:r>
          </w:p>
        </w:tc>
        <w:tc>
          <w:tcPr>
            <w:tcW w:w="900" w:type="dxa"/>
            <w:vAlign w:val="center"/>
          </w:tcPr>
          <w:p w14:paraId="71CAC10B" w14:textId="77777777" w:rsidR="00D553FD" w:rsidRPr="00CA6D02" w:rsidRDefault="00D553FD" w:rsidP="00EC5BF6">
            <w:pPr>
              <w:spacing w:line="276" w:lineRule="auto"/>
              <w:jc w:val="center"/>
            </w:pPr>
            <w:r w:rsidRPr="00CA6D02">
              <w:t>1</w:t>
            </w:r>
          </w:p>
        </w:tc>
        <w:tc>
          <w:tcPr>
            <w:tcW w:w="720" w:type="dxa"/>
            <w:vAlign w:val="center"/>
          </w:tcPr>
          <w:p w14:paraId="0A5CA994" w14:textId="77777777" w:rsidR="00D553FD" w:rsidRPr="00CA6D02" w:rsidRDefault="00D553FD" w:rsidP="00EC5BF6">
            <w:pPr>
              <w:spacing w:line="276" w:lineRule="auto"/>
              <w:jc w:val="center"/>
            </w:pPr>
            <w:r w:rsidRPr="00CA6D02">
              <w:t>0</w:t>
            </w:r>
          </w:p>
        </w:tc>
      </w:tr>
      <w:tr w:rsidR="00CA6D02" w:rsidRPr="00CA6D02" w14:paraId="08F4A491" w14:textId="77777777" w:rsidTr="007E0D31">
        <w:trPr>
          <w:jc w:val="center"/>
        </w:trPr>
        <w:tc>
          <w:tcPr>
            <w:tcW w:w="3420" w:type="dxa"/>
            <w:vMerge w:val="restart"/>
            <w:vAlign w:val="center"/>
          </w:tcPr>
          <w:p w14:paraId="44C4E02E" w14:textId="77777777" w:rsidR="00D553FD" w:rsidRPr="00CA6D02" w:rsidRDefault="00D553FD" w:rsidP="00EC5BF6">
            <w:pPr>
              <w:spacing w:line="276" w:lineRule="auto"/>
              <w:jc w:val="center"/>
            </w:pPr>
            <w:r w:rsidRPr="00CA6D02">
              <w:t>Walnut/Meadowbrook</w:t>
            </w:r>
          </w:p>
        </w:tc>
        <w:tc>
          <w:tcPr>
            <w:tcW w:w="990" w:type="dxa"/>
            <w:vAlign w:val="center"/>
          </w:tcPr>
          <w:p w14:paraId="4FD92824" w14:textId="77777777" w:rsidR="00D553FD" w:rsidRPr="00CA6D02" w:rsidRDefault="00D553FD" w:rsidP="00EC5BF6">
            <w:pPr>
              <w:spacing w:line="276" w:lineRule="auto"/>
            </w:pPr>
            <w:r w:rsidRPr="00CA6D02">
              <w:t>0.25 M</w:t>
            </w:r>
          </w:p>
        </w:tc>
        <w:tc>
          <w:tcPr>
            <w:tcW w:w="810" w:type="dxa"/>
            <w:vAlign w:val="center"/>
          </w:tcPr>
          <w:p w14:paraId="58E5C857" w14:textId="77777777" w:rsidR="00D553FD" w:rsidRPr="00CA6D02" w:rsidRDefault="00D553FD" w:rsidP="00EC5BF6">
            <w:pPr>
              <w:spacing w:line="276" w:lineRule="auto"/>
              <w:jc w:val="center"/>
            </w:pPr>
            <w:r w:rsidRPr="00CA6D02">
              <w:t>0</w:t>
            </w:r>
          </w:p>
        </w:tc>
        <w:tc>
          <w:tcPr>
            <w:tcW w:w="720" w:type="dxa"/>
            <w:vAlign w:val="center"/>
          </w:tcPr>
          <w:p w14:paraId="02439497" w14:textId="77777777" w:rsidR="00D553FD" w:rsidRPr="00CA6D02" w:rsidRDefault="00D553FD" w:rsidP="00EC5BF6">
            <w:pPr>
              <w:spacing w:line="276" w:lineRule="auto"/>
              <w:jc w:val="center"/>
            </w:pPr>
            <w:r w:rsidRPr="00CA6D02">
              <w:t>0</w:t>
            </w:r>
          </w:p>
        </w:tc>
        <w:tc>
          <w:tcPr>
            <w:tcW w:w="720" w:type="dxa"/>
            <w:vAlign w:val="center"/>
          </w:tcPr>
          <w:p w14:paraId="75A8164E" w14:textId="77777777" w:rsidR="00D553FD" w:rsidRPr="00CA6D02" w:rsidRDefault="00D553FD" w:rsidP="00EC5BF6">
            <w:pPr>
              <w:spacing w:line="276" w:lineRule="auto"/>
              <w:jc w:val="center"/>
            </w:pPr>
            <w:r w:rsidRPr="00CA6D02">
              <w:t>0</w:t>
            </w:r>
          </w:p>
        </w:tc>
        <w:tc>
          <w:tcPr>
            <w:tcW w:w="900" w:type="dxa"/>
            <w:vAlign w:val="center"/>
          </w:tcPr>
          <w:p w14:paraId="4C6CAA0B" w14:textId="77777777" w:rsidR="00D553FD" w:rsidRPr="00CA6D02" w:rsidRDefault="00D553FD" w:rsidP="00EC5BF6">
            <w:pPr>
              <w:spacing w:line="276" w:lineRule="auto"/>
              <w:jc w:val="center"/>
            </w:pPr>
            <w:r w:rsidRPr="00CA6D02">
              <w:t>0</w:t>
            </w:r>
          </w:p>
        </w:tc>
        <w:tc>
          <w:tcPr>
            <w:tcW w:w="900" w:type="dxa"/>
            <w:vAlign w:val="center"/>
          </w:tcPr>
          <w:p w14:paraId="7FC45490" w14:textId="77777777" w:rsidR="00D553FD" w:rsidRPr="00CA6D02" w:rsidRDefault="00D553FD" w:rsidP="00EC5BF6">
            <w:pPr>
              <w:spacing w:line="276" w:lineRule="auto"/>
              <w:jc w:val="center"/>
            </w:pPr>
            <w:r w:rsidRPr="00CA6D02">
              <w:t>0</w:t>
            </w:r>
          </w:p>
        </w:tc>
        <w:tc>
          <w:tcPr>
            <w:tcW w:w="720" w:type="dxa"/>
            <w:vAlign w:val="center"/>
          </w:tcPr>
          <w:p w14:paraId="29ED2016" w14:textId="77777777" w:rsidR="00D553FD" w:rsidRPr="00CA6D02" w:rsidRDefault="00D553FD" w:rsidP="00EC5BF6">
            <w:pPr>
              <w:spacing w:line="276" w:lineRule="auto"/>
              <w:jc w:val="center"/>
            </w:pPr>
            <w:r w:rsidRPr="00CA6D02">
              <w:t>0</w:t>
            </w:r>
          </w:p>
        </w:tc>
      </w:tr>
      <w:tr w:rsidR="00CA6D02" w:rsidRPr="00CA6D02" w14:paraId="7EC9C2AB" w14:textId="77777777" w:rsidTr="007E0D31">
        <w:trPr>
          <w:jc w:val="center"/>
        </w:trPr>
        <w:tc>
          <w:tcPr>
            <w:tcW w:w="3420" w:type="dxa"/>
            <w:vMerge/>
            <w:vAlign w:val="center"/>
          </w:tcPr>
          <w:p w14:paraId="2C5A0779" w14:textId="77777777" w:rsidR="00D553FD" w:rsidRPr="00CA6D02" w:rsidRDefault="00D553FD" w:rsidP="00EC5BF6">
            <w:pPr>
              <w:spacing w:line="276" w:lineRule="auto"/>
              <w:jc w:val="center"/>
            </w:pPr>
          </w:p>
        </w:tc>
        <w:tc>
          <w:tcPr>
            <w:tcW w:w="990" w:type="dxa"/>
            <w:vAlign w:val="center"/>
          </w:tcPr>
          <w:p w14:paraId="14DD7AA9" w14:textId="77777777" w:rsidR="00D553FD" w:rsidRPr="00CA6D02" w:rsidRDefault="00D553FD" w:rsidP="00EC5BF6">
            <w:pPr>
              <w:spacing w:line="276" w:lineRule="auto"/>
            </w:pPr>
            <w:r w:rsidRPr="00CA6D02">
              <w:t>0.5 M</w:t>
            </w:r>
          </w:p>
        </w:tc>
        <w:tc>
          <w:tcPr>
            <w:tcW w:w="810" w:type="dxa"/>
            <w:vAlign w:val="center"/>
          </w:tcPr>
          <w:p w14:paraId="0FB766BC" w14:textId="77777777" w:rsidR="00D553FD" w:rsidRPr="00CA6D02" w:rsidRDefault="00D553FD" w:rsidP="00EC5BF6">
            <w:pPr>
              <w:spacing w:line="276" w:lineRule="auto"/>
              <w:jc w:val="center"/>
            </w:pPr>
            <w:r w:rsidRPr="00CA6D02">
              <w:t>0</w:t>
            </w:r>
          </w:p>
        </w:tc>
        <w:tc>
          <w:tcPr>
            <w:tcW w:w="720" w:type="dxa"/>
            <w:vAlign w:val="center"/>
          </w:tcPr>
          <w:p w14:paraId="09ECFCC3" w14:textId="77777777" w:rsidR="00D553FD" w:rsidRPr="00CA6D02" w:rsidRDefault="00D553FD" w:rsidP="00EC5BF6">
            <w:pPr>
              <w:spacing w:line="276" w:lineRule="auto"/>
              <w:jc w:val="center"/>
            </w:pPr>
            <w:r w:rsidRPr="00CA6D02">
              <w:t>0</w:t>
            </w:r>
          </w:p>
        </w:tc>
        <w:tc>
          <w:tcPr>
            <w:tcW w:w="720" w:type="dxa"/>
            <w:vAlign w:val="center"/>
          </w:tcPr>
          <w:p w14:paraId="63A97CBC" w14:textId="77777777" w:rsidR="00D553FD" w:rsidRPr="00CA6D02" w:rsidRDefault="00D553FD" w:rsidP="00EC5BF6">
            <w:pPr>
              <w:spacing w:line="276" w:lineRule="auto"/>
              <w:jc w:val="center"/>
            </w:pPr>
            <w:r w:rsidRPr="00CA6D02">
              <w:t>0</w:t>
            </w:r>
          </w:p>
        </w:tc>
        <w:tc>
          <w:tcPr>
            <w:tcW w:w="900" w:type="dxa"/>
            <w:vAlign w:val="center"/>
          </w:tcPr>
          <w:p w14:paraId="78232577" w14:textId="77777777" w:rsidR="00D553FD" w:rsidRPr="00CA6D02" w:rsidRDefault="00D553FD" w:rsidP="00EC5BF6">
            <w:pPr>
              <w:spacing w:line="276" w:lineRule="auto"/>
              <w:jc w:val="center"/>
            </w:pPr>
            <w:r w:rsidRPr="00CA6D02">
              <w:t>0</w:t>
            </w:r>
          </w:p>
        </w:tc>
        <w:tc>
          <w:tcPr>
            <w:tcW w:w="900" w:type="dxa"/>
            <w:vAlign w:val="center"/>
          </w:tcPr>
          <w:p w14:paraId="77613904" w14:textId="77777777" w:rsidR="00D553FD" w:rsidRPr="00CA6D02" w:rsidRDefault="00D553FD" w:rsidP="00EC5BF6">
            <w:pPr>
              <w:spacing w:line="276" w:lineRule="auto"/>
              <w:jc w:val="center"/>
            </w:pPr>
            <w:r w:rsidRPr="00CA6D02">
              <w:t>0</w:t>
            </w:r>
          </w:p>
        </w:tc>
        <w:tc>
          <w:tcPr>
            <w:tcW w:w="720" w:type="dxa"/>
            <w:vAlign w:val="center"/>
          </w:tcPr>
          <w:p w14:paraId="67D55925" w14:textId="77777777" w:rsidR="00D553FD" w:rsidRPr="00CA6D02" w:rsidRDefault="00D553FD" w:rsidP="00EC5BF6">
            <w:pPr>
              <w:spacing w:line="276" w:lineRule="auto"/>
              <w:jc w:val="center"/>
            </w:pPr>
            <w:r w:rsidRPr="00CA6D02">
              <w:t>0</w:t>
            </w:r>
          </w:p>
        </w:tc>
      </w:tr>
      <w:tr w:rsidR="00CA6D02" w:rsidRPr="00CA6D02" w14:paraId="61ACC8A0" w14:textId="77777777" w:rsidTr="007E0D31">
        <w:trPr>
          <w:jc w:val="center"/>
        </w:trPr>
        <w:tc>
          <w:tcPr>
            <w:tcW w:w="3420" w:type="dxa"/>
            <w:vMerge w:val="restart"/>
            <w:vAlign w:val="center"/>
          </w:tcPr>
          <w:p w14:paraId="1D3E1F59" w14:textId="77777777" w:rsidR="00D553FD" w:rsidRPr="00CA6D02" w:rsidRDefault="00D553FD" w:rsidP="00EC5BF6">
            <w:pPr>
              <w:spacing w:line="276" w:lineRule="auto"/>
              <w:jc w:val="center"/>
            </w:pPr>
            <w:r w:rsidRPr="00CA6D02">
              <w:t>Wauwinet/Quidnet Rd.</w:t>
            </w:r>
          </w:p>
        </w:tc>
        <w:tc>
          <w:tcPr>
            <w:tcW w:w="990" w:type="dxa"/>
            <w:vAlign w:val="center"/>
          </w:tcPr>
          <w:p w14:paraId="73454B4E" w14:textId="77777777" w:rsidR="00D553FD" w:rsidRPr="00CA6D02" w:rsidRDefault="00D553FD" w:rsidP="00EC5BF6">
            <w:pPr>
              <w:spacing w:line="276" w:lineRule="auto"/>
            </w:pPr>
            <w:r w:rsidRPr="00CA6D02">
              <w:t>0.25 M</w:t>
            </w:r>
          </w:p>
        </w:tc>
        <w:tc>
          <w:tcPr>
            <w:tcW w:w="810" w:type="dxa"/>
            <w:vAlign w:val="center"/>
          </w:tcPr>
          <w:p w14:paraId="4466F575" w14:textId="77777777" w:rsidR="00D553FD" w:rsidRPr="00CA6D02" w:rsidRDefault="00D553FD" w:rsidP="00EC5BF6">
            <w:pPr>
              <w:spacing w:line="276" w:lineRule="auto"/>
              <w:jc w:val="center"/>
            </w:pPr>
            <w:r w:rsidRPr="00CA6D02">
              <w:t>0</w:t>
            </w:r>
          </w:p>
        </w:tc>
        <w:tc>
          <w:tcPr>
            <w:tcW w:w="720" w:type="dxa"/>
            <w:vAlign w:val="center"/>
          </w:tcPr>
          <w:p w14:paraId="3CE368BD" w14:textId="77777777" w:rsidR="00D553FD" w:rsidRPr="00CA6D02" w:rsidRDefault="00D553FD" w:rsidP="00EC5BF6">
            <w:pPr>
              <w:spacing w:line="276" w:lineRule="auto"/>
              <w:jc w:val="center"/>
            </w:pPr>
            <w:r w:rsidRPr="00CA6D02">
              <w:t>0</w:t>
            </w:r>
          </w:p>
        </w:tc>
        <w:tc>
          <w:tcPr>
            <w:tcW w:w="720" w:type="dxa"/>
            <w:vAlign w:val="center"/>
          </w:tcPr>
          <w:p w14:paraId="7B35EF53" w14:textId="77777777" w:rsidR="00D553FD" w:rsidRPr="00CA6D02" w:rsidRDefault="00D553FD" w:rsidP="00EC5BF6">
            <w:pPr>
              <w:spacing w:line="276" w:lineRule="auto"/>
              <w:jc w:val="center"/>
            </w:pPr>
            <w:r w:rsidRPr="00CA6D02">
              <w:t>0</w:t>
            </w:r>
          </w:p>
        </w:tc>
        <w:tc>
          <w:tcPr>
            <w:tcW w:w="900" w:type="dxa"/>
            <w:vAlign w:val="center"/>
          </w:tcPr>
          <w:p w14:paraId="5F2B4D18" w14:textId="77777777" w:rsidR="00D553FD" w:rsidRPr="00CA6D02" w:rsidRDefault="00D553FD" w:rsidP="00EC5BF6">
            <w:pPr>
              <w:spacing w:line="276" w:lineRule="auto"/>
              <w:jc w:val="center"/>
            </w:pPr>
            <w:r w:rsidRPr="00CA6D02">
              <w:t>0</w:t>
            </w:r>
          </w:p>
        </w:tc>
        <w:tc>
          <w:tcPr>
            <w:tcW w:w="900" w:type="dxa"/>
            <w:vAlign w:val="center"/>
          </w:tcPr>
          <w:p w14:paraId="1B397AFF" w14:textId="77777777" w:rsidR="00D553FD" w:rsidRPr="00CA6D02" w:rsidRDefault="00D553FD" w:rsidP="00EC5BF6">
            <w:pPr>
              <w:spacing w:line="276" w:lineRule="auto"/>
              <w:jc w:val="center"/>
            </w:pPr>
            <w:r w:rsidRPr="00CA6D02">
              <w:t>0</w:t>
            </w:r>
          </w:p>
        </w:tc>
        <w:tc>
          <w:tcPr>
            <w:tcW w:w="720" w:type="dxa"/>
            <w:vAlign w:val="center"/>
          </w:tcPr>
          <w:p w14:paraId="073043FC" w14:textId="77777777" w:rsidR="00D553FD" w:rsidRPr="00CA6D02" w:rsidRDefault="00D553FD" w:rsidP="00EC5BF6">
            <w:pPr>
              <w:spacing w:line="276" w:lineRule="auto"/>
              <w:jc w:val="center"/>
            </w:pPr>
            <w:r w:rsidRPr="00CA6D02">
              <w:t>0</w:t>
            </w:r>
          </w:p>
        </w:tc>
      </w:tr>
      <w:tr w:rsidR="00CA6D02" w:rsidRPr="00CA6D02" w14:paraId="18C2FB61" w14:textId="77777777" w:rsidTr="007E0D31">
        <w:trPr>
          <w:jc w:val="center"/>
        </w:trPr>
        <w:tc>
          <w:tcPr>
            <w:tcW w:w="3420" w:type="dxa"/>
            <w:vMerge/>
            <w:vAlign w:val="center"/>
          </w:tcPr>
          <w:p w14:paraId="3C99972A" w14:textId="77777777" w:rsidR="00D553FD" w:rsidRPr="00CA6D02" w:rsidRDefault="00D553FD" w:rsidP="00EC5BF6">
            <w:pPr>
              <w:spacing w:line="276" w:lineRule="auto"/>
              <w:jc w:val="center"/>
            </w:pPr>
          </w:p>
        </w:tc>
        <w:tc>
          <w:tcPr>
            <w:tcW w:w="990" w:type="dxa"/>
            <w:vAlign w:val="center"/>
          </w:tcPr>
          <w:p w14:paraId="6B48F574" w14:textId="77777777" w:rsidR="00D553FD" w:rsidRPr="00CA6D02" w:rsidRDefault="00D553FD" w:rsidP="00EC5BF6">
            <w:pPr>
              <w:spacing w:line="276" w:lineRule="auto"/>
            </w:pPr>
            <w:r w:rsidRPr="00CA6D02">
              <w:t>0.5 M</w:t>
            </w:r>
          </w:p>
        </w:tc>
        <w:tc>
          <w:tcPr>
            <w:tcW w:w="810" w:type="dxa"/>
            <w:vAlign w:val="center"/>
          </w:tcPr>
          <w:p w14:paraId="68FD631E" w14:textId="77777777" w:rsidR="00D553FD" w:rsidRPr="00CA6D02" w:rsidRDefault="00D553FD" w:rsidP="00EC5BF6">
            <w:pPr>
              <w:spacing w:line="276" w:lineRule="auto"/>
              <w:jc w:val="center"/>
            </w:pPr>
            <w:r w:rsidRPr="00CA6D02">
              <w:t>0</w:t>
            </w:r>
          </w:p>
        </w:tc>
        <w:tc>
          <w:tcPr>
            <w:tcW w:w="720" w:type="dxa"/>
            <w:vAlign w:val="center"/>
          </w:tcPr>
          <w:p w14:paraId="5BD05907" w14:textId="77777777" w:rsidR="00D553FD" w:rsidRPr="00CA6D02" w:rsidRDefault="00D553FD" w:rsidP="00EC5BF6">
            <w:pPr>
              <w:spacing w:line="276" w:lineRule="auto"/>
              <w:jc w:val="center"/>
            </w:pPr>
            <w:r w:rsidRPr="00CA6D02">
              <w:t>0</w:t>
            </w:r>
          </w:p>
        </w:tc>
        <w:tc>
          <w:tcPr>
            <w:tcW w:w="720" w:type="dxa"/>
            <w:vAlign w:val="center"/>
          </w:tcPr>
          <w:p w14:paraId="62F4474B" w14:textId="77777777" w:rsidR="00D553FD" w:rsidRPr="00CA6D02" w:rsidRDefault="00D553FD" w:rsidP="00EC5BF6">
            <w:pPr>
              <w:spacing w:line="276" w:lineRule="auto"/>
              <w:jc w:val="center"/>
            </w:pPr>
            <w:r w:rsidRPr="00CA6D02">
              <w:t>0</w:t>
            </w:r>
          </w:p>
        </w:tc>
        <w:tc>
          <w:tcPr>
            <w:tcW w:w="900" w:type="dxa"/>
            <w:vAlign w:val="center"/>
          </w:tcPr>
          <w:p w14:paraId="505FFBB6" w14:textId="77777777" w:rsidR="00D553FD" w:rsidRPr="00CA6D02" w:rsidRDefault="00D553FD" w:rsidP="00EC5BF6">
            <w:pPr>
              <w:spacing w:line="276" w:lineRule="auto"/>
              <w:jc w:val="center"/>
            </w:pPr>
            <w:r w:rsidRPr="00CA6D02">
              <w:t>0</w:t>
            </w:r>
          </w:p>
        </w:tc>
        <w:tc>
          <w:tcPr>
            <w:tcW w:w="900" w:type="dxa"/>
            <w:vAlign w:val="center"/>
          </w:tcPr>
          <w:p w14:paraId="0D484B70" w14:textId="77777777" w:rsidR="00D553FD" w:rsidRPr="00CA6D02" w:rsidRDefault="00D553FD" w:rsidP="00EC5BF6">
            <w:pPr>
              <w:spacing w:line="276" w:lineRule="auto"/>
              <w:jc w:val="center"/>
            </w:pPr>
            <w:r w:rsidRPr="00CA6D02">
              <w:t>1</w:t>
            </w:r>
          </w:p>
        </w:tc>
        <w:tc>
          <w:tcPr>
            <w:tcW w:w="720" w:type="dxa"/>
            <w:vAlign w:val="center"/>
          </w:tcPr>
          <w:p w14:paraId="2982C4C1" w14:textId="77777777" w:rsidR="00D553FD" w:rsidRPr="00CA6D02" w:rsidRDefault="00D553FD" w:rsidP="00EC5BF6">
            <w:pPr>
              <w:spacing w:line="276" w:lineRule="auto"/>
              <w:jc w:val="center"/>
            </w:pPr>
            <w:r w:rsidRPr="00CA6D02">
              <w:t>0</w:t>
            </w:r>
          </w:p>
        </w:tc>
      </w:tr>
      <w:tr w:rsidR="00CA6D02" w:rsidRPr="00CA6D02" w14:paraId="3B8A4DB8" w14:textId="77777777" w:rsidTr="007E0D31">
        <w:trPr>
          <w:jc w:val="center"/>
        </w:trPr>
        <w:tc>
          <w:tcPr>
            <w:tcW w:w="3420" w:type="dxa"/>
            <w:vMerge w:val="restart"/>
            <w:vAlign w:val="center"/>
          </w:tcPr>
          <w:p w14:paraId="0B3274DC" w14:textId="77777777" w:rsidR="00D553FD" w:rsidRPr="00CA6D02" w:rsidRDefault="00D553FD" w:rsidP="00EC5BF6">
            <w:pPr>
              <w:spacing w:line="276" w:lineRule="auto"/>
              <w:jc w:val="center"/>
            </w:pPr>
            <w:r w:rsidRPr="00CA6D02">
              <w:t>West Eufaula St/Park Dr.</w:t>
            </w:r>
          </w:p>
        </w:tc>
        <w:tc>
          <w:tcPr>
            <w:tcW w:w="990" w:type="dxa"/>
            <w:vAlign w:val="center"/>
          </w:tcPr>
          <w:p w14:paraId="29B9CD60" w14:textId="77777777" w:rsidR="00D553FD" w:rsidRPr="00CA6D02" w:rsidRDefault="00D553FD" w:rsidP="00EC5BF6">
            <w:pPr>
              <w:spacing w:line="276" w:lineRule="auto"/>
            </w:pPr>
            <w:r w:rsidRPr="00CA6D02">
              <w:t>0.25 M</w:t>
            </w:r>
          </w:p>
        </w:tc>
        <w:tc>
          <w:tcPr>
            <w:tcW w:w="810" w:type="dxa"/>
            <w:vAlign w:val="center"/>
          </w:tcPr>
          <w:p w14:paraId="5808B138" w14:textId="77777777" w:rsidR="00D553FD" w:rsidRPr="00CA6D02" w:rsidRDefault="00D553FD" w:rsidP="00EC5BF6">
            <w:pPr>
              <w:spacing w:line="276" w:lineRule="auto"/>
              <w:jc w:val="center"/>
            </w:pPr>
            <w:r w:rsidRPr="00CA6D02">
              <w:t>8</w:t>
            </w:r>
          </w:p>
        </w:tc>
        <w:tc>
          <w:tcPr>
            <w:tcW w:w="720" w:type="dxa"/>
            <w:vAlign w:val="center"/>
          </w:tcPr>
          <w:p w14:paraId="608386E9" w14:textId="77777777" w:rsidR="00D553FD" w:rsidRPr="00CA6D02" w:rsidRDefault="00D553FD" w:rsidP="00EC5BF6">
            <w:pPr>
              <w:spacing w:line="276" w:lineRule="auto"/>
              <w:jc w:val="center"/>
            </w:pPr>
            <w:r w:rsidRPr="00CA6D02">
              <w:t>1</w:t>
            </w:r>
          </w:p>
        </w:tc>
        <w:tc>
          <w:tcPr>
            <w:tcW w:w="720" w:type="dxa"/>
            <w:vAlign w:val="center"/>
          </w:tcPr>
          <w:p w14:paraId="30DB831E" w14:textId="77777777" w:rsidR="00D553FD" w:rsidRPr="00CA6D02" w:rsidRDefault="00D553FD" w:rsidP="00EC5BF6">
            <w:pPr>
              <w:spacing w:line="276" w:lineRule="auto"/>
              <w:jc w:val="center"/>
            </w:pPr>
            <w:r w:rsidRPr="00CA6D02">
              <w:t>0</w:t>
            </w:r>
          </w:p>
        </w:tc>
        <w:tc>
          <w:tcPr>
            <w:tcW w:w="900" w:type="dxa"/>
            <w:vAlign w:val="center"/>
          </w:tcPr>
          <w:p w14:paraId="7041F401" w14:textId="77777777" w:rsidR="00D553FD" w:rsidRPr="00CA6D02" w:rsidRDefault="00D553FD" w:rsidP="00EC5BF6">
            <w:pPr>
              <w:spacing w:line="276" w:lineRule="auto"/>
              <w:jc w:val="center"/>
            </w:pPr>
            <w:r w:rsidRPr="00CA6D02">
              <w:t>0</w:t>
            </w:r>
          </w:p>
        </w:tc>
        <w:tc>
          <w:tcPr>
            <w:tcW w:w="900" w:type="dxa"/>
            <w:vAlign w:val="center"/>
          </w:tcPr>
          <w:p w14:paraId="2D3ACFF6" w14:textId="77777777" w:rsidR="00D553FD" w:rsidRPr="00CA6D02" w:rsidRDefault="00D553FD" w:rsidP="00EC5BF6">
            <w:pPr>
              <w:spacing w:line="276" w:lineRule="auto"/>
              <w:jc w:val="center"/>
            </w:pPr>
            <w:r w:rsidRPr="00CA6D02">
              <w:t>1</w:t>
            </w:r>
          </w:p>
        </w:tc>
        <w:tc>
          <w:tcPr>
            <w:tcW w:w="720" w:type="dxa"/>
            <w:vAlign w:val="center"/>
          </w:tcPr>
          <w:p w14:paraId="4448E51C" w14:textId="77777777" w:rsidR="00D553FD" w:rsidRPr="00CA6D02" w:rsidRDefault="00D553FD" w:rsidP="00EC5BF6">
            <w:pPr>
              <w:spacing w:line="276" w:lineRule="auto"/>
              <w:jc w:val="center"/>
            </w:pPr>
            <w:r w:rsidRPr="00CA6D02">
              <w:t>0</w:t>
            </w:r>
          </w:p>
        </w:tc>
      </w:tr>
      <w:tr w:rsidR="00CA6D02" w:rsidRPr="00CA6D02" w14:paraId="1DB00529" w14:textId="77777777" w:rsidTr="007E0D31">
        <w:trPr>
          <w:jc w:val="center"/>
        </w:trPr>
        <w:tc>
          <w:tcPr>
            <w:tcW w:w="3420" w:type="dxa"/>
            <w:vMerge/>
            <w:vAlign w:val="center"/>
          </w:tcPr>
          <w:p w14:paraId="43D470EC" w14:textId="77777777" w:rsidR="00D553FD" w:rsidRPr="00CA6D02" w:rsidRDefault="00D553FD" w:rsidP="00EC5BF6">
            <w:pPr>
              <w:spacing w:line="276" w:lineRule="auto"/>
              <w:jc w:val="center"/>
            </w:pPr>
          </w:p>
        </w:tc>
        <w:tc>
          <w:tcPr>
            <w:tcW w:w="990" w:type="dxa"/>
            <w:vAlign w:val="center"/>
          </w:tcPr>
          <w:p w14:paraId="47FCE8D9" w14:textId="77777777" w:rsidR="00D553FD" w:rsidRPr="00CA6D02" w:rsidRDefault="00D553FD" w:rsidP="00EC5BF6">
            <w:pPr>
              <w:spacing w:line="276" w:lineRule="auto"/>
            </w:pPr>
            <w:r w:rsidRPr="00CA6D02">
              <w:t>0.5 M</w:t>
            </w:r>
          </w:p>
        </w:tc>
        <w:tc>
          <w:tcPr>
            <w:tcW w:w="810" w:type="dxa"/>
            <w:vAlign w:val="center"/>
          </w:tcPr>
          <w:p w14:paraId="4C7DA1E0" w14:textId="77777777" w:rsidR="00D553FD" w:rsidRPr="00CA6D02" w:rsidRDefault="00D553FD" w:rsidP="00EC5BF6">
            <w:pPr>
              <w:spacing w:line="276" w:lineRule="auto"/>
              <w:jc w:val="center"/>
            </w:pPr>
            <w:r w:rsidRPr="00CA6D02">
              <w:t>14</w:t>
            </w:r>
          </w:p>
        </w:tc>
        <w:tc>
          <w:tcPr>
            <w:tcW w:w="720" w:type="dxa"/>
            <w:vAlign w:val="center"/>
          </w:tcPr>
          <w:p w14:paraId="0AB7EE70" w14:textId="77777777" w:rsidR="00D553FD" w:rsidRPr="00CA6D02" w:rsidRDefault="00D553FD" w:rsidP="00EC5BF6">
            <w:pPr>
              <w:spacing w:line="276" w:lineRule="auto"/>
              <w:jc w:val="center"/>
            </w:pPr>
            <w:r w:rsidRPr="00CA6D02">
              <w:t>1</w:t>
            </w:r>
          </w:p>
        </w:tc>
        <w:tc>
          <w:tcPr>
            <w:tcW w:w="720" w:type="dxa"/>
            <w:vAlign w:val="center"/>
          </w:tcPr>
          <w:p w14:paraId="4D42ECEB" w14:textId="77777777" w:rsidR="00D553FD" w:rsidRPr="00CA6D02" w:rsidRDefault="00D553FD" w:rsidP="00EC5BF6">
            <w:pPr>
              <w:spacing w:line="276" w:lineRule="auto"/>
              <w:jc w:val="center"/>
            </w:pPr>
            <w:r w:rsidRPr="00CA6D02">
              <w:t>1</w:t>
            </w:r>
          </w:p>
        </w:tc>
        <w:tc>
          <w:tcPr>
            <w:tcW w:w="900" w:type="dxa"/>
            <w:vAlign w:val="center"/>
          </w:tcPr>
          <w:p w14:paraId="1B87CFFC" w14:textId="77777777" w:rsidR="00D553FD" w:rsidRPr="00CA6D02" w:rsidRDefault="00D553FD" w:rsidP="00EC5BF6">
            <w:pPr>
              <w:spacing w:line="276" w:lineRule="auto"/>
              <w:jc w:val="center"/>
            </w:pPr>
            <w:r w:rsidRPr="00CA6D02">
              <w:t>1</w:t>
            </w:r>
          </w:p>
        </w:tc>
        <w:tc>
          <w:tcPr>
            <w:tcW w:w="900" w:type="dxa"/>
            <w:vAlign w:val="center"/>
          </w:tcPr>
          <w:p w14:paraId="4442BD81" w14:textId="77777777" w:rsidR="00D553FD" w:rsidRPr="00CA6D02" w:rsidRDefault="00D553FD" w:rsidP="00EC5BF6">
            <w:pPr>
              <w:spacing w:line="276" w:lineRule="auto"/>
              <w:jc w:val="center"/>
            </w:pPr>
            <w:r w:rsidRPr="00CA6D02">
              <w:t>3</w:t>
            </w:r>
          </w:p>
        </w:tc>
        <w:tc>
          <w:tcPr>
            <w:tcW w:w="720" w:type="dxa"/>
            <w:vAlign w:val="center"/>
          </w:tcPr>
          <w:p w14:paraId="4F6CD83A" w14:textId="77777777" w:rsidR="00D553FD" w:rsidRPr="00CA6D02" w:rsidRDefault="00D553FD" w:rsidP="00EC5BF6">
            <w:pPr>
              <w:spacing w:line="276" w:lineRule="auto"/>
              <w:jc w:val="center"/>
            </w:pPr>
            <w:r w:rsidRPr="00CA6D02">
              <w:t>0</w:t>
            </w:r>
          </w:p>
        </w:tc>
      </w:tr>
      <w:tr w:rsidR="00CA6D02" w:rsidRPr="00CA6D02" w14:paraId="124F0EB6" w14:textId="77777777" w:rsidTr="007E0D31">
        <w:trPr>
          <w:jc w:val="center"/>
        </w:trPr>
        <w:tc>
          <w:tcPr>
            <w:tcW w:w="3420" w:type="dxa"/>
            <w:vMerge w:val="restart"/>
            <w:vAlign w:val="center"/>
          </w:tcPr>
          <w:p w14:paraId="04C2B271" w14:textId="77777777" w:rsidR="00D553FD" w:rsidRPr="00CA6D02" w:rsidRDefault="00D553FD" w:rsidP="00EC5BF6">
            <w:pPr>
              <w:spacing w:line="276" w:lineRule="auto"/>
              <w:jc w:val="center"/>
            </w:pPr>
            <w:r w:rsidRPr="00CA6D02">
              <w:t>Wichita Dr/Sequoyah Trail</w:t>
            </w:r>
          </w:p>
        </w:tc>
        <w:tc>
          <w:tcPr>
            <w:tcW w:w="990" w:type="dxa"/>
            <w:vAlign w:val="center"/>
          </w:tcPr>
          <w:p w14:paraId="3C444389" w14:textId="77777777" w:rsidR="00D553FD" w:rsidRPr="00CA6D02" w:rsidRDefault="00D553FD" w:rsidP="00EC5BF6">
            <w:pPr>
              <w:spacing w:line="276" w:lineRule="auto"/>
            </w:pPr>
            <w:r w:rsidRPr="00CA6D02">
              <w:t>0.25 M</w:t>
            </w:r>
          </w:p>
        </w:tc>
        <w:tc>
          <w:tcPr>
            <w:tcW w:w="810" w:type="dxa"/>
            <w:vAlign w:val="center"/>
          </w:tcPr>
          <w:p w14:paraId="21DFB83C" w14:textId="77777777" w:rsidR="00D553FD" w:rsidRPr="00CA6D02" w:rsidRDefault="00D553FD" w:rsidP="00EC5BF6">
            <w:pPr>
              <w:spacing w:line="276" w:lineRule="auto"/>
              <w:jc w:val="center"/>
            </w:pPr>
            <w:r w:rsidRPr="00CA6D02">
              <w:t>0</w:t>
            </w:r>
          </w:p>
        </w:tc>
        <w:tc>
          <w:tcPr>
            <w:tcW w:w="720" w:type="dxa"/>
            <w:vAlign w:val="center"/>
          </w:tcPr>
          <w:p w14:paraId="1EABAAFE" w14:textId="77777777" w:rsidR="00D553FD" w:rsidRPr="00CA6D02" w:rsidRDefault="00D553FD" w:rsidP="00EC5BF6">
            <w:pPr>
              <w:spacing w:line="276" w:lineRule="auto"/>
              <w:jc w:val="center"/>
            </w:pPr>
            <w:r w:rsidRPr="00CA6D02">
              <w:t>0</w:t>
            </w:r>
          </w:p>
        </w:tc>
        <w:tc>
          <w:tcPr>
            <w:tcW w:w="720" w:type="dxa"/>
            <w:vAlign w:val="center"/>
          </w:tcPr>
          <w:p w14:paraId="3ACB99E8" w14:textId="77777777" w:rsidR="00D553FD" w:rsidRPr="00CA6D02" w:rsidRDefault="00D553FD" w:rsidP="00EC5BF6">
            <w:pPr>
              <w:spacing w:line="276" w:lineRule="auto"/>
              <w:jc w:val="center"/>
            </w:pPr>
            <w:r w:rsidRPr="00CA6D02">
              <w:t>0</w:t>
            </w:r>
          </w:p>
        </w:tc>
        <w:tc>
          <w:tcPr>
            <w:tcW w:w="900" w:type="dxa"/>
            <w:vAlign w:val="center"/>
          </w:tcPr>
          <w:p w14:paraId="2FDC25A2" w14:textId="77777777" w:rsidR="00D553FD" w:rsidRPr="00CA6D02" w:rsidRDefault="00D553FD" w:rsidP="00EC5BF6">
            <w:pPr>
              <w:spacing w:line="276" w:lineRule="auto"/>
              <w:jc w:val="center"/>
            </w:pPr>
            <w:r w:rsidRPr="00CA6D02">
              <w:t>0</w:t>
            </w:r>
          </w:p>
        </w:tc>
        <w:tc>
          <w:tcPr>
            <w:tcW w:w="900" w:type="dxa"/>
            <w:vAlign w:val="center"/>
          </w:tcPr>
          <w:p w14:paraId="2B9C9537" w14:textId="77777777" w:rsidR="00D553FD" w:rsidRPr="00CA6D02" w:rsidRDefault="00D553FD" w:rsidP="00EC5BF6">
            <w:pPr>
              <w:spacing w:line="276" w:lineRule="auto"/>
              <w:jc w:val="center"/>
            </w:pPr>
            <w:r w:rsidRPr="00CA6D02">
              <w:t>1</w:t>
            </w:r>
          </w:p>
        </w:tc>
        <w:tc>
          <w:tcPr>
            <w:tcW w:w="720" w:type="dxa"/>
            <w:vAlign w:val="center"/>
          </w:tcPr>
          <w:p w14:paraId="31151EE5" w14:textId="77777777" w:rsidR="00D553FD" w:rsidRPr="00CA6D02" w:rsidRDefault="00D553FD" w:rsidP="00EC5BF6">
            <w:pPr>
              <w:spacing w:line="276" w:lineRule="auto"/>
              <w:jc w:val="center"/>
            </w:pPr>
            <w:r w:rsidRPr="00CA6D02">
              <w:t>0</w:t>
            </w:r>
          </w:p>
        </w:tc>
      </w:tr>
      <w:tr w:rsidR="00CA6D02" w:rsidRPr="00CA6D02" w14:paraId="09482219" w14:textId="77777777" w:rsidTr="007E0D31">
        <w:trPr>
          <w:jc w:val="center"/>
        </w:trPr>
        <w:tc>
          <w:tcPr>
            <w:tcW w:w="3420" w:type="dxa"/>
            <w:vMerge/>
            <w:vAlign w:val="center"/>
          </w:tcPr>
          <w:p w14:paraId="7DF41595" w14:textId="77777777" w:rsidR="00D553FD" w:rsidRPr="00CA6D02" w:rsidRDefault="00D553FD" w:rsidP="00EC5BF6">
            <w:pPr>
              <w:spacing w:line="276" w:lineRule="auto"/>
              <w:jc w:val="center"/>
            </w:pPr>
          </w:p>
        </w:tc>
        <w:tc>
          <w:tcPr>
            <w:tcW w:w="990" w:type="dxa"/>
            <w:vAlign w:val="center"/>
          </w:tcPr>
          <w:p w14:paraId="17ED018C" w14:textId="77777777" w:rsidR="00D553FD" w:rsidRPr="00CA6D02" w:rsidRDefault="00D553FD" w:rsidP="00EC5BF6">
            <w:pPr>
              <w:spacing w:line="276" w:lineRule="auto"/>
            </w:pPr>
            <w:r w:rsidRPr="00CA6D02">
              <w:t>0.5 M</w:t>
            </w:r>
          </w:p>
        </w:tc>
        <w:tc>
          <w:tcPr>
            <w:tcW w:w="810" w:type="dxa"/>
            <w:vAlign w:val="center"/>
          </w:tcPr>
          <w:p w14:paraId="7A611A9E" w14:textId="77777777" w:rsidR="00D553FD" w:rsidRPr="00CA6D02" w:rsidRDefault="00D553FD" w:rsidP="00EC5BF6">
            <w:pPr>
              <w:spacing w:line="276" w:lineRule="auto"/>
              <w:jc w:val="center"/>
            </w:pPr>
            <w:r w:rsidRPr="00CA6D02">
              <w:t>0</w:t>
            </w:r>
          </w:p>
        </w:tc>
        <w:tc>
          <w:tcPr>
            <w:tcW w:w="720" w:type="dxa"/>
            <w:vAlign w:val="center"/>
          </w:tcPr>
          <w:p w14:paraId="7A471987" w14:textId="77777777" w:rsidR="00D553FD" w:rsidRPr="00CA6D02" w:rsidRDefault="00D553FD" w:rsidP="00EC5BF6">
            <w:pPr>
              <w:spacing w:line="276" w:lineRule="auto"/>
              <w:jc w:val="center"/>
            </w:pPr>
            <w:r w:rsidRPr="00CA6D02">
              <w:t>0</w:t>
            </w:r>
          </w:p>
        </w:tc>
        <w:tc>
          <w:tcPr>
            <w:tcW w:w="720" w:type="dxa"/>
            <w:vAlign w:val="center"/>
          </w:tcPr>
          <w:p w14:paraId="14AB533F" w14:textId="77777777" w:rsidR="00D553FD" w:rsidRPr="00CA6D02" w:rsidRDefault="00D553FD" w:rsidP="00EC5BF6">
            <w:pPr>
              <w:spacing w:line="276" w:lineRule="auto"/>
              <w:jc w:val="center"/>
            </w:pPr>
            <w:r w:rsidRPr="00CA6D02">
              <w:t>0</w:t>
            </w:r>
          </w:p>
        </w:tc>
        <w:tc>
          <w:tcPr>
            <w:tcW w:w="900" w:type="dxa"/>
            <w:vAlign w:val="center"/>
          </w:tcPr>
          <w:p w14:paraId="0BA54D77" w14:textId="77777777" w:rsidR="00D553FD" w:rsidRPr="00CA6D02" w:rsidRDefault="00D553FD" w:rsidP="00EC5BF6">
            <w:pPr>
              <w:spacing w:line="276" w:lineRule="auto"/>
              <w:jc w:val="center"/>
            </w:pPr>
            <w:r w:rsidRPr="00CA6D02">
              <w:t>0</w:t>
            </w:r>
          </w:p>
        </w:tc>
        <w:tc>
          <w:tcPr>
            <w:tcW w:w="900" w:type="dxa"/>
            <w:vAlign w:val="center"/>
          </w:tcPr>
          <w:p w14:paraId="5F997CD6" w14:textId="77777777" w:rsidR="00D553FD" w:rsidRPr="00CA6D02" w:rsidRDefault="00D553FD" w:rsidP="00EC5BF6">
            <w:pPr>
              <w:spacing w:line="276" w:lineRule="auto"/>
              <w:jc w:val="center"/>
            </w:pPr>
            <w:r w:rsidRPr="00CA6D02">
              <w:t>1</w:t>
            </w:r>
          </w:p>
        </w:tc>
        <w:tc>
          <w:tcPr>
            <w:tcW w:w="720" w:type="dxa"/>
            <w:vAlign w:val="center"/>
          </w:tcPr>
          <w:p w14:paraId="1E56F6D6" w14:textId="77777777" w:rsidR="00D553FD" w:rsidRPr="00CA6D02" w:rsidRDefault="00D553FD" w:rsidP="00EC5BF6">
            <w:pPr>
              <w:spacing w:line="276" w:lineRule="auto"/>
              <w:jc w:val="center"/>
            </w:pPr>
            <w:r w:rsidRPr="00CA6D02">
              <w:t>0</w:t>
            </w:r>
          </w:p>
        </w:tc>
      </w:tr>
      <w:tr w:rsidR="00CA6D02" w:rsidRPr="00CA6D02" w14:paraId="56C7CBE3" w14:textId="77777777" w:rsidTr="007E0D31">
        <w:trPr>
          <w:jc w:val="center"/>
        </w:trPr>
        <w:tc>
          <w:tcPr>
            <w:tcW w:w="3420" w:type="dxa"/>
            <w:vMerge w:val="restart"/>
            <w:vAlign w:val="center"/>
          </w:tcPr>
          <w:p w14:paraId="2F50CEF5" w14:textId="77777777" w:rsidR="00D553FD" w:rsidRPr="00CA6D02" w:rsidRDefault="00D553FD" w:rsidP="00EC5BF6">
            <w:pPr>
              <w:spacing w:line="276" w:lineRule="auto"/>
              <w:jc w:val="center"/>
            </w:pPr>
            <w:r w:rsidRPr="00CA6D02">
              <w:t>Woodcrest Dr/Woodcrest Cr.</w:t>
            </w:r>
          </w:p>
        </w:tc>
        <w:tc>
          <w:tcPr>
            <w:tcW w:w="990" w:type="dxa"/>
            <w:vAlign w:val="center"/>
          </w:tcPr>
          <w:p w14:paraId="4A20577B" w14:textId="77777777" w:rsidR="00D553FD" w:rsidRPr="00CA6D02" w:rsidRDefault="00D553FD" w:rsidP="00EC5BF6">
            <w:pPr>
              <w:spacing w:line="276" w:lineRule="auto"/>
            </w:pPr>
            <w:r w:rsidRPr="00CA6D02">
              <w:t>0.25 M</w:t>
            </w:r>
          </w:p>
        </w:tc>
        <w:tc>
          <w:tcPr>
            <w:tcW w:w="810" w:type="dxa"/>
            <w:vAlign w:val="center"/>
          </w:tcPr>
          <w:p w14:paraId="55C8F8A7" w14:textId="77777777" w:rsidR="00D553FD" w:rsidRPr="00CA6D02" w:rsidRDefault="00D553FD" w:rsidP="00EC5BF6">
            <w:pPr>
              <w:spacing w:line="276" w:lineRule="auto"/>
              <w:jc w:val="center"/>
            </w:pPr>
            <w:r w:rsidRPr="00CA6D02">
              <w:t>0</w:t>
            </w:r>
          </w:p>
        </w:tc>
        <w:tc>
          <w:tcPr>
            <w:tcW w:w="720" w:type="dxa"/>
            <w:vAlign w:val="center"/>
          </w:tcPr>
          <w:p w14:paraId="19F7F8E2" w14:textId="77777777" w:rsidR="00D553FD" w:rsidRPr="00CA6D02" w:rsidRDefault="00D553FD" w:rsidP="00EC5BF6">
            <w:pPr>
              <w:spacing w:line="276" w:lineRule="auto"/>
              <w:jc w:val="center"/>
            </w:pPr>
            <w:r w:rsidRPr="00CA6D02">
              <w:t>0</w:t>
            </w:r>
          </w:p>
        </w:tc>
        <w:tc>
          <w:tcPr>
            <w:tcW w:w="720" w:type="dxa"/>
            <w:vAlign w:val="center"/>
          </w:tcPr>
          <w:p w14:paraId="5913C440" w14:textId="77777777" w:rsidR="00D553FD" w:rsidRPr="00CA6D02" w:rsidRDefault="00D553FD" w:rsidP="00EC5BF6">
            <w:pPr>
              <w:spacing w:line="276" w:lineRule="auto"/>
              <w:jc w:val="center"/>
            </w:pPr>
            <w:r w:rsidRPr="00CA6D02">
              <w:t>0</w:t>
            </w:r>
          </w:p>
        </w:tc>
        <w:tc>
          <w:tcPr>
            <w:tcW w:w="900" w:type="dxa"/>
            <w:vAlign w:val="center"/>
          </w:tcPr>
          <w:p w14:paraId="665CB665" w14:textId="77777777" w:rsidR="00D553FD" w:rsidRPr="00CA6D02" w:rsidRDefault="00D553FD" w:rsidP="00EC5BF6">
            <w:pPr>
              <w:spacing w:line="276" w:lineRule="auto"/>
              <w:jc w:val="center"/>
            </w:pPr>
            <w:r w:rsidRPr="00CA6D02">
              <w:t>0</w:t>
            </w:r>
          </w:p>
        </w:tc>
        <w:tc>
          <w:tcPr>
            <w:tcW w:w="900" w:type="dxa"/>
            <w:vAlign w:val="center"/>
          </w:tcPr>
          <w:p w14:paraId="0DCE3728" w14:textId="77777777" w:rsidR="00D553FD" w:rsidRPr="00CA6D02" w:rsidRDefault="00D553FD" w:rsidP="00EC5BF6">
            <w:pPr>
              <w:spacing w:line="276" w:lineRule="auto"/>
              <w:jc w:val="center"/>
            </w:pPr>
            <w:r w:rsidRPr="00CA6D02">
              <w:t>1</w:t>
            </w:r>
          </w:p>
        </w:tc>
        <w:tc>
          <w:tcPr>
            <w:tcW w:w="720" w:type="dxa"/>
            <w:vAlign w:val="center"/>
          </w:tcPr>
          <w:p w14:paraId="3B26B3AD" w14:textId="77777777" w:rsidR="00D553FD" w:rsidRPr="00CA6D02" w:rsidRDefault="00D553FD" w:rsidP="00EC5BF6">
            <w:pPr>
              <w:spacing w:line="276" w:lineRule="auto"/>
              <w:jc w:val="center"/>
            </w:pPr>
            <w:r w:rsidRPr="00CA6D02">
              <w:t>0</w:t>
            </w:r>
          </w:p>
        </w:tc>
      </w:tr>
      <w:tr w:rsidR="00CA6D02" w:rsidRPr="00CA6D02" w14:paraId="1DC31835" w14:textId="77777777" w:rsidTr="007E0D31">
        <w:trPr>
          <w:jc w:val="center"/>
        </w:trPr>
        <w:tc>
          <w:tcPr>
            <w:tcW w:w="3420" w:type="dxa"/>
            <w:vMerge/>
            <w:vAlign w:val="center"/>
          </w:tcPr>
          <w:p w14:paraId="49E5ADB6" w14:textId="77777777" w:rsidR="00D553FD" w:rsidRPr="00CA6D02" w:rsidRDefault="00D553FD" w:rsidP="00EC5BF6">
            <w:pPr>
              <w:spacing w:line="276" w:lineRule="auto"/>
              <w:jc w:val="center"/>
            </w:pPr>
          </w:p>
        </w:tc>
        <w:tc>
          <w:tcPr>
            <w:tcW w:w="990" w:type="dxa"/>
            <w:vAlign w:val="center"/>
          </w:tcPr>
          <w:p w14:paraId="0B460EB0" w14:textId="77777777" w:rsidR="00D553FD" w:rsidRPr="00CA6D02" w:rsidRDefault="00D553FD" w:rsidP="00EC5BF6">
            <w:pPr>
              <w:spacing w:line="276" w:lineRule="auto"/>
            </w:pPr>
            <w:r w:rsidRPr="00CA6D02">
              <w:t>0.5 M</w:t>
            </w:r>
          </w:p>
        </w:tc>
        <w:tc>
          <w:tcPr>
            <w:tcW w:w="810" w:type="dxa"/>
            <w:vAlign w:val="center"/>
          </w:tcPr>
          <w:p w14:paraId="19AE3B2D" w14:textId="77777777" w:rsidR="00D553FD" w:rsidRPr="00CA6D02" w:rsidRDefault="00D553FD" w:rsidP="00EC5BF6">
            <w:pPr>
              <w:spacing w:line="276" w:lineRule="auto"/>
              <w:jc w:val="center"/>
            </w:pPr>
            <w:r w:rsidRPr="00CA6D02">
              <w:t>0</w:t>
            </w:r>
          </w:p>
        </w:tc>
        <w:tc>
          <w:tcPr>
            <w:tcW w:w="720" w:type="dxa"/>
            <w:vAlign w:val="center"/>
          </w:tcPr>
          <w:p w14:paraId="4C20DA87" w14:textId="77777777" w:rsidR="00D553FD" w:rsidRPr="00CA6D02" w:rsidRDefault="00D553FD" w:rsidP="00EC5BF6">
            <w:pPr>
              <w:spacing w:line="276" w:lineRule="auto"/>
              <w:jc w:val="center"/>
            </w:pPr>
            <w:r w:rsidRPr="00CA6D02">
              <w:t>0</w:t>
            </w:r>
          </w:p>
        </w:tc>
        <w:tc>
          <w:tcPr>
            <w:tcW w:w="720" w:type="dxa"/>
            <w:vAlign w:val="center"/>
          </w:tcPr>
          <w:p w14:paraId="236C5B31" w14:textId="77777777" w:rsidR="00D553FD" w:rsidRPr="00CA6D02" w:rsidRDefault="00D553FD" w:rsidP="00EC5BF6">
            <w:pPr>
              <w:spacing w:line="276" w:lineRule="auto"/>
              <w:jc w:val="center"/>
            </w:pPr>
            <w:r w:rsidRPr="00CA6D02">
              <w:t>0</w:t>
            </w:r>
          </w:p>
        </w:tc>
        <w:tc>
          <w:tcPr>
            <w:tcW w:w="900" w:type="dxa"/>
            <w:vAlign w:val="center"/>
          </w:tcPr>
          <w:p w14:paraId="0EF31ABB" w14:textId="77777777" w:rsidR="00D553FD" w:rsidRPr="00CA6D02" w:rsidRDefault="00D553FD" w:rsidP="00EC5BF6">
            <w:pPr>
              <w:spacing w:line="276" w:lineRule="auto"/>
              <w:jc w:val="center"/>
            </w:pPr>
            <w:r w:rsidRPr="00CA6D02">
              <w:t>0</w:t>
            </w:r>
          </w:p>
        </w:tc>
        <w:tc>
          <w:tcPr>
            <w:tcW w:w="900" w:type="dxa"/>
            <w:vAlign w:val="center"/>
          </w:tcPr>
          <w:p w14:paraId="1F5526B1" w14:textId="77777777" w:rsidR="00D553FD" w:rsidRPr="00CA6D02" w:rsidRDefault="00D553FD" w:rsidP="00EC5BF6">
            <w:pPr>
              <w:spacing w:line="276" w:lineRule="auto"/>
              <w:jc w:val="center"/>
            </w:pPr>
            <w:r w:rsidRPr="00CA6D02">
              <w:t>2</w:t>
            </w:r>
          </w:p>
        </w:tc>
        <w:tc>
          <w:tcPr>
            <w:tcW w:w="720" w:type="dxa"/>
            <w:vAlign w:val="center"/>
          </w:tcPr>
          <w:p w14:paraId="20BA14F7" w14:textId="77777777" w:rsidR="00D553FD" w:rsidRPr="00CA6D02" w:rsidRDefault="00D553FD" w:rsidP="00EC5BF6">
            <w:pPr>
              <w:spacing w:line="276" w:lineRule="auto"/>
              <w:jc w:val="center"/>
            </w:pPr>
            <w:r w:rsidRPr="00CA6D02">
              <w:t>0</w:t>
            </w:r>
          </w:p>
        </w:tc>
      </w:tr>
      <w:tr w:rsidR="00CA6D02" w:rsidRPr="00CA6D02" w14:paraId="30C7918A" w14:textId="77777777" w:rsidTr="007E0D31">
        <w:trPr>
          <w:jc w:val="center"/>
        </w:trPr>
        <w:tc>
          <w:tcPr>
            <w:tcW w:w="3420" w:type="dxa"/>
            <w:vMerge w:val="restart"/>
            <w:vAlign w:val="center"/>
          </w:tcPr>
          <w:p w14:paraId="60845FE0" w14:textId="77777777" w:rsidR="00D553FD" w:rsidRPr="00CA6D02" w:rsidRDefault="00D553FD" w:rsidP="00EC5BF6">
            <w:pPr>
              <w:spacing w:line="276" w:lineRule="auto"/>
              <w:jc w:val="center"/>
            </w:pPr>
            <w:r w:rsidRPr="00CA6D02">
              <w:t>Wylie/Lindsey</w:t>
            </w:r>
          </w:p>
        </w:tc>
        <w:tc>
          <w:tcPr>
            <w:tcW w:w="990" w:type="dxa"/>
            <w:vAlign w:val="center"/>
          </w:tcPr>
          <w:p w14:paraId="515EFE2C" w14:textId="77777777" w:rsidR="00D553FD" w:rsidRPr="00CA6D02" w:rsidRDefault="00D553FD" w:rsidP="00EC5BF6">
            <w:pPr>
              <w:spacing w:line="276" w:lineRule="auto"/>
            </w:pPr>
            <w:r w:rsidRPr="00CA6D02">
              <w:t>0.25 M</w:t>
            </w:r>
          </w:p>
        </w:tc>
        <w:tc>
          <w:tcPr>
            <w:tcW w:w="810" w:type="dxa"/>
            <w:vAlign w:val="center"/>
          </w:tcPr>
          <w:p w14:paraId="4449CA1B" w14:textId="77777777" w:rsidR="00D553FD" w:rsidRPr="00CA6D02" w:rsidRDefault="00D553FD" w:rsidP="00EC5BF6">
            <w:pPr>
              <w:spacing w:line="276" w:lineRule="auto"/>
              <w:jc w:val="center"/>
            </w:pPr>
            <w:r w:rsidRPr="00CA6D02">
              <w:t>2</w:t>
            </w:r>
          </w:p>
        </w:tc>
        <w:tc>
          <w:tcPr>
            <w:tcW w:w="720" w:type="dxa"/>
            <w:vAlign w:val="center"/>
          </w:tcPr>
          <w:p w14:paraId="5DDB4BC4" w14:textId="77777777" w:rsidR="00D553FD" w:rsidRPr="00CA6D02" w:rsidRDefault="00D553FD" w:rsidP="00EC5BF6">
            <w:pPr>
              <w:spacing w:line="276" w:lineRule="auto"/>
              <w:jc w:val="center"/>
            </w:pPr>
            <w:r w:rsidRPr="00CA6D02">
              <w:t>1</w:t>
            </w:r>
          </w:p>
        </w:tc>
        <w:tc>
          <w:tcPr>
            <w:tcW w:w="720" w:type="dxa"/>
            <w:vAlign w:val="center"/>
          </w:tcPr>
          <w:p w14:paraId="40F695DD" w14:textId="77777777" w:rsidR="00D553FD" w:rsidRPr="00CA6D02" w:rsidRDefault="00D553FD" w:rsidP="00EC5BF6">
            <w:pPr>
              <w:spacing w:line="276" w:lineRule="auto"/>
              <w:jc w:val="center"/>
            </w:pPr>
            <w:r w:rsidRPr="00CA6D02">
              <w:t>0</w:t>
            </w:r>
          </w:p>
        </w:tc>
        <w:tc>
          <w:tcPr>
            <w:tcW w:w="900" w:type="dxa"/>
            <w:vAlign w:val="center"/>
          </w:tcPr>
          <w:p w14:paraId="4EE01C32" w14:textId="77777777" w:rsidR="00D553FD" w:rsidRPr="00CA6D02" w:rsidRDefault="00D553FD" w:rsidP="00EC5BF6">
            <w:pPr>
              <w:spacing w:line="276" w:lineRule="auto"/>
              <w:jc w:val="center"/>
            </w:pPr>
            <w:r w:rsidRPr="00CA6D02">
              <w:t>1</w:t>
            </w:r>
          </w:p>
        </w:tc>
        <w:tc>
          <w:tcPr>
            <w:tcW w:w="900" w:type="dxa"/>
            <w:vAlign w:val="center"/>
          </w:tcPr>
          <w:p w14:paraId="06A68D00" w14:textId="77777777" w:rsidR="00D553FD" w:rsidRPr="00CA6D02" w:rsidRDefault="00D553FD" w:rsidP="00EC5BF6">
            <w:pPr>
              <w:spacing w:line="276" w:lineRule="auto"/>
              <w:jc w:val="center"/>
            </w:pPr>
            <w:r w:rsidRPr="00CA6D02">
              <w:t>0</w:t>
            </w:r>
          </w:p>
        </w:tc>
        <w:tc>
          <w:tcPr>
            <w:tcW w:w="720" w:type="dxa"/>
            <w:vAlign w:val="center"/>
          </w:tcPr>
          <w:p w14:paraId="3E7BDC84" w14:textId="77777777" w:rsidR="00D553FD" w:rsidRPr="00CA6D02" w:rsidRDefault="00D553FD" w:rsidP="00EC5BF6">
            <w:pPr>
              <w:spacing w:line="276" w:lineRule="auto"/>
              <w:jc w:val="center"/>
            </w:pPr>
            <w:r w:rsidRPr="00CA6D02">
              <w:t>0</w:t>
            </w:r>
          </w:p>
        </w:tc>
      </w:tr>
      <w:tr w:rsidR="00CA6D02" w:rsidRPr="00CA6D02" w14:paraId="1ABAC8B9" w14:textId="77777777" w:rsidTr="007E0D31">
        <w:trPr>
          <w:jc w:val="center"/>
        </w:trPr>
        <w:tc>
          <w:tcPr>
            <w:tcW w:w="3420" w:type="dxa"/>
            <w:vMerge/>
            <w:vAlign w:val="center"/>
          </w:tcPr>
          <w:p w14:paraId="73272FF3" w14:textId="77777777" w:rsidR="00D553FD" w:rsidRPr="00CA6D02" w:rsidRDefault="00D553FD" w:rsidP="00EC5BF6">
            <w:pPr>
              <w:spacing w:line="276" w:lineRule="auto"/>
              <w:jc w:val="center"/>
            </w:pPr>
          </w:p>
        </w:tc>
        <w:tc>
          <w:tcPr>
            <w:tcW w:w="990" w:type="dxa"/>
            <w:vAlign w:val="center"/>
          </w:tcPr>
          <w:p w14:paraId="41676ECB" w14:textId="77777777" w:rsidR="00D553FD" w:rsidRPr="00CA6D02" w:rsidRDefault="00D553FD" w:rsidP="00EC5BF6">
            <w:pPr>
              <w:spacing w:line="276" w:lineRule="auto"/>
            </w:pPr>
            <w:r w:rsidRPr="00CA6D02">
              <w:t>0.5 M</w:t>
            </w:r>
          </w:p>
        </w:tc>
        <w:tc>
          <w:tcPr>
            <w:tcW w:w="810" w:type="dxa"/>
            <w:vAlign w:val="center"/>
          </w:tcPr>
          <w:p w14:paraId="381242C7" w14:textId="77777777" w:rsidR="00D553FD" w:rsidRPr="00CA6D02" w:rsidRDefault="00D553FD" w:rsidP="00EC5BF6">
            <w:pPr>
              <w:spacing w:line="276" w:lineRule="auto"/>
              <w:jc w:val="center"/>
            </w:pPr>
            <w:r w:rsidRPr="00CA6D02">
              <w:t>7</w:t>
            </w:r>
          </w:p>
        </w:tc>
        <w:tc>
          <w:tcPr>
            <w:tcW w:w="720" w:type="dxa"/>
            <w:vAlign w:val="center"/>
          </w:tcPr>
          <w:p w14:paraId="2F98AEC0" w14:textId="77777777" w:rsidR="00D553FD" w:rsidRPr="00CA6D02" w:rsidRDefault="00D553FD" w:rsidP="00EC5BF6">
            <w:pPr>
              <w:spacing w:line="276" w:lineRule="auto"/>
              <w:jc w:val="center"/>
            </w:pPr>
            <w:r w:rsidRPr="00CA6D02">
              <w:t>1</w:t>
            </w:r>
          </w:p>
        </w:tc>
        <w:tc>
          <w:tcPr>
            <w:tcW w:w="720" w:type="dxa"/>
            <w:vAlign w:val="center"/>
          </w:tcPr>
          <w:p w14:paraId="0F74C927" w14:textId="77777777" w:rsidR="00D553FD" w:rsidRPr="00CA6D02" w:rsidRDefault="00D553FD" w:rsidP="00EC5BF6">
            <w:pPr>
              <w:spacing w:line="276" w:lineRule="auto"/>
              <w:jc w:val="center"/>
            </w:pPr>
            <w:r w:rsidRPr="00CA6D02">
              <w:t>1</w:t>
            </w:r>
          </w:p>
        </w:tc>
        <w:tc>
          <w:tcPr>
            <w:tcW w:w="900" w:type="dxa"/>
            <w:vAlign w:val="center"/>
          </w:tcPr>
          <w:p w14:paraId="0E55A900" w14:textId="77777777" w:rsidR="00D553FD" w:rsidRPr="00CA6D02" w:rsidRDefault="00D553FD" w:rsidP="00EC5BF6">
            <w:pPr>
              <w:spacing w:line="276" w:lineRule="auto"/>
              <w:jc w:val="center"/>
            </w:pPr>
            <w:r w:rsidRPr="00CA6D02">
              <w:t>2</w:t>
            </w:r>
          </w:p>
        </w:tc>
        <w:tc>
          <w:tcPr>
            <w:tcW w:w="900" w:type="dxa"/>
            <w:vAlign w:val="center"/>
          </w:tcPr>
          <w:p w14:paraId="07411196" w14:textId="77777777" w:rsidR="00D553FD" w:rsidRPr="00CA6D02" w:rsidRDefault="00D553FD" w:rsidP="00EC5BF6">
            <w:pPr>
              <w:spacing w:line="276" w:lineRule="auto"/>
              <w:jc w:val="center"/>
            </w:pPr>
            <w:r w:rsidRPr="00CA6D02">
              <w:t>1</w:t>
            </w:r>
          </w:p>
        </w:tc>
        <w:tc>
          <w:tcPr>
            <w:tcW w:w="720" w:type="dxa"/>
            <w:vAlign w:val="center"/>
          </w:tcPr>
          <w:p w14:paraId="664C5DE3" w14:textId="77777777" w:rsidR="00D553FD" w:rsidRPr="00CA6D02" w:rsidRDefault="00D553FD" w:rsidP="00EC5BF6">
            <w:pPr>
              <w:spacing w:line="276" w:lineRule="auto"/>
              <w:jc w:val="center"/>
            </w:pPr>
            <w:r w:rsidRPr="00CA6D02">
              <w:t>1</w:t>
            </w:r>
          </w:p>
        </w:tc>
      </w:tr>
      <w:tr w:rsidR="00CA6D02" w:rsidRPr="00CA6D02" w14:paraId="1A4DB972" w14:textId="77777777" w:rsidTr="007E0D31">
        <w:trPr>
          <w:jc w:val="center"/>
        </w:trPr>
        <w:tc>
          <w:tcPr>
            <w:tcW w:w="3420" w:type="dxa"/>
            <w:vMerge w:val="restart"/>
            <w:vAlign w:val="center"/>
          </w:tcPr>
          <w:p w14:paraId="0AB33355" w14:textId="77777777" w:rsidR="00D553FD" w:rsidRPr="00CA6D02" w:rsidRDefault="00D553FD" w:rsidP="00EC5BF6">
            <w:pPr>
              <w:spacing w:line="276" w:lineRule="auto"/>
              <w:jc w:val="center"/>
            </w:pPr>
            <w:r w:rsidRPr="00CA6D02">
              <w:t>Wylie Rd./Ann Arbor Dr.</w:t>
            </w:r>
          </w:p>
        </w:tc>
        <w:tc>
          <w:tcPr>
            <w:tcW w:w="990" w:type="dxa"/>
            <w:vAlign w:val="center"/>
          </w:tcPr>
          <w:p w14:paraId="17C4FA5B" w14:textId="77777777" w:rsidR="00D553FD" w:rsidRPr="00CA6D02" w:rsidRDefault="00D553FD" w:rsidP="00EC5BF6">
            <w:pPr>
              <w:spacing w:line="276" w:lineRule="auto"/>
            </w:pPr>
            <w:r w:rsidRPr="00CA6D02">
              <w:t>0.25 M</w:t>
            </w:r>
          </w:p>
        </w:tc>
        <w:tc>
          <w:tcPr>
            <w:tcW w:w="810" w:type="dxa"/>
            <w:vAlign w:val="center"/>
          </w:tcPr>
          <w:p w14:paraId="7AC52A8E" w14:textId="77777777" w:rsidR="00D553FD" w:rsidRPr="00CA6D02" w:rsidRDefault="00D553FD" w:rsidP="00EC5BF6">
            <w:pPr>
              <w:spacing w:line="276" w:lineRule="auto"/>
              <w:jc w:val="center"/>
            </w:pPr>
            <w:r w:rsidRPr="00CA6D02">
              <w:t>0</w:t>
            </w:r>
          </w:p>
        </w:tc>
        <w:tc>
          <w:tcPr>
            <w:tcW w:w="720" w:type="dxa"/>
            <w:vAlign w:val="center"/>
          </w:tcPr>
          <w:p w14:paraId="78FE7DF2" w14:textId="77777777" w:rsidR="00D553FD" w:rsidRPr="00CA6D02" w:rsidRDefault="00D553FD" w:rsidP="00EC5BF6">
            <w:pPr>
              <w:spacing w:line="276" w:lineRule="auto"/>
              <w:jc w:val="center"/>
            </w:pPr>
            <w:r w:rsidRPr="00CA6D02">
              <w:t>0</w:t>
            </w:r>
          </w:p>
        </w:tc>
        <w:tc>
          <w:tcPr>
            <w:tcW w:w="720" w:type="dxa"/>
            <w:vAlign w:val="center"/>
          </w:tcPr>
          <w:p w14:paraId="5632B090" w14:textId="77777777" w:rsidR="00D553FD" w:rsidRPr="00CA6D02" w:rsidRDefault="00D553FD" w:rsidP="00EC5BF6">
            <w:pPr>
              <w:spacing w:line="276" w:lineRule="auto"/>
              <w:jc w:val="center"/>
            </w:pPr>
            <w:r w:rsidRPr="00CA6D02">
              <w:t>0</w:t>
            </w:r>
          </w:p>
        </w:tc>
        <w:tc>
          <w:tcPr>
            <w:tcW w:w="900" w:type="dxa"/>
            <w:vAlign w:val="center"/>
          </w:tcPr>
          <w:p w14:paraId="71AC63B2" w14:textId="77777777" w:rsidR="00D553FD" w:rsidRPr="00CA6D02" w:rsidRDefault="00D553FD" w:rsidP="00EC5BF6">
            <w:pPr>
              <w:spacing w:line="276" w:lineRule="auto"/>
              <w:jc w:val="center"/>
            </w:pPr>
            <w:r w:rsidRPr="00CA6D02">
              <w:t>0</w:t>
            </w:r>
          </w:p>
        </w:tc>
        <w:tc>
          <w:tcPr>
            <w:tcW w:w="900" w:type="dxa"/>
            <w:vAlign w:val="center"/>
          </w:tcPr>
          <w:p w14:paraId="7D798644" w14:textId="77777777" w:rsidR="00D553FD" w:rsidRPr="00CA6D02" w:rsidRDefault="00D553FD" w:rsidP="00EC5BF6">
            <w:pPr>
              <w:spacing w:line="276" w:lineRule="auto"/>
              <w:jc w:val="center"/>
            </w:pPr>
            <w:r w:rsidRPr="00CA6D02">
              <w:t>0</w:t>
            </w:r>
          </w:p>
        </w:tc>
        <w:tc>
          <w:tcPr>
            <w:tcW w:w="720" w:type="dxa"/>
            <w:vAlign w:val="center"/>
          </w:tcPr>
          <w:p w14:paraId="3A20E068" w14:textId="77777777" w:rsidR="00D553FD" w:rsidRPr="00CA6D02" w:rsidRDefault="00D553FD" w:rsidP="00EC5BF6">
            <w:pPr>
              <w:spacing w:line="276" w:lineRule="auto"/>
              <w:jc w:val="center"/>
            </w:pPr>
            <w:r w:rsidRPr="00CA6D02">
              <w:t>0</w:t>
            </w:r>
          </w:p>
        </w:tc>
      </w:tr>
      <w:tr w:rsidR="00CA6D02" w:rsidRPr="00CA6D02" w14:paraId="4D53B098" w14:textId="77777777" w:rsidTr="007E0D31">
        <w:trPr>
          <w:jc w:val="center"/>
        </w:trPr>
        <w:tc>
          <w:tcPr>
            <w:tcW w:w="3420" w:type="dxa"/>
            <w:vMerge/>
            <w:vAlign w:val="center"/>
          </w:tcPr>
          <w:p w14:paraId="32CFFEB7" w14:textId="77777777" w:rsidR="00D553FD" w:rsidRPr="00CA6D02" w:rsidRDefault="00D553FD" w:rsidP="00EC5BF6">
            <w:pPr>
              <w:spacing w:line="276" w:lineRule="auto"/>
              <w:jc w:val="center"/>
            </w:pPr>
          </w:p>
        </w:tc>
        <w:tc>
          <w:tcPr>
            <w:tcW w:w="990" w:type="dxa"/>
            <w:vAlign w:val="center"/>
          </w:tcPr>
          <w:p w14:paraId="706B8413" w14:textId="77777777" w:rsidR="00D553FD" w:rsidRPr="00CA6D02" w:rsidRDefault="00D553FD" w:rsidP="00EC5BF6">
            <w:pPr>
              <w:spacing w:line="276" w:lineRule="auto"/>
            </w:pPr>
            <w:r w:rsidRPr="00CA6D02">
              <w:t>0.5 M</w:t>
            </w:r>
          </w:p>
        </w:tc>
        <w:tc>
          <w:tcPr>
            <w:tcW w:w="810" w:type="dxa"/>
            <w:vAlign w:val="center"/>
          </w:tcPr>
          <w:p w14:paraId="67B6C5AF" w14:textId="77777777" w:rsidR="00D553FD" w:rsidRPr="00CA6D02" w:rsidRDefault="00D553FD" w:rsidP="00EC5BF6">
            <w:pPr>
              <w:spacing w:line="276" w:lineRule="auto"/>
              <w:jc w:val="center"/>
            </w:pPr>
            <w:r w:rsidRPr="00CA6D02">
              <w:t>3</w:t>
            </w:r>
          </w:p>
        </w:tc>
        <w:tc>
          <w:tcPr>
            <w:tcW w:w="720" w:type="dxa"/>
            <w:vAlign w:val="center"/>
          </w:tcPr>
          <w:p w14:paraId="69CAC348" w14:textId="77777777" w:rsidR="00D553FD" w:rsidRPr="00CA6D02" w:rsidRDefault="00D553FD" w:rsidP="00EC5BF6">
            <w:pPr>
              <w:spacing w:line="276" w:lineRule="auto"/>
              <w:jc w:val="center"/>
            </w:pPr>
            <w:r w:rsidRPr="00CA6D02">
              <w:t>1</w:t>
            </w:r>
          </w:p>
        </w:tc>
        <w:tc>
          <w:tcPr>
            <w:tcW w:w="720" w:type="dxa"/>
            <w:vAlign w:val="center"/>
          </w:tcPr>
          <w:p w14:paraId="22B292E6" w14:textId="77777777" w:rsidR="00D553FD" w:rsidRPr="00CA6D02" w:rsidRDefault="00D553FD" w:rsidP="00EC5BF6">
            <w:pPr>
              <w:spacing w:line="276" w:lineRule="auto"/>
              <w:jc w:val="center"/>
            </w:pPr>
            <w:r w:rsidRPr="00CA6D02">
              <w:t>0</w:t>
            </w:r>
          </w:p>
        </w:tc>
        <w:tc>
          <w:tcPr>
            <w:tcW w:w="900" w:type="dxa"/>
            <w:vAlign w:val="center"/>
          </w:tcPr>
          <w:p w14:paraId="37BA510E" w14:textId="77777777" w:rsidR="00D553FD" w:rsidRPr="00CA6D02" w:rsidRDefault="00D553FD" w:rsidP="00EC5BF6">
            <w:pPr>
              <w:spacing w:line="276" w:lineRule="auto"/>
              <w:jc w:val="center"/>
            </w:pPr>
            <w:r w:rsidRPr="00CA6D02">
              <w:t>0</w:t>
            </w:r>
          </w:p>
        </w:tc>
        <w:tc>
          <w:tcPr>
            <w:tcW w:w="900" w:type="dxa"/>
            <w:vAlign w:val="center"/>
          </w:tcPr>
          <w:p w14:paraId="01C45537" w14:textId="77777777" w:rsidR="00D553FD" w:rsidRPr="00CA6D02" w:rsidRDefault="00D553FD" w:rsidP="00EC5BF6">
            <w:pPr>
              <w:spacing w:line="276" w:lineRule="auto"/>
              <w:jc w:val="center"/>
            </w:pPr>
            <w:r w:rsidRPr="00CA6D02">
              <w:t>1</w:t>
            </w:r>
          </w:p>
        </w:tc>
        <w:tc>
          <w:tcPr>
            <w:tcW w:w="720" w:type="dxa"/>
            <w:vAlign w:val="center"/>
          </w:tcPr>
          <w:p w14:paraId="6405CB43" w14:textId="77777777" w:rsidR="00D553FD" w:rsidRPr="00CA6D02" w:rsidRDefault="00D553FD" w:rsidP="00EC5BF6">
            <w:pPr>
              <w:spacing w:line="276" w:lineRule="auto"/>
              <w:jc w:val="center"/>
            </w:pPr>
            <w:r w:rsidRPr="00CA6D02">
              <w:t>0</w:t>
            </w:r>
          </w:p>
        </w:tc>
      </w:tr>
    </w:tbl>
    <w:p w14:paraId="462C8CC2" w14:textId="6F442033" w:rsidR="000E45DF" w:rsidRPr="00CA6D02" w:rsidRDefault="007E0D31" w:rsidP="00A42D33">
      <w:pPr>
        <w:pStyle w:val="Caption"/>
        <w:spacing w:before="240" w:line="480" w:lineRule="auto"/>
        <w:rPr>
          <w:b/>
          <w:bCs/>
          <w:sz w:val="28"/>
          <w:szCs w:val="28"/>
        </w:rPr>
      </w:pPr>
      <w:bookmarkStart w:id="90" w:name="_Toc151984122"/>
      <w:r w:rsidRPr="00CA6D02">
        <w:t xml:space="preserve">Table </w:t>
      </w:r>
      <w:fldSimple w:instr=" SEQ Table \* ARABIC ">
        <w:r w:rsidR="0031009C">
          <w:rPr>
            <w:noProof/>
          </w:rPr>
          <w:t>15</w:t>
        </w:r>
      </w:fldSimple>
      <w:r w:rsidRPr="00CA6D02">
        <w:t>: Number of services within the .25-mile and .5-mile distances, across the sample of intersections.</w:t>
      </w:r>
      <w:bookmarkEnd w:id="90"/>
    </w:p>
    <w:p w14:paraId="4A7313BF" w14:textId="291B0395" w:rsidR="00835600" w:rsidRPr="00CA6D02" w:rsidRDefault="000E45DF" w:rsidP="00AF3866">
      <w:pPr>
        <w:rPr>
          <w:rFonts w:eastAsiaTheme="majorEastAsia"/>
          <w:b/>
          <w:color w:val="000000" w:themeColor="text1"/>
          <w:sz w:val="32"/>
          <w:szCs w:val="32"/>
        </w:rPr>
      </w:pPr>
      <w:r w:rsidRPr="00CA6D02">
        <w:rPr>
          <w:b/>
          <w:bCs/>
          <w:color w:val="000000" w:themeColor="text1"/>
          <w:sz w:val="28"/>
          <w:szCs w:val="28"/>
        </w:rPr>
        <w:br w:type="page"/>
      </w:r>
    </w:p>
    <w:p w14:paraId="1CD72910" w14:textId="2464CF57" w:rsidR="00533DE6" w:rsidRPr="00CA6D02" w:rsidRDefault="009C024E" w:rsidP="00E75AC8">
      <w:pPr>
        <w:pStyle w:val="Heading1"/>
        <w:rPr>
          <w:rFonts w:ascii="Times New Roman" w:hAnsi="Times New Roman" w:cs="Times New Roman"/>
        </w:rPr>
      </w:pPr>
      <w:bookmarkStart w:id="91" w:name="_Toc151984106"/>
      <w:r w:rsidRPr="00CA6D02">
        <w:rPr>
          <w:rFonts w:ascii="Times New Roman" w:hAnsi="Times New Roman" w:cs="Times New Roman"/>
        </w:rPr>
        <w:lastRenderedPageBreak/>
        <w:t xml:space="preserve">Appendix </w:t>
      </w:r>
      <w:r w:rsidR="000E45DF" w:rsidRPr="00CA6D02">
        <w:rPr>
          <w:rFonts w:ascii="Times New Roman" w:hAnsi="Times New Roman" w:cs="Times New Roman"/>
        </w:rPr>
        <w:t>B</w:t>
      </w:r>
      <w:r w:rsidRPr="00CA6D02">
        <w:rPr>
          <w:rFonts w:ascii="Times New Roman" w:hAnsi="Times New Roman" w:cs="Times New Roman"/>
        </w:rPr>
        <w:t>. Survey</w:t>
      </w:r>
      <w:bookmarkEnd w:id="91"/>
    </w:p>
    <w:p w14:paraId="5A7D90E6" w14:textId="77777777" w:rsidR="00085AC7" w:rsidRPr="00CA6D02" w:rsidRDefault="00085AC7" w:rsidP="008265E0">
      <w:pPr>
        <w:spacing w:line="240" w:lineRule="auto"/>
        <w:rPr>
          <w:rFonts w:eastAsia="Times New Roman"/>
          <w:b/>
          <w:bCs/>
          <w:color w:val="000000" w:themeColor="text1"/>
        </w:rPr>
      </w:pPr>
      <w:r w:rsidRPr="00CA6D02">
        <w:rPr>
          <w:rFonts w:eastAsia="Times New Roman"/>
          <w:b/>
          <w:bCs/>
          <w:color w:val="000000" w:themeColor="text1"/>
        </w:rPr>
        <w:t xml:space="preserve">Online Consent to Participate in Research </w:t>
      </w:r>
    </w:p>
    <w:p w14:paraId="1CF0F4FC" w14:textId="77777777" w:rsidR="008265E0" w:rsidRPr="00CA6D02" w:rsidRDefault="008265E0" w:rsidP="008265E0">
      <w:pPr>
        <w:spacing w:line="240" w:lineRule="auto"/>
        <w:rPr>
          <w:rFonts w:eastAsia="Times New Roman"/>
          <w:color w:val="000000" w:themeColor="text1"/>
        </w:rPr>
      </w:pPr>
      <w:r w:rsidRPr="00CA6D02">
        <w:rPr>
          <w:rFonts w:eastAsia="Times New Roman"/>
          <w:b/>
          <w:bCs/>
          <w:color w:val="000000" w:themeColor="text1"/>
        </w:rPr>
        <w:t>This research</w:t>
      </w:r>
      <w:r w:rsidRPr="00CA6D02">
        <w:rPr>
          <w:rFonts w:eastAsia="Times New Roman"/>
          <w:color w:val="000000" w:themeColor="text1"/>
        </w:rPr>
        <w:t xml:space="preserve"> </w:t>
      </w:r>
      <w:r w:rsidRPr="00CA6D02">
        <w:rPr>
          <w:rFonts w:eastAsia="Times New Roman"/>
          <w:b/>
          <w:bCs/>
          <w:color w:val="000000" w:themeColor="text1"/>
        </w:rPr>
        <w:t>has been approved by the University of Oklahoma, Norman Campus IRB.</w:t>
      </w:r>
    </w:p>
    <w:p w14:paraId="40D3EB26" w14:textId="7DDE3AB6" w:rsidR="008265E0" w:rsidRPr="00CA6D02" w:rsidRDefault="008265E0" w:rsidP="008265E0">
      <w:pPr>
        <w:spacing w:line="240" w:lineRule="auto"/>
        <w:rPr>
          <w:rFonts w:eastAsia="Times New Roman"/>
          <w:b/>
          <w:bCs/>
          <w:color w:val="000000" w:themeColor="text1"/>
        </w:rPr>
      </w:pPr>
      <w:r w:rsidRPr="00CA6D02">
        <w:rPr>
          <w:rFonts w:eastAsia="Times New Roman"/>
          <w:b/>
          <w:bCs/>
          <w:color w:val="000000" w:themeColor="text1"/>
        </w:rPr>
        <w:t>IRB Number: 11876</w:t>
      </w:r>
      <w:r w:rsidRPr="00CA6D02">
        <w:rPr>
          <w:rFonts w:eastAsia="Times New Roman"/>
          <w:b/>
          <w:bCs/>
          <w:color w:val="000000" w:themeColor="text1"/>
        </w:rPr>
        <w:tab/>
      </w:r>
      <w:r w:rsidRPr="00CA6D02">
        <w:rPr>
          <w:rFonts w:eastAsia="Times New Roman"/>
          <w:b/>
          <w:bCs/>
          <w:color w:val="000000" w:themeColor="text1"/>
        </w:rPr>
        <w:tab/>
      </w:r>
      <w:r w:rsidRPr="00CA6D02">
        <w:rPr>
          <w:rFonts w:eastAsia="Times New Roman"/>
          <w:b/>
          <w:bCs/>
          <w:color w:val="000000" w:themeColor="text1"/>
        </w:rPr>
        <w:tab/>
        <w:t xml:space="preserve">                                               Approval date: Jan 13, 2023</w:t>
      </w:r>
    </w:p>
    <w:p w14:paraId="1E2CB746" w14:textId="77777777" w:rsidR="00085AC7" w:rsidRPr="00CA6D02" w:rsidRDefault="00085AC7" w:rsidP="00085AC7">
      <w:pPr>
        <w:spacing w:before="100" w:beforeAutospacing="1" w:after="100" w:afterAutospacing="1" w:line="240" w:lineRule="auto"/>
        <w:rPr>
          <w:rFonts w:eastAsia="Times New Roman"/>
          <w:color w:val="000000" w:themeColor="text1"/>
        </w:rPr>
      </w:pPr>
      <w:r w:rsidRPr="00CA6D02">
        <w:rPr>
          <w:rFonts w:eastAsia="Times New Roman"/>
          <w:b/>
          <w:bCs/>
          <w:color w:val="000000" w:themeColor="text1"/>
        </w:rPr>
        <w:t>Would you like to be involved in research at the University of Oklahoma?</w:t>
      </w:r>
    </w:p>
    <w:p w14:paraId="347FCB9A"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color w:val="000000" w:themeColor="text1"/>
        </w:rPr>
        <w:t>I am Sara Fast from the College of Architecture and I invite you to participate in my research project entitled Aging in Place: A Study of Preferred Neighborhood Attributes Among Middle-Aged and Senior citizens. This research is being conducted in Oklahoma. You were selected as a possible participant because you are age 50 or over. You must be at least 18 years of age to participate in this study.</w:t>
      </w:r>
    </w:p>
    <w:p w14:paraId="25B29E40" w14:textId="77777777" w:rsidR="00085AC7" w:rsidRPr="00CA6D02" w:rsidRDefault="00085AC7" w:rsidP="00085AC7">
      <w:pPr>
        <w:spacing w:before="100" w:beforeAutospacing="1" w:after="100" w:afterAutospacing="1" w:line="240" w:lineRule="auto"/>
        <w:rPr>
          <w:rFonts w:eastAsia="Times New Roman"/>
          <w:color w:val="000000" w:themeColor="text1"/>
        </w:rPr>
      </w:pPr>
      <w:r w:rsidRPr="00CA6D02">
        <w:rPr>
          <w:rFonts w:eastAsia="Times New Roman"/>
          <w:b/>
          <w:bCs/>
          <w:color w:val="000000" w:themeColor="text1"/>
          <w:u w:val="single"/>
        </w:rPr>
        <w:t>Please read this document and contact me to ask any questions that you may have BEFORE agreeing to take part in my research.</w:t>
      </w:r>
    </w:p>
    <w:p w14:paraId="506DC5C8"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What is the purpose of this research?</w:t>
      </w:r>
      <w:r w:rsidRPr="00CA6D02">
        <w:rPr>
          <w:rFonts w:eastAsia="Times New Roman"/>
          <w:color w:val="000000" w:themeColor="text1"/>
        </w:rPr>
        <w:t xml:space="preserve"> The purpose of this research is to enable urban designers and planners identify attributes and features that middle age and older individuals prefer in their neighborhoods. The result of this study will help professionals to be able to address these desires and preferences in the design process of built environment.</w:t>
      </w:r>
    </w:p>
    <w:p w14:paraId="1E495CE7"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How many participants will be in this research?</w:t>
      </w:r>
      <w:r w:rsidRPr="00CA6D02">
        <w:rPr>
          <w:rFonts w:eastAsia="Times New Roman"/>
          <w:color w:val="000000" w:themeColor="text1"/>
        </w:rPr>
        <w:t xml:space="preserve"> About 10000 participants- 5000 individuals age 50-65 and 5000 individuals age 65 or over will take part in this research.</w:t>
      </w:r>
    </w:p>
    <w:p w14:paraId="7F7DDC30" w14:textId="4898AE14"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What will I be asked to do?</w:t>
      </w:r>
      <w:r w:rsidRPr="00CA6D02">
        <w:rPr>
          <w:rFonts w:eastAsia="Times New Roman"/>
          <w:color w:val="000000" w:themeColor="text1"/>
        </w:rPr>
        <w:t xml:space="preserve"> If you agree to be in this research, you will fill out a survey with 25 questions</w:t>
      </w:r>
      <w:r w:rsidR="00FA3C91">
        <w:rPr>
          <w:rFonts w:eastAsia="Times New Roman"/>
          <w:color w:val="000000" w:themeColor="text1"/>
        </w:rPr>
        <w:t>.</w:t>
      </w:r>
    </w:p>
    <w:p w14:paraId="1A750837"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How long will this take?</w:t>
      </w:r>
      <w:r w:rsidRPr="00CA6D02">
        <w:rPr>
          <w:rFonts w:eastAsia="Times New Roman"/>
          <w:color w:val="000000" w:themeColor="text1"/>
        </w:rPr>
        <w:t xml:space="preserve"> Your participation will take 10- 15 minutes.</w:t>
      </w:r>
    </w:p>
    <w:p w14:paraId="16C8D351"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What are the risks and/or benefits if I participate?</w:t>
      </w:r>
      <w:r w:rsidRPr="00CA6D02">
        <w:rPr>
          <w:rFonts w:eastAsia="Times New Roman"/>
          <w:color w:val="000000" w:themeColor="text1"/>
        </w:rPr>
        <w:t xml:space="preserve"> There are no risks and no benefits from being in this research. There are no risks and no benefits from being in this research.</w:t>
      </w:r>
    </w:p>
    <w:p w14:paraId="315F79C8"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Will I be compensated for participating?</w:t>
      </w:r>
      <w:r w:rsidRPr="00CA6D02">
        <w:rPr>
          <w:rFonts w:eastAsia="Times New Roman"/>
          <w:color w:val="000000" w:themeColor="text1"/>
        </w:rPr>
        <w:t xml:space="preserve"> You will not be reimbursed for your time and participation in this research.</w:t>
      </w:r>
    </w:p>
    <w:p w14:paraId="36CFBFB4" w14:textId="5FE4AAB6"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lastRenderedPageBreak/>
        <w:t>Who will see my information?</w:t>
      </w:r>
      <w:r w:rsidRPr="00CA6D02">
        <w:rPr>
          <w:rFonts w:eastAsia="Times New Roman"/>
          <w:color w:val="000000" w:themeColor="text1"/>
        </w:rPr>
        <w:t xml:space="preserve"> In research reports, there will be no information that will make it possible to identify you. Research records will be stored </w:t>
      </w:r>
      <w:r w:rsidR="00FA3C91" w:rsidRPr="00CA6D02">
        <w:rPr>
          <w:rFonts w:eastAsia="Times New Roman"/>
          <w:color w:val="000000" w:themeColor="text1"/>
        </w:rPr>
        <w:t>securely,</w:t>
      </w:r>
      <w:r w:rsidRPr="00CA6D02">
        <w:rPr>
          <w:rFonts w:eastAsia="Times New Roman"/>
          <w:color w:val="000000" w:themeColor="text1"/>
        </w:rPr>
        <w:t xml:space="preserve"> and only approved researchers and the OU Institutional Review Board will have access to the records.</w:t>
      </w:r>
    </w:p>
    <w:p w14:paraId="34C845F7" w14:textId="1100B596"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color w:val="000000" w:themeColor="text1"/>
        </w:rPr>
        <w:t xml:space="preserve">Data are collected via an online survey system that has its own privacy and security policies for keeping your information confidential. Please note no assurance can be made as to the use of the data you provide for purposes other than this research. </w:t>
      </w:r>
    </w:p>
    <w:p w14:paraId="4B66EDF6"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 xml:space="preserve">What will happen to my data in the future? </w:t>
      </w:r>
    </w:p>
    <w:p w14:paraId="46C3C3FE"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color w:val="000000" w:themeColor="text1"/>
        </w:rPr>
        <w:t xml:space="preserve">After removing all identifiers, we might share your data with other researchers or use it in future research without obtaining additional consent from you. </w:t>
      </w:r>
    </w:p>
    <w:p w14:paraId="5F42C801"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 xml:space="preserve">Do I have to participate? </w:t>
      </w:r>
      <w:r w:rsidRPr="00CA6D02">
        <w:rPr>
          <w:rFonts w:eastAsia="Times New Roman"/>
          <w:color w:val="000000" w:themeColor="text1"/>
        </w:rPr>
        <w:t>No. If you do not participate, you will not be penalized or lose benefits or services unrelated to the research. If you decide to participate, you don’t have to answer any question and can stop participating at any time.</w:t>
      </w:r>
    </w:p>
    <w:p w14:paraId="1FFFBB50" w14:textId="01EE095F"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b/>
          <w:bCs/>
          <w:color w:val="000000" w:themeColor="text1"/>
        </w:rPr>
        <w:t>Who do I contact with questions, concerns or complaints?</w:t>
      </w:r>
      <w:r w:rsidRPr="00CA6D02">
        <w:rPr>
          <w:rFonts w:eastAsia="Times New Roman"/>
          <w:color w:val="000000" w:themeColor="text1"/>
        </w:rPr>
        <w:t xml:space="preserve"> If you have questions, concerns or complaints about the research or have experienced a research-related injury, contact me at</w:t>
      </w:r>
      <w:r w:rsidRPr="00CA6D02">
        <w:rPr>
          <w:rFonts w:eastAsia="Times New Roman"/>
          <w:b/>
          <w:bCs/>
          <w:color w:val="000000" w:themeColor="text1"/>
        </w:rPr>
        <w:t xml:space="preserve"> </w:t>
      </w:r>
      <w:r w:rsidRPr="00CA6D02">
        <w:rPr>
          <w:rFonts w:eastAsia="Times New Roman"/>
          <w:color w:val="000000" w:themeColor="text1"/>
        </w:rPr>
        <w:t>405-339-</w:t>
      </w:r>
      <w:r w:rsidR="001E3FBD">
        <w:rPr>
          <w:rFonts w:eastAsia="Times New Roman"/>
          <w:color w:val="000000" w:themeColor="text1"/>
        </w:rPr>
        <w:t>****</w:t>
      </w:r>
      <w:r w:rsidRPr="00CA6D02">
        <w:rPr>
          <w:rFonts w:eastAsia="Times New Roman"/>
          <w:color w:val="000000" w:themeColor="text1"/>
        </w:rPr>
        <w:t>, or email Sara.Fast-1@ou.edu or</w:t>
      </w:r>
      <w:r w:rsidR="001E3FBD">
        <w:rPr>
          <w:rFonts w:eastAsia="Times New Roman"/>
          <w:color w:val="000000" w:themeColor="text1"/>
        </w:rPr>
        <w:t xml:space="preserve"> </w:t>
      </w:r>
      <w:r w:rsidRPr="00CA6D02">
        <w:rPr>
          <w:rFonts w:eastAsia="Times New Roman"/>
          <w:color w:val="000000" w:themeColor="text1"/>
        </w:rPr>
        <w:t>Dr. Charles Warnken at 405-325-</w:t>
      </w:r>
      <w:r w:rsidR="001E3FBD">
        <w:rPr>
          <w:rFonts w:eastAsia="Times New Roman"/>
          <w:color w:val="000000" w:themeColor="text1"/>
        </w:rPr>
        <w:t>****</w:t>
      </w:r>
      <w:r w:rsidRPr="00CA6D02">
        <w:rPr>
          <w:rFonts w:eastAsia="Times New Roman"/>
          <w:color w:val="000000" w:themeColor="text1"/>
        </w:rPr>
        <w:t xml:space="preserve"> or email cwarnken@ou.edu.</w:t>
      </w:r>
    </w:p>
    <w:p w14:paraId="30C1A396"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color w:val="000000" w:themeColor="text1"/>
        </w:rPr>
        <w:t>You can also contact the University of Oklahoma – Norman Campus Institutional Review Board (OU-NC IRB) at 405-325-8110 or irb@ou.edu if you have questions about your rights as a research participant, concerns, or complaints about the research and wish to talk to someone other than the researcher(s) or if you cannot reach the researcher(s).</w:t>
      </w:r>
    </w:p>
    <w:p w14:paraId="0D740853" w14:textId="3405EE33"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i/>
          <w:iCs/>
          <w:color w:val="000000" w:themeColor="text1"/>
        </w:rPr>
        <w:t xml:space="preserve">Please print this document for your records. By providing information to the researcher(s), I </w:t>
      </w:r>
      <w:r w:rsidR="008265E0" w:rsidRPr="00CA6D02">
        <w:rPr>
          <w:rFonts w:eastAsia="Times New Roman"/>
          <w:i/>
          <w:iCs/>
          <w:color w:val="000000" w:themeColor="text1"/>
        </w:rPr>
        <w:t>agree</w:t>
      </w:r>
      <w:r w:rsidRPr="00CA6D02">
        <w:rPr>
          <w:rFonts w:eastAsia="Times New Roman"/>
          <w:i/>
          <w:iCs/>
          <w:color w:val="000000" w:themeColor="text1"/>
        </w:rPr>
        <w:t xml:space="preserve"> to participate in this </w:t>
      </w:r>
      <w:r w:rsidRPr="00CA6D02">
        <w:rPr>
          <w:rFonts w:eastAsia="Times New Roman"/>
          <w:color w:val="000000" w:themeColor="text1"/>
        </w:rPr>
        <w:t>research</w:t>
      </w:r>
      <w:r w:rsidRPr="00CA6D02">
        <w:rPr>
          <w:rFonts w:eastAsia="Times New Roman"/>
          <w:i/>
          <w:iCs/>
          <w:color w:val="000000" w:themeColor="text1"/>
        </w:rPr>
        <w:t xml:space="preserve">. </w:t>
      </w:r>
    </w:p>
    <w:p w14:paraId="4EB6CF79" w14:textId="3DA18C00" w:rsidR="00085AC7" w:rsidRPr="00CA6D02" w:rsidRDefault="00085AC7" w:rsidP="00EC5BF6">
      <w:pPr>
        <w:pStyle w:val="ListParagraph"/>
        <w:numPr>
          <w:ilvl w:val="0"/>
          <w:numId w:val="13"/>
        </w:numPr>
        <w:spacing w:before="100" w:beforeAutospacing="1" w:after="100" w:afterAutospacing="1" w:line="360" w:lineRule="auto"/>
        <w:rPr>
          <w:rFonts w:eastAsia="Times New Roman"/>
          <w:color w:val="000000" w:themeColor="text1"/>
        </w:rPr>
      </w:pPr>
      <w:r w:rsidRPr="00CA6D02">
        <w:rPr>
          <w:rFonts w:eastAsia="Times New Roman"/>
          <w:color w:val="000000" w:themeColor="text1"/>
        </w:rPr>
        <w:t>I agree</w:t>
      </w:r>
    </w:p>
    <w:p w14:paraId="220BF20D" w14:textId="7348F0B0" w:rsidR="00085AC7" w:rsidRPr="00CA6D02" w:rsidRDefault="00085AC7" w:rsidP="00EC5BF6">
      <w:pPr>
        <w:pStyle w:val="ListParagraph"/>
        <w:numPr>
          <w:ilvl w:val="0"/>
          <w:numId w:val="13"/>
        </w:numPr>
        <w:spacing w:before="100" w:beforeAutospacing="1" w:after="100" w:afterAutospacing="1" w:line="360" w:lineRule="auto"/>
        <w:rPr>
          <w:rFonts w:eastAsia="Times New Roman"/>
          <w:color w:val="000000" w:themeColor="text1"/>
        </w:rPr>
      </w:pPr>
      <w:r w:rsidRPr="00CA6D02">
        <w:rPr>
          <w:rFonts w:eastAsia="Times New Roman"/>
          <w:color w:val="000000" w:themeColor="text1"/>
        </w:rPr>
        <w:t>I disagree</w:t>
      </w:r>
    </w:p>
    <w:p w14:paraId="71241CB5" w14:textId="77777777" w:rsidR="00085AC7" w:rsidRPr="00CA6D02" w:rsidRDefault="00085AC7" w:rsidP="00EC5BF6">
      <w:pPr>
        <w:spacing w:before="100" w:beforeAutospacing="1" w:after="100" w:afterAutospacing="1" w:line="360" w:lineRule="auto"/>
        <w:rPr>
          <w:rFonts w:eastAsia="Times New Roman"/>
          <w:color w:val="000000" w:themeColor="text1"/>
        </w:rPr>
      </w:pPr>
      <w:r w:rsidRPr="00CA6D02">
        <w:rPr>
          <w:rFonts w:eastAsia="Times New Roman"/>
          <w:color w:val="000000" w:themeColor="text1"/>
        </w:rPr>
        <w:t> </w:t>
      </w:r>
    </w:p>
    <w:p w14:paraId="55E5637F" w14:textId="1A85EE82" w:rsidR="00085AC7" w:rsidRPr="00CA6D02" w:rsidRDefault="00085AC7" w:rsidP="00EC5BF6">
      <w:pPr>
        <w:rPr>
          <w:b/>
          <w:bCs/>
          <w:color w:val="000000" w:themeColor="text1"/>
        </w:rPr>
      </w:pPr>
      <w:r w:rsidRPr="00CA6D02">
        <w:rPr>
          <w:color w:val="000000" w:themeColor="text1"/>
        </w:rPr>
        <w:br w:type="page"/>
      </w:r>
      <w:r w:rsidRPr="00CA6D02">
        <w:rPr>
          <w:b/>
          <w:bCs/>
          <w:color w:val="000000" w:themeColor="text1"/>
        </w:rPr>
        <w:lastRenderedPageBreak/>
        <w:t>Respondent Characteristics</w:t>
      </w:r>
    </w:p>
    <w:p w14:paraId="5C26F54C" w14:textId="77777777" w:rsidR="00085AC7" w:rsidRPr="00CA6D02"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CA6D02">
        <w:rPr>
          <w:b/>
          <w:color w:val="000000" w:themeColor="text1"/>
        </w:rPr>
        <w:t>How old are you?</w:t>
      </w:r>
    </w:p>
    <w:p w14:paraId="5D9D4F9B" w14:textId="77777777" w:rsidR="00085AC7" w:rsidRPr="00CA6D02" w:rsidRDefault="00085AC7" w:rsidP="00091D68">
      <w:pPr>
        <w:widowControl w:val="0"/>
        <w:tabs>
          <w:tab w:val="left" w:pos="1161"/>
        </w:tabs>
        <w:autoSpaceDE w:val="0"/>
        <w:autoSpaceDN w:val="0"/>
        <w:spacing w:line="360" w:lineRule="auto"/>
        <w:ind w:left="360"/>
        <w:rPr>
          <w:bCs/>
          <w:color w:val="000000" w:themeColor="text1"/>
        </w:rPr>
      </w:pPr>
      <w:r w:rsidRPr="00CA6D02">
        <w:rPr>
          <w:bCs/>
          <w:color w:val="000000" w:themeColor="text1"/>
        </w:rPr>
        <w:t>50-65</w:t>
      </w:r>
    </w:p>
    <w:p w14:paraId="7703D5D5" w14:textId="77777777" w:rsidR="00085AC7" w:rsidRPr="00CA6D02" w:rsidRDefault="00085AC7" w:rsidP="00091D68">
      <w:pPr>
        <w:widowControl w:val="0"/>
        <w:tabs>
          <w:tab w:val="left" w:pos="1161"/>
        </w:tabs>
        <w:autoSpaceDE w:val="0"/>
        <w:autoSpaceDN w:val="0"/>
        <w:spacing w:line="360" w:lineRule="auto"/>
        <w:ind w:left="360"/>
        <w:rPr>
          <w:bCs/>
          <w:color w:val="000000" w:themeColor="text1"/>
        </w:rPr>
      </w:pPr>
      <w:r w:rsidRPr="00CA6D02">
        <w:rPr>
          <w:bCs/>
          <w:color w:val="000000" w:themeColor="text1"/>
        </w:rPr>
        <w:t>68-80</w:t>
      </w:r>
    </w:p>
    <w:p w14:paraId="692F3520" w14:textId="77777777" w:rsidR="00085AC7" w:rsidRPr="00CA6D02" w:rsidRDefault="00085AC7" w:rsidP="00091D68">
      <w:pPr>
        <w:widowControl w:val="0"/>
        <w:tabs>
          <w:tab w:val="left" w:pos="1161"/>
        </w:tabs>
        <w:autoSpaceDE w:val="0"/>
        <w:autoSpaceDN w:val="0"/>
        <w:spacing w:line="360" w:lineRule="auto"/>
        <w:ind w:left="360"/>
        <w:rPr>
          <w:bCs/>
          <w:color w:val="000000" w:themeColor="text1"/>
        </w:rPr>
      </w:pPr>
      <w:r w:rsidRPr="00CA6D02">
        <w:rPr>
          <w:bCs/>
          <w:color w:val="000000" w:themeColor="text1"/>
        </w:rPr>
        <w:t>Over 80 years old</w:t>
      </w:r>
    </w:p>
    <w:p w14:paraId="53160A6E" w14:textId="77777777" w:rsidR="00085AC7" w:rsidRPr="00CA6D02" w:rsidRDefault="00085AC7" w:rsidP="00085AC7">
      <w:pPr>
        <w:autoSpaceDE w:val="0"/>
        <w:autoSpaceDN w:val="0"/>
        <w:adjustRightInd w:val="0"/>
        <w:spacing w:line="240" w:lineRule="auto"/>
        <w:rPr>
          <w:b/>
          <w:bCs/>
          <w:color w:val="000000" w:themeColor="text1"/>
        </w:rPr>
      </w:pPr>
    </w:p>
    <w:p w14:paraId="0F9AF6D4" w14:textId="77777777" w:rsidR="00085AC7" w:rsidRPr="00CA6D02" w:rsidRDefault="00085AC7" w:rsidP="00091D68">
      <w:pPr>
        <w:autoSpaceDE w:val="0"/>
        <w:autoSpaceDN w:val="0"/>
        <w:adjustRightInd w:val="0"/>
        <w:spacing w:line="360" w:lineRule="auto"/>
        <w:rPr>
          <w:color w:val="000000" w:themeColor="text1"/>
        </w:rPr>
      </w:pPr>
      <w:r w:rsidRPr="00CA6D02">
        <w:rPr>
          <w:color w:val="000000" w:themeColor="text1"/>
        </w:rPr>
        <w:t>The next sets of questions (number 2 to 6) relate to different preferred neighborhood features and services. As you think about life in an “</w:t>
      </w:r>
      <w:r w:rsidRPr="00CA6D02">
        <w:rPr>
          <w:rStyle w:val="Strong"/>
          <w:color w:val="000000" w:themeColor="text1"/>
        </w:rPr>
        <w:t>ideal neighborhood”</w:t>
      </w:r>
      <w:r w:rsidRPr="00CA6D02">
        <w:rPr>
          <w:color w:val="000000" w:themeColor="text1"/>
        </w:rPr>
        <w:t>, consider how important it is to you to have each of them.</w:t>
      </w:r>
    </w:p>
    <w:p w14:paraId="64E327F7" w14:textId="77777777" w:rsidR="00085AC7" w:rsidRPr="00CA6D02" w:rsidRDefault="00085AC7" w:rsidP="00085AC7">
      <w:pPr>
        <w:spacing w:line="240" w:lineRule="auto"/>
        <w:jc w:val="both"/>
        <w:rPr>
          <w:rFonts w:eastAsia="Malgun Gothic"/>
          <w:b/>
          <w:bCs/>
          <w:color w:val="000000" w:themeColor="text1"/>
        </w:rPr>
      </w:pPr>
    </w:p>
    <w:p w14:paraId="3CB09F71" w14:textId="11EA7F18" w:rsidR="00085AC7" w:rsidRPr="00CA6D02" w:rsidRDefault="00085AC7" w:rsidP="0034317B">
      <w:pPr>
        <w:rPr>
          <w:b/>
          <w:bCs/>
          <w:color w:val="000000" w:themeColor="text1"/>
        </w:rPr>
      </w:pPr>
      <w:r w:rsidRPr="00CA6D02">
        <w:rPr>
          <w:b/>
          <w:bCs/>
          <w:color w:val="000000" w:themeColor="text1"/>
        </w:rPr>
        <w:t>Physical Environment</w:t>
      </w:r>
    </w:p>
    <w:p w14:paraId="3C18D7BC" w14:textId="25423FBF" w:rsidR="00085AC7" w:rsidRPr="00CA6D02" w:rsidRDefault="00085AC7" w:rsidP="00B35BE0">
      <w:pPr>
        <w:pStyle w:val="ListParagraph"/>
        <w:widowControl w:val="0"/>
        <w:numPr>
          <w:ilvl w:val="0"/>
          <w:numId w:val="12"/>
        </w:numPr>
        <w:tabs>
          <w:tab w:val="left" w:pos="980"/>
        </w:tabs>
        <w:autoSpaceDE w:val="0"/>
        <w:autoSpaceDN w:val="0"/>
        <w:spacing w:before="44" w:line="240" w:lineRule="auto"/>
        <w:contextualSpacing w:val="0"/>
        <w:rPr>
          <w:b/>
          <w:color w:val="000000" w:themeColor="text1"/>
        </w:rPr>
      </w:pPr>
      <w:r w:rsidRPr="00CA6D02">
        <w:rPr>
          <w:b/>
          <w:color w:val="000000" w:themeColor="text1"/>
        </w:rPr>
        <w:t>When you think about a place to live how important is it to you to have the following features in the neighborhood?</w:t>
      </w:r>
    </w:p>
    <w:tbl>
      <w:tblPr>
        <w:tblStyle w:val="QQuestionTable"/>
        <w:tblW w:w="0" w:type="auto"/>
        <w:tblLook w:val="07E0" w:firstRow="1" w:lastRow="1" w:firstColumn="1" w:lastColumn="1" w:noHBand="1" w:noVBand="1"/>
      </w:tblPr>
      <w:tblGrid>
        <w:gridCol w:w="4530"/>
        <w:gridCol w:w="1230"/>
        <w:gridCol w:w="1260"/>
        <w:gridCol w:w="1170"/>
        <w:gridCol w:w="1170"/>
      </w:tblGrid>
      <w:tr w:rsidR="00CA6D02" w:rsidRPr="00CA6D02" w14:paraId="01E49E6D" w14:textId="77777777" w:rsidTr="008265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0" w:type="dxa"/>
          </w:tcPr>
          <w:p w14:paraId="20192350" w14:textId="77777777" w:rsidR="00085AC7" w:rsidRPr="00CA6D02" w:rsidRDefault="00085AC7" w:rsidP="00FA4487">
            <w:pPr>
              <w:keepNext/>
              <w:rPr>
                <w:rFonts w:ascii="Times New Roman" w:hAnsi="Times New Roman" w:cs="Times New Roman"/>
                <w:color w:val="000000" w:themeColor="text1"/>
                <w:sz w:val="24"/>
                <w:szCs w:val="24"/>
              </w:rPr>
            </w:pPr>
          </w:p>
        </w:tc>
        <w:tc>
          <w:tcPr>
            <w:tcW w:w="1170" w:type="dxa"/>
          </w:tcPr>
          <w:p w14:paraId="7F6C69A2" w14:textId="62E54F9E" w:rsidR="00085AC7" w:rsidRPr="00CA6D02" w:rsidRDefault="00085AC7"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Extremely important</w:t>
            </w:r>
          </w:p>
        </w:tc>
        <w:tc>
          <w:tcPr>
            <w:tcW w:w="1260" w:type="dxa"/>
          </w:tcPr>
          <w:p w14:paraId="7D1D672E" w14:textId="122C5A89" w:rsidR="00085AC7" w:rsidRPr="00CA6D02" w:rsidRDefault="00085AC7"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Somewhat important </w:t>
            </w:r>
          </w:p>
        </w:tc>
        <w:tc>
          <w:tcPr>
            <w:tcW w:w="1170" w:type="dxa"/>
          </w:tcPr>
          <w:p w14:paraId="6C0C4F50" w14:textId="4A99F018" w:rsidR="00085AC7" w:rsidRPr="00CA6D02" w:rsidRDefault="00085AC7"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Not very important </w:t>
            </w:r>
          </w:p>
        </w:tc>
        <w:tc>
          <w:tcPr>
            <w:tcW w:w="1170" w:type="dxa"/>
          </w:tcPr>
          <w:p w14:paraId="2F4B96CA" w14:textId="0E9C96A6" w:rsidR="00085AC7" w:rsidRPr="00CA6D02" w:rsidRDefault="00085AC7"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Not at all important </w:t>
            </w:r>
          </w:p>
        </w:tc>
      </w:tr>
      <w:tr w:rsidR="00CA6D02" w:rsidRPr="00CA6D02" w14:paraId="5B57A346" w14:textId="77777777" w:rsidTr="008265E0">
        <w:trPr>
          <w:trHeight w:val="470"/>
        </w:trPr>
        <w:tc>
          <w:tcPr>
            <w:cnfStyle w:val="001000000000" w:firstRow="0" w:lastRow="0" w:firstColumn="1" w:lastColumn="0" w:oddVBand="0" w:evenVBand="0" w:oddHBand="0" w:evenHBand="0" w:firstRowFirstColumn="0" w:firstRowLastColumn="0" w:lastRowFirstColumn="0" w:lastRowLastColumn="0"/>
            <w:tcW w:w="4590" w:type="dxa"/>
          </w:tcPr>
          <w:p w14:paraId="3A9E634F" w14:textId="6B4C8FC7" w:rsidR="00085AC7" w:rsidRPr="00CA6D02" w:rsidRDefault="00085AC7" w:rsidP="008265E0">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a) Well maintained streets </w:t>
            </w:r>
          </w:p>
        </w:tc>
        <w:tc>
          <w:tcPr>
            <w:tcW w:w="1170" w:type="dxa"/>
          </w:tcPr>
          <w:p w14:paraId="6954B1E1" w14:textId="77777777" w:rsidR="00085AC7" w:rsidRPr="00CA6D02" w:rsidRDefault="00085AC7" w:rsidP="008265E0">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7138EFF5"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05A876F"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C0A89DD"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1FDF4FA" w14:textId="77777777" w:rsidTr="008265E0">
        <w:trPr>
          <w:trHeight w:val="605"/>
        </w:trPr>
        <w:tc>
          <w:tcPr>
            <w:cnfStyle w:val="001000000000" w:firstRow="0" w:lastRow="0" w:firstColumn="1" w:lastColumn="0" w:oddVBand="0" w:evenVBand="0" w:oddHBand="0" w:evenHBand="0" w:firstRowFirstColumn="0" w:firstRowLastColumn="0" w:lastRowFirstColumn="0" w:lastRowLastColumn="0"/>
            <w:tcW w:w="4590" w:type="dxa"/>
          </w:tcPr>
          <w:p w14:paraId="4C1F92EA" w14:textId="58663FA9" w:rsidR="00085AC7" w:rsidRPr="00CA6D02" w:rsidRDefault="00085AC7" w:rsidP="008265E0">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b) Low Density </w:t>
            </w:r>
          </w:p>
        </w:tc>
        <w:tc>
          <w:tcPr>
            <w:tcW w:w="1170" w:type="dxa"/>
          </w:tcPr>
          <w:p w14:paraId="7253F6B8"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1A2CD746"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454B5798"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766C40C6"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271B8CC6" w14:textId="77777777" w:rsidTr="008265E0">
        <w:tc>
          <w:tcPr>
            <w:cnfStyle w:val="001000000000" w:firstRow="0" w:lastRow="0" w:firstColumn="1" w:lastColumn="0" w:oddVBand="0" w:evenVBand="0" w:oddHBand="0" w:evenHBand="0" w:firstRowFirstColumn="0" w:firstRowLastColumn="0" w:lastRowFirstColumn="0" w:lastRowLastColumn="0"/>
            <w:tcW w:w="4590" w:type="dxa"/>
          </w:tcPr>
          <w:p w14:paraId="76ABD6D6" w14:textId="0A288059" w:rsidR="00085AC7" w:rsidRPr="00CA6D02" w:rsidRDefault="00085AC7" w:rsidP="008265E0">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c) Enough benches for resting in public areas like parks, along sidewalks, and around public buildings</w:t>
            </w:r>
          </w:p>
        </w:tc>
        <w:tc>
          <w:tcPr>
            <w:tcW w:w="1170" w:type="dxa"/>
          </w:tcPr>
          <w:p w14:paraId="395DBC8A"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5C16CA14"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71535A32"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5B836D0"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851FEA9" w14:textId="77777777" w:rsidTr="008265E0">
        <w:tc>
          <w:tcPr>
            <w:cnfStyle w:val="001000000000" w:firstRow="0" w:lastRow="0" w:firstColumn="1" w:lastColumn="0" w:oddVBand="0" w:evenVBand="0" w:oddHBand="0" w:evenHBand="0" w:firstRowFirstColumn="0" w:firstRowLastColumn="0" w:lastRowFirstColumn="0" w:lastRowLastColumn="0"/>
            <w:tcW w:w="4590" w:type="dxa"/>
          </w:tcPr>
          <w:p w14:paraId="66F45F25" w14:textId="62D46B62" w:rsidR="00085AC7" w:rsidRPr="00CA6D02" w:rsidRDefault="00085AC7" w:rsidP="008265E0">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d) The general appearance of buildings in the neighborhood and clean neighborhood </w:t>
            </w:r>
          </w:p>
        </w:tc>
        <w:tc>
          <w:tcPr>
            <w:tcW w:w="1170" w:type="dxa"/>
          </w:tcPr>
          <w:p w14:paraId="47F2F8C4"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F3E4760"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345155A"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C50F19E"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04A165B9" w14:textId="77777777" w:rsidTr="008265E0">
        <w:trPr>
          <w:trHeight w:val="560"/>
        </w:trPr>
        <w:tc>
          <w:tcPr>
            <w:cnfStyle w:val="001000000000" w:firstRow="0" w:lastRow="0" w:firstColumn="1" w:lastColumn="0" w:oddVBand="0" w:evenVBand="0" w:oddHBand="0" w:evenHBand="0" w:firstRowFirstColumn="0" w:firstRowLastColumn="0" w:lastRowFirstColumn="0" w:lastRowLastColumn="0"/>
            <w:tcW w:w="4590" w:type="dxa"/>
          </w:tcPr>
          <w:p w14:paraId="3CA35F14" w14:textId="40ED1892" w:rsidR="00085AC7" w:rsidRPr="00CA6D02" w:rsidRDefault="00085AC7" w:rsidP="008265E0">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e) Parks and green spaces</w:t>
            </w:r>
          </w:p>
        </w:tc>
        <w:tc>
          <w:tcPr>
            <w:tcW w:w="1170" w:type="dxa"/>
          </w:tcPr>
          <w:p w14:paraId="62835941"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64040E65"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0AA9153B"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3A0386D"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205A7CAE" w14:textId="77777777" w:rsidTr="008265E0">
        <w:tc>
          <w:tcPr>
            <w:cnfStyle w:val="001000000000" w:firstRow="0" w:lastRow="0" w:firstColumn="1" w:lastColumn="0" w:oddVBand="0" w:evenVBand="0" w:oddHBand="0" w:evenHBand="0" w:firstRowFirstColumn="0" w:firstRowLastColumn="0" w:lastRowFirstColumn="0" w:lastRowLastColumn="0"/>
            <w:tcW w:w="4590" w:type="dxa"/>
          </w:tcPr>
          <w:p w14:paraId="3EC81F8E" w14:textId="4ED07F78" w:rsidR="00085AC7" w:rsidRPr="00CA6D02" w:rsidRDefault="00085AC7" w:rsidP="008265E0">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f) Public buildings and spaces including restrooms that are accessible to people of different physical abilities</w:t>
            </w:r>
          </w:p>
        </w:tc>
        <w:tc>
          <w:tcPr>
            <w:tcW w:w="1170" w:type="dxa"/>
          </w:tcPr>
          <w:p w14:paraId="1E6F7104"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344F658B"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4F75D16"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00BAFBCC" w14:textId="77777777" w:rsidR="00085AC7" w:rsidRPr="00CA6D02" w:rsidRDefault="00085AC7" w:rsidP="008265E0">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14:paraId="19DBCB0D"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15CFD0B7" w14:textId="77777777" w:rsidR="007821A6" w:rsidRPr="00CA6D02" w:rsidRDefault="007821A6" w:rsidP="008265E0">
      <w:pPr>
        <w:autoSpaceDE w:val="0"/>
        <w:autoSpaceDN w:val="0"/>
        <w:adjustRightInd w:val="0"/>
        <w:spacing w:line="240" w:lineRule="auto"/>
        <w:rPr>
          <w:b/>
          <w:bCs/>
          <w:color w:val="000000" w:themeColor="text1"/>
          <w:sz w:val="28"/>
          <w:szCs w:val="28"/>
        </w:rPr>
      </w:pPr>
    </w:p>
    <w:p w14:paraId="29A340FB" w14:textId="77777777" w:rsidR="007821A6" w:rsidRPr="00CA6D02" w:rsidRDefault="007821A6" w:rsidP="008265E0">
      <w:pPr>
        <w:autoSpaceDE w:val="0"/>
        <w:autoSpaceDN w:val="0"/>
        <w:adjustRightInd w:val="0"/>
        <w:spacing w:line="240" w:lineRule="auto"/>
        <w:rPr>
          <w:b/>
          <w:bCs/>
          <w:color w:val="000000" w:themeColor="text1"/>
          <w:sz w:val="28"/>
          <w:szCs w:val="28"/>
        </w:rPr>
      </w:pPr>
    </w:p>
    <w:p w14:paraId="6DFC3B12" w14:textId="77777777" w:rsidR="007821A6" w:rsidRPr="00CA6D02" w:rsidRDefault="007821A6" w:rsidP="008265E0">
      <w:pPr>
        <w:autoSpaceDE w:val="0"/>
        <w:autoSpaceDN w:val="0"/>
        <w:adjustRightInd w:val="0"/>
        <w:spacing w:line="240" w:lineRule="auto"/>
        <w:rPr>
          <w:b/>
          <w:bCs/>
          <w:color w:val="000000" w:themeColor="text1"/>
          <w:sz w:val="28"/>
          <w:szCs w:val="28"/>
        </w:rPr>
      </w:pPr>
    </w:p>
    <w:p w14:paraId="586CEF9A" w14:textId="77777777" w:rsidR="007821A6" w:rsidRPr="00CA6D02" w:rsidRDefault="007821A6" w:rsidP="008265E0">
      <w:pPr>
        <w:autoSpaceDE w:val="0"/>
        <w:autoSpaceDN w:val="0"/>
        <w:adjustRightInd w:val="0"/>
        <w:spacing w:line="240" w:lineRule="auto"/>
        <w:rPr>
          <w:b/>
          <w:bCs/>
          <w:color w:val="000000" w:themeColor="text1"/>
          <w:sz w:val="28"/>
          <w:szCs w:val="28"/>
        </w:rPr>
      </w:pPr>
    </w:p>
    <w:p w14:paraId="78D94B36" w14:textId="77777777" w:rsidR="007821A6" w:rsidRPr="00CA6D02" w:rsidRDefault="007821A6" w:rsidP="008265E0">
      <w:pPr>
        <w:autoSpaceDE w:val="0"/>
        <w:autoSpaceDN w:val="0"/>
        <w:adjustRightInd w:val="0"/>
        <w:spacing w:line="240" w:lineRule="auto"/>
        <w:rPr>
          <w:b/>
          <w:bCs/>
          <w:color w:val="000000" w:themeColor="text1"/>
          <w:sz w:val="28"/>
          <w:szCs w:val="28"/>
        </w:rPr>
      </w:pPr>
    </w:p>
    <w:p w14:paraId="558B5B6F" w14:textId="77777777" w:rsidR="007821A6" w:rsidRPr="00CA6D02" w:rsidRDefault="007821A6" w:rsidP="008265E0">
      <w:pPr>
        <w:autoSpaceDE w:val="0"/>
        <w:autoSpaceDN w:val="0"/>
        <w:adjustRightInd w:val="0"/>
        <w:spacing w:line="240" w:lineRule="auto"/>
        <w:rPr>
          <w:b/>
          <w:bCs/>
          <w:color w:val="000000" w:themeColor="text1"/>
          <w:sz w:val="28"/>
          <w:szCs w:val="28"/>
        </w:rPr>
      </w:pPr>
    </w:p>
    <w:p w14:paraId="486B692D" w14:textId="77777777" w:rsidR="007821A6" w:rsidRPr="00CA6D02" w:rsidRDefault="007821A6" w:rsidP="008265E0">
      <w:pPr>
        <w:autoSpaceDE w:val="0"/>
        <w:autoSpaceDN w:val="0"/>
        <w:adjustRightInd w:val="0"/>
        <w:spacing w:line="240" w:lineRule="auto"/>
        <w:rPr>
          <w:b/>
          <w:bCs/>
          <w:color w:val="000000" w:themeColor="text1"/>
          <w:sz w:val="28"/>
          <w:szCs w:val="28"/>
        </w:rPr>
      </w:pPr>
    </w:p>
    <w:p w14:paraId="03F97FB5" w14:textId="77777777" w:rsidR="007821A6" w:rsidRPr="00CA6D02" w:rsidRDefault="007821A6" w:rsidP="0034317B">
      <w:pPr>
        <w:rPr>
          <w:b/>
          <w:bCs/>
          <w:color w:val="000000" w:themeColor="text1"/>
        </w:rPr>
      </w:pPr>
    </w:p>
    <w:p w14:paraId="11924E76" w14:textId="15A4E29A" w:rsidR="008265E0" w:rsidRPr="00CA6D02" w:rsidRDefault="00085AC7" w:rsidP="0034317B">
      <w:pPr>
        <w:rPr>
          <w:b/>
          <w:bCs/>
          <w:color w:val="000000" w:themeColor="text1"/>
        </w:rPr>
      </w:pPr>
      <w:r w:rsidRPr="00CA6D02">
        <w:rPr>
          <w:b/>
          <w:bCs/>
          <w:color w:val="000000" w:themeColor="text1"/>
        </w:rPr>
        <w:t>Transportation</w:t>
      </w:r>
    </w:p>
    <w:p w14:paraId="0749F601" w14:textId="6CB4DEBF" w:rsidR="008265E0" w:rsidRPr="00CA6D02" w:rsidRDefault="008265E0" w:rsidP="00B35BE0">
      <w:pPr>
        <w:pStyle w:val="ListParagraph"/>
        <w:widowControl w:val="0"/>
        <w:numPr>
          <w:ilvl w:val="0"/>
          <w:numId w:val="12"/>
        </w:numPr>
        <w:tabs>
          <w:tab w:val="left" w:pos="980"/>
        </w:tabs>
        <w:autoSpaceDE w:val="0"/>
        <w:autoSpaceDN w:val="0"/>
        <w:spacing w:before="44" w:line="240" w:lineRule="auto"/>
        <w:contextualSpacing w:val="0"/>
        <w:rPr>
          <w:b/>
          <w:color w:val="000000" w:themeColor="text1"/>
        </w:rPr>
      </w:pPr>
      <w:r w:rsidRPr="00CA6D02">
        <w:rPr>
          <w:b/>
          <w:color w:val="000000" w:themeColor="text1"/>
        </w:rPr>
        <w:t>When you think about a place to live how important is it to you to have the following features in the neighborhood?</w:t>
      </w:r>
    </w:p>
    <w:tbl>
      <w:tblPr>
        <w:tblStyle w:val="QQuestionTable"/>
        <w:tblW w:w="0" w:type="auto"/>
        <w:tblLook w:val="07E0" w:firstRow="1" w:lastRow="1" w:firstColumn="1" w:lastColumn="1" w:noHBand="1" w:noVBand="1"/>
      </w:tblPr>
      <w:tblGrid>
        <w:gridCol w:w="4534"/>
        <w:gridCol w:w="1230"/>
        <w:gridCol w:w="1258"/>
        <w:gridCol w:w="1169"/>
        <w:gridCol w:w="1169"/>
      </w:tblGrid>
      <w:tr w:rsidR="00CA6D02" w:rsidRPr="00CA6D02" w14:paraId="6450EE37" w14:textId="77777777" w:rsidTr="008265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0" w:type="dxa"/>
          </w:tcPr>
          <w:p w14:paraId="3B6F307F" w14:textId="77777777" w:rsidR="008265E0" w:rsidRPr="00CA6D02" w:rsidRDefault="008265E0" w:rsidP="00FA4487">
            <w:pPr>
              <w:keepNext/>
              <w:rPr>
                <w:rFonts w:ascii="Times New Roman" w:hAnsi="Times New Roman" w:cs="Times New Roman"/>
                <w:color w:val="000000" w:themeColor="text1"/>
                <w:sz w:val="24"/>
                <w:szCs w:val="24"/>
              </w:rPr>
            </w:pPr>
          </w:p>
        </w:tc>
        <w:tc>
          <w:tcPr>
            <w:tcW w:w="810" w:type="dxa"/>
          </w:tcPr>
          <w:p w14:paraId="33A45174" w14:textId="7716CAC5" w:rsidR="008265E0" w:rsidRPr="00CA6D02" w:rsidRDefault="008265E0"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Extremely important </w:t>
            </w:r>
          </w:p>
        </w:tc>
        <w:tc>
          <w:tcPr>
            <w:tcW w:w="1260" w:type="dxa"/>
          </w:tcPr>
          <w:p w14:paraId="41D59666" w14:textId="21B35028" w:rsidR="008265E0" w:rsidRPr="00CA6D02" w:rsidRDefault="008265E0"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Somewhat important </w:t>
            </w:r>
          </w:p>
        </w:tc>
        <w:tc>
          <w:tcPr>
            <w:tcW w:w="1170" w:type="dxa"/>
          </w:tcPr>
          <w:p w14:paraId="39F796EE" w14:textId="08C8FD8A" w:rsidR="008265E0" w:rsidRPr="00CA6D02" w:rsidRDefault="008265E0"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Not very important </w:t>
            </w:r>
          </w:p>
        </w:tc>
        <w:tc>
          <w:tcPr>
            <w:tcW w:w="1170" w:type="dxa"/>
          </w:tcPr>
          <w:p w14:paraId="6A65F410" w14:textId="284C0E30" w:rsidR="008265E0" w:rsidRPr="00CA6D02" w:rsidRDefault="008265E0"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Not at all important </w:t>
            </w:r>
          </w:p>
        </w:tc>
      </w:tr>
      <w:tr w:rsidR="00CA6D02" w:rsidRPr="00CA6D02" w14:paraId="54E1C955" w14:textId="77777777" w:rsidTr="007821A6">
        <w:trPr>
          <w:trHeight w:val="506"/>
        </w:trPr>
        <w:tc>
          <w:tcPr>
            <w:cnfStyle w:val="001000000000" w:firstRow="0" w:lastRow="0" w:firstColumn="1" w:lastColumn="0" w:oddVBand="0" w:evenVBand="0" w:oddHBand="0" w:evenHBand="0" w:firstRowFirstColumn="0" w:firstRowLastColumn="0" w:lastRowFirstColumn="0" w:lastRowLastColumn="0"/>
            <w:tcW w:w="4950" w:type="dxa"/>
          </w:tcPr>
          <w:p w14:paraId="0FCF9D1C" w14:textId="77777777" w:rsidR="008265E0" w:rsidRPr="00CA6D02" w:rsidRDefault="008265E0" w:rsidP="007821A6">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a) Bus routes</w:t>
            </w:r>
          </w:p>
        </w:tc>
        <w:tc>
          <w:tcPr>
            <w:tcW w:w="810" w:type="dxa"/>
          </w:tcPr>
          <w:p w14:paraId="2ACAE894"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5495274"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8ECFA11"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642346C"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FB7957F" w14:textId="77777777" w:rsidTr="007821A6">
        <w:trPr>
          <w:trHeight w:val="461"/>
        </w:trPr>
        <w:tc>
          <w:tcPr>
            <w:cnfStyle w:val="001000000000" w:firstRow="0" w:lastRow="0" w:firstColumn="1" w:lastColumn="0" w:oddVBand="0" w:evenVBand="0" w:oddHBand="0" w:evenHBand="0" w:firstRowFirstColumn="0" w:firstRowLastColumn="0" w:lastRowFirstColumn="0" w:lastRowLastColumn="0"/>
            <w:tcW w:w="4950" w:type="dxa"/>
          </w:tcPr>
          <w:p w14:paraId="74F5A142" w14:textId="77777777" w:rsidR="008265E0" w:rsidRPr="00CA6D02" w:rsidRDefault="008265E0" w:rsidP="007821A6">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b) Bicycle facilities </w:t>
            </w:r>
          </w:p>
        </w:tc>
        <w:tc>
          <w:tcPr>
            <w:tcW w:w="810" w:type="dxa"/>
          </w:tcPr>
          <w:p w14:paraId="0E3869F3"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25454441"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D583532"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BFDB938"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FE558D9" w14:textId="77777777" w:rsidTr="007821A6">
        <w:trPr>
          <w:trHeight w:val="425"/>
        </w:trPr>
        <w:tc>
          <w:tcPr>
            <w:cnfStyle w:val="001000000000" w:firstRow="0" w:lastRow="0" w:firstColumn="1" w:lastColumn="0" w:oddVBand="0" w:evenVBand="0" w:oddHBand="0" w:evenHBand="0" w:firstRowFirstColumn="0" w:firstRowLastColumn="0" w:lastRowFirstColumn="0" w:lastRowLastColumn="0"/>
            <w:tcW w:w="4950" w:type="dxa"/>
          </w:tcPr>
          <w:p w14:paraId="40EF2897" w14:textId="539ABFBA" w:rsidR="008265E0" w:rsidRPr="00CA6D02" w:rsidRDefault="008265E0" w:rsidP="007821A6">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c) Public transportation </w:t>
            </w:r>
          </w:p>
        </w:tc>
        <w:tc>
          <w:tcPr>
            <w:tcW w:w="810" w:type="dxa"/>
          </w:tcPr>
          <w:p w14:paraId="31F501A6"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1F4CFA26"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7254A29"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C9AF63E"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1E917DC3" w14:textId="77777777" w:rsidTr="007821A6">
        <w:trPr>
          <w:trHeight w:val="560"/>
        </w:trPr>
        <w:tc>
          <w:tcPr>
            <w:cnfStyle w:val="001000000000" w:firstRow="0" w:lastRow="0" w:firstColumn="1" w:lastColumn="0" w:oddVBand="0" w:evenVBand="0" w:oddHBand="0" w:evenHBand="0" w:firstRowFirstColumn="0" w:firstRowLastColumn="0" w:lastRowFirstColumn="0" w:lastRowLastColumn="0"/>
            <w:tcW w:w="4950" w:type="dxa"/>
          </w:tcPr>
          <w:p w14:paraId="1C8E831B" w14:textId="77777777" w:rsidR="008265E0" w:rsidRPr="00CA6D02" w:rsidRDefault="008265E0" w:rsidP="007821A6">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d) Close to major roads</w:t>
            </w:r>
          </w:p>
        </w:tc>
        <w:tc>
          <w:tcPr>
            <w:tcW w:w="810" w:type="dxa"/>
          </w:tcPr>
          <w:p w14:paraId="22486978"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F02DF15"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C351533"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5B7B26EF"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3E6FB5A" w14:textId="77777777" w:rsidTr="008265E0">
        <w:tc>
          <w:tcPr>
            <w:cnfStyle w:val="001000000000" w:firstRow="0" w:lastRow="0" w:firstColumn="1" w:lastColumn="0" w:oddVBand="0" w:evenVBand="0" w:oddHBand="0" w:evenHBand="0" w:firstRowFirstColumn="0" w:firstRowLastColumn="0" w:lastRowFirstColumn="0" w:lastRowLastColumn="0"/>
            <w:tcW w:w="4950" w:type="dxa"/>
          </w:tcPr>
          <w:p w14:paraId="4E925AA3" w14:textId="77777777" w:rsidR="008265E0" w:rsidRPr="00CA6D02" w:rsidRDefault="008265E0" w:rsidP="007821A6">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e) Special transportation options for the elderly and people with disability </w:t>
            </w:r>
          </w:p>
        </w:tc>
        <w:tc>
          <w:tcPr>
            <w:tcW w:w="810" w:type="dxa"/>
          </w:tcPr>
          <w:p w14:paraId="5FABECEA"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61ACB4B5"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99D6C94"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75B4806"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6B666895" w14:textId="77777777" w:rsidTr="008265E0">
        <w:tc>
          <w:tcPr>
            <w:cnfStyle w:val="001000000000" w:firstRow="0" w:lastRow="0" w:firstColumn="1" w:lastColumn="0" w:oddVBand="0" w:evenVBand="0" w:oddHBand="0" w:evenHBand="0" w:firstRowFirstColumn="0" w:firstRowLastColumn="0" w:lastRowFirstColumn="0" w:lastRowLastColumn="0"/>
            <w:tcW w:w="4950" w:type="dxa"/>
          </w:tcPr>
          <w:p w14:paraId="3F45781F" w14:textId="77777777" w:rsidR="008265E0" w:rsidRPr="00CA6D02" w:rsidRDefault="008265E0" w:rsidP="007821A6">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f) Conveniently located public parking lots including parking for people with disabilities</w:t>
            </w:r>
          </w:p>
        </w:tc>
        <w:tc>
          <w:tcPr>
            <w:tcW w:w="810" w:type="dxa"/>
          </w:tcPr>
          <w:p w14:paraId="671E2197"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09FB8004"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06ACAFC"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BF9DB7E" w14:textId="77777777" w:rsidR="008265E0" w:rsidRPr="00CA6D02" w:rsidRDefault="008265E0"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14:paraId="69710193"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1BB85586"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1BCD96AF"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4932B93C"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22389CF5"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637DCF8A"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619A2D67"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31CF74C0"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755CE0CE"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508760DE"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2033EAF0"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68DC78AF"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6B173909"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517A4E1A"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6221AED4"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371F4C7F"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48A676A0" w14:textId="77777777" w:rsidR="00B35BE0" w:rsidRPr="00CA6D02" w:rsidRDefault="00B35BE0" w:rsidP="00B35BE0">
      <w:pPr>
        <w:rPr>
          <w:b/>
          <w:bCs/>
          <w:color w:val="000000" w:themeColor="text1"/>
        </w:rPr>
      </w:pPr>
    </w:p>
    <w:p w14:paraId="1EDD53EC" w14:textId="64F290B6" w:rsidR="00085AC7" w:rsidRPr="00CA6D02" w:rsidRDefault="00085AC7" w:rsidP="00B35BE0">
      <w:pPr>
        <w:rPr>
          <w:b/>
          <w:bCs/>
          <w:color w:val="000000" w:themeColor="text1"/>
        </w:rPr>
      </w:pPr>
      <w:r w:rsidRPr="00CA6D02">
        <w:rPr>
          <w:b/>
          <w:bCs/>
          <w:color w:val="000000" w:themeColor="text1"/>
        </w:rPr>
        <w:lastRenderedPageBreak/>
        <w:t>Access to Amenities</w:t>
      </w:r>
    </w:p>
    <w:p w14:paraId="389F2E2E" w14:textId="6B09C1D1" w:rsidR="007821A6" w:rsidRPr="00CA6D02" w:rsidRDefault="007821A6" w:rsidP="00B35BE0">
      <w:pPr>
        <w:pStyle w:val="ListParagraph"/>
        <w:widowControl w:val="0"/>
        <w:numPr>
          <w:ilvl w:val="0"/>
          <w:numId w:val="12"/>
        </w:numPr>
        <w:tabs>
          <w:tab w:val="left" w:pos="980"/>
        </w:tabs>
        <w:autoSpaceDE w:val="0"/>
        <w:autoSpaceDN w:val="0"/>
        <w:spacing w:before="44" w:line="240" w:lineRule="auto"/>
        <w:contextualSpacing w:val="0"/>
        <w:rPr>
          <w:b/>
          <w:color w:val="000000" w:themeColor="text1"/>
        </w:rPr>
      </w:pPr>
      <w:r w:rsidRPr="00CA6D02">
        <w:rPr>
          <w:b/>
          <w:color w:val="000000" w:themeColor="text1"/>
        </w:rPr>
        <w:t>When you think about a place to live how important is it to you to have the following features in the neighborhood?</w:t>
      </w:r>
    </w:p>
    <w:tbl>
      <w:tblPr>
        <w:tblStyle w:val="QQuestionTable"/>
        <w:tblW w:w="0" w:type="auto"/>
        <w:tblLook w:val="07E0" w:firstRow="1" w:lastRow="1" w:firstColumn="1" w:lastColumn="1" w:noHBand="1" w:noVBand="1"/>
      </w:tblPr>
      <w:tblGrid>
        <w:gridCol w:w="4494"/>
        <w:gridCol w:w="1258"/>
        <w:gridCol w:w="1259"/>
        <w:gridCol w:w="1170"/>
        <w:gridCol w:w="1179"/>
      </w:tblGrid>
      <w:tr w:rsidR="00CA6D02" w:rsidRPr="00CA6D02" w14:paraId="766614A5" w14:textId="77777777" w:rsidTr="00FA44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5" w:type="dxa"/>
          </w:tcPr>
          <w:p w14:paraId="75EC94D9" w14:textId="77777777" w:rsidR="007821A6" w:rsidRPr="00CA6D02" w:rsidRDefault="007821A6" w:rsidP="00FA4487">
            <w:pPr>
              <w:keepNext/>
              <w:rPr>
                <w:rFonts w:ascii="Times New Roman" w:hAnsi="Times New Roman" w:cs="Times New Roman"/>
                <w:color w:val="000000" w:themeColor="text1"/>
                <w:sz w:val="24"/>
                <w:szCs w:val="24"/>
              </w:rPr>
            </w:pPr>
          </w:p>
        </w:tc>
        <w:tc>
          <w:tcPr>
            <w:tcW w:w="1260" w:type="dxa"/>
          </w:tcPr>
          <w:p w14:paraId="101752B4"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Extremely important</w:t>
            </w:r>
          </w:p>
        </w:tc>
        <w:tc>
          <w:tcPr>
            <w:tcW w:w="1260" w:type="dxa"/>
          </w:tcPr>
          <w:p w14:paraId="69CC7F42"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Somewhat important</w:t>
            </w:r>
          </w:p>
        </w:tc>
        <w:tc>
          <w:tcPr>
            <w:tcW w:w="1170" w:type="dxa"/>
          </w:tcPr>
          <w:p w14:paraId="653AE5D5"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Not very important</w:t>
            </w:r>
          </w:p>
        </w:tc>
        <w:tc>
          <w:tcPr>
            <w:tcW w:w="1180" w:type="dxa"/>
          </w:tcPr>
          <w:p w14:paraId="1F901AEF"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Not at all important</w:t>
            </w:r>
          </w:p>
        </w:tc>
      </w:tr>
      <w:tr w:rsidR="00CA6D02" w:rsidRPr="00CA6D02" w14:paraId="245C7BB1"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4532E544"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a. High-quality public schools</w:t>
            </w:r>
          </w:p>
        </w:tc>
        <w:tc>
          <w:tcPr>
            <w:tcW w:w="1260" w:type="dxa"/>
          </w:tcPr>
          <w:p w14:paraId="4C924E20"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23CBF519"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28680E5"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5D0BAF99"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4468F860"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0B01F97D"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b. Homes of friends and relatives within walking distance</w:t>
            </w:r>
          </w:p>
        </w:tc>
        <w:tc>
          <w:tcPr>
            <w:tcW w:w="1260" w:type="dxa"/>
          </w:tcPr>
          <w:p w14:paraId="65CCEF20"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01FE79BE"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A911CB5"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4C070573"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FBDD248"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0A0D4E6C"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c. Recreation facilities within walking distance</w:t>
            </w:r>
          </w:p>
        </w:tc>
        <w:tc>
          <w:tcPr>
            <w:tcW w:w="1260" w:type="dxa"/>
          </w:tcPr>
          <w:p w14:paraId="3B864D04"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2A456CBE"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44698A24"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1FE56E1B"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3F08826"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7038F124"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d. Grocery stores within walking distance </w:t>
            </w:r>
          </w:p>
        </w:tc>
        <w:tc>
          <w:tcPr>
            <w:tcW w:w="1260" w:type="dxa"/>
          </w:tcPr>
          <w:p w14:paraId="5387DBE0"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1E0B0C80"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8EB4219"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64538A61"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E14351B"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6DA3FCA2"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e. Cultural offerings and activities within walking distance </w:t>
            </w:r>
          </w:p>
        </w:tc>
        <w:tc>
          <w:tcPr>
            <w:tcW w:w="1260" w:type="dxa"/>
          </w:tcPr>
          <w:p w14:paraId="471FC32B"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288F2D40"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7C7C7EB"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664D49C7"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DAD3CC1"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2846102C"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f. Religious centers (e.g. Church, mosque, synagogue, …) </w:t>
            </w:r>
          </w:p>
        </w:tc>
        <w:tc>
          <w:tcPr>
            <w:tcW w:w="1260" w:type="dxa"/>
          </w:tcPr>
          <w:p w14:paraId="22E726C7"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18C75C03"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321B003"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2E6A4386"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53DDCFE7"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3A00801F"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g. Access to downtown/city center within 20-minute driving distance </w:t>
            </w:r>
          </w:p>
        </w:tc>
        <w:tc>
          <w:tcPr>
            <w:tcW w:w="1260" w:type="dxa"/>
          </w:tcPr>
          <w:p w14:paraId="403FEE18"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6F9DD779"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560251C"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247C693B"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571007F4"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7F7DB817"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h. Access to the workplace within 10-minute driving distance </w:t>
            </w:r>
          </w:p>
        </w:tc>
        <w:tc>
          <w:tcPr>
            <w:tcW w:w="1260" w:type="dxa"/>
          </w:tcPr>
          <w:p w14:paraId="150C4F22"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144479BC"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1FEE57C"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4AB684C3"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E97D1DC"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1D0DF0B0"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i. Doctor, pharmacy, and emergency care centers within walking distance </w:t>
            </w:r>
          </w:p>
        </w:tc>
        <w:tc>
          <w:tcPr>
            <w:tcW w:w="1260" w:type="dxa"/>
          </w:tcPr>
          <w:p w14:paraId="3AD749A2"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7030A071"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4881207"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43285D80"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5D224231"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215AE760"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j. Access to places where older people can go for advice and support (e.g. senior center) </w:t>
            </w:r>
          </w:p>
        </w:tc>
        <w:tc>
          <w:tcPr>
            <w:tcW w:w="1260" w:type="dxa"/>
          </w:tcPr>
          <w:p w14:paraId="376B0A7E"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207E5B97"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A8C8533"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6BDECB18"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441DF468"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06522FFD"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k. Access to social clubs such as book, gardening, craft or hobby within walking distance </w:t>
            </w:r>
          </w:p>
        </w:tc>
        <w:tc>
          <w:tcPr>
            <w:tcW w:w="1260" w:type="dxa"/>
          </w:tcPr>
          <w:p w14:paraId="1A07BCC0"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35E0E24D"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0F566191"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7FE9B6FD"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1A18FA75"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4C361438"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l. Affordable delivery system</w:t>
            </w:r>
          </w:p>
        </w:tc>
        <w:tc>
          <w:tcPr>
            <w:tcW w:w="1260" w:type="dxa"/>
          </w:tcPr>
          <w:p w14:paraId="51B28B66"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99AA6D7"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4CFF5754"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7AC60775" w14:textId="77777777" w:rsidR="007821A6" w:rsidRPr="00CA6D02" w:rsidRDefault="007821A6" w:rsidP="00FA4487">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14:paraId="59FA1BCF" w14:textId="77777777" w:rsidR="007821A6" w:rsidRPr="00CA6D02" w:rsidRDefault="007821A6" w:rsidP="007821A6">
      <w:pPr>
        <w:autoSpaceDE w:val="0"/>
        <w:autoSpaceDN w:val="0"/>
        <w:adjustRightInd w:val="0"/>
        <w:spacing w:line="240" w:lineRule="auto"/>
        <w:rPr>
          <w:b/>
          <w:bCs/>
          <w:color w:val="000000" w:themeColor="text1"/>
          <w:sz w:val="28"/>
          <w:szCs w:val="28"/>
        </w:rPr>
      </w:pPr>
    </w:p>
    <w:p w14:paraId="5EB99BA6" w14:textId="794B0DB3" w:rsidR="007821A6" w:rsidRPr="00CA6D02" w:rsidRDefault="007821A6" w:rsidP="007821A6">
      <w:pPr>
        <w:keepNext/>
        <w:rPr>
          <w:color w:val="000000" w:themeColor="text1"/>
        </w:rPr>
      </w:pPr>
    </w:p>
    <w:p w14:paraId="35D75603" w14:textId="77777777" w:rsidR="00085AC7" w:rsidRPr="00CA6D02" w:rsidRDefault="00085AC7" w:rsidP="00085AC7">
      <w:pPr>
        <w:autoSpaceDE w:val="0"/>
        <w:autoSpaceDN w:val="0"/>
        <w:adjustRightInd w:val="0"/>
        <w:spacing w:line="240" w:lineRule="auto"/>
        <w:jc w:val="both"/>
        <w:rPr>
          <w:color w:val="000000" w:themeColor="text1"/>
        </w:rPr>
      </w:pPr>
    </w:p>
    <w:p w14:paraId="47829580" w14:textId="77777777" w:rsidR="007821A6" w:rsidRPr="00CA6D02" w:rsidRDefault="007821A6" w:rsidP="00085AC7">
      <w:pPr>
        <w:autoSpaceDE w:val="0"/>
        <w:autoSpaceDN w:val="0"/>
        <w:adjustRightInd w:val="0"/>
        <w:spacing w:line="240" w:lineRule="auto"/>
        <w:rPr>
          <w:b/>
          <w:bCs/>
          <w:color w:val="000000" w:themeColor="text1"/>
          <w:sz w:val="28"/>
          <w:szCs w:val="28"/>
        </w:rPr>
      </w:pPr>
    </w:p>
    <w:p w14:paraId="210B7DBE" w14:textId="46C67BA7" w:rsidR="00085AC7" w:rsidRPr="00CA6D02" w:rsidRDefault="00085AC7" w:rsidP="00B35BE0">
      <w:pPr>
        <w:rPr>
          <w:b/>
          <w:bCs/>
          <w:color w:val="000000" w:themeColor="text1"/>
        </w:rPr>
      </w:pPr>
      <w:r w:rsidRPr="00CA6D02">
        <w:rPr>
          <w:b/>
          <w:bCs/>
          <w:color w:val="000000" w:themeColor="text1"/>
        </w:rPr>
        <w:lastRenderedPageBreak/>
        <w:t>Well-being, Safety, and Security</w:t>
      </w:r>
    </w:p>
    <w:p w14:paraId="2252B0D1" w14:textId="22599887" w:rsidR="007821A6" w:rsidRPr="00CA6D02" w:rsidRDefault="00085AC7" w:rsidP="00B35BE0">
      <w:pPr>
        <w:pStyle w:val="ListParagraph"/>
        <w:widowControl w:val="0"/>
        <w:numPr>
          <w:ilvl w:val="0"/>
          <w:numId w:val="12"/>
        </w:numPr>
        <w:tabs>
          <w:tab w:val="left" w:pos="980"/>
        </w:tabs>
        <w:autoSpaceDE w:val="0"/>
        <w:autoSpaceDN w:val="0"/>
        <w:spacing w:before="44" w:line="240" w:lineRule="auto"/>
        <w:contextualSpacing w:val="0"/>
        <w:rPr>
          <w:b/>
          <w:color w:val="000000" w:themeColor="text1"/>
        </w:rPr>
      </w:pPr>
      <w:r w:rsidRPr="00CA6D02">
        <w:rPr>
          <w:b/>
          <w:color w:val="000000" w:themeColor="text1"/>
        </w:rPr>
        <w:t>When you think about a place to live how important is it to you to have the following features in the neighborhood?</w:t>
      </w:r>
    </w:p>
    <w:tbl>
      <w:tblPr>
        <w:tblStyle w:val="QQuestionTable"/>
        <w:tblW w:w="0" w:type="auto"/>
        <w:tblLook w:val="07E0" w:firstRow="1" w:lastRow="1" w:firstColumn="1" w:lastColumn="1" w:noHBand="1" w:noVBand="1"/>
      </w:tblPr>
      <w:tblGrid>
        <w:gridCol w:w="4494"/>
        <w:gridCol w:w="1258"/>
        <w:gridCol w:w="1259"/>
        <w:gridCol w:w="1170"/>
        <w:gridCol w:w="1179"/>
      </w:tblGrid>
      <w:tr w:rsidR="00CA6D02" w:rsidRPr="00CA6D02" w14:paraId="5A5D29F0" w14:textId="77777777" w:rsidTr="00FA44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5" w:type="dxa"/>
          </w:tcPr>
          <w:p w14:paraId="33F9F9E8" w14:textId="77777777" w:rsidR="007821A6" w:rsidRPr="00CA6D02" w:rsidRDefault="007821A6" w:rsidP="00FA4487">
            <w:pPr>
              <w:keepNext/>
              <w:rPr>
                <w:rFonts w:ascii="Times New Roman" w:hAnsi="Times New Roman" w:cs="Times New Roman"/>
                <w:color w:val="000000" w:themeColor="text1"/>
                <w:sz w:val="24"/>
                <w:szCs w:val="24"/>
              </w:rPr>
            </w:pPr>
          </w:p>
        </w:tc>
        <w:tc>
          <w:tcPr>
            <w:tcW w:w="1260" w:type="dxa"/>
          </w:tcPr>
          <w:p w14:paraId="17F4FC92"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Extremely important</w:t>
            </w:r>
          </w:p>
        </w:tc>
        <w:tc>
          <w:tcPr>
            <w:tcW w:w="1260" w:type="dxa"/>
          </w:tcPr>
          <w:p w14:paraId="2C8A24DD"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Somewhat important</w:t>
            </w:r>
          </w:p>
        </w:tc>
        <w:tc>
          <w:tcPr>
            <w:tcW w:w="1170" w:type="dxa"/>
          </w:tcPr>
          <w:p w14:paraId="4AB4F220"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Not very important</w:t>
            </w:r>
          </w:p>
        </w:tc>
        <w:tc>
          <w:tcPr>
            <w:tcW w:w="1180" w:type="dxa"/>
          </w:tcPr>
          <w:p w14:paraId="1AB9862D" w14:textId="77777777" w:rsidR="007821A6" w:rsidRPr="00CA6D02" w:rsidRDefault="007821A6"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Not at all important</w:t>
            </w:r>
          </w:p>
        </w:tc>
      </w:tr>
      <w:tr w:rsidR="00CA6D02" w:rsidRPr="00CA6D02" w14:paraId="3D56E8B4" w14:textId="77777777" w:rsidTr="00FA4487">
        <w:trPr>
          <w:trHeight w:val="407"/>
        </w:trPr>
        <w:tc>
          <w:tcPr>
            <w:cnfStyle w:val="001000000000" w:firstRow="0" w:lastRow="0" w:firstColumn="1" w:lastColumn="0" w:oddVBand="0" w:evenVBand="0" w:oddHBand="0" w:evenHBand="0" w:firstRowFirstColumn="0" w:firstRowLastColumn="0" w:lastRowFirstColumn="0" w:lastRowLastColumn="0"/>
            <w:tcW w:w="4705" w:type="dxa"/>
          </w:tcPr>
          <w:p w14:paraId="431EC1DE"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a) Low noise level and Calm </w:t>
            </w:r>
          </w:p>
        </w:tc>
        <w:tc>
          <w:tcPr>
            <w:tcW w:w="1260" w:type="dxa"/>
          </w:tcPr>
          <w:p w14:paraId="0E0027C9" w14:textId="77777777" w:rsidR="007821A6" w:rsidRPr="00CA6D02" w:rsidRDefault="007821A6" w:rsidP="007821A6">
            <w:pPr>
              <w:pStyle w:val="ListParagraph"/>
              <w:keepNext/>
              <w:numPr>
                <w:ilvl w:val="0"/>
                <w:numId w:val="21"/>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3702FE18"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08DAC1C7"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4B48A7B7"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AAAE77E" w14:textId="77777777" w:rsidTr="00FA4487">
        <w:trPr>
          <w:trHeight w:val="542"/>
        </w:trPr>
        <w:tc>
          <w:tcPr>
            <w:cnfStyle w:val="001000000000" w:firstRow="0" w:lastRow="0" w:firstColumn="1" w:lastColumn="0" w:oddVBand="0" w:evenVBand="0" w:oddHBand="0" w:evenHBand="0" w:firstRowFirstColumn="0" w:firstRowLastColumn="0" w:lastRowFirstColumn="0" w:lastRowLastColumn="0"/>
            <w:tcW w:w="4705" w:type="dxa"/>
          </w:tcPr>
          <w:p w14:paraId="4A2A1755"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b) Clean air </w:t>
            </w:r>
          </w:p>
        </w:tc>
        <w:tc>
          <w:tcPr>
            <w:tcW w:w="1260" w:type="dxa"/>
          </w:tcPr>
          <w:p w14:paraId="4BCDFED4"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38B5FAE2"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8669136"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51DD87AD"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49E6EF61"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497F98FA"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c) Little crime </w:t>
            </w:r>
          </w:p>
        </w:tc>
        <w:tc>
          <w:tcPr>
            <w:tcW w:w="1260" w:type="dxa"/>
          </w:tcPr>
          <w:p w14:paraId="3F1C7E3F"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323FF0B"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56FC1FC3"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215B62B8"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F866F5F" w14:textId="77777777" w:rsidTr="00FA4487">
        <w:trPr>
          <w:trHeight w:val="551"/>
        </w:trPr>
        <w:tc>
          <w:tcPr>
            <w:cnfStyle w:val="001000000000" w:firstRow="0" w:lastRow="0" w:firstColumn="1" w:lastColumn="0" w:oddVBand="0" w:evenVBand="0" w:oddHBand="0" w:evenHBand="0" w:firstRowFirstColumn="0" w:firstRowLastColumn="0" w:lastRowFirstColumn="0" w:lastRowLastColumn="0"/>
            <w:tcW w:w="4705" w:type="dxa"/>
          </w:tcPr>
          <w:p w14:paraId="3B7A4178"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d) Reduced (e.g. 15-25 mph) speed limits for cars </w:t>
            </w:r>
          </w:p>
        </w:tc>
        <w:tc>
          <w:tcPr>
            <w:tcW w:w="1260" w:type="dxa"/>
          </w:tcPr>
          <w:p w14:paraId="5C2E5B47"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7970A5F4"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719B88CF"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76DC611C"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065902E6"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636B879F"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e) Low traffic intensity </w:t>
            </w:r>
          </w:p>
        </w:tc>
        <w:tc>
          <w:tcPr>
            <w:tcW w:w="1260" w:type="dxa"/>
          </w:tcPr>
          <w:p w14:paraId="2F3EBF32"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1539B23D"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177962A"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43C8B874"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1ADC88A"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1FD0F358"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f) Safe public transportation stops or areas that are accessible to people of varying physical abilities </w:t>
            </w:r>
          </w:p>
        </w:tc>
        <w:tc>
          <w:tcPr>
            <w:tcW w:w="1260" w:type="dxa"/>
          </w:tcPr>
          <w:p w14:paraId="2E143CE1"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59704945"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43B7CB7C"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7D0631B4"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13418B62"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32F3439B"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g) Sidewalks that are in good condition and accessible for wheelchairs or other assistive mobility devices </w:t>
            </w:r>
          </w:p>
        </w:tc>
        <w:tc>
          <w:tcPr>
            <w:tcW w:w="1260" w:type="dxa"/>
          </w:tcPr>
          <w:p w14:paraId="39755352"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650A4B9A"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5703327A"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30B462DD"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948BF77"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548CF2EF"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h) Safe crossings that have both audio and visual signals </w:t>
            </w:r>
          </w:p>
        </w:tc>
        <w:tc>
          <w:tcPr>
            <w:tcW w:w="1260" w:type="dxa"/>
          </w:tcPr>
          <w:p w14:paraId="3E50ADD7"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3829E3FA"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A1BC39D"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562C370D"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25F6DD76"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76E63EF3"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i) Separate pathways for bicyclists and pedestrians </w:t>
            </w:r>
          </w:p>
        </w:tc>
        <w:tc>
          <w:tcPr>
            <w:tcW w:w="1260" w:type="dxa"/>
          </w:tcPr>
          <w:p w14:paraId="7A09E0E4"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68058B54"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7BF0323"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35E82597"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4F10E310" w14:textId="77777777" w:rsidTr="00FA4487">
        <w:tc>
          <w:tcPr>
            <w:cnfStyle w:val="001000000000" w:firstRow="0" w:lastRow="0" w:firstColumn="1" w:lastColumn="0" w:oddVBand="0" w:evenVBand="0" w:oddHBand="0" w:evenHBand="0" w:firstRowFirstColumn="0" w:firstRowLastColumn="0" w:lastRowFirstColumn="0" w:lastRowLastColumn="0"/>
            <w:tcW w:w="4705" w:type="dxa"/>
          </w:tcPr>
          <w:p w14:paraId="0A9AB5E9" w14:textId="77777777" w:rsidR="007821A6" w:rsidRPr="00CA6D02" w:rsidRDefault="007821A6"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j) Having an emergency shelter within walking distance (For tornado, flood, …) </w:t>
            </w:r>
          </w:p>
        </w:tc>
        <w:tc>
          <w:tcPr>
            <w:tcW w:w="1260" w:type="dxa"/>
          </w:tcPr>
          <w:p w14:paraId="6C416E67"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25355F8E"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0B9F8110"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80" w:type="dxa"/>
          </w:tcPr>
          <w:p w14:paraId="0126F851" w14:textId="77777777" w:rsidR="007821A6" w:rsidRPr="00CA6D02" w:rsidRDefault="007821A6" w:rsidP="007821A6">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14:paraId="621AAA09" w14:textId="77777777" w:rsidR="007821A6" w:rsidRPr="00CA6D02" w:rsidRDefault="007821A6" w:rsidP="007821A6">
      <w:pPr>
        <w:pStyle w:val="ListParagraph"/>
        <w:keepNext/>
        <w:keepLines/>
        <w:spacing w:after="240" w:line="276" w:lineRule="auto"/>
        <w:ind w:left="360"/>
        <w:jc w:val="both"/>
        <w:outlineLvl w:val="0"/>
        <w:rPr>
          <w:b/>
          <w:bCs/>
          <w:color w:val="000000" w:themeColor="text1"/>
        </w:rPr>
      </w:pPr>
    </w:p>
    <w:p w14:paraId="340AF073"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22B7470B"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6C2D2D9C"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1C3BB7DB"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3A08FB8A"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7E8B5001"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41892D80" w14:textId="77777777" w:rsidR="00085AC7" w:rsidRPr="00CA6D02" w:rsidRDefault="00085AC7" w:rsidP="00085AC7">
      <w:pPr>
        <w:autoSpaceDE w:val="0"/>
        <w:autoSpaceDN w:val="0"/>
        <w:adjustRightInd w:val="0"/>
        <w:spacing w:line="240" w:lineRule="auto"/>
        <w:rPr>
          <w:b/>
          <w:bCs/>
          <w:color w:val="000000" w:themeColor="text1"/>
          <w:sz w:val="28"/>
          <w:szCs w:val="28"/>
        </w:rPr>
      </w:pPr>
    </w:p>
    <w:p w14:paraId="46A35A25" w14:textId="77777777" w:rsidR="00085AC7" w:rsidRPr="00CA6D02" w:rsidRDefault="00085AC7" w:rsidP="00B35BE0">
      <w:pPr>
        <w:rPr>
          <w:b/>
          <w:bCs/>
          <w:color w:val="000000" w:themeColor="text1"/>
        </w:rPr>
      </w:pPr>
      <w:r w:rsidRPr="00CA6D02">
        <w:rPr>
          <w:b/>
          <w:bCs/>
          <w:color w:val="000000" w:themeColor="text1"/>
        </w:rPr>
        <w:lastRenderedPageBreak/>
        <w:t>Community Values</w:t>
      </w:r>
    </w:p>
    <w:p w14:paraId="618A6927" w14:textId="33D60D0F" w:rsidR="00085AC7" w:rsidRPr="00CA6D02" w:rsidRDefault="00085AC7" w:rsidP="00B35BE0">
      <w:pPr>
        <w:pStyle w:val="ListParagraph"/>
        <w:widowControl w:val="0"/>
        <w:numPr>
          <w:ilvl w:val="0"/>
          <w:numId w:val="12"/>
        </w:numPr>
        <w:tabs>
          <w:tab w:val="left" w:pos="980"/>
        </w:tabs>
        <w:autoSpaceDE w:val="0"/>
        <w:autoSpaceDN w:val="0"/>
        <w:spacing w:before="44" w:line="240" w:lineRule="auto"/>
        <w:contextualSpacing w:val="0"/>
        <w:rPr>
          <w:b/>
          <w:color w:val="000000" w:themeColor="text1"/>
        </w:rPr>
      </w:pPr>
      <w:r w:rsidRPr="00CA6D02">
        <w:rPr>
          <w:b/>
          <w:color w:val="000000" w:themeColor="text1"/>
        </w:rPr>
        <w:t>When you think about a place to live how important are the following factors to you?</w:t>
      </w:r>
    </w:p>
    <w:tbl>
      <w:tblPr>
        <w:tblStyle w:val="QQuestionTable"/>
        <w:tblW w:w="0" w:type="auto"/>
        <w:tblLook w:val="07E0" w:firstRow="1" w:lastRow="1" w:firstColumn="1" w:lastColumn="1" w:noHBand="1" w:noVBand="1"/>
      </w:tblPr>
      <w:tblGrid>
        <w:gridCol w:w="4512"/>
        <w:gridCol w:w="1230"/>
        <w:gridCol w:w="1258"/>
        <w:gridCol w:w="1169"/>
        <w:gridCol w:w="1191"/>
      </w:tblGrid>
      <w:tr w:rsidR="00CA6D02" w:rsidRPr="00CA6D02" w14:paraId="101B5D9E" w14:textId="77777777" w:rsidTr="00FA44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5" w:type="dxa"/>
          </w:tcPr>
          <w:p w14:paraId="3694BA08" w14:textId="77777777" w:rsidR="00C524AD" w:rsidRPr="00CA6D02" w:rsidRDefault="00C524AD" w:rsidP="00FA4487">
            <w:pPr>
              <w:keepNext/>
              <w:rPr>
                <w:rFonts w:ascii="Times New Roman" w:hAnsi="Times New Roman" w:cs="Times New Roman"/>
                <w:color w:val="000000" w:themeColor="text1"/>
                <w:sz w:val="24"/>
                <w:szCs w:val="24"/>
              </w:rPr>
            </w:pPr>
          </w:p>
        </w:tc>
        <w:tc>
          <w:tcPr>
            <w:tcW w:w="990" w:type="dxa"/>
          </w:tcPr>
          <w:p w14:paraId="02B1868C" w14:textId="77777777" w:rsidR="00C524AD" w:rsidRPr="00CA6D02" w:rsidRDefault="00C524AD"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Extremely important</w:t>
            </w:r>
          </w:p>
        </w:tc>
        <w:tc>
          <w:tcPr>
            <w:tcW w:w="1260" w:type="dxa"/>
          </w:tcPr>
          <w:p w14:paraId="6F8360D4" w14:textId="77777777" w:rsidR="00C524AD" w:rsidRPr="00CA6D02" w:rsidRDefault="00C524AD"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Somewhat important </w:t>
            </w:r>
          </w:p>
        </w:tc>
        <w:tc>
          <w:tcPr>
            <w:tcW w:w="1170" w:type="dxa"/>
          </w:tcPr>
          <w:p w14:paraId="1E269929" w14:textId="77777777" w:rsidR="00C524AD" w:rsidRPr="00CA6D02" w:rsidRDefault="00C524AD"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Not very important </w:t>
            </w:r>
          </w:p>
        </w:tc>
        <w:tc>
          <w:tcPr>
            <w:tcW w:w="1195" w:type="dxa"/>
          </w:tcPr>
          <w:p w14:paraId="49CE72EA" w14:textId="77777777" w:rsidR="00C524AD" w:rsidRPr="00CA6D02" w:rsidRDefault="00C524AD" w:rsidP="00FA448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Not at all important </w:t>
            </w:r>
          </w:p>
        </w:tc>
      </w:tr>
      <w:tr w:rsidR="00CA6D02" w:rsidRPr="00CA6D02" w14:paraId="34A77382"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04E32B60"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a. High Social status (1) </w:t>
            </w:r>
          </w:p>
        </w:tc>
        <w:tc>
          <w:tcPr>
            <w:tcW w:w="990" w:type="dxa"/>
          </w:tcPr>
          <w:p w14:paraId="1A03C577"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1DBB1391"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CEA5108"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343371F4"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CDCDB11"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17072236"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b. Having the opportunity to participate in decision making bodies such as community councils or committees (2) </w:t>
            </w:r>
          </w:p>
        </w:tc>
        <w:tc>
          <w:tcPr>
            <w:tcW w:w="990" w:type="dxa"/>
          </w:tcPr>
          <w:p w14:paraId="07B83F3F"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25F0E42"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53B2C08F"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0B920BD7"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8417831"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3FCD2292"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c. Nice neighbors (3) </w:t>
            </w:r>
          </w:p>
        </w:tc>
        <w:tc>
          <w:tcPr>
            <w:tcW w:w="990" w:type="dxa"/>
          </w:tcPr>
          <w:p w14:paraId="3BB41D92"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07DF3E69"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A6A09DB"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7108C383"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56A5D98B"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02ACD688"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d. Racial/Ethnic diversity of the neighborhood (4) </w:t>
            </w:r>
          </w:p>
        </w:tc>
        <w:tc>
          <w:tcPr>
            <w:tcW w:w="990" w:type="dxa"/>
          </w:tcPr>
          <w:p w14:paraId="3BAED415"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3D0AF7B5"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68CDAF92"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35D5658E"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38517390"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339784FC"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e. No majority of immigrants in the neighborhood (5) </w:t>
            </w:r>
          </w:p>
        </w:tc>
        <w:tc>
          <w:tcPr>
            <w:tcW w:w="990" w:type="dxa"/>
          </w:tcPr>
          <w:p w14:paraId="56D58911"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58F842FE"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472EE0BE"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6C70A406"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4BC14DC3"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27CB3F0B"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f. Majority of people from the same race/ethnicity as you in the neighborhood (6) </w:t>
            </w:r>
          </w:p>
        </w:tc>
        <w:tc>
          <w:tcPr>
            <w:tcW w:w="990" w:type="dxa"/>
          </w:tcPr>
          <w:p w14:paraId="3B3E59C5"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6206AD10"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52A1821"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2AEC713F"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02D5E4DF"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51D0FD71"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g. A neighborhood where people know each other (7) </w:t>
            </w:r>
          </w:p>
        </w:tc>
        <w:tc>
          <w:tcPr>
            <w:tcW w:w="990" w:type="dxa"/>
          </w:tcPr>
          <w:p w14:paraId="5997BC74"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2D259744"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628DF7A"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391201A5"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40E2E178"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62B9EEE4"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h. A feeling of belonging to the neighborhood (8) </w:t>
            </w:r>
          </w:p>
        </w:tc>
        <w:tc>
          <w:tcPr>
            <w:tcW w:w="990" w:type="dxa"/>
          </w:tcPr>
          <w:p w14:paraId="120E7D4C"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50E97645"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276B0E9C"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511C2C78"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72274D23"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5AF08552"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i. A neighborhood where people have respect for older people (9) </w:t>
            </w:r>
          </w:p>
        </w:tc>
        <w:tc>
          <w:tcPr>
            <w:tcW w:w="990" w:type="dxa"/>
          </w:tcPr>
          <w:p w14:paraId="583774A0"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62821629"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3398FC49"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0F134ABF"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12F0A29D"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68C72A0E"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j. A neighborhood where people are willing to help each other whenever necessary (10) </w:t>
            </w:r>
          </w:p>
        </w:tc>
        <w:tc>
          <w:tcPr>
            <w:tcW w:w="990" w:type="dxa"/>
          </w:tcPr>
          <w:p w14:paraId="3BA53C1E"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D002D5B"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AD8C976"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09B57FB3"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CA6D02" w:rsidRPr="00CA6D02" w14:paraId="2F9C57A2" w14:textId="77777777" w:rsidTr="00FA4487">
        <w:tc>
          <w:tcPr>
            <w:cnfStyle w:val="001000000000" w:firstRow="0" w:lastRow="0" w:firstColumn="1" w:lastColumn="0" w:oddVBand="0" w:evenVBand="0" w:oddHBand="0" w:evenHBand="0" w:firstRowFirstColumn="0" w:firstRowLastColumn="0" w:lastRowFirstColumn="0" w:lastRowLastColumn="0"/>
            <w:tcW w:w="4975" w:type="dxa"/>
          </w:tcPr>
          <w:p w14:paraId="349B176F" w14:textId="77777777" w:rsidR="00C524AD" w:rsidRPr="00CA6D02" w:rsidRDefault="00C524AD" w:rsidP="00FA4487">
            <w:pPr>
              <w:keepNext/>
              <w:jc w:val="left"/>
              <w:rPr>
                <w:rFonts w:ascii="Times New Roman" w:hAnsi="Times New Roman" w:cs="Times New Roman"/>
                <w:color w:val="000000" w:themeColor="text1"/>
                <w:sz w:val="24"/>
                <w:szCs w:val="24"/>
              </w:rPr>
            </w:pPr>
            <w:r w:rsidRPr="00CA6D02">
              <w:rPr>
                <w:rFonts w:ascii="Times New Roman" w:hAnsi="Times New Roman" w:cs="Times New Roman"/>
                <w:color w:val="000000" w:themeColor="text1"/>
                <w:sz w:val="24"/>
                <w:szCs w:val="24"/>
              </w:rPr>
              <w:t xml:space="preserve">k. Shared religious beliefs (11) </w:t>
            </w:r>
          </w:p>
        </w:tc>
        <w:tc>
          <w:tcPr>
            <w:tcW w:w="990" w:type="dxa"/>
          </w:tcPr>
          <w:p w14:paraId="3CDED238"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60" w:type="dxa"/>
          </w:tcPr>
          <w:p w14:paraId="4B338077"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70" w:type="dxa"/>
          </w:tcPr>
          <w:p w14:paraId="11D43212"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95" w:type="dxa"/>
          </w:tcPr>
          <w:p w14:paraId="1491920A" w14:textId="77777777" w:rsidR="00C524AD" w:rsidRPr="00CA6D02" w:rsidRDefault="00C524AD" w:rsidP="00C524AD">
            <w:pPr>
              <w:pStyle w:val="ListParagraph"/>
              <w:keepNext/>
              <w:numPr>
                <w:ilvl w:val="0"/>
                <w:numId w:val="21"/>
              </w:numPr>
              <w:spacing w:before="12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14:paraId="1BCAC8DC" w14:textId="77777777" w:rsidR="007821A6" w:rsidRPr="00CA6D02" w:rsidRDefault="007821A6" w:rsidP="007821A6">
      <w:pPr>
        <w:keepNext/>
        <w:keepLines/>
        <w:spacing w:after="240" w:line="276" w:lineRule="auto"/>
        <w:jc w:val="both"/>
        <w:outlineLvl w:val="0"/>
        <w:rPr>
          <w:b/>
          <w:bCs/>
          <w:color w:val="000000" w:themeColor="text1"/>
        </w:rPr>
      </w:pPr>
    </w:p>
    <w:p w14:paraId="015C4478" w14:textId="77777777" w:rsidR="00C524AD" w:rsidRPr="00CA6D02" w:rsidRDefault="00C524AD" w:rsidP="00085AC7">
      <w:pPr>
        <w:widowControl w:val="0"/>
        <w:tabs>
          <w:tab w:val="left" w:pos="1161"/>
        </w:tabs>
        <w:autoSpaceDE w:val="0"/>
        <w:autoSpaceDN w:val="0"/>
        <w:spacing w:line="360" w:lineRule="auto"/>
        <w:jc w:val="both"/>
        <w:rPr>
          <w:color w:val="000000" w:themeColor="text1"/>
        </w:rPr>
      </w:pPr>
    </w:p>
    <w:p w14:paraId="6E5600E6" w14:textId="77777777" w:rsidR="00C524AD" w:rsidRPr="00CA6D02" w:rsidRDefault="00C524AD" w:rsidP="00085AC7">
      <w:pPr>
        <w:widowControl w:val="0"/>
        <w:tabs>
          <w:tab w:val="left" w:pos="1161"/>
        </w:tabs>
        <w:autoSpaceDE w:val="0"/>
        <w:autoSpaceDN w:val="0"/>
        <w:spacing w:line="360" w:lineRule="auto"/>
        <w:jc w:val="both"/>
        <w:rPr>
          <w:color w:val="000000" w:themeColor="text1"/>
        </w:rPr>
      </w:pPr>
    </w:p>
    <w:p w14:paraId="26AC3E65" w14:textId="77777777" w:rsidR="00C524AD" w:rsidRPr="00CA6D02" w:rsidRDefault="00C524AD" w:rsidP="00085AC7">
      <w:pPr>
        <w:widowControl w:val="0"/>
        <w:tabs>
          <w:tab w:val="left" w:pos="1161"/>
        </w:tabs>
        <w:autoSpaceDE w:val="0"/>
        <w:autoSpaceDN w:val="0"/>
        <w:spacing w:line="360" w:lineRule="auto"/>
        <w:jc w:val="both"/>
        <w:rPr>
          <w:color w:val="000000" w:themeColor="text1"/>
        </w:rPr>
      </w:pPr>
    </w:p>
    <w:p w14:paraId="626C0775" w14:textId="77777777" w:rsidR="00C524AD" w:rsidRPr="00CA6D02" w:rsidRDefault="00C524AD" w:rsidP="00085AC7">
      <w:pPr>
        <w:widowControl w:val="0"/>
        <w:tabs>
          <w:tab w:val="left" w:pos="1161"/>
        </w:tabs>
        <w:autoSpaceDE w:val="0"/>
        <w:autoSpaceDN w:val="0"/>
        <w:spacing w:line="360" w:lineRule="auto"/>
        <w:jc w:val="both"/>
        <w:rPr>
          <w:color w:val="000000" w:themeColor="text1"/>
        </w:rPr>
      </w:pPr>
    </w:p>
    <w:p w14:paraId="3DDC1EE4" w14:textId="77777777" w:rsidR="00C524AD" w:rsidRPr="00CA6D02" w:rsidRDefault="00C524AD" w:rsidP="00085AC7">
      <w:pPr>
        <w:widowControl w:val="0"/>
        <w:tabs>
          <w:tab w:val="left" w:pos="1161"/>
        </w:tabs>
        <w:autoSpaceDE w:val="0"/>
        <w:autoSpaceDN w:val="0"/>
        <w:spacing w:line="360" w:lineRule="auto"/>
        <w:jc w:val="both"/>
        <w:rPr>
          <w:color w:val="000000" w:themeColor="text1"/>
        </w:rPr>
      </w:pPr>
    </w:p>
    <w:p w14:paraId="15F0F1D6" w14:textId="41E55D12" w:rsidR="00085AC7" w:rsidRPr="00CA6D02" w:rsidRDefault="00085AC7" w:rsidP="00085AC7">
      <w:pPr>
        <w:widowControl w:val="0"/>
        <w:tabs>
          <w:tab w:val="left" w:pos="1161"/>
        </w:tabs>
        <w:autoSpaceDE w:val="0"/>
        <w:autoSpaceDN w:val="0"/>
        <w:spacing w:line="360" w:lineRule="auto"/>
        <w:jc w:val="both"/>
        <w:rPr>
          <w:color w:val="000000" w:themeColor="text1"/>
        </w:rPr>
      </w:pPr>
      <w:r w:rsidRPr="00CA6D02">
        <w:rPr>
          <w:color w:val="000000" w:themeColor="text1"/>
        </w:rPr>
        <w:lastRenderedPageBreak/>
        <w:t xml:space="preserve">The next set of short questions </w:t>
      </w:r>
      <w:r w:rsidR="00C524AD" w:rsidRPr="00CA6D02">
        <w:rPr>
          <w:color w:val="000000" w:themeColor="text1"/>
        </w:rPr>
        <w:t>is</w:t>
      </w:r>
      <w:r w:rsidRPr="00CA6D02">
        <w:rPr>
          <w:color w:val="000000" w:themeColor="text1"/>
        </w:rPr>
        <w:t xml:space="preserve"> designed to help us analyze the survey results. All your answers in this survey are </w:t>
      </w:r>
      <w:r w:rsidR="00C524AD" w:rsidRPr="00CA6D02">
        <w:rPr>
          <w:color w:val="000000" w:themeColor="text1"/>
        </w:rPr>
        <w:t>anonymous,</w:t>
      </w:r>
      <w:r w:rsidRPr="00CA6D02">
        <w:rPr>
          <w:color w:val="000000" w:themeColor="text1"/>
        </w:rPr>
        <w:t xml:space="preserve"> which means there is no information that will make it possible to identify you.</w:t>
      </w:r>
    </w:p>
    <w:p w14:paraId="577A4B19" w14:textId="77777777" w:rsidR="00085AC7" w:rsidRPr="00CA6D02" w:rsidRDefault="00085AC7" w:rsidP="00085AC7">
      <w:pPr>
        <w:widowControl w:val="0"/>
        <w:tabs>
          <w:tab w:val="left" w:pos="1161"/>
        </w:tabs>
        <w:autoSpaceDE w:val="0"/>
        <w:autoSpaceDN w:val="0"/>
        <w:spacing w:line="240" w:lineRule="auto"/>
        <w:rPr>
          <w:bCs/>
          <w:color w:val="000000" w:themeColor="text1"/>
        </w:rPr>
      </w:pPr>
    </w:p>
    <w:p w14:paraId="099FEC4E" w14:textId="77777777" w:rsidR="00085AC7" w:rsidRPr="00CA6D02"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CA6D02">
        <w:rPr>
          <w:b/>
          <w:color w:val="000000" w:themeColor="text1"/>
        </w:rPr>
        <w:t>You identify your gender as?</w:t>
      </w:r>
    </w:p>
    <w:p w14:paraId="5739273A" w14:textId="77777777" w:rsidR="00085AC7" w:rsidRPr="00CA6D02" w:rsidRDefault="00085AC7" w:rsidP="00091D68">
      <w:pPr>
        <w:widowControl w:val="0"/>
        <w:tabs>
          <w:tab w:val="left" w:pos="980"/>
        </w:tabs>
        <w:autoSpaceDE w:val="0"/>
        <w:autoSpaceDN w:val="0"/>
        <w:spacing w:before="44" w:line="360" w:lineRule="auto"/>
        <w:ind w:left="360"/>
        <w:rPr>
          <w:bCs/>
          <w:color w:val="000000" w:themeColor="text1"/>
        </w:rPr>
      </w:pPr>
      <w:r w:rsidRPr="00CA6D02">
        <w:rPr>
          <w:bCs/>
          <w:color w:val="000000" w:themeColor="text1"/>
        </w:rPr>
        <w:t>Man</w:t>
      </w:r>
    </w:p>
    <w:p w14:paraId="46A2D36E" w14:textId="77777777" w:rsidR="00085AC7" w:rsidRPr="00CA6D02" w:rsidRDefault="00085AC7" w:rsidP="00091D68">
      <w:pPr>
        <w:widowControl w:val="0"/>
        <w:tabs>
          <w:tab w:val="left" w:pos="980"/>
        </w:tabs>
        <w:autoSpaceDE w:val="0"/>
        <w:autoSpaceDN w:val="0"/>
        <w:spacing w:before="44" w:line="360" w:lineRule="auto"/>
        <w:ind w:left="360"/>
        <w:rPr>
          <w:bCs/>
          <w:color w:val="000000" w:themeColor="text1"/>
        </w:rPr>
      </w:pPr>
      <w:r w:rsidRPr="00CA6D02">
        <w:rPr>
          <w:bCs/>
          <w:color w:val="000000" w:themeColor="text1"/>
        </w:rPr>
        <w:t>Women</w:t>
      </w:r>
    </w:p>
    <w:p w14:paraId="6F960A5C" w14:textId="77777777" w:rsidR="00085AC7" w:rsidRPr="00CA6D02" w:rsidRDefault="00085AC7" w:rsidP="00091D68">
      <w:pPr>
        <w:widowControl w:val="0"/>
        <w:tabs>
          <w:tab w:val="left" w:pos="980"/>
        </w:tabs>
        <w:autoSpaceDE w:val="0"/>
        <w:autoSpaceDN w:val="0"/>
        <w:spacing w:before="44" w:line="360" w:lineRule="auto"/>
        <w:ind w:left="360"/>
        <w:rPr>
          <w:bCs/>
          <w:color w:val="000000" w:themeColor="text1"/>
        </w:rPr>
      </w:pPr>
      <w:r w:rsidRPr="00CA6D02">
        <w:rPr>
          <w:bCs/>
          <w:color w:val="000000" w:themeColor="text1"/>
        </w:rPr>
        <w:t>Other</w:t>
      </w:r>
    </w:p>
    <w:p w14:paraId="6A185EBC" w14:textId="3930F3C1" w:rsidR="00085AC7" w:rsidRPr="00CA6D02" w:rsidRDefault="00085AC7" w:rsidP="00091D68">
      <w:pPr>
        <w:widowControl w:val="0"/>
        <w:tabs>
          <w:tab w:val="left" w:pos="980"/>
        </w:tabs>
        <w:autoSpaceDE w:val="0"/>
        <w:autoSpaceDN w:val="0"/>
        <w:spacing w:before="44" w:line="360" w:lineRule="auto"/>
        <w:ind w:left="360"/>
        <w:rPr>
          <w:bCs/>
          <w:color w:val="000000" w:themeColor="text1"/>
        </w:rPr>
      </w:pPr>
      <w:r w:rsidRPr="00CA6D02">
        <w:rPr>
          <w:bCs/>
          <w:color w:val="000000" w:themeColor="text1"/>
        </w:rPr>
        <w:t xml:space="preserve">Prefer not to </w:t>
      </w:r>
      <w:r w:rsidR="00C524AD" w:rsidRPr="00CA6D02">
        <w:rPr>
          <w:bCs/>
          <w:color w:val="000000" w:themeColor="text1"/>
        </w:rPr>
        <w:t>disclose</w:t>
      </w:r>
    </w:p>
    <w:p w14:paraId="43F7411E" w14:textId="77777777" w:rsidR="00085AC7" w:rsidRPr="00CA6D02" w:rsidRDefault="00085AC7" w:rsidP="00C524AD">
      <w:pPr>
        <w:widowControl w:val="0"/>
        <w:tabs>
          <w:tab w:val="left" w:pos="980"/>
        </w:tabs>
        <w:autoSpaceDE w:val="0"/>
        <w:autoSpaceDN w:val="0"/>
        <w:spacing w:before="44" w:line="240" w:lineRule="auto"/>
        <w:rPr>
          <w:b/>
          <w:color w:val="000000" w:themeColor="text1"/>
        </w:rPr>
      </w:pPr>
    </w:p>
    <w:p w14:paraId="7F89E82C"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What do you identify your race/ethnicity as?</w:t>
      </w:r>
    </w:p>
    <w:p w14:paraId="689CDCBD"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Black or African American</w:t>
      </w:r>
    </w:p>
    <w:p w14:paraId="64CD2922"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Hispanic or Latino</w:t>
      </w:r>
    </w:p>
    <w:p w14:paraId="2DAFDB7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Asian</w:t>
      </w:r>
    </w:p>
    <w:p w14:paraId="4E831D1A"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White or Caucasian</w:t>
      </w:r>
    </w:p>
    <w:p w14:paraId="1700431E"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American Indian or Alaska Native</w:t>
      </w:r>
    </w:p>
    <w:p w14:paraId="001B931E"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Other</w:t>
      </w:r>
    </w:p>
    <w:p w14:paraId="3CE7A8BC"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p>
    <w:p w14:paraId="1E410F0A"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What is the highest level of education you have completed?</w:t>
      </w:r>
    </w:p>
    <w:p w14:paraId="40EAB339"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K-12th grade (no diploma)</w:t>
      </w:r>
    </w:p>
    <w:p w14:paraId="06EA5B3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High school graduate, GED or equivalent</w:t>
      </w:r>
    </w:p>
    <w:p w14:paraId="67BA07B9"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College degree</w:t>
      </w:r>
    </w:p>
    <w:p w14:paraId="66C72DA1" w14:textId="77777777" w:rsidR="00085AC7" w:rsidRPr="00091D68" w:rsidRDefault="00085AC7" w:rsidP="00091D68">
      <w:pPr>
        <w:widowControl w:val="0"/>
        <w:tabs>
          <w:tab w:val="left" w:pos="980"/>
        </w:tabs>
        <w:autoSpaceDE w:val="0"/>
        <w:autoSpaceDN w:val="0"/>
        <w:spacing w:before="44" w:after="240" w:line="360" w:lineRule="auto"/>
        <w:ind w:left="360"/>
        <w:rPr>
          <w:bCs/>
          <w:color w:val="000000" w:themeColor="text1"/>
        </w:rPr>
      </w:pPr>
      <w:r w:rsidRPr="00091D68">
        <w:rPr>
          <w:bCs/>
          <w:color w:val="000000" w:themeColor="text1"/>
        </w:rPr>
        <w:t>Graduate or professional degree(s)</w:t>
      </w:r>
    </w:p>
    <w:p w14:paraId="022E6923"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What is your current marital status?</w:t>
      </w:r>
    </w:p>
    <w:p w14:paraId="4984098E"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Married, living with partner or family</w:t>
      </w:r>
    </w:p>
    <w:p w14:paraId="696F5C03"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Separated or Divorced</w:t>
      </w:r>
    </w:p>
    <w:p w14:paraId="7029BE3F"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Widowed</w:t>
      </w:r>
    </w:p>
    <w:p w14:paraId="0C746AF4"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Never married</w:t>
      </w:r>
    </w:p>
    <w:p w14:paraId="6937D40D"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p>
    <w:p w14:paraId="1DCEE685"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lastRenderedPageBreak/>
        <w:t>Do you have any of the following people living in your household?</w:t>
      </w:r>
    </w:p>
    <w:p w14:paraId="256E3018"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Child/children under 18</w:t>
      </w:r>
    </w:p>
    <w:p w14:paraId="0F37CFE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Child/children 18 or older</w:t>
      </w:r>
    </w:p>
    <w:p w14:paraId="6B2F99D2"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Parents</w:t>
      </w:r>
    </w:p>
    <w:p w14:paraId="1C2D0361" w14:textId="77777777" w:rsidR="00085AC7" w:rsidRPr="00091D68" w:rsidRDefault="00085AC7" w:rsidP="00091D68">
      <w:pPr>
        <w:widowControl w:val="0"/>
        <w:tabs>
          <w:tab w:val="left" w:pos="980"/>
        </w:tabs>
        <w:autoSpaceDE w:val="0"/>
        <w:autoSpaceDN w:val="0"/>
        <w:spacing w:before="44" w:after="240" w:line="360" w:lineRule="auto"/>
        <w:ind w:left="360"/>
        <w:rPr>
          <w:bCs/>
          <w:color w:val="000000" w:themeColor="text1"/>
        </w:rPr>
      </w:pPr>
      <w:r w:rsidRPr="00091D68">
        <w:rPr>
          <w:bCs/>
          <w:color w:val="000000" w:themeColor="text1"/>
        </w:rPr>
        <w:t>Other relative or friend under 18</w:t>
      </w:r>
    </w:p>
    <w:p w14:paraId="05E75DE8"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Which of the following best describes your current employment status?</w:t>
      </w:r>
    </w:p>
    <w:p w14:paraId="180A5391"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Self-employed</w:t>
      </w:r>
    </w:p>
    <w:p w14:paraId="5F34A3B0"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Employed</w:t>
      </w:r>
    </w:p>
    <w:p w14:paraId="017871C1"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Unemployed, but looking for work</w:t>
      </w:r>
    </w:p>
    <w:p w14:paraId="04B0B24A"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Retired, not working at all</w:t>
      </w:r>
    </w:p>
    <w:p w14:paraId="09B464B4"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Not in labor force for other reasons</w:t>
      </w:r>
    </w:p>
    <w:p w14:paraId="5FF1517A" w14:textId="77777777" w:rsidR="00C524AD" w:rsidRPr="00091D68" w:rsidRDefault="00C524AD" w:rsidP="00091D68">
      <w:pPr>
        <w:widowControl w:val="0"/>
        <w:tabs>
          <w:tab w:val="left" w:pos="980"/>
        </w:tabs>
        <w:autoSpaceDE w:val="0"/>
        <w:autoSpaceDN w:val="0"/>
        <w:spacing w:before="44" w:line="360" w:lineRule="auto"/>
        <w:ind w:left="360"/>
        <w:rPr>
          <w:bCs/>
          <w:color w:val="000000" w:themeColor="text1"/>
        </w:rPr>
      </w:pPr>
    </w:p>
    <w:p w14:paraId="6888059E"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What was your annual household income before taxes in the most recent tax year?</w:t>
      </w:r>
    </w:p>
    <w:p w14:paraId="454C701F"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Less than $40,000</w:t>
      </w:r>
    </w:p>
    <w:p w14:paraId="20762CA1"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$40,000 to $60,000</w:t>
      </w:r>
    </w:p>
    <w:p w14:paraId="709AEE62"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$60,000 to $80,000</w:t>
      </w:r>
    </w:p>
    <w:p w14:paraId="02B813E6"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$80,000 to $100,000</w:t>
      </w:r>
    </w:p>
    <w:p w14:paraId="6AE0206A"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$100,000 and more</w:t>
      </w:r>
    </w:p>
    <w:p w14:paraId="334875C0"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Do you and/or your spouse have any disability, handicap, or chronic disease?</w:t>
      </w:r>
    </w:p>
    <w:p w14:paraId="7DDA1F3D"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Yes, myself</w:t>
      </w:r>
    </w:p>
    <w:p w14:paraId="33ED54DB"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Yes, my spouse or partner</w:t>
      </w:r>
    </w:p>
    <w:p w14:paraId="32DD2C6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Yes, both me and my spouse or partner</w:t>
      </w:r>
    </w:p>
    <w:p w14:paraId="69FD32E6"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No</w:t>
      </w:r>
    </w:p>
    <w:p w14:paraId="31968656"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How long have you lived in this neighborhood?</w:t>
      </w:r>
    </w:p>
    <w:p w14:paraId="76AC507B"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Less than 5 years</w:t>
      </w:r>
    </w:p>
    <w:p w14:paraId="4B986436"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5-15 years</w:t>
      </w:r>
    </w:p>
    <w:p w14:paraId="30494A41"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16-25 years</w:t>
      </w:r>
    </w:p>
    <w:p w14:paraId="06B262E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26-35 years</w:t>
      </w:r>
    </w:p>
    <w:p w14:paraId="0488EFBE"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lastRenderedPageBreak/>
        <w:t>36-45 years</w:t>
      </w:r>
    </w:p>
    <w:p w14:paraId="14620BDE"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More than 45 years</w:t>
      </w:r>
    </w:p>
    <w:p w14:paraId="29E1828F" w14:textId="77777777" w:rsidR="00C524AD" w:rsidRPr="00091D68" w:rsidRDefault="00C524AD" w:rsidP="00091D68">
      <w:pPr>
        <w:widowControl w:val="0"/>
        <w:tabs>
          <w:tab w:val="left" w:pos="980"/>
        </w:tabs>
        <w:autoSpaceDE w:val="0"/>
        <w:autoSpaceDN w:val="0"/>
        <w:spacing w:before="44" w:line="360" w:lineRule="auto"/>
        <w:ind w:left="360"/>
        <w:rPr>
          <w:bCs/>
          <w:color w:val="000000" w:themeColor="text1"/>
        </w:rPr>
      </w:pPr>
    </w:p>
    <w:p w14:paraId="66B11C67" w14:textId="385720A8" w:rsidR="00C524AD" w:rsidRPr="00091D68" w:rsidRDefault="00085AC7" w:rsidP="00091D68">
      <w:pPr>
        <w:pStyle w:val="ListParagraph"/>
        <w:widowControl w:val="0"/>
        <w:numPr>
          <w:ilvl w:val="0"/>
          <w:numId w:val="12"/>
        </w:numPr>
        <w:tabs>
          <w:tab w:val="left" w:pos="980"/>
        </w:tabs>
        <w:autoSpaceDE w:val="0"/>
        <w:autoSpaceDN w:val="0"/>
        <w:spacing w:before="44" w:after="240" w:line="360" w:lineRule="auto"/>
        <w:contextualSpacing w:val="0"/>
        <w:rPr>
          <w:b/>
          <w:color w:val="000000" w:themeColor="text1"/>
        </w:rPr>
      </w:pPr>
      <w:r w:rsidRPr="00091D68">
        <w:rPr>
          <w:b/>
          <w:color w:val="000000" w:themeColor="text1"/>
        </w:rPr>
        <w:t>What is the nearest intersection to your home?</w:t>
      </w:r>
    </w:p>
    <w:p w14:paraId="6449E855"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How would you rate your neighborhood as a place for people to live as they age?</w:t>
      </w:r>
    </w:p>
    <w:tbl>
      <w:tblPr>
        <w:tblW w:w="0" w:type="auto"/>
        <w:tblLayout w:type="fixed"/>
        <w:tblCellMar>
          <w:left w:w="0" w:type="dxa"/>
          <w:right w:w="0" w:type="dxa"/>
        </w:tblCellMar>
        <w:tblLook w:val="01E0" w:firstRow="1" w:lastRow="1" w:firstColumn="1" w:lastColumn="1" w:noHBand="0" w:noVBand="0"/>
      </w:tblPr>
      <w:tblGrid>
        <w:gridCol w:w="1985"/>
      </w:tblGrid>
      <w:tr w:rsidR="00CA6D02" w:rsidRPr="00091D68" w14:paraId="27CD3615" w14:textId="77777777" w:rsidTr="00C524AD">
        <w:trPr>
          <w:trHeight w:val="320"/>
        </w:trPr>
        <w:tc>
          <w:tcPr>
            <w:tcW w:w="1985" w:type="dxa"/>
          </w:tcPr>
          <w:p w14:paraId="0262EA90"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Excellent</w:t>
            </w:r>
          </w:p>
        </w:tc>
      </w:tr>
      <w:tr w:rsidR="00CA6D02" w:rsidRPr="00091D68" w14:paraId="5ADCEC3C" w14:textId="77777777" w:rsidTr="00C524AD">
        <w:trPr>
          <w:trHeight w:val="339"/>
        </w:trPr>
        <w:tc>
          <w:tcPr>
            <w:tcW w:w="1985" w:type="dxa"/>
          </w:tcPr>
          <w:p w14:paraId="06A09E13"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Very good</w:t>
            </w:r>
          </w:p>
        </w:tc>
      </w:tr>
      <w:tr w:rsidR="00CA6D02" w:rsidRPr="00091D68" w14:paraId="35118D00" w14:textId="77777777" w:rsidTr="00C524AD">
        <w:trPr>
          <w:trHeight w:val="339"/>
        </w:trPr>
        <w:tc>
          <w:tcPr>
            <w:tcW w:w="1985" w:type="dxa"/>
          </w:tcPr>
          <w:p w14:paraId="685F8F83"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Good</w:t>
            </w:r>
          </w:p>
        </w:tc>
      </w:tr>
      <w:tr w:rsidR="00CA6D02" w:rsidRPr="00091D68" w14:paraId="29563AA2" w14:textId="77777777" w:rsidTr="00C524AD">
        <w:trPr>
          <w:trHeight w:val="339"/>
        </w:trPr>
        <w:tc>
          <w:tcPr>
            <w:tcW w:w="1985" w:type="dxa"/>
          </w:tcPr>
          <w:p w14:paraId="7D5B0EDD"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Fair</w:t>
            </w:r>
          </w:p>
        </w:tc>
      </w:tr>
      <w:tr w:rsidR="00CA6D02" w:rsidRPr="00091D68" w14:paraId="120E9E6D" w14:textId="77777777" w:rsidTr="00C524AD">
        <w:trPr>
          <w:trHeight w:val="320"/>
        </w:trPr>
        <w:tc>
          <w:tcPr>
            <w:tcW w:w="1985" w:type="dxa"/>
          </w:tcPr>
          <w:p w14:paraId="6C14268D"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Poor</w:t>
            </w:r>
          </w:p>
          <w:p w14:paraId="37C4C036" w14:textId="77777777" w:rsidR="00085AC7" w:rsidRPr="00091D68" w:rsidRDefault="00085AC7" w:rsidP="00091D68">
            <w:pPr>
              <w:widowControl w:val="0"/>
              <w:tabs>
                <w:tab w:val="left" w:pos="980"/>
              </w:tabs>
              <w:autoSpaceDE w:val="0"/>
              <w:autoSpaceDN w:val="0"/>
              <w:spacing w:before="44" w:line="360" w:lineRule="auto"/>
              <w:rPr>
                <w:bCs/>
                <w:color w:val="000000" w:themeColor="text1"/>
                <w:rtl/>
              </w:rPr>
            </w:pPr>
          </w:p>
        </w:tc>
      </w:tr>
    </w:tbl>
    <w:p w14:paraId="55E08806"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How likely or unlikely are you to recommend living in your neighborhood to older adults?</w:t>
      </w:r>
    </w:p>
    <w:p w14:paraId="21CF3283"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Very likely</w:t>
      </w:r>
    </w:p>
    <w:p w14:paraId="24D18762"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Likely</w:t>
      </w:r>
    </w:p>
    <w:p w14:paraId="1543927F"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Unlikely</w:t>
      </w:r>
    </w:p>
    <w:p w14:paraId="3455B234" w14:textId="1506B2B5" w:rsidR="00C524AD"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Very unlikely</w:t>
      </w:r>
    </w:p>
    <w:p w14:paraId="2EA3C571"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How important is it to you to be able to remain in your home as you age?</w:t>
      </w:r>
    </w:p>
    <w:p w14:paraId="5BDA4489"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Very important</w:t>
      </w:r>
    </w:p>
    <w:p w14:paraId="5F84165B"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Somewhat important</w:t>
      </w:r>
    </w:p>
    <w:p w14:paraId="695A920C"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Not important</w:t>
      </w:r>
    </w:p>
    <w:p w14:paraId="52A1D344" w14:textId="77777777" w:rsidR="00085AC7" w:rsidRPr="00091D68" w:rsidRDefault="00085AC7" w:rsidP="00091D68">
      <w:pPr>
        <w:widowControl w:val="0"/>
        <w:tabs>
          <w:tab w:val="left" w:pos="980"/>
        </w:tabs>
        <w:autoSpaceDE w:val="0"/>
        <w:autoSpaceDN w:val="0"/>
        <w:spacing w:before="44" w:line="360" w:lineRule="auto"/>
        <w:rPr>
          <w:bCs/>
          <w:color w:val="000000" w:themeColor="text1"/>
        </w:rPr>
      </w:pPr>
    </w:p>
    <w:p w14:paraId="23A420C0" w14:textId="65EA24FB"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How important is it to you to be able to remain in your neighborhood as you age?</w:t>
      </w:r>
    </w:p>
    <w:p w14:paraId="6A89237D"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Very important</w:t>
      </w:r>
    </w:p>
    <w:p w14:paraId="2A23660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Somewhat important</w:t>
      </w:r>
    </w:p>
    <w:p w14:paraId="2B0DD86F"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Not important</w:t>
      </w:r>
    </w:p>
    <w:p w14:paraId="4D34F583" w14:textId="77777777" w:rsidR="00085AC7" w:rsidRDefault="00085AC7" w:rsidP="00091D68">
      <w:pPr>
        <w:widowControl w:val="0"/>
        <w:tabs>
          <w:tab w:val="left" w:pos="980"/>
        </w:tabs>
        <w:autoSpaceDE w:val="0"/>
        <w:autoSpaceDN w:val="0"/>
        <w:spacing w:before="44" w:line="360" w:lineRule="auto"/>
        <w:rPr>
          <w:b/>
          <w:color w:val="000000" w:themeColor="text1"/>
        </w:rPr>
      </w:pPr>
    </w:p>
    <w:p w14:paraId="6956F9F0" w14:textId="77777777" w:rsidR="00091D68" w:rsidRPr="00091D68" w:rsidRDefault="00091D68" w:rsidP="00091D68">
      <w:pPr>
        <w:widowControl w:val="0"/>
        <w:tabs>
          <w:tab w:val="left" w:pos="980"/>
        </w:tabs>
        <w:autoSpaceDE w:val="0"/>
        <w:autoSpaceDN w:val="0"/>
        <w:spacing w:before="44" w:line="360" w:lineRule="auto"/>
        <w:rPr>
          <w:b/>
          <w:color w:val="000000" w:themeColor="text1"/>
        </w:rPr>
      </w:pPr>
    </w:p>
    <w:p w14:paraId="03BB7E9B"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lastRenderedPageBreak/>
        <w:t>Do you currently own or rent your home?</w:t>
      </w:r>
    </w:p>
    <w:tbl>
      <w:tblPr>
        <w:tblW w:w="0" w:type="auto"/>
        <w:tblLayout w:type="fixed"/>
        <w:tblCellMar>
          <w:left w:w="0" w:type="dxa"/>
          <w:right w:w="0" w:type="dxa"/>
        </w:tblCellMar>
        <w:tblLook w:val="01E0" w:firstRow="1" w:lastRow="1" w:firstColumn="1" w:lastColumn="1" w:noHBand="0" w:noVBand="0"/>
      </w:tblPr>
      <w:tblGrid>
        <w:gridCol w:w="3905"/>
      </w:tblGrid>
      <w:tr w:rsidR="00CA6D02" w:rsidRPr="00091D68" w14:paraId="28F27412" w14:textId="77777777" w:rsidTr="00FA4487">
        <w:trPr>
          <w:trHeight w:val="299"/>
        </w:trPr>
        <w:tc>
          <w:tcPr>
            <w:tcW w:w="3905" w:type="dxa"/>
          </w:tcPr>
          <w:p w14:paraId="4AF4B5E2"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Rent</w:t>
            </w:r>
          </w:p>
        </w:tc>
      </w:tr>
      <w:tr w:rsidR="00CA6D02" w:rsidRPr="00091D68" w14:paraId="706D8C33" w14:textId="77777777" w:rsidTr="00FA4487">
        <w:trPr>
          <w:trHeight w:val="317"/>
        </w:trPr>
        <w:tc>
          <w:tcPr>
            <w:tcW w:w="3905" w:type="dxa"/>
          </w:tcPr>
          <w:p w14:paraId="785BAFA0"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Own (with a mortgage payment)</w:t>
            </w:r>
          </w:p>
        </w:tc>
      </w:tr>
      <w:tr w:rsidR="00CA6D02" w:rsidRPr="00091D68" w14:paraId="5980CB12" w14:textId="77777777" w:rsidTr="00FA4487">
        <w:trPr>
          <w:trHeight w:val="317"/>
        </w:trPr>
        <w:tc>
          <w:tcPr>
            <w:tcW w:w="3905" w:type="dxa"/>
          </w:tcPr>
          <w:p w14:paraId="35A88321"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Own (free and clear; no mortgage)</w:t>
            </w:r>
          </w:p>
          <w:p w14:paraId="568DC81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Live with somebody else</w:t>
            </w:r>
          </w:p>
          <w:p w14:paraId="1CBB538B" w14:textId="77777777" w:rsidR="00C524AD" w:rsidRPr="00091D68" w:rsidRDefault="00C524AD" w:rsidP="00091D68">
            <w:pPr>
              <w:widowControl w:val="0"/>
              <w:tabs>
                <w:tab w:val="left" w:pos="980"/>
              </w:tabs>
              <w:autoSpaceDE w:val="0"/>
              <w:autoSpaceDN w:val="0"/>
              <w:spacing w:before="44" w:line="360" w:lineRule="auto"/>
              <w:ind w:left="360"/>
              <w:rPr>
                <w:bCs/>
                <w:color w:val="000000" w:themeColor="text1"/>
              </w:rPr>
            </w:pPr>
          </w:p>
        </w:tc>
      </w:tr>
    </w:tbl>
    <w:p w14:paraId="3CFB47A2"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About how much is your monthly housing cost for the place you live (including rent, mortgage payment, property tax, property insurance and homeowners’ association (HOA) fees)?</w:t>
      </w:r>
    </w:p>
    <w:tbl>
      <w:tblPr>
        <w:tblW w:w="0" w:type="auto"/>
        <w:tblInd w:w="-612" w:type="dxa"/>
        <w:tblLayout w:type="fixed"/>
        <w:tblCellMar>
          <w:left w:w="0" w:type="dxa"/>
          <w:right w:w="0" w:type="dxa"/>
        </w:tblCellMar>
        <w:tblLook w:val="01E0" w:firstRow="1" w:lastRow="1" w:firstColumn="1" w:lastColumn="1" w:noHBand="0" w:noVBand="0"/>
      </w:tblPr>
      <w:tblGrid>
        <w:gridCol w:w="748"/>
        <w:gridCol w:w="4215"/>
      </w:tblGrid>
      <w:tr w:rsidR="00CA6D02" w:rsidRPr="00091D68" w14:paraId="6204D25B" w14:textId="77777777" w:rsidTr="00FA4487">
        <w:trPr>
          <w:trHeight w:val="45"/>
        </w:trPr>
        <w:tc>
          <w:tcPr>
            <w:tcW w:w="748" w:type="dxa"/>
          </w:tcPr>
          <w:p w14:paraId="0EF7E061"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p>
        </w:tc>
        <w:tc>
          <w:tcPr>
            <w:tcW w:w="4215" w:type="dxa"/>
          </w:tcPr>
          <w:p w14:paraId="5667AA80"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Less than $300 per month</w:t>
            </w:r>
          </w:p>
        </w:tc>
      </w:tr>
      <w:tr w:rsidR="00CA6D02" w:rsidRPr="00091D68" w14:paraId="38F3ACFF" w14:textId="77777777" w:rsidTr="00FA4487">
        <w:trPr>
          <w:trHeight w:val="48"/>
        </w:trPr>
        <w:tc>
          <w:tcPr>
            <w:tcW w:w="748" w:type="dxa"/>
          </w:tcPr>
          <w:p w14:paraId="6E06CF70"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p>
        </w:tc>
        <w:tc>
          <w:tcPr>
            <w:tcW w:w="4215" w:type="dxa"/>
          </w:tcPr>
          <w:p w14:paraId="1650E87C"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$300 to $599 per month</w:t>
            </w:r>
          </w:p>
        </w:tc>
      </w:tr>
      <w:tr w:rsidR="00CA6D02" w:rsidRPr="00091D68" w14:paraId="0790CB59" w14:textId="77777777" w:rsidTr="00FA4487">
        <w:trPr>
          <w:trHeight w:val="48"/>
        </w:trPr>
        <w:tc>
          <w:tcPr>
            <w:tcW w:w="748" w:type="dxa"/>
          </w:tcPr>
          <w:p w14:paraId="77408534"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p>
        </w:tc>
        <w:tc>
          <w:tcPr>
            <w:tcW w:w="4215" w:type="dxa"/>
          </w:tcPr>
          <w:p w14:paraId="0143228A"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$600 to $999 per month</w:t>
            </w:r>
          </w:p>
        </w:tc>
      </w:tr>
      <w:tr w:rsidR="00CA6D02" w:rsidRPr="00091D68" w14:paraId="3679CC6A" w14:textId="77777777" w:rsidTr="00FA4487">
        <w:trPr>
          <w:trHeight w:val="48"/>
        </w:trPr>
        <w:tc>
          <w:tcPr>
            <w:tcW w:w="748" w:type="dxa"/>
          </w:tcPr>
          <w:p w14:paraId="58D5C62F"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p>
        </w:tc>
        <w:tc>
          <w:tcPr>
            <w:tcW w:w="4215" w:type="dxa"/>
          </w:tcPr>
          <w:p w14:paraId="1C20EEE7"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$1,000 to $1,499 per month</w:t>
            </w:r>
          </w:p>
        </w:tc>
      </w:tr>
      <w:tr w:rsidR="00CA6D02" w:rsidRPr="00091D68" w14:paraId="7B8D0628" w14:textId="77777777" w:rsidTr="00FA4487">
        <w:trPr>
          <w:trHeight w:val="48"/>
        </w:trPr>
        <w:tc>
          <w:tcPr>
            <w:tcW w:w="748" w:type="dxa"/>
          </w:tcPr>
          <w:p w14:paraId="79A3D6B2"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p>
        </w:tc>
        <w:tc>
          <w:tcPr>
            <w:tcW w:w="4215" w:type="dxa"/>
          </w:tcPr>
          <w:p w14:paraId="1D7062DA"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$1,500 or more</w:t>
            </w:r>
          </w:p>
        </w:tc>
      </w:tr>
      <w:tr w:rsidR="00CA6D02" w:rsidRPr="00091D68" w14:paraId="39A69B46" w14:textId="77777777" w:rsidTr="00FA4487">
        <w:trPr>
          <w:trHeight w:val="396"/>
        </w:trPr>
        <w:tc>
          <w:tcPr>
            <w:tcW w:w="748" w:type="dxa"/>
          </w:tcPr>
          <w:p w14:paraId="6C3218E0" w14:textId="77777777" w:rsidR="00085AC7" w:rsidRPr="00091D68" w:rsidRDefault="00085AC7" w:rsidP="00091D68">
            <w:pPr>
              <w:pStyle w:val="TableParagraph"/>
              <w:spacing w:line="360" w:lineRule="auto"/>
              <w:ind w:left="0" w:right="131"/>
              <w:rPr>
                <w:rFonts w:ascii="Times New Roman" w:hAnsi="Times New Roman" w:cs="Times New Roman"/>
                <w:color w:val="000000" w:themeColor="text1"/>
                <w:sz w:val="24"/>
                <w:szCs w:val="24"/>
              </w:rPr>
            </w:pPr>
          </w:p>
        </w:tc>
        <w:tc>
          <w:tcPr>
            <w:tcW w:w="4215" w:type="dxa"/>
          </w:tcPr>
          <w:p w14:paraId="58F13C64" w14:textId="77777777" w:rsidR="00085AC7" w:rsidRPr="00091D68" w:rsidRDefault="00085AC7" w:rsidP="00091D68">
            <w:pPr>
              <w:pStyle w:val="TableParagraph"/>
              <w:spacing w:before="72" w:after="240" w:line="360" w:lineRule="auto"/>
              <w:ind w:left="0"/>
              <w:rPr>
                <w:rFonts w:ascii="Times New Roman" w:hAnsi="Times New Roman" w:cs="Times New Roman"/>
                <w:color w:val="000000" w:themeColor="text1"/>
                <w:sz w:val="24"/>
                <w:szCs w:val="24"/>
              </w:rPr>
            </w:pPr>
          </w:p>
        </w:tc>
      </w:tr>
    </w:tbl>
    <w:p w14:paraId="479FA931"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What is your usual way of travelling to appointments, errands, events or other locations? If more than one, select the one which takes the most time.</w:t>
      </w:r>
    </w:p>
    <w:p w14:paraId="532A91B2"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I drive myself</w:t>
      </w:r>
    </w:p>
    <w:p w14:paraId="23242BCA"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I am driven by friends or family</w:t>
      </w:r>
    </w:p>
    <w:p w14:paraId="3DB09ADB"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I use a taxi or car service company (Foe example: Uber, Lyft, …)</w:t>
      </w:r>
    </w:p>
    <w:p w14:paraId="3B319F6C"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I take a public bus</w:t>
      </w:r>
    </w:p>
    <w:p w14:paraId="79BDC03B"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I walk</w:t>
      </w:r>
    </w:p>
    <w:p w14:paraId="7F849B01" w14:textId="77777777" w:rsidR="00085AC7"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I use senior transportation service or a service for individuals with disability</w:t>
      </w:r>
    </w:p>
    <w:p w14:paraId="4C63B97A" w14:textId="391C9EED" w:rsidR="00E41A2C" w:rsidRPr="00091D68" w:rsidRDefault="00085AC7" w:rsidP="00091D68">
      <w:pPr>
        <w:widowControl w:val="0"/>
        <w:tabs>
          <w:tab w:val="left" w:pos="980"/>
        </w:tabs>
        <w:autoSpaceDE w:val="0"/>
        <w:autoSpaceDN w:val="0"/>
        <w:spacing w:before="44" w:line="360" w:lineRule="auto"/>
        <w:ind w:left="360"/>
        <w:rPr>
          <w:bCs/>
          <w:color w:val="000000" w:themeColor="text1"/>
        </w:rPr>
      </w:pPr>
      <w:r w:rsidRPr="00091D68">
        <w:rPr>
          <w:bCs/>
          <w:color w:val="000000" w:themeColor="text1"/>
        </w:rPr>
        <w:t>Other</w:t>
      </w:r>
    </w:p>
    <w:p w14:paraId="1E0182C8" w14:textId="1A09F551" w:rsidR="00085AC7" w:rsidRPr="00091D68" w:rsidRDefault="00085AC7" w:rsidP="00091D68">
      <w:pPr>
        <w:spacing w:after="240" w:line="360" w:lineRule="auto"/>
        <w:jc w:val="both"/>
        <w:rPr>
          <w:color w:val="000000" w:themeColor="text1"/>
        </w:rPr>
      </w:pPr>
      <w:r w:rsidRPr="00091D68">
        <w:rPr>
          <w:color w:val="000000" w:themeColor="text1"/>
        </w:rPr>
        <w:t>We have just two more questions that will help us evaluate your current neighborhood. The survey is almost complete. Thank you for your continued participation.</w:t>
      </w:r>
    </w:p>
    <w:p w14:paraId="3B02F545" w14:textId="77777777" w:rsidR="00085AC7"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what you like the most about your current neighborhood?</w:t>
      </w:r>
    </w:p>
    <w:p w14:paraId="7B881DE5" w14:textId="08860DD4" w:rsidR="00C524AD" w:rsidRPr="00091D68" w:rsidRDefault="00085AC7" w:rsidP="00091D68">
      <w:pPr>
        <w:pStyle w:val="ListParagraph"/>
        <w:widowControl w:val="0"/>
        <w:numPr>
          <w:ilvl w:val="0"/>
          <w:numId w:val="12"/>
        </w:numPr>
        <w:tabs>
          <w:tab w:val="left" w:pos="980"/>
        </w:tabs>
        <w:autoSpaceDE w:val="0"/>
        <w:autoSpaceDN w:val="0"/>
        <w:spacing w:before="44" w:line="360" w:lineRule="auto"/>
        <w:contextualSpacing w:val="0"/>
        <w:rPr>
          <w:b/>
          <w:color w:val="000000" w:themeColor="text1"/>
        </w:rPr>
      </w:pPr>
      <w:r w:rsidRPr="00091D68">
        <w:rPr>
          <w:b/>
          <w:color w:val="000000" w:themeColor="text1"/>
        </w:rPr>
        <w:t xml:space="preserve">What would you like to change about your </w:t>
      </w:r>
      <w:r w:rsidR="00C524AD" w:rsidRPr="00091D68">
        <w:rPr>
          <w:b/>
          <w:color w:val="000000" w:themeColor="text1"/>
        </w:rPr>
        <w:t>c</w:t>
      </w:r>
      <w:r w:rsidRPr="00091D68">
        <w:rPr>
          <w:b/>
          <w:color w:val="000000" w:themeColor="text1"/>
        </w:rPr>
        <w:t>urrent neighborhood?</w:t>
      </w:r>
    </w:p>
    <w:p w14:paraId="61800D2B" w14:textId="23F9B634" w:rsidR="00085AC7" w:rsidRPr="00CA6D02" w:rsidRDefault="00C524AD" w:rsidP="0003769C">
      <w:pPr>
        <w:pStyle w:val="Heading1"/>
      </w:pPr>
      <w:r w:rsidRPr="00091D68">
        <w:br w:type="page"/>
      </w:r>
      <w:bookmarkStart w:id="92" w:name="_Toc151984107"/>
      <w:r w:rsidRPr="00CA6D02">
        <w:lastRenderedPageBreak/>
        <w:t xml:space="preserve">Appendix </w:t>
      </w:r>
      <w:r w:rsidR="00076620" w:rsidRPr="00CA6D02">
        <w:t>C</w:t>
      </w:r>
      <w:r w:rsidRPr="00CA6D02">
        <w:t>. Recruitment Material</w:t>
      </w:r>
      <w:bookmarkEnd w:id="92"/>
    </w:p>
    <w:p w14:paraId="2FEFE57C" w14:textId="77777777" w:rsidR="00085AC7" w:rsidRPr="00CA6D02" w:rsidRDefault="00085AC7" w:rsidP="00085AC7">
      <w:pPr>
        <w:spacing w:after="160" w:line="259" w:lineRule="auto"/>
        <w:jc w:val="both"/>
        <w:rPr>
          <w:color w:val="000000" w:themeColor="text1"/>
        </w:rPr>
      </w:pPr>
    </w:p>
    <w:p w14:paraId="3338F970" w14:textId="6B4C5087" w:rsidR="00C524AD" w:rsidRPr="00CA6D02" w:rsidRDefault="00C524AD" w:rsidP="00C524AD">
      <w:pPr>
        <w:spacing w:after="160" w:line="259" w:lineRule="auto"/>
        <w:jc w:val="center"/>
        <w:rPr>
          <w:color w:val="000000" w:themeColor="text1"/>
        </w:rPr>
      </w:pPr>
      <w:r w:rsidRPr="00CA6D02">
        <w:rPr>
          <w:noProof/>
          <w:color w:val="000000" w:themeColor="text1"/>
        </w:rPr>
        <w:drawing>
          <wp:inline distT="0" distB="0" distL="0" distR="0" wp14:anchorId="4D9C8948" wp14:editId="0BDED45B">
            <wp:extent cx="5943600" cy="3612205"/>
            <wp:effectExtent l="0" t="0" r="0" b="7620"/>
            <wp:docPr id="228343689" name="Picture 1"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43689" name="Picture 1" descr="A close-up of a paper&#10;&#10;Description automatically generated"/>
                    <pic:cNvPicPr>
                      <a:picLocks noChangeAspect="1" noChangeArrowheads="1"/>
                    </pic:cNvPicPr>
                  </pic:nvPicPr>
                  <pic:blipFill rotWithShape="1">
                    <a:blip r:embed="rId94">
                      <a:extLst>
                        <a:ext uri="{28A0092B-C50C-407E-A947-70E740481C1C}">
                          <a14:useLocalDpi xmlns:a14="http://schemas.microsoft.com/office/drawing/2010/main" val="0"/>
                        </a:ext>
                      </a:extLst>
                    </a:blip>
                    <a:srcRect b="18967"/>
                    <a:stretch/>
                  </pic:blipFill>
                  <pic:spPr bwMode="auto">
                    <a:xfrm>
                      <a:off x="0" y="0"/>
                      <a:ext cx="5943600" cy="3612205"/>
                    </a:xfrm>
                    <a:prstGeom prst="rect">
                      <a:avLst/>
                    </a:prstGeom>
                    <a:noFill/>
                    <a:ln>
                      <a:noFill/>
                    </a:ln>
                    <a:extLst>
                      <a:ext uri="{53640926-AAD7-44D8-BBD7-CCE9431645EC}">
                        <a14:shadowObscured xmlns:a14="http://schemas.microsoft.com/office/drawing/2010/main"/>
                      </a:ext>
                    </a:extLst>
                  </pic:spPr>
                </pic:pic>
              </a:graphicData>
            </a:graphic>
          </wp:inline>
        </w:drawing>
      </w:r>
    </w:p>
    <w:p w14:paraId="2F9F9F11" w14:textId="77777777" w:rsidR="009C024E" w:rsidRPr="00CA6D02" w:rsidRDefault="009C024E" w:rsidP="00765A92">
      <w:pPr>
        <w:rPr>
          <w:color w:val="000000" w:themeColor="text1"/>
        </w:rPr>
      </w:pPr>
    </w:p>
    <w:sectPr w:rsidR="009C024E" w:rsidRPr="00CA6D02" w:rsidSect="00BB70C4">
      <w:footerReference w:type="default" r:id="rId95"/>
      <w:pgSz w:w="12240" w:h="15840" w:code="1"/>
      <w:pgMar w:top="1440" w:right="1440" w:bottom="1440" w:left="1440"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7D9E5" w14:textId="77777777" w:rsidR="004D6513" w:rsidRDefault="004D6513" w:rsidP="0001776A">
      <w:pPr>
        <w:spacing w:line="240" w:lineRule="auto"/>
      </w:pPr>
      <w:r>
        <w:separator/>
      </w:r>
    </w:p>
  </w:endnote>
  <w:endnote w:type="continuationSeparator" w:id="0">
    <w:p w14:paraId="6233789F" w14:textId="77777777" w:rsidR="004D6513" w:rsidRDefault="004D6513" w:rsidP="000177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ItalicMT">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C5D5" w14:textId="6492777C" w:rsidR="00C62B1E" w:rsidRDefault="00C62B1E">
    <w:pPr>
      <w:pStyle w:val="Footer"/>
      <w:jc w:val="center"/>
    </w:pPr>
  </w:p>
  <w:p w14:paraId="74F307B1" w14:textId="77777777" w:rsidR="00C62B1E" w:rsidRDefault="00C62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401618"/>
      <w:docPartObj>
        <w:docPartGallery w:val="Page Numbers (Bottom of Page)"/>
        <w:docPartUnique/>
      </w:docPartObj>
    </w:sdtPr>
    <w:sdtEndPr>
      <w:rPr>
        <w:noProof/>
      </w:rPr>
    </w:sdtEndPr>
    <w:sdtContent>
      <w:p w14:paraId="7EEE1C1D" w14:textId="591BB8E5" w:rsidR="00F6580B" w:rsidRDefault="00F658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B9808B" w14:textId="77777777" w:rsidR="00F6580B" w:rsidRDefault="00F658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288154"/>
      <w:docPartObj>
        <w:docPartGallery w:val="Page Numbers (Bottom of Page)"/>
        <w:docPartUnique/>
      </w:docPartObj>
    </w:sdtPr>
    <w:sdtEndPr>
      <w:rPr>
        <w:noProof/>
      </w:rPr>
    </w:sdtEndPr>
    <w:sdtContent>
      <w:p w14:paraId="139F7100" w14:textId="77777777" w:rsidR="00F9354B" w:rsidRDefault="00F935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BEDA19" w14:textId="77777777" w:rsidR="00F9354B" w:rsidRDefault="00F93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DA853" w14:textId="77777777" w:rsidR="004D6513" w:rsidRDefault="004D6513" w:rsidP="0001776A">
      <w:pPr>
        <w:spacing w:line="240" w:lineRule="auto"/>
      </w:pPr>
      <w:r>
        <w:separator/>
      </w:r>
    </w:p>
  </w:footnote>
  <w:footnote w:type="continuationSeparator" w:id="0">
    <w:p w14:paraId="22C2035D" w14:textId="77777777" w:rsidR="004D6513" w:rsidRDefault="004D6513" w:rsidP="000177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1195"/>
    <w:multiLevelType w:val="hybridMultilevel"/>
    <w:tmpl w:val="69FC4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BC5C44"/>
    <w:multiLevelType w:val="multilevel"/>
    <w:tmpl w:val="BB5418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117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254B3"/>
    <w:multiLevelType w:val="hybridMultilevel"/>
    <w:tmpl w:val="D02600A2"/>
    <w:lvl w:ilvl="0" w:tplc="04090019">
      <w:start w:val="1"/>
      <w:numFmt w:val="lowerLetter"/>
      <w:lvlText w:val="%1."/>
      <w:lvlJc w:val="left"/>
      <w:pPr>
        <w:ind w:left="7200" w:hanging="360"/>
      </w:pPr>
      <w:rPr>
        <w:rFonts w:hint="default"/>
      </w:rPr>
    </w:lvl>
    <w:lvl w:ilvl="1" w:tplc="04090003" w:tentative="1">
      <w:start w:val="1"/>
      <w:numFmt w:val="bullet"/>
      <w:lvlText w:val="o"/>
      <w:lvlJc w:val="left"/>
      <w:pPr>
        <w:ind w:left="7920" w:hanging="360"/>
      </w:pPr>
      <w:rPr>
        <w:rFonts w:ascii="Courier New" w:hAnsi="Courier New" w:cs="Courier New" w:hint="default"/>
      </w:rPr>
    </w:lvl>
    <w:lvl w:ilvl="2" w:tplc="04090005" w:tentative="1">
      <w:start w:val="1"/>
      <w:numFmt w:val="bullet"/>
      <w:lvlText w:val=""/>
      <w:lvlJc w:val="left"/>
      <w:pPr>
        <w:ind w:left="8640" w:hanging="360"/>
      </w:pPr>
      <w:rPr>
        <w:rFonts w:ascii="Wingdings" w:hAnsi="Wingdings" w:hint="default"/>
      </w:rPr>
    </w:lvl>
    <w:lvl w:ilvl="3" w:tplc="04090001" w:tentative="1">
      <w:start w:val="1"/>
      <w:numFmt w:val="bullet"/>
      <w:lvlText w:val=""/>
      <w:lvlJc w:val="left"/>
      <w:pPr>
        <w:ind w:left="9360" w:hanging="360"/>
      </w:pPr>
      <w:rPr>
        <w:rFonts w:ascii="Symbol" w:hAnsi="Symbol" w:hint="default"/>
      </w:rPr>
    </w:lvl>
    <w:lvl w:ilvl="4" w:tplc="04090003" w:tentative="1">
      <w:start w:val="1"/>
      <w:numFmt w:val="bullet"/>
      <w:lvlText w:val="o"/>
      <w:lvlJc w:val="left"/>
      <w:pPr>
        <w:ind w:left="10080" w:hanging="360"/>
      </w:pPr>
      <w:rPr>
        <w:rFonts w:ascii="Courier New" w:hAnsi="Courier New" w:cs="Courier New" w:hint="default"/>
      </w:rPr>
    </w:lvl>
    <w:lvl w:ilvl="5" w:tplc="04090005" w:tentative="1">
      <w:start w:val="1"/>
      <w:numFmt w:val="bullet"/>
      <w:lvlText w:val=""/>
      <w:lvlJc w:val="left"/>
      <w:pPr>
        <w:ind w:left="10800" w:hanging="360"/>
      </w:pPr>
      <w:rPr>
        <w:rFonts w:ascii="Wingdings" w:hAnsi="Wingdings" w:hint="default"/>
      </w:rPr>
    </w:lvl>
    <w:lvl w:ilvl="6" w:tplc="04090001" w:tentative="1">
      <w:start w:val="1"/>
      <w:numFmt w:val="bullet"/>
      <w:lvlText w:val=""/>
      <w:lvlJc w:val="left"/>
      <w:pPr>
        <w:ind w:left="11520" w:hanging="360"/>
      </w:pPr>
      <w:rPr>
        <w:rFonts w:ascii="Symbol" w:hAnsi="Symbol" w:hint="default"/>
      </w:rPr>
    </w:lvl>
    <w:lvl w:ilvl="7" w:tplc="04090003" w:tentative="1">
      <w:start w:val="1"/>
      <w:numFmt w:val="bullet"/>
      <w:lvlText w:val="o"/>
      <w:lvlJc w:val="left"/>
      <w:pPr>
        <w:ind w:left="12240" w:hanging="360"/>
      </w:pPr>
      <w:rPr>
        <w:rFonts w:ascii="Courier New" w:hAnsi="Courier New" w:cs="Courier New" w:hint="default"/>
      </w:rPr>
    </w:lvl>
    <w:lvl w:ilvl="8" w:tplc="04090005" w:tentative="1">
      <w:start w:val="1"/>
      <w:numFmt w:val="bullet"/>
      <w:lvlText w:val=""/>
      <w:lvlJc w:val="left"/>
      <w:pPr>
        <w:ind w:left="12960" w:hanging="360"/>
      </w:pPr>
      <w:rPr>
        <w:rFonts w:ascii="Wingdings" w:hAnsi="Wingdings" w:hint="default"/>
      </w:rPr>
    </w:lvl>
  </w:abstractNum>
  <w:abstractNum w:abstractNumId="3" w15:restartNumberingAfterBreak="0">
    <w:nsid w:val="0CEA0BF6"/>
    <w:multiLevelType w:val="multilevel"/>
    <w:tmpl w:val="0409001D"/>
    <w:numStyleLink w:val="Singlepunch"/>
  </w:abstractNum>
  <w:abstractNum w:abstractNumId="4" w15:restartNumberingAfterBreak="0">
    <w:nsid w:val="11C44F00"/>
    <w:multiLevelType w:val="multilevel"/>
    <w:tmpl w:val="D41A8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C5905"/>
    <w:multiLevelType w:val="hybridMultilevel"/>
    <w:tmpl w:val="705CF496"/>
    <w:lvl w:ilvl="0" w:tplc="4372EC1C">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4000789"/>
    <w:multiLevelType w:val="multilevel"/>
    <w:tmpl w:val="928ED73C"/>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7" w15:restartNumberingAfterBreak="0">
    <w:nsid w:val="14FD53DB"/>
    <w:multiLevelType w:val="hybridMultilevel"/>
    <w:tmpl w:val="A48C2D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E244FB"/>
    <w:multiLevelType w:val="hybridMultilevel"/>
    <w:tmpl w:val="0712B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E5454"/>
    <w:multiLevelType w:val="hybridMultilevel"/>
    <w:tmpl w:val="A926A698"/>
    <w:lvl w:ilvl="0" w:tplc="A3C8DE52">
      <w:start w:val="1"/>
      <w:numFmt w:val="decimal"/>
      <w:lvlText w:val="%1."/>
      <w:lvlJc w:val="left"/>
      <w:pPr>
        <w:ind w:left="360" w:hanging="360"/>
      </w:pPr>
      <w:rPr>
        <w:rFonts w:hint="default"/>
        <w:b/>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22EA2"/>
    <w:multiLevelType w:val="hybridMultilevel"/>
    <w:tmpl w:val="8A348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C81136"/>
    <w:multiLevelType w:val="multilevel"/>
    <w:tmpl w:val="CC1E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6C5440"/>
    <w:multiLevelType w:val="hybridMultilevel"/>
    <w:tmpl w:val="C3D2092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2E2050B9"/>
    <w:multiLevelType w:val="hybridMultilevel"/>
    <w:tmpl w:val="3FF62578"/>
    <w:lvl w:ilvl="0" w:tplc="0409000B">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
      <w:lvlJc w:val="left"/>
      <w:pPr>
        <w:tabs>
          <w:tab w:val="num" w:pos="990"/>
        </w:tabs>
        <w:ind w:left="990" w:hanging="360"/>
      </w:pPr>
      <w:rPr>
        <w:rFonts w:ascii="Arial" w:hAnsi="Arial" w:hint="default"/>
      </w:rPr>
    </w:lvl>
    <w:lvl w:ilvl="2" w:tplc="FFFFFFFF" w:tentative="1">
      <w:start w:val="1"/>
      <w:numFmt w:val="bullet"/>
      <w:lvlText w:val="•"/>
      <w:lvlJc w:val="left"/>
      <w:pPr>
        <w:tabs>
          <w:tab w:val="num" w:pos="1710"/>
        </w:tabs>
        <w:ind w:left="1710" w:hanging="360"/>
      </w:pPr>
      <w:rPr>
        <w:rFonts w:ascii="Arial" w:hAnsi="Arial" w:hint="default"/>
      </w:rPr>
    </w:lvl>
    <w:lvl w:ilvl="3" w:tplc="FFFFFFFF" w:tentative="1">
      <w:start w:val="1"/>
      <w:numFmt w:val="bullet"/>
      <w:lvlText w:val="•"/>
      <w:lvlJc w:val="left"/>
      <w:pPr>
        <w:tabs>
          <w:tab w:val="num" w:pos="2430"/>
        </w:tabs>
        <w:ind w:left="2430" w:hanging="360"/>
      </w:pPr>
      <w:rPr>
        <w:rFonts w:ascii="Arial" w:hAnsi="Arial" w:hint="default"/>
      </w:rPr>
    </w:lvl>
    <w:lvl w:ilvl="4" w:tplc="FFFFFFFF" w:tentative="1">
      <w:start w:val="1"/>
      <w:numFmt w:val="bullet"/>
      <w:lvlText w:val="•"/>
      <w:lvlJc w:val="left"/>
      <w:pPr>
        <w:tabs>
          <w:tab w:val="num" w:pos="3150"/>
        </w:tabs>
        <w:ind w:left="3150" w:hanging="360"/>
      </w:pPr>
      <w:rPr>
        <w:rFonts w:ascii="Arial" w:hAnsi="Arial" w:hint="default"/>
      </w:rPr>
    </w:lvl>
    <w:lvl w:ilvl="5" w:tplc="FFFFFFFF" w:tentative="1">
      <w:start w:val="1"/>
      <w:numFmt w:val="bullet"/>
      <w:lvlText w:val="•"/>
      <w:lvlJc w:val="left"/>
      <w:pPr>
        <w:tabs>
          <w:tab w:val="num" w:pos="3870"/>
        </w:tabs>
        <w:ind w:left="3870" w:hanging="360"/>
      </w:pPr>
      <w:rPr>
        <w:rFonts w:ascii="Arial" w:hAnsi="Arial" w:hint="default"/>
      </w:rPr>
    </w:lvl>
    <w:lvl w:ilvl="6" w:tplc="FFFFFFFF" w:tentative="1">
      <w:start w:val="1"/>
      <w:numFmt w:val="bullet"/>
      <w:lvlText w:val="•"/>
      <w:lvlJc w:val="left"/>
      <w:pPr>
        <w:tabs>
          <w:tab w:val="num" w:pos="4590"/>
        </w:tabs>
        <w:ind w:left="4590" w:hanging="360"/>
      </w:pPr>
      <w:rPr>
        <w:rFonts w:ascii="Arial" w:hAnsi="Arial" w:hint="default"/>
      </w:rPr>
    </w:lvl>
    <w:lvl w:ilvl="7" w:tplc="FFFFFFFF" w:tentative="1">
      <w:start w:val="1"/>
      <w:numFmt w:val="bullet"/>
      <w:lvlText w:val="•"/>
      <w:lvlJc w:val="left"/>
      <w:pPr>
        <w:tabs>
          <w:tab w:val="num" w:pos="5310"/>
        </w:tabs>
        <w:ind w:left="5310" w:hanging="360"/>
      </w:pPr>
      <w:rPr>
        <w:rFonts w:ascii="Arial" w:hAnsi="Arial" w:hint="default"/>
      </w:rPr>
    </w:lvl>
    <w:lvl w:ilvl="8" w:tplc="FFFFFFFF" w:tentative="1">
      <w:start w:val="1"/>
      <w:numFmt w:val="bullet"/>
      <w:lvlText w:val="•"/>
      <w:lvlJc w:val="left"/>
      <w:pPr>
        <w:tabs>
          <w:tab w:val="num" w:pos="6030"/>
        </w:tabs>
        <w:ind w:left="6030" w:hanging="360"/>
      </w:pPr>
      <w:rPr>
        <w:rFonts w:ascii="Arial" w:hAnsi="Arial" w:hint="default"/>
      </w:rPr>
    </w:lvl>
  </w:abstractNum>
  <w:abstractNum w:abstractNumId="14" w15:restartNumberingAfterBreak="0">
    <w:nsid w:val="2F7A1EB0"/>
    <w:multiLevelType w:val="hybridMultilevel"/>
    <w:tmpl w:val="24D8B91A"/>
    <w:lvl w:ilvl="0" w:tplc="1632F9B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D86C25"/>
    <w:multiLevelType w:val="multilevel"/>
    <w:tmpl w:val="CC1E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D4022F"/>
    <w:multiLevelType w:val="hybridMultilevel"/>
    <w:tmpl w:val="F5AA27E6"/>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35843821"/>
    <w:multiLevelType w:val="hybridMultilevel"/>
    <w:tmpl w:val="10502612"/>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5F41281"/>
    <w:multiLevelType w:val="hybridMultilevel"/>
    <w:tmpl w:val="0902EE5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67845AD"/>
    <w:multiLevelType w:val="hybridMultilevel"/>
    <w:tmpl w:val="792E5CDE"/>
    <w:lvl w:ilvl="0" w:tplc="04090001">
      <w:start w:val="1"/>
      <w:numFmt w:val="bullet"/>
      <w:lvlText w:val=""/>
      <w:lvlJc w:val="left"/>
      <w:pPr>
        <w:ind w:left="360" w:hanging="360"/>
      </w:pPr>
      <w:rPr>
        <w:rFonts w:ascii="Symbol" w:hAnsi="Symbol" w:hint="default"/>
      </w:rPr>
    </w:lvl>
    <w:lvl w:ilvl="1" w:tplc="1960C960">
      <w:numFmt w:val="bullet"/>
      <w:lvlText w:val="-"/>
      <w:lvlJc w:val="left"/>
      <w:pPr>
        <w:ind w:left="1080" w:hanging="360"/>
      </w:pPr>
      <w:rPr>
        <w:rFonts w:ascii="Times New Roman" w:eastAsiaTheme="minorHAnsi" w:hAnsi="Times New Roman" w:cs="Times New Roman"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0866D2"/>
    <w:multiLevelType w:val="hybridMultilevel"/>
    <w:tmpl w:val="88C8F104"/>
    <w:lvl w:ilvl="0" w:tplc="E0FE0CC4">
      <w:start w:val="1"/>
      <w:numFmt w:val="bullet"/>
      <w:lvlText w:val="•"/>
      <w:lvlJc w:val="left"/>
      <w:pPr>
        <w:tabs>
          <w:tab w:val="num" w:pos="720"/>
        </w:tabs>
        <w:ind w:left="720" w:hanging="360"/>
      </w:pPr>
      <w:rPr>
        <w:rFonts w:ascii="Arial" w:hAnsi="Arial" w:hint="default"/>
      </w:rPr>
    </w:lvl>
    <w:lvl w:ilvl="1" w:tplc="16AE7778" w:tentative="1">
      <w:start w:val="1"/>
      <w:numFmt w:val="bullet"/>
      <w:lvlText w:val="•"/>
      <w:lvlJc w:val="left"/>
      <w:pPr>
        <w:tabs>
          <w:tab w:val="num" w:pos="1440"/>
        </w:tabs>
        <w:ind w:left="1440" w:hanging="360"/>
      </w:pPr>
      <w:rPr>
        <w:rFonts w:ascii="Arial" w:hAnsi="Arial" w:hint="default"/>
      </w:rPr>
    </w:lvl>
    <w:lvl w:ilvl="2" w:tplc="9C18E52C" w:tentative="1">
      <w:start w:val="1"/>
      <w:numFmt w:val="bullet"/>
      <w:lvlText w:val="•"/>
      <w:lvlJc w:val="left"/>
      <w:pPr>
        <w:tabs>
          <w:tab w:val="num" w:pos="2160"/>
        </w:tabs>
        <w:ind w:left="2160" w:hanging="360"/>
      </w:pPr>
      <w:rPr>
        <w:rFonts w:ascii="Arial" w:hAnsi="Arial" w:hint="default"/>
      </w:rPr>
    </w:lvl>
    <w:lvl w:ilvl="3" w:tplc="7A5A2A70" w:tentative="1">
      <w:start w:val="1"/>
      <w:numFmt w:val="bullet"/>
      <w:lvlText w:val="•"/>
      <w:lvlJc w:val="left"/>
      <w:pPr>
        <w:tabs>
          <w:tab w:val="num" w:pos="2880"/>
        </w:tabs>
        <w:ind w:left="2880" w:hanging="360"/>
      </w:pPr>
      <w:rPr>
        <w:rFonts w:ascii="Arial" w:hAnsi="Arial" w:hint="default"/>
      </w:rPr>
    </w:lvl>
    <w:lvl w:ilvl="4" w:tplc="7B444BA6" w:tentative="1">
      <w:start w:val="1"/>
      <w:numFmt w:val="bullet"/>
      <w:lvlText w:val="•"/>
      <w:lvlJc w:val="left"/>
      <w:pPr>
        <w:tabs>
          <w:tab w:val="num" w:pos="3600"/>
        </w:tabs>
        <w:ind w:left="3600" w:hanging="360"/>
      </w:pPr>
      <w:rPr>
        <w:rFonts w:ascii="Arial" w:hAnsi="Arial" w:hint="default"/>
      </w:rPr>
    </w:lvl>
    <w:lvl w:ilvl="5" w:tplc="B19648BC" w:tentative="1">
      <w:start w:val="1"/>
      <w:numFmt w:val="bullet"/>
      <w:lvlText w:val="•"/>
      <w:lvlJc w:val="left"/>
      <w:pPr>
        <w:tabs>
          <w:tab w:val="num" w:pos="4320"/>
        </w:tabs>
        <w:ind w:left="4320" w:hanging="360"/>
      </w:pPr>
      <w:rPr>
        <w:rFonts w:ascii="Arial" w:hAnsi="Arial" w:hint="default"/>
      </w:rPr>
    </w:lvl>
    <w:lvl w:ilvl="6" w:tplc="B2F6FCF0" w:tentative="1">
      <w:start w:val="1"/>
      <w:numFmt w:val="bullet"/>
      <w:lvlText w:val="•"/>
      <w:lvlJc w:val="left"/>
      <w:pPr>
        <w:tabs>
          <w:tab w:val="num" w:pos="5040"/>
        </w:tabs>
        <w:ind w:left="5040" w:hanging="360"/>
      </w:pPr>
      <w:rPr>
        <w:rFonts w:ascii="Arial" w:hAnsi="Arial" w:hint="default"/>
      </w:rPr>
    </w:lvl>
    <w:lvl w:ilvl="7" w:tplc="14C2DE9A" w:tentative="1">
      <w:start w:val="1"/>
      <w:numFmt w:val="bullet"/>
      <w:lvlText w:val="•"/>
      <w:lvlJc w:val="left"/>
      <w:pPr>
        <w:tabs>
          <w:tab w:val="num" w:pos="5760"/>
        </w:tabs>
        <w:ind w:left="5760" w:hanging="360"/>
      </w:pPr>
      <w:rPr>
        <w:rFonts w:ascii="Arial" w:hAnsi="Arial" w:hint="default"/>
      </w:rPr>
    </w:lvl>
    <w:lvl w:ilvl="8" w:tplc="382A14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74171AE"/>
    <w:multiLevelType w:val="hybridMultilevel"/>
    <w:tmpl w:val="821AC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5139CF"/>
    <w:multiLevelType w:val="hybridMultilevel"/>
    <w:tmpl w:val="143A4862"/>
    <w:lvl w:ilvl="0" w:tplc="54BADE38">
      <w:start w:val="1"/>
      <w:numFmt w:val="lowerLetter"/>
      <w:lvlText w:val="%1)"/>
      <w:lvlJc w:val="left"/>
      <w:pPr>
        <w:ind w:left="45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2F0C70"/>
    <w:multiLevelType w:val="hybridMultilevel"/>
    <w:tmpl w:val="B380AD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057414"/>
    <w:multiLevelType w:val="hybridMultilevel"/>
    <w:tmpl w:val="EF44BD4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9102C70"/>
    <w:multiLevelType w:val="hybridMultilevel"/>
    <w:tmpl w:val="21FE954C"/>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4A2778A6"/>
    <w:multiLevelType w:val="multilevel"/>
    <w:tmpl w:val="0409001D"/>
    <w:styleLink w:val="Singlepunch"/>
    <w:lvl w:ilvl="0">
      <w:start w:val="1"/>
      <w:numFmt w:val="bullet"/>
      <w:lvlText w:val="o"/>
      <w:lvlJc w:val="left"/>
      <w:pPr>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B4E3CCA"/>
    <w:multiLevelType w:val="hybridMultilevel"/>
    <w:tmpl w:val="90627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344D55"/>
    <w:multiLevelType w:val="hybridMultilevel"/>
    <w:tmpl w:val="E2686C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674D5409"/>
    <w:multiLevelType w:val="hybridMultilevel"/>
    <w:tmpl w:val="5EB82E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C3B6107"/>
    <w:multiLevelType w:val="hybridMultilevel"/>
    <w:tmpl w:val="C49E7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42CD6"/>
    <w:multiLevelType w:val="multilevel"/>
    <w:tmpl w:val="816A3FA6"/>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32" w15:restartNumberingAfterBreak="0">
    <w:nsid w:val="782616C3"/>
    <w:multiLevelType w:val="hybridMultilevel"/>
    <w:tmpl w:val="D3329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DD50D4"/>
    <w:multiLevelType w:val="hybridMultilevel"/>
    <w:tmpl w:val="130C0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49932476">
    <w:abstractNumId w:val="7"/>
  </w:num>
  <w:num w:numId="2" w16cid:durableId="99762514">
    <w:abstractNumId w:val="5"/>
  </w:num>
  <w:num w:numId="3" w16cid:durableId="43214023">
    <w:abstractNumId w:val="32"/>
  </w:num>
  <w:num w:numId="4" w16cid:durableId="108791237">
    <w:abstractNumId w:val="19"/>
  </w:num>
  <w:num w:numId="5" w16cid:durableId="1539970717">
    <w:abstractNumId w:val="6"/>
  </w:num>
  <w:num w:numId="6" w16cid:durableId="1207764978">
    <w:abstractNumId w:val="31"/>
  </w:num>
  <w:num w:numId="7" w16cid:durableId="1429622727">
    <w:abstractNumId w:val="27"/>
  </w:num>
  <w:num w:numId="8" w16cid:durableId="1076319170">
    <w:abstractNumId w:val="33"/>
  </w:num>
  <w:num w:numId="9" w16cid:durableId="1832059677">
    <w:abstractNumId w:val="8"/>
  </w:num>
  <w:num w:numId="10" w16cid:durableId="28801064">
    <w:abstractNumId w:val="28"/>
  </w:num>
  <w:num w:numId="11" w16cid:durableId="1682970872">
    <w:abstractNumId w:val="10"/>
  </w:num>
  <w:num w:numId="12" w16cid:durableId="750009461">
    <w:abstractNumId w:val="9"/>
  </w:num>
  <w:num w:numId="13" w16cid:durableId="1357733955">
    <w:abstractNumId w:val="24"/>
  </w:num>
  <w:num w:numId="14" w16cid:durableId="29838618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2477863">
    <w:abstractNumId w:val="26"/>
  </w:num>
  <w:num w:numId="16" w16cid:durableId="174730863">
    <w:abstractNumId w:val="22"/>
  </w:num>
  <w:num w:numId="17" w16cid:durableId="330958274">
    <w:abstractNumId w:val="16"/>
  </w:num>
  <w:num w:numId="18" w16cid:durableId="486098169">
    <w:abstractNumId w:val="2"/>
  </w:num>
  <w:num w:numId="19" w16cid:durableId="1435860488">
    <w:abstractNumId w:val="17"/>
  </w:num>
  <w:num w:numId="20" w16cid:durableId="1362390958">
    <w:abstractNumId w:val="25"/>
  </w:num>
  <w:num w:numId="21" w16cid:durableId="1496920290">
    <w:abstractNumId w:val="3"/>
  </w:num>
  <w:num w:numId="22" w16cid:durableId="2095321169">
    <w:abstractNumId w:val="0"/>
  </w:num>
  <w:num w:numId="23" w16cid:durableId="658197297">
    <w:abstractNumId w:val="11"/>
  </w:num>
  <w:num w:numId="24" w16cid:durableId="1808814713">
    <w:abstractNumId w:val="15"/>
  </w:num>
  <w:num w:numId="25" w16cid:durableId="1678462690">
    <w:abstractNumId w:val="1"/>
  </w:num>
  <w:num w:numId="26" w16cid:durableId="709456887">
    <w:abstractNumId w:val="4"/>
  </w:num>
  <w:num w:numId="27" w16cid:durableId="700475891">
    <w:abstractNumId w:val="30"/>
  </w:num>
  <w:num w:numId="28" w16cid:durableId="1614903712">
    <w:abstractNumId w:val="21"/>
  </w:num>
  <w:num w:numId="29" w16cid:durableId="572551408">
    <w:abstractNumId w:val="29"/>
  </w:num>
  <w:num w:numId="30" w16cid:durableId="1778593852">
    <w:abstractNumId w:val="23"/>
  </w:num>
  <w:num w:numId="31" w16cid:durableId="1763602904">
    <w:abstractNumId w:val="18"/>
  </w:num>
  <w:num w:numId="32" w16cid:durableId="522011332">
    <w:abstractNumId w:val="14"/>
  </w:num>
  <w:num w:numId="33" w16cid:durableId="965085144">
    <w:abstractNumId w:val="20"/>
  </w:num>
  <w:num w:numId="34" w16cid:durableId="104155791">
    <w:abstractNumId w:val="13"/>
  </w:num>
  <w:num w:numId="35" w16cid:durableId="18143269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835"/>
    <w:rsid w:val="00000338"/>
    <w:rsid w:val="00000670"/>
    <w:rsid w:val="00000A34"/>
    <w:rsid w:val="000016CD"/>
    <w:rsid w:val="00001B7D"/>
    <w:rsid w:val="00001CA0"/>
    <w:rsid w:val="00005287"/>
    <w:rsid w:val="000052E6"/>
    <w:rsid w:val="00005425"/>
    <w:rsid w:val="000059CE"/>
    <w:rsid w:val="00005E18"/>
    <w:rsid w:val="00005FF9"/>
    <w:rsid w:val="000064D2"/>
    <w:rsid w:val="0000682F"/>
    <w:rsid w:val="000073E9"/>
    <w:rsid w:val="00007A55"/>
    <w:rsid w:val="00007C07"/>
    <w:rsid w:val="00010083"/>
    <w:rsid w:val="00010193"/>
    <w:rsid w:val="000116FC"/>
    <w:rsid w:val="00011EFA"/>
    <w:rsid w:val="0001250A"/>
    <w:rsid w:val="00012B51"/>
    <w:rsid w:val="00014AD0"/>
    <w:rsid w:val="000150B4"/>
    <w:rsid w:val="00015E26"/>
    <w:rsid w:val="0001678A"/>
    <w:rsid w:val="00016C42"/>
    <w:rsid w:val="0001776A"/>
    <w:rsid w:val="00017B41"/>
    <w:rsid w:val="00017FD3"/>
    <w:rsid w:val="00020309"/>
    <w:rsid w:val="00020B1A"/>
    <w:rsid w:val="00020C7A"/>
    <w:rsid w:val="000210AA"/>
    <w:rsid w:val="00021269"/>
    <w:rsid w:val="0002135E"/>
    <w:rsid w:val="00021422"/>
    <w:rsid w:val="0002147B"/>
    <w:rsid w:val="00021A2A"/>
    <w:rsid w:val="000221DD"/>
    <w:rsid w:val="000221F0"/>
    <w:rsid w:val="00022787"/>
    <w:rsid w:val="000227F8"/>
    <w:rsid w:val="00022AF7"/>
    <w:rsid w:val="00023140"/>
    <w:rsid w:val="00023540"/>
    <w:rsid w:val="00023BF7"/>
    <w:rsid w:val="0002417B"/>
    <w:rsid w:val="0002495A"/>
    <w:rsid w:val="00024A71"/>
    <w:rsid w:val="0002622C"/>
    <w:rsid w:val="00026877"/>
    <w:rsid w:val="00027426"/>
    <w:rsid w:val="00027BEC"/>
    <w:rsid w:val="00027CC0"/>
    <w:rsid w:val="000303FA"/>
    <w:rsid w:val="000304D7"/>
    <w:rsid w:val="00030AF1"/>
    <w:rsid w:val="00031078"/>
    <w:rsid w:val="000316E8"/>
    <w:rsid w:val="00032410"/>
    <w:rsid w:val="0003266F"/>
    <w:rsid w:val="00032A13"/>
    <w:rsid w:val="00032F88"/>
    <w:rsid w:val="000337C4"/>
    <w:rsid w:val="00033D9B"/>
    <w:rsid w:val="00034757"/>
    <w:rsid w:val="00034EB5"/>
    <w:rsid w:val="000355AC"/>
    <w:rsid w:val="00036448"/>
    <w:rsid w:val="00036C7F"/>
    <w:rsid w:val="00037241"/>
    <w:rsid w:val="0003769C"/>
    <w:rsid w:val="00037A1C"/>
    <w:rsid w:val="0004009E"/>
    <w:rsid w:val="000403E9"/>
    <w:rsid w:val="00040416"/>
    <w:rsid w:val="0004117A"/>
    <w:rsid w:val="00041548"/>
    <w:rsid w:val="000417B5"/>
    <w:rsid w:val="00041A93"/>
    <w:rsid w:val="000423AE"/>
    <w:rsid w:val="00042EF2"/>
    <w:rsid w:val="00043068"/>
    <w:rsid w:val="00043582"/>
    <w:rsid w:val="00043622"/>
    <w:rsid w:val="00043B1A"/>
    <w:rsid w:val="000444D8"/>
    <w:rsid w:val="00044722"/>
    <w:rsid w:val="00044DD5"/>
    <w:rsid w:val="00047256"/>
    <w:rsid w:val="00047AAB"/>
    <w:rsid w:val="00047FFC"/>
    <w:rsid w:val="00051212"/>
    <w:rsid w:val="00052C5D"/>
    <w:rsid w:val="000532FF"/>
    <w:rsid w:val="00053DE8"/>
    <w:rsid w:val="0005462D"/>
    <w:rsid w:val="000546EC"/>
    <w:rsid w:val="000547B4"/>
    <w:rsid w:val="000550A5"/>
    <w:rsid w:val="000554CD"/>
    <w:rsid w:val="0005574E"/>
    <w:rsid w:val="000558AA"/>
    <w:rsid w:val="000567A2"/>
    <w:rsid w:val="00057551"/>
    <w:rsid w:val="00057B2D"/>
    <w:rsid w:val="00057FF8"/>
    <w:rsid w:val="0006023B"/>
    <w:rsid w:val="00060E17"/>
    <w:rsid w:val="00061013"/>
    <w:rsid w:val="00061657"/>
    <w:rsid w:val="0006174D"/>
    <w:rsid w:val="00062572"/>
    <w:rsid w:val="000630B1"/>
    <w:rsid w:val="000639A8"/>
    <w:rsid w:val="00064DA3"/>
    <w:rsid w:val="00064EF0"/>
    <w:rsid w:val="00065664"/>
    <w:rsid w:val="00066F4F"/>
    <w:rsid w:val="000679C2"/>
    <w:rsid w:val="00070345"/>
    <w:rsid w:val="000715FA"/>
    <w:rsid w:val="000719BB"/>
    <w:rsid w:val="00072027"/>
    <w:rsid w:val="00072139"/>
    <w:rsid w:val="000722E7"/>
    <w:rsid w:val="00072DA2"/>
    <w:rsid w:val="00073669"/>
    <w:rsid w:val="00073B0F"/>
    <w:rsid w:val="000746AD"/>
    <w:rsid w:val="00074995"/>
    <w:rsid w:val="00074D13"/>
    <w:rsid w:val="00076316"/>
    <w:rsid w:val="00076620"/>
    <w:rsid w:val="000768BF"/>
    <w:rsid w:val="00076E29"/>
    <w:rsid w:val="00077611"/>
    <w:rsid w:val="00080BF5"/>
    <w:rsid w:val="00080EAF"/>
    <w:rsid w:val="00081500"/>
    <w:rsid w:val="0008253C"/>
    <w:rsid w:val="00082F22"/>
    <w:rsid w:val="00083963"/>
    <w:rsid w:val="00084143"/>
    <w:rsid w:val="00085AC7"/>
    <w:rsid w:val="00085D2A"/>
    <w:rsid w:val="00085E89"/>
    <w:rsid w:val="00086055"/>
    <w:rsid w:val="000862C3"/>
    <w:rsid w:val="0008630E"/>
    <w:rsid w:val="00086745"/>
    <w:rsid w:val="000909A5"/>
    <w:rsid w:val="00090A88"/>
    <w:rsid w:val="00091640"/>
    <w:rsid w:val="00091B56"/>
    <w:rsid w:val="00091C58"/>
    <w:rsid w:val="00091CA5"/>
    <w:rsid w:val="00091D68"/>
    <w:rsid w:val="00093866"/>
    <w:rsid w:val="00093DC9"/>
    <w:rsid w:val="00093F58"/>
    <w:rsid w:val="000941BE"/>
    <w:rsid w:val="0009466E"/>
    <w:rsid w:val="00095750"/>
    <w:rsid w:val="00096050"/>
    <w:rsid w:val="00096843"/>
    <w:rsid w:val="000A0601"/>
    <w:rsid w:val="000A07A9"/>
    <w:rsid w:val="000A0A67"/>
    <w:rsid w:val="000A0B91"/>
    <w:rsid w:val="000A0FC9"/>
    <w:rsid w:val="000A15A3"/>
    <w:rsid w:val="000A15C8"/>
    <w:rsid w:val="000A22CB"/>
    <w:rsid w:val="000A2903"/>
    <w:rsid w:val="000A2BCB"/>
    <w:rsid w:val="000A2C22"/>
    <w:rsid w:val="000A3070"/>
    <w:rsid w:val="000A316E"/>
    <w:rsid w:val="000A3787"/>
    <w:rsid w:val="000A3EFD"/>
    <w:rsid w:val="000A41D6"/>
    <w:rsid w:val="000A492D"/>
    <w:rsid w:val="000A50DF"/>
    <w:rsid w:val="000A5128"/>
    <w:rsid w:val="000A607C"/>
    <w:rsid w:val="000A7567"/>
    <w:rsid w:val="000A7A23"/>
    <w:rsid w:val="000A7ACB"/>
    <w:rsid w:val="000A7ED1"/>
    <w:rsid w:val="000B09D9"/>
    <w:rsid w:val="000B128B"/>
    <w:rsid w:val="000B156F"/>
    <w:rsid w:val="000B15DD"/>
    <w:rsid w:val="000B34B8"/>
    <w:rsid w:val="000B35F2"/>
    <w:rsid w:val="000B39FD"/>
    <w:rsid w:val="000B3ACA"/>
    <w:rsid w:val="000B52C7"/>
    <w:rsid w:val="000B5B8D"/>
    <w:rsid w:val="000B5C10"/>
    <w:rsid w:val="000B642C"/>
    <w:rsid w:val="000B69E4"/>
    <w:rsid w:val="000B72BC"/>
    <w:rsid w:val="000B7983"/>
    <w:rsid w:val="000C00A5"/>
    <w:rsid w:val="000C212B"/>
    <w:rsid w:val="000C22F3"/>
    <w:rsid w:val="000C2462"/>
    <w:rsid w:val="000C2F9D"/>
    <w:rsid w:val="000C341C"/>
    <w:rsid w:val="000C49F4"/>
    <w:rsid w:val="000C4CD6"/>
    <w:rsid w:val="000C4CE8"/>
    <w:rsid w:val="000C5247"/>
    <w:rsid w:val="000C532F"/>
    <w:rsid w:val="000C5D8A"/>
    <w:rsid w:val="000C6092"/>
    <w:rsid w:val="000C6149"/>
    <w:rsid w:val="000C6CD1"/>
    <w:rsid w:val="000C7F2F"/>
    <w:rsid w:val="000D0CFE"/>
    <w:rsid w:val="000D12A0"/>
    <w:rsid w:val="000D352E"/>
    <w:rsid w:val="000D506F"/>
    <w:rsid w:val="000D52A3"/>
    <w:rsid w:val="000D54CA"/>
    <w:rsid w:val="000D5A2B"/>
    <w:rsid w:val="000D6F8C"/>
    <w:rsid w:val="000E022C"/>
    <w:rsid w:val="000E0232"/>
    <w:rsid w:val="000E0550"/>
    <w:rsid w:val="000E0778"/>
    <w:rsid w:val="000E082E"/>
    <w:rsid w:val="000E11B4"/>
    <w:rsid w:val="000E1D28"/>
    <w:rsid w:val="000E1FE5"/>
    <w:rsid w:val="000E2DDA"/>
    <w:rsid w:val="000E326A"/>
    <w:rsid w:val="000E3772"/>
    <w:rsid w:val="000E3CAB"/>
    <w:rsid w:val="000E410C"/>
    <w:rsid w:val="000E44FA"/>
    <w:rsid w:val="000E45DF"/>
    <w:rsid w:val="000E508D"/>
    <w:rsid w:val="000E602D"/>
    <w:rsid w:val="000E6654"/>
    <w:rsid w:val="000E666E"/>
    <w:rsid w:val="000E6B4C"/>
    <w:rsid w:val="000E6F1C"/>
    <w:rsid w:val="000E7365"/>
    <w:rsid w:val="000E7390"/>
    <w:rsid w:val="000E777E"/>
    <w:rsid w:val="000E7FE1"/>
    <w:rsid w:val="000F0D00"/>
    <w:rsid w:val="000F1533"/>
    <w:rsid w:val="000F2941"/>
    <w:rsid w:val="000F2AFF"/>
    <w:rsid w:val="000F2C82"/>
    <w:rsid w:val="000F32FC"/>
    <w:rsid w:val="000F3356"/>
    <w:rsid w:val="000F359C"/>
    <w:rsid w:val="000F45F4"/>
    <w:rsid w:val="000F4B53"/>
    <w:rsid w:val="000F7082"/>
    <w:rsid w:val="000F7A1A"/>
    <w:rsid w:val="000F7B32"/>
    <w:rsid w:val="000F7FE0"/>
    <w:rsid w:val="00100204"/>
    <w:rsid w:val="00100391"/>
    <w:rsid w:val="0010050C"/>
    <w:rsid w:val="00101082"/>
    <w:rsid w:val="00101410"/>
    <w:rsid w:val="001015DA"/>
    <w:rsid w:val="0010198C"/>
    <w:rsid w:val="00101B80"/>
    <w:rsid w:val="00101E3F"/>
    <w:rsid w:val="00101EFB"/>
    <w:rsid w:val="001029B4"/>
    <w:rsid w:val="001032D5"/>
    <w:rsid w:val="00103EC8"/>
    <w:rsid w:val="0010405A"/>
    <w:rsid w:val="001044F0"/>
    <w:rsid w:val="00104816"/>
    <w:rsid w:val="00104FEE"/>
    <w:rsid w:val="00105126"/>
    <w:rsid w:val="00105434"/>
    <w:rsid w:val="00105838"/>
    <w:rsid w:val="001058DC"/>
    <w:rsid w:val="00105F5A"/>
    <w:rsid w:val="001062D7"/>
    <w:rsid w:val="0010677E"/>
    <w:rsid w:val="00106BA4"/>
    <w:rsid w:val="00106F01"/>
    <w:rsid w:val="001071E8"/>
    <w:rsid w:val="0010722A"/>
    <w:rsid w:val="00107CF1"/>
    <w:rsid w:val="00107EFC"/>
    <w:rsid w:val="00110DEF"/>
    <w:rsid w:val="00110E77"/>
    <w:rsid w:val="00111455"/>
    <w:rsid w:val="001115F6"/>
    <w:rsid w:val="00111FB8"/>
    <w:rsid w:val="001124F4"/>
    <w:rsid w:val="00112934"/>
    <w:rsid w:val="0011370B"/>
    <w:rsid w:val="00113F42"/>
    <w:rsid w:val="00114F23"/>
    <w:rsid w:val="001150DC"/>
    <w:rsid w:val="00115CEE"/>
    <w:rsid w:val="0011655C"/>
    <w:rsid w:val="00116572"/>
    <w:rsid w:val="00116815"/>
    <w:rsid w:val="00116BF1"/>
    <w:rsid w:val="00117414"/>
    <w:rsid w:val="00117B5E"/>
    <w:rsid w:val="00117BA5"/>
    <w:rsid w:val="00117E17"/>
    <w:rsid w:val="0012055F"/>
    <w:rsid w:val="00120E39"/>
    <w:rsid w:val="00121D06"/>
    <w:rsid w:val="0012272D"/>
    <w:rsid w:val="00123825"/>
    <w:rsid w:val="00123C25"/>
    <w:rsid w:val="00124747"/>
    <w:rsid w:val="00124E29"/>
    <w:rsid w:val="00125148"/>
    <w:rsid w:val="001252BF"/>
    <w:rsid w:val="0012549B"/>
    <w:rsid w:val="00125B59"/>
    <w:rsid w:val="00125CCD"/>
    <w:rsid w:val="00125E9B"/>
    <w:rsid w:val="00126090"/>
    <w:rsid w:val="001265B6"/>
    <w:rsid w:val="001266F1"/>
    <w:rsid w:val="001300F0"/>
    <w:rsid w:val="00130885"/>
    <w:rsid w:val="001310C7"/>
    <w:rsid w:val="0013153F"/>
    <w:rsid w:val="00131DC3"/>
    <w:rsid w:val="00132445"/>
    <w:rsid w:val="00132A32"/>
    <w:rsid w:val="0013314A"/>
    <w:rsid w:val="00133469"/>
    <w:rsid w:val="001336A4"/>
    <w:rsid w:val="001339C0"/>
    <w:rsid w:val="00133BB6"/>
    <w:rsid w:val="0013421F"/>
    <w:rsid w:val="001349B9"/>
    <w:rsid w:val="00134CEB"/>
    <w:rsid w:val="0013515A"/>
    <w:rsid w:val="0013572A"/>
    <w:rsid w:val="001365A2"/>
    <w:rsid w:val="00136A3C"/>
    <w:rsid w:val="00136DF8"/>
    <w:rsid w:val="001370A7"/>
    <w:rsid w:val="00140636"/>
    <w:rsid w:val="00140E74"/>
    <w:rsid w:val="001410A3"/>
    <w:rsid w:val="001415CC"/>
    <w:rsid w:val="0014164F"/>
    <w:rsid w:val="00141CB9"/>
    <w:rsid w:val="00142D7A"/>
    <w:rsid w:val="001430C8"/>
    <w:rsid w:val="001431E5"/>
    <w:rsid w:val="001431E8"/>
    <w:rsid w:val="00143D23"/>
    <w:rsid w:val="00143F2A"/>
    <w:rsid w:val="001442BE"/>
    <w:rsid w:val="001458AA"/>
    <w:rsid w:val="001459DB"/>
    <w:rsid w:val="00145DCF"/>
    <w:rsid w:val="0014669B"/>
    <w:rsid w:val="00146BA6"/>
    <w:rsid w:val="00147402"/>
    <w:rsid w:val="0014759F"/>
    <w:rsid w:val="001506FC"/>
    <w:rsid w:val="00150926"/>
    <w:rsid w:val="00150E11"/>
    <w:rsid w:val="00150E14"/>
    <w:rsid w:val="00151B88"/>
    <w:rsid w:val="00151D0B"/>
    <w:rsid w:val="00152300"/>
    <w:rsid w:val="00152414"/>
    <w:rsid w:val="001528E1"/>
    <w:rsid w:val="0015352D"/>
    <w:rsid w:val="00153C95"/>
    <w:rsid w:val="00153F42"/>
    <w:rsid w:val="0015414A"/>
    <w:rsid w:val="00154E49"/>
    <w:rsid w:val="0015504E"/>
    <w:rsid w:val="001555EE"/>
    <w:rsid w:val="00155DE1"/>
    <w:rsid w:val="00156AD2"/>
    <w:rsid w:val="00157712"/>
    <w:rsid w:val="001601C5"/>
    <w:rsid w:val="001610EA"/>
    <w:rsid w:val="001616AF"/>
    <w:rsid w:val="00162922"/>
    <w:rsid w:val="00162C82"/>
    <w:rsid w:val="0016308A"/>
    <w:rsid w:val="00163446"/>
    <w:rsid w:val="001641C8"/>
    <w:rsid w:val="0016459D"/>
    <w:rsid w:val="00164EC2"/>
    <w:rsid w:val="0016515E"/>
    <w:rsid w:val="001658AC"/>
    <w:rsid w:val="00165E83"/>
    <w:rsid w:val="00166177"/>
    <w:rsid w:val="001678E0"/>
    <w:rsid w:val="00167AA4"/>
    <w:rsid w:val="00167D54"/>
    <w:rsid w:val="0017075F"/>
    <w:rsid w:val="00170CAB"/>
    <w:rsid w:val="00171177"/>
    <w:rsid w:val="0017141B"/>
    <w:rsid w:val="0017181F"/>
    <w:rsid w:val="0017198C"/>
    <w:rsid w:val="001719CB"/>
    <w:rsid w:val="00171A49"/>
    <w:rsid w:val="001723B3"/>
    <w:rsid w:val="001724EC"/>
    <w:rsid w:val="00173083"/>
    <w:rsid w:val="0017341B"/>
    <w:rsid w:val="00173655"/>
    <w:rsid w:val="001748BD"/>
    <w:rsid w:val="00174A11"/>
    <w:rsid w:val="00175826"/>
    <w:rsid w:val="001762D4"/>
    <w:rsid w:val="00176F93"/>
    <w:rsid w:val="00176FB0"/>
    <w:rsid w:val="001802B7"/>
    <w:rsid w:val="0018111C"/>
    <w:rsid w:val="0018118C"/>
    <w:rsid w:val="00181932"/>
    <w:rsid w:val="00181A27"/>
    <w:rsid w:val="00181DC9"/>
    <w:rsid w:val="001828CD"/>
    <w:rsid w:val="00182E06"/>
    <w:rsid w:val="0018335A"/>
    <w:rsid w:val="00183EF8"/>
    <w:rsid w:val="00185B7B"/>
    <w:rsid w:val="001870DC"/>
    <w:rsid w:val="00187417"/>
    <w:rsid w:val="00187446"/>
    <w:rsid w:val="00187F08"/>
    <w:rsid w:val="00190107"/>
    <w:rsid w:val="00190D39"/>
    <w:rsid w:val="00190E0E"/>
    <w:rsid w:val="001911EF"/>
    <w:rsid w:val="0019124F"/>
    <w:rsid w:val="0019184B"/>
    <w:rsid w:val="00191B97"/>
    <w:rsid w:val="00191F2C"/>
    <w:rsid w:val="00192A74"/>
    <w:rsid w:val="00192AA1"/>
    <w:rsid w:val="00193EA4"/>
    <w:rsid w:val="0019510D"/>
    <w:rsid w:val="00195B23"/>
    <w:rsid w:val="00195CE2"/>
    <w:rsid w:val="00195FE4"/>
    <w:rsid w:val="00196181"/>
    <w:rsid w:val="0019626D"/>
    <w:rsid w:val="00196D07"/>
    <w:rsid w:val="00197046"/>
    <w:rsid w:val="001979C7"/>
    <w:rsid w:val="001979F2"/>
    <w:rsid w:val="00197F98"/>
    <w:rsid w:val="001A029A"/>
    <w:rsid w:val="001A0B2E"/>
    <w:rsid w:val="001A1174"/>
    <w:rsid w:val="001A1711"/>
    <w:rsid w:val="001A17D1"/>
    <w:rsid w:val="001A18BB"/>
    <w:rsid w:val="001A198C"/>
    <w:rsid w:val="001A1ABC"/>
    <w:rsid w:val="001A2583"/>
    <w:rsid w:val="001A3E35"/>
    <w:rsid w:val="001A441B"/>
    <w:rsid w:val="001A530F"/>
    <w:rsid w:val="001A5EC5"/>
    <w:rsid w:val="001A5F16"/>
    <w:rsid w:val="001A607B"/>
    <w:rsid w:val="001A6168"/>
    <w:rsid w:val="001A6ADC"/>
    <w:rsid w:val="001A7698"/>
    <w:rsid w:val="001A785C"/>
    <w:rsid w:val="001B0196"/>
    <w:rsid w:val="001B09B3"/>
    <w:rsid w:val="001B14A5"/>
    <w:rsid w:val="001B2002"/>
    <w:rsid w:val="001B208C"/>
    <w:rsid w:val="001B21EE"/>
    <w:rsid w:val="001B3242"/>
    <w:rsid w:val="001B3531"/>
    <w:rsid w:val="001B3625"/>
    <w:rsid w:val="001B5006"/>
    <w:rsid w:val="001B5857"/>
    <w:rsid w:val="001B5903"/>
    <w:rsid w:val="001B5AAB"/>
    <w:rsid w:val="001B5AE4"/>
    <w:rsid w:val="001B5F85"/>
    <w:rsid w:val="001B61B6"/>
    <w:rsid w:val="001B7F9A"/>
    <w:rsid w:val="001C004C"/>
    <w:rsid w:val="001C017A"/>
    <w:rsid w:val="001C055F"/>
    <w:rsid w:val="001C07BC"/>
    <w:rsid w:val="001C113E"/>
    <w:rsid w:val="001C29FF"/>
    <w:rsid w:val="001C2B7B"/>
    <w:rsid w:val="001C367E"/>
    <w:rsid w:val="001C41D0"/>
    <w:rsid w:val="001C538C"/>
    <w:rsid w:val="001C6CCA"/>
    <w:rsid w:val="001C7B40"/>
    <w:rsid w:val="001C7E0E"/>
    <w:rsid w:val="001D1278"/>
    <w:rsid w:val="001D1368"/>
    <w:rsid w:val="001D1789"/>
    <w:rsid w:val="001D1E0D"/>
    <w:rsid w:val="001D1F88"/>
    <w:rsid w:val="001D2F70"/>
    <w:rsid w:val="001D3455"/>
    <w:rsid w:val="001D3C34"/>
    <w:rsid w:val="001D40BC"/>
    <w:rsid w:val="001D4304"/>
    <w:rsid w:val="001D5813"/>
    <w:rsid w:val="001D5B90"/>
    <w:rsid w:val="001D5BE8"/>
    <w:rsid w:val="001D65D6"/>
    <w:rsid w:val="001D67F1"/>
    <w:rsid w:val="001D7262"/>
    <w:rsid w:val="001D76FF"/>
    <w:rsid w:val="001D79F0"/>
    <w:rsid w:val="001E0862"/>
    <w:rsid w:val="001E0D1B"/>
    <w:rsid w:val="001E1888"/>
    <w:rsid w:val="001E1891"/>
    <w:rsid w:val="001E2334"/>
    <w:rsid w:val="001E26EF"/>
    <w:rsid w:val="001E3C44"/>
    <w:rsid w:val="001E3FBD"/>
    <w:rsid w:val="001E3FD0"/>
    <w:rsid w:val="001E4321"/>
    <w:rsid w:val="001E4FDA"/>
    <w:rsid w:val="001E5054"/>
    <w:rsid w:val="001E5975"/>
    <w:rsid w:val="001E59F6"/>
    <w:rsid w:val="001E5A38"/>
    <w:rsid w:val="001E6C6E"/>
    <w:rsid w:val="001F04DF"/>
    <w:rsid w:val="001F0908"/>
    <w:rsid w:val="001F0A18"/>
    <w:rsid w:val="001F1A49"/>
    <w:rsid w:val="001F25BD"/>
    <w:rsid w:val="001F2BF0"/>
    <w:rsid w:val="001F4213"/>
    <w:rsid w:val="001F4372"/>
    <w:rsid w:val="001F469D"/>
    <w:rsid w:val="001F5DA3"/>
    <w:rsid w:val="001F5F33"/>
    <w:rsid w:val="001F611C"/>
    <w:rsid w:val="001F6D48"/>
    <w:rsid w:val="001F7A3D"/>
    <w:rsid w:val="00202F7E"/>
    <w:rsid w:val="00203EC5"/>
    <w:rsid w:val="00203F45"/>
    <w:rsid w:val="002050A9"/>
    <w:rsid w:val="00205D06"/>
    <w:rsid w:val="00205F99"/>
    <w:rsid w:val="00206034"/>
    <w:rsid w:val="00206719"/>
    <w:rsid w:val="00206DDE"/>
    <w:rsid w:val="00207438"/>
    <w:rsid w:val="00207BD7"/>
    <w:rsid w:val="0021068E"/>
    <w:rsid w:val="002108E8"/>
    <w:rsid w:val="00211EA0"/>
    <w:rsid w:val="00212FA2"/>
    <w:rsid w:val="002135CA"/>
    <w:rsid w:val="002168B2"/>
    <w:rsid w:val="00217454"/>
    <w:rsid w:val="00220522"/>
    <w:rsid w:val="00220BF4"/>
    <w:rsid w:val="00220DC3"/>
    <w:rsid w:val="00221D73"/>
    <w:rsid w:val="00221EC5"/>
    <w:rsid w:val="00222600"/>
    <w:rsid w:val="00222DD3"/>
    <w:rsid w:val="0022397D"/>
    <w:rsid w:val="00224819"/>
    <w:rsid w:val="00224FAF"/>
    <w:rsid w:val="00225524"/>
    <w:rsid w:val="002256DE"/>
    <w:rsid w:val="00225B29"/>
    <w:rsid w:val="00225F24"/>
    <w:rsid w:val="002279C3"/>
    <w:rsid w:val="00227EB8"/>
    <w:rsid w:val="0023080D"/>
    <w:rsid w:val="00231191"/>
    <w:rsid w:val="002313EA"/>
    <w:rsid w:val="00231882"/>
    <w:rsid w:val="00234069"/>
    <w:rsid w:val="002343B2"/>
    <w:rsid w:val="00235002"/>
    <w:rsid w:val="00235298"/>
    <w:rsid w:val="00235AA0"/>
    <w:rsid w:val="00235ACA"/>
    <w:rsid w:val="002361F2"/>
    <w:rsid w:val="00236AA1"/>
    <w:rsid w:val="00236C43"/>
    <w:rsid w:val="00236D26"/>
    <w:rsid w:val="00236F9E"/>
    <w:rsid w:val="00237139"/>
    <w:rsid w:val="002374B6"/>
    <w:rsid w:val="0023760C"/>
    <w:rsid w:val="002376E9"/>
    <w:rsid w:val="00240010"/>
    <w:rsid w:val="002409E1"/>
    <w:rsid w:val="00240BFA"/>
    <w:rsid w:val="00240DC1"/>
    <w:rsid w:val="002414CE"/>
    <w:rsid w:val="0024152B"/>
    <w:rsid w:val="00242615"/>
    <w:rsid w:val="00242D98"/>
    <w:rsid w:val="0024304C"/>
    <w:rsid w:val="00243835"/>
    <w:rsid w:val="00243CA2"/>
    <w:rsid w:val="00243F94"/>
    <w:rsid w:val="00244826"/>
    <w:rsid w:val="002458A1"/>
    <w:rsid w:val="0024602F"/>
    <w:rsid w:val="00246D92"/>
    <w:rsid w:val="0024712C"/>
    <w:rsid w:val="002477A9"/>
    <w:rsid w:val="002478C2"/>
    <w:rsid w:val="00247EE2"/>
    <w:rsid w:val="002503F3"/>
    <w:rsid w:val="00250EAD"/>
    <w:rsid w:val="002518CB"/>
    <w:rsid w:val="0025298E"/>
    <w:rsid w:val="002532AF"/>
    <w:rsid w:val="00253552"/>
    <w:rsid w:val="002538D1"/>
    <w:rsid w:val="0025442B"/>
    <w:rsid w:val="0025466E"/>
    <w:rsid w:val="0025634B"/>
    <w:rsid w:val="002567B3"/>
    <w:rsid w:val="002578A8"/>
    <w:rsid w:val="00257ED5"/>
    <w:rsid w:val="00260469"/>
    <w:rsid w:val="0026073B"/>
    <w:rsid w:val="00260B42"/>
    <w:rsid w:val="00260C08"/>
    <w:rsid w:val="00261A9D"/>
    <w:rsid w:val="00261D94"/>
    <w:rsid w:val="00261FF9"/>
    <w:rsid w:val="00262DD4"/>
    <w:rsid w:val="00263232"/>
    <w:rsid w:val="0026334E"/>
    <w:rsid w:val="002633B1"/>
    <w:rsid w:val="00263C7B"/>
    <w:rsid w:val="00263F2D"/>
    <w:rsid w:val="00264BA7"/>
    <w:rsid w:val="0026536D"/>
    <w:rsid w:val="002659BA"/>
    <w:rsid w:val="00267238"/>
    <w:rsid w:val="0026767F"/>
    <w:rsid w:val="00267E9C"/>
    <w:rsid w:val="00267FF0"/>
    <w:rsid w:val="0027035E"/>
    <w:rsid w:val="002705F7"/>
    <w:rsid w:val="002709A8"/>
    <w:rsid w:val="00271691"/>
    <w:rsid w:val="00271733"/>
    <w:rsid w:val="00271DBA"/>
    <w:rsid w:val="002724D8"/>
    <w:rsid w:val="00272B11"/>
    <w:rsid w:val="00272C9A"/>
    <w:rsid w:val="00272D53"/>
    <w:rsid w:val="002737AA"/>
    <w:rsid w:val="00273C0F"/>
    <w:rsid w:val="00273D60"/>
    <w:rsid w:val="0027543D"/>
    <w:rsid w:val="00275505"/>
    <w:rsid w:val="00275AC7"/>
    <w:rsid w:val="002761FD"/>
    <w:rsid w:val="00280BC4"/>
    <w:rsid w:val="0028112A"/>
    <w:rsid w:val="00281F4A"/>
    <w:rsid w:val="00282415"/>
    <w:rsid w:val="00282E2A"/>
    <w:rsid w:val="002835A4"/>
    <w:rsid w:val="00283880"/>
    <w:rsid w:val="00284EFE"/>
    <w:rsid w:val="00285E60"/>
    <w:rsid w:val="00286935"/>
    <w:rsid w:val="002873C2"/>
    <w:rsid w:val="00287429"/>
    <w:rsid w:val="0028746C"/>
    <w:rsid w:val="00287488"/>
    <w:rsid w:val="002878F4"/>
    <w:rsid w:val="00287987"/>
    <w:rsid w:val="002910A5"/>
    <w:rsid w:val="002910F5"/>
    <w:rsid w:val="002916BC"/>
    <w:rsid w:val="00292974"/>
    <w:rsid w:val="00292AAB"/>
    <w:rsid w:val="00293020"/>
    <w:rsid w:val="00293B4E"/>
    <w:rsid w:val="00293DFD"/>
    <w:rsid w:val="0029489B"/>
    <w:rsid w:val="00294C43"/>
    <w:rsid w:val="00294F5D"/>
    <w:rsid w:val="00295403"/>
    <w:rsid w:val="00295BED"/>
    <w:rsid w:val="00295D93"/>
    <w:rsid w:val="00296820"/>
    <w:rsid w:val="00296940"/>
    <w:rsid w:val="0029726C"/>
    <w:rsid w:val="00297A37"/>
    <w:rsid w:val="00297D4A"/>
    <w:rsid w:val="00297D55"/>
    <w:rsid w:val="002A0488"/>
    <w:rsid w:val="002A058E"/>
    <w:rsid w:val="002A1D19"/>
    <w:rsid w:val="002A4886"/>
    <w:rsid w:val="002A48E7"/>
    <w:rsid w:val="002A5EED"/>
    <w:rsid w:val="002A6DE5"/>
    <w:rsid w:val="002A79F1"/>
    <w:rsid w:val="002B05D1"/>
    <w:rsid w:val="002B1B34"/>
    <w:rsid w:val="002B21B5"/>
    <w:rsid w:val="002B2A27"/>
    <w:rsid w:val="002B2AB6"/>
    <w:rsid w:val="002B31B9"/>
    <w:rsid w:val="002B387B"/>
    <w:rsid w:val="002B4039"/>
    <w:rsid w:val="002B4305"/>
    <w:rsid w:val="002B58F6"/>
    <w:rsid w:val="002B7B65"/>
    <w:rsid w:val="002B7B96"/>
    <w:rsid w:val="002B7D4B"/>
    <w:rsid w:val="002C02CD"/>
    <w:rsid w:val="002C070C"/>
    <w:rsid w:val="002C0DB1"/>
    <w:rsid w:val="002C0E1A"/>
    <w:rsid w:val="002C119E"/>
    <w:rsid w:val="002C126B"/>
    <w:rsid w:val="002C1E1B"/>
    <w:rsid w:val="002C20D6"/>
    <w:rsid w:val="002C36DA"/>
    <w:rsid w:val="002C43FB"/>
    <w:rsid w:val="002C469D"/>
    <w:rsid w:val="002C4A24"/>
    <w:rsid w:val="002C5302"/>
    <w:rsid w:val="002C5D4B"/>
    <w:rsid w:val="002C6151"/>
    <w:rsid w:val="002C6A3B"/>
    <w:rsid w:val="002C76BE"/>
    <w:rsid w:val="002D00C1"/>
    <w:rsid w:val="002D115F"/>
    <w:rsid w:val="002D24DF"/>
    <w:rsid w:val="002D29A5"/>
    <w:rsid w:val="002D2D5E"/>
    <w:rsid w:val="002D3CBF"/>
    <w:rsid w:val="002D3F1B"/>
    <w:rsid w:val="002D415D"/>
    <w:rsid w:val="002D5834"/>
    <w:rsid w:val="002D6D41"/>
    <w:rsid w:val="002D74C6"/>
    <w:rsid w:val="002E05C7"/>
    <w:rsid w:val="002E12CF"/>
    <w:rsid w:val="002E146C"/>
    <w:rsid w:val="002E158D"/>
    <w:rsid w:val="002E1657"/>
    <w:rsid w:val="002E1F0D"/>
    <w:rsid w:val="002E2D26"/>
    <w:rsid w:val="002E2FFD"/>
    <w:rsid w:val="002E3894"/>
    <w:rsid w:val="002E4916"/>
    <w:rsid w:val="002E4C6D"/>
    <w:rsid w:val="002E4D8B"/>
    <w:rsid w:val="002E59CC"/>
    <w:rsid w:val="002E5AD7"/>
    <w:rsid w:val="002E60A4"/>
    <w:rsid w:val="002E6318"/>
    <w:rsid w:val="002E7075"/>
    <w:rsid w:val="002E713B"/>
    <w:rsid w:val="002F12BD"/>
    <w:rsid w:val="002F2584"/>
    <w:rsid w:val="002F26B5"/>
    <w:rsid w:val="002F2DA2"/>
    <w:rsid w:val="002F301E"/>
    <w:rsid w:val="002F4C37"/>
    <w:rsid w:val="002F582B"/>
    <w:rsid w:val="002F5C49"/>
    <w:rsid w:val="002F5F81"/>
    <w:rsid w:val="002F62C5"/>
    <w:rsid w:val="002F64D8"/>
    <w:rsid w:val="002F6E19"/>
    <w:rsid w:val="002F7451"/>
    <w:rsid w:val="002F789E"/>
    <w:rsid w:val="002F7BDB"/>
    <w:rsid w:val="0030095A"/>
    <w:rsid w:val="00301167"/>
    <w:rsid w:val="00301240"/>
    <w:rsid w:val="003013E5"/>
    <w:rsid w:val="003021A1"/>
    <w:rsid w:val="00302440"/>
    <w:rsid w:val="00302EE5"/>
    <w:rsid w:val="00304018"/>
    <w:rsid w:val="0030414E"/>
    <w:rsid w:val="00304BA0"/>
    <w:rsid w:val="00304C76"/>
    <w:rsid w:val="00306D11"/>
    <w:rsid w:val="00307AC1"/>
    <w:rsid w:val="0031009C"/>
    <w:rsid w:val="0031045B"/>
    <w:rsid w:val="00310CDC"/>
    <w:rsid w:val="0031184F"/>
    <w:rsid w:val="00311B4E"/>
    <w:rsid w:val="00312499"/>
    <w:rsid w:val="0031365C"/>
    <w:rsid w:val="0031401E"/>
    <w:rsid w:val="00314A2A"/>
    <w:rsid w:val="003154E7"/>
    <w:rsid w:val="00315E28"/>
    <w:rsid w:val="00315E59"/>
    <w:rsid w:val="00316081"/>
    <w:rsid w:val="003162F1"/>
    <w:rsid w:val="003171ED"/>
    <w:rsid w:val="003206C4"/>
    <w:rsid w:val="00320741"/>
    <w:rsid w:val="0032091E"/>
    <w:rsid w:val="003209A4"/>
    <w:rsid w:val="00321385"/>
    <w:rsid w:val="00321469"/>
    <w:rsid w:val="00322DCB"/>
    <w:rsid w:val="00322EBE"/>
    <w:rsid w:val="00323025"/>
    <w:rsid w:val="00323B2A"/>
    <w:rsid w:val="00325C33"/>
    <w:rsid w:val="00326434"/>
    <w:rsid w:val="003274DD"/>
    <w:rsid w:val="003276D0"/>
    <w:rsid w:val="00331B95"/>
    <w:rsid w:val="00331FDB"/>
    <w:rsid w:val="0033285C"/>
    <w:rsid w:val="003335BB"/>
    <w:rsid w:val="00333876"/>
    <w:rsid w:val="00333ED3"/>
    <w:rsid w:val="003340A1"/>
    <w:rsid w:val="0033427C"/>
    <w:rsid w:val="00334333"/>
    <w:rsid w:val="00334BEC"/>
    <w:rsid w:val="00334DE0"/>
    <w:rsid w:val="003358C9"/>
    <w:rsid w:val="003358DB"/>
    <w:rsid w:val="0033593B"/>
    <w:rsid w:val="0033597A"/>
    <w:rsid w:val="0033629A"/>
    <w:rsid w:val="00336314"/>
    <w:rsid w:val="0033688B"/>
    <w:rsid w:val="00336C40"/>
    <w:rsid w:val="00337072"/>
    <w:rsid w:val="003401CA"/>
    <w:rsid w:val="003405BC"/>
    <w:rsid w:val="003409F7"/>
    <w:rsid w:val="00341C5B"/>
    <w:rsid w:val="00342108"/>
    <w:rsid w:val="003427BD"/>
    <w:rsid w:val="0034297A"/>
    <w:rsid w:val="0034317B"/>
    <w:rsid w:val="00343E6D"/>
    <w:rsid w:val="00343F30"/>
    <w:rsid w:val="0034405F"/>
    <w:rsid w:val="00344478"/>
    <w:rsid w:val="00345C07"/>
    <w:rsid w:val="00346570"/>
    <w:rsid w:val="00346906"/>
    <w:rsid w:val="00346D25"/>
    <w:rsid w:val="00347E03"/>
    <w:rsid w:val="003500C0"/>
    <w:rsid w:val="00350381"/>
    <w:rsid w:val="003509D2"/>
    <w:rsid w:val="00351223"/>
    <w:rsid w:val="003515D1"/>
    <w:rsid w:val="00351614"/>
    <w:rsid w:val="00351B55"/>
    <w:rsid w:val="00352047"/>
    <w:rsid w:val="00352677"/>
    <w:rsid w:val="00353DD3"/>
    <w:rsid w:val="00353F59"/>
    <w:rsid w:val="0035554D"/>
    <w:rsid w:val="003556C6"/>
    <w:rsid w:val="00355780"/>
    <w:rsid w:val="00356EA0"/>
    <w:rsid w:val="00360370"/>
    <w:rsid w:val="003609F2"/>
    <w:rsid w:val="00360EAE"/>
    <w:rsid w:val="003615F0"/>
    <w:rsid w:val="00361828"/>
    <w:rsid w:val="00361AF4"/>
    <w:rsid w:val="0036255E"/>
    <w:rsid w:val="00362FC1"/>
    <w:rsid w:val="0036339B"/>
    <w:rsid w:val="003635B9"/>
    <w:rsid w:val="00364413"/>
    <w:rsid w:val="00364961"/>
    <w:rsid w:val="00364FBA"/>
    <w:rsid w:val="0036592A"/>
    <w:rsid w:val="00366E66"/>
    <w:rsid w:val="00367CB3"/>
    <w:rsid w:val="00370491"/>
    <w:rsid w:val="003712CD"/>
    <w:rsid w:val="0037145D"/>
    <w:rsid w:val="00371D74"/>
    <w:rsid w:val="00371E9A"/>
    <w:rsid w:val="00372BA5"/>
    <w:rsid w:val="00373244"/>
    <w:rsid w:val="0037347B"/>
    <w:rsid w:val="003741AE"/>
    <w:rsid w:val="003757D6"/>
    <w:rsid w:val="00376204"/>
    <w:rsid w:val="003763EC"/>
    <w:rsid w:val="0037643C"/>
    <w:rsid w:val="003768A5"/>
    <w:rsid w:val="003769B8"/>
    <w:rsid w:val="003772BB"/>
    <w:rsid w:val="003773AF"/>
    <w:rsid w:val="00377628"/>
    <w:rsid w:val="00377EEA"/>
    <w:rsid w:val="003809E3"/>
    <w:rsid w:val="00380B01"/>
    <w:rsid w:val="00380D9A"/>
    <w:rsid w:val="00380E25"/>
    <w:rsid w:val="003818DB"/>
    <w:rsid w:val="00381A3A"/>
    <w:rsid w:val="0038204E"/>
    <w:rsid w:val="00382218"/>
    <w:rsid w:val="00383486"/>
    <w:rsid w:val="003840CC"/>
    <w:rsid w:val="00384490"/>
    <w:rsid w:val="00384AF0"/>
    <w:rsid w:val="00386835"/>
    <w:rsid w:val="0038772E"/>
    <w:rsid w:val="003878A2"/>
    <w:rsid w:val="00390135"/>
    <w:rsid w:val="0039023E"/>
    <w:rsid w:val="00390B07"/>
    <w:rsid w:val="00391BBE"/>
    <w:rsid w:val="0039210B"/>
    <w:rsid w:val="00393722"/>
    <w:rsid w:val="00393A39"/>
    <w:rsid w:val="003940DC"/>
    <w:rsid w:val="00394733"/>
    <w:rsid w:val="0039595A"/>
    <w:rsid w:val="00396E60"/>
    <w:rsid w:val="003973C1"/>
    <w:rsid w:val="003973F9"/>
    <w:rsid w:val="0039753D"/>
    <w:rsid w:val="00397A63"/>
    <w:rsid w:val="003A0628"/>
    <w:rsid w:val="003A06C4"/>
    <w:rsid w:val="003A0BFA"/>
    <w:rsid w:val="003A1548"/>
    <w:rsid w:val="003A161C"/>
    <w:rsid w:val="003A186D"/>
    <w:rsid w:val="003A1C79"/>
    <w:rsid w:val="003A1CDC"/>
    <w:rsid w:val="003A1E12"/>
    <w:rsid w:val="003A20A3"/>
    <w:rsid w:val="003A2472"/>
    <w:rsid w:val="003A24DE"/>
    <w:rsid w:val="003A25CB"/>
    <w:rsid w:val="003A2A85"/>
    <w:rsid w:val="003A2BAA"/>
    <w:rsid w:val="003A2CBC"/>
    <w:rsid w:val="003A3888"/>
    <w:rsid w:val="003A3A83"/>
    <w:rsid w:val="003A451D"/>
    <w:rsid w:val="003A4C74"/>
    <w:rsid w:val="003A515D"/>
    <w:rsid w:val="003A56E3"/>
    <w:rsid w:val="003A5FCB"/>
    <w:rsid w:val="003A63F3"/>
    <w:rsid w:val="003A6897"/>
    <w:rsid w:val="003A72C0"/>
    <w:rsid w:val="003B0865"/>
    <w:rsid w:val="003B0BEE"/>
    <w:rsid w:val="003B16C5"/>
    <w:rsid w:val="003B1D7A"/>
    <w:rsid w:val="003B2369"/>
    <w:rsid w:val="003B3B22"/>
    <w:rsid w:val="003B3B39"/>
    <w:rsid w:val="003B4466"/>
    <w:rsid w:val="003B45A5"/>
    <w:rsid w:val="003B4F79"/>
    <w:rsid w:val="003B5B24"/>
    <w:rsid w:val="003B65BC"/>
    <w:rsid w:val="003B6C49"/>
    <w:rsid w:val="003B7297"/>
    <w:rsid w:val="003B771C"/>
    <w:rsid w:val="003B7A65"/>
    <w:rsid w:val="003C0060"/>
    <w:rsid w:val="003C04EA"/>
    <w:rsid w:val="003C0665"/>
    <w:rsid w:val="003C0AC4"/>
    <w:rsid w:val="003C0AC7"/>
    <w:rsid w:val="003C0B91"/>
    <w:rsid w:val="003C0E34"/>
    <w:rsid w:val="003C376F"/>
    <w:rsid w:val="003C37A5"/>
    <w:rsid w:val="003C3BD8"/>
    <w:rsid w:val="003C44C5"/>
    <w:rsid w:val="003C4842"/>
    <w:rsid w:val="003C57E7"/>
    <w:rsid w:val="003C5B13"/>
    <w:rsid w:val="003C62B3"/>
    <w:rsid w:val="003C6357"/>
    <w:rsid w:val="003C75E5"/>
    <w:rsid w:val="003C79FC"/>
    <w:rsid w:val="003C7D58"/>
    <w:rsid w:val="003C7E44"/>
    <w:rsid w:val="003D1C01"/>
    <w:rsid w:val="003D2C74"/>
    <w:rsid w:val="003D30F4"/>
    <w:rsid w:val="003D32DC"/>
    <w:rsid w:val="003D3D7E"/>
    <w:rsid w:val="003D4163"/>
    <w:rsid w:val="003D474A"/>
    <w:rsid w:val="003D4C67"/>
    <w:rsid w:val="003D552D"/>
    <w:rsid w:val="003D5A8E"/>
    <w:rsid w:val="003D6899"/>
    <w:rsid w:val="003D712A"/>
    <w:rsid w:val="003D75EF"/>
    <w:rsid w:val="003D7D3B"/>
    <w:rsid w:val="003E05D2"/>
    <w:rsid w:val="003E079E"/>
    <w:rsid w:val="003E1950"/>
    <w:rsid w:val="003E1B2A"/>
    <w:rsid w:val="003E22CE"/>
    <w:rsid w:val="003E2624"/>
    <w:rsid w:val="003E3559"/>
    <w:rsid w:val="003E3561"/>
    <w:rsid w:val="003E3F72"/>
    <w:rsid w:val="003E4001"/>
    <w:rsid w:val="003E4776"/>
    <w:rsid w:val="003E4874"/>
    <w:rsid w:val="003E4B12"/>
    <w:rsid w:val="003E51AD"/>
    <w:rsid w:val="003E684B"/>
    <w:rsid w:val="003E6BD6"/>
    <w:rsid w:val="003E6E0F"/>
    <w:rsid w:val="003E6E61"/>
    <w:rsid w:val="003E7045"/>
    <w:rsid w:val="003E76CD"/>
    <w:rsid w:val="003E77C1"/>
    <w:rsid w:val="003F0607"/>
    <w:rsid w:val="003F1053"/>
    <w:rsid w:val="003F109A"/>
    <w:rsid w:val="003F1130"/>
    <w:rsid w:val="003F164C"/>
    <w:rsid w:val="003F2743"/>
    <w:rsid w:val="003F2B6A"/>
    <w:rsid w:val="003F3681"/>
    <w:rsid w:val="003F44B6"/>
    <w:rsid w:val="003F4911"/>
    <w:rsid w:val="003F4DB2"/>
    <w:rsid w:val="003F507C"/>
    <w:rsid w:val="003F5CBD"/>
    <w:rsid w:val="003F6052"/>
    <w:rsid w:val="003F63CD"/>
    <w:rsid w:val="003F64C0"/>
    <w:rsid w:val="003F691C"/>
    <w:rsid w:val="003F69BA"/>
    <w:rsid w:val="003F6B91"/>
    <w:rsid w:val="003F7433"/>
    <w:rsid w:val="003F7547"/>
    <w:rsid w:val="003F771B"/>
    <w:rsid w:val="00400335"/>
    <w:rsid w:val="00401962"/>
    <w:rsid w:val="00402AF4"/>
    <w:rsid w:val="00402C82"/>
    <w:rsid w:val="0040372A"/>
    <w:rsid w:val="00403789"/>
    <w:rsid w:val="00403D03"/>
    <w:rsid w:val="00403D20"/>
    <w:rsid w:val="00406059"/>
    <w:rsid w:val="004077BC"/>
    <w:rsid w:val="004102F7"/>
    <w:rsid w:val="00411170"/>
    <w:rsid w:val="004112D6"/>
    <w:rsid w:val="00411FFD"/>
    <w:rsid w:val="004124C8"/>
    <w:rsid w:val="0041265A"/>
    <w:rsid w:val="00412D0D"/>
    <w:rsid w:val="00413E49"/>
    <w:rsid w:val="004144E6"/>
    <w:rsid w:val="00415244"/>
    <w:rsid w:val="004154CD"/>
    <w:rsid w:val="0041761A"/>
    <w:rsid w:val="00420ACA"/>
    <w:rsid w:val="004215F8"/>
    <w:rsid w:val="00421B90"/>
    <w:rsid w:val="0042212C"/>
    <w:rsid w:val="004238CA"/>
    <w:rsid w:val="00423ABE"/>
    <w:rsid w:val="004242CD"/>
    <w:rsid w:val="004244DF"/>
    <w:rsid w:val="004245D0"/>
    <w:rsid w:val="0042543A"/>
    <w:rsid w:val="004271FE"/>
    <w:rsid w:val="004275EB"/>
    <w:rsid w:val="0043022C"/>
    <w:rsid w:val="0043054D"/>
    <w:rsid w:val="004306C7"/>
    <w:rsid w:val="00430D2A"/>
    <w:rsid w:val="0043111C"/>
    <w:rsid w:val="00431161"/>
    <w:rsid w:val="00431A9A"/>
    <w:rsid w:val="00431D11"/>
    <w:rsid w:val="00432A43"/>
    <w:rsid w:val="00432BC5"/>
    <w:rsid w:val="00433613"/>
    <w:rsid w:val="004347D4"/>
    <w:rsid w:val="004348BB"/>
    <w:rsid w:val="00434BD8"/>
    <w:rsid w:val="004350CD"/>
    <w:rsid w:val="00435A52"/>
    <w:rsid w:val="00435B35"/>
    <w:rsid w:val="00435D1B"/>
    <w:rsid w:val="00436804"/>
    <w:rsid w:val="00436B0E"/>
    <w:rsid w:val="00436D52"/>
    <w:rsid w:val="00436D67"/>
    <w:rsid w:val="00436E56"/>
    <w:rsid w:val="00437504"/>
    <w:rsid w:val="00437EB6"/>
    <w:rsid w:val="00441403"/>
    <w:rsid w:val="0044168D"/>
    <w:rsid w:val="00441E61"/>
    <w:rsid w:val="00442496"/>
    <w:rsid w:val="00442599"/>
    <w:rsid w:val="004425D8"/>
    <w:rsid w:val="004425FF"/>
    <w:rsid w:val="00442CC5"/>
    <w:rsid w:val="004437D1"/>
    <w:rsid w:val="00444785"/>
    <w:rsid w:val="00444D07"/>
    <w:rsid w:val="004456B0"/>
    <w:rsid w:val="00445988"/>
    <w:rsid w:val="00446C37"/>
    <w:rsid w:val="004471DD"/>
    <w:rsid w:val="0044764A"/>
    <w:rsid w:val="00447B40"/>
    <w:rsid w:val="00447DE5"/>
    <w:rsid w:val="0045061A"/>
    <w:rsid w:val="004507E9"/>
    <w:rsid w:val="0045115F"/>
    <w:rsid w:val="004513D4"/>
    <w:rsid w:val="004515BD"/>
    <w:rsid w:val="00451701"/>
    <w:rsid w:val="004518A7"/>
    <w:rsid w:val="0045230A"/>
    <w:rsid w:val="0045268D"/>
    <w:rsid w:val="004531FA"/>
    <w:rsid w:val="0045350F"/>
    <w:rsid w:val="00453F20"/>
    <w:rsid w:val="0045453D"/>
    <w:rsid w:val="0045473E"/>
    <w:rsid w:val="004547E2"/>
    <w:rsid w:val="0045549B"/>
    <w:rsid w:val="004560FC"/>
    <w:rsid w:val="00456B83"/>
    <w:rsid w:val="00457061"/>
    <w:rsid w:val="004575E2"/>
    <w:rsid w:val="00457BBF"/>
    <w:rsid w:val="004605C1"/>
    <w:rsid w:val="00461411"/>
    <w:rsid w:val="004618EA"/>
    <w:rsid w:val="00462736"/>
    <w:rsid w:val="004627D2"/>
    <w:rsid w:val="00462BB4"/>
    <w:rsid w:val="00462FB8"/>
    <w:rsid w:val="0046348D"/>
    <w:rsid w:val="00463775"/>
    <w:rsid w:val="00463780"/>
    <w:rsid w:val="00464511"/>
    <w:rsid w:val="00464526"/>
    <w:rsid w:val="004646B5"/>
    <w:rsid w:val="0046565B"/>
    <w:rsid w:val="00466316"/>
    <w:rsid w:val="00467041"/>
    <w:rsid w:val="0046729C"/>
    <w:rsid w:val="00467910"/>
    <w:rsid w:val="00467956"/>
    <w:rsid w:val="00467FF2"/>
    <w:rsid w:val="004701D5"/>
    <w:rsid w:val="004705E8"/>
    <w:rsid w:val="004706CF"/>
    <w:rsid w:val="00471018"/>
    <w:rsid w:val="00471291"/>
    <w:rsid w:val="00471FC2"/>
    <w:rsid w:val="00472B5A"/>
    <w:rsid w:val="004730AA"/>
    <w:rsid w:val="00473D2B"/>
    <w:rsid w:val="00474FA7"/>
    <w:rsid w:val="00475A92"/>
    <w:rsid w:val="00475B81"/>
    <w:rsid w:val="00476134"/>
    <w:rsid w:val="00476773"/>
    <w:rsid w:val="00477F3A"/>
    <w:rsid w:val="004812A4"/>
    <w:rsid w:val="00481A71"/>
    <w:rsid w:val="00482020"/>
    <w:rsid w:val="0048211E"/>
    <w:rsid w:val="0048347C"/>
    <w:rsid w:val="00483BFB"/>
    <w:rsid w:val="00483CC4"/>
    <w:rsid w:val="00485A27"/>
    <w:rsid w:val="0048620A"/>
    <w:rsid w:val="004863AC"/>
    <w:rsid w:val="00486739"/>
    <w:rsid w:val="0048689E"/>
    <w:rsid w:val="00486DB3"/>
    <w:rsid w:val="00487A30"/>
    <w:rsid w:val="00487A84"/>
    <w:rsid w:val="004912DF"/>
    <w:rsid w:val="0049218D"/>
    <w:rsid w:val="0049364C"/>
    <w:rsid w:val="004936B5"/>
    <w:rsid w:val="004936E1"/>
    <w:rsid w:val="00493962"/>
    <w:rsid w:val="00493A8C"/>
    <w:rsid w:val="00493CA8"/>
    <w:rsid w:val="00494123"/>
    <w:rsid w:val="00494349"/>
    <w:rsid w:val="00494556"/>
    <w:rsid w:val="00494DA0"/>
    <w:rsid w:val="004957F0"/>
    <w:rsid w:val="00496462"/>
    <w:rsid w:val="0049666B"/>
    <w:rsid w:val="00496953"/>
    <w:rsid w:val="00496BAE"/>
    <w:rsid w:val="004972EE"/>
    <w:rsid w:val="004979C4"/>
    <w:rsid w:val="004A0143"/>
    <w:rsid w:val="004A0A8B"/>
    <w:rsid w:val="004A0C47"/>
    <w:rsid w:val="004A1D1B"/>
    <w:rsid w:val="004A2E7D"/>
    <w:rsid w:val="004A37B1"/>
    <w:rsid w:val="004A3B7F"/>
    <w:rsid w:val="004A489D"/>
    <w:rsid w:val="004A5714"/>
    <w:rsid w:val="004A5A30"/>
    <w:rsid w:val="004A5E59"/>
    <w:rsid w:val="004A7439"/>
    <w:rsid w:val="004B02B6"/>
    <w:rsid w:val="004B0665"/>
    <w:rsid w:val="004B167B"/>
    <w:rsid w:val="004B1FDB"/>
    <w:rsid w:val="004B279C"/>
    <w:rsid w:val="004B3197"/>
    <w:rsid w:val="004B352E"/>
    <w:rsid w:val="004B39FE"/>
    <w:rsid w:val="004B3FB3"/>
    <w:rsid w:val="004B46B1"/>
    <w:rsid w:val="004B5663"/>
    <w:rsid w:val="004B780D"/>
    <w:rsid w:val="004C1433"/>
    <w:rsid w:val="004C215C"/>
    <w:rsid w:val="004C2E87"/>
    <w:rsid w:val="004C2EBC"/>
    <w:rsid w:val="004C2F49"/>
    <w:rsid w:val="004C36A7"/>
    <w:rsid w:val="004C3F2F"/>
    <w:rsid w:val="004C4A79"/>
    <w:rsid w:val="004C51D0"/>
    <w:rsid w:val="004C55F5"/>
    <w:rsid w:val="004C58E6"/>
    <w:rsid w:val="004C6121"/>
    <w:rsid w:val="004C612D"/>
    <w:rsid w:val="004C6279"/>
    <w:rsid w:val="004C6307"/>
    <w:rsid w:val="004C6748"/>
    <w:rsid w:val="004C6D83"/>
    <w:rsid w:val="004C787C"/>
    <w:rsid w:val="004D02EA"/>
    <w:rsid w:val="004D07C6"/>
    <w:rsid w:val="004D0B89"/>
    <w:rsid w:val="004D1066"/>
    <w:rsid w:val="004D1374"/>
    <w:rsid w:val="004D14AF"/>
    <w:rsid w:val="004D1B87"/>
    <w:rsid w:val="004D3085"/>
    <w:rsid w:val="004D3D08"/>
    <w:rsid w:val="004D3D19"/>
    <w:rsid w:val="004D6513"/>
    <w:rsid w:val="004D68F0"/>
    <w:rsid w:val="004D7282"/>
    <w:rsid w:val="004D7B3D"/>
    <w:rsid w:val="004D7F6B"/>
    <w:rsid w:val="004E088E"/>
    <w:rsid w:val="004E0DB6"/>
    <w:rsid w:val="004E121E"/>
    <w:rsid w:val="004E147C"/>
    <w:rsid w:val="004E1A56"/>
    <w:rsid w:val="004E1FC9"/>
    <w:rsid w:val="004E23EB"/>
    <w:rsid w:val="004E3FDA"/>
    <w:rsid w:val="004E43B5"/>
    <w:rsid w:val="004E4A54"/>
    <w:rsid w:val="004E552A"/>
    <w:rsid w:val="004E5DC8"/>
    <w:rsid w:val="004E6329"/>
    <w:rsid w:val="004E6A12"/>
    <w:rsid w:val="004E794F"/>
    <w:rsid w:val="004E7E49"/>
    <w:rsid w:val="004F0270"/>
    <w:rsid w:val="004F0801"/>
    <w:rsid w:val="004F0A2B"/>
    <w:rsid w:val="004F0AC9"/>
    <w:rsid w:val="004F188A"/>
    <w:rsid w:val="004F1944"/>
    <w:rsid w:val="004F1FE8"/>
    <w:rsid w:val="004F2028"/>
    <w:rsid w:val="004F2578"/>
    <w:rsid w:val="004F4E50"/>
    <w:rsid w:val="004F51C6"/>
    <w:rsid w:val="004F6056"/>
    <w:rsid w:val="004F689C"/>
    <w:rsid w:val="004F6A41"/>
    <w:rsid w:val="004F6B4B"/>
    <w:rsid w:val="004F70FE"/>
    <w:rsid w:val="004F7314"/>
    <w:rsid w:val="004F7509"/>
    <w:rsid w:val="004F7AE6"/>
    <w:rsid w:val="004F7BE1"/>
    <w:rsid w:val="004F7F2D"/>
    <w:rsid w:val="004F7F32"/>
    <w:rsid w:val="005001CA"/>
    <w:rsid w:val="005003CE"/>
    <w:rsid w:val="005003FC"/>
    <w:rsid w:val="00500CA5"/>
    <w:rsid w:val="00500DE8"/>
    <w:rsid w:val="0050141D"/>
    <w:rsid w:val="0050282B"/>
    <w:rsid w:val="00502FC1"/>
    <w:rsid w:val="00503256"/>
    <w:rsid w:val="00503701"/>
    <w:rsid w:val="00503C21"/>
    <w:rsid w:val="00503FC8"/>
    <w:rsid w:val="00504A65"/>
    <w:rsid w:val="00504E99"/>
    <w:rsid w:val="005059E6"/>
    <w:rsid w:val="00506127"/>
    <w:rsid w:val="005076D2"/>
    <w:rsid w:val="00507CE0"/>
    <w:rsid w:val="005101A0"/>
    <w:rsid w:val="005104EB"/>
    <w:rsid w:val="00510DD0"/>
    <w:rsid w:val="00510FE6"/>
    <w:rsid w:val="005111A6"/>
    <w:rsid w:val="00511914"/>
    <w:rsid w:val="00511A0C"/>
    <w:rsid w:val="0051250A"/>
    <w:rsid w:val="00512677"/>
    <w:rsid w:val="0051320B"/>
    <w:rsid w:val="00513584"/>
    <w:rsid w:val="005136A0"/>
    <w:rsid w:val="005137BD"/>
    <w:rsid w:val="00513B20"/>
    <w:rsid w:val="00513B97"/>
    <w:rsid w:val="00513EB8"/>
    <w:rsid w:val="00515C2D"/>
    <w:rsid w:val="00515FED"/>
    <w:rsid w:val="005165DA"/>
    <w:rsid w:val="00516D78"/>
    <w:rsid w:val="005172CD"/>
    <w:rsid w:val="0051765E"/>
    <w:rsid w:val="00517A1E"/>
    <w:rsid w:val="005219F3"/>
    <w:rsid w:val="00522158"/>
    <w:rsid w:val="00522874"/>
    <w:rsid w:val="005230DF"/>
    <w:rsid w:val="00523146"/>
    <w:rsid w:val="005232E7"/>
    <w:rsid w:val="00523ACF"/>
    <w:rsid w:val="00524AE0"/>
    <w:rsid w:val="00525707"/>
    <w:rsid w:val="00527224"/>
    <w:rsid w:val="005273E8"/>
    <w:rsid w:val="00527756"/>
    <w:rsid w:val="005302EE"/>
    <w:rsid w:val="00530730"/>
    <w:rsid w:val="00531335"/>
    <w:rsid w:val="00532E0D"/>
    <w:rsid w:val="00533B6F"/>
    <w:rsid w:val="00533CAB"/>
    <w:rsid w:val="00533DE6"/>
    <w:rsid w:val="0053421F"/>
    <w:rsid w:val="00534E5B"/>
    <w:rsid w:val="005354E9"/>
    <w:rsid w:val="00536573"/>
    <w:rsid w:val="0053705B"/>
    <w:rsid w:val="005370FC"/>
    <w:rsid w:val="005371AB"/>
    <w:rsid w:val="005375C2"/>
    <w:rsid w:val="00541366"/>
    <w:rsid w:val="00542A84"/>
    <w:rsid w:val="00542B27"/>
    <w:rsid w:val="0054301D"/>
    <w:rsid w:val="005430B4"/>
    <w:rsid w:val="0054470C"/>
    <w:rsid w:val="005450D0"/>
    <w:rsid w:val="00545AE3"/>
    <w:rsid w:val="00545DF5"/>
    <w:rsid w:val="00545F29"/>
    <w:rsid w:val="00546024"/>
    <w:rsid w:val="00546127"/>
    <w:rsid w:val="00546AA1"/>
    <w:rsid w:val="00546E21"/>
    <w:rsid w:val="00547365"/>
    <w:rsid w:val="00547E3D"/>
    <w:rsid w:val="00547EBC"/>
    <w:rsid w:val="005502D1"/>
    <w:rsid w:val="0055192F"/>
    <w:rsid w:val="0055241A"/>
    <w:rsid w:val="005533C8"/>
    <w:rsid w:val="0055422B"/>
    <w:rsid w:val="005545D1"/>
    <w:rsid w:val="00554C37"/>
    <w:rsid w:val="00554EDA"/>
    <w:rsid w:val="00555011"/>
    <w:rsid w:val="005565E4"/>
    <w:rsid w:val="00556B9C"/>
    <w:rsid w:val="00556F88"/>
    <w:rsid w:val="0055745C"/>
    <w:rsid w:val="00557620"/>
    <w:rsid w:val="0055778C"/>
    <w:rsid w:val="00557B09"/>
    <w:rsid w:val="005606DC"/>
    <w:rsid w:val="00560D36"/>
    <w:rsid w:val="00561384"/>
    <w:rsid w:val="0056168E"/>
    <w:rsid w:val="005618D3"/>
    <w:rsid w:val="00561A69"/>
    <w:rsid w:val="0056226F"/>
    <w:rsid w:val="005628AE"/>
    <w:rsid w:val="00562EB1"/>
    <w:rsid w:val="005634B0"/>
    <w:rsid w:val="00563CB9"/>
    <w:rsid w:val="005640F8"/>
    <w:rsid w:val="00564AB8"/>
    <w:rsid w:val="00565A58"/>
    <w:rsid w:val="0056654B"/>
    <w:rsid w:val="00567B28"/>
    <w:rsid w:val="00567D05"/>
    <w:rsid w:val="0057056F"/>
    <w:rsid w:val="00572959"/>
    <w:rsid w:val="00572C3A"/>
    <w:rsid w:val="0057359A"/>
    <w:rsid w:val="005746DF"/>
    <w:rsid w:val="00574AE1"/>
    <w:rsid w:val="00574C4B"/>
    <w:rsid w:val="00574C59"/>
    <w:rsid w:val="00574D86"/>
    <w:rsid w:val="005750DE"/>
    <w:rsid w:val="005752A6"/>
    <w:rsid w:val="00575DFC"/>
    <w:rsid w:val="005760D3"/>
    <w:rsid w:val="00576194"/>
    <w:rsid w:val="00576395"/>
    <w:rsid w:val="00576573"/>
    <w:rsid w:val="005765DF"/>
    <w:rsid w:val="00576A0B"/>
    <w:rsid w:val="005777A8"/>
    <w:rsid w:val="00577EFD"/>
    <w:rsid w:val="005803A5"/>
    <w:rsid w:val="0058051D"/>
    <w:rsid w:val="005812A3"/>
    <w:rsid w:val="00581354"/>
    <w:rsid w:val="00581431"/>
    <w:rsid w:val="00581CE1"/>
    <w:rsid w:val="00582520"/>
    <w:rsid w:val="0058269F"/>
    <w:rsid w:val="005832D4"/>
    <w:rsid w:val="00584690"/>
    <w:rsid w:val="005848E3"/>
    <w:rsid w:val="00585D0E"/>
    <w:rsid w:val="00587430"/>
    <w:rsid w:val="0059047F"/>
    <w:rsid w:val="00590A64"/>
    <w:rsid w:val="005918F3"/>
    <w:rsid w:val="00592115"/>
    <w:rsid w:val="00592232"/>
    <w:rsid w:val="005924B8"/>
    <w:rsid w:val="00592C6D"/>
    <w:rsid w:val="005933DC"/>
    <w:rsid w:val="00594CDC"/>
    <w:rsid w:val="005952E9"/>
    <w:rsid w:val="00596146"/>
    <w:rsid w:val="005A137C"/>
    <w:rsid w:val="005A1B1E"/>
    <w:rsid w:val="005A243A"/>
    <w:rsid w:val="005A276A"/>
    <w:rsid w:val="005A3174"/>
    <w:rsid w:val="005A3804"/>
    <w:rsid w:val="005A3962"/>
    <w:rsid w:val="005A52C1"/>
    <w:rsid w:val="005A5A4D"/>
    <w:rsid w:val="005A5D24"/>
    <w:rsid w:val="005A636F"/>
    <w:rsid w:val="005A6B4E"/>
    <w:rsid w:val="005A7F6B"/>
    <w:rsid w:val="005A7FA9"/>
    <w:rsid w:val="005B0AD9"/>
    <w:rsid w:val="005B0E7D"/>
    <w:rsid w:val="005B1C2D"/>
    <w:rsid w:val="005B2A78"/>
    <w:rsid w:val="005B2FAC"/>
    <w:rsid w:val="005B30B6"/>
    <w:rsid w:val="005B36A5"/>
    <w:rsid w:val="005B372B"/>
    <w:rsid w:val="005B3D05"/>
    <w:rsid w:val="005B3E20"/>
    <w:rsid w:val="005B4708"/>
    <w:rsid w:val="005B4818"/>
    <w:rsid w:val="005B4E45"/>
    <w:rsid w:val="005B5433"/>
    <w:rsid w:val="005B54C4"/>
    <w:rsid w:val="005B554A"/>
    <w:rsid w:val="005B650F"/>
    <w:rsid w:val="005B66D1"/>
    <w:rsid w:val="005B6965"/>
    <w:rsid w:val="005B6B07"/>
    <w:rsid w:val="005B7279"/>
    <w:rsid w:val="005B7FA4"/>
    <w:rsid w:val="005C0B15"/>
    <w:rsid w:val="005C1C29"/>
    <w:rsid w:val="005C1F28"/>
    <w:rsid w:val="005C23B8"/>
    <w:rsid w:val="005C26D8"/>
    <w:rsid w:val="005C272D"/>
    <w:rsid w:val="005C2746"/>
    <w:rsid w:val="005C31F5"/>
    <w:rsid w:val="005C3226"/>
    <w:rsid w:val="005C3541"/>
    <w:rsid w:val="005C3FBA"/>
    <w:rsid w:val="005C4040"/>
    <w:rsid w:val="005C428B"/>
    <w:rsid w:val="005C4EC1"/>
    <w:rsid w:val="005C52AA"/>
    <w:rsid w:val="005C5E3C"/>
    <w:rsid w:val="005C62FC"/>
    <w:rsid w:val="005C660E"/>
    <w:rsid w:val="005C6D56"/>
    <w:rsid w:val="005C6E4B"/>
    <w:rsid w:val="005D00C0"/>
    <w:rsid w:val="005D00D9"/>
    <w:rsid w:val="005D0547"/>
    <w:rsid w:val="005D08C5"/>
    <w:rsid w:val="005D0C21"/>
    <w:rsid w:val="005D1662"/>
    <w:rsid w:val="005D1DBE"/>
    <w:rsid w:val="005D1E12"/>
    <w:rsid w:val="005D307E"/>
    <w:rsid w:val="005D337D"/>
    <w:rsid w:val="005D3391"/>
    <w:rsid w:val="005D3B40"/>
    <w:rsid w:val="005D3CDA"/>
    <w:rsid w:val="005D3EBA"/>
    <w:rsid w:val="005D4225"/>
    <w:rsid w:val="005D43C3"/>
    <w:rsid w:val="005D48D6"/>
    <w:rsid w:val="005D4DD3"/>
    <w:rsid w:val="005D4E97"/>
    <w:rsid w:val="005D5817"/>
    <w:rsid w:val="005D63AE"/>
    <w:rsid w:val="005D647F"/>
    <w:rsid w:val="005D6794"/>
    <w:rsid w:val="005D6AD9"/>
    <w:rsid w:val="005D7214"/>
    <w:rsid w:val="005E0345"/>
    <w:rsid w:val="005E0B7A"/>
    <w:rsid w:val="005E0E6E"/>
    <w:rsid w:val="005E16CF"/>
    <w:rsid w:val="005E1B0E"/>
    <w:rsid w:val="005E1EA1"/>
    <w:rsid w:val="005E2FED"/>
    <w:rsid w:val="005E365C"/>
    <w:rsid w:val="005E3AB4"/>
    <w:rsid w:val="005E4383"/>
    <w:rsid w:val="005E477F"/>
    <w:rsid w:val="005E47C8"/>
    <w:rsid w:val="005E4E5E"/>
    <w:rsid w:val="005E5D55"/>
    <w:rsid w:val="005E654E"/>
    <w:rsid w:val="005E6573"/>
    <w:rsid w:val="005E7CE7"/>
    <w:rsid w:val="005F0888"/>
    <w:rsid w:val="005F1AB0"/>
    <w:rsid w:val="005F24A0"/>
    <w:rsid w:val="005F2E31"/>
    <w:rsid w:val="005F32B3"/>
    <w:rsid w:val="005F3AD4"/>
    <w:rsid w:val="005F453F"/>
    <w:rsid w:val="005F6488"/>
    <w:rsid w:val="005F682B"/>
    <w:rsid w:val="005F698A"/>
    <w:rsid w:val="005F6F70"/>
    <w:rsid w:val="005F7092"/>
    <w:rsid w:val="005F72D6"/>
    <w:rsid w:val="005F7400"/>
    <w:rsid w:val="005F7EAE"/>
    <w:rsid w:val="005F7F3D"/>
    <w:rsid w:val="00601129"/>
    <w:rsid w:val="006013F0"/>
    <w:rsid w:val="006014DC"/>
    <w:rsid w:val="00601D4A"/>
    <w:rsid w:val="0060609C"/>
    <w:rsid w:val="006065C6"/>
    <w:rsid w:val="00606C42"/>
    <w:rsid w:val="00606E82"/>
    <w:rsid w:val="00607099"/>
    <w:rsid w:val="006103D9"/>
    <w:rsid w:val="006109BF"/>
    <w:rsid w:val="00611193"/>
    <w:rsid w:val="00611290"/>
    <w:rsid w:val="00611595"/>
    <w:rsid w:val="00611FE2"/>
    <w:rsid w:val="0061214B"/>
    <w:rsid w:val="00612225"/>
    <w:rsid w:val="006138D3"/>
    <w:rsid w:val="00613DE5"/>
    <w:rsid w:val="00614016"/>
    <w:rsid w:val="006146CE"/>
    <w:rsid w:val="006146D0"/>
    <w:rsid w:val="00614BCD"/>
    <w:rsid w:val="00615606"/>
    <w:rsid w:val="00615E3F"/>
    <w:rsid w:val="006165EC"/>
    <w:rsid w:val="00616E02"/>
    <w:rsid w:val="006179CF"/>
    <w:rsid w:val="00620337"/>
    <w:rsid w:val="0062036C"/>
    <w:rsid w:val="00620877"/>
    <w:rsid w:val="00621DCD"/>
    <w:rsid w:val="0062222A"/>
    <w:rsid w:val="00623F0B"/>
    <w:rsid w:val="00624024"/>
    <w:rsid w:val="00624296"/>
    <w:rsid w:val="00624C47"/>
    <w:rsid w:val="00625653"/>
    <w:rsid w:val="00625BA3"/>
    <w:rsid w:val="0062620E"/>
    <w:rsid w:val="0062655B"/>
    <w:rsid w:val="00626A91"/>
    <w:rsid w:val="0062760C"/>
    <w:rsid w:val="0062771D"/>
    <w:rsid w:val="00630767"/>
    <w:rsid w:val="006310A0"/>
    <w:rsid w:val="006317D1"/>
    <w:rsid w:val="00631858"/>
    <w:rsid w:val="00631B56"/>
    <w:rsid w:val="006320D4"/>
    <w:rsid w:val="0063285F"/>
    <w:rsid w:val="00632F5A"/>
    <w:rsid w:val="006330A5"/>
    <w:rsid w:val="0063343D"/>
    <w:rsid w:val="0063379E"/>
    <w:rsid w:val="00634647"/>
    <w:rsid w:val="00634813"/>
    <w:rsid w:val="00634EB6"/>
    <w:rsid w:val="00635D07"/>
    <w:rsid w:val="00635FDB"/>
    <w:rsid w:val="006361DC"/>
    <w:rsid w:val="006362F0"/>
    <w:rsid w:val="00636884"/>
    <w:rsid w:val="00636ACB"/>
    <w:rsid w:val="006379AB"/>
    <w:rsid w:val="006379B0"/>
    <w:rsid w:val="00637F2F"/>
    <w:rsid w:val="00640498"/>
    <w:rsid w:val="00640E7C"/>
    <w:rsid w:val="00640FC0"/>
    <w:rsid w:val="00641257"/>
    <w:rsid w:val="006412F5"/>
    <w:rsid w:val="006419A1"/>
    <w:rsid w:val="00641BE8"/>
    <w:rsid w:val="00643B94"/>
    <w:rsid w:val="00644BB4"/>
    <w:rsid w:val="00644F30"/>
    <w:rsid w:val="006456A1"/>
    <w:rsid w:val="006459B5"/>
    <w:rsid w:val="00645B50"/>
    <w:rsid w:val="0064608C"/>
    <w:rsid w:val="00646393"/>
    <w:rsid w:val="00646CF3"/>
    <w:rsid w:val="00647249"/>
    <w:rsid w:val="0064728A"/>
    <w:rsid w:val="00647625"/>
    <w:rsid w:val="00647F98"/>
    <w:rsid w:val="00650E53"/>
    <w:rsid w:val="006512F5"/>
    <w:rsid w:val="00651314"/>
    <w:rsid w:val="00651F77"/>
    <w:rsid w:val="006520E9"/>
    <w:rsid w:val="006526F6"/>
    <w:rsid w:val="00652C1F"/>
    <w:rsid w:val="00652F4F"/>
    <w:rsid w:val="00653359"/>
    <w:rsid w:val="0065420E"/>
    <w:rsid w:val="0065452C"/>
    <w:rsid w:val="00654796"/>
    <w:rsid w:val="00655747"/>
    <w:rsid w:val="006558C9"/>
    <w:rsid w:val="00655949"/>
    <w:rsid w:val="0065644E"/>
    <w:rsid w:val="00656EB5"/>
    <w:rsid w:val="006576A8"/>
    <w:rsid w:val="0066001B"/>
    <w:rsid w:val="006611F5"/>
    <w:rsid w:val="00661210"/>
    <w:rsid w:val="00661471"/>
    <w:rsid w:val="006614B8"/>
    <w:rsid w:val="0066183D"/>
    <w:rsid w:val="00661CFF"/>
    <w:rsid w:val="00661FB8"/>
    <w:rsid w:val="00662AA6"/>
    <w:rsid w:val="006632C4"/>
    <w:rsid w:val="00663D30"/>
    <w:rsid w:val="00663D51"/>
    <w:rsid w:val="00663DE6"/>
    <w:rsid w:val="00664B03"/>
    <w:rsid w:val="00664EEF"/>
    <w:rsid w:val="00665C62"/>
    <w:rsid w:val="006661BB"/>
    <w:rsid w:val="006661FB"/>
    <w:rsid w:val="006665C3"/>
    <w:rsid w:val="006674E0"/>
    <w:rsid w:val="00667E6D"/>
    <w:rsid w:val="00667F47"/>
    <w:rsid w:val="006700D1"/>
    <w:rsid w:val="00670239"/>
    <w:rsid w:val="006717E8"/>
    <w:rsid w:val="0067202C"/>
    <w:rsid w:val="00672A3B"/>
    <w:rsid w:val="0067314D"/>
    <w:rsid w:val="006735B6"/>
    <w:rsid w:val="0067443E"/>
    <w:rsid w:val="00674CB4"/>
    <w:rsid w:val="00677858"/>
    <w:rsid w:val="00677A43"/>
    <w:rsid w:val="00680205"/>
    <w:rsid w:val="006804F0"/>
    <w:rsid w:val="0068065F"/>
    <w:rsid w:val="00680959"/>
    <w:rsid w:val="0068171A"/>
    <w:rsid w:val="00681966"/>
    <w:rsid w:val="0068197D"/>
    <w:rsid w:val="00681E95"/>
    <w:rsid w:val="0068205F"/>
    <w:rsid w:val="006824E6"/>
    <w:rsid w:val="00682D91"/>
    <w:rsid w:val="0068309D"/>
    <w:rsid w:val="00684133"/>
    <w:rsid w:val="006842FD"/>
    <w:rsid w:val="006846E3"/>
    <w:rsid w:val="00685222"/>
    <w:rsid w:val="00685742"/>
    <w:rsid w:val="0068657F"/>
    <w:rsid w:val="0068664C"/>
    <w:rsid w:val="00686EAB"/>
    <w:rsid w:val="00690D54"/>
    <w:rsid w:val="006915B4"/>
    <w:rsid w:val="00691633"/>
    <w:rsid w:val="006916EC"/>
    <w:rsid w:val="006920EC"/>
    <w:rsid w:val="00692D01"/>
    <w:rsid w:val="00693418"/>
    <w:rsid w:val="00693647"/>
    <w:rsid w:val="0069401D"/>
    <w:rsid w:val="0069403E"/>
    <w:rsid w:val="00694739"/>
    <w:rsid w:val="00695280"/>
    <w:rsid w:val="006960F2"/>
    <w:rsid w:val="00696472"/>
    <w:rsid w:val="00697553"/>
    <w:rsid w:val="006A00B8"/>
    <w:rsid w:val="006A08DF"/>
    <w:rsid w:val="006A0F45"/>
    <w:rsid w:val="006A18C4"/>
    <w:rsid w:val="006A1B03"/>
    <w:rsid w:val="006A1EDC"/>
    <w:rsid w:val="006A2999"/>
    <w:rsid w:val="006A2F7F"/>
    <w:rsid w:val="006A3AFB"/>
    <w:rsid w:val="006A5AE5"/>
    <w:rsid w:val="006A5B9E"/>
    <w:rsid w:val="006A60B5"/>
    <w:rsid w:val="006A62F3"/>
    <w:rsid w:val="006A7239"/>
    <w:rsid w:val="006B0B36"/>
    <w:rsid w:val="006B0C92"/>
    <w:rsid w:val="006B14AF"/>
    <w:rsid w:val="006B262F"/>
    <w:rsid w:val="006B33E6"/>
    <w:rsid w:val="006B3C98"/>
    <w:rsid w:val="006B59D1"/>
    <w:rsid w:val="006B5A04"/>
    <w:rsid w:val="006B60D7"/>
    <w:rsid w:val="006B6804"/>
    <w:rsid w:val="006B7AC3"/>
    <w:rsid w:val="006B7C63"/>
    <w:rsid w:val="006C0A32"/>
    <w:rsid w:val="006C1535"/>
    <w:rsid w:val="006C20C3"/>
    <w:rsid w:val="006C2379"/>
    <w:rsid w:val="006C2A36"/>
    <w:rsid w:val="006C2EE4"/>
    <w:rsid w:val="006C33D5"/>
    <w:rsid w:val="006C39DD"/>
    <w:rsid w:val="006C4951"/>
    <w:rsid w:val="006C4F21"/>
    <w:rsid w:val="006C53DB"/>
    <w:rsid w:val="006C57BC"/>
    <w:rsid w:val="006C5C64"/>
    <w:rsid w:val="006C6462"/>
    <w:rsid w:val="006C68E7"/>
    <w:rsid w:val="006C6AA0"/>
    <w:rsid w:val="006C6F61"/>
    <w:rsid w:val="006C71B1"/>
    <w:rsid w:val="006C742B"/>
    <w:rsid w:val="006C7768"/>
    <w:rsid w:val="006C7952"/>
    <w:rsid w:val="006D0B0D"/>
    <w:rsid w:val="006D2409"/>
    <w:rsid w:val="006D2656"/>
    <w:rsid w:val="006D2955"/>
    <w:rsid w:val="006D2E36"/>
    <w:rsid w:val="006D3A5D"/>
    <w:rsid w:val="006D3C45"/>
    <w:rsid w:val="006D3DAE"/>
    <w:rsid w:val="006D43EA"/>
    <w:rsid w:val="006D4644"/>
    <w:rsid w:val="006D53D4"/>
    <w:rsid w:val="006D67ED"/>
    <w:rsid w:val="006D717D"/>
    <w:rsid w:val="006D7A4A"/>
    <w:rsid w:val="006E01BE"/>
    <w:rsid w:val="006E042F"/>
    <w:rsid w:val="006E0447"/>
    <w:rsid w:val="006E0BF2"/>
    <w:rsid w:val="006E0D02"/>
    <w:rsid w:val="006E0E28"/>
    <w:rsid w:val="006E1082"/>
    <w:rsid w:val="006E1AF4"/>
    <w:rsid w:val="006E1BDB"/>
    <w:rsid w:val="006E2077"/>
    <w:rsid w:val="006E2107"/>
    <w:rsid w:val="006E27C9"/>
    <w:rsid w:val="006E2F4F"/>
    <w:rsid w:val="006E3711"/>
    <w:rsid w:val="006E52EB"/>
    <w:rsid w:val="006E54A0"/>
    <w:rsid w:val="006E5D61"/>
    <w:rsid w:val="006E5D91"/>
    <w:rsid w:val="006E6979"/>
    <w:rsid w:val="006E6F19"/>
    <w:rsid w:val="006E736B"/>
    <w:rsid w:val="006E7494"/>
    <w:rsid w:val="006F0B57"/>
    <w:rsid w:val="006F1697"/>
    <w:rsid w:val="006F19D8"/>
    <w:rsid w:val="006F1CA4"/>
    <w:rsid w:val="006F1D3D"/>
    <w:rsid w:val="006F26B2"/>
    <w:rsid w:val="006F30E3"/>
    <w:rsid w:val="006F334F"/>
    <w:rsid w:val="006F3D98"/>
    <w:rsid w:val="006F409C"/>
    <w:rsid w:val="006F4584"/>
    <w:rsid w:val="006F4594"/>
    <w:rsid w:val="006F4937"/>
    <w:rsid w:val="006F4E0A"/>
    <w:rsid w:val="006F537D"/>
    <w:rsid w:val="006F5A8B"/>
    <w:rsid w:val="006F5B3E"/>
    <w:rsid w:val="006F65AA"/>
    <w:rsid w:val="006F6C21"/>
    <w:rsid w:val="006F753A"/>
    <w:rsid w:val="006F766F"/>
    <w:rsid w:val="00700362"/>
    <w:rsid w:val="00700405"/>
    <w:rsid w:val="00701BA4"/>
    <w:rsid w:val="007020E6"/>
    <w:rsid w:val="00702F42"/>
    <w:rsid w:val="00703845"/>
    <w:rsid w:val="007039B1"/>
    <w:rsid w:val="00703F96"/>
    <w:rsid w:val="007043D6"/>
    <w:rsid w:val="0070495D"/>
    <w:rsid w:val="00704DD4"/>
    <w:rsid w:val="00704DF3"/>
    <w:rsid w:val="007060E4"/>
    <w:rsid w:val="0070620B"/>
    <w:rsid w:val="00706353"/>
    <w:rsid w:val="00706ABF"/>
    <w:rsid w:val="007071FE"/>
    <w:rsid w:val="00707930"/>
    <w:rsid w:val="00710026"/>
    <w:rsid w:val="007104B6"/>
    <w:rsid w:val="00710E9A"/>
    <w:rsid w:val="00710EB7"/>
    <w:rsid w:val="007126CE"/>
    <w:rsid w:val="0071296B"/>
    <w:rsid w:val="00712C62"/>
    <w:rsid w:val="00712E7C"/>
    <w:rsid w:val="007133AC"/>
    <w:rsid w:val="0071364D"/>
    <w:rsid w:val="00713815"/>
    <w:rsid w:val="00713D7C"/>
    <w:rsid w:val="00714747"/>
    <w:rsid w:val="00714AA7"/>
    <w:rsid w:val="00715300"/>
    <w:rsid w:val="00715EA6"/>
    <w:rsid w:val="007177A2"/>
    <w:rsid w:val="00717F79"/>
    <w:rsid w:val="00722E7A"/>
    <w:rsid w:val="007231FC"/>
    <w:rsid w:val="0072399F"/>
    <w:rsid w:val="007246B1"/>
    <w:rsid w:val="00725361"/>
    <w:rsid w:val="007255CC"/>
    <w:rsid w:val="007256F7"/>
    <w:rsid w:val="007261CE"/>
    <w:rsid w:val="00726A0A"/>
    <w:rsid w:val="007270C8"/>
    <w:rsid w:val="007278BF"/>
    <w:rsid w:val="00727951"/>
    <w:rsid w:val="007301F8"/>
    <w:rsid w:val="00730994"/>
    <w:rsid w:val="00731869"/>
    <w:rsid w:val="00731983"/>
    <w:rsid w:val="00731B74"/>
    <w:rsid w:val="00732D12"/>
    <w:rsid w:val="00733D5E"/>
    <w:rsid w:val="00734119"/>
    <w:rsid w:val="007345E8"/>
    <w:rsid w:val="00734C4E"/>
    <w:rsid w:val="00735094"/>
    <w:rsid w:val="00736391"/>
    <w:rsid w:val="007363DF"/>
    <w:rsid w:val="0073647F"/>
    <w:rsid w:val="00737460"/>
    <w:rsid w:val="00740942"/>
    <w:rsid w:val="007419B0"/>
    <w:rsid w:val="00742F63"/>
    <w:rsid w:val="0074336E"/>
    <w:rsid w:val="007438F9"/>
    <w:rsid w:val="00743D02"/>
    <w:rsid w:val="00744369"/>
    <w:rsid w:val="007452AC"/>
    <w:rsid w:val="00746D76"/>
    <w:rsid w:val="00747958"/>
    <w:rsid w:val="00750C01"/>
    <w:rsid w:val="00751399"/>
    <w:rsid w:val="00751B51"/>
    <w:rsid w:val="00752181"/>
    <w:rsid w:val="00752559"/>
    <w:rsid w:val="00752733"/>
    <w:rsid w:val="00752ABB"/>
    <w:rsid w:val="00752E4F"/>
    <w:rsid w:val="00753558"/>
    <w:rsid w:val="00753B98"/>
    <w:rsid w:val="007545B3"/>
    <w:rsid w:val="007551A4"/>
    <w:rsid w:val="00755348"/>
    <w:rsid w:val="00755A19"/>
    <w:rsid w:val="00755D57"/>
    <w:rsid w:val="00755F65"/>
    <w:rsid w:val="0075603B"/>
    <w:rsid w:val="00756974"/>
    <w:rsid w:val="00756C25"/>
    <w:rsid w:val="00760BDB"/>
    <w:rsid w:val="00761937"/>
    <w:rsid w:val="007622E3"/>
    <w:rsid w:val="0076243A"/>
    <w:rsid w:val="007629EF"/>
    <w:rsid w:val="00762A38"/>
    <w:rsid w:val="00762EC1"/>
    <w:rsid w:val="00763701"/>
    <w:rsid w:val="007642E3"/>
    <w:rsid w:val="0076434A"/>
    <w:rsid w:val="0076442D"/>
    <w:rsid w:val="00764B51"/>
    <w:rsid w:val="00764C88"/>
    <w:rsid w:val="0076539D"/>
    <w:rsid w:val="00765A92"/>
    <w:rsid w:val="00765A98"/>
    <w:rsid w:val="0076695F"/>
    <w:rsid w:val="00766CC9"/>
    <w:rsid w:val="00766FF3"/>
    <w:rsid w:val="007700F2"/>
    <w:rsid w:val="00770523"/>
    <w:rsid w:val="007708E2"/>
    <w:rsid w:val="00770A69"/>
    <w:rsid w:val="00771281"/>
    <w:rsid w:val="0077291A"/>
    <w:rsid w:val="00772FC8"/>
    <w:rsid w:val="0077313F"/>
    <w:rsid w:val="007745CB"/>
    <w:rsid w:val="00775D8A"/>
    <w:rsid w:val="00776368"/>
    <w:rsid w:val="0077649D"/>
    <w:rsid w:val="0077681E"/>
    <w:rsid w:val="007775FF"/>
    <w:rsid w:val="00780190"/>
    <w:rsid w:val="00781B04"/>
    <w:rsid w:val="00781B31"/>
    <w:rsid w:val="00781CE2"/>
    <w:rsid w:val="007821A6"/>
    <w:rsid w:val="00782C94"/>
    <w:rsid w:val="00782D67"/>
    <w:rsid w:val="007832F5"/>
    <w:rsid w:val="00783988"/>
    <w:rsid w:val="00783FA7"/>
    <w:rsid w:val="00784977"/>
    <w:rsid w:val="00785675"/>
    <w:rsid w:val="00785A10"/>
    <w:rsid w:val="00785B89"/>
    <w:rsid w:val="00786889"/>
    <w:rsid w:val="0078697B"/>
    <w:rsid w:val="00787239"/>
    <w:rsid w:val="0078726A"/>
    <w:rsid w:val="00787CA8"/>
    <w:rsid w:val="007917C1"/>
    <w:rsid w:val="00791D47"/>
    <w:rsid w:val="00791E53"/>
    <w:rsid w:val="0079217F"/>
    <w:rsid w:val="00792751"/>
    <w:rsid w:val="0079339C"/>
    <w:rsid w:val="0079351D"/>
    <w:rsid w:val="00794260"/>
    <w:rsid w:val="0079699A"/>
    <w:rsid w:val="00797306"/>
    <w:rsid w:val="007A0A5F"/>
    <w:rsid w:val="007A1CA0"/>
    <w:rsid w:val="007A1D75"/>
    <w:rsid w:val="007A20A8"/>
    <w:rsid w:val="007A254E"/>
    <w:rsid w:val="007A3259"/>
    <w:rsid w:val="007A42B8"/>
    <w:rsid w:val="007A4371"/>
    <w:rsid w:val="007A4A64"/>
    <w:rsid w:val="007A51B0"/>
    <w:rsid w:val="007A5A8B"/>
    <w:rsid w:val="007A7A24"/>
    <w:rsid w:val="007B005D"/>
    <w:rsid w:val="007B031D"/>
    <w:rsid w:val="007B04EE"/>
    <w:rsid w:val="007B0764"/>
    <w:rsid w:val="007B0A60"/>
    <w:rsid w:val="007B10AD"/>
    <w:rsid w:val="007B1FEF"/>
    <w:rsid w:val="007B238B"/>
    <w:rsid w:val="007B42BE"/>
    <w:rsid w:val="007B4518"/>
    <w:rsid w:val="007B4A8F"/>
    <w:rsid w:val="007B4AF6"/>
    <w:rsid w:val="007B586C"/>
    <w:rsid w:val="007B5B94"/>
    <w:rsid w:val="007B5BF0"/>
    <w:rsid w:val="007B6ADB"/>
    <w:rsid w:val="007B6B1D"/>
    <w:rsid w:val="007B6D28"/>
    <w:rsid w:val="007B714F"/>
    <w:rsid w:val="007B7863"/>
    <w:rsid w:val="007C05D8"/>
    <w:rsid w:val="007C0831"/>
    <w:rsid w:val="007C0854"/>
    <w:rsid w:val="007C0DEF"/>
    <w:rsid w:val="007C12B0"/>
    <w:rsid w:val="007C1733"/>
    <w:rsid w:val="007C1951"/>
    <w:rsid w:val="007C2004"/>
    <w:rsid w:val="007C2BE8"/>
    <w:rsid w:val="007C2D62"/>
    <w:rsid w:val="007C3DFE"/>
    <w:rsid w:val="007C41BE"/>
    <w:rsid w:val="007C47D4"/>
    <w:rsid w:val="007C5436"/>
    <w:rsid w:val="007C55FE"/>
    <w:rsid w:val="007C5E8D"/>
    <w:rsid w:val="007C64EE"/>
    <w:rsid w:val="007C667F"/>
    <w:rsid w:val="007C6FC2"/>
    <w:rsid w:val="007C7437"/>
    <w:rsid w:val="007D0C8E"/>
    <w:rsid w:val="007D1A92"/>
    <w:rsid w:val="007D1EF7"/>
    <w:rsid w:val="007D2346"/>
    <w:rsid w:val="007D38C8"/>
    <w:rsid w:val="007D4183"/>
    <w:rsid w:val="007D4BED"/>
    <w:rsid w:val="007D627A"/>
    <w:rsid w:val="007D660C"/>
    <w:rsid w:val="007D66FE"/>
    <w:rsid w:val="007D6815"/>
    <w:rsid w:val="007D6BAE"/>
    <w:rsid w:val="007D72AF"/>
    <w:rsid w:val="007D7CEF"/>
    <w:rsid w:val="007E00A2"/>
    <w:rsid w:val="007E0AE8"/>
    <w:rsid w:val="007E0D31"/>
    <w:rsid w:val="007E0FE4"/>
    <w:rsid w:val="007E110F"/>
    <w:rsid w:val="007E113D"/>
    <w:rsid w:val="007E128F"/>
    <w:rsid w:val="007E1853"/>
    <w:rsid w:val="007E1AB1"/>
    <w:rsid w:val="007E2099"/>
    <w:rsid w:val="007E222A"/>
    <w:rsid w:val="007E3D71"/>
    <w:rsid w:val="007E4616"/>
    <w:rsid w:val="007E4BE6"/>
    <w:rsid w:val="007E4F76"/>
    <w:rsid w:val="007E5DBB"/>
    <w:rsid w:val="007E757A"/>
    <w:rsid w:val="007E7650"/>
    <w:rsid w:val="007E7CF1"/>
    <w:rsid w:val="007F079C"/>
    <w:rsid w:val="007F0C93"/>
    <w:rsid w:val="007F10EB"/>
    <w:rsid w:val="007F1797"/>
    <w:rsid w:val="007F1B90"/>
    <w:rsid w:val="007F1DB5"/>
    <w:rsid w:val="007F246D"/>
    <w:rsid w:val="007F2EF9"/>
    <w:rsid w:val="007F53B7"/>
    <w:rsid w:val="007F6C03"/>
    <w:rsid w:val="007F7B4E"/>
    <w:rsid w:val="00800CBA"/>
    <w:rsid w:val="00800EBC"/>
    <w:rsid w:val="00802489"/>
    <w:rsid w:val="00802A89"/>
    <w:rsid w:val="00802EFC"/>
    <w:rsid w:val="008039B9"/>
    <w:rsid w:val="008045B6"/>
    <w:rsid w:val="00804697"/>
    <w:rsid w:val="00804A7F"/>
    <w:rsid w:val="00804FA2"/>
    <w:rsid w:val="008053C3"/>
    <w:rsid w:val="00805437"/>
    <w:rsid w:val="008054E6"/>
    <w:rsid w:val="0080577C"/>
    <w:rsid w:val="00805CED"/>
    <w:rsid w:val="00806302"/>
    <w:rsid w:val="00806533"/>
    <w:rsid w:val="00807675"/>
    <w:rsid w:val="00807B9A"/>
    <w:rsid w:val="00810158"/>
    <w:rsid w:val="0081069B"/>
    <w:rsid w:val="0081159F"/>
    <w:rsid w:val="008117F4"/>
    <w:rsid w:val="00812314"/>
    <w:rsid w:val="00812812"/>
    <w:rsid w:val="0081301B"/>
    <w:rsid w:val="00813A32"/>
    <w:rsid w:val="00813B34"/>
    <w:rsid w:val="0081424A"/>
    <w:rsid w:val="00814671"/>
    <w:rsid w:val="00814D54"/>
    <w:rsid w:val="00814F00"/>
    <w:rsid w:val="00816361"/>
    <w:rsid w:val="0081680C"/>
    <w:rsid w:val="00817052"/>
    <w:rsid w:val="008170DD"/>
    <w:rsid w:val="0081728C"/>
    <w:rsid w:val="008172DE"/>
    <w:rsid w:val="00817CD7"/>
    <w:rsid w:val="00820FE7"/>
    <w:rsid w:val="00821DE5"/>
    <w:rsid w:val="00822363"/>
    <w:rsid w:val="008239DD"/>
    <w:rsid w:val="00824D1F"/>
    <w:rsid w:val="00825E3C"/>
    <w:rsid w:val="008261E1"/>
    <w:rsid w:val="008265E0"/>
    <w:rsid w:val="00826B2F"/>
    <w:rsid w:val="00827333"/>
    <w:rsid w:val="008274A0"/>
    <w:rsid w:val="008278ED"/>
    <w:rsid w:val="00827AF8"/>
    <w:rsid w:val="00827C2A"/>
    <w:rsid w:val="00827EB0"/>
    <w:rsid w:val="00830A26"/>
    <w:rsid w:val="00830BE1"/>
    <w:rsid w:val="00830D77"/>
    <w:rsid w:val="00830D7C"/>
    <w:rsid w:val="00831590"/>
    <w:rsid w:val="00831A05"/>
    <w:rsid w:val="00831AEA"/>
    <w:rsid w:val="00831DE3"/>
    <w:rsid w:val="008344A3"/>
    <w:rsid w:val="0083477F"/>
    <w:rsid w:val="00834CAD"/>
    <w:rsid w:val="00835034"/>
    <w:rsid w:val="00835600"/>
    <w:rsid w:val="00836FF9"/>
    <w:rsid w:val="00837505"/>
    <w:rsid w:val="00837822"/>
    <w:rsid w:val="00837F62"/>
    <w:rsid w:val="00837FA1"/>
    <w:rsid w:val="008406D0"/>
    <w:rsid w:val="00840783"/>
    <w:rsid w:val="0084085E"/>
    <w:rsid w:val="00840A89"/>
    <w:rsid w:val="0084135E"/>
    <w:rsid w:val="00841CDF"/>
    <w:rsid w:val="00841EE9"/>
    <w:rsid w:val="00842153"/>
    <w:rsid w:val="008428E0"/>
    <w:rsid w:val="008435F1"/>
    <w:rsid w:val="0084393A"/>
    <w:rsid w:val="008442AF"/>
    <w:rsid w:val="008442E4"/>
    <w:rsid w:val="0084464F"/>
    <w:rsid w:val="00844D1A"/>
    <w:rsid w:val="00846110"/>
    <w:rsid w:val="008467C8"/>
    <w:rsid w:val="0084715A"/>
    <w:rsid w:val="00847B94"/>
    <w:rsid w:val="00847C6A"/>
    <w:rsid w:val="00847CE9"/>
    <w:rsid w:val="0085041F"/>
    <w:rsid w:val="00850A99"/>
    <w:rsid w:val="00850CE0"/>
    <w:rsid w:val="008518A1"/>
    <w:rsid w:val="00851B41"/>
    <w:rsid w:val="00853AB1"/>
    <w:rsid w:val="00853CD2"/>
    <w:rsid w:val="008548B9"/>
    <w:rsid w:val="00855251"/>
    <w:rsid w:val="00855820"/>
    <w:rsid w:val="00855994"/>
    <w:rsid w:val="00856421"/>
    <w:rsid w:val="00856526"/>
    <w:rsid w:val="00857745"/>
    <w:rsid w:val="008579DF"/>
    <w:rsid w:val="00857A20"/>
    <w:rsid w:val="00857E56"/>
    <w:rsid w:val="00860198"/>
    <w:rsid w:val="00860B12"/>
    <w:rsid w:val="00861254"/>
    <w:rsid w:val="008615F1"/>
    <w:rsid w:val="00862048"/>
    <w:rsid w:val="00862D1E"/>
    <w:rsid w:val="008635D2"/>
    <w:rsid w:val="00863776"/>
    <w:rsid w:val="00863908"/>
    <w:rsid w:val="00863BFB"/>
    <w:rsid w:val="00863CB2"/>
    <w:rsid w:val="008640C5"/>
    <w:rsid w:val="0086438A"/>
    <w:rsid w:val="008644F5"/>
    <w:rsid w:val="0086469F"/>
    <w:rsid w:val="0086477C"/>
    <w:rsid w:val="00864AD4"/>
    <w:rsid w:val="00864D42"/>
    <w:rsid w:val="008663E8"/>
    <w:rsid w:val="008669D2"/>
    <w:rsid w:val="00866E13"/>
    <w:rsid w:val="00867335"/>
    <w:rsid w:val="008675A1"/>
    <w:rsid w:val="00867EEE"/>
    <w:rsid w:val="008708CB"/>
    <w:rsid w:val="008721C9"/>
    <w:rsid w:val="00872DE5"/>
    <w:rsid w:val="008738E4"/>
    <w:rsid w:val="00874507"/>
    <w:rsid w:val="0087524D"/>
    <w:rsid w:val="008756C0"/>
    <w:rsid w:val="00875775"/>
    <w:rsid w:val="00875945"/>
    <w:rsid w:val="00875A29"/>
    <w:rsid w:val="00875EC1"/>
    <w:rsid w:val="008763BF"/>
    <w:rsid w:val="00876FB6"/>
    <w:rsid w:val="008778AC"/>
    <w:rsid w:val="00877F3B"/>
    <w:rsid w:val="00880749"/>
    <w:rsid w:val="00881225"/>
    <w:rsid w:val="0088148A"/>
    <w:rsid w:val="00881E3B"/>
    <w:rsid w:val="0088256A"/>
    <w:rsid w:val="00882A34"/>
    <w:rsid w:val="00882E48"/>
    <w:rsid w:val="00883118"/>
    <w:rsid w:val="00883358"/>
    <w:rsid w:val="0088368D"/>
    <w:rsid w:val="008847EF"/>
    <w:rsid w:val="0088557F"/>
    <w:rsid w:val="00886429"/>
    <w:rsid w:val="0088656F"/>
    <w:rsid w:val="0088735A"/>
    <w:rsid w:val="00887699"/>
    <w:rsid w:val="008904C6"/>
    <w:rsid w:val="0089071F"/>
    <w:rsid w:val="00890BAA"/>
    <w:rsid w:val="00890CE9"/>
    <w:rsid w:val="00891F16"/>
    <w:rsid w:val="00892C9C"/>
    <w:rsid w:val="00892D4E"/>
    <w:rsid w:val="00893400"/>
    <w:rsid w:val="0089432B"/>
    <w:rsid w:val="00894621"/>
    <w:rsid w:val="00894B33"/>
    <w:rsid w:val="00894C71"/>
    <w:rsid w:val="0089556B"/>
    <w:rsid w:val="00895B41"/>
    <w:rsid w:val="008962AC"/>
    <w:rsid w:val="00897080"/>
    <w:rsid w:val="0089711D"/>
    <w:rsid w:val="008A0112"/>
    <w:rsid w:val="008A0157"/>
    <w:rsid w:val="008A0753"/>
    <w:rsid w:val="008A0CBE"/>
    <w:rsid w:val="008A147F"/>
    <w:rsid w:val="008A15EF"/>
    <w:rsid w:val="008A22B1"/>
    <w:rsid w:val="008A2898"/>
    <w:rsid w:val="008A2A15"/>
    <w:rsid w:val="008A2B6C"/>
    <w:rsid w:val="008A3A5C"/>
    <w:rsid w:val="008A4309"/>
    <w:rsid w:val="008A4D4F"/>
    <w:rsid w:val="008A4D6C"/>
    <w:rsid w:val="008A6146"/>
    <w:rsid w:val="008A6A75"/>
    <w:rsid w:val="008A6D1F"/>
    <w:rsid w:val="008A7C79"/>
    <w:rsid w:val="008A7F02"/>
    <w:rsid w:val="008B07BB"/>
    <w:rsid w:val="008B0840"/>
    <w:rsid w:val="008B099F"/>
    <w:rsid w:val="008B1937"/>
    <w:rsid w:val="008B2143"/>
    <w:rsid w:val="008B329F"/>
    <w:rsid w:val="008B4E72"/>
    <w:rsid w:val="008B58AE"/>
    <w:rsid w:val="008B5BED"/>
    <w:rsid w:val="008B5CEC"/>
    <w:rsid w:val="008B5F55"/>
    <w:rsid w:val="008B5FDD"/>
    <w:rsid w:val="008B6F22"/>
    <w:rsid w:val="008B79EA"/>
    <w:rsid w:val="008B7C8D"/>
    <w:rsid w:val="008B7D27"/>
    <w:rsid w:val="008C02A2"/>
    <w:rsid w:val="008C080B"/>
    <w:rsid w:val="008C0854"/>
    <w:rsid w:val="008C0E8D"/>
    <w:rsid w:val="008C1517"/>
    <w:rsid w:val="008C28FB"/>
    <w:rsid w:val="008C3984"/>
    <w:rsid w:val="008C410A"/>
    <w:rsid w:val="008C4AB3"/>
    <w:rsid w:val="008C5968"/>
    <w:rsid w:val="008C5C81"/>
    <w:rsid w:val="008C736B"/>
    <w:rsid w:val="008C7753"/>
    <w:rsid w:val="008D0EC3"/>
    <w:rsid w:val="008D0FF0"/>
    <w:rsid w:val="008D2802"/>
    <w:rsid w:val="008D2AF4"/>
    <w:rsid w:val="008D3288"/>
    <w:rsid w:val="008D5489"/>
    <w:rsid w:val="008D6590"/>
    <w:rsid w:val="008D6AFC"/>
    <w:rsid w:val="008D76EC"/>
    <w:rsid w:val="008E045D"/>
    <w:rsid w:val="008E1211"/>
    <w:rsid w:val="008E17E4"/>
    <w:rsid w:val="008E222D"/>
    <w:rsid w:val="008E2957"/>
    <w:rsid w:val="008E2BBC"/>
    <w:rsid w:val="008E3BD4"/>
    <w:rsid w:val="008E46EB"/>
    <w:rsid w:val="008E47CF"/>
    <w:rsid w:val="008E4893"/>
    <w:rsid w:val="008E48F5"/>
    <w:rsid w:val="008E4D31"/>
    <w:rsid w:val="008E596A"/>
    <w:rsid w:val="008E698C"/>
    <w:rsid w:val="008F085D"/>
    <w:rsid w:val="008F1DDD"/>
    <w:rsid w:val="008F1EBA"/>
    <w:rsid w:val="008F2A94"/>
    <w:rsid w:val="008F321F"/>
    <w:rsid w:val="008F3994"/>
    <w:rsid w:val="008F3B78"/>
    <w:rsid w:val="008F3E27"/>
    <w:rsid w:val="008F40E4"/>
    <w:rsid w:val="008F5188"/>
    <w:rsid w:val="008F67E1"/>
    <w:rsid w:val="008F6F9D"/>
    <w:rsid w:val="008F7083"/>
    <w:rsid w:val="008F71E3"/>
    <w:rsid w:val="008F799E"/>
    <w:rsid w:val="00900122"/>
    <w:rsid w:val="00900BD2"/>
    <w:rsid w:val="00900DEB"/>
    <w:rsid w:val="009016EA"/>
    <w:rsid w:val="00902F94"/>
    <w:rsid w:val="0090398F"/>
    <w:rsid w:val="009048B1"/>
    <w:rsid w:val="00904B60"/>
    <w:rsid w:val="00904E22"/>
    <w:rsid w:val="00904EF2"/>
    <w:rsid w:val="00905572"/>
    <w:rsid w:val="009059A6"/>
    <w:rsid w:val="00906522"/>
    <w:rsid w:val="009067B7"/>
    <w:rsid w:val="009100BC"/>
    <w:rsid w:val="009102BC"/>
    <w:rsid w:val="00910E2E"/>
    <w:rsid w:val="009111FF"/>
    <w:rsid w:val="00912725"/>
    <w:rsid w:val="00912E26"/>
    <w:rsid w:val="00913110"/>
    <w:rsid w:val="00914014"/>
    <w:rsid w:val="009140C9"/>
    <w:rsid w:val="00914366"/>
    <w:rsid w:val="009148A4"/>
    <w:rsid w:val="00914D59"/>
    <w:rsid w:val="00915316"/>
    <w:rsid w:val="009162DA"/>
    <w:rsid w:val="0091765C"/>
    <w:rsid w:val="00917B83"/>
    <w:rsid w:val="009213F5"/>
    <w:rsid w:val="00921E30"/>
    <w:rsid w:val="0092213E"/>
    <w:rsid w:val="0092255C"/>
    <w:rsid w:val="00923321"/>
    <w:rsid w:val="0092343F"/>
    <w:rsid w:val="00925B54"/>
    <w:rsid w:val="00926821"/>
    <w:rsid w:val="00927DEB"/>
    <w:rsid w:val="00930F58"/>
    <w:rsid w:val="00931F31"/>
    <w:rsid w:val="00932812"/>
    <w:rsid w:val="00933073"/>
    <w:rsid w:val="009333DD"/>
    <w:rsid w:val="00934E95"/>
    <w:rsid w:val="0093628C"/>
    <w:rsid w:val="009377CF"/>
    <w:rsid w:val="00940434"/>
    <w:rsid w:val="00940520"/>
    <w:rsid w:val="00940709"/>
    <w:rsid w:val="00940F10"/>
    <w:rsid w:val="00940F36"/>
    <w:rsid w:val="009418FE"/>
    <w:rsid w:val="0094241F"/>
    <w:rsid w:val="00942F3D"/>
    <w:rsid w:val="00943058"/>
    <w:rsid w:val="009439ED"/>
    <w:rsid w:val="00943B4D"/>
    <w:rsid w:val="0094463D"/>
    <w:rsid w:val="00944B3A"/>
    <w:rsid w:val="00944DAF"/>
    <w:rsid w:val="00945FCB"/>
    <w:rsid w:val="009460D7"/>
    <w:rsid w:val="00947028"/>
    <w:rsid w:val="00947242"/>
    <w:rsid w:val="009475C2"/>
    <w:rsid w:val="009478F0"/>
    <w:rsid w:val="00947A1A"/>
    <w:rsid w:val="0095167B"/>
    <w:rsid w:val="00952164"/>
    <w:rsid w:val="00952B75"/>
    <w:rsid w:val="00954036"/>
    <w:rsid w:val="00954044"/>
    <w:rsid w:val="00954B69"/>
    <w:rsid w:val="00954BC2"/>
    <w:rsid w:val="00955785"/>
    <w:rsid w:val="00956CAF"/>
    <w:rsid w:val="009573AE"/>
    <w:rsid w:val="00957C38"/>
    <w:rsid w:val="009604FD"/>
    <w:rsid w:val="009605D0"/>
    <w:rsid w:val="009606C6"/>
    <w:rsid w:val="00960E11"/>
    <w:rsid w:val="009626A8"/>
    <w:rsid w:val="0096273D"/>
    <w:rsid w:val="009629A6"/>
    <w:rsid w:val="009633B2"/>
    <w:rsid w:val="00963D56"/>
    <w:rsid w:val="009640C8"/>
    <w:rsid w:val="00964902"/>
    <w:rsid w:val="00965094"/>
    <w:rsid w:val="0096547E"/>
    <w:rsid w:val="00965EAE"/>
    <w:rsid w:val="009664F9"/>
    <w:rsid w:val="00966ACD"/>
    <w:rsid w:val="00967A0B"/>
    <w:rsid w:val="00967AC5"/>
    <w:rsid w:val="0097020F"/>
    <w:rsid w:val="009709F5"/>
    <w:rsid w:val="00970C13"/>
    <w:rsid w:val="00970EAF"/>
    <w:rsid w:val="00972FA0"/>
    <w:rsid w:val="0097368B"/>
    <w:rsid w:val="00974854"/>
    <w:rsid w:val="009752AF"/>
    <w:rsid w:val="0097534F"/>
    <w:rsid w:val="0097551C"/>
    <w:rsid w:val="009756BE"/>
    <w:rsid w:val="0097585E"/>
    <w:rsid w:val="00975F1F"/>
    <w:rsid w:val="0097698F"/>
    <w:rsid w:val="009773C3"/>
    <w:rsid w:val="00977E0F"/>
    <w:rsid w:val="00977E86"/>
    <w:rsid w:val="00980291"/>
    <w:rsid w:val="009805DC"/>
    <w:rsid w:val="009808DA"/>
    <w:rsid w:val="00981315"/>
    <w:rsid w:val="00981A72"/>
    <w:rsid w:val="00982111"/>
    <w:rsid w:val="00982947"/>
    <w:rsid w:val="00982AA0"/>
    <w:rsid w:val="0098367D"/>
    <w:rsid w:val="00983D0C"/>
    <w:rsid w:val="009845EA"/>
    <w:rsid w:val="00984A6C"/>
    <w:rsid w:val="00984B72"/>
    <w:rsid w:val="009856D3"/>
    <w:rsid w:val="009857E8"/>
    <w:rsid w:val="009869D6"/>
    <w:rsid w:val="00986A08"/>
    <w:rsid w:val="009871BE"/>
    <w:rsid w:val="009876C0"/>
    <w:rsid w:val="009903A7"/>
    <w:rsid w:val="009906A2"/>
    <w:rsid w:val="0099087F"/>
    <w:rsid w:val="00990C41"/>
    <w:rsid w:val="00992589"/>
    <w:rsid w:val="00993804"/>
    <w:rsid w:val="00993920"/>
    <w:rsid w:val="00993B60"/>
    <w:rsid w:val="0099410B"/>
    <w:rsid w:val="009943C1"/>
    <w:rsid w:val="0099446F"/>
    <w:rsid w:val="00994856"/>
    <w:rsid w:val="009949DA"/>
    <w:rsid w:val="00995316"/>
    <w:rsid w:val="00995609"/>
    <w:rsid w:val="00995D71"/>
    <w:rsid w:val="00996685"/>
    <w:rsid w:val="00996C51"/>
    <w:rsid w:val="00996F75"/>
    <w:rsid w:val="00997046"/>
    <w:rsid w:val="00997993"/>
    <w:rsid w:val="00997B6F"/>
    <w:rsid w:val="009A0C89"/>
    <w:rsid w:val="009A19A9"/>
    <w:rsid w:val="009A24CF"/>
    <w:rsid w:val="009A2643"/>
    <w:rsid w:val="009A30C1"/>
    <w:rsid w:val="009A4106"/>
    <w:rsid w:val="009A44C9"/>
    <w:rsid w:val="009A45BB"/>
    <w:rsid w:val="009A469F"/>
    <w:rsid w:val="009A4ADA"/>
    <w:rsid w:val="009A4B1F"/>
    <w:rsid w:val="009A4D71"/>
    <w:rsid w:val="009A5113"/>
    <w:rsid w:val="009A5F32"/>
    <w:rsid w:val="009A61A4"/>
    <w:rsid w:val="009A61E1"/>
    <w:rsid w:val="009A632D"/>
    <w:rsid w:val="009A68EB"/>
    <w:rsid w:val="009A6A8A"/>
    <w:rsid w:val="009A71F5"/>
    <w:rsid w:val="009B0412"/>
    <w:rsid w:val="009B1541"/>
    <w:rsid w:val="009B240B"/>
    <w:rsid w:val="009B2CBE"/>
    <w:rsid w:val="009B3534"/>
    <w:rsid w:val="009B3C46"/>
    <w:rsid w:val="009B3E22"/>
    <w:rsid w:val="009B4085"/>
    <w:rsid w:val="009B42AF"/>
    <w:rsid w:val="009B6A16"/>
    <w:rsid w:val="009B7681"/>
    <w:rsid w:val="009B7A7A"/>
    <w:rsid w:val="009B7AC8"/>
    <w:rsid w:val="009C024E"/>
    <w:rsid w:val="009C04DF"/>
    <w:rsid w:val="009C055A"/>
    <w:rsid w:val="009C0EA7"/>
    <w:rsid w:val="009C11F1"/>
    <w:rsid w:val="009C197A"/>
    <w:rsid w:val="009C1BC7"/>
    <w:rsid w:val="009C1CCC"/>
    <w:rsid w:val="009C1DD7"/>
    <w:rsid w:val="009C1EE4"/>
    <w:rsid w:val="009C25DE"/>
    <w:rsid w:val="009C2C26"/>
    <w:rsid w:val="009C2E27"/>
    <w:rsid w:val="009C30C2"/>
    <w:rsid w:val="009C34C9"/>
    <w:rsid w:val="009C39EC"/>
    <w:rsid w:val="009C5056"/>
    <w:rsid w:val="009C5D8D"/>
    <w:rsid w:val="009C6331"/>
    <w:rsid w:val="009C68DE"/>
    <w:rsid w:val="009C6BF4"/>
    <w:rsid w:val="009C6E4C"/>
    <w:rsid w:val="009D00DF"/>
    <w:rsid w:val="009D0E3E"/>
    <w:rsid w:val="009D13FC"/>
    <w:rsid w:val="009D14D2"/>
    <w:rsid w:val="009D1D9B"/>
    <w:rsid w:val="009D1E79"/>
    <w:rsid w:val="009D21D4"/>
    <w:rsid w:val="009D2B5A"/>
    <w:rsid w:val="009D2D9F"/>
    <w:rsid w:val="009D309E"/>
    <w:rsid w:val="009D39B4"/>
    <w:rsid w:val="009D6243"/>
    <w:rsid w:val="009D6934"/>
    <w:rsid w:val="009D69EC"/>
    <w:rsid w:val="009D6F68"/>
    <w:rsid w:val="009D7653"/>
    <w:rsid w:val="009D7B1A"/>
    <w:rsid w:val="009D7DD6"/>
    <w:rsid w:val="009E0D34"/>
    <w:rsid w:val="009E0F9F"/>
    <w:rsid w:val="009E12C0"/>
    <w:rsid w:val="009E1AC9"/>
    <w:rsid w:val="009E1C91"/>
    <w:rsid w:val="009E2545"/>
    <w:rsid w:val="009E3941"/>
    <w:rsid w:val="009E4120"/>
    <w:rsid w:val="009E50CF"/>
    <w:rsid w:val="009E5111"/>
    <w:rsid w:val="009E5DDA"/>
    <w:rsid w:val="009E63B7"/>
    <w:rsid w:val="009E6852"/>
    <w:rsid w:val="009E73C8"/>
    <w:rsid w:val="009E7A3F"/>
    <w:rsid w:val="009F007D"/>
    <w:rsid w:val="009F013E"/>
    <w:rsid w:val="009F0F85"/>
    <w:rsid w:val="009F1806"/>
    <w:rsid w:val="009F1A98"/>
    <w:rsid w:val="009F1D82"/>
    <w:rsid w:val="009F2195"/>
    <w:rsid w:val="009F24A9"/>
    <w:rsid w:val="009F2F19"/>
    <w:rsid w:val="009F3247"/>
    <w:rsid w:val="009F4100"/>
    <w:rsid w:val="009F489B"/>
    <w:rsid w:val="009F4D74"/>
    <w:rsid w:val="009F5394"/>
    <w:rsid w:val="009F752C"/>
    <w:rsid w:val="00A00582"/>
    <w:rsid w:val="00A0091E"/>
    <w:rsid w:val="00A01AAD"/>
    <w:rsid w:val="00A01BBD"/>
    <w:rsid w:val="00A0322C"/>
    <w:rsid w:val="00A0323A"/>
    <w:rsid w:val="00A03699"/>
    <w:rsid w:val="00A0406A"/>
    <w:rsid w:val="00A05671"/>
    <w:rsid w:val="00A05CD4"/>
    <w:rsid w:val="00A05DF8"/>
    <w:rsid w:val="00A06A2E"/>
    <w:rsid w:val="00A07835"/>
    <w:rsid w:val="00A101C7"/>
    <w:rsid w:val="00A1230A"/>
    <w:rsid w:val="00A12630"/>
    <w:rsid w:val="00A128E6"/>
    <w:rsid w:val="00A1316B"/>
    <w:rsid w:val="00A1369D"/>
    <w:rsid w:val="00A13C93"/>
    <w:rsid w:val="00A13F6E"/>
    <w:rsid w:val="00A1438F"/>
    <w:rsid w:val="00A14C3B"/>
    <w:rsid w:val="00A14DF6"/>
    <w:rsid w:val="00A15309"/>
    <w:rsid w:val="00A15A21"/>
    <w:rsid w:val="00A1662D"/>
    <w:rsid w:val="00A17612"/>
    <w:rsid w:val="00A17795"/>
    <w:rsid w:val="00A17826"/>
    <w:rsid w:val="00A17A42"/>
    <w:rsid w:val="00A20D8E"/>
    <w:rsid w:val="00A20E6C"/>
    <w:rsid w:val="00A2140C"/>
    <w:rsid w:val="00A21DBE"/>
    <w:rsid w:val="00A22BEE"/>
    <w:rsid w:val="00A22FEF"/>
    <w:rsid w:val="00A237D5"/>
    <w:rsid w:val="00A24A25"/>
    <w:rsid w:val="00A24D99"/>
    <w:rsid w:val="00A26452"/>
    <w:rsid w:val="00A2661A"/>
    <w:rsid w:val="00A26F78"/>
    <w:rsid w:val="00A274C6"/>
    <w:rsid w:val="00A27AEA"/>
    <w:rsid w:val="00A27AF0"/>
    <w:rsid w:val="00A27C4B"/>
    <w:rsid w:val="00A27FDC"/>
    <w:rsid w:val="00A309BC"/>
    <w:rsid w:val="00A30AED"/>
    <w:rsid w:val="00A30C33"/>
    <w:rsid w:val="00A314FD"/>
    <w:rsid w:val="00A31DD1"/>
    <w:rsid w:val="00A326FF"/>
    <w:rsid w:val="00A32DC8"/>
    <w:rsid w:val="00A32E3C"/>
    <w:rsid w:val="00A32EB4"/>
    <w:rsid w:val="00A33171"/>
    <w:rsid w:val="00A343CB"/>
    <w:rsid w:val="00A346A8"/>
    <w:rsid w:val="00A34BAE"/>
    <w:rsid w:val="00A35252"/>
    <w:rsid w:val="00A366CA"/>
    <w:rsid w:val="00A3691E"/>
    <w:rsid w:val="00A37207"/>
    <w:rsid w:val="00A375C3"/>
    <w:rsid w:val="00A405BB"/>
    <w:rsid w:val="00A4156B"/>
    <w:rsid w:val="00A4197A"/>
    <w:rsid w:val="00A422D7"/>
    <w:rsid w:val="00A426FB"/>
    <w:rsid w:val="00A4281F"/>
    <w:rsid w:val="00A42D33"/>
    <w:rsid w:val="00A439C3"/>
    <w:rsid w:val="00A44346"/>
    <w:rsid w:val="00A443E2"/>
    <w:rsid w:val="00A45EBE"/>
    <w:rsid w:val="00A46604"/>
    <w:rsid w:val="00A467BE"/>
    <w:rsid w:val="00A46A2A"/>
    <w:rsid w:val="00A46D49"/>
    <w:rsid w:val="00A473AF"/>
    <w:rsid w:val="00A47805"/>
    <w:rsid w:val="00A47E24"/>
    <w:rsid w:val="00A47F0A"/>
    <w:rsid w:val="00A51B99"/>
    <w:rsid w:val="00A52AD5"/>
    <w:rsid w:val="00A52B2E"/>
    <w:rsid w:val="00A53438"/>
    <w:rsid w:val="00A53612"/>
    <w:rsid w:val="00A538BA"/>
    <w:rsid w:val="00A54B45"/>
    <w:rsid w:val="00A54DB2"/>
    <w:rsid w:val="00A54DBA"/>
    <w:rsid w:val="00A54E87"/>
    <w:rsid w:val="00A559F2"/>
    <w:rsid w:val="00A562A0"/>
    <w:rsid w:val="00A563B7"/>
    <w:rsid w:val="00A56AE6"/>
    <w:rsid w:val="00A56C93"/>
    <w:rsid w:val="00A5720F"/>
    <w:rsid w:val="00A573D6"/>
    <w:rsid w:val="00A574AB"/>
    <w:rsid w:val="00A57571"/>
    <w:rsid w:val="00A57953"/>
    <w:rsid w:val="00A57F07"/>
    <w:rsid w:val="00A6136A"/>
    <w:rsid w:val="00A61D68"/>
    <w:rsid w:val="00A62295"/>
    <w:rsid w:val="00A62C83"/>
    <w:rsid w:val="00A63875"/>
    <w:rsid w:val="00A63DB4"/>
    <w:rsid w:val="00A649FD"/>
    <w:rsid w:val="00A64A08"/>
    <w:rsid w:val="00A6557B"/>
    <w:rsid w:val="00A65A58"/>
    <w:rsid w:val="00A6662A"/>
    <w:rsid w:val="00A6716E"/>
    <w:rsid w:val="00A676A0"/>
    <w:rsid w:val="00A70F27"/>
    <w:rsid w:val="00A72521"/>
    <w:rsid w:val="00A7255D"/>
    <w:rsid w:val="00A726E2"/>
    <w:rsid w:val="00A740C2"/>
    <w:rsid w:val="00A741EA"/>
    <w:rsid w:val="00A7432B"/>
    <w:rsid w:val="00A74877"/>
    <w:rsid w:val="00A771DA"/>
    <w:rsid w:val="00A776C4"/>
    <w:rsid w:val="00A77853"/>
    <w:rsid w:val="00A77ECC"/>
    <w:rsid w:val="00A801FE"/>
    <w:rsid w:val="00A80A58"/>
    <w:rsid w:val="00A80CEF"/>
    <w:rsid w:val="00A818B9"/>
    <w:rsid w:val="00A81C2F"/>
    <w:rsid w:val="00A81EF3"/>
    <w:rsid w:val="00A827A3"/>
    <w:rsid w:val="00A82D98"/>
    <w:rsid w:val="00A830C4"/>
    <w:rsid w:val="00A835A7"/>
    <w:rsid w:val="00A83771"/>
    <w:rsid w:val="00A83C6A"/>
    <w:rsid w:val="00A83E1C"/>
    <w:rsid w:val="00A85235"/>
    <w:rsid w:val="00A8556C"/>
    <w:rsid w:val="00A867D9"/>
    <w:rsid w:val="00A86BBC"/>
    <w:rsid w:val="00A86C4F"/>
    <w:rsid w:val="00A86F9A"/>
    <w:rsid w:val="00A871BB"/>
    <w:rsid w:val="00A90122"/>
    <w:rsid w:val="00A91F2B"/>
    <w:rsid w:val="00A92780"/>
    <w:rsid w:val="00A92CA3"/>
    <w:rsid w:val="00A93655"/>
    <w:rsid w:val="00A94231"/>
    <w:rsid w:val="00A94820"/>
    <w:rsid w:val="00A9536A"/>
    <w:rsid w:val="00A95822"/>
    <w:rsid w:val="00A95EFD"/>
    <w:rsid w:val="00A95F80"/>
    <w:rsid w:val="00A9661D"/>
    <w:rsid w:val="00A96652"/>
    <w:rsid w:val="00A96CF1"/>
    <w:rsid w:val="00A976A8"/>
    <w:rsid w:val="00A977C4"/>
    <w:rsid w:val="00AA127D"/>
    <w:rsid w:val="00AA1F34"/>
    <w:rsid w:val="00AA2169"/>
    <w:rsid w:val="00AA307C"/>
    <w:rsid w:val="00AA426C"/>
    <w:rsid w:val="00AA462F"/>
    <w:rsid w:val="00AA512F"/>
    <w:rsid w:val="00AA519B"/>
    <w:rsid w:val="00AA5483"/>
    <w:rsid w:val="00AA5AB7"/>
    <w:rsid w:val="00AA6CE2"/>
    <w:rsid w:val="00AA6F40"/>
    <w:rsid w:val="00AA740F"/>
    <w:rsid w:val="00AA796E"/>
    <w:rsid w:val="00AA7D6A"/>
    <w:rsid w:val="00AB0D83"/>
    <w:rsid w:val="00AB14F3"/>
    <w:rsid w:val="00AB1D7C"/>
    <w:rsid w:val="00AB2D8C"/>
    <w:rsid w:val="00AB2E66"/>
    <w:rsid w:val="00AB3B52"/>
    <w:rsid w:val="00AB3BAE"/>
    <w:rsid w:val="00AB3BBD"/>
    <w:rsid w:val="00AB4135"/>
    <w:rsid w:val="00AB437D"/>
    <w:rsid w:val="00AB4FDA"/>
    <w:rsid w:val="00AB5056"/>
    <w:rsid w:val="00AB57FF"/>
    <w:rsid w:val="00AB69C7"/>
    <w:rsid w:val="00AB6B6C"/>
    <w:rsid w:val="00AB7031"/>
    <w:rsid w:val="00AB7620"/>
    <w:rsid w:val="00AC0834"/>
    <w:rsid w:val="00AC0E7B"/>
    <w:rsid w:val="00AC1708"/>
    <w:rsid w:val="00AC1B13"/>
    <w:rsid w:val="00AC2C23"/>
    <w:rsid w:val="00AC2F39"/>
    <w:rsid w:val="00AC30A9"/>
    <w:rsid w:val="00AC5BD1"/>
    <w:rsid w:val="00AC61E8"/>
    <w:rsid w:val="00AC62B5"/>
    <w:rsid w:val="00AC6E25"/>
    <w:rsid w:val="00AC7660"/>
    <w:rsid w:val="00AC7EDE"/>
    <w:rsid w:val="00AC7F86"/>
    <w:rsid w:val="00AD0B4C"/>
    <w:rsid w:val="00AD0DE1"/>
    <w:rsid w:val="00AD0F1C"/>
    <w:rsid w:val="00AD373D"/>
    <w:rsid w:val="00AD4B7D"/>
    <w:rsid w:val="00AD546F"/>
    <w:rsid w:val="00AD5ADB"/>
    <w:rsid w:val="00AD6025"/>
    <w:rsid w:val="00AD6091"/>
    <w:rsid w:val="00AD72CF"/>
    <w:rsid w:val="00AD7F6A"/>
    <w:rsid w:val="00AE0440"/>
    <w:rsid w:val="00AE1476"/>
    <w:rsid w:val="00AE1CBD"/>
    <w:rsid w:val="00AE1CE2"/>
    <w:rsid w:val="00AE2001"/>
    <w:rsid w:val="00AE2635"/>
    <w:rsid w:val="00AE35CD"/>
    <w:rsid w:val="00AE3C52"/>
    <w:rsid w:val="00AE3ECB"/>
    <w:rsid w:val="00AE3ED7"/>
    <w:rsid w:val="00AE44AB"/>
    <w:rsid w:val="00AE44EE"/>
    <w:rsid w:val="00AE4BD5"/>
    <w:rsid w:val="00AE4EF1"/>
    <w:rsid w:val="00AE4F00"/>
    <w:rsid w:val="00AE4FB3"/>
    <w:rsid w:val="00AE58BB"/>
    <w:rsid w:val="00AE5DF9"/>
    <w:rsid w:val="00AE6557"/>
    <w:rsid w:val="00AE68EF"/>
    <w:rsid w:val="00AE7C22"/>
    <w:rsid w:val="00AF1368"/>
    <w:rsid w:val="00AF2E5E"/>
    <w:rsid w:val="00AF3866"/>
    <w:rsid w:val="00AF451D"/>
    <w:rsid w:val="00AF4A11"/>
    <w:rsid w:val="00AF4C14"/>
    <w:rsid w:val="00AF4CD9"/>
    <w:rsid w:val="00AF5F27"/>
    <w:rsid w:val="00AF60C9"/>
    <w:rsid w:val="00AF651B"/>
    <w:rsid w:val="00AF6647"/>
    <w:rsid w:val="00AF73AF"/>
    <w:rsid w:val="00AF7E19"/>
    <w:rsid w:val="00B00239"/>
    <w:rsid w:val="00B0072C"/>
    <w:rsid w:val="00B00826"/>
    <w:rsid w:val="00B00E4F"/>
    <w:rsid w:val="00B00E88"/>
    <w:rsid w:val="00B00FB4"/>
    <w:rsid w:val="00B0109F"/>
    <w:rsid w:val="00B01271"/>
    <w:rsid w:val="00B013D3"/>
    <w:rsid w:val="00B01F45"/>
    <w:rsid w:val="00B022F7"/>
    <w:rsid w:val="00B0279F"/>
    <w:rsid w:val="00B02B06"/>
    <w:rsid w:val="00B02F5C"/>
    <w:rsid w:val="00B03028"/>
    <w:rsid w:val="00B03138"/>
    <w:rsid w:val="00B0327A"/>
    <w:rsid w:val="00B0365C"/>
    <w:rsid w:val="00B03BD4"/>
    <w:rsid w:val="00B03F91"/>
    <w:rsid w:val="00B04EC4"/>
    <w:rsid w:val="00B055F4"/>
    <w:rsid w:val="00B05AC4"/>
    <w:rsid w:val="00B05FFE"/>
    <w:rsid w:val="00B06709"/>
    <w:rsid w:val="00B06999"/>
    <w:rsid w:val="00B06E09"/>
    <w:rsid w:val="00B06FB3"/>
    <w:rsid w:val="00B06FC2"/>
    <w:rsid w:val="00B070D1"/>
    <w:rsid w:val="00B073D2"/>
    <w:rsid w:val="00B10228"/>
    <w:rsid w:val="00B109E3"/>
    <w:rsid w:val="00B10C83"/>
    <w:rsid w:val="00B12844"/>
    <w:rsid w:val="00B12EC9"/>
    <w:rsid w:val="00B13774"/>
    <w:rsid w:val="00B137A0"/>
    <w:rsid w:val="00B13C2B"/>
    <w:rsid w:val="00B14084"/>
    <w:rsid w:val="00B14391"/>
    <w:rsid w:val="00B146C0"/>
    <w:rsid w:val="00B15A0C"/>
    <w:rsid w:val="00B15B51"/>
    <w:rsid w:val="00B17140"/>
    <w:rsid w:val="00B175A5"/>
    <w:rsid w:val="00B17A35"/>
    <w:rsid w:val="00B20F21"/>
    <w:rsid w:val="00B2121A"/>
    <w:rsid w:val="00B213BC"/>
    <w:rsid w:val="00B22697"/>
    <w:rsid w:val="00B23817"/>
    <w:rsid w:val="00B2416C"/>
    <w:rsid w:val="00B24445"/>
    <w:rsid w:val="00B24A4F"/>
    <w:rsid w:val="00B25283"/>
    <w:rsid w:val="00B26207"/>
    <w:rsid w:val="00B2745B"/>
    <w:rsid w:val="00B277E1"/>
    <w:rsid w:val="00B3088F"/>
    <w:rsid w:val="00B324F1"/>
    <w:rsid w:val="00B32F09"/>
    <w:rsid w:val="00B32F40"/>
    <w:rsid w:val="00B33015"/>
    <w:rsid w:val="00B3371B"/>
    <w:rsid w:val="00B337E3"/>
    <w:rsid w:val="00B33D7C"/>
    <w:rsid w:val="00B34BD0"/>
    <w:rsid w:val="00B34CA6"/>
    <w:rsid w:val="00B34CE2"/>
    <w:rsid w:val="00B35370"/>
    <w:rsid w:val="00B357FE"/>
    <w:rsid w:val="00B35BE0"/>
    <w:rsid w:val="00B35CCE"/>
    <w:rsid w:val="00B35CD0"/>
    <w:rsid w:val="00B3649D"/>
    <w:rsid w:val="00B36A1A"/>
    <w:rsid w:val="00B36BA9"/>
    <w:rsid w:val="00B36C88"/>
    <w:rsid w:val="00B41B2D"/>
    <w:rsid w:val="00B4212E"/>
    <w:rsid w:val="00B42A15"/>
    <w:rsid w:val="00B44668"/>
    <w:rsid w:val="00B45FC0"/>
    <w:rsid w:val="00B46A56"/>
    <w:rsid w:val="00B46E47"/>
    <w:rsid w:val="00B4752B"/>
    <w:rsid w:val="00B475F0"/>
    <w:rsid w:val="00B501E7"/>
    <w:rsid w:val="00B504BD"/>
    <w:rsid w:val="00B5081B"/>
    <w:rsid w:val="00B52085"/>
    <w:rsid w:val="00B52D01"/>
    <w:rsid w:val="00B53C86"/>
    <w:rsid w:val="00B53D52"/>
    <w:rsid w:val="00B54596"/>
    <w:rsid w:val="00B54608"/>
    <w:rsid w:val="00B553E6"/>
    <w:rsid w:val="00B5599E"/>
    <w:rsid w:val="00B55D81"/>
    <w:rsid w:val="00B55E2D"/>
    <w:rsid w:val="00B56169"/>
    <w:rsid w:val="00B56AEA"/>
    <w:rsid w:val="00B5749B"/>
    <w:rsid w:val="00B57AF7"/>
    <w:rsid w:val="00B57E91"/>
    <w:rsid w:val="00B603E3"/>
    <w:rsid w:val="00B609B9"/>
    <w:rsid w:val="00B60ADB"/>
    <w:rsid w:val="00B60C98"/>
    <w:rsid w:val="00B616BB"/>
    <w:rsid w:val="00B61A36"/>
    <w:rsid w:val="00B6208E"/>
    <w:rsid w:val="00B622D5"/>
    <w:rsid w:val="00B62397"/>
    <w:rsid w:val="00B62F93"/>
    <w:rsid w:val="00B632F6"/>
    <w:rsid w:val="00B64875"/>
    <w:rsid w:val="00B656F2"/>
    <w:rsid w:val="00B65B9E"/>
    <w:rsid w:val="00B662B5"/>
    <w:rsid w:val="00B6696B"/>
    <w:rsid w:val="00B66F53"/>
    <w:rsid w:val="00B674D1"/>
    <w:rsid w:val="00B67CC1"/>
    <w:rsid w:val="00B70A50"/>
    <w:rsid w:val="00B71128"/>
    <w:rsid w:val="00B71B4F"/>
    <w:rsid w:val="00B720A2"/>
    <w:rsid w:val="00B7220C"/>
    <w:rsid w:val="00B73973"/>
    <w:rsid w:val="00B746FD"/>
    <w:rsid w:val="00B74E31"/>
    <w:rsid w:val="00B763E4"/>
    <w:rsid w:val="00B77404"/>
    <w:rsid w:val="00B77F8F"/>
    <w:rsid w:val="00B801F5"/>
    <w:rsid w:val="00B80814"/>
    <w:rsid w:val="00B81597"/>
    <w:rsid w:val="00B817AD"/>
    <w:rsid w:val="00B8261B"/>
    <w:rsid w:val="00B82A68"/>
    <w:rsid w:val="00B83024"/>
    <w:rsid w:val="00B83091"/>
    <w:rsid w:val="00B837DD"/>
    <w:rsid w:val="00B839EA"/>
    <w:rsid w:val="00B84DA6"/>
    <w:rsid w:val="00B858C0"/>
    <w:rsid w:val="00B8618C"/>
    <w:rsid w:val="00B864D9"/>
    <w:rsid w:val="00B86DD1"/>
    <w:rsid w:val="00B8716B"/>
    <w:rsid w:val="00B90B5D"/>
    <w:rsid w:val="00B90DEB"/>
    <w:rsid w:val="00B90F5B"/>
    <w:rsid w:val="00B9135E"/>
    <w:rsid w:val="00B91F35"/>
    <w:rsid w:val="00B91F73"/>
    <w:rsid w:val="00B92E1B"/>
    <w:rsid w:val="00B930A8"/>
    <w:rsid w:val="00B93967"/>
    <w:rsid w:val="00B93F73"/>
    <w:rsid w:val="00B94A6C"/>
    <w:rsid w:val="00B95F90"/>
    <w:rsid w:val="00B97D62"/>
    <w:rsid w:val="00BA08EA"/>
    <w:rsid w:val="00BA0F7D"/>
    <w:rsid w:val="00BA1399"/>
    <w:rsid w:val="00BA144D"/>
    <w:rsid w:val="00BA1514"/>
    <w:rsid w:val="00BA1658"/>
    <w:rsid w:val="00BA1701"/>
    <w:rsid w:val="00BA1817"/>
    <w:rsid w:val="00BA1FF6"/>
    <w:rsid w:val="00BA21AF"/>
    <w:rsid w:val="00BA259B"/>
    <w:rsid w:val="00BA3FED"/>
    <w:rsid w:val="00BA403E"/>
    <w:rsid w:val="00BA4B90"/>
    <w:rsid w:val="00BA611F"/>
    <w:rsid w:val="00BA61E4"/>
    <w:rsid w:val="00BA6BBB"/>
    <w:rsid w:val="00BA7608"/>
    <w:rsid w:val="00BB042F"/>
    <w:rsid w:val="00BB07E1"/>
    <w:rsid w:val="00BB100C"/>
    <w:rsid w:val="00BB1597"/>
    <w:rsid w:val="00BB383D"/>
    <w:rsid w:val="00BB40A4"/>
    <w:rsid w:val="00BB4A36"/>
    <w:rsid w:val="00BB532F"/>
    <w:rsid w:val="00BB5DBE"/>
    <w:rsid w:val="00BB6CE6"/>
    <w:rsid w:val="00BB70C4"/>
    <w:rsid w:val="00BB7E8A"/>
    <w:rsid w:val="00BC0EC5"/>
    <w:rsid w:val="00BC1B47"/>
    <w:rsid w:val="00BC1E30"/>
    <w:rsid w:val="00BC36A5"/>
    <w:rsid w:val="00BC453B"/>
    <w:rsid w:val="00BC513E"/>
    <w:rsid w:val="00BC596D"/>
    <w:rsid w:val="00BC5E5B"/>
    <w:rsid w:val="00BC5EEC"/>
    <w:rsid w:val="00BC5FC8"/>
    <w:rsid w:val="00BC611A"/>
    <w:rsid w:val="00BC6263"/>
    <w:rsid w:val="00BC6C66"/>
    <w:rsid w:val="00BC70FB"/>
    <w:rsid w:val="00BC7E0C"/>
    <w:rsid w:val="00BD0C88"/>
    <w:rsid w:val="00BD1DDA"/>
    <w:rsid w:val="00BD2407"/>
    <w:rsid w:val="00BD251B"/>
    <w:rsid w:val="00BD2583"/>
    <w:rsid w:val="00BD2990"/>
    <w:rsid w:val="00BD3496"/>
    <w:rsid w:val="00BD35D2"/>
    <w:rsid w:val="00BD37A9"/>
    <w:rsid w:val="00BD38BD"/>
    <w:rsid w:val="00BD4610"/>
    <w:rsid w:val="00BD4C02"/>
    <w:rsid w:val="00BD52E9"/>
    <w:rsid w:val="00BD5A9D"/>
    <w:rsid w:val="00BD6818"/>
    <w:rsid w:val="00BD76A4"/>
    <w:rsid w:val="00BE0367"/>
    <w:rsid w:val="00BE107D"/>
    <w:rsid w:val="00BE144C"/>
    <w:rsid w:val="00BE16FF"/>
    <w:rsid w:val="00BE1F04"/>
    <w:rsid w:val="00BE3B5D"/>
    <w:rsid w:val="00BE3D9B"/>
    <w:rsid w:val="00BE3E79"/>
    <w:rsid w:val="00BE44FE"/>
    <w:rsid w:val="00BE50A0"/>
    <w:rsid w:val="00BE54BE"/>
    <w:rsid w:val="00BE55A3"/>
    <w:rsid w:val="00BE5CFB"/>
    <w:rsid w:val="00BE6AFE"/>
    <w:rsid w:val="00BE6F6D"/>
    <w:rsid w:val="00BF09EF"/>
    <w:rsid w:val="00BF0B94"/>
    <w:rsid w:val="00BF191A"/>
    <w:rsid w:val="00BF1C96"/>
    <w:rsid w:val="00BF1D39"/>
    <w:rsid w:val="00BF1F05"/>
    <w:rsid w:val="00BF1FF5"/>
    <w:rsid w:val="00BF20FD"/>
    <w:rsid w:val="00BF2FAB"/>
    <w:rsid w:val="00BF305C"/>
    <w:rsid w:val="00BF30FA"/>
    <w:rsid w:val="00BF458A"/>
    <w:rsid w:val="00BF4A1B"/>
    <w:rsid w:val="00BF4DF5"/>
    <w:rsid w:val="00BF64A7"/>
    <w:rsid w:val="00BF67FE"/>
    <w:rsid w:val="00BF6906"/>
    <w:rsid w:val="00BF6B10"/>
    <w:rsid w:val="00BF726C"/>
    <w:rsid w:val="00BF7C60"/>
    <w:rsid w:val="00C00000"/>
    <w:rsid w:val="00C00065"/>
    <w:rsid w:val="00C02B79"/>
    <w:rsid w:val="00C02C19"/>
    <w:rsid w:val="00C036AA"/>
    <w:rsid w:val="00C04BC5"/>
    <w:rsid w:val="00C051DB"/>
    <w:rsid w:val="00C05A12"/>
    <w:rsid w:val="00C0683D"/>
    <w:rsid w:val="00C06B59"/>
    <w:rsid w:val="00C11293"/>
    <w:rsid w:val="00C1203B"/>
    <w:rsid w:val="00C129E5"/>
    <w:rsid w:val="00C12C4C"/>
    <w:rsid w:val="00C138DD"/>
    <w:rsid w:val="00C14AC9"/>
    <w:rsid w:val="00C1518B"/>
    <w:rsid w:val="00C15D55"/>
    <w:rsid w:val="00C15FA6"/>
    <w:rsid w:val="00C160BD"/>
    <w:rsid w:val="00C16A8F"/>
    <w:rsid w:val="00C16B21"/>
    <w:rsid w:val="00C2025B"/>
    <w:rsid w:val="00C2091A"/>
    <w:rsid w:val="00C20934"/>
    <w:rsid w:val="00C20EB4"/>
    <w:rsid w:val="00C20F75"/>
    <w:rsid w:val="00C20FBA"/>
    <w:rsid w:val="00C21803"/>
    <w:rsid w:val="00C2180A"/>
    <w:rsid w:val="00C21C18"/>
    <w:rsid w:val="00C21D13"/>
    <w:rsid w:val="00C21D48"/>
    <w:rsid w:val="00C22048"/>
    <w:rsid w:val="00C2244C"/>
    <w:rsid w:val="00C22C2A"/>
    <w:rsid w:val="00C22F1C"/>
    <w:rsid w:val="00C235B9"/>
    <w:rsid w:val="00C23EDE"/>
    <w:rsid w:val="00C24653"/>
    <w:rsid w:val="00C24CB1"/>
    <w:rsid w:val="00C25F8F"/>
    <w:rsid w:val="00C26007"/>
    <w:rsid w:val="00C262BE"/>
    <w:rsid w:val="00C269DB"/>
    <w:rsid w:val="00C3070E"/>
    <w:rsid w:val="00C314FB"/>
    <w:rsid w:val="00C31CAC"/>
    <w:rsid w:val="00C31EA4"/>
    <w:rsid w:val="00C320AA"/>
    <w:rsid w:val="00C3250E"/>
    <w:rsid w:val="00C33E1E"/>
    <w:rsid w:val="00C34111"/>
    <w:rsid w:val="00C3411F"/>
    <w:rsid w:val="00C3450A"/>
    <w:rsid w:val="00C3474D"/>
    <w:rsid w:val="00C34B33"/>
    <w:rsid w:val="00C3596C"/>
    <w:rsid w:val="00C35FEC"/>
    <w:rsid w:val="00C4061C"/>
    <w:rsid w:val="00C406CD"/>
    <w:rsid w:val="00C40E5D"/>
    <w:rsid w:val="00C4168F"/>
    <w:rsid w:val="00C427E4"/>
    <w:rsid w:val="00C42B31"/>
    <w:rsid w:val="00C43482"/>
    <w:rsid w:val="00C434E6"/>
    <w:rsid w:val="00C436A0"/>
    <w:rsid w:val="00C43706"/>
    <w:rsid w:val="00C4423B"/>
    <w:rsid w:val="00C445DB"/>
    <w:rsid w:val="00C44E69"/>
    <w:rsid w:val="00C46117"/>
    <w:rsid w:val="00C46946"/>
    <w:rsid w:val="00C46E0C"/>
    <w:rsid w:val="00C471F1"/>
    <w:rsid w:val="00C476CC"/>
    <w:rsid w:val="00C510BC"/>
    <w:rsid w:val="00C51398"/>
    <w:rsid w:val="00C51E7E"/>
    <w:rsid w:val="00C524AD"/>
    <w:rsid w:val="00C52FD5"/>
    <w:rsid w:val="00C538E3"/>
    <w:rsid w:val="00C53A23"/>
    <w:rsid w:val="00C53C5A"/>
    <w:rsid w:val="00C546ED"/>
    <w:rsid w:val="00C5498A"/>
    <w:rsid w:val="00C5571E"/>
    <w:rsid w:val="00C57095"/>
    <w:rsid w:val="00C570D4"/>
    <w:rsid w:val="00C571ED"/>
    <w:rsid w:val="00C57423"/>
    <w:rsid w:val="00C576DD"/>
    <w:rsid w:val="00C6034D"/>
    <w:rsid w:val="00C60373"/>
    <w:rsid w:val="00C60DB1"/>
    <w:rsid w:val="00C60F3F"/>
    <w:rsid w:val="00C61005"/>
    <w:rsid w:val="00C614B4"/>
    <w:rsid w:val="00C618E6"/>
    <w:rsid w:val="00C61F90"/>
    <w:rsid w:val="00C6203F"/>
    <w:rsid w:val="00C62B1E"/>
    <w:rsid w:val="00C63EF4"/>
    <w:rsid w:val="00C646E9"/>
    <w:rsid w:val="00C64775"/>
    <w:rsid w:val="00C64CB4"/>
    <w:rsid w:val="00C664C7"/>
    <w:rsid w:val="00C6768B"/>
    <w:rsid w:val="00C67A84"/>
    <w:rsid w:val="00C726F4"/>
    <w:rsid w:val="00C746FF"/>
    <w:rsid w:val="00C75293"/>
    <w:rsid w:val="00C75C89"/>
    <w:rsid w:val="00C76077"/>
    <w:rsid w:val="00C760ED"/>
    <w:rsid w:val="00C76872"/>
    <w:rsid w:val="00C769B0"/>
    <w:rsid w:val="00C76B31"/>
    <w:rsid w:val="00C770A0"/>
    <w:rsid w:val="00C7736D"/>
    <w:rsid w:val="00C77912"/>
    <w:rsid w:val="00C77C5F"/>
    <w:rsid w:val="00C77E1C"/>
    <w:rsid w:val="00C81492"/>
    <w:rsid w:val="00C817CE"/>
    <w:rsid w:val="00C8204F"/>
    <w:rsid w:val="00C8205C"/>
    <w:rsid w:val="00C822EB"/>
    <w:rsid w:val="00C82422"/>
    <w:rsid w:val="00C82942"/>
    <w:rsid w:val="00C82DCC"/>
    <w:rsid w:val="00C84650"/>
    <w:rsid w:val="00C84943"/>
    <w:rsid w:val="00C84F3B"/>
    <w:rsid w:val="00C85084"/>
    <w:rsid w:val="00C85FDC"/>
    <w:rsid w:val="00C86104"/>
    <w:rsid w:val="00C861A1"/>
    <w:rsid w:val="00C87329"/>
    <w:rsid w:val="00C87DA7"/>
    <w:rsid w:val="00C90351"/>
    <w:rsid w:val="00C91034"/>
    <w:rsid w:val="00C91505"/>
    <w:rsid w:val="00C9260F"/>
    <w:rsid w:val="00C932E7"/>
    <w:rsid w:val="00C9344B"/>
    <w:rsid w:val="00C93737"/>
    <w:rsid w:val="00C951F4"/>
    <w:rsid w:val="00C953B0"/>
    <w:rsid w:val="00C95CB4"/>
    <w:rsid w:val="00C96E4B"/>
    <w:rsid w:val="00C97224"/>
    <w:rsid w:val="00CA04CC"/>
    <w:rsid w:val="00CA06DE"/>
    <w:rsid w:val="00CA0ACD"/>
    <w:rsid w:val="00CA27EB"/>
    <w:rsid w:val="00CA2E4D"/>
    <w:rsid w:val="00CA3005"/>
    <w:rsid w:val="00CA41B8"/>
    <w:rsid w:val="00CA439E"/>
    <w:rsid w:val="00CA43D6"/>
    <w:rsid w:val="00CA462A"/>
    <w:rsid w:val="00CA475E"/>
    <w:rsid w:val="00CA52A9"/>
    <w:rsid w:val="00CA5314"/>
    <w:rsid w:val="00CA6C64"/>
    <w:rsid w:val="00CA6D02"/>
    <w:rsid w:val="00CA7192"/>
    <w:rsid w:val="00CA724C"/>
    <w:rsid w:val="00CA77EE"/>
    <w:rsid w:val="00CA7FD8"/>
    <w:rsid w:val="00CB0194"/>
    <w:rsid w:val="00CB0608"/>
    <w:rsid w:val="00CB141F"/>
    <w:rsid w:val="00CB1438"/>
    <w:rsid w:val="00CB17D0"/>
    <w:rsid w:val="00CB1AD7"/>
    <w:rsid w:val="00CB2BA7"/>
    <w:rsid w:val="00CB5CFB"/>
    <w:rsid w:val="00CB6BB7"/>
    <w:rsid w:val="00CB769C"/>
    <w:rsid w:val="00CC0815"/>
    <w:rsid w:val="00CC0E48"/>
    <w:rsid w:val="00CC2541"/>
    <w:rsid w:val="00CC2637"/>
    <w:rsid w:val="00CC2B92"/>
    <w:rsid w:val="00CC3675"/>
    <w:rsid w:val="00CC3DDB"/>
    <w:rsid w:val="00CC4241"/>
    <w:rsid w:val="00CC5758"/>
    <w:rsid w:val="00CC5FE2"/>
    <w:rsid w:val="00CC6320"/>
    <w:rsid w:val="00CC6479"/>
    <w:rsid w:val="00CC6F0C"/>
    <w:rsid w:val="00CC70E6"/>
    <w:rsid w:val="00CC739C"/>
    <w:rsid w:val="00CD05C4"/>
    <w:rsid w:val="00CD0752"/>
    <w:rsid w:val="00CD082D"/>
    <w:rsid w:val="00CD12A0"/>
    <w:rsid w:val="00CD13EE"/>
    <w:rsid w:val="00CD1908"/>
    <w:rsid w:val="00CD19E1"/>
    <w:rsid w:val="00CD1FCD"/>
    <w:rsid w:val="00CD2097"/>
    <w:rsid w:val="00CD27D3"/>
    <w:rsid w:val="00CD2FCF"/>
    <w:rsid w:val="00CD30E7"/>
    <w:rsid w:val="00CD3657"/>
    <w:rsid w:val="00CD52E6"/>
    <w:rsid w:val="00CD5692"/>
    <w:rsid w:val="00CD580C"/>
    <w:rsid w:val="00CD6FF1"/>
    <w:rsid w:val="00CD7064"/>
    <w:rsid w:val="00CD708A"/>
    <w:rsid w:val="00CD78F5"/>
    <w:rsid w:val="00CD7A09"/>
    <w:rsid w:val="00CD7B8B"/>
    <w:rsid w:val="00CD7CE0"/>
    <w:rsid w:val="00CE0529"/>
    <w:rsid w:val="00CE0693"/>
    <w:rsid w:val="00CE0711"/>
    <w:rsid w:val="00CE083C"/>
    <w:rsid w:val="00CE0DA9"/>
    <w:rsid w:val="00CE1024"/>
    <w:rsid w:val="00CE1C52"/>
    <w:rsid w:val="00CE1F6B"/>
    <w:rsid w:val="00CE28AB"/>
    <w:rsid w:val="00CE2AB8"/>
    <w:rsid w:val="00CE36E7"/>
    <w:rsid w:val="00CE44BC"/>
    <w:rsid w:val="00CE44F9"/>
    <w:rsid w:val="00CE4ACA"/>
    <w:rsid w:val="00CE4BB6"/>
    <w:rsid w:val="00CE4D19"/>
    <w:rsid w:val="00CE5A1F"/>
    <w:rsid w:val="00CE5F67"/>
    <w:rsid w:val="00CE64A4"/>
    <w:rsid w:val="00CE77D4"/>
    <w:rsid w:val="00CE7E06"/>
    <w:rsid w:val="00CF07C2"/>
    <w:rsid w:val="00CF1051"/>
    <w:rsid w:val="00CF1982"/>
    <w:rsid w:val="00CF1BB5"/>
    <w:rsid w:val="00CF1C0D"/>
    <w:rsid w:val="00CF30AB"/>
    <w:rsid w:val="00CF3D1D"/>
    <w:rsid w:val="00CF507B"/>
    <w:rsid w:val="00CF5A93"/>
    <w:rsid w:val="00CF67FA"/>
    <w:rsid w:val="00CF7556"/>
    <w:rsid w:val="00D003EF"/>
    <w:rsid w:val="00D0104C"/>
    <w:rsid w:val="00D01786"/>
    <w:rsid w:val="00D01C1D"/>
    <w:rsid w:val="00D01F6C"/>
    <w:rsid w:val="00D02219"/>
    <w:rsid w:val="00D023FD"/>
    <w:rsid w:val="00D03D5B"/>
    <w:rsid w:val="00D03EA7"/>
    <w:rsid w:val="00D03EAE"/>
    <w:rsid w:val="00D04506"/>
    <w:rsid w:val="00D0490B"/>
    <w:rsid w:val="00D04EAC"/>
    <w:rsid w:val="00D04EB2"/>
    <w:rsid w:val="00D060C8"/>
    <w:rsid w:val="00D062A9"/>
    <w:rsid w:val="00D104F4"/>
    <w:rsid w:val="00D10582"/>
    <w:rsid w:val="00D106AF"/>
    <w:rsid w:val="00D10845"/>
    <w:rsid w:val="00D1123F"/>
    <w:rsid w:val="00D11B25"/>
    <w:rsid w:val="00D12443"/>
    <w:rsid w:val="00D1296B"/>
    <w:rsid w:val="00D12F0E"/>
    <w:rsid w:val="00D1365D"/>
    <w:rsid w:val="00D13B5E"/>
    <w:rsid w:val="00D146F9"/>
    <w:rsid w:val="00D14CF8"/>
    <w:rsid w:val="00D154C8"/>
    <w:rsid w:val="00D158B4"/>
    <w:rsid w:val="00D161DE"/>
    <w:rsid w:val="00D16B18"/>
    <w:rsid w:val="00D16C8D"/>
    <w:rsid w:val="00D1732A"/>
    <w:rsid w:val="00D175E8"/>
    <w:rsid w:val="00D17C7D"/>
    <w:rsid w:val="00D20E7A"/>
    <w:rsid w:val="00D2216B"/>
    <w:rsid w:val="00D221A2"/>
    <w:rsid w:val="00D22596"/>
    <w:rsid w:val="00D22E6B"/>
    <w:rsid w:val="00D23217"/>
    <w:rsid w:val="00D2347E"/>
    <w:rsid w:val="00D2449C"/>
    <w:rsid w:val="00D24918"/>
    <w:rsid w:val="00D24E9F"/>
    <w:rsid w:val="00D25179"/>
    <w:rsid w:val="00D25187"/>
    <w:rsid w:val="00D26276"/>
    <w:rsid w:val="00D2794C"/>
    <w:rsid w:val="00D3004B"/>
    <w:rsid w:val="00D30B2C"/>
    <w:rsid w:val="00D30D46"/>
    <w:rsid w:val="00D30E6B"/>
    <w:rsid w:val="00D30F6E"/>
    <w:rsid w:val="00D31140"/>
    <w:rsid w:val="00D31CDC"/>
    <w:rsid w:val="00D32534"/>
    <w:rsid w:val="00D32983"/>
    <w:rsid w:val="00D329C4"/>
    <w:rsid w:val="00D32A08"/>
    <w:rsid w:val="00D34044"/>
    <w:rsid w:val="00D34218"/>
    <w:rsid w:val="00D34AA0"/>
    <w:rsid w:val="00D34F9F"/>
    <w:rsid w:val="00D354F4"/>
    <w:rsid w:val="00D36562"/>
    <w:rsid w:val="00D367B7"/>
    <w:rsid w:val="00D36962"/>
    <w:rsid w:val="00D3795C"/>
    <w:rsid w:val="00D37D81"/>
    <w:rsid w:val="00D40C0F"/>
    <w:rsid w:val="00D42595"/>
    <w:rsid w:val="00D42ACF"/>
    <w:rsid w:val="00D4385F"/>
    <w:rsid w:val="00D43F36"/>
    <w:rsid w:val="00D43F53"/>
    <w:rsid w:val="00D44959"/>
    <w:rsid w:val="00D453CC"/>
    <w:rsid w:val="00D456A3"/>
    <w:rsid w:val="00D5071A"/>
    <w:rsid w:val="00D508B8"/>
    <w:rsid w:val="00D50D31"/>
    <w:rsid w:val="00D52214"/>
    <w:rsid w:val="00D52A66"/>
    <w:rsid w:val="00D53728"/>
    <w:rsid w:val="00D53A55"/>
    <w:rsid w:val="00D53E37"/>
    <w:rsid w:val="00D53F57"/>
    <w:rsid w:val="00D54B2E"/>
    <w:rsid w:val="00D54FB2"/>
    <w:rsid w:val="00D553FD"/>
    <w:rsid w:val="00D55AE7"/>
    <w:rsid w:val="00D55EA8"/>
    <w:rsid w:val="00D571AB"/>
    <w:rsid w:val="00D57202"/>
    <w:rsid w:val="00D574F1"/>
    <w:rsid w:val="00D57C9A"/>
    <w:rsid w:val="00D57F5A"/>
    <w:rsid w:val="00D6112A"/>
    <w:rsid w:val="00D6167E"/>
    <w:rsid w:val="00D618EA"/>
    <w:rsid w:val="00D6191E"/>
    <w:rsid w:val="00D61D19"/>
    <w:rsid w:val="00D61D77"/>
    <w:rsid w:val="00D62188"/>
    <w:rsid w:val="00D63510"/>
    <w:rsid w:val="00D63A65"/>
    <w:rsid w:val="00D643ED"/>
    <w:rsid w:val="00D6466C"/>
    <w:rsid w:val="00D646CF"/>
    <w:rsid w:val="00D64CE5"/>
    <w:rsid w:val="00D6588A"/>
    <w:rsid w:val="00D6609D"/>
    <w:rsid w:val="00D66265"/>
    <w:rsid w:val="00D679C1"/>
    <w:rsid w:val="00D701D3"/>
    <w:rsid w:val="00D70423"/>
    <w:rsid w:val="00D706A0"/>
    <w:rsid w:val="00D70B13"/>
    <w:rsid w:val="00D70C3A"/>
    <w:rsid w:val="00D71895"/>
    <w:rsid w:val="00D720FF"/>
    <w:rsid w:val="00D7217E"/>
    <w:rsid w:val="00D733EA"/>
    <w:rsid w:val="00D73768"/>
    <w:rsid w:val="00D73AEA"/>
    <w:rsid w:val="00D73B3E"/>
    <w:rsid w:val="00D74254"/>
    <w:rsid w:val="00D745DF"/>
    <w:rsid w:val="00D745E1"/>
    <w:rsid w:val="00D74F31"/>
    <w:rsid w:val="00D751C5"/>
    <w:rsid w:val="00D75CA1"/>
    <w:rsid w:val="00D7683C"/>
    <w:rsid w:val="00D76DA8"/>
    <w:rsid w:val="00D76FA0"/>
    <w:rsid w:val="00D77031"/>
    <w:rsid w:val="00D777BB"/>
    <w:rsid w:val="00D7799D"/>
    <w:rsid w:val="00D800F4"/>
    <w:rsid w:val="00D809D3"/>
    <w:rsid w:val="00D80C16"/>
    <w:rsid w:val="00D81941"/>
    <w:rsid w:val="00D81C36"/>
    <w:rsid w:val="00D8288D"/>
    <w:rsid w:val="00D82960"/>
    <w:rsid w:val="00D85322"/>
    <w:rsid w:val="00D85912"/>
    <w:rsid w:val="00D85932"/>
    <w:rsid w:val="00D85B97"/>
    <w:rsid w:val="00D85C76"/>
    <w:rsid w:val="00D86211"/>
    <w:rsid w:val="00D86C9A"/>
    <w:rsid w:val="00D87382"/>
    <w:rsid w:val="00D87AB0"/>
    <w:rsid w:val="00D87B3E"/>
    <w:rsid w:val="00D90203"/>
    <w:rsid w:val="00D90F46"/>
    <w:rsid w:val="00D9132C"/>
    <w:rsid w:val="00D91774"/>
    <w:rsid w:val="00D92A8D"/>
    <w:rsid w:val="00D92B7F"/>
    <w:rsid w:val="00D92DE1"/>
    <w:rsid w:val="00D9545B"/>
    <w:rsid w:val="00D95D0A"/>
    <w:rsid w:val="00D964D9"/>
    <w:rsid w:val="00D9658F"/>
    <w:rsid w:val="00D965C8"/>
    <w:rsid w:val="00D96B53"/>
    <w:rsid w:val="00D97908"/>
    <w:rsid w:val="00D97DA4"/>
    <w:rsid w:val="00DA0A11"/>
    <w:rsid w:val="00DA16F1"/>
    <w:rsid w:val="00DA17B4"/>
    <w:rsid w:val="00DA34C2"/>
    <w:rsid w:val="00DA385A"/>
    <w:rsid w:val="00DA3BFE"/>
    <w:rsid w:val="00DA4008"/>
    <w:rsid w:val="00DA413D"/>
    <w:rsid w:val="00DA5B84"/>
    <w:rsid w:val="00DA5FDC"/>
    <w:rsid w:val="00DA6B3C"/>
    <w:rsid w:val="00DA74F9"/>
    <w:rsid w:val="00DB0787"/>
    <w:rsid w:val="00DB1288"/>
    <w:rsid w:val="00DB226F"/>
    <w:rsid w:val="00DB26A9"/>
    <w:rsid w:val="00DB2E19"/>
    <w:rsid w:val="00DB2FB0"/>
    <w:rsid w:val="00DB31CF"/>
    <w:rsid w:val="00DB3CA0"/>
    <w:rsid w:val="00DB44B0"/>
    <w:rsid w:val="00DB44FA"/>
    <w:rsid w:val="00DB4D5F"/>
    <w:rsid w:val="00DB4F55"/>
    <w:rsid w:val="00DB589F"/>
    <w:rsid w:val="00DB6EB8"/>
    <w:rsid w:val="00DC01A2"/>
    <w:rsid w:val="00DC0897"/>
    <w:rsid w:val="00DC11E4"/>
    <w:rsid w:val="00DC2001"/>
    <w:rsid w:val="00DC2243"/>
    <w:rsid w:val="00DC24DE"/>
    <w:rsid w:val="00DC2659"/>
    <w:rsid w:val="00DC2BA7"/>
    <w:rsid w:val="00DC2D75"/>
    <w:rsid w:val="00DC3D5A"/>
    <w:rsid w:val="00DC4A7D"/>
    <w:rsid w:val="00DC614B"/>
    <w:rsid w:val="00DC6E18"/>
    <w:rsid w:val="00DC6F27"/>
    <w:rsid w:val="00DC7097"/>
    <w:rsid w:val="00DC760F"/>
    <w:rsid w:val="00DC7BBA"/>
    <w:rsid w:val="00DC7FBF"/>
    <w:rsid w:val="00DD027E"/>
    <w:rsid w:val="00DD18BD"/>
    <w:rsid w:val="00DD1F59"/>
    <w:rsid w:val="00DD272D"/>
    <w:rsid w:val="00DD2C6C"/>
    <w:rsid w:val="00DD3B61"/>
    <w:rsid w:val="00DD3D5B"/>
    <w:rsid w:val="00DD46D8"/>
    <w:rsid w:val="00DD48A7"/>
    <w:rsid w:val="00DD49D8"/>
    <w:rsid w:val="00DD54DD"/>
    <w:rsid w:val="00DD682F"/>
    <w:rsid w:val="00DE0320"/>
    <w:rsid w:val="00DE1938"/>
    <w:rsid w:val="00DE1F23"/>
    <w:rsid w:val="00DE2403"/>
    <w:rsid w:val="00DE2B1B"/>
    <w:rsid w:val="00DE429A"/>
    <w:rsid w:val="00DE4A80"/>
    <w:rsid w:val="00DE5941"/>
    <w:rsid w:val="00DE72F2"/>
    <w:rsid w:val="00DE732A"/>
    <w:rsid w:val="00DE7A0C"/>
    <w:rsid w:val="00DF1575"/>
    <w:rsid w:val="00DF15B6"/>
    <w:rsid w:val="00DF19BB"/>
    <w:rsid w:val="00DF1BC1"/>
    <w:rsid w:val="00DF249E"/>
    <w:rsid w:val="00DF2FB5"/>
    <w:rsid w:val="00DF4617"/>
    <w:rsid w:val="00DF495E"/>
    <w:rsid w:val="00DF5FDE"/>
    <w:rsid w:val="00DF60FE"/>
    <w:rsid w:val="00DF64E4"/>
    <w:rsid w:val="00DF799C"/>
    <w:rsid w:val="00E0058F"/>
    <w:rsid w:val="00E02F71"/>
    <w:rsid w:val="00E03230"/>
    <w:rsid w:val="00E03A88"/>
    <w:rsid w:val="00E0545C"/>
    <w:rsid w:val="00E10156"/>
    <w:rsid w:val="00E10D74"/>
    <w:rsid w:val="00E11334"/>
    <w:rsid w:val="00E11BBA"/>
    <w:rsid w:val="00E11DC6"/>
    <w:rsid w:val="00E12040"/>
    <w:rsid w:val="00E129E3"/>
    <w:rsid w:val="00E12B25"/>
    <w:rsid w:val="00E12CE4"/>
    <w:rsid w:val="00E12F45"/>
    <w:rsid w:val="00E13AFD"/>
    <w:rsid w:val="00E14B45"/>
    <w:rsid w:val="00E1520A"/>
    <w:rsid w:val="00E158F6"/>
    <w:rsid w:val="00E16131"/>
    <w:rsid w:val="00E16AB9"/>
    <w:rsid w:val="00E17AED"/>
    <w:rsid w:val="00E17EC7"/>
    <w:rsid w:val="00E2036F"/>
    <w:rsid w:val="00E21C77"/>
    <w:rsid w:val="00E21ECB"/>
    <w:rsid w:val="00E22017"/>
    <w:rsid w:val="00E222E2"/>
    <w:rsid w:val="00E23EA9"/>
    <w:rsid w:val="00E24FA5"/>
    <w:rsid w:val="00E25309"/>
    <w:rsid w:val="00E253DA"/>
    <w:rsid w:val="00E255E2"/>
    <w:rsid w:val="00E255FA"/>
    <w:rsid w:val="00E25B53"/>
    <w:rsid w:val="00E26B9E"/>
    <w:rsid w:val="00E27371"/>
    <w:rsid w:val="00E27467"/>
    <w:rsid w:val="00E27C45"/>
    <w:rsid w:val="00E30910"/>
    <w:rsid w:val="00E30CA7"/>
    <w:rsid w:val="00E30CD2"/>
    <w:rsid w:val="00E31AE5"/>
    <w:rsid w:val="00E3210A"/>
    <w:rsid w:val="00E32178"/>
    <w:rsid w:val="00E32C5A"/>
    <w:rsid w:val="00E33159"/>
    <w:rsid w:val="00E34FA6"/>
    <w:rsid w:val="00E35B74"/>
    <w:rsid w:val="00E360C8"/>
    <w:rsid w:val="00E3699A"/>
    <w:rsid w:val="00E37BA9"/>
    <w:rsid w:val="00E37CD9"/>
    <w:rsid w:val="00E404F3"/>
    <w:rsid w:val="00E416D2"/>
    <w:rsid w:val="00E41931"/>
    <w:rsid w:val="00E41A2C"/>
    <w:rsid w:val="00E42542"/>
    <w:rsid w:val="00E42689"/>
    <w:rsid w:val="00E42951"/>
    <w:rsid w:val="00E42B36"/>
    <w:rsid w:val="00E42E2A"/>
    <w:rsid w:val="00E43253"/>
    <w:rsid w:val="00E4351B"/>
    <w:rsid w:val="00E454BC"/>
    <w:rsid w:val="00E45A64"/>
    <w:rsid w:val="00E46274"/>
    <w:rsid w:val="00E46BBC"/>
    <w:rsid w:val="00E4741C"/>
    <w:rsid w:val="00E5064B"/>
    <w:rsid w:val="00E5072B"/>
    <w:rsid w:val="00E508A8"/>
    <w:rsid w:val="00E50B2F"/>
    <w:rsid w:val="00E5119F"/>
    <w:rsid w:val="00E51268"/>
    <w:rsid w:val="00E51991"/>
    <w:rsid w:val="00E52E69"/>
    <w:rsid w:val="00E54DA6"/>
    <w:rsid w:val="00E55C9F"/>
    <w:rsid w:val="00E56D51"/>
    <w:rsid w:val="00E57817"/>
    <w:rsid w:val="00E57CD7"/>
    <w:rsid w:val="00E6019F"/>
    <w:rsid w:val="00E60838"/>
    <w:rsid w:val="00E620BA"/>
    <w:rsid w:val="00E64351"/>
    <w:rsid w:val="00E64B96"/>
    <w:rsid w:val="00E6516A"/>
    <w:rsid w:val="00E65230"/>
    <w:rsid w:val="00E65A24"/>
    <w:rsid w:val="00E6683F"/>
    <w:rsid w:val="00E702D4"/>
    <w:rsid w:val="00E70D7A"/>
    <w:rsid w:val="00E70D7F"/>
    <w:rsid w:val="00E70DDD"/>
    <w:rsid w:val="00E70EEC"/>
    <w:rsid w:val="00E710DC"/>
    <w:rsid w:val="00E71845"/>
    <w:rsid w:val="00E71C55"/>
    <w:rsid w:val="00E72515"/>
    <w:rsid w:val="00E72D25"/>
    <w:rsid w:val="00E72DF0"/>
    <w:rsid w:val="00E72E13"/>
    <w:rsid w:val="00E739F3"/>
    <w:rsid w:val="00E73D3F"/>
    <w:rsid w:val="00E73D86"/>
    <w:rsid w:val="00E74CFB"/>
    <w:rsid w:val="00E74E90"/>
    <w:rsid w:val="00E750FA"/>
    <w:rsid w:val="00E755BE"/>
    <w:rsid w:val="00E75800"/>
    <w:rsid w:val="00E75A96"/>
    <w:rsid w:val="00E75AC8"/>
    <w:rsid w:val="00E764B5"/>
    <w:rsid w:val="00E7689B"/>
    <w:rsid w:val="00E76A0C"/>
    <w:rsid w:val="00E76AA0"/>
    <w:rsid w:val="00E77AB9"/>
    <w:rsid w:val="00E77B05"/>
    <w:rsid w:val="00E80540"/>
    <w:rsid w:val="00E807DE"/>
    <w:rsid w:val="00E8158F"/>
    <w:rsid w:val="00E8192C"/>
    <w:rsid w:val="00E81A11"/>
    <w:rsid w:val="00E81C7F"/>
    <w:rsid w:val="00E81F72"/>
    <w:rsid w:val="00E821ED"/>
    <w:rsid w:val="00E82374"/>
    <w:rsid w:val="00E82477"/>
    <w:rsid w:val="00E8259E"/>
    <w:rsid w:val="00E825F0"/>
    <w:rsid w:val="00E82ADE"/>
    <w:rsid w:val="00E83468"/>
    <w:rsid w:val="00E83984"/>
    <w:rsid w:val="00E8439F"/>
    <w:rsid w:val="00E843A2"/>
    <w:rsid w:val="00E84EE4"/>
    <w:rsid w:val="00E85887"/>
    <w:rsid w:val="00E8594A"/>
    <w:rsid w:val="00E86E3B"/>
    <w:rsid w:val="00E86F93"/>
    <w:rsid w:val="00E87151"/>
    <w:rsid w:val="00E87303"/>
    <w:rsid w:val="00E87B77"/>
    <w:rsid w:val="00E903C9"/>
    <w:rsid w:val="00E91AA2"/>
    <w:rsid w:val="00E92150"/>
    <w:rsid w:val="00E92EBE"/>
    <w:rsid w:val="00E93723"/>
    <w:rsid w:val="00E9487A"/>
    <w:rsid w:val="00E95CF3"/>
    <w:rsid w:val="00E96297"/>
    <w:rsid w:val="00E96DE9"/>
    <w:rsid w:val="00E9779D"/>
    <w:rsid w:val="00EA078C"/>
    <w:rsid w:val="00EA094C"/>
    <w:rsid w:val="00EA1321"/>
    <w:rsid w:val="00EA1350"/>
    <w:rsid w:val="00EA1847"/>
    <w:rsid w:val="00EA1CC9"/>
    <w:rsid w:val="00EA22F7"/>
    <w:rsid w:val="00EA25CA"/>
    <w:rsid w:val="00EA2DCB"/>
    <w:rsid w:val="00EA2F4A"/>
    <w:rsid w:val="00EA3A3A"/>
    <w:rsid w:val="00EA489C"/>
    <w:rsid w:val="00EA4AE6"/>
    <w:rsid w:val="00EA4D19"/>
    <w:rsid w:val="00EA57AE"/>
    <w:rsid w:val="00EA5C75"/>
    <w:rsid w:val="00EA5E58"/>
    <w:rsid w:val="00EA670B"/>
    <w:rsid w:val="00EA691D"/>
    <w:rsid w:val="00EA71AA"/>
    <w:rsid w:val="00EB0939"/>
    <w:rsid w:val="00EB0BEB"/>
    <w:rsid w:val="00EB1F88"/>
    <w:rsid w:val="00EB2211"/>
    <w:rsid w:val="00EB3012"/>
    <w:rsid w:val="00EB340E"/>
    <w:rsid w:val="00EB5831"/>
    <w:rsid w:val="00EB6F89"/>
    <w:rsid w:val="00EB7202"/>
    <w:rsid w:val="00EB7FEE"/>
    <w:rsid w:val="00EC000F"/>
    <w:rsid w:val="00EC0292"/>
    <w:rsid w:val="00EC0A01"/>
    <w:rsid w:val="00EC1692"/>
    <w:rsid w:val="00EC1E0F"/>
    <w:rsid w:val="00EC209C"/>
    <w:rsid w:val="00EC26B6"/>
    <w:rsid w:val="00EC2873"/>
    <w:rsid w:val="00EC2A5C"/>
    <w:rsid w:val="00EC2D65"/>
    <w:rsid w:val="00EC40E2"/>
    <w:rsid w:val="00EC4EC7"/>
    <w:rsid w:val="00EC51B9"/>
    <w:rsid w:val="00EC5948"/>
    <w:rsid w:val="00EC5BF6"/>
    <w:rsid w:val="00EC5CE1"/>
    <w:rsid w:val="00EC6339"/>
    <w:rsid w:val="00EC66CA"/>
    <w:rsid w:val="00EC674C"/>
    <w:rsid w:val="00EC75BA"/>
    <w:rsid w:val="00EC7E4B"/>
    <w:rsid w:val="00ED0796"/>
    <w:rsid w:val="00ED12A8"/>
    <w:rsid w:val="00ED1433"/>
    <w:rsid w:val="00ED1FAF"/>
    <w:rsid w:val="00ED33EA"/>
    <w:rsid w:val="00ED34A6"/>
    <w:rsid w:val="00ED358E"/>
    <w:rsid w:val="00ED3CE0"/>
    <w:rsid w:val="00ED440A"/>
    <w:rsid w:val="00ED6393"/>
    <w:rsid w:val="00ED6F3B"/>
    <w:rsid w:val="00ED7210"/>
    <w:rsid w:val="00ED7720"/>
    <w:rsid w:val="00ED7DAC"/>
    <w:rsid w:val="00EE04B0"/>
    <w:rsid w:val="00EE0540"/>
    <w:rsid w:val="00EE0CC3"/>
    <w:rsid w:val="00EE118C"/>
    <w:rsid w:val="00EE1A9B"/>
    <w:rsid w:val="00EE25E4"/>
    <w:rsid w:val="00EE4230"/>
    <w:rsid w:val="00EE4376"/>
    <w:rsid w:val="00EE4654"/>
    <w:rsid w:val="00EE52FD"/>
    <w:rsid w:val="00EE60E2"/>
    <w:rsid w:val="00EE6516"/>
    <w:rsid w:val="00EE6D98"/>
    <w:rsid w:val="00EE758F"/>
    <w:rsid w:val="00EF0320"/>
    <w:rsid w:val="00EF1041"/>
    <w:rsid w:val="00EF127A"/>
    <w:rsid w:val="00EF129E"/>
    <w:rsid w:val="00EF1C2D"/>
    <w:rsid w:val="00EF3225"/>
    <w:rsid w:val="00EF3459"/>
    <w:rsid w:val="00EF3702"/>
    <w:rsid w:val="00EF43D5"/>
    <w:rsid w:val="00EF4CE5"/>
    <w:rsid w:val="00EF4D2A"/>
    <w:rsid w:val="00EF53E9"/>
    <w:rsid w:val="00EF5D01"/>
    <w:rsid w:val="00EF5F2B"/>
    <w:rsid w:val="00EF6035"/>
    <w:rsid w:val="00EF609C"/>
    <w:rsid w:val="00EF63B8"/>
    <w:rsid w:val="00EF6A00"/>
    <w:rsid w:val="00EF7051"/>
    <w:rsid w:val="00EF7222"/>
    <w:rsid w:val="00EF77F0"/>
    <w:rsid w:val="00EF7B15"/>
    <w:rsid w:val="00F00045"/>
    <w:rsid w:val="00F00E99"/>
    <w:rsid w:val="00F01EB9"/>
    <w:rsid w:val="00F02014"/>
    <w:rsid w:val="00F025C9"/>
    <w:rsid w:val="00F03527"/>
    <w:rsid w:val="00F03A55"/>
    <w:rsid w:val="00F03FA1"/>
    <w:rsid w:val="00F04093"/>
    <w:rsid w:val="00F04506"/>
    <w:rsid w:val="00F06239"/>
    <w:rsid w:val="00F06533"/>
    <w:rsid w:val="00F07449"/>
    <w:rsid w:val="00F07846"/>
    <w:rsid w:val="00F10D71"/>
    <w:rsid w:val="00F1105B"/>
    <w:rsid w:val="00F114CB"/>
    <w:rsid w:val="00F11854"/>
    <w:rsid w:val="00F11CC4"/>
    <w:rsid w:val="00F1224A"/>
    <w:rsid w:val="00F12EDF"/>
    <w:rsid w:val="00F1339E"/>
    <w:rsid w:val="00F134A4"/>
    <w:rsid w:val="00F1355F"/>
    <w:rsid w:val="00F142E0"/>
    <w:rsid w:val="00F146B4"/>
    <w:rsid w:val="00F15606"/>
    <w:rsid w:val="00F15D04"/>
    <w:rsid w:val="00F16931"/>
    <w:rsid w:val="00F16B9F"/>
    <w:rsid w:val="00F16CD5"/>
    <w:rsid w:val="00F17728"/>
    <w:rsid w:val="00F1773E"/>
    <w:rsid w:val="00F20992"/>
    <w:rsid w:val="00F2120F"/>
    <w:rsid w:val="00F21C99"/>
    <w:rsid w:val="00F221A3"/>
    <w:rsid w:val="00F223D4"/>
    <w:rsid w:val="00F228EF"/>
    <w:rsid w:val="00F22919"/>
    <w:rsid w:val="00F22FDF"/>
    <w:rsid w:val="00F230E4"/>
    <w:rsid w:val="00F240C4"/>
    <w:rsid w:val="00F24F90"/>
    <w:rsid w:val="00F24FD2"/>
    <w:rsid w:val="00F25C74"/>
    <w:rsid w:val="00F25CB9"/>
    <w:rsid w:val="00F26407"/>
    <w:rsid w:val="00F26924"/>
    <w:rsid w:val="00F269DC"/>
    <w:rsid w:val="00F26F54"/>
    <w:rsid w:val="00F27884"/>
    <w:rsid w:val="00F3165B"/>
    <w:rsid w:val="00F316A6"/>
    <w:rsid w:val="00F31ED7"/>
    <w:rsid w:val="00F329A3"/>
    <w:rsid w:val="00F3364A"/>
    <w:rsid w:val="00F33CE0"/>
    <w:rsid w:val="00F33FFF"/>
    <w:rsid w:val="00F348E6"/>
    <w:rsid w:val="00F35605"/>
    <w:rsid w:val="00F35BA4"/>
    <w:rsid w:val="00F35F5C"/>
    <w:rsid w:val="00F3678A"/>
    <w:rsid w:val="00F4010F"/>
    <w:rsid w:val="00F40679"/>
    <w:rsid w:val="00F4069C"/>
    <w:rsid w:val="00F408AE"/>
    <w:rsid w:val="00F40CEC"/>
    <w:rsid w:val="00F40E8F"/>
    <w:rsid w:val="00F41BF9"/>
    <w:rsid w:val="00F41C52"/>
    <w:rsid w:val="00F42062"/>
    <w:rsid w:val="00F432BF"/>
    <w:rsid w:val="00F43E02"/>
    <w:rsid w:val="00F45377"/>
    <w:rsid w:val="00F457FF"/>
    <w:rsid w:val="00F459E3"/>
    <w:rsid w:val="00F45D13"/>
    <w:rsid w:val="00F4734C"/>
    <w:rsid w:val="00F47809"/>
    <w:rsid w:val="00F500A5"/>
    <w:rsid w:val="00F50ADA"/>
    <w:rsid w:val="00F50D1B"/>
    <w:rsid w:val="00F51EBD"/>
    <w:rsid w:val="00F51EC7"/>
    <w:rsid w:val="00F520FF"/>
    <w:rsid w:val="00F52755"/>
    <w:rsid w:val="00F5353E"/>
    <w:rsid w:val="00F53ECC"/>
    <w:rsid w:val="00F54230"/>
    <w:rsid w:val="00F5428B"/>
    <w:rsid w:val="00F545FB"/>
    <w:rsid w:val="00F55267"/>
    <w:rsid w:val="00F55271"/>
    <w:rsid w:val="00F55DFC"/>
    <w:rsid w:val="00F565F8"/>
    <w:rsid w:val="00F56C82"/>
    <w:rsid w:val="00F56CE8"/>
    <w:rsid w:val="00F5773B"/>
    <w:rsid w:val="00F60991"/>
    <w:rsid w:val="00F60A06"/>
    <w:rsid w:val="00F614AF"/>
    <w:rsid w:val="00F61D70"/>
    <w:rsid w:val="00F61F19"/>
    <w:rsid w:val="00F61FD8"/>
    <w:rsid w:val="00F625BE"/>
    <w:rsid w:val="00F63B1E"/>
    <w:rsid w:val="00F63BEA"/>
    <w:rsid w:val="00F63EF8"/>
    <w:rsid w:val="00F64573"/>
    <w:rsid w:val="00F6580B"/>
    <w:rsid w:val="00F65F10"/>
    <w:rsid w:val="00F6629C"/>
    <w:rsid w:val="00F67609"/>
    <w:rsid w:val="00F67732"/>
    <w:rsid w:val="00F6784F"/>
    <w:rsid w:val="00F67E40"/>
    <w:rsid w:val="00F700E9"/>
    <w:rsid w:val="00F70130"/>
    <w:rsid w:val="00F7089A"/>
    <w:rsid w:val="00F70EAE"/>
    <w:rsid w:val="00F71C74"/>
    <w:rsid w:val="00F71FF2"/>
    <w:rsid w:val="00F72536"/>
    <w:rsid w:val="00F73159"/>
    <w:rsid w:val="00F74430"/>
    <w:rsid w:val="00F74BE1"/>
    <w:rsid w:val="00F74E6C"/>
    <w:rsid w:val="00F75183"/>
    <w:rsid w:val="00F7518A"/>
    <w:rsid w:val="00F753A7"/>
    <w:rsid w:val="00F75BA1"/>
    <w:rsid w:val="00F7696F"/>
    <w:rsid w:val="00F77BFF"/>
    <w:rsid w:val="00F77EC4"/>
    <w:rsid w:val="00F80993"/>
    <w:rsid w:val="00F809FF"/>
    <w:rsid w:val="00F80AB7"/>
    <w:rsid w:val="00F81027"/>
    <w:rsid w:val="00F8171E"/>
    <w:rsid w:val="00F81F4D"/>
    <w:rsid w:val="00F83DCB"/>
    <w:rsid w:val="00F83E03"/>
    <w:rsid w:val="00F83FF4"/>
    <w:rsid w:val="00F84660"/>
    <w:rsid w:val="00F84E97"/>
    <w:rsid w:val="00F854AC"/>
    <w:rsid w:val="00F86183"/>
    <w:rsid w:val="00F86CC5"/>
    <w:rsid w:val="00F87817"/>
    <w:rsid w:val="00F87890"/>
    <w:rsid w:val="00F8796A"/>
    <w:rsid w:val="00F91D4F"/>
    <w:rsid w:val="00F920CE"/>
    <w:rsid w:val="00F92ADB"/>
    <w:rsid w:val="00F932BE"/>
    <w:rsid w:val="00F9354B"/>
    <w:rsid w:val="00F935B0"/>
    <w:rsid w:val="00F938B3"/>
    <w:rsid w:val="00F93E4B"/>
    <w:rsid w:val="00F950B6"/>
    <w:rsid w:val="00F9523A"/>
    <w:rsid w:val="00F95767"/>
    <w:rsid w:val="00F957B5"/>
    <w:rsid w:val="00F95AAE"/>
    <w:rsid w:val="00F961C0"/>
    <w:rsid w:val="00F96636"/>
    <w:rsid w:val="00F96BB1"/>
    <w:rsid w:val="00F96FFA"/>
    <w:rsid w:val="00F97930"/>
    <w:rsid w:val="00F97EB8"/>
    <w:rsid w:val="00FA0985"/>
    <w:rsid w:val="00FA098A"/>
    <w:rsid w:val="00FA14CC"/>
    <w:rsid w:val="00FA1A0C"/>
    <w:rsid w:val="00FA1F3A"/>
    <w:rsid w:val="00FA231D"/>
    <w:rsid w:val="00FA35B0"/>
    <w:rsid w:val="00FA3822"/>
    <w:rsid w:val="00FA3B60"/>
    <w:rsid w:val="00FA3C91"/>
    <w:rsid w:val="00FA425A"/>
    <w:rsid w:val="00FA4B5E"/>
    <w:rsid w:val="00FA5096"/>
    <w:rsid w:val="00FA5BC7"/>
    <w:rsid w:val="00FA70C2"/>
    <w:rsid w:val="00FA740B"/>
    <w:rsid w:val="00FA7522"/>
    <w:rsid w:val="00FA756C"/>
    <w:rsid w:val="00FA78E4"/>
    <w:rsid w:val="00FB02CD"/>
    <w:rsid w:val="00FB0855"/>
    <w:rsid w:val="00FB0C0B"/>
    <w:rsid w:val="00FB1B10"/>
    <w:rsid w:val="00FB2322"/>
    <w:rsid w:val="00FB2C0F"/>
    <w:rsid w:val="00FB2D1D"/>
    <w:rsid w:val="00FB317D"/>
    <w:rsid w:val="00FB4095"/>
    <w:rsid w:val="00FB4760"/>
    <w:rsid w:val="00FB4B3A"/>
    <w:rsid w:val="00FB5434"/>
    <w:rsid w:val="00FB5B88"/>
    <w:rsid w:val="00FB5B90"/>
    <w:rsid w:val="00FB61FF"/>
    <w:rsid w:val="00FB77B5"/>
    <w:rsid w:val="00FC257E"/>
    <w:rsid w:val="00FC2BD3"/>
    <w:rsid w:val="00FC2BF2"/>
    <w:rsid w:val="00FC34F4"/>
    <w:rsid w:val="00FC43E7"/>
    <w:rsid w:val="00FC4E9C"/>
    <w:rsid w:val="00FC52B5"/>
    <w:rsid w:val="00FC5B2E"/>
    <w:rsid w:val="00FC5DD0"/>
    <w:rsid w:val="00FC6555"/>
    <w:rsid w:val="00FC6883"/>
    <w:rsid w:val="00FC70B5"/>
    <w:rsid w:val="00FC7290"/>
    <w:rsid w:val="00FD0DD1"/>
    <w:rsid w:val="00FD1577"/>
    <w:rsid w:val="00FD16F5"/>
    <w:rsid w:val="00FD1E2B"/>
    <w:rsid w:val="00FD1F51"/>
    <w:rsid w:val="00FD1F52"/>
    <w:rsid w:val="00FD38AB"/>
    <w:rsid w:val="00FD3D48"/>
    <w:rsid w:val="00FD3D6C"/>
    <w:rsid w:val="00FD400A"/>
    <w:rsid w:val="00FD408E"/>
    <w:rsid w:val="00FD4DE5"/>
    <w:rsid w:val="00FD5B31"/>
    <w:rsid w:val="00FD6B64"/>
    <w:rsid w:val="00FD6FCC"/>
    <w:rsid w:val="00FD7E8D"/>
    <w:rsid w:val="00FE0803"/>
    <w:rsid w:val="00FE0E41"/>
    <w:rsid w:val="00FE124C"/>
    <w:rsid w:val="00FE270D"/>
    <w:rsid w:val="00FE291A"/>
    <w:rsid w:val="00FE2FAC"/>
    <w:rsid w:val="00FE3969"/>
    <w:rsid w:val="00FE3E9A"/>
    <w:rsid w:val="00FE422D"/>
    <w:rsid w:val="00FE48E9"/>
    <w:rsid w:val="00FE4D9F"/>
    <w:rsid w:val="00FE4F34"/>
    <w:rsid w:val="00FE50BE"/>
    <w:rsid w:val="00FE552E"/>
    <w:rsid w:val="00FE6057"/>
    <w:rsid w:val="00FE7174"/>
    <w:rsid w:val="00FF1BD6"/>
    <w:rsid w:val="00FF1FCB"/>
    <w:rsid w:val="00FF2249"/>
    <w:rsid w:val="00FF22C6"/>
    <w:rsid w:val="00FF2E4E"/>
    <w:rsid w:val="00FF2EED"/>
    <w:rsid w:val="00FF30A3"/>
    <w:rsid w:val="00FF3187"/>
    <w:rsid w:val="00FF33AF"/>
    <w:rsid w:val="00FF3F40"/>
    <w:rsid w:val="00FF418C"/>
    <w:rsid w:val="00FF4201"/>
    <w:rsid w:val="00FF5BD9"/>
    <w:rsid w:val="00FF6408"/>
    <w:rsid w:val="00FF6779"/>
    <w:rsid w:val="00FF6A77"/>
    <w:rsid w:val="00FF6BB5"/>
    <w:rsid w:val="00FF6D0D"/>
    <w:rsid w:val="00FF6E7D"/>
    <w:rsid w:val="00FF78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3866F"/>
  <w15:chartTrackingRefBased/>
  <w15:docId w15:val="{134169CF-8018-4207-9DA5-76B74D21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835"/>
  </w:style>
  <w:style w:type="paragraph" w:styleId="Heading1">
    <w:name w:val="heading 1"/>
    <w:aliases w:val="Chapters"/>
    <w:basedOn w:val="Normal"/>
    <w:next w:val="Normal"/>
    <w:link w:val="Heading1Char"/>
    <w:uiPriority w:val="9"/>
    <w:qFormat/>
    <w:rsid w:val="004E552A"/>
    <w:pPr>
      <w:keepNext/>
      <w:keepLines/>
      <w:spacing w:before="240"/>
      <w:jc w:val="center"/>
      <w:outlineLvl w:val="0"/>
    </w:pPr>
    <w:rPr>
      <w:rFonts w:asciiTheme="majorBidi" w:eastAsiaTheme="majorEastAsia" w:hAnsiTheme="majorBidi" w:cstheme="majorBidi"/>
      <w:b/>
      <w:color w:val="000000" w:themeColor="text1"/>
      <w:sz w:val="32"/>
      <w:szCs w:val="32"/>
    </w:rPr>
  </w:style>
  <w:style w:type="paragraph" w:styleId="Heading2">
    <w:name w:val="heading 2"/>
    <w:basedOn w:val="Normal"/>
    <w:next w:val="Normal"/>
    <w:link w:val="Heading2Char"/>
    <w:uiPriority w:val="9"/>
    <w:unhideWhenUsed/>
    <w:qFormat/>
    <w:rsid w:val="00FB5B90"/>
    <w:pPr>
      <w:keepNext/>
      <w:keepLines/>
      <w:spacing w:before="40"/>
      <w:jc w:val="center"/>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AA6CE2"/>
    <w:pPr>
      <w:keepNext/>
      <w:keepLines/>
      <w:spacing w:before="40"/>
      <w:jc w:val="center"/>
      <w:outlineLvl w:val="2"/>
    </w:pPr>
    <w:rPr>
      <w:rFonts w:asciiTheme="majorBidi" w:eastAsiaTheme="majorEastAsia" w:hAnsiTheme="majorBidi" w:cstheme="majorBidi"/>
      <w:b/>
      <w:color w:val="000000" w:themeColor="text1"/>
    </w:rPr>
  </w:style>
  <w:style w:type="paragraph" w:styleId="Heading4">
    <w:name w:val="heading 4"/>
    <w:basedOn w:val="Normal"/>
    <w:next w:val="Normal"/>
    <w:link w:val="Heading4Char"/>
    <w:autoRedefine/>
    <w:uiPriority w:val="9"/>
    <w:unhideWhenUsed/>
    <w:qFormat/>
    <w:rsid w:val="00C96E4B"/>
    <w:pPr>
      <w:keepNext/>
      <w:keepLines/>
      <w:jc w:val="center"/>
      <w:outlineLvl w:val="3"/>
    </w:pPr>
    <w:rPr>
      <w:rFonts w:asciiTheme="majorBidi" w:eastAsiaTheme="majorEastAsia" w:hAnsiTheme="majorBidi" w:cstheme="majorBid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86835"/>
    <w:rPr>
      <w:sz w:val="20"/>
      <w:szCs w:val="20"/>
    </w:rPr>
  </w:style>
  <w:style w:type="character" w:customStyle="1" w:styleId="BodyTextChar">
    <w:name w:val="Body Text Char"/>
    <w:basedOn w:val="DefaultParagraphFont"/>
    <w:link w:val="BodyText"/>
    <w:uiPriority w:val="1"/>
    <w:rsid w:val="00386835"/>
    <w:rPr>
      <w:rFonts w:ascii="Carlito" w:eastAsia="Carlito" w:hAnsi="Carlito" w:cs="Carlito"/>
      <w:kern w:val="0"/>
      <w:sz w:val="20"/>
      <w:szCs w:val="20"/>
      <w14:ligatures w14:val="none"/>
    </w:rPr>
  </w:style>
  <w:style w:type="character" w:customStyle="1" w:styleId="Heading1Char">
    <w:name w:val="Heading 1 Char"/>
    <w:aliases w:val="Chapters Char"/>
    <w:basedOn w:val="DefaultParagraphFont"/>
    <w:link w:val="Heading1"/>
    <w:uiPriority w:val="9"/>
    <w:rsid w:val="004E552A"/>
    <w:rPr>
      <w:rFonts w:asciiTheme="majorBidi" w:eastAsiaTheme="majorEastAsia" w:hAnsiTheme="majorBidi" w:cstheme="majorBidi"/>
      <w:b/>
      <w:color w:val="000000" w:themeColor="text1"/>
      <w:sz w:val="32"/>
      <w:szCs w:val="32"/>
    </w:rPr>
  </w:style>
  <w:style w:type="paragraph" w:styleId="ListParagraph">
    <w:name w:val="List Paragraph"/>
    <w:basedOn w:val="Normal"/>
    <w:uiPriority w:val="34"/>
    <w:qFormat/>
    <w:rsid w:val="005D1DBE"/>
    <w:pPr>
      <w:ind w:left="720"/>
      <w:contextualSpacing/>
    </w:pPr>
  </w:style>
  <w:style w:type="character" w:customStyle="1" w:styleId="Heading2Char">
    <w:name w:val="Heading 2 Char"/>
    <w:basedOn w:val="DefaultParagraphFont"/>
    <w:link w:val="Heading2"/>
    <w:uiPriority w:val="9"/>
    <w:rsid w:val="00FB5B90"/>
    <w:rPr>
      <w:rFonts w:eastAsiaTheme="majorEastAsia" w:cstheme="majorBidi"/>
      <w:b/>
      <w:color w:val="000000" w:themeColor="text1"/>
      <w:sz w:val="28"/>
      <w:szCs w:val="26"/>
    </w:rPr>
  </w:style>
  <w:style w:type="paragraph" w:styleId="NormalWeb">
    <w:name w:val="Normal (Web)"/>
    <w:basedOn w:val="Normal"/>
    <w:uiPriority w:val="99"/>
    <w:unhideWhenUsed/>
    <w:rsid w:val="003E6BD6"/>
    <w:pPr>
      <w:spacing w:before="100" w:beforeAutospacing="1" w:after="100" w:afterAutospacing="1"/>
    </w:pPr>
    <w:rPr>
      <w:rFonts w:eastAsia="Times New Roman"/>
    </w:rPr>
  </w:style>
  <w:style w:type="character" w:styleId="Hyperlink">
    <w:name w:val="Hyperlink"/>
    <w:basedOn w:val="DefaultParagraphFont"/>
    <w:uiPriority w:val="99"/>
    <w:unhideWhenUsed/>
    <w:rsid w:val="003E6BD6"/>
    <w:rPr>
      <w:color w:val="0000FF"/>
      <w:u w:val="single"/>
    </w:rPr>
  </w:style>
  <w:style w:type="character" w:customStyle="1" w:styleId="markedcontent">
    <w:name w:val="markedcontent"/>
    <w:basedOn w:val="DefaultParagraphFont"/>
    <w:rsid w:val="006D2409"/>
  </w:style>
  <w:style w:type="character" w:customStyle="1" w:styleId="mord">
    <w:name w:val="mord"/>
    <w:basedOn w:val="DefaultParagraphFont"/>
    <w:rsid w:val="00530730"/>
  </w:style>
  <w:style w:type="table" w:styleId="TableGrid">
    <w:name w:val="Table Grid"/>
    <w:basedOn w:val="TableNormal"/>
    <w:uiPriority w:val="39"/>
    <w:rsid w:val="002414CE"/>
    <w:pPr>
      <w:spacing w:line="240" w:lineRule="auto"/>
    </w:pPr>
    <w:rPr>
      <w:color w:val="000000" w:themeColor="text1"/>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3A5C"/>
    <w:rPr>
      <w:sz w:val="16"/>
      <w:szCs w:val="16"/>
    </w:rPr>
  </w:style>
  <w:style w:type="paragraph" w:styleId="CommentText">
    <w:name w:val="annotation text"/>
    <w:basedOn w:val="Normal"/>
    <w:link w:val="CommentTextChar"/>
    <w:uiPriority w:val="99"/>
    <w:unhideWhenUsed/>
    <w:rsid w:val="008A3A5C"/>
    <w:pPr>
      <w:spacing w:line="240" w:lineRule="auto"/>
    </w:pPr>
    <w:rPr>
      <w:rFonts w:eastAsiaTheme="minorEastAsia" w:cstheme="minorBidi"/>
      <w:sz w:val="20"/>
      <w:szCs w:val="20"/>
      <w:lang w:eastAsia="ja-JP"/>
    </w:rPr>
  </w:style>
  <w:style w:type="character" w:customStyle="1" w:styleId="CommentTextChar">
    <w:name w:val="Comment Text Char"/>
    <w:basedOn w:val="DefaultParagraphFont"/>
    <w:link w:val="CommentText"/>
    <w:uiPriority w:val="99"/>
    <w:rsid w:val="008A3A5C"/>
    <w:rPr>
      <w:rFonts w:eastAsiaTheme="minorEastAsia" w:cstheme="minorBidi"/>
      <w:sz w:val="20"/>
      <w:szCs w:val="20"/>
      <w:lang w:eastAsia="ja-JP"/>
    </w:rPr>
  </w:style>
  <w:style w:type="character" w:styleId="Strong">
    <w:name w:val="Strong"/>
    <w:basedOn w:val="DefaultParagraphFont"/>
    <w:uiPriority w:val="22"/>
    <w:qFormat/>
    <w:rsid w:val="00AC62B5"/>
    <w:rPr>
      <w:b/>
      <w:bCs/>
    </w:rPr>
  </w:style>
  <w:style w:type="paragraph" w:styleId="Header">
    <w:name w:val="header"/>
    <w:basedOn w:val="Normal"/>
    <w:link w:val="HeaderChar"/>
    <w:uiPriority w:val="99"/>
    <w:unhideWhenUsed/>
    <w:rsid w:val="0001776A"/>
    <w:pPr>
      <w:tabs>
        <w:tab w:val="center" w:pos="4680"/>
        <w:tab w:val="right" w:pos="9360"/>
      </w:tabs>
      <w:spacing w:line="240" w:lineRule="auto"/>
    </w:pPr>
  </w:style>
  <w:style w:type="character" w:customStyle="1" w:styleId="HeaderChar">
    <w:name w:val="Header Char"/>
    <w:basedOn w:val="DefaultParagraphFont"/>
    <w:link w:val="Header"/>
    <w:uiPriority w:val="99"/>
    <w:rsid w:val="0001776A"/>
  </w:style>
  <w:style w:type="paragraph" w:styleId="Footer">
    <w:name w:val="footer"/>
    <w:basedOn w:val="Normal"/>
    <w:link w:val="FooterChar"/>
    <w:uiPriority w:val="99"/>
    <w:unhideWhenUsed/>
    <w:rsid w:val="0001776A"/>
    <w:pPr>
      <w:tabs>
        <w:tab w:val="center" w:pos="4680"/>
        <w:tab w:val="right" w:pos="9360"/>
      </w:tabs>
      <w:spacing w:line="240" w:lineRule="auto"/>
    </w:pPr>
  </w:style>
  <w:style w:type="character" w:customStyle="1" w:styleId="FooterChar">
    <w:name w:val="Footer Char"/>
    <w:basedOn w:val="DefaultParagraphFont"/>
    <w:link w:val="Footer"/>
    <w:uiPriority w:val="99"/>
    <w:rsid w:val="0001776A"/>
  </w:style>
  <w:style w:type="paragraph" w:customStyle="1" w:styleId="DecimalAligned">
    <w:name w:val="Decimal Aligned"/>
    <w:basedOn w:val="Normal"/>
    <w:uiPriority w:val="40"/>
    <w:qFormat/>
    <w:rsid w:val="00B56AEA"/>
    <w:pPr>
      <w:tabs>
        <w:tab w:val="decimal" w:pos="360"/>
      </w:tabs>
      <w:spacing w:after="200" w:line="276" w:lineRule="auto"/>
    </w:pPr>
    <w:rPr>
      <w:rFonts w:asciiTheme="minorHAnsi" w:eastAsiaTheme="minorEastAsia" w:hAnsiTheme="minorHAnsi"/>
      <w:sz w:val="22"/>
      <w:szCs w:val="22"/>
    </w:rPr>
  </w:style>
  <w:style w:type="paragraph" w:styleId="FootnoteText">
    <w:name w:val="footnote text"/>
    <w:basedOn w:val="Normal"/>
    <w:link w:val="FootnoteTextChar"/>
    <w:uiPriority w:val="99"/>
    <w:unhideWhenUsed/>
    <w:rsid w:val="00B56AEA"/>
    <w:pPr>
      <w:spacing w:line="240" w:lineRule="auto"/>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rsid w:val="00B56AEA"/>
    <w:rPr>
      <w:rFonts w:asciiTheme="minorHAnsi" w:eastAsiaTheme="minorEastAsia" w:hAnsiTheme="minorHAnsi"/>
      <w:sz w:val="20"/>
      <w:szCs w:val="20"/>
    </w:rPr>
  </w:style>
  <w:style w:type="character" w:styleId="SubtleEmphasis">
    <w:name w:val="Subtle Emphasis"/>
    <w:basedOn w:val="DefaultParagraphFont"/>
    <w:uiPriority w:val="19"/>
    <w:qFormat/>
    <w:rsid w:val="00B56AEA"/>
    <w:rPr>
      <w:i/>
      <w:iCs/>
    </w:rPr>
  </w:style>
  <w:style w:type="table" w:styleId="LightShading-Accent1">
    <w:name w:val="Light Shading Accent 1"/>
    <w:basedOn w:val="TableNormal"/>
    <w:uiPriority w:val="60"/>
    <w:rsid w:val="00B56AEA"/>
    <w:pPr>
      <w:spacing w:line="240" w:lineRule="auto"/>
    </w:pPr>
    <w:rPr>
      <w:rFonts w:asciiTheme="minorHAnsi" w:eastAsiaTheme="minorEastAsia" w:hAnsiTheme="minorHAnsi" w:cstheme="minorBidi"/>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0532FF"/>
    <w:pPr>
      <w:spacing w:line="240" w:lineRule="auto"/>
      <w:ind w:left="720" w:hanging="720"/>
    </w:pPr>
  </w:style>
  <w:style w:type="character" w:customStyle="1" w:styleId="hgkelc">
    <w:name w:val="hgkelc"/>
    <w:basedOn w:val="DefaultParagraphFont"/>
    <w:rsid w:val="00C3250E"/>
  </w:style>
  <w:style w:type="character" w:styleId="Emphasis">
    <w:name w:val="Emphasis"/>
    <w:basedOn w:val="DefaultParagraphFont"/>
    <w:uiPriority w:val="20"/>
    <w:qFormat/>
    <w:rsid w:val="00085AC7"/>
    <w:rPr>
      <w:i/>
      <w:iCs/>
    </w:rPr>
  </w:style>
  <w:style w:type="paragraph" w:customStyle="1" w:styleId="QuestionSeparator">
    <w:name w:val="QuestionSeparator"/>
    <w:basedOn w:val="Normal"/>
    <w:qFormat/>
    <w:rsid w:val="00085AC7"/>
    <w:pPr>
      <w:pBdr>
        <w:top w:val="dashed" w:sz="8" w:space="0" w:color="CCCCCC"/>
      </w:pBdr>
      <w:spacing w:before="120" w:after="120" w:line="120" w:lineRule="auto"/>
    </w:pPr>
    <w:rPr>
      <w:rFonts w:asciiTheme="minorHAnsi" w:eastAsiaTheme="minorEastAsia" w:hAnsiTheme="minorHAnsi" w:cstheme="minorBidi"/>
      <w:sz w:val="22"/>
      <w:szCs w:val="22"/>
    </w:rPr>
  </w:style>
  <w:style w:type="numbering" w:customStyle="1" w:styleId="Singlepunch">
    <w:name w:val="Single punch"/>
    <w:rsid w:val="00085AC7"/>
    <w:pPr>
      <w:numPr>
        <w:numId w:val="15"/>
      </w:numPr>
    </w:pPr>
  </w:style>
  <w:style w:type="paragraph" w:customStyle="1" w:styleId="TableParagraph">
    <w:name w:val="Table Paragraph"/>
    <w:basedOn w:val="Normal"/>
    <w:uiPriority w:val="1"/>
    <w:qFormat/>
    <w:rsid w:val="00085AC7"/>
    <w:pPr>
      <w:widowControl w:val="0"/>
      <w:autoSpaceDE w:val="0"/>
      <w:autoSpaceDN w:val="0"/>
      <w:spacing w:before="20" w:line="240" w:lineRule="auto"/>
      <w:ind w:left="151"/>
    </w:pPr>
    <w:rPr>
      <w:rFonts w:ascii="Calibri" w:eastAsia="Calibri" w:hAnsi="Calibri" w:cs="Calibri"/>
      <w:sz w:val="22"/>
      <w:szCs w:val="22"/>
    </w:rPr>
  </w:style>
  <w:style w:type="table" w:customStyle="1" w:styleId="QQuestionTable">
    <w:name w:val="QQuestionTable"/>
    <w:uiPriority w:val="99"/>
    <w:qFormat/>
    <w:rsid w:val="00085AC7"/>
    <w:pPr>
      <w:spacing w:line="240" w:lineRule="auto"/>
      <w:jc w:val="center"/>
    </w:pPr>
    <w:rPr>
      <w:rFonts w:asciiTheme="minorHAnsi" w:eastAsiaTheme="minorEastAsia" w:hAnsiTheme="minorHAnsi" w:cstheme="minorBidi"/>
      <w:sz w:val="22"/>
      <w:szCs w:val="22"/>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customStyle="1" w:styleId="pf0">
    <w:name w:val="pf0"/>
    <w:basedOn w:val="Normal"/>
    <w:rsid w:val="00515FED"/>
    <w:pPr>
      <w:spacing w:before="100" w:beforeAutospacing="1" w:after="100" w:afterAutospacing="1" w:line="240" w:lineRule="auto"/>
    </w:pPr>
    <w:rPr>
      <w:rFonts w:eastAsia="Times New Roman"/>
    </w:rPr>
  </w:style>
  <w:style w:type="character" w:customStyle="1" w:styleId="cf01">
    <w:name w:val="cf01"/>
    <w:basedOn w:val="DefaultParagraphFont"/>
    <w:rsid w:val="00515FED"/>
    <w:rPr>
      <w:rFonts w:ascii="Segoe UI" w:hAnsi="Segoe UI" w:cs="Segoe UI" w:hint="default"/>
      <w:sz w:val="18"/>
      <w:szCs w:val="18"/>
    </w:rPr>
  </w:style>
  <w:style w:type="character" w:customStyle="1" w:styleId="anchor-text">
    <w:name w:val="anchor-text"/>
    <w:basedOn w:val="DefaultParagraphFont"/>
    <w:rsid w:val="009876C0"/>
  </w:style>
  <w:style w:type="character" w:customStyle="1" w:styleId="Heading3Char">
    <w:name w:val="Heading 3 Char"/>
    <w:basedOn w:val="DefaultParagraphFont"/>
    <w:link w:val="Heading3"/>
    <w:uiPriority w:val="9"/>
    <w:rsid w:val="00AA6CE2"/>
    <w:rPr>
      <w:rFonts w:asciiTheme="majorBidi" w:eastAsiaTheme="majorEastAsia" w:hAnsiTheme="majorBidi" w:cstheme="majorBidi"/>
      <w:b/>
      <w:color w:val="000000" w:themeColor="text1"/>
    </w:rPr>
  </w:style>
  <w:style w:type="character" w:customStyle="1" w:styleId="Heading4Char">
    <w:name w:val="Heading 4 Char"/>
    <w:basedOn w:val="DefaultParagraphFont"/>
    <w:link w:val="Heading4"/>
    <w:uiPriority w:val="9"/>
    <w:rsid w:val="00C96E4B"/>
    <w:rPr>
      <w:rFonts w:asciiTheme="majorBidi" w:eastAsiaTheme="majorEastAsia" w:hAnsiTheme="majorBidi" w:cstheme="majorBidi"/>
      <w:iCs/>
      <w:color w:val="000000" w:themeColor="text1"/>
    </w:rPr>
  </w:style>
  <w:style w:type="paragraph" w:styleId="TOCHeading">
    <w:name w:val="TOC Heading"/>
    <w:basedOn w:val="Heading1"/>
    <w:next w:val="Normal"/>
    <w:uiPriority w:val="39"/>
    <w:unhideWhenUsed/>
    <w:qFormat/>
    <w:rsid w:val="00F221A3"/>
    <w:pPr>
      <w:spacing w:line="259" w:lineRule="auto"/>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8B2143"/>
    <w:pPr>
      <w:tabs>
        <w:tab w:val="right" w:leader="dot" w:pos="9350"/>
      </w:tabs>
      <w:spacing w:after="240" w:line="240" w:lineRule="auto"/>
    </w:pPr>
  </w:style>
  <w:style w:type="paragraph" w:styleId="TOC2">
    <w:name w:val="toc 2"/>
    <w:basedOn w:val="Normal"/>
    <w:next w:val="Normal"/>
    <w:autoRedefine/>
    <w:uiPriority w:val="39"/>
    <w:unhideWhenUsed/>
    <w:rsid w:val="003F691C"/>
    <w:pPr>
      <w:tabs>
        <w:tab w:val="right" w:leader="dot" w:pos="9350"/>
      </w:tabs>
      <w:ind w:left="240"/>
    </w:pPr>
  </w:style>
  <w:style w:type="paragraph" w:styleId="TOC3">
    <w:name w:val="toc 3"/>
    <w:basedOn w:val="Normal"/>
    <w:next w:val="Normal"/>
    <w:autoRedefine/>
    <w:uiPriority w:val="39"/>
    <w:unhideWhenUsed/>
    <w:rsid w:val="00F221A3"/>
    <w:pPr>
      <w:spacing w:after="100"/>
      <w:ind w:left="480"/>
    </w:pPr>
  </w:style>
  <w:style w:type="paragraph" w:styleId="TOC4">
    <w:name w:val="toc 4"/>
    <w:basedOn w:val="Normal"/>
    <w:next w:val="Normal"/>
    <w:autoRedefine/>
    <w:uiPriority w:val="39"/>
    <w:unhideWhenUsed/>
    <w:rsid w:val="000C22F3"/>
    <w:pPr>
      <w:spacing w:after="100"/>
      <w:ind w:left="720"/>
    </w:pPr>
  </w:style>
  <w:style w:type="paragraph" w:styleId="Caption">
    <w:name w:val="caption"/>
    <w:basedOn w:val="Normal"/>
    <w:next w:val="Normal"/>
    <w:uiPriority w:val="35"/>
    <w:unhideWhenUsed/>
    <w:qFormat/>
    <w:rsid w:val="00F73159"/>
    <w:pPr>
      <w:spacing w:after="200" w:line="240" w:lineRule="auto"/>
    </w:pPr>
    <w:rPr>
      <w:iCs/>
      <w:color w:val="000000" w:themeColor="text1"/>
      <w:szCs w:val="18"/>
    </w:rPr>
  </w:style>
  <w:style w:type="paragraph" w:styleId="TableofFigures">
    <w:name w:val="table of figures"/>
    <w:basedOn w:val="Normal"/>
    <w:next w:val="Normal"/>
    <w:uiPriority w:val="99"/>
    <w:unhideWhenUsed/>
    <w:rsid w:val="008A6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92953">
      <w:bodyDiv w:val="1"/>
      <w:marLeft w:val="0"/>
      <w:marRight w:val="0"/>
      <w:marTop w:val="0"/>
      <w:marBottom w:val="0"/>
      <w:divBdr>
        <w:top w:val="none" w:sz="0" w:space="0" w:color="auto"/>
        <w:left w:val="none" w:sz="0" w:space="0" w:color="auto"/>
        <w:bottom w:val="none" w:sz="0" w:space="0" w:color="auto"/>
        <w:right w:val="none" w:sz="0" w:space="0" w:color="auto"/>
      </w:divBdr>
    </w:div>
    <w:div w:id="249462686">
      <w:bodyDiv w:val="1"/>
      <w:marLeft w:val="0"/>
      <w:marRight w:val="0"/>
      <w:marTop w:val="0"/>
      <w:marBottom w:val="0"/>
      <w:divBdr>
        <w:top w:val="none" w:sz="0" w:space="0" w:color="auto"/>
        <w:left w:val="none" w:sz="0" w:space="0" w:color="auto"/>
        <w:bottom w:val="none" w:sz="0" w:space="0" w:color="auto"/>
        <w:right w:val="none" w:sz="0" w:space="0" w:color="auto"/>
      </w:divBdr>
      <w:divsChild>
        <w:div w:id="1043211194">
          <w:marLeft w:val="0"/>
          <w:marRight w:val="0"/>
          <w:marTop w:val="0"/>
          <w:marBottom w:val="0"/>
          <w:divBdr>
            <w:top w:val="none" w:sz="0" w:space="0" w:color="auto"/>
            <w:left w:val="none" w:sz="0" w:space="0" w:color="auto"/>
            <w:bottom w:val="none" w:sz="0" w:space="0" w:color="auto"/>
            <w:right w:val="none" w:sz="0" w:space="0" w:color="auto"/>
          </w:divBdr>
          <w:divsChild>
            <w:div w:id="122769809">
              <w:marLeft w:val="0"/>
              <w:marRight w:val="0"/>
              <w:marTop w:val="0"/>
              <w:marBottom w:val="0"/>
              <w:divBdr>
                <w:top w:val="none" w:sz="0" w:space="0" w:color="auto"/>
                <w:left w:val="none" w:sz="0" w:space="0" w:color="auto"/>
                <w:bottom w:val="none" w:sz="0" w:space="0" w:color="auto"/>
                <w:right w:val="none" w:sz="0" w:space="0" w:color="auto"/>
              </w:divBdr>
              <w:divsChild>
                <w:div w:id="20551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7076">
          <w:marLeft w:val="0"/>
          <w:marRight w:val="0"/>
          <w:marTop w:val="0"/>
          <w:marBottom w:val="0"/>
          <w:divBdr>
            <w:top w:val="none" w:sz="0" w:space="0" w:color="auto"/>
            <w:left w:val="none" w:sz="0" w:space="0" w:color="auto"/>
            <w:bottom w:val="none" w:sz="0" w:space="0" w:color="auto"/>
            <w:right w:val="none" w:sz="0" w:space="0" w:color="auto"/>
          </w:divBdr>
          <w:divsChild>
            <w:div w:id="849638191">
              <w:marLeft w:val="0"/>
              <w:marRight w:val="0"/>
              <w:marTop w:val="0"/>
              <w:marBottom w:val="0"/>
              <w:divBdr>
                <w:top w:val="none" w:sz="0" w:space="0" w:color="auto"/>
                <w:left w:val="none" w:sz="0" w:space="0" w:color="auto"/>
                <w:bottom w:val="none" w:sz="0" w:space="0" w:color="auto"/>
                <w:right w:val="none" w:sz="0" w:space="0" w:color="auto"/>
              </w:divBdr>
              <w:divsChild>
                <w:div w:id="477457048">
                  <w:marLeft w:val="0"/>
                  <w:marRight w:val="0"/>
                  <w:marTop w:val="0"/>
                  <w:marBottom w:val="0"/>
                  <w:divBdr>
                    <w:top w:val="none" w:sz="0" w:space="0" w:color="auto"/>
                    <w:left w:val="none" w:sz="0" w:space="0" w:color="auto"/>
                    <w:bottom w:val="none" w:sz="0" w:space="0" w:color="auto"/>
                    <w:right w:val="none" w:sz="0" w:space="0" w:color="auto"/>
                  </w:divBdr>
                </w:div>
                <w:div w:id="214167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584">
      <w:bodyDiv w:val="1"/>
      <w:marLeft w:val="0"/>
      <w:marRight w:val="0"/>
      <w:marTop w:val="0"/>
      <w:marBottom w:val="0"/>
      <w:divBdr>
        <w:top w:val="none" w:sz="0" w:space="0" w:color="auto"/>
        <w:left w:val="none" w:sz="0" w:space="0" w:color="auto"/>
        <w:bottom w:val="none" w:sz="0" w:space="0" w:color="auto"/>
        <w:right w:val="none" w:sz="0" w:space="0" w:color="auto"/>
      </w:divBdr>
    </w:div>
    <w:div w:id="580529455">
      <w:bodyDiv w:val="1"/>
      <w:marLeft w:val="0"/>
      <w:marRight w:val="0"/>
      <w:marTop w:val="0"/>
      <w:marBottom w:val="0"/>
      <w:divBdr>
        <w:top w:val="none" w:sz="0" w:space="0" w:color="auto"/>
        <w:left w:val="none" w:sz="0" w:space="0" w:color="auto"/>
        <w:bottom w:val="none" w:sz="0" w:space="0" w:color="auto"/>
        <w:right w:val="none" w:sz="0" w:space="0" w:color="auto"/>
      </w:divBdr>
      <w:divsChild>
        <w:div w:id="1902793411">
          <w:marLeft w:val="0"/>
          <w:marRight w:val="0"/>
          <w:marTop w:val="0"/>
          <w:marBottom w:val="0"/>
          <w:divBdr>
            <w:top w:val="none" w:sz="0" w:space="0" w:color="auto"/>
            <w:left w:val="none" w:sz="0" w:space="0" w:color="auto"/>
            <w:bottom w:val="none" w:sz="0" w:space="0" w:color="auto"/>
            <w:right w:val="none" w:sz="0" w:space="0" w:color="auto"/>
          </w:divBdr>
          <w:divsChild>
            <w:div w:id="141701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5370">
      <w:bodyDiv w:val="1"/>
      <w:marLeft w:val="0"/>
      <w:marRight w:val="0"/>
      <w:marTop w:val="0"/>
      <w:marBottom w:val="0"/>
      <w:divBdr>
        <w:top w:val="none" w:sz="0" w:space="0" w:color="auto"/>
        <w:left w:val="none" w:sz="0" w:space="0" w:color="auto"/>
        <w:bottom w:val="none" w:sz="0" w:space="0" w:color="auto"/>
        <w:right w:val="none" w:sz="0" w:space="0" w:color="auto"/>
      </w:divBdr>
    </w:div>
    <w:div w:id="769005521">
      <w:bodyDiv w:val="1"/>
      <w:marLeft w:val="0"/>
      <w:marRight w:val="0"/>
      <w:marTop w:val="0"/>
      <w:marBottom w:val="0"/>
      <w:divBdr>
        <w:top w:val="none" w:sz="0" w:space="0" w:color="auto"/>
        <w:left w:val="none" w:sz="0" w:space="0" w:color="auto"/>
        <w:bottom w:val="none" w:sz="0" w:space="0" w:color="auto"/>
        <w:right w:val="none" w:sz="0" w:space="0" w:color="auto"/>
      </w:divBdr>
    </w:div>
    <w:div w:id="900017291">
      <w:bodyDiv w:val="1"/>
      <w:marLeft w:val="0"/>
      <w:marRight w:val="0"/>
      <w:marTop w:val="0"/>
      <w:marBottom w:val="0"/>
      <w:divBdr>
        <w:top w:val="none" w:sz="0" w:space="0" w:color="auto"/>
        <w:left w:val="none" w:sz="0" w:space="0" w:color="auto"/>
        <w:bottom w:val="none" w:sz="0" w:space="0" w:color="auto"/>
        <w:right w:val="none" w:sz="0" w:space="0" w:color="auto"/>
      </w:divBdr>
    </w:div>
    <w:div w:id="922295966">
      <w:bodyDiv w:val="1"/>
      <w:marLeft w:val="0"/>
      <w:marRight w:val="0"/>
      <w:marTop w:val="0"/>
      <w:marBottom w:val="0"/>
      <w:divBdr>
        <w:top w:val="none" w:sz="0" w:space="0" w:color="auto"/>
        <w:left w:val="none" w:sz="0" w:space="0" w:color="auto"/>
        <w:bottom w:val="none" w:sz="0" w:space="0" w:color="auto"/>
        <w:right w:val="none" w:sz="0" w:space="0" w:color="auto"/>
      </w:divBdr>
    </w:div>
    <w:div w:id="985475729">
      <w:bodyDiv w:val="1"/>
      <w:marLeft w:val="0"/>
      <w:marRight w:val="0"/>
      <w:marTop w:val="0"/>
      <w:marBottom w:val="0"/>
      <w:divBdr>
        <w:top w:val="none" w:sz="0" w:space="0" w:color="auto"/>
        <w:left w:val="none" w:sz="0" w:space="0" w:color="auto"/>
        <w:bottom w:val="none" w:sz="0" w:space="0" w:color="auto"/>
        <w:right w:val="none" w:sz="0" w:space="0" w:color="auto"/>
      </w:divBdr>
      <w:divsChild>
        <w:div w:id="2137719760">
          <w:marLeft w:val="0"/>
          <w:marRight w:val="0"/>
          <w:marTop w:val="0"/>
          <w:marBottom w:val="0"/>
          <w:divBdr>
            <w:top w:val="none" w:sz="0" w:space="0" w:color="auto"/>
            <w:left w:val="none" w:sz="0" w:space="0" w:color="auto"/>
            <w:bottom w:val="none" w:sz="0" w:space="0" w:color="auto"/>
            <w:right w:val="none" w:sz="0" w:space="0" w:color="auto"/>
          </w:divBdr>
          <w:divsChild>
            <w:div w:id="1267541725">
              <w:marLeft w:val="0"/>
              <w:marRight w:val="0"/>
              <w:marTop w:val="0"/>
              <w:marBottom w:val="0"/>
              <w:divBdr>
                <w:top w:val="none" w:sz="0" w:space="0" w:color="auto"/>
                <w:left w:val="none" w:sz="0" w:space="0" w:color="auto"/>
                <w:bottom w:val="none" w:sz="0" w:space="0" w:color="auto"/>
                <w:right w:val="none" w:sz="0" w:space="0" w:color="auto"/>
              </w:divBdr>
              <w:divsChild>
                <w:div w:id="11071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752382">
      <w:bodyDiv w:val="1"/>
      <w:marLeft w:val="0"/>
      <w:marRight w:val="0"/>
      <w:marTop w:val="0"/>
      <w:marBottom w:val="0"/>
      <w:divBdr>
        <w:top w:val="none" w:sz="0" w:space="0" w:color="auto"/>
        <w:left w:val="none" w:sz="0" w:space="0" w:color="auto"/>
        <w:bottom w:val="none" w:sz="0" w:space="0" w:color="auto"/>
        <w:right w:val="none" w:sz="0" w:space="0" w:color="auto"/>
      </w:divBdr>
    </w:div>
    <w:div w:id="1054162365">
      <w:bodyDiv w:val="1"/>
      <w:marLeft w:val="0"/>
      <w:marRight w:val="0"/>
      <w:marTop w:val="0"/>
      <w:marBottom w:val="0"/>
      <w:divBdr>
        <w:top w:val="none" w:sz="0" w:space="0" w:color="auto"/>
        <w:left w:val="none" w:sz="0" w:space="0" w:color="auto"/>
        <w:bottom w:val="none" w:sz="0" w:space="0" w:color="auto"/>
        <w:right w:val="none" w:sz="0" w:space="0" w:color="auto"/>
      </w:divBdr>
      <w:divsChild>
        <w:div w:id="480851171">
          <w:marLeft w:val="360"/>
          <w:marRight w:val="0"/>
          <w:marTop w:val="200"/>
          <w:marBottom w:val="0"/>
          <w:divBdr>
            <w:top w:val="none" w:sz="0" w:space="0" w:color="auto"/>
            <w:left w:val="none" w:sz="0" w:space="0" w:color="auto"/>
            <w:bottom w:val="none" w:sz="0" w:space="0" w:color="auto"/>
            <w:right w:val="none" w:sz="0" w:space="0" w:color="auto"/>
          </w:divBdr>
        </w:div>
        <w:div w:id="939602552">
          <w:marLeft w:val="360"/>
          <w:marRight w:val="0"/>
          <w:marTop w:val="200"/>
          <w:marBottom w:val="0"/>
          <w:divBdr>
            <w:top w:val="none" w:sz="0" w:space="0" w:color="auto"/>
            <w:left w:val="none" w:sz="0" w:space="0" w:color="auto"/>
            <w:bottom w:val="none" w:sz="0" w:space="0" w:color="auto"/>
            <w:right w:val="none" w:sz="0" w:space="0" w:color="auto"/>
          </w:divBdr>
        </w:div>
      </w:divsChild>
    </w:div>
    <w:div w:id="1075399225">
      <w:bodyDiv w:val="1"/>
      <w:marLeft w:val="0"/>
      <w:marRight w:val="0"/>
      <w:marTop w:val="0"/>
      <w:marBottom w:val="0"/>
      <w:divBdr>
        <w:top w:val="none" w:sz="0" w:space="0" w:color="auto"/>
        <w:left w:val="none" w:sz="0" w:space="0" w:color="auto"/>
        <w:bottom w:val="none" w:sz="0" w:space="0" w:color="auto"/>
        <w:right w:val="none" w:sz="0" w:space="0" w:color="auto"/>
      </w:divBdr>
    </w:div>
    <w:div w:id="1235432845">
      <w:bodyDiv w:val="1"/>
      <w:marLeft w:val="0"/>
      <w:marRight w:val="0"/>
      <w:marTop w:val="0"/>
      <w:marBottom w:val="0"/>
      <w:divBdr>
        <w:top w:val="none" w:sz="0" w:space="0" w:color="auto"/>
        <w:left w:val="none" w:sz="0" w:space="0" w:color="auto"/>
        <w:bottom w:val="none" w:sz="0" w:space="0" w:color="auto"/>
        <w:right w:val="none" w:sz="0" w:space="0" w:color="auto"/>
      </w:divBdr>
    </w:div>
    <w:div w:id="1275791981">
      <w:bodyDiv w:val="1"/>
      <w:marLeft w:val="0"/>
      <w:marRight w:val="0"/>
      <w:marTop w:val="0"/>
      <w:marBottom w:val="0"/>
      <w:divBdr>
        <w:top w:val="none" w:sz="0" w:space="0" w:color="auto"/>
        <w:left w:val="none" w:sz="0" w:space="0" w:color="auto"/>
        <w:bottom w:val="none" w:sz="0" w:space="0" w:color="auto"/>
        <w:right w:val="none" w:sz="0" w:space="0" w:color="auto"/>
      </w:divBdr>
      <w:divsChild>
        <w:div w:id="1400446723">
          <w:marLeft w:val="0"/>
          <w:marRight w:val="0"/>
          <w:marTop w:val="0"/>
          <w:marBottom w:val="0"/>
          <w:divBdr>
            <w:top w:val="none" w:sz="0" w:space="0" w:color="auto"/>
            <w:left w:val="none" w:sz="0" w:space="0" w:color="auto"/>
            <w:bottom w:val="none" w:sz="0" w:space="0" w:color="auto"/>
            <w:right w:val="none" w:sz="0" w:space="0" w:color="auto"/>
          </w:divBdr>
          <w:divsChild>
            <w:div w:id="122116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840686">
      <w:bodyDiv w:val="1"/>
      <w:marLeft w:val="0"/>
      <w:marRight w:val="0"/>
      <w:marTop w:val="0"/>
      <w:marBottom w:val="0"/>
      <w:divBdr>
        <w:top w:val="none" w:sz="0" w:space="0" w:color="auto"/>
        <w:left w:val="none" w:sz="0" w:space="0" w:color="auto"/>
        <w:bottom w:val="none" w:sz="0" w:space="0" w:color="auto"/>
        <w:right w:val="none" w:sz="0" w:space="0" w:color="auto"/>
      </w:divBdr>
    </w:div>
    <w:div w:id="1493139273">
      <w:bodyDiv w:val="1"/>
      <w:marLeft w:val="0"/>
      <w:marRight w:val="0"/>
      <w:marTop w:val="0"/>
      <w:marBottom w:val="0"/>
      <w:divBdr>
        <w:top w:val="none" w:sz="0" w:space="0" w:color="auto"/>
        <w:left w:val="none" w:sz="0" w:space="0" w:color="auto"/>
        <w:bottom w:val="none" w:sz="0" w:space="0" w:color="auto"/>
        <w:right w:val="none" w:sz="0" w:space="0" w:color="auto"/>
      </w:divBdr>
    </w:div>
    <w:div w:id="1539390874">
      <w:bodyDiv w:val="1"/>
      <w:marLeft w:val="0"/>
      <w:marRight w:val="0"/>
      <w:marTop w:val="0"/>
      <w:marBottom w:val="0"/>
      <w:divBdr>
        <w:top w:val="none" w:sz="0" w:space="0" w:color="auto"/>
        <w:left w:val="none" w:sz="0" w:space="0" w:color="auto"/>
        <w:bottom w:val="none" w:sz="0" w:space="0" w:color="auto"/>
        <w:right w:val="none" w:sz="0" w:space="0" w:color="auto"/>
      </w:divBdr>
    </w:div>
    <w:div w:id="1582639915">
      <w:bodyDiv w:val="1"/>
      <w:marLeft w:val="0"/>
      <w:marRight w:val="0"/>
      <w:marTop w:val="0"/>
      <w:marBottom w:val="0"/>
      <w:divBdr>
        <w:top w:val="none" w:sz="0" w:space="0" w:color="auto"/>
        <w:left w:val="none" w:sz="0" w:space="0" w:color="auto"/>
        <w:bottom w:val="none" w:sz="0" w:space="0" w:color="auto"/>
        <w:right w:val="none" w:sz="0" w:space="0" w:color="auto"/>
      </w:divBdr>
      <w:divsChild>
        <w:div w:id="700479005">
          <w:marLeft w:val="0"/>
          <w:marRight w:val="0"/>
          <w:marTop w:val="0"/>
          <w:marBottom w:val="0"/>
          <w:divBdr>
            <w:top w:val="none" w:sz="0" w:space="0" w:color="auto"/>
            <w:left w:val="none" w:sz="0" w:space="0" w:color="auto"/>
            <w:bottom w:val="none" w:sz="0" w:space="0" w:color="auto"/>
            <w:right w:val="none" w:sz="0" w:space="0" w:color="auto"/>
          </w:divBdr>
          <w:divsChild>
            <w:div w:id="2016767532">
              <w:marLeft w:val="0"/>
              <w:marRight w:val="0"/>
              <w:marTop w:val="0"/>
              <w:marBottom w:val="0"/>
              <w:divBdr>
                <w:top w:val="none" w:sz="0" w:space="0" w:color="auto"/>
                <w:left w:val="none" w:sz="0" w:space="0" w:color="auto"/>
                <w:bottom w:val="none" w:sz="0" w:space="0" w:color="auto"/>
                <w:right w:val="none" w:sz="0" w:space="0" w:color="auto"/>
              </w:divBdr>
              <w:divsChild>
                <w:div w:id="46284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27565">
      <w:bodyDiv w:val="1"/>
      <w:marLeft w:val="0"/>
      <w:marRight w:val="0"/>
      <w:marTop w:val="0"/>
      <w:marBottom w:val="0"/>
      <w:divBdr>
        <w:top w:val="none" w:sz="0" w:space="0" w:color="auto"/>
        <w:left w:val="none" w:sz="0" w:space="0" w:color="auto"/>
        <w:bottom w:val="none" w:sz="0" w:space="0" w:color="auto"/>
        <w:right w:val="none" w:sz="0" w:space="0" w:color="auto"/>
      </w:divBdr>
    </w:div>
    <w:div w:id="1743485263">
      <w:bodyDiv w:val="1"/>
      <w:marLeft w:val="0"/>
      <w:marRight w:val="0"/>
      <w:marTop w:val="0"/>
      <w:marBottom w:val="0"/>
      <w:divBdr>
        <w:top w:val="none" w:sz="0" w:space="0" w:color="auto"/>
        <w:left w:val="none" w:sz="0" w:space="0" w:color="auto"/>
        <w:bottom w:val="none" w:sz="0" w:space="0" w:color="auto"/>
        <w:right w:val="none" w:sz="0" w:space="0" w:color="auto"/>
      </w:divBdr>
    </w:div>
    <w:div w:id="1890341676">
      <w:bodyDiv w:val="1"/>
      <w:marLeft w:val="0"/>
      <w:marRight w:val="0"/>
      <w:marTop w:val="0"/>
      <w:marBottom w:val="0"/>
      <w:divBdr>
        <w:top w:val="none" w:sz="0" w:space="0" w:color="auto"/>
        <w:left w:val="none" w:sz="0" w:space="0" w:color="auto"/>
        <w:bottom w:val="none" w:sz="0" w:space="0" w:color="auto"/>
        <w:right w:val="none" w:sz="0" w:space="0" w:color="auto"/>
      </w:divBdr>
    </w:div>
    <w:div w:id="1983466193">
      <w:bodyDiv w:val="1"/>
      <w:marLeft w:val="0"/>
      <w:marRight w:val="0"/>
      <w:marTop w:val="0"/>
      <w:marBottom w:val="0"/>
      <w:divBdr>
        <w:top w:val="none" w:sz="0" w:space="0" w:color="auto"/>
        <w:left w:val="none" w:sz="0" w:space="0" w:color="auto"/>
        <w:bottom w:val="none" w:sz="0" w:space="0" w:color="auto"/>
        <w:right w:val="none" w:sz="0" w:space="0" w:color="auto"/>
      </w:divBdr>
    </w:div>
    <w:div w:id="211354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40.jpeg"/><Relationship Id="rId76" Type="http://schemas.openxmlformats.org/officeDocument/2006/relationships/image" Target="media/image61.jpeg"/><Relationship Id="rId84" Type="http://schemas.openxmlformats.org/officeDocument/2006/relationships/image" Target="media/image69.jpeg"/><Relationship Id="rId89" Type="http://schemas.openxmlformats.org/officeDocument/2006/relationships/image" Target="media/image74.jpeg"/><Relationship Id="rId97" Type="http://schemas.openxmlformats.org/officeDocument/2006/relationships/theme" Target="theme/theme1.xml"/><Relationship Id="rId7" Type="http://schemas.openxmlformats.org/officeDocument/2006/relationships/endnotes" Target="endnotes.xml"/><Relationship Id="rId92" Type="http://schemas.openxmlformats.org/officeDocument/2006/relationships/image" Target="media/image77.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image" Target="media/image23.jpeg"/><Relationship Id="rId37" Type="http://schemas.openxmlformats.org/officeDocument/2006/relationships/image" Target="media/image27.jpeg"/><Relationship Id="rId79" Type="http://schemas.openxmlformats.org/officeDocument/2006/relationships/image" Target="media/image29.jpeg"/><Relationship Id="rId87" Type="http://schemas.openxmlformats.org/officeDocument/2006/relationships/image" Target="media/image33.jpeg"/><Relationship Id="rId5" Type="http://schemas.openxmlformats.org/officeDocument/2006/relationships/webSettings" Target="webSettings.xml"/><Relationship Id="rId82" Type="http://schemas.openxmlformats.org/officeDocument/2006/relationships/image" Target="media/image30.jpeg"/><Relationship Id="rId90" Type="http://schemas.openxmlformats.org/officeDocument/2006/relationships/image" Target="media/image34.jpeg"/><Relationship Id="rId95" Type="http://schemas.openxmlformats.org/officeDocument/2006/relationships/footer" Target="footer3.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jpeg"/><Relationship Id="rId77" Type="http://schemas.openxmlformats.org/officeDocument/2006/relationships/image" Target="media/image62.jpeg"/><Relationship Id="rId8" Type="http://schemas.openxmlformats.org/officeDocument/2006/relationships/footer" Target="footer1.xml"/><Relationship Id="rId80" Type="http://schemas.openxmlformats.org/officeDocument/2006/relationships/image" Target="media/image65.jpeg"/><Relationship Id="rId85" Type="http://schemas.openxmlformats.org/officeDocument/2006/relationships/image" Target="media/image70.jpeg"/><Relationship Id="rId93" Type="http://schemas.openxmlformats.org/officeDocument/2006/relationships/image" Target="media/image78.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20" Type="http://schemas.openxmlformats.org/officeDocument/2006/relationships/image" Target="media/image11.jpeg"/><Relationship Id="rId83" Type="http://schemas.openxmlformats.org/officeDocument/2006/relationships/image" Target="media/image31.jpeg"/><Relationship Id="rId88" Type="http://schemas.openxmlformats.org/officeDocument/2006/relationships/image" Target="media/image73.jpeg"/><Relationship Id="rId91" Type="http://schemas.openxmlformats.org/officeDocument/2006/relationships/image" Target="media/image35.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6.jpeg"/><Relationship Id="rId10" Type="http://schemas.openxmlformats.org/officeDocument/2006/relationships/image" Target="media/image1.jpeg"/><Relationship Id="rId31" Type="http://schemas.openxmlformats.org/officeDocument/2006/relationships/image" Target="media/image22.jpeg"/><Relationship Id="rId78" Type="http://schemas.openxmlformats.org/officeDocument/2006/relationships/image" Target="media/image28.jpeg"/><Relationship Id="rId81" Type="http://schemas.openxmlformats.org/officeDocument/2006/relationships/image" Target="media/image66.jpeg"/><Relationship Id="rId86" Type="http://schemas.openxmlformats.org/officeDocument/2006/relationships/image" Target="media/image32.jpeg"/><Relationship Id="rId94"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029E847-1319-48F6-87B2-B9EF34754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16081</TotalTime>
  <Pages>130</Pages>
  <Words>60052</Words>
  <Characters>342299</Characters>
  <Application>Microsoft Office Word</Application>
  <DocSecurity>0</DocSecurity>
  <Lines>2852</Lines>
  <Paragraphs>803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hr</dc:creator>
  <cp:keywords/>
  <dc:description/>
  <cp:lastModifiedBy>sara hr</cp:lastModifiedBy>
  <cp:revision>4055</cp:revision>
  <cp:lastPrinted>2023-12-14T01:53:00Z</cp:lastPrinted>
  <dcterms:created xsi:type="dcterms:W3CDTF">2023-05-30T18:37:00Z</dcterms:created>
  <dcterms:modified xsi:type="dcterms:W3CDTF">2023-12-14T01:53:00Z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id="zLrsLASn"/&gt;&lt;style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