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FB051" w14:textId="77777777" w:rsidR="00467339" w:rsidRPr="00084EB0" w:rsidRDefault="00084EB0" w:rsidP="004B10F4">
      <w:pPr>
        <w:spacing w:after="0" w:line="480" w:lineRule="auto"/>
        <w:jc w:val="center"/>
      </w:pPr>
      <w:r w:rsidRPr="00084EB0">
        <w:t>UNIVERSITY OF OKL</w:t>
      </w:r>
      <w:r w:rsidR="0023269A">
        <w:t>A</w:t>
      </w:r>
      <w:r w:rsidRPr="00084EB0">
        <w:t>HOMA</w:t>
      </w:r>
    </w:p>
    <w:p w14:paraId="5B2BCE51" w14:textId="77777777" w:rsidR="00084EB0" w:rsidRPr="00084EB0" w:rsidRDefault="00084EB0" w:rsidP="004B10F4">
      <w:pPr>
        <w:spacing w:after="0" w:line="480" w:lineRule="auto"/>
        <w:jc w:val="center"/>
      </w:pPr>
      <w:r w:rsidRPr="00084EB0">
        <w:t>GRADUATE COLLEGE</w:t>
      </w:r>
    </w:p>
    <w:p w14:paraId="3A96F0CA" w14:textId="77777777" w:rsidR="00467339" w:rsidRDefault="00467339" w:rsidP="004B10F4">
      <w:pPr>
        <w:tabs>
          <w:tab w:val="left" w:pos="1687"/>
          <w:tab w:val="center" w:pos="4680"/>
        </w:tabs>
        <w:spacing w:after="0" w:line="480" w:lineRule="auto"/>
      </w:pPr>
    </w:p>
    <w:p w14:paraId="4BA0366C" w14:textId="77777777" w:rsidR="00467339" w:rsidRDefault="00467339" w:rsidP="00A736FE">
      <w:pPr>
        <w:spacing w:after="0" w:line="480" w:lineRule="auto"/>
      </w:pPr>
    </w:p>
    <w:p w14:paraId="5C549A2F" w14:textId="77777777" w:rsidR="00467339" w:rsidRDefault="00467339" w:rsidP="00A736FE">
      <w:pPr>
        <w:spacing w:after="0" w:line="480" w:lineRule="auto"/>
      </w:pPr>
    </w:p>
    <w:p w14:paraId="34ABEBD2" w14:textId="77777777" w:rsidR="00084EB0" w:rsidRDefault="00467339" w:rsidP="00A736FE">
      <w:pPr>
        <w:spacing w:after="0" w:line="480" w:lineRule="auto"/>
        <w:jc w:val="center"/>
      </w:pPr>
      <w:r w:rsidRPr="00141E28">
        <w:t>O</w:t>
      </w:r>
      <w:r w:rsidR="00084EB0">
        <w:t xml:space="preserve">UTLAWS VS. INLAWS:  </w:t>
      </w:r>
      <w:r w:rsidRPr="00141E28">
        <w:t>A C</w:t>
      </w:r>
      <w:r w:rsidR="00084EB0">
        <w:t>OMPARATIVE ANALYSIS OF THE CHILDHOOD BACKGROUNDS OF OUTLAW MOTORCYCLE CLUB MEMBERS AND NON-OUTLAW MOTORCYCLE CLUB MEMBERS</w:t>
      </w:r>
      <w:r w:rsidRPr="00141E28">
        <w:t xml:space="preserve"> </w:t>
      </w:r>
    </w:p>
    <w:p w14:paraId="42829C99" w14:textId="77777777" w:rsidR="00084EB0" w:rsidRDefault="00084EB0" w:rsidP="00A736FE">
      <w:pPr>
        <w:spacing w:after="0" w:line="480" w:lineRule="auto"/>
        <w:jc w:val="center"/>
      </w:pPr>
    </w:p>
    <w:p w14:paraId="27BE7419" w14:textId="77777777" w:rsidR="00A736FE" w:rsidRDefault="00A736FE" w:rsidP="00A736FE">
      <w:pPr>
        <w:spacing w:after="0" w:line="480" w:lineRule="auto"/>
        <w:jc w:val="center"/>
      </w:pPr>
    </w:p>
    <w:p w14:paraId="5078A6BE" w14:textId="77777777" w:rsidR="004B10F4" w:rsidRDefault="004B10F4" w:rsidP="00A736FE">
      <w:pPr>
        <w:spacing w:after="0" w:line="480" w:lineRule="auto"/>
        <w:jc w:val="center"/>
      </w:pPr>
    </w:p>
    <w:p w14:paraId="3FA1A1B0" w14:textId="77777777" w:rsidR="00084EB0" w:rsidRPr="004F6EA9" w:rsidRDefault="00084EB0" w:rsidP="00A736FE">
      <w:pPr>
        <w:spacing w:after="0" w:line="480" w:lineRule="auto"/>
        <w:jc w:val="center"/>
        <w:rPr>
          <w:noProof/>
        </w:rPr>
      </w:pPr>
      <w:r w:rsidRPr="004F6EA9">
        <w:rPr>
          <w:noProof/>
        </w:rPr>
        <w:t xml:space="preserve">A THESIS </w:t>
      </w:r>
    </w:p>
    <w:p w14:paraId="36C4AE89" w14:textId="77777777" w:rsidR="00084EB0" w:rsidRPr="004F6EA9" w:rsidRDefault="00084EB0" w:rsidP="00A736FE">
      <w:pPr>
        <w:spacing w:after="0" w:line="480" w:lineRule="auto"/>
        <w:jc w:val="center"/>
        <w:rPr>
          <w:noProof/>
        </w:rPr>
      </w:pPr>
      <w:r w:rsidRPr="004F6EA9">
        <w:rPr>
          <w:noProof/>
        </w:rPr>
        <w:t>SUBMITTED TO THE GRADUATE FACULTY</w:t>
      </w:r>
    </w:p>
    <w:p w14:paraId="32689031" w14:textId="77777777" w:rsidR="00B0625F" w:rsidRPr="004F6EA9" w:rsidRDefault="00B0625F" w:rsidP="00A736FE">
      <w:pPr>
        <w:spacing w:after="0" w:line="480" w:lineRule="auto"/>
        <w:jc w:val="center"/>
        <w:rPr>
          <w:noProof/>
        </w:rPr>
      </w:pPr>
      <w:r w:rsidRPr="004F6EA9">
        <w:rPr>
          <w:noProof/>
        </w:rPr>
        <w:t xml:space="preserve">in partial fulfillment </w:t>
      </w:r>
      <w:r w:rsidR="00A736FE" w:rsidRPr="004F6EA9">
        <w:rPr>
          <w:noProof/>
        </w:rPr>
        <w:t>of</w:t>
      </w:r>
      <w:r w:rsidRPr="004F6EA9">
        <w:rPr>
          <w:noProof/>
        </w:rPr>
        <w:t xml:space="preserve"> the requirements </w:t>
      </w:r>
      <w:r w:rsidR="00A736FE" w:rsidRPr="004F6EA9">
        <w:rPr>
          <w:noProof/>
        </w:rPr>
        <w:t>for the</w:t>
      </w:r>
    </w:p>
    <w:p w14:paraId="70707A25" w14:textId="77777777" w:rsidR="00A736FE" w:rsidRDefault="00A736FE" w:rsidP="00A736FE">
      <w:pPr>
        <w:spacing w:after="0" w:line="480" w:lineRule="auto"/>
        <w:jc w:val="center"/>
      </w:pPr>
      <w:r w:rsidRPr="004F6EA9">
        <w:rPr>
          <w:noProof/>
        </w:rPr>
        <w:t>Degree of</w:t>
      </w:r>
    </w:p>
    <w:p w14:paraId="260ACF2F" w14:textId="77777777" w:rsidR="00A736FE" w:rsidRDefault="00A736FE" w:rsidP="00A736FE">
      <w:pPr>
        <w:spacing w:after="0" w:line="480" w:lineRule="auto"/>
        <w:jc w:val="center"/>
      </w:pPr>
      <w:r>
        <w:t>MASTER OF SCIENCE IN CRIMINAL JUSTICE</w:t>
      </w:r>
    </w:p>
    <w:p w14:paraId="07BB0DBA" w14:textId="77777777" w:rsidR="00A736FE" w:rsidRDefault="00A736FE" w:rsidP="00A736FE">
      <w:pPr>
        <w:spacing w:after="0" w:line="480" w:lineRule="auto"/>
        <w:jc w:val="center"/>
      </w:pPr>
    </w:p>
    <w:p w14:paraId="2E0A4F45" w14:textId="77777777" w:rsidR="00A736FE" w:rsidRDefault="00A736FE" w:rsidP="00A736FE">
      <w:pPr>
        <w:spacing w:after="0" w:line="480" w:lineRule="auto"/>
        <w:jc w:val="center"/>
      </w:pPr>
    </w:p>
    <w:p w14:paraId="5C8FD478" w14:textId="77777777" w:rsidR="00A736FE" w:rsidRDefault="00A736FE" w:rsidP="00A736FE">
      <w:pPr>
        <w:spacing w:after="0" w:line="480" w:lineRule="auto"/>
        <w:jc w:val="center"/>
      </w:pPr>
    </w:p>
    <w:p w14:paraId="14D6E799" w14:textId="77777777" w:rsidR="00A736FE" w:rsidRDefault="00A736FE" w:rsidP="00A736FE">
      <w:pPr>
        <w:spacing w:after="0" w:line="480" w:lineRule="auto"/>
        <w:jc w:val="center"/>
      </w:pPr>
      <w:r>
        <w:t>By</w:t>
      </w:r>
    </w:p>
    <w:p w14:paraId="137F908E" w14:textId="77777777" w:rsidR="00467339" w:rsidRPr="00141E28" w:rsidRDefault="00467339" w:rsidP="00A736FE">
      <w:pPr>
        <w:spacing w:after="0" w:line="480" w:lineRule="auto"/>
        <w:jc w:val="center"/>
      </w:pPr>
      <w:r w:rsidRPr="00141E28">
        <w:t>S</w:t>
      </w:r>
      <w:r w:rsidR="00A736FE">
        <w:t>HAWN STUART</w:t>
      </w:r>
    </w:p>
    <w:p w14:paraId="1FD9655D" w14:textId="77777777" w:rsidR="00467339" w:rsidRPr="00141E28" w:rsidRDefault="00A736FE" w:rsidP="00A736FE">
      <w:pPr>
        <w:spacing w:after="0" w:line="480" w:lineRule="auto"/>
        <w:jc w:val="center"/>
      </w:pPr>
      <w:r>
        <w:t xml:space="preserve">Norman, </w:t>
      </w:r>
      <w:r w:rsidR="00467339" w:rsidRPr="00141E28">
        <w:t>Oklahoma</w:t>
      </w:r>
    </w:p>
    <w:p w14:paraId="72126917" w14:textId="77777777" w:rsidR="009A2670" w:rsidRDefault="00467339" w:rsidP="00572A42">
      <w:pPr>
        <w:spacing w:after="0" w:line="480" w:lineRule="auto"/>
        <w:jc w:val="center"/>
        <w:sectPr w:rsidR="009A2670" w:rsidSect="002515E2">
          <w:pgSz w:w="12240" w:h="15840"/>
          <w:pgMar w:top="1440" w:right="1440" w:bottom="1440" w:left="1440" w:header="720" w:footer="720" w:gutter="0"/>
          <w:pgNumType w:fmt="lowerRoman" w:start="4"/>
          <w:cols w:space="720"/>
          <w:titlePg/>
          <w:docGrid w:linePitch="360"/>
        </w:sectPr>
      </w:pPr>
      <w:r w:rsidRPr="00141E28">
        <w:t>201</w:t>
      </w:r>
      <w:r w:rsidR="004B10F4">
        <w:t>9</w:t>
      </w:r>
    </w:p>
    <w:p w14:paraId="47567C0F" w14:textId="77777777" w:rsidR="002B1A4E" w:rsidRDefault="002B1A4E" w:rsidP="003F09CD">
      <w:pPr>
        <w:spacing w:after="0" w:line="480" w:lineRule="auto"/>
        <w:jc w:val="center"/>
      </w:pPr>
      <w:r w:rsidRPr="00141E28">
        <w:lastRenderedPageBreak/>
        <w:t>O</w:t>
      </w:r>
      <w:r>
        <w:t xml:space="preserve">UTLAWS VS. INLAWS:  </w:t>
      </w:r>
      <w:r w:rsidRPr="00141E28">
        <w:t>A C</w:t>
      </w:r>
      <w:r>
        <w:t>OMPARATIVE ANALYSIS OF THE CHILDHOOD BACKGROUNDS OF OUTLAW MOTORCYCLE CLUB MEMBERS AND NON-OUTLAW MOTORCYCLE CLUB MEMBERS</w:t>
      </w:r>
    </w:p>
    <w:p w14:paraId="5BE22A15" w14:textId="77777777" w:rsidR="00620BE7" w:rsidRDefault="00620BE7" w:rsidP="00620BE7">
      <w:pPr>
        <w:spacing w:after="0" w:line="240" w:lineRule="auto"/>
        <w:jc w:val="center"/>
      </w:pPr>
    </w:p>
    <w:p w14:paraId="0E755148" w14:textId="77777777" w:rsidR="00620BE7" w:rsidRDefault="00620BE7" w:rsidP="00620BE7">
      <w:pPr>
        <w:spacing w:after="0" w:line="240" w:lineRule="auto"/>
        <w:jc w:val="center"/>
      </w:pPr>
    </w:p>
    <w:p w14:paraId="45BBEEFA" w14:textId="77777777" w:rsidR="00620BE7" w:rsidRPr="00620BE7" w:rsidRDefault="00620BE7" w:rsidP="00620BE7">
      <w:pPr>
        <w:spacing w:after="0" w:line="240" w:lineRule="auto"/>
        <w:jc w:val="center"/>
      </w:pPr>
    </w:p>
    <w:p w14:paraId="55CBD306" w14:textId="77777777" w:rsidR="00CE2F7C" w:rsidRPr="00620BE7" w:rsidRDefault="00CE2F7C" w:rsidP="00620BE7">
      <w:pPr>
        <w:spacing w:after="0" w:line="240" w:lineRule="auto"/>
        <w:jc w:val="center"/>
      </w:pPr>
      <w:r w:rsidRPr="00620BE7">
        <w:t>A T</w:t>
      </w:r>
      <w:r w:rsidR="002B1A4E">
        <w:t xml:space="preserve">HESIS </w:t>
      </w:r>
      <w:r w:rsidRPr="00620BE7">
        <w:t>A</w:t>
      </w:r>
      <w:r w:rsidR="002B1A4E">
        <w:t>PPROVED FOR THE</w:t>
      </w:r>
    </w:p>
    <w:p w14:paraId="076B5DBB" w14:textId="77777777" w:rsidR="00620BE7" w:rsidRPr="00620BE7" w:rsidRDefault="00620BE7" w:rsidP="00620BE7">
      <w:pPr>
        <w:spacing w:after="0" w:line="240" w:lineRule="auto"/>
        <w:jc w:val="center"/>
      </w:pPr>
      <w:r w:rsidRPr="00620BE7">
        <w:t>C</w:t>
      </w:r>
      <w:r w:rsidR="002B1A4E">
        <w:t>OLLEGE OF PROFESSIONAL AND CONTINUING STUDIES</w:t>
      </w:r>
    </w:p>
    <w:p w14:paraId="3CF78C86" w14:textId="77777777" w:rsidR="005679A9" w:rsidRPr="00620BE7" w:rsidRDefault="005679A9" w:rsidP="00620BE7">
      <w:pPr>
        <w:spacing w:after="0" w:line="240" w:lineRule="auto"/>
        <w:rPr>
          <w:rFonts w:eastAsia="Times New Roman"/>
          <w:b/>
        </w:rPr>
      </w:pPr>
    </w:p>
    <w:p w14:paraId="7FD6D65B" w14:textId="77777777" w:rsidR="00CE2F7C" w:rsidRDefault="00CE2F7C" w:rsidP="00620BE7">
      <w:pPr>
        <w:spacing w:after="0" w:line="240" w:lineRule="auto"/>
        <w:rPr>
          <w:rFonts w:eastAsia="Times New Roman"/>
          <w:b/>
        </w:rPr>
      </w:pPr>
    </w:p>
    <w:p w14:paraId="6FEA4D8D" w14:textId="77777777" w:rsidR="00620BE7" w:rsidRPr="00620BE7" w:rsidRDefault="00620BE7" w:rsidP="00620BE7">
      <w:pPr>
        <w:spacing w:after="0" w:line="240" w:lineRule="auto"/>
        <w:rPr>
          <w:rFonts w:eastAsia="Times New Roman"/>
          <w:b/>
        </w:rPr>
      </w:pPr>
    </w:p>
    <w:p w14:paraId="0AAE1B07" w14:textId="77777777" w:rsidR="00CE2F7C" w:rsidRPr="00620BE7" w:rsidRDefault="00620BE7" w:rsidP="00620BE7">
      <w:pPr>
        <w:spacing w:after="0" w:line="240" w:lineRule="auto"/>
        <w:jc w:val="center"/>
        <w:rPr>
          <w:rFonts w:eastAsia="Times New Roman"/>
        </w:rPr>
      </w:pPr>
      <w:r w:rsidRPr="00620BE7">
        <w:rPr>
          <w:rFonts w:eastAsia="Times New Roman"/>
        </w:rPr>
        <w:t>BY</w:t>
      </w:r>
    </w:p>
    <w:p w14:paraId="544F984F" w14:textId="77777777" w:rsidR="00620BE7" w:rsidRPr="00620BE7" w:rsidRDefault="00620BE7" w:rsidP="00620BE7">
      <w:pPr>
        <w:spacing w:after="0" w:line="240" w:lineRule="auto"/>
        <w:jc w:val="center"/>
        <w:rPr>
          <w:rFonts w:eastAsia="Times New Roman"/>
        </w:rPr>
      </w:pPr>
    </w:p>
    <w:p w14:paraId="0C92F475" w14:textId="77777777" w:rsidR="00620BE7" w:rsidRDefault="00620BE7" w:rsidP="00620BE7">
      <w:pPr>
        <w:spacing w:line="480" w:lineRule="auto"/>
        <w:jc w:val="center"/>
        <w:rPr>
          <w:rFonts w:eastAsia="Times New Roman"/>
        </w:rPr>
      </w:pPr>
    </w:p>
    <w:p w14:paraId="7CB8D33D" w14:textId="77777777" w:rsidR="00620BE7" w:rsidRDefault="00620BE7" w:rsidP="00620BE7">
      <w:pPr>
        <w:spacing w:line="480" w:lineRule="auto"/>
        <w:jc w:val="center"/>
        <w:rPr>
          <w:rFonts w:eastAsia="Times New Roman"/>
        </w:rPr>
      </w:pPr>
    </w:p>
    <w:p w14:paraId="598CC7D7" w14:textId="77777777" w:rsidR="00620BE7" w:rsidRDefault="00620BE7" w:rsidP="00620BE7">
      <w:pPr>
        <w:spacing w:line="480" w:lineRule="auto"/>
        <w:jc w:val="center"/>
        <w:rPr>
          <w:rFonts w:eastAsia="Times New Roman"/>
        </w:rPr>
      </w:pPr>
    </w:p>
    <w:p w14:paraId="08DB668A" w14:textId="77777777" w:rsidR="00620BE7" w:rsidRDefault="00620BE7" w:rsidP="00620BE7">
      <w:pPr>
        <w:spacing w:line="480" w:lineRule="auto"/>
        <w:jc w:val="center"/>
        <w:rPr>
          <w:rFonts w:eastAsia="Times New Roman"/>
        </w:rPr>
      </w:pPr>
    </w:p>
    <w:p w14:paraId="63F97108" w14:textId="77777777" w:rsidR="00620BE7" w:rsidRDefault="00620BE7" w:rsidP="00620BE7">
      <w:pPr>
        <w:spacing w:line="480" w:lineRule="auto"/>
        <w:jc w:val="center"/>
        <w:rPr>
          <w:rFonts w:eastAsia="Times New Roman"/>
        </w:rPr>
      </w:pPr>
    </w:p>
    <w:p w14:paraId="737222E2" w14:textId="77777777" w:rsidR="00620BE7" w:rsidRDefault="00620BE7" w:rsidP="00620BE7">
      <w:pPr>
        <w:spacing w:line="480" w:lineRule="auto"/>
        <w:jc w:val="center"/>
        <w:rPr>
          <w:rFonts w:eastAsia="Times New Roman"/>
        </w:rPr>
      </w:pPr>
    </w:p>
    <w:p w14:paraId="7CB13647" w14:textId="77777777" w:rsidR="00620BE7" w:rsidRDefault="00620BE7" w:rsidP="00620BE7">
      <w:pPr>
        <w:spacing w:line="480" w:lineRule="auto"/>
        <w:jc w:val="center"/>
        <w:rPr>
          <w:rFonts w:eastAsia="Times New Roman"/>
        </w:rPr>
      </w:pPr>
    </w:p>
    <w:p w14:paraId="357C3D80" w14:textId="77777777" w:rsidR="00620BE7" w:rsidRDefault="00620BE7" w:rsidP="00153767">
      <w:pPr>
        <w:spacing w:after="0" w:line="240" w:lineRule="auto"/>
        <w:jc w:val="both"/>
        <w:rPr>
          <w:rFonts w:eastAsia="Times New Roman"/>
        </w:rPr>
      </w:pPr>
    </w:p>
    <w:p w14:paraId="7A502D24" w14:textId="77777777" w:rsidR="00620BE7" w:rsidRDefault="00620BE7" w:rsidP="006565B5">
      <w:pPr>
        <w:spacing w:after="0" w:line="240" w:lineRule="auto"/>
        <w:ind w:left="5760"/>
        <w:jc w:val="right"/>
        <w:rPr>
          <w:rFonts w:eastAsia="Times New Roman"/>
        </w:rPr>
      </w:pPr>
      <w:r>
        <w:rPr>
          <w:rFonts w:eastAsia="Times New Roman"/>
        </w:rPr>
        <w:t>Dr.</w:t>
      </w:r>
      <w:r w:rsidR="00657C3D">
        <w:rPr>
          <w:rFonts w:eastAsia="Times New Roman"/>
        </w:rPr>
        <w:t xml:space="preserve"> John Duncan</w:t>
      </w:r>
      <w:r w:rsidR="00153767">
        <w:rPr>
          <w:rFonts w:eastAsia="Times New Roman"/>
        </w:rPr>
        <w:t>, Chair</w:t>
      </w:r>
    </w:p>
    <w:p w14:paraId="70E0AF84" w14:textId="77777777" w:rsidR="00153767" w:rsidRDefault="00153767" w:rsidP="006565B5">
      <w:pPr>
        <w:spacing w:after="0" w:line="240" w:lineRule="auto"/>
        <w:ind w:left="5760"/>
        <w:jc w:val="right"/>
        <w:rPr>
          <w:rFonts w:eastAsia="Times New Roman"/>
        </w:rPr>
      </w:pPr>
    </w:p>
    <w:p w14:paraId="76BA5B74" w14:textId="77777777" w:rsidR="00620BE7" w:rsidRDefault="00620BE7" w:rsidP="006565B5">
      <w:pPr>
        <w:spacing w:after="0" w:line="240" w:lineRule="auto"/>
        <w:ind w:left="5760"/>
        <w:jc w:val="right"/>
        <w:rPr>
          <w:rFonts w:eastAsia="Times New Roman"/>
        </w:rPr>
      </w:pPr>
      <w:r>
        <w:rPr>
          <w:rFonts w:eastAsia="Times New Roman"/>
        </w:rPr>
        <w:t>Dr.</w:t>
      </w:r>
      <w:r w:rsidR="00657C3D">
        <w:rPr>
          <w:rFonts w:eastAsia="Times New Roman"/>
        </w:rPr>
        <w:t xml:space="preserve"> Todd </w:t>
      </w:r>
      <w:proofErr w:type="spellStart"/>
      <w:r w:rsidR="00657C3D">
        <w:rPr>
          <w:rFonts w:eastAsia="Times New Roman"/>
        </w:rPr>
        <w:t>Wuestewald</w:t>
      </w:r>
      <w:proofErr w:type="spellEnd"/>
    </w:p>
    <w:p w14:paraId="66535EC2" w14:textId="77777777" w:rsidR="00153767" w:rsidRDefault="00153767" w:rsidP="006565B5">
      <w:pPr>
        <w:spacing w:after="0" w:line="240" w:lineRule="auto"/>
        <w:ind w:left="5760"/>
        <w:jc w:val="right"/>
        <w:rPr>
          <w:rFonts w:eastAsia="Times New Roman"/>
        </w:rPr>
      </w:pPr>
    </w:p>
    <w:p w14:paraId="27672ECA" w14:textId="77777777" w:rsidR="00620BE7" w:rsidRDefault="00620BE7" w:rsidP="006565B5">
      <w:pPr>
        <w:spacing w:after="0" w:line="240" w:lineRule="auto"/>
        <w:ind w:left="5760"/>
        <w:jc w:val="right"/>
        <w:rPr>
          <w:rFonts w:eastAsia="Times New Roman"/>
        </w:rPr>
      </w:pPr>
      <w:r>
        <w:rPr>
          <w:rFonts w:eastAsia="Times New Roman"/>
        </w:rPr>
        <w:t>Dr.</w:t>
      </w:r>
      <w:r w:rsidR="00657C3D">
        <w:rPr>
          <w:rFonts w:eastAsia="Times New Roman"/>
        </w:rPr>
        <w:t xml:space="preserve"> </w:t>
      </w:r>
      <w:r w:rsidR="00F47DC8">
        <w:rPr>
          <w:rFonts w:eastAsia="Times New Roman"/>
        </w:rPr>
        <w:t>Gerald</w:t>
      </w:r>
      <w:r w:rsidR="00657C3D">
        <w:rPr>
          <w:rFonts w:eastAsia="Times New Roman"/>
        </w:rPr>
        <w:t xml:space="preserve"> Griffin</w:t>
      </w:r>
    </w:p>
    <w:p w14:paraId="3C7ACDF4" w14:textId="77777777" w:rsidR="00620BE7" w:rsidRPr="00620BE7" w:rsidRDefault="00620BE7" w:rsidP="00153767">
      <w:pPr>
        <w:spacing w:after="0" w:line="240" w:lineRule="auto"/>
        <w:jc w:val="both"/>
        <w:rPr>
          <w:rFonts w:eastAsia="Times New Roman"/>
        </w:rPr>
      </w:pPr>
    </w:p>
    <w:p w14:paraId="4E3BE9EC" w14:textId="77777777" w:rsidR="008962B9" w:rsidRDefault="008962B9" w:rsidP="005679A9">
      <w:pPr>
        <w:spacing w:line="480" w:lineRule="auto"/>
        <w:rPr>
          <w:rFonts w:eastAsia="Times New Roman"/>
          <w:b/>
        </w:rPr>
        <w:sectPr w:rsidR="008962B9" w:rsidSect="002515E2">
          <w:footerReference w:type="first" r:id="rId8"/>
          <w:pgSz w:w="12240" w:h="15840"/>
          <w:pgMar w:top="1440" w:right="1440" w:bottom="1440" w:left="1440" w:header="720" w:footer="720" w:gutter="0"/>
          <w:pgNumType w:fmt="lowerRoman" w:start="4"/>
          <w:cols w:space="720"/>
          <w:titlePg/>
          <w:docGrid w:linePitch="360"/>
        </w:sectPr>
      </w:pPr>
    </w:p>
    <w:p w14:paraId="6B89EC3B" w14:textId="77777777" w:rsidR="00CE2F7C" w:rsidRDefault="00CE2F7C" w:rsidP="003E5483">
      <w:pPr>
        <w:tabs>
          <w:tab w:val="left" w:pos="7083"/>
        </w:tabs>
        <w:spacing w:line="480" w:lineRule="auto"/>
        <w:rPr>
          <w:rFonts w:eastAsia="Times New Roman"/>
          <w:b/>
        </w:rPr>
      </w:pPr>
    </w:p>
    <w:p w14:paraId="25388A0C" w14:textId="77777777" w:rsidR="009A2670" w:rsidRDefault="009A2670" w:rsidP="003E5483">
      <w:pPr>
        <w:tabs>
          <w:tab w:val="left" w:pos="7083"/>
        </w:tabs>
        <w:spacing w:line="480" w:lineRule="auto"/>
        <w:rPr>
          <w:rFonts w:eastAsia="Times New Roman"/>
          <w:b/>
        </w:rPr>
      </w:pPr>
    </w:p>
    <w:p w14:paraId="0514B685" w14:textId="77777777" w:rsidR="009A2670" w:rsidRDefault="009A2670" w:rsidP="003E5483">
      <w:pPr>
        <w:tabs>
          <w:tab w:val="left" w:pos="7083"/>
        </w:tabs>
        <w:spacing w:line="480" w:lineRule="auto"/>
        <w:rPr>
          <w:rFonts w:eastAsia="Times New Roman"/>
          <w:b/>
        </w:rPr>
      </w:pPr>
    </w:p>
    <w:p w14:paraId="06AABCB9" w14:textId="77777777" w:rsidR="009A2670" w:rsidRDefault="009A2670" w:rsidP="003E5483">
      <w:pPr>
        <w:tabs>
          <w:tab w:val="left" w:pos="7083"/>
        </w:tabs>
        <w:spacing w:line="480" w:lineRule="auto"/>
        <w:rPr>
          <w:rFonts w:eastAsia="Times New Roman"/>
          <w:b/>
        </w:rPr>
      </w:pPr>
    </w:p>
    <w:p w14:paraId="5F16C5B8" w14:textId="77777777" w:rsidR="009A2670" w:rsidRDefault="009A2670" w:rsidP="003E5483">
      <w:pPr>
        <w:tabs>
          <w:tab w:val="left" w:pos="7083"/>
        </w:tabs>
        <w:spacing w:line="480" w:lineRule="auto"/>
        <w:rPr>
          <w:rFonts w:eastAsia="Times New Roman"/>
          <w:b/>
        </w:rPr>
      </w:pPr>
    </w:p>
    <w:p w14:paraId="07AC0CBF" w14:textId="77777777" w:rsidR="009A2670" w:rsidRDefault="009A2670" w:rsidP="003E5483">
      <w:pPr>
        <w:tabs>
          <w:tab w:val="left" w:pos="7083"/>
        </w:tabs>
        <w:spacing w:line="480" w:lineRule="auto"/>
        <w:rPr>
          <w:rFonts w:eastAsia="Times New Roman"/>
          <w:b/>
        </w:rPr>
      </w:pPr>
    </w:p>
    <w:p w14:paraId="6E71BA40" w14:textId="77777777" w:rsidR="009A2670" w:rsidRDefault="009A2670" w:rsidP="003E5483">
      <w:pPr>
        <w:tabs>
          <w:tab w:val="left" w:pos="7083"/>
        </w:tabs>
        <w:spacing w:line="480" w:lineRule="auto"/>
        <w:rPr>
          <w:rFonts w:eastAsia="Times New Roman"/>
          <w:b/>
        </w:rPr>
      </w:pPr>
    </w:p>
    <w:p w14:paraId="1C03124D" w14:textId="77777777" w:rsidR="009A2670" w:rsidRDefault="009A2670" w:rsidP="003E5483">
      <w:pPr>
        <w:tabs>
          <w:tab w:val="left" w:pos="7083"/>
        </w:tabs>
        <w:spacing w:line="480" w:lineRule="auto"/>
        <w:rPr>
          <w:rFonts w:eastAsia="Times New Roman"/>
          <w:b/>
        </w:rPr>
      </w:pPr>
    </w:p>
    <w:p w14:paraId="3CE1E0ED" w14:textId="77777777" w:rsidR="009A2670" w:rsidRDefault="009A2670" w:rsidP="003E5483">
      <w:pPr>
        <w:tabs>
          <w:tab w:val="left" w:pos="7083"/>
        </w:tabs>
        <w:spacing w:line="480" w:lineRule="auto"/>
        <w:rPr>
          <w:rFonts w:eastAsia="Times New Roman"/>
          <w:b/>
        </w:rPr>
      </w:pPr>
    </w:p>
    <w:p w14:paraId="407EAC7B" w14:textId="77777777" w:rsidR="009A2670" w:rsidRDefault="009A2670" w:rsidP="003E5483">
      <w:pPr>
        <w:tabs>
          <w:tab w:val="left" w:pos="7083"/>
        </w:tabs>
        <w:spacing w:line="480" w:lineRule="auto"/>
        <w:rPr>
          <w:rFonts w:eastAsia="Times New Roman"/>
          <w:b/>
        </w:rPr>
      </w:pPr>
    </w:p>
    <w:p w14:paraId="56ABAFFE" w14:textId="77777777" w:rsidR="009A2670" w:rsidRDefault="009A2670" w:rsidP="003E5483">
      <w:pPr>
        <w:tabs>
          <w:tab w:val="left" w:pos="7083"/>
        </w:tabs>
        <w:spacing w:line="480" w:lineRule="auto"/>
        <w:rPr>
          <w:rFonts w:eastAsia="Times New Roman"/>
          <w:b/>
        </w:rPr>
      </w:pPr>
    </w:p>
    <w:p w14:paraId="138B7DCA" w14:textId="77777777" w:rsidR="009A2670" w:rsidRDefault="009A2670" w:rsidP="003E5483">
      <w:pPr>
        <w:tabs>
          <w:tab w:val="left" w:pos="7083"/>
        </w:tabs>
        <w:spacing w:line="480" w:lineRule="auto"/>
        <w:rPr>
          <w:rFonts w:eastAsia="Times New Roman"/>
          <w:b/>
        </w:rPr>
      </w:pPr>
    </w:p>
    <w:p w14:paraId="6965720A" w14:textId="77777777" w:rsidR="009A2670" w:rsidRDefault="009A2670" w:rsidP="003E5483">
      <w:pPr>
        <w:tabs>
          <w:tab w:val="left" w:pos="7083"/>
        </w:tabs>
        <w:spacing w:line="480" w:lineRule="auto"/>
        <w:rPr>
          <w:rFonts w:eastAsia="Times New Roman"/>
          <w:b/>
        </w:rPr>
      </w:pPr>
    </w:p>
    <w:p w14:paraId="73D4EAA8" w14:textId="77777777" w:rsidR="009A2670" w:rsidRDefault="009A2670" w:rsidP="003E5483">
      <w:pPr>
        <w:tabs>
          <w:tab w:val="left" w:pos="7083"/>
        </w:tabs>
        <w:spacing w:line="480" w:lineRule="auto"/>
        <w:rPr>
          <w:rFonts w:eastAsia="Times New Roman"/>
          <w:b/>
        </w:rPr>
      </w:pPr>
    </w:p>
    <w:p w14:paraId="4A3B26FE" w14:textId="77777777" w:rsidR="009A2670" w:rsidRDefault="009A2670" w:rsidP="003E5483">
      <w:pPr>
        <w:tabs>
          <w:tab w:val="left" w:pos="7083"/>
        </w:tabs>
        <w:spacing w:line="480" w:lineRule="auto"/>
        <w:rPr>
          <w:rFonts w:eastAsia="Times New Roman"/>
          <w:b/>
        </w:rPr>
      </w:pPr>
    </w:p>
    <w:p w14:paraId="5A53B0C5" w14:textId="77777777" w:rsidR="009A2670" w:rsidRDefault="009A2670" w:rsidP="003E5483">
      <w:pPr>
        <w:tabs>
          <w:tab w:val="left" w:pos="7083"/>
        </w:tabs>
        <w:spacing w:line="480" w:lineRule="auto"/>
        <w:rPr>
          <w:rFonts w:eastAsia="Times New Roman"/>
          <w:b/>
        </w:rPr>
      </w:pPr>
    </w:p>
    <w:p w14:paraId="57B14EE1" w14:textId="77777777" w:rsidR="009A2670" w:rsidRDefault="009A2670" w:rsidP="003E5483">
      <w:pPr>
        <w:tabs>
          <w:tab w:val="left" w:pos="7083"/>
        </w:tabs>
        <w:spacing w:line="480" w:lineRule="auto"/>
        <w:rPr>
          <w:rFonts w:eastAsia="Times New Roman"/>
          <w:b/>
        </w:rPr>
      </w:pPr>
    </w:p>
    <w:p w14:paraId="482BFB5C" w14:textId="77777777" w:rsidR="00CE2F7C" w:rsidRPr="00646646" w:rsidRDefault="00335553" w:rsidP="00646646">
      <w:pPr>
        <w:spacing w:after="0" w:line="240" w:lineRule="auto"/>
        <w:jc w:val="center"/>
      </w:pPr>
      <w:r>
        <w:t xml:space="preserve">© </w:t>
      </w:r>
      <w:r w:rsidR="00572A42" w:rsidRPr="00646646">
        <w:t>Copyright by SHAWN STUART 201</w:t>
      </w:r>
      <w:r w:rsidR="00260A2A">
        <w:t>9</w:t>
      </w:r>
    </w:p>
    <w:p w14:paraId="5A56C84B" w14:textId="77777777" w:rsidR="009A2670" w:rsidRPr="00250261" w:rsidRDefault="00572A42" w:rsidP="00250261">
      <w:pPr>
        <w:spacing w:after="0" w:line="240" w:lineRule="auto"/>
        <w:jc w:val="center"/>
        <w:rPr>
          <w:rFonts w:eastAsia="Times New Roman"/>
        </w:rPr>
        <w:sectPr w:rsidR="009A2670" w:rsidRPr="00250261" w:rsidSect="002515E2">
          <w:footerReference w:type="default" r:id="rId9"/>
          <w:footerReference w:type="first" r:id="rId10"/>
          <w:pgSz w:w="12240" w:h="15840"/>
          <w:pgMar w:top="1440" w:right="1440" w:bottom="1440" w:left="1440" w:header="720" w:footer="720" w:gutter="0"/>
          <w:pgNumType w:fmt="lowerRoman" w:start="4"/>
          <w:cols w:space="720"/>
          <w:titlePg/>
          <w:docGrid w:linePitch="360"/>
        </w:sectPr>
      </w:pPr>
      <w:r w:rsidRPr="00646646">
        <w:rPr>
          <w:rFonts w:eastAsia="Times New Roman"/>
        </w:rPr>
        <w:t>All Rights Reserved</w:t>
      </w:r>
      <w:r w:rsidR="002D3DFD">
        <w:rPr>
          <w:rFonts w:eastAsia="Times New Roman"/>
        </w:rPr>
        <w:t>.</w:t>
      </w:r>
    </w:p>
    <w:p w14:paraId="4E4ED736" w14:textId="77777777" w:rsidR="00CE2F7C" w:rsidRDefault="004810BE" w:rsidP="000B215E">
      <w:pPr>
        <w:spacing w:line="480" w:lineRule="auto"/>
        <w:jc w:val="center"/>
        <w:rPr>
          <w:rFonts w:eastAsia="Times New Roman"/>
          <w:b/>
          <w:sz w:val="28"/>
          <w:szCs w:val="28"/>
        </w:rPr>
      </w:pPr>
      <w:r w:rsidRPr="00512D1D">
        <w:rPr>
          <w:rFonts w:eastAsia="Times New Roman"/>
          <w:b/>
          <w:sz w:val="28"/>
          <w:szCs w:val="28"/>
        </w:rPr>
        <w:lastRenderedPageBreak/>
        <w:t>D</w:t>
      </w:r>
      <w:r w:rsidR="00627E68">
        <w:rPr>
          <w:rFonts w:eastAsia="Times New Roman"/>
          <w:b/>
          <w:sz w:val="28"/>
          <w:szCs w:val="28"/>
        </w:rPr>
        <w:t>edication</w:t>
      </w:r>
    </w:p>
    <w:p w14:paraId="41A31705" w14:textId="77777777" w:rsidR="00FA7D7B" w:rsidRPr="00F47064" w:rsidRDefault="00FA7D7B" w:rsidP="00027650">
      <w:pPr>
        <w:spacing w:line="480" w:lineRule="auto"/>
        <w:jc w:val="center"/>
        <w:rPr>
          <w:rFonts w:eastAsia="Times New Roman"/>
        </w:rPr>
      </w:pPr>
      <w:r w:rsidRPr="00F47064">
        <w:rPr>
          <w:rFonts w:eastAsia="Times New Roman"/>
        </w:rPr>
        <w:t>To Mack and Fergus</w:t>
      </w:r>
    </w:p>
    <w:p w14:paraId="28B703F1" w14:textId="77777777" w:rsidR="00027650" w:rsidRDefault="00027650" w:rsidP="00027650">
      <w:pPr>
        <w:spacing w:line="480" w:lineRule="auto"/>
        <w:jc w:val="center"/>
        <w:rPr>
          <w:rFonts w:eastAsia="Times New Roman"/>
          <w:b/>
        </w:rPr>
      </w:pPr>
    </w:p>
    <w:p w14:paraId="101F0853" w14:textId="77777777" w:rsidR="00027650" w:rsidRDefault="00027650" w:rsidP="00027650">
      <w:pPr>
        <w:spacing w:line="480" w:lineRule="auto"/>
        <w:jc w:val="center"/>
        <w:rPr>
          <w:rFonts w:eastAsia="Times New Roman"/>
          <w:b/>
        </w:rPr>
      </w:pPr>
    </w:p>
    <w:p w14:paraId="118F0E7B" w14:textId="77777777" w:rsidR="00027650" w:rsidRDefault="00027650" w:rsidP="00027650">
      <w:pPr>
        <w:spacing w:line="480" w:lineRule="auto"/>
        <w:jc w:val="center"/>
        <w:rPr>
          <w:rFonts w:eastAsia="Times New Roman"/>
          <w:b/>
        </w:rPr>
      </w:pPr>
    </w:p>
    <w:p w14:paraId="382B2C3F" w14:textId="77777777" w:rsidR="00027650" w:rsidRDefault="00027650" w:rsidP="00027650">
      <w:pPr>
        <w:spacing w:line="480" w:lineRule="auto"/>
        <w:jc w:val="center"/>
        <w:rPr>
          <w:rFonts w:eastAsia="Times New Roman"/>
          <w:b/>
        </w:rPr>
      </w:pPr>
    </w:p>
    <w:p w14:paraId="6B4D4320" w14:textId="77777777" w:rsidR="00027650" w:rsidRDefault="00027650" w:rsidP="00027650">
      <w:pPr>
        <w:spacing w:line="480" w:lineRule="auto"/>
        <w:jc w:val="center"/>
        <w:rPr>
          <w:rFonts w:eastAsia="Times New Roman"/>
          <w:b/>
        </w:rPr>
      </w:pPr>
    </w:p>
    <w:p w14:paraId="0E152574" w14:textId="77777777" w:rsidR="00027650" w:rsidRDefault="00027650" w:rsidP="00027650">
      <w:pPr>
        <w:spacing w:line="480" w:lineRule="auto"/>
        <w:jc w:val="center"/>
        <w:rPr>
          <w:rFonts w:eastAsia="Times New Roman"/>
          <w:b/>
        </w:rPr>
      </w:pPr>
    </w:p>
    <w:p w14:paraId="5C4A8C4F" w14:textId="77777777" w:rsidR="00027650" w:rsidRDefault="00027650" w:rsidP="00027650">
      <w:pPr>
        <w:spacing w:line="480" w:lineRule="auto"/>
        <w:jc w:val="center"/>
        <w:rPr>
          <w:rFonts w:eastAsia="Times New Roman"/>
          <w:b/>
        </w:rPr>
      </w:pPr>
    </w:p>
    <w:p w14:paraId="32F5A33E" w14:textId="77777777" w:rsidR="00027650" w:rsidRDefault="00027650" w:rsidP="00027650">
      <w:pPr>
        <w:spacing w:line="480" w:lineRule="auto"/>
        <w:jc w:val="center"/>
        <w:rPr>
          <w:rFonts w:eastAsia="Times New Roman"/>
          <w:b/>
        </w:rPr>
      </w:pPr>
    </w:p>
    <w:p w14:paraId="1484549F" w14:textId="77777777" w:rsidR="00027650" w:rsidRDefault="00027650" w:rsidP="00027650">
      <w:pPr>
        <w:spacing w:line="480" w:lineRule="auto"/>
        <w:jc w:val="center"/>
        <w:rPr>
          <w:rFonts w:eastAsia="Times New Roman"/>
          <w:b/>
        </w:rPr>
      </w:pPr>
    </w:p>
    <w:p w14:paraId="33AF1C19" w14:textId="77777777" w:rsidR="00027650" w:rsidRDefault="00027650" w:rsidP="00027650">
      <w:pPr>
        <w:spacing w:line="480" w:lineRule="auto"/>
        <w:jc w:val="center"/>
        <w:rPr>
          <w:rFonts w:eastAsia="Times New Roman"/>
          <w:b/>
        </w:rPr>
      </w:pPr>
    </w:p>
    <w:p w14:paraId="5FD5B7BB" w14:textId="77777777" w:rsidR="00027650" w:rsidRDefault="00027650" w:rsidP="00027650">
      <w:pPr>
        <w:spacing w:line="480" w:lineRule="auto"/>
        <w:jc w:val="center"/>
        <w:rPr>
          <w:rFonts w:eastAsia="Times New Roman"/>
          <w:b/>
        </w:rPr>
      </w:pPr>
    </w:p>
    <w:p w14:paraId="24F67A2B" w14:textId="77777777" w:rsidR="00027650" w:rsidRDefault="00027650" w:rsidP="00027650">
      <w:pPr>
        <w:spacing w:line="480" w:lineRule="auto"/>
        <w:jc w:val="center"/>
        <w:rPr>
          <w:rFonts w:eastAsia="Times New Roman"/>
          <w:b/>
        </w:rPr>
      </w:pPr>
    </w:p>
    <w:p w14:paraId="1EB9996B" w14:textId="77777777" w:rsidR="00027650" w:rsidRDefault="00027650" w:rsidP="00027650">
      <w:pPr>
        <w:spacing w:line="480" w:lineRule="auto"/>
        <w:jc w:val="center"/>
        <w:rPr>
          <w:rFonts w:eastAsia="Times New Roman"/>
          <w:b/>
        </w:rPr>
      </w:pPr>
    </w:p>
    <w:p w14:paraId="513F5086" w14:textId="77777777" w:rsidR="00027650" w:rsidRDefault="00027650" w:rsidP="00027650">
      <w:pPr>
        <w:spacing w:line="480" w:lineRule="auto"/>
        <w:jc w:val="center"/>
        <w:rPr>
          <w:rFonts w:eastAsia="Times New Roman"/>
          <w:b/>
        </w:rPr>
      </w:pPr>
    </w:p>
    <w:p w14:paraId="0500F66E" w14:textId="77777777" w:rsidR="00027650" w:rsidRDefault="00027650" w:rsidP="00027650">
      <w:pPr>
        <w:spacing w:line="480" w:lineRule="auto"/>
        <w:jc w:val="center"/>
        <w:rPr>
          <w:rFonts w:eastAsia="Times New Roman"/>
          <w:b/>
        </w:rPr>
      </w:pPr>
    </w:p>
    <w:p w14:paraId="10FA93F5" w14:textId="77777777" w:rsidR="00027650" w:rsidRDefault="00027650" w:rsidP="00027650">
      <w:pPr>
        <w:spacing w:line="480" w:lineRule="auto"/>
        <w:jc w:val="center"/>
        <w:rPr>
          <w:rFonts w:eastAsia="Times New Roman"/>
          <w:b/>
        </w:rPr>
      </w:pPr>
    </w:p>
    <w:p w14:paraId="780AE81B" w14:textId="77777777" w:rsidR="00CE2F7C" w:rsidRDefault="004810BE" w:rsidP="0039143E">
      <w:pPr>
        <w:spacing w:after="0" w:line="240" w:lineRule="auto"/>
        <w:jc w:val="center"/>
        <w:rPr>
          <w:rFonts w:eastAsia="Times New Roman"/>
          <w:b/>
          <w:noProof/>
          <w:sz w:val="28"/>
          <w:szCs w:val="28"/>
        </w:rPr>
      </w:pPr>
      <w:r w:rsidRPr="004F6EA9">
        <w:rPr>
          <w:rFonts w:eastAsia="Times New Roman"/>
          <w:b/>
          <w:noProof/>
          <w:sz w:val="28"/>
          <w:szCs w:val="28"/>
        </w:rPr>
        <w:lastRenderedPageBreak/>
        <w:t>A</w:t>
      </w:r>
      <w:r w:rsidR="00627E68" w:rsidRPr="004F6EA9">
        <w:rPr>
          <w:rFonts w:eastAsia="Times New Roman"/>
          <w:b/>
          <w:noProof/>
          <w:sz w:val="28"/>
          <w:szCs w:val="28"/>
        </w:rPr>
        <w:t>cknowledgment</w:t>
      </w:r>
      <w:r w:rsidR="00F6166F" w:rsidRPr="004F6EA9">
        <w:rPr>
          <w:rFonts w:eastAsia="Times New Roman"/>
          <w:b/>
          <w:noProof/>
          <w:sz w:val="28"/>
          <w:szCs w:val="28"/>
        </w:rPr>
        <w:t>s</w:t>
      </w:r>
    </w:p>
    <w:p w14:paraId="5577464C" w14:textId="77777777" w:rsidR="0039143E" w:rsidRPr="00512D1D" w:rsidRDefault="0039143E" w:rsidP="0039143E">
      <w:pPr>
        <w:spacing w:after="0" w:line="240" w:lineRule="auto"/>
        <w:jc w:val="center"/>
        <w:rPr>
          <w:rFonts w:eastAsia="Times New Roman"/>
          <w:b/>
          <w:sz w:val="28"/>
          <w:szCs w:val="28"/>
        </w:rPr>
      </w:pPr>
    </w:p>
    <w:p w14:paraId="5BD0C06D" w14:textId="77777777" w:rsidR="00F33A29" w:rsidRPr="00516B01" w:rsidRDefault="00F33A29" w:rsidP="0039143E">
      <w:pPr>
        <w:spacing w:after="0" w:line="240" w:lineRule="auto"/>
        <w:rPr>
          <w:b/>
        </w:rPr>
      </w:pPr>
      <w:r w:rsidRPr="00516B01">
        <w:rPr>
          <w:b/>
        </w:rPr>
        <w:t>Dr. John Duncan</w:t>
      </w:r>
      <w:r w:rsidR="00C079D2" w:rsidRPr="00516B01">
        <w:rPr>
          <w:b/>
        </w:rPr>
        <w:t xml:space="preserve"> (Chair)</w:t>
      </w:r>
      <w:r w:rsidRPr="00516B01">
        <w:rPr>
          <w:b/>
        </w:rPr>
        <w:t xml:space="preserve">, Dr. Todd </w:t>
      </w:r>
      <w:proofErr w:type="spellStart"/>
      <w:r w:rsidRPr="00516B01">
        <w:rPr>
          <w:b/>
        </w:rPr>
        <w:t>Wuest</w:t>
      </w:r>
      <w:r w:rsidR="00666A74" w:rsidRPr="00516B01">
        <w:rPr>
          <w:b/>
        </w:rPr>
        <w:t>e</w:t>
      </w:r>
      <w:r w:rsidRPr="00516B01">
        <w:rPr>
          <w:b/>
        </w:rPr>
        <w:t>wald</w:t>
      </w:r>
      <w:proofErr w:type="spellEnd"/>
      <w:r w:rsidRPr="00516B01">
        <w:rPr>
          <w:b/>
        </w:rPr>
        <w:t xml:space="preserve">, and Dr. </w:t>
      </w:r>
      <w:r w:rsidR="003B3D72" w:rsidRPr="00516B01">
        <w:rPr>
          <w:b/>
        </w:rPr>
        <w:t>Gerald</w:t>
      </w:r>
      <w:r w:rsidRPr="00516B01">
        <w:rPr>
          <w:b/>
        </w:rPr>
        <w:t xml:space="preserve"> Griffin</w:t>
      </w:r>
    </w:p>
    <w:p w14:paraId="7273083C" w14:textId="77777777" w:rsidR="00F33A29" w:rsidRPr="00F33A29" w:rsidRDefault="00F33A29" w:rsidP="0039143E">
      <w:pPr>
        <w:spacing w:after="0" w:line="240" w:lineRule="auto"/>
      </w:pPr>
    </w:p>
    <w:p w14:paraId="420FE28D" w14:textId="77777777" w:rsidR="00F33A29" w:rsidRDefault="00F33A29" w:rsidP="0039143E">
      <w:pPr>
        <w:spacing w:after="0" w:line="240" w:lineRule="auto"/>
      </w:pPr>
      <w:r w:rsidRPr="003D6181">
        <w:rPr>
          <w:noProof/>
        </w:rPr>
        <w:t>I wish to thank you for providing the opportunity to</w:t>
      </w:r>
      <w:r w:rsidRPr="00F33A29">
        <w:t xml:space="preserve"> engage in a topic that </w:t>
      </w:r>
      <w:r w:rsidRPr="004F6EA9">
        <w:rPr>
          <w:noProof/>
        </w:rPr>
        <w:t>I</w:t>
      </w:r>
      <w:r w:rsidRPr="00F33A29">
        <w:t xml:space="preserve"> felt passionate about exploring.  Thank </w:t>
      </w:r>
      <w:r w:rsidRPr="004F6EA9">
        <w:rPr>
          <w:noProof/>
        </w:rPr>
        <w:t>you</w:t>
      </w:r>
      <w:r w:rsidRPr="00F33A29">
        <w:t xml:space="preserve"> for directing this work and offering encouragement and guidance</w:t>
      </w:r>
      <w:r w:rsidR="009B2C2A">
        <w:t xml:space="preserve">.  </w:t>
      </w:r>
      <w:r w:rsidRPr="00F33A29">
        <w:t xml:space="preserve"> </w:t>
      </w:r>
      <w:r w:rsidRPr="004F6EA9">
        <w:rPr>
          <w:noProof/>
        </w:rPr>
        <w:t>I</w:t>
      </w:r>
      <w:r w:rsidRPr="00F33A29">
        <w:t xml:space="preserve"> would also like to express </w:t>
      </w:r>
      <w:r w:rsidRPr="004F6EA9">
        <w:rPr>
          <w:noProof/>
        </w:rPr>
        <w:t>my</w:t>
      </w:r>
      <w:r w:rsidRPr="00F33A29">
        <w:t xml:space="preserve"> gratitude for </w:t>
      </w:r>
      <w:r w:rsidRPr="004F6EA9">
        <w:rPr>
          <w:noProof/>
        </w:rPr>
        <w:t>your</w:t>
      </w:r>
      <w:r w:rsidRPr="00F33A29">
        <w:t xml:space="preserve"> patience and kindness throughout </w:t>
      </w:r>
      <w:r w:rsidRPr="004F6EA9">
        <w:rPr>
          <w:noProof/>
        </w:rPr>
        <w:t>my</w:t>
      </w:r>
      <w:r w:rsidRPr="00F33A29">
        <w:t xml:space="preserve"> graduate studies.</w:t>
      </w:r>
    </w:p>
    <w:p w14:paraId="767325B1" w14:textId="77777777" w:rsidR="00516B01" w:rsidRDefault="00516B01" w:rsidP="0039143E">
      <w:pPr>
        <w:shd w:val="clear" w:color="auto" w:fill="FFFFFF"/>
        <w:spacing w:after="0" w:line="240" w:lineRule="auto"/>
        <w:rPr>
          <w:rFonts w:eastAsia="Times New Roman"/>
        </w:rPr>
      </w:pPr>
    </w:p>
    <w:p w14:paraId="3A79FBC6" w14:textId="77777777" w:rsidR="0039143E" w:rsidRPr="00516B01" w:rsidRDefault="00BE0BA4" w:rsidP="0039143E">
      <w:pPr>
        <w:shd w:val="clear" w:color="auto" w:fill="FFFFFF"/>
        <w:spacing w:after="0" w:line="240" w:lineRule="auto"/>
        <w:rPr>
          <w:b/>
          <w:shd w:val="clear" w:color="auto" w:fill="FFFFFF"/>
        </w:rPr>
      </w:pPr>
      <w:r w:rsidRPr="00516B01">
        <w:rPr>
          <w:b/>
          <w:shd w:val="clear" w:color="auto" w:fill="FFFFFF"/>
        </w:rPr>
        <w:t>Dr. Pereira and Dr. Liang</w:t>
      </w:r>
    </w:p>
    <w:p w14:paraId="74BCBA29" w14:textId="77777777" w:rsidR="0039143E" w:rsidRDefault="0039143E" w:rsidP="0039143E">
      <w:pPr>
        <w:shd w:val="clear" w:color="auto" w:fill="FFFFFF"/>
        <w:spacing w:after="0" w:line="240" w:lineRule="auto"/>
        <w:rPr>
          <w:shd w:val="clear" w:color="auto" w:fill="FFFFFF"/>
        </w:rPr>
      </w:pPr>
    </w:p>
    <w:p w14:paraId="073EB1EE" w14:textId="77777777" w:rsidR="0039143E" w:rsidRDefault="00BE0BA4" w:rsidP="0039143E">
      <w:pPr>
        <w:shd w:val="clear" w:color="auto" w:fill="FFFFFF"/>
        <w:spacing w:after="0" w:line="240" w:lineRule="auto"/>
        <w:rPr>
          <w:rFonts w:eastAsia="Times New Roman"/>
        </w:rPr>
      </w:pPr>
      <w:r w:rsidRPr="003D6181">
        <w:rPr>
          <w:noProof/>
          <w:shd w:val="clear" w:color="auto" w:fill="FFFFFF"/>
        </w:rPr>
        <w:t>I</w:t>
      </w:r>
      <w:r w:rsidRPr="00F33A29">
        <w:rPr>
          <w:shd w:val="clear" w:color="auto" w:fill="FFFFFF"/>
        </w:rPr>
        <w:t xml:space="preserve"> </w:t>
      </w:r>
      <w:proofErr w:type="gramStart"/>
      <w:r w:rsidRPr="00F33A29">
        <w:rPr>
          <w:shd w:val="clear" w:color="auto" w:fill="FFFFFF"/>
        </w:rPr>
        <w:t>wish to thank</w:t>
      </w:r>
      <w:proofErr w:type="gramEnd"/>
      <w:r w:rsidRPr="00F33A29">
        <w:rPr>
          <w:shd w:val="clear" w:color="auto" w:fill="FFFFFF"/>
        </w:rPr>
        <w:t xml:space="preserve"> </w:t>
      </w:r>
      <w:r w:rsidRPr="003D6181">
        <w:rPr>
          <w:noProof/>
          <w:shd w:val="clear" w:color="auto" w:fill="FFFFFF"/>
        </w:rPr>
        <w:t>you</w:t>
      </w:r>
      <w:r w:rsidRPr="00F33A29">
        <w:rPr>
          <w:shd w:val="clear" w:color="auto" w:fill="FFFFFF"/>
        </w:rPr>
        <w:t xml:space="preserve"> for </w:t>
      </w:r>
      <w:r w:rsidRPr="003D6181">
        <w:rPr>
          <w:noProof/>
          <w:shd w:val="clear" w:color="auto" w:fill="FFFFFF"/>
        </w:rPr>
        <w:t>your</w:t>
      </w:r>
      <w:r w:rsidRPr="00F33A29">
        <w:rPr>
          <w:shd w:val="clear" w:color="auto" w:fill="FFFFFF"/>
        </w:rPr>
        <w:t xml:space="preserve"> time, kindness</w:t>
      </w:r>
      <w:r w:rsidR="00204D45">
        <w:rPr>
          <w:shd w:val="clear" w:color="auto" w:fill="FFFFFF"/>
        </w:rPr>
        <w:t>,</w:t>
      </w:r>
      <w:r w:rsidRPr="00F33A29">
        <w:rPr>
          <w:shd w:val="clear" w:color="auto" w:fill="FFFFFF"/>
        </w:rPr>
        <w:t xml:space="preserve"> and consideration. </w:t>
      </w:r>
      <w:r w:rsidRPr="004F6EA9">
        <w:rPr>
          <w:noProof/>
          <w:shd w:val="clear" w:color="auto" w:fill="FFFFFF"/>
        </w:rPr>
        <w:t>You</w:t>
      </w:r>
      <w:r w:rsidRPr="00F33A29">
        <w:rPr>
          <w:shd w:val="clear" w:color="auto" w:fill="FFFFFF"/>
        </w:rPr>
        <w:t xml:space="preserve"> have inspired </w:t>
      </w:r>
      <w:r w:rsidRPr="004F6EA9">
        <w:rPr>
          <w:noProof/>
          <w:shd w:val="clear" w:color="auto" w:fill="FFFFFF"/>
        </w:rPr>
        <w:t>me</w:t>
      </w:r>
      <w:r w:rsidRPr="00F33A29">
        <w:rPr>
          <w:shd w:val="clear" w:color="auto" w:fill="FFFFFF"/>
        </w:rPr>
        <w:t xml:space="preserve"> to learn more about statistics and data analyses.</w:t>
      </w:r>
      <w:r w:rsidR="00FC3AF8">
        <w:rPr>
          <w:rFonts w:eastAsia="Times New Roman"/>
        </w:rPr>
        <w:t xml:space="preserve">  </w:t>
      </w:r>
    </w:p>
    <w:p w14:paraId="0B3CB4D5" w14:textId="77777777" w:rsidR="00516B01" w:rsidRDefault="00516B01" w:rsidP="0039143E">
      <w:pPr>
        <w:shd w:val="clear" w:color="auto" w:fill="FFFFFF"/>
        <w:spacing w:after="0" w:line="240" w:lineRule="auto"/>
        <w:rPr>
          <w:rFonts w:eastAsia="Times New Roman"/>
        </w:rPr>
      </w:pPr>
    </w:p>
    <w:p w14:paraId="32F1F9CA" w14:textId="77777777" w:rsidR="0039143E" w:rsidRPr="00516B01" w:rsidRDefault="0039143E" w:rsidP="0039143E">
      <w:pPr>
        <w:shd w:val="clear" w:color="auto" w:fill="FFFFFF"/>
        <w:spacing w:after="0" w:line="240" w:lineRule="auto"/>
        <w:rPr>
          <w:rFonts w:eastAsia="Times New Roman"/>
          <w:b/>
        </w:rPr>
      </w:pPr>
      <w:r w:rsidRPr="00516B01">
        <w:rPr>
          <w:rFonts w:eastAsia="Times New Roman"/>
          <w:b/>
        </w:rPr>
        <w:t xml:space="preserve">Dr. McPhee, Mr. Stalker, Clinical Therapist Shannon Daniels, and Sergeant, Winnipeg Police Service Rob </w:t>
      </w:r>
      <w:proofErr w:type="spellStart"/>
      <w:r w:rsidRPr="00516B01">
        <w:rPr>
          <w:rFonts w:eastAsia="Times New Roman"/>
          <w:b/>
        </w:rPr>
        <w:t>Duttchen</w:t>
      </w:r>
      <w:proofErr w:type="spellEnd"/>
      <w:r w:rsidRPr="00516B01">
        <w:rPr>
          <w:rFonts w:eastAsia="Times New Roman"/>
          <w:b/>
        </w:rPr>
        <w:t>.</w:t>
      </w:r>
    </w:p>
    <w:p w14:paraId="08088CE2" w14:textId="77777777" w:rsidR="0039143E" w:rsidRDefault="0039143E" w:rsidP="0039143E">
      <w:pPr>
        <w:shd w:val="clear" w:color="auto" w:fill="FFFFFF"/>
        <w:spacing w:after="0" w:line="240" w:lineRule="auto"/>
        <w:rPr>
          <w:rFonts w:eastAsia="Times New Roman"/>
        </w:rPr>
      </w:pPr>
    </w:p>
    <w:p w14:paraId="4B116D0D" w14:textId="77777777" w:rsidR="00F33A29" w:rsidRPr="00F33A29" w:rsidRDefault="00DF7C50" w:rsidP="0039143E">
      <w:pPr>
        <w:shd w:val="clear" w:color="auto" w:fill="FFFFFF"/>
        <w:spacing w:after="0" w:line="240" w:lineRule="auto"/>
        <w:rPr>
          <w:rFonts w:eastAsia="Times New Roman"/>
        </w:rPr>
      </w:pPr>
      <w:r>
        <w:rPr>
          <w:rFonts w:eastAsia="Times New Roman"/>
        </w:rPr>
        <w:t>A s</w:t>
      </w:r>
      <w:r w:rsidR="00F33A29" w:rsidRPr="00F33A29">
        <w:rPr>
          <w:rFonts w:eastAsia="Times New Roman"/>
        </w:rPr>
        <w:t xml:space="preserve">pecial thank </w:t>
      </w:r>
      <w:r w:rsidR="00F33A29" w:rsidRPr="004F6EA9">
        <w:rPr>
          <w:rFonts w:eastAsia="Times New Roman"/>
          <w:noProof/>
        </w:rPr>
        <w:t>you</w:t>
      </w:r>
      <w:r w:rsidR="00F33A29" w:rsidRPr="00F33A29">
        <w:rPr>
          <w:rFonts w:eastAsia="Times New Roman"/>
        </w:rPr>
        <w:t xml:space="preserve"> </w:t>
      </w:r>
      <w:r w:rsidR="004F0CC3">
        <w:rPr>
          <w:rFonts w:eastAsia="Times New Roman"/>
        </w:rPr>
        <w:t xml:space="preserve">to each of you </w:t>
      </w:r>
      <w:r w:rsidR="00A92B88">
        <w:rPr>
          <w:rFonts w:eastAsia="Times New Roman"/>
        </w:rPr>
        <w:t xml:space="preserve">for </w:t>
      </w:r>
      <w:r w:rsidR="000320D8">
        <w:rPr>
          <w:rFonts w:eastAsia="Times New Roman"/>
        </w:rPr>
        <w:t>your</w:t>
      </w:r>
      <w:r w:rsidR="00A92B88">
        <w:rPr>
          <w:rFonts w:eastAsia="Times New Roman"/>
        </w:rPr>
        <w:t xml:space="preserve"> input, kindness, and consideration</w:t>
      </w:r>
      <w:r w:rsidR="00516B01">
        <w:rPr>
          <w:rFonts w:eastAsia="Times New Roman"/>
        </w:rPr>
        <w:t>.</w:t>
      </w:r>
      <w:r w:rsidR="00F33A29" w:rsidRPr="00F33A29">
        <w:rPr>
          <w:rFonts w:eastAsia="Times New Roman"/>
        </w:rPr>
        <w:t xml:space="preserve"> </w:t>
      </w:r>
    </w:p>
    <w:p w14:paraId="76917957" w14:textId="77777777" w:rsidR="00516B01" w:rsidRDefault="00516B01" w:rsidP="0039143E">
      <w:pPr>
        <w:spacing w:after="0" w:line="240" w:lineRule="auto"/>
        <w:rPr>
          <w:rFonts w:eastAsia="Times New Roman"/>
          <w:b/>
        </w:rPr>
      </w:pPr>
    </w:p>
    <w:p w14:paraId="45E8F4D8" w14:textId="77777777" w:rsidR="000320D8" w:rsidRPr="00516B01" w:rsidRDefault="000320D8" w:rsidP="000320D8">
      <w:pPr>
        <w:spacing w:after="0" w:line="240" w:lineRule="auto"/>
        <w:rPr>
          <w:b/>
        </w:rPr>
      </w:pPr>
      <w:r w:rsidRPr="00516B01">
        <w:rPr>
          <w:b/>
        </w:rPr>
        <w:t>Colleagues, Family, and Friends</w:t>
      </w:r>
    </w:p>
    <w:p w14:paraId="1505CE39" w14:textId="77777777" w:rsidR="000320D8" w:rsidRPr="00F33A29" w:rsidRDefault="000320D8" w:rsidP="000320D8">
      <w:pPr>
        <w:shd w:val="clear" w:color="auto" w:fill="FFFFFF"/>
        <w:spacing w:after="0" w:line="240" w:lineRule="auto"/>
        <w:rPr>
          <w:rFonts w:eastAsia="Times New Roman"/>
        </w:rPr>
      </w:pPr>
    </w:p>
    <w:p w14:paraId="1AC52CB0" w14:textId="77777777" w:rsidR="000320D8" w:rsidRDefault="000320D8" w:rsidP="000320D8">
      <w:pPr>
        <w:shd w:val="clear" w:color="auto" w:fill="FFFFFF"/>
        <w:spacing w:after="0" w:line="240" w:lineRule="auto"/>
        <w:rPr>
          <w:rFonts w:eastAsia="Times New Roman"/>
        </w:rPr>
      </w:pPr>
      <w:r w:rsidRPr="0002750D">
        <w:rPr>
          <w:rFonts w:eastAsia="Times New Roman"/>
        </w:rPr>
        <w:t xml:space="preserve">Thank </w:t>
      </w:r>
      <w:r w:rsidRPr="004F6EA9">
        <w:rPr>
          <w:rFonts w:eastAsia="Times New Roman"/>
          <w:noProof/>
        </w:rPr>
        <w:t>you</w:t>
      </w:r>
      <w:r w:rsidRPr="0002750D">
        <w:rPr>
          <w:rFonts w:eastAsia="Times New Roman"/>
        </w:rPr>
        <w:t xml:space="preserve"> very much </w:t>
      </w:r>
      <w:r>
        <w:rPr>
          <w:rFonts w:eastAsia="Times New Roman"/>
        </w:rPr>
        <w:t>to those</w:t>
      </w:r>
      <w:r w:rsidRPr="0002750D">
        <w:rPr>
          <w:rFonts w:eastAsia="Times New Roman"/>
        </w:rPr>
        <w:t xml:space="preserve"> who helped and supported </w:t>
      </w:r>
      <w:r w:rsidRPr="003D6181">
        <w:rPr>
          <w:rFonts w:eastAsia="Times New Roman"/>
          <w:noProof/>
        </w:rPr>
        <w:t>me</w:t>
      </w:r>
      <w:r w:rsidRPr="0002750D">
        <w:rPr>
          <w:rFonts w:eastAsia="Times New Roman"/>
        </w:rPr>
        <w:t xml:space="preserve"> during the </w:t>
      </w:r>
      <w:r w:rsidRPr="004F6EA9">
        <w:rPr>
          <w:rFonts w:eastAsia="Times New Roman"/>
          <w:noProof/>
        </w:rPr>
        <w:t>challeng</w:t>
      </w:r>
      <w:r>
        <w:rPr>
          <w:rFonts w:eastAsia="Times New Roman"/>
          <w:noProof/>
        </w:rPr>
        <w:t>ing</w:t>
      </w:r>
      <w:r w:rsidRPr="0002750D">
        <w:rPr>
          <w:rFonts w:eastAsia="Times New Roman"/>
        </w:rPr>
        <w:t xml:space="preserve"> times of </w:t>
      </w:r>
      <w:r w:rsidRPr="003D6181">
        <w:rPr>
          <w:rFonts w:eastAsia="Times New Roman"/>
          <w:noProof/>
        </w:rPr>
        <w:t>my</w:t>
      </w:r>
      <w:r w:rsidRPr="0002750D">
        <w:rPr>
          <w:rFonts w:eastAsia="Times New Roman"/>
        </w:rPr>
        <w:t xml:space="preserve"> student life.</w:t>
      </w:r>
      <w:r>
        <w:rPr>
          <w:rFonts w:eastAsia="Times New Roman"/>
        </w:rPr>
        <w:t xml:space="preserve">  </w:t>
      </w:r>
    </w:p>
    <w:p w14:paraId="19501676" w14:textId="77777777" w:rsidR="00CE2F7C" w:rsidRDefault="00CE2F7C" w:rsidP="0039143E">
      <w:pPr>
        <w:spacing w:after="0" w:line="240" w:lineRule="auto"/>
        <w:rPr>
          <w:rFonts w:eastAsia="Times New Roman"/>
          <w:b/>
        </w:rPr>
      </w:pPr>
    </w:p>
    <w:p w14:paraId="307A5B06" w14:textId="77777777" w:rsidR="00CE2F7C" w:rsidRDefault="00CE2F7C" w:rsidP="0039143E">
      <w:pPr>
        <w:spacing w:after="0" w:line="240" w:lineRule="auto"/>
        <w:rPr>
          <w:rFonts w:eastAsia="Times New Roman"/>
          <w:b/>
        </w:rPr>
      </w:pPr>
    </w:p>
    <w:p w14:paraId="6102CAD2" w14:textId="77777777" w:rsidR="00CE2F7C" w:rsidRDefault="00CE2F7C" w:rsidP="0039143E">
      <w:pPr>
        <w:spacing w:after="0" w:line="240" w:lineRule="auto"/>
        <w:rPr>
          <w:rFonts w:eastAsia="Times New Roman"/>
          <w:b/>
        </w:rPr>
      </w:pPr>
    </w:p>
    <w:p w14:paraId="432BCBBB" w14:textId="77777777" w:rsidR="00CE2F7C" w:rsidRDefault="00CE2F7C" w:rsidP="0039143E">
      <w:pPr>
        <w:spacing w:after="0" w:line="240" w:lineRule="auto"/>
        <w:rPr>
          <w:rFonts w:eastAsia="Times New Roman"/>
          <w:b/>
        </w:rPr>
      </w:pPr>
    </w:p>
    <w:p w14:paraId="02339EED" w14:textId="77777777" w:rsidR="00CE2F7C" w:rsidRDefault="00CE2F7C" w:rsidP="0039143E">
      <w:pPr>
        <w:spacing w:after="0" w:line="240" w:lineRule="auto"/>
        <w:rPr>
          <w:rFonts w:eastAsia="Times New Roman"/>
          <w:b/>
        </w:rPr>
      </w:pPr>
    </w:p>
    <w:p w14:paraId="1164A359" w14:textId="77777777" w:rsidR="00CE2F7C" w:rsidRDefault="00CE2F7C" w:rsidP="0039143E">
      <w:pPr>
        <w:spacing w:after="0" w:line="240" w:lineRule="auto"/>
        <w:rPr>
          <w:rFonts w:eastAsia="Times New Roman"/>
          <w:b/>
        </w:rPr>
      </w:pPr>
    </w:p>
    <w:p w14:paraId="5CDB381E" w14:textId="77777777" w:rsidR="00CE2F7C" w:rsidRDefault="00CE2F7C" w:rsidP="0039143E">
      <w:pPr>
        <w:spacing w:after="0" w:line="240" w:lineRule="auto"/>
        <w:jc w:val="center"/>
        <w:rPr>
          <w:rFonts w:eastAsia="Times New Roman"/>
          <w:b/>
        </w:rPr>
      </w:pPr>
    </w:p>
    <w:p w14:paraId="6104BCE0" w14:textId="77777777" w:rsidR="00CE2F7C" w:rsidRDefault="00CE2F7C" w:rsidP="005679A9">
      <w:pPr>
        <w:spacing w:line="480" w:lineRule="auto"/>
        <w:jc w:val="center"/>
        <w:rPr>
          <w:rFonts w:eastAsia="Times New Roman"/>
          <w:b/>
        </w:rPr>
      </w:pPr>
    </w:p>
    <w:p w14:paraId="0DCEBF62" w14:textId="77777777" w:rsidR="00A77049" w:rsidRDefault="00A77049" w:rsidP="005679A9">
      <w:pPr>
        <w:spacing w:line="480" w:lineRule="auto"/>
        <w:jc w:val="center"/>
        <w:rPr>
          <w:rFonts w:eastAsia="Times New Roman"/>
          <w:b/>
        </w:rPr>
      </w:pPr>
    </w:p>
    <w:p w14:paraId="4F90DC8E" w14:textId="77777777" w:rsidR="00A77049" w:rsidRDefault="00A77049" w:rsidP="005679A9">
      <w:pPr>
        <w:spacing w:line="480" w:lineRule="auto"/>
        <w:jc w:val="center"/>
        <w:rPr>
          <w:rFonts w:eastAsia="Times New Roman"/>
          <w:b/>
        </w:rPr>
      </w:pPr>
    </w:p>
    <w:p w14:paraId="036A1825" w14:textId="77777777" w:rsidR="0039143E" w:rsidRDefault="0039143E" w:rsidP="005679A9">
      <w:pPr>
        <w:spacing w:line="480" w:lineRule="auto"/>
        <w:jc w:val="center"/>
        <w:rPr>
          <w:rFonts w:eastAsia="Times New Roman"/>
          <w:b/>
        </w:rPr>
      </w:pPr>
    </w:p>
    <w:p w14:paraId="182CEDC7" w14:textId="77777777" w:rsidR="0039143E" w:rsidRDefault="0039143E" w:rsidP="005679A9">
      <w:pPr>
        <w:spacing w:line="480" w:lineRule="auto"/>
        <w:jc w:val="center"/>
        <w:rPr>
          <w:rFonts w:eastAsia="Times New Roman"/>
          <w:b/>
        </w:rPr>
      </w:pPr>
    </w:p>
    <w:p w14:paraId="0EAAB6D3" w14:textId="77777777" w:rsidR="004F0CC3" w:rsidRDefault="004F0CC3" w:rsidP="005679A9">
      <w:pPr>
        <w:spacing w:line="480" w:lineRule="auto"/>
        <w:jc w:val="center"/>
        <w:rPr>
          <w:rFonts w:eastAsia="Times New Roman"/>
          <w:b/>
        </w:rPr>
      </w:pPr>
    </w:p>
    <w:p w14:paraId="463473B9" w14:textId="77777777" w:rsidR="00C800EB" w:rsidRDefault="00C800EB" w:rsidP="00C800EB">
      <w:pPr>
        <w:spacing w:after="0" w:line="240" w:lineRule="auto"/>
        <w:rPr>
          <w:rFonts w:eastAsia="Times New Roman"/>
          <w:b/>
        </w:rPr>
      </w:pPr>
    </w:p>
    <w:p w14:paraId="65486D73" w14:textId="77777777" w:rsidR="00FC34A1" w:rsidRPr="0043169F" w:rsidRDefault="005D1935" w:rsidP="0043169F">
      <w:pPr>
        <w:spacing w:after="0" w:line="480" w:lineRule="auto"/>
        <w:jc w:val="center"/>
        <w:rPr>
          <w:rFonts w:eastAsia="Times New Roman"/>
          <w:b/>
          <w:sz w:val="28"/>
          <w:szCs w:val="28"/>
        </w:rPr>
      </w:pPr>
      <w:bookmarkStart w:id="0" w:name="_Hlk5737146"/>
      <w:r w:rsidRPr="00FC34A1">
        <w:rPr>
          <w:rFonts w:eastAsia="Times New Roman"/>
          <w:b/>
          <w:sz w:val="28"/>
          <w:szCs w:val="28"/>
        </w:rPr>
        <w:lastRenderedPageBreak/>
        <w:t>T</w:t>
      </w:r>
      <w:r w:rsidR="00627E68">
        <w:rPr>
          <w:rFonts w:eastAsia="Times New Roman"/>
          <w:b/>
          <w:sz w:val="28"/>
          <w:szCs w:val="28"/>
        </w:rPr>
        <w:t>able of Contents</w:t>
      </w:r>
    </w:p>
    <w:p w14:paraId="269BCE8A" w14:textId="77777777" w:rsidR="005D1935" w:rsidRDefault="009A4AE0" w:rsidP="00FC34A1">
      <w:pPr>
        <w:tabs>
          <w:tab w:val="left" w:leader="dot" w:pos="8640"/>
        </w:tabs>
        <w:spacing w:after="0" w:line="480" w:lineRule="auto"/>
        <w:rPr>
          <w:rFonts w:eastAsia="Times New Roman"/>
        </w:rPr>
      </w:pPr>
      <w:r>
        <w:rPr>
          <w:rFonts w:eastAsia="Times New Roman"/>
        </w:rPr>
        <w:t xml:space="preserve">List of </w:t>
      </w:r>
      <w:r w:rsidR="005D1935" w:rsidRPr="00FC34A1">
        <w:rPr>
          <w:rFonts w:eastAsia="Times New Roman"/>
        </w:rPr>
        <w:t>Table</w:t>
      </w:r>
      <w:r w:rsidR="007920D8">
        <w:rPr>
          <w:rFonts w:eastAsia="Times New Roman"/>
        </w:rPr>
        <w:t>s</w:t>
      </w:r>
      <w:r w:rsidR="00194265" w:rsidRPr="00FC34A1">
        <w:rPr>
          <w:rFonts w:eastAsia="Times New Roman"/>
        </w:rPr>
        <w:tab/>
      </w:r>
      <w:r w:rsidR="007920D8">
        <w:rPr>
          <w:rFonts w:eastAsia="Times New Roman"/>
        </w:rPr>
        <w:t>i</w:t>
      </w:r>
      <w:r w:rsidR="00512D1D" w:rsidRPr="00FC34A1">
        <w:rPr>
          <w:rFonts w:eastAsia="Times New Roman"/>
        </w:rPr>
        <w:t>x</w:t>
      </w:r>
    </w:p>
    <w:p w14:paraId="424F3DFA" w14:textId="77777777" w:rsidR="005D1935" w:rsidRPr="00FC34A1" w:rsidRDefault="009A4AE0" w:rsidP="00FC34A1">
      <w:pPr>
        <w:tabs>
          <w:tab w:val="left" w:leader="dot" w:pos="8640"/>
        </w:tabs>
        <w:spacing w:after="0" w:line="480" w:lineRule="auto"/>
        <w:rPr>
          <w:rFonts w:eastAsia="Times New Roman"/>
        </w:rPr>
      </w:pPr>
      <w:r>
        <w:rPr>
          <w:rFonts w:eastAsia="Times New Roman"/>
        </w:rPr>
        <w:t xml:space="preserve">List of </w:t>
      </w:r>
      <w:r w:rsidR="005D1935" w:rsidRPr="00FC34A1">
        <w:rPr>
          <w:rFonts w:eastAsia="Times New Roman"/>
        </w:rPr>
        <w:t>Figures</w:t>
      </w:r>
      <w:r w:rsidR="00194265" w:rsidRPr="00FC34A1">
        <w:rPr>
          <w:rFonts w:eastAsia="Times New Roman"/>
        </w:rPr>
        <w:tab/>
      </w:r>
      <w:r w:rsidR="00512D1D" w:rsidRPr="00FC34A1">
        <w:rPr>
          <w:rFonts w:eastAsia="Times New Roman"/>
        </w:rPr>
        <w:t>x</w:t>
      </w:r>
    </w:p>
    <w:p w14:paraId="75098259" w14:textId="77777777" w:rsidR="005D1935" w:rsidRPr="00FC34A1" w:rsidRDefault="005D1935" w:rsidP="00FC34A1">
      <w:pPr>
        <w:tabs>
          <w:tab w:val="left" w:leader="dot" w:pos="8640"/>
        </w:tabs>
        <w:spacing w:after="0" w:line="480" w:lineRule="auto"/>
        <w:rPr>
          <w:rFonts w:eastAsia="Times New Roman"/>
        </w:rPr>
      </w:pPr>
      <w:r w:rsidRPr="00FC34A1">
        <w:rPr>
          <w:rFonts w:eastAsia="Times New Roman"/>
        </w:rPr>
        <w:t>Abstract</w:t>
      </w:r>
      <w:r w:rsidR="00194265" w:rsidRPr="00FC34A1">
        <w:rPr>
          <w:rFonts w:eastAsia="Times New Roman"/>
        </w:rPr>
        <w:tab/>
      </w:r>
      <w:r w:rsidR="00512D1D" w:rsidRPr="00FC34A1">
        <w:rPr>
          <w:rFonts w:eastAsia="Times New Roman"/>
        </w:rPr>
        <w:t>x</w:t>
      </w:r>
      <w:r w:rsidR="00E22944">
        <w:rPr>
          <w:rFonts w:eastAsia="Times New Roman"/>
        </w:rPr>
        <w:t>i</w:t>
      </w:r>
    </w:p>
    <w:p w14:paraId="08DA8B11" w14:textId="77777777" w:rsidR="00C46358" w:rsidRPr="00FC34A1" w:rsidRDefault="005D1935" w:rsidP="00FC34A1">
      <w:pPr>
        <w:tabs>
          <w:tab w:val="left" w:leader="dot" w:pos="8640"/>
        </w:tabs>
        <w:spacing w:after="0" w:line="480" w:lineRule="auto"/>
        <w:rPr>
          <w:rFonts w:eastAsia="Times New Roman"/>
        </w:rPr>
      </w:pPr>
      <w:r w:rsidRPr="00FC34A1">
        <w:rPr>
          <w:rFonts w:eastAsia="Times New Roman"/>
          <w:b/>
        </w:rPr>
        <w:t xml:space="preserve">Chapter </w:t>
      </w:r>
      <w:r w:rsidR="00D578BA">
        <w:rPr>
          <w:rFonts w:eastAsia="Times New Roman"/>
          <w:b/>
        </w:rPr>
        <w:t>1</w:t>
      </w:r>
      <w:r w:rsidR="00C46358" w:rsidRPr="00FC34A1">
        <w:rPr>
          <w:rFonts w:eastAsia="Times New Roman"/>
          <w:b/>
        </w:rPr>
        <w:t xml:space="preserve"> Opening Narrative</w:t>
      </w:r>
      <w:r w:rsidR="00194265" w:rsidRPr="00FC34A1">
        <w:rPr>
          <w:rFonts w:eastAsia="Times New Roman"/>
        </w:rPr>
        <w:tab/>
      </w:r>
      <w:r w:rsidR="006708D8" w:rsidRPr="00FC34A1">
        <w:rPr>
          <w:rFonts w:eastAsia="Times New Roman"/>
        </w:rPr>
        <w:t>1</w:t>
      </w:r>
    </w:p>
    <w:p w14:paraId="4315D308" w14:textId="77777777" w:rsidR="00C46358" w:rsidRPr="00FC34A1" w:rsidRDefault="00C46358" w:rsidP="0069551B">
      <w:pPr>
        <w:tabs>
          <w:tab w:val="left" w:leader="dot" w:pos="8640"/>
        </w:tabs>
        <w:spacing w:after="0" w:line="480" w:lineRule="auto"/>
        <w:ind w:left="720"/>
      </w:pPr>
      <w:r w:rsidRPr="00FC34A1">
        <w:t>1.1 The Need to Belong</w:t>
      </w:r>
      <w:r w:rsidR="00194265" w:rsidRPr="00FC34A1">
        <w:tab/>
      </w:r>
      <w:r w:rsidR="00B53A49" w:rsidRPr="00FC34A1">
        <w:t>1</w:t>
      </w:r>
    </w:p>
    <w:p w14:paraId="374DBB2A" w14:textId="77777777" w:rsidR="00C46358" w:rsidRPr="00FC34A1" w:rsidRDefault="00C46358" w:rsidP="0069551B">
      <w:pPr>
        <w:tabs>
          <w:tab w:val="left" w:leader="dot" w:pos="8640"/>
        </w:tabs>
        <w:spacing w:after="0" w:line="480" w:lineRule="auto"/>
        <w:ind w:left="720"/>
      </w:pPr>
      <w:r w:rsidRPr="00FC34A1">
        <w:t>1.2 Exclusion</w:t>
      </w:r>
      <w:r w:rsidR="00194265" w:rsidRPr="00FC34A1">
        <w:tab/>
      </w:r>
      <w:r w:rsidR="00474F57" w:rsidRPr="00FC34A1">
        <w:t>2</w:t>
      </w:r>
    </w:p>
    <w:p w14:paraId="3C120B42" w14:textId="77777777" w:rsidR="00C46358" w:rsidRPr="00FC34A1" w:rsidRDefault="00C46358" w:rsidP="0069551B">
      <w:pPr>
        <w:tabs>
          <w:tab w:val="left" w:leader="dot" w:pos="8640"/>
        </w:tabs>
        <w:spacing w:after="0" w:line="480" w:lineRule="auto"/>
        <w:ind w:left="720"/>
      </w:pPr>
      <w:r w:rsidRPr="00FC34A1">
        <w:t>1.3 Rationale for Applying the Belongingness Hypothesis</w:t>
      </w:r>
      <w:r w:rsidR="00194265" w:rsidRPr="00FC34A1">
        <w:tab/>
      </w:r>
      <w:r w:rsidR="0043169F">
        <w:t>2</w:t>
      </w:r>
    </w:p>
    <w:p w14:paraId="1B46A404" w14:textId="77777777" w:rsidR="00C46358" w:rsidRPr="00FC34A1" w:rsidRDefault="00C46358" w:rsidP="0069551B">
      <w:pPr>
        <w:tabs>
          <w:tab w:val="left" w:leader="dot" w:pos="8640"/>
        </w:tabs>
        <w:spacing w:after="0" w:line="480" w:lineRule="auto"/>
        <w:ind w:left="720"/>
      </w:pPr>
      <w:r w:rsidRPr="00FC34A1">
        <w:t>1.4 Rationale for Modelling Street Gang Research</w:t>
      </w:r>
      <w:r w:rsidR="00194265" w:rsidRPr="00FC34A1">
        <w:tab/>
      </w:r>
      <w:r w:rsidR="00993DFA" w:rsidRPr="00FC34A1">
        <w:t>3</w:t>
      </w:r>
    </w:p>
    <w:p w14:paraId="000EFA69" w14:textId="77777777" w:rsidR="00C46358" w:rsidRPr="00FC34A1" w:rsidRDefault="00C46358" w:rsidP="0069551B">
      <w:pPr>
        <w:tabs>
          <w:tab w:val="left" w:leader="dot" w:pos="8640"/>
        </w:tabs>
        <w:spacing w:after="0" w:line="480" w:lineRule="auto"/>
        <w:ind w:left="720"/>
      </w:pPr>
      <w:r w:rsidRPr="00FC34A1">
        <w:t xml:space="preserve">1.5 </w:t>
      </w:r>
      <w:r w:rsidR="007560AF">
        <w:t>Research Problem</w:t>
      </w:r>
      <w:r w:rsidR="00194265" w:rsidRPr="00FC34A1">
        <w:tab/>
      </w:r>
      <w:r w:rsidR="00F85B40">
        <w:t>4</w:t>
      </w:r>
    </w:p>
    <w:p w14:paraId="59A93029" w14:textId="77777777" w:rsidR="00C46358" w:rsidRPr="00FC34A1" w:rsidRDefault="00C46358" w:rsidP="0069551B">
      <w:pPr>
        <w:tabs>
          <w:tab w:val="left" w:leader="dot" w:pos="8640"/>
        </w:tabs>
        <w:spacing w:after="0" w:line="480" w:lineRule="auto"/>
        <w:ind w:left="720"/>
      </w:pPr>
      <w:r w:rsidRPr="00FC34A1">
        <w:t xml:space="preserve">1.6 </w:t>
      </w:r>
      <w:r w:rsidR="007560AF">
        <w:t>Research Purpose and Objective</w:t>
      </w:r>
      <w:r w:rsidR="00194265" w:rsidRPr="00FC34A1">
        <w:tab/>
      </w:r>
      <w:r w:rsidR="0043169F">
        <w:t>7</w:t>
      </w:r>
    </w:p>
    <w:p w14:paraId="4AA98091" w14:textId="77777777" w:rsidR="00C46358" w:rsidRPr="00FC34A1" w:rsidRDefault="00C46358" w:rsidP="0069551B">
      <w:pPr>
        <w:tabs>
          <w:tab w:val="left" w:leader="dot" w:pos="8640"/>
        </w:tabs>
        <w:spacing w:after="0" w:line="480" w:lineRule="auto"/>
        <w:ind w:left="720"/>
      </w:pPr>
      <w:r w:rsidRPr="00FC34A1">
        <w:t xml:space="preserve">1.7 Research </w:t>
      </w:r>
      <w:r w:rsidR="007560AF">
        <w:t>Questions</w:t>
      </w:r>
      <w:r w:rsidR="00194265" w:rsidRPr="00FC34A1">
        <w:tab/>
      </w:r>
      <w:r w:rsidR="00F85B40">
        <w:t>8</w:t>
      </w:r>
    </w:p>
    <w:p w14:paraId="63B622D3" w14:textId="77777777" w:rsidR="00C46358" w:rsidRPr="00FC34A1" w:rsidRDefault="00C46358" w:rsidP="0069551B">
      <w:pPr>
        <w:tabs>
          <w:tab w:val="left" w:leader="dot" w:pos="8640"/>
        </w:tabs>
        <w:spacing w:after="0" w:line="480" w:lineRule="auto"/>
        <w:ind w:left="720"/>
      </w:pPr>
      <w:r w:rsidRPr="00FC34A1">
        <w:t xml:space="preserve">1.8 </w:t>
      </w:r>
      <w:r w:rsidR="007560AF">
        <w:t>Thesis Outline</w:t>
      </w:r>
      <w:r w:rsidR="00194265" w:rsidRPr="00FC34A1">
        <w:tab/>
      </w:r>
      <w:r w:rsidR="0043169F">
        <w:t>8</w:t>
      </w:r>
    </w:p>
    <w:p w14:paraId="5D62E4EC" w14:textId="77777777" w:rsidR="00C46358" w:rsidRPr="00FC34A1" w:rsidRDefault="007560AF" w:rsidP="00FC34A1">
      <w:pPr>
        <w:tabs>
          <w:tab w:val="left" w:leader="dot" w:pos="8640"/>
        </w:tabs>
        <w:spacing w:after="0" w:line="480" w:lineRule="auto"/>
      </w:pPr>
      <w:r w:rsidRPr="00FC34A1">
        <w:rPr>
          <w:b/>
        </w:rPr>
        <w:t xml:space="preserve">Chapter </w:t>
      </w:r>
      <w:r w:rsidR="00D578BA">
        <w:rPr>
          <w:b/>
        </w:rPr>
        <w:t>2</w:t>
      </w:r>
      <w:r w:rsidRPr="00FC34A1">
        <w:rPr>
          <w:b/>
        </w:rPr>
        <w:t xml:space="preserve"> Introduction to Outlaw Motorcycle Clubs</w:t>
      </w:r>
      <w:r w:rsidR="00194265" w:rsidRPr="00FC34A1">
        <w:tab/>
      </w:r>
      <w:r w:rsidR="007303BD">
        <w:t>9</w:t>
      </w:r>
    </w:p>
    <w:p w14:paraId="35F51DA2" w14:textId="77777777" w:rsidR="00C46358" w:rsidRPr="00FC34A1" w:rsidRDefault="007560AF" w:rsidP="0069551B">
      <w:pPr>
        <w:tabs>
          <w:tab w:val="left" w:leader="dot" w:pos="8640"/>
        </w:tabs>
        <w:spacing w:after="0" w:line="480" w:lineRule="auto"/>
        <w:ind w:left="720"/>
      </w:pPr>
      <w:r>
        <w:t>2.1</w:t>
      </w:r>
      <w:r w:rsidR="00C46358" w:rsidRPr="00FC34A1">
        <w:t xml:space="preserve"> </w:t>
      </w:r>
      <w:r>
        <w:t>Overview</w:t>
      </w:r>
      <w:r w:rsidR="00194265" w:rsidRPr="00FC34A1">
        <w:tab/>
      </w:r>
      <w:r w:rsidR="007303BD">
        <w:t>9</w:t>
      </w:r>
    </w:p>
    <w:p w14:paraId="177E98E9" w14:textId="77777777" w:rsidR="00C46358" w:rsidRDefault="00FC38FD" w:rsidP="0069551B">
      <w:pPr>
        <w:tabs>
          <w:tab w:val="left" w:leader="dot" w:pos="8640"/>
        </w:tabs>
        <w:spacing w:after="0" w:line="480" w:lineRule="auto"/>
        <w:ind w:left="720"/>
      </w:pPr>
      <w:r>
        <w:t>2.2 History of the Outlaw Motorcycle Club</w:t>
      </w:r>
      <w:r w:rsidR="00194265" w:rsidRPr="00FC34A1">
        <w:tab/>
      </w:r>
      <w:r w:rsidR="007303BD">
        <w:t>9</w:t>
      </w:r>
    </w:p>
    <w:p w14:paraId="6EBCD9F0" w14:textId="77777777" w:rsidR="00071FA9" w:rsidRDefault="00071FA9" w:rsidP="0069551B">
      <w:pPr>
        <w:tabs>
          <w:tab w:val="left" w:leader="dot" w:pos="8640"/>
        </w:tabs>
        <w:spacing w:after="0" w:line="480" w:lineRule="auto"/>
        <w:ind w:left="720"/>
      </w:pPr>
      <w:r>
        <w:t xml:space="preserve">2.3 The Process </w:t>
      </w:r>
      <w:r w:rsidR="00BA5D95" w:rsidRPr="009C127E">
        <w:t xml:space="preserve">and Structure </w:t>
      </w:r>
      <w:r>
        <w:t>of Outlaw and Non-Outlaw Motorcycle Clubs</w:t>
      </w:r>
      <w:r w:rsidRPr="00FC34A1">
        <w:tab/>
      </w:r>
      <w:r>
        <w:t>14</w:t>
      </w:r>
    </w:p>
    <w:p w14:paraId="5E01CE56" w14:textId="77777777" w:rsidR="00C46358" w:rsidRPr="00FC34A1" w:rsidRDefault="00C46358" w:rsidP="0069551B">
      <w:pPr>
        <w:tabs>
          <w:tab w:val="left" w:leader="dot" w:pos="8640"/>
        </w:tabs>
        <w:spacing w:after="0" w:line="480" w:lineRule="auto"/>
        <w:ind w:left="720"/>
      </w:pPr>
      <w:r w:rsidRPr="00FC34A1">
        <w:t>2</w:t>
      </w:r>
      <w:r w:rsidR="00071FA9">
        <w:t>.4</w:t>
      </w:r>
      <w:r w:rsidR="00FC38FD">
        <w:t xml:space="preserve"> Explanation of Outlaw and Non-Outlaw Terminology</w:t>
      </w:r>
      <w:r w:rsidR="00194265" w:rsidRPr="00FC34A1">
        <w:tab/>
      </w:r>
      <w:r w:rsidR="00993DFA" w:rsidRPr="00FC34A1">
        <w:t>1</w:t>
      </w:r>
      <w:r w:rsidR="00071FA9">
        <w:t>8</w:t>
      </w:r>
    </w:p>
    <w:p w14:paraId="0655A6B7" w14:textId="77777777" w:rsidR="00C46358" w:rsidRPr="00FC34A1" w:rsidRDefault="00C46358" w:rsidP="0069551B">
      <w:pPr>
        <w:tabs>
          <w:tab w:val="left" w:leader="dot" w:pos="8640"/>
        </w:tabs>
        <w:spacing w:after="0" w:line="480" w:lineRule="auto"/>
        <w:ind w:left="720"/>
      </w:pPr>
      <w:r w:rsidRPr="00FC34A1">
        <w:t>2.</w:t>
      </w:r>
      <w:r w:rsidR="00071FA9">
        <w:t>5</w:t>
      </w:r>
      <w:r w:rsidR="00FC38FD">
        <w:t xml:space="preserve"> Summary</w:t>
      </w:r>
      <w:r w:rsidR="00194265" w:rsidRPr="00FC34A1">
        <w:tab/>
      </w:r>
      <w:r w:rsidR="003E5EAE">
        <w:t>20</w:t>
      </w:r>
    </w:p>
    <w:p w14:paraId="1EE97C6B" w14:textId="77777777" w:rsidR="00366BD6" w:rsidRPr="00FC34A1" w:rsidRDefault="00FC38FD" w:rsidP="00FC34A1">
      <w:pPr>
        <w:tabs>
          <w:tab w:val="left" w:leader="dot" w:pos="8640"/>
        </w:tabs>
        <w:spacing w:after="0" w:line="480" w:lineRule="auto"/>
      </w:pPr>
      <w:r w:rsidRPr="00FC34A1">
        <w:rPr>
          <w:b/>
        </w:rPr>
        <w:t xml:space="preserve">Chapter </w:t>
      </w:r>
      <w:r w:rsidR="00D578BA">
        <w:rPr>
          <w:b/>
        </w:rPr>
        <w:t>3</w:t>
      </w:r>
      <w:r w:rsidRPr="00FC34A1">
        <w:rPr>
          <w:b/>
        </w:rPr>
        <w:t xml:space="preserve"> Literature Review</w:t>
      </w:r>
      <w:r w:rsidR="00194265" w:rsidRPr="00FC34A1">
        <w:tab/>
      </w:r>
      <w:r w:rsidR="007303BD">
        <w:t>21</w:t>
      </w:r>
    </w:p>
    <w:p w14:paraId="7E56E8B6" w14:textId="77777777" w:rsidR="00C46358" w:rsidRPr="00FC34A1" w:rsidRDefault="00FC38FD" w:rsidP="0069551B">
      <w:pPr>
        <w:tabs>
          <w:tab w:val="left" w:leader="dot" w:pos="8640"/>
        </w:tabs>
        <w:spacing w:after="0" w:line="480" w:lineRule="auto"/>
        <w:ind w:left="720"/>
      </w:pPr>
      <w:r>
        <w:t xml:space="preserve">3.1 </w:t>
      </w:r>
      <w:r w:rsidRPr="004F6EA9">
        <w:rPr>
          <w:noProof/>
        </w:rPr>
        <w:t>Overview</w:t>
      </w:r>
      <w:r w:rsidR="00194265" w:rsidRPr="00FC34A1">
        <w:tab/>
      </w:r>
      <w:r w:rsidR="007303BD">
        <w:t>21</w:t>
      </w:r>
    </w:p>
    <w:p w14:paraId="672A9822" w14:textId="77777777" w:rsidR="00C46358" w:rsidRPr="00FC34A1" w:rsidRDefault="00FC38FD" w:rsidP="0069551B">
      <w:pPr>
        <w:tabs>
          <w:tab w:val="left" w:leader="dot" w:pos="8640"/>
        </w:tabs>
        <w:spacing w:after="0" w:line="480" w:lineRule="auto"/>
        <w:ind w:left="720"/>
      </w:pPr>
      <w:r w:rsidRPr="00FC38FD">
        <w:t>3.2 Theories on Outlaw Motorcycle Club Members</w:t>
      </w:r>
      <w:r w:rsidR="00194265" w:rsidRPr="00FC34A1">
        <w:tab/>
      </w:r>
      <w:r w:rsidR="00474F57" w:rsidRPr="00FC34A1">
        <w:t>2</w:t>
      </w:r>
      <w:r w:rsidR="00381A5F">
        <w:t>2</w:t>
      </w:r>
    </w:p>
    <w:p w14:paraId="681B40AB" w14:textId="77777777" w:rsidR="00C46358" w:rsidRPr="00FC34A1" w:rsidRDefault="00C46358" w:rsidP="0069551B">
      <w:pPr>
        <w:tabs>
          <w:tab w:val="left" w:leader="dot" w:pos="8640"/>
        </w:tabs>
        <w:spacing w:after="0" w:line="480" w:lineRule="auto"/>
        <w:ind w:left="720"/>
      </w:pPr>
      <w:r w:rsidRPr="00FC34A1">
        <w:t>3.</w:t>
      </w:r>
      <w:r w:rsidR="00FC38FD">
        <w:t>3 Street Gang Research</w:t>
      </w:r>
      <w:r w:rsidR="00194265" w:rsidRPr="00FC34A1">
        <w:tab/>
      </w:r>
      <w:r w:rsidR="00381A5F">
        <w:t>4</w:t>
      </w:r>
      <w:r w:rsidR="00D42C91">
        <w:t>2</w:t>
      </w:r>
    </w:p>
    <w:p w14:paraId="788CC4AC" w14:textId="5F053FC9" w:rsidR="00C46358" w:rsidRPr="00FC34A1" w:rsidRDefault="00C46358" w:rsidP="0069551B">
      <w:pPr>
        <w:tabs>
          <w:tab w:val="left" w:leader="dot" w:pos="8640"/>
        </w:tabs>
        <w:spacing w:after="0" w:line="480" w:lineRule="auto"/>
        <w:ind w:left="720"/>
      </w:pPr>
      <w:r w:rsidRPr="00FC34A1">
        <w:lastRenderedPageBreak/>
        <w:t>3.</w:t>
      </w:r>
      <w:r w:rsidR="00381A5F">
        <w:t>3.1</w:t>
      </w:r>
      <w:r w:rsidR="00FC38FD">
        <w:t xml:space="preserve"> Definition of a Street Gang</w:t>
      </w:r>
      <w:r w:rsidR="00194265" w:rsidRPr="00FC34A1">
        <w:tab/>
      </w:r>
      <w:r w:rsidR="00381A5F">
        <w:t>4</w:t>
      </w:r>
      <w:r w:rsidR="00E22CA1">
        <w:t>3</w:t>
      </w:r>
    </w:p>
    <w:p w14:paraId="4B61F18C" w14:textId="5CC10E26" w:rsidR="00C46358" w:rsidRPr="00FC34A1" w:rsidRDefault="00C46358" w:rsidP="0069551B">
      <w:pPr>
        <w:tabs>
          <w:tab w:val="left" w:leader="dot" w:pos="8640"/>
        </w:tabs>
        <w:spacing w:after="0" w:line="480" w:lineRule="auto"/>
        <w:ind w:left="720"/>
      </w:pPr>
      <w:r w:rsidRPr="00FC34A1">
        <w:t>3.</w:t>
      </w:r>
      <w:r w:rsidR="00381A5F">
        <w:t xml:space="preserve">3.2 </w:t>
      </w:r>
      <w:r w:rsidR="00FC38FD">
        <w:t>Risk Factors Predicting Street Gang Membership</w:t>
      </w:r>
      <w:r w:rsidR="00194265" w:rsidRPr="00FC34A1">
        <w:tab/>
      </w:r>
      <w:r w:rsidR="00381A5F">
        <w:t>4</w:t>
      </w:r>
      <w:r w:rsidR="00C13E56">
        <w:t>4</w:t>
      </w:r>
    </w:p>
    <w:p w14:paraId="077C5377" w14:textId="77777777" w:rsidR="00C46358" w:rsidRPr="00FC34A1" w:rsidRDefault="00C46358" w:rsidP="0069551B">
      <w:pPr>
        <w:tabs>
          <w:tab w:val="left" w:leader="dot" w:pos="8640"/>
        </w:tabs>
        <w:spacing w:after="0" w:line="480" w:lineRule="auto"/>
        <w:ind w:left="720"/>
      </w:pPr>
      <w:r w:rsidRPr="00FC34A1">
        <w:t>3.</w:t>
      </w:r>
      <w:r w:rsidR="00381A5F">
        <w:t>3.3</w:t>
      </w:r>
      <w:r w:rsidR="00FC38FD">
        <w:t xml:space="preserve"> </w:t>
      </w:r>
      <w:r w:rsidR="00381A5F">
        <w:t xml:space="preserve">Risk Factors </w:t>
      </w:r>
      <w:r w:rsidR="007C03AA">
        <w:t>for Street Gang Membership are</w:t>
      </w:r>
      <w:r w:rsidR="00381A5F">
        <w:t xml:space="preserve"> Products of Exclusion</w:t>
      </w:r>
      <w:r w:rsidR="00194265" w:rsidRPr="00FC34A1">
        <w:tab/>
      </w:r>
      <w:r w:rsidR="00381A5F">
        <w:t>4</w:t>
      </w:r>
      <w:r w:rsidR="00690E42">
        <w:t>7</w:t>
      </w:r>
    </w:p>
    <w:p w14:paraId="479ABA45" w14:textId="77777777" w:rsidR="00C46358" w:rsidRPr="00FC34A1" w:rsidRDefault="00C46358" w:rsidP="0069551B">
      <w:pPr>
        <w:tabs>
          <w:tab w:val="left" w:leader="dot" w:pos="8640"/>
        </w:tabs>
        <w:spacing w:after="0" w:line="480" w:lineRule="auto"/>
        <w:ind w:left="720"/>
      </w:pPr>
      <w:r w:rsidRPr="00FC34A1">
        <w:t>3.</w:t>
      </w:r>
      <w:r w:rsidR="00381A5F">
        <w:t>3.4 Theories o</w:t>
      </w:r>
      <w:r w:rsidR="00CD2EAD">
        <w:t>n</w:t>
      </w:r>
      <w:r w:rsidR="00381A5F">
        <w:t xml:space="preserve"> Street Gang Membership</w:t>
      </w:r>
      <w:r w:rsidR="00FC38FD">
        <w:t xml:space="preserve"> </w:t>
      </w:r>
      <w:r w:rsidR="00194265" w:rsidRPr="00FC34A1">
        <w:tab/>
      </w:r>
      <w:r w:rsidR="00381A5F">
        <w:t>4</w:t>
      </w:r>
      <w:r w:rsidR="00900E16">
        <w:t>9</w:t>
      </w:r>
    </w:p>
    <w:p w14:paraId="15E8D232" w14:textId="7DCC40FE" w:rsidR="00C46358" w:rsidRPr="00FC34A1" w:rsidRDefault="00C46358" w:rsidP="0069551B">
      <w:pPr>
        <w:tabs>
          <w:tab w:val="left" w:leader="dot" w:pos="8640"/>
        </w:tabs>
        <w:spacing w:after="0" w:line="480" w:lineRule="auto"/>
        <w:ind w:left="720"/>
      </w:pPr>
      <w:r w:rsidRPr="00FC34A1">
        <w:t>3.</w:t>
      </w:r>
      <w:r w:rsidR="00381A5F">
        <w:t>4 Theoretical Opening</w:t>
      </w:r>
      <w:r w:rsidR="00194265" w:rsidRPr="00FC34A1">
        <w:tab/>
      </w:r>
      <w:r w:rsidR="00381A5F">
        <w:t>5</w:t>
      </w:r>
      <w:r w:rsidR="008B481B">
        <w:t>5</w:t>
      </w:r>
    </w:p>
    <w:p w14:paraId="1FD47593" w14:textId="77777777" w:rsidR="00C46358" w:rsidRPr="00FC34A1" w:rsidRDefault="00C46358" w:rsidP="0069551B">
      <w:pPr>
        <w:tabs>
          <w:tab w:val="left" w:leader="dot" w:pos="8640"/>
        </w:tabs>
        <w:spacing w:after="0" w:line="480" w:lineRule="auto"/>
        <w:ind w:left="720"/>
      </w:pPr>
      <w:r w:rsidRPr="00FC34A1">
        <w:t>3.</w:t>
      </w:r>
      <w:r w:rsidR="00381A5F">
        <w:t>5 Why We Need to Belong</w:t>
      </w:r>
      <w:r w:rsidR="00194265" w:rsidRPr="00FC34A1">
        <w:tab/>
      </w:r>
      <w:r w:rsidR="00474F57" w:rsidRPr="00FC34A1">
        <w:t>5</w:t>
      </w:r>
      <w:r w:rsidR="004C4359">
        <w:t>7</w:t>
      </w:r>
    </w:p>
    <w:p w14:paraId="34AF3EBA" w14:textId="77777777" w:rsidR="00C46358" w:rsidRPr="00FC34A1" w:rsidRDefault="00C46358" w:rsidP="0069551B">
      <w:pPr>
        <w:tabs>
          <w:tab w:val="left" w:leader="dot" w:pos="8640"/>
        </w:tabs>
        <w:spacing w:after="0" w:line="480" w:lineRule="auto"/>
        <w:ind w:left="720"/>
      </w:pPr>
      <w:r w:rsidRPr="00FC34A1">
        <w:t>3.</w:t>
      </w:r>
      <w:r w:rsidR="00381A5F">
        <w:t>6 Belongingness Hypothesis</w:t>
      </w:r>
      <w:r w:rsidR="00194265" w:rsidRPr="00FC34A1">
        <w:tab/>
      </w:r>
      <w:r w:rsidR="00474F57" w:rsidRPr="00FC34A1">
        <w:t>5</w:t>
      </w:r>
      <w:r w:rsidR="00B11074">
        <w:t>8</w:t>
      </w:r>
    </w:p>
    <w:p w14:paraId="4206337F" w14:textId="48D13893" w:rsidR="00C46358" w:rsidRPr="00FC34A1" w:rsidRDefault="00C46358" w:rsidP="0069551B">
      <w:pPr>
        <w:tabs>
          <w:tab w:val="left" w:leader="dot" w:pos="8640"/>
        </w:tabs>
        <w:spacing w:after="0" w:line="480" w:lineRule="auto"/>
        <w:ind w:left="720"/>
      </w:pPr>
      <w:r w:rsidRPr="00FC34A1">
        <w:t>3.</w:t>
      </w:r>
      <w:r w:rsidR="00381A5F">
        <w:t>7</w:t>
      </w:r>
      <w:r w:rsidRPr="00FC34A1">
        <w:t xml:space="preserve"> </w:t>
      </w:r>
      <w:r w:rsidR="00381A5F">
        <w:t>The Heightened Need to Belong</w:t>
      </w:r>
      <w:r w:rsidR="00194265" w:rsidRPr="00FC34A1">
        <w:tab/>
      </w:r>
      <w:r w:rsidR="00474F57" w:rsidRPr="00FC34A1">
        <w:t>6</w:t>
      </w:r>
      <w:r w:rsidR="007A71B8">
        <w:t>7</w:t>
      </w:r>
    </w:p>
    <w:p w14:paraId="02F26562" w14:textId="77777777" w:rsidR="00C46358" w:rsidRPr="00FC34A1" w:rsidRDefault="00C46358" w:rsidP="0069551B">
      <w:pPr>
        <w:tabs>
          <w:tab w:val="left" w:leader="dot" w:pos="8640"/>
        </w:tabs>
        <w:spacing w:after="0" w:line="480" w:lineRule="auto"/>
        <w:ind w:left="720"/>
      </w:pPr>
      <w:r w:rsidRPr="00FC34A1">
        <w:t>3.</w:t>
      </w:r>
      <w:r w:rsidR="00381A5F">
        <w:t xml:space="preserve">8 </w:t>
      </w:r>
      <w:r w:rsidR="00C773F2">
        <w:t>How</w:t>
      </w:r>
      <w:r w:rsidR="003062BE">
        <w:t xml:space="preserve"> is</w:t>
      </w:r>
      <w:r w:rsidR="00C773F2">
        <w:t xml:space="preserve"> </w:t>
      </w:r>
      <w:r w:rsidR="007D2365">
        <w:t xml:space="preserve">Belonging Restored in </w:t>
      </w:r>
      <w:r w:rsidR="003062BE">
        <w:t>the</w:t>
      </w:r>
      <w:r w:rsidR="00C773F2">
        <w:t xml:space="preserve"> </w:t>
      </w:r>
      <w:r w:rsidR="00381A5F">
        <w:t>Outlaw Motorcycle Club</w:t>
      </w:r>
      <w:r w:rsidR="00194265" w:rsidRPr="00FC34A1">
        <w:tab/>
      </w:r>
      <w:r w:rsidR="00474F57" w:rsidRPr="00FC34A1">
        <w:t>7</w:t>
      </w:r>
      <w:r w:rsidR="00E447C9">
        <w:t>4</w:t>
      </w:r>
    </w:p>
    <w:p w14:paraId="282816B4" w14:textId="77777777" w:rsidR="00C46358" w:rsidRPr="00FC34A1" w:rsidRDefault="00381A5F" w:rsidP="0069551B">
      <w:pPr>
        <w:tabs>
          <w:tab w:val="left" w:leader="dot" w:pos="8640"/>
        </w:tabs>
        <w:spacing w:after="0" w:line="480" w:lineRule="auto"/>
        <w:ind w:left="720"/>
        <w:rPr>
          <w:b/>
        </w:rPr>
      </w:pPr>
      <w:r>
        <w:t>3.9 Summary</w:t>
      </w:r>
      <w:r w:rsidR="00194265" w:rsidRPr="00FC34A1">
        <w:tab/>
      </w:r>
      <w:r w:rsidR="009F47DF">
        <w:t>8</w:t>
      </w:r>
      <w:r w:rsidR="00E447C9">
        <w:t>2</w:t>
      </w:r>
    </w:p>
    <w:p w14:paraId="24FBB06A" w14:textId="77777777" w:rsidR="00C46358" w:rsidRPr="00FC34A1" w:rsidRDefault="00381A5F" w:rsidP="00FC34A1">
      <w:pPr>
        <w:tabs>
          <w:tab w:val="left" w:leader="dot" w:pos="8640"/>
        </w:tabs>
        <w:spacing w:after="0" w:line="480" w:lineRule="auto"/>
      </w:pPr>
      <w:r w:rsidRPr="00381A5F">
        <w:rPr>
          <w:b/>
        </w:rPr>
        <w:t xml:space="preserve">Chapter </w:t>
      </w:r>
      <w:r w:rsidR="00D578BA">
        <w:rPr>
          <w:b/>
        </w:rPr>
        <w:t>4</w:t>
      </w:r>
      <w:r w:rsidR="00310592">
        <w:rPr>
          <w:b/>
        </w:rPr>
        <w:t xml:space="preserve"> </w:t>
      </w:r>
      <w:r w:rsidRPr="00381A5F">
        <w:rPr>
          <w:b/>
        </w:rPr>
        <w:t>Methodology</w:t>
      </w:r>
      <w:r w:rsidR="00194265" w:rsidRPr="00FC34A1">
        <w:tab/>
      </w:r>
      <w:r w:rsidR="007303BD">
        <w:t>8</w:t>
      </w:r>
      <w:r w:rsidR="00A76CB3">
        <w:t>5</w:t>
      </w:r>
    </w:p>
    <w:p w14:paraId="66ABA5C0" w14:textId="77777777" w:rsidR="00C46358" w:rsidRPr="00FC34A1" w:rsidRDefault="00C46358" w:rsidP="0069551B">
      <w:pPr>
        <w:tabs>
          <w:tab w:val="left" w:leader="dot" w:pos="8640"/>
        </w:tabs>
        <w:spacing w:after="0" w:line="480" w:lineRule="auto"/>
        <w:ind w:left="720"/>
      </w:pPr>
      <w:r w:rsidRPr="00FC34A1">
        <w:t>4.</w:t>
      </w:r>
      <w:r w:rsidR="00381A5F">
        <w:t xml:space="preserve">1 </w:t>
      </w:r>
      <w:r w:rsidR="00381A5F" w:rsidRPr="004F6EA9">
        <w:rPr>
          <w:noProof/>
        </w:rPr>
        <w:t>Overview</w:t>
      </w:r>
      <w:r w:rsidR="00194265" w:rsidRPr="00FC34A1">
        <w:tab/>
      </w:r>
      <w:r w:rsidR="007303BD">
        <w:t>8</w:t>
      </w:r>
      <w:r w:rsidR="00A76CB3">
        <w:t>5</w:t>
      </w:r>
    </w:p>
    <w:p w14:paraId="6202AF62" w14:textId="77777777" w:rsidR="00C46358" w:rsidRPr="00FC34A1" w:rsidRDefault="00C46358" w:rsidP="0069551B">
      <w:pPr>
        <w:tabs>
          <w:tab w:val="left" w:leader="dot" w:pos="8640"/>
        </w:tabs>
        <w:spacing w:after="0" w:line="480" w:lineRule="auto"/>
        <w:ind w:left="720"/>
      </w:pPr>
      <w:r w:rsidRPr="00FC34A1">
        <w:t>4.</w:t>
      </w:r>
      <w:r w:rsidR="00381A5F">
        <w:t>2 Research Design</w:t>
      </w:r>
      <w:r w:rsidR="00194265" w:rsidRPr="00FC34A1">
        <w:tab/>
      </w:r>
      <w:r w:rsidR="00610790">
        <w:t>8</w:t>
      </w:r>
      <w:r w:rsidR="00DB353F">
        <w:t>6</w:t>
      </w:r>
    </w:p>
    <w:p w14:paraId="1C0F2D60" w14:textId="77777777" w:rsidR="00C46358" w:rsidRPr="00FC34A1" w:rsidRDefault="00C46358" w:rsidP="0069551B">
      <w:pPr>
        <w:tabs>
          <w:tab w:val="left" w:leader="dot" w:pos="8640"/>
        </w:tabs>
        <w:spacing w:after="0" w:line="480" w:lineRule="auto"/>
        <w:ind w:left="720"/>
      </w:pPr>
      <w:r w:rsidRPr="00FC34A1">
        <w:t>4.3</w:t>
      </w:r>
      <w:r w:rsidR="00381A5F">
        <w:t xml:space="preserve"> Data Generation</w:t>
      </w:r>
      <w:r w:rsidR="00194265" w:rsidRPr="00FC34A1">
        <w:tab/>
      </w:r>
      <w:r w:rsidR="00610790">
        <w:t>8</w:t>
      </w:r>
      <w:r w:rsidR="0079423F">
        <w:t>8</w:t>
      </w:r>
    </w:p>
    <w:p w14:paraId="0D4C8F80" w14:textId="77777777" w:rsidR="00C46358" w:rsidRPr="00FC34A1" w:rsidRDefault="00C46358" w:rsidP="0069551B">
      <w:pPr>
        <w:tabs>
          <w:tab w:val="left" w:leader="dot" w:pos="8640"/>
        </w:tabs>
        <w:spacing w:after="0" w:line="480" w:lineRule="auto"/>
        <w:ind w:left="720"/>
      </w:pPr>
      <w:r w:rsidRPr="00FC34A1">
        <w:t>4.3.</w:t>
      </w:r>
      <w:r w:rsidR="00381A5F">
        <w:t>1</w:t>
      </w:r>
      <w:r w:rsidR="000D4701">
        <w:t xml:space="preserve"> </w:t>
      </w:r>
      <w:r w:rsidRPr="00FC34A1">
        <w:t>Recruiting Outlaw Motorcycle Club Participants</w:t>
      </w:r>
      <w:r w:rsidR="00194265" w:rsidRPr="00FC34A1">
        <w:tab/>
      </w:r>
      <w:r w:rsidR="00D90353" w:rsidRPr="00FC34A1">
        <w:t>8</w:t>
      </w:r>
      <w:r w:rsidR="00524BC5">
        <w:t>9</w:t>
      </w:r>
    </w:p>
    <w:p w14:paraId="4D29C9E3" w14:textId="77777777" w:rsidR="00C46358" w:rsidRPr="00FC34A1" w:rsidRDefault="000D4701" w:rsidP="0069551B">
      <w:pPr>
        <w:tabs>
          <w:tab w:val="left" w:leader="dot" w:pos="8640"/>
        </w:tabs>
        <w:spacing w:after="0" w:line="480" w:lineRule="auto"/>
        <w:ind w:left="720"/>
        <w:rPr>
          <w:b/>
        </w:rPr>
      </w:pPr>
      <w:r>
        <w:t>4.3.2 Recruiting Non-Outlaw Motorcycle Club Participants</w:t>
      </w:r>
      <w:r w:rsidR="00194265" w:rsidRPr="00FC34A1">
        <w:tab/>
      </w:r>
      <w:r w:rsidR="00635AC2">
        <w:t>9</w:t>
      </w:r>
      <w:r w:rsidR="00816432">
        <w:t>1</w:t>
      </w:r>
    </w:p>
    <w:p w14:paraId="5732DFA2" w14:textId="77777777" w:rsidR="00C46358" w:rsidRPr="00FC34A1" w:rsidRDefault="000D4701" w:rsidP="00FC34A1">
      <w:pPr>
        <w:tabs>
          <w:tab w:val="left" w:leader="dot" w:pos="8640"/>
        </w:tabs>
        <w:spacing w:after="0" w:line="480" w:lineRule="auto"/>
      </w:pPr>
      <w:r w:rsidRPr="000D4701">
        <w:rPr>
          <w:b/>
        </w:rPr>
        <w:t xml:space="preserve">Chapter </w:t>
      </w:r>
      <w:r w:rsidR="00D578BA">
        <w:rPr>
          <w:b/>
        </w:rPr>
        <w:t>5</w:t>
      </w:r>
      <w:r w:rsidRPr="000D4701">
        <w:rPr>
          <w:b/>
        </w:rPr>
        <w:t xml:space="preserve"> Results</w:t>
      </w:r>
      <w:r w:rsidR="00194265" w:rsidRPr="00FC34A1">
        <w:tab/>
      </w:r>
      <w:r w:rsidR="009F47DF">
        <w:t>9</w:t>
      </w:r>
      <w:r w:rsidR="004F09AF">
        <w:t>2</w:t>
      </w:r>
    </w:p>
    <w:p w14:paraId="55BA1F58" w14:textId="77777777" w:rsidR="00C46358" w:rsidRPr="00FC34A1" w:rsidRDefault="00C46358" w:rsidP="0069551B">
      <w:pPr>
        <w:tabs>
          <w:tab w:val="left" w:leader="dot" w:pos="8640"/>
        </w:tabs>
        <w:spacing w:after="0" w:line="480" w:lineRule="auto"/>
        <w:ind w:left="720"/>
      </w:pPr>
      <w:r w:rsidRPr="00FC34A1">
        <w:t>5.</w:t>
      </w:r>
      <w:r w:rsidR="000D4701">
        <w:t xml:space="preserve">1 </w:t>
      </w:r>
      <w:r w:rsidR="000D4701" w:rsidRPr="004F6EA9">
        <w:rPr>
          <w:noProof/>
        </w:rPr>
        <w:t>Overview</w:t>
      </w:r>
      <w:r w:rsidRPr="00FC34A1">
        <w:t xml:space="preserve"> </w:t>
      </w:r>
      <w:r w:rsidR="00194265" w:rsidRPr="00FC34A1">
        <w:tab/>
      </w:r>
      <w:r w:rsidR="009F47DF">
        <w:t>9</w:t>
      </w:r>
      <w:r w:rsidR="004F09AF">
        <w:t>2</w:t>
      </w:r>
    </w:p>
    <w:p w14:paraId="60515679" w14:textId="77777777" w:rsidR="00C46358" w:rsidRPr="00FC34A1" w:rsidRDefault="00C46358" w:rsidP="0069551B">
      <w:pPr>
        <w:tabs>
          <w:tab w:val="left" w:leader="dot" w:pos="8640"/>
        </w:tabs>
        <w:spacing w:after="0" w:line="480" w:lineRule="auto"/>
        <w:ind w:left="720"/>
      </w:pPr>
      <w:r w:rsidRPr="00FC34A1">
        <w:t>5.</w:t>
      </w:r>
      <w:r w:rsidR="000D4701">
        <w:t>2 Family Background</w:t>
      </w:r>
      <w:r w:rsidR="00194265" w:rsidRPr="00FC34A1">
        <w:tab/>
      </w:r>
      <w:r w:rsidR="009F47DF">
        <w:t>9</w:t>
      </w:r>
      <w:r w:rsidR="00C344E9">
        <w:t>3</w:t>
      </w:r>
    </w:p>
    <w:p w14:paraId="2B6F4231" w14:textId="77777777" w:rsidR="00C46358" w:rsidRPr="00FC34A1" w:rsidRDefault="00C46358" w:rsidP="0069551B">
      <w:pPr>
        <w:tabs>
          <w:tab w:val="left" w:leader="dot" w:pos="8640"/>
        </w:tabs>
        <w:spacing w:after="0" w:line="480" w:lineRule="auto"/>
        <w:ind w:left="720"/>
      </w:pPr>
      <w:r w:rsidRPr="00FC34A1">
        <w:t>5.</w:t>
      </w:r>
      <w:r w:rsidR="000D4701">
        <w:t xml:space="preserve">3 </w:t>
      </w:r>
      <w:proofErr w:type="spellStart"/>
      <w:r w:rsidR="000D4701">
        <w:t>Neighbourhood</w:t>
      </w:r>
      <w:proofErr w:type="spellEnd"/>
      <w:r w:rsidR="000D4701">
        <w:t xml:space="preserve"> and Friends</w:t>
      </w:r>
      <w:r w:rsidR="00194265" w:rsidRPr="00FC34A1">
        <w:tab/>
      </w:r>
      <w:r w:rsidR="009F47DF">
        <w:t>9</w:t>
      </w:r>
      <w:r w:rsidR="00C344E9">
        <w:t>4</w:t>
      </w:r>
    </w:p>
    <w:p w14:paraId="664B0A4B" w14:textId="77777777" w:rsidR="00C46358" w:rsidRPr="00FC34A1" w:rsidRDefault="00C46358" w:rsidP="0069551B">
      <w:pPr>
        <w:tabs>
          <w:tab w:val="left" w:leader="dot" w:pos="8640"/>
        </w:tabs>
        <w:spacing w:after="0" w:line="480" w:lineRule="auto"/>
        <w:ind w:left="720"/>
      </w:pPr>
      <w:r w:rsidRPr="00FC34A1">
        <w:t>5.</w:t>
      </w:r>
      <w:r w:rsidR="000D4701">
        <w:t>4 Childhood Characteristics</w:t>
      </w:r>
      <w:r w:rsidRPr="00FC34A1">
        <w:t xml:space="preserve"> </w:t>
      </w:r>
      <w:r w:rsidR="00194265" w:rsidRPr="00FC34A1">
        <w:tab/>
      </w:r>
      <w:r w:rsidR="00610790">
        <w:t>9</w:t>
      </w:r>
      <w:r w:rsidR="00C344E9">
        <w:t>6</w:t>
      </w:r>
    </w:p>
    <w:p w14:paraId="67D6DDCC" w14:textId="77777777" w:rsidR="00C46358" w:rsidRPr="00FC34A1" w:rsidRDefault="00C46358" w:rsidP="0069551B">
      <w:pPr>
        <w:tabs>
          <w:tab w:val="left" w:leader="dot" w:pos="8640"/>
        </w:tabs>
        <w:spacing w:after="0" w:line="480" w:lineRule="auto"/>
        <w:ind w:left="720"/>
      </w:pPr>
      <w:r w:rsidRPr="00FC34A1">
        <w:t>5.</w:t>
      </w:r>
      <w:r w:rsidR="000D4701">
        <w:t>5 As a Motorcycle Club Member</w:t>
      </w:r>
      <w:r w:rsidR="00194265" w:rsidRPr="00FC34A1">
        <w:tab/>
      </w:r>
      <w:r w:rsidR="00610790">
        <w:t>9</w:t>
      </w:r>
      <w:r w:rsidR="00C344E9">
        <w:t>6</w:t>
      </w:r>
    </w:p>
    <w:p w14:paraId="3907D34C" w14:textId="77777777" w:rsidR="00C46358" w:rsidRPr="00FC34A1" w:rsidRDefault="000D4701" w:rsidP="0069551B">
      <w:pPr>
        <w:tabs>
          <w:tab w:val="left" w:leader="dot" w:pos="8640"/>
        </w:tabs>
        <w:spacing w:after="0" w:line="480" w:lineRule="auto"/>
        <w:ind w:left="720"/>
        <w:rPr>
          <w:b/>
        </w:rPr>
      </w:pPr>
      <w:r>
        <w:t>5.6 Demographics</w:t>
      </w:r>
      <w:r w:rsidR="00194265" w:rsidRPr="00FC34A1">
        <w:tab/>
      </w:r>
      <w:r w:rsidR="00D90353" w:rsidRPr="00FC34A1">
        <w:t>9</w:t>
      </w:r>
      <w:r w:rsidR="00A31B91">
        <w:t>7</w:t>
      </w:r>
    </w:p>
    <w:p w14:paraId="7C41CB92" w14:textId="77777777" w:rsidR="00C46358" w:rsidRPr="00FC34A1" w:rsidRDefault="000D4701" w:rsidP="00FC34A1">
      <w:pPr>
        <w:tabs>
          <w:tab w:val="left" w:leader="dot" w:pos="8640"/>
        </w:tabs>
        <w:spacing w:after="0" w:line="480" w:lineRule="auto"/>
      </w:pPr>
      <w:r>
        <w:rPr>
          <w:b/>
        </w:rPr>
        <w:lastRenderedPageBreak/>
        <w:t xml:space="preserve">Chapter </w:t>
      </w:r>
      <w:r w:rsidR="00D578BA">
        <w:rPr>
          <w:b/>
        </w:rPr>
        <w:t>6</w:t>
      </w:r>
      <w:r w:rsidR="00310592">
        <w:rPr>
          <w:b/>
        </w:rPr>
        <w:t xml:space="preserve"> </w:t>
      </w:r>
      <w:r>
        <w:rPr>
          <w:b/>
        </w:rPr>
        <w:t>Discussion</w:t>
      </w:r>
      <w:r w:rsidR="00194265" w:rsidRPr="00FC34A1">
        <w:tab/>
      </w:r>
      <w:r w:rsidR="005C0567">
        <w:t>10</w:t>
      </w:r>
      <w:r w:rsidR="00CB7F24">
        <w:t>1</w:t>
      </w:r>
    </w:p>
    <w:p w14:paraId="032B8C64" w14:textId="77777777" w:rsidR="00C46358" w:rsidRPr="00FC34A1" w:rsidRDefault="00C46358" w:rsidP="0069551B">
      <w:pPr>
        <w:tabs>
          <w:tab w:val="left" w:leader="dot" w:pos="8640"/>
        </w:tabs>
        <w:spacing w:after="0" w:line="480" w:lineRule="auto"/>
        <w:ind w:left="720"/>
      </w:pPr>
      <w:r w:rsidRPr="00FC34A1">
        <w:t>6.</w:t>
      </w:r>
      <w:r w:rsidR="000D4701">
        <w:t xml:space="preserve">1 </w:t>
      </w:r>
      <w:r w:rsidR="000D4701" w:rsidRPr="004F6EA9">
        <w:rPr>
          <w:noProof/>
        </w:rPr>
        <w:t>Overview</w:t>
      </w:r>
      <w:r w:rsidR="00194265" w:rsidRPr="00FC34A1">
        <w:tab/>
      </w:r>
      <w:r w:rsidR="005C0567">
        <w:t>10</w:t>
      </w:r>
      <w:r w:rsidR="00CB7F24">
        <w:t>1</w:t>
      </w:r>
    </w:p>
    <w:p w14:paraId="38B57E9E" w14:textId="77777777" w:rsidR="00C46358" w:rsidRDefault="00C46358" w:rsidP="0069551B">
      <w:pPr>
        <w:tabs>
          <w:tab w:val="left" w:leader="dot" w:pos="8640"/>
        </w:tabs>
        <w:spacing w:after="0" w:line="480" w:lineRule="auto"/>
        <w:ind w:left="720"/>
      </w:pPr>
      <w:r w:rsidRPr="00FC34A1">
        <w:t>6.</w:t>
      </w:r>
      <w:r w:rsidR="000D4701">
        <w:t>2 Risk Factors in Members of Outlaw Motorcycle Clubs</w:t>
      </w:r>
      <w:r w:rsidR="00194265" w:rsidRPr="00FC34A1">
        <w:tab/>
      </w:r>
      <w:r w:rsidR="009F47DF">
        <w:t>1</w:t>
      </w:r>
      <w:r w:rsidR="003617A2">
        <w:t>02</w:t>
      </w:r>
      <w:r w:rsidRPr="00FC34A1">
        <w:t xml:space="preserve"> </w:t>
      </w:r>
    </w:p>
    <w:p w14:paraId="25C74646" w14:textId="77777777" w:rsidR="009C45F1" w:rsidRPr="00FC34A1" w:rsidRDefault="009C45F1" w:rsidP="0069551B">
      <w:pPr>
        <w:tabs>
          <w:tab w:val="left" w:leader="dot" w:pos="8640"/>
        </w:tabs>
        <w:spacing w:after="0" w:line="480" w:lineRule="auto"/>
        <w:ind w:left="720"/>
      </w:pPr>
      <w:r w:rsidRPr="00FC34A1">
        <w:t>6.</w:t>
      </w:r>
      <w:r>
        <w:t>3 Can Risk Factors Motivate One to Join an Outlaw Motorcycle Club</w:t>
      </w:r>
      <w:r w:rsidRPr="00FC34A1">
        <w:tab/>
      </w:r>
      <w:r>
        <w:t>10</w:t>
      </w:r>
      <w:r w:rsidR="00FC6D36">
        <w:t>4</w:t>
      </w:r>
      <w:r w:rsidRPr="00FC34A1">
        <w:t xml:space="preserve"> </w:t>
      </w:r>
    </w:p>
    <w:p w14:paraId="68DFB1DC" w14:textId="77777777" w:rsidR="00C46358" w:rsidRPr="00FC34A1" w:rsidRDefault="00C46358" w:rsidP="0069551B">
      <w:pPr>
        <w:tabs>
          <w:tab w:val="left" w:leader="dot" w:pos="8640"/>
        </w:tabs>
        <w:spacing w:after="0" w:line="480" w:lineRule="auto"/>
        <w:ind w:left="720"/>
      </w:pPr>
      <w:r w:rsidRPr="00FC34A1">
        <w:t>6.</w:t>
      </w:r>
      <w:r w:rsidR="009C45F1">
        <w:t>4</w:t>
      </w:r>
      <w:r w:rsidR="000D4701">
        <w:t xml:space="preserve"> Belonging Can </w:t>
      </w:r>
      <w:r w:rsidR="000D4701" w:rsidRPr="004F6EA9">
        <w:rPr>
          <w:noProof/>
        </w:rPr>
        <w:t>be Restored</w:t>
      </w:r>
      <w:r w:rsidR="000D4701">
        <w:t xml:space="preserve"> in the Outlaw Motorcycle Club</w:t>
      </w:r>
      <w:r w:rsidR="00194265" w:rsidRPr="00FC34A1">
        <w:tab/>
      </w:r>
      <w:r w:rsidR="00D90353" w:rsidRPr="00FC34A1">
        <w:t>1</w:t>
      </w:r>
      <w:r w:rsidR="009F47DF">
        <w:t>1</w:t>
      </w:r>
      <w:r w:rsidR="00C50C5D">
        <w:t>2</w:t>
      </w:r>
    </w:p>
    <w:p w14:paraId="68B73B3B" w14:textId="77777777" w:rsidR="00C46358" w:rsidRPr="00FC34A1" w:rsidRDefault="00C46358" w:rsidP="0069551B">
      <w:pPr>
        <w:tabs>
          <w:tab w:val="left" w:leader="dot" w:pos="8640"/>
        </w:tabs>
        <w:spacing w:after="0" w:line="480" w:lineRule="auto"/>
        <w:ind w:left="720"/>
      </w:pPr>
      <w:r w:rsidRPr="00FC34A1">
        <w:t>6.</w:t>
      </w:r>
      <w:r w:rsidR="009C45F1">
        <w:t>5</w:t>
      </w:r>
      <w:r w:rsidR="000D4701">
        <w:t xml:space="preserve"> Demographics</w:t>
      </w:r>
      <w:r w:rsidR="00194265" w:rsidRPr="00FC34A1">
        <w:tab/>
      </w:r>
      <w:r w:rsidR="00D90353" w:rsidRPr="00FC34A1">
        <w:t>1</w:t>
      </w:r>
      <w:r w:rsidR="009F47DF">
        <w:t>1</w:t>
      </w:r>
      <w:r w:rsidR="00CD6B43">
        <w:t>8</w:t>
      </w:r>
    </w:p>
    <w:p w14:paraId="58683F5E" w14:textId="46EF4E57" w:rsidR="00C46358" w:rsidRPr="00FC34A1" w:rsidRDefault="000D4701" w:rsidP="0069551B">
      <w:pPr>
        <w:tabs>
          <w:tab w:val="left" w:leader="dot" w:pos="8640"/>
        </w:tabs>
        <w:spacing w:after="0" w:line="480" w:lineRule="auto"/>
        <w:ind w:left="720"/>
        <w:rPr>
          <w:b/>
        </w:rPr>
      </w:pPr>
      <w:r>
        <w:t>6.</w:t>
      </w:r>
      <w:r w:rsidR="009C45F1">
        <w:t>6</w:t>
      </w:r>
      <w:r>
        <w:t xml:space="preserve"> Limitations</w:t>
      </w:r>
      <w:r w:rsidR="00194265" w:rsidRPr="00FC34A1">
        <w:tab/>
      </w:r>
      <w:r w:rsidR="00D90353" w:rsidRPr="00FC34A1">
        <w:t>1</w:t>
      </w:r>
      <w:r w:rsidR="00D8669C">
        <w:t>2</w:t>
      </w:r>
      <w:r w:rsidR="00683BCD">
        <w:t>2</w:t>
      </w:r>
    </w:p>
    <w:p w14:paraId="3253D96F" w14:textId="77777777" w:rsidR="00C46358" w:rsidRPr="00FC34A1" w:rsidRDefault="000D4701" w:rsidP="00FC34A1">
      <w:pPr>
        <w:tabs>
          <w:tab w:val="left" w:leader="dot" w:pos="8640"/>
        </w:tabs>
        <w:spacing w:after="0" w:line="480" w:lineRule="auto"/>
      </w:pPr>
      <w:r>
        <w:rPr>
          <w:b/>
        </w:rPr>
        <w:t xml:space="preserve">Chapter </w:t>
      </w:r>
      <w:r w:rsidR="00D578BA">
        <w:rPr>
          <w:b/>
        </w:rPr>
        <w:t>7</w:t>
      </w:r>
      <w:r w:rsidR="00310592">
        <w:rPr>
          <w:b/>
        </w:rPr>
        <w:t xml:space="preserve"> </w:t>
      </w:r>
      <w:r>
        <w:rPr>
          <w:b/>
        </w:rPr>
        <w:t>Conclusion</w:t>
      </w:r>
      <w:r w:rsidR="00194265" w:rsidRPr="00FC34A1">
        <w:tab/>
      </w:r>
      <w:r w:rsidR="00D90353" w:rsidRPr="00FC34A1">
        <w:t>1</w:t>
      </w:r>
      <w:r w:rsidR="009F47DF">
        <w:t>2</w:t>
      </w:r>
      <w:r w:rsidR="0039423D">
        <w:t>4</w:t>
      </w:r>
    </w:p>
    <w:p w14:paraId="55C93A75" w14:textId="77777777" w:rsidR="00C46358" w:rsidRPr="00FC34A1" w:rsidRDefault="00C46358" w:rsidP="0069551B">
      <w:pPr>
        <w:tabs>
          <w:tab w:val="left" w:leader="dot" w:pos="8640"/>
        </w:tabs>
        <w:spacing w:after="0" w:line="480" w:lineRule="auto"/>
        <w:ind w:left="720"/>
      </w:pPr>
      <w:r w:rsidRPr="00FC34A1">
        <w:t>7.</w:t>
      </w:r>
      <w:r w:rsidR="000D4701">
        <w:t>1 Conclusion</w:t>
      </w:r>
      <w:r w:rsidR="00194265" w:rsidRPr="00FC34A1">
        <w:tab/>
      </w:r>
      <w:r w:rsidR="00D90353" w:rsidRPr="00FC34A1">
        <w:t>1</w:t>
      </w:r>
      <w:r w:rsidR="009F47DF">
        <w:t>2</w:t>
      </w:r>
      <w:r w:rsidR="0039423D">
        <w:t>4</w:t>
      </w:r>
    </w:p>
    <w:p w14:paraId="23D4911E" w14:textId="77777777" w:rsidR="00C46358" w:rsidRPr="00FC34A1" w:rsidRDefault="00C46358" w:rsidP="0069551B">
      <w:pPr>
        <w:tabs>
          <w:tab w:val="left" w:leader="dot" w:pos="8640"/>
        </w:tabs>
        <w:spacing w:after="0" w:line="480" w:lineRule="auto"/>
        <w:ind w:left="720"/>
      </w:pPr>
      <w:r w:rsidRPr="00FC34A1">
        <w:t>7.</w:t>
      </w:r>
      <w:r w:rsidR="000D4701">
        <w:t>2 Implications</w:t>
      </w:r>
      <w:r w:rsidR="009D0C64" w:rsidRPr="00FC34A1">
        <w:tab/>
      </w:r>
      <w:r w:rsidR="00D90353" w:rsidRPr="00FC34A1">
        <w:t>1</w:t>
      </w:r>
      <w:r w:rsidR="009F47DF">
        <w:t>2</w:t>
      </w:r>
      <w:r w:rsidR="004E3530">
        <w:t>6</w:t>
      </w:r>
    </w:p>
    <w:p w14:paraId="2CCFF3FB" w14:textId="5EFB3847" w:rsidR="00C46358" w:rsidRPr="00FC34A1" w:rsidRDefault="000D4701" w:rsidP="0069551B">
      <w:pPr>
        <w:tabs>
          <w:tab w:val="left" w:leader="dot" w:pos="8640"/>
        </w:tabs>
        <w:spacing w:after="0" w:line="480" w:lineRule="auto"/>
        <w:ind w:left="720"/>
      </w:pPr>
      <w:r>
        <w:t>7.3 Future Research Directions</w:t>
      </w:r>
      <w:r w:rsidR="0010452B" w:rsidRPr="00FC34A1">
        <w:tab/>
      </w:r>
      <w:r w:rsidR="00D90353" w:rsidRPr="00FC34A1">
        <w:t>1</w:t>
      </w:r>
      <w:r w:rsidR="009F47DF">
        <w:t>2</w:t>
      </w:r>
      <w:r w:rsidR="00661AE9">
        <w:t>8</w:t>
      </w:r>
    </w:p>
    <w:p w14:paraId="40CFB3FC" w14:textId="77777777" w:rsidR="000D4701" w:rsidRPr="00FC34A1" w:rsidRDefault="005C11DA" w:rsidP="000D4701">
      <w:pPr>
        <w:tabs>
          <w:tab w:val="left" w:leader="dot" w:pos="8640"/>
        </w:tabs>
        <w:spacing w:after="0" w:line="480" w:lineRule="auto"/>
      </w:pPr>
      <w:r>
        <w:t>References</w:t>
      </w:r>
      <w:r w:rsidR="000D4701" w:rsidRPr="00FC34A1">
        <w:tab/>
        <w:t>1</w:t>
      </w:r>
      <w:r w:rsidR="00C44C03">
        <w:t>3</w:t>
      </w:r>
      <w:r w:rsidR="00072994">
        <w:t>1</w:t>
      </w:r>
    </w:p>
    <w:p w14:paraId="7B388F2E" w14:textId="77777777" w:rsidR="004E51D2" w:rsidRPr="00FC34A1" w:rsidRDefault="004E51D2" w:rsidP="004E51D2">
      <w:pPr>
        <w:tabs>
          <w:tab w:val="left" w:leader="dot" w:pos="8640"/>
        </w:tabs>
        <w:spacing w:after="0" w:line="480" w:lineRule="auto"/>
      </w:pPr>
      <w:r>
        <w:t>Tables</w:t>
      </w:r>
      <w:r w:rsidRPr="00FC34A1">
        <w:tab/>
        <w:t>1</w:t>
      </w:r>
      <w:r w:rsidR="00827596">
        <w:t>4</w:t>
      </w:r>
      <w:r w:rsidR="003C3A79">
        <w:t>1</w:t>
      </w:r>
    </w:p>
    <w:p w14:paraId="43D9C03C" w14:textId="77777777" w:rsidR="00740617" w:rsidRPr="00FC34A1" w:rsidRDefault="00740617" w:rsidP="00740617">
      <w:pPr>
        <w:tabs>
          <w:tab w:val="left" w:leader="dot" w:pos="8640"/>
        </w:tabs>
        <w:spacing w:after="0" w:line="480" w:lineRule="auto"/>
      </w:pPr>
      <w:r>
        <w:t>Figures</w:t>
      </w:r>
      <w:r w:rsidRPr="00FC34A1">
        <w:tab/>
        <w:t>1</w:t>
      </w:r>
      <w:r>
        <w:t>4</w:t>
      </w:r>
      <w:r w:rsidR="009A0951">
        <w:t>9</w:t>
      </w:r>
    </w:p>
    <w:p w14:paraId="13B0A6A0" w14:textId="77777777" w:rsidR="00C46358" w:rsidRPr="00FC34A1" w:rsidRDefault="00C46358" w:rsidP="00FC34A1">
      <w:pPr>
        <w:tabs>
          <w:tab w:val="left" w:leader="dot" w:pos="8640"/>
        </w:tabs>
        <w:spacing w:after="0" w:line="480" w:lineRule="auto"/>
      </w:pPr>
    </w:p>
    <w:p w14:paraId="7AF50005" w14:textId="77777777" w:rsidR="00CE2F7C" w:rsidRPr="00FC34A1" w:rsidRDefault="005D1935" w:rsidP="00FC34A1">
      <w:pPr>
        <w:spacing w:after="0" w:line="480" w:lineRule="auto"/>
        <w:rPr>
          <w:rFonts w:eastAsia="Times New Roman"/>
          <w:b/>
        </w:rPr>
      </w:pPr>
      <w:r w:rsidRPr="00FC34A1">
        <w:rPr>
          <w:rFonts w:eastAsia="Times New Roman"/>
          <w:b/>
        </w:rPr>
        <w:tab/>
      </w:r>
      <w:r w:rsidRPr="00FC34A1">
        <w:rPr>
          <w:rFonts w:eastAsia="Times New Roman"/>
          <w:b/>
        </w:rPr>
        <w:tab/>
      </w:r>
      <w:r w:rsidRPr="00FC34A1">
        <w:rPr>
          <w:rFonts w:eastAsia="Times New Roman"/>
          <w:b/>
        </w:rPr>
        <w:tab/>
      </w:r>
      <w:r w:rsidRPr="00FC34A1">
        <w:rPr>
          <w:rFonts w:eastAsia="Times New Roman"/>
          <w:b/>
        </w:rPr>
        <w:tab/>
      </w:r>
      <w:r w:rsidRPr="00FC34A1">
        <w:rPr>
          <w:rFonts w:eastAsia="Times New Roman"/>
          <w:b/>
        </w:rPr>
        <w:tab/>
      </w:r>
      <w:r w:rsidRPr="00FC34A1">
        <w:rPr>
          <w:rFonts w:eastAsia="Times New Roman"/>
          <w:b/>
        </w:rPr>
        <w:tab/>
      </w:r>
      <w:r w:rsidRPr="00FC34A1">
        <w:rPr>
          <w:rFonts w:eastAsia="Times New Roman"/>
          <w:b/>
        </w:rPr>
        <w:tab/>
      </w:r>
    </w:p>
    <w:p w14:paraId="240EACFD" w14:textId="77777777" w:rsidR="00CE2F7C" w:rsidRPr="00FC34A1" w:rsidRDefault="00CE2F7C" w:rsidP="00FC34A1">
      <w:pPr>
        <w:spacing w:after="0" w:line="480" w:lineRule="auto"/>
        <w:jc w:val="center"/>
        <w:rPr>
          <w:rFonts w:eastAsia="Times New Roman"/>
          <w:b/>
        </w:rPr>
      </w:pPr>
    </w:p>
    <w:p w14:paraId="620F3269" w14:textId="77777777" w:rsidR="00CE2F7C" w:rsidRPr="00FC34A1" w:rsidRDefault="00CE2F7C" w:rsidP="00FC34A1">
      <w:pPr>
        <w:spacing w:after="0" w:line="480" w:lineRule="auto"/>
        <w:jc w:val="center"/>
        <w:rPr>
          <w:rFonts w:eastAsia="Times New Roman"/>
          <w:b/>
        </w:rPr>
      </w:pPr>
    </w:p>
    <w:p w14:paraId="7C0DD170" w14:textId="77777777" w:rsidR="00CE2F7C" w:rsidRDefault="00CE2F7C" w:rsidP="00FC34A1">
      <w:pPr>
        <w:spacing w:after="0" w:line="480" w:lineRule="auto"/>
        <w:jc w:val="center"/>
        <w:rPr>
          <w:rFonts w:eastAsia="Times New Roman"/>
          <w:b/>
        </w:rPr>
      </w:pPr>
    </w:p>
    <w:p w14:paraId="3928BA16" w14:textId="77777777" w:rsidR="009A4AE0" w:rsidRDefault="009A4AE0" w:rsidP="00FC34A1">
      <w:pPr>
        <w:spacing w:after="0" w:line="480" w:lineRule="auto"/>
        <w:jc w:val="center"/>
        <w:rPr>
          <w:rFonts w:eastAsia="Times New Roman"/>
          <w:b/>
        </w:rPr>
      </w:pPr>
    </w:p>
    <w:p w14:paraId="6A77B655" w14:textId="77777777" w:rsidR="009A4AE0" w:rsidRDefault="009A4AE0" w:rsidP="00FC34A1">
      <w:pPr>
        <w:spacing w:after="0" w:line="480" w:lineRule="auto"/>
        <w:jc w:val="center"/>
        <w:rPr>
          <w:rFonts w:eastAsia="Times New Roman"/>
          <w:b/>
        </w:rPr>
      </w:pPr>
    </w:p>
    <w:p w14:paraId="0D9ABAA4" w14:textId="77777777" w:rsidR="009A4AE0" w:rsidRDefault="009A4AE0" w:rsidP="00FC34A1">
      <w:pPr>
        <w:spacing w:after="0" w:line="480" w:lineRule="auto"/>
        <w:jc w:val="center"/>
        <w:rPr>
          <w:rFonts w:eastAsia="Times New Roman"/>
          <w:b/>
        </w:rPr>
      </w:pPr>
    </w:p>
    <w:p w14:paraId="03F6DE4E" w14:textId="77777777" w:rsidR="0061142C" w:rsidRDefault="0061142C" w:rsidP="00710004">
      <w:pPr>
        <w:spacing w:after="0" w:line="240" w:lineRule="auto"/>
        <w:rPr>
          <w:rFonts w:eastAsia="Times New Roman"/>
          <w:b/>
        </w:rPr>
      </w:pPr>
    </w:p>
    <w:p w14:paraId="30BAF6B5" w14:textId="77777777" w:rsidR="00475354" w:rsidRDefault="00475354" w:rsidP="00710004">
      <w:pPr>
        <w:spacing w:after="0" w:line="240" w:lineRule="auto"/>
        <w:rPr>
          <w:rFonts w:eastAsia="Times New Roman"/>
        </w:rPr>
      </w:pPr>
    </w:p>
    <w:p w14:paraId="0F974337" w14:textId="77777777" w:rsidR="009A4AE0" w:rsidRDefault="009A4AE0" w:rsidP="009A4AE0">
      <w:pPr>
        <w:spacing w:after="0" w:line="240" w:lineRule="auto"/>
        <w:jc w:val="center"/>
        <w:rPr>
          <w:rFonts w:eastAsia="Times New Roman"/>
          <w:b/>
          <w:sz w:val="28"/>
          <w:szCs w:val="28"/>
        </w:rPr>
      </w:pPr>
      <w:r w:rsidRPr="009A4AE0">
        <w:rPr>
          <w:rFonts w:eastAsia="Times New Roman"/>
          <w:b/>
          <w:sz w:val="28"/>
          <w:szCs w:val="28"/>
        </w:rPr>
        <w:lastRenderedPageBreak/>
        <w:t>L</w:t>
      </w:r>
      <w:r w:rsidR="00627E68">
        <w:rPr>
          <w:rFonts w:eastAsia="Times New Roman"/>
          <w:b/>
          <w:sz w:val="28"/>
          <w:szCs w:val="28"/>
        </w:rPr>
        <w:t>ist of Tables</w:t>
      </w:r>
    </w:p>
    <w:p w14:paraId="38FA5711" w14:textId="77777777" w:rsidR="004B56A1" w:rsidRDefault="004B56A1" w:rsidP="009A4AE0">
      <w:pPr>
        <w:tabs>
          <w:tab w:val="left" w:leader="dot" w:pos="8640"/>
        </w:tabs>
        <w:spacing w:after="0" w:line="480" w:lineRule="auto"/>
        <w:rPr>
          <w:i/>
        </w:rPr>
      </w:pPr>
    </w:p>
    <w:p w14:paraId="76EB08F4" w14:textId="77777777" w:rsidR="009A4AE0" w:rsidRPr="00FC34A1" w:rsidRDefault="009A4AE0" w:rsidP="009A4AE0">
      <w:pPr>
        <w:tabs>
          <w:tab w:val="left" w:leader="dot" w:pos="8640"/>
        </w:tabs>
        <w:spacing w:after="0" w:line="480" w:lineRule="auto"/>
      </w:pPr>
      <w:r>
        <w:t>Table 1 Childhood Characteristics – Often Defied Adult Requests or Rules &lt; Age 18</w:t>
      </w:r>
      <w:r w:rsidRPr="00FC34A1">
        <w:tab/>
      </w:r>
      <w:r w:rsidR="00D93399">
        <w:t>1</w:t>
      </w:r>
      <w:r w:rsidR="00F30BC9">
        <w:t>4</w:t>
      </w:r>
      <w:r w:rsidR="00262DA4">
        <w:t>1</w:t>
      </w:r>
    </w:p>
    <w:p w14:paraId="31C37A6B" w14:textId="77777777" w:rsidR="009A4AE0" w:rsidRPr="00FC34A1" w:rsidRDefault="009A4AE0" w:rsidP="009A4AE0">
      <w:pPr>
        <w:tabs>
          <w:tab w:val="left" w:leader="dot" w:pos="8640"/>
        </w:tabs>
        <w:spacing w:after="0" w:line="480" w:lineRule="auto"/>
      </w:pPr>
      <w:r>
        <w:t>Table 2 Childhood Characteristics – Involved in Alcohol or Illegal Drugs &lt; Age 18</w:t>
      </w:r>
      <w:r w:rsidRPr="00FC34A1">
        <w:tab/>
      </w:r>
      <w:r w:rsidR="00D93399">
        <w:t>1</w:t>
      </w:r>
      <w:r w:rsidR="00F30BC9">
        <w:t>4</w:t>
      </w:r>
      <w:r w:rsidR="00262DA4">
        <w:t>2</w:t>
      </w:r>
    </w:p>
    <w:p w14:paraId="333C256D" w14:textId="77777777" w:rsidR="009A4AE0" w:rsidRPr="00FC34A1" w:rsidRDefault="009A4AE0" w:rsidP="009A4AE0">
      <w:pPr>
        <w:tabs>
          <w:tab w:val="left" w:leader="dot" w:pos="8640"/>
        </w:tabs>
        <w:spacing w:after="0" w:line="480" w:lineRule="auto"/>
      </w:pPr>
      <w:r>
        <w:t>Table 3 Childhood Characteristics – Participated in Criminal Acts &lt; Age 18</w:t>
      </w:r>
      <w:r w:rsidRPr="00FC34A1">
        <w:tab/>
      </w:r>
      <w:r w:rsidR="00D93399">
        <w:t>1</w:t>
      </w:r>
      <w:r w:rsidR="00F30BC9">
        <w:t>4</w:t>
      </w:r>
      <w:r w:rsidR="00262DA4">
        <w:t>3</w:t>
      </w:r>
    </w:p>
    <w:p w14:paraId="2574962C" w14:textId="77777777" w:rsidR="009A4AE0" w:rsidRPr="00FC34A1" w:rsidRDefault="009A4AE0" w:rsidP="009A4AE0">
      <w:pPr>
        <w:tabs>
          <w:tab w:val="left" w:leader="dot" w:pos="8640"/>
        </w:tabs>
        <w:spacing w:after="0" w:line="480" w:lineRule="auto"/>
      </w:pPr>
      <w:r>
        <w:t>Table 4 Demographics – Social Class of Family &lt; Age 18</w:t>
      </w:r>
      <w:r w:rsidRPr="00FC34A1">
        <w:tab/>
      </w:r>
      <w:r w:rsidR="00D93399">
        <w:t>1</w:t>
      </w:r>
      <w:r w:rsidR="00F30BC9">
        <w:t>4</w:t>
      </w:r>
      <w:r w:rsidR="00262DA4">
        <w:t>4</w:t>
      </w:r>
    </w:p>
    <w:p w14:paraId="04B1EC15" w14:textId="77777777" w:rsidR="009A4AE0" w:rsidRPr="00FC34A1" w:rsidRDefault="004B56A1" w:rsidP="009A4AE0">
      <w:pPr>
        <w:tabs>
          <w:tab w:val="left" w:leader="dot" w:pos="8640"/>
        </w:tabs>
        <w:spacing w:after="0" w:line="480" w:lineRule="auto"/>
      </w:pPr>
      <w:r>
        <w:t>Table 5 Demographics – Highest Level of Education &lt; Age 18</w:t>
      </w:r>
      <w:r w:rsidR="009A4AE0" w:rsidRPr="00FC34A1">
        <w:tab/>
      </w:r>
      <w:r w:rsidR="00D93399">
        <w:t>14</w:t>
      </w:r>
      <w:r w:rsidR="00262DA4">
        <w:t>5</w:t>
      </w:r>
    </w:p>
    <w:p w14:paraId="38BA89CB" w14:textId="77777777" w:rsidR="009A4AE0" w:rsidRPr="00FC34A1" w:rsidRDefault="004B56A1" w:rsidP="009A4AE0">
      <w:pPr>
        <w:tabs>
          <w:tab w:val="left" w:leader="dot" w:pos="8640"/>
        </w:tabs>
        <w:spacing w:after="0" w:line="480" w:lineRule="auto"/>
      </w:pPr>
      <w:r>
        <w:t>Table 6</w:t>
      </w:r>
      <w:r w:rsidR="00E559E2">
        <w:t xml:space="preserve"> Demographics – Marital Status</w:t>
      </w:r>
      <w:r w:rsidR="009A4AE0" w:rsidRPr="00FC34A1">
        <w:tab/>
      </w:r>
      <w:r w:rsidR="00D93399">
        <w:t>14</w:t>
      </w:r>
      <w:r w:rsidR="00262DA4">
        <w:t>6</w:t>
      </w:r>
    </w:p>
    <w:p w14:paraId="6744F202" w14:textId="77777777" w:rsidR="009A4AE0" w:rsidRPr="00FC34A1" w:rsidRDefault="004B56A1" w:rsidP="009A4AE0">
      <w:pPr>
        <w:tabs>
          <w:tab w:val="left" w:leader="dot" w:pos="8640"/>
        </w:tabs>
        <w:spacing w:after="0" w:line="480" w:lineRule="auto"/>
      </w:pPr>
      <w:r>
        <w:t>Table 7</w:t>
      </w:r>
      <w:r w:rsidR="00E559E2">
        <w:t xml:space="preserve"> Demographics – Age Entered MC</w:t>
      </w:r>
      <w:r w:rsidR="009A4AE0" w:rsidRPr="00FC34A1">
        <w:tab/>
      </w:r>
      <w:r w:rsidR="00D93399">
        <w:t>14</w:t>
      </w:r>
      <w:r w:rsidR="00262DA4">
        <w:t>7</w:t>
      </w:r>
    </w:p>
    <w:p w14:paraId="5B051895" w14:textId="77777777" w:rsidR="009A4AE0" w:rsidRPr="00FC34A1" w:rsidRDefault="004B56A1" w:rsidP="009A4AE0">
      <w:pPr>
        <w:tabs>
          <w:tab w:val="left" w:leader="dot" w:pos="8640"/>
        </w:tabs>
        <w:spacing w:after="0" w:line="480" w:lineRule="auto"/>
      </w:pPr>
      <w:r>
        <w:t>Table 8</w:t>
      </w:r>
      <w:r w:rsidR="00E559E2">
        <w:t xml:space="preserve"> Demographics – Employed When Entered MC</w:t>
      </w:r>
      <w:r w:rsidR="009A4AE0" w:rsidRPr="00FC34A1">
        <w:tab/>
      </w:r>
      <w:r w:rsidR="00D93399">
        <w:t>14</w:t>
      </w:r>
      <w:r w:rsidR="00262DA4">
        <w:t>8</w:t>
      </w:r>
    </w:p>
    <w:p w14:paraId="6D8CEE82" w14:textId="77777777" w:rsidR="009A4AE0" w:rsidRDefault="009A4AE0" w:rsidP="00710004">
      <w:pPr>
        <w:spacing w:after="0" w:line="240" w:lineRule="auto"/>
        <w:rPr>
          <w:rFonts w:eastAsia="Times New Roman"/>
        </w:rPr>
      </w:pPr>
    </w:p>
    <w:p w14:paraId="52A6DE06" w14:textId="77777777" w:rsidR="00AF139A" w:rsidRDefault="00AF139A" w:rsidP="00710004">
      <w:pPr>
        <w:spacing w:after="0" w:line="240" w:lineRule="auto"/>
        <w:rPr>
          <w:rFonts w:eastAsia="Times New Roman"/>
        </w:rPr>
      </w:pPr>
    </w:p>
    <w:p w14:paraId="66A05C20" w14:textId="77777777" w:rsidR="00AF139A" w:rsidRDefault="00AF139A" w:rsidP="00710004">
      <w:pPr>
        <w:spacing w:after="0" w:line="240" w:lineRule="auto"/>
        <w:rPr>
          <w:rFonts w:eastAsia="Times New Roman"/>
        </w:rPr>
      </w:pPr>
    </w:p>
    <w:p w14:paraId="30FB308F" w14:textId="77777777" w:rsidR="00AF139A" w:rsidRDefault="00AF139A" w:rsidP="00710004">
      <w:pPr>
        <w:spacing w:after="0" w:line="240" w:lineRule="auto"/>
        <w:rPr>
          <w:rFonts w:eastAsia="Times New Roman"/>
        </w:rPr>
      </w:pPr>
    </w:p>
    <w:p w14:paraId="2F82BE3C" w14:textId="77777777" w:rsidR="00AF139A" w:rsidRDefault="00AF139A" w:rsidP="00710004">
      <w:pPr>
        <w:spacing w:after="0" w:line="240" w:lineRule="auto"/>
        <w:rPr>
          <w:rFonts w:eastAsia="Times New Roman"/>
        </w:rPr>
      </w:pPr>
    </w:p>
    <w:p w14:paraId="45C8C6EF" w14:textId="77777777" w:rsidR="00AF139A" w:rsidRDefault="00AF139A" w:rsidP="00710004">
      <w:pPr>
        <w:spacing w:after="0" w:line="240" w:lineRule="auto"/>
        <w:rPr>
          <w:rFonts w:eastAsia="Times New Roman"/>
        </w:rPr>
      </w:pPr>
    </w:p>
    <w:p w14:paraId="42848F13" w14:textId="77777777" w:rsidR="00AF139A" w:rsidRDefault="00AF139A" w:rsidP="00710004">
      <w:pPr>
        <w:spacing w:after="0" w:line="240" w:lineRule="auto"/>
        <w:rPr>
          <w:rFonts w:eastAsia="Times New Roman"/>
        </w:rPr>
      </w:pPr>
    </w:p>
    <w:p w14:paraId="727193FB" w14:textId="77777777" w:rsidR="00AF139A" w:rsidRDefault="00AF139A" w:rsidP="00710004">
      <w:pPr>
        <w:spacing w:after="0" w:line="240" w:lineRule="auto"/>
        <w:rPr>
          <w:rFonts w:eastAsia="Times New Roman"/>
        </w:rPr>
      </w:pPr>
    </w:p>
    <w:p w14:paraId="0A46FA59" w14:textId="77777777" w:rsidR="00AF139A" w:rsidRDefault="00AF139A" w:rsidP="00710004">
      <w:pPr>
        <w:spacing w:after="0" w:line="240" w:lineRule="auto"/>
        <w:rPr>
          <w:rFonts w:eastAsia="Times New Roman"/>
        </w:rPr>
      </w:pPr>
    </w:p>
    <w:p w14:paraId="5FFEED0A" w14:textId="77777777" w:rsidR="00AF139A" w:rsidRDefault="00AF139A" w:rsidP="00710004">
      <w:pPr>
        <w:spacing w:after="0" w:line="240" w:lineRule="auto"/>
        <w:rPr>
          <w:rFonts w:eastAsia="Times New Roman"/>
        </w:rPr>
      </w:pPr>
    </w:p>
    <w:p w14:paraId="51D88820" w14:textId="77777777" w:rsidR="005D1935" w:rsidRDefault="005D1935" w:rsidP="00512D1D">
      <w:pPr>
        <w:spacing w:after="0" w:line="480" w:lineRule="auto"/>
        <w:rPr>
          <w:b/>
          <w:sz w:val="28"/>
          <w:szCs w:val="28"/>
        </w:rPr>
      </w:pPr>
    </w:p>
    <w:p w14:paraId="7AEB1840" w14:textId="77777777" w:rsidR="00F826C1" w:rsidRDefault="00F826C1" w:rsidP="00512D1D">
      <w:pPr>
        <w:spacing w:after="0" w:line="480" w:lineRule="auto"/>
        <w:rPr>
          <w:b/>
          <w:sz w:val="28"/>
          <w:szCs w:val="28"/>
        </w:rPr>
      </w:pPr>
    </w:p>
    <w:p w14:paraId="280E4D48" w14:textId="77777777" w:rsidR="000E1267" w:rsidRDefault="000E1267" w:rsidP="00512D1D">
      <w:pPr>
        <w:spacing w:after="0" w:line="480" w:lineRule="auto"/>
        <w:rPr>
          <w:b/>
          <w:sz w:val="28"/>
          <w:szCs w:val="28"/>
        </w:rPr>
      </w:pPr>
    </w:p>
    <w:p w14:paraId="47B78AB6" w14:textId="77777777" w:rsidR="005D1935" w:rsidRDefault="005D1935" w:rsidP="005D1935">
      <w:pPr>
        <w:spacing w:after="0" w:line="240" w:lineRule="auto"/>
        <w:rPr>
          <w:b/>
          <w:sz w:val="28"/>
        </w:rPr>
      </w:pPr>
    </w:p>
    <w:p w14:paraId="675153DD" w14:textId="77777777" w:rsidR="00C60057" w:rsidRDefault="00C60057" w:rsidP="005D1935">
      <w:pPr>
        <w:spacing w:after="0" w:line="240" w:lineRule="auto"/>
        <w:rPr>
          <w:b/>
          <w:sz w:val="28"/>
        </w:rPr>
      </w:pPr>
    </w:p>
    <w:p w14:paraId="360B26C5" w14:textId="77777777" w:rsidR="00C60057" w:rsidRDefault="00C60057" w:rsidP="005D1935">
      <w:pPr>
        <w:spacing w:after="0" w:line="240" w:lineRule="auto"/>
        <w:rPr>
          <w:b/>
          <w:sz w:val="28"/>
        </w:rPr>
      </w:pPr>
    </w:p>
    <w:p w14:paraId="64DB131B" w14:textId="77777777" w:rsidR="00C60057" w:rsidRDefault="00C60057" w:rsidP="005D1935">
      <w:pPr>
        <w:spacing w:after="0" w:line="240" w:lineRule="auto"/>
        <w:rPr>
          <w:b/>
          <w:sz w:val="28"/>
        </w:rPr>
      </w:pPr>
    </w:p>
    <w:p w14:paraId="4378CDD9" w14:textId="77777777" w:rsidR="00C60057" w:rsidRDefault="00C60057" w:rsidP="005D1935">
      <w:pPr>
        <w:spacing w:after="0" w:line="240" w:lineRule="auto"/>
        <w:rPr>
          <w:b/>
          <w:sz w:val="28"/>
        </w:rPr>
      </w:pPr>
    </w:p>
    <w:p w14:paraId="0C7DCBE9" w14:textId="77777777" w:rsidR="00C60057" w:rsidRDefault="00C60057" w:rsidP="005D1935">
      <w:pPr>
        <w:spacing w:after="0" w:line="240" w:lineRule="auto"/>
        <w:rPr>
          <w:b/>
          <w:sz w:val="28"/>
        </w:rPr>
      </w:pPr>
    </w:p>
    <w:p w14:paraId="51046776" w14:textId="77777777" w:rsidR="00C60057" w:rsidRDefault="00C60057" w:rsidP="005D1935">
      <w:pPr>
        <w:spacing w:after="0" w:line="240" w:lineRule="auto"/>
        <w:rPr>
          <w:b/>
          <w:sz w:val="28"/>
        </w:rPr>
      </w:pPr>
    </w:p>
    <w:p w14:paraId="3101EE16" w14:textId="77777777" w:rsidR="00C60057" w:rsidRDefault="00C60057" w:rsidP="005D1935">
      <w:pPr>
        <w:spacing w:after="0" w:line="240" w:lineRule="auto"/>
        <w:rPr>
          <w:b/>
          <w:sz w:val="28"/>
        </w:rPr>
      </w:pPr>
    </w:p>
    <w:p w14:paraId="3217A220" w14:textId="77777777" w:rsidR="00C60057" w:rsidRDefault="00C60057" w:rsidP="005D1935">
      <w:pPr>
        <w:spacing w:after="0" w:line="240" w:lineRule="auto"/>
        <w:rPr>
          <w:b/>
          <w:sz w:val="28"/>
        </w:rPr>
      </w:pPr>
    </w:p>
    <w:p w14:paraId="4FB38130" w14:textId="77777777" w:rsidR="00C60057" w:rsidRDefault="00C60057" w:rsidP="00C60057">
      <w:pPr>
        <w:spacing w:after="0" w:line="240" w:lineRule="auto"/>
        <w:jc w:val="center"/>
        <w:rPr>
          <w:b/>
        </w:rPr>
      </w:pPr>
      <w:r>
        <w:rPr>
          <w:b/>
          <w:sz w:val="28"/>
        </w:rPr>
        <w:lastRenderedPageBreak/>
        <w:t>L</w:t>
      </w:r>
      <w:r w:rsidR="00627E68">
        <w:rPr>
          <w:b/>
          <w:sz w:val="28"/>
        </w:rPr>
        <w:t>ist of Figures</w:t>
      </w:r>
    </w:p>
    <w:p w14:paraId="346FE6EE" w14:textId="77777777" w:rsidR="005D1935" w:rsidRDefault="005D1935" w:rsidP="005D1935">
      <w:pPr>
        <w:spacing w:after="0" w:line="240" w:lineRule="auto"/>
        <w:rPr>
          <w:noProof/>
          <w:lang w:eastAsia="en-CA"/>
        </w:rPr>
      </w:pPr>
    </w:p>
    <w:p w14:paraId="43FAFFCB" w14:textId="77777777" w:rsidR="007E4360" w:rsidRPr="00FC34A1" w:rsidRDefault="007E4360" w:rsidP="007E4360">
      <w:pPr>
        <w:tabs>
          <w:tab w:val="left" w:leader="dot" w:pos="8640"/>
        </w:tabs>
        <w:spacing w:after="0" w:line="480" w:lineRule="auto"/>
      </w:pPr>
      <w:r>
        <w:t>Figure 1 There was regular illegal drug use in home &lt; to age 18 (family background</w:t>
      </w:r>
      <w:r w:rsidR="00AC0BFD">
        <w:t>)</w:t>
      </w:r>
      <w:r w:rsidRPr="00FC34A1">
        <w:tab/>
      </w:r>
      <w:r w:rsidR="00D93399">
        <w:t>14</w:t>
      </w:r>
      <w:r w:rsidR="00262DA4">
        <w:t>9</w:t>
      </w:r>
    </w:p>
    <w:p w14:paraId="0F33E597" w14:textId="77777777" w:rsidR="007E4360" w:rsidRPr="00FC34A1" w:rsidRDefault="007E4360" w:rsidP="007E4360">
      <w:pPr>
        <w:tabs>
          <w:tab w:val="left" w:leader="dot" w:pos="8640"/>
        </w:tabs>
        <w:spacing w:after="0" w:line="480" w:lineRule="auto"/>
      </w:pPr>
      <w:r>
        <w:t xml:space="preserve">Figure 2 There were MC members in </w:t>
      </w:r>
      <w:r w:rsidRPr="004F6EA9">
        <w:rPr>
          <w:noProof/>
        </w:rPr>
        <w:t>your</w:t>
      </w:r>
      <w:r>
        <w:t xml:space="preserve"> family &lt; to age 18 (family backgroun</w:t>
      </w:r>
      <w:r w:rsidR="00AC0BFD">
        <w:t>d)</w:t>
      </w:r>
      <w:r w:rsidRPr="00FC34A1">
        <w:tab/>
      </w:r>
      <w:r w:rsidR="00D93399">
        <w:t>1</w:t>
      </w:r>
      <w:r w:rsidR="00262DA4">
        <w:t>50</w:t>
      </w:r>
    </w:p>
    <w:p w14:paraId="54FB9956" w14:textId="77777777" w:rsidR="007E4360" w:rsidRDefault="007E4360" w:rsidP="007E4360">
      <w:pPr>
        <w:spacing w:after="0" w:line="240" w:lineRule="auto"/>
        <w:rPr>
          <w:rFonts w:eastAsia="Times New Roman"/>
        </w:rPr>
      </w:pPr>
    </w:p>
    <w:p w14:paraId="53365D05" w14:textId="77777777" w:rsidR="005D1935" w:rsidRDefault="005D1935" w:rsidP="007E4360">
      <w:pPr>
        <w:spacing w:line="480" w:lineRule="auto"/>
        <w:rPr>
          <w:rFonts w:eastAsia="Times New Roman"/>
          <w:b/>
        </w:rPr>
      </w:pPr>
    </w:p>
    <w:p w14:paraId="679B6E6B" w14:textId="77777777" w:rsidR="005D1935" w:rsidRDefault="005D1935" w:rsidP="005D1935">
      <w:pPr>
        <w:tabs>
          <w:tab w:val="left" w:pos="1063"/>
        </w:tabs>
        <w:rPr>
          <w:b/>
        </w:rPr>
      </w:pPr>
    </w:p>
    <w:p w14:paraId="50E7E466" w14:textId="77777777" w:rsidR="005D1935" w:rsidRDefault="005D1935" w:rsidP="005D1935">
      <w:pPr>
        <w:spacing w:line="480" w:lineRule="auto"/>
        <w:jc w:val="center"/>
        <w:rPr>
          <w:i/>
        </w:rPr>
      </w:pPr>
    </w:p>
    <w:p w14:paraId="6B31FB9D" w14:textId="77777777" w:rsidR="007E4360" w:rsidRDefault="007E4360" w:rsidP="005D1935">
      <w:pPr>
        <w:spacing w:line="480" w:lineRule="auto"/>
        <w:jc w:val="center"/>
        <w:rPr>
          <w:i/>
        </w:rPr>
      </w:pPr>
    </w:p>
    <w:p w14:paraId="778E98B6" w14:textId="77777777" w:rsidR="007E4360" w:rsidRDefault="007E4360" w:rsidP="005D1935">
      <w:pPr>
        <w:spacing w:line="480" w:lineRule="auto"/>
        <w:jc w:val="center"/>
        <w:rPr>
          <w:i/>
        </w:rPr>
      </w:pPr>
    </w:p>
    <w:p w14:paraId="348586DD" w14:textId="77777777" w:rsidR="007E4360" w:rsidRDefault="007E4360" w:rsidP="005D1935">
      <w:pPr>
        <w:spacing w:line="480" w:lineRule="auto"/>
        <w:jc w:val="center"/>
        <w:rPr>
          <w:i/>
        </w:rPr>
      </w:pPr>
    </w:p>
    <w:p w14:paraId="019392CC" w14:textId="77777777" w:rsidR="007E4360" w:rsidRDefault="007E4360" w:rsidP="005D1935">
      <w:pPr>
        <w:spacing w:line="480" w:lineRule="auto"/>
        <w:jc w:val="center"/>
        <w:rPr>
          <w:i/>
        </w:rPr>
      </w:pPr>
    </w:p>
    <w:p w14:paraId="15734CAA" w14:textId="77777777" w:rsidR="007E4360" w:rsidRDefault="007E4360" w:rsidP="005D1935">
      <w:pPr>
        <w:spacing w:line="480" w:lineRule="auto"/>
        <w:jc w:val="center"/>
        <w:rPr>
          <w:i/>
        </w:rPr>
      </w:pPr>
    </w:p>
    <w:p w14:paraId="0350E437" w14:textId="77777777" w:rsidR="007E4360" w:rsidRDefault="007E4360" w:rsidP="005D1935">
      <w:pPr>
        <w:spacing w:line="480" w:lineRule="auto"/>
        <w:jc w:val="center"/>
        <w:rPr>
          <w:i/>
        </w:rPr>
      </w:pPr>
    </w:p>
    <w:p w14:paraId="514FB16A" w14:textId="77777777" w:rsidR="007E4360" w:rsidRDefault="007E4360" w:rsidP="005D1935">
      <w:pPr>
        <w:spacing w:line="480" w:lineRule="auto"/>
        <w:jc w:val="center"/>
        <w:rPr>
          <w:i/>
        </w:rPr>
      </w:pPr>
    </w:p>
    <w:bookmarkEnd w:id="0"/>
    <w:p w14:paraId="7955FDC5" w14:textId="77777777" w:rsidR="007E4360" w:rsidRDefault="007E4360" w:rsidP="005D1935">
      <w:pPr>
        <w:spacing w:line="480" w:lineRule="auto"/>
        <w:jc w:val="center"/>
        <w:rPr>
          <w:i/>
        </w:rPr>
      </w:pPr>
    </w:p>
    <w:p w14:paraId="72F567F3" w14:textId="77777777" w:rsidR="007E4360" w:rsidRDefault="007E4360" w:rsidP="005D1935">
      <w:pPr>
        <w:spacing w:line="480" w:lineRule="auto"/>
        <w:jc w:val="center"/>
        <w:rPr>
          <w:i/>
        </w:rPr>
      </w:pPr>
    </w:p>
    <w:p w14:paraId="4BA1B902" w14:textId="77777777" w:rsidR="007E4360" w:rsidRDefault="007E4360" w:rsidP="005D1935">
      <w:pPr>
        <w:spacing w:line="480" w:lineRule="auto"/>
        <w:jc w:val="center"/>
        <w:rPr>
          <w:i/>
        </w:rPr>
      </w:pPr>
    </w:p>
    <w:p w14:paraId="16435294" w14:textId="77777777" w:rsidR="007E4360" w:rsidRDefault="007E4360" w:rsidP="005D1935">
      <w:pPr>
        <w:spacing w:line="480" w:lineRule="auto"/>
        <w:jc w:val="center"/>
        <w:rPr>
          <w:rFonts w:eastAsia="Times New Roman"/>
          <w:b/>
        </w:rPr>
      </w:pPr>
    </w:p>
    <w:p w14:paraId="2FC3AADE" w14:textId="77777777" w:rsidR="005D1935" w:rsidRDefault="005D1935" w:rsidP="005D1935">
      <w:pPr>
        <w:spacing w:line="480" w:lineRule="auto"/>
        <w:jc w:val="center"/>
        <w:rPr>
          <w:rFonts w:eastAsia="Times New Roman"/>
          <w:b/>
        </w:rPr>
      </w:pPr>
    </w:p>
    <w:p w14:paraId="007EDBD9" w14:textId="77777777" w:rsidR="009A2670" w:rsidRDefault="009A2670" w:rsidP="00B90117">
      <w:pPr>
        <w:spacing w:line="480" w:lineRule="auto"/>
        <w:rPr>
          <w:rFonts w:eastAsia="Times New Roman"/>
          <w:b/>
        </w:rPr>
      </w:pPr>
    </w:p>
    <w:p w14:paraId="1DC4B51A" w14:textId="77777777" w:rsidR="005D1935" w:rsidRPr="002405D1" w:rsidRDefault="005D1935" w:rsidP="003E1D2B">
      <w:pPr>
        <w:spacing w:after="0" w:line="480" w:lineRule="auto"/>
        <w:jc w:val="center"/>
        <w:rPr>
          <w:rFonts w:eastAsia="Times New Roman"/>
          <w:sz w:val="28"/>
          <w:szCs w:val="28"/>
        </w:rPr>
      </w:pPr>
      <w:r w:rsidRPr="002405D1">
        <w:rPr>
          <w:rFonts w:eastAsia="Times New Roman"/>
          <w:sz w:val="28"/>
          <w:szCs w:val="28"/>
        </w:rPr>
        <w:lastRenderedPageBreak/>
        <w:t>A</w:t>
      </w:r>
      <w:r w:rsidR="00627E68">
        <w:rPr>
          <w:rFonts w:eastAsia="Times New Roman"/>
          <w:sz w:val="28"/>
          <w:szCs w:val="28"/>
        </w:rPr>
        <w:t>bstract</w:t>
      </w:r>
    </w:p>
    <w:p w14:paraId="1E6472CD" w14:textId="77777777" w:rsidR="005D1935" w:rsidRPr="003E1D2B" w:rsidRDefault="005D1935" w:rsidP="00DE4609">
      <w:pPr>
        <w:spacing w:after="0" w:line="480" w:lineRule="auto"/>
        <w:rPr>
          <w:rFonts w:eastAsia="Times New Roman"/>
        </w:rPr>
      </w:pPr>
      <w:r w:rsidRPr="003E1D2B">
        <w:rPr>
          <w:rFonts w:eastAsia="Times New Roman"/>
        </w:rPr>
        <w:t>Why do individuals join Outlaw Motorcycle Clubs?  The present research study explores the childhood backgrounds of Outlaw Motorcycle Club members compare</w:t>
      </w:r>
      <w:r w:rsidR="00A35B08">
        <w:rPr>
          <w:rFonts w:eastAsia="Times New Roman"/>
        </w:rPr>
        <w:t xml:space="preserve">d </w:t>
      </w:r>
      <w:r w:rsidRPr="003E1D2B">
        <w:rPr>
          <w:rFonts w:eastAsia="Times New Roman"/>
        </w:rPr>
        <w:t xml:space="preserve">to the childhood backgrounds of Non-Outlaw Motorcycle Club members.  </w:t>
      </w:r>
      <w:bookmarkStart w:id="1" w:name="_Hlk530499747"/>
      <w:r w:rsidRPr="003E1D2B">
        <w:rPr>
          <w:rFonts w:eastAsia="Times New Roman"/>
        </w:rPr>
        <w:t xml:space="preserve">Three questions direct the research study: </w:t>
      </w:r>
      <w:bookmarkStart w:id="2" w:name="_Hlk530581290"/>
      <w:r w:rsidRPr="003E1D2B">
        <w:rPr>
          <w:rFonts w:eastAsia="Times New Roman"/>
        </w:rPr>
        <w:t>(</w:t>
      </w:r>
      <w:bookmarkStart w:id="3" w:name="_Hlk530499667"/>
      <w:r w:rsidR="002E0D2A">
        <w:rPr>
          <w:rFonts w:eastAsia="Times New Roman"/>
        </w:rPr>
        <w:t>a</w:t>
      </w:r>
      <w:r w:rsidRPr="003E1D2B">
        <w:rPr>
          <w:rFonts w:eastAsia="Times New Roman"/>
        </w:rPr>
        <w:t xml:space="preserve">) </w:t>
      </w:r>
      <w:r w:rsidR="00507CEC">
        <w:rPr>
          <w:rFonts w:eastAsia="Times New Roman"/>
        </w:rPr>
        <w:t>d</w:t>
      </w:r>
      <w:r w:rsidRPr="003E1D2B">
        <w:rPr>
          <w:rFonts w:eastAsia="Times New Roman"/>
        </w:rPr>
        <w:t>o Outlaw Motorcycle Club members experience more risk factors during childhood than Non-Outlaw Motorcycle Club members</w:t>
      </w:r>
      <w:r w:rsidR="00956CF5">
        <w:rPr>
          <w:rFonts w:eastAsia="Times New Roman"/>
        </w:rPr>
        <w:t>,</w:t>
      </w:r>
      <w:r w:rsidRPr="003E1D2B">
        <w:rPr>
          <w:rFonts w:eastAsia="Times New Roman"/>
        </w:rPr>
        <w:t xml:space="preserve"> (</w:t>
      </w:r>
      <w:r w:rsidR="002E0D2A">
        <w:rPr>
          <w:rFonts w:eastAsia="Times New Roman"/>
        </w:rPr>
        <w:t>b</w:t>
      </w:r>
      <w:r w:rsidRPr="003E1D2B">
        <w:rPr>
          <w:rFonts w:eastAsia="Times New Roman"/>
        </w:rPr>
        <w:t xml:space="preserve">) </w:t>
      </w:r>
      <w:r w:rsidR="00507CEC">
        <w:rPr>
          <w:rFonts w:eastAsia="Times New Roman"/>
        </w:rPr>
        <w:t>c</w:t>
      </w:r>
      <w:r w:rsidRPr="003E1D2B">
        <w:rPr>
          <w:rFonts w:eastAsia="Times New Roman"/>
        </w:rPr>
        <w:t>an risk factors motivate one to join a stigmatized group such as an Outlaw Motorcycle Club</w:t>
      </w:r>
      <w:r w:rsidR="00127193">
        <w:rPr>
          <w:rFonts w:eastAsia="Times New Roman"/>
        </w:rPr>
        <w:t>,</w:t>
      </w:r>
      <w:r w:rsidRPr="003E1D2B">
        <w:rPr>
          <w:rFonts w:eastAsia="Times New Roman"/>
        </w:rPr>
        <w:t xml:space="preserve"> and (</w:t>
      </w:r>
      <w:r w:rsidR="002E0D2A">
        <w:rPr>
          <w:rFonts w:eastAsia="Times New Roman"/>
        </w:rPr>
        <w:t>c</w:t>
      </w:r>
      <w:r w:rsidRPr="003E1D2B">
        <w:rPr>
          <w:rFonts w:eastAsia="Times New Roman"/>
        </w:rPr>
        <w:t xml:space="preserve">) </w:t>
      </w:r>
      <w:r w:rsidR="00507CEC">
        <w:rPr>
          <w:rFonts w:eastAsia="Times New Roman"/>
        </w:rPr>
        <w:t>h</w:t>
      </w:r>
      <w:r w:rsidRPr="003E1D2B">
        <w:rPr>
          <w:rFonts w:eastAsia="Times New Roman"/>
        </w:rPr>
        <w:t xml:space="preserve">ow is belonging </w:t>
      </w:r>
      <w:r w:rsidR="00A505B2">
        <w:rPr>
          <w:rFonts w:eastAsia="Times New Roman"/>
        </w:rPr>
        <w:t>restored</w:t>
      </w:r>
      <w:r w:rsidRPr="003E1D2B">
        <w:rPr>
          <w:rFonts w:eastAsia="Times New Roman"/>
        </w:rPr>
        <w:t xml:space="preserve"> in the Outlaw Motorcycle Club</w:t>
      </w:r>
      <w:r w:rsidR="00127193">
        <w:rPr>
          <w:rFonts w:eastAsia="Times New Roman"/>
        </w:rPr>
        <w:t>?</w:t>
      </w:r>
      <w:r w:rsidRPr="003E1D2B">
        <w:rPr>
          <w:rFonts w:eastAsia="Times New Roman"/>
        </w:rPr>
        <w:t xml:space="preserve">  </w:t>
      </w:r>
      <w:bookmarkEnd w:id="1"/>
      <w:bookmarkEnd w:id="2"/>
      <w:bookmarkEnd w:id="3"/>
      <w:r w:rsidRPr="003E1D2B">
        <w:rPr>
          <w:rFonts w:eastAsia="Times New Roman"/>
        </w:rPr>
        <w:t xml:space="preserve">Street gang research </w:t>
      </w:r>
      <w:proofErr w:type="gramStart"/>
      <w:r w:rsidRPr="003E1D2B">
        <w:rPr>
          <w:rFonts w:eastAsia="Times New Roman"/>
        </w:rPr>
        <w:t>provides</w:t>
      </w:r>
      <w:proofErr w:type="gramEnd"/>
      <w:r w:rsidRPr="003E1D2B">
        <w:rPr>
          <w:rFonts w:eastAsia="Times New Roman"/>
        </w:rPr>
        <w:t xml:space="preserve"> a model for analysis of how risk factors predict joining an Outlaw Motorcycle Club.  Utilizing </w:t>
      </w:r>
      <w:r w:rsidR="009A458C">
        <w:rPr>
          <w:rFonts w:eastAsia="Times New Roman"/>
        </w:rPr>
        <w:t xml:space="preserve">a </w:t>
      </w:r>
      <w:r w:rsidR="009A458C" w:rsidRPr="003E1D2B">
        <w:t>descriptive</w:t>
      </w:r>
      <w:r w:rsidR="00C31D7E">
        <w:t>,</w:t>
      </w:r>
      <w:r w:rsidR="009A458C" w:rsidRPr="003E1D2B">
        <w:t xml:space="preserve"> expl</w:t>
      </w:r>
      <w:r w:rsidR="009A458C">
        <w:t>oratory</w:t>
      </w:r>
      <w:r w:rsidR="00C31D7E">
        <w:t>, and</w:t>
      </w:r>
      <w:r w:rsidR="009A458C" w:rsidRPr="003E1D2B">
        <w:t xml:space="preserve"> quantitative desig</w:t>
      </w:r>
      <w:r w:rsidR="009A458C">
        <w:t>n</w:t>
      </w:r>
      <w:r w:rsidRPr="003E1D2B">
        <w:rPr>
          <w:rFonts w:eastAsia="Times New Roman"/>
        </w:rPr>
        <w:t xml:space="preserve">, data collection involved outlaw and non-outlaw participants throughout Canada and the United States.  An evolutionary psychological perspective combined with the </w:t>
      </w:r>
      <w:r w:rsidRPr="004F6EA9">
        <w:rPr>
          <w:rFonts w:eastAsia="Times New Roman"/>
          <w:noProof/>
        </w:rPr>
        <w:t>Belongi</w:t>
      </w:r>
      <w:r w:rsidR="004F6EA9">
        <w:rPr>
          <w:rFonts w:eastAsia="Times New Roman"/>
          <w:noProof/>
        </w:rPr>
        <w:t>ng</w:t>
      </w:r>
      <w:r w:rsidRPr="004F6EA9">
        <w:rPr>
          <w:rFonts w:eastAsia="Times New Roman"/>
          <w:noProof/>
        </w:rPr>
        <w:t>ness</w:t>
      </w:r>
      <w:r w:rsidRPr="003E1D2B">
        <w:rPr>
          <w:rFonts w:eastAsia="Times New Roman"/>
        </w:rPr>
        <w:t xml:space="preserve"> Hypothesis frames the interpretation and analysis of what differentiates </w:t>
      </w:r>
      <w:r w:rsidR="00A84D0B">
        <w:rPr>
          <w:rFonts w:eastAsia="Times New Roman"/>
        </w:rPr>
        <w:t>outlaw from non-outlaw</w:t>
      </w:r>
      <w:r w:rsidR="00F7096E">
        <w:rPr>
          <w:rFonts w:eastAsia="Times New Roman"/>
        </w:rPr>
        <w:t xml:space="preserve"> motorcyclists</w:t>
      </w:r>
      <w:r w:rsidRPr="003E1D2B">
        <w:rPr>
          <w:rFonts w:eastAsia="Times New Roman"/>
        </w:rPr>
        <w:t xml:space="preserve">.  The </w:t>
      </w:r>
      <w:r w:rsidR="0052281E">
        <w:rPr>
          <w:rFonts w:eastAsia="Times New Roman"/>
        </w:rPr>
        <w:t>outlaw</w:t>
      </w:r>
      <w:r w:rsidRPr="003E1D2B">
        <w:rPr>
          <w:rFonts w:eastAsia="Times New Roman"/>
        </w:rPr>
        <w:t xml:space="preserve"> literature can </w:t>
      </w:r>
      <w:r w:rsidRPr="003D6181">
        <w:rPr>
          <w:rFonts w:eastAsia="Times New Roman"/>
          <w:noProof/>
        </w:rPr>
        <w:t>be interpreted</w:t>
      </w:r>
      <w:r w:rsidRPr="003E1D2B">
        <w:rPr>
          <w:rFonts w:eastAsia="Times New Roman"/>
        </w:rPr>
        <w:t xml:space="preserve"> as incomplete </w:t>
      </w:r>
      <w:r w:rsidR="00A84D0B">
        <w:rPr>
          <w:rFonts w:eastAsia="Times New Roman"/>
        </w:rPr>
        <w:t xml:space="preserve">because </w:t>
      </w:r>
      <w:r w:rsidR="00EA1676">
        <w:rPr>
          <w:rFonts w:eastAsia="Times New Roman"/>
        </w:rPr>
        <w:t xml:space="preserve">of </w:t>
      </w:r>
      <w:r w:rsidR="009062DD">
        <w:rPr>
          <w:rFonts w:eastAsia="Times New Roman"/>
        </w:rPr>
        <w:t>it</w:t>
      </w:r>
      <w:r w:rsidR="00AD1115">
        <w:rPr>
          <w:rFonts w:eastAsia="Times New Roman"/>
        </w:rPr>
        <w:t>s outdatedness</w:t>
      </w:r>
      <w:r w:rsidR="00784858">
        <w:rPr>
          <w:rFonts w:eastAsia="Times New Roman"/>
        </w:rPr>
        <w:t xml:space="preserve"> and </w:t>
      </w:r>
      <w:r w:rsidR="00FE5923">
        <w:rPr>
          <w:rFonts w:eastAsia="Times New Roman"/>
        </w:rPr>
        <w:t>li</w:t>
      </w:r>
      <w:r w:rsidR="008A17EF">
        <w:rPr>
          <w:rFonts w:eastAsia="Times New Roman"/>
        </w:rPr>
        <w:t>mited information</w:t>
      </w:r>
      <w:r w:rsidR="0076483F">
        <w:rPr>
          <w:rFonts w:eastAsia="Times New Roman"/>
        </w:rPr>
        <w:t xml:space="preserve"> </w:t>
      </w:r>
      <w:r w:rsidR="00A84D0B">
        <w:rPr>
          <w:rFonts w:eastAsia="Times New Roman"/>
        </w:rPr>
        <w:t xml:space="preserve">on </w:t>
      </w:r>
      <w:r w:rsidR="008A17EF">
        <w:rPr>
          <w:rFonts w:eastAsia="Times New Roman"/>
        </w:rPr>
        <w:t>outlaw’s</w:t>
      </w:r>
      <w:r w:rsidR="00FE5923">
        <w:rPr>
          <w:rFonts w:eastAsia="Times New Roman"/>
        </w:rPr>
        <w:t xml:space="preserve"> childhood backgrounds</w:t>
      </w:r>
      <w:r w:rsidR="0076483F">
        <w:rPr>
          <w:rFonts w:eastAsia="Times New Roman"/>
        </w:rPr>
        <w:t>.</w:t>
      </w:r>
      <w:r w:rsidR="005F37DF">
        <w:rPr>
          <w:rFonts w:eastAsia="Times New Roman"/>
        </w:rPr>
        <w:t xml:space="preserve">  </w:t>
      </w:r>
      <w:r w:rsidR="00B50B86">
        <w:rPr>
          <w:rFonts w:eastAsia="Times New Roman"/>
          <w:noProof/>
        </w:rPr>
        <w:t>Further, n</w:t>
      </w:r>
      <w:r w:rsidRPr="003E1D2B">
        <w:rPr>
          <w:rFonts w:eastAsia="Times New Roman"/>
        </w:rPr>
        <w:t>ewer research</w:t>
      </w:r>
      <w:r w:rsidR="008E667B">
        <w:rPr>
          <w:rFonts w:eastAsia="Times New Roman"/>
        </w:rPr>
        <w:t xml:space="preserve"> </w:t>
      </w:r>
      <w:proofErr w:type="gramStart"/>
      <w:r w:rsidRPr="003E1D2B">
        <w:rPr>
          <w:rFonts w:eastAsia="Times New Roman"/>
        </w:rPr>
        <w:t>identified</w:t>
      </w:r>
      <w:proofErr w:type="gramEnd"/>
      <w:r w:rsidRPr="003E1D2B">
        <w:rPr>
          <w:rFonts w:eastAsia="Times New Roman"/>
        </w:rPr>
        <w:t xml:space="preserve"> more similarities between outlaws and non-outlaws</w:t>
      </w:r>
      <w:r w:rsidR="005F37DF">
        <w:rPr>
          <w:rFonts w:eastAsia="Times New Roman"/>
        </w:rPr>
        <w:t xml:space="preserve">.  Thus, </w:t>
      </w:r>
      <w:r w:rsidR="00AA16E4">
        <w:rPr>
          <w:rFonts w:eastAsia="Times New Roman"/>
        </w:rPr>
        <w:t>it leaves us</w:t>
      </w:r>
      <w:r w:rsidRPr="003E1D2B">
        <w:rPr>
          <w:rFonts w:eastAsia="Times New Roman"/>
        </w:rPr>
        <w:t xml:space="preserve"> without an understanding of what differentiates </w:t>
      </w:r>
      <w:r w:rsidR="002777E1">
        <w:rPr>
          <w:rFonts w:eastAsia="Times New Roman"/>
        </w:rPr>
        <w:t>them</w:t>
      </w:r>
      <w:r w:rsidRPr="00310592">
        <w:rPr>
          <w:rFonts w:eastAsia="Times New Roman"/>
        </w:rPr>
        <w:t xml:space="preserve">.  </w:t>
      </w:r>
      <w:r w:rsidR="00A84D0B">
        <w:rPr>
          <w:rFonts w:eastAsia="Times New Roman"/>
          <w:noProof/>
        </w:rPr>
        <w:t>Knowing</w:t>
      </w:r>
      <w:r w:rsidR="003D6181">
        <w:rPr>
          <w:rFonts w:eastAsia="Times New Roman"/>
          <w:noProof/>
        </w:rPr>
        <w:t xml:space="preserve"> the differences</w:t>
      </w:r>
      <w:r w:rsidR="009942B5" w:rsidRPr="00310592">
        <w:rPr>
          <w:rFonts w:eastAsia="Times New Roman"/>
        </w:rPr>
        <w:t xml:space="preserve"> is important </w:t>
      </w:r>
      <w:r w:rsidR="00D753CC" w:rsidRPr="00310592">
        <w:rPr>
          <w:rFonts w:eastAsia="Times New Roman"/>
        </w:rPr>
        <w:t>as</w:t>
      </w:r>
      <w:r w:rsidR="009942B5" w:rsidRPr="00310592">
        <w:rPr>
          <w:rFonts w:eastAsia="Times New Roman"/>
        </w:rPr>
        <w:t xml:space="preserve"> law enforcement consider</w:t>
      </w:r>
      <w:r w:rsidR="00956AF7" w:rsidRPr="00310592">
        <w:rPr>
          <w:rFonts w:eastAsia="Times New Roman"/>
        </w:rPr>
        <w:t>s</w:t>
      </w:r>
      <w:r w:rsidR="009942B5" w:rsidRPr="00310592">
        <w:rPr>
          <w:rFonts w:eastAsia="Times New Roman"/>
        </w:rPr>
        <w:t xml:space="preserve"> </w:t>
      </w:r>
      <w:r w:rsidR="00396BB0" w:rsidRPr="00310592">
        <w:rPr>
          <w:rFonts w:eastAsia="Times New Roman"/>
        </w:rPr>
        <w:t>O</w:t>
      </w:r>
      <w:r w:rsidR="009942B5" w:rsidRPr="00310592">
        <w:rPr>
          <w:rFonts w:eastAsia="Times New Roman"/>
        </w:rPr>
        <w:t xml:space="preserve">utlaw </w:t>
      </w:r>
      <w:r w:rsidR="00396BB0" w:rsidRPr="00310592">
        <w:rPr>
          <w:rFonts w:eastAsia="Times New Roman"/>
        </w:rPr>
        <w:t>M</w:t>
      </w:r>
      <w:r w:rsidR="009942B5" w:rsidRPr="00310592">
        <w:rPr>
          <w:rFonts w:eastAsia="Times New Roman"/>
        </w:rPr>
        <w:t xml:space="preserve">otorcycle </w:t>
      </w:r>
      <w:r w:rsidR="00396BB0" w:rsidRPr="00310592">
        <w:rPr>
          <w:rFonts w:eastAsia="Times New Roman"/>
        </w:rPr>
        <w:t>C</w:t>
      </w:r>
      <w:r w:rsidR="009942B5" w:rsidRPr="00310592">
        <w:rPr>
          <w:rFonts w:eastAsia="Times New Roman"/>
        </w:rPr>
        <w:t xml:space="preserve">lubs </w:t>
      </w:r>
      <w:r w:rsidR="00396BB0" w:rsidRPr="00310592">
        <w:rPr>
          <w:rFonts w:eastAsia="Times New Roman"/>
        </w:rPr>
        <w:t xml:space="preserve">highly organized criminal </w:t>
      </w:r>
      <w:r w:rsidR="00D226F8" w:rsidRPr="00310592">
        <w:rPr>
          <w:rFonts w:eastAsia="Times New Roman"/>
        </w:rPr>
        <w:t>groups</w:t>
      </w:r>
      <w:r w:rsidR="00396BB0" w:rsidRPr="00310592">
        <w:rPr>
          <w:rFonts w:eastAsia="Times New Roman"/>
        </w:rPr>
        <w:t xml:space="preserve">.  </w:t>
      </w:r>
      <w:r w:rsidRPr="00310592">
        <w:rPr>
          <w:rFonts w:eastAsia="Times New Roman"/>
        </w:rPr>
        <w:t xml:space="preserve">While </w:t>
      </w:r>
      <w:r w:rsidRPr="003E1D2B">
        <w:rPr>
          <w:rFonts w:eastAsia="Times New Roman"/>
        </w:rPr>
        <w:t xml:space="preserve">many might believe the difference between </w:t>
      </w:r>
      <w:r w:rsidR="00FE5923">
        <w:rPr>
          <w:rFonts w:eastAsia="Times New Roman"/>
        </w:rPr>
        <w:t>outlaws</w:t>
      </w:r>
      <w:r w:rsidR="000D2323">
        <w:rPr>
          <w:rFonts w:eastAsia="Times New Roman"/>
        </w:rPr>
        <w:t xml:space="preserve"> and non-outlaw</w:t>
      </w:r>
      <w:r w:rsidR="00F15858">
        <w:rPr>
          <w:rFonts w:eastAsia="Times New Roman"/>
        </w:rPr>
        <w:t>s</w:t>
      </w:r>
      <w:r w:rsidRPr="003E1D2B">
        <w:rPr>
          <w:rFonts w:eastAsia="Times New Roman"/>
        </w:rPr>
        <w:t xml:space="preserve"> </w:t>
      </w:r>
      <w:r w:rsidR="00530E8B">
        <w:rPr>
          <w:rFonts w:eastAsia="Times New Roman"/>
        </w:rPr>
        <w:t xml:space="preserve">is </w:t>
      </w:r>
      <w:r w:rsidRPr="003E1D2B">
        <w:rPr>
          <w:rFonts w:eastAsia="Times New Roman"/>
        </w:rPr>
        <w:t>deviance</w:t>
      </w:r>
      <w:r w:rsidR="00784858">
        <w:rPr>
          <w:rFonts w:eastAsia="Times New Roman"/>
        </w:rPr>
        <w:t xml:space="preserve">, </w:t>
      </w:r>
      <w:r w:rsidRPr="003E1D2B">
        <w:rPr>
          <w:rFonts w:eastAsia="Times New Roman"/>
        </w:rPr>
        <w:t>th</w:t>
      </w:r>
      <w:r w:rsidR="001A47DD">
        <w:rPr>
          <w:rFonts w:eastAsia="Times New Roman"/>
        </w:rPr>
        <w:t>is</w:t>
      </w:r>
      <w:r w:rsidRPr="003E1D2B">
        <w:rPr>
          <w:rFonts w:eastAsia="Times New Roman"/>
        </w:rPr>
        <w:t xml:space="preserve"> </w:t>
      </w:r>
      <w:r w:rsidR="0076483F">
        <w:rPr>
          <w:rFonts w:eastAsia="Times New Roman"/>
        </w:rPr>
        <w:t>research study</w:t>
      </w:r>
      <w:r w:rsidRPr="003E1D2B">
        <w:rPr>
          <w:rFonts w:eastAsia="Times New Roman"/>
        </w:rPr>
        <w:t xml:space="preserve"> </w:t>
      </w:r>
      <w:r w:rsidR="00A84D0B">
        <w:rPr>
          <w:rFonts w:eastAsia="Times New Roman"/>
        </w:rPr>
        <w:t>suggests</w:t>
      </w:r>
      <w:r w:rsidR="0076483F">
        <w:rPr>
          <w:rFonts w:eastAsia="Times New Roman"/>
        </w:rPr>
        <w:t xml:space="preserve"> </w:t>
      </w:r>
      <w:r w:rsidR="00A84D0B">
        <w:rPr>
          <w:rFonts w:eastAsia="Times New Roman"/>
        </w:rPr>
        <w:t>e</w:t>
      </w:r>
      <w:r w:rsidRPr="003E1D2B">
        <w:rPr>
          <w:rFonts w:eastAsia="Times New Roman"/>
        </w:rPr>
        <w:t xml:space="preserve">xclusion during childhood leads to an impeded self-control and a heightened need to belong causing one to reject society and join a stigmatized group such as an Outlaw Motorcycle Club.  </w:t>
      </w:r>
      <w:r w:rsidR="00784858">
        <w:rPr>
          <w:rFonts w:eastAsia="Times New Roman"/>
        </w:rPr>
        <w:t xml:space="preserve">In the Outlaw Motorcycle Club one can regain their self-control and restore belonging.  </w:t>
      </w:r>
      <w:r w:rsidRPr="003E1D2B">
        <w:rPr>
          <w:rFonts w:eastAsia="Times New Roman"/>
        </w:rPr>
        <w:t xml:space="preserve">Recommendations for future research </w:t>
      </w:r>
      <w:r w:rsidRPr="003D6181">
        <w:rPr>
          <w:rFonts w:eastAsia="Times New Roman"/>
          <w:noProof/>
        </w:rPr>
        <w:t>include</w:t>
      </w:r>
      <w:r w:rsidRPr="003E1D2B">
        <w:rPr>
          <w:rFonts w:eastAsia="Times New Roman"/>
        </w:rPr>
        <w:t xml:space="preserve"> </w:t>
      </w:r>
      <w:r w:rsidR="00135595">
        <w:rPr>
          <w:rFonts w:eastAsia="Times New Roman"/>
        </w:rPr>
        <w:t>comparing participant’s</w:t>
      </w:r>
      <w:r w:rsidR="00141DDF" w:rsidRPr="003E1D2B">
        <w:rPr>
          <w:rFonts w:eastAsia="Times New Roman"/>
        </w:rPr>
        <w:t xml:space="preserve"> </w:t>
      </w:r>
      <w:r w:rsidR="00135595">
        <w:rPr>
          <w:rFonts w:eastAsia="Times New Roman"/>
        </w:rPr>
        <w:t xml:space="preserve">past and present </w:t>
      </w:r>
      <w:r w:rsidR="003D6181" w:rsidRPr="003D6181">
        <w:rPr>
          <w:rFonts w:eastAsia="Times New Roman"/>
          <w:noProof/>
        </w:rPr>
        <w:t>s</w:t>
      </w:r>
      <w:r w:rsidR="00135595">
        <w:rPr>
          <w:rFonts w:eastAsia="Times New Roman"/>
          <w:noProof/>
        </w:rPr>
        <w:t>ense</w:t>
      </w:r>
      <w:r w:rsidR="003D6181" w:rsidRPr="003D6181">
        <w:rPr>
          <w:rFonts w:eastAsia="Times New Roman"/>
          <w:noProof/>
        </w:rPr>
        <w:t xml:space="preserve"> of belonging</w:t>
      </w:r>
      <w:r w:rsidR="00135595">
        <w:rPr>
          <w:rFonts w:eastAsia="Times New Roman"/>
        </w:rPr>
        <w:t>.</w:t>
      </w:r>
    </w:p>
    <w:p w14:paraId="0E94E4FA" w14:textId="77777777" w:rsidR="00031629" w:rsidRDefault="005D1935" w:rsidP="00427383">
      <w:pPr>
        <w:spacing w:after="0" w:line="480" w:lineRule="auto"/>
        <w:ind w:firstLine="864"/>
        <w:rPr>
          <w:b/>
        </w:rPr>
        <w:sectPr w:rsidR="00031629" w:rsidSect="002515E2">
          <w:footerReference w:type="first" r:id="rId11"/>
          <w:pgSz w:w="12240" w:h="15840"/>
          <w:pgMar w:top="1440" w:right="1440" w:bottom="1440" w:left="1440" w:header="720" w:footer="720" w:gutter="0"/>
          <w:pgNumType w:fmt="lowerRoman" w:start="4"/>
          <w:cols w:space="720"/>
          <w:titlePg/>
          <w:docGrid w:linePitch="360"/>
        </w:sectPr>
      </w:pPr>
      <w:r w:rsidRPr="008F5E41">
        <w:rPr>
          <w:b/>
          <w:i/>
        </w:rPr>
        <w:t>Keywords</w:t>
      </w:r>
      <w:r w:rsidRPr="003E1D2B">
        <w:rPr>
          <w:b/>
        </w:rPr>
        <w:t xml:space="preserve">: </w:t>
      </w:r>
      <w:r w:rsidR="00AD4CF7" w:rsidRPr="00B71650">
        <w:rPr>
          <w:b/>
        </w:rPr>
        <w:t>outlaw</w:t>
      </w:r>
      <w:r w:rsidR="00112033">
        <w:rPr>
          <w:b/>
        </w:rPr>
        <w:t xml:space="preserve"> motorcycle clubs</w:t>
      </w:r>
      <w:r w:rsidR="00AD4CF7">
        <w:rPr>
          <w:b/>
        </w:rPr>
        <w:t xml:space="preserve">, </w:t>
      </w:r>
      <w:r w:rsidRPr="003E1D2B">
        <w:rPr>
          <w:b/>
        </w:rPr>
        <w:t xml:space="preserve">exclusion, </w:t>
      </w:r>
      <w:r w:rsidR="008072F5">
        <w:rPr>
          <w:b/>
        </w:rPr>
        <w:t xml:space="preserve">impeded </w:t>
      </w:r>
      <w:r w:rsidRPr="003E1D2B">
        <w:rPr>
          <w:b/>
        </w:rPr>
        <w:t>self-control,</w:t>
      </w:r>
      <w:r w:rsidR="00904979">
        <w:rPr>
          <w:b/>
        </w:rPr>
        <w:t xml:space="preserve"> need to</w:t>
      </w:r>
      <w:r w:rsidRPr="003E1D2B">
        <w:rPr>
          <w:b/>
        </w:rPr>
        <w:t xml:space="preserve"> </w:t>
      </w:r>
      <w:r w:rsidR="000048DE">
        <w:rPr>
          <w:b/>
        </w:rPr>
        <w:t>belo</w:t>
      </w:r>
      <w:bookmarkStart w:id="4" w:name="_Hlk530093527"/>
      <w:r w:rsidR="00A52B9E">
        <w:rPr>
          <w:b/>
        </w:rPr>
        <w:t>ng</w:t>
      </w:r>
    </w:p>
    <w:p w14:paraId="0120F306" w14:textId="77777777" w:rsidR="000024E3" w:rsidRPr="003E1D2B" w:rsidRDefault="000024E3" w:rsidP="0062390F">
      <w:pPr>
        <w:spacing w:after="0" w:line="480" w:lineRule="auto"/>
        <w:jc w:val="center"/>
        <w:rPr>
          <w:b/>
          <w:sz w:val="28"/>
          <w:szCs w:val="28"/>
        </w:rPr>
      </w:pPr>
      <w:r w:rsidRPr="003E1D2B">
        <w:rPr>
          <w:b/>
          <w:sz w:val="28"/>
          <w:szCs w:val="28"/>
        </w:rPr>
        <w:lastRenderedPageBreak/>
        <w:t>C</w:t>
      </w:r>
      <w:r w:rsidR="00627E68">
        <w:rPr>
          <w:b/>
          <w:sz w:val="28"/>
          <w:szCs w:val="28"/>
        </w:rPr>
        <w:t>hapter</w:t>
      </w:r>
      <w:r w:rsidRPr="003E1D2B">
        <w:rPr>
          <w:b/>
          <w:sz w:val="28"/>
          <w:szCs w:val="28"/>
        </w:rPr>
        <w:t xml:space="preserve"> </w:t>
      </w:r>
      <w:r w:rsidR="00D578BA">
        <w:rPr>
          <w:b/>
          <w:sz w:val="28"/>
          <w:szCs w:val="28"/>
        </w:rPr>
        <w:t>1</w:t>
      </w:r>
    </w:p>
    <w:p w14:paraId="6817DEBE" w14:textId="77777777" w:rsidR="000024E3" w:rsidRPr="003E1D2B" w:rsidRDefault="000024E3" w:rsidP="003E1D2B">
      <w:pPr>
        <w:spacing w:after="0" w:line="480" w:lineRule="auto"/>
        <w:jc w:val="center"/>
        <w:rPr>
          <w:b/>
          <w:sz w:val="28"/>
          <w:szCs w:val="28"/>
        </w:rPr>
      </w:pPr>
      <w:r w:rsidRPr="003E1D2B">
        <w:rPr>
          <w:b/>
          <w:sz w:val="28"/>
          <w:szCs w:val="28"/>
        </w:rPr>
        <w:t>O</w:t>
      </w:r>
      <w:r w:rsidR="00627E68">
        <w:rPr>
          <w:b/>
          <w:sz w:val="28"/>
          <w:szCs w:val="28"/>
        </w:rPr>
        <w:t>pening Narrative</w:t>
      </w:r>
    </w:p>
    <w:bookmarkEnd w:id="4"/>
    <w:p w14:paraId="76C91200" w14:textId="77777777" w:rsidR="000024E3" w:rsidRPr="003E1D2B" w:rsidRDefault="000024E3" w:rsidP="003E1D2B">
      <w:pPr>
        <w:spacing w:after="0" w:line="480" w:lineRule="auto"/>
        <w:jc w:val="center"/>
        <w:rPr>
          <w:i/>
        </w:rPr>
      </w:pPr>
      <w:r w:rsidRPr="003E1D2B">
        <w:rPr>
          <w:i/>
        </w:rPr>
        <w:t>“</w:t>
      </w:r>
      <w:r w:rsidRPr="00416012">
        <w:rPr>
          <w:i/>
          <w:noProof/>
        </w:rPr>
        <w:t>Existing evidence supports the hypothesis that the need to belong is a powerful, fundamental, and extremely pervasive motivation</w:t>
      </w:r>
      <w:r w:rsidRPr="003E1D2B">
        <w:rPr>
          <w:i/>
        </w:rPr>
        <w:t xml:space="preserve">” </w:t>
      </w:r>
      <w:r w:rsidRPr="003E1D2B">
        <w:rPr>
          <w:rFonts w:eastAsia="Times New Roman"/>
          <w:i/>
        </w:rPr>
        <w:t>(Baumeister &amp; Leary, 1995, p. 497).</w:t>
      </w:r>
    </w:p>
    <w:p w14:paraId="1AC47812" w14:textId="77777777" w:rsidR="000024E3" w:rsidRPr="003E1D2B" w:rsidRDefault="000024E3" w:rsidP="003E1D2B">
      <w:pPr>
        <w:spacing w:after="0" w:line="480" w:lineRule="auto"/>
        <w:jc w:val="center"/>
        <w:rPr>
          <w:rFonts w:eastAsia="Times New Roman"/>
          <w:i/>
        </w:rPr>
      </w:pPr>
      <w:r w:rsidRPr="003E1D2B">
        <w:rPr>
          <w:i/>
        </w:rPr>
        <w:t>“Perhaps people who are ostracized—and thus predisposed to be attracted to anyone acting interested in them—are susceptible to the untoward influence of fringe groups that prey on such vulnerable individuals by offering them an opportunity to belong and be significant” (Williams &amp; Nida, 2011, p. 74</w:t>
      </w:r>
      <w:r w:rsidR="00C75340">
        <w:rPr>
          <w:i/>
        </w:rPr>
        <w:t>).</w:t>
      </w:r>
    </w:p>
    <w:p w14:paraId="7E3F1DEE" w14:textId="77777777" w:rsidR="000024E3" w:rsidRPr="003E1D2B" w:rsidRDefault="000024E3" w:rsidP="003E1D2B">
      <w:pPr>
        <w:spacing w:after="0" w:line="480" w:lineRule="auto"/>
        <w:rPr>
          <w:b/>
          <w:sz w:val="28"/>
          <w:szCs w:val="28"/>
        </w:rPr>
      </w:pPr>
      <w:bookmarkStart w:id="5" w:name="_Hlk530093500"/>
      <w:r w:rsidRPr="003E1D2B">
        <w:rPr>
          <w:b/>
          <w:sz w:val="28"/>
          <w:szCs w:val="28"/>
        </w:rPr>
        <w:t>1.1 The Need to Belong</w:t>
      </w:r>
      <w:bookmarkEnd w:id="5"/>
    </w:p>
    <w:p w14:paraId="566C3A08" w14:textId="77777777" w:rsidR="00BA3993" w:rsidRPr="003E1D2B" w:rsidRDefault="000B5833" w:rsidP="00BA3993">
      <w:pPr>
        <w:spacing w:after="0" w:line="480" w:lineRule="auto"/>
        <w:jc w:val="center"/>
        <w:rPr>
          <w:i/>
        </w:rPr>
      </w:pPr>
      <w:r>
        <w:rPr>
          <w:i/>
        </w:rPr>
        <w:t>“…</w:t>
      </w:r>
      <w:r w:rsidR="00BA3993" w:rsidRPr="003E1D2B">
        <w:rPr>
          <w:i/>
        </w:rPr>
        <w:t>the need to belong is a</w:t>
      </w:r>
      <w:r w:rsidR="00856539">
        <w:rPr>
          <w:i/>
        </w:rPr>
        <w:t>…</w:t>
      </w:r>
      <w:r w:rsidR="00BA3993" w:rsidRPr="003E1D2B">
        <w:rPr>
          <w:i/>
        </w:rPr>
        <w:t xml:space="preserve">fundamental, and extremely pervasive motivation” </w:t>
      </w:r>
      <w:r w:rsidR="00BA3993" w:rsidRPr="003E1D2B">
        <w:rPr>
          <w:rFonts w:eastAsia="Times New Roman"/>
          <w:i/>
        </w:rPr>
        <w:t>(Baumeister &amp; Leary, 1995, p. 497).</w:t>
      </w:r>
    </w:p>
    <w:p w14:paraId="10FB2771" w14:textId="77777777" w:rsidR="000024E3" w:rsidRPr="003E1D2B" w:rsidRDefault="000024E3" w:rsidP="003E1D2B">
      <w:pPr>
        <w:spacing w:after="0" w:line="480" w:lineRule="auto"/>
        <w:ind w:firstLine="864"/>
      </w:pPr>
      <w:r w:rsidRPr="003E1D2B">
        <w:t xml:space="preserve">It is easy to imagine that even a stigmatized group such as an Outlaw Motorcycle Club (OMC) as serving the </w:t>
      </w:r>
      <w:r w:rsidR="00A63D99" w:rsidRPr="003E1D2B">
        <w:t>fundamental</w:t>
      </w:r>
      <w:r w:rsidRPr="003E1D2B">
        <w:t xml:space="preserve"> need to belong (NTB).  Its group dynamics </w:t>
      </w:r>
      <w:r w:rsidRPr="00416012">
        <w:rPr>
          <w:noProof/>
        </w:rPr>
        <w:t>satisf</w:t>
      </w:r>
      <w:r w:rsidR="00416012">
        <w:rPr>
          <w:noProof/>
        </w:rPr>
        <w:t>y</w:t>
      </w:r>
      <w:r w:rsidRPr="003E1D2B">
        <w:t xml:space="preserve"> long-term and positive relationships.  Moreover, </w:t>
      </w:r>
      <w:r w:rsidR="006A5125" w:rsidRPr="009C127E">
        <w:t xml:space="preserve">members of </w:t>
      </w:r>
      <w:r w:rsidRPr="003E1D2B">
        <w:t xml:space="preserve">OMCs described their motorcycle clubs (MC) as a </w:t>
      </w:r>
      <w:r w:rsidRPr="003E1D2B">
        <w:rPr>
          <w:i/>
        </w:rPr>
        <w:t>brotherhood,</w:t>
      </w:r>
      <w:r w:rsidRPr="003E1D2B">
        <w:t xml:space="preserve"> which is synonymous to </w:t>
      </w:r>
      <w:r w:rsidRPr="003E1D2B">
        <w:rPr>
          <w:i/>
        </w:rPr>
        <w:t>belonging</w:t>
      </w:r>
      <w:r w:rsidRPr="003E1D2B">
        <w:t xml:space="preserve">.  However, some might wonder why the attraction to a stigmatized MC over a non-stigmatized MC.  </w:t>
      </w:r>
      <w:r w:rsidR="007373A6">
        <w:t>A few</w:t>
      </w:r>
      <w:r w:rsidRPr="003E1D2B">
        <w:t xml:space="preserve"> might argue the pull is deviance</w:t>
      </w:r>
      <w:r w:rsidR="00416012">
        <w:t>. S</w:t>
      </w:r>
      <w:r w:rsidR="000C50A0" w:rsidRPr="00416012">
        <w:rPr>
          <w:noProof/>
        </w:rPr>
        <w:t>till</w:t>
      </w:r>
      <w:r w:rsidR="000C50A0" w:rsidRPr="003E1D2B">
        <w:t>,</w:t>
      </w:r>
      <w:r w:rsidRPr="003E1D2B">
        <w:t xml:space="preserve"> deviance can </w:t>
      </w:r>
      <w:r w:rsidRPr="00416012">
        <w:rPr>
          <w:noProof/>
        </w:rPr>
        <w:t>be performed</w:t>
      </w:r>
      <w:r w:rsidRPr="003E1D2B">
        <w:t xml:space="preserve"> individually.  There is </w:t>
      </w:r>
      <w:proofErr w:type="gramStart"/>
      <w:r w:rsidRPr="003E1D2B">
        <w:t>likely something</w:t>
      </w:r>
      <w:proofErr w:type="gramEnd"/>
      <w:r w:rsidRPr="003E1D2B">
        <w:t xml:space="preserve"> else </w:t>
      </w:r>
      <w:r w:rsidR="002013A7">
        <w:t>drawing</w:t>
      </w:r>
      <w:r w:rsidRPr="003E1D2B">
        <w:t xml:space="preserve"> an individual to choose a stigmatized MC over a non-stigmatized MC.  This research study suggests that outlaws </w:t>
      </w:r>
      <w:proofErr w:type="gramStart"/>
      <w:r w:rsidRPr="003E1D2B">
        <w:t>likely experienced</w:t>
      </w:r>
      <w:proofErr w:type="gramEnd"/>
      <w:r w:rsidRPr="003E1D2B">
        <w:t xml:space="preserve"> threats to their NTB</w:t>
      </w:r>
      <w:r w:rsidR="00150879">
        <w:t xml:space="preserve"> </w:t>
      </w:r>
      <w:r w:rsidR="00A21244">
        <w:t>(</w:t>
      </w:r>
      <w:r w:rsidR="00150879">
        <w:t>exclusion</w:t>
      </w:r>
      <w:r w:rsidR="00A21244">
        <w:t>)</w:t>
      </w:r>
      <w:r w:rsidRPr="003E1D2B">
        <w:t xml:space="preserve"> during their childhood, placing their self-control in a disrupted state and their NTB in a heightened state.  When we experience exclusion, especially during childhood and within the family unit, we long to restore </w:t>
      </w:r>
      <w:r w:rsidR="0002343A">
        <w:t xml:space="preserve">this </w:t>
      </w:r>
      <w:r w:rsidR="0002343A" w:rsidRPr="003E1D2B">
        <w:rPr>
          <w:i/>
        </w:rPr>
        <w:t>powerful</w:t>
      </w:r>
      <w:r w:rsidR="0002343A" w:rsidRPr="003E1D2B">
        <w:t xml:space="preserve">, </w:t>
      </w:r>
      <w:r w:rsidR="0002343A" w:rsidRPr="003E1D2B">
        <w:rPr>
          <w:i/>
        </w:rPr>
        <w:t>fundamental</w:t>
      </w:r>
      <w:r w:rsidR="0002343A" w:rsidRPr="003E1D2B">
        <w:t xml:space="preserve">, and </w:t>
      </w:r>
      <w:r w:rsidR="0002343A" w:rsidRPr="003E1D2B">
        <w:rPr>
          <w:i/>
        </w:rPr>
        <w:t>pervasive motivation</w:t>
      </w:r>
      <w:r w:rsidR="0002343A">
        <w:rPr>
          <w:i/>
        </w:rPr>
        <w:t xml:space="preserve"> </w:t>
      </w:r>
      <w:r w:rsidR="0002343A">
        <w:t xml:space="preserve">to belong.  </w:t>
      </w:r>
      <w:r w:rsidRPr="003E1D2B">
        <w:t xml:space="preserve">As the research study views human </w:t>
      </w:r>
      <w:r w:rsidRPr="00416012">
        <w:rPr>
          <w:noProof/>
        </w:rPr>
        <w:t>behaviour</w:t>
      </w:r>
      <w:r w:rsidRPr="003E1D2B">
        <w:t xml:space="preserve"> and motivation through an evolutionary psychological perspective, the </w:t>
      </w:r>
      <w:r w:rsidRPr="003E1D2B">
        <w:lastRenderedPageBreak/>
        <w:t xml:space="preserve">Belongingness Hypothesis (BH) </w:t>
      </w:r>
      <w:proofErr w:type="gramStart"/>
      <w:r w:rsidRPr="003E1D2B">
        <w:t>provide</w:t>
      </w:r>
      <w:r w:rsidR="005459FB" w:rsidRPr="003E1D2B">
        <w:t>s</w:t>
      </w:r>
      <w:proofErr w:type="gramEnd"/>
      <w:r w:rsidR="005459FB" w:rsidRPr="003E1D2B">
        <w:t xml:space="preserve"> </w:t>
      </w:r>
      <w:r w:rsidRPr="003E1D2B">
        <w:t>a framework for understanding the heightened NTB as a predisposing factor for joining an OMC.</w:t>
      </w:r>
    </w:p>
    <w:p w14:paraId="0E24C80F" w14:textId="77777777" w:rsidR="000024E3" w:rsidRPr="003E1D2B" w:rsidRDefault="000024E3" w:rsidP="003E1D2B">
      <w:pPr>
        <w:spacing w:after="0" w:line="480" w:lineRule="auto"/>
        <w:rPr>
          <w:b/>
          <w:sz w:val="28"/>
          <w:szCs w:val="28"/>
        </w:rPr>
      </w:pPr>
      <w:bookmarkStart w:id="6" w:name="_Hlk530093510"/>
      <w:r w:rsidRPr="003E1D2B">
        <w:rPr>
          <w:b/>
          <w:sz w:val="28"/>
          <w:szCs w:val="28"/>
        </w:rPr>
        <w:t>1.2 Exclusion</w:t>
      </w:r>
      <w:bookmarkEnd w:id="6"/>
    </w:p>
    <w:p w14:paraId="341BAF28" w14:textId="77777777" w:rsidR="000024E3" w:rsidRPr="00856539" w:rsidRDefault="00856539" w:rsidP="00856539">
      <w:pPr>
        <w:spacing w:after="0" w:line="480" w:lineRule="auto"/>
        <w:jc w:val="center"/>
        <w:rPr>
          <w:rFonts w:eastAsia="Times New Roman"/>
          <w:i/>
        </w:rPr>
      </w:pPr>
      <w:r w:rsidRPr="003E1D2B">
        <w:rPr>
          <w:i/>
        </w:rPr>
        <w:t>“</w:t>
      </w:r>
      <w:r>
        <w:rPr>
          <w:i/>
        </w:rPr>
        <w:t>…</w:t>
      </w:r>
      <w:r w:rsidRPr="003E1D2B">
        <w:rPr>
          <w:i/>
        </w:rPr>
        <w:t>people who are ostracized</w:t>
      </w:r>
      <w:r>
        <w:rPr>
          <w:i/>
        </w:rPr>
        <w:t>…</w:t>
      </w:r>
      <w:r w:rsidRPr="003E1D2B">
        <w:rPr>
          <w:i/>
        </w:rPr>
        <w:t>are susceptible to the untoward influence of fringe groups that prey on such vulnerable individuals by offering them an opportunity to belong and be significant” (Williams &amp; Nida, 2011, p. 74</w:t>
      </w:r>
      <w:r>
        <w:rPr>
          <w:i/>
        </w:rPr>
        <w:t>).</w:t>
      </w:r>
      <w:r w:rsidR="003438EC" w:rsidRPr="003E1D2B">
        <w:rPr>
          <w:b/>
        </w:rPr>
        <w:tab/>
      </w:r>
    </w:p>
    <w:p w14:paraId="251B64DA" w14:textId="77777777" w:rsidR="000024E3" w:rsidRPr="003E1D2B" w:rsidRDefault="000024E3" w:rsidP="003E1D2B">
      <w:pPr>
        <w:spacing w:after="0" w:line="480" w:lineRule="auto"/>
        <w:ind w:firstLine="864"/>
      </w:pPr>
      <w:r w:rsidRPr="003E1D2B">
        <w:t xml:space="preserve">Why would the OMC be an ideal group for an individual who experienced exclusion?  Exclusion causes negative emotions and </w:t>
      </w:r>
      <w:r w:rsidRPr="00416012">
        <w:rPr>
          <w:noProof/>
        </w:rPr>
        <w:t>behaviour</w:t>
      </w:r>
      <w:r w:rsidRPr="003E1D2B">
        <w:t xml:space="preserve">.  The point is exclusion leaves individuals in a vulnerable state.  </w:t>
      </w:r>
      <w:r w:rsidR="00416012">
        <w:t>Vulnerability</w:t>
      </w:r>
      <w:r w:rsidRPr="009C127E">
        <w:t xml:space="preserve"> </w:t>
      </w:r>
      <w:r w:rsidRPr="00416012">
        <w:rPr>
          <w:noProof/>
        </w:rPr>
        <w:t>does</w:t>
      </w:r>
      <w:r w:rsidRPr="009C127E">
        <w:t xml:space="preserve"> not necessarily mean they are </w:t>
      </w:r>
      <w:r w:rsidRPr="00416012">
        <w:rPr>
          <w:noProof/>
        </w:rPr>
        <w:t>weak</w:t>
      </w:r>
      <w:r w:rsidR="00416012">
        <w:t xml:space="preserve">.  However, </w:t>
      </w:r>
      <w:r w:rsidR="006E6551" w:rsidRPr="009C127E">
        <w:t>vulnerability</w:t>
      </w:r>
      <w:r w:rsidRPr="009C127E">
        <w:t xml:space="preserve"> </w:t>
      </w:r>
      <w:r w:rsidR="00F9181B" w:rsidRPr="009C127E">
        <w:t>triggers</w:t>
      </w:r>
      <w:r w:rsidRPr="009C127E">
        <w:t xml:space="preserve"> </w:t>
      </w:r>
      <w:r w:rsidR="003A39FC" w:rsidRPr="009C127E">
        <w:t>one’s</w:t>
      </w:r>
      <w:r w:rsidR="00817CDB" w:rsidRPr="009C127E">
        <w:t xml:space="preserve"> self-control to</w:t>
      </w:r>
      <w:r w:rsidRPr="009C127E">
        <w:t xml:space="preserve"> </w:t>
      </w:r>
      <w:r w:rsidR="00817CDB" w:rsidRPr="009C127E">
        <w:t>restore</w:t>
      </w:r>
      <w:r w:rsidR="00583C3E" w:rsidRPr="009C127E">
        <w:t xml:space="preserve"> the</w:t>
      </w:r>
      <w:r w:rsidR="00817CDB" w:rsidRPr="009C127E">
        <w:t xml:space="preserve"> </w:t>
      </w:r>
      <w:r w:rsidRPr="009C127E">
        <w:t xml:space="preserve">primary goal </w:t>
      </w:r>
      <w:r w:rsidR="00F9181B" w:rsidRPr="009C127E">
        <w:t>of</w:t>
      </w:r>
      <w:r w:rsidRPr="009C127E">
        <w:t xml:space="preserve"> belonging.  While vulnerable, some individuals react in prosocial fashions </w:t>
      </w:r>
      <w:r w:rsidR="00A63D99" w:rsidRPr="009C127E">
        <w:t>trying harder to belong</w:t>
      </w:r>
      <w:r w:rsidR="00416012">
        <w:t>,</w:t>
      </w:r>
      <w:r w:rsidR="00A63D99" w:rsidRPr="009C127E">
        <w:t xml:space="preserve"> </w:t>
      </w:r>
      <w:r w:rsidRPr="00416012">
        <w:rPr>
          <w:noProof/>
        </w:rPr>
        <w:t>and</w:t>
      </w:r>
      <w:r w:rsidRPr="009C127E">
        <w:t xml:space="preserve"> others react in antisocial fashions</w:t>
      </w:r>
      <w:r w:rsidR="00A63D99" w:rsidRPr="009C127E">
        <w:t xml:space="preserve"> feeling resentful towards those who rejected them</w:t>
      </w:r>
      <w:r w:rsidRPr="009C127E">
        <w:t xml:space="preserve">.  For those </w:t>
      </w:r>
      <w:r w:rsidR="003E67F4" w:rsidRPr="009C127E">
        <w:t>with</w:t>
      </w:r>
      <w:r w:rsidRPr="009C127E">
        <w:t xml:space="preserve"> antisocial</w:t>
      </w:r>
      <w:r w:rsidR="003E67F4" w:rsidRPr="009C127E">
        <w:t xml:space="preserve"> reactions</w:t>
      </w:r>
      <w:r w:rsidRPr="009C127E">
        <w:t xml:space="preserve">, they </w:t>
      </w:r>
      <w:r w:rsidRPr="003E1D2B">
        <w:t xml:space="preserve">might </w:t>
      </w:r>
      <w:r w:rsidRPr="00416012">
        <w:rPr>
          <w:noProof/>
        </w:rPr>
        <w:t>be influenced</w:t>
      </w:r>
      <w:r w:rsidRPr="003E1D2B">
        <w:t xml:space="preserve"> </w:t>
      </w:r>
      <w:r w:rsidR="003E67F4">
        <w:t xml:space="preserve">by feelings of resentment </w:t>
      </w:r>
      <w:r w:rsidR="00136EB6">
        <w:t>and therefore</w:t>
      </w:r>
      <w:r w:rsidRPr="003E1D2B">
        <w:t xml:space="preserve"> reject society for a stigmatized group that promises non-conformity, loyalty</w:t>
      </w:r>
      <w:r w:rsidR="00416012">
        <w:t>,</w:t>
      </w:r>
      <w:r w:rsidRPr="003E1D2B">
        <w:t xml:space="preserve"> </w:t>
      </w:r>
      <w:r w:rsidRPr="00416012">
        <w:rPr>
          <w:noProof/>
        </w:rPr>
        <w:t>and</w:t>
      </w:r>
      <w:r w:rsidRPr="003E1D2B">
        <w:t xml:space="preserve"> brotherhood</w:t>
      </w:r>
      <w:r w:rsidR="00136EB6">
        <w:t xml:space="preserve"> such as the OMC</w:t>
      </w:r>
      <w:r w:rsidRPr="003E1D2B">
        <w:t xml:space="preserve">.  </w:t>
      </w:r>
      <w:r w:rsidR="00416012">
        <w:rPr>
          <w:noProof/>
        </w:rPr>
        <w:t>T</w:t>
      </w:r>
      <w:r w:rsidRPr="003E1D2B">
        <w:t>he OMCs</w:t>
      </w:r>
      <w:r w:rsidR="00576D60">
        <w:t xml:space="preserve"> strong emphasis </w:t>
      </w:r>
      <w:r w:rsidRPr="003E1D2B">
        <w:t>on loyalty</w:t>
      </w:r>
      <w:r w:rsidR="00576D60">
        <w:t xml:space="preserve"> makes the club an ideal </w:t>
      </w:r>
      <w:proofErr w:type="gramStart"/>
      <w:r w:rsidR="00576D60">
        <w:t>option</w:t>
      </w:r>
      <w:proofErr w:type="gramEnd"/>
      <w:r w:rsidR="00576D60">
        <w:t xml:space="preserve"> for restoring self-control and belonging in addition to ensuring</w:t>
      </w:r>
      <w:r w:rsidR="00BB1CA7" w:rsidRPr="003E1D2B">
        <w:t xml:space="preserve"> </w:t>
      </w:r>
      <w:r w:rsidRPr="003E1D2B">
        <w:t xml:space="preserve">future exclusion will be less likely. </w:t>
      </w:r>
    </w:p>
    <w:p w14:paraId="26F8D870" w14:textId="77777777" w:rsidR="000024E3" w:rsidRPr="003E1D2B" w:rsidRDefault="000024E3" w:rsidP="003E1D2B">
      <w:pPr>
        <w:spacing w:after="0" w:line="480" w:lineRule="auto"/>
        <w:rPr>
          <w:b/>
          <w:sz w:val="28"/>
          <w:szCs w:val="28"/>
        </w:rPr>
      </w:pPr>
      <w:bookmarkStart w:id="7" w:name="_Hlk530093542"/>
      <w:r w:rsidRPr="003E1D2B">
        <w:rPr>
          <w:b/>
          <w:sz w:val="28"/>
          <w:szCs w:val="28"/>
        </w:rPr>
        <w:t>1.3 Rationale for Applying the Belongingness Hypothesis</w:t>
      </w:r>
      <w:bookmarkEnd w:id="7"/>
    </w:p>
    <w:p w14:paraId="339400FA" w14:textId="77777777" w:rsidR="000024E3" w:rsidRPr="003E1D2B" w:rsidRDefault="000024E3" w:rsidP="003E1D2B">
      <w:pPr>
        <w:spacing w:after="0" w:line="480" w:lineRule="auto"/>
        <w:ind w:firstLine="864"/>
      </w:pPr>
      <w:r w:rsidRPr="003E1D2B">
        <w:t xml:space="preserve">After examining many of the criminological theories explaining </w:t>
      </w:r>
      <w:r w:rsidR="009F1CC5">
        <w:t xml:space="preserve">crime and </w:t>
      </w:r>
      <w:r w:rsidRPr="003E1D2B">
        <w:t xml:space="preserve">gang membership, it appeared that many of the theories had a </w:t>
      </w:r>
      <w:r w:rsidR="00416012">
        <w:rPr>
          <w:noProof/>
        </w:rPr>
        <w:t>standard</w:t>
      </w:r>
      <w:r w:rsidRPr="003E1D2B">
        <w:t xml:space="preserve"> measure - a motivation to </w:t>
      </w:r>
      <w:r w:rsidRPr="003E1D2B">
        <w:rPr>
          <w:i/>
        </w:rPr>
        <w:t>belong</w:t>
      </w:r>
      <w:r w:rsidRPr="003E1D2B">
        <w:t>.  However, a question remained unanswered - why do some individuals join criminally stigmatized groups rather than engaging in deviancy on their own – especially since belonging to a criminally stigmatized group p</w:t>
      </w:r>
      <w:r w:rsidR="00F63796" w:rsidRPr="003E1D2B">
        <w:t xml:space="preserve">laces </w:t>
      </w:r>
      <w:r w:rsidR="00416012" w:rsidRPr="00416012">
        <w:rPr>
          <w:noProof/>
        </w:rPr>
        <w:t>o</w:t>
      </w:r>
      <w:r w:rsidR="00416012">
        <w:rPr>
          <w:noProof/>
        </w:rPr>
        <w:t>ne</w:t>
      </w:r>
      <w:r w:rsidRPr="003E1D2B">
        <w:t xml:space="preserve"> under the target of law enforcement.  There must be more to joining a stigmatized group.  This research study </w:t>
      </w:r>
      <w:proofErr w:type="gramStart"/>
      <w:r w:rsidRPr="003E1D2B">
        <w:t>utilizes</w:t>
      </w:r>
      <w:proofErr w:type="gramEnd"/>
      <w:r w:rsidRPr="003E1D2B">
        <w:t xml:space="preserve"> the theme of a </w:t>
      </w:r>
      <w:r w:rsidRPr="003E1D2B">
        <w:rPr>
          <w:i/>
        </w:rPr>
        <w:t>heightened</w:t>
      </w:r>
      <w:r w:rsidRPr="003E1D2B">
        <w:t xml:space="preserve"> </w:t>
      </w:r>
      <w:r w:rsidRPr="003E1D2B">
        <w:rPr>
          <w:i/>
        </w:rPr>
        <w:t xml:space="preserve">need </w:t>
      </w:r>
      <w:r w:rsidRPr="003E1D2B">
        <w:rPr>
          <w:i/>
        </w:rPr>
        <w:lastRenderedPageBreak/>
        <w:t>to belong</w:t>
      </w:r>
      <w:r w:rsidRPr="003E1D2B">
        <w:t xml:space="preserve"> as identified in the BH to explain the path of joining a stigmatized group such as an OMC.  </w:t>
      </w:r>
      <w:r w:rsidR="00AE772D" w:rsidRPr="003E1D2B">
        <w:t>In a stigmatized group such as an OMC, individuals spend considerable amounts of time socializing.  The group allowing for a sense of belonging is what human’s need</w:t>
      </w:r>
      <w:r w:rsidR="0024739A" w:rsidRPr="003E1D2B">
        <w:t>.  H</w:t>
      </w:r>
      <w:r w:rsidR="00AE772D" w:rsidRPr="003E1D2B">
        <w:t xml:space="preserve">owever, what does that mean?  </w:t>
      </w:r>
      <w:r w:rsidR="00AE772D" w:rsidRPr="00420E40">
        <w:rPr>
          <w:noProof/>
        </w:rPr>
        <w:t xml:space="preserve">At this </w:t>
      </w:r>
      <w:r w:rsidR="00420E40">
        <w:rPr>
          <w:noProof/>
        </w:rPr>
        <w:t>stage</w:t>
      </w:r>
      <w:r w:rsidR="00416012" w:rsidRPr="00420E40">
        <w:rPr>
          <w:noProof/>
        </w:rPr>
        <w:t>,</w:t>
      </w:r>
      <w:r w:rsidR="00AE772D" w:rsidRPr="00420E40">
        <w:rPr>
          <w:noProof/>
        </w:rPr>
        <w:t xml:space="preserve"> it is necessary to briefly</w:t>
      </w:r>
      <w:r w:rsidR="00AE772D" w:rsidRPr="003E1D2B">
        <w:t xml:space="preserve"> distinguish between belonging in individual relationships and belonging in groups.  </w:t>
      </w:r>
      <w:r w:rsidR="00AE772D" w:rsidRPr="003E1D2B">
        <w:rPr>
          <w:rFonts w:eastAsia="Times New Roman"/>
        </w:rPr>
        <w:t xml:space="preserve">In individual </w:t>
      </w:r>
      <w:r w:rsidR="00AE772D" w:rsidRPr="00416012">
        <w:rPr>
          <w:rFonts w:eastAsia="Times New Roman"/>
          <w:noProof/>
        </w:rPr>
        <w:t>relationships</w:t>
      </w:r>
      <w:r w:rsidR="00416012">
        <w:rPr>
          <w:rFonts w:eastAsia="Times New Roman"/>
          <w:noProof/>
        </w:rPr>
        <w:t>,</w:t>
      </w:r>
      <w:r w:rsidR="00AE772D" w:rsidRPr="003E1D2B">
        <w:rPr>
          <w:rFonts w:eastAsia="Times New Roman"/>
        </w:rPr>
        <w:t xml:space="preserve"> there is more fluidity in that </w:t>
      </w:r>
      <w:r w:rsidR="00416012" w:rsidRPr="00416012">
        <w:rPr>
          <w:rFonts w:eastAsia="Times New Roman"/>
          <w:noProof/>
        </w:rPr>
        <w:t>o</w:t>
      </w:r>
      <w:r w:rsidR="00416012">
        <w:rPr>
          <w:rFonts w:eastAsia="Times New Roman"/>
          <w:noProof/>
        </w:rPr>
        <w:t>ne</w:t>
      </w:r>
      <w:r w:rsidR="00AE772D" w:rsidRPr="003E1D2B">
        <w:rPr>
          <w:rFonts w:eastAsia="Times New Roman"/>
        </w:rPr>
        <w:t xml:space="preserve"> can alternate between different friends or choose to spend time alone depending on </w:t>
      </w:r>
      <w:r w:rsidR="00416012" w:rsidRPr="00416012">
        <w:rPr>
          <w:rFonts w:eastAsia="Times New Roman"/>
          <w:noProof/>
        </w:rPr>
        <w:t>one</w:t>
      </w:r>
      <w:r w:rsidR="00416012">
        <w:rPr>
          <w:rFonts w:eastAsia="Times New Roman"/>
          <w:noProof/>
        </w:rPr>
        <w:t>'</w:t>
      </w:r>
      <w:r w:rsidR="00416012" w:rsidRPr="00416012">
        <w:rPr>
          <w:rFonts w:eastAsia="Times New Roman"/>
          <w:noProof/>
        </w:rPr>
        <w:t>s</w:t>
      </w:r>
      <w:r w:rsidR="00AE772D" w:rsidRPr="003E1D2B">
        <w:rPr>
          <w:rFonts w:eastAsia="Times New Roman"/>
        </w:rPr>
        <w:t xml:space="preserve"> needs.  In a sense, there is less obligation and more freedom.  In a group</w:t>
      </w:r>
      <w:r w:rsidR="00916530">
        <w:rPr>
          <w:rFonts w:eastAsia="Times New Roman"/>
        </w:rPr>
        <w:t xml:space="preserve"> </w:t>
      </w:r>
      <w:r w:rsidR="004059CD">
        <w:rPr>
          <w:rFonts w:eastAsia="Times New Roman"/>
        </w:rPr>
        <w:t>(OMC)</w:t>
      </w:r>
      <w:r w:rsidR="00AE772D" w:rsidRPr="003E1D2B">
        <w:rPr>
          <w:rFonts w:eastAsia="Times New Roman"/>
        </w:rPr>
        <w:t xml:space="preserve">, the individual members spend time with each other </w:t>
      </w:r>
      <w:r w:rsidR="00D01E06" w:rsidRPr="003E1D2B">
        <w:rPr>
          <w:rFonts w:eastAsia="Times New Roman"/>
        </w:rPr>
        <w:t xml:space="preserve">and </w:t>
      </w:r>
      <w:r w:rsidR="00AE772D" w:rsidRPr="003E1D2B">
        <w:rPr>
          <w:rFonts w:eastAsia="Times New Roman"/>
        </w:rPr>
        <w:t>often</w:t>
      </w:r>
      <w:r w:rsidR="00201537" w:rsidRPr="003E1D2B">
        <w:rPr>
          <w:rFonts w:eastAsia="Times New Roman"/>
        </w:rPr>
        <w:t xml:space="preserve">, and may also have their </w:t>
      </w:r>
      <w:r w:rsidR="00201537" w:rsidRPr="00416012">
        <w:rPr>
          <w:rFonts w:eastAsia="Times New Roman"/>
          <w:noProof/>
        </w:rPr>
        <w:t>behaviour</w:t>
      </w:r>
      <w:r w:rsidR="00201537" w:rsidRPr="003E1D2B">
        <w:rPr>
          <w:rFonts w:eastAsia="Times New Roman"/>
        </w:rPr>
        <w:t xml:space="preserve"> modified by </w:t>
      </w:r>
      <w:r w:rsidR="00212DFE">
        <w:rPr>
          <w:rFonts w:eastAsia="Times New Roman"/>
        </w:rPr>
        <w:t>club</w:t>
      </w:r>
      <w:r w:rsidR="00201537" w:rsidRPr="003E1D2B">
        <w:rPr>
          <w:rFonts w:eastAsia="Times New Roman"/>
        </w:rPr>
        <w:t xml:space="preserve"> rules of membership</w:t>
      </w:r>
      <w:r w:rsidR="00AE772D" w:rsidRPr="003E1D2B">
        <w:rPr>
          <w:rFonts w:eastAsia="Times New Roman"/>
        </w:rPr>
        <w:t xml:space="preserve">.  Here, individuals might be bound to tolerate various personality types because of </w:t>
      </w:r>
      <w:r w:rsidR="00AE772D" w:rsidRPr="00416012">
        <w:rPr>
          <w:rFonts w:eastAsia="Times New Roman"/>
          <w:noProof/>
        </w:rPr>
        <w:t>group</w:t>
      </w:r>
      <w:r w:rsidR="00AE772D" w:rsidRPr="003E1D2B">
        <w:rPr>
          <w:rFonts w:eastAsia="Times New Roman"/>
        </w:rPr>
        <w:t xml:space="preserve"> dynamics.  </w:t>
      </w:r>
      <w:r w:rsidRPr="003E1D2B">
        <w:t xml:space="preserve">Belongingness within a group and belongingness within individual relationships differs to a </w:t>
      </w:r>
      <w:r w:rsidRPr="00416012">
        <w:rPr>
          <w:noProof/>
        </w:rPr>
        <w:t>degree</w:t>
      </w:r>
      <w:r w:rsidR="00416012">
        <w:rPr>
          <w:noProof/>
        </w:rPr>
        <w:t>;</w:t>
      </w:r>
      <w:r w:rsidRPr="003E1D2B">
        <w:t xml:space="preserve"> thus, to refine the focus of the</w:t>
      </w:r>
      <w:r w:rsidR="00576D60">
        <w:t xml:space="preserve"> research</w:t>
      </w:r>
      <w:r w:rsidRPr="003E1D2B">
        <w:t xml:space="preserve"> study</w:t>
      </w:r>
      <w:r w:rsidR="00416012">
        <w:t xml:space="preserve"> it highlights</w:t>
      </w:r>
      <w:r w:rsidRPr="003E1D2B">
        <w:t xml:space="preserve"> belongingness within a group.  </w:t>
      </w:r>
    </w:p>
    <w:p w14:paraId="4FF64AD0" w14:textId="77777777" w:rsidR="000024E3" w:rsidRPr="003E1D2B" w:rsidRDefault="000024E3" w:rsidP="003E1D2B">
      <w:pPr>
        <w:spacing w:after="0" w:line="480" w:lineRule="auto"/>
        <w:rPr>
          <w:b/>
          <w:sz w:val="28"/>
          <w:szCs w:val="28"/>
        </w:rPr>
      </w:pPr>
      <w:bookmarkStart w:id="8" w:name="_Hlk530093551"/>
      <w:r w:rsidRPr="003E1D2B">
        <w:rPr>
          <w:b/>
          <w:sz w:val="28"/>
          <w:szCs w:val="28"/>
        </w:rPr>
        <w:t>1.</w:t>
      </w:r>
      <w:r w:rsidR="00776760" w:rsidRPr="003E1D2B">
        <w:rPr>
          <w:b/>
          <w:sz w:val="28"/>
          <w:szCs w:val="28"/>
        </w:rPr>
        <w:t>4</w:t>
      </w:r>
      <w:r w:rsidRPr="003E1D2B">
        <w:rPr>
          <w:b/>
          <w:sz w:val="28"/>
          <w:szCs w:val="28"/>
        </w:rPr>
        <w:t xml:space="preserve"> Rationale for Modelling Street Gang Research</w:t>
      </w:r>
      <w:bookmarkEnd w:id="8"/>
    </w:p>
    <w:p w14:paraId="36A0FF28" w14:textId="77777777" w:rsidR="00C30671" w:rsidRDefault="00CB25A8" w:rsidP="003E1D2B">
      <w:pPr>
        <w:spacing w:after="0" w:line="480" w:lineRule="auto"/>
        <w:ind w:firstLine="864"/>
      </w:pPr>
      <w:r w:rsidRPr="003E1D2B">
        <w:t>Examining the childhood background</w:t>
      </w:r>
      <w:r w:rsidR="00D37C24">
        <w:t>s</w:t>
      </w:r>
      <w:r w:rsidRPr="003E1D2B">
        <w:t xml:space="preserve"> of street gang members</w:t>
      </w:r>
      <w:r w:rsidR="00AC7256">
        <w:t xml:space="preserve"> </w:t>
      </w:r>
      <w:r w:rsidRPr="00E87AA9">
        <w:rPr>
          <w:noProof/>
        </w:rPr>
        <w:t>and</w:t>
      </w:r>
      <w:r w:rsidRPr="003E1D2B">
        <w:t xml:space="preserve"> non-street gang members who </w:t>
      </w:r>
      <w:proofErr w:type="gramStart"/>
      <w:r w:rsidRPr="003E1D2B">
        <w:t>resided</w:t>
      </w:r>
      <w:proofErr w:type="gramEnd"/>
      <w:r w:rsidRPr="003E1D2B">
        <w:t xml:space="preserve"> in socially disadvantaged </w:t>
      </w:r>
      <w:r w:rsidRPr="00416012">
        <w:rPr>
          <w:noProof/>
        </w:rPr>
        <w:t>neighbo</w:t>
      </w:r>
      <w:r w:rsidR="002E761E" w:rsidRPr="00416012">
        <w:rPr>
          <w:noProof/>
        </w:rPr>
        <w:t>u</w:t>
      </w:r>
      <w:r w:rsidRPr="00416012">
        <w:rPr>
          <w:noProof/>
        </w:rPr>
        <w:t>rhoods</w:t>
      </w:r>
      <w:r w:rsidRPr="003E1D2B">
        <w:t xml:space="preserve"> offered valuable insight into risk factors</w:t>
      </w:r>
      <w:r w:rsidR="00E87C8F" w:rsidRPr="003E1D2B">
        <w:t xml:space="preserve"> predicting</w:t>
      </w:r>
      <w:r w:rsidRPr="003E1D2B">
        <w:t xml:space="preserve"> street gang membership.  Many young people who </w:t>
      </w:r>
      <w:proofErr w:type="gramStart"/>
      <w:r w:rsidRPr="003E1D2B">
        <w:t>resided</w:t>
      </w:r>
      <w:proofErr w:type="gramEnd"/>
      <w:r w:rsidRPr="003E1D2B">
        <w:t xml:space="preserve"> in socially disadvantaged </w:t>
      </w:r>
      <w:r w:rsidRPr="00416012">
        <w:rPr>
          <w:noProof/>
        </w:rPr>
        <w:t>neighbo</w:t>
      </w:r>
      <w:r w:rsidR="00142461" w:rsidRPr="00416012">
        <w:rPr>
          <w:noProof/>
        </w:rPr>
        <w:t>u</w:t>
      </w:r>
      <w:r w:rsidRPr="00416012">
        <w:rPr>
          <w:noProof/>
        </w:rPr>
        <w:t>rhoods</w:t>
      </w:r>
      <w:r w:rsidRPr="003E1D2B">
        <w:t xml:space="preserve"> did not join street gangs </w:t>
      </w:r>
      <w:r w:rsidR="00D20920" w:rsidRPr="003E1D2B">
        <w:t>–</w:t>
      </w:r>
      <w:r w:rsidR="00872118" w:rsidRPr="003E1D2B">
        <w:t xml:space="preserve"> thus</w:t>
      </w:r>
      <w:r w:rsidR="00D20920" w:rsidRPr="003E1D2B">
        <w:t>,</w:t>
      </w:r>
      <w:r w:rsidRPr="003E1D2B">
        <w:t xml:space="preserve"> what differentiated them from the young people</w:t>
      </w:r>
      <w:r w:rsidR="00D20920" w:rsidRPr="003E1D2B">
        <w:t xml:space="preserve"> in the same </w:t>
      </w:r>
      <w:r w:rsidR="00D20920" w:rsidRPr="00416012">
        <w:rPr>
          <w:noProof/>
        </w:rPr>
        <w:t>neighbourhoods</w:t>
      </w:r>
      <w:r w:rsidRPr="003E1D2B">
        <w:t xml:space="preserve"> who did join street gangs?  </w:t>
      </w:r>
      <w:r w:rsidR="00C30671">
        <w:t xml:space="preserve">It </w:t>
      </w:r>
      <w:r w:rsidR="00416012">
        <w:t>is notable</w:t>
      </w:r>
      <w:r w:rsidR="00C30671">
        <w:t xml:space="preserve"> </w:t>
      </w:r>
      <w:r w:rsidR="00416012">
        <w:t xml:space="preserve">that </w:t>
      </w:r>
      <w:r w:rsidR="00C30671" w:rsidRPr="00416012">
        <w:rPr>
          <w:noProof/>
        </w:rPr>
        <w:t>there</w:t>
      </w:r>
      <w:r w:rsidR="00C30671">
        <w:t xml:space="preserve"> are some differences between street gangs and OMCs.  For instance, </w:t>
      </w:r>
      <w:r w:rsidR="00C30671">
        <w:rPr>
          <w:rFonts w:eastAsia="Times New Roman"/>
        </w:rPr>
        <w:t>s</w:t>
      </w:r>
      <w:r w:rsidR="006C122E" w:rsidRPr="003E1D2B">
        <w:rPr>
          <w:rFonts w:eastAsia="Times New Roman"/>
        </w:rPr>
        <w:t xml:space="preserve">treet gangs included mostly young people and some adults </w:t>
      </w:r>
      <w:proofErr w:type="gramStart"/>
      <w:r w:rsidR="006C122E" w:rsidRPr="003E1D2B">
        <w:rPr>
          <w:rFonts w:eastAsia="Times New Roman"/>
        </w:rPr>
        <w:t>whereas</w:t>
      </w:r>
      <w:proofErr w:type="gramEnd"/>
      <w:r w:rsidR="006C122E" w:rsidRPr="003E1D2B">
        <w:rPr>
          <w:rFonts w:eastAsia="Times New Roman"/>
        </w:rPr>
        <w:t xml:space="preserve"> OMC members are adults.  Street gangs may </w:t>
      </w:r>
      <w:r w:rsidR="006C122E">
        <w:rPr>
          <w:rFonts w:eastAsia="Times New Roman"/>
        </w:rPr>
        <w:t xml:space="preserve">also </w:t>
      </w:r>
      <w:r w:rsidR="006C122E" w:rsidRPr="003E1D2B">
        <w:rPr>
          <w:rFonts w:eastAsia="Times New Roman"/>
        </w:rPr>
        <w:t xml:space="preserve">have various ethnic groups, while OMCs are </w:t>
      </w:r>
      <w:proofErr w:type="gramStart"/>
      <w:r w:rsidR="006C122E" w:rsidRPr="003E1D2B">
        <w:rPr>
          <w:rFonts w:eastAsia="Times New Roman"/>
        </w:rPr>
        <w:t>mainly White</w:t>
      </w:r>
      <w:proofErr w:type="gramEnd"/>
      <w:r w:rsidR="00A6290F">
        <w:rPr>
          <w:rFonts w:eastAsia="Times New Roman"/>
        </w:rPr>
        <w:t xml:space="preserve"> individuals</w:t>
      </w:r>
      <w:r w:rsidR="006C122E" w:rsidRPr="003E1D2B">
        <w:rPr>
          <w:rFonts w:eastAsia="Times New Roman"/>
        </w:rPr>
        <w:t xml:space="preserve"> though, there are Hispanic and Black OMCs.  Street gangs can be all male</w:t>
      </w:r>
      <w:r w:rsidR="00D05CF0">
        <w:rPr>
          <w:rFonts w:eastAsia="Times New Roman"/>
        </w:rPr>
        <w:t xml:space="preserve">, </w:t>
      </w:r>
      <w:r w:rsidR="006C122E" w:rsidRPr="003E1D2B">
        <w:rPr>
          <w:rFonts w:eastAsia="Times New Roman"/>
        </w:rPr>
        <w:t>all female</w:t>
      </w:r>
      <w:r w:rsidR="00D05CF0">
        <w:rPr>
          <w:rFonts w:eastAsia="Times New Roman"/>
        </w:rPr>
        <w:t>, or</w:t>
      </w:r>
      <w:r w:rsidR="006C122E" w:rsidRPr="003E1D2B">
        <w:rPr>
          <w:rFonts w:eastAsia="Times New Roman"/>
        </w:rPr>
        <w:t xml:space="preserve"> co-ed</w:t>
      </w:r>
      <w:r w:rsidR="00D05CF0">
        <w:rPr>
          <w:rFonts w:eastAsia="Times New Roman"/>
        </w:rPr>
        <w:t xml:space="preserve"> </w:t>
      </w:r>
      <w:proofErr w:type="gramStart"/>
      <w:r w:rsidR="00D05CF0">
        <w:rPr>
          <w:rFonts w:eastAsia="Times New Roman"/>
        </w:rPr>
        <w:t>whereas</w:t>
      </w:r>
      <w:proofErr w:type="gramEnd"/>
      <w:r w:rsidR="006C122E" w:rsidRPr="003E1D2B">
        <w:rPr>
          <w:rFonts w:eastAsia="Times New Roman"/>
        </w:rPr>
        <w:t xml:space="preserve"> OMCs </w:t>
      </w:r>
      <w:r w:rsidR="00374B92">
        <w:rPr>
          <w:rFonts w:eastAsia="Times New Roman"/>
        </w:rPr>
        <w:t>are all male</w:t>
      </w:r>
      <w:r w:rsidR="006C122E" w:rsidRPr="003E1D2B">
        <w:rPr>
          <w:rFonts w:eastAsia="Times New Roman"/>
        </w:rPr>
        <w:t xml:space="preserve">.  </w:t>
      </w:r>
      <w:r w:rsidR="00A67255">
        <w:rPr>
          <w:rFonts w:eastAsia="Times New Roman"/>
        </w:rPr>
        <w:t>S</w:t>
      </w:r>
      <w:r w:rsidR="006C122E" w:rsidRPr="003E1D2B">
        <w:rPr>
          <w:rFonts w:eastAsia="Times New Roman"/>
        </w:rPr>
        <w:t>treet gangs</w:t>
      </w:r>
      <w:r w:rsidR="00A67255">
        <w:rPr>
          <w:rFonts w:eastAsia="Times New Roman"/>
        </w:rPr>
        <w:t xml:space="preserve"> also</w:t>
      </w:r>
      <w:r w:rsidR="006C122E" w:rsidRPr="003E1D2B">
        <w:rPr>
          <w:rFonts w:eastAsia="Times New Roman"/>
        </w:rPr>
        <w:t xml:space="preserve"> claim territory within their </w:t>
      </w:r>
      <w:proofErr w:type="spellStart"/>
      <w:r w:rsidR="006C122E" w:rsidRPr="003E1D2B">
        <w:rPr>
          <w:rFonts w:eastAsia="Times New Roman"/>
        </w:rPr>
        <w:t>neighbo</w:t>
      </w:r>
      <w:r w:rsidR="009038BF">
        <w:rPr>
          <w:rFonts w:eastAsia="Times New Roman"/>
        </w:rPr>
        <w:t>u</w:t>
      </w:r>
      <w:r w:rsidR="006C122E" w:rsidRPr="003E1D2B">
        <w:rPr>
          <w:rFonts w:eastAsia="Times New Roman"/>
        </w:rPr>
        <w:t>rhoods</w:t>
      </w:r>
      <w:proofErr w:type="spellEnd"/>
      <w:r w:rsidR="006C122E" w:rsidRPr="003E1D2B">
        <w:rPr>
          <w:rFonts w:eastAsia="Times New Roman"/>
        </w:rPr>
        <w:t xml:space="preserve"> while OMCs claim territory of </w:t>
      </w:r>
      <w:r w:rsidR="006C122E" w:rsidRPr="003E1D2B">
        <w:rPr>
          <w:rFonts w:eastAsia="Times New Roman"/>
        </w:rPr>
        <w:lastRenderedPageBreak/>
        <w:t>provinces and states.  Both groups</w:t>
      </w:r>
      <w:r w:rsidR="007B0A05">
        <w:rPr>
          <w:rFonts w:eastAsia="Times New Roman"/>
        </w:rPr>
        <w:t>,</w:t>
      </w:r>
      <w:r w:rsidR="006C122E" w:rsidRPr="003E1D2B">
        <w:rPr>
          <w:rFonts w:eastAsia="Times New Roman"/>
        </w:rPr>
        <w:t xml:space="preserve"> </w:t>
      </w:r>
      <w:r w:rsidR="007B0A05">
        <w:rPr>
          <w:rFonts w:eastAsia="Times New Roman"/>
        </w:rPr>
        <w:t xml:space="preserve">however, </w:t>
      </w:r>
      <w:proofErr w:type="gramStart"/>
      <w:r w:rsidR="006C122E" w:rsidRPr="003E1D2B">
        <w:rPr>
          <w:rFonts w:eastAsia="Times New Roman"/>
        </w:rPr>
        <w:t>maintain</w:t>
      </w:r>
      <w:proofErr w:type="gramEnd"/>
      <w:r w:rsidR="006C122E" w:rsidRPr="003E1D2B">
        <w:rPr>
          <w:rFonts w:eastAsia="Times New Roman"/>
        </w:rPr>
        <w:t xml:space="preserve"> some structure, group cohesiveness, leadership, communication style, and use of symbols.  </w:t>
      </w:r>
      <w:r w:rsidR="006C122E">
        <w:rPr>
          <w:rFonts w:eastAsia="Times New Roman"/>
        </w:rPr>
        <w:t xml:space="preserve">More importantly, </w:t>
      </w:r>
      <w:r w:rsidR="006C122E">
        <w:t>s</w:t>
      </w:r>
      <w:r w:rsidR="00161CA7" w:rsidRPr="003E1D2B">
        <w:t>ince street gangs and OMCs are both stigmati</w:t>
      </w:r>
      <w:r w:rsidR="00D20920" w:rsidRPr="003E1D2B">
        <w:t>zed</w:t>
      </w:r>
      <w:r w:rsidR="00161CA7" w:rsidRPr="003E1D2B">
        <w:t xml:space="preserve"> </w:t>
      </w:r>
      <w:r w:rsidR="00161CA7" w:rsidRPr="0029700B">
        <w:rPr>
          <w:noProof/>
        </w:rPr>
        <w:t>groups</w:t>
      </w:r>
      <w:r w:rsidR="0029700B">
        <w:rPr>
          <w:noProof/>
        </w:rPr>
        <w:t>,</w:t>
      </w:r>
      <w:r w:rsidR="00161CA7" w:rsidRPr="003E1D2B">
        <w:t xml:space="preserve"> it made sense to compare the childhood backgrounds of OMC members and </w:t>
      </w:r>
      <w:r w:rsidR="00D20920" w:rsidRPr="003E1D2B">
        <w:t>Non-Outlaw Motorcycle Club (</w:t>
      </w:r>
      <w:r w:rsidR="00161CA7" w:rsidRPr="003E1D2B">
        <w:t>NOMC</w:t>
      </w:r>
      <w:r w:rsidR="00D20920" w:rsidRPr="003E1D2B">
        <w:t xml:space="preserve">) </w:t>
      </w:r>
      <w:r w:rsidR="00161CA7" w:rsidRPr="003E1D2B">
        <w:t xml:space="preserve">members.  </w:t>
      </w:r>
    </w:p>
    <w:p w14:paraId="59696318" w14:textId="72CB0064" w:rsidR="005465CC" w:rsidRPr="003E1D2B" w:rsidRDefault="00161CA7" w:rsidP="003E1D2B">
      <w:pPr>
        <w:spacing w:after="0" w:line="480" w:lineRule="auto"/>
        <w:ind w:firstLine="864"/>
      </w:pPr>
      <w:r w:rsidRPr="003E1D2B">
        <w:t xml:space="preserve">Conducting a comparative analysis </w:t>
      </w:r>
      <w:r w:rsidR="00C30671">
        <w:t xml:space="preserve">of OMC members and NOMC members </w:t>
      </w:r>
      <w:r w:rsidRPr="003E1D2B">
        <w:t xml:space="preserve">was also </w:t>
      </w:r>
      <w:r w:rsidR="0029700B">
        <w:rPr>
          <w:noProof/>
        </w:rPr>
        <w:t>crucial</w:t>
      </w:r>
      <w:r w:rsidRPr="003E1D2B">
        <w:t xml:space="preserve"> in helping to avoid bias and verify or falsify relationships.  Members of NOMCs </w:t>
      </w:r>
      <w:proofErr w:type="gramStart"/>
      <w:r w:rsidRPr="003E1D2B">
        <w:t>were also chosen</w:t>
      </w:r>
      <w:proofErr w:type="gramEnd"/>
      <w:r w:rsidRPr="003E1D2B">
        <w:t xml:space="preserve"> for comparison because </w:t>
      </w:r>
      <w:r w:rsidR="00D20920" w:rsidRPr="003E1D2B">
        <w:t>prior OMC</w:t>
      </w:r>
      <w:r w:rsidRPr="003E1D2B">
        <w:t xml:space="preserve"> literature found similar traits between members of OMCs and </w:t>
      </w:r>
      <w:r w:rsidRPr="0029700B">
        <w:rPr>
          <w:noProof/>
        </w:rPr>
        <w:t>NOMCs</w:t>
      </w:r>
      <w:r w:rsidRPr="003E1D2B">
        <w:t xml:space="preserve">.  </w:t>
      </w:r>
      <w:r w:rsidR="00DD57DC">
        <w:t>It must also be noted that while la</w:t>
      </w:r>
      <w:r w:rsidR="005433DF">
        <w:t xml:space="preserve">w enforcement </w:t>
      </w:r>
      <w:proofErr w:type="gramStart"/>
      <w:r w:rsidR="005433DF">
        <w:t>deems</w:t>
      </w:r>
      <w:proofErr w:type="gramEnd"/>
      <w:r w:rsidR="005433DF">
        <w:t xml:space="preserve"> OMCs criminally stigmatized groups, they deem NOMCs recreational groups.  Thus, the other reasoning behind comparing the two groups.  </w:t>
      </w:r>
      <w:r w:rsidRPr="003E1D2B">
        <w:t xml:space="preserve">While </w:t>
      </w:r>
      <w:r w:rsidR="000E6E17" w:rsidRPr="003E1D2B">
        <w:t xml:space="preserve">street gang </w:t>
      </w:r>
      <w:r w:rsidRPr="003E1D2B">
        <w:t xml:space="preserve">researchers agreed two dominant risk factors included residing in socially disadvantaged </w:t>
      </w:r>
      <w:r w:rsidRPr="0029700B">
        <w:rPr>
          <w:noProof/>
        </w:rPr>
        <w:t>neighbo</w:t>
      </w:r>
      <w:r w:rsidR="00290C66" w:rsidRPr="0029700B">
        <w:rPr>
          <w:noProof/>
        </w:rPr>
        <w:t>u</w:t>
      </w:r>
      <w:r w:rsidRPr="0029700B">
        <w:rPr>
          <w:noProof/>
        </w:rPr>
        <w:t>rhoods</w:t>
      </w:r>
      <w:r w:rsidRPr="003E1D2B">
        <w:t xml:space="preserve"> and where street gangs were present (Miller, 2000), several risk factors from five life domains – individual, family, peers, school, and community – predicted street gang membership</w:t>
      </w:r>
      <w:r w:rsidR="00C0792D" w:rsidRPr="003E1D2B">
        <w:t xml:space="preserve"> - </w:t>
      </w:r>
      <w:r w:rsidRPr="003E1D2B">
        <w:t>regardless of gender or ethnicity (Alleyne &amp; Wood, 2014).  Risk factors are life experiences associated with an increase in problem behavior.  Not all members of OMCs necessar</w:t>
      </w:r>
      <w:r w:rsidR="00D37C24">
        <w:t>ily</w:t>
      </w:r>
      <w:r w:rsidRPr="003E1D2B">
        <w:t xml:space="preserve"> </w:t>
      </w:r>
      <w:proofErr w:type="gramStart"/>
      <w:r w:rsidRPr="003E1D2B">
        <w:t>reside</w:t>
      </w:r>
      <w:r w:rsidR="00985411">
        <w:t>d</w:t>
      </w:r>
      <w:proofErr w:type="gramEnd"/>
      <w:r w:rsidR="00D37C24">
        <w:t xml:space="preserve"> as children</w:t>
      </w:r>
      <w:r w:rsidRPr="003E1D2B">
        <w:t xml:space="preserve"> in socially disadvantaged </w:t>
      </w:r>
      <w:r w:rsidRPr="0029700B">
        <w:rPr>
          <w:noProof/>
        </w:rPr>
        <w:t>neighbourhoods</w:t>
      </w:r>
      <w:r w:rsidRPr="003E1D2B">
        <w:t xml:space="preserve"> where street gangs </w:t>
      </w:r>
      <w:r w:rsidR="004B35F3">
        <w:t>were</w:t>
      </w:r>
      <w:r w:rsidR="00D37C24">
        <w:t xml:space="preserve"> </w:t>
      </w:r>
      <w:r w:rsidR="00D37C24" w:rsidRPr="0029700B">
        <w:rPr>
          <w:noProof/>
        </w:rPr>
        <w:t>present</w:t>
      </w:r>
      <w:r w:rsidR="0029700B">
        <w:rPr>
          <w:noProof/>
        </w:rPr>
        <w:t>;</w:t>
      </w:r>
      <w:r w:rsidR="00D37C24">
        <w:t xml:space="preserve"> </w:t>
      </w:r>
      <w:r w:rsidRPr="003E1D2B">
        <w:t>however, this does not mean that risk factor</w:t>
      </w:r>
      <w:r w:rsidR="000E6E17" w:rsidRPr="003E1D2B">
        <w:t>s</w:t>
      </w:r>
      <w:r w:rsidRPr="003E1D2B">
        <w:t xml:space="preserve"> </w:t>
      </w:r>
      <w:r w:rsidR="005C23E7">
        <w:t>were</w:t>
      </w:r>
      <w:r w:rsidRPr="003E1D2B">
        <w:t xml:space="preserve"> not present in their </w:t>
      </w:r>
      <w:r w:rsidR="000E6E17" w:rsidRPr="003E1D2B">
        <w:t>childhood</w:t>
      </w:r>
      <w:r w:rsidRPr="003E1D2B">
        <w:t>.  While they may not have had access to street gangs, they</w:t>
      </w:r>
      <w:r w:rsidR="00553721">
        <w:t xml:space="preserve"> </w:t>
      </w:r>
      <w:r w:rsidRPr="003E1D2B">
        <w:t xml:space="preserve">had access to OMCs </w:t>
      </w:r>
      <w:r w:rsidR="0033692C">
        <w:t>at some point</w:t>
      </w:r>
      <w:r w:rsidRPr="003E1D2B">
        <w:t xml:space="preserve"> in</w:t>
      </w:r>
      <w:r w:rsidR="0033692C">
        <w:t xml:space="preserve"> their</w:t>
      </w:r>
      <w:r w:rsidRPr="003E1D2B">
        <w:t xml:space="preserve"> li</w:t>
      </w:r>
      <w:r w:rsidR="0033692C">
        <w:t>ves</w:t>
      </w:r>
      <w:r w:rsidRPr="003E1D2B">
        <w:t>.  As such, a comparison between OMCs and NOMCs is valuable as there has been little data collected on the childhood backgrounds of</w:t>
      </w:r>
      <w:r w:rsidR="000E6E17" w:rsidRPr="003E1D2B">
        <w:t xml:space="preserve"> either</w:t>
      </w:r>
      <w:r w:rsidRPr="003E1D2B">
        <w:t>.</w:t>
      </w:r>
    </w:p>
    <w:p w14:paraId="3B0B6716" w14:textId="77777777" w:rsidR="00155798" w:rsidRPr="003E1D2B" w:rsidRDefault="00FE2B8B" w:rsidP="003E1D2B">
      <w:pPr>
        <w:spacing w:after="0" w:line="480" w:lineRule="auto"/>
        <w:rPr>
          <w:b/>
          <w:sz w:val="28"/>
          <w:szCs w:val="28"/>
        </w:rPr>
      </w:pPr>
      <w:bookmarkStart w:id="9" w:name="_Hlk530093584"/>
      <w:r w:rsidRPr="003E1D2B">
        <w:rPr>
          <w:b/>
          <w:sz w:val="28"/>
          <w:szCs w:val="28"/>
        </w:rPr>
        <w:t>1.</w:t>
      </w:r>
      <w:r w:rsidR="003E1FDD">
        <w:rPr>
          <w:b/>
          <w:sz w:val="28"/>
          <w:szCs w:val="28"/>
        </w:rPr>
        <w:t>5</w:t>
      </w:r>
      <w:r w:rsidRPr="003E1D2B">
        <w:rPr>
          <w:b/>
          <w:sz w:val="28"/>
          <w:szCs w:val="28"/>
        </w:rPr>
        <w:t xml:space="preserve"> Research Problem</w:t>
      </w:r>
      <w:bookmarkEnd w:id="9"/>
    </w:p>
    <w:p w14:paraId="3F7E88E4" w14:textId="77777777" w:rsidR="00DA7BC8" w:rsidRDefault="00FE2B8B" w:rsidP="00050257">
      <w:pPr>
        <w:spacing w:after="0" w:line="480" w:lineRule="auto"/>
        <w:ind w:firstLine="864"/>
      </w:pPr>
      <w:r w:rsidRPr="003E1D2B">
        <w:t>Law enforcement claimed the number of OMCs were increasing</w:t>
      </w:r>
      <w:r w:rsidR="004939BD" w:rsidRPr="003E1D2B">
        <w:t xml:space="preserve"> and considered a threat to society due to their </w:t>
      </w:r>
      <w:proofErr w:type="gramStart"/>
      <w:r w:rsidR="004939BD" w:rsidRPr="003E1D2B">
        <w:t>allegedly criminal</w:t>
      </w:r>
      <w:proofErr w:type="gramEnd"/>
      <w:r w:rsidR="004939BD" w:rsidRPr="003E1D2B">
        <w:t xml:space="preserve"> nature.  </w:t>
      </w:r>
      <w:r w:rsidR="000609C2" w:rsidRPr="003E1D2B">
        <w:t xml:space="preserve">Though, </w:t>
      </w:r>
      <w:r w:rsidR="00671406" w:rsidRPr="003E1D2B">
        <w:t xml:space="preserve">Barker (2005) interjected that official </w:t>
      </w:r>
      <w:r w:rsidR="00671406" w:rsidRPr="003E1D2B">
        <w:lastRenderedPageBreak/>
        <w:t xml:space="preserve">statistics </w:t>
      </w:r>
      <w:r w:rsidR="000609C2" w:rsidRPr="0029700B">
        <w:rPr>
          <w:noProof/>
        </w:rPr>
        <w:t>were</w:t>
      </w:r>
      <w:r w:rsidR="00671406" w:rsidRPr="0029700B">
        <w:rPr>
          <w:noProof/>
        </w:rPr>
        <w:t xml:space="preserve"> not kept</w:t>
      </w:r>
      <w:r w:rsidR="00671406" w:rsidRPr="003E1D2B">
        <w:t xml:space="preserve"> on OMC activities and crimes</w:t>
      </w:r>
      <w:r w:rsidR="000609C2" w:rsidRPr="003E1D2B">
        <w:t xml:space="preserve">.  He also said while there </w:t>
      </w:r>
      <w:r w:rsidR="00374B92">
        <w:t>was</w:t>
      </w:r>
      <w:r w:rsidR="000609C2" w:rsidRPr="003E1D2B">
        <w:t xml:space="preserve"> no </w:t>
      </w:r>
      <w:proofErr w:type="gramStart"/>
      <w:r w:rsidR="000609C2" w:rsidRPr="003E1D2B">
        <w:t>accurate</w:t>
      </w:r>
      <w:proofErr w:type="gramEnd"/>
      <w:r w:rsidR="000609C2" w:rsidRPr="003E1D2B">
        <w:t xml:space="preserve"> count of the number of OMCs and their chapters in the United States or the world, the National Alliance of Gang Investigator</w:t>
      </w:r>
      <w:r w:rsidR="00C4404A">
        <w:t xml:space="preserve">s </w:t>
      </w:r>
      <w:r w:rsidR="000609C2" w:rsidRPr="003E1D2B">
        <w:t>estimated more than 300 OMCs in the United States (as cited</w:t>
      </w:r>
      <w:r w:rsidR="001027DB">
        <w:t xml:space="preserve"> in</w:t>
      </w:r>
      <w:r w:rsidR="000609C2" w:rsidRPr="003E1D2B">
        <w:t xml:space="preserve"> Barker, 2005).  It was also difficult to find statistics of the number of OMCs in Canada</w:t>
      </w:r>
      <w:r w:rsidR="0029700B">
        <w:t>;</w:t>
      </w:r>
      <w:r w:rsidR="009E5CE5" w:rsidRPr="003E1D2B">
        <w:t xml:space="preserve"> </w:t>
      </w:r>
      <w:r w:rsidR="000609C2" w:rsidRPr="0029700B">
        <w:rPr>
          <w:noProof/>
        </w:rPr>
        <w:t>however</w:t>
      </w:r>
      <w:r w:rsidR="000609C2" w:rsidRPr="003E1D2B">
        <w:t xml:space="preserve">, Canadian criminal intelligence </w:t>
      </w:r>
      <w:r w:rsidR="002861D6">
        <w:t>discovered</w:t>
      </w:r>
      <w:r w:rsidR="000609C2" w:rsidRPr="003E1D2B">
        <w:t xml:space="preserve"> 950 organized crime groups in 2007 compared to 800 groups in 2006 (CISC-SCRC, 2007).</w:t>
      </w:r>
      <w:r w:rsidR="004939BD" w:rsidRPr="003E1D2B">
        <w:t xml:space="preserve">  </w:t>
      </w:r>
      <w:r w:rsidR="004939BD" w:rsidRPr="0029700B">
        <w:rPr>
          <w:noProof/>
        </w:rPr>
        <w:t>Th</w:t>
      </w:r>
      <w:r w:rsidR="0029700B" w:rsidRPr="0029700B">
        <w:rPr>
          <w:noProof/>
        </w:rPr>
        <w:t>ese st</w:t>
      </w:r>
      <w:r w:rsidR="0029700B">
        <w:rPr>
          <w:noProof/>
        </w:rPr>
        <w:t>atistics</w:t>
      </w:r>
      <w:r w:rsidR="00290C66">
        <w:t>,</w:t>
      </w:r>
      <w:r w:rsidR="004939BD" w:rsidRPr="003E1D2B">
        <w:t xml:space="preserve"> however, does not distinguish between </w:t>
      </w:r>
      <w:r w:rsidR="00CF3B52" w:rsidRPr="003E1D2B">
        <w:t>the</w:t>
      </w:r>
      <w:r w:rsidR="004939BD" w:rsidRPr="003E1D2B">
        <w:t xml:space="preserve"> types of organized crime groups</w:t>
      </w:r>
      <w:r w:rsidR="00325B8C">
        <w:t xml:space="preserve">, for </w:t>
      </w:r>
      <w:r w:rsidR="00325B8C" w:rsidRPr="0029700B">
        <w:rPr>
          <w:noProof/>
        </w:rPr>
        <w:t>example</w:t>
      </w:r>
      <w:r w:rsidR="0029700B">
        <w:rPr>
          <w:noProof/>
        </w:rPr>
        <w:t>,</w:t>
      </w:r>
      <w:r w:rsidR="00325B8C">
        <w:t xml:space="preserve"> mafia and OMCs.</w:t>
      </w:r>
      <w:r w:rsidR="004939BD" w:rsidRPr="003E1D2B">
        <w:t xml:space="preserve">  </w:t>
      </w:r>
    </w:p>
    <w:p w14:paraId="74565AC2" w14:textId="77777777" w:rsidR="0080314D" w:rsidRDefault="000609C2" w:rsidP="00050257">
      <w:pPr>
        <w:spacing w:after="0" w:line="480" w:lineRule="auto"/>
        <w:ind w:firstLine="864"/>
      </w:pPr>
      <w:r w:rsidRPr="003E1D2B">
        <w:t xml:space="preserve">Barker </w:t>
      </w:r>
      <w:r w:rsidR="004939BD" w:rsidRPr="003E1D2B">
        <w:t xml:space="preserve">(2005) </w:t>
      </w:r>
      <w:r w:rsidRPr="003E1D2B">
        <w:t>also added that</w:t>
      </w:r>
      <w:r w:rsidR="00671406" w:rsidRPr="003E1D2B">
        <w:t xml:space="preserve"> </w:t>
      </w:r>
      <w:r w:rsidRPr="003E1D2B">
        <w:t>m</w:t>
      </w:r>
      <w:r w:rsidR="00671406" w:rsidRPr="003E1D2B">
        <w:t>any criminologists dismiss</w:t>
      </w:r>
      <w:r w:rsidRPr="003E1D2B">
        <w:t>ed</w:t>
      </w:r>
      <w:r w:rsidR="00671406" w:rsidRPr="003E1D2B">
        <w:t xml:space="preserve"> </w:t>
      </w:r>
      <w:r w:rsidR="00325B8C">
        <w:t xml:space="preserve">studying </w:t>
      </w:r>
      <w:r w:rsidRPr="003E1D2B">
        <w:t>OMCs</w:t>
      </w:r>
      <w:r w:rsidR="00671406" w:rsidRPr="003E1D2B">
        <w:t xml:space="preserve"> as </w:t>
      </w:r>
      <w:r w:rsidRPr="003E1D2B">
        <w:t>it was difficult to distinguish between</w:t>
      </w:r>
      <w:r w:rsidR="00671406" w:rsidRPr="003E1D2B">
        <w:t xml:space="preserve"> </w:t>
      </w:r>
      <w:r w:rsidRPr="003E1D2B">
        <w:t xml:space="preserve">the </w:t>
      </w:r>
      <w:r w:rsidR="00671406" w:rsidRPr="003E1D2B">
        <w:t>non-criminals and criminals</w:t>
      </w:r>
      <w:r w:rsidRPr="003E1D2B">
        <w:t xml:space="preserve"> within the OMCs.  </w:t>
      </w:r>
      <w:r w:rsidR="00671406" w:rsidRPr="003E1D2B">
        <w:t>Barker argued</w:t>
      </w:r>
      <w:r w:rsidR="0029700B">
        <w:t>,</w:t>
      </w:r>
      <w:r w:rsidR="00671406" w:rsidRPr="003E1D2B">
        <w:t xml:space="preserve"> </w:t>
      </w:r>
      <w:r w:rsidR="00E3546D" w:rsidRPr="0029700B">
        <w:rPr>
          <w:noProof/>
        </w:rPr>
        <w:t>however</w:t>
      </w:r>
      <w:r w:rsidR="00E3546D" w:rsidRPr="003E1D2B">
        <w:t xml:space="preserve">, </w:t>
      </w:r>
      <w:r w:rsidR="00671406" w:rsidRPr="003E1D2B">
        <w:t xml:space="preserve">there is </w:t>
      </w:r>
      <w:r w:rsidR="0029700B">
        <w:t xml:space="preserve">a </w:t>
      </w:r>
      <w:r w:rsidR="00671406" w:rsidRPr="0029700B">
        <w:rPr>
          <w:noProof/>
        </w:rPr>
        <w:t>reason</w:t>
      </w:r>
      <w:r w:rsidR="00671406" w:rsidRPr="003E1D2B">
        <w:t xml:space="preserve"> to challenge this assumption and called for more research on these stigmatized groups.  </w:t>
      </w:r>
      <w:proofErr w:type="spellStart"/>
      <w:r w:rsidR="00FC2199" w:rsidRPr="003E1D2B">
        <w:t>Librett</w:t>
      </w:r>
      <w:proofErr w:type="spellEnd"/>
      <w:r w:rsidR="00FC2199" w:rsidRPr="003E1D2B">
        <w:t xml:space="preserve"> (2008) agreed OMCs are </w:t>
      </w:r>
      <w:r w:rsidR="00FC2199" w:rsidRPr="0029700B">
        <w:rPr>
          <w:noProof/>
        </w:rPr>
        <w:t>under</w:t>
      </w:r>
      <w:r w:rsidR="0029700B">
        <w:rPr>
          <w:noProof/>
        </w:rPr>
        <w:t>-</w:t>
      </w:r>
      <w:r w:rsidR="00FC2199" w:rsidRPr="0029700B">
        <w:rPr>
          <w:noProof/>
        </w:rPr>
        <w:t>researched</w:t>
      </w:r>
      <w:r w:rsidR="00050257">
        <w:t xml:space="preserve"> and</w:t>
      </w:r>
      <w:r w:rsidR="00FC2199">
        <w:t xml:space="preserve"> added that comparative analys</w:t>
      </w:r>
      <w:r w:rsidR="00050257">
        <w:t>e</w:t>
      </w:r>
      <w:r w:rsidR="00FC2199">
        <w:t xml:space="preserve">s might </w:t>
      </w:r>
      <w:proofErr w:type="gramStart"/>
      <w:r w:rsidR="00FC2199">
        <w:t>assist</w:t>
      </w:r>
      <w:proofErr w:type="gramEnd"/>
      <w:r w:rsidR="00FC2199">
        <w:t xml:space="preserve"> in providing more information into the MC subculture.</w:t>
      </w:r>
      <w:r w:rsidR="00FC2199" w:rsidRPr="003E1D2B">
        <w:t xml:space="preserve">  </w:t>
      </w:r>
      <w:r w:rsidR="00C4404A" w:rsidRPr="00310592">
        <w:t>Earlier</w:t>
      </w:r>
      <w:r w:rsidR="00A015A6" w:rsidRPr="00310592">
        <w:t xml:space="preserve"> </w:t>
      </w:r>
      <w:r w:rsidR="00A015A6" w:rsidRPr="003E1D2B">
        <w:t xml:space="preserve">research described OMC members as </w:t>
      </w:r>
      <w:r w:rsidR="00A015A6" w:rsidRPr="0029700B">
        <w:rPr>
          <w:noProof/>
        </w:rPr>
        <w:t>White</w:t>
      </w:r>
      <w:r w:rsidR="0082723A">
        <w:t xml:space="preserve"> </w:t>
      </w:r>
      <w:r w:rsidR="00A015A6" w:rsidRPr="003E1D2B">
        <w:t>male, veterans from working</w:t>
      </w:r>
      <w:r w:rsidR="00850EC5">
        <w:t>-</w:t>
      </w:r>
      <w:r w:rsidR="00A015A6" w:rsidRPr="003E1D2B">
        <w:t xml:space="preserve">class backgrounds.  However, in some </w:t>
      </w:r>
      <w:r w:rsidR="00A015A6" w:rsidRPr="0029700B">
        <w:rPr>
          <w:noProof/>
        </w:rPr>
        <w:t>cases</w:t>
      </w:r>
      <w:r w:rsidR="0029700B">
        <w:rPr>
          <w:noProof/>
        </w:rPr>
        <w:t>,</w:t>
      </w:r>
      <w:r w:rsidR="00A015A6" w:rsidRPr="003E1D2B">
        <w:t xml:space="preserve"> it </w:t>
      </w:r>
      <w:r w:rsidR="00E3546D" w:rsidRPr="003E1D2B">
        <w:t>w</w:t>
      </w:r>
      <w:r w:rsidR="00A015A6" w:rsidRPr="003E1D2B">
        <w:t xml:space="preserve">as uncertain if the working-class backgrounds were meant to </w:t>
      </w:r>
      <w:r w:rsidR="00A015A6" w:rsidRPr="009C127E">
        <w:t xml:space="preserve">describe </w:t>
      </w:r>
      <w:r w:rsidR="00850EC5" w:rsidRPr="009C127E">
        <w:t>OMC member’s</w:t>
      </w:r>
      <w:r w:rsidR="00A015A6" w:rsidRPr="009C127E">
        <w:t xml:space="preserve"> backgrounds or their family’s backgrounds.  </w:t>
      </w:r>
      <w:r w:rsidR="002C0BAC" w:rsidRPr="0029700B">
        <w:rPr>
          <w:noProof/>
        </w:rPr>
        <w:t>In addition</w:t>
      </w:r>
      <w:r w:rsidR="00A015A6" w:rsidRPr="009C127E">
        <w:t>, the research is outdate</w:t>
      </w:r>
      <w:r w:rsidR="002C0BAC" w:rsidRPr="009C127E">
        <w:t>d</w:t>
      </w:r>
      <w:r w:rsidR="00A015A6" w:rsidRPr="009C127E">
        <w:t xml:space="preserve">.  </w:t>
      </w:r>
      <w:r w:rsidR="005B1D74" w:rsidRPr="009C127E">
        <w:t>There is n</w:t>
      </w:r>
      <w:r w:rsidR="00A015A6" w:rsidRPr="009C127E">
        <w:t>ewer</w:t>
      </w:r>
      <w:r w:rsidR="005B1D74" w:rsidRPr="009C127E">
        <w:t xml:space="preserve"> OMC</w:t>
      </w:r>
      <w:r w:rsidR="00CF3B52" w:rsidRPr="009C127E">
        <w:t xml:space="preserve"> research</w:t>
      </w:r>
      <w:r w:rsidR="005B1D74" w:rsidRPr="009C127E">
        <w:t>, though it mostly</w:t>
      </w:r>
      <w:r w:rsidR="00A015A6" w:rsidRPr="009C127E">
        <w:t xml:space="preserve"> compared the similarities between OMC members and NOMC members</w:t>
      </w:r>
      <w:r w:rsidR="00325B8C" w:rsidRPr="009C127E">
        <w:t>.  O</w:t>
      </w:r>
      <w:r w:rsidR="004939BD" w:rsidRPr="009C127E">
        <w:t xml:space="preserve">ther researchers </w:t>
      </w:r>
      <w:proofErr w:type="spellStart"/>
      <w:r w:rsidR="00BE4854" w:rsidRPr="009C127E">
        <w:t>focus</w:t>
      </w:r>
      <w:r w:rsidR="00D33FB0">
        <w:t>s</w:t>
      </w:r>
      <w:r w:rsidR="00BE4854" w:rsidRPr="009C127E">
        <w:t>ed</w:t>
      </w:r>
      <w:proofErr w:type="spellEnd"/>
      <w:r w:rsidR="00E3546D" w:rsidRPr="009C127E">
        <w:t xml:space="preserve"> on OMCs as criminals and </w:t>
      </w:r>
      <w:r w:rsidR="004939BD" w:rsidRPr="009C127E">
        <w:t xml:space="preserve">claimed </w:t>
      </w:r>
      <w:r w:rsidR="00E3546D" w:rsidRPr="009C127E">
        <w:t xml:space="preserve">they </w:t>
      </w:r>
      <w:r w:rsidR="004939BD" w:rsidRPr="009C127E">
        <w:t>were</w:t>
      </w:r>
      <w:r w:rsidR="00155798" w:rsidRPr="009C127E">
        <w:t xml:space="preserve"> highly sophisticated</w:t>
      </w:r>
      <w:r w:rsidR="00E3546D" w:rsidRPr="009C127E">
        <w:t xml:space="preserve"> criminal organizations </w:t>
      </w:r>
      <w:r w:rsidR="00155798" w:rsidRPr="009C127E">
        <w:t xml:space="preserve">involved in murder, extortion, and violence </w:t>
      </w:r>
      <w:r w:rsidR="00315EE6" w:rsidRPr="009C127E">
        <w:rPr>
          <w:rFonts w:eastAsia="Times New Roman"/>
        </w:rPr>
        <w:t>(Quinn &amp; Forsyth, 2009;</w:t>
      </w:r>
      <w:r w:rsidR="00155798" w:rsidRPr="009C127E">
        <w:t xml:space="preserve"> </w:t>
      </w:r>
      <w:proofErr w:type="spellStart"/>
      <w:r w:rsidR="00315EE6" w:rsidRPr="009C127E">
        <w:rPr>
          <w:rFonts w:eastAsia="Times New Roman"/>
        </w:rPr>
        <w:t>Vergani</w:t>
      </w:r>
      <w:proofErr w:type="spellEnd"/>
      <w:r w:rsidR="00315EE6" w:rsidRPr="009C127E">
        <w:rPr>
          <w:rFonts w:eastAsia="Times New Roman"/>
        </w:rPr>
        <w:t xml:space="preserve"> &amp; Collins, 2015</w:t>
      </w:r>
      <w:r w:rsidR="00315EE6" w:rsidRPr="009C127E">
        <w:t>).</w:t>
      </w:r>
      <w:r w:rsidR="00E3546D" w:rsidRPr="009C127E">
        <w:t xml:space="preserve">  </w:t>
      </w:r>
      <w:r w:rsidR="00325B8C" w:rsidRPr="009C127E">
        <w:t>Further, there has been little</w:t>
      </w:r>
      <w:r w:rsidR="00050257" w:rsidRPr="009C127E">
        <w:t xml:space="preserve"> to no</w:t>
      </w:r>
      <w:r w:rsidR="00325B8C" w:rsidRPr="009C127E">
        <w:t xml:space="preserve"> research into </w:t>
      </w:r>
      <w:r w:rsidR="002C0BAC" w:rsidRPr="009C127E">
        <w:t>OMC member’s</w:t>
      </w:r>
      <w:r w:rsidR="00325B8C" w:rsidRPr="009C127E">
        <w:t xml:space="preserve"> childhood backgrounds.</w:t>
      </w:r>
      <w:r w:rsidR="00BA7460" w:rsidRPr="009C127E">
        <w:t xml:space="preserve">  There </w:t>
      </w:r>
      <w:r w:rsidR="008F1BEC">
        <w:t xml:space="preserve">has </w:t>
      </w:r>
      <w:r w:rsidR="00BA7460" w:rsidRPr="009C127E">
        <w:t>also</w:t>
      </w:r>
      <w:r w:rsidR="008F1BEC">
        <w:t xml:space="preserve"> </w:t>
      </w:r>
      <w:proofErr w:type="gramStart"/>
      <w:r w:rsidR="008F1BEC">
        <w:t>been</w:t>
      </w:r>
      <w:r w:rsidR="00BA7460">
        <w:t xml:space="preserve"> limited</w:t>
      </w:r>
      <w:proofErr w:type="gramEnd"/>
      <w:r w:rsidR="00BA7460">
        <w:t xml:space="preserve"> quantitative data on OMC members.  </w:t>
      </w:r>
      <w:r w:rsidR="00E3546D" w:rsidRPr="003E1D2B">
        <w:t>T</w:t>
      </w:r>
      <w:r w:rsidR="00A015A6" w:rsidRPr="003E1D2B">
        <w:t>h</w:t>
      </w:r>
      <w:r w:rsidR="00050257">
        <w:t>us</w:t>
      </w:r>
      <w:r w:rsidR="00E3546D" w:rsidRPr="003E1D2B">
        <w:t xml:space="preserve">, we </w:t>
      </w:r>
      <w:r w:rsidR="0029700B" w:rsidRPr="0029700B">
        <w:rPr>
          <w:noProof/>
        </w:rPr>
        <w:t>h</w:t>
      </w:r>
      <w:r w:rsidR="0029700B">
        <w:rPr>
          <w:noProof/>
        </w:rPr>
        <w:t>ave no</w:t>
      </w:r>
      <w:r w:rsidR="00050257">
        <w:t xml:space="preserve"> up to date and </w:t>
      </w:r>
      <w:proofErr w:type="gramStart"/>
      <w:r w:rsidR="00050257">
        <w:t>accurate</w:t>
      </w:r>
      <w:proofErr w:type="gramEnd"/>
      <w:r w:rsidR="00050257">
        <w:t xml:space="preserve"> understanding of </w:t>
      </w:r>
      <w:r w:rsidR="00A015A6" w:rsidRPr="003E1D2B">
        <w:t>what differentiates outlaws from non-outlaws</w:t>
      </w:r>
      <w:r w:rsidR="00050257">
        <w:t xml:space="preserve"> – and i</w:t>
      </w:r>
      <w:r w:rsidR="00FE2B8B" w:rsidRPr="003E1D2B">
        <w:t>t is</w:t>
      </w:r>
      <w:r w:rsidR="005B1D74" w:rsidRPr="003E1D2B">
        <w:t xml:space="preserve"> </w:t>
      </w:r>
      <w:r w:rsidR="0029700B">
        <w:rPr>
          <w:noProof/>
        </w:rPr>
        <w:t>essential</w:t>
      </w:r>
      <w:r w:rsidR="00FE2B8B" w:rsidRPr="003E1D2B">
        <w:t xml:space="preserve"> </w:t>
      </w:r>
      <w:r w:rsidR="00E3546D" w:rsidRPr="003E1D2B">
        <w:t xml:space="preserve">to </w:t>
      </w:r>
      <w:r w:rsidR="00FE2B8B" w:rsidRPr="003E1D2B">
        <w:t xml:space="preserve">understand </w:t>
      </w:r>
      <w:r w:rsidR="008F56EA" w:rsidRPr="003E1D2B">
        <w:t xml:space="preserve">groups </w:t>
      </w:r>
      <w:r w:rsidR="008F56EA" w:rsidRPr="0029700B">
        <w:rPr>
          <w:noProof/>
        </w:rPr>
        <w:t>label</w:t>
      </w:r>
      <w:r w:rsidR="00AC7256">
        <w:rPr>
          <w:noProof/>
        </w:rPr>
        <w:t>led</w:t>
      </w:r>
      <w:r w:rsidR="008F56EA" w:rsidRPr="003E1D2B">
        <w:t xml:space="preserve"> as </w:t>
      </w:r>
      <w:r w:rsidR="00FE2B8B" w:rsidRPr="003E1D2B">
        <w:t>criminally stigmatized</w:t>
      </w:r>
      <w:r w:rsidR="008F56EA" w:rsidRPr="003E1D2B">
        <w:t xml:space="preserve">.  </w:t>
      </w:r>
    </w:p>
    <w:p w14:paraId="2FE4ACB4" w14:textId="77777777" w:rsidR="00FE2B8B" w:rsidRPr="003E1D2B" w:rsidRDefault="00FE2B8B" w:rsidP="00050257">
      <w:pPr>
        <w:spacing w:after="0" w:line="480" w:lineRule="auto"/>
        <w:ind w:firstLine="864"/>
      </w:pPr>
      <w:r w:rsidRPr="003E1D2B">
        <w:lastRenderedPageBreak/>
        <w:t xml:space="preserve">To be </w:t>
      </w:r>
      <w:r w:rsidR="0029700B">
        <w:rPr>
          <w:noProof/>
        </w:rPr>
        <w:t>sure</w:t>
      </w:r>
      <w:r w:rsidRPr="003E1D2B">
        <w:t xml:space="preserve"> this </w:t>
      </w:r>
      <w:r w:rsidR="00A015A6" w:rsidRPr="003E1D2B">
        <w:t>research study</w:t>
      </w:r>
      <w:r w:rsidRPr="003E1D2B">
        <w:t xml:space="preserve"> did not intend to prove or disprove criminality of OMCs.</w:t>
      </w:r>
      <w:r w:rsidR="00A015A6" w:rsidRPr="003E1D2B">
        <w:t xml:space="preserve">  </w:t>
      </w:r>
      <w:r w:rsidRPr="003E1D2B">
        <w:t xml:space="preserve">It </w:t>
      </w:r>
      <w:r w:rsidR="0029700B">
        <w:t>is also notable</w:t>
      </w:r>
      <w:r w:rsidRPr="003E1D2B">
        <w:t xml:space="preserve"> that some MC</w:t>
      </w:r>
      <w:r w:rsidR="00E3546D" w:rsidRPr="003E1D2B">
        <w:t>s</w:t>
      </w:r>
      <w:r w:rsidRPr="003E1D2B">
        <w:t xml:space="preserve"> are </w:t>
      </w:r>
      <w:r w:rsidRPr="003E1D2B">
        <w:rPr>
          <w:i/>
        </w:rPr>
        <w:t>sisterhoods</w:t>
      </w:r>
      <w:r w:rsidR="005B1D74" w:rsidRPr="003E1D2B">
        <w:t>.  H</w:t>
      </w:r>
      <w:r w:rsidRPr="003E1D2B">
        <w:t xml:space="preserve">owever, the focus of this research study is the </w:t>
      </w:r>
      <w:r w:rsidRPr="003E1D2B">
        <w:rPr>
          <w:i/>
        </w:rPr>
        <w:t>brotherhoods</w:t>
      </w:r>
      <w:r w:rsidRPr="003E1D2B">
        <w:t xml:space="preserve"> since OMC</w:t>
      </w:r>
      <w:r w:rsidR="00E3546D" w:rsidRPr="003E1D2B">
        <w:t>s</w:t>
      </w:r>
      <w:r w:rsidRPr="003E1D2B">
        <w:t xml:space="preserve"> are male.  To gain a full understanding of </w:t>
      </w:r>
      <w:r w:rsidRPr="0029700B">
        <w:rPr>
          <w:noProof/>
        </w:rPr>
        <w:t>individuals</w:t>
      </w:r>
      <w:r w:rsidR="0029700B">
        <w:rPr>
          <w:noProof/>
        </w:rPr>
        <w:t>,</w:t>
      </w:r>
      <w:r w:rsidRPr="003E1D2B">
        <w:t xml:space="preserve"> </w:t>
      </w:r>
      <w:r w:rsidR="00A015A6" w:rsidRPr="003E1D2B">
        <w:t xml:space="preserve">it </w:t>
      </w:r>
      <w:r w:rsidRPr="003E1D2B">
        <w:t>is</w:t>
      </w:r>
      <w:r w:rsidR="00B76324">
        <w:t xml:space="preserve"> also</w:t>
      </w:r>
      <w:r w:rsidRPr="003E1D2B">
        <w:t xml:space="preserve"> helpful to examine their childhood backgrounds.  Many researchers insist</w:t>
      </w:r>
      <w:r w:rsidR="005B1D74" w:rsidRPr="003E1D2B">
        <w:t>ed</w:t>
      </w:r>
      <w:r w:rsidRPr="003E1D2B">
        <w:t xml:space="preserve"> the formative years </w:t>
      </w:r>
      <w:r w:rsidR="00E3546D" w:rsidRPr="003E1D2B">
        <w:t xml:space="preserve">are </w:t>
      </w:r>
      <w:r w:rsidRPr="003E1D2B">
        <w:t xml:space="preserve">where </w:t>
      </w:r>
      <w:r w:rsidR="00A015A6" w:rsidRPr="003E1D2B">
        <w:t>the human</w:t>
      </w:r>
      <w:r w:rsidRPr="003E1D2B">
        <w:t xml:space="preserve"> brain </w:t>
      </w:r>
      <w:proofErr w:type="gramStart"/>
      <w:r w:rsidR="00A015A6" w:rsidRPr="003E1D2B">
        <w:t>is</w:t>
      </w:r>
      <w:r w:rsidRPr="003E1D2B">
        <w:t xml:space="preserve"> </w:t>
      </w:r>
      <w:r w:rsidRPr="0029700B">
        <w:rPr>
          <w:noProof/>
        </w:rPr>
        <w:t>programmed</w:t>
      </w:r>
      <w:proofErr w:type="gramEnd"/>
      <w:r w:rsidR="0029700B">
        <w:rPr>
          <w:noProof/>
        </w:rPr>
        <w:t>;</w:t>
      </w:r>
      <w:r w:rsidR="00050257">
        <w:t xml:space="preserve"> th</w:t>
      </w:r>
      <w:r w:rsidR="002305F0">
        <w:t>erefore</w:t>
      </w:r>
      <w:r w:rsidR="00050257">
        <w:t xml:space="preserve">, </w:t>
      </w:r>
      <w:r w:rsidR="00791BA3">
        <w:t>one’s childhood</w:t>
      </w:r>
      <w:r w:rsidR="005814BE">
        <w:t xml:space="preserve"> experiences</w:t>
      </w:r>
      <w:r w:rsidR="00050257">
        <w:t xml:space="preserve"> </w:t>
      </w:r>
      <w:r w:rsidR="002305F0" w:rsidRPr="0029700B">
        <w:rPr>
          <w:noProof/>
        </w:rPr>
        <w:t>provide</w:t>
      </w:r>
      <w:r w:rsidR="002305F0">
        <w:t xml:space="preserve"> insight </w:t>
      </w:r>
      <w:r w:rsidR="00050257">
        <w:t>i</w:t>
      </w:r>
      <w:r w:rsidR="002305F0">
        <w:t xml:space="preserve">nto how individuals </w:t>
      </w:r>
      <w:r w:rsidRPr="003E1D2B">
        <w:t xml:space="preserve">will behave in the future.  </w:t>
      </w:r>
      <w:r w:rsidR="0036037E">
        <w:t>Thus, if</w:t>
      </w:r>
      <w:r w:rsidRPr="003E1D2B">
        <w:t xml:space="preserve"> </w:t>
      </w:r>
      <w:r w:rsidRPr="0029700B">
        <w:rPr>
          <w:noProof/>
        </w:rPr>
        <w:t>motorcyclists</w:t>
      </w:r>
      <w:r w:rsidRPr="003E1D2B">
        <w:t xml:space="preserve"> have similar traits</w:t>
      </w:r>
      <w:r w:rsidR="005B1D74" w:rsidRPr="003E1D2B">
        <w:t>, then</w:t>
      </w:r>
      <w:r w:rsidRPr="003E1D2B">
        <w:t xml:space="preserve"> why do some motorcyclists choose</w:t>
      </w:r>
      <w:r w:rsidR="00E3546D" w:rsidRPr="003E1D2B">
        <w:t xml:space="preserve"> OMCs over NOMCs</w:t>
      </w:r>
      <w:r w:rsidR="005B1D74" w:rsidRPr="003E1D2B">
        <w:t>?</w:t>
      </w:r>
      <w:r w:rsidR="00A015A6" w:rsidRPr="003E1D2B">
        <w:t xml:space="preserve">  The present research intends to contribute to this gap in</w:t>
      </w:r>
      <w:r w:rsidR="00E3546D" w:rsidRPr="003E1D2B">
        <w:t xml:space="preserve"> the</w:t>
      </w:r>
      <w:r w:rsidR="00A015A6" w:rsidRPr="003E1D2B">
        <w:t xml:space="preserve"> literature.  </w:t>
      </w:r>
    </w:p>
    <w:p w14:paraId="72C24257" w14:textId="77777777" w:rsidR="006A5619" w:rsidRDefault="002D34E2" w:rsidP="003E1D2B">
      <w:pPr>
        <w:spacing w:after="0" w:line="480" w:lineRule="auto"/>
        <w:ind w:firstLine="864"/>
      </w:pPr>
      <w:r w:rsidRPr="003E1D2B">
        <w:t xml:space="preserve">It is important to </w:t>
      </w:r>
      <w:r w:rsidRPr="009C127E">
        <w:t xml:space="preserve">acknowledge that much of the motivation for this work derived from an evolutionary perspective </w:t>
      </w:r>
      <w:r w:rsidR="00320B26" w:rsidRPr="009C127E">
        <w:t xml:space="preserve">with the following </w:t>
      </w:r>
      <w:r w:rsidRPr="009C127E">
        <w:t>questio</w:t>
      </w:r>
      <w:r w:rsidR="00320B26" w:rsidRPr="009C127E">
        <w:t>ns in mind</w:t>
      </w:r>
      <w:r w:rsidRPr="009C127E">
        <w:t xml:space="preserve"> - </w:t>
      </w:r>
      <w:r w:rsidRPr="009C127E">
        <w:rPr>
          <w:i/>
        </w:rPr>
        <w:t xml:space="preserve">Is it important to feel like we belong?  What happens to those who do not feel like they belong?  How do we come to belong?  </w:t>
      </w:r>
      <w:r w:rsidRPr="009C127E">
        <w:t xml:space="preserve">In the </w:t>
      </w:r>
      <w:r w:rsidRPr="0029700B">
        <w:rPr>
          <w:noProof/>
        </w:rPr>
        <w:t>end</w:t>
      </w:r>
      <w:r w:rsidR="0029700B">
        <w:rPr>
          <w:noProof/>
        </w:rPr>
        <w:t>,</w:t>
      </w:r>
      <w:r w:rsidRPr="009C127E">
        <w:t xml:space="preserve"> it is this vision and the </w:t>
      </w:r>
      <w:r w:rsidRPr="003E1D2B">
        <w:t xml:space="preserve">BH that </w:t>
      </w:r>
      <w:proofErr w:type="gramStart"/>
      <w:r w:rsidRPr="003E1D2B">
        <w:t>provided</w:t>
      </w:r>
      <w:proofErr w:type="gramEnd"/>
      <w:r w:rsidRPr="003E1D2B">
        <w:t xml:space="preserve"> the guiding framework.  The results of the research study</w:t>
      </w:r>
      <w:r w:rsidR="009457E3">
        <w:t xml:space="preserve"> may</w:t>
      </w:r>
      <w:r w:rsidRPr="003E1D2B">
        <w:t xml:space="preserve"> also </w:t>
      </w:r>
      <w:proofErr w:type="gramStart"/>
      <w:r w:rsidRPr="003E1D2B">
        <w:t>assist</w:t>
      </w:r>
      <w:proofErr w:type="gramEnd"/>
      <w:r w:rsidRPr="003E1D2B">
        <w:t xml:space="preserve"> in preventing young people who are at risk </w:t>
      </w:r>
      <w:r w:rsidR="0029700B">
        <w:rPr>
          <w:noProof/>
        </w:rPr>
        <w:t>of</w:t>
      </w:r>
      <w:r w:rsidRPr="003E1D2B">
        <w:t xml:space="preserve"> joining stigmatized groups or clubs.  </w:t>
      </w:r>
      <w:r w:rsidR="000A471E">
        <w:t>Further, t</w:t>
      </w:r>
      <w:r w:rsidRPr="003E1D2B">
        <w:t xml:space="preserve">he results could stimulate future research comparing OMCs and NOMCs including implementing the ‘Need to Belong Scale’ (Leary, 2013) to understand participants sense of belonging as adults compared to their sense of belonging felt in childhood.  Most importantly, it also </w:t>
      </w:r>
      <w:proofErr w:type="gramStart"/>
      <w:r w:rsidRPr="003E1D2B">
        <w:t>provides</w:t>
      </w:r>
      <w:proofErr w:type="gramEnd"/>
      <w:r w:rsidRPr="003E1D2B">
        <w:t xml:space="preserve"> insight into human </w:t>
      </w:r>
      <w:proofErr w:type="spellStart"/>
      <w:r w:rsidR="00D3783E">
        <w:t>behaviour</w:t>
      </w:r>
      <w:proofErr w:type="spellEnd"/>
      <w:r w:rsidR="00D3783E">
        <w:t xml:space="preserve"> </w:t>
      </w:r>
      <w:r w:rsidRPr="003E1D2B">
        <w:t>and motivation</w:t>
      </w:r>
      <w:r w:rsidR="0029700B">
        <w:t xml:space="preserve">, </w:t>
      </w:r>
      <w:r w:rsidR="00420E40">
        <w:rPr>
          <w:noProof/>
        </w:rPr>
        <w:t>besides</w:t>
      </w:r>
      <w:r w:rsidR="0029700B">
        <w:t>,</w:t>
      </w:r>
      <w:r w:rsidRPr="003E1D2B">
        <w:t xml:space="preserve"> open</w:t>
      </w:r>
      <w:r w:rsidR="00420E40">
        <w:t>ing</w:t>
      </w:r>
      <w:r w:rsidRPr="003E1D2B">
        <w:t xml:space="preserve"> knowledge on the OMC subculture. </w:t>
      </w:r>
    </w:p>
    <w:p w14:paraId="2177F25A" w14:textId="77777777" w:rsidR="00C30671" w:rsidRPr="000A32B7" w:rsidRDefault="002D34E2" w:rsidP="000A32B7">
      <w:pPr>
        <w:spacing w:after="0" w:line="480" w:lineRule="auto"/>
        <w:ind w:firstLine="864"/>
        <w:rPr>
          <w:rFonts w:eastAsia="Times New Roman"/>
        </w:rPr>
      </w:pPr>
      <w:r w:rsidRPr="003E1D2B">
        <w:t xml:space="preserve"> Examining the childhood backgrounds of outlaws and non-outlaws also added to </w:t>
      </w:r>
      <w:r w:rsidRPr="009C127E">
        <w:t>Thompson (200</w:t>
      </w:r>
      <w:r w:rsidR="008C02E7">
        <w:t>8</w:t>
      </w:r>
      <w:r w:rsidRPr="009C127E">
        <w:t xml:space="preserve">) and </w:t>
      </w:r>
      <w:proofErr w:type="spellStart"/>
      <w:r w:rsidRPr="009C127E">
        <w:t>Librett’s</w:t>
      </w:r>
      <w:proofErr w:type="spellEnd"/>
      <w:r w:rsidRPr="009C127E">
        <w:t xml:space="preserve"> (2008) comparative research on</w:t>
      </w:r>
      <w:r w:rsidR="00985CAE" w:rsidRPr="009C127E">
        <w:t xml:space="preserve"> NOMCs/OMCs and OMCs/ Law Enforcement Motorcycle Clubs</w:t>
      </w:r>
      <w:r w:rsidR="005F6660">
        <w:t>,</w:t>
      </w:r>
      <w:r w:rsidR="004A0909" w:rsidRPr="009C127E">
        <w:t xml:space="preserve"> respectively</w:t>
      </w:r>
      <w:r w:rsidRPr="009C127E">
        <w:t>.  Similar to their studies, this research study</w:t>
      </w:r>
      <w:r w:rsidR="003A798B" w:rsidRPr="009C127E">
        <w:t xml:space="preserve"> also</w:t>
      </w:r>
      <w:r w:rsidRPr="009C127E">
        <w:t xml:space="preserve"> </w:t>
      </w:r>
      <w:r w:rsidR="003A798B" w:rsidRPr="009C127E">
        <w:t>suggests</w:t>
      </w:r>
      <w:r w:rsidRPr="009C127E">
        <w:t xml:space="preserve"> similarities</w:t>
      </w:r>
      <w:r w:rsidR="003A798B" w:rsidRPr="009C127E">
        <w:t xml:space="preserve"> </w:t>
      </w:r>
      <w:r w:rsidR="00E12860" w:rsidRPr="0029700B">
        <w:rPr>
          <w:noProof/>
        </w:rPr>
        <w:t>were</w:t>
      </w:r>
      <w:r w:rsidR="003A798B" w:rsidRPr="0029700B">
        <w:rPr>
          <w:noProof/>
        </w:rPr>
        <w:t xml:space="preserve"> found</w:t>
      </w:r>
      <w:r w:rsidRPr="009C127E">
        <w:t>, specifically – feeling like one belongs, is respected, and is with family within their respective MCs - however,</w:t>
      </w:r>
      <w:r w:rsidR="00E12860" w:rsidRPr="009C127E">
        <w:t xml:space="preserve"> this research study also suggests that</w:t>
      </w:r>
      <w:r w:rsidRPr="009C127E">
        <w:t xml:space="preserve"> </w:t>
      </w:r>
      <w:r w:rsidRPr="003E1D2B">
        <w:t xml:space="preserve">OMC </w:t>
      </w:r>
      <w:r w:rsidRPr="003E1D2B">
        <w:lastRenderedPageBreak/>
        <w:t xml:space="preserve">members have more risk factors in more life domains than NOMC members.   </w:t>
      </w:r>
      <w:r w:rsidRPr="003E1D2B">
        <w:rPr>
          <w:rFonts w:eastAsia="Times New Roman"/>
        </w:rPr>
        <w:t xml:space="preserve">While many might believe the difference between joining an OMC and a NOMC is deviance the data can suggest exclusion during childhood leads to an impeded self-control and a heightened need to belong causing one to reject society and join a stigmatized group such as an OMC.  </w:t>
      </w:r>
    </w:p>
    <w:p w14:paraId="11992C28" w14:textId="77777777" w:rsidR="00FE2B8B" w:rsidRPr="003E1D2B" w:rsidRDefault="00FE2B8B" w:rsidP="003E1D2B">
      <w:pPr>
        <w:spacing w:after="0" w:line="480" w:lineRule="auto"/>
        <w:rPr>
          <w:b/>
          <w:sz w:val="28"/>
          <w:szCs w:val="28"/>
        </w:rPr>
      </w:pPr>
      <w:bookmarkStart w:id="10" w:name="_Hlk530093597"/>
      <w:r w:rsidRPr="003E1D2B">
        <w:rPr>
          <w:b/>
          <w:sz w:val="28"/>
          <w:szCs w:val="28"/>
        </w:rPr>
        <w:t>1.</w:t>
      </w:r>
      <w:r w:rsidR="003E1FDD">
        <w:rPr>
          <w:b/>
          <w:sz w:val="28"/>
          <w:szCs w:val="28"/>
        </w:rPr>
        <w:t>6</w:t>
      </w:r>
      <w:r w:rsidRPr="003E1D2B">
        <w:rPr>
          <w:b/>
          <w:sz w:val="28"/>
          <w:szCs w:val="28"/>
        </w:rPr>
        <w:t xml:space="preserve"> Research Purpose and Objective</w:t>
      </w:r>
      <w:bookmarkEnd w:id="10"/>
    </w:p>
    <w:p w14:paraId="3C3FBC9E" w14:textId="77777777" w:rsidR="00BA54EA" w:rsidRDefault="00FE2B8B" w:rsidP="00BA54EA">
      <w:pPr>
        <w:spacing w:after="0" w:line="480" w:lineRule="auto"/>
        <w:ind w:firstLine="864"/>
      </w:pPr>
      <w:bookmarkStart w:id="11" w:name="_Hlk5474782"/>
      <w:r w:rsidRPr="003E1D2B">
        <w:t xml:space="preserve">This research study aimed at understanding what differentiates individuals who join OMCs from those who join </w:t>
      </w:r>
      <w:r w:rsidRPr="0029700B">
        <w:rPr>
          <w:noProof/>
        </w:rPr>
        <w:t>NOMCs</w:t>
      </w:r>
      <w:r w:rsidRPr="003E1D2B">
        <w:t xml:space="preserve">.  The primary </w:t>
      </w:r>
      <w:proofErr w:type="gramStart"/>
      <w:r w:rsidRPr="003E1D2B">
        <w:t>objective</w:t>
      </w:r>
      <w:proofErr w:type="gramEnd"/>
      <w:r w:rsidRPr="003E1D2B">
        <w:t xml:space="preserve"> was to investigate if childhood risk factors might differentiate an individual who joins an OMC over a NOMC.</w:t>
      </w:r>
      <w:r w:rsidR="00A2124D" w:rsidRPr="003E1D2B">
        <w:t xml:space="preserve">  To </w:t>
      </w:r>
      <w:proofErr w:type="gramStart"/>
      <w:r w:rsidR="00A2124D" w:rsidRPr="003E1D2B">
        <w:t>assist</w:t>
      </w:r>
      <w:proofErr w:type="gramEnd"/>
      <w:r w:rsidR="00A2124D" w:rsidRPr="003E1D2B">
        <w:t xml:space="preserve"> in </w:t>
      </w:r>
      <w:r w:rsidRPr="009C127E">
        <w:t xml:space="preserve">determining what might differentiate outlaws from non-outlaws </w:t>
      </w:r>
      <w:r w:rsidR="00A2124D" w:rsidRPr="009C127E">
        <w:t>this research study referred to</w:t>
      </w:r>
      <w:r w:rsidR="00CE7EE4" w:rsidRPr="009C127E">
        <w:t xml:space="preserve"> street gang research and its identification of</w:t>
      </w:r>
      <w:r w:rsidR="00A2124D" w:rsidRPr="009C127E">
        <w:t xml:space="preserve"> risk factors that predict</w:t>
      </w:r>
      <w:r w:rsidR="00B07F31" w:rsidRPr="009C127E">
        <w:t>ed</w:t>
      </w:r>
      <w:r w:rsidR="00A2124D" w:rsidRPr="009C127E">
        <w:t xml:space="preserve"> </w:t>
      </w:r>
      <w:r w:rsidRPr="009C127E">
        <w:t xml:space="preserve">street gang </w:t>
      </w:r>
      <w:r w:rsidR="00B07F31" w:rsidRPr="009C127E">
        <w:t>membership.</w:t>
      </w:r>
      <w:r w:rsidRPr="009C127E">
        <w:t xml:space="preserve">  Street gangs are comparable to OMC</w:t>
      </w:r>
      <w:r w:rsidR="00614A4D">
        <w:t>s</w:t>
      </w:r>
      <w:r w:rsidRPr="009C127E">
        <w:t xml:space="preserve"> as they are both</w:t>
      </w:r>
      <w:r w:rsidR="000F690D" w:rsidRPr="009C127E">
        <w:t xml:space="preserve"> considered</w:t>
      </w:r>
      <w:r w:rsidRPr="009C127E">
        <w:t xml:space="preserve"> criminally stigmatized groups.  </w:t>
      </w:r>
      <w:r w:rsidRPr="0029700B">
        <w:rPr>
          <w:noProof/>
        </w:rPr>
        <w:t>In addition</w:t>
      </w:r>
      <w:r w:rsidRPr="003E1D2B">
        <w:t xml:space="preserve">, </w:t>
      </w:r>
      <w:r w:rsidR="0029700B">
        <w:t xml:space="preserve">street gang research </w:t>
      </w:r>
      <w:proofErr w:type="gramStart"/>
      <w:r w:rsidR="0029700B">
        <w:t>established</w:t>
      </w:r>
      <w:proofErr w:type="gramEnd"/>
      <w:r w:rsidR="0029700B">
        <w:t xml:space="preserve"> </w:t>
      </w:r>
      <w:r w:rsidR="002625C0">
        <w:t>variations</w:t>
      </w:r>
      <w:r w:rsidRPr="003E1D2B">
        <w:t xml:space="preserve"> between street gang members and non-street gang members who resided in the same </w:t>
      </w:r>
      <w:r w:rsidRPr="0029700B">
        <w:rPr>
          <w:noProof/>
        </w:rPr>
        <w:t>neighbourhoods</w:t>
      </w:r>
      <w:r w:rsidRPr="003E1D2B">
        <w:t xml:space="preserve">.  </w:t>
      </w:r>
      <w:r w:rsidRPr="0029700B">
        <w:rPr>
          <w:noProof/>
        </w:rPr>
        <w:t>In fact,</w:t>
      </w:r>
      <w:r w:rsidRPr="003E1D2B">
        <w:t xml:space="preserve"> an accumulation of risk factors in multiple life domains were predictors for street gang membership.  The present research study also explains how risk factors are a product of ex</w:t>
      </w:r>
      <w:r w:rsidR="00A2124D" w:rsidRPr="003E1D2B">
        <w:t>clusion</w:t>
      </w:r>
      <w:r w:rsidRPr="003E1D2B">
        <w:t xml:space="preserve">.  For example, </w:t>
      </w:r>
      <w:r w:rsidR="005B1D74" w:rsidRPr="003E1D2B">
        <w:t xml:space="preserve">a </w:t>
      </w:r>
      <w:r w:rsidRPr="003E1D2B">
        <w:t xml:space="preserve">risk factor that predicted street gang membership was </w:t>
      </w:r>
      <w:r w:rsidR="0029700B">
        <w:t xml:space="preserve">a </w:t>
      </w:r>
      <w:r w:rsidRPr="0029700B">
        <w:rPr>
          <w:i/>
          <w:noProof/>
        </w:rPr>
        <w:t>low</w:t>
      </w:r>
      <w:r w:rsidRPr="003E1D2B">
        <w:rPr>
          <w:i/>
        </w:rPr>
        <w:t xml:space="preserve"> attachment to parents or family</w:t>
      </w:r>
      <w:r w:rsidRPr="003E1D2B">
        <w:t xml:space="preserve">.  A </w:t>
      </w:r>
      <w:r w:rsidRPr="003E1D2B">
        <w:rPr>
          <w:i/>
        </w:rPr>
        <w:t>low attachment to parents or family</w:t>
      </w:r>
      <w:r w:rsidRPr="003E1D2B">
        <w:t xml:space="preserve"> is equivalent to exclusion as it may </w:t>
      </w:r>
      <w:proofErr w:type="gramStart"/>
      <w:r w:rsidRPr="003E1D2B">
        <w:t>indicate</w:t>
      </w:r>
      <w:proofErr w:type="gramEnd"/>
      <w:r w:rsidRPr="003E1D2B">
        <w:t xml:space="preserve"> the child experienced </w:t>
      </w:r>
      <w:r w:rsidR="00256FC8" w:rsidRPr="009C127E">
        <w:t xml:space="preserve">such things as </w:t>
      </w:r>
      <w:r w:rsidRPr="009C127E">
        <w:t>parental neglect.</w:t>
      </w:r>
      <w:r w:rsidR="001224B9" w:rsidRPr="009C127E">
        <w:t xml:space="preserve">  </w:t>
      </w:r>
      <w:r w:rsidRPr="009C127E">
        <w:t xml:space="preserve">Since exclusion </w:t>
      </w:r>
      <w:r w:rsidR="005B1D74" w:rsidRPr="009C127E">
        <w:t>disrupts</w:t>
      </w:r>
      <w:r w:rsidRPr="009C127E">
        <w:t xml:space="preserve"> self-control and heightens the NTB, street gang members might have decided to reject society and join a stigmatized group such as a street gang</w:t>
      </w:r>
      <w:r w:rsidR="00B7487B" w:rsidRPr="009C127E">
        <w:t xml:space="preserve"> to restore belonging</w:t>
      </w:r>
      <w:r w:rsidRPr="009C127E">
        <w:t xml:space="preserve">.  </w:t>
      </w:r>
    </w:p>
    <w:p w14:paraId="7433DB2D" w14:textId="77777777" w:rsidR="00EA48A3" w:rsidRPr="003E1D2B" w:rsidRDefault="00FE2B8B" w:rsidP="00BA54EA">
      <w:pPr>
        <w:spacing w:after="0" w:line="480" w:lineRule="auto"/>
        <w:ind w:firstLine="864"/>
      </w:pPr>
      <w:r w:rsidRPr="009C127E">
        <w:t xml:space="preserve">It was predicted then, that compared to NOMC members, OMC members </w:t>
      </w:r>
      <w:proofErr w:type="gramStart"/>
      <w:r w:rsidR="00614A4D">
        <w:t xml:space="preserve">likely </w:t>
      </w:r>
      <w:r w:rsidRPr="009C127E">
        <w:t>experienced</w:t>
      </w:r>
      <w:proofErr w:type="gramEnd"/>
      <w:r w:rsidRPr="009C127E">
        <w:t xml:space="preserve"> an accumulation </w:t>
      </w:r>
      <w:r w:rsidRPr="003E1D2B">
        <w:t xml:space="preserve">of risk factors in multiple life domains during their childhood.  </w:t>
      </w:r>
      <w:r w:rsidR="0029700B" w:rsidRPr="00E87AA9">
        <w:rPr>
          <w:noProof/>
        </w:rPr>
        <w:t>M</w:t>
      </w:r>
      <w:r w:rsidRPr="00E87AA9">
        <w:rPr>
          <w:noProof/>
        </w:rPr>
        <w:t>ov</w:t>
      </w:r>
      <w:r w:rsidR="0029700B" w:rsidRPr="00E87AA9">
        <w:rPr>
          <w:noProof/>
        </w:rPr>
        <w:t>ing</w:t>
      </w:r>
      <w:r w:rsidRPr="00E87AA9">
        <w:rPr>
          <w:noProof/>
        </w:rPr>
        <w:t xml:space="preserve"> beyond t</w:t>
      </w:r>
      <w:r w:rsidR="007A2F70" w:rsidRPr="00E87AA9">
        <w:rPr>
          <w:noProof/>
        </w:rPr>
        <w:t>his</w:t>
      </w:r>
      <w:r w:rsidR="007A2F70" w:rsidRPr="007A2F70">
        <w:rPr>
          <w:noProof/>
        </w:rPr>
        <w:t>,</w:t>
      </w:r>
      <w:r w:rsidR="007A2F70">
        <w:rPr>
          <w:noProof/>
        </w:rPr>
        <w:t xml:space="preserve"> </w:t>
      </w:r>
      <w:r w:rsidRPr="003E1D2B">
        <w:t xml:space="preserve">the research study also </w:t>
      </w:r>
      <w:proofErr w:type="gramStart"/>
      <w:r w:rsidRPr="003E1D2B">
        <w:t>utilize</w:t>
      </w:r>
      <w:r w:rsidR="00B24F35">
        <w:t>d</w:t>
      </w:r>
      <w:proofErr w:type="gramEnd"/>
      <w:r w:rsidRPr="003E1D2B">
        <w:t xml:space="preserve"> </w:t>
      </w:r>
      <w:r w:rsidR="00837D41">
        <w:t xml:space="preserve">descriptive and </w:t>
      </w:r>
      <w:r w:rsidRPr="003E1D2B">
        <w:t>expl</w:t>
      </w:r>
      <w:r w:rsidR="005B1D74" w:rsidRPr="003E1D2B">
        <w:t>oratory</w:t>
      </w:r>
      <w:r w:rsidRPr="003E1D2B">
        <w:t xml:space="preserve"> research to </w:t>
      </w:r>
      <w:r w:rsidRPr="003E1D2B">
        <w:lastRenderedPageBreak/>
        <w:t xml:space="preserve">describe how risk factors </w:t>
      </w:r>
      <w:r w:rsidR="00A21244">
        <w:t>(</w:t>
      </w:r>
      <w:r w:rsidRPr="003E1D2B">
        <w:t>exclusion</w:t>
      </w:r>
      <w:r w:rsidR="00A21244">
        <w:t>)</w:t>
      </w:r>
      <w:r w:rsidRPr="003E1D2B">
        <w:t xml:space="preserve"> interrupt belonging</w:t>
      </w:r>
      <w:r w:rsidR="00A2124D" w:rsidRPr="003E1D2B">
        <w:t xml:space="preserve"> </w:t>
      </w:r>
      <w:r w:rsidR="000229A1">
        <w:t>and</w:t>
      </w:r>
      <w:r w:rsidRPr="003E1D2B">
        <w:t xml:space="preserve"> imped</w:t>
      </w:r>
      <w:r w:rsidR="000229A1">
        <w:t>e</w:t>
      </w:r>
      <w:r w:rsidR="00273356">
        <w:t>s</w:t>
      </w:r>
      <w:r w:rsidRPr="003E1D2B">
        <w:t xml:space="preserve"> an individual’s self-control and heighten</w:t>
      </w:r>
      <w:r w:rsidR="000229A1">
        <w:t>s</w:t>
      </w:r>
      <w:r w:rsidRPr="003E1D2B">
        <w:t xml:space="preserve"> their NTB to the point they reject society and join an OMC.</w:t>
      </w:r>
    </w:p>
    <w:p w14:paraId="046C4F21" w14:textId="77777777" w:rsidR="008269B2" w:rsidRDefault="00010513" w:rsidP="00A858E7">
      <w:pPr>
        <w:pStyle w:val="ListParagraph"/>
        <w:numPr>
          <w:ilvl w:val="1"/>
          <w:numId w:val="20"/>
        </w:numPr>
        <w:spacing w:after="0" w:line="480" w:lineRule="auto"/>
        <w:rPr>
          <w:b/>
          <w:sz w:val="28"/>
          <w:szCs w:val="28"/>
        </w:rPr>
      </w:pPr>
      <w:bookmarkStart w:id="12" w:name="_Hlk530093607"/>
      <w:r>
        <w:rPr>
          <w:b/>
          <w:sz w:val="28"/>
          <w:szCs w:val="28"/>
        </w:rPr>
        <w:t xml:space="preserve"> </w:t>
      </w:r>
      <w:r w:rsidR="00FE2B8B" w:rsidRPr="00DC179B">
        <w:rPr>
          <w:b/>
          <w:sz w:val="28"/>
          <w:szCs w:val="28"/>
        </w:rPr>
        <w:t>Research Questions</w:t>
      </w:r>
      <w:bookmarkEnd w:id="12"/>
    </w:p>
    <w:p w14:paraId="4A24492E" w14:textId="77777777" w:rsidR="000E2FD3" w:rsidRPr="000E2FD3" w:rsidRDefault="005465CC" w:rsidP="00552679">
      <w:pPr>
        <w:pStyle w:val="ListParagraph"/>
        <w:numPr>
          <w:ilvl w:val="0"/>
          <w:numId w:val="28"/>
        </w:numPr>
        <w:spacing w:after="0" w:line="480" w:lineRule="auto"/>
        <w:rPr>
          <w:b/>
          <w:sz w:val="28"/>
          <w:szCs w:val="28"/>
        </w:rPr>
      </w:pPr>
      <w:r w:rsidRPr="003E1D2B">
        <w:t xml:space="preserve">Do </w:t>
      </w:r>
      <w:r w:rsidR="00053989">
        <w:t>O</w:t>
      </w:r>
      <w:r w:rsidR="00FE2B8B" w:rsidRPr="003E1D2B">
        <w:t xml:space="preserve">utlaw </w:t>
      </w:r>
      <w:r w:rsidR="00053989">
        <w:t>M</w:t>
      </w:r>
      <w:r w:rsidR="00FE2B8B" w:rsidRPr="003E1D2B">
        <w:t xml:space="preserve">otorcycle </w:t>
      </w:r>
      <w:r w:rsidR="00053989">
        <w:t>C</w:t>
      </w:r>
      <w:r w:rsidR="00FE2B8B" w:rsidRPr="003E1D2B">
        <w:t xml:space="preserve">lub members experience more risk factors during </w:t>
      </w:r>
    </w:p>
    <w:p w14:paraId="6D183948" w14:textId="77777777" w:rsidR="00FE2B8B" w:rsidRPr="00552679" w:rsidRDefault="00FE2B8B" w:rsidP="00552679">
      <w:pPr>
        <w:spacing w:after="0" w:line="480" w:lineRule="auto"/>
        <w:ind w:left="396" w:firstLine="864"/>
        <w:rPr>
          <w:b/>
          <w:sz w:val="28"/>
          <w:szCs w:val="28"/>
        </w:rPr>
      </w:pPr>
      <w:r w:rsidRPr="003E1D2B">
        <w:t xml:space="preserve">childhood than </w:t>
      </w:r>
      <w:r w:rsidR="009F12EA">
        <w:t>N</w:t>
      </w:r>
      <w:r w:rsidRPr="003E1D2B">
        <w:t>on-</w:t>
      </w:r>
      <w:r w:rsidR="009F12EA">
        <w:t>O</w:t>
      </w:r>
      <w:r w:rsidRPr="003E1D2B">
        <w:t xml:space="preserve">utlaw </w:t>
      </w:r>
      <w:r w:rsidR="009F12EA">
        <w:t>M</w:t>
      </w:r>
      <w:r w:rsidRPr="003E1D2B">
        <w:t xml:space="preserve">otorcycle </w:t>
      </w:r>
      <w:r w:rsidR="009F12EA">
        <w:t>C</w:t>
      </w:r>
      <w:r w:rsidRPr="003E1D2B">
        <w:t>lub members</w:t>
      </w:r>
      <w:r w:rsidR="00D03BA8">
        <w:t>?</w:t>
      </w:r>
    </w:p>
    <w:p w14:paraId="555A7B9C" w14:textId="77777777" w:rsidR="000E2FD3" w:rsidRDefault="00192A17" w:rsidP="00552679">
      <w:pPr>
        <w:pStyle w:val="ListParagraph"/>
        <w:numPr>
          <w:ilvl w:val="0"/>
          <w:numId w:val="28"/>
        </w:numPr>
        <w:spacing w:after="0" w:line="480" w:lineRule="auto"/>
      </w:pPr>
      <w:r w:rsidRPr="003E1D2B">
        <w:t xml:space="preserve">Can </w:t>
      </w:r>
      <w:r w:rsidR="00FE2B8B" w:rsidRPr="003E1D2B">
        <w:t xml:space="preserve">risk factors motivate one to join a stigmatized group such as an </w:t>
      </w:r>
      <w:r w:rsidR="00AC0F03">
        <w:t>O</w:t>
      </w:r>
      <w:r w:rsidR="00FE2B8B" w:rsidRPr="003E1D2B">
        <w:t>utlaw</w:t>
      </w:r>
      <w:r w:rsidR="00AC0F03">
        <w:t xml:space="preserve"> </w:t>
      </w:r>
    </w:p>
    <w:p w14:paraId="0B4504A3" w14:textId="77777777" w:rsidR="00FE2B8B" w:rsidRPr="003E1D2B" w:rsidRDefault="00AC0F03" w:rsidP="00552679">
      <w:pPr>
        <w:spacing w:after="0" w:line="480" w:lineRule="auto"/>
        <w:ind w:left="396" w:firstLine="864"/>
      </w:pPr>
      <w:r>
        <w:t>Mo</w:t>
      </w:r>
      <w:r w:rsidR="00FE2B8B" w:rsidRPr="003E1D2B">
        <w:t xml:space="preserve">torcycle </w:t>
      </w:r>
      <w:r>
        <w:t>C</w:t>
      </w:r>
      <w:r w:rsidR="00FE2B8B" w:rsidRPr="003E1D2B">
        <w:t>lub</w:t>
      </w:r>
      <w:r w:rsidR="00D03BA8">
        <w:t>?</w:t>
      </w:r>
    </w:p>
    <w:p w14:paraId="71CFA971" w14:textId="77777777" w:rsidR="00FE2B8B" w:rsidRDefault="00552679" w:rsidP="00552679">
      <w:pPr>
        <w:pStyle w:val="ListParagraph"/>
        <w:numPr>
          <w:ilvl w:val="0"/>
          <w:numId w:val="28"/>
        </w:numPr>
        <w:spacing w:after="0" w:line="480" w:lineRule="auto"/>
      </w:pPr>
      <w:r>
        <w:t>H</w:t>
      </w:r>
      <w:r w:rsidR="00764028">
        <w:t xml:space="preserve">ow is </w:t>
      </w:r>
      <w:r w:rsidR="00FE2B8B" w:rsidRPr="009C127E">
        <w:t xml:space="preserve">belonging </w:t>
      </w:r>
      <w:r w:rsidR="000A37A3" w:rsidRPr="009C127E">
        <w:t>r</w:t>
      </w:r>
      <w:r w:rsidR="0038462A" w:rsidRPr="009C127E">
        <w:t>estored</w:t>
      </w:r>
      <w:r w:rsidR="00FE2B8B" w:rsidRPr="009C127E">
        <w:t xml:space="preserve"> in </w:t>
      </w:r>
      <w:r w:rsidR="00FE2B8B" w:rsidRPr="003E1D2B">
        <w:t xml:space="preserve">the </w:t>
      </w:r>
      <w:r w:rsidR="00AC0F03">
        <w:t>O</w:t>
      </w:r>
      <w:r w:rsidR="00FE2B8B" w:rsidRPr="003E1D2B">
        <w:t xml:space="preserve">utlaw </w:t>
      </w:r>
      <w:r w:rsidR="00AC0F03">
        <w:t>M</w:t>
      </w:r>
      <w:r w:rsidR="00FE2B8B" w:rsidRPr="003E1D2B">
        <w:t xml:space="preserve">otorcycle </w:t>
      </w:r>
      <w:r w:rsidR="00AC0F03">
        <w:t>C</w:t>
      </w:r>
      <w:r w:rsidR="00FE2B8B" w:rsidRPr="003E1D2B">
        <w:t>lub</w:t>
      </w:r>
      <w:r w:rsidR="005B1D74" w:rsidRPr="003E1D2B">
        <w:t>?</w:t>
      </w:r>
    </w:p>
    <w:p w14:paraId="46A45826" w14:textId="77777777" w:rsidR="00FE2B8B" w:rsidRPr="003E1D2B" w:rsidRDefault="00FE2B8B" w:rsidP="003E1D2B">
      <w:pPr>
        <w:spacing w:after="0" w:line="480" w:lineRule="auto"/>
        <w:rPr>
          <w:b/>
          <w:sz w:val="28"/>
          <w:szCs w:val="28"/>
        </w:rPr>
      </w:pPr>
      <w:bookmarkStart w:id="13" w:name="_Hlk530093616"/>
      <w:bookmarkEnd w:id="11"/>
      <w:r w:rsidRPr="003E1D2B">
        <w:rPr>
          <w:b/>
          <w:sz w:val="28"/>
          <w:szCs w:val="28"/>
        </w:rPr>
        <w:t>1.</w:t>
      </w:r>
      <w:r w:rsidR="00837D41">
        <w:rPr>
          <w:b/>
          <w:sz w:val="28"/>
          <w:szCs w:val="28"/>
        </w:rPr>
        <w:t>8</w:t>
      </w:r>
      <w:r w:rsidR="00776760" w:rsidRPr="003E1D2B">
        <w:rPr>
          <w:b/>
          <w:sz w:val="28"/>
          <w:szCs w:val="28"/>
        </w:rPr>
        <w:t xml:space="preserve"> </w:t>
      </w:r>
      <w:r w:rsidRPr="003E1D2B">
        <w:rPr>
          <w:b/>
          <w:sz w:val="28"/>
          <w:szCs w:val="28"/>
        </w:rPr>
        <w:t>Thesis Outline</w:t>
      </w:r>
      <w:bookmarkEnd w:id="13"/>
    </w:p>
    <w:p w14:paraId="29D68CA3" w14:textId="77777777" w:rsidR="00FE2B8B" w:rsidRPr="003E1D2B" w:rsidRDefault="00FE2B8B" w:rsidP="003E1D2B">
      <w:pPr>
        <w:spacing w:after="0" w:line="480" w:lineRule="auto"/>
        <w:ind w:firstLine="864"/>
        <w:rPr>
          <w:rFonts w:eastAsia="Times New Roman"/>
        </w:rPr>
      </w:pPr>
      <w:r w:rsidRPr="003E1D2B">
        <w:rPr>
          <w:rFonts w:eastAsia="Times New Roman"/>
        </w:rPr>
        <w:t xml:space="preserve">This thesis consists of </w:t>
      </w:r>
      <w:r w:rsidR="00D578BA">
        <w:rPr>
          <w:rFonts w:eastAsia="Times New Roman"/>
        </w:rPr>
        <w:t>7</w:t>
      </w:r>
      <w:r w:rsidRPr="003E1D2B">
        <w:rPr>
          <w:rFonts w:eastAsia="Times New Roman"/>
        </w:rPr>
        <w:t xml:space="preserve"> chapters.  </w:t>
      </w:r>
      <w:r w:rsidR="008E0D20" w:rsidRPr="003E1D2B">
        <w:rPr>
          <w:rFonts w:eastAsia="Times New Roman"/>
        </w:rPr>
        <w:t>C</w:t>
      </w:r>
      <w:r w:rsidRPr="003E1D2B">
        <w:rPr>
          <w:rFonts w:eastAsia="Times New Roman"/>
        </w:rPr>
        <w:t>hapter</w:t>
      </w:r>
      <w:r w:rsidR="008E0D20" w:rsidRPr="003E1D2B">
        <w:rPr>
          <w:rFonts w:eastAsia="Times New Roman"/>
        </w:rPr>
        <w:t xml:space="preserve"> </w:t>
      </w:r>
      <w:r w:rsidR="00D578BA">
        <w:rPr>
          <w:rFonts w:eastAsia="Times New Roman"/>
        </w:rPr>
        <w:t>1</w:t>
      </w:r>
      <w:r w:rsidRPr="003E1D2B">
        <w:rPr>
          <w:rFonts w:eastAsia="Times New Roman"/>
        </w:rPr>
        <w:t xml:space="preserve"> </w:t>
      </w:r>
      <w:proofErr w:type="gramStart"/>
      <w:r w:rsidRPr="003E1D2B">
        <w:rPr>
          <w:rFonts w:eastAsia="Times New Roman"/>
        </w:rPr>
        <w:t>provided</w:t>
      </w:r>
      <w:proofErr w:type="gramEnd"/>
      <w:r w:rsidRPr="003E1D2B">
        <w:rPr>
          <w:rFonts w:eastAsia="Times New Roman"/>
        </w:rPr>
        <w:t xml:space="preserve"> an overview </w:t>
      </w:r>
      <w:r w:rsidR="0029700B">
        <w:rPr>
          <w:rFonts w:eastAsia="Times New Roman"/>
          <w:noProof/>
        </w:rPr>
        <w:t>of</w:t>
      </w:r>
      <w:r w:rsidRPr="003E1D2B">
        <w:rPr>
          <w:rFonts w:eastAsia="Times New Roman"/>
        </w:rPr>
        <w:t xml:space="preserve"> the research study.  </w:t>
      </w:r>
      <w:r w:rsidR="008E0D20" w:rsidRPr="003E1D2B">
        <w:rPr>
          <w:rFonts w:eastAsia="Times New Roman"/>
        </w:rPr>
        <w:t>C</w:t>
      </w:r>
      <w:r w:rsidRPr="003E1D2B">
        <w:rPr>
          <w:rFonts w:eastAsia="Times New Roman"/>
        </w:rPr>
        <w:t>hapter</w:t>
      </w:r>
      <w:r w:rsidR="008E0D20" w:rsidRPr="003E1D2B">
        <w:rPr>
          <w:rFonts w:eastAsia="Times New Roman"/>
        </w:rPr>
        <w:t xml:space="preserve"> </w:t>
      </w:r>
      <w:r w:rsidR="00D578BA">
        <w:rPr>
          <w:rFonts w:eastAsia="Times New Roman"/>
        </w:rPr>
        <w:t>2</w:t>
      </w:r>
      <w:r w:rsidRPr="003E1D2B">
        <w:rPr>
          <w:rFonts w:eastAsia="Times New Roman"/>
        </w:rPr>
        <w:t xml:space="preserve"> </w:t>
      </w:r>
      <w:r w:rsidR="00913067" w:rsidRPr="003E1D2B">
        <w:rPr>
          <w:rFonts w:eastAsia="Times New Roman"/>
        </w:rPr>
        <w:t>introduces O</w:t>
      </w:r>
      <w:r w:rsidR="00BF792A" w:rsidRPr="003E1D2B">
        <w:rPr>
          <w:rFonts w:eastAsia="Times New Roman"/>
        </w:rPr>
        <w:t>MCs</w:t>
      </w:r>
      <w:r w:rsidR="00913067" w:rsidRPr="003E1D2B">
        <w:rPr>
          <w:rFonts w:eastAsia="Times New Roman"/>
        </w:rPr>
        <w:t xml:space="preserve"> and N</w:t>
      </w:r>
      <w:r w:rsidR="00BF792A" w:rsidRPr="003E1D2B">
        <w:rPr>
          <w:rFonts w:eastAsia="Times New Roman"/>
        </w:rPr>
        <w:t>OMCs</w:t>
      </w:r>
      <w:r w:rsidR="00913067" w:rsidRPr="003E1D2B">
        <w:rPr>
          <w:rFonts w:eastAsia="Times New Roman"/>
        </w:rPr>
        <w:t xml:space="preserve"> starting with a</w:t>
      </w:r>
      <w:r w:rsidR="008E0D20" w:rsidRPr="003E1D2B">
        <w:rPr>
          <w:rFonts w:eastAsia="Times New Roman"/>
        </w:rPr>
        <w:t xml:space="preserve"> </w:t>
      </w:r>
      <w:r w:rsidR="00913067" w:rsidRPr="009C127E">
        <w:rPr>
          <w:rFonts w:eastAsia="Times New Roman"/>
        </w:rPr>
        <w:t xml:space="preserve">historical account </w:t>
      </w:r>
      <w:r w:rsidR="008E0D20" w:rsidRPr="009C127E">
        <w:rPr>
          <w:rFonts w:eastAsia="Times New Roman"/>
        </w:rPr>
        <w:t>of</w:t>
      </w:r>
      <w:r w:rsidR="00913067" w:rsidRPr="009C127E">
        <w:rPr>
          <w:rFonts w:eastAsia="Times New Roman"/>
        </w:rPr>
        <w:t xml:space="preserve"> </w:t>
      </w:r>
      <w:r w:rsidR="00BF792A" w:rsidRPr="009C127E">
        <w:rPr>
          <w:rFonts w:eastAsia="Times New Roman"/>
        </w:rPr>
        <w:t xml:space="preserve">OMCs </w:t>
      </w:r>
      <w:r w:rsidR="00BF792A" w:rsidRPr="003E1D2B">
        <w:rPr>
          <w:rFonts w:eastAsia="Times New Roman"/>
        </w:rPr>
        <w:t xml:space="preserve">and </w:t>
      </w:r>
      <w:r w:rsidR="00BF792A" w:rsidRPr="0029700B">
        <w:rPr>
          <w:rFonts w:eastAsia="Times New Roman"/>
          <w:noProof/>
        </w:rPr>
        <w:t>NOMCs</w:t>
      </w:r>
      <w:r w:rsidR="00BF792A" w:rsidRPr="003E1D2B">
        <w:rPr>
          <w:rFonts w:eastAsia="Times New Roman"/>
        </w:rPr>
        <w:t>.</w:t>
      </w:r>
      <w:r w:rsidR="00913067" w:rsidRPr="003E1D2B">
        <w:rPr>
          <w:rFonts w:eastAsia="Times New Roman"/>
        </w:rPr>
        <w:t xml:space="preserve">  Chapter </w:t>
      </w:r>
      <w:r w:rsidR="00D578BA">
        <w:rPr>
          <w:rFonts w:eastAsia="Times New Roman"/>
        </w:rPr>
        <w:t>3</w:t>
      </w:r>
      <w:r w:rsidR="00913067" w:rsidRPr="003E1D2B">
        <w:rPr>
          <w:rFonts w:eastAsia="Times New Roman"/>
        </w:rPr>
        <w:t xml:space="preserve"> </w:t>
      </w:r>
      <w:r w:rsidR="00BF792A" w:rsidRPr="003E1D2B">
        <w:rPr>
          <w:rFonts w:eastAsia="Times New Roman"/>
        </w:rPr>
        <w:t>discusses the OMC</w:t>
      </w:r>
      <w:r w:rsidR="00913067" w:rsidRPr="003E1D2B">
        <w:rPr>
          <w:rFonts w:eastAsia="Times New Roman"/>
        </w:rPr>
        <w:t xml:space="preserve"> literature </w:t>
      </w:r>
      <w:r w:rsidR="004C512A" w:rsidRPr="003E1D2B">
        <w:rPr>
          <w:rFonts w:eastAsia="Times New Roman"/>
        </w:rPr>
        <w:t>blended</w:t>
      </w:r>
      <w:r w:rsidR="00913067" w:rsidRPr="003E1D2B">
        <w:rPr>
          <w:rFonts w:eastAsia="Times New Roman"/>
        </w:rPr>
        <w:t xml:space="preserve"> with the BH as a theoretical framework.  </w:t>
      </w:r>
      <w:r w:rsidR="004C512A" w:rsidRPr="003E1D2B">
        <w:rPr>
          <w:rFonts w:eastAsia="Times New Roman"/>
        </w:rPr>
        <w:t xml:space="preserve">It </w:t>
      </w:r>
      <w:r w:rsidRPr="003E1D2B">
        <w:rPr>
          <w:rFonts w:eastAsia="Times New Roman"/>
        </w:rPr>
        <w:t>also reviews pertinent literature</w:t>
      </w:r>
      <w:r w:rsidR="006F1CAE">
        <w:rPr>
          <w:rFonts w:eastAsia="Times New Roman"/>
        </w:rPr>
        <w:t xml:space="preserve"> such as street gang research</w:t>
      </w:r>
      <w:r w:rsidRPr="003E1D2B">
        <w:rPr>
          <w:rFonts w:eastAsia="Times New Roman"/>
        </w:rPr>
        <w:t xml:space="preserve">, which </w:t>
      </w:r>
      <w:proofErr w:type="gramStart"/>
      <w:r w:rsidRPr="003E1D2B">
        <w:rPr>
          <w:rFonts w:eastAsia="Times New Roman"/>
        </w:rPr>
        <w:t>assists</w:t>
      </w:r>
      <w:proofErr w:type="gramEnd"/>
      <w:r w:rsidRPr="003E1D2B">
        <w:rPr>
          <w:rFonts w:eastAsia="Times New Roman"/>
        </w:rPr>
        <w:t xml:space="preserve"> in offering a conceptual framework for this research study.</w:t>
      </w:r>
      <w:r w:rsidR="004C512A" w:rsidRPr="003E1D2B">
        <w:rPr>
          <w:rFonts w:eastAsia="Times New Roman"/>
        </w:rPr>
        <w:t xml:space="preserve">  C</w:t>
      </w:r>
      <w:r w:rsidRPr="003E1D2B">
        <w:rPr>
          <w:rFonts w:eastAsia="Times New Roman"/>
        </w:rPr>
        <w:t>hapter</w:t>
      </w:r>
      <w:r w:rsidR="004C512A" w:rsidRPr="003E1D2B">
        <w:rPr>
          <w:rFonts w:eastAsia="Times New Roman"/>
        </w:rPr>
        <w:t xml:space="preserve"> </w:t>
      </w:r>
      <w:r w:rsidR="00D578BA">
        <w:rPr>
          <w:rFonts w:eastAsia="Times New Roman"/>
        </w:rPr>
        <w:t>4</w:t>
      </w:r>
      <w:r w:rsidRPr="003E1D2B">
        <w:rPr>
          <w:rFonts w:eastAsia="Times New Roman"/>
        </w:rPr>
        <w:t xml:space="preserve"> introduces the methodolog</w:t>
      </w:r>
      <w:r w:rsidR="00BF792A" w:rsidRPr="003E1D2B">
        <w:rPr>
          <w:rFonts w:eastAsia="Times New Roman"/>
        </w:rPr>
        <w:t>ical approach to the research study</w:t>
      </w:r>
      <w:r w:rsidRPr="003E1D2B">
        <w:rPr>
          <w:rFonts w:eastAsia="Times New Roman"/>
        </w:rPr>
        <w:t xml:space="preserve">.  </w:t>
      </w:r>
      <w:r w:rsidR="004C512A" w:rsidRPr="003E1D2B">
        <w:rPr>
          <w:rFonts w:eastAsia="Times New Roman"/>
        </w:rPr>
        <w:t>C</w:t>
      </w:r>
      <w:r w:rsidRPr="003E1D2B">
        <w:rPr>
          <w:rFonts w:eastAsia="Times New Roman"/>
        </w:rPr>
        <w:t>hapter</w:t>
      </w:r>
      <w:r w:rsidR="004C512A" w:rsidRPr="003E1D2B">
        <w:rPr>
          <w:rFonts w:eastAsia="Times New Roman"/>
        </w:rPr>
        <w:t xml:space="preserve"> </w:t>
      </w:r>
      <w:r w:rsidR="00D578BA">
        <w:rPr>
          <w:rFonts w:eastAsia="Times New Roman"/>
        </w:rPr>
        <w:t>5</w:t>
      </w:r>
      <w:r w:rsidRPr="003E1D2B">
        <w:rPr>
          <w:rFonts w:eastAsia="Times New Roman"/>
        </w:rPr>
        <w:t xml:space="preserve"> outline</w:t>
      </w:r>
      <w:r w:rsidR="00913067" w:rsidRPr="003E1D2B">
        <w:rPr>
          <w:rFonts w:eastAsia="Times New Roman"/>
        </w:rPr>
        <w:t>s</w:t>
      </w:r>
      <w:r w:rsidRPr="003E1D2B">
        <w:rPr>
          <w:rFonts w:eastAsia="Times New Roman"/>
        </w:rPr>
        <w:t xml:space="preserve"> the </w:t>
      </w:r>
      <w:r w:rsidR="00913067" w:rsidRPr="003E1D2B">
        <w:rPr>
          <w:rFonts w:eastAsia="Times New Roman"/>
        </w:rPr>
        <w:t xml:space="preserve">results </w:t>
      </w:r>
      <w:r w:rsidR="0029700B">
        <w:rPr>
          <w:rFonts w:eastAsia="Times New Roman"/>
          <w:noProof/>
        </w:rPr>
        <w:t>of</w:t>
      </w:r>
      <w:r w:rsidRPr="003E1D2B">
        <w:rPr>
          <w:rFonts w:eastAsia="Times New Roman"/>
        </w:rPr>
        <w:t xml:space="preserve"> the</w:t>
      </w:r>
      <w:r w:rsidR="00BF792A" w:rsidRPr="003E1D2B">
        <w:rPr>
          <w:rFonts w:eastAsia="Times New Roman"/>
        </w:rPr>
        <w:t xml:space="preserve"> quantitative</w:t>
      </w:r>
      <w:r w:rsidRPr="003E1D2B">
        <w:rPr>
          <w:rFonts w:eastAsia="Times New Roman"/>
        </w:rPr>
        <w:t xml:space="preserve"> </w:t>
      </w:r>
      <w:r w:rsidR="00BF792A" w:rsidRPr="003E1D2B">
        <w:rPr>
          <w:rFonts w:eastAsia="Times New Roman"/>
        </w:rPr>
        <w:t>data collected.</w:t>
      </w:r>
      <w:r w:rsidRPr="003E1D2B">
        <w:rPr>
          <w:rFonts w:eastAsia="Times New Roman"/>
        </w:rPr>
        <w:t xml:space="preserve">  Chapter </w:t>
      </w:r>
      <w:r w:rsidR="00D578BA">
        <w:rPr>
          <w:rFonts w:eastAsia="Times New Roman"/>
        </w:rPr>
        <w:t>6</w:t>
      </w:r>
      <w:r w:rsidR="00C46358" w:rsidRPr="003E1D2B">
        <w:rPr>
          <w:rFonts w:eastAsia="Times New Roman"/>
        </w:rPr>
        <w:t xml:space="preserve"> </w:t>
      </w:r>
      <w:r w:rsidR="004C512A" w:rsidRPr="003E1D2B">
        <w:rPr>
          <w:rFonts w:eastAsia="Times New Roman"/>
        </w:rPr>
        <w:t xml:space="preserve">discusses </w:t>
      </w:r>
      <w:r w:rsidRPr="003E1D2B">
        <w:rPr>
          <w:rFonts w:eastAsia="Times New Roman"/>
        </w:rPr>
        <w:t>the findings a</w:t>
      </w:r>
      <w:r w:rsidR="004C512A" w:rsidRPr="003E1D2B">
        <w:rPr>
          <w:rFonts w:eastAsia="Times New Roman"/>
        </w:rPr>
        <w:t xml:space="preserve">nd </w:t>
      </w:r>
      <w:r w:rsidRPr="003E1D2B">
        <w:rPr>
          <w:rFonts w:eastAsia="Times New Roman"/>
        </w:rPr>
        <w:t>limitation</w:t>
      </w:r>
      <w:r w:rsidR="00BF792A" w:rsidRPr="003E1D2B">
        <w:rPr>
          <w:rFonts w:eastAsia="Times New Roman"/>
        </w:rPr>
        <w:t>s of the research study</w:t>
      </w:r>
      <w:r w:rsidR="00E0034B" w:rsidRPr="003E1D2B">
        <w:rPr>
          <w:rFonts w:eastAsia="Times New Roman"/>
        </w:rPr>
        <w:t>.</w:t>
      </w:r>
      <w:r w:rsidR="004C512A" w:rsidRPr="003E1D2B">
        <w:rPr>
          <w:rFonts w:eastAsia="Times New Roman"/>
        </w:rPr>
        <w:t xml:space="preserve">  C</w:t>
      </w:r>
      <w:r w:rsidRPr="003E1D2B">
        <w:rPr>
          <w:rFonts w:eastAsia="Times New Roman"/>
        </w:rPr>
        <w:t xml:space="preserve">hapter </w:t>
      </w:r>
      <w:r w:rsidR="00D578BA">
        <w:rPr>
          <w:rFonts w:eastAsia="Times New Roman"/>
        </w:rPr>
        <w:t>7</w:t>
      </w:r>
      <w:r w:rsidRPr="003E1D2B">
        <w:rPr>
          <w:rFonts w:eastAsia="Times New Roman"/>
        </w:rPr>
        <w:t xml:space="preserve"> pre</w:t>
      </w:r>
      <w:r w:rsidR="00E0034B" w:rsidRPr="003E1D2B">
        <w:rPr>
          <w:rFonts w:eastAsia="Times New Roman"/>
        </w:rPr>
        <w:t>sent</w:t>
      </w:r>
      <w:r w:rsidR="00913067" w:rsidRPr="003E1D2B">
        <w:rPr>
          <w:rFonts w:eastAsia="Times New Roman"/>
        </w:rPr>
        <w:t>s</w:t>
      </w:r>
      <w:r w:rsidRPr="003E1D2B">
        <w:rPr>
          <w:rFonts w:eastAsia="Times New Roman"/>
        </w:rPr>
        <w:t xml:space="preserve"> </w:t>
      </w:r>
      <w:r w:rsidR="004C512A" w:rsidRPr="003E1D2B">
        <w:rPr>
          <w:rFonts w:eastAsia="Times New Roman"/>
        </w:rPr>
        <w:t>a</w:t>
      </w:r>
      <w:r w:rsidRPr="003E1D2B">
        <w:rPr>
          <w:rFonts w:eastAsia="Times New Roman"/>
        </w:rPr>
        <w:t xml:space="preserve"> conclusion</w:t>
      </w:r>
      <w:r w:rsidR="004C512A" w:rsidRPr="003E1D2B">
        <w:rPr>
          <w:rFonts w:eastAsia="Times New Roman"/>
        </w:rPr>
        <w:t xml:space="preserve"> while </w:t>
      </w:r>
      <w:proofErr w:type="gramStart"/>
      <w:r w:rsidR="004C512A" w:rsidRPr="003E1D2B">
        <w:rPr>
          <w:rFonts w:eastAsia="Times New Roman"/>
        </w:rPr>
        <w:t>identifying</w:t>
      </w:r>
      <w:proofErr w:type="gramEnd"/>
      <w:r w:rsidR="00E0034B" w:rsidRPr="003E1D2B">
        <w:rPr>
          <w:rFonts w:eastAsia="Times New Roman"/>
        </w:rPr>
        <w:t xml:space="preserve"> i</w:t>
      </w:r>
      <w:r w:rsidRPr="003E1D2B">
        <w:rPr>
          <w:rFonts w:eastAsia="Times New Roman"/>
        </w:rPr>
        <w:t>mplications</w:t>
      </w:r>
      <w:r w:rsidR="00913067" w:rsidRPr="003E1D2B">
        <w:rPr>
          <w:rFonts w:eastAsia="Times New Roman"/>
        </w:rPr>
        <w:t xml:space="preserve"> </w:t>
      </w:r>
      <w:r w:rsidRPr="003E1D2B">
        <w:rPr>
          <w:rFonts w:eastAsia="Times New Roman"/>
        </w:rPr>
        <w:t>and</w:t>
      </w:r>
      <w:r w:rsidR="004C512A" w:rsidRPr="003E1D2B">
        <w:rPr>
          <w:rFonts w:eastAsia="Times New Roman"/>
        </w:rPr>
        <w:t xml:space="preserve"> areas of </w:t>
      </w:r>
      <w:r w:rsidRPr="003E1D2B">
        <w:rPr>
          <w:rFonts w:eastAsia="Times New Roman"/>
        </w:rPr>
        <w:t>future research</w:t>
      </w:r>
      <w:r w:rsidR="00E0034B" w:rsidRPr="003E1D2B">
        <w:rPr>
          <w:rFonts w:eastAsia="Times New Roman"/>
        </w:rPr>
        <w:t>.</w:t>
      </w:r>
    </w:p>
    <w:p w14:paraId="26DE1319" w14:textId="77777777" w:rsidR="00ED42E3" w:rsidRPr="003E1D2B" w:rsidRDefault="00ED42E3" w:rsidP="003E1D2B">
      <w:pPr>
        <w:spacing w:after="0" w:line="480" w:lineRule="auto"/>
        <w:rPr>
          <w:rFonts w:eastAsia="Times New Roman"/>
        </w:rPr>
      </w:pPr>
    </w:p>
    <w:p w14:paraId="308F5D4E" w14:textId="77777777" w:rsidR="00E0034B" w:rsidRPr="003E1D2B" w:rsidRDefault="00E0034B" w:rsidP="003E1D2B">
      <w:pPr>
        <w:spacing w:after="0" w:line="480" w:lineRule="auto"/>
        <w:rPr>
          <w:rFonts w:eastAsia="Times New Roman"/>
        </w:rPr>
      </w:pPr>
    </w:p>
    <w:p w14:paraId="06FB4E29" w14:textId="77777777" w:rsidR="00E0034B" w:rsidRPr="003E1D2B" w:rsidRDefault="00E0034B" w:rsidP="003E1D2B">
      <w:pPr>
        <w:spacing w:after="0" w:line="480" w:lineRule="auto"/>
        <w:rPr>
          <w:rFonts w:eastAsia="Times New Roman"/>
        </w:rPr>
      </w:pPr>
    </w:p>
    <w:p w14:paraId="71F21FAE" w14:textId="77777777" w:rsidR="00B90117" w:rsidRPr="003E1D2B" w:rsidRDefault="00B90117" w:rsidP="003E1D2B">
      <w:pPr>
        <w:spacing w:after="0" w:line="480" w:lineRule="auto"/>
        <w:rPr>
          <w:rFonts w:eastAsia="Times New Roman"/>
        </w:rPr>
      </w:pPr>
    </w:p>
    <w:p w14:paraId="70B65D87" w14:textId="77777777" w:rsidR="00B90117" w:rsidRDefault="00B90117" w:rsidP="003E1D2B">
      <w:pPr>
        <w:spacing w:after="0" w:line="480" w:lineRule="auto"/>
        <w:rPr>
          <w:rFonts w:eastAsia="Times New Roman"/>
        </w:rPr>
      </w:pPr>
    </w:p>
    <w:p w14:paraId="447F3296" w14:textId="77777777" w:rsidR="00E0034B" w:rsidRPr="003E1D2B" w:rsidRDefault="00E0034B" w:rsidP="003E1D2B">
      <w:pPr>
        <w:spacing w:after="0" w:line="480" w:lineRule="auto"/>
        <w:rPr>
          <w:rFonts w:eastAsia="Times New Roman"/>
        </w:rPr>
      </w:pPr>
    </w:p>
    <w:p w14:paraId="5EC47796" w14:textId="77777777" w:rsidR="00E0034B" w:rsidRPr="003E1D2B" w:rsidRDefault="00E0034B" w:rsidP="003E1D2B">
      <w:pPr>
        <w:spacing w:after="0" w:line="480" w:lineRule="auto"/>
        <w:jc w:val="center"/>
        <w:rPr>
          <w:b/>
          <w:sz w:val="28"/>
          <w:szCs w:val="28"/>
        </w:rPr>
      </w:pPr>
      <w:bookmarkStart w:id="14" w:name="_Hlk530093723"/>
      <w:r w:rsidRPr="003E1D2B">
        <w:rPr>
          <w:b/>
          <w:sz w:val="28"/>
          <w:szCs w:val="28"/>
        </w:rPr>
        <w:lastRenderedPageBreak/>
        <w:t>C</w:t>
      </w:r>
      <w:r w:rsidR="00627E68">
        <w:rPr>
          <w:b/>
          <w:sz w:val="28"/>
          <w:szCs w:val="28"/>
        </w:rPr>
        <w:t>hapter</w:t>
      </w:r>
      <w:r w:rsidR="004B2244">
        <w:rPr>
          <w:b/>
          <w:sz w:val="28"/>
          <w:szCs w:val="28"/>
        </w:rPr>
        <w:t xml:space="preserve"> 2</w:t>
      </w:r>
    </w:p>
    <w:p w14:paraId="322CA031" w14:textId="77777777" w:rsidR="00E0034B" w:rsidRPr="003E1D2B" w:rsidRDefault="00E0034B" w:rsidP="003E1D2B">
      <w:pPr>
        <w:spacing w:after="0" w:line="480" w:lineRule="auto"/>
        <w:jc w:val="center"/>
        <w:rPr>
          <w:b/>
          <w:sz w:val="28"/>
          <w:szCs w:val="28"/>
        </w:rPr>
      </w:pPr>
      <w:r w:rsidRPr="003E1D2B">
        <w:rPr>
          <w:b/>
          <w:sz w:val="28"/>
          <w:szCs w:val="28"/>
        </w:rPr>
        <w:t>I</w:t>
      </w:r>
      <w:r w:rsidR="00627E68">
        <w:rPr>
          <w:b/>
          <w:sz w:val="28"/>
          <w:szCs w:val="28"/>
        </w:rPr>
        <w:t>ntroduction</w:t>
      </w:r>
      <w:r w:rsidRPr="003E1D2B">
        <w:rPr>
          <w:b/>
          <w:sz w:val="28"/>
          <w:szCs w:val="28"/>
        </w:rPr>
        <w:t xml:space="preserve"> </w:t>
      </w:r>
      <w:r w:rsidR="00627E68">
        <w:rPr>
          <w:b/>
          <w:sz w:val="28"/>
          <w:szCs w:val="28"/>
        </w:rPr>
        <w:t>to</w:t>
      </w:r>
      <w:r w:rsidRPr="003E1D2B">
        <w:rPr>
          <w:b/>
          <w:sz w:val="28"/>
          <w:szCs w:val="28"/>
        </w:rPr>
        <w:t xml:space="preserve"> O</w:t>
      </w:r>
      <w:r w:rsidR="00627E68">
        <w:rPr>
          <w:b/>
          <w:sz w:val="28"/>
          <w:szCs w:val="28"/>
        </w:rPr>
        <w:t>utlaw Motorcycle Clubs</w:t>
      </w:r>
    </w:p>
    <w:p w14:paraId="750A4473" w14:textId="77777777" w:rsidR="00E0034B" w:rsidRPr="003E1D2B" w:rsidRDefault="00E0034B" w:rsidP="003E1D2B">
      <w:pPr>
        <w:spacing w:after="0" w:line="480" w:lineRule="auto"/>
        <w:rPr>
          <w:b/>
          <w:sz w:val="28"/>
          <w:szCs w:val="28"/>
        </w:rPr>
      </w:pPr>
      <w:r w:rsidRPr="003E1D2B">
        <w:rPr>
          <w:b/>
          <w:sz w:val="28"/>
          <w:szCs w:val="28"/>
        </w:rPr>
        <w:t>2.1 Overview</w:t>
      </w:r>
      <w:bookmarkEnd w:id="14"/>
    </w:p>
    <w:p w14:paraId="25F0E903" w14:textId="505C0BAA" w:rsidR="00E0034B" w:rsidRPr="003E1D2B" w:rsidRDefault="00E0034B" w:rsidP="003E1D2B">
      <w:pPr>
        <w:spacing w:after="0" w:line="480" w:lineRule="auto"/>
        <w:ind w:firstLine="864"/>
      </w:pPr>
      <w:r w:rsidRPr="003E1D2B">
        <w:t xml:space="preserve">Before </w:t>
      </w:r>
      <w:proofErr w:type="gramStart"/>
      <w:r w:rsidRPr="003E1D2B">
        <w:t>proceeding</w:t>
      </w:r>
      <w:proofErr w:type="gramEnd"/>
      <w:r w:rsidRPr="003E1D2B">
        <w:t xml:space="preserve"> </w:t>
      </w:r>
      <w:r w:rsidR="00460293">
        <w:t>with</w:t>
      </w:r>
      <w:r w:rsidR="00F8608B">
        <w:t xml:space="preserve"> </w:t>
      </w:r>
      <w:r w:rsidR="00F8608B" w:rsidRPr="009C127E">
        <w:t>the outlaw literature</w:t>
      </w:r>
      <w:r w:rsidRPr="009C127E">
        <w:t xml:space="preserve">, it </w:t>
      </w:r>
      <w:r w:rsidRPr="003E1D2B">
        <w:t xml:space="preserve">is </w:t>
      </w:r>
      <w:r w:rsidRPr="0029700B">
        <w:rPr>
          <w:noProof/>
        </w:rPr>
        <w:t>important</w:t>
      </w:r>
      <w:r w:rsidRPr="003E1D2B">
        <w:t xml:space="preserve"> to distinguish between </w:t>
      </w:r>
      <w:r w:rsidRPr="003E1D2B">
        <w:rPr>
          <w:i/>
        </w:rPr>
        <w:t>outlaw</w:t>
      </w:r>
      <w:r w:rsidRPr="003E1D2B">
        <w:t xml:space="preserve"> and </w:t>
      </w:r>
      <w:r w:rsidRPr="003E1D2B">
        <w:rPr>
          <w:i/>
        </w:rPr>
        <w:t>non-outlaw</w:t>
      </w:r>
      <w:r w:rsidR="00351A73">
        <w:rPr>
          <w:i/>
        </w:rPr>
        <w:t xml:space="preserve"> </w:t>
      </w:r>
      <w:r w:rsidR="00351A73" w:rsidRPr="00351A73">
        <w:t>motorcyclists</w:t>
      </w:r>
      <w:r w:rsidRPr="003E1D2B">
        <w:t>.  The subculture of motorcycle clubs (MC) and motorcyclists</w:t>
      </w:r>
      <w:r w:rsidR="0029700B">
        <w:t>, in general,</w:t>
      </w:r>
      <w:r w:rsidRPr="003E1D2B">
        <w:t xml:space="preserve"> </w:t>
      </w:r>
      <w:r w:rsidR="00AE249D">
        <w:t xml:space="preserve">have </w:t>
      </w:r>
      <w:proofErr w:type="gramStart"/>
      <w:r w:rsidR="00AE249D">
        <w:t xml:space="preserve">been </w:t>
      </w:r>
      <w:r w:rsidRPr="0029700B">
        <w:rPr>
          <w:noProof/>
        </w:rPr>
        <w:t>described</w:t>
      </w:r>
      <w:proofErr w:type="gramEnd"/>
      <w:r w:rsidRPr="003E1D2B">
        <w:t xml:space="preserve"> in a variety of ways.  </w:t>
      </w:r>
      <w:r w:rsidRPr="0029700B">
        <w:rPr>
          <w:noProof/>
        </w:rPr>
        <w:t xml:space="preserve">Thus, </w:t>
      </w:r>
      <w:r w:rsidR="0029700B" w:rsidRPr="0029700B">
        <w:rPr>
          <w:noProof/>
        </w:rPr>
        <w:t>we sho</w:t>
      </w:r>
      <w:r w:rsidR="0029700B">
        <w:rPr>
          <w:noProof/>
        </w:rPr>
        <w:t>uld</w:t>
      </w:r>
      <w:r w:rsidRPr="0029700B">
        <w:rPr>
          <w:noProof/>
        </w:rPr>
        <w:t xml:space="preserve"> understand the differences</w:t>
      </w:r>
      <w:r w:rsidRPr="003E1D2B">
        <w:t xml:space="preserve"> and similarities between </w:t>
      </w:r>
      <w:r w:rsidR="00BE7A93" w:rsidRPr="003E1D2B">
        <w:t>Outlaw Motorcycle Clubs (</w:t>
      </w:r>
      <w:r w:rsidRPr="003E1D2B">
        <w:t>OMC</w:t>
      </w:r>
      <w:r w:rsidR="00BE7A93" w:rsidRPr="003E1D2B">
        <w:t>)</w:t>
      </w:r>
      <w:r w:rsidRPr="003E1D2B">
        <w:t xml:space="preserve"> and </w:t>
      </w:r>
      <w:r w:rsidR="00BE7A93" w:rsidRPr="003E1D2B">
        <w:t>Non-Outlaw Motorcycle Clubs (</w:t>
      </w:r>
      <w:r w:rsidRPr="003E1D2B">
        <w:t>NOMC</w:t>
      </w:r>
      <w:r w:rsidR="00BE7A93" w:rsidRPr="003E1D2B">
        <w:t xml:space="preserve">) </w:t>
      </w:r>
      <w:r w:rsidRPr="003E1D2B">
        <w:t xml:space="preserve">before describing what might differentiate one from joining one type of MC over the other.  </w:t>
      </w:r>
      <w:r w:rsidRPr="007A2F70">
        <w:rPr>
          <w:noProof/>
        </w:rPr>
        <w:t xml:space="preserve">Without such </w:t>
      </w:r>
      <w:r w:rsidR="007A2F70" w:rsidRPr="00E87AA9">
        <w:rPr>
          <w:noProof/>
        </w:rPr>
        <w:t>knowledge</w:t>
      </w:r>
      <w:r w:rsidR="00E87AA9">
        <w:rPr>
          <w:noProof/>
        </w:rPr>
        <w:t>,</w:t>
      </w:r>
      <w:r w:rsidR="007A2F70">
        <w:rPr>
          <w:noProof/>
        </w:rPr>
        <w:t xml:space="preserve"> it is </w:t>
      </w:r>
      <w:r w:rsidRPr="007A2F70">
        <w:rPr>
          <w:noProof/>
        </w:rPr>
        <w:t>difficult to</w:t>
      </w:r>
      <w:r w:rsidRPr="003E1D2B">
        <w:t xml:space="preserve"> </w:t>
      </w:r>
      <w:r w:rsidR="00EC6F8D">
        <w:t>explain</w:t>
      </w:r>
      <w:r w:rsidRPr="003E1D2B">
        <w:t xml:space="preserve"> why it is necessary to understand what differentiates </w:t>
      </w:r>
      <w:r w:rsidR="00C30671">
        <w:t>them</w:t>
      </w:r>
      <w:r w:rsidRPr="003E1D2B">
        <w:t xml:space="preserve">.  </w:t>
      </w:r>
      <w:r w:rsidR="005A2718" w:rsidRPr="007A2F70">
        <w:rPr>
          <w:noProof/>
        </w:rPr>
        <w:t>T</w:t>
      </w:r>
      <w:r w:rsidR="007A2F70">
        <w:rPr>
          <w:noProof/>
        </w:rPr>
        <w:t>o</w:t>
      </w:r>
      <w:r w:rsidR="005A2718" w:rsidRPr="007A2F70">
        <w:rPr>
          <w:noProof/>
        </w:rPr>
        <w:t xml:space="preserve"> enabl</w:t>
      </w:r>
      <w:r w:rsidR="007A2F70">
        <w:rPr>
          <w:noProof/>
        </w:rPr>
        <w:t>e</w:t>
      </w:r>
      <w:r w:rsidR="005A2718" w:rsidRPr="007A2F70">
        <w:rPr>
          <w:noProof/>
        </w:rPr>
        <w:t xml:space="preserve"> this understanding</w:t>
      </w:r>
      <w:r w:rsidR="007A2F70">
        <w:rPr>
          <w:noProof/>
        </w:rPr>
        <w:t xml:space="preserve"> is </w:t>
      </w:r>
      <w:r w:rsidR="005A2718" w:rsidRPr="007A2F70">
        <w:rPr>
          <w:noProof/>
        </w:rPr>
        <w:t xml:space="preserve">through the analytical lens of </w:t>
      </w:r>
      <w:r w:rsidRPr="007A2F70">
        <w:rPr>
          <w:noProof/>
        </w:rPr>
        <w:t xml:space="preserve">a </w:t>
      </w:r>
      <w:r w:rsidR="00432D49" w:rsidRPr="007A2F70">
        <w:rPr>
          <w:noProof/>
        </w:rPr>
        <w:t>historical account of OMCs precede</w:t>
      </w:r>
      <w:r w:rsidR="005A2718" w:rsidRPr="007A2F70">
        <w:rPr>
          <w:noProof/>
        </w:rPr>
        <w:t>d by</w:t>
      </w:r>
      <w:r w:rsidR="00432D49" w:rsidRPr="007A2F70">
        <w:rPr>
          <w:noProof/>
        </w:rPr>
        <w:t xml:space="preserve"> a</w:t>
      </w:r>
      <w:r w:rsidR="00B04089">
        <w:rPr>
          <w:noProof/>
        </w:rPr>
        <w:t xml:space="preserve"> </w:t>
      </w:r>
      <w:r w:rsidR="00432D49" w:rsidRPr="003E1D2B">
        <w:t xml:space="preserve">background on both OMCs and NOMCs including their recruitment and structure.  </w:t>
      </w:r>
      <w:r w:rsidR="0029700B">
        <w:t xml:space="preserve">Following this is </w:t>
      </w:r>
      <w:r w:rsidR="00432D49" w:rsidRPr="003E1D2B">
        <w:t xml:space="preserve">a </w:t>
      </w:r>
      <w:r w:rsidR="00432D49" w:rsidRPr="009C127E">
        <w:t xml:space="preserve">discussion </w:t>
      </w:r>
      <w:r w:rsidR="00D66FC9" w:rsidRPr="009C127E">
        <w:t xml:space="preserve">distinguishing the use of </w:t>
      </w:r>
      <w:r w:rsidR="009B4C20" w:rsidRPr="009C127E">
        <w:rPr>
          <w:i/>
        </w:rPr>
        <w:t xml:space="preserve">outlaw </w:t>
      </w:r>
      <w:r w:rsidR="009B4C20" w:rsidRPr="00DE4D2C">
        <w:t>and</w:t>
      </w:r>
      <w:r w:rsidR="009B4C20">
        <w:rPr>
          <w:i/>
        </w:rPr>
        <w:t xml:space="preserve"> non-outlaw terminology</w:t>
      </w:r>
      <w:r w:rsidR="00451CF8">
        <w:t xml:space="preserve"> as </w:t>
      </w:r>
      <w:proofErr w:type="gramStart"/>
      <w:r w:rsidR="00451CF8">
        <w:t>is used</w:t>
      </w:r>
      <w:proofErr w:type="gramEnd"/>
      <w:r w:rsidR="00451CF8">
        <w:t xml:space="preserve"> in this research study.</w:t>
      </w:r>
    </w:p>
    <w:p w14:paraId="2627EE09" w14:textId="77777777" w:rsidR="00E0034B" w:rsidRPr="003E1D2B" w:rsidRDefault="00E0034B" w:rsidP="003E1D2B">
      <w:pPr>
        <w:spacing w:after="0" w:line="480" w:lineRule="auto"/>
        <w:rPr>
          <w:b/>
          <w:sz w:val="28"/>
          <w:szCs w:val="28"/>
        </w:rPr>
      </w:pPr>
      <w:bookmarkStart w:id="15" w:name="_Hlk530093736"/>
      <w:r w:rsidRPr="003E1D2B">
        <w:rPr>
          <w:b/>
          <w:sz w:val="28"/>
          <w:szCs w:val="28"/>
        </w:rPr>
        <w:t>2.</w:t>
      </w:r>
      <w:r w:rsidR="00244A06" w:rsidRPr="003E1D2B">
        <w:rPr>
          <w:b/>
          <w:sz w:val="28"/>
          <w:szCs w:val="28"/>
        </w:rPr>
        <w:t>2</w:t>
      </w:r>
      <w:r w:rsidRPr="003E1D2B">
        <w:rPr>
          <w:b/>
          <w:sz w:val="28"/>
          <w:szCs w:val="28"/>
        </w:rPr>
        <w:t xml:space="preserve"> History of the Outlaw Motorcycle Club</w:t>
      </w:r>
      <w:bookmarkEnd w:id="15"/>
    </w:p>
    <w:p w14:paraId="64E38FDB" w14:textId="572EA14E" w:rsidR="00E0034B" w:rsidRPr="003E1D2B" w:rsidRDefault="00755144" w:rsidP="003E1D2B">
      <w:pPr>
        <w:spacing w:after="0" w:line="480" w:lineRule="auto"/>
        <w:ind w:firstLine="720"/>
      </w:pPr>
      <w:r w:rsidRPr="003E1D2B">
        <w:t xml:space="preserve">As the concept of the OMC and NOMC </w:t>
      </w:r>
      <w:proofErr w:type="gramStart"/>
      <w:r w:rsidRPr="003E1D2B">
        <w:t>are connected</w:t>
      </w:r>
      <w:proofErr w:type="gramEnd"/>
      <w:r w:rsidRPr="003E1D2B">
        <w:t xml:space="preserve">, most individuals assume all MCs are OMCs.  Although, many MCs have </w:t>
      </w:r>
      <w:r w:rsidR="0029700B">
        <w:t>varying</w:t>
      </w:r>
      <w:r w:rsidRPr="003E1D2B">
        <w:t xml:space="preserve"> mission</w:t>
      </w:r>
      <w:r w:rsidR="0029700B">
        <w:t>s</w:t>
      </w:r>
      <w:r w:rsidRPr="003E1D2B">
        <w:t xml:space="preserve"> and values.</w:t>
      </w:r>
      <w:r w:rsidR="00C47510">
        <w:t xml:space="preserve">  It is also notable that law enforcement considers OMCs criminally stigmatized groups and NOMCs recreational groups.  </w:t>
      </w:r>
      <w:r w:rsidRPr="003E1D2B">
        <w:t xml:space="preserve"> Historically, the MC subculture has an American ancestry.  Hollywood captured the motorcyclist in American culture in a variety of motorcycle movies such as </w:t>
      </w:r>
      <w:r w:rsidRPr="003E1D2B">
        <w:rPr>
          <w:i/>
        </w:rPr>
        <w:t>The Wild Angels</w:t>
      </w:r>
      <w:r w:rsidRPr="003E1D2B">
        <w:t xml:space="preserve"> and </w:t>
      </w:r>
      <w:r w:rsidRPr="003E1D2B">
        <w:rPr>
          <w:i/>
        </w:rPr>
        <w:t>Easy Rider</w:t>
      </w:r>
      <w:r w:rsidRPr="003E1D2B">
        <w:t xml:space="preserve">.  </w:t>
      </w:r>
      <w:r w:rsidR="0029700B">
        <w:rPr>
          <w:noProof/>
        </w:rPr>
        <w:t>Besides</w:t>
      </w:r>
      <w:r w:rsidRPr="003E1D2B">
        <w:t>, many might visualize motorcyclists as the modern-day version of horse-riding gangs of gun-</w:t>
      </w:r>
      <w:r w:rsidR="00112DF9" w:rsidRPr="003E1D2B">
        <w:t>toting</w:t>
      </w:r>
      <w:r w:rsidRPr="003E1D2B">
        <w:t xml:space="preserve"> villains - like Jesse James - terrorizing new settlers and federal Marshalls of the Wild West.  The villains of the Wild West now being the modern-day motorcyclists portrayed by the likes of Dennis Hopper and Peter Fonda: mysterious, intimidating, and rowdy bikers drawn </w:t>
      </w:r>
      <w:r w:rsidRPr="003E1D2B">
        <w:lastRenderedPageBreak/>
        <w:t xml:space="preserve">together and linked to the past through the commonality of criminal activity seeking to evade the federal Marshalls of the past, and still seeking to do so now.  On the other hand, others might view motorcyclists as a group of motorcycling enthusiasts joined for riding and camaraderie – the retired law enforcement officer’s MC riding for charity.  Wherever the truth may be on the civilian spectrum ranging from good to </w:t>
      </w:r>
      <w:r w:rsidRPr="0029700B">
        <w:rPr>
          <w:noProof/>
        </w:rPr>
        <w:t>bad</w:t>
      </w:r>
      <w:r w:rsidRPr="003E1D2B">
        <w:t>, the beginning of the OMC</w:t>
      </w:r>
      <w:r w:rsidR="0079011C">
        <w:t>,</w:t>
      </w:r>
      <w:r w:rsidRPr="003E1D2B">
        <w:t xml:space="preserve"> however, </w:t>
      </w:r>
      <w:proofErr w:type="gramStart"/>
      <w:r w:rsidRPr="003E1D2B">
        <w:t>is best understood</w:t>
      </w:r>
      <w:proofErr w:type="gramEnd"/>
      <w:r w:rsidRPr="003E1D2B">
        <w:t xml:space="preserve"> in a scholarly way through the following OMC expert’s account:</w:t>
      </w:r>
    </w:p>
    <w:p w14:paraId="0912B46E" w14:textId="77777777" w:rsidR="00E0034B" w:rsidRPr="003E1D2B" w:rsidRDefault="00E0034B" w:rsidP="003E1D2B">
      <w:pPr>
        <w:spacing w:after="0" w:line="480" w:lineRule="auto"/>
        <w:ind w:left="720" w:right="720"/>
        <w:rPr>
          <w:i/>
        </w:rPr>
      </w:pPr>
      <w:r w:rsidRPr="003E1D2B">
        <w:rPr>
          <w:i/>
        </w:rPr>
        <w:t>During the 1800s-1900s bicycles became popular in the United States as a</w:t>
      </w:r>
      <w:r w:rsidR="00110860">
        <w:rPr>
          <w:i/>
        </w:rPr>
        <w:t>n economical</w:t>
      </w:r>
      <w:r w:rsidRPr="003E1D2B">
        <w:rPr>
          <w:i/>
        </w:rPr>
        <w:t xml:space="preserve"> form of transportation before becoming </w:t>
      </w:r>
      <w:r w:rsidR="0029700B">
        <w:rPr>
          <w:i/>
          <w:noProof/>
        </w:rPr>
        <w:t>expensive</w:t>
      </w:r>
      <w:r w:rsidRPr="003E1D2B">
        <w:rPr>
          <w:i/>
        </w:rPr>
        <w:t xml:space="preserve"> motorized machines.  With motorization, companies such as Harley-Davidson Motor Company </w:t>
      </w:r>
      <w:proofErr w:type="gramStart"/>
      <w:r w:rsidRPr="003E1D2B">
        <w:rPr>
          <w:i/>
        </w:rPr>
        <w:t>emerged</w:t>
      </w:r>
      <w:proofErr w:type="gramEnd"/>
      <w:r w:rsidRPr="003E1D2B">
        <w:rPr>
          <w:i/>
        </w:rPr>
        <w:t xml:space="preserve"> in addition to motorcycle </w:t>
      </w:r>
      <w:r w:rsidRPr="0029700B">
        <w:rPr>
          <w:i/>
          <w:noProof/>
        </w:rPr>
        <w:t>associations</w:t>
      </w:r>
      <w:r w:rsidRPr="003E1D2B">
        <w:rPr>
          <w:i/>
        </w:rPr>
        <w:t xml:space="preserve"> and clubs.  </w:t>
      </w:r>
      <w:r w:rsidRPr="007A2F70">
        <w:rPr>
          <w:i/>
          <w:noProof/>
        </w:rPr>
        <w:t>In fact,</w:t>
      </w:r>
      <w:r w:rsidRPr="003E1D2B">
        <w:rPr>
          <w:i/>
        </w:rPr>
        <w:t xml:space="preserve"> soldiers were trained to </w:t>
      </w:r>
      <w:proofErr w:type="gramStart"/>
      <w:r w:rsidRPr="003E1D2B">
        <w:rPr>
          <w:i/>
        </w:rPr>
        <w:t>operate</w:t>
      </w:r>
      <w:proofErr w:type="gramEnd"/>
      <w:r w:rsidRPr="003E1D2B">
        <w:rPr>
          <w:i/>
        </w:rPr>
        <w:t xml:space="preserve"> Harley-Davidson Motorcycles and Indian Motorcycles during World War II.  </w:t>
      </w:r>
      <w:r w:rsidRPr="009C127E">
        <w:rPr>
          <w:i/>
        </w:rPr>
        <w:t>The American Motorcycl</w:t>
      </w:r>
      <w:r w:rsidR="001E7F91" w:rsidRPr="009C127E">
        <w:rPr>
          <w:i/>
        </w:rPr>
        <w:t>ist</w:t>
      </w:r>
      <w:r w:rsidRPr="009C127E">
        <w:rPr>
          <w:i/>
        </w:rPr>
        <w:t xml:space="preserve"> Association also formed rules to uphold</w:t>
      </w:r>
      <w:r w:rsidR="00F1786D" w:rsidRPr="009C127E">
        <w:rPr>
          <w:i/>
        </w:rPr>
        <w:t xml:space="preserve"> motorcycle</w:t>
      </w:r>
      <w:r w:rsidRPr="009C127E">
        <w:rPr>
          <w:i/>
        </w:rPr>
        <w:t xml:space="preserve"> safety and a friendly public image.  When soldiers returned to the United </w:t>
      </w:r>
      <w:r w:rsidRPr="003E1D2B">
        <w:rPr>
          <w:i/>
        </w:rPr>
        <w:t xml:space="preserve">States at the end of the war, they also resumed motorcycle riding to ease the difficult transition to regular life.  Motorcycling and drinking with fellow veterans recaptured the familiarity and excitement of the war but also the strong bonds developed during the horrific events of the war.  These various motorcycle clubs became known as outlaw motorcycle clubs as they </w:t>
      </w:r>
      <w:r w:rsidRPr="007A2F70">
        <w:rPr>
          <w:i/>
          <w:noProof/>
        </w:rPr>
        <w:t>were not registered</w:t>
      </w:r>
      <w:r w:rsidRPr="003E1D2B">
        <w:rPr>
          <w:i/>
        </w:rPr>
        <w:t xml:space="preserve"> with the </w:t>
      </w:r>
      <w:r w:rsidR="009C5AB1" w:rsidRPr="003E1D2B">
        <w:rPr>
          <w:i/>
        </w:rPr>
        <w:t>American Motorcycl</w:t>
      </w:r>
      <w:r w:rsidR="00DE2ECE">
        <w:rPr>
          <w:i/>
        </w:rPr>
        <w:t>ist</w:t>
      </w:r>
      <w:r w:rsidR="009C5AB1" w:rsidRPr="003E1D2B">
        <w:rPr>
          <w:i/>
        </w:rPr>
        <w:t xml:space="preserve"> Association</w:t>
      </w:r>
      <w:r w:rsidRPr="003E1D2B">
        <w:rPr>
          <w:i/>
        </w:rPr>
        <w:t>.  They were also allegedly responsible for creating a negative image.  For example, at a July 4, 1947 motorcycle rally in Hollister, California various drunken non-</w:t>
      </w:r>
      <w:r w:rsidR="009C5AB1" w:rsidRPr="003E1D2B">
        <w:rPr>
          <w:i/>
        </w:rPr>
        <w:t xml:space="preserve">American </w:t>
      </w:r>
      <w:r w:rsidR="007A2F70">
        <w:rPr>
          <w:i/>
        </w:rPr>
        <w:t>Mo</w:t>
      </w:r>
      <w:r w:rsidR="009C5AB1" w:rsidRPr="007A2F70">
        <w:rPr>
          <w:i/>
          <w:noProof/>
        </w:rPr>
        <w:t>torcycl</w:t>
      </w:r>
      <w:r w:rsidR="00DE2ECE" w:rsidRPr="007A2F70">
        <w:rPr>
          <w:i/>
          <w:noProof/>
        </w:rPr>
        <w:t>ist</w:t>
      </w:r>
      <w:r w:rsidR="009C5AB1" w:rsidRPr="003E1D2B">
        <w:rPr>
          <w:i/>
        </w:rPr>
        <w:t xml:space="preserve"> Association </w:t>
      </w:r>
      <w:r w:rsidRPr="003E1D2B">
        <w:rPr>
          <w:i/>
        </w:rPr>
        <w:t xml:space="preserve">motorcycle clubs caused a public fiasco.  This event also created </w:t>
      </w:r>
      <w:r w:rsidR="00E96301">
        <w:rPr>
          <w:i/>
        </w:rPr>
        <w:t>two</w:t>
      </w:r>
      <w:r w:rsidRPr="003E1D2B">
        <w:rPr>
          <w:i/>
        </w:rPr>
        <w:t xml:space="preserve"> myths: (</w:t>
      </w:r>
      <w:r w:rsidR="003C5589">
        <w:rPr>
          <w:i/>
        </w:rPr>
        <w:t>a</w:t>
      </w:r>
      <w:r w:rsidRPr="003E1D2B">
        <w:rPr>
          <w:i/>
        </w:rPr>
        <w:t xml:space="preserve">) </w:t>
      </w:r>
      <w:r w:rsidR="003C5589">
        <w:rPr>
          <w:i/>
        </w:rPr>
        <w:t>m</w:t>
      </w:r>
      <w:r w:rsidRPr="003E1D2B">
        <w:rPr>
          <w:i/>
        </w:rPr>
        <w:t xml:space="preserve">edia staged a photograph of a drunk motorcyclist on a </w:t>
      </w:r>
      <w:r w:rsidRPr="003E1D2B">
        <w:rPr>
          <w:i/>
        </w:rPr>
        <w:lastRenderedPageBreak/>
        <w:t>Harley-Davidson motorcycle surrounded by beer bottles and claimed outlaw motorcycle clubs were a menace during the Hollister even</w:t>
      </w:r>
      <w:r w:rsidR="00D039D1">
        <w:rPr>
          <w:i/>
        </w:rPr>
        <w:t>t,</w:t>
      </w:r>
      <w:r w:rsidRPr="003E1D2B">
        <w:rPr>
          <w:i/>
        </w:rPr>
        <w:t xml:space="preserve"> and (</w:t>
      </w:r>
      <w:r w:rsidR="00D039D1">
        <w:rPr>
          <w:i/>
        </w:rPr>
        <w:t>b</w:t>
      </w:r>
      <w:r w:rsidRPr="003E1D2B">
        <w:rPr>
          <w:i/>
        </w:rPr>
        <w:t xml:space="preserve">) </w:t>
      </w:r>
      <w:r w:rsidR="00D039D1">
        <w:rPr>
          <w:i/>
        </w:rPr>
        <w:t>t</w:t>
      </w:r>
      <w:r w:rsidRPr="003E1D2B">
        <w:rPr>
          <w:i/>
        </w:rPr>
        <w:t xml:space="preserve">he </w:t>
      </w:r>
      <w:r w:rsidR="009C5AB1" w:rsidRPr="003E1D2B">
        <w:rPr>
          <w:i/>
        </w:rPr>
        <w:t>American Motorcycl</w:t>
      </w:r>
      <w:r w:rsidR="00825351">
        <w:rPr>
          <w:i/>
        </w:rPr>
        <w:t>ist</w:t>
      </w:r>
      <w:r w:rsidR="009C5AB1" w:rsidRPr="003E1D2B">
        <w:rPr>
          <w:i/>
        </w:rPr>
        <w:t xml:space="preserve"> Association </w:t>
      </w:r>
      <w:r w:rsidRPr="003E1D2B">
        <w:rPr>
          <w:i/>
        </w:rPr>
        <w:t xml:space="preserve">made a statement that 99% of the motorcyclists at the event were </w:t>
      </w:r>
      <w:r w:rsidRPr="007A2F70">
        <w:rPr>
          <w:i/>
          <w:noProof/>
        </w:rPr>
        <w:t>law</w:t>
      </w:r>
      <w:r w:rsidR="007A2F70">
        <w:rPr>
          <w:i/>
          <w:noProof/>
        </w:rPr>
        <w:t>-</w:t>
      </w:r>
      <w:r w:rsidRPr="007A2F70">
        <w:rPr>
          <w:i/>
          <w:noProof/>
        </w:rPr>
        <w:t>abiding</w:t>
      </w:r>
      <w:r w:rsidRPr="003E1D2B">
        <w:rPr>
          <w:i/>
        </w:rPr>
        <w:t xml:space="preserve"> citizens, implying the other 1% were not.  As such</w:t>
      </w:r>
      <w:r w:rsidR="003D095D">
        <w:rPr>
          <w:i/>
        </w:rPr>
        <w:t>,</w:t>
      </w:r>
      <w:r w:rsidRPr="003E1D2B">
        <w:rPr>
          <w:i/>
        </w:rPr>
        <w:t xml:space="preserve"> the outlaw motorcycle clubs accepted the ‘one</w:t>
      </w:r>
      <w:r w:rsidR="009229C4">
        <w:rPr>
          <w:i/>
        </w:rPr>
        <w:t>-</w:t>
      </w:r>
      <w:r w:rsidRPr="003E1D2B">
        <w:rPr>
          <w:i/>
        </w:rPr>
        <w:t xml:space="preserve">percenter’ term.  In 1964, two Oakland Hells Angels Motorcycle Club members </w:t>
      </w:r>
      <w:r w:rsidRPr="007A2F70">
        <w:rPr>
          <w:i/>
          <w:noProof/>
        </w:rPr>
        <w:t>were also charged</w:t>
      </w:r>
      <w:r w:rsidRPr="003E1D2B">
        <w:rPr>
          <w:i/>
        </w:rPr>
        <w:t xml:space="preserve"> with raping two women.  While charges </w:t>
      </w:r>
      <w:r w:rsidRPr="007A2F70">
        <w:rPr>
          <w:i/>
          <w:noProof/>
        </w:rPr>
        <w:t>were dropped</w:t>
      </w:r>
      <w:r w:rsidRPr="003E1D2B">
        <w:rPr>
          <w:i/>
        </w:rPr>
        <w:t xml:space="preserve"> for lack of evidence, the government demanded an investigation into outlaw motorcycle clubs, which resulted in a ‘Lynch Report’ that declared outlaw motorcycle club members as menaces who engaged in </w:t>
      </w:r>
      <w:r w:rsidRPr="007A2F70">
        <w:rPr>
          <w:i/>
          <w:noProof/>
        </w:rPr>
        <w:t>gang</w:t>
      </w:r>
      <w:r w:rsidR="007A2F70">
        <w:rPr>
          <w:i/>
          <w:noProof/>
        </w:rPr>
        <w:t>-</w:t>
      </w:r>
      <w:r w:rsidRPr="007A2F70">
        <w:rPr>
          <w:i/>
          <w:noProof/>
        </w:rPr>
        <w:t>raping</w:t>
      </w:r>
      <w:r w:rsidRPr="003E1D2B">
        <w:rPr>
          <w:i/>
        </w:rPr>
        <w:t xml:space="preserve"> women.   A Hells Angels Motorcycle Club member was then charged with the homicide of a female at a </w:t>
      </w:r>
      <w:r w:rsidR="00753349">
        <w:rPr>
          <w:i/>
        </w:rPr>
        <w:t>‘</w:t>
      </w:r>
      <w:r w:rsidRPr="003E1D2B">
        <w:rPr>
          <w:i/>
        </w:rPr>
        <w:t>Rolling Stones</w:t>
      </w:r>
      <w:r w:rsidR="00753349">
        <w:rPr>
          <w:i/>
        </w:rPr>
        <w:t>’</w:t>
      </w:r>
      <w:r w:rsidRPr="003E1D2B">
        <w:rPr>
          <w:i/>
        </w:rPr>
        <w:t xml:space="preserve"> concert until found not guilty.  Over time, media coverage and Hollywood movies played on the negative outlaw motorcycle club image.  Between 1948-1960s motorcycle clubs extended from California throughout the United States and continued to grow</w:t>
      </w:r>
      <w:r w:rsidR="002E169A">
        <w:rPr>
          <w:i/>
        </w:rPr>
        <w:t xml:space="preserve"> </w:t>
      </w:r>
      <w:r w:rsidRPr="003E1D2B">
        <w:rPr>
          <w:i/>
        </w:rPr>
        <w:t>(Dulaney, 2006</w:t>
      </w:r>
      <w:r w:rsidR="00F20A03" w:rsidRPr="003E1D2B">
        <w:rPr>
          <w:i/>
        </w:rPr>
        <w:t>, pp. 45-63</w:t>
      </w:r>
      <w:r w:rsidRPr="003E1D2B">
        <w:rPr>
          <w:i/>
        </w:rPr>
        <w:t>).</w:t>
      </w:r>
    </w:p>
    <w:p w14:paraId="2DA09AB5" w14:textId="77777777" w:rsidR="00736F6C" w:rsidRPr="003E1D2B" w:rsidRDefault="00610840" w:rsidP="003E1D2B">
      <w:pPr>
        <w:shd w:val="clear" w:color="auto" w:fill="FFFFFF"/>
        <w:spacing w:after="0" w:line="480" w:lineRule="auto"/>
        <w:ind w:firstLine="720"/>
        <w:rPr>
          <w:rFonts w:eastAsia="Times New Roman"/>
        </w:rPr>
      </w:pPr>
      <w:r w:rsidRPr="003E1D2B">
        <w:rPr>
          <w:rFonts w:eastAsia="Times New Roman"/>
        </w:rPr>
        <w:t xml:space="preserve"> </w:t>
      </w:r>
      <w:r w:rsidR="00B36241" w:rsidRPr="003E1D2B">
        <w:rPr>
          <w:rFonts w:eastAsia="Times New Roman"/>
        </w:rPr>
        <w:t>Veterans joined to rebel against domestic expectations</w:t>
      </w:r>
      <w:r w:rsidR="00CF2509">
        <w:rPr>
          <w:rFonts w:eastAsia="Times New Roman"/>
        </w:rPr>
        <w:t xml:space="preserve"> such as</w:t>
      </w:r>
      <w:r w:rsidR="00B36241" w:rsidRPr="003E1D2B">
        <w:rPr>
          <w:rFonts w:eastAsia="Times New Roman"/>
        </w:rPr>
        <w:t xml:space="preserve"> starting a family and becoming </w:t>
      </w:r>
      <w:r w:rsidR="00B36241" w:rsidRPr="0029700B">
        <w:rPr>
          <w:rFonts w:eastAsia="Times New Roman"/>
          <w:noProof/>
        </w:rPr>
        <w:t>homeowners</w:t>
      </w:r>
      <w:r w:rsidR="00B36241" w:rsidRPr="003E1D2B">
        <w:rPr>
          <w:rFonts w:eastAsia="Times New Roman"/>
        </w:rPr>
        <w:t xml:space="preserve"> for spending time with </w:t>
      </w:r>
      <w:r w:rsidR="00FF0144" w:rsidRPr="003E1D2B">
        <w:rPr>
          <w:rFonts w:eastAsia="Times New Roman"/>
        </w:rPr>
        <w:t>like-minded</w:t>
      </w:r>
      <w:r w:rsidR="00B36241" w:rsidRPr="003E1D2B">
        <w:rPr>
          <w:rFonts w:eastAsia="Times New Roman"/>
        </w:rPr>
        <w:t xml:space="preserve"> friends (</w:t>
      </w:r>
      <w:r w:rsidR="00B36241" w:rsidRPr="003E1D2B">
        <w:t>Austin, Gagne</w:t>
      </w:r>
      <w:r w:rsidR="00384477">
        <w:t>,</w:t>
      </w:r>
      <w:r w:rsidR="00B36241" w:rsidRPr="003E1D2B">
        <w:t xml:space="preserve"> &amp; </w:t>
      </w:r>
      <w:proofErr w:type="spellStart"/>
      <w:r w:rsidR="00B36241" w:rsidRPr="003E1D2B">
        <w:t>Orend</w:t>
      </w:r>
      <w:proofErr w:type="spellEnd"/>
      <w:r w:rsidR="00B36241" w:rsidRPr="003E1D2B">
        <w:t>, 2010)</w:t>
      </w:r>
      <w:r w:rsidR="00B36241" w:rsidRPr="003E1D2B">
        <w:rPr>
          <w:rFonts w:eastAsia="Times New Roman"/>
        </w:rPr>
        <w:t>.</w:t>
      </w:r>
      <w:r w:rsidR="00B36241" w:rsidRPr="003E1D2B">
        <w:t xml:space="preserve">  The OMCs were </w:t>
      </w:r>
      <w:r w:rsidR="00B36241" w:rsidRPr="0029700B">
        <w:rPr>
          <w:noProof/>
        </w:rPr>
        <w:t>originally</w:t>
      </w:r>
      <w:r w:rsidR="00B36241" w:rsidRPr="003E1D2B">
        <w:t xml:space="preserve"> loosely organized MCs with tough leaders and members who met weekly to drink, seek excitement, and have sex with women </w:t>
      </w:r>
      <w:r w:rsidR="00B36241" w:rsidRPr="003E1D2B">
        <w:rPr>
          <w:rFonts w:eastAsia="Times New Roman"/>
        </w:rPr>
        <w:t xml:space="preserve">(Hopper &amp; Moore, 1990).  </w:t>
      </w:r>
      <w:r w:rsidR="00736F6C" w:rsidRPr="003E1D2B">
        <w:rPr>
          <w:rFonts w:eastAsia="Times New Roman"/>
        </w:rPr>
        <w:t xml:space="preserve">Veterans rode mostly as </w:t>
      </w:r>
      <w:r w:rsidR="00736F6C" w:rsidRPr="0029700B">
        <w:rPr>
          <w:rFonts w:eastAsia="Times New Roman"/>
          <w:noProof/>
        </w:rPr>
        <w:t>law</w:t>
      </w:r>
      <w:r w:rsidR="0029700B">
        <w:rPr>
          <w:rFonts w:eastAsia="Times New Roman"/>
          <w:noProof/>
        </w:rPr>
        <w:t>-</w:t>
      </w:r>
      <w:r w:rsidR="00736F6C" w:rsidRPr="0029700B">
        <w:rPr>
          <w:rFonts w:eastAsia="Times New Roman"/>
          <w:noProof/>
        </w:rPr>
        <w:t>abiding</w:t>
      </w:r>
      <w:r w:rsidR="00736F6C" w:rsidRPr="003E1D2B">
        <w:rPr>
          <w:rFonts w:eastAsia="Times New Roman"/>
        </w:rPr>
        <w:t xml:space="preserve"> </w:t>
      </w:r>
      <w:r w:rsidR="00736F6C" w:rsidRPr="0029700B">
        <w:rPr>
          <w:rFonts w:eastAsia="Times New Roman"/>
          <w:noProof/>
        </w:rPr>
        <w:t>citizens</w:t>
      </w:r>
      <w:r w:rsidR="0029700B">
        <w:rPr>
          <w:rFonts w:eastAsia="Times New Roman"/>
          <w:noProof/>
        </w:rPr>
        <w:t>;</w:t>
      </w:r>
      <w:r w:rsidR="00736F6C" w:rsidRPr="003E1D2B">
        <w:rPr>
          <w:rFonts w:eastAsia="Times New Roman"/>
        </w:rPr>
        <w:t xml:space="preserve"> however</w:t>
      </w:r>
      <w:r w:rsidR="0070450D">
        <w:rPr>
          <w:rFonts w:eastAsia="Times New Roman"/>
        </w:rPr>
        <w:t>,</w:t>
      </w:r>
      <w:r w:rsidR="00736F6C" w:rsidRPr="003E1D2B">
        <w:rPr>
          <w:rFonts w:eastAsia="Times New Roman"/>
        </w:rPr>
        <w:t xml:space="preserve"> by the mid-1950s motorcycling in the United States </w:t>
      </w:r>
      <w:proofErr w:type="gramStart"/>
      <w:r w:rsidR="00736F6C" w:rsidRPr="003E1D2B">
        <w:rPr>
          <w:rFonts w:eastAsia="Times New Roman"/>
        </w:rPr>
        <w:t>was viewed</w:t>
      </w:r>
      <w:proofErr w:type="gramEnd"/>
      <w:r w:rsidR="00736F6C" w:rsidRPr="003E1D2B">
        <w:rPr>
          <w:rFonts w:eastAsia="Times New Roman"/>
        </w:rPr>
        <w:t xml:space="preserve"> as a dangerous lifestyle (</w:t>
      </w:r>
      <w:r w:rsidR="00736F6C" w:rsidRPr="003E1D2B">
        <w:t>Austin</w:t>
      </w:r>
      <w:r w:rsidR="00A868B7">
        <w:t xml:space="preserve"> et al., </w:t>
      </w:r>
      <w:r w:rsidR="00736F6C" w:rsidRPr="003E1D2B">
        <w:t>2010)</w:t>
      </w:r>
      <w:r w:rsidR="00736F6C" w:rsidRPr="003E1D2B">
        <w:rPr>
          <w:rFonts w:eastAsia="Times New Roman"/>
        </w:rPr>
        <w:t xml:space="preserve">.  </w:t>
      </w:r>
      <w:r w:rsidR="0029700B">
        <w:rPr>
          <w:rFonts w:eastAsia="Times New Roman"/>
          <w:noProof/>
        </w:rPr>
        <w:t>The s</w:t>
      </w:r>
      <w:r w:rsidR="00736F6C" w:rsidRPr="0029700B">
        <w:rPr>
          <w:rFonts w:eastAsia="Times New Roman"/>
          <w:noProof/>
        </w:rPr>
        <w:t>eparation</w:t>
      </w:r>
      <w:r w:rsidR="00736F6C" w:rsidRPr="003E1D2B">
        <w:rPr>
          <w:rFonts w:eastAsia="Times New Roman"/>
        </w:rPr>
        <w:t xml:space="preserve"> between the two groups also continued during the 1970s-1990s where the media and law enforcement described OMCs as involved in drugs, prostitution, illegal weapons trade as well as buying and </w:t>
      </w:r>
      <w:r w:rsidR="00736F6C" w:rsidRPr="003E1D2B">
        <w:rPr>
          <w:rFonts w:eastAsia="Times New Roman"/>
        </w:rPr>
        <w:lastRenderedPageBreak/>
        <w:t>reselling stolen goods (</w:t>
      </w:r>
      <w:proofErr w:type="spellStart"/>
      <w:r w:rsidR="00736F6C" w:rsidRPr="003E1D2B">
        <w:rPr>
          <w:rFonts w:eastAsia="Times New Roman"/>
        </w:rPr>
        <w:t>Librett</w:t>
      </w:r>
      <w:proofErr w:type="spellEnd"/>
      <w:r w:rsidR="00736F6C" w:rsidRPr="003E1D2B">
        <w:rPr>
          <w:rFonts w:eastAsia="Times New Roman"/>
        </w:rPr>
        <w:t>, 2008).  The</w:t>
      </w:r>
      <w:r w:rsidR="00845B4D" w:rsidRPr="003E1D2B">
        <w:rPr>
          <w:rFonts w:eastAsia="Times New Roman"/>
        </w:rPr>
        <w:t xml:space="preserve"> OMCs</w:t>
      </w:r>
      <w:r w:rsidR="00736F6C" w:rsidRPr="003E1D2B">
        <w:rPr>
          <w:rFonts w:eastAsia="Times New Roman"/>
        </w:rPr>
        <w:t xml:space="preserve"> eventually became radical </w:t>
      </w:r>
      <w:r w:rsidR="00736F6C" w:rsidRPr="00EC7EB8">
        <w:rPr>
          <w:rFonts w:eastAsia="Times New Roman"/>
          <w:noProof/>
        </w:rPr>
        <w:t>entrepreneurs</w:t>
      </w:r>
      <w:r w:rsidR="00736F6C" w:rsidRPr="003E1D2B">
        <w:rPr>
          <w:rFonts w:eastAsia="Times New Roman"/>
        </w:rPr>
        <w:t xml:space="preserve"> that substituted gang mentality with a highly sophisticated criminal mentality that subscribed to extortion, murder</w:t>
      </w:r>
      <w:r w:rsidR="0070450D">
        <w:rPr>
          <w:rFonts w:eastAsia="Times New Roman"/>
        </w:rPr>
        <w:t>,</w:t>
      </w:r>
      <w:r w:rsidR="00736F6C" w:rsidRPr="003E1D2B">
        <w:rPr>
          <w:rFonts w:eastAsia="Times New Roman"/>
        </w:rPr>
        <w:t xml:space="preserve"> and replacing Harley-Davidson motorcycles with luxury automobiles (Quinn &amp; Forsyth, 2009).  Eventually, OMCs replaced toughness with smartness (Quinn, 2001) and embraced violence and club loyalty (</w:t>
      </w:r>
      <w:proofErr w:type="spellStart"/>
      <w:r w:rsidR="00736F6C" w:rsidRPr="003E1D2B">
        <w:rPr>
          <w:rFonts w:eastAsia="Times New Roman"/>
        </w:rPr>
        <w:t>Vergani</w:t>
      </w:r>
      <w:proofErr w:type="spellEnd"/>
      <w:r w:rsidR="00736F6C" w:rsidRPr="003E1D2B">
        <w:rPr>
          <w:rFonts w:eastAsia="Times New Roman"/>
        </w:rPr>
        <w:t xml:space="preserve"> &amp; Collins, 2015).  </w:t>
      </w:r>
    </w:p>
    <w:p w14:paraId="055BD4D2" w14:textId="77777777" w:rsidR="00736F6C" w:rsidRPr="003E1D2B" w:rsidRDefault="00736F6C" w:rsidP="003E1D2B">
      <w:pPr>
        <w:spacing w:after="0" w:line="480" w:lineRule="auto"/>
        <w:ind w:firstLine="864"/>
      </w:pPr>
      <w:r w:rsidRPr="003E1D2B">
        <w:rPr>
          <w:rFonts w:eastAsia="Times New Roman"/>
        </w:rPr>
        <w:t>Quinn (2001) also argued illegal activity might not be the core of OMCs in fact</w:t>
      </w:r>
      <w:r w:rsidR="00EC7EB8">
        <w:rPr>
          <w:rFonts w:eastAsia="Times New Roman"/>
          <w:noProof/>
        </w:rPr>
        <w:t>;</w:t>
      </w:r>
      <w:r w:rsidRPr="00EC7EB8">
        <w:rPr>
          <w:rFonts w:eastAsia="Times New Roman"/>
          <w:noProof/>
        </w:rPr>
        <w:t xml:space="preserve"> these</w:t>
      </w:r>
      <w:r w:rsidRPr="003E1D2B">
        <w:rPr>
          <w:rFonts w:eastAsia="Times New Roman"/>
        </w:rPr>
        <w:t xml:space="preserve"> MCs </w:t>
      </w:r>
      <w:proofErr w:type="gramStart"/>
      <w:r w:rsidRPr="003E1D2B">
        <w:rPr>
          <w:rFonts w:eastAsia="Times New Roman"/>
        </w:rPr>
        <w:t>utilized</w:t>
      </w:r>
      <w:proofErr w:type="gramEnd"/>
      <w:r w:rsidRPr="003E1D2B">
        <w:rPr>
          <w:rFonts w:eastAsia="Times New Roman"/>
        </w:rPr>
        <w:t xml:space="preserve"> public means to improve their image from the crime and unpredictable </w:t>
      </w:r>
      <w:r w:rsidRPr="00EC7EB8">
        <w:rPr>
          <w:rFonts w:eastAsia="Times New Roman"/>
          <w:noProof/>
        </w:rPr>
        <w:t>behaviour</w:t>
      </w:r>
      <w:r w:rsidRPr="003E1D2B">
        <w:rPr>
          <w:rFonts w:eastAsia="Times New Roman"/>
        </w:rPr>
        <w:t xml:space="preserve"> they became known for (Barker, 2005).  Most of the OMCs </w:t>
      </w:r>
      <w:r w:rsidR="00302EC4" w:rsidRPr="003E1D2B">
        <w:rPr>
          <w:rFonts w:eastAsia="Times New Roman"/>
        </w:rPr>
        <w:t>also</w:t>
      </w:r>
      <w:r w:rsidRPr="003E1D2B">
        <w:rPr>
          <w:rFonts w:eastAsia="Times New Roman"/>
        </w:rPr>
        <w:t xml:space="preserve"> </w:t>
      </w:r>
      <w:proofErr w:type="gramStart"/>
      <w:r w:rsidRPr="003E1D2B">
        <w:rPr>
          <w:rFonts w:eastAsia="Times New Roman"/>
        </w:rPr>
        <w:t>maintained</w:t>
      </w:r>
      <w:proofErr w:type="gramEnd"/>
      <w:r w:rsidRPr="003E1D2B">
        <w:rPr>
          <w:rFonts w:eastAsia="Times New Roman"/>
        </w:rPr>
        <w:t xml:space="preserve"> they were not criminal organizations.  </w:t>
      </w:r>
      <w:r w:rsidRPr="003E1D2B">
        <w:t>“…</w:t>
      </w:r>
      <w:r w:rsidRPr="00E87AA9">
        <w:rPr>
          <w:noProof/>
        </w:rPr>
        <w:t xml:space="preserve">Sometime during the </w:t>
      </w:r>
      <w:r w:rsidR="00EC7EB8" w:rsidRPr="00E87AA9">
        <w:rPr>
          <w:noProof/>
        </w:rPr>
        <w:t>80’</w:t>
      </w:r>
      <w:r w:rsidR="00E760B5" w:rsidRPr="00E87AA9">
        <w:rPr>
          <w:noProof/>
        </w:rPr>
        <w:t>s</w:t>
      </w:r>
      <w:r w:rsidRPr="00E87AA9">
        <w:rPr>
          <w:noProof/>
        </w:rPr>
        <w:t xml:space="preserve"> law enforcement changed the meaning of the 1%er to what they wanted it to represent</w:t>
      </w:r>
      <w:r w:rsidR="00753349" w:rsidRPr="00E87AA9">
        <w:rPr>
          <w:noProof/>
        </w:rPr>
        <w:t>…</w:t>
      </w:r>
      <w:r w:rsidRPr="00E87AA9">
        <w:rPr>
          <w:noProof/>
        </w:rPr>
        <w:t xml:space="preserve">The 1%er definition as we see it is one that explains our commitment to </w:t>
      </w:r>
      <w:r w:rsidR="001847CC" w:rsidRPr="00E87AA9">
        <w:rPr>
          <w:noProof/>
        </w:rPr>
        <w:t>B</w:t>
      </w:r>
      <w:r w:rsidRPr="00E87AA9">
        <w:rPr>
          <w:noProof/>
        </w:rPr>
        <w:t xml:space="preserve">iking and </w:t>
      </w:r>
      <w:r w:rsidR="001847CC" w:rsidRPr="00E87AA9">
        <w:rPr>
          <w:noProof/>
        </w:rPr>
        <w:t>Br</w:t>
      </w:r>
      <w:r w:rsidRPr="00E87AA9">
        <w:rPr>
          <w:noProof/>
        </w:rPr>
        <w:t>otherhood…To say that 1%er</w:t>
      </w:r>
      <w:r w:rsidR="000D064B" w:rsidRPr="00E87AA9">
        <w:rPr>
          <w:noProof/>
        </w:rPr>
        <w:t>’</w:t>
      </w:r>
      <w:r w:rsidRPr="00E87AA9">
        <w:rPr>
          <w:noProof/>
        </w:rPr>
        <w:t>s are criminals or people of a lesser moral code than the rest of society is a tainted opinion…</w:t>
      </w:r>
      <w:r w:rsidRPr="007A2F70">
        <w:rPr>
          <w:noProof/>
        </w:rPr>
        <w:t>We may not live by the rules of society, but we do live by</w:t>
      </w:r>
      <w:r w:rsidRPr="003E1D2B">
        <w:t xml:space="preserve"> </w:t>
      </w:r>
      <w:r w:rsidRPr="00EC7EB8">
        <w:rPr>
          <w:noProof/>
        </w:rPr>
        <w:t>it’s</w:t>
      </w:r>
      <w:r w:rsidRPr="003E1D2B">
        <w:t xml:space="preserve"> law</w:t>
      </w:r>
      <w:r w:rsidR="00753349">
        <w:t>s</w:t>
      </w:r>
      <w:r w:rsidRPr="003E1D2B">
        <w:t>” (Vulture 1%er, 2018).  “…</w:t>
      </w:r>
      <w:r w:rsidR="001F43FA">
        <w:t>P</w:t>
      </w:r>
      <w:r w:rsidRPr="003E1D2B">
        <w:t>eople judge us by appearance</w:t>
      </w:r>
      <w:r w:rsidR="002536C6" w:rsidRPr="00EC7EB8">
        <w:rPr>
          <w:noProof/>
        </w:rPr>
        <w:t>…</w:t>
      </w:r>
      <w:r w:rsidRPr="003E1D2B">
        <w:t>Media portrays us as the boogie man</w:t>
      </w:r>
      <w:r w:rsidR="002536C6" w:rsidRPr="00EC7EB8">
        <w:rPr>
          <w:noProof/>
        </w:rPr>
        <w:t>…</w:t>
      </w:r>
      <w:r w:rsidRPr="003E1D2B">
        <w:t xml:space="preserve">Law enforcement arrests </w:t>
      </w:r>
      <w:r w:rsidR="002536C6" w:rsidRPr="00EC7EB8">
        <w:rPr>
          <w:noProof/>
        </w:rPr>
        <w:t>US</w:t>
      </w:r>
      <w:r w:rsidRPr="003E1D2B">
        <w:t xml:space="preserve"> for existing.</w:t>
      </w:r>
      <w:r w:rsidR="002536C6">
        <w:t>..</w:t>
      </w:r>
      <w:r w:rsidRPr="00EC7EB8">
        <w:rPr>
          <w:noProof/>
        </w:rPr>
        <w:t>And</w:t>
      </w:r>
      <w:r w:rsidRPr="003E1D2B">
        <w:t xml:space="preserve"> the courts judge and jail us based on the patch we wear…” (Bandidos MC Texas, 2018). </w:t>
      </w:r>
      <w:r w:rsidRPr="003E1D2B">
        <w:rPr>
          <w:rFonts w:eastAsia="Times New Roman"/>
        </w:rPr>
        <w:t>“</w:t>
      </w:r>
      <w:r w:rsidRPr="007A2F70">
        <w:rPr>
          <w:rFonts w:eastAsia="Times New Roman"/>
          <w:noProof/>
        </w:rPr>
        <w:t>The Black Pistons MC are a brotherhood and not a criminal organization. We are a group of men united to ride, and have fun. We have families, jobs, and responsibilities just like everyone else and although the media like to portray us as being criminals, the truth is we share a common goal of enjoying life to the fullest</w:t>
      </w:r>
      <w:r w:rsidRPr="003E1D2B">
        <w:rPr>
          <w:rFonts w:eastAsia="Times New Roman"/>
        </w:rPr>
        <w:t xml:space="preserve">” </w:t>
      </w:r>
      <w:r w:rsidRPr="003E1D2B">
        <w:t>(Black Pistons Motorcycle Club Canada, 2018).</w:t>
      </w:r>
      <w:r w:rsidR="00C43AF3" w:rsidRPr="003E1D2B">
        <w:t xml:space="preserve">  Nonetheless, the </w:t>
      </w:r>
      <w:r w:rsidR="00C43AF3" w:rsidRPr="003E1D2B">
        <w:rPr>
          <w:i/>
        </w:rPr>
        <w:t>Criminal Code of Canada</w:t>
      </w:r>
      <w:r w:rsidR="00C43AF3" w:rsidRPr="003E1D2B">
        <w:t xml:space="preserve"> (s. 467.1) </w:t>
      </w:r>
      <w:proofErr w:type="gramStart"/>
      <w:r w:rsidR="00BD1FC7">
        <w:t>attempts</w:t>
      </w:r>
      <w:proofErr w:type="gramEnd"/>
      <w:r w:rsidR="00BD1FC7">
        <w:t xml:space="preserve"> to </w:t>
      </w:r>
      <w:r w:rsidR="00C43AF3" w:rsidRPr="003E1D2B">
        <w:t>define OMCs under criminal organizations as follows:</w:t>
      </w:r>
    </w:p>
    <w:p w14:paraId="2F001F35" w14:textId="77777777" w:rsidR="00276E20" w:rsidRDefault="00FF0144" w:rsidP="00276E20">
      <w:pPr>
        <w:spacing w:after="0" w:line="480" w:lineRule="auto"/>
        <w:ind w:left="720" w:right="720"/>
        <w:rPr>
          <w:i/>
        </w:rPr>
      </w:pPr>
      <w:r>
        <w:rPr>
          <w:i/>
        </w:rPr>
        <w:t>“</w:t>
      </w:r>
      <w:r w:rsidR="00C43AF3" w:rsidRPr="007A2F70">
        <w:rPr>
          <w:i/>
          <w:noProof/>
        </w:rPr>
        <w:t>Criminal organization</w:t>
      </w:r>
      <w:r w:rsidRPr="007A2F70">
        <w:rPr>
          <w:i/>
          <w:noProof/>
        </w:rPr>
        <w:t>”</w:t>
      </w:r>
      <w:r w:rsidR="00C43AF3" w:rsidRPr="007A2F70">
        <w:rPr>
          <w:i/>
          <w:noProof/>
        </w:rPr>
        <w:t xml:space="preserve"> means a group, however organized, that</w:t>
      </w:r>
    </w:p>
    <w:p w14:paraId="32BA0075" w14:textId="77777777" w:rsidR="00276E20" w:rsidRPr="00276E20" w:rsidRDefault="00C43AF3" w:rsidP="00276E20">
      <w:pPr>
        <w:pStyle w:val="ListParagraph"/>
        <w:numPr>
          <w:ilvl w:val="0"/>
          <w:numId w:val="19"/>
        </w:numPr>
        <w:spacing w:after="0" w:line="480" w:lineRule="auto"/>
        <w:ind w:right="720"/>
        <w:rPr>
          <w:i/>
        </w:rPr>
      </w:pPr>
      <w:r w:rsidRPr="00276E20">
        <w:rPr>
          <w:i/>
        </w:rPr>
        <w:t xml:space="preserve">is composed of three or more persons in or outside of Canada; and </w:t>
      </w:r>
    </w:p>
    <w:p w14:paraId="24B057EE" w14:textId="77777777" w:rsidR="00C43AF3" w:rsidRPr="007A2F70" w:rsidRDefault="00BD1FC7" w:rsidP="00276E20">
      <w:pPr>
        <w:pStyle w:val="ListParagraph"/>
        <w:numPr>
          <w:ilvl w:val="0"/>
          <w:numId w:val="19"/>
        </w:numPr>
        <w:spacing w:after="0" w:line="480" w:lineRule="auto"/>
        <w:ind w:right="720"/>
        <w:rPr>
          <w:i/>
          <w:noProof/>
        </w:rPr>
      </w:pPr>
      <w:r w:rsidRPr="00276E20">
        <w:rPr>
          <w:i/>
        </w:rPr>
        <w:lastRenderedPageBreak/>
        <w:t xml:space="preserve"> </w:t>
      </w:r>
      <w:r w:rsidR="00C43AF3" w:rsidRPr="007A2F70">
        <w:rPr>
          <w:i/>
          <w:noProof/>
        </w:rPr>
        <w:t xml:space="preserve">has as one of its main purposes or main activities the facilitation or commission of one or more serious offences that, if committed, would likely result in the direct or indirect receipt of a material benefit, including a financial benefit, by the group or by any of the persons who constitute the group. </w:t>
      </w:r>
    </w:p>
    <w:p w14:paraId="1C2A0D9F" w14:textId="77777777" w:rsidR="00C43AF3" w:rsidRPr="003E1D2B" w:rsidRDefault="00C43AF3" w:rsidP="003E1D2B">
      <w:pPr>
        <w:spacing w:after="0" w:line="480" w:lineRule="auto"/>
        <w:ind w:left="720" w:right="720"/>
        <w:rPr>
          <w:i/>
        </w:rPr>
      </w:pPr>
      <w:r w:rsidRPr="007A2F70">
        <w:rPr>
          <w:i/>
          <w:noProof/>
        </w:rPr>
        <w:t>It does not include a group of persons that forms randomly for the immediate commission of a single offence</w:t>
      </w:r>
      <w:r w:rsidRPr="003E1D2B">
        <w:rPr>
          <w:i/>
        </w:rPr>
        <w:t xml:space="preserve"> (Criminal Intelligence Service Canada, 2010, p. 11).</w:t>
      </w:r>
    </w:p>
    <w:p w14:paraId="14593D2B" w14:textId="77777777" w:rsidR="008D7FC0" w:rsidRDefault="00BD1FC7" w:rsidP="00716C3E">
      <w:pPr>
        <w:spacing w:after="0" w:line="480" w:lineRule="auto"/>
        <w:ind w:firstLine="864"/>
        <w:rPr>
          <w:rFonts w:eastAsia="Times New Roman"/>
        </w:rPr>
      </w:pPr>
      <w:r>
        <w:rPr>
          <w:rFonts w:eastAsia="Times New Roman"/>
        </w:rPr>
        <w:t>S</w:t>
      </w:r>
      <w:r w:rsidR="00736F6C" w:rsidRPr="003E1D2B">
        <w:rPr>
          <w:rFonts w:eastAsia="Times New Roman"/>
        </w:rPr>
        <w:t xml:space="preserve">cholarly research of OMCs and </w:t>
      </w:r>
      <w:r w:rsidR="00736F6C" w:rsidRPr="00EC7EB8">
        <w:rPr>
          <w:rFonts w:eastAsia="Times New Roman"/>
          <w:noProof/>
        </w:rPr>
        <w:t>NOMCs</w:t>
      </w:r>
      <w:r w:rsidR="00736F6C" w:rsidRPr="003E1D2B">
        <w:rPr>
          <w:rFonts w:eastAsia="Times New Roman"/>
        </w:rPr>
        <w:t xml:space="preserve"> </w:t>
      </w:r>
      <w:r>
        <w:rPr>
          <w:rFonts w:eastAsia="Times New Roman"/>
        </w:rPr>
        <w:t>often</w:t>
      </w:r>
      <w:r w:rsidR="00736F6C" w:rsidRPr="003E1D2B">
        <w:rPr>
          <w:rFonts w:eastAsia="Times New Roman"/>
        </w:rPr>
        <w:t xml:space="preserve"> d</w:t>
      </w:r>
      <w:r>
        <w:rPr>
          <w:rFonts w:eastAsia="Times New Roman"/>
        </w:rPr>
        <w:t xml:space="preserve">iscussed the hierarchy in the motorcycle subculture.  </w:t>
      </w:r>
      <w:r w:rsidR="00736F6C" w:rsidRPr="003E1D2B">
        <w:rPr>
          <w:rFonts w:eastAsia="Times New Roman"/>
        </w:rPr>
        <w:t xml:space="preserve">For example, Quinn and Forsyth (2009) divided MCs into four categories: </w:t>
      </w:r>
    </w:p>
    <w:p w14:paraId="3E8C5B23" w14:textId="77777777" w:rsidR="00FB22D6" w:rsidRDefault="00736F6C" w:rsidP="00FB22D6">
      <w:pPr>
        <w:pStyle w:val="ListParagraph"/>
        <w:numPr>
          <w:ilvl w:val="0"/>
          <w:numId w:val="26"/>
        </w:numPr>
        <w:tabs>
          <w:tab w:val="left" w:pos="90"/>
        </w:tabs>
        <w:spacing w:after="0" w:line="480" w:lineRule="auto"/>
      </w:pPr>
      <w:r w:rsidRPr="003E1D2B">
        <w:t xml:space="preserve">Riding </w:t>
      </w:r>
      <w:r w:rsidR="00B11DD9">
        <w:t>C</w:t>
      </w:r>
      <w:r w:rsidRPr="003E1D2B">
        <w:t xml:space="preserve">lubs (RC) are organizations for motorcycling enthusiasts that engage in </w:t>
      </w:r>
    </w:p>
    <w:p w14:paraId="29911041" w14:textId="77777777" w:rsidR="008A3E82" w:rsidRDefault="00736F6C" w:rsidP="00FB22D6">
      <w:pPr>
        <w:pStyle w:val="ListParagraph"/>
        <w:tabs>
          <w:tab w:val="left" w:pos="90"/>
        </w:tabs>
        <w:spacing w:after="0" w:line="480" w:lineRule="auto"/>
        <w:ind w:left="1224"/>
      </w:pPr>
      <w:r w:rsidRPr="003E1D2B">
        <w:t>little or no criminal activity and have either strict or lenient membership standards</w:t>
      </w:r>
      <w:r w:rsidR="000127D3">
        <w:t>.</w:t>
      </w:r>
    </w:p>
    <w:p w14:paraId="3D294C7B" w14:textId="77777777" w:rsidR="00FB22D6" w:rsidRPr="00FB22D6" w:rsidRDefault="00B11DD9" w:rsidP="00FB22D6">
      <w:pPr>
        <w:pStyle w:val="ListParagraph"/>
        <w:numPr>
          <w:ilvl w:val="0"/>
          <w:numId w:val="26"/>
        </w:numPr>
        <w:spacing w:after="0" w:line="480" w:lineRule="auto"/>
        <w:rPr>
          <w:rFonts w:eastAsia="Times New Roman"/>
        </w:rPr>
      </w:pPr>
      <w:r w:rsidRPr="00FB22D6">
        <w:rPr>
          <w:rFonts w:eastAsia="Times New Roman"/>
        </w:rPr>
        <w:t>S</w:t>
      </w:r>
      <w:r w:rsidR="00736F6C" w:rsidRPr="00FB22D6">
        <w:rPr>
          <w:rFonts w:eastAsia="Times New Roman"/>
        </w:rPr>
        <w:t xml:space="preserve">upport </w:t>
      </w:r>
      <w:r w:rsidRPr="00FB22D6">
        <w:rPr>
          <w:rFonts w:eastAsia="Times New Roman"/>
        </w:rPr>
        <w:t>C</w:t>
      </w:r>
      <w:r w:rsidR="00736F6C" w:rsidRPr="00FB22D6">
        <w:rPr>
          <w:rFonts w:eastAsia="Times New Roman"/>
        </w:rPr>
        <w:t xml:space="preserve">lubs have minor or moderate involvement in criminality and have a </w:t>
      </w:r>
    </w:p>
    <w:p w14:paraId="7467CD5E" w14:textId="77777777" w:rsidR="008A3E82" w:rsidRPr="00FB22D6" w:rsidRDefault="00736F6C" w:rsidP="00FB22D6">
      <w:pPr>
        <w:pStyle w:val="ListParagraph"/>
        <w:spacing w:after="0" w:line="480" w:lineRule="auto"/>
        <w:ind w:left="1224"/>
        <w:rPr>
          <w:rFonts w:eastAsia="Times New Roman"/>
        </w:rPr>
      </w:pPr>
      <w:r w:rsidRPr="00FB22D6">
        <w:rPr>
          <w:rFonts w:eastAsia="Times New Roman"/>
        </w:rPr>
        <w:t xml:space="preserve">relationship with the largest </w:t>
      </w:r>
      <w:r w:rsidR="00B11DD9" w:rsidRPr="00FB22D6">
        <w:rPr>
          <w:rFonts w:eastAsia="Times New Roman"/>
        </w:rPr>
        <w:t>O</w:t>
      </w:r>
      <w:r w:rsidRPr="00FB22D6">
        <w:rPr>
          <w:rFonts w:eastAsia="Times New Roman"/>
        </w:rPr>
        <w:t>ne</w:t>
      </w:r>
      <w:r w:rsidR="00B11DD9" w:rsidRPr="00FB22D6">
        <w:rPr>
          <w:rFonts w:eastAsia="Times New Roman"/>
        </w:rPr>
        <w:t>-P</w:t>
      </w:r>
      <w:r w:rsidRPr="00FB22D6">
        <w:rPr>
          <w:rFonts w:eastAsia="Times New Roman"/>
        </w:rPr>
        <w:t>ercenter MCs for protection and to strengthen their reputations</w:t>
      </w:r>
      <w:r w:rsidR="000127D3" w:rsidRPr="00FB22D6">
        <w:rPr>
          <w:rFonts w:eastAsia="Times New Roman"/>
        </w:rPr>
        <w:t>.</w:t>
      </w:r>
    </w:p>
    <w:p w14:paraId="4D3E8250" w14:textId="77777777" w:rsidR="00FB22D6" w:rsidRPr="00FB22D6" w:rsidRDefault="00B11DD9" w:rsidP="00FB22D6">
      <w:pPr>
        <w:pStyle w:val="ListParagraph"/>
        <w:numPr>
          <w:ilvl w:val="0"/>
          <w:numId w:val="26"/>
        </w:numPr>
        <w:spacing w:after="0" w:line="480" w:lineRule="auto"/>
        <w:rPr>
          <w:rFonts w:eastAsia="Times New Roman"/>
        </w:rPr>
      </w:pPr>
      <w:r w:rsidRPr="00FB22D6">
        <w:rPr>
          <w:rFonts w:eastAsia="Times New Roman"/>
        </w:rPr>
        <w:t>S</w:t>
      </w:r>
      <w:r w:rsidR="00736F6C" w:rsidRPr="00FB22D6">
        <w:rPr>
          <w:rFonts w:eastAsia="Times New Roman"/>
        </w:rPr>
        <w:t xml:space="preserve">atellite </w:t>
      </w:r>
      <w:r w:rsidRPr="00FB22D6">
        <w:rPr>
          <w:rFonts w:eastAsia="Times New Roman"/>
        </w:rPr>
        <w:t>Cl</w:t>
      </w:r>
      <w:r w:rsidR="00736F6C" w:rsidRPr="00FB22D6">
        <w:rPr>
          <w:rFonts w:eastAsia="Times New Roman"/>
        </w:rPr>
        <w:t xml:space="preserve">ubs </w:t>
      </w:r>
      <w:proofErr w:type="gramStart"/>
      <w:r w:rsidR="00736F6C" w:rsidRPr="00FB22D6">
        <w:rPr>
          <w:rFonts w:eastAsia="Times New Roman"/>
        </w:rPr>
        <w:t>are created</w:t>
      </w:r>
      <w:proofErr w:type="gramEnd"/>
      <w:r w:rsidR="00736F6C" w:rsidRPr="00FB22D6">
        <w:rPr>
          <w:rFonts w:eastAsia="Times New Roman"/>
        </w:rPr>
        <w:t xml:space="preserve"> and controlled by members of the largest </w:t>
      </w:r>
      <w:r w:rsidRPr="00FB22D6">
        <w:rPr>
          <w:rFonts w:eastAsia="Times New Roman"/>
        </w:rPr>
        <w:t>One-P</w:t>
      </w:r>
      <w:r w:rsidR="00736F6C" w:rsidRPr="00FB22D6">
        <w:rPr>
          <w:rFonts w:eastAsia="Times New Roman"/>
        </w:rPr>
        <w:t xml:space="preserve">ercenter </w:t>
      </w:r>
    </w:p>
    <w:p w14:paraId="721A17F1" w14:textId="77777777" w:rsidR="008A3E82" w:rsidRPr="00FB22D6" w:rsidRDefault="00736F6C" w:rsidP="00FB22D6">
      <w:pPr>
        <w:pStyle w:val="ListParagraph"/>
        <w:spacing w:after="0" w:line="480" w:lineRule="auto"/>
        <w:ind w:left="1224"/>
        <w:rPr>
          <w:rFonts w:eastAsia="Times New Roman"/>
        </w:rPr>
      </w:pPr>
      <w:r w:rsidRPr="00FB22D6">
        <w:rPr>
          <w:rFonts w:eastAsia="Times New Roman"/>
        </w:rPr>
        <w:t>MCs and recruit members for the largest MCs and partake in criminality related to the largest MCs</w:t>
      </w:r>
      <w:r w:rsidR="00E27B1A" w:rsidRPr="00FB22D6">
        <w:rPr>
          <w:rFonts w:eastAsia="Times New Roman"/>
        </w:rPr>
        <w:t>.</w:t>
      </w:r>
    </w:p>
    <w:p w14:paraId="6E15736E" w14:textId="77777777" w:rsidR="008A3E82" w:rsidRDefault="00736F6C" w:rsidP="00716C3E">
      <w:pPr>
        <w:spacing w:after="0" w:line="480" w:lineRule="auto"/>
        <w:ind w:firstLine="864"/>
        <w:rPr>
          <w:rFonts w:eastAsia="Times New Roman"/>
        </w:rPr>
      </w:pPr>
      <w:r w:rsidRPr="003E1D2B">
        <w:rPr>
          <w:rFonts w:eastAsia="Times New Roman"/>
        </w:rPr>
        <w:t>(</w:t>
      </w:r>
      <w:r w:rsidR="00E27B1A">
        <w:rPr>
          <w:rFonts w:eastAsia="Times New Roman"/>
        </w:rPr>
        <w:t>d</w:t>
      </w:r>
      <w:r w:rsidRPr="003E1D2B">
        <w:rPr>
          <w:rFonts w:eastAsia="Times New Roman"/>
        </w:rPr>
        <w:t>)</w:t>
      </w:r>
      <w:r w:rsidR="00E27B1A">
        <w:rPr>
          <w:rFonts w:eastAsia="Times New Roman"/>
        </w:rPr>
        <w:t xml:space="preserve"> The l</w:t>
      </w:r>
      <w:r w:rsidRPr="003E1D2B">
        <w:rPr>
          <w:rFonts w:eastAsia="Times New Roman"/>
        </w:rPr>
        <w:t xml:space="preserve">argest </w:t>
      </w:r>
      <w:r w:rsidR="00B11DD9">
        <w:rPr>
          <w:rFonts w:eastAsia="Times New Roman"/>
        </w:rPr>
        <w:t>One</w:t>
      </w:r>
      <w:r w:rsidRPr="003E1D2B">
        <w:rPr>
          <w:rFonts w:eastAsia="Times New Roman"/>
        </w:rPr>
        <w:t>-</w:t>
      </w:r>
      <w:r w:rsidR="00B11DD9">
        <w:rPr>
          <w:rFonts w:eastAsia="Times New Roman"/>
        </w:rPr>
        <w:t>P</w:t>
      </w:r>
      <w:r w:rsidRPr="003E1D2B">
        <w:rPr>
          <w:rFonts w:eastAsia="Times New Roman"/>
        </w:rPr>
        <w:t xml:space="preserve">ercenter MCs </w:t>
      </w:r>
      <w:r w:rsidR="00C6681D">
        <w:rPr>
          <w:rFonts w:eastAsia="Times New Roman"/>
        </w:rPr>
        <w:t xml:space="preserve">are </w:t>
      </w:r>
      <w:r w:rsidRPr="003E1D2B">
        <w:rPr>
          <w:rFonts w:eastAsia="Times New Roman"/>
        </w:rPr>
        <w:t xml:space="preserve">at the top of the criminal hierarchy. </w:t>
      </w:r>
    </w:p>
    <w:p w14:paraId="47FA3EF8" w14:textId="77777777" w:rsidR="00716C3E" w:rsidRPr="009C127E" w:rsidRDefault="00AD707C" w:rsidP="006F1A69">
      <w:pPr>
        <w:spacing w:after="0" w:line="480" w:lineRule="auto"/>
        <w:ind w:firstLine="864"/>
        <w:rPr>
          <w:rFonts w:eastAsia="Times New Roman"/>
          <w:bCs/>
        </w:rPr>
      </w:pPr>
      <w:r>
        <w:rPr>
          <w:rFonts w:eastAsia="Times New Roman"/>
        </w:rPr>
        <w:t xml:space="preserve">Some </w:t>
      </w:r>
      <w:r w:rsidR="00C02153">
        <w:rPr>
          <w:rFonts w:eastAsia="Times New Roman"/>
          <w:bCs/>
        </w:rPr>
        <w:t>O</w:t>
      </w:r>
      <w:r w:rsidR="00716C3E">
        <w:rPr>
          <w:rFonts w:eastAsia="Times New Roman"/>
          <w:bCs/>
        </w:rPr>
        <w:t>ne</w:t>
      </w:r>
      <w:r w:rsidR="00C02153">
        <w:rPr>
          <w:rFonts w:eastAsia="Times New Roman"/>
          <w:bCs/>
        </w:rPr>
        <w:t>-P</w:t>
      </w:r>
      <w:r w:rsidR="00716C3E">
        <w:rPr>
          <w:rFonts w:eastAsia="Times New Roman"/>
          <w:bCs/>
        </w:rPr>
        <w:t xml:space="preserve">ercenter MCs, </w:t>
      </w:r>
      <w:r w:rsidR="00716C3E" w:rsidRPr="003E1D2B">
        <w:rPr>
          <w:rFonts w:eastAsia="Times New Roman"/>
          <w:bCs/>
        </w:rPr>
        <w:t xml:space="preserve">like the Hells Angels </w:t>
      </w:r>
      <w:r w:rsidR="00716C3E" w:rsidRPr="007A2F70">
        <w:rPr>
          <w:rFonts w:eastAsia="Times New Roman"/>
          <w:bCs/>
          <w:noProof/>
        </w:rPr>
        <w:t>MC</w:t>
      </w:r>
      <w:r w:rsidR="007A2F70">
        <w:rPr>
          <w:rFonts w:eastAsia="Times New Roman"/>
          <w:bCs/>
          <w:noProof/>
        </w:rPr>
        <w:t>,</w:t>
      </w:r>
      <w:r w:rsidR="00716C3E" w:rsidRPr="003E1D2B">
        <w:rPr>
          <w:rFonts w:eastAsia="Times New Roman"/>
          <w:bCs/>
        </w:rPr>
        <w:t xml:space="preserve"> </w:t>
      </w:r>
      <w:r w:rsidR="00716C3E">
        <w:rPr>
          <w:rFonts w:eastAsia="Times New Roman"/>
          <w:bCs/>
        </w:rPr>
        <w:t>became so predominant that they have become</w:t>
      </w:r>
      <w:r w:rsidR="00716C3E" w:rsidRPr="003E1D2B">
        <w:rPr>
          <w:rFonts w:eastAsia="Times New Roman"/>
          <w:bCs/>
        </w:rPr>
        <w:t xml:space="preserve"> incorporated and trademarked.</w:t>
      </w:r>
      <w:r w:rsidR="00716C3E">
        <w:rPr>
          <w:rFonts w:eastAsia="Times New Roman"/>
          <w:bCs/>
        </w:rPr>
        <w:t xml:space="preserve">  </w:t>
      </w:r>
      <w:r w:rsidR="00736F6C" w:rsidRPr="003E1D2B">
        <w:rPr>
          <w:rFonts w:eastAsia="Times New Roman"/>
        </w:rPr>
        <w:t xml:space="preserve">Barker (2014) also noted </w:t>
      </w:r>
      <w:r w:rsidR="00C02153">
        <w:rPr>
          <w:rFonts w:eastAsia="Times New Roman"/>
        </w:rPr>
        <w:t>S</w:t>
      </w:r>
      <w:r w:rsidR="00736F6C" w:rsidRPr="003E1D2B">
        <w:rPr>
          <w:rFonts w:eastAsia="Times New Roman"/>
        </w:rPr>
        <w:t xml:space="preserve">upport </w:t>
      </w:r>
      <w:r w:rsidR="00C02153">
        <w:rPr>
          <w:rFonts w:eastAsia="Times New Roman"/>
        </w:rPr>
        <w:t>C</w:t>
      </w:r>
      <w:r w:rsidR="00736F6C" w:rsidRPr="003E1D2B">
        <w:rPr>
          <w:rFonts w:eastAsia="Times New Roman"/>
        </w:rPr>
        <w:t xml:space="preserve">lubs and </w:t>
      </w:r>
      <w:r w:rsidR="00C02153">
        <w:rPr>
          <w:rFonts w:eastAsia="Times New Roman"/>
        </w:rPr>
        <w:t>P</w:t>
      </w:r>
      <w:r w:rsidR="00736F6C" w:rsidRPr="003E1D2B">
        <w:rPr>
          <w:rFonts w:eastAsia="Times New Roman"/>
        </w:rPr>
        <w:t xml:space="preserve">uppet </w:t>
      </w:r>
      <w:r w:rsidR="00C02153">
        <w:rPr>
          <w:rFonts w:eastAsia="Times New Roman"/>
        </w:rPr>
        <w:t>Clu</w:t>
      </w:r>
      <w:r w:rsidR="00736F6C" w:rsidRPr="003E1D2B">
        <w:rPr>
          <w:rFonts w:eastAsia="Times New Roman"/>
        </w:rPr>
        <w:t>bs</w:t>
      </w:r>
      <w:r w:rsidR="00302EC4" w:rsidRPr="003E1D2B">
        <w:rPr>
          <w:rFonts w:eastAsia="Times New Roman"/>
        </w:rPr>
        <w:t xml:space="preserve"> </w:t>
      </w:r>
      <w:r w:rsidR="00736F6C" w:rsidRPr="003E1D2B">
        <w:rPr>
          <w:rFonts w:eastAsia="Times New Roman"/>
        </w:rPr>
        <w:t xml:space="preserve">affiliated with dominant OMCs and served as their recruiter in addition to </w:t>
      </w:r>
      <w:proofErr w:type="gramStart"/>
      <w:r w:rsidR="00736F6C" w:rsidRPr="003E1D2B">
        <w:rPr>
          <w:rFonts w:eastAsia="Times New Roman"/>
        </w:rPr>
        <w:t>providing</w:t>
      </w:r>
      <w:proofErr w:type="gramEnd"/>
      <w:r w:rsidR="00736F6C" w:rsidRPr="003E1D2B">
        <w:rPr>
          <w:rFonts w:eastAsia="Times New Roman"/>
        </w:rPr>
        <w:t xml:space="preserve"> a </w:t>
      </w:r>
      <w:r w:rsidR="00736F6C" w:rsidRPr="003E1D2B">
        <w:rPr>
          <w:rFonts w:eastAsia="Times New Roman"/>
        </w:rPr>
        <w:lastRenderedPageBreak/>
        <w:t xml:space="preserve">portion of their illegal gains.  Dulaney (2006) argued </w:t>
      </w:r>
      <w:r w:rsidR="00EC7EB8">
        <w:rPr>
          <w:rFonts w:eastAsia="Times New Roman"/>
        </w:rPr>
        <w:t xml:space="preserve">that </w:t>
      </w:r>
      <w:r w:rsidR="00736F6C" w:rsidRPr="00EC7EB8">
        <w:rPr>
          <w:rFonts w:eastAsia="Times New Roman"/>
          <w:noProof/>
        </w:rPr>
        <w:t>the</w:t>
      </w:r>
      <w:r w:rsidR="00736F6C" w:rsidRPr="003E1D2B">
        <w:rPr>
          <w:rFonts w:eastAsia="Times New Roman"/>
        </w:rPr>
        <w:t xml:space="preserve"> difference </w:t>
      </w:r>
      <w:r w:rsidR="00716C3E">
        <w:rPr>
          <w:rFonts w:eastAsia="Times New Roman"/>
        </w:rPr>
        <w:t xml:space="preserve">between the MCs </w:t>
      </w:r>
      <w:r w:rsidR="00613E55" w:rsidRPr="003E1D2B">
        <w:rPr>
          <w:rFonts w:eastAsia="Times New Roman"/>
        </w:rPr>
        <w:t>wa</w:t>
      </w:r>
      <w:r w:rsidR="00736F6C" w:rsidRPr="003E1D2B">
        <w:rPr>
          <w:rFonts w:eastAsia="Times New Roman"/>
        </w:rPr>
        <w:t xml:space="preserve">s the </w:t>
      </w:r>
      <w:r w:rsidR="00736F6C" w:rsidRPr="00EC7EB8">
        <w:rPr>
          <w:rFonts w:eastAsia="Times New Roman"/>
          <w:noProof/>
        </w:rPr>
        <w:t>1</w:t>
      </w:r>
      <w:r w:rsidR="00736F6C" w:rsidRPr="003E1D2B">
        <w:rPr>
          <w:rFonts w:eastAsia="Times New Roman"/>
        </w:rPr>
        <w:t xml:space="preserve">%er patch but mentioned the criminal activity </w:t>
      </w:r>
      <w:r w:rsidR="00AE689E" w:rsidRPr="003E1D2B">
        <w:rPr>
          <w:rFonts w:eastAsia="Times New Roman"/>
        </w:rPr>
        <w:t xml:space="preserve">was </w:t>
      </w:r>
      <w:r w:rsidR="00736F6C" w:rsidRPr="003E1D2B">
        <w:rPr>
          <w:rFonts w:eastAsia="Times New Roman"/>
        </w:rPr>
        <w:t>minimal</w:t>
      </w:r>
      <w:r w:rsidR="00716C3E">
        <w:rPr>
          <w:rFonts w:eastAsia="Times New Roman"/>
        </w:rPr>
        <w:t xml:space="preserve"> among the </w:t>
      </w:r>
      <w:r w:rsidR="00716C3E" w:rsidRPr="00EC7EB8">
        <w:rPr>
          <w:rFonts w:eastAsia="Times New Roman"/>
          <w:noProof/>
        </w:rPr>
        <w:t>1</w:t>
      </w:r>
      <w:r w:rsidR="00716C3E">
        <w:rPr>
          <w:rFonts w:eastAsia="Times New Roman"/>
        </w:rPr>
        <w:t>%er MCs</w:t>
      </w:r>
      <w:r w:rsidR="00736F6C" w:rsidRPr="003E1D2B">
        <w:rPr>
          <w:rFonts w:eastAsia="Times New Roman"/>
        </w:rPr>
        <w:t xml:space="preserve">.  He also argued the MC subculture considered the OMCs the elite MCs.  </w:t>
      </w:r>
      <w:r w:rsidR="001D5FB1">
        <w:rPr>
          <w:rFonts w:eastAsia="Times New Roman"/>
          <w:noProof/>
        </w:rPr>
        <w:t>Most</w:t>
      </w:r>
      <w:r w:rsidR="00736F6C" w:rsidRPr="003E1D2B">
        <w:rPr>
          <w:rFonts w:eastAsia="Times New Roman"/>
        </w:rPr>
        <w:t xml:space="preserve"> researchers agreed that within the MC subculture there </w:t>
      </w:r>
      <w:r w:rsidR="00D052AD" w:rsidRPr="003E1D2B">
        <w:rPr>
          <w:rFonts w:eastAsia="Times New Roman"/>
        </w:rPr>
        <w:t>wa</w:t>
      </w:r>
      <w:r w:rsidR="00736F6C" w:rsidRPr="003E1D2B">
        <w:rPr>
          <w:rFonts w:eastAsia="Times New Roman"/>
        </w:rPr>
        <w:t xml:space="preserve">s a hierarchy.  </w:t>
      </w:r>
      <w:r w:rsidR="00D052AD" w:rsidRPr="003E1D2B">
        <w:rPr>
          <w:rFonts w:eastAsia="Times New Roman"/>
        </w:rPr>
        <w:t>For instance, i</w:t>
      </w:r>
      <w:r w:rsidR="00736F6C" w:rsidRPr="003E1D2B">
        <w:rPr>
          <w:rFonts w:eastAsia="Times New Roman"/>
        </w:rPr>
        <w:t xml:space="preserve">f </w:t>
      </w:r>
      <w:r w:rsidR="00716C3E">
        <w:rPr>
          <w:rFonts w:eastAsia="Times New Roman"/>
        </w:rPr>
        <w:t>one</w:t>
      </w:r>
      <w:r w:rsidR="00736F6C" w:rsidRPr="003E1D2B">
        <w:rPr>
          <w:rFonts w:eastAsia="Times New Roman"/>
        </w:rPr>
        <w:t xml:space="preserve"> want</w:t>
      </w:r>
      <w:r w:rsidR="00716C3E">
        <w:rPr>
          <w:rFonts w:eastAsia="Times New Roman"/>
        </w:rPr>
        <w:t>s</w:t>
      </w:r>
      <w:r w:rsidR="00736F6C" w:rsidRPr="003E1D2B">
        <w:rPr>
          <w:rFonts w:eastAsia="Times New Roman"/>
        </w:rPr>
        <w:t xml:space="preserve"> to start </w:t>
      </w:r>
      <w:r w:rsidR="00736F6C" w:rsidRPr="00EC7EB8">
        <w:rPr>
          <w:rFonts w:eastAsia="Times New Roman"/>
          <w:noProof/>
        </w:rPr>
        <w:t>a</w:t>
      </w:r>
      <w:r w:rsidR="00EC7EB8">
        <w:rPr>
          <w:rFonts w:eastAsia="Times New Roman"/>
          <w:noProof/>
        </w:rPr>
        <w:t>n</w:t>
      </w:r>
      <w:r w:rsidR="00736F6C" w:rsidRPr="00EC7EB8">
        <w:rPr>
          <w:rFonts w:eastAsia="Times New Roman"/>
          <w:noProof/>
        </w:rPr>
        <w:t xml:space="preserve"> MC</w:t>
      </w:r>
      <w:r w:rsidR="00736F6C" w:rsidRPr="003E1D2B">
        <w:rPr>
          <w:rFonts w:eastAsia="Times New Roman"/>
        </w:rPr>
        <w:t xml:space="preserve"> </w:t>
      </w:r>
      <w:r w:rsidR="00716C3E">
        <w:rPr>
          <w:rFonts w:eastAsia="Times New Roman"/>
        </w:rPr>
        <w:t>one</w:t>
      </w:r>
      <w:r w:rsidR="00736F6C" w:rsidRPr="003E1D2B">
        <w:rPr>
          <w:rFonts w:eastAsia="Times New Roman"/>
        </w:rPr>
        <w:t xml:space="preserve"> must first approach the dominant MC in </w:t>
      </w:r>
      <w:r w:rsidR="00716C3E">
        <w:rPr>
          <w:rFonts w:eastAsia="Times New Roman"/>
        </w:rPr>
        <w:t xml:space="preserve">one’s </w:t>
      </w:r>
      <w:r w:rsidR="00736F6C" w:rsidRPr="003E1D2B">
        <w:rPr>
          <w:rFonts w:eastAsia="Times New Roman"/>
        </w:rPr>
        <w:t>jurisdiction for their approval and present them with</w:t>
      </w:r>
      <w:r w:rsidR="00613E55" w:rsidRPr="003E1D2B">
        <w:rPr>
          <w:rFonts w:eastAsia="Times New Roman"/>
        </w:rPr>
        <w:t xml:space="preserve"> the</w:t>
      </w:r>
      <w:r w:rsidR="00736F6C" w:rsidRPr="003E1D2B">
        <w:rPr>
          <w:rFonts w:eastAsia="Times New Roman"/>
        </w:rPr>
        <w:t xml:space="preserve"> purpose of </w:t>
      </w:r>
      <w:r w:rsidR="00716C3E">
        <w:rPr>
          <w:rFonts w:eastAsia="Times New Roman"/>
        </w:rPr>
        <w:t>ones</w:t>
      </w:r>
      <w:r w:rsidR="00736F6C" w:rsidRPr="003E1D2B">
        <w:rPr>
          <w:rFonts w:eastAsia="Times New Roman"/>
        </w:rPr>
        <w:t xml:space="preserve"> MC, club </w:t>
      </w:r>
      <w:r w:rsidR="00736F6C" w:rsidRPr="00EC7EB8">
        <w:rPr>
          <w:rFonts w:eastAsia="Times New Roman"/>
          <w:noProof/>
        </w:rPr>
        <w:t>colours</w:t>
      </w:r>
      <w:r w:rsidR="00736F6C" w:rsidRPr="003E1D2B">
        <w:rPr>
          <w:rFonts w:eastAsia="Times New Roman"/>
        </w:rPr>
        <w:t xml:space="preserve">, and potential name </w:t>
      </w:r>
      <w:r w:rsidR="00736F6C" w:rsidRPr="003E1D2B">
        <w:rPr>
          <w:rFonts w:eastAsia="Times New Roman"/>
          <w:bCs/>
        </w:rPr>
        <w:t xml:space="preserve">(Motorcycle Club Riding Club Education, 2008).  In other words, </w:t>
      </w:r>
      <w:r w:rsidR="00716C3E">
        <w:rPr>
          <w:rFonts w:eastAsia="Times New Roman"/>
          <w:bCs/>
        </w:rPr>
        <w:t xml:space="preserve">compared to NOMCs, </w:t>
      </w:r>
      <w:r w:rsidR="00736F6C" w:rsidRPr="003E1D2B">
        <w:rPr>
          <w:rFonts w:eastAsia="Times New Roman"/>
          <w:bCs/>
        </w:rPr>
        <w:t xml:space="preserve">the OMCs are the </w:t>
      </w:r>
      <w:r w:rsidR="00736F6C" w:rsidRPr="009C127E">
        <w:rPr>
          <w:rFonts w:eastAsia="Times New Roman"/>
          <w:bCs/>
        </w:rPr>
        <w:t xml:space="preserve">dominant MCs </w:t>
      </w:r>
      <w:r w:rsidR="00716C3E" w:rsidRPr="009C127E">
        <w:rPr>
          <w:rFonts w:eastAsia="Times New Roman"/>
          <w:bCs/>
        </w:rPr>
        <w:t>that</w:t>
      </w:r>
      <w:r w:rsidR="00736F6C" w:rsidRPr="009C127E">
        <w:rPr>
          <w:rFonts w:eastAsia="Times New Roman"/>
          <w:bCs/>
        </w:rPr>
        <w:t xml:space="preserve"> claim territory.  </w:t>
      </w:r>
    </w:p>
    <w:p w14:paraId="664E7B3F" w14:textId="77777777" w:rsidR="00042B5C" w:rsidRPr="009C127E" w:rsidRDefault="00042B5C" w:rsidP="00042B5C">
      <w:pPr>
        <w:spacing w:after="0" w:line="480" w:lineRule="auto"/>
        <w:rPr>
          <w:b/>
          <w:sz w:val="28"/>
          <w:szCs w:val="28"/>
        </w:rPr>
      </w:pPr>
      <w:r w:rsidRPr="009C127E">
        <w:rPr>
          <w:b/>
          <w:sz w:val="28"/>
          <w:szCs w:val="28"/>
        </w:rPr>
        <w:t xml:space="preserve">2.3 The Process </w:t>
      </w:r>
      <w:r w:rsidR="00DA255C" w:rsidRPr="009C127E">
        <w:rPr>
          <w:b/>
          <w:sz w:val="28"/>
          <w:szCs w:val="28"/>
        </w:rPr>
        <w:t xml:space="preserve">and Structure </w:t>
      </w:r>
      <w:r w:rsidRPr="009C127E">
        <w:rPr>
          <w:b/>
          <w:sz w:val="28"/>
          <w:szCs w:val="28"/>
        </w:rPr>
        <w:t xml:space="preserve">of </w:t>
      </w:r>
      <w:r w:rsidR="00A16094" w:rsidRPr="009C127E">
        <w:rPr>
          <w:b/>
          <w:sz w:val="28"/>
          <w:szCs w:val="28"/>
        </w:rPr>
        <w:t xml:space="preserve">Outlaw and Non-Outlaw </w:t>
      </w:r>
      <w:r w:rsidRPr="009C127E">
        <w:rPr>
          <w:b/>
          <w:sz w:val="28"/>
          <w:szCs w:val="28"/>
        </w:rPr>
        <w:t xml:space="preserve">Motorcycle Clubs </w:t>
      </w:r>
    </w:p>
    <w:p w14:paraId="6BDB00D7" w14:textId="77777777" w:rsidR="00736F6C" w:rsidRPr="003E1D2B" w:rsidRDefault="00736F6C" w:rsidP="003E1D2B">
      <w:pPr>
        <w:spacing w:after="0" w:line="480" w:lineRule="auto"/>
        <w:ind w:firstLine="864"/>
      </w:pPr>
      <w:r w:rsidRPr="009C127E">
        <w:rPr>
          <w:rFonts w:eastAsia="Times New Roman"/>
        </w:rPr>
        <w:t xml:space="preserve">Overall the two types of MCs both have </w:t>
      </w:r>
      <w:r w:rsidR="00DB755F" w:rsidRPr="009C127E">
        <w:rPr>
          <w:rFonts w:eastAsia="Times New Roman"/>
        </w:rPr>
        <w:t>similar</w:t>
      </w:r>
      <w:r w:rsidRPr="009C127E">
        <w:rPr>
          <w:rFonts w:eastAsia="Times New Roman"/>
        </w:rPr>
        <w:t xml:space="preserve"> </w:t>
      </w:r>
      <w:r w:rsidR="00DB755F" w:rsidRPr="009C127E">
        <w:rPr>
          <w:rFonts w:eastAsia="Times New Roman"/>
        </w:rPr>
        <w:t>processes and structures</w:t>
      </w:r>
      <w:r w:rsidRPr="009C127E">
        <w:rPr>
          <w:rFonts w:eastAsia="Times New Roman"/>
        </w:rPr>
        <w:t xml:space="preserve">.  For example, </w:t>
      </w:r>
      <w:proofErr w:type="spellStart"/>
      <w:r w:rsidRPr="009C127E">
        <w:rPr>
          <w:rFonts w:eastAsia="Times New Roman"/>
        </w:rPr>
        <w:t>Librett</w:t>
      </w:r>
      <w:proofErr w:type="spellEnd"/>
      <w:r w:rsidRPr="009C127E">
        <w:rPr>
          <w:rFonts w:eastAsia="Times New Roman"/>
        </w:rPr>
        <w:t xml:space="preserve"> </w:t>
      </w:r>
      <w:r w:rsidRPr="003E1D2B">
        <w:rPr>
          <w:rFonts w:eastAsia="Times New Roman"/>
        </w:rPr>
        <w:t>(2008) argued the OMCs require Harley-Davidson V</w:t>
      </w:r>
      <w:r w:rsidR="00B42146" w:rsidRPr="003E1D2B">
        <w:rPr>
          <w:rFonts w:eastAsia="Times New Roman"/>
        </w:rPr>
        <w:t>-</w:t>
      </w:r>
      <w:r w:rsidRPr="003E1D2B">
        <w:rPr>
          <w:rFonts w:eastAsia="Times New Roman"/>
        </w:rPr>
        <w:t xml:space="preserve">Twin Motorcycles, runs, participating in activities to acquire and maintain dominance in a </w:t>
      </w:r>
      <w:r w:rsidR="00EC7EB8">
        <w:rPr>
          <w:rFonts w:eastAsia="Times New Roman"/>
          <w:noProof/>
        </w:rPr>
        <w:t>particular</w:t>
      </w:r>
      <w:r w:rsidRPr="003E1D2B">
        <w:rPr>
          <w:rFonts w:eastAsia="Times New Roman"/>
        </w:rPr>
        <w:t xml:space="preserve"> area, a clubhouse, a militarized structured, and a club constitution that establishe</w:t>
      </w:r>
      <w:r w:rsidR="00D052AD" w:rsidRPr="003E1D2B">
        <w:rPr>
          <w:rFonts w:eastAsia="Times New Roman"/>
        </w:rPr>
        <w:t>d</w:t>
      </w:r>
      <w:r w:rsidRPr="003E1D2B">
        <w:rPr>
          <w:rFonts w:eastAsia="Times New Roman"/>
        </w:rPr>
        <w:t xml:space="preserve"> </w:t>
      </w:r>
      <w:r w:rsidR="00EC7EB8">
        <w:rPr>
          <w:rFonts w:eastAsia="Times New Roman"/>
        </w:rPr>
        <w:t xml:space="preserve">a </w:t>
      </w:r>
      <w:r w:rsidRPr="00EC7EB8">
        <w:rPr>
          <w:rFonts w:eastAsia="Times New Roman"/>
          <w:noProof/>
        </w:rPr>
        <w:t>code</w:t>
      </w:r>
      <w:r w:rsidRPr="003E1D2B">
        <w:rPr>
          <w:rFonts w:eastAsia="Times New Roman"/>
        </w:rPr>
        <w:t xml:space="preserve"> of conduct and set group expectations.  </w:t>
      </w:r>
      <w:r w:rsidR="00EA3A86">
        <w:rPr>
          <w:rFonts w:eastAsia="Times New Roman"/>
          <w:noProof/>
        </w:rPr>
        <w:t>Other</w:t>
      </w:r>
      <w:r w:rsidR="00753BD2">
        <w:rPr>
          <w:rFonts w:eastAsia="Times New Roman"/>
        </w:rPr>
        <w:t xml:space="preserve"> MCs such as</w:t>
      </w:r>
      <w:r w:rsidR="00C462D8">
        <w:rPr>
          <w:rFonts w:eastAsia="Times New Roman"/>
        </w:rPr>
        <w:t xml:space="preserve"> </w:t>
      </w:r>
      <w:proofErr w:type="spellStart"/>
      <w:r w:rsidRPr="003E1D2B">
        <w:rPr>
          <w:rFonts w:eastAsia="Times New Roman"/>
        </w:rPr>
        <w:t>Bondslaves</w:t>
      </w:r>
      <w:proofErr w:type="spellEnd"/>
      <w:r w:rsidRPr="003E1D2B">
        <w:rPr>
          <w:rFonts w:eastAsia="Times New Roman"/>
        </w:rPr>
        <w:t xml:space="preserve"> MC</w:t>
      </w:r>
      <w:r w:rsidR="008C7B50">
        <w:rPr>
          <w:rFonts w:eastAsia="Times New Roman"/>
        </w:rPr>
        <w:t xml:space="preserve"> </w:t>
      </w:r>
      <w:r w:rsidR="00DB755F">
        <w:rPr>
          <w:rFonts w:eastAsia="Times New Roman"/>
        </w:rPr>
        <w:t xml:space="preserve">requires </w:t>
      </w:r>
      <w:r w:rsidRPr="003E1D2B">
        <w:rPr>
          <w:rFonts w:eastAsia="Times New Roman"/>
        </w:rPr>
        <w:t xml:space="preserve">members </w:t>
      </w:r>
      <w:r w:rsidR="00DB755F">
        <w:rPr>
          <w:rFonts w:eastAsia="Times New Roman"/>
        </w:rPr>
        <w:t xml:space="preserve">to </w:t>
      </w:r>
      <w:r w:rsidRPr="003E1D2B">
        <w:rPr>
          <w:rFonts w:eastAsia="Times New Roman"/>
        </w:rPr>
        <w:t xml:space="preserve">ride North American made motorcycles only </w:t>
      </w:r>
      <w:r w:rsidRPr="003E1D2B">
        <w:t>(</w:t>
      </w:r>
      <w:proofErr w:type="spellStart"/>
      <w:r w:rsidRPr="003E1D2B">
        <w:t>Bondslaves</w:t>
      </w:r>
      <w:proofErr w:type="spellEnd"/>
      <w:r w:rsidRPr="003E1D2B">
        <w:t xml:space="preserve"> MC, 2018</w:t>
      </w:r>
      <w:r w:rsidR="002728DD">
        <w:t>a</w:t>
      </w:r>
      <w:r w:rsidRPr="003E1D2B">
        <w:t xml:space="preserve">).  </w:t>
      </w:r>
      <w:r w:rsidR="001F5E39">
        <w:t>“I</w:t>
      </w:r>
      <w:r w:rsidR="00C462D8">
        <w:t>n</w:t>
      </w:r>
      <w:r w:rsidRPr="003E1D2B">
        <w:t xml:space="preserve"> support of American made motorcycles</w:t>
      </w:r>
      <w:r w:rsidR="001F5E39">
        <w:t>”</w:t>
      </w:r>
      <w:r w:rsidRPr="003E1D2B">
        <w:t xml:space="preserve"> </w:t>
      </w:r>
      <w:r w:rsidR="00C462D8">
        <w:t>Warthogs MC</w:t>
      </w:r>
      <w:r w:rsidRPr="003E1D2B">
        <w:t xml:space="preserve"> </w:t>
      </w:r>
      <w:r w:rsidR="001F5E39">
        <w:t xml:space="preserve">also </w:t>
      </w:r>
      <w:r w:rsidRPr="003E1D2B">
        <w:t xml:space="preserve">require </w:t>
      </w:r>
      <w:r w:rsidR="00C462D8">
        <w:t>their</w:t>
      </w:r>
      <w:r w:rsidRPr="003E1D2B">
        <w:t xml:space="preserve"> </w:t>
      </w:r>
      <w:r w:rsidR="001F5E39">
        <w:t>“</w:t>
      </w:r>
      <w:r w:rsidRPr="003E1D2B">
        <w:t xml:space="preserve">members to own and operate a V-Twin motorcycle manufactured </w:t>
      </w:r>
      <w:r w:rsidR="001F5E39">
        <w:t xml:space="preserve">by a </w:t>
      </w:r>
      <w:r w:rsidRPr="003E1D2B">
        <w:t xml:space="preserve">North American </w:t>
      </w:r>
      <w:r w:rsidR="001F5E39">
        <w:t>O</w:t>
      </w:r>
      <w:r w:rsidRPr="003E1D2B">
        <w:t xml:space="preserve">wned </w:t>
      </w:r>
      <w:r w:rsidR="006E2C82">
        <w:t>C</w:t>
      </w:r>
      <w:r w:rsidRPr="003E1D2B">
        <w:t>ompany</w:t>
      </w:r>
      <w:r w:rsidR="006E2C82">
        <w:t>”</w:t>
      </w:r>
      <w:r w:rsidRPr="003E1D2B">
        <w:t xml:space="preserve"> (Warthogs MC, n.d.).  </w:t>
      </w:r>
      <w:r w:rsidR="00C462D8" w:rsidRPr="009C127E">
        <w:t xml:space="preserve">Unlike OMCs however, </w:t>
      </w:r>
      <w:r w:rsidR="00DB755F" w:rsidRPr="009C127E">
        <w:t xml:space="preserve">NOMC members typically belong to the </w:t>
      </w:r>
      <w:r w:rsidR="00C4769C" w:rsidRPr="009C127E">
        <w:t>American Motorcyclist Association (</w:t>
      </w:r>
      <w:r w:rsidR="00DB755F" w:rsidRPr="009C127E">
        <w:t>AMA</w:t>
      </w:r>
      <w:r w:rsidR="00C4769C" w:rsidRPr="009C127E">
        <w:t>)</w:t>
      </w:r>
      <w:r w:rsidR="00DB755F" w:rsidRPr="009C127E">
        <w:t xml:space="preserve">, </w:t>
      </w:r>
      <w:r w:rsidR="00DB755F" w:rsidRPr="00EC7EB8">
        <w:rPr>
          <w:noProof/>
        </w:rPr>
        <w:t>Triple A</w:t>
      </w:r>
      <w:r w:rsidR="00DB755F" w:rsidRPr="009C127E">
        <w:t xml:space="preserve">, Motorcycle Safety Foundation rider’s associations, Motorcycle Riders Foundation (motorcycle advocate), or have roadside </w:t>
      </w:r>
      <w:proofErr w:type="gramStart"/>
      <w:r w:rsidR="00DB755F" w:rsidRPr="009C127E">
        <w:t>assistance</w:t>
      </w:r>
      <w:proofErr w:type="gramEnd"/>
      <w:r w:rsidR="00DB755F" w:rsidRPr="009C127E">
        <w:t xml:space="preserve"> </w:t>
      </w:r>
      <w:r w:rsidR="00C462D8" w:rsidRPr="009C127E">
        <w:t>(Thompson, 200</w:t>
      </w:r>
      <w:r w:rsidR="008C02E7">
        <w:t>8</w:t>
      </w:r>
      <w:r w:rsidR="00C462D8" w:rsidRPr="009C127E">
        <w:t>)</w:t>
      </w:r>
      <w:r w:rsidR="00DB755F" w:rsidRPr="009C127E">
        <w:t xml:space="preserve">.  </w:t>
      </w:r>
      <w:r w:rsidRPr="009C127E">
        <w:rPr>
          <w:rFonts w:eastAsia="Times New Roman"/>
        </w:rPr>
        <w:t>Most MCs</w:t>
      </w:r>
      <w:r w:rsidR="00897121">
        <w:rPr>
          <w:rFonts w:eastAsia="Times New Roman"/>
        </w:rPr>
        <w:t>,</w:t>
      </w:r>
      <w:r w:rsidRPr="003E1D2B">
        <w:rPr>
          <w:rFonts w:eastAsia="Times New Roman"/>
        </w:rPr>
        <w:t xml:space="preserve"> </w:t>
      </w:r>
      <w:r w:rsidR="00DB755F">
        <w:rPr>
          <w:rFonts w:eastAsia="Times New Roman"/>
        </w:rPr>
        <w:t xml:space="preserve">however, have </w:t>
      </w:r>
      <w:r w:rsidRPr="003E1D2B">
        <w:rPr>
          <w:rFonts w:eastAsia="Times New Roman"/>
        </w:rPr>
        <w:t xml:space="preserve">a headquarters or a mother club with a national president.  There are then local club chapters with a president and vice president followed by a secretary, treasurer, road captain, and sergeant-at-arms.  Next, are the other </w:t>
      </w:r>
      <w:r w:rsidRPr="00EC7EB8">
        <w:rPr>
          <w:rFonts w:eastAsia="Times New Roman"/>
          <w:noProof/>
        </w:rPr>
        <w:t>full</w:t>
      </w:r>
      <w:r w:rsidR="00EC7EB8">
        <w:rPr>
          <w:rFonts w:eastAsia="Times New Roman"/>
          <w:noProof/>
        </w:rPr>
        <w:t>-</w:t>
      </w:r>
      <w:r w:rsidRPr="00EC7EB8">
        <w:rPr>
          <w:rFonts w:eastAsia="Times New Roman"/>
          <w:noProof/>
        </w:rPr>
        <w:t>patch</w:t>
      </w:r>
      <w:r w:rsidRPr="003E1D2B">
        <w:rPr>
          <w:rFonts w:eastAsia="Times New Roman"/>
        </w:rPr>
        <w:t xml:space="preserve"> members, prospects, and hang-</w:t>
      </w:r>
      <w:r w:rsidRPr="00EC7EB8">
        <w:rPr>
          <w:rFonts w:eastAsia="Times New Roman"/>
          <w:noProof/>
        </w:rPr>
        <w:t>arounds</w:t>
      </w:r>
      <w:r w:rsidRPr="003E1D2B">
        <w:rPr>
          <w:rFonts w:eastAsia="Times New Roman"/>
        </w:rPr>
        <w:t xml:space="preserve">.  Several </w:t>
      </w:r>
      <w:r w:rsidRPr="003E1D2B">
        <w:rPr>
          <w:rFonts w:eastAsia="Times New Roman"/>
        </w:rPr>
        <w:lastRenderedPageBreak/>
        <w:t>MCs also have chapters with a specific number of members</w:t>
      </w:r>
      <w:r w:rsidR="00B42146" w:rsidRPr="003E1D2B">
        <w:rPr>
          <w:rFonts w:eastAsia="Times New Roman"/>
        </w:rPr>
        <w:t xml:space="preserve"> across the world</w:t>
      </w:r>
      <w:r w:rsidRPr="003E1D2B">
        <w:rPr>
          <w:rFonts w:eastAsia="Times New Roman"/>
        </w:rPr>
        <w:t xml:space="preserve">.  Similarly, most MCs </w:t>
      </w:r>
      <w:r w:rsidRPr="00EC7EB8">
        <w:rPr>
          <w:rFonts w:eastAsia="Times New Roman"/>
          <w:noProof/>
        </w:rPr>
        <w:t>follow</w:t>
      </w:r>
      <w:r w:rsidR="00EC7EB8" w:rsidRPr="00EC7EB8">
        <w:rPr>
          <w:rFonts w:eastAsia="Times New Roman"/>
          <w:noProof/>
        </w:rPr>
        <w:t xml:space="preserve"> a set of</w:t>
      </w:r>
      <w:r w:rsidRPr="00EC7EB8">
        <w:rPr>
          <w:rFonts w:eastAsia="Times New Roman"/>
          <w:noProof/>
        </w:rPr>
        <w:t xml:space="preserve"> rules</w:t>
      </w:r>
      <w:r w:rsidRPr="003E1D2B">
        <w:rPr>
          <w:rFonts w:eastAsia="Times New Roman"/>
        </w:rPr>
        <w:t xml:space="preserve"> and by-laws specified to their MC.  </w:t>
      </w:r>
    </w:p>
    <w:p w14:paraId="4BBC39F5" w14:textId="77777777" w:rsidR="00E50599" w:rsidRDefault="00736F6C" w:rsidP="003E1D2B">
      <w:pPr>
        <w:spacing w:after="0" w:line="480" w:lineRule="auto"/>
        <w:ind w:firstLine="864"/>
      </w:pPr>
      <w:r w:rsidRPr="003E1D2B">
        <w:t xml:space="preserve">Most MCs tend to </w:t>
      </w:r>
      <w:r w:rsidR="00DB755F">
        <w:t>follow similar recruitment procedures</w:t>
      </w:r>
      <w:r w:rsidRPr="003E1D2B">
        <w:t>.  It</w:t>
      </w:r>
      <w:r w:rsidR="00EC7EB8">
        <w:t xml:space="preserve"> is noteworthy</w:t>
      </w:r>
      <w:r w:rsidRPr="003E1D2B">
        <w:t xml:space="preserve"> that members of other MCs can sometimes </w:t>
      </w:r>
      <w:proofErr w:type="gramStart"/>
      <w:r w:rsidRPr="003E1D2B">
        <w:t>be patched</w:t>
      </w:r>
      <w:proofErr w:type="gramEnd"/>
      <w:r w:rsidRPr="003E1D2B">
        <w:t xml:space="preserve"> over into an OMC if they </w:t>
      </w:r>
      <w:r w:rsidR="00766804" w:rsidRPr="003E1D2B">
        <w:t>were</w:t>
      </w:r>
      <w:r w:rsidRPr="003E1D2B">
        <w:t xml:space="preserve"> proven </w:t>
      </w:r>
      <w:r w:rsidRPr="009C127E">
        <w:t>trustworthy by the OMC</w:t>
      </w:r>
      <w:r w:rsidR="00EC7EB8">
        <w:t>. T</w:t>
      </w:r>
      <w:r w:rsidR="00DB755F" w:rsidRPr="00EC7EB8">
        <w:rPr>
          <w:noProof/>
        </w:rPr>
        <w:t>hus</w:t>
      </w:r>
      <w:r w:rsidR="00DB755F" w:rsidRPr="009C127E">
        <w:t>,</w:t>
      </w:r>
      <w:r w:rsidRPr="009C127E">
        <w:t xml:space="preserve"> the</w:t>
      </w:r>
      <w:r w:rsidR="005E5E00" w:rsidRPr="009C127E">
        <w:t xml:space="preserve"> members </w:t>
      </w:r>
      <w:r w:rsidRPr="009C127E">
        <w:t>miss the prospecting phase</w:t>
      </w:r>
      <w:r w:rsidR="000936A3" w:rsidRPr="009C127E">
        <w:t xml:space="preserve">, which </w:t>
      </w:r>
      <w:r w:rsidR="000936A3" w:rsidRPr="00EC7EB8">
        <w:rPr>
          <w:noProof/>
        </w:rPr>
        <w:t>is described</w:t>
      </w:r>
      <w:r w:rsidR="000936A3" w:rsidRPr="009C127E">
        <w:t xml:space="preserve"> next.</w:t>
      </w:r>
      <w:r w:rsidRPr="009C127E">
        <w:t xml:space="preserve">  </w:t>
      </w:r>
      <w:r w:rsidR="00766804" w:rsidRPr="009C127E">
        <w:t xml:space="preserve">There is </w:t>
      </w:r>
      <w:proofErr w:type="gramStart"/>
      <w:r w:rsidR="00766804" w:rsidRPr="009C127E">
        <w:t>generally an</w:t>
      </w:r>
      <w:proofErr w:type="gramEnd"/>
      <w:r w:rsidR="00766804" w:rsidRPr="009C127E">
        <w:t xml:space="preserve"> age requirement of 18 or 21</w:t>
      </w:r>
      <w:r w:rsidR="00762EE5" w:rsidRPr="009C127E">
        <w:t xml:space="preserve"> years</w:t>
      </w:r>
      <w:r w:rsidR="00EC7EB8">
        <w:t>,</w:t>
      </w:r>
      <w:r w:rsidR="00762EE5" w:rsidRPr="009C127E">
        <w:t xml:space="preserve"> </w:t>
      </w:r>
      <w:r w:rsidR="00762EE5" w:rsidRPr="00EC7EB8">
        <w:rPr>
          <w:noProof/>
        </w:rPr>
        <w:t>and</w:t>
      </w:r>
      <w:r w:rsidR="00762EE5" w:rsidRPr="009C127E">
        <w:t xml:space="preserve"> a</w:t>
      </w:r>
      <w:r w:rsidRPr="009C127E">
        <w:t>n individual must</w:t>
      </w:r>
      <w:r w:rsidR="00766804" w:rsidRPr="009C127E">
        <w:t xml:space="preserve"> </w:t>
      </w:r>
      <w:r w:rsidRPr="009C127E">
        <w:t>be invited by a full patch OMC</w:t>
      </w:r>
      <w:r w:rsidR="00C3182A" w:rsidRPr="009C127E">
        <w:t xml:space="preserve"> member</w:t>
      </w:r>
      <w:r w:rsidRPr="009C127E">
        <w:t xml:space="preserve"> to be a </w:t>
      </w:r>
      <w:r w:rsidRPr="009C127E">
        <w:rPr>
          <w:i/>
        </w:rPr>
        <w:t>friend of the MC</w:t>
      </w:r>
      <w:r w:rsidRPr="009C127E">
        <w:t xml:space="preserve"> and then a </w:t>
      </w:r>
      <w:r w:rsidRPr="009C127E">
        <w:rPr>
          <w:i/>
        </w:rPr>
        <w:t>hang around</w:t>
      </w:r>
      <w:r w:rsidRPr="009C127E">
        <w:t>.  Th</w:t>
      </w:r>
      <w:r w:rsidR="008E0416" w:rsidRPr="009C127E">
        <w:t>ese</w:t>
      </w:r>
      <w:r w:rsidRPr="009C127E">
        <w:t xml:space="preserve"> phase</w:t>
      </w:r>
      <w:r w:rsidR="008E0416" w:rsidRPr="009C127E">
        <w:t>s</w:t>
      </w:r>
      <w:r w:rsidRPr="009C127E">
        <w:t xml:space="preserve"> allow the</w:t>
      </w:r>
      <w:r w:rsidR="006E4CC7" w:rsidRPr="009C127E">
        <w:t xml:space="preserve"> friend/</w:t>
      </w:r>
      <w:r w:rsidRPr="009C127E">
        <w:t xml:space="preserve">hang around </w:t>
      </w:r>
      <w:r w:rsidR="006E4CC7" w:rsidRPr="009C127E">
        <w:t xml:space="preserve">to become familiar with the OMC rules </w:t>
      </w:r>
      <w:r w:rsidRPr="009C127E">
        <w:t xml:space="preserve">and </w:t>
      </w:r>
      <w:r w:rsidR="006E4CC7" w:rsidRPr="00EC7EB8">
        <w:rPr>
          <w:noProof/>
        </w:rPr>
        <w:t>allow</w:t>
      </w:r>
      <w:r w:rsidR="006E4CC7" w:rsidRPr="009C127E">
        <w:t xml:space="preserve"> the friend/hang around and </w:t>
      </w:r>
      <w:r w:rsidR="006E4CC7">
        <w:t>th</w:t>
      </w:r>
      <w:r w:rsidRPr="003E1D2B">
        <w:t xml:space="preserve">e OMC members to become familiar with each </w:t>
      </w:r>
      <w:r w:rsidR="00C92D50" w:rsidRPr="003E1D2B">
        <w:t>other</w:t>
      </w:r>
      <w:r w:rsidRPr="003E1D2B">
        <w:t xml:space="preserve"> (Dulaney, 2006).  </w:t>
      </w:r>
      <w:r w:rsidRPr="00EC7EB8">
        <w:rPr>
          <w:noProof/>
        </w:rPr>
        <w:t>Eventually</w:t>
      </w:r>
      <w:r w:rsidR="00EC7EB8">
        <w:rPr>
          <w:noProof/>
        </w:rPr>
        <w:t>,</w:t>
      </w:r>
      <w:r w:rsidRPr="003E1D2B">
        <w:t xml:space="preserve"> the individual enters a </w:t>
      </w:r>
      <w:r w:rsidRPr="003E1D2B">
        <w:rPr>
          <w:i/>
        </w:rPr>
        <w:t>prospecting</w:t>
      </w:r>
      <w:r w:rsidRPr="003E1D2B">
        <w:t xml:space="preserve"> phase that can last up to two years and involves hazing and rituals to break the</w:t>
      </w:r>
      <w:r w:rsidR="000936A3" w:rsidRPr="003E1D2B">
        <w:t xml:space="preserve"> individual</w:t>
      </w:r>
      <w:r w:rsidRPr="003E1D2B">
        <w:t xml:space="preserve"> of their identity and strengthen their connection to the OMC (</w:t>
      </w:r>
      <w:proofErr w:type="spellStart"/>
      <w:r w:rsidRPr="003E1D2B">
        <w:t>Librett</w:t>
      </w:r>
      <w:proofErr w:type="spellEnd"/>
      <w:r w:rsidRPr="003E1D2B">
        <w:t xml:space="preserve">, 2008).  </w:t>
      </w:r>
    </w:p>
    <w:p w14:paraId="0F083D9B" w14:textId="77777777" w:rsidR="00736F6C" w:rsidRPr="003E1D2B" w:rsidRDefault="00736F6C" w:rsidP="003E1D2B">
      <w:pPr>
        <w:spacing w:after="0" w:line="480" w:lineRule="auto"/>
        <w:ind w:firstLine="864"/>
      </w:pPr>
      <w:r w:rsidRPr="003E1D2B">
        <w:t xml:space="preserve">Joining </w:t>
      </w:r>
      <w:r w:rsidRPr="00EC7EB8">
        <w:rPr>
          <w:noProof/>
        </w:rPr>
        <w:t>a</w:t>
      </w:r>
      <w:r w:rsidR="00EC7EB8">
        <w:rPr>
          <w:noProof/>
        </w:rPr>
        <w:t>n</w:t>
      </w:r>
      <w:r w:rsidR="00C92D50" w:rsidRPr="00EC7EB8">
        <w:rPr>
          <w:noProof/>
        </w:rPr>
        <w:t xml:space="preserve"> </w:t>
      </w:r>
      <w:r w:rsidRPr="00EC7EB8">
        <w:rPr>
          <w:noProof/>
        </w:rPr>
        <w:t>MC</w:t>
      </w:r>
      <w:r w:rsidRPr="003E1D2B">
        <w:t xml:space="preserve"> is not a simple task as is </w:t>
      </w:r>
      <w:proofErr w:type="gramStart"/>
      <w:r w:rsidRPr="003E1D2B">
        <w:t>demonstrated</w:t>
      </w:r>
      <w:proofErr w:type="gramEnd"/>
      <w:r w:rsidRPr="003E1D2B">
        <w:t xml:space="preserve"> on OMC websites.  For instance, “…</w:t>
      </w:r>
      <w:r w:rsidRPr="007A2F70">
        <w:rPr>
          <w:noProof/>
        </w:rPr>
        <w:t xml:space="preserve">you should talk to a member in your area.  If you have to ask where the nearest </w:t>
      </w:r>
      <w:r w:rsidR="00783B87">
        <w:rPr>
          <w:noProof/>
        </w:rPr>
        <w:t>Ch</w:t>
      </w:r>
      <w:r w:rsidRPr="007A2F70">
        <w:rPr>
          <w:noProof/>
        </w:rPr>
        <w:t>arter is … you are not ready to join our Motorcycle Club</w:t>
      </w:r>
      <w:r w:rsidRPr="003E1D2B">
        <w:t xml:space="preserve">” (Hells Angels MC World, </w:t>
      </w:r>
      <w:proofErr w:type="spellStart"/>
      <w:r w:rsidRPr="003E1D2B">
        <w:t>n.d.</w:t>
      </w:r>
      <w:r w:rsidR="00E5446F">
        <w:t>a</w:t>
      </w:r>
      <w:proofErr w:type="spellEnd"/>
      <w:r w:rsidRPr="003E1D2B">
        <w:t>).  “</w:t>
      </w:r>
      <w:r w:rsidRPr="007A2F70">
        <w:rPr>
          <w:noProof/>
        </w:rPr>
        <w:t xml:space="preserve">Do </w:t>
      </w:r>
      <w:r w:rsidR="00FB5AEF" w:rsidRPr="007A2F70">
        <w:rPr>
          <w:noProof/>
        </w:rPr>
        <w:t>NOT</w:t>
      </w:r>
      <w:r w:rsidRPr="007A2F70">
        <w:rPr>
          <w:noProof/>
        </w:rPr>
        <w:t xml:space="preserve"> write us asking how to join!  Find an Outlaw and ask him</w:t>
      </w:r>
      <w:r w:rsidRPr="003E1D2B">
        <w:t>!” (Outlaws World, 201</w:t>
      </w:r>
      <w:r w:rsidR="009C20BD">
        <w:t>9</w:t>
      </w:r>
      <w:r w:rsidRPr="003E1D2B">
        <w:t xml:space="preserve">). “…do not email us asking how to join.  Find a Keltic and introduce </w:t>
      </w:r>
      <w:r w:rsidRPr="00EC7EB8">
        <w:rPr>
          <w:noProof/>
        </w:rPr>
        <w:t>yourself</w:t>
      </w:r>
      <w:r w:rsidRPr="003E1D2B">
        <w:t>” (</w:t>
      </w:r>
      <w:proofErr w:type="spellStart"/>
      <w:r w:rsidRPr="00EC7EB8">
        <w:rPr>
          <w:noProof/>
        </w:rPr>
        <w:t>Keltics</w:t>
      </w:r>
      <w:proofErr w:type="spellEnd"/>
      <w:r w:rsidRPr="003E1D2B">
        <w:t xml:space="preserve"> Motorcycle Club, 2018).  Although in some of the NOMC’s, the membership process might be less intimidating especially if it is </w:t>
      </w:r>
      <w:r w:rsidRPr="00EC7EB8">
        <w:rPr>
          <w:noProof/>
        </w:rPr>
        <w:t>a</w:t>
      </w:r>
      <w:r w:rsidR="00EC7EB8">
        <w:rPr>
          <w:noProof/>
        </w:rPr>
        <w:t>n</w:t>
      </w:r>
      <w:r w:rsidRPr="00EC7EB8">
        <w:rPr>
          <w:noProof/>
        </w:rPr>
        <w:t xml:space="preserve"> RC</w:t>
      </w:r>
      <w:r w:rsidRPr="003E1D2B">
        <w:t xml:space="preserve">.  If </w:t>
      </w:r>
      <w:r w:rsidR="00EC7EB8" w:rsidRPr="00EC7EB8">
        <w:rPr>
          <w:noProof/>
        </w:rPr>
        <w:t>one</w:t>
      </w:r>
      <w:r w:rsidRPr="003E1D2B">
        <w:t xml:space="preserve"> sign</w:t>
      </w:r>
      <w:r w:rsidR="00EC7EB8">
        <w:t>s</w:t>
      </w:r>
      <w:r w:rsidRPr="003E1D2B">
        <w:t xml:space="preserve"> a membership form and </w:t>
      </w:r>
      <w:r w:rsidRPr="007A2F70">
        <w:rPr>
          <w:noProof/>
        </w:rPr>
        <w:t>pay</w:t>
      </w:r>
      <w:r w:rsidR="007A2F70">
        <w:rPr>
          <w:noProof/>
        </w:rPr>
        <w:t>s</w:t>
      </w:r>
      <w:r w:rsidRPr="003E1D2B">
        <w:t xml:space="preserve"> dues, </w:t>
      </w:r>
      <w:r w:rsidR="00EC7EB8" w:rsidRPr="00EC7EB8">
        <w:rPr>
          <w:noProof/>
        </w:rPr>
        <w:t>on</w:t>
      </w:r>
      <w:r w:rsidR="00EC7EB8">
        <w:rPr>
          <w:noProof/>
        </w:rPr>
        <w:t>e</w:t>
      </w:r>
      <w:r w:rsidRPr="003E1D2B">
        <w:t xml:space="preserve"> can become a member.  On the Harley Owners Group (2017) website</w:t>
      </w:r>
      <w:r w:rsidR="00225567">
        <w:t>,</w:t>
      </w:r>
      <w:r w:rsidRPr="003E1D2B">
        <w:t xml:space="preserve"> an individual can </w:t>
      </w:r>
      <w:proofErr w:type="gramStart"/>
      <w:r w:rsidRPr="003E1D2B">
        <w:t>submit</w:t>
      </w:r>
      <w:proofErr w:type="gramEnd"/>
      <w:r w:rsidRPr="003E1D2B">
        <w:t xml:space="preserve"> an online membership form, select a membership country, and make a payment</w:t>
      </w:r>
      <w:r w:rsidR="000936A3" w:rsidRPr="003E1D2B">
        <w:t xml:space="preserve"> to become a member</w:t>
      </w:r>
      <w:r w:rsidRPr="003E1D2B">
        <w:t xml:space="preserve">.  The website of the </w:t>
      </w:r>
      <w:proofErr w:type="spellStart"/>
      <w:r w:rsidRPr="003E1D2B">
        <w:t>Bondslaves</w:t>
      </w:r>
      <w:proofErr w:type="spellEnd"/>
      <w:r w:rsidRPr="003E1D2B">
        <w:t xml:space="preserve"> MC (2018</w:t>
      </w:r>
      <w:r w:rsidR="00857EC7">
        <w:t>a</w:t>
      </w:r>
      <w:r w:rsidRPr="003E1D2B">
        <w:t xml:space="preserve">) suggested emailing them on their contact page for membership information.  </w:t>
      </w:r>
      <w:r w:rsidR="00225567">
        <w:t xml:space="preserve">As one can see, MCs follow specific recruitment practices. </w:t>
      </w:r>
    </w:p>
    <w:p w14:paraId="4A300F5E" w14:textId="77777777" w:rsidR="00736F6C" w:rsidRPr="003E1D2B" w:rsidRDefault="00225567" w:rsidP="003E1D2B">
      <w:pPr>
        <w:spacing w:after="0" w:line="480" w:lineRule="auto"/>
        <w:ind w:firstLine="864"/>
      </w:pPr>
      <w:r w:rsidRPr="003E1D2B">
        <w:lastRenderedPageBreak/>
        <w:t xml:space="preserve">Most members of MCs tend to </w:t>
      </w:r>
      <w:r w:rsidR="0035226D">
        <w:t>share similar appearances</w:t>
      </w:r>
      <w:r>
        <w:t xml:space="preserve">.  </w:t>
      </w:r>
      <w:r w:rsidRPr="003E1D2B">
        <w:t xml:space="preserve">For example, most motorcyclists wear leathers, do-rags, vests, </w:t>
      </w:r>
      <w:r>
        <w:t xml:space="preserve">and </w:t>
      </w:r>
      <w:r w:rsidRPr="003E1D2B">
        <w:t>boots</w:t>
      </w:r>
      <w:r w:rsidR="00EC7EB8">
        <w:t xml:space="preserve"> for </w:t>
      </w:r>
      <w:r w:rsidRPr="003E1D2B">
        <w:t xml:space="preserve">safety and practicality.  </w:t>
      </w:r>
      <w:r w:rsidR="00304A7B">
        <w:t>M</w:t>
      </w:r>
      <w:r w:rsidRPr="003E1D2B">
        <w:t xml:space="preserve">any motorcyclists </w:t>
      </w:r>
      <w:r w:rsidR="00304A7B">
        <w:t>also</w:t>
      </w:r>
      <w:r w:rsidRPr="003E1D2B">
        <w:t xml:space="preserve"> have tattoos </w:t>
      </w:r>
      <w:r w:rsidR="00304A7B">
        <w:t>however, with the popularity of</w:t>
      </w:r>
      <w:r w:rsidRPr="00EC7EB8">
        <w:rPr>
          <w:noProof/>
        </w:rPr>
        <w:t xml:space="preserve"> tattoos</w:t>
      </w:r>
      <w:r w:rsidRPr="003E1D2B">
        <w:t xml:space="preserve"> in mainstream society</w:t>
      </w:r>
      <w:r w:rsidR="00304A7B">
        <w:t>, many individuals have tattoos</w:t>
      </w:r>
      <w:r w:rsidRPr="003E1D2B">
        <w:t xml:space="preserve">.  </w:t>
      </w:r>
      <w:r w:rsidR="00736F6C" w:rsidRPr="003E1D2B">
        <w:t xml:space="preserve">The MCs also traditionally wear </w:t>
      </w:r>
      <w:r w:rsidR="00DA0E56">
        <w:t>three</w:t>
      </w:r>
      <w:r w:rsidR="00736F6C" w:rsidRPr="00094129">
        <w:t>-</w:t>
      </w:r>
      <w:r w:rsidR="00736F6C" w:rsidRPr="003E1D2B">
        <w:t xml:space="preserve">piece patches on the back of their vests, known as ‘club colors’ to display their identity.  </w:t>
      </w:r>
      <w:r w:rsidR="00DA0E56">
        <w:t>In</w:t>
      </w:r>
      <w:r w:rsidR="00736F6C" w:rsidRPr="003E1D2B">
        <w:t xml:space="preserve"> some of the </w:t>
      </w:r>
      <w:r w:rsidR="00736F6C" w:rsidRPr="00EC7EB8">
        <w:rPr>
          <w:noProof/>
        </w:rPr>
        <w:t>NOMCs</w:t>
      </w:r>
      <w:r w:rsidR="00736F6C" w:rsidRPr="003E1D2B">
        <w:t xml:space="preserve">, the patches could be one or two-piece patches.  </w:t>
      </w:r>
      <w:r w:rsidR="00766804" w:rsidRPr="003E1D2B">
        <w:t xml:space="preserve">The patches </w:t>
      </w:r>
      <w:proofErr w:type="gramStart"/>
      <w:r w:rsidR="00766804" w:rsidRPr="003E1D2B">
        <w:t>generally consist</w:t>
      </w:r>
      <w:proofErr w:type="gramEnd"/>
      <w:r w:rsidR="00766804" w:rsidRPr="003E1D2B">
        <w:t xml:space="preserve"> of a top rocker that displays the MCs name, a middle patch</w:t>
      </w:r>
      <w:r>
        <w:t xml:space="preserve"> that</w:t>
      </w:r>
      <w:r w:rsidR="00766804" w:rsidRPr="003E1D2B">
        <w:t xml:space="preserve"> displays the MCs </w:t>
      </w:r>
      <w:r w:rsidR="00766804" w:rsidRPr="00EC7EB8">
        <w:rPr>
          <w:noProof/>
        </w:rPr>
        <w:t>symbol</w:t>
      </w:r>
      <w:r w:rsidR="00766804" w:rsidRPr="003E1D2B">
        <w:t xml:space="preserve"> and </w:t>
      </w:r>
      <w:r>
        <w:t>a</w:t>
      </w:r>
      <w:r w:rsidR="00766804" w:rsidRPr="003E1D2B">
        <w:t xml:space="preserve"> bottom rocker </w:t>
      </w:r>
      <w:r>
        <w:t xml:space="preserve">that </w:t>
      </w:r>
      <w:r w:rsidR="00766804" w:rsidRPr="003E1D2B">
        <w:t xml:space="preserve">displays the MCs territory.  </w:t>
      </w:r>
      <w:r w:rsidR="00766804" w:rsidRPr="00EC7EB8">
        <w:rPr>
          <w:noProof/>
        </w:rPr>
        <w:t>In addition</w:t>
      </w:r>
      <w:r w:rsidR="00736F6C" w:rsidRPr="003E1D2B">
        <w:t>,</w:t>
      </w:r>
      <w:r w:rsidR="00766804" w:rsidRPr="003E1D2B">
        <w:t xml:space="preserve"> </w:t>
      </w:r>
      <w:r w:rsidR="00736F6C" w:rsidRPr="003E1D2B">
        <w:t xml:space="preserve">OMCs </w:t>
      </w:r>
      <w:proofErr w:type="gramStart"/>
      <w:r w:rsidR="00E7784B">
        <w:t xml:space="preserve">generally </w:t>
      </w:r>
      <w:r w:rsidR="00432314">
        <w:t>display</w:t>
      </w:r>
      <w:proofErr w:type="gramEnd"/>
      <w:r w:rsidR="00852AEA" w:rsidRPr="003E1D2B">
        <w:t xml:space="preserve"> another patch on the back of the vest with</w:t>
      </w:r>
      <w:r w:rsidR="00736F6C" w:rsidRPr="003E1D2B">
        <w:t xml:space="preserve"> the acronym ‘MC’ whereas some NOMCs use ‘MC</w:t>
      </w:r>
      <w:r w:rsidR="00EC7EB8">
        <w:rPr>
          <w:noProof/>
        </w:rPr>
        <w:t>,’</w:t>
      </w:r>
      <w:r w:rsidR="00736F6C" w:rsidRPr="003E1D2B">
        <w:t xml:space="preserve"> ‘MCC’ (Motor Cycle Club), ‘RC</w:t>
      </w:r>
      <w:r w:rsidR="00EC7EB8">
        <w:rPr>
          <w:noProof/>
        </w:rPr>
        <w:t>,’</w:t>
      </w:r>
      <w:r w:rsidR="00736F6C" w:rsidRPr="003E1D2B">
        <w:t xml:space="preserve"> or ‘LEMC’ (Law Enforcement Motorcycle Club).’  After </w:t>
      </w:r>
      <w:r w:rsidR="00EC7EB8">
        <w:t>completion of the</w:t>
      </w:r>
      <w:r w:rsidR="00736F6C" w:rsidRPr="003E1D2B">
        <w:t xml:space="preserve"> prospecting phase the individual receives </w:t>
      </w:r>
      <w:r w:rsidR="00F404AA" w:rsidRPr="003E1D2B">
        <w:t>their</w:t>
      </w:r>
      <w:r w:rsidR="00736F6C" w:rsidRPr="003E1D2B">
        <w:t xml:space="preserve"> </w:t>
      </w:r>
      <w:r w:rsidR="00736F6C" w:rsidRPr="00EC7EB8">
        <w:rPr>
          <w:noProof/>
        </w:rPr>
        <w:t>colours</w:t>
      </w:r>
      <w:r w:rsidR="00736F6C" w:rsidRPr="003E1D2B">
        <w:t xml:space="preserve"> in a final i</w:t>
      </w:r>
      <w:r w:rsidR="00F404AA" w:rsidRPr="003E1D2B">
        <w:t>nitiation</w:t>
      </w:r>
      <w:r w:rsidR="00EC7EB8">
        <w:t>,</w:t>
      </w:r>
      <w:r w:rsidR="00736F6C" w:rsidRPr="003E1D2B">
        <w:t xml:space="preserve"> </w:t>
      </w:r>
      <w:r w:rsidR="00736F6C" w:rsidRPr="00EC7EB8">
        <w:rPr>
          <w:noProof/>
        </w:rPr>
        <w:t>and</w:t>
      </w:r>
      <w:r w:rsidR="00736F6C" w:rsidRPr="003E1D2B">
        <w:t xml:space="preserve"> it is only the most powerful MC that ‘flies </w:t>
      </w:r>
      <w:r w:rsidR="00736F6C" w:rsidRPr="00EC7EB8">
        <w:rPr>
          <w:noProof/>
        </w:rPr>
        <w:t>colours</w:t>
      </w:r>
      <w:r w:rsidR="00736F6C" w:rsidRPr="003E1D2B">
        <w:t>’ with a bottom rocker label</w:t>
      </w:r>
      <w:r w:rsidR="002B7D2C">
        <w:t>l</w:t>
      </w:r>
      <w:r w:rsidR="00736F6C" w:rsidRPr="003E1D2B">
        <w:t>ed with a state – smaller MCs might label a city or county on the bottom rocker (</w:t>
      </w:r>
      <w:proofErr w:type="spellStart"/>
      <w:r w:rsidR="00736F6C" w:rsidRPr="003E1D2B">
        <w:t>Librett</w:t>
      </w:r>
      <w:proofErr w:type="spellEnd"/>
      <w:r w:rsidR="00736F6C" w:rsidRPr="003E1D2B">
        <w:t>, 2008).</w:t>
      </w:r>
      <w:r w:rsidR="00530689">
        <w:t xml:space="preserve">  </w:t>
      </w:r>
      <w:r w:rsidR="00E7784B">
        <w:t>As such, m</w:t>
      </w:r>
      <w:r w:rsidR="00530689" w:rsidRPr="003E1D2B">
        <w:t>ost MC</w:t>
      </w:r>
      <w:r w:rsidR="00E7784B">
        <w:t xml:space="preserve"> members</w:t>
      </w:r>
      <w:r w:rsidR="00530689" w:rsidRPr="003E1D2B">
        <w:t xml:space="preserve"> tend to </w:t>
      </w:r>
      <w:r w:rsidR="00530689">
        <w:t xml:space="preserve">dress for practicality and display their club </w:t>
      </w:r>
      <w:r w:rsidR="00530689" w:rsidRPr="00EC7EB8">
        <w:rPr>
          <w:noProof/>
        </w:rPr>
        <w:t>colours</w:t>
      </w:r>
      <w:r w:rsidR="00530689">
        <w:t xml:space="preserve"> for loyalty.</w:t>
      </w:r>
    </w:p>
    <w:p w14:paraId="30CA5B7F" w14:textId="77777777" w:rsidR="009E4EF2" w:rsidRPr="003E1D2B" w:rsidRDefault="00530689" w:rsidP="003E1D2B">
      <w:pPr>
        <w:spacing w:after="0" w:line="480" w:lineRule="auto"/>
        <w:ind w:firstLine="864"/>
        <w:rPr>
          <w:rFonts w:eastAsia="Times New Roman"/>
        </w:rPr>
      </w:pPr>
      <w:r>
        <w:rPr>
          <w:rFonts w:eastAsia="Times New Roman"/>
        </w:rPr>
        <w:t xml:space="preserve">Some of the MCs differ in their gender and race requirements.  The </w:t>
      </w:r>
      <w:r w:rsidR="009E4EF2" w:rsidRPr="003E1D2B">
        <w:rPr>
          <w:rFonts w:eastAsia="Times New Roman"/>
        </w:rPr>
        <w:t>OMC</w:t>
      </w:r>
      <w:r w:rsidR="006D446E" w:rsidRPr="003E1D2B">
        <w:rPr>
          <w:rFonts w:eastAsia="Times New Roman"/>
        </w:rPr>
        <w:t>s</w:t>
      </w:r>
      <w:r w:rsidR="009E4EF2" w:rsidRPr="003E1D2B">
        <w:rPr>
          <w:rFonts w:eastAsia="Times New Roman"/>
        </w:rPr>
        <w:t xml:space="preserve"> are only open to male membership </w:t>
      </w:r>
      <w:r>
        <w:rPr>
          <w:rFonts w:eastAsia="Times New Roman"/>
        </w:rPr>
        <w:t>while</w:t>
      </w:r>
      <w:r w:rsidR="009E4EF2" w:rsidRPr="003E1D2B">
        <w:rPr>
          <w:rFonts w:eastAsia="Times New Roman"/>
        </w:rPr>
        <w:t xml:space="preserve"> the NOMC</w:t>
      </w:r>
      <w:r>
        <w:rPr>
          <w:rFonts w:eastAsia="Times New Roman"/>
        </w:rPr>
        <w:t>s</w:t>
      </w:r>
      <w:r w:rsidR="009E4EF2" w:rsidRPr="003E1D2B">
        <w:rPr>
          <w:rFonts w:eastAsia="Times New Roman"/>
        </w:rPr>
        <w:t xml:space="preserve"> might allow females or have auxiliary MCs for females</w:t>
      </w:r>
      <w:r w:rsidR="00EC7EB8" w:rsidRPr="00EC7EB8">
        <w:rPr>
          <w:rFonts w:eastAsia="Times New Roman"/>
          <w:noProof/>
        </w:rPr>
        <w:t>;</w:t>
      </w:r>
      <w:r w:rsidR="006D446E" w:rsidRPr="00EC7EB8">
        <w:rPr>
          <w:rFonts w:eastAsia="Times New Roman"/>
          <w:noProof/>
        </w:rPr>
        <w:t xml:space="preserve"> </w:t>
      </w:r>
      <w:r w:rsidR="006D446E" w:rsidRPr="007A2F70">
        <w:rPr>
          <w:rFonts w:eastAsia="Times New Roman"/>
          <w:noProof/>
        </w:rPr>
        <w:t>in addition</w:t>
      </w:r>
      <w:r w:rsidR="006D446E" w:rsidRPr="003E1D2B">
        <w:rPr>
          <w:rFonts w:eastAsia="Times New Roman"/>
        </w:rPr>
        <w:t>, t</w:t>
      </w:r>
      <w:r w:rsidR="006D446E" w:rsidRPr="003E1D2B">
        <w:t xml:space="preserve">here are some MCs that are all female members.  </w:t>
      </w:r>
      <w:r w:rsidR="007722F3">
        <w:rPr>
          <w:rFonts w:eastAsia="Times New Roman"/>
        </w:rPr>
        <w:t xml:space="preserve">In the NOMCs some women ride motorcycles yet tend to fulfill a subservient role although only when </w:t>
      </w:r>
      <w:proofErr w:type="gramStart"/>
      <w:r w:rsidR="007722F3">
        <w:rPr>
          <w:rFonts w:eastAsia="Times New Roman"/>
        </w:rPr>
        <w:t>participating</w:t>
      </w:r>
      <w:proofErr w:type="gramEnd"/>
      <w:r w:rsidR="007722F3">
        <w:rPr>
          <w:rFonts w:eastAsia="Times New Roman"/>
        </w:rPr>
        <w:t xml:space="preserve"> in the MC (Thompson, 2008).</w:t>
      </w:r>
      <w:r w:rsidR="007722F3" w:rsidRPr="003E1D2B">
        <w:rPr>
          <w:rFonts w:eastAsia="Times New Roman"/>
        </w:rPr>
        <w:t xml:space="preserve">  </w:t>
      </w:r>
      <w:r w:rsidR="006D446E" w:rsidRPr="003E1D2B">
        <w:rPr>
          <w:rFonts w:eastAsia="Times New Roman"/>
        </w:rPr>
        <w:t xml:space="preserve">In all the OMCs women are not allowed to become full patch members, wear club </w:t>
      </w:r>
      <w:r w:rsidR="006D446E" w:rsidRPr="00EC7EB8">
        <w:rPr>
          <w:rFonts w:eastAsia="Times New Roman"/>
          <w:noProof/>
        </w:rPr>
        <w:t>colours</w:t>
      </w:r>
      <w:r w:rsidR="006D446E" w:rsidRPr="003E1D2B">
        <w:rPr>
          <w:rFonts w:eastAsia="Times New Roman"/>
        </w:rPr>
        <w:t xml:space="preserve">, or </w:t>
      </w:r>
      <w:proofErr w:type="gramStart"/>
      <w:r w:rsidR="006D446E" w:rsidRPr="003E1D2B">
        <w:rPr>
          <w:rFonts w:eastAsia="Times New Roman"/>
        </w:rPr>
        <w:t>participate</w:t>
      </w:r>
      <w:proofErr w:type="gramEnd"/>
      <w:r w:rsidR="006D446E" w:rsidRPr="003E1D2B">
        <w:rPr>
          <w:rFonts w:eastAsia="Times New Roman"/>
        </w:rPr>
        <w:t xml:space="preserve"> in club meetings. </w:t>
      </w:r>
      <w:r w:rsidR="00EC7EB8">
        <w:rPr>
          <w:rFonts w:eastAsia="Times New Roman"/>
        </w:rPr>
        <w:t>Instead</w:t>
      </w:r>
      <w:r>
        <w:rPr>
          <w:rFonts w:eastAsia="Times New Roman"/>
        </w:rPr>
        <w:t>, women</w:t>
      </w:r>
      <w:r w:rsidR="006D446E" w:rsidRPr="003E1D2B">
        <w:rPr>
          <w:rFonts w:eastAsia="Times New Roman"/>
        </w:rPr>
        <w:t xml:space="preserve"> fill a subservient role often working for the </w:t>
      </w:r>
      <w:r w:rsidR="00637E67">
        <w:rPr>
          <w:rFonts w:eastAsia="Times New Roman"/>
        </w:rPr>
        <w:t>O</w:t>
      </w:r>
      <w:r w:rsidR="006D446E" w:rsidRPr="003E1D2B">
        <w:rPr>
          <w:rFonts w:eastAsia="Times New Roman"/>
        </w:rPr>
        <w:t xml:space="preserve">MC and </w:t>
      </w:r>
      <w:proofErr w:type="gramStart"/>
      <w:r w:rsidR="006D446E" w:rsidRPr="003E1D2B">
        <w:rPr>
          <w:rFonts w:eastAsia="Times New Roman"/>
        </w:rPr>
        <w:t>are said</w:t>
      </w:r>
      <w:proofErr w:type="gramEnd"/>
      <w:r w:rsidR="006D446E" w:rsidRPr="003E1D2B">
        <w:rPr>
          <w:rFonts w:eastAsia="Times New Roman"/>
        </w:rPr>
        <w:t xml:space="preserve"> to be </w:t>
      </w:r>
      <w:r w:rsidR="00EC7EB8">
        <w:rPr>
          <w:rFonts w:eastAsia="Times New Roman"/>
        </w:rPr>
        <w:t xml:space="preserve">the </w:t>
      </w:r>
      <w:r w:rsidR="006D446E" w:rsidRPr="00EC7EB8">
        <w:rPr>
          <w:rFonts w:eastAsia="Times New Roman"/>
          <w:noProof/>
        </w:rPr>
        <w:t>property</w:t>
      </w:r>
      <w:r w:rsidR="006D446E" w:rsidRPr="003E1D2B">
        <w:rPr>
          <w:rFonts w:eastAsia="Times New Roman"/>
        </w:rPr>
        <w:t xml:space="preserve"> of full</w:t>
      </w:r>
      <w:r w:rsidR="00860016">
        <w:rPr>
          <w:rFonts w:eastAsia="Times New Roman"/>
        </w:rPr>
        <w:t xml:space="preserve"> </w:t>
      </w:r>
      <w:r w:rsidR="006D446E" w:rsidRPr="003E1D2B">
        <w:rPr>
          <w:rFonts w:eastAsia="Times New Roman"/>
        </w:rPr>
        <w:t>patch members.</w:t>
      </w:r>
      <w:r w:rsidR="00414304">
        <w:rPr>
          <w:rFonts w:eastAsia="Times New Roman"/>
        </w:rPr>
        <w:t xml:space="preserve">  </w:t>
      </w:r>
      <w:r w:rsidR="006D446E" w:rsidRPr="003E1D2B">
        <w:rPr>
          <w:rFonts w:eastAsia="Times New Roman"/>
        </w:rPr>
        <w:t xml:space="preserve">Some women within OMCs wear a patch on their </w:t>
      </w:r>
      <w:r w:rsidR="006D446E" w:rsidRPr="009C127E">
        <w:rPr>
          <w:rFonts w:eastAsia="Times New Roman"/>
        </w:rPr>
        <w:t xml:space="preserve">vest </w:t>
      </w:r>
      <w:r w:rsidR="00342FA7" w:rsidRPr="009C127E">
        <w:t>entitled</w:t>
      </w:r>
      <w:r w:rsidR="006D446E" w:rsidRPr="009C127E">
        <w:t xml:space="preserve"> ‘property of </w:t>
      </w:r>
      <w:r w:rsidR="004C2EC2" w:rsidRPr="009C127E">
        <w:t>[</w:t>
      </w:r>
      <w:r w:rsidR="006D446E" w:rsidRPr="009C127E">
        <w:t>full patch member’s name</w:t>
      </w:r>
      <w:r w:rsidR="004C2EC2" w:rsidRPr="009C127E">
        <w:t>]</w:t>
      </w:r>
      <w:r w:rsidR="006D446E" w:rsidRPr="009C127E">
        <w:t>’</w:t>
      </w:r>
      <w:r w:rsidR="000453EC">
        <w:t xml:space="preserve"> (Hopper &amp; Moore, 1990).</w:t>
      </w:r>
      <w:r w:rsidR="006D446E" w:rsidRPr="009C127E">
        <w:t xml:space="preserve">  Women of OMCs are also subject to </w:t>
      </w:r>
      <w:r w:rsidR="007213DF" w:rsidRPr="009C127E">
        <w:t>ranking</w:t>
      </w:r>
      <w:r w:rsidR="006D446E" w:rsidRPr="009C127E">
        <w:t xml:space="preserve"> </w:t>
      </w:r>
      <w:proofErr w:type="gramStart"/>
      <w:r w:rsidR="006D446E" w:rsidRPr="009C127E">
        <w:t>deemed</w:t>
      </w:r>
      <w:proofErr w:type="gramEnd"/>
      <w:r w:rsidR="006D446E" w:rsidRPr="009C127E">
        <w:t xml:space="preserve"> by the </w:t>
      </w:r>
      <w:r w:rsidR="006D446E" w:rsidRPr="009C127E">
        <w:lastRenderedPageBreak/>
        <w:t>OMC members</w:t>
      </w:r>
      <w:r w:rsidR="004B2158" w:rsidRPr="009C127E">
        <w:t xml:space="preserve">.  While some rank names vary, in </w:t>
      </w:r>
      <w:r w:rsidR="004B2158" w:rsidRPr="00EC7EB8">
        <w:rPr>
          <w:noProof/>
        </w:rPr>
        <w:t>general</w:t>
      </w:r>
      <w:r w:rsidR="00EC7EB8">
        <w:rPr>
          <w:noProof/>
        </w:rPr>
        <w:t>,</w:t>
      </w:r>
      <w:r w:rsidR="004B2158" w:rsidRPr="009C127E">
        <w:t xml:space="preserve"> they </w:t>
      </w:r>
      <w:r w:rsidR="006D446E" w:rsidRPr="009C127E">
        <w:t>include</w:t>
      </w:r>
      <w:r w:rsidR="004B2158" w:rsidRPr="009C127E">
        <w:t xml:space="preserve"> rank names such as</w:t>
      </w:r>
      <w:r w:rsidR="006D446E" w:rsidRPr="009C127E">
        <w:t xml:space="preserve"> </w:t>
      </w:r>
      <w:r w:rsidR="006D446E" w:rsidRPr="009C127E">
        <w:rPr>
          <w:i/>
        </w:rPr>
        <w:t>mamas</w:t>
      </w:r>
      <w:r w:rsidR="006D446E" w:rsidRPr="009C127E">
        <w:t xml:space="preserve">, </w:t>
      </w:r>
      <w:r w:rsidR="006D446E" w:rsidRPr="009C127E">
        <w:rPr>
          <w:i/>
        </w:rPr>
        <w:t>sheep</w:t>
      </w:r>
      <w:r w:rsidR="006D446E" w:rsidRPr="009C127E">
        <w:t xml:space="preserve">, and </w:t>
      </w:r>
      <w:r w:rsidR="006D446E" w:rsidRPr="009C127E">
        <w:rPr>
          <w:i/>
        </w:rPr>
        <w:t>old ladies</w:t>
      </w:r>
      <w:r w:rsidR="006D446E" w:rsidRPr="009C127E">
        <w:t xml:space="preserve">.  Mamas are considered groupies who </w:t>
      </w:r>
      <w:r w:rsidR="00961051">
        <w:t xml:space="preserve">belong to the OMC and </w:t>
      </w:r>
      <w:r w:rsidR="006D446E" w:rsidRPr="009C127E">
        <w:t>attend MC parties a</w:t>
      </w:r>
      <w:r w:rsidR="00DB0882">
        <w:t>s well</w:t>
      </w:r>
      <w:r w:rsidR="006D446E" w:rsidRPr="009C127E">
        <w:t xml:space="preserve"> </w:t>
      </w:r>
      <w:r w:rsidR="006D446E" w:rsidRPr="003E1D2B">
        <w:t xml:space="preserve">are expected to </w:t>
      </w:r>
      <w:proofErr w:type="gramStart"/>
      <w:r w:rsidR="006D446E" w:rsidRPr="003E1D2B">
        <w:t>provide</w:t>
      </w:r>
      <w:proofErr w:type="gramEnd"/>
      <w:r w:rsidR="006D446E" w:rsidRPr="003E1D2B">
        <w:t xml:space="preserve"> sexual acts to members</w:t>
      </w:r>
      <w:r w:rsidR="00961051">
        <w:t xml:space="preserve"> (Hopper &amp; Moore, 1990)</w:t>
      </w:r>
      <w:r w:rsidR="006D446E" w:rsidRPr="003E1D2B">
        <w:t>.  The sheep are often girlfriends</w:t>
      </w:r>
      <w:r w:rsidR="00693C74">
        <w:t xml:space="preserve"> of </w:t>
      </w:r>
      <w:r w:rsidR="00DB0882">
        <w:t xml:space="preserve">OMC </w:t>
      </w:r>
      <w:r w:rsidR="00693C74">
        <w:t>members</w:t>
      </w:r>
      <w:r w:rsidR="00961051">
        <w:t xml:space="preserve"> or gifts</w:t>
      </w:r>
      <w:r w:rsidR="00693C74">
        <w:t xml:space="preserve"> to</w:t>
      </w:r>
      <w:r w:rsidR="006D446E" w:rsidRPr="003E1D2B">
        <w:t xml:space="preserve"> </w:t>
      </w:r>
      <w:r w:rsidR="00DB0882">
        <w:t xml:space="preserve">OMC </w:t>
      </w:r>
      <w:r w:rsidR="006D446E" w:rsidRPr="003E1D2B">
        <w:t>members who are</w:t>
      </w:r>
      <w:r>
        <w:t xml:space="preserve"> also</w:t>
      </w:r>
      <w:r w:rsidR="006D446E" w:rsidRPr="003E1D2B">
        <w:t xml:space="preserve"> expected to </w:t>
      </w:r>
      <w:proofErr w:type="gramStart"/>
      <w:r w:rsidR="006D446E" w:rsidRPr="003E1D2B">
        <w:t>provide</w:t>
      </w:r>
      <w:proofErr w:type="gramEnd"/>
      <w:r w:rsidR="006D446E" w:rsidRPr="003E1D2B">
        <w:t xml:space="preserve"> sexual acts to other members</w:t>
      </w:r>
      <w:r w:rsidR="00961051">
        <w:t xml:space="preserve"> (Hopper &amp; Moore, 1990)</w:t>
      </w:r>
      <w:r w:rsidR="006D446E" w:rsidRPr="003E1D2B">
        <w:t xml:space="preserve">.  The old ladies are the wives of the full patch members.  While the old ladies might </w:t>
      </w:r>
      <w:r w:rsidR="00EC7EB8" w:rsidRPr="00EC7EB8">
        <w:rPr>
          <w:noProof/>
        </w:rPr>
        <w:t>have</w:t>
      </w:r>
      <w:r w:rsidR="006D446E" w:rsidRPr="003E1D2B">
        <w:t xml:space="preserve"> more prestige within the </w:t>
      </w:r>
      <w:r w:rsidR="006D446E" w:rsidRPr="00EC7EB8">
        <w:rPr>
          <w:noProof/>
        </w:rPr>
        <w:t>OMC</w:t>
      </w:r>
      <w:r w:rsidR="00EC7EB8">
        <w:rPr>
          <w:noProof/>
        </w:rPr>
        <w:t>,</w:t>
      </w:r>
      <w:r w:rsidR="006D446E" w:rsidRPr="003E1D2B">
        <w:t xml:space="preserve"> their husband</w:t>
      </w:r>
      <w:r w:rsidR="007213DF" w:rsidRPr="003E1D2B">
        <w:t>s</w:t>
      </w:r>
      <w:r w:rsidR="006D446E" w:rsidRPr="003E1D2B">
        <w:t xml:space="preserve"> can</w:t>
      </w:r>
      <w:r w:rsidR="007A2F70">
        <w:t xml:space="preserve"> do such things as</w:t>
      </w:r>
      <w:r w:rsidR="006D446E" w:rsidRPr="003E1D2B">
        <w:t xml:space="preserve"> trade them for </w:t>
      </w:r>
      <w:r w:rsidR="006D446E" w:rsidRPr="009C127E">
        <w:t>another woman, a bike, or prostitute them</w:t>
      </w:r>
      <w:r w:rsidR="00294C5D">
        <w:t xml:space="preserve"> (Giusto, 1997; Hopper &amp; Moore, 1990)</w:t>
      </w:r>
      <w:r w:rsidR="006D446E" w:rsidRPr="009C127E">
        <w:t>.  Often women of the OMC</w:t>
      </w:r>
      <w:r w:rsidR="00DB0882">
        <w:t>s</w:t>
      </w:r>
      <w:r w:rsidR="006D446E" w:rsidRPr="009C127E">
        <w:t xml:space="preserve"> work as prostitutes</w:t>
      </w:r>
      <w:r w:rsidR="00C034B5" w:rsidRPr="009C127E">
        <w:t xml:space="preserve"> and dancers</w:t>
      </w:r>
      <w:r w:rsidR="006D446E" w:rsidRPr="009C127E">
        <w:t xml:space="preserve"> for the </w:t>
      </w:r>
      <w:r w:rsidR="00DB0882">
        <w:t>O</w:t>
      </w:r>
      <w:r w:rsidR="006D446E" w:rsidRPr="009C127E">
        <w:t>MC</w:t>
      </w:r>
      <w:r w:rsidRPr="009C127E">
        <w:t>,</w:t>
      </w:r>
      <w:r w:rsidR="006D446E" w:rsidRPr="009C127E">
        <w:t xml:space="preserve"> whether inside </w:t>
      </w:r>
      <w:r w:rsidR="006D446E" w:rsidRPr="003E1D2B">
        <w:t>or outside the OMC</w:t>
      </w:r>
      <w:r w:rsidR="00294C5D">
        <w:t xml:space="preserve"> (Hopper &amp; Moore, 1990)</w:t>
      </w:r>
      <w:r w:rsidR="006D446E" w:rsidRPr="003E1D2B">
        <w:t xml:space="preserve">.  The women </w:t>
      </w:r>
      <w:proofErr w:type="gramStart"/>
      <w:r w:rsidR="006D446E" w:rsidRPr="003E1D2B">
        <w:t>are sometimes required to</w:t>
      </w:r>
      <w:proofErr w:type="gramEnd"/>
      <w:r w:rsidR="006D446E" w:rsidRPr="003E1D2B">
        <w:t xml:space="preserve"> participate in a ‘</w:t>
      </w:r>
      <w:r w:rsidR="008F6C46">
        <w:t>gang</w:t>
      </w:r>
      <w:r w:rsidR="006D0219">
        <w:t xml:space="preserve"> bang</w:t>
      </w:r>
      <w:r w:rsidR="006D446E" w:rsidRPr="003E1D2B">
        <w:t>’ or ‘</w:t>
      </w:r>
      <w:r w:rsidR="008F6C46">
        <w:t>train</w:t>
      </w:r>
      <w:r w:rsidR="006D446E" w:rsidRPr="003E1D2B">
        <w:t xml:space="preserve">’ in which all </w:t>
      </w:r>
      <w:r>
        <w:t xml:space="preserve">OMC </w:t>
      </w:r>
      <w:r w:rsidR="006D446E" w:rsidRPr="003E1D2B">
        <w:t>members have sex with them</w:t>
      </w:r>
      <w:r w:rsidR="00602E76">
        <w:t xml:space="preserve"> (</w:t>
      </w:r>
      <w:r w:rsidR="00F70C6D">
        <w:t xml:space="preserve">Montgomery, 1976; </w:t>
      </w:r>
      <w:r w:rsidR="00602E76">
        <w:t>Hopper &amp; Moore, 1990)</w:t>
      </w:r>
      <w:r w:rsidR="006D446E" w:rsidRPr="003E1D2B">
        <w:t xml:space="preserve">.  </w:t>
      </w:r>
      <w:r w:rsidR="007213DF" w:rsidRPr="00EC7EB8">
        <w:rPr>
          <w:noProof/>
        </w:rPr>
        <w:t>In addition</w:t>
      </w:r>
      <w:r w:rsidR="007213DF" w:rsidRPr="003E1D2B">
        <w:t xml:space="preserve">, </w:t>
      </w:r>
      <w:r w:rsidR="007213DF" w:rsidRPr="003E1D2B">
        <w:rPr>
          <w:rFonts w:eastAsia="Times New Roman"/>
        </w:rPr>
        <w:t>s</w:t>
      </w:r>
      <w:r w:rsidR="009E4EF2" w:rsidRPr="003E1D2B">
        <w:rPr>
          <w:rFonts w:eastAsia="Times New Roman"/>
        </w:rPr>
        <w:t xml:space="preserve">ome OMCs have race restrictions </w:t>
      </w:r>
      <w:r w:rsidR="007213DF" w:rsidRPr="003E1D2B">
        <w:rPr>
          <w:rFonts w:eastAsia="Times New Roman"/>
        </w:rPr>
        <w:t>(</w:t>
      </w:r>
      <w:r w:rsidR="006D446E" w:rsidRPr="003E1D2B">
        <w:rPr>
          <w:rFonts w:eastAsia="Times New Roman"/>
        </w:rPr>
        <w:t>Thompson</w:t>
      </w:r>
      <w:r w:rsidR="007213DF" w:rsidRPr="003E1D2B">
        <w:rPr>
          <w:rFonts w:eastAsia="Times New Roman"/>
        </w:rPr>
        <w:t>, 2</w:t>
      </w:r>
      <w:r w:rsidR="006D446E" w:rsidRPr="003E1D2B">
        <w:rPr>
          <w:rFonts w:eastAsia="Times New Roman"/>
        </w:rPr>
        <w:t>00</w:t>
      </w:r>
      <w:r w:rsidR="008C02E7">
        <w:rPr>
          <w:rFonts w:eastAsia="Times New Roman"/>
        </w:rPr>
        <w:t>8</w:t>
      </w:r>
      <w:r w:rsidR="006D446E" w:rsidRPr="003E1D2B">
        <w:rPr>
          <w:rFonts w:eastAsia="Times New Roman"/>
        </w:rPr>
        <w:t xml:space="preserve">) </w:t>
      </w:r>
      <w:proofErr w:type="gramStart"/>
      <w:r>
        <w:rPr>
          <w:rFonts w:eastAsia="Times New Roman"/>
        </w:rPr>
        <w:t>whereas</w:t>
      </w:r>
      <w:proofErr w:type="gramEnd"/>
      <w:r w:rsidR="006D446E" w:rsidRPr="003E1D2B">
        <w:rPr>
          <w:rFonts w:eastAsia="Times New Roman"/>
        </w:rPr>
        <w:t xml:space="preserve"> </w:t>
      </w:r>
      <w:r>
        <w:rPr>
          <w:rFonts w:eastAsia="Times New Roman"/>
        </w:rPr>
        <w:t>many</w:t>
      </w:r>
      <w:r w:rsidR="009E4EF2" w:rsidRPr="003E1D2B">
        <w:rPr>
          <w:rFonts w:eastAsia="Times New Roman"/>
        </w:rPr>
        <w:t xml:space="preserve"> NOMCs do not impos</w:t>
      </w:r>
      <w:r w:rsidR="006D446E" w:rsidRPr="003E1D2B">
        <w:rPr>
          <w:rFonts w:eastAsia="Times New Roman"/>
        </w:rPr>
        <w:t>e</w:t>
      </w:r>
      <w:r w:rsidR="009E4EF2" w:rsidRPr="003E1D2B">
        <w:rPr>
          <w:rFonts w:eastAsia="Times New Roman"/>
        </w:rPr>
        <w:t xml:space="preserve"> race restrictions.  </w:t>
      </w:r>
      <w:r>
        <w:rPr>
          <w:rFonts w:eastAsia="Times New Roman"/>
        </w:rPr>
        <w:t xml:space="preserve">It is </w:t>
      </w:r>
      <w:proofErr w:type="gramStart"/>
      <w:r>
        <w:rPr>
          <w:rFonts w:eastAsia="Times New Roman"/>
        </w:rPr>
        <w:t>evident</w:t>
      </w:r>
      <w:proofErr w:type="gramEnd"/>
      <w:r w:rsidR="00EC7EB8">
        <w:rPr>
          <w:rFonts w:eastAsia="Times New Roman"/>
          <w:noProof/>
        </w:rPr>
        <w:t>;</w:t>
      </w:r>
      <w:r w:rsidRPr="00EC7EB8">
        <w:rPr>
          <w:rFonts w:eastAsia="Times New Roman"/>
          <w:noProof/>
        </w:rPr>
        <w:t xml:space="preserve"> the</w:t>
      </w:r>
      <w:r>
        <w:rPr>
          <w:rFonts w:eastAsia="Times New Roman"/>
        </w:rPr>
        <w:t xml:space="preserve"> OMCs are more rigid in their gender and race requirements compared to </w:t>
      </w:r>
      <w:r w:rsidRPr="00EC7EB8">
        <w:rPr>
          <w:rFonts w:eastAsia="Times New Roman"/>
          <w:noProof/>
        </w:rPr>
        <w:t>NOMCs</w:t>
      </w:r>
      <w:r>
        <w:rPr>
          <w:rFonts w:eastAsia="Times New Roman"/>
        </w:rPr>
        <w:t xml:space="preserve">.  </w:t>
      </w:r>
    </w:p>
    <w:p w14:paraId="5E24E283" w14:textId="77777777" w:rsidR="00102696" w:rsidRPr="003E1D2B" w:rsidRDefault="00556AF6" w:rsidP="00C4769C">
      <w:pPr>
        <w:spacing w:after="0" w:line="480" w:lineRule="auto"/>
        <w:ind w:firstLine="864"/>
      </w:pPr>
      <w:r>
        <w:t xml:space="preserve">The level of commitment to the MC varies in the motorcycle subculture.  </w:t>
      </w:r>
      <w:r w:rsidR="009E0F32" w:rsidRPr="003E1D2B">
        <w:t xml:space="preserve">If </w:t>
      </w:r>
      <w:r w:rsidR="00EC7EB8" w:rsidRPr="00EC7EB8">
        <w:rPr>
          <w:noProof/>
        </w:rPr>
        <w:t>one</w:t>
      </w:r>
      <w:r w:rsidR="009E0F32" w:rsidRPr="003E1D2B">
        <w:t xml:space="preserve"> </w:t>
      </w:r>
      <w:r w:rsidR="00EC7EB8">
        <w:t>is</w:t>
      </w:r>
      <w:r w:rsidR="009E0F32" w:rsidRPr="003E1D2B">
        <w:t xml:space="preserve"> a member of </w:t>
      </w:r>
      <w:r w:rsidR="009E0F32" w:rsidRPr="00EC7EB8">
        <w:rPr>
          <w:noProof/>
        </w:rPr>
        <w:t>a</w:t>
      </w:r>
      <w:r w:rsidR="00EC7EB8">
        <w:rPr>
          <w:noProof/>
        </w:rPr>
        <w:t>n</w:t>
      </w:r>
      <w:r w:rsidR="009E0F32" w:rsidRPr="00EC7EB8">
        <w:rPr>
          <w:noProof/>
        </w:rPr>
        <w:t xml:space="preserve"> RC</w:t>
      </w:r>
      <w:r w:rsidR="009E0F32" w:rsidRPr="003E1D2B">
        <w:t xml:space="preserve">, </w:t>
      </w:r>
      <w:r w:rsidR="00EC7EB8">
        <w:t>one</w:t>
      </w:r>
      <w:r w:rsidR="009E4EF2" w:rsidRPr="003E1D2B">
        <w:t xml:space="preserve"> </w:t>
      </w:r>
      <w:r w:rsidR="009E4EF2" w:rsidRPr="009C127E">
        <w:t xml:space="preserve">can choose to leave when </w:t>
      </w:r>
      <w:r w:rsidR="00EC7EB8">
        <w:t>one</w:t>
      </w:r>
      <w:r w:rsidR="009E4EF2" w:rsidRPr="009C127E">
        <w:t xml:space="preserve"> </w:t>
      </w:r>
      <w:proofErr w:type="gramStart"/>
      <w:r w:rsidR="009E4EF2" w:rsidRPr="009C127E">
        <w:t>desire</w:t>
      </w:r>
      <w:r w:rsidR="00EC7EB8">
        <w:t>s</w:t>
      </w:r>
      <w:proofErr w:type="gramEnd"/>
      <w:r w:rsidR="009E4EF2" w:rsidRPr="009C127E">
        <w:t xml:space="preserve">.  </w:t>
      </w:r>
      <w:r w:rsidRPr="009C127E">
        <w:rPr>
          <w:rFonts w:eastAsia="Times New Roman"/>
        </w:rPr>
        <w:t xml:space="preserve">For example, in some of the </w:t>
      </w:r>
      <w:r w:rsidRPr="00EC7EB8">
        <w:rPr>
          <w:rFonts w:eastAsia="Times New Roman"/>
          <w:noProof/>
        </w:rPr>
        <w:t>RCs</w:t>
      </w:r>
      <w:r w:rsidR="00EC7EB8">
        <w:rPr>
          <w:rFonts w:eastAsia="Times New Roman"/>
          <w:noProof/>
        </w:rPr>
        <w:t>,</w:t>
      </w:r>
      <w:r w:rsidRPr="009C127E">
        <w:rPr>
          <w:rFonts w:eastAsia="Times New Roman"/>
        </w:rPr>
        <w:t xml:space="preserve"> the primary purpose is to </w:t>
      </w:r>
      <w:r w:rsidR="00F02557" w:rsidRPr="009C127E">
        <w:rPr>
          <w:rFonts w:eastAsia="Times New Roman"/>
        </w:rPr>
        <w:t>congregate</w:t>
      </w:r>
      <w:r w:rsidRPr="009C127E">
        <w:rPr>
          <w:rFonts w:eastAsia="Times New Roman"/>
        </w:rPr>
        <w:t xml:space="preserve"> for riding with few commitments or requirements.  In fact, in many of the </w:t>
      </w:r>
      <w:r w:rsidRPr="00EC7EB8">
        <w:rPr>
          <w:rFonts w:eastAsia="Times New Roman"/>
          <w:noProof/>
        </w:rPr>
        <w:t>RCs</w:t>
      </w:r>
      <w:r w:rsidR="00EC7EB8">
        <w:rPr>
          <w:rFonts w:eastAsia="Times New Roman"/>
          <w:noProof/>
        </w:rPr>
        <w:t>,</w:t>
      </w:r>
      <w:r w:rsidRPr="009C127E">
        <w:rPr>
          <w:rFonts w:eastAsia="Times New Roman"/>
        </w:rPr>
        <w:t xml:space="preserve"> the purpose is to improve their riding skills</w:t>
      </w:r>
      <w:r w:rsidR="00EC7EB8">
        <w:rPr>
          <w:rFonts w:eastAsia="Times New Roman"/>
        </w:rPr>
        <w:t>. T</w:t>
      </w:r>
      <w:r w:rsidRPr="00EC7EB8">
        <w:rPr>
          <w:rFonts w:eastAsia="Times New Roman"/>
          <w:noProof/>
        </w:rPr>
        <w:t>hus</w:t>
      </w:r>
      <w:r w:rsidRPr="009C127E">
        <w:rPr>
          <w:rFonts w:eastAsia="Times New Roman"/>
        </w:rPr>
        <w:t>,</w:t>
      </w:r>
      <w:r w:rsidR="007A2F70">
        <w:rPr>
          <w:rFonts w:eastAsia="Times New Roman"/>
        </w:rPr>
        <w:t xml:space="preserve"> there is not necessarily</w:t>
      </w:r>
      <w:r w:rsidRPr="009C127E">
        <w:rPr>
          <w:rFonts w:eastAsia="Times New Roman"/>
        </w:rPr>
        <w:t xml:space="preserve"> </w:t>
      </w:r>
      <w:r w:rsidR="007A2F70">
        <w:rPr>
          <w:rFonts w:eastAsia="Times New Roman"/>
          <w:noProof/>
        </w:rPr>
        <w:t>the imposition of a</w:t>
      </w:r>
      <w:r w:rsidR="00EC7EB8">
        <w:rPr>
          <w:rFonts w:eastAsia="Times New Roman"/>
          <w:noProof/>
        </w:rPr>
        <w:t xml:space="preserve"> lifelong commitment to the club</w:t>
      </w:r>
      <w:r w:rsidRPr="009C127E">
        <w:rPr>
          <w:rFonts w:eastAsia="Times New Roman"/>
        </w:rPr>
        <w:t xml:space="preserve">.  </w:t>
      </w:r>
      <w:r w:rsidRPr="009C127E">
        <w:t xml:space="preserve">The </w:t>
      </w:r>
      <w:r w:rsidR="009E0F32" w:rsidRPr="009C127E">
        <w:t xml:space="preserve">OMCs emphasize intense loyalty and expect those who join to be </w:t>
      </w:r>
      <w:r w:rsidR="009E0F32" w:rsidRPr="003E1D2B">
        <w:t>members for life (Harris, 2016</w:t>
      </w:r>
      <w:r w:rsidR="009E0F32" w:rsidRPr="00EC7EB8">
        <w:rPr>
          <w:noProof/>
        </w:rPr>
        <w:t>)</w:t>
      </w:r>
      <w:r w:rsidR="00EC7EB8">
        <w:rPr>
          <w:noProof/>
        </w:rPr>
        <w:t>;</w:t>
      </w:r>
      <w:r w:rsidR="009E0F32" w:rsidRPr="003E1D2B">
        <w:t xml:space="preserve"> otherwise</w:t>
      </w:r>
      <w:r w:rsidR="00EC7EB8">
        <w:rPr>
          <w:noProof/>
        </w:rPr>
        <w:t>;</w:t>
      </w:r>
      <w:r w:rsidR="009E0F32" w:rsidRPr="00EC7EB8">
        <w:rPr>
          <w:noProof/>
        </w:rPr>
        <w:t xml:space="preserve"> they</w:t>
      </w:r>
      <w:r w:rsidR="009E4EF2" w:rsidRPr="003E1D2B">
        <w:t xml:space="preserve"> might face negative consequences if they leave</w:t>
      </w:r>
      <w:r w:rsidR="00963A80" w:rsidRPr="003E1D2B">
        <w:t xml:space="preserve">.  </w:t>
      </w:r>
      <w:r w:rsidR="00CC2A91" w:rsidRPr="003E1D2B">
        <w:t>The OMCs require a commitment</w:t>
      </w:r>
      <w:r w:rsidR="009E0F32" w:rsidRPr="003E1D2B">
        <w:t xml:space="preserve"> </w:t>
      </w:r>
      <w:r>
        <w:t>24</w:t>
      </w:r>
      <w:r w:rsidR="009E0F32" w:rsidRPr="003E1D2B">
        <w:t xml:space="preserve"> hours a day </w:t>
      </w:r>
      <w:r w:rsidR="00FF5B19" w:rsidRPr="00EC7EB8">
        <w:rPr>
          <w:noProof/>
        </w:rPr>
        <w:t>7</w:t>
      </w:r>
      <w:r w:rsidR="009E0F32" w:rsidRPr="003E1D2B">
        <w:t xml:space="preserve"> days a week</w:t>
      </w:r>
      <w:r w:rsidR="00CC2A91" w:rsidRPr="003E1D2B">
        <w:t xml:space="preserve"> to the MC including participation in club activities (</w:t>
      </w:r>
      <w:proofErr w:type="spellStart"/>
      <w:r w:rsidR="00CC2A91" w:rsidRPr="003E1D2B">
        <w:t>Librett</w:t>
      </w:r>
      <w:proofErr w:type="spellEnd"/>
      <w:r w:rsidR="00CC2A91" w:rsidRPr="003E1D2B">
        <w:t>, 2008).</w:t>
      </w:r>
      <w:r w:rsidR="009E0F32" w:rsidRPr="003E1D2B">
        <w:t xml:space="preserve">  </w:t>
      </w:r>
      <w:r w:rsidR="00963A80" w:rsidRPr="003E1D2B">
        <w:t xml:space="preserve">In </w:t>
      </w:r>
      <w:r w:rsidR="009E4EF2" w:rsidRPr="00EC7EB8">
        <w:rPr>
          <w:noProof/>
        </w:rPr>
        <w:t>NOMCs</w:t>
      </w:r>
      <w:r w:rsidR="00963A80" w:rsidRPr="003E1D2B">
        <w:t xml:space="preserve">, members are </w:t>
      </w:r>
      <w:r w:rsidR="009E4EF2" w:rsidRPr="003E1D2B">
        <w:t>expect</w:t>
      </w:r>
      <w:r w:rsidR="00963A80" w:rsidRPr="003E1D2B">
        <w:t>ed</w:t>
      </w:r>
      <w:r w:rsidR="009E4EF2" w:rsidRPr="003E1D2B">
        <w:t xml:space="preserve"> </w:t>
      </w:r>
      <w:r w:rsidR="00963A80" w:rsidRPr="003E1D2B">
        <w:t xml:space="preserve">to be </w:t>
      </w:r>
      <w:r w:rsidR="009E4EF2" w:rsidRPr="003E1D2B">
        <w:t>commit</w:t>
      </w:r>
      <w:r w:rsidR="00963A80" w:rsidRPr="003E1D2B">
        <w:t>ted</w:t>
      </w:r>
      <w:r w:rsidR="009E4EF2" w:rsidRPr="003E1D2B">
        <w:t xml:space="preserve"> </w:t>
      </w:r>
      <w:r>
        <w:t xml:space="preserve">and </w:t>
      </w:r>
      <w:proofErr w:type="gramStart"/>
      <w:r>
        <w:t>participate</w:t>
      </w:r>
      <w:proofErr w:type="gramEnd"/>
      <w:r>
        <w:t xml:space="preserve"> in club </w:t>
      </w:r>
      <w:r w:rsidRPr="00EC7EB8">
        <w:rPr>
          <w:noProof/>
        </w:rPr>
        <w:t>activities</w:t>
      </w:r>
      <w:r w:rsidR="00EC7EB8">
        <w:rPr>
          <w:noProof/>
        </w:rPr>
        <w:t>;</w:t>
      </w:r>
      <w:r>
        <w:t xml:space="preserve"> </w:t>
      </w:r>
      <w:r w:rsidR="009E4EF2" w:rsidRPr="003E1D2B">
        <w:t xml:space="preserve">however, leaving might not </w:t>
      </w:r>
      <w:r w:rsidR="00CC2A91" w:rsidRPr="003E1D2B">
        <w:t xml:space="preserve">be as </w:t>
      </w:r>
      <w:r w:rsidR="00CC2A91" w:rsidRPr="007A2F70">
        <w:rPr>
          <w:noProof/>
        </w:rPr>
        <w:lastRenderedPageBreak/>
        <w:t>serious</w:t>
      </w:r>
      <w:r w:rsidR="00CC2A91" w:rsidRPr="003E1D2B">
        <w:t xml:space="preserve"> an issue as leaving an</w:t>
      </w:r>
      <w:r w:rsidR="009E4EF2" w:rsidRPr="003E1D2B">
        <w:t xml:space="preserve"> OMC.  </w:t>
      </w:r>
      <w:r w:rsidR="009E4EF2" w:rsidRPr="003E1D2B">
        <w:rPr>
          <w:rFonts w:eastAsia="Times New Roman"/>
        </w:rPr>
        <w:t>While</w:t>
      </w:r>
      <w:r w:rsidR="00EC7EB8">
        <w:rPr>
          <w:rFonts w:eastAsia="Times New Roman"/>
        </w:rPr>
        <w:t xml:space="preserve"> the basis of</w:t>
      </w:r>
      <w:r w:rsidR="009E4EF2" w:rsidRPr="003E1D2B">
        <w:rPr>
          <w:rFonts w:eastAsia="Times New Roman"/>
        </w:rPr>
        <w:t xml:space="preserve"> most MCs </w:t>
      </w:r>
      <w:r w:rsidR="00EC7EB8" w:rsidRPr="00EC7EB8">
        <w:rPr>
          <w:rFonts w:eastAsia="Times New Roman"/>
          <w:noProof/>
        </w:rPr>
        <w:t>i</w:t>
      </w:r>
      <w:r w:rsidR="00EC7EB8">
        <w:rPr>
          <w:rFonts w:eastAsia="Times New Roman"/>
          <w:noProof/>
        </w:rPr>
        <w:t>s</w:t>
      </w:r>
      <w:r w:rsidR="009E4EF2" w:rsidRPr="003E1D2B">
        <w:rPr>
          <w:rFonts w:eastAsia="Times New Roman"/>
        </w:rPr>
        <w:t xml:space="preserve"> the love of riding</w:t>
      </w:r>
      <w:r w:rsidR="00EC7EB8">
        <w:rPr>
          <w:rFonts w:eastAsia="Times New Roman"/>
        </w:rPr>
        <w:t xml:space="preserve"> motorcycles</w:t>
      </w:r>
      <w:r w:rsidR="009E4EF2" w:rsidRPr="003E1D2B">
        <w:rPr>
          <w:rFonts w:eastAsia="Times New Roman"/>
        </w:rPr>
        <w:t xml:space="preserve"> and brotherhood, some </w:t>
      </w:r>
      <w:r w:rsidR="00EC7EB8" w:rsidRPr="00EC7EB8">
        <w:rPr>
          <w:rFonts w:eastAsia="Times New Roman"/>
          <w:noProof/>
        </w:rPr>
        <w:t>hav</w:t>
      </w:r>
      <w:r w:rsidR="00EC7EB8">
        <w:rPr>
          <w:rFonts w:eastAsia="Times New Roman"/>
          <w:noProof/>
        </w:rPr>
        <w:t xml:space="preserve">e an </w:t>
      </w:r>
      <w:r>
        <w:rPr>
          <w:rFonts w:eastAsia="Times New Roman"/>
        </w:rPr>
        <w:t>occupation</w:t>
      </w:r>
      <w:r w:rsidR="00EC7EB8">
        <w:rPr>
          <w:rFonts w:eastAsia="Times New Roman"/>
        </w:rPr>
        <w:t>al</w:t>
      </w:r>
      <w:r>
        <w:rPr>
          <w:rFonts w:eastAsia="Times New Roman"/>
        </w:rPr>
        <w:t xml:space="preserve"> or support</w:t>
      </w:r>
      <w:r w:rsidR="00EC7EB8">
        <w:rPr>
          <w:rFonts w:eastAsia="Times New Roman"/>
        </w:rPr>
        <w:t xml:space="preserve"> </w:t>
      </w:r>
      <w:r w:rsidR="00EC7EB8" w:rsidRPr="007A2F70">
        <w:rPr>
          <w:rFonts w:eastAsia="Times New Roman"/>
          <w:noProof/>
        </w:rPr>
        <w:t>basis</w:t>
      </w:r>
      <w:r>
        <w:rPr>
          <w:rFonts w:eastAsia="Times New Roman"/>
        </w:rPr>
        <w:t xml:space="preserve"> such </w:t>
      </w:r>
      <w:r w:rsidRPr="00EC7EB8">
        <w:rPr>
          <w:rFonts w:eastAsia="Times New Roman"/>
          <w:noProof/>
        </w:rPr>
        <w:t>as</w:t>
      </w:r>
      <w:r>
        <w:rPr>
          <w:rFonts w:eastAsia="Times New Roman"/>
        </w:rPr>
        <w:t xml:space="preserve"> </w:t>
      </w:r>
      <w:r w:rsidR="009E4EF2" w:rsidRPr="003E1D2B">
        <w:rPr>
          <w:rFonts w:eastAsia="Times New Roman"/>
        </w:rPr>
        <w:t xml:space="preserve">law enforcement/firefighter </w:t>
      </w:r>
      <w:r>
        <w:rPr>
          <w:rFonts w:eastAsia="Times New Roman"/>
        </w:rPr>
        <w:t>MCs</w:t>
      </w:r>
      <w:r w:rsidR="009E4EF2" w:rsidRPr="003E1D2B">
        <w:rPr>
          <w:rFonts w:eastAsia="Times New Roman"/>
        </w:rPr>
        <w:t>, veterans</w:t>
      </w:r>
      <w:r>
        <w:rPr>
          <w:rFonts w:eastAsia="Times New Roman"/>
        </w:rPr>
        <w:t xml:space="preserve"> MCs</w:t>
      </w:r>
      <w:r w:rsidR="009E4EF2" w:rsidRPr="003E1D2B">
        <w:rPr>
          <w:rFonts w:eastAsia="Times New Roman"/>
        </w:rPr>
        <w:t>, sober support</w:t>
      </w:r>
      <w:r>
        <w:rPr>
          <w:rFonts w:eastAsia="Times New Roman"/>
        </w:rPr>
        <w:t xml:space="preserve"> MCs</w:t>
      </w:r>
      <w:r w:rsidR="009E4EF2" w:rsidRPr="003E1D2B">
        <w:rPr>
          <w:rFonts w:eastAsia="Times New Roman"/>
        </w:rPr>
        <w:t xml:space="preserve">, and faith-based MCs.  </w:t>
      </w:r>
      <w:r w:rsidR="009E4EF2" w:rsidRPr="003E1D2B">
        <w:t>In general, both OMCs and NOMCs claim to be se</w:t>
      </w:r>
      <w:r w:rsidR="009E4EF2" w:rsidRPr="00420E40">
        <w:rPr>
          <w:noProof/>
        </w:rPr>
        <w:t>rious ab</w:t>
      </w:r>
      <w:r w:rsidR="009E4EF2" w:rsidRPr="003E1D2B">
        <w:t>out their level of commitment to the MC</w:t>
      </w:r>
      <w:r>
        <w:t>, apart from some RCs</w:t>
      </w:r>
      <w:r w:rsidR="009E4EF2" w:rsidRPr="003E1D2B">
        <w:t>.</w:t>
      </w:r>
      <w:r w:rsidR="00574B94">
        <w:t xml:space="preserve">  </w:t>
      </w:r>
      <w:r w:rsidRPr="00281C21">
        <w:t>Overall</w:t>
      </w:r>
      <w:r w:rsidR="009E4EF2" w:rsidRPr="00281C21">
        <w:t xml:space="preserve">, it </w:t>
      </w:r>
      <w:r w:rsidR="009E4EF2" w:rsidRPr="003E1D2B">
        <w:t>is fair to suggest that while both types of MCs have similar structures, processes,</w:t>
      </w:r>
      <w:r>
        <w:t xml:space="preserve"> dress,</w:t>
      </w:r>
      <w:r w:rsidR="009E4EF2" w:rsidRPr="003E1D2B">
        <w:t xml:space="preserve"> and commitment levels, the OMC is </w:t>
      </w:r>
      <w:r w:rsidR="00EC7EB8" w:rsidRPr="007A2F70">
        <w:rPr>
          <w:i/>
          <w:noProof/>
        </w:rPr>
        <w:t>one</w:t>
      </w:r>
      <w:r w:rsidR="007A2F70">
        <w:rPr>
          <w:i/>
          <w:noProof/>
        </w:rPr>
        <w:t>'</w:t>
      </w:r>
      <w:r w:rsidR="00EC7EB8" w:rsidRPr="007A2F70">
        <w:rPr>
          <w:i/>
          <w:noProof/>
        </w:rPr>
        <w:t>s</w:t>
      </w:r>
      <w:r w:rsidR="009E4EF2" w:rsidRPr="003E1D2B">
        <w:t xml:space="preserve"> </w:t>
      </w:r>
      <w:r w:rsidR="009E4EF2" w:rsidRPr="00E95A88">
        <w:rPr>
          <w:i/>
        </w:rPr>
        <w:t>lif</w:t>
      </w:r>
      <w:r w:rsidR="00E95A88" w:rsidRPr="00E95A88">
        <w:rPr>
          <w:i/>
        </w:rPr>
        <w:t>e</w:t>
      </w:r>
      <w:r w:rsidR="009E4EF2" w:rsidRPr="003E1D2B">
        <w:t xml:space="preserve"> </w:t>
      </w:r>
      <w:proofErr w:type="gramStart"/>
      <w:r w:rsidR="009E4EF2" w:rsidRPr="003E1D2B">
        <w:t>whereas</w:t>
      </w:r>
      <w:proofErr w:type="gramEnd"/>
      <w:r w:rsidR="009E4EF2" w:rsidRPr="003E1D2B">
        <w:t xml:space="preserve"> the NOMC is </w:t>
      </w:r>
      <w:r w:rsidR="009E4EF2" w:rsidRPr="00E95A88">
        <w:rPr>
          <w:i/>
        </w:rPr>
        <w:t xml:space="preserve">part of </w:t>
      </w:r>
      <w:r w:rsidR="00EC7EB8" w:rsidRPr="007A2F70">
        <w:rPr>
          <w:i/>
          <w:noProof/>
        </w:rPr>
        <w:t>one</w:t>
      </w:r>
      <w:r w:rsidR="007A2F70">
        <w:rPr>
          <w:i/>
          <w:noProof/>
        </w:rPr>
        <w:t>'</w:t>
      </w:r>
      <w:r w:rsidR="00EC7EB8" w:rsidRPr="007A2F70">
        <w:rPr>
          <w:i/>
          <w:noProof/>
        </w:rPr>
        <w:t>s</w:t>
      </w:r>
      <w:r w:rsidR="009E4EF2" w:rsidRPr="00E95A88">
        <w:rPr>
          <w:i/>
        </w:rPr>
        <w:t xml:space="preserve"> life</w:t>
      </w:r>
      <w:r w:rsidR="00E95A88">
        <w:t>.</w:t>
      </w:r>
    </w:p>
    <w:p w14:paraId="4812B174" w14:textId="77777777" w:rsidR="009E4EF2" w:rsidRPr="003E1D2B" w:rsidRDefault="00244A06" w:rsidP="003E1D2B">
      <w:pPr>
        <w:spacing w:after="0" w:line="480" w:lineRule="auto"/>
        <w:rPr>
          <w:b/>
          <w:sz w:val="28"/>
          <w:szCs w:val="28"/>
        </w:rPr>
      </w:pPr>
      <w:bookmarkStart w:id="16" w:name="_Hlk530093752"/>
      <w:r w:rsidRPr="003E1D2B">
        <w:rPr>
          <w:b/>
          <w:sz w:val="28"/>
          <w:szCs w:val="28"/>
        </w:rPr>
        <w:t>2.</w:t>
      </w:r>
      <w:r w:rsidR="00071FA9">
        <w:rPr>
          <w:b/>
          <w:sz w:val="28"/>
          <w:szCs w:val="28"/>
        </w:rPr>
        <w:t>4</w:t>
      </w:r>
      <w:r w:rsidRPr="003E1D2B">
        <w:rPr>
          <w:b/>
          <w:sz w:val="28"/>
          <w:szCs w:val="28"/>
        </w:rPr>
        <w:t xml:space="preserve"> </w:t>
      </w:r>
      <w:bookmarkEnd w:id="16"/>
      <w:r w:rsidR="00B06606">
        <w:rPr>
          <w:b/>
          <w:sz w:val="28"/>
          <w:szCs w:val="28"/>
        </w:rPr>
        <w:t>Explanation of Outlaw and Non-Outlaw Terminology</w:t>
      </w:r>
    </w:p>
    <w:p w14:paraId="102E7E45" w14:textId="77777777" w:rsidR="00102696" w:rsidRDefault="00D60D7E" w:rsidP="00B63039">
      <w:pPr>
        <w:spacing w:after="0" w:line="480" w:lineRule="auto"/>
        <w:ind w:firstLine="864"/>
      </w:pPr>
      <w:r w:rsidRPr="007A2F70">
        <w:rPr>
          <w:noProof/>
        </w:rPr>
        <w:t>I</w:t>
      </w:r>
      <w:r w:rsidR="0004665C" w:rsidRPr="007A2F70">
        <w:rPr>
          <w:noProof/>
        </w:rPr>
        <w:t xml:space="preserve">t </w:t>
      </w:r>
      <w:r w:rsidR="007A2F70">
        <w:rPr>
          <w:noProof/>
        </w:rPr>
        <w:t>is necessary to</w:t>
      </w:r>
      <w:r w:rsidR="0004665C" w:rsidRPr="007A2F70">
        <w:rPr>
          <w:noProof/>
        </w:rPr>
        <w:t xml:space="preserve"> distinguish between</w:t>
      </w:r>
      <w:r w:rsidR="00A0124E" w:rsidRPr="007A2F70">
        <w:rPr>
          <w:noProof/>
        </w:rPr>
        <w:t xml:space="preserve"> the terms</w:t>
      </w:r>
      <w:r w:rsidR="0004665C" w:rsidRPr="00C619AB">
        <w:t xml:space="preserve"> OMCs and NOMCs</w:t>
      </w:r>
      <w:r w:rsidR="003835D5">
        <w:t xml:space="preserve"> as well as outlaws and non-outlaws</w:t>
      </w:r>
      <w:r w:rsidR="00D66FC9" w:rsidRPr="00C619AB">
        <w:t xml:space="preserve"> as </w:t>
      </w:r>
      <w:proofErr w:type="gramStart"/>
      <w:r w:rsidR="00D66FC9" w:rsidRPr="00C619AB">
        <w:t>is used</w:t>
      </w:r>
      <w:proofErr w:type="gramEnd"/>
      <w:r w:rsidR="00D66FC9" w:rsidRPr="00C619AB">
        <w:t xml:space="preserve"> in this research </w:t>
      </w:r>
      <w:r w:rsidR="00D66FC9" w:rsidRPr="007A2F70">
        <w:rPr>
          <w:noProof/>
        </w:rPr>
        <w:t>study</w:t>
      </w:r>
      <w:r w:rsidR="00D66FC9" w:rsidRPr="00C619AB">
        <w:t xml:space="preserve"> </w:t>
      </w:r>
      <w:r w:rsidRPr="00D60D7E">
        <w:rPr>
          <w:noProof/>
        </w:rPr>
        <w:t xml:space="preserve">since </w:t>
      </w:r>
      <w:r w:rsidR="00E87AA9" w:rsidRPr="00E87AA9">
        <w:rPr>
          <w:noProof/>
        </w:rPr>
        <w:t>muc</w:t>
      </w:r>
      <w:r w:rsidR="00E87AA9">
        <w:rPr>
          <w:noProof/>
        </w:rPr>
        <w:t>h of the</w:t>
      </w:r>
      <w:r w:rsidR="00D66FC9" w:rsidRPr="00C619AB">
        <w:t xml:space="preserve"> literature use</w:t>
      </w:r>
      <w:r w:rsidR="00451CF8" w:rsidRPr="00C619AB">
        <w:t>s</w:t>
      </w:r>
      <w:r w:rsidR="00D66FC9" w:rsidRPr="00C619AB">
        <w:t xml:space="preserve"> different terms to describe the two</w:t>
      </w:r>
      <w:r w:rsidR="00451CF8" w:rsidRPr="00C619AB">
        <w:t xml:space="preserve"> types of</w:t>
      </w:r>
      <w:r w:rsidR="00D66FC9" w:rsidRPr="00C619AB">
        <w:t xml:space="preserve"> MCs</w:t>
      </w:r>
      <w:r w:rsidR="0065226C">
        <w:t xml:space="preserve"> and members</w:t>
      </w:r>
      <w:r w:rsidR="00D66FC9" w:rsidRPr="00C619AB">
        <w:t>.</w:t>
      </w:r>
      <w:r w:rsidR="0004665C" w:rsidRPr="00C619AB">
        <w:t xml:space="preserve">  </w:t>
      </w:r>
      <w:r w:rsidR="00B63039" w:rsidRPr="00C619AB">
        <w:t xml:space="preserve">It is notable that prior research used terms such as </w:t>
      </w:r>
      <w:r w:rsidR="00B63039" w:rsidRPr="00C619AB">
        <w:rPr>
          <w:i/>
        </w:rPr>
        <w:t>legal/legitimate</w:t>
      </w:r>
      <w:r w:rsidR="00B63039" w:rsidRPr="00C619AB">
        <w:t xml:space="preserve">, </w:t>
      </w:r>
      <w:r w:rsidR="00B63039" w:rsidRPr="00C619AB">
        <w:rPr>
          <w:i/>
        </w:rPr>
        <w:t>illegal/illegitimate</w:t>
      </w:r>
      <w:r w:rsidR="00B63039" w:rsidRPr="00C619AB">
        <w:t xml:space="preserve">, </w:t>
      </w:r>
      <w:r w:rsidR="00B63039" w:rsidRPr="00C619AB">
        <w:rPr>
          <w:i/>
        </w:rPr>
        <w:t>gangs</w:t>
      </w:r>
      <w:r w:rsidR="00B63039" w:rsidRPr="00C619AB">
        <w:t xml:space="preserve"> or </w:t>
      </w:r>
      <w:r w:rsidR="00B63039" w:rsidRPr="00C619AB">
        <w:rPr>
          <w:i/>
        </w:rPr>
        <w:t>outlaw motorcycle gangs</w:t>
      </w:r>
      <w:r w:rsidR="00B63039" w:rsidRPr="00C619AB">
        <w:t xml:space="preserve">.  It was determined not to use these latter terms as it was </w:t>
      </w:r>
      <w:r w:rsidR="00B63039" w:rsidRPr="003E1D2B">
        <w:t xml:space="preserve">not the intention of this research study to determine if OMCs are gangs.  </w:t>
      </w:r>
      <w:r w:rsidR="0004665C" w:rsidRPr="00C619AB">
        <w:t xml:space="preserve">Dulaney (2006) described </w:t>
      </w:r>
      <w:r w:rsidR="0004665C" w:rsidRPr="003E1D2B">
        <w:t>OMCs as</w:t>
      </w:r>
      <w:r w:rsidR="0065755E" w:rsidRPr="003E1D2B">
        <w:t xml:space="preserve"> those MCs </w:t>
      </w:r>
      <w:r w:rsidR="0004665C" w:rsidRPr="003E1D2B">
        <w:t xml:space="preserve">not affiliated with the AMA.  </w:t>
      </w:r>
      <w:r w:rsidR="0065755E" w:rsidRPr="00D60D7E">
        <w:rPr>
          <w:noProof/>
        </w:rPr>
        <w:t>In addition</w:t>
      </w:r>
      <w:r w:rsidR="0065755E" w:rsidRPr="003E1D2B">
        <w:t xml:space="preserve">, to the alleged criminal activity occurring amongst the minority of its members, he </w:t>
      </w:r>
      <w:r w:rsidR="00C641A7" w:rsidRPr="003E1D2B">
        <w:t xml:space="preserve">argued </w:t>
      </w:r>
      <w:r w:rsidR="0065755E" w:rsidRPr="003E1D2B">
        <w:t xml:space="preserve">OMCs are a subset of all </w:t>
      </w:r>
      <w:r w:rsidR="00414941">
        <w:t>One-P</w:t>
      </w:r>
      <w:r w:rsidR="0065755E" w:rsidRPr="003E1D2B">
        <w:t xml:space="preserve">ercenter MCs </w:t>
      </w:r>
      <w:proofErr w:type="gramStart"/>
      <w:r w:rsidR="0065755E" w:rsidRPr="003E1D2B">
        <w:t>identified</w:t>
      </w:r>
      <w:proofErr w:type="gramEnd"/>
      <w:r w:rsidR="0065755E" w:rsidRPr="003E1D2B">
        <w:t xml:space="preserve"> </w:t>
      </w:r>
      <w:r>
        <w:rPr>
          <w:noProof/>
        </w:rPr>
        <w:t>explicit</w:t>
      </w:r>
      <w:r w:rsidR="0065755E" w:rsidRPr="00D60D7E">
        <w:rPr>
          <w:noProof/>
        </w:rPr>
        <w:t>ly</w:t>
      </w:r>
      <w:r w:rsidR="0065755E" w:rsidRPr="003E1D2B">
        <w:t xml:space="preserve"> by the measurable traits of holding the MC superior to its</w:t>
      </w:r>
      <w:r w:rsidR="00C641A7" w:rsidRPr="003E1D2B">
        <w:t xml:space="preserve">: </w:t>
      </w:r>
    </w:p>
    <w:p w14:paraId="62AEC959" w14:textId="77777777" w:rsidR="00102696" w:rsidRDefault="00C641A7" w:rsidP="00FC5825">
      <w:pPr>
        <w:spacing w:after="0" w:line="480" w:lineRule="auto"/>
        <w:ind w:firstLine="864"/>
      </w:pPr>
      <w:r w:rsidRPr="003E1D2B">
        <w:t>(</w:t>
      </w:r>
      <w:r w:rsidR="007A2F70">
        <w:t>a</w:t>
      </w:r>
      <w:r w:rsidRPr="003E1D2B">
        <w:t xml:space="preserve">) </w:t>
      </w:r>
      <w:r w:rsidR="00414941">
        <w:t>I</w:t>
      </w:r>
      <w:r w:rsidRPr="003E1D2B">
        <w:t xml:space="preserve">ndividual </w:t>
      </w:r>
      <w:r w:rsidR="0004665C" w:rsidRPr="003E1D2B">
        <w:t>members</w:t>
      </w:r>
      <w:r w:rsidRPr="003E1D2B">
        <w:t xml:space="preserve">; </w:t>
      </w:r>
    </w:p>
    <w:p w14:paraId="666F4295" w14:textId="77777777" w:rsidR="00102696" w:rsidRDefault="00C641A7" w:rsidP="00FC5825">
      <w:pPr>
        <w:spacing w:after="0" w:line="480" w:lineRule="auto"/>
        <w:ind w:firstLine="864"/>
      </w:pPr>
      <w:r w:rsidRPr="003E1D2B">
        <w:t>(</w:t>
      </w:r>
      <w:r w:rsidR="007A2F70">
        <w:t>b</w:t>
      </w:r>
      <w:r w:rsidRPr="003E1D2B">
        <w:t>)</w:t>
      </w:r>
      <w:r w:rsidR="0004665C" w:rsidRPr="003E1D2B">
        <w:t xml:space="preserve"> </w:t>
      </w:r>
      <w:r w:rsidR="00414941">
        <w:t>T</w:t>
      </w:r>
      <w:r w:rsidR="0004665C" w:rsidRPr="003E1D2B">
        <w:t>he family</w:t>
      </w:r>
      <w:r w:rsidRPr="003E1D2B">
        <w:t xml:space="preserve"> members of individual members;</w:t>
      </w:r>
      <w:r w:rsidR="0004665C" w:rsidRPr="003E1D2B">
        <w:t xml:space="preserve"> and</w:t>
      </w:r>
      <w:r w:rsidRPr="003E1D2B">
        <w:t xml:space="preserve"> </w:t>
      </w:r>
    </w:p>
    <w:p w14:paraId="555A3382" w14:textId="77777777" w:rsidR="00E3083F" w:rsidRDefault="00C641A7" w:rsidP="00FC5825">
      <w:pPr>
        <w:spacing w:after="0" w:line="480" w:lineRule="auto"/>
        <w:ind w:firstLine="864"/>
      </w:pPr>
      <w:r w:rsidRPr="003E1D2B">
        <w:t>(</w:t>
      </w:r>
      <w:r w:rsidR="007A2F70">
        <w:t>c</w:t>
      </w:r>
      <w:r w:rsidRPr="003E1D2B">
        <w:t xml:space="preserve">) </w:t>
      </w:r>
      <w:r w:rsidR="00414941">
        <w:t>A</w:t>
      </w:r>
      <w:r w:rsidRPr="003E1D2B">
        <w:t>ny legal or other</w:t>
      </w:r>
      <w:r w:rsidR="0004665C" w:rsidRPr="003E1D2B">
        <w:t xml:space="preserve"> occupation</w:t>
      </w:r>
      <w:r w:rsidRPr="003E1D2B">
        <w:t>s held by individual members</w:t>
      </w:r>
      <w:r w:rsidR="007A2F70">
        <w:t>.</w:t>
      </w:r>
    </w:p>
    <w:p w14:paraId="0076D2DB" w14:textId="77777777" w:rsidR="006D5214" w:rsidRDefault="0004665C" w:rsidP="002126E2">
      <w:pPr>
        <w:spacing w:after="0" w:line="480" w:lineRule="auto"/>
      </w:pPr>
      <w:r w:rsidRPr="007A2F70">
        <w:rPr>
          <w:noProof/>
        </w:rPr>
        <w:t>For the purposes of this research study, the</w:t>
      </w:r>
      <w:r w:rsidRPr="003E1D2B">
        <w:t xml:space="preserve"> definition of an OMC </w:t>
      </w:r>
      <w:r w:rsidR="00147D69" w:rsidRPr="003E1D2B">
        <w:t>is</w:t>
      </w:r>
      <w:r w:rsidR="002126E2">
        <w:t xml:space="preserve"> those MCs</w:t>
      </w:r>
      <w:r w:rsidR="006D5214">
        <w:t>:</w:t>
      </w:r>
      <w:r w:rsidR="00A0124E" w:rsidRPr="003E1D2B">
        <w:t xml:space="preserve"> </w:t>
      </w:r>
    </w:p>
    <w:p w14:paraId="6983B9C1" w14:textId="77777777" w:rsidR="006D5214" w:rsidRDefault="00414941" w:rsidP="007A2F70">
      <w:pPr>
        <w:pStyle w:val="ListParagraph"/>
        <w:numPr>
          <w:ilvl w:val="0"/>
          <w:numId w:val="15"/>
        </w:numPr>
        <w:spacing w:after="0" w:line="480" w:lineRule="auto"/>
      </w:pPr>
      <w:r>
        <w:t>T</w:t>
      </w:r>
      <w:r w:rsidR="00E3083F" w:rsidRPr="006D5214">
        <w:t>hat</w:t>
      </w:r>
      <w:r w:rsidR="0004665C" w:rsidRPr="006D5214">
        <w:t xml:space="preserve"> </w:t>
      </w:r>
      <w:proofErr w:type="gramStart"/>
      <w:r w:rsidR="0004665C" w:rsidRPr="006D5214">
        <w:t>identify</w:t>
      </w:r>
      <w:proofErr w:type="gramEnd"/>
      <w:r w:rsidR="0004665C" w:rsidRPr="006D5214">
        <w:t xml:space="preserve"> as one</w:t>
      </w:r>
      <w:r>
        <w:t>-</w:t>
      </w:r>
      <w:r w:rsidR="0004665C" w:rsidRPr="006D5214">
        <w:t>percenters</w:t>
      </w:r>
      <w:r w:rsidR="006D5214">
        <w:t>;</w:t>
      </w:r>
    </w:p>
    <w:p w14:paraId="7D7A02AB" w14:textId="77777777" w:rsidR="006D5214" w:rsidRDefault="00414941" w:rsidP="006D5214">
      <w:pPr>
        <w:pStyle w:val="ListParagraph"/>
        <w:numPr>
          <w:ilvl w:val="0"/>
          <w:numId w:val="15"/>
        </w:numPr>
        <w:spacing w:after="0" w:line="480" w:lineRule="auto"/>
      </w:pPr>
      <w:r>
        <w:t>T</w:t>
      </w:r>
      <w:r w:rsidR="006D5214">
        <w:t xml:space="preserve">hat </w:t>
      </w:r>
      <w:r w:rsidR="0004665C" w:rsidRPr="006D5214">
        <w:t>are known one</w:t>
      </w:r>
      <w:r>
        <w:t>-</w:t>
      </w:r>
      <w:r w:rsidR="0004665C" w:rsidRPr="006D5214">
        <w:t>percenter</w:t>
      </w:r>
      <w:r w:rsidR="006D5214">
        <w:t>s;</w:t>
      </w:r>
      <w:r w:rsidR="0004665C" w:rsidRPr="006D5214">
        <w:t xml:space="preserve"> and </w:t>
      </w:r>
    </w:p>
    <w:p w14:paraId="4CC55275" w14:textId="77777777" w:rsidR="002126E2" w:rsidRDefault="00414941" w:rsidP="006D5214">
      <w:pPr>
        <w:pStyle w:val="ListParagraph"/>
        <w:numPr>
          <w:ilvl w:val="0"/>
          <w:numId w:val="15"/>
        </w:numPr>
        <w:spacing w:after="0" w:line="480" w:lineRule="auto"/>
      </w:pPr>
      <w:r>
        <w:lastRenderedPageBreak/>
        <w:t>W</w:t>
      </w:r>
      <w:r w:rsidR="0004665C" w:rsidRPr="006D5214">
        <w:t>ho affiliate with one</w:t>
      </w:r>
      <w:r>
        <w:t>-</w:t>
      </w:r>
      <w:r w:rsidR="0004665C" w:rsidRPr="006D5214">
        <w:t>percenters (</w:t>
      </w:r>
      <w:r>
        <w:t>S</w:t>
      </w:r>
      <w:r w:rsidR="0004665C" w:rsidRPr="006D5214">
        <w:t xml:space="preserve">upport </w:t>
      </w:r>
      <w:r>
        <w:t>C</w:t>
      </w:r>
      <w:r w:rsidR="003E78FC" w:rsidRPr="006D5214">
        <w:t xml:space="preserve">lubs </w:t>
      </w:r>
      <w:r w:rsidR="0004665C" w:rsidRPr="006D5214">
        <w:t xml:space="preserve">or </w:t>
      </w:r>
      <w:r>
        <w:t>Pu</w:t>
      </w:r>
      <w:r w:rsidR="0004665C" w:rsidRPr="006D5214">
        <w:t xml:space="preserve">ppet </w:t>
      </w:r>
      <w:proofErr w:type="gramStart"/>
      <w:r>
        <w:t>C</w:t>
      </w:r>
      <w:r w:rsidR="0004665C" w:rsidRPr="006D5214">
        <w:t>lubs).</w:t>
      </w:r>
      <w:proofErr w:type="gramEnd"/>
      <w:r w:rsidR="0004665C" w:rsidRPr="006D5214">
        <w:t xml:space="preserve">  </w:t>
      </w:r>
    </w:p>
    <w:p w14:paraId="48F9218E" w14:textId="77777777" w:rsidR="004A0F23" w:rsidRDefault="00147D69" w:rsidP="00036A14">
      <w:pPr>
        <w:spacing w:after="0" w:line="480" w:lineRule="auto"/>
        <w:ind w:firstLine="864"/>
      </w:pPr>
      <w:r w:rsidRPr="00C619AB">
        <w:t>T</w:t>
      </w:r>
      <w:r w:rsidR="00483C7C" w:rsidRPr="00C619AB">
        <w:t>o explain</w:t>
      </w:r>
      <w:r w:rsidR="00483C7C">
        <w:t xml:space="preserve">, </w:t>
      </w:r>
      <w:r w:rsidR="00D60D7E">
        <w:rPr>
          <w:noProof/>
        </w:rPr>
        <w:t>the 1% diamond patch worn on the</w:t>
      </w:r>
      <w:r w:rsidR="004D19BF">
        <w:rPr>
          <w:noProof/>
        </w:rPr>
        <w:t xml:space="preserve"> OMC</w:t>
      </w:r>
      <w:r w:rsidR="00D60D7E">
        <w:rPr>
          <w:noProof/>
        </w:rPr>
        <w:t xml:space="preserve"> members’ club </w:t>
      </w:r>
      <w:r w:rsidR="00D60D7E" w:rsidRPr="007A2F70">
        <w:rPr>
          <w:noProof/>
        </w:rPr>
        <w:t>colours</w:t>
      </w:r>
      <w:r w:rsidR="00D60D7E">
        <w:rPr>
          <w:noProof/>
        </w:rPr>
        <w:t xml:space="preserve"> (vests) or by members’ declaration of 1%er status on their websites or Facebook pages can often establish which MCs </w:t>
      </w:r>
      <w:r w:rsidR="00D60D7E" w:rsidRPr="007A2F70">
        <w:rPr>
          <w:noProof/>
        </w:rPr>
        <w:t>are OMCs</w:t>
      </w:r>
      <w:r w:rsidR="004A0F23" w:rsidRPr="002126E2">
        <w:t xml:space="preserve">.  </w:t>
      </w:r>
      <w:r w:rsidR="00A450D5">
        <w:t>Some</w:t>
      </w:r>
      <w:r w:rsidR="0004665C" w:rsidRPr="002126E2">
        <w:t xml:space="preserve"> OMCs </w:t>
      </w:r>
      <w:r w:rsidR="00A450D5">
        <w:t>are also</w:t>
      </w:r>
      <w:r w:rsidR="0004665C" w:rsidRPr="002126E2">
        <w:t xml:space="preserve"> well known </w:t>
      </w:r>
      <w:r w:rsidR="00C214BF">
        <w:t>One-P</w:t>
      </w:r>
      <w:r w:rsidR="0004665C" w:rsidRPr="002126E2">
        <w:t xml:space="preserve">ercenter MCs based on common knowledge </w:t>
      </w:r>
      <w:r w:rsidR="00DD2F78">
        <w:t>they</w:t>
      </w:r>
      <w:r w:rsidR="0004665C" w:rsidRPr="002126E2">
        <w:t xml:space="preserve"> </w:t>
      </w:r>
      <w:r w:rsidR="00DD2F78">
        <w:t>are</w:t>
      </w:r>
      <w:r w:rsidR="0004665C" w:rsidRPr="002126E2">
        <w:t>/w</w:t>
      </w:r>
      <w:r w:rsidR="00DD2F78">
        <w:t>ere</w:t>
      </w:r>
      <w:r w:rsidR="0004665C" w:rsidRPr="002126E2">
        <w:t xml:space="preserve"> a </w:t>
      </w:r>
      <w:r w:rsidR="00C214BF">
        <w:t>One-P</w:t>
      </w:r>
      <w:r w:rsidR="0004665C" w:rsidRPr="002126E2">
        <w:t xml:space="preserve">ercenter MC.  The </w:t>
      </w:r>
      <w:r w:rsidR="00C214BF">
        <w:t>Support Clubs and Puppet Club’s</w:t>
      </w:r>
      <w:r w:rsidR="0004665C" w:rsidRPr="002126E2">
        <w:t xml:space="preserve"> status are also based on common knowledge </w:t>
      </w:r>
      <w:r w:rsidR="00750BDC">
        <w:t>they are</w:t>
      </w:r>
      <w:r w:rsidRPr="002126E2">
        <w:t>/</w:t>
      </w:r>
      <w:r w:rsidRPr="00D60D7E">
        <w:rPr>
          <w:noProof/>
        </w:rPr>
        <w:t>w</w:t>
      </w:r>
      <w:r w:rsidR="00750BDC">
        <w:rPr>
          <w:noProof/>
        </w:rPr>
        <w:t>ere</w:t>
      </w:r>
      <w:r w:rsidR="0004665C" w:rsidRPr="002126E2">
        <w:t xml:space="preserve"> a </w:t>
      </w:r>
      <w:r w:rsidR="00C214BF">
        <w:t>S</w:t>
      </w:r>
      <w:r w:rsidR="0004665C" w:rsidRPr="002126E2">
        <w:t xml:space="preserve">upport </w:t>
      </w:r>
      <w:r w:rsidR="00C214BF">
        <w:t>C</w:t>
      </w:r>
      <w:r w:rsidR="0004665C" w:rsidRPr="002126E2">
        <w:t>lub</w:t>
      </w:r>
      <w:r w:rsidR="00C214BF">
        <w:t xml:space="preserve"> or Puppet Club.  </w:t>
      </w:r>
      <w:r w:rsidR="00C214BF" w:rsidRPr="00D60D7E">
        <w:rPr>
          <w:noProof/>
        </w:rPr>
        <w:t xml:space="preserve">In </w:t>
      </w:r>
      <w:r w:rsidR="00E3083F" w:rsidRPr="00D60D7E">
        <w:rPr>
          <w:noProof/>
        </w:rPr>
        <w:t>addition</w:t>
      </w:r>
      <w:r w:rsidR="00E3083F" w:rsidRPr="002126E2">
        <w:t>,</w:t>
      </w:r>
      <w:r w:rsidR="00A450D5">
        <w:t xml:space="preserve"> </w:t>
      </w:r>
      <w:proofErr w:type="gramStart"/>
      <w:r w:rsidR="00A450D5">
        <w:t>establishing</w:t>
      </w:r>
      <w:proofErr w:type="gramEnd"/>
      <w:r w:rsidR="00D7539D">
        <w:t xml:space="preserve"> the</w:t>
      </w:r>
      <w:r w:rsidR="00A450D5">
        <w:t xml:space="preserve"> </w:t>
      </w:r>
      <w:r w:rsidR="003031C3">
        <w:t>S</w:t>
      </w:r>
      <w:r w:rsidR="003031C3" w:rsidRPr="002126E2">
        <w:t xml:space="preserve">upport </w:t>
      </w:r>
      <w:r w:rsidR="003031C3">
        <w:t>C</w:t>
      </w:r>
      <w:r w:rsidR="003031C3" w:rsidRPr="002126E2">
        <w:t>lub</w:t>
      </w:r>
      <w:r w:rsidR="003031C3">
        <w:t xml:space="preserve"> or Puppet Club </w:t>
      </w:r>
      <w:r w:rsidR="00A450D5">
        <w:t>status is</w:t>
      </w:r>
      <w:r w:rsidR="00E3083F" w:rsidRPr="002126E2">
        <w:t xml:space="preserve"> </w:t>
      </w:r>
      <w:r w:rsidR="003031C3">
        <w:t xml:space="preserve">sometimes verifiable </w:t>
      </w:r>
      <w:r w:rsidR="00E3083F" w:rsidRPr="002126E2">
        <w:t xml:space="preserve">by the </w:t>
      </w:r>
      <w:r w:rsidR="0004665C" w:rsidRPr="002126E2">
        <w:t xml:space="preserve">declaration worn on their club </w:t>
      </w:r>
      <w:r w:rsidR="0004665C" w:rsidRPr="00D60D7E">
        <w:rPr>
          <w:noProof/>
        </w:rPr>
        <w:t>colours</w:t>
      </w:r>
      <w:r w:rsidR="00E3083F" w:rsidRPr="002126E2">
        <w:t xml:space="preserve"> and claimed on their </w:t>
      </w:r>
      <w:r w:rsidR="00514AA8" w:rsidRPr="002126E2">
        <w:t>websites or Facebook pages</w:t>
      </w:r>
      <w:r w:rsidR="0004665C" w:rsidRPr="002126E2">
        <w:t xml:space="preserve">.  </w:t>
      </w:r>
    </w:p>
    <w:p w14:paraId="18891044" w14:textId="66095DE8" w:rsidR="0004665C" w:rsidRDefault="00147D69" w:rsidP="004A0F23">
      <w:pPr>
        <w:spacing w:after="0" w:line="480" w:lineRule="auto"/>
        <w:ind w:firstLine="864"/>
      </w:pPr>
      <w:r w:rsidRPr="002126E2">
        <w:t>By comparison, NOMCs</w:t>
      </w:r>
      <w:r w:rsidRPr="00C619AB">
        <w:t xml:space="preserve"> refer to</w:t>
      </w:r>
      <w:r w:rsidR="00C214BF" w:rsidRPr="00C619AB">
        <w:t xml:space="preserve"> Non-O</w:t>
      </w:r>
      <w:r w:rsidRPr="00C619AB">
        <w:t>ne</w:t>
      </w:r>
      <w:r w:rsidR="00C214BF" w:rsidRPr="00C619AB">
        <w:t>-P</w:t>
      </w:r>
      <w:r w:rsidRPr="00C619AB">
        <w:t xml:space="preserve">ercenter </w:t>
      </w:r>
      <w:r w:rsidR="00057F47">
        <w:t>MC</w:t>
      </w:r>
      <w:r w:rsidRPr="00C619AB">
        <w:t xml:space="preserve">s, </w:t>
      </w:r>
      <w:r w:rsidR="00C214BF" w:rsidRPr="00C619AB">
        <w:t>N</w:t>
      </w:r>
      <w:r w:rsidRPr="00C619AB">
        <w:t>on-</w:t>
      </w:r>
      <w:r w:rsidR="00C214BF" w:rsidRPr="00C619AB">
        <w:t>Support Clubs, and Non-Puppet Clubs</w:t>
      </w:r>
      <w:r w:rsidRPr="00C619AB">
        <w:t xml:space="preserve">.  </w:t>
      </w:r>
      <w:r w:rsidR="004A0F23" w:rsidRPr="00C619AB">
        <w:t xml:space="preserve">Similarly, a declaration on the </w:t>
      </w:r>
      <w:r w:rsidR="004A0F23" w:rsidRPr="00420E40">
        <w:rPr>
          <w:noProof/>
        </w:rPr>
        <w:t>NOMCs</w:t>
      </w:r>
      <w:r w:rsidR="004A0F23" w:rsidRPr="00C619AB">
        <w:t xml:space="preserve"> website or Facebook pages</w:t>
      </w:r>
      <w:r w:rsidR="00D60D7E">
        <w:t xml:space="preserve"> can</w:t>
      </w:r>
      <w:r w:rsidR="004F0B28">
        <w:t xml:space="preserve"> sometimes</w:t>
      </w:r>
      <w:r w:rsidR="00D60D7E">
        <w:t xml:space="preserve"> </w:t>
      </w:r>
      <w:proofErr w:type="gramStart"/>
      <w:r w:rsidR="00D60D7E">
        <w:t>identify</w:t>
      </w:r>
      <w:proofErr w:type="gramEnd"/>
      <w:r w:rsidR="00D60D7E">
        <w:t xml:space="preserve"> </w:t>
      </w:r>
      <w:r w:rsidR="004A0F23" w:rsidRPr="00C619AB">
        <w:t>their type of MC</w:t>
      </w:r>
      <w:r w:rsidR="0004665C" w:rsidRPr="002126E2">
        <w:t xml:space="preserve">.  </w:t>
      </w:r>
      <w:r w:rsidR="000162BF">
        <w:t xml:space="preserve">In addition, </w:t>
      </w:r>
      <w:r w:rsidR="009C053A">
        <w:t xml:space="preserve">sometimes it is </w:t>
      </w:r>
      <w:r w:rsidR="000162BF">
        <w:t>common knowledge the NOMC</w:t>
      </w:r>
      <w:r w:rsidR="005277FF">
        <w:t>s</w:t>
      </w:r>
      <w:r w:rsidR="000162BF">
        <w:t xml:space="preserve"> are/were not a One-Percenter MC, Support Club or Puppet Club.  </w:t>
      </w:r>
      <w:r w:rsidR="0004665C" w:rsidRPr="002126E2">
        <w:t xml:space="preserve">In other words, if some MCs do not affiliate with Motorcycle Club Confederations in Canada and the United States, it does not </w:t>
      </w:r>
      <w:r w:rsidR="00A0124E" w:rsidRPr="002126E2">
        <w:t xml:space="preserve">necessarily </w:t>
      </w:r>
      <w:r w:rsidR="0004665C" w:rsidRPr="002126E2">
        <w:t>classify them as an OMC for the present research study.</w:t>
      </w:r>
    </w:p>
    <w:p w14:paraId="5D41C5B6" w14:textId="46075E2F" w:rsidR="0004665C" w:rsidRPr="003E1D2B" w:rsidRDefault="0004665C" w:rsidP="003E1D2B">
      <w:pPr>
        <w:spacing w:after="0" w:line="480" w:lineRule="auto"/>
        <w:ind w:firstLine="864"/>
      </w:pPr>
      <w:r w:rsidRPr="003E1D2B">
        <w:t>It is also important to dis</w:t>
      </w:r>
      <w:r w:rsidR="008B3885">
        <w:t>cuss</w:t>
      </w:r>
      <w:r w:rsidRPr="003E1D2B">
        <w:t xml:space="preserve"> the </w:t>
      </w:r>
      <w:r w:rsidR="008B3885">
        <w:t xml:space="preserve">reasoning for applying the </w:t>
      </w:r>
      <w:r w:rsidRPr="003E1D2B">
        <w:t xml:space="preserve">terms </w:t>
      </w:r>
      <w:r w:rsidRPr="003E1D2B">
        <w:rPr>
          <w:i/>
        </w:rPr>
        <w:t>outlaws</w:t>
      </w:r>
      <w:r w:rsidRPr="003E1D2B">
        <w:t xml:space="preserve"> and </w:t>
      </w:r>
      <w:r w:rsidRPr="003E1D2B">
        <w:rPr>
          <w:i/>
        </w:rPr>
        <w:t>non-outlaws</w:t>
      </w:r>
      <w:r w:rsidRPr="003E1D2B">
        <w:t xml:space="preserve">.  Past </w:t>
      </w:r>
      <w:r w:rsidR="00293DF1">
        <w:t xml:space="preserve">outlaw </w:t>
      </w:r>
      <w:r w:rsidRPr="003E1D2B">
        <w:t xml:space="preserve">research used the terms </w:t>
      </w:r>
      <w:r w:rsidRPr="00E3083F">
        <w:rPr>
          <w:i/>
        </w:rPr>
        <w:t>outlaws</w:t>
      </w:r>
      <w:r w:rsidRPr="003E1D2B">
        <w:t xml:space="preserve">, </w:t>
      </w:r>
      <w:r w:rsidRPr="00E3083F">
        <w:rPr>
          <w:i/>
        </w:rPr>
        <w:t>non-conventional bikers</w:t>
      </w:r>
      <w:r w:rsidRPr="003E1D2B">
        <w:t xml:space="preserve">, and </w:t>
      </w:r>
      <w:r w:rsidRPr="00E3083F">
        <w:rPr>
          <w:i/>
        </w:rPr>
        <w:t>bikers</w:t>
      </w:r>
      <w:r w:rsidRPr="003E1D2B">
        <w:t xml:space="preserve"> to describe </w:t>
      </w:r>
      <w:r w:rsidR="005E3E87">
        <w:t xml:space="preserve">members of </w:t>
      </w:r>
      <w:r w:rsidR="00272125">
        <w:t>criminally stigmatized MCs</w:t>
      </w:r>
      <w:r w:rsidRPr="003E1D2B">
        <w:t>.  In a like manner, the same research used the terms</w:t>
      </w:r>
      <w:r w:rsidR="005E3E87">
        <w:t xml:space="preserve"> </w:t>
      </w:r>
      <w:r w:rsidR="005E3E87" w:rsidRPr="005E3E87">
        <w:rPr>
          <w:i/>
        </w:rPr>
        <w:t>new bikers</w:t>
      </w:r>
      <w:r w:rsidR="005E3E87">
        <w:t>,</w:t>
      </w:r>
      <w:r w:rsidRPr="003E1D2B">
        <w:t xml:space="preserve"> </w:t>
      </w:r>
      <w:r w:rsidRPr="00E3083F">
        <w:rPr>
          <w:i/>
        </w:rPr>
        <w:t>conventional bikers</w:t>
      </w:r>
      <w:r w:rsidR="00C87985">
        <w:rPr>
          <w:i/>
        </w:rPr>
        <w:t xml:space="preserve">, rich urban </w:t>
      </w:r>
      <w:r w:rsidR="00C87985" w:rsidRPr="00C619AB">
        <w:rPr>
          <w:i/>
        </w:rPr>
        <w:t>bikers</w:t>
      </w:r>
      <w:r w:rsidR="00E72823" w:rsidRPr="00C619AB">
        <w:rPr>
          <w:i/>
        </w:rPr>
        <w:t xml:space="preserve"> a.k.a. RUBS</w:t>
      </w:r>
      <w:r w:rsidR="00C87985" w:rsidRPr="00C619AB">
        <w:rPr>
          <w:i/>
        </w:rPr>
        <w:t>,</w:t>
      </w:r>
      <w:r w:rsidRPr="00C619AB">
        <w:t xml:space="preserve"> and </w:t>
      </w:r>
      <w:r w:rsidRPr="00C619AB">
        <w:rPr>
          <w:i/>
        </w:rPr>
        <w:t>motorcyclists</w:t>
      </w:r>
      <w:r w:rsidRPr="00C619AB">
        <w:t xml:space="preserve"> to describe</w:t>
      </w:r>
      <w:r w:rsidR="005E3E87" w:rsidRPr="00C619AB">
        <w:t xml:space="preserve"> members of</w:t>
      </w:r>
      <w:r w:rsidR="009F7E9D" w:rsidRPr="00C619AB">
        <w:t xml:space="preserve"> non-</w:t>
      </w:r>
      <w:r w:rsidR="005E3E87" w:rsidRPr="00C619AB">
        <w:t>criminally stigmatized MCs</w:t>
      </w:r>
      <w:r w:rsidRPr="00C619AB">
        <w:t xml:space="preserve">.  </w:t>
      </w:r>
      <w:r w:rsidRPr="003E1D2B">
        <w:t xml:space="preserve">While it was the intention of the present research study to use the terms </w:t>
      </w:r>
      <w:r w:rsidRPr="00E3083F">
        <w:rPr>
          <w:i/>
        </w:rPr>
        <w:t>non-conventional</w:t>
      </w:r>
      <w:r w:rsidR="00E3083F">
        <w:rPr>
          <w:i/>
        </w:rPr>
        <w:t xml:space="preserve"> </w:t>
      </w:r>
      <w:r w:rsidRPr="003E1D2B">
        <w:t xml:space="preserve">and </w:t>
      </w:r>
      <w:r w:rsidRPr="00E3083F">
        <w:rPr>
          <w:i/>
        </w:rPr>
        <w:t>conventional</w:t>
      </w:r>
      <w:r w:rsidRPr="003E1D2B">
        <w:t xml:space="preserve">, comments from both </w:t>
      </w:r>
      <w:r w:rsidR="005E3E87">
        <w:t xml:space="preserve">members of OMCs and NOMCs </w:t>
      </w:r>
      <w:r w:rsidRPr="003E1D2B">
        <w:t xml:space="preserve">found the terms both laughable and offensive.  </w:t>
      </w:r>
      <w:r w:rsidR="00D60D7E" w:rsidRPr="00D60D7E">
        <w:rPr>
          <w:noProof/>
        </w:rPr>
        <w:t>Som</w:t>
      </w:r>
      <w:r w:rsidR="00D60D7E">
        <w:rPr>
          <w:noProof/>
        </w:rPr>
        <w:t>e participants</w:t>
      </w:r>
      <w:r w:rsidRPr="00D60D7E">
        <w:rPr>
          <w:noProof/>
        </w:rPr>
        <w:t xml:space="preserve"> explained</w:t>
      </w:r>
      <w:r w:rsidRPr="003E1D2B">
        <w:t xml:space="preserve"> to the author that all motorcyclists are conventional.  It </w:t>
      </w:r>
      <w:proofErr w:type="gramStart"/>
      <w:r w:rsidRPr="003E1D2B">
        <w:t>was eventually decided</w:t>
      </w:r>
      <w:proofErr w:type="gramEnd"/>
      <w:r w:rsidRPr="003E1D2B">
        <w:t xml:space="preserve"> to use the terms </w:t>
      </w:r>
      <w:r w:rsidRPr="003E1D2B">
        <w:rPr>
          <w:i/>
        </w:rPr>
        <w:t>outlaws</w:t>
      </w:r>
      <w:r w:rsidRPr="003E1D2B">
        <w:t xml:space="preserve"> and </w:t>
      </w:r>
      <w:r w:rsidRPr="003E1D2B">
        <w:rPr>
          <w:i/>
        </w:rPr>
        <w:t>non-outlaws</w:t>
      </w:r>
      <w:r w:rsidR="009F7E9D" w:rsidRPr="003E1D2B">
        <w:rPr>
          <w:i/>
        </w:rPr>
        <w:t xml:space="preserve"> </w:t>
      </w:r>
      <w:r w:rsidR="009F7E9D" w:rsidRPr="003E1D2B">
        <w:t>as well as</w:t>
      </w:r>
      <w:r w:rsidR="009F7E9D" w:rsidRPr="003E1D2B">
        <w:rPr>
          <w:i/>
        </w:rPr>
        <w:t xml:space="preserve"> Outlaw Motorcycle Clubs </w:t>
      </w:r>
      <w:r w:rsidR="009F7E9D" w:rsidRPr="00EF1EFE">
        <w:t>and</w:t>
      </w:r>
      <w:r w:rsidR="009F7E9D" w:rsidRPr="003E1D2B">
        <w:rPr>
          <w:i/>
        </w:rPr>
        <w:t xml:space="preserve"> Non-</w:t>
      </w:r>
      <w:r w:rsidR="009F7E9D" w:rsidRPr="003E1D2B">
        <w:rPr>
          <w:i/>
        </w:rPr>
        <w:lastRenderedPageBreak/>
        <w:t>Outlaw Motorcycle Clubs</w:t>
      </w:r>
      <w:r w:rsidR="00D60D7E">
        <w:t>.  These terms did not appear to present</w:t>
      </w:r>
      <w:r w:rsidRPr="003E1D2B">
        <w:t xml:space="preserve"> issues</w:t>
      </w:r>
      <w:r w:rsidR="00E66C5E">
        <w:t xml:space="preserve"> </w:t>
      </w:r>
      <w:r w:rsidR="00D60D7E">
        <w:t xml:space="preserve">with </w:t>
      </w:r>
      <w:r w:rsidR="00E66C5E">
        <w:t>participants</w:t>
      </w:r>
      <w:r w:rsidRPr="003E1D2B">
        <w:t xml:space="preserve">.  </w:t>
      </w:r>
      <w:r w:rsidRPr="00D60D7E">
        <w:rPr>
          <w:noProof/>
        </w:rPr>
        <w:t>Th</w:t>
      </w:r>
      <w:r w:rsidR="00D60D7E" w:rsidRPr="00D60D7E">
        <w:rPr>
          <w:noProof/>
        </w:rPr>
        <w:t>e lack of issue</w:t>
      </w:r>
      <w:r w:rsidRPr="003E1D2B">
        <w:t xml:space="preserve"> is plausible since</w:t>
      </w:r>
      <w:r w:rsidR="00D60D7E">
        <w:t xml:space="preserve"> there is </w:t>
      </w:r>
      <w:r w:rsidRPr="00D60D7E">
        <w:rPr>
          <w:noProof/>
        </w:rPr>
        <w:t>somewhat</w:t>
      </w:r>
      <w:r w:rsidR="00D60D7E">
        <w:rPr>
          <w:noProof/>
        </w:rPr>
        <w:t xml:space="preserve"> of a</w:t>
      </w:r>
      <w:r w:rsidRPr="00D60D7E">
        <w:rPr>
          <w:noProof/>
        </w:rPr>
        <w:t xml:space="preserve"> romanticiz</w:t>
      </w:r>
      <w:r w:rsidR="00D60D7E">
        <w:rPr>
          <w:noProof/>
        </w:rPr>
        <w:t>ing</w:t>
      </w:r>
      <w:r w:rsidRPr="003E1D2B">
        <w:t xml:space="preserve"> </w:t>
      </w:r>
      <w:r w:rsidR="007A2F70" w:rsidRPr="007A2F70">
        <w:rPr>
          <w:noProof/>
        </w:rPr>
        <w:t xml:space="preserve">by </w:t>
      </w:r>
      <w:r w:rsidRPr="00E87AA9">
        <w:rPr>
          <w:noProof/>
        </w:rPr>
        <w:t>society</w:t>
      </w:r>
      <w:r w:rsidRPr="003E1D2B">
        <w:t xml:space="preserve"> </w:t>
      </w:r>
      <w:r w:rsidR="00D60D7E">
        <w:t>of OMC members</w:t>
      </w:r>
      <w:r w:rsidRPr="003E1D2B">
        <w:t xml:space="preserve"> </w:t>
      </w:r>
      <w:r w:rsidR="007A2F70">
        <w:t xml:space="preserve">as </w:t>
      </w:r>
      <w:r w:rsidRPr="003E1D2B">
        <w:t xml:space="preserve">mysterious </w:t>
      </w:r>
      <w:r w:rsidR="00DA6877">
        <w:t>in</w:t>
      </w:r>
      <w:r w:rsidRPr="003E1D2B">
        <w:t xml:space="preserve"> nature.</w:t>
      </w:r>
      <w:r w:rsidR="00AD14F0">
        <w:t xml:space="preserve"> </w:t>
      </w:r>
      <w:r w:rsidRPr="003E1D2B">
        <w:t xml:space="preserve"> </w:t>
      </w:r>
      <w:r w:rsidR="005E3E87" w:rsidRPr="003E1D2B">
        <w:t xml:space="preserve">As a note, when referring to outlaws, this research study is not referring to the ‘Outlaws MC’ unless so specified.  </w:t>
      </w:r>
      <w:r w:rsidRPr="003E1D2B">
        <w:t xml:space="preserve"> </w:t>
      </w:r>
      <w:r w:rsidR="00AA0EAE">
        <w:t>As such, i</w:t>
      </w:r>
      <w:r w:rsidRPr="003E1D2B">
        <w:t xml:space="preserve">t </w:t>
      </w:r>
      <w:r w:rsidR="00D60D7E" w:rsidRPr="007A2F70">
        <w:rPr>
          <w:noProof/>
        </w:rPr>
        <w:t>is</w:t>
      </w:r>
      <w:r w:rsidRPr="007A2F70">
        <w:rPr>
          <w:noProof/>
        </w:rPr>
        <w:t xml:space="preserve"> assum</w:t>
      </w:r>
      <w:r w:rsidR="00D60D7E" w:rsidRPr="007A2F70">
        <w:rPr>
          <w:noProof/>
        </w:rPr>
        <w:t>ed</w:t>
      </w:r>
      <w:r w:rsidRPr="003E1D2B">
        <w:t xml:space="preserve"> that at least some</w:t>
      </w:r>
      <w:r w:rsidR="00B81E3E">
        <w:t xml:space="preserve"> participants</w:t>
      </w:r>
      <w:r w:rsidRPr="003E1D2B">
        <w:t xml:space="preserve"> </w:t>
      </w:r>
      <w:r w:rsidR="009F7E9D" w:rsidRPr="003E1D2B">
        <w:t xml:space="preserve">were </w:t>
      </w:r>
      <w:r w:rsidRPr="003E1D2B">
        <w:t>a</w:t>
      </w:r>
      <w:r w:rsidR="00B81E3E">
        <w:t>ccepting</w:t>
      </w:r>
      <w:r w:rsidRPr="003E1D2B">
        <w:t xml:space="preserve"> </w:t>
      </w:r>
      <w:r w:rsidR="00C47B36">
        <w:t>of</w:t>
      </w:r>
      <w:r w:rsidR="00EE34A7" w:rsidRPr="003E1D2B">
        <w:t xml:space="preserve"> the terms </w:t>
      </w:r>
      <w:r w:rsidR="008D0869">
        <w:t xml:space="preserve">- </w:t>
      </w:r>
      <w:r w:rsidRPr="003E1D2B">
        <w:t>outlaw or</w:t>
      </w:r>
      <w:r w:rsidR="009F7E9D" w:rsidRPr="003E1D2B">
        <w:t xml:space="preserve"> </w:t>
      </w:r>
      <w:r w:rsidRPr="003E1D2B">
        <w:t xml:space="preserve">non-outlaw.  </w:t>
      </w:r>
    </w:p>
    <w:p w14:paraId="3F4ABC1F" w14:textId="77777777" w:rsidR="0004665C" w:rsidRPr="003E1D2B" w:rsidRDefault="00393B0B" w:rsidP="003E1D2B">
      <w:pPr>
        <w:spacing w:after="0" w:line="480" w:lineRule="auto"/>
        <w:rPr>
          <w:b/>
          <w:sz w:val="28"/>
          <w:szCs w:val="28"/>
        </w:rPr>
      </w:pPr>
      <w:bookmarkStart w:id="17" w:name="_Hlk530093763"/>
      <w:r w:rsidRPr="003E1D2B">
        <w:rPr>
          <w:b/>
          <w:sz w:val="28"/>
          <w:szCs w:val="28"/>
        </w:rPr>
        <w:t>2.</w:t>
      </w:r>
      <w:r w:rsidR="00071FA9">
        <w:rPr>
          <w:b/>
          <w:sz w:val="28"/>
          <w:szCs w:val="28"/>
        </w:rPr>
        <w:t>5</w:t>
      </w:r>
      <w:r w:rsidRPr="003E1D2B">
        <w:rPr>
          <w:b/>
          <w:sz w:val="28"/>
          <w:szCs w:val="28"/>
        </w:rPr>
        <w:t xml:space="preserve"> Summary</w:t>
      </w:r>
      <w:bookmarkEnd w:id="17"/>
    </w:p>
    <w:p w14:paraId="311FC568" w14:textId="77777777" w:rsidR="0004665C" w:rsidRPr="003E1D2B" w:rsidRDefault="00393B0B" w:rsidP="003E1D2B">
      <w:pPr>
        <w:spacing w:after="0" w:line="480" w:lineRule="auto"/>
        <w:ind w:firstLine="864"/>
      </w:pPr>
      <w:r w:rsidRPr="003E1D2B">
        <w:t xml:space="preserve">As </w:t>
      </w:r>
      <w:proofErr w:type="gramStart"/>
      <w:r w:rsidRPr="003E1D2B">
        <w:t>demonstrated</w:t>
      </w:r>
      <w:proofErr w:type="gramEnd"/>
      <w:r w:rsidRPr="003E1D2B">
        <w:t xml:space="preserve">, in the MC subculture OMCs and NOMCs became separated </w:t>
      </w:r>
      <w:r w:rsidR="008D0869">
        <w:t xml:space="preserve">in the United States </w:t>
      </w:r>
      <w:r w:rsidRPr="003E1D2B">
        <w:t>after World War II.  American veterans were looking for a way to regain the brotherhood and excitement felt during the war.  Their alleged partying at a motorcycle rally in Hollister, California was a pivotal event as</w:t>
      </w:r>
      <w:r w:rsidR="00244A06" w:rsidRPr="003E1D2B">
        <w:t xml:space="preserve"> it generated</w:t>
      </w:r>
      <w:r w:rsidR="007D7CB2" w:rsidRPr="003E1D2B">
        <w:t xml:space="preserve"> certain</w:t>
      </w:r>
      <w:r w:rsidRPr="003E1D2B">
        <w:t xml:space="preserve"> myths</w:t>
      </w:r>
      <w:r w:rsidR="007D7CB2" w:rsidRPr="003E1D2B">
        <w:t xml:space="preserve">, particularly one that inferred outlaws were 1% of the motorcycle subculture that </w:t>
      </w:r>
      <w:r w:rsidR="007D7CB2" w:rsidRPr="00D60D7E">
        <w:rPr>
          <w:noProof/>
        </w:rPr>
        <w:t>w</w:t>
      </w:r>
      <w:r w:rsidR="00D60D7E">
        <w:rPr>
          <w:noProof/>
        </w:rPr>
        <w:t>as</w:t>
      </w:r>
      <w:r w:rsidR="007D7CB2" w:rsidRPr="003E1D2B">
        <w:t xml:space="preserve"> not </w:t>
      </w:r>
      <w:r w:rsidR="007D7CB2" w:rsidRPr="00D60D7E">
        <w:rPr>
          <w:noProof/>
        </w:rPr>
        <w:t>law</w:t>
      </w:r>
      <w:r w:rsidR="00D60D7E">
        <w:rPr>
          <w:noProof/>
        </w:rPr>
        <w:t>-</w:t>
      </w:r>
      <w:r w:rsidR="007D7CB2" w:rsidRPr="00D60D7E">
        <w:rPr>
          <w:noProof/>
        </w:rPr>
        <w:t>abiding</w:t>
      </w:r>
      <w:r w:rsidR="007D7CB2" w:rsidRPr="003E1D2B">
        <w:t>,</w:t>
      </w:r>
      <w:r w:rsidRPr="003E1D2B">
        <w:t xml:space="preserve"> followed </w:t>
      </w:r>
      <w:r w:rsidR="00244A06" w:rsidRPr="003E1D2B">
        <w:t xml:space="preserve">by descriptions of </w:t>
      </w:r>
      <w:r w:rsidRPr="003E1D2B">
        <w:t xml:space="preserve">their menacing nature.  </w:t>
      </w:r>
      <w:r w:rsidR="007D7CB2" w:rsidRPr="003E1D2B">
        <w:t xml:space="preserve">The menacing label turned into </w:t>
      </w:r>
      <w:r w:rsidR="007D7CB2" w:rsidRPr="00D60D7E">
        <w:rPr>
          <w:noProof/>
        </w:rPr>
        <w:t>criminal</w:t>
      </w:r>
      <w:r w:rsidR="007D7CB2" w:rsidRPr="003E1D2B">
        <w:t xml:space="preserve"> stigmatization over time through media and law enforcement narratives</w:t>
      </w:r>
      <w:r w:rsidR="00244A06" w:rsidRPr="003E1D2B">
        <w:t xml:space="preserve">.  Accordingly, </w:t>
      </w:r>
      <w:r w:rsidR="007D7CB2" w:rsidRPr="003E1D2B">
        <w:t>the OMCs accepted th</w:t>
      </w:r>
      <w:r w:rsidR="00244A06" w:rsidRPr="003E1D2B">
        <w:t xml:space="preserve">eir </w:t>
      </w:r>
      <w:r w:rsidR="007D7CB2" w:rsidRPr="003E1D2B">
        <w:t xml:space="preserve">fate </w:t>
      </w:r>
      <w:r w:rsidR="00D60D7E">
        <w:t>and</w:t>
      </w:r>
      <w:r w:rsidR="007D7CB2" w:rsidRPr="003E1D2B">
        <w:t xml:space="preserve"> </w:t>
      </w:r>
      <w:r w:rsidR="007D7CB2" w:rsidRPr="00D60D7E">
        <w:rPr>
          <w:noProof/>
        </w:rPr>
        <w:t>w</w:t>
      </w:r>
      <w:r w:rsidR="00D60D7E">
        <w:rPr>
          <w:noProof/>
        </w:rPr>
        <w:t>ore</w:t>
      </w:r>
      <w:r w:rsidR="007D7CB2" w:rsidRPr="003E1D2B">
        <w:t xml:space="preserve"> the </w:t>
      </w:r>
      <w:r w:rsidR="007D7CB2" w:rsidRPr="00D60D7E">
        <w:rPr>
          <w:noProof/>
        </w:rPr>
        <w:t>1</w:t>
      </w:r>
      <w:r w:rsidR="007D7CB2" w:rsidRPr="003E1D2B">
        <w:t>%</w:t>
      </w:r>
      <w:r w:rsidR="007D7CB2" w:rsidRPr="00C619AB">
        <w:t xml:space="preserve">er </w:t>
      </w:r>
      <w:r w:rsidR="00AD14F0" w:rsidRPr="00C619AB">
        <w:t xml:space="preserve">diamond </w:t>
      </w:r>
      <w:r w:rsidR="007D7CB2" w:rsidRPr="00C619AB">
        <w:t xml:space="preserve">patch </w:t>
      </w:r>
      <w:r w:rsidR="007D7CB2" w:rsidRPr="003E1D2B">
        <w:t>proudly</w:t>
      </w:r>
      <w:r w:rsidR="00C75ACE">
        <w:t xml:space="preserve"> and continue</w:t>
      </w:r>
      <w:r w:rsidR="007D7CB2" w:rsidRPr="003E1D2B">
        <w:t xml:space="preserve"> to</w:t>
      </w:r>
      <w:r w:rsidR="00C75ACE">
        <w:t xml:space="preserve"> do so to</w:t>
      </w:r>
      <w:r w:rsidR="007D7CB2" w:rsidRPr="003E1D2B">
        <w:t xml:space="preserve"> this day.  Today, there is still a separation among the OMCs and NOMCs with the OMCs considered the dominant and elite of the motorcycle subculture.  If the menacing ways of OMCs began as a myth – then what might </w:t>
      </w:r>
      <w:r w:rsidR="00D60D7E">
        <w:rPr>
          <w:noProof/>
        </w:rPr>
        <w:t>genuine</w:t>
      </w:r>
      <w:r w:rsidR="007D7CB2" w:rsidRPr="00D60D7E">
        <w:rPr>
          <w:noProof/>
        </w:rPr>
        <w:t>ly</w:t>
      </w:r>
      <w:r w:rsidR="007D7CB2" w:rsidRPr="003E1D2B">
        <w:t xml:space="preserve"> be the differentiating factors between OMC members and NOMC members.</w:t>
      </w:r>
    </w:p>
    <w:p w14:paraId="2AE4FFF3" w14:textId="77777777" w:rsidR="00854F0B" w:rsidRPr="003E1D2B" w:rsidRDefault="00854F0B" w:rsidP="003E1D2B">
      <w:pPr>
        <w:spacing w:after="0" w:line="480" w:lineRule="auto"/>
        <w:rPr>
          <w:rFonts w:eastAsia="Times New Roman"/>
        </w:rPr>
      </w:pPr>
    </w:p>
    <w:p w14:paraId="2E3BC699" w14:textId="77777777" w:rsidR="00D65F49" w:rsidRPr="003E1D2B" w:rsidRDefault="00D65F49" w:rsidP="003E1D2B">
      <w:pPr>
        <w:spacing w:after="0" w:line="480" w:lineRule="auto"/>
        <w:jc w:val="center"/>
        <w:rPr>
          <w:b/>
          <w:sz w:val="28"/>
          <w:szCs w:val="28"/>
        </w:rPr>
      </w:pPr>
      <w:bookmarkStart w:id="18" w:name="_Hlk530093777"/>
    </w:p>
    <w:p w14:paraId="7F4BF231" w14:textId="23E9D17B" w:rsidR="00332CD9" w:rsidRDefault="00332CD9" w:rsidP="003E5EAE">
      <w:pPr>
        <w:spacing w:after="0" w:line="480" w:lineRule="auto"/>
        <w:rPr>
          <w:b/>
          <w:sz w:val="28"/>
          <w:szCs w:val="28"/>
        </w:rPr>
      </w:pPr>
    </w:p>
    <w:p w14:paraId="5C161BF8" w14:textId="573BF373" w:rsidR="00594325" w:rsidRDefault="00594325" w:rsidP="003E5EAE">
      <w:pPr>
        <w:spacing w:after="0" w:line="480" w:lineRule="auto"/>
        <w:rPr>
          <w:b/>
          <w:sz w:val="28"/>
          <w:szCs w:val="28"/>
        </w:rPr>
      </w:pPr>
    </w:p>
    <w:p w14:paraId="31F7745F" w14:textId="7D382212" w:rsidR="00594325" w:rsidRDefault="00594325" w:rsidP="003E5EAE">
      <w:pPr>
        <w:spacing w:after="0" w:line="480" w:lineRule="auto"/>
        <w:rPr>
          <w:b/>
          <w:sz w:val="28"/>
          <w:szCs w:val="28"/>
        </w:rPr>
      </w:pPr>
    </w:p>
    <w:p w14:paraId="6D800A44" w14:textId="77777777" w:rsidR="00594325" w:rsidRDefault="00594325" w:rsidP="003E5EAE">
      <w:pPr>
        <w:spacing w:after="0" w:line="480" w:lineRule="auto"/>
        <w:rPr>
          <w:b/>
          <w:sz w:val="28"/>
          <w:szCs w:val="28"/>
        </w:rPr>
      </w:pPr>
    </w:p>
    <w:p w14:paraId="1F974620" w14:textId="77777777" w:rsidR="0004665C" w:rsidRPr="003E1D2B" w:rsidRDefault="0096581E" w:rsidP="003E1D2B">
      <w:pPr>
        <w:spacing w:after="0" w:line="480" w:lineRule="auto"/>
        <w:jc w:val="center"/>
        <w:rPr>
          <w:b/>
          <w:sz w:val="28"/>
          <w:szCs w:val="28"/>
        </w:rPr>
      </w:pPr>
      <w:r>
        <w:rPr>
          <w:b/>
          <w:sz w:val="28"/>
          <w:szCs w:val="28"/>
        </w:rPr>
        <w:lastRenderedPageBreak/>
        <w:t>C</w:t>
      </w:r>
      <w:r w:rsidR="00627E68">
        <w:rPr>
          <w:b/>
          <w:sz w:val="28"/>
          <w:szCs w:val="28"/>
        </w:rPr>
        <w:t>hapter</w:t>
      </w:r>
      <w:r w:rsidR="0004665C" w:rsidRPr="003E1D2B">
        <w:rPr>
          <w:b/>
          <w:sz w:val="28"/>
          <w:szCs w:val="28"/>
        </w:rPr>
        <w:t xml:space="preserve"> </w:t>
      </w:r>
      <w:r w:rsidR="004B2244">
        <w:rPr>
          <w:b/>
          <w:sz w:val="28"/>
          <w:szCs w:val="28"/>
        </w:rPr>
        <w:t>3</w:t>
      </w:r>
    </w:p>
    <w:p w14:paraId="096A0B13" w14:textId="77777777" w:rsidR="0004665C" w:rsidRPr="003E1D2B" w:rsidRDefault="0004665C" w:rsidP="003E1D2B">
      <w:pPr>
        <w:spacing w:after="0" w:line="480" w:lineRule="auto"/>
        <w:jc w:val="center"/>
        <w:rPr>
          <w:b/>
          <w:sz w:val="28"/>
          <w:szCs w:val="28"/>
        </w:rPr>
      </w:pPr>
      <w:r w:rsidRPr="003E1D2B">
        <w:rPr>
          <w:b/>
          <w:sz w:val="28"/>
          <w:szCs w:val="28"/>
        </w:rPr>
        <w:t>L</w:t>
      </w:r>
      <w:r w:rsidR="00627E68">
        <w:rPr>
          <w:b/>
          <w:sz w:val="28"/>
          <w:szCs w:val="28"/>
        </w:rPr>
        <w:t>iterature Review</w:t>
      </w:r>
    </w:p>
    <w:p w14:paraId="44379C63" w14:textId="77777777" w:rsidR="0004665C" w:rsidRPr="003E1D2B" w:rsidRDefault="0004665C" w:rsidP="003E1D2B">
      <w:pPr>
        <w:spacing w:after="0" w:line="480" w:lineRule="auto"/>
        <w:rPr>
          <w:b/>
          <w:sz w:val="28"/>
          <w:szCs w:val="28"/>
        </w:rPr>
      </w:pPr>
      <w:r w:rsidRPr="003E1D2B">
        <w:rPr>
          <w:b/>
          <w:sz w:val="28"/>
          <w:szCs w:val="28"/>
        </w:rPr>
        <w:t>3.1 Overview</w:t>
      </w:r>
      <w:bookmarkEnd w:id="18"/>
    </w:p>
    <w:p w14:paraId="24775C8E" w14:textId="77777777" w:rsidR="00344EC4" w:rsidRDefault="0004665C" w:rsidP="00F62CFE">
      <w:pPr>
        <w:spacing w:after="0" w:line="480" w:lineRule="auto"/>
        <w:ind w:firstLine="864"/>
      </w:pPr>
      <w:bookmarkStart w:id="19" w:name="_Hlk529472127"/>
      <w:r w:rsidRPr="003E1D2B">
        <w:t>The point of vision for this research study is the Belongingness Hypothesis (BH) and its concept o</w:t>
      </w:r>
      <w:r w:rsidR="00462EFE" w:rsidRPr="003E1D2B">
        <w:t>f</w:t>
      </w:r>
      <w:r w:rsidRPr="003E1D2B">
        <w:t xml:space="preserve"> the </w:t>
      </w:r>
      <w:r w:rsidR="00D60D7E">
        <w:rPr>
          <w:noProof/>
        </w:rPr>
        <w:t>fundamental human</w:t>
      </w:r>
      <w:r w:rsidRPr="003E1D2B">
        <w:t xml:space="preserve"> </w:t>
      </w:r>
      <w:r w:rsidRPr="003E1D2B">
        <w:rPr>
          <w:i/>
        </w:rPr>
        <w:t>need to belong</w:t>
      </w:r>
      <w:r w:rsidRPr="003E1D2B">
        <w:t xml:space="preserve"> (NTB).  In theory, it was straightforward to propose the idea of </w:t>
      </w:r>
      <w:r w:rsidRPr="003E1D2B">
        <w:rPr>
          <w:i/>
        </w:rPr>
        <w:t>belonging</w:t>
      </w:r>
      <w:r w:rsidRPr="003E1D2B">
        <w:t xml:space="preserve"> as the impetus for joining an Outlaw Motorcycl</w:t>
      </w:r>
      <w:r w:rsidRPr="00D60D7E">
        <w:rPr>
          <w:noProof/>
        </w:rPr>
        <w:t xml:space="preserve">e Club </w:t>
      </w:r>
      <w:r w:rsidRPr="003E1D2B">
        <w:t xml:space="preserve">(OMC) as it is human nature to seek </w:t>
      </w:r>
      <w:r w:rsidR="00D60D7E">
        <w:rPr>
          <w:noProof/>
        </w:rPr>
        <w:t>to belo</w:t>
      </w:r>
      <w:r w:rsidRPr="00D60D7E">
        <w:rPr>
          <w:noProof/>
        </w:rPr>
        <w:t>ng</w:t>
      </w:r>
      <w:r w:rsidRPr="003E1D2B">
        <w:t xml:space="preserve"> </w:t>
      </w:r>
      <w:r w:rsidRPr="00D60D7E">
        <w:rPr>
          <w:noProof/>
        </w:rPr>
        <w:t>however</w:t>
      </w:r>
      <w:r w:rsidRPr="003E1D2B">
        <w:t xml:space="preserve">, why choose to join a stigmatized motorcycle club (MC) such as the OMCs as opposed to a non-stigmatized MC such as the Non-Outlaw Motorcycle Clubs (NOMC).  Many might assume it is to engage in </w:t>
      </w:r>
      <w:r w:rsidR="0008447F" w:rsidRPr="003E1D2B">
        <w:t>deviance</w:t>
      </w:r>
      <w:r w:rsidRPr="003E1D2B">
        <w:t xml:space="preserve"> though</w:t>
      </w:r>
      <w:r w:rsidR="00D60D7E">
        <w:rPr>
          <w:noProof/>
        </w:rPr>
        <w:t>;</w:t>
      </w:r>
      <w:r w:rsidRPr="00D60D7E">
        <w:rPr>
          <w:noProof/>
        </w:rPr>
        <w:t xml:space="preserve"> </w:t>
      </w:r>
      <w:r w:rsidR="009D3BEA" w:rsidRPr="00D60D7E">
        <w:rPr>
          <w:noProof/>
        </w:rPr>
        <w:t>one</w:t>
      </w:r>
      <w:r w:rsidRPr="003E1D2B">
        <w:t xml:space="preserve"> can engage in </w:t>
      </w:r>
      <w:r w:rsidR="0008447F" w:rsidRPr="003E1D2B">
        <w:t>deviance</w:t>
      </w:r>
      <w:r w:rsidRPr="003E1D2B">
        <w:t xml:space="preserve"> on </w:t>
      </w:r>
      <w:r w:rsidR="009D3BEA" w:rsidRPr="003E1D2B">
        <w:t>one’s</w:t>
      </w:r>
      <w:r w:rsidRPr="003E1D2B">
        <w:t xml:space="preserve"> own</w:t>
      </w:r>
      <w:r w:rsidR="009D3BEA" w:rsidRPr="003E1D2B">
        <w:t xml:space="preserve"> without the need to be a group member as a pre-condition for </w:t>
      </w:r>
      <w:r w:rsidR="0008447F" w:rsidRPr="003E1D2B">
        <w:t>deviance</w:t>
      </w:r>
      <w:r w:rsidRPr="003E1D2B">
        <w:t xml:space="preserve">.  The answer surfaced in the OMC literature in which theorists categorized OMC members as </w:t>
      </w:r>
      <w:r w:rsidRPr="003E1D2B">
        <w:rPr>
          <w:i/>
        </w:rPr>
        <w:t>outcasts</w:t>
      </w:r>
      <w:r w:rsidRPr="003E1D2B">
        <w:t xml:space="preserve"> of society and claimed that OMC members also preferred to </w:t>
      </w:r>
      <w:proofErr w:type="gramStart"/>
      <w:r w:rsidRPr="003E1D2B">
        <w:t>be left</w:t>
      </w:r>
      <w:proofErr w:type="gramEnd"/>
      <w:r w:rsidRPr="003E1D2B">
        <w:t xml:space="preserve"> alone from society.  </w:t>
      </w:r>
      <w:r w:rsidRPr="00D60D7E">
        <w:rPr>
          <w:noProof/>
        </w:rPr>
        <w:t>Th</w:t>
      </w:r>
      <w:r w:rsidR="00D60D7E" w:rsidRPr="00D60D7E">
        <w:rPr>
          <w:noProof/>
        </w:rPr>
        <w:t xml:space="preserve">e notion of </w:t>
      </w:r>
      <w:r w:rsidR="00D60D7E">
        <w:rPr>
          <w:noProof/>
        </w:rPr>
        <w:t>outcasts</w:t>
      </w:r>
      <w:r w:rsidRPr="003E1D2B">
        <w:t xml:space="preserve"> is where the theory is slightly </w:t>
      </w:r>
      <w:r w:rsidRPr="00D60D7E">
        <w:rPr>
          <w:noProof/>
        </w:rPr>
        <w:t>more complex</w:t>
      </w:r>
      <w:r w:rsidRPr="003E1D2B">
        <w:t xml:space="preserve">.  Street gang research offered insight.  </w:t>
      </w:r>
    </w:p>
    <w:p w14:paraId="12267E38" w14:textId="78F7B764" w:rsidR="00D96865" w:rsidRDefault="0004665C" w:rsidP="00F62CFE">
      <w:pPr>
        <w:spacing w:after="0" w:line="480" w:lineRule="auto"/>
        <w:ind w:firstLine="864"/>
      </w:pPr>
      <w:r w:rsidRPr="003E1D2B">
        <w:t>Street gangs are also stigmatized groups</w:t>
      </w:r>
      <w:r w:rsidR="00D60D7E">
        <w:t>,</w:t>
      </w:r>
      <w:r w:rsidRPr="003E1D2B">
        <w:t xml:space="preserve"> </w:t>
      </w:r>
      <w:r w:rsidRPr="00D60D7E">
        <w:rPr>
          <w:noProof/>
        </w:rPr>
        <w:t>and</w:t>
      </w:r>
      <w:r w:rsidRPr="003E1D2B">
        <w:t xml:space="preserve"> research found when comparing street gang members to non-street gang members who </w:t>
      </w:r>
      <w:proofErr w:type="gramStart"/>
      <w:r w:rsidRPr="003E1D2B">
        <w:t>resided</w:t>
      </w:r>
      <w:proofErr w:type="gramEnd"/>
      <w:r w:rsidRPr="003E1D2B">
        <w:t xml:space="preserve"> in socially disadvantaged </w:t>
      </w:r>
      <w:proofErr w:type="spellStart"/>
      <w:r w:rsidRPr="003E1D2B">
        <w:t>neighbo</w:t>
      </w:r>
      <w:r w:rsidR="00D30A30">
        <w:t>u</w:t>
      </w:r>
      <w:r w:rsidRPr="003E1D2B">
        <w:t>rhoods</w:t>
      </w:r>
      <w:proofErr w:type="spellEnd"/>
      <w:r w:rsidRPr="003E1D2B">
        <w:t>, street gang members possessed an accumulation of risk factors in multiple life domains</w:t>
      </w:r>
      <w:r w:rsidR="00CE6892" w:rsidRPr="003E1D2B">
        <w:t xml:space="preserve"> that predicted street gang membership.  </w:t>
      </w:r>
      <w:r w:rsidR="00CE6892" w:rsidRPr="003E1D2B">
        <w:rPr>
          <w:rFonts w:eastAsia="Times New Roman"/>
        </w:rPr>
        <w:t xml:space="preserve">A way to launch this research study was predicting that OMCs also have more risk factors from their childhood than NOMC members.  </w:t>
      </w:r>
      <w:r w:rsidR="00354999">
        <w:rPr>
          <w:rFonts w:eastAsia="Times New Roman"/>
        </w:rPr>
        <w:t>During c</w:t>
      </w:r>
      <w:r w:rsidR="00CE6892" w:rsidRPr="00D60D7E">
        <w:rPr>
          <w:rFonts w:eastAsia="Times New Roman"/>
          <w:noProof/>
        </w:rPr>
        <w:t>hildhood</w:t>
      </w:r>
      <w:r w:rsidR="00CE6892" w:rsidRPr="00C619AB">
        <w:rPr>
          <w:rFonts w:eastAsia="Times New Roman"/>
        </w:rPr>
        <w:t xml:space="preserve"> individuals </w:t>
      </w:r>
      <w:r w:rsidR="00354999">
        <w:rPr>
          <w:rFonts w:eastAsia="Times New Roman"/>
        </w:rPr>
        <w:t>can experience</w:t>
      </w:r>
      <w:r w:rsidR="00CE6892" w:rsidRPr="00C619AB">
        <w:rPr>
          <w:rFonts w:eastAsia="Times New Roman"/>
        </w:rPr>
        <w:t xml:space="preserve"> </w:t>
      </w:r>
      <w:r w:rsidR="004154E7" w:rsidRPr="00C619AB">
        <w:rPr>
          <w:rFonts w:eastAsia="Times New Roman"/>
        </w:rPr>
        <w:t>risk factors in the face of broken social bonds</w:t>
      </w:r>
      <w:r w:rsidR="00054181">
        <w:rPr>
          <w:rFonts w:eastAsia="Times New Roman"/>
        </w:rPr>
        <w:t>/</w:t>
      </w:r>
      <w:r w:rsidR="004154E7" w:rsidRPr="00C619AB">
        <w:rPr>
          <w:rFonts w:eastAsia="Times New Roman"/>
        </w:rPr>
        <w:t>exclusion</w:t>
      </w:r>
      <w:r w:rsidR="00CE6892" w:rsidRPr="00C619AB">
        <w:rPr>
          <w:rFonts w:eastAsia="Times New Roman"/>
        </w:rPr>
        <w:t xml:space="preserve">.  </w:t>
      </w:r>
      <w:r w:rsidR="0011443A" w:rsidRPr="007A2F70">
        <w:rPr>
          <w:noProof/>
        </w:rPr>
        <w:t>For the purposes of this research study</w:t>
      </w:r>
      <w:r w:rsidR="00D60D7E" w:rsidRPr="007A2F70">
        <w:rPr>
          <w:noProof/>
        </w:rPr>
        <w:t>,</w:t>
      </w:r>
      <w:r w:rsidR="0011443A" w:rsidRPr="007A2F70">
        <w:rPr>
          <w:noProof/>
        </w:rPr>
        <w:t xml:space="preserve"> the</w:t>
      </w:r>
      <w:r w:rsidR="0011443A" w:rsidRPr="00C619AB">
        <w:t xml:space="preserve"> </w:t>
      </w:r>
      <w:r w:rsidR="002C56AB" w:rsidRPr="00C619AB">
        <w:t>terminology used</w:t>
      </w:r>
      <w:r w:rsidR="0011443A" w:rsidRPr="00C619AB">
        <w:t xml:space="preserve"> is exclusion</w:t>
      </w:r>
      <w:r w:rsidR="00894514" w:rsidRPr="00C619AB">
        <w:t xml:space="preserve">.  </w:t>
      </w:r>
      <w:r w:rsidRPr="00C619AB">
        <w:t xml:space="preserve">After reviewing the risk factors for street gang membership one can interpret them as consequences of </w:t>
      </w:r>
      <w:r w:rsidRPr="00C619AB">
        <w:rPr>
          <w:i/>
        </w:rPr>
        <w:t>exclusion</w:t>
      </w:r>
      <w:r w:rsidR="00CE6892" w:rsidRPr="00C619AB">
        <w:t>.</w:t>
      </w:r>
      <w:r w:rsidRPr="00C619AB">
        <w:t xml:space="preserve">  </w:t>
      </w:r>
      <w:r w:rsidR="00D60D7E">
        <w:t>One can</w:t>
      </w:r>
      <w:r w:rsidR="009F663A">
        <w:t xml:space="preserve"> also</w:t>
      </w:r>
      <w:r w:rsidR="00D60D7E">
        <w:t xml:space="preserve"> interpret e</w:t>
      </w:r>
      <w:r w:rsidRPr="00C619AB">
        <w:t xml:space="preserve">xclusion </w:t>
      </w:r>
      <w:r w:rsidRPr="003E1D2B">
        <w:t xml:space="preserve">as </w:t>
      </w:r>
      <w:proofErr w:type="gramStart"/>
      <w:r w:rsidRPr="003E1D2B">
        <w:t>being connected</w:t>
      </w:r>
      <w:proofErr w:type="gramEnd"/>
      <w:r w:rsidRPr="003E1D2B">
        <w:t xml:space="preserve"> to </w:t>
      </w:r>
      <w:r w:rsidRPr="003E1D2B">
        <w:rPr>
          <w:i/>
        </w:rPr>
        <w:t>outcast</w:t>
      </w:r>
      <w:r w:rsidRPr="003E1D2B">
        <w:t xml:space="preserve">.  </w:t>
      </w:r>
      <w:bookmarkEnd w:id="19"/>
    </w:p>
    <w:p w14:paraId="69C4DA85" w14:textId="77777777" w:rsidR="005666DC" w:rsidRDefault="00CE6892" w:rsidP="00F62CFE">
      <w:pPr>
        <w:spacing w:after="0" w:line="480" w:lineRule="auto"/>
        <w:ind w:firstLine="864"/>
        <w:rPr>
          <w:rFonts w:eastAsia="Times New Roman"/>
        </w:rPr>
      </w:pPr>
      <w:r w:rsidRPr="003E1D2B">
        <w:rPr>
          <w:rFonts w:eastAsia="Times New Roman"/>
        </w:rPr>
        <w:lastRenderedPageBreak/>
        <w:t xml:space="preserve">While there is limited data on the childhood backgrounds of OMC </w:t>
      </w:r>
      <w:r w:rsidRPr="00D60D7E">
        <w:rPr>
          <w:rFonts w:eastAsia="Times New Roman"/>
          <w:noProof/>
        </w:rPr>
        <w:t>members</w:t>
      </w:r>
      <w:r w:rsidR="00D60D7E">
        <w:rPr>
          <w:rFonts w:eastAsia="Times New Roman"/>
          <w:noProof/>
        </w:rPr>
        <w:t>,</w:t>
      </w:r>
      <w:r w:rsidRPr="003E1D2B">
        <w:rPr>
          <w:rFonts w:eastAsia="Times New Roman"/>
        </w:rPr>
        <w:t xml:space="preserve"> it is necessary to review the prior</w:t>
      </w:r>
      <w:r w:rsidR="00C03693" w:rsidRPr="003E1D2B">
        <w:rPr>
          <w:rFonts w:eastAsia="Times New Roman"/>
        </w:rPr>
        <w:t xml:space="preserve"> OMC</w:t>
      </w:r>
      <w:r w:rsidRPr="003E1D2B">
        <w:rPr>
          <w:rFonts w:eastAsia="Times New Roman"/>
        </w:rPr>
        <w:t xml:space="preserve"> literature to understand if there is any evidence</w:t>
      </w:r>
      <w:r w:rsidR="00C03693" w:rsidRPr="003E1D2B">
        <w:rPr>
          <w:rFonts w:eastAsia="Times New Roman"/>
        </w:rPr>
        <w:t xml:space="preserve"> of risk factors</w:t>
      </w:r>
      <w:r w:rsidRPr="003E1D2B">
        <w:rPr>
          <w:rFonts w:eastAsia="Times New Roman"/>
        </w:rPr>
        <w:t xml:space="preserve"> </w:t>
      </w:r>
      <w:r w:rsidR="00C03693" w:rsidRPr="003E1D2B">
        <w:rPr>
          <w:rFonts w:eastAsia="Times New Roman"/>
        </w:rPr>
        <w:t xml:space="preserve">in </w:t>
      </w:r>
      <w:r w:rsidRPr="003E1D2B">
        <w:rPr>
          <w:rFonts w:eastAsia="Times New Roman"/>
        </w:rPr>
        <w:t>OMC members that distingu</w:t>
      </w:r>
      <w:r w:rsidRPr="00D60D7E">
        <w:rPr>
          <w:rFonts w:eastAsia="Times New Roman"/>
          <w:noProof/>
        </w:rPr>
        <w:t>ish</w:t>
      </w:r>
      <w:r w:rsidRPr="003E1D2B">
        <w:rPr>
          <w:rFonts w:eastAsia="Times New Roman"/>
        </w:rPr>
        <w:t xml:space="preserve">ed them from NOMC members.  Dulaney’s (2006) historical account of OMCs in the </w:t>
      </w:r>
      <w:proofErr w:type="gramStart"/>
      <w:r w:rsidRPr="003E1D2B">
        <w:rPr>
          <w:rFonts w:eastAsia="Times New Roman"/>
        </w:rPr>
        <w:t>previous</w:t>
      </w:r>
      <w:proofErr w:type="gramEnd"/>
      <w:r w:rsidRPr="003E1D2B">
        <w:rPr>
          <w:rFonts w:eastAsia="Times New Roman"/>
        </w:rPr>
        <w:t xml:space="preserve"> chapter did not necessarily reveal any risk factors</w:t>
      </w:r>
      <w:r w:rsidR="00D60D7E">
        <w:rPr>
          <w:rFonts w:eastAsia="Times New Roman"/>
        </w:rPr>
        <w:t>. H</w:t>
      </w:r>
      <w:r w:rsidRPr="00D60D7E">
        <w:rPr>
          <w:rFonts w:eastAsia="Times New Roman"/>
          <w:noProof/>
        </w:rPr>
        <w:t>owever</w:t>
      </w:r>
      <w:r w:rsidRPr="003E1D2B">
        <w:rPr>
          <w:rFonts w:eastAsia="Times New Roman"/>
        </w:rPr>
        <w:t xml:space="preserve">, it represented separation and longing.  </w:t>
      </w:r>
      <w:r w:rsidR="00D60D7E">
        <w:rPr>
          <w:rFonts w:eastAsia="Times New Roman"/>
          <w:noProof/>
        </w:rPr>
        <w:t>The s</w:t>
      </w:r>
      <w:r w:rsidRPr="00D60D7E">
        <w:rPr>
          <w:rFonts w:eastAsia="Times New Roman"/>
          <w:noProof/>
        </w:rPr>
        <w:t>eparation</w:t>
      </w:r>
      <w:r w:rsidRPr="003E1D2B">
        <w:rPr>
          <w:rFonts w:eastAsia="Times New Roman"/>
        </w:rPr>
        <w:t xml:space="preserve"> between the two types of MCs began when soldiers returned after World War II.  At that time, they developed MCs to reclaim the brotherhood and excitement they missed from overseas.  Thus, they were coping with the disconnection from fellow soldiers they knew during the war</w:t>
      </w:r>
      <w:r w:rsidR="00D60D7E">
        <w:rPr>
          <w:rFonts w:eastAsia="Times New Roman"/>
        </w:rPr>
        <w:t>,</w:t>
      </w:r>
      <w:r w:rsidRPr="003E1D2B">
        <w:rPr>
          <w:rFonts w:eastAsia="Times New Roman"/>
        </w:rPr>
        <w:t xml:space="preserve"> </w:t>
      </w:r>
      <w:r w:rsidRPr="00D60D7E">
        <w:rPr>
          <w:rFonts w:eastAsia="Times New Roman"/>
          <w:noProof/>
        </w:rPr>
        <w:t>and</w:t>
      </w:r>
      <w:r w:rsidRPr="003E1D2B">
        <w:rPr>
          <w:rFonts w:eastAsia="Times New Roman"/>
        </w:rPr>
        <w:t xml:space="preserve"> as such, they were </w:t>
      </w:r>
      <w:proofErr w:type="gramStart"/>
      <w:r w:rsidRPr="003E1D2B">
        <w:rPr>
          <w:rFonts w:eastAsia="Times New Roman"/>
        </w:rPr>
        <w:t>attempting</w:t>
      </w:r>
      <w:proofErr w:type="gramEnd"/>
      <w:r w:rsidRPr="003E1D2B">
        <w:rPr>
          <w:rFonts w:eastAsia="Times New Roman"/>
        </w:rPr>
        <w:t xml:space="preserve"> to restore belongingness.  </w:t>
      </w:r>
    </w:p>
    <w:p w14:paraId="400018A7" w14:textId="5B07B495" w:rsidR="00C03693" w:rsidRPr="003E1D2B" w:rsidRDefault="0004665C" w:rsidP="00F62CFE">
      <w:pPr>
        <w:spacing w:after="0" w:line="480" w:lineRule="auto"/>
        <w:ind w:firstLine="864"/>
      </w:pPr>
      <w:r w:rsidRPr="003E1D2B">
        <w:t>The BH argued that exclusion</w:t>
      </w:r>
      <w:r w:rsidR="0052660C" w:rsidRPr="003E1D2B">
        <w:t xml:space="preserve"> means</w:t>
      </w:r>
      <w:r w:rsidRPr="003E1D2B">
        <w:t xml:space="preserve"> </w:t>
      </w:r>
      <w:r w:rsidR="00D60D7E" w:rsidRPr="00D60D7E">
        <w:rPr>
          <w:noProof/>
        </w:rPr>
        <w:t>one</w:t>
      </w:r>
      <w:r w:rsidR="00A83D4B">
        <w:rPr>
          <w:noProof/>
        </w:rPr>
        <w:t xml:space="preserve">s </w:t>
      </w:r>
      <w:r w:rsidRPr="003E1D2B">
        <w:t>NTB is not satisfied.  Accordingly, the NTB heightens</w:t>
      </w:r>
      <w:r w:rsidR="00D60D7E">
        <w:t>,</w:t>
      </w:r>
      <w:r w:rsidRPr="003E1D2B">
        <w:t xml:space="preserve"> </w:t>
      </w:r>
      <w:r w:rsidRPr="00D60D7E">
        <w:rPr>
          <w:noProof/>
        </w:rPr>
        <w:t>and</w:t>
      </w:r>
      <w:r w:rsidRPr="003E1D2B">
        <w:t xml:space="preserve"> individuals become compelled to restore belonging.  In some cases, individuals cope</w:t>
      </w:r>
      <w:r w:rsidR="00184CA3" w:rsidRPr="003E1D2B">
        <w:t>d</w:t>
      </w:r>
      <w:r w:rsidR="0005298A" w:rsidRPr="003E1D2B">
        <w:t xml:space="preserve"> </w:t>
      </w:r>
      <w:r w:rsidRPr="003E1D2B">
        <w:t>with exclusion by acting out and rejecting the society that rejected them.</w:t>
      </w:r>
      <w:r w:rsidR="00D60D7E">
        <w:t xml:space="preserve">  </w:t>
      </w:r>
      <w:r w:rsidR="0052660C" w:rsidRPr="003E1D2B">
        <w:t>Williams and Nida</w:t>
      </w:r>
      <w:r w:rsidR="00D60D7E">
        <w:t>’s</w:t>
      </w:r>
      <w:r w:rsidRPr="003E1D2B">
        <w:t xml:space="preserve"> (</w:t>
      </w:r>
      <w:r w:rsidR="0052660C" w:rsidRPr="003E1D2B">
        <w:t>2011</w:t>
      </w:r>
      <w:r w:rsidRPr="003E1D2B">
        <w:t xml:space="preserve">) </w:t>
      </w:r>
      <w:r w:rsidR="00D60D7E">
        <w:t xml:space="preserve">research supports this view as they </w:t>
      </w:r>
      <w:r w:rsidRPr="003E1D2B">
        <w:t>wr</w:t>
      </w:r>
      <w:r w:rsidR="0052660C" w:rsidRPr="003E1D2B">
        <w:t>ote</w:t>
      </w:r>
      <w:r w:rsidRPr="003E1D2B">
        <w:t xml:space="preserve"> about the </w:t>
      </w:r>
      <w:r w:rsidRPr="00D60D7E">
        <w:rPr>
          <w:noProof/>
        </w:rPr>
        <w:t>negative</w:t>
      </w:r>
      <w:r w:rsidRPr="003E1D2B">
        <w:t xml:space="preserve"> effects of exclusion on an individuals’ self-control.  Th</w:t>
      </w:r>
      <w:r w:rsidR="0052660C" w:rsidRPr="003E1D2B">
        <w:t>e authors</w:t>
      </w:r>
      <w:r w:rsidRPr="003E1D2B">
        <w:t xml:space="preserve"> argued that when </w:t>
      </w:r>
      <w:r w:rsidR="0052660C" w:rsidRPr="003E1D2B">
        <w:t xml:space="preserve">individuals </w:t>
      </w:r>
      <w:r w:rsidRPr="00D60D7E">
        <w:rPr>
          <w:noProof/>
        </w:rPr>
        <w:t>faced</w:t>
      </w:r>
      <w:r w:rsidRPr="003E1D2B">
        <w:t xml:space="preserve"> </w:t>
      </w:r>
      <w:r w:rsidRPr="007A2F70">
        <w:rPr>
          <w:noProof/>
        </w:rPr>
        <w:t>exclusion</w:t>
      </w:r>
      <w:r w:rsidR="007A2F70">
        <w:rPr>
          <w:noProof/>
        </w:rPr>
        <w:t>,</w:t>
      </w:r>
      <w:r w:rsidR="00D60D7E">
        <w:t xml:space="preserve"> they </w:t>
      </w:r>
      <w:proofErr w:type="gramStart"/>
      <w:r w:rsidRPr="003E1D2B">
        <w:t>demonstrate</w:t>
      </w:r>
      <w:r w:rsidR="00D60D7E">
        <w:t>d</w:t>
      </w:r>
      <w:proofErr w:type="gramEnd"/>
      <w:r w:rsidRPr="003E1D2B">
        <w:t xml:space="preserve"> coping </w:t>
      </w:r>
      <w:r w:rsidRPr="00D60D7E">
        <w:rPr>
          <w:noProof/>
        </w:rPr>
        <w:t>behaviours</w:t>
      </w:r>
      <w:r w:rsidRPr="003E1D2B">
        <w:t xml:space="preserve">.  In their </w:t>
      </w:r>
      <w:r w:rsidRPr="00D60D7E">
        <w:rPr>
          <w:noProof/>
        </w:rPr>
        <w:t>research</w:t>
      </w:r>
      <w:r w:rsidR="00D60D7E">
        <w:rPr>
          <w:noProof/>
        </w:rPr>
        <w:t>,</w:t>
      </w:r>
      <w:r w:rsidRPr="003E1D2B">
        <w:t xml:space="preserve"> they found that individuals cope</w:t>
      </w:r>
      <w:r w:rsidR="0052660C" w:rsidRPr="003E1D2B">
        <w:t>d</w:t>
      </w:r>
      <w:r w:rsidRPr="003E1D2B">
        <w:t xml:space="preserve"> by trying harder to belong or act</w:t>
      </w:r>
      <w:r w:rsidR="00FC5765">
        <w:t>ing</w:t>
      </w:r>
      <w:r w:rsidRPr="003E1D2B">
        <w:t xml:space="preserve"> out against society.  It would make sense then that</w:t>
      </w:r>
      <w:r w:rsidR="005A657D">
        <w:t xml:space="preserve"> excluded</w:t>
      </w:r>
      <w:r w:rsidRPr="003E1D2B">
        <w:t xml:space="preserve"> individuals would join a stigmatized group that prioritized brotherhood and loyalty over mainstream society to restore their sense of belonging.</w:t>
      </w:r>
    </w:p>
    <w:p w14:paraId="5EBE8D91" w14:textId="77777777" w:rsidR="009464C2" w:rsidRPr="003E1D2B" w:rsidRDefault="009464C2" w:rsidP="003E1D2B">
      <w:pPr>
        <w:spacing w:after="0" w:line="480" w:lineRule="auto"/>
        <w:rPr>
          <w:b/>
          <w:sz w:val="28"/>
          <w:szCs w:val="28"/>
        </w:rPr>
      </w:pPr>
      <w:bookmarkStart w:id="20" w:name="_Hlk530093788"/>
      <w:r w:rsidRPr="003E1D2B">
        <w:rPr>
          <w:b/>
          <w:sz w:val="28"/>
          <w:szCs w:val="28"/>
        </w:rPr>
        <w:t>3.</w:t>
      </w:r>
      <w:r w:rsidR="00E85590" w:rsidRPr="003E1D2B">
        <w:rPr>
          <w:b/>
          <w:sz w:val="28"/>
          <w:szCs w:val="28"/>
        </w:rPr>
        <w:t>2</w:t>
      </w:r>
      <w:r w:rsidRPr="003E1D2B">
        <w:rPr>
          <w:b/>
          <w:sz w:val="28"/>
          <w:szCs w:val="28"/>
        </w:rPr>
        <w:t xml:space="preserve"> Theories on Outlaw Motorcycle Club Members</w:t>
      </w:r>
      <w:bookmarkEnd w:id="20"/>
    </w:p>
    <w:p w14:paraId="4F49D7C8" w14:textId="1C346892" w:rsidR="00EE23F6" w:rsidRPr="003E1D2B" w:rsidRDefault="00385574" w:rsidP="003E1D2B">
      <w:pPr>
        <w:spacing w:after="0" w:line="480" w:lineRule="auto"/>
        <w:ind w:firstLine="864"/>
        <w:rPr>
          <w:rFonts w:eastAsia="Times New Roman"/>
        </w:rPr>
      </w:pPr>
      <w:r w:rsidRPr="003E1D2B">
        <w:rPr>
          <w:rFonts w:eastAsia="Times New Roman"/>
        </w:rPr>
        <w:t>While reading Millers (1958) narrative on gang delinquency, he described the lower-class culture as leading to gang membership.  He viewed lower-class as having its traditions</w:t>
      </w:r>
      <w:r w:rsidR="00163BEF" w:rsidRPr="003E1D2B">
        <w:rPr>
          <w:rFonts w:eastAsia="Times New Roman"/>
        </w:rPr>
        <w:t xml:space="preserve"> apart from the rest of society</w:t>
      </w:r>
      <w:r w:rsidRPr="003E1D2B">
        <w:rPr>
          <w:rFonts w:eastAsia="Times New Roman"/>
        </w:rPr>
        <w:t xml:space="preserve">.  Those involved in gang membership </w:t>
      </w:r>
      <w:proofErr w:type="gramStart"/>
      <w:r w:rsidRPr="003E1D2B">
        <w:rPr>
          <w:rFonts w:eastAsia="Times New Roman"/>
        </w:rPr>
        <w:t>represented</w:t>
      </w:r>
      <w:proofErr w:type="gramEnd"/>
      <w:r w:rsidRPr="003E1D2B">
        <w:rPr>
          <w:rFonts w:eastAsia="Times New Roman"/>
        </w:rPr>
        <w:t xml:space="preserve"> a form of success that was significant to the lower-class.  </w:t>
      </w:r>
      <w:r w:rsidR="00BF47CB" w:rsidRPr="003E1D2B">
        <w:rPr>
          <w:rFonts w:eastAsia="Times New Roman"/>
        </w:rPr>
        <w:t>Gang members</w:t>
      </w:r>
      <w:r w:rsidR="00163BEF" w:rsidRPr="003E1D2B">
        <w:rPr>
          <w:rFonts w:eastAsia="Times New Roman"/>
        </w:rPr>
        <w:t xml:space="preserve"> were carrying out the values that </w:t>
      </w:r>
      <w:r w:rsidR="00163BEF" w:rsidRPr="003E1D2B">
        <w:rPr>
          <w:rFonts w:eastAsia="Times New Roman"/>
        </w:rPr>
        <w:lastRenderedPageBreak/>
        <w:t xml:space="preserve">surrounded them.  </w:t>
      </w:r>
      <w:r w:rsidRPr="003E1D2B">
        <w:rPr>
          <w:rFonts w:eastAsia="Times New Roman"/>
        </w:rPr>
        <w:t xml:space="preserve">In search of an answer to gang </w:t>
      </w:r>
      <w:r w:rsidRPr="00D60D7E">
        <w:rPr>
          <w:rFonts w:eastAsia="Times New Roman"/>
          <w:noProof/>
        </w:rPr>
        <w:t>delinquency</w:t>
      </w:r>
      <w:r w:rsidR="00D60D7E">
        <w:rPr>
          <w:rFonts w:eastAsia="Times New Roman"/>
          <w:noProof/>
        </w:rPr>
        <w:t>,</w:t>
      </w:r>
      <w:r w:rsidRPr="003E1D2B">
        <w:rPr>
          <w:rFonts w:eastAsia="Times New Roman"/>
        </w:rPr>
        <w:t xml:space="preserve"> he </w:t>
      </w:r>
      <w:r w:rsidR="00BF47CB" w:rsidRPr="003E1D2B">
        <w:rPr>
          <w:rFonts w:eastAsia="Times New Roman"/>
        </w:rPr>
        <w:t xml:space="preserve">also </w:t>
      </w:r>
      <w:r w:rsidRPr="003E1D2B">
        <w:rPr>
          <w:rFonts w:eastAsia="Times New Roman"/>
        </w:rPr>
        <w:t>described traits involving trouble, toughness, smartness, excitement, fa</w:t>
      </w:r>
      <w:r w:rsidR="00345EBF">
        <w:rPr>
          <w:rFonts w:eastAsia="Times New Roman"/>
        </w:rPr>
        <w:t>te</w:t>
      </w:r>
      <w:r w:rsidR="00D60D7E">
        <w:rPr>
          <w:rFonts w:eastAsia="Times New Roman"/>
        </w:rPr>
        <w:t>,</w:t>
      </w:r>
      <w:r w:rsidRPr="003E1D2B">
        <w:rPr>
          <w:rFonts w:eastAsia="Times New Roman"/>
        </w:rPr>
        <w:t xml:space="preserve"> </w:t>
      </w:r>
      <w:r w:rsidRPr="00D60D7E">
        <w:rPr>
          <w:rFonts w:eastAsia="Times New Roman"/>
          <w:noProof/>
        </w:rPr>
        <w:t>and</w:t>
      </w:r>
      <w:r w:rsidRPr="003E1D2B">
        <w:rPr>
          <w:rFonts w:eastAsia="Times New Roman"/>
        </w:rPr>
        <w:t xml:space="preserve"> autonomy</w:t>
      </w:r>
      <w:r w:rsidR="00163BEF" w:rsidRPr="003E1D2B">
        <w:rPr>
          <w:rFonts w:eastAsia="Times New Roman"/>
        </w:rPr>
        <w:t xml:space="preserve"> that were a form of achievement in the </w:t>
      </w:r>
      <w:r w:rsidR="00163BEF" w:rsidRPr="00D60D7E">
        <w:rPr>
          <w:rFonts w:eastAsia="Times New Roman"/>
          <w:noProof/>
        </w:rPr>
        <w:t>lower</w:t>
      </w:r>
      <w:r w:rsidR="0000473B">
        <w:rPr>
          <w:rFonts w:eastAsia="Times New Roman"/>
          <w:noProof/>
        </w:rPr>
        <w:t>-</w:t>
      </w:r>
      <w:r w:rsidR="00163BEF" w:rsidRPr="00D60D7E">
        <w:rPr>
          <w:rFonts w:eastAsia="Times New Roman"/>
          <w:noProof/>
        </w:rPr>
        <w:t>classes</w:t>
      </w:r>
      <w:r w:rsidR="00163BEF" w:rsidRPr="003E1D2B">
        <w:rPr>
          <w:rFonts w:eastAsia="Times New Roman"/>
        </w:rPr>
        <w:t>.</w:t>
      </w:r>
      <w:r w:rsidRPr="003E1D2B">
        <w:rPr>
          <w:rFonts w:eastAsia="Times New Roman"/>
        </w:rPr>
        <w:t xml:space="preserve">  It was these traits that motivated the gang delinquency.  </w:t>
      </w:r>
      <w:r w:rsidR="000B0E91">
        <w:rPr>
          <w:rFonts w:eastAsia="Times New Roman"/>
        </w:rPr>
        <w:t>The traits</w:t>
      </w:r>
      <w:r w:rsidR="00D60D7E">
        <w:rPr>
          <w:rFonts w:eastAsia="Times New Roman"/>
        </w:rPr>
        <w:t xml:space="preserve"> also </w:t>
      </w:r>
      <w:r w:rsidR="00533AA4">
        <w:rPr>
          <w:rFonts w:eastAsia="Times New Roman"/>
        </w:rPr>
        <w:t>violat</w:t>
      </w:r>
      <w:r w:rsidR="00D60D7E">
        <w:rPr>
          <w:rFonts w:eastAsia="Times New Roman"/>
        </w:rPr>
        <w:t>ed</w:t>
      </w:r>
      <w:r w:rsidR="00533AA4">
        <w:rPr>
          <w:rFonts w:eastAsia="Times New Roman"/>
        </w:rPr>
        <w:t xml:space="preserve"> </w:t>
      </w:r>
      <w:r w:rsidR="00533AA4" w:rsidRPr="00E87AA9">
        <w:rPr>
          <w:rFonts w:eastAsia="Times New Roman"/>
          <w:noProof/>
        </w:rPr>
        <w:t>middle</w:t>
      </w:r>
      <w:r w:rsidR="007A2F70" w:rsidRPr="00E87AA9">
        <w:rPr>
          <w:rFonts w:eastAsia="Times New Roman"/>
          <w:noProof/>
        </w:rPr>
        <w:t>-</w:t>
      </w:r>
      <w:r w:rsidR="00533AA4" w:rsidRPr="00E87AA9">
        <w:rPr>
          <w:rFonts w:eastAsia="Times New Roman"/>
          <w:noProof/>
        </w:rPr>
        <w:t>class</w:t>
      </w:r>
      <w:r w:rsidR="00533AA4">
        <w:rPr>
          <w:rFonts w:eastAsia="Times New Roman"/>
        </w:rPr>
        <w:t xml:space="preserve"> values with malicious intent.  Miller wanted to </w:t>
      </w:r>
      <w:proofErr w:type="gramStart"/>
      <w:r w:rsidR="00533AA4">
        <w:rPr>
          <w:rFonts w:eastAsia="Times New Roman"/>
        </w:rPr>
        <w:t>disclose</w:t>
      </w:r>
      <w:proofErr w:type="gramEnd"/>
      <w:r w:rsidR="00533AA4">
        <w:rPr>
          <w:rFonts w:eastAsia="Times New Roman"/>
        </w:rPr>
        <w:t xml:space="preserve"> that lower-class traits </w:t>
      </w:r>
      <w:r w:rsidR="00D60D7E">
        <w:rPr>
          <w:rFonts w:eastAsia="Times New Roman"/>
        </w:rPr>
        <w:t>were not the</w:t>
      </w:r>
      <w:r w:rsidR="00533AA4">
        <w:rPr>
          <w:rFonts w:eastAsia="Times New Roman"/>
        </w:rPr>
        <w:t xml:space="preserve"> opposite of </w:t>
      </w:r>
      <w:r w:rsidR="00533AA4" w:rsidRPr="00E87AA9">
        <w:rPr>
          <w:rFonts w:eastAsia="Times New Roman"/>
          <w:noProof/>
        </w:rPr>
        <w:t>middle</w:t>
      </w:r>
      <w:r w:rsidR="007A2F70" w:rsidRPr="00E87AA9">
        <w:rPr>
          <w:rFonts w:eastAsia="Times New Roman"/>
          <w:noProof/>
        </w:rPr>
        <w:t>-</w:t>
      </w:r>
      <w:r w:rsidR="00533AA4" w:rsidRPr="00E87AA9">
        <w:rPr>
          <w:rFonts w:eastAsia="Times New Roman"/>
          <w:noProof/>
        </w:rPr>
        <w:t>class</w:t>
      </w:r>
      <w:r w:rsidR="00533AA4">
        <w:rPr>
          <w:rFonts w:eastAsia="Times New Roman"/>
        </w:rPr>
        <w:t xml:space="preserve"> traits</w:t>
      </w:r>
      <w:r w:rsidR="00D60D7E">
        <w:rPr>
          <w:rFonts w:eastAsia="Times New Roman"/>
        </w:rPr>
        <w:t>,</w:t>
      </w:r>
      <w:r w:rsidR="00533AA4">
        <w:rPr>
          <w:rFonts w:eastAsia="Times New Roman"/>
        </w:rPr>
        <w:t xml:space="preserve"> </w:t>
      </w:r>
      <w:r w:rsidR="00533AA4" w:rsidRPr="00D60D7E">
        <w:rPr>
          <w:rFonts w:eastAsia="Times New Roman"/>
          <w:noProof/>
        </w:rPr>
        <w:t>but</w:t>
      </w:r>
      <w:r w:rsidR="00533AA4">
        <w:rPr>
          <w:rFonts w:eastAsia="Times New Roman"/>
        </w:rPr>
        <w:t xml:space="preserve"> rather, lower-class traits were traditions of long ago.  </w:t>
      </w:r>
      <w:r w:rsidR="0039400F">
        <w:rPr>
          <w:rFonts w:eastAsia="Times New Roman"/>
        </w:rPr>
        <w:t xml:space="preserve">It should be noted that Miller’s study </w:t>
      </w:r>
      <w:proofErr w:type="gramStart"/>
      <w:r w:rsidR="0039400F">
        <w:rPr>
          <w:rFonts w:eastAsia="Times New Roman"/>
        </w:rPr>
        <w:t>mainly referred</w:t>
      </w:r>
      <w:proofErr w:type="gramEnd"/>
      <w:r w:rsidR="0039400F">
        <w:rPr>
          <w:rFonts w:eastAsia="Times New Roman"/>
        </w:rPr>
        <w:t xml:space="preserve"> to adolescent street gangs however, he did refer to outlaws in his research.  Other researchers also referred to Miller’s research when describing outlaws, thus, it is important to refer to Miller’s work.  </w:t>
      </w:r>
      <w:r w:rsidR="000C0841">
        <w:rPr>
          <w:rFonts w:eastAsia="Times New Roman"/>
        </w:rPr>
        <w:t>As such</w:t>
      </w:r>
      <w:r w:rsidRPr="003E1D2B">
        <w:rPr>
          <w:rFonts w:eastAsia="Times New Roman"/>
        </w:rPr>
        <w:t xml:space="preserve">, Miller envisioned a </w:t>
      </w:r>
      <w:r w:rsidR="00163BEF" w:rsidRPr="003E1D2B">
        <w:rPr>
          <w:rFonts w:eastAsia="Times New Roman"/>
        </w:rPr>
        <w:t xml:space="preserve">naturally </w:t>
      </w:r>
      <w:r w:rsidRPr="003E1D2B">
        <w:rPr>
          <w:rFonts w:eastAsia="Times New Roman"/>
        </w:rPr>
        <w:t>learned cultural value of</w:t>
      </w:r>
      <w:r w:rsidR="00BF47CB" w:rsidRPr="003E1D2B">
        <w:rPr>
          <w:rFonts w:eastAsia="Times New Roman"/>
        </w:rPr>
        <w:t xml:space="preserve"> the</w:t>
      </w:r>
      <w:r w:rsidRPr="003E1D2B">
        <w:rPr>
          <w:rFonts w:eastAsia="Times New Roman"/>
        </w:rPr>
        <w:t xml:space="preserve"> lower-class.  </w:t>
      </w:r>
    </w:p>
    <w:p w14:paraId="5EE7E0E8" w14:textId="4550AAAE" w:rsidR="007A2F70" w:rsidRDefault="00EE23F6" w:rsidP="003E1D2B">
      <w:pPr>
        <w:spacing w:after="0" w:line="480" w:lineRule="auto"/>
        <w:ind w:firstLine="864"/>
        <w:rPr>
          <w:rFonts w:eastAsia="Times New Roman"/>
          <w:noProof/>
        </w:rPr>
      </w:pPr>
      <w:r w:rsidRPr="003E1D2B">
        <w:rPr>
          <w:rFonts w:eastAsia="Times New Roman"/>
        </w:rPr>
        <w:t xml:space="preserve">The </w:t>
      </w:r>
      <w:r w:rsidR="00E34A8F" w:rsidRPr="003E1D2B">
        <w:rPr>
          <w:rFonts w:eastAsia="Times New Roman"/>
        </w:rPr>
        <w:t>idea</w:t>
      </w:r>
      <w:r w:rsidRPr="003E1D2B">
        <w:rPr>
          <w:rFonts w:eastAsia="Times New Roman"/>
        </w:rPr>
        <w:t xml:space="preserve"> of </w:t>
      </w:r>
      <w:r w:rsidR="00E34A8F" w:rsidRPr="003E1D2B">
        <w:rPr>
          <w:rFonts w:eastAsia="Times New Roman"/>
        </w:rPr>
        <w:t>a learned cultural value of lower-class focal concerns is co</w:t>
      </w:r>
      <w:r w:rsidR="003D59D1">
        <w:rPr>
          <w:rFonts w:eastAsia="Times New Roman"/>
        </w:rPr>
        <w:t>mprehensible</w:t>
      </w:r>
      <w:r w:rsidR="00163BEF" w:rsidRPr="003E1D2B">
        <w:rPr>
          <w:rFonts w:eastAsia="Times New Roman"/>
        </w:rPr>
        <w:t xml:space="preserve">.  Observations were significant since </w:t>
      </w:r>
      <w:r w:rsidR="00D60D7E" w:rsidRPr="00D60D7E">
        <w:rPr>
          <w:rFonts w:eastAsia="Times New Roman"/>
          <w:noProof/>
        </w:rPr>
        <w:t>social w</w:t>
      </w:r>
      <w:r w:rsidR="00D60D7E">
        <w:rPr>
          <w:rFonts w:eastAsia="Times New Roman"/>
          <w:noProof/>
        </w:rPr>
        <w:t>orkers personally observed</w:t>
      </w:r>
      <w:r w:rsidR="00163BEF" w:rsidRPr="003E1D2B">
        <w:rPr>
          <w:rFonts w:eastAsia="Times New Roman"/>
        </w:rPr>
        <w:t xml:space="preserve"> 21 areas in socially disadvantaged </w:t>
      </w:r>
      <w:proofErr w:type="spellStart"/>
      <w:r w:rsidR="00163BEF" w:rsidRPr="003E1D2B">
        <w:rPr>
          <w:rFonts w:eastAsia="Times New Roman"/>
        </w:rPr>
        <w:t>neighbo</w:t>
      </w:r>
      <w:r w:rsidR="006538EB">
        <w:rPr>
          <w:rFonts w:eastAsia="Times New Roman"/>
        </w:rPr>
        <w:t>u</w:t>
      </w:r>
      <w:r w:rsidR="00163BEF" w:rsidRPr="003E1D2B">
        <w:rPr>
          <w:rFonts w:eastAsia="Times New Roman"/>
        </w:rPr>
        <w:t>rhoods</w:t>
      </w:r>
      <w:proofErr w:type="spellEnd"/>
      <w:r w:rsidR="00163BEF" w:rsidRPr="003E1D2B">
        <w:rPr>
          <w:rFonts w:eastAsia="Times New Roman"/>
        </w:rPr>
        <w:t xml:space="preserve"> </w:t>
      </w:r>
      <w:r w:rsidR="00163BEF" w:rsidRPr="005E10C9">
        <w:rPr>
          <w:rFonts w:eastAsia="Times New Roman"/>
        </w:rPr>
        <w:t xml:space="preserve">over </w:t>
      </w:r>
      <w:r w:rsidR="00C97117" w:rsidRPr="005E10C9">
        <w:rPr>
          <w:rFonts w:eastAsia="Times New Roman"/>
          <w:noProof/>
        </w:rPr>
        <w:t>3</w:t>
      </w:r>
      <w:r w:rsidR="00163BEF" w:rsidRPr="005E10C9">
        <w:rPr>
          <w:rFonts w:eastAsia="Times New Roman"/>
        </w:rPr>
        <w:t xml:space="preserve"> years</w:t>
      </w:r>
      <w:r w:rsidR="00163BEF" w:rsidRPr="003E1D2B">
        <w:rPr>
          <w:rFonts w:eastAsia="Times New Roman"/>
        </w:rPr>
        <w:t>.  H</w:t>
      </w:r>
      <w:r w:rsidR="00E34A8F" w:rsidRPr="003E1D2B">
        <w:rPr>
          <w:rFonts w:eastAsia="Times New Roman"/>
        </w:rPr>
        <w:t xml:space="preserve">owever, it did not account for </w:t>
      </w:r>
      <w:r w:rsidR="007A2F70">
        <w:rPr>
          <w:rFonts w:eastAsia="Times New Roman"/>
        </w:rPr>
        <w:t>the predisposition of certain gang traits of</w:t>
      </w:r>
      <w:r w:rsidR="00E34A8F" w:rsidRPr="003E1D2B">
        <w:rPr>
          <w:rFonts w:eastAsia="Times New Roman"/>
        </w:rPr>
        <w:t xml:space="preserve"> some ind</w:t>
      </w:r>
      <w:r w:rsidR="00E34A8F" w:rsidRPr="00D60D7E">
        <w:rPr>
          <w:rFonts w:eastAsia="Times New Roman"/>
          <w:noProof/>
        </w:rPr>
        <w:t>ividuals</w:t>
      </w:r>
      <w:r w:rsidR="00E34A8F" w:rsidRPr="003E1D2B">
        <w:rPr>
          <w:rFonts w:eastAsia="Times New Roman"/>
        </w:rPr>
        <w:t xml:space="preserve">.  For instance, Miller (1958) argued </w:t>
      </w:r>
      <w:r w:rsidR="00D60D7E">
        <w:rPr>
          <w:rFonts w:eastAsia="Times New Roman"/>
        </w:rPr>
        <w:t xml:space="preserve">that </w:t>
      </w:r>
      <w:r w:rsidR="00E34A8F" w:rsidRPr="00D60D7E">
        <w:rPr>
          <w:rFonts w:eastAsia="Times New Roman"/>
          <w:noProof/>
        </w:rPr>
        <w:t>gang</w:t>
      </w:r>
      <w:r w:rsidR="00E34A8F" w:rsidRPr="003E1D2B">
        <w:rPr>
          <w:rFonts w:eastAsia="Times New Roman"/>
        </w:rPr>
        <w:t xml:space="preserve"> delinquency was a form of success in the lower</w:t>
      </w:r>
      <w:r w:rsidR="0000473B">
        <w:rPr>
          <w:rFonts w:eastAsia="Times New Roman"/>
        </w:rPr>
        <w:t>-</w:t>
      </w:r>
      <w:r w:rsidR="00E34A8F" w:rsidRPr="003E1D2B">
        <w:rPr>
          <w:rFonts w:eastAsia="Times New Roman"/>
        </w:rPr>
        <w:t>class</w:t>
      </w:r>
      <w:r w:rsidR="00D60D7E">
        <w:rPr>
          <w:rFonts w:eastAsia="Times New Roman"/>
        </w:rPr>
        <w:t>. H</w:t>
      </w:r>
      <w:r w:rsidR="00E34A8F" w:rsidRPr="00D60D7E">
        <w:rPr>
          <w:rFonts w:eastAsia="Times New Roman"/>
          <w:noProof/>
        </w:rPr>
        <w:t>owever</w:t>
      </w:r>
      <w:r w:rsidR="00E34A8F" w:rsidRPr="003E1D2B">
        <w:rPr>
          <w:rFonts w:eastAsia="Times New Roman"/>
        </w:rPr>
        <w:t xml:space="preserve">, there was </w:t>
      </w:r>
      <w:r w:rsidR="009A394D">
        <w:rPr>
          <w:rFonts w:eastAsia="Times New Roman"/>
        </w:rPr>
        <w:t>little</w:t>
      </w:r>
      <w:r w:rsidR="00E34A8F" w:rsidRPr="003E1D2B">
        <w:rPr>
          <w:rFonts w:eastAsia="Times New Roman"/>
        </w:rPr>
        <w:t xml:space="preserve"> description of their childhood backgrounds as a </w:t>
      </w:r>
      <w:proofErr w:type="gramStart"/>
      <w:r w:rsidR="00E34A8F" w:rsidRPr="003E1D2B">
        <w:rPr>
          <w:rFonts w:eastAsia="Times New Roman"/>
        </w:rPr>
        <w:t>possible cause</w:t>
      </w:r>
      <w:proofErr w:type="gramEnd"/>
      <w:r w:rsidR="00E34A8F" w:rsidRPr="003E1D2B">
        <w:rPr>
          <w:rFonts w:eastAsia="Times New Roman"/>
        </w:rPr>
        <w:t xml:space="preserve"> for these traits</w:t>
      </w:r>
      <w:r w:rsidR="00E34A8F" w:rsidRPr="007A2F70">
        <w:rPr>
          <w:rFonts w:eastAsia="Times New Roman"/>
          <w:noProof/>
        </w:rPr>
        <w:t>.</w:t>
      </w:r>
    </w:p>
    <w:p w14:paraId="00AC088A" w14:textId="53B34039" w:rsidR="00163BEF" w:rsidRPr="003E1D2B" w:rsidRDefault="00E34A8F" w:rsidP="003E1D2B">
      <w:pPr>
        <w:spacing w:after="0" w:line="480" w:lineRule="auto"/>
        <w:ind w:firstLine="864"/>
        <w:rPr>
          <w:rFonts w:eastAsia="Times New Roman"/>
        </w:rPr>
      </w:pPr>
      <w:r w:rsidRPr="007A2F70">
        <w:rPr>
          <w:rFonts w:eastAsia="Times New Roman"/>
          <w:noProof/>
        </w:rPr>
        <w:t>Further</w:t>
      </w:r>
      <w:r w:rsidRPr="003E1D2B">
        <w:rPr>
          <w:rFonts w:eastAsia="Times New Roman"/>
        </w:rPr>
        <w:t>, while participant observations are informative, they can be subjective</w:t>
      </w:r>
      <w:r w:rsidR="00D60D7E">
        <w:rPr>
          <w:rFonts w:eastAsia="Times New Roman"/>
        </w:rPr>
        <w:t>,</w:t>
      </w:r>
      <w:r w:rsidRPr="003E1D2B">
        <w:rPr>
          <w:rFonts w:eastAsia="Times New Roman"/>
        </w:rPr>
        <w:t xml:space="preserve"> </w:t>
      </w:r>
      <w:r w:rsidRPr="00D60D7E">
        <w:rPr>
          <w:rFonts w:eastAsia="Times New Roman"/>
          <w:noProof/>
        </w:rPr>
        <w:t>and</w:t>
      </w:r>
      <w:r w:rsidRPr="003E1D2B">
        <w:rPr>
          <w:rFonts w:eastAsia="Times New Roman"/>
        </w:rPr>
        <w:t xml:space="preserve"> there were no comparisons to the other young people in the studied </w:t>
      </w:r>
      <w:r w:rsidRPr="00D60D7E">
        <w:rPr>
          <w:rFonts w:eastAsia="Times New Roman"/>
          <w:noProof/>
        </w:rPr>
        <w:t>neighbourhoods</w:t>
      </w:r>
      <w:r w:rsidRPr="003E1D2B">
        <w:rPr>
          <w:rFonts w:eastAsia="Times New Roman"/>
        </w:rPr>
        <w:t xml:space="preserve"> and why they did not display these lower-class focal concerns.  </w:t>
      </w:r>
      <w:r w:rsidRPr="007A2F70">
        <w:rPr>
          <w:rFonts w:eastAsia="Times New Roman"/>
          <w:noProof/>
        </w:rPr>
        <w:t>In addition</w:t>
      </w:r>
      <w:r w:rsidRPr="003E1D2B">
        <w:rPr>
          <w:rFonts w:eastAsia="Times New Roman"/>
        </w:rPr>
        <w:t xml:space="preserve">, </w:t>
      </w:r>
      <w:r w:rsidR="007112DF" w:rsidRPr="003E1D2B">
        <w:rPr>
          <w:rFonts w:eastAsia="Times New Roman"/>
        </w:rPr>
        <w:t xml:space="preserve">one can question whether these lower-class traits </w:t>
      </w:r>
      <w:r w:rsidRPr="003E1D2B">
        <w:rPr>
          <w:rFonts w:eastAsia="Times New Roman"/>
        </w:rPr>
        <w:t xml:space="preserve">were gender specific as there was </w:t>
      </w:r>
      <w:r w:rsidR="009A394D">
        <w:rPr>
          <w:rFonts w:eastAsia="Times New Roman"/>
        </w:rPr>
        <w:t>little</w:t>
      </w:r>
      <w:r w:rsidRPr="003E1D2B">
        <w:rPr>
          <w:rFonts w:eastAsia="Times New Roman"/>
        </w:rPr>
        <w:t xml:space="preserve"> discussion of the females who </w:t>
      </w:r>
      <w:proofErr w:type="gramStart"/>
      <w:r w:rsidRPr="003E1D2B">
        <w:rPr>
          <w:rFonts w:eastAsia="Times New Roman"/>
        </w:rPr>
        <w:t>resided</w:t>
      </w:r>
      <w:proofErr w:type="gramEnd"/>
      <w:r w:rsidRPr="003E1D2B">
        <w:rPr>
          <w:rFonts w:eastAsia="Times New Roman"/>
        </w:rPr>
        <w:t xml:space="preserve"> in the same </w:t>
      </w:r>
      <w:r w:rsidRPr="00D60D7E">
        <w:rPr>
          <w:rFonts w:eastAsia="Times New Roman"/>
          <w:noProof/>
        </w:rPr>
        <w:t>neighbourhoods</w:t>
      </w:r>
      <w:r w:rsidRPr="003E1D2B">
        <w:rPr>
          <w:rFonts w:eastAsia="Times New Roman"/>
        </w:rPr>
        <w:t xml:space="preserve">.  </w:t>
      </w:r>
      <w:r w:rsidR="002D0AF5" w:rsidRPr="003E1D2B">
        <w:rPr>
          <w:rFonts w:eastAsia="Times New Roman"/>
        </w:rPr>
        <w:t xml:space="preserve">It </w:t>
      </w:r>
      <w:r w:rsidR="00D60D7E">
        <w:rPr>
          <w:rFonts w:eastAsia="Times New Roman"/>
        </w:rPr>
        <w:t>is also</w:t>
      </w:r>
      <w:r w:rsidR="002D0AF5" w:rsidRPr="00D60D7E">
        <w:rPr>
          <w:rFonts w:eastAsia="Times New Roman"/>
          <w:noProof/>
        </w:rPr>
        <w:t xml:space="preserve"> arg</w:t>
      </w:r>
      <w:r w:rsidR="00D60D7E">
        <w:rPr>
          <w:rFonts w:eastAsia="Times New Roman"/>
          <w:noProof/>
        </w:rPr>
        <w:t>uable that</w:t>
      </w:r>
      <w:r w:rsidR="002D0AF5" w:rsidRPr="003E1D2B">
        <w:rPr>
          <w:rFonts w:eastAsia="Times New Roman"/>
        </w:rPr>
        <w:t xml:space="preserve"> </w:t>
      </w:r>
      <w:r w:rsidR="002D0AF5" w:rsidRPr="00D60D7E">
        <w:rPr>
          <w:rFonts w:eastAsia="Times New Roman"/>
          <w:noProof/>
        </w:rPr>
        <w:t>these</w:t>
      </w:r>
      <w:r w:rsidR="002D0AF5" w:rsidRPr="003E1D2B">
        <w:rPr>
          <w:rFonts w:eastAsia="Times New Roman"/>
        </w:rPr>
        <w:t xml:space="preserve"> traits might be common in adolescent boys from non-socially disadvantaged </w:t>
      </w:r>
      <w:proofErr w:type="spellStart"/>
      <w:r w:rsidR="002D0AF5" w:rsidRPr="003E1D2B">
        <w:rPr>
          <w:rFonts w:eastAsia="Times New Roman"/>
        </w:rPr>
        <w:t>neighbo</w:t>
      </w:r>
      <w:r w:rsidR="006815A3">
        <w:rPr>
          <w:rFonts w:eastAsia="Times New Roman"/>
        </w:rPr>
        <w:t>u</w:t>
      </w:r>
      <w:r w:rsidR="002D0AF5" w:rsidRPr="003E1D2B">
        <w:rPr>
          <w:rFonts w:eastAsia="Times New Roman"/>
        </w:rPr>
        <w:t>rhoods</w:t>
      </w:r>
      <w:proofErr w:type="spellEnd"/>
      <w:r w:rsidR="002D0AF5" w:rsidRPr="003E1D2B">
        <w:rPr>
          <w:rFonts w:eastAsia="Times New Roman"/>
        </w:rPr>
        <w:t xml:space="preserve">.  </w:t>
      </w:r>
      <w:r w:rsidR="00352E62" w:rsidRPr="003E1D2B">
        <w:rPr>
          <w:rFonts w:eastAsia="Times New Roman"/>
        </w:rPr>
        <w:t xml:space="preserve">We cannot </w:t>
      </w:r>
      <w:r w:rsidR="00352E62" w:rsidRPr="00D60D7E">
        <w:rPr>
          <w:rFonts w:eastAsia="Times New Roman"/>
          <w:noProof/>
        </w:rPr>
        <w:t>assu</w:t>
      </w:r>
      <w:r w:rsidR="00352E62" w:rsidRPr="003E1D2B">
        <w:rPr>
          <w:rFonts w:eastAsia="Times New Roman"/>
        </w:rPr>
        <w:t xml:space="preserve">me </w:t>
      </w:r>
      <w:r w:rsidR="00D60D7E">
        <w:rPr>
          <w:rFonts w:eastAsia="Times New Roman"/>
        </w:rPr>
        <w:t xml:space="preserve">that </w:t>
      </w:r>
      <w:r w:rsidR="00352E62" w:rsidRPr="00D60D7E">
        <w:rPr>
          <w:rFonts w:eastAsia="Times New Roman"/>
          <w:noProof/>
        </w:rPr>
        <w:t>only</w:t>
      </w:r>
      <w:r w:rsidR="00352E62" w:rsidRPr="003E1D2B">
        <w:rPr>
          <w:rFonts w:eastAsia="Times New Roman"/>
        </w:rPr>
        <w:t xml:space="preserve"> lowe</w:t>
      </w:r>
      <w:r w:rsidR="00D60D7E">
        <w:rPr>
          <w:rFonts w:eastAsia="Times New Roman"/>
        </w:rPr>
        <w:t>r</w:t>
      </w:r>
      <w:r w:rsidR="005E10C9">
        <w:rPr>
          <w:rFonts w:eastAsia="Times New Roman"/>
        </w:rPr>
        <w:t>-</w:t>
      </w:r>
      <w:r w:rsidR="00352E62" w:rsidRPr="003E1D2B">
        <w:rPr>
          <w:rFonts w:eastAsia="Times New Roman"/>
        </w:rPr>
        <w:t xml:space="preserve">class individuals </w:t>
      </w:r>
      <w:proofErr w:type="gramStart"/>
      <w:r w:rsidR="00352E62" w:rsidRPr="003E1D2B">
        <w:rPr>
          <w:rFonts w:eastAsia="Times New Roman"/>
        </w:rPr>
        <w:t>possess</w:t>
      </w:r>
      <w:proofErr w:type="gramEnd"/>
      <w:r w:rsidR="00352E62" w:rsidRPr="003E1D2B">
        <w:rPr>
          <w:rFonts w:eastAsia="Times New Roman"/>
        </w:rPr>
        <w:t xml:space="preserve"> deviant traits.  </w:t>
      </w:r>
      <w:r w:rsidR="003D59D1">
        <w:rPr>
          <w:rFonts w:eastAsia="Times New Roman"/>
        </w:rPr>
        <w:t xml:space="preserve">Even though Miller </w:t>
      </w:r>
      <w:proofErr w:type="gramStart"/>
      <w:r w:rsidR="003D59D1">
        <w:rPr>
          <w:rFonts w:eastAsia="Times New Roman"/>
        </w:rPr>
        <w:t>stated</w:t>
      </w:r>
      <w:proofErr w:type="gramEnd"/>
      <w:r w:rsidR="003D59D1">
        <w:rPr>
          <w:rFonts w:eastAsia="Times New Roman"/>
        </w:rPr>
        <w:t xml:space="preserve"> the lower-class traits </w:t>
      </w:r>
      <w:r w:rsidR="003D59D1">
        <w:rPr>
          <w:rFonts w:eastAsia="Times New Roman"/>
        </w:rPr>
        <w:lastRenderedPageBreak/>
        <w:t>have a long history, i</w:t>
      </w:r>
      <w:r w:rsidRPr="003E1D2B">
        <w:rPr>
          <w:rFonts w:eastAsia="Times New Roman"/>
        </w:rPr>
        <w:t xml:space="preserve">t is difficult to apply Miller’s concept without a full understanding </w:t>
      </w:r>
      <w:r w:rsidR="003D59D1">
        <w:rPr>
          <w:rFonts w:eastAsia="Times New Roman"/>
        </w:rPr>
        <w:t xml:space="preserve">of </w:t>
      </w:r>
      <w:r w:rsidRPr="003E1D2B">
        <w:rPr>
          <w:rFonts w:eastAsia="Times New Roman"/>
        </w:rPr>
        <w:t>where the traits might have originated.</w:t>
      </w:r>
      <w:r w:rsidR="00163BEF" w:rsidRPr="003E1D2B">
        <w:rPr>
          <w:rFonts w:eastAsia="Times New Roman"/>
        </w:rPr>
        <w:t xml:space="preserve">  </w:t>
      </w:r>
    </w:p>
    <w:p w14:paraId="62D04AF5" w14:textId="1D3CBFC2" w:rsidR="0033273B" w:rsidRDefault="00385574" w:rsidP="003E1D2B">
      <w:pPr>
        <w:shd w:val="clear" w:color="auto" w:fill="FFFFFF"/>
        <w:spacing w:after="0" w:line="480" w:lineRule="auto"/>
        <w:ind w:firstLine="864"/>
      </w:pPr>
      <w:r w:rsidRPr="003E1D2B">
        <w:rPr>
          <w:rFonts w:eastAsia="Times New Roman"/>
        </w:rPr>
        <w:t xml:space="preserve">The literature on OMC as a reactive subculture is informative.  In Montgomery’s (1976) research, he illustrated how OMCs are reactive subcultures within the lower-class that use the MC as an attempt at their version of </w:t>
      </w:r>
      <w:r w:rsidRPr="00E87AA9">
        <w:rPr>
          <w:rFonts w:eastAsia="Times New Roman"/>
          <w:noProof/>
        </w:rPr>
        <w:t>middle</w:t>
      </w:r>
      <w:r w:rsidR="007A2F70" w:rsidRPr="00E87AA9">
        <w:rPr>
          <w:rFonts w:eastAsia="Times New Roman"/>
          <w:noProof/>
        </w:rPr>
        <w:t>-</w:t>
      </w:r>
      <w:r w:rsidRPr="00E87AA9">
        <w:rPr>
          <w:rFonts w:eastAsia="Times New Roman"/>
          <w:noProof/>
        </w:rPr>
        <w:t>class</w:t>
      </w:r>
      <w:r w:rsidRPr="003E1D2B">
        <w:rPr>
          <w:rFonts w:eastAsia="Times New Roman"/>
        </w:rPr>
        <w:t xml:space="preserve"> success</w:t>
      </w:r>
      <w:r w:rsidR="005E45AF" w:rsidRPr="003E1D2B">
        <w:rPr>
          <w:rFonts w:eastAsia="Times New Roman"/>
        </w:rPr>
        <w:t xml:space="preserve"> within the </w:t>
      </w:r>
      <w:r w:rsidR="005E45AF" w:rsidRPr="00D60D7E">
        <w:rPr>
          <w:rFonts w:eastAsia="Times New Roman"/>
          <w:noProof/>
        </w:rPr>
        <w:t>lower</w:t>
      </w:r>
      <w:r w:rsidR="00D60D7E" w:rsidRPr="00D60D7E">
        <w:rPr>
          <w:rFonts w:eastAsia="Times New Roman"/>
          <w:noProof/>
        </w:rPr>
        <w:t xml:space="preserve"> </w:t>
      </w:r>
      <w:r w:rsidR="005E45AF" w:rsidRPr="00D60D7E">
        <w:rPr>
          <w:rFonts w:eastAsia="Times New Roman"/>
          <w:noProof/>
        </w:rPr>
        <w:t>classes</w:t>
      </w:r>
      <w:r w:rsidRPr="003E1D2B">
        <w:rPr>
          <w:rFonts w:eastAsia="Times New Roman"/>
        </w:rPr>
        <w:t>.  He argued that if this is true OMC</w:t>
      </w:r>
      <w:r w:rsidR="00ED141C">
        <w:rPr>
          <w:rFonts w:eastAsia="Times New Roman"/>
        </w:rPr>
        <w:t>s</w:t>
      </w:r>
      <w:r w:rsidRPr="003E1D2B">
        <w:rPr>
          <w:rFonts w:eastAsia="Times New Roman"/>
        </w:rPr>
        <w:t xml:space="preserve"> should </w:t>
      </w:r>
      <w:proofErr w:type="gramStart"/>
      <w:r w:rsidRPr="003E1D2B">
        <w:rPr>
          <w:rFonts w:eastAsia="Times New Roman"/>
        </w:rPr>
        <w:t>identify</w:t>
      </w:r>
      <w:proofErr w:type="gramEnd"/>
      <w:r w:rsidRPr="003E1D2B">
        <w:rPr>
          <w:rFonts w:eastAsia="Times New Roman"/>
        </w:rPr>
        <w:t xml:space="preserve"> as self-governing elites, which he found they </w:t>
      </w:r>
      <w:r w:rsidR="00B52F7F">
        <w:rPr>
          <w:rFonts w:eastAsia="Times New Roman"/>
        </w:rPr>
        <w:t>did</w:t>
      </w:r>
      <w:r w:rsidRPr="003E1D2B">
        <w:rPr>
          <w:rFonts w:eastAsia="Times New Roman"/>
        </w:rPr>
        <w:t xml:space="preserve">.  </w:t>
      </w:r>
      <w:bookmarkStart w:id="21" w:name="_Hlk529884789"/>
      <w:r w:rsidR="00132552" w:rsidRPr="003E1D2B">
        <w:t xml:space="preserve">Montgomery’s </w:t>
      </w:r>
      <w:r w:rsidR="00A76E64" w:rsidRPr="003E1D2B">
        <w:t>reactive subculture</w:t>
      </w:r>
      <w:r w:rsidRPr="003E1D2B">
        <w:t xml:space="preserve"> differed from Miller’s (1958) lower</w:t>
      </w:r>
      <w:r w:rsidR="003043F6">
        <w:t>-</w:t>
      </w:r>
      <w:r w:rsidRPr="003E1D2B">
        <w:t xml:space="preserve">class </w:t>
      </w:r>
      <w:r w:rsidR="00A76E64" w:rsidRPr="003E1D2B">
        <w:t xml:space="preserve">focal concerns because the OMC </w:t>
      </w:r>
      <w:r w:rsidRPr="003E1D2B">
        <w:t xml:space="preserve">was </w:t>
      </w:r>
      <w:r w:rsidR="00A76E64" w:rsidRPr="003E1D2B">
        <w:t>a form of status frustration among the lower</w:t>
      </w:r>
      <w:r w:rsidR="004A34E2">
        <w:t>-</w:t>
      </w:r>
      <w:r w:rsidR="00A76E64" w:rsidRPr="003E1D2B">
        <w:t>class</w:t>
      </w:r>
      <w:r w:rsidRPr="003E1D2B">
        <w:t xml:space="preserve"> </w:t>
      </w:r>
      <w:proofErr w:type="gramStart"/>
      <w:r w:rsidR="00A76E64" w:rsidRPr="003E1D2B">
        <w:t>whereas</w:t>
      </w:r>
      <w:proofErr w:type="gramEnd"/>
      <w:r w:rsidRPr="003E1D2B">
        <w:t xml:space="preserve"> </w:t>
      </w:r>
      <w:r w:rsidR="00A76E64" w:rsidRPr="003E1D2B">
        <w:t xml:space="preserve">Miller described it as </w:t>
      </w:r>
      <w:r w:rsidR="00D60D7E">
        <w:rPr>
          <w:noProof/>
        </w:rPr>
        <w:t>mere</w:t>
      </w:r>
      <w:r w:rsidR="00A76E64" w:rsidRPr="00D60D7E">
        <w:rPr>
          <w:noProof/>
        </w:rPr>
        <w:t>ly</w:t>
      </w:r>
      <w:r w:rsidR="00A76E64" w:rsidRPr="003E1D2B">
        <w:t xml:space="preserve"> </w:t>
      </w:r>
      <w:r w:rsidRPr="003E1D2B">
        <w:t>subscrib</w:t>
      </w:r>
      <w:r w:rsidR="00A76E64" w:rsidRPr="003E1D2B">
        <w:t>ing</w:t>
      </w:r>
      <w:r w:rsidRPr="003E1D2B">
        <w:t xml:space="preserve"> to lower</w:t>
      </w:r>
      <w:r w:rsidR="005E45AF" w:rsidRPr="003E1D2B">
        <w:t>-</w:t>
      </w:r>
      <w:r w:rsidR="00A76E64" w:rsidRPr="003E1D2B">
        <w:t xml:space="preserve">class </w:t>
      </w:r>
      <w:r w:rsidRPr="003E1D2B">
        <w:t xml:space="preserve">focal </w:t>
      </w:r>
      <w:r w:rsidRPr="00C619AB">
        <w:t xml:space="preserve">concerns.  In </w:t>
      </w:r>
      <w:r w:rsidR="00642BA4" w:rsidRPr="00C619AB">
        <w:t xml:space="preserve">a later article by </w:t>
      </w:r>
      <w:r w:rsidRPr="00C619AB">
        <w:t>Montgomery</w:t>
      </w:r>
      <w:bookmarkEnd w:id="21"/>
      <w:r w:rsidRPr="00C619AB">
        <w:t xml:space="preserve"> (1977), he further defined the OMC members as lower-class because middle-class or even </w:t>
      </w:r>
      <w:r w:rsidR="00A970D2" w:rsidRPr="00C619AB">
        <w:t xml:space="preserve">the </w:t>
      </w:r>
      <w:r w:rsidRPr="00C619AB">
        <w:t>average lower</w:t>
      </w:r>
      <w:r w:rsidR="00A970D2" w:rsidRPr="00C619AB">
        <w:t>-</w:t>
      </w:r>
      <w:r w:rsidRPr="00C619AB">
        <w:t>class individual would have no use for some of the outlaw skill</w:t>
      </w:r>
      <w:r w:rsidR="00A970D2" w:rsidRPr="00C619AB">
        <w:t>s s</w:t>
      </w:r>
      <w:r w:rsidRPr="00C619AB">
        <w:t>uch as</w:t>
      </w:r>
      <w:r w:rsidR="00A970D2" w:rsidRPr="00C619AB">
        <w:t>,</w:t>
      </w:r>
      <w:r w:rsidRPr="00C619AB">
        <w:t xml:space="preserve"> fighting</w:t>
      </w:r>
      <w:r w:rsidR="00A970D2" w:rsidRPr="00C619AB">
        <w:t>,</w:t>
      </w:r>
      <w:r w:rsidRPr="00C619AB">
        <w:t xml:space="preserve"> highway </w:t>
      </w:r>
      <w:r w:rsidR="00A970D2" w:rsidRPr="00C619AB">
        <w:t>vandalism,</w:t>
      </w:r>
      <w:r w:rsidRPr="00C619AB">
        <w:t xml:space="preserve"> motorcycle </w:t>
      </w:r>
      <w:r w:rsidR="00A970D2" w:rsidRPr="00C619AB">
        <w:t>theft,</w:t>
      </w:r>
      <w:r w:rsidRPr="00C619AB">
        <w:t xml:space="preserve"> </w:t>
      </w:r>
      <w:r w:rsidR="00A970D2" w:rsidRPr="00C619AB">
        <w:t>b</w:t>
      </w:r>
      <w:r w:rsidRPr="00C619AB">
        <w:t xml:space="preserve">argain grocery </w:t>
      </w:r>
      <w:r w:rsidRPr="003E1D2B">
        <w:t>b</w:t>
      </w:r>
      <w:r w:rsidR="00A970D2" w:rsidRPr="003E1D2B">
        <w:t>i</w:t>
      </w:r>
      <w:r w:rsidRPr="003E1D2B">
        <w:t>n</w:t>
      </w:r>
      <w:r w:rsidR="00A970D2" w:rsidRPr="003E1D2B">
        <w:t>ge</w:t>
      </w:r>
      <w:r w:rsidRPr="003E1D2B">
        <w:t>s</w:t>
      </w:r>
      <w:r w:rsidR="00A970D2" w:rsidRPr="003E1D2B">
        <w:t>,</w:t>
      </w:r>
      <w:r w:rsidRPr="003E1D2B">
        <w:t xml:space="preserve"> </w:t>
      </w:r>
      <w:r w:rsidR="00A970D2" w:rsidRPr="003E1D2B">
        <w:t>t</w:t>
      </w:r>
      <w:r w:rsidRPr="003E1D2B">
        <w:t>echnical</w:t>
      </w:r>
      <w:r w:rsidR="00A970D2" w:rsidRPr="003E1D2B">
        <w:t>-</w:t>
      </w:r>
      <w:r w:rsidRPr="003E1D2B">
        <w:t>practical joke</w:t>
      </w:r>
      <w:r w:rsidR="00A970D2" w:rsidRPr="003E1D2B">
        <w:t>s, r</w:t>
      </w:r>
      <w:r w:rsidRPr="003E1D2B">
        <w:t>eckless riding</w:t>
      </w:r>
      <w:r w:rsidR="00A970D2" w:rsidRPr="003E1D2B">
        <w:t xml:space="preserve"> p</w:t>
      </w:r>
      <w:r w:rsidRPr="003E1D2B">
        <w:t>oetry regarding MC names</w:t>
      </w:r>
      <w:r w:rsidR="00A970D2" w:rsidRPr="003E1D2B">
        <w:t xml:space="preserve">, and conning.  </w:t>
      </w:r>
    </w:p>
    <w:p w14:paraId="6BD87504" w14:textId="77777777" w:rsidR="00A970D2" w:rsidRPr="003E1D2B" w:rsidRDefault="005867B4" w:rsidP="003E1D2B">
      <w:pPr>
        <w:shd w:val="clear" w:color="auto" w:fill="FFFFFF"/>
        <w:spacing w:after="0" w:line="480" w:lineRule="auto"/>
        <w:ind w:firstLine="864"/>
        <w:rPr>
          <w:rFonts w:eastAsia="Times New Roman"/>
        </w:rPr>
      </w:pPr>
      <w:r>
        <w:t>As cited i</w:t>
      </w:r>
      <w:r w:rsidR="002B1BCD">
        <w:t xml:space="preserve">n his work, </w:t>
      </w:r>
      <w:r w:rsidR="00A970D2" w:rsidRPr="003E1D2B">
        <w:t xml:space="preserve">Montgomery (1976) </w:t>
      </w:r>
      <w:r w:rsidR="00D75A85">
        <w:t xml:space="preserve">also </w:t>
      </w:r>
      <w:r w:rsidR="00A970D2" w:rsidRPr="003E1D2B">
        <w:t>reflected on Bloc</w:t>
      </w:r>
      <w:r w:rsidR="00281C21">
        <w:t>h</w:t>
      </w:r>
      <w:r w:rsidR="00A970D2" w:rsidRPr="003E1D2B">
        <w:t xml:space="preserve"> and </w:t>
      </w:r>
      <w:proofErr w:type="spellStart"/>
      <w:r w:rsidR="00A970D2" w:rsidRPr="003E1D2B">
        <w:t>Niederhoffer’s</w:t>
      </w:r>
      <w:proofErr w:type="spellEnd"/>
      <w:r w:rsidR="00A970D2" w:rsidRPr="003E1D2B">
        <w:t xml:space="preserve"> (1958) ‘The Rites of Adolescents</w:t>
      </w:r>
      <w:r w:rsidR="005E10C9">
        <w:t>,</w:t>
      </w:r>
      <w:r w:rsidR="00A970D2" w:rsidRPr="003E1D2B">
        <w:t>’</w:t>
      </w:r>
      <w:r w:rsidR="009234A8">
        <w:t xml:space="preserve"> which</w:t>
      </w:r>
      <w:r w:rsidR="00A970D2" w:rsidRPr="003E1D2B">
        <w:t xml:space="preserve"> explained</w:t>
      </w:r>
      <w:r w:rsidR="00D60D7E">
        <w:t>,</w:t>
      </w:r>
      <w:r w:rsidR="00A970D2" w:rsidRPr="003E1D2B">
        <w:t xml:space="preserve"> </w:t>
      </w:r>
      <w:r w:rsidR="00A970D2" w:rsidRPr="00D60D7E">
        <w:rPr>
          <w:noProof/>
        </w:rPr>
        <w:t>how</w:t>
      </w:r>
      <w:r w:rsidR="00A970D2" w:rsidRPr="003E1D2B">
        <w:t xml:space="preserve"> youth gangs are a way to strive for adult status through such things as tattoos, </w:t>
      </w:r>
      <w:r w:rsidR="00A970D2" w:rsidRPr="00D60D7E">
        <w:rPr>
          <w:noProof/>
        </w:rPr>
        <w:t>nicknames</w:t>
      </w:r>
      <w:r w:rsidR="00A970D2" w:rsidRPr="003E1D2B">
        <w:t xml:space="preserve">, contrived language, separation from women and home, sexual uncertainty, hazing, economic profiting, various roles, sex fertility, and death and rebirth myth.  </w:t>
      </w:r>
      <w:bookmarkStart w:id="22" w:name="_Hlk529898505"/>
      <w:r w:rsidR="00A970D2" w:rsidRPr="003E1D2B">
        <w:t xml:space="preserve">Montgomery (1976) viewed OMC members as striving for adult status particularly through their emphasis on masculinity.  He suggested this </w:t>
      </w:r>
      <w:r w:rsidR="00A76E64" w:rsidRPr="003E1D2B">
        <w:t>was</w:t>
      </w:r>
      <w:r w:rsidR="00A970D2" w:rsidRPr="003E1D2B">
        <w:t xml:space="preserve"> </w:t>
      </w:r>
      <w:proofErr w:type="gramStart"/>
      <w:r w:rsidR="00A970D2" w:rsidRPr="003E1D2B">
        <w:t>accomplished</w:t>
      </w:r>
      <w:proofErr w:type="gramEnd"/>
      <w:r w:rsidR="00A970D2" w:rsidRPr="003E1D2B">
        <w:t xml:space="preserve"> through their large stature even suggesting they </w:t>
      </w:r>
      <w:r w:rsidR="00ED141C">
        <w:t>were</w:t>
      </w:r>
      <w:r w:rsidR="00A970D2" w:rsidRPr="003E1D2B">
        <w:t xml:space="preserve"> </w:t>
      </w:r>
      <w:r w:rsidR="00A970D2" w:rsidRPr="003E1D2B">
        <w:rPr>
          <w:i/>
        </w:rPr>
        <w:t>ugly</w:t>
      </w:r>
      <w:r w:rsidR="00A970D2" w:rsidRPr="003E1D2B">
        <w:t xml:space="preserve"> and </w:t>
      </w:r>
      <w:r w:rsidR="00A970D2" w:rsidRPr="003E1D2B">
        <w:rPr>
          <w:i/>
        </w:rPr>
        <w:t>repulsive</w:t>
      </w:r>
      <w:r w:rsidR="00A970D2" w:rsidRPr="003E1D2B">
        <w:t xml:space="preserve"> with their excessive body hair and w</w:t>
      </w:r>
      <w:bookmarkEnd w:id="22"/>
      <w:r w:rsidR="00A970D2" w:rsidRPr="003E1D2B">
        <w:t>eight.  That they crudely boast</w:t>
      </w:r>
      <w:r w:rsidR="00D75A85">
        <w:t>ed</w:t>
      </w:r>
      <w:r w:rsidR="00A970D2" w:rsidRPr="003E1D2B">
        <w:t xml:space="preserve"> of sexual activity, w</w:t>
      </w:r>
      <w:r w:rsidR="005A6F01" w:rsidRPr="003E1D2B">
        <w:t xml:space="preserve">ore </w:t>
      </w:r>
      <w:r w:rsidR="00A970D2" w:rsidRPr="003E1D2B">
        <w:t xml:space="preserve">dark clothing to look sinister and uniform, </w:t>
      </w:r>
      <w:r w:rsidR="00A970D2" w:rsidRPr="007A2F70">
        <w:rPr>
          <w:noProof/>
        </w:rPr>
        <w:t>in addition</w:t>
      </w:r>
      <w:r w:rsidR="00D60D7E">
        <w:rPr>
          <w:noProof/>
        </w:rPr>
        <w:t>,</w:t>
      </w:r>
      <w:r w:rsidR="00A970D2" w:rsidRPr="003E1D2B">
        <w:t xml:space="preserve"> use</w:t>
      </w:r>
      <w:r w:rsidR="005A6F01" w:rsidRPr="003E1D2B">
        <w:t>d</w:t>
      </w:r>
      <w:r w:rsidR="00A970D2" w:rsidRPr="003E1D2B">
        <w:t xml:space="preserve"> their motorcycles to instill power.  He further suggested that only outlaws </w:t>
      </w:r>
      <w:r w:rsidR="005A6F01" w:rsidRPr="003E1D2B">
        <w:t>were</w:t>
      </w:r>
      <w:r w:rsidR="00A970D2" w:rsidRPr="00D60D7E">
        <w:rPr>
          <w:noProof/>
        </w:rPr>
        <w:t xml:space="preserve"> </w:t>
      </w:r>
      <w:r w:rsidR="00A970D2" w:rsidRPr="00D60D7E">
        <w:rPr>
          <w:i/>
          <w:noProof/>
        </w:rPr>
        <w:t>stupid</w:t>
      </w:r>
      <w:r w:rsidR="00A970D2" w:rsidRPr="00D60D7E">
        <w:rPr>
          <w:noProof/>
        </w:rPr>
        <w:t xml:space="preserve"> </w:t>
      </w:r>
      <w:r w:rsidR="00A970D2" w:rsidRPr="003E1D2B">
        <w:t xml:space="preserve">and </w:t>
      </w:r>
      <w:r w:rsidR="00A970D2" w:rsidRPr="00731F6D">
        <w:rPr>
          <w:i/>
        </w:rPr>
        <w:t>reckless</w:t>
      </w:r>
      <w:r w:rsidR="00A970D2" w:rsidRPr="003E1D2B">
        <w:t xml:space="preserve"> enough to ride certain motorcycles.  Lastly, the author argued </w:t>
      </w:r>
      <w:r w:rsidR="00A970D2" w:rsidRPr="003E1D2B">
        <w:lastRenderedPageBreak/>
        <w:t>that OMC members also engaged in the use of nicknames and contrived languages</w:t>
      </w:r>
      <w:r w:rsidR="00ED141C">
        <w:t>.  W</w:t>
      </w:r>
      <w:r w:rsidR="00A970D2" w:rsidRPr="003E1D2B">
        <w:t xml:space="preserve">hile </w:t>
      </w:r>
      <w:r w:rsidR="00ED141C">
        <w:t>OMC members</w:t>
      </w:r>
      <w:r w:rsidR="00A970D2" w:rsidRPr="003E1D2B">
        <w:t xml:space="preserve"> might be older than youth gang members, </w:t>
      </w:r>
      <w:r w:rsidR="00ED141C">
        <w:t>Montgomery (19</w:t>
      </w:r>
      <w:r w:rsidR="00ED141C" w:rsidRPr="00D60D7E">
        <w:rPr>
          <w:noProof/>
        </w:rPr>
        <w:t>76) als</w:t>
      </w:r>
      <w:r w:rsidR="00ED141C">
        <w:t xml:space="preserve">o argued </w:t>
      </w:r>
      <w:r w:rsidR="00D60D7E">
        <w:t xml:space="preserve">that </w:t>
      </w:r>
      <w:r w:rsidR="00A970D2" w:rsidRPr="00D60D7E">
        <w:rPr>
          <w:noProof/>
        </w:rPr>
        <w:t>most</w:t>
      </w:r>
      <w:r w:rsidR="00A970D2" w:rsidRPr="003E1D2B">
        <w:t xml:space="preserve"> outlaws are 20-25 years of age, which is not a full adult.  </w:t>
      </w:r>
      <w:r w:rsidR="002766F4">
        <w:t xml:space="preserve">Nonetheless, Montgomery’s theory </w:t>
      </w:r>
      <w:proofErr w:type="gramStart"/>
      <w:r w:rsidR="002766F4">
        <w:t>provided</w:t>
      </w:r>
      <w:proofErr w:type="gramEnd"/>
      <w:r w:rsidR="002766F4">
        <w:t xml:space="preserve"> knowledge that members of OMCs are striving for something.</w:t>
      </w:r>
    </w:p>
    <w:p w14:paraId="6A0E01DA" w14:textId="77777777" w:rsidR="0023343F" w:rsidRDefault="00A970D2" w:rsidP="0007529B">
      <w:pPr>
        <w:shd w:val="clear" w:color="auto" w:fill="FFFFFF"/>
        <w:spacing w:after="0" w:line="480" w:lineRule="auto"/>
        <w:ind w:firstLine="864"/>
        <w:rPr>
          <w:rFonts w:eastAsia="Times New Roman"/>
          <w:noProof/>
        </w:rPr>
      </w:pPr>
      <w:r w:rsidRPr="003E1D2B">
        <w:rPr>
          <w:rFonts w:eastAsia="Times New Roman"/>
        </w:rPr>
        <w:t xml:space="preserve">The concept of reactive subculture </w:t>
      </w:r>
      <w:r w:rsidR="00D60D7E">
        <w:rPr>
          <w:rFonts w:eastAsia="Times New Roman"/>
          <w:noProof/>
        </w:rPr>
        <w:t>indeed</w:t>
      </w:r>
      <w:r w:rsidRPr="003E1D2B">
        <w:rPr>
          <w:rFonts w:eastAsia="Times New Roman"/>
        </w:rPr>
        <w:t xml:space="preserve"> described aspects of OMCs</w:t>
      </w:r>
      <w:r w:rsidR="00D60D7E">
        <w:rPr>
          <w:rFonts w:eastAsia="Times New Roman"/>
        </w:rPr>
        <w:t>. H</w:t>
      </w:r>
      <w:r w:rsidRPr="00D60D7E">
        <w:rPr>
          <w:rFonts w:eastAsia="Times New Roman"/>
          <w:noProof/>
        </w:rPr>
        <w:t>owever</w:t>
      </w:r>
      <w:r w:rsidRPr="003E1D2B">
        <w:rPr>
          <w:rFonts w:eastAsia="Times New Roman"/>
        </w:rPr>
        <w:t xml:space="preserve">, it </w:t>
      </w:r>
      <w:r w:rsidR="00FB2ABC" w:rsidRPr="003E1D2B">
        <w:rPr>
          <w:rFonts w:eastAsia="Times New Roman"/>
        </w:rPr>
        <w:t>was</w:t>
      </w:r>
      <w:r w:rsidRPr="003E1D2B">
        <w:rPr>
          <w:rFonts w:eastAsia="Times New Roman"/>
        </w:rPr>
        <w:t xml:space="preserve"> not necessarily </w:t>
      </w:r>
      <w:r w:rsidRPr="00D60D7E">
        <w:rPr>
          <w:rFonts w:eastAsia="Times New Roman"/>
          <w:noProof/>
        </w:rPr>
        <w:t>all</w:t>
      </w:r>
      <w:r w:rsidR="00D60D7E">
        <w:rPr>
          <w:rFonts w:eastAsia="Times New Roman"/>
          <w:noProof/>
        </w:rPr>
        <w:t>-</w:t>
      </w:r>
      <w:r w:rsidRPr="00D60D7E">
        <w:rPr>
          <w:rFonts w:eastAsia="Times New Roman"/>
          <w:noProof/>
        </w:rPr>
        <w:t>encompassing</w:t>
      </w:r>
      <w:r w:rsidRPr="003E1D2B">
        <w:rPr>
          <w:rFonts w:eastAsia="Times New Roman"/>
        </w:rPr>
        <w:t>.  For example</w:t>
      </w:r>
      <w:r w:rsidR="0081523C" w:rsidRPr="003E1D2B">
        <w:rPr>
          <w:rFonts w:eastAsia="Times New Roman"/>
        </w:rPr>
        <w:t>,</w:t>
      </w:r>
      <w:r w:rsidRPr="003E1D2B">
        <w:rPr>
          <w:rFonts w:eastAsia="Times New Roman"/>
        </w:rPr>
        <w:t xml:space="preserve"> Montgomery </w:t>
      </w:r>
      <w:r w:rsidR="0081523C" w:rsidRPr="003E1D2B">
        <w:rPr>
          <w:rFonts w:eastAsia="Times New Roman"/>
        </w:rPr>
        <w:t>(</w:t>
      </w:r>
      <w:r w:rsidRPr="003E1D2B">
        <w:rPr>
          <w:rFonts w:eastAsia="Times New Roman"/>
        </w:rPr>
        <w:t>1976</w:t>
      </w:r>
      <w:r w:rsidR="0081523C" w:rsidRPr="003E1D2B">
        <w:rPr>
          <w:rFonts w:eastAsia="Times New Roman"/>
        </w:rPr>
        <w:t>)</w:t>
      </w:r>
      <w:r w:rsidRPr="003E1D2B">
        <w:rPr>
          <w:rFonts w:eastAsia="Times New Roman"/>
        </w:rPr>
        <w:t xml:space="preserve"> was assuming that members of OMCs c</w:t>
      </w:r>
      <w:r w:rsidR="00FB2ABC" w:rsidRPr="003E1D2B">
        <w:rPr>
          <w:rFonts w:eastAsia="Times New Roman"/>
        </w:rPr>
        <w:t>a</w:t>
      </w:r>
      <w:r w:rsidRPr="003E1D2B">
        <w:rPr>
          <w:rFonts w:eastAsia="Times New Roman"/>
        </w:rPr>
        <w:t>me from lower</w:t>
      </w:r>
      <w:r w:rsidR="003043F6">
        <w:rPr>
          <w:rFonts w:eastAsia="Times New Roman"/>
        </w:rPr>
        <w:t>-</w:t>
      </w:r>
      <w:r w:rsidRPr="003E1D2B">
        <w:rPr>
          <w:rFonts w:eastAsia="Times New Roman"/>
        </w:rPr>
        <w:t xml:space="preserve">class backgrounds like youth gang members according to Millers </w:t>
      </w:r>
      <w:r w:rsidR="0081523C" w:rsidRPr="003E1D2B">
        <w:rPr>
          <w:rFonts w:eastAsia="Times New Roman"/>
        </w:rPr>
        <w:t>(</w:t>
      </w:r>
      <w:r w:rsidRPr="003E1D2B">
        <w:rPr>
          <w:rFonts w:eastAsia="Times New Roman"/>
        </w:rPr>
        <w:t>1958</w:t>
      </w:r>
      <w:r w:rsidR="0081523C" w:rsidRPr="003E1D2B">
        <w:rPr>
          <w:rFonts w:eastAsia="Times New Roman"/>
        </w:rPr>
        <w:t>)</w:t>
      </w:r>
      <w:r w:rsidRPr="003E1D2B">
        <w:rPr>
          <w:rFonts w:eastAsia="Times New Roman"/>
        </w:rPr>
        <w:t xml:space="preserve"> focal concerns</w:t>
      </w:r>
      <w:r w:rsidR="0081523C" w:rsidRPr="003E1D2B">
        <w:rPr>
          <w:rFonts w:eastAsia="Times New Roman"/>
        </w:rPr>
        <w:t xml:space="preserve">.  While it makes sense OMCs can be considered a subculture, separated from </w:t>
      </w:r>
      <w:r w:rsidR="00D60D7E">
        <w:rPr>
          <w:rFonts w:eastAsia="Times New Roman"/>
        </w:rPr>
        <w:t xml:space="preserve">the </w:t>
      </w:r>
      <w:r w:rsidR="0081523C" w:rsidRPr="00D60D7E">
        <w:rPr>
          <w:rFonts w:eastAsia="Times New Roman"/>
          <w:noProof/>
        </w:rPr>
        <w:t>mainstream</w:t>
      </w:r>
      <w:r w:rsidR="0081523C" w:rsidRPr="003E1D2B">
        <w:rPr>
          <w:rFonts w:eastAsia="Times New Roman"/>
        </w:rPr>
        <w:t xml:space="preserve">, we cannot assume they </w:t>
      </w:r>
      <w:r w:rsidR="005A6F01" w:rsidRPr="003E1D2B">
        <w:rPr>
          <w:rFonts w:eastAsia="Times New Roman"/>
        </w:rPr>
        <w:t>were</w:t>
      </w:r>
      <w:r w:rsidR="0081523C" w:rsidRPr="003E1D2B">
        <w:rPr>
          <w:rFonts w:eastAsia="Times New Roman"/>
        </w:rPr>
        <w:t xml:space="preserve"> </w:t>
      </w:r>
      <w:proofErr w:type="gramStart"/>
      <w:r w:rsidR="0081523C" w:rsidRPr="003E1D2B">
        <w:rPr>
          <w:rFonts w:eastAsia="Times New Roman"/>
        </w:rPr>
        <w:t>attempting</w:t>
      </w:r>
      <w:proofErr w:type="gramEnd"/>
      <w:r w:rsidR="0081523C" w:rsidRPr="003E1D2B">
        <w:rPr>
          <w:rFonts w:eastAsia="Times New Roman"/>
        </w:rPr>
        <w:t xml:space="preserve"> some distinction from lower-class without knowing if they came from lower-class.  Montgomery (1976) also suggested that </w:t>
      </w:r>
      <w:r w:rsidR="001E6C73">
        <w:rPr>
          <w:rFonts w:eastAsia="Times New Roman"/>
        </w:rPr>
        <w:t xml:space="preserve">members of </w:t>
      </w:r>
      <w:r w:rsidR="0081523C" w:rsidRPr="003E1D2B">
        <w:rPr>
          <w:rFonts w:eastAsia="Times New Roman"/>
        </w:rPr>
        <w:t xml:space="preserve">OMCs considered themselves </w:t>
      </w:r>
      <w:r w:rsidR="001E6C73">
        <w:rPr>
          <w:rFonts w:eastAsia="Times New Roman"/>
        </w:rPr>
        <w:t xml:space="preserve">to be part of an </w:t>
      </w:r>
      <w:r w:rsidR="0081523C" w:rsidRPr="003E1D2B">
        <w:rPr>
          <w:rFonts w:eastAsia="Times New Roman"/>
        </w:rPr>
        <w:t>elite</w:t>
      </w:r>
      <w:r w:rsidR="001E6C73">
        <w:rPr>
          <w:rFonts w:eastAsia="Times New Roman"/>
        </w:rPr>
        <w:t xml:space="preserve"> group of the lower-</w:t>
      </w:r>
      <w:r w:rsidR="001E6C73" w:rsidRPr="00C619AB">
        <w:rPr>
          <w:rFonts w:eastAsia="Times New Roman"/>
        </w:rPr>
        <w:t>class</w:t>
      </w:r>
      <w:r w:rsidR="00A0506C" w:rsidRPr="00C619AB">
        <w:rPr>
          <w:rFonts w:eastAsia="Times New Roman"/>
        </w:rPr>
        <w:t>, which</w:t>
      </w:r>
      <w:r w:rsidR="001E6C73" w:rsidRPr="00C619AB">
        <w:rPr>
          <w:rFonts w:eastAsia="Times New Roman"/>
        </w:rPr>
        <w:t xml:space="preserve"> </w:t>
      </w:r>
      <w:r w:rsidR="001E6C73">
        <w:rPr>
          <w:rFonts w:eastAsia="Times New Roman"/>
        </w:rPr>
        <w:t xml:space="preserve">is significant since today OMCs </w:t>
      </w:r>
      <w:proofErr w:type="gramStart"/>
      <w:r w:rsidR="001E6C73">
        <w:rPr>
          <w:rFonts w:eastAsia="Times New Roman"/>
        </w:rPr>
        <w:t>are considered</w:t>
      </w:r>
      <w:proofErr w:type="gramEnd"/>
      <w:r w:rsidR="001E6C73">
        <w:rPr>
          <w:rFonts w:eastAsia="Times New Roman"/>
        </w:rPr>
        <w:t xml:space="preserve"> elite amongst the MC subculture.  H</w:t>
      </w:r>
      <w:r w:rsidR="0081523C" w:rsidRPr="003E1D2B">
        <w:rPr>
          <w:rFonts w:eastAsia="Times New Roman"/>
        </w:rPr>
        <w:t xml:space="preserve">owever, </w:t>
      </w:r>
      <w:r w:rsidR="005A6F01" w:rsidRPr="003E1D2B">
        <w:rPr>
          <w:rFonts w:eastAsia="Times New Roman"/>
        </w:rPr>
        <w:t xml:space="preserve">while OMCs are known as the elite in motorcycle subculture, </w:t>
      </w:r>
      <w:r w:rsidR="0081523C" w:rsidRPr="003E1D2B">
        <w:rPr>
          <w:rFonts w:eastAsia="Times New Roman"/>
        </w:rPr>
        <w:t xml:space="preserve">we know that outlaws </w:t>
      </w:r>
      <w:proofErr w:type="gramStart"/>
      <w:r w:rsidR="0081523C" w:rsidRPr="003E1D2B">
        <w:rPr>
          <w:rFonts w:eastAsia="Times New Roman"/>
        </w:rPr>
        <w:t>seem to express</w:t>
      </w:r>
      <w:proofErr w:type="gramEnd"/>
      <w:r w:rsidR="0081523C" w:rsidRPr="003E1D2B">
        <w:rPr>
          <w:rFonts w:eastAsia="Times New Roman"/>
        </w:rPr>
        <w:t xml:space="preserve"> a low self-perception of themselves, which </w:t>
      </w:r>
      <w:r w:rsidR="0081523C" w:rsidRPr="0023343F">
        <w:rPr>
          <w:rFonts w:eastAsia="Times New Roman"/>
          <w:noProof/>
        </w:rPr>
        <w:t>is described</w:t>
      </w:r>
      <w:r w:rsidR="0081523C" w:rsidRPr="003E1D2B">
        <w:rPr>
          <w:rFonts w:eastAsia="Times New Roman"/>
        </w:rPr>
        <w:t xml:space="preserve"> later.  The author also described how OMCs strived for adult status.  He argued that 20-25 years of age was not full adulthood</w:t>
      </w:r>
      <w:r w:rsidR="00FB2ABC" w:rsidRPr="003E1D2B">
        <w:rPr>
          <w:rFonts w:eastAsia="Times New Roman"/>
        </w:rPr>
        <w:t xml:space="preserve">.  While he </w:t>
      </w:r>
      <w:proofErr w:type="gramStart"/>
      <w:r w:rsidR="00FB2ABC" w:rsidRPr="003E1D2B">
        <w:rPr>
          <w:rFonts w:eastAsia="Times New Roman"/>
        </w:rPr>
        <w:t>likely meant</w:t>
      </w:r>
      <w:proofErr w:type="gramEnd"/>
      <w:r w:rsidR="00FB2ABC" w:rsidRPr="003E1D2B">
        <w:rPr>
          <w:rFonts w:eastAsia="Times New Roman"/>
        </w:rPr>
        <w:t xml:space="preserve"> this from the perspective that the human brain continues to develop into the mid-twenties</w:t>
      </w:r>
      <w:r w:rsidR="0081523C" w:rsidRPr="003E1D2B">
        <w:rPr>
          <w:rFonts w:eastAsia="Times New Roman"/>
        </w:rPr>
        <w:t xml:space="preserve">, in Canada and the United States physical and intellectual maturity is generally 18 or 21 years of age.  While this is a dated </w:t>
      </w:r>
      <w:r w:rsidR="0081523C" w:rsidRPr="0023343F">
        <w:rPr>
          <w:rFonts w:eastAsia="Times New Roman"/>
          <w:noProof/>
        </w:rPr>
        <w:t>article</w:t>
      </w:r>
      <w:r w:rsidR="0023343F">
        <w:rPr>
          <w:rFonts w:eastAsia="Times New Roman"/>
          <w:noProof/>
        </w:rPr>
        <w:t>,</w:t>
      </w:r>
      <w:r w:rsidR="0081523C" w:rsidRPr="003E1D2B">
        <w:rPr>
          <w:rFonts w:eastAsia="Times New Roman"/>
        </w:rPr>
        <w:t xml:space="preserve"> the description of their physical stature and dress</w:t>
      </w:r>
      <w:r w:rsidR="0023343F">
        <w:rPr>
          <w:rFonts w:eastAsia="Times New Roman"/>
        </w:rPr>
        <w:t xml:space="preserve">, as well as their </w:t>
      </w:r>
      <w:r w:rsidR="0023343F" w:rsidRPr="007A2F70">
        <w:rPr>
          <w:rFonts w:eastAsia="Times New Roman"/>
          <w:noProof/>
        </w:rPr>
        <w:t>inappropriate</w:t>
      </w:r>
      <w:r w:rsidR="007A2F70">
        <w:rPr>
          <w:rFonts w:eastAsia="Times New Roman"/>
          <w:noProof/>
        </w:rPr>
        <w:t>,</w:t>
      </w:r>
      <w:r w:rsidR="0023343F">
        <w:rPr>
          <w:rFonts w:eastAsia="Times New Roman"/>
        </w:rPr>
        <w:t xml:space="preserve"> crude sexual comments and sexual boasting,</w:t>
      </w:r>
      <w:r w:rsidR="00873534">
        <w:rPr>
          <w:rFonts w:eastAsia="Times New Roman"/>
        </w:rPr>
        <w:t xml:space="preserve"> </w:t>
      </w:r>
      <w:r w:rsidR="0081523C" w:rsidRPr="003E1D2B">
        <w:rPr>
          <w:rFonts w:eastAsia="Times New Roman"/>
        </w:rPr>
        <w:t>can explain other individuals today, not just OMC members</w:t>
      </w:r>
      <w:r w:rsidR="0081523C" w:rsidRPr="0023343F">
        <w:rPr>
          <w:rFonts w:eastAsia="Times New Roman"/>
          <w:noProof/>
        </w:rPr>
        <w:t>.</w:t>
      </w:r>
    </w:p>
    <w:p w14:paraId="3669FB83" w14:textId="77777777" w:rsidR="000F162F" w:rsidRPr="003E1D2B" w:rsidRDefault="0081523C" w:rsidP="0023343F">
      <w:pPr>
        <w:shd w:val="clear" w:color="auto" w:fill="FFFFFF"/>
        <w:spacing w:after="0" w:line="480" w:lineRule="auto"/>
        <w:ind w:firstLine="864"/>
        <w:rPr>
          <w:rFonts w:eastAsia="Times New Roman"/>
        </w:rPr>
      </w:pPr>
      <w:r w:rsidRPr="0023343F">
        <w:rPr>
          <w:rFonts w:eastAsia="Times New Roman"/>
          <w:noProof/>
        </w:rPr>
        <w:t>Further</w:t>
      </w:r>
      <w:r w:rsidRPr="003E1D2B">
        <w:rPr>
          <w:rFonts w:eastAsia="Times New Roman"/>
        </w:rPr>
        <w:t xml:space="preserve">, nicknames and a </w:t>
      </w:r>
      <w:r w:rsidR="0023343F" w:rsidRPr="0023343F">
        <w:rPr>
          <w:rFonts w:eastAsia="Times New Roman"/>
          <w:noProof/>
        </w:rPr>
        <w:t>unique</w:t>
      </w:r>
      <w:r w:rsidRPr="003E1D2B">
        <w:rPr>
          <w:rFonts w:eastAsia="Times New Roman"/>
        </w:rPr>
        <w:t xml:space="preserve"> dialect is not that uncommon in other groups.  To illustrate</w:t>
      </w:r>
      <w:r w:rsidR="001E6C73">
        <w:rPr>
          <w:rFonts w:eastAsia="Times New Roman"/>
        </w:rPr>
        <w:t>,</w:t>
      </w:r>
      <w:r w:rsidRPr="003E1D2B">
        <w:rPr>
          <w:rFonts w:eastAsia="Times New Roman"/>
        </w:rPr>
        <w:t xml:space="preserve"> football team</w:t>
      </w:r>
      <w:r w:rsidR="00FB2ABC" w:rsidRPr="003E1D2B">
        <w:rPr>
          <w:rFonts w:eastAsia="Times New Roman"/>
        </w:rPr>
        <w:t xml:space="preserve"> members</w:t>
      </w:r>
      <w:r w:rsidRPr="003E1D2B">
        <w:rPr>
          <w:rFonts w:eastAsia="Times New Roman"/>
        </w:rPr>
        <w:t xml:space="preserve"> sometimes use nickname</w:t>
      </w:r>
      <w:r w:rsidR="005A6F01" w:rsidRPr="003E1D2B">
        <w:rPr>
          <w:rFonts w:eastAsia="Times New Roman"/>
        </w:rPr>
        <w:t>s for fellow teammates or coaches</w:t>
      </w:r>
      <w:r w:rsidR="0023343F" w:rsidRPr="0023343F">
        <w:rPr>
          <w:rFonts w:eastAsia="Times New Roman"/>
          <w:noProof/>
        </w:rPr>
        <w:t>.</w:t>
      </w:r>
      <w:r w:rsidR="00FB2ABC" w:rsidRPr="0023343F">
        <w:rPr>
          <w:rFonts w:eastAsia="Times New Roman"/>
          <w:noProof/>
        </w:rPr>
        <w:t xml:space="preserve"> </w:t>
      </w:r>
      <w:r w:rsidR="0023343F" w:rsidRPr="0023343F">
        <w:rPr>
          <w:rFonts w:eastAsia="Times New Roman"/>
          <w:noProof/>
        </w:rPr>
        <w:t>N</w:t>
      </w:r>
      <w:r w:rsidRPr="0023343F">
        <w:rPr>
          <w:rFonts w:eastAsia="Times New Roman"/>
          <w:noProof/>
        </w:rPr>
        <w:t>icknames</w:t>
      </w:r>
      <w:r w:rsidRPr="003E1D2B">
        <w:rPr>
          <w:rFonts w:eastAsia="Times New Roman"/>
        </w:rPr>
        <w:t xml:space="preserve"> can</w:t>
      </w:r>
      <w:r w:rsidR="005A6F01" w:rsidRPr="003E1D2B">
        <w:rPr>
          <w:rFonts w:eastAsia="Times New Roman"/>
        </w:rPr>
        <w:t xml:space="preserve"> even represent</w:t>
      </w:r>
      <w:r w:rsidRPr="003E1D2B">
        <w:rPr>
          <w:rFonts w:eastAsia="Times New Roman"/>
        </w:rPr>
        <w:t xml:space="preserve"> a type of affection towards one another</w:t>
      </w:r>
      <w:r w:rsidR="001E6C73">
        <w:rPr>
          <w:rFonts w:eastAsia="Times New Roman"/>
        </w:rPr>
        <w:t xml:space="preserve"> such as nicknames used </w:t>
      </w:r>
      <w:r w:rsidR="001E6C73">
        <w:rPr>
          <w:rFonts w:eastAsia="Times New Roman"/>
        </w:rPr>
        <w:lastRenderedPageBreak/>
        <w:t>between friends</w:t>
      </w:r>
      <w:r w:rsidR="00B17C9E" w:rsidRPr="003E1D2B">
        <w:rPr>
          <w:rFonts w:eastAsia="Times New Roman"/>
        </w:rPr>
        <w:t>.</w:t>
      </w:r>
      <w:r w:rsidRPr="003E1D2B">
        <w:rPr>
          <w:rFonts w:eastAsia="Times New Roman"/>
        </w:rPr>
        <w:t xml:space="preserve">  </w:t>
      </w:r>
      <w:r w:rsidR="0023343F" w:rsidRPr="0023343F">
        <w:rPr>
          <w:rFonts w:eastAsia="Times New Roman"/>
          <w:noProof/>
        </w:rPr>
        <w:t>T</w:t>
      </w:r>
      <w:r w:rsidR="00907B94" w:rsidRPr="003E1D2B">
        <w:rPr>
          <w:rFonts w:eastAsia="Times New Roman"/>
        </w:rPr>
        <w:t xml:space="preserve">he descriptive words </w:t>
      </w:r>
      <w:r w:rsidR="00907B94" w:rsidRPr="003E1D2B">
        <w:rPr>
          <w:rFonts w:eastAsia="Times New Roman"/>
          <w:i/>
        </w:rPr>
        <w:t>ugly</w:t>
      </w:r>
      <w:r w:rsidR="00907B94" w:rsidRPr="003E1D2B">
        <w:rPr>
          <w:rFonts w:eastAsia="Times New Roman"/>
        </w:rPr>
        <w:t xml:space="preserve">, </w:t>
      </w:r>
      <w:r w:rsidR="00907B94" w:rsidRPr="003E1D2B">
        <w:rPr>
          <w:rFonts w:eastAsia="Times New Roman"/>
          <w:i/>
        </w:rPr>
        <w:t>repulsive</w:t>
      </w:r>
      <w:r w:rsidR="00585332">
        <w:rPr>
          <w:rFonts w:eastAsia="Times New Roman"/>
        </w:rPr>
        <w:t xml:space="preserve">, </w:t>
      </w:r>
      <w:r w:rsidR="00907B94" w:rsidRPr="003E1D2B">
        <w:rPr>
          <w:rFonts w:eastAsia="Times New Roman"/>
          <w:i/>
        </w:rPr>
        <w:t>stupid</w:t>
      </w:r>
      <w:r w:rsidR="00585332">
        <w:rPr>
          <w:rFonts w:eastAsia="Times New Roman"/>
          <w:i/>
        </w:rPr>
        <w:t xml:space="preserve">, </w:t>
      </w:r>
      <w:r w:rsidR="00585332" w:rsidRPr="00C619AB">
        <w:rPr>
          <w:rFonts w:eastAsia="Times New Roman"/>
        </w:rPr>
        <w:t>and</w:t>
      </w:r>
      <w:r w:rsidR="00585332" w:rsidRPr="00C619AB">
        <w:rPr>
          <w:rFonts w:eastAsia="Times New Roman"/>
          <w:i/>
        </w:rPr>
        <w:t xml:space="preserve"> reckless</w:t>
      </w:r>
      <w:r w:rsidR="00907B94" w:rsidRPr="00C619AB">
        <w:rPr>
          <w:rFonts w:eastAsia="Times New Roman"/>
        </w:rPr>
        <w:t xml:space="preserve"> to describe OMC members is</w:t>
      </w:r>
      <w:r w:rsidR="0023343F">
        <w:rPr>
          <w:rFonts w:eastAsia="Times New Roman"/>
        </w:rPr>
        <w:t xml:space="preserve"> also</w:t>
      </w:r>
      <w:r w:rsidR="00907B94" w:rsidRPr="00C619AB">
        <w:rPr>
          <w:rFonts w:eastAsia="Times New Roman"/>
        </w:rPr>
        <w:t xml:space="preserve"> subjective and </w:t>
      </w:r>
      <w:r w:rsidR="0007529B" w:rsidRPr="00C619AB">
        <w:rPr>
          <w:rFonts w:eastAsia="Times New Roman"/>
        </w:rPr>
        <w:t>is</w:t>
      </w:r>
      <w:r w:rsidR="00907B94" w:rsidRPr="00C619AB">
        <w:rPr>
          <w:rFonts w:eastAsia="Times New Roman"/>
        </w:rPr>
        <w:t xml:space="preserve"> not necessarily informative</w:t>
      </w:r>
      <w:r w:rsidR="00FB2ABC" w:rsidRPr="00C619AB">
        <w:rPr>
          <w:rFonts w:eastAsia="Times New Roman"/>
        </w:rPr>
        <w:t xml:space="preserve"> even though this is a dated article</w:t>
      </w:r>
      <w:r w:rsidR="00907B94" w:rsidRPr="00C619AB">
        <w:rPr>
          <w:rFonts w:eastAsia="Times New Roman"/>
        </w:rPr>
        <w:t xml:space="preserve">.  Nonetheless, </w:t>
      </w:r>
      <w:r w:rsidR="00F818FA" w:rsidRPr="00C619AB">
        <w:rPr>
          <w:rFonts w:eastAsia="Times New Roman"/>
        </w:rPr>
        <w:t>the description of</w:t>
      </w:r>
      <w:r w:rsidR="00D868F8" w:rsidRPr="00C619AB">
        <w:rPr>
          <w:rFonts w:eastAsia="Times New Roman"/>
        </w:rPr>
        <w:t xml:space="preserve"> a</w:t>
      </w:r>
      <w:r w:rsidR="00907B94" w:rsidRPr="00C619AB">
        <w:rPr>
          <w:rFonts w:eastAsia="Times New Roman"/>
        </w:rPr>
        <w:t xml:space="preserve"> reactive subculture</w:t>
      </w:r>
      <w:r w:rsidR="00FB2ABC" w:rsidRPr="00C619AB">
        <w:rPr>
          <w:rFonts w:eastAsia="Times New Roman"/>
        </w:rPr>
        <w:t xml:space="preserve"> was sensible</w:t>
      </w:r>
      <w:r w:rsidR="0023343F">
        <w:rPr>
          <w:rFonts w:eastAsia="Times New Roman"/>
        </w:rPr>
        <w:t>,</w:t>
      </w:r>
      <w:r w:rsidR="00FB2ABC" w:rsidRPr="00C619AB">
        <w:rPr>
          <w:rFonts w:eastAsia="Times New Roman"/>
        </w:rPr>
        <w:t xml:space="preserve"> </w:t>
      </w:r>
      <w:r w:rsidR="00FB2ABC" w:rsidRPr="0023343F">
        <w:rPr>
          <w:rFonts w:eastAsia="Times New Roman"/>
          <w:noProof/>
        </w:rPr>
        <w:t>and</w:t>
      </w:r>
      <w:r w:rsidR="00FB2ABC" w:rsidRPr="003E1D2B">
        <w:rPr>
          <w:rFonts w:eastAsia="Times New Roman"/>
        </w:rPr>
        <w:t xml:space="preserve"> Montgomery’s (1976) insight was useful </w:t>
      </w:r>
      <w:r w:rsidR="00907B94" w:rsidRPr="003E1D2B">
        <w:rPr>
          <w:rFonts w:eastAsia="Times New Roman"/>
        </w:rPr>
        <w:t xml:space="preserve">considering </w:t>
      </w:r>
      <w:r w:rsidR="00907B94" w:rsidRPr="007A2F70">
        <w:rPr>
          <w:rFonts w:eastAsia="Times New Roman"/>
          <w:noProof/>
        </w:rPr>
        <w:t>he claimed to have been part of the</w:t>
      </w:r>
      <w:r w:rsidR="00907B94" w:rsidRPr="003E1D2B">
        <w:rPr>
          <w:rFonts w:eastAsia="Times New Roman"/>
        </w:rPr>
        <w:t xml:space="preserve"> OMC Road </w:t>
      </w:r>
      <w:proofErr w:type="spellStart"/>
      <w:r w:rsidR="00907B94" w:rsidRPr="003E1D2B">
        <w:rPr>
          <w:rFonts w:eastAsia="Times New Roman"/>
        </w:rPr>
        <w:t>Gypsie’s</w:t>
      </w:r>
      <w:proofErr w:type="spellEnd"/>
      <w:r w:rsidR="00907B94" w:rsidRPr="003E1D2B">
        <w:rPr>
          <w:rFonts w:eastAsia="Times New Roman"/>
        </w:rPr>
        <w:t xml:space="preserve"> for </w:t>
      </w:r>
      <w:r w:rsidR="0003694B">
        <w:rPr>
          <w:rFonts w:eastAsia="Times New Roman"/>
        </w:rPr>
        <w:t>1 1/2</w:t>
      </w:r>
      <w:r w:rsidR="00907B94" w:rsidRPr="003E1D2B">
        <w:rPr>
          <w:rFonts w:eastAsia="Times New Roman"/>
        </w:rPr>
        <w:t xml:space="preserve"> years, </w:t>
      </w:r>
      <w:proofErr w:type="gramStart"/>
      <w:r w:rsidR="00D868F8" w:rsidRPr="00C619AB">
        <w:rPr>
          <w:rFonts w:eastAsia="Times New Roman"/>
        </w:rPr>
        <w:t>maintained</w:t>
      </w:r>
      <w:proofErr w:type="gramEnd"/>
      <w:r w:rsidR="00907B94" w:rsidRPr="00C619AB">
        <w:rPr>
          <w:rFonts w:eastAsia="Times New Roman"/>
        </w:rPr>
        <w:t xml:space="preserve"> </w:t>
      </w:r>
      <w:r w:rsidR="00907B94" w:rsidRPr="003E1D2B">
        <w:rPr>
          <w:rFonts w:eastAsia="Times New Roman"/>
        </w:rPr>
        <w:t>weekend rid</w:t>
      </w:r>
      <w:r w:rsidR="00D868F8">
        <w:rPr>
          <w:rFonts w:eastAsia="Times New Roman"/>
        </w:rPr>
        <w:t>ing</w:t>
      </w:r>
      <w:r w:rsidR="00907B94" w:rsidRPr="003E1D2B">
        <w:rPr>
          <w:rFonts w:eastAsia="Times New Roman"/>
        </w:rPr>
        <w:t xml:space="preserve">, and utilized participant observation.  Further, </w:t>
      </w:r>
      <w:r w:rsidR="0007529B">
        <w:rPr>
          <w:rFonts w:eastAsia="Times New Roman"/>
        </w:rPr>
        <w:t xml:space="preserve">in </w:t>
      </w:r>
      <w:r w:rsidR="00907B94" w:rsidRPr="003E1D2B">
        <w:rPr>
          <w:rFonts w:eastAsia="Times New Roman"/>
        </w:rPr>
        <w:t>emb</w:t>
      </w:r>
      <w:r w:rsidR="00907B94" w:rsidRPr="00420E40">
        <w:rPr>
          <w:rFonts w:eastAsia="Times New Roman"/>
          <w:noProof/>
        </w:rPr>
        <w:t>rac</w:t>
      </w:r>
      <w:r w:rsidR="0007529B" w:rsidRPr="00420E40">
        <w:rPr>
          <w:rFonts w:eastAsia="Times New Roman"/>
          <w:noProof/>
        </w:rPr>
        <w:t>ing</w:t>
      </w:r>
      <w:r w:rsidR="00907B94" w:rsidRPr="00420E40">
        <w:rPr>
          <w:rFonts w:eastAsia="Times New Roman"/>
          <w:noProof/>
        </w:rPr>
        <w:t xml:space="preserve"> t</w:t>
      </w:r>
      <w:r w:rsidR="00907B94" w:rsidRPr="003E1D2B">
        <w:rPr>
          <w:rFonts w:eastAsia="Times New Roman"/>
        </w:rPr>
        <w:t xml:space="preserve">he idea </w:t>
      </w:r>
      <w:r w:rsidR="00CC4BD5" w:rsidRPr="003E1D2B">
        <w:rPr>
          <w:rFonts w:eastAsia="Times New Roman"/>
        </w:rPr>
        <w:t>of a reactive subculture</w:t>
      </w:r>
      <w:r w:rsidR="0007529B">
        <w:rPr>
          <w:rFonts w:eastAsia="Times New Roman"/>
        </w:rPr>
        <w:t>, he</w:t>
      </w:r>
      <w:r w:rsidR="00392682" w:rsidRPr="003E1D2B">
        <w:rPr>
          <w:rFonts w:eastAsia="Times New Roman"/>
        </w:rPr>
        <w:t xml:space="preserve"> </w:t>
      </w:r>
      <w:proofErr w:type="gramStart"/>
      <w:r w:rsidR="00392682" w:rsidRPr="003E1D2B">
        <w:rPr>
          <w:rFonts w:eastAsia="Times New Roman"/>
        </w:rPr>
        <w:t>indicated</w:t>
      </w:r>
      <w:proofErr w:type="gramEnd"/>
      <w:r w:rsidR="00392682" w:rsidRPr="003E1D2B">
        <w:rPr>
          <w:rFonts w:eastAsia="Times New Roman"/>
        </w:rPr>
        <w:t xml:space="preserve"> some of the MCs were named </w:t>
      </w:r>
      <w:r w:rsidR="00392682" w:rsidRPr="003E1D2B">
        <w:rPr>
          <w:rFonts w:eastAsia="Times New Roman"/>
          <w:i/>
        </w:rPr>
        <w:t>Losers</w:t>
      </w:r>
      <w:r w:rsidR="00392682" w:rsidRPr="003E1D2B">
        <w:rPr>
          <w:rFonts w:eastAsia="Times New Roman"/>
        </w:rPr>
        <w:t xml:space="preserve"> and </w:t>
      </w:r>
      <w:r w:rsidR="00392682" w:rsidRPr="003E1D2B">
        <w:rPr>
          <w:rFonts w:eastAsia="Times New Roman"/>
          <w:i/>
        </w:rPr>
        <w:t>Born Losers</w:t>
      </w:r>
      <w:r w:rsidR="00CC4BD5" w:rsidRPr="003E1D2B">
        <w:rPr>
          <w:rFonts w:eastAsia="Times New Roman"/>
        </w:rPr>
        <w:t xml:space="preserve"> – which </w:t>
      </w:r>
      <w:r w:rsidR="0007529B">
        <w:rPr>
          <w:rFonts w:eastAsia="Times New Roman"/>
        </w:rPr>
        <w:t xml:space="preserve">can </w:t>
      </w:r>
      <w:r w:rsidR="00CC4BD5" w:rsidRPr="003E1D2B">
        <w:rPr>
          <w:rFonts w:eastAsia="Times New Roman"/>
        </w:rPr>
        <w:t>indicate</w:t>
      </w:r>
      <w:r w:rsidR="0007529B">
        <w:rPr>
          <w:rFonts w:eastAsia="Times New Roman"/>
        </w:rPr>
        <w:t xml:space="preserve"> </w:t>
      </w:r>
      <w:r w:rsidR="00CC4BD5" w:rsidRPr="003E1D2B">
        <w:rPr>
          <w:rFonts w:eastAsia="Times New Roman"/>
        </w:rPr>
        <w:t xml:space="preserve">they </w:t>
      </w:r>
      <w:r w:rsidR="00392682" w:rsidRPr="003E1D2B">
        <w:rPr>
          <w:rFonts w:eastAsia="Times New Roman"/>
        </w:rPr>
        <w:t>we</w:t>
      </w:r>
      <w:r w:rsidR="00CC4BD5" w:rsidRPr="003E1D2B">
        <w:rPr>
          <w:rFonts w:eastAsia="Times New Roman"/>
        </w:rPr>
        <w:t xml:space="preserve">re striving towards </w:t>
      </w:r>
      <w:r w:rsidR="00CC4BD5" w:rsidRPr="003E1D2B">
        <w:rPr>
          <w:rFonts w:eastAsia="Times New Roman"/>
          <w:i/>
        </w:rPr>
        <w:t>something</w:t>
      </w:r>
      <w:r w:rsidR="00392682" w:rsidRPr="003E1D2B">
        <w:rPr>
          <w:rFonts w:eastAsia="Times New Roman"/>
        </w:rPr>
        <w:t xml:space="preserve"> whether that be status frustration</w:t>
      </w:r>
      <w:r w:rsidR="0007529B">
        <w:rPr>
          <w:rFonts w:eastAsia="Times New Roman"/>
        </w:rPr>
        <w:t xml:space="preserve"> </w:t>
      </w:r>
      <w:r w:rsidR="00392682" w:rsidRPr="003E1D2B">
        <w:rPr>
          <w:rFonts w:eastAsia="Times New Roman"/>
        </w:rPr>
        <w:t xml:space="preserve">or </w:t>
      </w:r>
      <w:r w:rsidR="0007529B">
        <w:rPr>
          <w:rFonts w:eastAsia="Times New Roman"/>
        </w:rPr>
        <w:t>belonging</w:t>
      </w:r>
      <w:r w:rsidR="00392682" w:rsidRPr="003E1D2B">
        <w:rPr>
          <w:rFonts w:eastAsia="Times New Roman"/>
        </w:rPr>
        <w:t>.</w:t>
      </w:r>
    </w:p>
    <w:p w14:paraId="1AE298F9" w14:textId="77777777" w:rsidR="00720B6B" w:rsidRDefault="000F162F" w:rsidP="003E1D2B">
      <w:pPr>
        <w:spacing w:after="0" w:line="480" w:lineRule="auto"/>
        <w:ind w:firstLine="864"/>
        <w:rPr>
          <w:rFonts w:eastAsia="Times New Roman"/>
        </w:rPr>
      </w:pPr>
      <w:r w:rsidRPr="003E1D2B">
        <w:rPr>
          <w:rFonts w:eastAsia="Times New Roman"/>
        </w:rPr>
        <w:t>Like M</w:t>
      </w:r>
      <w:r w:rsidR="009F3CC5">
        <w:rPr>
          <w:rFonts w:eastAsia="Times New Roman"/>
        </w:rPr>
        <w:t>iller</w:t>
      </w:r>
      <w:r w:rsidRPr="003E1D2B">
        <w:rPr>
          <w:rFonts w:eastAsia="Times New Roman"/>
        </w:rPr>
        <w:t xml:space="preserve"> (</w:t>
      </w:r>
      <w:r w:rsidRPr="00C619AB">
        <w:rPr>
          <w:rFonts w:eastAsia="Times New Roman"/>
        </w:rPr>
        <w:t>19</w:t>
      </w:r>
      <w:r w:rsidR="009F3CC5">
        <w:rPr>
          <w:rFonts w:eastAsia="Times New Roman"/>
        </w:rPr>
        <w:t>58</w:t>
      </w:r>
      <w:r w:rsidRPr="00C619AB">
        <w:rPr>
          <w:rFonts w:eastAsia="Times New Roman"/>
        </w:rPr>
        <w:t xml:space="preserve">), </w:t>
      </w:r>
      <w:r w:rsidRPr="003E1D2B">
        <w:rPr>
          <w:rFonts w:eastAsia="Times New Roman"/>
        </w:rPr>
        <w:t>Watson (1980) believed that OMC members subscribed to lower</w:t>
      </w:r>
      <w:r w:rsidR="005A6F01" w:rsidRPr="003E1D2B">
        <w:rPr>
          <w:rFonts w:eastAsia="Times New Roman"/>
        </w:rPr>
        <w:t>-</w:t>
      </w:r>
      <w:r w:rsidRPr="003E1D2B">
        <w:rPr>
          <w:rFonts w:eastAsia="Times New Roman"/>
        </w:rPr>
        <w:t xml:space="preserve">class values as described in Miller’s </w:t>
      </w:r>
      <w:r w:rsidRPr="0023343F">
        <w:rPr>
          <w:rFonts w:eastAsia="Times New Roman"/>
          <w:noProof/>
        </w:rPr>
        <w:t>study</w:t>
      </w:r>
      <w:r w:rsidR="009F3CC5">
        <w:rPr>
          <w:rFonts w:eastAsia="Times New Roman"/>
          <w:noProof/>
        </w:rPr>
        <w:t xml:space="preserve"> however</w:t>
      </w:r>
      <w:r w:rsidR="0023343F">
        <w:rPr>
          <w:rFonts w:eastAsia="Times New Roman"/>
          <w:noProof/>
        </w:rPr>
        <w:t>,</w:t>
      </w:r>
      <w:r w:rsidRPr="003E1D2B">
        <w:rPr>
          <w:rFonts w:eastAsia="Times New Roman"/>
        </w:rPr>
        <w:t xml:space="preserve"> it was only to a partial extent.  For Watson, outlaws were </w:t>
      </w:r>
      <w:r w:rsidR="00CD1D02">
        <w:rPr>
          <w:rFonts w:eastAsia="Times New Roman"/>
        </w:rPr>
        <w:t xml:space="preserve">also </w:t>
      </w:r>
      <w:r w:rsidRPr="003E1D2B">
        <w:rPr>
          <w:rFonts w:eastAsia="Times New Roman"/>
        </w:rPr>
        <w:t>products of downward mobility.  Watson (1980) agreed with Montgomery (1976</w:t>
      </w:r>
      <w:r w:rsidR="005B58CA">
        <w:rPr>
          <w:rFonts w:eastAsia="Times New Roman"/>
        </w:rPr>
        <w:t>,</w:t>
      </w:r>
      <w:r w:rsidR="00C6478B">
        <w:rPr>
          <w:rFonts w:eastAsia="Times New Roman"/>
        </w:rPr>
        <w:t>1977</w:t>
      </w:r>
      <w:r w:rsidRPr="003E1D2B">
        <w:rPr>
          <w:rFonts w:eastAsia="Times New Roman"/>
        </w:rPr>
        <w:t xml:space="preserve">) that outlaws were concerned with masculinity and appearing tough and unclean.  </w:t>
      </w:r>
      <w:r w:rsidR="00DD7B64" w:rsidRPr="003E1D2B">
        <w:t xml:space="preserve">He </w:t>
      </w:r>
      <w:r w:rsidR="00392682" w:rsidRPr="003E1D2B">
        <w:rPr>
          <w:rFonts w:eastAsia="Times New Roman"/>
        </w:rPr>
        <w:t xml:space="preserve">also </w:t>
      </w:r>
      <w:proofErr w:type="gramStart"/>
      <w:r w:rsidR="00392682" w:rsidRPr="003E1D2B">
        <w:rPr>
          <w:rFonts w:eastAsia="Times New Roman"/>
        </w:rPr>
        <w:t>demonstrated</w:t>
      </w:r>
      <w:proofErr w:type="gramEnd"/>
      <w:r w:rsidR="00392682" w:rsidRPr="003E1D2B">
        <w:rPr>
          <w:rFonts w:eastAsia="Times New Roman"/>
        </w:rPr>
        <w:t xml:space="preserve"> their downward mobility </w:t>
      </w:r>
      <w:r w:rsidRPr="003E1D2B">
        <w:rPr>
          <w:rFonts w:eastAsia="Times New Roman"/>
        </w:rPr>
        <w:t xml:space="preserve">through Miller’s (1958) focal concerns in the following ways.  First, </w:t>
      </w:r>
      <w:r w:rsidRPr="002A1E05">
        <w:rPr>
          <w:rFonts w:eastAsia="Times New Roman"/>
          <w:i/>
        </w:rPr>
        <w:t>trouble</w:t>
      </w:r>
      <w:r w:rsidRPr="003E1D2B">
        <w:rPr>
          <w:rFonts w:eastAsia="Times New Roman"/>
        </w:rPr>
        <w:t xml:space="preserve">, which expressed masculinity and enforced solidarity among members by </w:t>
      </w:r>
      <w:proofErr w:type="gramStart"/>
      <w:r w:rsidRPr="003E1D2B">
        <w:rPr>
          <w:rFonts w:eastAsia="Times New Roman"/>
        </w:rPr>
        <w:t>demonstrating</w:t>
      </w:r>
      <w:proofErr w:type="gramEnd"/>
      <w:r w:rsidRPr="003E1D2B">
        <w:rPr>
          <w:rFonts w:eastAsia="Times New Roman"/>
        </w:rPr>
        <w:t xml:space="preserve"> they were outsiders.  Second, </w:t>
      </w:r>
      <w:r w:rsidRPr="002A1E05">
        <w:rPr>
          <w:rFonts w:eastAsia="Times New Roman"/>
          <w:i/>
        </w:rPr>
        <w:t>toughness</w:t>
      </w:r>
      <w:r w:rsidRPr="003E1D2B">
        <w:rPr>
          <w:rFonts w:eastAsia="Times New Roman"/>
        </w:rPr>
        <w:t xml:space="preserve"> </w:t>
      </w:r>
      <w:proofErr w:type="gramStart"/>
      <w:r w:rsidRPr="003E1D2B">
        <w:rPr>
          <w:rFonts w:eastAsia="Times New Roman"/>
        </w:rPr>
        <w:t>was shown</w:t>
      </w:r>
      <w:proofErr w:type="gramEnd"/>
      <w:r w:rsidRPr="003E1D2B">
        <w:rPr>
          <w:rFonts w:eastAsia="Times New Roman"/>
        </w:rPr>
        <w:t xml:space="preserve"> through their large motorcycles and by not showing love for women and children.  Third, </w:t>
      </w:r>
      <w:r w:rsidRPr="002A1E05">
        <w:rPr>
          <w:rFonts w:eastAsia="Times New Roman"/>
          <w:i/>
        </w:rPr>
        <w:t>smartness</w:t>
      </w:r>
      <w:r w:rsidRPr="003E1D2B">
        <w:rPr>
          <w:rFonts w:eastAsia="Times New Roman"/>
        </w:rPr>
        <w:t xml:space="preserve"> was where they differed from lower-class values as outlaws preferred avoidance or confrontation.  Fourth, they enjoyed the </w:t>
      </w:r>
      <w:r w:rsidRPr="002A1E05">
        <w:rPr>
          <w:rFonts w:eastAsia="Times New Roman"/>
          <w:i/>
        </w:rPr>
        <w:t>excitement</w:t>
      </w:r>
      <w:r w:rsidRPr="003E1D2B">
        <w:rPr>
          <w:rFonts w:eastAsia="Times New Roman"/>
        </w:rPr>
        <w:t xml:space="preserve"> of extremes such as drugs, alcohol, and salacious partying.  Fifth, </w:t>
      </w:r>
      <w:r w:rsidRPr="002A1E05">
        <w:rPr>
          <w:rFonts w:eastAsia="Times New Roman"/>
          <w:i/>
        </w:rPr>
        <w:t>fate</w:t>
      </w:r>
      <w:r w:rsidRPr="003E1D2B">
        <w:rPr>
          <w:rFonts w:eastAsia="Times New Roman"/>
        </w:rPr>
        <w:t xml:space="preserve"> also differed for outlaws in that they saw themselves as losers</w:t>
      </w:r>
      <w:r w:rsidR="009364CB">
        <w:rPr>
          <w:rFonts w:eastAsia="Times New Roman"/>
        </w:rPr>
        <w:t xml:space="preserve">.  </w:t>
      </w:r>
      <w:r w:rsidR="009364CB" w:rsidRPr="0023343F">
        <w:rPr>
          <w:rFonts w:eastAsia="Times New Roman"/>
          <w:noProof/>
        </w:rPr>
        <w:t>I</w:t>
      </w:r>
      <w:r w:rsidRPr="0023343F">
        <w:rPr>
          <w:rFonts w:eastAsia="Times New Roman"/>
          <w:noProof/>
        </w:rPr>
        <w:t>n addition</w:t>
      </w:r>
      <w:r w:rsidR="00392682" w:rsidRPr="003E1D2B">
        <w:rPr>
          <w:rFonts w:eastAsia="Times New Roman"/>
        </w:rPr>
        <w:t>,</w:t>
      </w:r>
      <w:r w:rsidRPr="003E1D2B">
        <w:rPr>
          <w:rFonts w:eastAsia="Times New Roman"/>
        </w:rPr>
        <w:t xml:space="preserve"> economic success meant they were no longer an outlaw.  Sixth, </w:t>
      </w:r>
      <w:r w:rsidRPr="002A1E05">
        <w:rPr>
          <w:rFonts w:eastAsia="Times New Roman"/>
          <w:i/>
        </w:rPr>
        <w:t>autonomy</w:t>
      </w:r>
      <w:r w:rsidRPr="003E1D2B">
        <w:rPr>
          <w:rFonts w:eastAsia="Times New Roman"/>
        </w:rPr>
        <w:t xml:space="preserve"> or freedom was the corner of the outlaw world in that they want</w:t>
      </w:r>
      <w:r w:rsidR="00392682" w:rsidRPr="003E1D2B">
        <w:rPr>
          <w:rFonts w:eastAsia="Times New Roman"/>
        </w:rPr>
        <w:t>ed</w:t>
      </w:r>
      <w:r w:rsidRPr="003E1D2B">
        <w:rPr>
          <w:rFonts w:eastAsia="Times New Roman"/>
        </w:rPr>
        <w:t xml:space="preserve"> to be left alone</w:t>
      </w:r>
      <w:r w:rsidR="0023343F">
        <w:rPr>
          <w:rFonts w:eastAsia="Times New Roman"/>
        </w:rPr>
        <w:t>,</w:t>
      </w:r>
      <w:r w:rsidRPr="003E1D2B">
        <w:rPr>
          <w:rFonts w:eastAsia="Times New Roman"/>
        </w:rPr>
        <w:t xml:space="preserve"> </w:t>
      </w:r>
      <w:r w:rsidRPr="0023343F">
        <w:rPr>
          <w:rFonts w:eastAsia="Times New Roman"/>
          <w:noProof/>
        </w:rPr>
        <w:t>however</w:t>
      </w:r>
      <w:r w:rsidRPr="003E1D2B">
        <w:rPr>
          <w:rFonts w:eastAsia="Times New Roman"/>
        </w:rPr>
        <w:t xml:space="preserve">, in their world togetherness was key since their lifestyle was dangerous, they would never travel alone - antisocial behavior would find </w:t>
      </w:r>
      <w:r w:rsidR="0023343F">
        <w:rPr>
          <w:rFonts w:eastAsia="Times New Roman"/>
        </w:rPr>
        <w:t>one</w:t>
      </w:r>
      <w:r w:rsidRPr="003E1D2B">
        <w:rPr>
          <w:rFonts w:eastAsia="Times New Roman"/>
        </w:rPr>
        <w:t xml:space="preserve"> excluded from the group.  Some</w:t>
      </w:r>
      <w:r w:rsidR="00392682" w:rsidRPr="003E1D2B">
        <w:rPr>
          <w:rFonts w:eastAsia="Times New Roman"/>
        </w:rPr>
        <w:t xml:space="preserve"> OMC members</w:t>
      </w:r>
      <w:r w:rsidRPr="003E1D2B">
        <w:rPr>
          <w:rFonts w:eastAsia="Times New Roman"/>
        </w:rPr>
        <w:t xml:space="preserve"> also depended on women for money.  </w:t>
      </w:r>
    </w:p>
    <w:p w14:paraId="02134DC5" w14:textId="15763546" w:rsidR="00A0458D" w:rsidRPr="003E1D2B" w:rsidRDefault="000F162F" w:rsidP="003E1D2B">
      <w:pPr>
        <w:spacing w:after="0" w:line="480" w:lineRule="auto"/>
        <w:ind w:firstLine="864"/>
        <w:rPr>
          <w:rFonts w:eastAsia="Times New Roman"/>
        </w:rPr>
      </w:pPr>
      <w:r w:rsidRPr="003E1D2B">
        <w:rPr>
          <w:rFonts w:eastAsia="Times New Roman"/>
        </w:rPr>
        <w:lastRenderedPageBreak/>
        <w:t xml:space="preserve">As such, </w:t>
      </w:r>
      <w:r w:rsidR="00A51010">
        <w:rPr>
          <w:rFonts w:eastAsia="Times New Roman"/>
        </w:rPr>
        <w:t>Watson (1980)</w:t>
      </w:r>
      <w:bookmarkStart w:id="23" w:name="_GoBack"/>
      <w:bookmarkEnd w:id="23"/>
      <w:r w:rsidRPr="003E1D2B">
        <w:rPr>
          <w:rFonts w:eastAsia="Times New Roman"/>
        </w:rPr>
        <w:t xml:space="preserve"> saw </w:t>
      </w:r>
      <w:r w:rsidR="00392682" w:rsidRPr="003E1D2B">
        <w:rPr>
          <w:rFonts w:eastAsia="Times New Roman"/>
        </w:rPr>
        <w:t>OMC members</w:t>
      </w:r>
      <w:r w:rsidRPr="003E1D2B">
        <w:rPr>
          <w:rFonts w:eastAsia="Times New Roman"/>
        </w:rPr>
        <w:t xml:space="preserve"> as subscribing to the lower</w:t>
      </w:r>
      <w:r w:rsidR="000A19C6">
        <w:rPr>
          <w:rFonts w:eastAsia="Times New Roman"/>
        </w:rPr>
        <w:t>-</w:t>
      </w:r>
      <w:r w:rsidRPr="003E1D2B">
        <w:rPr>
          <w:rFonts w:eastAsia="Times New Roman"/>
        </w:rPr>
        <w:t>class focal concern</w:t>
      </w:r>
      <w:r w:rsidR="0023343F">
        <w:rPr>
          <w:rFonts w:eastAsia="Times New Roman"/>
        </w:rPr>
        <w:t>. H</w:t>
      </w:r>
      <w:r w:rsidRPr="0023343F">
        <w:rPr>
          <w:rFonts w:eastAsia="Times New Roman"/>
          <w:noProof/>
        </w:rPr>
        <w:t>owever</w:t>
      </w:r>
      <w:r w:rsidRPr="003E1D2B">
        <w:rPr>
          <w:rFonts w:eastAsia="Times New Roman"/>
        </w:rPr>
        <w:t>, they were a</w:t>
      </w:r>
      <w:r w:rsidR="00392682" w:rsidRPr="003E1D2B">
        <w:rPr>
          <w:rFonts w:eastAsia="Times New Roman"/>
        </w:rPr>
        <w:t xml:space="preserve">lso </w:t>
      </w:r>
      <w:r w:rsidRPr="003E1D2B">
        <w:rPr>
          <w:rFonts w:eastAsia="Times New Roman"/>
        </w:rPr>
        <w:t>products of downward mobility which could be due to subscribing to lower</w:t>
      </w:r>
      <w:r w:rsidR="00C77D9F">
        <w:rPr>
          <w:rFonts w:eastAsia="Times New Roman"/>
        </w:rPr>
        <w:t>-</w:t>
      </w:r>
      <w:r w:rsidRPr="003E1D2B">
        <w:rPr>
          <w:rFonts w:eastAsia="Times New Roman"/>
        </w:rPr>
        <w:t>class values.</w:t>
      </w:r>
      <w:r w:rsidR="00A0458D" w:rsidRPr="003E1D2B">
        <w:rPr>
          <w:rFonts w:eastAsia="Times New Roman"/>
        </w:rPr>
        <w:t xml:space="preserve">  </w:t>
      </w:r>
      <w:r w:rsidR="0023343F" w:rsidRPr="0023343F">
        <w:rPr>
          <w:rFonts w:eastAsia="Times New Roman"/>
          <w:noProof/>
        </w:rPr>
        <w:t>D</w:t>
      </w:r>
      <w:r w:rsidR="0023343F">
        <w:rPr>
          <w:rFonts w:eastAsia="Times New Roman"/>
          <w:noProof/>
        </w:rPr>
        <w:t xml:space="preserve">ownward mobility </w:t>
      </w:r>
      <w:r w:rsidR="00A0458D" w:rsidRPr="003E1D2B">
        <w:rPr>
          <w:rFonts w:eastAsia="Times New Roman"/>
        </w:rPr>
        <w:t>is plausible as h</w:t>
      </w:r>
      <w:r w:rsidRPr="003E1D2B">
        <w:rPr>
          <w:rFonts w:eastAsia="Times New Roman"/>
        </w:rPr>
        <w:t xml:space="preserve">e argued that a fair amount, of </w:t>
      </w:r>
      <w:r w:rsidRPr="0023343F">
        <w:rPr>
          <w:rFonts w:eastAsia="Times New Roman"/>
          <w:noProof/>
        </w:rPr>
        <w:t>outlaws</w:t>
      </w:r>
      <w:r w:rsidR="0023343F">
        <w:rPr>
          <w:rFonts w:eastAsia="Times New Roman"/>
          <w:noProof/>
        </w:rPr>
        <w:t>,</w:t>
      </w:r>
      <w:r w:rsidRPr="003E1D2B">
        <w:rPr>
          <w:rFonts w:eastAsia="Times New Roman"/>
        </w:rPr>
        <w:t xml:space="preserve"> </w:t>
      </w:r>
      <w:proofErr w:type="gramStart"/>
      <w:r w:rsidRPr="003E1D2B">
        <w:rPr>
          <w:rFonts w:eastAsia="Times New Roman"/>
        </w:rPr>
        <w:t>indicated</w:t>
      </w:r>
      <w:proofErr w:type="gramEnd"/>
      <w:r w:rsidRPr="003E1D2B">
        <w:rPr>
          <w:rFonts w:eastAsia="Times New Roman"/>
        </w:rPr>
        <w:t xml:space="preserve"> their fathers had respectable working</w:t>
      </w:r>
      <w:r w:rsidR="00FC5EAC">
        <w:rPr>
          <w:rFonts w:eastAsia="Times New Roman"/>
        </w:rPr>
        <w:t>-</w:t>
      </w:r>
      <w:r w:rsidRPr="003E1D2B">
        <w:rPr>
          <w:rFonts w:eastAsia="Times New Roman"/>
        </w:rPr>
        <w:t xml:space="preserve">class or </w:t>
      </w:r>
      <w:r w:rsidRPr="0023343F">
        <w:rPr>
          <w:rFonts w:eastAsia="Times New Roman"/>
          <w:noProof/>
        </w:rPr>
        <w:t>lower</w:t>
      </w:r>
      <w:r w:rsidR="00FC5EAC">
        <w:rPr>
          <w:rFonts w:eastAsia="Times New Roman"/>
          <w:noProof/>
        </w:rPr>
        <w:t>-</w:t>
      </w:r>
      <w:r w:rsidR="0023343F" w:rsidRPr="0023343F">
        <w:rPr>
          <w:rFonts w:eastAsia="Times New Roman"/>
          <w:noProof/>
        </w:rPr>
        <w:t xml:space="preserve"> </w:t>
      </w:r>
      <w:r w:rsidRPr="007A2F70">
        <w:rPr>
          <w:rFonts w:eastAsia="Times New Roman"/>
          <w:noProof/>
        </w:rPr>
        <w:t>middle</w:t>
      </w:r>
      <w:r w:rsidR="007A2F70">
        <w:rPr>
          <w:rFonts w:eastAsia="Times New Roman"/>
          <w:noProof/>
        </w:rPr>
        <w:t>-</w:t>
      </w:r>
      <w:r w:rsidRPr="007A2F70">
        <w:rPr>
          <w:rFonts w:eastAsia="Times New Roman"/>
          <w:noProof/>
        </w:rPr>
        <w:t>class</w:t>
      </w:r>
      <w:r w:rsidRPr="003E1D2B">
        <w:rPr>
          <w:rFonts w:eastAsia="Times New Roman"/>
        </w:rPr>
        <w:t xml:space="preserve"> family jobs.  He also said that outlaws were not from multigenerational poverty and the OMC appeared to have a coherent and consistent value system and lifestyle.  </w:t>
      </w:r>
      <w:r w:rsidR="00533346" w:rsidRPr="003E1D2B">
        <w:rPr>
          <w:rFonts w:eastAsia="Times New Roman"/>
        </w:rPr>
        <w:t xml:space="preserve">Watson (1980) further said that righteous outlaws </w:t>
      </w:r>
      <w:r w:rsidR="00A0458D" w:rsidRPr="003E1D2B">
        <w:rPr>
          <w:rFonts w:eastAsia="Times New Roman"/>
        </w:rPr>
        <w:t>were</w:t>
      </w:r>
      <w:r w:rsidR="00533346" w:rsidRPr="003E1D2B">
        <w:rPr>
          <w:rFonts w:eastAsia="Times New Roman"/>
        </w:rPr>
        <w:t xml:space="preserve"> racist, </w:t>
      </w:r>
      <w:r w:rsidR="00533346" w:rsidRPr="00C619AB">
        <w:rPr>
          <w:rFonts w:eastAsia="Times New Roman"/>
        </w:rPr>
        <w:t>White</w:t>
      </w:r>
      <w:r w:rsidR="00C6478B" w:rsidRPr="00C619AB">
        <w:rPr>
          <w:rFonts w:eastAsia="Times New Roman"/>
        </w:rPr>
        <w:t xml:space="preserve"> </w:t>
      </w:r>
      <w:r w:rsidR="00416EDE" w:rsidRPr="00C619AB">
        <w:rPr>
          <w:rFonts w:eastAsia="Times New Roman"/>
        </w:rPr>
        <w:t>males</w:t>
      </w:r>
      <w:r w:rsidR="00533346" w:rsidRPr="00C619AB">
        <w:rPr>
          <w:rFonts w:eastAsia="Times New Roman"/>
        </w:rPr>
        <w:t xml:space="preserve">, </w:t>
      </w:r>
      <w:r w:rsidR="00666E50" w:rsidRPr="00C619AB">
        <w:rPr>
          <w:rFonts w:eastAsia="Times New Roman"/>
        </w:rPr>
        <w:t xml:space="preserve">believers </w:t>
      </w:r>
      <w:r w:rsidR="00C6478B">
        <w:rPr>
          <w:rFonts w:eastAsia="Times New Roman"/>
        </w:rPr>
        <w:t>of</w:t>
      </w:r>
      <w:r w:rsidR="00666E50" w:rsidRPr="003E1D2B">
        <w:rPr>
          <w:rFonts w:eastAsia="Times New Roman"/>
        </w:rPr>
        <w:t xml:space="preserve"> </w:t>
      </w:r>
      <w:r w:rsidR="00533346" w:rsidRPr="003E1D2B">
        <w:rPr>
          <w:rFonts w:eastAsia="Times New Roman"/>
        </w:rPr>
        <w:t xml:space="preserve">in-group superiority, </w:t>
      </w:r>
      <w:r w:rsidR="00666E50" w:rsidRPr="003E1D2B">
        <w:rPr>
          <w:rFonts w:eastAsia="Times New Roman"/>
        </w:rPr>
        <w:t>employed</w:t>
      </w:r>
      <w:r w:rsidR="00533346" w:rsidRPr="003E1D2B">
        <w:rPr>
          <w:rFonts w:eastAsia="Times New Roman"/>
        </w:rPr>
        <w:t xml:space="preserve"> irregularly, unclean</w:t>
      </w:r>
      <w:r w:rsidR="00666E50" w:rsidRPr="003E1D2B">
        <w:rPr>
          <w:rFonts w:eastAsia="Times New Roman"/>
        </w:rPr>
        <w:t xml:space="preserve"> in appearance</w:t>
      </w:r>
      <w:r w:rsidR="00533346" w:rsidRPr="003E1D2B">
        <w:rPr>
          <w:rFonts w:eastAsia="Times New Roman"/>
        </w:rPr>
        <w:t xml:space="preserve">, </w:t>
      </w:r>
      <w:r w:rsidR="00666E50" w:rsidRPr="003E1D2B">
        <w:rPr>
          <w:rFonts w:eastAsia="Times New Roman"/>
        </w:rPr>
        <w:t>d</w:t>
      </w:r>
      <w:r w:rsidR="00533346" w:rsidRPr="003E1D2B">
        <w:rPr>
          <w:rFonts w:eastAsia="Times New Roman"/>
        </w:rPr>
        <w:t>rug</w:t>
      </w:r>
      <w:r w:rsidR="00666E50" w:rsidRPr="003E1D2B">
        <w:rPr>
          <w:rFonts w:eastAsia="Times New Roman"/>
        </w:rPr>
        <w:t xml:space="preserve"> users</w:t>
      </w:r>
      <w:r w:rsidR="00533346" w:rsidRPr="003E1D2B">
        <w:rPr>
          <w:rFonts w:eastAsia="Times New Roman"/>
        </w:rPr>
        <w:t xml:space="preserve">, </w:t>
      </w:r>
      <w:r w:rsidR="00392682" w:rsidRPr="003E1D2B">
        <w:rPr>
          <w:rFonts w:eastAsia="Times New Roman"/>
        </w:rPr>
        <w:t xml:space="preserve">and </w:t>
      </w:r>
      <w:r w:rsidR="00533346" w:rsidRPr="003E1D2B">
        <w:rPr>
          <w:rFonts w:eastAsia="Times New Roman"/>
        </w:rPr>
        <w:t>not violent but impulsive.</w:t>
      </w:r>
      <w:r w:rsidR="00392682" w:rsidRPr="003E1D2B">
        <w:rPr>
          <w:rFonts w:eastAsia="Times New Roman"/>
        </w:rPr>
        <w:t xml:space="preserve">  Watson </w:t>
      </w:r>
      <w:r w:rsidR="00C510B5">
        <w:rPr>
          <w:rFonts w:eastAsia="Times New Roman"/>
        </w:rPr>
        <w:t xml:space="preserve">(1980) </w:t>
      </w:r>
      <w:r w:rsidR="00392682" w:rsidRPr="003E1D2B">
        <w:rPr>
          <w:rFonts w:eastAsia="Times New Roman"/>
        </w:rPr>
        <w:t xml:space="preserve">also claimed </w:t>
      </w:r>
      <w:r w:rsidR="007A2F70">
        <w:rPr>
          <w:rFonts w:eastAsia="Times New Roman"/>
        </w:rPr>
        <w:t xml:space="preserve">that </w:t>
      </w:r>
      <w:r w:rsidR="00392682" w:rsidRPr="007A2F70">
        <w:rPr>
          <w:rFonts w:eastAsia="Times New Roman"/>
          <w:noProof/>
        </w:rPr>
        <w:t>women</w:t>
      </w:r>
      <w:r w:rsidR="00392682" w:rsidRPr="003E1D2B">
        <w:rPr>
          <w:rFonts w:eastAsia="Times New Roman"/>
        </w:rPr>
        <w:t xml:space="preserve"> and children </w:t>
      </w:r>
      <w:proofErr w:type="gramStart"/>
      <w:r w:rsidR="00392682" w:rsidRPr="003E1D2B">
        <w:rPr>
          <w:rFonts w:eastAsia="Times New Roman"/>
        </w:rPr>
        <w:t>were viewed</w:t>
      </w:r>
      <w:proofErr w:type="gramEnd"/>
      <w:r w:rsidR="00392682" w:rsidRPr="003E1D2B">
        <w:rPr>
          <w:rFonts w:eastAsia="Times New Roman"/>
        </w:rPr>
        <w:t xml:space="preserve"> with contempt </w:t>
      </w:r>
      <w:r w:rsidR="00392682" w:rsidRPr="003E1D2B">
        <w:t>yet</w:t>
      </w:r>
      <w:r w:rsidR="0023343F">
        <w:rPr>
          <w:noProof/>
        </w:rPr>
        <w:t>;</w:t>
      </w:r>
      <w:r w:rsidR="00392682" w:rsidRPr="0023343F">
        <w:rPr>
          <w:noProof/>
        </w:rPr>
        <w:t xml:space="preserve"> he</w:t>
      </w:r>
      <w:r w:rsidR="00392682" w:rsidRPr="003E1D2B">
        <w:t xml:space="preserve"> said the women attracted to OMCs were: “</w:t>
      </w:r>
      <w:r w:rsidR="00CD502D">
        <w:t>..</w:t>
      </w:r>
      <w:r w:rsidR="0055586C">
        <w:t>.</w:t>
      </w:r>
      <w:r w:rsidR="00392682" w:rsidRPr="003E1D2B">
        <w:t>tough and hard-bitten themselves” (p. 42).</w:t>
      </w:r>
      <w:r w:rsidR="002B076F" w:rsidRPr="003E1D2B">
        <w:t xml:space="preserve">  </w:t>
      </w:r>
      <w:r w:rsidR="00533346" w:rsidRPr="003E1D2B">
        <w:rPr>
          <w:rFonts w:eastAsia="Times New Roman"/>
        </w:rPr>
        <w:t xml:space="preserve">Watson </w:t>
      </w:r>
      <w:r w:rsidR="007B5DF6" w:rsidRPr="003E1D2B">
        <w:rPr>
          <w:rFonts w:eastAsia="Times New Roman"/>
        </w:rPr>
        <w:t>further</w:t>
      </w:r>
      <w:r w:rsidR="00533346" w:rsidRPr="003E1D2B">
        <w:rPr>
          <w:rFonts w:eastAsia="Times New Roman"/>
        </w:rPr>
        <w:t xml:space="preserve"> described outlaws as non-respectable working-class marginals having finished high school</w:t>
      </w:r>
      <w:r w:rsidR="002B076F" w:rsidRPr="003E1D2B">
        <w:rPr>
          <w:rFonts w:eastAsia="Times New Roman"/>
        </w:rPr>
        <w:t xml:space="preserve"> and </w:t>
      </w:r>
      <w:r w:rsidR="00533346" w:rsidRPr="003E1D2B">
        <w:rPr>
          <w:rFonts w:eastAsia="Times New Roman"/>
        </w:rPr>
        <w:t>some college.  He said some</w:t>
      </w:r>
      <w:r w:rsidR="002B076F" w:rsidRPr="003E1D2B">
        <w:rPr>
          <w:rFonts w:eastAsia="Times New Roman"/>
        </w:rPr>
        <w:t xml:space="preserve"> </w:t>
      </w:r>
      <w:r w:rsidR="00873620">
        <w:rPr>
          <w:rFonts w:eastAsia="Times New Roman"/>
        </w:rPr>
        <w:t>outlaws</w:t>
      </w:r>
      <w:r w:rsidR="00533346" w:rsidRPr="003E1D2B">
        <w:rPr>
          <w:rFonts w:eastAsia="Times New Roman"/>
        </w:rPr>
        <w:t xml:space="preserve"> were veterans and most were married more than once and </w:t>
      </w:r>
      <w:r w:rsidR="0023343F">
        <w:rPr>
          <w:rFonts w:eastAsia="Times New Roman"/>
          <w:noProof/>
        </w:rPr>
        <w:t>could not</w:t>
      </w:r>
      <w:r w:rsidR="00533346" w:rsidRPr="003E1D2B">
        <w:rPr>
          <w:rFonts w:eastAsia="Times New Roman"/>
        </w:rPr>
        <w:t xml:space="preserve"> achieve success.  In his </w:t>
      </w:r>
      <w:r w:rsidR="00533346" w:rsidRPr="0023343F">
        <w:rPr>
          <w:rFonts w:eastAsia="Times New Roman"/>
          <w:noProof/>
        </w:rPr>
        <w:t>writing</w:t>
      </w:r>
      <w:r w:rsidR="0023343F">
        <w:rPr>
          <w:rFonts w:eastAsia="Times New Roman"/>
          <w:noProof/>
        </w:rPr>
        <w:t>,</w:t>
      </w:r>
      <w:r w:rsidR="00533346" w:rsidRPr="003E1D2B">
        <w:rPr>
          <w:rFonts w:eastAsia="Times New Roman"/>
        </w:rPr>
        <w:t xml:space="preserve"> he</w:t>
      </w:r>
      <w:r w:rsidR="002B076F" w:rsidRPr="003E1D2B">
        <w:rPr>
          <w:rFonts w:eastAsia="Times New Roman"/>
        </w:rPr>
        <w:t xml:space="preserve"> further</w:t>
      </w:r>
      <w:r w:rsidR="00533346" w:rsidRPr="003E1D2B">
        <w:rPr>
          <w:rFonts w:eastAsia="Times New Roman"/>
        </w:rPr>
        <w:t xml:space="preserve"> described outlaws as hostile, contemptuous, </w:t>
      </w:r>
      <w:proofErr w:type="gramStart"/>
      <w:r w:rsidR="00533346" w:rsidRPr="003E1D2B">
        <w:rPr>
          <w:rFonts w:eastAsia="Times New Roman"/>
        </w:rPr>
        <w:t>indifferent</w:t>
      </w:r>
      <w:proofErr w:type="gramEnd"/>
      <w:r w:rsidR="00533346" w:rsidRPr="003E1D2B">
        <w:rPr>
          <w:rFonts w:eastAsia="Times New Roman"/>
        </w:rPr>
        <w:t xml:space="preserve"> and threatened by society.  Likewise, outlaw bikers viewed society as hostile with weak and feminine qualities.  However, </w:t>
      </w:r>
      <w:r w:rsidR="002B076F" w:rsidRPr="003E1D2B">
        <w:rPr>
          <w:rFonts w:eastAsia="Times New Roman"/>
        </w:rPr>
        <w:t xml:space="preserve">he argued </w:t>
      </w:r>
      <w:r w:rsidR="0023343F">
        <w:rPr>
          <w:rFonts w:eastAsia="Times New Roman"/>
        </w:rPr>
        <w:t xml:space="preserve">that </w:t>
      </w:r>
      <w:r w:rsidR="00533346" w:rsidRPr="0023343F">
        <w:rPr>
          <w:rFonts w:eastAsia="Times New Roman"/>
          <w:noProof/>
        </w:rPr>
        <w:t>outlaws</w:t>
      </w:r>
      <w:r w:rsidR="00533346" w:rsidRPr="003E1D2B">
        <w:rPr>
          <w:rFonts w:eastAsia="Times New Roman"/>
        </w:rPr>
        <w:t xml:space="preserve"> were not hostile </w:t>
      </w:r>
      <w:r w:rsidR="00533346" w:rsidRPr="0023343F">
        <w:rPr>
          <w:rFonts w:eastAsia="Times New Roman"/>
          <w:noProof/>
        </w:rPr>
        <w:t>toward f</w:t>
      </w:r>
      <w:r w:rsidR="00533346" w:rsidRPr="003E1D2B">
        <w:rPr>
          <w:rFonts w:eastAsia="Times New Roman"/>
        </w:rPr>
        <w:t>amily, government, and education</w:t>
      </w:r>
      <w:r w:rsidR="00533346" w:rsidRPr="00C619AB">
        <w:rPr>
          <w:rFonts w:eastAsia="Times New Roman"/>
        </w:rPr>
        <w:t>.</w:t>
      </w:r>
      <w:r w:rsidR="002B076F" w:rsidRPr="00C619AB">
        <w:rPr>
          <w:rFonts w:eastAsia="Times New Roman"/>
        </w:rPr>
        <w:t xml:space="preserve">  As such, </w:t>
      </w:r>
      <w:r w:rsidR="00533346" w:rsidRPr="00C619AB">
        <w:rPr>
          <w:rFonts w:eastAsia="Times New Roman"/>
        </w:rPr>
        <w:t>Watson argued there was a self</w:t>
      </w:r>
      <w:r w:rsidR="00DD7B64" w:rsidRPr="00C619AB">
        <w:rPr>
          <w:rFonts w:eastAsia="Times New Roman"/>
        </w:rPr>
        <w:t>-</w:t>
      </w:r>
      <w:r w:rsidR="00533346" w:rsidRPr="00C619AB">
        <w:rPr>
          <w:rFonts w:eastAsia="Times New Roman"/>
        </w:rPr>
        <w:t xml:space="preserve">fulfilling prophecy to outlaw lifestyle </w:t>
      </w:r>
      <w:r w:rsidR="009336F7" w:rsidRPr="00C619AB">
        <w:rPr>
          <w:rFonts w:eastAsia="Times New Roman"/>
        </w:rPr>
        <w:t>-</w:t>
      </w:r>
      <w:r w:rsidR="00533346" w:rsidRPr="00C619AB">
        <w:rPr>
          <w:rFonts w:eastAsia="Times New Roman"/>
        </w:rPr>
        <w:t>uncleanliness and looking mea</w:t>
      </w:r>
      <w:r w:rsidR="004F4BA2" w:rsidRPr="00C619AB">
        <w:rPr>
          <w:rFonts w:eastAsia="Times New Roman"/>
        </w:rPr>
        <w:t>n was a way</w:t>
      </w:r>
      <w:r w:rsidR="00533346" w:rsidRPr="00C619AB">
        <w:rPr>
          <w:rFonts w:eastAsia="Times New Roman"/>
        </w:rPr>
        <w:t xml:space="preserve"> to scare others into leaving them alone</w:t>
      </w:r>
      <w:r w:rsidR="004F4BA2" w:rsidRPr="00C619AB">
        <w:rPr>
          <w:rFonts w:eastAsia="Times New Roman"/>
        </w:rPr>
        <w:t>, which others did</w:t>
      </w:r>
      <w:r w:rsidR="00533346" w:rsidRPr="00C619AB">
        <w:rPr>
          <w:rFonts w:eastAsia="Times New Roman"/>
        </w:rPr>
        <w:t>.</w:t>
      </w:r>
      <w:r w:rsidR="002B076F" w:rsidRPr="00C619AB">
        <w:rPr>
          <w:rFonts w:eastAsia="Times New Roman"/>
        </w:rPr>
        <w:t xml:space="preserve">  Thus, Watson’s description of </w:t>
      </w:r>
      <w:r w:rsidR="00A0458D" w:rsidRPr="00C619AB">
        <w:rPr>
          <w:rFonts w:eastAsia="Times New Roman"/>
        </w:rPr>
        <w:t>outlaws</w:t>
      </w:r>
      <w:r w:rsidR="002B076F" w:rsidRPr="00C619AB">
        <w:rPr>
          <w:rFonts w:eastAsia="Times New Roman"/>
        </w:rPr>
        <w:t xml:space="preserve">, being </w:t>
      </w:r>
      <w:r w:rsidR="00A0458D" w:rsidRPr="00C619AB">
        <w:rPr>
          <w:rFonts w:eastAsia="Times New Roman"/>
        </w:rPr>
        <w:t xml:space="preserve">working-class or lower-middle class with some downward </w:t>
      </w:r>
      <w:r w:rsidR="00A0458D" w:rsidRPr="003E1D2B">
        <w:rPr>
          <w:rFonts w:eastAsia="Times New Roman"/>
        </w:rPr>
        <w:t>mobility</w:t>
      </w:r>
      <w:r w:rsidR="002B076F" w:rsidRPr="003E1D2B">
        <w:rPr>
          <w:rFonts w:eastAsia="Times New Roman"/>
        </w:rPr>
        <w:t xml:space="preserve"> </w:t>
      </w:r>
      <w:proofErr w:type="gramStart"/>
      <w:r w:rsidR="002B076F" w:rsidRPr="003E1D2B">
        <w:rPr>
          <w:rFonts w:eastAsia="Times New Roman"/>
        </w:rPr>
        <w:t>provided</w:t>
      </w:r>
      <w:proofErr w:type="gramEnd"/>
      <w:r w:rsidR="002B076F" w:rsidRPr="003E1D2B">
        <w:rPr>
          <w:rFonts w:eastAsia="Times New Roman"/>
        </w:rPr>
        <w:t xml:space="preserve"> some understanding</w:t>
      </w:r>
      <w:r w:rsidR="00A0458D" w:rsidRPr="003E1D2B">
        <w:rPr>
          <w:rFonts w:eastAsia="Times New Roman"/>
        </w:rPr>
        <w:t xml:space="preserve"> </w:t>
      </w:r>
      <w:r w:rsidR="0023343F">
        <w:rPr>
          <w:rFonts w:eastAsia="Times New Roman"/>
          <w:noProof/>
        </w:rPr>
        <w:t>of</w:t>
      </w:r>
      <w:r w:rsidR="00A0458D" w:rsidRPr="003E1D2B">
        <w:rPr>
          <w:rFonts w:eastAsia="Times New Roman"/>
        </w:rPr>
        <w:t xml:space="preserve"> what might differentiate them</w:t>
      </w:r>
      <w:r w:rsidR="002B076F" w:rsidRPr="003E1D2B">
        <w:rPr>
          <w:rFonts w:eastAsia="Times New Roman"/>
        </w:rPr>
        <w:t xml:space="preserve"> from non-outlaws</w:t>
      </w:r>
      <w:r w:rsidR="00A0458D" w:rsidRPr="003E1D2B">
        <w:rPr>
          <w:rFonts w:eastAsia="Times New Roman"/>
        </w:rPr>
        <w:t>.</w:t>
      </w:r>
    </w:p>
    <w:p w14:paraId="399B32B8" w14:textId="77777777" w:rsidR="0023343F" w:rsidRDefault="00533346" w:rsidP="003E1D2B">
      <w:pPr>
        <w:spacing w:after="0" w:line="480" w:lineRule="auto"/>
        <w:ind w:firstLine="864"/>
        <w:rPr>
          <w:rFonts w:eastAsia="Times New Roman"/>
          <w:noProof/>
        </w:rPr>
      </w:pPr>
      <w:r w:rsidRPr="003E1D2B">
        <w:rPr>
          <w:rFonts w:eastAsia="Times New Roman"/>
        </w:rPr>
        <w:t xml:space="preserve">While Watson was not an outlaw member, he </w:t>
      </w:r>
      <w:r w:rsidRPr="000A19C6">
        <w:rPr>
          <w:rFonts w:eastAsia="Times New Roman"/>
        </w:rPr>
        <w:t xml:space="preserve">spent </w:t>
      </w:r>
      <w:r w:rsidR="00C97117" w:rsidRPr="000A19C6">
        <w:rPr>
          <w:rFonts w:eastAsia="Times New Roman"/>
          <w:noProof/>
        </w:rPr>
        <w:t>3</w:t>
      </w:r>
      <w:r w:rsidRPr="000A19C6">
        <w:rPr>
          <w:rFonts w:eastAsia="Times New Roman"/>
        </w:rPr>
        <w:t xml:space="preserve"> years </w:t>
      </w:r>
      <w:r w:rsidRPr="003E1D2B">
        <w:rPr>
          <w:rFonts w:eastAsia="Times New Roman"/>
        </w:rPr>
        <w:t xml:space="preserve">as a participant observer within their subculture where he informally interviewed </w:t>
      </w:r>
      <w:r w:rsidR="002B076F" w:rsidRPr="003E1D2B">
        <w:rPr>
          <w:rFonts w:eastAsia="Times New Roman"/>
        </w:rPr>
        <w:t>OMC members</w:t>
      </w:r>
      <w:r w:rsidRPr="003E1D2B">
        <w:rPr>
          <w:rFonts w:eastAsia="Times New Roman"/>
        </w:rPr>
        <w:t xml:space="preserve"> and </w:t>
      </w:r>
      <w:proofErr w:type="gramStart"/>
      <w:r w:rsidRPr="003E1D2B">
        <w:rPr>
          <w:rFonts w:eastAsia="Times New Roman"/>
        </w:rPr>
        <w:t>utilized</w:t>
      </w:r>
      <w:proofErr w:type="gramEnd"/>
      <w:r w:rsidRPr="003E1D2B">
        <w:rPr>
          <w:rFonts w:eastAsia="Times New Roman"/>
        </w:rPr>
        <w:t xml:space="preserve"> informants to confirm information.  He also built and rode motorcycles, which allowed him access into </w:t>
      </w:r>
      <w:r w:rsidRPr="003E1D2B">
        <w:rPr>
          <w:rFonts w:eastAsia="Times New Roman"/>
        </w:rPr>
        <w:lastRenderedPageBreak/>
        <w:t xml:space="preserve">outlaw </w:t>
      </w:r>
      <w:r w:rsidR="002B076F" w:rsidRPr="003E1D2B">
        <w:rPr>
          <w:rFonts w:eastAsia="Times New Roman"/>
        </w:rPr>
        <w:t>socialization scenes</w:t>
      </w:r>
      <w:r w:rsidRPr="003E1D2B">
        <w:rPr>
          <w:rFonts w:eastAsia="Times New Roman"/>
        </w:rPr>
        <w:t xml:space="preserve">.  </w:t>
      </w:r>
      <w:r w:rsidR="00A0458D" w:rsidRPr="003E1D2B">
        <w:rPr>
          <w:rFonts w:eastAsia="Times New Roman"/>
        </w:rPr>
        <w:t xml:space="preserve">This </w:t>
      </w:r>
      <w:proofErr w:type="gramStart"/>
      <w:r w:rsidRPr="003E1D2B">
        <w:rPr>
          <w:rFonts w:eastAsia="Times New Roman"/>
        </w:rPr>
        <w:t>likely assisted</w:t>
      </w:r>
      <w:proofErr w:type="gramEnd"/>
      <w:r w:rsidRPr="003E1D2B">
        <w:rPr>
          <w:rFonts w:eastAsia="Times New Roman"/>
        </w:rPr>
        <w:t xml:space="preserve"> in building trust with participants.  On the other hand, </w:t>
      </w:r>
      <w:r w:rsidR="0055586C">
        <w:rPr>
          <w:rFonts w:eastAsia="Times New Roman"/>
        </w:rPr>
        <w:t>his argument</w:t>
      </w:r>
      <w:r w:rsidRPr="003E1D2B">
        <w:rPr>
          <w:rFonts w:eastAsia="Times New Roman"/>
        </w:rPr>
        <w:t xml:space="preserve"> can </w:t>
      </w:r>
      <w:proofErr w:type="gramStart"/>
      <w:r w:rsidRPr="003E1D2B">
        <w:rPr>
          <w:rFonts w:eastAsia="Times New Roman"/>
        </w:rPr>
        <w:t>be viewed</w:t>
      </w:r>
      <w:proofErr w:type="gramEnd"/>
      <w:r w:rsidRPr="003E1D2B">
        <w:rPr>
          <w:rFonts w:eastAsia="Times New Roman"/>
        </w:rPr>
        <w:t xml:space="preserve"> as subjective especially if Watson </w:t>
      </w:r>
      <w:r w:rsidR="0055586C">
        <w:rPr>
          <w:rFonts w:eastAsia="Times New Roman"/>
        </w:rPr>
        <w:t>came from</w:t>
      </w:r>
      <w:r w:rsidRPr="003E1D2B">
        <w:rPr>
          <w:rFonts w:eastAsia="Times New Roman"/>
        </w:rPr>
        <w:t xml:space="preserve"> a </w:t>
      </w:r>
      <w:r w:rsidR="0055586C">
        <w:rPr>
          <w:rFonts w:eastAsia="Times New Roman"/>
        </w:rPr>
        <w:t>higher</w:t>
      </w:r>
      <w:r w:rsidRPr="003E1D2B">
        <w:rPr>
          <w:rFonts w:eastAsia="Times New Roman"/>
        </w:rPr>
        <w:t xml:space="preserve"> social class.</w:t>
      </w:r>
      <w:r w:rsidR="002D0AF5" w:rsidRPr="003E1D2B">
        <w:rPr>
          <w:rFonts w:eastAsia="Times New Roman"/>
        </w:rPr>
        <w:t xml:space="preserve">  His study </w:t>
      </w:r>
      <w:proofErr w:type="gramStart"/>
      <w:r w:rsidR="002D0AF5" w:rsidRPr="003E1D2B">
        <w:rPr>
          <w:rFonts w:eastAsia="Times New Roman"/>
        </w:rPr>
        <w:t>was also limited</w:t>
      </w:r>
      <w:proofErr w:type="gramEnd"/>
      <w:r w:rsidR="002D0AF5" w:rsidRPr="003E1D2B">
        <w:rPr>
          <w:rFonts w:eastAsia="Times New Roman"/>
        </w:rPr>
        <w:t xml:space="preserve"> to OMCs in Tennessee</w:t>
      </w:r>
      <w:r w:rsidR="002D0AF5" w:rsidRPr="0023343F">
        <w:rPr>
          <w:rFonts w:eastAsia="Times New Roman"/>
          <w:noProof/>
        </w:rPr>
        <w:t>.</w:t>
      </w:r>
    </w:p>
    <w:p w14:paraId="11F58082" w14:textId="77777777" w:rsidR="00907B94" w:rsidRPr="003E1D2B" w:rsidRDefault="0055586C" w:rsidP="003E1D2B">
      <w:pPr>
        <w:spacing w:after="0" w:line="480" w:lineRule="auto"/>
        <w:ind w:firstLine="864"/>
        <w:rPr>
          <w:rFonts w:eastAsia="Times New Roman"/>
        </w:rPr>
      </w:pPr>
      <w:r w:rsidRPr="0023343F">
        <w:rPr>
          <w:rFonts w:eastAsia="Times New Roman"/>
          <w:noProof/>
        </w:rPr>
        <w:t>Further</w:t>
      </w:r>
      <w:r>
        <w:rPr>
          <w:rFonts w:eastAsia="Times New Roman"/>
        </w:rPr>
        <w:t>, Watson</w:t>
      </w:r>
      <w:r w:rsidR="00533346" w:rsidRPr="003E1D2B">
        <w:rPr>
          <w:rFonts w:eastAsia="Times New Roman"/>
        </w:rPr>
        <w:t xml:space="preserve"> studied outlaws from an adult standpoint and did not </w:t>
      </w:r>
      <w:proofErr w:type="gramStart"/>
      <w:r w:rsidR="00F75B29">
        <w:rPr>
          <w:rFonts w:eastAsia="Times New Roman"/>
        </w:rPr>
        <w:t>e</w:t>
      </w:r>
      <w:r w:rsidR="00446D2E">
        <w:rPr>
          <w:rFonts w:eastAsia="Times New Roman"/>
        </w:rPr>
        <w:t>stablish</w:t>
      </w:r>
      <w:proofErr w:type="gramEnd"/>
      <w:r w:rsidR="00533346" w:rsidRPr="003E1D2B">
        <w:rPr>
          <w:rFonts w:eastAsia="Times New Roman"/>
        </w:rPr>
        <w:t xml:space="preserve"> </w:t>
      </w:r>
      <w:r w:rsidR="0023343F" w:rsidRPr="0023343F">
        <w:rPr>
          <w:rFonts w:eastAsia="Times New Roman"/>
          <w:noProof/>
        </w:rPr>
        <w:t xml:space="preserve">an </w:t>
      </w:r>
      <w:r w:rsidR="00533346" w:rsidRPr="0023343F">
        <w:rPr>
          <w:rFonts w:eastAsia="Times New Roman"/>
          <w:noProof/>
        </w:rPr>
        <w:t>in</w:t>
      </w:r>
      <w:r w:rsidR="00B706A9" w:rsidRPr="0023343F">
        <w:rPr>
          <w:rFonts w:eastAsia="Times New Roman"/>
          <w:noProof/>
        </w:rPr>
        <w:t>-</w:t>
      </w:r>
      <w:r w:rsidR="00533346" w:rsidRPr="0023343F">
        <w:rPr>
          <w:rFonts w:eastAsia="Times New Roman"/>
          <w:noProof/>
        </w:rPr>
        <w:t>depth</w:t>
      </w:r>
      <w:r w:rsidR="00533346" w:rsidRPr="003E1D2B">
        <w:rPr>
          <w:rFonts w:eastAsia="Times New Roman"/>
        </w:rPr>
        <w:t xml:space="preserve"> discussion of outlaw</w:t>
      </w:r>
      <w:r w:rsidR="00A0458D" w:rsidRPr="003E1D2B">
        <w:rPr>
          <w:rFonts w:eastAsia="Times New Roman"/>
        </w:rPr>
        <w:t>’s</w:t>
      </w:r>
      <w:r w:rsidR="00533346" w:rsidRPr="003E1D2B">
        <w:rPr>
          <w:rFonts w:eastAsia="Times New Roman"/>
        </w:rPr>
        <w:t xml:space="preserve"> childhood backgrounds</w:t>
      </w:r>
      <w:r w:rsidR="005C39D9" w:rsidRPr="003E1D2B">
        <w:rPr>
          <w:rFonts w:eastAsia="Times New Roman"/>
        </w:rPr>
        <w:t xml:space="preserve"> or why they may feel the way they do about society.</w:t>
      </w:r>
      <w:r w:rsidR="002B076F" w:rsidRPr="003E1D2B">
        <w:rPr>
          <w:rFonts w:eastAsia="Times New Roman"/>
        </w:rPr>
        <w:t xml:space="preserve">  </w:t>
      </w:r>
      <w:r w:rsidR="00A0458D" w:rsidRPr="003E1D2B">
        <w:rPr>
          <w:rFonts w:eastAsia="Times New Roman"/>
        </w:rPr>
        <w:t>It is interesting</w:t>
      </w:r>
      <w:r w:rsidR="0023343F">
        <w:rPr>
          <w:rFonts w:eastAsia="Times New Roman"/>
        </w:rPr>
        <w:t>,</w:t>
      </w:r>
      <w:r w:rsidR="00A0458D" w:rsidRPr="003E1D2B">
        <w:rPr>
          <w:rFonts w:eastAsia="Times New Roman"/>
        </w:rPr>
        <w:t xml:space="preserve"> </w:t>
      </w:r>
      <w:r w:rsidR="00A0458D" w:rsidRPr="0023343F">
        <w:rPr>
          <w:rFonts w:eastAsia="Times New Roman"/>
          <w:noProof/>
        </w:rPr>
        <w:t>however</w:t>
      </w:r>
      <w:r w:rsidR="00A0458D" w:rsidRPr="003E1D2B">
        <w:rPr>
          <w:rFonts w:eastAsia="Times New Roman"/>
        </w:rPr>
        <w:t xml:space="preserve">, that </w:t>
      </w:r>
      <w:r w:rsidR="00B872EF" w:rsidRPr="003E1D2B">
        <w:rPr>
          <w:rFonts w:eastAsia="Times New Roman"/>
        </w:rPr>
        <w:t xml:space="preserve">instead of placing OMC members in the </w:t>
      </w:r>
      <w:r w:rsidR="00B872EF" w:rsidRPr="0023343F">
        <w:rPr>
          <w:rFonts w:eastAsia="Times New Roman"/>
          <w:noProof/>
        </w:rPr>
        <w:t>lower</w:t>
      </w:r>
      <w:r w:rsidR="00E42043">
        <w:rPr>
          <w:rFonts w:eastAsia="Times New Roman"/>
          <w:noProof/>
        </w:rPr>
        <w:t>-</w:t>
      </w:r>
      <w:r w:rsidR="00B872EF" w:rsidRPr="0023343F">
        <w:rPr>
          <w:rFonts w:eastAsia="Times New Roman"/>
          <w:noProof/>
        </w:rPr>
        <w:t>class</w:t>
      </w:r>
      <w:r w:rsidR="0023343F" w:rsidRPr="0023343F">
        <w:rPr>
          <w:rFonts w:eastAsia="Times New Roman"/>
          <w:noProof/>
        </w:rPr>
        <w:t xml:space="preserve"> </w:t>
      </w:r>
      <w:r w:rsidR="00A0458D" w:rsidRPr="003E1D2B">
        <w:rPr>
          <w:rFonts w:eastAsia="Times New Roman"/>
        </w:rPr>
        <w:t xml:space="preserve">he </w:t>
      </w:r>
      <w:r w:rsidR="00B872EF" w:rsidRPr="003E1D2B">
        <w:rPr>
          <w:rFonts w:eastAsia="Times New Roman"/>
        </w:rPr>
        <w:t>placed them in working-class or lower-middle class with some downward mobility</w:t>
      </w:r>
      <w:r w:rsidR="00A0458D" w:rsidRPr="003E1D2B">
        <w:rPr>
          <w:rFonts w:eastAsia="Times New Roman"/>
        </w:rPr>
        <w:t xml:space="preserve">.  </w:t>
      </w:r>
      <w:r w:rsidR="00B872EF" w:rsidRPr="003E1D2B">
        <w:rPr>
          <w:rFonts w:eastAsia="Times New Roman"/>
        </w:rPr>
        <w:t xml:space="preserve">Nonetheless, describing OMC members as </w:t>
      </w:r>
      <w:r w:rsidR="00B872EF" w:rsidRPr="0023343F">
        <w:rPr>
          <w:rFonts w:eastAsia="Times New Roman"/>
          <w:noProof/>
        </w:rPr>
        <w:t>lower</w:t>
      </w:r>
      <w:r w:rsidR="00E42043">
        <w:rPr>
          <w:rFonts w:eastAsia="Times New Roman"/>
          <w:noProof/>
        </w:rPr>
        <w:t>-</w:t>
      </w:r>
      <w:r w:rsidR="00B872EF" w:rsidRPr="0023343F">
        <w:rPr>
          <w:rFonts w:eastAsia="Times New Roman"/>
          <w:noProof/>
        </w:rPr>
        <w:t>middle</w:t>
      </w:r>
      <w:r w:rsidR="00E42043">
        <w:rPr>
          <w:rFonts w:eastAsia="Times New Roman"/>
        </w:rPr>
        <w:t>-</w:t>
      </w:r>
      <w:r w:rsidR="00A85173">
        <w:rPr>
          <w:rFonts w:eastAsia="Times New Roman"/>
        </w:rPr>
        <w:t>class</w:t>
      </w:r>
      <w:r w:rsidR="00B872EF" w:rsidRPr="003E1D2B">
        <w:rPr>
          <w:rFonts w:eastAsia="Times New Roman"/>
        </w:rPr>
        <w:t xml:space="preserve"> with downward mobility does not leave us with an understanding of what brought OMC members to engage in downward mobility </w:t>
      </w:r>
      <w:r w:rsidR="00B872EF" w:rsidRPr="0023343F">
        <w:rPr>
          <w:rFonts w:eastAsia="Times New Roman"/>
          <w:noProof/>
        </w:rPr>
        <w:t>oth</w:t>
      </w:r>
      <w:r w:rsidR="00B872EF" w:rsidRPr="003E1D2B">
        <w:rPr>
          <w:rFonts w:eastAsia="Times New Roman"/>
        </w:rPr>
        <w:t>er than they were lower-middle class – not all lower-middle class</w:t>
      </w:r>
      <w:r w:rsidR="00B75611">
        <w:rPr>
          <w:rFonts w:eastAsia="Times New Roman"/>
        </w:rPr>
        <w:t xml:space="preserve"> individuals</w:t>
      </w:r>
      <w:r w:rsidR="00B872EF" w:rsidRPr="003E1D2B">
        <w:rPr>
          <w:rFonts w:eastAsia="Times New Roman"/>
        </w:rPr>
        <w:t xml:space="preserve"> engage</w:t>
      </w:r>
      <w:r w:rsidR="00D73C48" w:rsidRPr="003E1D2B">
        <w:rPr>
          <w:rFonts w:eastAsia="Times New Roman"/>
        </w:rPr>
        <w:t xml:space="preserve"> </w:t>
      </w:r>
      <w:r w:rsidR="00B872EF" w:rsidRPr="003E1D2B">
        <w:rPr>
          <w:rFonts w:eastAsia="Times New Roman"/>
        </w:rPr>
        <w:t>in downward mobility</w:t>
      </w:r>
      <w:r>
        <w:rPr>
          <w:rFonts w:eastAsia="Times New Roman"/>
        </w:rPr>
        <w:t xml:space="preserve"> </w:t>
      </w:r>
      <w:r w:rsidRPr="00C619AB">
        <w:rPr>
          <w:rFonts w:eastAsia="Times New Roman"/>
        </w:rPr>
        <w:t xml:space="preserve">thus, what </w:t>
      </w:r>
      <w:r w:rsidR="00B8312A">
        <w:rPr>
          <w:rFonts w:eastAsia="Times New Roman"/>
        </w:rPr>
        <w:t>might</w:t>
      </w:r>
      <w:r>
        <w:rPr>
          <w:rFonts w:eastAsia="Times New Roman"/>
        </w:rPr>
        <w:t xml:space="preserve"> the difference</w:t>
      </w:r>
      <w:r w:rsidR="00B8312A">
        <w:rPr>
          <w:rFonts w:eastAsia="Times New Roman"/>
        </w:rPr>
        <w:t xml:space="preserve"> be</w:t>
      </w:r>
      <w:r w:rsidR="00B872EF" w:rsidRPr="003E1D2B">
        <w:rPr>
          <w:rFonts w:eastAsia="Times New Roman"/>
        </w:rPr>
        <w:t>.</w:t>
      </w:r>
    </w:p>
    <w:p w14:paraId="124FC688" w14:textId="77777777" w:rsidR="00AD451A" w:rsidRDefault="005152FD" w:rsidP="003E1D2B">
      <w:pPr>
        <w:spacing w:after="0" w:line="480" w:lineRule="auto"/>
        <w:ind w:firstLine="864"/>
        <w:rPr>
          <w:rFonts w:eastAsia="Times New Roman"/>
        </w:rPr>
      </w:pPr>
      <w:r w:rsidRPr="003E1D2B">
        <w:rPr>
          <w:rFonts w:eastAsia="Times New Roman"/>
        </w:rPr>
        <w:t xml:space="preserve">A few studies incorporated quantitative data by examining incarcerated motorcyclists.  One study </w:t>
      </w:r>
      <w:r w:rsidR="00B215DF" w:rsidRPr="003E1D2B">
        <w:rPr>
          <w:rFonts w:eastAsia="Times New Roman"/>
        </w:rPr>
        <w:t>compared incarcerated bikers to incarcerated</w:t>
      </w:r>
      <w:r w:rsidRPr="003E1D2B">
        <w:rPr>
          <w:rFonts w:eastAsia="Times New Roman"/>
        </w:rPr>
        <w:t xml:space="preserve"> non</w:t>
      </w:r>
      <w:r w:rsidR="00B215DF" w:rsidRPr="003E1D2B">
        <w:rPr>
          <w:rFonts w:eastAsia="Times New Roman"/>
        </w:rPr>
        <w:t>-</w:t>
      </w:r>
      <w:r w:rsidRPr="003E1D2B">
        <w:rPr>
          <w:rFonts w:eastAsia="Times New Roman"/>
        </w:rPr>
        <w:t xml:space="preserve">bikers </w:t>
      </w:r>
      <w:r w:rsidR="00B215DF" w:rsidRPr="003E1D2B">
        <w:rPr>
          <w:rFonts w:eastAsia="Times New Roman"/>
        </w:rPr>
        <w:t>throughout</w:t>
      </w:r>
      <w:r w:rsidRPr="003E1D2B">
        <w:rPr>
          <w:rFonts w:eastAsia="Times New Roman"/>
        </w:rPr>
        <w:t xml:space="preserve"> the </w:t>
      </w:r>
      <w:r w:rsidR="00B215DF" w:rsidRPr="003E1D2B">
        <w:rPr>
          <w:rFonts w:eastAsia="Times New Roman"/>
        </w:rPr>
        <w:t>United States.  Danner and Silverman’s (1986) research illustrated how biker inmates compared to non-biker inmates were White</w:t>
      </w:r>
      <w:r w:rsidR="0064345B">
        <w:rPr>
          <w:rFonts w:eastAsia="Times New Roman"/>
        </w:rPr>
        <w:t xml:space="preserve"> males</w:t>
      </w:r>
      <w:r w:rsidR="00B215DF" w:rsidRPr="003E1D2B">
        <w:rPr>
          <w:rFonts w:eastAsia="Times New Roman"/>
        </w:rPr>
        <w:t xml:space="preserve">, younger, high school graduates, politically conservative as well their most serious crime was violence and </w:t>
      </w:r>
      <w:r w:rsidR="00083B7C" w:rsidRPr="003E1D2B">
        <w:rPr>
          <w:rFonts w:eastAsia="Times New Roman"/>
        </w:rPr>
        <w:t xml:space="preserve">they </w:t>
      </w:r>
      <w:r w:rsidR="00B215DF" w:rsidRPr="003E1D2B">
        <w:rPr>
          <w:rFonts w:eastAsia="Times New Roman"/>
        </w:rPr>
        <w:t xml:space="preserve">served less time in juvenile facilities.  </w:t>
      </w:r>
      <w:proofErr w:type="gramStart"/>
      <w:r w:rsidR="00B215DF" w:rsidRPr="003E1D2B">
        <w:rPr>
          <w:rFonts w:eastAsia="Times New Roman"/>
        </w:rPr>
        <w:t>Similar to</w:t>
      </w:r>
      <w:proofErr w:type="gramEnd"/>
      <w:r w:rsidR="00B215DF" w:rsidRPr="003E1D2B">
        <w:rPr>
          <w:rFonts w:eastAsia="Times New Roman"/>
        </w:rPr>
        <w:t xml:space="preserve"> Miller’s (1958) research, the</w:t>
      </w:r>
      <w:r w:rsidR="00083B7C" w:rsidRPr="003E1D2B">
        <w:rPr>
          <w:rFonts w:eastAsia="Times New Roman"/>
        </w:rPr>
        <w:t xml:space="preserve"> authors</w:t>
      </w:r>
      <w:r w:rsidR="00161334" w:rsidRPr="003E1D2B">
        <w:rPr>
          <w:rFonts w:eastAsia="Times New Roman"/>
        </w:rPr>
        <w:t xml:space="preserve"> indicated the biker inmates rejected middle-class value</w:t>
      </w:r>
      <w:r w:rsidR="00F911EA">
        <w:rPr>
          <w:rFonts w:eastAsia="Times New Roman"/>
        </w:rPr>
        <w:t>s</w:t>
      </w:r>
      <w:r w:rsidR="00161334" w:rsidRPr="003E1D2B">
        <w:rPr>
          <w:rFonts w:eastAsia="Times New Roman"/>
        </w:rPr>
        <w:t xml:space="preserve"> and</w:t>
      </w:r>
      <w:r w:rsidR="00B215DF" w:rsidRPr="003E1D2B">
        <w:rPr>
          <w:rFonts w:eastAsia="Times New Roman"/>
        </w:rPr>
        <w:t xml:space="preserve"> placed value on toughness, excitement, fate</w:t>
      </w:r>
      <w:r w:rsidR="00C428B2">
        <w:rPr>
          <w:rFonts w:eastAsia="Times New Roman"/>
        </w:rPr>
        <w:t>, and group autonomy</w:t>
      </w:r>
      <w:r w:rsidR="00B215DF" w:rsidRPr="003E1D2B">
        <w:rPr>
          <w:rFonts w:eastAsia="Times New Roman"/>
        </w:rPr>
        <w:t xml:space="preserve">.  Danner and Silverman (1986) were also able to connect bikers to working-class backgrounds from urban areas </w:t>
      </w:r>
      <w:r w:rsidR="00F11E85">
        <w:rPr>
          <w:rFonts w:eastAsia="Times New Roman"/>
        </w:rPr>
        <w:t>as well as having</w:t>
      </w:r>
      <w:r w:rsidR="00B215DF" w:rsidRPr="003E1D2B">
        <w:rPr>
          <w:rFonts w:eastAsia="Times New Roman"/>
        </w:rPr>
        <w:t xml:space="preserve"> extensive offense histories.  Th</w:t>
      </w:r>
      <w:r w:rsidR="00161334" w:rsidRPr="003E1D2B">
        <w:rPr>
          <w:rFonts w:eastAsia="Times New Roman"/>
        </w:rPr>
        <w:t>e authors sai</w:t>
      </w:r>
      <w:r w:rsidR="00161334" w:rsidRPr="0023343F">
        <w:rPr>
          <w:rFonts w:eastAsia="Times New Roman"/>
          <w:noProof/>
        </w:rPr>
        <w:t>d th</w:t>
      </w:r>
      <w:r w:rsidR="00161334" w:rsidRPr="003E1D2B">
        <w:rPr>
          <w:rFonts w:eastAsia="Times New Roman"/>
        </w:rPr>
        <w:t>e biker inmates</w:t>
      </w:r>
      <w:r w:rsidR="00B215DF" w:rsidRPr="003E1D2B">
        <w:rPr>
          <w:rFonts w:eastAsia="Times New Roman"/>
        </w:rPr>
        <w:t xml:space="preserve"> </w:t>
      </w:r>
      <w:r w:rsidR="00CC7CCA">
        <w:rPr>
          <w:rFonts w:eastAsia="Times New Roman"/>
        </w:rPr>
        <w:t xml:space="preserve">also </w:t>
      </w:r>
      <w:r w:rsidR="00B215DF" w:rsidRPr="003E1D2B">
        <w:rPr>
          <w:rFonts w:eastAsia="Times New Roman"/>
        </w:rPr>
        <w:t>had similar education levels to non-biker inmates</w:t>
      </w:r>
      <w:r w:rsidR="00C8392A">
        <w:rPr>
          <w:rFonts w:eastAsia="Times New Roman"/>
        </w:rPr>
        <w:t xml:space="preserve">, </w:t>
      </w:r>
      <w:r w:rsidR="00CC7CCA">
        <w:rPr>
          <w:rFonts w:eastAsia="Times New Roman"/>
        </w:rPr>
        <w:t>however</w:t>
      </w:r>
      <w:r w:rsidR="00B215DF" w:rsidRPr="003E1D2B">
        <w:rPr>
          <w:rFonts w:eastAsia="Times New Roman"/>
        </w:rPr>
        <w:t xml:space="preserve">, were less concerned with smartness.  </w:t>
      </w:r>
      <w:r w:rsidR="00161334" w:rsidRPr="003E1D2B">
        <w:rPr>
          <w:rFonts w:eastAsia="Times New Roman"/>
        </w:rPr>
        <w:t>Danner and Silverman</w:t>
      </w:r>
      <w:r w:rsidR="00B215DF" w:rsidRPr="003E1D2B">
        <w:rPr>
          <w:rFonts w:eastAsia="Times New Roman"/>
        </w:rPr>
        <w:t xml:space="preserve"> further envisioned the OMC as </w:t>
      </w:r>
      <w:proofErr w:type="gramStart"/>
      <w:r w:rsidR="00B215DF" w:rsidRPr="003E1D2B">
        <w:rPr>
          <w:rFonts w:eastAsia="Times New Roman"/>
        </w:rPr>
        <w:t>providing</w:t>
      </w:r>
      <w:proofErr w:type="gramEnd"/>
      <w:r w:rsidR="00B215DF" w:rsidRPr="003E1D2B">
        <w:rPr>
          <w:rFonts w:eastAsia="Times New Roman"/>
        </w:rPr>
        <w:t xml:space="preserve"> status and meaning to a masculine role.  </w:t>
      </w:r>
    </w:p>
    <w:p w14:paraId="198017F1" w14:textId="77777777" w:rsidR="002D0AF5" w:rsidRPr="003E1D2B" w:rsidRDefault="00B215DF" w:rsidP="003E1D2B">
      <w:pPr>
        <w:spacing w:after="0" w:line="480" w:lineRule="auto"/>
        <w:ind w:firstLine="864"/>
        <w:rPr>
          <w:rFonts w:eastAsia="Times New Roman"/>
        </w:rPr>
      </w:pPr>
      <w:r w:rsidRPr="003E1D2B">
        <w:rPr>
          <w:rFonts w:eastAsia="Times New Roman"/>
        </w:rPr>
        <w:lastRenderedPageBreak/>
        <w:t xml:space="preserve">In a newer and similar study by </w:t>
      </w:r>
      <w:proofErr w:type="spellStart"/>
      <w:r w:rsidRPr="003E1D2B">
        <w:rPr>
          <w:rFonts w:eastAsia="Times New Roman"/>
        </w:rPr>
        <w:t>Motiuk</w:t>
      </w:r>
      <w:proofErr w:type="spellEnd"/>
      <w:r w:rsidRPr="003E1D2B">
        <w:rPr>
          <w:rFonts w:eastAsia="Times New Roman"/>
        </w:rPr>
        <w:t xml:space="preserve"> and </w:t>
      </w:r>
      <w:proofErr w:type="spellStart"/>
      <w:r w:rsidRPr="003E1D2B">
        <w:rPr>
          <w:rFonts w:eastAsia="Times New Roman"/>
        </w:rPr>
        <w:t>Vuong</w:t>
      </w:r>
      <w:proofErr w:type="spellEnd"/>
      <w:r w:rsidRPr="003E1D2B">
        <w:rPr>
          <w:rFonts w:eastAsia="Times New Roman"/>
        </w:rPr>
        <w:t xml:space="preserve"> (2006) those incarcerated with organized crime offenses also had stronger attachments to family and criminal groups and exhibited more lifestyle stability compared to other convicted offenders, which in part correspond</w:t>
      </w:r>
      <w:r w:rsidR="00161334" w:rsidRPr="003E1D2B">
        <w:rPr>
          <w:rFonts w:eastAsia="Times New Roman"/>
        </w:rPr>
        <w:t>ed</w:t>
      </w:r>
      <w:r w:rsidRPr="003E1D2B">
        <w:rPr>
          <w:rFonts w:eastAsia="Times New Roman"/>
        </w:rPr>
        <w:t xml:space="preserve"> with Watson’s (1980) observations of family perceptions.  </w:t>
      </w:r>
      <w:r w:rsidR="00F84D51" w:rsidRPr="003E1D2B">
        <w:rPr>
          <w:rFonts w:eastAsia="Times New Roman"/>
        </w:rPr>
        <w:t xml:space="preserve">Incarcerated organized crime </w:t>
      </w:r>
      <w:r w:rsidR="002D0AF5" w:rsidRPr="003E1D2B">
        <w:rPr>
          <w:rFonts w:eastAsia="Times New Roman"/>
        </w:rPr>
        <w:t>offenders</w:t>
      </w:r>
      <w:r w:rsidR="00F84D51" w:rsidRPr="003E1D2B">
        <w:rPr>
          <w:rFonts w:eastAsia="Times New Roman"/>
        </w:rPr>
        <w:t xml:space="preserve"> also had more criminal contacts and criminal attitudes, as well less youth </w:t>
      </w:r>
      <w:r w:rsidR="002D0AF5" w:rsidRPr="003E1D2B">
        <w:rPr>
          <w:rFonts w:eastAsia="Times New Roman"/>
        </w:rPr>
        <w:t>custody</w:t>
      </w:r>
      <w:r w:rsidR="00F84D51" w:rsidRPr="003E1D2B">
        <w:rPr>
          <w:rFonts w:eastAsia="Times New Roman"/>
        </w:rPr>
        <w:t xml:space="preserve">, </w:t>
      </w:r>
      <w:r w:rsidR="002D0AF5" w:rsidRPr="003E1D2B">
        <w:rPr>
          <w:rFonts w:eastAsia="Times New Roman"/>
        </w:rPr>
        <w:t>lower</w:t>
      </w:r>
      <w:r w:rsidR="00F84D51" w:rsidRPr="003E1D2B">
        <w:rPr>
          <w:rFonts w:eastAsia="Times New Roman"/>
        </w:rPr>
        <w:t xml:space="preserve"> </w:t>
      </w:r>
      <w:r w:rsidR="002D0AF5" w:rsidRPr="003E1D2B">
        <w:rPr>
          <w:rFonts w:eastAsia="Times New Roman"/>
        </w:rPr>
        <w:t>risk</w:t>
      </w:r>
      <w:r w:rsidR="00F84D51" w:rsidRPr="003E1D2B">
        <w:rPr>
          <w:rFonts w:eastAsia="Times New Roman"/>
        </w:rPr>
        <w:t xml:space="preserve"> and higher re-entry potential and began criminal </w:t>
      </w:r>
      <w:r w:rsidR="002D0AF5" w:rsidRPr="003E1D2B">
        <w:rPr>
          <w:rFonts w:eastAsia="Times New Roman"/>
        </w:rPr>
        <w:t>careers</w:t>
      </w:r>
      <w:r w:rsidR="00F84D51" w:rsidRPr="003E1D2B">
        <w:rPr>
          <w:rFonts w:eastAsia="Times New Roman"/>
        </w:rPr>
        <w:t xml:space="preserve"> later in life than other incarcerated offenders (Stys &amp; Ruddel</w:t>
      </w:r>
      <w:r w:rsidR="00F911EA">
        <w:rPr>
          <w:rFonts w:eastAsia="Times New Roman"/>
        </w:rPr>
        <w:t>l</w:t>
      </w:r>
      <w:r w:rsidR="00F84D51" w:rsidRPr="003E1D2B">
        <w:rPr>
          <w:rFonts w:eastAsia="Times New Roman"/>
        </w:rPr>
        <w:t xml:space="preserve">, 2013).  </w:t>
      </w:r>
    </w:p>
    <w:p w14:paraId="6223256E" w14:textId="77777777" w:rsidR="0023343F" w:rsidRDefault="002D0AF5" w:rsidP="003E1D2B">
      <w:pPr>
        <w:spacing w:after="0" w:line="480" w:lineRule="auto"/>
        <w:ind w:firstLine="864"/>
        <w:rPr>
          <w:rFonts w:eastAsia="Times New Roman"/>
          <w:noProof/>
        </w:rPr>
      </w:pPr>
      <w:r w:rsidRPr="003E1D2B">
        <w:rPr>
          <w:rFonts w:eastAsia="Times New Roman"/>
        </w:rPr>
        <w:t>The</w:t>
      </w:r>
      <w:r w:rsidR="0023343F">
        <w:rPr>
          <w:rFonts w:eastAsia="Times New Roman"/>
        </w:rPr>
        <w:t xml:space="preserve"> value in the</w:t>
      </w:r>
      <w:r w:rsidRPr="003E1D2B">
        <w:rPr>
          <w:rFonts w:eastAsia="Times New Roman"/>
        </w:rPr>
        <w:t xml:space="preserve"> abovementioned studies on incarcerated bikers w</w:t>
      </w:r>
      <w:r w:rsidR="0023343F" w:rsidRPr="0023343F">
        <w:rPr>
          <w:rFonts w:eastAsia="Times New Roman"/>
          <w:noProof/>
        </w:rPr>
        <w:t xml:space="preserve">as </w:t>
      </w:r>
      <w:r w:rsidR="0023343F">
        <w:rPr>
          <w:rFonts w:eastAsia="Times New Roman"/>
          <w:noProof/>
        </w:rPr>
        <w:t>t</w:t>
      </w:r>
      <w:r w:rsidR="007A2F70">
        <w:rPr>
          <w:rFonts w:eastAsia="Times New Roman"/>
          <w:noProof/>
        </w:rPr>
        <w:t xml:space="preserve">he </w:t>
      </w:r>
      <w:r w:rsidRPr="003E1D2B">
        <w:rPr>
          <w:rFonts w:eastAsia="Times New Roman"/>
        </w:rPr>
        <w:t xml:space="preserve">quantitative data and comparative analyses.  </w:t>
      </w:r>
      <w:bookmarkStart w:id="24" w:name="_Hlk2948955"/>
      <w:bookmarkStart w:id="25" w:name="_Hlk529902542"/>
      <w:r w:rsidRPr="003E1D2B">
        <w:rPr>
          <w:rFonts w:eastAsia="Times New Roman"/>
        </w:rPr>
        <w:t xml:space="preserve">Danner and Silverman’s (1986) </w:t>
      </w:r>
      <w:bookmarkEnd w:id="24"/>
      <w:r w:rsidRPr="003E1D2B">
        <w:rPr>
          <w:rFonts w:eastAsia="Times New Roman"/>
        </w:rPr>
        <w:t>research confirm</w:t>
      </w:r>
      <w:r w:rsidR="00161334" w:rsidRPr="003E1D2B">
        <w:rPr>
          <w:rFonts w:eastAsia="Times New Roman"/>
        </w:rPr>
        <w:t>ed</w:t>
      </w:r>
      <w:r w:rsidRPr="003E1D2B">
        <w:rPr>
          <w:rFonts w:eastAsia="Times New Roman"/>
        </w:rPr>
        <w:t xml:space="preserve"> prior research that bikers tended to be White</w:t>
      </w:r>
      <w:r w:rsidR="00B417B4">
        <w:rPr>
          <w:rFonts w:eastAsia="Times New Roman"/>
        </w:rPr>
        <w:t xml:space="preserve"> males</w:t>
      </w:r>
      <w:r w:rsidRPr="003E1D2B">
        <w:rPr>
          <w:rFonts w:eastAsia="Times New Roman"/>
        </w:rPr>
        <w:t xml:space="preserve">, younger, high school graduates, and politically conservative.  </w:t>
      </w:r>
      <w:r w:rsidR="00FD5D50" w:rsidRPr="003E1D2B">
        <w:rPr>
          <w:rFonts w:eastAsia="Times New Roman"/>
        </w:rPr>
        <w:t>However, they conclude</w:t>
      </w:r>
      <w:r w:rsidR="00161334" w:rsidRPr="003E1D2B">
        <w:rPr>
          <w:rFonts w:eastAsia="Times New Roman"/>
        </w:rPr>
        <w:t>d, based on</w:t>
      </w:r>
      <w:r w:rsidR="00FD5D50" w:rsidRPr="003E1D2B">
        <w:rPr>
          <w:rFonts w:eastAsia="Times New Roman"/>
        </w:rPr>
        <w:t xml:space="preserve"> these traits</w:t>
      </w:r>
      <w:r w:rsidR="00161334" w:rsidRPr="003E1D2B">
        <w:rPr>
          <w:rFonts w:eastAsia="Times New Roman"/>
        </w:rPr>
        <w:t>,</w:t>
      </w:r>
      <w:r w:rsidR="00FD5D50" w:rsidRPr="003E1D2B">
        <w:rPr>
          <w:rFonts w:eastAsia="Times New Roman"/>
        </w:rPr>
        <w:t xml:space="preserve"> that bikers rejected middle-class values, which might be difficult to conclude based on those traits alone.  </w:t>
      </w:r>
      <w:r w:rsidRPr="003E1D2B">
        <w:rPr>
          <w:rFonts w:eastAsia="Times New Roman"/>
        </w:rPr>
        <w:t xml:space="preserve">What was particularly interesting was they revealed less time in juvenile facilities than non-bikers, but their most serious crimes were </w:t>
      </w:r>
      <w:r w:rsidRPr="0023343F">
        <w:rPr>
          <w:rFonts w:eastAsia="Times New Roman"/>
          <w:noProof/>
        </w:rPr>
        <w:t>violen</w:t>
      </w:r>
      <w:r w:rsidR="0023343F">
        <w:rPr>
          <w:rFonts w:eastAsia="Times New Roman"/>
          <w:noProof/>
        </w:rPr>
        <w:t>t</w:t>
      </w:r>
      <w:r w:rsidRPr="003E1D2B">
        <w:rPr>
          <w:rFonts w:eastAsia="Times New Roman"/>
        </w:rPr>
        <w:t xml:space="preserve">.  </w:t>
      </w:r>
      <w:bookmarkStart w:id="26" w:name="_Hlk2948965"/>
      <w:r w:rsidRPr="003E1D2B">
        <w:rPr>
          <w:rFonts w:eastAsia="Times New Roman"/>
        </w:rPr>
        <w:t>In other words, is th</w:t>
      </w:r>
      <w:r w:rsidR="00FD5D50" w:rsidRPr="003E1D2B">
        <w:rPr>
          <w:rFonts w:eastAsia="Times New Roman"/>
        </w:rPr>
        <w:t xml:space="preserve">e </w:t>
      </w:r>
      <w:r w:rsidR="0023343F">
        <w:rPr>
          <w:rFonts w:eastAsia="Times New Roman"/>
          <w:noProof/>
        </w:rPr>
        <w:t>following</w:t>
      </w:r>
      <w:r w:rsidR="00FD5D50" w:rsidRPr="003E1D2B">
        <w:rPr>
          <w:rFonts w:eastAsia="Times New Roman"/>
        </w:rPr>
        <w:t xml:space="preserve"> information indicative of an aggression issue and less of a deviance issue</w:t>
      </w:r>
      <w:r w:rsidR="00FD5D50" w:rsidRPr="0023343F">
        <w:rPr>
          <w:rFonts w:eastAsia="Times New Roman"/>
          <w:noProof/>
        </w:rPr>
        <w:t>?</w:t>
      </w:r>
      <w:bookmarkStart w:id="27" w:name="_Hlk529902709"/>
      <w:bookmarkEnd w:id="26"/>
    </w:p>
    <w:p w14:paraId="795FE598" w14:textId="77777777" w:rsidR="00B75E7C" w:rsidRDefault="00FD5D50" w:rsidP="003E1D2B">
      <w:pPr>
        <w:spacing w:after="0" w:line="480" w:lineRule="auto"/>
        <w:ind w:firstLine="864"/>
        <w:rPr>
          <w:rFonts w:eastAsia="Times New Roman"/>
        </w:rPr>
      </w:pPr>
      <w:r w:rsidRPr="0023343F">
        <w:rPr>
          <w:rFonts w:eastAsia="Times New Roman"/>
          <w:noProof/>
        </w:rPr>
        <w:t>Another interesting</w:t>
      </w:r>
      <w:r w:rsidRPr="003E1D2B">
        <w:rPr>
          <w:rFonts w:eastAsia="Times New Roman"/>
        </w:rPr>
        <w:t xml:space="preserve"> point was </w:t>
      </w:r>
      <w:r w:rsidR="0023343F" w:rsidRPr="0023343F">
        <w:rPr>
          <w:rFonts w:eastAsia="Times New Roman"/>
          <w:noProof/>
        </w:rPr>
        <w:t xml:space="preserve">that </w:t>
      </w:r>
      <w:r w:rsidR="0008121B" w:rsidRPr="003E1D2B">
        <w:rPr>
          <w:rFonts w:eastAsia="Times New Roman"/>
        </w:rPr>
        <w:t xml:space="preserve">Danner and Silverman (1986) </w:t>
      </w:r>
      <w:r w:rsidRPr="003E1D2B">
        <w:rPr>
          <w:rFonts w:eastAsia="Times New Roman"/>
        </w:rPr>
        <w:t xml:space="preserve">found the biker inmates placed </w:t>
      </w:r>
      <w:bookmarkEnd w:id="25"/>
      <w:r w:rsidR="002D0AF5" w:rsidRPr="003E1D2B">
        <w:rPr>
          <w:rFonts w:eastAsia="Times New Roman"/>
        </w:rPr>
        <w:t>importan</w:t>
      </w:r>
      <w:r w:rsidRPr="003E1D2B">
        <w:rPr>
          <w:rFonts w:eastAsia="Times New Roman"/>
        </w:rPr>
        <w:t xml:space="preserve">ce on group autonomy – </w:t>
      </w:r>
      <w:proofErr w:type="gramStart"/>
      <w:r w:rsidRPr="003E1D2B">
        <w:rPr>
          <w:rFonts w:eastAsia="Times New Roman"/>
        </w:rPr>
        <w:t>possibly meaning</w:t>
      </w:r>
      <w:proofErr w:type="gramEnd"/>
      <w:r w:rsidRPr="003E1D2B">
        <w:rPr>
          <w:rFonts w:eastAsia="Times New Roman"/>
        </w:rPr>
        <w:t xml:space="preserve"> a drive for belonging or so</w:t>
      </w:r>
      <w:r w:rsidRPr="0023343F">
        <w:rPr>
          <w:rFonts w:eastAsia="Times New Roman"/>
          <w:noProof/>
        </w:rPr>
        <w:t xml:space="preserve">me </w:t>
      </w:r>
      <w:r w:rsidRPr="003E1D2B">
        <w:rPr>
          <w:rFonts w:eastAsia="Times New Roman"/>
        </w:rPr>
        <w:t>familial structure.</w:t>
      </w:r>
      <w:r w:rsidR="00FC6B6C">
        <w:rPr>
          <w:rFonts w:eastAsia="Times New Roman"/>
        </w:rPr>
        <w:t xml:space="preserve">  The authors </w:t>
      </w:r>
      <w:r w:rsidR="00FC6B6C" w:rsidRPr="0023343F">
        <w:rPr>
          <w:rFonts w:eastAsia="Times New Roman"/>
          <w:noProof/>
        </w:rPr>
        <w:t>however</w:t>
      </w:r>
      <w:r w:rsidR="00FC6B6C">
        <w:rPr>
          <w:rFonts w:eastAsia="Times New Roman"/>
        </w:rPr>
        <w:t xml:space="preserve">, </w:t>
      </w:r>
      <w:r w:rsidRPr="003E1D2B">
        <w:rPr>
          <w:rFonts w:eastAsia="Times New Roman"/>
        </w:rPr>
        <w:t xml:space="preserve">determined </w:t>
      </w:r>
      <w:r w:rsidR="006A1564" w:rsidRPr="003E1D2B">
        <w:rPr>
          <w:rFonts w:eastAsia="Times New Roman"/>
        </w:rPr>
        <w:t xml:space="preserve">inmate </w:t>
      </w:r>
      <w:r w:rsidRPr="003E1D2B">
        <w:rPr>
          <w:rFonts w:eastAsia="Times New Roman"/>
        </w:rPr>
        <w:t>bikers from non-</w:t>
      </w:r>
      <w:r w:rsidR="006A1564" w:rsidRPr="003E1D2B">
        <w:rPr>
          <w:rFonts w:eastAsia="Times New Roman"/>
        </w:rPr>
        <w:t xml:space="preserve">inmate </w:t>
      </w:r>
      <w:r w:rsidRPr="003E1D2B">
        <w:rPr>
          <w:rFonts w:eastAsia="Times New Roman"/>
        </w:rPr>
        <w:t xml:space="preserve">bikers </w:t>
      </w:r>
      <w:r w:rsidR="00161334" w:rsidRPr="003E1D2B">
        <w:rPr>
          <w:rFonts w:eastAsia="Times New Roman"/>
        </w:rPr>
        <w:t xml:space="preserve">based on </w:t>
      </w:r>
      <w:r w:rsidR="006A1564" w:rsidRPr="003E1D2B">
        <w:rPr>
          <w:rFonts w:eastAsia="Times New Roman"/>
        </w:rPr>
        <w:t>participants</w:t>
      </w:r>
      <w:r w:rsidRPr="003E1D2B">
        <w:rPr>
          <w:rFonts w:eastAsia="Times New Roman"/>
        </w:rPr>
        <w:t xml:space="preserve"> answer</w:t>
      </w:r>
      <w:r w:rsidR="00161334" w:rsidRPr="003E1D2B">
        <w:rPr>
          <w:rFonts w:eastAsia="Times New Roman"/>
        </w:rPr>
        <w:t>ing ‘</w:t>
      </w:r>
      <w:r w:rsidRPr="003E1D2B">
        <w:rPr>
          <w:rFonts w:eastAsia="Times New Roman"/>
        </w:rPr>
        <w:t>yes</w:t>
      </w:r>
      <w:r w:rsidR="00161334" w:rsidRPr="003E1D2B">
        <w:rPr>
          <w:rFonts w:eastAsia="Times New Roman"/>
        </w:rPr>
        <w:t>’</w:t>
      </w:r>
      <w:r w:rsidRPr="003E1D2B">
        <w:rPr>
          <w:rFonts w:eastAsia="Times New Roman"/>
        </w:rPr>
        <w:t xml:space="preserve"> to preferring motorcycles as a mode of transportation.  </w:t>
      </w:r>
      <w:r w:rsidR="006D11F5" w:rsidRPr="003E1D2B">
        <w:rPr>
          <w:rFonts w:eastAsia="Times New Roman"/>
        </w:rPr>
        <w:t>P</w:t>
      </w:r>
      <w:r w:rsidRPr="003E1D2B">
        <w:rPr>
          <w:rFonts w:eastAsia="Times New Roman"/>
        </w:rPr>
        <w:t xml:space="preserve">referring to ride motorcycles does not </w:t>
      </w:r>
      <w:r w:rsidR="006D11F5" w:rsidRPr="003E1D2B">
        <w:rPr>
          <w:rFonts w:eastAsia="Times New Roman"/>
        </w:rPr>
        <w:t xml:space="preserve">necessarily </w:t>
      </w:r>
      <w:r w:rsidRPr="003E1D2B">
        <w:rPr>
          <w:rFonts w:eastAsia="Times New Roman"/>
        </w:rPr>
        <w:t>qualify an individual as an outlaw</w:t>
      </w:r>
      <w:r w:rsidR="000536FC">
        <w:rPr>
          <w:rFonts w:eastAsia="Times New Roman"/>
        </w:rPr>
        <w:t xml:space="preserve"> however, the study </w:t>
      </w:r>
      <w:proofErr w:type="gramStart"/>
      <w:r w:rsidR="000536FC">
        <w:rPr>
          <w:rFonts w:eastAsia="Times New Roman"/>
        </w:rPr>
        <w:t>is dated</w:t>
      </w:r>
      <w:proofErr w:type="gramEnd"/>
      <w:r w:rsidR="000536FC">
        <w:rPr>
          <w:rFonts w:eastAsia="Times New Roman"/>
        </w:rPr>
        <w:t xml:space="preserve"> meaning motorcycles </w:t>
      </w:r>
      <w:r w:rsidR="00786E36">
        <w:rPr>
          <w:rFonts w:eastAsia="Times New Roman"/>
        </w:rPr>
        <w:t>might have been</w:t>
      </w:r>
      <w:r w:rsidR="00E36E64">
        <w:rPr>
          <w:rFonts w:eastAsia="Times New Roman"/>
        </w:rPr>
        <w:t xml:space="preserve"> more</w:t>
      </w:r>
      <w:r w:rsidR="00786E36">
        <w:rPr>
          <w:rFonts w:eastAsia="Times New Roman"/>
        </w:rPr>
        <w:t xml:space="preserve"> associated with outlaws </w:t>
      </w:r>
      <w:r w:rsidR="000536FC">
        <w:rPr>
          <w:rFonts w:eastAsia="Times New Roman"/>
        </w:rPr>
        <w:t xml:space="preserve">during that </w:t>
      </w:r>
      <w:r w:rsidR="00E36E64">
        <w:rPr>
          <w:rFonts w:eastAsia="Times New Roman"/>
        </w:rPr>
        <w:t>period</w:t>
      </w:r>
      <w:r w:rsidR="00786E36">
        <w:rPr>
          <w:rFonts w:eastAsia="Times New Roman"/>
        </w:rPr>
        <w:t xml:space="preserve"> compared to </w:t>
      </w:r>
      <w:r w:rsidR="00F441FA">
        <w:rPr>
          <w:rFonts w:eastAsia="Times New Roman"/>
        </w:rPr>
        <w:t>today</w:t>
      </w:r>
      <w:r w:rsidRPr="003E1D2B">
        <w:rPr>
          <w:rFonts w:eastAsia="Times New Roman"/>
        </w:rPr>
        <w:t xml:space="preserve">.  </w:t>
      </w:r>
      <w:r w:rsidR="0023343F" w:rsidRPr="0023343F">
        <w:rPr>
          <w:rFonts w:eastAsia="Times New Roman"/>
          <w:noProof/>
        </w:rPr>
        <w:t xml:space="preserve">Further, </w:t>
      </w:r>
      <w:r w:rsidR="0023343F">
        <w:rPr>
          <w:rFonts w:eastAsia="Times New Roman"/>
        </w:rPr>
        <w:t>the study</w:t>
      </w:r>
      <w:r w:rsidR="006D11F5" w:rsidRPr="003E1D2B">
        <w:rPr>
          <w:rFonts w:eastAsia="Times New Roman"/>
        </w:rPr>
        <w:t xml:space="preserve"> </w:t>
      </w:r>
      <w:r w:rsidR="009F748F" w:rsidRPr="003E1D2B">
        <w:rPr>
          <w:rFonts w:eastAsia="Times New Roman"/>
        </w:rPr>
        <w:t>assum</w:t>
      </w:r>
      <w:r w:rsidR="006D11F5" w:rsidRPr="003E1D2B">
        <w:rPr>
          <w:rFonts w:eastAsia="Times New Roman"/>
        </w:rPr>
        <w:t>ed</w:t>
      </w:r>
      <w:r w:rsidRPr="003E1D2B">
        <w:rPr>
          <w:rFonts w:eastAsia="Times New Roman"/>
        </w:rPr>
        <w:t xml:space="preserve"> th</w:t>
      </w:r>
      <w:r w:rsidR="0023343F">
        <w:rPr>
          <w:rFonts w:eastAsia="Times New Roman"/>
        </w:rPr>
        <w:t xml:space="preserve">ere were no </w:t>
      </w:r>
      <w:r w:rsidRPr="003E1D2B">
        <w:rPr>
          <w:rFonts w:eastAsia="Times New Roman"/>
        </w:rPr>
        <w:t>NOMC members</w:t>
      </w:r>
      <w:r w:rsidRPr="0023343F">
        <w:rPr>
          <w:rFonts w:eastAsia="Times New Roman"/>
          <w:noProof/>
        </w:rPr>
        <w:t xml:space="preserve"> incarcerated</w:t>
      </w:r>
      <w:r w:rsidRPr="003E1D2B">
        <w:rPr>
          <w:rFonts w:eastAsia="Times New Roman"/>
        </w:rPr>
        <w:t xml:space="preserve">. </w:t>
      </w:r>
    </w:p>
    <w:p w14:paraId="6EF7E2FD" w14:textId="77777777" w:rsidR="00FC315F" w:rsidRPr="00C619AB" w:rsidRDefault="00FD5D50" w:rsidP="003E1D2B">
      <w:pPr>
        <w:spacing w:after="0" w:line="480" w:lineRule="auto"/>
        <w:ind w:firstLine="864"/>
        <w:rPr>
          <w:rFonts w:eastAsia="Times New Roman"/>
        </w:rPr>
      </w:pPr>
      <w:r w:rsidRPr="003E1D2B">
        <w:rPr>
          <w:rFonts w:eastAsia="Times New Roman"/>
        </w:rPr>
        <w:lastRenderedPageBreak/>
        <w:t xml:space="preserve"> </w:t>
      </w:r>
      <w:r w:rsidR="00FC315F" w:rsidRPr="003E1D2B">
        <w:rPr>
          <w:rFonts w:eastAsia="Times New Roman"/>
        </w:rPr>
        <w:t>In the newer studies</w:t>
      </w:r>
      <w:r w:rsidR="00B417B4">
        <w:rPr>
          <w:rFonts w:eastAsia="Times New Roman"/>
        </w:rPr>
        <w:t xml:space="preserve"> on incarcerated bikers</w:t>
      </w:r>
      <w:r w:rsidR="00FC315F" w:rsidRPr="003E1D2B">
        <w:rPr>
          <w:rFonts w:eastAsia="Times New Roman"/>
        </w:rPr>
        <w:t xml:space="preserve"> by </w:t>
      </w:r>
      <w:bookmarkEnd w:id="27"/>
      <w:proofErr w:type="spellStart"/>
      <w:r w:rsidR="00FC315F" w:rsidRPr="003E1D2B">
        <w:rPr>
          <w:rFonts w:eastAsia="Times New Roman"/>
        </w:rPr>
        <w:t>Motiuk</w:t>
      </w:r>
      <w:proofErr w:type="spellEnd"/>
      <w:r w:rsidR="00FC315F" w:rsidRPr="003E1D2B">
        <w:rPr>
          <w:rFonts w:eastAsia="Times New Roman"/>
        </w:rPr>
        <w:t xml:space="preserve"> and </w:t>
      </w:r>
      <w:proofErr w:type="spellStart"/>
      <w:r w:rsidR="00FC315F" w:rsidRPr="003E1D2B">
        <w:rPr>
          <w:rFonts w:eastAsia="Times New Roman"/>
        </w:rPr>
        <w:t>Vuong</w:t>
      </w:r>
      <w:proofErr w:type="spellEnd"/>
      <w:r w:rsidR="00FC315F" w:rsidRPr="003E1D2B">
        <w:rPr>
          <w:rFonts w:eastAsia="Times New Roman"/>
        </w:rPr>
        <w:t xml:space="preserve"> (2006) and Stys and Ruddel</w:t>
      </w:r>
      <w:r w:rsidR="00660950">
        <w:rPr>
          <w:rFonts w:eastAsia="Times New Roman"/>
        </w:rPr>
        <w:t>l</w:t>
      </w:r>
      <w:r w:rsidR="00FC315F" w:rsidRPr="003E1D2B">
        <w:rPr>
          <w:rFonts w:eastAsia="Times New Roman"/>
        </w:rPr>
        <w:t xml:space="preserve"> (2013), </w:t>
      </w:r>
      <w:r w:rsidR="006A1564" w:rsidRPr="003E1D2B">
        <w:rPr>
          <w:rFonts w:eastAsia="Times New Roman"/>
        </w:rPr>
        <w:t xml:space="preserve">they </w:t>
      </w:r>
      <w:r w:rsidR="00FC315F" w:rsidRPr="003E1D2B">
        <w:rPr>
          <w:rFonts w:eastAsia="Times New Roman"/>
        </w:rPr>
        <w:t>discovered valuable informatio</w:t>
      </w:r>
      <w:r w:rsidR="00FC315F" w:rsidRPr="0023343F">
        <w:rPr>
          <w:rFonts w:eastAsia="Times New Roman"/>
          <w:noProof/>
        </w:rPr>
        <w:t xml:space="preserve">n </w:t>
      </w:r>
      <w:r w:rsidR="006D11F5" w:rsidRPr="0023343F">
        <w:rPr>
          <w:rFonts w:eastAsia="Times New Roman"/>
          <w:noProof/>
        </w:rPr>
        <w:t>reg</w:t>
      </w:r>
      <w:r w:rsidR="006D11F5" w:rsidRPr="003E1D2B">
        <w:rPr>
          <w:rFonts w:eastAsia="Times New Roman"/>
        </w:rPr>
        <w:t>arding those</w:t>
      </w:r>
      <w:r w:rsidR="00FC315F" w:rsidRPr="003E1D2B">
        <w:rPr>
          <w:rFonts w:eastAsia="Times New Roman"/>
        </w:rPr>
        <w:t xml:space="preserve"> incarcerated with organized crime </w:t>
      </w:r>
      <w:r w:rsidR="00FC315F" w:rsidRPr="0023343F">
        <w:rPr>
          <w:rFonts w:eastAsia="Times New Roman"/>
          <w:noProof/>
        </w:rPr>
        <w:t>offences</w:t>
      </w:r>
      <w:r w:rsidR="006D11F5" w:rsidRPr="003E1D2B">
        <w:rPr>
          <w:rFonts w:eastAsia="Times New Roman"/>
        </w:rPr>
        <w:t>, in that they</w:t>
      </w:r>
      <w:r w:rsidR="00FC315F" w:rsidRPr="003E1D2B">
        <w:rPr>
          <w:rFonts w:eastAsia="Times New Roman"/>
        </w:rPr>
        <w:t xml:space="preserve"> had stronger family attachments, more stable lifestyles than other convicted offenders, and began criminal careers later in life. </w:t>
      </w:r>
      <w:r w:rsidR="009F748F" w:rsidRPr="003E1D2B">
        <w:rPr>
          <w:rFonts w:eastAsia="Times New Roman"/>
        </w:rPr>
        <w:t xml:space="preserve"> Such </w:t>
      </w:r>
      <w:r w:rsidR="00FC315F" w:rsidRPr="003E1D2B">
        <w:rPr>
          <w:rFonts w:eastAsia="Times New Roman"/>
        </w:rPr>
        <w:t>information could be indicative that deviance was not a driving force to join an OMC.</w:t>
      </w:r>
      <w:r w:rsidR="009F748F" w:rsidRPr="003E1D2B">
        <w:rPr>
          <w:rFonts w:eastAsia="Times New Roman"/>
        </w:rPr>
        <w:t xml:space="preserve">  An issue with the newer </w:t>
      </w:r>
      <w:r w:rsidR="00183421">
        <w:rPr>
          <w:rFonts w:eastAsia="Times New Roman"/>
        </w:rPr>
        <w:t xml:space="preserve">incarcerated </w:t>
      </w:r>
      <w:r w:rsidR="009F748F" w:rsidRPr="003E1D2B">
        <w:rPr>
          <w:rFonts w:eastAsia="Times New Roman"/>
        </w:rPr>
        <w:t>studies</w:t>
      </w:r>
      <w:r w:rsidR="00A255DC">
        <w:rPr>
          <w:rFonts w:eastAsia="Times New Roman"/>
        </w:rPr>
        <w:t>,</w:t>
      </w:r>
      <w:r w:rsidR="009F748F" w:rsidRPr="003E1D2B">
        <w:rPr>
          <w:rFonts w:eastAsia="Times New Roman"/>
        </w:rPr>
        <w:t xml:space="preserve"> however, </w:t>
      </w:r>
      <w:r w:rsidR="0023343F">
        <w:rPr>
          <w:rFonts w:eastAsia="Times New Roman"/>
        </w:rPr>
        <w:t xml:space="preserve">were </w:t>
      </w:r>
      <w:r w:rsidR="006D11F5" w:rsidRPr="003E1D2B">
        <w:rPr>
          <w:rFonts w:eastAsia="Times New Roman"/>
        </w:rPr>
        <w:t xml:space="preserve">they </w:t>
      </w:r>
      <w:r w:rsidR="009F748F" w:rsidRPr="003E1D2B">
        <w:rPr>
          <w:rFonts w:eastAsia="Times New Roman"/>
        </w:rPr>
        <w:t>w</w:t>
      </w:r>
      <w:r w:rsidR="006D11F5" w:rsidRPr="003E1D2B">
        <w:rPr>
          <w:rFonts w:eastAsia="Times New Roman"/>
        </w:rPr>
        <w:t>ere</w:t>
      </w:r>
      <w:r w:rsidR="009F748F" w:rsidRPr="003E1D2B">
        <w:rPr>
          <w:rFonts w:eastAsia="Times New Roman"/>
        </w:rPr>
        <w:t xml:space="preserve"> based on incarcerated offenders who committed organized crime </w:t>
      </w:r>
      <w:r w:rsidR="009F748F" w:rsidRPr="0023343F">
        <w:rPr>
          <w:rFonts w:eastAsia="Times New Roman"/>
          <w:noProof/>
        </w:rPr>
        <w:t>offences</w:t>
      </w:r>
      <w:r w:rsidR="008F17D8">
        <w:rPr>
          <w:rFonts w:eastAsia="Times New Roman"/>
        </w:rPr>
        <w:t>,</w:t>
      </w:r>
      <w:r w:rsidR="009F748F" w:rsidRPr="003E1D2B">
        <w:rPr>
          <w:rFonts w:eastAsia="Times New Roman"/>
        </w:rPr>
        <w:t xml:space="preserve"> but </w:t>
      </w:r>
      <w:r w:rsidR="00660950">
        <w:rPr>
          <w:rFonts w:eastAsia="Times New Roman"/>
        </w:rPr>
        <w:t xml:space="preserve">the study </w:t>
      </w:r>
      <w:r w:rsidR="009F748F" w:rsidRPr="003E1D2B">
        <w:rPr>
          <w:rFonts w:eastAsia="Times New Roman"/>
        </w:rPr>
        <w:t>did not separate OMC members from mafia and radicals.</w:t>
      </w:r>
      <w:r w:rsidR="00183421">
        <w:rPr>
          <w:rFonts w:eastAsia="Times New Roman"/>
        </w:rPr>
        <w:t xml:space="preserve">  </w:t>
      </w:r>
      <w:r w:rsidR="0023343F">
        <w:rPr>
          <w:rFonts w:eastAsia="Times New Roman"/>
        </w:rPr>
        <w:t xml:space="preserve">There was also bias in both the </w:t>
      </w:r>
      <w:r w:rsidR="00183421" w:rsidRPr="00C619AB">
        <w:rPr>
          <w:rFonts w:eastAsia="Times New Roman"/>
        </w:rPr>
        <w:t xml:space="preserve">earlier and newer incarcerated studies </w:t>
      </w:r>
      <w:r w:rsidR="00183421" w:rsidRPr="0023343F">
        <w:rPr>
          <w:rFonts w:eastAsia="Times New Roman"/>
          <w:noProof/>
        </w:rPr>
        <w:t>in</w:t>
      </w:r>
      <w:r w:rsidR="00183421" w:rsidRPr="00C619AB">
        <w:rPr>
          <w:rFonts w:eastAsia="Times New Roman"/>
        </w:rPr>
        <w:t xml:space="preserve"> </w:t>
      </w:r>
      <w:r w:rsidR="0023343F">
        <w:rPr>
          <w:rFonts w:eastAsia="Times New Roman"/>
        </w:rPr>
        <w:t xml:space="preserve">that </w:t>
      </w:r>
      <w:r w:rsidR="00183421" w:rsidRPr="00C619AB">
        <w:rPr>
          <w:rFonts w:eastAsia="Times New Roman"/>
        </w:rPr>
        <w:t xml:space="preserve">they were only studying incarcerated bikers </w:t>
      </w:r>
      <w:r w:rsidR="003F1B23">
        <w:rPr>
          <w:rFonts w:eastAsia="Times New Roman"/>
        </w:rPr>
        <w:t>(</w:t>
      </w:r>
      <w:r w:rsidR="00357A62">
        <w:rPr>
          <w:rFonts w:eastAsia="Times New Roman"/>
        </w:rPr>
        <w:t xml:space="preserve">incarcerated </w:t>
      </w:r>
      <w:r w:rsidR="003F1B23">
        <w:rPr>
          <w:rFonts w:eastAsia="Times New Roman"/>
        </w:rPr>
        <w:t xml:space="preserve">outlaws) </w:t>
      </w:r>
      <w:r w:rsidR="00183421" w:rsidRPr="00C619AB">
        <w:rPr>
          <w:rFonts w:eastAsia="Times New Roman"/>
        </w:rPr>
        <w:t>without comparing them to non-incarcerated bikers</w:t>
      </w:r>
      <w:r w:rsidR="003F1B23">
        <w:rPr>
          <w:rFonts w:eastAsia="Times New Roman"/>
        </w:rPr>
        <w:t xml:space="preserve"> (</w:t>
      </w:r>
      <w:r w:rsidR="00357A62">
        <w:rPr>
          <w:rFonts w:eastAsia="Times New Roman"/>
        </w:rPr>
        <w:t xml:space="preserve">non-incarcerated </w:t>
      </w:r>
      <w:r w:rsidR="003F1B23">
        <w:rPr>
          <w:rFonts w:eastAsia="Times New Roman"/>
        </w:rPr>
        <w:t>outlaws)</w:t>
      </w:r>
      <w:r w:rsidR="00183421" w:rsidRPr="00C619AB">
        <w:rPr>
          <w:rFonts w:eastAsia="Times New Roman"/>
        </w:rPr>
        <w:t>.</w:t>
      </w:r>
      <w:r w:rsidR="00B417B4" w:rsidRPr="00C619AB">
        <w:rPr>
          <w:rFonts w:eastAsia="Times New Roman"/>
        </w:rPr>
        <w:t xml:space="preserve">  </w:t>
      </w:r>
    </w:p>
    <w:p w14:paraId="36CBFDF8" w14:textId="77777777" w:rsidR="00327CF3" w:rsidRDefault="004E2EB8" w:rsidP="004867CD">
      <w:pPr>
        <w:spacing w:after="0" w:line="480" w:lineRule="auto"/>
        <w:ind w:firstLine="864"/>
      </w:pPr>
      <w:r w:rsidRPr="00C619AB">
        <w:rPr>
          <w:rFonts w:eastAsia="Times New Roman"/>
        </w:rPr>
        <w:t>There may be a clue to what differentiates OMC and NOMC members from studies of females of OMCs</w:t>
      </w:r>
      <w:r w:rsidR="00ED46E4" w:rsidRPr="00C619AB">
        <w:rPr>
          <w:rFonts w:eastAsia="Times New Roman"/>
        </w:rPr>
        <w:t xml:space="preserve"> and</w:t>
      </w:r>
      <w:r w:rsidR="006A1564" w:rsidRPr="00C619AB">
        <w:rPr>
          <w:rFonts w:eastAsia="Times New Roman"/>
        </w:rPr>
        <w:t xml:space="preserve"> </w:t>
      </w:r>
      <w:r w:rsidRPr="003E1D2B">
        <w:rPr>
          <w:rFonts w:eastAsia="Times New Roman"/>
        </w:rPr>
        <w:t xml:space="preserve">NOMCs and </w:t>
      </w:r>
      <w:r w:rsidR="006A1564" w:rsidRPr="003E1D2B">
        <w:rPr>
          <w:rFonts w:eastAsia="Times New Roman"/>
        </w:rPr>
        <w:t xml:space="preserve">female </w:t>
      </w:r>
      <w:r w:rsidRPr="003E1D2B">
        <w:rPr>
          <w:rFonts w:eastAsia="Times New Roman"/>
        </w:rPr>
        <w:t>street gang</w:t>
      </w:r>
      <w:r w:rsidR="006A1564" w:rsidRPr="003E1D2B">
        <w:rPr>
          <w:rFonts w:eastAsia="Times New Roman"/>
        </w:rPr>
        <w:t xml:space="preserve"> members</w:t>
      </w:r>
      <w:r w:rsidRPr="003E1D2B">
        <w:rPr>
          <w:rFonts w:eastAsia="Times New Roman"/>
        </w:rPr>
        <w:t xml:space="preserve">.  Like OMC members, </w:t>
      </w:r>
      <w:r w:rsidR="007F1F76">
        <w:rPr>
          <w:rFonts w:eastAsia="Times New Roman"/>
        </w:rPr>
        <w:t>females</w:t>
      </w:r>
      <w:r w:rsidRPr="003E1D2B">
        <w:rPr>
          <w:rFonts w:eastAsia="Times New Roman"/>
        </w:rPr>
        <w:t xml:space="preserve"> involved with OMCs were White</w:t>
      </w:r>
      <w:r w:rsidR="00D70B46">
        <w:rPr>
          <w:rFonts w:eastAsia="Times New Roman"/>
        </w:rPr>
        <w:t xml:space="preserve"> individuals</w:t>
      </w:r>
      <w:r w:rsidRPr="003E1D2B">
        <w:rPr>
          <w:rFonts w:eastAsia="Times New Roman"/>
        </w:rPr>
        <w:t xml:space="preserve">, rebellious, low in self-esteem, and from lower-class families.  They also valued toughness, freedom, club security, masculine men, and conservative beliefs including subservience to men.  Some </w:t>
      </w:r>
      <w:r w:rsidR="00D17168">
        <w:rPr>
          <w:rFonts w:eastAsia="Times New Roman"/>
        </w:rPr>
        <w:t>females of OMC</w:t>
      </w:r>
      <w:r w:rsidR="00E36AA5">
        <w:rPr>
          <w:rFonts w:eastAsia="Times New Roman"/>
        </w:rPr>
        <w:t>s</w:t>
      </w:r>
      <w:r w:rsidR="00D17168">
        <w:rPr>
          <w:rFonts w:eastAsia="Times New Roman"/>
        </w:rPr>
        <w:t xml:space="preserve"> </w:t>
      </w:r>
      <w:r w:rsidRPr="003E1D2B">
        <w:rPr>
          <w:rFonts w:eastAsia="Times New Roman"/>
        </w:rPr>
        <w:t>were</w:t>
      </w:r>
      <w:r w:rsidR="00D17168">
        <w:rPr>
          <w:rFonts w:eastAsia="Times New Roman"/>
        </w:rPr>
        <w:t xml:space="preserve"> also</w:t>
      </w:r>
      <w:r w:rsidRPr="003E1D2B">
        <w:rPr>
          <w:rFonts w:eastAsia="Times New Roman"/>
        </w:rPr>
        <w:t xml:space="preserve"> high school graduates</w:t>
      </w:r>
      <w:r w:rsidR="0023343F">
        <w:rPr>
          <w:rFonts w:eastAsia="Times New Roman"/>
        </w:rPr>
        <w:t>,</w:t>
      </w:r>
      <w:r w:rsidRPr="003E1D2B">
        <w:rPr>
          <w:rFonts w:eastAsia="Times New Roman"/>
        </w:rPr>
        <w:t xml:space="preserve"> </w:t>
      </w:r>
      <w:r w:rsidRPr="0023343F">
        <w:rPr>
          <w:rFonts w:eastAsia="Times New Roman"/>
          <w:noProof/>
        </w:rPr>
        <w:t>and</w:t>
      </w:r>
      <w:r w:rsidRPr="003E1D2B">
        <w:rPr>
          <w:rFonts w:eastAsia="Times New Roman"/>
        </w:rPr>
        <w:t xml:space="preserve"> one female came from affluence but was rebellious </w:t>
      </w:r>
      <w:r w:rsidRPr="003E1D2B">
        <w:t xml:space="preserve">(Hopper &amp; Moore, 1990).  </w:t>
      </w:r>
      <w:r w:rsidR="005970E9" w:rsidRPr="003E1D2B">
        <w:t>Watson (1980) characterized the females</w:t>
      </w:r>
      <w:r w:rsidR="007F1F76">
        <w:t xml:space="preserve"> of OMCs</w:t>
      </w:r>
      <w:r w:rsidR="005970E9" w:rsidRPr="003E1D2B">
        <w:t xml:space="preserve"> as displaying signs of premature ag</w:t>
      </w:r>
      <w:r w:rsidR="00716A11">
        <w:t>ing, which he said was</w:t>
      </w:r>
      <w:r w:rsidR="005970E9" w:rsidRPr="003E1D2B">
        <w:t xml:space="preserve"> typical of lower-class</w:t>
      </w:r>
      <w:r w:rsidR="00716A11">
        <w:t xml:space="preserve">.  Watson also </w:t>
      </w:r>
      <w:proofErr w:type="gramStart"/>
      <w:r w:rsidR="00716A11">
        <w:t>indicated</w:t>
      </w:r>
      <w:proofErr w:type="gramEnd"/>
      <w:r w:rsidR="00716A11">
        <w:t xml:space="preserve"> that </w:t>
      </w:r>
      <w:r w:rsidR="005970E9" w:rsidRPr="003E1D2B">
        <w:t xml:space="preserve">many </w:t>
      </w:r>
      <w:r w:rsidR="006A1564" w:rsidRPr="003E1D2B">
        <w:t xml:space="preserve">of the </w:t>
      </w:r>
      <w:r w:rsidR="00716A11">
        <w:t>females</w:t>
      </w:r>
      <w:r w:rsidR="006A1564" w:rsidRPr="003E1D2B">
        <w:t xml:space="preserve"> </w:t>
      </w:r>
      <w:r w:rsidR="00716A11">
        <w:t>of OMCs could be purchased a</w:t>
      </w:r>
      <w:r w:rsidR="00D70B46">
        <w:t>nd</w:t>
      </w:r>
      <w:r w:rsidR="00716A11">
        <w:t xml:space="preserve"> often </w:t>
      </w:r>
      <w:r w:rsidR="006A1564" w:rsidRPr="003E1D2B">
        <w:t>work</w:t>
      </w:r>
      <w:r w:rsidR="00716A11">
        <w:t>ed</w:t>
      </w:r>
      <w:r w:rsidR="005970E9" w:rsidRPr="003E1D2B">
        <w:t xml:space="preserve"> for </w:t>
      </w:r>
      <w:r w:rsidR="006A1564" w:rsidRPr="003E1D2B">
        <w:t xml:space="preserve">OMC </w:t>
      </w:r>
      <w:r w:rsidR="005970E9" w:rsidRPr="003E1D2B">
        <w:t xml:space="preserve">members.  </w:t>
      </w:r>
      <w:r w:rsidR="00D13497">
        <w:t>He</w:t>
      </w:r>
      <w:r w:rsidR="005970E9" w:rsidRPr="003E1D2B">
        <w:t xml:space="preserve"> further </w:t>
      </w:r>
      <w:r w:rsidR="00ED46E4" w:rsidRPr="003E1D2B">
        <w:t>argued</w:t>
      </w:r>
      <w:r w:rsidR="005970E9" w:rsidRPr="003E1D2B">
        <w:t xml:space="preserve"> </w:t>
      </w:r>
      <w:r w:rsidR="0023343F">
        <w:t xml:space="preserve">that </w:t>
      </w:r>
      <w:r w:rsidR="005970E9" w:rsidRPr="0023343F">
        <w:rPr>
          <w:noProof/>
        </w:rPr>
        <w:t>most</w:t>
      </w:r>
      <w:r w:rsidR="005970E9" w:rsidRPr="003E1D2B">
        <w:t xml:space="preserve"> </w:t>
      </w:r>
      <w:r w:rsidR="006A1564" w:rsidRPr="003E1D2B">
        <w:t xml:space="preserve">OMC </w:t>
      </w:r>
      <w:r w:rsidR="00A54EEC">
        <w:t xml:space="preserve">females </w:t>
      </w:r>
      <w:r w:rsidR="005970E9" w:rsidRPr="003E1D2B">
        <w:t>ha</w:t>
      </w:r>
      <w:r w:rsidR="00ED46E4" w:rsidRPr="003E1D2B">
        <w:t>d</w:t>
      </w:r>
      <w:r w:rsidR="005970E9" w:rsidRPr="003E1D2B">
        <w:t xml:space="preserve"> illegitimate children </w:t>
      </w:r>
      <w:r w:rsidR="00ED46E4" w:rsidRPr="003E1D2B">
        <w:t xml:space="preserve">and little respect for themselves </w:t>
      </w:r>
      <w:r w:rsidR="005970E9" w:rsidRPr="003E1D2B">
        <w:t>before they became involved in the OMC world.</w:t>
      </w:r>
      <w:r w:rsidR="00ED46E4" w:rsidRPr="003E1D2B">
        <w:t xml:space="preserve">  </w:t>
      </w:r>
      <w:r w:rsidR="004B45DF">
        <w:t>From these descriptions, the females of the OMCs tend to play a demeaning role.</w:t>
      </w:r>
    </w:p>
    <w:p w14:paraId="4ADAE8E3" w14:textId="77777777" w:rsidR="0039127C" w:rsidRPr="00C619AB" w:rsidRDefault="004B45DF" w:rsidP="00371B77">
      <w:pPr>
        <w:spacing w:after="0" w:line="480" w:lineRule="auto"/>
        <w:ind w:firstLine="864"/>
        <w:rPr>
          <w:rFonts w:eastAsia="Times New Roman"/>
        </w:rPr>
      </w:pPr>
      <w:r>
        <w:lastRenderedPageBreak/>
        <w:t xml:space="preserve">Similarly, the females of the </w:t>
      </w:r>
      <w:r w:rsidRPr="0023343F">
        <w:rPr>
          <w:noProof/>
        </w:rPr>
        <w:t>NOMCs</w:t>
      </w:r>
      <w:r>
        <w:t xml:space="preserve"> play a subservient role, albeit temporarily.  </w:t>
      </w:r>
      <w:r w:rsidR="004867CD">
        <w:t>Thompson (200</w:t>
      </w:r>
      <w:r w:rsidR="008C02E7">
        <w:t>8</w:t>
      </w:r>
      <w:r w:rsidR="004867CD">
        <w:t xml:space="preserve">) found </w:t>
      </w:r>
      <w:r w:rsidR="0023343F">
        <w:t xml:space="preserve">that </w:t>
      </w:r>
      <w:r w:rsidR="008F0B8F" w:rsidRPr="0023343F">
        <w:rPr>
          <w:noProof/>
        </w:rPr>
        <w:t>while</w:t>
      </w:r>
      <w:r w:rsidR="008F0B8F" w:rsidRPr="003E1D2B">
        <w:t xml:space="preserve"> </w:t>
      </w:r>
      <w:r w:rsidR="008F0B8F">
        <w:t>females of NOMCs</w:t>
      </w:r>
      <w:r w:rsidR="008F0B8F" w:rsidRPr="003E1D2B">
        <w:t xml:space="preserve"> played subservient roles in the motorcycle subculture</w:t>
      </w:r>
      <w:r w:rsidR="008F0B8F">
        <w:t>, it was only</w:t>
      </w:r>
      <w:r w:rsidR="008F0B8F" w:rsidRPr="003E1D2B">
        <w:t xml:space="preserve"> </w:t>
      </w:r>
      <w:r w:rsidR="008F0B8F">
        <w:t>during</w:t>
      </w:r>
      <w:r w:rsidR="008F0B8F" w:rsidRPr="003E1D2B">
        <w:t xml:space="preserve"> weekend</w:t>
      </w:r>
      <w:r w:rsidR="008F0B8F">
        <w:t xml:space="preserve"> rides.  During the week, the females</w:t>
      </w:r>
      <w:r w:rsidR="008F0B8F" w:rsidRPr="003E1D2B">
        <w:t xml:space="preserve"> returned t</w:t>
      </w:r>
      <w:r w:rsidR="008F0B8F">
        <w:t>o</w:t>
      </w:r>
      <w:r w:rsidR="008F0B8F" w:rsidRPr="003E1D2B">
        <w:t xml:space="preserve"> femini</w:t>
      </w:r>
      <w:r w:rsidR="008F0B8F">
        <w:t>st ideals</w:t>
      </w:r>
      <w:r w:rsidR="008F0B8F" w:rsidRPr="003E1D2B">
        <w:t xml:space="preserve">.  </w:t>
      </w:r>
      <w:r w:rsidR="004867CD">
        <w:t>The</w:t>
      </w:r>
      <w:r w:rsidR="00371B77">
        <w:t>y also</w:t>
      </w:r>
      <w:r w:rsidR="004867CD">
        <w:t xml:space="preserve"> </w:t>
      </w:r>
      <w:r w:rsidR="00ED46E4" w:rsidRPr="003E1D2B">
        <w:t>differed</w:t>
      </w:r>
      <w:r w:rsidR="004867CD">
        <w:t xml:space="preserve"> </w:t>
      </w:r>
      <w:r w:rsidR="00371B77">
        <w:t>from females OMCs</w:t>
      </w:r>
      <w:r w:rsidR="004867CD">
        <w:t xml:space="preserve"> </w:t>
      </w:r>
      <w:r w:rsidR="00ED46E4" w:rsidRPr="003E1D2B">
        <w:t xml:space="preserve">as </w:t>
      </w:r>
      <w:r w:rsidR="004867CD">
        <w:t>they</w:t>
      </w:r>
      <w:r w:rsidR="004E2EB8" w:rsidRPr="003E1D2B">
        <w:t xml:space="preserve"> had college or post-graduate degrees, professional or technical jobs</w:t>
      </w:r>
      <w:r w:rsidR="00ED46E4" w:rsidRPr="003E1D2B">
        <w:t>,</w:t>
      </w:r>
      <w:r w:rsidR="004E2EB8" w:rsidRPr="003E1D2B">
        <w:t xml:space="preserve"> and</w:t>
      </w:r>
      <w:r w:rsidR="00ED46E4" w:rsidRPr="003E1D2B">
        <w:t xml:space="preserve"> </w:t>
      </w:r>
      <w:r w:rsidR="004E2EB8" w:rsidRPr="003E1D2B">
        <w:t xml:space="preserve">some rode their </w:t>
      </w:r>
      <w:r w:rsidR="004E2EB8" w:rsidRPr="0023343F">
        <w:rPr>
          <w:noProof/>
        </w:rPr>
        <w:t>own</w:t>
      </w:r>
      <w:r w:rsidR="004E2EB8" w:rsidRPr="003E1D2B">
        <w:t xml:space="preserve"> </w:t>
      </w:r>
      <w:r w:rsidR="004E2EB8" w:rsidRPr="00C619AB">
        <w:t>motorcycles.</w:t>
      </w:r>
      <w:r w:rsidR="00ED46E4" w:rsidRPr="00C619AB">
        <w:t xml:space="preserve">  </w:t>
      </w:r>
      <w:r w:rsidR="0023343F" w:rsidRPr="0023343F">
        <w:rPr>
          <w:rFonts w:eastAsia="Times New Roman"/>
          <w:noProof/>
        </w:rPr>
        <w:t>F</w:t>
      </w:r>
      <w:r w:rsidR="0023343F">
        <w:rPr>
          <w:rFonts w:eastAsia="Times New Roman"/>
          <w:noProof/>
        </w:rPr>
        <w:t>urther</w:t>
      </w:r>
      <w:r w:rsidR="00371B77" w:rsidRPr="00C619AB">
        <w:rPr>
          <w:rFonts w:eastAsia="Times New Roman"/>
        </w:rPr>
        <w:t>, most females of NOMCs came from the middle</w:t>
      </w:r>
      <w:r w:rsidR="007A2F70">
        <w:rPr>
          <w:rFonts w:eastAsia="Times New Roman"/>
        </w:rPr>
        <w:t>-</w:t>
      </w:r>
      <w:r w:rsidR="00371B77" w:rsidRPr="00C619AB">
        <w:rPr>
          <w:rFonts w:eastAsia="Times New Roman"/>
        </w:rPr>
        <w:t xml:space="preserve"> and </w:t>
      </w:r>
      <w:r w:rsidR="00371B77" w:rsidRPr="007A2F70">
        <w:rPr>
          <w:rFonts w:eastAsia="Times New Roman"/>
          <w:noProof/>
        </w:rPr>
        <w:t>upper</w:t>
      </w:r>
      <w:r w:rsidR="007A2F70">
        <w:rPr>
          <w:rFonts w:eastAsia="Times New Roman"/>
          <w:noProof/>
        </w:rPr>
        <w:t>-</w:t>
      </w:r>
      <w:r w:rsidR="00371B77" w:rsidRPr="007A2F70">
        <w:rPr>
          <w:rFonts w:eastAsia="Times New Roman"/>
          <w:noProof/>
        </w:rPr>
        <w:t>middle</w:t>
      </w:r>
      <w:r w:rsidR="00371B77" w:rsidRPr="00C619AB">
        <w:rPr>
          <w:rFonts w:eastAsia="Times New Roman"/>
        </w:rPr>
        <w:t xml:space="preserve"> classes (Thompson, 2012).  Thompson (2012) </w:t>
      </w:r>
      <w:r w:rsidR="00726577" w:rsidRPr="00C619AB">
        <w:rPr>
          <w:rFonts w:eastAsia="Times New Roman"/>
        </w:rPr>
        <w:t xml:space="preserve">further </w:t>
      </w:r>
      <w:r w:rsidR="00371B77" w:rsidRPr="00C619AB">
        <w:rPr>
          <w:rFonts w:eastAsia="Times New Roman"/>
        </w:rPr>
        <w:t>found the females of NOMCs were similar to males of both OMCs and NOMCs in that they too fe</w:t>
      </w:r>
      <w:r w:rsidR="00726577" w:rsidRPr="00C619AB">
        <w:rPr>
          <w:rFonts w:eastAsia="Times New Roman"/>
        </w:rPr>
        <w:t>lt</w:t>
      </w:r>
      <w:r w:rsidR="00371B77" w:rsidRPr="00C619AB">
        <w:rPr>
          <w:rFonts w:eastAsia="Times New Roman"/>
        </w:rPr>
        <w:t xml:space="preserve"> freedom, excitement, and empowerment from riding</w:t>
      </w:r>
      <w:r w:rsidR="00304363" w:rsidRPr="00C619AB">
        <w:rPr>
          <w:rFonts w:eastAsia="Times New Roman"/>
        </w:rPr>
        <w:t xml:space="preserve"> t</w:t>
      </w:r>
      <w:r w:rsidR="00304363" w:rsidRPr="0023343F">
        <w:rPr>
          <w:rFonts w:eastAsia="Times New Roman"/>
          <w:noProof/>
        </w:rPr>
        <w:t>heir own</w:t>
      </w:r>
      <w:r w:rsidR="00304363" w:rsidRPr="00C619AB">
        <w:rPr>
          <w:rFonts w:eastAsia="Times New Roman"/>
        </w:rPr>
        <w:t xml:space="preserve"> motorcycles</w:t>
      </w:r>
      <w:r w:rsidR="00371B77" w:rsidRPr="00C619AB">
        <w:rPr>
          <w:rFonts w:eastAsia="Times New Roman"/>
        </w:rPr>
        <w:t xml:space="preserve"> – even though they maintain</w:t>
      </w:r>
      <w:r w:rsidR="00726577" w:rsidRPr="00C619AB">
        <w:rPr>
          <w:rFonts w:eastAsia="Times New Roman"/>
        </w:rPr>
        <w:t>ed</w:t>
      </w:r>
      <w:r w:rsidR="00371B77" w:rsidRPr="00C619AB">
        <w:rPr>
          <w:rFonts w:eastAsia="Times New Roman"/>
        </w:rPr>
        <w:t xml:space="preserve"> their femininity</w:t>
      </w:r>
      <w:r w:rsidR="00726577" w:rsidRPr="00C619AB">
        <w:rPr>
          <w:rFonts w:eastAsia="Times New Roman"/>
        </w:rPr>
        <w:t xml:space="preserve"> as opposed to subscribing to a masculine role</w:t>
      </w:r>
      <w:r w:rsidR="00371B77" w:rsidRPr="00C619AB">
        <w:rPr>
          <w:rFonts w:eastAsia="Times New Roman"/>
        </w:rPr>
        <w:t>.</w:t>
      </w:r>
      <w:r w:rsidR="006C198D" w:rsidRPr="00C619AB">
        <w:rPr>
          <w:rFonts w:eastAsia="Times New Roman"/>
        </w:rPr>
        <w:t xml:space="preserve">  Temporary seems to be the keyword for females of NOMCs in that like the males of </w:t>
      </w:r>
      <w:r w:rsidR="006C198D" w:rsidRPr="0023343F">
        <w:rPr>
          <w:rFonts w:eastAsia="Times New Roman"/>
          <w:noProof/>
        </w:rPr>
        <w:t>NOMCs</w:t>
      </w:r>
      <w:r w:rsidR="006C198D" w:rsidRPr="00C619AB">
        <w:rPr>
          <w:rFonts w:eastAsia="Times New Roman"/>
        </w:rPr>
        <w:t xml:space="preserve">, the MC is not </w:t>
      </w:r>
      <w:r w:rsidR="006C198D" w:rsidRPr="00C619AB">
        <w:rPr>
          <w:rFonts w:eastAsia="Times New Roman"/>
          <w:i/>
        </w:rPr>
        <w:t>their life</w:t>
      </w:r>
      <w:r w:rsidR="006C198D" w:rsidRPr="00C619AB">
        <w:rPr>
          <w:rFonts w:eastAsia="Times New Roman"/>
        </w:rPr>
        <w:t xml:space="preserve"> but </w:t>
      </w:r>
      <w:proofErr w:type="gramStart"/>
      <w:r w:rsidR="006C198D" w:rsidRPr="00C619AB">
        <w:rPr>
          <w:rFonts w:eastAsia="Times New Roman"/>
        </w:rPr>
        <w:t>rat</w:t>
      </w:r>
      <w:r w:rsidR="006C198D" w:rsidRPr="0023343F">
        <w:rPr>
          <w:rFonts w:eastAsia="Times New Roman"/>
          <w:noProof/>
        </w:rPr>
        <w:t xml:space="preserve">her </w:t>
      </w:r>
      <w:r w:rsidR="006C198D" w:rsidRPr="0023343F">
        <w:rPr>
          <w:rFonts w:eastAsia="Times New Roman"/>
          <w:i/>
          <w:noProof/>
        </w:rPr>
        <w:t>par</w:t>
      </w:r>
      <w:r w:rsidR="006C198D" w:rsidRPr="00C619AB">
        <w:rPr>
          <w:rFonts w:eastAsia="Times New Roman"/>
          <w:i/>
        </w:rPr>
        <w:t>t</w:t>
      </w:r>
      <w:proofErr w:type="gramEnd"/>
      <w:r w:rsidR="006C198D" w:rsidRPr="00C619AB">
        <w:rPr>
          <w:rFonts w:eastAsia="Times New Roman"/>
          <w:i/>
        </w:rPr>
        <w:t xml:space="preserve"> of their life</w:t>
      </w:r>
      <w:r w:rsidR="006C198D" w:rsidRPr="00C619AB">
        <w:rPr>
          <w:rFonts w:eastAsia="Times New Roman"/>
        </w:rPr>
        <w:t>.</w:t>
      </w:r>
    </w:p>
    <w:p w14:paraId="4B25257B" w14:textId="77777777" w:rsidR="00B63493" w:rsidRDefault="00726577" w:rsidP="00A255DC">
      <w:pPr>
        <w:spacing w:after="0" w:line="480" w:lineRule="auto"/>
        <w:ind w:firstLine="864"/>
      </w:pPr>
      <w:r w:rsidRPr="00C619AB">
        <w:t>T</w:t>
      </w:r>
      <w:r w:rsidR="004E2EB8" w:rsidRPr="00C619AB">
        <w:t xml:space="preserve">he OMC </w:t>
      </w:r>
      <w:r w:rsidR="0039127C" w:rsidRPr="00C619AB">
        <w:t>females</w:t>
      </w:r>
      <w:r w:rsidR="004E2EB8" w:rsidRPr="00C619AB">
        <w:t xml:space="preserve"> </w:t>
      </w:r>
      <w:proofErr w:type="gramStart"/>
      <w:r w:rsidRPr="00C619AB">
        <w:t xml:space="preserve">appeared to </w:t>
      </w:r>
      <w:r w:rsidR="004E2EB8" w:rsidRPr="00C619AB">
        <w:t>share</w:t>
      </w:r>
      <w:proofErr w:type="gramEnd"/>
      <w:r w:rsidRPr="00C619AB">
        <w:t xml:space="preserve"> more</w:t>
      </w:r>
      <w:r w:rsidR="004E2EB8" w:rsidRPr="00C619AB">
        <w:t xml:space="preserve"> similar</w:t>
      </w:r>
      <w:r w:rsidRPr="00C619AB">
        <w:t>ities</w:t>
      </w:r>
      <w:r w:rsidR="004E2EB8" w:rsidRPr="00C619AB">
        <w:t xml:space="preserve"> </w:t>
      </w:r>
      <w:r w:rsidRPr="00C619AB">
        <w:t xml:space="preserve">with </w:t>
      </w:r>
      <w:r w:rsidR="004E2EB8" w:rsidRPr="00C619AB">
        <w:t>female street gang members</w:t>
      </w:r>
      <w:r w:rsidR="00D470E8" w:rsidRPr="00C619AB">
        <w:t xml:space="preserve">.  </w:t>
      </w:r>
      <w:r w:rsidR="0023343F" w:rsidRPr="0023343F">
        <w:rPr>
          <w:noProof/>
        </w:rPr>
        <w:t>Similariti</w:t>
      </w:r>
      <w:r w:rsidR="0023343F">
        <w:rPr>
          <w:noProof/>
        </w:rPr>
        <w:t>es were</w:t>
      </w:r>
      <w:r w:rsidR="00D470E8" w:rsidRPr="00C619AB">
        <w:t xml:space="preserve"> </w:t>
      </w:r>
      <w:proofErr w:type="gramStart"/>
      <w:r w:rsidR="00D470E8" w:rsidRPr="00C619AB">
        <w:t>observed</w:t>
      </w:r>
      <w:proofErr w:type="gramEnd"/>
      <w:r w:rsidR="00D470E8" w:rsidRPr="00C619AB">
        <w:t xml:space="preserve"> through</w:t>
      </w:r>
      <w:r w:rsidR="004E2EB8" w:rsidRPr="00C619AB">
        <w:t xml:space="preserve"> such</w:t>
      </w:r>
      <w:r w:rsidR="00D470E8" w:rsidRPr="00C619AB">
        <w:t xml:space="preserve"> things</w:t>
      </w:r>
      <w:r w:rsidR="004E2EB8" w:rsidRPr="00C619AB">
        <w:t xml:space="preserve"> as deviancy</w:t>
      </w:r>
      <w:r w:rsidR="00D470E8" w:rsidRPr="00C619AB">
        <w:t xml:space="preserve"> and </w:t>
      </w:r>
      <w:r w:rsidR="004E2EB8" w:rsidRPr="003E1D2B">
        <w:t>associating with dominant men, in addition</w:t>
      </w:r>
      <w:r w:rsidR="00D470E8">
        <w:t xml:space="preserve"> t</w:t>
      </w:r>
      <w:r w:rsidR="00C2262A">
        <w:t xml:space="preserve">o </w:t>
      </w:r>
      <w:r w:rsidR="004E2EB8" w:rsidRPr="003E1D2B">
        <w:t>experienc</w:t>
      </w:r>
      <w:r w:rsidR="00C2262A">
        <w:t>ing</w:t>
      </w:r>
      <w:r w:rsidR="004E2EB8" w:rsidRPr="003E1D2B">
        <w:t xml:space="preserve"> parental abuse, parental alcoholism</w:t>
      </w:r>
      <w:r w:rsidR="0023343F">
        <w:t>,</w:t>
      </w:r>
      <w:r w:rsidR="004E2EB8" w:rsidRPr="003E1D2B">
        <w:t xml:space="preserve"> </w:t>
      </w:r>
      <w:r w:rsidR="004E2EB8" w:rsidRPr="0023343F">
        <w:rPr>
          <w:noProof/>
        </w:rPr>
        <w:t>and</w:t>
      </w:r>
      <w:r w:rsidR="004E2EB8" w:rsidRPr="003E1D2B">
        <w:t xml:space="preserve"> divorce (Hopper &amp; Moore, 1990).  </w:t>
      </w:r>
      <w:r w:rsidR="00C2262A">
        <w:t>The same f</w:t>
      </w:r>
      <w:r w:rsidR="0098224E">
        <w:t>emales</w:t>
      </w:r>
      <w:r w:rsidR="004E2EB8" w:rsidRPr="003E1D2B">
        <w:t xml:space="preserve"> also wanted to associate with OMCs to be with like-minded individuals and expressed they felt well tre</w:t>
      </w:r>
      <w:r w:rsidR="004E2EB8" w:rsidRPr="0023343F">
        <w:rPr>
          <w:noProof/>
        </w:rPr>
        <w:t>ate</w:t>
      </w:r>
      <w:r w:rsidR="004E2EB8" w:rsidRPr="003E1D2B">
        <w:t>d by OMC members</w:t>
      </w:r>
      <w:r w:rsidR="001A02EC" w:rsidRPr="003E1D2B">
        <w:t xml:space="preserve">.  Likewise, female street gang members joined street gangs to fit in and felt protected by </w:t>
      </w:r>
      <w:r w:rsidR="001A02EC" w:rsidRPr="0023343F">
        <w:rPr>
          <w:noProof/>
        </w:rPr>
        <w:t>male</w:t>
      </w:r>
      <w:r w:rsidR="001A02EC" w:rsidRPr="003E1D2B">
        <w:t xml:space="preserve"> street gang members (Miller, 2000).  The OMC </w:t>
      </w:r>
      <w:r w:rsidR="0098224E">
        <w:t xml:space="preserve">females </w:t>
      </w:r>
      <w:r w:rsidR="001A02EC" w:rsidRPr="003E1D2B">
        <w:t xml:space="preserve">also associated with OMC males during their teenage years (Hopper &amp; Moore, 1990) </w:t>
      </w:r>
      <w:r w:rsidR="00C2262A">
        <w:t xml:space="preserve">like </w:t>
      </w:r>
      <w:r w:rsidR="001A02EC" w:rsidRPr="003E1D2B">
        <w:t xml:space="preserve">female street gang members who </w:t>
      </w:r>
      <w:r w:rsidR="00C2262A">
        <w:t>‘</w:t>
      </w:r>
      <w:r w:rsidR="001A02EC" w:rsidRPr="003E1D2B">
        <w:t>hung around</w:t>
      </w:r>
      <w:r w:rsidR="00C2262A">
        <w:t>’</w:t>
      </w:r>
      <w:r w:rsidR="001A02EC" w:rsidRPr="003E1D2B">
        <w:t xml:space="preserve"> with street gang members at about age 12 </w:t>
      </w:r>
      <w:r w:rsidR="001A02EC" w:rsidRPr="0023343F">
        <w:rPr>
          <w:noProof/>
        </w:rPr>
        <w:t>prior to</w:t>
      </w:r>
      <w:r w:rsidR="001A02EC" w:rsidRPr="003E1D2B">
        <w:t xml:space="preserve"> joining</w:t>
      </w:r>
      <w:r w:rsidR="00A53162" w:rsidRPr="003E1D2B">
        <w:t xml:space="preserve"> the street gang</w:t>
      </w:r>
      <w:r w:rsidR="001A02EC" w:rsidRPr="003E1D2B">
        <w:t xml:space="preserve"> at about age 13 (Miller, 2000).  </w:t>
      </w:r>
    </w:p>
    <w:p w14:paraId="6B1BB16E" w14:textId="77777777" w:rsidR="00A53162" w:rsidRPr="00D17168" w:rsidRDefault="001A02EC" w:rsidP="00A255DC">
      <w:pPr>
        <w:spacing w:after="0" w:line="480" w:lineRule="auto"/>
        <w:ind w:firstLine="864"/>
      </w:pPr>
      <w:r w:rsidRPr="003E1D2B">
        <w:t xml:space="preserve">While differences between OMC </w:t>
      </w:r>
      <w:r w:rsidR="0098224E">
        <w:t>females</w:t>
      </w:r>
      <w:r w:rsidRPr="003E1D2B">
        <w:t xml:space="preserve"> and female street gang</w:t>
      </w:r>
      <w:r w:rsidR="006A1564" w:rsidRPr="003E1D2B">
        <w:t xml:space="preserve"> members</w:t>
      </w:r>
      <w:r w:rsidRPr="003E1D2B">
        <w:t xml:space="preserve"> included age, ethnicity, or class, OMC </w:t>
      </w:r>
      <w:r w:rsidR="00C2262A">
        <w:t>females also</w:t>
      </w:r>
      <w:r w:rsidRPr="003E1D2B">
        <w:t xml:space="preserve"> traveled</w:t>
      </w:r>
      <w:r w:rsidR="00C73286">
        <w:t xml:space="preserve"> with the OMC</w:t>
      </w:r>
      <w:r w:rsidRPr="003E1D2B">
        <w:t xml:space="preserve"> as opposed to </w:t>
      </w:r>
      <w:proofErr w:type="gramStart"/>
      <w:r w:rsidRPr="003E1D2B">
        <w:t>remaining</w:t>
      </w:r>
      <w:proofErr w:type="gramEnd"/>
      <w:r w:rsidRPr="003E1D2B">
        <w:t xml:space="preserve"> in the </w:t>
      </w:r>
      <w:r w:rsidRPr="007A2F70">
        <w:rPr>
          <w:noProof/>
        </w:rPr>
        <w:lastRenderedPageBreak/>
        <w:t>neighbourhood</w:t>
      </w:r>
      <w:r w:rsidR="0023343F" w:rsidRPr="0023343F">
        <w:rPr>
          <w:noProof/>
        </w:rPr>
        <w:t>.  The</w:t>
      </w:r>
      <w:r w:rsidR="0023343F">
        <w:rPr>
          <w:noProof/>
        </w:rPr>
        <w:t xml:space="preserve"> OMC females</w:t>
      </w:r>
      <w:r w:rsidR="0023343F" w:rsidRPr="0023343F">
        <w:rPr>
          <w:noProof/>
        </w:rPr>
        <w:t xml:space="preserve"> </w:t>
      </w:r>
      <w:r w:rsidRPr="0023343F">
        <w:rPr>
          <w:noProof/>
        </w:rPr>
        <w:t>were</w:t>
      </w:r>
      <w:r w:rsidR="0023343F">
        <w:rPr>
          <w:noProof/>
        </w:rPr>
        <w:t xml:space="preserve"> also</w:t>
      </w:r>
      <w:r w:rsidRPr="003E1D2B">
        <w:t xml:space="preserve"> not interested in brand name clothe</w:t>
      </w:r>
      <w:r w:rsidR="0023343F">
        <w:t>s</w:t>
      </w:r>
      <w:r w:rsidR="00C2262A">
        <w:t xml:space="preserve"> and</w:t>
      </w:r>
      <w:r w:rsidRPr="003E1D2B">
        <w:t xml:space="preserve"> integrated their children into the MCs as opposed </w:t>
      </w:r>
      <w:r w:rsidR="00C2262A">
        <w:t>t</w:t>
      </w:r>
      <w:r w:rsidRPr="003E1D2B">
        <w:t>o leaving them with relatives</w:t>
      </w:r>
      <w:r w:rsidR="00C2262A">
        <w:t xml:space="preserve">.  </w:t>
      </w:r>
      <w:r w:rsidR="00726577">
        <w:t>The</w:t>
      </w:r>
      <w:r w:rsidRPr="003E1D2B">
        <w:t xml:space="preserve"> OMC me</w:t>
      </w:r>
      <w:r w:rsidR="00C2262A">
        <w:t>mbers also</w:t>
      </w:r>
      <w:r w:rsidRPr="003E1D2B">
        <w:t xml:space="preserve"> expected the</w:t>
      </w:r>
      <w:r w:rsidR="00C2262A">
        <w:t xml:space="preserve"> OMC</w:t>
      </w:r>
      <w:r w:rsidR="00A53162" w:rsidRPr="003E1D2B">
        <w:t xml:space="preserve"> </w:t>
      </w:r>
      <w:r w:rsidR="0098224E">
        <w:t>females</w:t>
      </w:r>
      <w:r w:rsidR="00A53162" w:rsidRPr="003E1D2B">
        <w:t xml:space="preserve"> to</w:t>
      </w:r>
      <w:r w:rsidRPr="003E1D2B">
        <w:t xml:space="preserve"> earn money</w:t>
      </w:r>
      <w:r w:rsidR="00726577">
        <w:t xml:space="preserve"> </w:t>
      </w:r>
      <w:proofErr w:type="gramStart"/>
      <w:r w:rsidR="00726577">
        <w:t>whereas</w:t>
      </w:r>
      <w:proofErr w:type="gramEnd"/>
      <w:r w:rsidR="00726577">
        <w:t xml:space="preserve"> male street gang members did not necessarily expect that of females</w:t>
      </w:r>
      <w:r w:rsidRPr="003E1D2B">
        <w:t xml:space="preserve"> (Hopper &amp; Moore, 1990).  </w:t>
      </w:r>
      <w:r w:rsidR="00C2262A">
        <w:t>Nonetheless, s</w:t>
      </w:r>
      <w:r w:rsidRPr="003E1D2B">
        <w:t xml:space="preserve">ome of these </w:t>
      </w:r>
      <w:r w:rsidRPr="00C619AB">
        <w:t xml:space="preserve">differences might be due to age differences between OMC </w:t>
      </w:r>
      <w:r w:rsidR="00C2262A" w:rsidRPr="00C619AB">
        <w:t>females</w:t>
      </w:r>
      <w:r w:rsidRPr="00C619AB">
        <w:t xml:space="preserve"> and female street gang members.  </w:t>
      </w:r>
      <w:r w:rsidR="00C2262A" w:rsidRPr="00C619AB">
        <w:t>Regardless,</w:t>
      </w:r>
      <w:r w:rsidRPr="00C619AB">
        <w:t xml:space="preserve"> the </w:t>
      </w:r>
      <w:r w:rsidR="00707479" w:rsidRPr="00C619AB">
        <w:t>backgrounds of</w:t>
      </w:r>
      <w:r w:rsidR="00BD645F" w:rsidRPr="00C619AB">
        <w:t xml:space="preserve"> MC </w:t>
      </w:r>
      <w:r w:rsidR="0098224E" w:rsidRPr="00C619AB">
        <w:t>females</w:t>
      </w:r>
      <w:r w:rsidR="00BD645F" w:rsidRPr="00C619AB">
        <w:t xml:space="preserve"> and</w:t>
      </w:r>
      <w:r w:rsidRPr="00C619AB">
        <w:t xml:space="preserve"> female street gang members </w:t>
      </w:r>
      <w:r w:rsidR="00C2262A" w:rsidRPr="00C619AB">
        <w:t>might be</w:t>
      </w:r>
      <w:r w:rsidRPr="00C619AB">
        <w:t xml:space="preserve"> transferrable </w:t>
      </w:r>
      <w:r w:rsidRPr="003E1D2B">
        <w:t>to the backgrounds of</w:t>
      </w:r>
      <w:r w:rsidR="00BD645F">
        <w:t xml:space="preserve"> males in the MC subculture.</w:t>
      </w:r>
      <w:r w:rsidRPr="003E1D2B">
        <w:t xml:space="preserve"> </w:t>
      </w:r>
    </w:p>
    <w:p w14:paraId="2072A952" w14:textId="77777777" w:rsidR="00962E5A" w:rsidRPr="004E1EB8" w:rsidRDefault="004E1EB8" w:rsidP="004E1EB8">
      <w:pPr>
        <w:spacing w:after="0" w:line="480" w:lineRule="auto"/>
        <w:ind w:firstLine="864"/>
        <w:rPr>
          <w:rFonts w:eastAsia="Times New Roman"/>
        </w:rPr>
      </w:pPr>
      <w:r w:rsidRPr="003E1D2B">
        <w:t>It</w:t>
      </w:r>
      <w:r w:rsidRPr="003E1D2B">
        <w:rPr>
          <w:rFonts w:eastAsia="Times New Roman"/>
        </w:rPr>
        <w:t xml:space="preserve"> is not surprising that </w:t>
      </w:r>
      <w:r>
        <w:rPr>
          <w:rFonts w:eastAsia="Times New Roman"/>
        </w:rPr>
        <w:t xml:space="preserve">females of the MC subculture and female street gang members might </w:t>
      </w:r>
      <w:proofErr w:type="gramStart"/>
      <w:r>
        <w:rPr>
          <w:rFonts w:eastAsia="Times New Roman"/>
        </w:rPr>
        <w:t>provide</w:t>
      </w:r>
      <w:proofErr w:type="gramEnd"/>
      <w:r>
        <w:rPr>
          <w:rFonts w:eastAsia="Times New Roman"/>
        </w:rPr>
        <w:t xml:space="preserve"> hints to the backgrounds of OMC and NOMC members </w:t>
      </w:r>
      <w:r w:rsidRPr="003E1D2B">
        <w:rPr>
          <w:rFonts w:eastAsia="Times New Roman"/>
        </w:rPr>
        <w:t>as th</w:t>
      </w:r>
      <w:r>
        <w:rPr>
          <w:rFonts w:eastAsia="Times New Roman"/>
        </w:rPr>
        <w:t>ere is likely a tendency to</w:t>
      </w:r>
      <w:r w:rsidRPr="003E1D2B">
        <w:rPr>
          <w:rFonts w:eastAsia="Times New Roman"/>
        </w:rPr>
        <w:t xml:space="preserve"> attract like-mindedness.  </w:t>
      </w:r>
      <w:r w:rsidR="004F5520">
        <w:t xml:space="preserve">For example, females of the OMC tended to come from the same class and education backgrounds as OMC members.  </w:t>
      </w:r>
      <w:r w:rsidR="00000A2E">
        <w:t>One of the most obvious traits of both females of OMCs and NOMCs was subservience.</w:t>
      </w:r>
      <w:r>
        <w:t xml:space="preserve">  However,</w:t>
      </w:r>
      <w:r w:rsidR="0023343F">
        <w:t xml:space="preserve"> </w:t>
      </w:r>
      <w:r w:rsidR="007A2F70">
        <w:t xml:space="preserve">the </w:t>
      </w:r>
      <w:r w:rsidR="0023343F" w:rsidRPr="007A2F70">
        <w:rPr>
          <w:noProof/>
        </w:rPr>
        <w:t>research</w:t>
      </w:r>
      <w:r w:rsidR="0023343F">
        <w:t xml:space="preserve"> described</w:t>
      </w:r>
      <w:r>
        <w:t xml:space="preserve"> females of NOMCs</w:t>
      </w:r>
      <w:r w:rsidR="0023343F">
        <w:t xml:space="preserve"> </w:t>
      </w:r>
      <w:r>
        <w:t>as playing a temporary subservient role, which might be indicative of the MC being only part of their life (as we see later in this section)</w:t>
      </w:r>
      <w:r w:rsidR="004F5520">
        <w:t xml:space="preserve">, which is </w:t>
      </w:r>
      <w:proofErr w:type="gramStart"/>
      <w:r w:rsidR="004F5520">
        <w:t>similar to</w:t>
      </w:r>
      <w:proofErr w:type="gramEnd"/>
      <w:r w:rsidR="004F5520">
        <w:t xml:space="preserve"> NOMC members</w:t>
      </w:r>
      <w:r>
        <w:t xml:space="preserve">.  </w:t>
      </w:r>
      <w:r w:rsidR="0023343F">
        <w:rPr>
          <w:rFonts w:eastAsia="Times New Roman"/>
        </w:rPr>
        <w:t>Research also noted</w:t>
      </w:r>
      <w:r>
        <w:rPr>
          <w:rFonts w:eastAsia="Times New Roman"/>
        </w:rPr>
        <w:t xml:space="preserve"> females of OMCs and female street gang members </w:t>
      </w:r>
      <w:r w:rsidR="0023343F">
        <w:rPr>
          <w:rFonts w:eastAsia="Times New Roman"/>
        </w:rPr>
        <w:t>as having</w:t>
      </w:r>
      <w:r>
        <w:rPr>
          <w:rFonts w:eastAsia="Times New Roman"/>
        </w:rPr>
        <w:t xml:space="preserve"> </w:t>
      </w:r>
      <w:r w:rsidR="000B4247" w:rsidRPr="003E1D2B">
        <w:rPr>
          <w:rFonts w:eastAsia="Times New Roman"/>
        </w:rPr>
        <w:t xml:space="preserve">low self-esteem, </w:t>
      </w:r>
      <w:r>
        <w:rPr>
          <w:rFonts w:eastAsia="Times New Roman"/>
        </w:rPr>
        <w:t xml:space="preserve">being </w:t>
      </w:r>
      <w:r w:rsidR="000B4247" w:rsidRPr="003E1D2B">
        <w:rPr>
          <w:rFonts w:eastAsia="Times New Roman"/>
        </w:rPr>
        <w:t xml:space="preserve">rebellious, allowing </w:t>
      </w:r>
      <w:r w:rsidR="0023343F">
        <w:rPr>
          <w:rFonts w:eastAsia="Times New Roman"/>
        </w:rPr>
        <w:t xml:space="preserve">others to </w:t>
      </w:r>
      <w:r w:rsidR="000B4247" w:rsidRPr="0023343F">
        <w:rPr>
          <w:rFonts w:eastAsia="Times New Roman"/>
          <w:noProof/>
        </w:rPr>
        <w:t>purchase</w:t>
      </w:r>
      <w:r w:rsidR="0023343F">
        <w:rPr>
          <w:rFonts w:eastAsia="Times New Roman"/>
          <w:noProof/>
        </w:rPr>
        <w:t xml:space="preserve"> them</w:t>
      </w:r>
      <w:r w:rsidR="000B4247" w:rsidRPr="003E1D2B">
        <w:rPr>
          <w:rFonts w:eastAsia="Times New Roman"/>
        </w:rPr>
        <w:t xml:space="preserve">, associating with dominant men, </w:t>
      </w:r>
      <w:r w:rsidR="000B4247" w:rsidRPr="003E1D2B">
        <w:t>experienc</w:t>
      </w:r>
      <w:r w:rsidR="00A53162" w:rsidRPr="003E1D2B">
        <w:t>ing</w:t>
      </w:r>
      <w:r w:rsidR="000B4247" w:rsidRPr="003E1D2B">
        <w:t xml:space="preserve"> parental</w:t>
      </w:r>
      <w:r>
        <w:t xml:space="preserve"> abuse and parental </w:t>
      </w:r>
      <w:r w:rsidR="000B4247" w:rsidRPr="003E1D2B">
        <w:t>alcoholism,</w:t>
      </w:r>
      <w:r>
        <w:t xml:space="preserve"> experiencing</w:t>
      </w:r>
      <w:r w:rsidR="000B4247" w:rsidRPr="003E1D2B">
        <w:t xml:space="preserve"> divorce, and </w:t>
      </w:r>
      <w:r>
        <w:t>in</w:t>
      </w:r>
      <w:r w:rsidR="000B4247" w:rsidRPr="003E1D2B">
        <w:t xml:space="preserve"> need </w:t>
      </w:r>
      <w:r>
        <w:t>of</w:t>
      </w:r>
      <w:r w:rsidR="000B4247" w:rsidRPr="003E1D2B">
        <w:t xml:space="preserve"> </w:t>
      </w:r>
      <w:r w:rsidR="000B4247" w:rsidRPr="00C619AB">
        <w:t>protection.  These</w:t>
      </w:r>
      <w:r w:rsidR="004F5520" w:rsidRPr="00C619AB">
        <w:t xml:space="preserve"> risk</w:t>
      </w:r>
      <w:r w:rsidR="000B4247" w:rsidRPr="00C619AB">
        <w:t xml:space="preserve"> factors </w:t>
      </w:r>
      <w:r w:rsidR="00A53162" w:rsidRPr="00C619AB">
        <w:t>were</w:t>
      </w:r>
      <w:r w:rsidR="000B4247" w:rsidRPr="00C619AB">
        <w:t xml:space="preserve"> telling in that the females </w:t>
      </w:r>
      <w:proofErr w:type="gramStart"/>
      <w:r w:rsidR="000B4247" w:rsidRPr="00C619AB">
        <w:t>likely experienced</w:t>
      </w:r>
      <w:proofErr w:type="gramEnd"/>
      <w:r w:rsidR="000B4247" w:rsidRPr="00C619AB">
        <w:t xml:space="preserve"> life stressors </w:t>
      </w:r>
      <w:r w:rsidR="00566A20" w:rsidRPr="00C619AB">
        <w:t>that potentially led them to</w:t>
      </w:r>
      <w:r w:rsidR="000B4247" w:rsidRPr="00C619AB">
        <w:t xml:space="preserve"> </w:t>
      </w:r>
      <w:r w:rsidR="00566A20" w:rsidRPr="00C619AB">
        <w:t>utilize stigmatized groups such as OMCs and street gangs as a copin</w:t>
      </w:r>
      <w:r w:rsidR="000B4247" w:rsidRPr="00C619AB">
        <w:t xml:space="preserve">g </w:t>
      </w:r>
      <w:r w:rsidR="00566A20" w:rsidRPr="00C619AB">
        <w:t>method</w:t>
      </w:r>
      <w:r w:rsidR="000B4247" w:rsidRPr="00C619AB">
        <w:t xml:space="preserve">.  While the female studies </w:t>
      </w:r>
      <w:r w:rsidR="000B4247" w:rsidRPr="003E1D2B">
        <w:t>m</w:t>
      </w:r>
      <w:r w:rsidR="006C2D70" w:rsidRPr="003E1D2B">
        <w:t xml:space="preserve">ight have </w:t>
      </w:r>
      <w:proofErr w:type="gramStart"/>
      <w:r w:rsidR="000B4247" w:rsidRPr="003E1D2B">
        <w:t>provide</w:t>
      </w:r>
      <w:r w:rsidR="006C2D70" w:rsidRPr="003E1D2B">
        <w:t>d</w:t>
      </w:r>
      <w:proofErr w:type="gramEnd"/>
      <w:r w:rsidR="000B4247" w:rsidRPr="003E1D2B">
        <w:t xml:space="preserve"> clues</w:t>
      </w:r>
      <w:r w:rsidR="006C2D70" w:rsidRPr="003E1D2B">
        <w:t xml:space="preserve"> to what differentiates OMC members from NOMC members</w:t>
      </w:r>
      <w:r w:rsidR="000B4247" w:rsidRPr="003E1D2B">
        <w:t xml:space="preserve">, more evidence is required to understand the draw of OMCs versus </w:t>
      </w:r>
      <w:r w:rsidR="000B4247" w:rsidRPr="00D17605">
        <w:t>NOMCs</w:t>
      </w:r>
      <w:r w:rsidR="00A53162" w:rsidRPr="00D17605">
        <w:t xml:space="preserve"> for men</w:t>
      </w:r>
      <w:r w:rsidR="000B4247" w:rsidRPr="00D17605">
        <w:t>.</w:t>
      </w:r>
    </w:p>
    <w:p w14:paraId="69D6790A" w14:textId="77777777" w:rsidR="00F352CD" w:rsidRPr="00D17605" w:rsidRDefault="00DE5328" w:rsidP="00F352CD">
      <w:pPr>
        <w:spacing w:after="0" w:line="480" w:lineRule="auto"/>
        <w:ind w:firstLine="720"/>
        <w:rPr>
          <w:shd w:val="clear" w:color="auto" w:fill="FFFFFF"/>
        </w:rPr>
      </w:pPr>
      <w:r w:rsidRPr="00D17605">
        <w:lastRenderedPageBreak/>
        <w:t xml:space="preserve">Moving slightly </w:t>
      </w:r>
      <w:r w:rsidRPr="0023343F">
        <w:rPr>
          <w:noProof/>
        </w:rPr>
        <w:t>backward</w:t>
      </w:r>
      <w:r w:rsidRPr="00D17605">
        <w:t xml:space="preserve">, two dissertations from 1971 and 1997 also contributed to the knowledge of the OMC subculture.  </w:t>
      </w:r>
      <w:r w:rsidRPr="00D17605">
        <w:rPr>
          <w:shd w:val="clear" w:color="auto" w:fill="FFFFFF"/>
        </w:rPr>
        <w:t xml:space="preserve">In his writing, Shamblin (1971) revealed that OMC members often came from </w:t>
      </w:r>
      <w:r w:rsidRPr="007A2F70">
        <w:rPr>
          <w:noProof/>
          <w:shd w:val="clear" w:color="auto" w:fill="FFFFFF"/>
        </w:rPr>
        <w:t>single</w:t>
      </w:r>
      <w:r w:rsidR="007A2F70">
        <w:rPr>
          <w:noProof/>
          <w:shd w:val="clear" w:color="auto" w:fill="FFFFFF"/>
        </w:rPr>
        <w:t>-</w:t>
      </w:r>
      <w:r w:rsidRPr="007A2F70">
        <w:rPr>
          <w:noProof/>
          <w:shd w:val="clear" w:color="auto" w:fill="FFFFFF"/>
        </w:rPr>
        <w:t>parent</w:t>
      </w:r>
      <w:r w:rsidRPr="00D17605">
        <w:rPr>
          <w:shd w:val="clear" w:color="auto" w:fill="FFFFFF"/>
        </w:rPr>
        <w:t xml:space="preserve"> homes</w:t>
      </w:r>
      <w:r w:rsidR="0023343F">
        <w:rPr>
          <w:shd w:val="clear" w:color="auto" w:fill="FFFFFF"/>
        </w:rPr>
        <w:t>.</w:t>
      </w:r>
      <w:r w:rsidR="00174A64">
        <w:rPr>
          <w:shd w:val="clear" w:color="auto" w:fill="FFFFFF"/>
        </w:rPr>
        <w:t xml:space="preserve">  B</w:t>
      </w:r>
      <w:r w:rsidR="00F352CD" w:rsidRPr="00D17605">
        <w:rPr>
          <w:shd w:val="clear" w:color="auto" w:fill="FFFFFF"/>
        </w:rPr>
        <w:t>oth parents</w:t>
      </w:r>
      <w:r w:rsidRPr="00D17605">
        <w:rPr>
          <w:shd w:val="clear" w:color="auto" w:fill="FFFFFF"/>
        </w:rPr>
        <w:t xml:space="preserve"> </w:t>
      </w:r>
      <w:r w:rsidR="00174A64">
        <w:rPr>
          <w:shd w:val="clear" w:color="auto" w:fill="FFFFFF"/>
        </w:rPr>
        <w:t xml:space="preserve">also </w:t>
      </w:r>
      <w:r w:rsidRPr="00D17605">
        <w:rPr>
          <w:shd w:val="clear" w:color="auto" w:fill="FFFFFF"/>
        </w:rPr>
        <w:t>had high school educations or less.  If there was a</w:t>
      </w:r>
      <w:r w:rsidR="005B4D89">
        <w:rPr>
          <w:shd w:val="clear" w:color="auto" w:fill="FFFFFF"/>
        </w:rPr>
        <w:t>n involved</w:t>
      </w:r>
      <w:r w:rsidRPr="00D17605">
        <w:rPr>
          <w:shd w:val="clear" w:color="auto" w:fill="FFFFFF"/>
        </w:rPr>
        <w:t xml:space="preserve"> father, they usually worked blue-collar jobs</w:t>
      </w:r>
      <w:r w:rsidR="00F352CD" w:rsidRPr="00D17605">
        <w:rPr>
          <w:shd w:val="clear" w:color="auto" w:fill="FFFFFF"/>
        </w:rPr>
        <w:t>.  Still,</w:t>
      </w:r>
      <w:r w:rsidRPr="00D17605">
        <w:rPr>
          <w:shd w:val="clear" w:color="auto" w:fill="FFFFFF"/>
        </w:rPr>
        <w:t xml:space="preserve"> for members who came from more economically stable homes, the</w:t>
      </w:r>
      <w:r w:rsidR="00F352CD" w:rsidRPr="00D17605">
        <w:rPr>
          <w:shd w:val="clear" w:color="auto" w:fill="FFFFFF"/>
        </w:rPr>
        <w:t xml:space="preserve"> OMC members </w:t>
      </w:r>
      <w:r w:rsidRPr="00D17605">
        <w:rPr>
          <w:shd w:val="clear" w:color="auto" w:fill="FFFFFF"/>
        </w:rPr>
        <w:t>did not experience conventional backgrounds</w:t>
      </w:r>
      <w:r w:rsidR="00F352CD" w:rsidRPr="00D17605">
        <w:rPr>
          <w:shd w:val="clear" w:color="auto" w:fill="FFFFFF"/>
        </w:rPr>
        <w:t>, nor did</w:t>
      </w:r>
      <w:r w:rsidR="005B4D89">
        <w:rPr>
          <w:shd w:val="clear" w:color="auto" w:fill="FFFFFF"/>
        </w:rPr>
        <w:t xml:space="preserve"> they</w:t>
      </w:r>
      <w:r w:rsidRPr="00D17605">
        <w:rPr>
          <w:shd w:val="clear" w:color="auto" w:fill="FFFFFF"/>
        </w:rPr>
        <w:t xml:space="preserve"> get on well with their parents.  The author also found </w:t>
      </w:r>
      <w:r w:rsidR="0023343F">
        <w:rPr>
          <w:shd w:val="clear" w:color="auto" w:fill="FFFFFF"/>
        </w:rPr>
        <w:t xml:space="preserve">that </w:t>
      </w:r>
      <w:r w:rsidRPr="0023343F">
        <w:rPr>
          <w:noProof/>
          <w:shd w:val="clear" w:color="auto" w:fill="FFFFFF"/>
        </w:rPr>
        <w:t>OMC</w:t>
      </w:r>
      <w:r w:rsidRPr="00D17605">
        <w:rPr>
          <w:shd w:val="clear" w:color="auto" w:fill="FFFFFF"/>
        </w:rPr>
        <w:t xml:space="preserve"> members experienced alienation – meaning they felt separated from </w:t>
      </w:r>
      <w:r w:rsidR="009C2A40">
        <w:rPr>
          <w:shd w:val="clear" w:color="auto" w:fill="FFFFFF"/>
        </w:rPr>
        <w:t xml:space="preserve">mainstream </w:t>
      </w:r>
      <w:r w:rsidR="002C1192">
        <w:rPr>
          <w:shd w:val="clear" w:color="auto" w:fill="FFFFFF"/>
        </w:rPr>
        <w:t xml:space="preserve">society </w:t>
      </w:r>
      <w:r w:rsidRPr="00D17605">
        <w:rPr>
          <w:shd w:val="clear" w:color="auto" w:fill="FFFFFF"/>
        </w:rPr>
        <w:t xml:space="preserve">and hostile towards mainstream society.  </w:t>
      </w:r>
      <w:r w:rsidR="002505C5">
        <w:rPr>
          <w:noProof/>
          <w:shd w:val="clear" w:color="auto" w:fill="FFFFFF"/>
        </w:rPr>
        <w:t>A</w:t>
      </w:r>
      <w:r w:rsidR="002505C5" w:rsidRPr="002505C5">
        <w:rPr>
          <w:noProof/>
          <w:shd w:val="clear" w:color="auto" w:fill="FFFFFF"/>
        </w:rPr>
        <w:t>lien</w:t>
      </w:r>
      <w:r w:rsidR="002505C5">
        <w:rPr>
          <w:noProof/>
          <w:shd w:val="clear" w:color="auto" w:fill="FFFFFF"/>
        </w:rPr>
        <w:t>ation</w:t>
      </w:r>
      <w:r w:rsidR="0023343F">
        <w:rPr>
          <w:shd w:val="clear" w:color="auto" w:fill="FFFFFF"/>
        </w:rPr>
        <w:t xml:space="preserve"> was notable in </w:t>
      </w:r>
      <w:r w:rsidR="002505C5">
        <w:rPr>
          <w:shd w:val="clear" w:color="auto" w:fill="FFFFFF"/>
        </w:rPr>
        <w:t xml:space="preserve">such </w:t>
      </w:r>
      <w:r w:rsidR="0023343F">
        <w:rPr>
          <w:shd w:val="clear" w:color="auto" w:fill="FFFFFF"/>
        </w:rPr>
        <w:t>factors as</w:t>
      </w:r>
      <w:r w:rsidRPr="00D17605">
        <w:rPr>
          <w:shd w:val="clear" w:color="auto" w:fill="FFFFFF"/>
        </w:rPr>
        <w:t xml:space="preserve"> leaving school and jobs because </w:t>
      </w:r>
      <w:r w:rsidR="00F352CD" w:rsidRPr="00D17605">
        <w:rPr>
          <w:shd w:val="clear" w:color="auto" w:fill="FFFFFF"/>
        </w:rPr>
        <w:t xml:space="preserve">OMC members thought </w:t>
      </w:r>
      <w:r w:rsidRPr="00D17605">
        <w:rPr>
          <w:shd w:val="clear" w:color="auto" w:fill="FFFFFF"/>
        </w:rPr>
        <w:t>achievement proved f</w:t>
      </w:r>
      <w:r w:rsidR="005B4D89">
        <w:rPr>
          <w:shd w:val="clear" w:color="auto" w:fill="FFFFFF"/>
        </w:rPr>
        <w:t>utile</w:t>
      </w:r>
      <w:r w:rsidRPr="00D17605">
        <w:rPr>
          <w:shd w:val="clear" w:color="auto" w:fill="FFFFFF"/>
        </w:rPr>
        <w:t xml:space="preserve">.  Some members </w:t>
      </w:r>
      <w:r w:rsidR="00F352CD" w:rsidRPr="00D17605">
        <w:rPr>
          <w:shd w:val="clear" w:color="auto" w:fill="FFFFFF"/>
        </w:rPr>
        <w:t xml:space="preserve">even </w:t>
      </w:r>
      <w:r w:rsidRPr="00D17605">
        <w:rPr>
          <w:shd w:val="clear" w:color="auto" w:fill="FFFFFF"/>
        </w:rPr>
        <w:t xml:space="preserve">expressed they felt powerless to cope with mainstream society.  </w:t>
      </w:r>
      <w:r w:rsidR="000777D6">
        <w:rPr>
          <w:noProof/>
          <w:shd w:val="clear" w:color="auto" w:fill="FFFFFF"/>
        </w:rPr>
        <w:t>T</w:t>
      </w:r>
      <w:r w:rsidRPr="00D17605">
        <w:rPr>
          <w:shd w:val="clear" w:color="auto" w:fill="FFFFFF"/>
        </w:rPr>
        <w:t>hey</w:t>
      </w:r>
      <w:r w:rsidR="000777D6">
        <w:rPr>
          <w:shd w:val="clear" w:color="auto" w:fill="FFFFFF"/>
        </w:rPr>
        <w:t xml:space="preserve"> also</w:t>
      </w:r>
      <w:r w:rsidRPr="00D17605">
        <w:rPr>
          <w:shd w:val="clear" w:color="auto" w:fill="FFFFFF"/>
        </w:rPr>
        <w:t xml:space="preserve"> felt hostility and resentment before joining the OMC.  As such, the OMC </w:t>
      </w:r>
      <w:proofErr w:type="gramStart"/>
      <w:r w:rsidRPr="00D17605">
        <w:rPr>
          <w:shd w:val="clear" w:color="auto" w:fill="FFFFFF"/>
        </w:rPr>
        <w:t>provided</w:t>
      </w:r>
      <w:proofErr w:type="gramEnd"/>
      <w:r w:rsidRPr="00D17605">
        <w:rPr>
          <w:shd w:val="clear" w:color="auto" w:fill="FFFFFF"/>
        </w:rPr>
        <w:t xml:space="preserve"> support and identity, which they felt was otherwise unavailable to them.  The elevated level of commitment to the OMC also meant it interfered with marriages and employment.  The members</w:t>
      </w:r>
      <w:r w:rsidR="000777D6">
        <w:rPr>
          <w:shd w:val="clear" w:color="auto" w:fill="FFFFFF"/>
        </w:rPr>
        <w:t>,</w:t>
      </w:r>
      <w:r w:rsidRPr="00D17605">
        <w:rPr>
          <w:shd w:val="clear" w:color="auto" w:fill="FFFFFF"/>
        </w:rPr>
        <w:t xml:space="preserve"> </w:t>
      </w:r>
      <w:r w:rsidRPr="000777D6">
        <w:rPr>
          <w:noProof/>
          <w:shd w:val="clear" w:color="auto" w:fill="FFFFFF"/>
        </w:rPr>
        <w:t>however</w:t>
      </w:r>
      <w:r w:rsidRPr="00D17605">
        <w:rPr>
          <w:shd w:val="clear" w:color="auto" w:fill="FFFFFF"/>
        </w:rPr>
        <w:t xml:space="preserve">, thought loyalty </w:t>
      </w:r>
      <w:r w:rsidR="00F352CD" w:rsidRPr="00D17605">
        <w:rPr>
          <w:shd w:val="clear" w:color="auto" w:fill="FFFFFF"/>
        </w:rPr>
        <w:t xml:space="preserve">belonged </w:t>
      </w:r>
      <w:r w:rsidRPr="00D17605">
        <w:rPr>
          <w:shd w:val="clear" w:color="auto" w:fill="FFFFFF"/>
        </w:rPr>
        <w:t xml:space="preserve">to the MC </w:t>
      </w:r>
      <w:r w:rsidR="00F352CD" w:rsidRPr="00D17605">
        <w:rPr>
          <w:shd w:val="clear" w:color="auto" w:fill="FFFFFF"/>
        </w:rPr>
        <w:t>first, before anyone or anything else</w:t>
      </w:r>
      <w:r w:rsidRPr="00D17605">
        <w:rPr>
          <w:shd w:val="clear" w:color="auto" w:fill="FFFFFF"/>
        </w:rPr>
        <w:t xml:space="preserve">.  Shamblin also noted the MC had a stabilizing effect on the members especially since most members had no formal structure in their lives and </w:t>
      </w:r>
      <w:r w:rsidR="000777D6">
        <w:rPr>
          <w:shd w:val="clear" w:color="auto" w:fill="FFFFFF"/>
        </w:rPr>
        <w:t>experienced</w:t>
      </w:r>
      <w:r w:rsidRPr="000777D6">
        <w:rPr>
          <w:noProof/>
          <w:shd w:val="clear" w:color="auto" w:fill="FFFFFF"/>
        </w:rPr>
        <w:t xml:space="preserve"> alienat</w:t>
      </w:r>
      <w:r w:rsidR="000777D6">
        <w:rPr>
          <w:noProof/>
          <w:shd w:val="clear" w:color="auto" w:fill="FFFFFF"/>
        </w:rPr>
        <w:t>ion</w:t>
      </w:r>
      <w:r w:rsidRPr="00D17605">
        <w:rPr>
          <w:shd w:val="clear" w:color="auto" w:fill="FFFFFF"/>
        </w:rPr>
        <w:t xml:space="preserve"> from their families.</w:t>
      </w:r>
    </w:p>
    <w:p w14:paraId="63EE750F" w14:textId="77777777" w:rsidR="00DE5328" w:rsidRPr="00D17605" w:rsidRDefault="00DE5328" w:rsidP="00CC7D0A">
      <w:pPr>
        <w:spacing w:after="0" w:line="480" w:lineRule="auto"/>
        <w:ind w:firstLine="720"/>
      </w:pPr>
      <w:r w:rsidRPr="00D17605">
        <w:t xml:space="preserve">In </w:t>
      </w:r>
      <w:proofErr w:type="spellStart"/>
      <w:r w:rsidRPr="00D17605">
        <w:t>Giusto’s</w:t>
      </w:r>
      <w:proofErr w:type="spellEnd"/>
      <w:r w:rsidRPr="00D17605">
        <w:t xml:space="preserve"> (1997) writing, she introduced her readers to the females of the OMCs.  First, she illustrated that ‘old ladies’ </w:t>
      </w:r>
      <w:r w:rsidR="005B2F50">
        <w:t>were</w:t>
      </w:r>
      <w:r w:rsidRPr="00D17605">
        <w:t xml:space="preserve"> the girlfriends and wives of the</w:t>
      </w:r>
      <w:r w:rsidRPr="00420E40">
        <w:rPr>
          <w:noProof/>
        </w:rPr>
        <w:t xml:space="preserve"> ‘ol</w:t>
      </w:r>
      <w:r w:rsidRPr="00D17605">
        <w:t xml:space="preserve">d men’ </w:t>
      </w:r>
      <w:r w:rsidR="00011403">
        <w:t>(</w:t>
      </w:r>
      <w:r w:rsidRPr="00D17605">
        <w:t>OMC members</w:t>
      </w:r>
      <w:r w:rsidR="00011403">
        <w:t>)</w:t>
      </w:r>
      <w:r w:rsidRPr="00D17605">
        <w:t>.  Giusto who claimed to be a one-percenter’s ‘old lady</w:t>
      </w:r>
      <w:r w:rsidR="000777D6">
        <w:rPr>
          <w:noProof/>
        </w:rPr>
        <w:t>,’</w:t>
      </w:r>
      <w:r w:rsidRPr="00D17605">
        <w:t xml:space="preserve"> said women </w:t>
      </w:r>
      <w:proofErr w:type="gramStart"/>
      <w:r w:rsidRPr="00D17605">
        <w:t>were attracted</w:t>
      </w:r>
      <w:proofErr w:type="gramEnd"/>
      <w:r w:rsidRPr="00D17605">
        <w:t xml:space="preserve"> to OMC members because of the men’s charisma, masculinity, and instincts.</w:t>
      </w:r>
      <w:r w:rsidRPr="00D17605">
        <w:rPr>
          <w:rFonts w:eastAsia="Times New Roman"/>
        </w:rPr>
        <w:t xml:space="preserve">  However, the </w:t>
      </w:r>
      <w:r w:rsidRPr="00D17605">
        <w:t>OMC members might not have felt the same sentiments</w:t>
      </w:r>
      <w:r w:rsidR="00C45F14">
        <w:t xml:space="preserve"> towards the females</w:t>
      </w:r>
      <w:r w:rsidRPr="00D17605">
        <w:t xml:space="preserve">.  The OMC members expected respect from the females including that the females catered to the members.  </w:t>
      </w:r>
      <w:r w:rsidR="000777D6" w:rsidRPr="002505C5">
        <w:rPr>
          <w:noProof/>
        </w:rPr>
        <w:t>In fact,</w:t>
      </w:r>
      <w:r w:rsidR="000777D6">
        <w:t xml:space="preserve"> </w:t>
      </w:r>
      <w:r w:rsidRPr="00D17605">
        <w:t xml:space="preserve">OMC members </w:t>
      </w:r>
      <w:r w:rsidR="006E4CA5">
        <w:t>reaped</w:t>
      </w:r>
      <w:r w:rsidRPr="00D17605">
        <w:t xml:space="preserve"> pleasure in telling their ‘old ladies’ what to do - the author noted </w:t>
      </w:r>
      <w:r w:rsidRPr="00D17605">
        <w:lastRenderedPageBreak/>
        <w:t>‘</w:t>
      </w:r>
      <w:r w:rsidR="00B24573">
        <w:t>directing</w:t>
      </w:r>
      <w:r w:rsidR="00CC7D0A" w:rsidRPr="00D17605">
        <w:t>’</w:t>
      </w:r>
      <w:r w:rsidRPr="00D17605">
        <w:t xml:space="preserve"> </w:t>
      </w:r>
      <w:r w:rsidR="00CC7D0A" w:rsidRPr="00D17605">
        <w:t xml:space="preserve">the ‘old ladies’ </w:t>
      </w:r>
      <w:r w:rsidRPr="00D17605">
        <w:t xml:space="preserve">especially occurred in front of other members.  There seemed to be many </w:t>
      </w:r>
      <w:r w:rsidRPr="000777D6">
        <w:rPr>
          <w:noProof/>
        </w:rPr>
        <w:t>females</w:t>
      </w:r>
      <w:r w:rsidR="000777D6">
        <w:rPr>
          <w:noProof/>
        </w:rPr>
        <w:t>;</w:t>
      </w:r>
      <w:r w:rsidRPr="00D17605">
        <w:t xml:space="preserve"> nonetheless, who wanted to </w:t>
      </w:r>
      <w:proofErr w:type="gramStart"/>
      <w:r w:rsidRPr="00D17605">
        <w:t>be ordered</w:t>
      </w:r>
      <w:proofErr w:type="gramEnd"/>
      <w:r w:rsidRPr="00D17605">
        <w:t xml:space="preserve"> around by their ‘old men.’</w:t>
      </w:r>
      <w:r w:rsidRPr="00D17605">
        <w:rPr>
          <w:shd w:val="clear" w:color="auto" w:fill="FFFFFF"/>
        </w:rPr>
        <w:t xml:space="preserve">  </w:t>
      </w:r>
      <w:r w:rsidR="00D17605" w:rsidRPr="00D17605">
        <w:rPr>
          <w:shd w:val="clear" w:color="auto" w:fill="FFFFFF"/>
        </w:rPr>
        <w:t xml:space="preserve">For instance, </w:t>
      </w:r>
      <w:r w:rsidR="00ED747D" w:rsidRPr="00D17605">
        <w:t xml:space="preserve">Giusto admitted she </w:t>
      </w:r>
      <w:proofErr w:type="gramStart"/>
      <w:r w:rsidR="00ED747D" w:rsidRPr="00D17605">
        <w:t>desired</w:t>
      </w:r>
      <w:proofErr w:type="gramEnd"/>
      <w:r w:rsidR="00ED747D" w:rsidRPr="00D17605">
        <w:t xml:space="preserve"> to work in a ‘whore house</w:t>
      </w:r>
      <w:r w:rsidR="000777D6">
        <w:rPr>
          <w:noProof/>
        </w:rPr>
        <w:t>,’</w:t>
      </w:r>
      <w:r w:rsidR="00D65D4F">
        <w:t xml:space="preserve"> serving men’s needs,</w:t>
      </w:r>
      <w:r w:rsidR="00D51E9E">
        <w:t xml:space="preserve"> </w:t>
      </w:r>
      <w:r w:rsidR="00D51E9E" w:rsidRPr="002505C5">
        <w:rPr>
          <w:noProof/>
        </w:rPr>
        <w:t xml:space="preserve">though </w:t>
      </w:r>
      <w:r w:rsidR="000777D6" w:rsidRPr="002505C5">
        <w:rPr>
          <w:noProof/>
        </w:rPr>
        <w:t xml:space="preserve">she </w:t>
      </w:r>
      <w:r w:rsidR="00D51E9E" w:rsidRPr="002505C5">
        <w:rPr>
          <w:noProof/>
        </w:rPr>
        <w:t>claims it was</w:t>
      </w:r>
      <w:r w:rsidR="00D65D4F" w:rsidRPr="002505C5">
        <w:rPr>
          <w:noProof/>
        </w:rPr>
        <w:t xml:space="preserve"> </w:t>
      </w:r>
      <w:r w:rsidR="00ED747D" w:rsidRPr="002505C5">
        <w:rPr>
          <w:noProof/>
        </w:rPr>
        <w:t>because she was</w:t>
      </w:r>
      <w:r w:rsidR="00ED747D" w:rsidRPr="00420E40">
        <w:rPr>
          <w:noProof/>
        </w:rPr>
        <w:t xml:space="preserve"> curious</w:t>
      </w:r>
      <w:r w:rsidR="00D51E9E" w:rsidRPr="00420E40">
        <w:rPr>
          <w:noProof/>
        </w:rPr>
        <w:t>,</w:t>
      </w:r>
      <w:r w:rsidR="00ED747D" w:rsidRPr="00D17605">
        <w:t xml:space="preserve"> and her friends worked there</w:t>
      </w:r>
      <w:r w:rsidR="00D51E9E">
        <w:t>.  However,</w:t>
      </w:r>
      <w:r w:rsidR="00ED747D" w:rsidRPr="00D17605">
        <w:t xml:space="preserve"> her ‘old man’ </w:t>
      </w:r>
      <w:r w:rsidR="00C16047">
        <w:t>would not allow it</w:t>
      </w:r>
      <w:r w:rsidR="00ED747D" w:rsidRPr="00D17605">
        <w:t xml:space="preserve">.  </w:t>
      </w:r>
      <w:r w:rsidRPr="00D17605">
        <w:t>The members of OMC</w:t>
      </w:r>
      <w:r w:rsidR="00D17605" w:rsidRPr="00D17605">
        <w:t>s</w:t>
      </w:r>
      <w:r w:rsidRPr="00D17605">
        <w:t xml:space="preserve"> also placed other males and their motorcycles above the ‘old ladies.’  The view of the OMC members</w:t>
      </w:r>
      <w:r w:rsidR="0057661D">
        <w:t>, according to the author,</w:t>
      </w:r>
      <w:r w:rsidRPr="00D17605">
        <w:t xml:space="preserve"> was that females were second class citizens or of a ‘lower evolution.’  This was depicted through their choice words to describe their ‘old ladies’ such as “…goon, air-head, old what's her name, bitch, too low for zero, split tail, cunt, walking sperm bank or depository, sweet meat, snapper, perch, and bubble head</w:t>
      </w:r>
      <w:r w:rsidR="00342250">
        <w:t xml:space="preserve">” </w:t>
      </w:r>
      <w:r w:rsidRPr="00D17605">
        <w:t xml:space="preserve">(Giusto, 1997, p. 201).  Nonetheless, the author indicated </w:t>
      </w:r>
      <w:r w:rsidR="000777D6">
        <w:t xml:space="preserve">that </w:t>
      </w:r>
      <w:r w:rsidRPr="000777D6">
        <w:rPr>
          <w:noProof/>
        </w:rPr>
        <w:t>both</w:t>
      </w:r>
      <w:r w:rsidRPr="00D17605">
        <w:t xml:space="preserve"> the ‘old ladies’ and ‘old men’ </w:t>
      </w:r>
      <w:proofErr w:type="gramStart"/>
      <w:r w:rsidRPr="00D17605">
        <w:t>were responsible for</w:t>
      </w:r>
      <w:proofErr w:type="gramEnd"/>
      <w:r w:rsidRPr="00D17605">
        <w:t xml:space="preserve"> the negative treatment of the females.  Such a</w:t>
      </w:r>
      <w:r w:rsidR="00D17605">
        <w:t xml:space="preserve">n </w:t>
      </w:r>
      <w:r w:rsidR="00D17605" w:rsidRPr="000777D6">
        <w:rPr>
          <w:noProof/>
        </w:rPr>
        <w:t>unfavourable</w:t>
      </w:r>
      <w:r w:rsidR="00D17605">
        <w:t xml:space="preserve"> attitude towards females</w:t>
      </w:r>
      <w:r w:rsidRPr="00D17605">
        <w:t xml:space="preserve"> also meant that females were not allowed to ride motorcycles but </w:t>
      </w:r>
      <w:proofErr w:type="gramStart"/>
      <w:r w:rsidRPr="00D17605">
        <w:t>rather ‘belonged’</w:t>
      </w:r>
      <w:proofErr w:type="gramEnd"/>
      <w:r w:rsidRPr="00D17605">
        <w:t xml:space="preserve"> on the back of one.  </w:t>
      </w:r>
    </w:p>
    <w:p w14:paraId="4E0DA707" w14:textId="77777777" w:rsidR="00DE5328" w:rsidRPr="00D17605" w:rsidRDefault="00DE5328" w:rsidP="00DE5328">
      <w:pPr>
        <w:spacing w:after="0" w:line="480" w:lineRule="auto"/>
        <w:ind w:firstLine="720"/>
      </w:pPr>
      <w:r w:rsidRPr="00D17605">
        <w:t xml:space="preserve">While the above </w:t>
      </w:r>
      <w:r w:rsidR="00D17605">
        <w:t>two studies are</w:t>
      </w:r>
      <w:r w:rsidRPr="00D17605">
        <w:t xml:space="preserve"> dissertations</w:t>
      </w:r>
      <w:r w:rsidR="00D17605">
        <w:t xml:space="preserve"> and dated</w:t>
      </w:r>
      <w:r w:rsidRPr="00D17605">
        <w:t xml:space="preserve">, they </w:t>
      </w:r>
      <w:proofErr w:type="gramStart"/>
      <w:r w:rsidRPr="00D17605">
        <w:t>provided</w:t>
      </w:r>
      <w:proofErr w:type="gramEnd"/>
      <w:r w:rsidRPr="00D17605">
        <w:t xml:space="preserve"> valuable insight into the OMC member.  Shamblin (1971) was able to immerse himself in a medium sized OMC.  </w:t>
      </w:r>
      <w:proofErr w:type="gramStart"/>
      <w:r w:rsidRPr="000777D6">
        <w:rPr>
          <w:noProof/>
        </w:rPr>
        <w:t>Evidently,</w:t>
      </w:r>
      <w:r w:rsidRPr="00D17605">
        <w:t xml:space="preserve"> the</w:t>
      </w:r>
      <w:proofErr w:type="gramEnd"/>
      <w:r w:rsidRPr="00D17605">
        <w:t xml:space="preserve"> participants began to exhibit some trust with the researcher, which might have allowed the participants to </w:t>
      </w:r>
      <w:r w:rsidR="00D17605">
        <w:t>share with</w:t>
      </w:r>
      <w:r w:rsidRPr="00D17605">
        <w:t xml:space="preserve"> the researcher.  At the same time, such participant observations can </w:t>
      </w:r>
      <w:proofErr w:type="gramStart"/>
      <w:r w:rsidRPr="00D17605">
        <w:t>be biased</w:t>
      </w:r>
      <w:proofErr w:type="gramEnd"/>
      <w:r w:rsidRPr="00D17605">
        <w:t xml:space="preserve"> and even cause transference between the participant and </w:t>
      </w:r>
      <w:r w:rsidR="000777D6">
        <w:t xml:space="preserve">the </w:t>
      </w:r>
      <w:r w:rsidRPr="000777D6">
        <w:rPr>
          <w:noProof/>
        </w:rPr>
        <w:t>researcher</w:t>
      </w:r>
      <w:r w:rsidRPr="00D17605">
        <w:t xml:space="preserve">.  </w:t>
      </w:r>
      <w:r w:rsidR="00D17605" w:rsidRPr="003E1D2B">
        <w:t xml:space="preserve">Transference is a </w:t>
      </w:r>
      <w:r w:rsidR="00D17605" w:rsidRPr="000777D6">
        <w:rPr>
          <w:noProof/>
        </w:rPr>
        <w:t>deflection</w:t>
      </w:r>
      <w:r w:rsidR="00D17605" w:rsidRPr="003E1D2B">
        <w:t xml:space="preserve"> of feelings and attitudes from past relationships to current </w:t>
      </w:r>
      <w:r w:rsidR="00D17605" w:rsidRPr="00C619AB">
        <w:t>relationships (</w:t>
      </w:r>
      <w:proofErr w:type="spellStart"/>
      <w:r w:rsidR="00D17605" w:rsidRPr="00C619AB">
        <w:t>Tellides</w:t>
      </w:r>
      <w:proofErr w:type="spellEnd"/>
      <w:r w:rsidR="007579B2" w:rsidRPr="00C619AB">
        <w:t xml:space="preserve"> et al.,</w:t>
      </w:r>
      <w:r w:rsidR="00D17605" w:rsidRPr="00C619AB">
        <w:t xml:space="preserve"> 2008).  </w:t>
      </w:r>
      <w:r w:rsidRPr="00C619AB">
        <w:rPr>
          <w:shd w:val="clear" w:color="auto" w:fill="FFFFFF"/>
        </w:rPr>
        <w:t xml:space="preserve">It is </w:t>
      </w:r>
      <w:r w:rsidRPr="00D17605">
        <w:rPr>
          <w:shd w:val="clear" w:color="auto" w:fill="FFFFFF"/>
        </w:rPr>
        <w:t>interesting to note</w:t>
      </w:r>
      <w:r w:rsidRPr="000777D6">
        <w:rPr>
          <w:noProof/>
          <w:shd w:val="clear" w:color="auto" w:fill="FFFFFF"/>
        </w:rPr>
        <w:t>,</w:t>
      </w:r>
      <w:r w:rsidRPr="00D17605">
        <w:rPr>
          <w:shd w:val="clear" w:color="auto" w:fill="FFFFFF"/>
        </w:rPr>
        <w:t xml:space="preserve"> some members felt powerless to cope with mainstream society, </w:t>
      </w:r>
      <w:proofErr w:type="gramStart"/>
      <w:r w:rsidRPr="00D17605">
        <w:rPr>
          <w:shd w:val="clear" w:color="auto" w:fill="FFFFFF"/>
        </w:rPr>
        <w:t>possibly indicating</w:t>
      </w:r>
      <w:proofErr w:type="gramEnd"/>
      <w:r w:rsidRPr="00D17605">
        <w:rPr>
          <w:shd w:val="clear" w:color="auto" w:fill="FFFFFF"/>
        </w:rPr>
        <w:t xml:space="preserve"> some disconnection within their social networks.  </w:t>
      </w:r>
      <w:r w:rsidR="000777D6" w:rsidRPr="000777D6">
        <w:rPr>
          <w:noProof/>
          <w:shd w:val="clear" w:color="auto" w:fill="FFFFFF"/>
        </w:rPr>
        <w:t>Such dis</w:t>
      </w:r>
      <w:r w:rsidR="000777D6">
        <w:rPr>
          <w:noProof/>
          <w:shd w:val="clear" w:color="auto" w:fill="FFFFFF"/>
        </w:rPr>
        <w:t>connection</w:t>
      </w:r>
      <w:r w:rsidRPr="00D17605">
        <w:rPr>
          <w:shd w:val="clear" w:color="auto" w:fill="FFFFFF"/>
        </w:rPr>
        <w:t xml:space="preserve"> could also be </w:t>
      </w:r>
      <w:r w:rsidRPr="002505C5">
        <w:rPr>
          <w:noProof/>
          <w:shd w:val="clear" w:color="auto" w:fill="FFFFFF"/>
        </w:rPr>
        <w:t>true</w:t>
      </w:r>
      <w:r w:rsidRPr="00D17605">
        <w:rPr>
          <w:shd w:val="clear" w:color="auto" w:fill="FFFFFF"/>
        </w:rPr>
        <w:t xml:space="preserve"> as the researcher revealed </w:t>
      </w:r>
      <w:r w:rsidR="000777D6">
        <w:rPr>
          <w:shd w:val="clear" w:color="auto" w:fill="FFFFFF"/>
        </w:rPr>
        <w:t xml:space="preserve">that </w:t>
      </w:r>
      <w:r w:rsidRPr="000777D6">
        <w:rPr>
          <w:noProof/>
          <w:shd w:val="clear" w:color="auto" w:fill="FFFFFF"/>
        </w:rPr>
        <w:t>the</w:t>
      </w:r>
      <w:r w:rsidRPr="00D17605">
        <w:rPr>
          <w:shd w:val="clear" w:color="auto" w:fill="FFFFFF"/>
        </w:rPr>
        <w:t xml:space="preserve"> participants </w:t>
      </w:r>
      <w:r w:rsidR="000777D6">
        <w:rPr>
          <w:shd w:val="clear" w:color="auto" w:fill="FFFFFF"/>
        </w:rPr>
        <w:t>experienced</w:t>
      </w:r>
      <w:r w:rsidRPr="000777D6">
        <w:rPr>
          <w:noProof/>
          <w:shd w:val="clear" w:color="auto" w:fill="FFFFFF"/>
        </w:rPr>
        <w:t xml:space="preserve"> alienat</w:t>
      </w:r>
      <w:r w:rsidR="000777D6">
        <w:rPr>
          <w:noProof/>
          <w:shd w:val="clear" w:color="auto" w:fill="FFFFFF"/>
        </w:rPr>
        <w:t>ion</w:t>
      </w:r>
      <w:r w:rsidRPr="00D17605">
        <w:rPr>
          <w:shd w:val="clear" w:color="auto" w:fill="FFFFFF"/>
        </w:rPr>
        <w:t xml:space="preserve"> from their family.  One could argue that</w:t>
      </w:r>
      <w:r w:rsidR="00D12CF3">
        <w:rPr>
          <w:shd w:val="clear" w:color="auto" w:fill="FFFFFF"/>
        </w:rPr>
        <w:t xml:space="preserve"> exclusion</w:t>
      </w:r>
      <w:r w:rsidRPr="00D17605">
        <w:rPr>
          <w:shd w:val="clear" w:color="auto" w:fill="FFFFFF"/>
        </w:rPr>
        <w:t xml:space="preserve"> drove </w:t>
      </w:r>
      <w:r w:rsidRPr="00D17605">
        <w:rPr>
          <w:shd w:val="clear" w:color="auto" w:fill="FFFFFF"/>
        </w:rPr>
        <w:lastRenderedPageBreak/>
        <w:t xml:space="preserve">them to the OMC lifestyle.  </w:t>
      </w:r>
      <w:r w:rsidR="000777D6" w:rsidRPr="000777D6">
        <w:rPr>
          <w:noProof/>
          <w:shd w:val="clear" w:color="auto" w:fill="FFFFFF"/>
        </w:rPr>
        <w:t>Exclusion</w:t>
      </w:r>
      <w:r w:rsidRPr="00D17605">
        <w:rPr>
          <w:shd w:val="clear" w:color="auto" w:fill="FFFFFF"/>
        </w:rPr>
        <w:t xml:space="preserve"> is especially </w:t>
      </w:r>
      <w:r w:rsidRPr="000777D6">
        <w:rPr>
          <w:noProof/>
          <w:shd w:val="clear" w:color="auto" w:fill="FFFFFF"/>
        </w:rPr>
        <w:t>possible</w:t>
      </w:r>
      <w:r w:rsidRPr="00D17605">
        <w:rPr>
          <w:shd w:val="clear" w:color="auto" w:fill="FFFFFF"/>
        </w:rPr>
        <w:t xml:space="preserve"> since the participant said the club made them feel as t</w:t>
      </w:r>
      <w:r w:rsidR="00D17605">
        <w:rPr>
          <w:shd w:val="clear" w:color="auto" w:fill="FFFFFF"/>
        </w:rPr>
        <w:t>hough</w:t>
      </w:r>
      <w:r w:rsidRPr="00D17605">
        <w:rPr>
          <w:shd w:val="clear" w:color="auto" w:fill="FFFFFF"/>
        </w:rPr>
        <w:t xml:space="preserve"> they had support and </w:t>
      </w:r>
      <w:r w:rsidRPr="000777D6">
        <w:rPr>
          <w:noProof/>
          <w:shd w:val="clear" w:color="auto" w:fill="FFFFFF"/>
        </w:rPr>
        <w:t>identity</w:t>
      </w:r>
      <w:r w:rsidRPr="00D17605">
        <w:rPr>
          <w:shd w:val="clear" w:color="auto" w:fill="FFFFFF"/>
        </w:rPr>
        <w:t>.</w:t>
      </w:r>
    </w:p>
    <w:p w14:paraId="7CCD8491" w14:textId="77777777" w:rsidR="000777D6" w:rsidRDefault="00DE5328" w:rsidP="00DE5328">
      <w:pPr>
        <w:spacing w:after="0" w:line="480" w:lineRule="auto"/>
        <w:rPr>
          <w:noProof/>
        </w:rPr>
      </w:pPr>
      <w:r w:rsidRPr="00D17605">
        <w:tab/>
        <w:t xml:space="preserve">Likewise, while </w:t>
      </w:r>
      <w:proofErr w:type="spellStart"/>
      <w:r w:rsidRPr="00D17605">
        <w:t>Giusto’s</w:t>
      </w:r>
      <w:proofErr w:type="spellEnd"/>
      <w:r w:rsidRPr="00D17605">
        <w:t xml:space="preserve"> (1997) study offered insight into the view OMC members </w:t>
      </w:r>
      <w:r w:rsidR="00133056" w:rsidRPr="00522450">
        <w:t xml:space="preserve">held </w:t>
      </w:r>
      <w:proofErr w:type="gramStart"/>
      <w:r w:rsidR="00D17605">
        <w:t>regarding</w:t>
      </w:r>
      <w:proofErr w:type="gramEnd"/>
      <w:r w:rsidRPr="00D17605">
        <w:t xml:space="preserve"> females, it </w:t>
      </w:r>
      <w:r w:rsidR="00BC40CF">
        <w:t xml:space="preserve">also </w:t>
      </w:r>
      <w:r w:rsidRPr="00D17605">
        <w:t>provide</w:t>
      </w:r>
      <w:r w:rsidR="00D17605">
        <w:t>d</w:t>
      </w:r>
      <w:r w:rsidRPr="00D17605">
        <w:t xml:space="preserve"> information on the OMC member.  What was particularly intriguing about this study was </w:t>
      </w:r>
      <w:r w:rsidR="000777D6">
        <w:t xml:space="preserve">that </w:t>
      </w:r>
      <w:r w:rsidRPr="000777D6">
        <w:rPr>
          <w:noProof/>
        </w:rPr>
        <w:t>the</w:t>
      </w:r>
      <w:r w:rsidRPr="00D17605">
        <w:t xml:space="preserve"> author claimed to be an ‘old lady’ of a one-percenter.  </w:t>
      </w:r>
      <w:r w:rsidRPr="000777D6">
        <w:rPr>
          <w:noProof/>
        </w:rPr>
        <w:t>Th</w:t>
      </w:r>
      <w:r w:rsidR="000777D6" w:rsidRPr="000777D6">
        <w:rPr>
          <w:noProof/>
        </w:rPr>
        <w:t>e t</w:t>
      </w:r>
      <w:r w:rsidR="000777D6">
        <w:rPr>
          <w:noProof/>
        </w:rPr>
        <w:t>itle of ‘old lady’</w:t>
      </w:r>
      <w:r w:rsidRPr="00D17605">
        <w:t xml:space="preserve"> </w:t>
      </w:r>
      <w:proofErr w:type="gramStart"/>
      <w:r w:rsidRPr="00D17605">
        <w:t>permitted</w:t>
      </w:r>
      <w:proofErr w:type="gramEnd"/>
      <w:r w:rsidRPr="00D17605">
        <w:t xml:space="preserve"> her direct access to the OMC subculture.  As such, members and females already knew her, which would add a level of trust and comfort</w:t>
      </w:r>
      <w:r w:rsidR="00BC40CF">
        <w:t xml:space="preserve"> in disclosing information</w:t>
      </w:r>
      <w:r w:rsidRPr="00D17605">
        <w:t>.  On the other hand, being an ‘old lady’ also mean</w:t>
      </w:r>
      <w:r w:rsidR="00BC40CF">
        <w:t>t</w:t>
      </w:r>
      <w:r w:rsidRPr="00D17605">
        <w:t xml:space="preserve"> she might have had preconceived notions on what she was </w:t>
      </w:r>
      <w:proofErr w:type="gramStart"/>
      <w:r w:rsidRPr="00D17605">
        <w:t>permitted</w:t>
      </w:r>
      <w:proofErr w:type="gramEnd"/>
      <w:r w:rsidRPr="00D17605">
        <w:t xml:space="preserve"> and not permitted to report.  </w:t>
      </w:r>
      <w:r w:rsidR="000777D6" w:rsidRPr="000777D6">
        <w:rPr>
          <w:noProof/>
        </w:rPr>
        <w:t>Precon</w:t>
      </w:r>
      <w:r w:rsidR="000777D6">
        <w:rPr>
          <w:noProof/>
        </w:rPr>
        <w:t>ceived notions</w:t>
      </w:r>
      <w:r w:rsidR="00D17605">
        <w:t xml:space="preserve"> </w:t>
      </w:r>
      <w:r w:rsidR="002505C5">
        <w:rPr>
          <w:noProof/>
        </w:rPr>
        <w:t>are</w:t>
      </w:r>
      <w:r w:rsidR="00D17605">
        <w:t xml:space="preserve"> especially </w:t>
      </w:r>
      <w:r w:rsidR="00D17605" w:rsidRPr="000777D6">
        <w:rPr>
          <w:noProof/>
        </w:rPr>
        <w:t>true</w:t>
      </w:r>
      <w:r w:rsidR="00D17605">
        <w:t xml:space="preserve"> since she was studying some of her ‘old man’s’ fellow club members and their ‘old ladies</w:t>
      </w:r>
      <w:r w:rsidR="00D77735">
        <w:t>,</w:t>
      </w:r>
      <w:r w:rsidR="00D17605">
        <w:t>’</w:t>
      </w:r>
      <w:r w:rsidR="00D77735">
        <w:t xml:space="preserve"> meaning she might have had </w:t>
      </w:r>
      <w:r w:rsidR="00F12801">
        <w:t xml:space="preserve">to </w:t>
      </w:r>
      <w:proofErr w:type="gramStart"/>
      <w:r w:rsidR="00F12801">
        <w:t>maintain</w:t>
      </w:r>
      <w:proofErr w:type="gramEnd"/>
      <w:r w:rsidR="00F12801">
        <w:t xml:space="preserve"> a level of caution in what she reported.</w:t>
      </w:r>
      <w:r w:rsidR="00D17605">
        <w:t xml:space="preserve">  </w:t>
      </w:r>
      <w:r w:rsidRPr="00D17605">
        <w:t xml:space="preserve">Although, in her </w:t>
      </w:r>
      <w:r w:rsidRPr="000777D6">
        <w:rPr>
          <w:noProof/>
        </w:rPr>
        <w:t>writing</w:t>
      </w:r>
      <w:r w:rsidR="000777D6">
        <w:rPr>
          <w:noProof/>
        </w:rPr>
        <w:t>,</w:t>
      </w:r>
      <w:r w:rsidRPr="00D17605">
        <w:t xml:space="preserve"> one can see she d</w:t>
      </w:r>
      <w:r w:rsidR="00D17605">
        <w:t>id</w:t>
      </w:r>
      <w:r w:rsidRPr="00D17605">
        <w:t xml:space="preserve"> not appear to hold back information</w:t>
      </w:r>
      <w:r w:rsidRPr="000777D6">
        <w:rPr>
          <w:noProof/>
        </w:rPr>
        <w:t>.</w:t>
      </w:r>
    </w:p>
    <w:p w14:paraId="7363A463" w14:textId="77777777" w:rsidR="00DE5328" w:rsidRPr="00D17605" w:rsidRDefault="00DE5328" w:rsidP="000777D6">
      <w:pPr>
        <w:spacing w:after="0" w:line="480" w:lineRule="auto"/>
        <w:ind w:firstLine="864"/>
      </w:pPr>
      <w:r w:rsidRPr="000777D6">
        <w:rPr>
          <w:noProof/>
        </w:rPr>
        <w:t>Most importantly</w:t>
      </w:r>
      <w:r w:rsidRPr="00D17605">
        <w:t xml:space="preserve">, the misogynistic view she described among the OMC members could be indicative of a lower sense of self-esteem </w:t>
      </w:r>
      <w:r w:rsidRPr="00C619AB">
        <w:t>and</w:t>
      </w:r>
      <w:r w:rsidR="0022250C" w:rsidRPr="00C619AB">
        <w:t xml:space="preserve"> a</w:t>
      </w:r>
      <w:r w:rsidRPr="00C619AB">
        <w:t xml:space="preserve">pathy.  </w:t>
      </w:r>
      <w:r w:rsidR="000777D6" w:rsidRPr="000777D6">
        <w:rPr>
          <w:noProof/>
        </w:rPr>
        <w:t>Such feelings</w:t>
      </w:r>
      <w:r w:rsidR="003C41CF" w:rsidRPr="00C619AB">
        <w:t xml:space="preserve"> </w:t>
      </w:r>
      <w:r w:rsidR="000777D6">
        <w:t>are</w:t>
      </w:r>
      <w:r w:rsidR="003C41CF" w:rsidRPr="00C619AB">
        <w:t xml:space="preserve"> especially true since she </w:t>
      </w:r>
      <w:proofErr w:type="gramStart"/>
      <w:r w:rsidR="003C41CF" w:rsidRPr="00C619AB">
        <w:t>indicated</w:t>
      </w:r>
      <w:proofErr w:type="gramEnd"/>
      <w:r w:rsidR="003C41CF" w:rsidRPr="00C619AB">
        <w:t xml:space="preserve"> the</w:t>
      </w:r>
      <w:r w:rsidR="00C87985" w:rsidRPr="00C619AB">
        <w:t xml:space="preserve"> </w:t>
      </w:r>
      <w:r w:rsidR="003C41CF" w:rsidRPr="00C619AB">
        <w:t>‘old men’ usually order</w:t>
      </w:r>
      <w:r w:rsidR="0023078C" w:rsidRPr="00C619AB">
        <w:t>ed</w:t>
      </w:r>
      <w:r w:rsidR="003C41CF" w:rsidRPr="00C619AB">
        <w:t xml:space="preserve"> the ‘old ladies’ in front of other OMC members, possibly to prove themselves as dominant to the</w:t>
      </w:r>
      <w:r w:rsidR="0023078C" w:rsidRPr="00C619AB">
        <w:t>ir fellow</w:t>
      </w:r>
      <w:r w:rsidR="003C41CF" w:rsidRPr="00C619AB">
        <w:t xml:space="preserve"> members.  </w:t>
      </w:r>
      <w:r w:rsidR="0023078C" w:rsidRPr="00C619AB">
        <w:t xml:space="preserve">The negative treatment of the females could also be a reaction to any potential exclusion from females during their childhood.  </w:t>
      </w:r>
      <w:r w:rsidRPr="00C619AB">
        <w:t xml:space="preserve">It </w:t>
      </w:r>
      <w:r w:rsidR="00C87985" w:rsidRPr="00C619AB">
        <w:t xml:space="preserve">was </w:t>
      </w:r>
      <w:r w:rsidRPr="00C619AB">
        <w:t xml:space="preserve">interesting that the author said the negative view of females was the responsibility of both the ‘old ladies’ and ‘old men’ – meaning </w:t>
      </w:r>
      <w:r w:rsidRPr="00D17605">
        <w:t>the females might also have little respect for themselves as do the members.  The misogynistic attitude</w:t>
      </w:r>
      <w:r w:rsidR="006C5586">
        <w:t>,</w:t>
      </w:r>
      <w:r w:rsidRPr="00D17605">
        <w:t xml:space="preserve"> how</w:t>
      </w:r>
      <w:r w:rsidRPr="000777D6">
        <w:rPr>
          <w:noProof/>
        </w:rPr>
        <w:t>ev</w:t>
      </w:r>
      <w:r w:rsidRPr="00D17605">
        <w:t xml:space="preserve">er, requires </w:t>
      </w:r>
      <w:r w:rsidRPr="002505C5">
        <w:rPr>
          <w:noProof/>
        </w:rPr>
        <w:t>m</w:t>
      </w:r>
      <w:r w:rsidR="000777D6" w:rsidRPr="002505C5">
        <w:rPr>
          <w:noProof/>
        </w:rPr>
        <w:t>o</w:t>
      </w:r>
      <w:r w:rsidR="002505C5">
        <w:rPr>
          <w:noProof/>
        </w:rPr>
        <w:t>re</w:t>
      </w:r>
      <w:r w:rsidR="000777D6" w:rsidRPr="000777D6">
        <w:rPr>
          <w:noProof/>
        </w:rPr>
        <w:t xml:space="preserve"> in</w:t>
      </w:r>
      <w:r w:rsidR="000777D6">
        <w:t>-depth</w:t>
      </w:r>
      <w:r w:rsidRPr="00D17605">
        <w:t xml:space="preserve"> analysis</w:t>
      </w:r>
      <w:r w:rsidR="00C87985">
        <w:t xml:space="preserve"> and is out of scope for this research study</w:t>
      </w:r>
      <w:r w:rsidRPr="00D17605">
        <w:t>.</w:t>
      </w:r>
    </w:p>
    <w:p w14:paraId="50A65197" w14:textId="77777777" w:rsidR="00A54323" w:rsidRPr="00C619AB" w:rsidRDefault="00962E5A" w:rsidP="003E1D2B">
      <w:pPr>
        <w:spacing w:after="0" w:line="480" w:lineRule="auto"/>
        <w:ind w:firstLine="864"/>
        <w:rPr>
          <w:rFonts w:eastAsia="Times New Roman"/>
        </w:rPr>
      </w:pPr>
      <w:r w:rsidRPr="00D17605">
        <w:rPr>
          <w:rFonts w:eastAsia="Times New Roman"/>
        </w:rPr>
        <w:t xml:space="preserve">Newer research on OMC members found similarities between </w:t>
      </w:r>
      <w:r w:rsidRPr="003E1D2B">
        <w:rPr>
          <w:rFonts w:eastAsia="Times New Roman"/>
        </w:rPr>
        <w:t>OMC members and NOMC members.  Thompson (200</w:t>
      </w:r>
      <w:r w:rsidR="008C02E7">
        <w:rPr>
          <w:rFonts w:eastAsia="Times New Roman"/>
        </w:rPr>
        <w:t>8</w:t>
      </w:r>
      <w:r w:rsidRPr="003E1D2B">
        <w:rPr>
          <w:rFonts w:eastAsia="Times New Roman"/>
        </w:rPr>
        <w:t xml:space="preserve">) examined what he </w:t>
      </w:r>
      <w:proofErr w:type="gramStart"/>
      <w:r w:rsidRPr="003E1D2B">
        <w:rPr>
          <w:rFonts w:eastAsia="Times New Roman"/>
        </w:rPr>
        <w:t>identified</w:t>
      </w:r>
      <w:proofErr w:type="gramEnd"/>
      <w:r w:rsidRPr="003E1D2B">
        <w:rPr>
          <w:rFonts w:eastAsia="Times New Roman"/>
        </w:rPr>
        <w:t xml:space="preserve"> as the </w:t>
      </w:r>
      <w:r w:rsidRPr="003E1D2B">
        <w:rPr>
          <w:rFonts w:eastAsia="Times New Roman"/>
          <w:i/>
        </w:rPr>
        <w:t>new biker</w:t>
      </w:r>
      <w:r w:rsidRPr="003E1D2B">
        <w:rPr>
          <w:rFonts w:eastAsia="Times New Roman"/>
        </w:rPr>
        <w:t xml:space="preserve"> subculture of </w:t>
      </w:r>
      <w:r w:rsidRPr="003E1D2B">
        <w:rPr>
          <w:rFonts w:eastAsia="Times New Roman"/>
        </w:rPr>
        <w:lastRenderedPageBreak/>
        <w:t>educated, middle- and upper-class professionals to understand why they em</w:t>
      </w:r>
      <w:r w:rsidRPr="00420E40">
        <w:rPr>
          <w:rFonts w:eastAsia="Times New Roman"/>
          <w:noProof/>
        </w:rPr>
        <w:t xml:space="preserve">braced the </w:t>
      </w:r>
      <w:r w:rsidRPr="003E1D2B">
        <w:rPr>
          <w:rFonts w:eastAsia="Times New Roman"/>
        </w:rPr>
        <w:t>allegedly deviant OMC</w:t>
      </w:r>
      <w:r w:rsidR="00DB1746">
        <w:rPr>
          <w:rFonts w:eastAsia="Times New Roman"/>
        </w:rPr>
        <w:t xml:space="preserve"> lifestyle</w:t>
      </w:r>
      <w:r w:rsidRPr="003E1D2B">
        <w:rPr>
          <w:rFonts w:eastAsia="Times New Roman"/>
        </w:rPr>
        <w:t xml:space="preserve">.  Thompson noted the new biker subculture differed from the outlaw biker subculture </w:t>
      </w:r>
      <w:r w:rsidR="008B7C6F" w:rsidRPr="003E1D2B">
        <w:rPr>
          <w:rFonts w:eastAsia="Times New Roman"/>
        </w:rPr>
        <w:t>i</w:t>
      </w:r>
      <w:r w:rsidRPr="003E1D2B">
        <w:rPr>
          <w:rFonts w:eastAsia="Times New Roman"/>
        </w:rPr>
        <w:t xml:space="preserve">n that they </w:t>
      </w:r>
      <w:r w:rsidR="00A53162" w:rsidRPr="003E1D2B">
        <w:rPr>
          <w:rFonts w:eastAsia="Times New Roman"/>
        </w:rPr>
        <w:t>were</w:t>
      </w:r>
      <w:r w:rsidRPr="003E1D2B">
        <w:rPr>
          <w:rFonts w:eastAsia="Times New Roman"/>
        </w:rPr>
        <w:t xml:space="preserve"> less formal</w:t>
      </w:r>
      <w:r w:rsidR="00A53162" w:rsidRPr="003E1D2B">
        <w:rPr>
          <w:rFonts w:eastAsia="Times New Roman"/>
        </w:rPr>
        <w:t xml:space="preserve"> regarding motorcycle </w:t>
      </w:r>
      <w:r w:rsidR="00A53162" w:rsidRPr="00C619AB">
        <w:rPr>
          <w:rFonts w:eastAsia="Times New Roman"/>
        </w:rPr>
        <w:t>subculture</w:t>
      </w:r>
      <w:r w:rsidRPr="00C619AB">
        <w:rPr>
          <w:rFonts w:eastAsia="Times New Roman"/>
        </w:rPr>
        <w:t>,</w:t>
      </w:r>
      <w:r w:rsidR="0028250D" w:rsidRPr="00C619AB">
        <w:rPr>
          <w:rFonts w:eastAsia="Times New Roman"/>
        </w:rPr>
        <w:t xml:space="preserve"> such as</w:t>
      </w:r>
      <w:r w:rsidRPr="00C619AB">
        <w:rPr>
          <w:rFonts w:eastAsia="Times New Roman"/>
        </w:rPr>
        <w:t xml:space="preserve"> </w:t>
      </w:r>
      <w:r w:rsidR="0028250D" w:rsidRPr="00C619AB">
        <w:rPr>
          <w:rFonts w:eastAsia="Times New Roman"/>
        </w:rPr>
        <w:t xml:space="preserve">being </w:t>
      </w:r>
      <w:r w:rsidRPr="00C619AB">
        <w:rPr>
          <w:rFonts w:eastAsia="Times New Roman"/>
        </w:rPr>
        <w:t>weakly committed</w:t>
      </w:r>
      <w:r w:rsidR="00A53162" w:rsidRPr="00C619AB">
        <w:rPr>
          <w:rFonts w:eastAsia="Times New Roman"/>
        </w:rPr>
        <w:t xml:space="preserve"> to their MCs</w:t>
      </w:r>
      <w:r w:rsidRPr="00C619AB">
        <w:rPr>
          <w:rFonts w:eastAsia="Times New Roman"/>
        </w:rPr>
        <w:t>, more safety conscious, includ</w:t>
      </w:r>
      <w:r w:rsidR="0028250D" w:rsidRPr="00C619AB">
        <w:rPr>
          <w:rFonts w:eastAsia="Times New Roman"/>
        </w:rPr>
        <w:t>ing</w:t>
      </w:r>
      <w:r w:rsidRPr="00C619AB">
        <w:rPr>
          <w:rFonts w:eastAsia="Times New Roman"/>
        </w:rPr>
        <w:t xml:space="preserve"> wives/girlfriend</w:t>
      </w:r>
      <w:r w:rsidR="006C5586" w:rsidRPr="00C619AB">
        <w:rPr>
          <w:rFonts w:eastAsia="Times New Roman"/>
        </w:rPr>
        <w:t>s</w:t>
      </w:r>
      <w:r w:rsidRPr="00C619AB">
        <w:rPr>
          <w:rFonts w:eastAsia="Times New Roman"/>
        </w:rPr>
        <w:t xml:space="preserve"> during riding, and adopt</w:t>
      </w:r>
      <w:r w:rsidR="0028250D" w:rsidRPr="00C619AB">
        <w:rPr>
          <w:rFonts w:eastAsia="Times New Roman"/>
        </w:rPr>
        <w:t>ing</w:t>
      </w:r>
      <w:r w:rsidRPr="00C619AB">
        <w:rPr>
          <w:rFonts w:eastAsia="Times New Roman"/>
        </w:rPr>
        <w:t xml:space="preserve"> the deviant l</w:t>
      </w:r>
      <w:r w:rsidRPr="000777D6">
        <w:rPr>
          <w:rFonts w:eastAsia="Times New Roman"/>
          <w:noProof/>
        </w:rPr>
        <w:t>ifestyl</w:t>
      </w:r>
      <w:r w:rsidRPr="00C619AB">
        <w:rPr>
          <w:rFonts w:eastAsia="Times New Roman"/>
        </w:rPr>
        <w:t>e tempora</w:t>
      </w:r>
      <w:r w:rsidR="00A53162" w:rsidRPr="00C619AB">
        <w:rPr>
          <w:rFonts w:eastAsia="Times New Roman"/>
        </w:rPr>
        <w:t>rily</w:t>
      </w:r>
      <w:r w:rsidRPr="00420E40">
        <w:rPr>
          <w:rFonts w:eastAsia="Times New Roman"/>
          <w:noProof/>
        </w:rPr>
        <w:t xml:space="preserve"> (weekend r</w:t>
      </w:r>
      <w:r w:rsidRPr="00C619AB">
        <w:rPr>
          <w:rFonts w:eastAsia="Times New Roman"/>
        </w:rPr>
        <w:t xml:space="preserve">iders).  However, he found more similarities between the new biker and outlaw biker subcultures.  </w:t>
      </w:r>
      <w:r w:rsidR="00A53162" w:rsidRPr="00C619AB">
        <w:rPr>
          <w:rFonts w:eastAsia="Times New Roman"/>
        </w:rPr>
        <w:t>For example, he</w:t>
      </w:r>
      <w:r w:rsidR="00D15B3B" w:rsidRPr="00C619AB">
        <w:rPr>
          <w:rFonts w:eastAsia="Times New Roman"/>
        </w:rPr>
        <w:t xml:space="preserve"> noted a sense of commitment and bonding </w:t>
      </w:r>
      <w:r w:rsidR="004E35BD" w:rsidRPr="00C619AB">
        <w:rPr>
          <w:rFonts w:eastAsia="Times New Roman"/>
        </w:rPr>
        <w:t xml:space="preserve">with the new bikers, </w:t>
      </w:r>
      <w:r w:rsidR="00D15B3B" w:rsidRPr="00C619AB">
        <w:rPr>
          <w:rFonts w:eastAsia="Times New Roman"/>
        </w:rPr>
        <w:t>though he</w:t>
      </w:r>
      <w:r w:rsidR="00A53162" w:rsidRPr="00C619AB">
        <w:rPr>
          <w:rFonts w:eastAsia="Times New Roman"/>
        </w:rPr>
        <w:t xml:space="preserve"> explained </w:t>
      </w:r>
      <w:r w:rsidR="00D15B3B" w:rsidRPr="00C619AB">
        <w:rPr>
          <w:rFonts w:eastAsia="Times New Roman"/>
        </w:rPr>
        <w:t xml:space="preserve">it was </w:t>
      </w:r>
      <w:proofErr w:type="gramStart"/>
      <w:r w:rsidR="00D15B3B" w:rsidRPr="00C619AB">
        <w:rPr>
          <w:rFonts w:eastAsia="Times New Roman"/>
        </w:rPr>
        <w:t>likely due</w:t>
      </w:r>
      <w:proofErr w:type="gramEnd"/>
      <w:r w:rsidR="00D15B3B" w:rsidRPr="00C619AB">
        <w:rPr>
          <w:rFonts w:eastAsia="Times New Roman"/>
        </w:rPr>
        <w:t xml:space="preserve"> to </w:t>
      </w:r>
      <w:r w:rsidR="00A53162" w:rsidRPr="00C619AB">
        <w:rPr>
          <w:rFonts w:eastAsia="Times New Roman"/>
        </w:rPr>
        <w:t>t</w:t>
      </w:r>
      <w:r w:rsidRPr="00C619AB">
        <w:rPr>
          <w:rFonts w:eastAsia="Times New Roman"/>
        </w:rPr>
        <w:t>he cost of motorcycles, gear, and personal risk</w:t>
      </w:r>
      <w:r w:rsidR="00D15B3B" w:rsidRPr="00C619AB">
        <w:rPr>
          <w:rFonts w:eastAsia="Times New Roman"/>
        </w:rPr>
        <w:t xml:space="preserve">.  </w:t>
      </w:r>
      <w:r w:rsidRPr="00C619AB">
        <w:rPr>
          <w:rFonts w:eastAsia="Times New Roman"/>
        </w:rPr>
        <w:t xml:space="preserve">Likewise, </w:t>
      </w:r>
      <w:r w:rsidR="00FE2D7A" w:rsidRPr="00C619AB">
        <w:rPr>
          <w:rFonts w:eastAsia="Times New Roman"/>
        </w:rPr>
        <w:t>while</w:t>
      </w:r>
      <w:r w:rsidRPr="00C619AB">
        <w:rPr>
          <w:rFonts w:eastAsia="Times New Roman"/>
        </w:rPr>
        <w:t xml:space="preserve"> females</w:t>
      </w:r>
      <w:r w:rsidR="004E35BD" w:rsidRPr="00C619AB">
        <w:rPr>
          <w:rFonts w:eastAsia="Times New Roman"/>
        </w:rPr>
        <w:t xml:space="preserve"> in the new biker subculture</w:t>
      </w:r>
      <w:r w:rsidRPr="00C619AB">
        <w:rPr>
          <w:rFonts w:eastAsia="Times New Roman"/>
        </w:rPr>
        <w:t xml:space="preserve"> were at</w:t>
      </w:r>
      <w:r w:rsidR="004E35BD" w:rsidRPr="00C619AB">
        <w:rPr>
          <w:rFonts w:eastAsia="Times New Roman"/>
        </w:rPr>
        <w:t xml:space="preserve"> </w:t>
      </w:r>
      <w:r w:rsidRPr="00C619AB">
        <w:rPr>
          <w:rFonts w:eastAsia="Times New Roman"/>
        </w:rPr>
        <w:t>more</w:t>
      </w:r>
      <w:r w:rsidR="004E35BD" w:rsidRPr="00C619AB">
        <w:rPr>
          <w:rFonts w:eastAsia="Times New Roman"/>
        </w:rPr>
        <w:t xml:space="preserve"> of an</w:t>
      </w:r>
      <w:r w:rsidRPr="00C619AB">
        <w:rPr>
          <w:rFonts w:eastAsia="Times New Roman"/>
        </w:rPr>
        <w:t xml:space="preserve"> equal level </w:t>
      </w:r>
      <w:r w:rsidR="004E35BD" w:rsidRPr="00C619AB">
        <w:rPr>
          <w:rFonts w:eastAsia="Times New Roman"/>
        </w:rPr>
        <w:t>with</w:t>
      </w:r>
      <w:r w:rsidRPr="00C619AB">
        <w:rPr>
          <w:rFonts w:eastAsia="Times New Roman"/>
        </w:rPr>
        <w:t xml:space="preserve"> men</w:t>
      </w:r>
      <w:r w:rsidR="004E35BD" w:rsidRPr="00C619AB">
        <w:rPr>
          <w:rFonts w:eastAsia="Times New Roman"/>
        </w:rPr>
        <w:t>,</w:t>
      </w:r>
      <w:r w:rsidRPr="00C619AB">
        <w:rPr>
          <w:rFonts w:eastAsia="Times New Roman"/>
        </w:rPr>
        <w:t xml:space="preserve"> the</w:t>
      </w:r>
      <w:r w:rsidR="004E35BD" w:rsidRPr="00C619AB">
        <w:rPr>
          <w:rFonts w:eastAsia="Times New Roman"/>
        </w:rPr>
        <w:t xml:space="preserve"> men in the</w:t>
      </w:r>
      <w:r w:rsidRPr="00C619AB">
        <w:rPr>
          <w:rFonts w:eastAsia="Times New Roman"/>
        </w:rPr>
        <w:t xml:space="preserve"> new biker subculture </w:t>
      </w:r>
      <w:r w:rsidR="004E35BD" w:rsidRPr="00C619AB">
        <w:rPr>
          <w:rFonts w:eastAsia="Times New Roman"/>
        </w:rPr>
        <w:t>still</w:t>
      </w:r>
      <w:r w:rsidR="00A53162" w:rsidRPr="00C619AB">
        <w:rPr>
          <w:rFonts w:eastAsia="Times New Roman"/>
        </w:rPr>
        <w:t xml:space="preserve"> dominated</w:t>
      </w:r>
      <w:r w:rsidRPr="00C619AB">
        <w:rPr>
          <w:rFonts w:eastAsia="Times New Roman"/>
        </w:rPr>
        <w:t>.  The new biker women, like women involved in OMCs, were also in sexualized roles (though temporarily) and sexually objectified in motorcycle advertisement</w:t>
      </w:r>
      <w:r w:rsidR="00A53162" w:rsidRPr="00C619AB">
        <w:rPr>
          <w:rFonts w:eastAsia="Times New Roman"/>
        </w:rPr>
        <w:t>s</w:t>
      </w:r>
      <w:r w:rsidRPr="00C619AB">
        <w:rPr>
          <w:rFonts w:eastAsia="Times New Roman"/>
        </w:rPr>
        <w:t xml:space="preserve">.  He also noted </w:t>
      </w:r>
      <w:r w:rsidRPr="003E1D2B">
        <w:rPr>
          <w:rFonts w:eastAsia="Times New Roman"/>
        </w:rPr>
        <w:t xml:space="preserve">that while other brands of motorcycles </w:t>
      </w:r>
      <w:proofErr w:type="gramStart"/>
      <w:r w:rsidRPr="003E1D2B">
        <w:rPr>
          <w:rFonts w:eastAsia="Times New Roman"/>
        </w:rPr>
        <w:t>were a</w:t>
      </w:r>
      <w:r w:rsidR="00F744D4">
        <w:rPr>
          <w:rFonts w:eastAsia="Times New Roman"/>
        </w:rPr>
        <w:t>ccepted</w:t>
      </w:r>
      <w:proofErr w:type="gramEnd"/>
      <w:r w:rsidRPr="003E1D2B">
        <w:rPr>
          <w:rFonts w:eastAsia="Times New Roman"/>
        </w:rPr>
        <w:t xml:space="preserve">, the Harley-Davidson motorcycle dominated.  The new biker subculture also assumed </w:t>
      </w:r>
      <w:r w:rsidR="00B0403D">
        <w:rPr>
          <w:rFonts w:eastAsia="Times New Roman"/>
        </w:rPr>
        <w:t xml:space="preserve">club </w:t>
      </w:r>
      <w:r w:rsidR="00B0403D" w:rsidRPr="000777D6">
        <w:rPr>
          <w:rFonts w:eastAsia="Times New Roman"/>
          <w:noProof/>
        </w:rPr>
        <w:t>colours</w:t>
      </w:r>
      <w:r w:rsidR="00B0403D">
        <w:rPr>
          <w:rFonts w:eastAsia="Times New Roman"/>
        </w:rPr>
        <w:t xml:space="preserve">, </w:t>
      </w:r>
      <w:r w:rsidRPr="003E1D2B">
        <w:rPr>
          <w:rFonts w:eastAsia="Times New Roman"/>
        </w:rPr>
        <w:t xml:space="preserve">symbols, language, and biker codes.  Even </w:t>
      </w:r>
      <w:r w:rsidRPr="00C619AB">
        <w:rPr>
          <w:rFonts w:eastAsia="Times New Roman"/>
        </w:rPr>
        <w:t xml:space="preserve">though </w:t>
      </w:r>
      <w:r w:rsidR="000777D6">
        <w:rPr>
          <w:rFonts w:eastAsia="Times New Roman"/>
          <w:noProof/>
        </w:rPr>
        <w:t>specific</w:t>
      </w:r>
      <w:r w:rsidRPr="00C619AB">
        <w:rPr>
          <w:rFonts w:eastAsia="Times New Roman"/>
        </w:rPr>
        <w:t xml:space="preserve"> clothing was necessary for protection, there were</w:t>
      </w:r>
      <w:r w:rsidR="00F744D4" w:rsidRPr="00C619AB">
        <w:rPr>
          <w:rFonts w:eastAsia="Times New Roman"/>
        </w:rPr>
        <w:t xml:space="preserve"> also</w:t>
      </w:r>
      <w:r w:rsidRPr="00C619AB">
        <w:rPr>
          <w:rFonts w:eastAsia="Times New Roman"/>
        </w:rPr>
        <w:t xml:space="preserve"> similarities in apparel and appearances</w:t>
      </w:r>
      <w:r w:rsidR="00411006" w:rsidRPr="00C619AB">
        <w:rPr>
          <w:rFonts w:eastAsia="Times New Roman"/>
        </w:rPr>
        <w:t>.</w:t>
      </w:r>
      <w:r w:rsidRPr="00C619AB">
        <w:rPr>
          <w:rFonts w:eastAsia="Times New Roman"/>
        </w:rPr>
        <w:t xml:space="preserve"> </w:t>
      </w:r>
      <w:r w:rsidR="00411006" w:rsidRPr="00C619AB">
        <w:rPr>
          <w:rFonts w:eastAsia="Times New Roman"/>
        </w:rPr>
        <w:t xml:space="preserve">The </w:t>
      </w:r>
      <w:r w:rsidRPr="00C619AB">
        <w:rPr>
          <w:rFonts w:eastAsia="Times New Roman"/>
        </w:rPr>
        <w:t>new bikers</w:t>
      </w:r>
      <w:r w:rsidR="00411006" w:rsidRPr="00C619AB">
        <w:rPr>
          <w:rFonts w:eastAsia="Times New Roman"/>
        </w:rPr>
        <w:t xml:space="preserve"> might have</w:t>
      </w:r>
      <w:r w:rsidRPr="00C619AB">
        <w:rPr>
          <w:rFonts w:eastAsia="Times New Roman"/>
        </w:rPr>
        <w:t xml:space="preserve"> wor</w:t>
      </w:r>
      <w:r w:rsidR="00411006" w:rsidRPr="00C619AB">
        <w:rPr>
          <w:rFonts w:eastAsia="Times New Roman"/>
        </w:rPr>
        <w:t>n</w:t>
      </w:r>
      <w:r w:rsidRPr="00C619AB">
        <w:rPr>
          <w:rFonts w:eastAsia="Times New Roman"/>
        </w:rPr>
        <w:t xml:space="preserve"> designer jeans</w:t>
      </w:r>
      <w:r w:rsidR="00411006" w:rsidRPr="00C619AB">
        <w:rPr>
          <w:rFonts w:eastAsia="Times New Roman"/>
        </w:rPr>
        <w:t>, but</w:t>
      </w:r>
      <w:r w:rsidRPr="00C619AB">
        <w:rPr>
          <w:rFonts w:eastAsia="Times New Roman"/>
        </w:rPr>
        <w:t xml:space="preserve"> </w:t>
      </w:r>
      <w:r w:rsidR="00793E5A" w:rsidRPr="00C619AB">
        <w:rPr>
          <w:rFonts w:eastAsia="Times New Roman"/>
        </w:rPr>
        <w:t xml:space="preserve">like the outlaw </w:t>
      </w:r>
      <w:r w:rsidR="00793E5A" w:rsidRPr="000777D6">
        <w:rPr>
          <w:rFonts w:eastAsia="Times New Roman"/>
          <w:noProof/>
        </w:rPr>
        <w:t>bikers</w:t>
      </w:r>
      <w:r w:rsidR="000777D6" w:rsidRPr="000777D6">
        <w:rPr>
          <w:rFonts w:eastAsia="Times New Roman"/>
          <w:noProof/>
        </w:rPr>
        <w:t>,</w:t>
      </w:r>
      <w:r w:rsidR="00793E5A" w:rsidRPr="00C619AB">
        <w:rPr>
          <w:rFonts w:eastAsia="Times New Roman"/>
        </w:rPr>
        <w:t xml:space="preserve"> </w:t>
      </w:r>
      <w:r w:rsidRPr="00C619AB">
        <w:rPr>
          <w:rFonts w:eastAsia="Times New Roman"/>
        </w:rPr>
        <w:t>they also wore leather apparel, skullcaps, and bandanas</w:t>
      </w:r>
      <w:r w:rsidR="00793E5A" w:rsidRPr="00C619AB">
        <w:rPr>
          <w:rFonts w:eastAsia="Times New Roman"/>
        </w:rPr>
        <w:t xml:space="preserve">.  The new bikers also </w:t>
      </w:r>
      <w:r w:rsidRPr="00C619AB">
        <w:rPr>
          <w:rFonts w:eastAsia="Times New Roman"/>
        </w:rPr>
        <w:t>had tattoos, beards, and</w:t>
      </w:r>
      <w:r w:rsidR="00BB3665" w:rsidRPr="00C619AB">
        <w:rPr>
          <w:rFonts w:eastAsia="Times New Roman"/>
        </w:rPr>
        <w:t xml:space="preserve"> </w:t>
      </w:r>
      <w:r w:rsidRPr="00C619AB">
        <w:rPr>
          <w:rFonts w:eastAsia="Times New Roman"/>
        </w:rPr>
        <w:t xml:space="preserve">earrings </w:t>
      </w:r>
      <w:r w:rsidR="00BB3665" w:rsidRPr="00C619AB">
        <w:rPr>
          <w:rFonts w:eastAsia="Times New Roman"/>
        </w:rPr>
        <w:t>(</w:t>
      </w:r>
      <w:r w:rsidRPr="00C619AB">
        <w:rPr>
          <w:rFonts w:eastAsia="Times New Roman"/>
        </w:rPr>
        <w:t>in the left or both ears</w:t>
      </w:r>
      <w:r w:rsidR="00BB3665" w:rsidRPr="00C619AB">
        <w:rPr>
          <w:rFonts w:eastAsia="Times New Roman"/>
        </w:rPr>
        <w:t>)</w:t>
      </w:r>
      <w:r w:rsidRPr="00C619AB">
        <w:rPr>
          <w:rFonts w:eastAsia="Times New Roman"/>
        </w:rPr>
        <w:t xml:space="preserve"> but only on weekends or when in the MC subculture.  </w:t>
      </w:r>
      <w:r w:rsidR="00A53162" w:rsidRPr="00C619AB">
        <w:rPr>
          <w:rFonts w:eastAsia="Times New Roman"/>
        </w:rPr>
        <w:t xml:space="preserve">The author </w:t>
      </w:r>
      <w:r w:rsidR="00B4520C" w:rsidRPr="00C619AB">
        <w:rPr>
          <w:rFonts w:eastAsia="Times New Roman"/>
        </w:rPr>
        <w:t>noted</w:t>
      </w:r>
      <w:r w:rsidR="00A53162" w:rsidRPr="00C619AB">
        <w:rPr>
          <w:rFonts w:eastAsia="Times New Roman"/>
        </w:rPr>
        <w:t xml:space="preserve"> </w:t>
      </w:r>
      <w:r w:rsidR="00A53162" w:rsidRPr="000777D6">
        <w:rPr>
          <w:rFonts w:eastAsia="Times New Roman"/>
          <w:noProof/>
        </w:rPr>
        <w:t>however</w:t>
      </w:r>
      <w:r w:rsidR="00A53162" w:rsidRPr="00C619AB">
        <w:rPr>
          <w:rFonts w:eastAsia="Times New Roman"/>
        </w:rPr>
        <w:t>,</w:t>
      </w:r>
      <w:r w:rsidR="00B4520C" w:rsidRPr="00C619AB">
        <w:rPr>
          <w:rFonts w:eastAsia="Times New Roman"/>
        </w:rPr>
        <w:t xml:space="preserve"> that outlaw bikers might not wear designer jeans</w:t>
      </w:r>
      <w:r w:rsidR="00A53162" w:rsidRPr="00C619AB">
        <w:rPr>
          <w:rFonts w:eastAsia="Times New Roman"/>
        </w:rPr>
        <w:t xml:space="preserve"> </w:t>
      </w:r>
      <w:r w:rsidR="00B4520C" w:rsidRPr="00C619AB">
        <w:rPr>
          <w:rFonts w:eastAsia="Times New Roman"/>
        </w:rPr>
        <w:t xml:space="preserve">because they were not </w:t>
      </w:r>
      <w:r w:rsidR="00A53162" w:rsidRPr="00C619AB">
        <w:rPr>
          <w:rFonts w:eastAsia="Times New Roman"/>
        </w:rPr>
        <w:t xml:space="preserve">just </w:t>
      </w:r>
      <w:r w:rsidR="00B4520C" w:rsidRPr="00C619AB">
        <w:rPr>
          <w:rFonts w:eastAsia="Times New Roman"/>
        </w:rPr>
        <w:t>weekend riders</w:t>
      </w:r>
      <w:r w:rsidR="004E3E80" w:rsidRPr="00C619AB">
        <w:rPr>
          <w:rFonts w:eastAsia="Times New Roman"/>
        </w:rPr>
        <w:t xml:space="preserve"> but </w:t>
      </w:r>
      <w:proofErr w:type="gramStart"/>
      <w:r w:rsidR="004E3E80" w:rsidRPr="00C619AB">
        <w:rPr>
          <w:rFonts w:eastAsia="Times New Roman"/>
        </w:rPr>
        <w:t xml:space="preserve">rather </w:t>
      </w:r>
      <w:r w:rsidR="008908B0" w:rsidRPr="00C619AB">
        <w:rPr>
          <w:rFonts w:eastAsia="Times New Roman"/>
        </w:rPr>
        <w:t>full</w:t>
      </w:r>
      <w:r w:rsidR="00F75A97" w:rsidRPr="00C619AB">
        <w:rPr>
          <w:rFonts w:eastAsia="Times New Roman"/>
        </w:rPr>
        <w:t>-</w:t>
      </w:r>
      <w:r w:rsidR="004E3E80" w:rsidRPr="00C619AB">
        <w:rPr>
          <w:rFonts w:eastAsia="Times New Roman"/>
        </w:rPr>
        <w:t>time</w:t>
      </w:r>
      <w:proofErr w:type="gramEnd"/>
      <w:r w:rsidR="008908B0" w:rsidRPr="00C619AB">
        <w:rPr>
          <w:rFonts w:eastAsia="Times New Roman"/>
        </w:rPr>
        <w:t xml:space="preserve"> riders</w:t>
      </w:r>
      <w:r w:rsidR="00B4520C" w:rsidRPr="00C619AB">
        <w:rPr>
          <w:rFonts w:eastAsia="Times New Roman"/>
        </w:rPr>
        <w:t xml:space="preserve">.  </w:t>
      </w:r>
    </w:p>
    <w:p w14:paraId="1794EFCA" w14:textId="77777777" w:rsidR="008223EB" w:rsidRPr="003E1D2B" w:rsidRDefault="00B4520C" w:rsidP="003E1D2B">
      <w:pPr>
        <w:spacing w:after="0" w:line="480" w:lineRule="auto"/>
        <w:ind w:firstLine="864"/>
      </w:pPr>
      <w:r w:rsidRPr="00C619AB">
        <w:rPr>
          <w:rFonts w:eastAsia="Times New Roman"/>
        </w:rPr>
        <w:t>Thompson (200</w:t>
      </w:r>
      <w:r w:rsidR="008C02E7">
        <w:rPr>
          <w:rFonts w:eastAsia="Times New Roman"/>
        </w:rPr>
        <w:t>8</w:t>
      </w:r>
      <w:r w:rsidRPr="00C619AB">
        <w:rPr>
          <w:rFonts w:eastAsia="Times New Roman"/>
        </w:rPr>
        <w:t xml:space="preserve">) also referred to </w:t>
      </w:r>
      <w:r w:rsidRPr="00C619AB">
        <w:t>Millers (1958) traits of trouble, toughness, smartness, excitement, fate,</w:t>
      </w:r>
      <w:r w:rsidR="00020BE3" w:rsidRPr="00C619AB">
        <w:t xml:space="preserve"> and</w:t>
      </w:r>
      <w:r w:rsidRPr="00C619AB">
        <w:t xml:space="preserve"> autonomy</w:t>
      </w:r>
      <w:r w:rsidR="002B0F34" w:rsidRPr="00C619AB">
        <w:t>.  He</w:t>
      </w:r>
      <w:r w:rsidRPr="00C619AB">
        <w:t xml:space="preserve"> </w:t>
      </w:r>
      <w:r w:rsidR="002B0F34" w:rsidRPr="00C619AB">
        <w:t xml:space="preserve">explained </w:t>
      </w:r>
      <w:r w:rsidRPr="00C619AB">
        <w:t>how the new bikers</w:t>
      </w:r>
      <w:r w:rsidR="002B0F34" w:rsidRPr="00C619AB">
        <w:t>, like outlaw bikers,</w:t>
      </w:r>
      <w:r w:rsidRPr="00C619AB">
        <w:t xml:space="preserve"> shared these traits.  He </w:t>
      </w:r>
      <w:r w:rsidR="002B0F34" w:rsidRPr="00C619AB">
        <w:t xml:space="preserve">argued that </w:t>
      </w:r>
      <w:r w:rsidRPr="00C619AB">
        <w:rPr>
          <w:i/>
        </w:rPr>
        <w:t>trouble</w:t>
      </w:r>
      <w:r w:rsidR="00020BE3" w:rsidRPr="00C619AB">
        <w:t xml:space="preserve"> </w:t>
      </w:r>
      <w:r w:rsidRPr="00C619AB">
        <w:t xml:space="preserve">found the new bikers when they violated helmet, </w:t>
      </w:r>
      <w:proofErr w:type="gramStart"/>
      <w:r w:rsidRPr="00C619AB">
        <w:t>drinking</w:t>
      </w:r>
      <w:proofErr w:type="gramEnd"/>
      <w:r w:rsidRPr="00C619AB">
        <w:t xml:space="preserve"> and driving, and marijuana possession laws as well as when they engaged</w:t>
      </w:r>
      <w:r w:rsidRPr="000777D6">
        <w:rPr>
          <w:noProof/>
        </w:rPr>
        <w:t xml:space="preserve"> in</w:t>
      </w:r>
      <w:r w:rsidRPr="00C619AB">
        <w:t xml:space="preserve"> trash talking and </w:t>
      </w:r>
      <w:r w:rsidRPr="00C619AB">
        <w:lastRenderedPageBreak/>
        <w:t xml:space="preserve">fighting on internet blogs and message boards.  Thompson also reported that riding a motorcycle required some physical and mental </w:t>
      </w:r>
      <w:r w:rsidRPr="00C619AB">
        <w:rPr>
          <w:i/>
        </w:rPr>
        <w:t>toughness</w:t>
      </w:r>
      <w:r w:rsidRPr="00C619AB">
        <w:t xml:space="preserve"> for long rides </w:t>
      </w:r>
      <w:r w:rsidRPr="003E1D2B">
        <w:t>and risks in riding</w:t>
      </w:r>
      <w:r w:rsidR="00C87985">
        <w:t>.  S</w:t>
      </w:r>
      <w:r w:rsidRPr="003E1D2B">
        <w:t>imilarly</w:t>
      </w:r>
      <w:r w:rsidR="00C87985">
        <w:t>,</w:t>
      </w:r>
      <w:r w:rsidRPr="003E1D2B">
        <w:t xml:space="preserve"> the new bikers valued all types of </w:t>
      </w:r>
      <w:r w:rsidRPr="001C173E">
        <w:rPr>
          <w:i/>
        </w:rPr>
        <w:t>smartne</w:t>
      </w:r>
      <w:r w:rsidR="001C173E">
        <w:rPr>
          <w:i/>
        </w:rPr>
        <w:t>s</w:t>
      </w:r>
      <w:r w:rsidRPr="001C173E">
        <w:rPr>
          <w:i/>
        </w:rPr>
        <w:t>s</w:t>
      </w:r>
      <w:r w:rsidRPr="003E1D2B">
        <w:t xml:space="preserve"> related to </w:t>
      </w:r>
      <w:r w:rsidRPr="00C619AB">
        <w:t>riding motorcycles.  When</w:t>
      </w:r>
      <w:r w:rsidR="000777D6">
        <w:t xml:space="preserve"> asking </w:t>
      </w:r>
      <w:r w:rsidRPr="00C619AB">
        <w:t>new bikers</w:t>
      </w:r>
      <w:r w:rsidR="000777D6">
        <w:t xml:space="preserve"> why they</w:t>
      </w:r>
      <w:r w:rsidRPr="00C619AB">
        <w:t xml:space="preserve"> rode they often replied</w:t>
      </w:r>
      <w:r w:rsidR="008223EB" w:rsidRPr="00C619AB">
        <w:t xml:space="preserve"> fun, freedom (</w:t>
      </w:r>
      <w:r w:rsidR="008223EB" w:rsidRPr="00C619AB">
        <w:rPr>
          <w:i/>
        </w:rPr>
        <w:t>autonomy</w:t>
      </w:r>
      <w:r w:rsidR="008223EB" w:rsidRPr="00C619AB">
        <w:t xml:space="preserve">), or </w:t>
      </w:r>
      <w:r w:rsidR="008223EB" w:rsidRPr="00C619AB">
        <w:rPr>
          <w:i/>
        </w:rPr>
        <w:t>excitement</w:t>
      </w:r>
      <w:r w:rsidR="0061213E" w:rsidRPr="00C619AB">
        <w:t>.  T</w:t>
      </w:r>
      <w:r w:rsidR="008223EB" w:rsidRPr="00C619AB">
        <w:t>hat outlaw</w:t>
      </w:r>
      <w:r w:rsidR="0061213E" w:rsidRPr="00C619AB">
        <w:t xml:space="preserve"> bikers</w:t>
      </w:r>
      <w:r w:rsidR="008223EB" w:rsidRPr="00C619AB">
        <w:t xml:space="preserve"> and </w:t>
      </w:r>
      <w:r w:rsidR="00F05325" w:rsidRPr="00C619AB">
        <w:t xml:space="preserve">new </w:t>
      </w:r>
      <w:r w:rsidR="008223EB" w:rsidRPr="00C619AB">
        <w:t xml:space="preserve">bikers looked at automobiles as </w:t>
      </w:r>
      <w:r w:rsidR="008223EB" w:rsidRPr="00C619AB">
        <w:rPr>
          <w:i/>
        </w:rPr>
        <w:t>cages</w:t>
      </w:r>
      <w:r w:rsidR="008223EB" w:rsidRPr="00C619AB">
        <w:t xml:space="preserve"> </w:t>
      </w:r>
      <w:proofErr w:type="gramStart"/>
      <w:r w:rsidR="00F05325" w:rsidRPr="00C619AB">
        <w:t>whereas</w:t>
      </w:r>
      <w:proofErr w:type="gramEnd"/>
      <w:r w:rsidR="008223EB" w:rsidRPr="00C619AB">
        <w:t xml:space="preserve"> motorcycles represented freedom.  Lastly, new bikers </w:t>
      </w:r>
      <w:proofErr w:type="gramStart"/>
      <w:r w:rsidR="008223EB" w:rsidRPr="00C619AB">
        <w:t>were also found</w:t>
      </w:r>
      <w:proofErr w:type="gramEnd"/>
      <w:r w:rsidR="008223EB" w:rsidRPr="00C619AB">
        <w:t xml:space="preserve"> to dabble in </w:t>
      </w:r>
      <w:r w:rsidR="008223EB" w:rsidRPr="00C619AB">
        <w:rPr>
          <w:i/>
        </w:rPr>
        <w:t>fate</w:t>
      </w:r>
      <w:r w:rsidR="008223EB" w:rsidRPr="00C619AB">
        <w:t xml:space="preserve"> by attaching a biker bell</w:t>
      </w:r>
      <w:r w:rsidR="00C975FF" w:rsidRPr="00C619AB">
        <w:rPr>
          <w:i/>
        </w:rPr>
        <w:t xml:space="preserve"> </w:t>
      </w:r>
      <w:r w:rsidR="00C975FF" w:rsidRPr="00C619AB">
        <w:t>to their motorcycles</w:t>
      </w:r>
      <w:r w:rsidR="008223EB" w:rsidRPr="00C619AB">
        <w:t xml:space="preserve">, a superstition to protect a biker from accidents.  “The paradoxical nature of the new biker subculture is striking. Its members are simultaneously </w:t>
      </w:r>
      <w:r w:rsidR="008223EB" w:rsidRPr="003E1D2B">
        <w:t>deviants yet conformists, risk-takers yet safety conscious, individualists yet an integral part of society, feminists yet sex objects, loners yet part of a brotherhood, and they reflect a longstanding tradition while creating something new” (Thompson, 200</w:t>
      </w:r>
      <w:r w:rsidR="008C02E7">
        <w:t>8</w:t>
      </w:r>
      <w:r w:rsidR="008223EB" w:rsidRPr="003E1D2B">
        <w:t xml:space="preserve">, p. 110).  In other words, </w:t>
      </w:r>
      <w:r w:rsidR="008223EB" w:rsidRPr="000777D6">
        <w:rPr>
          <w:noProof/>
        </w:rPr>
        <w:t xml:space="preserve">the </w:t>
      </w:r>
      <w:r w:rsidR="008223EB" w:rsidRPr="003E1D2B">
        <w:t>author argued the MC is not the new biker</w:t>
      </w:r>
      <w:r w:rsidR="00CB5FF3">
        <w:t>’s</w:t>
      </w:r>
      <w:r w:rsidR="00712303">
        <w:t xml:space="preserve"> </w:t>
      </w:r>
      <w:r w:rsidR="008223EB" w:rsidRPr="00A86BBB">
        <w:rPr>
          <w:i/>
        </w:rPr>
        <w:t>life</w:t>
      </w:r>
      <w:r w:rsidR="008223EB" w:rsidRPr="003E1D2B">
        <w:t xml:space="preserve"> but </w:t>
      </w:r>
      <w:proofErr w:type="gramStart"/>
      <w:r w:rsidR="008223EB" w:rsidRPr="003E1D2B">
        <w:t xml:space="preserve">rather </w:t>
      </w:r>
      <w:r w:rsidR="008223EB" w:rsidRPr="00A86BBB">
        <w:rPr>
          <w:i/>
        </w:rPr>
        <w:t>part</w:t>
      </w:r>
      <w:proofErr w:type="gramEnd"/>
      <w:r w:rsidR="008223EB" w:rsidRPr="00A86BBB">
        <w:rPr>
          <w:i/>
        </w:rPr>
        <w:t xml:space="preserve"> of their life</w:t>
      </w:r>
      <w:r w:rsidR="008223EB" w:rsidRPr="003E1D2B">
        <w:t xml:space="preserve">.  </w:t>
      </w:r>
    </w:p>
    <w:p w14:paraId="47BFDB5E" w14:textId="77777777" w:rsidR="008223EB" w:rsidRPr="003E1D2B" w:rsidRDefault="00465BDB" w:rsidP="003E1D2B">
      <w:pPr>
        <w:spacing w:after="0" w:line="480" w:lineRule="auto"/>
        <w:ind w:firstLine="864"/>
      </w:pPr>
      <w:r w:rsidRPr="003E1D2B">
        <w:rPr>
          <w:rFonts w:eastAsia="Times New Roman"/>
        </w:rPr>
        <w:t>Thompson (200</w:t>
      </w:r>
      <w:r w:rsidR="008C02E7">
        <w:rPr>
          <w:rFonts w:eastAsia="Times New Roman"/>
        </w:rPr>
        <w:t>8</w:t>
      </w:r>
      <w:r w:rsidRPr="003E1D2B">
        <w:rPr>
          <w:rFonts w:eastAsia="Times New Roman"/>
        </w:rPr>
        <w:t>)</w:t>
      </w:r>
      <w:r w:rsidR="008223EB" w:rsidRPr="003E1D2B">
        <w:rPr>
          <w:rFonts w:eastAsia="Times New Roman"/>
        </w:rPr>
        <w:t xml:space="preserve"> examin</w:t>
      </w:r>
      <w:r w:rsidRPr="003E1D2B">
        <w:rPr>
          <w:rFonts w:eastAsia="Times New Roman"/>
        </w:rPr>
        <w:t>ed</w:t>
      </w:r>
      <w:r w:rsidR="008223EB" w:rsidRPr="003E1D2B">
        <w:rPr>
          <w:rFonts w:eastAsia="Times New Roman"/>
        </w:rPr>
        <w:t xml:space="preserve"> why well-educated professionals would </w:t>
      </w:r>
      <w:r w:rsidR="008223EB" w:rsidRPr="002505C5">
        <w:rPr>
          <w:rFonts w:eastAsia="Times New Roman"/>
          <w:noProof/>
        </w:rPr>
        <w:t>tem</w:t>
      </w:r>
      <w:r w:rsidR="008223EB" w:rsidRPr="003E1D2B">
        <w:rPr>
          <w:rFonts w:eastAsia="Times New Roman"/>
        </w:rPr>
        <w:t>porarily label themselves as deviant</w:t>
      </w:r>
      <w:r w:rsidRPr="003E1D2B">
        <w:rPr>
          <w:rFonts w:eastAsia="Times New Roman"/>
        </w:rPr>
        <w:t xml:space="preserve">.  He </w:t>
      </w:r>
      <w:r w:rsidR="008223EB" w:rsidRPr="003E1D2B">
        <w:rPr>
          <w:rFonts w:eastAsia="Times New Roman"/>
        </w:rPr>
        <w:t>argued it could</w:t>
      </w:r>
      <w:r w:rsidRPr="003E1D2B">
        <w:rPr>
          <w:rFonts w:eastAsia="Times New Roman"/>
        </w:rPr>
        <w:t xml:space="preserve"> either</w:t>
      </w:r>
      <w:r w:rsidR="008223EB" w:rsidRPr="003E1D2B">
        <w:rPr>
          <w:rFonts w:eastAsia="Times New Roman"/>
        </w:rPr>
        <w:t xml:space="preserve"> be a </w:t>
      </w:r>
      <w:r w:rsidR="008223EB" w:rsidRPr="002B254F">
        <w:rPr>
          <w:rFonts w:eastAsia="Times New Roman"/>
          <w:i/>
        </w:rPr>
        <w:t>downward trend</w:t>
      </w:r>
      <w:r w:rsidR="008223EB" w:rsidRPr="003E1D2B">
        <w:rPr>
          <w:rFonts w:eastAsia="Times New Roman"/>
        </w:rPr>
        <w:t xml:space="preserve"> of the working- or lower-classes or </w:t>
      </w:r>
      <w:r w:rsidR="008223EB" w:rsidRPr="001C1159">
        <w:rPr>
          <w:rFonts w:eastAsia="Times New Roman"/>
          <w:i/>
        </w:rPr>
        <w:t>edgework</w:t>
      </w:r>
      <w:r w:rsidR="008223EB" w:rsidRPr="003E1D2B">
        <w:rPr>
          <w:rFonts w:eastAsia="Times New Roman"/>
        </w:rPr>
        <w:t xml:space="preserve"> in which </w:t>
      </w:r>
      <w:r w:rsidR="008223EB" w:rsidRPr="000777D6">
        <w:rPr>
          <w:rFonts w:eastAsia="Times New Roman"/>
          <w:noProof/>
        </w:rPr>
        <w:t>middle</w:t>
      </w:r>
      <w:r w:rsidR="000777D6">
        <w:rPr>
          <w:rFonts w:eastAsia="Times New Roman"/>
          <w:noProof/>
        </w:rPr>
        <w:t>-</w:t>
      </w:r>
      <w:r w:rsidR="008223EB" w:rsidRPr="000777D6">
        <w:rPr>
          <w:rFonts w:eastAsia="Times New Roman"/>
          <w:noProof/>
        </w:rPr>
        <w:t>aged</w:t>
      </w:r>
      <w:r w:rsidR="008223EB" w:rsidRPr="003E1D2B">
        <w:rPr>
          <w:rFonts w:eastAsia="Times New Roman"/>
        </w:rPr>
        <w:t xml:space="preserve"> men/women who conformed to societal norms of education, family, and work strived to be different on the weekend </w:t>
      </w:r>
      <w:r w:rsidR="00F60EFE" w:rsidRPr="003E1D2B">
        <w:rPr>
          <w:rFonts w:eastAsia="Times New Roman"/>
        </w:rPr>
        <w:t>to</w:t>
      </w:r>
      <w:r w:rsidR="008223EB" w:rsidRPr="003E1D2B">
        <w:rPr>
          <w:rFonts w:eastAsia="Times New Roman"/>
        </w:rPr>
        <w:t xml:space="preserve"> experience freedom and relaxation.  Edgework</w:t>
      </w:r>
      <w:r w:rsidR="009945F5">
        <w:rPr>
          <w:rFonts w:eastAsia="Times New Roman"/>
        </w:rPr>
        <w:t xml:space="preserve"> also</w:t>
      </w:r>
      <w:r w:rsidR="008223EB" w:rsidRPr="003E1D2B">
        <w:rPr>
          <w:rFonts w:eastAsia="Times New Roman"/>
        </w:rPr>
        <w:t xml:space="preserve"> involved individuals who derived pleasure from living their lives </w:t>
      </w:r>
      <w:r w:rsidR="008223EB" w:rsidRPr="002B254F">
        <w:rPr>
          <w:rFonts w:eastAsia="Times New Roman"/>
        </w:rPr>
        <w:t>on the edge</w:t>
      </w:r>
      <w:r w:rsidR="008223EB" w:rsidRPr="003E1D2B">
        <w:rPr>
          <w:rFonts w:eastAsia="Times New Roman"/>
        </w:rPr>
        <w:t xml:space="preserve"> by partaking in voluntary risk-taking activities.  Quinn and Forsyth (2009) also </w:t>
      </w:r>
      <w:r w:rsidR="00D407B8" w:rsidRPr="003E1D2B">
        <w:rPr>
          <w:rFonts w:eastAsia="Times New Roman"/>
        </w:rPr>
        <w:t xml:space="preserve">described </w:t>
      </w:r>
      <w:r w:rsidR="008223EB" w:rsidRPr="003E1D2B">
        <w:rPr>
          <w:rFonts w:eastAsia="Times New Roman"/>
        </w:rPr>
        <w:t xml:space="preserve">weekend </w:t>
      </w:r>
      <w:r w:rsidR="00D407B8" w:rsidRPr="003E1D2B">
        <w:rPr>
          <w:rFonts w:eastAsia="Times New Roman"/>
        </w:rPr>
        <w:t xml:space="preserve">motorcycling </w:t>
      </w:r>
      <w:r w:rsidR="008223EB" w:rsidRPr="003E1D2B">
        <w:rPr>
          <w:rFonts w:eastAsia="Times New Roman"/>
        </w:rPr>
        <w:t>as rebellio</w:t>
      </w:r>
      <w:r w:rsidR="00D407B8" w:rsidRPr="003E1D2B">
        <w:rPr>
          <w:rFonts w:eastAsia="Times New Roman"/>
        </w:rPr>
        <w:t>n</w:t>
      </w:r>
      <w:r w:rsidR="008223EB" w:rsidRPr="003E1D2B">
        <w:rPr>
          <w:rFonts w:eastAsia="Times New Roman"/>
        </w:rPr>
        <w:t xml:space="preserve"> or rel</w:t>
      </w:r>
      <w:r w:rsidR="00D407B8" w:rsidRPr="003E1D2B">
        <w:rPr>
          <w:rFonts w:eastAsia="Times New Roman"/>
        </w:rPr>
        <w:t>ie</w:t>
      </w:r>
      <w:r w:rsidR="008223EB" w:rsidRPr="003E1D2B">
        <w:rPr>
          <w:rFonts w:eastAsia="Times New Roman"/>
        </w:rPr>
        <w:t xml:space="preserve">f from the rigid lifestyle of professionals.  </w:t>
      </w:r>
      <w:r w:rsidR="00D407B8" w:rsidRPr="003E1D2B">
        <w:rPr>
          <w:rFonts w:eastAsia="Times New Roman"/>
        </w:rPr>
        <w:t>Thompson</w:t>
      </w:r>
      <w:r w:rsidR="008223EB" w:rsidRPr="003E1D2B">
        <w:rPr>
          <w:rFonts w:eastAsia="Times New Roman"/>
        </w:rPr>
        <w:t xml:space="preserve"> (2008)</w:t>
      </w:r>
      <w:r w:rsidR="00D407B8" w:rsidRPr="003E1D2B">
        <w:rPr>
          <w:rFonts w:eastAsia="Times New Roman"/>
        </w:rPr>
        <w:t xml:space="preserve"> further</w:t>
      </w:r>
      <w:r w:rsidR="008223EB" w:rsidRPr="003E1D2B">
        <w:rPr>
          <w:rFonts w:eastAsia="Times New Roman"/>
        </w:rPr>
        <w:t xml:space="preserve"> </w:t>
      </w:r>
      <w:r w:rsidR="00D407B8" w:rsidRPr="003E1D2B">
        <w:rPr>
          <w:rFonts w:eastAsia="Times New Roman"/>
        </w:rPr>
        <w:t>expressed</w:t>
      </w:r>
      <w:r w:rsidR="008223EB" w:rsidRPr="003E1D2B">
        <w:rPr>
          <w:rFonts w:eastAsia="Times New Roman"/>
        </w:rPr>
        <w:t xml:space="preserve"> it was possible the motorcycle </w:t>
      </w:r>
      <w:r w:rsidR="00D407B8" w:rsidRPr="003E1D2B">
        <w:rPr>
          <w:rFonts w:eastAsia="Times New Roman"/>
        </w:rPr>
        <w:t>world</w:t>
      </w:r>
      <w:r w:rsidR="008223EB" w:rsidRPr="003E1D2B">
        <w:rPr>
          <w:rFonts w:eastAsia="Times New Roman"/>
        </w:rPr>
        <w:t xml:space="preserve">, once inexpensive and </w:t>
      </w:r>
      <w:r w:rsidR="00D407B8" w:rsidRPr="003E1D2B">
        <w:rPr>
          <w:rFonts w:eastAsia="Times New Roman"/>
        </w:rPr>
        <w:t>requiring</w:t>
      </w:r>
      <w:r w:rsidR="008223EB" w:rsidRPr="003E1D2B">
        <w:rPr>
          <w:rFonts w:eastAsia="Times New Roman"/>
        </w:rPr>
        <w:t xml:space="preserve"> little knowledge became more expensive and </w:t>
      </w:r>
      <w:r w:rsidR="00D407B8" w:rsidRPr="000777D6">
        <w:rPr>
          <w:rFonts w:eastAsia="Times New Roman"/>
          <w:noProof/>
        </w:rPr>
        <w:t>technical</w:t>
      </w:r>
      <w:r w:rsidR="000777D6">
        <w:rPr>
          <w:rFonts w:eastAsia="Times New Roman"/>
          <w:noProof/>
        </w:rPr>
        <w:t>;</w:t>
      </w:r>
      <w:r w:rsidR="008223EB" w:rsidRPr="003E1D2B">
        <w:rPr>
          <w:rFonts w:eastAsia="Times New Roman"/>
        </w:rPr>
        <w:t xml:space="preserve"> thus, </w:t>
      </w:r>
      <w:r w:rsidR="00D407B8" w:rsidRPr="003E1D2B">
        <w:rPr>
          <w:rFonts w:eastAsia="Times New Roman"/>
        </w:rPr>
        <w:t>appealing</w:t>
      </w:r>
      <w:r w:rsidR="008223EB" w:rsidRPr="003E1D2B">
        <w:rPr>
          <w:rFonts w:eastAsia="Times New Roman"/>
        </w:rPr>
        <w:t xml:space="preserve"> to educated middle- and upper-classes.  </w:t>
      </w:r>
      <w:r w:rsidR="008223EB" w:rsidRPr="003E1D2B">
        <w:t>Au</w:t>
      </w:r>
      <w:r w:rsidR="004C0146">
        <w:t>s</w:t>
      </w:r>
      <w:r w:rsidR="008223EB" w:rsidRPr="003E1D2B">
        <w:t xml:space="preserve">tin, Gagne, and </w:t>
      </w:r>
      <w:proofErr w:type="spellStart"/>
      <w:r w:rsidR="008223EB" w:rsidRPr="003E1D2B">
        <w:t>Orend</w:t>
      </w:r>
      <w:proofErr w:type="spellEnd"/>
      <w:r w:rsidR="008223EB" w:rsidRPr="003E1D2B">
        <w:t xml:space="preserve"> (2010) would agree as they described </w:t>
      </w:r>
      <w:r w:rsidR="00D61991" w:rsidRPr="003E1D2B">
        <w:t>the increase in motorcycle enthusiasts</w:t>
      </w:r>
      <w:r w:rsidR="008223EB" w:rsidRPr="003E1D2B">
        <w:t xml:space="preserve"> as a shift from a production to consumption-based society.  </w:t>
      </w:r>
    </w:p>
    <w:p w14:paraId="264F8DD3" w14:textId="77777777" w:rsidR="000777D6" w:rsidRDefault="00D407B8" w:rsidP="003E1D2B">
      <w:pPr>
        <w:spacing w:after="0" w:line="480" w:lineRule="auto"/>
        <w:ind w:firstLine="864"/>
        <w:rPr>
          <w:rFonts w:eastAsia="Times New Roman"/>
          <w:noProof/>
        </w:rPr>
      </w:pPr>
      <w:r w:rsidRPr="003E1D2B">
        <w:rPr>
          <w:rFonts w:eastAsia="Times New Roman"/>
        </w:rPr>
        <w:lastRenderedPageBreak/>
        <w:t>Thompson (200</w:t>
      </w:r>
      <w:r w:rsidR="008C02E7">
        <w:rPr>
          <w:rFonts w:eastAsia="Times New Roman"/>
        </w:rPr>
        <w:t>8</w:t>
      </w:r>
      <w:r w:rsidRPr="003E1D2B">
        <w:rPr>
          <w:rFonts w:eastAsia="Times New Roman"/>
        </w:rPr>
        <w:t xml:space="preserve">) </w:t>
      </w:r>
      <w:proofErr w:type="gramStart"/>
      <w:r w:rsidRPr="003E1D2B">
        <w:rPr>
          <w:rFonts w:eastAsia="Times New Roman"/>
        </w:rPr>
        <w:t>attempted</w:t>
      </w:r>
      <w:proofErr w:type="gramEnd"/>
      <w:r w:rsidRPr="003E1D2B">
        <w:rPr>
          <w:rFonts w:eastAsia="Times New Roman"/>
        </w:rPr>
        <w:t xml:space="preserve"> to understand why NOMC members would want to exemplify a supposedly deviant </w:t>
      </w:r>
      <w:r w:rsidRPr="000777D6">
        <w:rPr>
          <w:rFonts w:eastAsia="Times New Roman"/>
          <w:noProof/>
        </w:rPr>
        <w:t>lifestyle</w:t>
      </w:r>
      <w:r w:rsidR="000777D6">
        <w:rPr>
          <w:rFonts w:eastAsia="Times New Roman"/>
          <w:noProof/>
        </w:rPr>
        <w:t>;</w:t>
      </w:r>
      <w:r w:rsidRPr="003E1D2B">
        <w:rPr>
          <w:rFonts w:eastAsia="Times New Roman"/>
        </w:rPr>
        <w:t xml:space="preserve"> however, </w:t>
      </w:r>
      <w:r w:rsidRPr="002505C5">
        <w:rPr>
          <w:rFonts w:eastAsia="Times New Roman"/>
          <w:noProof/>
        </w:rPr>
        <w:t>instead</w:t>
      </w:r>
      <w:r w:rsidR="002505C5">
        <w:rPr>
          <w:rFonts w:eastAsia="Times New Roman"/>
          <w:noProof/>
        </w:rPr>
        <w:t>,</w:t>
      </w:r>
      <w:r w:rsidRPr="003E1D2B">
        <w:rPr>
          <w:rFonts w:eastAsia="Times New Roman"/>
        </w:rPr>
        <w:t xml:space="preserve"> he found more similarities</w:t>
      </w:r>
      <w:r w:rsidR="00D06A5B" w:rsidRPr="003E1D2B">
        <w:rPr>
          <w:rFonts w:eastAsia="Times New Roman"/>
        </w:rPr>
        <w:t xml:space="preserve"> between OMC members and NOMC members</w:t>
      </w:r>
      <w:r w:rsidRPr="003E1D2B">
        <w:rPr>
          <w:rFonts w:eastAsia="Times New Roman"/>
        </w:rPr>
        <w:t xml:space="preserve">.  </w:t>
      </w:r>
      <w:r w:rsidRPr="000777D6">
        <w:rPr>
          <w:rFonts w:eastAsia="Times New Roman"/>
          <w:noProof/>
        </w:rPr>
        <w:t>In fact,</w:t>
      </w:r>
      <w:r w:rsidRPr="003E1D2B">
        <w:rPr>
          <w:rFonts w:eastAsia="Times New Roman"/>
        </w:rPr>
        <w:t xml:space="preserve"> Thompson successfully applied Miller’s (1958) lower-class focal concerns to NOMCs, </w:t>
      </w:r>
      <w:r w:rsidRPr="00C619AB">
        <w:rPr>
          <w:rFonts w:eastAsia="Times New Roman"/>
        </w:rPr>
        <w:t>which</w:t>
      </w:r>
      <w:r w:rsidR="009B4F04" w:rsidRPr="00C619AB">
        <w:rPr>
          <w:rFonts w:eastAsia="Times New Roman"/>
        </w:rPr>
        <w:t xml:space="preserve"> can</w:t>
      </w:r>
      <w:r w:rsidRPr="00C619AB">
        <w:rPr>
          <w:rFonts w:eastAsia="Times New Roman"/>
        </w:rPr>
        <w:t xml:space="preserve"> </w:t>
      </w:r>
      <w:proofErr w:type="gramStart"/>
      <w:r w:rsidRPr="00C619AB">
        <w:rPr>
          <w:rFonts w:eastAsia="Times New Roman"/>
        </w:rPr>
        <w:t>indicate</w:t>
      </w:r>
      <w:proofErr w:type="gramEnd"/>
      <w:r w:rsidRPr="00C619AB">
        <w:rPr>
          <w:rFonts w:eastAsia="Times New Roman"/>
        </w:rPr>
        <w:t xml:space="preserve"> the traits are not necessarily specific to the </w:t>
      </w:r>
      <w:r w:rsidRPr="000777D6">
        <w:rPr>
          <w:rFonts w:eastAsia="Times New Roman"/>
          <w:noProof/>
        </w:rPr>
        <w:t>deviant</w:t>
      </w:r>
      <w:r w:rsidRPr="00C619AB">
        <w:rPr>
          <w:rFonts w:eastAsia="Times New Roman"/>
        </w:rPr>
        <w:t xml:space="preserve"> world.  The only differences he revealed between OMC members and NOMC members were that NOMC members were less committed to the ‘biker’ lifestyle.  It was also unclear if </w:t>
      </w:r>
      <w:r w:rsidRPr="000777D6">
        <w:rPr>
          <w:rFonts w:eastAsia="Times New Roman"/>
          <w:noProof/>
        </w:rPr>
        <w:t>he</w:t>
      </w:r>
      <w:r w:rsidRPr="00C619AB">
        <w:rPr>
          <w:rFonts w:eastAsia="Times New Roman"/>
        </w:rPr>
        <w:t xml:space="preserve"> interviewed one</w:t>
      </w:r>
      <w:r w:rsidR="00145B2E" w:rsidRPr="00C619AB">
        <w:rPr>
          <w:rFonts w:eastAsia="Times New Roman"/>
        </w:rPr>
        <w:t>-</w:t>
      </w:r>
      <w:r w:rsidRPr="00C619AB">
        <w:rPr>
          <w:rFonts w:eastAsia="Times New Roman"/>
        </w:rPr>
        <w:t>percenter</w:t>
      </w:r>
      <w:r w:rsidR="00FE2D7A" w:rsidRPr="00C619AB">
        <w:rPr>
          <w:rFonts w:eastAsia="Times New Roman"/>
        </w:rPr>
        <w:t>’</w:t>
      </w:r>
      <w:r w:rsidR="00FE2D7A" w:rsidRPr="000777D6">
        <w:rPr>
          <w:rFonts w:eastAsia="Times New Roman"/>
          <w:noProof/>
        </w:rPr>
        <w:t>s,</w:t>
      </w:r>
      <w:r w:rsidRPr="000777D6">
        <w:rPr>
          <w:rFonts w:eastAsia="Times New Roman"/>
          <w:noProof/>
        </w:rPr>
        <w:t xml:space="preserve"> and wha</w:t>
      </w:r>
      <w:r w:rsidRPr="00C619AB">
        <w:rPr>
          <w:rFonts w:eastAsia="Times New Roman"/>
        </w:rPr>
        <w:t xml:space="preserve">t his definition of </w:t>
      </w:r>
      <w:r w:rsidR="009B4F04" w:rsidRPr="00C619AB">
        <w:rPr>
          <w:rFonts w:eastAsia="Times New Roman"/>
        </w:rPr>
        <w:t>an ‘outlaw biker’</w:t>
      </w:r>
      <w:r w:rsidRPr="00C619AB">
        <w:rPr>
          <w:rFonts w:eastAsia="Times New Roman"/>
        </w:rPr>
        <w:t xml:space="preserve"> was.</w:t>
      </w:r>
      <w:r w:rsidR="00FE2D7A" w:rsidRPr="00C619AB">
        <w:rPr>
          <w:rFonts w:eastAsia="Times New Roman"/>
        </w:rPr>
        <w:t xml:space="preserve">  </w:t>
      </w:r>
      <w:bookmarkStart w:id="28" w:name="_Hlk2956292"/>
      <w:r w:rsidR="00FE2D7A" w:rsidRPr="00C619AB">
        <w:rPr>
          <w:rFonts w:eastAsia="Times New Roman"/>
        </w:rPr>
        <w:t xml:space="preserve">He </w:t>
      </w:r>
      <w:r w:rsidR="009B4F04" w:rsidRPr="00C619AB">
        <w:rPr>
          <w:rFonts w:eastAsia="Times New Roman"/>
        </w:rPr>
        <w:t xml:space="preserve">also </w:t>
      </w:r>
      <w:r w:rsidR="00FE2D7A" w:rsidRPr="00C619AB">
        <w:rPr>
          <w:rFonts w:eastAsia="Times New Roman"/>
        </w:rPr>
        <w:t xml:space="preserve">argued </w:t>
      </w:r>
      <w:r w:rsidRPr="00C619AB">
        <w:rPr>
          <w:rFonts w:eastAsia="Times New Roman"/>
        </w:rPr>
        <w:t xml:space="preserve">the motorcycle subculture became more expensive and </w:t>
      </w:r>
      <w:r w:rsidRPr="000777D6">
        <w:rPr>
          <w:rFonts w:eastAsia="Times New Roman"/>
          <w:noProof/>
        </w:rPr>
        <w:t>technical</w:t>
      </w:r>
      <w:r w:rsidR="000777D6">
        <w:rPr>
          <w:rFonts w:eastAsia="Times New Roman"/>
          <w:noProof/>
        </w:rPr>
        <w:t>;</w:t>
      </w:r>
      <w:r w:rsidRPr="00C619AB">
        <w:rPr>
          <w:rFonts w:eastAsia="Times New Roman"/>
        </w:rPr>
        <w:t xml:space="preserve"> </w:t>
      </w:r>
      <w:r w:rsidR="00FE2D7A" w:rsidRPr="00C619AB">
        <w:rPr>
          <w:rFonts w:eastAsia="Times New Roman"/>
        </w:rPr>
        <w:t xml:space="preserve">thus, </w:t>
      </w:r>
      <w:r w:rsidRPr="00C619AB">
        <w:rPr>
          <w:rFonts w:eastAsia="Times New Roman"/>
        </w:rPr>
        <w:t>attract</w:t>
      </w:r>
      <w:r w:rsidR="00FE2D7A" w:rsidRPr="00C619AB">
        <w:rPr>
          <w:rFonts w:eastAsia="Times New Roman"/>
        </w:rPr>
        <w:t>ing</w:t>
      </w:r>
      <w:r w:rsidRPr="00C619AB">
        <w:rPr>
          <w:rFonts w:eastAsia="Times New Roman"/>
        </w:rPr>
        <w:t xml:space="preserve"> educated middle- and upper-classes</w:t>
      </w:r>
      <w:r w:rsidR="00FE2D7A" w:rsidRPr="00C619AB">
        <w:rPr>
          <w:rFonts w:eastAsia="Times New Roman"/>
        </w:rPr>
        <w:t>.  The problem with this</w:t>
      </w:r>
      <w:r w:rsidR="009B4F04" w:rsidRPr="00C619AB">
        <w:rPr>
          <w:rFonts w:eastAsia="Times New Roman"/>
        </w:rPr>
        <w:t xml:space="preserve"> assumption</w:t>
      </w:r>
      <w:r w:rsidRPr="00C619AB">
        <w:rPr>
          <w:rFonts w:eastAsia="Times New Roman"/>
        </w:rPr>
        <w:t xml:space="preserve"> is</w:t>
      </w:r>
      <w:r w:rsidR="00FE2D7A" w:rsidRPr="00C619AB">
        <w:rPr>
          <w:rFonts w:eastAsia="Times New Roman"/>
        </w:rPr>
        <w:t xml:space="preserve"> it </w:t>
      </w:r>
      <w:r w:rsidRPr="00C619AB">
        <w:rPr>
          <w:rFonts w:eastAsia="Times New Roman"/>
        </w:rPr>
        <w:t>assum</w:t>
      </w:r>
      <w:r w:rsidR="00F7427F" w:rsidRPr="00C619AB">
        <w:rPr>
          <w:rFonts w:eastAsia="Times New Roman"/>
        </w:rPr>
        <w:t>es</w:t>
      </w:r>
      <w:r w:rsidRPr="00C619AB">
        <w:rPr>
          <w:rFonts w:eastAsia="Times New Roman"/>
        </w:rPr>
        <w:t xml:space="preserve"> we know that OMC members </w:t>
      </w:r>
      <w:proofErr w:type="gramStart"/>
      <w:r w:rsidRPr="00C619AB">
        <w:rPr>
          <w:rFonts w:eastAsia="Times New Roman"/>
        </w:rPr>
        <w:t>are not educated</w:t>
      </w:r>
      <w:proofErr w:type="gramEnd"/>
      <w:r w:rsidRPr="00C619AB">
        <w:rPr>
          <w:rFonts w:eastAsia="Times New Roman"/>
        </w:rPr>
        <w:t xml:space="preserve"> or from the middle- and upper-classes</w:t>
      </w:r>
      <w:r w:rsidR="00643176" w:rsidRPr="000777D6">
        <w:rPr>
          <w:rFonts w:eastAsia="Times New Roman"/>
          <w:noProof/>
        </w:rPr>
        <w:t>.</w:t>
      </w:r>
    </w:p>
    <w:p w14:paraId="5500A7F9" w14:textId="77777777" w:rsidR="00FD0D00" w:rsidRPr="003E1D2B" w:rsidRDefault="00F7427F" w:rsidP="003E1D2B">
      <w:pPr>
        <w:spacing w:after="0" w:line="480" w:lineRule="auto"/>
        <w:ind w:firstLine="864"/>
      </w:pPr>
      <w:r w:rsidRPr="000777D6">
        <w:rPr>
          <w:rFonts w:eastAsia="Times New Roman"/>
          <w:noProof/>
        </w:rPr>
        <w:t>Further</w:t>
      </w:r>
      <w:r w:rsidRPr="00C619AB">
        <w:rPr>
          <w:rFonts w:eastAsia="Times New Roman"/>
        </w:rPr>
        <w:t xml:space="preserve">, </w:t>
      </w:r>
      <w:r w:rsidRPr="00C619AB">
        <w:t xml:space="preserve">he </w:t>
      </w:r>
      <w:r w:rsidR="00A05FE2" w:rsidRPr="00C619AB">
        <w:t>note</w:t>
      </w:r>
      <w:r w:rsidRPr="00C619AB">
        <w:t>d</w:t>
      </w:r>
      <w:r w:rsidR="00A05FE2" w:rsidRPr="00C619AB">
        <w:t xml:space="preserve"> the new biker subculture</w:t>
      </w:r>
      <w:r w:rsidRPr="00C619AB">
        <w:t xml:space="preserve"> </w:t>
      </w:r>
      <w:r w:rsidRPr="000777D6">
        <w:rPr>
          <w:noProof/>
        </w:rPr>
        <w:t>included</w:t>
      </w:r>
      <w:r w:rsidR="000777D6" w:rsidRPr="000777D6">
        <w:rPr>
          <w:noProof/>
        </w:rPr>
        <w:t xml:space="preserve"> not only</w:t>
      </w:r>
      <w:r w:rsidRPr="000777D6">
        <w:rPr>
          <w:noProof/>
        </w:rPr>
        <w:t xml:space="preserve"> </w:t>
      </w:r>
      <w:r w:rsidRPr="000777D6">
        <w:rPr>
          <w:rFonts w:eastAsia="Times New Roman"/>
          <w:noProof/>
        </w:rPr>
        <w:t>educated</w:t>
      </w:r>
      <w:r w:rsidRPr="00C619AB">
        <w:rPr>
          <w:rFonts w:eastAsia="Times New Roman"/>
        </w:rPr>
        <w:t xml:space="preserve"> middle- and upper-classes but also</w:t>
      </w:r>
      <w:r w:rsidR="00A05FE2" w:rsidRPr="00C619AB">
        <w:t xml:space="preserve"> blue-collar workers.  While he thought the blue-collar workers </w:t>
      </w:r>
      <w:r w:rsidR="00A05FE2" w:rsidRPr="003E1D2B">
        <w:t>were</w:t>
      </w:r>
      <w:r w:rsidR="00A05FE2" w:rsidRPr="000777D6">
        <w:rPr>
          <w:noProof/>
        </w:rPr>
        <w:t xml:space="preserve"> more</w:t>
      </w:r>
      <w:r w:rsidR="00A05FE2" w:rsidRPr="003E1D2B">
        <w:t xml:space="preserve"> </w:t>
      </w:r>
      <w:proofErr w:type="gramStart"/>
      <w:r w:rsidR="00A05FE2" w:rsidRPr="003E1D2B">
        <w:t>similar to</w:t>
      </w:r>
      <w:proofErr w:type="gramEnd"/>
      <w:r w:rsidR="00A05FE2" w:rsidRPr="003E1D2B">
        <w:t xml:space="preserve"> the well-educated middle</w:t>
      </w:r>
      <w:r w:rsidR="00FE2D7A" w:rsidRPr="003E1D2B">
        <w:t>-</w:t>
      </w:r>
      <w:r w:rsidR="00A05FE2" w:rsidRPr="003E1D2B">
        <w:t xml:space="preserve">class professionals who he </w:t>
      </w:r>
      <w:r w:rsidR="00D06A5B" w:rsidRPr="003E1D2B">
        <w:t>argued</w:t>
      </w:r>
      <w:r w:rsidR="00A05FE2" w:rsidRPr="003E1D2B">
        <w:t xml:space="preserve"> dominated the new biker subculture it is worth noting that prior research suggested members of OMCs tend</w:t>
      </w:r>
      <w:r w:rsidR="00D06A5B" w:rsidRPr="003E1D2B">
        <w:t>ed</w:t>
      </w:r>
      <w:r w:rsidR="00A05FE2" w:rsidRPr="003E1D2B">
        <w:t xml:space="preserve"> to be blue-collar workers</w:t>
      </w:r>
      <w:r w:rsidR="00754611">
        <w:t>.</w:t>
      </w:r>
      <w:r w:rsidR="00A05FE2" w:rsidRPr="003E1D2B">
        <w:t xml:space="preserve"> </w:t>
      </w:r>
      <w:bookmarkStart w:id="29" w:name="_Hlk2956328"/>
      <w:bookmarkEnd w:id="28"/>
      <w:r w:rsidR="00754611">
        <w:t>T</w:t>
      </w:r>
      <w:r w:rsidR="00A05FE2" w:rsidRPr="003E1D2B">
        <w:t xml:space="preserve">hus, </w:t>
      </w:r>
      <w:r w:rsidR="006874F5">
        <w:t xml:space="preserve">we should </w:t>
      </w:r>
      <w:r w:rsidR="00613BDC">
        <w:t>determine</w:t>
      </w:r>
      <w:r w:rsidR="00A05FE2" w:rsidRPr="003E1D2B">
        <w:t xml:space="preserve"> why blue-collar workers in OMCs would differ from blue-coll</w:t>
      </w:r>
      <w:r w:rsidR="00A05FE2" w:rsidRPr="000777D6">
        <w:rPr>
          <w:noProof/>
        </w:rPr>
        <w:t>ar w</w:t>
      </w:r>
      <w:r w:rsidR="00A05FE2" w:rsidRPr="003E1D2B">
        <w:t xml:space="preserve">orkers in </w:t>
      </w:r>
      <w:r w:rsidR="00A05FE2" w:rsidRPr="000777D6">
        <w:rPr>
          <w:noProof/>
        </w:rPr>
        <w:t>NOMCs</w:t>
      </w:r>
      <w:r w:rsidR="00A05FE2" w:rsidRPr="003E1D2B">
        <w:t xml:space="preserve">.  </w:t>
      </w:r>
      <w:bookmarkEnd w:id="29"/>
      <w:r w:rsidR="00643176" w:rsidRPr="003E1D2B">
        <w:rPr>
          <w:rFonts w:eastAsia="Times New Roman"/>
        </w:rPr>
        <w:t xml:space="preserve">This study was </w:t>
      </w:r>
      <w:r w:rsidR="00643176" w:rsidRPr="000777D6">
        <w:rPr>
          <w:rFonts w:eastAsia="Times New Roman"/>
          <w:noProof/>
        </w:rPr>
        <w:t>important</w:t>
      </w:r>
      <w:r w:rsidR="00643176" w:rsidRPr="003E1D2B">
        <w:rPr>
          <w:rFonts w:eastAsia="Times New Roman"/>
        </w:rPr>
        <w:t xml:space="preserve"> </w:t>
      </w:r>
      <w:r w:rsidR="00643176" w:rsidRPr="000777D6">
        <w:rPr>
          <w:rFonts w:eastAsia="Times New Roman"/>
          <w:noProof/>
        </w:rPr>
        <w:t>however</w:t>
      </w:r>
      <w:r w:rsidR="00643176" w:rsidRPr="003E1D2B">
        <w:rPr>
          <w:rFonts w:eastAsia="Times New Roman"/>
        </w:rPr>
        <w:t xml:space="preserve">, as it </w:t>
      </w:r>
      <w:proofErr w:type="gramStart"/>
      <w:r w:rsidR="00643176" w:rsidRPr="003E1D2B">
        <w:rPr>
          <w:rFonts w:eastAsia="Times New Roman"/>
        </w:rPr>
        <w:t>provided</w:t>
      </w:r>
      <w:proofErr w:type="gramEnd"/>
      <w:r w:rsidR="00643176" w:rsidRPr="003E1D2B">
        <w:rPr>
          <w:rFonts w:eastAsia="Times New Roman"/>
        </w:rPr>
        <w:t xml:space="preserve"> an updated comparative analysis of OMC members and NOMC members.  Further, Thompson</w:t>
      </w:r>
      <w:r w:rsidR="00145B2E">
        <w:rPr>
          <w:rFonts w:eastAsia="Times New Roman"/>
        </w:rPr>
        <w:t xml:space="preserve"> (200</w:t>
      </w:r>
      <w:r w:rsidR="008C02E7">
        <w:rPr>
          <w:rFonts w:eastAsia="Times New Roman"/>
        </w:rPr>
        <w:t>8</w:t>
      </w:r>
      <w:r w:rsidR="00145B2E">
        <w:rPr>
          <w:rFonts w:eastAsia="Times New Roman"/>
        </w:rPr>
        <w:t>)</w:t>
      </w:r>
      <w:r w:rsidR="00643176" w:rsidRPr="003E1D2B">
        <w:rPr>
          <w:rFonts w:eastAsia="Times New Roman"/>
        </w:rPr>
        <w:t xml:space="preserve"> is a sociologist who</w:t>
      </w:r>
      <w:r w:rsidR="00D407B8" w:rsidRPr="003E1D2B">
        <w:t xml:space="preserve"> had </w:t>
      </w:r>
      <w:r w:rsidR="00D407B8" w:rsidRPr="002505C5">
        <w:rPr>
          <w:noProof/>
        </w:rPr>
        <w:t>first</w:t>
      </w:r>
      <w:r w:rsidR="000777D6" w:rsidRPr="002505C5">
        <w:rPr>
          <w:noProof/>
        </w:rPr>
        <w:t>-</w:t>
      </w:r>
      <w:r w:rsidR="00D407B8" w:rsidRPr="002505C5">
        <w:rPr>
          <w:noProof/>
        </w:rPr>
        <w:t>hand</w:t>
      </w:r>
      <w:r w:rsidR="00D407B8" w:rsidRPr="003E1D2B">
        <w:t xml:space="preserve"> experience considering he also r</w:t>
      </w:r>
      <w:r w:rsidR="00FE2D7A" w:rsidRPr="003E1D2B">
        <w:t>ode a</w:t>
      </w:r>
      <w:r w:rsidR="00D407B8" w:rsidRPr="003E1D2B">
        <w:t xml:space="preserve"> motorcycle</w:t>
      </w:r>
      <w:r w:rsidR="00643176" w:rsidRPr="003E1D2B">
        <w:t xml:space="preserve"> and was able to immerse</w:t>
      </w:r>
      <w:r w:rsidR="00D06A5B" w:rsidRPr="003E1D2B">
        <w:t xml:space="preserve"> </w:t>
      </w:r>
      <w:r w:rsidR="00643176" w:rsidRPr="003E1D2B">
        <w:t xml:space="preserve">himself in the </w:t>
      </w:r>
      <w:r w:rsidR="00D06A5B" w:rsidRPr="003E1D2B">
        <w:t xml:space="preserve">biker </w:t>
      </w:r>
      <w:r w:rsidR="00643176" w:rsidRPr="003E1D2B">
        <w:t>lifestyle</w:t>
      </w:r>
      <w:r w:rsidR="00D407B8" w:rsidRPr="003E1D2B">
        <w:t xml:space="preserve">.  </w:t>
      </w:r>
    </w:p>
    <w:p w14:paraId="1538F0DF" w14:textId="77777777" w:rsidR="00FB3C2C" w:rsidRDefault="00FD0D00" w:rsidP="003E1D2B">
      <w:pPr>
        <w:spacing w:after="0" w:line="480" w:lineRule="auto"/>
        <w:ind w:firstLine="864"/>
        <w:rPr>
          <w:rFonts w:eastAsia="Times New Roman"/>
        </w:rPr>
      </w:pPr>
      <w:proofErr w:type="spellStart"/>
      <w:r w:rsidRPr="003E1D2B">
        <w:t>Librett</w:t>
      </w:r>
      <w:proofErr w:type="spellEnd"/>
      <w:r w:rsidRPr="003E1D2B">
        <w:t xml:space="preserve"> (2008) </w:t>
      </w:r>
      <w:r w:rsidR="00827A73" w:rsidRPr="003E1D2B">
        <w:t>referred to</w:t>
      </w:r>
      <w:r w:rsidRPr="003E1D2B">
        <w:t xml:space="preserve"> </w:t>
      </w:r>
      <w:r w:rsidRPr="00B57080">
        <w:rPr>
          <w:i/>
        </w:rPr>
        <w:t>edgework</w:t>
      </w:r>
      <w:r w:rsidRPr="003E1D2B">
        <w:t xml:space="preserve"> </w:t>
      </w:r>
      <w:r w:rsidR="003C1261" w:rsidRPr="003E1D2B">
        <w:t xml:space="preserve">and </w:t>
      </w:r>
      <w:r w:rsidR="003C1261" w:rsidRPr="00B57080">
        <w:rPr>
          <w:i/>
        </w:rPr>
        <w:t>power</w:t>
      </w:r>
      <w:r w:rsidR="003C1261" w:rsidRPr="003E1D2B">
        <w:t xml:space="preserve"> </w:t>
      </w:r>
      <w:r w:rsidRPr="003E1D2B">
        <w:t xml:space="preserve">when he examined the similarities and differences between </w:t>
      </w:r>
      <w:r w:rsidR="001B384A">
        <w:t>L</w:t>
      </w:r>
      <w:r w:rsidRPr="003E1D2B">
        <w:t xml:space="preserve">aw </w:t>
      </w:r>
      <w:r w:rsidR="001B384A">
        <w:t>E</w:t>
      </w:r>
      <w:r w:rsidRPr="003E1D2B">
        <w:t xml:space="preserve">nforcement </w:t>
      </w:r>
      <w:r w:rsidR="001B384A">
        <w:t>Mo</w:t>
      </w:r>
      <w:r w:rsidRPr="003E1D2B">
        <w:t xml:space="preserve">torcycle </w:t>
      </w:r>
      <w:r w:rsidR="001B384A">
        <w:t>C</w:t>
      </w:r>
      <w:r w:rsidRPr="003E1D2B">
        <w:t>lubs (LEMC) and OMCs.</w:t>
      </w:r>
      <w:r w:rsidR="005B4E26" w:rsidRPr="003E1D2B">
        <w:t xml:space="preserve">  </w:t>
      </w:r>
      <w:r w:rsidRPr="003E1D2B">
        <w:t>T</w:t>
      </w:r>
      <w:r w:rsidR="005B4E26" w:rsidRPr="003E1D2B">
        <w:t xml:space="preserve">o be </w:t>
      </w:r>
      <w:r w:rsidR="005B4E26" w:rsidRPr="000777D6">
        <w:rPr>
          <w:noProof/>
        </w:rPr>
        <w:t>certain</w:t>
      </w:r>
      <w:r w:rsidR="005B4E26" w:rsidRPr="003E1D2B">
        <w:t>, t</w:t>
      </w:r>
      <w:r w:rsidRPr="003E1D2B">
        <w:t xml:space="preserve">he LEMC is also a NOMC.  </w:t>
      </w:r>
      <w:proofErr w:type="spellStart"/>
      <w:r w:rsidRPr="00C619AB">
        <w:t>Librett</w:t>
      </w:r>
      <w:proofErr w:type="spellEnd"/>
      <w:r w:rsidRPr="00C619AB">
        <w:t xml:space="preserve"> wanted to understand why law enforcement officers looked for excitement and freedom </w:t>
      </w:r>
      <w:proofErr w:type="gramStart"/>
      <w:r w:rsidR="000B400B" w:rsidRPr="00C619AB">
        <w:t>similar to</w:t>
      </w:r>
      <w:proofErr w:type="gramEnd"/>
      <w:r w:rsidR="000B400B" w:rsidRPr="00C619AB">
        <w:t xml:space="preserve"> the excitement and freedom</w:t>
      </w:r>
      <w:r w:rsidRPr="00C619AB">
        <w:t xml:space="preserve"> outlaw</w:t>
      </w:r>
      <w:r w:rsidR="00D63710" w:rsidRPr="00C619AB">
        <w:t xml:space="preserve"> motorcyclists</w:t>
      </w:r>
      <w:r w:rsidR="000B400B" w:rsidRPr="00C619AB">
        <w:t xml:space="preserve"> sought</w:t>
      </w:r>
      <w:r w:rsidRPr="00C619AB">
        <w:t xml:space="preserve">.  </w:t>
      </w:r>
      <w:r w:rsidRPr="00C619AB">
        <w:lastRenderedPageBreak/>
        <w:t>Especially</w:t>
      </w:r>
      <w:r w:rsidR="00E84455" w:rsidRPr="00C619AB">
        <w:t xml:space="preserve"> considering</w:t>
      </w:r>
      <w:r w:rsidRPr="00C619AB">
        <w:t xml:space="preserve"> during the 1970s</w:t>
      </w:r>
      <w:r w:rsidR="00E84455" w:rsidRPr="00C619AB">
        <w:t>-</w:t>
      </w:r>
      <w:r w:rsidRPr="00C619AB">
        <w:t>1990s law enforcement described outlaw bikers as highly sophisticated criminal organizations yet, at the same time</w:t>
      </w:r>
      <w:r w:rsidR="005006ED" w:rsidRPr="00C619AB">
        <w:t xml:space="preserve"> </w:t>
      </w:r>
      <w:r w:rsidR="00D63710" w:rsidRPr="00C619AB">
        <w:t>created</w:t>
      </w:r>
      <w:r w:rsidR="005006ED" w:rsidRPr="00C619AB">
        <w:t xml:space="preserve"> </w:t>
      </w:r>
      <w:r w:rsidRPr="00C619AB">
        <w:t>LEMCs</w:t>
      </w:r>
      <w:r w:rsidRPr="003E1D2B">
        <w:t>.</w:t>
      </w:r>
      <w:r w:rsidR="00B24A4D" w:rsidRPr="003E1D2B">
        <w:t xml:space="preserve"> </w:t>
      </w:r>
      <w:r w:rsidRPr="003E1D2B">
        <w:t xml:space="preserve"> </w:t>
      </w:r>
      <w:r w:rsidR="00814090">
        <w:t>Comparable to</w:t>
      </w:r>
      <w:r w:rsidRPr="003E1D2B">
        <w:t xml:space="preserve"> Thompson (200</w:t>
      </w:r>
      <w:r w:rsidR="008C02E7">
        <w:t>8</w:t>
      </w:r>
      <w:r w:rsidRPr="003E1D2B">
        <w:t>)</w:t>
      </w:r>
      <w:r w:rsidR="00B24A4D" w:rsidRPr="003E1D2B">
        <w:t>,</w:t>
      </w:r>
      <w:r w:rsidRPr="003E1D2B">
        <w:t xml:space="preserve"> </w:t>
      </w:r>
      <w:proofErr w:type="spellStart"/>
      <w:r w:rsidRPr="003E1D2B">
        <w:t>Librett</w:t>
      </w:r>
      <w:proofErr w:type="spellEnd"/>
      <w:r w:rsidRPr="003E1D2B">
        <w:t xml:space="preserve"> found many similarities between LEMC members and OMC members.  Such similarities included</w:t>
      </w:r>
      <w:r w:rsidR="002C222D" w:rsidRPr="003E1D2B">
        <w:t xml:space="preserve"> a</w:t>
      </w:r>
      <w:r w:rsidRPr="003E1D2B">
        <w:rPr>
          <w:rFonts w:eastAsia="Times New Roman"/>
        </w:rPr>
        <w:t xml:space="preserve"> military structure</w:t>
      </w:r>
      <w:r w:rsidR="00B80515" w:rsidRPr="003E1D2B">
        <w:rPr>
          <w:rFonts w:eastAsia="Times New Roman"/>
        </w:rPr>
        <w:t xml:space="preserve"> of the MC</w:t>
      </w:r>
      <w:r w:rsidRPr="003E1D2B">
        <w:rPr>
          <w:rFonts w:eastAsia="Times New Roman"/>
        </w:rPr>
        <w:t xml:space="preserve">, resistance to control, uniforms, symbols, patches, </w:t>
      </w:r>
      <w:proofErr w:type="gramStart"/>
      <w:r w:rsidRPr="003E1D2B">
        <w:rPr>
          <w:rFonts w:eastAsia="Times New Roman"/>
        </w:rPr>
        <w:t>maintaining</w:t>
      </w:r>
      <w:proofErr w:type="gramEnd"/>
      <w:r w:rsidRPr="003E1D2B">
        <w:rPr>
          <w:rFonts w:eastAsia="Times New Roman"/>
        </w:rPr>
        <w:t xml:space="preserve"> clubhouses, and </w:t>
      </w:r>
      <w:r w:rsidR="002C222D" w:rsidRPr="003E1D2B">
        <w:rPr>
          <w:rFonts w:eastAsia="Times New Roman"/>
        </w:rPr>
        <w:t xml:space="preserve">comparable </w:t>
      </w:r>
      <w:r w:rsidRPr="003E1D2B">
        <w:rPr>
          <w:rFonts w:eastAsia="Times New Roman"/>
        </w:rPr>
        <w:t xml:space="preserve">recreational activities.  Both LEMC members and OMC members also </w:t>
      </w:r>
      <w:proofErr w:type="gramStart"/>
      <w:r w:rsidRPr="003E1D2B">
        <w:rPr>
          <w:rFonts w:eastAsia="Times New Roman"/>
        </w:rPr>
        <w:t>possessed</w:t>
      </w:r>
      <w:proofErr w:type="gramEnd"/>
      <w:r w:rsidRPr="003E1D2B">
        <w:rPr>
          <w:rFonts w:eastAsia="Times New Roman"/>
        </w:rPr>
        <w:t xml:space="preserve"> </w:t>
      </w:r>
      <w:r w:rsidR="00C223B8" w:rsidRPr="003E1D2B">
        <w:rPr>
          <w:rFonts w:eastAsia="Times New Roman"/>
        </w:rPr>
        <w:t>related</w:t>
      </w:r>
      <w:r w:rsidRPr="003E1D2B">
        <w:rPr>
          <w:rFonts w:eastAsia="Times New Roman"/>
        </w:rPr>
        <w:t xml:space="preserve"> traits – mental toughness, solidarity, autonomy, freedom, and edgework.  </w:t>
      </w:r>
      <w:r w:rsidR="000777D6" w:rsidRPr="000777D6">
        <w:rPr>
          <w:rFonts w:eastAsia="Times New Roman"/>
          <w:noProof/>
        </w:rPr>
        <w:t>T</w:t>
      </w:r>
      <w:r w:rsidRPr="003E1D2B">
        <w:rPr>
          <w:rFonts w:eastAsia="Times New Roman"/>
        </w:rPr>
        <w:t>he LEMC members were</w:t>
      </w:r>
      <w:r w:rsidR="000777D6">
        <w:rPr>
          <w:rFonts w:eastAsia="Times New Roman"/>
        </w:rPr>
        <w:t xml:space="preserve"> also</w:t>
      </w:r>
      <w:r w:rsidRPr="003E1D2B">
        <w:rPr>
          <w:rFonts w:eastAsia="Times New Roman"/>
        </w:rPr>
        <w:t xml:space="preserve"> White</w:t>
      </w:r>
      <w:r w:rsidR="006C530E">
        <w:rPr>
          <w:rFonts w:eastAsia="Times New Roman"/>
        </w:rPr>
        <w:t xml:space="preserve"> </w:t>
      </w:r>
      <w:r w:rsidRPr="003E1D2B">
        <w:rPr>
          <w:rFonts w:eastAsia="Times New Roman"/>
        </w:rPr>
        <w:t>male</w:t>
      </w:r>
      <w:r w:rsidR="006C530E">
        <w:rPr>
          <w:rFonts w:eastAsia="Times New Roman"/>
        </w:rPr>
        <w:t>s</w:t>
      </w:r>
      <w:r w:rsidRPr="003E1D2B">
        <w:rPr>
          <w:rFonts w:eastAsia="Times New Roman"/>
        </w:rPr>
        <w:t xml:space="preserve">.  </w:t>
      </w:r>
    </w:p>
    <w:p w14:paraId="447D66B0" w14:textId="77777777" w:rsidR="00FB3C2C" w:rsidRPr="00C619AB" w:rsidRDefault="00180EA6" w:rsidP="003E1D2B">
      <w:pPr>
        <w:spacing w:after="0" w:line="480" w:lineRule="auto"/>
        <w:ind w:firstLine="864"/>
        <w:rPr>
          <w:rFonts w:eastAsia="Times New Roman"/>
        </w:rPr>
      </w:pPr>
      <w:r w:rsidRPr="003E1D2B">
        <w:rPr>
          <w:rFonts w:eastAsia="Times New Roman"/>
        </w:rPr>
        <w:t xml:space="preserve">In his article, </w:t>
      </w:r>
      <w:proofErr w:type="spellStart"/>
      <w:r w:rsidRPr="003E1D2B">
        <w:rPr>
          <w:rFonts w:eastAsia="Times New Roman"/>
        </w:rPr>
        <w:t>Librett</w:t>
      </w:r>
      <w:proofErr w:type="spellEnd"/>
      <w:r w:rsidRPr="003E1D2B">
        <w:rPr>
          <w:rFonts w:eastAsia="Times New Roman"/>
        </w:rPr>
        <w:t xml:space="preserve"> </w:t>
      </w:r>
      <w:r w:rsidR="00DB48FF" w:rsidRPr="003E1D2B">
        <w:rPr>
          <w:rFonts w:eastAsia="Times New Roman"/>
        </w:rPr>
        <w:t xml:space="preserve">further </w:t>
      </w:r>
      <w:r w:rsidRPr="003E1D2B">
        <w:rPr>
          <w:rFonts w:eastAsia="Times New Roman"/>
        </w:rPr>
        <w:t>described the l</w:t>
      </w:r>
      <w:r w:rsidR="00FD0D00" w:rsidRPr="003E1D2B">
        <w:rPr>
          <w:rFonts w:eastAsia="Times New Roman"/>
        </w:rPr>
        <w:t>aw enforcement recruitment process</w:t>
      </w:r>
      <w:r w:rsidRPr="003E1D2B">
        <w:rPr>
          <w:rFonts w:eastAsia="Times New Roman"/>
        </w:rPr>
        <w:t>es</w:t>
      </w:r>
      <w:r w:rsidR="00FD0D00" w:rsidRPr="003E1D2B">
        <w:rPr>
          <w:rFonts w:eastAsia="Times New Roman"/>
        </w:rPr>
        <w:t xml:space="preserve"> (police academy, field training, and probation)</w:t>
      </w:r>
      <w:r w:rsidR="00FF3B39">
        <w:rPr>
          <w:rFonts w:eastAsia="Times New Roman"/>
        </w:rPr>
        <w:t xml:space="preserve"> as </w:t>
      </w:r>
      <w:proofErr w:type="gramStart"/>
      <w:r w:rsidR="00FF3B39">
        <w:rPr>
          <w:rFonts w:eastAsia="Times New Roman"/>
        </w:rPr>
        <w:t>similar</w:t>
      </w:r>
      <w:r w:rsidRPr="003E1D2B">
        <w:rPr>
          <w:rFonts w:eastAsia="Times New Roman"/>
        </w:rPr>
        <w:t xml:space="preserve"> to</w:t>
      </w:r>
      <w:proofErr w:type="gramEnd"/>
      <w:r w:rsidRPr="003E1D2B">
        <w:rPr>
          <w:rFonts w:eastAsia="Times New Roman"/>
        </w:rPr>
        <w:t xml:space="preserve"> the OMC</w:t>
      </w:r>
      <w:r w:rsidR="00FD0D00" w:rsidRPr="003E1D2B">
        <w:rPr>
          <w:rFonts w:eastAsia="Times New Roman"/>
        </w:rPr>
        <w:t xml:space="preserve"> prospecting phase.  </w:t>
      </w:r>
      <w:r w:rsidR="00415D2B" w:rsidRPr="000777D6">
        <w:rPr>
          <w:rFonts w:eastAsia="Times New Roman"/>
          <w:noProof/>
        </w:rPr>
        <w:t>Th</w:t>
      </w:r>
      <w:r w:rsidR="000777D6" w:rsidRPr="000777D6">
        <w:rPr>
          <w:rFonts w:eastAsia="Times New Roman"/>
          <w:noProof/>
        </w:rPr>
        <w:t>e pr</w:t>
      </w:r>
      <w:r w:rsidR="000777D6">
        <w:rPr>
          <w:rFonts w:eastAsia="Times New Roman"/>
          <w:noProof/>
        </w:rPr>
        <w:t>ocess</w:t>
      </w:r>
      <w:r w:rsidR="00415D2B" w:rsidRPr="003E1D2B">
        <w:rPr>
          <w:rFonts w:eastAsia="Times New Roman"/>
        </w:rPr>
        <w:t xml:space="preserve"> included </w:t>
      </w:r>
      <w:r w:rsidR="00FD0D00" w:rsidRPr="003E1D2B">
        <w:rPr>
          <w:rFonts w:eastAsia="Times New Roman"/>
        </w:rPr>
        <w:t>recruit</w:t>
      </w:r>
      <w:r w:rsidR="00415D2B" w:rsidRPr="003E1D2B">
        <w:rPr>
          <w:rFonts w:eastAsia="Times New Roman"/>
        </w:rPr>
        <w:t>ing</w:t>
      </w:r>
      <w:r w:rsidR="00FD0D00" w:rsidRPr="003E1D2B">
        <w:rPr>
          <w:rFonts w:eastAsia="Times New Roman"/>
        </w:rPr>
        <w:t xml:space="preserve"> young </w:t>
      </w:r>
      <w:r w:rsidR="00FD0D00" w:rsidRPr="002505C5">
        <w:rPr>
          <w:rFonts w:eastAsia="Times New Roman"/>
          <w:noProof/>
        </w:rPr>
        <w:t>lower</w:t>
      </w:r>
      <w:r w:rsidR="002505C5">
        <w:rPr>
          <w:rFonts w:eastAsia="Times New Roman"/>
          <w:noProof/>
        </w:rPr>
        <w:t>-</w:t>
      </w:r>
      <w:r w:rsidR="00FD0D00" w:rsidRPr="002505C5">
        <w:rPr>
          <w:rFonts w:eastAsia="Times New Roman"/>
          <w:noProof/>
        </w:rPr>
        <w:t>middle</w:t>
      </w:r>
      <w:r w:rsidR="00FD0D00" w:rsidRPr="003E1D2B">
        <w:rPr>
          <w:rFonts w:eastAsia="Times New Roman"/>
        </w:rPr>
        <w:t xml:space="preserve"> to middle</w:t>
      </w:r>
      <w:r w:rsidR="00A919FB">
        <w:rPr>
          <w:rFonts w:eastAsia="Times New Roman"/>
        </w:rPr>
        <w:t>-</w:t>
      </w:r>
      <w:r w:rsidR="00FD0D00" w:rsidRPr="003E1D2B">
        <w:rPr>
          <w:rFonts w:eastAsia="Times New Roman"/>
        </w:rPr>
        <w:t>class European American male</w:t>
      </w:r>
      <w:r w:rsidR="00FF3B39">
        <w:rPr>
          <w:rFonts w:eastAsia="Times New Roman"/>
        </w:rPr>
        <w:t xml:space="preserve">s and </w:t>
      </w:r>
      <w:r w:rsidRPr="003E1D2B">
        <w:rPr>
          <w:rFonts w:eastAsia="Times New Roman"/>
        </w:rPr>
        <w:t xml:space="preserve">using </w:t>
      </w:r>
      <w:r w:rsidR="00397BA7" w:rsidRPr="003E1D2B">
        <w:rPr>
          <w:rFonts w:eastAsia="Times New Roman"/>
        </w:rPr>
        <w:t xml:space="preserve">nicknames such as cadets and rookies as opposed to </w:t>
      </w:r>
      <w:r w:rsidR="00397BA7" w:rsidRPr="000777D6">
        <w:rPr>
          <w:rFonts w:eastAsia="Times New Roman"/>
          <w:noProof/>
        </w:rPr>
        <w:t>hang</w:t>
      </w:r>
      <w:r w:rsidR="00397BA7" w:rsidRPr="003E1D2B">
        <w:rPr>
          <w:rFonts w:eastAsia="Times New Roman"/>
        </w:rPr>
        <w:t xml:space="preserve"> </w:t>
      </w:r>
      <w:r w:rsidR="00397BA7" w:rsidRPr="000777D6">
        <w:rPr>
          <w:rFonts w:eastAsia="Times New Roman"/>
          <w:noProof/>
        </w:rPr>
        <w:t>arounds</w:t>
      </w:r>
      <w:r w:rsidR="00397BA7" w:rsidRPr="003E1D2B">
        <w:rPr>
          <w:rFonts w:eastAsia="Times New Roman"/>
        </w:rPr>
        <w:t xml:space="preserve"> and prospects.  </w:t>
      </w:r>
      <w:r w:rsidR="00FD0D00" w:rsidRPr="003E1D2B">
        <w:rPr>
          <w:rFonts w:eastAsia="Times New Roman"/>
        </w:rPr>
        <w:t>The police rookies</w:t>
      </w:r>
      <w:r w:rsidR="00915A5C" w:rsidRPr="003E1D2B">
        <w:rPr>
          <w:rFonts w:eastAsia="Times New Roman"/>
        </w:rPr>
        <w:t>,</w:t>
      </w:r>
      <w:r w:rsidR="00FD0D00" w:rsidRPr="003E1D2B">
        <w:rPr>
          <w:rFonts w:eastAsia="Times New Roman"/>
        </w:rPr>
        <w:t xml:space="preserve"> like OMC prospects</w:t>
      </w:r>
      <w:r w:rsidR="00915A5C" w:rsidRPr="003E1D2B">
        <w:rPr>
          <w:rFonts w:eastAsia="Times New Roman"/>
        </w:rPr>
        <w:t>,</w:t>
      </w:r>
      <w:r w:rsidR="00FD0D00" w:rsidRPr="003E1D2B">
        <w:rPr>
          <w:rFonts w:eastAsia="Times New Roman"/>
        </w:rPr>
        <w:t xml:space="preserve"> </w:t>
      </w:r>
      <w:proofErr w:type="gramStart"/>
      <w:r w:rsidR="00915A5C" w:rsidRPr="003E1D2B">
        <w:rPr>
          <w:rFonts w:eastAsia="Times New Roman"/>
        </w:rPr>
        <w:t>were also made</w:t>
      </w:r>
      <w:proofErr w:type="gramEnd"/>
      <w:r w:rsidR="00915A5C" w:rsidRPr="003E1D2B">
        <w:rPr>
          <w:rFonts w:eastAsia="Times New Roman"/>
        </w:rPr>
        <w:t xml:space="preserve"> </w:t>
      </w:r>
      <w:r w:rsidR="00FD0D00" w:rsidRPr="003E1D2B">
        <w:rPr>
          <w:rFonts w:eastAsia="Times New Roman"/>
        </w:rPr>
        <w:t xml:space="preserve">to recognize their inferior </w:t>
      </w:r>
      <w:r w:rsidR="00FD0D00" w:rsidRPr="00C619AB">
        <w:rPr>
          <w:rFonts w:eastAsia="Times New Roman"/>
        </w:rPr>
        <w:t xml:space="preserve">status.  </w:t>
      </w:r>
      <w:r w:rsidR="00856B5B" w:rsidRPr="00C619AB">
        <w:rPr>
          <w:rFonts w:eastAsia="Times New Roman"/>
        </w:rPr>
        <w:t xml:space="preserve">Like OMC prospects, police rookies also had to </w:t>
      </w:r>
      <w:r w:rsidR="00A94905" w:rsidRPr="00C619AB">
        <w:rPr>
          <w:rFonts w:eastAsia="Times New Roman"/>
        </w:rPr>
        <w:t>surrender privacy</w:t>
      </w:r>
      <w:r w:rsidR="000C165C" w:rsidRPr="00C619AB">
        <w:rPr>
          <w:rFonts w:eastAsia="Times New Roman"/>
        </w:rPr>
        <w:t xml:space="preserve">, through </w:t>
      </w:r>
      <w:r w:rsidR="00856B5B" w:rsidRPr="00C619AB">
        <w:rPr>
          <w:rFonts w:eastAsia="Times New Roman"/>
        </w:rPr>
        <w:t xml:space="preserve">such things as </w:t>
      </w:r>
      <w:r w:rsidR="000C165C" w:rsidRPr="00C619AB">
        <w:rPr>
          <w:rFonts w:eastAsia="Times New Roman"/>
        </w:rPr>
        <w:t>signing documents</w:t>
      </w:r>
      <w:r w:rsidR="00856B5B" w:rsidRPr="00C619AB">
        <w:rPr>
          <w:rFonts w:eastAsia="Times New Roman"/>
        </w:rPr>
        <w:t xml:space="preserve"> to </w:t>
      </w:r>
      <w:proofErr w:type="gramStart"/>
      <w:r w:rsidR="00856B5B" w:rsidRPr="00C619AB">
        <w:rPr>
          <w:rFonts w:eastAsia="Times New Roman"/>
        </w:rPr>
        <w:t>permit</w:t>
      </w:r>
      <w:proofErr w:type="gramEnd"/>
      <w:r w:rsidR="00073A42" w:rsidRPr="00C619AB">
        <w:rPr>
          <w:rFonts w:eastAsia="Times New Roman"/>
        </w:rPr>
        <w:t xml:space="preserve"> </w:t>
      </w:r>
      <w:r w:rsidR="00FD0D00" w:rsidRPr="00C619AB">
        <w:rPr>
          <w:rFonts w:eastAsia="Times New Roman"/>
        </w:rPr>
        <w:t>background checks</w:t>
      </w:r>
      <w:r w:rsidR="00856B5B" w:rsidRPr="00C619AB">
        <w:rPr>
          <w:rFonts w:eastAsia="Times New Roman"/>
        </w:rPr>
        <w:t>.  Eventually, like OMC prospects, police rookies experienced</w:t>
      </w:r>
      <w:r w:rsidR="00FD0D00" w:rsidRPr="00C619AB">
        <w:rPr>
          <w:rFonts w:eastAsia="Times New Roman"/>
        </w:rPr>
        <w:t xml:space="preserve"> initiation and celebrati</w:t>
      </w:r>
      <w:r w:rsidRPr="00C619AB">
        <w:rPr>
          <w:rFonts w:eastAsia="Times New Roman"/>
        </w:rPr>
        <w:t>ng the completion of the</w:t>
      </w:r>
      <w:r w:rsidR="00856B5B" w:rsidRPr="00C619AB">
        <w:rPr>
          <w:rFonts w:eastAsia="Times New Roman"/>
        </w:rPr>
        <w:t xml:space="preserve"> police</w:t>
      </w:r>
      <w:r w:rsidRPr="00C619AB">
        <w:rPr>
          <w:rFonts w:eastAsia="Times New Roman"/>
        </w:rPr>
        <w:t xml:space="preserve"> probation phase</w:t>
      </w:r>
      <w:r w:rsidR="00FD0D00" w:rsidRPr="00C619AB">
        <w:rPr>
          <w:rFonts w:eastAsia="Times New Roman"/>
        </w:rPr>
        <w:t xml:space="preserve">.  </w:t>
      </w:r>
    </w:p>
    <w:p w14:paraId="19D95950" w14:textId="67960499" w:rsidR="00041CF5" w:rsidRPr="00C619AB" w:rsidRDefault="00180EA6" w:rsidP="00041CF5">
      <w:pPr>
        <w:spacing w:after="0" w:line="480" w:lineRule="auto"/>
        <w:ind w:firstLine="864"/>
        <w:rPr>
          <w:rFonts w:eastAsia="Times New Roman"/>
        </w:rPr>
      </w:pPr>
      <w:r w:rsidRPr="00C619AB">
        <w:rPr>
          <w:rFonts w:eastAsia="Times New Roman"/>
        </w:rPr>
        <w:t>Another comparability between LEMCs and OMCs was the sacredness of c</w:t>
      </w:r>
      <w:r w:rsidR="00FD0D00" w:rsidRPr="00C619AB">
        <w:rPr>
          <w:rFonts w:eastAsia="Times New Roman"/>
        </w:rPr>
        <w:t xml:space="preserve">lub </w:t>
      </w:r>
      <w:r w:rsidR="00FD0D00" w:rsidRPr="000777D6">
        <w:rPr>
          <w:rFonts w:eastAsia="Times New Roman"/>
          <w:noProof/>
        </w:rPr>
        <w:t>colours</w:t>
      </w:r>
      <w:r w:rsidR="00375768">
        <w:rPr>
          <w:rFonts w:eastAsia="Times New Roman"/>
          <w:noProof/>
        </w:rPr>
        <w:t>,</w:t>
      </w:r>
      <w:r w:rsidR="00FD0D00" w:rsidRPr="000777D6">
        <w:rPr>
          <w:rFonts w:eastAsia="Times New Roman"/>
          <w:noProof/>
        </w:rPr>
        <w:t xml:space="preserve"> </w:t>
      </w:r>
      <w:r w:rsidR="00FD0D00" w:rsidRPr="00C619AB">
        <w:rPr>
          <w:rFonts w:eastAsia="Times New Roman"/>
        </w:rPr>
        <w:t>badges</w:t>
      </w:r>
      <w:r w:rsidR="00F460CA" w:rsidRPr="00C619AB">
        <w:rPr>
          <w:rFonts w:eastAsia="Times New Roman"/>
        </w:rPr>
        <w:t xml:space="preserve"> </w:t>
      </w:r>
      <w:r w:rsidR="00011403" w:rsidRPr="00C619AB">
        <w:rPr>
          <w:rFonts w:eastAsia="Times New Roman"/>
        </w:rPr>
        <w:t>(</w:t>
      </w:r>
      <w:r w:rsidR="00F460CA" w:rsidRPr="00C619AB">
        <w:rPr>
          <w:rFonts w:eastAsia="Times New Roman"/>
        </w:rPr>
        <w:t>patches</w:t>
      </w:r>
      <w:r w:rsidR="00011403" w:rsidRPr="00C619AB">
        <w:rPr>
          <w:rFonts w:eastAsia="Times New Roman"/>
        </w:rPr>
        <w:t>)</w:t>
      </w:r>
      <w:r w:rsidR="00375768">
        <w:rPr>
          <w:rFonts w:eastAsia="Times New Roman"/>
        </w:rPr>
        <w:t>,</w:t>
      </w:r>
      <w:r w:rsidR="0045611E" w:rsidRPr="00C619AB">
        <w:rPr>
          <w:rFonts w:eastAsia="Times New Roman"/>
        </w:rPr>
        <w:t xml:space="preserve"> and the</w:t>
      </w:r>
      <w:r w:rsidR="00C839A1" w:rsidRPr="00C619AB">
        <w:rPr>
          <w:rFonts w:eastAsia="Times New Roman"/>
        </w:rPr>
        <w:t xml:space="preserve">ir </w:t>
      </w:r>
      <w:r w:rsidR="0045611E" w:rsidRPr="00C619AB">
        <w:rPr>
          <w:rFonts w:eastAsia="Times New Roman"/>
        </w:rPr>
        <w:t>social</w:t>
      </w:r>
      <w:r w:rsidR="00C839A1" w:rsidRPr="00C619AB">
        <w:rPr>
          <w:rFonts w:eastAsia="Times New Roman"/>
        </w:rPr>
        <w:t xml:space="preserve"> processes</w:t>
      </w:r>
      <w:r w:rsidRPr="00C619AB">
        <w:rPr>
          <w:rFonts w:eastAsia="Times New Roman"/>
        </w:rPr>
        <w:t xml:space="preserve">.  It was </w:t>
      </w:r>
      <w:r w:rsidR="000777D6">
        <w:rPr>
          <w:rFonts w:eastAsia="Times New Roman"/>
          <w:noProof/>
        </w:rPr>
        <w:t>essential</w:t>
      </w:r>
      <w:r w:rsidRPr="00C619AB">
        <w:rPr>
          <w:rFonts w:eastAsia="Times New Roman"/>
        </w:rPr>
        <w:t xml:space="preserve"> </w:t>
      </w:r>
      <w:r w:rsidR="000777D6" w:rsidRPr="000777D6">
        <w:rPr>
          <w:rFonts w:eastAsia="Times New Roman"/>
          <w:noProof/>
        </w:rPr>
        <w:t xml:space="preserve">that </w:t>
      </w:r>
      <w:r w:rsidR="0045611E" w:rsidRPr="000777D6">
        <w:rPr>
          <w:rFonts w:eastAsia="Times New Roman"/>
          <w:noProof/>
        </w:rPr>
        <w:t>LEMC</w:t>
      </w:r>
      <w:r w:rsidR="0045611E" w:rsidRPr="00C619AB">
        <w:rPr>
          <w:rFonts w:eastAsia="Times New Roman"/>
        </w:rPr>
        <w:t xml:space="preserve"> </w:t>
      </w:r>
      <w:r w:rsidRPr="00C619AB">
        <w:rPr>
          <w:rFonts w:eastAsia="Times New Roman"/>
        </w:rPr>
        <w:t>m</w:t>
      </w:r>
      <w:r w:rsidR="00FD0D00" w:rsidRPr="00C619AB">
        <w:rPr>
          <w:rFonts w:eastAsia="Times New Roman"/>
        </w:rPr>
        <w:t xml:space="preserve">embers not lose </w:t>
      </w:r>
      <w:r w:rsidR="0045611E" w:rsidRPr="00C619AB">
        <w:rPr>
          <w:rFonts w:eastAsia="Times New Roman"/>
        </w:rPr>
        <w:t xml:space="preserve">club </w:t>
      </w:r>
      <w:r w:rsidR="0045611E" w:rsidRPr="000777D6">
        <w:rPr>
          <w:rFonts w:eastAsia="Times New Roman"/>
          <w:noProof/>
        </w:rPr>
        <w:t>colours</w:t>
      </w:r>
      <w:r w:rsidR="0045611E" w:rsidRPr="00C619AB">
        <w:rPr>
          <w:rFonts w:eastAsia="Times New Roman"/>
        </w:rPr>
        <w:t xml:space="preserve"> and badges</w:t>
      </w:r>
      <w:r w:rsidR="00FD0D00" w:rsidRPr="00C619AB">
        <w:rPr>
          <w:rFonts w:eastAsia="Times New Roman"/>
        </w:rPr>
        <w:t xml:space="preserve"> or allow </w:t>
      </w:r>
      <w:r w:rsidR="000777D6" w:rsidRPr="002505C5">
        <w:rPr>
          <w:rFonts w:eastAsia="Times New Roman"/>
          <w:noProof/>
        </w:rPr>
        <w:t>non</w:t>
      </w:r>
      <w:r w:rsidR="000777D6">
        <w:rPr>
          <w:rFonts w:eastAsia="Times New Roman"/>
        </w:rPr>
        <w:t xml:space="preserve">-LEMC members </w:t>
      </w:r>
      <w:r w:rsidR="00FD0D00" w:rsidRPr="00C619AB">
        <w:rPr>
          <w:rFonts w:eastAsia="Times New Roman"/>
        </w:rPr>
        <w:t xml:space="preserve">to </w:t>
      </w:r>
      <w:r w:rsidR="000777D6" w:rsidRPr="000777D6">
        <w:rPr>
          <w:rFonts w:eastAsia="Times New Roman"/>
          <w:noProof/>
        </w:rPr>
        <w:t xml:space="preserve">wear </w:t>
      </w:r>
      <w:r w:rsidR="000777D6" w:rsidRPr="002505C5">
        <w:rPr>
          <w:rFonts w:eastAsia="Times New Roman"/>
          <w:noProof/>
        </w:rPr>
        <w:t>them</w:t>
      </w:r>
      <w:r w:rsidR="002505C5">
        <w:rPr>
          <w:rFonts w:eastAsia="Times New Roman"/>
          <w:noProof/>
        </w:rPr>
        <w:t>;</w:t>
      </w:r>
      <w:r w:rsidR="00FD0D00" w:rsidRPr="00C619AB">
        <w:rPr>
          <w:rFonts w:eastAsia="Times New Roman"/>
        </w:rPr>
        <w:t xml:space="preserve"> </w:t>
      </w:r>
      <w:r w:rsidR="00FD0D00" w:rsidRPr="00E87AA9">
        <w:rPr>
          <w:rFonts w:eastAsia="Times New Roman"/>
          <w:noProof/>
        </w:rPr>
        <w:t>otherwise</w:t>
      </w:r>
      <w:r w:rsidR="00E87AA9">
        <w:rPr>
          <w:rFonts w:eastAsia="Times New Roman"/>
          <w:noProof/>
        </w:rPr>
        <w:t>,</w:t>
      </w:r>
      <w:r w:rsidR="00FD0D00" w:rsidRPr="00C619AB">
        <w:rPr>
          <w:rFonts w:eastAsia="Times New Roman"/>
        </w:rPr>
        <w:t xml:space="preserve"> there would be consequences.  </w:t>
      </w:r>
      <w:proofErr w:type="spellStart"/>
      <w:r w:rsidR="00FD0D00" w:rsidRPr="00C619AB">
        <w:rPr>
          <w:rFonts w:eastAsia="Times New Roman"/>
        </w:rPr>
        <w:t>L</w:t>
      </w:r>
      <w:r w:rsidRPr="00C619AB">
        <w:rPr>
          <w:rFonts w:eastAsia="Times New Roman"/>
        </w:rPr>
        <w:t>ibrett</w:t>
      </w:r>
      <w:proofErr w:type="spellEnd"/>
      <w:r w:rsidRPr="00C619AB">
        <w:rPr>
          <w:rFonts w:eastAsia="Times New Roman"/>
        </w:rPr>
        <w:t xml:space="preserve"> </w:t>
      </w:r>
      <w:r w:rsidR="0045611E" w:rsidRPr="00C619AB">
        <w:rPr>
          <w:rFonts w:eastAsia="Times New Roman"/>
        </w:rPr>
        <w:t>further</w:t>
      </w:r>
      <w:r w:rsidRPr="00C619AB">
        <w:rPr>
          <w:rFonts w:eastAsia="Times New Roman"/>
        </w:rPr>
        <w:t xml:space="preserve"> pointed to similar</w:t>
      </w:r>
      <w:r w:rsidRPr="000777D6">
        <w:rPr>
          <w:rFonts w:eastAsia="Times New Roman"/>
          <w:noProof/>
        </w:rPr>
        <w:t>ities i</w:t>
      </w:r>
      <w:r w:rsidRPr="00C619AB">
        <w:rPr>
          <w:rFonts w:eastAsia="Times New Roman"/>
        </w:rPr>
        <w:t xml:space="preserve">n </w:t>
      </w:r>
      <w:r w:rsidR="003C1261" w:rsidRPr="00C619AB">
        <w:rPr>
          <w:rFonts w:eastAsia="Times New Roman"/>
        </w:rPr>
        <w:t>how members of LEMCs and OMCs</w:t>
      </w:r>
      <w:r w:rsidRPr="00C619AB">
        <w:rPr>
          <w:rFonts w:eastAsia="Times New Roman"/>
        </w:rPr>
        <w:t xml:space="preserve"> </w:t>
      </w:r>
      <w:r w:rsidR="00FD0D00" w:rsidRPr="00C619AB">
        <w:rPr>
          <w:rFonts w:eastAsia="Times New Roman"/>
        </w:rPr>
        <w:t>socializ</w:t>
      </w:r>
      <w:r w:rsidR="003C1261" w:rsidRPr="00C619AB">
        <w:rPr>
          <w:rFonts w:eastAsia="Times New Roman"/>
        </w:rPr>
        <w:t>ed</w:t>
      </w:r>
      <w:r w:rsidR="00FD0D00" w:rsidRPr="00C619AB">
        <w:rPr>
          <w:rFonts w:eastAsia="Times New Roman"/>
        </w:rPr>
        <w:t>.  Wh</w:t>
      </w:r>
      <w:r w:rsidR="00DB48FF" w:rsidRPr="00C619AB">
        <w:rPr>
          <w:rFonts w:eastAsia="Times New Roman"/>
        </w:rPr>
        <w:t xml:space="preserve">ile </w:t>
      </w:r>
      <w:r w:rsidR="00FD0D00" w:rsidRPr="00C619AB">
        <w:rPr>
          <w:rFonts w:eastAsia="Times New Roman"/>
        </w:rPr>
        <w:t>OMC members associated in bars with</w:t>
      </w:r>
      <w:r w:rsidR="00DB48FF" w:rsidRPr="00C619AB">
        <w:rPr>
          <w:rFonts w:eastAsia="Times New Roman"/>
        </w:rPr>
        <w:t xml:space="preserve"> women</w:t>
      </w:r>
      <w:r w:rsidR="000C165C" w:rsidRPr="00C619AB">
        <w:rPr>
          <w:rFonts w:eastAsia="Times New Roman"/>
        </w:rPr>
        <w:t>,</w:t>
      </w:r>
      <w:r w:rsidR="00DB48FF" w:rsidRPr="00C619AB">
        <w:rPr>
          <w:rFonts w:eastAsia="Times New Roman"/>
        </w:rPr>
        <w:t xml:space="preserve"> they </w:t>
      </w:r>
      <w:r w:rsidR="00DB48FF" w:rsidRPr="000777D6">
        <w:rPr>
          <w:rFonts w:eastAsia="Times New Roman"/>
          <w:noProof/>
        </w:rPr>
        <w:t>labelled</w:t>
      </w:r>
      <w:r w:rsidR="00FD0D00" w:rsidRPr="00C619AB">
        <w:rPr>
          <w:rFonts w:eastAsia="Times New Roman"/>
        </w:rPr>
        <w:t xml:space="preserve"> </w:t>
      </w:r>
      <w:r w:rsidR="00FD0D00" w:rsidRPr="00C619AB">
        <w:rPr>
          <w:rFonts w:eastAsia="Times New Roman"/>
          <w:i/>
        </w:rPr>
        <w:t>broads</w:t>
      </w:r>
      <w:r w:rsidR="00FD0D00" w:rsidRPr="00C619AB">
        <w:rPr>
          <w:rFonts w:eastAsia="Times New Roman"/>
        </w:rPr>
        <w:t>, law enforcement officers and LEMC members associated in ‘cop’ bars with</w:t>
      </w:r>
      <w:r w:rsidR="00DB48FF" w:rsidRPr="00C619AB">
        <w:rPr>
          <w:rFonts w:eastAsia="Times New Roman"/>
        </w:rPr>
        <w:t xml:space="preserve"> women they </w:t>
      </w:r>
      <w:r w:rsidR="00DB48FF" w:rsidRPr="000777D6">
        <w:rPr>
          <w:rFonts w:eastAsia="Times New Roman"/>
          <w:noProof/>
        </w:rPr>
        <w:t>labelled</w:t>
      </w:r>
      <w:r w:rsidR="00FD0D00" w:rsidRPr="00C619AB">
        <w:rPr>
          <w:rFonts w:eastAsia="Times New Roman"/>
        </w:rPr>
        <w:t xml:space="preserve"> </w:t>
      </w:r>
      <w:r w:rsidR="00FD0D00" w:rsidRPr="00C619AB">
        <w:rPr>
          <w:rFonts w:eastAsia="Times New Roman"/>
          <w:i/>
        </w:rPr>
        <w:t>police groupies</w:t>
      </w:r>
      <w:r w:rsidR="00B365D3" w:rsidRPr="00C619AB">
        <w:rPr>
          <w:rFonts w:eastAsia="Times New Roman"/>
        </w:rPr>
        <w:t>.  L</w:t>
      </w:r>
      <w:r w:rsidR="003C1261" w:rsidRPr="00C619AB">
        <w:rPr>
          <w:rFonts w:eastAsia="Times New Roman"/>
        </w:rPr>
        <w:t xml:space="preserve">ike OMC members, </w:t>
      </w:r>
      <w:r w:rsidR="00FD0D00" w:rsidRPr="00C619AB">
        <w:rPr>
          <w:rFonts w:eastAsia="Times New Roman"/>
        </w:rPr>
        <w:t xml:space="preserve">law enforcement officers </w:t>
      </w:r>
      <w:r w:rsidR="003C1261" w:rsidRPr="00C619AB">
        <w:rPr>
          <w:rFonts w:eastAsia="Times New Roman"/>
        </w:rPr>
        <w:t xml:space="preserve">also </w:t>
      </w:r>
      <w:r w:rsidR="00FD0D00" w:rsidRPr="00C619AB">
        <w:rPr>
          <w:rFonts w:eastAsia="Times New Roman"/>
        </w:rPr>
        <w:t>ranked women</w:t>
      </w:r>
      <w:r w:rsidR="00C839A1" w:rsidRPr="00C619AB">
        <w:rPr>
          <w:rFonts w:eastAsia="Times New Roman"/>
        </w:rPr>
        <w:t>.</w:t>
      </w:r>
      <w:r w:rsidR="000777D6">
        <w:rPr>
          <w:rFonts w:eastAsia="Times New Roman"/>
        </w:rPr>
        <w:t xml:space="preserve">  For instance,</w:t>
      </w:r>
      <w:r w:rsidR="002505C5">
        <w:rPr>
          <w:rFonts w:eastAsia="Times New Roman"/>
        </w:rPr>
        <w:t xml:space="preserve"> they applied</w:t>
      </w:r>
      <w:r w:rsidR="000777D6">
        <w:rPr>
          <w:rFonts w:eastAsia="Times New Roman"/>
        </w:rPr>
        <w:t xml:space="preserve"> more prestige to f</w:t>
      </w:r>
      <w:r w:rsidR="00FD0D00" w:rsidRPr="00C619AB">
        <w:rPr>
          <w:rFonts w:eastAsia="Times New Roman"/>
        </w:rPr>
        <w:t xml:space="preserve">riendships and romantic partners compared to other </w:t>
      </w:r>
      <w:r w:rsidR="00FD0D00" w:rsidRPr="00C619AB">
        <w:rPr>
          <w:rFonts w:eastAsia="Times New Roman"/>
        </w:rPr>
        <w:lastRenderedPageBreak/>
        <w:t xml:space="preserve">women.  Both types of MCs </w:t>
      </w:r>
      <w:r w:rsidR="003C1261" w:rsidRPr="00C619AB">
        <w:rPr>
          <w:rFonts w:eastAsia="Times New Roman"/>
        </w:rPr>
        <w:t xml:space="preserve">also </w:t>
      </w:r>
      <w:r w:rsidR="00FD0D00" w:rsidRPr="00C619AB">
        <w:rPr>
          <w:rFonts w:eastAsia="Times New Roman"/>
        </w:rPr>
        <w:t>belie</w:t>
      </w:r>
      <w:r w:rsidR="00FD0D00" w:rsidRPr="000777D6">
        <w:rPr>
          <w:rFonts w:eastAsia="Times New Roman"/>
          <w:noProof/>
        </w:rPr>
        <w:t>ved</w:t>
      </w:r>
      <w:r w:rsidR="00FD0D00" w:rsidRPr="00C619AB">
        <w:rPr>
          <w:rFonts w:eastAsia="Times New Roman"/>
        </w:rPr>
        <w:t xml:space="preserve"> in </w:t>
      </w:r>
      <w:proofErr w:type="gramStart"/>
      <w:r w:rsidR="007D23E6" w:rsidRPr="00C619AB">
        <w:rPr>
          <w:rFonts w:eastAsia="Times New Roman"/>
        </w:rPr>
        <w:t>maintaining</w:t>
      </w:r>
      <w:proofErr w:type="gramEnd"/>
      <w:r w:rsidR="00FD0D00" w:rsidRPr="00C619AB">
        <w:rPr>
          <w:rFonts w:eastAsia="Times New Roman"/>
        </w:rPr>
        <w:t xml:space="preserve"> secrecy and impressions given.</w:t>
      </w:r>
      <w:r w:rsidR="00DB0832" w:rsidRPr="00C619AB">
        <w:rPr>
          <w:rFonts w:eastAsia="Times New Roman"/>
        </w:rPr>
        <w:t xml:space="preserve">  </w:t>
      </w:r>
      <w:r w:rsidR="00FD0D00" w:rsidRPr="00C619AB">
        <w:rPr>
          <w:rFonts w:eastAsia="Times New Roman"/>
        </w:rPr>
        <w:t xml:space="preserve">What is telling is </w:t>
      </w:r>
      <w:proofErr w:type="spellStart"/>
      <w:r w:rsidR="00DB0832" w:rsidRPr="00C619AB">
        <w:rPr>
          <w:rFonts w:eastAsia="Times New Roman"/>
        </w:rPr>
        <w:t>Librett</w:t>
      </w:r>
      <w:proofErr w:type="spellEnd"/>
      <w:r w:rsidR="00FD0D00" w:rsidRPr="00C619AB">
        <w:rPr>
          <w:rFonts w:eastAsia="Times New Roman"/>
        </w:rPr>
        <w:t xml:space="preserve"> described the difficulty in telling a LEMC from a</w:t>
      </w:r>
      <w:r w:rsidR="00FA34F5" w:rsidRPr="00C619AB">
        <w:rPr>
          <w:rFonts w:eastAsia="Times New Roman"/>
        </w:rPr>
        <w:t>n</w:t>
      </w:r>
      <w:r w:rsidR="00FD0D00" w:rsidRPr="00C619AB">
        <w:rPr>
          <w:rFonts w:eastAsia="Times New Roman"/>
        </w:rPr>
        <w:t xml:space="preserve"> OMC</w:t>
      </w:r>
      <w:r w:rsidR="00DB0832" w:rsidRPr="00C619AB">
        <w:rPr>
          <w:rFonts w:eastAsia="Times New Roman"/>
        </w:rPr>
        <w:t>.</w:t>
      </w:r>
      <w:r w:rsidR="004320BF" w:rsidRPr="00C619AB">
        <w:rPr>
          <w:rFonts w:eastAsia="Times New Roman"/>
        </w:rPr>
        <w:t xml:space="preserve">  He </w:t>
      </w:r>
      <w:proofErr w:type="gramStart"/>
      <w:r w:rsidR="004320BF" w:rsidRPr="00C619AB">
        <w:rPr>
          <w:rFonts w:eastAsia="Times New Roman"/>
        </w:rPr>
        <w:t>indicated</w:t>
      </w:r>
      <w:proofErr w:type="gramEnd"/>
      <w:r w:rsidR="004320BF" w:rsidRPr="00C619AB">
        <w:rPr>
          <w:rFonts w:eastAsia="Times New Roman"/>
        </w:rPr>
        <w:t xml:space="preserve"> t</w:t>
      </w:r>
      <w:r w:rsidR="00DB0832" w:rsidRPr="00C619AB">
        <w:rPr>
          <w:rFonts w:eastAsia="Times New Roman"/>
        </w:rPr>
        <w:t>his was especially true</w:t>
      </w:r>
      <w:r w:rsidR="00FD0D00" w:rsidRPr="00C619AB">
        <w:rPr>
          <w:rFonts w:eastAsia="Times New Roman"/>
        </w:rPr>
        <w:t xml:space="preserve"> when </w:t>
      </w:r>
      <w:r w:rsidR="00DB0832" w:rsidRPr="00C619AB">
        <w:rPr>
          <w:rFonts w:eastAsia="Times New Roman"/>
        </w:rPr>
        <w:t>viewing either a LEMC or a</w:t>
      </w:r>
      <w:r w:rsidR="0053187D" w:rsidRPr="00C619AB">
        <w:rPr>
          <w:rFonts w:eastAsia="Times New Roman"/>
        </w:rPr>
        <w:t>n</w:t>
      </w:r>
      <w:r w:rsidR="00DB0832" w:rsidRPr="00C619AB">
        <w:rPr>
          <w:rFonts w:eastAsia="Times New Roman"/>
        </w:rPr>
        <w:t xml:space="preserve"> OMC</w:t>
      </w:r>
      <w:r w:rsidR="003C1261" w:rsidRPr="00C619AB">
        <w:rPr>
          <w:rFonts w:eastAsia="Times New Roman"/>
        </w:rPr>
        <w:t xml:space="preserve"> </w:t>
      </w:r>
      <w:r w:rsidR="0053187D" w:rsidRPr="00C619AB">
        <w:rPr>
          <w:rFonts w:eastAsia="Times New Roman"/>
        </w:rPr>
        <w:t xml:space="preserve">driving </w:t>
      </w:r>
      <w:r w:rsidR="003C1261" w:rsidRPr="00C619AB">
        <w:rPr>
          <w:rFonts w:eastAsia="Times New Roman"/>
        </w:rPr>
        <w:t xml:space="preserve">their motorcycles </w:t>
      </w:r>
      <w:r w:rsidR="002505C5" w:rsidRPr="00E87AA9">
        <w:rPr>
          <w:rFonts w:eastAsia="Times New Roman"/>
          <w:noProof/>
        </w:rPr>
        <w:t>in formation</w:t>
      </w:r>
      <w:r w:rsidR="002505C5">
        <w:rPr>
          <w:rFonts w:eastAsia="Times New Roman"/>
        </w:rPr>
        <w:t xml:space="preserve"> together</w:t>
      </w:r>
      <w:r w:rsidR="0053187D" w:rsidRPr="00C619AB">
        <w:rPr>
          <w:rFonts w:eastAsia="Times New Roman"/>
        </w:rPr>
        <w:t xml:space="preserve"> on the road</w:t>
      </w:r>
      <w:r w:rsidR="00FD0D00" w:rsidRPr="00C619AB">
        <w:rPr>
          <w:rFonts w:eastAsia="Times New Roman"/>
        </w:rPr>
        <w:t xml:space="preserve">.  </w:t>
      </w:r>
    </w:p>
    <w:p w14:paraId="424410B4" w14:textId="77777777" w:rsidR="00FD0D00" w:rsidRPr="00C619AB" w:rsidRDefault="00FD0D00" w:rsidP="00426271">
      <w:pPr>
        <w:spacing w:after="0" w:line="480" w:lineRule="auto"/>
        <w:ind w:firstLine="864"/>
        <w:rPr>
          <w:rFonts w:eastAsia="Times New Roman"/>
        </w:rPr>
      </w:pPr>
      <w:proofErr w:type="spellStart"/>
      <w:r w:rsidRPr="00C619AB">
        <w:rPr>
          <w:rFonts w:eastAsia="Times New Roman"/>
        </w:rPr>
        <w:t>Librett</w:t>
      </w:r>
      <w:proofErr w:type="spellEnd"/>
      <w:r w:rsidRPr="00C619AB">
        <w:rPr>
          <w:rFonts w:eastAsia="Times New Roman"/>
        </w:rPr>
        <w:t xml:space="preserve"> concluded</w:t>
      </w:r>
      <w:r w:rsidRPr="00C619AB">
        <w:t xml:space="preserve"> that the pull towards the LEMC was</w:t>
      </w:r>
      <w:r w:rsidR="003C1261" w:rsidRPr="00C619AB">
        <w:t xml:space="preserve"> a form of</w:t>
      </w:r>
      <w:r w:rsidRPr="00C619AB">
        <w:t xml:space="preserve"> living on the edge and a longing for power.  </w:t>
      </w:r>
      <w:r w:rsidR="00891B9A" w:rsidRPr="00C619AB">
        <w:t>He reasoned this</w:t>
      </w:r>
      <w:r w:rsidR="003C1261" w:rsidRPr="00C619AB">
        <w:t xml:space="preserve"> was because</w:t>
      </w:r>
      <w:r w:rsidRPr="00C619AB">
        <w:t xml:space="preserve"> the law enforcement workforce experienced a decrease in power and use of force.  For example, </w:t>
      </w:r>
      <w:r w:rsidR="003C1261" w:rsidRPr="00C619AB">
        <w:t xml:space="preserve">the police force </w:t>
      </w:r>
      <w:r w:rsidR="000777D6" w:rsidRPr="000777D6">
        <w:rPr>
          <w:noProof/>
        </w:rPr>
        <w:t>fa</w:t>
      </w:r>
      <w:r w:rsidR="000777D6">
        <w:rPr>
          <w:noProof/>
        </w:rPr>
        <w:t>ced accusations of</w:t>
      </w:r>
      <w:r w:rsidRPr="00C619AB">
        <w:t xml:space="preserve"> corruption, racism, and </w:t>
      </w:r>
      <w:r w:rsidR="000777D6">
        <w:rPr>
          <w:noProof/>
        </w:rPr>
        <w:t>extrem</w:t>
      </w:r>
      <w:r w:rsidRPr="000777D6">
        <w:rPr>
          <w:noProof/>
        </w:rPr>
        <w:t>e</w:t>
      </w:r>
      <w:r w:rsidRPr="00C619AB">
        <w:t xml:space="preserve"> use of force</w:t>
      </w:r>
      <w:r w:rsidR="003C1261" w:rsidRPr="00C619AB">
        <w:t>, which made it necessary t</w:t>
      </w:r>
      <w:r w:rsidRPr="00C619AB">
        <w:t xml:space="preserve">o curb their image.  </w:t>
      </w:r>
      <w:r w:rsidR="003C1261" w:rsidRPr="00C619AB">
        <w:t xml:space="preserve">Diversity in the police force, particularly the increase in </w:t>
      </w:r>
      <w:r w:rsidR="000777D6" w:rsidRPr="000777D6">
        <w:rPr>
          <w:noProof/>
        </w:rPr>
        <w:t>female</w:t>
      </w:r>
      <w:r w:rsidR="00DB48FF" w:rsidRPr="000777D6">
        <w:rPr>
          <w:noProof/>
        </w:rPr>
        <w:t xml:space="preserve"> </w:t>
      </w:r>
      <w:r w:rsidR="003C1261" w:rsidRPr="000777D6">
        <w:rPr>
          <w:noProof/>
        </w:rPr>
        <w:t>l</w:t>
      </w:r>
      <w:r w:rsidR="003C1261" w:rsidRPr="00C619AB">
        <w:t>aw enforcement officers</w:t>
      </w:r>
      <w:r w:rsidR="00DB48FF" w:rsidRPr="00C619AB">
        <w:t>,</w:t>
      </w:r>
      <w:r w:rsidR="003C1261" w:rsidRPr="00C619AB">
        <w:t xml:space="preserve"> </w:t>
      </w:r>
      <w:r w:rsidR="00AC16F9" w:rsidRPr="00C619AB">
        <w:t xml:space="preserve">also </w:t>
      </w:r>
      <w:r w:rsidR="003C1261" w:rsidRPr="00C619AB">
        <w:t xml:space="preserve">caused male </w:t>
      </w:r>
      <w:r w:rsidRPr="00C619AB">
        <w:t xml:space="preserve">officers </w:t>
      </w:r>
      <w:r w:rsidR="003C1261" w:rsidRPr="00C619AB">
        <w:t>to</w:t>
      </w:r>
      <w:r w:rsidR="00EB6B05" w:rsidRPr="00C619AB">
        <w:t xml:space="preserve"> want to</w:t>
      </w:r>
      <w:r w:rsidRPr="00C619AB">
        <w:t xml:space="preserve"> </w:t>
      </w:r>
      <w:r w:rsidR="00AC16F9" w:rsidRPr="00C619AB">
        <w:t>return to</w:t>
      </w:r>
      <w:r w:rsidRPr="00C619AB">
        <w:t xml:space="preserve"> </w:t>
      </w:r>
      <w:r w:rsidR="00AC16F9" w:rsidRPr="00C619AB">
        <w:t>a sense of</w:t>
      </w:r>
      <w:r w:rsidR="00DB48FF" w:rsidRPr="00C619AB">
        <w:t xml:space="preserve"> </w:t>
      </w:r>
      <w:r w:rsidRPr="00C619AB">
        <w:t>brotherhood</w:t>
      </w:r>
      <w:r w:rsidR="003C1261" w:rsidRPr="00C619AB">
        <w:t xml:space="preserve"> they once adapted</w:t>
      </w:r>
      <w:r w:rsidR="003C1261" w:rsidRPr="000777D6">
        <w:rPr>
          <w:noProof/>
        </w:rPr>
        <w:t xml:space="preserve"> to</w:t>
      </w:r>
      <w:r w:rsidR="003C1261" w:rsidRPr="00C619AB">
        <w:t>o</w:t>
      </w:r>
      <w:r w:rsidRPr="00C619AB">
        <w:rPr>
          <w:rFonts w:eastAsia="Times New Roman"/>
        </w:rPr>
        <w:t xml:space="preserve">.  </w:t>
      </w:r>
      <w:proofErr w:type="spellStart"/>
      <w:r w:rsidR="00DB48FF" w:rsidRPr="00C619AB">
        <w:rPr>
          <w:rFonts w:eastAsia="Times New Roman"/>
        </w:rPr>
        <w:t>Librett</w:t>
      </w:r>
      <w:proofErr w:type="spellEnd"/>
      <w:r w:rsidR="00DB48FF" w:rsidRPr="00C619AB">
        <w:rPr>
          <w:rFonts w:eastAsia="Times New Roman"/>
        </w:rPr>
        <w:t xml:space="preserve"> </w:t>
      </w:r>
      <w:r w:rsidR="00426271" w:rsidRPr="00C619AB">
        <w:rPr>
          <w:rFonts w:eastAsia="Times New Roman"/>
        </w:rPr>
        <w:t xml:space="preserve">also </w:t>
      </w:r>
      <w:r w:rsidR="00DB48FF" w:rsidRPr="00C619AB">
        <w:rPr>
          <w:rFonts w:eastAsia="Times New Roman"/>
        </w:rPr>
        <w:t xml:space="preserve">argued, </w:t>
      </w:r>
      <w:r w:rsidR="000777D6">
        <w:rPr>
          <w:rFonts w:eastAsia="Times New Roman"/>
        </w:rPr>
        <w:t>female</w:t>
      </w:r>
      <w:r w:rsidR="00DB48FF" w:rsidRPr="00C619AB">
        <w:rPr>
          <w:rFonts w:eastAsia="Times New Roman"/>
        </w:rPr>
        <w:t xml:space="preserve"> officers </w:t>
      </w:r>
      <w:proofErr w:type="gramStart"/>
      <w:r w:rsidR="00DB48FF" w:rsidRPr="00C619AB">
        <w:rPr>
          <w:rFonts w:eastAsia="Times New Roman"/>
        </w:rPr>
        <w:t>are still not considered</w:t>
      </w:r>
      <w:proofErr w:type="gramEnd"/>
      <w:r w:rsidR="00DB48FF" w:rsidRPr="00C619AB">
        <w:rPr>
          <w:rFonts w:eastAsia="Times New Roman"/>
        </w:rPr>
        <w:t xml:space="preserve"> equal.  </w:t>
      </w:r>
      <w:r w:rsidR="002505C5" w:rsidRPr="002505C5">
        <w:rPr>
          <w:rFonts w:eastAsia="Times New Roman"/>
          <w:noProof/>
        </w:rPr>
        <w:t>Inequality</w:t>
      </w:r>
      <w:r w:rsidR="00DB48FF" w:rsidRPr="00C619AB">
        <w:rPr>
          <w:rFonts w:eastAsia="Times New Roman"/>
        </w:rPr>
        <w:t xml:space="preserve"> </w:t>
      </w:r>
      <w:r w:rsidR="000777D6">
        <w:rPr>
          <w:rFonts w:eastAsia="Times New Roman"/>
        </w:rPr>
        <w:t>i</w:t>
      </w:r>
      <w:r w:rsidR="00DB48FF" w:rsidRPr="00C619AB">
        <w:rPr>
          <w:rFonts w:eastAsia="Times New Roman"/>
        </w:rPr>
        <w:t xml:space="preserve">s another </w:t>
      </w:r>
      <w:r w:rsidR="00DB48FF" w:rsidRPr="003E1D2B">
        <w:rPr>
          <w:rFonts w:eastAsia="Times New Roman"/>
        </w:rPr>
        <w:t xml:space="preserve">comparison to OMC members who </w:t>
      </w:r>
      <w:proofErr w:type="gramStart"/>
      <w:r w:rsidR="00DB48FF" w:rsidRPr="003E1D2B">
        <w:rPr>
          <w:rFonts w:eastAsia="Times New Roman"/>
        </w:rPr>
        <w:t xml:space="preserve">allegedly </w:t>
      </w:r>
      <w:r w:rsidR="000C165C" w:rsidRPr="003E1D2B">
        <w:rPr>
          <w:rFonts w:eastAsia="Times New Roman"/>
        </w:rPr>
        <w:t>view</w:t>
      </w:r>
      <w:proofErr w:type="gramEnd"/>
      <w:r w:rsidR="000C165C" w:rsidRPr="003E1D2B">
        <w:rPr>
          <w:rFonts w:eastAsia="Times New Roman"/>
        </w:rPr>
        <w:t xml:space="preserve"> women with contempt. </w:t>
      </w:r>
      <w:r w:rsidR="00DB48FF" w:rsidRPr="003E1D2B">
        <w:rPr>
          <w:rFonts w:eastAsia="Times New Roman"/>
        </w:rPr>
        <w:t xml:space="preserve"> </w:t>
      </w:r>
      <w:r w:rsidR="00FA34F5" w:rsidRPr="003E1D2B">
        <w:rPr>
          <w:rFonts w:eastAsia="Times New Roman"/>
        </w:rPr>
        <w:t xml:space="preserve">Thus, the LEMC was a way to reclaim </w:t>
      </w:r>
      <w:r w:rsidR="00FA34F5" w:rsidRPr="000777D6">
        <w:rPr>
          <w:rFonts w:eastAsia="Times New Roman"/>
          <w:noProof/>
        </w:rPr>
        <w:t>b</w:t>
      </w:r>
      <w:r w:rsidR="00FA34F5" w:rsidRPr="003E1D2B">
        <w:rPr>
          <w:rFonts w:eastAsia="Times New Roman"/>
        </w:rPr>
        <w:t xml:space="preserve">rotherhood and </w:t>
      </w:r>
      <w:r w:rsidR="00FA34F5" w:rsidRPr="00C619AB">
        <w:rPr>
          <w:rFonts w:eastAsia="Times New Roman"/>
        </w:rPr>
        <w:t xml:space="preserve">tradition.  </w:t>
      </w:r>
      <w:r w:rsidR="003C1261" w:rsidRPr="00C619AB">
        <w:t xml:space="preserve">What is interesting </w:t>
      </w:r>
      <w:r w:rsidR="000C165C" w:rsidRPr="00C619AB">
        <w:t>wa</w:t>
      </w:r>
      <w:r w:rsidR="003C1261" w:rsidRPr="00C619AB">
        <w:t>s</w:t>
      </w:r>
      <w:r w:rsidRPr="00C619AB">
        <w:t xml:space="preserve"> </w:t>
      </w:r>
      <w:proofErr w:type="spellStart"/>
      <w:r w:rsidRPr="00C619AB">
        <w:t>Librett</w:t>
      </w:r>
      <w:proofErr w:type="spellEnd"/>
      <w:r w:rsidR="003C1261" w:rsidRPr="00C619AB">
        <w:t xml:space="preserve"> found</w:t>
      </w:r>
      <w:r w:rsidRPr="00C619AB">
        <w:t xml:space="preserve"> law enforcement officers </w:t>
      </w:r>
      <w:r w:rsidR="00426271" w:rsidRPr="00C619AB">
        <w:t xml:space="preserve">as </w:t>
      </w:r>
      <w:r w:rsidRPr="00C619AB">
        <w:t>experienc</w:t>
      </w:r>
      <w:r w:rsidR="00426271" w:rsidRPr="00C619AB">
        <w:t>ing</w:t>
      </w:r>
      <w:r w:rsidRPr="00C619AB">
        <w:t xml:space="preserve"> </w:t>
      </w:r>
      <w:r w:rsidRPr="000777D6">
        <w:rPr>
          <w:noProof/>
        </w:rPr>
        <w:t>an us</w:t>
      </w:r>
      <w:r w:rsidRPr="00C619AB">
        <w:t xml:space="preserve"> </w:t>
      </w:r>
      <w:r w:rsidR="00011403" w:rsidRPr="00C619AB">
        <w:t>(</w:t>
      </w:r>
      <w:r w:rsidRPr="00C619AB">
        <w:t>officers</w:t>
      </w:r>
      <w:r w:rsidR="00011403" w:rsidRPr="00C619AB">
        <w:t>)</w:t>
      </w:r>
      <w:r w:rsidRPr="00C619AB">
        <w:t xml:space="preserve"> versus them </w:t>
      </w:r>
      <w:r w:rsidR="00011403" w:rsidRPr="00C619AB">
        <w:t>(</w:t>
      </w:r>
      <w:r w:rsidRPr="00C619AB">
        <w:t>society</w:t>
      </w:r>
      <w:r w:rsidR="00011403" w:rsidRPr="00C619AB">
        <w:t>)</w:t>
      </w:r>
      <w:r w:rsidRPr="00C619AB">
        <w:t xml:space="preserve"> </w:t>
      </w:r>
      <w:proofErr w:type="gramStart"/>
      <w:r w:rsidR="003C1261" w:rsidRPr="00C619AB">
        <w:t>perception</w:t>
      </w:r>
      <w:proofErr w:type="gramEnd"/>
      <w:r w:rsidR="00426271" w:rsidRPr="00C619AB">
        <w:t xml:space="preserve"> and the LEMC was a way to ensure they never became them </w:t>
      </w:r>
      <w:r w:rsidR="00011403" w:rsidRPr="00C619AB">
        <w:t>(</w:t>
      </w:r>
      <w:r w:rsidR="00426271" w:rsidRPr="00C619AB">
        <w:t>society</w:t>
      </w:r>
      <w:r w:rsidR="00011403" w:rsidRPr="00C619AB">
        <w:t>)</w:t>
      </w:r>
      <w:r w:rsidR="00426271" w:rsidRPr="00C619AB">
        <w:t>.</w:t>
      </w:r>
      <w:r w:rsidR="00426271" w:rsidRPr="00C619AB">
        <w:rPr>
          <w:rFonts w:eastAsia="Times New Roman"/>
        </w:rPr>
        <w:t xml:space="preserve">  </w:t>
      </w:r>
      <w:r w:rsidR="00426271" w:rsidRPr="00C619AB">
        <w:t>A</w:t>
      </w:r>
      <w:r w:rsidR="000C165C" w:rsidRPr="00C619AB">
        <w:t>gain</w:t>
      </w:r>
      <w:r w:rsidR="00426271" w:rsidRPr="00C619AB">
        <w:t>, this is</w:t>
      </w:r>
      <w:r w:rsidR="000C165C" w:rsidRPr="00C619AB">
        <w:t xml:space="preserve"> like the </w:t>
      </w:r>
      <w:proofErr w:type="gramStart"/>
      <w:r w:rsidR="000C165C" w:rsidRPr="00C619AB">
        <w:t>perception</w:t>
      </w:r>
      <w:proofErr w:type="gramEnd"/>
      <w:r w:rsidR="000C165C" w:rsidRPr="00C619AB">
        <w:t xml:space="preserve"> OMC memb</w:t>
      </w:r>
      <w:r w:rsidR="000C165C" w:rsidRPr="000777D6">
        <w:rPr>
          <w:noProof/>
        </w:rPr>
        <w:t>ers hold o</w:t>
      </w:r>
      <w:r w:rsidR="000C165C" w:rsidRPr="00C619AB">
        <w:t>f themselves and society</w:t>
      </w:r>
      <w:r w:rsidR="00426271" w:rsidRPr="00C619AB">
        <w:t>.</w:t>
      </w:r>
    </w:p>
    <w:p w14:paraId="48419D89" w14:textId="77777777" w:rsidR="00F67296" w:rsidRDefault="00FD0D00" w:rsidP="00F67296">
      <w:pPr>
        <w:spacing w:after="0" w:line="480" w:lineRule="auto"/>
        <w:ind w:firstLine="864"/>
      </w:pPr>
      <w:proofErr w:type="spellStart"/>
      <w:r w:rsidRPr="00C619AB">
        <w:t>Librett’s</w:t>
      </w:r>
      <w:proofErr w:type="spellEnd"/>
      <w:r w:rsidRPr="00C619AB">
        <w:t xml:space="preserve"> (2008) study highlighted the similarities between LEMCs and OMCs.</w:t>
      </w:r>
      <w:r w:rsidR="0057742F" w:rsidRPr="00C619AB">
        <w:t xml:space="preserve"> </w:t>
      </w:r>
      <w:r w:rsidRPr="00C619AB">
        <w:t xml:space="preserve"> Like many of the other scholars who studied OMCs, </w:t>
      </w:r>
      <w:proofErr w:type="spellStart"/>
      <w:r w:rsidRPr="00C619AB">
        <w:t>Librett</w:t>
      </w:r>
      <w:proofErr w:type="spellEnd"/>
      <w:r w:rsidRPr="00C619AB">
        <w:t xml:space="preserve"> </w:t>
      </w:r>
      <w:r w:rsidRPr="003E1D2B">
        <w:t xml:space="preserve">had inside experience. </w:t>
      </w:r>
      <w:r w:rsidR="000C165C" w:rsidRPr="003E1D2B">
        <w:t xml:space="preserve"> </w:t>
      </w:r>
      <w:r w:rsidRPr="000777D6">
        <w:rPr>
          <w:noProof/>
        </w:rPr>
        <w:t>Prior to</w:t>
      </w:r>
      <w:r w:rsidRPr="003E1D2B">
        <w:t xml:space="preserve"> becoming a professor in criminal justice, he was a law enforcement officer and motorcyclist, which allowed him entry into the motorcycle subculture and to </w:t>
      </w:r>
      <w:proofErr w:type="gramStart"/>
      <w:r w:rsidRPr="003E1D2B">
        <w:t>observe</w:t>
      </w:r>
      <w:proofErr w:type="gramEnd"/>
      <w:r w:rsidRPr="003E1D2B">
        <w:t xml:space="preserve"> a LEMC. </w:t>
      </w:r>
      <w:r w:rsidR="000C165C" w:rsidRPr="003E1D2B">
        <w:t xml:space="preserve"> </w:t>
      </w:r>
      <w:r w:rsidRPr="003E1D2B">
        <w:t xml:space="preserve">He also rode a Harley-Davidson motorcycle and associated with a group of friends that included outlaw hang </w:t>
      </w:r>
      <w:r w:rsidRPr="000777D6">
        <w:rPr>
          <w:noProof/>
        </w:rPr>
        <w:t>arounds</w:t>
      </w:r>
      <w:r w:rsidRPr="003E1D2B">
        <w:t xml:space="preserve"> and prospects. </w:t>
      </w:r>
      <w:r w:rsidR="000C165C" w:rsidRPr="003E1D2B">
        <w:t xml:space="preserve"> </w:t>
      </w:r>
      <w:r w:rsidRPr="003E1D2B">
        <w:t xml:space="preserve">For this author, he described his time as a law enforcement officer as a rush of power and upon retirement from the force felt a sense of loss in identity and power of </w:t>
      </w:r>
      <w:r w:rsidRPr="003E1D2B">
        <w:lastRenderedPageBreak/>
        <w:t xml:space="preserve">membership. </w:t>
      </w:r>
      <w:r w:rsidR="000C165C" w:rsidRPr="003E1D2B">
        <w:t xml:space="preserve"> </w:t>
      </w:r>
      <w:r w:rsidRPr="003E1D2B">
        <w:t>He described the LEMC, as a re</w:t>
      </w:r>
      <w:r w:rsidR="008C49E8">
        <w:t>-</w:t>
      </w:r>
      <w:r w:rsidRPr="003E1D2B">
        <w:t xml:space="preserve">creation of the officer’s brotherhood, which they felt they lost due to a decrease in power and </w:t>
      </w:r>
      <w:r w:rsidR="000777D6" w:rsidRPr="000777D6">
        <w:rPr>
          <w:noProof/>
        </w:rPr>
        <w:t xml:space="preserve">an </w:t>
      </w:r>
      <w:r w:rsidRPr="000777D6">
        <w:rPr>
          <w:noProof/>
        </w:rPr>
        <w:t>increase</w:t>
      </w:r>
      <w:r w:rsidRPr="003E1D2B">
        <w:t xml:space="preserve"> in diversity in the workplace</w:t>
      </w:r>
      <w:r w:rsidR="000C165C" w:rsidRPr="003E1D2B">
        <w:t xml:space="preserve">, </w:t>
      </w:r>
      <w:r w:rsidR="000C165C" w:rsidRPr="000777D6">
        <w:rPr>
          <w:noProof/>
        </w:rPr>
        <w:t>particularly</w:t>
      </w:r>
      <w:r w:rsidR="000C165C" w:rsidRPr="003E1D2B">
        <w:t xml:space="preserve"> due to</w:t>
      </w:r>
      <w:r w:rsidR="00831305">
        <w:t xml:space="preserve"> female law enforcement </w:t>
      </w:r>
      <w:r w:rsidR="000C165C" w:rsidRPr="003E1D2B">
        <w:t>officers</w:t>
      </w:r>
      <w:r w:rsidRPr="003E1D2B">
        <w:t>.</w:t>
      </w:r>
      <w:r w:rsidR="000C165C" w:rsidRPr="003E1D2B">
        <w:t xml:space="preserve">  </w:t>
      </w:r>
      <w:r w:rsidR="00F460CA">
        <w:t xml:space="preserve">Joining the LEMC </w:t>
      </w:r>
      <w:r w:rsidR="00F460CA" w:rsidRPr="000777D6">
        <w:rPr>
          <w:noProof/>
        </w:rPr>
        <w:t>however</w:t>
      </w:r>
      <w:r w:rsidR="00100973">
        <w:rPr>
          <w:noProof/>
        </w:rPr>
        <w:t>,</w:t>
      </w:r>
      <w:r w:rsidR="00F460CA">
        <w:t xml:space="preserve"> could also </w:t>
      </w:r>
      <w:proofErr w:type="gramStart"/>
      <w:r w:rsidR="00F460CA">
        <w:t xml:space="preserve">be </w:t>
      </w:r>
      <w:r w:rsidR="00F460CA" w:rsidRPr="00C619AB">
        <w:t>described</w:t>
      </w:r>
      <w:proofErr w:type="gramEnd"/>
      <w:r w:rsidR="00F460CA" w:rsidRPr="00C619AB">
        <w:t xml:space="preserve"> as </w:t>
      </w:r>
      <w:r w:rsidR="00F17218" w:rsidRPr="00C619AB">
        <w:t>cop</w:t>
      </w:r>
      <w:r w:rsidR="001A0881" w:rsidRPr="00C619AB">
        <w:t xml:space="preserve">ing with </w:t>
      </w:r>
      <w:r w:rsidR="00F17218" w:rsidRPr="00C619AB">
        <w:t xml:space="preserve">the separation from the brotherhood.  </w:t>
      </w:r>
      <w:r w:rsidRPr="00C619AB">
        <w:t>Th</w:t>
      </w:r>
      <w:r w:rsidR="000C165C" w:rsidRPr="00C619AB">
        <w:t>e</w:t>
      </w:r>
      <w:r w:rsidRPr="00C619AB">
        <w:t xml:space="preserve"> author easily </w:t>
      </w:r>
      <w:proofErr w:type="gramStart"/>
      <w:r w:rsidRPr="00C619AB">
        <w:t>demonstrated</w:t>
      </w:r>
      <w:proofErr w:type="gramEnd"/>
      <w:r w:rsidRPr="00C619AB">
        <w:t xml:space="preserve"> </w:t>
      </w:r>
      <w:r w:rsidR="00714D3B" w:rsidRPr="00C619AB">
        <w:t xml:space="preserve">how </w:t>
      </w:r>
      <w:r w:rsidRPr="00C619AB">
        <w:t>the sense of brotherhood and loyalty</w:t>
      </w:r>
      <w:r w:rsidR="00714D3B" w:rsidRPr="00C619AB">
        <w:t xml:space="preserve"> was</w:t>
      </w:r>
      <w:r w:rsidRPr="00C619AB">
        <w:t xml:space="preserve"> evident in both LEMCs and OMCs from the probationary or prospecting phase to becoming a full patch member. </w:t>
      </w:r>
      <w:r w:rsidR="000C165C" w:rsidRPr="00C619AB">
        <w:t xml:space="preserve"> </w:t>
      </w:r>
      <w:r w:rsidRPr="00C619AB">
        <w:t xml:space="preserve">It </w:t>
      </w:r>
      <w:r w:rsidR="000C165C" w:rsidRPr="00C619AB">
        <w:t xml:space="preserve">was </w:t>
      </w:r>
      <w:r w:rsidRPr="00C619AB">
        <w:t>also easy to imagine the similarities in dress and structure between the two groups.</w:t>
      </w:r>
      <w:r w:rsidR="000C165C" w:rsidRPr="00C619AB">
        <w:t xml:space="preserve">  </w:t>
      </w:r>
    </w:p>
    <w:p w14:paraId="184569F0" w14:textId="77777777" w:rsidR="00F514D1" w:rsidRDefault="00FD0D00" w:rsidP="00F67296">
      <w:pPr>
        <w:spacing w:after="0" w:line="480" w:lineRule="auto"/>
        <w:ind w:firstLine="864"/>
      </w:pPr>
      <w:proofErr w:type="spellStart"/>
      <w:r w:rsidRPr="00C619AB">
        <w:t>Librett</w:t>
      </w:r>
      <w:proofErr w:type="spellEnd"/>
      <w:r w:rsidRPr="00C619AB">
        <w:t xml:space="preserve"> (2008) also pointed out during the 1970s</w:t>
      </w:r>
      <w:r w:rsidR="000C165C" w:rsidRPr="00C619AB">
        <w:t>-</w:t>
      </w:r>
      <w:r w:rsidRPr="00C619AB">
        <w:t xml:space="preserve">1990s law enforcement </w:t>
      </w:r>
      <w:r w:rsidRPr="000777D6">
        <w:rPr>
          <w:noProof/>
        </w:rPr>
        <w:t>labelled</w:t>
      </w:r>
      <w:r w:rsidRPr="00C619AB">
        <w:t xml:space="preserve"> OMCs as criminal enterprises yet mirrored them</w:t>
      </w:r>
      <w:r w:rsidR="000C165C" w:rsidRPr="00C619AB">
        <w:t xml:space="preserve"> with </w:t>
      </w:r>
      <w:r w:rsidR="00714D3B" w:rsidRPr="00C619AB">
        <w:t>their own M</w:t>
      </w:r>
      <w:r w:rsidR="000C165C" w:rsidRPr="00C619AB">
        <w:t>Cs</w:t>
      </w:r>
      <w:r w:rsidRPr="00C619AB">
        <w:t>.</w:t>
      </w:r>
      <w:r w:rsidR="000C165C" w:rsidRPr="00C619AB">
        <w:t xml:space="preserve">  </w:t>
      </w:r>
      <w:r w:rsidRPr="00C619AB">
        <w:t>He explained the mirroring of outlaws as living towards the edge.</w:t>
      </w:r>
      <w:r w:rsidR="000C165C" w:rsidRPr="00C619AB">
        <w:t xml:space="preserve">  </w:t>
      </w:r>
      <w:r w:rsidRPr="00C619AB">
        <w:t>Like Thompson’s (200</w:t>
      </w:r>
      <w:r w:rsidR="008C02E7">
        <w:t>8</w:t>
      </w:r>
      <w:r w:rsidRPr="00C619AB">
        <w:t xml:space="preserve">) finding of traits with new bikers and outlaw bikers, </w:t>
      </w:r>
      <w:proofErr w:type="spellStart"/>
      <w:r w:rsidRPr="00C619AB">
        <w:t>Librett</w:t>
      </w:r>
      <w:proofErr w:type="spellEnd"/>
      <w:r w:rsidRPr="00C619AB">
        <w:t xml:space="preserve"> also found shared traits between police bikers and outlaw bikers – mental strength, freedom, unity</w:t>
      </w:r>
      <w:r w:rsidR="000777D6">
        <w:t>,</w:t>
      </w:r>
      <w:r w:rsidRPr="00C619AB">
        <w:t xml:space="preserve"> </w:t>
      </w:r>
      <w:r w:rsidRPr="000777D6">
        <w:rPr>
          <w:noProof/>
        </w:rPr>
        <w:t>and</w:t>
      </w:r>
      <w:r w:rsidRPr="00C619AB">
        <w:t xml:space="preserve"> edgework.</w:t>
      </w:r>
      <w:r w:rsidR="000C165C" w:rsidRPr="00C619AB">
        <w:t xml:space="preserve">  Could this mean </w:t>
      </w:r>
      <w:r w:rsidRPr="00C619AB">
        <w:t>they shared similar traits in childhood</w:t>
      </w:r>
      <w:r w:rsidR="000C165C" w:rsidRPr="00C619AB">
        <w:t xml:space="preserve">?  </w:t>
      </w:r>
      <w:r w:rsidRPr="00C619AB">
        <w:t xml:space="preserve">Although, at times </w:t>
      </w:r>
      <w:proofErr w:type="spellStart"/>
      <w:r w:rsidRPr="00C619AB">
        <w:t>Librett</w:t>
      </w:r>
      <w:proofErr w:type="spellEnd"/>
      <w:r w:rsidRPr="00C619AB">
        <w:t xml:space="preserve"> overlap</w:t>
      </w:r>
      <w:r w:rsidR="000C165C" w:rsidRPr="00C619AB">
        <w:t>ped</w:t>
      </w:r>
      <w:r w:rsidRPr="00C619AB">
        <w:t xml:space="preserve"> some of the similariti</w:t>
      </w:r>
      <w:r w:rsidRPr="000777D6">
        <w:rPr>
          <w:noProof/>
        </w:rPr>
        <w:t>es b</w:t>
      </w:r>
      <w:r w:rsidRPr="00C619AB">
        <w:t xml:space="preserve">etween LEMC and OMCs </w:t>
      </w:r>
      <w:r w:rsidR="000C165C" w:rsidRPr="00C619AB">
        <w:t xml:space="preserve">with </w:t>
      </w:r>
      <w:r w:rsidRPr="00C619AB">
        <w:t>the law enforcement workplace</w:t>
      </w:r>
      <w:r w:rsidR="002505C5">
        <w:t>,</w:t>
      </w:r>
      <w:r w:rsidRPr="00C619AB">
        <w:t xml:space="preserve"> </w:t>
      </w:r>
      <w:r w:rsidRPr="002505C5">
        <w:rPr>
          <w:noProof/>
        </w:rPr>
        <w:t>i.e.</w:t>
      </w:r>
      <w:r w:rsidR="000777D6">
        <w:rPr>
          <w:noProof/>
        </w:rPr>
        <w:t>,</w:t>
      </w:r>
      <w:r w:rsidRPr="00C619AB">
        <w:t xml:space="preserve"> the signing of documents or us</w:t>
      </w:r>
      <w:r w:rsidR="000C165C" w:rsidRPr="00C619AB">
        <w:t>e of</w:t>
      </w:r>
      <w:r w:rsidRPr="00C619AB">
        <w:t xml:space="preserve"> nicknames.  </w:t>
      </w:r>
      <w:r w:rsidR="000777D6" w:rsidRPr="000777D6">
        <w:rPr>
          <w:noProof/>
        </w:rPr>
        <w:t>Such over</w:t>
      </w:r>
      <w:r w:rsidR="000777D6">
        <w:rPr>
          <w:noProof/>
        </w:rPr>
        <w:t>laps</w:t>
      </w:r>
      <w:r w:rsidRPr="00C619AB">
        <w:t xml:space="preserve"> could</w:t>
      </w:r>
      <w:r w:rsidR="000C165C" w:rsidRPr="00C619AB">
        <w:t xml:space="preserve"> </w:t>
      </w:r>
      <w:r w:rsidRPr="00C619AB">
        <w:t>describ</w:t>
      </w:r>
      <w:r w:rsidR="000C165C" w:rsidRPr="00C619AB">
        <w:t>e</w:t>
      </w:r>
      <w:r w:rsidRPr="00C619AB">
        <w:t xml:space="preserve"> many workplaces.</w:t>
      </w:r>
      <w:r w:rsidR="000C165C" w:rsidRPr="00C619AB">
        <w:t xml:space="preserve"> </w:t>
      </w:r>
      <w:r w:rsidRPr="00C619AB">
        <w:t xml:space="preserve"> </w:t>
      </w:r>
      <w:r w:rsidRPr="002505C5">
        <w:rPr>
          <w:noProof/>
        </w:rPr>
        <w:t>It would also be interesting to know what</w:t>
      </w:r>
      <w:r w:rsidRPr="00C619AB">
        <w:t xml:space="preserve"> percentage of law enforcement officers joined LEMCs to gain a fuller understanding </w:t>
      </w:r>
      <w:r w:rsidR="000C165C" w:rsidRPr="00C619AB">
        <w:t xml:space="preserve">of </w:t>
      </w:r>
      <w:r w:rsidRPr="00C619AB">
        <w:t xml:space="preserve">how similar they </w:t>
      </w:r>
      <w:r w:rsidR="000C165C" w:rsidRPr="00C619AB">
        <w:t xml:space="preserve">were </w:t>
      </w:r>
      <w:r w:rsidRPr="00C619AB">
        <w:t>to OMC members.</w:t>
      </w:r>
      <w:r w:rsidR="000C165C" w:rsidRPr="00C619AB">
        <w:t xml:space="preserve">  </w:t>
      </w:r>
    </w:p>
    <w:p w14:paraId="39FDD582" w14:textId="77777777" w:rsidR="006B06E8" w:rsidRPr="00C619AB" w:rsidRDefault="00FD0D00" w:rsidP="00F67296">
      <w:pPr>
        <w:spacing w:after="0" w:line="480" w:lineRule="auto"/>
        <w:ind w:firstLine="864"/>
      </w:pPr>
      <w:r w:rsidRPr="00C619AB">
        <w:t xml:space="preserve">Of interest, </w:t>
      </w:r>
      <w:r w:rsidR="0043464F">
        <w:t xml:space="preserve">in </w:t>
      </w:r>
      <w:proofErr w:type="spellStart"/>
      <w:r w:rsidR="0043464F">
        <w:t>Librett’s</w:t>
      </w:r>
      <w:proofErr w:type="spellEnd"/>
      <w:r w:rsidR="0043464F">
        <w:t xml:space="preserve"> (2008) study </w:t>
      </w:r>
      <w:r w:rsidR="000C165C" w:rsidRPr="00C619AB">
        <w:t>was</w:t>
      </w:r>
      <w:r w:rsidRPr="00C619AB">
        <w:t xml:space="preserve"> the similarities in ranking females. We saw from the studies discussed </w:t>
      </w:r>
      <w:r w:rsidR="00047B0B" w:rsidRPr="00C619AB">
        <w:t>earlier in this chapter</w:t>
      </w:r>
      <w:r w:rsidRPr="00C619AB">
        <w:t xml:space="preserve"> that females fulfilled a subservient role in OMCs and street gangs. </w:t>
      </w:r>
      <w:r w:rsidR="0099619F" w:rsidRPr="00C619AB">
        <w:t xml:space="preserve"> </w:t>
      </w:r>
      <w:r w:rsidRPr="00C619AB">
        <w:t>Th</w:t>
      </w:r>
      <w:r w:rsidR="000C165C" w:rsidRPr="00C619AB">
        <w:t>e</w:t>
      </w:r>
      <w:r w:rsidR="009A7427" w:rsidRPr="00C619AB">
        <w:t xml:space="preserve"> </w:t>
      </w:r>
      <w:r w:rsidRPr="00C619AB">
        <w:t>misogynistic attitude towards women requires a greater understanding.</w:t>
      </w:r>
      <w:r w:rsidR="009A7427" w:rsidRPr="00C619AB">
        <w:t xml:space="preserve">  </w:t>
      </w:r>
      <w:r w:rsidRPr="00C619AB">
        <w:t>Is it related to a sense of power</w:t>
      </w:r>
      <w:r w:rsidR="00100973">
        <w:t xml:space="preserve"> or due to harm experienced from females</w:t>
      </w:r>
      <w:r w:rsidR="00D72480">
        <w:t xml:space="preserve"> during childhood</w:t>
      </w:r>
      <w:r w:rsidRPr="00C619AB">
        <w:t>?</w:t>
      </w:r>
      <w:r w:rsidR="009A7427" w:rsidRPr="00C619AB">
        <w:t xml:space="preserve">  </w:t>
      </w:r>
      <w:r w:rsidR="000777D6" w:rsidRPr="00E87AA9">
        <w:rPr>
          <w:noProof/>
        </w:rPr>
        <w:t>Further</w:t>
      </w:r>
      <w:r w:rsidR="00F17218" w:rsidRPr="00E87AA9">
        <w:rPr>
          <w:noProof/>
        </w:rPr>
        <w:t>, i</w:t>
      </w:r>
      <w:r w:rsidRPr="00E87AA9">
        <w:rPr>
          <w:noProof/>
        </w:rPr>
        <w:t xml:space="preserve">f there are many similarities between OMC members and LEMC members it </w:t>
      </w:r>
      <w:r w:rsidR="009A7427" w:rsidRPr="00E87AA9">
        <w:rPr>
          <w:noProof/>
        </w:rPr>
        <w:t>might be</w:t>
      </w:r>
      <w:r w:rsidRPr="00E87AA9">
        <w:rPr>
          <w:noProof/>
        </w:rPr>
        <w:t xml:space="preserve"> less likely OMC members join</w:t>
      </w:r>
      <w:r w:rsidR="009A7427" w:rsidRPr="00E87AA9">
        <w:rPr>
          <w:noProof/>
        </w:rPr>
        <w:t>ed OMCs</w:t>
      </w:r>
      <w:r w:rsidRPr="00E87AA9">
        <w:rPr>
          <w:noProof/>
        </w:rPr>
        <w:t xml:space="preserve"> to engage in criminality</w:t>
      </w:r>
      <w:r w:rsidR="002505C5" w:rsidRPr="00E87AA9">
        <w:rPr>
          <w:noProof/>
        </w:rPr>
        <w:t>.</w:t>
      </w:r>
      <w:r w:rsidR="002505C5">
        <w:rPr>
          <w:noProof/>
        </w:rPr>
        <w:t xml:space="preserve">  </w:t>
      </w:r>
      <w:r w:rsidR="002505C5" w:rsidRPr="00E87AA9">
        <w:rPr>
          <w:noProof/>
        </w:rPr>
        <w:t>Instead</w:t>
      </w:r>
      <w:r w:rsidR="00E87AA9">
        <w:rPr>
          <w:noProof/>
        </w:rPr>
        <w:t>,</w:t>
      </w:r>
      <w:r w:rsidR="002505C5">
        <w:rPr>
          <w:noProof/>
        </w:rPr>
        <w:t xml:space="preserve"> they were</w:t>
      </w:r>
      <w:r w:rsidRPr="002505C5">
        <w:rPr>
          <w:noProof/>
        </w:rPr>
        <w:t xml:space="preserve"> </w:t>
      </w:r>
      <w:r w:rsidRPr="002505C5">
        <w:rPr>
          <w:noProof/>
        </w:rPr>
        <w:lastRenderedPageBreak/>
        <w:t>likely striving for something else</w:t>
      </w:r>
      <w:r w:rsidR="00C621CA" w:rsidRPr="002505C5">
        <w:rPr>
          <w:noProof/>
        </w:rPr>
        <w:t>.</w:t>
      </w:r>
      <w:r w:rsidR="00C621CA" w:rsidRPr="00C619AB">
        <w:t xml:space="preserve">  </w:t>
      </w:r>
      <w:proofErr w:type="gramStart"/>
      <w:r w:rsidR="00C621CA" w:rsidRPr="00C619AB">
        <w:t>Perhaps, like</w:t>
      </w:r>
      <w:proofErr w:type="gramEnd"/>
      <w:r w:rsidR="00C621CA" w:rsidRPr="00C619AB">
        <w:t xml:space="preserve"> the LEMC members, </w:t>
      </w:r>
      <w:r w:rsidRPr="00C619AB">
        <w:t>seeking to restore b</w:t>
      </w:r>
      <w:r w:rsidR="009A7427" w:rsidRPr="00C619AB">
        <w:t>rotherhood</w:t>
      </w:r>
      <w:r w:rsidRPr="00C619AB">
        <w:t xml:space="preserve"> and tradition. </w:t>
      </w:r>
      <w:r w:rsidR="00FA34F5" w:rsidRPr="00C619AB">
        <w:t xml:space="preserve"> Moreover, we</w:t>
      </w:r>
      <w:r w:rsidRPr="00C619AB">
        <w:t xml:space="preserve"> cannot assume </w:t>
      </w:r>
      <w:r w:rsidRPr="000777D6">
        <w:rPr>
          <w:noProof/>
        </w:rPr>
        <w:t>criminality</w:t>
      </w:r>
      <w:r w:rsidRPr="00C619AB">
        <w:t xml:space="preserve"> d</w:t>
      </w:r>
      <w:r w:rsidR="009A7427" w:rsidRPr="00C619AB">
        <w:t xml:space="preserve">id </w:t>
      </w:r>
      <w:r w:rsidRPr="00C619AB">
        <w:t xml:space="preserve">not </w:t>
      </w:r>
      <w:r w:rsidR="009A7427" w:rsidRPr="00C619AB">
        <w:t>exist</w:t>
      </w:r>
      <w:r w:rsidRPr="00C619AB">
        <w:t xml:space="preserve"> in NOMCs</w:t>
      </w:r>
      <w:r w:rsidR="00FA34F5" w:rsidRPr="00C619AB">
        <w:t>/LEMCs</w:t>
      </w:r>
      <w:r w:rsidRPr="00C619AB">
        <w:t>.</w:t>
      </w:r>
      <w:r w:rsidR="009A7427" w:rsidRPr="00C619AB">
        <w:t xml:space="preserve">  </w:t>
      </w:r>
      <w:r w:rsidR="00E92F16">
        <w:t>Another</w:t>
      </w:r>
      <w:r w:rsidRPr="00C619AB">
        <w:t xml:space="preserve"> question is if there </w:t>
      </w:r>
      <w:r w:rsidR="00FA34F5" w:rsidRPr="00C619AB">
        <w:t>were</w:t>
      </w:r>
      <w:r w:rsidRPr="00C619AB">
        <w:t xml:space="preserve"> so many similarities, then why would individuals join an OMC instead of </w:t>
      </w:r>
      <w:r w:rsidR="002416EE">
        <w:t xml:space="preserve">a career in </w:t>
      </w:r>
      <w:r w:rsidRPr="00C619AB">
        <w:t>law enforcement. The difference could be in access - meaning OMC members might have had less opportunity to join law enforcement in terms of where or how the</w:t>
      </w:r>
      <w:r w:rsidR="000777D6">
        <w:t>ir guardians</w:t>
      </w:r>
      <w:r w:rsidRPr="000777D6">
        <w:rPr>
          <w:noProof/>
        </w:rPr>
        <w:t xml:space="preserve"> raised</w:t>
      </w:r>
      <w:r w:rsidR="000777D6">
        <w:rPr>
          <w:noProof/>
        </w:rPr>
        <w:t xml:space="preserve"> them</w:t>
      </w:r>
      <w:r w:rsidR="00C621CA" w:rsidRPr="00C619AB">
        <w:t xml:space="preserve">.  </w:t>
      </w:r>
      <w:r w:rsidRPr="000777D6">
        <w:rPr>
          <w:noProof/>
        </w:rPr>
        <w:t>Nonetheless</w:t>
      </w:r>
      <w:r w:rsidR="000777D6">
        <w:rPr>
          <w:noProof/>
        </w:rPr>
        <w:t>,</w:t>
      </w:r>
      <w:r w:rsidRPr="00C619AB">
        <w:t xml:space="preserve"> we still do not know what differentiates the OMC members and the </w:t>
      </w:r>
      <w:r w:rsidR="00FA34F5" w:rsidRPr="00C619AB">
        <w:t>N</w:t>
      </w:r>
      <w:r w:rsidRPr="00C619AB">
        <w:t>OMC members.</w:t>
      </w:r>
    </w:p>
    <w:p w14:paraId="59F4B457" w14:textId="77777777" w:rsidR="006831B9" w:rsidRPr="00C619AB" w:rsidRDefault="006831B9" w:rsidP="003E1D2B">
      <w:pPr>
        <w:spacing w:after="0" w:line="480" w:lineRule="auto"/>
        <w:rPr>
          <w:b/>
          <w:sz w:val="28"/>
          <w:szCs w:val="28"/>
        </w:rPr>
      </w:pPr>
      <w:bookmarkStart w:id="30" w:name="_Hlk530093853"/>
      <w:r w:rsidRPr="00C619AB">
        <w:rPr>
          <w:b/>
          <w:sz w:val="28"/>
          <w:szCs w:val="28"/>
        </w:rPr>
        <w:t>3.</w:t>
      </w:r>
      <w:r w:rsidR="001E0C06" w:rsidRPr="00C619AB">
        <w:rPr>
          <w:b/>
          <w:sz w:val="28"/>
          <w:szCs w:val="28"/>
        </w:rPr>
        <w:t>3</w:t>
      </w:r>
      <w:r w:rsidRPr="00C619AB">
        <w:rPr>
          <w:b/>
          <w:sz w:val="28"/>
          <w:szCs w:val="28"/>
        </w:rPr>
        <w:t xml:space="preserve"> </w:t>
      </w:r>
      <w:bookmarkEnd w:id="30"/>
      <w:r w:rsidR="001959CF" w:rsidRPr="00C619AB">
        <w:rPr>
          <w:b/>
          <w:sz w:val="28"/>
          <w:szCs w:val="28"/>
        </w:rPr>
        <w:t>Street Gang Research</w:t>
      </w:r>
    </w:p>
    <w:p w14:paraId="1BB75ED3" w14:textId="6BF49B6A" w:rsidR="006831B9" w:rsidRDefault="006831B9" w:rsidP="003E1D2B">
      <w:pPr>
        <w:spacing w:after="0" w:line="480" w:lineRule="auto"/>
        <w:ind w:firstLine="864"/>
      </w:pPr>
      <w:r w:rsidRPr="00C619AB">
        <w:t xml:space="preserve">After reading OMC literature that described outlaws as </w:t>
      </w:r>
      <w:r w:rsidRPr="00C619AB">
        <w:rPr>
          <w:i/>
        </w:rPr>
        <w:t>outcasts</w:t>
      </w:r>
      <w:r w:rsidRPr="00C619AB">
        <w:t xml:space="preserve">, the idea of a </w:t>
      </w:r>
      <w:r w:rsidRPr="00C619AB">
        <w:rPr>
          <w:i/>
        </w:rPr>
        <w:t xml:space="preserve">heightened </w:t>
      </w:r>
      <w:r w:rsidRPr="00C619AB">
        <w:t xml:space="preserve">NTB </w:t>
      </w:r>
      <w:r w:rsidR="00420E40" w:rsidRPr="00420E40">
        <w:rPr>
          <w:noProof/>
        </w:rPr>
        <w:t>as</w:t>
      </w:r>
      <w:r w:rsidRPr="00420E40">
        <w:rPr>
          <w:noProof/>
        </w:rPr>
        <w:t xml:space="preserve"> the reason</w:t>
      </w:r>
      <w:r w:rsidRPr="00C619AB">
        <w:t xml:space="preserve"> for joining an OMC becomes </w:t>
      </w:r>
      <w:proofErr w:type="gramStart"/>
      <w:r w:rsidRPr="00C619AB">
        <w:t>evident</w:t>
      </w:r>
      <w:proofErr w:type="gramEnd"/>
      <w:r w:rsidRPr="00C619AB">
        <w:t xml:space="preserve">.  </w:t>
      </w:r>
      <w:r w:rsidRPr="00420E40">
        <w:rPr>
          <w:noProof/>
        </w:rPr>
        <w:t>Th</w:t>
      </w:r>
      <w:r w:rsidR="00420E40" w:rsidRPr="00420E40">
        <w:rPr>
          <w:noProof/>
        </w:rPr>
        <w:t xml:space="preserve">e </w:t>
      </w:r>
      <w:r w:rsidR="00420E40">
        <w:rPr>
          <w:noProof/>
        </w:rPr>
        <w:t>idea behind the heightened NTB</w:t>
      </w:r>
      <w:r w:rsidRPr="00C619AB">
        <w:t xml:space="preserve"> is because </w:t>
      </w:r>
      <w:r w:rsidR="00420E40">
        <w:t xml:space="preserve">we can link </w:t>
      </w:r>
      <w:r w:rsidRPr="00C619AB">
        <w:t xml:space="preserve">outcast </w:t>
      </w:r>
      <w:r w:rsidR="00420E40" w:rsidRPr="00420E40">
        <w:rPr>
          <w:noProof/>
        </w:rPr>
        <w:t xml:space="preserve">and </w:t>
      </w:r>
      <w:r w:rsidRPr="00C619AB">
        <w:t xml:space="preserve">exclusion.  If </w:t>
      </w:r>
      <w:r w:rsidR="00420E40" w:rsidRPr="00420E40">
        <w:rPr>
          <w:noProof/>
        </w:rPr>
        <w:t xml:space="preserve">one </w:t>
      </w:r>
      <w:r w:rsidR="002505C5" w:rsidRPr="002505C5">
        <w:rPr>
          <w:noProof/>
        </w:rPr>
        <w:t>experi</w:t>
      </w:r>
      <w:r w:rsidR="002505C5">
        <w:rPr>
          <w:noProof/>
        </w:rPr>
        <w:t>ences</w:t>
      </w:r>
      <w:r w:rsidRPr="002505C5">
        <w:rPr>
          <w:noProof/>
        </w:rPr>
        <w:t xml:space="preserve"> </w:t>
      </w:r>
      <w:r w:rsidRPr="00E87AA9">
        <w:rPr>
          <w:noProof/>
        </w:rPr>
        <w:t>exclu</w:t>
      </w:r>
      <w:r w:rsidR="002505C5" w:rsidRPr="00E87AA9">
        <w:rPr>
          <w:noProof/>
        </w:rPr>
        <w:t>sion</w:t>
      </w:r>
      <w:r w:rsidRPr="00C619AB">
        <w:t xml:space="preserve">, it is </w:t>
      </w:r>
      <w:proofErr w:type="gramStart"/>
      <w:r w:rsidRPr="00C619AB">
        <w:t xml:space="preserve">likely </w:t>
      </w:r>
      <w:r w:rsidR="00420E40">
        <w:t>their</w:t>
      </w:r>
      <w:proofErr w:type="gramEnd"/>
      <w:r w:rsidRPr="00C619AB">
        <w:t xml:space="preserve"> NTB heightens.  </w:t>
      </w:r>
      <w:r w:rsidR="00420E40" w:rsidRPr="00420E40">
        <w:rPr>
          <w:noProof/>
        </w:rPr>
        <w:t>Exclusion</w:t>
      </w:r>
      <w:r w:rsidRPr="00C619AB">
        <w:t xml:space="preserve"> can </w:t>
      </w:r>
      <w:r w:rsidRPr="00420E40">
        <w:rPr>
          <w:noProof/>
        </w:rPr>
        <w:t>be examined</w:t>
      </w:r>
      <w:r w:rsidRPr="00C619AB">
        <w:t xml:space="preserve"> through the risk factors that predicted street gang membership.  For one, </w:t>
      </w:r>
      <w:r w:rsidR="00420E40">
        <w:t xml:space="preserve">we can consider </w:t>
      </w:r>
      <w:r w:rsidRPr="00C619AB">
        <w:t xml:space="preserve">risk factors </w:t>
      </w:r>
      <w:r w:rsidR="00420E40">
        <w:t>as</w:t>
      </w:r>
      <w:r w:rsidRPr="00C619AB">
        <w:t xml:space="preserve"> products of exclusion.  </w:t>
      </w:r>
      <w:r w:rsidRPr="00420E40">
        <w:rPr>
          <w:noProof/>
        </w:rPr>
        <w:t>In addition</w:t>
      </w:r>
      <w:r w:rsidRPr="00C619AB">
        <w:t xml:space="preserve">, if street gang members experienced exclusion, they </w:t>
      </w:r>
      <w:proofErr w:type="gramStart"/>
      <w:r w:rsidRPr="00C619AB">
        <w:t>likely experienced</w:t>
      </w:r>
      <w:proofErr w:type="gramEnd"/>
      <w:r w:rsidRPr="00C619AB">
        <w:t xml:space="preserve"> distress and sought relationships within street gangs.  Since both street gangs and OMCs </w:t>
      </w:r>
      <w:proofErr w:type="gramStart"/>
      <w:r w:rsidRPr="00C619AB">
        <w:t>are considered</w:t>
      </w:r>
      <w:proofErr w:type="gramEnd"/>
      <w:r w:rsidRPr="00C619AB">
        <w:t xml:space="preserve"> criminally stigmatized groups, </w:t>
      </w:r>
      <w:r w:rsidR="00420E40" w:rsidRPr="00420E40">
        <w:rPr>
          <w:noProof/>
        </w:rPr>
        <w:t>we</w:t>
      </w:r>
      <w:r w:rsidR="00420E40">
        <w:rPr>
          <w:noProof/>
        </w:rPr>
        <w:t xml:space="preserve"> may be able to</w:t>
      </w:r>
      <w:r w:rsidRPr="00420E40">
        <w:rPr>
          <w:noProof/>
        </w:rPr>
        <w:t xml:space="preserve"> predict</w:t>
      </w:r>
      <w:r w:rsidRPr="00C619AB">
        <w:t xml:space="preserve"> that OMCs experienced risk factors that led to joining their MC.  Even though street gangs tend to be</w:t>
      </w:r>
      <w:r w:rsidR="004866F0">
        <w:t xml:space="preserve"> </w:t>
      </w:r>
      <w:r w:rsidRPr="00C619AB">
        <w:t xml:space="preserve">young people and OMCs tend to be adults it is not necessarily an issue.  The difference </w:t>
      </w:r>
      <w:r w:rsidR="00417C22" w:rsidRPr="00C619AB">
        <w:t>i</w:t>
      </w:r>
      <w:r w:rsidRPr="00C619AB">
        <w:t xml:space="preserve">s that street gang members </w:t>
      </w:r>
      <w:proofErr w:type="gramStart"/>
      <w:r w:rsidRPr="00C619AB">
        <w:t>generally reside</w:t>
      </w:r>
      <w:proofErr w:type="gramEnd"/>
      <w:r w:rsidRPr="00C619AB">
        <w:t xml:space="preserve"> in socially disadvantaged </w:t>
      </w:r>
      <w:proofErr w:type="spellStart"/>
      <w:r w:rsidRPr="00C619AB">
        <w:t>neighbo</w:t>
      </w:r>
      <w:r w:rsidR="00851AFC">
        <w:t>u</w:t>
      </w:r>
      <w:r w:rsidRPr="00C619AB">
        <w:t>rhoods</w:t>
      </w:r>
      <w:proofErr w:type="spellEnd"/>
      <w:r w:rsidRPr="00C619AB">
        <w:t xml:space="preserve"> whereas members of OMCs may not </w:t>
      </w:r>
      <w:r w:rsidR="009D03D0">
        <w:t xml:space="preserve">have </w:t>
      </w:r>
      <w:r w:rsidRPr="00C619AB">
        <w:t>necessarily reside</w:t>
      </w:r>
      <w:r w:rsidR="005F5D2A">
        <w:t>d</w:t>
      </w:r>
      <w:r w:rsidRPr="00C619AB">
        <w:t xml:space="preserve"> in socially disadvantaged </w:t>
      </w:r>
      <w:proofErr w:type="spellStart"/>
      <w:r w:rsidRPr="00C619AB">
        <w:t>neighbo</w:t>
      </w:r>
      <w:r w:rsidR="00AC150B">
        <w:t>u</w:t>
      </w:r>
      <w:r w:rsidRPr="00C619AB">
        <w:t>rhood</w:t>
      </w:r>
      <w:r w:rsidR="00417C22" w:rsidRPr="00C619AB">
        <w:t>s</w:t>
      </w:r>
      <w:proofErr w:type="spellEnd"/>
      <w:r w:rsidR="005F5D2A">
        <w:t xml:space="preserve"> during childhood</w:t>
      </w:r>
      <w:r w:rsidR="008223F3" w:rsidRPr="00C619AB">
        <w:t>.  H</w:t>
      </w:r>
      <w:r w:rsidRPr="00C619AB">
        <w:t xml:space="preserve">owever, it </w:t>
      </w:r>
      <w:proofErr w:type="gramStart"/>
      <w:r w:rsidRPr="00C619AB">
        <w:t>is described</w:t>
      </w:r>
      <w:proofErr w:type="gramEnd"/>
      <w:r w:rsidRPr="00C619AB">
        <w:t xml:space="preserve"> later</w:t>
      </w:r>
      <w:r w:rsidR="00845745" w:rsidRPr="00C619AB">
        <w:t xml:space="preserve"> in this section</w:t>
      </w:r>
      <w:r w:rsidRPr="00C619AB">
        <w:t xml:space="preserve"> th</w:t>
      </w:r>
      <w:r w:rsidR="00845745" w:rsidRPr="00C619AB">
        <w:t>rough</w:t>
      </w:r>
      <w:r w:rsidRPr="00C619AB">
        <w:t xml:space="preserve"> the BH</w:t>
      </w:r>
      <w:r w:rsidR="00845745" w:rsidRPr="00C619AB">
        <w:t>,</w:t>
      </w:r>
      <w:r w:rsidRPr="00C619AB">
        <w:t xml:space="preserve"> </w:t>
      </w:r>
      <w:r w:rsidR="00845745" w:rsidRPr="00C619AB">
        <w:t>that the NTB</w:t>
      </w:r>
      <w:r w:rsidRPr="00C619AB">
        <w:t xml:space="preserve"> </w:t>
      </w:r>
      <w:r w:rsidR="00845745" w:rsidRPr="00C619AB">
        <w:t>i</w:t>
      </w:r>
      <w:r w:rsidRPr="00C619AB">
        <w:t>s universal meaning it does not matter the age, class, or culture one originated – we all NTB.</w:t>
      </w:r>
    </w:p>
    <w:p w14:paraId="05FE9083" w14:textId="77777777" w:rsidR="00511044" w:rsidRPr="00C619AB" w:rsidRDefault="00511044" w:rsidP="003E1D2B">
      <w:pPr>
        <w:spacing w:after="0" w:line="480" w:lineRule="auto"/>
        <w:ind w:firstLine="864"/>
      </w:pPr>
    </w:p>
    <w:p w14:paraId="64BD89BC" w14:textId="77777777" w:rsidR="00612C92" w:rsidRPr="00C619AB" w:rsidRDefault="00612C92" w:rsidP="00775511">
      <w:pPr>
        <w:spacing w:after="0" w:line="480" w:lineRule="auto"/>
        <w:ind w:firstLine="864"/>
        <w:rPr>
          <w:b/>
          <w:sz w:val="28"/>
          <w:szCs w:val="28"/>
        </w:rPr>
      </w:pPr>
      <w:bookmarkStart w:id="31" w:name="_Hlk530093562"/>
      <w:r w:rsidRPr="00C619AB">
        <w:rPr>
          <w:b/>
          <w:sz w:val="28"/>
          <w:szCs w:val="28"/>
        </w:rPr>
        <w:lastRenderedPageBreak/>
        <w:t>3.</w:t>
      </w:r>
      <w:r w:rsidR="00775511" w:rsidRPr="00C619AB">
        <w:rPr>
          <w:b/>
          <w:sz w:val="28"/>
          <w:szCs w:val="28"/>
        </w:rPr>
        <w:t>3.1</w:t>
      </w:r>
      <w:r w:rsidRPr="00C619AB">
        <w:rPr>
          <w:b/>
          <w:sz w:val="28"/>
          <w:szCs w:val="28"/>
        </w:rPr>
        <w:t xml:space="preserve"> Definition of a </w:t>
      </w:r>
      <w:r w:rsidR="00392877">
        <w:rPr>
          <w:b/>
          <w:sz w:val="28"/>
          <w:szCs w:val="28"/>
        </w:rPr>
        <w:t>s</w:t>
      </w:r>
      <w:r w:rsidRPr="00C619AB">
        <w:rPr>
          <w:b/>
          <w:sz w:val="28"/>
          <w:szCs w:val="28"/>
        </w:rPr>
        <w:t xml:space="preserve">treet </w:t>
      </w:r>
      <w:r w:rsidR="00392877">
        <w:rPr>
          <w:b/>
          <w:sz w:val="28"/>
          <w:szCs w:val="28"/>
        </w:rPr>
        <w:t>g</w:t>
      </w:r>
      <w:r w:rsidRPr="00C619AB">
        <w:rPr>
          <w:b/>
          <w:sz w:val="28"/>
          <w:szCs w:val="28"/>
        </w:rPr>
        <w:t>ang</w:t>
      </w:r>
      <w:bookmarkEnd w:id="31"/>
      <w:r w:rsidR="00342150">
        <w:rPr>
          <w:b/>
          <w:sz w:val="28"/>
          <w:szCs w:val="28"/>
        </w:rPr>
        <w:t>.</w:t>
      </w:r>
    </w:p>
    <w:p w14:paraId="5659DD44" w14:textId="45D0B6FA" w:rsidR="00612C92" w:rsidRDefault="00612C92" w:rsidP="00612C92">
      <w:pPr>
        <w:spacing w:after="0" w:line="480" w:lineRule="auto"/>
        <w:ind w:firstLine="864"/>
        <w:rPr>
          <w:rStyle w:val="apple-converted-space"/>
          <w:shd w:val="clear" w:color="auto" w:fill="FFFFFF"/>
        </w:rPr>
      </w:pPr>
      <w:r w:rsidRPr="00C619AB">
        <w:rPr>
          <w:rFonts w:eastAsia="Times New Roman"/>
        </w:rPr>
        <w:t xml:space="preserve">It is </w:t>
      </w:r>
      <w:r w:rsidRPr="00420E40">
        <w:rPr>
          <w:rFonts w:eastAsia="Times New Roman"/>
          <w:noProof/>
        </w:rPr>
        <w:t>important</w:t>
      </w:r>
      <w:r w:rsidRPr="00C619AB">
        <w:rPr>
          <w:rFonts w:eastAsia="Times New Roman"/>
        </w:rPr>
        <w:t xml:space="preserve"> to define street gangs since the present research is referring to street gang research to understand if risk factors exist in the childhood of OMCs.  For some time, and indeed, scholars and practitioners debated the issue of how to define street gangs.  </w:t>
      </w:r>
      <w:r w:rsidRPr="002505C5">
        <w:rPr>
          <w:rFonts w:eastAsia="Times New Roman"/>
          <w:noProof/>
        </w:rPr>
        <w:t>In fact,</w:t>
      </w:r>
      <w:r w:rsidRPr="00C619AB">
        <w:rPr>
          <w:rFonts w:eastAsia="Times New Roman"/>
        </w:rPr>
        <w:t xml:space="preserve"> there are various definitions of street gangs across jurisdictions.  Street gangs </w:t>
      </w:r>
      <w:proofErr w:type="gramStart"/>
      <w:r w:rsidRPr="00C619AB">
        <w:rPr>
          <w:rFonts w:eastAsia="Times New Roman"/>
        </w:rPr>
        <w:t>were thought</w:t>
      </w:r>
      <w:proofErr w:type="gramEnd"/>
      <w:r w:rsidRPr="00C619AB">
        <w:rPr>
          <w:rFonts w:eastAsia="Times New Roman"/>
        </w:rPr>
        <w:t xml:space="preserve"> to consist of more than three young people, </w:t>
      </w:r>
      <w:proofErr w:type="spellStart"/>
      <w:r w:rsidRPr="00C619AB">
        <w:rPr>
          <w:rFonts w:eastAsia="Times New Roman"/>
        </w:rPr>
        <w:t>neighbo</w:t>
      </w:r>
      <w:r w:rsidR="008B61D6">
        <w:rPr>
          <w:rFonts w:eastAsia="Times New Roman"/>
        </w:rPr>
        <w:t>urhood</w:t>
      </w:r>
      <w:proofErr w:type="spellEnd"/>
      <w:r w:rsidRPr="00C619AB">
        <w:rPr>
          <w:rFonts w:eastAsia="Times New Roman"/>
        </w:rPr>
        <w:t xml:space="preserve"> peers with group names/symbols, </w:t>
      </w:r>
      <w:r w:rsidR="00376921">
        <w:rPr>
          <w:rFonts w:eastAsia="Times New Roman"/>
        </w:rPr>
        <w:t>an exclusive</w:t>
      </w:r>
      <w:r w:rsidRPr="00C619AB">
        <w:rPr>
          <w:rFonts w:eastAsia="Times New Roman"/>
        </w:rPr>
        <w:t xml:space="preserve"> style of communication, loose organizational structure, a claim over </w:t>
      </w:r>
      <w:r w:rsidR="002505C5" w:rsidRPr="002505C5">
        <w:rPr>
          <w:rFonts w:eastAsia="Times New Roman"/>
          <w:noProof/>
        </w:rPr>
        <w:t xml:space="preserve">a </w:t>
      </w:r>
      <w:r w:rsidRPr="002505C5">
        <w:rPr>
          <w:rFonts w:eastAsia="Times New Roman"/>
          <w:noProof/>
        </w:rPr>
        <w:t>specific</w:t>
      </w:r>
      <w:r w:rsidRPr="00C619AB">
        <w:rPr>
          <w:rFonts w:eastAsia="Times New Roman"/>
        </w:rPr>
        <w:t xml:space="preserve"> </w:t>
      </w:r>
      <w:proofErr w:type="spellStart"/>
      <w:r w:rsidRPr="00C619AB">
        <w:rPr>
          <w:rFonts w:eastAsia="Times New Roman"/>
        </w:rPr>
        <w:t>neighbo</w:t>
      </w:r>
      <w:r w:rsidR="00E15B31">
        <w:rPr>
          <w:rFonts w:eastAsia="Times New Roman"/>
        </w:rPr>
        <w:t>u</w:t>
      </w:r>
      <w:r w:rsidRPr="00C619AB">
        <w:rPr>
          <w:rFonts w:eastAsia="Times New Roman"/>
        </w:rPr>
        <w:t>rhood</w:t>
      </w:r>
      <w:proofErr w:type="spellEnd"/>
      <w:r w:rsidRPr="00C619AB">
        <w:rPr>
          <w:rFonts w:eastAsia="Times New Roman"/>
        </w:rPr>
        <w:t xml:space="preserve">, and engagement in deviant behavior.  </w:t>
      </w:r>
      <w:r w:rsidRPr="00C619AB">
        <w:t xml:space="preserve">The </w:t>
      </w:r>
      <w:proofErr w:type="spellStart"/>
      <w:r w:rsidRPr="00C619AB">
        <w:t>Eurogang</w:t>
      </w:r>
      <w:proofErr w:type="spellEnd"/>
      <w:r w:rsidRPr="00C619AB">
        <w:t xml:space="preserve"> definition </w:t>
      </w:r>
      <w:proofErr w:type="gramStart"/>
      <w:r w:rsidRPr="00C619AB">
        <w:t>stated</w:t>
      </w:r>
      <w:proofErr w:type="gramEnd"/>
      <w:r w:rsidRPr="00C619AB">
        <w:t>,</w:t>
      </w:r>
      <w:r w:rsidR="00203CA2">
        <w:t xml:space="preserve"> a street gang is</w:t>
      </w:r>
      <w:r w:rsidRPr="00C619AB">
        <w:t xml:space="preserve"> “</w:t>
      </w:r>
      <w:r w:rsidRPr="002505C5">
        <w:rPr>
          <w:noProof/>
        </w:rPr>
        <w:t>any durable, street-oriented youth group whose involvement in illegal activity is part of its group identity” (</w:t>
      </w:r>
      <w:proofErr w:type="spellStart"/>
      <w:r w:rsidR="004256E9" w:rsidRPr="00927FB2">
        <w:rPr>
          <w:lang w:val="fr-FR"/>
        </w:rPr>
        <w:t>Maxson</w:t>
      </w:r>
      <w:proofErr w:type="spellEnd"/>
      <w:r w:rsidR="004256E9" w:rsidRPr="00927FB2">
        <w:rPr>
          <w:lang w:val="fr-FR"/>
        </w:rPr>
        <w:t>,</w:t>
      </w:r>
      <w:r w:rsidR="004256E9">
        <w:rPr>
          <w:lang w:val="fr-FR"/>
        </w:rPr>
        <w:t xml:space="preserve"> </w:t>
      </w:r>
      <w:proofErr w:type="spellStart"/>
      <w:r w:rsidR="004256E9">
        <w:rPr>
          <w:lang w:val="fr-FR"/>
        </w:rPr>
        <w:t>Egley</w:t>
      </w:r>
      <w:proofErr w:type="spellEnd"/>
      <w:r w:rsidR="004256E9">
        <w:rPr>
          <w:lang w:val="fr-FR"/>
        </w:rPr>
        <w:t xml:space="preserve">, Miller, &amp; Klein, </w:t>
      </w:r>
      <w:r w:rsidR="004256E9" w:rsidRPr="00927FB2">
        <w:rPr>
          <w:lang w:val="fr-FR"/>
        </w:rPr>
        <w:t>20</w:t>
      </w:r>
      <w:r w:rsidR="004256E9">
        <w:rPr>
          <w:lang w:val="fr-FR"/>
        </w:rPr>
        <w:t>14</w:t>
      </w:r>
      <w:r w:rsidR="007316E5">
        <w:rPr>
          <w:lang w:val="fr-FR"/>
        </w:rPr>
        <w:t>, p. 1</w:t>
      </w:r>
      <w:r w:rsidRPr="00C619AB">
        <w:t xml:space="preserve">).  </w:t>
      </w:r>
      <w:r w:rsidR="009250ED">
        <w:t>Klein and Maxson (2006)</w:t>
      </w:r>
      <w:r w:rsidRPr="00C619AB">
        <w:t xml:space="preserve"> claimed that some of the criteria used to define street gangs included </w:t>
      </w:r>
      <w:r w:rsidRPr="0027029B">
        <w:t xml:space="preserve">age, gender, size, ethnicity, territory, cohesiveness, leadership, organization, rules, illegal activity, as well as names or symbols.  Some scholars viewed the inclusion of illegal activity as only beneficial to </w:t>
      </w:r>
      <w:r w:rsidRPr="00C619AB">
        <w:t xml:space="preserve">law enforcement for </w:t>
      </w:r>
      <w:r w:rsidRPr="002505C5">
        <w:rPr>
          <w:noProof/>
        </w:rPr>
        <w:t>labelling</w:t>
      </w:r>
      <w:r w:rsidRPr="00C619AB">
        <w:t xml:space="preserve"> and incarcerating street gang members.  Klein and Maxson (2006) even said describing street gangs as organized, criminal, and violent </w:t>
      </w:r>
      <w:r w:rsidRPr="002505C5">
        <w:rPr>
          <w:noProof/>
        </w:rPr>
        <w:t>agencies</w:t>
      </w:r>
      <w:r w:rsidRPr="00C619AB">
        <w:t xml:space="preserve"> dismissed their </w:t>
      </w:r>
      <w:r w:rsidRPr="002505C5">
        <w:rPr>
          <w:noProof/>
        </w:rPr>
        <w:t>vari</w:t>
      </w:r>
      <w:r w:rsidR="002505C5">
        <w:rPr>
          <w:noProof/>
        </w:rPr>
        <w:t>ous</w:t>
      </w:r>
      <w:r w:rsidRPr="00C619AB">
        <w:t xml:space="preserve"> structures.  Drug gangs</w:t>
      </w:r>
      <w:r w:rsidR="002505C5">
        <w:t>,</w:t>
      </w:r>
      <w:r w:rsidRPr="00C619AB">
        <w:t xml:space="preserve"> </w:t>
      </w:r>
      <w:r w:rsidRPr="002505C5">
        <w:rPr>
          <w:noProof/>
        </w:rPr>
        <w:t>for</w:t>
      </w:r>
      <w:r w:rsidRPr="00C619AB">
        <w:t xml:space="preserve"> example, dealt in drugs and were territorial </w:t>
      </w:r>
      <w:r w:rsidRPr="00C619AB">
        <w:rPr>
          <w:shd w:val="clear" w:color="auto" w:fill="FFFFFF"/>
        </w:rPr>
        <w:t>(</w:t>
      </w:r>
      <w:r w:rsidRPr="00C619AB">
        <w:rPr>
          <w:rFonts w:eastAsia="Times New Roman"/>
        </w:rPr>
        <w:t>Taniguchi, Ratcliffe, &amp; Taylor, 2011</w:t>
      </w:r>
      <w:r w:rsidRPr="00C619AB">
        <w:rPr>
          <w:shd w:val="clear" w:color="auto" w:fill="FFFFFF"/>
        </w:rPr>
        <w:t>) while street gangs claimed territory and engaged in various criminal activity (</w:t>
      </w:r>
      <w:r w:rsidRPr="00C619AB">
        <w:rPr>
          <w:rFonts w:eastAsia="Times New Roman"/>
        </w:rPr>
        <w:t xml:space="preserve">Alleyne, Wood, </w:t>
      </w:r>
      <w:proofErr w:type="spellStart"/>
      <w:r w:rsidRPr="00C619AB">
        <w:rPr>
          <w:rFonts w:eastAsia="Times New Roman"/>
        </w:rPr>
        <w:t>Mozova</w:t>
      </w:r>
      <w:proofErr w:type="spellEnd"/>
      <w:r w:rsidRPr="00C619AB">
        <w:rPr>
          <w:rFonts w:eastAsia="Times New Roman"/>
        </w:rPr>
        <w:t>, &amp; James, 2016</w:t>
      </w:r>
      <w:r w:rsidRPr="00C619AB">
        <w:rPr>
          <w:shd w:val="clear" w:color="auto" w:fill="FFFFFF"/>
        </w:rPr>
        <w:t>).  Loosely structured street gangs may also fluctuate over time</w:t>
      </w:r>
      <w:r w:rsidR="002505C5">
        <w:rPr>
          <w:shd w:val="clear" w:color="auto" w:fill="FFFFFF"/>
        </w:rPr>
        <w:t>,</w:t>
      </w:r>
      <w:r w:rsidRPr="00C619AB">
        <w:rPr>
          <w:shd w:val="clear" w:color="auto" w:fill="FFFFFF"/>
        </w:rPr>
        <w:t xml:space="preserve"> </w:t>
      </w:r>
      <w:r w:rsidRPr="002505C5">
        <w:rPr>
          <w:noProof/>
          <w:shd w:val="clear" w:color="auto" w:fill="FFFFFF"/>
        </w:rPr>
        <w:t>and</w:t>
      </w:r>
      <w:r w:rsidRPr="00C619AB">
        <w:rPr>
          <w:shd w:val="clear" w:color="auto" w:fill="FFFFFF"/>
        </w:rPr>
        <w:t xml:space="preserve"> young people may move in and out of street gangs, continually affecting their structure.  Further, some street gangs have </w:t>
      </w:r>
      <w:r w:rsidRPr="002505C5">
        <w:rPr>
          <w:noProof/>
          <w:shd w:val="clear" w:color="auto" w:fill="FFFFFF"/>
        </w:rPr>
        <w:t>strict</w:t>
      </w:r>
      <w:r w:rsidRPr="00C619AB">
        <w:rPr>
          <w:shd w:val="clear" w:color="auto" w:fill="FFFFFF"/>
        </w:rPr>
        <w:t xml:space="preserve"> or mild initiations.  It is because of the variations and fluctuating nature of street gangs that there is no </w:t>
      </w:r>
      <w:r w:rsidRPr="002505C5">
        <w:rPr>
          <w:noProof/>
          <w:shd w:val="clear" w:color="auto" w:fill="FFFFFF"/>
        </w:rPr>
        <w:t>common</w:t>
      </w:r>
      <w:r w:rsidRPr="00C619AB">
        <w:rPr>
          <w:shd w:val="clear" w:color="auto" w:fill="FFFFFF"/>
        </w:rPr>
        <w:t xml:space="preserve"> definition of a street gang.</w:t>
      </w:r>
      <w:r w:rsidRPr="00C619AB">
        <w:rPr>
          <w:rStyle w:val="apple-converted-space"/>
          <w:shd w:val="clear" w:color="auto" w:fill="FFFFFF"/>
        </w:rPr>
        <w:t xml:space="preserve">  </w:t>
      </w:r>
    </w:p>
    <w:p w14:paraId="73087D6B" w14:textId="56D304B7" w:rsidR="0085403E" w:rsidRDefault="0085403E" w:rsidP="00612C92">
      <w:pPr>
        <w:spacing w:after="0" w:line="480" w:lineRule="auto"/>
        <w:ind w:firstLine="864"/>
        <w:rPr>
          <w:rStyle w:val="apple-converted-space"/>
          <w:shd w:val="clear" w:color="auto" w:fill="FFFFFF"/>
        </w:rPr>
      </w:pPr>
    </w:p>
    <w:p w14:paraId="7868CB40" w14:textId="77777777" w:rsidR="0085403E" w:rsidRPr="00C619AB" w:rsidRDefault="0085403E" w:rsidP="00612C92">
      <w:pPr>
        <w:spacing w:after="0" w:line="480" w:lineRule="auto"/>
        <w:ind w:firstLine="864"/>
        <w:rPr>
          <w:sz w:val="28"/>
          <w:szCs w:val="28"/>
          <w:shd w:val="clear" w:color="auto" w:fill="FFFFFF"/>
        </w:rPr>
      </w:pPr>
    </w:p>
    <w:p w14:paraId="508A7017" w14:textId="77777777" w:rsidR="00612C92" w:rsidRPr="00392877" w:rsidRDefault="00612C92" w:rsidP="00F20546">
      <w:pPr>
        <w:spacing w:after="0" w:line="480" w:lineRule="auto"/>
        <w:ind w:firstLine="864"/>
        <w:rPr>
          <w:b/>
          <w:i/>
          <w:sz w:val="28"/>
          <w:szCs w:val="28"/>
        </w:rPr>
      </w:pPr>
      <w:r w:rsidRPr="00392877">
        <w:rPr>
          <w:b/>
          <w:i/>
          <w:sz w:val="28"/>
          <w:szCs w:val="28"/>
        </w:rPr>
        <w:lastRenderedPageBreak/>
        <w:t>3.</w:t>
      </w:r>
      <w:r w:rsidR="00F20546" w:rsidRPr="00392877">
        <w:rPr>
          <w:b/>
          <w:i/>
          <w:sz w:val="28"/>
          <w:szCs w:val="28"/>
        </w:rPr>
        <w:t xml:space="preserve">3.2 </w:t>
      </w:r>
      <w:r w:rsidRPr="00392877">
        <w:rPr>
          <w:b/>
          <w:i/>
          <w:sz w:val="28"/>
          <w:szCs w:val="28"/>
        </w:rPr>
        <w:t xml:space="preserve">Risk </w:t>
      </w:r>
      <w:r w:rsidR="00392877" w:rsidRPr="00392877">
        <w:rPr>
          <w:b/>
          <w:i/>
          <w:sz w:val="28"/>
          <w:szCs w:val="28"/>
        </w:rPr>
        <w:t>f</w:t>
      </w:r>
      <w:r w:rsidRPr="00392877">
        <w:rPr>
          <w:b/>
          <w:i/>
          <w:sz w:val="28"/>
          <w:szCs w:val="28"/>
        </w:rPr>
        <w:t xml:space="preserve">actors </w:t>
      </w:r>
      <w:r w:rsidR="00392877" w:rsidRPr="00392877">
        <w:rPr>
          <w:b/>
          <w:i/>
          <w:sz w:val="28"/>
          <w:szCs w:val="28"/>
        </w:rPr>
        <w:t>pr</w:t>
      </w:r>
      <w:r w:rsidRPr="00392877">
        <w:rPr>
          <w:b/>
          <w:i/>
          <w:sz w:val="28"/>
          <w:szCs w:val="28"/>
        </w:rPr>
        <w:t xml:space="preserve">edicting </w:t>
      </w:r>
      <w:r w:rsidR="00392877" w:rsidRPr="00392877">
        <w:rPr>
          <w:b/>
          <w:i/>
          <w:sz w:val="28"/>
          <w:szCs w:val="28"/>
        </w:rPr>
        <w:t>s</w:t>
      </w:r>
      <w:r w:rsidRPr="00392877">
        <w:rPr>
          <w:b/>
          <w:i/>
          <w:sz w:val="28"/>
          <w:szCs w:val="28"/>
        </w:rPr>
        <w:t xml:space="preserve">treet </w:t>
      </w:r>
      <w:r w:rsidR="00392877" w:rsidRPr="00392877">
        <w:rPr>
          <w:b/>
          <w:i/>
          <w:sz w:val="28"/>
          <w:szCs w:val="28"/>
        </w:rPr>
        <w:t>g</w:t>
      </w:r>
      <w:r w:rsidRPr="00392877">
        <w:rPr>
          <w:b/>
          <w:i/>
          <w:sz w:val="28"/>
          <w:szCs w:val="28"/>
        </w:rPr>
        <w:t xml:space="preserve">ang </w:t>
      </w:r>
      <w:r w:rsidR="00392877" w:rsidRPr="00392877">
        <w:rPr>
          <w:b/>
          <w:i/>
          <w:sz w:val="28"/>
          <w:szCs w:val="28"/>
        </w:rPr>
        <w:t>m</w:t>
      </w:r>
      <w:r w:rsidRPr="00392877">
        <w:rPr>
          <w:b/>
          <w:i/>
          <w:sz w:val="28"/>
          <w:szCs w:val="28"/>
        </w:rPr>
        <w:t>embership</w:t>
      </w:r>
      <w:r w:rsidR="00392877" w:rsidRPr="00392877">
        <w:rPr>
          <w:b/>
          <w:i/>
          <w:sz w:val="28"/>
          <w:szCs w:val="28"/>
        </w:rPr>
        <w:t>.</w:t>
      </w:r>
      <w:r w:rsidRPr="00392877">
        <w:rPr>
          <w:b/>
          <w:i/>
          <w:sz w:val="28"/>
          <w:szCs w:val="28"/>
        </w:rPr>
        <w:t xml:space="preserve"> </w:t>
      </w:r>
    </w:p>
    <w:p w14:paraId="69FAFBE4" w14:textId="0F4F47EC" w:rsidR="006831B9" w:rsidRPr="00C619AB" w:rsidRDefault="006831B9" w:rsidP="003E1D2B">
      <w:pPr>
        <w:spacing w:after="0" w:line="480" w:lineRule="auto"/>
        <w:ind w:firstLine="864"/>
      </w:pPr>
      <w:r w:rsidRPr="00C619AB">
        <w:rPr>
          <w:rFonts w:eastAsia="Times New Roman"/>
        </w:rPr>
        <w:t xml:space="preserve">Although every young person is unique, theorists felt the reasons for joining a street gang are not.  Often joining street gangs was a logical </w:t>
      </w:r>
      <w:proofErr w:type="gramStart"/>
      <w:r w:rsidRPr="00C619AB">
        <w:rPr>
          <w:rFonts w:eastAsia="Times New Roman"/>
        </w:rPr>
        <w:t>option</w:t>
      </w:r>
      <w:proofErr w:type="gramEnd"/>
      <w:r w:rsidRPr="00C619AB">
        <w:rPr>
          <w:rFonts w:eastAsia="Times New Roman"/>
        </w:rPr>
        <w:t xml:space="preserve"> for a young, vulnerable person.  Much of the research suggested that street gang membership helped to meet unfilled needs</w:t>
      </w:r>
      <w:r w:rsidR="005774D2" w:rsidRPr="00C619AB">
        <w:rPr>
          <w:rFonts w:eastAsia="Times New Roman"/>
        </w:rPr>
        <w:t xml:space="preserve"> </w:t>
      </w:r>
      <w:r w:rsidRPr="00C619AB">
        <w:rPr>
          <w:rFonts w:eastAsia="Times New Roman"/>
        </w:rPr>
        <w:t>includ</w:t>
      </w:r>
      <w:r w:rsidR="005774D2" w:rsidRPr="00C619AB">
        <w:rPr>
          <w:rFonts w:eastAsia="Times New Roman"/>
        </w:rPr>
        <w:t>ing</w:t>
      </w:r>
      <w:r w:rsidRPr="00C619AB">
        <w:rPr>
          <w:rFonts w:eastAsia="Times New Roman"/>
        </w:rPr>
        <w:t xml:space="preserve"> psychological, social</w:t>
      </w:r>
      <w:r w:rsidR="005217E5">
        <w:rPr>
          <w:rFonts w:eastAsia="Times New Roman"/>
        </w:rPr>
        <w:t>,</w:t>
      </w:r>
      <w:r w:rsidRPr="00C619AB">
        <w:rPr>
          <w:rFonts w:eastAsia="Times New Roman"/>
        </w:rPr>
        <w:t xml:space="preserve"> and economic.  Often, many of the street gangs existed because individuals faced limited resources and the inability to earn adequate money in legitimate jobs.  </w:t>
      </w:r>
      <w:r w:rsidRPr="00C619AB">
        <w:t>It was foreseeable then, that young people with these risk factors joined street gangs as early as age</w:t>
      </w:r>
      <w:r w:rsidR="00A915EC">
        <w:t>s</w:t>
      </w:r>
      <w:r w:rsidRPr="00C619AB">
        <w:t xml:space="preserve"> 12-13 </w:t>
      </w:r>
      <w:r w:rsidRPr="00C619AB">
        <w:rPr>
          <w:rFonts w:eastAsia="Times New Roman"/>
        </w:rPr>
        <w:t>(</w:t>
      </w:r>
      <w:bookmarkStart w:id="32" w:name="_Hlk529363793"/>
      <w:r w:rsidRPr="00C619AB">
        <w:rPr>
          <w:rFonts w:eastAsia="Times New Roman"/>
        </w:rPr>
        <w:t xml:space="preserve">Hennigan, </w:t>
      </w:r>
      <w:proofErr w:type="spellStart"/>
      <w:r w:rsidRPr="00C619AB">
        <w:rPr>
          <w:rFonts w:eastAsia="Times New Roman"/>
        </w:rPr>
        <w:t>Kolnick</w:t>
      </w:r>
      <w:proofErr w:type="spellEnd"/>
      <w:r w:rsidRPr="00C619AB">
        <w:rPr>
          <w:rFonts w:eastAsia="Times New Roman"/>
        </w:rPr>
        <w:t xml:space="preserve">, </w:t>
      </w:r>
      <w:proofErr w:type="spellStart"/>
      <w:r w:rsidRPr="00C619AB">
        <w:rPr>
          <w:rFonts w:eastAsia="Times New Roman"/>
        </w:rPr>
        <w:t>Vindel</w:t>
      </w:r>
      <w:proofErr w:type="spellEnd"/>
      <w:r w:rsidRPr="00C619AB">
        <w:rPr>
          <w:rFonts w:eastAsia="Times New Roman"/>
        </w:rPr>
        <w:t>, &amp; Maxson, 2015</w:t>
      </w:r>
      <w:bookmarkEnd w:id="32"/>
      <w:r w:rsidRPr="00C619AB">
        <w:rPr>
          <w:rFonts w:eastAsia="Times New Roman"/>
        </w:rPr>
        <w:t xml:space="preserve">; </w:t>
      </w:r>
      <w:r w:rsidRPr="00C619AB">
        <w:t xml:space="preserve">Miller, 2000).  As such, several negative life experiences across many of a young person’s life domains reinforced the likelihood for entry into street gangs.  </w:t>
      </w:r>
      <w:r w:rsidRPr="00C619AB">
        <w:rPr>
          <w:rFonts w:eastAsia="Times New Roman"/>
        </w:rPr>
        <w:t xml:space="preserve">Many street gangs also formed out of socially disorganized </w:t>
      </w:r>
      <w:proofErr w:type="spellStart"/>
      <w:r w:rsidRPr="00C619AB">
        <w:rPr>
          <w:rFonts w:eastAsia="Times New Roman"/>
        </w:rPr>
        <w:t>neighbo</w:t>
      </w:r>
      <w:r w:rsidR="00457DDE">
        <w:rPr>
          <w:rFonts w:eastAsia="Times New Roman"/>
        </w:rPr>
        <w:t>u</w:t>
      </w:r>
      <w:r w:rsidRPr="00C619AB">
        <w:rPr>
          <w:rFonts w:eastAsia="Times New Roman"/>
        </w:rPr>
        <w:t>rhoods</w:t>
      </w:r>
      <w:proofErr w:type="spellEnd"/>
      <w:r w:rsidRPr="00C619AB">
        <w:rPr>
          <w:rFonts w:eastAsia="Times New Roman"/>
        </w:rPr>
        <w:t xml:space="preserve"> and were a way to gain control over the </w:t>
      </w:r>
      <w:proofErr w:type="spellStart"/>
      <w:r w:rsidRPr="00C619AB">
        <w:rPr>
          <w:rFonts w:eastAsia="Times New Roman"/>
        </w:rPr>
        <w:t>neighbo</w:t>
      </w:r>
      <w:r w:rsidR="005217E5">
        <w:rPr>
          <w:rFonts w:eastAsia="Times New Roman"/>
        </w:rPr>
        <w:t>u</w:t>
      </w:r>
      <w:r w:rsidRPr="00C619AB">
        <w:rPr>
          <w:rFonts w:eastAsia="Times New Roman"/>
        </w:rPr>
        <w:t>rhood</w:t>
      </w:r>
      <w:proofErr w:type="spellEnd"/>
      <w:r w:rsidRPr="00C619AB">
        <w:rPr>
          <w:rFonts w:eastAsia="Times New Roman"/>
        </w:rPr>
        <w:t xml:space="preserve"> and seek protection.  Street gangs also </w:t>
      </w:r>
      <w:proofErr w:type="gramStart"/>
      <w:r w:rsidRPr="00C619AB">
        <w:rPr>
          <w:rFonts w:eastAsia="Times New Roman"/>
        </w:rPr>
        <w:t>provided</w:t>
      </w:r>
      <w:proofErr w:type="gramEnd"/>
      <w:r w:rsidRPr="00C619AB">
        <w:rPr>
          <w:rFonts w:eastAsia="Times New Roman"/>
        </w:rPr>
        <w:t xml:space="preserve"> entertainment and socialization.  </w:t>
      </w:r>
      <w:bookmarkStart w:id="33" w:name="_Hlk529966322"/>
      <w:r w:rsidRPr="00C619AB">
        <w:rPr>
          <w:rFonts w:eastAsia="Times New Roman"/>
        </w:rPr>
        <w:t xml:space="preserve">In Miller’s (2000) study, both street gang members and non-street gang members noted it was partly </w:t>
      </w:r>
      <w:proofErr w:type="spellStart"/>
      <w:r w:rsidRPr="00C619AB">
        <w:rPr>
          <w:rFonts w:eastAsia="Times New Roman"/>
        </w:rPr>
        <w:t>neighbo</w:t>
      </w:r>
      <w:r w:rsidR="009957A0">
        <w:rPr>
          <w:rFonts w:eastAsia="Times New Roman"/>
        </w:rPr>
        <w:t>u</w:t>
      </w:r>
      <w:r w:rsidRPr="00C619AB">
        <w:rPr>
          <w:rFonts w:eastAsia="Times New Roman"/>
        </w:rPr>
        <w:t>rhood</w:t>
      </w:r>
      <w:proofErr w:type="spellEnd"/>
      <w:r w:rsidRPr="00C619AB">
        <w:rPr>
          <w:rFonts w:eastAsia="Times New Roman"/>
        </w:rPr>
        <w:t xml:space="preserve"> peers and the drive for belonging and fun that </w:t>
      </w:r>
      <w:proofErr w:type="gramStart"/>
      <w:r w:rsidRPr="00C619AB">
        <w:rPr>
          <w:rFonts w:eastAsia="Times New Roman"/>
        </w:rPr>
        <w:t>was responsible for</w:t>
      </w:r>
      <w:proofErr w:type="gramEnd"/>
      <w:r w:rsidRPr="00C619AB">
        <w:rPr>
          <w:rFonts w:eastAsia="Times New Roman"/>
        </w:rPr>
        <w:t xml:space="preserve"> them wanting to join street gangs.  </w:t>
      </w:r>
      <w:bookmarkStart w:id="34" w:name="_Hlk529966380"/>
      <w:r w:rsidRPr="00C619AB">
        <w:rPr>
          <w:rFonts w:eastAsia="Times New Roman"/>
        </w:rPr>
        <w:t xml:space="preserve">Street gang members also </w:t>
      </w:r>
      <w:proofErr w:type="gramStart"/>
      <w:r w:rsidRPr="00C619AB">
        <w:rPr>
          <w:rFonts w:eastAsia="Times New Roman"/>
        </w:rPr>
        <w:t>indicated</w:t>
      </w:r>
      <w:proofErr w:type="gramEnd"/>
      <w:r w:rsidRPr="00C619AB">
        <w:rPr>
          <w:rFonts w:eastAsia="Times New Roman"/>
        </w:rPr>
        <w:t xml:space="preserve"> that because of residential instability, joining a street gang helped them to </w:t>
      </w:r>
      <w:bookmarkStart w:id="35" w:name="_Hlk530478452"/>
      <w:r w:rsidRPr="00C619AB">
        <w:rPr>
          <w:rFonts w:eastAsia="Times New Roman"/>
        </w:rPr>
        <w:t xml:space="preserve">fit in.  </w:t>
      </w:r>
      <w:r w:rsidRPr="002505C5">
        <w:rPr>
          <w:rFonts w:eastAsia="Times New Roman"/>
          <w:noProof/>
        </w:rPr>
        <w:t>In addition</w:t>
      </w:r>
      <w:r w:rsidRPr="00C619AB">
        <w:rPr>
          <w:rFonts w:eastAsia="Times New Roman"/>
        </w:rPr>
        <w:t xml:space="preserve">, young people associated with street gang members </w:t>
      </w:r>
      <w:r w:rsidRPr="002505C5">
        <w:rPr>
          <w:rFonts w:eastAsia="Times New Roman"/>
          <w:noProof/>
        </w:rPr>
        <w:t>prior to</w:t>
      </w:r>
      <w:r w:rsidRPr="00C619AB">
        <w:rPr>
          <w:rFonts w:eastAsia="Times New Roman"/>
        </w:rPr>
        <w:t xml:space="preserve"> joining a street gang (Miller, 2000) and because they were at a vulnerable age</w:t>
      </w:r>
      <w:bookmarkEnd w:id="35"/>
      <w:r w:rsidRPr="00C619AB">
        <w:rPr>
          <w:rFonts w:eastAsia="Times New Roman"/>
        </w:rPr>
        <w:t>, they often viewed street gangs as an opportunity for protection, support</w:t>
      </w:r>
      <w:r w:rsidR="002505C5">
        <w:rPr>
          <w:rFonts w:eastAsia="Times New Roman"/>
        </w:rPr>
        <w:t>,</w:t>
      </w:r>
      <w:r w:rsidRPr="00C619AB">
        <w:rPr>
          <w:rFonts w:eastAsia="Times New Roman"/>
        </w:rPr>
        <w:t xml:space="preserve"> </w:t>
      </w:r>
      <w:r w:rsidRPr="002505C5">
        <w:rPr>
          <w:rFonts w:eastAsia="Times New Roman"/>
          <w:noProof/>
        </w:rPr>
        <w:t>and</w:t>
      </w:r>
      <w:r w:rsidRPr="00C619AB">
        <w:rPr>
          <w:rFonts w:eastAsia="Times New Roman"/>
        </w:rPr>
        <w:t xml:space="preserve"> power.  </w:t>
      </w:r>
      <w:bookmarkStart w:id="36" w:name="_Hlk529966529"/>
      <w:r w:rsidRPr="00C619AB">
        <w:rPr>
          <w:rFonts w:eastAsia="Times New Roman"/>
        </w:rPr>
        <w:t xml:space="preserve">The rules of </w:t>
      </w:r>
      <w:r w:rsidRPr="002505C5">
        <w:rPr>
          <w:rFonts w:eastAsia="Times New Roman"/>
          <w:noProof/>
        </w:rPr>
        <w:t>street</w:t>
      </w:r>
      <w:r w:rsidRPr="00C619AB">
        <w:rPr>
          <w:rFonts w:eastAsia="Times New Roman"/>
        </w:rPr>
        <w:t xml:space="preserve"> gang</w:t>
      </w:r>
      <w:bookmarkEnd w:id="34"/>
      <w:r w:rsidRPr="00C619AB">
        <w:rPr>
          <w:rFonts w:eastAsia="Times New Roman"/>
        </w:rPr>
        <w:t xml:space="preserve">s even </w:t>
      </w:r>
      <w:r w:rsidRPr="00C619AB">
        <w:rPr>
          <w:shd w:val="clear" w:color="auto" w:fill="FFFFFF"/>
        </w:rPr>
        <w:t>represented familial support (</w:t>
      </w:r>
      <w:r w:rsidRPr="00C619AB">
        <w:rPr>
          <w:rFonts w:eastAsia="Times New Roman"/>
        </w:rPr>
        <w:t>Wood &amp; Alleyne, 2010)</w:t>
      </w:r>
      <w:r w:rsidRPr="00C619AB">
        <w:rPr>
          <w:shd w:val="clear" w:color="auto" w:fill="FFFFFF"/>
        </w:rPr>
        <w:t xml:space="preserve">.  </w:t>
      </w:r>
      <w:bookmarkEnd w:id="36"/>
      <w:r w:rsidRPr="00E87AA9">
        <w:rPr>
          <w:noProof/>
          <w:shd w:val="clear" w:color="auto" w:fill="FFFFFF"/>
        </w:rPr>
        <w:t xml:space="preserve">Although some young people might have </w:t>
      </w:r>
      <w:r w:rsidRPr="00E87AA9">
        <w:rPr>
          <w:rStyle w:val="apple-converted-space"/>
          <w:noProof/>
          <w:shd w:val="clear" w:color="auto" w:fill="FFFFFF"/>
        </w:rPr>
        <w:t>be</w:t>
      </w:r>
      <w:r w:rsidR="002505C5" w:rsidRPr="00E87AA9">
        <w:rPr>
          <w:rStyle w:val="apple-converted-space"/>
          <w:noProof/>
          <w:shd w:val="clear" w:color="auto" w:fill="FFFFFF"/>
        </w:rPr>
        <w:t>en</w:t>
      </w:r>
      <w:r w:rsidRPr="00E87AA9">
        <w:rPr>
          <w:rStyle w:val="apple-converted-space"/>
          <w:noProof/>
          <w:shd w:val="clear" w:color="auto" w:fill="FFFFFF"/>
        </w:rPr>
        <w:t xml:space="preserve"> enticed into gangs </w:t>
      </w:r>
      <w:r w:rsidR="00E87AA9" w:rsidRPr="00E87AA9">
        <w:rPr>
          <w:rStyle w:val="apple-converted-space"/>
          <w:noProof/>
          <w:shd w:val="clear" w:color="auto" w:fill="FFFFFF"/>
        </w:rPr>
        <w:t>by</w:t>
      </w:r>
      <w:r w:rsidRPr="00E87AA9">
        <w:rPr>
          <w:rStyle w:val="apple-converted-space"/>
          <w:noProof/>
          <w:shd w:val="clear" w:color="auto" w:fill="FFFFFF"/>
        </w:rPr>
        <w:t xml:space="preserve"> drugs</w:t>
      </w:r>
      <w:r w:rsidRPr="00E87AA9">
        <w:rPr>
          <w:noProof/>
        </w:rPr>
        <w:t>.</w:t>
      </w:r>
      <w:r w:rsidRPr="00C619AB">
        <w:rPr>
          <w:rStyle w:val="apple-converted-space"/>
          <w:shd w:val="clear" w:color="auto" w:fill="FFFFFF"/>
        </w:rPr>
        <w:t xml:space="preserve">  Nonetheless, it appeared that joining a street gang had a </w:t>
      </w:r>
      <w:r w:rsidRPr="00C619AB">
        <w:t xml:space="preserve">common denominator – belonging.  Thus, it is worth examining the risk factors.  </w:t>
      </w:r>
    </w:p>
    <w:bookmarkEnd w:id="33"/>
    <w:p w14:paraId="5C9E5C5A" w14:textId="77777777" w:rsidR="006831B9" w:rsidRPr="00C619AB" w:rsidRDefault="006831B9" w:rsidP="003E1D2B">
      <w:pPr>
        <w:spacing w:after="0" w:line="480" w:lineRule="auto"/>
        <w:ind w:firstLine="864"/>
      </w:pPr>
      <w:r w:rsidRPr="00C619AB">
        <w:t xml:space="preserve">After comparing street gang members to non-street gang members that </w:t>
      </w:r>
      <w:proofErr w:type="gramStart"/>
      <w:r w:rsidRPr="00C619AB">
        <w:t>resided</w:t>
      </w:r>
      <w:proofErr w:type="gramEnd"/>
      <w:r w:rsidRPr="00C619AB">
        <w:t xml:space="preserve"> in socially disadvantaged </w:t>
      </w:r>
      <w:proofErr w:type="spellStart"/>
      <w:r w:rsidRPr="00C619AB">
        <w:t>neighbo</w:t>
      </w:r>
      <w:r w:rsidR="009957A0">
        <w:t>u</w:t>
      </w:r>
      <w:r w:rsidRPr="00C619AB">
        <w:t>rhoods</w:t>
      </w:r>
      <w:proofErr w:type="spellEnd"/>
      <w:r w:rsidRPr="00C619AB">
        <w:t xml:space="preserve"> </w:t>
      </w:r>
      <w:r w:rsidR="002505C5">
        <w:t xml:space="preserve">street gang research identified </w:t>
      </w:r>
      <w:r w:rsidRPr="00C619AB">
        <w:t xml:space="preserve">multiple risk factors from </w:t>
      </w:r>
      <w:r w:rsidRPr="00C619AB">
        <w:lastRenderedPageBreak/>
        <w:t>multiple life domains</w:t>
      </w:r>
      <w:r w:rsidR="006045CB">
        <w:t xml:space="preserve"> that predicted street gang membership</w:t>
      </w:r>
      <w:r w:rsidRPr="00C619AB">
        <w:t>.  The life domains inc</w:t>
      </w:r>
      <w:r w:rsidRPr="00E87AA9">
        <w:rPr>
          <w:noProof/>
        </w:rPr>
        <w:t>luded</w:t>
      </w:r>
      <w:r w:rsidRPr="00C619AB">
        <w:t xml:space="preserve"> family, individual, peers, </w:t>
      </w:r>
      <w:r w:rsidR="00314D7F">
        <w:t>school,</w:t>
      </w:r>
      <w:r w:rsidRPr="00C619AB">
        <w:t xml:space="preserve"> and community (</w:t>
      </w:r>
      <w:proofErr w:type="spellStart"/>
      <w:r w:rsidRPr="00C619AB">
        <w:rPr>
          <w:rFonts w:eastAsia="Times New Roman"/>
        </w:rPr>
        <w:t>Esbensen</w:t>
      </w:r>
      <w:proofErr w:type="spellEnd"/>
      <w:r w:rsidRPr="00C619AB">
        <w:rPr>
          <w:rFonts w:eastAsia="Times New Roman"/>
        </w:rPr>
        <w:t xml:space="preserve">, Peterson, Taylor, </w:t>
      </w:r>
      <w:r w:rsidR="00C84C9E" w:rsidRPr="00C619AB">
        <w:rPr>
          <w:rFonts w:eastAsia="Times New Roman"/>
        </w:rPr>
        <w:t>&amp;</w:t>
      </w:r>
      <w:r w:rsidRPr="00C619AB">
        <w:rPr>
          <w:rFonts w:eastAsia="Times New Roman"/>
        </w:rPr>
        <w:t xml:space="preserve"> </w:t>
      </w:r>
      <w:proofErr w:type="spellStart"/>
      <w:r w:rsidRPr="00C619AB">
        <w:rPr>
          <w:rFonts w:eastAsia="Times New Roman"/>
        </w:rPr>
        <w:t>Freng</w:t>
      </w:r>
      <w:proofErr w:type="spellEnd"/>
      <w:r w:rsidRPr="00C619AB">
        <w:rPr>
          <w:rFonts w:eastAsia="Times New Roman"/>
        </w:rPr>
        <w:t xml:space="preserve">, 2009; Alleyne &amp; Wood, 2014) that increased the odds for joining street gangs.  </w:t>
      </w:r>
      <w:bookmarkStart w:id="37" w:name="_Hlk529475441"/>
      <w:r w:rsidRPr="002505C5">
        <w:rPr>
          <w:noProof/>
        </w:rPr>
        <w:t>In fact,</w:t>
      </w:r>
      <w:r w:rsidRPr="00C619AB">
        <w:t xml:space="preserve"> an examination by </w:t>
      </w:r>
      <w:bookmarkStart w:id="38" w:name="_Hlk530478582"/>
      <w:r w:rsidRPr="00C619AB">
        <w:t xml:space="preserve">Howell and </w:t>
      </w:r>
      <w:proofErr w:type="spellStart"/>
      <w:r w:rsidRPr="00C619AB">
        <w:t>Egley</w:t>
      </w:r>
      <w:proofErr w:type="spellEnd"/>
      <w:r w:rsidRPr="00C619AB">
        <w:t xml:space="preserve"> (2005) </w:t>
      </w:r>
      <w:bookmarkEnd w:id="38"/>
      <w:r w:rsidRPr="00C619AB">
        <w:t xml:space="preserve">combined several long-term studies that </w:t>
      </w:r>
      <w:proofErr w:type="gramStart"/>
      <w:r w:rsidRPr="00C619AB">
        <w:t>demonstrated</w:t>
      </w:r>
      <w:proofErr w:type="gramEnd"/>
      <w:r w:rsidRPr="00C619AB">
        <w:t xml:space="preserve"> an accumulation of risk factors across multiple life domains that increased the likelihood of joining a street gang:</w:t>
      </w:r>
      <w:bookmarkEnd w:id="37"/>
    </w:p>
    <w:p w14:paraId="4249D292" w14:textId="77777777" w:rsidR="007B09EE" w:rsidRPr="003E1D2B" w:rsidRDefault="007B09EE" w:rsidP="007B09EE">
      <w:pPr>
        <w:spacing w:after="0" w:line="480" w:lineRule="auto"/>
        <w:rPr>
          <w:b/>
        </w:rPr>
      </w:pPr>
      <w:r w:rsidRPr="003E1D2B">
        <w:rPr>
          <w:b/>
        </w:rPr>
        <w:t xml:space="preserve">Risk Factors in Family Domain: </w:t>
      </w:r>
    </w:p>
    <w:p w14:paraId="251FF7C5" w14:textId="77777777" w:rsidR="007B09EE" w:rsidRPr="008853F2" w:rsidRDefault="007B09EE" w:rsidP="007B09EE">
      <w:pPr>
        <w:pStyle w:val="ListParagraph"/>
        <w:numPr>
          <w:ilvl w:val="0"/>
          <w:numId w:val="22"/>
        </w:numPr>
        <w:spacing w:after="0" w:line="480" w:lineRule="auto"/>
        <w:rPr>
          <w:rFonts w:eastAsia="Times New Roman"/>
        </w:rPr>
      </w:pPr>
      <w:r w:rsidRPr="002505C5">
        <w:rPr>
          <w:noProof/>
        </w:rPr>
        <w:t>Poor family</w:t>
      </w:r>
      <w:r w:rsidRPr="003E1D2B">
        <w:t xml:space="preserve"> structure</w:t>
      </w:r>
      <w:r>
        <w:t>;</w:t>
      </w:r>
    </w:p>
    <w:p w14:paraId="5670F40B" w14:textId="77777777" w:rsidR="007B09EE" w:rsidRPr="008853F2" w:rsidRDefault="007B09EE" w:rsidP="007B09EE">
      <w:pPr>
        <w:pStyle w:val="ListParagraph"/>
        <w:numPr>
          <w:ilvl w:val="0"/>
          <w:numId w:val="22"/>
        </w:numPr>
        <w:spacing w:after="0" w:line="480" w:lineRule="auto"/>
        <w:rPr>
          <w:rFonts w:eastAsia="Times New Roman"/>
        </w:rPr>
      </w:pPr>
      <w:r w:rsidRPr="003E1D2B">
        <w:t>Family poverty</w:t>
      </w:r>
      <w:r>
        <w:t>;</w:t>
      </w:r>
    </w:p>
    <w:p w14:paraId="464F1BAB" w14:textId="77777777" w:rsidR="007B09EE" w:rsidRPr="008853F2" w:rsidRDefault="007B09EE" w:rsidP="007B09EE">
      <w:pPr>
        <w:pStyle w:val="ListParagraph"/>
        <w:numPr>
          <w:ilvl w:val="0"/>
          <w:numId w:val="22"/>
        </w:numPr>
        <w:spacing w:after="0" w:line="480" w:lineRule="auto"/>
        <w:rPr>
          <w:rFonts w:eastAsia="Times New Roman"/>
        </w:rPr>
      </w:pPr>
      <w:r w:rsidRPr="003E1D2B">
        <w:t xml:space="preserve">Family </w:t>
      </w:r>
      <w:r>
        <w:t>transitions;</w:t>
      </w:r>
    </w:p>
    <w:p w14:paraId="63E54882" w14:textId="77777777" w:rsidR="007B09EE" w:rsidRPr="008853F2" w:rsidRDefault="007B09EE" w:rsidP="007B09EE">
      <w:pPr>
        <w:pStyle w:val="ListParagraph"/>
        <w:numPr>
          <w:ilvl w:val="0"/>
          <w:numId w:val="22"/>
        </w:numPr>
        <w:spacing w:after="0" w:line="480" w:lineRule="auto"/>
        <w:rPr>
          <w:rFonts w:eastAsia="Times New Roman"/>
        </w:rPr>
      </w:pPr>
      <w:r w:rsidRPr="003E1D2B">
        <w:t>Financial stress</w:t>
      </w:r>
      <w:r>
        <w:t>;</w:t>
      </w:r>
    </w:p>
    <w:p w14:paraId="6E1B97D0" w14:textId="77777777" w:rsidR="007B09EE" w:rsidRPr="008853F2" w:rsidRDefault="007B09EE" w:rsidP="007B09EE">
      <w:pPr>
        <w:pStyle w:val="ListParagraph"/>
        <w:numPr>
          <w:ilvl w:val="0"/>
          <w:numId w:val="22"/>
        </w:numPr>
        <w:spacing w:after="0" w:line="480" w:lineRule="auto"/>
        <w:rPr>
          <w:rFonts w:eastAsia="Times New Roman"/>
        </w:rPr>
      </w:pPr>
      <w:r w:rsidRPr="002505C5">
        <w:rPr>
          <w:noProof/>
        </w:rPr>
        <w:t>Sibling antisocial behavior</w:t>
      </w:r>
      <w:r>
        <w:t>;</w:t>
      </w:r>
    </w:p>
    <w:p w14:paraId="339BF8AE" w14:textId="77777777" w:rsidR="007B09EE" w:rsidRPr="008853F2" w:rsidRDefault="007B09EE" w:rsidP="007B09EE">
      <w:pPr>
        <w:pStyle w:val="ListParagraph"/>
        <w:numPr>
          <w:ilvl w:val="0"/>
          <w:numId w:val="22"/>
        </w:numPr>
        <w:spacing w:after="0" w:line="480" w:lineRule="auto"/>
        <w:rPr>
          <w:rFonts w:eastAsia="Times New Roman"/>
        </w:rPr>
      </w:pPr>
      <w:r w:rsidRPr="003E1D2B">
        <w:t>Low attachment to parents or family</w:t>
      </w:r>
      <w:r>
        <w:t>;</w:t>
      </w:r>
    </w:p>
    <w:p w14:paraId="019FF744" w14:textId="77777777" w:rsidR="007B09EE" w:rsidRPr="008853F2" w:rsidRDefault="007B09EE" w:rsidP="007B09EE">
      <w:pPr>
        <w:pStyle w:val="ListParagraph"/>
        <w:numPr>
          <w:ilvl w:val="0"/>
          <w:numId w:val="22"/>
        </w:numPr>
        <w:spacing w:after="0" w:line="480" w:lineRule="auto"/>
        <w:rPr>
          <w:rFonts w:eastAsia="Times New Roman"/>
        </w:rPr>
      </w:pPr>
      <w:r w:rsidRPr="003E1D2B">
        <w:t>Child mistreatment</w:t>
      </w:r>
      <w:r>
        <w:t>;</w:t>
      </w:r>
    </w:p>
    <w:p w14:paraId="70DDAD30" w14:textId="77777777" w:rsidR="007B09EE" w:rsidRPr="008853F2" w:rsidRDefault="007B09EE" w:rsidP="007B09EE">
      <w:pPr>
        <w:pStyle w:val="ListParagraph"/>
        <w:numPr>
          <w:ilvl w:val="0"/>
          <w:numId w:val="22"/>
        </w:numPr>
        <w:spacing w:after="0" w:line="480" w:lineRule="auto"/>
        <w:rPr>
          <w:rFonts w:eastAsia="Times New Roman"/>
        </w:rPr>
      </w:pPr>
      <w:r w:rsidRPr="002505C5">
        <w:rPr>
          <w:noProof/>
        </w:rPr>
        <w:t>Low parent education level</w:t>
      </w:r>
      <w:r>
        <w:t>;</w:t>
      </w:r>
    </w:p>
    <w:p w14:paraId="034A0134" w14:textId="77777777" w:rsidR="007B09EE" w:rsidRPr="008853F2" w:rsidRDefault="007B09EE" w:rsidP="007B09EE">
      <w:pPr>
        <w:pStyle w:val="ListParagraph"/>
        <w:numPr>
          <w:ilvl w:val="0"/>
          <w:numId w:val="22"/>
        </w:numPr>
        <w:spacing w:after="0" w:line="480" w:lineRule="auto"/>
        <w:rPr>
          <w:rFonts w:eastAsia="Times New Roman"/>
        </w:rPr>
      </w:pPr>
      <w:r w:rsidRPr="003E1D2B">
        <w:t>Parent proviolent attitudes</w:t>
      </w:r>
      <w:bookmarkStart w:id="39" w:name="_Hlk530478528"/>
      <w:r>
        <w:t>;</w:t>
      </w:r>
    </w:p>
    <w:p w14:paraId="491CE329" w14:textId="77777777" w:rsidR="007B09EE" w:rsidRPr="008853F2" w:rsidRDefault="007B09EE" w:rsidP="007B09EE">
      <w:pPr>
        <w:pStyle w:val="ListParagraph"/>
        <w:numPr>
          <w:ilvl w:val="0"/>
          <w:numId w:val="22"/>
        </w:numPr>
        <w:spacing w:after="0" w:line="480" w:lineRule="auto"/>
        <w:rPr>
          <w:rFonts w:eastAsia="Times New Roman"/>
        </w:rPr>
      </w:pPr>
      <w:r w:rsidRPr="003E1D2B">
        <w:t>Low parental supervision</w:t>
      </w:r>
      <w:bookmarkEnd w:id="39"/>
      <w:r w:rsidRPr="003E1D2B">
        <w:t>/control/or monitoring</w:t>
      </w:r>
      <w:r>
        <w:t>; and</w:t>
      </w:r>
    </w:p>
    <w:p w14:paraId="7443695F" w14:textId="77777777" w:rsidR="007B09EE" w:rsidRPr="008853F2" w:rsidRDefault="007B09EE" w:rsidP="007B09EE">
      <w:pPr>
        <w:pStyle w:val="ListParagraph"/>
        <w:numPr>
          <w:ilvl w:val="0"/>
          <w:numId w:val="22"/>
        </w:numPr>
        <w:spacing w:after="0" w:line="480" w:lineRule="auto"/>
        <w:rPr>
          <w:rFonts w:eastAsia="Times New Roman"/>
        </w:rPr>
      </w:pPr>
      <w:r w:rsidRPr="003E1D2B">
        <w:t>Teenage fatherhood</w:t>
      </w:r>
      <w:r>
        <w:t>.</w:t>
      </w:r>
    </w:p>
    <w:p w14:paraId="592E4B4F" w14:textId="77777777" w:rsidR="008853F2" w:rsidRDefault="006831B9" w:rsidP="008853F2">
      <w:pPr>
        <w:spacing w:after="0" w:line="480" w:lineRule="auto"/>
        <w:rPr>
          <w:b/>
        </w:rPr>
      </w:pPr>
      <w:r w:rsidRPr="00C619AB">
        <w:rPr>
          <w:b/>
        </w:rPr>
        <w:t>Risk Factors in Individual Domain:</w:t>
      </w:r>
    </w:p>
    <w:p w14:paraId="600C01D2" w14:textId="77777777" w:rsidR="008853F2" w:rsidRPr="008853F2" w:rsidRDefault="006831B9" w:rsidP="008853F2">
      <w:pPr>
        <w:pStyle w:val="ListParagraph"/>
        <w:numPr>
          <w:ilvl w:val="0"/>
          <w:numId w:val="21"/>
        </w:numPr>
        <w:spacing w:after="0" w:line="480" w:lineRule="auto"/>
        <w:rPr>
          <w:b/>
        </w:rPr>
      </w:pPr>
      <w:r w:rsidRPr="00C619AB">
        <w:t>Violence</w:t>
      </w:r>
      <w:r w:rsidR="00522D84">
        <w:t>;</w:t>
      </w:r>
      <w:r w:rsidRPr="00C619AB">
        <w:t xml:space="preserve"> </w:t>
      </w:r>
    </w:p>
    <w:p w14:paraId="47AEB340" w14:textId="77777777" w:rsidR="008853F2" w:rsidRPr="008853F2" w:rsidRDefault="006831B9" w:rsidP="008853F2">
      <w:pPr>
        <w:pStyle w:val="ListParagraph"/>
        <w:numPr>
          <w:ilvl w:val="0"/>
          <w:numId w:val="21"/>
        </w:numPr>
        <w:spacing w:after="0" w:line="480" w:lineRule="auto"/>
        <w:rPr>
          <w:b/>
        </w:rPr>
      </w:pPr>
      <w:r w:rsidRPr="002505C5">
        <w:rPr>
          <w:noProof/>
        </w:rPr>
        <w:t>General delinquency</w:t>
      </w:r>
      <w:r w:rsidR="00522D84">
        <w:t>;</w:t>
      </w:r>
    </w:p>
    <w:p w14:paraId="141F6F8D" w14:textId="77777777" w:rsidR="008853F2" w:rsidRPr="008853F2" w:rsidRDefault="006831B9" w:rsidP="008853F2">
      <w:pPr>
        <w:pStyle w:val="ListParagraph"/>
        <w:numPr>
          <w:ilvl w:val="0"/>
          <w:numId w:val="21"/>
        </w:numPr>
        <w:spacing w:after="0" w:line="480" w:lineRule="auto"/>
        <w:rPr>
          <w:b/>
        </w:rPr>
      </w:pPr>
      <w:r w:rsidRPr="002505C5">
        <w:rPr>
          <w:noProof/>
        </w:rPr>
        <w:t>Aggression</w:t>
      </w:r>
      <w:r w:rsidR="00522D84">
        <w:t>;</w:t>
      </w:r>
    </w:p>
    <w:p w14:paraId="15072AC6" w14:textId="77777777" w:rsidR="008853F2" w:rsidRPr="008853F2" w:rsidRDefault="006831B9" w:rsidP="008853F2">
      <w:pPr>
        <w:pStyle w:val="ListParagraph"/>
        <w:numPr>
          <w:ilvl w:val="0"/>
          <w:numId w:val="21"/>
        </w:numPr>
        <w:spacing w:after="0" w:line="480" w:lineRule="auto"/>
        <w:rPr>
          <w:b/>
        </w:rPr>
      </w:pPr>
      <w:r w:rsidRPr="00C619AB">
        <w:t>Conduct disorders</w:t>
      </w:r>
      <w:r w:rsidR="00522D84">
        <w:t>;</w:t>
      </w:r>
    </w:p>
    <w:p w14:paraId="4F00AA65" w14:textId="77777777" w:rsidR="008853F2" w:rsidRPr="008853F2" w:rsidRDefault="006831B9" w:rsidP="008853F2">
      <w:pPr>
        <w:pStyle w:val="ListParagraph"/>
        <w:numPr>
          <w:ilvl w:val="0"/>
          <w:numId w:val="21"/>
        </w:numPr>
        <w:spacing w:after="0" w:line="480" w:lineRule="auto"/>
        <w:rPr>
          <w:b/>
        </w:rPr>
      </w:pPr>
      <w:r w:rsidRPr="00C619AB">
        <w:t>Disruptive/</w:t>
      </w:r>
      <w:bookmarkStart w:id="40" w:name="_Hlk530478507"/>
      <w:r w:rsidRPr="00C619AB">
        <w:t xml:space="preserve">antisocial/ </w:t>
      </w:r>
      <w:r w:rsidRPr="002505C5">
        <w:rPr>
          <w:noProof/>
        </w:rPr>
        <w:t>behaviour</w:t>
      </w:r>
      <w:r w:rsidRPr="00C619AB">
        <w:t xml:space="preserve"> and beliefs</w:t>
      </w:r>
      <w:bookmarkEnd w:id="40"/>
      <w:r w:rsidR="00522D84">
        <w:t>;</w:t>
      </w:r>
    </w:p>
    <w:p w14:paraId="6795D4EF" w14:textId="77777777" w:rsidR="008853F2" w:rsidRPr="008853F2" w:rsidRDefault="006831B9" w:rsidP="008853F2">
      <w:pPr>
        <w:pStyle w:val="ListParagraph"/>
        <w:numPr>
          <w:ilvl w:val="0"/>
          <w:numId w:val="21"/>
        </w:numPr>
        <w:spacing w:after="0" w:line="480" w:lineRule="auto"/>
        <w:rPr>
          <w:b/>
        </w:rPr>
      </w:pPr>
      <w:r w:rsidRPr="00C619AB">
        <w:lastRenderedPageBreak/>
        <w:t>Early dating and precocious sexual activity</w:t>
      </w:r>
      <w:r w:rsidR="00522D84">
        <w:t>;</w:t>
      </w:r>
    </w:p>
    <w:p w14:paraId="7A16B268" w14:textId="77777777" w:rsidR="008853F2" w:rsidRPr="008853F2" w:rsidRDefault="006831B9" w:rsidP="008853F2">
      <w:pPr>
        <w:pStyle w:val="ListParagraph"/>
        <w:numPr>
          <w:ilvl w:val="0"/>
          <w:numId w:val="21"/>
        </w:numPr>
        <w:spacing w:after="0" w:line="480" w:lineRule="auto"/>
        <w:rPr>
          <w:b/>
        </w:rPr>
      </w:pPr>
      <w:r w:rsidRPr="002505C5">
        <w:rPr>
          <w:noProof/>
        </w:rPr>
        <w:t>Hyperactivity</w:t>
      </w:r>
      <w:r w:rsidR="00522D84">
        <w:t>;</w:t>
      </w:r>
    </w:p>
    <w:p w14:paraId="53C73AF6" w14:textId="77777777" w:rsidR="008853F2" w:rsidRPr="008853F2" w:rsidRDefault="006831B9" w:rsidP="008853F2">
      <w:pPr>
        <w:pStyle w:val="ListParagraph"/>
        <w:numPr>
          <w:ilvl w:val="0"/>
          <w:numId w:val="21"/>
        </w:numPr>
        <w:spacing w:after="0" w:line="480" w:lineRule="auto"/>
        <w:rPr>
          <w:b/>
        </w:rPr>
      </w:pPr>
      <w:r w:rsidRPr="00C619AB">
        <w:t>Alcohol or drug use/early marijuana use and early drinking</w:t>
      </w:r>
      <w:r w:rsidR="00522D84">
        <w:t>;</w:t>
      </w:r>
    </w:p>
    <w:p w14:paraId="1D2DE0E3" w14:textId="77777777" w:rsidR="008853F2" w:rsidRPr="008853F2" w:rsidRDefault="006831B9" w:rsidP="008853F2">
      <w:pPr>
        <w:pStyle w:val="ListParagraph"/>
        <w:numPr>
          <w:ilvl w:val="0"/>
          <w:numId w:val="21"/>
        </w:numPr>
        <w:spacing w:after="0" w:line="480" w:lineRule="auto"/>
        <w:rPr>
          <w:b/>
        </w:rPr>
      </w:pPr>
      <w:r w:rsidRPr="002505C5">
        <w:rPr>
          <w:noProof/>
        </w:rPr>
        <w:t>Depression</w:t>
      </w:r>
      <w:r w:rsidR="00522D84">
        <w:t>;</w:t>
      </w:r>
    </w:p>
    <w:p w14:paraId="04191F10" w14:textId="77777777" w:rsidR="008853F2" w:rsidRPr="008853F2" w:rsidRDefault="006831B9" w:rsidP="008853F2">
      <w:pPr>
        <w:pStyle w:val="ListParagraph"/>
        <w:numPr>
          <w:ilvl w:val="0"/>
          <w:numId w:val="21"/>
        </w:numPr>
        <w:spacing w:after="0" w:line="480" w:lineRule="auto"/>
        <w:rPr>
          <w:b/>
        </w:rPr>
      </w:pPr>
      <w:r w:rsidRPr="00C619AB">
        <w:t>Life stressors</w:t>
      </w:r>
      <w:r w:rsidR="00522D84">
        <w:t>; and</w:t>
      </w:r>
    </w:p>
    <w:p w14:paraId="122591B6" w14:textId="1193F8EA" w:rsidR="005F6C50" w:rsidRPr="00BE1EF7" w:rsidRDefault="006831B9" w:rsidP="00BE1EF7">
      <w:pPr>
        <w:pStyle w:val="ListParagraph"/>
        <w:numPr>
          <w:ilvl w:val="0"/>
          <w:numId w:val="21"/>
        </w:numPr>
        <w:spacing w:after="0" w:line="480" w:lineRule="auto"/>
        <w:rPr>
          <w:b/>
        </w:rPr>
      </w:pPr>
      <w:r w:rsidRPr="00C619AB">
        <w:t>Poor refusal skills</w:t>
      </w:r>
      <w:r w:rsidR="00522D84">
        <w:t>.</w:t>
      </w:r>
    </w:p>
    <w:p w14:paraId="4653BE92" w14:textId="77777777" w:rsidR="006831B9" w:rsidRPr="003E1D2B" w:rsidRDefault="006831B9" w:rsidP="003E1D2B">
      <w:pPr>
        <w:spacing w:after="0" w:line="480" w:lineRule="auto"/>
        <w:rPr>
          <w:b/>
        </w:rPr>
      </w:pPr>
      <w:r w:rsidRPr="003E1D2B">
        <w:rPr>
          <w:rFonts w:eastAsia="Times New Roman"/>
          <w:b/>
        </w:rPr>
        <w:t xml:space="preserve">Risk Factors in </w:t>
      </w:r>
      <w:r w:rsidRPr="003E1D2B">
        <w:rPr>
          <w:b/>
        </w:rPr>
        <w:t xml:space="preserve">Peer Domain: </w:t>
      </w:r>
    </w:p>
    <w:p w14:paraId="15C2BD82" w14:textId="77777777" w:rsidR="008853F2" w:rsidRDefault="006831B9" w:rsidP="008853F2">
      <w:pPr>
        <w:pStyle w:val="ListParagraph"/>
        <w:numPr>
          <w:ilvl w:val="0"/>
          <w:numId w:val="23"/>
        </w:numPr>
        <w:spacing w:after="0" w:line="480" w:lineRule="auto"/>
      </w:pPr>
      <w:r w:rsidRPr="002505C5">
        <w:rPr>
          <w:noProof/>
        </w:rPr>
        <w:t>Association with peers who engage in delinquency or other problem behaviors</w:t>
      </w:r>
      <w:r w:rsidR="00E7276F" w:rsidRPr="002505C5">
        <w:rPr>
          <w:noProof/>
        </w:rPr>
        <w:t>;</w:t>
      </w:r>
      <w:r w:rsidR="00E7276F">
        <w:t xml:space="preserve"> and</w:t>
      </w:r>
    </w:p>
    <w:p w14:paraId="6AECEF3A" w14:textId="77777777" w:rsidR="007B09EE" w:rsidRPr="003E1D2B" w:rsidRDefault="006831B9" w:rsidP="007967DD">
      <w:pPr>
        <w:pStyle w:val="ListParagraph"/>
        <w:numPr>
          <w:ilvl w:val="0"/>
          <w:numId w:val="23"/>
        </w:numPr>
        <w:spacing w:after="0" w:line="480" w:lineRule="auto"/>
      </w:pPr>
      <w:r w:rsidRPr="003E1D2B">
        <w:t>Association with aggressive peers</w:t>
      </w:r>
      <w:r w:rsidR="00E7276F">
        <w:t>.</w:t>
      </w:r>
    </w:p>
    <w:p w14:paraId="1EA27D75" w14:textId="77777777" w:rsidR="006831B9" w:rsidRPr="003E1D2B" w:rsidRDefault="006831B9" w:rsidP="003E1D2B">
      <w:pPr>
        <w:spacing w:after="0" w:line="480" w:lineRule="auto"/>
        <w:rPr>
          <w:b/>
        </w:rPr>
      </w:pPr>
      <w:r w:rsidRPr="003E1D2B">
        <w:rPr>
          <w:b/>
        </w:rPr>
        <w:t xml:space="preserve">Risk Factors in School Domain: </w:t>
      </w:r>
    </w:p>
    <w:p w14:paraId="5AB3AEDE" w14:textId="77777777" w:rsidR="008853F2" w:rsidRPr="008853F2" w:rsidRDefault="006831B9" w:rsidP="008853F2">
      <w:pPr>
        <w:pStyle w:val="ListParagraph"/>
        <w:numPr>
          <w:ilvl w:val="0"/>
          <w:numId w:val="24"/>
        </w:numPr>
        <w:spacing w:after="0" w:line="480" w:lineRule="auto"/>
        <w:rPr>
          <w:rFonts w:eastAsia="Times New Roman"/>
        </w:rPr>
      </w:pPr>
      <w:r w:rsidRPr="003E1D2B">
        <w:t>Low achievement in elementary school</w:t>
      </w:r>
      <w:r w:rsidR="00E7276F">
        <w:t>;</w:t>
      </w:r>
    </w:p>
    <w:p w14:paraId="3A4871C9" w14:textId="77777777" w:rsidR="008853F2" w:rsidRPr="008853F2" w:rsidRDefault="006831B9" w:rsidP="008853F2">
      <w:pPr>
        <w:pStyle w:val="ListParagraph"/>
        <w:numPr>
          <w:ilvl w:val="0"/>
          <w:numId w:val="24"/>
        </w:numPr>
        <w:spacing w:after="0" w:line="480" w:lineRule="auto"/>
        <w:rPr>
          <w:rFonts w:eastAsia="Times New Roman"/>
        </w:rPr>
      </w:pPr>
      <w:r w:rsidRPr="003E1D2B">
        <w:t>Negative label</w:t>
      </w:r>
      <w:r w:rsidR="00DC703B">
        <w:t>l</w:t>
      </w:r>
      <w:r w:rsidRPr="003E1D2B">
        <w:t>ing by teachers</w:t>
      </w:r>
      <w:r w:rsidR="00E7276F">
        <w:t>;</w:t>
      </w:r>
    </w:p>
    <w:p w14:paraId="0841FE85" w14:textId="77777777" w:rsidR="008853F2" w:rsidRPr="008853F2" w:rsidRDefault="006831B9" w:rsidP="008853F2">
      <w:pPr>
        <w:pStyle w:val="ListParagraph"/>
        <w:numPr>
          <w:ilvl w:val="0"/>
          <w:numId w:val="24"/>
        </w:numPr>
        <w:spacing w:after="0" w:line="480" w:lineRule="auto"/>
        <w:rPr>
          <w:rFonts w:eastAsia="Times New Roman"/>
        </w:rPr>
      </w:pPr>
      <w:r w:rsidRPr="003E1D2B">
        <w:t>Low academic aspirations</w:t>
      </w:r>
      <w:bookmarkStart w:id="41" w:name="_Hlk530478553"/>
      <w:r w:rsidR="00E7276F">
        <w:t>;</w:t>
      </w:r>
    </w:p>
    <w:p w14:paraId="66CDE744" w14:textId="77777777" w:rsidR="008853F2" w:rsidRPr="008853F2" w:rsidRDefault="006831B9" w:rsidP="008853F2">
      <w:pPr>
        <w:pStyle w:val="ListParagraph"/>
        <w:numPr>
          <w:ilvl w:val="0"/>
          <w:numId w:val="24"/>
        </w:numPr>
        <w:spacing w:after="0" w:line="480" w:lineRule="auto"/>
        <w:rPr>
          <w:rFonts w:eastAsia="Times New Roman"/>
        </w:rPr>
      </w:pPr>
      <w:r w:rsidRPr="003E1D2B">
        <w:t>Low school attachment</w:t>
      </w:r>
      <w:bookmarkEnd w:id="41"/>
      <w:r w:rsidR="00E7276F">
        <w:t>;</w:t>
      </w:r>
    </w:p>
    <w:p w14:paraId="042E0954" w14:textId="77777777" w:rsidR="008853F2" w:rsidRPr="008853F2" w:rsidRDefault="006831B9" w:rsidP="008853F2">
      <w:pPr>
        <w:pStyle w:val="ListParagraph"/>
        <w:numPr>
          <w:ilvl w:val="0"/>
          <w:numId w:val="24"/>
        </w:numPr>
        <w:spacing w:after="0" w:line="480" w:lineRule="auto"/>
        <w:rPr>
          <w:rFonts w:eastAsia="Times New Roman"/>
        </w:rPr>
      </w:pPr>
      <w:r w:rsidRPr="003E1D2B">
        <w:t>Low attachment to teachers</w:t>
      </w:r>
      <w:r w:rsidR="00E7276F">
        <w:t>;</w:t>
      </w:r>
    </w:p>
    <w:p w14:paraId="75288506" w14:textId="77777777" w:rsidR="008853F2" w:rsidRPr="008853F2" w:rsidRDefault="006831B9" w:rsidP="008853F2">
      <w:pPr>
        <w:pStyle w:val="ListParagraph"/>
        <w:numPr>
          <w:ilvl w:val="0"/>
          <w:numId w:val="24"/>
        </w:numPr>
        <w:spacing w:after="0" w:line="480" w:lineRule="auto"/>
        <w:rPr>
          <w:rFonts w:eastAsia="Times New Roman"/>
        </w:rPr>
      </w:pPr>
      <w:r w:rsidRPr="003E1D2B">
        <w:t>Low parental college expectations</w:t>
      </w:r>
      <w:r w:rsidR="00E7276F">
        <w:t>;</w:t>
      </w:r>
    </w:p>
    <w:p w14:paraId="2E842926" w14:textId="77777777" w:rsidR="008853F2" w:rsidRPr="008853F2" w:rsidRDefault="006831B9" w:rsidP="008853F2">
      <w:pPr>
        <w:pStyle w:val="ListParagraph"/>
        <w:numPr>
          <w:ilvl w:val="0"/>
          <w:numId w:val="24"/>
        </w:numPr>
        <w:spacing w:after="0" w:line="480" w:lineRule="auto"/>
        <w:rPr>
          <w:rFonts w:eastAsia="Times New Roman"/>
        </w:rPr>
      </w:pPr>
      <w:r w:rsidRPr="003E1D2B">
        <w:t>Low degree of commitment to school</w:t>
      </w:r>
      <w:r w:rsidR="00E7276F">
        <w:t>;</w:t>
      </w:r>
    </w:p>
    <w:p w14:paraId="1F2B54EC" w14:textId="77777777" w:rsidR="008853F2" w:rsidRPr="008853F2" w:rsidRDefault="006831B9" w:rsidP="008853F2">
      <w:pPr>
        <w:pStyle w:val="ListParagraph"/>
        <w:numPr>
          <w:ilvl w:val="0"/>
          <w:numId w:val="24"/>
        </w:numPr>
        <w:spacing w:after="0" w:line="480" w:lineRule="auto"/>
        <w:rPr>
          <w:rFonts w:eastAsia="Times New Roman"/>
        </w:rPr>
      </w:pPr>
      <w:r w:rsidRPr="003E1D2B">
        <w:t>Low math achievement test score</w:t>
      </w:r>
      <w:r w:rsidR="00E7276F">
        <w:t>; and</w:t>
      </w:r>
    </w:p>
    <w:p w14:paraId="5C65AB76" w14:textId="77777777" w:rsidR="006831B9" w:rsidRPr="008853F2" w:rsidRDefault="006831B9" w:rsidP="008853F2">
      <w:pPr>
        <w:pStyle w:val="ListParagraph"/>
        <w:numPr>
          <w:ilvl w:val="0"/>
          <w:numId w:val="24"/>
        </w:numPr>
        <w:spacing w:after="0" w:line="480" w:lineRule="auto"/>
        <w:rPr>
          <w:rFonts w:eastAsia="Times New Roman"/>
        </w:rPr>
      </w:pPr>
      <w:proofErr w:type="gramStart"/>
      <w:r w:rsidRPr="003E1D2B">
        <w:t>Identified</w:t>
      </w:r>
      <w:proofErr w:type="gramEnd"/>
      <w:r w:rsidRPr="003E1D2B">
        <w:t xml:space="preserve"> as learning disabled</w:t>
      </w:r>
      <w:r w:rsidR="00E7276F">
        <w:t>.</w:t>
      </w:r>
      <w:r w:rsidRPr="003E1D2B">
        <w:t xml:space="preserve"> </w:t>
      </w:r>
    </w:p>
    <w:p w14:paraId="436FC3E1" w14:textId="77777777" w:rsidR="006831B9" w:rsidRPr="003E1D2B" w:rsidRDefault="006831B9" w:rsidP="003E1D2B">
      <w:pPr>
        <w:spacing w:after="0" w:line="480" w:lineRule="auto"/>
        <w:rPr>
          <w:b/>
        </w:rPr>
      </w:pPr>
      <w:r w:rsidRPr="003E1D2B">
        <w:rPr>
          <w:b/>
        </w:rPr>
        <w:t xml:space="preserve">Risk Factors in Community Domain: </w:t>
      </w:r>
    </w:p>
    <w:p w14:paraId="31BA6BCD" w14:textId="77777777" w:rsidR="008853F2" w:rsidRPr="008853F2" w:rsidRDefault="006831B9" w:rsidP="008853F2">
      <w:pPr>
        <w:pStyle w:val="ListParagraph"/>
        <w:numPr>
          <w:ilvl w:val="0"/>
          <w:numId w:val="25"/>
        </w:numPr>
        <w:spacing w:after="0" w:line="480" w:lineRule="auto"/>
        <w:rPr>
          <w:rFonts w:eastAsia="Times New Roman"/>
        </w:rPr>
      </w:pPr>
      <w:r w:rsidRPr="003E1D2B">
        <w:t>Availability or perceived access to drugs</w:t>
      </w:r>
      <w:r w:rsidR="00E7276F">
        <w:t>;</w:t>
      </w:r>
    </w:p>
    <w:p w14:paraId="57C661E0" w14:textId="77777777" w:rsidR="008853F2" w:rsidRPr="008853F2" w:rsidRDefault="006831B9" w:rsidP="008853F2">
      <w:pPr>
        <w:pStyle w:val="ListParagraph"/>
        <w:numPr>
          <w:ilvl w:val="0"/>
          <w:numId w:val="25"/>
        </w:numPr>
        <w:spacing w:after="0" w:line="480" w:lineRule="auto"/>
        <w:rPr>
          <w:rFonts w:eastAsia="Times New Roman"/>
        </w:rPr>
      </w:pPr>
      <w:r w:rsidRPr="002505C5">
        <w:rPr>
          <w:noProof/>
        </w:rPr>
        <w:t>Neighbourhood</w:t>
      </w:r>
      <w:r w:rsidRPr="003E1D2B">
        <w:t xml:space="preserve"> youth in trouble</w:t>
      </w:r>
      <w:r w:rsidR="00E7276F">
        <w:t>;</w:t>
      </w:r>
    </w:p>
    <w:p w14:paraId="70A5B65F" w14:textId="77777777" w:rsidR="008853F2" w:rsidRPr="008853F2" w:rsidRDefault="006831B9" w:rsidP="008853F2">
      <w:pPr>
        <w:pStyle w:val="ListParagraph"/>
        <w:numPr>
          <w:ilvl w:val="0"/>
          <w:numId w:val="25"/>
        </w:numPr>
        <w:spacing w:after="0" w:line="480" w:lineRule="auto"/>
        <w:rPr>
          <w:rFonts w:eastAsia="Times New Roman"/>
        </w:rPr>
      </w:pPr>
      <w:r w:rsidRPr="003E1D2B">
        <w:t>Community arrest rate</w:t>
      </w:r>
      <w:r w:rsidR="00E7276F">
        <w:t>;</w:t>
      </w:r>
    </w:p>
    <w:p w14:paraId="20525F36" w14:textId="77777777" w:rsidR="008853F2" w:rsidRPr="008853F2" w:rsidRDefault="006831B9" w:rsidP="008853F2">
      <w:pPr>
        <w:pStyle w:val="ListParagraph"/>
        <w:numPr>
          <w:ilvl w:val="0"/>
          <w:numId w:val="25"/>
        </w:numPr>
        <w:spacing w:after="0" w:line="480" w:lineRule="auto"/>
        <w:rPr>
          <w:rFonts w:eastAsia="Times New Roman"/>
        </w:rPr>
      </w:pPr>
      <w:r w:rsidRPr="003E1D2B">
        <w:lastRenderedPageBreak/>
        <w:t xml:space="preserve">Feeling unsafe in </w:t>
      </w:r>
      <w:r w:rsidRPr="002505C5">
        <w:rPr>
          <w:noProof/>
        </w:rPr>
        <w:t>neighbourhood</w:t>
      </w:r>
      <w:bookmarkStart w:id="42" w:name="_Hlk530478568"/>
      <w:r w:rsidR="00E7276F">
        <w:t>;</w:t>
      </w:r>
    </w:p>
    <w:p w14:paraId="131B6879" w14:textId="77777777" w:rsidR="008853F2" w:rsidRPr="008853F2" w:rsidRDefault="006831B9" w:rsidP="008853F2">
      <w:pPr>
        <w:pStyle w:val="ListParagraph"/>
        <w:numPr>
          <w:ilvl w:val="0"/>
          <w:numId w:val="25"/>
        </w:numPr>
        <w:spacing w:after="0" w:line="480" w:lineRule="auto"/>
        <w:rPr>
          <w:rFonts w:eastAsia="Times New Roman"/>
        </w:rPr>
      </w:pPr>
      <w:r w:rsidRPr="003E1D2B">
        <w:t xml:space="preserve">Low attachment to </w:t>
      </w:r>
      <w:r w:rsidRPr="002505C5">
        <w:rPr>
          <w:noProof/>
        </w:rPr>
        <w:t>neighbourhood</w:t>
      </w:r>
      <w:bookmarkEnd w:id="42"/>
      <w:r w:rsidR="00E7276F">
        <w:t>;</w:t>
      </w:r>
    </w:p>
    <w:p w14:paraId="1D8392DF" w14:textId="77777777" w:rsidR="008853F2" w:rsidRPr="008853F2" w:rsidRDefault="006831B9" w:rsidP="008853F2">
      <w:pPr>
        <w:pStyle w:val="ListParagraph"/>
        <w:numPr>
          <w:ilvl w:val="0"/>
          <w:numId w:val="25"/>
        </w:numPr>
        <w:spacing w:after="0" w:line="480" w:lineRule="auto"/>
        <w:rPr>
          <w:rFonts w:eastAsia="Times New Roman"/>
        </w:rPr>
      </w:pPr>
      <w:r w:rsidRPr="002505C5">
        <w:rPr>
          <w:noProof/>
        </w:rPr>
        <w:t>Neighbourhood</w:t>
      </w:r>
      <w:r w:rsidRPr="003E1D2B">
        <w:t xml:space="preserve"> residents in poverty or family poverty</w:t>
      </w:r>
      <w:r w:rsidR="00E7276F">
        <w:t>;</w:t>
      </w:r>
    </w:p>
    <w:p w14:paraId="5BA62F3B" w14:textId="77777777" w:rsidR="008853F2" w:rsidRPr="008853F2" w:rsidRDefault="006831B9" w:rsidP="008853F2">
      <w:pPr>
        <w:pStyle w:val="ListParagraph"/>
        <w:numPr>
          <w:ilvl w:val="0"/>
          <w:numId w:val="25"/>
        </w:numPr>
        <w:spacing w:after="0" w:line="480" w:lineRule="auto"/>
        <w:rPr>
          <w:rFonts w:eastAsia="Times New Roman"/>
        </w:rPr>
      </w:pPr>
      <w:r w:rsidRPr="002505C5">
        <w:rPr>
          <w:noProof/>
        </w:rPr>
        <w:t>Availability of firearms</w:t>
      </w:r>
      <w:r w:rsidR="00E7276F">
        <w:t>;</w:t>
      </w:r>
    </w:p>
    <w:p w14:paraId="116EC972" w14:textId="77777777" w:rsidR="008853F2" w:rsidRPr="008853F2" w:rsidRDefault="006831B9" w:rsidP="008853F2">
      <w:pPr>
        <w:pStyle w:val="ListParagraph"/>
        <w:numPr>
          <w:ilvl w:val="0"/>
          <w:numId w:val="25"/>
        </w:numPr>
        <w:spacing w:after="0" w:line="480" w:lineRule="auto"/>
        <w:rPr>
          <w:rFonts w:eastAsia="Times New Roman"/>
        </w:rPr>
      </w:pPr>
      <w:r w:rsidRPr="002505C5">
        <w:rPr>
          <w:noProof/>
        </w:rPr>
        <w:t>Neighbourhood</w:t>
      </w:r>
      <w:r w:rsidRPr="003E1D2B">
        <w:t xml:space="preserve"> disorganization</w:t>
      </w:r>
      <w:r w:rsidR="00E7276F">
        <w:t>; and</w:t>
      </w:r>
    </w:p>
    <w:p w14:paraId="6232DA2D" w14:textId="77777777" w:rsidR="00954420" w:rsidRPr="008853F2" w:rsidRDefault="006831B9" w:rsidP="008853F2">
      <w:pPr>
        <w:pStyle w:val="ListParagraph"/>
        <w:numPr>
          <w:ilvl w:val="0"/>
          <w:numId w:val="25"/>
        </w:numPr>
        <w:spacing w:after="0" w:line="480" w:lineRule="auto"/>
        <w:rPr>
          <w:rFonts w:eastAsia="Times New Roman"/>
        </w:rPr>
      </w:pPr>
      <w:r w:rsidRPr="002505C5">
        <w:rPr>
          <w:noProof/>
        </w:rPr>
        <w:t>Neighbourhood</w:t>
      </w:r>
      <w:r w:rsidRPr="003E1D2B">
        <w:t xml:space="preserve"> drug use</w:t>
      </w:r>
      <w:r w:rsidR="003712CF">
        <w:t xml:space="preserve"> (pp. 339-340)</w:t>
      </w:r>
      <w:r w:rsidR="00E7276F">
        <w:t>.</w:t>
      </w:r>
      <w:r w:rsidRPr="003E1D2B">
        <w:t xml:space="preserve"> </w:t>
      </w:r>
    </w:p>
    <w:p w14:paraId="53E8E04A" w14:textId="77777777" w:rsidR="00E5738A" w:rsidRPr="009B7E9A" w:rsidRDefault="00E5738A" w:rsidP="00AF0967">
      <w:pPr>
        <w:spacing w:after="0" w:line="480" w:lineRule="auto"/>
        <w:ind w:firstLine="864"/>
        <w:rPr>
          <w:b/>
          <w:i/>
          <w:sz w:val="28"/>
          <w:szCs w:val="28"/>
        </w:rPr>
      </w:pPr>
      <w:bookmarkStart w:id="43" w:name="_Hlk530093873"/>
      <w:r w:rsidRPr="009B7E9A">
        <w:rPr>
          <w:b/>
          <w:i/>
          <w:sz w:val="28"/>
          <w:szCs w:val="28"/>
        </w:rPr>
        <w:t>3.</w:t>
      </w:r>
      <w:r w:rsidR="00FD7BC3" w:rsidRPr="009B7E9A">
        <w:rPr>
          <w:b/>
          <w:i/>
          <w:sz w:val="28"/>
          <w:szCs w:val="28"/>
        </w:rPr>
        <w:t>3.3</w:t>
      </w:r>
      <w:r w:rsidRPr="009B7E9A">
        <w:rPr>
          <w:b/>
          <w:i/>
          <w:sz w:val="28"/>
          <w:szCs w:val="28"/>
        </w:rPr>
        <w:t xml:space="preserve"> </w:t>
      </w:r>
      <w:bookmarkEnd w:id="43"/>
      <w:r w:rsidR="00AF0967" w:rsidRPr="009B7E9A">
        <w:rPr>
          <w:b/>
          <w:i/>
          <w:sz w:val="28"/>
          <w:szCs w:val="28"/>
        </w:rPr>
        <w:t>R</w:t>
      </w:r>
      <w:r w:rsidRPr="009B7E9A">
        <w:rPr>
          <w:b/>
          <w:i/>
          <w:sz w:val="28"/>
          <w:szCs w:val="28"/>
        </w:rPr>
        <w:t xml:space="preserve">isk </w:t>
      </w:r>
      <w:r w:rsidR="00AF0967" w:rsidRPr="009B7E9A">
        <w:rPr>
          <w:b/>
          <w:i/>
          <w:sz w:val="28"/>
          <w:szCs w:val="28"/>
        </w:rPr>
        <w:t>f</w:t>
      </w:r>
      <w:r w:rsidRPr="009B7E9A">
        <w:rPr>
          <w:b/>
          <w:i/>
          <w:sz w:val="28"/>
          <w:szCs w:val="28"/>
        </w:rPr>
        <w:t xml:space="preserve">actors </w:t>
      </w:r>
      <w:r w:rsidR="007C03AA" w:rsidRPr="009B7E9A">
        <w:rPr>
          <w:b/>
          <w:i/>
          <w:sz w:val="28"/>
          <w:szCs w:val="28"/>
        </w:rPr>
        <w:t xml:space="preserve">for </w:t>
      </w:r>
      <w:r w:rsidR="00AF0967" w:rsidRPr="009B7E9A">
        <w:rPr>
          <w:b/>
          <w:i/>
          <w:sz w:val="28"/>
          <w:szCs w:val="28"/>
        </w:rPr>
        <w:t>st</w:t>
      </w:r>
      <w:r w:rsidR="007C03AA" w:rsidRPr="009B7E9A">
        <w:rPr>
          <w:b/>
          <w:i/>
          <w:sz w:val="28"/>
          <w:szCs w:val="28"/>
        </w:rPr>
        <w:t xml:space="preserve">reet </w:t>
      </w:r>
      <w:r w:rsidR="00AF0967" w:rsidRPr="009B7E9A">
        <w:rPr>
          <w:b/>
          <w:i/>
          <w:sz w:val="28"/>
          <w:szCs w:val="28"/>
        </w:rPr>
        <w:t>g</w:t>
      </w:r>
      <w:r w:rsidR="007C03AA" w:rsidRPr="009B7E9A">
        <w:rPr>
          <w:b/>
          <w:i/>
          <w:sz w:val="28"/>
          <w:szCs w:val="28"/>
        </w:rPr>
        <w:t xml:space="preserve">ang </w:t>
      </w:r>
      <w:r w:rsidR="00AF0967" w:rsidRPr="009B7E9A">
        <w:rPr>
          <w:b/>
          <w:i/>
          <w:sz w:val="28"/>
          <w:szCs w:val="28"/>
        </w:rPr>
        <w:t>m</w:t>
      </w:r>
      <w:r w:rsidR="007C03AA" w:rsidRPr="009B7E9A">
        <w:rPr>
          <w:b/>
          <w:i/>
          <w:sz w:val="28"/>
          <w:szCs w:val="28"/>
        </w:rPr>
        <w:t>embership are</w:t>
      </w:r>
      <w:r w:rsidRPr="009B7E9A">
        <w:rPr>
          <w:b/>
          <w:i/>
          <w:sz w:val="28"/>
          <w:szCs w:val="28"/>
        </w:rPr>
        <w:t xml:space="preserve"> </w:t>
      </w:r>
      <w:r w:rsidR="00AF0967" w:rsidRPr="009B7E9A">
        <w:rPr>
          <w:b/>
          <w:i/>
          <w:sz w:val="28"/>
          <w:szCs w:val="28"/>
        </w:rPr>
        <w:t>p</w:t>
      </w:r>
      <w:r w:rsidRPr="009B7E9A">
        <w:rPr>
          <w:b/>
          <w:i/>
          <w:sz w:val="28"/>
          <w:szCs w:val="28"/>
        </w:rPr>
        <w:t xml:space="preserve">roducts of </w:t>
      </w:r>
      <w:r w:rsidR="00AF0967" w:rsidRPr="009B7E9A">
        <w:rPr>
          <w:b/>
          <w:i/>
          <w:sz w:val="28"/>
          <w:szCs w:val="28"/>
        </w:rPr>
        <w:t>e</w:t>
      </w:r>
      <w:r w:rsidRPr="009B7E9A">
        <w:rPr>
          <w:b/>
          <w:i/>
          <w:sz w:val="28"/>
          <w:szCs w:val="28"/>
        </w:rPr>
        <w:t>xclusion</w:t>
      </w:r>
      <w:r w:rsidR="00AF0967" w:rsidRPr="009B7E9A">
        <w:rPr>
          <w:b/>
          <w:i/>
          <w:sz w:val="28"/>
          <w:szCs w:val="28"/>
        </w:rPr>
        <w:t>.</w:t>
      </w:r>
    </w:p>
    <w:p w14:paraId="27F15EF6" w14:textId="77777777" w:rsidR="00D81F9C" w:rsidRDefault="00E5738A" w:rsidP="001041DD">
      <w:pPr>
        <w:spacing w:after="0" w:line="480" w:lineRule="auto"/>
        <w:ind w:firstLine="864"/>
      </w:pPr>
      <w:r w:rsidRPr="00C619AB">
        <w:t>Examination of the risk factors</w:t>
      </w:r>
      <w:r w:rsidR="00D81F9C" w:rsidRPr="00C619AB">
        <w:t xml:space="preserve"> for street gang membership</w:t>
      </w:r>
      <w:r w:rsidRPr="00C619AB">
        <w:t xml:space="preserve"> showed that they were products of </w:t>
      </w:r>
      <w:r w:rsidRPr="00C619AB">
        <w:rPr>
          <w:i/>
        </w:rPr>
        <w:t>exclusion</w:t>
      </w:r>
      <w:r w:rsidRPr="00C619AB">
        <w:t xml:space="preserve">.  As it is a basic human need to want to belong, this need may be especially overwhelming for a young, vulnerable person.  If the young person felt </w:t>
      </w:r>
      <w:r w:rsidR="00B01985" w:rsidRPr="00C619AB">
        <w:t xml:space="preserve">disconnected </w:t>
      </w:r>
      <w:r w:rsidR="00DC447E" w:rsidRPr="00C619AB">
        <w:t>from</w:t>
      </w:r>
      <w:r w:rsidRPr="00C619AB">
        <w:t xml:space="preserve"> their life domains – the relationships, rules, and structure within a street gang may fulfill that need.  </w:t>
      </w:r>
      <w:r w:rsidR="00DC447E" w:rsidRPr="00C619AB">
        <w:t xml:space="preserve">For example, </w:t>
      </w:r>
      <w:r w:rsidRPr="00C619AB">
        <w:t xml:space="preserve">Hirschi’s Social Bond </w:t>
      </w:r>
      <w:r w:rsidRPr="003E1D2B">
        <w:t>Theory (1969) illustrated that negative parenting produced psychological unrest in children</w:t>
      </w:r>
      <w:r w:rsidR="001041DD">
        <w:t xml:space="preserve"> (as cited in </w:t>
      </w:r>
      <w:r w:rsidR="001041DD" w:rsidRPr="003749F1">
        <w:t>Lilly, Cullen, &amp; Ball, 2010</w:t>
      </w:r>
      <w:r w:rsidR="001041DD">
        <w:t xml:space="preserve">).  </w:t>
      </w:r>
      <w:r w:rsidR="006C75F5">
        <w:t xml:space="preserve"> </w:t>
      </w:r>
      <w:r w:rsidR="00F10D50">
        <w:t xml:space="preserve">If parental neglect </w:t>
      </w:r>
      <w:r w:rsidR="00F10D50" w:rsidRPr="002505C5">
        <w:rPr>
          <w:noProof/>
        </w:rPr>
        <w:t>is</w:t>
      </w:r>
      <w:r w:rsidR="00F10D50">
        <w:t xml:space="preserve"> a form of exclusion or if it can lead to attachment issues, it may lead to a desire to join a </w:t>
      </w:r>
      <w:r w:rsidR="00F10D50" w:rsidRPr="00C619AB">
        <w:t xml:space="preserve">street gang. </w:t>
      </w:r>
      <w:r w:rsidR="00A03C42" w:rsidRPr="00C619AB">
        <w:t xml:space="preserve"> </w:t>
      </w:r>
      <w:r w:rsidR="00A03C42" w:rsidRPr="002505C5">
        <w:rPr>
          <w:noProof/>
        </w:rPr>
        <w:t>In fact,</w:t>
      </w:r>
      <w:r w:rsidR="00A03C42" w:rsidRPr="00C619AB">
        <w:t xml:space="preserve"> childhood neglect correlated with increased psychological issues and difficulties in relationships (Gauthier, </w:t>
      </w:r>
      <w:proofErr w:type="spellStart"/>
      <w:r w:rsidR="00A03C42" w:rsidRPr="00C619AB">
        <w:t>Stollak</w:t>
      </w:r>
      <w:proofErr w:type="spellEnd"/>
      <w:r w:rsidR="00A03C42" w:rsidRPr="00C619AB">
        <w:t xml:space="preserve">, Messe, &amp; </w:t>
      </w:r>
      <w:proofErr w:type="spellStart"/>
      <w:r w:rsidR="00A03C42" w:rsidRPr="00C619AB">
        <w:t>Aronoff</w:t>
      </w:r>
      <w:proofErr w:type="spellEnd"/>
      <w:r w:rsidR="00A03C42" w:rsidRPr="00C619AB">
        <w:t>, 1996).  Even e</w:t>
      </w:r>
      <w:r w:rsidR="006C75F5" w:rsidRPr="00C619AB">
        <w:rPr>
          <w:shd w:val="clear" w:color="auto" w:fill="FFFFFF"/>
        </w:rPr>
        <w:t xml:space="preserve">xtreme antisocial personality was </w:t>
      </w:r>
      <w:r w:rsidR="006C75F5" w:rsidRPr="003E1D2B">
        <w:rPr>
          <w:shd w:val="clear" w:color="auto" w:fill="FFFFFF"/>
        </w:rPr>
        <w:t>a predictor for joining gangs</w:t>
      </w:r>
      <w:r w:rsidR="006C75F5" w:rsidRPr="003E1D2B">
        <w:t xml:space="preserve"> </w:t>
      </w:r>
      <w:r w:rsidR="006C75F5">
        <w:t>(</w:t>
      </w:r>
      <w:r w:rsidR="006C75F5" w:rsidRPr="003E1D2B">
        <w:rPr>
          <w:shd w:val="clear" w:color="auto" w:fill="FFFFFF"/>
        </w:rPr>
        <w:t xml:space="preserve">Egan </w:t>
      </w:r>
      <w:r w:rsidR="006C75F5">
        <w:rPr>
          <w:shd w:val="clear" w:color="auto" w:fill="FFFFFF"/>
        </w:rPr>
        <w:t xml:space="preserve">&amp; </w:t>
      </w:r>
      <w:proofErr w:type="spellStart"/>
      <w:r w:rsidR="006C75F5" w:rsidRPr="003E1D2B">
        <w:rPr>
          <w:shd w:val="clear" w:color="auto" w:fill="FFFFFF"/>
        </w:rPr>
        <w:t>Beadman</w:t>
      </w:r>
      <w:proofErr w:type="spellEnd"/>
      <w:r w:rsidR="006C75F5">
        <w:rPr>
          <w:shd w:val="clear" w:color="auto" w:fill="FFFFFF"/>
        </w:rPr>
        <w:t xml:space="preserve">, </w:t>
      </w:r>
      <w:r w:rsidR="006C75F5" w:rsidRPr="003E1D2B">
        <w:rPr>
          <w:shd w:val="clear" w:color="auto" w:fill="FFFFFF"/>
        </w:rPr>
        <w:t>2011)</w:t>
      </w:r>
      <w:r w:rsidR="006C75F5">
        <w:rPr>
          <w:shd w:val="clear" w:color="auto" w:fill="FFFFFF"/>
        </w:rPr>
        <w:t xml:space="preserve">.  </w:t>
      </w:r>
      <w:r w:rsidR="006C75F5" w:rsidRPr="003E1D2B">
        <w:rPr>
          <w:shd w:val="clear" w:color="auto" w:fill="FFFFFF"/>
        </w:rPr>
        <w:t>In other words, even those with antisocial traits</w:t>
      </w:r>
      <w:r w:rsidR="00F10D50">
        <w:rPr>
          <w:shd w:val="clear" w:color="auto" w:fill="FFFFFF"/>
        </w:rPr>
        <w:t xml:space="preserve"> </w:t>
      </w:r>
      <w:r w:rsidR="00011403">
        <w:rPr>
          <w:shd w:val="clear" w:color="auto" w:fill="FFFFFF"/>
        </w:rPr>
        <w:t>(</w:t>
      </w:r>
      <w:r w:rsidR="00F10D50">
        <w:rPr>
          <w:shd w:val="clear" w:color="auto" w:fill="FFFFFF"/>
        </w:rPr>
        <w:t>attachment issues</w:t>
      </w:r>
      <w:r w:rsidR="00011403">
        <w:rPr>
          <w:shd w:val="clear" w:color="auto" w:fill="FFFFFF"/>
        </w:rPr>
        <w:t>)</w:t>
      </w:r>
      <w:r w:rsidR="006C75F5" w:rsidRPr="003E1D2B">
        <w:rPr>
          <w:shd w:val="clear" w:color="auto" w:fill="FFFFFF"/>
        </w:rPr>
        <w:t xml:space="preserve"> joined street gangs to avoid social exclusion and ensure they found belonging with likeminded individuals.</w:t>
      </w:r>
      <w:r w:rsidR="00576991">
        <w:rPr>
          <w:shd w:val="clear" w:color="auto" w:fill="FFFFFF"/>
        </w:rPr>
        <w:t xml:space="preserve">  </w:t>
      </w:r>
      <w:r w:rsidR="0099415B" w:rsidRPr="00C619AB">
        <w:t>Accordingly, t</w:t>
      </w:r>
      <w:r w:rsidRPr="00C619AB">
        <w:t xml:space="preserve">he </w:t>
      </w:r>
      <w:r w:rsidRPr="003E1D2B">
        <w:t xml:space="preserve">risk factors predicting street gang membership can </w:t>
      </w:r>
      <w:r w:rsidRPr="002505C5">
        <w:rPr>
          <w:noProof/>
        </w:rPr>
        <w:t>be interpreted</w:t>
      </w:r>
      <w:r w:rsidRPr="003E1D2B">
        <w:t xml:space="preserve"> as the consequences of exclusion experienced in the various life domains</w:t>
      </w:r>
      <w:r w:rsidR="00E52EEF">
        <w:t>.</w:t>
      </w:r>
      <w:r w:rsidRPr="003E1D2B">
        <w:t xml:space="preserve">  </w:t>
      </w:r>
    </w:p>
    <w:p w14:paraId="71D4C24E" w14:textId="77777777" w:rsidR="00C12FB6" w:rsidRDefault="00E5738A" w:rsidP="00E52EEF">
      <w:pPr>
        <w:spacing w:after="0" w:line="480" w:lineRule="auto"/>
        <w:ind w:firstLine="864"/>
      </w:pPr>
      <w:r w:rsidRPr="00E52EEF">
        <w:t xml:space="preserve">In the </w:t>
      </w:r>
      <w:r w:rsidRPr="00E52EEF">
        <w:rPr>
          <w:i/>
        </w:rPr>
        <w:t xml:space="preserve">family life domain, </w:t>
      </w:r>
      <w:r w:rsidRPr="00E52EEF">
        <w:t>risk factors involved</w:t>
      </w:r>
      <w:r w:rsidR="00977BA3">
        <w:t xml:space="preserve"> such things as</w:t>
      </w:r>
      <w:r w:rsidRPr="00E52EEF">
        <w:t xml:space="preserve">, </w:t>
      </w:r>
      <w:r w:rsidRPr="002505C5">
        <w:rPr>
          <w:noProof/>
        </w:rPr>
        <w:t>poor</w:t>
      </w:r>
      <w:r w:rsidRPr="00E52EEF">
        <w:t xml:space="preserve"> family structure, low attachment to family members, low parental supervision, child mistreatment, and sibling </w:t>
      </w:r>
      <w:r w:rsidRPr="00E52EEF">
        <w:lastRenderedPageBreak/>
        <w:t xml:space="preserve">antisocial </w:t>
      </w:r>
      <w:r w:rsidRPr="002505C5">
        <w:rPr>
          <w:noProof/>
        </w:rPr>
        <w:t>behaviour</w:t>
      </w:r>
      <w:r w:rsidRPr="00E52EEF">
        <w:t xml:space="preserve">.  </w:t>
      </w:r>
      <w:r w:rsidR="000C23DC" w:rsidRPr="00E52EEF">
        <w:t>T</w:t>
      </w:r>
      <w:r w:rsidRPr="00E52EEF">
        <w:t xml:space="preserve">hese risk factors </w:t>
      </w:r>
      <w:proofErr w:type="gramStart"/>
      <w:r w:rsidRPr="00E52EEF">
        <w:t>indicated</w:t>
      </w:r>
      <w:proofErr w:type="gramEnd"/>
      <w:r w:rsidRPr="00E52EEF">
        <w:t xml:space="preserve"> disconnection.  For instance, child mistreatment can involve neglect or abuse</w:t>
      </w:r>
      <w:r w:rsidR="002505C5">
        <w:t xml:space="preserve"> - </w:t>
      </w:r>
      <w:r w:rsidRPr="00E52EEF">
        <w:t>mean</w:t>
      </w:r>
      <w:r w:rsidR="002505C5">
        <w:t>ing</w:t>
      </w:r>
      <w:r w:rsidRPr="00E52EEF">
        <w:t xml:space="preserve"> that a young person </w:t>
      </w:r>
      <w:proofErr w:type="gramStart"/>
      <w:r w:rsidRPr="00E52EEF">
        <w:t>was left</w:t>
      </w:r>
      <w:proofErr w:type="gramEnd"/>
      <w:r w:rsidRPr="00E52EEF">
        <w:t xml:space="preserve"> to care for and protect themselves.  Such family risk factors might even lead to stress in other life domains.  </w:t>
      </w:r>
      <w:r w:rsidRPr="002505C5">
        <w:rPr>
          <w:noProof/>
        </w:rPr>
        <w:t>This</w:t>
      </w:r>
      <w:r w:rsidRPr="00E52EEF">
        <w:t xml:space="preserve"> is not to suggest that risk factors originated within the </w:t>
      </w:r>
      <w:r w:rsidRPr="002505C5">
        <w:rPr>
          <w:noProof/>
        </w:rPr>
        <w:t>family</w:t>
      </w:r>
      <w:r w:rsidR="002505C5">
        <w:rPr>
          <w:noProof/>
        </w:rPr>
        <w:t>;</w:t>
      </w:r>
      <w:r w:rsidRPr="00E52EEF">
        <w:t xml:space="preserve"> however, some theorists such as Bowlby (19</w:t>
      </w:r>
      <w:r w:rsidR="00983622">
        <w:t>69</w:t>
      </w:r>
      <w:r w:rsidRPr="00E52EEF">
        <w:t xml:space="preserve">) argued the mother-child bond sets the stage for future relationships.  Howell and </w:t>
      </w:r>
      <w:proofErr w:type="spellStart"/>
      <w:r w:rsidRPr="00E52EEF">
        <w:t>Egley</w:t>
      </w:r>
      <w:proofErr w:type="spellEnd"/>
      <w:r w:rsidRPr="00E52EEF">
        <w:t xml:space="preserve"> (2005) also found risk factors such as conduct problems at </w:t>
      </w:r>
      <w:r w:rsidRPr="00C619AB">
        <w:t xml:space="preserve">ages </w:t>
      </w:r>
      <w:r w:rsidR="00263D3B" w:rsidRPr="00C619AB">
        <w:t>3</w:t>
      </w:r>
      <w:r w:rsidRPr="00C619AB">
        <w:t>-</w:t>
      </w:r>
      <w:r w:rsidR="00263D3B" w:rsidRPr="00C619AB">
        <w:t>4</w:t>
      </w:r>
      <w:r w:rsidRPr="00C619AB">
        <w:t xml:space="preserve">, school </w:t>
      </w:r>
      <w:r w:rsidRPr="00E52EEF">
        <w:t xml:space="preserve">failure at ages </w:t>
      </w:r>
      <w:r w:rsidR="00263D3B">
        <w:t>6</w:t>
      </w:r>
      <w:r w:rsidRPr="00E52EEF">
        <w:t xml:space="preserve">-12, and delinquency at age 12 were present </w:t>
      </w:r>
      <w:r w:rsidRPr="002505C5">
        <w:rPr>
          <w:noProof/>
        </w:rPr>
        <w:t>prior to</w:t>
      </w:r>
      <w:r w:rsidRPr="00E52EEF">
        <w:t xml:space="preserve"> joining a street gang.  Early risk factors </w:t>
      </w:r>
      <w:r w:rsidR="00C7483F">
        <w:t xml:space="preserve">then </w:t>
      </w:r>
      <w:r w:rsidRPr="00E52EEF">
        <w:t xml:space="preserve">can </w:t>
      </w:r>
      <w:proofErr w:type="gramStart"/>
      <w:r w:rsidRPr="00E52EEF">
        <w:t>indicate</w:t>
      </w:r>
      <w:proofErr w:type="gramEnd"/>
      <w:r w:rsidRPr="00E52EEF">
        <w:t xml:space="preserve"> weak family attachments.  Although, when arguing</w:t>
      </w:r>
      <w:r w:rsidR="00CB363B" w:rsidRPr="00E52EEF">
        <w:t xml:space="preserve"> that</w:t>
      </w:r>
      <w:r w:rsidRPr="00E52EEF">
        <w:t xml:space="preserve"> risk factors are the product of exclusion – the BH would </w:t>
      </w:r>
      <w:proofErr w:type="gramStart"/>
      <w:r w:rsidRPr="00E52EEF">
        <w:t>indicate</w:t>
      </w:r>
      <w:proofErr w:type="gramEnd"/>
      <w:r w:rsidRPr="00E52EEF">
        <w:t xml:space="preserve"> that exclusion can affect us at any age. </w:t>
      </w:r>
    </w:p>
    <w:p w14:paraId="0A2F1A5B" w14:textId="77777777" w:rsidR="00E5738A" w:rsidRPr="00E52EEF" w:rsidRDefault="00C12FB6" w:rsidP="00E52EEF">
      <w:pPr>
        <w:spacing w:after="0" w:line="480" w:lineRule="auto"/>
        <w:ind w:firstLine="864"/>
      </w:pPr>
      <w:r>
        <w:t>R</w:t>
      </w:r>
      <w:r w:rsidR="00E5738A" w:rsidRPr="00E52EEF">
        <w:t xml:space="preserve">isk factors were </w:t>
      </w:r>
      <w:r w:rsidR="00E5738A" w:rsidRPr="00420E40">
        <w:rPr>
          <w:noProof/>
        </w:rPr>
        <w:t>also</w:t>
      </w:r>
      <w:r w:rsidR="00E5738A" w:rsidRPr="00E52EEF">
        <w:t xml:space="preserve"> present in the </w:t>
      </w:r>
      <w:r w:rsidR="00E5738A" w:rsidRPr="00E52EEF">
        <w:rPr>
          <w:i/>
        </w:rPr>
        <w:t>peer life domain</w:t>
      </w:r>
      <w:r w:rsidR="00E5738A" w:rsidRPr="00E52EEF">
        <w:t xml:space="preserve"> where there was </w:t>
      </w:r>
      <w:r w:rsidR="002505C5">
        <w:t xml:space="preserve">an </w:t>
      </w:r>
      <w:r w:rsidR="00E5738A" w:rsidRPr="002505C5">
        <w:rPr>
          <w:noProof/>
        </w:rPr>
        <w:t>association</w:t>
      </w:r>
      <w:r w:rsidR="00E5738A" w:rsidRPr="00E52EEF">
        <w:t xml:space="preserve"> with delinquent and aggressive peers.  These were </w:t>
      </w:r>
      <w:proofErr w:type="gramStart"/>
      <w:r w:rsidR="00E5738A" w:rsidRPr="00E52EEF">
        <w:t>possible signs</w:t>
      </w:r>
      <w:proofErr w:type="gramEnd"/>
      <w:r w:rsidR="00E5738A" w:rsidRPr="00E52EEF">
        <w:t xml:space="preserve">, of acting out </w:t>
      </w:r>
      <w:r w:rsidR="00F85715">
        <w:t>from</w:t>
      </w:r>
      <w:r w:rsidR="00E5738A" w:rsidRPr="00E52EEF">
        <w:t xml:space="preserve"> rejection from family or society</w:t>
      </w:r>
      <w:r w:rsidR="00F07F90">
        <w:t xml:space="preserve"> by engaging with likeminded individuals</w:t>
      </w:r>
      <w:r w:rsidR="00E5738A" w:rsidRPr="00E52EEF">
        <w:t xml:space="preserve">.  The </w:t>
      </w:r>
      <w:r w:rsidR="00E5738A" w:rsidRPr="00E52EEF">
        <w:rPr>
          <w:i/>
        </w:rPr>
        <w:t>school life domain</w:t>
      </w:r>
      <w:r w:rsidR="00E5738A" w:rsidRPr="00E52EEF">
        <w:t xml:space="preserve"> included</w:t>
      </w:r>
      <w:r w:rsidR="00173258">
        <w:t xml:space="preserve"> such factors as</w:t>
      </w:r>
      <w:r w:rsidR="00E5738A" w:rsidRPr="00E52EEF">
        <w:t xml:space="preserve"> low school attachment to teachers and negative </w:t>
      </w:r>
      <w:r w:rsidR="00E5738A" w:rsidRPr="002505C5">
        <w:rPr>
          <w:noProof/>
        </w:rPr>
        <w:t>labelling</w:t>
      </w:r>
      <w:r w:rsidR="00E5738A" w:rsidRPr="00E52EEF">
        <w:t xml:space="preserve"> by teachers, which can both be signs of exclusion or rejection by teachers.  Similarly, risk factors in the </w:t>
      </w:r>
      <w:r w:rsidR="00E5738A" w:rsidRPr="00E52EEF">
        <w:rPr>
          <w:i/>
        </w:rPr>
        <w:t>community life domain</w:t>
      </w:r>
      <w:r w:rsidR="00E5738A" w:rsidRPr="00E52EEF">
        <w:t xml:space="preserve"> </w:t>
      </w:r>
      <w:r w:rsidR="00E5738A" w:rsidRPr="002505C5">
        <w:rPr>
          <w:noProof/>
        </w:rPr>
        <w:t>were connected</w:t>
      </w:r>
      <w:r w:rsidR="00E5738A" w:rsidRPr="00E52EEF">
        <w:t xml:space="preserve"> to</w:t>
      </w:r>
      <w:r w:rsidR="00173258">
        <w:t xml:space="preserve"> such factors as</w:t>
      </w:r>
      <w:r w:rsidR="00E5738A" w:rsidRPr="00E52EEF">
        <w:t xml:space="preserve"> </w:t>
      </w:r>
      <w:r w:rsidR="002505C5">
        <w:t xml:space="preserve">a </w:t>
      </w:r>
      <w:r w:rsidR="00E5738A" w:rsidRPr="002505C5">
        <w:rPr>
          <w:noProof/>
        </w:rPr>
        <w:t>low</w:t>
      </w:r>
      <w:r w:rsidR="00E5738A" w:rsidRPr="00E52EEF">
        <w:t xml:space="preserve"> attachment to the </w:t>
      </w:r>
      <w:r w:rsidR="00E5738A" w:rsidRPr="002505C5">
        <w:rPr>
          <w:noProof/>
        </w:rPr>
        <w:t>neighbourhood</w:t>
      </w:r>
      <w:r w:rsidR="00E5738A" w:rsidRPr="00E52EEF">
        <w:t xml:space="preserve"> and </w:t>
      </w:r>
      <w:r w:rsidR="00E5738A" w:rsidRPr="002505C5">
        <w:rPr>
          <w:noProof/>
        </w:rPr>
        <w:t>neighbourhood</w:t>
      </w:r>
      <w:r w:rsidR="00E5738A" w:rsidRPr="00E52EEF">
        <w:t xml:space="preserve"> youth in trouble, which again was a potential disconnection between the young person and their environment.  If young people with weak family attachments do not find acceptance among peers, school, and the community they might also experience individual risk factors.  In the </w:t>
      </w:r>
      <w:r w:rsidR="00E5738A" w:rsidRPr="00E52EEF">
        <w:rPr>
          <w:i/>
        </w:rPr>
        <w:t>individual life domain</w:t>
      </w:r>
      <w:r w:rsidR="00E5738A" w:rsidRPr="00E52EEF">
        <w:t xml:space="preserve"> </w:t>
      </w:r>
      <w:r w:rsidR="00AE2251">
        <w:t xml:space="preserve">factors such as </w:t>
      </w:r>
      <w:r w:rsidR="00E5738A" w:rsidRPr="00E52EEF">
        <w:t xml:space="preserve">aggression, antisocial </w:t>
      </w:r>
      <w:r w:rsidR="00E5738A" w:rsidRPr="002505C5">
        <w:rPr>
          <w:noProof/>
        </w:rPr>
        <w:t>behaviour</w:t>
      </w:r>
      <w:r w:rsidR="00E5738A" w:rsidRPr="00E52EEF">
        <w:t xml:space="preserve">, and alcohol/drug use was </w:t>
      </w:r>
      <w:proofErr w:type="gramStart"/>
      <w:r w:rsidR="00E5738A" w:rsidRPr="00E52EEF">
        <w:t>evident</w:t>
      </w:r>
      <w:proofErr w:type="gramEnd"/>
      <w:r w:rsidR="00E5738A" w:rsidRPr="00E52EEF">
        <w:t xml:space="preserve"> – all which can be signs of coping exclusion, which </w:t>
      </w:r>
      <w:r w:rsidR="00E5738A" w:rsidRPr="002505C5">
        <w:rPr>
          <w:noProof/>
        </w:rPr>
        <w:t>is explained</w:t>
      </w:r>
      <w:r w:rsidR="00E5738A" w:rsidRPr="00E52EEF">
        <w:t xml:space="preserve"> later.</w:t>
      </w:r>
    </w:p>
    <w:p w14:paraId="4C12DDD0" w14:textId="77777777" w:rsidR="00917896" w:rsidRDefault="00E5738A" w:rsidP="0026053F">
      <w:pPr>
        <w:spacing w:after="0" w:line="480" w:lineRule="auto"/>
        <w:ind w:firstLine="864"/>
      </w:pPr>
      <w:r w:rsidRPr="003E1D2B">
        <w:t xml:space="preserve">It could </w:t>
      </w:r>
      <w:proofErr w:type="gramStart"/>
      <w:r w:rsidRPr="003E1D2B">
        <w:t>be argued</w:t>
      </w:r>
      <w:proofErr w:type="gramEnd"/>
      <w:r w:rsidRPr="003E1D2B">
        <w:t xml:space="preserve"> though, if a young person felt threatened by peers or within the community, they might </w:t>
      </w:r>
      <w:r w:rsidR="002505C5" w:rsidRPr="002505C5">
        <w:rPr>
          <w:noProof/>
        </w:rPr>
        <w:t xml:space="preserve">face </w:t>
      </w:r>
      <w:r w:rsidRPr="002505C5">
        <w:rPr>
          <w:noProof/>
        </w:rPr>
        <w:t>entice</w:t>
      </w:r>
      <w:r w:rsidR="002505C5">
        <w:rPr>
          <w:noProof/>
        </w:rPr>
        <w:t>ment</w:t>
      </w:r>
      <w:r w:rsidRPr="003E1D2B">
        <w:t xml:space="preserve"> into a street gang for protection.  However, feeling </w:t>
      </w:r>
      <w:r w:rsidRPr="003E1D2B">
        <w:lastRenderedPageBreak/>
        <w:t xml:space="preserve">threatened is a form of exclusion from </w:t>
      </w:r>
      <w:r w:rsidR="002505C5" w:rsidRPr="002505C5">
        <w:rPr>
          <w:noProof/>
        </w:rPr>
        <w:t>one’s</w:t>
      </w:r>
      <w:r w:rsidRPr="003E1D2B">
        <w:t xml:space="preserve"> environment and without anywhere or anyone to turn to</w:t>
      </w:r>
      <w:r w:rsidR="007170E1">
        <w:t>,</w:t>
      </w:r>
      <w:r w:rsidRPr="003E1D2B">
        <w:t xml:space="preserve"> the street gang might be the </w:t>
      </w:r>
      <w:proofErr w:type="gramStart"/>
      <w:r w:rsidRPr="003E1D2B">
        <w:t>option</w:t>
      </w:r>
      <w:proofErr w:type="gramEnd"/>
      <w:r w:rsidRPr="003E1D2B">
        <w:t xml:space="preserve"> to restore belonging.  It could further </w:t>
      </w:r>
      <w:r w:rsidRPr="002505C5">
        <w:rPr>
          <w:noProof/>
        </w:rPr>
        <w:t>be argued</w:t>
      </w:r>
      <w:r w:rsidRPr="003E1D2B">
        <w:t xml:space="preserve"> that even if a young person had strong relationships within their family unit, they still might </w:t>
      </w:r>
      <w:proofErr w:type="gramStart"/>
      <w:r w:rsidRPr="003E1D2B">
        <w:t>be influenced</w:t>
      </w:r>
      <w:proofErr w:type="gramEnd"/>
      <w:r w:rsidRPr="003E1D2B">
        <w:t xml:space="preserve"> to join a street gang.  </w:t>
      </w:r>
      <w:r w:rsidR="009B50E2">
        <w:t>Joining a street gang is</w:t>
      </w:r>
      <w:r w:rsidR="009A255F">
        <w:t xml:space="preserve"> especially </w:t>
      </w:r>
      <w:r w:rsidR="009B50E2">
        <w:t>convincing</w:t>
      </w:r>
      <w:r w:rsidR="009A255F">
        <w:t xml:space="preserve"> since</w:t>
      </w:r>
      <w:r w:rsidRPr="003E1D2B">
        <w:t xml:space="preserve"> young people mature and seek </w:t>
      </w:r>
      <w:r w:rsidRPr="002505C5">
        <w:rPr>
          <w:noProof/>
        </w:rPr>
        <w:t>relationship</w:t>
      </w:r>
      <w:r w:rsidR="002505C5" w:rsidRPr="002505C5">
        <w:rPr>
          <w:noProof/>
        </w:rPr>
        <w:t>s</w:t>
      </w:r>
      <w:r w:rsidRPr="003E1D2B">
        <w:t xml:space="preserve"> outside the family </w:t>
      </w:r>
      <w:r w:rsidRPr="002505C5">
        <w:rPr>
          <w:noProof/>
        </w:rPr>
        <w:t>unit</w:t>
      </w:r>
      <w:r w:rsidR="00FA4CDB">
        <w:rPr>
          <w:noProof/>
        </w:rPr>
        <w:t xml:space="preserve"> and if those relationships are unfufilled a street gang might be the option to find relationships and friendships.</w:t>
      </w:r>
      <w:r w:rsidR="009A255F">
        <w:rPr>
          <w:noProof/>
        </w:rPr>
        <w:t xml:space="preserve">  </w:t>
      </w:r>
      <w:r w:rsidR="003823B5">
        <w:rPr>
          <w:noProof/>
        </w:rPr>
        <w:t>T</w:t>
      </w:r>
      <w:r w:rsidRPr="003E1D2B">
        <w:t xml:space="preserve">he BH </w:t>
      </w:r>
      <w:r w:rsidR="003823B5">
        <w:t xml:space="preserve">also </w:t>
      </w:r>
      <w:r w:rsidRPr="003E1D2B">
        <w:t xml:space="preserve">argued that we required a </w:t>
      </w:r>
      <w:proofErr w:type="gramStart"/>
      <w:r w:rsidRPr="003E1D2B">
        <w:t>minimum</w:t>
      </w:r>
      <w:proofErr w:type="gramEnd"/>
      <w:r w:rsidRPr="003E1D2B">
        <w:t xml:space="preserve"> amount of </w:t>
      </w:r>
      <w:r w:rsidRPr="002505C5">
        <w:rPr>
          <w:noProof/>
        </w:rPr>
        <w:t>frequent</w:t>
      </w:r>
      <w:r w:rsidRPr="003E1D2B">
        <w:t xml:space="preserve">, positive and mutually caring relationships.  In other words, family relationships alone may not be </w:t>
      </w:r>
      <w:proofErr w:type="gramStart"/>
      <w:r w:rsidRPr="003E1D2B">
        <w:t>sufficient</w:t>
      </w:r>
      <w:proofErr w:type="gramEnd"/>
      <w:r w:rsidRPr="003E1D2B">
        <w:t xml:space="preserve"> to sustain one throughout life.  Thus, risk factors within any one of the young person’s life domains were products of exclusion and any acting out or joining a street gang can </w:t>
      </w:r>
      <w:r w:rsidRPr="002505C5">
        <w:rPr>
          <w:noProof/>
        </w:rPr>
        <w:t>be explained</w:t>
      </w:r>
      <w:r w:rsidRPr="003E1D2B">
        <w:t xml:space="preserve"> as ways to cope </w:t>
      </w:r>
      <w:r w:rsidRPr="00420E40">
        <w:rPr>
          <w:noProof/>
        </w:rPr>
        <w:t>wit</w:t>
      </w:r>
      <w:r w:rsidRPr="003E1D2B">
        <w:t>h exclusion.</w:t>
      </w:r>
    </w:p>
    <w:p w14:paraId="0AD45CB7" w14:textId="77777777" w:rsidR="00EA33F6" w:rsidRPr="009975ED" w:rsidRDefault="00EA33F6" w:rsidP="00FD7BC3">
      <w:pPr>
        <w:pStyle w:val="ListParagraph"/>
        <w:numPr>
          <w:ilvl w:val="2"/>
          <w:numId w:val="9"/>
        </w:numPr>
        <w:spacing w:after="0" w:line="480" w:lineRule="auto"/>
        <w:rPr>
          <w:i/>
          <w:sz w:val="28"/>
          <w:szCs w:val="28"/>
        </w:rPr>
      </w:pPr>
      <w:r w:rsidRPr="009975ED">
        <w:rPr>
          <w:i/>
          <w:sz w:val="28"/>
          <w:szCs w:val="28"/>
        </w:rPr>
        <w:t xml:space="preserve">Theories on </w:t>
      </w:r>
      <w:r w:rsidR="00464C15" w:rsidRPr="009975ED">
        <w:rPr>
          <w:i/>
          <w:sz w:val="28"/>
          <w:szCs w:val="28"/>
        </w:rPr>
        <w:t>s</w:t>
      </w:r>
      <w:r w:rsidRPr="009975ED">
        <w:rPr>
          <w:i/>
          <w:sz w:val="28"/>
          <w:szCs w:val="28"/>
        </w:rPr>
        <w:t xml:space="preserve">treet </w:t>
      </w:r>
      <w:r w:rsidR="00464C15" w:rsidRPr="009975ED">
        <w:rPr>
          <w:i/>
          <w:sz w:val="28"/>
          <w:szCs w:val="28"/>
        </w:rPr>
        <w:t>g</w:t>
      </w:r>
      <w:r w:rsidRPr="009975ED">
        <w:rPr>
          <w:i/>
          <w:sz w:val="28"/>
          <w:szCs w:val="28"/>
        </w:rPr>
        <w:t xml:space="preserve">ang </w:t>
      </w:r>
      <w:r w:rsidR="00464C15" w:rsidRPr="009975ED">
        <w:rPr>
          <w:i/>
          <w:sz w:val="28"/>
          <w:szCs w:val="28"/>
        </w:rPr>
        <w:t>m</w:t>
      </w:r>
      <w:r w:rsidRPr="009975ED">
        <w:rPr>
          <w:i/>
          <w:sz w:val="28"/>
          <w:szCs w:val="28"/>
        </w:rPr>
        <w:t>embership</w:t>
      </w:r>
      <w:r w:rsidR="00464C15" w:rsidRPr="009975ED">
        <w:rPr>
          <w:i/>
          <w:sz w:val="28"/>
          <w:szCs w:val="28"/>
        </w:rPr>
        <w:t>.</w:t>
      </w:r>
      <w:r w:rsidRPr="009975ED">
        <w:rPr>
          <w:i/>
          <w:sz w:val="28"/>
          <w:szCs w:val="28"/>
        </w:rPr>
        <w:t xml:space="preserve"> </w:t>
      </w:r>
    </w:p>
    <w:p w14:paraId="0FF59E64" w14:textId="77777777" w:rsidR="006831B9" w:rsidRPr="003E1D2B" w:rsidRDefault="006831B9" w:rsidP="003E1D2B">
      <w:pPr>
        <w:spacing w:after="0" w:line="480" w:lineRule="auto"/>
        <w:ind w:firstLine="720"/>
      </w:pPr>
      <w:r w:rsidRPr="003E1D2B">
        <w:t xml:space="preserve">While risk factors </w:t>
      </w:r>
      <w:r w:rsidR="00461D8D">
        <w:t>are</w:t>
      </w:r>
      <w:r w:rsidRPr="003E1D2B">
        <w:t xml:space="preserve"> not a direct cause for joining a street gang, researchers viewed risk factors as individual and social conditions that interacted with one another and </w:t>
      </w:r>
      <w:proofErr w:type="gramStart"/>
      <w:r w:rsidRPr="003E1D2B">
        <w:t>assisted</w:t>
      </w:r>
      <w:proofErr w:type="gramEnd"/>
      <w:r w:rsidRPr="003E1D2B">
        <w:t xml:space="preserve"> in anticipating the likelihood a young person would join a street gang.  For one, joining a street ga</w:t>
      </w:r>
      <w:r w:rsidR="002228B4">
        <w:t>ng</w:t>
      </w:r>
      <w:r w:rsidRPr="003E1D2B">
        <w:t xml:space="preserve"> can be the consequences of one's environment.  The Social Disorganization Theory by Thrasher (1927) contended that socially disorganized </w:t>
      </w:r>
      <w:r w:rsidRPr="002505C5">
        <w:rPr>
          <w:noProof/>
        </w:rPr>
        <w:t>neighbourhoods</w:t>
      </w:r>
      <w:r w:rsidRPr="003E1D2B">
        <w:t xml:space="preserve"> had a breakdown of social control leaving open more </w:t>
      </w:r>
      <w:r w:rsidRPr="00444033">
        <w:t>opportunity for deviancy and less ability for positive social bonding among residents and businesses</w:t>
      </w:r>
      <w:r w:rsidR="00444033" w:rsidRPr="00444033">
        <w:t xml:space="preserve"> (as cited in Lilly, Cullen, &amp; Ball, 2010)</w:t>
      </w:r>
      <w:r w:rsidRPr="00444033">
        <w:t xml:space="preserve">.  </w:t>
      </w:r>
      <w:r w:rsidR="00AA2330">
        <w:t>Namely</w:t>
      </w:r>
      <w:r w:rsidRPr="003E1D2B">
        <w:t xml:space="preserve">, </w:t>
      </w:r>
      <w:r w:rsidRPr="00E87AA9">
        <w:rPr>
          <w:noProof/>
        </w:rPr>
        <w:t>the social</w:t>
      </w:r>
      <w:r w:rsidRPr="003E1D2B">
        <w:t xml:space="preserve"> networks were too weak to </w:t>
      </w:r>
      <w:proofErr w:type="gramStart"/>
      <w:r w:rsidRPr="003E1D2B">
        <w:t>provide</w:t>
      </w:r>
      <w:proofErr w:type="gramEnd"/>
      <w:r w:rsidRPr="003E1D2B">
        <w:t xml:space="preserve"> strong attachments</w:t>
      </w:r>
      <w:r w:rsidR="002505C5">
        <w:t>,</w:t>
      </w:r>
      <w:r w:rsidRPr="003E1D2B">
        <w:t xml:space="preserve"> </w:t>
      </w:r>
      <w:r w:rsidRPr="002505C5">
        <w:rPr>
          <w:noProof/>
        </w:rPr>
        <w:t>and</w:t>
      </w:r>
      <w:r w:rsidRPr="003E1D2B">
        <w:t xml:space="preserve"> young people formed street gangs to meet their needs.  </w:t>
      </w:r>
      <w:r w:rsidRPr="002505C5">
        <w:rPr>
          <w:noProof/>
        </w:rPr>
        <w:t>In fact,</w:t>
      </w:r>
      <w:r w:rsidRPr="003E1D2B">
        <w:t xml:space="preserve"> Hagedorn (200</w:t>
      </w:r>
      <w:r w:rsidR="00933C60">
        <w:t>5</w:t>
      </w:r>
      <w:r w:rsidRPr="003E1D2B">
        <w:t>) described street gangs as replacements for legitimate operations that were too weak to offer</w:t>
      </w:r>
      <w:r w:rsidR="003D7381">
        <w:t xml:space="preserve"> the community</w:t>
      </w:r>
      <w:r w:rsidRPr="003E1D2B">
        <w:t xml:space="preserve"> socioeconomic benefits.  </w:t>
      </w:r>
      <w:r w:rsidRPr="002505C5">
        <w:rPr>
          <w:noProof/>
        </w:rPr>
        <w:t xml:space="preserve">The notion of the Social Disorganization Theory was influential especially given that many street gang members </w:t>
      </w:r>
      <w:r w:rsidRPr="002505C5">
        <w:rPr>
          <w:noProof/>
        </w:rPr>
        <w:lastRenderedPageBreak/>
        <w:t>resided in socially disadvantaged neighbourhoods</w:t>
      </w:r>
      <w:r w:rsidR="002505C5" w:rsidRPr="002505C5">
        <w:rPr>
          <w:noProof/>
        </w:rPr>
        <w:t>.  H</w:t>
      </w:r>
      <w:r w:rsidRPr="002505C5">
        <w:rPr>
          <w:noProof/>
        </w:rPr>
        <w:t xml:space="preserve">owever, </w:t>
      </w:r>
      <w:bookmarkStart w:id="44" w:name="_Hlk530077057"/>
      <w:r w:rsidRPr="002505C5">
        <w:rPr>
          <w:noProof/>
        </w:rPr>
        <w:t>Hennigan</w:t>
      </w:r>
      <w:r w:rsidR="00A868B7" w:rsidRPr="002505C5">
        <w:rPr>
          <w:noProof/>
        </w:rPr>
        <w:t xml:space="preserve"> et al.</w:t>
      </w:r>
      <w:r w:rsidRPr="002505C5">
        <w:rPr>
          <w:noProof/>
        </w:rPr>
        <w:t xml:space="preserve"> (2015) argued it was only a small portion of young people in socially disorganized neighbourhoods that joined street gangs</w:t>
      </w:r>
      <w:r w:rsidR="002505C5" w:rsidRPr="002505C5">
        <w:rPr>
          <w:noProof/>
        </w:rPr>
        <w:t>,</w:t>
      </w:r>
      <w:r w:rsidRPr="002505C5">
        <w:rPr>
          <w:noProof/>
        </w:rPr>
        <w:t xml:space="preserve"> and even in high gang neighbourhoods, many young people involved in criminality did not become involved with street gangs.</w:t>
      </w:r>
      <w:r w:rsidRPr="003E1D2B">
        <w:t xml:space="preserve">  </w:t>
      </w:r>
      <w:bookmarkEnd w:id="44"/>
      <w:r w:rsidR="00541CE3">
        <w:t xml:space="preserve">There must be something else pulling young people into </w:t>
      </w:r>
      <w:r w:rsidR="00541CE3" w:rsidRPr="00420E40">
        <w:rPr>
          <w:noProof/>
        </w:rPr>
        <w:t>str</w:t>
      </w:r>
      <w:r w:rsidR="00541CE3">
        <w:t xml:space="preserve">eet gangs.  </w:t>
      </w:r>
      <w:r w:rsidRPr="003E1D2B">
        <w:t xml:space="preserve">The Social Disorganization Theory also ignored individual differences between young people.  </w:t>
      </w:r>
      <w:r w:rsidRPr="002505C5">
        <w:rPr>
          <w:noProof/>
        </w:rPr>
        <w:t>Obviously,</w:t>
      </w:r>
      <w:r w:rsidRPr="003E1D2B">
        <w:t xml:space="preserve"> there was more to joining a street gang than the nature of the </w:t>
      </w:r>
      <w:r w:rsidRPr="002505C5">
        <w:rPr>
          <w:noProof/>
        </w:rPr>
        <w:t>neighbourhood</w:t>
      </w:r>
      <w:r w:rsidRPr="003E1D2B">
        <w:t xml:space="preserve"> and involvement in criminality.</w:t>
      </w:r>
    </w:p>
    <w:p w14:paraId="5CCA27DC" w14:textId="15C2DB3A" w:rsidR="006831B9" w:rsidRPr="003E1D2B" w:rsidRDefault="006831B9" w:rsidP="003E1D2B">
      <w:pPr>
        <w:spacing w:after="0" w:line="480" w:lineRule="auto"/>
        <w:ind w:firstLine="720"/>
      </w:pPr>
      <w:r w:rsidRPr="003E1D2B">
        <w:t>Cornish and Clark</w:t>
      </w:r>
      <w:r w:rsidR="001057FC">
        <w:t>e</w:t>
      </w:r>
      <w:r w:rsidRPr="003E1D2B">
        <w:t xml:space="preserve"> (</w:t>
      </w:r>
      <w:r w:rsidR="006A63EA">
        <w:t>2003</w:t>
      </w:r>
      <w:r w:rsidRPr="003E1D2B">
        <w:t>) described street gang membership as a rational choice.  Through the</w:t>
      </w:r>
      <w:r w:rsidR="00326305">
        <w:t>ir</w:t>
      </w:r>
      <w:r w:rsidRPr="003E1D2B">
        <w:t xml:space="preserve"> Rational Choice Theory, a young person weighed the advantages and disadvantages of joining a street gang.  Was there </w:t>
      </w:r>
      <w:r w:rsidR="002505C5">
        <w:t xml:space="preserve">a </w:t>
      </w:r>
      <w:r w:rsidRPr="002505C5">
        <w:rPr>
          <w:noProof/>
        </w:rPr>
        <w:t>personal</w:t>
      </w:r>
      <w:r w:rsidRPr="003E1D2B">
        <w:t xml:space="preserve"> benefit to joining a street gang?  The idea of rational choice was </w:t>
      </w:r>
      <w:r w:rsidRPr="002505C5">
        <w:rPr>
          <w:noProof/>
        </w:rPr>
        <w:t>important</w:t>
      </w:r>
      <w:r w:rsidRPr="003E1D2B">
        <w:t xml:space="preserve"> in that it relied on self-interest although its main idea lied within </w:t>
      </w:r>
      <w:r w:rsidRPr="002505C5">
        <w:rPr>
          <w:noProof/>
        </w:rPr>
        <w:t>making a choice for</w:t>
      </w:r>
      <w:r w:rsidRPr="003E1D2B">
        <w:t xml:space="preserve"> good or bad </w:t>
      </w:r>
      <w:r w:rsidRPr="002505C5">
        <w:rPr>
          <w:noProof/>
        </w:rPr>
        <w:t>behaviour</w:t>
      </w:r>
      <w:r w:rsidR="00541CE3">
        <w:t xml:space="preserve">.  </w:t>
      </w:r>
      <w:r w:rsidR="008E2C8F">
        <w:t>W</w:t>
      </w:r>
      <w:r w:rsidRPr="003E1D2B">
        <w:t xml:space="preserve">e cannot assume individuals chose to join a stigmatized group to engage in bad </w:t>
      </w:r>
      <w:r w:rsidRPr="002505C5">
        <w:rPr>
          <w:noProof/>
        </w:rPr>
        <w:t>behaviour</w:t>
      </w:r>
      <w:r w:rsidRPr="003E1D2B">
        <w:t xml:space="preserve">.  However, if we did rely on </w:t>
      </w:r>
      <w:r w:rsidR="00CE51EC">
        <w:t xml:space="preserve">the </w:t>
      </w:r>
      <w:r w:rsidRPr="003E1D2B">
        <w:t xml:space="preserve">Rational Choice Theory that would mean an individual’s current lifestyle was less appealing than becoming involved in a stigmatized club, which may lead to a dangerous lifestyle.  </w:t>
      </w:r>
      <w:r w:rsidR="002505C5">
        <w:rPr>
          <w:noProof/>
        </w:rPr>
        <w:t>A choice towards a dangerous lifestyle</w:t>
      </w:r>
      <w:r w:rsidRPr="003E1D2B">
        <w:t xml:space="preserve"> might also </w:t>
      </w:r>
      <w:proofErr w:type="gramStart"/>
      <w:r w:rsidRPr="003E1D2B">
        <w:t>indicate</w:t>
      </w:r>
      <w:proofErr w:type="gramEnd"/>
      <w:r w:rsidRPr="003E1D2B">
        <w:t xml:space="preserve"> </w:t>
      </w:r>
      <w:r w:rsidR="002505C5">
        <w:t xml:space="preserve">that </w:t>
      </w:r>
      <w:r w:rsidRPr="002505C5">
        <w:rPr>
          <w:noProof/>
        </w:rPr>
        <w:t>an</w:t>
      </w:r>
      <w:r w:rsidRPr="003E1D2B">
        <w:t xml:space="preserve"> individual had little to no social bonds in their current life</w:t>
      </w:r>
      <w:r w:rsidR="0026177A">
        <w:t xml:space="preserve"> situation</w:t>
      </w:r>
      <w:r w:rsidRPr="003E1D2B">
        <w:t xml:space="preserve">.  </w:t>
      </w:r>
      <w:r w:rsidR="00C63B30">
        <w:t>Nonetheless, m</w:t>
      </w:r>
      <w:r w:rsidRPr="003E1D2B">
        <w:t>any individuals would hesitate to join a subculture in which they would have to abandon all other relationships for the loyalty of the group.</w:t>
      </w:r>
    </w:p>
    <w:p w14:paraId="52681257" w14:textId="77777777" w:rsidR="006831B9" w:rsidRPr="003E1D2B" w:rsidRDefault="006831B9" w:rsidP="003E1D2B">
      <w:pPr>
        <w:spacing w:after="0" w:line="480" w:lineRule="auto"/>
        <w:ind w:firstLine="720"/>
      </w:pPr>
      <w:bookmarkStart w:id="45" w:name="_Hlk529541328"/>
      <w:r w:rsidRPr="003E1D2B">
        <w:t xml:space="preserve">Similarly, </w:t>
      </w:r>
      <w:r w:rsidR="005F627E">
        <w:t xml:space="preserve">theorists </w:t>
      </w:r>
      <w:r w:rsidRPr="003E1D2B">
        <w:t xml:space="preserve">envisioned Strain Theory </w:t>
      </w:r>
      <w:r w:rsidR="005F627E">
        <w:t>in which</w:t>
      </w:r>
      <w:r w:rsidRPr="003E1D2B">
        <w:t xml:space="preserve"> lower-class individuals had no access to achieve society defined </w:t>
      </w:r>
      <w:r w:rsidRPr="002505C5">
        <w:rPr>
          <w:noProof/>
        </w:rPr>
        <w:t>standards</w:t>
      </w:r>
      <w:r w:rsidR="002505C5">
        <w:rPr>
          <w:noProof/>
        </w:rPr>
        <w:t>;</w:t>
      </w:r>
      <w:r w:rsidRPr="003E1D2B">
        <w:t xml:space="preserve"> thus, joining a street gang was a means to achieve such</w:t>
      </w:r>
      <w:r w:rsidR="005F627E">
        <w:t xml:space="preserve"> (Agnew, 1985)</w:t>
      </w:r>
      <w:r w:rsidRPr="003E1D2B">
        <w:t xml:space="preserve">.  </w:t>
      </w:r>
      <w:bookmarkEnd w:id="45"/>
      <w:r w:rsidRPr="003E1D2B">
        <w:t xml:space="preserve">Agnew (1992) described through his General Strain Theory that strain or stress resulted in individuals experiencing negative emotions and </w:t>
      </w:r>
      <w:r w:rsidR="00103FE9">
        <w:t xml:space="preserve">engaged in crime to </w:t>
      </w:r>
      <w:r w:rsidRPr="003E1D2B">
        <w:t>co</w:t>
      </w:r>
      <w:r w:rsidR="00103FE9">
        <w:t>pe</w:t>
      </w:r>
      <w:r w:rsidRPr="003E1D2B">
        <w:t>.  Street gangs was</w:t>
      </w:r>
      <w:r w:rsidR="00B33A0E">
        <w:t xml:space="preserve"> also</w:t>
      </w:r>
      <w:r w:rsidRPr="003E1D2B">
        <w:t xml:space="preserve"> a means to gain control over the </w:t>
      </w:r>
      <w:proofErr w:type="spellStart"/>
      <w:r w:rsidRPr="003E1D2B">
        <w:t>neighbo</w:t>
      </w:r>
      <w:r w:rsidR="00574E1E">
        <w:t>u</w:t>
      </w:r>
      <w:r w:rsidRPr="003E1D2B">
        <w:t>rhood</w:t>
      </w:r>
      <w:proofErr w:type="spellEnd"/>
      <w:r w:rsidRPr="003E1D2B">
        <w:t xml:space="preserve"> and achieve success.  </w:t>
      </w:r>
      <w:r w:rsidRPr="003E1D2B">
        <w:lastRenderedPageBreak/>
        <w:t xml:space="preserve">What was interesting about Strain Theory was it considered individual characteristics for </w:t>
      </w:r>
      <w:r w:rsidRPr="002505C5">
        <w:rPr>
          <w:noProof/>
        </w:rPr>
        <w:t>coping</w:t>
      </w:r>
      <w:r w:rsidR="002505C5">
        <w:rPr>
          <w:noProof/>
        </w:rPr>
        <w:t>;</w:t>
      </w:r>
      <w:r w:rsidRPr="003E1D2B">
        <w:t xml:space="preserve"> however, the Strain Theory did not account for the other young people growing up in the same </w:t>
      </w:r>
      <w:proofErr w:type="spellStart"/>
      <w:r w:rsidRPr="003E1D2B">
        <w:t>neighbo</w:t>
      </w:r>
      <w:r w:rsidR="00BC6E15">
        <w:t>u</w:t>
      </w:r>
      <w:r w:rsidRPr="003E1D2B">
        <w:t>rhoods</w:t>
      </w:r>
      <w:proofErr w:type="spellEnd"/>
      <w:r w:rsidRPr="003E1D2B">
        <w:t xml:space="preserve"> who did not join street gangs.</w:t>
      </w:r>
    </w:p>
    <w:p w14:paraId="7D947143" w14:textId="77777777" w:rsidR="0078416C" w:rsidRDefault="006831B9" w:rsidP="001041DD">
      <w:pPr>
        <w:spacing w:after="0" w:line="480" w:lineRule="auto"/>
        <w:ind w:firstLine="720"/>
        <w:rPr>
          <w:color w:val="000000"/>
          <w:shd w:val="clear" w:color="auto" w:fill="FFFFFF"/>
        </w:rPr>
      </w:pPr>
      <w:r w:rsidRPr="002505C5">
        <w:rPr>
          <w:noProof/>
        </w:rPr>
        <w:t>Hirschi’s (19</w:t>
      </w:r>
      <w:r w:rsidR="00DE4CE7" w:rsidRPr="002505C5">
        <w:rPr>
          <w:noProof/>
        </w:rPr>
        <w:t>86</w:t>
      </w:r>
      <w:r w:rsidRPr="002505C5">
        <w:rPr>
          <w:noProof/>
        </w:rPr>
        <w:t>) description of joining a street gang was inspired by the idea of weak attachments</w:t>
      </w:r>
      <w:r w:rsidR="001041DD">
        <w:t xml:space="preserve">.  </w:t>
      </w:r>
      <w:r w:rsidRPr="003E1D2B">
        <w:t xml:space="preserve">In his Social Control Theory, street gang membership highlighted weakness in </w:t>
      </w:r>
      <w:r w:rsidRPr="003E1D2B">
        <w:rPr>
          <w:i/>
        </w:rPr>
        <w:t>attachment</w:t>
      </w:r>
      <w:r w:rsidRPr="003E1D2B">
        <w:t xml:space="preserve"> to family and others, </w:t>
      </w:r>
      <w:r w:rsidRPr="003E1D2B">
        <w:rPr>
          <w:i/>
        </w:rPr>
        <w:t>commitment</w:t>
      </w:r>
      <w:r w:rsidRPr="003E1D2B">
        <w:t xml:space="preserve"> to societal norms, </w:t>
      </w:r>
      <w:r w:rsidRPr="003E1D2B">
        <w:rPr>
          <w:i/>
        </w:rPr>
        <w:t>involvement</w:t>
      </w:r>
      <w:r w:rsidRPr="003E1D2B">
        <w:t xml:space="preserve"> to socially accepted activities, and </w:t>
      </w:r>
      <w:r w:rsidRPr="003E1D2B">
        <w:rPr>
          <w:i/>
        </w:rPr>
        <w:t>beliefs</w:t>
      </w:r>
      <w:r w:rsidRPr="003E1D2B">
        <w:t xml:space="preserve"> </w:t>
      </w:r>
      <w:proofErr w:type="gramStart"/>
      <w:r w:rsidRPr="003E1D2B">
        <w:t>regarding</w:t>
      </w:r>
      <w:proofErr w:type="gramEnd"/>
      <w:r w:rsidRPr="003E1D2B">
        <w:t xml:space="preserve"> societal norms.  Thus, an individual who was unattached to their individual, social, and environmental life domains were susceptible to non-conformity.  Therefore, individuals had the propensity to </w:t>
      </w:r>
      <w:r w:rsidRPr="002505C5">
        <w:rPr>
          <w:noProof/>
        </w:rPr>
        <w:t>deviate</w:t>
      </w:r>
      <w:r w:rsidR="002505C5">
        <w:rPr>
          <w:noProof/>
        </w:rPr>
        <w:t>;</w:t>
      </w:r>
      <w:r w:rsidRPr="00C619AB">
        <w:t xml:space="preserve"> however, most resisted due to fear of rejection by the society within which they lived.</w:t>
      </w:r>
      <w:r w:rsidR="006B64C6" w:rsidRPr="00C619AB">
        <w:t xml:space="preserve">  </w:t>
      </w:r>
      <w:r w:rsidR="005A5D62" w:rsidRPr="00C619AB">
        <w:rPr>
          <w:shd w:val="clear" w:color="auto" w:fill="FFFFFF"/>
        </w:rPr>
        <w:t>Th</w:t>
      </w:r>
      <w:r w:rsidR="006D4BC3" w:rsidRPr="00C619AB">
        <w:rPr>
          <w:shd w:val="clear" w:color="auto" w:fill="FFFFFF"/>
        </w:rPr>
        <w:t>e</w:t>
      </w:r>
      <w:r w:rsidR="005A5D62" w:rsidRPr="00C619AB">
        <w:rPr>
          <w:shd w:val="clear" w:color="auto" w:fill="FFFFFF"/>
        </w:rPr>
        <w:t xml:space="preserve"> </w:t>
      </w:r>
      <w:r w:rsidR="00E66250" w:rsidRPr="00C619AB">
        <w:rPr>
          <w:shd w:val="clear" w:color="auto" w:fill="FFFFFF"/>
        </w:rPr>
        <w:t xml:space="preserve">issue with this </w:t>
      </w:r>
      <w:r w:rsidR="005A5D62" w:rsidRPr="00C619AB">
        <w:rPr>
          <w:shd w:val="clear" w:color="auto" w:fill="FFFFFF"/>
        </w:rPr>
        <w:t xml:space="preserve">theory </w:t>
      </w:r>
      <w:r w:rsidR="00E66250" w:rsidRPr="00C619AB">
        <w:rPr>
          <w:shd w:val="clear" w:color="auto" w:fill="FFFFFF"/>
        </w:rPr>
        <w:t xml:space="preserve">is </w:t>
      </w:r>
      <w:r w:rsidR="002505C5">
        <w:rPr>
          <w:shd w:val="clear" w:color="auto" w:fill="FFFFFF"/>
        </w:rPr>
        <w:t xml:space="preserve">that </w:t>
      </w:r>
      <w:r w:rsidR="00E66250" w:rsidRPr="002505C5">
        <w:rPr>
          <w:noProof/>
          <w:shd w:val="clear" w:color="auto" w:fill="FFFFFF"/>
        </w:rPr>
        <w:t>it</w:t>
      </w:r>
      <w:r w:rsidR="00E66250" w:rsidRPr="00C619AB">
        <w:rPr>
          <w:shd w:val="clear" w:color="auto" w:fill="FFFFFF"/>
        </w:rPr>
        <w:t xml:space="preserve"> </w:t>
      </w:r>
      <w:r w:rsidR="006D4BC3" w:rsidRPr="00C619AB">
        <w:rPr>
          <w:shd w:val="clear" w:color="auto" w:fill="FFFFFF"/>
        </w:rPr>
        <w:t>believes deviance</w:t>
      </w:r>
      <w:r w:rsidR="005A5D62" w:rsidRPr="00C619AB">
        <w:rPr>
          <w:shd w:val="clear" w:color="auto" w:fill="FFFFFF"/>
        </w:rPr>
        <w:t xml:space="preserve"> is a possibility for anyone and those who avoid it wish to </w:t>
      </w:r>
      <w:proofErr w:type="gramStart"/>
      <w:r w:rsidR="005A5D62" w:rsidRPr="00C619AB">
        <w:rPr>
          <w:shd w:val="clear" w:color="auto" w:fill="FFFFFF"/>
        </w:rPr>
        <w:t>maintain</w:t>
      </w:r>
      <w:proofErr w:type="gramEnd"/>
      <w:r w:rsidR="005A5D62" w:rsidRPr="00C619AB">
        <w:rPr>
          <w:shd w:val="clear" w:color="auto" w:fill="FFFFFF"/>
        </w:rPr>
        <w:t xml:space="preserve"> social bonds.</w:t>
      </w:r>
      <w:r w:rsidR="008E6B94" w:rsidRPr="00C619AB">
        <w:rPr>
          <w:shd w:val="clear" w:color="auto" w:fill="FFFFFF"/>
        </w:rPr>
        <w:t xml:space="preserve">  It is difficult to assume that those lacking social bonds </w:t>
      </w:r>
      <w:r w:rsidR="008E6B94">
        <w:rPr>
          <w:color w:val="000000"/>
          <w:shd w:val="clear" w:color="auto" w:fill="FFFFFF"/>
        </w:rPr>
        <w:t xml:space="preserve">will only turn to deviance.  </w:t>
      </w:r>
    </w:p>
    <w:p w14:paraId="42CA197E" w14:textId="77777777" w:rsidR="006831B9" w:rsidRPr="001041DD" w:rsidRDefault="006831B9" w:rsidP="001041DD">
      <w:pPr>
        <w:spacing w:after="0" w:line="480" w:lineRule="auto"/>
        <w:ind w:firstLine="720"/>
      </w:pPr>
      <w:r w:rsidRPr="003E1D2B">
        <w:t xml:space="preserve">Gottfredson and Hirschi (1990) then </w:t>
      </w:r>
      <w:proofErr w:type="gramStart"/>
      <w:r w:rsidRPr="003E1D2B">
        <w:t>identified</w:t>
      </w:r>
      <w:proofErr w:type="gramEnd"/>
      <w:r w:rsidRPr="003E1D2B">
        <w:t xml:space="preserve"> through Self-Control Theory that weak parent-child attachments led to </w:t>
      </w:r>
      <w:r w:rsidRPr="002505C5">
        <w:rPr>
          <w:noProof/>
        </w:rPr>
        <w:t>low</w:t>
      </w:r>
      <w:r w:rsidRPr="003E1D2B">
        <w:t xml:space="preserve"> self-control in childhood</w:t>
      </w:r>
      <w:r w:rsidR="001041DD">
        <w:t xml:space="preserve"> (as cited in </w:t>
      </w:r>
      <w:r w:rsidR="001041DD" w:rsidRPr="003749F1">
        <w:t>Lilly, Cullen, &amp; Ball, 2010)</w:t>
      </w:r>
      <w:r w:rsidR="001D496C">
        <w:t xml:space="preserve"> and thus potentially led to joining a street gang</w:t>
      </w:r>
      <w:r w:rsidRPr="003E1D2B">
        <w:t>.  Accordingly, low self-control resulted in risk-taking, insensitivity, needing immediate gratification, and deviancy.  For Gauthier</w:t>
      </w:r>
      <w:r w:rsidR="00AC1449">
        <w:t xml:space="preserve"> et al. </w:t>
      </w:r>
      <w:r w:rsidRPr="003E1D2B">
        <w:t>(1996), they thought that parental neglect during childhood resulted in psychological problems and attachment issues, therefore the desire</w:t>
      </w:r>
      <w:r w:rsidRPr="00420E40">
        <w:rPr>
          <w:noProof/>
        </w:rPr>
        <w:t xml:space="preserve"> to </w:t>
      </w:r>
      <w:r w:rsidRPr="003E1D2B">
        <w:t xml:space="preserve">join a street gang.  The notion of self-control becoming impeded due to low family attachment was convincing especially since the family </w:t>
      </w:r>
      <w:r w:rsidR="006F510B">
        <w:t>is</w:t>
      </w:r>
      <w:r w:rsidRPr="003E1D2B">
        <w:t xml:space="preserve"> where our first relationships and learning about life beg</w:t>
      </w:r>
      <w:r w:rsidR="00780EA1">
        <w:t>in</w:t>
      </w:r>
      <w:r w:rsidRPr="003E1D2B">
        <w:t xml:space="preserve">.  Although, like the critique of the Social Control Theory, it assumed a low level of </w:t>
      </w:r>
      <w:r w:rsidRPr="002505C5">
        <w:rPr>
          <w:noProof/>
        </w:rPr>
        <w:t>self-control led</w:t>
      </w:r>
      <w:r w:rsidRPr="003E1D2B">
        <w:t xml:space="preserve"> to criminality.  </w:t>
      </w:r>
      <w:r w:rsidRPr="002505C5">
        <w:rPr>
          <w:noProof/>
        </w:rPr>
        <w:t>It should also be noted that while both</w:t>
      </w:r>
      <w:r w:rsidRPr="003E1D2B">
        <w:t xml:space="preserve"> the Social Control Theory and Self-Control Theory were </w:t>
      </w:r>
      <w:r w:rsidRPr="00DE4CE7">
        <w:t xml:space="preserve">insightful </w:t>
      </w:r>
      <w:r w:rsidR="00E117E2" w:rsidRPr="00DE4CE7">
        <w:t xml:space="preserve">in </w:t>
      </w:r>
      <w:r w:rsidRPr="00DE4CE7">
        <w:t xml:space="preserve">that </w:t>
      </w:r>
      <w:r w:rsidRPr="003E1D2B">
        <w:t xml:space="preserve">each theory believed </w:t>
      </w:r>
      <w:r w:rsidRPr="00797F28">
        <w:t>bonds</w:t>
      </w:r>
      <w:r w:rsidRPr="003E1D2B">
        <w:t xml:space="preserve"> were </w:t>
      </w:r>
      <w:r w:rsidRPr="002505C5">
        <w:rPr>
          <w:noProof/>
        </w:rPr>
        <w:t>important</w:t>
      </w:r>
      <w:r w:rsidRPr="003E1D2B">
        <w:t xml:space="preserve"> to humans, neither theory </w:t>
      </w:r>
      <w:proofErr w:type="gramStart"/>
      <w:r w:rsidRPr="003E1D2B">
        <w:t>seemed to explain</w:t>
      </w:r>
      <w:proofErr w:type="gramEnd"/>
      <w:r w:rsidRPr="003E1D2B">
        <w:t xml:space="preserve"> the </w:t>
      </w:r>
      <w:r w:rsidRPr="003E1D2B">
        <w:lastRenderedPageBreak/>
        <w:t xml:space="preserve">reasoning for joining a </w:t>
      </w:r>
      <w:r w:rsidRPr="00205192">
        <w:rPr>
          <w:i/>
        </w:rPr>
        <w:t>group</w:t>
      </w:r>
      <w:r w:rsidRPr="003E1D2B">
        <w:t xml:space="preserve">.  </w:t>
      </w:r>
      <w:r w:rsidRPr="00C619AB">
        <w:t>While the theories</w:t>
      </w:r>
      <w:r w:rsidR="00D3167D" w:rsidRPr="00C619AB">
        <w:t xml:space="preserve"> appropriately described how </w:t>
      </w:r>
      <w:r w:rsidR="00EA0682" w:rsidRPr="00C619AB">
        <w:t>low levels of self-control</w:t>
      </w:r>
      <w:r w:rsidR="00D3167D" w:rsidRPr="00C619AB">
        <w:t xml:space="preserve"> </w:t>
      </w:r>
      <w:r w:rsidR="00D3167D" w:rsidRPr="002505C5">
        <w:rPr>
          <w:noProof/>
        </w:rPr>
        <w:t>c</w:t>
      </w:r>
      <w:r w:rsidR="002505C5">
        <w:rPr>
          <w:noProof/>
        </w:rPr>
        <w:t>ould</w:t>
      </w:r>
      <w:r w:rsidR="00D3167D" w:rsidRPr="00C619AB">
        <w:t xml:space="preserve"> become affected </w:t>
      </w:r>
      <w:r w:rsidR="002505C5">
        <w:rPr>
          <w:noProof/>
        </w:rPr>
        <w:t>by</w:t>
      </w:r>
      <w:r w:rsidR="00D3167D" w:rsidRPr="00C619AB">
        <w:t xml:space="preserve"> weak parental attachment, we cannot assume low self-control </w:t>
      </w:r>
      <w:r w:rsidR="002505C5" w:rsidRPr="002505C5">
        <w:rPr>
          <w:noProof/>
        </w:rPr>
        <w:t>i</w:t>
      </w:r>
      <w:r w:rsidR="002505C5">
        <w:rPr>
          <w:noProof/>
        </w:rPr>
        <w:t>s not</w:t>
      </w:r>
      <w:r w:rsidR="00D3167D" w:rsidRPr="002505C5">
        <w:rPr>
          <w:noProof/>
        </w:rPr>
        <w:t xml:space="preserve"> restor</w:t>
      </w:r>
      <w:r w:rsidR="002505C5">
        <w:rPr>
          <w:noProof/>
        </w:rPr>
        <w:t>able</w:t>
      </w:r>
      <w:r w:rsidR="00D3167D" w:rsidRPr="00C619AB">
        <w:t xml:space="preserve"> if one finds attachments with others</w:t>
      </w:r>
      <w:r w:rsidRPr="00C619AB">
        <w:t>.  Thus, th</w:t>
      </w:r>
      <w:r w:rsidR="003C250F" w:rsidRPr="00C619AB">
        <w:t>ere must be a m</w:t>
      </w:r>
      <w:r w:rsidRPr="00C619AB">
        <w:t xml:space="preserve">ore relevant </w:t>
      </w:r>
      <w:r w:rsidR="003C250F" w:rsidRPr="002505C5">
        <w:rPr>
          <w:noProof/>
        </w:rPr>
        <w:t>explanation</w:t>
      </w:r>
      <w:r w:rsidR="002505C5">
        <w:rPr>
          <w:noProof/>
        </w:rPr>
        <w:t xml:space="preserve"> of</w:t>
      </w:r>
      <w:r w:rsidRPr="00C619AB">
        <w:t xml:space="preserve"> why someone would join a stigmatized group.</w:t>
      </w:r>
    </w:p>
    <w:p w14:paraId="5E40BDE1" w14:textId="77777777" w:rsidR="002B1027" w:rsidRDefault="006831B9" w:rsidP="001851A2">
      <w:pPr>
        <w:spacing w:after="0" w:line="480" w:lineRule="auto"/>
        <w:ind w:firstLine="720"/>
      </w:pPr>
      <w:bookmarkStart w:id="46" w:name="_Hlk529546116"/>
      <w:r w:rsidRPr="003E1D2B">
        <w:t xml:space="preserve">Other theorists described street gang membership as a social process.  In Sutherland’s (1947) Differential Association Theory, he described individuals as learning </w:t>
      </w:r>
      <w:r w:rsidRPr="002505C5">
        <w:rPr>
          <w:noProof/>
        </w:rPr>
        <w:t>behaviour</w:t>
      </w:r>
      <w:r w:rsidRPr="003E1D2B">
        <w:t xml:space="preserve"> from other individuals</w:t>
      </w:r>
      <w:r w:rsidR="00C37D00">
        <w:t xml:space="preserve"> (as cited in </w:t>
      </w:r>
      <w:r w:rsidR="00C37D00" w:rsidRPr="003749F1">
        <w:t>Lilly, Cullen, &amp; Ball, 2010)</w:t>
      </w:r>
      <w:r w:rsidRPr="003E1D2B">
        <w:t xml:space="preserve">.  </w:t>
      </w:r>
      <w:bookmarkEnd w:id="46"/>
      <w:r w:rsidRPr="003E1D2B">
        <w:t xml:space="preserve">Offenders engaged in criminal activity because they associated with and </w:t>
      </w:r>
      <w:proofErr w:type="gramStart"/>
      <w:r w:rsidRPr="003E1D2B">
        <w:t>observed</w:t>
      </w:r>
      <w:proofErr w:type="gramEnd"/>
      <w:r w:rsidRPr="003E1D2B">
        <w:t xml:space="preserve"> other offenders participating in criminal activity.  Further, when individuals shared a type of deviance, they also formed a deviant subculture based on that shared deviance</w:t>
      </w:r>
      <w:r w:rsidRPr="003E1D2B">
        <w:rPr>
          <w:rFonts w:eastAsia="Times New Roman"/>
        </w:rPr>
        <w:t xml:space="preserve">.  </w:t>
      </w:r>
      <w:r w:rsidRPr="002505C5">
        <w:rPr>
          <w:noProof/>
        </w:rPr>
        <w:t>Th</w:t>
      </w:r>
      <w:r w:rsidR="002505C5" w:rsidRPr="002505C5">
        <w:rPr>
          <w:noProof/>
        </w:rPr>
        <w:t xml:space="preserve">is </w:t>
      </w:r>
      <w:r w:rsidR="002505C5">
        <w:rPr>
          <w:noProof/>
        </w:rPr>
        <w:t>social process</w:t>
      </w:r>
      <w:r w:rsidRPr="003E1D2B">
        <w:t xml:space="preserve"> was persuasive in that it explained what happened when young people associated with street gang members</w:t>
      </w:r>
      <w:r w:rsidRPr="002505C5">
        <w:rPr>
          <w:noProof/>
        </w:rPr>
        <w:t>.</w:t>
      </w:r>
      <w:r w:rsidR="001851A2">
        <w:rPr>
          <w:noProof/>
        </w:rPr>
        <w:t xml:space="preserve">  </w:t>
      </w:r>
      <w:r w:rsidRPr="002505C5">
        <w:rPr>
          <w:noProof/>
        </w:rPr>
        <w:t>Similarly</w:t>
      </w:r>
      <w:r w:rsidRPr="003E1D2B">
        <w:t>, the Social Learning Theory by Akers (19</w:t>
      </w:r>
      <w:r w:rsidR="002E60D6">
        <w:t>98</w:t>
      </w:r>
      <w:r w:rsidRPr="003E1D2B">
        <w:t xml:space="preserve">) explained that learned </w:t>
      </w:r>
      <w:r w:rsidRPr="002505C5">
        <w:rPr>
          <w:noProof/>
        </w:rPr>
        <w:t>behaviour</w:t>
      </w:r>
      <w:r w:rsidRPr="003E1D2B">
        <w:t xml:space="preserve"> involved continuing </w:t>
      </w:r>
      <w:r w:rsidRPr="002505C5">
        <w:rPr>
          <w:noProof/>
        </w:rPr>
        <w:t>behaviours</w:t>
      </w:r>
      <w:r w:rsidRPr="003E1D2B">
        <w:t xml:space="preserve"> that were reinforced and </w:t>
      </w:r>
      <w:proofErr w:type="gramStart"/>
      <w:r w:rsidRPr="003E1D2B">
        <w:t>discontinuing</w:t>
      </w:r>
      <w:proofErr w:type="gramEnd"/>
      <w:r w:rsidRPr="003E1D2B">
        <w:t xml:space="preserve"> those </w:t>
      </w:r>
      <w:r w:rsidRPr="002505C5">
        <w:rPr>
          <w:noProof/>
        </w:rPr>
        <w:t>behaviours</w:t>
      </w:r>
      <w:r w:rsidRPr="003E1D2B">
        <w:t xml:space="preserve"> </w:t>
      </w:r>
      <w:r w:rsidR="00D1736E">
        <w:t xml:space="preserve">that </w:t>
      </w:r>
      <w:r w:rsidRPr="002505C5">
        <w:rPr>
          <w:noProof/>
        </w:rPr>
        <w:t>were punished</w:t>
      </w:r>
      <w:r w:rsidR="002E60D6">
        <w:rPr>
          <w:noProof/>
        </w:rPr>
        <w:t xml:space="preserve"> (as cited in Lee, Akers, &amp; Borg, 2004)</w:t>
      </w:r>
      <w:r w:rsidRPr="003E1D2B">
        <w:t xml:space="preserve">.  Thus, </w:t>
      </w:r>
      <w:r w:rsidRPr="002505C5">
        <w:rPr>
          <w:noProof/>
        </w:rPr>
        <w:t>behaviour</w:t>
      </w:r>
      <w:r w:rsidRPr="003E1D2B">
        <w:t xml:space="preserve"> </w:t>
      </w:r>
      <w:proofErr w:type="gramStart"/>
      <w:r w:rsidRPr="003E1D2B">
        <w:t>was motivated</w:t>
      </w:r>
      <w:proofErr w:type="gramEnd"/>
      <w:r w:rsidRPr="003E1D2B">
        <w:t xml:space="preserve"> by seeking pleasure and avoiding pain.  </w:t>
      </w:r>
    </w:p>
    <w:p w14:paraId="74C14909" w14:textId="77777777" w:rsidR="006831B9" w:rsidRPr="003E1D2B" w:rsidRDefault="006831B9" w:rsidP="001851A2">
      <w:pPr>
        <w:spacing w:after="0" w:line="480" w:lineRule="auto"/>
        <w:ind w:firstLine="720"/>
        <w:rPr>
          <w:noProof/>
        </w:rPr>
      </w:pPr>
      <w:r w:rsidRPr="003E1D2B">
        <w:t>Learning by example and</w:t>
      </w:r>
      <w:r w:rsidR="001851A2">
        <w:t xml:space="preserve"> socially</w:t>
      </w:r>
      <w:r w:rsidRPr="003E1D2B">
        <w:t xml:space="preserve"> reinforced </w:t>
      </w:r>
      <w:r w:rsidRPr="002505C5">
        <w:rPr>
          <w:noProof/>
        </w:rPr>
        <w:t>behaviour</w:t>
      </w:r>
      <w:r w:rsidRPr="003E1D2B">
        <w:t xml:space="preserve"> </w:t>
      </w:r>
      <w:r w:rsidRPr="002505C5">
        <w:rPr>
          <w:noProof/>
        </w:rPr>
        <w:t>though</w:t>
      </w:r>
      <w:r w:rsidR="002505C5" w:rsidRPr="002505C5">
        <w:rPr>
          <w:noProof/>
        </w:rPr>
        <w:t xml:space="preserve"> </w:t>
      </w:r>
      <w:r w:rsidRPr="003E1D2B">
        <w:t xml:space="preserve">did not explain how individuals became involved in situations where they learned negative </w:t>
      </w:r>
      <w:r w:rsidRPr="002505C5">
        <w:rPr>
          <w:noProof/>
        </w:rPr>
        <w:t>behaviour</w:t>
      </w:r>
      <w:r w:rsidR="007514F6">
        <w:rPr>
          <w:noProof/>
        </w:rPr>
        <w:t xml:space="preserve"> and were reinforced for certain behaviour</w:t>
      </w:r>
      <w:r w:rsidRPr="003E1D2B">
        <w:t>.  For example, if a young person learned to become a street gang member because they associated with street gang members, why were the</w:t>
      </w:r>
      <w:r w:rsidR="00507554">
        <w:t>y</w:t>
      </w:r>
      <w:r w:rsidRPr="003E1D2B">
        <w:t xml:space="preserve"> associating with street gang members in the first place.  Was it because the young person’s caregivers did not have the opportunity to </w:t>
      </w:r>
      <w:proofErr w:type="gramStart"/>
      <w:r w:rsidRPr="003E1D2B">
        <w:t>monitor</w:t>
      </w:r>
      <w:proofErr w:type="gramEnd"/>
      <w:r w:rsidRPr="003E1D2B">
        <w:t xml:space="preserve"> the young person’s activities and whereabouts</w:t>
      </w:r>
      <w:r w:rsidR="005B0899">
        <w:t>?</w:t>
      </w:r>
      <w:r w:rsidRPr="003E1D2B">
        <w:t xml:space="preserve">  Was there a disconnection between the family and child?  </w:t>
      </w:r>
      <w:r w:rsidR="0003064F">
        <w:t>According to the social process theories, t</w:t>
      </w:r>
      <w:r w:rsidRPr="003E1D2B">
        <w:t>o be a street gang member then means to learn to be a street gang member.</w:t>
      </w:r>
    </w:p>
    <w:p w14:paraId="361BD87A" w14:textId="77777777" w:rsidR="007976ED" w:rsidRPr="003E1D2B" w:rsidRDefault="006831B9" w:rsidP="00873DC8">
      <w:pPr>
        <w:spacing w:after="0" w:line="480" w:lineRule="auto"/>
        <w:ind w:firstLine="720"/>
      </w:pPr>
      <w:r w:rsidRPr="003E1D2B">
        <w:lastRenderedPageBreak/>
        <w:t>Much earlier Maslow (19</w:t>
      </w:r>
      <w:r w:rsidR="00FC0ECC">
        <w:t>54</w:t>
      </w:r>
      <w:r w:rsidRPr="003E1D2B">
        <w:t xml:space="preserve">) described </w:t>
      </w:r>
      <w:r w:rsidR="002552C7">
        <w:t xml:space="preserve">how </w:t>
      </w:r>
      <w:r w:rsidR="00C972E5">
        <w:t>impediments to ones’</w:t>
      </w:r>
      <w:r w:rsidRPr="003E1D2B">
        <w:t xml:space="preserve"> basic human needs</w:t>
      </w:r>
      <w:r w:rsidR="002552C7">
        <w:t xml:space="preserve"> influences human motivation</w:t>
      </w:r>
      <w:r w:rsidRPr="003E1D2B">
        <w:t xml:space="preserve">.  </w:t>
      </w:r>
      <w:r w:rsidR="000D7273">
        <w:t>As such, it is</w:t>
      </w:r>
      <w:r w:rsidR="007E6C7D">
        <w:t xml:space="preserve"> important to </w:t>
      </w:r>
      <w:r w:rsidR="000D7273">
        <w:t>consider his Hierarch</w:t>
      </w:r>
      <w:r w:rsidR="007A18EF">
        <w:t>y</w:t>
      </w:r>
      <w:r w:rsidR="000D7273">
        <w:t xml:space="preserve"> of Needs to explain street gang membership.  </w:t>
      </w:r>
      <w:r w:rsidRPr="003E1D2B">
        <w:t xml:space="preserve">Through his Hierarchy of Needs, </w:t>
      </w:r>
      <w:r w:rsidR="00C972E5">
        <w:t xml:space="preserve">one can see </w:t>
      </w:r>
      <w:r w:rsidR="009D52C7">
        <w:t xml:space="preserve">the </w:t>
      </w:r>
      <w:r w:rsidRPr="003E1D2B">
        <w:t>street gang as satisfying the following human needs</w:t>
      </w:r>
      <w:r w:rsidR="009A17A3">
        <w:t xml:space="preserve"> in order of importance - </w:t>
      </w:r>
      <w:r w:rsidRPr="003E1D2B">
        <w:t>physiological</w:t>
      </w:r>
      <w:r w:rsidR="00873DC8">
        <w:t>,</w:t>
      </w:r>
      <w:r w:rsidRPr="003E1D2B">
        <w:t xml:space="preserve"> safety and security</w:t>
      </w:r>
      <w:r w:rsidR="00873DC8">
        <w:t>,</w:t>
      </w:r>
      <w:r w:rsidRPr="003E1D2B">
        <w:t xml:space="preserve"> belonging</w:t>
      </w:r>
      <w:r w:rsidR="00873DC8">
        <w:t>,</w:t>
      </w:r>
      <w:r w:rsidRPr="003E1D2B">
        <w:t xml:space="preserve"> self-esteem</w:t>
      </w:r>
      <w:r w:rsidR="00873DC8">
        <w:t xml:space="preserve">, </w:t>
      </w:r>
      <w:r w:rsidRPr="003E1D2B">
        <w:t xml:space="preserve">and self-actualization.  Indeed, humans evolved to meet their fundamental needs to survive.  Therefore, it was easy to envision how street gang members had opportunities to earn money to feed themselves, receive protection from fellow street gang members and feel a sense of belonging when displaying gang </w:t>
      </w:r>
      <w:r w:rsidRPr="002505C5">
        <w:rPr>
          <w:noProof/>
        </w:rPr>
        <w:t>colours</w:t>
      </w:r>
      <w:r w:rsidRPr="003E1D2B">
        <w:t xml:space="preserve">.  Together, these needs might have </w:t>
      </w:r>
      <w:proofErr w:type="gramStart"/>
      <w:r w:rsidRPr="003E1D2B">
        <w:t>assisted</w:t>
      </w:r>
      <w:proofErr w:type="gramEnd"/>
      <w:r w:rsidRPr="003E1D2B">
        <w:t xml:space="preserve"> the street gang member in feeling as though they achieved success.  While the street gang can </w:t>
      </w:r>
      <w:r w:rsidRPr="002505C5">
        <w:rPr>
          <w:noProof/>
        </w:rPr>
        <w:t>be viewed</w:t>
      </w:r>
      <w:r w:rsidRPr="003E1D2B">
        <w:t xml:space="preserve"> as meeting all the fundamental human needs, the issue with Maslow’s Hierarchy of Needs is </w:t>
      </w:r>
      <w:r w:rsidR="00A10454">
        <w:t xml:space="preserve">it is arguable </w:t>
      </w:r>
      <w:r w:rsidRPr="003E1D2B">
        <w:t xml:space="preserve">what need was the most important to satisfy.  </w:t>
      </w:r>
    </w:p>
    <w:p w14:paraId="654CA40C" w14:textId="7D0A7785" w:rsidR="00B45430" w:rsidRDefault="00B45430" w:rsidP="00B0059E">
      <w:pPr>
        <w:spacing w:after="0" w:line="480" w:lineRule="auto"/>
        <w:ind w:firstLine="864"/>
      </w:pPr>
      <w:r w:rsidRPr="003E1D2B">
        <w:t xml:space="preserve">Many of </w:t>
      </w:r>
      <w:r w:rsidR="00226947">
        <w:t>the above noted</w:t>
      </w:r>
      <w:r w:rsidRPr="003E1D2B">
        <w:t xml:space="preserve"> </w:t>
      </w:r>
      <w:r w:rsidRPr="002505C5">
        <w:rPr>
          <w:noProof/>
        </w:rPr>
        <w:t>theor</w:t>
      </w:r>
      <w:r w:rsidR="002505C5" w:rsidRPr="002505C5">
        <w:rPr>
          <w:noProof/>
        </w:rPr>
        <w:t>ies</w:t>
      </w:r>
      <w:r w:rsidRPr="003E1D2B">
        <w:t xml:space="preserve"> on street gang membership also described disconnection.  For example, the Social Disorganization Theory</w:t>
      </w:r>
      <w:r w:rsidR="005233AD">
        <w:t xml:space="preserve">, </w:t>
      </w:r>
      <w:r w:rsidR="005233AD" w:rsidRPr="00444033">
        <w:t xml:space="preserve">as cited in Lilly, Cullen, </w:t>
      </w:r>
      <w:r w:rsidR="005233AD">
        <w:t>and</w:t>
      </w:r>
      <w:r w:rsidR="005233AD" w:rsidRPr="00444033">
        <w:t xml:space="preserve"> Ball</w:t>
      </w:r>
      <w:r w:rsidR="005233AD">
        <w:t xml:space="preserve"> (</w:t>
      </w:r>
      <w:r w:rsidR="005233AD" w:rsidRPr="00444033">
        <w:t>2010)</w:t>
      </w:r>
      <w:r w:rsidR="00BE3893">
        <w:t>,</w:t>
      </w:r>
      <w:r w:rsidR="005233AD" w:rsidRPr="00444033">
        <w:t xml:space="preserve"> </w:t>
      </w:r>
      <w:r w:rsidRPr="003E1D2B">
        <w:t xml:space="preserve">explained </w:t>
      </w:r>
      <w:r w:rsidR="00BE3893">
        <w:t xml:space="preserve">a </w:t>
      </w:r>
      <w:r w:rsidR="00BE3893" w:rsidRPr="000B3266">
        <w:t>disconnection</w:t>
      </w:r>
      <w:r w:rsidR="00BE3893">
        <w:t xml:space="preserve"> between the </w:t>
      </w:r>
      <w:r w:rsidRPr="003E1D2B">
        <w:t>young person a</w:t>
      </w:r>
      <w:r w:rsidR="00BE3893">
        <w:t xml:space="preserve">nd </w:t>
      </w:r>
      <w:r w:rsidRPr="003E1D2B">
        <w:t xml:space="preserve">the </w:t>
      </w:r>
      <w:proofErr w:type="spellStart"/>
      <w:r w:rsidRPr="003E1D2B">
        <w:t>neighbo</w:t>
      </w:r>
      <w:r w:rsidR="00410372">
        <w:t>u</w:t>
      </w:r>
      <w:r w:rsidRPr="003E1D2B">
        <w:t>rhood</w:t>
      </w:r>
      <w:proofErr w:type="spellEnd"/>
      <w:r w:rsidR="00BE3893">
        <w:t>.  T</w:t>
      </w:r>
      <w:r w:rsidRPr="003E1D2B">
        <w:t>he Strain Theory</w:t>
      </w:r>
      <w:r w:rsidR="005233AD">
        <w:t xml:space="preserve"> by Agnew (1985)</w:t>
      </w:r>
      <w:r w:rsidRPr="003E1D2B">
        <w:t xml:space="preserve"> described the lower-class young person </w:t>
      </w:r>
      <w:r w:rsidRPr="00F979FF">
        <w:rPr>
          <w:i/>
        </w:rPr>
        <w:t>yearning</w:t>
      </w:r>
      <w:r w:rsidRPr="003E1D2B">
        <w:t xml:space="preserve"> for </w:t>
      </w:r>
      <w:r w:rsidRPr="002505C5">
        <w:rPr>
          <w:noProof/>
        </w:rPr>
        <w:t>middle-class</w:t>
      </w:r>
      <w:r w:rsidRPr="003E1D2B">
        <w:t xml:space="preserve"> standards</w:t>
      </w:r>
      <w:r w:rsidRPr="00C619AB">
        <w:t xml:space="preserve">.  </w:t>
      </w:r>
      <w:r w:rsidR="00A86650" w:rsidRPr="00C619AB">
        <w:t xml:space="preserve">The </w:t>
      </w:r>
      <w:r w:rsidR="00A86650" w:rsidRPr="003E1D2B">
        <w:t xml:space="preserve">Rational Choice </w:t>
      </w:r>
      <w:r w:rsidR="00003774">
        <w:t>T</w:t>
      </w:r>
      <w:r w:rsidR="00A86650" w:rsidRPr="003E1D2B">
        <w:t xml:space="preserve">heory </w:t>
      </w:r>
      <w:r w:rsidR="00003774">
        <w:t xml:space="preserve">by </w:t>
      </w:r>
      <w:r w:rsidR="00003774" w:rsidRPr="003E1D2B">
        <w:t>Cornish and Clark</w:t>
      </w:r>
      <w:r w:rsidR="000B2CEB">
        <w:t>e</w:t>
      </w:r>
      <w:r w:rsidR="00003774" w:rsidRPr="003E1D2B">
        <w:t xml:space="preserve"> (</w:t>
      </w:r>
      <w:r w:rsidR="00003774">
        <w:t>2003</w:t>
      </w:r>
      <w:r w:rsidR="00003774" w:rsidRPr="003E1D2B">
        <w:t xml:space="preserve">) </w:t>
      </w:r>
      <w:r w:rsidR="00A86650">
        <w:t xml:space="preserve">further </w:t>
      </w:r>
      <w:r w:rsidR="00A86650" w:rsidRPr="003E1D2B">
        <w:t xml:space="preserve">argued </w:t>
      </w:r>
      <w:r w:rsidR="002505C5">
        <w:t xml:space="preserve">that </w:t>
      </w:r>
      <w:r w:rsidR="00A86650" w:rsidRPr="002505C5">
        <w:rPr>
          <w:noProof/>
        </w:rPr>
        <w:t>joining</w:t>
      </w:r>
      <w:r w:rsidR="00A86650" w:rsidRPr="003E1D2B">
        <w:t xml:space="preserve"> a street gang was based on weighing the advantages and disadvantages</w:t>
      </w:r>
      <w:r w:rsidR="00A86650">
        <w:t>.  Thus, if there were no meaningful relationships in their current lifestyle, the street gang might be more appealing</w:t>
      </w:r>
      <w:r w:rsidR="00A86650" w:rsidRPr="003E1D2B">
        <w:t xml:space="preserve">.  </w:t>
      </w:r>
      <w:r w:rsidRPr="003E1D2B">
        <w:t>The Social Control Theory</w:t>
      </w:r>
      <w:r w:rsidR="00F85232">
        <w:t xml:space="preserve"> by </w:t>
      </w:r>
      <w:r w:rsidR="00F85232" w:rsidRPr="002505C5">
        <w:rPr>
          <w:noProof/>
        </w:rPr>
        <w:t>Hirschi</w:t>
      </w:r>
      <w:r w:rsidR="00F85232">
        <w:rPr>
          <w:noProof/>
        </w:rPr>
        <w:t xml:space="preserve"> </w:t>
      </w:r>
      <w:r w:rsidR="00F85232" w:rsidRPr="002505C5">
        <w:rPr>
          <w:noProof/>
        </w:rPr>
        <w:t xml:space="preserve">(1986) </w:t>
      </w:r>
      <w:r w:rsidRPr="003E1D2B">
        <w:t xml:space="preserve">also described disconnections to family, </w:t>
      </w:r>
      <w:r w:rsidR="00410372">
        <w:t>societal norms,</w:t>
      </w:r>
      <w:r w:rsidR="00B0059E">
        <w:t xml:space="preserve"> socially acceptable activities</w:t>
      </w:r>
      <w:r w:rsidRPr="003E1D2B">
        <w:t xml:space="preserve">, and </w:t>
      </w:r>
      <w:r w:rsidR="00B0059E">
        <w:t xml:space="preserve">in </w:t>
      </w:r>
      <w:r w:rsidRPr="003E1D2B">
        <w:t>beliefs</w:t>
      </w:r>
      <w:r w:rsidR="00B0059E">
        <w:t xml:space="preserve"> related to societal norms</w:t>
      </w:r>
      <w:r w:rsidR="00C5521D">
        <w:t xml:space="preserve">.  The </w:t>
      </w:r>
      <w:r w:rsidRPr="003E1D2B">
        <w:t>Self-Control Theory</w:t>
      </w:r>
      <w:r w:rsidR="00463968">
        <w:t xml:space="preserve">, as cited in </w:t>
      </w:r>
      <w:r w:rsidR="00463968" w:rsidRPr="003749F1">
        <w:t>Lilly, Cullen,</w:t>
      </w:r>
      <w:r w:rsidR="00463968">
        <w:t xml:space="preserve"> and </w:t>
      </w:r>
      <w:r w:rsidR="00463968" w:rsidRPr="003749F1">
        <w:t xml:space="preserve">Ball </w:t>
      </w:r>
      <w:r w:rsidR="00463968">
        <w:t>(</w:t>
      </w:r>
      <w:r w:rsidR="00463968" w:rsidRPr="003749F1">
        <w:t>2010</w:t>
      </w:r>
      <w:r w:rsidR="00463968">
        <w:t>)</w:t>
      </w:r>
      <w:r w:rsidR="00F979FF">
        <w:t>,</w:t>
      </w:r>
      <w:r w:rsidR="00463968">
        <w:t xml:space="preserve"> </w:t>
      </w:r>
      <w:r w:rsidR="00C5521D">
        <w:t>also</w:t>
      </w:r>
      <w:r w:rsidRPr="003E1D2B">
        <w:t xml:space="preserve"> described weak family attachments</w:t>
      </w:r>
      <w:r w:rsidR="00EA07AC">
        <w:t>; in addition,</w:t>
      </w:r>
      <w:r w:rsidRPr="003E1D2B">
        <w:t xml:space="preserve"> The Differential Association Theory</w:t>
      </w:r>
      <w:r w:rsidR="000341A7">
        <w:t xml:space="preserve">, as cited in </w:t>
      </w:r>
      <w:r w:rsidR="000341A7" w:rsidRPr="003749F1">
        <w:t xml:space="preserve">Lilly, Cullen, </w:t>
      </w:r>
      <w:r w:rsidR="000341A7">
        <w:t xml:space="preserve">and </w:t>
      </w:r>
      <w:r w:rsidR="000341A7" w:rsidRPr="003749F1">
        <w:t>Ball</w:t>
      </w:r>
      <w:r w:rsidR="000341A7">
        <w:t xml:space="preserve"> (</w:t>
      </w:r>
      <w:r w:rsidR="000341A7" w:rsidRPr="003749F1">
        <w:t>2010</w:t>
      </w:r>
      <w:r w:rsidR="000341A7">
        <w:t xml:space="preserve">) </w:t>
      </w:r>
      <w:r w:rsidRPr="003E1D2B">
        <w:t>and Social Learning Theory</w:t>
      </w:r>
      <w:r w:rsidR="00683E1D">
        <w:t xml:space="preserve">, </w:t>
      </w:r>
      <w:r w:rsidR="00683E1D">
        <w:rPr>
          <w:noProof/>
        </w:rPr>
        <w:t xml:space="preserve">as cited in Lee, Akers, and Borg (2004) </w:t>
      </w:r>
      <w:r w:rsidR="00232BC8">
        <w:t>further</w:t>
      </w:r>
      <w:r w:rsidRPr="003E1D2B">
        <w:t xml:space="preserve"> described </w:t>
      </w:r>
      <w:r w:rsidRPr="003E1D2B">
        <w:lastRenderedPageBreak/>
        <w:t xml:space="preserve">how individuals learned deviant behavior and deviant behavior </w:t>
      </w:r>
      <w:r w:rsidRPr="002505C5">
        <w:rPr>
          <w:noProof/>
        </w:rPr>
        <w:t>was continued</w:t>
      </w:r>
      <w:r w:rsidRPr="003E1D2B">
        <w:t xml:space="preserve"> through reinforcement.  </w:t>
      </w:r>
      <w:r w:rsidR="002505C5" w:rsidRPr="002505C5">
        <w:rPr>
          <w:noProof/>
        </w:rPr>
        <w:t xml:space="preserve">Such a </w:t>
      </w:r>
      <w:r w:rsidR="002505C5">
        <w:rPr>
          <w:noProof/>
        </w:rPr>
        <w:t>learning process</w:t>
      </w:r>
      <w:r w:rsidRPr="003E1D2B">
        <w:t xml:space="preserve"> could mean the young persons were involved in </w:t>
      </w:r>
      <w:r w:rsidR="002505C5">
        <w:rPr>
          <w:noProof/>
        </w:rPr>
        <w:t>unfavo</w:t>
      </w:r>
      <w:r w:rsidR="00551F25">
        <w:rPr>
          <w:noProof/>
        </w:rPr>
        <w:t>u</w:t>
      </w:r>
      <w:r w:rsidR="002505C5">
        <w:rPr>
          <w:noProof/>
        </w:rPr>
        <w:t>rabl</w:t>
      </w:r>
      <w:r w:rsidRPr="002505C5">
        <w:rPr>
          <w:noProof/>
        </w:rPr>
        <w:t>e</w:t>
      </w:r>
      <w:r w:rsidRPr="003E1D2B">
        <w:t xml:space="preserve"> situations with individuals, meaning they were </w:t>
      </w:r>
      <w:r w:rsidRPr="002505C5">
        <w:rPr>
          <w:noProof/>
        </w:rPr>
        <w:t>coping</w:t>
      </w:r>
      <w:r w:rsidR="002505C5">
        <w:rPr>
          <w:noProof/>
        </w:rPr>
        <w:t xml:space="preserve"> with</w:t>
      </w:r>
      <w:r w:rsidRPr="003E1D2B">
        <w:t xml:space="preserve"> exclusion.  Each of these theories evoked terms such as </w:t>
      </w:r>
      <w:r w:rsidRPr="003E1D2B">
        <w:rPr>
          <w:i/>
        </w:rPr>
        <w:t>disconnection</w:t>
      </w:r>
      <w:r w:rsidRPr="003E1D2B">
        <w:t xml:space="preserve"> and </w:t>
      </w:r>
      <w:r w:rsidRPr="003E1D2B">
        <w:rPr>
          <w:i/>
        </w:rPr>
        <w:t>exclusion</w:t>
      </w:r>
      <w:r w:rsidRPr="003E1D2B">
        <w:t xml:space="preserve"> – feelings highlighting the unmet NTB.</w:t>
      </w:r>
    </w:p>
    <w:p w14:paraId="483E577F" w14:textId="77777777" w:rsidR="00857556" w:rsidRDefault="00E5738A" w:rsidP="00E5738A">
      <w:pPr>
        <w:shd w:val="clear" w:color="auto" w:fill="FFFFFF"/>
        <w:spacing w:after="0" w:line="480" w:lineRule="auto"/>
        <w:ind w:firstLine="864"/>
      </w:pPr>
      <w:r w:rsidRPr="00C619AB">
        <w:t xml:space="preserve">We also cannot be certain individuals </w:t>
      </w:r>
      <w:proofErr w:type="gramStart"/>
      <w:r w:rsidRPr="00C619AB">
        <w:t>were drawn</w:t>
      </w:r>
      <w:proofErr w:type="gramEnd"/>
      <w:r w:rsidRPr="00C619AB">
        <w:t xml:space="preserve"> to street gangs to engage in </w:t>
      </w:r>
      <w:r w:rsidRPr="002505C5">
        <w:rPr>
          <w:noProof/>
        </w:rPr>
        <w:t>crime</w:t>
      </w:r>
      <w:r w:rsidR="002505C5">
        <w:rPr>
          <w:noProof/>
        </w:rPr>
        <w:t>;</w:t>
      </w:r>
      <w:r w:rsidR="003242D3" w:rsidRPr="00C619AB">
        <w:t xml:space="preserve"> </w:t>
      </w:r>
      <w:r w:rsidR="00A301A4" w:rsidRPr="00C619AB">
        <w:t>however,</w:t>
      </w:r>
      <w:r w:rsidRPr="00C619AB">
        <w:t xml:space="preserve"> it appeared that was the aim of the street gang theories</w:t>
      </w:r>
      <w:r w:rsidR="00A301A4" w:rsidRPr="00C619AB">
        <w:t xml:space="preserve"> and </w:t>
      </w:r>
      <w:r w:rsidRPr="00C619AB">
        <w:t xml:space="preserve">OMC theories.  </w:t>
      </w:r>
      <w:r w:rsidR="001656F2" w:rsidRPr="00C619AB">
        <w:t xml:space="preserve">Further, we cannot </w:t>
      </w:r>
      <w:r w:rsidR="007C133F">
        <w:t xml:space="preserve">necessarily </w:t>
      </w:r>
      <w:r w:rsidR="001656F2" w:rsidRPr="00C619AB">
        <w:t>assume individuals are naturally deviant</w:t>
      </w:r>
      <w:r w:rsidR="002505C5">
        <w:t>,</w:t>
      </w:r>
      <w:r w:rsidR="001656F2" w:rsidRPr="00C619AB">
        <w:t xml:space="preserve"> </w:t>
      </w:r>
      <w:r w:rsidR="001656F2" w:rsidRPr="002505C5">
        <w:rPr>
          <w:noProof/>
        </w:rPr>
        <w:t>and</w:t>
      </w:r>
      <w:r w:rsidR="001656F2" w:rsidRPr="00C619AB">
        <w:t xml:space="preserve"> any disruption of their self-control will lead to deviance.</w:t>
      </w:r>
      <w:r w:rsidR="00BA7A70" w:rsidRPr="00C619AB">
        <w:t xml:space="preserve">  </w:t>
      </w:r>
      <w:r w:rsidRPr="00C619AB">
        <w:t xml:space="preserve">Individuals can </w:t>
      </w:r>
      <w:r w:rsidR="007C133F">
        <w:t xml:space="preserve">also </w:t>
      </w:r>
      <w:r w:rsidRPr="00C619AB">
        <w:t>engage in crime on their own</w:t>
      </w:r>
      <w:r w:rsidR="002505C5">
        <w:rPr>
          <w:noProof/>
        </w:rPr>
        <w:t>;</w:t>
      </w:r>
      <w:r w:rsidRPr="002505C5">
        <w:rPr>
          <w:noProof/>
        </w:rPr>
        <w:t xml:space="preserve"> they</w:t>
      </w:r>
      <w:r w:rsidRPr="00C619AB">
        <w:t xml:space="preserve"> do not need a group to </w:t>
      </w:r>
      <w:proofErr w:type="gramStart"/>
      <w:r w:rsidRPr="00C619AB">
        <w:t>accomplish</w:t>
      </w:r>
      <w:proofErr w:type="gramEnd"/>
      <w:r w:rsidRPr="00C619AB">
        <w:t xml:space="preserve"> such.  In fact, how do we prove individuals join street gangs or OMCs for criminality?  There is </w:t>
      </w:r>
      <w:proofErr w:type="gramStart"/>
      <w:r w:rsidRPr="00C619AB">
        <w:t>likely something</w:t>
      </w:r>
      <w:proofErr w:type="gramEnd"/>
      <w:r w:rsidRPr="00C619AB">
        <w:t xml:space="preserve"> stronger driving an individual to a street gang or</w:t>
      </w:r>
      <w:r w:rsidR="00BD119E" w:rsidRPr="00C619AB">
        <w:t xml:space="preserve"> an</w:t>
      </w:r>
      <w:r w:rsidRPr="00C619AB">
        <w:t xml:space="preserve"> OMC</w:t>
      </w:r>
      <w:r w:rsidR="002B01E3" w:rsidRPr="00C619AB">
        <w:t xml:space="preserve"> </w:t>
      </w:r>
      <w:r w:rsidR="00011403" w:rsidRPr="00C619AB">
        <w:t>(</w:t>
      </w:r>
      <w:r w:rsidR="002B01E3" w:rsidRPr="00C619AB">
        <w:t>stigmatized groups</w:t>
      </w:r>
      <w:r w:rsidR="00011403" w:rsidRPr="00C619AB">
        <w:t>)</w:t>
      </w:r>
      <w:r w:rsidRPr="00C619AB">
        <w:t xml:space="preserve">.  That </w:t>
      </w:r>
      <w:r w:rsidRPr="003E1D2B">
        <w:t xml:space="preserve">is one of the elements that </w:t>
      </w:r>
      <w:r w:rsidRPr="002505C5">
        <w:rPr>
          <w:noProof/>
        </w:rPr>
        <w:t>make</w:t>
      </w:r>
      <w:r w:rsidRPr="003E1D2B">
        <w:t xml:space="preserve"> the BH stand out from the other theories.  The BH removed the criminal element.  </w:t>
      </w:r>
    </w:p>
    <w:p w14:paraId="1AAF75A3" w14:textId="77777777" w:rsidR="00E5738A" w:rsidRDefault="00E5738A" w:rsidP="00E5738A">
      <w:pPr>
        <w:shd w:val="clear" w:color="auto" w:fill="FFFFFF"/>
        <w:spacing w:after="0" w:line="480" w:lineRule="auto"/>
        <w:ind w:firstLine="864"/>
        <w:rPr>
          <w:rFonts w:eastAsia="Times New Roman"/>
        </w:rPr>
      </w:pPr>
      <w:r w:rsidRPr="003E1D2B">
        <w:t>Maslow’s Hierarchy of Needs (19</w:t>
      </w:r>
      <w:r w:rsidR="00FC0ECC">
        <w:t>54</w:t>
      </w:r>
      <w:r w:rsidRPr="003E1D2B">
        <w:t xml:space="preserve">) was comparable to the BH in that it addressed meeting the fundamental needs for joining a street gang.  </w:t>
      </w:r>
      <w:r w:rsidRPr="002505C5">
        <w:rPr>
          <w:noProof/>
        </w:rPr>
        <w:t xml:space="preserve">The </w:t>
      </w:r>
      <w:r w:rsidR="00A44D33">
        <w:rPr>
          <w:noProof/>
        </w:rPr>
        <w:t>concern</w:t>
      </w:r>
      <w:r w:rsidRPr="002505C5">
        <w:rPr>
          <w:noProof/>
        </w:rPr>
        <w:t xml:space="preserve"> with the Hierarchy of Needs is</w:t>
      </w:r>
      <w:r w:rsidRPr="003E1D2B">
        <w:t xml:space="preserve"> what fundamental need came first.  Maslow felt the physiological needs were the most important</w:t>
      </w:r>
      <w:r w:rsidR="002505C5">
        <w:t>. H</w:t>
      </w:r>
      <w:r w:rsidRPr="002505C5">
        <w:rPr>
          <w:noProof/>
        </w:rPr>
        <w:t>owever</w:t>
      </w:r>
      <w:r w:rsidRPr="003E1D2B">
        <w:t>, the BH viewed the belonging need as the most important.  Understanding what human need is the most important</w:t>
      </w:r>
      <w:r w:rsidR="00181234">
        <w:t>,</w:t>
      </w:r>
      <w:r w:rsidRPr="003E1D2B">
        <w:t xml:space="preserve"> is out of the scope of this research study to argue however - if exclusion is considered one of the most </w:t>
      </w:r>
      <w:r>
        <w:t>painful experiences</w:t>
      </w:r>
      <w:r w:rsidRPr="003E1D2B">
        <w:t xml:space="preserve"> a human can </w:t>
      </w:r>
      <w:r>
        <w:t>impose onto</w:t>
      </w:r>
      <w:r w:rsidRPr="003E1D2B">
        <w:t xml:space="preserve"> another human being (Williams, Cheung, &amp; Choi, 2000) it makes sense the belonging need is the most powerful need.  </w:t>
      </w:r>
      <w:r w:rsidRPr="003E1D2B">
        <w:rPr>
          <w:rFonts w:eastAsia="Times New Roman"/>
        </w:rPr>
        <w:t xml:space="preserve">Williams and Nida (2011) found that while exclusion affected all human needs, if </w:t>
      </w:r>
      <w:r w:rsidR="002505C5">
        <w:rPr>
          <w:rFonts w:eastAsia="Times New Roman"/>
        </w:rPr>
        <w:t xml:space="preserve">participants perceived </w:t>
      </w:r>
      <w:r w:rsidRPr="003E1D2B">
        <w:rPr>
          <w:rFonts w:eastAsia="Times New Roman"/>
        </w:rPr>
        <w:t xml:space="preserve">inclusion as possible, belonging and self-esteem needs </w:t>
      </w:r>
      <w:r w:rsidRPr="00E87AA9">
        <w:rPr>
          <w:rFonts w:eastAsia="Times New Roman"/>
          <w:noProof/>
        </w:rPr>
        <w:t>motivated</w:t>
      </w:r>
      <w:r w:rsidRPr="003E1D2B">
        <w:rPr>
          <w:rFonts w:eastAsia="Times New Roman"/>
        </w:rPr>
        <w:t xml:space="preserve"> the individual to seek the inclusion.  Thus, </w:t>
      </w:r>
      <w:proofErr w:type="gramStart"/>
      <w:r w:rsidRPr="003E1D2B">
        <w:t>utilizing</w:t>
      </w:r>
      <w:proofErr w:type="gramEnd"/>
      <w:r w:rsidRPr="003E1D2B">
        <w:t xml:space="preserve"> the BH to explain how belonging </w:t>
      </w:r>
      <w:r w:rsidRPr="003E1D2B">
        <w:lastRenderedPageBreak/>
        <w:t xml:space="preserve">leads individuals to join street gangs or OMCs makes sense since we are social animals and </w:t>
      </w:r>
      <w:r w:rsidR="002505C5">
        <w:rPr>
          <w:noProof/>
        </w:rPr>
        <w:t>few individuals in the world</w:t>
      </w:r>
      <w:r w:rsidRPr="002505C5">
        <w:rPr>
          <w:noProof/>
        </w:rPr>
        <w:t xml:space="preserve"> choose</w:t>
      </w:r>
      <w:r w:rsidRPr="003E1D2B">
        <w:t xml:space="preserve"> to live in isolation.</w:t>
      </w:r>
      <w:r w:rsidRPr="003E1D2B">
        <w:rPr>
          <w:rFonts w:eastAsia="Times New Roman"/>
        </w:rPr>
        <w:t xml:space="preserve"> </w:t>
      </w:r>
    </w:p>
    <w:p w14:paraId="5840A12A" w14:textId="77777777" w:rsidR="00DD5323" w:rsidRPr="003E1D2B" w:rsidRDefault="00DD5323" w:rsidP="003E1D2B">
      <w:pPr>
        <w:spacing w:after="0" w:line="480" w:lineRule="auto"/>
        <w:rPr>
          <w:b/>
          <w:sz w:val="28"/>
          <w:szCs w:val="28"/>
        </w:rPr>
      </w:pPr>
      <w:bookmarkStart w:id="47" w:name="_Hlk530093809"/>
      <w:r w:rsidRPr="003E1D2B">
        <w:rPr>
          <w:b/>
          <w:sz w:val="28"/>
          <w:szCs w:val="28"/>
        </w:rPr>
        <w:t>3.</w:t>
      </w:r>
      <w:r w:rsidR="00144637">
        <w:rPr>
          <w:b/>
          <w:sz w:val="28"/>
          <w:szCs w:val="28"/>
        </w:rPr>
        <w:t>4</w:t>
      </w:r>
      <w:r w:rsidRPr="003E1D2B">
        <w:rPr>
          <w:b/>
          <w:sz w:val="28"/>
          <w:szCs w:val="28"/>
        </w:rPr>
        <w:t xml:space="preserve"> Theoretical Opening</w:t>
      </w:r>
    </w:p>
    <w:bookmarkEnd w:id="47"/>
    <w:p w14:paraId="4273B5E1" w14:textId="6F6B206B" w:rsidR="00A705FA" w:rsidRDefault="00DD5323" w:rsidP="00942498">
      <w:pPr>
        <w:spacing w:after="0" w:line="480" w:lineRule="auto"/>
        <w:ind w:firstLine="864"/>
      </w:pPr>
      <w:r w:rsidRPr="003E1D2B">
        <w:t>While examining the literature on why individuals cho</w:t>
      </w:r>
      <w:r w:rsidR="007F3CA5" w:rsidRPr="003E1D2B">
        <w:t>se</w:t>
      </w:r>
      <w:r w:rsidRPr="003E1D2B">
        <w:t xml:space="preserve"> to belong within stigmatized groups such as OMCs</w:t>
      </w:r>
      <w:r w:rsidR="00E31F12" w:rsidRPr="003E1D2B">
        <w:t xml:space="preserve"> and street gangs</w:t>
      </w:r>
      <w:r w:rsidR="00D2065A">
        <w:t xml:space="preserve"> (though the focus of this research study is OMCs)</w:t>
      </w:r>
      <w:r w:rsidRPr="003E1D2B">
        <w:t xml:space="preserve">, a theme of </w:t>
      </w:r>
      <w:r w:rsidRPr="003E1D2B">
        <w:rPr>
          <w:i/>
        </w:rPr>
        <w:t>exclusion</w:t>
      </w:r>
      <w:r w:rsidRPr="003E1D2B">
        <w:t xml:space="preserve"> and </w:t>
      </w:r>
      <w:r w:rsidRPr="003E1D2B">
        <w:rPr>
          <w:i/>
        </w:rPr>
        <w:t>outcasts</w:t>
      </w:r>
      <w:r w:rsidRPr="003E1D2B">
        <w:t xml:space="preserve"> naturally merged with the theoretical background of </w:t>
      </w:r>
      <w:r w:rsidRPr="003E1D2B">
        <w:rPr>
          <w:i/>
        </w:rPr>
        <w:t>belongingness</w:t>
      </w:r>
      <w:r w:rsidRPr="003E1D2B">
        <w:t xml:space="preserve">.  For instance, Watson (1980) wrote how OMC members saw themselves as </w:t>
      </w:r>
      <w:r w:rsidRPr="003E1D2B">
        <w:rPr>
          <w:i/>
        </w:rPr>
        <w:t xml:space="preserve">outsiders, </w:t>
      </w:r>
      <w:r w:rsidRPr="003E1D2B">
        <w:rPr>
          <w:rFonts w:eastAsia="Times New Roman"/>
          <w:i/>
        </w:rPr>
        <w:t>dumb bikers,</w:t>
      </w:r>
      <w:r w:rsidRPr="003E1D2B">
        <w:t xml:space="preserve"> and </w:t>
      </w:r>
      <w:r w:rsidRPr="003E1D2B">
        <w:rPr>
          <w:i/>
        </w:rPr>
        <w:t xml:space="preserve">losers </w:t>
      </w:r>
      <w:r w:rsidRPr="003E1D2B">
        <w:t xml:space="preserve">who would </w:t>
      </w:r>
      <w:r w:rsidRPr="003E1D2B">
        <w:rPr>
          <w:i/>
        </w:rPr>
        <w:t>not</w:t>
      </w:r>
      <w:r w:rsidRPr="003E1D2B">
        <w:t xml:space="preserve"> </w:t>
      </w:r>
      <w:r w:rsidRPr="003E1D2B">
        <w:rPr>
          <w:i/>
        </w:rPr>
        <w:t>fit in</w:t>
      </w:r>
      <w:r w:rsidRPr="003E1D2B">
        <w:t xml:space="preserve"> or </w:t>
      </w:r>
      <w:r w:rsidRPr="003E1D2B">
        <w:rPr>
          <w:i/>
        </w:rPr>
        <w:t>fe</w:t>
      </w:r>
      <w:r w:rsidR="00C3124B">
        <w:rPr>
          <w:i/>
        </w:rPr>
        <w:t>lt</w:t>
      </w:r>
      <w:r w:rsidRPr="003E1D2B">
        <w:rPr>
          <w:i/>
        </w:rPr>
        <w:t xml:space="preserve"> out of place</w:t>
      </w:r>
      <w:r w:rsidRPr="003E1D2B">
        <w:t xml:space="preserve"> in middle-class society.  </w:t>
      </w:r>
      <w:r w:rsidRPr="003E1D2B">
        <w:rPr>
          <w:rFonts w:eastAsia="Times New Roman"/>
        </w:rPr>
        <w:t>What is notable is Watson also described OMC members as part of</w:t>
      </w:r>
      <w:r w:rsidR="00E236F9" w:rsidRPr="003E1D2B">
        <w:rPr>
          <w:rFonts w:eastAsia="Times New Roman"/>
        </w:rPr>
        <w:t xml:space="preserve"> the</w:t>
      </w:r>
      <w:r w:rsidRPr="003E1D2B">
        <w:rPr>
          <w:rFonts w:eastAsia="Times New Roman"/>
        </w:rPr>
        <w:t xml:space="preserve"> </w:t>
      </w:r>
      <w:r w:rsidRPr="003E1D2B">
        <w:rPr>
          <w:rFonts w:eastAsia="Times New Roman"/>
          <w:i/>
        </w:rPr>
        <w:t>dropout</w:t>
      </w:r>
      <w:r w:rsidRPr="003E1D2B">
        <w:rPr>
          <w:rFonts w:eastAsia="Times New Roman"/>
        </w:rPr>
        <w:t xml:space="preserve"> subculture.</w:t>
      </w:r>
      <w:r w:rsidR="006B5C5B">
        <w:rPr>
          <w:rFonts w:eastAsia="Times New Roman"/>
        </w:rPr>
        <w:t xml:space="preserve">  </w:t>
      </w:r>
      <w:r w:rsidR="00942498" w:rsidRPr="00C619AB">
        <w:t xml:space="preserve">One could infer these </w:t>
      </w:r>
      <w:proofErr w:type="gramStart"/>
      <w:r w:rsidR="00942498" w:rsidRPr="00C619AB">
        <w:t>perceptions</w:t>
      </w:r>
      <w:proofErr w:type="gramEnd"/>
      <w:r w:rsidR="00F56641">
        <w:t xml:space="preserve"> and feelings</w:t>
      </w:r>
      <w:r w:rsidR="00942498" w:rsidRPr="00C619AB">
        <w:t xml:space="preserve"> were the product of rejection from mainstream society rather than</w:t>
      </w:r>
      <w:r w:rsidR="00F56641">
        <w:t xml:space="preserve"> from</w:t>
      </w:r>
      <w:r w:rsidR="00942498" w:rsidRPr="00C619AB">
        <w:t xml:space="preserve"> within their MC.  For example, Montgomery (</w:t>
      </w:r>
      <w:r w:rsidR="00942498" w:rsidRPr="003E1D2B">
        <w:t>1976)</w:t>
      </w:r>
      <w:r w:rsidR="00942498">
        <w:t xml:space="preserve">, who would </w:t>
      </w:r>
      <w:proofErr w:type="gramStart"/>
      <w:r w:rsidR="00942498">
        <w:t>be considered</w:t>
      </w:r>
      <w:proofErr w:type="gramEnd"/>
      <w:r w:rsidR="00942498">
        <w:t xml:space="preserve"> part of mainstream described</w:t>
      </w:r>
      <w:r w:rsidR="00942498" w:rsidRPr="003E1D2B">
        <w:t xml:space="preserve"> OMC members </w:t>
      </w:r>
      <w:r w:rsidR="00942498">
        <w:t>as</w:t>
      </w:r>
      <w:r w:rsidR="00942498" w:rsidRPr="003E1D2B">
        <w:t xml:space="preserve"> </w:t>
      </w:r>
      <w:r w:rsidR="00942498" w:rsidRPr="003E1D2B">
        <w:rPr>
          <w:i/>
        </w:rPr>
        <w:t>ugly</w:t>
      </w:r>
      <w:r w:rsidR="00942498">
        <w:t xml:space="preserve">, </w:t>
      </w:r>
      <w:r w:rsidR="00942498" w:rsidRPr="003E1D2B">
        <w:rPr>
          <w:i/>
        </w:rPr>
        <w:t>repulsive</w:t>
      </w:r>
      <w:r w:rsidR="00942498">
        <w:rPr>
          <w:i/>
        </w:rPr>
        <w:t>,</w:t>
      </w:r>
      <w:r w:rsidR="00942498" w:rsidRPr="003E1D2B">
        <w:t xml:space="preserve"> </w:t>
      </w:r>
      <w:r w:rsidR="00942498" w:rsidRPr="003E1D2B">
        <w:rPr>
          <w:i/>
        </w:rPr>
        <w:t>stupid</w:t>
      </w:r>
      <w:r w:rsidR="00962C0C">
        <w:rPr>
          <w:i/>
        </w:rPr>
        <w:t>,</w:t>
      </w:r>
      <w:r w:rsidR="00942498" w:rsidRPr="003E1D2B">
        <w:t xml:space="preserve"> and </w:t>
      </w:r>
      <w:r w:rsidR="00942498" w:rsidRPr="00731F6D">
        <w:rPr>
          <w:i/>
        </w:rPr>
        <w:t>reckless</w:t>
      </w:r>
      <w:r w:rsidR="00942498" w:rsidRPr="003E1D2B">
        <w:t xml:space="preserve">.  </w:t>
      </w:r>
      <w:r w:rsidR="00E236F9" w:rsidRPr="003E1D2B">
        <w:t>In another study,</w:t>
      </w:r>
      <w:r w:rsidR="00ED323A">
        <w:t xml:space="preserve"> </w:t>
      </w:r>
      <w:r w:rsidRPr="003E1D2B">
        <w:t xml:space="preserve">a member of an OMC, voiced that he liked to fight for the </w:t>
      </w:r>
      <w:r w:rsidRPr="003E1D2B">
        <w:rPr>
          <w:i/>
        </w:rPr>
        <w:t>underdog</w:t>
      </w:r>
      <w:r w:rsidR="00962C0C">
        <w:t xml:space="preserve"> </w:t>
      </w:r>
      <w:r w:rsidR="00ED323A">
        <w:t>(</w:t>
      </w:r>
      <w:r w:rsidR="00ED323A" w:rsidRPr="003E1D2B">
        <w:t>Giusto</w:t>
      </w:r>
      <w:r w:rsidR="00ED323A">
        <w:t xml:space="preserve">, </w:t>
      </w:r>
      <w:r w:rsidR="00ED323A" w:rsidRPr="003E1D2B">
        <w:t>1997)</w:t>
      </w:r>
      <w:r w:rsidR="00962C0C">
        <w:t xml:space="preserve"> </w:t>
      </w:r>
      <w:proofErr w:type="gramStart"/>
      <w:r w:rsidR="00962C0C">
        <w:t>indicating</w:t>
      </w:r>
      <w:proofErr w:type="gramEnd"/>
      <w:r w:rsidR="00962C0C">
        <w:t xml:space="preserve"> empathy for the outcast</w:t>
      </w:r>
      <w:r w:rsidR="00670342">
        <w:t>, perhaps because he too was an outcast</w:t>
      </w:r>
      <w:r w:rsidRPr="003E1D2B">
        <w:t xml:space="preserve">.  </w:t>
      </w:r>
      <w:r w:rsidRPr="002505C5">
        <w:rPr>
          <w:noProof/>
        </w:rPr>
        <w:t>Those who do not feel a sense of belonging</w:t>
      </w:r>
      <w:r w:rsidRPr="003E1D2B">
        <w:t xml:space="preserve"> might </w:t>
      </w:r>
      <w:proofErr w:type="gramStart"/>
      <w:r w:rsidRPr="003E1D2B">
        <w:t>be prompted</w:t>
      </w:r>
      <w:proofErr w:type="gramEnd"/>
      <w:r w:rsidRPr="003E1D2B">
        <w:t xml:space="preserve"> to stand up for those with whom they better relate.  This same participant mentioned his family </w:t>
      </w:r>
      <w:r w:rsidRPr="002505C5">
        <w:rPr>
          <w:noProof/>
        </w:rPr>
        <w:t>w</w:t>
      </w:r>
      <w:r w:rsidR="00606C30">
        <w:rPr>
          <w:noProof/>
        </w:rPr>
        <w:t>ere</w:t>
      </w:r>
      <w:r w:rsidRPr="003E1D2B">
        <w:t xml:space="preserve"> </w:t>
      </w:r>
      <w:r w:rsidRPr="003E1D2B">
        <w:rPr>
          <w:i/>
        </w:rPr>
        <w:t>gypsies</w:t>
      </w:r>
      <w:r w:rsidRPr="003E1D2B">
        <w:t xml:space="preserve"> who had no </w:t>
      </w:r>
      <w:r w:rsidRPr="002505C5">
        <w:rPr>
          <w:noProof/>
        </w:rPr>
        <w:t>steady</w:t>
      </w:r>
      <w:r w:rsidRPr="003E1D2B">
        <w:t xml:space="preserve"> home.  The term gypsy implie</w:t>
      </w:r>
      <w:r w:rsidR="002E18FF">
        <w:t>s</w:t>
      </w:r>
      <w:r w:rsidRPr="003E1D2B">
        <w:t xml:space="preserve"> a nomadic lifestyle, one not necessarily conducive to being able to form close attachments. </w:t>
      </w:r>
    </w:p>
    <w:p w14:paraId="6C15489C" w14:textId="77777777" w:rsidR="00E236F9" w:rsidRPr="00942498" w:rsidRDefault="00DD5323" w:rsidP="00942498">
      <w:pPr>
        <w:spacing w:after="0" w:line="480" w:lineRule="auto"/>
        <w:ind w:firstLine="864"/>
        <w:rPr>
          <w:rFonts w:eastAsia="Times New Roman"/>
        </w:rPr>
      </w:pPr>
      <w:r w:rsidRPr="003E1D2B">
        <w:t xml:space="preserve"> </w:t>
      </w:r>
      <w:r w:rsidRPr="003E1D2B">
        <w:rPr>
          <w:rFonts w:eastAsia="Times New Roman"/>
        </w:rPr>
        <w:t xml:space="preserve">In </w:t>
      </w:r>
      <w:r w:rsidR="004B2244">
        <w:rPr>
          <w:rFonts w:eastAsia="Times New Roman"/>
        </w:rPr>
        <w:t>C</w:t>
      </w:r>
      <w:r w:rsidRPr="003E1D2B">
        <w:rPr>
          <w:rFonts w:eastAsia="Times New Roman"/>
        </w:rPr>
        <w:t xml:space="preserve">hapter </w:t>
      </w:r>
      <w:r w:rsidR="004B2244">
        <w:rPr>
          <w:rFonts w:eastAsia="Times New Roman"/>
        </w:rPr>
        <w:t>2</w:t>
      </w:r>
      <w:r w:rsidRPr="003E1D2B">
        <w:rPr>
          <w:rFonts w:eastAsia="Times New Roman"/>
        </w:rPr>
        <w:t>, we learned from Dulaney (2006) that the American Motorcycl</w:t>
      </w:r>
      <w:r w:rsidR="00712A03">
        <w:rPr>
          <w:rFonts w:eastAsia="Times New Roman"/>
        </w:rPr>
        <w:t>ist</w:t>
      </w:r>
      <w:r w:rsidRPr="003E1D2B">
        <w:rPr>
          <w:rFonts w:eastAsia="Times New Roman"/>
        </w:rPr>
        <w:t xml:space="preserve"> Association inferred 1% of motorcyclists </w:t>
      </w:r>
      <w:r w:rsidR="00011403">
        <w:rPr>
          <w:rFonts w:eastAsia="Times New Roman"/>
        </w:rPr>
        <w:t>(</w:t>
      </w:r>
      <w:r w:rsidRPr="003E1D2B">
        <w:rPr>
          <w:rFonts w:eastAsia="Times New Roman"/>
        </w:rPr>
        <w:t>OMC</w:t>
      </w:r>
      <w:r w:rsidR="00011403">
        <w:rPr>
          <w:rFonts w:eastAsia="Times New Roman"/>
        </w:rPr>
        <w:t>)</w:t>
      </w:r>
      <w:r w:rsidR="00E236F9" w:rsidRPr="003E1D2B">
        <w:rPr>
          <w:rFonts w:eastAsia="Times New Roman"/>
        </w:rPr>
        <w:t xml:space="preserve"> </w:t>
      </w:r>
      <w:r w:rsidRPr="003E1D2B">
        <w:rPr>
          <w:rFonts w:eastAsia="Times New Roman"/>
        </w:rPr>
        <w:t xml:space="preserve">were </w:t>
      </w:r>
      <w:r w:rsidRPr="003E1D2B">
        <w:rPr>
          <w:rFonts w:eastAsia="Times New Roman"/>
          <w:i/>
        </w:rPr>
        <w:t>menaces</w:t>
      </w:r>
      <w:r w:rsidRPr="003E1D2B">
        <w:rPr>
          <w:rFonts w:eastAsia="Times New Roman"/>
        </w:rPr>
        <w:t xml:space="preserve"> compared to the other 99% </w:t>
      </w:r>
      <w:r w:rsidR="00011403">
        <w:rPr>
          <w:rFonts w:eastAsia="Times New Roman"/>
        </w:rPr>
        <w:t>(</w:t>
      </w:r>
      <w:r w:rsidRPr="002505C5">
        <w:rPr>
          <w:rFonts w:eastAsia="Times New Roman"/>
          <w:noProof/>
        </w:rPr>
        <w:t>NOMCs</w:t>
      </w:r>
      <w:r w:rsidR="00011403">
        <w:rPr>
          <w:rFonts w:eastAsia="Times New Roman"/>
        </w:rPr>
        <w:t>)</w:t>
      </w:r>
      <w:r w:rsidRPr="003E1D2B">
        <w:rPr>
          <w:rFonts w:eastAsia="Times New Roman"/>
        </w:rPr>
        <w:t xml:space="preserve">.  </w:t>
      </w:r>
      <w:r w:rsidR="00B4386F" w:rsidRPr="003E1D2B">
        <w:rPr>
          <w:rFonts w:eastAsia="Times New Roman"/>
        </w:rPr>
        <w:t xml:space="preserve">Moreover, </w:t>
      </w:r>
      <w:proofErr w:type="spellStart"/>
      <w:r w:rsidRPr="003E1D2B">
        <w:rPr>
          <w:rFonts w:eastAsia="Times New Roman"/>
        </w:rPr>
        <w:t>Librett</w:t>
      </w:r>
      <w:proofErr w:type="spellEnd"/>
      <w:r w:rsidRPr="003E1D2B">
        <w:rPr>
          <w:rFonts w:eastAsia="Times New Roman"/>
        </w:rPr>
        <w:t xml:space="preserve"> (2008) viewed the one</w:t>
      </w:r>
      <w:r w:rsidR="004108A7">
        <w:rPr>
          <w:rFonts w:eastAsia="Times New Roman"/>
        </w:rPr>
        <w:t>-</w:t>
      </w:r>
      <w:r w:rsidRPr="003E1D2B">
        <w:rPr>
          <w:rFonts w:eastAsia="Times New Roman"/>
        </w:rPr>
        <w:t xml:space="preserve">percenter </w:t>
      </w:r>
      <w:r w:rsidR="00B4386F" w:rsidRPr="003E1D2B">
        <w:rPr>
          <w:rFonts w:eastAsia="Times New Roman"/>
        </w:rPr>
        <w:t>patch</w:t>
      </w:r>
      <w:r w:rsidRPr="003E1D2B">
        <w:rPr>
          <w:rFonts w:eastAsia="Times New Roman"/>
        </w:rPr>
        <w:t xml:space="preserve"> as a </w:t>
      </w:r>
      <w:r w:rsidRPr="003E1D2B">
        <w:rPr>
          <w:rFonts w:eastAsia="Times New Roman"/>
          <w:i/>
        </w:rPr>
        <w:t>boundary</w:t>
      </w:r>
      <w:r w:rsidRPr="003E1D2B">
        <w:rPr>
          <w:rFonts w:eastAsia="Times New Roman"/>
        </w:rPr>
        <w:t xml:space="preserve"> between the MC subculture and mainstream society as well as between OMCs and </w:t>
      </w:r>
      <w:r w:rsidRPr="002505C5">
        <w:rPr>
          <w:rFonts w:eastAsia="Times New Roman"/>
          <w:noProof/>
        </w:rPr>
        <w:t>NOMCs</w:t>
      </w:r>
      <w:r w:rsidRPr="003E1D2B">
        <w:rPr>
          <w:rFonts w:eastAsia="Times New Roman"/>
        </w:rPr>
        <w:t xml:space="preserve">.  The OMCs </w:t>
      </w:r>
      <w:r w:rsidRPr="002505C5">
        <w:rPr>
          <w:rFonts w:eastAsia="Times New Roman"/>
          <w:noProof/>
        </w:rPr>
        <w:t>were based</w:t>
      </w:r>
      <w:r w:rsidRPr="003E1D2B">
        <w:rPr>
          <w:rFonts w:eastAsia="Times New Roman"/>
        </w:rPr>
        <w:t xml:space="preserve"> on </w:t>
      </w:r>
      <w:r w:rsidRPr="002505C5">
        <w:rPr>
          <w:rFonts w:eastAsia="Times New Roman"/>
          <w:noProof/>
        </w:rPr>
        <w:t>ideals</w:t>
      </w:r>
      <w:r w:rsidRPr="003E1D2B">
        <w:rPr>
          <w:rFonts w:eastAsia="Times New Roman"/>
        </w:rPr>
        <w:t xml:space="preserve"> that did not fit with the societal norms of the mainstream culture – thus, it </w:t>
      </w:r>
      <w:r w:rsidR="004D22D5" w:rsidRPr="003E1D2B">
        <w:rPr>
          <w:rFonts w:eastAsia="Times New Roman"/>
        </w:rPr>
        <w:lastRenderedPageBreak/>
        <w:t>was</w:t>
      </w:r>
      <w:r w:rsidRPr="003E1D2B">
        <w:rPr>
          <w:rFonts w:eastAsia="Times New Roman"/>
        </w:rPr>
        <w:t xml:space="preserve"> </w:t>
      </w:r>
      <w:r w:rsidRPr="002505C5">
        <w:rPr>
          <w:rFonts w:eastAsia="Times New Roman"/>
          <w:noProof/>
        </w:rPr>
        <w:t>an us</w:t>
      </w:r>
      <w:r w:rsidRPr="003E1D2B">
        <w:rPr>
          <w:rFonts w:eastAsia="Times New Roman"/>
        </w:rPr>
        <w:t xml:space="preserve"> </w:t>
      </w:r>
      <w:r w:rsidR="00011403">
        <w:rPr>
          <w:rFonts w:eastAsia="Times New Roman"/>
        </w:rPr>
        <w:t>(</w:t>
      </w:r>
      <w:r w:rsidRPr="003E1D2B">
        <w:rPr>
          <w:rFonts w:eastAsia="Times New Roman"/>
        </w:rPr>
        <w:t>mainstream</w:t>
      </w:r>
      <w:r w:rsidR="00011403">
        <w:rPr>
          <w:rFonts w:eastAsia="Times New Roman"/>
        </w:rPr>
        <w:t>)</w:t>
      </w:r>
      <w:r w:rsidRPr="003E1D2B">
        <w:rPr>
          <w:rFonts w:eastAsia="Times New Roman"/>
        </w:rPr>
        <w:t xml:space="preserve"> versus them </w:t>
      </w:r>
      <w:r w:rsidR="00011403">
        <w:rPr>
          <w:rFonts w:eastAsia="Times New Roman"/>
        </w:rPr>
        <w:t>(</w:t>
      </w:r>
      <w:r w:rsidRPr="003E1D2B">
        <w:rPr>
          <w:rFonts w:eastAsia="Times New Roman"/>
        </w:rPr>
        <w:t>OMC</w:t>
      </w:r>
      <w:r w:rsidR="00011403">
        <w:rPr>
          <w:rFonts w:eastAsia="Times New Roman"/>
        </w:rPr>
        <w:t>)</w:t>
      </w:r>
      <w:r w:rsidRPr="003E1D2B">
        <w:rPr>
          <w:rFonts w:eastAsia="Times New Roman"/>
        </w:rPr>
        <w:t xml:space="preserve"> mindset.  </w:t>
      </w:r>
      <w:r w:rsidR="00490752" w:rsidRPr="003E1D2B">
        <w:rPr>
          <w:rFonts w:eastAsia="Times New Roman"/>
        </w:rPr>
        <w:t xml:space="preserve">Likewise, </w:t>
      </w:r>
      <w:r w:rsidR="00490752" w:rsidRPr="003E1D2B">
        <w:t xml:space="preserve">Miller (2000) </w:t>
      </w:r>
      <w:proofErr w:type="gramStart"/>
      <w:r w:rsidR="00490752" w:rsidRPr="003E1D2B">
        <w:t>advised</w:t>
      </w:r>
      <w:proofErr w:type="gramEnd"/>
      <w:r w:rsidR="00490752" w:rsidRPr="003E1D2B">
        <w:t xml:space="preserve"> that not only were street gang members </w:t>
      </w:r>
      <w:r w:rsidR="00490752" w:rsidRPr="003E1D2B">
        <w:rPr>
          <w:i/>
        </w:rPr>
        <w:t>vulnerable</w:t>
      </w:r>
      <w:r w:rsidR="00490752" w:rsidRPr="003E1D2B">
        <w:t xml:space="preserve"> individuals but they joined to </w:t>
      </w:r>
      <w:r w:rsidR="00490752" w:rsidRPr="003E1D2B">
        <w:rPr>
          <w:i/>
        </w:rPr>
        <w:t xml:space="preserve">fit in.  </w:t>
      </w:r>
      <w:r w:rsidR="00490752" w:rsidRPr="003E1D2B">
        <w:t xml:space="preserve">Risk factors predicting street gang members also involved </w:t>
      </w:r>
      <w:r w:rsidR="00490752" w:rsidRPr="003E1D2B">
        <w:rPr>
          <w:i/>
        </w:rPr>
        <w:t>antisocial</w:t>
      </w:r>
      <w:r w:rsidR="00490752" w:rsidRPr="003E1D2B">
        <w:t xml:space="preserve"> </w:t>
      </w:r>
      <w:r w:rsidR="00490752" w:rsidRPr="002505C5">
        <w:rPr>
          <w:noProof/>
        </w:rPr>
        <w:t>behaviour</w:t>
      </w:r>
      <w:r w:rsidR="00490752" w:rsidRPr="003E1D2B">
        <w:t xml:space="preserve">, </w:t>
      </w:r>
      <w:r w:rsidR="00490752" w:rsidRPr="003E1D2B">
        <w:rPr>
          <w:i/>
        </w:rPr>
        <w:t>low parental supervision</w:t>
      </w:r>
      <w:r w:rsidR="00490752" w:rsidRPr="003E1D2B">
        <w:t xml:space="preserve">, </w:t>
      </w:r>
      <w:r w:rsidR="00490752" w:rsidRPr="003E1D2B">
        <w:rPr>
          <w:i/>
        </w:rPr>
        <w:t>low school attachment</w:t>
      </w:r>
      <w:r w:rsidR="00490752" w:rsidRPr="003E1D2B">
        <w:t xml:space="preserve">, and </w:t>
      </w:r>
      <w:r w:rsidR="00490752" w:rsidRPr="003E1D2B">
        <w:rPr>
          <w:i/>
        </w:rPr>
        <w:t>low attachment to</w:t>
      </w:r>
      <w:r w:rsidR="002505C5">
        <w:rPr>
          <w:i/>
        </w:rPr>
        <w:t xml:space="preserve"> the</w:t>
      </w:r>
      <w:r w:rsidR="00490752" w:rsidRPr="003E1D2B">
        <w:rPr>
          <w:i/>
        </w:rPr>
        <w:t xml:space="preserve"> </w:t>
      </w:r>
      <w:r w:rsidR="00490752" w:rsidRPr="002505C5">
        <w:rPr>
          <w:i/>
          <w:noProof/>
        </w:rPr>
        <w:t>neighbourhood</w:t>
      </w:r>
      <w:r w:rsidR="00490752" w:rsidRPr="003E1D2B">
        <w:t xml:space="preserve"> (Howell &amp; </w:t>
      </w:r>
      <w:proofErr w:type="spellStart"/>
      <w:r w:rsidR="00490752" w:rsidRPr="003E1D2B">
        <w:t>Egley</w:t>
      </w:r>
      <w:proofErr w:type="spellEnd"/>
      <w:r w:rsidR="00490752" w:rsidRPr="003E1D2B">
        <w:t xml:space="preserve">, 2005).  </w:t>
      </w:r>
      <w:r w:rsidRPr="003E1D2B">
        <w:rPr>
          <w:rFonts w:eastAsia="Times New Roman"/>
        </w:rPr>
        <w:t xml:space="preserve">Each of the </w:t>
      </w:r>
      <w:r w:rsidRPr="003E1D2B">
        <w:rPr>
          <w:rFonts w:eastAsia="Times New Roman"/>
          <w:i/>
        </w:rPr>
        <w:t>emphasized</w:t>
      </w:r>
      <w:r w:rsidRPr="003E1D2B">
        <w:rPr>
          <w:rFonts w:eastAsia="Times New Roman"/>
        </w:rPr>
        <w:t xml:space="preserve"> terms describ</w:t>
      </w:r>
      <w:r w:rsidR="00490752" w:rsidRPr="003E1D2B">
        <w:rPr>
          <w:rFonts w:eastAsia="Times New Roman"/>
        </w:rPr>
        <w:t xml:space="preserve">ing OMC members and street gang members </w:t>
      </w:r>
      <w:r w:rsidR="002505C5">
        <w:rPr>
          <w:rFonts w:eastAsia="Times New Roman"/>
          <w:noProof/>
        </w:rPr>
        <w:t>is</w:t>
      </w:r>
      <w:r w:rsidR="009D56C6">
        <w:rPr>
          <w:rFonts w:eastAsia="Times New Roman"/>
        </w:rPr>
        <w:t xml:space="preserve"> </w:t>
      </w:r>
      <w:r w:rsidRPr="003E1D2B">
        <w:rPr>
          <w:rFonts w:eastAsia="Times New Roman"/>
        </w:rPr>
        <w:t>either an outcast type of self-perception or description of lifestyles, which could be symptomatic of the unmet NTB.  The literature</w:t>
      </w:r>
      <w:r w:rsidR="00490752" w:rsidRPr="003E1D2B">
        <w:rPr>
          <w:rFonts w:eastAsia="Times New Roman"/>
        </w:rPr>
        <w:t xml:space="preserve"> </w:t>
      </w:r>
      <w:proofErr w:type="gramStart"/>
      <w:r w:rsidRPr="003E1D2B">
        <w:rPr>
          <w:rFonts w:eastAsia="Times New Roman"/>
        </w:rPr>
        <w:t>demonstrated</w:t>
      </w:r>
      <w:proofErr w:type="gramEnd"/>
      <w:r w:rsidRPr="003E1D2B">
        <w:rPr>
          <w:rFonts w:eastAsia="Times New Roman"/>
        </w:rPr>
        <w:t xml:space="preserve"> that OMC members perceived themselves as outsider</w:t>
      </w:r>
      <w:r w:rsidR="00E236F9" w:rsidRPr="003E1D2B">
        <w:rPr>
          <w:rFonts w:eastAsia="Times New Roman"/>
        </w:rPr>
        <w:t>s</w:t>
      </w:r>
      <w:r w:rsidRPr="003E1D2B">
        <w:rPr>
          <w:rFonts w:eastAsia="Times New Roman"/>
        </w:rPr>
        <w:t xml:space="preserve"> to mainstream society, which can mean the</w:t>
      </w:r>
      <w:r w:rsidR="002505C5">
        <w:rPr>
          <w:rFonts w:eastAsia="Times New Roman"/>
        </w:rPr>
        <w:t xml:space="preserve">y </w:t>
      </w:r>
      <w:r w:rsidR="006851FD">
        <w:rPr>
          <w:rFonts w:eastAsia="Times New Roman"/>
        </w:rPr>
        <w:t>were experiencing a heightened</w:t>
      </w:r>
      <w:r w:rsidRPr="003E1D2B">
        <w:rPr>
          <w:rFonts w:eastAsia="Times New Roman"/>
        </w:rPr>
        <w:t xml:space="preserve"> NTB.</w:t>
      </w:r>
    </w:p>
    <w:p w14:paraId="078F7AA4" w14:textId="77777777" w:rsidR="006B4114" w:rsidRDefault="004819EA" w:rsidP="006B4114">
      <w:pPr>
        <w:spacing w:after="0" w:line="480" w:lineRule="auto"/>
        <w:ind w:firstLine="864"/>
        <w:rPr>
          <w:rFonts w:eastAsia="Times New Roman"/>
        </w:rPr>
      </w:pPr>
      <w:r w:rsidRPr="003E1D2B">
        <w:rPr>
          <w:rFonts w:eastAsia="Times New Roman"/>
        </w:rPr>
        <w:t>T</w:t>
      </w:r>
      <w:r w:rsidR="00E236F9" w:rsidRPr="003E1D2B">
        <w:rPr>
          <w:rFonts w:eastAsia="Times New Roman"/>
        </w:rPr>
        <w:t xml:space="preserve">heorists also examined joining OMCs </w:t>
      </w:r>
      <w:r w:rsidR="00920425" w:rsidRPr="003E1D2B">
        <w:rPr>
          <w:rFonts w:eastAsia="Times New Roman"/>
        </w:rPr>
        <w:t xml:space="preserve">and street gangs </w:t>
      </w:r>
      <w:r w:rsidR="00E236F9" w:rsidRPr="003E1D2B">
        <w:rPr>
          <w:rFonts w:eastAsia="Times New Roman"/>
        </w:rPr>
        <w:t>based on</w:t>
      </w:r>
      <w:r w:rsidR="00352E62" w:rsidRPr="003E1D2B">
        <w:rPr>
          <w:rFonts w:eastAsia="Times New Roman"/>
        </w:rPr>
        <w:t xml:space="preserve"> a</w:t>
      </w:r>
      <w:r w:rsidR="00E236F9" w:rsidRPr="003E1D2B">
        <w:rPr>
          <w:rFonts w:eastAsia="Times New Roman"/>
        </w:rPr>
        <w:t xml:space="preserve"> lower social class</w:t>
      </w:r>
      <w:r w:rsidR="00F02B70">
        <w:rPr>
          <w:rFonts w:eastAsia="Times New Roman"/>
        </w:rPr>
        <w:t xml:space="preserve"> and </w:t>
      </w:r>
      <w:r w:rsidR="00F02B70" w:rsidRPr="00C619AB">
        <w:rPr>
          <w:rFonts w:eastAsia="Times New Roman"/>
        </w:rPr>
        <w:t>deviance</w:t>
      </w:r>
      <w:r w:rsidR="00352E62" w:rsidRPr="00C619AB">
        <w:rPr>
          <w:rFonts w:eastAsia="Times New Roman"/>
        </w:rPr>
        <w:t xml:space="preserve">.  </w:t>
      </w:r>
      <w:r w:rsidR="00920425" w:rsidRPr="00C619AB">
        <w:rPr>
          <w:rFonts w:eastAsia="Times New Roman"/>
        </w:rPr>
        <w:t xml:space="preserve">While we know most street gang members </w:t>
      </w:r>
      <w:proofErr w:type="gramStart"/>
      <w:r w:rsidR="00920425" w:rsidRPr="00C619AB">
        <w:rPr>
          <w:rFonts w:eastAsia="Times New Roman"/>
        </w:rPr>
        <w:t>resided</w:t>
      </w:r>
      <w:proofErr w:type="gramEnd"/>
      <w:r w:rsidR="00920425" w:rsidRPr="00C619AB">
        <w:rPr>
          <w:rFonts w:eastAsia="Times New Roman"/>
        </w:rPr>
        <w:t xml:space="preserve"> in lower-class </w:t>
      </w:r>
      <w:r w:rsidR="00920425" w:rsidRPr="006851FD">
        <w:rPr>
          <w:rFonts w:eastAsia="Times New Roman"/>
          <w:noProof/>
        </w:rPr>
        <w:t>neighbourhoods</w:t>
      </w:r>
      <w:r w:rsidR="00352E62" w:rsidRPr="00C619AB">
        <w:rPr>
          <w:rFonts w:eastAsia="Times New Roman"/>
        </w:rPr>
        <w:t>, we cannot assume all OMC member</w:t>
      </w:r>
      <w:r w:rsidR="004D22D5" w:rsidRPr="00C619AB">
        <w:rPr>
          <w:rFonts w:eastAsia="Times New Roman"/>
        </w:rPr>
        <w:t>s</w:t>
      </w:r>
      <w:r w:rsidR="00352E62" w:rsidRPr="00C619AB">
        <w:rPr>
          <w:rFonts w:eastAsia="Times New Roman"/>
        </w:rPr>
        <w:t xml:space="preserve"> </w:t>
      </w:r>
      <w:r w:rsidR="004D22D5" w:rsidRPr="00C619AB">
        <w:rPr>
          <w:rFonts w:eastAsia="Times New Roman"/>
        </w:rPr>
        <w:t>originate</w:t>
      </w:r>
      <w:r w:rsidR="00920425" w:rsidRPr="00C619AB">
        <w:rPr>
          <w:rFonts w:eastAsia="Times New Roman"/>
        </w:rPr>
        <w:t>d</w:t>
      </w:r>
      <w:r w:rsidR="00352E62" w:rsidRPr="00C619AB">
        <w:rPr>
          <w:rFonts w:eastAsia="Times New Roman"/>
        </w:rPr>
        <w:t xml:space="preserve"> from lower-class society.</w:t>
      </w:r>
      <w:r w:rsidR="00E236F9" w:rsidRPr="00C619AB">
        <w:rPr>
          <w:rFonts w:eastAsia="Times New Roman"/>
        </w:rPr>
        <w:t xml:space="preserve">  </w:t>
      </w:r>
      <w:r w:rsidR="00352E62" w:rsidRPr="00C619AB">
        <w:rPr>
          <w:rFonts w:eastAsia="Times New Roman"/>
        </w:rPr>
        <w:t xml:space="preserve">For example, </w:t>
      </w:r>
      <w:r w:rsidR="00E236F9" w:rsidRPr="00C619AB">
        <w:rPr>
          <w:rFonts w:eastAsia="Times New Roman"/>
        </w:rPr>
        <w:t xml:space="preserve">OMC members </w:t>
      </w:r>
      <w:r w:rsidR="00E236F9" w:rsidRPr="006851FD">
        <w:rPr>
          <w:rFonts w:eastAsia="Times New Roman"/>
          <w:noProof/>
        </w:rPr>
        <w:t>were described</w:t>
      </w:r>
      <w:r w:rsidR="00E236F9" w:rsidRPr="00C619AB">
        <w:rPr>
          <w:rFonts w:eastAsia="Times New Roman"/>
        </w:rPr>
        <w:t xml:space="preserve"> as </w:t>
      </w:r>
      <w:r w:rsidR="00920425" w:rsidRPr="00C619AB">
        <w:rPr>
          <w:rFonts w:eastAsia="Times New Roman"/>
        </w:rPr>
        <w:t xml:space="preserve">working-class or </w:t>
      </w:r>
      <w:r w:rsidR="00920425" w:rsidRPr="006851FD">
        <w:rPr>
          <w:rFonts w:eastAsia="Times New Roman"/>
          <w:noProof/>
        </w:rPr>
        <w:t>lower-middle</w:t>
      </w:r>
      <w:r w:rsidR="006851FD">
        <w:rPr>
          <w:rFonts w:eastAsia="Times New Roman"/>
          <w:noProof/>
        </w:rPr>
        <w:t>-</w:t>
      </w:r>
      <w:r w:rsidR="00920425" w:rsidRPr="006851FD">
        <w:rPr>
          <w:rFonts w:eastAsia="Times New Roman"/>
          <w:noProof/>
        </w:rPr>
        <w:t>class</w:t>
      </w:r>
      <w:r w:rsidR="00920425" w:rsidRPr="00C619AB">
        <w:rPr>
          <w:rFonts w:eastAsia="Times New Roman"/>
        </w:rPr>
        <w:t xml:space="preserve"> individuals engaged in downward mobility</w:t>
      </w:r>
      <w:r w:rsidR="00E236F9" w:rsidRPr="00C619AB">
        <w:rPr>
          <w:rFonts w:eastAsia="Times New Roman"/>
        </w:rPr>
        <w:t xml:space="preserve">.  </w:t>
      </w:r>
      <w:r w:rsidR="00A4641A" w:rsidRPr="00C619AB">
        <w:rPr>
          <w:rFonts w:eastAsia="Times New Roman"/>
        </w:rPr>
        <w:t xml:space="preserve">We also cannot assume deviance was the reason individuals joined OMCs or street gangs.  </w:t>
      </w:r>
      <w:r w:rsidR="00A4641A" w:rsidRPr="006851FD">
        <w:rPr>
          <w:rFonts w:eastAsia="Times New Roman"/>
          <w:noProof/>
        </w:rPr>
        <w:t>To illustrate</w:t>
      </w:r>
      <w:r w:rsidR="00A4641A" w:rsidRPr="00C619AB">
        <w:rPr>
          <w:rFonts w:eastAsia="Times New Roman"/>
        </w:rPr>
        <w:t xml:space="preserve">, </w:t>
      </w:r>
      <w:r w:rsidR="006851FD">
        <w:rPr>
          <w:rFonts w:eastAsia="Times New Roman"/>
        </w:rPr>
        <w:t xml:space="preserve">such </w:t>
      </w:r>
      <w:r w:rsidR="00A4641A" w:rsidRPr="00C619AB">
        <w:rPr>
          <w:rFonts w:eastAsia="Times New Roman"/>
        </w:rPr>
        <w:t>an</w:t>
      </w:r>
      <w:r w:rsidR="00E236F9" w:rsidRPr="00C619AB">
        <w:rPr>
          <w:rFonts w:eastAsia="Times New Roman"/>
        </w:rPr>
        <w:t xml:space="preserve"> explanation was </w:t>
      </w:r>
      <w:r w:rsidR="006851FD">
        <w:rPr>
          <w:rFonts w:eastAsia="Times New Roman"/>
        </w:rPr>
        <w:t xml:space="preserve">that </w:t>
      </w:r>
      <w:r w:rsidR="00A4641A" w:rsidRPr="006851FD">
        <w:rPr>
          <w:rFonts w:eastAsia="Times New Roman"/>
          <w:noProof/>
        </w:rPr>
        <w:t>OMC</w:t>
      </w:r>
      <w:r w:rsidR="00A4641A" w:rsidRPr="00C619AB">
        <w:rPr>
          <w:rFonts w:eastAsia="Times New Roman"/>
        </w:rPr>
        <w:t xml:space="preserve"> members</w:t>
      </w:r>
      <w:r w:rsidR="00E236F9" w:rsidRPr="00C619AB">
        <w:rPr>
          <w:rFonts w:eastAsia="Times New Roman"/>
        </w:rPr>
        <w:t xml:space="preserve"> were a reactive subculture </w:t>
      </w:r>
      <w:r w:rsidR="00920425" w:rsidRPr="00C619AB">
        <w:rPr>
          <w:rFonts w:eastAsia="Times New Roman"/>
        </w:rPr>
        <w:t>striving for</w:t>
      </w:r>
      <w:r w:rsidR="00E236F9" w:rsidRPr="00C619AB">
        <w:rPr>
          <w:rFonts w:eastAsia="Times New Roman"/>
        </w:rPr>
        <w:t xml:space="preserve"> elit</w:t>
      </w:r>
      <w:r w:rsidR="00920425" w:rsidRPr="00C619AB">
        <w:rPr>
          <w:rFonts w:eastAsia="Times New Roman"/>
        </w:rPr>
        <w:t>ism</w:t>
      </w:r>
      <w:r w:rsidR="00E236F9" w:rsidRPr="00C619AB">
        <w:rPr>
          <w:rFonts w:eastAsia="Times New Roman"/>
        </w:rPr>
        <w:t xml:space="preserve"> or adult</w:t>
      </w:r>
      <w:r w:rsidR="00920425" w:rsidRPr="00C619AB">
        <w:rPr>
          <w:rFonts w:eastAsia="Times New Roman"/>
        </w:rPr>
        <w:t>hood</w:t>
      </w:r>
      <w:r w:rsidR="00E236F9" w:rsidRPr="00C619AB">
        <w:rPr>
          <w:rFonts w:eastAsia="Times New Roman"/>
        </w:rPr>
        <w:t xml:space="preserve"> in their lower-class worlds</w:t>
      </w:r>
      <w:r w:rsidR="00E346DC" w:rsidRPr="00C619AB">
        <w:rPr>
          <w:rFonts w:eastAsia="Times New Roman"/>
        </w:rPr>
        <w:t xml:space="preserve"> or a successful part of the </w:t>
      </w:r>
      <w:r w:rsidR="00E346DC" w:rsidRPr="006851FD">
        <w:rPr>
          <w:rFonts w:eastAsia="Times New Roman"/>
          <w:noProof/>
        </w:rPr>
        <w:t>lower-classes</w:t>
      </w:r>
      <w:r w:rsidR="00E236F9" w:rsidRPr="00C619AB">
        <w:rPr>
          <w:rFonts w:eastAsia="Times New Roman"/>
        </w:rPr>
        <w:t>.</w:t>
      </w:r>
      <w:r w:rsidR="00E346DC" w:rsidRPr="00C619AB">
        <w:rPr>
          <w:rFonts w:eastAsia="Times New Roman"/>
        </w:rPr>
        <w:t xml:space="preserve">  Other studies found the </w:t>
      </w:r>
      <w:r w:rsidR="00E346DC" w:rsidRPr="003E1D2B">
        <w:rPr>
          <w:rFonts w:eastAsia="Times New Roman"/>
        </w:rPr>
        <w:t>OMC members presented family and life stability</w:t>
      </w:r>
      <w:r w:rsidR="006851FD">
        <w:rPr>
          <w:rFonts w:eastAsia="Times New Roman"/>
        </w:rPr>
        <w:t xml:space="preserve">, </w:t>
      </w:r>
      <w:r w:rsidR="006851FD" w:rsidRPr="00E87AA9">
        <w:rPr>
          <w:rFonts w:eastAsia="Times New Roman"/>
          <w:noProof/>
        </w:rPr>
        <w:t>in addition</w:t>
      </w:r>
      <w:r w:rsidR="006851FD">
        <w:rPr>
          <w:rFonts w:eastAsia="Times New Roman"/>
        </w:rPr>
        <w:t>,</w:t>
      </w:r>
      <w:r w:rsidR="00E346DC" w:rsidRPr="003E1D2B">
        <w:rPr>
          <w:rFonts w:eastAsia="Times New Roman"/>
        </w:rPr>
        <w:t xml:space="preserve"> </w:t>
      </w:r>
      <w:proofErr w:type="gramStart"/>
      <w:r w:rsidR="00E346DC" w:rsidRPr="003E1D2B">
        <w:rPr>
          <w:rFonts w:eastAsia="Times New Roman"/>
        </w:rPr>
        <w:t>demonstrated</w:t>
      </w:r>
      <w:proofErr w:type="gramEnd"/>
      <w:r w:rsidR="00E346DC" w:rsidRPr="003E1D2B">
        <w:rPr>
          <w:rFonts w:eastAsia="Times New Roman"/>
        </w:rPr>
        <w:t xml:space="preserve"> a later onset for criminality, which can mean individuals did not join the OMC based on deviance.  </w:t>
      </w:r>
      <w:r w:rsidR="00193F7F" w:rsidRPr="003E1D2B">
        <w:rPr>
          <w:rFonts w:eastAsia="Times New Roman"/>
        </w:rPr>
        <w:t xml:space="preserve">The family and life stability can also </w:t>
      </w:r>
      <w:proofErr w:type="gramStart"/>
      <w:r w:rsidR="00193F7F" w:rsidRPr="003E1D2B">
        <w:rPr>
          <w:rFonts w:eastAsia="Times New Roman"/>
        </w:rPr>
        <w:t>indicate</w:t>
      </w:r>
      <w:proofErr w:type="gramEnd"/>
      <w:r w:rsidR="00193F7F" w:rsidRPr="003E1D2B">
        <w:rPr>
          <w:rFonts w:eastAsia="Times New Roman"/>
        </w:rPr>
        <w:t xml:space="preserve"> a feeling of content within the OMC.  </w:t>
      </w:r>
      <w:r w:rsidR="0081029C" w:rsidRPr="003E1D2B">
        <w:rPr>
          <w:rFonts w:eastAsia="Times New Roman"/>
        </w:rPr>
        <w:t>In each of these studies, we</w:t>
      </w:r>
      <w:r w:rsidR="00E346DC">
        <w:rPr>
          <w:rFonts w:eastAsia="Times New Roman"/>
        </w:rPr>
        <w:t xml:space="preserve"> also</w:t>
      </w:r>
      <w:r w:rsidR="0081029C" w:rsidRPr="003E1D2B">
        <w:rPr>
          <w:rFonts w:eastAsia="Times New Roman"/>
        </w:rPr>
        <w:t xml:space="preserve"> do not know why they are different from others in lower social classes. </w:t>
      </w:r>
    </w:p>
    <w:p w14:paraId="2660A3B2" w14:textId="77777777" w:rsidR="0088367D" w:rsidRPr="003E1D2B" w:rsidRDefault="0081029C" w:rsidP="00DE1735">
      <w:pPr>
        <w:spacing w:after="0" w:line="480" w:lineRule="auto"/>
        <w:ind w:firstLine="864"/>
        <w:rPr>
          <w:rFonts w:eastAsia="Times New Roman"/>
        </w:rPr>
      </w:pPr>
      <w:r w:rsidRPr="003E1D2B">
        <w:rPr>
          <w:rFonts w:eastAsia="Times New Roman"/>
        </w:rPr>
        <w:t xml:space="preserve"> </w:t>
      </w:r>
      <w:r w:rsidR="00E236F9" w:rsidRPr="003E1D2B">
        <w:rPr>
          <w:rFonts w:eastAsia="Times New Roman"/>
        </w:rPr>
        <w:t xml:space="preserve">Studies </w:t>
      </w:r>
      <w:r w:rsidR="00352E62" w:rsidRPr="003E1D2B">
        <w:rPr>
          <w:rFonts w:eastAsia="Times New Roman"/>
        </w:rPr>
        <w:t>examining</w:t>
      </w:r>
      <w:r w:rsidR="00E236F9" w:rsidRPr="003E1D2B">
        <w:rPr>
          <w:rFonts w:eastAsia="Times New Roman"/>
        </w:rPr>
        <w:t xml:space="preserve"> </w:t>
      </w:r>
      <w:r w:rsidR="00352E62" w:rsidRPr="003E1D2B">
        <w:rPr>
          <w:rFonts w:eastAsia="Times New Roman"/>
        </w:rPr>
        <w:t>females</w:t>
      </w:r>
      <w:r w:rsidR="00E236F9" w:rsidRPr="003E1D2B">
        <w:rPr>
          <w:rFonts w:eastAsia="Times New Roman"/>
        </w:rPr>
        <w:t xml:space="preserve"> of OMCs and female street gang members also found the females</w:t>
      </w:r>
      <w:r w:rsidR="00352E62" w:rsidRPr="003E1D2B">
        <w:rPr>
          <w:rFonts w:eastAsia="Times New Roman"/>
        </w:rPr>
        <w:t xml:space="preserve"> share</w:t>
      </w:r>
      <w:r w:rsidR="00A27AA7">
        <w:rPr>
          <w:rFonts w:eastAsia="Times New Roman"/>
        </w:rPr>
        <w:t>d</w:t>
      </w:r>
      <w:r w:rsidR="00352E62" w:rsidRPr="003E1D2B">
        <w:rPr>
          <w:rFonts w:eastAsia="Times New Roman"/>
        </w:rPr>
        <w:t xml:space="preserve"> similar stressors and life experiences of the OMC members and male street gang members.  The female l</w:t>
      </w:r>
      <w:r w:rsidR="00E236F9" w:rsidRPr="003E1D2B">
        <w:rPr>
          <w:rFonts w:eastAsia="Times New Roman"/>
        </w:rPr>
        <w:t xml:space="preserve">ife stressors </w:t>
      </w:r>
      <w:r w:rsidR="00352E62" w:rsidRPr="003E1D2B">
        <w:rPr>
          <w:rFonts w:eastAsia="Times New Roman"/>
        </w:rPr>
        <w:t xml:space="preserve">could also </w:t>
      </w:r>
      <w:r w:rsidR="00352E62" w:rsidRPr="006851FD">
        <w:rPr>
          <w:rFonts w:eastAsia="Times New Roman"/>
          <w:noProof/>
        </w:rPr>
        <w:t>be interpreted</w:t>
      </w:r>
      <w:r w:rsidR="00352E62" w:rsidRPr="003E1D2B">
        <w:rPr>
          <w:rFonts w:eastAsia="Times New Roman"/>
        </w:rPr>
        <w:t xml:space="preserve"> as pushing </w:t>
      </w:r>
      <w:r w:rsidR="00E236F9" w:rsidRPr="003E1D2B">
        <w:rPr>
          <w:rFonts w:eastAsia="Times New Roman"/>
        </w:rPr>
        <w:t xml:space="preserve">them towards the </w:t>
      </w:r>
      <w:r w:rsidR="00E236F9" w:rsidRPr="003E1D2B">
        <w:rPr>
          <w:rFonts w:eastAsia="Times New Roman"/>
        </w:rPr>
        <w:lastRenderedPageBreak/>
        <w:t xml:space="preserve">stigmatized groups </w:t>
      </w:r>
      <w:r w:rsidR="00352E62" w:rsidRPr="003E1D2B">
        <w:rPr>
          <w:rFonts w:eastAsia="Times New Roman"/>
        </w:rPr>
        <w:t>to</w:t>
      </w:r>
      <w:r w:rsidR="00E236F9" w:rsidRPr="003E1D2B">
        <w:rPr>
          <w:rFonts w:eastAsia="Times New Roman"/>
        </w:rPr>
        <w:t xml:space="preserve"> escape the</w:t>
      </w:r>
      <w:r w:rsidR="00352E62" w:rsidRPr="003E1D2B">
        <w:rPr>
          <w:rFonts w:eastAsia="Times New Roman"/>
        </w:rPr>
        <w:t xml:space="preserve"> difficulties of their lives and seek what they </w:t>
      </w:r>
      <w:proofErr w:type="gramStart"/>
      <w:r w:rsidR="00352E62" w:rsidRPr="003E1D2B">
        <w:rPr>
          <w:rFonts w:eastAsia="Times New Roman"/>
        </w:rPr>
        <w:t>deemed</w:t>
      </w:r>
      <w:proofErr w:type="gramEnd"/>
      <w:r w:rsidR="00352E62" w:rsidRPr="003E1D2B">
        <w:rPr>
          <w:rFonts w:eastAsia="Times New Roman"/>
        </w:rPr>
        <w:t>, a protective family.  The studies</w:t>
      </w:r>
      <w:r w:rsidR="00412199" w:rsidRPr="003E1D2B">
        <w:rPr>
          <w:rFonts w:eastAsia="Times New Roman"/>
        </w:rPr>
        <w:t xml:space="preserve"> using data derived from incarcerated </w:t>
      </w:r>
      <w:r w:rsidR="0088367D">
        <w:rPr>
          <w:rFonts w:eastAsia="Times New Roman"/>
        </w:rPr>
        <w:t>bikers</w:t>
      </w:r>
      <w:r w:rsidR="00352E62" w:rsidRPr="003E1D2B">
        <w:rPr>
          <w:rFonts w:eastAsia="Times New Roman"/>
        </w:rPr>
        <w:t xml:space="preserve"> also found th</w:t>
      </w:r>
      <w:r w:rsidR="00412199" w:rsidRPr="003E1D2B">
        <w:rPr>
          <w:rFonts w:eastAsia="Times New Roman"/>
        </w:rPr>
        <w:t>e</w:t>
      </w:r>
      <w:r w:rsidR="00352E62" w:rsidRPr="003E1D2B">
        <w:rPr>
          <w:rFonts w:eastAsia="Times New Roman"/>
        </w:rPr>
        <w:t xml:space="preserve"> inmate bikers </w:t>
      </w:r>
      <w:r w:rsidR="00412199" w:rsidRPr="003E1D2B">
        <w:rPr>
          <w:rFonts w:eastAsia="Times New Roman"/>
        </w:rPr>
        <w:t xml:space="preserve">to </w:t>
      </w:r>
      <w:r w:rsidR="00352E62" w:rsidRPr="006851FD">
        <w:rPr>
          <w:rFonts w:eastAsia="Times New Roman"/>
          <w:noProof/>
        </w:rPr>
        <w:t>favour</w:t>
      </w:r>
      <w:r w:rsidR="00352E62" w:rsidRPr="003E1D2B">
        <w:rPr>
          <w:rFonts w:eastAsia="Times New Roman"/>
        </w:rPr>
        <w:t xml:space="preserve"> group autonomy </w:t>
      </w:r>
      <w:proofErr w:type="gramStart"/>
      <w:r w:rsidR="00352E62" w:rsidRPr="003E1D2B">
        <w:rPr>
          <w:rFonts w:eastAsia="Times New Roman"/>
        </w:rPr>
        <w:t>indicating</w:t>
      </w:r>
      <w:proofErr w:type="gramEnd"/>
      <w:r w:rsidR="00352E62" w:rsidRPr="003E1D2B">
        <w:rPr>
          <w:rFonts w:eastAsia="Times New Roman"/>
        </w:rPr>
        <w:t xml:space="preserve"> the want for belongingness.</w:t>
      </w:r>
      <w:r w:rsidR="00E346DC">
        <w:rPr>
          <w:rFonts w:eastAsia="Times New Roman"/>
        </w:rPr>
        <w:t xml:space="preserve">  </w:t>
      </w:r>
      <w:r w:rsidRPr="003E1D2B">
        <w:rPr>
          <w:rFonts w:eastAsia="Times New Roman"/>
        </w:rPr>
        <w:t>It might be best to remove the notion of criminality and lower-class deviants to gain a fuller understanding as to what distinguishes individuals from wanting to reject society and join a stigmatized group such as the OMC</w:t>
      </w:r>
      <w:r w:rsidR="00D21850">
        <w:rPr>
          <w:rFonts w:eastAsia="Times New Roman"/>
        </w:rPr>
        <w:t xml:space="preserve"> as opposed to a NOMC</w:t>
      </w:r>
      <w:r w:rsidRPr="003E1D2B">
        <w:rPr>
          <w:rFonts w:eastAsia="Times New Roman"/>
        </w:rPr>
        <w:t xml:space="preserve">.  It would seem more likely </w:t>
      </w:r>
      <w:r w:rsidRPr="00C619AB">
        <w:rPr>
          <w:rFonts w:eastAsia="Times New Roman"/>
        </w:rPr>
        <w:t>individuals</w:t>
      </w:r>
      <w:r w:rsidR="00356833" w:rsidRPr="00C619AB">
        <w:rPr>
          <w:rFonts w:eastAsia="Times New Roman"/>
        </w:rPr>
        <w:t>, whether adult or children,</w:t>
      </w:r>
      <w:r w:rsidRPr="00C619AB">
        <w:rPr>
          <w:rFonts w:eastAsia="Times New Roman"/>
        </w:rPr>
        <w:t xml:space="preserve"> who </w:t>
      </w:r>
      <w:r w:rsidRPr="003E1D2B">
        <w:rPr>
          <w:rFonts w:eastAsia="Times New Roman"/>
        </w:rPr>
        <w:t xml:space="preserve">feel like outcasts and </w:t>
      </w:r>
      <w:r w:rsidRPr="006851FD">
        <w:rPr>
          <w:rFonts w:eastAsia="Times New Roman"/>
          <w:noProof/>
        </w:rPr>
        <w:t>are described</w:t>
      </w:r>
      <w:r w:rsidRPr="003E1D2B">
        <w:rPr>
          <w:rFonts w:eastAsia="Times New Roman"/>
        </w:rPr>
        <w:t xml:space="preserve"> as outcast</w:t>
      </w:r>
      <w:r w:rsidR="00D04AF2" w:rsidRPr="003E1D2B">
        <w:rPr>
          <w:rFonts w:eastAsia="Times New Roman"/>
        </w:rPr>
        <w:t>s</w:t>
      </w:r>
      <w:r w:rsidRPr="003E1D2B">
        <w:rPr>
          <w:rFonts w:eastAsia="Times New Roman"/>
        </w:rPr>
        <w:t xml:space="preserve"> </w:t>
      </w:r>
      <w:r w:rsidR="00D04AF2" w:rsidRPr="003E1D2B">
        <w:rPr>
          <w:rFonts w:eastAsia="Times New Roman"/>
        </w:rPr>
        <w:t>would</w:t>
      </w:r>
      <w:r w:rsidRPr="003E1D2B">
        <w:rPr>
          <w:rFonts w:eastAsia="Times New Roman"/>
        </w:rPr>
        <w:t xml:space="preserve"> feel exclud</w:t>
      </w:r>
      <w:r w:rsidR="00D04AF2" w:rsidRPr="003E1D2B">
        <w:rPr>
          <w:rFonts w:eastAsia="Times New Roman"/>
        </w:rPr>
        <w:t>ed</w:t>
      </w:r>
      <w:r w:rsidRPr="003E1D2B">
        <w:rPr>
          <w:rFonts w:eastAsia="Times New Roman"/>
        </w:rPr>
        <w:t xml:space="preserve"> from society</w:t>
      </w:r>
      <w:r w:rsidR="008E51FB" w:rsidRPr="006851FD">
        <w:rPr>
          <w:rFonts w:eastAsia="Times New Roman"/>
          <w:noProof/>
        </w:rPr>
        <w:t>,</w:t>
      </w:r>
      <w:r w:rsidRPr="006851FD">
        <w:rPr>
          <w:rFonts w:eastAsia="Times New Roman"/>
          <w:noProof/>
        </w:rPr>
        <w:t xml:space="preserve"> </w:t>
      </w:r>
      <w:r w:rsidR="00920425" w:rsidRPr="006851FD">
        <w:rPr>
          <w:rFonts w:eastAsia="Times New Roman"/>
          <w:noProof/>
        </w:rPr>
        <w:t>however</w:t>
      </w:r>
      <w:r w:rsidR="00920425" w:rsidRPr="003E1D2B">
        <w:rPr>
          <w:rFonts w:eastAsia="Times New Roman"/>
        </w:rPr>
        <w:t xml:space="preserve">, still </w:t>
      </w:r>
      <w:proofErr w:type="gramStart"/>
      <w:r w:rsidRPr="003E1D2B">
        <w:rPr>
          <w:rFonts w:eastAsia="Times New Roman"/>
        </w:rPr>
        <w:t>seek</w:t>
      </w:r>
      <w:proofErr w:type="gramEnd"/>
      <w:r w:rsidRPr="003E1D2B">
        <w:rPr>
          <w:rFonts w:eastAsia="Times New Roman"/>
        </w:rPr>
        <w:t xml:space="preserve"> somewhere to belong.</w:t>
      </w:r>
    </w:p>
    <w:p w14:paraId="6474AD64" w14:textId="77777777" w:rsidR="00BA5837" w:rsidRPr="003E1D2B" w:rsidRDefault="00BA5837" w:rsidP="003E1D2B">
      <w:pPr>
        <w:spacing w:after="0" w:line="480" w:lineRule="auto"/>
        <w:rPr>
          <w:b/>
          <w:sz w:val="28"/>
          <w:szCs w:val="28"/>
        </w:rPr>
      </w:pPr>
      <w:bookmarkStart w:id="48" w:name="_Hlk530093822"/>
      <w:r w:rsidRPr="003E1D2B">
        <w:rPr>
          <w:b/>
          <w:sz w:val="28"/>
          <w:szCs w:val="28"/>
        </w:rPr>
        <w:t>3.</w:t>
      </w:r>
      <w:r w:rsidR="00144637">
        <w:rPr>
          <w:b/>
          <w:sz w:val="28"/>
          <w:szCs w:val="28"/>
        </w:rPr>
        <w:t>5</w:t>
      </w:r>
      <w:r w:rsidR="00E85590" w:rsidRPr="003E1D2B">
        <w:rPr>
          <w:b/>
          <w:sz w:val="28"/>
          <w:szCs w:val="28"/>
        </w:rPr>
        <w:t xml:space="preserve"> </w:t>
      </w:r>
      <w:r w:rsidRPr="003E1D2B">
        <w:rPr>
          <w:b/>
          <w:sz w:val="28"/>
          <w:szCs w:val="28"/>
        </w:rPr>
        <w:t>Why We Need to Belong</w:t>
      </w:r>
      <w:bookmarkEnd w:id="48"/>
    </w:p>
    <w:p w14:paraId="6B2CCB56" w14:textId="77777777" w:rsidR="004023A3" w:rsidRDefault="00BA5837" w:rsidP="003E1D2B">
      <w:pPr>
        <w:spacing w:after="0" w:line="480" w:lineRule="auto"/>
        <w:ind w:firstLine="864"/>
      </w:pPr>
      <w:r w:rsidRPr="003E1D2B">
        <w:t xml:space="preserve">Belongingness has long </w:t>
      </w:r>
      <w:r w:rsidRPr="00E87AA9">
        <w:rPr>
          <w:noProof/>
        </w:rPr>
        <w:t>been studied</w:t>
      </w:r>
      <w:r w:rsidR="006851FD">
        <w:rPr>
          <w:noProof/>
        </w:rPr>
        <w:t>,</w:t>
      </w:r>
      <w:r w:rsidRPr="003E1D2B">
        <w:t xml:space="preserve"> </w:t>
      </w:r>
      <w:r w:rsidRPr="006851FD">
        <w:rPr>
          <w:noProof/>
        </w:rPr>
        <w:t>and</w:t>
      </w:r>
      <w:r w:rsidRPr="003E1D2B">
        <w:t xml:space="preserve"> researchers recognized the fact that humans need each other.  We are born with </w:t>
      </w:r>
      <w:r w:rsidRPr="006851FD">
        <w:rPr>
          <w:noProof/>
        </w:rPr>
        <w:t>the NTB</w:t>
      </w:r>
      <w:r w:rsidRPr="003E1D2B">
        <w:t xml:space="preserve">.  Researchers believed our NTB was evolutionary in origin.  </w:t>
      </w:r>
      <w:r w:rsidRPr="00C619AB">
        <w:t xml:space="preserve">Historically, </w:t>
      </w:r>
      <w:r w:rsidR="00B96A02" w:rsidRPr="00C619AB">
        <w:t xml:space="preserve">and anthropologically </w:t>
      </w:r>
      <w:r w:rsidRPr="00C619AB">
        <w:t xml:space="preserve">humans depended on groups for survival.  Humans found strength in numbers.  Groups allowed safety against enemies or animals.  </w:t>
      </w:r>
      <w:r w:rsidR="00827A84" w:rsidRPr="00C619AB">
        <w:t>The construct of the g</w:t>
      </w:r>
      <w:r w:rsidRPr="00C619AB">
        <w:t>roup also made it easier to find food and shelter,</w:t>
      </w:r>
      <w:r w:rsidR="00D84694" w:rsidRPr="00C619AB">
        <w:t xml:space="preserve"> made </w:t>
      </w:r>
      <w:r w:rsidRPr="00C619AB">
        <w:t xml:space="preserve">reproduction </w:t>
      </w:r>
      <w:proofErr w:type="gramStart"/>
      <w:r w:rsidRPr="00C619AB">
        <w:t>likelier, and</w:t>
      </w:r>
      <w:proofErr w:type="gramEnd"/>
      <w:r w:rsidRPr="00C619AB">
        <w:t xml:space="preserve"> enabled their genes to survive.  Children born into groups had a greater chance </w:t>
      </w:r>
      <w:r w:rsidR="006851FD">
        <w:rPr>
          <w:noProof/>
        </w:rPr>
        <w:t>of</w:t>
      </w:r>
      <w:r w:rsidRPr="00C619AB">
        <w:t xml:space="preserve"> survival than a child not born into a </w:t>
      </w:r>
      <w:r w:rsidRPr="003E1D2B">
        <w:t xml:space="preserve">group.  In other words, natural selection </w:t>
      </w:r>
      <w:r w:rsidRPr="006851FD">
        <w:rPr>
          <w:noProof/>
        </w:rPr>
        <w:t>favoured</w:t>
      </w:r>
      <w:r w:rsidRPr="003E1D2B">
        <w:t xml:space="preserve"> humans who had an NTB.</w:t>
      </w:r>
      <w:r w:rsidR="00773C14">
        <w:t xml:space="preserve">  </w:t>
      </w:r>
      <w:r w:rsidRPr="003E1D2B">
        <w:t xml:space="preserve">  </w:t>
      </w:r>
    </w:p>
    <w:p w14:paraId="3081A5AB" w14:textId="77777777" w:rsidR="001D0AE6" w:rsidRDefault="00BA5837" w:rsidP="003E1D2B">
      <w:pPr>
        <w:spacing w:after="0" w:line="480" w:lineRule="auto"/>
        <w:ind w:firstLine="864"/>
      </w:pPr>
      <w:r w:rsidRPr="003E1D2B">
        <w:t>Freud</w:t>
      </w:r>
      <w:r w:rsidR="00843C8B">
        <w:t xml:space="preserve"> (1930)</w:t>
      </w:r>
      <w:r w:rsidRPr="003E1D2B">
        <w:t xml:space="preserve"> suggested that the motivation for relationships was based </w:t>
      </w:r>
      <w:r w:rsidR="006851FD">
        <w:rPr>
          <w:noProof/>
        </w:rPr>
        <w:t>o</w:t>
      </w:r>
      <w:r w:rsidRPr="006851FD">
        <w:rPr>
          <w:noProof/>
        </w:rPr>
        <w:t>n</w:t>
      </w:r>
      <w:r w:rsidRPr="003E1D2B">
        <w:t xml:space="preserve"> the sexual drive or bonds between parent and child</w:t>
      </w:r>
      <w:r w:rsidR="00F8147B">
        <w:t xml:space="preserve"> (as citied in Baumeister &amp; Leary, 1995)</w:t>
      </w:r>
      <w:r w:rsidRPr="003E1D2B">
        <w:t xml:space="preserve">.  Maslow’s </w:t>
      </w:r>
      <w:r w:rsidR="00843C8B">
        <w:t>(19</w:t>
      </w:r>
      <w:r w:rsidR="00FC0ECC">
        <w:t>54</w:t>
      </w:r>
      <w:r w:rsidR="00843C8B">
        <w:t xml:space="preserve">) </w:t>
      </w:r>
      <w:r w:rsidRPr="003E1D2B">
        <w:t xml:space="preserve">Hierarchy of Needs described five basic human needs:  physiological, safety, belonging, self-esteem, and self-actualization.  Bowlby </w:t>
      </w:r>
      <w:r w:rsidR="00486D00">
        <w:t xml:space="preserve">(1969) </w:t>
      </w:r>
      <w:r w:rsidRPr="003E1D2B">
        <w:t xml:space="preserve">considered the caregiver-infant bond as influencing child development and </w:t>
      </w:r>
      <w:proofErr w:type="gramStart"/>
      <w:r w:rsidRPr="003E1D2B">
        <w:t>impacting</w:t>
      </w:r>
      <w:proofErr w:type="gramEnd"/>
      <w:r w:rsidRPr="003E1D2B">
        <w:t xml:space="preserve"> the child’s relationships throughout their life.  The infant behave</w:t>
      </w:r>
      <w:r w:rsidR="00DB00CC" w:rsidRPr="003E1D2B">
        <w:t>d</w:t>
      </w:r>
      <w:r w:rsidRPr="003E1D2B">
        <w:t xml:space="preserve"> in such a way </w:t>
      </w:r>
      <w:r w:rsidR="00011403">
        <w:t>(</w:t>
      </w:r>
      <w:r w:rsidRPr="003E1D2B">
        <w:t>crying</w:t>
      </w:r>
      <w:r w:rsidR="00011403">
        <w:t>)</w:t>
      </w:r>
      <w:r w:rsidRPr="003E1D2B">
        <w:t xml:space="preserve"> to ensure a caregiving response.  Thus, infants enter</w:t>
      </w:r>
      <w:r w:rsidR="00DB00CC" w:rsidRPr="003E1D2B">
        <w:t>ed</w:t>
      </w:r>
      <w:r w:rsidRPr="003E1D2B">
        <w:t xml:space="preserve"> the world programmed to form attachments to survive. </w:t>
      </w:r>
    </w:p>
    <w:p w14:paraId="1372CB6D" w14:textId="04184FB1" w:rsidR="00FA40DC" w:rsidRPr="003E1D2B" w:rsidRDefault="00BA5837" w:rsidP="00216D97">
      <w:pPr>
        <w:spacing w:after="0" w:line="480" w:lineRule="auto"/>
        <w:ind w:firstLine="864"/>
      </w:pPr>
      <w:r w:rsidRPr="003E1D2B">
        <w:lastRenderedPageBreak/>
        <w:t xml:space="preserve"> What </w:t>
      </w:r>
      <w:proofErr w:type="gramStart"/>
      <w:r w:rsidRPr="003E1D2B">
        <w:t>is though</w:t>
      </w:r>
      <w:r w:rsidR="00DB00CC" w:rsidRPr="003E1D2B">
        <w:t>t</w:t>
      </w:r>
      <w:proofErr w:type="gramEnd"/>
      <w:r w:rsidRPr="003E1D2B">
        <w:t xml:space="preserve"> to be the most significant interpretation of the NTB however, </w:t>
      </w:r>
      <w:r w:rsidR="004502D1" w:rsidRPr="003E1D2B">
        <w:t>was</w:t>
      </w:r>
      <w:r w:rsidRPr="003E1D2B">
        <w:t xml:space="preserve"> </w:t>
      </w:r>
      <w:r w:rsidR="00C81923">
        <w:t xml:space="preserve">the 1995 </w:t>
      </w:r>
      <w:r w:rsidR="00884E36">
        <w:t>study</w:t>
      </w:r>
      <w:r w:rsidR="00462929">
        <w:t xml:space="preserve"> by</w:t>
      </w:r>
      <w:r w:rsidRPr="003E1D2B">
        <w:t xml:space="preserve"> Baumeister and Leary.  They described the NTB as the most </w:t>
      </w:r>
      <w:r w:rsidRPr="006851FD">
        <w:rPr>
          <w:noProof/>
        </w:rPr>
        <w:t>powerful</w:t>
      </w:r>
      <w:r w:rsidRPr="003E1D2B">
        <w:t xml:space="preserve"> human need – given that belonging </w:t>
      </w:r>
      <w:r w:rsidR="00DB00CC" w:rsidRPr="003E1D2B">
        <w:t>wa</w:t>
      </w:r>
      <w:r w:rsidRPr="003E1D2B">
        <w:t>s a human need mean</w:t>
      </w:r>
      <w:r w:rsidR="00DB00CC" w:rsidRPr="003E1D2B">
        <w:t>t</w:t>
      </w:r>
      <w:r w:rsidRPr="003E1D2B">
        <w:t xml:space="preserve"> that humans must </w:t>
      </w:r>
      <w:proofErr w:type="gramStart"/>
      <w:r w:rsidRPr="003E1D2B">
        <w:t>acquire</w:t>
      </w:r>
      <w:proofErr w:type="gramEnd"/>
      <w:r w:rsidRPr="003E1D2B">
        <w:t xml:space="preserve"> and maintain a minimum </w:t>
      </w:r>
      <w:r w:rsidR="00AD10C3">
        <w:t>number</w:t>
      </w:r>
      <w:r w:rsidRPr="003E1D2B">
        <w:t xml:space="preserve"> </w:t>
      </w:r>
      <w:r w:rsidRPr="006851FD">
        <w:rPr>
          <w:noProof/>
        </w:rPr>
        <w:t>of</w:t>
      </w:r>
      <w:r w:rsidRPr="003E1D2B">
        <w:t xml:space="preserve"> long-term, </w:t>
      </w:r>
      <w:r w:rsidRPr="006851FD">
        <w:rPr>
          <w:noProof/>
        </w:rPr>
        <w:t>positive</w:t>
      </w:r>
      <w:r w:rsidRPr="003E1D2B">
        <w:t>, and mutually caring relationships.  Thus, the need to develop relationships increased our chances of survival.</w:t>
      </w:r>
    </w:p>
    <w:p w14:paraId="35F2C47A" w14:textId="77777777" w:rsidR="00BA5837" w:rsidRPr="003E1D2B" w:rsidRDefault="00BA5837" w:rsidP="003E1D2B">
      <w:pPr>
        <w:spacing w:after="0" w:line="480" w:lineRule="auto"/>
        <w:rPr>
          <w:b/>
          <w:sz w:val="28"/>
          <w:szCs w:val="28"/>
        </w:rPr>
      </w:pPr>
      <w:bookmarkStart w:id="49" w:name="_Hlk530093833"/>
      <w:r w:rsidRPr="003E1D2B">
        <w:rPr>
          <w:b/>
          <w:sz w:val="28"/>
          <w:szCs w:val="28"/>
        </w:rPr>
        <w:t>3.</w:t>
      </w:r>
      <w:r w:rsidR="00144637">
        <w:rPr>
          <w:b/>
          <w:sz w:val="28"/>
          <w:szCs w:val="28"/>
        </w:rPr>
        <w:t>6</w:t>
      </w:r>
      <w:r w:rsidRPr="003E1D2B">
        <w:rPr>
          <w:b/>
          <w:sz w:val="28"/>
          <w:szCs w:val="28"/>
        </w:rPr>
        <w:t xml:space="preserve"> Belongingness Hypothesis</w:t>
      </w:r>
      <w:bookmarkEnd w:id="49"/>
    </w:p>
    <w:p w14:paraId="3D6858C8" w14:textId="77777777" w:rsidR="00E0432C" w:rsidRDefault="00BA5837" w:rsidP="003E1D2B">
      <w:pPr>
        <w:spacing w:after="0" w:line="480" w:lineRule="auto"/>
        <w:ind w:firstLine="864"/>
      </w:pPr>
      <w:r w:rsidRPr="003E1D2B">
        <w:t>What distinguishes Baumeister and Leary’s (1995) research</w:t>
      </w:r>
      <w:r w:rsidR="00D64A1F">
        <w:t xml:space="preserve"> from others,</w:t>
      </w:r>
      <w:r w:rsidRPr="003E1D2B">
        <w:t xml:space="preserve"> is </w:t>
      </w:r>
      <w:r w:rsidR="00B90996" w:rsidRPr="003E1D2B">
        <w:t xml:space="preserve">their evaluation of </w:t>
      </w:r>
      <w:r w:rsidRPr="003E1D2B">
        <w:t xml:space="preserve">vast amounts of empirical evidence on the NTB and applied conditions to illustrate that belonging </w:t>
      </w:r>
      <w:r w:rsidR="008B265F" w:rsidRPr="003E1D2B">
        <w:t xml:space="preserve">was </w:t>
      </w:r>
      <w:r w:rsidRPr="003E1D2B">
        <w:t>a basic human need.  Th</w:t>
      </w:r>
      <w:r w:rsidR="00297BD5" w:rsidRPr="003E1D2B">
        <w:t>rough the BH they</w:t>
      </w:r>
      <w:r w:rsidRPr="003E1D2B">
        <w:t xml:space="preserve"> </w:t>
      </w:r>
      <w:proofErr w:type="gramStart"/>
      <w:r w:rsidRPr="003E1D2B">
        <w:t>demons</w:t>
      </w:r>
      <w:r w:rsidR="00297BD5" w:rsidRPr="003E1D2B">
        <w:t>trated</w:t>
      </w:r>
      <w:proofErr w:type="gramEnd"/>
      <w:r w:rsidR="00297BD5" w:rsidRPr="003E1D2B">
        <w:t xml:space="preserve"> </w:t>
      </w:r>
      <w:r w:rsidRPr="003E1D2B">
        <w:t>the importance of social connections and</w:t>
      </w:r>
      <w:r w:rsidR="00884AFD">
        <w:t xml:space="preserve"> how such connections</w:t>
      </w:r>
      <w:r w:rsidR="00297BD5" w:rsidRPr="003E1D2B">
        <w:t xml:space="preserve"> </w:t>
      </w:r>
      <w:r w:rsidRPr="003E1D2B">
        <w:t>improve</w:t>
      </w:r>
      <w:r w:rsidR="00884AFD">
        <w:t>d</w:t>
      </w:r>
      <w:r w:rsidR="00297BD5" w:rsidRPr="003E1D2B">
        <w:t xml:space="preserve"> the</w:t>
      </w:r>
      <w:r w:rsidRPr="003E1D2B">
        <w:t xml:space="preserve"> physical and emotional quality of individuals lives.  In other words, there </w:t>
      </w:r>
      <w:r w:rsidR="008B265F" w:rsidRPr="003E1D2B">
        <w:t>was</w:t>
      </w:r>
      <w:r w:rsidRPr="003E1D2B">
        <w:t xml:space="preserve"> an association between a </w:t>
      </w:r>
      <w:r w:rsidRPr="006851FD">
        <w:rPr>
          <w:noProof/>
        </w:rPr>
        <w:t>positive</w:t>
      </w:r>
      <w:r w:rsidRPr="003E1D2B">
        <w:t xml:space="preserve"> sense of belonging and our health</w:t>
      </w:r>
      <w:r w:rsidR="000A40CC" w:rsidRPr="003E1D2B">
        <w:t xml:space="preserve">.  </w:t>
      </w:r>
      <w:r w:rsidRPr="006851FD">
        <w:rPr>
          <w:noProof/>
        </w:rPr>
        <w:t>This</w:t>
      </w:r>
      <w:r w:rsidR="006851FD" w:rsidRPr="006851FD">
        <w:rPr>
          <w:noProof/>
        </w:rPr>
        <w:t xml:space="preserve"> association</w:t>
      </w:r>
      <w:r w:rsidRPr="003E1D2B">
        <w:t xml:space="preserve"> included understanding the consequences that followed if the need was unmet, thus, strengthening their argument that if the need </w:t>
      </w:r>
      <w:proofErr w:type="gramStart"/>
      <w:r w:rsidRPr="003E1D2B">
        <w:t>is not fulfilled</w:t>
      </w:r>
      <w:proofErr w:type="gramEnd"/>
      <w:r w:rsidRPr="003E1D2B">
        <w:t xml:space="preserve"> </w:t>
      </w:r>
      <w:r w:rsidRPr="006851FD">
        <w:rPr>
          <w:noProof/>
        </w:rPr>
        <w:t>negative</w:t>
      </w:r>
      <w:r w:rsidRPr="003E1D2B">
        <w:t xml:space="preserve"> outcomes </w:t>
      </w:r>
      <w:r w:rsidRPr="00C619AB">
        <w:t xml:space="preserve">follow.  </w:t>
      </w:r>
      <w:r w:rsidR="005A317C" w:rsidRPr="00C619AB">
        <w:t xml:space="preserve">As such, </w:t>
      </w:r>
      <w:r w:rsidR="005A317C">
        <w:t>t</w:t>
      </w:r>
      <w:r w:rsidRPr="003E1D2B">
        <w:t xml:space="preserve">hey suggested the NTB </w:t>
      </w:r>
      <w:r w:rsidRPr="006851FD">
        <w:rPr>
          <w:noProof/>
        </w:rPr>
        <w:t>was connected</w:t>
      </w:r>
      <w:r w:rsidRPr="003E1D2B">
        <w:t xml:space="preserve"> to emotions, </w:t>
      </w:r>
      <w:r w:rsidRPr="006851FD">
        <w:rPr>
          <w:noProof/>
        </w:rPr>
        <w:t>behavioural</w:t>
      </w:r>
      <w:r w:rsidRPr="003E1D2B">
        <w:t xml:space="preserve"> responses, cognitive processing, and physical and mental well-being.  They proposed that belonging required t</w:t>
      </w:r>
      <w:r w:rsidR="008B265F" w:rsidRPr="003E1D2B">
        <w:t>w</w:t>
      </w:r>
      <w:r w:rsidRPr="003E1D2B">
        <w:t>o factors:</w:t>
      </w:r>
    </w:p>
    <w:p w14:paraId="6722D00A" w14:textId="77777777" w:rsidR="00E0432C" w:rsidRDefault="00BA5837" w:rsidP="003E1D2B">
      <w:pPr>
        <w:spacing w:after="0" w:line="480" w:lineRule="auto"/>
        <w:ind w:firstLine="864"/>
      </w:pPr>
      <w:r w:rsidRPr="003E1D2B">
        <w:t xml:space="preserve"> (</w:t>
      </w:r>
      <w:r w:rsidR="00C7296B">
        <w:t>a</w:t>
      </w:r>
      <w:r w:rsidRPr="003E1D2B">
        <w:t>) Individuals need</w:t>
      </w:r>
      <w:r w:rsidR="004E3190" w:rsidRPr="003E1D2B">
        <w:t>ed</w:t>
      </w:r>
      <w:r w:rsidRPr="003E1D2B">
        <w:t xml:space="preserve"> positive interactions with other individuals</w:t>
      </w:r>
      <w:r w:rsidR="00C7296B">
        <w:t>.</w:t>
      </w:r>
    </w:p>
    <w:p w14:paraId="3D93F23D" w14:textId="77777777" w:rsidR="005733ED" w:rsidRDefault="00BA5837" w:rsidP="005733ED">
      <w:pPr>
        <w:spacing w:after="0" w:line="480" w:lineRule="auto"/>
        <w:ind w:firstLine="864"/>
      </w:pPr>
      <w:r w:rsidRPr="003E1D2B">
        <w:t xml:space="preserve"> (</w:t>
      </w:r>
      <w:r w:rsidR="00C7296B">
        <w:t>b</w:t>
      </w:r>
      <w:r w:rsidRPr="003E1D2B">
        <w:t>) Interactions must be frequent and stable with mutual caring for each other’s well</w:t>
      </w:r>
      <w:r w:rsidR="005733ED">
        <w:t>-</w:t>
      </w:r>
    </w:p>
    <w:p w14:paraId="6FC0E97F" w14:textId="77777777" w:rsidR="00E0432C" w:rsidRDefault="005733ED" w:rsidP="005733ED">
      <w:pPr>
        <w:spacing w:after="0" w:line="480" w:lineRule="auto"/>
        <w:ind w:firstLine="864"/>
      </w:pPr>
      <w:r>
        <w:t xml:space="preserve">       </w:t>
      </w:r>
      <w:r w:rsidR="00BA5837" w:rsidRPr="006851FD">
        <w:rPr>
          <w:noProof/>
        </w:rPr>
        <w:t>being.</w:t>
      </w:r>
      <w:r w:rsidR="00BA5837" w:rsidRPr="003E1D2B">
        <w:t xml:space="preserve">  </w:t>
      </w:r>
    </w:p>
    <w:p w14:paraId="56CA9716" w14:textId="77777777" w:rsidR="00BF7B79" w:rsidRPr="003E1D2B" w:rsidRDefault="00BA5837" w:rsidP="003918A9">
      <w:pPr>
        <w:spacing w:after="0" w:line="480" w:lineRule="auto"/>
        <w:ind w:firstLine="864"/>
      </w:pPr>
      <w:r w:rsidRPr="003E1D2B">
        <w:t xml:space="preserve">The authors found that belongingness was an innate drive to form and </w:t>
      </w:r>
      <w:proofErr w:type="gramStart"/>
      <w:r w:rsidRPr="003E1D2B">
        <w:t>maintain</w:t>
      </w:r>
      <w:proofErr w:type="gramEnd"/>
      <w:r w:rsidRPr="003E1D2B">
        <w:t xml:space="preserve"> a minimum number of meaningful and lasting interpersonal relationships.</w:t>
      </w:r>
    </w:p>
    <w:p w14:paraId="3512FAD7" w14:textId="77777777" w:rsidR="00BA5837" w:rsidRPr="003E1D2B" w:rsidRDefault="00BA5837" w:rsidP="003E1D2B">
      <w:pPr>
        <w:spacing w:after="0" w:line="480" w:lineRule="auto"/>
        <w:jc w:val="center"/>
        <w:rPr>
          <w:i/>
        </w:rPr>
      </w:pPr>
      <w:r w:rsidRPr="003E1D2B">
        <w:rPr>
          <w:i/>
        </w:rPr>
        <w:lastRenderedPageBreak/>
        <w:t xml:space="preserve">“We searched the empirical literature of social and personality psychology for findings relevant to the belongingness hypothesis. The following sections summarize the evidence we found </w:t>
      </w:r>
      <w:r w:rsidRPr="006851FD">
        <w:rPr>
          <w:i/>
          <w:noProof/>
        </w:rPr>
        <w:t>pertaining to</w:t>
      </w:r>
      <w:r w:rsidRPr="003E1D2B">
        <w:rPr>
          <w:i/>
        </w:rPr>
        <w:t xml:space="preserve"> the series of predictions about belongingness” (Baumeister </w:t>
      </w:r>
      <w:r w:rsidR="00883FA8">
        <w:rPr>
          <w:i/>
        </w:rPr>
        <w:t>&amp;</w:t>
      </w:r>
      <w:r w:rsidRPr="003E1D2B">
        <w:rPr>
          <w:i/>
        </w:rPr>
        <w:t xml:space="preserve"> Leary, 1995, p. 501)</w:t>
      </w:r>
      <w:r w:rsidR="00B561B0">
        <w:rPr>
          <w:i/>
        </w:rPr>
        <w:t>.</w:t>
      </w:r>
    </w:p>
    <w:p w14:paraId="342DC766" w14:textId="77777777" w:rsidR="00BA5837" w:rsidRPr="003E1D2B" w:rsidRDefault="00BA5837" w:rsidP="003E1D2B">
      <w:pPr>
        <w:spacing w:after="0" w:line="480" w:lineRule="auto"/>
      </w:pPr>
      <w:r w:rsidRPr="003E1D2B">
        <w:t xml:space="preserve">The </w:t>
      </w:r>
      <w:r w:rsidRPr="006851FD">
        <w:rPr>
          <w:noProof/>
        </w:rPr>
        <w:t>author’s</w:t>
      </w:r>
      <w:r w:rsidRPr="003E1D2B">
        <w:t xml:space="preserve"> summarized the following conditions that met the BH:</w:t>
      </w:r>
    </w:p>
    <w:p w14:paraId="5B475DDC" w14:textId="77777777" w:rsidR="00BA5837" w:rsidRPr="003E1D2B" w:rsidRDefault="00BA5837" w:rsidP="004C37C8">
      <w:pPr>
        <w:pStyle w:val="ListParagraph"/>
        <w:numPr>
          <w:ilvl w:val="0"/>
          <w:numId w:val="2"/>
        </w:numPr>
        <w:spacing w:after="0" w:line="480" w:lineRule="auto"/>
      </w:pPr>
      <w:r w:rsidRPr="004C37C8">
        <w:rPr>
          <w:i/>
        </w:rPr>
        <w:t>Social bonds formed easily regardless of the circumstances</w:t>
      </w:r>
      <w:r w:rsidRPr="003E1D2B">
        <w:t xml:space="preserve"> and </w:t>
      </w:r>
      <w:r w:rsidRPr="004C37C8">
        <w:rPr>
          <w:i/>
        </w:rPr>
        <w:t xml:space="preserve">individuals </w:t>
      </w:r>
      <w:r w:rsidR="00B82A21" w:rsidRPr="004C37C8">
        <w:rPr>
          <w:i/>
        </w:rPr>
        <w:t>we</w:t>
      </w:r>
      <w:r w:rsidRPr="004C37C8">
        <w:rPr>
          <w:i/>
        </w:rPr>
        <w:t>re hesitant to break social bonds</w:t>
      </w:r>
      <w:r w:rsidRPr="003E1D2B">
        <w:t xml:space="preserve">.  The term, </w:t>
      </w:r>
      <w:r w:rsidRPr="004C37C8">
        <w:rPr>
          <w:i/>
        </w:rPr>
        <w:t xml:space="preserve">the more </w:t>
      </w:r>
      <w:r w:rsidRPr="004C37C8">
        <w:rPr>
          <w:i/>
          <w:noProof/>
        </w:rPr>
        <w:t>the</w:t>
      </w:r>
      <w:r w:rsidRPr="004C37C8">
        <w:rPr>
          <w:i/>
        </w:rPr>
        <w:t xml:space="preserve"> merrier</w:t>
      </w:r>
      <w:r w:rsidR="00CA791D" w:rsidRPr="003E1D2B">
        <w:t xml:space="preserve"> </w:t>
      </w:r>
      <w:r w:rsidRPr="003E1D2B">
        <w:t xml:space="preserve">comes to mind considering </w:t>
      </w:r>
      <w:r w:rsidRPr="006851FD">
        <w:rPr>
          <w:noProof/>
        </w:rPr>
        <w:t>simply</w:t>
      </w:r>
      <w:r w:rsidRPr="003E1D2B">
        <w:t xml:space="preserve"> being around others, whether in a temporary situation or a newly formed group can instigate the forming of bonds even in negative settings, with opponents, or in the face of threats.  Group loyalty even formed </w:t>
      </w:r>
      <w:r w:rsidRPr="006851FD">
        <w:rPr>
          <w:noProof/>
        </w:rPr>
        <w:t>easily</w:t>
      </w:r>
      <w:r w:rsidRPr="003E1D2B">
        <w:t xml:space="preserve"> without expectations of benefit.  Individuals </w:t>
      </w:r>
      <w:r w:rsidR="00517118" w:rsidRPr="003E1D2B">
        <w:t>were</w:t>
      </w:r>
      <w:r w:rsidRPr="003E1D2B">
        <w:t xml:space="preserve"> also willing to invest time in </w:t>
      </w:r>
      <w:proofErr w:type="gramStart"/>
      <w:r w:rsidRPr="003E1D2B">
        <w:t>maintaining</w:t>
      </w:r>
      <w:proofErr w:type="gramEnd"/>
      <w:r w:rsidRPr="003E1D2B">
        <w:t xml:space="preserve"> bonds - even remaining in relationships when the cost of staying </w:t>
      </w:r>
      <w:r w:rsidR="00517118" w:rsidRPr="003E1D2B">
        <w:t>was</w:t>
      </w:r>
      <w:r w:rsidRPr="003E1D2B">
        <w:t xml:space="preserve"> </w:t>
      </w:r>
      <w:r w:rsidRPr="006851FD">
        <w:rPr>
          <w:noProof/>
        </w:rPr>
        <w:t>greater</w:t>
      </w:r>
      <w:r w:rsidRPr="003E1D2B">
        <w:t xml:space="preserve"> than leaving.  </w:t>
      </w:r>
      <w:r w:rsidRPr="006851FD">
        <w:rPr>
          <w:noProof/>
        </w:rPr>
        <w:t>In fact,</w:t>
      </w:r>
      <w:r w:rsidRPr="003E1D2B">
        <w:t xml:space="preserve"> when individuals must part, for example, due to a move</w:t>
      </w:r>
      <w:r w:rsidR="0096789C">
        <w:t xml:space="preserve"> to another city</w:t>
      </w:r>
      <w:r w:rsidRPr="003E1D2B">
        <w:t>, they promise</w:t>
      </w:r>
      <w:r w:rsidR="00887B2A" w:rsidRPr="003E1D2B">
        <w:t>d</w:t>
      </w:r>
      <w:r w:rsidRPr="003E1D2B">
        <w:t xml:space="preserve"> to stay in touch.  Distress even occur</w:t>
      </w:r>
      <w:r w:rsidR="00F461B0" w:rsidRPr="003E1D2B">
        <w:t>red</w:t>
      </w:r>
      <w:r w:rsidRPr="003E1D2B">
        <w:t xml:space="preserve"> when insignificant bonds br</w:t>
      </w:r>
      <w:r w:rsidR="00F461B0" w:rsidRPr="003E1D2B">
        <w:t>o</w:t>
      </w:r>
      <w:r w:rsidRPr="003E1D2B">
        <w:t>k</w:t>
      </w:r>
      <w:r w:rsidR="00F461B0" w:rsidRPr="003E1D2B">
        <w:t>e</w:t>
      </w:r>
      <w:r w:rsidRPr="003E1D2B">
        <w:t>.  Strengthening the argument was that researchers across various disci</w:t>
      </w:r>
      <w:r w:rsidR="00126108">
        <w:t>plines</w:t>
      </w:r>
      <w:r w:rsidRPr="003E1D2B">
        <w:t xml:space="preserve"> also </w:t>
      </w:r>
      <w:proofErr w:type="gramStart"/>
      <w:r w:rsidRPr="003E1D2B">
        <w:t>observed</w:t>
      </w:r>
      <w:proofErr w:type="gramEnd"/>
      <w:r w:rsidRPr="003E1D2B">
        <w:t xml:space="preserve"> the strength to maintain social bonds.  </w:t>
      </w:r>
    </w:p>
    <w:p w14:paraId="5BE8978A" w14:textId="77777777" w:rsidR="00B627FE" w:rsidRPr="00143B0A" w:rsidRDefault="00BA5837" w:rsidP="00143B0A">
      <w:pPr>
        <w:pStyle w:val="ListParagraph"/>
        <w:numPr>
          <w:ilvl w:val="0"/>
          <w:numId w:val="2"/>
        </w:numPr>
        <w:spacing w:after="0" w:line="480" w:lineRule="auto"/>
        <w:rPr>
          <w:i/>
        </w:rPr>
      </w:pPr>
      <w:r w:rsidRPr="003E1D2B">
        <w:rPr>
          <w:i/>
        </w:rPr>
        <w:t xml:space="preserve">There </w:t>
      </w:r>
      <w:r w:rsidR="00B82A21" w:rsidRPr="003E1D2B">
        <w:rPr>
          <w:i/>
        </w:rPr>
        <w:t>were</w:t>
      </w:r>
      <w:r w:rsidRPr="003E1D2B">
        <w:rPr>
          <w:i/>
        </w:rPr>
        <w:t xml:space="preserve"> cognitive elements to the need to belong.</w:t>
      </w:r>
      <w:r w:rsidRPr="003E1D2B">
        <w:t xml:space="preserve">  In close relationships, individuals merge</w:t>
      </w:r>
      <w:r w:rsidR="00517118" w:rsidRPr="003E1D2B">
        <w:t>d</w:t>
      </w:r>
      <w:r w:rsidRPr="003E1D2B">
        <w:t xml:space="preserve"> thoughts of themselves with others</w:t>
      </w:r>
      <w:r w:rsidR="002F1D46">
        <w:t>.  I</w:t>
      </w:r>
      <w:r w:rsidRPr="003E1D2B">
        <w:t>f a couple br</w:t>
      </w:r>
      <w:r w:rsidR="00517118" w:rsidRPr="003E1D2B">
        <w:t>oke</w:t>
      </w:r>
      <w:r w:rsidRPr="003E1D2B">
        <w:t xml:space="preserve"> up, they</w:t>
      </w:r>
      <w:r w:rsidR="0028048A">
        <w:t xml:space="preserve"> </w:t>
      </w:r>
      <w:r w:rsidRPr="003E1D2B">
        <w:t>th</w:t>
      </w:r>
      <w:r w:rsidR="00B82A21" w:rsidRPr="003E1D2B">
        <w:t>ought</w:t>
      </w:r>
      <w:r w:rsidRPr="003E1D2B">
        <w:t xml:space="preserve"> about one another continuously.  </w:t>
      </w:r>
      <w:r w:rsidRPr="006851FD">
        <w:rPr>
          <w:noProof/>
        </w:rPr>
        <w:t>In fact,</w:t>
      </w:r>
      <w:r w:rsidRPr="003E1D2B">
        <w:t xml:space="preserve"> individuals prioritize</w:t>
      </w:r>
      <w:r w:rsidR="00517118" w:rsidRPr="003E1D2B">
        <w:t>d</w:t>
      </w:r>
      <w:r w:rsidRPr="003E1D2B">
        <w:t xml:space="preserve"> those who they </w:t>
      </w:r>
      <w:r w:rsidR="00517118" w:rsidRPr="003E1D2B">
        <w:t>were</w:t>
      </w:r>
      <w:r w:rsidRPr="003E1D2B">
        <w:t xml:space="preserve"> closest.  Even the anticipation of a future encounter with some will affect cognition, meaning an individual might </w:t>
      </w:r>
      <w:r w:rsidRPr="006851FD">
        <w:rPr>
          <w:noProof/>
        </w:rPr>
        <w:t xml:space="preserve">form an opinion of </w:t>
      </w:r>
      <w:r w:rsidR="006851FD" w:rsidRPr="006851FD">
        <w:rPr>
          <w:noProof/>
        </w:rPr>
        <w:t>an indiv</w:t>
      </w:r>
      <w:r w:rsidR="006851FD">
        <w:rPr>
          <w:noProof/>
        </w:rPr>
        <w:t>idual</w:t>
      </w:r>
      <w:r w:rsidRPr="006851FD">
        <w:rPr>
          <w:noProof/>
        </w:rPr>
        <w:t xml:space="preserve"> before meeting them.</w:t>
      </w:r>
      <w:r w:rsidRPr="003E1D2B">
        <w:t xml:space="preserve">  Individuals even s</w:t>
      </w:r>
      <w:r w:rsidR="00517118" w:rsidRPr="003E1D2B">
        <w:t>aw</w:t>
      </w:r>
      <w:r w:rsidRPr="003E1D2B">
        <w:t xml:space="preserve"> relationships with those that might not exist.  For example, a cashier at a movie theatre might assume a man and </w:t>
      </w:r>
      <w:r w:rsidR="003F1205">
        <w:t xml:space="preserve">a </w:t>
      </w:r>
      <w:r w:rsidRPr="003E1D2B">
        <w:t>woman standing</w:t>
      </w:r>
      <w:r w:rsidR="002F1D46">
        <w:t xml:space="preserve"> together</w:t>
      </w:r>
      <w:r w:rsidRPr="003E1D2B">
        <w:t xml:space="preserve"> in the ticket line a</w:t>
      </w:r>
      <w:r w:rsidR="00F82B9A">
        <w:t>re</w:t>
      </w:r>
      <w:r w:rsidRPr="003E1D2B">
        <w:t xml:space="preserve"> a couple. </w:t>
      </w:r>
      <w:r w:rsidR="002F1D46">
        <w:t xml:space="preserve"> </w:t>
      </w:r>
      <w:bookmarkStart w:id="50" w:name="_Hlk3021783"/>
      <w:r w:rsidRPr="003E1D2B">
        <w:t>Further, individuals correlate</w:t>
      </w:r>
      <w:r w:rsidR="00517118" w:rsidRPr="003E1D2B">
        <w:t>d</w:t>
      </w:r>
      <w:r w:rsidRPr="003E1D2B">
        <w:t xml:space="preserve"> negative memories with those outside their friend group. </w:t>
      </w:r>
      <w:bookmarkEnd w:id="50"/>
      <w:r w:rsidR="00143B0A" w:rsidRPr="003E1D2B">
        <w:lastRenderedPageBreak/>
        <w:t xml:space="preserve">In support of </w:t>
      </w:r>
      <w:r w:rsidR="00143B0A" w:rsidRPr="006851FD">
        <w:rPr>
          <w:noProof/>
        </w:rPr>
        <w:t>negative</w:t>
      </w:r>
      <w:r w:rsidR="00143B0A" w:rsidRPr="003E1D2B">
        <w:t xml:space="preserve"> effects on cognitive processes after experiencing exclusion </w:t>
      </w:r>
      <w:proofErr w:type="spellStart"/>
      <w:r w:rsidR="00143B0A" w:rsidRPr="003E1D2B">
        <w:t>Buelow</w:t>
      </w:r>
      <w:proofErr w:type="spellEnd"/>
      <w:r w:rsidR="00143B0A" w:rsidRPr="003E1D2B">
        <w:t xml:space="preserve"> and Wirth (2017) found </w:t>
      </w:r>
      <w:r w:rsidR="006851FD">
        <w:t xml:space="preserve">a link between </w:t>
      </w:r>
      <w:r w:rsidR="00143B0A" w:rsidRPr="003E1D2B">
        <w:t>ostracism</w:t>
      </w:r>
      <w:r w:rsidR="006851FD">
        <w:t xml:space="preserve"> and</w:t>
      </w:r>
      <w:r w:rsidR="00143B0A" w:rsidRPr="003E1D2B">
        <w:t xml:space="preserve"> making risky-decisions.</w:t>
      </w:r>
    </w:p>
    <w:p w14:paraId="050A6214" w14:textId="77777777" w:rsidR="00BA5837" w:rsidRPr="003E1D2B" w:rsidRDefault="00BA5837" w:rsidP="003E1D2B">
      <w:pPr>
        <w:pStyle w:val="ListParagraph"/>
        <w:numPr>
          <w:ilvl w:val="0"/>
          <w:numId w:val="2"/>
        </w:numPr>
        <w:spacing w:after="0" w:line="480" w:lineRule="auto"/>
        <w:rPr>
          <w:i/>
        </w:rPr>
      </w:pPr>
      <w:r w:rsidRPr="003E1D2B">
        <w:rPr>
          <w:i/>
        </w:rPr>
        <w:t xml:space="preserve">The formation and separation of relationships </w:t>
      </w:r>
      <w:proofErr w:type="gramStart"/>
      <w:r w:rsidRPr="003E1D2B">
        <w:rPr>
          <w:i/>
        </w:rPr>
        <w:t>impact</w:t>
      </w:r>
      <w:r w:rsidR="00B82A21" w:rsidRPr="003E1D2B">
        <w:rPr>
          <w:i/>
        </w:rPr>
        <w:t>ed</w:t>
      </w:r>
      <w:proofErr w:type="gramEnd"/>
      <w:r w:rsidRPr="003E1D2B">
        <w:rPr>
          <w:i/>
        </w:rPr>
        <w:t xml:space="preserve"> our emotions.  </w:t>
      </w:r>
      <w:r w:rsidRPr="003E1D2B">
        <w:t xml:space="preserve">When interactions such as intimate relationships, joining groups, or new employment </w:t>
      </w:r>
      <w:r w:rsidR="00517118" w:rsidRPr="003E1D2B">
        <w:t>were</w:t>
      </w:r>
      <w:r w:rsidRPr="003E1D2B">
        <w:t xml:space="preserve"> functioning </w:t>
      </w:r>
      <w:r w:rsidRPr="006851FD">
        <w:rPr>
          <w:noProof/>
        </w:rPr>
        <w:t>well</w:t>
      </w:r>
      <w:r w:rsidR="006851FD">
        <w:rPr>
          <w:noProof/>
        </w:rPr>
        <w:t>,</w:t>
      </w:r>
      <w:r w:rsidRPr="003E1D2B">
        <w:t xml:space="preserve"> individuals experience</w:t>
      </w:r>
      <w:r w:rsidR="00517118" w:rsidRPr="003E1D2B">
        <w:t>d</w:t>
      </w:r>
      <w:r w:rsidRPr="003E1D2B">
        <w:t xml:space="preserve"> joy.  If relationships </w:t>
      </w:r>
      <w:r w:rsidR="00517118" w:rsidRPr="003E1D2B">
        <w:t>were</w:t>
      </w:r>
      <w:r w:rsidRPr="003E1D2B">
        <w:t xml:space="preserve"> not functioning </w:t>
      </w:r>
      <w:r w:rsidRPr="006851FD">
        <w:rPr>
          <w:noProof/>
        </w:rPr>
        <w:t>well</w:t>
      </w:r>
      <w:r w:rsidR="006851FD">
        <w:rPr>
          <w:noProof/>
        </w:rPr>
        <w:t>,</w:t>
      </w:r>
      <w:r w:rsidRPr="003E1D2B">
        <w:t xml:space="preserve"> individuals experience</w:t>
      </w:r>
      <w:r w:rsidR="00517118" w:rsidRPr="003E1D2B">
        <w:t>d</w:t>
      </w:r>
      <w:r w:rsidRPr="003E1D2B">
        <w:t xml:space="preserve"> distress and other negative emotions.  </w:t>
      </w:r>
    </w:p>
    <w:p w14:paraId="7A613DAD" w14:textId="77777777" w:rsidR="00BA5837" w:rsidRPr="003E1D2B" w:rsidRDefault="00BA5837" w:rsidP="003E1D2B">
      <w:pPr>
        <w:pStyle w:val="ListParagraph"/>
        <w:numPr>
          <w:ilvl w:val="0"/>
          <w:numId w:val="2"/>
        </w:numPr>
        <w:spacing w:after="0" w:line="480" w:lineRule="auto"/>
        <w:rPr>
          <w:i/>
        </w:rPr>
      </w:pPr>
      <w:r w:rsidRPr="003E1D2B">
        <w:rPr>
          <w:i/>
        </w:rPr>
        <w:t xml:space="preserve">When individuals </w:t>
      </w:r>
      <w:r w:rsidR="00B82A21" w:rsidRPr="006851FD">
        <w:rPr>
          <w:i/>
          <w:noProof/>
        </w:rPr>
        <w:t>were</w:t>
      </w:r>
      <w:r w:rsidRPr="006851FD">
        <w:rPr>
          <w:i/>
          <w:noProof/>
        </w:rPr>
        <w:t xml:space="preserve"> fully or partially deprived</w:t>
      </w:r>
      <w:r w:rsidRPr="003E1D2B">
        <w:rPr>
          <w:i/>
        </w:rPr>
        <w:t xml:space="preserve"> of meaningful </w:t>
      </w:r>
      <w:r w:rsidRPr="006851FD">
        <w:rPr>
          <w:i/>
          <w:noProof/>
        </w:rPr>
        <w:t>relationships</w:t>
      </w:r>
      <w:r w:rsidR="006851FD">
        <w:rPr>
          <w:i/>
          <w:noProof/>
        </w:rPr>
        <w:t>,</w:t>
      </w:r>
      <w:r w:rsidRPr="003E1D2B">
        <w:rPr>
          <w:i/>
        </w:rPr>
        <w:t xml:space="preserve"> they suffer</w:t>
      </w:r>
      <w:r w:rsidR="00B82A21" w:rsidRPr="003E1D2B">
        <w:rPr>
          <w:i/>
        </w:rPr>
        <w:t>ed</w:t>
      </w:r>
      <w:r w:rsidRPr="003E1D2B">
        <w:rPr>
          <w:i/>
        </w:rPr>
        <w:t xml:space="preserve"> physically and emotionally.  </w:t>
      </w:r>
      <w:r w:rsidRPr="003E1D2B">
        <w:t>When individuals lack</w:t>
      </w:r>
      <w:r w:rsidR="00517118" w:rsidRPr="003E1D2B">
        <w:t>ed</w:t>
      </w:r>
      <w:r w:rsidRPr="003E1D2B">
        <w:t xml:space="preserve"> meaningful relationships or experience</w:t>
      </w:r>
      <w:r w:rsidR="00517118" w:rsidRPr="003E1D2B">
        <w:t>d</w:t>
      </w:r>
      <w:r w:rsidRPr="003E1D2B">
        <w:t xml:space="preserve"> social exclusion, they experience</w:t>
      </w:r>
      <w:r w:rsidR="00517118" w:rsidRPr="003E1D2B">
        <w:t>d</w:t>
      </w:r>
      <w:r w:rsidRPr="003E1D2B">
        <w:t xml:space="preserve"> emotional distress including anxiety, depression, and loneliness in addition to physical distress such as weakened immune systems and ill health.  </w:t>
      </w:r>
      <w:r w:rsidR="00C531EB" w:rsidRPr="003E1D2B">
        <w:t xml:space="preserve">In fact, even after a brief online </w:t>
      </w:r>
      <w:r w:rsidR="00C531EB" w:rsidRPr="006851FD">
        <w:rPr>
          <w:noProof/>
        </w:rPr>
        <w:t>ball</w:t>
      </w:r>
      <w:r w:rsidR="006851FD">
        <w:rPr>
          <w:noProof/>
        </w:rPr>
        <w:t>-</w:t>
      </w:r>
      <w:r w:rsidR="00C531EB" w:rsidRPr="006851FD">
        <w:rPr>
          <w:noProof/>
        </w:rPr>
        <w:t>tossing</w:t>
      </w:r>
      <w:r w:rsidR="00C531EB" w:rsidRPr="003E1D2B">
        <w:t xml:space="preserve"> game</w:t>
      </w:r>
      <w:r w:rsidR="00843C8B">
        <w:t xml:space="preserve"> </w:t>
      </w:r>
      <w:r w:rsidR="00011403">
        <w:t>(</w:t>
      </w:r>
      <w:proofErr w:type="spellStart"/>
      <w:r w:rsidR="00C531EB" w:rsidRPr="003E1D2B">
        <w:t>Cyberball</w:t>
      </w:r>
      <w:proofErr w:type="spellEnd"/>
      <w:r w:rsidR="00011403">
        <w:t>)</w:t>
      </w:r>
      <w:r w:rsidR="00C531EB" w:rsidRPr="003E1D2B">
        <w:t>, participants felt excluded when they believed the other participants, who were strangers to them, meaning they could not see, communicate with, or anticipate future interactions with</w:t>
      </w:r>
      <w:r w:rsidR="00AB6A4E">
        <w:t xml:space="preserve"> them</w:t>
      </w:r>
      <w:r w:rsidR="00C531EB" w:rsidRPr="003E1D2B">
        <w:t xml:space="preserve">, </w:t>
      </w:r>
      <w:r w:rsidR="00213984">
        <w:t xml:space="preserve">purposefully </w:t>
      </w:r>
      <w:r w:rsidR="00C531EB" w:rsidRPr="003E1D2B">
        <w:t>denied tossing the ball to them</w:t>
      </w:r>
      <w:bookmarkStart w:id="51" w:name="_Hlk529091514"/>
      <w:r w:rsidR="00C531EB" w:rsidRPr="003E1D2B">
        <w:t xml:space="preserve"> (</w:t>
      </w:r>
      <w:r w:rsidR="00C531EB" w:rsidRPr="003E1D2B">
        <w:rPr>
          <w:shd w:val="clear" w:color="auto" w:fill="FFFFFF"/>
        </w:rPr>
        <w:t>Williams, Cheung, &amp; Choi</w:t>
      </w:r>
      <w:r w:rsidR="00213984">
        <w:rPr>
          <w:shd w:val="clear" w:color="auto" w:fill="FFFFFF"/>
        </w:rPr>
        <w:t xml:space="preserve">, </w:t>
      </w:r>
      <w:r w:rsidR="00C531EB" w:rsidRPr="003E1D2B">
        <w:rPr>
          <w:shd w:val="clear" w:color="auto" w:fill="FFFFFF"/>
        </w:rPr>
        <w:t>2000)</w:t>
      </w:r>
      <w:bookmarkEnd w:id="51"/>
      <w:r w:rsidR="00C531EB" w:rsidRPr="003E1D2B">
        <w:rPr>
          <w:shd w:val="clear" w:color="auto" w:fill="FFFFFF"/>
        </w:rPr>
        <w:t xml:space="preserve">.  </w:t>
      </w:r>
      <w:r w:rsidRPr="003E1D2B">
        <w:t xml:space="preserve">Jealousy </w:t>
      </w:r>
      <w:r w:rsidR="00517118" w:rsidRPr="006851FD">
        <w:rPr>
          <w:noProof/>
        </w:rPr>
        <w:t>was</w:t>
      </w:r>
      <w:r w:rsidRPr="006851FD">
        <w:rPr>
          <w:noProof/>
        </w:rPr>
        <w:t xml:space="preserve"> </w:t>
      </w:r>
      <w:r w:rsidR="00AB6A4E" w:rsidRPr="006851FD">
        <w:rPr>
          <w:noProof/>
        </w:rPr>
        <w:t xml:space="preserve">also </w:t>
      </w:r>
      <w:r w:rsidRPr="006851FD">
        <w:rPr>
          <w:noProof/>
        </w:rPr>
        <w:t>experienced</w:t>
      </w:r>
      <w:r w:rsidRPr="003E1D2B">
        <w:t xml:space="preserve"> when a social bond </w:t>
      </w:r>
      <w:r w:rsidR="00517118" w:rsidRPr="006851FD">
        <w:rPr>
          <w:noProof/>
        </w:rPr>
        <w:t>wa</w:t>
      </w:r>
      <w:r w:rsidRPr="006851FD">
        <w:rPr>
          <w:noProof/>
        </w:rPr>
        <w:t>s threatened</w:t>
      </w:r>
      <w:r w:rsidRPr="003E1D2B">
        <w:t xml:space="preserve">.  Interactions with the same individual must also be frequent and caring.  </w:t>
      </w:r>
      <w:r w:rsidRPr="003E1D2B">
        <w:rPr>
          <w:rFonts w:eastAsia="Times New Roman"/>
        </w:rPr>
        <w:t>I</w:t>
      </w:r>
      <w:r w:rsidRPr="003E1D2B">
        <w:t xml:space="preserve">ndividuals </w:t>
      </w:r>
      <w:r w:rsidR="00915F30">
        <w:t xml:space="preserve">further </w:t>
      </w:r>
      <w:r w:rsidRPr="003E1D2B">
        <w:t>require</w:t>
      </w:r>
      <w:r w:rsidR="00517118" w:rsidRPr="003E1D2B">
        <w:t>d</w:t>
      </w:r>
      <w:r w:rsidRPr="003E1D2B">
        <w:t xml:space="preserve"> frequent interactions with the same individuals and the interactions must </w:t>
      </w:r>
      <w:r w:rsidR="00517118" w:rsidRPr="003E1D2B">
        <w:t xml:space="preserve">be </w:t>
      </w:r>
      <w:r w:rsidRPr="003E1D2B">
        <w:t>stable and mutually caring.  Frequent interactions without a deep bond w</w:t>
      </w:r>
      <w:r w:rsidR="00B82A21" w:rsidRPr="003E1D2B">
        <w:t>ould</w:t>
      </w:r>
      <w:r w:rsidRPr="003E1D2B">
        <w:t xml:space="preserve"> cause distress as d</w:t>
      </w:r>
      <w:r w:rsidR="00B82A21" w:rsidRPr="003E1D2B">
        <w:t>id</w:t>
      </w:r>
      <w:r w:rsidRPr="003E1D2B">
        <w:t xml:space="preserve"> deep bonds with limited interactions.  Mutual love produce</w:t>
      </w:r>
      <w:r w:rsidR="00517118" w:rsidRPr="003E1D2B">
        <w:t xml:space="preserve">d </w:t>
      </w:r>
      <w:r w:rsidRPr="003E1D2B">
        <w:t xml:space="preserve">positive effects </w:t>
      </w:r>
      <w:proofErr w:type="gramStart"/>
      <w:r w:rsidRPr="003E1D2B">
        <w:t>whereas</w:t>
      </w:r>
      <w:proofErr w:type="gramEnd"/>
      <w:r w:rsidRPr="003E1D2B">
        <w:t xml:space="preserve"> </w:t>
      </w:r>
      <w:r w:rsidRPr="006851FD">
        <w:rPr>
          <w:noProof/>
        </w:rPr>
        <w:t>one</w:t>
      </w:r>
      <w:r w:rsidR="006851FD">
        <w:rPr>
          <w:noProof/>
        </w:rPr>
        <w:t>-</w:t>
      </w:r>
      <w:r w:rsidRPr="006851FD">
        <w:rPr>
          <w:noProof/>
        </w:rPr>
        <w:t>sided</w:t>
      </w:r>
      <w:r w:rsidRPr="003E1D2B">
        <w:t xml:space="preserve"> love produce</w:t>
      </w:r>
      <w:r w:rsidR="00517118" w:rsidRPr="003E1D2B">
        <w:t>d</w:t>
      </w:r>
      <w:r w:rsidRPr="003E1D2B">
        <w:t xml:space="preserve"> distress.  </w:t>
      </w:r>
      <w:proofErr w:type="gramStart"/>
      <w:r w:rsidR="00813F8D">
        <w:rPr>
          <w:noProof/>
        </w:rPr>
        <w:t>Essentially, i</w:t>
      </w:r>
      <w:r w:rsidRPr="003E1D2B">
        <w:t>t</w:t>
      </w:r>
      <w:proofErr w:type="gramEnd"/>
      <w:r w:rsidR="00813F8D">
        <w:t xml:space="preserve"> i</w:t>
      </w:r>
      <w:r w:rsidR="00517118" w:rsidRPr="003E1D2B">
        <w:t>s</w:t>
      </w:r>
      <w:r w:rsidRPr="003E1D2B">
        <w:t xml:space="preserve"> quality over quantity.  </w:t>
      </w:r>
    </w:p>
    <w:p w14:paraId="7F8820B0" w14:textId="77777777" w:rsidR="00BA5837" w:rsidRPr="003E1D2B" w:rsidRDefault="00BA5837" w:rsidP="003E1D2B">
      <w:pPr>
        <w:pStyle w:val="ListParagraph"/>
        <w:numPr>
          <w:ilvl w:val="0"/>
          <w:numId w:val="2"/>
        </w:numPr>
        <w:spacing w:after="0" w:line="480" w:lineRule="auto"/>
      </w:pPr>
      <w:r w:rsidRPr="003E1D2B">
        <w:rPr>
          <w:i/>
        </w:rPr>
        <w:t>Satiation and substitution.</w:t>
      </w:r>
      <w:r w:rsidRPr="003E1D2B">
        <w:t xml:space="preserve">  In terms of </w:t>
      </w:r>
      <w:r w:rsidRPr="006851FD">
        <w:rPr>
          <w:noProof/>
        </w:rPr>
        <w:t>satiation</w:t>
      </w:r>
      <w:r w:rsidR="006851FD">
        <w:rPr>
          <w:noProof/>
        </w:rPr>
        <w:t>,</w:t>
      </w:r>
      <w:r w:rsidRPr="003E1D2B">
        <w:t xml:space="preserve"> there </w:t>
      </w:r>
      <w:r w:rsidR="00B82A21" w:rsidRPr="003E1D2B">
        <w:t>was</w:t>
      </w:r>
      <w:r w:rsidRPr="003E1D2B">
        <w:t xml:space="preserve"> such a thing as too many relationships meaning individuals </w:t>
      </w:r>
      <w:r w:rsidR="005063B8" w:rsidRPr="003E1D2B">
        <w:t xml:space="preserve">were </w:t>
      </w:r>
      <w:r w:rsidRPr="003E1D2B">
        <w:t xml:space="preserve">only capable of having a few close relationships compared to having several acquaintances or casual relationships.  </w:t>
      </w:r>
      <w:proofErr w:type="spellStart"/>
      <w:r w:rsidR="00B33944" w:rsidRPr="003E1D2B">
        <w:t>DeWall</w:t>
      </w:r>
      <w:proofErr w:type="spellEnd"/>
      <w:r w:rsidR="00B33944" w:rsidRPr="003E1D2B">
        <w:t xml:space="preserve">, Baumeister, </w:t>
      </w:r>
      <w:r w:rsidR="00B33944" w:rsidRPr="003E1D2B">
        <w:lastRenderedPageBreak/>
        <w:t xml:space="preserve">and </w:t>
      </w:r>
      <w:proofErr w:type="spellStart"/>
      <w:r w:rsidR="00B33944" w:rsidRPr="003E1D2B">
        <w:t>Vohs</w:t>
      </w:r>
      <w:proofErr w:type="spellEnd"/>
      <w:r w:rsidR="00B33944" w:rsidRPr="003E1D2B">
        <w:t xml:space="preserve"> (2008) found that accepted individuals are content where they are, meaning they do not need further relationships as they already belong </w:t>
      </w:r>
      <w:r w:rsidR="00C05241">
        <w:t>(</w:t>
      </w:r>
      <w:r w:rsidR="00B33944" w:rsidRPr="003E1D2B">
        <w:t>satiation</w:t>
      </w:r>
      <w:r w:rsidR="00C05241">
        <w:t>)</w:t>
      </w:r>
      <w:r w:rsidR="00B33944" w:rsidRPr="003E1D2B">
        <w:t xml:space="preserve">.  </w:t>
      </w:r>
      <w:r w:rsidR="006851FD">
        <w:rPr>
          <w:noProof/>
        </w:rPr>
        <w:t>Feeling content</w:t>
      </w:r>
      <w:r w:rsidRPr="003E1D2B">
        <w:t xml:space="preserve"> made sense since individuals invest</w:t>
      </w:r>
      <w:r w:rsidR="005063B8" w:rsidRPr="003E1D2B">
        <w:t>ed</w:t>
      </w:r>
      <w:r w:rsidRPr="003E1D2B">
        <w:t xml:space="preserve"> heavily </w:t>
      </w:r>
      <w:r w:rsidRPr="006851FD">
        <w:rPr>
          <w:noProof/>
        </w:rPr>
        <w:t>in</w:t>
      </w:r>
      <w:r w:rsidRPr="003E1D2B">
        <w:t xml:space="preserve"> forming and </w:t>
      </w:r>
      <w:proofErr w:type="gramStart"/>
      <w:r w:rsidRPr="003E1D2B">
        <w:t>maintaining</w:t>
      </w:r>
      <w:proofErr w:type="gramEnd"/>
      <w:r w:rsidRPr="003E1D2B">
        <w:t xml:space="preserve"> social bonds.  On the </w:t>
      </w:r>
      <w:r w:rsidRPr="006851FD">
        <w:rPr>
          <w:noProof/>
        </w:rPr>
        <w:t>contrary</w:t>
      </w:r>
      <w:r w:rsidR="006851FD">
        <w:rPr>
          <w:noProof/>
        </w:rPr>
        <w:t>,</w:t>
      </w:r>
      <w:r w:rsidRPr="003E1D2B">
        <w:t xml:space="preserve"> when a social bond</w:t>
      </w:r>
      <w:r w:rsidR="005063B8" w:rsidRPr="003E1D2B">
        <w:t xml:space="preserve"> </w:t>
      </w:r>
      <w:r w:rsidRPr="003E1D2B">
        <w:t>br</w:t>
      </w:r>
      <w:r w:rsidR="005063B8" w:rsidRPr="003E1D2B">
        <w:t>oke</w:t>
      </w:r>
      <w:r w:rsidRPr="003E1D2B">
        <w:t xml:space="preserve">, individuals </w:t>
      </w:r>
      <w:r w:rsidR="005063B8" w:rsidRPr="003E1D2B">
        <w:t>quickly</w:t>
      </w:r>
      <w:r w:rsidRPr="003E1D2B">
        <w:t xml:space="preserve"> substitute</w:t>
      </w:r>
      <w:r w:rsidR="00B82A21" w:rsidRPr="003E1D2B">
        <w:t>d</w:t>
      </w:r>
      <w:r w:rsidRPr="003E1D2B">
        <w:t xml:space="preserve"> it with another acceptable social bond to avoid distress.  </w:t>
      </w:r>
    </w:p>
    <w:p w14:paraId="245AF01B" w14:textId="77777777" w:rsidR="00F43D7C" w:rsidRPr="003E1D2B" w:rsidRDefault="00BA5837" w:rsidP="003E1D2B">
      <w:pPr>
        <w:pStyle w:val="ListParagraph"/>
        <w:numPr>
          <w:ilvl w:val="0"/>
          <w:numId w:val="2"/>
        </w:numPr>
        <w:spacing w:after="0" w:line="480" w:lineRule="auto"/>
      </w:pPr>
      <w:r w:rsidRPr="00CE6050">
        <w:t xml:space="preserve">The NTB </w:t>
      </w:r>
      <w:r w:rsidR="00B82A21" w:rsidRPr="00CE6050">
        <w:rPr>
          <w:noProof/>
        </w:rPr>
        <w:t>was</w:t>
      </w:r>
      <w:r w:rsidRPr="00CE6050">
        <w:rPr>
          <w:noProof/>
        </w:rPr>
        <w:t xml:space="preserve"> based</w:t>
      </w:r>
      <w:r w:rsidRPr="00CE6050">
        <w:t xml:space="preserve"> in</w:t>
      </w:r>
      <w:r w:rsidRPr="003E1D2B">
        <w:rPr>
          <w:i/>
        </w:rPr>
        <w:t xml:space="preserve"> innateness, universality, and evolution.</w:t>
      </w:r>
      <w:r w:rsidRPr="003E1D2B">
        <w:t xml:space="preserve">  Individuals across the globe</w:t>
      </w:r>
      <w:r w:rsidR="00B82A21" w:rsidRPr="003E1D2B">
        <w:t xml:space="preserve"> </w:t>
      </w:r>
      <w:r w:rsidR="005063B8" w:rsidRPr="003E1D2B">
        <w:t xml:space="preserve">were </w:t>
      </w:r>
      <w:r w:rsidRPr="003E1D2B">
        <w:t xml:space="preserve">born with the motivation to </w:t>
      </w:r>
      <w:proofErr w:type="gramStart"/>
      <w:r w:rsidRPr="003E1D2B">
        <w:t>seek</w:t>
      </w:r>
      <w:proofErr w:type="gramEnd"/>
      <w:r w:rsidRPr="003E1D2B">
        <w:t xml:space="preserve"> and maintain close relationships.  </w:t>
      </w:r>
    </w:p>
    <w:p w14:paraId="4FBA1280" w14:textId="77777777" w:rsidR="00CD10E8" w:rsidRDefault="00F43D7C" w:rsidP="003E1D2B">
      <w:pPr>
        <w:spacing w:after="0" w:line="480" w:lineRule="auto"/>
        <w:ind w:firstLine="720"/>
      </w:pPr>
      <w:r w:rsidRPr="003E1D2B">
        <w:t>The BH appeared to focus on one-to-one relationships</w:t>
      </w:r>
      <w:r w:rsidR="006851FD">
        <w:t>. H</w:t>
      </w:r>
      <w:r w:rsidRPr="006851FD">
        <w:rPr>
          <w:noProof/>
        </w:rPr>
        <w:t>owever</w:t>
      </w:r>
      <w:r w:rsidRPr="003E1D2B">
        <w:t xml:space="preserve">, Baumeister and Leary (1995) noted </w:t>
      </w:r>
      <w:r w:rsidR="00E87AA9">
        <w:t xml:space="preserve">that </w:t>
      </w:r>
      <w:r w:rsidRPr="00E87AA9">
        <w:rPr>
          <w:noProof/>
        </w:rPr>
        <w:t>it</w:t>
      </w:r>
      <w:r w:rsidRPr="003E1D2B">
        <w:t xml:space="preserve"> c</w:t>
      </w:r>
      <w:r w:rsidR="00F36185" w:rsidRPr="003E1D2B">
        <w:t>ould</w:t>
      </w:r>
      <w:r w:rsidRPr="003E1D2B">
        <w:t xml:space="preserve"> also apply to groups.  </w:t>
      </w:r>
      <w:r w:rsidR="006020F1">
        <w:t>Comparable to</w:t>
      </w:r>
      <w:r w:rsidRPr="003E1D2B">
        <w:t xml:space="preserve"> earlier times</w:t>
      </w:r>
      <w:r w:rsidR="006020F1">
        <w:t>,</w:t>
      </w:r>
      <w:r w:rsidRPr="003E1D2B">
        <w:t xml:space="preserve"> groups or tribes </w:t>
      </w:r>
      <w:proofErr w:type="gramStart"/>
      <w:r w:rsidRPr="003E1D2B">
        <w:t>provided</w:t>
      </w:r>
      <w:proofErr w:type="gramEnd"/>
      <w:r w:rsidRPr="003E1D2B">
        <w:t xml:space="preserve"> a sense of protection, identity, and belonging.  There were many types of groups</w:t>
      </w:r>
      <w:r w:rsidR="00F36185" w:rsidRPr="003E1D2B">
        <w:t xml:space="preserve"> and</w:t>
      </w:r>
      <w:r w:rsidRPr="003E1D2B">
        <w:t xml:space="preserve"> the most important one for a child was </w:t>
      </w:r>
      <w:proofErr w:type="gramStart"/>
      <w:r w:rsidRPr="003E1D2B">
        <w:t>likely the</w:t>
      </w:r>
      <w:proofErr w:type="gramEnd"/>
      <w:r w:rsidRPr="003E1D2B">
        <w:t xml:space="preserve"> family unit as that is where we began and developed the skills for adulthood.  </w:t>
      </w:r>
      <w:r w:rsidRPr="006851FD">
        <w:rPr>
          <w:noProof/>
        </w:rPr>
        <w:t xml:space="preserve">It </w:t>
      </w:r>
      <w:r w:rsidR="00460A38" w:rsidRPr="006851FD">
        <w:rPr>
          <w:noProof/>
        </w:rPr>
        <w:t>wa</w:t>
      </w:r>
      <w:r w:rsidRPr="006851FD">
        <w:rPr>
          <w:noProof/>
        </w:rPr>
        <w:t xml:space="preserve">s evident that the group was more </w:t>
      </w:r>
      <w:r w:rsidRPr="00E87AA9">
        <w:rPr>
          <w:noProof/>
        </w:rPr>
        <w:t>powerful</w:t>
      </w:r>
      <w:r w:rsidRPr="006851FD">
        <w:rPr>
          <w:noProof/>
        </w:rPr>
        <w:t xml:space="preserve"> th</w:t>
      </w:r>
      <w:r w:rsidR="006851FD" w:rsidRPr="006851FD">
        <w:rPr>
          <w:noProof/>
        </w:rPr>
        <w:t>a</w:t>
      </w:r>
      <w:r w:rsidRPr="006851FD">
        <w:rPr>
          <w:noProof/>
        </w:rPr>
        <w:t>n one-to-one relationships in terms of survival.</w:t>
      </w:r>
      <w:r w:rsidRPr="003E1D2B">
        <w:t xml:space="preserve">  The power in numbers help</w:t>
      </w:r>
      <w:r w:rsidR="00460A38" w:rsidRPr="003E1D2B">
        <w:t>ed</w:t>
      </w:r>
      <w:r w:rsidRPr="003E1D2B">
        <w:t xml:space="preserve"> to </w:t>
      </w:r>
      <w:proofErr w:type="gramStart"/>
      <w:r w:rsidRPr="003E1D2B">
        <w:t>provide</w:t>
      </w:r>
      <w:proofErr w:type="gramEnd"/>
      <w:r w:rsidRPr="003E1D2B">
        <w:t xml:space="preserve"> security, a sense of loyalty</w:t>
      </w:r>
      <w:r w:rsidR="001E6956">
        <w:t>,</w:t>
      </w:r>
      <w:r w:rsidRPr="003E1D2B">
        <w:t xml:space="preserve"> and identity.  </w:t>
      </w:r>
    </w:p>
    <w:p w14:paraId="30649869" w14:textId="77777777" w:rsidR="00F36185" w:rsidRPr="003E1D2B" w:rsidRDefault="00F43D7C" w:rsidP="003E1D2B">
      <w:pPr>
        <w:spacing w:after="0" w:line="480" w:lineRule="auto"/>
        <w:ind w:firstLine="720"/>
        <w:rPr>
          <w:shd w:val="clear" w:color="auto" w:fill="FFFFFF"/>
        </w:rPr>
      </w:pPr>
      <w:r w:rsidRPr="003E1D2B">
        <w:t xml:space="preserve">As a group </w:t>
      </w:r>
      <w:r w:rsidRPr="006851FD">
        <w:rPr>
          <w:noProof/>
        </w:rPr>
        <w:t>member</w:t>
      </w:r>
      <w:r w:rsidR="006851FD">
        <w:rPr>
          <w:noProof/>
        </w:rPr>
        <w:t>,</w:t>
      </w:r>
      <w:r w:rsidRPr="003E1D2B">
        <w:t xml:space="preserve"> we must conform to the rules of the group to remain a part of the group.  </w:t>
      </w:r>
      <w:r w:rsidR="00D661F5">
        <w:rPr>
          <w:noProof/>
        </w:rPr>
        <w:t>T</w:t>
      </w:r>
      <w:r w:rsidR="000409BB" w:rsidRPr="003E1D2B">
        <w:t xml:space="preserve">he BH said that individuals became aggressive to </w:t>
      </w:r>
      <w:proofErr w:type="gramStart"/>
      <w:r w:rsidR="000409BB" w:rsidRPr="003E1D2B">
        <w:t>demonstrate</w:t>
      </w:r>
      <w:proofErr w:type="gramEnd"/>
      <w:r w:rsidR="000409BB" w:rsidRPr="003E1D2B">
        <w:t xml:space="preserve"> loyalty to group peers to ensure t</w:t>
      </w:r>
      <w:r w:rsidR="00F36185" w:rsidRPr="003E1D2B">
        <w:t>hey</w:t>
      </w:r>
      <w:r w:rsidR="000409BB" w:rsidRPr="003E1D2B">
        <w:t xml:space="preserve"> would not</w:t>
      </w:r>
      <w:r w:rsidR="006851FD" w:rsidRPr="006851FD">
        <w:rPr>
          <w:noProof/>
        </w:rPr>
        <w:t xml:space="preserve"> exper</w:t>
      </w:r>
      <w:r w:rsidR="006851FD">
        <w:rPr>
          <w:noProof/>
        </w:rPr>
        <w:t>ience</w:t>
      </w:r>
      <w:r w:rsidR="000409BB" w:rsidRPr="006851FD">
        <w:rPr>
          <w:noProof/>
        </w:rPr>
        <w:t xml:space="preserve"> reject</w:t>
      </w:r>
      <w:r w:rsidR="006851FD">
        <w:rPr>
          <w:noProof/>
        </w:rPr>
        <w:t>ion</w:t>
      </w:r>
      <w:r w:rsidR="000409BB" w:rsidRPr="003E1D2B">
        <w:t xml:space="preserve"> from the group.  </w:t>
      </w:r>
      <w:r w:rsidR="006851FD" w:rsidRPr="006851FD">
        <w:rPr>
          <w:noProof/>
        </w:rPr>
        <w:t xml:space="preserve">Such </w:t>
      </w:r>
      <w:r w:rsidR="006851FD">
        <w:rPr>
          <w:noProof/>
        </w:rPr>
        <w:t xml:space="preserve">aggression </w:t>
      </w:r>
      <w:r w:rsidR="00475436">
        <w:t xml:space="preserve">is </w:t>
      </w:r>
      <w:proofErr w:type="gramStart"/>
      <w:r w:rsidR="00475436">
        <w:t>evident</w:t>
      </w:r>
      <w:proofErr w:type="gramEnd"/>
      <w:r w:rsidR="00475436">
        <w:t xml:space="preserve"> in </w:t>
      </w:r>
      <w:proofErr w:type="spellStart"/>
      <w:r w:rsidR="00475436">
        <w:t>Giusto’s</w:t>
      </w:r>
      <w:proofErr w:type="spellEnd"/>
      <w:r w:rsidR="00475436">
        <w:t xml:space="preserve"> (1997) study in which OMC members seemed to purposefully make commands o</w:t>
      </w:r>
      <w:r w:rsidR="002C121F">
        <w:t>f</w:t>
      </w:r>
      <w:r w:rsidR="00475436">
        <w:t xml:space="preserve"> females in front of other OMC members.  </w:t>
      </w:r>
      <w:r w:rsidR="00CD10E8" w:rsidRPr="0004478A">
        <w:t>Baumeister and Leary (</w:t>
      </w:r>
      <w:r w:rsidR="00CD10E8">
        <w:t xml:space="preserve">1995) </w:t>
      </w:r>
      <w:r w:rsidR="00CD10E8" w:rsidRPr="003E1D2B">
        <w:t xml:space="preserve">further suggested that new or old group bonds, </w:t>
      </w:r>
      <w:proofErr w:type="gramStart"/>
      <w:r w:rsidR="00CD10E8" w:rsidRPr="003E1D2B">
        <w:t>demonstrated</w:t>
      </w:r>
      <w:proofErr w:type="gramEnd"/>
      <w:r w:rsidR="00CD10E8" w:rsidRPr="003E1D2B">
        <w:t xml:space="preserve"> loyalty to one another even if it went against their morality.  Individuals even formed bonds with opponents and </w:t>
      </w:r>
      <w:r w:rsidR="00CD10E8" w:rsidRPr="006851FD">
        <w:rPr>
          <w:noProof/>
        </w:rPr>
        <w:t>that external threats</w:t>
      </w:r>
      <w:r w:rsidR="00CD10E8" w:rsidRPr="003E1D2B">
        <w:t xml:space="preserve"> </w:t>
      </w:r>
      <w:proofErr w:type="gramStart"/>
      <w:r w:rsidR="00CD10E8" w:rsidRPr="003E1D2B">
        <w:t>appeared to foster</w:t>
      </w:r>
      <w:proofErr w:type="gramEnd"/>
      <w:r w:rsidR="00CD10E8" w:rsidRPr="003E1D2B">
        <w:t xml:space="preserve"> individuals to form bonds.  </w:t>
      </w:r>
      <w:r w:rsidR="00CD10E8" w:rsidRPr="006851FD">
        <w:rPr>
          <w:noProof/>
        </w:rPr>
        <w:t>In addition</w:t>
      </w:r>
      <w:r w:rsidR="00CD10E8" w:rsidRPr="003E1D2B">
        <w:t xml:space="preserve">, </w:t>
      </w:r>
      <w:r w:rsidR="00CD10E8">
        <w:t>Baumeister and Leary</w:t>
      </w:r>
      <w:r w:rsidR="00CD10E8" w:rsidRPr="003E1D2B">
        <w:t xml:space="preserve"> pointed out that individuals would be resentful towards groups they could not belong and that antisocial </w:t>
      </w:r>
      <w:r w:rsidR="009B0138">
        <w:t xml:space="preserve">or aggressive </w:t>
      </w:r>
      <w:r w:rsidR="00CD10E8" w:rsidRPr="006851FD">
        <w:rPr>
          <w:noProof/>
        </w:rPr>
        <w:lastRenderedPageBreak/>
        <w:t>behaviour</w:t>
      </w:r>
      <w:r w:rsidR="00CD10E8" w:rsidRPr="003E1D2B">
        <w:t xml:space="preserve">, </w:t>
      </w:r>
      <w:proofErr w:type="gramStart"/>
      <w:r w:rsidR="00CD10E8" w:rsidRPr="003E1D2B">
        <w:t>was used</w:t>
      </w:r>
      <w:proofErr w:type="gramEnd"/>
      <w:r w:rsidR="00CD10E8" w:rsidRPr="003E1D2B">
        <w:t xml:space="preserve"> to show acceptance and commitment to their</w:t>
      </w:r>
      <w:r w:rsidR="00815EDA">
        <w:t xml:space="preserve"> </w:t>
      </w:r>
      <w:r w:rsidR="00CD10E8" w:rsidRPr="003E1D2B">
        <w:t xml:space="preserve">group.  </w:t>
      </w:r>
      <w:r w:rsidR="0051602B" w:rsidRPr="003E1D2B">
        <w:rPr>
          <w:rFonts w:eastAsia="Times New Roman"/>
        </w:rPr>
        <w:t xml:space="preserve">In understanding </w:t>
      </w:r>
      <w:r w:rsidR="0051602B" w:rsidRPr="006851FD">
        <w:rPr>
          <w:rFonts w:eastAsia="Times New Roman"/>
          <w:noProof/>
        </w:rPr>
        <w:t>how</w:t>
      </w:r>
      <w:r w:rsidR="0051602B" w:rsidRPr="003E1D2B">
        <w:rPr>
          <w:rFonts w:eastAsia="Times New Roman"/>
        </w:rPr>
        <w:t xml:space="preserve"> individuals gain belongingness from groups, Easterbrook and </w:t>
      </w:r>
      <w:proofErr w:type="spellStart"/>
      <w:r w:rsidR="0051602B" w:rsidRPr="003E1D2B">
        <w:rPr>
          <w:rFonts w:eastAsia="Times New Roman"/>
        </w:rPr>
        <w:t>Vignoles</w:t>
      </w:r>
      <w:proofErr w:type="spellEnd"/>
      <w:r w:rsidR="0051602B" w:rsidRPr="003E1D2B">
        <w:rPr>
          <w:rFonts w:eastAsia="Times New Roman"/>
        </w:rPr>
        <w:t xml:space="preserve"> (2013) conducted a study that found perceived group similarity predicted feelings of belonging within groups perceived as social categories but not within groups perceived as social networks.  </w:t>
      </w:r>
      <w:r w:rsidR="0051602B" w:rsidRPr="006851FD">
        <w:rPr>
          <w:rFonts w:eastAsia="Times New Roman"/>
          <w:noProof/>
        </w:rPr>
        <w:t>This</w:t>
      </w:r>
      <w:r w:rsidR="0051602B" w:rsidRPr="003E1D2B">
        <w:rPr>
          <w:rFonts w:eastAsia="Times New Roman"/>
        </w:rPr>
        <w:t xml:space="preserve"> </w:t>
      </w:r>
      <w:r w:rsidR="006851FD">
        <w:rPr>
          <w:rFonts w:eastAsia="Times New Roman"/>
        </w:rPr>
        <w:t xml:space="preserve">notion </w:t>
      </w:r>
      <w:r w:rsidR="0051602B" w:rsidRPr="003E1D2B">
        <w:rPr>
          <w:rFonts w:eastAsia="Times New Roman"/>
        </w:rPr>
        <w:t xml:space="preserve">makes sense if individual members see each other as similar </w:t>
      </w:r>
      <w:r w:rsidR="00C05241">
        <w:rPr>
          <w:rFonts w:eastAsia="Times New Roman"/>
        </w:rPr>
        <w:t>(</w:t>
      </w:r>
      <w:r w:rsidR="0051602B" w:rsidRPr="003E1D2B">
        <w:rPr>
          <w:rFonts w:eastAsia="Times New Roman"/>
        </w:rPr>
        <w:t>social categories</w:t>
      </w:r>
      <w:r w:rsidR="00C05241">
        <w:rPr>
          <w:rFonts w:eastAsia="Times New Roman"/>
        </w:rPr>
        <w:t>)</w:t>
      </w:r>
      <w:r w:rsidR="0051602B" w:rsidRPr="003E1D2B">
        <w:rPr>
          <w:rFonts w:eastAsia="Times New Roman"/>
        </w:rPr>
        <w:t xml:space="preserve"> as opposed to waiting to understand the quality of the relationship </w:t>
      </w:r>
      <w:r w:rsidR="00C05241">
        <w:rPr>
          <w:rFonts w:eastAsia="Times New Roman"/>
        </w:rPr>
        <w:t>(</w:t>
      </w:r>
      <w:r w:rsidR="0051602B" w:rsidRPr="003E1D2B">
        <w:rPr>
          <w:rFonts w:eastAsia="Times New Roman"/>
        </w:rPr>
        <w:t>interpersonal networks</w:t>
      </w:r>
      <w:r w:rsidR="00C05241">
        <w:rPr>
          <w:rFonts w:eastAsia="Times New Roman"/>
        </w:rPr>
        <w:t>)</w:t>
      </w:r>
      <w:r w:rsidR="0051602B" w:rsidRPr="003E1D2B">
        <w:rPr>
          <w:rFonts w:eastAsia="Times New Roman"/>
        </w:rPr>
        <w:t>.</w:t>
      </w:r>
      <w:r w:rsidR="0051602B" w:rsidRPr="003E1D2B">
        <w:rPr>
          <w:shd w:val="clear" w:color="auto" w:fill="FFFFFF"/>
        </w:rPr>
        <w:t xml:space="preserve">  </w:t>
      </w:r>
      <w:r w:rsidR="009B0138" w:rsidRPr="0004478A">
        <w:t xml:space="preserve">As such, </w:t>
      </w:r>
      <w:r w:rsidRPr="0004478A">
        <w:t xml:space="preserve">individuals </w:t>
      </w:r>
      <w:r w:rsidRPr="003E1D2B">
        <w:t>w</w:t>
      </w:r>
      <w:r w:rsidR="002E5BB8" w:rsidRPr="003E1D2B">
        <w:t>ould</w:t>
      </w:r>
      <w:r w:rsidRPr="003E1D2B">
        <w:t xml:space="preserve"> stay in </w:t>
      </w:r>
      <w:r w:rsidR="006851FD">
        <w:rPr>
          <w:noProof/>
        </w:rPr>
        <w:t>troubled</w:t>
      </w:r>
      <w:r w:rsidRPr="003E1D2B">
        <w:t xml:space="preserve"> </w:t>
      </w:r>
      <w:r w:rsidR="009B0138">
        <w:t xml:space="preserve">group </w:t>
      </w:r>
      <w:r w:rsidRPr="003E1D2B">
        <w:t>relationships to avoid disconnection.</w:t>
      </w:r>
    </w:p>
    <w:p w14:paraId="1E37BACE" w14:textId="77777777" w:rsidR="000B31A5" w:rsidRPr="003E1D2B" w:rsidRDefault="000B31A5" w:rsidP="003E1D2B">
      <w:pPr>
        <w:spacing w:after="0" w:line="480" w:lineRule="auto"/>
        <w:ind w:firstLine="720"/>
      </w:pPr>
      <w:r w:rsidRPr="003E1D2B">
        <w:t xml:space="preserve">Considering this research study is examining </w:t>
      </w:r>
      <w:r w:rsidR="00BC696D">
        <w:t xml:space="preserve">the </w:t>
      </w:r>
      <w:r w:rsidRPr="003E1D2B">
        <w:t>childhood backgrounds of OMC</w:t>
      </w:r>
      <w:r w:rsidR="00F36185" w:rsidRPr="003E1D2B">
        <w:t xml:space="preserve"> members</w:t>
      </w:r>
      <w:r w:rsidRPr="003E1D2B">
        <w:t xml:space="preserve"> and NOMC members, it is also </w:t>
      </w:r>
      <w:r w:rsidRPr="006851FD">
        <w:rPr>
          <w:noProof/>
        </w:rPr>
        <w:t>important</w:t>
      </w:r>
      <w:r w:rsidRPr="003E1D2B">
        <w:t xml:space="preserve"> to </w:t>
      </w:r>
      <w:proofErr w:type="gramStart"/>
      <w:r w:rsidRPr="003E1D2B">
        <w:t>identify</w:t>
      </w:r>
      <w:proofErr w:type="gramEnd"/>
      <w:r w:rsidRPr="003E1D2B">
        <w:t xml:space="preserve"> how the BH </w:t>
      </w:r>
      <w:r w:rsidR="00E87AA9">
        <w:rPr>
          <w:noProof/>
        </w:rPr>
        <w:t>applies</w:t>
      </w:r>
      <w:r w:rsidRPr="003E1D2B">
        <w:t xml:space="preserve"> to children.  This research study defined the child</w:t>
      </w:r>
      <w:r w:rsidR="00B64CE2">
        <w:t>hood</w:t>
      </w:r>
      <w:r w:rsidRPr="003E1D2B">
        <w:t xml:space="preserve"> years up to age 18.  The BH </w:t>
      </w:r>
      <w:r w:rsidR="004B528B">
        <w:t>also found that</w:t>
      </w:r>
      <w:r w:rsidRPr="003E1D2B">
        <w:t xml:space="preserve"> </w:t>
      </w:r>
      <w:r w:rsidR="00BC206A">
        <w:t>since</w:t>
      </w:r>
      <w:r w:rsidRPr="003E1D2B">
        <w:t xml:space="preserve"> belonging is a fundamental need then children would also have the </w:t>
      </w:r>
      <w:r w:rsidRPr="006851FD">
        <w:rPr>
          <w:noProof/>
        </w:rPr>
        <w:t>innate</w:t>
      </w:r>
      <w:r w:rsidRPr="003E1D2B">
        <w:t xml:space="preserve"> motivation to belong.  If broken social bonds caused distress in adults, then the same </w:t>
      </w:r>
      <w:r w:rsidR="006851FD">
        <w:rPr>
          <w:noProof/>
        </w:rPr>
        <w:t>e</w:t>
      </w:r>
      <w:r w:rsidRPr="006851FD">
        <w:rPr>
          <w:noProof/>
        </w:rPr>
        <w:t>ffect</w:t>
      </w:r>
      <w:r w:rsidRPr="003E1D2B">
        <w:t xml:space="preserve"> </w:t>
      </w:r>
      <w:proofErr w:type="gramStart"/>
      <w:r w:rsidRPr="003E1D2B">
        <w:t>likely occurred</w:t>
      </w:r>
      <w:proofErr w:type="gramEnd"/>
      <w:r w:rsidRPr="003E1D2B">
        <w:t xml:space="preserve"> in children.  As the NTB is innate, then children would be programmed to seek acceptance, </w:t>
      </w:r>
      <w:proofErr w:type="gramStart"/>
      <w:r w:rsidRPr="003E1D2B">
        <w:t>conform</w:t>
      </w:r>
      <w:proofErr w:type="gramEnd"/>
      <w:r w:rsidRPr="003E1D2B">
        <w:t xml:space="preserve"> and cooperate to survive.  </w:t>
      </w:r>
      <w:r w:rsidR="006851FD" w:rsidRPr="006851FD">
        <w:rPr>
          <w:noProof/>
        </w:rPr>
        <w:t>At this ju</w:t>
      </w:r>
      <w:r w:rsidR="006851FD">
        <w:rPr>
          <w:noProof/>
        </w:rPr>
        <w:t xml:space="preserve">ncture </w:t>
      </w:r>
      <w:r w:rsidRPr="003E1D2B">
        <w:t xml:space="preserve">is where the BH and Bowlby’s </w:t>
      </w:r>
      <w:r w:rsidR="00983622">
        <w:t xml:space="preserve">(1969) </w:t>
      </w:r>
      <w:r w:rsidRPr="003E1D2B">
        <w:t>Attachment Theory differ</w:t>
      </w:r>
      <w:r w:rsidR="0028579B" w:rsidRPr="003E1D2B">
        <w:t>ed</w:t>
      </w:r>
      <w:r w:rsidRPr="003E1D2B">
        <w:t>.  As described earlier</w:t>
      </w:r>
      <w:r w:rsidR="0028579B" w:rsidRPr="003E1D2B">
        <w:t>, the B</w:t>
      </w:r>
      <w:r w:rsidRPr="003E1D2B">
        <w:t xml:space="preserve">H argued </w:t>
      </w:r>
      <w:r w:rsidRPr="006851FD">
        <w:rPr>
          <w:noProof/>
        </w:rPr>
        <w:t>all</w:t>
      </w:r>
      <w:r w:rsidRPr="003E1D2B">
        <w:t xml:space="preserve"> interactions </w:t>
      </w:r>
      <w:r w:rsidR="0028579B" w:rsidRPr="003E1D2B">
        <w:t>we</w:t>
      </w:r>
      <w:r w:rsidRPr="003E1D2B">
        <w:t xml:space="preserve">re </w:t>
      </w:r>
      <w:r w:rsidRPr="006851FD">
        <w:rPr>
          <w:noProof/>
        </w:rPr>
        <w:t>important</w:t>
      </w:r>
      <w:r w:rsidRPr="003E1D2B">
        <w:t xml:space="preserve"> while the Attachment Theory argued </w:t>
      </w:r>
      <w:r w:rsidR="006851FD">
        <w:t xml:space="preserve">that </w:t>
      </w:r>
      <w:r w:rsidRPr="006851FD">
        <w:rPr>
          <w:noProof/>
        </w:rPr>
        <w:t>the</w:t>
      </w:r>
      <w:r w:rsidRPr="003E1D2B">
        <w:t xml:space="preserve"> mother-infant bond was the most important.  Since the BH suggested all interactions </w:t>
      </w:r>
      <w:r w:rsidR="0028579B" w:rsidRPr="003E1D2B">
        <w:t>we</w:t>
      </w:r>
      <w:r w:rsidRPr="003E1D2B">
        <w:t xml:space="preserve">re </w:t>
      </w:r>
      <w:r w:rsidRPr="006851FD">
        <w:rPr>
          <w:noProof/>
        </w:rPr>
        <w:t>important</w:t>
      </w:r>
      <w:r w:rsidRPr="003E1D2B">
        <w:t xml:space="preserve"> it </w:t>
      </w:r>
      <w:r w:rsidR="0028579B" w:rsidRPr="003E1D2B">
        <w:t>wa</w:t>
      </w:r>
      <w:r w:rsidRPr="003E1D2B">
        <w:t xml:space="preserve">s safe to assume the caregiver-infant bond and </w:t>
      </w:r>
      <w:r w:rsidRPr="006851FD">
        <w:rPr>
          <w:noProof/>
        </w:rPr>
        <w:t>other</w:t>
      </w:r>
      <w:r w:rsidR="00F36185" w:rsidRPr="006851FD">
        <w:rPr>
          <w:noProof/>
        </w:rPr>
        <w:t>-infant</w:t>
      </w:r>
      <w:r w:rsidR="00F36185" w:rsidRPr="003E1D2B">
        <w:t xml:space="preserve"> </w:t>
      </w:r>
      <w:r w:rsidRPr="003E1D2B">
        <w:t xml:space="preserve">interactions </w:t>
      </w:r>
      <w:r w:rsidR="0028579B" w:rsidRPr="003E1D2B">
        <w:t>we</w:t>
      </w:r>
      <w:r w:rsidRPr="003E1D2B">
        <w:t xml:space="preserve">re important because the infant seeks interactions early in life.  </w:t>
      </w:r>
    </w:p>
    <w:p w14:paraId="5B062F53" w14:textId="77777777" w:rsidR="00A90ACA" w:rsidRDefault="000B31A5" w:rsidP="00BE0FF4">
      <w:pPr>
        <w:spacing w:after="0" w:line="480" w:lineRule="auto"/>
        <w:ind w:firstLine="720"/>
        <w:rPr>
          <w:noProof/>
        </w:rPr>
      </w:pPr>
      <w:r w:rsidRPr="003E1D2B">
        <w:t xml:space="preserve">Over (2016) examined the BH by reviewing studies on childhood behavior.  In the </w:t>
      </w:r>
      <w:r w:rsidRPr="006851FD">
        <w:rPr>
          <w:noProof/>
        </w:rPr>
        <w:t>author</w:t>
      </w:r>
      <w:r w:rsidR="006851FD">
        <w:rPr>
          <w:noProof/>
        </w:rPr>
        <w:t>'</w:t>
      </w:r>
      <w:r w:rsidRPr="006851FD">
        <w:rPr>
          <w:noProof/>
        </w:rPr>
        <w:t>s</w:t>
      </w:r>
      <w:r w:rsidRPr="003E1D2B">
        <w:t xml:space="preserve"> </w:t>
      </w:r>
      <w:r w:rsidRPr="006851FD">
        <w:rPr>
          <w:noProof/>
        </w:rPr>
        <w:t>review</w:t>
      </w:r>
      <w:r w:rsidR="006851FD">
        <w:rPr>
          <w:noProof/>
        </w:rPr>
        <w:t>,</w:t>
      </w:r>
      <w:r w:rsidRPr="003E1D2B">
        <w:t xml:space="preserve"> she found </w:t>
      </w:r>
      <w:r w:rsidR="00E87AA9">
        <w:t xml:space="preserve">that </w:t>
      </w:r>
      <w:r w:rsidRPr="00E87AA9">
        <w:rPr>
          <w:noProof/>
        </w:rPr>
        <w:t>infants</w:t>
      </w:r>
      <w:r w:rsidRPr="003E1D2B">
        <w:t xml:space="preserve"> started seeking interactions as early as </w:t>
      </w:r>
      <w:r w:rsidR="00281731">
        <w:t>8</w:t>
      </w:r>
      <w:r w:rsidRPr="003E1D2B">
        <w:t xml:space="preserve"> weeks old.  Infants looked at others and responded with a smile.  Over also found that infants smiled during positive interactions and not during negative interactions.  </w:t>
      </w:r>
      <w:r w:rsidR="0005019E" w:rsidRPr="003E1D2B">
        <w:t xml:space="preserve">Further, infants tried to prolong interactions as well as imitate, help, and cooperate.  </w:t>
      </w:r>
      <w:r w:rsidR="0005019E" w:rsidRPr="006851FD">
        <w:rPr>
          <w:noProof/>
        </w:rPr>
        <w:t>In addition</w:t>
      </w:r>
      <w:r w:rsidR="0005019E" w:rsidRPr="003E1D2B">
        <w:t xml:space="preserve">, as children grew, they tried not </w:t>
      </w:r>
      <w:r w:rsidR="0005019E" w:rsidRPr="003E1D2B">
        <w:lastRenderedPageBreak/>
        <w:t xml:space="preserve">to anger or upset but </w:t>
      </w:r>
      <w:proofErr w:type="gramStart"/>
      <w:r w:rsidR="0005019E" w:rsidRPr="003E1D2B">
        <w:t>rather flattered</w:t>
      </w:r>
      <w:proofErr w:type="gramEnd"/>
      <w:r w:rsidR="0005019E" w:rsidRPr="003E1D2B">
        <w:t xml:space="preserve"> individuals </w:t>
      </w:r>
      <w:r w:rsidR="0005019E" w:rsidRPr="006851FD">
        <w:rPr>
          <w:noProof/>
        </w:rPr>
        <w:t>who</w:t>
      </w:r>
      <w:r w:rsidR="006851FD">
        <w:rPr>
          <w:noProof/>
        </w:rPr>
        <w:t>m</w:t>
      </w:r>
      <w:r w:rsidR="0005019E" w:rsidRPr="003E1D2B">
        <w:t xml:space="preserve"> they preferred.  The author</w:t>
      </w:r>
      <w:r w:rsidR="006D187C">
        <w:t xml:space="preserve"> also</w:t>
      </w:r>
      <w:r w:rsidR="0005019E" w:rsidRPr="003E1D2B">
        <w:t xml:space="preserve"> suggested that preschool children resolved conflicts quickly and </w:t>
      </w:r>
      <w:proofErr w:type="gramStart"/>
      <w:r w:rsidR="0005019E" w:rsidRPr="003E1D2B">
        <w:t>were attracted</w:t>
      </w:r>
      <w:proofErr w:type="gramEnd"/>
      <w:r w:rsidR="0005019E" w:rsidRPr="003E1D2B">
        <w:t xml:space="preserve"> to other children who preferred to </w:t>
      </w:r>
      <w:r w:rsidR="0005019E" w:rsidRPr="006851FD">
        <w:rPr>
          <w:noProof/>
        </w:rPr>
        <w:t>mend</w:t>
      </w:r>
      <w:r w:rsidR="0005019E" w:rsidRPr="003E1D2B">
        <w:t xml:space="preserve"> conflicts</w:t>
      </w:r>
      <w:r w:rsidR="0005019E" w:rsidRPr="006851FD">
        <w:rPr>
          <w:noProof/>
        </w:rPr>
        <w:t>.</w:t>
      </w:r>
      <w:r w:rsidR="00BE0FF4">
        <w:rPr>
          <w:noProof/>
        </w:rPr>
        <w:t xml:space="preserve">  </w:t>
      </w:r>
      <w:r w:rsidR="00906ABC" w:rsidRPr="006851FD">
        <w:rPr>
          <w:noProof/>
        </w:rPr>
        <w:t>Moreover</w:t>
      </w:r>
      <w:r w:rsidR="00906ABC" w:rsidRPr="003E1D2B">
        <w:t>, c</w:t>
      </w:r>
      <w:r w:rsidR="0005019E" w:rsidRPr="003E1D2B">
        <w:t xml:space="preserve">hildren </w:t>
      </w:r>
      <w:proofErr w:type="gramStart"/>
      <w:r w:rsidR="0005019E" w:rsidRPr="003E1D2B">
        <w:t>attempted</w:t>
      </w:r>
      <w:proofErr w:type="gramEnd"/>
      <w:r w:rsidR="0005019E" w:rsidRPr="003E1D2B">
        <w:t xml:space="preserve"> to join and rejoin groups and </w:t>
      </w:r>
      <w:r w:rsidR="0005019E" w:rsidRPr="006851FD">
        <w:rPr>
          <w:noProof/>
        </w:rPr>
        <w:t>conformed</w:t>
      </w:r>
      <w:r w:rsidR="0005019E" w:rsidRPr="003E1D2B">
        <w:t xml:space="preserve"> once accepted – they even became more generous and recalled more positive information as well as considered their group over other groups when making moral decisions.  </w:t>
      </w:r>
      <w:r w:rsidR="0005019E" w:rsidRPr="006851FD">
        <w:rPr>
          <w:noProof/>
        </w:rPr>
        <w:t>In fact,</w:t>
      </w:r>
      <w:r w:rsidR="0005019E" w:rsidRPr="003E1D2B">
        <w:t xml:space="preserve"> children learned to separate friends from non-friends.  At kindergarten age</w:t>
      </w:r>
      <w:r w:rsidR="00906ABC" w:rsidRPr="003E1D2B">
        <w:t xml:space="preserve">, </w:t>
      </w:r>
      <w:r w:rsidR="0005019E" w:rsidRPr="003E1D2B">
        <w:t xml:space="preserve">children became cooperative during play and worked together towards goals.  </w:t>
      </w:r>
    </w:p>
    <w:p w14:paraId="17526FBA" w14:textId="77777777" w:rsidR="00CE0642" w:rsidRPr="003E1D2B" w:rsidRDefault="0005019E" w:rsidP="003E1D2B">
      <w:pPr>
        <w:spacing w:after="0" w:line="480" w:lineRule="auto"/>
        <w:ind w:firstLine="720"/>
      </w:pPr>
      <w:r w:rsidRPr="003E1D2B">
        <w:t xml:space="preserve">There were also cognitive elements to the NTB for children as seen in their prioritization of friendships during early and middle childhood years.  At ages </w:t>
      </w:r>
      <w:r w:rsidR="00AE1377">
        <w:t>5-6</w:t>
      </w:r>
      <w:r w:rsidRPr="003E1D2B">
        <w:t xml:space="preserve"> children understood the differences between intimacy </w:t>
      </w:r>
      <w:r w:rsidR="00C05241">
        <w:t>(</w:t>
      </w:r>
      <w:r w:rsidRPr="003E1D2B">
        <w:t>friends</w:t>
      </w:r>
      <w:r w:rsidR="00C05241">
        <w:t>)</w:t>
      </w:r>
      <w:r w:rsidRPr="003E1D2B">
        <w:t xml:space="preserve">, task </w:t>
      </w:r>
      <w:r w:rsidR="00C05241">
        <w:t>(</w:t>
      </w:r>
      <w:r w:rsidRPr="003E1D2B">
        <w:t>individuals working</w:t>
      </w:r>
      <w:r w:rsidR="00C05241">
        <w:t>)</w:t>
      </w:r>
      <w:r w:rsidRPr="003E1D2B">
        <w:t xml:space="preserve">, social </w:t>
      </w:r>
      <w:r w:rsidR="00C05241">
        <w:t>(</w:t>
      </w:r>
      <w:r w:rsidRPr="003E1D2B">
        <w:t>individuals who looked alike</w:t>
      </w:r>
      <w:r w:rsidR="00C05241">
        <w:t>)</w:t>
      </w:r>
      <w:r w:rsidRPr="003E1D2B">
        <w:t xml:space="preserve">, and loose association groups </w:t>
      </w:r>
      <w:r w:rsidR="00C05241">
        <w:t>(</w:t>
      </w:r>
      <w:r w:rsidRPr="003E1D2B">
        <w:t>individuals waiting at a bus stop</w:t>
      </w:r>
      <w:r w:rsidR="00C05241">
        <w:t>)</w:t>
      </w:r>
      <w:r w:rsidR="00CE0642" w:rsidRPr="003E1D2B">
        <w:t xml:space="preserve"> i</w:t>
      </w:r>
      <w:r w:rsidRPr="003E1D2B">
        <w:t xml:space="preserve">n terms of traits, relationships, and obligations to one another </w:t>
      </w:r>
      <w:r w:rsidR="00CE0642" w:rsidRPr="003E1D2B">
        <w:t>(</w:t>
      </w:r>
      <w:proofErr w:type="spellStart"/>
      <w:r w:rsidR="00CE0642" w:rsidRPr="003E1D2B">
        <w:rPr>
          <w:shd w:val="clear" w:color="auto" w:fill="FFFFFF"/>
        </w:rPr>
        <w:t>Plötner</w:t>
      </w:r>
      <w:proofErr w:type="spellEnd"/>
      <w:r w:rsidR="00CE0642" w:rsidRPr="003E1D2B">
        <w:rPr>
          <w:shd w:val="clear" w:color="auto" w:fill="FFFFFF"/>
        </w:rPr>
        <w:t xml:space="preserve">, Over, Carpenter, &amp; </w:t>
      </w:r>
      <w:proofErr w:type="spellStart"/>
      <w:r w:rsidR="00CE0642" w:rsidRPr="003E1D2B">
        <w:rPr>
          <w:shd w:val="clear" w:color="auto" w:fill="FFFFFF"/>
        </w:rPr>
        <w:t>Tomasello</w:t>
      </w:r>
      <w:proofErr w:type="spellEnd"/>
      <w:r w:rsidR="00CE0642" w:rsidRPr="003E1D2B">
        <w:rPr>
          <w:shd w:val="clear" w:color="auto" w:fill="FFFFFF"/>
        </w:rPr>
        <w:t>, 2016).  Children age</w:t>
      </w:r>
      <w:r w:rsidR="00FC22D6">
        <w:rPr>
          <w:shd w:val="clear" w:color="auto" w:fill="FFFFFF"/>
        </w:rPr>
        <w:t>s</w:t>
      </w:r>
      <w:r w:rsidR="00CE0642" w:rsidRPr="003E1D2B">
        <w:rPr>
          <w:shd w:val="clear" w:color="auto" w:fill="FFFFFF"/>
        </w:rPr>
        <w:t xml:space="preserve"> </w:t>
      </w:r>
      <w:r w:rsidR="00FE4DFE">
        <w:rPr>
          <w:shd w:val="clear" w:color="auto" w:fill="FFFFFF"/>
        </w:rPr>
        <w:t>3-5</w:t>
      </w:r>
      <w:r w:rsidR="00CE0642" w:rsidRPr="003E1D2B">
        <w:rPr>
          <w:shd w:val="clear" w:color="auto" w:fill="FFFFFF"/>
        </w:rPr>
        <w:t xml:space="preserve"> years predicted that a group member from one group would harm members of a different group, but all group members help</w:t>
      </w:r>
      <w:r w:rsidR="00A823F4" w:rsidRPr="003E1D2B">
        <w:rPr>
          <w:shd w:val="clear" w:color="auto" w:fill="FFFFFF"/>
        </w:rPr>
        <w:t>ed</w:t>
      </w:r>
      <w:r w:rsidR="00CE0642" w:rsidRPr="003E1D2B">
        <w:rPr>
          <w:shd w:val="clear" w:color="auto" w:fill="FFFFFF"/>
        </w:rPr>
        <w:t xml:space="preserve"> one-another, and children age</w:t>
      </w:r>
      <w:r w:rsidR="00FC22D6">
        <w:rPr>
          <w:shd w:val="clear" w:color="auto" w:fill="FFFFFF"/>
        </w:rPr>
        <w:t>s</w:t>
      </w:r>
      <w:r w:rsidR="00CE0642" w:rsidRPr="003E1D2B">
        <w:rPr>
          <w:shd w:val="clear" w:color="auto" w:fill="FFFFFF"/>
        </w:rPr>
        <w:t xml:space="preserve"> </w:t>
      </w:r>
      <w:r w:rsidR="00490DD3">
        <w:rPr>
          <w:shd w:val="clear" w:color="auto" w:fill="FFFFFF"/>
        </w:rPr>
        <w:t>6</w:t>
      </w:r>
      <w:r w:rsidR="00A823F4" w:rsidRPr="003E1D2B">
        <w:rPr>
          <w:shd w:val="clear" w:color="auto" w:fill="FFFFFF"/>
        </w:rPr>
        <w:t>-</w:t>
      </w:r>
      <w:r w:rsidR="00CE0642" w:rsidRPr="003E1D2B">
        <w:rPr>
          <w:shd w:val="clear" w:color="auto" w:fill="FFFFFF"/>
        </w:rPr>
        <w:t>10 predicted between group member harm and to help thei</w:t>
      </w:r>
      <w:r w:rsidR="006851FD" w:rsidRPr="006851FD">
        <w:rPr>
          <w:noProof/>
          <w:shd w:val="clear" w:color="auto" w:fill="FFFFFF"/>
        </w:rPr>
        <w:t>r</w:t>
      </w:r>
      <w:r w:rsidR="00CE0642" w:rsidRPr="003E1D2B">
        <w:rPr>
          <w:shd w:val="clear" w:color="auto" w:fill="FFFFFF"/>
        </w:rPr>
        <w:t xml:space="preserve"> group members (Rhodes, 2012).  Likewise, the formation and separation of relationships </w:t>
      </w:r>
      <w:proofErr w:type="gramStart"/>
      <w:r w:rsidR="00CE0642" w:rsidRPr="003E1D2B">
        <w:rPr>
          <w:shd w:val="clear" w:color="auto" w:fill="FFFFFF"/>
        </w:rPr>
        <w:t>impacted</w:t>
      </w:r>
      <w:proofErr w:type="gramEnd"/>
      <w:r w:rsidR="00CE0642" w:rsidRPr="003E1D2B">
        <w:rPr>
          <w:shd w:val="clear" w:color="auto" w:fill="FFFFFF"/>
        </w:rPr>
        <w:t xml:space="preserve"> children’s emotions.  Over (2016) explained the loss of social contact for </w:t>
      </w:r>
      <w:r w:rsidR="00CE0642" w:rsidRPr="006851FD">
        <w:rPr>
          <w:noProof/>
          <w:shd w:val="clear" w:color="auto" w:fill="FFFFFF"/>
        </w:rPr>
        <w:t>school</w:t>
      </w:r>
      <w:r w:rsidR="006851FD">
        <w:rPr>
          <w:noProof/>
          <w:shd w:val="clear" w:color="auto" w:fill="FFFFFF"/>
        </w:rPr>
        <w:t>-</w:t>
      </w:r>
      <w:r w:rsidR="00CE0642" w:rsidRPr="006851FD">
        <w:rPr>
          <w:noProof/>
          <w:shd w:val="clear" w:color="auto" w:fill="FFFFFF"/>
        </w:rPr>
        <w:t>age</w:t>
      </w:r>
      <w:r w:rsidR="00CE0642" w:rsidRPr="003E1D2B">
        <w:rPr>
          <w:shd w:val="clear" w:color="auto" w:fill="FFFFFF"/>
        </w:rPr>
        <w:t xml:space="preserve"> children had negative and sometimes </w:t>
      </w:r>
      <w:r w:rsidR="00CE0642" w:rsidRPr="006851FD">
        <w:rPr>
          <w:noProof/>
          <w:shd w:val="clear" w:color="auto" w:fill="FFFFFF"/>
        </w:rPr>
        <w:t>serious consequences on</w:t>
      </w:r>
      <w:r w:rsidR="00CE0642" w:rsidRPr="003E1D2B">
        <w:rPr>
          <w:shd w:val="clear" w:color="auto" w:fill="FFFFFF"/>
        </w:rPr>
        <w:t xml:space="preserve"> their emotional well</w:t>
      </w:r>
      <w:r w:rsidR="00A823F4" w:rsidRPr="003E1D2B">
        <w:rPr>
          <w:shd w:val="clear" w:color="auto" w:fill="FFFFFF"/>
        </w:rPr>
        <w:t>-</w:t>
      </w:r>
      <w:r w:rsidR="00CE0642" w:rsidRPr="003E1D2B">
        <w:rPr>
          <w:shd w:val="clear" w:color="auto" w:fill="FFFFFF"/>
        </w:rPr>
        <w:t xml:space="preserve">being and children even </w:t>
      </w:r>
      <w:r w:rsidR="00CE0642" w:rsidRPr="003E1D2B">
        <w:t>stayed in unhealthy relationships for fear of losing the bond.  Thus, children c</w:t>
      </w:r>
      <w:r w:rsidR="00906ABC" w:rsidRPr="003E1D2B">
        <w:t>a</w:t>
      </w:r>
      <w:r w:rsidR="00CE0642" w:rsidRPr="003E1D2B">
        <w:t xml:space="preserve">me equipped with the ability to fulfill their NTB.  </w:t>
      </w:r>
    </w:p>
    <w:p w14:paraId="5094ED9D" w14:textId="77777777" w:rsidR="003B5776" w:rsidRDefault="000114AD" w:rsidP="002E1345">
      <w:pPr>
        <w:shd w:val="clear" w:color="auto" w:fill="FFFFFF"/>
        <w:spacing w:after="0" w:line="480" w:lineRule="auto"/>
        <w:ind w:firstLine="720"/>
        <w:rPr>
          <w:rFonts w:eastAsia="Times New Roman"/>
        </w:rPr>
      </w:pPr>
      <w:r w:rsidRPr="003E1D2B">
        <w:rPr>
          <w:rFonts w:eastAsia="Times New Roman"/>
        </w:rPr>
        <w:t xml:space="preserve">Baumeister and Leary (1995) admitted </w:t>
      </w:r>
      <w:r w:rsidR="006851FD">
        <w:rPr>
          <w:rFonts w:eastAsia="Times New Roman"/>
        </w:rPr>
        <w:t xml:space="preserve">that </w:t>
      </w:r>
      <w:r w:rsidRPr="006851FD">
        <w:rPr>
          <w:rFonts w:eastAsia="Times New Roman"/>
          <w:noProof/>
        </w:rPr>
        <w:t>belongingness</w:t>
      </w:r>
      <w:r w:rsidRPr="003E1D2B">
        <w:rPr>
          <w:rFonts w:eastAsia="Times New Roman"/>
        </w:rPr>
        <w:t xml:space="preserve"> was </w:t>
      </w:r>
      <w:r w:rsidRPr="006851FD">
        <w:rPr>
          <w:rFonts w:eastAsia="Times New Roman"/>
          <w:noProof/>
        </w:rPr>
        <w:t>difficult</w:t>
      </w:r>
      <w:r w:rsidRPr="003E1D2B">
        <w:rPr>
          <w:rFonts w:eastAsia="Times New Roman"/>
        </w:rPr>
        <w:t xml:space="preserve"> to examine empirically due to the lack of recognized and tested hypotheses.  Difficulty included collecting data to </w:t>
      </w:r>
      <w:proofErr w:type="gramStart"/>
      <w:r w:rsidRPr="003E1D2B">
        <w:rPr>
          <w:rFonts w:eastAsia="Times New Roman"/>
        </w:rPr>
        <w:t>demonstrate</w:t>
      </w:r>
      <w:proofErr w:type="gramEnd"/>
      <w:r w:rsidRPr="003E1D2B">
        <w:rPr>
          <w:rFonts w:eastAsia="Times New Roman"/>
        </w:rPr>
        <w:t xml:space="preserve"> which motives derived from another.  Evolution of the NTB was also challenging to test</w:t>
      </w:r>
      <w:r w:rsidR="006851FD">
        <w:rPr>
          <w:rFonts w:eastAsia="Times New Roman"/>
        </w:rPr>
        <w:t>. T</w:t>
      </w:r>
      <w:r w:rsidRPr="006851FD">
        <w:rPr>
          <w:rFonts w:eastAsia="Times New Roman"/>
          <w:noProof/>
        </w:rPr>
        <w:t>hus</w:t>
      </w:r>
      <w:r w:rsidRPr="003E1D2B">
        <w:rPr>
          <w:rFonts w:eastAsia="Times New Roman"/>
        </w:rPr>
        <w:t xml:space="preserve">, the condition remained unfounded.  Another issue </w:t>
      </w:r>
      <w:r w:rsidR="00A823F4" w:rsidRPr="003E1D2B">
        <w:rPr>
          <w:rFonts w:eastAsia="Times New Roman"/>
        </w:rPr>
        <w:t>was</w:t>
      </w:r>
      <w:r w:rsidRPr="003E1D2B">
        <w:rPr>
          <w:rFonts w:eastAsia="Times New Roman"/>
        </w:rPr>
        <w:t xml:space="preserve"> if we conform </w:t>
      </w:r>
      <w:r w:rsidRPr="003E1D2B">
        <w:rPr>
          <w:rFonts w:eastAsia="Times New Roman"/>
        </w:rPr>
        <w:lastRenderedPageBreak/>
        <w:t xml:space="preserve">to ensure we </w:t>
      </w:r>
      <w:proofErr w:type="gramStart"/>
      <w:r w:rsidRPr="003E1D2B">
        <w:rPr>
          <w:rFonts w:eastAsia="Times New Roman"/>
        </w:rPr>
        <w:t>remain</w:t>
      </w:r>
      <w:proofErr w:type="gramEnd"/>
      <w:r w:rsidRPr="003E1D2B">
        <w:rPr>
          <w:rFonts w:eastAsia="Times New Roman"/>
        </w:rPr>
        <w:t xml:space="preserve"> in groups why do some individuals want to stand out from the group?  </w:t>
      </w:r>
      <w:r w:rsidR="00534C8B" w:rsidRPr="003E1D2B">
        <w:t xml:space="preserve">One thing that might </w:t>
      </w:r>
      <w:r w:rsidR="00D721EE">
        <w:t xml:space="preserve">also </w:t>
      </w:r>
      <w:r w:rsidR="00534C8B" w:rsidRPr="003E1D2B">
        <w:t xml:space="preserve">be difficult to explain </w:t>
      </w:r>
      <w:r w:rsidR="00A823F4" w:rsidRPr="003E1D2B">
        <w:t xml:space="preserve">was </w:t>
      </w:r>
      <w:r w:rsidR="00906ABC" w:rsidRPr="003E1D2B">
        <w:t xml:space="preserve">why </w:t>
      </w:r>
      <w:r w:rsidR="00534C8B" w:rsidRPr="003E1D2B">
        <w:t xml:space="preserve">some </w:t>
      </w:r>
      <w:r w:rsidR="00534C8B" w:rsidRPr="0004478A">
        <w:t xml:space="preserve">marriage </w:t>
      </w:r>
      <w:r w:rsidR="00A823F4" w:rsidRPr="0004478A">
        <w:t xml:space="preserve">partners </w:t>
      </w:r>
      <w:r w:rsidR="00534C8B" w:rsidRPr="0004478A">
        <w:t>lose interest in one another if</w:t>
      </w:r>
      <w:r w:rsidR="00906ABC" w:rsidRPr="0004478A">
        <w:t xml:space="preserve"> individuals</w:t>
      </w:r>
      <w:r w:rsidR="00534C8B" w:rsidRPr="0004478A">
        <w:t xml:space="preserve"> </w:t>
      </w:r>
      <w:r w:rsidR="00906ABC" w:rsidRPr="0004478A">
        <w:t xml:space="preserve">were </w:t>
      </w:r>
      <w:r w:rsidR="00534C8B" w:rsidRPr="0004478A">
        <w:t xml:space="preserve">meant to be together long-term.  </w:t>
      </w:r>
      <w:r w:rsidR="00480208" w:rsidRPr="0004478A">
        <w:t xml:space="preserve">Another weakness </w:t>
      </w:r>
      <w:r w:rsidR="00A823F4" w:rsidRPr="0004478A">
        <w:t>wa</w:t>
      </w:r>
      <w:r w:rsidR="00480208" w:rsidRPr="0004478A">
        <w:t xml:space="preserve">s how </w:t>
      </w:r>
      <w:r w:rsidR="00480208" w:rsidRPr="006851FD">
        <w:rPr>
          <w:noProof/>
        </w:rPr>
        <w:t>the BH</w:t>
      </w:r>
      <w:r w:rsidR="00480208" w:rsidRPr="0004478A">
        <w:t xml:space="preserve"> </w:t>
      </w:r>
      <w:r w:rsidR="006851FD">
        <w:t xml:space="preserve">would </w:t>
      </w:r>
      <w:r w:rsidR="00480208" w:rsidRPr="0004478A">
        <w:t xml:space="preserve">explain </w:t>
      </w:r>
      <w:r w:rsidR="00906ABC" w:rsidRPr="0004478A">
        <w:t xml:space="preserve">the lives of </w:t>
      </w:r>
      <w:r w:rsidR="00480208" w:rsidRPr="0004478A">
        <w:t>spies who live</w:t>
      </w:r>
      <w:r w:rsidR="00A823F4" w:rsidRPr="0004478A">
        <w:t>d</w:t>
      </w:r>
      <w:r w:rsidR="00480208" w:rsidRPr="0004478A">
        <w:t xml:space="preserve"> in secret and spen</w:t>
      </w:r>
      <w:r w:rsidR="00A823F4" w:rsidRPr="0004478A">
        <w:t>t</w:t>
      </w:r>
      <w:r w:rsidR="00EA7ABD" w:rsidRPr="0004478A">
        <w:t xml:space="preserve"> lengthy time </w:t>
      </w:r>
      <w:r w:rsidR="00EA7ABD">
        <w:t>separated</w:t>
      </w:r>
      <w:r w:rsidR="00480208" w:rsidRPr="003E1D2B">
        <w:t xml:space="preserve"> from family or ha</w:t>
      </w:r>
      <w:r w:rsidR="00EA7ABD">
        <w:t>d</w:t>
      </w:r>
      <w:r w:rsidR="00480208" w:rsidRPr="003E1D2B">
        <w:t xml:space="preserve"> no family.  </w:t>
      </w:r>
      <w:r w:rsidRPr="003E1D2B">
        <w:rPr>
          <w:rFonts w:eastAsia="Times New Roman"/>
        </w:rPr>
        <w:t xml:space="preserve">An examination of children who </w:t>
      </w:r>
      <w:proofErr w:type="gramStart"/>
      <w:r w:rsidRPr="003E1D2B">
        <w:rPr>
          <w:rFonts w:eastAsia="Times New Roman"/>
        </w:rPr>
        <w:t>were adopted</w:t>
      </w:r>
      <w:proofErr w:type="gramEnd"/>
      <w:r w:rsidRPr="003E1D2B">
        <w:rPr>
          <w:rFonts w:eastAsia="Times New Roman"/>
        </w:rPr>
        <w:t xml:space="preserve"> can also be considered a weakness or a strength of the BH</w:t>
      </w:r>
      <w:r w:rsidR="00BC406F">
        <w:rPr>
          <w:rFonts w:eastAsia="Times New Roman"/>
          <w:noProof/>
        </w:rPr>
        <w:t>.  E</w:t>
      </w:r>
      <w:r w:rsidRPr="00E87AA9">
        <w:rPr>
          <w:rFonts w:eastAsia="Times New Roman"/>
          <w:noProof/>
        </w:rPr>
        <w:t>ven</w:t>
      </w:r>
      <w:r w:rsidRPr="003E1D2B">
        <w:rPr>
          <w:rFonts w:eastAsia="Times New Roman"/>
        </w:rPr>
        <w:t xml:space="preserve"> if some adopted children </w:t>
      </w:r>
      <w:r w:rsidR="006851FD" w:rsidRPr="006851FD">
        <w:rPr>
          <w:rFonts w:eastAsia="Times New Roman"/>
          <w:noProof/>
        </w:rPr>
        <w:t>ex</w:t>
      </w:r>
      <w:r w:rsidR="006851FD">
        <w:rPr>
          <w:rFonts w:eastAsia="Times New Roman"/>
          <w:noProof/>
        </w:rPr>
        <w:t>perienced</w:t>
      </w:r>
      <w:r w:rsidRPr="003E1D2B">
        <w:rPr>
          <w:rFonts w:eastAsia="Times New Roman"/>
        </w:rPr>
        <w:t xml:space="preserve"> loving and secure environments, some struggle with belonging especially if their personality or physical traits differ</w:t>
      </w:r>
      <w:r w:rsidR="00906ABC" w:rsidRPr="003E1D2B">
        <w:rPr>
          <w:rFonts w:eastAsia="Times New Roman"/>
        </w:rPr>
        <w:t>ed</w:t>
      </w:r>
      <w:r w:rsidRPr="003E1D2B">
        <w:rPr>
          <w:rFonts w:eastAsia="Times New Roman"/>
        </w:rPr>
        <w:t xml:space="preserve"> from their adopted family.  The adopted children may also struggle with the unknown of where they came from or why </w:t>
      </w:r>
      <w:r w:rsidR="006851FD">
        <w:rPr>
          <w:rFonts w:eastAsia="Times New Roman"/>
        </w:rPr>
        <w:t xml:space="preserve">their </w:t>
      </w:r>
      <w:r w:rsidR="006851FD" w:rsidRPr="006851FD">
        <w:rPr>
          <w:rFonts w:eastAsia="Times New Roman"/>
          <w:noProof/>
        </w:rPr>
        <w:t>guar</w:t>
      </w:r>
      <w:r w:rsidR="006851FD">
        <w:rPr>
          <w:rFonts w:eastAsia="Times New Roman"/>
          <w:noProof/>
        </w:rPr>
        <w:t>dians</w:t>
      </w:r>
      <w:r w:rsidRPr="006851FD">
        <w:rPr>
          <w:rFonts w:eastAsia="Times New Roman"/>
          <w:noProof/>
        </w:rPr>
        <w:t xml:space="preserve"> placed</w:t>
      </w:r>
      <w:r w:rsidRPr="003E1D2B">
        <w:rPr>
          <w:rFonts w:eastAsia="Times New Roman"/>
        </w:rPr>
        <w:t xml:space="preserve"> </w:t>
      </w:r>
      <w:r w:rsidR="006851FD">
        <w:rPr>
          <w:rFonts w:eastAsia="Times New Roman"/>
        </w:rPr>
        <w:t xml:space="preserve">them </w:t>
      </w:r>
      <w:r w:rsidRPr="003E1D2B">
        <w:rPr>
          <w:rFonts w:eastAsia="Times New Roman"/>
        </w:rPr>
        <w:t xml:space="preserve">for adoption.  In effect, the children were struggling with a sense of loss or rejection.  </w:t>
      </w:r>
      <w:r w:rsidR="003B5776">
        <w:rPr>
          <w:rFonts w:eastAsia="Times New Roman"/>
        </w:rPr>
        <w:t xml:space="preserve">Nonetheless, </w:t>
      </w:r>
      <w:r w:rsidR="006851FD">
        <w:rPr>
          <w:rFonts w:eastAsia="Times New Roman"/>
        </w:rPr>
        <w:t xml:space="preserve">one can explain </w:t>
      </w:r>
      <w:r w:rsidR="003B5776">
        <w:rPr>
          <w:rFonts w:eastAsia="Times New Roman"/>
        </w:rPr>
        <w:t xml:space="preserve">many of the weaknesses </w:t>
      </w:r>
      <w:r w:rsidR="00EF7354">
        <w:rPr>
          <w:rFonts w:eastAsia="Times New Roman"/>
        </w:rPr>
        <w:t>of the BH</w:t>
      </w:r>
      <w:r w:rsidR="003B5776">
        <w:rPr>
          <w:rFonts w:eastAsia="Times New Roman"/>
        </w:rPr>
        <w:t>.</w:t>
      </w:r>
    </w:p>
    <w:p w14:paraId="7C6C7EF7" w14:textId="77777777" w:rsidR="00315B2F" w:rsidRDefault="00D2656D" w:rsidP="00756167">
      <w:pPr>
        <w:spacing w:after="0" w:line="480" w:lineRule="auto"/>
        <w:ind w:firstLine="720"/>
        <w:rPr>
          <w:rFonts w:eastAsia="Times New Roman"/>
        </w:rPr>
      </w:pPr>
      <w:r w:rsidRPr="003E1D2B">
        <w:rPr>
          <w:rFonts w:eastAsia="Times New Roman"/>
        </w:rPr>
        <w:t xml:space="preserve">In defense, Baumeister and Leary’s (1995) </w:t>
      </w:r>
      <w:r w:rsidR="00A823F4" w:rsidRPr="003E1D2B">
        <w:rPr>
          <w:rFonts w:eastAsia="Times New Roman"/>
        </w:rPr>
        <w:t>BH is</w:t>
      </w:r>
      <w:r w:rsidR="00C44680" w:rsidRPr="003E1D2B">
        <w:rPr>
          <w:rFonts w:eastAsia="Times New Roman"/>
        </w:rPr>
        <w:t xml:space="preserve"> </w:t>
      </w:r>
      <w:r w:rsidR="00DD61A4">
        <w:rPr>
          <w:rFonts w:eastAsia="Times New Roman"/>
        </w:rPr>
        <w:t>attractive</w:t>
      </w:r>
      <w:r w:rsidR="00C44680" w:rsidRPr="003E1D2B">
        <w:rPr>
          <w:rFonts w:eastAsia="Times New Roman"/>
        </w:rPr>
        <w:t xml:space="preserve"> in that it investigated </w:t>
      </w:r>
      <w:r w:rsidR="006851FD">
        <w:rPr>
          <w:rFonts w:eastAsia="Times New Roman"/>
        </w:rPr>
        <w:t xml:space="preserve">the </w:t>
      </w:r>
      <w:r w:rsidR="00C44680" w:rsidRPr="006851FD">
        <w:rPr>
          <w:rFonts w:eastAsia="Times New Roman"/>
          <w:noProof/>
        </w:rPr>
        <w:t>emotional</w:t>
      </w:r>
      <w:r w:rsidR="00C44680" w:rsidRPr="003E1D2B">
        <w:rPr>
          <w:rFonts w:eastAsia="Times New Roman"/>
        </w:rPr>
        <w:t>, cognitive, and physical aspects of the NTB.  The</w:t>
      </w:r>
      <w:r w:rsidR="00020E04">
        <w:rPr>
          <w:rFonts w:eastAsia="Times New Roman"/>
        </w:rPr>
        <w:t xml:space="preserve"> authors </w:t>
      </w:r>
      <w:r w:rsidR="00C44680" w:rsidRPr="003E1D2B">
        <w:rPr>
          <w:rFonts w:eastAsia="Times New Roman"/>
        </w:rPr>
        <w:t>also examine</w:t>
      </w:r>
      <w:r w:rsidR="00A823F4" w:rsidRPr="003E1D2B">
        <w:rPr>
          <w:rFonts w:eastAsia="Times New Roman"/>
        </w:rPr>
        <w:t>d</w:t>
      </w:r>
      <w:r w:rsidR="00C44680" w:rsidRPr="003E1D2B">
        <w:rPr>
          <w:rFonts w:eastAsia="Times New Roman"/>
        </w:rPr>
        <w:t xml:space="preserve"> what happen</w:t>
      </w:r>
      <w:r w:rsidR="00A823F4" w:rsidRPr="003E1D2B">
        <w:rPr>
          <w:rFonts w:eastAsia="Times New Roman"/>
        </w:rPr>
        <w:t>ed</w:t>
      </w:r>
      <w:r w:rsidR="00C44680" w:rsidRPr="003E1D2B">
        <w:rPr>
          <w:rFonts w:eastAsia="Times New Roman"/>
        </w:rPr>
        <w:t xml:space="preserve"> if the need </w:t>
      </w:r>
      <w:r w:rsidR="00C44680" w:rsidRPr="006851FD">
        <w:rPr>
          <w:rFonts w:eastAsia="Times New Roman"/>
          <w:noProof/>
        </w:rPr>
        <w:t>was not met</w:t>
      </w:r>
      <w:r w:rsidR="00C44680" w:rsidRPr="003E1D2B">
        <w:rPr>
          <w:rFonts w:eastAsia="Times New Roman"/>
        </w:rPr>
        <w:t xml:space="preserve">.  As for its view </w:t>
      </w:r>
      <w:r w:rsidRPr="003E1D2B">
        <w:rPr>
          <w:rFonts w:eastAsia="Times New Roman"/>
        </w:rPr>
        <w:t>on evolution, historically belonging to groups helped humans survive as groups functioned as safety mechanisms.  Today we still want to belong to groups whether it be family, friends, or other groups.  Over (2016) also studied development</w:t>
      </w:r>
      <w:r w:rsidR="00A823F4" w:rsidRPr="003E1D2B">
        <w:rPr>
          <w:rFonts w:eastAsia="Times New Roman"/>
        </w:rPr>
        <w:t>al</w:t>
      </w:r>
      <w:r w:rsidRPr="003E1D2B">
        <w:rPr>
          <w:rFonts w:eastAsia="Times New Roman"/>
        </w:rPr>
        <w:t xml:space="preserve"> beginnings.  She found relationships with caregivers and others, even strangers, were important early in a child’s development; in fact, she found that even as early as </w:t>
      </w:r>
      <w:r w:rsidR="003304F9">
        <w:rPr>
          <w:rFonts w:eastAsia="Times New Roman"/>
        </w:rPr>
        <w:t>8</w:t>
      </w:r>
      <w:r w:rsidRPr="003E1D2B">
        <w:rPr>
          <w:rFonts w:eastAsia="Times New Roman"/>
        </w:rPr>
        <w:t xml:space="preserve"> weeks old, we began looking for interactions.  Shonkoff (2011) also noted </w:t>
      </w:r>
      <w:r w:rsidR="006851FD">
        <w:rPr>
          <w:rFonts w:eastAsia="Times New Roman"/>
        </w:rPr>
        <w:t xml:space="preserve">that </w:t>
      </w:r>
      <w:r w:rsidRPr="006851FD">
        <w:rPr>
          <w:rFonts w:eastAsia="Times New Roman"/>
          <w:noProof/>
        </w:rPr>
        <w:t>childhood</w:t>
      </w:r>
      <w:r w:rsidRPr="003E1D2B">
        <w:rPr>
          <w:rFonts w:eastAsia="Times New Roman"/>
        </w:rPr>
        <w:t xml:space="preserve"> </w:t>
      </w:r>
      <w:r w:rsidR="00A823F4" w:rsidRPr="003E1D2B">
        <w:rPr>
          <w:rFonts w:eastAsia="Times New Roman"/>
        </w:rPr>
        <w:t>was</w:t>
      </w:r>
      <w:r w:rsidRPr="003E1D2B">
        <w:rPr>
          <w:rFonts w:eastAsia="Times New Roman"/>
        </w:rPr>
        <w:t xml:space="preserve"> where we </w:t>
      </w:r>
      <w:r w:rsidR="00906ABC" w:rsidRPr="003E1D2B">
        <w:rPr>
          <w:rFonts w:eastAsia="Times New Roman"/>
        </w:rPr>
        <w:t>we</w:t>
      </w:r>
      <w:r w:rsidRPr="003E1D2B">
        <w:rPr>
          <w:rFonts w:eastAsia="Times New Roman"/>
        </w:rPr>
        <w:t>re mentally programme</w:t>
      </w:r>
      <w:r w:rsidR="00A823F4" w:rsidRPr="003E1D2B">
        <w:rPr>
          <w:rFonts w:eastAsia="Times New Roman"/>
        </w:rPr>
        <w:t>d</w:t>
      </w:r>
      <w:r w:rsidRPr="003E1D2B">
        <w:rPr>
          <w:rFonts w:eastAsia="Times New Roman"/>
        </w:rPr>
        <w:t xml:space="preserve">.  Thus, </w:t>
      </w:r>
      <w:r w:rsidR="00E61D41" w:rsidRPr="003E1D2B">
        <w:rPr>
          <w:rFonts w:eastAsia="Times New Roman"/>
        </w:rPr>
        <w:t>it makes sense we would start seeking relationships early</w:t>
      </w:r>
      <w:r w:rsidR="0066770E">
        <w:rPr>
          <w:rFonts w:eastAsia="Times New Roman"/>
        </w:rPr>
        <w:t xml:space="preserve"> in our life</w:t>
      </w:r>
      <w:r w:rsidR="00E61D41" w:rsidRPr="003E1D2B">
        <w:rPr>
          <w:rFonts w:eastAsia="Times New Roman"/>
        </w:rPr>
        <w:t xml:space="preserve">.  The Attachment Theory </w:t>
      </w:r>
      <w:r w:rsidR="00BC71AD">
        <w:rPr>
          <w:rFonts w:eastAsia="Times New Roman"/>
        </w:rPr>
        <w:t>by Bowlby</w:t>
      </w:r>
      <w:r w:rsidR="008C4188">
        <w:rPr>
          <w:rFonts w:eastAsia="Times New Roman"/>
        </w:rPr>
        <w:t xml:space="preserve"> (1969)</w:t>
      </w:r>
      <w:r w:rsidR="00E61D41" w:rsidRPr="003E1D2B">
        <w:rPr>
          <w:rFonts w:eastAsia="Times New Roman"/>
        </w:rPr>
        <w:t xml:space="preserve"> describe</w:t>
      </w:r>
      <w:r w:rsidR="00A823F4" w:rsidRPr="003E1D2B">
        <w:rPr>
          <w:rFonts w:eastAsia="Times New Roman"/>
        </w:rPr>
        <w:t>d</w:t>
      </w:r>
      <w:r w:rsidR="00E61D41" w:rsidRPr="003E1D2B">
        <w:rPr>
          <w:rFonts w:eastAsia="Times New Roman"/>
        </w:rPr>
        <w:t xml:space="preserve"> the mother-infant bond as the basis for the child to build future attachments.  Secure attachments during infanthood </w:t>
      </w:r>
      <w:proofErr w:type="gramStart"/>
      <w:r w:rsidR="00E61D41" w:rsidRPr="003E1D2B">
        <w:rPr>
          <w:rFonts w:eastAsia="Times New Roman"/>
        </w:rPr>
        <w:t>permitted</w:t>
      </w:r>
      <w:proofErr w:type="gramEnd"/>
      <w:r w:rsidR="00E61D41" w:rsidRPr="003E1D2B">
        <w:rPr>
          <w:rFonts w:eastAsia="Times New Roman"/>
        </w:rPr>
        <w:t xml:space="preserve"> children to deal better with moments </w:t>
      </w:r>
      <w:r w:rsidR="00E61D41" w:rsidRPr="0004478A">
        <w:rPr>
          <w:rFonts w:eastAsia="Times New Roman"/>
        </w:rPr>
        <w:t xml:space="preserve">of </w:t>
      </w:r>
      <w:r w:rsidR="004E6711" w:rsidRPr="0004478A">
        <w:rPr>
          <w:rFonts w:eastAsia="Times New Roman"/>
        </w:rPr>
        <w:t>not be</w:t>
      </w:r>
      <w:r w:rsidR="00E61D41" w:rsidRPr="0004478A">
        <w:rPr>
          <w:rFonts w:eastAsia="Times New Roman"/>
        </w:rPr>
        <w:t xml:space="preserve">longing </w:t>
      </w:r>
      <w:r w:rsidR="00E61D41" w:rsidRPr="003E1D2B">
        <w:rPr>
          <w:rFonts w:eastAsia="Times New Roman"/>
        </w:rPr>
        <w:t xml:space="preserve">compared to those children who </w:t>
      </w:r>
      <w:r w:rsidR="00E61D41" w:rsidRPr="003E1D2B">
        <w:rPr>
          <w:rFonts w:eastAsia="Times New Roman"/>
        </w:rPr>
        <w:lastRenderedPageBreak/>
        <w:t xml:space="preserve">experienced insecure attachments.  During this time children learned a great deal about the world they lived in and how to adapt to the members of their groups.  </w:t>
      </w:r>
    </w:p>
    <w:p w14:paraId="694FCF40" w14:textId="77777777" w:rsidR="00B3461D" w:rsidRPr="001041DD" w:rsidRDefault="00E61D41" w:rsidP="001041DD">
      <w:pPr>
        <w:spacing w:after="0" w:line="480" w:lineRule="auto"/>
        <w:ind w:firstLine="720"/>
        <w:rPr>
          <w:rFonts w:eastAsia="Times New Roman"/>
        </w:rPr>
      </w:pPr>
      <w:r w:rsidRPr="003E1D2B">
        <w:rPr>
          <w:rFonts w:eastAsia="Times New Roman"/>
        </w:rPr>
        <w:t>Hirschi (</w:t>
      </w:r>
      <w:r w:rsidR="00906ABC" w:rsidRPr="003E1D2B">
        <w:rPr>
          <w:rFonts w:eastAsia="Times New Roman"/>
        </w:rPr>
        <w:t>19</w:t>
      </w:r>
      <w:r w:rsidR="0096034C">
        <w:rPr>
          <w:rFonts w:eastAsia="Times New Roman"/>
        </w:rPr>
        <w:t>86</w:t>
      </w:r>
      <w:r w:rsidRPr="003E1D2B">
        <w:rPr>
          <w:rFonts w:eastAsia="Times New Roman"/>
        </w:rPr>
        <w:t xml:space="preserve">) agreed </w:t>
      </w:r>
      <w:r w:rsidR="006851FD">
        <w:rPr>
          <w:rFonts w:eastAsia="Times New Roman"/>
          <w:noProof/>
        </w:rPr>
        <w:t>o</w:t>
      </w:r>
      <w:r w:rsidRPr="006851FD">
        <w:rPr>
          <w:rFonts w:eastAsia="Times New Roman"/>
          <w:noProof/>
        </w:rPr>
        <w:t>n</w:t>
      </w:r>
      <w:r w:rsidRPr="003E1D2B">
        <w:rPr>
          <w:rFonts w:eastAsia="Times New Roman"/>
        </w:rPr>
        <w:t xml:space="preserve"> the importance of bonding.  He believed that a lack of attachment to society was so distressing </w:t>
      </w:r>
      <w:r w:rsidR="006851FD">
        <w:rPr>
          <w:rFonts w:eastAsia="Times New Roman"/>
        </w:rPr>
        <w:t xml:space="preserve">that </w:t>
      </w:r>
      <w:r w:rsidRPr="006851FD">
        <w:rPr>
          <w:rFonts w:eastAsia="Times New Roman"/>
          <w:noProof/>
        </w:rPr>
        <w:t>it</w:t>
      </w:r>
      <w:r w:rsidRPr="003E1D2B">
        <w:rPr>
          <w:rFonts w:eastAsia="Times New Roman"/>
        </w:rPr>
        <w:t xml:space="preserve"> caused individuals to engage in deviant </w:t>
      </w:r>
      <w:r w:rsidRPr="006851FD">
        <w:rPr>
          <w:rFonts w:eastAsia="Times New Roman"/>
          <w:noProof/>
        </w:rPr>
        <w:t>behaviour</w:t>
      </w:r>
      <w:r w:rsidRPr="003E1D2B">
        <w:rPr>
          <w:rFonts w:eastAsia="Times New Roman"/>
        </w:rPr>
        <w:t xml:space="preserve">.  Other theorists also viewed belonging as part of human development.  </w:t>
      </w:r>
      <w:r w:rsidR="0096034C">
        <w:rPr>
          <w:rFonts w:eastAsia="Times New Roman"/>
        </w:rPr>
        <w:t>Hirschi’s (1986)</w:t>
      </w:r>
      <w:r w:rsidRPr="003E1D2B">
        <w:rPr>
          <w:rFonts w:eastAsia="Times New Roman"/>
        </w:rPr>
        <w:t xml:space="preserve"> Social Control Theory argued that healthy self-control</w:t>
      </w:r>
      <w:r w:rsidRPr="003E1D2B">
        <w:t xml:space="preserve"> </w:t>
      </w:r>
      <w:r w:rsidR="00906ABC" w:rsidRPr="003E1D2B">
        <w:t>was</w:t>
      </w:r>
      <w:r w:rsidRPr="003E1D2B">
        <w:t xml:space="preserve"> a characteristic developed at a you</w:t>
      </w:r>
      <w:r w:rsidR="008613F5">
        <w:t xml:space="preserve">thful </w:t>
      </w:r>
      <w:r w:rsidRPr="003E1D2B">
        <w:t>age due to attentive caregivers.  If</w:t>
      </w:r>
      <w:r w:rsidR="006851FD">
        <w:t xml:space="preserve"> individuals did not have </w:t>
      </w:r>
      <w:r w:rsidR="006851FD" w:rsidRPr="00E87AA9">
        <w:rPr>
          <w:noProof/>
        </w:rPr>
        <w:t>properly</w:t>
      </w:r>
      <w:r w:rsidR="006851FD">
        <w:t xml:space="preserve"> developed</w:t>
      </w:r>
      <w:r w:rsidRPr="003E1D2B">
        <w:t xml:space="preserve"> self-control</w:t>
      </w:r>
      <w:r w:rsidR="006851FD">
        <w:t>,</w:t>
      </w:r>
      <w:r w:rsidRPr="003E1D2B">
        <w:t xml:space="preserve"> there was a likelihood for negative </w:t>
      </w:r>
      <w:r w:rsidRPr="006851FD">
        <w:rPr>
          <w:noProof/>
        </w:rPr>
        <w:t>behaviours</w:t>
      </w:r>
      <w:r w:rsidRPr="003E1D2B">
        <w:t xml:space="preserve"> such as impulsiveness and insensitivity to others.  </w:t>
      </w:r>
    </w:p>
    <w:p w14:paraId="35CEBE77" w14:textId="3369C38A" w:rsidR="00315B2F" w:rsidRDefault="00480208" w:rsidP="00EA7ABD">
      <w:pPr>
        <w:spacing w:after="0" w:line="480" w:lineRule="auto"/>
        <w:ind w:firstLine="720"/>
      </w:pPr>
      <w:r w:rsidRPr="003E1D2B">
        <w:rPr>
          <w:lang w:val="en"/>
        </w:rPr>
        <w:t xml:space="preserve">Spears, </w:t>
      </w:r>
      <w:proofErr w:type="spellStart"/>
      <w:r w:rsidRPr="003E1D2B">
        <w:rPr>
          <w:lang w:val="en"/>
        </w:rPr>
        <w:t>Ellemers</w:t>
      </w:r>
      <w:proofErr w:type="spellEnd"/>
      <w:r w:rsidRPr="003E1D2B">
        <w:rPr>
          <w:lang w:val="en"/>
        </w:rPr>
        <w:t xml:space="preserve">, and </w:t>
      </w:r>
      <w:proofErr w:type="spellStart"/>
      <w:r w:rsidRPr="003E1D2B">
        <w:rPr>
          <w:lang w:val="en"/>
        </w:rPr>
        <w:t>Doosje</w:t>
      </w:r>
      <w:proofErr w:type="spellEnd"/>
      <w:r w:rsidRPr="003E1D2B">
        <w:rPr>
          <w:lang w:val="en"/>
        </w:rPr>
        <w:t xml:space="preserve"> (2009)</w:t>
      </w:r>
      <w:r w:rsidRPr="003E1D2B">
        <w:t xml:space="preserve"> </w:t>
      </w:r>
      <w:r w:rsidR="002E5859" w:rsidRPr="003E1D2B">
        <w:t xml:space="preserve">also found that individuals liked to be with others </w:t>
      </w:r>
      <w:r w:rsidR="00031D9F">
        <w:t>(</w:t>
      </w:r>
      <w:r w:rsidR="002E5859" w:rsidRPr="003E1D2B">
        <w:t>groups</w:t>
      </w:r>
      <w:r w:rsidR="00031D9F">
        <w:t>)</w:t>
      </w:r>
      <w:r w:rsidR="00521C71">
        <w:t xml:space="preserve"> </w:t>
      </w:r>
      <w:r w:rsidR="002E5859" w:rsidRPr="003E1D2B">
        <w:t xml:space="preserve">who shared the </w:t>
      </w:r>
      <w:r w:rsidR="002E5859" w:rsidRPr="0004478A">
        <w:t>same opinion</w:t>
      </w:r>
      <w:r w:rsidR="00521C71" w:rsidRPr="0004478A">
        <w:t>.  H</w:t>
      </w:r>
      <w:r w:rsidR="002E5859" w:rsidRPr="0004478A">
        <w:t xml:space="preserve">owever, within </w:t>
      </w:r>
      <w:r w:rsidR="002E5859" w:rsidRPr="003E1D2B">
        <w:t>the group</w:t>
      </w:r>
      <w:r w:rsidR="00521C71">
        <w:t xml:space="preserve">, they </w:t>
      </w:r>
      <w:proofErr w:type="gramStart"/>
      <w:r w:rsidR="00521C71">
        <w:t>indicated</w:t>
      </w:r>
      <w:proofErr w:type="gramEnd"/>
      <w:r w:rsidR="002E5859" w:rsidRPr="003E1D2B">
        <w:t xml:space="preserve"> some individuals d</w:t>
      </w:r>
      <w:r w:rsidR="00A823F4" w:rsidRPr="003E1D2B">
        <w:t>id</w:t>
      </w:r>
      <w:r w:rsidR="002E5859" w:rsidRPr="003E1D2B">
        <w:t xml:space="preserve"> not mind standing out from one another though it </w:t>
      </w:r>
      <w:r w:rsidR="00A823F4" w:rsidRPr="003E1D2B">
        <w:t>was</w:t>
      </w:r>
      <w:r w:rsidR="002E5859" w:rsidRPr="003E1D2B">
        <w:t xml:space="preserve"> only due </w:t>
      </w:r>
      <w:r w:rsidR="00A823F4" w:rsidRPr="003E1D2B">
        <w:t xml:space="preserve">to </w:t>
      </w:r>
      <w:r w:rsidRPr="003E1D2B">
        <w:t>wanting to stand out rather than not wanting to be part of the group</w:t>
      </w:r>
      <w:r w:rsidR="002E5859" w:rsidRPr="003E1D2B">
        <w:t xml:space="preserve">. </w:t>
      </w:r>
      <w:r w:rsidR="00874A27" w:rsidRPr="003E1D2B">
        <w:t xml:space="preserve"> </w:t>
      </w:r>
      <w:r w:rsidR="00A823F4" w:rsidRPr="003E1D2B">
        <w:t xml:space="preserve">In terms of </w:t>
      </w:r>
      <w:r w:rsidR="00315B2F">
        <w:t xml:space="preserve">broken </w:t>
      </w:r>
      <w:r w:rsidR="00A823F4" w:rsidRPr="003E1D2B">
        <w:t xml:space="preserve">marriages, </w:t>
      </w:r>
      <w:r w:rsidR="00EA7ABD">
        <w:t xml:space="preserve">couples may lose physical intimacy for one another based on evolution, meaning human beings are meant to reproduce </w:t>
      </w:r>
      <w:r w:rsidR="00B3461D">
        <w:t xml:space="preserve">so their genes will not only survive but also be dominant.  </w:t>
      </w:r>
      <w:r w:rsidR="006851FD" w:rsidRPr="006851FD">
        <w:rPr>
          <w:noProof/>
        </w:rPr>
        <w:t>Evolu</w:t>
      </w:r>
      <w:r w:rsidR="006851FD">
        <w:rPr>
          <w:noProof/>
        </w:rPr>
        <w:t>tion</w:t>
      </w:r>
      <w:r w:rsidR="00B3461D">
        <w:t xml:space="preserve"> then would mean </w:t>
      </w:r>
      <w:r w:rsidR="002966D3">
        <w:t xml:space="preserve">ones’ </w:t>
      </w:r>
      <w:r w:rsidR="00B3461D">
        <w:t>bod</w:t>
      </w:r>
      <w:r w:rsidR="002966D3">
        <w:t>y</w:t>
      </w:r>
      <w:r w:rsidR="00B3461D">
        <w:t xml:space="preserve"> would be predisposed to seek reproduction </w:t>
      </w:r>
      <w:r w:rsidR="00EA7ABD">
        <w:t>with m</w:t>
      </w:r>
      <w:r w:rsidR="00B3461D">
        <w:t>ore than one individual</w:t>
      </w:r>
      <w:r w:rsidR="00EA7ABD">
        <w:t>.</w:t>
      </w:r>
      <w:r w:rsidR="003B7405">
        <w:t xml:space="preserve">  However, a loss of physical intimacy does not necessarily mean an individual wants the bond to </w:t>
      </w:r>
      <w:proofErr w:type="gramStart"/>
      <w:r w:rsidR="003B7405">
        <w:t>be broken</w:t>
      </w:r>
      <w:proofErr w:type="gramEnd"/>
      <w:r w:rsidR="003B7405">
        <w:t xml:space="preserve">.  Further, when </w:t>
      </w:r>
      <w:r w:rsidR="005C650A">
        <w:t>the marriage bond breaks it is distressing for couples.</w:t>
      </w:r>
      <w:r w:rsidR="00EA7ABD">
        <w:t xml:space="preserve">  </w:t>
      </w:r>
      <w:r w:rsidR="00EA7ABD" w:rsidRPr="003E1D2B">
        <w:rPr>
          <w:rFonts w:eastAsia="Times New Roman"/>
        </w:rPr>
        <w:t xml:space="preserve">Baumeister and Leary </w:t>
      </w:r>
      <w:r w:rsidR="009B7C3B">
        <w:rPr>
          <w:rFonts w:eastAsia="Times New Roman"/>
        </w:rPr>
        <w:t xml:space="preserve">(1995) </w:t>
      </w:r>
      <w:r w:rsidR="00EA7ABD" w:rsidRPr="003E1D2B">
        <w:rPr>
          <w:rFonts w:eastAsia="Times New Roman"/>
        </w:rPr>
        <w:t xml:space="preserve">further </w:t>
      </w:r>
      <w:proofErr w:type="gramStart"/>
      <w:r w:rsidR="00EA7ABD" w:rsidRPr="003E1D2B">
        <w:rPr>
          <w:rFonts w:eastAsia="Times New Roman"/>
        </w:rPr>
        <w:t>stated</w:t>
      </w:r>
      <w:proofErr w:type="gramEnd"/>
      <w:r w:rsidR="00EA7ABD" w:rsidRPr="003E1D2B">
        <w:rPr>
          <w:rFonts w:eastAsia="Times New Roman"/>
        </w:rPr>
        <w:t xml:space="preserve"> belonging </w:t>
      </w:r>
      <w:r w:rsidR="00EA7ABD" w:rsidRPr="006851FD">
        <w:rPr>
          <w:rFonts w:eastAsia="Times New Roman"/>
          <w:noProof/>
        </w:rPr>
        <w:t>does</w:t>
      </w:r>
      <w:r w:rsidR="00EA7ABD" w:rsidRPr="003E1D2B">
        <w:rPr>
          <w:rFonts w:eastAsia="Times New Roman"/>
        </w:rPr>
        <w:t xml:space="preserve"> not mean </w:t>
      </w:r>
      <w:r w:rsidR="006851FD" w:rsidRPr="006851FD">
        <w:rPr>
          <w:rFonts w:eastAsia="Times New Roman"/>
          <w:noProof/>
        </w:rPr>
        <w:t xml:space="preserve">one </w:t>
      </w:r>
      <w:r w:rsidR="00EA7ABD" w:rsidRPr="003E1D2B">
        <w:rPr>
          <w:rFonts w:eastAsia="Times New Roman"/>
        </w:rPr>
        <w:t>ha</w:t>
      </w:r>
      <w:r w:rsidR="006851FD">
        <w:rPr>
          <w:rFonts w:eastAsia="Times New Roman"/>
        </w:rPr>
        <w:t>s</w:t>
      </w:r>
      <w:r w:rsidR="00EA7ABD" w:rsidRPr="003E1D2B">
        <w:rPr>
          <w:rFonts w:eastAsia="Times New Roman"/>
        </w:rPr>
        <w:t xml:space="preserve"> a separate need for social contact and intimate contact but a need for regular social contact with individuals we feel connected.  </w:t>
      </w:r>
      <w:r w:rsidR="00EA7ABD">
        <w:t>T</w:t>
      </w:r>
      <w:r w:rsidR="00A823F4" w:rsidRPr="003E1D2B">
        <w:t xml:space="preserve">he BH </w:t>
      </w:r>
      <w:r w:rsidR="00EA7ABD">
        <w:t>also said</w:t>
      </w:r>
      <w:r w:rsidR="00A823F4" w:rsidRPr="003E1D2B">
        <w:t xml:space="preserve"> individuals tr</w:t>
      </w:r>
      <w:r w:rsidR="00906ABC" w:rsidRPr="003E1D2B">
        <w:t>ied</w:t>
      </w:r>
      <w:r w:rsidR="00A823F4" w:rsidRPr="003E1D2B">
        <w:t xml:space="preserve"> hard to keep bonds together and if they </w:t>
      </w:r>
      <w:r w:rsidR="00A823F4" w:rsidRPr="006851FD">
        <w:rPr>
          <w:noProof/>
        </w:rPr>
        <w:t>cannot</w:t>
      </w:r>
      <w:r w:rsidR="006851FD">
        <w:rPr>
          <w:noProof/>
        </w:rPr>
        <w:t>,</w:t>
      </w:r>
      <w:r w:rsidR="00A823F4" w:rsidRPr="003E1D2B">
        <w:t xml:space="preserve"> they quickly replace</w:t>
      </w:r>
      <w:r w:rsidR="00906ABC" w:rsidRPr="003E1D2B">
        <w:t>d</w:t>
      </w:r>
      <w:r w:rsidR="00A823F4" w:rsidRPr="003E1D2B">
        <w:t xml:space="preserve"> them.  Further, we do not know what </w:t>
      </w:r>
      <w:r w:rsidR="006851FD" w:rsidRPr="006851FD">
        <w:rPr>
          <w:noProof/>
        </w:rPr>
        <w:t xml:space="preserve">the definition </w:t>
      </w:r>
      <w:r w:rsidR="006851FD">
        <w:rPr>
          <w:noProof/>
        </w:rPr>
        <w:t xml:space="preserve">is </w:t>
      </w:r>
      <w:r w:rsidR="006851FD" w:rsidRPr="006851FD">
        <w:rPr>
          <w:noProof/>
        </w:rPr>
        <w:t>o</w:t>
      </w:r>
      <w:r w:rsidR="006851FD">
        <w:rPr>
          <w:noProof/>
        </w:rPr>
        <w:t>f</w:t>
      </w:r>
      <w:r w:rsidR="00A823F4" w:rsidRPr="003E1D2B">
        <w:t xml:space="preserve"> long-term</w:t>
      </w:r>
      <w:r w:rsidR="00EA7ABD">
        <w:t xml:space="preserve"> relationships</w:t>
      </w:r>
      <w:r w:rsidR="00A823F4" w:rsidRPr="003E1D2B">
        <w:t xml:space="preserve">.  </w:t>
      </w:r>
    </w:p>
    <w:p w14:paraId="576DAA81" w14:textId="77777777" w:rsidR="004A59F7" w:rsidRPr="0004478A" w:rsidRDefault="00A823F4" w:rsidP="00417C37">
      <w:pPr>
        <w:spacing w:after="0" w:line="480" w:lineRule="auto"/>
        <w:ind w:firstLine="720"/>
      </w:pPr>
      <w:r w:rsidRPr="003E1D2B">
        <w:lastRenderedPageBreak/>
        <w:t xml:space="preserve">As for spies, it </w:t>
      </w:r>
      <w:r w:rsidR="00906ABC" w:rsidRPr="003E1D2B">
        <w:t>was</w:t>
      </w:r>
      <w:r w:rsidRPr="003E1D2B">
        <w:t xml:space="preserve"> possible that spies still ha</w:t>
      </w:r>
      <w:r w:rsidR="00700CF0" w:rsidRPr="003E1D2B">
        <w:t>d</w:t>
      </w:r>
      <w:r w:rsidRPr="003E1D2B">
        <w:t xml:space="preserve"> some social bonds</w:t>
      </w:r>
      <w:r w:rsidR="006851FD">
        <w:rPr>
          <w:noProof/>
        </w:rPr>
        <w:t>;</w:t>
      </w:r>
      <w:r w:rsidRPr="006851FD">
        <w:rPr>
          <w:noProof/>
        </w:rPr>
        <w:t xml:space="preserve"> spying</w:t>
      </w:r>
      <w:r w:rsidRPr="003E1D2B">
        <w:t xml:space="preserve"> does not mean they are in isolation.  </w:t>
      </w:r>
      <w:r w:rsidR="00665704">
        <w:t xml:space="preserve">Otherwise, they would have difficulty with their physical and emotional well-being.  </w:t>
      </w:r>
      <w:r w:rsidR="0031114C" w:rsidRPr="003E1D2B">
        <w:t xml:space="preserve">Solitary confinement </w:t>
      </w:r>
      <w:r w:rsidR="00315B2F">
        <w:t xml:space="preserve">is </w:t>
      </w:r>
      <w:r w:rsidR="0031114C" w:rsidRPr="003E1D2B">
        <w:t>an excellent example</w:t>
      </w:r>
      <w:r w:rsidR="00665704">
        <w:t xml:space="preserve"> </w:t>
      </w:r>
      <w:r w:rsidR="0031114C" w:rsidRPr="003E1D2B">
        <w:t xml:space="preserve">in that </w:t>
      </w:r>
      <w:r w:rsidR="0031114C" w:rsidRPr="00756167">
        <w:t>without human connections mental health deteriorate</w:t>
      </w:r>
      <w:r w:rsidRPr="00756167">
        <w:t>d</w:t>
      </w:r>
      <w:r w:rsidR="0031114C" w:rsidRPr="00756167">
        <w:t xml:space="preserve">.  </w:t>
      </w:r>
      <w:r w:rsidR="0031114C" w:rsidRPr="006851FD">
        <w:rPr>
          <w:noProof/>
        </w:rPr>
        <w:t>In fact,</w:t>
      </w:r>
      <w:r w:rsidR="0031114C" w:rsidRPr="00756167">
        <w:t xml:space="preserve"> various researchers examined the effects.  </w:t>
      </w:r>
      <w:proofErr w:type="spellStart"/>
      <w:r w:rsidR="00756167" w:rsidRPr="00756167">
        <w:t>Kaba</w:t>
      </w:r>
      <w:proofErr w:type="spellEnd"/>
      <w:r w:rsidR="00122542">
        <w:t xml:space="preserve"> et al.</w:t>
      </w:r>
      <w:r w:rsidR="00756167" w:rsidRPr="00756167">
        <w:t xml:space="preserve"> (2014)</w:t>
      </w:r>
      <w:r w:rsidR="00756167">
        <w:t xml:space="preserve"> </w:t>
      </w:r>
      <w:r w:rsidR="0031114C" w:rsidRPr="003E1D2B">
        <w:t xml:space="preserve">found </w:t>
      </w:r>
      <w:r w:rsidR="006851FD">
        <w:t xml:space="preserve">that </w:t>
      </w:r>
      <w:r w:rsidR="0031114C" w:rsidRPr="006851FD">
        <w:rPr>
          <w:noProof/>
        </w:rPr>
        <w:t>inmates</w:t>
      </w:r>
      <w:r w:rsidR="0031114C" w:rsidRPr="003E1D2B">
        <w:t xml:space="preserve"> detained in solitary confinement performed acts of self-harm and fatal self-harm</w:t>
      </w:r>
      <w:r w:rsidR="0024448A" w:rsidRPr="003E1D2B">
        <w:t xml:space="preserve"> and even</w:t>
      </w:r>
      <w:r w:rsidR="0031114C" w:rsidRPr="003E1D2B">
        <w:t xml:space="preserve"> verbalized they would do anything to escape the conditions of isolation.  </w:t>
      </w:r>
      <w:r w:rsidR="0031114C" w:rsidRPr="003E1D2B">
        <w:rPr>
          <w:shd w:val="clear" w:color="auto" w:fill="FFFFFF"/>
        </w:rPr>
        <w:t xml:space="preserve">Haney (2003) argued </w:t>
      </w:r>
      <w:r w:rsidR="006851FD" w:rsidRPr="00E87AA9">
        <w:rPr>
          <w:noProof/>
          <w:shd w:val="clear" w:color="auto" w:fill="FFFFFF"/>
        </w:rPr>
        <w:t>10</w:t>
      </w:r>
      <w:r w:rsidR="0031114C" w:rsidRPr="003E1D2B">
        <w:rPr>
          <w:shd w:val="clear" w:color="auto" w:fill="FFFFFF"/>
        </w:rPr>
        <w:t xml:space="preserve"> days in solitary confinement </w:t>
      </w:r>
      <w:r w:rsidR="0024448A" w:rsidRPr="003E1D2B">
        <w:rPr>
          <w:shd w:val="clear" w:color="auto" w:fill="FFFFFF"/>
        </w:rPr>
        <w:t>revealed</w:t>
      </w:r>
      <w:r w:rsidR="0031114C" w:rsidRPr="003E1D2B">
        <w:rPr>
          <w:shd w:val="clear" w:color="auto" w:fill="FFFFFF"/>
        </w:rPr>
        <w:t xml:space="preserve"> damaging </w:t>
      </w:r>
      <w:r w:rsidR="0024448A" w:rsidRPr="003E1D2B">
        <w:rPr>
          <w:shd w:val="clear" w:color="auto" w:fill="FFFFFF"/>
        </w:rPr>
        <w:t xml:space="preserve">physical and emotional </w:t>
      </w:r>
      <w:r w:rsidR="0031114C" w:rsidRPr="003E1D2B">
        <w:rPr>
          <w:shd w:val="clear" w:color="auto" w:fill="FFFFFF"/>
        </w:rPr>
        <w:t xml:space="preserve">effects on individuals such as hypertension, suicidal thoughts and behavior, uncontrollable anger, hallucinations, emotional breakdowns, and </w:t>
      </w:r>
      <w:r w:rsidR="0031114C" w:rsidRPr="006851FD">
        <w:rPr>
          <w:noProof/>
          <w:shd w:val="clear" w:color="auto" w:fill="FFFFFF"/>
        </w:rPr>
        <w:t>chronic</w:t>
      </w:r>
      <w:r w:rsidR="0031114C" w:rsidRPr="003E1D2B">
        <w:rPr>
          <w:shd w:val="clear" w:color="auto" w:fill="FFFFFF"/>
        </w:rPr>
        <w:t xml:space="preserve"> breakdowns.  </w:t>
      </w:r>
      <w:r w:rsidR="00700CF0" w:rsidRPr="003E1D2B">
        <w:rPr>
          <w:shd w:val="clear" w:color="auto" w:fill="FFFFFF"/>
        </w:rPr>
        <w:t>Even in</w:t>
      </w:r>
      <w:r w:rsidR="0031114C" w:rsidRPr="003E1D2B">
        <w:rPr>
          <w:shd w:val="clear" w:color="auto" w:fill="FFFFFF"/>
        </w:rPr>
        <w:t xml:space="preserve"> solitary confinement cells where the inmate was under video surveillance 24 hours a day further caused a </w:t>
      </w:r>
      <w:r w:rsidR="0031114C" w:rsidRPr="006851FD">
        <w:rPr>
          <w:noProof/>
          <w:shd w:val="clear" w:color="auto" w:fill="FFFFFF"/>
        </w:rPr>
        <w:t>deeper</w:t>
      </w:r>
      <w:r w:rsidR="0031114C" w:rsidRPr="003E1D2B">
        <w:rPr>
          <w:shd w:val="clear" w:color="auto" w:fill="FFFFFF"/>
        </w:rPr>
        <w:t xml:space="preserve"> detachment from reality as their senses began to deceive them.</w:t>
      </w:r>
      <w:r w:rsidR="0031114C" w:rsidRPr="003E1D2B">
        <w:t xml:space="preserve">  </w:t>
      </w:r>
      <w:r w:rsidR="00665704">
        <w:t xml:space="preserve">Thus, spies are </w:t>
      </w:r>
      <w:proofErr w:type="gramStart"/>
      <w:r w:rsidR="00665704">
        <w:t>likely not</w:t>
      </w:r>
      <w:proofErr w:type="gramEnd"/>
      <w:r w:rsidR="00665704">
        <w:t xml:space="preserve"> within total </w:t>
      </w:r>
      <w:r w:rsidR="00665704" w:rsidRPr="0004478A">
        <w:t xml:space="preserve">isolation as they would have difficulty performing their jobs.  </w:t>
      </w:r>
    </w:p>
    <w:p w14:paraId="101E647D" w14:textId="7B7F4292" w:rsidR="00216D97" w:rsidRPr="005C650A" w:rsidRDefault="00417C37" w:rsidP="005C650A">
      <w:pPr>
        <w:shd w:val="clear" w:color="auto" w:fill="FFFFFF"/>
        <w:spacing w:after="0" w:line="480" w:lineRule="auto"/>
        <w:ind w:firstLine="720"/>
      </w:pPr>
      <w:r w:rsidRPr="0004478A">
        <w:rPr>
          <w:rFonts w:eastAsia="Times New Roman"/>
        </w:rPr>
        <w:t>As</w:t>
      </w:r>
      <w:r w:rsidR="0033725F">
        <w:rPr>
          <w:rFonts w:eastAsia="Times New Roman"/>
        </w:rPr>
        <w:t xml:space="preserve"> previously</w:t>
      </w:r>
      <w:r w:rsidRPr="0004478A">
        <w:rPr>
          <w:rFonts w:eastAsia="Times New Roman"/>
        </w:rPr>
        <w:t xml:space="preserve"> </w:t>
      </w:r>
      <w:proofErr w:type="gramStart"/>
      <w:r w:rsidRPr="0004478A">
        <w:rPr>
          <w:rFonts w:eastAsia="Times New Roman"/>
        </w:rPr>
        <w:t>stated</w:t>
      </w:r>
      <w:proofErr w:type="gramEnd"/>
      <w:r w:rsidRPr="0004478A">
        <w:rPr>
          <w:rFonts w:eastAsia="Times New Roman"/>
        </w:rPr>
        <w:t>, t</w:t>
      </w:r>
      <w:r w:rsidR="004A59F7" w:rsidRPr="0004478A">
        <w:rPr>
          <w:rFonts w:eastAsia="Times New Roman"/>
        </w:rPr>
        <w:t xml:space="preserve">he effects of adoption work for or against the BH in that if the adopted child had satisfying </w:t>
      </w:r>
      <w:r w:rsidR="004A59F7" w:rsidRPr="003E1D2B">
        <w:rPr>
          <w:rFonts w:eastAsia="Times New Roman"/>
        </w:rPr>
        <w:t xml:space="preserve">bonds with their adopted family, they should not experience distress from being adopted.  </w:t>
      </w:r>
      <w:r w:rsidR="004A59F7" w:rsidRPr="006851FD">
        <w:rPr>
          <w:rFonts w:eastAsia="Times New Roman"/>
          <w:noProof/>
        </w:rPr>
        <w:t>Although</w:t>
      </w:r>
      <w:r w:rsidR="004A59F7" w:rsidRPr="003E1D2B">
        <w:rPr>
          <w:rFonts w:eastAsia="Times New Roman"/>
        </w:rPr>
        <w:t xml:space="preserve"> it makes </w:t>
      </w:r>
      <w:r w:rsidR="004A59F7" w:rsidRPr="00E87AA9">
        <w:rPr>
          <w:rFonts w:eastAsia="Times New Roman"/>
          <w:noProof/>
        </w:rPr>
        <w:t>sense</w:t>
      </w:r>
      <w:r w:rsidR="00E87AA9">
        <w:rPr>
          <w:rFonts w:eastAsia="Times New Roman"/>
          <w:noProof/>
        </w:rPr>
        <w:t>,</w:t>
      </w:r>
      <w:r w:rsidR="004A59F7" w:rsidRPr="003E1D2B">
        <w:rPr>
          <w:rFonts w:eastAsia="Times New Roman"/>
        </w:rPr>
        <w:t xml:space="preserve"> they would experience distress as they experienced the loss of social bonds from their biological family whether they knew the biological parents or not.</w:t>
      </w:r>
      <w:r>
        <w:rPr>
          <w:rFonts w:eastAsia="Times New Roman"/>
        </w:rPr>
        <w:t xml:space="preserve">  Their level of emotional distress would also be </w:t>
      </w:r>
      <w:r w:rsidR="006933CE">
        <w:rPr>
          <w:rFonts w:eastAsia="Times New Roman"/>
        </w:rPr>
        <w:t>dependent</w:t>
      </w:r>
      <w:r>
        <w:rPr>
          <w:rFonts w:eastAsia="Times New Roman"/>
        </w:rPr>
        <w:t xml:space="preserve"> on whether they currently had </w:t>
      </w:r>
      <w:r w:rsidR="000F71D3">
        <w:rPr>
          <w:rFonts w:eastAsia="Times New Roman"/>
        </w:rPr>
        <w:t>enough</w:t>
      </w:r>
      <w:r>
        <w:rPr>
          <w:rFonts w:eastAsia="Times New Roman"/>
        </w:rPr>
        <w:t xml:space="preserve"> meaningful relationships.</w:t>
      </w:r>
      <w:r w:rsidR="004A59F7">
        <w:rPr>
          <w:rFonts w:eastAsia="Times New Roman"/>
        </w:rPr>
        <w:t xml:space="preserve">  </w:t>
      </w:r>
      <w:r w:rsidR="00903862">
        <w:rPr>
          <w:rFonts w:eastAsia="Times New Roman"/>
        </w:rPr>
        <w:t xml:space="preserve">It would be interesting to understand how adopted individuals felt if they did not know they were adopted, meaning did </w:t>
      </w:r>
      <w:r w:rsidR="00903862" w:rsidRPr="006851FD">
        <w:rPr>
          <w:rFonts w:eastAsia="Times New Roman"/>
          <w:noProof/>
        </w:rPr>
        <w:t>they</w:t>
      </w:r>
      <w:r w:rsidR="00903862">
        <w:rPr>
          <w:rFonts w:eastAsia="Times New Roman"/>
        </w:rPr>
        <w:t xml:space="preserve"> have any lingering feeling of exclusion even though they </w:t>
      </w:r>
      <w:r w:rsidR="00903862" w:rsidRPr="006851FD">
        <w:rPr>
          <w:rFonts w:eastAsia="Times New Roman"/>
          <w:noProof/>
        </w:rPr>
        <w:t>had no knowledge of</w:t>
      </w:r>
      <w:r w:rsidR="00903862">
        <w:rPr>
          <w:rFonts w:eastAsia="Times New Roman"/>
        </w:rPr>
        <w:t xml:space="preserve"> their adoption</w:t>
      </w:r>
      <w:r w:rsidR="006851FD">
        <w:rPr>
          <w:rFonts w:eastAsia="Times New Roman"/>
        </w:rPr>
        <w:t>,</w:t>
      </w:r>
      <w:r w:rsidR="00903862">
        <w:rPr>
          <w:rFonts w:eastAsia="Times New Roman"/>
        </w:rPr>
        <w:t xml:space="preserve"> </w:t>
      </w:r>
      <w:r w:rsidR="00903862" w:rsidRPr="006851FD">
        <w:rPr>
          <w:rFonts w:eastAsia="Times New Roman"/>
          <w:noProof/>
        </w:rPr>
        <w:t>however</w:t>
      </w:r>
      <w:r w:rsidR="00903862">
        <w:rPr>
          <w:rFonts w:eastAsia="Times New Roman"/>
        </w:rPr>
        <w:t xml:space="preserve">, that would be difficult to test.  </w:t>
      </w:r>
      <w:r w:rsidR="00E61D41" w:rsidRPr="003E1D2B">
        <w:t>Today, we still belong to groups</w:t>
      </w:r>
      <w:r w:rsidR="006851FD">
        <w:rPr>
          <w:noProof/>
        </w:rPr>
        <w:t xml:space="preserve"> such as</w:t>
      </w:r>
      <w:r w:rsidR="0024448A" w:rsidRPr="003E1D2B">
        <w:t xml:space="preserve"> </w:t>
      </w:r>
      <w:r w:rsidR="00E61D41" w:rsidRPr="003E1D2B">
        <w:t>family, friends, co-workers,</w:t>
      </w:r>
      <w:r w:rsidR="006851FD">
        <w:t xml:space="preserve"> and</w:t>
      </w:r>
      <w:r w:rsidR="00E61D41" w:rsidRPr="003E1D2B">
        <w:t xml:space="preserve"> sports team</w:t>
      </w:r>
      <w:r w:rsidR="006851FD">
        <w:t>s</w:t>
      </w:r>
      <w:r w:rsidR="00E61D41" w:rsidRPr="003E1D2B">
        <w:t xml:space="preserve">, therefore it makes sense there was an evolutionary basis to belonging.  </w:t>
      </w:r>
      <w:r w:rsidR="00E61D41" w:rsidRPr="006851FD">
        <w:rPr>
          <w:noProof/>
        </w:rPr>
        <w:t>In addition</w:t>
      </w:r>
      <w:r w:rsidR="00E61D41" w:rsidRPr="003E1D2B">
        <w:t>, most individuals</w:t>
      </w:r>
      <w:r w:rsidR="00C46358" w:rsidRPr="003E1D2B">
        <w:t xml:space="preserve"> </w:t>
      </w:r>
      <w:r w:rsidR="00E61D41" w:rsidRPr="003E1D2B">
        <w:t>wo</w:t>
      </w:r>
      <w:r w:rsidR="0024448A" w:rsidRPr="003E1D2B">
        <w:t>uld</w:t>
      </w:r>
      <w:r w:rsidR="00E61D41" w:rsidRPr="003E1D2B">
        <w:t xml:space="preserve"> </w:t>
      </w:r>
      <w:r w:rsidR="00E61D41" w:rsidRPr="006851FD">
        <w:rPr>
          <w:noProof/>
        </w:rPr>
        <w:t>rather</w:t>
      </w:r>
      <w:r w:rsidR="00E61D41" w:rsidRPr="003E1D2B">
        <w:t xml:space="preserve"> feel acceptance than rejection.</w:t>
      </w:r>
    </w:p>
    <w:p w14:paraId="2F4BAF6D" w14:textId="77777777" w:rsidR="00C8296C" w:rsidRPr="003E1D2B" w:rsidRDefault="00C8296C" w:rsidP="003E1D2B">
      <w:pPr>
        <w:spacing w:after="0" w:line="480" w:lineRule="auto"/>
        <w:rPr>
          <w:b/>
          <w:sz w:val="28"/>
          <w:szCs w:val="28"/>
        </w:rPr>
      </w:pPr>
      <w:bookmarkStart w:id="52" w:name="_Hlk530093885"/>
      <w:r w:rsidRPr="003E1D2B">
        <w:rPr>
          <w:b/>
          <w:sz w:val="28"/>
          <w:szCs w:val="28"/>
        </w:rPr>
        <w:lastRenderedPageBreak/>
        <w:t>3.</w:t>
      </w:r>
      <w:r w:rsidR="00144637">
        <w:rPr>
          <w:b/>
          <w:sz w:val="28"/>
          <w:szCs w:val="28"/>
        </w:rPr>
        <w:t>7</w:t>
      </w:r>
      <w:r w:rsidRPr="003E1D2B">
        <w:rPr>
          <w:b/>
          <w:sz w:val="28"/>
          <w:szCs w:val="28"/>
        </w:rPr>
        <w:t xml:space="preserve"> The Heightened Need to Belong</w:t>
      </w:r>
      <w:bookmarkEnd w:id="52"/>
    </w:p>
    <w:p w14:paraId="0595A85E" w14:textId="77777777" w:rsidR="00B541F9" w:rsidRPr="0004478A" w:rsidRDefault="00C8296C" w:rsidP="003E1D2B">
      <w:pPr>
        <w:spacing w:after="0" w:line="480" w:lineRule="auto"/>
        <w:ind w:firstLine="864"/>
        <w:rPr>
          <w:rFonts w:eastAsia="Times New Roman"/>
        </w:rPr>
      </w:pPr>
      <w:r w:rsidRPr="003E1D2B">
        <w:t>We learned through the BH that belonging is a fundamental need.  Through the BHs description of the NTB it also described such that if belonging went unmet, individuals would engage in negative</w:t>
      </w:r>
      <w:r w:rsidR="00B303BC" w:rsidRPr="003E1D2B">
        <w:t xml:space="preserve"> emotions and</w:t>
      </w:r>
      <w:r w:rsidRPr="003E1D2B">
        <w:t xml:space="preserve"> </w:t>
      </w:r>
      <w:r w:rsidRPr="006851FD">
        <w:rPr>
          <w:noProof/>
        </w:rPr>
        <w:t>behaviours</w:t>
      </w:r>
      <w:r w:rsidRPr="003E1D2B">
        <w:t xml:space="preserve"> such as</w:t>
      </w:r>
      <w:r w:rsidR="00B303BC" w:rsidRPr="003E1D2B">
        <w:t xml:space="preserve"> resentment and</w:t>
      </w:r>
      <w:r w:rsidRPr="003E1D2B">
        <w:t xml:space="preserve"> </w:t>
      </w:r>
      <w:r w:rsidRPr="0004478A">
        <w:t xml:space="preserve">aggression.  </w:t>
      </w:r>
      <w:r w:rsidR="006851FD" w:rsidRPr="006851FD">
        <w:rPr>
          <w:noProof/>
        </w:rPr>
        <w:t>Such</w:t>
      </w:r>
      <w:r w:rsidR="006851FD">
        <w:rPr>
          <w:noProof/>
        </w:rPr>
        <w:t xml:space="preserve"> adverse </w:t>
      </w:r>
      <w:r w:rsidR="006851FD" w:rsidRPr="00E87AA9">
        <w:rPr>
          <w:noProof/>
        </w:rPr>
        <w:t>behaviour</w:t>
      </w:r>
      <w:r w:rsidR="006851FD">
        <w:rPr>
          <w:noProof/>
        </w:rPr>
        <w:t xml:space="preserve"> </w:t>
      </w:r>
      <w:r w:rsidR="00310C08" w:rsidRPr="0004478A">
        <w:t xml:space="preserve">is </w:t>
      </w:r>
      <w:r w:rsidRPr="0004478A">
        <w:t xml:space="preserve">because </w:t>
      </w:r>
      <w:r w:rsidRPr="003E1D2B">
        <w:t>our self-control becomes threatened when we do not meet our</w:t>
      </w:r>
      <w:r w:rsidR="00B303BC" w:rsidRPr="003E1D2B">
        <w:t xml:space="preserve"> NTB</w:t>
      </w:r>
      <w:r w:rsidRPr="003E1D2B">
        <w:t xml:space="preserve">.  </w:t>
      </w:r>
      <w:r w:rsidR="00B303BC" w:rsidRPr="003E1D2B">
        <w:rPr>
          <w:shd w:val="clear" w:color="auto" w:fill="FFFFFF"/>
        </w:rPr>
        <w:t xml:space="preserve">Self-control is the </w:t>
      </w:r>
      <w:r w:rsidR="00B303BC" w:rsidRPr="006851FD">
        <w:rPr>
          <w:noProof/>
          <w:shd w:val="clear" w:color="auto" w:fill="FFFFFF"/>
        </w:rPr>
        <w:t>inner</w:t>
      </w:r>
      <w:r w:rsidR="00B303BC" w:rsidRPr="003E1D2B">
        <w:rPr>
          <w:shd w:val="clear" w:color="auto" w:fill="FFFFFF"/>
        </w:rPr>
        <w:t xml:space="preserve"> ability to </w:t>
      </w:r>
      <w:proofErr w:type="gramStart"/>
      <w:r w:rsidR="00B303BC" w:rsidRPr="003E1D2B">
        <w:rPr>
          <w:shd w:val="clear" w:color="auto" w:fill="FFFFFF"/>
        </w:rPr>
        <w:t>monitor</w:t>
      </w:r>
      <w:proofErr w:type="gramEnd"/>
      <w:r w:rsidR="00B303BC" w:rsidRPr="003E1D2B">
        <w:rPr>
          <w:shd w:val="clear" w:color="auto" w:fill="FFFFFF"/>
        </w:rPr>
        <w:t xml:space="preserve"> ones’ thoughts, emotions, and </w:t>
      </w:r>
      <w:r w:rsidR="00B303BC" w:rsidRPr="006851FD">
        <w:rPr>
          <w:noProof/>
          <w:shd w:val="clear" w:color="auto" w:fill="FFFFFF"/>
        </w:rPr>
        <w:t>behaviours</w:t>
      </w:r>
      <w:r w:rsidR="00B303BC" w:rsidRPr="003E1D2B">
        <w:rPr>
          <w:shd w:val="clear" w:color="auto" w:fill="FFFFFF"/>
        </w:rPr>
        <w:t xml:space="preserve"> according to the situation</w:t>
      </w:r>
      <w:r w:rsidR="00407551" w:rsidRPr="003E1D2B">
        <w:rPr>
          <w:shd w:val="clear" w:color="auto" w:fill="FFFFFF"/>
        </w:rPr>
        <w:t>, likely due to evolution</w:t>
      </w:r>
      <w:r w:rsidR="00B303BC" w:rsidRPr="003E1D2B">
        <w:t xml:space="preserve"> </w:t>
      </w:r>
      <w:r w:rsidR="00B303BC" w:rsidRPr="003E1D2B">
        <w:rPr>
          <w:shd w:val="clear" w:color="auto" w:fill="FFFFFF"/>
        </w:rPr>
        <w:t>(</w:t>
      </w:r>
      <w:proofErr w:type="spellStart"/>
      <w:r w:rsidR="00B303BC" w:rsidRPr="003E1D2B">
        <w:t>DeWall</w:t>
      </w:r>
      <w:proofErr w:type="spellEnd"/>
      <w:r w:rsidR="00B303BC" w:rsidRPr="003E1D2B">
        <w:t xml:space="preserve">, Baumeister, &amp; </w:t>
      </w:r>
      <w:proofErr w:type="spellStart"/>
      <w:r w:rsidR="00B303BC" w:rsidRPr="003E1D2B">
        <w:t>Vohs</w:t>
      </w:r>
      <w:proofErr w:type="spellEnd"/>
      <w:r w:rsidR="00B303BC" w:rsidRPr="003E1D2B">
        <w:t>, 2008</w:t>
      </w:r>
      <w:r w:rsidR="00B303BC" w:rsidRPr="003E1D2B">
        <w:rPr>
          <w:shd w:val="clear" w:color="auto" w:fill="FFFFFF"/>
        </w:rPr>
        <w:t xml:space="preserve">).  </w:t>
      </w:r>
      <w:r w:rsidR="00BD0BC0" w:rsidRPr="003E1D2B">
        <w:t>Baumeister and Leary (1995)</w:t>
      </w:r>
      <w:r w:rsidR="00BD0BC0">
        <w:t xml:space="preserve"> also</w:t>
      </w:r>
      <w:r w:rsidR="00BD0BC0" w:rsidRPr="003E1D2B">
        <w:t xml:space="preserve"> argued </w:t>
      </w:r>
      <w:r w:rsidR="006851FD">
        <w:t xml:space="preserve">that </w:t>
      </w:r>
      <w:r w:rsidR="00BD0BC0" w:rsidRPr="006851FD">
        <w:rPr>
          <w:noProof/>
        </w:rPr>
        <w:t>while</w:t>
      </w:r>
      <w:r w:rsidR="00BD0BC0">
        <w:t xml:space="preserve"> </w:t>
      </w:r>
      <w:r w:rsidR="00BD0BC0" w:rsidRPr="003E1D2B">
        <w:rPr>
          <w:shd w:val="clear" w:color="auto" w:fill="FFFFFF"/>
        </w:rPr>
        <w:t xml:space="preserve">some individuals developed negative </w:t>
      </w:r>
      <w:proofErr w:type="spellStart"/>
      <w:r w:rsidR="00BD0BC0" w:rsidRPr="003E1D2B">
        <w:rPr>
          <w:shd w:val="clear" w:color="auto" w:fill="FFFFFF"/>
        </w:rPr>
        <w:t>behavio</w:t>
      </w:r>
      <w:r w:rsidR="001E7A4E">
        <w:rPr>
          <w:shd w:val="clear" w:color="auto" w:fill="FFFFFF"/>
        </w:rPr>
        <w:t>u</w:t>
      </w:r>
      <w:r w:rsidR="00BD0BC0" w:rsidRPr="003E1D2B">
        <w:rPr>
          <w:shd w:val="clear" w:color="auto" w:fill="FFFFFF"/>
        </w:rPr>
        <w:t>r</w:t>
      </w:r>
      <w:proofErr w:type="spellEnd"/>
      <w:r w:rsidR="00BD0BC0">
        <w:rPr>
          <w:shd w:val="clear" w:color="auto" w:fill="FFFFFF"/>
        </w:rPr>
        <w:t>, it was</w:t>
      </w:r>
      <w:r w:rsidR="00BD0BC0" w:rsidRPr="003E1D2B">
        <w:rPr>
          <w:shd w:val="clear" w:color="auto" w:fill="FFFFFF"/>
        </w:rPr>
        <w:t xml:space="preserve"> because they felt cheated out of the natural right to belong.  </w:t>
      </w:r>
      <w:r w:rsidR="00BD0BC0">
        <w:rPr>
          <w:shd w:val="clear" w:color="auto" w:fill="FFFFFF"/>
        </w:rPr>
        <w:t xml:space="preserve">Thus, </w:t>
      </w:r>
      <w:r w:rsidR="00BD0BC0">
        <w:t>w</w:t>
      </w:r>
      <w:r w:rsidRPr="003E1D2B">
        <w:t xml:space="preserve">hen our self-control becomes threatened, we experience a </w:t>
      </w:r>
      <w:r w:rsidRPr="003E1D2B">
        <w:rPr>
          <w:i/>
        </w:rPr>
        <w:t>heightened</w:t>
      </w:r>
      <w:r w:rsidRPr="003E1D2B">
        <w:t xml:space="preserve"> NTB.  </w:t>
      </w:r>
      <w:proofErr w:type="spellStart"/>
      <w:r w:rsidR="00475436" w:rsidRPr="003E1D2B">
        <w:t>DeWall</w:t>
      </w:r>
      <w:proofErr w:type="spellEnd"/>
      <w:r w:rsidR="00580291">
        <w:t xml:space="preserve"> et al. </w:t>
      </w:r>
      <w:r w:rsidR="00475436">
        <w:t xml:space="preserve">(2008) confirmed this by arguing </w:t>
      </w:r>
      <w:r w:rsidR="00B303BC" w:rsidRPr="003E1D2B">
        <w:t xml:space="preserve">the act of exclusion </w:t>
      </w:r>
      <w:r w:rsidRPr="003E1D2B">
        <w:t>agitated self-control an</w:t>
      </w:r>
      <w:r w:rsidR="00B303BC" w:rsidRPr="003E1D2B">
        <w:t>d</w:t>
      </w:r>
      <w:r w:rsidRPr="003E1D2B">
        <w:t xml:space="preserve"> intensified the NTB</w:t>
      </w:r>
      <w:r w:rsidR="00475436" w:rsidRPr="0004478A">
        <w:t>.</w:t>
      </w:r>
      <w:r w:rsidR="0067593E" w:rsidRPr="0004478A">
        <w:rPr>
          <w:shd w:val="clear" w:color="auto" w:fill="FFFFFF"/>
        </w:rPr>
        <w:t xml:space="preserve">  Any negative </w:t>
      </w:r>
      <w:r w:rsidR="0067593E" w:rsidRPr="006851FD">
        <w:rPr>
          <w:noProof/>
          <w:shd w:val="clear" w:color="auto" w:fill="FFFFFF"/>
        </w:rPr>
        <w:t>behaviour</w:t>
      </w:r>
      <w:r w:rsidR="0067593E" w:rsidRPr="0004478A">
        <w:rPr>
          <w:shd w:val="clear" w:color="auto" w:fill="FFFFFF"/>
        </w:rPr>
        <w:t xml:space="preserve"> is an attempt </w:t>
      </w:r>
      <w:r w:rsidRPr="0004478A">
        <w:t xml:space="preserve">to compensate and regain </w:t>
      </w:r>
      <w:r w:rsidR="005345AB">
        <w:t>self-</w:t>
      </w:r>
      <w:r w:rsidRPr="0004478A">
        <w:t xml:space="preserve">control.  Thus, </w:t>
      </w:r>
      <w:r w:rsidRPr="006851FD">
        <w:rPr>
          <w:noProof/>
        </w:rPr>
        <w:t>the heightened</w:t>
      </w:r>
      <w:r w:rsidRPr="0004478A">
        <w:t xml:space="preserve"> NTB is an attempt to restore belonging.  As a reminder, while the</w:t>
      </w:r>
      <w:r w:rsidR="00817FC0" w:rsidRPr="0004478A">
        <w:t xml:space="preserve"> BH discusses </w:t>
      </w:r>
      <w:r w:rsidRPr="0004478A">
        <w:rPr>
          <w:i/>
        </w:rPr>
        <w:t>broken social bond</w:t>
      </w:r>
      <w:r w:rsidR="00817FC0" w:rsidRPr="0004478A">
        <w:rPr>
          <w:i/>
        </w:rPr>
        <w:t>s</w:t>
      </w:r>
      <w:r w:rsidRPr="0004478A">
        <w:t xml:space="preserve">, the </w:t>
      </w:r>
      <w:r w:rsidR="00817FC0" w:rsidRPr="0004478A">
        <w:t xml:space="preserve">term </w:t>
      </w:r>
      <w:proofErr w:type="gramStart"/>
      <w:r w:rsidR="00817FC0" w:rsidRPr="0004478A">
        <w:t>utilized</w:t>
      </w:r>
      <w:proofErr w:type="gramEnd"/>
      <w:r w:rsidRPr="0004478A">
        <w:t xml:space="preserve"> </w:t>
      </w:r>
      <w:r w:rsidR="00817FC0" w:rsidRPr="0004478A">
        <w:t>in</w:t>
      </w:r>
      <w:r w:rsidRPr="0004478A">
        <w:t xml:space="preserve"> this research study is </w:t>
      </w:r>
      <w:r w:rsidRPr="0004478A">
        <w:rPr>
          <w:i/>
        </w:rPr>
        <w:t>exclusion</w:t>
      </w:r>
      <w:r w:rsidRPr="0004478A">
        <w:t xml:space="preserve">.  It should </w:t>
      </w:r>
      <w:r w:rsidR="00475436" w:rsidRPr="0004478A">
        <w:t xml:space="preserve">also </w:t>
      </w:r>
      <w:r w:rsidRPr="0004478A">
        <w:t xml:space="preserve">be noted, some individuals vary in their </w:t>
      </w:r>
      <w:r w:rsidRPr="0004478A">
        <w:rPr>
          <w:i/>
        </w:rPr>
        <w:t>drive</w:t>
      </w:r>
      <w:r w:rsidRPr="0004478A">
        <w:t xml:space="preserve"> to belong meaning some will require more social bonds than others (Baumeister &amp; Leary,1995; </w:t>
      </w:r>
      <w:proofErr w:type="spellStart"/>
      <w:r w:rsidRPr="0004478A">
        <w:rPr>
          <w:rFonts w:eastAsia="Times New Roman"/>
        </w:rPr>
        <w:t>Verhagen</w:t>
      </w:r>
      <w:proofErr w:type="spellEnd"/>
      <w:r w:rsidRPr="0004478A">
        <w:rPr>
          <w:rFonts w:eastAsia="Times New Roman"/>
        </w:rPr>
        <w:t xml:space="preserve">, </w:t>
      </w:r>
      <w:proofErr w:type="spellStart"/>
      <w:r w:rsidRPr="0004478A">
        <w:rPr>
          <w:rFonts w:eastAsia="Times New Roman"/>
        </w:rPr>
        <w:t>Lodder</w:t>
      </w:r>
      <w:proofErr w:type="spellEnd"/>
      <w:r w:rsidRPr="0004478A">
        <w:rPr>
          <w:rFonts w:eastAsia="Times New Roman"/>
        </w:rPr>
        <w:t xml:space="preserve">, &amp; Baumeister, 2018) however, this should not be confused with a </w:t>
      </w:r>
      <w:r w:rsidRPr="0004478A">
        <w:rPr>
          <w:rFonts w:eastAsia="Times New Roman"/>
          <w:i/>
        </w:rPr>
        <w:t>heightened</w:t>
      </w:r>
      <w:r w:rsidRPr="0004478A">
        <w:rPr>
          <w:rFonts w:eastAsia="Times New Roman"/>
        </w:rPr>
        <w:t xml:space="preserve"> NTB, which is affected by the unmet </w:t>
      </w:r>
      <w:r w:rsidR="002F78F9" w:rsidRPr="0004478A">
        <w:rPr>
          <w:rFonts w:eastAsia="Times New Roman"/>
        </w:rPr>
        <w:t>NTB</w:t>
      </w:r>
      <w:r w:rsidRPr="0004478A">
        <w:rPr>
          <w:rFonts w:eastAsia="Times New Roman"/>
        </w:rPr>
        <w:t xml:space="preserve"> such as through exclusion.  </w:t>
      </w:r>
    </w:p>
    <w:p w14:paraId="5968C15D" w14:textId="77777777" w:rsidR="00BC14BA" w:rsidRDefault="00A11895" w:rsidP="007A0082">
      <w:pPr>
        <w:spacing w:after="0" w:line="480" w:lineRule="auto"/>
        <w:ind w:firstLine="864"/>
        <w:rPr>
          <w:rFonts w:eastAsia="Times New Roman"/>
        </w:rPr>
      </w:pPr>
      <w:r w:rsidRPr="0004478A">
        <w:rPr>
          <w:rFonts w:eastAsia="Times New Roman"/>
        </w:rPr>
        <w:t>W</w:t>
      </w:r>
      <w:r w:rsidR="00C8296C" w:rsidRPr="0004478A">
        <w:rPr>
          <w:rFonts w:eastAsia="Times New Roman"/>
        </w:rPr>
        <w:t>hen a fundamental need is unfulfilled it</w:t>
      </w:r>
      <w:r w:rsidRPr="0004478A">
        <w:rPr>
          <w:rFonts w:eastAsia="Times New Roman"/>
        </w:rPr>
        <w:t xml:space="preserve"> becomes intensified</w:t>
      </w:r>
      <w:r w:rsidR="00F72977" w:rsidRPr="0004478A">
        <w:rPr>
          <w:rFonts w:eastAsia="Times New Roman"/>
        </w:rPr>
        <w:t xml:space="preserve"> and </w:t>
      </w:r>
      <w:r w:rsidR="00B1394D" w:rsidRPr="0004478A">
        <w:rPr>
          <w:rFonts w:eastAsia="Times New Roman"/>
        </w:rPr>
        <w:t>such intensity causes one di</w:t>
      </w:r>
      <w:r w:rsidR="00F72977" w:rsidRPr="0004478A">
        <w:rPr>
          <w:rFonts w:eastAsia="Times New Roman"/>
        </w:rPr>
        <w:t>stress</w:t>
      </w:r>
      <w:r w:rsidR="00DD333D" w:rsidRPr="0004478A">
        <w:rPr>
          <w:rFonts w:eastAsia="Times New Roman"/>
        </w:rPr>
        <w:t>, the distress</w:t>
      </w:r>
      <w:r w:rsidR="00B1394D" w:rsidRPr="0004478A">
        <w:rPr>
          <w:rFonts w:eastAsia="Times New Roman"/>
        </w:rPr>
        <w:t xml:space="preserve"> </w:t>
      </w:r>
      <w:r w:rsidR="00DD333D" w:rsidRPr="0004478A">
        <w:rPr>
          <w:rFonts w:eastAsia="Times New Roman"/>
        </w:rPr>
        <w:t xml:space="preserve">is </w:t>
      </w:r>
      <w:r w:rsidR="00B1394D" w:rsidRPr="0004478A">
        <w:rPr>
          <w:rFonts w:eastAsia="Times New Roman"/>
        </w:rPr>
        <w:t>a means to ensure they will</w:t>
      </w:r>
      <w:r w:rsidR="00F72977" w:rsidRPr="0004478A">
        <w:rPr>
          <w:rFonts w:eastAsia="Times New Roman"/>
        </w:rPr>
        <w:t xml:space="preserve"> fulfill the unmet need.  </w:t>
      </w:r>
      <w:r w:rsidR="00C8296C" w:rsidRPr="0004478A">
        <w:rPr>
          <w:rFonts w:eastAsia="Times New Roman"/>
        </w:rPr>
        <w:t xml:space="preserve">For </w:t>
      </w:r>
      <w:r w:rsidR="00C8296C" w:rsidRPr="003E1D2B">
        <w:rPr>
          <w:rFonts w:eastAsia="Times New Roman"/>
        </w:rPr>
        <w:t xml:space="preserve">example, if an individual </w:t>
      </w:r>
      <w:r w:rsidR="00C8296C" w:rsidRPr="006851FD">
        <w:rPr>
          <w:rFonts w:eastAsia="Times New Roman"/>
          <w:noProof/>
        </w:rPr>
        <w:t>w</w:t>
      </w:r>
      <w:r w:rsidR="006851FD">
        <w:rPr>
          <w:rFonts w:eastAsia="Times New Roman"/>
          <w:noProof/>
        </w:rPr>
        <w:t>ere</w:t>
      </w:r>
      <w:r w:rsidR="00C8296C" w:rsidRPr="003E1D2B">
        <w:rPr>
          <w:rFonts w:eastAsia="Times New Roman"/>
        </w:rPr>
        <w:t xml:space="preserve"> starving, their hunger would heighten, and they would experience distress to the point they may steal to feed themselves.  Likewise, if an individual experienced a sexual assault or home invasion their sense of security may heighten to the point, they may install a security </w:t>
      </w:r>
      <w:r w:rsidR="00C8296C" w:rsidRPr="0004478A">
        <w:rPr>
          <w:rFonts w:eastAsia="Times New Roman"/>
        </w:rPr>
        <w:t xml:space="preserve">alarm or </w:t>
      </w:r>
      <w:proofErr w:type="gramStart"/>
      <w:r w:rsidR="00C8296C" w:rsidRPr="0004478A">
        <w:rPr>
          <w:rFonts w:eastAsia="Times New Roman"/>
        </w:rPr>
        <w:t>purchase</w:t>
      </w:r>
      <w:proofErr w:type="gramEnd"/>
      <w:r w:rsidR="00C8296C" w:rsidRPr="0004478A">
        <w:rPr>
          <w:rFonts w:eastAsia="Times New Roman"/>
        </w:rPr>
        <w:t xml:space="preserve"> a </w:t>
      </w:r>
      <w:r w:rsidR="00B541F9" w:rsidRPr="0004478A">
        <w:rPr>
          <w:rFonts w:eastAsia="Times New Roman"/>
        </w:rPr>
        <w:t xml:space="preserve">guard </w:t>
      </w:r>
      <w:r w:rsidR="00C8296C" w:rsidRPr="0004478A">
        <w:rPr>
          <w:rFonts w:eastAsia="Times New Roman"/>
        </w:rPr>
        <w:t xml:space="preserve">dog or firearm to ensure and maintain protection.  </w:t>
      </w:r>
    </w:p>
    <w:p w14:paraId="22CEF4DD" w14:textId="77777777" w:rsidR="00C8296C" w:rsidRPr="0004478A" w:rsidRDefault="00B1394D" w:rsidP="007A0082">
      <w:pPr>
        <w:spacing w:after="0" w:line="480" w:lineRule="auto"/>
        <w:ind w:firstLine="864"/>
      </w:pPr>
      <w:r w:rsidRPr="0004478A">
        <w:rPr>
          <w:rFonts w:eastAsia="Times New Roman"/>
        </w:rPr>
        <w:lastRenderedPageBreak/>
        <w:t xml:space="preserve">Similarly, </w:t>
      </w:r>
      <w:proofErr w:type="spellStart"/>
      <w:r w:rsidR="00C8296C" w:rsidRPr="0004478A">
        <w:t>DeWall</w:t>
      </w:r>
      <w:proofErr w:type="spellEnd"/>
      <w:r w:rsidR="00580291" w:rsidRPr="0004478A">
        <w:t xml:space="preserve"> et al. </w:t>
      </w:r>
      <w:r w:rsidR="00C8296C" w:rsidRPr="0004478A">
        <w:t xml:space="preserve">(2008) found that individuals want something more if it </w:t>
      </w:r>
      <w:r w:rsidR="00C8296C" w:rsidRPr="006851FD">
        <w:rPr>
          <w:noProof/>
        </w:rPr>
        <w:t>is denied</w:t>
      </w:r>
      <w:r w:rsidR="00C8296C" w:rsidRPr="0004478A">
        <w:t xml:space="preserve"> and want it less if offered it.  </w:t>
      </w:r>
      <w:r w:rsidR="00095934" w:rsidRPr="006851FD">
        <w:rPr>
          <w:noProof/>
        </w:rPr>
        <w:t>This</w:t>
      </w:r>
      <w:r w:rsidR="00095934" w:rsidRPr="0004478A">
        <w:t xml:space="preserve"> </w:t>
      </w:r>
      <w:r w:rsidR="006851FD">
        <w:t xml:space="preserve">notion </w:t>
      </w:r>
      <w:r w:rsidR="00095934" w:rsidRPr="0004478A">
        <w:t xml:space="preserve">is comparable to </w:t>
      </w:r>
      <w:r w:rsidR="00C8296C" w:rsidRPr="0004478A">
        <w:t>the</w:t>
      </w:r>
      <w:r w:rsidR="00095934" w:rsidRPr="0004478A">
        <w:t xml:space="preserve"> BHs </w:t>
      </w:r>
      <w:r w:rsidR="00095934" w:rsidRPr="0004478A">
        <w:rPr>
          <w:i/>
        </w:rPr>
        <w:t>satiation</w:t>
      </w:r>
      <w:r w:rsidR="00CA7C53" w:rsidRPr="0004478A">
        <w:rPr>
          <w:i/>
        </w:rPr>
        <w:t xml:space="preserve"> </w:t>
      </w:r>
      <w:r w:rsidR="00CA7C53" w:rsidRPr="0004478A">
        <w:t>and</w:t>
      </w:r>
      <w:r w:rsidR="00CA7C53" w:rsidRPr="0004478A">
        <w:rPr>
          <w:i/>
        </w:rPr>
        <w:t xml:space="preserve"> substitution</w:t>
      </w:r>
      <w:r w:rsidR="00095934" w:rsidRPr="0004478A">
        <w:t xml:space="preserve"> condition</w:t>
      </w:r>
      <w:r w:rsidR="007A0082" w:rsidRPr="0004478A">
        <w:t xml:space="preserve">.  If the individual has enough meaningful relationships, they will not seek other relationships </w:t>
      </w:r>
      <w:r w:rsidR="00031D9F" w:rsidRPr="0004478A">
        <w:t>(</w:t>
      </w:r>
      <w:r w:rsidR="007A0082" w:rsidRPr="0004478A">
        <w:t>satiation</w:t>
      </w:r>
      <w:r w:rsidR="00031D9F" w:rsidRPr="0004478A">
        <w:t>)</w:t>
      </w:r>
      <w:r w:rsidR="007A0082" w:rsidRPr="0004478A">
        <w:t>.  I</w:t>
      </w:r>
      <w:r w:rsidR="00095934" w:rsidRPr="0004478A">
        <w:t xml:space="preserve">f the </w:t>
      </w:r>
      <w:r w:rsidR="00C8296C" w:rsidRPr="0004478A">
        <w:t>belonging need</w:t>
      </w:r>
      <w:r w:rsidR="00095934" w:rsidRPr="0004478A">
        <w:t xml:space="preserve"> </w:t>
      </w:r>
      <w:r w:rsidR="00095934" w:rsidRPr="006851FD">
        <w:rPr>
          <w:noProof/>
        </w:rPr>
        <w:t xml:space="preserve">is </w:t>
      </w:r>
      <w:r w:rsidR="007A0082" w:rsidRPr="006851FD">
        <w:rPr>
          <w:noProof/>
        </w:rPr>
        <w:t>threatened</w:t>
      </w:r>
      <w:r w:rsidR="007A0082" w:rsidRPr="0004478A">
        <w:t xml:space="preserve"> </w:t>
      </w:r>
      <w:r w:rsidR="00095934" w:rsidRPr="0004478A">
        <w:t>the individual will quickly try to restore the need</w:t>
      </w:r>
      <w:r w:rsidR="00904D4D" w:rsidRPr="0004478A">
        <w:t xml:space="preserve"> </w:t>
      </w:r>
      <w:r w:rsidR="00031D9F" w:rsidRPr="0004478A">
        <w:t>(</w:t>
      </w:r>
      <w:r w:rsidR="00904D4D" w:rsidRPr="0004478A">
        <w:t>substitution</w:t>
      </w:r>
      <w:r w:rsidR="00031D9F" w:rsidRPr="0004478A">
        <w:t>)</w:t>
      </w:r>
      <w:r w:rsidR="00095934" w:rsidRPr="0004478A">
        <w:t xml:space="preserve">.  </w:t>
      </w:r>
      <w:r w:rsidR="009079E3" w:rsidRPr="006851FD">
        <w:rPr>
          <w:noProof/>
        </w:rPr>
        <w:t>Specifically</w:t>
      </w:r>
      <w:r w:rsidR="00A204B8" w:rsidRPr="0004478A">
        <w:t>,</w:t>
      </w:r>
      <w:r w:rsidR="009079E3" w:rsidRPr="0004478A">
        <w:t xml:space="preserve"> however, </w:t>
      </w:r>
      <w:r w:rsidR="00904D4D" w:rsidRPr="0004478A">
        <w:t xml:space="preserve">excluded individuals </w:t>
      </w:r>
      <w:r w:rsidR="004306DF" w:rsidRPr="0004478A">
        <w:t>will do w</w:t>
      </w:r>
      <w:r w:rsidR="00C8296C" w:rsidRPr="0004478A">
        <w:t xml:space="preserve">hat is necessary to restore belonging.  </w:t>
      </w:r>
    </w:p>
    <w:p w14:paraId="78948139" w14:textId="5B959A7A" w:rsidR="00826194" w:rsidRDefault="00C8296C" w:rsidP="007307D7">
      <w:pPr>
        <w:spacing w:after="0" w:line="480" w:lineRule="auto"/>
        <w:ind w:firstLine="864"/>
        <w:rPr>
          <w:noProof/>
        </w:rPr>
      </w:pPr>
      <w:r w:rsidRPr="0004478A">
        <w:t>It is important to note</w:t>
      </w:r>
      <w:r w:rsidRPr="006851FD">
        <w:rPr>
          <w:noProof/>
        </w:rPr>
        <w:t>, not</w:t>
      </w:r>
      <w:r w:rsidRPr="0004478A">
        <w:t xml:space="preserve"> everyone will respond the same to exclusion.  Some excluded individuals acted friendlier and tried harder to belong while others became aggressive (</w:t>
      </w:r>
      <w:proofErr w:type="spellStart"/>
      <w:r w:rsidR="00475436" w:rsidRPr="0004478A">
        <w:t>DeWall</w:t>
      </w:r>
      <w:proofErr w:type="spellEnd"/>
      <w:r w:rsidR="00580291" w:rsidRPr="0004478A">
        <w:t xml:space="preserve"> et </w:t>
      </w:r>
      <w:r w:rsidR="00580291">
        <w:t xml:space="preserve">al., </w:t>
      </w:r>
      <w:r w:rsidRPr="003E1D2B">
        <w:t xml:space="preserve">2008).  </w:t>
      </w:r>
      <w:r w:rsidRPr="003E1D2B">
        <w:rPr>
          <w:shd w:val="clear" w:color="auto" w:fill="FFFFFF"/>
        </w:rPr>
        <w:t xml:space="preserve">If an impeded self-control heightened the NTB </w:t>
      </w:r>
      <w:r w:rsidR="00113985" w:rsidRPr="003E1D2B">
        <w:rPr>
          <w:shd w:val="clear" w:color="auto" w:fill="FFFFFF"/>
        </w:rPr>
        <w:t xml:space="preserve">then </w:t>
      </w:r>
      <w:r w:rsidRPr="003E1D2B">
        <w:rPr>
          <w:shd w:val="clear" w:color="auto" w:fill="FFFFFF"/>
        </w:rPr>
        <w:t xml:space="preserve">why do some individuals behave friendlier while others behave aggressively?  </w:t>
      </w:r>
      <w:r w:rsidRPr="00826194">
        <w:rPr>
          <w:noProof/>
        </w:rPr>
        <w:t>This</w:t>
      </w:r>
      <w:r w:rsidR="00826194" w:rsidRPr="00826194">
        <w:rPr>
          <w:noProof/>
        </w:rPr>
        <w:t xml:space="preserve"> difference in behaviour</w:t>
      </w:r>
      <w:r w:rsidRPr="003E1D2B">
        <w:t xml:space="preserve"> is particularly interesting,</w:t>
      </w:r>
      <w:r w:rsidR="00EA358F" w:rsidRPr="003E1D2B">
        <w:t xml:space="preserve"> since we NTB</w:t>
      </w:r>
      <w:r w:rsidR="00BB0D24">
        <w:t>, so</w:t>
      </w:r>
      <w:r w:rsidRPr="003E1D2B">
        <w:t xml:space="preserve"> </w:t>
      </w:r>
      <w:r w:rsidR="00AD654D">
        <w:t xml:space="preserve">it </w:t>
      </w:r>
      <w:r w:rsidR="00AD654D" w:rsidRPr="0004478A">
        <w:t xml:space="preserve">would make </w:t>
      </w:r>
      <w:r w:rsidR="00D771B0" w:rsidRPr="0004478A">
        <w:t xml:space="preserve">more </w:t>
      </w:r>
      <w:r w:rsidR="00AD654D" w:rsidRPr="0004478A">
        <w:t xml:space="preserve">sense </w:t>
      </w:r>
      <w:r w:rsidR="001B29F2" w:rsidRPr="0004478A">
        <w:t xml:space="preserve">for </w:t>
      </w:r>
      <w:r w:rsidR="00AD654D" w:rsidRPr="0004478A">
        <w:t xml:space="preserve">individuals </w:t>
      </w:r>
      <w:r w:rsidR="001B29F2" w:rsidRPr="0004478A">
        <w:t>to a</w:t>
      </w:r>
      <w:r w:rsidR="00AD654D" w:rsidRPr="0004478A">
        <w:t xml:space="preserve">ct nicer as opposed to aggressively </w:t>
      </w:r>
      <w:r w:rsidR="00F70367" w:rsidRPr="0004478A">
        <w:t>since</w:t>
      </w:r>
      <w:r w:rsidR="00BD0BC0" w:rsidRPr="0004478A">
        <w:t xml:space="preserve"> aggression can</w:t>
      </w:r>
      <w:r w:rsidR="00AD654D" w:rsidRPr="0004478A">
        <w:t xml:space="preserve"> </w:t>
      </w:r>
      <w:r w:rsidR="00BB0D24" w:rsidRPr="0004478A">
        <w:t>potentially</w:t>
      </w:r>
      <w:r w:rsidRPr="0004478A">
        <w:t xml:space="preserve"> further isolat</w:t>
      </w:r>
      <w:r w:rsidR="00BD0BC0" w:rsidRPr="0004478A">
        <w:t>e an individual.</w:t>
      </w:r>
      <w:r w:rsidRPr="0004478A">
        <w:t xml:space="preserve">  </w:t>
      </w:r>
      <w:r w:rsidR="00AD654D" w:rsidRPr="0004478A">
        <w:t>As explained</w:t>
      </w:r>
      <w:r w:rsidR="00A95485" w:rsidRPr="0004478A">
        <w:t xml:space="preserve"> earlier</w:t>
      </w:r>
      <w:r w:rsidR="00AD654D" w:rsidRPr="0004478A">
        <w:t xml:space="preserve">, individuals become aggressive due to their impeded </w:t>
      </w:r>
      <w:r w:rsidR="00AD654D" w:rsidRPr="00826194">
        <w:rPr>
          <w:noProof/>
        </w:rPr>
        <w:t>self</w:t>
      </w:r>
      <w:r w:rsidR="00C834D8" w:rsidRPr="00826194">
        <w:rPr>
          <w:noProof/>
        </w:rPr>
        <w:t>-control</w:t>
      </w:r>
      <w:r w:rsidR="00826194">
        <w:rPr>
          <w:noProof/>
        </w:rPr>
        <w:t>;</w:t>
      </w:r>
      <w:r w:rsidR="00A95485" w:rsidRPr="0004478A">
        <w:t xml:space="preserve"> however, Baumeister and Leary (1995) also argued </w:t>
      </w:r>
      <w:r w:rsidR="00E87AA9">
        <w:t xml:space="preserve">that </w:t>
      </w:r>
      <w:r w:rsidR="00A95485" w:rsidRPr="00E87AA9">
        <w:rPr>
          <w:noProof/>
        </w:rPr>
        <w:t>it</w:t>
      </w:r>
      <w:r w:rsidR="00A95485" w:rsidRPr="0004478A">
        <w:t xml:space="preserve"> depend</w:t>
      </w:r>
      <w:r w:rsidR="006702F7">
        <w:t>ed</w:t>
      </w:r>
      <w:r w:rsidR="00A95485" w:rsidRPr="0004478A">
        <w:t xml:space="preserve"> on how bad their self-control </w:t>
      </w:r>
      <w:proofErr w:type="gramStart"/>
      <w:r w:rsidR="00A95485" w:rsidRPr="0004478A">
        <w:t>is affected</w:t>
      </w:r>
      <w:proofErr w:type="gramEnd"/>
      <w:r w:rsidR="00A95485" w:rsidRPr="0004478A">
        <w:t>.  For example, if one has a solid foundation of</w:t>
      </w:r>
      <w:r w:rsidR="00DD333D" w:rsidRPr="0004478A">
        <w:t xml:space="preserve"> enough</w:t>
      </w:r>
      <w:r w:rsidR="00A95485" w:rsidRPr="0004478A">
        <w:t xml:space="preserve"> meaningful relationships, one </w:t>
      </w:r>
      <w:r w:rsidR="00023F19" w:rsidRPr="0004478A">
        <w:t xml:space="preserve">subtle </w:t>
      </w:r>
      <w:r w:rsidR="00A95485" w:rsidRPr="0004478A">
        <w:t>act of exclusion may not seriously affect their self-control</w:t>
      </w:r>
      <w:r w:rsidRPr="0004478A">
        <w:rPr>
          <w:shd w:val="clear" w:color="auto" w:fill="FFFFFF"/>
        </w:rPr>
        <w:t>.</w:t>
      </w:r>
      <w:r w:rsidR="00407551" w:rsidRPr="0004478A">
        <w:rPr>
          <w:shd w:val="clear" w:color="auto" w:fill="FFFFFF"/>
        </w:rPr>
        <w:t xml:space="preserve">  </w:t>
      </w:r>
      <w:proofErr w:type="spellStart"/>
      <w:r w:rsidR="00113985" w:rsidRPr="0004478A">
        <w:t>DeWall</w:t>
      </w:r>
      <w:proofErr w:type="spellEnd"/>
      <w:r w:rsidR="00580291" w:rsidRPr="0004478A">
        <w:t xml:space="preserve"> et al.</w:t>
      </w:r>
      <w:r w:rsidR="00113985" w:rsidRPr="0004478A">
        <w:t xml:space="preserve"> (2008) </w:t>
      </w:r>
      <w:r w:rsidR="00DE29E9" w:rsidRPr="0004478A">
        <w:t>also explained that while excluded individual’s</w:t>
      </w:r>
      <w:r w:rsidR="00113985" w:rsidRPr="0004478A">
        <w:t xml:space="preserve"> self-control decrease</w:t>
      </w:r>
      <w:r w:rsidR="0089465D" w:rsidRPr="0004478A">
        <w:t>d</w:t>
      </w:r>
      <w:r w:rsidR="00462121">
        <w:t>,</w:t>
      </w:r>
      <w:r w:rsidR="00113985" w:rsidRPr="0004478A">
        <w:t xml:space="preserve"> accepted individuals’ self-control remain</w:t>
      </w:r>
      <w:r w:rsidR="0089465D" w:rsidRPr="0004478A">
        <w:t>ed</w:t>
      </w:r>
      <w:r w:rsidR="00CD1B1E">
        <w:t>,</w:t>
      </w:r>
      <w:r w:rsidR="00DE29E9" w:rsidRPr="0004478A">
        <w:t xml:space="preserve"> </w:t>
      </w:r>
      <w:r w:rsidR="00462121">
        <w:t>however</w:t>
      </w:r>
      <w:r w:rsidR="00DE29E9" w:rsidRPr="0004478A">
        <w:t>,</w:t>
      </w:r>
      <w:r w:rsidR="00FA6120" w:rsidRPr="0004478A">
        <w:t xml:space="preserve"> </w:t>
      </w:r>
      <w:r w:rsidR="00113985" w:rsidRPr="0004478A">
        <w:t>when</w:t>
      </w:r>
      <w:r w:rsidR="00DE29E9" w:rsidRPr="0004478A">
        <w:t xml:space="preserve"> excluded </w:t>
      </w:r>
      <w:r w:rsidR="00DE29E9">
        <w:t xml:space="preserve">individuals </w:t>
      </w:r>
      <w:r w:rsidR="00DE29E9" w:rsidRPr="00826194">
        <w:rPr>
          <w:noProof/>
        </w:rPr>
        <w:t>were</w:t>
      </w:r>
      <w:r w:rsidR="00113985" w:rsidRPr="00826194">
        <w:rPr>
          <w:noProof/>
        </w:rPr>
        <w:t xml:space="preserve"> presented</w:t>
      </w:r>
      <w:r w:rsidR="00113985" w:rsidRPr="003E1D2B">
        <w:t xml:space="preserve"> with a new opportunity to present </w:t>
      </w:r>
      <w:r w:rsidR="00113985" w:rsidRPr="0004478A">
        <w:t xml:space="preserve">oneself as desirable excluded individuals </w:t>
      </w:r>
      <w:r w:rsidR="00113985" w:rsidRPr="0004478A">
        <w:rPr>
          <w:i/>
        </w:rPr>
        <w:t>regained</w:t>
      </w:r>
      <w:r w:rsidR="00113985" w:rsidRPr="0004478A">
        <w:t xml:space="preserve"> their sense of self-control</w:t>
      </w:r>
      <w:r w:rsidR="00DE29E9" w:rsidRPr="0004478A">
        <w:t xml:space="preserve">.  They described this as </w:t>
      </w:r>
      <w:r w:rsidR="00FD78F3" w:rsidRPr="00826194">
        <w:rPr>
          <w:noProof/>
        </w:rPr>
        <w:t>honouring</w:t>
      </w:r>
      <w:r w:rsidR="00FD78F3" w:rsidRPr="0004478A">
        <w:t xml:space="preserve"> their end of the bargain</w:t>
      </w:r>
      <w:r w:rsidR="00DE29E9" w:rsidRPr="0004478A">
        <w:t xml:space="preserve"> in tha</w:t>
      </w:r>
      <w:r w:rsidR="005F2A30" w:rsidRPr="0004478A">
        <w:t>t</w:t>
      </w:r>
      <w:r w:rsidR="00DE29E9" w:rsidRPr="0004478A">
        <w:t xml:space="preserve"> human’s looked at belonging as an agreement -</w:t>
      </w:r>
      <w:r w:rsidR="005F2A30" w:rsidRPr="0004478A">
        <w:t xml:space="preserve"> ‘</w:t>
      </w:r>
      <w:r w:rsidR="00580291" w:rsidRPr="00826194">
        <w:rPr>
          <w:noProof/>
        </w:rPr>
        <w:t>I</w:t>
      </w:r>
      <w:r w:rsidR="005F2A30" w:rsidRPr="0004478A">
        <w:t xml:space="preserve"> want to belong</w:t>
      </w:r>
      <w:r w:rsidR="00580291" w:rsidRPr="0004478A">
        <w:t>,</w:t>
      </w:r>
      <w:r w:rsidR="005F2A30" w:rsidRPr="0004478A">
        <w:t xml:space="preserve"> so </w:t>
      </w:r>
      <w:r w:rsidR="005F2A30" w:rsidRPr="00826194">
        <w:rPr>
          <w:noProof/>
        </w:rPr>
        <w:t>you</w:t>
      </w:r>
      <w:r w:rsidR="005F2A30" w:rsidRPr="0004478A">
        <w:t xml:space="preserve"> should accept </w:t>
      </w:r>
      <w:r w:rsidR="00580291" w:rsidRPr="00826194">
        <w:rPr>
          <w:noProof/>
        </w:rPr>
        <w:t>me</w:t>
      </w:r>
      <w:r w:rsidR="00113985" w:rsidRPr="0004478A">
        <w:t>.</w:t>
      </w:r>
      <w:r w:rsidR="005F2A30" w:rsidRPr="0004478A">
        <w:t>’</w:t>
      </w:r>
      <w:r w:rsidR="00113985" w:rsidRPr="0004478A">
        <w:t xml:space="preserve"> </w:t>
      </w:r>
      <w:r w:rsidR="00113985" w:rsidRPr="0004478A">
        <w:rPr>
          <w:rFonts w:eastAsia="Times New Roman"/>
          <w:shd w:val="clear" w:color="auto" w:fill="FFFFFF"/>
        </w:rPr>
        <w:t xml:space="preserve"> </w:t>
      </w:r>
      <w:r w:rsidR="00DE29E9" w:rsidRPr="0004478A">
        <w:rPr>
          <w:rFonts w:eastAsia="Times New Roman"/>
          <w:shd w:val="clear" w:color="auto" w:fill="FFFFFF"/>
        </w:rPr>
        <w:t xml:space="preserve">To illustrate, </w:t>
      </w:r>
      <w:r w:rsidR="00DE29E9" w:rsidRPr="0004478A">
        <w:t>i</w:t>
      </w:r>
      <w:r w:rsidR="00113985" w:rsidRPr="0004478A">
        <w:t xml:space="preserve">n the </w:t>
      </w:r>
      <w:proofErr w:type="spellStart"/>
      <w:r w:rsidR="005F2A30" w:rsidRPr="0004478A">
        <w:t>C</w:t>
      </w:r>
      <w:r w:rsidR="00113985" w:rsidRPr="0004478A">
        <w:t>ybe</w:t>
      </w:r>
      <w:r w:rsidR="00580291" w:rsidRPr="0004478A">
        <w:t>r</w:t>
      </w:r>
      <w:r w:rsidR="00113985" w:rsidRPr="0004478A">
        <w:t>ball</w:t>
      </w:r>
      <w:proofErr w:type="spellEnd"/>
      <w:r w:rsidR="00113985" w:rsidRPr="0004478A">
        <w:t xml:space="preserve"> </w:t>
      </w:r>
      <w:r w:rsidR="00DE29E9" w:rsidRPr="0004478A">
        <w:t>or ball</w:t>
      </w:r>
      <w:r w:rsidR="00CD1B1E">
        <w:t>-</w:t>
      </w:r>
      <w:r w:rsidR="00DE29E9" w:rsidRPr="0004478A">
        <w:t xml:space="preserve">tossing </w:t>
      </w:r>
      <w:r w:rsidR="00113985" w:rsidRPr="0004478A">
        <w:t>experiment</w:t>
      </w:r>
      <w:r w:rsidR="00DE29E9" w:rsidRPr="0004478A">
        <w:t>,</w:t>
      </w:r>
      <w:r w:rsidR="005C650A">
        <w:t xml:space="preserve"> discussed earlier,</w:t>
      </w:r>
      <w:r w:rsidR="0089465D" w:rsidRPr="0004478A">
        <w:t xml:space="preserve"> </w:t>
      </w:r>
      <w:r w:rsidR="00113985" w:rsidRPr="0004478A">
        <w:t xml:space="preserve">ostracized </w:t>
      </w:r>
      <w:r w:rsidR="00113985" w:rsidRPr="003E1D2B">
        <w:t xml:space="preserve">individuals tried to conform to a new group when </w:t>
      </w:r>
      <w:r w:rsidR="00DE29E9">
        <w:t>the</w:t>
      </w:r>
      <w:r w:rsidR="00113985" w:rsidRPr="003E1D2B">
        <w:t xml:space="preserve"> </w:t>
      </w:r>
      <w:r w:rsidR="00DE29E9">
        <w:t xml:space="preserve">group became </w:t>
      </w:r>
      <w:r w:rsidR="00113985" w:rsidRPr="003E1D2B">
        <w:t>available (</w:t>
      </w:r>
      <w:r w:rsidR="00113985" w:rsidRPr="003E1D2B">
        <w:rPr>
          <w:shd w:val="clear" w:color="auto" w:fill="FFFFFF"/>
        </w:rPr>
        <w:t>Williams et al., 2000)</w:t>
      </w:r>
      <w:r w:rsidR="00113985" w:rsidRPr="00826194">
        <w:rPr>
          <w:noProof/>
        </w:rPr>
        <w:t>.</w:t>
      </w:r>
    </w:p>
    <w:p w14:paraId="742E57B9" w14:textId="7CB00F10" w:rsidR="007C6347" w:rsidRPr="007307D7" w:rsidRDefault="00511C85" w:rsidP="007307D7">
      <w:pPr>
        <w:spacing w:after="0" w:line="480" w:lineRule="auto"/>
        <w:ind w:firstLine="864"/>
        <w:rPr>
          <w:rFonts w:eastAsia="Times New Roman"/>
        </w:rPr>
      </w:pPr>
      <w:r w:rsidRPr="00826194">
        <w:rPr>
          <w:noProof/>
        </w:rPr>
        <w:lastRenderedPageBreak/>
        <w:t>In comparison</w:t>
      </w:r>
      <w:r>
        <w:t>,</w:t>
      </w:r>
      <w:r w:rsidR="00113985" w:rsidRPr="003E1D2B">
        <w:t xml:space="preserve"> </w:t>
      </w:r>
      <w:r w:rsidR="007920C0">
        <w:t xml:space="preserve">researchers </w:t>
      </w:r>
      <w:r w:rsidR="00837170">
        <w:rPr>
          <w:rFonts w:eastAsia="Times New Roman"/>
          <w:shd w:val="clear" w:color="auto" w:fill="FFFFFF"/>
        </w:rPr>
        <w:t>confirmed that those</w:t>
      </w:r>
      <w:r w:rsidR="00C8296C" w:rsidRPr="003E1D2B">
        <w:rPr>
          <w:rFonts w:eastAsia="Times New Roman"/>
          <w:shd w:val="clear" w:color="auto" w:fill="FFFFFF"/>
        </w:rPr>
        <w:t xml:space="preserve"> who became nicer after exclusion was only </w:t>
      </w:r>
      <w:r>
        <w:rPr>
          <w:rFonts w:eastAsia="Times New Roman"/>
          <w:shd w:val="clear" w:color="auto" w:fill="FFFFFF"/>
        </w:rPr>
        <w:t xml:space="preserve">in instances </w:t>
      </w:r>
      <w:r w:rsidR="00C8296C" w:rsidRPr="003E1D2B">
        <w:rPr>
          <w:rFonts w:eastAsia="Times New Roman"/>
          <w:shd w:val="clear" w:color="auto" w:fill="FFFFFF"/>
        </w:rPr>
        <w:t>towards those who were willing to accept them at once (</w:t>
      </w:r>
      <w:proofErr w:type="spellStart"/>
      <w:r w:rsidR="00C8296C" w:rsidRPr="003E1D2B">
        <w:rPr>
          <w:rFonts w:eastAsia="Times New Roman"/>
        </w:rPr>
        <w:t>Maner</w:t>
      </w:r>
      <w:proofErr w:type="spellEnd"/>
      <w:r w:rsidR="00C8296C" w:rsidRPr="003E1D2B">
        <w:rPr>
          <w:rFonts w:eastAsia="Times New Roman"/>
        </w:rPr>
        <w:t xml:space="preserve">, </w:t>
      </w:r>
      <w:proofErr w:type="spellStart"/>
      <w:r w:rsidR="00C8296C" w:rsidRPr="003E1D2B">
        <w:rPr>
          <w:rFonts w:eastAsia="Times New Roman"/>
        </w:rPr>
        <w:t>DeWall</w:t>
      </w:r>
      <w:proofErr w:type="spellEnd"/>
      <w:r w:rsidR="00C8296C" w:rsidRPr="003E1D2B">
        <w:rPr>
          <w:rFonts w:eastAsia="Times New Roman"/>
        </w:rPr>
        <w:t xml:space="preserve">, Baumeister, &amp; Schaller, 2007; </w:t>
      </w:r>
      <w:proofErr w:type="spellStart"/>
      <w:r w:rsidR="007920C0" w:rsidRPr="003E1D2B">
        <w:rPr>
          <w:rFonts w:eastAsia="Times New Roman"/>
          <w:shd w:val="clear" w:color="auto" w:fill="FFFFFF"/>
        </w:rPr>
        <w:t>DeWall</w:t>
      </w:r>
      <w:proofErr w:type="spellEnd"/>
      <w:r w:rsidR="007920C0" w:rsidRPr="003E1D2B">
        <w:rPr>
          <w:rFonts w:eastAsia="Times New Roman"/>
          <w:shd w:val="clear" w:color="auto" w:fill="FFFFFF"/>
        </w:rPr>
        <w:t xml:space="preserve">, Twenge, </w:t>
      </w:r>
      <w:proofErr w:type="spellStart"/>
      <w:r w:rsidR="007920C0" w:rsidRPr="003E1D2B">
        <w:rPr>
          <w:rFonts w:eastAsia="Times New Roman"/>
          <w:shd w:val="clear" w:color="auto" w:fill="FFFFFF"/>
        </w:rPr>
        <w:t>Gitter</w:t>
      </w:r>
      <w:proofErr w:type="spellEnd"/>
      <w:r w:rsidR="007920C0" w:rsidRPr="003E1D2B">
        <w:rPr>
          <w:rFonts w:eastAsia="Times New Roman"/>
          <w:shd w:val="clear" w:color="auto" w:fill="FFFFFF"/>
        </w:rPr>
        <w:t xml:space="preserve">, </w:t>
      </w:r>
      <w:r w:rsidR="007920C0">
        <w:rPr>
          <w:rFonts w:eastAsia="Times New Roman"/>
          <w:shd w:val="clear" w:color="auto" w:fill="FFFFFF"/>
        </w:rPr>
        <w:t>&amp;</w:t>
      </w:r>
      <w:r w:rsidR="007920C0" w:rsidRPr="003E1D2B">
        <w:rPr>
          <w:rFonts w:eastAsia="Times New Roman"/>
          <w:shd w:val="clear" w:color="auto" w:fill="FFFFFF"/>
        </w:rPr>
        <w:t xml:space="preserve"> Baumeister</w:t>
      </w:r>
      <w:r w:rsidR="007920C0">
        <w:rPr>
          <w:rFonts w:eastAsia="Times New Roman"/>
          <w:shd w:val="clear" w:color="auto" w:fill="FFFFFF"/>
        </w:rPr>
        <w:t>,</w:t>
      </w:r>
      <w:r w:rsidR="00212390">
        <w:rPr>
          <w:rFonts w:eastAsia="Times New Roman"/>
          <w:shd w:val="clear" w:color="auto" w:fill="FFFFFF"/>
        </w:rPr>
        <w:t xml:space="preserve"> </w:t>
      </w:r>
      <w:r w:rsidR="007920C0" w:rsidRPr="003E1D2B">
        <w:rPr>
          <w:rFonts w:eastAsia="Times New Roman"/>
          <w:shd w:val="clear" w:color="auto" w:fill="FFFFFF"/>
        </w:rPr>
        <w:t>2009</w:t>
      </w:r>
      <w:r w:rsidR="00C8296C" w:rsidRPr="003E1D2B">
        <w:rPr>
          <w:rFonts w:eastAsia="Times New Roman"/>
        </w:rPr>
        <w:t>)</w:t>
      </w:r>
      <w:r w:rsidR="00837170">
        <w:rPr>
          <w:rFonts w:eastAsia="Times New Roman"/>
        </w:rPr>
        <w:t>.</w:t>
      </w:r>
      <w:r w:rsidR="005441D0">
        <w:rPr>
          <w:rFonts w:eastAsia="Times New Roman"/>
        </w:rPr>
        <w:t xml:space="preserve">  </w:t>
      </w:r>
      <w:r w:rsidR="007C6347">
        <w:rPr>
          <w:rFonts w:eastAsia="Times New Roman"/>
        </w:rPr>
        <w:t>However,</w:t>
      </w:r>
      <w:r w:rsidR="00C8296C" w:rsidRPr="003E1D2B">
        <w:rPr>
          <w:rFonts w:eastAsia="Times New Roman"/>
        </w:rPr>
        <w:t xml:space="preserve"> when individuals were not </w:t>
      </w:r>
      <w:proofErr w:type="gramStart"/>
      <w:r w:rsidR="00C8296C" w:rsidRPr="003E1D2B">
        <w:rPr>
          <w:rFonts w:eastAsia="Times New Roman"/>
        </w:rPr>
        <w:t>immediately</w:t>
      </w:r>
      <w:proofErr w:type="gramEnd"/>
      <w:r w:rsidR="00C8296C" w:rsidRPr="003E1D2B">
        <w:rPr>
          <w:rFonts w:eastAsia="Times New Roman"/>
        </w:rPr>
        <w:t xml:space="preserve"> accept</w:t>
      </w:r>
      <w:r w:rsidR="00062031">
        <w:rPr>
          <w:rFonts w:eastAsia="Times New Roman"/>
        </w:rPr>
        <w:t>ed</w:t>
      </w:r>
      <w:r w:rsidR="00C8296C" w:rsidRPr="003E1D2B">
        <w:rPr>
          <w:rFonts w:eastAsia="Times New Roman"/>
        </w:rPr>
        <w:t xml:space="preserve">, </w:t>
      </w:r>
      <w:r w:rsidR="00FA6120">
        <w:rPr>
          <w:rFonts w:eastAsia="Times New Roman"/>
        </w:rPr>
        <w:t xml:space="preserve">those </w:t>
      </w:r>
      <w:r w:rsidR="00C8296C" w:rsidRPr="003E1D2B">
        <w:rPr>
          <w:rFonts w:eastAsia="Times New Roman"/>
        </w:rPr>
        <w:t xml:space="preserve">excluded individuals behaved hostile </w:t>
      </w:r>
      <w:r w:rsidR="00C8296C" w:rsidRPr="003E1D2B">
        <w:rPr>
          <w:rFonts w:eastAsia="Times New Roman"/>
          <w:shd w:val="clear" w:color="auto" w:fill="FFFFFF"/>
        </w:rPr>
        <w:t xml:space="preserve">(Twenge, Baumeister, Tice, </w:t>
      </w:r>
      <w:proofErr w:type="spellStart"/>
      <w:r w:rsidR="00C8296C" w:rsidRPr="003E1D2B">
        <w:rPr>
          <w:rFonts w:eastAsia="Times New Roman"/>
          <w:shd w:val="clear" w:color="auto" w:fill="FFFFFF"/>
        </w:rPr>
        <w:t>Stucke</w:t>
      </w:r>
      <w:proofErr w:type="spellEnd"/>
      <w:r w:rsidR="00C8296C" w:rsidRPr="003E1D2B">
        <w:rPr>
          <w:rFonts w:eastAsia="Times New Roman"/>
          <w:shd w:val="clear" w:color="auto" w:fill="FFFFFF"/>
        </w:rPr>
        <w:t>, 2001).</w:t>
      </w:r>
      <w:r w:rsidR="00274C5A" w:rsidRPr="003E1D2B">
        <w:rPr>
          <w:rFonts w:eastAsia="Times New Roman"/>
          <w:shd w:val="clear" w:color="auto" w:fill="FFFFFF"/>
        </w:rPr>
        <w:t xml:space="preserve">  </w:t>
      </w:r>
      <w:proofErr w:type="spellStart"/>
      <w:r w:rsidR="007C6347" w:rsidRPr="003E1D2B">
        <w:rPr>
          <w:rFonts w:eastAsia="Times New Roman"/>
          <w:shd w:val="clear" w:color="auto" w:fill="FFFFFF"/>
        </w:rPr>
        <w:t>DeWall</w:t>
      </w:r>
      <w:proofErr w:type="spellEnd"/>
      <w:r w:rsidR="007C6347" w:rsidRPr="003E1D2B">
        <w:rPr>
          <w:rFonts w:eastAsia="Times New Roman"/>
          <w:shd w:val="clear" w:color="auto" w:fill="FFFFFF"/>
        </w:rPr>
        <w:t xml:space="preserve"> et al.</w:t>
      </w:r>
      <w:r w:rsidR="007C6347">
        <w:rPr>
          <w:rFonts w:eastAsia="Times New Roman"/>
          <w:shd w:val="clear" w:color="auto" w:fill="FFFFFF"/>
        </w:rPr>
        <w:t xml:space="preserve"> (2009)</w:t>
      </w:r>
      <w:r w:rsidR="007C6347" w:rsidRPr="003E1D2B">
        <w:rPr>
          <w:rFonts w:eastAsia="Times New Roman"/>
          <w:shd w:val="clear" w:color="auto" w:fill="FFFFFF"/>
        </w:rPr>
        <w:t xml:space="preserve"> explained that individuals became aggressive because </w:t>
      </w:r>
      <w:r w:rsidR="00826194" w:rsidRPr="00826194">
        <w:rPr>
          <w:rFonts w:eastAsia="Times New Roman"/>
          <w:noProof/>
          <w:shd w:val="clear" w:color="auto" w:fill="FFFFFF"/>
        </w:rPr>
        <w:t xml:space="preserve">the </w:t>
      </w:r>
      <w:r w:rsidR="007C6347" w:rsidRPr="00826194">
        <w:rPr>
          <w:rFonts w:eastAsia="Times New Roman"/>
          <w:noProof/>
          <w:shd w:val="clear" w:color="auto" w:fill="FFFFFF"/>
        </w:rPr>
        <w:t>exclusion</w:t>
      </w:r>
      <w:r w:rsidR="007C6347" w:rsidRPr="003E1D2B">
        <w:rPr>
          <w:rFonts w:eastAsia="Times New Roman"/>
          <w:shd w:val="clear" w:color="auto" w:fill="FFFFFF"/>
        </w:rPr>
        <w:t xml:space="preserve"> </w:t>
      </w:r>
      <w:r w:rsidR="007C6347">
        <w:rPr>
          <w:rFonts w:eastAsia="Times New Roman"/>
          <w:shd w:val="clear" w:color="auto" w:fill="FFFFFF"/>
        </w:rPr>
        <w:t xml:space="preserve">was </w:t>
      </w:r>
      <w:r w:rsidR="007C6347" w:rsidRPr="003E1D2B">
        <w:rPr>
          <w:rFonts w:eastAsia="Times New Roman"/>
          <w:shd w:val="clear" w:color="auto" w:fill="FFFFFF"/>
        </w:rPr>
        <w:t xml:space="preserve">the same as betrayal and individuals viewed betrayal as hostile and therefore reacted hostile.  </w:t>
      </w:r>
      <w:proofErr w:type="spellStart"/>
      <w:r w:rsidR="00407551" w:rsidRPr="003E1D2B">
        <w:rPr>
          <w:rFonts w:eastAsia="Times New Roman"/>
          <w:shd w:val="clear" w:color="auto" w:fill="FFFFFF"/>
        </w:rPr>
        <w:t>DeWall</w:t>
      </w:r>
      <w:proofErr w:type="spellEnd"/>
      <w:r w:rsidR="00407551" w:rsidRPr="003E1D2B">
        <w:rPr>
          <w:rFonts w:eastAsia="Times New Roman"/>
          <w:shd w:val="clear" w:color="auto" w:fill="FFFFFF"/>
        </w:rPr>
        <w:t xml:space="preserve"> et al. (2009) also found that excluded individuals had hostile thoughts that led to aggression </w:t>
      </w:r>
      <w:r w:rsidR="00407551" w:rsidRPr="0004478A">
        <w:rPr>
          <w:rFonts w:eastAsia="Times New Roman"/>
          <w:shd w:val="clear" w:color="auto" w:fill="FFFFFF"/>
        </w:rPr>
        <w:t xml:space="preserve">even towards individuals not involved in the excluding.  </w:t>
      </w:r>
      <w:r w:rsidR="00D637CE" w:rsidRPr="0004478A">
        <w:rPr>
          <w:rFonts w:eastAsia="Times New Roman"/>
          <w:shd w:val="clear" w:color="auto" w:fill="FFFFFF"/>
        </w:rPr>
        <w:t xml:space="preserve">Twenge et al. (2001) </w:t>
      </w:r>
      <w:r w:rsidR="00FA6120" w:rsidRPr="0004478A">
        <w:rPr>
          <w:rFonts w:eastAsia="Times New Roman"/>
          <w:shd w:val="clear" w:color="auto" w:fill="FFFFFF"/>
        </w:rPr>
        <w:t>not</w:t>
      </w:r>
      <w:r w:rsidR="007C6347" w:rsidRPr="0004478A">
        <w:rPr>
          <w:rFonts w:eastAsia="Times New Roman"/>
          <w:shd w:val="clear" w:color="auto" w:fill="FFFFFF"/>
        </w:rPr>
        <w:t>ed</w:t>
      </w:r>
      <w:r w:rsidR="00D637CE" w:rsidRPr="0004478A">
        <w:rPr>
          <w:rFonts w:eastAsia="Times New Roman"/>
          <w:shd w:val="clear" w:color="auto" w:fill="FFFFFF"/>
        </w:rPr>
        <w:t xml:space="preserve"> that</w:t>
      </w:r>
      <w:r w:rsidR="00FA6120" w:rsidRPr="0004478A">
        <w:rPr>
          <w:rFonts w:eastAsia="Times New Roman"/>
          <w:shd w:val="clear" w:color="auto" w:fill="FFFFFF"/>
        </w:rPr>
        <w:t xml:space="preserve"> if it is simple enough to provoke</w:t>
      </w:r>
      <w:r w:rsidR="00D637CE" w:rsidRPr="0004478A">
        <w:rPr>
          <w:rFonts w:eastAsia="Times New Roman"/>
          <w:shd w:val="clear" w:color="auto" w:fill="FFFFFF"/>
        </w:rPr>
        <w:t xml:space="preserve"> aggression in an experiment</w:t>
      </w:r>
      <w:r w:rsidR="00FA6120" w:rsidRPr="0004478A">
        <w:rPr>
          <w:rFonts w:eastAsia="Times New Roman"/>
          <w:shd w:val="clear" w:color="auto" w:fill="FFFFFF"/>
        </w:rPr>
        <w:t xml:space="preserve">, </w:t>
      </w:r>
      <w:r w:rsidR="00D637CE" w:rsidRPr="0004478A">
        <w:rPr>
          <w:rFonts w:eastAsia="Times New Roman"/>
          <w:shd w:val="clear" w:color="auto" w:fill="FFFFFF"/>
        </w:rPr>
        <w:t xml:space="preserve">imagine the level of aggression in real life </w:t>
      </w:r>
      <w:r w:rsidR="00D637CE" w:rsidRPr="003E1D2B">
        <w:rPr>
          <w:rFonts w:eastAsia="Times New Roman"/>
          <w:shd w:val="clear" w:color="auto" w:fill="FFFFFF"/>
        </w:rPr>
        <w:t xml:space="preserve">when individuals experience </w:t>
      </w:r>
      <w:r w:rsidR="00D637CE" w:rsidRPr="00826194">
        <w:rPr>
          <w:rFonts w:eastAsia="Times New Roman"/>
          <w:noProof/>
          <w:shd w:val="clear" w:color="auto" w:fill="FFFFFF"/>
        </w:rPr>
        <w:t>chronic</w:t>
      </w:r>
      <w:r w:rsidR="00D637CE" w:rsidRPr="003E1D2B">
        <w:rPr>
          <w:rFonts w:eastAsia="Times New Roman"/>
          <w:shd w:val="clear" w:color="auto" w:fill="FFFFFF"/>
        </w:rPr>
        <w:t xml:space="preserve"> exclusion.  </w:t>
      </w:r>
      <w:bookmarkStart w:id="53" w:name="_Hlk530080528"/>
      <w:r w:rsidR="00CD1B1E">
        <w:rPr>
          <w:rFonts w:eastAsia="Times New Roman"/>
        </w:rPr>
        <w:t>As such</w:t>
      </w:r>
      <w:r w:rsidR="007C6347">
        <w:rPr>
          <w:rFonts w:eastAsia="Times New Roman"/>
        </w:rPr>
        <w:t xml:space="preserve">, some individuals react </w:t>
      </w:r>
      <w:r w:rsidR="00253427">
        <w:rPr>
          <w:rFonts w:eastAsia="Times New Roman"/>
        </w:rPr>
        <w:t xml:space="preserve">more </w:t>
      </w:r>
      <w:proofErr w:type="spellStart"/>
      <w:r w:rsidR="00CD008A">
        <w:rPr>
          <w:rFonts w:eastAsia="Times New Roman"/>
        </w:rPr>
        <w:t>favourably</w:t>
      </w:r>
      <w:proofErr w:type="spellEnd"/>
      <w:r w:rsidR="007C6347">
        <w:rPr>
          <w:rFonts w:eastAsia="Times New Roman"/>
        </w:rPr>
        <w:t xml:space="preserve"> in the face of exclusion if their self-control </w:t>
      </w:r>
      <w:r w:rsidR="007C6347" w:rsidRPr="00826194">
        <w:rPr>
          <w:rFonts w:eastAsia="Times New Roman"/>
          <w:noProof/>
        </w:rPr>
        <w:t>is not badly impeded</w:t>
      </w:r>
      <w:r w:rsidR="007C6347">
        <w:rPr>
          <w:rFonts w:eastAsia="Times New Roman"/>
        </w:rPr>
        <w:t xml:space="preserve"> or a new opportunity for inclusion presents itself.</w:t>
      </w:r>
    </w:p>
    <w:p w14:paraId="30E84354" w14:textId="77777777" w:rsidR="00E94A7E" w:rsidRPr="0004478A" w:rsidRDefault="001147CB" w:rsidP="001147CB">
      <w:pPr>
        <w:spacing w:after="0" w:line="480" w:lineRule="auto"/>
        <w:ind w:firstLine="864"/>
        <w:rPr>
          <w:rFonts w:eastAsia="Times New Roman"/>
          <w:shd w:val="clear" w:color="auto" w:fill="FFFFFF"/>
        </w:rPr>
      </w:pPr>
      <w:r>
        <w:rPr>
          <w:rFonts w:eastAsia="Times New Roman"/>
          <w:shd w:val="clear" w:color="auto" w:fill="FFFFFF"/>
        </w:rPr>
        <w:t>E</w:t>
      </w:r>
      <w:r w:rsidR="00B80678">
        <w:rPr>
          <w:rFonts w:eastAsia="Times New Roman"/>
          <w:shd w:val="clear" w:color="auto" w:fill="FFFFFF"/>
        </w:rPr>
        <w:t xml:space="preserve">xcluded individuals will </w:t>
      </w:r>
      <w:r>
        <w:rPr>
          <w:rFonts w:eastAsia="Times New Roman"/>
          <w:shd w:val="clear" w:color="auto" w:fill="FFFFFF"/>
        </w:rPr>
        <w:t xml:space="preserve">also </w:t>
      </w:r>
      <w:r w:rsidR="00B80678">
        <w:rPr>
          <w:rFonts w:eastAsia="Times New Roman"/>
          <w:shd w:val="clear" w:color="auto" w:fill="FFFFFF"/>
        </w:rPr>
        <w:t>look beyond their rejectors for inclusion.</w:t>
      </w:r>
      <w:r>
        <w:rPr>
          <w:rFonts w:eastAsia="Times New Roman"/>
          <w:shd w:val="clear" w:color="auto" w:fill="FFFFFF"/>
        </w:rPr>
        <w:t xml:space="preserve">  </w:t>
      </w:r>
      <w:r w:rsidR="00C8296C" w:rsidRPr="003E1D2B">
        <w:rPr>
          <w:rFonts w:eastAsia="Times New Roman"/>
          <w:shd w:val="clear" w:color="auto" w:fill="FFFFFF"/>
        </w:rPr>
        <w:t xml:space="preserve">Williams and Nida (2011) </w:t>
      </w:r>
      <w:r w:rsidR="00C8296C" w:rsidRPr="003E1D2B">
        <w:t xml:space="preserve">found </w:t>
      </w:r>
      <w:r w:rsidR="00826194">
        <w:t xml:space="preserve">that </w:t>
      </w:r>
      <w:r w:rsidR="00C8296C" w:rsidRPr="00826194">
        <w:rPr>
          <w:noProof/>
        </w:rPr>
        <w:t>excluded</w:t>
      </w:r>
      <w:r w:rsidR="00C8296C" w:rsidRPr="003E1D2B">
        <w:t xml:space="preserve"> individuals were more likely to engage in</w:t>
      </w:r>
      <w:r w:rsidR="005224FB">
        <w:t xml:space="preserve"> </w:t>
      </w:r>
      <w:r w:rsidR="00D90CEE">
        <w:t xml:space="preserve">certain </w:t>
      </w:r>
      <w:proofErr w:type="spellStart"/>
      <w:r w:rsidR="00C8296C" w:rsidRPr="003E1D2B">
        <w:t>behavio</w:t>
      </w:r>
      <w:r w:rsidR="00521541">
        <w:t>u</w:t>
      </w:r>
      <w:r w:rsidR="00C8296C" w:rsidRPr="003E1D2B">
        <w:t>rs</w:t>
      </w:r>
      <w:proofErr w:type="spellEnd"/>
      <w:r w:rsidR="00C8296C" w:rsidRPr="003E1D2B">
        <w:t xml:space="preserve"> to secure future bonds with new individuals or groups.  </w:t>
      </w:r>
      <w:bookmarkStart w:id="54" w:name="_Hlk530081294"/>
      <w:proofErr w:type="spellStart"/>
      <w:r w:rsidR="00C8296C" w:rsidRPr="003E1D2B">
        <w:rPr>
          <w:shd w:val="clear" w:color="auto" w:fill="FFFFFF"/>
        </w:rPr>
        <w:t>Maner</w:t>
      </w:r>
      <w:proofErr w:type="spellEnd"/>
      <w:r w:rsidR="00ED2E2B">
        <w:rPr>
          <w:shd w:val="clear" w:color="auto" w:fill="FFFFFF"/>
        </w:rPr>
        <w:t xml:space="preserve"> et al.</w:t>
      </w:r>
      <w:r w:rsidR="00C8296C" w:rsidRPr="003E1D2B">
        <w:rPr>
          <w:shd w:val="clear" w:color="auto" w:fill="FFFFFF"/>
        </w:rPr>
        <w:t xml:space="preserve"> (2007) also </w:t>
      </w:r>
      <w:r w:rsidR="00DA7205">
        <w:rPr>
          <w:shd w:val="clear" w:color="auto" w:fill="FFFFFF"/>
        </w:rPr>
        <w:t>argued</w:t>
      </w:r>
      <w:r w:rsidR="00C8296C" w:rsidRPr="003E1D2B">
        <w:rPr>
          <w:shd w:val="clear" w:color="auto" w:fill="FFFFFF"/>
        </w:rPr>
        <w:t xml:space="preserve"> </w:t>
      </w:r>
      <w:r w:rsidR="00826194">
        <w:rPr>
          <w:shd w:val="clear" w:color="auto" w:fill="FFFFFF"/>
        </w:rPr>
        <w:t xml:space="preserve">that </w:t>
      </w:r>
      <w:r w:rsidR="00C8296C" w:rsidRPr="00826194">
        <w:rPr>
          <w:noProof/>
        </w:rPr>
        <w:t>exclusion</w:t>
      </w:r>
      <w:r w:rsidR="00C8296C" w:rsidRPr="003E1D2B">
        <w:t xml:space="preserve"> prompted individuals to seek bonds with new individuals rather than the individuals who excluded them.  </w:t>
      </w:r>
      <w:bookmarkEnd w:id="54"/>
      <w:r w:rsidR="00F824DA">
        <w:t>Excluded i</w:t>
      </w:r>
      <w:r w:rsidR="00C8296C" w:rsidRPr="003E1D2B">
        <w:t>ndividuals</w:t>
      </w:r>
      <w:r w:rsidR="00DA7205">
        <w:t xml:space="preserve"> even</w:t>
      </w:r>
      <w:r w:rsidR="00300764" w:rsidRPr="003E1D2B">
        <w:t xml:space="preserve"> </w:t>
      </w:r>
      <w:r w:rsidR="00C8296C" w:rsidRPr="003E1D2B">
        <w:t>fel</w:t>
      </w:r>
      <w:r w:rsidR="00300764" w:rsidRPr="003E1D2B">
        <w:t>t</w:t>
      </w:r>
      <w:r w:rsidR="00C8296C" w:rsidRPr="003E1D2B">
        <w:t xml:space="preserve"> bias and resentment to those groups they c</w:t>
      </w:r>
      <w:r w:rsidR="00300764" w:rsidRPr="003E1D2B">
        <w:t>ould not</w:t>
      </w:r>
      <w:r w:rsidR="00C8296C" w:rsidRPr="003E1D2B">
        <w:t xml:space="preserve"> belong</w:t>
      </w:r>
      <w:r w:rsidR="00DA7205">
        <w:t xml:space="preserve"> (Baumeister &amp; Leary, 1995)</w:t>
      </w:r>
      <w:r w:rsidR="00C8296C" w:rsidRPr="003E1D2B">
        <w:t xml:space="preserve">.  </w:t>
      </w:r>
      <w:r w:rsidR="00300764" w:rsidRPr="003E1D2B">
        <w:t xml:space="preserve">In </w:t>
      </w:r>
      <w:r w:rsidR="00C8296C" w:rsidRPr="003E1D2B">
        <w:t>Williams and Nida</w:t>
      </w:r>
      <w:r w:rsidR="00300764" w:rsidRPr="003E1D2B">
        <w:t>’s</w:t>
      </w:r>
      <w:r w:rsidR="00C8296C" w:rsidRPr="003E1D2B">
        <w:t xml:space="preserve"> (2011) </w:t>
      </w:r>
      <w:r w:rsidR="00300764" w:rsidRPr="003E1D2B">
        <w:t xml:space="preserve">writings, they </w:t>
      </w:r>
      <w:r w:rsidR="00DA7205">
        <w:t>described</w:t>
      </w:r>
      <w:r w:rsidR="00C8296C" w:rsidRPr="003E1D2B">
        <w:t xml:space="preserve"> individual</w:t>
      </w:r>
      <w:r w:rsidR="002449A9">
        <w:t>s</w:t>
      </w:r>
      <w:r w:rsidR="00DA7205">
        <w:t xml:space="preserve"> a</w:t>
      </w:r>
      <w:r w:rsidR="00C8296C" w:rsidRPr="003E1D2B">
        <w:t>s</w:t>
      </w:r>
      <w:r w:rsidR="00DA7205">
        <w:t xml:space="preserve"> more</w:t>
      </w:r>
      <w:r w:rsidR="00C8296C" w:rsidRPr="003E1D2B">
        <w:t xml:space="preserve"> likel</w:t>
      </w:r>
      <w:r w:rsidR="00DA7205">
        <w:t>y</w:t>
      </w:r>
      <w:r w:rsidR="00C8296C" w:rsidRPr="003E1D2B">
        <w:t xml:space="preserve"> to mimic, comply, obey, cooperate, and express attraction to others, even if </w:t>
      </w:r>
      <w:r w:rsidR="0051119D">
        <w:t xml:space="preserve">those </w:t>
      </w:r>
      <w:r w:rsidR="00C8296C" w:rsidRPr="003E1D2B">
        <w:t xml:space="preserve">others had </w:t>
      </w:r>
      <w:r w:rsidR="00C8296C" w:rsidRPr="00826194">
        <w:rPr>
          <w:noProof/>
        </w:rPr>
        <w:t>unusual</w:t>
      </w:r>
      <w:r w:rsidR="00C8296C" w:rsidRPr="003E1D2B">
        <w:t xml:space="preserve"> beliefs.</w:t>
      </w:r>
      <w:r w:rsidR="00C8296C" w:rsidRPr="003E1D2B">
        <w:rPr>
          <w:b/>
        </w:rPr>
        <w:t xml:space="preserve">  </w:t>
      </w:r>
      <w:r w:rsidR="00306374" w:rsidRPr="00306374">
        <w:t xml:space="preserve">They </w:t>
      </w:r>
      <w:r w:rsidR="00DA7205">
        <w:t xml:space="preserve">further </w:t>
      </w:r>
      <w:r w:rsidR="00306374" w:rsidRPr="00306374">
        <w:t>found</w:t>
      </w:r>
      <w:r w:rsidR="00306374">
        <w:rPr>
          <w:b/>
        </w:rPr>
        <w:t xml:space="preserve"> </w:t>
      </w:r>
      <w:r w:rsidR="00826194" w:rsidRPr="00826194">
        <w:t>that</w:t>
      </w:r>
      <w:r w:rsidR="00826194">
        <w:rPr>
          <w:b/>
        </w:rPr>
        <w:t xml:space="preserve"> </w:t>
      </w:r>
      <w:r w:rsidR="00306374" w:rsidRPr="00826194">
        <w:rPr>
          <w:rFonts w:eastAsia="Times New Roman"/>
          <w:noProof/>
        </w:rPr>
        <w:t>e</w:t>
      </w:r>
      <w:r w:rsidR="00C8296C" w:rsidRPr="00826194">
        <w:rPr>
          <w:rFonts w:eastAsia="Times New Roman"/>
          <w:noProof/>
        </w:rPr>
        <w:t>xcluded</w:t>
      </w:r>
      <w:r w:rsidR="00C8296C" w:rsidRPr="003E1D2B">
        <w:rPr>
          <w:rFonts w:eastAsia="Times New Roman"/>
        </w:rPr>
        <w:t xml:space="preserve"> individual</w:t>
      </w:r>
      <w:r w:rsidR="004330BF" w:rsidRPr="003E1D2B">
        <w:rPr>
          <w:rFonts w:eastAsia="Times New Roman"/>
        </w:rPr>
        <w:t xml:space="preserve">s </w:t>
      </w:r>
      <w:r w:rsidR="00C8296C" w:rsidRPr="003E1D2B">
        <w:rPr>
          <w:rFonts w:eastAsia="Times New Roman"/>
        </w:rPr>
        <w:t xml:space="preserve">became more attune with </w:t>
      </w:r>
      <w:r w:rsidR="004330BF" w:rsidRPr="003E1D2B">
        <w:rPr>
          <w:rFonts w:eastAsia="Times New Roman"/>
        </w:rPr>
        <w:t>their surroundings</w:t>
      </w:r>
      <w:r w:rsidR="00C8296C" w:rsidRPr="003E1D2B">
        <w:rPr>
          <w:rFonts w:eastAsia="Times New Roman"/>
        </w:rPr>
        <w:t>.</w:t>
      </w:r>
      <w:r w:rsidR="00C066DD">
        <w:rPr>
          <w:rFonts w:eastAsia="Times New Roman"/>
        </w:rPr>
        <w:t xml:space="preserve">  </w:t>
      </w:r>
      <w:r w:rsidR="004330BF" w:rsidRPr="003E1D2B">
        <w:rPr>
          <w:rFonts w:eastAsia="Times New Roman"/>
        </w:rPr>
        <w:t>Williams and Nida</w:t>
      </w:r>
      <w:r w:rsidR="00C066DD">
        <w:rPr>
          <w:rFonts w:eastAsia="Times New Roman"/>
        </w:rPr>
        <w:t xml:space="preserve"> also</w:t>
      </w:r>
      <w:r w:rsidR="00C8296C" w:rsidRPr="003E1D2B">
        <w:rPr>
          <w:rFonts w:eastAsia="Times New Roman"/>
        </w:rPr>
        <w:t xml:space="preserve"> </w:t>
      </w:r>
      <w:proofErr w:type="gramStart"/>
      <w:r w:rsidR="00DA7205">
        <w:rPr>
          <w:rFonts w:eastAsia="Times New Roman"/>
        </w:rPr>
        <w:t>demonstrated</w:t>
      </w:r>
      <w:proofErr w:type="gramEnd"/>
      <w:r w:rsidR="00C8296C" w:rsidRPr="003E1D2B">
        <w:rPr>
          <w:rFonts w:eastAsia="Times New Roman"/>
        </w:rPr>
        <w:t xml:space="preserve"> the length individuals go to belong</w:t>
      </w:r>
      <w:r w:rsidR="00C066DD">
        <w:rPr>
          <w:rFonts w:eastAsia="Times New Roman"/>
        </w:rPr>
        <w:t xml:space="preserve">.  For example, individuals </w:t>
      </w:r>
      <w:r w:rsidR="00C8296C" w:rsidRPr="003E1D2B">
        <w:rPr>
          <w:rFonts w:eastAsia="Times New Roman"/>
        </w:rPr>
        <w:t xml:space="preserve">would not </w:t>
      </w:r>
      <w:proofErr w:type="gramStart"/>
      <w:r w:rsidR="00C8296C" w:rsidRPr="003E1D2B">
        <w:rPr>
          <w:rFonts w:eastAsia="Times New Roman"/>
        </w:rPr>
        <w:t>assist</w:t>
      </w:r>
      <w:proofErr w:type="gramEnd"/>
      <w:r w:rsidR="00C8296C" w:rsidRPr="003E1D2B">
        <w:rPr>
          <w:rFonts w:eastAsia="Times New Roman"/>
        </w:rPr>
        <w:t xml:space="preserve"> others when their</w:t>
      </w:r>
      <w:r w:rsidR="00826194">
        <w:rPr>
          <w:rFonts w:eastAsia="Times New Roman"/>
        </w:rPr>
        <w:t xml:space="preserve"> own</w:t>
      </w:r>
      <w:r w:rsidR="00C8296C" w:rsidRPr="003E1D2B">
        <w:rPr>
          <w:rFonts w:eastAsia="Times New Roman"/>
        </w:rPr>
        <w:t xml:space="preserve"> </w:t>
      </w:r>
      <w:r w:rsidR="00C8296C" w:rsidRPr="00826194">
        <w:rPr>
          <w:rFonts w:eastAsia="Times New Roman"/>
          <w:noProof/>
        </w:rPr>
        <w:t>group</w:t>
      </w:r>
      <w:r w:rsidR="00826194">
        <w:rPr>
          <w:rFonts w:eastAsia="Times New Roman"/>
          <w:noProof/>
        </w:rPr>
        <w:t>'</w:t>
      </w:r>
      <w:r w:rsidR="00C8296C" w:rsidRPr="00826194">
        <w:rPr>
          <w:rFonts w:eastAsia="Times New Roman"/>
          <w:noProof/>
        </w:rPr>
        <w:t>s</w:t>
      </w:r>
      <w:r w:rsidR="00C8296C" w:rsidRPr="003E1D2B">
        <w:rPr>
          <w:rFonts w:eastAsia="Times New Roman"/>
        </w:rPr>
        <w:t xml:space="preserve"> members were around because they did not </w:t>
      </w:r>
      <w:r w:rsidR="00C8296C" w:rsidRPr="0004478A">
        <w:rPr>
          <w:rFonts w:eastAsia="Times New Roman"/>
        </w:rPr>
        <w:t xml:space="preserve">want to risk acting </w:t>
      </w:r>
      <w:r w:rsidR="00C8296C" w:rsidRPr="0004478A">
        <w:rPr>
          <w:rFonts w:eastAsia="Times New Roman"/>
          <w:i/>
        </w:rPr>
        <w:t>unlike</w:t>
      </w:r>
      <w:r w:rsidR="00C8296C" w:rsidRPr="0004478A">
        <w:rPr>
          <w:rFonts w:eastAsia="Times New Roman"/>
        </w:rPr>
        <w:t xml:space="preserve"> the other.  </w:t>
      </w:r>
      <w:bookmarkEnd w:id="53"/>
      <w:proofErr w:type="gramStart"/>
      <w:r w:rsidR="00C8296C" w:rsidRPr="0004478A">
        <w:rPr>
          <w:rFonts w:eastAsia="Times New Roman"/>
        </w:rPr>
        <w:t xml:space="preserve">Likely </w:t>
      </w:r>
      <w:r w:rsidR="00C8296C" w:rsidRPr="0004478A">
        <w:rPr>
          <w:rFonts w:eastAsia="Times New Roman"/>
        </w:rPr>
        <w:lastRenderedPageBreak/>
        <w:t>for</w:t>
      </w:r>
      <w:proofErr w:type="gramEnd"/>
      <w:r w:rsidR="00C8296C" w:rsidRPr="0004478A">
        <w:rPr>
          <w:rFonts w:eastAsia="Times New Roman"/>
        </w:rPr>
        <w:t xml:space="preserve"> fear of facing exclusion.</w:t>
      </w:r>
      <w:r w:rsidR="00C8296C" w:rsidRPr="0004478A">
        <w:t xml:space="preserve"> </w:t>
      </w:r>
      <w:r w:rsidR="00E229CC" w:rsidRPr="0004478A">
        <w:t>In</w:t>
      </w:r>
      <w:r w:rsidR="00C8296C" w:rsidRPr="0004478A">
        <w:t>dividuals</w:t>
      </w:r>
      <w:r w:rsidR="00E229CC" w:rsidRPr="0004478A">
        <w:t xml:space="preserve"> also</w:t>
      </w:r>
      <w:r w:rsidR="00C8296C" w:rsidRPr="0004478A">
        <w:t xml:space="preserve"> </w:t>
      </w:r>
      <w:r w:rsidR="00A84326" w:rsidRPr="0004478A">
        <w:t>remember</w:t>
      </w:r>
      <w:r w:rsidR="00430CED" w:rsidRPr="0004478A">
        <w:t>ed</w:t>
      </w:r>
      <w:r w:rsidR="00A84326" w:rsidRPr="0004478A">
        <w:t xml:space="preserve"> </w:t>
      </w:r>
      <w:r w:rsidR="00C8296C" w:rsidRPr="0004478A">
        <w:t>the act of exclusion over and over in their head</w:t>
      </w:r>
      <w:r w:rsidR="00430CED" w:rsidRPr="0004478A">
        <w:t xml:space="preserve">, which often </w:t>
      </w:r>
      <w:r w:rsidR="00C8296C" w:rsidRPr="0004478A">
        <w:t>cause</w:t>
      </w:r>
      <w:r w:rsidR="00430CED" w:rsidRPr="0004478A">
        <w:t>d</w:t>
      </w:r>
      <w:r w:rsidR="00C8296C" w:rsidRPr="0004478A">
        <w:t xml:space="preserve"> them to experience pain each time </w:t>
      </w:r>
      <w:bookmarkStart w:id="55" w:name="_Hlk530487647"/>
      <w:r w:rsidR="00C8296C" w:rsidRPr="0004478A">
        <w:t>(Williams &amp; Nida, 2011)</w:t>
      </w:r>
      <w:r w:rsidR="00F63D52" w:rsidRPr="0004478A">
        <w:t xml:space="preserve"> thus</w:t>
      </w:r>
      <w:r w:rsidR="00E229CC" w:rsidRPr="0004478A">
        <w:t xml:space="preserve">, the process and effects of exclusion can </w:t>
      </w:r>
      <w:r w:rsidR="00F63D52" w:rsidRPr="0004478A">
        <w:t>become a vicious cycle</w:t>
      </w:r>
      <w:bookmarkStart w:id="56" w:name="_Hlk530488006"/>
      <w:bookmarkEnd w:id="55"/>
      <w:r w:rsidR="00C066DD" w:rsidRPr="0004478A">
        <w:t xml:space="preserve">.  </w:t>
      </w:r>
      <w:r w:rsidR="00E229CC" w:rsidRPr="0004478A">
        <w:t>It</w:t>
      </w:r>
      <w:r w:rsidR="00C066DD" w:rsidRPr="0004478A">
        <w:t xml:space="preserve"> is no wonder </w:t>
      </w:r>
      <w:r w:rsidR="00826194">
        <w:t xml:space="preserve">that </w:t>
      </w:r>
      <w:r w:rsidR="00C066DD" w:rsidRPr="00826194">
        <w:rPr>
          <w:noProof/>
        </w:rPr>
        <w:t>excluded</w:t>
      </w:r>
      <w:r w:rsidR="00C066DD" w:rsidRPr="0004478A">
        <w:t xml:space="preserve"> individuals</w:t>
      </w:r>
      <w:r w:rsidR="00E77946">
        <w:t>’</w:t>
      </w:r>
      <w:r w:rsidR="00C066DD" w:rsidRPr="0004478A">
        <w:t xml:space="preserve"> distance themselves from their rejectors.</w:t>
      </w:r>
    </w:p>
    <w:p w14:paraId="596BAF60" w14:textId="77777777" w:rsidR="00FC776C" w:rsidRDefault="00C8296C" w:rsidP="003E1D2B">
      <w:pPr>
        <w:spacing w:after="0" w:line="480" w:lineRule="auto"/>
        <w:ind w:firstLine="864"/>
        <w:rPr>
          <w:rFonts w:eastAsia="Times New Roman"/>
          <w:shd w:val="clear" w:color="auto" w:fill="FFFFFF"/>
        </w:rPr>
      </w:pPr>
      <w:proofErr w:type="spellStart"/>
      <w:r w:rsidRPr="0004478A">
        <w:rPr>
          <w:rFonts w:eastAsia="Times New Roman"/>
          <w:shd w:val="clear" w:color="auto" w:fill="FFFFFF"/>
        </w:rPr>
        <w:t>DeWall</w:t>
      </w:r>
      <w:proofErr w:type="spellEnd"/>
      <w:r w:rsidRPr="0004478A">
        <w:rPr>
          <w:rFonts w:eastAsia="Times New Roman"/>
          <w:shd w:val="clear" w:color="auto" w:fill="FFFFFF"/>
        </w:rPr>
        <w:t xml:space="preserve"> et al. (2008) </w:t>
      </w:r>
      <w:proofErr w:type="gramStart"/>
      <w:r w:rsidRPr="0004478A">
        <w:rPr>
          <w:rFonts w:eastAsia="Times New Roman"/>
          <w:shd w:val="clear" w:color="auto" w:fill="FFFFFF"/>
        </w:rPr>
        <w:t>identified</w:t>
      </w:r>
      <w:proofErr w:type="gramEnd"/>
      <w:r w:rsidR="00E94A7E" w:rsidRPr="0004478A">
        <w:rPr>
          <w:rFonts w:eastAsia="Times New Roman"/>
          <w:shd w:val="clear" w:color="auto" w:fill="FFFFFF"/>
        </w:rPr>
        <w:t xml:space="preserve"> </w:t>
      </w:r>
      <w:r w:rsidR="004330BF" w:rsidRPr="0004478A">
        <w:rPr>
          <w:rFonts w:eastAsia="Times New Roman"/>
          <w:shd w:val="clear" w:color="auto" w:fill="FFFFFF"/>
        </w:rPr>
        <w:t xml:space="preserve">why individuals </w:t>
      </w:r>
      <w:r w:rsidR="004330BF" w:rsidRPr="003E1D2B">
        <w:rPr>
          <w:rFonts w:eastAsia="Times New Roman"/>
          <w:shd w:val="clear" w:color="auto" w:fill="FFFFFF"/>
        </w:rPr>
        <w:t>might choose to reject those who excluded them</w:t>
      </w:r>
      <w:r w:rsidR="002768FB">
        <w:rPr>
          <w:rFonts w:eastAsia="Times New Roman"/>
          <w:shd w:val="clear" w:color="auto" w:fill="FFFFFF"/>
        </w:rPr>
        <w:t xml:space="preserve"> and what occurs if </w:t>
      </w:r>
      <w:r w:rsidR="003927E7">
        <w:rPr>
          <w:rFonts w:eastAsia="Times New Roman"/>
          <w:shd w:val="clear" w:color="auto" w:fill="FFFFFF"/>
        </w:rPr>
        <w:t xml:space="preserve">an excluded individual </w:t>
      </w:r>
      <w:r w:rsidR="002768FB">
        <w:rPr>
          <w:rFonts w:eastAsia="Times New Roman"/>
          <w:shd w:val="clear" w:color="auto" w:fill="FFFFFF"/>
        </w:rPr>
        <w:t>cannot find inclusion.</w:t>
      </w:r>
      <w:r w:rsidR="003927E7">
        <w:rPr>
          <w:rFonts w:eastAsia="Times New Roman"/>
          <w:shd w:val="clear" w:color="auto" w:fill="FFFFFF"/>
        </w:rPr>
        <w:t xml:space="preserve">  The following is </w:t>
      </w:r>
      <w:r w:rsidR="003927E7" w:rsidRPr="00591629">
        <w:rPr>
          <w:rFonts w:eastAsia="Times New Roman"/>
          <w:shd w:val="clear" w:color="auto" w:fill="FFFFFF"/>
        </w:rPr>
        <w:t xml:space="preserve">the </w:t>
      </w:r>
      <w:r w:rsidR="00C97117" w:rsidRPr="00591629">
        <w:rPr>
          <w:rFonts w:eastAsia="Times New Roman"/>
          <w:shd w:val="clear" w:color="auto" w:fill="FFFFFF"/>
        </w:rPr>
        <w:t>3-</w:t>
      </w:r>
      <w:r w:rsidRPr="00591629">
        <w:rPr>
          <w:rFonts w:eastAsia="Times New Roman"/>
          <w:shd w:val="clear" w:color="auto" w:fill="FFFFFF"/>
        </w:rPr>
        <w:t xml:space="preserve">stage </w:t>
      </w:r>
      <w:r w:rsidRPr="003E1D2B">
        <w:rPr>
          <w:rFonts w:eastAsia="Times New Roman"/>
          <w:shd w:val="clear" w:color="auto" w:fill="FFFFFF"/>
        </w:rPr>
        <w:t xml:space="preserve">process </w:t>
      </w:r>
      <w:r w:rsidR="003927E7">
        <w:rPr>
          <w:rFonts w:eastAsia="Times New Roman"/>
          <w:shd w:val="clear" w:color="auto" w:fill="FFFFFF"/>
        </w:rPr>
        <w:t xml:space="preserve">individuals experience </w:t>
      </w:r>
      <w:r w:rsidR="007820E2">
        <w:rPr>
          <w:rFonts w:eastAsia="Times New Roman"/>
          <w:shd w:val="clear" w:color="auto" w:fill="FFFFFF"/>
        </w:rPr>
        <w:t>in the face of</w:t>
      </w:r>
      <w:r w:rsidR="006E33AD">
        <w:rPr>
          <w:rFonts w:eastAsia="Times New Roman"/>
          <w:shd w:val="clear" w:color="auto" w:fill="FFFFFF"/>
        </w:rPr>
        <w:t xml:space="preserve"> </w:t>
      </w:r>
      <w:r w:rsidR="003927E7">
        <w:rPr>
          <w:rFonts w:eastAsia="Times New Roman"/>
          <w:shd w:val="clear" w:color="auto" w:fill="FFFFFF"/>
        </w:rPr>
        <w:t>exclusion</w:t>
      </w:r>
      <w:r w:rsidRPr="003E1D2B">
        <w:rPr>
          <w:rFonts w:eastAsia="Times New Roman"/>
          <w:shd w:val="clear" w:color="auto" w:fill="FFFFFF"/>
        </w:rPr>
        <w:t xml:space="preserve">: </w:t>
      </w:r>
    </w:p>
    <w:p w14:paraId="1333E91E" w14:textId="77777777" w:rsidR="00FC776C" w:rsidRDefault="00C8296C" w:rsidP="003E1D2B">
      <w:pPr>
        <w:spacing w:after="0" w:line="480" w:lineRule="auto"/>
        <w:ind w:firstLine="864"/>
        <w:rPr>
          <w:rFonts w:eastAsia="Times New Roman"/>
          <w:shd w:val="clear" w:color="auto" w:fill="FFFFFF"/>
        </w:rPr>
      </w:pPr>
      <w:r w:rsidRPr="003E1D2B">
        <w:rPr>
          <w:rFonts w:eastAsia="Times New Roman"/>
          <w:shd w:val="clear" w:color="auto" w:fill="FFFFFF"/>
        </w:rPr>
        <w:t xml:space="preserve">(1) </w:t>
      </w:r>
      <w:r w:rsidR="00870E61" w:rsidRPr="00826194">
        <w:rPr>
          <w:rFonts w:eastAsia="Times New Roman"/>
          <w:noProof/>
          <w:shd w:val="clear" w:color="auto" w:fill="FFFFFF"/>
        </w:rPr>
        <w:t>I</w:t>
      </w:r>
      <w:r w:rsidRPr="00826194">
        <w:rPr>
          <w:rFonts w:eastAsia="Times New Roman"/>
          <w:noProof/>
          <w:shd w:val="clear" w:color="auto" w:fill="FFFFFF"/>
        </w:rPr>
        <w:t>nitial</w:t>
      </w:r>
      <w:r w:rsidRPr="003E1D2B">
        <w:rPr>
          <w:rFonts w:eastAsia="Times New Roman"/>
          <w:shd w:val="clear" w:color="auto" w:fill="FFFFFF"/>
        </w:rPr>
        <w:t xml:space="preserve"> act of exclusion</w:t>
      </w:r>
      <w:r w:rsidR="00591629">
        <w:rPr>
          <w:rFonts w:eastAsia="Times New Roman"/>
          <w:shd w:val="clear" w:color="auto" w:fill="FFFFFF"/>
        </w:rPr>
        <w:t>;</w:t>
      </w:r>
    </w:p>
    <w:p w14:paraId="4982E550" w14:textId="77777777" w:rsidR="00FC776C" w:rsidRDefault="00C8296C" w:rsidP="003E1D2B">
      <w:pPr>
        <w:spacing w:after="0" w:line="480" w:lineRule="auto"/>
        <w:ind w:firstLine="864"/>
        <w:rPr>
          <w:rFonts w:eastAsia="Times New Roman"/>
          <w:shd w:val="clear" w:color="auto" w:fill="FFFFFF"/>
        </w:rPr>
      </w:pPr>
      <w:r w:rsidRPr="003E1D2B">
        <w:rPr>
          <w:rFonts w:eastAsia="Times New Roman"/>
          <w:shd w:val="clear" w:color="auto" w:fill="FFFFFF"/>
        </w:rPr>
        <w:t>(2) Coping</w:t>
      </w:r>
      <w:r w:rsidR="00591629">
        <w:rPr>
          <w:rFonts w:eastAsia="Times New Roman"/>
          <w:shd w:val="clear" w:color="auto" w:fill="FFFFFF"/>
        </w:rPr>
        <w:t>; and</w:t>
      </w:r>
    </w:p>
    <w:p w14:paraId="3DA3F77E" w14:textId="77777777" w:rsidR="00FC776C" w:rsidRDefault="00C8296C" w:rsidP="003E1D2B">
      <w:pPr>
        <w:spacing w:after="0" w:line="480" w:lineRule="auto"/>
        <w:ind w:firstLine="864"/>
        <w:rPr>
          <w:rFonts w:eastAsia="Times New Roman"/>
          <w:shd w:val="clear" w:color="auto" w:fill="FFFFFF"/>
        </w:rPr>
      </w:pPr>
      <w:r w:rsidRPr="003E1D2B">
        <w:rPr>
          <w:rFonts w:eastAsia="Times New Roman"/>
          <w:shd w:val="clear" w:color="auto" w:fill="FFFFFF"/>
        </w:rPr>
        <w:t xml:space="preserve">(3) Resignation.  </w:t>
      </w:r>
      <w:bookmarkEnd w:id="56"/>
    </w:p>
    <w:p w14:paraId="565A76E9" w14:textId="77777777" w:rsidR="00543B79" w:rsidRDefault="00FC776C" w:rsidP="00BC5CE2">
      <w:pPr>
        <w:spacing w:after="0" w:line="480" w:lineRule="auto"/>
        <w:ind w:firstLine="864"/>
        <w:rPr>
          <w:rFonts w:eastAsia="Times New Roman"/>
          <w:shd w:val="clear" w:color="auto" w:fill="FFFFFF"/>
        </w:rPr>
      </w:pPr>
      <w:r>
        <w:t>I</w:t>
      </w:r>
      <w:r w:rsidR="00870E61" w:rsidRPr="003E1D2B">
        <w:t xml:space="preserve">magine a group of children in </w:t>
      </w:r>
      <w:r w:rsidR="00E8126D">
        <w:t xml:space="preserve">a </w:t>
      </w:r>
      <w:r w:rsidR="00870E61" w:rsidRPr="003E1D2B">
        <w:t xml:space="preserve">physical education class waiting to </w:t>
      </w:r>
      <w:proofErr w:type="gramStart"/>
      <w:r w:rsidR="00870E61" w:rsidRPr="003E1D2B">
        <w:t>be chosen</w:t>
      </w:r>
      <w:proofErr w:type="gramEnd"/>
      <w:r w:rsidR="00870E61" w:rsidRPr="003E1D2B">
        <w:t xml:space="preserve"> by two student team captains to play on a team.  Those students chosen first</w:t>
      </w:r>
      <w:r w:rsidR="0071610D">
        <w:t xml:space="preserve"> by </w:t>
      </w:r>
      <w:r w:rsidR="0071610D" w:rsidRPr="0004478A">
        <w:t>the team captains</w:t>
      </w:r>
      <w:r w:rsidR="00870E61" w:rsidRPr="0004478A">
        <w:t xml:space="preserve"> </w:t>
      </w:r>
      <w:proofErr w:type="gramStart"/>
      <w:r w:rsidR="00870E61" w:rsidRPr="0004478A">
        <w:t xml:space="preserve">likely </w:t>
      </w:r>
      <w:r w:rsidR="00870E61" w:rsidRPr="003E1D2B">
        <w:t>feel</w:t>
      </w:r>
      <w:proofErr w:type="gramEnd"/>
      <w:r w:rsidR="00870E61" w:rsidRPr="003E1D2B">
        <w:t xml:space="preserve"> </w:t>
      </w:r>
      <w:r w:rsidR="00157898">
        <w:t>joy</w:t>
      </w:r>
      <w:r w:rsidR="00870E61" w:rsidRPr="003E1D2B">
        <w:t xml:space="preserve"> while the child </w:t>
      </w:r>
      <w:r w:rsidR="00870E61" w:rsidRPr="00826194">
        <w:rPr>
          <w:noProof/>
        </w:rPr>
        <w:t>chosen</w:t>
      </w:r>
      <w:r w:rsidR="00870E61" w:rsidRPr="003E1D2B">
        <w:t xml:space="preserve"> last </w:t>
      </w:r>
      <w:r w:rsidR="00031D9F">
        <w:t>(</w:t>
      </w:r>
      <w:r w:rsidR="00870E61" w:rsidRPr="00826194">
        <w:rPr>
          <w:noProof/>
        </w:rPr>
        <w:t>initial</w:t>
      </w:r>
      <w:r w:rsidR="00870E61" w:rsidRPr="003E1D2B">
        <w:t xml:space="preserve"> act of exclusion</w:t>
      </w:r>
      <w:r w:rsidR="00031D9F">
        <w:t>)</w:t>
      </w:r>
      <w:r w:rsidR="00870E61" w:rsidRPr="003E1D2B">
        <w:t xml:space="preserve"> likely feels sad and embarrassed that a team was stuck with them.  That child may never forget that feeling</w:t>
      </w:r>
      <w:r w:rsidR="00571317">
        <w:t xml:space="preserve"> </w:t>
      </w:r>
      <w:r w:rsidR="00031D9F">
        <w:t>(</w:t>
      </w:r>
      <w:r w:rsidR="00571317">
        <w:t>remember the act of exclusion over and over</w:t>
      </w:r>
      <w:r w:rsidR="00031D9F">
        <w:t>)</w:t>
      </w:r>
      <w:r w:rsidR="00870E61" w:rsidRPr="003E1D2B">
        <w:t xml:space="preserve">.  That same child might also be experiencing neglect in their home </w:t>
      </w:r>
      <w:r w:rsidR="00031D9F">
        <w:t>(</w:t>
      </w:r>
      <w:r w:rsidR="00870E61" w:rsidRPr="003E1D2B">
        <w:t>family risk factor</w:t>
      </w:r>
      <w:r w:rsidR="00031D9F">
        <w:t>)</w:t>
      </w:r>
      <w:r w:rsidR="00870E61" w:rsidRPr="003E1D2B">
        <w:t xml:space="preserve">, bullying by their teachers </w:t>
      </w:r>
      <w:r w:rsidR="00031D9F">
        <w:t>(</w:t>
      </w:r>
      <w:r w:rsidR="00870E61" w:rsidRPr="003E1D2B">
        <w:t>school risk factor</w:t>
      </w:r>
      <w:r w:rsidR="00031D9F">
        <w:t>)</w:t>
      </w:r>
      <w:r w:rsidR="00870E61" w:rsidRPr="003E1D2B">
        <w:t xml:space="preserve">, and rejection from their peers </w:t>
      </w:r>
      <w:r w:rsidR="00031D9F">
        <w:t>(</w:t>
      </w:r>
      <w:r w:rsidR="00D936F4">
        <w:t xml:space="preserve">peer </w:t>
      </w:r>
      <w:r w:rsidR="00870E61" w:rsidRPr="003E1D2B">
        <w:t>risk factor</w:t>
      </w:r>
      <w:r w:rsidR="00031D9F">
        <w:t>)</w:t>
      </w:r>
      <w:r w:rsidR="00870E61" w:rsidRPr="003E1D2B">
        <w:t xml:space="preserve">.  </w:t>
      </w:r>
      <w:r w:rsidR="008A7282">
        <w:t>At first</w:t>
      </w:r>
      <w:r w:rsidR="00870E61" w:rsidRPr="003E1D2B">
        <w:t xml:space="preserve">, the child might try harder to belong </w:t>
      </w:r>
      <w:r w:rsidR="00031D9F">
        <w:t>(</w:t>
      </w:r>
      <w:r w:rsidR="00870E61" w:rsidRPr="0004478A">
        <w:t>coping</w:t>
      </w:r>
      <w:r w:rsidR="00031D9F" w:rsidRPr="0004478A">
        <w:t>)</w:t>
      </w:r>
      <w:r w:rsidR="00870E61" w:rsidRPr="0004478A">
        <w:t>.</w:t>
      </w:r>
      <w:r w:rsidR="00571317" w:rsidRPr="0004478A">
        <w:t xml:space="preserve">  </w:t>
      </w:r>
      <w:r w:rsidR="00AA0420" w:rsidRPr="0004478A">
        <w:rPr>
          <w:rFonts w:eastAsia="Times New Roman"/>
          <w:shd w:val="clear" w:color="auto" w:fill="FFFFFF"/>
        </w:rPr>
        <w:t xml:space="preserve">If trying harder to belong through cooperation, mimicking, or complying does not work, individuals will eventually stop caring if individuals like them and will instead want others to notice them through outrageous or aggressive </w:t>
      </w:r>
      <w:r w:rsidR="00AA0420" w:rsidRPr="00826194">
        <w:rPr>
          <w:rFonts w:eastAsia="Times New Roman"/>
          <w:noProof/>
          <w:shd w:val="clear" w:color="auto" w:fill="FFFFFF"/>
        </w:rPr>
        <w:t>behaviour</w:t>
      </w:r>
      <w:r w:rsidR="00BC5CE2">
        <w:rPr>
          <w:rFonts w:eastAsia="Times New Roman"/>
          <w:noProof/>
          <w:shd w:val="clear" w:color="auto" w:fill="FFFFFF"/>
        </w:rPr>
        <w:t xml:space="preserve"> (coping)</w:t>
      </w:r>
      <w:r w:rsidR="00AA0420" w:rsidRPr="0004478A">
        <w:rPr>
          <w:rFonts w:eastAsia="Times New Roman"/>
          <w:shd w:val="clear" w:color="auto" w:fill="FFFFFF"/>
        </w:rPr>
        <w:t xml:space="preserve">.  </w:t>
      </w:r>
      <w:r w:rsidR="000676A4" w:rsidRPr="0004478A">
        <w:t xml:space="preserve">Again, Baumeister and Leary (1995) argued </w:t>
      </w:r>
      <w:r w:rsidR="000676A4" w:rsidRPr="00826194">
        <w:rPr>
          <w:noProof/>
        </w:rPr>
        <w:t>e</w:t>
      </w:r>
      <w:r w:rsidR="00A80442" w:rsidRPr="00826194">
        <w:rPr>
          <w:noProof/>
        </w:rPr>
        <w:t>ventually</w:t>
      </w:r>
      <w:r w:rsidR="00A80442" w:rsidRPr="0004478A">
        <w:t>, t</w:t>
      </w:r>
      <w:r w:rsidR="00870E61" w:rsidRPr="0004478A">
        <w:t>he child might become withdrawn</w:t>
      </w:r>
      <w:r w:rsidR="00A80442" w:rsidRPr="0004478A">
        <w:t xml:space="preserve">, </w:t>
      </w:r>
      <w:r w:rsidR="00870E61" w:rsidRPr="0004478A">
        <w:t>further isolat</w:t>
      </w:r>
      <w:r w:rsidR="00A80442" w:rsidRPr="0004478A">
        <w:t>ing</w:t>
      </w:r>
      <w:r w:rsidR="00870E61" w:rsidRPr="0004478A">
        <w:t xml:space="preserve"> </w:t>
      </w:r>
      <w:r w:rsidR="00036E54" w:rsidRPr="0004478A">
        <w:t>themselves</w:t>
      </w:r>
      <w:r w:rsidR="00870E61" w:rsidRPr="0004478A">
        <w:t xml:space="preserve"> and </w:t>
      </w:r>
      <w:r w:rsidR="00A80442" w:rsidRPr="0004478A">
        <w:t xml:space="preserve">the exclusion can </w:t>
      </w:r>
      <w:r w:rsidR="00870E61" w:rsidRPr="0004478A">
        <w:t>carry into adulthood</w:t>
      </w:r>
      <w:r w:rsidR="008A7282" w:rsidRPr="0004478A">
        <w:rPr>
          <w:rFonts w:eastAsia="Times New Roman"/>
          <w:shd w:val="clear" w:color="auto" w:fill="FFFFFF"/>
        </w:rPr>
        <w:t>.</w:t>
      </w:r>
      <w:r w:rsidR="0025272D" w:rsidRPr="0004478A">
        <w:rPr>
          <w:rFonts w:eastAsia="Times New Roman"/>
          <w:shd w:val="clear" w:color="auto" w:fill="FFFFFF"/>
        </w:rPr>
        <w:t xml:space="preserve">  </w:t>
      </w:r>
      <w:r w:rsidR="00826194">
        <w:rPr>
          <w:rFonts w:eastAsia="Times New Roman"/>
          <w:shd w:val="clear" w:color="auto" w:fill="FFFFFF"/>
        </w:rPr>
        <w:t>Such experiences of exclusion</w:t>
      </w:r>
      <w:r w:rsidR="00A80442" w:rsidRPr="0004478A">
        <w:rPr>
          <w:rFonts w:eastAsia="Times New Roman"/>
          <w:shd w:val="clear" w:color="auto" w:fill="FFFFFF"/>
        </w:rPr>
        <w:t xml:space="preserve"> </w:t>
      </w:r>
      <w:r w:rsidR="00157898" w:rsidRPr="0004478A">
        <w:rPr>
          <w:rFonts w:eastAsia="Times New Roman"/>
          <w:shd w:val="clear" w:color="auto" w:fill="FFFFFF"/>
        </w:rPr>
        <w:t>turn</w:t>
      </w:r>
      <w:r w:rsidR="000973BC">
        <w:rPr>
          <w:rFonts w:eastAsia="Times New Roman"/>
          <w:shd w:val="clear" w:color="auto" w:fill="FFFFFF"/>
        </w:rPr>
        <w:t xml:space="preserve"> </w:t>
      </w:r>
      <w:r w:rsidR="00157898" w:rsidRPr="0004478A">
        <w:rPr>
          <w:rFonts w:eastAsia="Times New Roman"/>
          <w:shd w:val="clear" w:color="auto" w:fill="FFFFFF"/>
        </w:rPr>
        <w:t xml:space="preserve">into </w:t>
      </w:r>
      <w:r w:rsidR="00C8296C" w:rsidRPr="00826194">
        <w:rPr>
          <w:rFonts w:eastAsia="Times New Roman"/>
          <w:noProof/>
          <w:shd w:val="clear" w:color="auto" w:fill="FFFFFF"/>
        </w:rPr>
        <w:t>chronic</w:t>
      </w:r>
      <w:r w:rsidR="00C8296C" w:rsidRPr="0004478A">
        <w:rPr>
          <w:rFonts w:eastAsia="Times New Roman"/>
          <w:shd w:val="clear" w:color="auto" w:fill="FFFFFF"/>
        </w:rPr>
        <w:t xml:space="preserve"> exclusion</w:t>
      </w:r>
      <w:r w:rsidR="00157898" w:rsidRPr="0004478A">
        <w:rPr>
          <w:rFonts w:eastAsia="Times New Roman"/>
          <w:shd w:val="clear" w:color="auto" w:fill="FFFFFF"/>
        </w:rPr>
        <w:t>, which</w:t>
      </w:r>
      <w:r w:rsidR="00A80442" w:rsidRPr="0004478A">
        <w:rPr>
          <w:rFonts w:eastAsia="Times New Roman"/>
          <w:shd w:val="clear" w:color="auto" w:fill="FFFFFF"/>
        </w:rPr>
        <w:t xml:space="preserve"> might cause them to </w:t>
      </w:r>
      <w:r w:rsidR="00C8296C" w:rsidRPr="0004478A">
        <w:rPr>
          <w:rFonts w:eastAsia="Times New Roman"/>
          <w:shd w:val="clear" w:color="auto" w:fill="FFFFFF"/>
        </w:rPr>
        <w:t>giv</w:t>
      </w:r>
      <w:r w:rsidR="00A80442" w:rsidRPr="0004478A">
        <w:rPr>
          <w:rFonts w:eastAsia="Times New Roman"/>
          <w:shd w:val="clear" w:color="auto" w:fill="FFFFFF"/>
        </w:rPr>
        <w:t>e</w:t>
      </w:r>
      <w:r w:rsidR="00C8296C" w:rsidRPr="0004478A">
        <w:rPr>
          <w:rFonts w:eastAsia="Times New Roman"/>
          <w:shd w:val="clear" w:color="auto" w:fill="FFFFFF"/>
        </w:rPr>
        <w:t xml:space="preserve"> up </w:t>
      </w:r>
      <w:r w:rsidR="00031D9F" w:rsidRPr="0004478A">
        <w:rPr>
          <w:rFonts w:eastAsia="Times New Roman"/>
          <w:shd w:val="clear" w:color="auto" w:fill="FFFFFF"/>
        </w:rPr>
        <w:t>(</w:t>
      </w:r>
      <w:r w:rsidR="00C8296C" w:rsidRPr="0004478A">
        <w:rPr>
          <w:rFonts w:eastAsia="Times New Roman"/>
          <w:shd w:val="clear" w:color="auto" w:fill="FFFFFF"/>
        </w:rPr>
        <w:t>resignation</w:t>
      </w:r>
      <w:r w:rsidR="00031D9F" w:rsidRPr="0004478A">
        <w:rPr>
          <w:rFonts w:eastAsia="Times New Roman"/>
          <w:shd w:val="clear" w:color="auto" w:fill="FFFFFF"/>
        </w:rPr>
        <w:t>)</w:t>
      </w:r>
      <w:r w:rsidR="00C8296C" w:rsidRPr="0004478A">
        <w:rPr>
          <w:rFonts w:eastAsia="Times New Roman"/>
          <w:shd w:val="clear" w:color="auto" w:fill="FFFFFF"/>
        </w:rPr>
        <w:t xml:space="preserve">.  </w:t>
      </w:r>
      <w:r w:rsidR="00826194">
        <w:rPr>
          <w:rFonts w:eastAsia="Times New Roman"/>
          <w:noProof/>
          <w:shd w:val="clear" w:color="auto" w:fill="FFFFFF"/>
        </w:rPr>
        <w:t>This unfavourable process</w:t>
      </w:r>
      <w:r w:rsidR="00826194" w:rsidRPr="00826194">
        <w:rPr>
          <w:rFonts w:eastAsia="Times New Roman"/>
          <w:noProof/>
          <w:shd w:val="clear" w:color="auto" w:fill="FFFFFF"/>
        </w:rPr>
        <w:t xml:space="preserve"> </w:t>
      </w:r>
      <w:r w:rsidR="00C8296C" w:rsidRPr="0004478A">
        <w:rPr>
          <w:rFonts w:eastAsia="Times New Roman"/>
          <w:shd w:val="clear" w:color="auto" w:fill="FFFFFF"/>
        </w:rPr>
        <w:t xml:space="preserve">answered Twenge et al.’s </w:t>
      </w:r>
      <w:r w:rsidR="00C8296C" w:rsidRPr="0004478A">
        <w:rPr>
          <w:rFonts w:eastAsia="Times New Roman"/>
          <w:shd w:val="clear" w:color="auto" w:fill="FFFFFF"/>
        </w:rPr>
        <w:lastRenderedPageBreak/>
        <w:t xml:space="preserve">(2001) </w:t>
      </w:r>
      <w:r w:rsidR="00050486" w:rsidRPr="0004478A">
        <w:rPr>
          <w:rFonts w:eastAsia="Times New Roman"/>
          <w:shd w:val="clear" w:color="auto" w:fill="FFFFFF"/>
        </w:rPr>
        <w:t xml:space="preserve">concern </w:t>
      </w:r>
      <w:r w:rsidR="002768FB" w:rsidRPr="0004478A">
        <w:rPr>
          <w:rFonts w:eastAsia="Times New Roman"/>
          <w:shd w:val="clear" w:color="auto" w:fill="FFFFFF"/>
        </w:rPr>
        <w:t xml:space="preserve">that if aggression can </w:t>
      </w:r>
      <w:r w:rsidR="00050486" w:rsidRPr="00826194">
        <w:rPr>
          <w:rFonts w:eastAsia="Times New Roman"/>
          <w:noProof/>
          <w:shd w:val="clear" w:color="auto" w:fill="FFFFFF"/>
        </w:rPr>
        <w:t>simpl</w:t>
      </w:r>
      <w:r w:rsidR="002768FB" w:rsidRPr="00826194">
        <w:rPr>
          <w:rFonts w:eastAsia="Times New Roman"/>
          <w:noProof/>
          <w:shd w:val="clear" w:color="auto" w:fill="FFFFFF"/>
        </w:rPr>
        <w:t>y</w:t>
      </w:r>
      <w:r w:rsidR="002768FB" w:rsidRPr="0004478A">
        <w:rPr>
          <w:rFonts w:eastAsia="Times New Roman"/>
          <w:shd w:val="clear" w:color="auto" w:fill="FFFFFF"/>
        </w:rPr>
        <w:t xml:space="preserve"> be</w:t>
      </w:r>
      <w:r w:rsidR="00050486" w:rsidRPr="0004478A">
        <w:rPr>
          <w:rFonts w:eastAsia="Times New Roman"/>
          <w:shd w:val="clear" w:color="auto" w:fill="FFFFFF"/>
        </w:rPr>
        <w:t xml:space="preserve"> incit</w:t>
      </w:r>
      <w:r w:rsidR="002768FB" w:rsidRPr="0004478A">
        <w:rPr>
          <w:rFonts w:eastAsia="Times New Roman"/>
          <w:shd w:val="clear" w:color="auto" w:fill="FFFFFF"/>
        </w:rPr>
        <w:t xml:space="preserve">ed </w:t>
      </w:r>
      <w:r w:rsidR="00C8296C" w:rsidRPr="0004478A">
        <w:rPr>
          <w:rFonts w:eastAsia="Times New Roman"/>
          <w:shd w:val="clear" w:color="auto" w:fill="FFFFFF"/>
        </w:rPr>
        <w:t xml:space="preserve">experimentally what about when </w:t>
      </w:r>
      <w:r w:rsidR="00C8296C" w:rsidRPr="00826194">
        <w:rPr>
          <w:rFonts w:eastAsia="Times New Roman"/>
          <w:noProof/>
          <w:shd w:val="clear" w:color="auto" w:fill="FFFFFF"/>
        </w:rPr>
        <w:t>chronic</w:t>
      </w:r>
      <w:r w:rsidR="00C8296C" w:rsidRPr="0004478A">
        <w:rPr>
          <w:rFonts w:eastAsia="Times New Roman"/>
          <w:shd w:val="clear" w:color="auto" w:fill="FFFFFF"/>
        </w:rPr>
        <w:t xml:space="preserve"> exclusion happens in real life.  </w:t>
      </w:r>
      <w:r w:rsidR="003F5054" w:rsidRPr="0004478A">
        <w:rPr>
          <w:rFonts w:eastAsia="Times New Roman"/>
          <w:shd w:val="clear" w:color="auto" w:fill="FFFFFF"/>
        </w:rPr>
        <w:t xml:space="preserve">Excluded individuals might act negatively to </w:t>
      </w:r>
      <w:r w:rsidR="003F5054" w:rsidRPr="00826194">
        <w:rPr>
          <w:rFonts w:eastAsia="Times New Roman"/>
          <w:noProof/>
          <w:shd w:val="clear" w:color="auto" w:fill="FFFFFF"/>
        </w:rPr>
        <w:t>cope</w:t>
      </w:r>
      <w:r w:rsidR="00826194">
        <w:rPr>
          <w:rFonts w:eastAsia="Times New Roman"/>
          <w:noProof/>
          <w:shd w:val="clear" w:color="auto" w:fill="FFFFFF"/>
        </w:rPr>
        <w:t xml:space="preserve"> with</w:t>
      </w:r>
      <w:r w:rsidR="003F5054" w:rsidRPr="0004478A">
        <w:rPr>
          <w:rFonts w:eastAsia="Times New Roman"/>
          <w:shd w:val="clear" w:color="auto" w:fill="FFFFFF"/>
        </w:rPr>
        <w:t xml:space="preserve"> the experience of exclusion</w:t>
      </w:r>
      <w:r w:rsidR="00826194">
        <w:rPr>
          <w:rFonts w:eastAsia="Times New Roman"/>
          <w:shd w:val="clear" w:color="auto" w:fill="FFFFFF"/>
        </w:rPr>
        <w:t>,</w:t>
      </w:r>
      <w:r w:rsidR="003F5054" w:rsidRPr="0004478A">
        <w:rPr>
          <w:rFonts w:eastAsia="Times New Roman"/>
          <w:shd w:val="clear" w:color="auto" w:fill="FFFFFF"/>
        </w:rPr>
        <w:t xml:space="preserve"> </w:t>
      </w:r>
      <w:r w:rsidR="003F5054" w:rsidRPr="00826194">
        <w:rPr>
          <w:rFonts w:eastAsia="Times New Roman"/>
          <w:noProof/>
          <w:shd w:val="clear" w:color="auto" w:fill="FFFFFF"/>
        </w:rPr>
        <w:t>and</w:t>
      </w:r>
      <w:r w:rsidR="003F5054" w:rsidRPr="0004478A">
        <w:rPr>
          <w:rFonts w:eastAsia="Times New Roman"/>
          <w:shd w:val="clear" w:color="auto" w:fill="FFFFFF"/>
        </w:rPr>
        <w:t xml:space="preserve"> if the exclusion becomes </w:t>
      </w:r>
      <w:r w:rsidR="00036E54" w:rsidRPr="0004478A">
        <w:rPr>
          <w:rFonts w:eastAsia="Times New Roman"/>
          <w:shd w:val="clear" w:color="auto" w:fill="FFFFFF"/>
        </w:rPr>
        <w:t>chronic</w:t>
      </w:r>
      <w:r w:rsidR="003F5054" w:rsidRPr="0004478A">
        <w:rPr>
          <w:rFonts w:eastAsia="Times New Roman"/>
          <w:shd w:val="clear" w:color="auto" w:fill="FFFFFF"/>
        </w:rPr>
        <w:t xml:space="preserve">, excluded individuals </w:t>
      </w:r>
      <w:r w:rsidR="003F5054">
        <w:rPr>
          <w:rFonts w:eastAsia="Times New Roman"/>
          <w:shd w:val="clear" w:color="auto" w:fill="FFFFFF"/>
        </w:rPr>
        <w:t>might</w:t>
      </w:r>
      <w:r w:rsidR="0051147E">
        <w:rPr>
          <w:rFonts w:eastAsia="Times New Roman"/>
          <w:shd w:val="clear" w:color="auto" w:fill="FFFFFF"/>
        </w:rPr>
        <w:t xml:space="preserve"> </w:t>
      </w:r>
      <w:r w:rsidR="002768FB">
        <w:rPr>
          <w:rFonts w:eastAsia="Times New Roman"/>
          <w:shd w:val="clear" w:color="auto" w:fill="FFFFFF"/>
        </w:rPr>
        <w:t>give up on life.</w:t>
      </w:r>
    </w:p>
    <w:p w14:paraId="6790B630" w14:textId="77777777" w:rsidR="00AB4B99" w:rsidRPr="0004478A" w:rsidRDefault="00AB4B99" w:rsidP="00AB4B99">
      <w:pPr>
        <w:spacing w:after="0" w:line="480" w:lineRule="auto"/>
        <w:ind w:firstLine="864"/>
      </w:pPr>
      <w:r>
        <w:rPr>
          <w:rFonts w:eastAsia="Times New Roman"/>
          <w:shd w:val="clear" w:color="auto" w:fill="FFFFFF"/>
        </w:rPr>
        <w:t xml:space="preserve">As </w:t>
      </w:r>
      <w:r w:rsidRPr="003E1D2B">
        <w:rPr>
          <w:rFonts w:eastAsia="Times New Roman"/>
          <w:shd w:val="clear" w:color="auto" w:fill="FFFFFF"/>
        </w:rPr>
        <w:t>noted</w:t>
      </w:r>
      <w:r>
        <w:rPr>
          <w:rFonts w:eastAsia="Times New Roman"/>
          <w:shd w:val="clear" w:color="auto" w:fill="FFFFFF"/>
        </w:rPr>
        <w:t>,</w:t>
      </w:r>
      <w:r w:rsidRPr="003E1D2B">
        <w:rPr>
          <w:rFonts w:eastAsia="Times New Roman"/>
          <w:shd w:val="clear" w:color="auto" w:fill="FFFFFF"/>
        </w:rPr>
        <w:t xml:space="preserve"> individuals can experience</w:t>
      </w:r>
      <w:r>
        <w:rPr>
          <w:rFonts w:eastAsia="Times New Roman"/>
          <w:shd w:val="clear" w:color="auto" w:fill="FFFFFF"/>
        </w:rPr>
        <w:t xml:space="preserve"> one</w:t>
      </w:r>
      <w:r w:rsidRPr="003E1D2B">
        <w:rPr>
          <w:rFonts w:eastAsia="Times New Roman"/>
          <w:shd w:val="clear" w:color="auto" w:fill="FFFFFF"/>
        </w:rPr>
        <w:t xml:space="preserve"> traumatic</w:t>
      </w:r>
      <w:r>
        <w:rPr>
          <w:rFonts w:eastAsia="Times New Roman"/>
          <w:shd w:val="clear" w:color="auto" w:fill="FFFFFF"/>
        </w:rPr>
        <w:t xml:space="preserve"> episode of</w:t>
      </w:r>
      <w:r w:rsidRPr="003E1D2B">
        <w:rPr>
          <w:rFonts w:eastAsia="Times New Roman"/>
          <w:shd w:val="clear" w:color="auto" w:fill="FFFFFF"/>
        </w:rPr>
        <w:t xml:space="preserve"> exclusion or</w:t>
      </w:r>
      <w:r>
        <w:rPr>
          <w:rFonts w:eastAsia="Times New Roman"/>
          <w:shd w:val="clear" w:color="auto" w:fill="FFFFFF"/>
        </w:rPr>
        <w:t xml:space="preserve"> </w:t>
      </w:r>
      <w:r w:rsidR="00AD5947" w:rsidRPr="00826194">
        <w:rPr>
          <w:rFonts w:eastAsia="Times New Roman"/>
          <w:noProof/>
          <w:shd w:val="clear" w:color="auto" w:fill="FFFFFF"/>
        </w:rPr>
        <w:t>chronic</w:t>
      </w:r>
      <w:r w:rsidRPr="003E1D2B">
        <w:rPr>
          <w:rFonts w:eastAsia="Times New Roman"/>
          <w:shd w:val="clear" w:color="auto" w:fill="FFFFFF"/>
        </w:rPr>
        <w:t xml:space="preserve"> exclusion.</w:t>
      </w:r>
      <w:r w:rsidR="006A6AF0">
        <w:rPr>
          <w:rFonts w:eastAsia="Times New Roman"/>
          <w:shd w:val="clear" w:color="auto" w:fill="FFFFFF"/>
        </w:rPr>
        <w:t xml:space="preserve">  Chronic</w:t>
      </w:r>
      <w:r>
        <w:rPr>
          <w:rFonts w:eastAsia="Times New Roman"/>
          <w:shd w:val="clear" w:color="auto" w:fill="FFFFFF"/>
        </w:rPr>
        <w:t xml:space="preserve"> </w:t>
      </w:r>
      <w:r w:rsidRPr="003E1D2B">
        <w:rPr>
          <w:rFonts w:eastAsia="Times New Roman"/>
          <w:shd w:val="clear" w:color="auto" w:fill="FFFFFF"/>
        </w:rPr>
        <w:t xml:space="preserve">exclusion is the focus of this research study, in that it predicts OMC members might have experienced an accumulation of risk factors across multiple life domains </w:t>
      </w:r>
      <w:r w:rsidR="006A6AF0">
        <w:rPr>
          <w:rFonts w:eastAsia="Times New Roman"/>
          <w:shd w:val="clear" w:color="auto" w:fill="FFFFFF"/>
        </w:rPr>
        <w:t>during</w:t>
      </w:r>
      <w:r w:rsidRPr="003E1D2B">
        <w:rPr>
          <w:rFonts w:eastAsia="Times New Roman"/>
          <w:shd w:val="clear" w:color="auto" w:fill="FFFFFF"/>
        </w:rPr>
        <w:t xml:space="preserve"> childhood.  </w:t>
      </w:r>
      <w:r w:rsidR="00826194" w:rsidRPr="00826194">
        <w:rPr>
          <w:rFonts w:eastAsia="Times New Roman"/>
          <w:noProof/>
          <w:shd w:val="clear" w:color="auto" w:fill="FFFFFF"/>
        </w:rPr>
        <w:t>Chronic ex</w:t>
      </w:r>
      <w:r w:rsidR="00826194">
        <w:rPr>
          <w:rFonts w:eastAsia="Times New Roman"/>
          <w:noProof/>
          <w:shd w:val="clear" w:color="auto" w:fill="FFFFFF"/>
        </w:rPr>
        <w:t>clusion</w:t>
      </w:r>
      <w:r w:rsidRPr="003E1D2B">
        <w:rPr>
          <w:rFonts w:eastAsia="Times New Roman"/>
          <w:shd w:val="clear" w:color="auto" w:fill="FFFFFF"/>
        </w:rPr>
        <w:t xml:space="preserve"> could cause distress and resentment to the point </w:t>
      </w:r>
      <w:r>
        <w:rPr>
          <w:rFonts w:eastAsia="Times New Roman"/>
          <w:shd w:val="clear" w:color="auto" w:fill="FFFFFF"/>
        </w:rPr>
        <w:t>one</w:t>
      </w:r>
      <w:r w:rsidRPr="003E1D2B">
        <w:rPr>
          <w:rFonts w:eastAsia="Times New Roman"/>
          <w:shd w:val="clear" w:color="auto" w:fill="FFFFFF"/>
        </w:rPr>
        <w:t xml:space="preserve"> no longer </w:t>
      </w:r>
      <w:r w:rsidRPr="00826194">
        <w:rPr>
          <w:rFonts w:eastAsia="Times New Roman"/>
          <w:noProof/>
          <w:shd w:val="clear" w:color="auto" w:fill="FFFFFF"/>
        </w:rPr>
        <w:t>wants</w:t>
      </w:r>
      <w:r w:rsidRPr="003E1D2B">
        <w:rPr>
          <w:rFonts w:eastAsia="Times New Roman"/>
          <w:shd w:val="clear" w:color="auto" w:fill="FFFFFF"/>
        </w:rPr>
        <w:t xml:space="preserve"> to </w:t>
      </w:r>
      <w:r w:rsidRPr="003E1D2B">
        <w:t>conform to societal norms and therefore join</w:t>
      </w:r>
      <w:r>
        <w:t xml:space="preserve">s </w:t>
      </w:r>
      <w:r w:rsidRPr="003E1D2B">
        <w:t xml:space="preserve">an OMC </w:t>
      </w:r>
      <w:r w:rsidR="00031D9F">
        <w:t>(</w:t>
      </w:r>
      <w:r w:rsidRPr="003E1D2B">
        <w:t>coping</w:t>
      </w:r>
      <w:r w:rsidR="00031D9F">
        <w:t>)</w:t>
      </w:r>
      <w:r w:rsidRPr="003E1D2B">
        <w:t xml:space="preserve">.  </w:t>
      </w:r>
      <w:r w:rsidRPr="00826194">
        <w:rPr>
          <w:noProof/>
        </w:rPr>
        <w:t>Though</w:t>
      </w:r>
      <w:r>
        <w:t xml:space="preserve"> i</w:t>
      </w:r>
      <w:r w:rsidRPr="003E1D2B">
        <w:t xml:space="preserve">t could also mean </w:t>
      </w:r>
      <w:r>
        <w:t>one</w:t>
      </w:r>
      <w:r w:rsidRPr="003E1D2B">
        <w:t xml:space="preserve"> played exclusion over and over in their head</w:t>
      </w:r>
      <w:r w:rsidR="00826194">
        <w:t>,</w:t>
      </w:r>
      <w:r w:rsidRPr="003E1D2B">
        <w:t xml:space="preserve"> </w:t>
      </w:r>
      <w:r w:rsidRPr="00826194">
        <w:rPr>
          <w:noProof/>
        </w:rPr>
        <w:t>and</w:t>
      </w:r>
      <w:r w:rsidRPr="003E1D2B">
        <w:t xml:space="preserve"> it continued to bother them, so they chose to belong to new groups as opposed to those individuals who excluded </w:t>
      </w:r>
      <w:r w:rsidRPr="0004478A">
        <w:t xml:space="preserve">them.  The point is </w:t>
      </w:r>
      <w:r w:rsidR="00826194">
        <w:t xml:space="preserve">that </w:t>
      </w:r>
      <w:r w:rsidRPr="00826194">
        <w:rPr>
          <w:noProof/>
        </w:rPr>
        <w:t>exclusion</w:t>
      </w:r>
      <w:r w:rsidRPr="0004478A">
        <w:t xml:space="preserve"> </w:t>
      </w:r>
      <w:r w:rsidR="00AA4D93" w:rsidRPr="0004478A">
        <w:t xml:space="preserve">can </w:t>
      </w:r>
      <w:r w:rsidRPr="0004478A">
        <w:t xml:space="preserve">cause </w:t>
      </w:r>
      <w:r w:rsidRPr="00826194">
        <w:rPr>
          <w:noProof/>
        </w:rPr>
        <w:t>a negative</w:t>
      </w:r>
      <w:r w:rsidRPr="0004478A">
        <w:t xml:space="preserve"> reaction in individuals </w:t>
      </w:r>
      <w:proofErr w:type="gramStart"/>
      <w:r w:rsidRPr="0004478A">
        <w:t>as a means to</w:t>
      </w:r>
      <w:proofErr w:type="gramEnd"/>
      <w:r w:rsidRPr="0004478A">
        <w:t xml:space="preserve"> cope and re-establish a natural balance of belonging.</w:t>
      </w:r>
    </w:p>
    <w:p w14:paraId="35AA3EB5" w14:textId="77777777" w:rsidR="00DF7A4A" w:rsidRPr="0004478A" w:rsidRDefault="00C8296C" w:rsidP="00DF7A4A">
      <w:pPr>
        <w:spacing w:after="0" w:line="480" w:lineRule="auto"/>
        <w:ind w:firstLine="864"/>
      </w:pPr>
      <w:r w:rsidRPr="0004478A">
        <w:t xml:space="preserve">The link between exclusion and aggression </w:t>
      </w:r>
      <w:r w:rsidR="00157898" w:rsidRPr="00826194">
        <w:rPr>
          <w:noProof/>
        </w:rPr>
        <w:t>was also described</w:t>
      </w:r>
      <w:r w:rsidR="00157898" w:rsidRPr="0004478A">
        <w:t xml:space="preserve"> as having neurological consequences</w:t>
      </w:r>
      <w:r w:rsidRPr="0004478A">
        <w:t xml:space="preserve">.  </w:t>
      </w:r>
      <w:bookmarkStart w:id="57" w:name="_Hlk3028219"/>
      <w:proofErr w:type="spellStart"/>
      <w:r w:rsidRPr="0004478A">
        <w:t>DeWall</w:t>
      </w:r>
      <w:proofErr w:type="spellEnd"/>
      <w:r w:rsidRPr="0004478A">
        <w:t xml:space="preserve"> </w:t>
      </w:r>
      <w:r w:rsidRPr="003E1D2B">
        <w:t>and Bushman (2011) reiterated that because belonging is a</w:t>
      </w:r>
      <w:r w:rsidR="0025272D">
        <w:t xml:space="preserve"> fundamental</w:t>
      </w:r>
      <w:r w:rsidRPr="003E1D2B">
        <w:t xml:space="preserve"> need, </w:t>
      </w:r>
      <w:r w:rsidR="00826194">
        <w:t xml:space="preserve">the </w:t>
      </w:r>
      <w:r w:rsidRPr="00826194">
        <w:rPr>
          <w:noProof/>
        </w:rPr>
        <w:t>exclusion</w:t>
      </w:r>
      <w:r w:rsidRPr="003E1D2B">
        <w:t xml:space="preserve"> would </w:t>
      </w:r>
      <w:r w:rsidR="000E629C" w:rsidRPr="003E1D2B">
        <w:t>also affect</w:t>
      </w:r>
      <w:r w:rsidRPr="003E1D2B">
        <w:t xml:space="preserve"> neural responses.  They felt excluded individuals be</w:t>
      </w:r>
      <w:r w:rsidR="00012E37">
        <w:t>came</w:t>
      </w:r>
      <w:r w:rsidRPr="003E1D2B">
        <w:t xml:space="preserve"> hypersensitive to signs of threat</w:t>
      </w:r>
      <w:r w:rsidR="000E629C" w:rsidRPr="003E1D2B">
        <w:t xml:space="preserve"> that</w:t>
      </w:r>
      <w:r w:rsidRPr="003E1D2B">
        <w:t xml:space="preserve"> often</w:t>
      </w:r>
      <w:r w:rsidR="000E629C" w:rsidRPr="003E1D2B">
        <w:t xml:space="preserve"> </w:t>
      </w:r>
      <w:r w:rsidRPr="003E1D2B">
        <w:t>increased</w:t>
      </w:r>
      <w:r w:rsidR="00012E37">
        <w:t xml:space="preserve">, </w:t>
      </w:r>
      <w:r w:rsidRPr="003E1D2B">
        <w:t xml:space="preserve">aggression and impaired self-control.  </w:t>
      </w:r>
      <w:bookmarkStart w:id="58" w:name="_Hlk3028238"/>
      <w:bookmarkEnd w:id="57"/>
      <w:r w:rsidRPr="003E1D2B">
        <w:t xml:space="preserve">Though, they agreed with earlier research that if excluded individuals </w:t>
      </w:r>
      <w:r w:rsidRPr="00826194">
        <w:rPr>
          <w:noProof/>
        </w:rPr>
        <w:t>were offered</w:t>
      </w:r>
      <w:r w:rsidRPr="003E1D2B">
        <w:t xml:space="preserve"> potential acceptance, they became motivated to belong.  </w:t>
      </w:r>
      <w:bookmarkEnd w:id="58"/>
      <w:r w:rsidRPr="003E1D2B">
        <w:t>De Wall and Bushman</w:t>
      </w:r>
      <w:r w:rsidR="000E629C" w:rsidRPr="003E1D2B">
        <w:t xml:space="preserve"> </w:t>
      </w:r>
      <w:r w:rsidRPr="003E1D2B">
        <w:t xml:space="preserve">also argued </w:t>
      </w:r>
      <w:r w:rsidR="00826194">
        <w:t xml:space="preserve">that </w:t>
      </w:r>
      <w:r w:rsidRPr="00826194">
        <w:rPr>
          <w:noProof/>
        </w:rPr>
        <w:t>while</w:t>
      </w:r>
      <w:r w:rsidRPr="003E1D2B">
        <w:t xml:space="preserve"> some </w:t>
      </w:r>
      <w:r w:rsidR="000E629C" w:rsidRPr="003E1D2B">
        <w:t xml:space="preserve">individuals </w:t>
      </w:r>
      <w:r w:rsidRPr="003E1D2B">
        <w:t>respond</w:t>
      </w:r>
      <w:r w:rsidR="000E629C" w:rsidRPr="003E1D2B">
        <w:t>ed</w:t>
      </w:r>
      <w:r w:rsidRPr="003E1D2B">
        <w:t xml:space="preserve"> aggressively to exclusion when there</w:t>
      </w:r>
      <w:r w:rsidR="00012E37">
        <w:t xml:space="preserve"> wa</w:t>
      </w:r>
      <w:r w:rsidRPr="003E1D2B">
        <w:t>s no potential for acceptance, they also show</w:t>
      </w:r>
      <w:r w:rsidR="00012E37">
        <w:t xml:space="preserve">ed </w:t>
      </w:r>
      <w:r w:rsidRPr="003E1D2B">
        <w:t xml:space="preserve">hormonal and </w:t>
      </w:r>
      <w:r w:rsidRPr="00826194">
        <w:rPr>
          <w:noProof/>
        </w:rPr>
        <w:t>behaviour</w:t>
      </w:r>
      <w:r w:rsidRPr="003E1D2B">
        <w:t xml:space="preserve"> responses </w:t>
      </w:r>
      <w:proofErr w:type="gramStart"/>
      <w:r w:rsidRPr="003E1D2B">
        <w:t>indicating</w:t>
      </w:r>
      <w:proofErr w:type="gramEnd"/>
      <w:r w:rsidRPr="003E1D2B">
        <w:t xml:space="preserve"> the want for acceptance.  </w:t>
      </w:r>
      <w:bookmarkStart w:id="59" w:name="_Hlk3028264"/>
      <w:bookmarkStart w:id="60" w:name="_Hlk530488587"/>
      <w:r w:rsidRPr="003E1D2B">
        <w:t xml:space="preserve">They found the pain of exclusion </w:t>
      </w:r>
      <w:r w:rsidR="000E629C" w:rsidRPr="003E1D2B">
        <w:t>was</w:t>
      </w:r>
      <w:r w:rsidRPr="003E1D2B">
        <w:t xml:space="preserve"> so real that one could numb their brain to reduce the pain </w:t>
      </w:r>
      <w:proofErr w:type="gramStart"/>
      <w:r w:rsidR="00012E37">
        <w:t>similar to</w:t>
      </w:r>
      <w:proofErr w:type="gramEnd"/>
      <w:r w:rsidRPr="003E1D2B">
        <w:t xml:space="preserve"> when an individual ingests an ‘aspirin’ to ease the pain caused by a </w:t>
      </w:r>
      <w:r w:rsidRPr="003E1D2B">
        <w:lastRenderedPageBreak/>
        <w:t>physical injury</w:t>
      </w:r>
      <w:r w:rsidR="00012E37">
        <w:t xml:space="preserve">.  </w:t>
      </w:r>
      <w:bookmarkEnd w:id="59"/>
      <w:r w:rsidR="00826194" w:rsidRPr="00826194">
        <w:rPr>
          <w:noProof/>
        </w:rPr>
        <w:t xml:space="preserve">Such </w:t>
      </w:r>
      <w:r w:rsidR="00826194">
        <w:rPr>
          <w:noProof/>
        </w:rPr>
        <w:t xml:space="preserve">pain </w:t>
      </w:r>
      <w:r w:rsidR="00012E37">
        <w:t>is</w:t>
      </w:r>
      <w:r w:rsidRPr="003E1D2B">
        <w:t xml:space="preserve"> </w:t>
      </w:r>
      <w:r w:rsidRPr="00826194">
        <w:rPr>
          <w:noProof/>
        </w:rPr>
        <w:t>because</w:t>
      </w:r>
      <w:r w:rsidRPr="003E1D2B">
        <w:t xml:space="preserve"> </w:t>
      </w:r>
      <w:r w:rsidR="00FC1969">
        <w:t xml:space="preserve">exclusion </w:t>
      </w:r>
      <w:r w:rsidRPr="003E1D2B">
        <w:t>effects the same neural regions of the brain</w:t>
      </w:r>
      <w:r w:rsidR="00FC1969">
        <w:t xml:space="preserve"> as physical injuries</w:t>
      </w:r>
      <w:r w:rsidRPr="003E1D2B">
        <w:t>.</w:t>
      </w:r>
      <w:r w:rsidR="00DF7A4A">
        <w:t xml:space="preserve">  </w:t>
      </w:r>
      <w:bookmarkStart w:id="61" w:name="_Hlk3028350"/>
      <w:r w:rsidRPr="003E1D2B">
        <w:t xml:space="preserve">De Wall and Bushman (2011) </w:t>
      </w:r>
      <w:r w:rsidR="00DF7A4A">
        <w:t xml:space="preserve">further noted </w:t>
      </w:r>
      <w:r w:rsidRPr="003E1D2B">
        <w:t>that exclusion often prompt</w:t>
      </w:r>
      <w:r w:rsidR="0025272D">
        <w:t>ed</w:t>
      </w:r>
      <w:r w:rsidRPr="003E1D2B">
        <w:t xml:space="preserve"> individuals to be </w:t>
      </w:r>
      <w:bookmarkEnd w:id="60"/>
      <w:r w:rsidRPr="003E1D2B">
        <w:t xml:space="preserve">drawn to faith-based affiliations </w:t>
      </w:r>
      <w:proofErr w:type="gramStart"/>
      <w:r w:rsidRPr="003E1D2B">
        <w:t>perhaps to</w:t>
      </w:r>
      <w:proofErr w:type="gramEnd"/>
      <w:r w:rsidRPr="003E1D2B">
        <w:t xml:space="preserve"> reduce aggression.</w:t>
      </w:r>
      <w:r w:rsidR="00DF7A4A">
        <w:t xml:space="preserve">  </w:t>
      </w:r>
      <w:bookmarkEnd w:id="61"/>
      <w:r w:rsidR="00AA4D93">
        <w:t>E</w:t>
      </w:r>
      <w:r w:rsidR="00DF7A4A">
        <w:t>xclusion</w:t>
      </w:r>
      <w:r w:rsidR="00AA4D93">
        <w:t>, therefore,</w:t>
      </w:r>
      <w:r w:rsidR="00DF7A4A">
        <w:t xml:space="preserve"> has the same type of neurological </w:t>
      </w:r>
      <w:r w:rsidR="00826194">
        <w:rPr>
          <w:noProof/>
        </w:rPr>
        <w:t>e</w:t>
      </w:r>
      <w:r w:rsidR="00DF7A4A" w:rsidRPr="00826194">
        <w:rPr>
          <w:noProof/>
        </w:rPr>
        <w:t>ffect</w:t>
      </w:r>
      <w:r w:rsidR="00DF7A4A">
        <w:t xml:space="preserve"> as physical pain and both excluded</w:t>
      </w:r>
      <w:r w:rsidR="00BF32D3">
        <w:t>,</w:t>
      </w:r>
      <w:r w:rsidR="00DF7A4A">
        <w:t xml:space="preserve"> and physical</w:t>
      </w:r>
      <w:r w:rsidR="00BF32D3">
        <w:t>ly</w:t>
      </w:r>
      <w:r w:rsidR="00DF7A4A">
        <w:t xml:space="preserve"> injured individuals will </w:t>
      </w:r>
      <w:proofErr w:type="gramStart"/>
      <w:r w:rsidR="00DF7A4A">
        <w:t>attempt</w:t>
      </w:r>
      <w:proofErr w:type="gramEnd"/>
      <w:r w:rsidR="00DF7A4A">
        <w:t xml:space="preserve"> to </w:t>
      </w:r>
      <w:r w:rsidR="00DF7A4A" w:rsidRPr="0004478A">
        <w:t>ease the pain.</w:t>
      </w:r>
    </w:p>
    <w:p w14:paraId="5F34757A" w14:textId="77777777" w:rsidR="00C8296C" w:rsidRPr="003E1D2B" w:rsidRDefault="00AB4B99" w:rsidP="00AB4B99">
      <w:pPr>
        <w:spacing w:after="0" w:line="480" w:lineRule="auto"/>
        <w:ind w:firstLine="864"/>
      </w:pPr>
      <w:r w:rsidRPr="0004478A">
        <w:t xml:space="preserve">Other researchers viewed an impeded self-control </w:t>
      </w:r>
      <w:r w:rsidR="00353DC8">
        <w:rPr>
          <w:noProof/>
        </w:rPr>
        <w:t xml:space="preserve">due to </w:t>
      </w:r>
      <w:r w:rsidRPr="0004478A">
        <w:t>having a stronger NTB rather than exclusion heightening the NTB.</w:t>
      </w:r>
      <w:bookmarkStart w:id="62" w:name="_Hlk529099044"/>
      <w:r w:rsidRPr="0004478A">
        <w:t xml:space="preserve">  </w:t>
      </w:r>
      <w:r w:rsidR="00C8296C" w:rsidRPr="0004478A">
        <w:rPr>
          <w:rFonts w:eastAsia="Times New Roman"/>
          <w:bdr w:val="none" w:sz="0" w:space="0" w:color="auto" w:frame="1"/>
        </w:rPr>
        <w:t>Leary, Kelly, Cottrell</w:t>
      </w:r>
      <w:r w:rsidR="00826194">
        <w:rPr>
          <w:rFonts w:eastAsia="Times New Roman"/>
          <w:bdr w:val="none" w:sz="0" w:space="0" w:color="auto" w:frame="1"/>
        </w:rPr>
        <w:t>,</w:t>
      </w:r>
      <w:r w:rsidR="00C8296C" w:rsidRPr="0004478A">
        <w:rPr>
          <w:rFonts w:eastAsia="Times New Roman"/>
          <w:bdr w:val="none" w:sz="0" w:space="0" w:color="auto" w:frame="1"/>
        </w:rPr>
        <w:t xml:space="preserve"> </w:t>
      </w:r>
      <w:r w:rsidR="00C8296C" w:rsidRPr="00826194">
        <w:rPr>
          <w:rFonts w:eastAsia="Times New Roman"/>
          <w:noProof/>
          <w:bdr w:val="none" w:sz="0" w:space="0" w:color="auto" w:frame="1"/>
        </w:rPr>
        <w:t>and</w:t>
      </w:r>
      <w:r w:rsidR="00C8296C" w:rsidRPr="0004478A">
        <w:rPr>
          <w:rFonts w:eastAsia="Times New Roman"/>
          <w:bdr w:val="none" w:sz="0" w:space="0" w:color="auto" w:frame="1"/>
        </w:rPr>
        <w:t xml:space="preserve"> </w:t>
      </w:r>
      <w:proofErr w:type="spellStart"/>
      <w:r w:rsidR="00C8296C" w:rsidRPr="0004478A">
        <w:rPr>
          <w:rFonts w:eastAsia="Times New Roman"/>
          <w:bdr w:val="none" w:sz="0" w:space="0" w:color="auto" w:frame="1"/>
        </w:rPr>
        <w:t>Schreindorfer</w:t>
      </w:r>
      <w:proofErr w:type="spellEnd"/>
      <w:r w:rsidR="00C8296C" w:rsidRPr="0004478A">
        <w:rPr>
          <w:rFonts w:eastAsia="Times New Roman"/>
          <w:bdr w:val="none" w:sz="0" w:space="0" w:color="auto" w:frame="1"/>
        </w:rPr>
        <w:t xml:space="preserve"> (2013)</w:t>
      </w:r>
      <w:r w:rsidR="00C8296C" w:rsidRPr="0004478A">
        <w:t xml:space="preserve"> </w:t>
      </w:r>
      <w:bookmarkEnd w:id="62"/>
      <w:r w:rsidR="00C8296C" w:rsidRPr="0004478A">
        <w:t xml:space="preserve">found that the NTB was not related to perceived potential belonging but </w:t>
      </w:r>
      <w:proofErr w:type="gramStart"/>
      <w:r w:rsidR="00C8296C" w:rsidRPr="0004478A">
        <w:t>rather a</w:t>
      </w:r>
      <w:proofErr w:type="gramEnd"/>
      <w:r w:rsidR="00C8296C" w:rsidRPr="0004478A">
        <w:t xml:space="preserve"> </w:t>
      </w:r>
      <w:r w:rsidR="00634532" w:rsidRPr="0004478A">
        <w:t>stronger</w:t>
      </w:r>
      <w:r w:rsidR="00C8296C" w:rsidRPr="0004478A">
        <w:t xml:space="preserve"> NTB that makes one more insecure and anxious about the security of their relationships.  Further, they said </w:t>
      </w:r>
      <w:r w:rsidR="00C8296C" w:rsidRPr="003E1D2B">
        <w:t xml:space="preserve">that an individuals’ NTB </w:t>
      </w:r>
      <w:r w:rsidR="00C8296C" w:rsidRPr="00826194">
        <w:rPr>
          <w:noProof/>
        </w:rPr>
        <w:t>c</w:t>
      </w:r>
      <w:r w:rsidR="00826194">
        <w:rPr>
          <w:noProof/>
        </w:rPr>
        <w:t>ould</w:t>
      </w:r>
      <w:r w:rsidR="00C8296C" w:rsidRPr="003E1D2B">
        <w:t xml:space="preserve"> vary in intensity and those who feel lonely or unaccepted might experience a heightened NTB.  It is true</w:t>
      </w:r>
      <w:r w:rsidR="00EE5776">
        <w:t xml:space="preserve"> that </w:t>
      </w:r>
      <w:r w:rsidR="00C8296C" w:rsidRPr="003E1D2B">
        <w:t xml:space="preserve">the BH suggested the NTB varies and some </w:t>
      </w:r>
      <w:r w:rsidR="00C8296C" w:rsidRPr="0004478A">
        <w:t xml:space="preserve">individuals were satisfied with fewer relationships than others and therefore were less concerned with acceptance by individuals outside their group.  </w:t>
      </w:r>
      <w:r w:rsidR="00826194" w:rsidRPr="00826194">
        <w:rPr>
          <w:noProof/>
        </w:rPr>
        <w:t>This v</w:t>
      </w:r>
      <w:r w:rsidR="00826194">
        <w:rPr>
          <w:noProof/>
        </w:rPr>
        <w:t>ariance in the NTB</w:t>
      </w:r>
      <w:r w:rsidR="00C8296C" w:rsidRPr="0004478A">
        <w:t xml:space="preserve"> </w:t>
      </w:r>
      <w:r w:rsidR="00C8296C" w:rsidRPr="00826194">
        <w:rPr>
          <w:noProof/>
        </w:rPr>
        <w:t>was</w:t>
      </w:r>
      <w:r w:rsidR="00DE43C2" w:rsidRPr="00826194">
        <w:rPr>
          <w:noProof/>
        </w:rPr>
        <w:t xml:space="preserve"> explained</w:t>
      </w:r>
      <w:r w:rsidR="00DE43C2" w:rsidRPr="0004478A">
        <w:t xml:space="preserve"> as</w:t>
      </w:r>
      <w:r w:rsidR="00C8296C" w:rsidRPr="0004478A">
        <w:t xml:space="preserve"> a difference in the </w:t>
      </w:r>
      <w:r w:rsidR="00C8296C" w:rsidRPr="0004478A">
        <w:rPr>
          <w:i/>
        </w:rPr>
        <w:t>strength</w:t>
      </w:r>
      <w:r w:rsidR="00C8296C" w:rsidRPr="0004478A">
        <w:t xml:space="preserve"> of someone’s NTB.  Even </w:t>
      </w:r>
      <w:r w:rsidR="00C8296C" w:rsidRPr="003E1D2B">
        <w:t xml:space="preserve">for those individuals who have less of an NTB does not mean they will not </w:t>
      </w:r>
      <w:proofErr w:type="gramStart"/>
      <w:r w:rsidR="00C8296C" w:rsidRPr="003E1D2B">
        <w:t>be adversely affected</w:t>
      </w:r>
      <w:proofErr w:type="gramEnd"/>
      <w:r w:rsidR="00C8296C" w:rsidRPr="003E1D2B">
        <w:t xml:space="preserve"> by exclusion compared to those with a </w:t>
      </w:r>
      <w:r w:rsidR="00634532" w:rsidRPr="003E1D2B">
        <w:t>stronger</w:t>
      </w:r>
      <w:r w:rsidR="00C8296C" w:rsidRPr="003E1D2B">
        <w:t xml:space="preserve"> NTB.  </w:t>
      </w:r>
      <w:r w:rsidR="00C8296C" w:rsidRPr="003E1D2B">
        <w:rPr>
          <w:rFonts w:eastAsia="Times New Roman"/>
          <w:bdr w:val="none" w:sz="0" w:space="0" w:color="auto" w:frame="1"/>
        </w:rPr>
        <w:t>Leary et al. (2013) however, said that individua</w:t>
      </w:r>
      <w:r w:rsidR="00634532" w:rsidRPr="003E1D2B">
        <w:rPr>
          <w:rFonts w:eastAsia="Times New Roman"/>
          <w:bdr w:val="none" w:sz="0" w:space="0" w:color="auto" w:frame="1"/>
        </w:rPr>
        <w:t>l</w:t>
      </w:r>
      <w:r w:rsidR="00C8296C" w:rsidRPr="003E1D2B">
        <w:rPr>
          <w:rFonts w:eastAsia="Times New Roman"/>
          <w:bdr w:val="none" w:sz="0" w:space="0" w:color="auto" w:frame="1"/>
        </w:rPr>
        <w:t xml:space="preserve"> differences in </w:t>
      </w:r>
      <w:r w:rsidR="00634532" w:rsidRPr="003E1D2B">
        <w:rPr>
          <w:rFonts w:eastAsia="Times New Roman"/>
          <w:bdr w:val="none" w:sz="0" w:space="0" w:color="auto" w:frame="1"/>
        </w:rPr>
        <w:t xml:space="preserve">the </w:t>
      </w:r>
      <w:r w:rsidR="00C8296C" w:rsidRPr="003E1D2B">
        <w:rPr>
          <w:rFonts w:eastAsia="Times New Roman"/>
          <w:bdr w:val="none" w:sz="0" w:space="0" w:color="auto" w:frame="1"/>
        </w:rPr>
        <w:t xml:space="preserve">NTB </w:t>
      </w:r>
      <w:r w:rsidR="00C8296C" w:rsidRPr="00826194">
        <w:rPr>
          <w:rFonts w:eastAsia="Times New Roman"/>
          <w:noProof/>
          <w:bdr w:val="none" w:sz="0" w:space="0" w:color="auto" w:frame="1"/>
        </w:rPr>
        <w:t>w</w:t>
      </w:r>
      <w:r w:rsidR="00826194">
        <w:rPr>
          <w:rFonts w:eastAsia="Times New Roman"/>
          <w:noProof/>
          <w:bdr w:val="none" w:sz="0" w:space="0" w:color="auto" w:frame="1"/>
        </w:rPr>
        <w:t>ere</w:t>
      </w:r>
      <w:r w:rsidR="00C8296C" w:rsidRPr="003E1D2B">
        <w:rPr>
          <w:rFonts w:eastAsia="Times New Roman"/>
          <w:bdr w:val="none" w:sz="0" w:space="0" w:color="auto" w:frame="1"/>
        </w:rPr>
        <w:t xml:space="preserve"> not due to an unmet NTB and that it might be difficult to be </w:t>
      </w:r>
      <w:r w:rsidR="00634532" w:rsidRPr="00826194">
        <w:rPr>
          <w:rFonts w:eastAsia="Times New Roman"/>
          <w:noProof/>
          <w:bdr w:val="none" w:sz="0" w:space="0" w:color="auto" w:frame="1"/>
        </w:rPr>
        <w:t>strong</w:t>
      </w:r>
      <w:r w:rsidR="00C8296C" w:rsidRPr="003E1D2B">
        <w:rPr>
          <w:rFonts w:eastAsia="Times New Roman"/>
          <w:bdr w:val="none" w:sz="0" w:space="0" w:color="auto" w:frame="1"/>
        </w:rPr>
        <w:t xml:space="preserve"> in NTB without worrying about your relationships</w:t>
      </w:r>
      <w:r w:rsidR="00826194">
        <w:rPr>
          <w:rFonts w:eastAsia="Times New Roman"/>
          <w:bdr w:val="none" w:sz="0" w:space="0" w:color="auto" w:frame="1"/>
        </w:rPr>
        <w:t>,</w:t>
      </w:r>
      <w:r w:rsidR="00C8296C" w:rsidRPr="003E1D2B">
        <w:rPr>
          <w:rFonts w:eastAsia="Times New Roman"/>
          <w:bdr w:val="none" w:sz="0" w:space="0" w:color="auto" w:frame="1"/>
        </w:rPr>
        <w:t xml:space="preserve"> </w:t>
      </w:r>
      <w:r w:rsidR="00C8296C" w:rsidRPr="00826194">
        <w:rPr>
          <w:rFonts w:eastAsia="Times New Roman"/>
          <w:noProof/>
          <w:bdr w:val="none" w:sz="0" w:space="0" w:color="auto" w:frame="1"/>
        </w:rPr>
        <w:t>in</w:t>
      </w:r>
      <w:r w:rsidR="00C8296C" w:rsidRPr="003E1D2B">
        <w:rPr>
          <w:rFonts w:eastAsia="Times New Roman"/>
          <w:bdr w:val="none" w:sz="0" w:space="0" w:color="auto" w:frame="1"/>
        </w:rPr>
        <w:t xml:space="preserve"> addition, most individuals with a </w:t>
      </w:r>
      <w:r w:rsidR="00634532" w:rsidRPr="003E1D2B">
        <w:rPr>
          <w:rFonts w:eastAsia="Times New Roman"/>
          <w:bdr w:val="none" w:sz="0" w:space="0" w:color="auto" w:frame="1"/>
        </w:rPr>
        <w:t xml:space="preserve">weaker </w:t>
      </w:r>
      <w:r w:rsidR="00C8296C" w:rsidRPr="003E1D2B">
        <w:rPr>
          <w:rFonts w:eastAsia="Times New Roman"/>
          <w:bdr w:val="none" w:sz="0" w:space="0" w:color="auto" w:frame="1"/>
        </w:rPr>
        <w:t>NTB ha</w:t>
      </w:r>
      <w:r w:rsidR="00634532" w:rsidRPr="003E1D2B">
        <w:rPr>
          <w:rFonts w:eastAsia="Times New Roman"/>
          <w:bdr w:val="none" w:sz="0" w:space="0" w:color="auto" w:frame="1"/>
        </w:rPr>
        <w:t xml:space="preserve">d </w:t>
      </w:r>
      <w:r w:rsidR="009352B4">
        <w:rPr>
          <w:rFonts w:eastAsia="Times New Roman"/>
          <w:bdr w:val="none" w:sz="0" w:space="0" w:color="auto" w:frame="1"/>
        </w:rPr>
        <w:t xml:space="preserve">a </w:t>
      </w:r>
      <w:r w:rsidR="00C8296C" w:rsidRPr="003E1D2B">
        <w:rPr>
          <w:rFonts w:eastAsia="Times New Roman"/>
          <w:bdr w:val="none" w:sz="0" w:space="0" w:color="auto" w:frame="1"/>
        </w:rPr>
        <w:t>moderately strong</w:t>
      </w:r>
      <w:r w:rsidR="009352B4">
        <w:rPr>
          <w:rFonts w:eastAsia="Times New Roman"/>
          <w:bdr w:val="none" w:sz="0" w:space="0" w:color="auto" w:frame="1"/>
        </w:rPr>
        <w:t xml:space="preserve"> NTB.  </w:t>
      </w:r>
      <w:r w:rsidR="00C8296C" w:rsidRPr="003E1D2B">
        <w:rPr>
          <w:rFonts w:eastAsia="Times New Roman"/>
          <w:bdr w:val="none" w:sz="0" w:space="0" w:color="auto" w:frame="1"/>
        </w:rPr>
        <w:t xml:space="preserve"> </w:t>
      </w:r>
      <w:proofErr w:type="spellStart"/>
      <w:r w:rsidR="00C8296C" w:rsidRPr="003E1D2B">
        <w:rPr>
          <w:rFonts w:eastAsia="Times New Roman"/>
          <w:bdr w:val="none" w:sz="0" w:space="0" w:color="auto" w:frame="1"/>
        </w:rPr>
        <w:t>Verhagen</w:t>
      </w:r>
      <w:proofErr w:type="spellEnd"/>
      <w:r w:rsidR="00ED2E2B">
        <w:rPr>
          <w:rFonts w:eastAsia="Times New Roman"/>
          <w:bdr w:val="none" w:sz="0" w:space="0" w:color="auto" w:frame="1"/>
        </w:rPr>
        <w:t xml:space="preserve"> et al.</w:t>
      </w:r>
      <w:r w:rsidR="00C8296C" w:rsidRPr="003E1D2B">
        <w:rPr>
          <w:rFonts w:eastAsia="Times New Roman"/>
          <w:bdr w:val="none" w:sz="0" w:space="0" w:color="auto" w:frame="1"/>
        </w:rPr>
        <w:t xml:space="preserve"> (2018) clarified this with their results on adolescent</w:t>
      </w:r>
      <w:r w:rsidR="000803BC">
        <w:rPr>
          <w:rFonts w:eastAsia="Times New Roman"/>
          <w:bdr w:val="none" w:sz="0" w:space="0" w:color="auto" w:frame="1"/>
        </w:rPr>
        <w:t>s</w:t>
      </w:r>
      <w:r w:rsidR="00C8296C" w:rsidRPr="003E1D2B">
        <w:rPr>
          <w:rFonts w:eastAsia="Times New Roman"/>
          <w:bdr w:val="none" w:sz="0" w:space="0" w:color="auto" w:frame="1"/>
        </w:rPr>
        <w:t xml:space="preserve"> w</w:t>
      </w:r>
      <w:r w:rsidR="00DC3370">
        <w:rPr>
          <w:rFonts w:eastAsia="Times New Roman"/>
          <w:bdr w:val="none" w:sz="0" w:space="0" w:color="auto" w:frame="1"/>
        </w:rPr>
        <w:t>ho had</w:t>
      </w:r>
      <w:r w:rsidR="00C8296C" w:rsidRPr="003E1D2B">
        <w:rPr>
          <w:rFonts w:eastAsia="Times New Roman"/>
          <w:bdr w:val="none" w:sz="0" w:space="0" w:color="auto" w:frame="1"/>
        </w:rPr>
        <w:t xml:space="preserve"> </w:t>
      </w:r>
      <w:proofErr w:type="gramStart"/>
      <w:r w:rsidR="00C8296C" w:rsidRPr="003E1D2B">
        <w:rPr>
          <w:rFonts w:eastAsia="Times New Roman"/>
          <w:bdr w:val="none" w:sz="0" w:space="0" w:color="auto" w:frame="1"/>
        </w:rPr>
        <w:t>high levels</w:t>
      </w:r>
      <w:proofErr w:type="gramEnd"/>
      <w:r w:rsidR="00C8296C" w:rsidRPr="003E1D2B">
        <w:rPr>
          <w:rFonts w:eastAsia="Times New Roman"/>
          <w:bdr w:val="none" w:sz="0" w:space="0" w:color="auto" w:frame="1"/>
        </w:rPr>
        <w:t xml:space="preserve"> of NTB who showed good levels of well-being if they had satisfying relationships.  </w:t>
      </w:r>
    </w:p>
    <w:p w14:paraId="7A8BAD59" w14:textId="77777777" w:rsidR="0025272D" w:rsidRDefault="00C8296C" w:rsidP="003E1D2B">
      <w:pPr>
        <w:spacing w:after="0" w:line="480" w:lineRule="auto"/>
        <w:ind w:firstLine="864"/>
        <w:rPr>
          <w:rFonts w:eastAsia="Times New Roman"/>
          <w:bdr w:val="none" w:sz="0" w:space="0" w:color="auto" w:frame="1"/>
        </w:rPr>
      </w:pPr>
      <w:r w:rsidRPr="003E1D2B">
        <w:t xml:space="preserve">In </w:t>
      </w:r>
      <w:proofErr w:type="spellStart"/>
      <w:r w:rsidRPr="003E1D2B">
        <w:rPr>
          <w:rFonts w:eastAsia="Times New Roman"/>
          <w:bdr w:val="none" w:sz="0" w:space="0" w:color="auto" w:frame="1"/>
        </w:rPr>
        <w:t>Verhagen</w:t>
      </w:r>
      <w:proofErr w:type="spellEnd"/>
      <w:r w:rsidRPr="003E1D2B">
        <w:rPr>
          <w:rFonts w:eastAsia="Times New Roman"/>
          <w:bdr w:val="none" w:sz="0" w:space="0" w:color="auto" w:frame="1"/>
        </w:rPr>
        <w:t xml:space="preserve"> et al.’s (2018) study with adolescents (</w:t>
      </w:r>
      <w:r w:rsidR="00297B88" w:rsidRPr="00C04014">
        <w:rPr>
          <w:rFonts w:eastAsia="Times New Roman"/>
          <w:i/>
          <w:bdr w:val="none" w:sz="0" w:space="0" w:color="auto" w:frame="1"/>
        </w:rPr>
        <w:t>M</w:t>
      </w:r>
      <w:r w:rsidR="00297B88">
        <w:rPr>
          <w:rFonts w:eastAsia="Times New Roman"/>
          <w:bdr w:val="none" w:sz="0" w:space="0" w:color="auto" w:frame="1"/>
        </w:rPr>
        <w:t>=</w:t>
      </w:r>
      <w:r w:rsidRPr="003E1D2B">
        <w:rPr>
          <w:rFonts w:eastAsia="Times New Roman"/>
          <w:bdr w:val="none" w:sz="0" w:space="0" w:color="auto" w:frame="1"/>
        </w:rPr>
        <w:t xml:space="preserve">13.94), </w:t>
      </w:r>
      <w:r w:rsidR="00FC5FF4">
        <w:rPr>
          <w:rFonts w:eastAsia="Times New Roman"/>
          <w:bdr w:val="none" w:sz="0" w:space="0" w:color="auto" w:frame="1"/>
        </w:rPr>
        <w:t xml:space="preserve">the authors </w:t>
      </w:r>
      <w:r w:rsidRPr="003E1D2B">
        <w:rPr>
          <w:rFonts w:eastAsia="Times New Roman"/>
          <w:bdr w:val="none" w:sz="0" w:space="0" w:color="auto" w:frame="1"/>
        </w:rPr>
        <w:t xml:space="preserve">stressed that it was about </w:t>
      </w:r>
      <w:r w:rsidR="00FC5FF4">
        <w:rPr>
          <w:rFonts w:eastAsia="Times New Roman"/>
          <w:bdr w:val="none" w:sz="0" w:space="0" w:color="auto" w:frame="1"/>
        </w:rPr>
        <w:t>the strength of the NTB</w:t>
      </w:r>
      <w:r w:rsidRPr="003E1D2B">
        <w:rPr>
          <w:rFonts w:eastAsia="Times New Roman"/>
          <w:bdr w:val="none" w:sz="0" w:space="0" w:color="auto" w:frame="1"/>
        </w:rPr>
        <w:t xml:space="preserve"> that decreased well-being.  The strong point</w:t>
      </w:r>
      <w:r w:rsidR="00FC5FF4">
        <w:rPr>
          <w:rFonts w:eastAsia="Times New Roman"/>
          <w:bdr w:val="none" w:sz="0" w:space="0" w:color="auto" w:frame="1"/>
        </w:rPr>
        <w:t>s</w:t>
      </w:r>
      <w:r w:rsidRPr="003E1D2B">
        <w:rPr>
          <w:rFonts w:eastAsia="Times New Roman"/>
          <w:bdr w:val="none" w:sz="0" w:space="0" w:color="auto" w:frame="1"/>
        </w:rPr>
        <w:t xml:space="preserve"> of their study w</w:t>
      </w:r>
      <w:r w:rsidR="00FC5FF4">
        <w:rPr>
          <w:rFonts w:eastAsia="Times New Roman"/>
          <w:bdr w:val="none" w:sz="0" w:space="0" w:color="auto" w:frame="1"/>
        </w:rPr>
        <w:t>ere</w:t>
      </w:r>
      <w:r w:rsidRPr="003E1D2B">
        <w:rPr>
          <w:rFonts w:eastAsia="Times New Roman"/>
          <w:bdr w:val="none" w:sz="0" w:space="0" w:color="auto" w:frame="1"/>
        </w:rPr>
        <w:t xml:space="preserve"> the use of a large sample of adolescents</w:t>
      </w:r>
      <w:r w:rsidR="00FC5FF4">
        <w:rPr>
          <w:rFonts w:eastAsia="Times New Roman"/>
          <w:bdr w:val="none" w:sz="0" w:space="0" w:color="auto" w:frame="1"/>
        </w:rPr>
        <w:t xml:space="preserve"> and choosing a sensitive age range in which an </w:t>
      </w:r>
      <w:r w:rsidR="00FC5FF4">
        <w:rPr>
          <w:rFonts w:eastAsia="Times New Roman"/>
          <w:bdr w:val="none" w:sz="0" w:space="0" w:color="auto" w:frame="1"/>
        </w:rPr>
        <w:lastRenderedPageBreak/>
        <w:t xml:space="preserve">adolescent’s </w:t>
      </w:r>
      <w:r w:rsidRPr="003E1D2B">
        <w:rPr>
          <w:rFonts w:eastAsia="Times New Roman"/>
          <w:bdr w:val="none" w:sz="0" w:space="0" w:color="auto" w:frame="1"/>
        </w:rPr>
        <w:t xml:space="preserve">various relationships with parents and peers go through changes.  They found those who had </w:t>
      </w:r>
      <w:r w:rsidRPr="00826194">
        <w:rPr>
          <w:rFonts w:eastAsia="Times New Roman"/>
          <w:noProof/>
          <w:bdr w:val="none" w:sz="0" w:space="0" w:color="auto" w:frame="1"/>
        </w:rPr>
        <w:t xml:space="preserve">a </w:t>
      </w:r>
      <w:r w:rsidR="00634532" w:rsidRPr="00826194">
        <w:rPr>
          <w:rFonts w:eastAsia="Times New Roman"/>
          <w:noProof/>
          <w:bdr w:val="none" w:sz="0" w:space="0" w:color="auto" w:frame="1"/>
        </w:rPr>
        <w:t>strong</w:t>
      </w:r>
      <w:r w:rsidRPr="003E1D2B">
        <w:rPr>
          <w:rFonts w:eastAsia="Times New Roman"/>
          <w:bdr w:val="none" w:sz="0" w:space="0" w:color="auto" w:frame="1"/>
        </w:rPr>
        <w:t xml:space="preserve"> NTB and low relationship satisfaction expressed loneliness, depression, and low self-esteem</w:t>
      </w:r>
      <w:r w:rsidR="00D375FB">
        <w:rPr>
          <w:rFonts w:eastAsia="Times New Roman"/>
          <w:bdr w:val="none" w:sz="0" w:space="0" w:color="auto" w:frame="1"/>
        </w:rPr>
        <w:t>.  T</w:t>
      </w:r>
      <w:r w:rsidRPr="003E1D2B">
        <w:rPr>
          <w:rFonts w:eastAsia="Times New Roman"/>
          <w:bdr w:val="none" w:sz="0" w:space="0" w:color="auto" w:frame="1"/>
        </w:rPr>
        <w:t xml:space="preserve">hose with </w:t>
      </w:r>
      <w:r w:rsidRPr="00826194">
        <w:rPr>
          <w:rFonts w:eastAsia="Times New Roman"/>
          <w:noProof/>
          <w:bdr w:val="none" w:sz="0" w:space="0" w:color="auto" w:frame="1"/>
        </w:rPr>
        <w:t xml:space="preserve">a </w:t>
      </w:r>
      <w:r w:rsidR="00634532" w:rsidRPr="00826194">
        <w:rPr>
          <w:rFonts w:eastAsia="Times New Roman"/>
          <w:noProof/>
          <w:bdr w:val="none" w:sz="0" w:space="0" w:color="auto" w:frame="1"/>
        </w:rPr>
        <w:t>strong</w:t>
      </w:r>
      <w:r w:rsidRPr="003E1D2B">
        <w:rPr>
          <w:rFonts w:eastAsia="Times New Roman"/>
          <w:bdr w:val="none" w:sz="0" w:space="0" w:color="auto" w:frame="1"/>
        </w:rPr>
        <w:t xml:space="preserve"> NTB and high relationship satisfaction had </w:t>
      </w:r>
      <w:r w:rsidRPr="00826194">
        <w:rPr>
          <w:rFonts w:eastAsia="Times New Roman"/>
          <w:noProof/>
          <w:bdr w:val="none" w:sz="0" w:space="0" w:color="auto" w:frame="1"/>
        </w:rPr>
        <w:t>low</w:t>
      </w:r>
      <w:r w:rsidRPr="003E1D2B">
        <w:rPr>
          <w:rFonts w:eastAsia="Times New Roman"/>
          <w:bdr w:val="none" w:sz="0" w:space="0" w:color="auto" w:frame="1"/>
        </w:rPr>
        <w:t xml:space="preserve"> depression, </w:t>
      </w:r>
      <w:r w:rsidRPr="00826194">
        <w:rPr>
          <w:rFonts w:eastAsia="Times New Roman"/>
          <w:noProof/>
          <w:bdr w:val="none" w:sz="0" w:space="0" w:color="auto" w:frame="1"/>
        </w:rPr>
        <w:t>low</w:t>
      </w:r>
      <w:r w:rsidRPr="003E1D2B">
        <w:rPr>
          <w:rFonts w:eastAsia="Times New Roman"/>
          <w:bdr w:val="none" w:sz="0" w:space="0" w:color="auto" w:frame="1"/>
        </w:rPr>
        <w:t xml:space="preserve"> loneliness, and high self-esteem.</w:t>
      </w:r>
      <w:r w:rsidR="0029067E">
        <w:rPr>
          <w:rFonts w:eastAsia="Times New Roman"/>
          <w:bdr w:val="none" w:sz="0" w:space="0" w:color="auto" w:frame="1"/>
        </w:rPr>
        <w:t xml:space="preserve">  Thus, a bad combination </w:t>
      </w:r>
      <w:r w:rsidR="007177F7">
        <w:rPr>
          <w:rFonts w:eastAsia="Times New Roman"/>
          <w:bdr w:val="none" w:sz="0" w:space="0" w:color="auto" w:frame="1"/>
        </w:rPr>
        <w:t>was only</w:t>
      </w:r>
      <w:r w:rsidR="0029067E">
        <w:rPr>
          <w:rFonts w:eastAsia="Times New Roman"/>
          <w:bdr w:val="none" w:sz="0" w:space="0" w:color="auto" w:frame="1"/>
        </w:rPr>
        <w:t xml:space="preserve"> when one ha</w:t>
      </w:r>
      <w:r w:rsidR="007177F7">
        <w:rPr>
          <w:rFonts w:eastAsia="Times New Roman"/>
          <w:bdr w:val="none" w:sz="0" w:space="0" w:color="auto" w:frame="1"/>
        </w:rPr>
        <w:t>d</w:t>
      </w:r>
      <w:r w:rsidR="0029067E">
        <w:rPr>
          <w:rFonts w:eastAsia="Times New Roman"/>
          <w:bdr w:val="none" w:sz="0" w:space="0" w:color="auto" w:frame="1"/>
        </w:rPr>
        <w:t xml:space="preserve"> a high NTB</w:t>
      </w:r>
      <w:r w:rsidR="00355381">
        <w:rPr>
          <w:rFonts w:eastAsia="Times New Roman"/>
          <w:bdr w:val="none" w:sz="0" w:space="0" w:color="auto" w:frame="1"/>
        </w:rPr>
        <w:t xml:space="preserve"> and low relationship satisfaction.</w:t>
      </w:r>
      <w:r w:rsidRPr="003E1D2B">
        <w:rPr>
          <w:rFonts w:eastAsia="Times New Roman"/>
          <w:bdr w:val="none" w:sz="0" w:space="0" w:color="auto" w:frame="1"/>
        </w:rPr>
        <w:t xml:space="preserve">  They concluded that some individuals </w:t>
      </w:r>
      <w:r w:rsidRPr="00826194">
        <w:rPr>
          <w:rFonts w:eastAsia="Times New Roman"/>
          <w:noProof/>
          <w:bdr w:val="none" w:sz="0" w:space="0" w:color="auto" w:frame="1"/>
        </w:rPr>
        <w:t>m</w:t>
      </w:r>
      <w:r w:rsidR="00826194">
        <w:rPr>
          <w:rFonts w:eastAsia="Times New Roman"/>
          <w:noProof/>
          <w:bdr w:val="none" w:sz="0" w:space="0" w:color="auto" w:frame="1"/>
        </w:rPr>
        <w:t>ight</w:t>
      </w:r>
      <w:r w:rsidRPr="003E1D2B">
        <w:rPr>
          <w:rFonts w:eastAsia="Times New Roman"/>
          <w:bdr w:val="none" w:sz="0" w:space="0" w:color="auto" w:frame="1"/>
        </w:rPr>
        <w:t xml:space="preserve"> be </w:t>
      </w:r>
      <w:r w:rsidRPr="00826194">
        <w:rPr>
          <w:rFonts w:eastAsia="Times New Roman"/>
          <w:noProof/>
          <w:bdr w:val="none" w:sz="0" w:space="0" w:color="auto" w:frame="1"/>
        </w:rPr>
        <w:t>fine</w:t>
      </w:r>
      <w:r w:rsidRPr="003E1D2B">
        <w:rPr>
          <w:rFonts w:eastAsia="Times New Roman"/>
          <w:bdr w:val="none" w:sz="0" w:space="0" w:color="auto" w:frame="1"/>
        </w:rPr>
        <w:t xml:space="preserve"> even though they may not have much relationship satisfaction.  </w:t>
      </w:r>
    </w:p>
    <w:p w14:paraId="5B861BFA" w14:textId="77777777" w:rsidR="00C8296C" w:rsidRPr="003E1D2B" w:rsidRDefault="00C8296C" w:rsidP="00D375FB">
      <w:pPr>
        <w:spacing w:after="0" w:line="480" w:lineRule="auto"/>
        <w:ind w:firstLine="864"/>
        <w:rPr>
          <w:rFonts w:eastAsia="Times New Roman"/>
          <w:bdr w:val="none" w:sz="0" w:space="0" w:color="auto" w:frame="1"/>
        </w:rPr>
      </w:pPr>
      <w:proofErr w:type="spellStart"/>
      <w:r w:rsidRPr="003E1D2B">
        <w:rPr>
          <w:rFonts w:eastAsia="Times New Roman"/>
          <w:bdr w:val="none" w:sz="0" w:space="0" w:color="auto" w:frame="1"/>
        </w:rPr>
        <w:t>Vergagen</w:t>
      </w:r>
      <w:proofErr w:type="spellEnd"/>
      <w:r w:rsidRPr="003E1D2B">
        <w:rPr>
          <w:rFonts w:eastAsia="Times New Roman"/>
          <w:bdr w:val="none" w:sz="0" w:space="0" w:color="auto" w:frame="1"/>
        </w:rPr>
        <w:t xml:space="preserve"> et al. (2018) also discovered that a lack of satisfying relationships is not distressing for everyone, but </w:t>
      </w:r>
      <w:proofErr w:type="gramStart"/>
      <w:r w:rsidRPr="00826194">
        <w:rPr>
          <w:rFonts w:eastAsia="Times New Roman"/>
          <w:noProof/>
          <w:bdr w:val="none" w:sz="0" w:space="0" w:color="auto" w:frame="1"/>
        </w:rPr>
        <w:t>rather</w:t>
      </w:r>
      <w:r w:rsidRPr="003E1D2B">
        <w:rPr>
          <w:rFonts w:eastAsia="Times New Roman"/>
          <w:bdr w:val="none" w:sz="0" w:space="0" w:color="auto" w:frame="1"/>
        </w:rPr>
        <w:t xml:space="preserve"> </w:t>
      </w:r>
      <w:r w:rsidRPr="00826194">
        <w:rPr>
          <w:rFonts w:eastAsia="Times New Roman"/>
          <w:noProof/>
          <w:bdr w:val="none" w:sz="0" w:space="0" w:color="auto" w:frame="1"/>
        </w:rPr>
        <w:t>negative</w:t>
      </w:r>
      <w:proofErr w:type="gramEnd"/>
      <w:r w:rsidRPr="003E1D2B">
        <w:rPr>
          <w:rFonts w:eastAsia="Times New Roman"/>
          <w:bdr w:val="none" w:sz="0" w:space="0" w:color="auto" w:frame="1"/>
        </w:rPr>
        <w:t xml:space="preserve"> </w:t>
      </w:r>
      <w:r w:rsidRPr="0004478A">
        <w:rPr>
          <w:rFonts w:eastAsia="Times New Roman"/>
          <w:bdr w:val="none" w:sz="0" w:space="0" w:color="auto" w:frame="1"/>
        </w:rPr>
        <w:t>outcomes differ</w:t>
      </w:r>
      <w:r w:rsidR="00147BA0" w:rsidRPr="0004478A">
        <w:rPr>
          <w:rFonts w:eastAsia="Times New Roman"/>
          <w:bdr w:val="none" w:sz="0" w:space="0" w:color="auto" w:frame="1"/>
        </w:rPr>
        <w:t>.  A</w:t>
      </w:r>
      <w:r w:rsidRPr="0004478A">
        <w:rPr>
          <w:rFonts w:eastAsia="Times New Roman"/>
          <w:bdr w:val="none" w:sz="0" w:space="0" w:color="auto" w:frame="1"/>
        </w:rPr>
        <w:t xml:space="preserve"> low level of relationship satisfaction correlated with lower well-being among adolescents who wanted to </w:t>
      </w:r>
      <w:proofErr w:type="gramStart"/>
      <w:r w:rsidRPr="0004478A">
        <w:rPr>
          <w:rFonts w:eastAsia="Times New Roman"/>
          <w:bdr w:val="none" w:sz="0" w:space="0" w:color="auto" w:frame="1"/>
        </w:rPr>
        <w:t>be accepted</w:t>
      </w:r>
      <w:proofErr w:type="gramEnd"/>
      <w:r w:rsidRPr="0004478A">
        <w:rPr>
          <w:rFonts w:eastAsia="Times New Roman"/>
          <w:bdr w:val="none" w:sz="0" w:space="0" w:color="auto" w:frame="1"/>
        </w:rPr>
        <w:t xml:space="preserve"> by others, but not among adolescents who did not have a strong </w:t>
      </w:r>
      <w:r w:rsidR="00CE23EF" w:rsidRPr="0004478A">
        <w:rPr>
          <w:rFonts w:eastAsia="Times New Roman"/>
          <w:bdr w:val="none" w:sz="0" w:space="0" w:color="auto" w:frame="1"/>
        </w:rPr>
        <w:t>NTB</w:t>
      </w:r>
      <w:r w:rsidRPr="0004478A">
        <w:rPr>
          <w:rFonts w:eastAsia="Times New Roman"/>
          <w:bdr w:val="none" w:sz="0" w:space="0" w:color="auto" w:frame="1"/>
        </w:rPr>
        <w:t xml:space="preserve">.  They also found that some individuals might do well by responding to a lack of belonging by lowering their needs rather than adjusting the fulfillment, though future research is necessary.  </w:t>
      </w:r>
      <w:r w:rsidR="00D375FB" w:rsidRPr="0004478A">
        <w:rPr>
          <w:rFonts w:eastAsia="Times New Roman"/>
          <w:bdr w:val="none" w:sz="0" w:space="0" w:color="auto" w:frame="1"/>
        </w:rPr>
        <w:t>However</w:t>
      </w:r>
      <w:r w:rsidRPr="0004478A">
        <w:rPr>
          <w:rFonts w:eastAsia="Times New Roman"/>
          <w:bdr w:val="none" w:sz="0" w:space="0" w:color="auto" w:frame="1"/>
        </w:rPr>
        <w:t>,</w:t>
      </w:r>
      <w:r w:rsidR="00D375FB" w:rsidRPr="0004478A">
        <w:rPr>
          <w:rFonts w:eastAsia="Times New Roman"/>
          <w:bdr w:val="none" w:sz="0" w:space="0" w:color="auto" w:frame="1"/>
        </w:rPr>
        <w:t xml:space="preserve"> how does </w:t>
      </w:r>
      <w:r w:rsidR="00D375FB">
        <w:rPr>
          <w:rFonts w:eastAsia="Times New Roman"/>
          <w:bdr w:val="none" w:sz="0" w:space="0" w:color="auto" w:frame="1"/>
        </w:rPr>
        <w:t xml:space="preserve">one lower their fulfillment needs?  </w:t>
      </w:r>
      <w:r w:rsidR="00D375FB" w:rsidRPr="00826194">
        <w:rPr>
          <w:rFonts w:eastAsia="Times New Roman"/>
          <w:noProof/>
          <w:bdr w:val="none" w:sz="0" w:space="0" w:color="auto" w:frame="1"/>
        </w:rPr>
        <w:t>In addition</w:t>
      </w:r>
      <w:r w:rsidR="00D375FB">
        <w:rPr>
          <w:rFonts w:eastAsia="Times New Roman"/>
          <w:bdr w:val="none" w:sz="0" w:space="0" w:color="auto" w:frame="1"/>
        </w:rPr>
        <w:t xml:space="preserve">, the findings of those who had </w:t>
      </w:r>
      <w:r w:rsidR="00D375FB" w:rsidRPr="003E1D2B">
        <w:rPr>
          <w:rFonts w:eastAsia="Times New Roman"/>
          <w:bdr w:val="none" w:sz="0" w:space="0" w:color="auto" w:frame="1"/>
        </w:rPr>
        <w:t>a strong NTB and low relationship satisfaction expressed loneliness, depression, and low self-esteem</w:t>
      </w:r>
      <w:r w:rsidR="00D375FB">
        <w:rPr>
          <w:rFonts w:eastAsia="Times New Roman"/>
          <w:bdr w:val="none" w:sz="0" w:space="0" w:color="auto" w:frame="1"/>
        </w:rPr>
        <w:t xml:space="preserve"> seems </w:t>
      </w:r>
      <w:proofErr w:type="gramStart"/>
      <w:r w:rsidR="00D375FB">
        <w:rPr>
          <w:rFonts w:eastAsia="Times New Roman"/>
          <w:bdr w:val="none" w:sz="0" w:space="0" w:color="auto" w:frame="1"/>
        </w:rPr>
        <w:t>somewhat like</w:t>
      </w:r>
      <w:proofErr w:type="gramEnd"/>
      <w:r w:rsidR="00D375FB">
        <w:rPr>
          <w:rFonts w:eastAsia="Times New Roman"/>
          <w:bdr w:val="none" w:sz="0" w:space="0" w:color="auto" w:frame="1"/>
        </w:rPr>
        <w:t xml:space="preserve"> a circular argument.  </w:t>
      </w:r>
      <w:proofErr w:type="spellStart"/>
      <w:r w:rsidRPr="003E1D2B">
        <w:rPr>
          <w:rFonts w:eastAsia="Times New Roman"/>
          <w:bdr w:val="none" w:sz="0" w:space="0" w:color="auto" w:frame="1"/>
        </w:rPr>
        <w:t>Verhagen</w:t>
      </w:r>
      <w:proofErr w:type="spellEnd"/>
      <w:r w:rsidRPr="003E1D2B">
        <w:rPr>
          <w:rFonts w:eastAsia="Times New Roman"/>
          <w:bdr w:val="none" w:sz="0" w:space="0" w:color="auto" w:frame="1"/>
        </w:rPr>
        <w:t xml:space="preserve"> et al. (2018)</w:t>
      </w:r>
      <w:r w:rsidR="00D375FB">
        <w:rPr>
          <w:rFonts w:eastAsia="Times New Roman"/>
          <w:bdr w:val="none" w:sz="0" w:space="0" w:color="auto" w:frame="1"/>
        </w:rPr>
        <w:t xml:space="preserve"> further</w:t>
      </w:r>
      <w:r w:rsidRPr="003E1D2B">
        <w:rPr>
          <w:rFonts w:eastAsia="Times New Roman"/>
          <w:bdr w:val="none" w:sz="0" w:space="0" w:color="auto" w:frame="1"/>
        </w:rPr>
        <w:t xml:space="preserve"> relied on the </w:t>
      </w:r>
      <w:r w:rsidR="00634532" w:rsidRPr="003E1D2B">
        <w:rPr>
          <w:rFonts w:eastAsia="Times New Roman"/>
          <w:bdr w:val="none" w:sz="0" w:space="0" w:color="auto" w:frame="1"/>
        </w:rPr>
        <w:t>‘Need to Belong Scale’</w:t>
      </w:r>
      <w:r w:rsidRPr="003E1D2B">
        <w:rPr>
          <w:rFonts w:eastAsia="Times New Roman"/>
          <w:bdr w:val="none" w:sz="0" w:space="0" w:color="auto" w:frame="1"/>
        </w:rPr>
        <w:t xml:space="preserve"> developed by Leary (2013), which assumed that individuals vary in how much the</w:t>
      </w:r>
      <w:r w:rsidR="00634532" w:rsidRPr="003E1D2B">
        <w:rPr>
          <w:rFonts w:eastAsia="Times New Roman"/>
          <w:bdr w:val="none" w:sz="0" w:space="0" w:color="auto" w:frame="1"/>
        </w:rPr>
        <w:t>y</w:t>
      </w:r>
      <w:r w:rsidRPr="003E1D2B">
        <w:rPr>
          <w:rFonts w:eastAsia="Times New Roman"/>
          <w:bdr w:val="none" w:sz="0" w:space="0" w:color="auto" w:frame="1"/>
        </w:rPr>
        <w:t xml:space="preserve"> need to be accepted</w:t>
      </w:r>
      <w:r w:rsidR="00826194">
        <w:rPr>
          <w:rFonts w:eastAsia="Times New Roman"/>
          <w:bdr w:val="none" w:sz="0" w:space="0" w:color="auto" w:frame="1"/>
        </w:rPr>
        <w:t>,</w:t>
      </w:r>
      <w:r w:rsidRPr="003E1D2B">
        <w:rPr>
          <w:rFonts w:eastAsia="Times New Roman"/>
          <w:bdr w:val="none" w:sz="0" w:space="0" w:color="auto" w:frame="1"/>
        </w:rPr>
        <w:t xml:space="preserve"> </w:t>
      </w:r>
      <w:r w:rsidRPr="00826194">
        <w:rPr>
          <w:rFonts w:eastAsia="Times New Roman"/>
          <w:noProof/>
          <w:bdr w:val="none" w:sz="0" w:space="0" w:color="auto" w:frame="1"/>
        </w:rPr>
        <w:t>but</w:t>
      </w:r>
      <w:r w:rsidRPr="003E1D2B">
        <w:rPr>
          <w:rFonts w:eastAsia="Times New Roman"/>
          <w:bdr w:val="none" w:sz="0" w:space="0" w:color="auto" w:frame="1"/>
        </w:rPr>
        <w:t xml:space="preserve"> it d</w:t>
      </w:r>
      <w:r w:rsidR="00634532" w:rsidRPr="003E1D2B">
        <w:rPr>
          <w:rFonts w:eastAsia="Times New Roman"/>
          <w:bdr w:val="none" w:sz="0" w:space="0" w:color="auto" w:frame="1"/>
        </w:rPr>
        <w:t>id</w:t>
      </w:r>
      <w:r w:rsidRPr="003E1D2B">
        <w:rPr>
          <w:rFonts w:eastAsia="Times New Roman"/>
          <w:bdr w:val="none" w:sz="0" w:space="0" w:color="auto" w:frame="1"/>
        </w:rPr>
        <w:t xml:space="preserve"> not consider that individuals may have different degrees of </w:t>
      </w:r>
      <w:r w:rsidRPr="00826194">
        <w:rPr>
          <w:rFonts w:eastAsia="Times New Roman"/>
          <w:noProof/>
          <w:bdr w:val="none" w:sz="0" w:space="0" w:color="auto" w:frame="1"/>
        </w:rPr>
        <w:t>belongi</w:t>
      </w:r>
      <w:r w:rsidR="00826194">
        <w:rPr>
          <w:rFonts w:eastAsia="Times New Roman"/>
          <w:noProof/>
          <w:bdr w:val="none" w:sz="0" w:space="0" w:color="auto" w:frame="1"/>
        </w:rPr>
        <w:t>ng</w:t>
      </w:r>
      <w:r w:rsidRPr="00826194">
        <w:rPr>
          <w:rFonts w:eastAsia="Times New Roman"/>
          <w:noProof/>
          <w:bdr w:val="none" w:sz="0" w:space="0" w:color="auto" w:frame="1"/>
        </w:rPr>
        <w:t>ness</w:t>
      </w:r>
      <w:r w:rsidRPr="003E1D2B">
        <w:rPr>
          <w:rFonts w:eastAsia="Times New Roman"/>
          <w:bdr w:val="none" w:sz="0" w:space="0" w:color="auto" w:frame="1"/>
        </w:rPr>
        <w:t xml:space="preserve"> needs for different relationships.  </w:t>
      </w:r>
      <w:proofErr w:type="spellStart"/>
      <w:r w:rsidRPr="003E1D2B">
        <w:rPr>
          <w:rFonts w:eastAsia="Times New Roman"/>
          <w:bdr w:val="none" w:sz="0" w:space="0" w:color="auto" w:frame="1"/>
        </w:rPr>
        <w:t>Verhagen</w:t>
      </w:r>
      <w:proofErr w:type="spellEnd"/>
      <w:r w:rsidRPr="003E1D2B">
        <w:rPr>
          <w:rFonts w:eastAsia="Times New Roman"/>
          <w:bdr w:val="none" w:sz="0" w:space="0" w:color="auto" w:frame="1"/>
        </w:rPr>
        <w:t xml:space="preserve"> et al. (2018) then found that unmet belongingness needs but not </w:t>
      </w:r>
      <w:r w:rsidR="00634532" w:rsidRPr="003E1D2B">
        <w:rPr>
          <w:rFonts w:eastAsia="Times New Roman"/>
          <w:bdr w:val="none" w:sz="0" w:space="0" w:color="auto" w:frame="1"/>
        </w:rPr>
        <w:t>strong</w:t>
      </w:r>
      <w:r w:rsidRPr="003E1D2B">
        <w:rPr>
          <w:rFonts w:eastAsia="Times New Roman"/>
          <w:bdr w:val="none" w:sz="0" w:space="0" w:color="auto" w:frame="1"/>
        </w:rPr>
        <w:t xml:space="preserve"> belongingness </w:t>
      </w:r>
      <w:r w:rsidRPr="00826194">
        <w:rPr>
          <w:rFonts w:eastAsia="Times New Roman"/>
          <w:noProof/>
          <w:bdr w:val="none" w:sz="0" w:space="0" w:color="auto" w:frame="1"/>
        </w:rPr>
        <w:t>needs</w:t>
      </w:r>
      <w:r w:rsidRPr="003E1D2B">
        <w:rPr>
          <w:rFonts w:eastAsia="Times New Roman"/>
          <w:bdr w:val="none" w:sz="0" w:space="0" w:color="auto" w:frame="1"/>
        </w:rPr>
        <w:t xml:space="preserve"> alone predict adverse </w:t>
      </w:r>
      <w:r w:rsidRPr="003E1D2B">
        <w:rPr>
          <w:rFonts w:eastAsia="Times New Roman"/>
        </w:rPr>
        <w:t xml:space="preserve">well-being.  </w:t>
      </w:r>
      <w:proofErr w:type="spellStart"/>
      <w:r w:rsidRPr="003E1D2B">
        <w:rPr>
          <w:rFonts w:eastAsia="Times New Roman"/>
          <w:bdr w:val="none" w:sz="0" w:space="0" w:color="auto" w:frame="1"/>
        </w:rPr>
        <w:t>Verhagen</w:t>
      </w:r>
      <w:proofErr w:type="spellEnd"/>
      <w:r w:rsidRPr="003E1D2B">
        <w:rPr>
          <w:rFonts w:eastAsia="Times New Roman"/>
          <w:bdr w:val="none" w:sz="0" w:space="0" w:color="auto" w:frame="1"/>
        </w:rPr>
        <w:t xml:space="preserve"> et al. (2018) said a lack of satisfying relationships varied for individuals and that depression, loneliness, and low self-esteem arose in connection with strongly desiring acceptance and it being unmet.  </w:t>
      </w:r>
      <w:proofErr w:type="spellStart"/>
      <w:r w:rsidRPr="003E1D2B">
        <w:rPr>
          <w:rFonts w:eastAsia="Times New Roman"/>
          <w:bdr w:val="none" w:sz="0" w:space="0" w:color="auto" w:frame="1"/>
        </w:rPr>
        <w:t>Verhagen</w:t>
      </w:r>
      <w:proofErr w:type="spellEnd"/>
      <w:r w:rsidRPr="003E1D2B">
        <w:rPr>
          <w:rFonts w:eastAsia="Times New Roman"/>
          <w:bdr w:val="none" w:sz="0" w:space="0" w:color="auto" w:frame="1"/>
        </w:rPr>
        <w:t xml:space="preserve"> et al. (2018) found </w:t>
      </w:r>
      <w:r w:rsidR="00826194">
        <w:rPr>
          <w:rFonts w:eastAsia="Times New Roman"/>
          <w:bdr w:val="none" w:sz="0" w:space="0" w:color="auto" w:frame="1"/>
        </w:rPr>
        <w:t xml:space="preserve">that </w:t>
      </w:r>
      <w:r w:rsidRPr="00826194">
        <w:rPr>
          <w:rFonts w:eastAsia="Times New Roman"/>
          <w:noProof/>
          <w:bdr w:val="none" w:sz="0" w:space="0" w:color="auto" w:frame="1"/>
        </w:rPr>
        <w:t>if</w:t>
      </w:r>
      <w:r w:rsidRPr="003E1D2B">
        <w:rPr>
          <w:rFonts w:eastAsia="Times New Roman"/>
          <w:bdr w:val="none" w:sz="0" w:space="0" w:color="auto" w:frame="1"/>
        </w:rPr>
        <w:t xml:space="preserve"> the NTB </w:t>
      </w:r>
      <w:r w:rsidRPr="00826194">
        <w:rPr>
          <w:rFonts w:eastAsia="Times New Roman"/>
          <w:noProof/>
          <w:bdr w:val="none" w:sz="0" w:space="0" w:color="auto" w:frame="1"/>
        </w:rPr>
        <w:t>is met</w:t>
      </w:r>
      <w:r w:rsidRPr="003E1D2B">
        <w:rPr>
          <w:rFonts w:eastAsia="Times New Roman"/>
          <w:bdr w:val="none" w:sz="0" w:space="0" w:color="auto" w:frame="1"/>
        </w:rPr>
        <w:t xml:space="preserve">, little </w:t>
      </w:r>
      <w:r w:rsidRPr="00826194">
        <w:rPr>
          <w:rFonts w:eastAsia="Times New Roman"/>
          <w:noProof/>
          <w:bdr w:val="none" w:sz="0" w:space="0" w:color="auto" w:frame="1"/>
        </w:rPr>
        <w:t>is gained</w:t>
      </w:r>
      <w:r w:rsidRPr="003E1D2B">
        <w:rPr>
          <w:rFonts w:eastAsia="Times New Roman"/>
          <w:bdr w:val="none" w:sz="0" w:space="0" w:color="auto" w:frame="1"/>
        </w:rPr>
        <w:t xml:space="preserve"> by meeting the need more rather than sufficiently, which still made sense that an NTB can become heightened.</w:t>
      </w:r>
      <w:r w:rsidR="00634532" w:rsidRPr="003E1D2B">
        <w:rPr>
          <w:rFonts w:eastAsia="Times New Roman"/>
          <w:bdr w:val="none" w:sz="0" w:space="0" w:color="auto" w:frame="1"/>
        </w:rPr>
        <w:t xml:space="preserve">  </w:t>
      </w:r>
      <w:r w:rsidR="00634532" w:rsidRPr="003E1D2B">
        <w:rPr>
          <w:rFonts w:eastAsia="Times New Roman"/>
          <w:bdr w:val="none" w:sz="0" w:space="0" w:color="auto" w:frame="1"/>
        </w:rPr>
        <w:lastRenderedPageBreak/>
        <w:t xml:space="preserve">Nonetheless, individuals still must meet their NTB whether they have a stronger NTB or a weaker NTB, the bottom line is </w:t>
      </w:r>
      <w:r w:rsidR="00215A05">
        <w:rPr>
          <w:rFonts w:eastAsia="Times New Roman"/>
          <w:bdr w:val="none" w:sz="0" w:space="0" w:color="auto" w:frame="1"/>
        </w:rPr>
        <w:t>we</w:t>
      </w:r>
      <w:r w:rsidR="00634532" w:rsidRPr="003E1D2B">
        <w:rPr>
          <w:rFonts w:eastAsia="Times New Roman"/>
          <w:bdr w:val="none" w:sz="0" w:space="0" w:color="auto" w:frame="1"/>
        </w:rPr>
        <w:t xml:space="preserve"> still NTB and will </w:t>
      </w:r>
      <w:proofErr w:type="gramStart"/>
      <w:r w:rsidR="00634532" w:rsidRPr="003E1D2B">
        <w:rPr>
          <w:rFonts w:eastAsia="Times New Roman"/>
          <w:bdr w:val="none" w:sz="0" w:space="0" w:color="auto" w:frame="1"/>
        </w:rPr>
        <w:t>be negatively affected</w:t>
      </w:r>
      <w:proofErr w:type="gramEnd"/>
      <w:r w:rsidR="00634532" w:rsidRPr="003E1D2B">
        <w:rPr>
          <w:rFonts w:eastAsia="Times New Roman"/>
          <w:bdr w:val="none" w:sz="0" w:space="0" w:color="auto" w:frame="1"/>
        </w:rPr>
        <w:t xml:space="preserve"> if the need </w:t>
      </w:r>
      <w:r w:rsidR="00634532" w:rsidRPr="00826194">
        <w:rPr>
          <w:rFonts w:eastAsia="Times New Roman"/>
          <w:noProof/>
          <w:bdr w:val="none" w:sz="0" w:space="0" w:color="auto" w:frame="1"/>
        </w:rPr>
        <w:t>is not met</w:t>
      </w:r>
      <w:r w:rsidR="00634532" w:rsidRPr="003E1D2B">
        <w:rPr>
          <w:rFonts w:eastAsia="Times New Roman"/>
          <w:bdr w:val="none" w:sz="0" w:space="0" w:color="auto" w:frame="1"/>
        </w:rPr>
        <w:t>.</w:t>
      </w:r>
      <w:r w:rsidRPr="003E1D2B">
        <w:rPr>
          <w:rFonts w:eastAsia="Times New Roman"/>
          <w:bdr w:val="none" w:sz="0" w:space="0" w:color="auto" w:frame="1"/>
        </w:rPr>
        <w:t xml:space="preserve"> </w:t>
      </w:r>
    </w:p>
    <w:p w14:paraId="42EC2E58" w14:textId="7AC11469" w:rsidR="00C8296C" w:rsidRPr="0004478A" w:rsidRDefault="00C8296C" w:rsidP="003E1D2B">
      <w:pPr>
        <w:spacing w:after="0" w:line="480" w:lineRule="auto"/>
        <w:ind w:firstLine="864"/>
      </w:pPr>
      <w:r w:rsidRPr="003E1D2B">
        <w:t xml:space="preserve">It </w:t>
      </w:r>
      <w:r w:rsidR="00826194" w:rsidRPr="00826194">
        <w:rPr>
          <w:noProof/>
        </w:rPr>
        <w:t>is</w:t>
      </w:r>
      <w:r w:rsidRPr="00826194">
        <w:rPr>
          <w:noProof/>
        </w:rPr>
        <w:t xml:space="preserve"> suggested</w:t>
      </w:r>
      <w:r w:rsidRPr="003E1D2B">
        <w:t xml:space="preserve"> </w:t>
      </w:r>
      <w:r w:rsidR="00826194">
        <w:t xml:space="preserve">that online relationships can partially </w:t>
      </w:r>
      <w:r w:rsidR="003F14A6">
        <w:t>fulfill</w:t>
      </w:r>
      <w:r w:rsidR="00826194">
        <w:t xml:space="preserve"> </w:t>
      </w:r>
      <w:r w:rsidR="00876B96">
        <w:t>the NTB</w:t>
      </w:r>
      <w:r w:rsidRPr="003E1D2B">
        <w:t xml:space="preserve">.  In other words, it does not matter if the relationship is real or </w:t>
      </w:r>
      <w:r w:rsidR="00B112D6">
        <w:t>fantasy</w:t>
      </w:r>
      <w:r w:rsidRPr="003E1D2B">
        <w:t xml:space="preserve">.  </w:t>
      </w:r>
      <w:r w:rsidR="00826194" w:rsidRPr="00826194">
        <w:rPr>
          <w:noProof/>
        </w:rPr>
        <w:t xml:space="preserve">A </w:t>
      </w:r>
      <w:r w:rsidR="00826194">
        <w:rPr>
          <w:noProof/>
        </w:rPr>
        <w:t>fantasy relationship</w:t>
      </w:r>
      <w:r w:rsidRPr="003E1D2B">
        <w:t xml:space="preserve"> </w:t>
      </w:r>
      <w:r w:rsidR="00634532" w:rsidRPr="003E1D2B">
        <w:t xml:space="preserve">is plausible if we </w:t>
      </w:r>
      <w:r w:rsidRPr="003E1D2B">
        <w:t xml:space="preserve">refer </w:t>
      </w:r>
      <w:r w:rsidR="00634532" w:rsidRPr="003E1D2B">
        <w:t>to</w:t>
      </w:r>
      <w:r w:rsidRPr="003E1D2B">
        <w:t xml:space="preserve"> Williams et al.’s (2000) online </w:t>
      </w:r>
      <w:proofErr w:type="spellStart"/>
      <w:r w:rsidR="003520C9">
        <w:t>C</w:t>
      </w:r>
      <w:r w:rsidRPr="003E1D2B">
        <w:t>yberball</w:t>
      </w:r>
      <w:proofErr w:type="spellEnd"/>
      <w:r w:rsidRPr="003E1D2B">
        <w:t xml:space="preserve"> game where individuals were hurt when excluded.  </w:t>
      </w:r>
      <w:r w:rsidR="00826194" w:rsidRPr="00826194">
        <w:rPr>
          <w:noProof/>
        </w:rPr>
        <w:t xml:space="preserve">Such a </w:t>
      </w:r>
      <w:r w:rsidR="00826194">
        <w:rPr>
          <w:noProof/>
        </w:rPr>
        <w:t xml:space="preserve">fatasy relationship </w:t>
      </w:r>
      <w:r w:rsidRPr="003E1D2B">
        <w:t xml:space="preserve">would mean that in our digital world individuals could find belonging with such devices that speak to </w:t>
      </w:r>
      <w:r w:rsidR="00826194" w:rsidRPr="00826194">
        <w:rPr>
          <w:noProof/>
        </w:rPr>
        <w:t>o</w:t>
      </w:r>
      <w:r w:rsidR="00826194">
        <w:rPr>
          <w:noProof/>
        </w:rPr>
        <w:t>ne</w:t>
      </w:r>
      <w:r w:rsidRPr="003E1D2B">
        <w:t xml:space="preserve"> such as in online games, voice recognition systems, and robots.</w:t>
      </w:r>
      <w:r w:rsidR="00FA5CB6">
        <w:t xml:space="preserve">  </w:t>
      </w:r>
      <w:r w:rsidRPr="003E1D2B">
        <w:t xml:space="preserve">Baumeister and Leary (1995) </w:t>
      </w:r>
      <w:r w:rsidR="00FA5CB6">
        <w:t xml:space="preserve">however, </w:t>
      </w:r>
      <w:r w:rsidRPr="003E1D2B">
        <w:t xml:space="preserve">viewed fantasy type relationships as lacking the regular contact and mutually caring interaction necessary to meet the NTB.  On the other hand, if we evolved to belong, it might be possible </w:t>
      </w:r>
      <w:r w:rsidR="00826194">
        <w:t xml:space="preserve">that </w:t>
      </w:r>
      <w:r w:rsidRPr="00826194">
        <w:rPr>
          <w:noProof/>
        </w:rPr>
        <w:t>generations</w:t>
      </w:r>
      <w:r w:rsidRPr="003E1D2B">
        <w:t xml:space="preserve"> will evolve to find contact with robots</w:t>
      </w:r>
      <w:r w:rsidR="00CC2CFF">
        <w:t xml:space="preserve"> as</w:t>
      </w:r>
      <w:r w:rsidRPr="003E1D2B">
        <w:t xml:space="preserve"> fully </w:t>
      </w:r>
      <w:r w:rsidRPr="0004478A">
        <w:t>satisfying their sense of belonging</w:t>
      </w:r>
      <w:r w:rsidR="00D638B2" w:rsidRPr="0004478A">
        <w:t>.</w:t>
      </w:r>
      <w:r w:rsidRPr="0004478A">
        <w:t xml:space="preserve">  While that is out of the scope of this research </w:t>
      </w:r>
      <w:r w:rsidRPr="00826194">
        <w:rPr>
          <w:noProof/>
        </w:rPr>
        <w:t>study</w:t>
      </w:r>
      <w:r w:rsidR="00826194">
        <w:rPr>
          <w:noProof/>
        </w:rPr>
        <w:t>,</w:t>
      </w:r>
      <w:r w:rsidRPr="0004478A">
        <w:t xml:space="preserve"> it is an </w:t>
      </w:r>
      <w:r w:rsidRPr="00826194">
        <w:rPr>
          <w:noProof/>
        </w:rPr>
        <w:t>interesting</w:t>
      </w:r>
      <w:r w:rsidRPr="0004478A">
        <w:t xml:space="preserve"> </w:t>
      </w:r>
      <w:r w:rsidR="00D638B2" w:rsidRPr="0004478A">
        <w:t>thought</w:t>
      </w:r>
      <w:r w:rsidR="001959CF" w:rsidRPr="0004478A">
        <w:t>.</w:t>
      </w:r>
    </w:p>
    <w:p w14:paraId="79BACEB7" w14:textId="77777777" w:rsidR="009D26E2" w:rsidRPr="0004478A" w:rsidRDefault="00FD1C2D" w:rsidP="009D26E2">
      <w:pPr>
        <w:pStyle w:val="ListParagraph"/>
        <w:numPr>
          <w:ilvl w:val="1"/>
          <w:numId w:val="17"/>
        </w:numPr>
        <w:spacing w:after="0" w:line="480" w:lineRule="auto"/>
        <w:rPr>
          <w:b/>
          <w:sz w:val="28"/>
          <w:szCs w:val="28"/>
        </w:rPr>
      </w:pPr>
      <w:bookmarkStart w:id="63" w:name="_Hlk530093902"/>
      <w:r>
        <w:rPr>
          <w:b/>
          <w:sz w:val="28"/>
          <w:szCs w:val="28"/>
        </w:rPr>
        <w:t xml:space="preserve"> </w:t>
      </w:r>
      <w:r w:rsidR="00C773F2" w:rsidRPr="00B31740">
        <w:rPr>
          <w:b/>
          <w:sz w:val="28"/>
          <w:szCs w:val="28"/>
        </w:rPr>
        <w:t>How</w:t>
      </w:r>
      <w:r w:rsidR="001B3860">
        <w:rPr>
          <w:b/>
          <w:sz w:val="28"/>
          <w:szCs w:val="28"/>
        </w:rPr>
        <w:t xml:space="preserve"> is</w:t>
      </w:r>
      <w:r w:rsidR="00C773F2" w:rsidRPr="00B31740">
        <w:rPr>
          <w:b/>
          <w:sz w:val="28"/>
          <w:szCs w:val="28"/>
        </w:rPr>
        <w:t xml:space="preserve"> </w:t>
      </w:r>
      <w:r w:rsidR="00F94260" w:rsidRPr="0004478A">
        <w:rPr>
          <w:b/>
          <w:sz w:val="28"/>
          <w:szCs w:val="28"/>
        </w:rPr>
        <w:t xml:space="preserve">Belonging </w:t>
      </w:r>
      <w:r w:rsidR="007D2365" w:rsidRPr="0004478A">
        <w:rPr>
          <w:b/>
          <w:sz w:val="28"/>
          <w:szCs w:val="28"/>
        </w:rPr>
        <w:t>Restored</w:t>
      </w:r>
      <w:r w:rsidR="00F94260" w:rsidRPr="0004478A">
        <w:rPr>
          <w:b/>
          <w:sz w:val="28"/>
          <w:szCs w:val="28"/>
        </w:rPr>
        <w:t xml:space="preserve"> in the Outlaw Motorcycle Club</w:t>
      </w:r>
      <w:bookmarkEnd w:id="63"/>
    </w:p>
    <w:p w14:paraId="0E994023" w14:textId="77777777" w:rsidR="00620FC5" w:rsidRPr="0004478A" w:rsidRDefault="009D26E2" w:rsidP="009D26E2">
      <w:pPr>
        <w:spacing w:after="0" w:line="480" w:lineRule="auto"/>
        <w:ind w:firstLine="864"/>
      </w:pPr>
      <w:bookmarkStart w:id="64" w:name="_Hlk530491251"/>
      <w:bookmarkStart w:id="65" w:name="_Hlk530503435"/>
      <w:r w:rsidRPr="0004478A">
        <w:t xml:space="preserve">How is belonging </w:t>
      </w:r>
      <w:r w:rsidR="0030162A" w:rsidRPr="0004478A">
        <w:t>restored</w:t>
      </w:r>
      <w:r w:rsidRPr="0004478A">
        <w:t xml:space="preserve"> in the OMC?  It would seem </w:t>
      </w:r>
      <w:r w:rsidRPr="00826194">
        <w:rPr>
          <w:noProof/>
        </w:rPr>
        <w:t>obvious</w:t>
      </w:r>
      <w:r w:rsidRPr="0004478A">
        <w:t xml:space="preserve"> that belonging is </w:t>
      </w:r>
      <w:proofErr w:type="gramStart"/>
      <w:r w:rsidRPr="0004478A">
        <w:t>accomplished</w:t>
      </w:r>
      <w:proofErr w:type="gramEnd"/>
      <w:r w:rsidRPr="0004478A">
        <w:t xml:space="preserve"> in the OMC because the MC offers a group structure, in some ways similar to a family structure, thus individuals will feel they belong.  Then why not join a NOMC to achieve belonging</w:t>
      </w:r>
      <w:r w:rsidR="00BE7A20" w:rsidRPr="0004478A">
        <w:t xml:space="preserve"> considering it is </w:t>
      </w:r>
      <w:r w:rsidRPr="0004478A">
        <w:t xml:space="preserve">also a group structure that in some ways is </w:t>
      </w:r>
      <w:proofErr w:type="gramStart"/>
      <w:r w:rsidRPr="0004478A">
        <w:t>similar to</w:t>
      </w:r>
      <w:proofErr w:type="gramEnd"/>
      <w:r w:rsidRPr="0004478A">
        <w:t xml:space="preserve"> a family structure</w:t>
      </w:r>
      <w:r w:rsidR="000B140B" w:rsidRPr="0004478A">
        <w:t xml:space="preserve"> an</w:t>
      </w:r>
      <w:r w:rsidR="00BE7A20" w:rsidRPr="0004478A">
        <w:t xml:space="preserve">d </w:t>
      </w:r>
      <w:r w:rsidRPr="0004478A">
        <w:t>is not a criminally stigmatized group</w:t>
      </w:r>
      <w:r w:rsidR="00826194">
        <w:t>,</w:t>
      </w:r>
      <w:r w:rsidRPr="0004478A">
        <w:t xml:space="preserve"> </w:t>
      </w:r>
      <w:r w:rsidR="00BE7A20" w:rsidRPr="00826194">
        <w:rPr>
          <w:noProof/>
        </w:rPr>
        <w:t>unlike</w:t>
      </w:r>
      <w:r w:rsidR="00BE7A20" w:rsidRPr="0004478A">
        <w:t xml:space="preserve"> the</w:t>
      </w:r>
      <w:r w:rsidRPr="0004478A">
        <w:t xml:space="preserve"> OMC.  The present research study proposes it is because</w:t>
      </w:r>
      <w:r w:rsidR="00B26F7B" w:rsidRPr="0004478A">
        <w:t xml:space="preserve"> joining an</w:t>
      </w:r>
      <w:r w:rsidR="00BE7A20" w:rsidRPr="0004478A">
        <w:t xml:space="preserve"> OMC</w:t>
      </w:r>
      <w:r w:rsidRPr="0004478A">
        <w:t xml:space="preserve"> </w:t>
      </w:r>
      <w:proofErr w:type="gramStart"/>
      <w:r w:rsidR="0004542C">
        <w:t>assists</w:t>
      </w:r>
      <w:proofErr w:type="gramEnd"/>
      <w:r w:rsidR="0004542C">
        <w:t xml:space="preserve"> in co</w:t>
      </w:r>
      <w:r w:rsidR="008D7696">
        <w:t>p</w:t>
      </w:r>
      <w:r w:rsidR="0004542C">
        <w:t>ing</w:t>
      </w:r>
      <w:r w:rsidR="008D7696">
        <w:t xml:space="preserve"> with exclusion by regaining one’s self-control and restoring belonging</w:t>
      </w:r>
      <w:r w:rsidRPr="0004478A">
        <w:t>.  Many might assume joining an OMC over a NOMC is</w:t>
      </w:r>
      <w:r w:rsidR="00B26F7B" w:rsidRPr="0004478A">
        <w:t xml:space="preserve"> </w:t>
      </w:r>
      <w:r w:rsidRPr="0004478A">
        <w:t xml:space="preserve">due to deviance.  However, the ideals promoted in the theoretical framework earlier in this chapter is </w:t>
      </w:r>
      <w:r w:rsidRPr="0004478A">
        <w:lastRenderedPageBreak/>
        <w:t>that exclusion impedes one’s self-control and heightens their NTB</w:t>
      </w:r>
      <w:r w:rsidR="008D7696">
        <w:t xml:space="preserve"> to the point one might reject society and join a stigmatized group such as an OMC</w:t>
      </w:r>
      <w:r w:rsidRPr="0004478A">
        <w:t xml:space="preserve">.  </w:t>
      </w:r>
    </w:p>
    <w:p w14:paraId="283E49B8" w14:textId="77777777" w:rsidR="00620FC5" w:rsidRPr="0004478A" w:rsidRDefault="009D26E2" w:rsidP="009D26E2">
      <w:pPr>
        <w:spacing w:after="0" w:line="480" w:lineRule="auto"/>
        <w:ind w:firstLine="864"/>
        <w:rPr>
          <w:rFonts w:eastAsia="Times New Roman"/>
          <w:shd w:val="clear" w:color="auto" w:fill="FFFFFF"/>
        </w:rPr>
      </w:pPr>
      <w:r w:rsidRPr="0004478A">
        <w:t xml:space="preserve">An impeded self-control can present itself through positive or negative </w:t>
      </w:r>
      <w:r w:rsidRPr="00826194">
        <w:rPr>
          <w:noProof/>
        </w:rPr>
        <w:t>behaviour</w:t>
      </w:r>
      <w:r w:rsidRPr="0004478A">
        <w:t xml:space="preserve">.  Such </w:t>
      </w:r>
      <w:r w:rsidRPr="00826194">
        <w:rPr>
          <w:noProof/>
        </w:rPr>
        <w:t>behaviour</w:t>
      </w:r>
      <w:r w:rsidRPr="0004478A">
        <w:t xml:space="preserve"> is an attempt to cope with exclusion, regain self-control and restore belonging.  While some excluded individuals acted friendlier to restore belonging, </w:t>
      </w:r>
      <w:r w:rsidRPr="00826194">
        <w:rPr>
          <w:noProof/>
        </w:rPr>
        <w:t>especially</w:t>
      </w:r>
      <w:r w:rsidRPr="0004478A">
        <w:t xml:space="preserve"> if there was an immediate potential for belonging, others became aggressive to restore belonging </w:t>
      </w:r>
      <w:r w:rsidRPr="00826194">
        <w:rPr>
          <w:noProof/>
        </w:rPr>
        <w:t>especially</w:t>
      </w:r>
      <w:r w:rsidRPr="0004478A">
        <w:t xml:space="preserve"> if there was no other potential for belonging.  </w:t>
      </w:r>
      <w:r w:rsidRPr="00826194">
        <w:rPr>
          <w:noProof/>
        </w:rPr>
        <w:t>However, even excluded individuals who became aggressive demonstrated motivation to connect when the opportunity presented</w:t>
      </w:r>
      <w:r w:rsidR="00826194">
        <w:rPr>
          <w:noProof/>
        </w:rPr>
        <w:t xml:space="preserve">.  </w:t>
      </w:r>
      <w:r w:rsidRPr="00826194">
        <w:rPr>
          <w:noProof/>
        </w:rPr>
        <w:t xml:space="preserve">William et al.’s (2000) Cyberball experiment </w:t>
      </w:r>
      <w:r w:rsidR="00826194">
        <w:rPr>
          <w:noProof/>
        </w:rPr>
        <w:t>noted this w</w:t>
      </w:r>
      <w:r w:rsidRPr="00826194">
        <w:rPr>
          <w:noProof/>
        </w:rPr>
        <w:t>he</w:t>
      </w:r>
      <w:r w:rsidR="00826194">
        <w:rPr>
          <w:noProof/>
        </w:rPr>
        <w:t>n</w:t>
      </w:r>
      <w:r w:rsidRPr="00826194">
        <w:rPr>
          <w:noProof/>
        </w:rPr>
        <w:t xml:space="preserve"> participants tried to conform to a new group when it was made available.</w:t>
      </w:r>
      <w:r w:rsidRPr="0004478A">
        <w:t xml:space="preserve">  </w:t>
      </w:r>
      <w:r w:rsidR="00826194" w:rsidRPr="00826194">
        <w:rPr>
          <w:noProof/>
          <w:shd w:val="clear" w:color="auto" w:fill="FFFFFF"/>
        </w:rPr>
        <w:t>Thos</w:t>
      </w:r>
      <w:r w:rsidR="00826194">
        <w:rPr>
          <w:noProof/>
          <w:shd w:val="clear" w:color="auto" w:fill="FFFFFF"/>
        </w:rPr>
        <w:t xml:space="preserve">e excluded </w:t>
      </w:r>
      <w:r w:rsidRPr="0004478A">
        <w:rPr>
          <w:shd w:val="clear" w:color="auto" w:fill="FFFFFF"/>
        </w:rPr>
        <w:t xml:space="preserve">individuals were also </w:t>
      </w:r>
      <w:r w:rsidRPr="0004478A">
        <w:rPr>
          <w:rFonts w:eastAsia="Times New Roman"/>
          <w:shd w:val="clear" w:color="auto" w:fill="FFFFFF"/>
        </w:rPr>
        <w:t xml:space="preserve">more interested in finding belonging with new individuals, even those with less socially acceptable </w:t>
      </w:r>
      <w:r w:rsidRPr="00826194">
        <w:rPr>
          <w:rFonts w:eastAsia="Times New Roman"/>
          <w:noProof/>
          <w:shd w:val="clear" w:color="auto" w:fill="FFFFFF"/>
        </w:rPr>
        <w:t>behaviour</w:t>
      </w:r>
      <w:r w:rsidRPr="0004478A">
        <w:rPr>
          <w:rFonts w:eastAsia="Times New Roman"/>
          <w:shd w:val="clear" w:color="auto" w:fill="FFFFFF"/>
        </w:rPr>
        <w:t xml:space="preserve"> </w:t>
      </w:r>
      <w:r w:rsidR="00031D9F" w:rsidRPr="0004478A">
        <w:rPr>
          <w:rFonts w:eastAsia="Times New Roman"/>
          <w:shd w:val="clear" w:color="auto" w:fill="FFFFFF"/>
        </w:rPr>
        <w:t>(</w:t>
      </w:r>
      <w:r w:rsidRPr="0004478A">
        <w:rPr>
          <w:rFonts w:eastAsia="Times New Roman"/>
          <w:shd w:val="clear" w:color="auto" w:fill="FFFFFF"/>
        </w:rPr>
        <w:t>OMCs</w:t>
      </w:r>
      <w:r w:rsidR="00031D9F" w:rsidRPr="0004478A">
        <w:rPr>
          <w:rFonts w:eastAsia="Times New Roman"/>
          <w:shd w:val="clear" w:color="auto" w:fill="FFFFFF"/>
        </w:rPr>
        <w:t>)</w:t>
      </w:r>
      <w:r w:rsidRPr="0004478A">
        <w:rPr>
          <w:rFonts w:eastAsia="Times New Roman"/>
          <w:shd w:val="clear" w:color="auto" w:fill="FFFFFF"/>
        </w:rPr>
        <w:t xml:space="preserve"> as opposed to those who excluded them </w:t>
      </w:r>
      <w:r w:rsidR="00031D9F" w:rsidRPr="0004478A">
        <w:rPr>
          <w:rFonts w:eastAsia="Times New Roman"/>
          <w:shd w:val="clear" w:color="auto" w:fill="FFFFFF"/>
        </w:rPr>
        <w:t>(</w:t>
      </w:r>
      <w:r w:rsidRPr="0004478A">
        <w:rPr>
          <w:rFonts w:eastAsia="Times New Roman"/>
          <w:shd w:val="clear" w:color="auto" w:fill="FFFFFF"/>
        </w:rPr>
        <w:t>family, friends, community</w:t>
      </w:r>
      <w:r w:rsidR="00031D9F" w:rsidRPr="0004478A">
        <w:rPr>
          <w:rFonts w:eastAsia="Times New Roman"/>
          <w:shd w:val="clear" w:color="auto" w:fill="FFFFFF"/>
        </w:rPr>
        <w:t>)</w:t>
      </w:r>
      <w:r w:rsidRPr="0004478A">
        <w:rPr>
          <w:rFonts w:eastAsia="Times New Roman"/>
          <w:shd w:val="clear" w:color="auto" w:fill="FFFFFF"/>
        </w:rPr>
        <w:t xml:space="preserve">.  The act of exclusion can also cause one to play its circumstances over and over in their head causing them to </w:t>
      </w:r>
      <w:r w:rsidRPr="00826194">
        <w:rPr>
          <w:rFonts w:eastAsia="Times New Roman"/>
          <w:noProof/>
          <w:shd w:val="clear" w:color="auto" w:fill="FFFFFF"/>
        </w:rPr>
        <w:t>constantly</w:t>
      </w:r>
      <w:r w:rsidRPr="0004478A">
        <w:rPr>
          <w:rFonts w:eastAsia="Times New Roman"/>
          <w:shd w:val="clear" w:color="auto" w:fill="FFFFFF"/>
        </w:rPr>
        <w:t xml:space="preserve"> relive the emotional pain and potentially further isolate themselves from others. </w:t>
      </w:r>
    </w:p>
    <w:p w14:paraId="789EEADC" w14:textId="13C254F8" w:rsidR="009D26E2" w:rsidRPr="0004478A" w:rsidRDefault="009D26E2" w:rsidP="009D26E2">
      <w:pPr>
        <w:spacing w:after="0" w:line="480" w:lineRule="auto"/>
        <w:ind w:firstLine="864"/>
      </w:pPr>
      <w:r w:rsidRPr="009D26E2">
        <w:rPr>
          <w:rFonts w:eastAsia="Times New Roman"/>
          <w:color w:val="FF0000"/>
          <w:shd w:val="clear" w:color="auto" w:fill="FFFFFF"/>
        </w:rPr>
        <w:t xml:space="preserve"> </w:t>
      </w:r>
      <w:r w:rsidR="001D312B" w:rsidRPr="0004478A">
        <w:rPr>
          <w:rFonts w:eastAsia="Times New Roman"/>
          <w:shd w:val="clear" w:color="auto" w:fill="FFFFFF"/>
        </w:rPr>
        <w:t>As such, t</w:t>
      </w:r>
      <w:r w:rsidRPr="0004478A">
        <w:t xml:space="preserve">he present research study predicts that members of OMCs experienced an accumulation of risk factors </w:t>
      </w:r>
      <w:r w:rsidR="00031D9F" w:rsidRPr="0004478A">
        <w:t>(</w:t>
      </w:r>
      <w:r w:rsidRPr="0004478A">
        <w:rPr>
          <w:rFonts w:eastAsia="Times New Roman"/>
        </w:rPr>
        <w:t>exclusion</w:t>
      </w:r>
      <w:r w:rsidR="00031D9F" w:rsidRPr="0004478A">
        <w:rPr>
          <w:rFonts w:eastAsia="Times New Roman"/>
        </w:rPr>
        <w:t>)</w:t>
      </w:r>
      <w:r w:rsidRPr="0004478A">
        <w:rPr>
          <w:rFonts w:eastAsia="Times New Roman"/>
        </w:rPr>
        <w:t xml:space="preserve"> in multiple life domains during childhood compared to members of </w:t>
      </w:r>
      <w:r w:rsidRPr="00826194">
        <w:rPr>
          <w:rFonts w:eastAsia="Times New Roman"/>
          <w:noProof/>
        </w:rPr>
        <w:t>NOMCs</w:t>
      </w:r>
      <w:r w:rsidRPr="0004478A">
        <w:rPr>
          <w:rFonts w:eastAsia="Times New Roman"/>
        </w:rPr>
        <w:t xml:space="preserve">.  Such chronic exclusion caused members of OMCs to experience negative </w:t>
      </w:r>
      <w:r w:rsidRPr="00826194">
        <w:rPr>
          <w:rFonts w:eastAsia="Times New Roman"/>
          <w:noProof/>
        </w:rPr>
        <w:t>behaviour</w:t>
      </w:r>
      <w:r w:rsidRPr="0004478A">
        <w:rPr>
          <w:rFonts w:eastAsia="Times New Roman"/>
        </w:rPr>
        <w:t xml:space="preserve"> to the point they s</w:t>
      </w:r>
      <w:r w:rsidR="00E7175C">
        <w:rPr>
          <w:rFonts w:eastAsia="Times New Roman"/>
        </w:rPr>
        <w:t>ought</w:t>
      </w:r>
      <w:r w:rsidRPr="0004478A">
        <w:rPr>
          <w:rFonts w:eastAsia="Times New Roman"/>
        </w:rPr>
        <w:t xml:space="preserve"> belonging outside of those who rejected them even with those less socially acceptable.  </w:t>
      </w:r>
      <w:r w:rsidRPr="0004478A">
        <w:t xml:space="preserve">Therefore, membership in an OMC is not just to belong but </w:t>
      </w:r>
      <w:proofErr w:type="gramStart"/>
      <w:r w:rsidRPr="0004478A">
        <w:t>rather it</w:t>
      </w:r>
      <w:proofErr w:type="gramEnd"/>
      <w:r w:rsidRPr="0004478A">
        <w:t xml:space="preserve"> is a means of </w:t>
      </w:r>
      <w:r w:rsidRPr="0093122A">
        <w:rPr>
          <w:i/>
        </w:rPr>
        <w:t>coping</w:t>
      </w:r>
      <w:r w:rsidR="000570CC" w:rsidRPr="0093122A">
        <w:rPr>
          <w:i/>
        </w:rPr>
        <w:t xml:space="preserve"> from exclusion</w:t>
      </w:r>
      <w:r w:rsidRPr="0004478A">
        <w:t xml:space="preserve">, </w:t>
      </w:r>
      <w:r w:rsidRPr="0093122A">
        <w:rPr>
          <w:i/>
        </w:rPr>
        <w:t>regaining self-control</w:t>
      </w:r>
      <w:r w:rsidR="007A75A6">
        <w:t>,</w:t>
      </w:r>
      <w:r w:rsidRPr="0004478A">
        <w:t xml:space="preserve"> and </w:t>
      </w:r>
      <w:r w:rsidRPr="0093122A">
        <w:rPr>
          <w:i/>
        </w:rPr>
        <w:t>restoring belonging</w:t>
      </w:r>
      <w:r w:rsidRPr="0004478A">
        <w:t xml:space="preserve"> whereas the NOMC is as a way to </w:t>
      </w:r>
      <w:r w:rsidRPr="0093122A">
        <w:rPr>
          <w:i/>
        </w:rPr>
        <w:t>maintain ones’ self-control</w:t>
      </w:r>
      <w:r w:rsidRPr="0004478A">
        <w:t xml:space="preserve"> and </w:t>
      </w:r>
      <w:r w:rsidRPr="0093122A">
        <w:rPr>
          <w:i/>
        </w:rPr>
        <w:t>belonging</w:t>
      </w:r>
      <w:r w:rsidRPr="0004478A">
        <w:t xml:space="preserve">.  </w:t>
      </w:r>
    </w:p>
    <w:p w14:paraId="2526E1C4" w14:textId="77777777" w:rsidR="006E32A6" w:rsidRDefault="009D26E2" w:rsidP="006E32A6">
      <w:pPr>
        <w:spacing w:after="0" w:line="480" w:lineRule="auto"/>
        <w:ind w:firstLine="864"/>
        <w:rPr>
          <w:color w:val="000000"/>
        </w:rPr>
      </w:pPr>
      <w:r w:rsidRPr="001E7569">
        <w:rPr>
          <w:color w:val="000000"/>
        </w:rPr>
        <w:t xml:space="preserve">The BH can </w:t>
      </w:r>
      <w:proofErr w:type="gramStart"/>
      <w:r w:rsidRPr="001E7569">
        <w:rPr>
          <w:color w:val="000000"/>
        </w:rPr>
        <w:t>demonstrate</w:t>
      </w:r>
      <w:proofErr w:type="gramEnd"/>
      <w:r w:rsidRPr="001E7569">
        <w:rPr>
          <w:color w:val="000000"/>
        </w:rPr>
        <w:t xml:space="preserve"> how </w:t>
      </w:r>
      <w:r w:rsidR="00EC6D59">
        <w:rPr>
          <w:color w:val="000000"/>
        </w:rPr>
        <w:t xml:space="preserve">the OMC assists in coping, regaining self-control and restoring </w:t>
      </w:r>
      <w:r w:rsidRPr="001E7569">
        <w:rPr>
          <w:color w:val="000000"/>
        </w:rPr>
        <w:t>belonging.</w:t>
      </w:r>
      <w:bookmarkEnd w:id="64"/>
      <w:r w:rsidR="00320DA1">
        <w:rPr>
          <w:color w:val="000000"/>
        </w:rPr>
        <w:t xml:space="preserve">  </w:t>
      </w:r>
      <w:r w:rsidR="000A3387" w:rsidRPr="003E1D2B">
        <w:t xml:space="preserve">Condition </w:t>
      </w:r>
      <w:r w:rsidR="004A2711">
        <w:t>(a)</w:t>
      </w:r>
      <w:r w:rsidR="000A3387" w:rsidRPr="003E1D2B">
        <w:t xml:space="preserve"> of the BH said that </w:t>
      </w:r>
      <w:r w:rsidR="000A3387" w:rsidRPr="003E1D2B">
        <w:rPr>
          <w:i/>
        </w:rPr>
        <w:t xml:space="preserve">social bonds formed easily regardless of </w:t>
      </w:r>
      <w:r w:rsidR="000A3387" w:rsidRPr="003E1D2B">
        <w:rPr>
          <w:i/>
        </w:rPr>
        <w:lastRenderedPageBreak/>
        <w:t>the circumstances</w:t>
      </w:r>
      <w:r w:rsidR="000A3387" w:rsidRPr="003E1D2B">
        <w:t xml:space="preserve"> and </w:t>
      </w:r>
      <w:r w:rsidR="000A3387" w:rsidRPr="003E1D2B">
        <w:rPr>
          <w:i/>
        </w:rPr>
        <w:t>individuals were hesitant to break social bonds</w:t>
      </w:r>
      <w:r w:rsidR="000A3387" w:rsidRPr="003E1D2B">
        <w:t xml:space="preserve">.  </w:t>
      </w:r>
      <w:r w:rsidR="00320DA1">
        <w:t>If</w:t>
      </w:r>
      <w:r w:rsidR="00320DA1" w:rsidRPr="003E1D2B">
        <w:t xml:space="preserve"> individuals have chosen to reject society, they still need to </w:t>
      </w:r>
      <w:proofErr w:type="gramStart"/>
      <w:r w:rsidR="00320DA1" w:rsidRPr="003E1D2B">
        <w:t>seek</w:t>
      </w:r>
      <w:proofErr w:type="gramEnd"/>
      <w:r w:rsidR="00320DA1" w:rsidRPr="003E1D2B">
        <w:t xml:space="preserve"> </w:t>
      </w:r>
      <w:r w:rsidR="00320DA1" w:rsidRPr="00826194">
        <w:rPr>
          <w:noProof/>
        </w:rPr>
        <w:t>belonging</w:t>
      </w:r>
      <w:r w:rsidR="00320DA1">
        <w:t xml:space="preserve"> and often it is with </w:t>
      </w:r>
      <w:r w:rsidR="00320DA1" w:rsidRPr="00826194">
        <w:rPr>
          <w:noProof/>
        </w:rPr>
        <w:t>those outside</w:t>
      </w:r>
      <w:r w:rsidR="00320DA1">
        <w:t xml:space="preserve"> of who rejected them.  </w:t>
      </w:r>
      <w:r w:rsidR="003D371D">
        <w:rPr>
          <w:color w:val="000000"/>
        </w:rPr>
        <w:t>I</w:t>
      </w:r>
      <w:r w:rsidR="003D371D" w:rsidRPr="008A4D4B">
        <w:rPr>
          <w:color w:val="000000"/>
        </w:rPr>
        <w:t xml:space="preserve">ndividuals </w:t>
      </w:r>
      <w:r w:rsidR="003D371D">
        <w:rPr>
          <w:color w:val="000000"/>
        </w:rPr>
        <w:t>even</w:t>
      </w:r>
      <w:r w:rsidR="003D371D" w:rsidRPr="008A4D4B">
        <w:rPr>
          <w:color w:val="000000"/>
        </w:rPr>
        <w:t xml:space="preserve"> form bonds with opponents and external threats appeared to foster individuals to form bonds</w:t>
      </w:r>
      <w:r w:rsidR="006E32A6">
        <w:rPr>
          <w:color w:val="000000"/>
        </w:rPr>
        <w:t xml:space="preserve"> </w:t>
      </w:r>
      <w:r w:rsidR="003D371D">
        <w:rPr>
          <w:color w:val="000000"/>
        </w:rPr>
        <w:t>(</w:t>
      </w:r>
      <w:r w:rsidR="003D371D" w:rsidRPr="008A4D4B">
        <w:rPr>
          <w:color w:val="000000"/>
        </w:rPr>
        <w:t xml:space="preserve">Baumeister </w:t>
      </w:r>
      <w:r w:rsidR="003D371D">
        <w:rPr>
          <w:color w:val="000000"/>
        </w:rPr>
        <w:t>&amp;</w:t>
      </w:r>
      <w:r w:rsidR="003D371D" w:rsidRPr="008A4D4B">
        <w:rPr>
          <w:color w:val="000000"/>
        </w:rPr>
        <w:t xml:space="preserve"> Leary</w:t>
      </w:r>
      <w:r w:rsidR="003D371D">
        <w:rPr>
          <w:color w:val="000000"/>
        </w:rPr>
        <w:t xml:space="preserve">, </w:t>
      </w:r>
      <w:r w:rsidR="003D371D" w:rsidRPr="008A4D4B">
        <w:rPr>
          <w:color w:val="000000"/>
        </w:rPr>
        <w:t xml:space="preserve">1995).  </w:t>
      </w:r>
      <w:r w:rsidR="00971CEA">
        <w:rPr>
          <w:color w:val="000000"/>
        </w:rPr>
        <w:t xml:space="preserve">In this case an external threat could be an OMC given they separate themselves from mainstream society.  </w:t>
      </w:r>
      <w:r w:rsidR="00320DA1">
        <w:t>T</w:t>
      </w:r>
      <w:r w:rsidR="00320DA1" w:rsidRPr="003E1D2B">
        <w:t>hrough their search</w:t>
      </w:r>
      <w:r w:rsidR="007C0E29">
        <w:t xml:space="preserve"> to belong</w:t>
      </w:r>
      <w:r w:rsidR="00320DA1" w:rsidRPr="003E1D2B">
        <w:t xml:space="preserve"> </w:t>
      </w:r>
      <w:r w:rsidR="007C0E29">
        <w:t>excluded individuals</w:t>
      </w:r>
      <w:r w:rsidR="00320DA1" w:rsidRPr="003E1D2B">
        <w:t xml:space="preserve"> </w:t>
      </w:r>
      <w:r w:rsidR="00320DA1">
        <w:t xml:space="preserve">might </w:t>
      </w:r>
      <w:r w:rsidR="00320DA1" w:rsidRPr="003E1D2B">
        <w:t>become introduced to members of OMCs.</w:t>
      </w:r>
      <w:r w:rsidR="007C0E29">
        <w:t xml:space="preserve">  </w:t>
      </w:r>
      <w:r w:rsidR="00D87C3B" w:rsidRPr="00826194">
        <w:rPr>
          <w:noProof/>
        </w:rPr>
        <w:t>Thi</w:t>
      </w:r>
      <w:r w:rsidR="00826194">
        <w:rPr>
          <w:noProof/>
        </w:rPr>
        <w:t>s is</w:t>
      </w:r>
      <w:r w:rsidR="00D87C3B">
        <w:t xml:space="preserve"> especially convincing </w:t>
      </w:r>
      <w:bookmarkEnd w:id="65"/>
      <w:r w:rsidR="00D87C3B">
        <w:t xml:space="preserve">if they </w:t>
      </w:r>
      <w:r w:rsidR="006B2F05" w:rsidRPr="003E1D2B">
        <w:t>had access to OMC</w:t>
      </w:r>
      <w:r w:rsidR="00D87C3B">
        <w:t>s</w:t>
      </w:r>
      <w:r w:rsidR="006B2F05" w:rsidRPr="003E1D2B">
        <w:t>.</w:t>
      </w:r>
      <w:r w:rsidR="00894898">
        <w:t xml:space="preserve">  </w:t>
      </w:r>
      <w:r w:rsidR="00894898" w:rsidRPr="00826194">
        <w:rPr>
          <w:noProof/>
        </w:rPr>
        <w:t xml:space="preserve">However, it is important to note that </w:t>
      </w:r>
      <w:r w:rsidR="00826194" w:rsidRPr="00826194">
        <w:rPr>
          <w:noProof/>
        </w:rPr>
        <w:t xml:space="preserve">excluded </w:t>
      </w:r>
      <w:r w:rsidR="00894898" w:rsidRPr="00826194">
        <w:rPr>
          <w:noProof/>
        </w:rPr>
        <w:t>individuals</w:t>
      </w:r>
      <w:r w:rsidR="00826194">
        <w:t xml:space="preserve"> </w:t>
      </w:r>
      <w:r w:rsidR="00894898" w:rsidRPr="003E1D2B">
        <w:t xml:space="preserve">also became better </w:t>
      </w:r>
      <w:r w:rsidR="00894898">
        <w:t xml:space="preserve">at </w:t>
      </w:r>
      <w:r w:rsidR="00894898" w:rsidRPr="003E1D2B">
        <w:t xml:space="preserve">understanding social cues (Leary et al., 2013).  Thus, it may become </w:t>
      </w:r>
      <w:r w:rsidR="00894898" w:rsidRPr="00826194">
        <w:rPr>
          <w:noProof/>
        </w:rPr>
        <w:t>easier</w:t>
      </w:r>
      <w:r w:rsidR="00894898" w:rsidRPr="003E1D2B">
        <w:t xml:space="preserve"> to find</w:t>
      </w:r>
      <w:r w:rsidR="00894898">
        <w:t xml:space="preserve"> and approach</w:t>
      </w:r>
      <w:r w:rsidR="00894898" w:rsidRPr="003E1D2B">
        <w:t xml:space="preserve"> </w:t>
      </w:r>
      <w:r w:rsidR="00894898" w:rsidRPr="00EA2F44">
        <w:t>outlaws</w:t>
      </w:r>
      <w:r w:rsidR="00CB64C1">
        <w:t xml:space="preserve">.  Meaning an excluded individual might better understand those who are or </w:t>
      </w:r>
      <w:proofErr w:type="gramStart"/>
      <w:r w:rsidR="00CB64C1">
        <w:t>were also excluded</w:t>
      </w:r>
      <w:proofErr w:type="gramEnd"/>
      <w:r w:rsidR="00CB64C1">
        <w:t xml:space="preserve"> (OMC members). </w:t>
      </w:r>
      <w:r w:rsidR="00894898" w:rsidRPr="00EA2F44">
        <w:t xml:space="preserve"> </w:t>
      </w:r>
      <w:r w:rsidR="00EA2F44" w:rsidRPr="00EA2F44">
        <w:rPr>
          <w:color w:val="000000"/>
        </w:rPr>
        <w:t>Once meeting members of OMCs</w:t>
      </w:r>
      <w:r w:rsidR="00857C1B">
        <w:rPr>
          <w:color w:val="000000"/>
        </w:rPr>
        <w:t>,</w:t>
      </w:r>
      <w:r w:rsidR="00EA2F44" w:rsidRPr="00EA2F44">
        <w:rPr>
          <w:color w:val="000000"/>
        </w:rPr>
        <w:t xml:space="preserve"> the excluded individuals may feel it is a potential source for belonging.</w:t>
      </w:r>
      <w:r w:rsidR="008A4D4B">
        <w:rPr>
          <w:color w:val="000000"/>
        </w:rPr>
        <w:t xml:space="preserve">  </w:t>
      </w:r>
    </w:p>
    <w:p w14:paraId="6C97DE4C" w14:textId="345111DC" w:rsidR="0005537D" w:rsidRPr="0004478A" w:rsidRDefault="00857C1B" w:rsidP="006E32A6">
      <w:pPr>
        <w:spacing w:after="0" w:line="480" w:lineRule="auto"/>
        <w:ind w:firstLine="864"/>
      </w:pPr>
      <w:r>
        <w:t>Excluded</w:t>
      </w:r>
      <w:r w:rsidR="009013DD" w:rsidRPr="00EA2F44">
        <w:t xml:space="preserve"> individuals are </w:t>
      </w:r>
      <w:r w:rsidR="00B10F7A">
        <w:t xml:space="preserve">also </w:t>
      </w:r>
      <w:r w:rsidR="009013DD" w:rsidRPr="00EA2F44">
        <w:t xml:space="preserve">inclined to </w:t>
      </w:r>
      <w:proofErr w:type="gramStart"/>
      <w:r w:rsidR="009013DD" w:rsidRPr="00EA2F44">
        <w:t>be drawn</w:t>
      </w:r>
      <w:proofErr w:type="gramEnd"/>
      <w:r w:rsidR="009013DD" w:rsidRPr="00EA2F44">
        <w:t xml:space="preserve"> to those showing interest in them</w:t>
      </w:r>
      <w:r w:rsidR="009013DD" w:rsidRPr="003E1D2B">
        <w:t xml:space="preserve"> and may be susceptible to the negativity of stigmatized groups as </w:t>
      </w:r>
      <w:r w:rsidR="009013DD" w:rsidRPr="0004478A">
        <w:t xml:space="preserve">such groups often prey on the vulnerable by offering </w:t>
      </w:r>
      <w:r w:rsidR="00826194">
        <w:t xml:space="preserve">the </w:t>
      </w:r>
      <w:r w:rsidR="009013DD" w:rsidRPr="00826194">
        <w:rPr>
          <w:noProof/>
        </w:rPr>
        <w:t>opportunity</w:t>
      </w:r>
      <w:r w:rsidR="009013DD" w:rsidRPr="0004478A">
        <w:t xml:space="preserve"> to </w:t>
      </w:r>
      <w:r w:rsidR="009013DD" w:rsidRPr="0004478A">
        <w:rPr>
          <w:i/>
        </w:rPr>
        <w:t>belong</w:t>
      </w:r>
      <w:r w:rsidR="009013DD" w:rsidRPr="0004478A">
        <w:t xml:space="preserve"> and be </w:t>
      </w:r>
      <w:r w:rsidR="009013DD" w:rsidRPr="0004478A">
        <w:rPr>
          <w:i/>
        </w:rPr>
        <w:t xml:space="preserve">significant </w:t>
      </w:r>
      <w:r w:rsidR="009013DD" w:rsidRPr="0004478A">
        <w:t xml:space="preserve">(Williams &amp; Nida, 2011).   </w:t>
      </w:r>
      <w:r w:rsidR="006E32A6">
        <w:t xml:space="preserve">Baumeister and Leary further argued that </w:t>
      </w:r>
      <w:r w:rsidR="006E32A6" w:rsidRPr="0004478A">
        <w:t xml:space="preserve">even if there is </w:t>
      </w:r>
      <w:r w:rsidR="006E32A6" w:rsidRPr="00826194">
        <w:rPr>
          <w:rFonts w:eastAsia="Times New Roman"/>
          <w:noProof/>
          <w:lang w:eastAsia="en-CA"/>
        </w:rPr>
        <w:t>potential</w:t>
      </w:r>
      <w:r w:rsidR="006E32A6" w:rsidRPr="0004478A">
        <w:rPr>
          <w:rFonts w:eastAsia="Times New Roman"/>
          <w:lang w:eastAsia="en-CA"/>
        </w:rPr>
        <w:t xml:space="preserve"> danger,</w:t>
      </w:r>
      <w:r w:rsidR="006E32A6" w:rsidRPr="0004478A">
        <w:t xml:space="preserve"> individuals might partake in aggression to </w:t>
      </w:r>
      <w:proofErr w:type="gramStart"/>
      <w:r w:rsidR="006E32A6" w:rsidRPr="0004478A">
        <w:t>demonstrate</w:t>
      </w:r>
      <w:proofErr w:type="gramEnd"/>
      <w:r w:rsidR="006E32A6" w:rsidRPr="0004478A">
        <w:t xml:space="preserve"> loyalty to peers so as not to be </w:t>
      </w:r>
      <w:r w:rsidR="006E32A6" w:rsidRPr="00826194">
        <w:rPr>
          <w:noProof/>
        </w:rPr>
        <w:t>rejected</w:t>
      </w:r>
      <w:r w:rsidR="006E32A6" w:rsidRPr="0004478A">
        <w:t xml:space="preserve"> from the group.  </w:t>
      </w:r>
      <w:r w:rsidR="006E32A6">
        <w:t xml:space="preserve">Hence, the OMC prospecting phase is an example of this as they are at the mercy of the OMC, performing whatever activity </w:t>
      </w:r>
      <w:proofErr w:type="gramStart"/>
      <w:r w:rsidR="006E32A6">
        <w:t>is expected</w:t>
      </w:r>
      <w:proofErr w:type="gramEnd"/>
      <w:r w:rsidR="006E32A6">
        <w:t xml:space="preserve">.  </w:t>
      </w:r>
      <w:r w:rsidR="007C0E29" w:rsidRPr="0004478A">
        <w:t xml:space="preserve">Moreover, once an individual begins </w:t>
      </w:r>
      <w:r w:rsidR="00BC5AA1" w:rsidRPr="0004478A">
        <w:t>prospecting with</w:t>
      </w:r>
      <w:r w:rsidR="007C0E29" w:rsidRPr="0004478A">
        <w:t xml:space="preserve"> an OMC, they begin to meet their </w:t>
      </w:r>
      <w:proofErr w:type="gramStart"/>
      <w:r w:rsidR="007C0E29" w:rsidRPr="0004478A">
        <w:t>minimum</w:t>
      </w:r>
      <w:proofErr w:type="gramEnd"/>
      <w:r w:rsidR="007C0E29" w:rsidRPr="0004478A">
        <w:t xml:space="preserve"> requirement of frequent, </w:t>
      </w:r>
      <w:r w:rsidR="007C0E29" w:rsidRPr="00826194">
        <w:rPr>
          <w:noProof/>
        </w:rPr>
        <w:t>positive</w:t>
      </w:r>
      <w:r w:rsidR="007C0E29" w:rsidRPr="0004478A">
        <w:t xml:space="preserve">, and mutually caring relationships, especially since </w:t>
      </w:r>
      <w:r w:rsidR="007C0E29" w:rsidRPr="00826194">
        <w:rPr>
          <w:noProof/>
        </w:rPr>
        <w:t>simply</w:t>
      </w:r>
      <w:r w:rsidR="007C0E29" w:rsidRPr="0004478A">
        <w:t xml:space="preserve"> being in </w:t>
      </w:r>
      <w:r w:rsidR="00BC5AA1" w:rsidRPr="0004478A">
        <w:t>the</w:t>
      </w:r>
      <w:r w:rsidR="007C0E29" w:rsidRPr="0004478A">
        <w:t xml:space="preserve"> presence</w:t>
      </w:r>
      <w:r w:rsidR="00BC5AA1" w:rsidRPr="0004478A">
        <w:t xml:space="preserve"> of others</w:t>
      </w:r>
      <w:r w:rsidR="007C0E29" w:rsidRPr="0004478A">
        <w:t xml:space="preserve"> can form bonds.  </w:t>
      </w:r>
      <w:r w:rsidR="001E4864" w:rsidRPr="0004478A">
        <w:t>When one becomes a member of</w:t>
      </w:r>
      <w:r w:rsidR="007C0E29" w:rsidRPr="0004478A">
        <w:t xml:space="preserve"> the OMC, members have </w:t>
      </w:r>
      <w:proofErr w:type="gramStart"/>
      <w:r w:rsidR="007C0E29" w:rsidRPr="0004478A">
        <w:t>ample opportunities</w:t>
      </w:r>
      <w:proofErr w:type="gramEnd"/>
      <w:r w:rsidR="007C0E29" w:rsidRPr="0004478A">
        <w:t xml:space="preserve"> for several long-term relationships.</w:t>
      </w:r>
      <w:r w:rsidR="000309A6" w:rsidRPr="0004478A">
        <w:t xml:space="preserve">  </w:t>
      </w:r>
      <w:r w:rsidR="006E32A6" w:rsidRPr="0004478A">
        <w:t xml:space="preserve">Thus, it is not surprising that the </w:t>
      </w:r>
      <w:proofErr w:type="gramStart"/>
      <w:r w:rsidR="006E32A6" w:rsidRPr="0004478A">
        <w:t>allegedly dangerous</w:t>
      </w:r>
      <w:proofErr w:type="gramEnd"/>
      <w:r w:rsidR="006E32A6" w:rsidRPr="0004478A">
        <w:t xml:space="preserve"> life of the OMC might be appealing to an excluded individual.  </w:t>
      </w:r>
    </w:p>
    <w:p w14:paraId="19380971" w14:textId="77777777" w:rsidR="005F652F" w:rsidRDefault="000309A6" w:rsidP="0005537D">
      <w:pPr>
        <w:spacing w:after="0" w:line="480" w:lineRule="auto"/>
        <w:ind w:firstLine="864"/>
      </w:pPr>
      <w:r w:rsidRPr="003E1D2B">
        <w:lastRenderedPageBreak/>
        <w:t xml:space="preserve">Individuals </w:t>
      </w:r>
      <w:r>
        <w:t>are</w:t>
      </w:r>
      <w:r w:rsidRPr="003E1D2B">
        <w:t xml:space="preserve"> also</w:t>
      </w:r>
      <w:r>
        <w:t xml:space="preserve"> as</w:t>
      </w:r>
      <w:r w:rsidRPr="003E1D2B">
        <w:t xml:space="preserve"> reluctant to break a social bond as they are to form a social bond.</w:t>
      </w:r>
      <w:r>
        <w:t xml:space="preserve">  </w:t>
      </w:r>
      <w:r w:rsidR="007C0E29" w:rsidRPr="003E1D2B">
        <w:t xml:space="preserve"> </w:t>
      </w:r>
      <w:r w:rsidR="00826194">
        <w:t>Reluctance to break a bond</w:t>
      </w:r>
      <w:r w:rsidRPr="003E1D2B">
        <w:t xml:space="preserve"> is </w:t>
      </w:r>
      <w:proofErr w:type="gramStart"/>
      <w:r w:rsidRPr="003E1D2B">
        <w:t>evident</w:t>
      </w:r>
      <w:proofErr w:type="gramEnd"/>
      <w:r w:rsidRPr="003E1D2B">
        <w:t xml:space="preserve"> in OMC</w:t>
      </w:r>
      <w:r>
        <w:t>s</w:t>
      </w:r>
      <w:r w:rsidRPr="003E1D2B">
        <w:t xml:space="preserve"> since they expect lifelong commitments to the MC.</w:t>
      </w:r>
      <w:r>
        <w:t xml:space="preserve">  The</w:t>
      </w:r>
      <w:r w:rsidR="00BC5AA1" w:rsidRPr="003E1D2B">
        <w:t xml:space="preserve"> OMCs </w:t>
      </w:r>
      <w:r>
        <w:t xml:space="preserve">also </w:t>
      </w:r>
      <w:r w:rsidR="00BC5AA1" w:rsidRPr="003E1D2B">
        <w:t xml:space="preserve">emphasize brotherhood and loyalty at all costs even above their own biological family and other relationships.  Harris (2016) </w:t>
      </w:r>
      <w:r w:rsidR="00BC5AA1">
        <w:t>confirmed that</w:t>
      </w:r>
      <w:r w:rsidR="00BC5AA1" w:rsidRPr="003E1D2B">
        <w:t xml:space="preserve"> group norms in OMCs take precedence in their members’ lives over family, employment, and other social obligations.  </w:t>
      </w:r>
      <w:r w:rsidR="00826194" w:rsidRPr="00826194">
        <w:rPr>
          <w:noProof/>
        </w:rPr>
        <w:t>Such l</w:t>
      </w:r>
      <w:r w:rsidR="00826194">
        <w:rPr>
          <w:noProof/>
        </w:rPr>
        <w:t>oyalty</w:t>
      </w:r>
      <w:r w:rsidR="00BC5AA1" w:rsidRPr="003E1D2B">
        <w:t xml:space="preserve"> could be enticing to</w:t>
      </w:r>
      <w:r w:rsidR="00826194">
        <w:t xml:space="preserve"> an excluded individual. </w:t>
      </w:r>
      <w:r w:rsidR="008A4D4B">
        <w:t xml:space="preserve"> </w:t>
      </w:r>
      <w:r w:rsidR="003D371D">
        <w:rPr>
          <w:color w:val="000000"/>
        </w:rPr>
        <w:t>Even g</w:t>
      </w:r>
      <w:r w:rsidR="008A4D4B" w:rsidRPr="008A4D4B">
        <w:rPr>
          <w:color w:val="000000"/>
        </w:rPr>
        <w:t xml:space="preserve">roup bonds, whether new or not, </w:t>
      </w:r>
      <w:proofErr w:type="gramStart"/>
      <w:r w:rsidR="008A4D4B" w:rsidRPr="008A4D4B">
        <w:rPr>
          <w:color w:val="000000"/>
        </w:rPr>
        <w:t>likely have</w:t>
      </w:r>
      <w:proofErr w:type="gramEnd"/>
      <w:r w:rsidR="008A4D4B" w:rsidRPr="008A4D4B">
        <w:rPr>
          <w:color w:val="000000"/>
        </w:rPr>
        <w:t xml:space="preserve"> the strength that individuals will be loyal to one another even if it concerned something that might go against their morality</w:t>
      </w:r>
      <w:r w:rsidR="003D371D">
        <w:rPr>
          <w:color w:val="000000"/>
        </w:rPr>
        <w:t xml:space="preserve"> (</w:t>
      </w:r>
      <w:r w:rsidR="003D371D" w:rsidRPr="008A4D4B">
        <w:rPr>
          <w:color w:val="000000"/>
        </w:rPr>
        <w:t xml:space="preserve">Baumeister </w:t>
      </w:r>
      <w:r w:rsidR="003D371D">
        <w:rPr>
          <w:color w:val="000000"/>
        </w:rPr>
        <w:t>&amp;</w:t>
      </w:r>
      <w:r w:rsidR="003D371D" w:rsidRPr="008A4D4B">
        <w:rPr>
          <w:color w:val="000000"/>
        </w:rPr>
        <w:t xml:space="preserve"> Leary</w:t>
      </w:r>
      <w:r w:rsidR="003D371D">
        <w:rPr>
          <w:color w:val="000000"/>
        </w:rPr>
        <w:t xml:space="preserve">, </w:t>
      </w:r>
      <w:r w:rsidR="003D371D" w:rsidRPr="008A4D4B">
        <w:rPr>
          <w:color w:val="000000"/>
        </w:rPr>
        <w:t>1995).</w:t>
      </w:r>
      <w:r w:rsidR="003D371D">
        <w:rPr>
          <w:color w:val="000000"/>
        </w:rPr>
        <w:t xml:space="preserve">  In other words, individuals will go to great lengths to </w:t>
      </w:r>
      <w:proofErr w:type="gramStart"/>
      <w:r w:rsidR="003D371D">
        <w:rPr>
          <w:color w:val="000000"/>
        </w:rPr>
        <w:t>maintain</w:t>
      </w:r>
      <w:proofErr w:type="gramEnd"/>
      <w:r w:rsidR="003D371D">
        <w:rPr>
          <w:color w:val="000000"/>
        </w:rPr>
        <w:t xml:space="preserve"> the bonds.  </w:t>
      </w:r>
      <w:r w:rsidR="00826194" w:rsidRPr="00826194">
        <w:rPr>
          <w:noProof/>
          <w:color w:val="000000"/>
        </w:rPr>
        <w:t xml:space="preserve">Such a </w:t>
      </w:r>
      <w:r w:rsidR="00826194">
        <w:rPr>
          <w:noProof/>
          <w:color w:val="000000"/>
        </w:rPr>
        <w:t>drive to maintain a bond</w:t>
      </w:r>
      <w:r w:rsidR="008A4D4B" w:rsidRPr="008A4D4B">
        <w:rPr>
          <w:color w:val="000000"/>
        </w:rPr>
        <w:t xml:space="preserve"> could explain the </w:t>
      </w:r>
      <w:proofErr w:type="gramStart"/>
      <w:r w:rsidR="008A4D4B" w:rsidRPr="008A4D4B">
        <w:rPr>
          <w:color w:val="000000"/>
        </w:rPr>
        <w:t>allegedly misogynistic</w:t>
      </w:r>
      <w:proofErr w:type="gramEnd"/>
      <w:r w:rsidR="008A4D4B" w:rsidRPr="008A4D4B">
        <w:rPr>
          <w:color w:val="000000"/>
        </w:rPr>
        <w:t xml:space="preserve"> attitude towards women who associate with OMCs</w:t>
      </w:r>
      <w:r w:rsidR="003D371D">
        <w:rPr>
          <w:color w:val="000000"/>
        </w:rPr>
        <w:t xml:space="preserve"> such as gang bangs by OMC members on women.</w:t>
      </w:r>
      <w:r w:rsidR="008A4D4B" w:rsidRPr="008A4D4B">
        <w:rPr>
          <w:color w:val="000000"/>
        </w:rPr>
        <w:t xml:space="preserve"> </w:t>
      </w:r>
      <w:r w:rsidR="00CC4C2E">
        <w:rPr>
          <w:color w:val="000000"/>
        </w:rPr>
        <w:t xml:space="preserve"> </w:t>
      </w:r>
      <w:r w:rsidR="008A4D4B" w:rsidRPr="008A4D4B">
        <w:rPr>
          <w:color w:val="000000"/>
        </w:rPr>
        <w:t xml:space="preserve">If the OMC has such as strong brotherhood, the women of the MC would be of less importance. </w:t>
      </w:r>
      <w:r w:rsidR="00894898" w:rsidRPr="008A4D4B">
        <w:t xml:space="preserve"> </w:t>
      </w:r>
    </w:p>
    <w:p w14:paraId="15CEE309" w14:textId="77777777" w:rsidR="005F652F" w:rsidRDefault="00894898" w:rsidP="0005537D">
      <w:pPr>
        <w:spacing w:after="0" w:line="480" w:lineRule="auto"/>
        <w:ind w:firstLine="864"/>
      </w:pPr>
      <w:r w:rsidRPr="008A4D4B">
        <w:t>Further,</w:t>
      </w:r>
      <w:r w:rsidR="00BC5AA1" w:rsidRPr="008A4D4B">
        <w:t xml:space="preserve"> the strong emphasis</w:t>
      </w:r>
      <w:r w:rsidR="00BC5AA1" w:rsidRPr="003E1D2B">
        <w:t xml:space="preserve"> on brotherhood might also ‘seal the deal’ on exclusion not </w:t>
      </w:r>
      <w:r w:rsidR="00BC5AA1">
        <w:t>re</w:t>
      </w:r>
      <w:r w:rsidR="00BC5AA1" w:rsidRPr="003E1D2B">
        <w:t xml:space="preserve">occurring in the future.  </w:t>
      </w:r>
      <w:r w:rsidR="007F0EAF">
        <w:t>E</w:t>
      </w:r>
      <w:r w:rsidR="00BC5AA1" w:rsidRPr="003E1D2B">
        <w:t xml:space="preserve">xcluded </w:t>
      </w:r>
      <w:r w:rsidR="00BC5AA1">
        <w:t>individuals</w:t>
      </w:r>
      <w:r w:rsidR="00BC5AA1" w:rsidRPr="003E1D2B">
        <w:t xml:space="preserve"> want to protect themselves from </w:t>
      </w:r>
      <w:proofErr w:type="gramStart"/>
      <w:r w:rsidR="00BC5AA1" w:rsidRPr="003E1D2B">
        <w:t>being excluded</w:t>
      </w:r>
      <w:proofErr w:type="gramEnd"/>
      <w:r w:rsidR="00BC5AA1" w:rsidRPr="003E1D2B">
        <w:t xml:space="preserve"> again (</w:t>
      </w:r>
      <w:proofErr w:type="spellStart"/>
      <w:r w:rsidR="00BC5AA1" w:rsidRPr="003E1D2B">
        <w:rPr>
          <w:shd w:val="clear" w:color="auto" w:fill="FFFFFF"/>
        </w:rPr>
        <w:t>Maner</w:t>
      </w:r>
      <w:proofErr w:type="spellEnd"/>
      <w:r w:rsidR="00BC5AA1" w:rsidRPr="003E1D2B">
        <w:rPr>
          <w:shd w:val="clear" w:color="auto" w:fill="FFFFFF"/>
        </w:rPr>
        <w:t xml:space="preserve"> et al., 2007).</w:t>
      </w:r>
      <w:r w:rsidR="00BC5AA1" w:rsidRPr="003E1D2B">
        <w:rPr>
          <w:rFonts w:eastAsia="Times New Roman"/>
        </w:rPr>
        <w:t xml:space="preserve">  </w:t>
      </w:r>
      <w:proofErr w:type="spellStart"/>
      <w:r w:rsidR="00BC5AA1">
        <w:rPr>
          <w:rFonts w:eastAsia="Times New Roman"/>
        </w:rPr>
        <w:t>V</w:t>
      </w:r>
      <w:r w:rsidR="00BC5AA1" w:rsidRPr="003E1D2B">
        <w:t>erhagen</w:t>
      </w:r>
      <w:proofErr w:type="spellEnd"/>
      <w:r w:rsidR="00BC5AA1" w:rsidRPr="003E1D2B">
        <w:t xml:space="preserve"> et al. (2018) </w:t>
      </w:r>
      <w:r w:rsidR="00BC5AA1">
        <w:t xml:space="preserve">however, </w:t>
      </w:r>
      <w:r w:rsidR="00BC5AA1" w:rsidRPr="003E1D2B">
        <w:t xml:space="preserve">pointed out that some individuals restored the unmet NTB by adjusting their needs downward, </w:t>
      </w:r>
      <w:r w:rsidR="00BC5AA1" w:rsidRPr="0004478A">
        <w:t>which could</w:t>
      </w:r>
      <w:r w:rsidR="003D371D" w:rsidRPr="0004478A">
        <w:t xml:space="preserve"> </w:t>
      </w:r>
      <w:r w:rsidR="003D371D" w:rsidRPr="00826194">
        <w:rPr>
          <w:noProof/>
        </w:rPr>
        <w:t>be</w:t>
      </w:r>
      <w:r w:rsidR="00BC5AA1" w:rsidRPr="00826194">
        <w:rPr>
          <w:noProof/>
        </w:rPr>
        <w:t xml:space="preserve"> argue</w:t>
      </w:r>
      <w:r w:rsidR="003D371D" w:rsidRPr="00826194">
        <w:rPr>
          <w:noProof/>
        </w:rPr>
        <w:t>d</w:t>
      </w:r>
      <w:r w:rsidR="00BC5AA1" w:rsidRPr="0004478A">
        <w:t xml:space="preserve"> why one would choose a criminally stigmatized group such as an OMC.  </w:t>
      </w:r>
      <w:r w:rsidR="009013DD" w:rsidRPr="0004478A">
        <w:t xml:space="preserve">On the other hand, </w:t>
      </w:r>
      <w:r w:rsidR="009013DD" w:rsidRPr="003E1D2B">
        <w:t xml:space="preserve">Baumeister and Leary (1995) </w:t>
      </w:r>
      <w:r w:rsidR="009013DD">
        <w:t xml:space="preserve">said </w:t>
      </w:r>
      <w:r w:rsidR="009013DD" w:rsidRPr="003E1D2B">
        <w:t xml:space="preserve">if belonging is a </w:t>
      </w:r>
      <w:r w:rsidR="009013DD" w:rsidRPr="00420E40">
        <w:rPr>
          <w:noProof/>
        </w:rPr>
        <w:t>need</w:t>
      </w:r>
      <w:r w:rsidR="00420E40">
        <w:rPr>
          <w:noProof/>
        </w:rPr>
        <w:t>,</w:t>
      </w:r>
      <w:r w:rsidR="009013DD" w:rsidRPr="003E1D2B">
        <w:t xml:space="preserve"> it is irrelevant to derive group and intimate bonds from other motives</w:t>
      </w:r>
      <w:r w:rsidR="007F0EAF">
        <w:t xml:space="preserve">.  </w:t>
      </w:r>
      <w:r w:rsidR="007F0EAF">
        <w:rPr>
          <w:noProof/>
        </w:rPr>
        <w:t>Instead,</w:t>
      </w:r>
      <w:r w:rsidR="009013DD">
        <w:t xml:space="preserve"> </w:t>
      </w:r>
      <w:r w:rsidR="009013DD" w:rsidRPr="003E1D2B">
        <w:t xml:space="preserve">joining a group </w:t>
      </w:r>
      <w:r w:rsidR="009013DD">
        <w:t xml:space="preserve">does not </w:t>
      </w:r>
      <w:r w:rsidR="009013DD" w:rsidRPr="003E1D2B">
        <w:t xml:space="preserve">serve some benefit - individuals </w:t>
      </w:r>
      <w:r w:rsidR="009013DD" w:rsidRPr="00826194">
        <w:rPr>
          <w:noProof/>
        </w:rPr>
        <w:t>just</w:t>
      </w:r>
      <w:r w:rsidR="009013DD" w:rsidRPr="003E1D2B">
        <w:t xml:space="preserve"> want to belong to groups.  </w:t>
      </w:r>
      <w:r w:rsidR="003D371D">
        <w:t xml:space="preserve">Therefore, they are not going to leave the group.  </w:t>
      </w:r>
    </w:p>
    <w:p w14:paraId="3CE87F7A" w14:textId="77777777" w:rsidR="00320DA1" w:rsidRDefault="0005537D" w:rsidP="0005537D">
      <w:pPr>
        <w:spacing w:after="0" w:line="480" w:lineRule="auto"/>
        <w:ind w:firstLine="864"/>
      </w:pPr>
      <w:r>
        <w:t>S</w:t>
      </w:r>
      <w:r w:rsidRPr="003E1D2B">
        <w:t>tigmatized groups</w:t>
      </w:r>
      <w:r>
        <w:t>,</w:t>
      </w:r>
      <w:r w:rsidRPr="003E1D2B">
        <w:t xml:space="preserve"> </w:t>
      </w:r>
      <w:r>
        <w:t xml:space="preserve">however, might have a narrow </w:t>
      </w:r>
      <w:r w:rsidRPr="003E1D2B">
        <w:t>group mentality,</w:t>
      </w:r>
      <w:r>
        <w:t xml:space="preserve"> be</w:t>
      </w:r>
      <w:r w:rsidRPr="003E1D2B">
        <w:t xml:space="preserve"> intolerant,</w:t>
      </w:r>
      <w:r>
        <w:t xml:space="preserve"> be</w:t>
      </w:r>
      <w:r w:rsidRPr="003E1D2B">
        <w:t xml:space="preserve"> radical</w:t>
      </w:r>
      <w:r>
        <w:t xml:space="preserve">, and display </w:t>
      </w:r>
      <w:r w:rsidRPr="003E1D2B">
        <w:t>hostil</w:t>
      </w:r>
      <w:r>
        <w:t>ity towards fellow group members (</w:t>
      </w:r>
      <w:r w:rsidRPr="003E1D2B">
        <w:t xml:space="preserve">Williams </w:t>
      </w:r>
      <w:r>
        <w:t>&amp;</w:t>
      </w:r>
      <w:r w:rsidRPr="003E1D2B">
        <w:t xml:space="preserve"> Nida</w:t>
      </w:r>
      <w:r>
        <w:t xml:space="preserve">, </w:t>
      </w:r>
      <w:r w:rsidRPr="003E1D2B">
        <w:t>2011)</w:t>
      </w:r>
      <w:r w:rsidR="003D371D">
        <w:t xml:space="preserve">.  </w:t>
      </w:r>
      <w:r w:rsidR="00826194" w:rsidRPr="00826194">
        <w:rPr>
          <w:noProof/>
        </w:rPr>
        <w:t xml:space="preserve">Such </w:t>
      </w:r>
      <w:r w:rsidR="00826194">
        <w:rPr>
          <w:noProof/>
        </w:rPr>
        <w:t>adverse behaviour</w:t>
      </w:r>
      <w:r w:rsidR="003D371D">
        <w:t xml:space="preserve"> </w:t>
      </w:r>
      <w:r>
        <w:t xml:space="preserve">can suggest </w:t>
      </w:r>
      <w:r w:rsidR="00826194">
        <w:t xml:space="preserve">that </w:t>
      </w:r>
      <w:r w:rsidRPr="00826194">
        <w:rPr>
          <w:noProof/>
        </w:rPr>
        <w:t>those</w:t>
      </w:r>
      <w:r>
        <w:t xml:space="preserve"> who joined based on a heightened NTB might continue </w:t>
      </w:r>
      <w:r>
        <w:lastRenderedPageBreak/>
        <w:t xml:space="preserve">to experience </w:t>
      </w:r>
      <w:r w:rsidR="00420E40">
        <w:t xml:space="preserve">the </w:t>
      </w:r>
      <w:r w:rsidRPr="00420E40">
        <w:rPr>
          <w:noProof/>
        </w:rPr>
        <w:t>underlying</w:t>
      </w:r>
      <w:r>
        <w:t xml:space="preserve"> effects of past exclusion regardless of belonging to a group</w:t>
      </w:r>
      <w:r w:rsidR="003D371D">
        <w:t>, meaning they might not be regaining their self-control.</w:t>
      </w:r>
      <w:r>
        <w:t xml:space="preserve">  </w:t>
      </w:r>
      <w:proofErr w:type="spellStart"/>
      <w:r w:rsidR="00894898" w:rsidRPr="003E1D2B">
        <w:t>DeWall</w:t>
      </w:r>
      <w:proofErr w:type="spellEnd"/>
      <w:r w:rsidR="00894898" w:rsidRPr="003E1D2B">
        <w:t xml:space="preserve"> et al. (2008) </w:t>
      </w:r>
      <w:r>
        <w:t xml:space="preserve">however, </w:t>
      </w:r>
      <w:r w:rsidR="00894898" w:rsidRPr="003E1D2B">
        <w:t xml:space="preserve">wrote when excluded individuals </w:t>
      </w:r>
      <w:r w:rsidR="00894898" w:rsidRPr="00826194">
        <w:rPr>
          <w:noProof/>
        </w:rPr>
        <w:t>were presented</w:t>
      </w:r>
      <w:r w:rsidR="00894898" w:rsidRPr="003E1D2B">
        <w:t xml:space="preserve"> the opportunity to prove themselves as so</w:t>
      </w:r>
      <w:r w:rsidR="00894898" w:rsidRPr="00E87AA9">
        <w:rPr>
          <w:noProof/>
        </w:rPr>
        <w:t>cially des</w:t>
      </w:r>
      <w:r w:rsidR="00894898" w:rsidRPr="003E1D2B">
        <w:t xml:space="preserve">irable, it improved their self-control, which they assumed was in the hopes of </w:t>
      </w:r>
      <w:proofErr w:type="gramStart"/>
      <w:r w:rsidR="00894898" w:rsidRPr="003E1D2B">
        <w:t>being rewarded</w:t>
      </w:r>
      <w:proofErr w:type="gramEnd"/>
      <w:r w:rsidR="00894898" w:rsidRPr="003E1D2B">
        <w:t xml:space="preserve"> with acceptance.  </w:t>
      </w:r>
      <w:r w:rsidR="00BC5AA1" w:rsidRPr="003E1D2B">
        <w:t>Regardless,</w:t>
      </w:r>
      <w:r w:rsidR="00894898">
        <w:t xml:space="preserve"> prospecting for an OMC will </w:t>
      </w:r>
      <w:proofErr w:type="gramStart"/>
      <w:r w:rsidR="00894898">
        <w:t>assist</w:t>
      </w:r>
      <w:proofErr w:type="gramEnd"/>
      <w:r w:rsidR="00894898">
        <w:t xml:space="preserve"> in developing relationships</w:t>
      </w:r>
      <w:r w:rsidR="00826194">
        <w:t>,</w:t>
      </w:r>
      <w:r w:rsidR="00894898">
        <w:t xml:space="preserve"> </w:t>
      </w:r>
      <w:r w:rsidR="00894898" w:rsidRPr="00826194">
        <w:rPr>
          <w:noProof/>
        </w:rPr>
        <w:t>and</w:t>
      </w:r>
      <w:r w:rsidR="00894898">
        <w:t xml:space="preserve"> once </w:t>
      </w:r>
      <w:r w:rsidR="00826194">
        <w:t xml:space="preserve">establishing </w:t>
      </w:r>
      <w:r w:rsidR="00894898">
        <w:t>full patch membership, members</w:t>
      </w:r>
      <w:r w:rsidR="00826194">
        <w:t xml:space="preserve"> are expected to</w:t>
      </w:r>
      <w:r w:rsidR="00894898">
        <w:t xml:space="preserve"> remain members for life.</w:t>
      </w:r>
    </w:p>
    <w:p w14:paraId="3E6F2F6E" w14:textId="77777777" w:rsidR="001930C2" w:rsidRDefault="006B2F05" w:rsidP="00AB26FA">
      <w:pPr>
        <w:shd w:val="clear" w:color="auto" w:fill="FFFFFF"/>
        <w:spacing w:after="0" w:line="480" w:lineRule="auto"/>
        <w:ind w:firstLine="864"/>
        <w:rPr>
          <w:rFonts w:eastAsia="Times New Roman"/>
        </w:rPr>
      </w:pPr>
      <w:r w:rsidRPr="003E1D2B">
        <w:t xml:space="preserve">Condition </w:t>
      </w:r>
      <w:r w:rsidR="0001755F">
        <w:t>(b)</w:t>
      </w:r>
      <w:r w:rsidRPr="003E1D2B">
        <w:t xml:space="preserve"> explained </w:t>
      </w:r>
      <w:r w:rsidRPr="003E1D2B">
        <w:rPr>
          <w:i/>
        </w:rPr>
        <w:t xml:space="preserve">there </w:t>
      </w:r>
      <w:r w:rsidR="00AF5204" w:rsidRPr="003E1D2B">
        <w:rPr>
          <w:i/>
        </w:rPr>
        <w:t xml:space="preserve">were </w:t>
      </w:r>
      <w:r w:rsidRPr="003E1D2B">
        <w:rPr>
          <w:i/>
        </w:rPr>
        <w:t>cognitive elements to the need to belong</w:t>
      </w:r>
      <w:r w:rsidRPr="003E1D2B">
        <w:t xml:space="preserve">.  </w:t>
      </w:r>
      <w:r w:rsidRPr="003E1D2B">
        <w:rPr>
          <w:rFonts w:eastAsia="Times New Roman"/>
        </w:rPr>
        <w:t xml:space="preserve">When individuals feel close with another, their </w:t>
      </w:r>
      <w:r w:rsidRPr="0004478A">
        <w:rPr>
          <w:rFonts w:eastAsia="Times New Roman"/>
        </w:rPr>
        <w:t>thoughts begin to merge in which they include elements of their friend</w:t>
      </w:r>
      <w:r w:rsidR="00AF5204" w:rsidRPr="0004478A">
        <w:rPr>
          <w:rFonts w:eastAsia="Times New Roman"/>
        </w:rPr>
        <w:t>s</w:t>
      </w:r>
      <w:r w:rsidRPr="0004478A">
        <w:rPr>
          <w:rFonts w:eastAsia="Times New Roman"/>
        </w:rPr>
        <w:t xml:space="preserve"> in their self-concept.  </w:t>
      </w:r>
      <w:r w:rsidR="00E11EAA" w:rsidRPr="0004478A">
        <w:rPr>
          <w:rFonts w:eastAsia="Times New Roman"/>
        </w:rPr>
        <w:t>M</w:t>
      </w:r>
      <w:r w:rsidRPr="0004478A">
        <w:rPr>
          <w:rFonts w:eastAsia="Times New Roman"/>
        </w:rPr>
        <w:t>embers</w:t>
      </w:r>
      <w:r w:rsidR="00E11EAA" w:rsidRPr="0004478A">
        <w:rPr>
          <w:rFonts w:eastAsia="Times New Roman"/>
        </w:rPr>
        <w:t xml:space="preserve"> of OMCs</w:t>
      </w:r>
      <w:r w:rsidRPr="0004478A">
        <w:rPr>
          <w:rFonts w:eastAsia="Times New Roman"/>
        </w:rPr>
        <w:t xml:space="preserve"> often call each other brothers</w:t>
      </w:r>
      <w:r w:rsidR="00AF5204" w:rsidRPr="0004478A">
        <w:rPr>
          <w:rFonts w:eastAsia="Times New Roman"/>
        </w:rPr>
        <w:t xml:space="preserve"> meaning they</w:t>
      </w:r>
      <w:r w:rsidRPr="0004478A">
        <w:rPr>
          <w:rFonts w:eastAsia="Times New Roman"/>
        </w:rPr>
        <w:t xml:space="preserve"> see their fate as intertwined with others.  </w:t>
      </w:r>
      <w:r w:rsidR="00E11EAA" w:rsidRPr="0004478A">
        <w:t>They</w:t>
      </w:r>
      <w:r w:rsidR="00AF5204" w:rsidRPr="0004478A">
        <w:t xml:space="preserve"> also</w:t>
      </w:r>
      <w:r w:rsidRPr="0004478A">
        <w:t xml:space="preserve"> share frequent interaction</w:t>
      </w:r>
      <w:r w:rsidR="00AF5204" w:rsidRPr="0004478A">
        <w:t>s</w:t>
      </w:r>
      <w:r w:rsidRPr="0004478A">
        <w:t xml:space="preserve"> with their brother</w:t>
      </w:r>
      <w:r w:rsidR="00AF5204" w:rsidRPr="0004478A">
        <w:t>s</w:t>
      </w:r>
      <w:r w:rsidRPr="0004478A">
        <w:t xml:space="preserve">, while riding, at events, </w:t>
      </w:r>
      <w:r w:rsidR="00AF5204" w:rsidRPr="0004478A">
        <w:t xml:space="preserve">and </w:t>
      </w:r>
      <w:r w:rsidRPr="00826194">
        <w:rPr>
          <w:noProof/>
        </w:rPr>
        <w:t>at</w:t>
      </w:r>
      <w:r w:rsidRPr="0004478A">
        <w:t xml:space="preserve"> their clubhouse.  They care about one another by ensuring each will have the others back</w:t>
      </w:r>
      <w:r w:rsidR="00AF5204" w:rsidRPr="0004478A">
        <w:t xml:space="preserve">.  </w:t>
      </w:r>
      <w:r w:rsidR="006B1596" w:rsidRPr="00826194">
        <w:rPr>
          <w:noProof/>
        </w:rPr>
        <w:t>In fact,</w:t>
      </w:r>
      <w:r w:rsidR="006B1596" w:rsidRPr="0004478A">
        <w:t xml:space="preserve"> the OMC </w:t>
      </w:r>
      <w:proofErr w:type="gramStart"/>
      <w:r w:rsidR="006B1596" w:rsidRPr="0004478A">
        <w:t>maintain</w:t>
      </w:r>
      <w:r w:rsidR="000E7395" w:rsidRPr="0004478A">
        <w:t>s</w:t>
      </w:r>
      <w:proofErr w:type="gramEnd"/>
      <w:r w:rsidR="006B1596" w:rsidRPr="0004478A">
        <w:t xml:space="preserve"> a lifestyle isolated from mainstream society which helps to enhance the members’ experiences of belonging (Harris, 2016).  Harris argued </w:t>
      </w:r>
      <w:r w:rsidR="00420E40">
        <w:t xml:space="preserve">that </w:t>
      </w:r>
      <w:r w:rsidR="006B1596" w:rsidRPr="00420E40">
        <w:rPr>
          <w:noProof/>
        </w:rPr>
        <w:t>the</w:t>
      </w:r>
      <w:r w:rsidR="006B1596" w:rsidRPr="0004478A">
        <w:t xml:space="preserve"> members’ </w:t>
      </w:r>
      <w:proofErr w:type="gramStart"/>
      <w:r w:rsidR="006B1596" w:rsidRPr="0004478A">
        <w:t>perception</w:t>
      </w:r>
      <w:proofErr w:type="gramEnd"/>
      <w:r w:rsidR="006B1596" w:rsidRPr="0004478A">
        <w:t xml:space="preserve"> of belonging and the strong relationships within the group ensure</w:t>
      </w:r>
      <w:r w:rsidR="0014026B" w:rsidRPr="0004478A">
        <w:t>d</w:t>
      </w:r>
      <w:r w:rsidR="006B1596" w:rsidRPr="0004478A">
        <w:t xml:space="preserve"> club loyalty and commitment from the members to protect their club</w:t>
      </w:r>
      <w:r w:rsidRPr="0004478A">
        <w:t xml:space="preserve">.  </w:t>
      </w:r>
      <w:r w:rsidR="008A4D4B" w:rsidRPr="0004478A">
        <w:t xml:space="preserve">Social </w:t>
      </w:r>
      <w:r w:rsidR="008A4D4B" w:rsidRPr="008A4D4B">
        <w:rPr>
          <w:color w:val="000000"/>
        </w:rPr>
        <w:t xml:space="preserve">bonds </w:t>
      </w:r>
      <w:r w:rsidR="00C56EA3">
        <w:rPr>
          <w:color w:val="000000"/>
        </w:rPr>
        <w:t xml:space="preserve">begin </w:t>
      </w:r>
      <w:r w:rsidR="008A4D4B" w:rsidRPr="008A4D4B">
        <w:rPr>
          <w:color w:val="000000"/>
        </w:rPr>
        <w:t>form</w:t>
      </w:r>
      <w:r w:rsidR="00C56EA3">
        <w:rPr>
          <w:color w:val="000000"/>
        </w:rPr>
        <w:t>ing at</w:t>
      </w:r>
      <w:r w:rsidR="008A4D4B" w:rsidRPr="008A4D4B">
        <w:rPr>
          <w:color w:val="000000"/>
        </w:rPr>
        <w:t xml:space="preserve"> the prospect</w:t>
      </w:r>
      <w:r w:rsidR="00C56EA3">
        <w:rPr>
          <w:color w:val="000000"/>
        </w:rPr>
        <w:t>ing</w:t>
      </w:r>
      <w:r w:rsidR="008A4D4B" w:rsidRPr="008A4D4B">
        <w:rPr>
          <w:color w:val="000000"/>
        </w:rPr>
        <w:t xml:space="preserve"> phase when </w:t>
      </w:r>
      <w:r w:rsidR="00C56EA3">
        <w:rPr>
          <w:color w:val="000000"/>
        </w:rPr>
        <w:t>full patch members</w:t>
      </w:r>
      <w:r w:rsidR="008A4D4B" w:rsidRPr="008A4D4B">
        <w:rPr>
          <w:color w:val="000000"/>
        </w:rPr>
        <w:t xml:space="preserve"> are </w:t>
      </w:r>
      <w:r w:rsidR="00C56EA3">
        <w:rPr>
          <w:color w:val="000000"/>
        </w:rPr>
        <w:t>ing</w:t>
      </w:r>
      <w:r w:rsidR="008A4D4B" w:rsidRPr="008A4D4B">
        <w:rPr>
          <w:color w:val="000000"/>
        </w:rPr>
        <w:t>raining</w:t>
      </w:r>
      <w:r w:rsidR="009770A5">
        <w:rPr>
          <w:color w:val="000000"/>
        </w:rPr>
        <w:t xml:space="preserve"> loyalty</w:t>
      </w:r>
      <w:r w:rsidR="008A4D4B" w:rsidRPr="008A4D4B">
        <w:rPr>
          <w:color w:val="000000"/>
        </w:rPr>
        <w:t xml:space="preserve"> into the prospect. </w:t>
      </w:r>
      <w:r w:rsidR="008A4D4B">
        <w:rPr>
          <w:color w:val="000000"/>
        </w:rPr>
        <w:t xml:space="preserve"> </w:t>
      </w:r>
      <w:r w:rsidRPr="008A4D4B">
        <w:t>Once</w:t>
      </w:r>
      <w:r w:rsidRPr="003E1D2B">
        <w:t xml:space="preserve"> </w:t>
      </w:r>
      <w:r w:rsidR="00AF5204" w:rsidRPr="003E1D2B">
        <w:t>an individual</w:t>
      </w:r>
      <w:r w:rsidRPr="003E1D2B">
        <w:t xml:space="preserve"> earn</w:t>
      </w:r>
      <w:r w:rsidR="00AF5204" w:rsidRPr="003E1D2B">
        <w:t>s a</w:t>
      </w:r>
      <w:r w:rsidRPr="003E1D2B">
        <w:t xml:space="preserve"> full patch – </w:t>
      </w:r>
      <w:r w:rsidR="00826194">
        <w:t xml:space="preserve">members accept </w:t>
      </w:r>
      <w:r w:rsidR="00AF5204" w:rsidRPr="003E1D2B">
        <w:t xml:space="preserve">that individual as </w:t>
      </w:r>
      <w:r w:rsidR="00FA0643">
        <w:t>‘</w:t>
      </w:r>
      <w:r w:rsidR="00AF5204" w:rsidRPr="003E1D2B">
        <w:t>one of them</w:t>
      </w:r>
      <w:r w:rsidRPr="003E1D2B">
        <w:t>.</w:t>
      </w:r>
      <w:r w:rsidR="003F7FEC">
        <w:t>’</w:t>
      </w:r>
      <w:r w:rsidR="00AF5204" w:rsidRPr="003E1D2B">
        <w:t xml:space="preserve">  That individual now </w:t>
      </w:r>
      <w:r w:rsidR="00DB2649">
        <w:t xml:space="preserve">shares </w:t>
      </w:r>
      <w:r w:rsidR="00AF5204" w:rsidRPr="003E1D2B">
        <w:t xml:space="preserve">an </w:t>
      </w:r>
      <w:r w:rsidRPr="003E1D2B">
        <w:t>identity</w:t>
      </w:r>
      <w:r w:rsidR="001930C2">
        <w:t xml:space="preserve"> and no longer stands out from the group</w:t>
      </w:r>
      <w:r w:rsidRPr="003E1D2B">
        <w:t>.</w:t>
      </w:r>
      <w:r w:rsidR="003F7FEC">
        <w:t xml:space="preserve">  One would think </w:t>
      </w:r>
      <w:r w:rsidR="009770A5">
        <w:t>an</w:t>
      </w:r>
      <w:r w:rsidR="003F7FEC">
        <w:t xml:space="preserve"> individual would not feel comfortable blending in and not having </w:t>
      </w:r>
      <w:r w:rsidR="009770A5">
        <w:t>ones’</w:t>
      </w:r>
      <w:r w:rsidR="003F7FEC">
        <w:t xml:space="preserve"> individuality though,</w:t>
      </w:r>
      <w:r w:rsidRPr="003E1D2B">
        <w:t xml:space="preserve"> </w:t>
      </w:r>
      <w:proofErr w:type="spellStart"/>
      <w:r w:rsidRPr="003E1D2B">
        <w:t>Beaumeister</w:t>
      </w:r>
      <w:proofErr w:type="spellEnd"/>
      <w:r w:rsidRPr="003E1D2B">
        <w:t xml:space="preserve"> and Leary (1995) </w:t>
      </w:r>
      <w:r w:rsidR="001930C2">
        <w:t>suggest</w:t>
      </w:r>
      <w:r w:rsidR="003F7FEC">
        <w:t>ed</w:t>
      </w:r>
      <w:r w:rsidRPr="003E1D2B">
        <w:t xml:space="preserve"> </w:t>
      </w:r>
      <w:r w:rsidRPr="00420E40">
        <w:rPr>
          <w:noProof/>
        </w:rPr>
        <w:t>individuals</w:t>
      </w:r>
      <w:r w:rsidRPr="003E1D2B">
        <w:t xml:space="preserve"> preferred achievements recognized by others over </w:t>
      </w:r>
      <w:r w:rsidRPr="00826194">
        <w:rPr>
          <w:noProof/>
        </w:rPr>
        <w:t>solitary</w:t>
      </w:r>
      <w:r w:rsidRPr="003E1D2B">
        <w:t xml:space="preserve"> achievements</w:t>
      </w:r>
      <w:r w:rsidR="00A47439" w:rsidRPr="003E1D2B">
        <w:t>.  Thus, to be a part of a group often means to put the group ahead of o</w:t>
      </w:r>
      <w:r w:rsidR="009770A5">
        <w:t>ne</w:t>
      </w:r>
      <w:r w:rsidR="00A47439" w:rsidRPr="003E1D2B">
        <w:t>sel</w:t>
      </w:r>
      <w:r w:rsidR="009770A5">
        <w:t>f</w:t>
      </w:r>
      <w:r w:rsidR="00A47439" w:rsidRPr="003E1D2B">
        <w:t xml:space="preserve">.  </w:t>
      </w:r>
      <w:r w:rsidR="00826194" w:rsidRPr="00826194">
        <w:rPr>
          <w:noProof/>
        </w:rPr>
        <w:t>Group loy</w:t>
      </w:r>
      <w:r w:rsidR="00826194">
        <w:rPr>
          <w:noProof/>
        </w:rPr>
        <w:t xml:space="preserve">alty </w:t>
      </w:r>
      <w:r w:rsidR="00A47439" w:rsidRPr="003E1D2B">
        <w:t xml:space="preserve">means taking on </w:t>
      </w:r>
      <w:r w:rsidR="00A47439" w:rsidRPr="00826194">
        <w:rPr>
          <w:noProof/>
        </w:rPr>
        <w:t>group</w:t>
      </w:r>
      <w:r w:rsidR="00A47439" w:rsidRPr="003E1D2B">
        <w:t xml:space="preserve"> values and beliefs.  </w:t>
      </w:r>
      <w:r w:rsidRPr="003E1D2B">
        <w:t xml:space="preserve"> </w:t>
      </w:r>
      <w:r w:rsidR="001930C2">
        <w:t>From an intellectual standpoint, t</w:t>
      </w:r>
      <w:r w:rsidRPr="003E1D2B">
        <w:t xml:space="preserve">he sense of belonging in an OMC </w:t>
      </w:r>
      <w:proofErr w:type="gramStart"/>
      <w:r w:rsidRPr="003E1D2B">
        <w:t>likely</w:t>
      </w:r>
      <w:r w:rsidR="001930C2">
        <w:t xml:space="preserve"> entails</w:t>
      </w:r>
      <w:proofErr w:type="gramEnd"/>
      <w:r w:rsidR="001930C2">
        <w:t xml:space="preserve"> </w:t>
      </w:r>
      <w:r w:rsidRPr="00826194">
        <w:rPr>
          <w:noProof/>
        </w:rPr>
        <w:t xml:space="preserve">an </w:t>
      </w:r>
      <w:r w:rsidRPr="00826194">
        <w:rPr>
          <w:i/>
          <w:noProof/>
        </w:rPr>
        <w:t>us</w:t>
      </w:r>
      <w:r w:rsidRPr="003E1D2B">
        <w:t xml:space="preserve"> </w:t>
      </w:r>
      <w:r w:rsidR="00031D9F">
        <w:lastRenderedPageBreak/>
        <w:t>(</w:t>
      </w:r>
      <w:r w:rsidR="00104FC9" w:rsidRPr="003E1D2B">
        <w:t>OMC members</w:t>
      </w:r>
      <w:r w:rsidR="00031D9F">
        <w:t>)</w:t>
      </w:r>
      <w:r w:rsidR="00104FC9" w:rsidRPr="003E1D2B">
        <w:t xml:space="preserve"> </w:t>
      </w:r>
      <w:r w:rsidR="009770A5">
        <w:t>versus</w:t>
      </w:r>
      <w:r w:rsidRPr="003E1D2B">
        <w:t xml:space="preserve"> </w:t>
      </w:r>
      <w:r w:rsidRPr="003E1D2B">
        <w:rPr>
          <w:i/>
        </w:rPr>
        <w:t>them</w:t>
      </w:r>
      <w:r w:rsidRPr="003E1D2B">
        <w:t xml:space="preserve"> </w:t>
      </w:r>
      <w:r w:rsidR="00031D9F">
        <w:t>(</w:t>
      </w:r>
      <w:r w:rsidR="00104FC9" w:rsidRPr="003E1D2B">
        <w:t>society</w:t>
      </w:r>
      <w:r w:rsidR="00031D9F">
        <w:t>)</w:t>
      </w:r>
      <w:r w:rsidR="00104FC9" w:rsidRPr="003E1D2B">
        <w:t xml:space="preserve"> </w:t>
      </w:r>
      <w:r w:rsidRPr="003E1D2B">
        <w:t>feeling</w:t>
      </w:r>
      <w:r w:rsidR="001930C2">
        <w:t>, which allows members to view each other as one of the same</w:t>
      </w:r>
      <w:r w:rsidR="001A296A">
        <w:t xml:space="preserve"> further easing one’s self-control and restoring belonging</w:t>
      </w:r>
      <w:r w:rsidR="001930C2">
        <w:t xml:space="preserve">. </w:t>
      </w:r>
    </w:p>
    <w:p w14:paraId="4A7B6D12" w14:textId="77777777" w:rsidR="006B2F05" w:rsidRPr="003E1D2B" w:rsidRDefault="00A21B2B" w:rsidP="00B525ED">
      <w:pPr>
        <w:spacing w:after="0" w:line="480" w:lineRule="auto"/>
        <w:ind w:firstLine="864"/>
      </w:pPr>
      <w:r w:rsidRPr="003E1D2B">
        <w:t xml:space="preserve">Condition </w:t>
      </w:r>
      <w:r w:rsidR="00BB11E8">
        <w:t>(c)</w:t>
      </w:r>
      <w:r w:rsidRPr="003E1D2B">
        <w:t xml:space="preserve">, </w:t>
      </w:r>
      <w:r w:rsidRPr="003E1D2B">
        <w:rPr>
          <w:i/>
        </w:rPr>
        <w:t>t</w:t>
      </w:r>
      <w:r w:rsidR="006B2F05" w:rsidRPr="003E1D2B">
        <w:rPr>
          <w:i/>
        </w:rPr>
        <w:t xml:space="preserve">he formation and separation of relationships </w:t>
      </w:r>
      <w:proofErr w:type="gramStart"/>
      <w:r w:rsidR="006B2F05" w:rsidRPr="003E1D2B">
        <w:rPr>
          <w:i/>
        </w:rPr>
        <w:t>impacts</w:t>
      </w:r>
      <w:proofErr w:type="gramEnd"/>
      <w:r w:rsidR="006B2F05" w:rsidRPr="003E1D2B">
        <w:rPr>
          <w:i/>
        </w:rPr>
        <w:t xml:space="preserve"> our emotions.  </w:t>
      </w:r>
      <w:r w:rsidR="006B2F05" w:rsidRPr="003E1D2B">
        <w:t>I</w:t>
      </w:r>
      <w:r w:rsidR="006B2F05" w:rsidRPr="003E1D2B">
        <w:rPr>
          <w:rFonts w:eastAsia="Times New Roman"/>
        </w:rPr>
        <w:t>ndividuals</w:t>
      </w:r>
      <w:r w:rsidRPr="003E1D2B">
        <w:rPr>
          <w:rFonts w:eastAsia="Times New Roman"/>
        </w:rPr>
        <w:t xml:space="preserve"> would </w:t>
      </w:r>
      <w:r w:rsidR="006B2F05" w:rsidRPr="003E1D2B">
        <w:rPr>
          <w:rFonts w:eastAsia="Times New Roman"/>
        </w:rPr>
        <w:t>fe</w:t>
      </w:r>
      <w:r w:rsidRPr="003E1D2B">
        <w:rPr>
          <w:rFonts w:eastAsia="Times New Roman"/>
        </w:rPr>
        <w:t>el</w:t>
      </w:r>
      <w:r w:rsidR="00237661" w:rsidRPr="003E1D2B">
        <w:rPr>
          <w:rFonts w:eastAsia="Times New Roman"/>
        </w:rPr>
        <w:t xml:space="preserve"> </w:t>
      </w:r>
      <w:r w:rsidR="006B2F05" w:rsidRPr="003E1D2B">
        <w:rPr>
          <w:rFonts w:eastAsia="Times New Roman"/>
        </w:rPr>
        <w:t>positive emotion when accepted into the OMC</w:t>
      </w:r>
      <w:r w:rsidR="00D82DF0">
        <w:rPr>
          <w:rFonts w:eastAsia="Times New Roman"/>
        </w:rPr>
        <w:t xml:space="preserve"> especially since</w:t>
      </w:r>
      <w:r w:rsidR="0019077C">
        <w:rPr>
          <w:rFonts w:eastAsia="Times New Roman"/>
        </w:rPr>
        <w:t xml:space="preserve"> </w:t>
      </w:r>
      <w:r w:rsidR="0019077C" w:rsidRPr="003E1D2B">
        <w:rPr>
          <w:rFonts w:eastAsia="Times New Roman"/>
        </w:rPr>
        <w:t xml:space="preserve">OMCs engage in initiations such as presenting patches to a new member to solidify their bond.  </w:t>
      </w:r>
      <w:r w:rsidR="00B76C07">
        <w:t>E</w:t>
      </w:r>
      <w:r w:rsidR="00237661" w:rsidRPr="003E1D2B">
        <w:t>ven</w:t>
      </w:r>
      <w:r w:rsidR="006B2F05" w:rsidRPr="003E1D2B">
        <w:t xml:space="preserve"> antisocial or aggressive </w:t>
      </w:r>
      <w:r w:rsidR="006B2F05" w:rsidRPr="00826194">
        <w:rPr>
          <w:noProof/>
        </w:rPr>
        <w:t>behaviour</w:t>
      </w:r>
      <w:r w:rsidR="00237661" w:rsidRPr="003E1D2B">
        <w:t xml:space="preserve"> can be </w:t>
      </w:r>
      <w:proofErr w:type="gramStart"/>
      <w:r w:rsidR="00237661" w:rsidRPr="003E1D2B">
        <w:t>demonstrated</w:t>
      </w:r>
      <w:proofErr w:type="gramEnd"/>
      <w:r w:rsidR="00237661" w:rsidRPr="003E1D2B">
        <w:t xml:space="preserve"> around fellow group members </w:t>
      </w:r>
      <w:r w:rsidR="00B76C07">
        <w:t>as it</w:t>
      </w:r>
      <w:r w:rsidR="006B2F05" w:rsidRPr="003E1D2B">
        <w:t xml:space="preserve"> </w:t>
      </w:r>
      <w:r w:rsidR="00B76C07">
        <w:t>demonstrates</w:t>
      </w:r>
      <w:r w:rsidR="006B2F05" w:rsidRPr="003E1D2B">
        <w:t xml:space="preserve"> acceptance and commitment to their group</w:t>
      </w:r>
      <w:r w:rsidR="00237661" w:rsidRPr="003E1D2B">
        <w:t xml:space="preserve"> (Baumeister &amp; Leary,1995)</w:t>
      </w:r>
      <w:r w:rsidR="00B525ED">
        <w:t>, which further solidifies the loyalty t</w:t>
      </w:r>
      <w:r w:rsidR="00B525ED" w:rsidRPr="00E87AA9">
        <w:rPr>
          <w:noProof/>
        </w:rPr>
        <w:t>o the group</w:t>
      </w:r>
      <w:r w:rsidR="00B525ED">
        <w:t xml:space="preserve">.  </w:t>
      </w:r>
      <w:r w:rsidR="00237661" w:rsidRPr="003E1D2B">
        <w:t xml:space="preserve">The BH </w:t>
      </w:r>
      <w:r w:rsidR="006B2F05" w:rsidRPr="003E1D2B">
        <w:t>even believed it</w:t>
      </w:r>
      <w:r w:rsidR="00237661" w:rsidRPr="003E1D2B">
        <w:t xml:space="preserve"> was</w:t>
      </w:r>
      <w:r w:rsidR="006B2F05" w:rsidRPr="003E1D2B">
        <w:t xml:space="preserve"> important that wedding vows often use</w:t>
      </w:r>
      <w:r w:rsidR="00237661" w:rsidRPr="003E1D2B">
        <w:t>d</w:t>
      </w:r>
      <w:r w:rsidR="006B2F05" w:rsidRPr="003E1D2B">
        <w:t xml:space="preserve"> ‘till death do us part</w:t>
      </w:r>
      <w:r w:rsidR="00B525ED">
        <w:t xml:space="preserve">’ to ensure the relationship would not end.  Likewise, the </w:t>
      </w:r>
      <w:r w:rsidR="006B2F05" w:rsidRPr="003E1D2B">
        <w:t xml:space="preserve">OMCs have the same philosophy for leaving the MC.  </w:t>
      </w:r>
      <w:r w:rsidR="00B525ED">
        <w:t>H</w:t>
      </w:r>
      <w:r w:rsidR="00B525ED" w:rsidRPr="003E1D2B">
        <w:t>ence the OMC term ‘out bad</w:t>
      </w:r>
      <w:r w:rsidR="00826194">
        <w:rPr>
          <w:noProof/>
        </w:rPr>
        <w:t>,’</w:t>
      </w:r>
      <w:r w:rsidR="00B525ED">
        <w:t xml:space="preserve"> meaning the member left the MC in bad </w:t>
      </w:r>
      <w:r w:rsidR="00B525ED" w:rsidRPr="00826194">
        <w:rPr>
          <w:noProof/>
        </w:rPr>
        <w:t>honour</w:t>
      </w:r>
      <w:r w:rsidR="00B525ED">
        <w:t xml:space="preserve"> and therefore </w:t>
      </w:r>
      <w:proofErr w:type="gramStart"/>
      <w:r w:rsidR="00B525ED">
        <w:t>are disowned</w:t>
      </w:r>
      <w:proofErr w:type="gramEnd"/>
      <w:r w:rsidR="00552F9C">
        <w:t xml:space="preserve"> or worse</w:t>
      </w:r>
      <w:r w:rsidR="00B525ED">
        <w:t>.  As such,</w:t>
      </w:r>
      <w:r w:rsidR="00237661" w:rsidRPr="003E1D2B">
        <w:t xml:space="preserve"> </w:t>
      </w:r>
      <w:r w:rsidR="00B525ED">
        <w:t>one would</w:t>
      </w:r>
      <w:r w:rsidR="00552F9C">
        <w:t xml:space="preserve"> feel positive being accepted into an OMC and</w:t>
      </w:r>
      <w:r w:rsidR="00B525ED">
        <w:t xml:space="preserve"> not want to </w:t>
      </w:r>
      <w:r w:rsidR="00237661" w:rsidRPr="003E1D2B">
        <w:t>leav</w:t>
      </w:r>
      <w:r w:rsidR="00B525ED">
        <w:t>e</w:t>
      </w:r>
      <w:r w:rsidR="00552F9C">
        <w:t xml:space="preserve"> as</w:t>
      </w:r>
      <w:r w:rsidR="00B525ED">
        <w:t xml:space="preserve"> it </w:t>
      </w:r>
      <w:r w:rsidR="00237661" w:rsidRPr="003E1D2B">
        <w:t xml:space="preserve">would negatively </w:t>
      </w:r>
      <w:proofErr w:type="gramStart"/>
      <w:r w:rsidR="00237661" w:rsidRPr="003E1D2B">
        <w:t>impact</w:t>
      </w:r>
      <w:proofErr w:type="gramEnd"/>
      <w:r w:rsidR="00237661" w:rsidRPr="003E1D2B">
        <w:t xml:space="preserve"> ones</w:t>
      </w:r>
      <w:r w:rsidR="002255D8" w:rsidRPr="003E1D2B">
        <w:t>’</w:t>
      </w:r>
      <w:r w:rsidR="00237661" w:rsidRPr="003E1D2B">
        <w:t xml:space="preserve"> emotions</w:t>
      </w:r>
      <w:r w:rsidR="00B525ED">
        <w:t xml:space="preserve">.  </w:t>
      </w:r>
    </w:p>
    <w:p w14:paraId="7C142AC5" w14:textId="77777777" w:rsidR="004103F0" w:rsidRDefault="00237661" w:rsidP="003E1D2B">
      <w:pPr>
        <w:shd w:val="clear" w:color="auto" w:fill="FFFFFF"/>
        <w:spacing w:after="0" w:line="480" w:lineRule="auto"/>
        <w:ind w:firstLine="864"/>
        <w:rPr>
          <w:rFonts w:eastAsia="Times New Roman"/>
        </w:rPr>
      </w:pPr>
      <w:r w:rsidRPr="003E1D2B">
        <w:t xml:space="preserve">In </w:t>
      </w:r>
      <w:r w:rsidRPr="0004478A">
        <w:t xml:space="preserve">condition </w:t>
      </w:r>
      <w:r w:rsidR="00C106A5">
        <w:t>(d)</w:t>
      </w:r>
      <w:r w:rsidRPr="0004478A">
        <w:t xml:space="preserve">, </w:t>
      </w:r>
      <w:r w:rsidR="00E334CF" w:rsidRPr="0004478A">
        <w:rPr>
          <w:i/>
        </w:rPr>
        <w:t>w</w:t>
      </w:r>
      <w:r w:rsidR="006B2F05" w:rsidRPr="0004478A">
        <w:rPr>
          <w:i/>
        </w:rPr>
        <w:t xml:space="preserve">hen individuals </w:t>
      </w:r>
      <w:r w:rsidR="002255D8" w:rsidRPr="00826194">
        <w:rPr>
          <w:i/>
          <w:noProof/>
        </w:rPr>
        <w:t>were</w:t>
      </w:r>
      <w:r w:rsidR="006B2F05" w:rsidRPr="00826194">
        <w:rPr>
          <w:i/>
          <w:noProof/>
        </w:rPr>
        <w:t xml:space="preserve"> fully or partially deprived</w:t>
      </w:r>
      <w:r w:rsidR="006B2F05" w:rsidRPr="0004478A">
        <w:rPr>
          <w:i/>
        </w:rPr>
        <w:t xml:space="preserve"> of meaningful </w:t>
      </w:r>
      <w:r w:rsidR="006B2F05" w:rsidRPr="00420E40">
        <w:rPr>
          <w:i/>
          <w:noProof/>
        </w:rPr>
        <w:t>relationships</w:t>
      </w:r>
      <w:r w:rsidR="00420E40">
        <w:rPr>
          <w:i/>
          <w:noProof/>
        </w:rPr>
        <w:t>,</w:t>
      </w:r>
      <w:r w:rsidR="006B2F05" w:rsidRPr="0004478A">
        <w:rPr>
          <w:i/>
        </w:rPr>
        <w:t xml:space="preserve"> they suffer</w:t>
      </w:r>
      <w:r w:rsidR="002255D8" w:rsidRPr="0004478A">
        <w:rPr>
          <w:i/>
        </w:rPr>
        <w:t>ed</w:t>
      </w:r>
      <w:r w:rsidR="006B2F05" w:rsidRPr="0004478A">
        <w:rPr>
          <w:i/>
        </w:rPr>
        <w:t xml:space="preserve"> physically and emotionally.  </w:t>
      </w:r>
      <w:r w:rsidR="006B2F05" w:rsidRPr="0004478A">
        <w:t>I</w:t>
      </w:r>
      <w:r w:rsidR="00780E36" w:rsidRPr="0004478A">
        <w:t>f a</w:t>
      </w:r>
      <w:r w:rsidR="000F2E30" w:rsidRPr="0004478A">
        <w:t>n OMC</w:t>
      </w:r>
      <w:r w:rsidR="00780E36" w:rsidRPr="0004478A">
        <w:t xml:space="preserve"> member somehow</w:t>
      </w:r>
      <w:r w:rsidR="000F2E30" w:rsidRPr="0004478A">
        <w:t xml:space="preserve"> becomes disconnected from the O</w:t>
      </w:r>
      <w:r w:rsidR="006B2F05" w:rsidRPr="0004478A">
        <w:t>MC, the</w:t>
      </w:r>
      <w:r w:rsidR="002255D8" w:rsidRPr="0004478A">
        <w:t xml:space="preserve"> MC</w:t>
      </w:r>
      <w:r w:rsidR="00FD0317" w:rsidRPr="0004478A">
        <w:t xml:space="preserve">, as mentioned, </w:t>
      </w:r>
      <w:r w:rsidR="006B2F05" w:rsidRPr="0004478A">
        <w:t xml:space="preserve">will disown </w:t>
      </w:r>
      <w:r w:rsidR="002255D8" w:rsidRPr="0004478A">
        <w:t>th</w:t>
      </w:r>
      <w:r w:rsidR="000F2E30" w:rsidRPr="0004478A">
        <w:t>e</w:t>
      </w:r>
      <w:r w:rsidR="002255D8" w:rsidRPr="0004478A">
        <w:t xml:space="preserve"> member</w:t>
      </w:r>
      <w:r w:rsidRPr="0004478A">
        <w:t xml:space="preserve">, </w:t>
      </w:r>
      <w:r w:rsidR="00780E36" w:rsidRPr="0004478A">
        <w:t>assault the</w:t>
      </w:r>
      <w:r w:rsidR="000F2E30" w:rsidRPr="0004478A">
        <w:t xml:space="preserve"> member</w:t>
      </w:r>
      <w:r w:rsidRPr="0004478A">
        <w:t>, or worse</w:t>
      </w:r>
      <w:r w:rsidR="006B2F05" w:rsidRPr="0004478A">
        <w:t>.</w:t>
      </w:r>
      <w:r w:rsidR="00517485" w:rsidRPr="0004478A">
        <w:t xml:space="preserve">  To avoid this,</w:t>
      </w:r>
      <w:r w:rsidR="006B2F05" w:rsidRPr="0004478A">
        <w:t xml:space="preserve"> </w:t>
      </w:r>
      <w:r w:rsidR="008F3FCD" w:rsidRPr="0004478A">
        <w:t>full patch members of</w:t>
      </w:r>
      <w:r w:rsidR="00B412CA" w:rsidRPr="0004478A">
        <w:t xml:space="preserve"> </w:t>
      </w:r>
      <w:r w:rsidR="006B2F05" w:rsidRPr="0004478A">
        <w:t xml:space="preserve">OMCs </w:t>
      </w:r>
      <w:proofErr w:type="gramStart"/>
      <w:r w:rsidR="00EF3D28" w:rsidRPr="0004478A">
        <w:t>attempt</w:t>
      </w:r>
      <w:proofErr w:type="gramEnd"/>
      <w:r w:rsidR="006B2F05" w:rsidRPr="0004478A">
        <w:t xml:space="preserve"> to instill a sense of loyalty</w:t>
      </w:r>
      <w:r w:rsidR="008F3FCD" w:rsidRPr="0004478A">
        <w:t xml:space="preserve"> in prospects and </w:t>
      </w:r>
      <w:r w:rsidR="00EF3D28" w:rsidRPr="0004478A">
        <w:t>throughout the prospecting phase and the duration of their time as an OMC member</w:t>
      </w:r>
      <w:r w:rsidR="00517485" w:rsidRPr="0004478A">
        <w:t xml:space="preserve">.  </w:t>
      </w:r>
      <w:r w:rsidR="00517485" w:rsidRPr="00826194">
        <w:rPr>
          <w:noProof/>
        </w:rPr>
        <w:t>Th</w:t>
      </w:r>
      <w:r w:rsidR="00826194" w:rsidRPr="00826194">
        <w:rPr>
          <w:noProof/>
        </w:rPr>
        <w:t>e</w:t>
      </w:r>
      <w:r w:rsidR="00826194">
        <w:rPr>
          <w:noProof/>
        </w:rPr>
        <w:t xml:space="preserve"> notion of intense loyalty</w:t>
      </w:r>
      <w:r w:rsidR="00517485" w:rsidRPr="0004478A">
        <w:t xml:space="preserve"> is a way</w:t>
      </w:r>
      <w:r w:rsidR="006B2F05" w:rsidRPr="0004478A">
        <w:t xml:space="preserve"> to ‘maintain’</w:t>
      </w:r>
      <w:r w:rsidR="0057497A" w:rsidRPr="0004478A">
        <w:t xml:space="preserve"> relationships</w:t>
      </w:r>
      <w:r w:rsidR="00517485" w:rsidRPr="0004478A">
        <w:t>, so members do not suffer physically or emotionally.</w:t>
      </w:r>
      <w:r w:rsidR="004103F0" w:rsidRPr="0004478A">
        <w:t xml:space="preserve">  Members of OMCs also</w:t>
      </w:r>
      <w:r w:rsidR="00E334CF" w:rsidRPr="0004478A">
        <w:t xml:space="preserve"> spend considerable </w:t>
      </w:r>
      <w:r w:rsidR="00E334CF" w:rsidRPr="003E1D2B">
        <w:t xml:space="preserve">time with one another to ensure the forming of frequent, meaningful, and mutually caring relationships.  </w:t>
      </w:r>
      <w:r w:rsidR="00E334CF" w:rsidRPr="00826194">
        <w:rPr>
          <w:noProof/>
        </w:rPr>
        <w:t>In fact,</w:t>
      </w:r>
      <w:r w:rsidR="00E334CF" w:rsidRPr="003E1D2B">
        <w:t xml:space="preserve"> c</w:t>
      </w:r>
      <w:r w:rsidR="006B2F05" w:rsidRPr="003E1D2B">
        <w:t xml:space="preserve">riminal organization offenders </w:t>
      </w:r>
      <w:r w:rsidR="00E334CF" w:rsidRPr="003E1D2B">
        <w:t xml:space="preserve">had </w:t>
      </w:r>
      <w:r w:rsidR="006B2F05" w:rsidRPr="003E1D2B">
        <w:t>higher levels of emotional health</w:t>
      </w:r>
      <w:r w:rsidR="00E334CF" w:rsidRPr="003E1D2B">
        <w:t xml:space="preserve"> </w:t>
      </w:r>
      <w:r w:rsidR="006B2F05" w:rsidRPr="003E1D2B">
        <w:rPr>
          <w:rFonts w:eastAsia="Times New Roman"/>
        </w:rPr>
        <w:t>(Stys &amp; Ruddel</w:t>
      </w:r>
      <w:r w:rsidR="0057497A">
        <w:rPr>
          <w:rFonts w:eastAsia="Times New Roman"/>
        </w:rPr>
        <w:t>l</w:t>
      </w:r>
      <w:r w:rsidR="006B2F05" w:rsidRPr="003E1D2B">
        <w:rPr>
          <w:rFonts w:eastAsia="Times New Roman"/>
        </w:rPr>
        <w:t xml:space="preserve">, 2013).  </w:t>
      </w:r>
      <w:r w:rsidR="004103F0">
        <w:rPr>
          <w:rFonts w:eastAsia="Times New Roman"/>
        </w:rPr>
        <w:t>It</w:t>
      </w:r>
      <w:r w:rsidR="00572C3F">
        <w:rPr>
          <w:rFonts w:eastAsia="Times New Roman"/>
        </w:rPr>
        <w:t xml:space="preserve"> </w:t>
      </w:r>
      <w:r w:rsidR="00572C3F">
        <w:rPr>
          <w:rFonts w:eastAsia="Times New Roman"/>
        </w:rPr>
        <w:lastRenderedPageBreak/>
        <w:t xml:space="preserve">is </w:t>
      </w:r>
      <w:proofErr w:type="gramStart"/>
      <w:r w:rsidR="00572C3F">
        <w:rPr>
          <w:rFonts w:eastAsia="Times New Roman"/>
        </w:rPr>
        <w:t>likely</w:t>
      </w:r>
      <w:r w:rsidR="004103F0">
        <w:rPr>
          <w:rFonts w:eastAsia="Times New Roman"/>
        </w:rPr>
        <w:t xml:space="preserve"> then</w:t>
      </w:r>
      <w:proofErr w:type="gramEnd"/>
      <w:r w:rsidR="004103F0">
        <w:rPr>
          <w:rFonts w:eastAsia="Times New Roman"/>
        </w:rPr>
        <w:t xml:space="preserve"> that OMCs ensure meaningful relationships are solidified to avoid any physical or emotional suffering.</w:t>
      </w:r>
    </w:p>
    <w:p w14:paraId="2CB9C29A" w14:textId="77777777" w:rsidR="002D465F" w:rsidRDefault="00E334CF" w:rsidP="00187D1E">
      <w:pPr>
        <w:shd w:val="clear" w:color="auto" w:fill="FFFFFF"/>
        <w:spacing w:after="0" w:line="480" w:lineRule="auto"/>
        <w:ind w:firstLine="864"/>
        <w:rPr>
          <w:noProof/>
        </w:rPr>
      </w:pPr>
      <w:r w:rsidRPr="003E1D2B">
        <w:t xml:space="preserve">In </w:t>
      </w:r>
      <w:r w:rsidRPr="002C3A8D">
        <w:t xml:space="preserve">condition </w:t>
      </w:r>
      <w:r w:rsidR="00575AF3">
        <w:t>(e)</w:t>
      </w:r>
      <w:r w:rsidRPr="002C3A8D">
        <w:t xml:space="preserve">, </w:t>
      </w:r>
      <w:r w:rsidRPr="002C3A8D">
        <w:rPr>
          <w:i/>
        </w:rPr>
        <w:t>s</w:t>
      </w:r>
      <w:r w:rsidR="006B2F05" w:rsidRPr="002C3A8D">
        <w:rPr>
          <w:i/>
        </w:rPr>
        <w:t xml:space="preserve">atiation </w:t>
      </w:r>
      <w:r w:rsidR="006B2F05" w:rsidRPr="003E1D2B">
        <w:rPr>
          <w:i/>
        </w:rPr>
        <w:t>and substitution</w:t>
      </w:r>
      <w:r w:rsidRPr="003E1D2B">
        <w:rPr>
          <w:i/>
        </w:rPr>
        <w:t xml:space="preserve"> </w:t>
      </w:r>
      <w:r w:rsidRPr="003E1D2B">
        <w:t xml:space="preserve">could explain partly why OMC members are content to make the OMC their life while leaving </w:t>
      </w:r>
      <w:r w:rsidR="00E03342">
        <w:t>their biological</w:t>
      </w:r>
      <w:r w:rsidRPr="003E1D2B">
        <w:t xml:space="preserve"> family and friends behind.</w:t>
      </w:r>
      <w:r w:rsidR="008F3FCD">
        <w:t xml:space="preserve">  </w:t>
      </w:r>
      <w:r w:rsidR="008F3FCD" w:rsidRPr="00826194">
        <w:rPr>
          <w:noProof/>
        </w:rPr>
        <w:t>In fact,</w:t>
      </w:r>
      <w:r w:rsidR="008F3FCD">
        <w:t xml:space="preserve"> the BH stated that </w:t>
      </w:r>
      <w:r w:rsidR="008F3FCD" w:rsidRPr="00900808">
        <w:t xml:space="preserve">belonging to one group is fulfilling </w:t>
      </w:r>
      <w:r w:rsidR="008F3FCD" w:rsidRPr="0004478A">
        <w:t xml:space="preserve">enough, even if one does not have family or intimate relationships, as a group can satisfy one’s </w:t>
      </w:r>
      <w:r w:rsidR="00633860">
        <w:t xml:space="preserve">belonging </w:t>
      </w:r>
      <w:r w:rsidR="008F3FCD" w:rsidRPr="0004478A">
        <w:t xml:space="preserve">need.  </w:t>
      </w:r>
      <w:r w:rsidRPr="0004478A">
        <w:t>In the OMC</w:t>
      </w:r>
      <w:r w:rsidR="008F3FCD" w:rsidRPr="0004478A">
        <w:t>,</w:t>
      </w:r>
      <w:r w:rsidR="001A4202" w:rsidRPr="0004478A">
        <w:t xml:space="preserve"> members </w:t>
      </w:r>
      <w:r w:rsidRPr="0004478A">
        <w:t>have enough friendships</w:t>
      </w:r>
      <w:r w:rsidR="001A4202" w:rsidRPr="0004478A">
        <w:t xml:space="preserve"> that</w:t>
      </w:r>
      <w:r w:rsidR="00E36DCD" w:rsidRPr="0004478A">
        <w:t xml:space="preserve"> </w:t>
      </w:r>
      <w:r w:rsidR="001A4202" w:rsidRPr="0004478A">
        <w:t>they</w:t>
      </w:r>
      <w:r w:rsidR="00E36DCD" w:rsidRPr="0004478A">
        <w:t xml:space="preserve"> </w:t>
      </w:r>
      <w:r w:rsidR="00E03342" w:rsidRPr="0004478A">
        <w:t xml:space="preserve">can </w:t>
      </w:r>
      <w:r w:rsidR="001A4202" w:rsidRPr="0004478A">
        <w:t>satisfy</w:t>
      </w:r>
      <w:r w:rsidR="00E36DCD" w:rsidRPr="0004478A">
        <w:t xml:space="preserve"> the </w:t>
      </w:r>
      <w:proofErr w:type="gramStart"/>
      <w:r w:rsidR="00E36DCD" w:rsidRPr="0004478A">
        <w:t>minimum</w:t>
      </w:r>
      <w:proofErr w:type="gramEnd"/>
      <w:r w:rsidR="00E36DCD" w:rsidRPr="0004478A">
        <w:t xml:space="preserve"> requirement of long-term, frequent, </w:t>
      </w:r>
      <w:r w:rsidR="00E36DCD" w:rsidRPr="00826194">
        <w:rPr>
          <w:noProof/>
        </w:rPr>
        <w:t>positive</w:t>
      </w:r>
      <w:r w:rsidR="00E36DCD" w:rsidRPr="0004478A">
        <w:t>, and mutually caring relationships with</w:t>
      </w:r>
      <w:r w:rsidR="00E03342" w:rsidRPr="0004478A">
        <w:t>in</w:t>
      </w:r>
      <w:r w:rsidR="00E36DCD" w:rsidRPr="0004478A">
        <w:t xml:space="preserve"> their brotherhood</w:t>
      </w:r>
      <w:r w:rsidR="00B412CA" w:rsidRPr="0004478A">
        <w:t xml:space="preserve"> </w:t>
      </w:r>
      <w:r w:rsidR="00031D9F" w:rsidRPr="0004478A">
        <w:t>(</w:t>
      </w:r>
      <w:r w:rsidR="00E36DCD" w:rsidRPr="0004478A">
        <w:rPr>
          <w:i/>
        </w:rPr>
        <w:t>satiation</w:t>
      </w:r>
      <w:r w:rsidR="00031D9F" w:rsidRPr="0004478A">
        <w:t>)</w:t>
      </w:r>
      <w:r w:rsidR="00E36DCD" w:rsidRPr="0004478A">
        <w:t xml:space="preserve">.  </w:t>
      </w:r>
      <w:r w:rsidR="00E03342" w:rsidRPr="00826194">
        <w:rPr>
          <w:noProof/>
        </w:rPr>
        <w:t>In addition</w:t>
      </w:r>
      <w:r w:rsidR="00E03342" w:rsidRPr="0004478A">
        <w:t xml:space="preserve">, relationships can </w:t>
      </w:r>
      <w:r w:rsidR="00E03342" w:rsidRPr="002D465F">
        <w:rPr>
          <w:noProof/>
        </w:rPr>
        <w:t>be easily substituted</w:t>
      </w:r>
      <w:r w:rsidR="00E03342" w:rsidRPr="0004478A">
        <w:t xml:space="preserve">.  </w:t>
      </w:r>
      <w:r w:rsidR="00E03342" w:rsidRPr="002D465F">
        <w:rPr>
          <w:noProof/>
        </w:rPr>
        <w:t>To illustrate</w:t>
      </w:r>
      <w:r w:rsidR="00E03342" w:rsidRPr="0004478A">
        <w:t>, t</w:t>
      </w:r>
      <w:r w:rsidR="00E36DCD" w:rsidRPr="0004478A">
        <w:t xml:space="preserve">he females of </w:t>
      </w:r>
      <w:r w:rsidR="00E36DCD" w:rsidRPr="003E1D2B">
        <w:t xml:space="preserve">the </w:t>
      </w:r>
      <w:r w:rsidR="00E03342">
        <w:t>O</w:t>
      </w:r>
      <w:r w:rsidR="00E36DCD" w:rsidRPr="003E1D2B">
        <w:t xml:space="preserve">MC </w:t>
      </w:r>
      <w:r w:rsidR="00EC3A01">
        <w:t>seem to be easily</w:t>
      </w:r>
      <w:r w:rsidR="00E36DCD" w:rsidRPr="003E1D2B">
        <w:t xml:space="preserve"> </w:t>
      </w:r>
      <w:r w:rsidR="00E36DCD" w:rsidRPr="003E1D2B">
        <w:rPr>
          <w:i/>
        </w:rPr>
        <w:t>substituted</w:t>
      </w:r>
      <w:r w:rsidR="00E36DCD" w:rsidRPr="003E1D2B">
        <w:t xml:space="preserve"> with another female if necessary</w:t>
      </w:r>
      <w:r w:rsidR="009F7B3E">
        <w:t xml:space="preserve"> -</w:t>
      </w:r>
      <w:r w:rsidR="00556495">
        <w:t xml:space="preserve"> such as</w:t>
      </w:r>
      <w:r w:rsidR="00EC3A01">
        <w:t xml:space="preserve"> the </w:t>
      </w:r>
      <w:r w:rsidR="00EC3A01" w:rsidRPr="003E1D2B">
        <w:t>willing</w:t>
      </w:r>
      <w:r w:rsidR="00EC3A01">
        <w:t>ness of OMC members</w:t>
      </w:r>
      <w:r w:rsidR="00EC3A01" w:rsidRPr="003E1D2B">
        <w:t xml:space="preserve"> to trade their ‘old </w:t>
      </w:r>
      <w:r w:rsidR="00EC3A01" w:rsidRPr="0004478A">
        <w:t>lady’ for a bike (Giusto, 1997)</w:t>
      </w:r>
      <w:r w:rsidR="009A7C24" w:rsidRPr="0004478A">
        <w:t xml:space="preserve"> with the intention they will easily find another ‘old lady.</w:t>
      </w:r>
      <w:r w:rsidR="002D465F">
        <w:rPr>
          <w:noProof/>
        </w:rPr>
        <w:t>'</w:t>
      </w:r>
    </w:p>
    <w:p w14:paraId="6D6B4B4F" w14:textId="77777777" w:rsidR="0065565A" w:rsidRDefault="00E47263" w:rsidP="00187D1E">
      <w:pPr>
        <w:shd w:val="clear" w:color="auto" w:fill="FFFFFF"/>
        <w:spacing w:after="0" w:line="480" w:lineRule="auto"/>
        <w:ind w:firstLine="864"/>
        <w:rPr>
          <w:rFonts w:eastAsia="Times New Roman"/>
        </w:rPr>
      </w:pPr>
      <w:r w:rsidRPr="002D465F">
        <w:rPr>
          <w:noProof/>
        </w:rPr>
        <w:t>On the other</w:t>
      </w:r>
      <w:r w:rsidRPr="0004478A">
        <w:t xml:space="preserve"> hand</w:t>
      </w:r>
      <w:r w:rsidR="00EC3A01" w:rsidRPr="0004478A">
        <w:t>, the BH also mentioned there is no separate need for social contact and romantic contact</w:t>
      </w:r>
      <w:r w:rsidR="002D465F" w:rsidRPr="002D465F">
        <w:rPr>
          <w:noProof/>
        </w:rPr>
        <w:t xml:space="preserve">; </w:t>
      </w:r>
      <w:r w:rsidR="00EC3A01" w:rsidRPr="002D465F">
        <w:rPr>
          <w:noProof/>
        </w:rPr>
        <w:t>there</w:t>
      </w:r>
      <w:r w:rsidR="00EC3A01" w:rsidRPr="0004478A">
        <w:t xml:space="preserve"> is just </w:t>
      </w:r>
      <w:r w:rsidR="00EC3A01" w:rsidRPr="003E1D2B">
        <w:t>an NTB.</w:t>
      </w:r>
      <w:r w:rsidR="00251CDD">
        <w:t xml:space="preserve">  Therefore, trading </w:t>
      </w:r>
      <w:r w:rsidR="002D465F" w:rsidRPr="002D465F">
        <w:rPr>
          <w:noProof/>
        </w:rPr>
        <w:t>ones</w:t>
      </w:r>
      <w:r w:rsidR="00251CDD">
        <w:t xml:space="preserve"> ‘old lady’ for a bike is not that significant since you have enough meaningful bonds </w:t>
      </w:r>
      <w:r w:rsidR="00251CDD" w:rsidRPr="0004478A">
        <w:t>with fellow members.</w:t>
      </w:r>
      <w:r w:rsidR="00EC3A01" w:rsidRPr="0004478A">
        <w:t xml:space="preserve">  </w:t>
      </w:r>
      <w:r w:rsidR="002D465F" w:rsidRPr="002D465F">
        <w:rPr>
          <w:rFonts w:eastAsia="Times New Roman"/>
          <w:noProof/>
        </w:rPr>
        <w:t>Meeting ones number of meaningful bonds</w:t>
      </w:r>
      <w:r w:rsidR="006B2F05" w:rsidRPr="0004478A">
        <w:rPr>
          <w:rFonts w:eastAsia="Times New Roman"/>
        </w:rPr>
        <w:t xml:space="preserve"> could</w:t>
      </w:r>
      <w:r w:rsidR="006B3655" w:rsidRPr="0004478A">
        <w:rPr>
          <w:rFonts w:eastAsia="Times New Roman"/>
        </w:rPr>
        <w:t xml:space="preserve"> also</w:t>
      </w:r>
      <w:r w:rsidR="006B2F05" w:rsidRPr="0004478A">
        <w:rPr>
          <w:rFonts w:eastAsia="Times New Roman"/>
        </w:rPr>
        <w:t xml:space="preserve"> </w:t>
      </w:r>
      <w:r w:rsidR="006B3655" w:rsidRPr="0004478A">
        <w:rPr>
          <w:rFonts w:eastAsia="Times New Roman"/>
        </w:rPr>
        <w:t xml:space="preserve">explain </w:t>
      </w:r>
      <w:r w:rsidR="006B2F05" w:rsidRPr="0004478A">
        <w:rPr>
          <w:rFonts w:eastAsia="Times New Roman"/>
        </w:rPr>
        <w:t xml:space="preserve">why OMC members </w:t>
      </w:r>
      <w:proofErr w:type="gramStart"/>
      <w:r w:rsidR="00E334CF" w:rsidRPr="0004478A">
        <w:rPr>
          <w:rFonts w:eastAsia="Times New Roman"/>
        </w:rPr>
        <w:t>allegedly treat</w:t>
      </w:r>
      <w:proofErr w:type="gramEnd"/>
      <w:r w:rsidR="00E334CF" w:rsidRPr="0004478A">
        <w:rPr>
          <w:rFonts w:eastAsia="Times New Roman"/>
        </w:rPr>
        <w:t xml:space="preserve"> women negatively,</w:t>
      </w:r>
      <w:r w:rsidR="006B2F05" w:rsidRPr="0004478A">
        <w:rPr>
          <w:rFonts w:eastAsia="Times New Roman"/>
        </w:rPr>
        <w:t xml:space="preserve"> </w:t>
      </w:r>
      <w:r w:rsidR="006B3655" w:rsidRPr="00420E40">
        <w:rPr>
          <w:rFonts w:eastAsia="Times New Roman"/>
          <w:noProof/>
        </w:rPr>
        <w:t>i.e.</w:t>
      </w:r>
      <w:r w:rsidR="00420E40">
        <w:rPr>
          <w:rFonts w:eastAsia="Times New Roman"/>
          <w:noProof/>
        </w:rPr>
        <w:t>,</w:t>
      </w:r>
      <w:r w:rsidR="006B2F05" w:rsidRPr="0004478A">
        <w:rPr>
          <w:rFonts w:eastAsia="Times New Roman"/>
        </w:rPr>
        <w:t xml:space="preserve"> prostitut</w:t>
      </w:r>
      <w:r w:rsidR="006B3655" w:rsidRPr="0004478A">
        <w:rPr>
          <w:rFonts w:eastAsia="Times New Roman"/>
        </w:rPr>
        <w:t>ing</w:t>
      </w:r>
      <w:r w:rsidR="006B2F05" w:rsidRPr="0004478A">
        <w:rPr>
          <w:rFonts w:eastAsia="Times New Roman"/>
        </w:rPr>
        <w:t xml:space="preserve"> them</w:t>
      </w:r>
      <w:r w:rsidR="006B3655" w:rsidRPr="0004478A">
        <w:rPr>
          <w:rFonts w:eastAsia="Times New Roman"/>
        </w:rPr>
        <w:t xml:space="preserve">, </w:t>
      </w:r>
      <w:r w:rsidR="006B2F05" w:rsidRPr="0004478A">
        <w:rPr>
          <w:rFonts w:eastAsia="Times New Roman"/>
        </w:rPr>
        <w:t>trad</w:t>
      </w:r>
      <w:r w:rsidR="006B3655" w:rsidRPr="0004478A">
        <w:rPr>
          <w:rFonts w:eastAsia="Times New Roman"/>
        </w:rPr>
        <w:t>ing</w:t>
      </w:r>
      <w:r w:rsidR="006B2F05" w:rsidRPr="0004478A">
        <w:rPr>
          <w:rFonts w:eastAsia="Times New Roman"/>
        </w:rPr>
        <w:t xml:space="preserve"> them</w:t>
      </w:r>
      <w:r w:rsidR="006B3655" w:rsidRPr="0004478A">
        <w:rPr>
          <w:rFonts w:eastAsia="Times New Roman"/>
        </w:rPr>
        <w:t>,</w:t>
      </w:r>
      <w:r w:rsidR="006B2F05" w:rsidRPr="0004478A">
        <w:rPr>
          <w:rFonts w:eastAsia="Times New Roman"/>
        </w:rPr>
        <w:t xml:space="preserve"> or hav</w:t>
      </w:r>
      <w:r w:rsidR="006B3655" w:rsidRPr="0004478A">
        <w:rPr>
          <w:rFonts w:eastAsia="Times New Roman"/>
        </w:rPr>
        <w:t>ing</w:t>
      </w:r>
      <w:r w:rsidR="006B2F05" w:rsidRPr="0004478A">
        <w:rPr>
          <w:rFonts w:eastAsia="Times New Roman"/>
        </w:rPr>
        <w:t xml:space="preserve"> them perform various sexual acts for their satisfaction.  </w:t>
      </w:r>
      <w:r w:rsidR="00633EDE" w:rsidRPr="0004478A">
        <w:rPr>
          <w:rFonts w:eastAsia="Times New Roman"/>
        </w:rPr>
        <w:t>As such</w:t>
      </w:r>
      <w:r w:rsidR="00633EDE">
        <w:rPr>
          <w:rFonts w:eastAsia="Times New Roman"/>
        </w:rPr>
        <w:t xml:space="preserve">, the OMC fulfills the NTB enough that members might not look outside the OMC for </w:t>
      </w:r>
      <w:r w:rsidR="00F111DD">
        <w:rPr>
          <w:rFonts w:eastAsia="Times New Roman"/>
        </w:rPr>
        <w:t>relationships</w:t>
      </w:r>
      <w:r w:rsidR="00633EDE">
        <w:rPr>
          <w:rFonts w:eastAsia="Times New Roman"/>
        </w:rPr>
        <w:t xml:space="preserve"> a</w:t>
      </w:r>
      <w:r w:rsidR="00C72AEA">
        <w:rPr>
          <w:rFonts w:eastAsia="Times New Roman"/>
        </w:rPr>
        <w:t>nd not worry when</w:t>
      </w:r>
      <w:r w:rsidR="00264225">
        <w:rPr>
          <w:rFonts w:eastAsia="Times New Roman"/>
        </w:rPr>
        <w:t xml:space="preserve"> </w:t>
      </w:r>
      <w:r w:rsidR="00F111DD">
        <w:rPr>
          <w:rFonts w:eastAsia="Times New Roman"/>
        </w:rPr>
        <w:t>some relationships with biological family and friends</w:t>
      </w:r>
      <w:r w:rsidR="00C72AEA">
        <w:rPr>
          <w:rFonts w:eastAsia="Times New Roman"/>
        </w:rPr>
        <w:t xml:space="preserve"> break.</w:t>
      </w:r>
    </w:p>
    <w:p w14:paraId="48350CD6" w14:textId="0008ADD6" w:rsidR="0065565A" w:rsidRPr="003E1D2B" w:rsidRDefault="006B2F05" w:rsidP="00187D1E">
      <w:pPr>
        <w:spacing w:after="0" w:line="480" w:lineRule="auto"/>
        <w:ind w:firstLine="864"/>
      </w:pPr>
      <w:r w:rsidRPr="003E1D2B">
        <w:t xml:space="preserve">In condition </w:t>
      </w:r>
      <w:r w:rsidR="003F436B">
        <w:rPr>
          <w:noProof/>
        </w:rPr>
        <w:t>(f),</w:t>
      </w:r>
      <w:r w:rsidRPr="003E1D2B">
        <w:t xml:space="preserve"> </w:t>
      </w:r>
      <w:r w:rsidR="00E334CF" w:rsidRPr="003F436B">
        <w:t>t</w:t>
      </w:r>
      <w:r w:rsidRPr="003F436B">
        <w:t xml:space="preserve">he NTB </w:t>
      </w:r>
      <w:r w:rsidR="001A175F" w:rsidRPr="003F436B">
        <w:t>was</w:t>
      </w:r>
      <w:r w:rsidRPr="003F436B">
        <w:t xml:space="preserve"> based in</w:t>
      </w:r>
      <w:r w:rsidRPr="003E1D2B">
        <w:rPr>
          <w:i/>
        </w:rPr>
        <w:t xml:space="preserve"> innateness, universality, and evolution</w:t>
      </w:r>
      <w:r w:rsidRPr="003E1D2B">
        <w:t xml:space="preserve">.  Individuals across the world have an innate motivation to form and </w:t>
      </w:r>
      <w:proofErr w:type="gramStart"/>
      <w:r w:rsidRPr="003E1D2B">
        <w:t>maintain</w:t>
      </w:r>
      <w:proofErr w:type="gramEnd"/>
      <w:r w:rsidRPr="003E1D2B">
        <w:t xml:space="preserve"> relationships.  </w:t>
      </w:r>
      <w:r w:rsidRPr="003E1D2B">
        <w:rPr>
          <w:rFonts w:eastAsia="Times New Roman"/>
        </w:rPr>
        <w:t xml:space="preserve">Individuals might even behave a </w:t>
      </w:r>
      <w:r w:rsidRPr="002D465F">
        <w:rPr>
          <w:rFonts w:eastAsia="Times New Roman"/>
          <w:noProof/>
        </w:rPr>
        <w:t>certain</w:t>
      </w:r>
      <w:r w:rsidRPr="003E1D2B">
        <w:rPr>
          <w:rFonts w:eastAsia="Times New Roman"/>
        </w:rPr>
        <w:t xml:space="preserve"> way to </w:t>
      </w:r>
      <w:proofErr w:type="gramStart"/>
      <w:r w:rsidRPr="003E1D2B">
        <w:rPr>
          <w:rFonts w:eastAsia="Times New Roman"/>
        </w:rPr>
        <w:t>be accepted</w:t>
      </w:r>
      <w:proofErr w:type="gramEnd"/>
      <w:r w:rsidRPr="003E1D2B">
        <w:rPr>
          <w:rFonts w:eastAsia="Times New Roman"/>
        </w:rPr>
        <w:t xml:space="preserve"> </w:t>
      </w:r>
      <w:r w:rsidR="009E5194">
        <w:rPr>
          <w:rFonts w:eastAsia="Times New Roman"/>
        </w:rPr>
        <w:t>(</w:t>
      </w:r>
      <w:r w:rsidR="00C86773">
        <w:rPr>
          <w:rFonts w:eastAsia="Times New Roman"/>
        </w:rPr>
        <w:t xml:space="preserve">OMC </w:t>
      </w:r>
      <w:r w:rsidRPr="003E1D2B">
        <w:rPr>
          <w:rFonts w:eastAsia="Times New Roman"/>
        </w:rPr>
        <w:t>prospecting phase</w:t>
      </w:r>
      <w:r w:rsidR="009E5194">
        <w:rPr>
          <w:rFonts w:eastAsia="Times New Roman"/>
        </w:rPr>
        <w:t>)</w:t>
      </w:r>
      <w:r w:rsidRPr="003E1D2B">
        <w:rPr>
          <w:rFonts w:eastAsia="Times New Roman"/>
        </w:rPr>
        <w:t xml:space="preserve">.  In a </w:t>
      </w:r>
      <w:r w:rsidRPr="003E1D2B">
        <w:rPr>
          <w:rFonts w:eastAsia="Times New Roman"/>
        </w:rPr>
        <w:lastRenderedPageBreak/>
        <w:t>sense then, we could predict how some</w:t>
      </w:r>
      <w:r w:rsidR="0057497A">
        <w:rPr>
          <w:rFonts w:eastAsia="Times New Roman"/>
        </w:rPr>
        <w:t xml:space="preserve"> individuals</w:t>
      </w:r>
      <w:r w:rsidRPr="003E1D2B">
        <w:rPr>
          <w:rFonts w:eastAsia="Times New Roman"/>
        </w:rPr>
        <w:t xml:space="preserve"> might </w:t>
      </w:r>
      <w:r w:rsidR="0057497A">
        <w:rPr>
          <w:rFonts w:eastAsia="Times New Roman"/>
        </w:rPr>
        <w:t xml:space="preserve">behave </w:t>
      </w:r>
      <w:r w:rsidR="009E5194">
        <w:rPr>
          <w:rFonts w:eastAsia="Times New Roman"/>
        </w:rPr>
        <w:t>(</w:t>
      </w:r>
      <w:r w:rsidR="0057497A">
        <w:rPr>
          <w:rFonts w:eastAsia="Times New Roman"/>
        </w:rPr>
        <w:t>cooperation</w:t>
      </w:r>
      <w:r w:rsidR="009E5194">
        <w:rPr>
          <w:rFonts w:eastAsia="Times New Roman"/>
        </w:rPr>
        <w:t>)</w:t>
      </w:r>
      <w:r w:rsidR="0057497A">
        <w:rPr>
          <w:rFonts w:eastAsia="Times New Roman"/>
        </w:rPr>
        <w:t xml:space="preserve"> </w:t>
      </w:r>
      <w:r w:rsidRPr="003E1D2B">
        <w:rPr>
          <w:rFonts w:eastAsia="Times New Roman"/>
        </w:rPr>
        <w:t xml:space="preserve">to </w:t>
      </w:r>
      <w:r w:rsidR="006A2416">
        <w:rPr>
          <w:rFonts w:eastAsia="Times New Roman"/>
        </w:rPr>
        <w:t>ensure the</w:t>
      </w:r>
      <w:r w:rsidR="00BB55C9">
        <w:rPr>
          <w:rFonts w:eastAsia="Times New Roman"/>
        </w:rPr>
        <w:t>y</w:t>
      </w:r>
      <w:r w:rsidR="006A2416">
        <w:rPr>
          <w:rFonts w:eastAsia="Times New Roman"/>
        </w:rPr>
        <w:t xml:space="preserve"> become</w:t>
      </w:r>
      <w:r w:rsidRPr="003E1D2B">
        <w:rPr>
          <w:rFonts w:eastAsia="Times New Roman"/>
        </w:rPr>
        <w:t xml:space="preserve"> accepted into a group</w:t>
      </w:r>
      <w:r w:rsidR="006A2416">
        <w:rPr>
          <w:rFonts w:eastAsia="Times New Roman"/>
        </w:rPr>
        <w:t xml:space="preserve"> such as an OMC</w:t>
      </w:r>
      <w:r w:rsidRPr="003E1D2B">
        <w:rPr>
          <w:rFonts w:eastAsia="Times New Roman"/>
        </w:rPr>
        <w:t>.</w:t>
      </w:r>
      <w:r w:rsidRPr="003E1D2B">
        <w:t xml:space="preserve">  </w:t>
      </w:r>
      <w:r w:rsidR="00630156" w:rsidRPr="003E1D2B">
        <w:t xml:space="preserve">OMCs </w:t>
      </w:r>
      <w:r w:rsidR="00630156" w:rsidRPr="002D465F">
        <w:rPr>
          <w:noProof/>
        </w:rPr>
        <w:t>are also</w:t>
      </w:r>
      <w:r w:rsidRPr="003E1D2B">
        <w:t xml:space="preserve"> in </w:t>
      </w:r>
      <w:r w:rsidR="00630156" w:rsidRPr="003E1D2B">
        <w:t>various</w:t>
      </w:r>
      <w:r w:rsidRPr="003E1D2B">
        <w:t xml:space="preserve"> cultures </w:t>
      </w:r>
      <w:r w:rsidR="00630156" w:rsidRPr="003E1D2B">
        <w:t>across the world</w:t>
      </w:r>
      <w:r w:rsidRPr="003E1D2B">
        <w:t xml:space="preserve">.  </w:t>
      </w:r>
      <w:r w:rsidR="00630156" w:rsidRPr="002D465F">
        <w:rPr>
          <w:noProof/>
        </w:rPr>
        <w:t>In fact,</w:t>
      </w:r>
      <w:r w:rsidR="00630156" w:rsidRPr="003E1D2B">
        <w:t xml:space="preserve"> while</w:t>
      </w:r>
      <w:r w:rsidRPr="003E1D2B">
        <w:t xml:space="preserve"> some might join</w:t>
      </w:r>
      <w:r w:rsidRPr="00E87AA9">
        <w:rPr>
          <w:noProof/>
        </w:rPr>
        <w:t xml:space="preserve"> a </w:t>
      </w:r>
      <w:r w:rsidR="00630156" w:rsidRPr="003E1D2B">
        <w:t xml:space="preserve">street </w:t>
      </w:r>
      <w:r w:rsidRPr="003E1D2B">
        <w:t>gang or</w:t>
      </w:r>
      <w:r w:rsidR="00630156" w:rsidRPr="003E1D2B">
        <w:t xml:space="preserve"> an O</w:t>
      </w:r>
      <w:r w:rsidRPr="003E1D2B">
        <w:t>MC</w:t>
      </w:r>
      <w:r w:rsidR="0057497A">
        <w:t>,</w:t>
      </w:r>
      <w:r w:rsidR="00630156" w:rsidRPr="003E1D2B">
        <w:t xml:space="preserve"> </w:t>
      </w:r>
      <w:r w:rsidRPr="003E1D2B">
        <w:t>others might join cults</w:t>
      </w:r>
      <w:r w:rsidR="002D465F">
        <w:t xml:space="preserve"> or</w:t>
      </w:r>
      <w:r w:rsidRPr="003E1D2B">
        <w:t xml:space="preserve"> radical groups to express and satisfy their NTB</w:t>
      </w:r>
      <w:r w:rsidR="00B412CA">
        <w:t xml:space="preserve"> but also to cope</w:t>
      </w:r>
      <w:r w:rsidR="00F565C1">
        <w:t xml:space="preserve"> with</w:t>
      </w:r>
      <w:r w:rsidR="00B412CA">
        <w:t xml:space="preserve"> exclusion</w:t>
      </w:r>
      <w:r w:rsidR="00585D51">
        <w:t>,</w:t>
      </w:r>
      <w:r w:rsidR="00B412CA">
        <w:t xml:space="preserve"> regain self-contro</w:t>
      </w:r>
      <w:r w:rsidR="00585D51">
        <w:t>l, and restore belonging</w:t>
      </w:r>
      <w:r w:rsidRPr="003E1D2B">
        <w:t xml:space="preserve">.  </w:t>
      </w:r>
    </w:p>
    <w:p w14:paraId="363A4064" w14:textId="77777777" w:rsidR="00816ADD" w:rsidRPr="0004478A" w:rsidRDefault="00905B4B" w:rsidP="00816ADD">
      <w:pPr>
        <w:spacing w:after="0" w:line="480" w:lineRule="auto"/>
        <w:ind w:firstLine="864"/>
      </w:pPr>
      <w:r w:rsidRPr="003E1D2B">
        <w:t>The reasons how the</w:t>
      </w:r>
      <w:r w:rsidR="002D465F">
        <w:t xml:space="preserve"> OMC fulfills the</w:t>
      </w:r>
      <w:r w:rsidRPr="003E1D2B">
        <w:t xml:space="preserve"> NTB </w:t>
      </w:r>
      <w:r w:rsidR="00630156" w:rsidRPr="003E1D2B">
        <w:t>is understandable through the BH</w:t>
      </w:r>
      <w:r w:rsidRPr="003E1D2B">
        <w:t xml:space="preserve">.  </w:t>
      </w:r>
      <w:r w:rsidR="00420E40">
        <w:t xml:space="preserve">Even though individuals </w:t>
      </w:r>
      <w:r w:rsidRPr="003E1D2B">
        <w:t xml:space="preserve">may not be at a </w:t>
      </w:r>
      <w:r w:rsidRPr="00D20836">
        <w:rPr>
          <w:i/>
        </w:rPr>
        <w:t>vulnerable age</w:t>
      </w:r>
      <w:r w:rsidRPr="003E1D2B">
        <w:t xml:space="preserve"> </w:t>
      </w:r>
      <w:r w:rsidR="00420E40">
        <w:t xml:space="preserve">when </w:t>
      </w:r>
      <w:r w:rsidR="00420E40" w:rsidRPr="002D465F">
        <w:rPr>
          <w:noProof/>
        </w:rPr>
        <w:t>the</w:t>
      </w:r>
      <w:r w:rsidR="002D465F">
        <w:rPr>
          <w:noProof/>
        </w:rPr>
        <w:t>y</w:t>
      </w:r>
      <w:r w:rsidR="00420E40" w:rsidRPr="002D465F">
        <w:rPr>
          <w:noProof/>
        </w:rPr>
        <w:t xml:space="preserve"> join</w:t>
      </w:r>
      <w:r w:rsidR="00420E40">
        <w:t xml:space="preserve"> an OMC, they may be in</w:t>
      </w:r>
      <w:r w:rsidRPr="003E1D2B">
        <w:t xml:space="preserve"> a </w:t>
      </w:r>
      <w:r w:rsidRPr="00D20836">
        <w:rPr>
          <w:i/>
        </w:rPr>
        <w:t>vulnerable way</w:t>
      </w:r>
      <w:r w:rsidRPr="002D465F">
        <w:rPr>
          <w:noProof/>
        </w:rPr>
        <w:t xml:space="preserve">.  </w:t>
      </w:r>
      <w:bookmarkStart w:id="66" w:name="_Hlk3030807"/>
      <w:r w:rsidRPr="002D465F">
        <w:rPr>
          <w:noProof/>
        </w:rPr>
        <w:t>The</w:t>
      </w:r>
      <w:r w:rsidR="002D465F" w:rsidRPr="002D465F">
        <w:rPr>
          <w:noProof/>
        </w:rPr>
        <w:t xml:space="preserve"> </w:t>
      </w:r>
      <w:r w:rsidR="002D465F">
        <w:rPr>
          <w:noProof/>
        </w:rPr>
        <w:t>OMC member</w:t>
      </w:r>
      <w:r w:rsidRPr="003E1D2B">
        <w:t xml:space="preserve"> might not need </w:t>
      </w:r>
      <w:r w:rsidRPr="00420E40">
        <w:rPr>
          <w:noProof/>
        </w:rPr>
        <w:t>protection</w:t>
      </w:r>
      <w:r w:rsidR="007669C2">
        <w:rPr>
          <w:noProof/>
        </w:rPr>
        <w:t>.  However,</w:t>
      </w:r>
      <w:r w:rsidRPr="003E1D2B">
        <w:t xml:space="preserve"> there is the familial type support with military structure and rules</w:t>
      </w:r>
      <w:r w:rsidR="00D20836">
        <w:t xml:space="preserve"> within the OMC</w:t>
      </w:r>
      <w:r w:rsidRPr="003E1D2B">
        <w:t xml:space="preserve">.  The leaders of the </w:t>
      </w:r>
      <w:r w:rsidR="00187D1E">
        <w:t>O</w:t>
      </w:r>
      <w:r w:rsidRPr="003E1D2B">
        <w:t>MC can</w:t>
      </w:r>
      <w:r w:rsidR="0057497A">
        <w:t xml:space="preserve"> also</w:t>
      </w:r>
      <w:r w:rsidRPr="003E1D2B">
        <w:t xml:space="preserve"> represent parents</w:t>
      </w:r>
      <w:r w:rsidR="00420E40">
        <w:t>,</w:t>
      </w:r>
      <w:r w:rsidRPr="003E1D2B">
        <w:t xml:space="preserve"> </w:t>
      </w:r>
      <w:r w:rsidRPr="00420E40">
        <w:rPr>
          <w:noProof/>
        </w:rPr>
        <w:t>and</w:t>
      </w:r>
      <w:r w:rsidRPr="003E1D2B">
        <w:t xml:space="preserve"> the other </w:t>
      </w:r>
      <w:r w:rsidR="00187D1E">
        <w:t>O</w:t>
      </w:r>
      <w:r w:rsidRPr="003E1D2B">
        <w:t>MC members</w:t>
      </w:r>
      <w:r w:rsidR="007669C2">
        <w:t xml:space="preserve"> can</w:t>
      </w:r>
      <w:r w:rsidRPr="003E1D2B">
        <w:t xml:space="preserve"> </w:t>
      </w:r>
      <w:r w:rsidR="001A175F" w:rsidRPr="003E1D2B">
        <w:t>represent</w:t>
      </w:r>
      <w:r w:rsidRPr="003E1D2B">
        <w:t xml:space="preserve"> siblings.  </w:t>
      </w:r>
      <w:bookmarkEnd w:id="66"/>
      <w:r w:rsidR="007303A2" w:rsidRPr="003E1D2B">
        <w:t xml:space="preserve">The prospect is further expected to </w:t>
      </w:r>
      <w:proofErr w:type="gramStart"/>
      <w:r w:rsidR="007303A2" w:rsidRPr="003E1D2B">
        <w:t>demonstrate</w:t>
      </w:r>
      <w:proofErr w:type="gramEnd"/>
      <w:r w:rsidR="007303A2" w:rsidRPr="003E1D2B">
        <w:t xml:space="preserve"> respect to full patch members such as n</w:t>
      </w:r>
      <w:r w:rsidR="007303A2" w:rsidRPr="00E87AA9">
        <w:rPr>
          <w:noProof/>
        </w:rPr>
        <w:t>ot interrup</w:t>
      </w:r>
      <w:r w:rsidR="007303A2" w:rsidRPr="003E1D2B">
        <w:t xml:space="preserve">ting them when they are speaking </w:t>
      </w:r>
      <w:r w:rsidR="00D748FD">
        <w:t>(</w:t>
      </w:r>
      <w:r w:rsidR="007303A2" w:rsidRPr="003E1D2B">
        <w:t>like child and parent</w:t>
      </w:r>
      <w:r w:rsidR="00D748FD">
        <w:t>)</w:t>
      </w:r>
      <w:r w:rsidR="007303A2" w:rsidRPr="003E1D2B">
        <w:t xml:space="preserve">.  </w:t>
      </w:r>
      <w:r w:rsidRPr="003E1D2B">
        <w:t xml:space="preserve">There is also power, loyalty, identity, belonging, prestige, achievement, and a form of control in their life.  </w:t>
      </w:r>
      <w:r w:rsidR="00522BA1" w:rsidRPr="002D465F">
        <w:rPr>
          <w:noProof/>
        </w:rPr>
        <w:t>Your</w:t>
      </w:r>
      <w:r w:rsidR="00522BA1">
        <w:t xml:space="preserve"> fellow members</w:t>
      </w:r>
      <w:r w:rsidRPr="003E1D2B">
        <w:t xml:space="preserve"> are proud of </w:t>
      </w:r>
      <w:r w:rsidRPr="002D465F">
        <w:rPr>
          <w:noProof/>
        </w:rPr>
        <w:t>you</w:t>
      </w:r>
      <w:r w:rsidRPr="003E1D2B">
        <w:t xml:space="preserve">.  </w:t>
      </w:r>
      <w:r w:rsidRPr="002D465F">
        <w:rPr>
          <w:noProof/>
        </w:rPr>
        <w:t>This</w:t>
      </w:r>
      <w:r w:rsidR="002D465F" w:rsidRPr="002D465F">
        <w:rPr>
          <w:noProof/>
        </w:rPr>
        <w:t xml:space="preserve"> appreciation</w:t>
      </w:r>
      <w:r w:rsidRPr="003E1D2B">
        <w:t xml:space="preserve"> is often something children crave from their family.  The OMC also demands that </w:t>
      </w:r>
      <w:r w:rsidR="006D11E2" w:rsidRPr="003E1D2B">
        <w:t>one</w:t>
      </w:r>
      <w:r w:rsidR="006D11E2">
        <w:t>’s</w:t>
      </w:r>
      <w:r w:rsidRPr="003E1D2B">
        <w:t xml:space="preserve"> brothers </w:t>
      </w:r>
      <w:r w:rsidRPr="002D465F">
        <w:rPr>
          <w:noProof/>
        </w:rPr>
        <w:t>ha</w:t>
      </w:r>
      <w:r w:rsidR="002D465F">
        <w:rPr>
          <w:noProof/>
        </w:rPr>
        <w:t>ve</w:t>
      </w:r>
      <w:r w:rsidR="001A175F" w:rsidRPr="003E1D2B">
        <w:t xml:space="preserve"> ones</w:t>
      </w:r>
      <w:r w:rsidRPr="003E1D2B">
        <w:t xml:space="preserve"> back.  In a </w:t>
      </w:r>
      <w:r w:rsidRPr="00420E40">
        <w:rPr>
          <w:noProof/>
        </w:rPr>
        <w:t>brotherhood</w:t>
      </w:r>
      <w:r w:rsidR="00420E40">
        <w:rPr>
          <w:noProof/>
        </w:rPr>
        <w:t>,</w:t>
      </w:r>
      <w:r w:rsidRPr="003E1D2B">
        <w:t xml:space="preserve"> </w:t>
      </w:r>
      <w:r w:rsidR="001A175F" w:rsidRPr="003E1D2B">
        <w:t>the member can</w:t>
      </w:r>
      <w:r w:rsidRPr="003E1D2B">
        <w:t xml:space="preserve"> finally capture th</w:t>
      </w:r>
      <w:r w:rsidR="00522BA1">
        <w:t>e</w:t>
      </w:r>
      <w:r w:rsidRPr="003E1D2B">
        <w:t xml:space="preserve"> feeling </w:t>
      </w:r>
      <w:r w:rsidR="001A175F" w:rsidRPr="003E1D2B">
        <w:t>th</w:t>
      </w:r>
      <w:r w:rsidR="0057497A">
        <w:t>ey are</w:t>
      </w:r>
      <w:r w:rsidR="001A175F" w:rsidRPr="003E1D2B">
        <w:t xml:space="preserve"> </w:t>
      </w:r>
      <w:r w:rsidRPr="003E1D2B">
        <w:t xml:space="preserve">never alone.  It is like the saying ‘blood is thicker than </w:t>
      </w:r>
      <w:r w:rsidRPr="00420E40">
        <w:rPr>
          <w:noProof/>
        </w:rPr>
        <w:t>water</w:t>
      </w:r>
      <w:r w:rsidR="00420E40">
        <w:rPr>
          <w:noProof/>
        </w:rPr>
        <w:t>,</w:t>
      </w:r>
      <w:r w:rsidRPr="00420E40">
        <w:rPr>
          <w:noProof/>
        </w:rPr>
        <w:t>’</w:t>
      </w:r>
      <w:r w:rsidRPr="003E1D2B">
        <w:t xml:space="preserve"> but in this </w:t>
      </w:r>
      <w:r w:rsidRPr="00420E40">
        <w:rPr>
          <w:noProof/>
        </w:rPr>
        <w:t>case</w:t>
      </w:r>
      <w:r w:rsidR="00420E40">
        <w:rPr>
          <w:noProof/>
        </w:rPr>
        <w:t>,</w:t>
      </w:r>
      <w:r w:rsidRPr="003E1D2B">
        <w:t xml:space="preserve"> it is ‘brotherhood is thicker </w:t>
      </w:r>
      <w:r w:rsidRPr="0004478A">
        <w:t>than water.’</w:t>
      </w:r>
      <w:r w:rsidR="00D20836" w:rsidRPr="0004478A">
        <w:t xml:space="preserve">  </w:t>
      </w:r>
    </w:p>
    <w:p w14:paraId="73C4FD37" w14:textId="3C05B33D" w:rsidR="00816ADD" w:rsidRDefault="00D20836" w:rsidP="00816ADD">
      <w:pPr>
        <w:spacing w:after="0" w:line="480" w:lineRule="auto"/>
        <w:ind w:firstLine="864"/>
      </w:pPr>
      <w:r w:rsidRPr="0004478A">
        <w:t xml:space="preserve">In a sense, one </w:t>
      </w:r>
      <w:r>
        <w:t xml:space="preserve">could argue it is a heightened need for </w:t>
      </w:r>
      <w:r w:rsidR="00420E40">
        <w:t xml:space="preserve">the </w:t>
      </w:r>
      <w:r w:rsidRPr="00420E40">
        <w:rPr>
          <w:noProof/>
        </w:rPr>
        <w:t>family</w:t>
      </w:r>
      <w:r>
        <w:t xml:space="preserve"> as opposed to a heightened NTB for the reason individuals join OMCs.  Though, it is </w:t>
      </w:r>
      <w:r w:rsidRPr="002D465F">
        <w:rPr>
          <w:noProof/>
        </w:rPr>
        <w:t>arguabl</w:t>
      </w:r>
      <w:r w:rsidR="003E0B0C">
        <w:rPr>
          <w:noProof/>
        </w:rPr>
        <w:t>e</w:t>
      </w:r>
      <w:r w:rsidR="003E0B0C">
        <w:t>, especially since</w:t>
      </w:r>
      <w:r>
        <w:t xml:space="preserve"> some individuals who </w:t>
      </w:r>
      <w:r w:rsidR="002D465F" w:rsidRPr="002D465F">
        <w:rPr>
          <w:noProof/>
        </w:rPr>
        <w:t>experienc</w:t>
      </w:r>
      <w:r w:rsidR="002D465F">
        <w:rPr>
          <w:noProof/>
        </w:rPr>
        <w:t>e</w:t>
      </w:r>
      <w:r w:rsidRPr="002D465F">
        <w:rPr>
          <w:noProof/>
        </w:rPr>
        <w:t xml:space="preserve"> </w:t>
      </w:r>
      <w:r w:rsidR="00206A7A">
        <w:rPr>
          <w:noProof/>
        </w:rPr>
        <w:t>exclusion</w:t>
      </w:r>
      <w:r>
        <w:t xml:space="preserve"> from their biological family might find family satisfaction with a group of friends or co-workers.  Others could argue, it is still a heightened need for </w:t>
      </w:r>
      <w:r w:rsidR="00420E40">
        <w:t xml:space="preserve">the </w:t>
      </w:r>
      <w:r w:rsidRPr="00420E40">
        <w:rPr>
          <w:noProof/>
        </w:rPr>
        <w:t>family</w:t>
      </w:r>
      <w:r>
        <w:t xml:space="preserve"> </w:t>
      </w:r>
      <w:r w:rsidR="00816ADD">
        <w:t xml:space="preserve">because those who </w:t>
      </w:r>
      <w:r w:rsidR="002D465F" w:rsidRPr="002D465F">
        <w:rPr>
          <w:noProof/>
        </w:rPr>
        <w:t>exper</w:t>
      </w:r>
      <w:r w:rsidR="002D465F">
        <w:rPr>
          <w:noProof/>
        </w:rPr>
        <w:t>ience</w:t>
      </w:r>
      <w:r w:rsidR="00816ADD" w:rsidRPr="002D465F">
        <w:rPr>
          <w:noProof/>
        </w:rPr>
        <w:t xml:space="preserve"> </w:t>
      </w:r>
      <w:r w:rsidR="00A3527A">
        <w:rPr>
          <w:noProof/>
        </w:rPr>
        <w:t>exclusion</w:t>
      </w:r>
      <w:r w:rsidR="00816ADD">
        <w:t xml:space="preserve"> from biological family might establish a criminal intent and a heightened need for </w:t>
      </w:r>
      <w:r w:rsidR="00420E40">
        <w:t xml:space="preserve">the </w:t>
      </w:r>
      <w:r w:rsidR="00816ADD" w:rsidRPr="00420E40">
        <w:rPr>
          <w:noProof/>
        </w:rPr>
        <w:t>family</w:t>
      </w:r>
      <w:r w:rsidR="00816ADD">
        <w:t xml:space="preserve"> would not be satisfied with </w:t>
      </w:r>
      <w:r w:rsidR="00816ADD">
        <w:lastRenderedPageBreak/>
        <w:t xml:space="preserve">friends or co-workers but would be satisfied within an OMC.  However, this argument then places the reasons for joining an OMC as </w:t>
      </w:r>
      <w:r w:rsidR="002D465F" w:rsidRPr="002D465F">
        <w:rPr>
          <w:noProof/>
        </w:rPr>
        <w:t xml:space="preserve">a </w:t>
      </w:r>
      <w:r w:rsidR="00816ADD" w:rsidRPr="002D465F">
        <w:rPr>
          <w:noProof/>
        </w:rPr>
        <w:t>deviant</w:t>
      </w:r>
      <w:r w:rsidR="00816ADD">
        <w:t xml:space="preserve"> reason.  </w:t>
      </w:r>
      <w:r w:rsidR="00816ADD" w:rsidRPr="002D465F">
        <w:rPr>
          <w:noProof/>
        </w:rPr>
        <w:t>In addition</w:t>
      </w:r>
      <w:r w:rsidR="00816ADD">
        <w:t xml:space="preserve">, the BH demonstrated that an impeded self-control does not necessarily lead one to criminality but rather, negative </w:t>
      </w:r>
      <w:r w:rsidR="00816ADD" w:rsidRPr="002D465F">
        <w:rPr>
          <w:noProof/>
        </w:rPr>
        <w:t>behaviour</w:t>
      </w:r>
      <w:r w:rsidR="00816ADD">
        <w:t xml:space="preserve"> is a way to cope </w:t>
      </w:r>
      <w:r w:rsidR="00800D44">
        <w:t>exclusion,</w:t>
      </w:r>
      <w:r w:rsidR="00816ADD">
        <w:t xml:space="preserve"> r</w:t>
      </w:r>
      <w:r w:rsidR="00800D44">
        <w:t>egain</w:t>
      </w:r>
      <w:r w:rsidR="006B7AD9">
        <w:t xml:space="preserve"> self-control and</w:t>
      </w:r>
      <w:r w:rsidR="00800D44">
        <w:t xml:space="preserve"> restore</w:t>
      </w:r>
      <w:r w:rsidR="00816ADD">
        <w:t xml:space="preserve"> belonging.  </w:t>
      </w:r>
    </w:p>
    <w:p w14:paraId="67330C5B" w14:textId="2E9AEE32" w:rsidR="00187D1E" w:rsidRPr="003E1D2B" w:rsidRDefault="00816ADD" w:rsidP="00816ADD">
      <w:pPr>
        <w:spacing w:after="0" w:line="480" w:lineRule="auto"/>
        <w:ind w:firstLine="864"/>
      </w:pPr>
      <w:r>
        <w:t xml:space="preserve">An excluded individual joining an OMC will also </w:t>
      </w:r>
      <w:proofErr w:type="gramStart"/>
      <w:r>
        <w:t>benefit</w:t>
      </w:r>
      <w:proofErr w:type="gramEnd"/>
      <w:r>
        <w:t xml:space="preserve"> from the</w:t>
      </w:r>
      <w:r w:rsidR="00905B4B" w:rsidRPr="003E1D2B">
        <w:t xml:space="preserve"> power in numbers</w:t>
      </w:r>
      <w:r w:rsidR="00087F83">
        <w:t>, which</w:t>
      </w:r>
      <w:r w:rsidR="00905B4B" w:rsidRPr="003E1D2B">
        <w:t xml:space="preserve"> provide strength and determination – someone will be there for </w:t>
      </w:r>
      <w:r w:rsidR="001A175F" w:rsidRPr="003E1D2B">
        <w:t xml:space="preserve">the member when the member requires back-up or protection.  </w:t>
      </w:r>
      <w:r w:rsidR="00905B4B" w:rsidRPr="003E1D2B">
        <w:t xml:space="preserve">The </w:t>
      </w:r>
      <w:r w:rsidR="00630156" w:rsidRPr="003E1D2B">
        <w:t>O</w:t>
      </w:r>
      <w:r w:rsidR="00905B4B" w:rsidRPr="003E1D2B">
        <w:t xml:space="preserve">MC also offers an </w:t>
      </w:r>
      <w:r w:rsidR="00905B4B" w:rsidRPr="0004478A">
        <w:t xml:space="preserve">atmosphere of being with like-minded individuals – with members who experienced similar situations.  </w:t>
      </w:r>
      <w:r w:rsidR="00087F83" w:rsidRPr="0004478A">
        <w:t>The group dynamic of the</w:t>
      </w:r>
      <w:r w:rsidR="00630156" w:rsidRPr="0004478A">
        <w:t xml:space="preserve"> O</w:t>
      </w:r>
      <w:r w:rsidR="00905B4B" w:rsidRPr="0004478A">
        <w:t>MC is more empowering than one-to-one relationships</w:t>
      </w:r>
      <w:r w:rsidR="002D465F">
        <w:t>,</w:t>
      </w:r>
      <w:r w:rsidR="00905B4B" w:rsidRPr="0004478A">
        <w:t xml:space="preserve"> </w:t>
      </w:r>
      <w:r w:rsidR="00905B4B" w:rsidRPr="002D465F">
        <w:rPr>
          <w:noProof/>
        </w:rPr>
        <w:t>and</w:t>
      </w:r>
      <w:r w:rsidR="00905B4B" w:rsidRPr="0004478A">
        <w:t xml:space="preserve"> this power helps to ease the </w:t>
      </w:r>
      <w:r w:rsidR="00905B4B" w:rsidRPr="003E1D2B">
        <w:t>impeded self-</w:t>
      </w:r>
      <w:r w:rsidR="00630156" w:rsidRPr="003E1D2B">
        <w:t xml:space="preserve">control and </w:t>
      </w:r>
      <w:proofErr w:type="gramStart"/>
      <w:r w:rsidR="00630156" w:rsidRPr="003E1D2B">
        <w:t>provide</w:t>
      </w:r>
      <w:proofErr w:type="gramEnd"/>
      <w:r w:rsidR="00630156" w:rsidRPr="003E1D2B">
        <w:t xml:space="preserve"> assurance that exclusion is less likely</w:t>
      </w:r>
      <w:r w:rsidR="00905B4B" w:rsidRPr="003E1D2B">
        <w:t xml:space="preserve">.  </w:t>
      </w:r>
      <w:r w:rsidR="00630156" w:rsidRPr="003E1D2B">
        <w:t>As such, if we rely on the BH</w:t>
      </w:r>
      <w:r w:rsidR="00905B4B" w:rsidRPr="003E1D2B">
        <w:t xml:space="preserve">, </w:t>
      </w:r>
      <w:r w:rsidR="00630156" w:rsidRPr="003E1D2B">
        <w:t>joining an OMC</w:t>
      </w:r>
      <w:r w:rsidR="00905B4B" w:rsidRPr="003E1D2B">
        <w:t xml:space="preserve"> is not </w:t>
      </w:r>
      <w:r w:rsidR="00630156" w:rsidRPr="003E1D2B">
        <w:t xml:space="preserve">to fulfill </w:t>
      </w:r>
      <w:r w:rsidR="007303A2" w:rsidRPr="003E1D2B">
        <w:t>deviance</w:t>
      </w:r>
      <w:r w:rsidR="00630156" w:rsidRPr="003E1D2B">
        <w:t xml:space="preserve"> b</w:t>
      </w:r>
      <w:r w:rsidR="00A830BC">
        <w:t>ut to fulfill</w:t>
      </w:r>
      <w:r w:rsidR="00630156" w:rsidRPr="003E1D2B">
        <w:t xml:space="preserve"> belonging.</w:t>
      </w:r>
      <w:r w:rsidR="00905B4B" w:rsidRPr="003E1D2B">
        <w:t xml:space="preserve"> </w:t>
      </w:r>
    </w:p>
    <w:p w14:paraId="2C6DF61F" w14:textId="77777777" w:rsidR="007D7CB2" w:rsidRPr="003E1D2B" w:rsidRDefault="007D7CB2" w:rsidP="003E1D2B">
      <w:pPr>
        <w:spacing w:after="0" w:line="480" w:lineRule="auto"/>
        <w:rPr>
          <w:b/>
          <w:sz w:val="28"/>
          <w:szCs w:val="28"/>
        </w:rPr>
      </w:pPr>
      <w:bookmarkStart w:id="67" w:name="_Hlk530093925"/>
      <w:r w:rsidRPr="003E1D2B">
        <w:rPr>
          <w:b/>
          <w:sz w:val="28"/>
          <w:szCs w:val="28"/>
        </w:rPr>
        <w:t>3.</w:t>
      </w:r>
      <w:r w:rsidR="00144637">
        <w:rPr>
          <w:b/>
          <w:sz w:val="28"/>
          <w:szCs w:val="28"/>
        </w:rPr>
        <w:t>9</w:t>
      </w:r>
      <w:r w:rsidRPr="003E1D2B">
        <w:rPr>
          <w:b/>
          <w:sz w:val="28"/>
          <w:szCs w:val="28"/>
        </w:rPr>
        <w:t xml:space="preserve"> </w:t>
      </w:r>
      <w:r w:rsidR="00936C6E" w:rsidRPr="003E1D2B">
        <w:rPr>
          <w:b/>
          <w:sz w:val="28"/>
          <w:szCs w:val="28"/>
        </w:rPr>
        <w:t>Summary</w:t>
      </w:r>
      <w:bookmarkEnd w:id="67"/>
    </w:p>
    <w:p w14:paraId="1187CECB" w14:textId="77777777" w:rsidR="00B454F0" w:rsidRDefault="00AF2800" w:rsidP="00B454F0">
      <w:pPr>
        <w:spacing w:after="0" w:line="480" w:lineRule="auto"/>
        <w:ind w:firstLine="864"/>
      </w:pPr>
      <w:r w:rsidRPr="003E1D2B">
        <w:t>C</w:t>
      </w:r>
      <w:r w:rsidR="00936C6E" w:rsidRPr="003E1D2B">
        <w:t xml:space="preserve">onsidering </w:t>
      </w:r>
      <w:r w:rsidR="007D7CB2" w:rsidRPr="003E1D2B">
        <w:t>it is human nature to seek belonging</w:t>
      </w:r>
      <w:r w:rsidRPr="003E1D2B">
        <w:t xml:space="preserve">, the research study proposed the idea of a </w:t>
      </w:r>
      <w:r w:rsidRPr="003E1D2B">
        <w:rPr>
          <w:i/>
        </w:rPr>
        <w:t xml:space="preserve">heightened </w:t>
      </w:r>
      <w:r w:rsidRPr="00B71DFA">
        <w:t>NTB</w:t>
      </w:r>
      <w:r w:rsidRPr="003E1D2B">
        <w:t xml:space="preserve"> as the reason for joining a</w:t>
      </w:r>
      <w:r w:rsidR="0057497A">
        <w:t>n OMC</w:t>
      </w:r>
      <w:r w:rsidRPr="003E1D2B">
        <w:t xml:space="preserve">.  The </w:t>
      </w:r>
      <w:r w:rsidR="00936C6E" w:rsidRPr="003E1D2B">
        <w:t>question was</w:t>
      </w:r>
      <w:r w:rsidR="007D7CB2" w:rsidRPr="003E1D2B">
        <w:t xml:space="preserve"> why </w:t>
      </w:r>
      <w:r w:rsidR="007D7CB2" w:rsidRPr="00420E40">
        <w:rPr>
          <w:noProof/>
        </w:rPr>
        <w:t>choose</w:t>
      </w:r>
      <w:r w:rsidR="00936C6E" w:rsidRPr="003E1D2B">
        <w:t>,</w:t>
      </w:r>
      <w:r w:rsidR="007D7CB2" w:rsidRPr="003E1D2B">
        <w:t xml:space="preserve"> to join a stigmatized</w:t>
      </w:r>
      <w:r w:rsidR="00E85590" w:rsidRPr="003E1D2B">
        <w:t xml:space="preserve"> group</w:t>
      </w:r>
      <w:r w:rsidR="00936C6E" w:rsidRPr="003E1D2B">
        <w:t xml:space="preserve"> </w:t>
      </w:r>
      <w:r w:rsidR="007D7CB2" w:rsidRPr="003E1D2B">
        <w:t xml:space="preserve">such as </w:t>
      </w:r>
      <w:r w:rsidR="00936C6E" w:rsidRPr="003E1D2B">
        <w:t>an</w:t>
      </w:r>
      <w:r w:rsidR="007D7CB2" w:rsidRPr="003E1D2B">
        <w:t xml:space="preserve"> OMC</w:t>
      </w:r>
      <w:r w:rsidR="00936C6E" w:rsidRPr="003E1D2B">
        <w:t xml:space="preserve"> rather than a </w:t>
      </w:r>
      <w:r w:rsidR="007D7CB2" w:rsidRPr="003E1D2B">
        <w:t xml:space="preserve">NOMC.  </w:t>
      </w:r>
      <w:r w:rsidR="00936C6E" w:rsidRPr="003E1D2B">
        <w:t xml:space="preserve">It would be easy to </w:t>
      </w:r>
      <w:r w:rsidR="007D7CB2" w:rsidRPr="003E1D2B">
        <w:t xml:space="preserve">assume it is to engage in </w:t>
      </w:r>
      <w:r w:rsidRPr="003E1D2B">
        <w:t>deviance</w:t>
      </w:r>
      <w:r w:rsidR="00936C6E" w:rsidRPr="003E1D2B">
        <w:t xml:space="preserve">.  </w:t>
      </w:r>
      <w:r w:rsidRPr="003E1D2B">
        <w:t>Deviance</w:t>
      </w:r>
      <w:r w:rsidR="00936C6E" w:rsidRPr="003E1D2B">
        <w:t xml:space="preserve"> though can be an </w:t>
      </w:r>
      <w:r w:rsidR="00936C6E" w:rsidRPr="002D465F">
        <w:rPr>
          <w:noProof/>
        </w:rPr>
        <w:t>endeavour</w:t>
      </w:r>
      <w:r w:rsidR="00936C6E" w:rsidRPr="003E1D2B">
        <w:t xml:space="preserve"> one does on their own</w:t>
      </w:r>
      <w:r w:rsidR="00630156" w:rsidRPr="003E1D2B">
        <w:t xml:space="preserve"> </w:t>
      </w:r>
      <w:r w:rsidRPr="003E1D2B">
        <w:t xml:space="preserve">and in fact, </w:t>
      </w:r>
      <w:r w:rsidR="00936C6E" w:rsidRPr="003E1D2B">
        <w:t xml:space="preserve">belonging to an OMC would </w:t>
      </w:r>
      <w:r w:rsidRPr="003E1D2B">
        <w:t xml:space="preserve">only </w:t>
      </w:r>
      <w:r w:rsidR="00630156" w:rsidRPr="003E1D2B">
        <w:t xml:space="preserve">place an individual as a </w:t>
      </w:r>
      <w:r w:rsidR="008846DF" w:rsidRPr="003E1D2B">
        <w:t>target for law enforcement.</w:t>
      </w:r>
      <w:r w:rsidR="004C0AE3">
        <w:t xml:space="preserve">  </w:t>
      </w:r>
      <w:proofErr w:type="gramStart"/>
      <w:r w:rsidR="008846DF" w:rsidRPr="003E1D2B">
        <w:t>Subsequent</w:t>
      </w:r>
      <w:proofErr w:type="gramEnd"/>
      <w:r w:rsidR="008846DF" w:rsidRPr="003E1D2B">
        <w:t xml:space="preserve">, to reviewing the OMC literature it was evident </w:t>
      </w:r>
      <w:r w:rsidR="002D465F">
        <w:t>much of it categorized</w:t>
      </w:r>
      <w:r w:rsidR="008846DF" w:rsidRPr="003E1D2B">
        <w:t xml:space="preserve"> OMC members as </w:t>
      </w:r>
      <w:r w:rsidR="007D7CB2" w:rsidRPr="003E1D2B">
        <w:rPr>
          <w:i/>
        </w:rPr>
        <w:t>outcasts</w:t>
      </w:r>
      <w:r w:rsidR="007D7CB2" w:rsidRPr="003E1D2B">
        <w:t xml:space="preserve"> of society.  </w:t>
      </w:r>
      <w:r w:rsidR="008846DF" w:rsidRPr="003E1D2B">
        <w:t>Early theorists from the 1950s-1980s saw OMC membership as attracting those who learned traits of the lower-classes</w:t>
      </w:r>
      <w:r w:rsidR="00601302" w:rsidRPr="003E1D2B">
        <w:t xml:space="preserve"> that surrounded them</w:t>
      </w:r>
      <w:r w:rsidR="008846DF" w:rsidRPr="003E1D2B">
        <w:t>.  Other theorist</w:t>
      </w:r>
      <w:r w:rsidR="00601302" w:rsidRPr="003E1D2B">
        <w:t>s</w:t>
      </w:r>
      <w:r w:rsidR="00C96353" w:rsidRPr="003E1D2B">
        <w:t>,</w:t>
      </w:r>
      <w:r w:rsidR="008846DF" w:rsidRPr="003E1D2B">
        <w:t xml:space="preserve"> however, </w:t>
      </w:r>
      <w:proofErr w:type="gramStart"/>
      <w:r w:rsidR="008846DF" w:rsidRPr="003E1D2B">
        <w:t>indicated</w:t>
      </w:r>
      <w:proofErr w:type="gramEnd"/>
      <w:r w:rsidR="008846DF" w:rsidRPr="003E1D2B">
        <w:t xml:space="preserve"> it was a reactive </w:t>
      </w:r>
      <w:r w:rsidR="008846DF" w:rsidRPr="0004478A">
        <w:t xml:space="preserve">subculture meaning OMCs were looking to be the elite among their </w:t>
      </w:r>
      <w:r w:rsidR="0057497A" w:rsidRPr="0004478A">
        <w:t>lower-class</w:t>
      </w:r>
      <w:r w:rsidR="008846DF" w:rsidRPr="0004478A">
        <w:t xml:space="preserve"> group.</w:t>
      </w:r>
      <w:r w:rsidR="00D258C4" w:rsidRPr="0004478A">
        <w:t xml:space="preserve">  Some research also </w:t>
      </w:r>
      <w:proofErr w:type="gramStart"/>
      <w:r w:rsidR="00D258C4" w:rsidRPr="0004478A">
        <w:t>indicated</w:t>
      </w:r>
      <w:proofErr w:type="gramEnd"/>
      <w:r w:rsidR="00D258C4" w:rsidRPr="0004478A">
        <w:t xml:space="preserve"> </w:t>
      </w:r>
      <w:r w:rsidR="002D465F">
        <w:t xml:space="preserve">that </w:t>
      </w:r>
      <w:r w:rsidR="00D258C4" w:rsidRPr="002D465F">
        <w:rPr>
          <w:noProof/>
        </w:rPr>
        <w:t>OMC</w:t>
      </w:r>
      <w:r w:rsidR="00D258C4" w:rsidRPr="0004478A">
        <w:t xml:space="preserve"> members did not necessarily come from lower-class but rather </w:t>
      </w:r>
      <w:r w:rsidR="00D258C4">
        <w:t>lower-middle class.</w:t>
      </w:r>
      <w:r w:rsidR="008846DF" w:rsidRPr="003E1D2B">
        <w:t xml:space="preserve">  </w:t>
      </w:r>
      <w:r w:rsidR="007C1232">
        <w:t>S</w:t>
      </w:r>
      <w:r w:rsidR="0057497A">
        <w:t>tudies</w:t>
      </w:r>
      <w:r w:rsidR="007C1232">
        <w:t xml:space="preserve"> further</w:t>
      </w:r>
      <w:r w:rsidR="0057497A">
        <w:t xml:space="preserve"> revealed signs </w:t>
      </w:r>
      <w:r w:rsidR="0057497A">
        <w:lastRenderedPageBreak/>
        <w:t>of alienation and low-self-esteem among OMC members and the females of OMCs</w:t>
      </w:r>
      <w:r w:rsidR="00F85FA7">
        <w:t xml:space="preserve"> and female street gang members</w:t>
      </w:r>
      <w:r w:rsidR="0057497A">
        <w:t xml:space="preserve">.  </w:t>
      </w:r>
      <w:r w:rsidR="002D465F">
        <w:t>Further</w:t>
      </w:r>
      <w:r w:rsidR="0057497A">
        <w:t xml:space="preserve">, a misogynistic attitude was also </w:t>
      </w:r>
      <w:proofErr w:type="gramStart"/>
      <w:r w:rsidR="0057497A">
        <w:t>evident</w:t>
      </w:r>
      <w:proofErr w:type="gramEnd"/>
      <w:r w:rsidR="0057497A">
        <w:t xml:space="preserve"> in OMCs and somewhat in </w:t>
      </w:r>
      <w:r w:rsidR="0057497A" w:rsidRPr="002D465F">
        <w:rPr>
          <w:noProof/>
        </w:rPr>
        <w:t>NOMCs</w:t>
      </w:r>
      <w:r w:rsidR="0057497A">
        <w:t xml:space="preserve">.  </w:t>
      </w:r>
    </w:p>
    <w:p w14:paraId="2214F8D2" w14:textId="77777777" w:rsidR="00C74901" w:rsidRDefault="008846DF" w:rsidP="00B454F0">
      <w:pPr>
        <w:spacing w:after="0" w:line="480" w:lineRule="auto"/>
        <w:ind w:firstLine="864"/>
      </w:pPr>
      <w:r w:rsidRPr="003E1D2B">
        <w:t>Quantitative data comp</w:t>
      </w:r>
      <w:r w:rsidR="0057497A">
        <w:t>iled</w:t>
      </w:r>
      <w:r w:rsidRPr="003E1D2B">
        <w:t xml:space="preserve"> in the 1980s of incarcerated OMC members were able to confirm some of the lower-class traits. </w:t>
      </w:r>
      <w:r w:rsidR="00D74E33" w:rsidRPr="003E1D2B">
        <w:t xml:space="preserve"> </w:t>
      </w:r>
      <w:r w:rsidRPr="003E1D2B">
        <w:t xml:space="preserve">Newer research in 2006 and 2013 also collected </w:t>
      </w:r>
      <w:r w:rsidR="00B71DFA">
        <w:t xml:space="preserve">quantitative </w:t>
      </w:r>
      <w:r w:rsidRPr="003E1D2B">
        <w:t>data from incarcerated OMC members</w:t>
      </w:r>
      <w:r w:rsidR="00B71DFA">
        <w:t xml:space="preserve"> that</w:t>
      </w:r>
      <w:r w:rsidRPr="003E1D2B">
        <w:t xml:space="preserve"> </w:t>
      </w:r>
      <w:r w:rsidR="00C96353" w:rsidRPr="003E1D2B">
        <w:t xml:space="preserve">confirmed the presence of </w:t>
      </w:r>
      <w:r w:rsidRPr="003E1D2B">
        <w:t>some lower-class traits but</w:t>
      </w:r>
      <w:r w:rsidR="00C96353" w:rsidRPr="003E1D2B">
        <w:t>,</w:t>
      </w:r>
      <w:r w:rsidRPr="003E1D2B">
        <w:t xml:space="preserve"> also found more emotional and family stability compared to other</w:t>
      </w:r>
      <w:r w:rsidR="00183C53">
        <w:t xml:space="preserve"> incarcerated</w:t>
      </w:r>
      <w:r w:rsidRPr="003E1D2B">
        <w:t xml:space="preserve"> offenders.  Moreover, research in 2008 found more similarities between OMC members and NOMC members even finding</w:t>
      </w:r>
      <w:r w:rsidR="00C96353" w:rsidRPr="003E1D2B">
        <w:t xml:space="preserve"> LEMCs</w:t>
      </w:r>
      <w:r w:rsidR="00683132">
        <w:t xml:space="preserve"> </w:t>
      </w:r>
      <w:r w:rsidR="00C96353" w:rsidRPr="003E1D2B">
        <w:t>comparable to O</w:t>
      </w:r>
      <w:r w:rsidRPr="003E1D2B">
        <w:t xml:space="preserve">MCs.  </w:t>
      </w:r>
      <w:r w:rsidR="0057497A">
        <w:t>T</w:t>
      </w:r>
      <w:r w:rsidR="005236C2">
        <w:t xml:space="preserve">he 2008 </w:t>
      </w:r>
      <w:r w:rsidR="00E85590" w:rsidRPr="003E1D2B">
        <w:t>studies</w:t>
      </w:r>
      <w:r w:rsidRPr="003E1D2B">
        <w:t xml:space="preserve"> also described edgework as an explanation for why non-outlaws would want to portray outlaws.  Edgework was a way to seek excitement and relief on the weekends for busy professionals.  The study comparing LEMCs to OMCs found it was a change in power and diversity in the workforce that caused law enforcement officers to join LEMCs.  In </w:t>
      </w:r>
      <w:r w:rsidR="00E85590" w:rsidRPr="003E1D2B">
        <w:t>LE</w:t>
      </w:r>
      <w:r w:rsidRPr="003E1D2B">
        <w:t>MCs they regain</w:t>
      </w:r>
      <w:r w:rsidR="00E85590" w:rsidRPr="003E1D2B">
        <w:t xml:space="preserve">ed </w:t>
      </w:r>
      <w:r w:rsidRPr="003E1D2B">
        <w:t xml:space="preserve">brotherhood and </w:t>
      </w:r>
      <w:r w:rsidR="00601302" w:rsidRPr="003E1D2B">
        <w:t>tradition.</w:t>
      </w:r>
      <w:r w:rsidR="006C20D6" w:rsidRPr="003E1D2B">
        <w:t xml:space="preserve">  </w:t>
      </w:r>
    </w:p>
    <w:p w14:paraId="199A572D" w14:textId="77777777" w:rsidR="003236BD" w:rsidRPr="0004478A" w:rsidRDefault="00C96353" w:rsidP="003E1D2B">
      <w:pPr>
        <w:spacing w:after="0" w:line="480" w:lineRule="auto"/>
        <w:ind w:firstLine="864"/>
      </w:pPr>
      <w:r w:rsidRPr="003E1D2B">
        <w:t>While m</w:t>
      </w:r>
      <w:r w:rsidR="006C20D6" w:rsidRPr="003E1D2B">
        <w:t xml:space="preserve">any of these theories </w:t>
      </w:r>
      <w:proofErr w:type="gramStart"/>
      <w:r w:rsidR="006C20D6" w:rsidRPr="003E1D2B">
        <w:t xml:space="preserve">were </w:t>
      </w:r>
      <w:r w:rsidRPr="003E1D2B">
        <w:t>dated</w:t>
      </w:r>
      <w:proofErr w:type="gramEnd"/>
      <w:r w:rsidR="0057497A">
        <w:t>,</w:t>
      </w:r>
      <w:r w:rsidRPr="003E1D2B">
        <w:t xml:space="preserve"> they were also </w:t>
      </w:r>
      <w:r w:rsidR="006C20D6" w:rsidRPr="003E1D2B">
        <w:t xml:space="preserve">convincing and informative in that they were able to confirm many traits.  The issue is </w:t>
      </w:r>
      <w:r w:rsidR="002D465F">
        <w:t xml:space="preserve">NOMC members shared </w:t>
      </w:r>
      <w:r w:rsidR="006C20D6" w:rsidRPr="003E1D2B">
        <w:t>those same traits.  The studies</w:t>
      </w:r>
      <w:r w:rsidR="002D465F" w:rsidRPr="002D465F">
        <w:rPr>
          <w:noProof/>
        </w:rPr>
        <w:t xml:space="preserve"> </w:t>
      </w:r>
      <w:r w:rsidR="006C20D6" w:rsidRPr="002D465F">
        <w:rPr>
          <w:noProof/>
        </w:rPr>
        <w:t>also based</w:t>
      </w:r>
      <w:r w:rsidR="002D465F">
        <w:rPr>
          <w:noProof/>
        </w:rPr>
        <w:t xml:space="preserve"> OMCs as</w:t>
      </w:r>
      <w:r w:rsidRPr="003E1D2B">
        <w:t xml:space="preserve"> </w:t>
      </w:r>
      <w:r w:rsidR="006C20D6" w:rsidRPr="003E1D2B">
        <w:t xml:space="preserve">criminal </w:t>
      </w:r>
      <w:r w:rsidRPr="003E1D2B">
        <w:t>organizations</w:t>
      </w:r>
      <w:r w:rsidR="006C20D6" w:rsidRPr="003E1D2B">
        <w:t xml:space="preserve">.  In other words, </w:t>
      </w:r>
      <w:r w:rsidR="00E85590" w:rsidRPr="003E1D2B">
        <w:t>they</w:t>
      </w:r>
      <w:r w:rsidR="006C20D6" w:rsidRPr="003E1D2B">
        <w:t xml:space="preserve"> </w:t>
      </w:r>
      <w:r w:rsidR="00E85590" w:rsidRPr="003E1D2B">
        <w:t>we</w:t>
      </w:r>
      <w:r w:rsidR="006C20D6" w:rsidRPr="003E1D2B">
        <w:t xml:space="preserve">re basing studies </w:t>
      </w:r>
      <w:r w:rsidR="00601302" w:rsidRPr="003E1D2B">
        <w:t>on</w:t>
      </w:r>
      <w:r w:rsidR="006C20D6" w:rsidRPr="003E1D2B">
        <w:t xml:space="preserve"> a predisposed notion</w:t>
      </w:r>
      <w:r w:rsidR="00601302" w:rsidRPr="003E1D2B">
        <w:t xml:space="preserve"> that OMC members are</w:t>
      </w:r>
      <w:r w:rsidR="006C20D6" w:rsidRPr="003E1D2B">
        <w:t xml:space="preserve"> offenders</w:t>
      </w:r>
      <w:r w:rsidR="00601302" w:rsidRPr="003E1D2B">
        <w:t xml:space="preserve"> who are from the lower social classes</w:t>
      </w:r>
      <w:r w:rsidR="006C20D6" w:rsidRPr="003E1D2B">
        <w:t xml:space="preserve">.  While we cannot ignore the potential </w:t>
      </w:r>
      <w:r w:rsidRPr="003E1D2B">
        <w:t>deviance</w:t>
      </w:r>
      <w:r w:rsidR="006C20D6" w:rsidRPr="003E1D2B">
        <w:t xml:space="preserve"> in OMCs, we cannot assume </w:t>
      </w:r>
      <w:r w:rsidRPr="003E1D2B">
        <w:t>deviance</w:t>
      </w:r>
      <w:r w:rsidR="006C20D6" w:rsidRPr="003E1D2B">
        <w:t xml:space="preserve"> does not occur in </w:t>
      </w:r>
      <w:r w:rsidR="006C20D6" w:rsidRPr="002D465F">
        <w:rPr>
          <w:noProof/>
        </w:rPr>
        <w:t>NOMCs</w:t>
      </w:r>
      <w:r w:rsidR="006C20D6" w:rsidRPr="003E1D2B">
        <w:t>.</w:t>
      </w:r>
      <w:r w:rsidR="001054C9">
        <w:t xml:space="preserve">  Further, most research studied OMC members as adults without little knowledge of their childhood </w:t>
      </w:r>
      <w:r w:rsidR="001054C9" w:rsidRPr="0004478A">
        <w:t>backgrounds.</w:t>
      </w:r>
      <w:r w:rsidR="006C20D6" w:rsidRPr="0004478A">
        <w:t xml:space="preserve">  Most importantly, much of the research </w:t>
      </w:r>
      <w:r w:rsidR="006C20D6" w:rsidRPr="002D465F">
        <w:rPr>
          <w:noProof/>
        </w:rPr>
        <w:t>labelled</w:t>
      </w:r>
      <w:r w:rsidR="006C20D6" w:rsidRPr="0004478A">
        <w:t xml:space="preserve"> OMCs as </w:t>
      </w:r>
      <w:r w:rsidR="006C20D6" w:rsidRPr="0004478A">
        <w:rPr>
          <w:i/>
        </w:rPr>
        <w:t>outcasts</w:t>
      </w:r>
      <w:r w:rsidR="006C20D6" w:rsidRPr="0004478A">
        <w:t xml:space="preserve"> and </w:t>
      </w:r>
      <w:r w:rsidR="006C20D6" w:rsidRPr="0004478A">
        <w:rPr>
          <w:i/>
        </w:rPr>
        <w:t>losers</w:t>
      </w:r>
      <w:r w:rsidRPr="0004478A">
        <w:t xml:space="preserve"> – </w:t>
      </w:r>
      <w:proofErr w:type="gramStart"/>
      <w:r w:rsidR="006C0E17" w:rsidRPr="0004478A">
        <w:t>indicating</w:t>
      </w:r>
      <w:proofErr w:type="gramEnd"/>
      <w:r w:rsidRPr="0004478A">
        <w:t xml:space="preserve"> exclusion.</w:t>
      </w:r>
      <w:r w:rsidR="006C20D6" w:rsidRPr="0004478A">
        <w:t xml:space="preserve">  </w:t>
      </w:r>
    </w:p>
    <w:p w14:paraId="510F0661" w14:textId="77777777" w:rsidR="00E85590" w:rsidRPr="003E1D2B" w:rsidRDefault="00601302" w:rsidP="003E1D2B">
      <w:pPr>
        <w:spacing w:after="0" w:line="480" w:lineRule="auto"/>
        <w:ind w:firstLine="864"/>
      </w:pPr>
      <w:r w:rsidRPr="0004478A">
        <w:lastRenderedPageBreak/>
        <w:t xml:space="preserve">Street gang research offered insight because </w:t>
      </w:r>
      <w:r w:rsidR="00C96353" w:rsidRPr="0004478A">
        <w:t xml:space="preserve">street gangs </w:t>
      </w:r>
      <w:r w:rsidR="00C96353" w:rsidRPr="003E1D2B">
        <w:t xml:space="preserve">are also criminally stigmatized groups.  As such, an </w:t>
      </w:r>
      <w:r w:rsidRPr="003E1D2B">
        <w:t xml:space="preserve">accumulation of risk factors in multiple life domains </w:t>
      </w:r>
      <w:proofErr w:type="gramStart"/>
      <w:r w:rsidR="00C96353" w:rsidRPr="002D465F">
        <w:rPr>
          <w:noProof/>
        </w:rPr>
        <w:t>w</w:t>
      </w:r>
      <w:r w:rsidR="002D465F">
        <w:rPr>
          <w:noProof/>
        </w:rPr>
        <w:t>as</w:t>
      </w:r>
      <w:r w:rsidR="00C96353" w:rsidRPr="003E1D2B">
        <w:t xml:space="preserve"> found</w:t>
      </w:r>
      <w:proofErr w:type="gramEnd"/>
      <w:r w:rsidR="00C96353" w:rsidRPr="003E1D2B">
        <w:t xml:space="preserve"> to</w:t>
      </w:r>
      <w:r w:rsidRPr="003E1D2B">
        <w:t xml:space="preserve"> predict street gang membership.  </w:t>
      </w:r>
      <w:r w:rsidR="00E85590" w:rsidRPr="003E1D2B">
        <w:t xml:space="preserve">After reviewing the risk factors, they </w:t>
      </w:r>
      <w:r w:rsidR="00E85590" w:rsidRPr="002D465F">
        <w:rPr>
          <w:noProof/>
        </w:rPr>
        <w:t xml:space="preserve">were </w:t>
      </w:r>
      <w:r w:rsidR="001054C9" w:rsidRPr="002D465F">
        <w:rPr>
          <w:noProof/>
        </w:rPr>
        <w:t xml:space="preserve">also </w:t>
      </w:r>
      <w:r w:rsidR="00E85590" w:rsidRPr="002D465F">
        <w:rPr>
          <w:noProof/>
        </w:rPr>
        <w:t>interpreted</w:t>
      </w:r>
      <w:r w:rsidR="00E85590" w:rsidRPr="003E1D2B">
        <w:t xml:space="preserve"> as consequences of </w:t>
      </w:r>
      <w:r w:rsidR="00E85590" w:rsidRPr="003E1D2B">
        <w:rPr>
          <w:i/>
        </w:rPr>
        <w:t>exclusion</w:t>
      </w:r>
      <w:r w:rsidR="00E85590" w:rsidRPr="003E1D2B">
        <w:t xml:space="preserve">.  Some of the risk factors </w:t>
      </w:r>
      <w:r w:rsidR="00E85590" w:rsidRPr="002D465F">
        <w:rPr>
          <w:noProof/>
        </w:rPr>
        <w:t>were explained</w:t>
      </w:r>
      <w:r w:rsidR="00E85590" w:rsidRPr="003E1D2B">
        <w:t xml:space="preserve"> as ways to cope with exclusion such as acting out and rejecting the society that rejected them.  </w:t>
      </w:r>
      <w:r w:rsidR="002D465F">
        <w:rPr>
          <w:noProof/>
        </w:rPr>
        <w:t>The e</w:t>
      </w:r>
      <w:r w:rsidR="00E85590" w:rsidRPr="002D465F">
        <w:rPr>
          <w:noProof/>
        </w:rPr>
        <w:t>xclusion</w:t>
      </w:r>
      <w:r w:rsidR="00E85590" w:rsidRPr="003E1D2B">
        <w:t xml:space="preserve"> was harmful to individuals as it interfered with </w:t>
      </w:r>
      <w:r w:rsidR="001054C9">
        <w:t xml:space="preserve">ones </w:t>
      </w:r>
      <w:r w:rsidR="00E85590" w:rsidRPr="003E1D2B">
        <w:t xml:space="preserve">NTB.  When this happens </w:t>
      </w:r>
      <w:r w:rsidR="00C96353" w:rsidRPr="003E1D2B">
        <w:t xml:space="preserve">individuals, </w:t>
      </w:r>
      <w:r w:rsidR="00E85590" w:rsidRPr="003E1D2B">
        <w:t xml:space="preserve">self-control </w:t>
      </w:r>
      <w:proofErr w:type="gramStart"/>
      <w:r w:rsidR="00E85590" w:rsidRPr="003E1D2B">
        <w:t>is impeded</w:t>
      </w:r>
      <w:proofErr w:type="gramEnd"/>
      <w:r w:rsidR="00E85590" w:rsidRPr="003E1D2B">
        <w:t xml:space="preserve"> and causes negative emotions and </w:t>
      </w:r>
      <w:r w:rsidR="00E85590" w:rsidRPr="002D465F">
        <w:rPr>
          <w:noProof/>
        </w:rPr>
        <w:t>behaviour</w:t>
      </w:r>
      <w:r w:rsidR="00E85590" w:rsidRPr="003E1D2B">
        <w:t xml:space="preserve">.  As such their NTB heightens to the </w:t>
      </w:r>
      <w:r w:rsidR="00E85590" w:rsidRPr="002D465F">
        <w:rPr>
          <w:noProof/>
        </w:rPr>
        <w:t>point</w:t>
      </w:r>
      <w:r w:rsidR="002D465F">
        <w:rPr>
          <w:noProof/>
        </w:rPr>
        <w:t>,</w:t>
      </w:r>
      <w:r w:rsidR="00E85590" w:rsidRPr="003E1D2B">
        <w:t xml:space="preserve"> they may reject society and join a less socially acceptable group such as an OMC.  As the BH described the NTB as the most </w:t>
      </w:r>
      <w:r w:rsidR="00E85590" w:rsidRPr="002D465F">
        <w:rPr>
          <w:noProof/>
        </w:rPr>
        <w:t>powerful</w:t>
      </w:r>
      <w:r w:rsidR="00E85590" w:rsidRPr="003E1D2B">
        <w:t xml:space="preserve"> human </w:t>
      </w:r>
      <w:r w:rsidR="00E85590" w:rsidRPr="002D465F">
        <w:rPr>
          <w:noProof/>
        </w:rPr>
        <w:t>need</w:t>
      </w:r>
      <w:r w:rsidR="002D465F">
        <w:rPr>
          <w:noProof/>
        </w:rPr>
        <w:t>,</w:t>
      </w:r>
      <w:r w:rsidR="00E85590" w:rsidRPr="003E1D2B">
        <w:t xml:space="preserve"> it would make sense excluded individuals would have difficulty coping and </w:t>
      </w:r>
      <w:r w:rsidR="00D66EB4">
        <w:t xml:space="preserve">in </w:t>
      </w:r>
      <w:r w:rsidR="00D66EB4" w:rsidRPr="002D465F">
        <w:rPr>
          <w:noProof/>
        </w:rPr>
        <w:t>turn</w:t>
      </w:r>
      <w:r w:rsidR="002D465F">
        <w:rPr>
          <w:noProof/>
        </w:rPr>
        <w:t>,</w:t>
      </w:r>
      <w:r w:rsidR="00D66EB4">
        <w:t xml:space="preserve"> would </w:t>
      </w:r>
      <w:r w:rsidR="00E85590" w:rsidRPr="003E1D2B">
        <w:t xml:space="preserve">reject society </w:t>
      </w:r>
      <w:r w:rsidR="001054C9">
        <w:t xml:space="preserve">and instead </w:t>
      </w:r>
      <w:proofErr w:type="gramStart"/>
      <w:r w:rsidR="001054C9">
        <w:t>seek</w:t>
      </w:r>
      <w:proofErr w:type="gramEnd"/>
      <w:r w:rsidR="001054C9">
        <w:t xml:space="preserve"> to restore belonging in </w:t>
      </w:r>
      <w:r w:rsidR="00E85590" w:rsidRPr="003E1D2B">
        <w:t xml:space="preserve">a stigmatized group that prioritized brotherhood and loyalty.  </w:t>
      </w:r>
    </w:p>
    <w:p w14:paraId="48749772" w14:textId="77777777" w:rsidR="00AC589C" w:rsidRPr="003E1D2B" w:rsidRDefault="00AC589C" w:rsidP="00C010D8">
      <w:pPr>
        <w:spacing w:after="0" w:line="480" w:lineRule="auto"/>
        <w:rPr>
          <w:b/>
          <w:sz w:val="28"/>
          <w:szCs w:val="28"/>
        </w:rPr>
      </w:pPr>
      <w:bookmarkStart w:id="68" w:name="_Hlk530093938"/>
    </w:p>
    <w:p w14:paraId="3BE2D2F2" w14:textId="77777777" w:rsidR="00242763" w:rsidRDefault="00242763" w:rsidP="003E1D2B">
      <w:pPr>
        <w:spacing w:after="0" w:line="480" w:lineRule="auto"/>
        <w:jc w:val="center"/>
        <w:rPr>
          <w:b/>
          <w:sz w:val="28"/>
          <w:szCs w:val="28"/>
        </w:rPr>
      </w:pPr>
    </w:p>
    <w:p w14:paraId="07C36249" w14:textId="77777777" w:rsidR="00242763" w:rsidRDefault="00242763" w:rsidP="003E1D2B">
      <w:pPr>
        <w:spacing w:after="0" w:line="480" w:lineRule="auto"/>
        <w:jc w:val="center"/>
        <w:rPr>
          <w:b/>
          <w:sz w:val="28"/>
          <w:szCs w:val="28"/>
        </w:rPr>
      </w:pPr>
    </w:p>
    <w:p w14:paraId="6D9E5239" w14:textId="77777777" w:rsidR="00242763" w:rsidRDefault="00242763" w:rsidP="003E1D2B">
      <w:pPr>
        <w:spacing w:after="0" w:line="480" w:lineRule="auto"/>
        <w:jc w:val="center"/>
        <w:rPr>
          <w:b/>
          <w:sz w:val="28"/>
          <w:szCs w:val="28"/>
        </w:rPr>
      </w:pPr>
    </w:p>
    <w:p w14:paraId="6DC54E63" w14:textId="77777777" w:rsidR="00242763" w:rsidRDefault="00242763" w:rsidP="003E1D2B">
      <w:pPr>
        <w:spacing w:after="0" w:line="480" w:lineRule="auto"/>
        <w:jc w:val="center"/>
        <w:rPr>
          <w:b/>
          <w:sz w:val="28"/>
          <w:szCs w:val="28"/>
        </w:rPr>
      </w:pPr>
    </w:p>
    <w:p w14:paraId="455D2B91" w14:textId="77777777" w:rsidR="00242763" w:rsidRDefault="00242763" w:rsidP="003E1D2B">
      <w:pPr>
        <w:spacing w:after="0" w:line="480" w:lineRule="auto"/>
        <w:jc w:val="center"/>
        <w:rPr>
          <w:b/>
          <w:sz w:val="28"/>
          <w:szCs w:val="28"/>
        </w:rPr>
      </w:pPr>
    </w:p>
    <w:p w14:paraId="225D4068" w14:textId="77777777" w:rsidR="00242763" w:rsidRDefault="00242763" w:rsidP="0055265F">
      <w:pPr>
        <w:spacing w:after="0" w:line="480" w:lineRule="auto"/>
        <w:rPr>
          <w:b/>
          <w:sz w:val="28"/>
          <w:szCs w:val="28"/>
        </w:rPr>
      </w:pPr>
    </w:p>
    <w:p w14:paraId="6E7C8A61" w14:textId="77777777" w:rsidR="00487AFD" w:rsidRDefault="00487AFD" w:rsidP="0055265F">
      <w:pPr>
        <w:spacing w:after="0" w:line="480" w:lineRule="auto"/>
        <w:rPr>
          <w:b/>
          <w:sz w:val="28"/>
          <w:szCs w:val="28"/>
        </w:rPr>
      </w:pPr>
    </w:p>
    <w:p w14:paraId="3AD598B6" w14:textId="77777777" w:rsidR="00487AFD" w:rsidRDefault="00487AFD" w:rsidP="0055265F">
      <w:pPr>
        <w:spacing w:after="0" w:line="480" w:lineRule="auto"/>
        <w:rPr>
          <w:b/>
          <w:sz w:val="28"/>
          <w:szCs w:val="28"/>
        </w:rPr>
      </w:pPr>
    </w:p>
    <w:p w14:paraId="2F504021" w14:textId="77777777" w:rsidR="00487AFD" w:rsidRDefault="00487AFD" w:rsidP="0055265F">
      <w:pPr>
        <w:spacing w:after="0" w:line="480" w:lineRule="auto"/>
        <w:rPr>
          <w:b/>
          <w:sz w:val="28"/>
          <w:szCs w:val="28"/>
        </w:rPr>
      </w:pPr>
    </w:p>
    <w:p w14:paraId="759059CB" w14:textId="77777777" w:rsidR="00F960BA" w:rsidRDefault="00F960BA" w:rsidP="0055265F">
      <w:pPr>
        <w:spacing w:after="0" w:line="480" w:lineRule="auto"/>
        <w:rPr>
          <w:b/>
          <w:sz w:val="28"/>
          <w:szCs w:val="28"/>
        </w:rPr>
      </w:pPr>
    </w:p>
    <w:p w14:paraId="3DD1C020" w14:textId="77777777" w:rsidR="006B2F05" w:rsidRPr="003E1D2B" w:rsidRDefault="006B2F05" w:rsidP="003E1D2B">
      <w:pPr>
        <w:spacing w:after="0" w:line="480" w:lineRule="auto"/>
        <w:jc w:val="center"/>
        <w:rPr>
          <w:b/>
          <w:sz w:val="28"/>
          <w:szCs w:val="28"/>
        </w:rPr>
      </w:pPr>
      <w:r w:rsidRPr="003E1D2B">
        <w:rPr>
          <w:b/>
          <w:sz w:val="28"/>
          <w:szCs w:val="28"/>
        </w:rPr>
        <w:lastRenderedPageBreak/>
        <w:t>C</w:t>
      </w:r>
      <w:r w:rsidR="00627E68">
        <w:rPr>
          <w:b/>
          <w:sz w:val="28"/>
          <w:szCs w:val="28"/>
        </w:rPr>
        <w:t>hapter</w:t>
      </w:r>
      <w:r w:rsidRPr="003E1D2B">
        <w:rPr>
          <w:b/>
          <w:sz w:val="28"/>
          <w:szCs w:val="28"/>
        </w:rPr>
        <w:t xml:space="preserve"> </w:t>
      </w:r>
      <w:r w:rsidR="004B2244">
        <w:rPr>
          <w:b/>
          <w:sz w:val="28"/>
          <w:szCs w:val="28"/>
        </w:rPr>
        <w:t>4</w:t>
      </w:r>
    </w:p>
    <w:p w14:paraId="32C468E9" w14:textId="77777777" w:rsidR="006B2F05" w:rsidRPr="003E1D2B" w:rsidRDefault="006B2F05" w:rsidP="003E1D2B">
      <w:pPr>
        <w:spacing w:after="0" w:line="480" w:lineRule="auto"/>
        <w:jc w:val="center"/>
        <w:rPr>
          <w:b/>
          <w:sz w:val="28"/>
          <w:szCs w:val="28"/>
        </w:rPr>
      </w:pPr>
      <w:r w:rsidRPr="003E1D2B">
        <w:rPr>
          <w:b/>
          <w:sz w:val="28"/>
          <w:szCs w:val="28"/>
        </w:rPr>
        <w:t>M</w:t>
      </w:r>
      <w:r w:rsidR="00627E68">
        <w:rPr>
          <w:b/>
          <w:sz w:val="28"/>
          <w:szCs w:val="28"/>
        </w:rPr>
        <w:t>ethodology</w:t>
      </w:r>
    </w:p>
    <w:p w14:paraId="33F991F4" w14:textId="77777777" w:rsidR="006B2F05" w:rsidRPr="003E1D2B" w:rsidRDefault="003763AB" w:rsidP="003E1D2B">
      <w:pPr>
        <w:spacing w:after="0" w:line="480" w:lineRule="auto"/>
        <w:rPr>
          <w:b/>
          <w:sz w:val="28"/>
          <w:szCs w:val="28"/>
        </w:rPr>
      </w:pPr>
      <w:r w:rsidRPr="003E1D2B">
        <w:rPr>
          <w:b/>
          <w:sz w:val="28"/>
          <w:szCs w:val="28"/>
        </w:rPr>
        <w:t>4</w:t>
      </w:r>
      <w:r w:rsidR="006B2F05" w:rsidRPr="003E1D2B">
        <w:rPr>
          <w:b/>
          <w:sz w:val="28"/>
          <w:szCs w:val="28"/>
        </w:rPr>
        <w:t>.1 Overview</w:t>
      </w:r>
    </w:p>
    <w:bookmarkEnd w:id="68"/>
    <w:p w14:paraId="08611948" w14:textId="77777777" w:rsidR="006B2F05" w:rsidRPr="003E1D2B" w:rsidRDefault="006B2F05" w:rsidP="003E1D2B">
      <w:pPr>
        <w:spacing w:after="0" w:line="480" w:lineRule="auto"/>
        <w:ind w:firstLine="720"/>
      </w:pPr>
      <w:r w:rsidRPr="003E1D2B">
        <w:t xml:space="preserve">This research study </w:t>
      </w:r>
      <w:proofErr w:type="gramStart"/>
      <w:r w:rsidRPr="003E1D2B">
        <w:t>attempted</w:t>
      </w:r>
      <w:proofErr w:type="gramEnd"/>
      <w:r w:rsidRPr="003E1D2B">
        <w:t xml:space="preserve"> to recruit members of Outlaw Motorcycle Clubs (OMC) and Non-Outlaw Motorcycle Clubs (NOMC) across Canada and the United States.  Interest was in understanding why some motorcyclists choose a criminally stigmatized motorcycle club (MC) over and non-criminally stigmatized MC.  </w:t>
      </w:r>
      <w:r w:rsidRPr="002D465F">
        <w:rPr>
          <w:noProof/>
        </w:rPr>
        <w:t>This</w:t>
      </w:r>
      <w:r w:rsidR="002D465F" w:rsidRPr="002D465F">
        <w:rPr>
          <w:noProof/>
        </w:rPr>
        <w:t xml:space="preserve"> choice</w:t>
      </w:r>
      <w:r w:rsidRPr="003E1D2B">
        <w:t xml:space="preserve"> is particularly interesting because researchers </w:t>
      </w:r>
      <w:proofErr w:type="gramStart"/>
      <w:r w:rsidRPr="003E1D2B">
        <w:t>identified</w:t>
      </w:r>
      <w:proofErr w:type="gramEnd"/>
      <w:r w:rsidRPr="003E1D2B">
        <w:t xml:space="preserve"> similar traits among </w:t>
      </w:r>
      <w:r w:rsidR="00B5103C">
        <w:t xml:space="preserve">both outlaw and non-outlaw </w:t>
      </w:r>
      <w:r w:rsidRPr="003E1D2B">
        <w:t xml:space="preserve">motorcyclists.  To be </w:t>
      </w:r>
      <w:r w:rsidRPr="002D465F">
        <w:rPr>
          <w:noProof/>
        </w:rPr>
        <w:t>certain</w:t>
      </w:r>
      <w:r w:rsidRPr="003E1D2B">
        <w:t xml:space="preserve">, law enforcement and the media categorized OMCs as criminal organizations and NOMCs as recreational MCs.  The present research study </w:t>
      </w:r>
      <w:r w:rsidR="00A6167F">
        <w:t>questioned whether</w:t>
      </w:r>
      <w:bookmarkStart w:id="69" w:name="_Hlk527897398"/>
      <w:r w:rsidR="002D465F">
        <w:rPr>
          <w:i/>
        </w:rPr>
        <w:t xml:space="preserve"> </w:t>
      </w:r>
      <w:r w:rsidR="00C010D8" w:rsidRPr="002D465F">
        <w:rPr>
          <w:rFonts w:eastAsia="Times New Roman"/>
          <w:i/>
          <w:noProof/>
        </w:rPr>
        <w:t>OMC</w:t>
      </w:r>
      <w:r w:rsidR="00C010D8" w:rsidRPr="002116CB">
        <w:rPr>
          <w:rFonts w:eastAsia="Times New Roman"/>
          <w:i/>
        </w:rPr>
        <w:t xml:space="preserve"> </w:t>
      </w:r>
      <w:r w:rsidR="00C010D8" w:rsidRPr="00C010D8">
        <w:rPr>
          <w:rFonts w:eastAsia="Times New Roman"/>
          <w:i/>
        </w:rPr>
        <w:t>members experience more risk factors during childhood than N</w:t>
      </w:r>
      <w:r w:rsidR="00C010D8">
        <w:rPr>
          <w:rFonts w:eastAsia="Times New Roman"/>
          <w:i/>
        </w:rPr>
        <w:t xml:space="preserve">OMC </w:t>
      </w:r>
      <w:r w:rsidR="00C010D8" w:rsidRPr="00C010D8">
        <w:rPr>
          <w:rFonts w:eastAsia="Times New Roman"/>
          <w:i/>
        </w:rPr>
        <w:t>members</w:t>
      </w:r>
      <w:r w:rsidRPr="003E1D2B">
        <w:rPr>
          <w:i/>
        </w:rPr>
        <w:t xml:space="preserve">.  </w:t>
      </w:r>
      <w:r w:rsidR="002D465F" w:rsidRPr="002D465F">
        <w:rPr>
          <w:noProof/>
        </w:rPr>
        <w:t>An</w:t>
      </w:r>
      <w:r w:rsidR="002D465F">
        <w:rPr>
          <w:noProof/>
        </w:rPr>
        <w:t xml:space="preserve"> accumulation of risk factors in multiple life domains</w:t>
      </w:r>
      <w:r w:rsidRPr="003E1D2B">
        <w:t xml:space="preserve"> is much like comparisons between street gang members and non-street gang members, which found </w:t>
      </w:r>
      <w:r w:rsidR="002D465F">
        <w:t xml:space="preserve">that </w:t>
      </w:r>
      <w:r w:rsidRPr="002D465F">
        <w:rPr>
          <w:noProof/>
        </w:rPr>
        <w:t>street</w:t>
      </w:r>
      <w:r w:rsidRPr="003E1D2B">
        <w:t xml:space="preserve"> gang members have more risk factors within multiple life domains.  Since street gangs and OMCs are both considered criminally stigmatized groups, street gang research served as a model for this research study.  As such, a comparative analysis examined the childhood backgrounds of OMC members and NOMC members for evidence of risk factors.</w:t>
      </w:r>
    </w:p>
    <w:p w14:paraId="10139841" w14:textId="77777777" w:rsidR="006B2F05" w:rsidRPr="00AF75D5" w:rsidRDefault="006B2F05" w:rsidP="00AF75D5">
      <w:pPr>
        <w:spacing w:after="0" w:line="480" w:lineRule="auto"/>
        <w:ind w:firstLine="720"/>
        <w:rPr>
          <w:i/>
        </w:rPr>
      </w:pPr>
      <w:r w:rsidRPr="003E1D2B">
        <w:t xml:space="preserve">The </w:t>
      </w:r>
      <w:proofErr w:type="gramStart"/>
      <w:r w:rsidRPr="003E1D2B">
        <w:t>previous</w:t>
      </w:r>
      <w:proofErr w:type="gramEnd"/>
      <w:r w:rsidRPr="003E1D2B">
        <w:t xml:space="preserve"> chapter explained the reasoning for predicting that OMC members might have more risk factors in their childhood than NOMC members.  It </w:t>
      </w:r>
      <w:r w:rsidRPr="002D465F">
        <w:rPr>
          <w:noProof/>
        </w:rPr>
        <w:t xml:space="preserve">was </w:t>
      </w:r>
      <w:bookmarkStart w:id="70" w:name="_Hlk527897431"/>
      <w:r w:rsidR="00BA7ECA">
        <w:rPr>
          <w:noProof/>
        </w:rPr>
        <w:t xml:space="preserve">also </w:t>
      </w:r>
      <w:r w:rsidR="00573FD1">
        <w:rPr>
          <w:noProof/>
        </w:rPr>
        <w:t>question</w:t>
      </w:r>
      <w:r w:rsidR="00BA7ECA">
        <w:rPr>
          <w:noProof/>
        </w:rPr>
        <w:t>ed</w:t>
      </w:r>
      <w:r w:rsidR="00573FD1">
        <w:rPr>
          <w:noProof/>
        </w:rPr>
        <w:t xml:space="preserve"> whether</w:t>
      </w:r>
      <w:r w:rsidR="00C010D8" w:rsidRPr="00D16131">
        <w:rPr>
          <w:i/>
        </w:rPr>
        <w:t xml:space="preserve"> </w:t>
      </w:r>
      <w:r w:rsidR="00AD5D32" w:rsidRPr="00D16131">
        <w:rPr>
          <w:i/>
        </w:rPr>
        <w:t>r</w:t>
      </w:r>
      <w:r w:rsidR="00C010D8" w:rsidRPr="00D16131">
        <w:rPr>
          <w:rFonts w:eastAsia="Times New Roman"/>
          <w:i/>
        </w:rPr>
        <w:t xml:space="preserve">isk </w:t>
      </w:r>
      <w:r w:rsidR="00C010D8" w:rsidRPr="002116CB">
        <w:rPr>
          <w:rFonts w:eastAsia="Times New Roman"/>
          <w:i/>
        </w:rPr>
        <w:t xml:space="preserve">factors </w:t>
      </w:r>
      <w:r w:rsidR="00AD5D32" w:rsidRPr="002D465F">
        <w:rPr>
          <w:rFonts w:eastAsia="Times New Roman"/>
          <w:i/>
          <w:noProof/>
        </w:rPr>
        <w:t>c</w:t>
      </w:r>
      <w:r w:rsidR="002D465F">
        <w:rPr>
          <w:rFonts w:eastAsia="Times New Roman"/>
          <w:i/>
          <w:noProof/>
        </w:rPr>
        <w:t>ould</w:t>
      </w:r>
      <w:r w:rsidR="00AD5D32" w:rsidRPr="002116CB">
        <w:rPr>
          <w:rFonts w:eastAsia="Times New Roman"/>
          <w:i/>
        </w:rPr>
        <w:t xml:space="preserve"> </w:t>
      </w:r>
      <w:r w:rsidR="00C010D8" w:rsidRPr="00C010D8">
        <w:rPr>
          <w:rFonts w:eastAsia="Times New Roman"/>
          <w:i/>
        </w:rPr>
        <w:t>motivate one to join a stigmatized group such as an OMC</w:t>
      </w:r>
      <w:r w:rsidRPr="003E1D2B">
        <w:rPr>
          <w:i/>
        </w:rPr>
        <w:t xml:space="preserve">.  </w:t>
      </w:r>
      <w:r w:rsidRPr="003E1D2B">
        <w:t>As explained earlier</w:t>
      </w:r>
      <w:r w:rsidR="00C010D8">
        <w:t>,</w:t>
      </w:r>
      <w:r w:rsidRPr="003E1D2B">
        <w:t xml:space="preserve"> risk factors are a product of broken </w:t>
      </w:r>
      <w:r w:rsidR="00475BE1" w:rsidRPr="0004478A">
        <w:t>social bonds</w:t>
      </w:r>
      <w:r w:rsidRPr="0004478A">
        <w:t xml:space="preserve"> </w:t>
      </w:r>
      <w:r w:rsidR="00D748FD" w:rsidRPr="0004478A">
        <w:t>(</w:t>
      </w:r>
      <w:r w:rsidRPr="0004478A">
        <w:t>exclusio</w:t>
      </w:r>
      <w:r w:rsidRPr="00E87AA9">
        <w:rPr>
          <w:noProof/>
        </w:rPr>
        <w:t>n</w:t>
      </w:r>
      <w:r w:rsidR="00D748FD" w:rsidRPr="00E87AA9">
        <w:rPr>
          <w:noProof/>
        </w:rPr>
        <w:t>)</w:t>
      </w:r>
      <w:r w:rsidRPr="00E87AA9">
        <w:rPr>
          <w:noProof/>
        </w:rPr>
        <w:t xml:space="preserve">.  For the </w:t>
      </w:r>
      <w:r w:rsidRPr="002D465F">
        <w:rPr>
          <w:noProof/>
        </w:rPr>
        <w:t>purposes of</w:t>
      </w:r>
      <w:r w:rsidRPr="003E1D2B">
        <w:t xml:space="preserve"> this res</w:t>
      </w:r>
      <w:r w:rsidRPr="00E87AA9">
        <w:rPr>
          <w:noProof/>
        </w:rPr>
        <w:t xml:space="preserve">earch study, </w:t>
      </w:r>
      <w:r w:rsidRPr="003E1D2B">
        <w:t xml:space="preserve">the nomenclature used is exclusion.  Experiencing exclusion can impede an individuals’ self-control because it threatens the most powerful human need - the need to belong </w:t>
      </w:r>
      <w:r w:rsidRPr="003E1D2B">
        <w:lastRenderedPageBreak/>
        <w:t xml:space="preserve">(NTB).  </w:t>
      </w:r>
      <w:r w:rsidR="002A3350">
        <w:t xml:space="preserve">As such, exclusion </w:t>
      </w:r>
      <w:r w:rsidR="00F51926">
        <w:t xml:space="preserve">impedes self-control and heightens the NTB.  </w:t>
      </w:r>
      <w:r w:rsidRPr="003E1D2B">
        <w:t xml:space="preserve">The Belongingness Hypothesis (BH) </w:t>
      </w:r>
      <w:proofErr w:type="gramStart"/>
      <w:r w:rsidRPr="003E1D2B">
        <w:t>stated</w:t>
      </w:r>
      <w:proofErr w:type="gramEnd"/>
      <w:r w:rsidRPr="003E1D2B">
        <w:t xml:space="preserve"> that individuals </w:t>
      </w:r>
      <w:r w:rsidRPr="002D465F">
        <w:rPr>
          <w:noProof/>
        </w:rPr>
        <w:t>w</w:t>
      </w:r>
      <w:r w:rsidR="002D465F">
        <w:rPr>
          <w:noProof/>
        </w:rPr>
        <w:t>ould</w:t>
      </w:r>
      <w:r w:rsidRPr="003E1D2B">
        <w:t xml:space="preserve"> go to great lengths to restore their NTB.  The next </w:t>
      </w:r>
      <w:r w:rsidR="00B81D76">
        <w:t>question</w:t>
      </w:r>
      <w:r w:rsidRPr="003E1D2B">
        <w:t xml:space="preserve"> was </w:t>
      </w:r>
      <w:bookmarkEnd w:id="69"/>
      <w:bookmarkEnd w:id="70"/>
      <w:r w:rsidR="00B81D76" w:rsidRPr="00B81D76">
        <w:rPr>
          <w:i/>
        </w:rPr>
        <w:t>how is</w:t>
      </w:r>
      <w:r w:rsidR="002D465F">
        <w:t xml:space="preserve"> </w:t>
      </w:r>
      <w:r w:rsidR="00C010D8" w:rsidRPr="002D465F">
        <w:rPr>
          <w:rFonts w:eastAsia="Times New Roman"/>
          <w:i/>
          <w:noProof/>
        </w:rPr>
        <w:t>belonging</w:t>
      </w:r>
      <w:r w:rsidR="00C010D8" w:rsidRPr="002116CB">
        <w:rPr>
          <w:rFonts w:eastAsia="Times New Roman"/>
          <w:i/>
        </w:rPr>
        <w:t xml:space="preserve"> </w:t>
      </w:r>
      <w:r w:rsidR="00053679" w:rsidRPr="002116CB">
        <w:rPr>
          <w:rFonts w:eastAsia="Times New Roman"/>
          <w:i/>
        </w:rPr>
        <w:t>restored</w:t>
      </w:r>
      <w:r w:rsidR="00C010D8" w:rsidRPr="002116CB">
        <w:rPr>
          <w:rFonts w:eastAsia="Times New Roman"/>
          <w:i/>
        </w:rPr>
        <w:t xml:space="preserve"> </w:t>
      </w:r>
      <w:r w:rsidR="00C010D8" w:rsidRPr="00C010D8">
        <w:rPr>
          <w:rFonts w:eastAsia="Times New Roman"/>
          <w:i/>
        </w:rPr>
        <w:t>in the O</w:t>
      </w:r>
      <w:r w:rsidR="00C010D8">
        <w:rPr>
          <w:rFonts w:eastAsia="Times New Roman"/>
          <w:i/>
        </w:rPr>
        <w:t>MC</w:t>
      </w:r>
      <w:r w:rsidR="00C010D8" w:rsidRPr="00C010D8">
        <w:rPr>
          <w:rFonts w:eastAsia="Times New Roman"/>
          <w:i/>
        </w:rPr>
        <w:t xml:space="preserve">.  </w:t>
      </w:r>
      <w:r w:rsidRPr="003E1D2B">
        <w:t>Whil</w:t>
      </w:r>
      <w:r w:rsidRPr="00E87AA9">
        <w:rPr>
          <w:noProof/>
        </w:rPr>
        <w:t>e ma</w:t>
      </w:r>
      <w:r w:rsidRPr="003E1D2B">
        <w:t xml:space="preserve">ny might believe the difference in OMC members and NOMC members is </w:t>
      </w:r>
      <w:r w:rsidRPr="002D465F">
        <w:rPr>
          <w:noProof/>
        </w:rPr>
        <w:t>a deviant</w:t>
      </w:r>
      <w:r w:rsidRPr="003E1D2B">
        <w:t xml:space="preserve"> attitude, based on the analysis of these questions, it </w:t>
      </w:r>
      <w:r w:rsidRPr="002D465F">
        <w:rPr>
          <w:noProof/>
        </w:rPr>
        <w:t>was suggested</w:t>
      </w:r>
      <w:r w:rsidRPr="003E1D2B">
        <w:t xml:space="preserve"> that compared to NOMC members, OMC members have a heightened NTB due to an impeded self-control based on more exclusion experienced in childhood.  While the OMC participant sample was small, results reveale</w:t>
      </w:r>
      <w:r w:rsidR="00964799">
        <w:t xml:space="preserve">d more </w:t>
      </w:r>
      <w:r w:rsidRPr="003E1D2B">
        <w:t>risk factors</w:t>
      </w:r>
      <w:r w:rsidR="004E748E">
        <w:t xml:space="preserve"> (exclusion)</w:t>
      </w:r>
      <w:r w:rsidRPr="003E1D2B">
        <w:t xml:space="preserve"> across </w:t>
      </w:r>
      <w:r w:rsidR="00964799">
        <w:t>more l</w:t>
      </w:r>
      <w:r w:rsidRPr="003E1D2B">
        <w:t>ife domains during the childhood of OMC members compared to NOMC members.</w:t>
      </w:r>
      <w:r w:rsidR="004E748E">
        <w:t xml:space="preserve">  </w:t>
      </w:r>
      <w:r w:rsidRPr="003E1D2B">
        <w:t>Described below is the research design</w:t>
      </w:r>
      <w:r w:rsidR="00A42447">
        <w:t xml:space="preserve"> and data generation.</w:t>
      </w:r>
    </w:p>
    <w:p w14:paraId="5AC4B8D3" w14:textId="77777777" w:rsidR="006B2F05" w:rsidRPr="003E1D2B" w:rsidRDefault="005641CF" w:rsidP="003E1D2B">
      <w:pPr>
        <w:spacing w:after="0" w:line="480" w:lineRule="auto"/>
        <w:rPr>
          <w:b/>
          <w:sz w:val="28"/>
          <w:szCs w:val="28"/>
        </w:rPr>
      </w:pPr>
      <w:bookmarkStart w:id="71" w:name="_Hlk530093951"/>
      <w:r w:rsidRPr="003E1D2B">
        <w:rPr>
          <w:b/>
          <w:sz w:val="28"/>
          <w:szCs w:val="28"/>
        </w:rPr>
        <w:t>4</w:t>
      </w:r>
      <w:r w:rsidR="006B2F05" w:rsidRPr="003E1D2B">
        <w:rPr>
          <w:b/>
          <w:sz w:val="28"/>
          <w:szCs w:val="28"/>
        </w:rPr>
        <w:t>.2 Research Design</w:t>
      </w:r>
    </w:p>
    <w:bookmarkEnd w:id="71"/>
    <w:p w14:paraId="47F34DDE" w14:textId="77777777" w:rsidR="006B2F05" w:rsidRPr="003E1D2B" w:rsidRDefault="006B2F05" w:rsidP="003E1D2B">
      <w:pPr>
        <w:spacing w:after="0" w:line="480" w:lineRule="auto"/>
        <w:ind w:firstLine="720"/>
      </w:pPr>
      <w:r w:rsidRPr="003E1D2B">
        <w:t xml:space="preserve">This research study combined a </w:t>
      </w:r>
      <w:r w:rsidRPr="005733EC">
        <w:rPr>
          <w:i/>
        </w:rPr>
        <w:t>descriptive</w:t>
      </w:r>
      <w:r w:rsidR="005733EC">
        <w:rPr>
          <w:i/>
        </w:rPr>
        <w:t xml:space="preserve"> </w:t>
      </w:r>
      <w:r w:rsidRPr="003E1D2B">
        <w:t xml:space="preserve">and </w:t>
      </w:r>
      <w:r w:rsidRPr="005733EC">
        <w:rPr>
          <w:i/>
        </w:rPr>
        <w:t>expl</w:t>
      </w:r>
      <w:r w:rsidR="009A458C" w:rsidRPr="005733EC">
        <w:rPr>
          <w:i/>
        </w:rPr>
        <w:t>oratory</w:t>
      </w:r>
      <w:r w:rsidR="005733EC">
        <w:rPr>
          <w:i/>
        </w:rPr>
        <w:t xml:space="preserve"> </w:t>
      </w:r>
      <w:r w:rsidRPr="00D22C5C">
        <w:rPr>
          <w:i/>
        </w:rPr>
        <w:t>quantitative</w:t>
      </w:r>
      <w:r w:rsidRPr="003E1D2B">
        <w:t xml:space="preserve"> design.  A structured survey with closed-ended questions invited participants to answer sensitive questions confidentially without the embarrassment of face-to-face interviews.  The use of quantitative data also allow</w:t>
      </w:r>
      <w:r w:rsidR="00F5215F">
        <w:t>ed</w:t>
      </w:r>
      <w:r w:rsidRPr="003E1D2B">
        <w:t xml:space="preserve"> for </w:t>
      </w:r>
      <w:r w:rsidRPr="002D465F">
        <w:rPr>
          <w:noProof/>
        </w:rPr>
        <w:t>objective</w:t>
      </w:r>
      <w:r w:rsidRPr="003E1D2B">
        <w:t xml:space="preserve"> interpretation.  The research design called for convenience sampling combined with voluntary and snowball sampling.  Convenience sampling was necessary, as members of OMCs are not readily available nor necessarily willing to discuss their lives with outsiders.  </w:t>
      </w:r>
      <w:r w:rsidR="00C717EE">
        <w:t>By comparison, the</w:t>
      </w:r>
      <w:r w:rsidR="00932685">
        <w:t>re is</w:t>
      </w:r>
      <w:r w:rsidR="00C717EE">
        <w:t xml:space="preserve"> </w:t>
      </w:r>
      <w:r w:rsidR="002D465F">
        <w:t xml:space="preserve">a </w:t>
      </w:r>
      <w:r w:rsidR="00C717EE" w:rsidRPr="002D465F">
        <w:rPr>
          <w:noProof/>
        </w:rPr>
        <w:t>vast</w:t>
      </w:r>
      <w:r w:rsidR="00C717EE">
        <w:t xml:space="preserve"> amount of</w:t>
      </w:r>
      <w:r w:rsidRPr="003E1D2B">
        <w:t xml:space="preserve"> NOMC members </w:t>
      </w:r>
      <w:r w:rsidR="00932685">
        <w:t xml:space="preserve">who </w:t>
      </w:r>
      <w:r w:rsidRPr="003E1D2B">
        <w:t xml:space="preserve">are more accessible.  Therefore, convenience sampling </w:t>
      </w:r>
      <w:r w:rsidR="00932685">
        <w:t xml:space="preserve">enabled the research </w:t>
      </w:r>
      <w:r w:rsidR="007E20F5">
        <w:t xml:space="preserve">study </w:t>
      </w:r>
      <w:r w:rsidR="00932685">
        <w:t xml:space="preserve">to </w:t>
      </w:r>
      <w:r w:rsidRPr="003E1D2B">
        <w:t xml:space="preserve">focus </w:t>
      </w:r>
      <w:proofErr w:type="gramStart"/>
      <w:r w:rsidRPr="003E1D2B">
        <w:t>mainly on</w:t>
      </w:r>
      <w:proofErr w:type="gramEnd"/>
      <w:r w:rsidRPr="003E1D2B">
        <w:t xml:space="preserve"> OMCs and NOMCs </w:t>
      </w:r>
      <w:r w:rsidR="006521D5">
        <w:t>that had</w:t>
      </w:r>
      <w:r w:rsidRPr="003E1D2B">
        <w:t xml:space="preserve"> websites with a ‘contact’ option and available email addresses.  In some circumstances, email addresses for OMC members </w:t>
      </w:r>
      <w:r w:rsidRPr="002D465F">
        <w:rPr>
          <w:noProof/>
        </w:rPr>
        <w:t>were located</w:t>
      </w:r>
      <w:r w:rsidRPr="003E1D2B">
        <w:t xml:space="preserve"> on OMC Facebook pages, work advertisements, book advertisements, various Motorcycle Confederation of Clubs in </w:t>
      </w:r>
      <w:proofErr w:type="gramStart"/>
      <w:r w:rsidRPr="003E1D2B">
        <w:t>Canada</w:t>
      </w:r>
      <w:proofErr w:type="gramEnd"/>
      <w:r w:rsidRPr="003E1D2B">
        <w:t xml:space="preserve"> and the United States, and through word of mouth.  </w:t>
      </w:r>
      <w:r w:rsidR="00932685">
        <w:t>Overall, the</w:t>
      </w:r>
      <w:r w:rsidRPr="003E1D2B">
        <w:t xml:space="preserve"> research design allowed suggestions </w:t>
      </w:r>
      <w:r w:rsidR="00932685">
        <w:t xml:space="preserve">while also generating </w:t>
      </w:r>
      <w:r w:rsidRPr="003E1D2B">
        <w:t xml:space="preserve">predictions </w:t>
      </w:r>
      <w:r w:rsidR="00932685">
        <w:t>and</w:t>
      </w:r>
      <w:r w:rsidRPr="003E1D2B">
        <w:t xml:space="preserve"> explaining the research study in greater depth.  </w:t>
      </w:r>
    </w:p>
    <w:p w14:paraId="5BFF27F8" w14:textId="77777777" w:rsidR="004F652B" w:rsidRDefault="006B2F05" w:rsidP="004F652B">
      <w:pPr>
        <w:spacing w:after="0" w:line="480" w:lineRule="auto"/>
        <w:ind w:firstLine="720"/>
      </w:pPr>
      <w:r w:rsidRPr="003E1D2B">
        <w:lastRenderedPageBreak/>
        <w:t>This research study also conducted a comparative analysis of OMC and NOMC members.  Th</w:t>
      </w:r>
      <w:r w:rsidR="00932685">
        <w:t>e</w:t>
      </w:r>
      <w:r w:rsidRPr="003E1D2B">
        <w:t xml:space="preserve"> idea</w:t>
      </w:r>
      <w:r w:rsidR="00932685">
        <w:t xml:space="preserve"> of a comparison</w:t>
      </w:r>
      <w:r w:rsidRPr="003E1D2B">
        <w:t xml:space="preserve"> originated from</w:t>
      </w:r>
      <w:r w:rsidR="00932685">
        <w:t xml:space="preserve"> a review of existing</w:t>
      </w:r>
      <w:r w:rsidRPr="003E1D2B">
        <w:t xml:space="preserve"> studies comparing street gang members and non-street gang members.  In th</w:t>
      </w:r>
      <w:r w:rsidR="00932685">
        <w:t>ose</w:t>
      </w:r>
      <w:r w:rsidRPr="003E1D2B">
        <w:t xml:space="preserve"> studies, street gang members had an accumulation of risk factors within multiple life domains that predicted street gang membership.  Since both street gangs and OMCs </w:t>
      </w:r>
      <w:proofErr w:type="gramStart"/>
      <w:r w:rsidRPr="003E1D2B">
        <w:t>are considered</w:t>
      </w:r>
      <w:proofErr w:type="gramEnd"/>
      <w:r w:rsidRPr="003E1D2B">
        <w:t xml:space="preserve"> criminal</w:t>
      </w:r>
      <w:r w:rsidR="006A530F">
        <w:t>ly</w:t>
      </w:r>
      <w:r w:rsidRPr="003E1D2B">
        <w:t xml:space="preserve"> stigmatized, street gang research served as a model for the present research study.  This research study</w:t>
      </w:r>
      <w:r w:rsidR="006B1D45">
        <w:t>,</w:t>
      </w:r>
      <w:r w:rsidRPr="003E1D2B">
        <w:t xml:space="preserve"> however, does not intend to prove either group as criminal groups.  Following the street gang research model, this research study </w:t>
      </w:r>
      <w:proofErr w:type="gramStart"/>
      <w:r w:rsidRPr="003E1D2B">
        <w:t>utilized</w:t>
      </w:r>
      <w:proofErr w:type="gramEnd"/>
      <w:r w:rsidRPr="003E1D2B">
        <w:t xml:space="preserve"> some ideas from the </w:t>
      </w:r>
      <w:proofErr w:type="spellStart"/>
      <w:r w:rsidRPr="003E1D2B">
        <w:t>Eurogang</w:t>
      </w:r>
      <w:proofErr w:type="spellEnd"/>
      <w:r w:rsidRPr="003E1D2B">
        <w:t xml:space="preserve"> Youth Survey (</w:t>
      </w:r>
      <w:proofErr w:type="spellStart"/>
      <w:r w:rsidRPr="003E1D2B">
        <w:t>Eurogang</w:t>
      </w:r>
      <w:proofErr w:type="spellEnd"/>
      <w:r w:rsidRPr="003E1D2B">
        <w:t xml:space="preserve"> Project, 2010).  The</w:t>
      </w:r>
      <w:r w:rsidR="001A6452">
        <w:t xml:space="preserve"> </w:t>
      </w:r>
      <w:proofErr w:type="spellStart"/>
      <w:r w:rsidR="001A6452">
        <w:t>Eurogang</w:t>
      </w:r>
      <w:proofErr w:type="spellEnd"/>
      <w:r w:rsidR="001A6452">
        <w:t xml:space="preserve"> Youth Project </w:t>
      </w:r>
      <w:proofErr w:type="gramStart"/>
      <w:r w:rsidR="001A6452">
        <w:t>indicated</w:t>
      </w:r>
      <w:proofErr w:type="gramEnd"/>
      <w:r w:rsidR="001A6452">
        <w:t xml:space="preserve"> that the </w:t>
      </w:r>
      <w:proofErr w:type="spellStart"/>
      <w:r w:rsidRPr="003E1D2B">
        <w:t>Eurogang</w:t>
      </w:r>
      <w:proofErr w:type="spellEnd"/>
      <w:r w:rsidRPr="003E1D2B">
        <w:t xml:space="preserve"> Youth Survey </w:t>
      </w:r>
      <w:r w:rsidR="008D4BE1">
        <w:t>was</w:t>
      </w:r>
      <w:r w:rsidR="00451DAD">
        <w:t xml:space="preserve"> pre-test</w:t>
      </w:r>
      <w:r w:rsidR="008D4BE1">
        <w:t xml:space="preserve">ed </w:t>
      </w:r>
      <w:r w:rsidR="00451DAD">
        <w:t>within the school environment and youth correctional facilities,</w:t>
      </w:r>
      <w:r w:rsidR="008D4BE1">
        <w:t xml:space="preserve"> as well </w:t>
      </w:r>
      <w:r w:rsidR="004F652B">
        <w:t>has</w:t>
      </w:r>
      <w:r w:rsidR="00451DAD">
        <w:t xml:space="preserve"> been applied in</w:t>
      </w:r>
      <w:r w:rsidR="000267B7">
        <w:t xml:space="preserve"> some of the following</w:t>
      </w:r>
      <w:r w:rsidR="00451DAD">
        <w:t xml:space="preserve"> published studies</w:t>
      </w:r>
      <w:r w:rsidR="001A6452">
        <w:t>.</w:t>
      </w:r>
      <w:r w:rsidR="00D269F0">
        <w:t xml:space="preserve">  </w:t>
      </w:r>
    </w:p>
    <w:p w14:paraId="66AD4BA1" w14:textId="55D4AD3E" w:rsidR="00B51133" w:rsidRDefault="00D269F0" w:rsidP="004F652B">
      <w:pPr>
        <w:spacing w:after="0" w:line="480" w:lineRule="auto"/>
        <w:ind w:firstLine="720"/>
      </w:pPr>
      <w:r w:rsidRPr="005574CC">
        <w:rPr>
          <w:rFonts w:eastAsia="Times New Roman"/>
          <w:bCs/>
          <w:kern w:val="36"/>
        </w:rPr>
        <w:t xml:space="preserve">Medina, Aldridge, Shute, </w:t>
      </w:r>
      <w:r>
        <w:rPr>
          <w:rFonts w:eastAsia="Times New Roman"/>
          <w:bCs/>
          <w:kern w:val="36"/>
        </w:rPr>
        <w:t xml:space="preserve">and </w:t>
      </w:r>
      <w:r w:rsidRPr="005574CC">
        <w:rPr>
          <w:rFonts w:eastAsia="Times New Roman"/>
          <w:bCs/>
          <w:kern w:val="36"/>
        </w:rPr>
        <w:t>Ross</w:t>
      </w:r>
      <w:r>
        <w:rPr>
          <w:rFonts w:eastAsia="Times New Roman"/>
          <w:bCs/>
          <w:kern w:val="36"/>
        </w:rPr>
        <w:t>’</w:t>
      </w:r>
      <w:r w:rsidRPr="005574CC">
        <w:rPr>
          <w:rFonts w:eastAsia="Times New Roman"/>
          <w:bCs/>
          <w:kern w:val="36"/>
        </w:rPr>
        <w:t xml:space="preserve"> (2013) </w:t>
      </w:r>
      <w:r w:rsidRPr="005574CC">
        <w:t xml:space="preserve">study implemented questions from the </w:t>
      </w:r>
      <w:proofErr w:type="spellStart"/>
      <w:r w:rsidRPr="005574CC">
        <w:t>Eurogang</w:t>
      </w:r>
      <w:proofErr w:type="spellEnd"/>
      <w:r w:rsidRPr="005574CC">
        <w:t xml:space="preserve"> Youth Survey with a few adjustments</w:t>
      </w:r>
      <w:r>
        <w:t xml:space="preserve">.  </w:t>
      </w:r>
      <w:r w:rsidRPr="005574CC">
        <w:t xml:space="preserve">Van </w:t>
      </w:r>
      <w:proofErr w:type="spellStart"/>
      <w:r w:rsidRPr="005574CC">
        <w:t>Gemert</w:t>
      </w:r>
      <w:proofErr w:type="spellEnd"/>
      <w:r w:rsidRPr="005574CC">
        <w:t xml:space="preserve"> </w:t>
      </w:r>
      <w:r>
        <w:t>and</w:t>
      </w:r>
      <w:r w:rsidRPr="005574CC">
        <w:t xml:space="preserve"> </w:t>
      </w:r>
      <w:proofErr w:type="spellStart"/>
      <w:r w:rsidRPr="005574CC">
        <w:t>Weerman</w:t>
      </w:r>
      <w:proofErr w:type="spellEnd"/>
      <w:r w:rsidRPr="005574CC">
        <w:t xml:space="preserve"> </w:t>
      </w:r>
      <w:r>
        <w:t>(</w:t>
      </w:r>
      <w:r w:rsidRPr="005574CC">
        <w:t>n.d</w:t>
      </w:r>
      <w:r>
        <w:t>.) also discuss in their writing that q</w:t>
      </w:r>
      <w:r w:rsidRPr="005574CC">
        <w:t xml:space="preserve">uestions from the </w:t>
      </w:r>
      <w:proofErr w:type="spellStart"/>
      <w:r w:rsidRPr="005574CC">
        <w:t>Eurogang</w:t>
      </w:r>
      <w:proofErr w:type="spellEnd"/>
      <w:r w:rsidRPr="005574CC">
        <w:t xml:space="preserve"> Youth Survey </w:t>
      </w:r>
      <w:proofErr w:type="gramStart"/>
      <w:r w:rsidRPr="005574CC">
        <w:t>were implemented</w:t>
      </w:r>
      <w:proofErr w:type="gramEnd"/>
      <w:r w:rsidRPr="005574CC">
        <w:t xml:space="preserve"> in studies by </w:t>
      </w:r>
      <w:proofErr w:type="spellStart"/>
      <w:r w:rsidRPr="005574CC">
        <w:t>Weerman</w:t>
      </w:r>
      <w:proofErr w:type="spellEnd"/>
      <w:r>
        <w:t xml:space="preserve"> (</w:t>
      </w:r>
      <w:r w:rsidRPr="005574CC">
        <w:t>2005</w:t>
      </w:r>
      <w:r>
        <w:t xml:space="preserve">) and </w:t>
      </w:r>
      <w:proofErr w:type="spellStart"/>
      <w:r w:rsidRPr="005574CC">
        <w:t>Weerman</w:t>
      </w:r>
      <w:proofErr w:type="spellEnd"/>
      <w:r w:rsidRPr="005574CC">
        <w:t xml:space="preserve"> </w:t>
      </w:r>
      <w:r>
        <w:t>(</w:t>
      </w:r>
      <w:r w:rsidRPr="005574CC">
        <w:t>2012</w:t>
      </w:r>
      <w:r>
        <w:t xml:space="preserve">).  </w:t>
      </w:r>
      <w:r w:rsidRPr="005574CC">
        <w:t xml:space="preserve">Decker </w:t>
      </w:r>
      <w:r w:rsidR="00CB5DF2">
        <w:t>and</w:t>
      </w:r>
      <w:r w:rsidRPr="005574CC">
        <w:t xml:space="preserve"> </w:t>
      </w:r>
      <w:proofErr w:type="spellStart"/>
      <w:r w:rsidRPr="005574CC">
        <w:t>Weerman</w:t>
      </w:r>
      <w:proofErr w:type="spellEnd"/>
      <w:r w:rsidR="00CB5DF2">
        <w:t xml:space="preserve"> (</w:t>
      </w:r>
      <w:r w:rsidRPr="005574CC">
        <w:t>2005</w:t>
      </w:r>
      <w:r w:rsidR="00CB5DF2">
        <w:t xml:space="preserve">) and </w:t>
      </w:r>
      <w:r>
        <w:t>V</w:t>
      </w:r>
      <w:r w:rsidRPr="005574CC">
        <w:t xml:space="preserve">an </w:t>
      </w:r>
      <w:proofErr w:type="spellStart"/>
      <w:r w:rsidRPr="005574CC">
        <w:t>Gemert</w:t>
      </w:r>
      <w:proofErr w:type="spellEnd"/>
      <w:r w:rsidRPr="005574CC">
        <w:t>, Peterson</w:t>
      </w:r>
      <w:r w:rsidR="00CB5DF2">
        <w:t>,</w:t>
      </w:r>
      <w:r w:rsidRPr="005574CC">
        <w:t xml:space="preserve"> </w:t>
      </w:r>
      <w:r w:rsidR="00CB5DF2">
        <w:t>and</w:t>
      </w:r>
      <w:r w:rsidRPr="005574CC">
        <w:t xml:space="preserve"> Lien</w:t>
      </w:r>
      <w:r w:rsidR="00CB5DF2">
        <w:t xml:space="preserve"> (</w:t>
      </w:r>
      <w:r w:rsidRPr="005574CC">
        <w:t>2008</w:t>
      </w:r>
      <w:r w:rsidR="00CB5DF2">
        <w:t xml:space="preserve">) also employed the </w:t>
      </w:r>
      <w:proofErr w:type="spellStart"/>
      <w:r w:rsidR="00CB5DF2">
        <w:t>Eurogang</w:t>
      </w:r>
      <w:proofErr w:type="spellEnd"/>
      <w:r w:rsidR="00CB5DF2">
        <w:t xml:space="preserve"> Youth Survey in their studies</w:t>
      </w:r>
      <w:r w:rsidRPr="005574CC">
        <w:t xml:space="preserve"> (as cited in Van </w:t>
      </w:r>
      <w:proofErr w:type="spellStart"/>
      <w:r w:rsidRPr="005574CC">
        <w:t>Gemert</w:t>
      </w:r>
      <w:proofErr w:type="spellEnd"/>
      <w:r w:rsidRPr="005574CC">
        <w:t xml:space="preserve"> &amp; </w:t>
      </w:r>
      <w:proofErr w:type="spellStart"/>
      <w:r w:rsidRPr="005574CC">
        <w:t>Weerman</w:t>
      </w:r>
      <w:proofErr w:type="spellEnd"/>
      <w:r w:rsidRPr="005574CC">
        <w:t>, n.d.)</w:t>
      </w:r>
      <w:r w:rsidR="00CB5DF2">
        <w:t xml:space="preserve">. </w:t>
      </w:r>
    </w:p>
    <w:p w14:paraId="213B46F7" w14:textId="0211B895" w:rsidR="002233FC" w:rsidRPr="003E1D2B" w:rsidRDefault="00CB5DF2" w:rsidP="009342C0">
      <w:pPr>
        <w:spacing w:after="0" w:line="480" w:lineRule="auto"/>
        <w:ind w:firstLine="720"/>
      </w:pPr>
      <w:r>
        <w:t xml:space="preserve"> </w:t>
      </w:r>
      <w:r w:rsidR="006B2F05" w:rsidRPr="003E1D2B">
        <w:t xml:space="preserve">The questions from the </w:t>
      </w:r>
      <w:proofErr w:type="spellStart"/>
      <w:r w:rsidR="006B2F05" w:rsidRPr="003E1D2B">
        <w:t>Eurogang</w:t>
      </w:r>
      <w:proofErr w:type="spellEnd"/>
      <w:r w:rsidR="006B2F05" w:rsidRPr="003E1D2B">
        <w:t xml:space="preserve"> Youth Survey that helped to form </w:t>
      </w:r>
      <w:r w:rsidR="006879DC">
        <w:t xml:space="preserve">some of the </w:t>
      </w:r>
      <w:r w:rsidR="006B2F05" w:rsidRPr="003E1D2B">
        <w:t>questions for the present research study had a childlike inflection</w:t>
      </w:r>
      <w:r w:rsidR="00D62C72">
        <w:t xml:space="preserve"> considering it was designed for street gang members</w:t>
      </w:r>
      <w:r w:rsidR="00737D6C">
        <w:t xml:space="preserve"> (mainly youth)</w:t>
      </w:r>
      <w:r w:rsidR="002D465F">
        <w:t>;</w:t>
      </w:r>
      <w:r w:rsidR="006B2F05" w:rsidRPr="003E1D2B">
        <w:t xml:space="preserve"> </w:t>
      </w:r>
      <w:r w:rsidR="006B2F05" w:rsidRPr="002D465F">
        <w:rPr>
          <w:noProof/>
        </w:rPr>
        <w:t>therefore</w:t>
      </w:r>
      <w:r w:rsidR="0030259C">
        <w:t>,</w:t>
      </w:r>
      <w:r w:rsidR="006B2F05" w:rsidRPr="003E1D2B">
        <w:t xml:space="preserve"> the questions</w:t>
      </w:r>
      <w:r w:rsidR="007D4EE7">
        <w:t xml:space="preserve"> in the present research study</w:t>
      </w:r>
      <w:r w:rsidR="00312AE7">
        <w:t xml:space="preserve"> were</w:t>
      </w:r>
      <w:r w:rsidR="006B2F05" w:rsidRPr="003E1D2B">
        <w:t xml:space="preserve"> reconstruc</w:t>
      </w:r>
      <w:r w:rsidR="00312AE7">
        <w:t>ted</w:t>
      </w:r>
      <w:r w:rsidR="006B2F05" w:rsidRPr="003E1D2B">
        <w:t xml:space="preserve"> to cater to an adult audience.</w:t>
      </w:r>
      <w:r w:rsidR="002C3A8D">
        <w:t xml:space="preserve">  </w:t>
      </w:r>
      <w:r w:rsidR="002D465F">
        <w:t>Further</w:t>
      </w:r>
      <w:r w:rsidR="002C3A8D">
        <w:t>, some questions</w:t>
      </w:r>
      <w:r w:rsidR="00DD6CC1">
        <w:t xml:space="preserve"> in the present research study</w:t>
      </w:r>
      <w:r w:rsidR="002C3A8D">
        <w:t xml:space="preserve"> </w:t>
      </w:r>
      <w:r w:rsidR="002C3A8D" w:rsidRPr="002D465F">
        <w:rPr>
          <w:noProof/>
        </w:rPr>
        <w:t>were utilized</w:t>
      </w:r>
      <w:r w:rsidR="006B2F05" w:rsidRPr="003E1D2B">
        <w:t xml:space="preserve"> </w:t>
      </w:r>
      <w:r w:rsidR="002C3A8D">
        <w:t>from Miller’s (</w:t>
      </w:r>
      <w:r w:rsidR="002C3A8D" w:rsidRPr="00E87AA9">
        <w:rPr>
          <w:noProof/>
        </w:rPr>
        <w:t xml:space="preserve">2000) </w:t>
      </w:r>
      <w:r w:rsidR="00017863">
        <w:rPr>
          <w:noProof/>
        </w:rPr>
        <w:t>‘</w:t>
      </w:r>
      <w:r w:rsidR="00144B1B">
        <w:rPr>
          <w:noProof/>
        </w:rPr>
        <w:t>Getting Into Gangs, One of the Guys: Girls, Gangs, and Gender</w:t>
      </w:r>
      <w:r w:rsidR="00017863">
        <w:rPr>
          <w:noProof/>
        </w:rPr>
        <w:t>’</w:t>
      </w:r>
      <w:r w:rsidR="00144B1B">
        <w:rPr>
          <w:noProof/>
        </w:rPr>
        <w:t xml:space="preserve"> study</w:t>
      </w:r>
      <w:r w:rsidR="009342C0">
        <w:t xml:space="preserve"> however, some of</w:t>
      </w:r>
      <w:r w:rsidR="002C3A8D">
        <w:t xml:space="preserve"> the questions </w:t>
      </w:r>
      <w:proofErr w:type="gramStart"/>
      <w:r w:rsidR="002C3A8D">
        <w:t>remained</w:t>
      </w:r>
      <w:proofErr w:type="gramEnd"/>
      <w:r w:rsidR="002C3A8D">
        <w:t xml:space="preserve"> the same or </w:t>
      </w:r>
      <w:r w:rsidR="002C3A8D" w:rsidRPr="002D465F">
        <w:rPr>
          <w:noProof/>
        </w:rPr>
        <w:t>were slightly altered</w:t>
      </w:r>
      <w:r w:rsidR="002C3A8D">
        <w:t xml:space="preserve">.  The </w:t>
      </w:r>
      <w:r w:rsidR="002C3A8D">
        <w:lastRenderedPageBreak/>
        <w:t xml:space="preserve">author </w:t>
      </w:r>
      <w:r w:rsidR="009342C0">
        <w:t xml:space="preserve">from the present research study </w:t>
      </w:r>
      <w:r w:rsidR="00451E69" w:rsidRPr="002D465F">
        <w:rPr>
          <w:noProof/>
        </w:rPr>
        <w:t>was also granted</w:t>
      </w:r>
      <w:r w:rsidR="00451E69">
        <w:t xml:space="preserve"> permission to </w:t>
      </w:r>
      <w:proofErr w:type="gramStart"/>
      <w:r w:rsidR="00DD6CC1">
        <w:t>utilize</w:t>
      </w:r>
      <w:proofErr w:type="gramEnd"/>
      <w:r w:rsidR="00DD6CC1">
        <w:t xml:space="preserve"> </w:t>
      </w:r>
      <w:r w:rsidR="00451E69">
        <w:t xml:space="preserve">questions from both the </w:t>
      </w:r>
      <w:proofErr w:type="spellStart"/>
      <w:r w:rsidR="00451E69">
        <w:t>Eurogang</w:t>
      </w:r>
      <w:proofErr w:type="spellEnd"/>
      <w:r w:rsidR="00451E69">
        <w:t xml:space="preserve"> Youth Survey and Miller’s (2000) study.</w:t>
      </w:r>
      <w:r w:rsidR="006B2F05" w:rsidRPr="003E1D2B">
        <w:t xml:space="preserve"> Furthermore, this research study </w:t>
      </w:r>
      <w:r w:rsidR="00017863">
        <w:t>formulated</w:t>
      </w:r>
      <w:r w:rsidR="006B2F05" w:rsidRPr="003E1D2B">
        <w:t xml:space="preserve"> several of its </w:t>
      </w:r>
      <w:r w:rsidR="006B2F05" w:rsidRPr="002D465F">
        <w:rPr>
          <w:noProof/>
        </w:rPr>
        <w:t>own</w:t>
      </w:r>
      <w:r w:rsidR="006B2F05" w:rsidRPr="003E1D2B">
        <w:t xml:space="preserve"> questions to measure such things as belongingness experienced in the MC.  The comparative analysis in the present research study was able to reach similar findings of those in street gang research.</w:t>
      </w:r>
    </w:p>
    <w:p w14:paraId="7A1E45A6" w14:textId="77777777" w:rsidR="006B2F05" w:rsidRPr="003E1D2B" w:rsidRDefault="005641CF" w:rsidP="003E1D2B">
      <w:pPr>
        <w:spacing w:after="0" w:line="480" w:lineRule="auto"/>
        <w:rPr>
          <w:b/>
          <w:sz w:val="28"/>
          <w:szCs w:val="28"/>
        </w:rPr>
      </w:pPr>
      <w:bookmarkStart w:id="72" w:name="_Hlk530093962"/>
      <w:r w:rsidRPr="003E1D2B">
        <w:rPr>
          <w:b/>
          <w:sz w:val="28"/>
          <w:szCs w:val="28"/>
        </w:rPr>
        <w:t>4</w:t>
      </w:r>
      <w:r w:rsidR="006B2F05" w:rsidRPr="003E1D2B">
        <w:rPr>
          <w:b/>
          <w:sz w:val="28"/>
          <w:szCs w:val="28"/>
        </w:rPr>
        <w:t>.3 Data Generation</w:t>
      </w:r>
    </w:p>
    <w:bookmarkEnd w:id="72"/>
    <w:p w14:paraId="7662DBED" w14:textId="6289B73E" w:rsidR="00A22492" w:rsidRDefault="006B2F05" w:rsidP="003E1D2B">
      <w:pPr>
        <w:spacing w:after="0" w:line="480" w:lineRule="auto"/>
        <w:ind w:firstLine="720"/>
      </w:pPr>
      <w:r w:rsidRPr="003E1D2B">
        <w:t xml:space="preserve">The members of OMCs and NOMCs constituted the population of this research study.  Participants received verbal, online, or email invitations to </w:t>
      </w:r>
      <w:proofErr w:type="gramStart"/>
      <w:r w:rsidRPr="003E1D2B">
        <w:t>participate</w:t>
      </w:r>
      <w:proofErr w:type="gramEnd"/>
      <w:r w:rsidRPr="003E1D2B">
        <w:t xml:space="preserve"> if they were over age 18.  The author or research assistant (RA) explained to each participant that the purpose of the research study was to understand what differentiates one from joining an OMC and a NOMC.  </w:t>
      </w:r>
      <w:r w:rsidR="008A2D3C">
        <w:t xml:space="preserve">It </w:t>
      </w:r>
      <w:r w:rsidR="008A2D3C" w:rsidRPr="002D465F">
        <w:rPr>
          <w:noProof/>
        </w:rPr>
        <w:t>was</w:t>
      </w:r>
      <w:r w:rsidRPr="002D465F">
        <w:rPr>
          <w:noProof/>
        </w:rPr>
        <w:t xml:space="preserve"> further described</w:t>
      </w:r>
      <w:r w:rsidRPr="003E1D2B">
        <w:t xml:space="preserve"> to potential participants that no questions pertained to their MC but only to their childhood.  </w:t>
      </w:r>
      <w:r w:rsidR="008A2D3C">
        <w:t>P</w:t>
      </w:r>
      <w:r w:rsidRPr="003E1D2B">
        <w:t xml:space="preserve">articipants </w:t>
      </w:r>
      <w:r w:rsidRPr="002D465F">
        <w:rPr>
          <w:noProof/>
        </w:rPr>
        <w:t>were informed</w:t>
      </w:r>
      <w:r w:rsidRPr="003E1D2B">
        <w:t xml:space="preserve"> that it t</w:t>
      </w:r>
      <w:r w:rsidR="00136FAE">
        <w:t>ook</w:t>
      </w:r>
      <w:r w:rsidRPr="003E1D2B">
        <w:t xml:space="preserve"> </w:t>
      </w:r>
      <w:proofErr w:type="gramStart"/>
      <w:r w:rsidRPr="003E1D2B">
        <w:t xml:space="preserve">approximately </w:t>
      </w:r>
      <w:r w:rsidR="007A630D">
        <w:t>7</w:t>
      </w:r>
      <w:proofErr w:type="gramEnd"/>
      <w:r w:rsidRPr="003E1D2B">
        <w:t xml:space="preserve"> minutes to complete the survey and they could withdraw at any time unless their survey </w:t>
      </w:r>
      <w:r w:rsidRPr="002D465F">
        <w:rPr>
          <w:noProof/>
        </w:rPr>
        <w:t>w</w:t>
      </w:r>
      <w:r w:rsidR="00C207C0">
        <w:rPr>
          <w:noProof/>
        </w:rPr>
        <w:t>as</w:t>
      </w:r>
      <w:r w:rsidRPr="003E1D2B">
        <w:t xml:space="preserve"> submitted as there was no way of identifying </w:t>
      </w:r>
      <w:r w:rsidRPr="002D465F">
        <w:rPr>
          <w:noProof/>
        </w:rPr>
        <w:t>who</w:t>
      </w:r>
      <w:r w:rsidR="002D465F">
        <w:rPr>
          <w:noProof/>
        </w:rPr>
        <w:t>m</w:t>
      </w:r>
      <w:r w:rsidRPr="003E1D2B">
        <w:t xml:space="preserve"> the surveys belonged to other than an OMC or NOMC participant.  </w:t>
      </w:r>
      <w:r w:rsidR="008A2D3C">
        <w:t>Each</w:t>
      </w:r>
      <w:r w:rsidRPr="003E1D2B">
        <w:t xml:space="preserve"> participant</w:t>
      </w:r>
      <w:r w:rsidR="008A2D3C">
        <w:t xml:space="preserve"> </w:t>
      </w:r>
      <w:r w:rsidR="008A2D3C" w:rsidRPr="002D465F">
        <w:rPr>
          <w:noProof/>
        </w:rPr>
        <w:t>was also informed</w:t>
      </w:r>
      <w:r w:rsidRPr="003E1D2B">
        <w:t xml:space="preserve"> that answers, personal names, </w:t>
      </w:r>
      <w:r w:rsidR="00E03850">
        <w:t xml:space="preserve">and </w:t>
      </w:r>
      <w:r w:rsidRPr="003E1D2B">
        <w:t xml:space="preserve">recording devices </w:t>
      </w:r>
      <w:r w:rsidR="00141E89">
        <w:t>would</w:t>
      </w:r>
      <w:r w:rsidRPr="003E1D2B">
        <w:t xml:space="preserve"> not</w:t>
      </w:r>
      <w:r w:rsidR="00141E89">
        <w:t xml:space="preserve"> </w:t>
      </w:r>
      <w:r w:rsidR="00141E89" w:rsidRPr="002D465F">
        <w:rPr>
          <w:noProof/>
        </w:rPr>
        <w:t>be</w:t>
      </w:r>
      <w:r w:rsidRPr="002D465F">
        <w:rPr>
          <w:noProof/>
        </w:rPr>
        <w:t xml:space="preserve"> used</w:t>
      </w:r>
      <w:r w:rsidR="008A2D3C">
        <w:t>,</w:t>
      </w:r>
      <w:r w:rsidRPr="003E1D2B">
        <w:t xml:space="preserve"> </w:t>
      </w:r>
      <w:r w:rsidR="00E03850">
        <w:t>nor</w:t>
      </w:r>
      <w:r w:rsidRPr="003E1D2B">
        <w:t xml:space="preserve"> did </w:t>
      </w:r>
      <w:r w:rsidR="00C969C6">
        <w:t xml:space="preserve">they </w:t>
      </w:r>
      <w:r w:rsidRPr="003E1D2B">
        <w:t xml:space="preserve">have to answer questions that made them uncomfortable.  Participants also received </w:t>
      </w:r>
      <w:proofErr w:type="gramStart"/>
      <w:r w:rsidRPr="003E1D2B">
        <w:t>appropriate contact</w:t>
      </w:r>
      <w:proofErr w:type="gramEnd"/>
      <w:r w:rsidRPr="003E1D2B">
        <w:t xml:space="preserve"> information</w:t>
      </w:r>
      <w:r w:rsidR="00673CB8">
        <w:t xml:space="preserve"> for the research study</w:t>
      </w:r>
      <w:r w:rsidRPr="003E1D2B">
        <w:t xml:space="preserve"> and notification that the University of Oklahoma Internal Review Board approved this research study.  </w:t>
      </w:r>
    </w:p>
    <w:p w14:paraId="499BFF38" w14:textId="40AD6D34" w:rsidR="00791959" w:rsidRPr="003E1D2B" w:rsidRDefault="006B2F05" w:rsidP="0077050F">
      <w:pPr>
        <w:spacing w:after="0" w:line="480" w:lineRule="auto"/>
        <w:ind w:firstLine="720"/>
      </w:pPr>
      <w:r w:rsidRPr="003E1D2B">
        <w:t xml:space="preserve">After consenting to </w:t>
      </w:r>
      <w:proofErr w:type="gramStart"/>
      <w:r w:rsidRPr="003E1D2B">
        <w:t>participate</w:t>
      </w:r>
      <w:proofErr w:type="gramEnd"/>
      <w:r w:rsidRPr="003E1D2B">
        <w:t>, participants received the Qualtrics survey link (Qualtrics,</w:t>
      </w:r>
      <w:r w:rsidR="008C363C">
        <w:t xml:space="preserve"> 2005</w:t>
      </w:r>
      <w:r w:rsidRPr="003E1D2B">
        <w:t xml:space="preserve">) to complete the online survey.  </w:t>
      </w:r>
      <w:r w:rsidRPr="00420E40">
        <w:rPr>
          <w:noProof/>
        </w:rPr>
        <w:t xml:space="preserve">It </w:t>
      </w:r>
      <w:r w:rsidR="00420E40" w:rsidRPr="00420E40">
        <w:rPr>
          <w:noProof/>
        </w:rPr>
        <w:t>is notable</w:t>
      </w:r>
      <w:r w:rsidRPr="00420E40">
        <w:rPr>
          <w:noProof/>
        </w:rPr>
        <w:t xml:space="preserve"> that this survey was</w:t>
      </w:r>
      <w:r w:rsidRPr="0004478A">
        <w:t xml:space="preserve"> also available to complete via telephone contact or through the mail.  While surveys </w:t>
      </w:r>
      <w:r w:rsidRPr="003E1D2B">
        <w:t xml:space="preserve">were identical for both OMC and NOMC participants, </w:t>
      </w:r>
      <w:r w:rsidR="000C37F9">
        <w:t xml:space="preserve">physical copies of surveys </w:t>
      </w:r>
      <w:proofErr w:type="gramStart"/>
      <w:r w:rsidRPr="003E1D2B">
        <w:t>were coded</w:t>
      </w:r>
      <w:proofErr w:type="gramEnd"/>
      <w:r w:rsidRPr="003E1D2B">
        <w:t xml:space="preserve"> </w:t>
      </w:r>
      <w:r w:rsidR="00F654E7">
        <w:t xml:space="preserve">separately </w:t>
      </w:r>
      <w:r w:rsidRPr="003E1D2B">
        <w:t>for outlaws and non-outlaws</w:t>
      </w:r>
      <w:r w:rsidR="00A72EE7">
        <w:t xml:space="preserve"> </w:t>
      </w:r>
      <w:r w:rsidRPr="003E1D2B">
        <w:t xml:space="preserve">however, participants were not made aware of that difference.  </w:t>
      </w:r>
      <w:r w:rsidR="000C37F9">
        <w:t xml:space="preserve">Online surveys </w:t>
      </w:r>
      <w:proofErr w:type="gramStart"/>
      <w:r w:rsidR="000C37F9">
        <w:t xml:space="preserve">were </w:t>
      </w:r>
      <w:r w:rsidR="00881190">
        <w:t xml:space="preserve">also </w:t>
      </w:r>
      <w:r w:rsidR="000C37F9">
        <w:lastRenderedPageBreak/>
        <w:t>coded</w:t>
      </w:r>
      <w:proofErr w:type="gramEnd"/>
      <w:r w:rsidR="000C37F9">
        <w:t xml:space="preserve"> separately for outlaws and non-outlaws though</w:t>
      </w:r>
      <w:r w:rsidR="002D465F">
        <w:rPr>
          <w:noProof/>
        </w:rPr>
        <w:t>;</w:t>
      </w:r>
      <w:r w:rsidR="000C37F9" w:rsidRPr="002D465F">
        <w:rPr>
          <w:noProof/>
        </w:rPr>
        <w:t xml:space="preserve"> the</w:t>
      </w:r>
      <w:r w:rsidR="000C37F9">
        <w:t xml:space="preserve"> coding was not made available to participants.</w:t>
      </w:r>
    </w:p>
    <w:p w14:paraId="009AE562" w14:textId="77777777" w:rsidR="006B2F05" w:rsidRPr="002116CB" w:rsidRDefault="006B2F05" w:rsidP="003E1D2B">
      <w:pPr>
        <w:spacing w:after="0" w:line="480" w:lineRule="auto"/>
        <w:rPr>
          <w:b/>
          <w:sz w:val="28"/>
          <w:szCs w:val="28"/>
        </w:rPr>
      </w:pPr>
      <w:r w:rsidRPr="002116CB">
        <w:tab/>
      </w:r>
      <w:bookmarkStart w:id="73" w:name="_Hlk530093976"/>
      <w:r w:rsidR="005641CF" w:rsidRPr="002116CB">
        <w:rPr>
          <w:b/>
          <w:sz w:val="28"/>
          <w:szCs w:val="28"/>
        </w:rPr>
        <w:t>4</w:t>
      </w:r>
      <w:r w:rsidRPr="002116CB">
        <w:rPr>
          <w:b/>
          <w:sz w:val="28"/>
          <w:szCs w:val="28"/>
        </w:rPr>
        <w:t xml:space="preserve">.3.1 Recruiting </w:t>
      </w:r>
      <w:r w:rsidR="00F47138">
        <w:rPr>
          <w:b/>
          <w:sz w:val="28"/>
          <w:szCs w:val="28"/>
        </w:rPr>
        <w:t>o</w:t>
      </w:r>
      <w:r w:rsidRPr="002116CB">
        <w:rPr>
          <w:b/>
          <w:sz w:val="28"/>
          <w:szCs w:val="28"/>
        </w:rPr>
        <w:t xml:space="preserve">utlaw </w:t>
      </w:r>
      <w:r w:rsidR="00F47138">
        <w:rPr>
          <w:b/>
          <w:sz w:val="28"/>
          <w:szCs w:val="28"/>
        </w:rPr>
        <w:t>m</w:t>
      </w:r>
      <w:r w:rsidRPr="002116CB">
        <w:rPr>
          <w:b/>
          <w:sz w:val="28"/>
          <w:szCs w:val="28"/>
        </w:rPr>
        <w:t xml:space="preserve">otorcycle </w:t>
      </w:r>
      <w:r w:rsidR="00F47138">
        <w:rPr>
          <w:b/>
          <w:sz w:val="28"/>
          <w:szCs w:val="28"/>
        </w:rPr>
        <w:t>c</w:t>
      </w:r>
      <w:r w:rsidRPr="002116CB">
        <w:rPr>
          <w:b/>
          <w:sz w:val="28"/>
          <w:szCs w:val="28"/>
        </w:rPr>
        <w:t xml:space="preserve">lub </w:t>
      </w:r>
      <w:r w:rsidR="002116CB" w:rsidRPr="002116CB">
        <w:rPr>
          <w:b/>
          <w:sz w:val="28"/>
          <w:szCs w:val="28"/>
        </w:rPr>
        <w:t>p</w:t>
      </w:r>
      <w:r w:rsidRPr="002116CB">
        <w:rPr>
          <w:b/>
          <w:sz w:val="28"/>
          <w:szCs w:val="28"/>
        </w:rPr>
        <w:t>articipants</w:t>
      </w:r>
      <w:r w:rsidR="002116CB" w:rsidRPr="002116CB">
        <w:rPr>
          <w:b/>
          <w:sz w:val="28"/>
          <w:szCs w:val="28"/>
        </w:rPr>
        <w:t>.</w:t>
      </w:r>
    </w:p>
    <w:bookmarkEnd w:id="73"/>
    <w:p w14:paraId="515E9281" w14:textId="77777777" w:rsidR="00C8720A" w:rsidRDefault="00FA586D" w:rsidP="00C8720A">
      <w:pPr>
        <w:spacing w:after="0" w:line="480" w:lineRule="auto"/>
        <w:ind w:firstLine="720"/>
      </w:pPr>
      <w:r>
        <w:t>The</w:t>
      </w:r>
      <w:r w:rsidR="006B2F05" w:rsidRPr="003E1D2B">
        <w:t xml:space="preserve"> RA conducted the data collection for OMC participants.  The author’s employer did not allow disclosure of the author’s name to OMC members during the research </w:t>
      </w:r>
      <w:r w:rsidR="006B2F05" w:rsidRPr="002D465F">
        <w:rPr>
          <w:noProof/>
        </w:rPr>
        <w:t>study</w:t>
      </w:r>
      <w:r w:rsidR="002D465F">
        <w:rPr>
          <w:noProof/>
        </w:rPr>
        <w:t>;</w:t>
      </w:r>
      <w:r w:rsidR="006B2F05" w:rsidRPr="003E1D2B">
        <w:t xml:space="preserve"> thus, the reason for a</w:t>
      </w:r>
      <w:r w:rsidR="004D3ABE">
        <w:t>n</w:t>
      </w:r>
      <w:r w:rsidR="006B2F05" w:rsidRPr="003E1D2B">
        <w:t xml:space="preserve"> RA.  The RA is a male motorcycle enthusiast and ha</w:t>
      </w:r>
      <w:r w:rsidR="00881190">
        <w:t>d</w:t>
      </w:r>
      <w:r w:rsidR="006B2F05" w:rsidRPr="003E1D2B">
        <w:t xml:space="preserve"> access to the motorcycle community, which allowed access to OMC members.  The RA approached OMC members in Canada, which consisted of telephone contact, face-to-face contact while riding, and face-to-face contact at OMC clubhouses.  During this time, the RA also </w:t>
      </w:r>
      <w:proofErr w:type="gramStart"/>
      <w:r w:rsidR="006B2F05" w:rsidRPr="003E1D2B">
        <w:t>utilized</w:t>
      </w:r>
      <w:proofErr w:type="gramEnd"/>
      <w:r w:rsidR="006B2F05" w:rsidRPr="003E1D2B">
        <w:t xml:space="preserve"> snowball sampling.  It is </w:t>
      </w:r>
      <w:r w:rsidR="006B2F05" w:rsidRPr="002D465F">
        <w:rPr>
          <w:noProof/>
        </w:rPr>
        <w:t>notable</w:t>
      </w:r>
      <w:r w:rsidR="006B2F05" w:rsidRPr="003E1D2B">
        <w:t xml:space="preserve"> that </w:t>
      </w:r>
      <w:r w:rsidR="00742044">
        <w:t>Support C</w:t>
      </w:r>
      <w:r w:rsidR="006B2F05" w:rsidRPr="003E1D2B">
        <w:t xml:space="preserve">lubs and </w:t>
      </w:r>
      <w:r w:rsidR="00742044">
        <w:t>Puppet C</w:t>
      </w:r>
      <w:r w:rsidR="006B2F05" w:rsidRPr="003E1D2B">
        <w:t xml:space="preserve">lubs to OMCs </w:t>
      </w:r>
      <w:r w:rsidR="006B2F05" w:rsidRPr="002D465F">
        <w:rPr>
          <w:noProof/>
        </w:rPr>
        <w:t>were</w:t>
      </w:r>
      <w:r w:rsidR="003C3EFA">
        <w:rPr>
          <w:noProof/>
        </w:rPr>
        <w:t xml:space="preserve"> also</w:t>
      </w:r>
      <w:r w:rsidR="006B2F05" w:rsidRPr="002D465F">
        <w:rPr>
          <w:noProof/>
        </w:rPr>
        <w:t xml:space="preserve"> included</w:t>
      </w:r>
      <w:r w:rsidR="006B2F05" w:rsidRPr="003E1D2B">
        <w:t xml:space="preserve"> in OMC status.  </w:t>
      </w:r>
      <w:proofErr w:type="gramStart"/>
      <w:r w:rsidR="006B2F05" w:rsidRPr="003E1D2B">
        <w:t>Identifying</w:t>
      </w:r>
      <w:proofErr w:type="gramEnd"/>
      <w:r w:rsidR="006B2F05" w:rsidRPr="003E1D2B">
        <w:t xml:space="preserve"> members of OMCs depended on the MCs one</w:t>
      </w:r>
      <w:r w:rsidR="00576835">
        <w:t>-</w:t>
      </w:r>
      <w:r w:rsidR="006B2F05" w:rsidRPr="003E1D2B">
        <w:t xml:space="preserve">percenter status, </w:t>
      </w:r>
      <w:r w:rsidR="00576835">
        <w:t>Support Club status or P</w:t>
      </w:r>
      <w:r w:rsidR="006B2F05" w:rsidRPr="003E1D2B">
        <w:t xml:space="preserve">uppet </w:t>
      </w:r>
      <w:r w:rsidR="00576835">
        <w:t>C</w:t>
      </w:r>
      <w:r w:rsidR="006B2F05" w:rsidRPr="003E1D2B">
        <w:t>lub status.  The following criteria determined one</w:t>
      </w:r>
      <w:r w:rsidR="0046633A">
        <w:t>-</w:t>
      </w:r>
      <w:r w:rsidR="006B2F05" w:rsidRPr="003E1D2B">
        <w:t>percenter status:</w:t>
      </w:r>
    </w:p>
    <w:p w14:paraId="342737A8" w14:textId="77777777" w:rsidR="00C8720A" w:rsidRDefault="0046633A" w:rsidP="00C8720A">
      <w:pPr>
        <w:pStyle w:val="ListParagraph"/>
        <w:numPr>
          <w:ilvl w:val="0"/>
          <w:numId w:val="10"/>
        </w:numPr>
        <w:spacing w:after="0" w:line="480" w:lineRule="auto"/>
      </w:pPr>
      <w:r>
        <w:t>C</w:t>
      </w:r>
      <w:r w:rsidR="006B2F05" w:rsidRPr="00C8720A">
        <w:t xml:space="preserve">ommon knowledge the member was part of a </w:t>
      </w:r>
      <w:r>
        <w:t>One-P</w:t>
      </w:r>
      <w:r w:rsidR="006B2F05" w:rsidRPr="00C8720A">
        <w:t>ercenter MC</w:t>
      </w:r>
      <w:r w:rsidR="0067356D">
        <w:t xml:space="preserve">; </w:t>
      </w:r>
      <w:r w:rsidR="006B2F05" w:rsidRPr="00C8720A">
        <w:t xml:space="preserve">and </w:t>
      </w:r>
    </w:p>
    <w:p w14:paraId="5F8EF056" w14:textId="77777777" w:rsidR="0052333D" w:rsidRPr="00C8720A" w:rsidRDefault="0046633A" w:rsidP="00C8720A">
      <w:pPr>
        <w:pStyle w:val="ListParagraph"/>
        <w:numPr>
          <w:ilvl w:val="0"/>
          <w:numId w:val="10"/>
        </w:numPr>
        <w:spacing w:after="0" w:line="480" w:lineRule="auto"/>
      </w:pPr>
      <w:r>
        <w:t>T</w:t>
      </w:r>
      <w:r w:rsidR="006B2F05" w:rsidRPr="00C8720A">
        <w:t xml:space="preserve">he 1% diamond patch was visible on the member’s club </w:t>
      </w:r>
      <w:r w:rsidR="006B2F05" w:rsidRPr="002D465F">
        <w:rPr>
          <w:noProof/>
        </w:rPr>
        <w:t>colours</w:t>
      </w:r>
      <w:r w:rsidR="006B2F05" w:rsidRPr="00C8720A">
        <w:t xml:space="preserve"> </w:t>
      </w:r>
      <w:r w:rsidR="00D748FD">
        <w:t>(</w:t>
      </w:r>
      <w:r w:rsidR="006B2F05" w:rsidRPr="00C8720A">
        <w:t>vests</w:t>
      </w:r>
      <w:r w:rsidR="00D748FD">
        <w:t>)</w:t>
      </w:r>
      <w:r w:rsidR="006B2F05" w:rsidRPr="00C8720A">
        <w:t xml:space="preserve">. </w:t>
      </w:r>
    </w:p>
    <w:p w14:paraId="09A6F7F3" w14:textId="77777777" w:rsidR="0067356D" w:rsidRDefault="006B2F05" w:rsidP="0067356D">
      <w:pPr>
        <w:spacing w:after="0" w:line="480" w:lineRule="auto"/>
      </w:pPr>
      <w:r w:rsidRPr="003E1D2B">
        <w:t xml:space="preserve"> The following criteria determined </w:t>
      </w:r>
      <w:r w:rsidR="002D7A3C">
        <w:t>Support Cl</w:t>
      </w:r>
      <w:r w:rsidR="002D7A3C" w:rsidRPr="00E87AA9">
        <w:rPr>
          <w:noProof/>
        </w:rPr>
        <w:t>ub and P</w:t>
      </w:r>
      <w:r w:rsidRPr="003E1D2B">
        <w:t xml:space="preserve">uppet </w:t>
      </w:r>
      <w:r w:rsidR="002D7A3C">
        <w:t>C</w:t>
      </w:r>
      <w:r w:rsidRPr="003E1D2B">
        <w:t xml:space="preserve">lub status: </w:t>
      </w:r>
    </w:p>
    <w:p w14:paraId="6582DD8C" w14:textId="77777777" w:rsidR="00C8720A" w:rsidRPr="0067356D" w:rsidRDefault="002D7A3C" w:rsidP="00CC1D79">
      <w:pPr>
        <w:pStyle w:val="ListParagraph"/>
        <w:numPr>
          <w:ilvl w:val="0"/>
          <w:numId w:val="18"/>
        </w:numPr>
        <w:spacing w:after="0" w:line="480" w:lineRule="auto"/>
        <w:ind w:left="1440"/>
      </w:pPr>
      <w:r>
        <w:t>C</w:t>
      </w:r>
      <w:r w:rsidR="006B2F05" w:rsidRPr="0067356D">
        <w:t xml:space="preserve">ommon knowledge it </w:t>
      </w:r>
      <w:r w:rsidR="00FB5058">
        <w:t>wa</w:t>
      </w:r>
      <w:r w:rsidR="006B2F05" w:rsidRPr="0067356D">
        <w:t xml:space="preserve">s a </w:t>
      </w:r>
      <w:r>
        <w:t>Support Club or P</w:t>
      </w:r>
      <w:r w:rsidRPr="003E1D2B">
        <w:t xml:space="preserve">uppet </w:t>
      </w:r>
      <w:r>
        <w:t>C</w:t>
      </w:r>
      <w:r w:rsidRPr="003E1D2B">
        <w:t>lub</w:t>
      </w:r>
      <w:r w:rsidR="0067356D" w:rsidRPr="0067356D">
        <w:t>;</w:t>
      </w:r>
      <w:r w:rsidR="006B2F05" w:rsidRPr="0067356D">
        <w:t xml:space="preserve"> and </w:t>
      </w:r>
    </w:p>
    <w:p w14:paraId="687A2D82" w14:textId="77777777" w:rsidR="0052333D" w:rsidRPr="00C8720A" w:rsidRDefault="009E37FD" w:rsidP="00CC1D79">
      <w:pPr>
        <w:pStyle w:val="ListParagraph"/>
        <w:numPr>
          <w:ilvl w:val="0"/>
          <w:numId w:val="11"/>
        </w:numPr>
        <w:spacing w:after="0" w:line="480" w:lineRule="auto"/>
        <w:ind w:left="1440"/>
      </w:pPr>
      <w:r>
        <w:t>Support Club or P</w:t>
      </w:r>
      <w:r w:rsidRPr="003E1D2B">
        <w:t xml:space="preserve">uppet </w:t>
      </w:r>
      <w:r>
        <w:t>C</w:t>
      </w:r>
      <w:r w:rsidRPr="003E1D2B">
        <w:t>lub</w:t>
      </w:r>
      <w:r>
        <w:t xml:space="preserve"> </w:t>
      </w:r>
      <w:r w:rsidR="006B2F05" w:rsidRPr="00C8720A">
        <w:t xml:space="preserve">declaration worn on their club </w:t>
      </w:r>
      <w:r w:rsidR="006B2F05" w:rsidRPr="002D465F">
        <w:rPr>
          <w:noProof/>
        </w:rPr>
        <w:t>colours</w:t>
      </w:r>
      <w:r w:rsidR="006B2F05" w:rsidRPr="00C8720A">
        <w:t xml:space="preserve">. </w:t>
      </w:r>
    </w:p>
    <w:p w14:paraId="3230B26A" w14:textId="77777777" w:rsidR="006B2F05" w:rsidRPr="003E1D2B" w:rsidRDefault="006B2F05" w:rsidP="00516DDA">
      <w:pPr>
        <w:spacing w:after="0" w:line="480" w:lineRule="auto"/>
        <w:ind w:firstLine="864"/>
      </w:pPr>
      <w:r w:rsidRPr="003E1D2B">
        <w:t xml:space="preserve"> </w:t>
      </w:r>
      <w:r w:rsidRPr="002D465F">
        <w:rPr>
          <w:noProof/>
        </w:rPr>
        <w:t>In addition</w:t>
      </w:r>
      <w:r w:rsidRPr="003E1D2B">
        <w:t xml:space="preserve">, members </w:t>
      </w:r>
      <w:r w:rsidRPr="002D465F">
        <w:rPr>
          <w:noProof/>
        </w:rPr>
        <w:t>were only approached</w:t>
      </w:r>
      <w:r w:rsidRPr="003E1D2B">
        <w:t xml:space="preserve"> if they were active </w:t>
      </w:r>
      <w:r w:rsidRPr="002D465F">
        <w:rPr>
          <w:noProof/>
        </w:rPr>
        <w:t>full</w:t>
      </w:r>
      <w:r w:rsidR="002D465F">
        <w:rPr>
          <w:noProof/>
        </w:rPr>
        <w:t>-</w:t>
      </w:r>
      <w:r w:rsidRPr="002D465F">
        <w:rPr>
          <w:noProof/>
        </w:rPr>
        <w:t>patch</w:t>
      </w:r>
      <w:r w:rsidRPr="003E1D2B">
        <w:t xml:space="preserve"> members, former full patch members (out good and out bad), and prospects.  Hang </w:t>
      </w:r>
      <w:proofErr w:type="gramStart"/>
      <w:r w:rsidRPr="003E1D2B">
        <w:t>around’s</w:t>
      </w:r>
      <w:proofErr w:type="gramEnd"/>
      <w:r w:rsidRPr="003E1D2B">
        <w:t xml:space="preserve"> were not chosen for selection as there </w:t>
      </w:r>
      <w:r w:rsidR="00FA46D1">
        <w:t>was</w:t>
      </w:r>
      <w:r w:rsidRPr="003E1D2B">
        <w:t xml:space="preserve"> no way to determine whether they were serious about joining an OMC.  An advantage of approaching OMCs on rides or at their clubhouse </w:t>
      </w:r>
      <w:r w:rsidR="00FA46D1" w:rsidRPr="002D465F">
        <w:rPr>
          <w:noProof/>
        </w:rPr>
        <w:t>was</w:t>
      </w:r>
      <w:r w:rsidRPr="003E1D2B">
        <w:t xml:space="preserve"> </w:t>
      </w:r>
      <w:r w:rsidR="002D465F">
        <w:t xml:space="preserve">that </w:t>
      </w:r>
      <w:r w:rsidRPr="003E1D2B">
        <w:t xml:space="preserve">they </w:t>
      </w:r>
      <w:r w:rsidR="00FA46D1">
        <w:t>we</w:t>
      </w:r>
      <w:r w:rsidRPr="003E1D2B">
        <w:t>re in their natural environmen</w:t>
      </w:r>
      <w:r w:rsidR="00531C2B">
        <w:t>t.  H</w:t>
      </w:r>
      <w:r w:rsidRPr="003E1D2B">
        <w:t xml:space="preserve">owever, while the RA had some success recruiting outlaw participants with the face-to-face approach, many OMC members </w:t>
      </w:r>
      <w:proofErr w:type="gramStart"/>
      <w:r w:rsidRPr="003E1D2B">
        <w:t>immediately</w:t>
      </w:r>
      <w:proofErr w:type="gramEnd"/>
      <w:r w:rsidRPr="003E1D2B">
        <w:t xml:space="preserve"> declined </w:t>
      </w:r>
      <w:r w:rsidRPr="003E1D2B">
        <w:lastRenderedPageBreak/>
        <w:t>participation.  The motorcycling season was also ending</w:t>
      </w:r>
      <w:r w:rsidR="00B84D2C">
        <w:t xml:space="preserve"> in some jurisdictions</w:t>
      </w:r>
      <w:r w:rsidRPr="003E1D2B">
        <w:t xml:space="preserve"> which further limited access to</w:t>
      </w:r>
      <w:r w:rsidR="00350958">
        <w:t xml:space="preserve"> some</w:t>
      </w:r>
      <w:r w:rsidRPr="003E1D2B">
        <w:t xml:space="preserve"> OMCs</w:t>
      </w:r>
      <w:r w:rsidRPr="00B84D2C">
        <w:t xml:space="preserve">.  </w:t>
      </w:r>
    </w:p>
    <w:p w14:paraId="11394C5A" w14:textId="77777777" w:rsidR="00C8720A" w:rsidRDefault="006B2F05" w:rsidP="003E1D2B">
      <w:pPr>
        <w:spacing w:after="0" w:line="480" w:lineRule="auto"/>
      </w:pPr>
      <w:r w:rsidRPr="003E1D2B">
        <w:tab/>
        <w:t>As such, MC websites a</w:t>
      </w:r>
      <w:r w:rsidRPr="00E87AA9">
        <w:rPr>
          <w:noProof/>
        </w:rPr>
        <w:t>nd em</w:t>
      </w:r>
      <w:r w:rsidRPr="003E1D2B">
        <w:t xml:space="preserve">ails were the most successful method for recruiting OMC members.  </w:t>
      </w:r>
      <w:proofErr w:type="gramStart"/>
      <w:r w:rsidRPr="003E1D2B">
        <w:t>Identifying</w:t>
      </w:r>
      <w:proofErr w:type="gramEnd"/>
      <w:r w:rsidRPr="003E1D2B">
        <w:t xml:space="preserve"> members of OMCs online depended on the MCs one</w:t>
      </w:r>
      <w:r w:rsidR="006E29F8">
        <w:t>-</w:t>
      </w:r>
      <w:r w:rsidRPr="003E1D2B">
        <w:t xml:space="preserve">percenter status, </w:t>
      </w:r>
      <w:r w:rsidR="006E29F8">
        <w:t>Support Club status, or P</w:t>
      </w:r>
      <w:r w:rsidR="006E29F8" w:rsidRPr="003E1D2B">
        <w:t xml:space="preserve">uppet </w:t>
      </w:r>
      <w:r w:rsidR="006E29F8">
        <w:t>C</w:t>
      </w:r>
      <w:r w:rsidR="006E29F8" w:rsidRPr="003E1D2B">
        <w:t>lub</w:t>
      </w:r>
      <w:r w:rsidRPr="003E1D2B">
        <w:t xml:space="preserve"> status.  The following criteria determined one</w:t>
      </w:r>
      <w:r w:rsidR="006E29F8">
        <w:t>-</w:t>
      </w:r>
      <w:r w:rsidRPr="003E1D2B">
        <w:t xml:space="preserve">percenter status: </w:t>
      </w:r>
    </w:p>
    <w:p w14:paraId="5E32C2E1" w14:textId="77777777" w:rsidR="00C8720A" w:rsidRDefault="006E29F8" w:rsidP="00FA46D1">
      <w:pPr>
        <w:pStyle w:val="ListParagraph"/>
        <w:numPr>
          <w:ilvl w:val="0"/>
          <w:numId w:val="12"/>
        </w:numPr>
        <w:spacing w:after="0" w:line="480" w:lineRule="auto"/>
        <w:ind w:left="1440"/>
      </w:pPr>
      <w:r>
        <w:t>C</w:t>
      </w:r>
      <w:r w:rsidR="006B2F05" w:rsidRPr="00C8720A">
        <w:t xml:space="preserve">ommon knowledge it </w:t>
      </w:r>
      <w:r w:rsidR="00FB5058">
        <w:t>wa</w:t>
      </w:r>
      <w:r w:rsidR="006B2F05" w:rsidRPr="00C8720A">
        <w:t xml:space="preserve">s a </w:t>
      </w:r>
      <w:r>
        <w:t>One-P</w:t>
      </w:r>
      <w:r w:rsidR="006B2F05" w:rsidRPr="00C8720A">
        <w:t>ercenter MC</w:t>
      </w:r>
      <w:r w:rsidR="00FB5058">
        <w:t>;</w:t>
      </w:r>
      <w:r w:rsidR="006B2F05" w:rsidRPr="00C8720A">
        <w:t xml:space="preserve"> and</w:t>
      </w:r>
    </w:p>
    <w:p w14:paraId="5C6B15B1" w14:textId="77777777" w:rsidR="00531C2B" w:rsidRPr="00C8720A" w:rsidRDefault="006E29F8" w:rsidP="00FA46D1">
      <w:pPr>
        <w:pStyle w:val="ListParagraph"/>
        <w:numPr>
          <w:ilvl w:val="0"/>
          <w:numId w:val="12"/>
        </w:numPr>
        <w:spacing w:after="0" w:line="480" w:lineRule="auto"/>
        <w:ind w:left="1440"/>
      </w:pPr>
      <w:r>
        <w:t>O</w:t>
      </w:r>
      <w:r w:rsidR="006B2F05" w:rsidRPr="00C8720A">
        <w:t>ne</w:t>
      </w:r>
      <w:r>
        <w:t>-</w:t>
      </w:r>
      <w:r w:rsidR="003B5A6D">
        <w:t>p</w:t>
      </w:r>
      <w:r w:rsidR="006B2F05" w:rsidRPr="00C8720A">
        <w:t xml:space="preserve">ercenter status declaration on the </w:t>
      </w:r>
      <w:r w:rsidR="006A2C5B">
        <w:t>O</w:t>
      </w:r>
      <w:r w:rsidR="006B2F05" w:rsidRPr="00C8720A">
        <w:t xml:space="preserve">MCs website or Facebook page as well as uploaded pictures on their website of members wearing their club </w:t>
      </w:r>
      <w:r w:rsidR="006B2F05" w:rsidRPr="002D465F">
        <w:rPr>
          <w:noProof/>
        </w:rPr>
        <w:t>colours</w:t>
      </w:r>
      <w:r w:rsidR="006B2F05" w:rsidRPr="00C8720A">
        <w:t xml:space="preserve"> showing a visible 1% diamond patch.  </w:t>
      </w:r>
    </w:p>
    <w:p w14:paraId="132C0CFB" w14:textId="77777777" w:rsidR="00C8720A" w:rsidRDefault="006B2F05" w:rsidP="003E1D2B">
      <w:pPr>
        <w:spacing w:after="0" w:line="480" w:lineRule="auto"/>
      </w:pPr>
      <w:r w:rsidRPr="003E1D2B">
        <w:t xml:space="preserve">The following criteria determined </w:t>
      </w:r>
      <w:r w:rsidR="00753C12">
        <w:t>Support Clubs and P</w:t>
      </w:r>
      <w:r w:rsidR="00753C12" w:rsidRPr="003E1D2B">
        <w:t xml:space="preserve">uppet </w:t>
      </w:r>
      <w:r w:rsidR="00753C12">
        <w:t>C</w:t>
      </w:r>
      <w:r w:rsidR="00753C12" w:rsidRPr="003E1D2B">
        <w:t>lub</w:t>
      </w:r>
      <w:r w:rsidR="00753C12">
        <w:t>s</w:t>
      </w:r>
      <w:r w:rsidRPr="003E1D2B">
        <w:t xml:space="preserve">: </w:t>
      </w:r>
    </w:p>
    <w:p w14:paraId="1BFABF52" w14:textId="77777777" w:rsidR="00C8720A" w:rsidRDefault="00753C12" w:rsidP="007D212F">
      <w:pPr>
        <w:pStyle w:val="ListParagraph"/>
        <w:numPr>
          <w:ilvl w:val="0"/>
          <w:numId w:val="13"/>
        </w:numPr>
        <w:spacing w:after="0" w:line="480" w:lineRule="auto"/>
        <w:ind w:left="1530"/>
      </w:pPr>
      <w:r>
        <w:t>C</w:t>
      </w:r>
      <w:r w:rsidR="006B2F05" w:rsidRPr="00C8720A">
        <w:t xml:space="preserve">ommon knowledge it </w:t>
      </w:r>
      <w:r w:rsidR="007D212F">
        <w:t>wa</w:t>
      </w:r>
      <w:r w:rsidR="006B2F05" w:rsidRPr="00C8720A">
        <w:t xml:space="preserve">s a </w:t>
      </w:r>
      <w:r>
        <w:t>Support Club or P</w:t>
      </w:r>
      <w:r w:rsidRPr="003E1D2B">
        <w:t xml:space="preserve">uppet </w:t>
      </w:r>
      <w:r>
        <w:t>C</w:t>
      </w:r>
      <w:r w:rsidRPr="003E1D2B">
        <w:t>lub</w:t>
      </w:r>
      <w:r w:rsidR="007D212F">
        <w:t xml:space="preserve">; </w:t>
      </w:r>
      <w:r w:rsidR="006B2F05" w:rsidRPr="00C8720A">
        <w:t>and</w:t>
      </w:r>
    </w:p>
    <w:p w14:paraId="7D8A60DC" w14:textId="77777777" w:rsidR="00531C2B" w:rsidRPr="00C8720A" w:rsidRDefault="00753C12" w:rsidP="007D212F">
      <w:pPr>
        <w:pStyle w:val="ListParagraph"/>
        <w:numPr>
          <w:ilvl w:val="0"/>
          <w:numId w:val="13"/>
        </w:numPr>
        <w:spacing w:after="0" w:line="480" w:lineRule="auto"/>
        <w:ind w:left="1530"/>
      </w:pPr>
      <w:r>
        <w:t>Support Club or P</w:t>
      </w:r>
      <w:r w:rsidRPr="003E1D2B">
        <w:t xml:space="preserve">uppet </w:t>
      </w:r>
      <w:r>
        <w:t>C</w:t>
      </w:r>
      <w:r w:rsidRPr="003E1D2B">
        <w:t>lub</w:t>
      </w:r>
      <w:r w:rsidRPr="00C8720A">
        <w:t xml:space="preserve"> </w:t>
      </w:r>
      <w:r w:rsidR="006B2F05" w:rsidRPr="00C8720A">
        <w:t xml:space="preserve">declaration on the </w:t>
      </w:r>
      <w:r>
        <w:t>Support Clubs, P</w:t>
      </w:r>
      <w:r w:rsidRPr="003E1D2B">
        <w:t xml:space="preserve">uppet </w:t>
      </w:r>
      <w:r>
        <w:t>C</w:t>
      </w:r>
      <w:r w:rsidRPr="003E1D2B">
        <w:t>lub</w:t>
      </w:r>
      <w:r>
        <w:t>s</w:t>
      </w:r>
      <w:r w:rsidR="006B2F05" w:rsidRPr="00C8720A">
        <w:t xml:space="preserve">, and OMCs websites or Facebook pages. </w:t>
      </w:r>
    </w:p>
    <w:p w14:paraId="40B2E157" w14:textId="61EDDF50" w:rsidR="006B2F05" w:rsidRDefault="006B2F05" w:rsidP="00B84D2C">
      <w:pPr>
        <w:spacing w:after="0" w:line="480" w:lineRule="auto"/>
      </w:pPr>
      <w:r w:rsidRPr="003E1D2B">
        <w:t xml:space="preserve"> </w:t>
      </w:r>
      <w:r w:rsidR="00724706">
        <w:tab/>
      </w:r>
      <w:r w:rsidRPr="003E1D2B">
        <w:t xml:space="preserve">The RA </w:t>
      </w:r>
      <w:proofErr w:type="gramStart"/>
      <w:r w:rsidRPr="003E1D2B">
        <w:t>submitted</w:t>
      </w:r>
      <w:proofErr w:type="gramEnd"/>
      <w:r w:rsidRPr="003E1D2B">
        <w:t xml:space="preserve"> the Qualtrics survey link (Qualtrics,</w:t>
      </w:r>
      <w:r w:rsidR="003643DF">
        <w:t xml:space="preserve"> </w:t>
      </w:r>
      <w:r w:rsidR="00D16131">
        <w:t>2005</w:t>
      </w:r>
      <w:r w:rsidRPr="003E1D2B">
        <w:t>)</w:t>
      </w:r>
      <w:r w:rsidR="002A4D30">
        <w:t xml:space="preserve"> to OMC participants</w:t>
      </w:r>
      <w:r w:rsidRPr="003E1D2B">
        <w:t>, which contained a study explanation and informed consent</w:t>
      </w:r>
      <w:r w:rsidR="009A79CE">
        <w:t xml:space="preserve">.  The survey link was </w:t>
      </w:r>
      <w:proofErr w:type="gramStart"/>
      <w:r w:rsidR="009A79CE">
        <w:t>submitted</w:t>
      </w:r>
      <w:proofErr w:type="gramEnd"/>
      <w:r w:rsidRPr="003E1D2B">
        <w:t xml:space="preserve"> to OMC websites’ contact page</w:t>
      </w:r>
      <w:r w:rsidR="00B2578B">
        <w:t xml:space="preserve"> and to available OMC e</w:t>
      </w:r>
      <w:r w:rsidRPr="003E1D2B">
        <w:t xml:space="preserve">mails (as noted under research design).  </w:t>
      </w:r>
      <w:r w:rsidR="00B84D2C">
        <w:rPr>
          <w:shd w:val="clear" w:color="auto" w:fill="FFFFFF"/>
        </w:rPr>
        <w:t>C</w:t>
      </w:r>
      <w:r w:rsidR="00B84D2C" w:rsidRPr="00A97420">
        <w:rPr>
          <w:shd w:val="clear" w:color="auto" w:fill="FFFFFF"/>
        </w:rPr>
        <w:t xml:space="preserve">ontact was attempted with 52 </w:t>
      </w:r>
      <w:proofErr w:type="gramStart"/>
      <w:r w:rsidR="00B84D2C" w:rsidRPr="00A97420">
        <w:rPr>
          <w:shd w:val="clear" w:color="auto" w:fill="FFFFFF"/>
        </w:rPr>
        <w:t>large</w:t>
      </w:r>
      <w:proofErr w:type="gramEnd"/>
      <w:r w:rsidR="00B84D2C" w:rsidRPr="00A97420">
        <w:rPr>
          <w:shd w:val="clear" w:color="auto" w:fill="FFFFFF"/>
        </w:rPr>
        <w:t xml:space="preserve"> to small scale OMCs, Support Clubs, and Puppet Clubs across Canada and the United States.</w:t>
      </w:r>
      <w:r w:rsidR="00B84D2C">
        <w:rPr>
          <w:shd w:val="clear" w:color="auto" w:fill="FFFFFF"/>
        </w:rPr>
        <w:t xml:space="preserve">  </w:t>
      </w:r>
      <w:r w:rsidR="00B84D2C" w:rsidRPr="00A97420">
        <w:rPr>
          <w:shd w:val="clear" w:color="auto" w:fill="FFFFFF"/>
        </w:rPr>
        <w:t xml:space="preserve">To </w:t>
      </w:r>
      <w:r w:rsidR="006E4508">
        <w:rPr>
          <w:shd w:val="clear" w:color="auto" w:fill="FFFFFF"/>
        </w:rPr>
        <w:t>protect</w:t>
      </w:r>
      <w:r w:rsidR="00B84D2C" w:rsidRPr="00A97420">
        <w:rPr>
          <w:shd w:val="clear" w:color="auto" w:fill="FFFFFF"/>
        </w:rPr>
        <w:t xml:space="preserve"> confidentiality of OMC participants</w:t>
      </w:r>
      <w:r w:rsidR="00B84D2C">
        <w:rPr>
          <w:shd w:val="clear" w:color="auto" w:fill="FFFFFF"/>
        </w:rPr>
        <w:t>,</w:t>
      </w:r>
      <w:r w:rsidR="00B84D2C" w:rsidRPr="00A97420">
        <w:rPr>
          <w:shd w:val="clear" w:color="auto" w:fill="FFFFFF"/>
        </w:rPr>
        <w:t xml:space="preserve"> th</w:t>
      </w:r>
      <w:r w:rsidR="00B84D2C">
        <w:rPr>
          <w:shd w:val="clear" w:color="auto" w:fill="FFFFFF"/>
        </w:rPr>
        <w:t>e names of the</w:t>
      </w:r>
      <w:r w:rsidR="00B84D2C" w:rsidRPr="00A97420">
        <w:rPr>
          <w:shd w:val="clear" w:color="auto" w:fill="FFFFFF"/>
        </w:rPr>
        <w:t xml:space="preserve"> OMCs</w:t>
      </w:r>
      <w:r w:rsidR="00B84D2C">
        <w:rPr>
          <w:shd w:val="clear" w:color="auto" w:fill="FFFFFF"/>
        </w:rPr>
        <w:t xml:space="preserve">, Support Clubs, and Puppet Clubs </w:t>
      </w:r>
      <w:r w:rsidR="00DA050C">
        <w:rPr>
          <w:shd w:val="clear" w:color="auto" w:fill="FFFFFF"/>
        </w:rPr>
        <w:t xml:space="preserve">in which contact was </w:t>
      </w:r>
      <w:proofErr w:type="gramStart"/>
      <w:r w:rsidR="00DA050C">
        <w:rPr>
          <w:shd w:val="clear" w:color="auto" w:fill="FFFFFF"/>
        </w:rPr>
        <w:t>attempted</w:t>
      </w:r>
      <w:proofErr w:type="gramEnd"/>
      <w:r w:rsidR="00DA050C">
        <w:rPr>
          <w:shd w:val="clear" w:color="auto" w:fill="FFFFFF"/>
        </w:rPr>
        <w:t xml:space="preserve"> </w:t>
      </w:r>
      <w:r w:rsidR="008210BB">
        <w:rPr>
          <w:shd w:val="clear" w:color="auto" w:fill="FFFFFF"/>
        </w:rPr>
        <w:t>are</w:t>
      </w:r>
      <w:r w:rsidR="00B84D2C" w:rsidRPr="00A97420">
        <w:rPr>
          <w:shd w:val="clear" w:color="auto" w:fill="FFFFFF"/>
        </w:rPr>
        <w:t xml:space="preserve"> not </w:t>
      </w:r>
      <w:r w:rsidR="008210BB">
        <w:rPr>
          <w:shd w:val="clear" w:color="auto" w:fill="FFFFFF"/>
        </w:rPr>
        <w:t>disclosed</w:t>
      </w:r>
      <w:r w:rsidR="00B84D2C" w:rsidRPr="00A97420">
        <w:rPr>
          <w:shd w:val="clear" w:color="auto" w:fill="FFFFFF"/>
        </w:rPr>
        <w:t xml:space="preserve">.  </w:t>
      </w:r>
      <w:r w:rsidRPr="0004478A">
        <w:t>The intention was to end the recruitment process for OMC participants after obtaining 20 participants</w:t>
      </w:r>
      <w:r w:rsidR="002D465F">
        <w:t>;</w:t>
      </w:r>
      <w:r w:rsidRPr="0004478A">
        <w:t xml:space="preserve"> </w:t>
      </w:r>
      <w:r w:rsidRPr="002D465F">
        <w:rPr>
          <w:noProof/>
        </w:rPr>
        <w:t>however</w:t>
      </w:r>
      <w:r w:rsidRPr="003E1D2B">
        <w:t xml:space="preserve">, the research study </w:t>
      </w:r>
      <w:r w:rsidR="00AB7C52">
        <w:t>received (</w:t>
      </w:r>
      <w:r w:rsidR="00AB7C52" w:rsidRPr="00AB7C52">
        <w:rPr>
          <w:i/>
        </w:rPr>
        <w:t>n</w:t>
      </w:r>
      <w:r w:rsidR="00AB7C52">
        <w:t>=12)</w:t>
      </w:r>
      <w:r w:rsidRPr="003E1D2B">
        <w:t>.</w:t>
      </w:r>
    </w:p>
    <w:p w14:paraId="642EB113" w14:textId="77777777" w:rsidR="00E03850" w:rsidRPr="005B1750" w:rsidRDefault="00E03850" w:rsidP="00B84D2C">
      <w:pPr>
        <w:spacing w:after="0" w:line="480" w:lineRule="auto"/>
        <w:rPr>
          <w:shd w:val="clear" w:color="auto" w:fill="FFFFFF"/>
        </w:rPr>
      </w:pPr>
    </w:p>
    <w:p w14:paraId="297BA58B" w14:textId="77777777" w:rsidR="006B2F05" w:rsidRPr="003E1D2B" w:rsidRDefault="005641CF" w:rsidP="003E1D2B">
      <w:pPr>
        <w:spacing w:after="0" w:line="480" w:lineRule="auto"/>
        <w:ind w:firstLine="720"/>
        <w:rPr>
          <w:sz w:val="28"/>
          <w:szCs w:val="28"/>
        </w:rPr>
      </w:pPr>
      <w:bookmarkStart w:id="74" w:name="_Hlk530093992"/>
      <w:r w:rsidRPr="003E1D2B">
        <w:rPr>
          <w:b/>
          <w:sz w:val="28"/>
          <w:szCs w:val="28"/>
        </w:rPr>
        <w:lastRenderedPageBreak/>
        <w:t>4</w:t>
      </w:r>
      <w:r w:rsidR="006B2F05" w:rsidRPr="003E1D2B">
        <w:rPr>
          <w:b/>
          <w:sz w:val="28"/>
          <w:szCs w:val="28"/>
        </w:rPr>
        <w:t xml:space="preserve">.3.2 Recruiting </w:t>
      </w:r>
      <w:r w:rsidR="00F47138">
        <w:rPr>
          <w:b/>
          <w:sz w:val="28"/>
          <w:szCs w:val="28"/>
        </w:rPr>
        <w:t>n</w:t>
      </w:r>
      <w:r w:rsidR="006B2F05" w:rsidRPr="003E1D2B">
        <w:rPr>
          <w:b/>
          <w:sz w:val="28"/>
          <w:szCs w:val="28"/>
        </w:rPr>
        <w:t>on-</w:t>
      </w:r>
      <w:r w:rsidR="00F47138">
        <w:rPr>
          <w:b/>
          <w:sz w:val="28"/>
          <w:szCs w:val="28"/>
        </w:rPr>
        <w:t>o</w:t>
      </w:r>
      <w:r w:rsidR="006B2F05" w:rsidRPr="003E1D2B">
        <w:rPr>
          <w:b/>
          <w:sz w:val="28"/>
          <w:szCs w:val="28"/>
        </w:rPr>
        <w:t xml:space="preserve">utlaw </w:t>
      </w:r>
      <w:r w:rsidR="00F47138">
        <w:rPr>
          <w:b/>
          <w:sz w:val="28"/>
          <w:szCs w:val="28"/>
        </w:rPr>
        <w:t>m</w:t>
      </w:r>
      <w:r w:rsidR="006B2F05" w:rsidRPr="003E1D2B">
        <w:rPr>
          <w:b/>
          <w:sz w:val="28"/>
          <w:szCs w:val="28"/>
        </w:rPr>
        <w:t xml:space="preserve">otorcycle </w:t>
      </w:r>
      <w:r w:rsidR="00F47138">
        <w:rPr>
          <w:b/>
          <w:sz w:val="28"/>
          <w:szCs w:val="28"/>
        </w:rPr>
        <w:t>c</w:t>
      </w:r>
      <w:r w:rsidR="006B2F05" w:rsidRPr="003E1D2B">
        <w:rPr>
          <w:b/>
          <w:sz w:val="28"/>
          <w:szCs w:val="28"/>
        </w:rPr>
        <w:t xml:space="preserve">lub </w:t>
      </w:r>
      <w:r w:rsidR="00F47138">
        <w:rPr>
          <w:b/>
          <w:sz w:val="28"/>
          <w:szCs w:val="28"/>
        </w:rPr>
        <w:t>p</w:t>
      </w:r>
      <w:r w:rsidR="006B2F05" w:rsidRPr="003E1D2B">
        <w:rPr>
          <w:b/>
          <w:sz w:val="28"/>
          <w:szCs w:val="28"/>
        </w:rPr>
        <w:t>articipants</w:t>
      </w:r>
      <w:r w:rsidR="00F47138">
        <w:rPr>
          <w:b/>
          <w:sz w:val="28"/>
          <w:szCs w:val="28"/>
        </w:rPr>
        <w:t>.</w:t>
      </w:r>
      <w:r w:rsidR="001F29FD">
        <w:rPr>
          <w:b/>
          <w:sz w:val="28"/>
          <w:szCs w:val="28"/>
        </w:rPr>
        <w:t xml:space="preserve"> </w:t>
      </w:r>
    </w:p>
    <w:bookmarkEnd w:id="74"/>
    <w:p w14:paraId="078A7E4C" w14:textId="77777777" w:rsidR="00AA1588" w:rsidRDefault="006B2F05" w:rsidP="005B6045">
      <w:pPr>
        <w:spacing w:after="0" w:line="480" w:lineRule="auto"/>
        <w:ind w:firstLine="720"/>
      </w:pPr>
      <w:r w:rsidRPr="003E1D2B">
        <w:t xml:space="preserve">The author conducted </w:t>
      </w:r>
      <w:r w:rsidRPr="002D465F">
        <w:rPr>
          <w:noProof/>
        </w:rPr>
        <w:t>the data</w:t>
      </w:r>
      <w:r w:rsidRPr="003E1D2B">
        <w:t xml:space="preserve"> collection for NOMC members.</w:t>
      </w:r>
      <w:r w:rsidR="005F75EA">
        <w:t xml:space="preserve">  </w:t>
      </w:r>
      <w:proofErr w:type="gramStart"/>
      <w:r w:rsidRPr="003E1D2B">
        <w:t>Identifying</w:t>
      </w:r>
      <w:proofErr w:type="gramEnd"/>
      <w:r w:rsidRPr="003E1D2B">
        <w:t xml:space="preserve"> members of </w:t>
      </w:r>
      <w:r w:rsidRPr="002D465F">
        <w:rPr>
          <w:noProof/>
        </w:rPr>
        <w:t>NOMCs</w:t>
      </w:r>
      <w:r w:rsidRPr="003E1D2B">
        <w:t xml:space="preserve"> depended on their MCs not being </w:t>
      </w:r>
      <w:r w:rsidR="00A32596">
        <w:t>One-P</w:t>
      </w:r>
      <w:r w:rsidRPr="003E1D2B">
        <w:t xml:space="preserve">ercenter </w:t>
      </w:r>
      <w:r w:rsidR="00A32596">
        <w:t>MCs</w:t>
      </w:r>
      <w:r w:rsidRPr="003E1D2B">
        <w:t xml:space="preserve">, </w:t>
      </w:r>
      <w:r w:rsidR="00A32596">
        <w:t>Support Clubs, or P</w:t>
      </w:r>
      <w:r w:rsidR="00A32596" w:rsidRPr="003E1D2B">
        <w:t xml:space="preserve">uppet </w:t>
      </w:r>
      <w:r w:rsidR="00A32596">
        <w:t>C</w:t>
      </w:r>
      <w:r w:rsidR="00A32596" w:rsidRPr="003E1D2B">
        <w:t>lub</w:t>
      </w:r>
      <w:r w:rsidR="00A32596">
        <w:t>s</w:t>
      </w:r>
      <w:r w:rsidRPr="003E1D2B">
        <w:t xml:space="preserve">.  The following criteria </w:t>
      </w:r>
      <w:proofErr w:type="gramStart"/>
      <w:r w:rsidRPr="002D465F">
        <w:rPr>
          <w:noProof/>
        </w:rPr>
        <w:t>w</w:t>
      </w:r>
      <w:r w:rsidR="002D465F">
        <w:rPr>
          <w:noProof/>
        </w:rPr>
        <w:t>ere</w:t>
      </w:r>
      <w:r w:rsidRPr="003E1D2B">
        <w:t xml:space="preserve"> used</w:t>
      </w:r>
      <w:proofErr w:type="gramEnd"/>
      <w:r w:rsidRPr="003E1D2B">
        <w:t xml:space="preserve"> to determine that they </w:t>
      </w:r>
      <w:r w:rsidR="00A32596">
        <w:t>were</w:t>
      </w:r>
      <w:r w:rsidRPr="003E1D2B">
        <w:t xml:space="preserve"> not </w:t>
      </w:r>
      <w:r w:rsidR="00A32596">
        <w:t>One-P</w:t>
      </w:r>
      <w:r w:rsidR="00A32596" w:rsidRPr="003E1D2B">
        <w:t>ercenter</w:t>
      </w:r>
      <w:r w:rsidR="00A32596">
        <w:t xml:space="preserve"> </w:t>
      </w:r>
      <w:r w:rsidRPr="003E1D2B">
        <w:t xml:space="preserve">MCs, </w:t>
      </w:r>
      <w:r w:rsidR="00A32596">
        <w:t>Support Clubs, or P</w:t>
      </w:r>
      <w:r w:rsidR="00A32596" w:rsidRPr="003E1D2B">
        <w:t xml:space="preserve">uppet </w:t>
      </w:r>
      <w:r w:rsidR="00A32596">
        <w:t>C</w:t>
      </w:r>
      <w:r w:rsidR="00A32596" w:rsidRPr="003E1D2B">
        <w:t>lub</w:t>
      </w:r>
      <w:r w:rsidR="00A32596">
        <w:t>s</w:t>
      </w:r>
      <w:r w:rsidRPr="003E1D2B">
        <w:t xml:space="preserve">: </w:t>
      </w:r>
    </w:p>
    <w:p w14:paraId="671BD0F2" w14:textId="77777777" w:rsidR="00AA1588" w:rsidRDefault="00384171" w:rsidP="00AA1588">
      <w:pPr>
        <w:pStyle w:val="ListParagraph"/>
        <w:numPr>
          <w:ilvl w:val="0"/>
          <w:numId w:val="14"/>
        </w:numPr>
        <w:spacing w:after="0" w:line="480" w:lineRule="auto"/>
      </w:pPr>
      <w:r>
        <w:t>C</w:t>
      </w:r>
      <w:r w:rsidR="006B2F05" w:rsidRPr="00AA1588">
        <w:t xml:space="preserve">ommon knowledge it </w:t>
      </w:r>
      <w:r w:rsidR="006773B1">
        <w:t>was</w:t>
      </w:r>
      <w:r w:rsidR="006B2F05" w:rsidRPr="00AA1588">
        <w:t xml:space="preserve"> not a </w:t>
      </w:r>
      <w:r>
        <w:t>One-P</w:t>
      </w:r>
      <w:r w:rsidRPr="003E1D2B">
        <w:t>ercenter</w:t>
      </w:r>
      <w:r>
        <w:t xml:space="preserve"> </w:t>
      </w:r>
      <w:r w:rsidRPr="003E1D2B">
        <w:t xml:space="preserve">MC, </w:t>
      </w:r>
      <w:r>
        <w:t>Support Club, or P</w:t>
      </w:r>
      <w:r w:rsidRPr="003E1D2B">
        <w:t xml:space="preserve">uppet </w:t>
      </w:r>
      <w:r>
        <w:t>C</w:t>
      </w:r>
      <w:r w:rsidRPr="003E1D2B">
        <w:t>lub</w:t>
      </w:r>
      <w:r w:rsidR="00251995">
        <w:t>;</w:t>
      </w:r>
      <w:r w:rsidR="006B2F05" w:rsidRPr="00AA1588">
        <w:t xml:space="preserve"> and</w:t>
      </w:r>
    </w:p>
    <w:p w14:paraId="312BBB9E" w14:textId="77777777" w:rsidR="00AA1588" w:rsidRDefault="00384171" w:rsidP="00AA1588">
      <w:pPr>
        <w:pStyle w:val="ListParagraph"/>
        <w:numPr>
          <w:ilvl w:val="0"/>
          <w:numId w:val="14"/>
        </w:numPr>
        <w:spacing w:after="0" w:line="480" w:lineRule="auto"/>
      </w:pPr>
      <w:r>
        <w:t>A</w:t>
      </w:r>
      <w:r w:rsidR="006B2F05" w:rsidRPr="00AA1588">
        <w:t xml:space="preserve"> declaration on their website or Facebook pages as to their type of MC. </w:t>
      </w:r>
    </w:p>
    <w:p w14:paraId="75C95EDB" w14:textId="77777777" w:rsidR="005F75EA" w:rsidRDefault="006B2F05" w:rsidP="00504839">
      <w:pPr>
        <w:spacing w:after="0" w:line="480" w:lineRule="auto"/>
        <w:ind w:firstLine="864"/>
      </w:pPr>
      <w:r w:rsidRPr="00AA1588">
        <w:t xml:space="preserve"> In some circumstances, confirmation through </w:t>
      </w:r>
      <w:r w:rsidR="00D10F35">
        <w:t xml:space="preserve">Canadian </w:t>
      </w:r>
      <w:r w:rsidRPr="00AA1588">
        <w:t>law enforcement was necessary to ensure specific NOMCs did not have one</w:t>
      </w:r>
      <w:r w:rsidR="005A75D4">
        <w:t>-</w:t>
      </w:r>
      <w:r w:rsidRPr="00AA1588">
        <w:t>percenter status</w:t>
      </w:r>
      <w:r w:rsidR="005A75D4" w:rsidRPr="003E1D2B">
        <w:t xml:space="preserve">, </w:t>
      </w:r>
      <w:r w:rsidR="005A75D4">
        <w:t>Support Club status, or P</w:t>
      </w:r>
      <w:r w:rsidR="005A75D4" w:rsidRPr="003E1D2B">
        <w:t xml:space="preserve">uppet </w:t>
      </w:r>
      <w:r w:rsidR="005A75D4">
        <w:t>C</w:t>
      </w:r>
      <w:r w:rsidR="005A75D4" w:rsidRPr="003E1D2B">
        <w:t>lub</w:t>
      </w:r>
      <w:r w:rsidR="005A75D4" w:rsidRPr="00AA1588">
        <w:t xml:space="preserve"> </w:t>
      </w:r>
      <w:r w:rsidRPr="00AA1588">
        <w:t xml:space="preserve">status.  It is notable, there are circumstances when some NOMCs engage in activities with </w:t>
      </w:r>
      <w:r w:rsidRPr="002D465F">
        <w:rPr>
          <w:noProof/>
        </w:rPr>
        <w:t>OMCs</w:t>
      </w:r>
      <w:r w:rsidR="00D10F35">
        <w:rPr>
          <w:noProof/>
        </w:rPr>
        <w:t>, however, t</w:t>
      </w:r>
      <w:r w:rsidRPr="00AA1588">
        <w:t xml:space="preserve">his does not imply </w:t>
      </w:r>
      <w:r w:rsidR="002D465F">
        <w:t xml:space="preserve">an </w:t>
      </w:r>
      <w:r w:rsidRPr="002D465F">
        <w:rPr>
          <w:noProof/>
        </w:rPr>
        <w:t>affiliation</w:t>
      </w:r>
      <w:r w:rsidRPr="00AA1588">
        <w:t xml:space="preserve"> between NOMCs and OMCs.  </w:t>
      </w:r>
      <w:r w:rsidRPr="002D465F">
        <w:rPr>
          <w:noProof/>
        </w:rPr>
        <w:t>In addition</w:t>
      </w:r>
      <w:r w:rsidRPr="00AA1588">
        <w:t xml:space="preserve">, NOMC members were active full patch members.  </w:t>
      </w:r>
    </w:p>
    <w:p w14:paraId="4948FC2E" w14:textId="77777777" w:rsidR="00A56396" w:rsidRPr="003E1D2B" w:rsidRDefault="005F75EA" w:rsidP="00107971">
      <w:pPr>
        <w:spacing w:after="0" w:line="480" w:lineRule="auto"/>
        <w:ind w:firstLine="864"/>
      </w:pPr>
      <w:r w:rsidRPr="003E1D2B">
        <w:t>M</w:t>
      </w:r>
      <w:r>
        <w:t>otorcycle club</w:t>
      </w:r>
      <w:r w:rsidRPr="003E1D2B">
        <w:t xml:space="preserve"> websites and emails were the most successful method for recruiting NOMC members.  The NOMC members were </w:t>
      </w:r>
      <w:proofErr w:type="gramStart"/>
      <w:r w:rsidRPr="003E1D2B">
        <w:t>located</w:t>
      </w:r>
      <w:proofErr w:type="gramEnd"/>
      <w:r>
        <w:t xml:space="preserve"> mainly</w:t>
      </w:r>
      <w:r w:rsidRPr="003E1D2B">
        <w:t xml:space="preserve"> through websites and Facebook pages</w:t>
      </w:r>
      <w:r>
        <w:t>,</w:t>
      </w:r>
      <w:r w:rsidRPr="003E1D2B">
        <w:t xml:space="preserve"> however</w:t>
      </w:r>
      <w:r>
        <w:t xml:space="preserve">, </w:t>
      </w:r>
      <w:r w:rsidRPr="003E1D2B">
        <w:t xml:space="preserve">there was some email contact </w:t>
      </w:r>
      <w:r>
        <w:t>through</w:t>
      </w:r>
      <w:r w:rsidRPr="003E1D2B">
        <w:t xml:space="preserve"> snowball sampling.  The </w:t>
      </w:r>
      <w:r>
        <w:t>author</w:t>
      </w:r>
      <w:r w:rsidRPr="003E1D2B">
        <w:t xml:space="preserve"> </w:t>
      </w:r>
      <w:proofErr w:type="gramStart"/>
      <w:r w:rsidRPr="003E1D2B">
        <w:t>submitted</w:t>
      </w:r>
      <w:proofErr w:type="gramEnd"/>
      <w:r w:rsidRPr="003E1D2B">
        <w:t xml:space="preserve"> the Qualtrics survey link (Qualtrics,</w:t>
      </w:r>
      <w:r>
        <w:t xml:space="preserve"> 2005</w:t>
      </w:r>
      <w:r w:rsidRPr="003E1D2B">
        <w:t>)</w:t>
      </w:r>
      <w:r>
        <w:t xml:space="preserve"> to NOMC participants</w:t>
      </w:r>
      <w:r w:rsidRPr="003E1D2B">
        <w:t>, which contained a study explanation and informed consent</w:t>
      </w:r>
      <w:r>
        <w:t xml:space="preserve">.  The survey link was </w:t>
      </w:r>
      <w:proofErr w:type="gramStart"/>
      <w:r>
        <w:t>submitted</w:t>
      </w:r>
      <w:proofErr w:type="gramEnd"/>
      <w:r w:rsidRPr="003E1D2B">
        <w:t xml:space="preserve"> to </w:t>
      </w:r>
      <w:r>
        <w:t>N</w:t>
      </w:r>
      <w:r w:rsidRPr="003E1D2B">
        <w:t>OMC websites’ contact page</w:t>
      </w:r>
      <w:r>
        <w:t xml:space="preserve"> and available NOMC e</w:t>
      </w:r>
      <w:r w:rsidRPr="003E1D2B">
        <w:t xml:space="preserve">mails (as noted under research design).  </w:t>
      </w:r>
      <w:r w:rsidR="004B41E4">
        <w:rPr>
          <w:shd w:val="clear" w:color="auto" w:fill="FFFFFF"/>
        </w:rPr>
        <w:t>C</w:t>
      </w:r>
      <w:r w:rsidR="004B41E4" w:rsidRPr="00A97420">
        <w:rPr>
          <w:shd w:val="clear" w:color="auto" w:fill="FFFFFF"/>
        </w:rPr>
        <w:t xml:space="preserve">ontact was attempted with </w:t>
      </w:r>
      <w:r w:rsidR="004B41E4">
        <w:rPr>
          <w:shd w:val="clear" w:color="auto" w:fill="FFFFFF"/>
        </w:rPr>
        <w:t xml:space="preserve">25 </w:t>
      </w:r>
      <w:proofErr w:type="gramStart"/>
      <w:r w:rsidR="004B41E4" w:rsidRPr="00A97420">
        <w:rPr>
          <w:shd w:val="clear" w:color="auto" w:fill="FFFFFF"/>
        </w:rPr>
        <w:t>large</w:t>
      </w:r>
      <w:proofErr w:type="gramEnd"/>
      <w:r w:rsidR="004B41E4" w:rsidRPr="00A97420">
        <w:rPr>
          <w:shd w:val="clear" w:color="auto" w:fill="FFFFFF"/>
        </w:rPr>
        <w:t xml:space="preserve"> to small scale </w:t>
      </w:r>
      <w:r w:rsidR="004B41E4">
        <w:rPr>
          <w:shd w:val="clear" w:color="auto" w:fill="FFFFFF"/>
        </w:rPr>
        <w:t>N</w:t>
      </w:r>
      <w:r w:rsidR="004B41E4" w:rsidRPr="00A97420">
        <w:rPr>
          <w:shd w:val="clear" w:color="auto" w:fill="FFFFFF"/>
        </w:rPr>
        <w:t>OMCs across Canada and the United States.</w:t>
      </w:r>
      <w:r w:rsidR="004B41E4">
        <w:rPr>
          <w:shd w:val="clear" w:color="auto" w:fill="FFFFFF"/>
        </w:rPr>
        <w:t xml:space="preserve">  </w:t>
      </w:r>
      <w:r w:rsidR="004B41E4" w:rsidRPr="00A97420">
        <w:rPr>
          <w:shd w:val="clear" w:color="auto" w:fill="FFFFFF"/>
        </w:rPr>
        <w:t xml:space="preserve">To </w:t>
      </w:r>
      <w:r w:rsidR="004279AE">
        <w:rPr>
          <w:shd w:val="clear" w:color="auto" w:fill="FFFFFF"/>
        </w:rPr>
        <w:t>protect</w:t>
      </w:r>
      <w:r w:rsidR="004B41E4" w:rsidRPr="00A97420">
        <w:rPr>
          <w:shd w:val="clear" w:color="auto" w:fill="FFFFFF"/>
        </w:rPr>
        <w:t xml:space="preserve"> confidentiality of </w:t>
      </w:r>
      <w:r w:rsidR="004B41E4">
        <w:rPr>
          <w:shd w:val="clear" w:color="auto" w:fill="FFFFFF"/>
        </w:rPr>
        <w:t>N</w:t>
      </w:r>
      <w:r w:rsidR="004B41E4" w:rsidRPr="00A97420">
        <w:rPr>
          <w:shd w:val="clear" w:color="auto" w:fill="FFFFFF"/>
        </w:rPr>
        <w:t>OMC participants</w:t>
      </w:r>
      <w:r w:rsidR="004B41E4">
        <w:rPr>
          <w:shd w:val="clear" w:color="auto" w:fill="FFFFFF"/>
        </w:rPr>
        <w:t>,</w:t>
      </w:r>
      <w:r w:rsidR="004B41E4" w:rsidRPr="00A97420">
        <w:rPr>
          <w:shd w:val="clear" w:color="auto" w:fill="FFFFFF"/>
        </w:rPr>
        <w:t xml:space="preserve"> th</w:t>
      </w:r>
      <w:r w:rsidR="004B41E4">
        <w:rPr>
          <w:shd w:val="clear" w:color="auto" w:fill="FFFFFF"/>
        </w:rPr>
        <w:t>e names of the N</w:t>
      </w:r>
      <w:r w:rsidR="004B41E4" w:rsidRPr="00A97420">
        <w:rPr>
          <w:shd w:val="clear" w:color="auto" w:fill="FFFFFF"/>
        </w:rPr>
        <w:t>OMCs</w:t>
      </w:r>
      <w:r w:rsidR="004279AE" w:rsidRPr="004279AE">
        <w:rPr>
          <w:shd w:val="clear" w:color="auto" w:fill="FFFFFF"/>
        </w:rPr>
        <w:t xml:space="preserve"> </w:t>
      </w:r>
      <w:r w:rsidR="004279AE">
        <w:rPr>
          <w:shd w:val="clear" w:color="auto" w:fill="FFFFFF"/>
        </w:rPr>
        <w:t xml:space="preserve">in which contact was </w:t>
      </w:r>
      <w:proofErr w:type="gramStart"/>
      <w:r w:rsidR="004279AE">
        <w:rPr>
          <w:shd w:val="clear" w:color="auto" w:fill="FFFFFF"/>
        </w:rPr>
        <w:t>attempted</w:t>
      </w:r>
      <w:proofErr w:type="gramEnd"/>
      <w:r w:rsidR="004B41E4">
        <w:rPr>
          <w:shd w:val="clear" w:color="auto" w:fill="FFFFFF"/>
        </w:rPr>
        <w:t xml:space="preserve"> </w:t>
      </w:r>
      <w:r w:rsidR="000E6633">
        <w:rPr>
          <w:shd w:val="clear" w:color="auto" w:fill="FFFFFF"/>
        </w:rPr>
        <w:t>are not disclosed</w:t>
      </w:r>
      <w:r w:rsidR="004B41E4" w:rsidRPr="00A97420">
        <w:rPr>
          <w:shd w:val="clear" w:color="auto" w:fill="FFFFFF"/>
        </w:rPr>
        <w:t>.</w:t>
      </w:r>
      <w:r w:rsidR="004B41E4">
        <w:rPr>
          <w:shd w:val="clear" w:color="auto" w:fill="FFFFFF"/>
        </w:rPr>
        <w:t xml:space="preserve">  </w:t>
      </w:r>
      <w:r w:rsidR="006B2F05" w:rsidRPr="0004478A">
        <w:t xml:space="preserve">The recruitment </w:t>
      </w:r>
      <w:r w:rsidR="006B2F05" w:rsidRPr="00AA1588">
        <w:t xml:space="preserve">process for NOMC participants ended after obtaining the desired </w:t>
      </w:r>
      <w:r w:rsidR="005E4F4F">
        <w:t>number</w:t>
      </w:r>
      <w:r w:rsidR="006B2F05" w:rsidRPr="00AA1588">
        <w:t xml:space="preserve"> of participants</w:t>
      </w:r>
      <w:r w:rsidR="00A352AC">
        <w:t xml:space="preserve"> (</w:t>
      </w:r>
      <w:r w:rsidR="00A352AC" w:rsidRPr="00A352AC">
        <w:rPr>
          <w:i/>
        </w:rPr>
        <w:t>n</w:t>
      </w:r>
      <w:r w:rsidR="00A352AC">
        <w:t>=40)</w:t>
      </w:r>
      <w:r w:rsidR="006B2F05" w:rsidRPr="00AA1588">
        <w:t>.</w:t>
      </w:r>
    </w:p>
    <w:p w14:paraId="0FFF5E09" w14:textId="77777777" w:rsidR="00E56FD0" w:rsidRPr="003E1D2B" w:rsidRDefault="006B2F05" w:rsidP="003E1D2B">
      <w:pPr>
        <w:spacing w:after="0" w:line="480" w:lineRule="auto"/>
        <w:jc w:val="center"/>
        <w:rPr>
          <w:b/>
          <w:sz w:val="28"/>
        </w:rPr>
      </w:pPr>
      <w:bookmarkStart w:id="75" w:name="_Hlk530094007"/>
      <w:r w:rsidRPr="003E1D2B">
        <w:rPr>
          <w:b/>
          <w:sz w:val="28"/>
        </w:rPr>
        <w:lastRenderedPageBreak/>
        <w:t>C</w:t>
      </w:r>
      <w:r w:rsidR="00627E68">
        <w:rPr>
          <w:b/>
          <w:sz w:val="28"/>
        </w:rPr>
        <w:t>hapter</w:t>
      </w:r>
      <w:r w:rsidRPr="003E1D2B">
        <w:rPr>
          <w:b/>
          <w:sz w:val="28"/>
        </w:rPr>
        <w:t xml:space="preserve"> </w:t>
      </w:r>
      <w:r w:rsidR="004B2244">
        <w:rPr>
          <w:b/>
          <w:sz w:val="28"/>
        </w:rPr>
        <w:t>5</w:t>
      </w:r>
    </w:p>
    <w:p w14:paraId="52C73345" w14:textId="77777777" w:rsidR="006B2F05" w:rsidRPr="003E1D2B" w:rsidRDefault="006B2F05" w:rsidP="003E1D2B">
      <w:pPr>
        <w:spacing w:after="0" w:line="480" w:lineRule="auto"/>
        <w:jc w:val="center"/>
        <w:rPr>
          <w:b/>
          <w:sz w:val="28"/>
        </w:rPr>
      </w:pPr>
      <w:r w:rsidRPr="003E1D2B">
        <w:rPr>
          <w:b/>
          <w:sz w:val="28"/>
        </w:rPr>
        <w:t>R</w:t>
      </w:r>
      <w:r w:rsidR="00627E68">
        <w:rPr>
          <w:b/>
          <w:sz w:val="28"/>
        </w:rPr>
        <w:t>esults</w:t>
      </w:r>
    </w:p>
    <w:p w14:paraId="3F06BA27" w14:textId="77777777" w:rsidR="006B2F05" w:rsidRPr="003E1D2B" w:rsidRDefault="00E56FD0" w:rsidP="003E1D2B">
      <w:pPr>
        <w:spacing w:after="0" w:line="480" w:lineRule="auto"/>
        <w:rPr>
          <w:b/>
          <w:sz w:val="28"/>
        </w:rPr>
      </w:pPr>
      <w:r w:rsidRPr="003E1D2B">
        <w:rPr>
          <w:b/>
          <w:sz w:val="28"/>
        </w:rPr>
        <w:t>5</w:t>
      </w:r>
      <w:r w:rsidR="006B2F05" w:rsidRPr="003E1D2B">
        <w:rPr>
          <w:b/>
          <w:sz w:val="28"/>
        </w:rPr>
        <w:t>.1 Overview</w:t>
      </w:r>
    </w:p>
    <w:bookmarkEnd w:id="75"/>
    <w:p w14:paraId="00204D14" w14:textId="77777777" w:rsidR="006B2F05" w:rsidRPr="003E1D2B" w:rsidRDefault="006B2F05" w:rsidP="003E1D2B">
      <w:pPr>
        <w:spacing w:after="0" w:line="480" w:lineRule="auto"/>
        <w:ind w:firstLine="720"/>
      </w:pPr>
      <w:r w:rsidRPr="003E1D2B">
        <w:t xml:space="preserve">Collection for the data of this research study occurred </w:t>
      </w:r>
      <w:r w:rsidR="002D465F">
        <w:rPr>
          <w:noProof/>
        </w:rPr>
        <w:t>from</w:t>
      </w:r>
      <w:r w:rsidRPr="0004478A">
        <w:t xml:space="preserve"> </w:t>
      </w:r>
      <w:r w:rsidR="00FF3E03" w:rsidRPr="0004478A">
        <w:t>October</w:t>
      </w:r>
      <w:r w:rsidRPr="0004478A">
        <w:t xml:space="preserve"> 201</w:t>
      </w:r>
      <w:r w:rsidR="00FF3E03" w:rsidRPr="0004478A">
        <w:t>7</w:t>
      </w:r>
      <w:r w:rsidRPr="0004478A">
        <w:t xml:space="preserve"> to </w:t>
      </w:r>
      <w:r w:rsidR="00884DC1" w:rsidRPr="0004478A">
        <w:t>May</w:t>
      </w:r>
      <w:r w:rsidRPr="0004478A">
        <w:t xml:space="preserve"> </w:t>
      </w:r>
      <w:r w:rsidRPr="003E1D2B">
        <w:t>2018.  The research assistant a</w:t>
      </w:r>
      <w:r w:rsidR="007A7D9A">
        <w:t>pproached</w:t>
      </w:r>
      <w:r w:rsidRPr="003E1D2B">
        <w:t xml:space="preserve"> 1</w:t>
      </w:r>
      <w:r w:rsidR="00AF05D9">
        <w:t>4</w:t>
      </w:r>
      <w:r w:rsidRPr="003E1D2B">
        <w:t xml:space="preserve"> OMC members </w:t>
      </w:r>
      <w:r w:rsidR="00FD7241">
        <w:t>face-to-face</w:t>
      </w:r>
      <w:r w:rsidR="0065128D">
        <w:t xml:space="preserve"> and via telephone</w:t>
      </w:r>
      <w:r w:rsidR="00FD7241">
        <w:t xml:space="preserve"> </w:t>
      </w:r>
      <w:r w:rsidRPr="003E1D2B">
        <w:t>and</w:t>
      </w:r>
      <w:r w:rsidR="00FD7241">
        <w:t xml:space="preserve"> contact</w:t>
      </w:r>
      <w:r w:rsidR="0065128D">
        <w:t>ed</w:t>
      </w:r>
      <w:r w:rsidRPr="003E1D2B">
        <w:t xml:space="preserve"> 151 OMC members</w:t>
      </w:r>
      <w:r w:rsidR="00FD7241">
        <w:t xml:space="preserve"> online</w:t>
      </w:r>
      <w:r w:rsidRPr="003E1D2B">
        <w:t xml:space="preserve"> (17 </w:t>
      </w:r>
      <w:r w:rsidRPr="002D465F">
        <w:rPr>
          <w:noProof/>
        </w:rPr>
        <w:t>postmaster</w:t>
      </w:r>
      <w:r w:rsidRPr="003E1D2B">
        <w:t xml:space="preserve"> undeliverable)</w:t>
      </w:r>
      <w:r w:rsidR="007C519A">
        <w:t>.  T</w:t>
      </w:r>
      <w:r w:rsidRPr="003E1D2B">
        <w:t xml:space="preserve">he author </w:t>
      </w:r>
      <w:r w:rsidR="00FD7241">
        <w:t>contacted</w:t>
      </w:r>
      <w:r w:rsidRPr="003E1D2B">
        <w:t xml:space="preserve"> 813 NOMC members </w:t>
      </w:r>
      <w:r w:rsidR="00FD7241">
        <w:t xml:space="preserve">online </w:t>
      </w:r>
      <w:r w:rsidRPr="003E1D2B">
        <w:t xml:space="preserve">(73 </w:t>
      </w:r>
      <w:r w:rsidRPr="002D465F">
        <w:rPr>
          <w:noProof/>
        </w:rPr>
        <w:t>postmaster</w:t>
      </w:r>
      <w:r w:rsidRPr="003E1D2B">
        <w:t xml:space="preserve"> undeliverable).  The survey </w:t>
      </w:r>
      <w:r w:rsidR="009E3EDE">
        <w:t>responses are</w:t>
      </w:r>
      <w:r w:rsidRPr="003E1D2B">
        <w:t xml:space="preserve"> representative of various provinces in Canada and various states in the United States.  The</w:t>
      </w:r>
      <w:r w:rsidR="00566148">
        <w:t xml:space="preserve"> following</w:t>
      </w:r>
      <w:r w:rsidRPr="003E1D2B">
        <w:t xml:space="preserve"> number of surveys</w:t>
      </w:r>
      <w:r w:rsidR="00566148">
        <w:t xml:space="preserve"> </w:t>
      </w:r>
      <w:r w:rsidR="00566148" w:rsidRPr="002D465F">
        <w:rPr>
          <w:noProof/>
        </w:rPr>
        <w:t>were</w:t>
      </w:r>
      <w:r w:rsidRPr="002D465F">
        <w:rPr>
          <w:noProof/>
        </w:rPr>
        <w:t xml:space="preserve"> returned</w:t>
      </w:r>
      <w:r w:rsidRPr="003E1D2B">
        <w:t xml:space="preserve"> for OMC participants (</w:t>
      </w:r>
      <w:r w:rsidRPr="0001178C">
        <w:rPr>
          <w:i/>
        </w:rPr>
        <w:t>n</w:t>
      </w:r>
      <w:r w:rsidRPr="003E1D2B">
        <w:t>=12) and NOMC participants (</w:t>
      </w:r>
      <w:r w:rsidRPr="0001178C">
        <w:rPr>
          <w:i/>
        </w:rPr>
        <w:t>n</w:t>
      </w:r>
      <w:r w:rsidRPr="003E1D2B">
        <w:t xml:space="preserve">=49) however, </w:t>
      </w:r>
      <w:r w:rsidR="00C26D4A">
        <w:t>(</w:t>
      </w:r>
      <w:r w:rsidR="00C26D4A" w:rsidRPr="00C26D4A">
        <w:rPr>
          <w:i/>
        </w:rPr>
        <w:t>n</w:t>
      </w:r>
      <w:r w:rsidR="00C26D4A">
        <w:t>=9)</w:t>
      </w:r>
      <w:r w:rsidRPr="003E1D2B">
        <w:t xml:space="preserve"> OMC participants surveys were used as the </w:t>
      </w:r>
      <w:r w:rsidRPr="00A80342">
        <w:t xml:space="preserve">other </w:t>
      </w:r>
      <w:r w:rsidR="00023615" w:rsidRPr="00A80342">
        <w:t>3</w:t>
      </w:r>
      <w:r w:rsidRPr="00A80342">
        <w:t xml:space="preserve"> contained no responses and </w:t>
      </w:r>
      <w:r w:rsidR="00C26D4A" w:rsidRPr="00A80342">
        <w:t>(</w:t>
      </w:r>
      <w:r w:rsidR="00C26D4A" w:rsidRPr="00A80342">
        <w:rPr>
          <w:i/>
        </w:rPr>
        <w:t>n</w:t>
      </w:r>
      <w:r w:rsidR="00C26D4A" w:rsidRPr="00A80342">
        <w:t xml:space="preserve">=44) </w:t>
      </w:r>
      <w:r w:rsidRPr="00A80342">
        <w:t xml:space="preserve">NOMC participant surveys </w:t>
      </w:r>
      <w:r w:rsidRPr="002D465F">
        <w:rPr>
          <w:noProof/>
        </w:rPr>
        <w:t>were used</w:t>
      </w:r>
      <w:r w:rsidRPr="00A80342">
        <w:t xml:space="preserve"> as five contained no responses.  The OMC sample consists of all men</w:t>
      </w:r>
      <w:r w:rsidR="002D465F">
        <w:t>,</w:t>
      </w:r>
      <w:r w:rsidRPr="00A80342">
        <w:t xml:space="preserve"> </w:t>
      </w:r>
      <w:r w:rsidRPr="002D465F">
        <w:rPr>
          <w:noProof/>
        </w:rPr>
        <w:t>and</w:t>
      </w:r>
      <w:r w:rsidRPr="00A80342">
        <w:t xml:space="preserve"> the NOMC sample consists of </w:t>
      </w:r>
      <w:r w:rsidR="00023615" w:rsidRPr="00A80342">
        <w:t>3</w:t>
      </w:r>
      <w:r w:rsidRPr="00A80342">
        <w:t xml:space="preserve"> women </w:t>
      </w:r>
      <w:r w:rsidRPr="003E1D2B">
        <w:t xml:space="preserve">and 40 men (one participant did not </w:t>
      </w:r>
      <w:proofErr w:type="gramStart"/>
      <w:r w:rsidRPr="003E1D2B">
        <w:t>disclose</w:t>
      </w:r>
      <w:proofErr w:type="gramEnd"/>
      <w:r w:rsidRPr="003E1D2B">
        <w:t xml:space="preserve"> their gender).  There was no way to know how many women </w:t>
      </w:r>
      <w:r w:rsidRPr="00E87AA9">
        <w:rPr>
          <w:noProof/>
        </w:rPr>
        <w:t xml:space="preserve">or men </w:t>
      </w:r>
      <w:r w:rsidRPr="003E1D2B">
        <w:t xml:space="preserve">were invited to participate although it is safe to assume out of all the OMC participants invited all were men considering </w:t>
      </w:r>
      <w:r w:rsidR="002D465F" w:rsidRPr="002D465F">
        <w:rPr>
          <w:noProof/>
        </w:rPr>
        <w:t>one</w:t>
      </w:r>
      <w:r w:rsidRPr="003E1D2B">
        <w:t xml:space="preserve"> must be a male to become a full patch member of an OMC.</w:t>
      </w:r>
    </w:p>
    <w:p w14:paraId="7239A2BF" w14:textId="14754B5F" w:rsidR="00661F4E" w:rsidRDefault="006B2F05" w:rsidP="003E1D2B">
      <w:pPr>
        <w:spacing w:after="0" w:line="480" w:lineRule="auto"/>
        <w:ind w:firstLine="720"/>
      </w:pPr>
      <w:r w:rsidRPr="003E1D2B">
        <w:t xml:space="preserve">The categorical variables measured were </w:t>
      </w:r>
      <w:r w:rsidRPr="003E1D2B">
        <w:rPr>
          <w:i/>
        </w:rPr>
        <w:t>family background</w:t>
      </w:r>
      <w:r w:rsidRPr="003E1D2B">
        <w:t xml:space="preserve">, </w:t>
      </w:r>
      <w:r w:rsidRPr="002D465F">
        <w:rPr>
          <w:i/>
          <w:noProof/>
        </w:rPr>
        <w:t>neighbourhood</w:t>
      </w:r>
      <w:r w:rsidRPr="003E1D2B">
        <w:rPr>
          <w:i/>
        </w:rPr>
        <w:t xml:space="preserve"> and friends</w:t>
      </w:r>
      <w:r w:rsidRPr="003E1D2B">
        <w:t xml:space="preserve">, </w:t>
      </w:r>
      <w:r w:rsidRPr="003E1D2B">
        <w:rPr>
          <w:i/>
        </w:rPr>
        <w:t>childhood characteristics</w:t>
      </w:r>
      <w:r w:rsidR="00A0032F">
        <w:rPr>
          <w:i/>
        </w:rPr>
        <w:t xml:space="preserve"> </w:t>
      </w:r>
      <w:r w:rsidR="00A0032F" w:rsidRPr="00A0032F">
        <w:t>and</w:t>
      </w:r>
      <w:r w:rsidR="00A0032F">
        <w:rPr>
          <w:i/>
        </w:rPr>
        <w:t xml:space="preserve"> </w:t>
      </w:r>
      <w:r w:rsidR="00A0032F" w:rsidRPr="003E1D2B">
        <w:rPr>
          <w:i/>
        </w:rPr>
        <w:t>as a motorcycle club member</w:t>
      </w:r>
      <w:r w:rsidRPr="003E1D2B">
        <w:t xml:space="preserve">.  The </w:t>
      </w:r>
      <w:r w:rsidR="0001263B">
        <w:t xml:space="preserve">following </w:t>
      </w:r>
      <w:r w:rsidRPr="003E1D2B">
        <w:t>categorical variables examine</w:t>
      </w:r>
      <w:r w:rsidR="0062107C">
        <w:t>d</w:t>
      </w:r>
      <w:r w:rsidRPr="003E1D2B">
        <w:t xml:space="preserve"> whether risk factors existed within</w:t>
      </w:r>
      <w:r w:rsidR="00A0032F">
        <w:t xml:space="preserve"> </w:t>
      </w:r>
      <w:r w:rsidRPr="003E1D2B">
        <w:t xml:space="preserve">family (family background), </w:t>
      </w:r>
      <w:r w:rsidR="009D0DA5" w:rsidRPr="003E1D2B">
        <w:t xml:space="preserve">individual </w:t>
      </w:r>
      <w:r w:rsidR="009D0DA5">
        <w:t>(</w:t>
      </w:r>
      <w:r w:rsidR="009D0DA5" w:rsidRPr="003E1D2B">
        <w:t>childhood characteristics</w:t>
      </w:r>
      <w:r w:rsidR="009D0DA5">
        <w:t xml:space="preserve">), </w:t>
      </w:r>
      <w:r w:rsidRPr="003E1D2B">
        <w:t>peer (</w:t>
      </w:r>
      <w:proofErr w:type="spellStart"/>
      <w:r w:rsidRPr="002D465F">
        <w:rPr>
          <w:noProof/>
        </w:rPr>
        <w:t>neighbourhood</w:t>
      </w:r>
      <w:proofErr w:type="spellEnd"/>
      <w:r w:rsidRPr="003E1D2B">
        <w:t xml:space="preserve"> and friends), school (</w:t>
      </w:r>
      <w:proofErr w:type="spellStart"/>
      <w:r w:rsidRPr="002D465F">
        <w:rPr>
          <w:noProof/>
        </w:rPr>
        <w:t>neighbourhood</w:t>
      </w:r>
      <w:proofErr w:type="spellEnd"/>
      <w:r w:rsidRPr="003E1D2B">
        <w:t xml:space="preserve"> and friends), and community (</w:t>
      </w:r>
      <w:proofErr w:type="spellStart"/>
      <w:r w:rsidRPr="002D465F">
        <w:rPr>
          <w:noProof/>
        </w:rPr>
        <w:t>neighbourhood</w:t>
      </w:r>
      <w:proofErr w:type="spellEnd"/>
      <w:r w:rsidRPr="003E1D2B">
        <w:t xml:space="preserve"> and friends) life domains </w:t>
      </w:r>
      <w:r w:rsidRPr="002D465F">
        <w:rPr>
          <w:noProof/>
        </w:rPr>
        <w:t>prior to</w:t>
      </w:r>
      <w:r w:rsidRPr="003E1D2B">
        <w:t xml:space="preserve"> age 18.  A fourth categorical variable </w:t>
      </w:r>
      <w:r w:rsidRPr="003E1D2B">
        <w:rPr>
          <w:i/>
        </w:rPr>
        <w:t xml:space="preserve">as a motorcycle club member </w:t>
      </w:r>
      <w:r w:rsidRPr="003E1D2B">
        <w:t xml:space="preserve">intended to understand the sense of </w:t>
      </w:r>
      <w:r w:rsidRPr="008E0830">
        <w:rPr>
          <w:i/>
        </w:rPr>
        <w:t>belonging</w:t>
      </w:r>
      <w:r w:rsidRPr="003E1D2B">
        <w:t xml:space="preserve"> the participant felt </w:t>
      </w:r>
      <w:r w:rsidRPr="002D465F">
        <w:rPr>
          <w:noProof/>
        </w:rPr>
        <w:t>as</w:t>
      </w:r>
      <w:r w:rsidRPr="003E1D2B">
        <w:t xml:space="preserve"> an adult in their MC.  Each of the categorical variables </w:t>
      </w:r>
      <w:r w:rsidRPr="002D465F">
        <w:rPr>
          <w:noProof/>
        </w:rPr>
        <w:t>were arranged</w:t>
      </w:r>
      <w:r w:rsidRPr="003E1D2B">
        <w:t xml:space="preserve"> into </w:t>
      </w:r>
      <w:r w:rsidRPr="003E1D2B">
        <w:lastRenderedPageBreak/>
        <w:t xml:space="preserve">subscales that </w:t>
      </w:r>
      <w:proofErr w:type="gramStart"/>
      <w:r w:rsidRPr="003E1D2B">
        <w:t>comprised</w:t>
      </w:r>
      <w:proofErr w:type="gramEnd"/>
      <w:r w:rsidRPr="003E1D2B">
        <w:t xml:space="preserve"> of anywhere </w:t>
      </w:r>
      <w:r w:rsidRPr="00E97234">
        <w:t xml:space="preserve">from </w:t>
      </w:r>
      <w:r w:rsidR="00023615" w:rsidRPr="00E97234">
        <w:t>3</w:t>
      </w:r>
      <w:r w:rsidRPr="00E97234">
        <w:t xml:space="preserve"> to </w:t>
      </w:r>
      <w:r w:rsidRPr="003E1D2B">
        <w:t>10 questions to which participants were asked to answer on a 5-point Likert Scale with answers starting from</w:t>
      </w:r>
      <w:r w:rsidR="00661F4E">
        <w:t>:</w:t>
      </w:r>
    </w:p>
    <w:p w14:paraId="28257938" w14:textId="77777777" w:rsidR="00661F4E" w:rsidRDefault="006B2F05" w:rsidP="00661F4E">
      <w:pPr>
        <w:spacing w:after="0" w:line="480" w:lineRule="auto"/>
        <w:ind w:firstLine="720"/>
      </w:pPr>
      <w:r w:rsidRPr="003E1D2B">
        <w:t>(1) Strongly agree</w:t>
      </w:r>
      <w:r w:rsidR="001845E0">
        <w:t>;</w:t>
      </w:r>
    </w:p>
    <w:p w14:paraId="40A8168F" w14:textId="77777777" w:rsidR="00661F4E" w:rsidRDefault="006B2F05" w:rsidP="00661F4E">
      <w:pPr>
        <w:spacing w:after="0" w:line="480" w:lineRule="auto"/>
        <w:ind w:firstLine="720"/>
      </w:pPr>
      <w:r w:rsidRPr="003E1D2B">
        <w:t>(2) Agree</w:t>
      </w:r>
      <w:r w:rsidR="001845E0">
        <w:t>;</w:t>
      </w:r>
    </w:p>
    <w:p w14:paraId="0B765527" w14:textId="77777777" w:rsidR="00661F4E" w:rsidRDefault="006B2F05" w:rsidP="003E1D2B">
      <w:pPr>
        <w:spacing w:after="0" w:line="480" w:lineRule="auto"/>
        <w:ind w:firstLine="720"/>
      </w:pPr>
      <w:r w:rsidRPr="003E1D2B">
        <w:t>(3) Neutral</w:t>
      </w:r>
      <w:r w:rsidR="001845E0">
        <w:t>;</w:t>
      </w:r>
    </w:p>
    <w:p w14:paraId="55AD6D8B" w14:textId="77777777" w:rsidR="00661F4E" w:rsidRDefault="006B2F05" w:rsidP="003E1D2B">
      <w:pPr>
        <w:spacing w:after="0" w:line="480" w:lineRule="auto"/>
        <w:ind w:firstLine="720"/>
      </w:pPr>
      <w:r w:rsidRPr="003E1D2B">
        <w:t>(4) Disagree</w:t>
      </w:r>
      <w:r w:rsidR="001845E0">
        <w:t>;</w:t>
      </w:r>
      <w:r w:rsidRPr="003E1D2B">
        <w:t xml:space="preserve"> or</w:t>
      </w:r>
    </w:p>
    <w:p w14:paraId="7950460F" w14:textId="77777777" w:rsidR="00661F4E" w:rsidRDefault="006B2F05" w:rsidP="003E1D2B">
      <w:pPr>
        <w:spacing w:after="0" w:line="480" w:lineRule="auto"/>
        <w:ind w:firstLine="720"/>
      </w:pPr>
      <w:r w:rsidRPr="003E1D2B">
        <w:t xml:space="preserve">(5) Strongly disagree.  </w:t>
      </w:r>
    </w:p>
    <w:p w14:paraId="179CA21E" w14:textId="77777777" w:rsidR="006B2F05" w:rsidRPr="003E1D2B" w:rsidRDefault="006B2F05" w:rsidP="00661F4E">
      <w:pPr>
        <w:spacing w:after="0" w:line="480" w:lineRule="auto"/>
      </w:pPr>
      <w:r w:rsidRPr="003E1D2B">
        <w:t>The lower scores represented risk factors.</w:t>
      </w:r>
    </w:p>
    <w:p w14:paraId="6F040554" w14:textId="77777777" w:rsidR="006B2F05" w:rsidRPr="003E1D2B" w:rsidRDefault="006B2F05" w:rsidP="003E1D2B">
      <w:pPr>
        <w:spacing w:after="0" w:line="480" w:lineRule="auto"/>
        <w:ind w:firstLine="720"/>
        <w:rPr>
          <w:rFonts w:eastAsia="Times New Roman"/>
        </w:rPr>
      </w:pPr>
      <w:r w:rsidRPr="003E1D2B">
        <w:t>Reliable Cronbach</w:t>
      </w:r>
      <w:r w:rsidR="00B42796">
        <w:t>’s alpha</w:t>
      </w:r>
      <w:r w:rsidRPr="003E1D2B">
        <w:t xml:space="preserve"> coefficients measured for internal consistency of the subscales.  Considering the small OMC sample </w:t>
      </w:r>
      <w:r w:rsidR="00094598" w:rsidRPr="003E1D2B">
        <w:t xml:space="preserve">and </w:t>
      </w:r>
      <w:r w:rsidR="00C154FF" w:rsidRPr="003E1D2B">
        <w:t xml:space="preserve">the dataset is </w:t>
      </w:r>
      <w:r w:rsidR="00094598" w:rsidRPr="003E1D2B">
        <w:t>non-parametric</w:t>
      </w:r>
      <w:r w:rsidRPr="003E1D2B">
        <w:t xml:space="preserve">, ‘Likelihood Ratio Chi-Square’ testing analyzed relationships between the categorical variables, followed by ‘Cramer’s V’ measure of strength for the statistic.  Due to the small OMC participant sample, the significance threshold was set at </w:t>
      </w:r>
      <w:r w:rsidRPr="003E1D2B">
        <w:rPr>
          <w:i/>
        </w:rPr>
        <w:t>p</w:t>
      </w:r>
      <w:r w:rsidRPr="003E1D2B">
        <w:t xml:space="preserve"> &lt; .10.  Increasing the threshold is acceptable</w:t>
      </w:r>
      <w:r w:rsidR="00A80342">
        <w:t xml:space="preserve"> in some circumstances such as early testing</w:t>
      </w:r>
      <w:r w:rsidRPr="003E1D2B">
        <w:t xml:space="preserve"> (</w:t>
      </w:r>
      <w:proofErr w:type="spellStart"/>
      <w:r w:rsidRPr="003E1D2B">
        <w:rPr>
          <w:rFonts w:eastAsia="Times New Roman"/>
        </w:rPr>
        <w:t>Palesch</w:t>
      </w:r>
      <w:proofErr w:type="spellEnd"/>
      <w:r w:rsidRPr="003E1D2B">
        <w:rPr>
          <w:rFonts w:eastAsia="Times New Roman"/>
        </w:rPr>
        <w:t>, 2014)</w:t>
      </w:r>
      <w:r w:rsidR="00A80342">
        <w:rPr>
          <w:rFonts w:eastAsia="Times New Roman"/>
        </w:rPr>
        <w:t xml:space="preserve"> and small samples</w:t>
      </w:r>
      <w:r w:rsidRPr="003E1D2B">
        <w:rPr>
          <w:rFonts w:eastAsia="Times New Roman"/>
        </w:rPr>
        <w:t xml:space="preserve">.  </w:t>
      </w:r>
      <w:r w:rsidR="000E5DCB" w:rsidRPr="003E1D2B">
        <w:rPr>
          <w:rFonts w:eastAsia="Times New Roman"/>
        </w:rPr>
        <w:t>While t</w:t>
      </w:r>
      <w:r w:rsidRPr="003E1D2B">
        <w:rPr>
          <w:rFonts w:eastAsia="Times New Roman"/>
        </w:rPr>
        <w:t xml:space="preserve">he results revealed </w:t>
      </w:r>
      <w:r w:rsidR="00073B98" w:rsidRPr="002D465F">
        <w:rPr>
          <w:rFonts w:eastAsia="Times New Roman"/>
          <w:noProof/>
        </w:rPr>
        <w:t>5</w:t>
      </w:r>
      <w:r w:rsidRPr="003E1D2B">
        <w:rPr>
          <w:rFonts w:eastAsia="Times New Roman"/>
        </w:rPr>
        <w:t xml:space="preserve"> statistically significant relationships</w:t>
      </w:r>
      <w:r w:rsidR="000E5DCB" w:rsidRPr="003E1D2B">
        <w:rPr>
          <w:rFonts w:eastAsia="Times New Roman"/>
        </w:rPr>
        <w:t xml:space="preserve">, </w:t>
      </w:r>
      <w:r w:rsidR="000E5DCB" w:rsidRPr="003E1D2B">
        <w:t>it cannot</w:t>
      </w:r>
      <w:r w:rsidR="002D465F">
        <w:t>,</w:t>
      </w:r>
      <w:r w:rsidR="000E5DCB" w:rsidRPr="003E1D2B">
        <w:t xml:space="preserve"> </w:t>
      </w:r>
      <w:r w:rsidR="000E5DCB" w:rsidRPr="002D465F">
        <w:rPr>
          <w:noProof/>
        </w:rPr>
        <w:t>however</w:t>
      </w:r>
      <w:r w:rsidR="000E5DCB" w:rsidRPr="003E1D2B">
        <w:t xml:space="preserve">, be said for sure if OMC members and NOMC members answered the other questions </w:t>
      </w:r>
      <w:proofErr w:type="gramStart"/>
      <w:r w:rsidR="000E5DCB" w:rsidRPr="003E1D2B">
        <w:t>similar to</w:t>
      </w:r>
      <w:proofErr w:type="gramEnd"/>
      <w:r w:rsidR="000E5DCB" w:rsidRPr="003E1D2B">
        <w:t xml:space="preserve"> one another because of the small sample for the OMCs responses.</w:t>
      </w:r>
      <w:r w:rsidR="000E5DCB" w:rsidRPr="003E1D2B">
        <w:rPr>
          <w:rFonts w:eastAsia="Times New Roman"/>
        </w:rPr>
        <w:t xml:space="preserve">  F</w:t>
      </w:r>
      <w:r w:rsidRPr="003E1D2B">
        <w:rPr>
          <w:rFonts w:eastAsia="Times New Roman"/>
        </w:rPr>
        <w:t xml:space="preserve">indings </w:t>
      </w:r>
      <w:r w:rsidR="00BF5EDF">
        <w:rPr>
          <w:rFonts w:eastAsia="Times New Roman"/>
        </w:rPr>
        <w:t>were</w:t>
      </w:r>
      <w:r w:rsidRPr="003E1D2B">
        <w:rPr>
          <w:rFonts w:eastAsia="Times New Roman"/>
        </w:rPr>
        <w:t xml:space="preserve"> not confirmable given the small OMC participant sample</w:t>
      </w:r>
      <w:r w:rsidR="002D465F">
        <w:rPr>
          <w:rFonts w:eastAsia="Times New Roman"/>
        </w:rPr>
        <w:t>. H</w:t>
      </w:r>
      <w:r w:rsidR="000E5DCB" w:rsidRPr="002D465F">
        <w:rPr>
          <w:rFonts w:eastAsia="Times New Roman"/>
          <w:noProof/>
        </w:rPr>
        <w:t>owever</w:t>
      </w:r>
      <w:r w:rsidRPr="003E1D2B">
        <w:rPr>
          <w:rFonts w:eastAsia="Times New Roman"/>
        </w:rPr>
        <w:t xml:space="preserve">, it </w:t>
      </w:r>
      <w:r w:rsidR="00BF5EDF">
        <w:rPr>
          <w:rFonts w:eastAsia="Times New Roman"/>
        </w:rPr>
        <w:t>was</w:t>
      </w:r>
      <w:r w:rsidRPr="003E1D2B">
        <w:rPr>
          <w:rFonts w:eastAsia="Times New Roman"/>
        </w:rPr>
        <w:t xml:space="preserve"> possible to suggest OMC members experienced more risk factors in various life domains </w:t>
      </w:r>
      <w:r w:rsidRPr="002D465F">
        <w:rPr>
          <w:rFonts w:eastAsia="Times New Roman"/>
          <w:noProof/>
        </w:rPr>
        <w:t>prior to</w:t>
      </w:r>
      <w:r w:rsidRPr="003E1D2B">
        <w:rPr>
          <w:rFonts w:eastAsia="Times New Roman"/>
        </w:rPr>
        <w:t xml:space="preserve"> age 18 than NOMC members did.  </w:t>
      </w:r>
    </w:p>
    <w:p w14:paraId="084D5CB5" w14:textId="77777777" w:rsidR="006B2F05" w:rsidRPr="003E1D2B" w:rsidRDefault="00E56FD0" w:rsidP="003E1D2B">
      <w:pPr>
        <w:spacing w:after="0" w:line="480" w:lineRule="auto"/>
        <w:rPr>
          <w:b/>
          <w:sz w:val="28"/>
          <w:szCs w:val="28"/>
        </w:rPr>
      </w:pPr>
      <w:bookmarkStart w:id="76" w:name="_Hlk530094029"/>
      <w:r w:rsidRPr="003E1D2B">
        <w:rPr>
          <w:b/>
          <w:sz w:val="28"/>
          <w:szCs w:val="28"/>
        </w:rPr>
        <w:t>5</w:t>
      </w:r>
      <w:r w:rsidR="006B2F05" w:rsidRPr="003E1D2B">
        <w:rPr>
          <w:b/>
          <w:sz w:val="28"/>
          <w:szCs w:val="28"/>
        </w:rPr>
        <w:t xml:space="preserve">.2 Family Background </w:t>
      </w:r>
    </w:p>
    <w:bookmarkEnd w:id="76"/>
    <w:p w14:paraId="1AEA4287" w14:textId="77777777" w:rsidR="006B2F05" w:rsidRPr="003E1D2B" w:rsidRDefault="006B2F05" w:rsidP="003E1D2B">
      <w:pPr>
        <w:spacing w:after="0" w:line="480" w:lineRule="auto"/>
        <w:ind w:firstLine="720"/>
        <w:rPr>
          <w:rFonts w:eastAsia="Times New Roman"/>
        </w:rPr>
      </w:pPr>
      <w:r w:rsidRPr="003E1D2B">
        <w:t xml:space="preserve">Risk factors operationalized themselves through responses to questions </w:t>
      </w:r>
      <w:r w:rsidRPr="002D465F">
        <w:rPr>
          <w:noProof/>
        </w:rPr>
        <w:t>centred</w:t>
      </w:r>
      <w:r w:rsidRPr="003E1D2B">
        <w:t xml:space="preserve"> on family relationships and activities in the participant’s home </w:t>
      </w:r>
      <w:r w:rsidRPr="002D465F">
        <w:rPr>
          <w:noProof/>
        </w:rPr>
        <w:t>prior to</w:t>
      </w:r>
      <w:r w:rsidRPr="003E1D2B">
        <w:t xml:space="preserve"> age 18.  As mentioned in the </w:t>
      </w:r>
      <w:proofErr w:type="gramStart"/>
      <w:r w:rsidRPr="003E1D2B">
        <w:t>previous</w:t>
      </w:r>
      <w:proofErr w:type="gramEnd"/>
      <w:r w:rsidRPr="003E1D2B">
        <w:t xml:space="preserve"> chapter, the Belongingness Hypothesis (BH) </w:t>
      </w:r>
      <w:proofErr w:type="spellStart"/>
      <w:r w:rsidRPr="003E1D2B">
        <w:t>focu</w:t>
      </w:r>
      <w:r w:rsidR="00CD302F">
        <w:t>s</w:t>
      </w:r>
      <w:r w:rsidRPr="003E1D2B">
        <w:t>sed</w:t>
      </w:r>
      <w:proofErr w:type="spellEnd"/>
      <w:r w:rsidRPr="003E1D2B">
        <w:t xml:space="preserve"> on the </w:t>
      </w:r>
      <w:r w:rsidR="00B53640">
        <w:t>fundamental</w:t>
      </w:r>
      <w:r w:rsidRPr="003E1D2B">
        <w:t xml:space="preserve"> need to </w:t>
      </w:r>
      <w:r w:rsidRPr="003E1D2B">
        <w:lastRenderedPageBreak/>
        <w:t xml:space="preserve">belong (NTB), which causes humans to seek and maintain long-term relationships that are frequent, positive, and mutually caring.  Thus, each family member would </w:t>
      </w:r>
      <w:proofErr w:type="gramStart"/>
      <w:r w:rsidR="007934B3">
        <w:t xml:space="preserve">likely </w:t>
      </w:r>
      <w:r w:rsidRPr="003E1D2B">
        <w:t>attempt</w:t>
      </w:r>
      <w:proofErr w:type="gramEnd"/>
      <w:r w:rsidRPr="003E1D2B">
        <w:t xml:space="preserve"> to maintain relationships with one another.  Other researchers</w:t>
      </w:r>
      <w:r w:rsidR="002D465F">
        <w:t>,</w:t>
      </w:r>
      <w:r w:rsidRPr="003E1D2B">
        <w:t xml:space="preserve"> </w:t>
      </w:r>
      <w:r w:rsidRPr="002D465F">
        <w:rPr>
          <w:noProof/>
        </w:rPr>
        <w:t>however</w:t>
      </w:r>
      <w:r w:rsidRPr="003E1D2B">
        <w:t xml:space="preserve">, believed the caregiver-child relationship </w:t>
      </w:r>
      <w:r w:rsidR="00D969EC">
        <w:t>to be</w:t>
      </w:r>
      <w:r w:rsidRPr="003E1D2B">
        <w:t xml:space="preserve"> the most important.  For example, Bowlby (</w:t>
      </w:r>
      <w:r w:rsidR="00B5140B" w:rsidRPr="003E1D2B">
        <w:t>19</w:t>
      </w:r>
      <w:r w:rsidR="00983622">
        <w:t>69</w:t>
      </w:r>
      <w:r w:rsidRPr="003E1D2B">
        <w:t>) believed the early attachments ha</w:t>
      </w:r>
      <w:r w:rsidR="005C3D45">
        <w:t>d</w:t>
      </w:r>
      <w:r w:rsidRPr="003E1D2B">
        <w:t xml:space="preserve"> an impact that last</w:t>
      </w:r>
      <w:r w:rsidR="000C1667">
        <w:t>ed</w:t>
      </w:r>
      <w:r w:rsidRPr="003E1D2B">
        <w:t xml:space="preserve"> throughout life.  In other words, early attachments can influence later relationships.  The BH argued that </w:t>
      </w:r>
      <w:r w:rsidRPr="002D465F">
        <w:rPr>
          <w:noProof/>
        </w:rPr>
        <w:t>early</w:t>
      </w:r>
      <w:r w:rsidRPr="003E1D2B">
        <w:t xml:space="preserve"> social bonds happen</w:t>
      </w:r>
      <w:r w:rsidR="00766D94">
        <w:t>ed</w:t>
      </w:r>
      <w:r w:rsidRPr="003E1D2B">
        <w:t xml:space="preserve"> regardless of whether the interactions </w:t>
      </w:r>
      <w:r w:rsidR="00766D94">
        <w:t>we</w:t>
      </w:r>
      <w:r w:rsidRPr="003E1D2B">
        <w:t>re with a biological caregiver, a caregi</w:t>
      </w:r>
      <w:r w:rsidRPr="00E87AA9">
        <w:rPr>
          <w:noProof/>
        </w:rPr>
        <w:t>ver, or</w:t>
      </w:r>
      <w:r w:rsidRPr="003E1D2B">
        <w:t xml:space="preserve"> strangers (Baumeister &amp; Leary, 1959; Over, </w:t>
      </w:r>
      <w:r w:rsidR="00B53640">
        <w:t>2016</w:t>
      </w:r>
      <w:r w:rsidRPr="003E1D2B">
        <w:t xml:space="preserve">).  Thus, regardless of whether the social bond </w:t>
      </w:r>
      <w:r w:rsidR="00766D94">
        <w:t>wa</w:t>
      </w:r>
      <w:r w:rsidRPr="003E1D2B">
        <w:t>s with a caregiver, children that secured strong attachments as an infant tend</w:t>
      </w:r>
      <w:r w:rsidR="00766D94">
        <w:t>ed</w:t>
      </w:r>
      <w:r w:rsidRPr="003E1D2B">
        <w:t xml:space="preserve"> to develop stronger self-esteem and self-control as they mature</w:t>
      </w:r>
      <w:r w:rsidR="00766D94">
        <w:t>d</w:t>
      </w:r>
      <w:r w:rsidRPr="003E1D2B">
        <w:t xml:space="preserve">.  These children will be likelier to obtain successful relationships and healthier emotions.  Thus, it was worth examining the family unit in the present research study.  </w:t>
      </w:r>
      <w:r w:rsidR="00B42796">
        <w:rPr>
          <w:rFonts w:eastAsia="Times New Roman"/>
        </w:rPr>
        <w:t>T</w:t>
      </w:r>
      <w:r w:rsidRPr="003E1D2B">
        <w:t xml:space="preserve">he subscale </w:t>
      </w:r>
      <w:proofErr w:type="gramStart"/>
      <w:r w:rsidRPr="003E1D2B">
        <w:t>indicated</w:t>
      </w:r>
      <w:proofErr w:type="gramEnd"/>
      <w:r w:rsidRPr="003E1D2B">
        <w:t xml:space="preserve"> good internal reliability α=0.705.  A significantly higher portion of OMC participants than NOMC participants reported</w:t>
      </w:r>
      <w:r w:rsidRPr="003E1D2B">
        <w:rPr>
          <w:i/>
        </w:rPr>
        <w:t xml:space="preserve"> </w:t>
      </w:r>
      <w:r w:rsidR="00FC5E26">
        <w:rPr>
          <w:i/>
        </w:rPr>
        <w:t xml:space="preserve">there was </w:t>
      </w:r>
      <w:r w:rsidRPr="003E1D2B">
        <w:rPr>
          <w:i/>
        </w:rPr>
        <w:t xml:space="preserve">regular illegal drug use in </w:t>
      </w:r>
      <w:r w:rsidR="00164CA9">
        <w:rPr>
          <w:i/>
        </w:rPr>
        <w:t>their</w:t>
      </w:r>
      <w:r w:rsidR="006A09B5">
        <w:rPr>
          <w:i/>
        </w:rPr>
        <w:t xml:space="preserve"> </w:t>
      </w:r>
      <w:r w:rsidRPr="003E1D2B">
        <w:rPr>
          <w:i/>
        </w:rPr>
        <w:t>home</w:t>
      </w:r>
      <w:r w:rsidRPr="003E1D2B">
        <w:t xml:space="preserve"> </w:t>
      </w:r>
      <w:r w:rsidRPr="001665D6">
        <w:rPr>
          <w:i/>
        </w:rPr>
        <w:t>LR</w:t>
      </w:r>
      <w:r w:rsidRPr="003E1D2B">
        <w:t xml:space="preserve">=9.709, </w:t>
      </w:r>
      <w:r w:rsidRPr="003E1D2B">
        <w:rPr>
          <w:i/>
        </w:rPr>
        <w:t>p</w:t>
      </w:r>
      <w:r w:rsidRPr="003E1D2B">
        <w:t xml:space="preserve">=.046, V=.461, </w:t>
      </w:r>
      <w:r w:rsidRPr="003E1D2B">
        <w:rPr>
          <w:i/>
        </w:rPr>
        <w:t>p</w:t>
      </w:r>
      <w:r w:rsidRPr="003E1D2B">
        <w:t xml:space="preserve">=.026 and </w:t>
      </w:r>
      <w:r w:rsidR="007F077E" w:rsidRPr="007F077E">
        <w:rPr>
          <w:i/>
        </w:rPr>
        <w:t>there were</w:t>
      </w:r>
      <w:r w:rsidR="007F077E">
        <w:t xml:space="preserve"> </w:t>
      </w:r>
      <w:r w:rsidRPr="003E1D2B">
        <w:rPr>
          <w:i/>
        </w:rPr>
        <w:t>motorcycle club members in</w:t>
      </w:r>
      <w:r w:rsidR="00164CA9">
        <w:rPr>
          <w:i/>
        </w:rPr>
        <w:t xml:space="preserve"> their</w:t>
      </w:r>
      <w:r w:rsidRPr="003E1D2B">
        <w:rPr>
          <w:i/>
        </w:rPr>
        <w:t xml:space="preserve"> family</w:t>
      </w:r>
      <w:r w:rsidRPr="003E1D2B">
        <w:t xml:space="preserve"> </w:t>
      </w:r>
      <w:r w:rsidRPr="001665D6">
        <w:rPr>
          <w:i/>
        </w:rPr>
        <w:t>LR</w:t>
      </w:r>
      <w:r w:rsidRPr="003E1D2B">
        <w:t xml:space="preserve">=7.790, </w:t>
      </w:r>
      <w:r w:rsidRPr="003E1D2B">
        <w:rPr>
          <w:i/>
        </w:rPr>
        <w:t>p</w:t>
      </w:r>
      <w:r w:rsidRPr="003E1D2B">
        <w:t xml:space="preserve">=.100, V=.378, </w:t>
      </w:r>
      <w:r w:rsidRPr="003E1D2B">
        <w:rPr>
          <w:i/>
        </w:rPr>
        <w:t>p</w:t>
      </w:r>
      <w:r w:rsidRPr="003E1D2B">
        <w:t xml:space="preserve">=.114.  Although it </w:t>
      </w:r>
      <w:r w:rsidR="00261054">
        <w:t>wa</w:t>
      </w:r>
      <w:r w:rsidRPr="003E1D2B">
        <w:t xml:space="preserve">s notable for the latter response, </w:t>
      </w:r>
      <w:r w:rsidR="00917F67">
        <w:t>1</w:t>
      </w:r>
      <w:r w:rsidRPr="003E1D2B">
        <w:t xml:space="preserve"> OMC participant </w:t>
      </w:r>
      <w:r w:rsidRPr="003E1D2B">
        <w:rPr>
          <w:i/>
        </w:rPr>
        <w:t>strongly agreed,</w:t>
      </w:r>
      <w:r w:rsidRPr="003E1D2B">
        <w:t xml:space="preserve"> and </w:t>
      </w:r>
      <w:r w:rsidR="00917F67">
        <w:t>1</w:t>
      </w:r>
      <w:r w:rsidRPr="003E1D2B">
        <w:t xml:space="preserve"> OMC participant </w:t>
      </w:r>
      <w:r w:rsidRPr="003E1D2B">
        <w:rPr>
          <w:i/>
        </w:rPr>
        <w:t>agreed</w:t>
      </w:r>
      <w:r w:rsidR="002D465F">
        <w:rPr>
          <w:i/>
        </w:rPr>
        <w:t>,</w:t>
      </w:r>
      <w:r w:rsidRPr="003E1D2B">
        <w:t xml:space="preserve"> </w:t>
      </w:r>
      <w:r w:rsidRPr="002D465F">
        <w:rPr>
          <w:noProof/>
        </w:rPr>
        <w:t>but</w:t>
      </w:r>
      <w:r w:rsidRPr="003E1D2B">
        <w:t xml:space="preserve"> </w:t>
      </w:r>
      <w:r w:rsidR="00917F67">
        <w:t>2</w:t>
      </w:r>
      <w:r w:rsidRPr="003E1D2B">
        <w:t xml:space="preserve"> NOMC participants </w:t>
      </w:r>
      <w:r w:rsidRPr="003E1D2B">
        <w:rPr>
          <w:i/>
        </w:rPr>
        <w:t>agreed</w:t>
      </w:r>
      <w:r w:rsidR="009D363F">
        <w:t xml:space="preserve"> </w:t>
      </w:r>
      <w:r w:rsidRPr="003E1D2B">
        <w:t>(see Figures 1 and 2</w:t>
      </w:r>
      <w:r w:rsidR="009D363F">
        <w:t>).</w:t>
      </w:r>
    </w:p>
    <w:p w14:paraId="2807066B" w14:textId="77777777" w:rsidR="006B2F05" w:rsidRPr="003E1D2B" w:rsidRDefault="00E56FD0" w:rsidP="003E1D2B">
      <w:pPr>
        <w:spacing w:after="0" w:line="480" w:lineRule="auto"/>
        <w:rPr>
          <w:b/>
          <w:sz w:val="28"/>
          <w:szCs w:val="28"/>
        </w:rPr>
      </w:pPr>
      <w:bookmarkStart w:id="77" w:name="_Hlk530094039"/>
      <w:r w:rsidRPr="003E1D2B">
        <w:rPr>
          <w:b/>
          <w:sz w:val="28"/>
          <w:szCs w:val="28"/>
        </w:rPr>
        <w:t>5</w:t>
      </w:r>
      <w:r w:rsidR="006B2F05" w:rsidRPr="003E1D2B">
        <w:rPr>
          <w:b/>
          <w:sz w:val="28"/>
          <w:szCs w:val="28"/>
        </w:rPr>
        <w:t xml:space="preserve">.3 </w:t>
      </w:r>
      <w:proofErr w:type="spellStart"/>
      <w:r w:rsidR="006B2F05" w:rsidRPr="003E1D2B">
        <w:rPr>
          <w:b/>
          <w:sz w:val="28"/>
          <w:szCs w:val="28"/>
        </w:rPr>
        <w:t>Neighbourhood</w:t>
      </w:r>
      <w:proofErr w:type="spellEnd"/>
      <w:r w:rsidR="006B2F05" w:rsidRPr="003E1D2B">
        <w:rPr>
          <w:b/>
          <w:sz w:val="28"/>
          <w:szCs w:val="28"/>
        </w:rPr>
        <w:t xml:space="preserve"> and Friends </w:t>
      </w:r>
    </w:p>
    <w:bookmarkEnd w:id="77"/>
    <w:p w14:paraId="308DF463" w14:textId="77777777" w:rsidR="004A6492" w:rsidRDefault="006B2F05" w:rsidP="003E1D2B">
      <w:pPr>
        <w:spacing w:after="0" w:line="480" w:lineRule="auto"/>
        <w:ind w:firstLine="720"/>
        <w:rPr>
          <w:shd w:val="clear" w:color="auto" w:fill="FFFFFF"/>
        </w:rPr>
      </w:pPr>
      <w:r w:rsidRPr="003E1D2B">
        <w:t xml:space="preserve">The </w:t>
      </w:r>
      <w:r w:rsidR="00C56AE4">
        <w:t>2nd</w:t>
      </w:r>
      <w:r w:rsidRPr="003E1D2B">
        <w:t xml:space="preserve"> subscale inquired</w:t>
      </w:r>
      <w:r w:rsidR="00C92B8C">
        <w:t>:</w:t>
      </w:r>
      <w:r w:rsidRPr="003E1D2B">
        <w:t xml:space="preserve"> </w:t>
      </w:r>
      <w:r w:rsidR="00D54429" w:rsidRPr="002D465F">
        <w:rPr>
          <w:i/>
          <w:noProof/>
        </w:rPr>
        <w:t>you</w:t>
      </w:r>
      <w:r w:rsidR="00D54429">
        <w:t xml:space="preserve"> </w:t>
      </w:r>
      <w:r w:rsidRPr="003E1D2B">
        <w:rPr>
          <w:i/>
        </w:rPr>
        <w:t>witnessed gang activity in</w:t>
      </w:r>
      <w:r w:rsidR="00D54429">
        <w:rPr>
          <w:i/>
        </w:rPr>
        <w:t xml:space="preserve"> </w:t>
      </w:r>
      <w:r w:rsidR="00D54429" w:rsidRPr="002D465F">
        <w:rPr>
          <w:i/>
          <w:noProof/>
        </w:rPr>
        <w:t>your</w:t>
      </w:r>
      <w:r w:rsidR="00D54429">
        <w:rPr>
          <w:i/>
        </w:rPr>
        <w:t xml:space="preserve"> </w:t>
      </w:r>
      <w:r w:rsidRPr="002D465F">
        <w:rPr>
          <w:i/>
          <w:noProof/>
        </w:rPr>
        <w:t>neighbourhood</w:t>
      </w:r>
      <w:r w:rsidR="00AB4A7A">
        <w:rPr>
          <w:i/>
          <w:noProof/>
        </w:rPr>
        <w:t xml:space="preserve"> </w:t>
      </w:r>
      <w:r w:rsidR="00AB4A7A" w:rsidRPr="00AB4A7A">
        <w:rPr>
          <w:noProof/>
        </w:rPr>
        <w:t>(prior to age 18)</w:t>
      </w:r>
      <w:r w:rsidRPr="00AB4A7A">
        <w:t>,</w:t>
      </w:r>
      <w:r w:rsidRPr="003E1D2B">
        <w:t xml:space="preserve"> </w:t>
      </w:r>
      <w:r w:rsidR="00D54429" w:rsidRPr="002D465F">
        <w:rPr>
          <w:i/>
          <w:noProof/>
        </w:rPr>
        <w:t>your</w:t>
      </w:r>
      <w:r w:rsidRPr="003E1D2B">
        <w:rPr>
          <w:i/>
        </w:rPr>
        <w:t xml:space="preserve"> friends were involved in a gang</w:t>
      </w:r>
      <w:r w:rsidR="00AB4A7A">
        <w:rPr>
          <w:i/>
        </w:rPr>
        <w:t xml:space="preserve"> </w:t>
      </w:r>
      <w:r w:rsidR="00AB4A7A" w:rsidRPr="00AB4A7A">
        <w:rPr>
          <w:noProof/>
        </w:rPr>
        <w:t>(prior to age 18)</w:t>
      </w:r>
      <w:r w:rsidRPr="003E1D2B">
        <w:t xml:space="preserve">, and </w:t>
      </w:r>
      <w:r w:rsidR="00D54429" w:rsidRPr="002D465F">
        <w:rPr>
          <w:i/>
          <w:noProof/>
        </w:rPr>
        <w:t>your</w:t>
      </w:r>
      <w:r w:rsidRPr="003E1D2B">
        <w:rPr>
          <w:i/>
        </w:rPr>
        <w:t xml:space="preserve"> friends got </w:t>
      </w:r>
      <w:r w:rsidR="00D54429" w:rsidRPr="002D465F">
        <w:rPr>
          <w:i/>
          <w:noProof/>
        </w:rPr>
        <w:t>you</w:t>
      </w:r>
      <w:r w:rsidRPr="003E1D2B">
        <w:rPr>
          <w:i/>
        </w:rPr>
        <w:t xml:space="preserve"> into difficulty with law enforcement</w:t>
      </w:r>
      <w:r w:rsidRPr="003E1D2B">
        <w:t xml:space="preserve"> </w:t>
      </w:r>
      <w:r w:rsidR="00AB4A7A" w:rsidRPr="00AB4A7A">
        <w:rPr>
          <w:noProof/>
        </w:rPr>
        <w:t>(prior to age 18)</w:t>
      </w:r>
      <w:r w:rsidRPr="003E1D2B">
        <w:t>.  As children mature</w:t>
      </w:r>
      <w:r w:rsidR="00B53640">
        <w:t>,</w:t>
      </w:r>
      <w:r w:rsidRPr="003E1D2B">
        <w:t xml:space="preserve"> they begin to spend less time with the family and more time with peers in the community.  Thus, community conditions become a greater influence especially if the young people had weak family attachments.  In other </w:t>
      </w:r>
      <w:r w:rsidRPr="003E1D2B">
        <w:lastRenderedPageBreak/>
        <w:t xml:space="preserve">words, they look for belonging with their peers’ school, and community.  If young people feel threatened among these life domains, the next step might be to find belonging within a street gang.  A strong risk factor for street gang membership is also associating with peers who engage in criminal activity.  </w:t>
      </w:r>
      <w:r w:rsidRPr="003E1D2B">
        <w:rPr>
          <w:rFonts w:eastAsia="Times New Roman"/>
        </w:rPr>
        <w:t xml:space="preserve">Hennigan, </w:t>
      </w:r>
      <w:proofErr w:type="spellStart"/>
      <w:r w:rsidRPr="003E1D2B">
        <w:rPr>
          <w:rFonts w:eastAsia="Times New Roman"/>
        </w:rPr>
        <w:t>Kolnick</w:t>
      </w:r>
      <w:proofErr w:type="spellEnd"/>
      <w:r w:rsidRPr="003E1D2B">
        <w:rPr>
          <w:rFonts w:eastAsia="Times New Roman"/>
        </w:rPr>
        <w:t xml:space="preserve">, </w:t>
      </w:r>
      <w:proofErr w:type="spellStart"/>
      <w:r w:rsidRPr="003E1D2B">
        <w:rPr>
          <w:rFonts w:eastAsia="Times New Roman"/>
        </w:rPr>
        <w:t>Vindel</w:t>
      </w:r>
      <w:proofErr w:type="spellEnd"/>
      <w:r w:rsidRPr="003E1D2B">
        <w:rPr>
          <w:rFonts w:eastAsia="Times New Roman"/>
        </w:rPr>
        <w:t xml:space="preserve">, and Maxson (2015) noted that </w:t>
      </w:r>
      <w:r w:rsidRPr="003E1D2B">
        <w:rPr>
          <w:shd w:val="clear" w:color="auto" w:fill="FFFFFF"/>
        </w:rPr>
        <w:t xml:space="preserve">even in high gang </w:t>
      </w:r>
      <w:proofErr w:type="spellStart"/>
      <w:r w:rsidRPr="003E1D2B">
        <w:rPr>
          <w:shd w:val="clear" w:color="auto" w:fill="FFFFFF"/>
        </w:rPr>
        <w:t>neighbo</w:t>
      </w:r>
      <w:r w:rsidR="00D24DF0">
        <w:rPr>
          <w:shd w:val="clear" w:color="auto" w:fill="FFFFFF"/>
        </w:rPr>
        <w:t>u</w:t>
      </w:r>
      <w:r w:rsidRPr="003E1D2B">
        <w:rPr>
          <w:shd w:val="clear" w:color="auto" w:fill="FFFFFF"/>
        </w:rPr>
        <w:t>rhoods</w:t>
      </w:r>
      <w:proofErr w:type="spellEnd"/>
      <w:r w:rsidRPr="003E1D2B">
        <w:rPr>
          <w:shd w:val="clear" w:color="auto" w:fill="FFFFFF"/>
        </w:rPr>
        <w:t xml:space="preserve">, many young people involved in criminality did not become involved with gangs and only a small majority of young people joined gangs.  </w:t>
      </w:r>
      <w:r w:rsidRPr="002D465F">
        <w:rPr>
          <w:noProof/>
          <w:shd w:val="clear" w:color="auto" w:fill="FFFFFF"/>
        </w:rPr>
        <w:t>Obviously,</w:t>
      </w:r>
      <w:r w:rsidRPr="003E1D2B">
        <w:rPr>
          <w:shd w:val="clear" w:color="auto" w:fill="FFFFFF"/>
        </w:rPr>
        <w:t xml:space="preserve"> there is more to joining a street gang than involvement in criminal activity.  It could </w:t>
      </w:r>
      <w:r w:rsidRPr="002D465F">
        <w:rPr>
          <w:noProof/>
          <w:shd w:val="clear" w:color="auto" w:fill="FFFFFF"/>
        </w:rPr>
        <w:t>be suggested</w:t>
      </w:r>
      <w:r w:rsidRPr="003E1D2B">
        <w:rPr>
          <w:shd w:val="clear" w:color="auto" w:fill="FFFFFF"/>
        </w:rPr>
        <w:t xml:space="preserve"> that street gang membership is </w:t>
      </w:r>
      <w:proofErr w:type="gramStart"/>
      <w:r w:rsidRPr="003E1D2B">
        <w:rPr>
          <w:shd w:val="clear" w:color="auto" w:fill="FFFFFF"/>
        </w:rPr>
        <w:t xml:space="preserve">likely </w:t>
      </w:r>
      <w:r w:rsidR="006513EF">
        <w:rPr>
          <w:shd w:val="clear" w:color="auto" w:fill="FFFFFF"/>
        </w:rPr>
        <w:t>assisting</w:t>
      </w:r>
      <w:proofErr w:type="gramEnd"/>
      <w:r w:rsidR="006513EF">
        <w:rPr>
          <w:shd w:val="clear" w:color="auto" w:fill="FFFFFF"/>
        </w:rPr>
        <w:t xml:space="preserve"> in</w:t>
      </w:r>
      <w:r w:rsidRPr="003E1D2B">
        <w:rPr>
          <w:shd w:val="clear" w:color="auto" w:fill="FFFFFF"/>
        </w:rPr>
        <w:t xml:space="preserve"> meet</w:t>
      </w:r>
      <w:r w:rsidR="006513EF">
        <w:rPr>
          <w:shd w:val="clear" w:color="auto" w:fill="FFFFFF"/>
        </w:rPr>
        <w:t>ing</w:t>
      </w:r>
      <w:r w:rsidRPr="003E1D2B">
        <w:rPr>
          <w:shd w:val="clear" w:color="auto" w:fill="FFFFFF"/>
        </w:rPr>
        <w:t xml:space="preserve"> the NTB.  For example, aggressive and antisocial youth might choose to affiliate in a street gang if they have not met their NTB in their social networks.  Thus, it seemed relevant to explore this area among the OMC and NOMC participants.  </w:t>
      </w:r>
    </w:p>
    <w:p w14:paraId="50E558AC" w14:textId="77777777" w:rsidR="00B16A12" w:rsidRDefault="00551CD9" w:rsidP="003E1D2B">
      <w:pPr>
        <w:spacing w:after="0" w:line="480" w:lineRule="auto"/>
        <w:ind w:firstLine="720"/>
      </w:pPr>
      <w:r>
        <w:t>The subscale</w:t>
      </w:r>
      <w:r w:rsidR="006B2F05" w:rsidRPr="003E1D2B">
        <w:t xml:space="preserve"> </w:t>
      </w:r>
      <w:proofErr w:type="gramStart"/>
      <w:r w:rsidR="006B2F05" w:rsidRPr="003E1D2B">
        <w:t>indicated</w:t>
      </w:r>
      <w:proofErr w:type="gramEnd"/>
      <w:r w:rsidR="006B2F05" w:rsidRPr="003E1D2B">
        <w:t xml:space="preserve"> good internal reliability α=0.629 however, out of the </w:t>
      </w:r>
      <w:r w:rsidR="00C56AE4" w:rsidRPr="002D465F">
        <w:rPr>
          <w:noProof/>
        </w:rPr>
        <w:t>3</w:t>
      </w:r>
      <w:r w:rsidR="006B2F05" w:rsidRPr="003E1D2B">
        <w:t xml:space="preserve"> questions asked, no statistically significant variation </w:t>
      </w:r>
      <w:r w:rsidR="006B2F05" w:rsidRPr="002D465F">
        <w:rPr>
          <w:noProof/>
        </w:rPr>
        <w:t>was found</w:t>
      </w:r>
      <w:r w:rsidR="006B2F05" w:rsidRPr="003E1D2B">
        <w:t xml:space="preserve"> between OMC and NOMC participants.  However, it is notable that </w:t>
      </w:r>
      <w:r w:rsidR="00C56AE4">
        <w:t>2</w:t>
      </w:r>
      <w:r w:rsidR="006B2F05" w:rsidRPr="003E1D2B">
        <w:t xml:space="preserve"> OMC participants agreed </w:t>
      </w:r>
      <w:r w:rsidR="00D54429" w:rsidRPr="002D465F">
        <w:rPr>
          <w:i/>
          <w:noProof/>
        </w:rPr>
        <w:t>you</w:t>
      </w:r>
      <w:r w:rsidR="00D54429">
        <w:t xml:space="preserve"> </w:t>
      </w:r>
      <w:proofErr w:type="gramStart"/>
      <w:r w:rsidR="006B2F05" w:rsidRPr="003E1D2B">
        <w:rPr>
          <w:i/>
        </w:rPr>
        <w:t>witnessed</w:t>
      </w:r>
      <w:proofErr w:type="gramEnd"/>
      <w:r w:rsidR="006B2F05" w:rsidRPr="003E1D2B">
        <w:rPr>
          <w:i/>
        </w:rPr>
        <w:t xml:space="preserve"> gang activity in </w:t>
      </w:r>
      <w:r w:rsidR="00D54429" w:rsidRPr="002D465F">
        <w:rPr>
          <w:i/>
          <w:noProof/>
        </w:rPr>
        <w:t>your</w:t>
      </w:r>
      <w:r w:rsidR="006B2F05" w:rsidRPr="003E1D2B">
        <w:rPr>
          <w:i/>
        </w:rPr>
        <w:t xml:space="preserve"> </w:t>
      </w:r>
      <w:r w:rsidR="006B2F05" w:rsidRPr="002D465F">
        <w:rPr>
          <w:i/>
          <w:noProof/>
        </w:rPr>
        <w:t>neighbourhood</w:t>
      </w:r>
      <w:r w:rsidR="00D24DF0">
        <w:rPr>
          <w:i/>
          <w:noProof/>
        </w:rPr>
        <w:t xml:space="preserve"> </w:t>
      </w:r>
      <w:r w:rsidR="00D24DF0" w:rsidRPr="00AB4A7A">
        <w:rPr>
          <w:noProof/>
        </w:rPr>
        <w:t>(prior to age 18)</w:t>
      </w:r>
      <w:r w:rsidR="00D24DF0">
        <w:t xml:space="preserve"> </w:t>
      </w:r>
      <w:r w:rsidR="006B2F05" w:rsidRPr="003E1D2B">
        <w:t xml:space="preserve">compared to </w:t>
      </w:r>
      <w:r w:rsidR="00C56AE4">
        <w:t>2</w:t>
      </w:r>
      <w:r w:rsidR="006B2F05" w:rsidRPr="003E1D2B">
        <w:t xml:space="preserve"> NOMC participants who strongly agreed and </w:t>
      </w:r>
      <w:r w:rsidR="00C56AE4" w:rsidRPr="002D465F">
        <w:rPr>
          <w:noProof/>
        </w:rPr>
        <w:t>6</w:t>
      </w:r>
      <w:r w:rsidR="006B2F05" w:rsidRPr="003E1D2B">
        <w:t xml:space="preserve"> who agreed.  Likewise, </w:t>
      </w:r>
      <w:r w:rsidR="00C56AE4">
        <w:t>1</w:t>
      </w:r>
      <w:r w:rsidR="006B2F05" w:rsidRPr="003E1D2B">
        <w:t xml:space="preserve"> OMC participant agreed </w:t>
      </w:r>
      <w:r w:rsidR="002D465F">
        <w:t xml:space="preserve">that </w:t>
      </w:r>
      <w:r w:rsidR="00C92B8C" w:rsidRPr="002D465F">
        <w:rPr>
          <w:i/>
          <w:noProof/>
        </w:rPr>
        <w:t>your</w:t>
      </w:r>
      <w:r w:rsidR="006B2F05" w:rsidRPr="003E1D2B">
        <w:rPr>
          <w:i/>
        </w:rPr>
        <w:t xml:space="preserve"> friends were involved in a gang</w:t>
      </w:r>
      <w:r w:rsidR="00D24DF0">
        <w:rPr>
          <w:i/>
        </w:rPr>
        <w:t xml:space="preserve"> </w:t>
      </w:r>
      <w:r w:rsidR="00D24DF0" w:rsidRPr="00AB4A7A">
        <w:rPr>
          <w:noProof/>
        </w:rPr>
        <w:t>(prior to age 18)</w:t>
      </w:r>
      <w:r w:rsidR="002D465F">
        <w:rPr>
          <w:i/>
        </w:rPr>
        <w:t>,</w:t>
      </w:r>
      <w:r w:rsidR="006B2F05" w:rsidRPr="003E1D2B">
        <w:t xml:space="preserve"> </w:t>
      </w:r>
      <w:r w:rsidR="006B2F05" w:rsidRPr="002D465F">
        <w:rPr>
          <w:noProof/>
        </w:rPr>
        <w:t>and</w:t>
      </w:r>
      <w:r w:rsidR="006B2F05" w:rsidRPr="003E1D2B">
        <w:t xml:space="preserve"> </w:t>
      </w:r>
      <w:r w:rsidR="00C56AE4">
        <w:t>2</w:t>
      </w:r>
      <w:r w:rsidR="006B2F05" w:rsidRPr="003E1D2B">
        <w:t xml:space="preserve"> NOMC participants strongly agreed</w:t>
      </w:r>
      <w:r w:rsidR="002D465F">
        <w:t>,</w:t>
      </w:r>
      <w:r w:rsidR="006B2F05" w:rsidRPr="003E1D2B">
        <w:t xml:space="preserve"> </w:t>
      </w:r>
      <w:r w:rsidR="006B2F05" w:rsidRPr="002D465F">
        <w:rPr>
          <w:noProof/>
        </w:rPr>
        <w:t>and</w:t>
      </w:r>
      <w:r w:rsidR="006B2F05" w:rsidRPr="003E1D2B">
        <w:t xml:space="preserve"> </w:t>
      </w:r>
      <w:r w:rsidR="00C56AE4">
        <w:t>2</w:t>
      </w:r>
      <w:r w:rsidR="006B2F05" w:rsidRPr="003E1D2B">
        <w:t xml:space="preserve"> agreed </w:t>
      </w:r>
      <w:r w:rsidR="002D465F">
        <w:t xml:space="preserve">that </w:t>
      </w:r>
      <w:r w:rsidR="00D54429" w:rsidRPr="002D465F">
        <w:rPr>
          <w:i/>
          <w:noProof/>
        </w:rPr>
        <w:t>your</w:t>
      </w:r>
      <w:r w:rsidR="006B2F05" w:rsidRPr="003E1D2B">
        <w:rPr>
          <w:i/>
        </w:rPr>
        <w:t xml:space="preserve"> friends were involved in a gang</w:t>
      </w:r>
      <w:r w:rsidR="00D24DF0">
        <w:rPr>
          <w:i/>
        </w:rPr>
        <w:t xml:space="preserve"> </w:t>
      </w:r>
      <w:r w:rsidR="00D24DF0" w:rsidRPr="00AB4A7A">
        <w:rPr>
          <w:noProof/>
        </w:rPr>
        <w:t>(prior to age 18)</w:t>
      </w:r>
      <w:r w:rsidR="006B2F05" w:rsidRPr="003E1D2B">
        <w:t xml:space="preserve">.  Further, </w:t>
      </w:r>
      <w:r w:rsidR="00C56AE4">
        <w:t>2</w:t>
      </w:r>
      <w:r w:rsidR="006B2F05" w:rsidRPr="003E1D2B">
        <w:t xml:space="preserve"> OMC participants agreed </w:t>
      </w:r>
      <w:r w:rsidR="002D465F">
        <w:t xml:space="preserve">that </w:t>
      </w:r>
      <w:r w:rsidR="00D54429" w:rsidRPr="002D465F">
        <w:rPr>
          <w:i/>
          <w:noProof/>
        </w:rPr>
        <w:t>your</w:t>
      </w:r>
      <w:r w:rsidR="00D54429">
        <w:t xml:space="preserve"> </w:t>
      </w:r>
      <w:r w:rsidR="006B2F05" w:rsidRPr="003E1D2B">
        <w:rPr>
          <w:i/>
        </w:rPr>
        <w:t xml:space="preserve">friends got </w:t>
      </w:r>
      <w:r w:rsidR="00D54429" w:rsidRPr="002D465F">
        <w:rPr>
          <w:i/>
          <w:noProof/>
        </w:rPr>
        <w:t>you</w:t>
      </w:r>
      <w:r w:rsidR="006B2F05" w:rsidRPr="003E1D2B">
        <w:rPr>
          <w:i/>
        </w:rPr>
        <w:t xml:space="preserve"> into difficulty with law enforcement</w:t>
      </w:r>
      <w:r w:rsidR="00D24DF0">
        <w:rPr>
          <w:i/>
        </w:rPr>
        <w:t xml:space="preserve"> </w:t>
      </w:r>
      <w:r w:rsidR="00D24DF0" w:rsidRPr="00AB4A7A">
        <w:rPr>
          <w:noProof/>
        </w:rPr>
        <w:t>(prior to age 18)</w:t>
      </w:r>
      <w:r w:rsidR="00D24DF0" w:rsidRPr="00AB4A7A">
        <w:t>,</w:t>
      </w:r>
      <w:r w:rsidR="006B2F05" w:rsidRPr="003E1D2B">
        <w:t xml:space="preserve"> </w:t>
      </w:r>
      <w:r w:rsidR="006B2F05" w:rsidRPr="002D465F">
        <w:rPr>
          <w:noProof/>
        </w:rPr>
        <w:t>and</w:t>
      </w:r>
      <w:r w:rsidR="006B2F05" w:rsidRPr="003E1D2B">
        <w:t xml:space="preserve"> </w:t>
      </w:r>
      <w:r w:rsidR="00C56AE4">
        <w:t>6</w:t>
      </w:r>
      <w:r w:rsidR="006B2F05" w:rsidRPr="003E1D2B">
        <w:t xml:space="preserve"> NOMC participants agreed </w:t>
      </w:r>
      <w:r w:rsidR="002D465F">
        <w:t xml:space="preserve">that </w:t>
      </w:r>
      <w:r w:rsidR="00D54429" w:rsidRPr="002D465F">
        <w:rPr>
          <w:i/>
          <w:noProof/>
        </w:rPr>
        <w:t>your</w:t>
      </w:r>
      <w:r w:rsidR="00D54429">
        <w:t xml:space="preserve"> </w:t>
      </w:r>
      <w:r w:rsidR="006B2F05" w:rsidRPr="003E1D2B">
        <w:rPr>
          <w:i/>
        </w:rPr>
        <w:t xml:space="preserve">friends got </w:t>
      </w:r>
      <w:r w:rsidR="00D54429" w:rsidRPr="002D465F">
        <w:rPr>
          <w:i/>
          <w:noProof/>
        </w:rPr>
        <w:t>you</w:t>
      </w:r>
      <w:r w:rsidR="00D54429">
        <w:rPr>
          <w:i/>
        </w:rPr>
        <w:t xml:space="preserve"> </w:t>
      </w:r>
      <w:r w:rsidR="006B2F05" w:rsidRPr="003E1D2B">
        <w:rPr>
          <w:i/>
        </w:rPr>
        <w:t>into difficulty with law enforcement</w:t>
      </w:r>
      <w:r w:rsidR="00E94AD7">
        <w:rPr>
          <w:i/>
        </w:rPr>
        <w:t xml:space="preserve"> </w:t>
      </w:r>
      <w:r w:rsidR="00E94AD7" w:rsidRPr="00AB4A7A">
        <w:rPr>
          <w:noProof/>
        </w:rPr>
        <w:t>(prior to age 18)</w:t>
      </w:r>
      <w:r w:rsidR="006B2F05" w:rsidRPr="003E1D2B">
        <w:t xml:space="preserve">.  </w:t>
      </w:r>
    </w:p>
    <w:p w14:paraId="0987AF1B" w14:textId="2B28D802" w:rsidR="00234BCF" w:rsidRPr="001845E0" w:rsidRDefault="00201B14" w:rsidP="001845E0">
      <w:pPr>
        <w:spacing w:after="0" w:line="480" w:lineRule="auto"/>
        <w:ind w:firstLine="720"/>
      </w:pPr>
      <w:r>
        <w:t xml:space="preserve">For those who experienced exposure to </w:t>
      </w:r>
      <w:r w:rsidR="00291364">
        <w:t xml:space="preserve">deviance and </w:t>
      </w:r>
      <w:r>
        <w:t xml:space="preserve">gang activity and did not join an OMC might have had strong social connections in other life domains.  </w:t>
      </w:r>
      <w:r w:rsidR="005F6B0D">
        <w:t>Likewise, for those who did not experience</w:t>
      </w:r>
      <w:r w:rsidR="004A6492">
        <w:t xml:space="preserve"> </w:t>
      </w:r>
      <w:r w:rsidR="005F6B0D">
        <w:t>exposure to</w:t>
      </w:r>
      <w:r w:rsidR="004A6492">
        <w:t xml:space="preserve"> deviance or</w:t>
      </w:r>
      <w:r w:rsidR="005F6B0D">
        <w:t xml:space="preserve"> gang activity and joined an OMC might have had less </w:t>
      </w:r>
      <w:r w:rsidR="005F6B0D">
        <w:lastRenderedPageBreak/>
        <w:t xml:space="preserve">meaningful connections in other life domains.  </w:t>
      </w:r>
      <w:r>
        <w:t xml:space="preserve">Nonetheless, </w:t>
      </w:r>
      <w:r>
        <w:rPr>
          <w:noProof/>
        </w:rPr>
        <w:t>t</w:t>
      </w:r>
      <w:r w:rsidR="006B2F05" w:rsidRPr="002D465F">
        <w:rPr>
          <w:noProof/>
        </w:rPr>
        <w:t>here is no statistically significant relationship between the</w:t>
      </w:r>
      <w:r w:rsidR="006B2F05" w:rsidRPr="003E1D2B">
        <w:t xml:space="preserve"> two types of MC members</w:t>
      </w:r>
      <w:r w:rsidR="002D465F">
        <w:t>,</w:t>
      </w:r>
      <w:r w:rsidR="006B2F05" w:rsidRPr="003E1D2B">
        <w:t xml:space="preserve"> </w:t>
      </w:r>
      <w:r w:rsidR="00B53640" w:rsidRPr="002D465F">
        <w:rPr>
          <w:noProof/>
        </w:rPr>
        <w:t>and</w:t>
      </w:r>
      <w:r w:rsidR="00B53640">
        <w:t xml:space="preserve"> due to the small OMC sample, </w:t>
      </w:r>
      <w:r w:rsidR="006B2F05" w:rsidRPr="003E1D2B">
        <w:t>there is</w:t>
      </w:r>
      <w:r w:rsidR="00B53640">
        <w:t xml:space="preserve"> no way to </w:t>
      </w:r>
      <w:proofErr w:type="gramStart"/>
      <w:r w:rsidR="00B53640">
        <w:t>in</w:t>
      </w:r>
      <w:r w:rsidR="006B2F05" w:rsidRPr="003E1D2B">
        <w:t>dicat</w:t>
      </w:r>
      <w:r w:rsidR="00B53640">
        <w:t>e</w:t>
      </w:r>
      <w:proofErr w:type="gramEnd"/>
      <w:r w:rsidR="00B53640">
        <w:t xml:space="preserve"> if</w:t>
      </w:r>
      <w:r w:rsidR="006B2F05" w:rsidRPr="003E1D2B">
        <w:t xml:space="preserve"> exposure to gang members, gang activity, and deviance, is comparable to street gang </w:t>
      </w:r>
      <w:r w:rsidR="00AD0EED">
        <w:t>research</w:t>
      </w:r>
      <w:r w:rsidR="006B2F05" w:rsidRPr="003E1D2B">
        <w:t>.</w:t>
      </w:r>
    </w:p>
    <w:p w14:paraId="35555283" w14:textId="77777777" w:rsidR="006B2F05" w:rsidRPr="003E1D2B" w:rsidRDefault="00E56FD0" w:rsidP="003E1D2B">
      <w:pPr>
        <w:spacing w:after="0" w:line="480" w:lineRule="auto"/>
        <w:rPr>
          <w:b/>
          <w:sz w:val="28"/>
          <w:szCs w:val="28"/>
        </w:rPr>
      </w:pPr>
      <w:bookmarkStart w:id="78" w:name="_Hlk530094051"/>
      <w:r w:rsidRPr="003E1D2B">
        <w:rPr>
          <w:b/>
          <w:sz w:val="28"/>
          <w:szCs w:val="28"/>
        </w:rPr>
        <w:t>5</w:t>
      </w:r>
      <w:r w:rsidR="006B2F05" w:rsidRPr="003E1D2B">
        <w:rPr>
          <w:b/>
          <w:sz w:val="28"/>
          <w:szCs w:val="28"/>
        </w:rPr>
        <w:t xml:space="preserve">.4 Childhood Characteristics </w:t>
      </w:r>
    </w:p>
    <w:bookmarkEnd w:id="78"/>
    <w:p w14:paraId="254B2BCE" w14:textId="77777777" w:rsidR="006B2F05" w:rsidRPr="003E1D2B" w:rsidRDefault="006B2F05" w:rsidP="003E1D2B">
      <w:pPr>
        <w:spacing w:after="0" w:line="480" w:lineRule="auto"/>
        <w:ind w:firstLine="720"/>
      </w:pPr>
      <w:r w:rsidRPr="003E1D2B">
        <w:t xml:space="preserve">The </w:t>
      </w:r>
      <w:r w:rsidR="006E021E">
        <w:t>3rd</w:t>
      </w:r>
      <w:r w:rsidRPr="003E1D2B">
        <w:t xml:space="preserve"> subscale </w:t>
      </w:r>
      <w:r w:rsidRPr="003E1D2B">
        <w:rPr>
          <w:i/>
        </w:rPr>
        <w:t>childhood characteristics</w:t>
      </w:r>
      <w:r w:rsidR="00C92B8C">
        <w:rPr>
          <w:i/>
        </w:rPr>
        <w:t xml:space="preserve"> </w:t>
      </w:r>
      <w:r w:rsidR="00C92B8C" w:rsidRPr="00A455A1">
        <w:t>(</w:t>
      </w:r>
      <w:r w:rsidR="00C92B8C" w:rsidRPr="00A455A1">
        <w:rPr>
          <w:noProof/>
        </w:rPr>
        <w:t>prior to</w:t>
      </w:r>
      <w:r w:rsidR="00C92B8C" w:rsidRPr="00A455A1">
        <w:t xml:space="preserve"> age 18)</w:t>
      </w:r>
      <w:r w:rsidRPr="003E1D2B">
        <w:rPr>
          <w:i/>
        </w:rPr>
        <w:t xml:space="preserve"> </w:t>
      </w:r>
      <w:r w:rsidRPr="003E1D2B">
        <w:t>included</w:t>
      </w:r>
      <w:r w:rsidRPr="003E1D2B">
        <w:rPr>
          <w:i/>
        </w:rPr>
        <w:t xml:space="preserve"> </w:t>
      </w:r>
      <w:r w:rsidR="006E021E" w:rsidRPr="002D465F">
        <w:rPr>
          <w:noProof/>
        </w:rPr>
        <w:t>9</w:t>
      </w:r>
      <w:r w:rsidRPr="003E1D2B">
        <w:t xml:space="preserve"> questions that examined individual attachments such as </w:t>
      </w:r>
      <w:r w:rsidRPr="002D465F">
        <w:rPr>
          <w:noProof/>
        </w:rPr>
        <w:t>behaviour</w:t>
      </w:r>
      <w:r w:rsidRPr="003E1D2B">
        <w:t xml:space="preserve">, feelings, and activities engaged in </w:t>
      </w:r>
      <w:r w:rsidRPr="002D465F">
        <w:rPr>
          <w:noProof/>
        </w:rPr>
        <w:t>prior to</w:t>
      </w:r>
      <w:r w:rsidRPr="003E1D2B">
        <w:t xml:space="preserve"> age 18.  </w:t>
      </w:r>
      <w:r w:rsidRPr="002D465F">
        <w:rPr>
          <w:noProof/>
        </w:rPr>
        <w:t>Behaviours</w:t>
      </w:r>
      <w:r w:rsidRPr="003E1D2B">
        <w:t xml:space="preserve"> can include such things as aggression, delinquency</w:t>
      </w:r>
      <w:r w:rsidR="002D465F">
        <w:t>,</w:t>
      </w:r>
      <w:r w:rsidRPr="003E1D2B">
        <w:t xml:space="preserve"> </w:t>
      </w:r>
      <w:r w:rsidRPr="002D465F">
        <w:rPr>
          <w:noProof/>
        </w:rPr>
        <w:t>and</w:t>
      </w:r>
      <w:r w:rsidRPr="003E1D2B">
        <w:t xml:space="preserve"> alcohol or drug use.  Feelings can involve anger or worthlessness.  Activities are such things as recreation and socializing as well as negative life events.  The overall subscale had good internal reliability α=0.612.  This subscale also had the most evidence of risk factors for OMC participants.  Results showed that OMC participants</w:t>
      </w:r>
      <w:r w:rsidR="009B5D28">
        <w:t xml:space="preserve"> </w:t>
      </w:r>
      <w:r w:rsidRPr="003E1D2B">
        <w:rPr>
          <w:i/>
        </w:rPr>
        <w:t>often defied adult requests or rules</w:t>
      </w:r>
      <w:r w:rsidR="00C92B8C">
        <w:t xml:space="preserve"> </w:t>
      </w:r>
      <w:r w:rsidRPr="003E1D2B">
        <w:t xml:space="preserve">more than NOMC participants </w:t>
      </w:r>
      <w:r w:rsidRPr="001665D6">
        <w:rPr>
          <w:i/>
        </w:rPr>
        <w:t>LR</w:t>
      </w:r>
      <w:r w:rsidRPr="003E1D2B">
        <w:t xml:space="preserve">=9.607, </w:t>
      </w:r>
      <w:r w:rsidRPr="003E1D2B">
        <w:rPr>
          <w:i/>
        </w:rPr>
        <w:t>p</w:t>
      </w:r>
      <w:r w:rsidRPr="003E1D2B">
        <w:t xml:space="preserve">=.048, V=.436, </w:t>
      </w:r>
      <w:r w:rsidRPr="003E1D2B">
        <w:rPr>
          <w:i/>
        </w:rPr>
        <w:t>p</w:t>
      </w:r>
      <w:r w:rsidRPr="003E1D2B">
        <w:t xml:space="preserve">=.042.  </w:t>
      </w:r>
      <w:r w:rsidRPr="002D465F">
        <w:rPr>
          <w:noProof/>
        </w:rPr>
        <w:t>In addition</w:t>
      </w:r>
      <w:r w:rsidRPr="003E1D2B">
        <w:t xml:space="preserve">, the OMC participants </w:t>
      </w:r>
      <w:r w:rsidRPr="003E1D2B">
        <w:rPr>
          <w:i/>
        </w:rPr>
        <w:t>were involved in alcohol or illegal drugs</w:t>
      </w:r>
      <w:r w:rsidRPr="003E1D2B">
        <w:t xml:space="preserve"> more than NOMC participants </w:t>
      </w:r>
      <w:r w:rsidRPr="001665D6">
        <w:rPr>
          <w:i/>
        </w:rPr>
        <w:t>LR</w:t>
      </w:r>
      <w:r w:rsidRPr="003E1D2B">
        <w:t xml:space="preserve">=8.386, </w:t>
      </w:r>
      <w:r w:rsidRPr="003E1D2B">
        <w:rPr>
          <w:i/>
        </w:rPr>
        <w:t>p</w:t>
      </w:r>
      <w:r w:rsidRPr="003E1D2B">
        <w:t xml:space="preserve">=.078, V=.402, </w:t>
      </w:r>
      <w:r w:rsidRPr="003E1D2B">
        <w:rPr>
          <w:i/>
        </w:rPr>
        <w:t>p</w:t>
      </w:r>
      <w:r w:rsidRPr="003E1D2B">
        <w:t>=.078.  The OMC participants also</w:t>
      </w:r>
      <w:r w:rsidR="009B5D28">
        <w:t xml:space="preserve"> </w:t>
      </w:r>
      <w:proofErr w:type="gramStart"/>
      <w:r w:rsidRPr="003E1D2B">
        <w:rPr>
          <w:i/>
        </w:rPr>
        <w:t>participated</w:t>
      </w:r>
      <w:proofErr w:type="gramEnd"/>
      <w:r w:rsidRPr="003E1D2B">
        <w:rPr>
          <w:i/>
        </w:rPr>
        <w:t xml:space="preserve"> in criminal acts</w:t>
      </w:r>
      <w:r w:rsidRPr="003E1D2B">
        <w:t xml:space="preserve">, significantly more than what NOMC participants reported </w:t>
      </w:r>
      <w:r w:rsidRPr="001665D6">
        <w:rPr>
          <w:i/>
        </w:rPr>
        <w:t>LR</w:t>
      </w:r>
      <w:r w:rsidRPr="003E1D2B">
        <w:t xml:space="preserve">=8.602, </w:t>
      </w:r>
      <w:r w:rsidRPr="003E1D2B">
        <w:rPr>
          <w:i/>
        </w:rPr>
        <w:t>p</w:t>
      </w:r>
      <w:r w:rsidRPr="003E1D2B">
        <w:t xml:space="preserve">=.072, V=.422, </w:t>
      </w:r>
      <w:r w:rsidRPr="003E1D2B">
        <w:rPr>
          <w:i/>
        </w:rPr>
        <w:t>p</w:t>
      </w:r>
      <w:r w:rsidRPr="003E1D2B">
        <w:t>=.054 (see Tables 1, 2, and 3)</w:t>
      </w:r>
      <w:r w:rsidR="006E021E">
        <w:t>.</w:t>
      </w:r>
    </w:p>
    <w:p w14:paraId="4FDC4ADD" w14:textId="77777777" w:rsidR="006B2F05" w:rsidRPr="003E1D2B" w:rsidRDefault="00E56FD0" w:rsidP="003E1D2B">
      <w:pPr>
        <w:spacing w:after="0" w:line="480" w:lineRule="auto"/>
        <w:rPr>
          <w:b/>
          <w:sz w:val="28"/>
          <w:szCs w:val="28"/>
        </w:rPr>
      </w:pPr>
      <w:bookmarkStart w:id="79" w:name="_Hlk530094061"/>
      <w:r w:rsidRPr="003E1D2B">
        <w:rPr>
          <w:b/>
          <w:sz w:val="28"/>
          <w:szCs w:val="28"/>
        </w:rPr>
        <w:t>5</w:t>
      </w:r>
      <w:r w:rsidR="006B2F05" w:rsidRPr="003E1D2B">
        <w:rPr>
          <w:b/>
          <w:sz w:val="28"/>
          <w:szCs w:val="28"/>
        </w:rPr>
        <w:t xml:space="preserve">.5 As a Motorcycle Club Member </w:t>
      </w:r>
    </w:p>
    <w:bookmarkEnd w:id="79"/>
    <w:p w14:paraId="5130CFA2" w14:textId="77777777" w:rsidR="006B2F05" w:rsidRPr="003E1D2B" w:rsidRDefault="006B2F05" w:rsidP="003E1D2B">
      <w:pPr>
        <w:spacing w:after="0" w:line="480" w:lineRule="auto"/>
        <w:ind w:firstLine="720"/>
      </w:pPr>
      <w:r w:rsidRPr="003E1D2B">
        <w:t xml:space="preserve">The subscale </w:t>
      </w:r>
      <w:r w:rsidRPr="003E1D2B">
        <w:rPr>
          <w:i/>
        </w:rPr>
        <w:t>as a motorcycle club member</w:t>
      </w:r>
      <w:r w:rsidRPr="003E1D2B">
        <w:t xml:space="preserve"> differed from the </w:t>
      </w:r>
      <w:r w:rsidRPr="00385843">
        <w:t xml:space="preserve">other </w:t>
      </w:r>
      <w:r w:rsidR="00C97117" w:rsidRPr="00385843">
        <w:rPr>
          <w:noProof/>
        </w:rPr>
        <w:t>3</w:t>
      </w:r>
      <w:r w:rsidRPr="00385843">
        <w:t xml:space="preserve"> subscales </w:t>
      </w:r>
      <w:r w:rsidRPr="003E1D2B">
        <w:t xml:space="preserve">as it did not measure if there were risk factors during childhood but rather, examined the sense of belonging the participant felt within their MC as an adult.  The questions included </w:t>
      </w:r>
      <w:r w:rsidRPr="003E1D2B">
        <w:rPr>
          <w:i/>
        </w:rPr>
        <w:t xml:space="preserve">being in </w:t>
      </w:r>
      <w:r w:rsidRPr="002D465F">
        <w:rPr>
          <w:i/>
          <w:noProof/>
        </w:rPr>
        <w:t>your</w:t>
      </w:r>
      <w:r w:rsidRPr="003E1D2B">
        <w:rPr>
          <w:i/>
        </w:rPr>
        <w:t xml:space="preserve"> MC makes/made </w:t>
      </w:r>
      <w:r w:rsidRPr="002D465F">
        <w:rPr>
          <w:i/>
          <w:noProof/>
        </w:rPr>
        <w:t>you</w:t>
      </w:r>
      <w:r w:rsidRPr="003E1D2B">
        <w:rPr>
          <w:i/>
        </w:rPr>
        <w:t xml:space="preserve"> feel like </w:t>
      </w:r>
      <w:r w:rsidRPr="002D465F">
        <w:rPr>
          <w:i/>
          <w:noProof/>
        </w:rPr>
        <w:t>you</w:t>
      </w:r>
      <w:r w:rsidRPr="003E1D2B">
        <w:rPr>
          <w:i/>
        </w:rPr>
        <w:t xml:space="preserve"> belong</w:t>
      </w:r>
      <w:r w:rsidRPr="003E1D2B">
        <w:t xml:space="preserve">, </w:t>
      </w:r>
      <w:r w:rsidRPr="003E1D2B">
        <w:rPr>
          <w:i/>
        </w:rPr>
        <w:t xml:space="preserve">being in </w:t>
      </w:r>
      <w:r w:rsidRPr="002D465F">
        <w:rPr>
          <w:i/>
          <w:noProof/>
        </w:rPr>
        <w:t>your</w:t>
      </w:r>
      <w:r w:rsidRPr="003E1D2B">
        <w:rPr>
          <w:i/>
        </w:rPr>
        <w:t xml:space="preserve"> MC makes/made </w:t>
      </w:r>
      <w:r w:rsidRPr="002D465F">
        <w:rPr>
          <w:i/>
          <w:noProof/>
        </w:rPr>
        <w:t>you</w:t>
      </w:r>
      <w:r w:rsidRPr="003E1D2B">
        <w:rPr>
          <w:i/>
        </w:rPr>
        <w:t xml:space="preserve"> feel respected</w:t>
      </w:r>
      <w:r w:rsidRPr="003E1D2B">
        <w:t xml:space="preserve">, and </w:t>
      </w:r>
      <w:r w:rsidRPr="002D465F">
        <w:rPr>
          <w:i/>
          <w:noProof/>
        </w:rPr>
        <w:t>your</w:t>
      </w:r>
      <w:r w:rsidRPr="003E1D2B">
        <w:rPr>
          <w:i/>
        </w:rPr>
        <w:t xml:space="preserve"> MC is/was like a family to </w:t>
      </w:r>
      <w:r w:rsidRPr="002D465F">
        <w:rPr>
          <w:i/>
          <w:noProof/>
        </w:rPr>
        <w:t>you</w:t>
      </w:r>
      <w:r w:rsidRPr="003E1D2B">
        <w:t xml:space="preserve">.  </w:t>
      </w:r>
      <w:r w:rsidR="00F5645C">
        <w:t xml:space="preserve">The subscale </w:t>
      </w:r>
      <w:proofErr w:type="gramStart"/>
      <w:r w:rsidRPr="003E1D2B">
        <w:t>indicated</w:t>
      </w:r>
      <w:proofErr w:type="gramEnd"/>
      <w:r w:rsidRPr="003E1D2B">
        <w:t xml:space="preserve"> good internal reliability α=0.780.  The ‘Likelihood Ratio</w:t>
      </w:r>
      <w:r w:rsidR="002D465F">
        <w:t>, Chi-Square’ test,</w:t>
      </w:r>
      <w:r w:rsidRPr="003E1D2B">
        <w:t xml:space="preserve"> revealed uniformity among OMC members and NOMC </w:t>
      </w:r>
      <w:r w:rsidRPr="003E1D2B">
        <w:lastRenderedPageBreak/>
        <w:t xml:space="preserve">members in response to </w:t>
      </w:r>
      <w:r w:rsidRPr="0021199B">
        <w:t xml:space="preserve">all </w:t>
      </w:r>
      <w:r w:rsidR="00C97117" w:rsidRPr="0021199B">
        <w:rPr>
          <w:noProof/>
        </w:rPr>
        <w:t>3</w:t>
      </w:r>
      <w:r w:rsidRPr="0021199B">
        <w:t xml:space="preserve"> questions </w:t>
      </w:r>
      <w:r w:rsidRPr="003E1D2B">
        <w:t xml:space="preserve">respectively </w:t>
      </w:r>
      <w:r w:rsidRPr="001665D6">
        <w:rPr>
          <w:i/>
        </w:rPr>
        <w:t>LR</w:t>
      </w:r>
      <w:r w:rsidRPr="003E1D2B">
        <w:t xml:space="preserve">=4.810 </w:t>
      </w:r>
      <w:r w:rsidRPr="003E1D2B">
        <w:rPr>
          <w:i/>
        </w:rPr>
        <w:t>p</w:t>
      </w:r>
      <w:r w:rsidRPr="003E1D2B">
        <w:t xml:space="preserve">-value=.307, </w:t>
      </w:r>
      <w:r w:rsidRPr="001665D6">
        <w:rPr>
          <w:i/>
        </w:rPr>
        <w:t>LR</w:t>
      </w:r>
      <w:r w:rsidRPr="003E1D2B">
        <w:t xml:space="preserve">=4.846 </w:t>
      </w:r>
      <w:r w:rsidRPr="003E1D2B">
        <w:rPr>
          <w:i/>
        </w:rPr>
        <w:t>p</w:t>
      </w:r>
      <w:r w:rsidRPr="003E1D2B">
        <w:t xml:space="preserve">-value=.303, and </w:t>
      </w:r>
      <w:r w:rsidRPr="001665D6">
        <w:rPr>
          <w:i/>
        </w:rPr>
        <w:t>LR</w:t>
      </w:r>
      <w:r w:rsidRPr="003E1D2B">
        <w:t xml:space="preserve">=5.624, </w:t>
      </w:r>
      <w:r w:rsidRPr="003E1D2B">
        <w:rPr>
          <w:i/>
        </w:rPr>
        <w:t>p</w:t>
      </w:r>
      <w:r w:rsidRPr="003E1D2B">
        <w:t xml:space="preserve">-value=.229.  The statistical interpretation behind this finding is outlaws and non-outlaws are comparable in terms of the belonging, respect, and familial sense they </w:t>
      </w:r>
      <w:proofErr w:type="gramStart"/>
      <w:r w:rsidRPr="003E1D2B">
        <w:t>acquire</w:t>
      </w:r>
      <w:proofErr w:type="gramEnd"/>
      <w:r w:rsidRPr="003E1D2B">
        <w:t xml:space="preserve"> from their MCs. </w:t>
      </w:r>
    </w:p>
    <w:p w14:paraId="589A6167" w14:textId="77777777" w:rsidR="006B2F05" w:rsidRPr="003E1D2B" w:rsidRDefault="00E56FD0" w:rsidP="003E1D2B">
      <w:pPr>
        <w:spacing w:after="0" w:line="480" w:lineRule="auto"/>
        <w:rPr>
          <w:b/>
          <w:sz w:val="28"/>
          <w:szCs w:val="28"/>
        </w:rPr>
      </w:pPr>
      <w:bookmarkStart w:id="80" w:name="_Hlk530094070"/>
      <w:r w:rsidRPr="003E1D2B">
        <w:rPr>
          <w:b/>
          <w:sz w:val="28"/>
          <w:szCs w:val="28"/>
        </w:rPr>
        <w:t>5</w:t>
      </w:r>
      <w:r w:rsidR="006B2F05" w:rsidRPr="003E1D2B">
        <w:rPr>
          <w:b/>
          <w:sz w:val="28"/>
          <w:szCs w:val="28"/>
        </w:rPr>
        <w:t>.6 Demographics</w:t>
      </w:r>
    </w:p>
    <w:bookmarkEnd w:id="80"/>
    <w:p w14:paraId="3597874F" w14:textId="77777777" w:rsidR="006B2F05" w:rsidRPr="003E1D2B" w:rsidRDefault="006B2F05" w:rsidP="003E1D2B">
      <w:pPr>
        <w:spacing w:after="0" w:line="480" w:lineRule="auto"/>
        <w:ind w:firstLine="720"/>
      </w:pPr>
      <w:r w:rsidRPr="003E1D2B">
        <w:rPr>
          <w:i/>
        </w:rPr>
        <w:t xml:space="preserve">Whom </w:t>
      </w:r>
      <w:r w:rsidR="00E7523D">
        <w:rPr>
          <w:i/>
        </w:rPr>
        <w:t>d</w:t>
      </w:r>
      <w:r w:rsidRPr="003E1D2B">
        <w:rPr>
          <w:i/>
        </w:rPr>
        <w:t xml:space="preserve">id </w:t>
      </w:r>
      <w:r w:rsidRPr="002D465F">
        <w:rPr>
          <w:i/>
          <w:noProof/>
        </w:rPr>
        <w:t>you</w:t>
      </w:r>
      <w:r w:rsidRPr="003E1D2B">
        <w:rPr>
          <w:i/>
        </w:rPr>
        <w:t xml:space="preserve"> </w:t>
      </w:r>
      <w:r w:rsidR="00E7523D">
        <w:rPr>
          <w:i/>
        </w:rPr>
        <w:t>r</w:t>
      </w:r>
      <w:r w:rsidRPr="003E1D2B">
        <w:rPr>
          <w:i/>
        </w:rPr>
        <w:t xml:space="preserve">eside </w:t>
      </w:r>
      <w:r w:rsidR="00E7523D">
        <w:rPr>
          <w:i/>
        </w:rPr>
        <w:t>w</w:t>
      </w:r>
      <w:r w:rsidRPr="003E1D2B">
        <w:rPr>
          <w:i/>
        </w:rPr>
        <w:t xml:space="preserve">ith </w:t>
      </w:r>
      <w:r w:rsidR="00E7523D">
        <w:rPr>
          <w:i/>
          <w:noProof/>
        </w:rPr>
        <w:t>p</w:t>
      </w:r>
      <w:r w:rsidRPr="002D465F">
        <w:rPr>
          <w:i/>
          <w:noProof/>
        </w:rPr>
        <w:t>rior to</w:t>
      </w:r>
      <w:r w:rsidRPr="003E1D2B">
        <w:rPr>
          <w:i/>
        </w:rPr>
        <w:t xml:space="preserve"> </w:t>
      </w:r>
      <w:r w:rsidR="00E7523D">
        <w:rPr>
          <w:i/>
        </w:rPr>
        <w:t>a</w:t>
      </w:r>
      <w:r w:rsidRPr="003E1D2B">
        <w:rPr>
          <w:i/>
        </w:rPr>
        <w:t>ge 18:</w:t>
      </w:r>
      <w:r w:rsidRPr="003E1D2B">
        <w:t xml:space="preserve">  No statistically significant relationship revealed itself between OMC participants and NOMC participants in terms of</w:t>
      </w:r>
      <w:r w:rsidR="00B834E1">
        <w:t xml:space="preserve"> with</w:t>
      </w:r>
      <w:r w:rsidRPr="003E1D2B">
        <w:t xml:space="preserve"> whom they resided</w:t>
      </w:r>
      <w:r w:rsidR="001845E0">
        <w:t xml:space="preserve"> prior to age </w:t>
      </w:r>
      <w:proofErr w:type="gramStart"/>
      <w:r w:rsidR="001845E0">
        <w:t>18.</w:t>
      </w:r>
      <w:proofErr w:type="gramEnd"/>
      <w:r w:rsidRPr="003E1D2B">
        <w:t xml:space="preserve">  All OMC participants reported </w:t>
      </w:r>
      <w:proofErr w:type="gramStart"/>
      <w:r w:rsidRPr="003E1D2B">
        <w:t>residing</w:t>
      </w:r>
      <w:proofErr w:type="gramEnd"/>
      <w:r w:rsidRPr="003E1D2B">
        <w:t xml:space="preserve"> with mother and most NOMC participants resided with mother </w:t>
      </w:r>
      <w:r w:rsidRPr="001665D6">
        <w:rPr>
          <w:i/>
        </w:rPr>
        <w:t>LR</w:t>
      </w:r>
      <w:r w:rsidRPr="003E1D2B">
        <w:t xml:space="preserve">=1.153, </w:t>
      </w:r>
      <w:r w:rsidRPr="003E1D2B">
        <w:rPr>
          <w:i/>
        </w:rPr>
        <w:t>p</w:t>
      </w:r>
      <w:r w:rsidRPr="003E1D2B">
        <w:t xml:space="preserve">-value=.283.  Similarly, all OMC participants </w:t>
      </w:r>
      <w:proofErr w:type="gramStart"/>
      <w:r w:rsidRPr="003E1D2B">
        <w:t>resided</w:t>
      </w:r>
      <w:proofErr w:type="gramEnd"/>
      <w:r w:rsidRPr="003E1D2B">
        <w:t xml:space="preserve"> with father</w:t>
      </w:r>
      <w:r w:rsidR="002D465F">
        <w:t>,</w:t>
      </w:r>
      <w:r w:rsidRPr="003E1D2B">
        <w:t xml:space="preserve"> </w:t>
      </w:r>
      <w:r w:rsidRPr="002D465F">
        <w:rPr>
          <w:noProof/>
        </w:rPr>
        <w:t>and</w:t>
      </w:r>
      <w:r w:rsidRPr="003E1D2B">
        <w:t xml:space="preserve"> most NOMC participants resided with father </w:t>
      </w:r>
      <w:r w:rsidRPr="001665D6">
        <w:rPr>
          <w:i/>
        </w:rPr>
        <w:t>LR</w:t>
      </w:r>
      <w:r w:rsidRPr="003E1D2B">
        <w:t xml:space="preserve">=2.385, </w:t>
      </w:r>
      <w:r w:rsidRPr="003E1D2B">
        <w:rPr>
          <w:i/>
        </w:rPr>
        <w:t>p</w:t>
      </w:r>
      <w:r w:rsidRPr="003E1D2B">
        <w:t xml:space="preserve">-value=123. </w:t>
      </w:r>
      <w:r w:rsidR="0019494B">
        <w:t xml:space="preserve">  Moreover</w:t>
      </w:r>
      <w:r w:rsidRPr="003E1D2B">
        <w:t xml:space="preserve">, most OMC and NOMC participants </w:t>
      </w:r>
      <w:proofErr w:type="gramStart"/>
      <w:r w:rsidRPr="003E1D2B">
        <w:t>resided</w:t>
      </w:r>
      <w:proofErr w:type="gramEnd"/>
      <w:r w:rsidRPr="003E1D2B">
        <w:t xml:space="preserve"> with siblings </w:t>
      </w:r>
      <w:r w:rsidRPr="001665D6">
        <w:rPr>
          <w:i/>
        </w:rPr>
        <w:t>LR</w:t>
      </w:r>
      <w:r w:rsidRPr="003E1D2B">
        <w:t xml:space="preserve">=.931, </w:t>
      </w:r>
      <w:r w:rsidRPr="003E1D2B">
        <w:rPr>
          <w:i/>
        </w:rPr>
        <w:t>p</w:t>
      </w:r>
      <w:r w:rsidRPr="003E1D2B">
        <w:t xml:space="preserve">-value.335.  There was also no statistically </w:t>
      </w:r>
      <w:proofErr w:type="gramStart"/>
      <w:r w:rsidRPr="002D465F">
        <w:rPr>
          <w:noProof/>
        </w:rPr>
        <w:t>significan</w:t>
      </w:r>
      <w:r w:rsidR="002D465F">
        <w:rPr>
          <w:noProof/>
        </w:rPr>
        <w:t>t</w:t>
      </w:r>
      <w:r w:rsidRPr="003E1D2B">
        <w:t xml:space="preserve"> relationship</w:t>
      </w:r>
      <w:proofErr w:type="gramEnd"/>
      <w:r w:rsidRPr="003E1D2B">
        <w:t xml:space="preserve"> regarding OMC and NOMC participants residing with stepparents, with most not residing with stepparents </w:t>
      </w:r>
      <w:r w:rsidRPr="001665D6">
        <w:rPr>
          <w:i/>
        </w:rPr>
        <w:t>LR</w:t>
      </w:r>
      <w:r w:rsidRPr="003E1D2B">
        <w:t xml:space="preserve">=.179, </w:t>
      </w:r>
      <w:r w:rsidRPr="003E1D2B">
        <w:rPr>
          <w:i/>
        </w:rPr>
        <w:t>p</w:t>
      </w:r>
      <w:r w:rsidRPr="003E1D2B">
        <w:t xml:space="preserve">-value=.672.  Although more OMC participants reported </w:t>
      </w:r>
      <w:proofErr w:type="gramStart"/>
      <w:r w:rsidRPr="003E1D2B">
        <w:t>residing</w:t>
      </w:r>
      <w:proofErr w:type="gramEnd"/>
      <w:r w:rsidRPr="003E1D2B">
        <w:t xml:space="preserve"> with foster parents </w:t>
      </w:r>
      <w:r w:rsidRPr="001665D6">
        <w:rPr>
          <w:i/>
        </w:rPr>
        <w:t>LR</w:t>
      </w:r>
      <w:r w:rsidRPr="003E1D2B">
        <w:t xml:space="preserve">=3.643, </w:t>
      </w:r>
      <w:r w:rsidRPr="003E1D2B">
        <w:rPr>
          <w:i/>
        </w:rPr>
        <w:t>p</w:t>
      </w:r>
      <w:r w:rsidRPr="003E1D2B">
        <w:t xml:space="preserve">-value=.056, </w:t>
      </w:r>
      <w:r w:rsidR="0019494B">
        <w:t>V</w:t>
      </w:r>
      <w:r w:rsidRPr="003E1D2B">
        <w:t xml:space="preserve">=.307, </w:t>
      </w:r>
      <w:r w:rsidRPr="003E1D2B">
        <w:rPr>
          <w:i/>
        </w:rPr>
        <w:t>p</w:t>
      </w:r>
      <w:r w:rsidRPr="003E1D2B">
        <w:t xml:space="preserve">-value=.026.  Additionally, there were no statistically significant relationships concerning </w:t>
      </w:r>
      <w:proofErr w:type="gramStart"/>
      <w:r w:rsidRPr="003E1D2B">
        <w:t>residing</w:t>
      </w:r>
      <w:proofErr w:type="gramEnd"/>
      <w:r w:rsidRPr="003E1D2B">
        <w:t xml:space="preserve"> with relatives</w:t>
      </w:r>
      <w:r w:rsidR="0019494B">
        <w:t>.  O</w:t>
      </w:r>
      <w:r w:rsidRPr="003E1D2B">
        <w:t xml:space="preserve">nly a few OMC and NOMC participants reported </w:t>
      </w:r>
      <w:proofErr w:type="gramStart"/>
      <w:r w:rsidRPr="003E1D2B">
        <w:t>residing</w:t>
      </w:r>
      <w:proofErr w:type="gramEnd"/>
      <w:r w:rsidRPr="003E1D2B">
        <w:t xml:space="preserve"> with aunts/uncles and grandparents </w:t>
      </w:r>
      <w:r w:rsidRPr="001665D6">
        <w:rPr>
          <w:i/>
        </w:rPr>
        <w:t>LR</w:t>
      </w:r>
      <w:r w:rsidRPr="003E1D2B">
        <w:t xml:space="preserve">=4.912, </w:t>
      </w:r>
      <w:r w:rsidRPr="003E1D2B">
        <w:rPr>
          <w:i/>
        </w:rPr>
        <w:t>p</w:t>
      </w:r>
      <w:r w:rsidRPr="003E1D2B">
        <w:t>-value=.296.</w:t>
      </w:r>
    </w:p>
    <w:p w14:paraId="112EA1D7" w14:textId="77777777" w:rsidR="006B2F05" w:rsidRPr="003E1D2B" w:rsidRDefault="006B2F05" w:rsidP="003E1D2B">
      <w:pPr>
        <w:spacing w:after="0" w:line="480" w:lineRule="auto"/>
        <w:ind w:firstLine="720"/>
      </w:pPr>
      <w:r w:rsidRPr="003E1D2B">
        <w:rPr>
          <w:i/>
        </w:rPr>
        <w:t xml:space="preserve">What social class best describes </w:t>
      </w:r>
      <w:r w:rsidRPr="002D465F">
        <w:rPr>
          <w:i/>
          <w:noProof/>
        </w:rPr>
        <w:t>your</w:t>
      </w:r>
      <w:r w:rsidRPr="003E1D2B">
        <w:rPr>
          <w:i/>
        </w:rPr>
        <w:t xml:space="preserve"> family </w:t>
      </w:r>
      <w:r w:rsidRPr="002D465F">
        <w:rPr>
          <w:i/>
          <w:noProof/>
        </w:rPr>
        <w:t>prior to</w:t>
      </w:r>
      <w:r w:rsidRPr="003E1D2B">
        <w:rPr>
          <w:i/>
        </w:rPr>
        <w:t xml:space="preserve"> </w:t>
      </w:r>
      <w:r w:rsidRPr="002D465F">
        <w:rPr>
          <w:i/>
          <w:noProof/>
        </w:rPr>
        <w:t>you</w:t>
      </w:r>
      <w:r w:rsidRPr="003E1D2B">
        <w:rPr>
          <w:i/>
        </w:rPr>
        <w:t xml:space="preserve"> turning age 18:  </w:t>
      </w:r>
      <w:r w:rsidRPr="003E1D2B">
        <w:t xml:space="preserve">Participants were asked whether they </w:t>
      </w:r>
      <w:proofErr w:type="gramStart"/>
      <w:r w:rsidRPr="003E1D2B">
        <w:t>resided</w:t>
      </w:r>
      <w:proofErr w:type="gramEnd"/>
      <w:r w:rsidRPr="003E1D2B">
        <w:t xml:space="preserve"> in working-class, middle-class, or upper-class families.  Out of the OMC participants, </w:t>
      </w:r>
      <w:r w:rsidR="009A1E35" w:rsidRPr="003E1D2B">
        <w:t xml:space="preserve">44.4% reported working-class families </w:t>
      </w:r>
      <w:r w:rsidR="009A1E35">
        <w:t xml:space="preserve">and </w:t>
      </w:r>
      <w:r w:rsidRPr="003E1D2B">
        <w:t xml:space="preserve">55.6% reported middle-class families.  There was no difference among NOMC participants, 61.4% reported working-class families, 36.4% </w:t>
      </w:r>
      <w:r w:rsidR="009A1E35">
        <w:t xml:space="preserve">reported </w:t>
      </w:r>
      <w:r w:rsidRPr="003E1D2B">
        <w:t>middle-class</w:t>
      </w:r>
      <w:r w:rsidR="009A1E35">
        <w:t xml:space="preserve"> families,</w:t>
      </w:r>
      <w:r w:rsidRPr="003E1D2B">
        <w:t xml:space="preserve"> and 2.3%</w:t>
      </w:r>
      <w:r w:rsidR="009A1E35">
        <w:t xml:space="preserve"> reported</w:t>
      </w:r>
      <w:r w:rsidRPr="003E1D2B">
        <w:t xml:space="preserve"> </w:t>
      </w:r>
      <w:r w:rsidRPr="002D465F">
        <w:rPr>
          <w:noProof/>
        </w:rPr>
        <w:t>upper</w:t>
      </w:r>
      <w:r w:rsidR="002D465F">
        <w:rPr>
          <w:noProof/>
        </w:rPr>
        <w:t>-</w:t>
      </w:r>
      <w:r w:rsidRPr="002D465F">
        <w:rPr>
          <w:noProof/>
        </w:rPr>
        <w:t>class</w:t>
      </w:r>
      <w:r w:rsidRPr="003E1D2B">
        <w:t xml:space="preserve"> families </w:t>
      </w:r>
      <w:r w:rsidRPr="001665D6">
        <w:rPr>
          <w:i/>
        </w:rPr>
        <w:t>LR</w:t>
      </w:r>
      <w:r w:rsidRPr="003E1D2B">
        <w:t xml:space="preserve">=1.398, </w:t>
      </w:r>
      <w:r w:rsidRPr="003E1D2B">
        <w:rPr>
          <w:i/>
        </w:rPr>
        <w:t>p</w:t>
      </w:r>
      <w:r w:rsidRPr="003E1D2B">
        <w:t xml:space="preserve">-value=.497 (see </w:t>
      </w:r>
      <w:r w:rsidR="00FF4132">
        <w:t>T</w:t>
      </w:r>
      <w:r w:rsidRPr="003E1D2B">
        <w:t xml:space="preserve">able </w:t>
      </w:r>
      <w:r w:rsidR="0066171A">
        <w:t>4</w:t>
      </w:r>
      <w:r w:rsidRPr="003E1D2B">
        <w:t xml:space="preserve">).  </w:t>
      </w:r>
    </w:p>
    <w:p w14:paraId="45037B2A" w14:textId="77777777" w:rsidR="006B2F05" w:rsidRPr="003E1D2B" w:rsidRDefault="006B2F05" w:rsidP="003E1D2B">
      <w:pPr>
        <w:spacing w:after="0" w:line="480" w:lineRule="auto"/>
        <w:ind w:firstLine="720"/>
      </w:pPr>
      <w:r w:rsidRPr="002D465F">
        <w:rPr>
          <w:i/>
          <w:noProof/>
        </w:rPr>
        <w:lastRenderedPageBreak/>
        <w:t>What was the highest level of education you</w:t>
      </w:r>
      <w:r w:rsidRPr="003E1D2B">
        <w:rPr>
          <w:i/>
        </w:rPr>
        <w:t xml:space="preserve"> completed by age 18:  </w:t>
      </w:r>
      <w:r w:rsidRPr="003E1D2B">
        <w:t>Keeping aligned with prior outlaw research, 66.7 % OMC participants reported</w:t>
      </w:r>
      <w:r w:rsidR="007B5A36">
        <w:t xml:space="preserve"> completing</w:t>
      </w:r>
      <w:r w:rsidRPr="003E1D2B">
        <w:t xml:space="preserve"> high </w:t>
      </w:r>
      <w:proofErr w:type="gramStart"/>
      <w:r w:rsidRPr="003E1D2B">
        <w:t>school.</w:t>
      </w:r>
      <w:proofErr w:type="gramEnd"/>
      <w:r w:rsidRPr="003E1D2B">
        <w:t xml:space="preserve">  It should be noted there was a statistically </w:t>
      </w:r>
      <w:proofErr w:type="gramStart"/>
      <w:r w:rsidRPr="003E1D2B">
        <w:t>significant relationship</w:t>
      </w:r>
      <w:proofErr w:type="gramEnd"/>
      <w:r w:rsidRPr="003E1D2B">
        <w:t xml:space="preserve"> between OMC and NOMC participants with more NOMC participants reported having completed high school </w:t>
      </w:r>
      <w:r w:rsidRPr="001665D6">
        <w:rPr>
          <w:i/>
        </w:rPr>
        <w:t>LR</w:t>
      </w:r>
      <w:r w:rsidRPr="003E1D2B">
        <w:t xml:space="preserve">=8.473, </w:t>
      </w:r>
      <w:r w:rsidRPr="003E1D2B">
        <w:rPr>
          <w:i/>
        </w:rPr>
        <w:t>p</w:t>
      </w:r>
      <w:r w:rsidRPr="003E1D2B">
        <w:t xml:space="preserve">-value=.037, </w:t>
      </w:r>
      <w:r w:rsidR="009727FE">
        <w:t>V</w:t>
      </w:r>
      <w:r w:rsidRPr="003E1D2B">
        <w:t xml:space="preserve">=.458, </w:t>
      </w:r>
      <w:r w:rsidRPr="003E1D2B">
        <w:rPr>
          <w:i/>
        </w:rPr>
        <w:t>p</w:t>
      </w:r>
      <w:r w:rsidRPr="003E1D2B">
        <w:t xml:space="preserve">-value=.012 (see </w:t>
      </w:r>
      <w:r w:rsidR="00D67402">
        <w:t>T</w:t>
      </w:r>
      <w:r w:rsidRPr="003E1D2B">
        <w:t xml:space="preserve">able 5).  </w:t>
      </w:r>
    </w:p>
    <w:p w14:paraId="3198CDBB" w14:textId="77777777" w:rsidR="006B2F05" w:rsidRPr="003E1D2B" w:rsidRDefault="009727FE" w:rsidP="003E1D2B">
      <w:pPr>
        <w:spacing w:after="0" w:line="480" w:lineRule="auto"/>
        <w:ind w:firstLine="720"/>
      </w:pPr>
      <w:r w:rsidRPr="002D465F">
        <w:rPr>
          <w:i/>
          <w:noProof/>
        </w:rPr>
        <w:t>What was the h</w:t>
      </w:r>
      <w:r w:rsidR="006B2F05" w:rsidRPr="002D465F">
        <w:rPr>
          <w:i/>
          <w:noProof/>
        </w:rPr>
        <w:t>ighest level of education your</w:t>
      </w:r>
      <w:r w:rsidR="006B2F05" w:rsidRPr="003E1D2B">
        <w:rPr>
          <w:i/>
        </w:rPr>
        <w:t xml:space="preserve"> mother and father completed by the time </w:t>
      </w:r>
      <w:r w:rsidR="006B2F05" w:rsidRPr="002D465F">
        <w:rPr>
          <w:i/>
          <w:noProof/>
        </w:rPr>
        <w:t>you</w:t>
      </w:r>
      <w:r w:rsidR="006B2F05" w:rsidRPr="003E1D2B">
        <w:rPr>
          <w:i/>
        </w:rPr>
        <w:t xml:space="preserve"> turned age 18</w:t>
      </w:r>
      <w:r w:rsidR="006B2F05" w:rsidRPr="003E1D2B">
        <w:t>:  There were no statistically significant relationships between OMC and NOMC participants in terms of paren</w:t>
      </w:r>
      <w:r w:rsidR="00B834E1">
        <w:t>tal</w:t>
      </w:r>
      <w:r w:rsidR="006B2F05" w:rsidRPr="003E1D2B">
        <w:t xml:space="preserve"> education </w:t>
      </w:r>
      <w:r w:rsidR="006B2F05" w:rsidRPr="002D465F">
        <w:rPr>
          <w:noProof/>
        </w:rPr>
        <w:t>prior to</w:t>
      </w:r>
      <w:r w:rsidR="006B2F05" w:rsidRPr="003E1D2B">
        <w:t xml:space="preserve"> the participant </w:t>
      </w:r>
      <w:r>
        <w:t>turning</w:t>
      </w:r>
      <w:r w:rsidR="006B2F05" w:rsidRPr="003E1D2B">
        <w:t xml:space="preserve"> age </w:t>
      </w:r>
      <w:proofErr w:type="gramStart"/>
      <w:r w:rsidR="006B2F05" w:rsidRPr="003E1D2B">
        <w:t>18.</w:t>
      </w:r>
      <w:proofErr w:type="gramEnd"/>
      <w:r w:rsidR="006B2F05" w:rsidRPr="003E1D2B">
        <w:t xml:space="preserve">  Most reported their mother as having high school</w:t>
      </w:r>
      <w:r w:rsidR="002D465F">
        <w:t>,</w:t>
      </w:r>
      <w:r w:rsidR="006B2F05" w:rsidRPr="003E1D2B">
        <w:t xml:space="preserve"> </w:t>
      </w:r>
      <w:r w:rsidR="006B2F05" w:rsidRPr="002D465F">
        <w:rPr>
          <w:noProof/>
        </w:rPr>
        <w:t>and</w:t>
      </w:r>
      <w:r w:rsidR="006B2F05" w:rsidRPr="003E1D2B">
        <w:t xml:space="preserve"> all the other participants reported their mother’s </w:t>
      </w:r>
      <w:r w:rsidR="006B2F05" w:rsidRPr="002D465F">
        <w:rPr>
          <w:noProof/>
        </w:rPr>
        <w:t>education ranging from less than high school to</w:t>
      </w:r>
      <w:r w:rsidR="006B2F05" w:rsidRPr="003E1D2B">
        <w:t xml:space="preserve"> a university degree </w:t>
      </w:r>
      <w:r w:rsidR="006B2F05" w:rsidRPr="001665D6">
        <w:rPr>
          <w:i/>
        </w:rPr>
        <w:t>LR</w:t>
      </w:r>
      <w:r w:rsidR="006B2F05" w:rsidRPr="003E1D2B">
        <w:t xml:space="preserve">=11.797, </w:t>
      </w:r>
      <w:r w:rsidR="006B2F05" w:rsidRPr="003E1D2B">
        <w:rPr>
          <w:i/>
        </w:rPr>
        <w:t>p</w:t>
      </w:r>
      <w:r w:rsidR="006B2F05" w:rsidRPr="003E1D2B">
        <w:t xml:space="preserve">-value=.160.  Similarly, most reported their father as having high school or certification and all the other participants reported their father’s education ranging from less than high school to a university degree </w:t>
      </w:r>
      <w:r w:rsidR="006B2F05" w:rsidRPr="001665D6">
        <w:rPr>
          <w:i/>
        </w:rPr>
        <w:t>LR</w:t>
      </w:r>
      <w:r w:rsidR="006B2F05" w:rsidRPr="003E1D2B">
        <w:t xml:space="preserve">=11.635, </w:t>
      </w:r>
      <w:r w:rsidR="006B2F05" w:rsidRPr="003E1D2B">
        <w:rPr>
          <w:i/>
        </w:rPr>
        <w:t>p</w:t>
      </w:r>
      <w:r w:rsidR="006B2F05" w:rsidRPr="003E1D2B">
        <w:t xml:space="preserve">-value=.168.  </w:t>
      </w:r>
    </w:p>
    <w:p w14:paraId="4E193FBF" w14:textId="77777777" w:rsidR="006B2F05" w:rsidRPr="003E1D2B" w:rsidRDefault="006B2F05" w:rsidP="003E1D2B">
      <w:pPr>
        <w:spacing w:after="0" w:line="480" w:lineRule="auto"/>
        <w:ind w:firstLine="720"/>
      </w:pPr>
      <w:r w:rsidRPr="003E1D2B">
        <w:rPr>
          <w:i/>
        </w:rPr>
        <w:t xml:space="preserve">Gender:  </w:t>
      </w:r>
      <w:r w:rsidRPr="003E1D2B">
        <w:t>For OMC participants, 100%</w:t>
      </w:r>
      <w:r w:rsidR="009B16ED">
        <w:t xml:space="preserve"> </w:t>
      </w:r>
      <w:r w:rsidRPr="003E1D2B">
        <w:t xml:space="preserve">reported being male.  Similarly, 93% NOMC participants reported being male and 7% female </w:t>
      </w:r>
      <w:r w:rsidRPr="001665D6">
        <w:rPr>
          <w:i/>
        </w:rPr>
        <w:t>LR</w:t>
      </w:r>
      <w:r w:rsidRPr="003E1D2B">
        <w:t xml:space="preserve">=1.178, </w:t>
      </w:r>
      <w:r w:rsidRPr="003E1D2B">
        <w:rPr>
          <w:i/>
        </w:rPr>
        <w:t>p</w:t>
      </w:r>
      <w:r w:rsidRPr="003E1D2B">
        <w:t xml:space="preserve">-value=.278.  </w:t>
      </w:r>
    </w:p>
    <w:p w14:paraId="39AF60CC" w14:textId="77777777" w:rsidR="006B2F05" w:rsidRPr="003E1D2B" w:rsidRDefault="006B2F05" w:rsidP="003E1D2B">
      <w:pPr>
        <w:spacing w:after="0" w:line="480" w:lineRule="auto"/>
        <w:ind w:firstLine="720"/>
      </w:pPr>
      <w:r w:rsidRPr="003E1D2B">
        <w:rPr>
          <w:i/>
        </w:rPr>
        <w:t>Age group:</w:t>
      </w:r>
      <w:r w:rsidRPr="003E1D2B">
        <w:rPr>
          <w:b/>
        </w:rPr>
        <w:t xml:space="preserve">  </w:t>
      </w:r>
      <w:r w:rsidRPr="003E1D2B">
        <w:t>Another statistically significant difference between OMC and NOMC participants is the younger age of those outlaw participants who completed the survey</w:t>
      </w:r>
      <w:r w:rsidR="006D0A4A">
        <w:t>.  There were</w:t>
      </w:r>
      <w:r w:rsidRPr="003E1D2B">
        <w:t xml:space="preserve"> 22.2% OMC participants (</w:t>
      </w:r>
      <w:r w:rsidR="009727FE">
        <w:t xml:space="preserve">age </w:t>
      </w:r>
      <w:r w:rsidRPr="003E1D2B">
        <w:t>25-39) and 77.8% (</w:t>
      </w:r>
      <w:r w:rsidR="009727FE">
        <w:t xml:space="preserve">age </w:t>
      </w:r>
      <w:r w:rsidRPr="003E1D2B">
        <w:t>40-60) whereas only 7.0% of NOMC participants (</w:t>
      </w:r>
      <w:r w:rsidR="009727FE">
        <w:t xml:space="preserve">age </w:t>
      </w:r>
      <w:r w:rsidRPr="003E1D2B">
        <w:t>25-39), only 55.8% (</w:t>
      </w:r>
      <w:r w:rsidR="009727FE">
        <w:t xml:space="preserve">age </w:t>
      </w:r>
      <w:r w:rsidRPr="003E1D2B">
        <w:t>40-60), and 37.2% (</w:t>
      </w:r>
      <w:r w:rsidR="009727FE">
        <w:t xml:space="preserve">age </w:t>
      </w:r>
      <w:r w:rsidRPr="003E1D2B">
        <w:t xml:space="preserve">60 plus) indicating a younger portion of outlaws than non-outlaws </w:t>
      </w:r>
      <w:r w:rsidRPr="001665D6">
        <w:rPr>
          <w:i/>
        </w:rPr>
        <w:t>LR</w:t>
      </w:r>
      <w:r w:rsidRPr="003E1D2B">
        <w:t xml:space="preserve">=8.068, </w:t>
      </w:r>
      <w:r w:rsidRPr="003E1D2B">
        <w:rPr>
          <w:i/>
        </w:rPr>
        <w:t>p</w:t>
      </w:r>
      <w:r w:rsidRPr="003E1D2B">
        <w:t xml:space="preserve">-value=.018, </w:t>
      </w:r>
      <w:r w:rsidR="009727FE">
        <w:t>V</w:t>
      </w:r>
      <w:r w:rsidRPr="003E1D2B">
        <w:t xml:space="preserve">=.333, </w:t>
      </w:r>
      <w:r w:rsidRPr="003E1D2B">
        <w:rPr>
          <w:i/>
        </w:rPr>
        <w:t>p</w:t>
      </w:r>
      <w:r w:rsidRPr="003E1D2B">
        <w:t>-value=.056.</w:t>
      </w:r>
    </w:p>
    <w:p w14:paraId="182146DB" w14:textId="77777777" w:rsidR="006B2F05" w:rsidRPr="003E1D2B" w:rsidRDefault="006B2F05" w:rsidP="003E1D2B">
      <w:pPr>
        <w:spacing w:after="0" w:line="480" w:lineRule="auto"/>
        <w:ind w:firstLine="720"/>
      </w:pPr>
      <w:r w:rsidRPr="003E1D2B">
        <w:rPr>
          <w:i/>
        </w:rPr>
        <w:t xml:space="preserve">Ethnicity:  </w:t>
      </w:r>
      <w:r w:rsidRPr="003E1D2B">
        <w:rPr>
          <w:b/>
          <w:i/>
        </w:rPr>
        <w:t xml:space="preserve"> </w:t>
      </w:r>
      <w:r w:rsidRPr="003E1D2B">
        <w:t xml:space="preserve">After questioning the participants in this research study whether their ethnicity was Aboriginal, Asian, Black, Hispanic, Native American, White, or other, 100% of the </w:t>
      </w:r>
      <w:r w:rsidRPr="003E1D2B">
        <w:lastRenderedPageBreak/>
        <w:t xml:space="preserve">OMC participants reported their ethnicity White and </w:t>
      </w:r>
      <w:r w:rsidRPr="002D465F">
        <w:rPr>
          <w:noProof/>
        </w:rPr>
        <w:t>comparabl</w:t>
      </w:r>
      <w:r w:rsidR="002D465F">
        <w:rPr>
          <w:noProof/>
        </w:rPr>
        <w:t>e</w:t>
      </w:r>
      <w:r w:rsidRPr="003E1D2B">
        <w:t xml:space="preserve"> 90.7% of the NOMC participants reported their ethnicity White </w:t>
      </w:r>
      <w:r w:rsidRPr="001665D6">
        <w:rPr>
          <w:i/>
        </w:rPr>
        <w:t>LR</w:t>
      </w:r>
      <w:r w:rsidRPr="003E1D2B">
        <w:t xml:space="preserve">=1.589, </w:t>
      </w:r>
      <w:r w:rsidRPr="003E1D2B">
        <w:rPr>
          <w:i/>
        </w:rPr>
        <w:t>p</w:t>
      </w:r>
      <w:r w:rsidRPr="003E1D2B">
        <w:t xml:space="preserve">-value=.662.  </w:t>
      </w:r>
    </w:p>
    <w:p w14:paraId="4FA803BE" w14:textId="77777777" w:rsidR="006B2F05" w:rsidRPr="003E1D2B" w:rsidRDefault="006B2F05" w:rsidP="003E1D2B">
      <w:pPr>
        <w:spacing w:after="0" w:line="480" w:lineRule="auto"/>
        <w:ind w:firstLine="720"/>
        <w:rPr>
          <w:i/>
        </w:rPr>
      </w:pPr>
      <w:r w:rsidRPr="003E1D2B">
        <w:rPr>
          <w:i/>
        </w:rPr>
        <w:t xml:space="preserve">Marital status:  </w:t>
      </w:r>
      <w:r w:rsidRPr="003E1D2B">
        <w:t xml:space="preserve">Prior research </w:t>
      </w:r>
      <w:proofErr w:type="gramStart"/>
      <w:r w:rsidRPr="003E1D2B">
        <w:t>regarding</w:t>
      </w:r>
      <w:proofErr w:type="gramEnd"/>
      <w:r w:rsidRPr="003E1D2B">
        <w:t xml:space="preserve"> </w:t>
      </w:r>
      <w:r w:rsidRPr="003E1D2B">
        <w:rPr>
          <w:i/>
        </w:rPr>
        <w:t>marital status</w:t>
      </w:r>
      <w:r w:rsidRPr="003E1D2B">
        <w:t xml:space="preserve"> is somewhat the same in this research study with 66.7% OMC participants reporting </w:t>
      </w:r>
      <w:r w:rsidR="002D465F" w:rsidRPr="002D465F">
        <w:rPr>
          <w:noProof/>
        </w:rPr>
        <w:t>presentl</w:t>
      </w:r>
      <w:r w:rsidR="002D465F">
        <w:rPr>
          <w:noProof/>
        </w:rPr>
        <w:t>y</w:t>
      </w:r>
      <w:r w:rsidRPr="003E1D2B">
        <w:t xml:space="preserve"> being married/common-law</w:t>
      </w:r>
      <w:r w:rsidR="002D465F">
        <w:t>,</w:t>
      </w:r>
      <w:r w:rsidRPr="003E1D2B">
        <w:t xml:space="preserve"> </w:t>
      </w:r>
      <w:r w:rsidRPr="002D465F">
        <w:rPr>
          <w:noProof/>
        </w:rPr>
        <w:t>and</w:t>
      </w:r>
      <w:r w:rsidRPr="003E1D2B">
        <w:t xml:space="preserve"> 22.2% reported being single.  Whereas </w:t>
      </w:r>
      <w:r w:rsidR="002357F7" w:rsidRPr="003E1D2B">
        <w:t xml:space="preserve">93% </w:t>
      </w:r>
      <w:r w:rsidRPr="003E1D2B">
        <w:t xml:space="preserve">NOMC participants </w:t>
      </w:r>
      <w:r w:rsidR="002357F7">
        <w:t>reporting presently</w:t>
      </w:r>
      <w:r w:rsidRPr="003E1D2B">
        <w:t xml:space="preserve"> being married/common-law and 0% </w:t>
      </w:r>
      <w:r w:rsidR="002D1F2F">
        <w:t xml:space="preserve">reported being </w:t>
      </w:r>
      <w:r w:rsidRPr="003E1D2B">
        <w:t>s</w:t>
      </w:r>
      <w:r w:rsidRPr="00E87AA9">
        <w:rPr>
          <w:noProof/>
        </w:rPr>
        <w:t>ingle</w:t>
      </w:r>
      <w:r w:rsidR="00690506">
        <w:rPr>
          <w:noProof/>
        </w:rPr>
        <w:t xml:space="preserve">.  </w:t>
      </w:r>
      <w:r w:rsidR="00C92253">
        <w:rPr>
          <w:noProof/>
        </w:rPr>
        <w:t>T</w:t>
      </w:r>
      <w:r w:rsidRPr="003E1D2B">
        <w:t xml:space="preserve">here was a statistically significant difference between the two groups </w:t>
      </w:r>
      <w:r w:rsidRPr="001665D6">
        <w:rPr>
          <w:i/>
        </w:rPr>
        <w:t>LR</w:t>
      </w:r>
      <w:r w:rsidRPr="003E1D2B">
        <w:t xml:space="preserve">=8.473, </w:t>
      </w:r>
      <w:r w:rsidRPr="003E1D2B">
        <w:rPr>
          <w:i/>
        </w:rPr>
        <w:t>p-</w:t>
      </w:r>
      <w:r w:rsidRPr="003E1D2B">
        <w:t xml:space="preserve">value, .037, </w:t>
      </w:r>
      <w:r w:rsidR="00CD3249">
        <w:t>V</w:t>
      </w:r>
      <w:r w:rsidRPr="003E1D2B">
        <w:t xml:space="preserve">=.458, </w:t>
      </w:r>
      <w:r w:rsidRPr="003E1D2B">
        <w:rPr>
          <w:i/>
        </w:rPr>
        <w:t>p</w:t>
      </w:r>
      <w:r w:rsidRPr="003E1D2B">
        <w:t xml:space="preserve">=.012 (see </w:t>
      </w:r>
      <w:r w:rsidR="00D67402">
        <w:t>T</w:t>
      </w:r>
      <w:r w:rsidRPr="003E1D2B">
        <w:t xml:space="preserve">able </w:t>
      </w:r>
      <w:r w:rsidR="0066171A">
        <w:t>6</w:t>
      </w:r>
      <w:r w:rsidRPr="003E1D2B">
        <w:t>).</w:t>
      </w:r>
    </w:p>
    <w:p w14:paraId="7BA47519" w14:textId="77777777" w:rsidR="006B2F05" w:rsidRPr="003E1D2B" w:rsidRDefault="006B2F05" w:rsidP="003E1D2B">
      <w:pPr>
        <w:spacing w:after="0" w:line="480" w:lineRule="auto"/>
        <w:ind w:firstLine="720"/>
      </w:pPr>
      <w:r w:rsidRPr="003E1D2B">
        <w:rPr>
          <w:i/>
        </w:rPr>
        <w:t xml:space="preserve">Employment status:  </w:t>
      </w:r>
      <w:r w:rsidRPr="003E1D2B">
        <w:t xml:space="preserve">Prior outlaw research </w:t>
      </w:r>
      <w:proofErr w:type="gramStart"/>
      <w:r w:rsidRPr="003E1D2B">
        <w:t>indicating</w:t>
      </w:r>
      <w:proofErr w:type="gramEnd"/>
      <w:r w:rsidRPr="003E1D2B">
        <w:t xml:space="preserve"> OMC members hav</w:t>
      </w:r>
      <w:r w:rsidR="002D465F">
        <w:t>e</w:t>
      </w:r>
      <w:r w:rsidRPr="003E1D2B">
        <w:t xml:space="preserve"> on and off employment might not be as relevant in this research study</w:t>
      </w:r>
      <w:r w:rsidR="0013178E">
        <w:rPr>
          <w:noProof/>
        </w:rPr>
        <w:t xml:space="preserve">.  </w:t>
      </w:r>
      <w:r w:rsidR="00D37A46">
        <w:rPr>
          <w:noProof/>
        </w:rPr>
        <w:t xml:space="preserve">The </w:t>
      </w:r>
      <w:r w:rsidR="00BA67BA">
        <w:rPr>
          <w:noProof/>
        </w:rPr>
        <w:t>OMC</w:t>
      </w:r>
      <w:r w:rsidRPr="003E1D2B">
        <w:t xml:space="preserve"> participant’s current </w:t>
      </w:r>
      <w:r w:rsidRPr="00BA67BA">
        <w:t>employment status</w:t>
      </w:r>
      <w:r w:rsidRPr="003E1D2B">
        <w:t xml:space="preserve"> included 66.7% employed, 11.1% not employed, 11.1% retired, and 11.1% unable to work </w:t>
      </w:r>
      <w:r w:rsidRPr="002D465F">
        <w:rPr>
          <w:noProof/>
        </w:rPr>
        <w:t>in addition</w:t>
      </w:r>
      <w:r w:rsidR="00BA67BA">
        <w:rPr>
          <w:noProof/>
        </w:rPr>
        <w:t xml:space="preserve"> the NOMC participant’s current employment status inluded </w:t>
      </w:r>
      <w:r w:rsidRPr="003E1D2B">
        <w:t>52.4% employed, 7.1% not employed, and 40.5% retired</w:t>
      </w:r>
      <w:r w:rsidR="00D67402">
        <w:t>.</w:t>
      </w:r>
    </w:p>
    <w:p w14:paraId="6F2D418E" w14:textId="77777777" w:rsidR="006B2F05" w:rsidRPr="003E1D2B" w:rsidRDefault="006B2F05" w:rsidP="003E1D2B">
      <w:pPr>
        <w:spacing w:after="0" w:line="480" w:lineRule="auto"/>
        <w:ind w:firstLine="720"/>
      </w:pPr>
      <w:r w:rsidRPr="003E1D2B">
        <w:t xml:space="preserve"> </w:t>
      </w:r>
      <w:r w:rsidR="002D465F" w:rsidRPr="002D465F">
        <w:rPr>
          <w:noProof/>
        </w:rPr>
        <w:t xml:space="preserve">The </w:t>
      </w:r>
      <w:r w:rsidR="002D465F">
        <w:rPr>
          <w:i/>
          <w:noProof/>
        </w:rPr>
        <w:t>h</w:t>
      </w:r>
      <w:r w:rsidRPr="002D465F">
        <w:rPr>
          <w:i/>
          <w:noProof/>
        </w:rPr>
        <w:t>ighest</w:t>
      </w:r>
      <w:r w:rsidRPr="003E1D2B">
        <w:rPr>
          <w:i/>
        </w:rPr>
        <w:t xml:space="preserve"> level of education </w:t>
      </w:r>
      <w:r w:rsidR="008650C7">
        <w:rPr>
          <w:i/>
        </w:rPr>
        <w:t xml:space="preserve">you </w:t>
      </w:r>
      <w:r w:rsidRPr="003E1D2B">
        <w:rPr>
          <w:i/>
        </w:rPr>
        <w:t xml:space="preserve">completed:  </w:t>
      </w:r>
      <w:r w:rsidRPr="003E1D2B">
        <w:t xml:space="preserve">It was worth noting if any participants progressed in their educational pursuits as they matured.  Again, it was comparable </w:t>
      </w:r>
      <w:r w:rsidR="000E6761">
        <w:t>between the OMC and</w:t>
      </w:r>
      <w:r w:rsidRPr="003E1D2B">
        <w:t xml:space="preserve"> the NOMC participants.  Out of both types of motorcyclists some maintained some high school and certification however, most reported some college (25% OMC participants</w:t>
      </w:r>
      <w:r w:rsidR="000E6761">
        <w:t xml:space="preserve"> and</w:t>
      </w:r>
      <w:r w:rsidRPr="003E1D2B">
        <w:t xml:space="preserve"> 20.9% NOMC participants) college ( 0% OMC participants</w:t>
      </w:r>
      <w:r w:rsidR="000E6761">
        <w:t xml:space="preserve"> and</w:t>
      </w:r>
      <w:r w:rsidRPr="003E1D2B">
        <w:t xml:space="preserve"> 25.6% NOMC participants), some university (25% OMC participants</w:t>
      </w:r>
      <w:r w:rsidR="000E6761">
        <w:t xml:space="preserve"> and </w:t>
      </w:r>
      <w:r w:rsidRPr="003E1D2B">
        <w:t>9.3% NOMC participants), and university degree (12.5% OMC participants</w:t>
      </w:r>
      <w:r w:rsidR="000E6761">
        <w:t xml:space="preserve"> and</w:t>
      </w:r>
      <w:r w:rsidRPr="003E1D2B">
        <w:t xml:space="preserve"> 25.6% NOMC participants) </w:t>
      </w:r>
      <w:r w:rsidRPr="001665D6">
        <w:rPr>
          <w:i/>
        </w:rPr>
        <w:t>LR</w:t>
      </w:r>
      <w:r w:rsidRPr="003E1D2B">
        <w:t xml:space="preserve">=9.453, </w:t>
      </w:r>
      <w:r w:rsidRPr="003E1D2B">
        <w:rPr>
          <w:i/>
        </w:rPr>
        <w:t>p</w:t>
      </w:r>
      <w:r w:rsidRPr="003E1D2B">
        <w:t xml:space="preserve">-value=.150.  Indicating a motivation towards education for both outlaws and non-outlaws.  </w:t>
      </w:r>
    </w:p>
    <w:p w14:paraId="3638DFFE" w14:textId="77777777" w:rsidR="006B2F05" w:rsidRPr="003E1D2B" w:rsidRDefault="006B2F05" w:rsidP="003E1D2B">
      <w:pPr>
        <w:spacing w:after="0" w:line="480" w:lineRule="auto"/>
        <w:ind w:firstLine="720"/>
      </w:pPr>
      <w:r w:rsidRPr="003E1D2B">
        <w:t xml:space="preserve"> </w:t>
      </w:r>
      <w:r w:rsidRPr="003E1D2B">
        <w:rPr>
          <w:i/>
        </w:rPr>
        <w:t xml:space="preserve">Age entered MC:  </w:t>
      </w:r>
      <w:r w:rsidRPr="003E1D2B">
        <w:t xml:space="preserve">Statistically more OMC participants (44.4%) entered their MC </w:t>
      </w:r>
      <w:r w:rsidR="003135F3">
        <w:t>between</w:t>
      </w:r>
      <w:r w:rsidRPr="003E1D2B">
        <w:t xml:space="preserve"> the age</w:t>
      </w:r>
      <w:r w:rsidR="003135F3">
        <w:t>s</w:t>
      </w:r>
      <w:r w:rsidRPr="003E1D2B">
        <w:t xml:space="preserve"> 18-24 compared to NOMC participants (23.3%) who entered </w:t>
      </w:r>
      <w:r w:rsidR="003135F3">
        <w:t>between the</w:t>
      </w:r>
      <w:r w:rsidRPr="003E1D2B">
        <w:t xml:space="preserve"> age</w:t>
      </w:r>
      <w:r w:rsidR="00DA2316">
        <w:t>s</w:t>
      </w:r>
      <w:r w:rsidRPr="003E1D2B">
        <w:t xml:space="preserve"> 25-39</w:t>
      </w:r>
      <w:r w:rsidR="00DF0C72">
        <w:t xml:space="preserve">, </w:t>
      </w:r>
      <w:r w:rsidRPr="001665D6">
        <w:rPr>
          <w:i/>
        </w:rPr>
        <w:t>LR</w:t>
      </w:r>
      <w:r w:rsidRPr="003E1D2B">
        <w:t xml:space="preserve">=8.085, </w:t>
      </w:r>
      <w:r w:rsidRPr="003E1D2B">
        <w:rPr>
          <w:i/>
        </w:rPr>
        <w:t>p</w:t>
      </w:r>
      <w:r w:rsidRPr="003E1D2B">
        <w:t xml:space="preserve">=.044, </w:t>
      </w:r>
      <w:r w:rsidR="00CD3249">
        <w:t>V</w:t>
      </w:r>
      <w:r w:rsidRPr="003E1D2B">
        <w:t xml:space="preserve">=.413, </w:t>
      </w:r>
      <w:r w:rsidRPr="003E1D2B">
        <w:rPr>
          <w:i/>
        </w:rPr>
        <w:t>p</w:t>
      </w:r>
      <w:r w:rsidRPr="003E1D2B">
        <w:t xml:space="preserve">=.031 (see </w:t>
      </w:r>
      <w:r w:rsidR="005B1F96">
        <w:t>T</w:t>
      </w:r>
      <w:r w:rsidRPr="003E1D2B">
        <w:t xml:space="preserve">able </w:t>
      </w:r>
      <w:r w:rsidR="00BE7B91">
        <w:t>7</w:t>
      </w:r>
      <w:r w:rsidRPr="003E1D2B">
        <w:t xml:space="preserve">).  </w:t>
      </w:r>
    </w:p>
    <w:p w14:paraId="3EF5F368" w14:textId="77777777" w:rsidR="006B2F05" w:rsidRPr="003E1D2B" w:rsidRDefault="006B2F05" w:rsidP="003E1D2B">
      <w:pPr>
        <w:spacing w:after="0" w:line="480" w:lineRule="auto"/>
        <w:ind w:firstLine="720"/>
      </w:pPr>
      <w:r w:rsidRPr="003E1D2B">
        <w:rPr>
          <w:i/>
        </w:rPr>
        <w:lastRenderedPageBreak/>
        <w:t>Employed when entered the MC:</w:t>
      </w:r>
      <w:r w:rsidR="00AC143C">
        <w:rPr>
          <w:i/>
        </w:rPr>
        <w:t xml:space="preserve">  </w:t>
      </w:r>
      <w:r w:rsidR="00045069" w:rsidRPr="00045069">
        <w:t>There were</w:t>
      </w:r>
      <w:r w:rsidR="00045069">
        <w:rPr>
          <w:i/>
        </w:rPr>
        <w:t xml:space="preserve"> </w:t>
      </w:r>
      <w:r w:rsidRPr="003E1D2B">
        <w:t xml:space="preserve">77.8% OMC participants </w:t>
      </w:r>
      <w:r w:rsidR="00045069">
        <w:t xml:space="preserve">who </w:t>
      </w:r>
      <w:r w:rsidRPr="002D465F">
        <w:rPr>
          <w:noProof/>
        </w:rPr>
        <w:t xml:space="preserve">were </w:t>
      </w:r>
      <w:r w:rsidRPr="002D465F">
        <w:rPr>
          <w:i/>
          <w:noProof/>
        </w:rPr>
        <w:t>employed</w:t>
      </w:r>
      <w:r w:rsidRPr="003E1D2B">
        <w:rPr>
          <w:i/>
        </w:rPr>
        <w:t xml:space="preserve"> when entered their MC</w:t>
      </w:r>
      <w:r w:rsidR="002D465F">
        <w:rPr>
          <w:noProof/>
        </w:rPr>
        <w:t xml:space="preserve">. </w:t>
      </w:r>
      <w:r w:rsidR="00045069">
        <w:rPr>
          <w:noProof/>
        </w:rPr>
        <w:t xml:space="preserve"> </w:t>
      </w:r>
      <w:r w:rsidR="002D465F">
        <w:rPr>
          <w:noProof/>
        </w:rPr>
        <w:t>L</w:t>
      </w:r>
      <w:r w:rsidRPr="002D465F">
        <w:rPr>
          <w:noProof/>
        </w:rPr>
        <w:t>ikewise</w:t>
      </w:r>
      <w:r w:rsidR="00045069">
        <w:t xml:space="preserve">, there were </w:t>
      </w:r>
      <w:r w:rsidRPr="003E1D2B">
        <w:t>90.7%</w:t>
      </w:r>
      <w:r w:rsidR="00045069">
        <w:t xml:space="preserve"> </w:t>
      </w:r>
      <w:r w:rsidRPr="003E1D2B">
        <w:t xml:space="preserve">NOMC participants </w:t>
      </w:r>
      <w:r w:rsidR="00045069">
        <w:t xml:space="preserve">who </w:t>
      </w:r>
      <w:r w:rsidRPr="003E1D2B">
        <w:t xml:space="preserve">were </w:t>
      </w:r>
      <w:r w:rsidRPr="003E1D2B">
        <w:rPr>
          <w:i/>
        </w:rPr>
        <w:t>employed when entered their MC</w:t>
      </w:r>
      <w:r w:rsidRPr="003E1D2B">
        <w:t xml:space="preserve"> </w:t>
      </w:r>
      <w:r w:rsidRPr="001665D6">
        <w:rPr>
          <w:i/>
        </w:rPr>
        <w:t>LR</w:t>
      </w:r>
      <w:r w:rsidRPr="003E1D2B">
        <w:t xml:space="preserve">=1.043, </w:t>
      </w:r>
      <w:r w:rsidRPr="003E1D2B">
        <w:rPr>
          <w:i/>
        </w:rPr>
        <w:t>p</w:t>
      </w:r>
      <w:r w:rsidRPr="003E1D2B">
        <w:t xml:space="preserve">-value=.307.  (see </w:t>
      </w:r>
      <w:r w:rsidR="005B1F96">
        <w:t>T</w:t>
      </w:r>
      <w:r w:rsidRPr="003E1D2B">
        <w:t xml:space="preserve">able </w:t>
      </w:r>
      <w:r w:rsidR="00BE7B91">
        <w:t>8</w:t>
      </w:r>
      <w:r w:rsidRPr="003E1D2B">
        <w:t xml:space="preserve">).  </w:t>
      </w:r>
    </w:p>
    <w:p w14:paraId="7C87B857" w14:textId="77777777" w:rsidR="006B2F05" w:rsidRPr="003E1D2B" w:rsidRDefault="006B2F05" w:rsidP="003E1D2B">
      <w:pPr>
        <w:spacing w:after="0" w:line="480" w:lineRule="auto"/>
      </w:pPr>
    </w:p>
    <w:p w14:paraId="7DB7E075" w14:textId="77777777" w:rsidR="006B2F05" w:rsidRPr="003E1D2B" w:rsidRDefault="006B2F05" w:rsidP="003E1D2B">
      <w:pPr>
        <w:spacing w:after="0" w:line="480" w:lineRule="auto"/>
      </w:pPr>
    </w:p>
    <w:p w14:paraId="122AD647" w14:textId="77777777" w:rsidR="006B2F05" w:rsidRPr="003E1D2B" w:rsidRDefault="006B2F05" w:rsidP="003E1D2B">
      <w:pPr>
        <w:spacing w:after="0" w:line="480" w:lineRule="auto"/>
      </w:pPr>
    </w:p>
    <w:p w14:paraId="106B1951" w14:textId="77777777" w:rsidR="006B2F05" w:rsidRPr="003E1D2B" w:rsidRDefault="006B2F05" w:rsidP="003E1D2B">
      <w:pPr>
        <w:spacing w:after="0" w:line="480" w:lineRule="auto"/>
      </w:pPr>
    </w:p>
    <w:p w14:paraId="77B702C0" w14:textId="77777777" w:rsidR="006B2F05" w:rsidRPr="003E1D2B" w:rsidRDefault="006B2F05" w:rsidP="003E1D2B">
      <w:pPr>
        <w:spacing w:after="0" w:line="480" w:lineRule="auto"/>
      </w:pPr>
    </w:p>
    <w:p w14:paraId="42F18725" w14:textId="77777777" w:rsidR="006B2F05" w:rsidRPr="003E1D2B" w:rsidRDefault="006B2F05" w:rsidP="003E1D2B">
      <w:pPr>
        <w:spacing w:after="0" w:line="480" w:lineRule="auto"/>
      </w:pPr>
    </w:p>
    <w:p w14:paraId="46DA78F9" w14:textId="77777777" w:rsidR="006B2F05" w:rsidRPr="003E1D2B" w:rsidRDefault="006B2F05" w:rsidP="003E1D2B">
      <w:pPr>
        <w:spacing w:after="0" w:line="480" w:lineRule="auto"/>
      </w:pPr>
    </w:p>
    <w:p w14:paraId="465FBCD4" w14:textId="77777777" w:rsidR="006B2F05" w:rsidRDefault="006B2F05" w:rsidP="003E1D2B">
      <w:pPr>
        <w:spacing w:after="0" w:line="480" w:lineRule="auto"/>
      </w:pPr>
    </w:p>
    <w:p w14:paraId="61DBD8B8" w14:textId="77777777" w:rsidR="000612CE" w:rsidRDefault="000612CE" w:rsidP="003E1D2B">
      <w:pPr>
        <w:spacing w:after="0" w:line="480" w:lineRule="auto"/>
      </w:pPr>
    </w:p>
    <w:p w14:paraId="4A160487" w14:textId="77777777" w:rsidR="00C003C4" w:rsidRDefault="00C003C4" w:rsidP="003E1D2B">
      <w:pPr>
        <w:spacing w:after="0" w:line="480" w:lineRule="auto"/>
      </w:pPr>
    </w:p>
    <w:p w14:paraId="49B88848" w14:textId="77777777" w:rsidR="00C003C4" w:rsidRDefault="00C003C4" w:rsidP="003E1D2B">
      <w:pPr>
        <w:spacing w:after="0" w:line="480" w:lineRule="auto"/>
      </w:pPr>
    </w:p>
    <w:p w14:paraId="475118CF" w14:textId="77777777" w:rsidR="00045069" w:rsidRDefault="00045069" w:rsidP="003E1D2B">
      <w:pPr>
        <w:spacing w:after="0" w:line="480" w:lineRule="auto"/>
      </w:pPr>
    </w:p>
    <w:p w14:paraId="0D319132" w14:textId="77777777" w:rsidR="00045069" w:rsidRDefault="00045069" w:rsidP="003E1D2B">
      <w:pPr>
        <w:spacing w:after="0" w:line="480" w:lineRule="auto"/>
      </w:pPr>
    </w:p>
    <w:p w14:paraId="419BF664" w14:textId="77777777" w:rsidR="00045069" w:rsidRDefault="00045069" w:rsidP="003E1D2B">
      <w:pPr>
        <w:spacing w:after="0" w:line="480" w:lineRule="auto"/>
      </w:pPr>
    </w:p>
    <w:p w14:paraId="17484242" w14:textId="77777777" w:rsidR="00BA67BA" w:rsidRDefault="00BA67BA" w:rsidP="003E1D2B">
      <w:pPr>
        <w:spacing w:after="0" w:line="480" w:lineRule="auto"/>
      </w:pPr>
    </w:p>
    <w:p w14:paraId="4A228EFB" w14:textId="77777777" w:rsidR="00BA67BA" w:rsidRDefault="00BA67BA" w:rsidP="003E1D2B">
      <w:pPr>
        <w:spacing w:after="0" w:line="480" w:lineRule="auto"/>
      </w:pPr>
    </w:p>
    <w:p w14:paraId="2AD40515" w14:textId="77777777" w:rsidR="00BA67BA" w:rsidRDefault="00BA67BA" w:rsidP="003E1D2B">
      <w:pPr>
        <w:spacing w:after="0" w:line="480" w:lineRule="auto"/>
      </w:pPr>
    </w:p>
    <w:p w14:paraId="22D3BE90" w14:textId="77777777" w:rsidR="00BA67BA" w:rsidRDefault="00BA67BA" w:rsidP="003E1D2B">
      <w:pPr>
        <w:spacing w:after="0" w:line="480" w:lineRule="auto"/>
      </w:pPr>
    </w:p>
    <w:p w14:paraId="30425C2D" w14:textId="77777777" w:rsidR="00BA67BA" w:rsidRDefault="00BA67BA" w:rsidP="003E1D2B">
      <w:pPr>
        <w:spacing w:after="0" w:line="480" w:lineRule="auto"/>
      </w:pPr>
    </w:p>
    <w:p w14:paraId="7CD6F738" w14:textId="77777777" w:rsidR="00045069" w:rsidRPr="003E1D2B" w:rsidRDefault="00045069" w:rsidP="003E1D2B">
      <w:pPr>
        <w:spacing w:after="0" w:line="480" w:lineRule="auto"/>
      </w:pPr>
    </w:p>
    <w:p w14:paraId="5DD72D7B" w14:textId="77777777" w:rsidR="00E56FD0" w:rsidRPr="003E1D2B" w:rsidRDefault="006B2F05" w:rsidP="003E1D2B">
      <w:pPr>
        <w:spacing w:after="0" w:line="480" w:lineRule="auto"/>
        <w:jc w:val="center"/>
        <w:rPr>
          <w:b/>
          <w:sz w:val="28"/>
          <w:szCs w:val="28"/>
        </w:rPr>
      </w:pPr>
      <w:bookmarkStart w:id="81" w:name="_Hlk530094090"/>
      <w:r w:rsidRPr="003E1D2B">
        <w:rPr>
          <w:b/>
          <w:sz w:val="28"/>
          <w:szCs w:val="28"/>
        </w:rPr>
        <w:lastRenderedPageBreak/>
        <w:t>C</w:t>
      </w:r>
      <w:r w:rsidR="00627E68">
        <w:rPr>
          <w:b/>
          <w:sz w:val="28"/>
          <w:szCs w:val="28"/>
        </w:rPr>
        <w:t>hapter</w:t>
      </w:r>
      <w:r w:rsidRPr="003E1D2B">
        <w:rPr>
          <w:b/>
          <w:sz w:val="28"/>
          <w:szCs w:val="28"/>
        </w:rPr>
        <w:t xml:space="preserve"> </w:t>
      </w:r>
      <w:r w:rsidR="008D5099">
        <w:rPr>
          <w:b/>
          <w:sz w:val="28"/>
          <w:szCs w:val="28"/>
        </w:rPr>
        <w:t>6</w:t>
      </w:r>
      <w:r w:rsidRPr="003E1D2B">
        <w:rPr>
          <w:b/>
          <w:sz w:val="28"/>
          <w:szCs w:val="28"/>
        </w:rPr>
        <w:t xml:space="preserve">  </w:t>
      </w:r>
    </w:p>
    <w:p w14:paraId="22F8B78E" w14:textId="77777777" w:rsidR="006B2F05" w:rsidRPr="003E1D2B" w:rsidRDefault="006B2F05" w:rsidP="003E1D2B">
      <w:pPr>
        <w:spacing w:after="0" w:line="480" w:lineRule="auto"/>
        <w:jc w:val="center"/>
        <w:rPr>
          <w:b/>
          <w:sz w:val="28"/>
          <w:szCs w:val="28"/>
        </w:rPr>
      </w:pPr>
      <w:r w:rsidRPr="003E1D2B">
        <w:rPr>
          <w:b/>
          <w:sz w:val="28"/>
          <w:szCs w:val="28"/>
        </w:rPr>
        <w:t>D</w:t>
      </w:r>
      <w:r w:rsidR="00627E68">
        <w:rPr>
          <w:b/>
          <w:sz w:val="28"/>
          <w:szCs w:val="28"/>
        </w:rPr>
        <w:t>iscussion</w:t>
      </w:r>
    </w:p>
    <w:p w14:paraId="3AA67D55" w14:textId="77777777" w:rsidR="00105FCD" w:rsidRPr="003E1D2B" w:rsidRDefault="00105FCD" w:rsidP="003E1D2B">
      <w:pPr>
        <w:spacing w:after="0" w:line="480" w:lineRule="auto"/>
        <w:jc w:val="center"/>
        <w:rPr>
          <w:rFonts w:eastAsia="Times New Roman"/>
          <w:i/>
        </w:rPr>
      </w:pPr>
      <w:r w:rsidRPr="003E1D2B">
        <w:rPr>
          <w:i/>
        </w:rPr>
        <w:t xml:space="preserve">“Although it is </w:t>
      </w:r>
      <w:r w:rsidR="00E0475E" w:rsidRPr="003E1D2B">
        <w:rPr>
          <w:i/>
        </w:rPr>
        <w:t>cliché</w:t>
      </w:r>
      <w:r w:rsidRPr="003E1D2B">
        <w:rPr>
          <w:i/>
        </w:rPr>
        <w:t xml:space="preserve"> to say that "humans are social animals," it is nonetheless true. Nothing threatens this fundamental aspect of our being more than </w:t>
      </w:r>
      <w:proofErr w:type="gramStart"/>
      <w:r w:rsidRPr="003E1D2B">
        <w:rPr>
          <w:i/>
        </w:rPr>
        <w:t>being excluded</w:t>
      </w:r>
      <w:proofErr w:type="gramEnd"/>
      <w:r w:rsidRPr="003E1D2B">
        <w:rPr>
          <w:i/>
        </w:rPr>
        <w:t xml:space="preserve"> and ignored by others” (Williams &amp; Nida, 2011, p. 73).</w:t>
      </w:r>
    </w:p>
    <w:p w14:paraId="2022E8F1" w14:textId="77777777" w:rsidR="006B2F05" w:rsidRPr="00B4142A" w:rsidRDefault="00E56FD0" w:rsidP="003E1D2B">
      <w:pPr>
        <w:spacing w:after="0" w:line="480" w:lineRule="auto"/>
        <w:rPr>
          <w:b/>
          <w:sz w:val="28"/>
          <w:szCs w:val="28"/>
        </w:rPr>
      </w:pPr>
      <w:r w:rsidRPr="00B4142A">
        <w:rPr>
          <w:b/>
          <w:sz w:val="28"/>
          <w:szCs w:val="28"/>
        </w:rPr>
        <w:t>6</w:t>
      </w:r>
      <w:r w:rsidR="006B2F05" w:rsidRPr="00B4142A">
        <w:rPr>
          <w:b/>
          <w:sz w:val="28"/>
          <w:szCs w:val="28"/>
        </w:rPr>
        <w:t>.1 Overview</w:t>
      </w:r>
    </w:p>
    <w:bookmarkEnd w:id="81"/>
    <w:p w14:paraId="764F2ED4" w14:textId="77777777" w:rsidR="00C93AF8" w:rsidRDefault="006B2F05" w:rsidP="003E25D9">
      <w:pPr>
        <w:spacing w:after="0" w:line="480" w:lineRule="auto"/>
        <w:ind w:firstLine="864"/>
      </w:pPr>
      <w:r w:rsidRPr="002D465F">
        <w:rPr>
          <w:noProof/>
        </w:rPr>
        <w:t>Th</w:t>
      </w:r>
      <w:r w:rsidR="002D465F">
        <w:rPr>
          <w:noProof/>
        </w:rPr>
        <w:t>is chapter aim</w:t>
      </w:r>
      <w:r w:rsidRPr="002D465F">
        <w:rPr>
          <w:noProof/>
        </w:rPr>
        <w:t>s</w:t>
      </w:r>
      <w:r w:rsidRPr="003E1D2B">
        <w:t xml:space="preserve"> to </w:t>
      </w:r>
      <w:r w:rsidR="00FF41CB">
        <w:t>gather</w:t>
      </w:r>
      <w:r w:rsidRPr="003E1D2B">
        <w:t xml:space="preserve"> the key findings</w:t>
      </w:r>
      <w:r w:rsidR="003A5588">
        <w:t xml:space="preserve"> and </w:t>
      </w:r>
      <w:r w:rsidRPr="003E1D2B">
        <w:t>themes</w:t>
      </w:r>
      <w:r w:rsidR="001F183F">
        <w:t xml:space="preserve"> </w:t>
      </w:r>
      <w:r w:rsidR="003C3701">
        <w:t>that occurred throughout the study</w:t>
      </w:r>
      <w:r w:rsidRPr="003E1D2B">
        <w:t xml:space="preserve"> and </w:t>
      </w:r>
      <w:r w:rsidR="00F73D35">
        <w:t>relate</w:t>
      </w:r>
      <w:r w:rsidRPr="003E1D2B">
        <w:t xml:space="preserve"> the</w:t>
      </w:r>
      <w:r w:rsidR="00380127">
        <w:t>m to the</w:t>
      </w:r>
      <w:r w:rsidRPr="003E1D2B">
        <w:t xml:space="preserve"> relevant literature.  The research study intended to understand what differentiated one from joining an </w:t>
      </w:r>
      <w:r w:rsidR="00F2093F" w:rsidRPr="003E1D2B">
        <w:t>Outlaw Motorcycle Club (</w:t>
      </w:r>
      <w:r w:rsidRPr="003E1D2B">
        <w:t>OMC</w:t>
      </w:r>
      <w:r w:rsidR="00F2093F" w:rsidRPr="003E1D2B">
        <w:t>)</w:t>
      </w:r>
      <w:r w:rsidRPr="003E1D2B">
        <w:t xml:space="preserve"> and a </w:t>
      </w:r>
      <w:r w:rsidR="00F2093F" w:rsidRPr="003E1D2B">
        <w:t>Non-Outlaw Motorcycle Club (</w:t>
      </w:r>
      <w:r w:rsidRPr="003E1D2B">
        <w:t>NOMC</w:t>
      </w:r>
      <w:r w:rsidR="00F2093F" w:rsidRPr="003E1D2B">
        <w:t>)</w:t>
      </w:r>
      <w:r w:rsidRPr="003E1D2B">
        <w:t xml:space="preserve">.  </w:t>
      </w:r>
      <w:r w:rsidR="00F2093F" w:rsidRPr="003E1D2B">
        <w:rPr>
          <w:rFonts w:eastAsia="Times New Roman"/>
        </w:rPr>
        <w:t>Three questions directed the research study</w:t>
      </w:r>
      <w:r w:rsidR="00F2093F" w:rsidRPr="007572AD">
        <w:rPr>
          <w:rFonts w:eastAsia="Times New Roman"/>
        </w:rPr>
        <w:t>: (</w:t>
      </w:r>
      <w:r w:rsidR="00462524" w:rsidRPr="007572AD">
        <w:rPr>
          <w:rFonts w:eastAsia="Times New Roman"/>
        </w:rPr>
        <w:t>a</w:t>
      </w:r>
      <w:r w:rsidR="00F2093F" w:rsidRPr="007572AD">
        <w:rPr>
          <w:rFonts w:eastAsia="Times New Roman"/>
        </w:rPr>
        <w:t xml:space="preserve">) </w:t>
      </w:r>
      <w:r w:rsidR="001F510F" w:rsidRPr="007572AD">
        <w:rPr>
          <w:rFonts w:eastAsia="Times New Roman"/>
        </w:rPr>
        <w:t>d</w:t>
      </w:r>
      <w:r w:rsidR="00F2093F" w:rsidRPr="007572AD">
        <w:rPr>
          <w:rFonts w:eastAsia="Times New Roman"/>
        </w:rPr>
        <w:t>o O</w:t>
      </w:r>
      <w:r w:rsidR="00800EE7" w:rsidRPr="007572AD">
        <w:rPr>
          <w:rFonts w:eastAsia="Times New Roman"/>
        </w:rPr>
        <w:t xml:space="preserve">utlaw Motorcycle Club </w:t>
      </w:r>
      <w:r w:rsidR="00F2093F" w:rsidRPr="007572AD">
        <w:rPr>
          <w:rFonts w:eastAsia="Times New Roman"/>
        </w:rPr>
        <w:t>members experience more risk factors during childhood than N</w:t>
      </w:r>
      <w:r w:rsidR="00800EE7" w:rsidRPr="007572AD">
        <w:rPr>
          <w:rFonts w:eastAsia="Times New Roman"/>
        </w:rPr>
        <w:t xml:space="preserve">on-Outlaw Motorcycle </w:t>
      </w:r>
      <w:r w:rsidR="00F2093F" w:rsidRPr="007572AD">
        <w:rPr>
          <w:rFonts w:eastAsia="Times New Roman"/>
        </w:rPr>
        <w:t>C</w:t>
      </w:r>
      <w:r w:rsidR="00800EE7" w:rsidRPr="007572AD">
        <w:rPr>
          <w:rFonts w:eastAsia="Times New Roman"/>
        </w:rPr>
        <w:t>lub</w:t>
      </w:r>
      <w:r w:rsidR="00F2093F" w:rsidRPr="007572AD">
        <w:rPr>
          <w:rFonts w:eastAsia="Times New Roman"/>
        </w:rPr>
        <w:t xml:space="preserve"> members</w:t>
      </w:r>
      <w:r w:rsidR="001F510F" w:rsidRPr="007572AD">
        <w:rPr>
          <w:rFonts w:eastAsia="Times New Roman"/>
        </w:rPr>
        <w:t xml:space="preserve">, </w:t>
      </w:r>
      <w:r w:rsidR="00F2093F" w:rsidRPr="007572AD">
        <w:rPr>
          <w:rFonts w:eastAsia="Times New Roman"/>
        </w:rPr>
        <w:t>(</w:t>
      </w:r>
      <w:r w:rsidR="00462524" w:rsidRPr="007572AD">
        <w:rPr>
          <w:rFonts w:eastAsia="Times New Roman"/>
        </w:rPr>
        <w:t>b</w:t>
      </w:r>
      <w:r w:rsidR="00F2093F" w:rsidRPr="007572AD">
        <w:rPr>
          <w:rFonts w:eastAsia="Times New Roman"/>
        </w:rPr>
        <w:t xml:space="preserve">) </w:t>
      </w:r>
      <w:r w:rsidR="001F510F" w:rsidRPr="007572AD">
        <w:rPr>
          <w:rFonts w:eastAsia="Times New Roman"/>
        </w:rPr>
        <w:t>c</w:t>
      </w:r>
      <w:r w:rsidR="00F2093F" w:rsidRPr="007572AD">
        <w:rPr>
          <w:rFonts w:eastAsia="Times New Roman"/>
        </w:rPr>
        <w:t xml:space="preserve">an risk factors motivate one to join a stigmatized group such as an </w:t>
      </w:r>
      <w:r w:rsidR="00800EE7" w:rsidRPr="007572AD">
        <w:rPr>
          <w:rFonts w:eastAsia="Times New Roman"/>
        </w:rPr>
        <w:t>Outlaw Motorcycle Club</w:t>
      </w:r>
      <w:r w:rsidR="001F510F" w:rsidRPr="007572AD">
        <w:rPr>
          <w:rFonts w:eastAsia="Times New Roman"/>
        </w:rPr>
        <w:t>,</w:t>
      </w:r>
      <w:r w:rsidR="00F2093F" w:rsidRPr="007572AD">
        <w:rPr>
          <w:rFonts w:eastAsia="Times New Roman"/>
        </w:rPr>
        <w:t xml:space="preserve"> and (</w:t>
      </w:r>
      <w:r w:rsidR="00462524" w:rsidRPr="007572AD">
        <w:rPr>
          <w:rFonts w:eastAsia="Times New Roman"/>
        </w:rPr>
        <w:t>c</w:t>
      </w:r>
      <w:r w:rsidR="00F2093F" w:rsidRPr="007572AD">
        <w:rPr>
          <w:rFonts w:eastAsia="Times New Roman"/>
        </w:rPr>
        <w:t xml:space="preserve">) </w:t>
      </w:r>
      <w:r w:rsidR="001F510F" w:rsidRPr="007572AD">
        <w:rPr>
          <w:rFonts w:eastAsia="Times New Roman"/>
        </w:rPr>
        <w:t>h</w:t>
      </w:r>
      <w:r w:rsidR="00F2093F" w:rsidRPr="007572AD">
        <w:rPr>
          <w:rFonts w:eastAsia="Times New Roman"/>
        </w:rPr>
        <w:t xml:space="preserve">ow is belonging </w:t>
      </w:r>
      <w:r w:rsidR="00905D02" w:rsidRPr="007572AD">
        <w:rPr>
          <w:rFonts w:eastAsia="Times New Roman"/>
        </w:rPr>
        <w:t>restored</w:t>
      </w:r>
      <w:r w:rsidR="00F2093F" w:rsidRPr="007572AD">
        <w:rPr>
          <w:rFonts w:eastAsia="Times New Roman"/>
        </w:rPr>
        <w:t xml:space="preserve"> in the </w:t>
      </w:r>
      <w:r w:rsidR="00EB6EA6" w:rsidRPr="007572AD">
        <w:rPr>
          <w:rFonts w:eastAsia="Times New Roman"/>
        </w:rPr>
        <w:t>O</w:t>
      </w:r>
      <w:r w:rsidR="00800EE7" w:rsidRPr="007572AD">
        <w:rPr>
          <w:rFonts w:eastAsia="Times New Roman"/>
        </w:rPr>
        <w:t>utlaw Motorcycle Club</w:t>
      </w:r>
      <w:r w:rsidR="00F2093F" w:rsidRPr="007572AD">
        <w:rPr>
          <w:rFonts w:eastAsia="Times New Roman"/>
        </w:rPr>
        <w:t>.</w:t>
      </w:r>
      <w:r w:rsidR="00F2093F" w:rsidRPr="0004478A">
        <w:rPr>
          <w:rFonts w:eastAsia="Times New Roman"/>
        </w:rPr>
        <w:t xml:space="preserve">  </w:t>
      </w:r>
      <w:r w:rsidR="00F2093F" w:rsidRPr="0004478A">
        <w:t>After reflecting on the findings, it is notable that given the small OMC sample it was not possible to formally prove the correctness or falsehood of this thesis.  Instead</w:t>
      </w:r>
      <w:r w:rsidR="00F2093F" w:rsidRPr="003E1D2B">
        <w:t>, this thesis took a</w:t>
      </w:r>
      <w:r w:rsidR="0075424B">
        <w:t xml:space="preserve"> descriptive and </w:t>
      </w:r>
      <w:r w:rsidR="00F2093F" w:rsidRPr="003E1D2B">
        <w:t>exploratory approach</w:t>
      </w:r>
      <w:r w:rsidR="002D465F">
        <w:t>,</w:t>
      </w:r>
      <w:r w:rsidR="00F2093F" w:rsidRPr="003E1D2B">
        <w:t xml:space="preserve"> </w:t>
      </w:r>
      <w:r w:rsidR="0075424B" w:rsidRPr="002D465F">
        <w:rPr>
          <w:noProof/>
        </w:rPr>
        <w:t>in</w:t>
      </w:r>
      <w:r w:rsidR="0075424B">
        <w:t xml:space="preserve"> addition, </w:t>
      </w:r>
      <w:proofErr w:type="gramStart"/>
      <w:r w:rsidR="00F2093F" w:rsidRPr="003E1D2B">
        <w:t>provided</w:t>
      </w:r>
      <w:proofErr w:type="gramEnd"/>
      <w:r w:rsidR="00F2093F" w:rsidRPr="003E1D2B">
        <w:t xml:space="preserve"> predictions and suggestions for its validity.  As such, three contributions from the research study are: </w:t>
      </w:r>
    </w:p>
    <w:p w14:paraId="56C46D94" w14:textId="77777777" w:rsidR="00C93AF8" w:rsidRPr="00F73D35" w:rsidRDefault="005D1F44" w:rsidP="00F73D35">
      <w:pPr>
        <w:pStyle w:val="ListParagraph"/>
        <w:numPr>
          <w:ilvl w:val="0"/>
          <w:numId w:val="27"/>
        </w:numPr>
        <w:spacing w:after="0" w:line="480" w:lineRule="auto"/>
      </w:pPr>
      <w:r w:rsidRPr="00F73D35">
        <w:t xml:space="preserve">The </w:t>
      </w:r>
      <w:r w:rsidR="00F73D35" w:rsidRPr="00F73D35">
        <w:t>Outlaw Motorcycle Club</w:t>
      </w:r>
      <w:r w:rsidR="00F2093F" w:rsidRPr="00F73D35">
        <w:t xml:space="preserve"> </w:t>
      </w:r>
      <w:r w:rsidR="00F73D35" w:rsidRPr="00F73D35">
        <w:t>participants</w:t>
      </w:r>
      <w:r w:rsidR="00F2093F" w:rsidRPr="00F73D35">
        <w:t xml:space="preserve"> ha</w:t>
      </w:r>
      <w:r w:rsidRPr="00F73D35">
        <w:t>d</w:t>
      </w:r>
      <w:r w:rsidR="00F2093F" w:rsidRPr="00F73D35">
        <w:t xml:space="preserve"> more risk factors in more </w:t>
      </w:r>
      <w:r w:rsidR="007D306C" w:rsidRPr="00F73D35">
        <w:t xml:space="preserve">life </w:t>
      </w:r>
      <w:r w:rsidR="00F2093F" w:rsidRPr="00F73D35">
        <w:t xml:space="preserve">domains than </w:t>
      </w:r>
      <w:r w:rsidR="00F73D35" w:rsidRPr="00F73D35">
        <w:t xml:space="preserve">the Non-Outlaw Motorcycle Club </w:t>
      </w:r>
      <w:r w:rsidR="003E25D9" w:rsidRPr="00F73D35">
        <w:t>M</w:t>
      </w:r>
      <w:r w:rsidR="00F2093F" w:rsidRPr="00F73D35">
        <w:t>embers</w:t>
      </w:r>
      <w:r w:rsidR="003E25D9" w:rsidRPr="00F73D35">
        <w:t>.</w:t>
      </w:r>
    </w:p>
    <w:p w14:paraId="48ACBCA1" w14:textId="77777777" w:rsidR="00C93AF8" w:rsidRPr="00F73D35" w:rsidRDefault="00E706F9" w:rsidP="00C93AF8">
      <w:pPr>
        <w:pStyle w:val="ListParagraph"/>
        <w:numPr>
          <w:ilvl w:val="0"/>
          <w:numId w:val="27"/>
        </w:numPr>
        <w:spacing w:after="0" w:line="480" w:lineRule="auto"/>
      </w:pPr>
      <w:r w:rsidRPr="00F73D35">
        <w:t>E</w:t>
      </w:r>
      <w:r w:rsidR="00F2093F" w:rsidRPr="00F73D35">
        <w:t xml:space="preserve">xclusion disrupts self-control and heightens the </w:t>
      </w:r>
      <w:r w:rsidR="00ED5932" w:rsidRPr="00F73D35">
        <w:t>need to belong</w:t>
      </w:r>
      <w:r w:rsidR="00F2093F" w:rsidRPr="00F73D35">
        <w:t xml:space="preserve"> and can potentially </w:t>
      </w:r>
    </w:p>
    <w:p w14:paraId="25CD3B9D" w14:textId="77777777" w:rsidR="00C93AF8" w:rsidRPr="00F73D35" w:rsidRDefault="00F2093F" w:rsidP="00C93AF8">
      <w:pPr>
        <w:pStyle w:val="ListParagraph"/>
        <w:spacing w:after="0" w:line="480" w:lineRule="auto"/>
        <w:ind w:left="1224"/>
      </w:pPr>
      <w:r w:rsidRPr="00F73D35">
        <w:t>lead one to reject society and join a</w:t>
      </w:r>
      <w:r w:rsidR="00451121">
        <w:t xml:space="preserve"> stigmatized group such as an</w:t>
      </w:r>
      <w:r w:rsidRPr="00F73D35">
        <w:t xml:space="preserve"> O</w:t>
      </w:r>
      <w:r w:rsidR="00F73D35" w:rsidRPr="00F73D35">
        <w:t>utlaw Motorcycle Club</w:t>
      </w:r>
      <w:r w:rsidR="003E25D9" w:rsidRPr="00F73D35">
        <w:t>.</w:t>
      </w:r>
    </w:p>
    <w:p w14:paraId="4D74C8AE" w14:textId="77777777" w:rsidR="0056148D" w:rsidRPr="00F73D35" w:rsidRDefault="00E706F9" w:rsidP="00F73D35">
      <w:pPr>
        <w:pStyle w:val="ListParagraph"/>
        <w:numPr>
          <w:ilvl w:val="0"/>
          <w:numId w:val="27"/>
        </w:numPr>
        <w:spacing w:after="0" w:line="480" w:lineRule="auto"/>
      </w:pPr>
      <w:r w:rsidRPr="00F73D35">
        <w:lastRenderedPageBreak/>
        <w:t>B</w:t>
      </w:r>
      <w:r w:rsidR="00F2093F" w:rsidRPr="00F73D35">
        <w:t xml:space="preserve">elonging </w:t>
      </w:r>
      <w:r w:rsidR="00F2093F" w:rsidRPr="00F73D35">
        <w:rPr>
          <w:noProof/>
        </w:rPr>
        <w:t>is restored</w:t>
      </w:r>
      <w:r w:rsidR="00F2093F" w:rsidRPr="00F73D35">
        <w:t xml:space="preserve"> in an O</w:t>
      </w:r>
      <w:r w:rsidR="00F73D35" w:rsidRPr="00F73D35">
        <w:t>utlaw Motorcycle Club</w:t>
      </w:r>
      <w:r w:rsidR="00F2093F" w:rsidRPr="00F73D35">
        <w:t xml:space="preserve"> </w:t>
      </w:r>
      <w:r w:rsidR="00B5244E">
        <w:t xml:space="preserve">as it </w:t>
      </w:r>
      <w:proofErr w:type="gramStart"/>
      <w:r w:rsidR="00B5244E">
        <w:t>provides</w:t>
      </w:r>
      <w:proofErr w:type="gramEnd"/>
      <w:r w:rsidR="00C83DEB" w:rsidRPr="00F73D35">
        <w:t xml:space="preserve"> the opportunity to cope</w:t>
      </w:r>
      <w:r w:rsidR="00B5244E">
        <w:t xml:space="preserve"> by </w:t>
      </w:r>
      <w:r w:rsidR="00C83DEB" w:rsidRPr="00F73D35">
        <w:t>regain</w:t>
      </w:r>
      <w:r w:rsidR="00B5244E">
        <w:t>ing</w:t>
      </w:r>
      <w:r w:rsidR="00C83DEB" w:rsidRPr="00F73D35">
        <w:t xml:space="preserve"> self-control and obtain</w:t>
      </w:r>
      <w:r w:rsidR="00B5244E">
        <w:t>ing</w:t>
      </w:r>
      <w:r w:rsidR="00C83DEB" w:rsidRPr="00F73D35">
        <w:t xml:space="preserve"> </w:t>
      </w:r>
      <w:r w:rsidR="002614F2" w:rsidRPr="00F73D35">
        <w:t xml:space="preserve">enough </w:t>
      </w:r>
      <w:r w:rsidR="00F2093F" w:rsidRPr="00F73D35">
        <w:t xml:space="preserve">frequent, positive and mutually caring relationships in addition </w:t>
      </w:r>
      <w:r w:rsidR="00C83DEB" w:rsidRPr="00F73D35">
        <w:t xml:space="preserve">to </w:t>
      </w:r>
      <w:r w:rsidR="00F2093F" w:rsidRPr="00F73D35">
        <w:t>decreas</w:t>
      </w:r>
      <w:r w:rsidR="00C83DEB" w:rsidRPr="00F73D35">
        <w:t>ing</w:t>
      </w:r>
      <w:r w:rsidR="00F2093F" w:rsidRPr="00F73D35">
        <w:t xml:space="preserve"> the chances of future exclusion.  </w:t>
      </w:r>
    </w:p>
    <w:p w14:paraId="1443A277" w14:textId="744CFF5F" w:rsidR="00105FCD" w:rsidRPr="003E1D2B" w:rsidRDefault="002D465F" w:rsidP="00F40233">
      <w:pPr>
        <w:spacing w:after="0" w:line="480" w:lineRule="auto"/>
        <w:ind w:firstLine="864"/>
      </w:pPr>
      <w:r>
        <w:rPr>
          <w:noProof/>
        </w:rPr>
        <w:t>It</w:t>
      </w:r>
      <w:r>
        <w:t xml:space="preserve"> is </w:t>
      </w:r>
      <w:r w:rsidR="00F2093F" w:rsidRPr="003E1D2B">
        <w:t>these aspects</w:t>
      </w:r>
      <w:r>
        <w:t xml:space="preserve"> combined that</w:t>
      </w:r>
      <w:r w:rsidR="00F2093F" w:rsidRPr="003E1D2B">
        <w:t xml:space="preserve"> formulate an understanding of what might differentiate OMC members from NOMC members as well as how a stigmatized group such as an OMC can</w:t>
      </w:r>
      <w:r w:rsidR="006E449A">
        <w:t xml:space="preserve"> allow members to cope</w:t>
      </w:r>
      <w:r w:rsidR="006F2897">
        <w:t xml:space="preserve">, regain </w:t>
      </w:r>
      <w:r w:rsidR="00F2093F" w:rsidRPr="003E1D2B">
        <w:t>a members’ self-control</w:t>
      </w:r>
      <w:r w:rsidR="006F2897">
        <w:t>,</w:t>
      </w:r>
      <w:r w:rsidR="00F2093F" w:rsidRPr="003E1D2B">
        <w:t xml:space="preserve"> and </w:t>
      </w:r>
      <w:r w:rsidR="006F2897">
        <w:t xml:space="preserve">restore a </w:t>
      </w:r>
      <w:r w:rsidR="00F2093F" w:rsidRPr="003E1D2B">
        <w:t>sense of belonging</w:t>
      </w:r>
      <w:r w:rsidR="006B2F05" w:rsidRPr="003E1D2B">
        <w:t xml:space="preserve">.  </w:t>
      </w:r>
      <w:r w:rsidR="005274DA" w:rsidRPr="003E1D2B">
        <w:t>Limitations</w:t>
      </w:r>
      <w:r w:rsidR="00577489">
        <w:t xml:space="preserve"> of the </w:t>
      </w:r>
      <w:proofErr w:type="gramStart"/>
      <w:r w:rsidR="00577489">
        <w:t>methodology</w:t>
      </w:r>
      <w:proofErr w:type="gramEnd"/>
      <w:r w:rsidR="00577489">
        <w:t xml:space="preserve"> employed </w:t>
      </w:r>
      <w:r w:rsidR="00577489" w:rsidRPr="002D465F">
        <w:rPr>
          <w:noProof/>
        </w:rPr>
        <w:t>are acknowledged</w:t>
      </w:r>
      <w:r w:rsidR="00577489">
        <w:t xml:space="preserve"> in </w:t>
      </w:r>
      <w:r w:rsidR="00171F4C">
        <w:t>S</w:t>
      </w:r>
      <w:r w:rsidR="00577489">
        <w:t>ection 6.</w:t>
      </w:r>
      <w:r w:rsidR="00B54950">
        <w:t>6</w:t>
      </w:r>
      <w:r w:rsidR="00577489">
        <w:t>.</w:t>
      </w:r>
      <w:r w:rsidR="005274DA" w:rsidRPr="003E1D2B">
        <w:t xml:space="preserve"> </w:t>
      </w:r>
    </w:p>
    <w:p w14:paraId="01BC6E40" w14:textId="77777777" w:rsidR="00DF680E" w:rsidRPr="003E1D2B" w:rsidRDefault="00105FCD" w:rsidP="003E1D2B">
      <w:pPr>
        <w:spacing w:after="0" w:line="480" w:lineRule="auto"/>
        <w:rPr>
          <w:b/>
          <w:sz w:val="28"/>
          <w:szCs w:val="28"/>
        </w:rPr>
      </w:pPr>
      <w:bookmarkStart w:id="82" w:name="_Hlk530094106"/>
      <w:r w:rsidRPr="003E1D2B">
        <w:rPr>
          <w:b/>
          <w:sz w:val="28"/>
          <w:szCs w:val="28"/>
        </w:rPr>
        <w:t>6</w:t>
      </w:r>
      <w:r w:rsidR="006B2F05" w:rsidRPr="003E1D2B">
        <w:rPr>
          <w:b/>
          <w:sz w:val="28"/>
          <w:szCs w:val="28"/>
        </w:rPr>
        <w:t xml:space="preserve">.2 </w:t>
      </w:r>
      <w:r w:rsidRPr="003E1D2B">
        <w:rPr>
          <w:b/>
          <w:sz w:val="28"/>
          <w:szCs w:val="28"/>
        </w:rPr>
        <w:t>Risk Factors</w:t>
      </w:r>
      <w:r w:rsidR="00D16ECC" w:rsidRPr="003E1D2B">
        <w:rPr>
          <w:b/>
          <w:sz w:val="28"/>
          <w:szCs w:val="28"/>
        </w:rPr>
        <w:t xml:space="preserve"> </w:t>
      </w:r>
      <w:r w:rsidRPr="003E1D2B">
        <w:rPr>
          <w:b/>
          <w:sz w:val="28"/>
          <w:szCs w:val="28"/>
        </w:rPr>
        <w:t xml:space="preserve">in Members of </w:t>
      </w:r>
      <w:r w:rsidR="006B2F05" w:rsidRPr="003E1D2B">
        <w:rPr>
          <w:b/>
          <w:sz w:val="28"/>
          <w:szCs w:val="28"/>
        </w:rPr>
        <w:t>Outlaw Motorcycle Club</w:t>
      </w:r>
      <w:r w:rsidRPr="003E1D2B">
        <w:rPr>
          <w:b/>
          <w:sz w:val="28"/>
          <w:szCs w:val="28"/>
        </w:rPr>
        <w:t>s</w:t>
      </w:r>
      <w:bookmarkEnd w:id="82"/>
    </w:p>
    <w:p w14:paraId="34DE3783" w14:textId="77777777" w:rsidR="009500EB" w:rsidRPr="00FB70E9" w:rsidRDefault="00F41A5C" w:rsidP="00FB70E9">
      <w:pPr>
        <w:spacing w:after="0" w:line="480" w:lineRule="auto"/>
        <w:ind w:firstLine="720"/>
        <w:rPr>
          <w:i/>
        </w:rPr>
      </w:pPr>
      <w:bookmarkStart w:id="83" w:name="_Hlk530500964"/>
      <w:r w:rsidRPr="00BA7DB4">
        <w:t xml:space="preserve">One </w:t>
      </w:r>
      <w:r>
        <w:t>of</w:t>
      </w:r>
      <w:r w:rsidR="00C02E40">
        <w:t xml:space="preserve"> </w:t>
      </w:r>
      <w:r>
        <w:t xml:space="preserve">the </w:t>
      </w:r>
      <w:r w:rsidR="0020481C">
        <w:t>questions</w:t>
      </w:r>
      <w:r w:rsidR="006B2F05" w:rsidRPr="003E1D2B">
        <w:t xml:space="preserve"> explored in </w:t>
      </w:r>
      <w:r w:rsidR="004B2244">
        <w:t>C</w:t>
      </w:r>
      <w:r w:rsidR="006B2F05" w:rsidRPr="003E1D2B">
        <w:t>hapter</w:t>
      </w:r>
      <w:r w:rsidR="00A14C21" w:rsidRPr="003E1D2B">
        <w:t xml:space="preserve"> </w:t>
      </w:r>
      <w:r w:rsidR="009A7D25">
        <w:t>5</w:t>
      </w:r>
      <w:r w:rsidR="006B2F05" w:rsidRPr="003E1D2B">
        <w:t xml:space="preserve"> w</w:t>
      </w:r>
      <w:r w:rsidR="008B547F">
        <w:t>as</w:t>
      </w:r>
      <w:r w:rsidR="00F0175E">
        <w:t xml:space="preserve">: </w:t>
      </w:r>
      <w:r w:rsidR="00F0175E" w:rsidRPr="00F0175E">
        <w:rPr>
          <w:i/>
        </w:rPr>
        <w:t>d</w:t>
      </w:r>
      <w:r w:rsidR="0020481C" w:rsidRPr="00F0175E">
        <w:rPr>
          <w:rFonts w:eastAsia="Times New Roman"/>
          <w:i/>
        </w:rPr>
        <w:t>o</w:t>
      </w:r>
      <w:r w:rsidR="0020481C" w:rsidRPr="00A84303">
        <w:rPr>
          <w:rFonts w:eastAsia="Times New Roman"/>
          <w:i/>
        </w:rPr>
        <w:t xml:space="preserve"> </w:t>
      </w:r>
      <w:r w:rsidR="005E04BE">
        <w:rPr>
          <w:rFonts w:eastAsia="Times New Roman"/>
          <w:i/>
        </w:rPr>
        <w:t>Outlaw Motorcycle Club</w:t>
      </w:r>
      <w:r w:rsidR="0020481C" w:rsidRPr="00A84303">
        <w:rPr>
          <w:rFonts w:eastAsia="Times New Roman"/>
          <w:i/>
        </w:rPr>
        <w:t xml:space="preserve"> members experience more risk factors during childhood than N</w:t>
      </w:r>
      <w:r w:rsidR="00D93CE9">
        <w:rPr>
          <w:rFonts w:eastAsia="Times New Roman"/>
          <w:i/>
        </w:rPr>
        <w:t>on-Outlaw Motorcycle Club</w:t>
      </w:r>
      <w:r w:rsidR="0020481C" w:rsidRPr="00A84303">
        <w:rPr>
          <w:rFonts w:eastAsia="Times New Roman"/>
          <w:i/>
        </w:rPr>
        <w:t xml:space="preserve"> members</w:t>
      </w:r>
      <w:r w:rsidR="006B2F05" w:rsidRPr="003E1D2B">
        <w:rPr>
          <w:i/>
        </w:rPr>
        <w:t>.</w:t>
      </w:r>
      <w:r w:rsidR="008B547F">
        <w:t xml:space="preserve">  Keeping in mind the smaller OMC sample, the present research study can suggest that </w:t>
      </w:r>
      <w:r w:rsidR="00FB70E9" w:rsidRPr="00FB70E9">
        <w:rPr>
          <w:i/>
        </w:rPr>
        <w:t xml:space="preserve">the Outlaw Motorcycle Club participants had more risk factors in more life domains than the Non-Outlaw Motorcycle Club </w:t>
      </w:r>
      <w:r w:rsidR="00C351B5" w:rsidRPr="00FB70E9">
        <w:rPr>
          <w:i/>
        </w:rPr>
        <w:t>participants</w:t>
      </w:r>
      <w:r w:rsidR="00FB70E9" w:rsidRPr="00FB70E9">
        <w:rPr>
          <w:i/>
        </w:rPr>
        <w:t>.</w:t>
      </w:r>
      <w:r w:rsidR="00FB70E9">
        <w:rPr>
          <w:i/>
        </w:rPr>
        <w:t xml:space="preserve">  </w:t>
      </w:r>
      <w:r w:rsidR="00FF4A39">
        <w:t>S</w:t>
      </w:r>
      <w:r w:rsidR="00CD0BB9" w:rsidRPr="003E1D2B">
        <w:t>treet gang research offered insight since street gangs</w:t>
      </w:r>
      <w:r w:rsidR="00D82C38">
        <w:t>, like OMCs,</w:t>
      </w:r>
      <w:r w:rsidR="00CD0BB9" w:rsidRPr="003E1D2B">
        <w:t xml:space="preserve"> are also criminally stigmatized groups.  Theorists found that compared to non-street gang members, street gang members had an accumulation of risk factors in multiple domains.  Therefore, it </w:t>
      </w:r>
      <w:r w:rsidR="00CD0BB9" w:rsidRPr="002D465F">
        <w:rPr>
          <w:noProof/>
        </w:rPr>
        <w:t>was predicted</w:t>
      </w:r>
      <w:r w:rsidR="00CD0BB9" w:rsidRPr="003E1D2B">
        <w:t xml:space="preserve"> that a higher amount of risk factors might </w:t>
      </w:r>
      <w:r w:rsidR="00CD0BB9" w:rsidRPr="002D465F">
        <w:rPr>
          <w:noProof/>
        </w:rPr>
        <w:t>be experienced</w:t>
      </w:r>
      <w:r w:rsidR="00CD0BB9" w:rsidRPr="003E1D2B">
        <w:t xml:space="preserve"> in the childhood of OMC members compared to NOMC members.  </w:t>
      </w:r>
    </w:p>
    <w:p w14:paraId="4C046127" w14:textId="77777777" w:rsidR="00DE5D1D" w:rsidRDefault="00CD0BB9" w:rsidP="00DE5D1D">
      <w:pPr>
        <w:spacing w:after="0" w:line="480" w:lineRule="auto"/>
        <w:ind w:firstLine="720"/>
      </w:pPr>
      <w:r w:rsidRPr="003E1D2B">
        <w:t xml:space="preserve">As such, </w:t>
      </w:r>
      <w:r w:rsidR="001E06D4">
        <w:t>th</w:t>
      </w:r>
      <w:r w:rsidR="002E1EB5">
        <w:t xml:space="preserve">e </w:t>
      </w:r>
      <w:r w:rsidR="002E1EB5" w:rsidRPr="002D465F">
        <w:rPr>
          <w:noProof/>
        </w:rPr>
        <w:t>subscales</w:t>
      </w:r>
      <w:r w:rsidR="001E06D4">
        <w:rPr>
          <w:noProof/>
        </w:rPr>
        <w:t xml:space="preserve"> found</w:t>
      </w:r>
      <w:r w:rsidR="002E1EB5">
        <w:t xml:space="preserve"> the following risk factors (exclusion).  In</w:t>
      </w:r>
      <w:r w:rsidR="006B2F05" w:rsidRPr="003E1D2B">
        <w:t xml:space="preserve"> the </w:t>
      </w:r>
      <w:r w:rsidR="006B2F05" w:rsidRPr="003E1D2B">
        <w:rPr>
          <w:i/>
        </w:rPr>
        <w:t>family background</w:t>
      </w:r>
      <w:r w:rsidR="001735D3">
        <w:rPr>
          <w:i/>
        </w:rPr>
        <w:t xml:space="preserve"> </w:t>
      </w:r>
      <w:r w:rsidR="001735D3">
        <w:t>(</w:t>
      </w:r>
      <w:r w:rsidR="001735D3" w:rsidRPr="002D465F">
        <w:rPr>
          <w:noProof/>
        </w:rPr>
        <w:t>prior to</w:t>
      </w:r>
      <w:r w:rsidR="001735D3" w:rsidRPr="003E1D2B">
        <w:t xml:space="preserve"> age 18</w:t>
      </w:r>
      <w:r w:rsidR="001735D3">
        <w:t>)</w:t>
      </w:r>
      <w:r w:rsidR="0055742E">
        <w:rPr>
          <w:i/>
        </w:rPr>
        <w:t>,</w:t>
      </w:r>
      <w:r w:rsidR="006B2F05" w:rsidRPr="003E1D2B">
        <w:rPr>
          <w:i/>
        </w:rPr>
        <w:t xml:space="preserve"> </w:t>
      </w:r>
      <w:r w:rsidR="00897A6D" w:rsidRPr="00897A6D">
        <w:t>more</w:t>
      </w:r>
      <w:r w:rsidR="00897A6D">
        <w:rPr>
          <w:i/>
        </w:rPr>
        <w:t xml:space="preserve"> </w:t>
      </w:r>
      <w:r w:rsidR="006B2F05" w:rsidRPr="003E1D2B">
        <w:t xml:space="preserve">OMC </w:t>
      </w:r>
      <w:r w:rsidR="0016371A">
        <w:t>participants</w:t>
      </w:r>
      <w:r w:rsidR="00897A6D">
        <w:t xml:space="preserve"> than NOMC participants</w:t>
      </w:r>
      <w:r w:rsidR="00C351B5">
        <w:t xml:space="preserve"> </w:t>
      </w:r>
      <w:r w:rsidR="006B2F05" w:rsidRPr="003E1D2B">
        <w:t xml:space="preserve">reported </w:t>
      </w:r>
      <w:r w:rsidR="00143964">
        <w:rPr>
          <w:i/>
        </w:rPr>
        <w:t xml:space="preserve">there was </w:t>
      </w:r>
      <w:r w:rsidR="00143964" w:rsidRPr="003E1D2B">
        <w:rPr>
          <w:i/>
        </w:rPr>
        <w:t xml:space="preserve">regular illegal drug use in </w:t>
      </w:r>
      <w:r w:rsidR="00143964">
        <w:rPr>
          <w:i/>
        </w:rPr>
        <w:t xml:space="preserve">their </w:t>
      </w:r>
      <w:r w:rsidR="00143964" w:rsidRPr="003E1D2B">
        <w:rPr>
          <w:i/>
        </w:rPr>
        <w:t>home</w:t>
      </w:r>
      <w:r w:rsidR="002D465F">
        <w:rPr>
          <w:i/>
        </w:rPr>
        <w:t>,</w:t>
      </w:r>
      <w:r w:rsidR="00143964" w:rsidRPr="003E1D2B">
        <w:t xml:space="preserve"> </w:t>
      </w:r>
      <w:r w:rsidR="006B2F05" w:rsidRPr="002D465F">
        <w:rPr>
          <w:noProof/>
        </w:rPr>
        <w:t>and</w:t>
      </w:r>
      <w:r w:rsidR="006B2F05" w:rsidRPr="003E1D2B">
        <w:t xml:space="preserve"> </w:t>
      </w:r>
      <w:r w:rsidR="00143964" w:rsidRPr="007F077E">
        <w:rPr>
          <w:i/>
        </w:rPr>
        <w:t>there were</w:t>
      </w:r>
      <w:r w:rsidR="00143964">
        <w:t xml:space="preserve"> </w:t>
      </w:r>
      <w:r w:rsidR="00143964" w:rsidRPr="003E1D2B">
        <w:rPr>
          <w:i/>
        </w:rPr>
        <w:t xml:space="preserve">motorcycle club members in </w:t>
      </w:r>
      <w:r w:rsidR="00143964">
        <w:rPr>
          <w:i/>
        </w:rPr>
        <w:t>their</w:t>
      </w:r>
      <w:r w:rsidR="00143964" w:rsidRPr="003E1D2B">
        <w:rPr>
          <w:i/>
        </w:rPr>
        <w:t xml:space="preserve"> family</w:t>
      </w:r>
      <w:r w:rsidR="00C351B5">
        <w:t>.</w:t>
      </w:r>
      <w:r w:rsidR="0055742E">
        <w:t xml:space="preserve">  </w:t>
      </w:r>
      <w:r w:rsidR="00DE5D1D">
        <w:t xml:space="preserve">It is also worth noting that to the question </w:t>
      </w:r>
      <w:r w:rsidR="00DE5D1D" w:rsidRPr="007F077E">
        <w:rPr>
          <w:i/>
        </w:rPr>
        <w:t>there were</w:t>
      </w:r>
      <w:r w:rsidR="00DE5D1D">
        <w:t xml:space="preserve"> </w:t>
      </w:r>
      <w:r w:rsidR="00DE5D1D" w:rsidRPr="003E1D2B">
        <w:rPr>
          <w:i/>
        </w:rPr>
        <w:t xml:space="preserve">motorcycle club members in </w:t>
      </w:r>
      <w:r w:rsidR="00DE5D1D">
        <w:rPr>
          <w:i/>
        </w:rPr>
        <w:t>their</w:t>
      </w:r>
      <w:r w:rsidR="00DE5D1D" w:rsidRPr="003E1D2B">
        <w:rPr>
          <w:i/>
        </w:rPr>
        <w:t xml:space="preserve"> family</w:t>
      </w:r>
      <w:r w:rsidR="00DE5D1D" w:rsidRPr="003E1D2B">
        <w:t xml:space="preserve"> </w:t>
      </w:r>
      <w:r w:rsidR="00DE5D1D">
        <w:t>2</w:t>
      </w:r>
      <w:r w:rsidR="00DE5D1D" w:rsidRPr="003E1D2B">
        <w:t xml:space="preserve"> NOMC participants </w:t>
      </w:r>
      <w:r w:rsidR="00DE5D1D" w:rsidRPr="00DE5D1D">
        <w:rPr>
          <w:i/>
        </w:rPr>
        <w:t>agreed</w:t>
      </w:r>
      <w:r w:rsidR="00DE5D1D">
        <w:t>.</w:t>
      </w:r>
    </w:p>
    <w:p w14:paraId="5F0FE75D" w14:textId="77777777" w:rsidR="002E1EB5" w:rsidRPr="009B1EB2" w:rsidRDefault="002E1EB5" w:rsidP="002E1EB5">
      <w:pPr>
        <w:spacing w:after="0" w:line="480" w:lineRule="auto"/>
        <w:ind w:firstLine="720"/>
      </w:pPr>
      <w:r>
        <w:lastRenderedPageBreak/>
        <w:t>No</w:t>
      </w:r>
      <w:r w:rsidRPr="00E87AA9">
        <w:rPr>
          <w:noProof/>
        </w:rPr>
        <w:t>teworthy was the abse</w:t>
      </w:r>
      <w:r>
        <w:t>nce</w:t>
      </w:r>
      <w:r w:rsidRPr="003E1D2B">
        <w:t xml:space="preserve"> of risk factors in the </w:t>
      </w:r>
      <w:r w:rsidRPr="002D465F">
        <w:rPr>
          <w:i/>
          <w:noProof/>
        </w:rPr>
        <w:t>neighbourhood</w:t>
      </w:r>
      <w:r w:rsidRPr="003E1D2B">
        <w:rPr>
          <w:i/>
        </w:rPr>
        <w:t xml:space="preserve"> and </w:t>
      </w:r>
      <w:r w:rsidRPr="002D465F">
        <w:rPr>
          <w:i/>
          <w:noProof/>
        </w:rPr>
        <w:t>friend’s</w:t>
      </w:r>
      <w:r w:rsidR="001735D3">
        <w:rPr>
          <w:i/>
          <w:noProof/>
        </w:rPr>
        <w:t xml:space="preserve"> </w:t>
      </w:r>
      <w:r w:rsidR="001735D3">
        <w:t>(</w:t>
      </w:r>
      <w:r w:rsidR="001735D3" w:rsidRPr="002D465F">
        <w:rPr>
          <w:noProof/>
        </w:rPr>
        <w:t>prior to</w:t>
      </w:r>
      <w:r w:rsidR="001735D3" w:rsidRPr="003E1D2B">
        <w:t xml:space="preserve"> age 18</w:t>
      </w:r>
      <w:r w:rsidR="001735D3">
        <w:t xml:space="preserve">) </w:t>
      </w:r>
      <w:r w:rsidR="001A4D7B">
        <w:t>subscale</w:t>
      </w:r>
      <w:r w:rsidRPr="003E1D2B">
        <w:t xml:space="preserve">.  </w:t>
      </w:r>
      <w:r w:rsidR="006E3A6D">
        <w:t xml:space="preserve">This subscale explored </w:t>
      </w:r>
      <w:proofErr w:type="spellStart"/>
      <w:r w:rsidR="006E3A6D">
        <w:t>neighbourhood</w:t>
      </w:r>
      <w:proofErr w:type="spellEnd"/>
      <w:r w:rsidR="006E3A6D">
        <w:t xml:space="preserve"> and friends because o</w:t>
      </w:r>
      <w:r w:rsidRPr="003E1D2B">
        <w:t xml:space="preserve">nce children mature, they </w:t>
      </w:r>
      <w:r>
        <w:t>divert</w:t>
      </w:r>
      <w:r w:rsidRPr="003E1D2B">
        <w:t xml:space="preserve"> from family to explore the rest of their social environment.  </w:t>
      </w:r>
      <w:r w:rsidR="00A84D0B">
        <w:t>Y</w:t>
      </w:r>
      <w:r w:rsidRPr="003E1D2B">
        <w:t xml:space="preserve">oung people also need strong relationships in other areas of their life to meet the </w:t>
      </w:r>
      <w:r w:rsidR="004B1558">
        <w:t>Belongingness Hypothesis’ (</w:t>
      </w:r>
      <w:r w:rsidRPr="003E1D2B">
        <w:t>BH</w:t>
      </w:r>
      <w:r w:rsidR="004B1558">
        <w:t>)</w:t>
      </w:r>
      <w:r w:rsidRPr="003E1D2B">
        <w:t xml:space="preserve"> </w:t>
      </w:r>
      <w:proofErr w:type="gramStart"/>
      <w:r w:rsidRPr="003E1D2B">
        <w:t>minimum</w:t>
      </w:r>
      <w:proofErr w:type="gramEnd"/>
      <w:r w:rsidRPr="003E1D2B">
        <w:t xml:space="preserve"> amount of satisfying relationships.  </w:t>
      </w:r>
      <w:r w:rsidR="006E3A6D">
        <w:t>This subscale found</w:t>
      </w:r>
      <w:r w:rsidRPr="003E1D2B">
        <w:t xml:space="preserve"> no significant findings</w:t>
      </w:r>
      <w:r w:rsidR="009D4052">
        <w:t xml:space="preserve"> between the outlaw and non-outlaw participants for</w:t>
      </w:r>
      <w:r>
        <w:t xml:space="preserve"> </w:t>
      </w:r>
      <w:r w:rsidRPr="002D465F">
        <w:rPr>
          <w:i/>
          <w:noProof/>
        </w:rPr>
        <w:t>you</w:t>
      </w:r>
      <w:r>
        <w:t xml:space="preserve"> </w:t>
      </w:r>
      <w:proofErr w:type="gramStart"/>
      <w:r w:rsidRPr="003E1D2B">
        <w:rPr>
          <w:i/>
        </w:rPr>
        <w:t>witnessed</w:t>
      </w:r>
      <w:proofErr w:type="gramEnd"/>
      <w:r w:rsidRPr="003E1D2B">
        <w:rPr>
          <w:i/>
        </w:rPr>
        <w:t xml:space="preserve"> gang activity in</w:t>
      </w:r>
      <w:r>
        <w:rPr>
          <w:i/>
        </w:rPr>
        <w:t xml:space="preserve"> </w:t>
      </w:r>
      <w:r w:rsidRPr="002D465F">
        <w:rPr>
          <w:i/>
          <w:noProof/>
        </w:rPr>
        <w:t>your</w:t>
      </w:r>
      <w:r>
        <w:rPr>
          <w:i/>
        </w:rPr>
        <w:t xml:space="preserve"> </w:t>
      </w:r>
      <w:r w:rsidRPr="002D465F">
        <w:rPr>
          <w:i/>
          <w:noProof/>
        </w:rPr>
        <w:t>neighbourhood</w:t>
      </w:r>
      <w:r w:rsidRPr="003E1D2B">
        <w:t xml:space="preserve">, </w:t>
      </w:r>
      <w:r w:rsidRPr="002D465F">
        <w:rPr>
          <w:i/>
          <w:noProof/>
        </w:rPr>
        <w:t>your</w:t>
      </w:r>
      <w:r w:rsidRPr="003E1D2B">
        <w:rPr>
          <w:i/>
        </w:rPr>
        <w:t xml:space="preserve"> friends </w:t>
      </w:r>
      <w:r w:rsidRPr="002D465F">
        <w:rPr>
          <w:i/>
          <w:noProof/>
        </w:rPr>
        <w:t>were involved</w:t>
      </w:r>
      <w:r w:rsidRPr="003E1D2B">
        <w:rPr>
          <w:i/>
        </w:rPr>
        <w:t xml:space="preserve"> in a gang</w:t>
      </w:r>
      <w:r w:rsidRPr="003E1D2B">
        <w:t xml:space="preserve">, and </w:t>
      </w:r>
      <w:r w:rsidRPr="002D465F">
        <w:rPr>
          <w:i/>
          <w:noProof/>
        </w:rPr>
        <w:t>your</w:t>
      </w:r>
      <w:r w:rsidRPr="003E1D2B">
        <w:rPr>
          <w:i/>
        </w:rPr>
        <w:t xml:space="preserve"> friends got </w:t>
      </w:r>
      <w:r w:rsidRPr="002D465F">
        <w:rPr>
          <w:i/>
          <w:noProof/>
        </w:rPr>
        <w:t>you</w:t>
      </w:r>
      <w:r w:rsidRPr="003E1D2B">
        <w:rPr>
          <w:i/>
        </w:rPr>
        <w:t xml:space="preserve"> into difficulty with law enforcement</w:t>
      </w:r>
      <w:r w:rsidRPr="003E1D2B">
        <w:t xml:space="preserve">.  Though the findings </w:t>
      </w:r>
      <w:proofErr w:type="gramStart"/>
      <w:r w:rsidRPr="003E1D2B">
        <w:t>indicate</w:t>
      </w:r>
      <w:proofErr w:type="gramEnd"/>
      <w:r w:rsidRPr="003E1D2B">
        <w:t xml:space="preserve"> that some outlaw and non-outlaw</w:t>
      </w:r>
      <w:r w:rsidR="009C76CB">
        <w:t xml:space="preserve"> participants</w:t>
      </w:r>
      <w:r w:rsidRPr="003E1D2B">
        <w:t xml:space="preserve"> had exposure to gang members, gang activity, and deviance</w:t>
      </w:r>
      <w:r w:rsidR="002D465F">
        <w:rPr>
          <w:noProof/>
        </w:rPr>
        <w:t>, i</w:t>
      </w:r>
      <w:r w:rsidRPr="002D465F">
        <w:rPr>
          <w:noProof/>
        </w:rPr>
        <w:t>t</w:t>
      </w:r>
      <w:r w:rsidRPr="003E1D2B">
        <w:t xml:space="preserve"> should also </w:t>
      </w:r>
      <w:r w:rsidRPr="002D465F">
        <w:rPr>
          <w:noProof/>
        </w:rPr>
        <w:t>be noted</w:t>
      </w:r>
      <w:r w:rsidRPr="003E1D2B">
        <w:t xml:space="preserve"> that street gang members often resided in socially disadvantaged </w:t>
      </w:r>
      <w:r w:rsidRPr="002D465F">
        <w:rPr>
          <w:noProof/>
        </w:rPr>
        <w:t>neighbourhoods</w:t>
      </w:r>
      <w:r w:rsidRPr="003E1D2B">
        <w:t xml:space="preserve"> in which there was little collective efficacy among residents.  In the present research </w:t>
      </w:r>
      <w:r w:rsidRPr="002D465F">
        <w:rPr>
          <w:noProof/>
        </w:rPr>
        <w:t>study</w:t>
      </w:r>
      <w:r w:rsidR="002D465F">
        <w:rPr>
          <w:noProof/>
        </w:rPr>
        <w:t>,</w:t>
      </w:r>
      <w:r w:rsidRPr="003E1D2B">
        <w:t xml:space="preserve"> OMC and NOMC participants </w:t>
      </w:r>
      <w:r w:rsidR="00CC7328">
        <w:t xml:space="preserve">mostly </w:t>
      </w:r>
      <w:r w:rsidRPr="003E1D2B">
        <w:t xml:space="preserve">reported </w:t>
      </w:r>
      <w:proofErr w:type="gramStart"/>
      <w:r w:rsidRPr="003E1D2B">
        <w:t>being raised</w:t>
      </w:r>
      <w:proofErr w:type="gramEnd"/>
      <w:r w:rsidRPr="003E1D2B">
        <w:t xml:space="preserve"> in working-class and middle-class families</w:t>
      </w:r>
      <w:r w:rsidR="002D465F">
        <w:rPr>
          <w:noProof/>
        </w:rPr>
        <w:t>. T</w:t>
      </w:r>
      <w:r w:rsidRPr="002D465F">
        <w:rPr>
          <w:noProof/>
        </w:rPr>
        <w:t>hus</w:t>
      </w:r>
      <w:r w:rsidRPr="003E1D2B">
        <w:t xml:space="preserve">, the </w:t>
      </w:r>
      <w:r w:rsidR="00E81F58">
        <w:t xml:space="preserve">OMC and NOMC </w:t>
      </w:r>
      <w:r w:rsidRPr="003E1D2B">
        <w:t xml:space="preserve">participants may not have </w:t>
      </w:r>
      <w:r w:rsidR="002D465F" w:rsidRPr="002D465F">
        <w:rPr>
          <w:noProof/>
        </w:rPr>
        <w:t>exper</w:t>
      </w:r>
      <w:r w:rsidR="002D465F">
        <w:rPr>
          <w:noProof/>
        </w:rPr>
        <w:t>ienced</w:t>
      </w:r>
      <w:r w:rsidRPr="002D465F">
        <w:rPr>
          <w:noProof/>
        </w:rPr>
        <w:t xml:space="preserve"> expos</w:t>
      </w:r>
      <w:r w:rsidR="002D465F">
        <w:rPr>
          <w:noProof/>
        </w:rPr>
        <w:t>ure</w:t>
      </w:r>
      <w:r w:rsidRPr="003E1D2B">
        <w:t xml:space="preserve"> to the same level of social disorganization </w:t>
      </w:r>
      <w:r w:rsidR="00E81F58">
        <w:t>as</w:t>
      </w:r>
      <w:r w:rsidRPr="003E1D2B">
        <w:t xml:space="preserve"> street gang members.  While there are no statistically significant findings in this life domain, there was some exposure to gangs, gang activity, and deviance</w:t>
      </w:r>
      <w:r w:rsidR="002D465F">
        <w:t>,</w:t>
      </w:r>
      <w:r w:rsidRPr="003E1D2B">
        <w:t xml:space="preserve"> </w:t>
      </w:r>
      <w:r w:rsidRPr="002D465F">
        <w:rPr>
          <w:noProof/>
        </w:rPr>
        <w:t>however</w:t>
      </w:r>
      <w:r w:rsidRPr="003E1D2B">
        <w:t xml:space="preserve">, it cannot </w:t>
      </w:r>
      <w:proofErr w:type="gramStart"/>
      <w:r w:rsidRPr="003E1D2B">
        <w:t>be suggested</w:t>
      </w:r>
      <w:proofErr w:type="gramEnd"/>
      <w:r w:rsidRPr="003E1D2B">
        <w:t xml:space="preserve"> that </w:t>
      </w:r>
      <w:r w:rsidRPr="002D465F">
        <w:rPr>
          <w:i/>
          <w:noProof/>
        </w:rPr>
        <w:t>neighbourhood</w:t>
      </w:r>
      <w:r w:rsidRPr="003E1D2B">
        <w:rPr>
          <w:i/>
        </w:rPr>
        <w:t xml:space="preserve"> and friends’</w:t>
      </w:r>
      <w:r w:rsidRPr="003E1D2B">
        <w:t xml:space="preserve"> life domain played a role in choosing to join an OMC.</w:t>
      </w:r>
    </w:p>
    <w:p w14:paraId="002BBE98" w14:textId="77777777" w:rsidR="008269B2" w:rsidRDefault="006B2F05" w:rsidP="00BB6686">
      <w:pPr>
        <w:spacing w:after="0" w:line="480" w:lineRule="auto"/>
        <w:ind w:firstLine="720"/>
      </w:pPr>
      <w:r w:rsidRPr="003E1D2B">
        <w:t xml:space="preserve">  </w:t>
      </w:r>
      <w:r w:rsidR="009C45F1" w:rsidRPr="003E1D2B">
        <w:t xml:space="preserve">A theme that </w:t>
      </w:r>
      <w:proofErr w:type="gramStart"/>
      <w:r w:rsidR="009C45F1" w:rsidRPr="003E1D2B">
        <w:t>emerged</w:t>
      </w:r>
      <w:proofErr w:type="gramEnd"/>
      <w:r w:rsidR="009C45F1" w:rsidRPr="003E1D2B">
        <w:t xml:space="preserve"> in the present </w:t>
      </w:r>
      <w:r w:rsidR="002738E9">
        <w:t xml:space="preserve">research </w:t>
      </w:r>
      <w:r w:rsidR="009C45F1" w:rsidRPr="003E1D2B">
        <w:t xml:space="preserve">study was the accumulation of risk factors in the </w:t>
      </w:r>
      <w:r w:rsidR="009C45F1" w:rsidRPr="003E1D2B">
        <w:rPr>
          <w:i/>
        </w:rPr>
        <w:t>childhood characteristics</w:t>
      </w:r>
      <w:r w:rsidR="009C45F1" w:rsidRPr="003E1D2B">
        <w:t xml:space="preserve"> </w:t>
      </w:r>
      <w:r w:rsidR="00E81F58">
        <w:t>subscale</w:t>
      </w:r>
      <w:r w:rsidR="009C45F1" w:rsidRPr="003E1D2B">
        <w:t xml:space="preserve">.  Considering OMC participants </w:t>
      </w:r>
      <w:proofErr w:type="gramStart"/>
      <w:r w:rsidR="009C45F1" w:rsidRPr="003E1D2B">
        <w:t>witnessed</w:t>
      </w:r>
      <w:proofErr w:type="gramEnd"/>
      <w:r w:rsidR="009C45F1" w:rsidRPr="003E1D2B">
        <w:t xml:space="preserve"> </w:t>
      </w:r>
      <w:r w:rsidR="009C45F1" w:rsidRPr="003E1D2B">
        <w:rPr>
          <w:i/>
        </w:rPr>
        <w:t>regular illegal drug use in the</w:t>
      </w:r>
      <w:r w:rsidR="009C45F1">
        <w:rPr>
          <w:i/>
        </w:rPr>
        <w:t>ir</w:t>
      </w:r>
      <w:r w:rsidR="009C45F1" w:rsidRPr="003E1D2B">
        <w:rPr>
          <w:i/>
        </w:rPr>
        <w:t xml:space="preserve"> home</w:t>
      </w:r>
      <w:r w:rsidR="009C45F1">
        <w:rPr>
          <w:i/>
        </w:rPr>
        <w:t xml:space="preserve"> </w:t>
      </w:r>
      <w:r w:rsidR="009C45F1">
        <w:t xml:space="preserve">in the </w:t>
      </w:r>
      <w:r w:rsidR="009C45F1" w:rsidRPr="002D444C">
        <w:rPr>
          <w:i/>
        </w:rPr>
        <w:t xml:space="preserve">family </w:t>
      </w:r>
      <w:r w:rsidR="006407A7">
        <w:rPr>
          <w:i/>
        </w:rPr>
        <w:t>background</w:t>
      </w:r>
      <w:r w:rsidR="0018226A">
        <w:t xml:space="preserve"> subscale, i</w:t>
      </w:r>
      <w:r w:rsidR="009C45F1" w:rsidRPr="003E1D2B">
        <w:t xml:space="preserve">t could speak to </w:t>
      </w:r>
      <w:r w:rsidR="006407A7">
        <w:t xml:space="preserve">the outlaw participants’ </w:t>
      </w:r>
      <w:r w:rsidR="009C45F1" w:rsidRPr="003E1D2B">
        <w:t xml:space="preserve">alcohol or illegal drug use.  Outlaw participants were significantly different from non-outlaw participants in that more </w:t>
      </w:r>
      <w:r w:rsidR="0018226A" w:rsidRPr="003E1D2B">
        <w:t>outlaw</w:t>
      </w:r>
      <w:r w:rsidR="00F01988">
        <w:t xml:space="preserve"> </w:t>
      </w:r>
      <w:r w:rsidR="001C77AF">
        <w:t>participants</w:t>
      </w:r>
      <w:r w:rsidR="009C45F1" w:rsidRPr="003E1D2B">
        <w:t xml:space="preserve"> </w:t>
      </w:r>
      <w:r w:rsidR="0018226A" w:rsidRPr="003E1D2B">
        <w:rPr>
          <w:i/>
        </w:rPr>
        <w:t>were involved in alcohol or illegal drugs</w:t>
      </w:r>
      <w:r w:rsidR="0018226A">
        <w:rPr>
          <w:i/>
        </w:rPr>
        <w:t xml:space="preserve">, </w:t>
      </w:r>
      <w:r w:rsidR="0018226A" w:rsidRPr="0018226A">
        <w:t>in addition</w:t>
      </w:r>
      <w:r w:rsidR="0018226A">
        <w:rPr>
          <w:i/>
        </w:rPr>
        <w:t xml:space="preserve"> </w:t>
      </w:r>
      <w:r w:rsidR="001C77AF" w:rsidRPr="003E1D2B">
        <w:rPr>
          <w:i/>
        </w:rPr>
        <w:t>often defied adult requests or rules</w:t>
      </w:r>
      <w:r w:rsidR="001C77AF">
        <w:rPr>
          <w:i/>
        </w:rPr>
        <w:t xml:space="preserve">, </w:t>
      </w:r>
      <w:r w:rsidR="009C45F1" w:rsidRPr="003E1D2B">
        <w:t xml:space="preserve">and </w:t>
      </w:r>
      <w:proofErr w:type="gramStart"/>
      <w:r w:rsidR="009C45F1" w:rsidRPr="003E1D2B">
        <w:rPr>
          <w:i/>
        </w:rPr>
        <w:t>participated</w:t>
      </w:r>
      <w:proofErr w:type="gramEnd"/>
      <w:r w:rsidR="009C45F1" w:rsidRPr="003E1D2B">
        <w:rPr>
          <w:i/>
        </w:rPr>
        <w:t xml:space="preserve"> in criminal acts.</w:t>
      </w:r>
      <w:r w:rsidR="009C45F1" w:rsidRPr="003E1D2B">
        <w:t xml:space="preserve">  </w:t>
      </w:r>
    </w:p>
    <w:p w14:paraId="293B7E99" w14:textId="77777777" w:rsidR="009C45F1" w:rsidRPr="003E1D2B" w:rsidRDefault="009C45F1" w:rsidP="009C45F1">
      <w:pPr>
        <w:spacing w:after="0" w:line="480" w:lineRule="auto"/>
        <w:rPr>
          <w:b/>
          <w:sz w:val="28"/>
          <w:szCs w:val="28"/>
        </w:rPr>
      </w:pPr>
      <w:r w:rsidRPr="003E1D2B">
        <w:rPr>
          <w:b/>
          <w:sz w:val="28"/>
          <w:szCs w:val="28"/>
        </w:rPr>
        <w:lastRenderedPageBreak/>
        <w:t>6.</w:t>
      </w:r>
      <w:r>
        <w:rPr>
          <w:b/>
          <w:sz w:val="28"/>
          <w:szCs w:val="28"/>
        </w:rPr>
        <w:t>3</w:t>
      </w:r>
      <w:r w:rsidRPr="003E1D2B">
        <w:rPr>
          <w:b/>
          <w:sz w:val="28"/>
          <w:szCs w:val="28"/>
        </w:rPr>
        <w:t xml:space="preserve"> </w:t>
      </w:r>
      <w:r>
        <w:rPr>
          <w:b/>
          <w:sz w:val="28"/>
          <w:szCs w:val="28"/>
        </w:rPr>
        <w:t xml:space="preserve">Can </w:t>
      </w:r>
      <w:r w:rsidRPr="003E1D2B">
        <w:rPr>
          <w:b/>
          <w:sz w:val="28"/>
          <w:szCs w:val="28"/>
        </w:rPr>
        <w:t>Risk Factors M</w:t>
      </w:r>
      <w:r>
        <w:rPr>
          <w:b/>
          <w:sz w:val="28"/>
          <w:szCs w:val="28"/>
        </w:rPr>
        <w:t xml:space="preserve">otivate One to Join an </w:t>
      </w:r>
      <w:r w:rsidRPr="003E1D2B">
        <w:rPr>
          <w:b/>
          <w:sz w:val="28"/>
          <w:szCs w:val="28"/>
        </w:rPr>
        <w:t>Outlaw Motorcycle Club</w:t>
      </w:r>
    </w:p>
    <w:p w14:paraId="6A7481F5" w14:textId="77777777" w:rsidR="004443EA" w:rsidRPr="0004478A" w:rsidRDefault="009C45F1" w:rsidP="001E59CB">
      <w:pPr>
        <w:spacing w:after="0" w:line="480" w:lineRule="auto"/>
        <w:ind w:firstLine="720"/>
      </w:pPr>
      <w:r>
        <w:t>A question</w:t>
      </w:r>
      <w:r w:rsidRPr="003E1D2B">
        <w:t xml:space="preserve"> explored in </w:t>
      </w:r>
      <w:r>
        <w:t>C</w:t>
      </w:r>
      <w:r w:rsidRPr="003E1D2B">
        <w:t xml:space="preserve">hapter </w:t>
      </w:r>
      <w:r>
        <w:t>3</w:t>
      </w:r>
      <w:r w:rsidRPr="003E1D2B">
        <w:t xml:space="preserve"> w</w:t>
      </w:r>
      <w:r>
        <w:t>as</w:t>
      </w:r>
      <w:r w:rsidR="001E59CB">
        <w:t>: c</w:t>
      </w:r>
      <w:r w:rsidRPr="00A84303">
        <w:rPr>
          <w:rFonts w:eastAsia="Times New Roman"/>
          <w:i/>
        </w:rPr>
        <w:t>an risk factors motivate one to join a stigmatized group such as an O</w:t>
      </w:r>
      <w:r w:rsidR="001E59CB">
        <w:rPr>
          <w:rFonts w:eastAsia="Times New Roman"/>
          <w:i/>
        </w:rPr>
        <w:t>utlaw Motorcycle Club</w:t>
      </w:r>
      <w:r w:rsidRPr="003E1D2B">
        <w:rPr>
          <w:i/>
        </w:rPr>
        <w:t>.</w:t>
      </w:r>
      <w:r w:rsidRPr="003E1D2B">
        <w:t xml:space="preserve">  </w:t>
      </w:r>
      <w:r w:rsidR="003538CF">
        <w:t xml:space="preserve">As such, it can </w:t>
      </w:r>
      <w:r w:rsidRPr="002D465F">
        <w:rPr>
          <w:noProof/>
        </w:rPr>
        <w:t>be demonstrated</w:t>
      </w:r>
      <w:r>
        <w:t xml:space="preserve"> that</w:t>
      </w:r>
      <w:r w:rsidR="001E59CB">
        <w:t xml:space="preserve"> </w:t>
      </w:r>
      <w:r w:rsidR="001E59CB" w:rsidRPr="001E59CB">
        <w:rPr>
          <w:i/>
        </w:rPr>
        <w:t>exclusion disrupts self-control and heightens the need to belong and can potentially lead one to reject society and join a stigmatized group such as an Outlaw Motorcycle Club</w:t>
      </w:r>
      <w:r w:rsidR="001E59CB">
        <w:rPr>
          <w:i/>
        </w:rPr>
        <w:t xml:space="preserve">.  </w:t>
      </w:r>
      <w:r>
        <w:t xml:space="preserve"> </w:t>
      </w:r>
      <w:r w:rsidRPr="003E1D2B">
        <w:t xml:space="preserve">A discussion in </w:t>
      </w:r>
      <w:r>
        <w:t>C</w:t>
      </w:r>
      <w:r w:rsidRPr="003E1D2B">
        <w:t xml:space="preserve">hapter </w:t>
      </w:r>
      <w:r>
        <w:t>3</w:t>
      </w:r>
      <w:r w:rsidRPr="003E1D2B">
        <w:t xml:space="preserve"> also described how risk factors are a product of exclusion.  Exclusion can impede an individuals’ self-control and heighten the </w:t>
      </w:r>
      <w:r w:rsidRPr="002D465F">
        <w:rPr>
          <w:noProof/>
        </w:rPr>
        <w:t>individual</w:t>
      </w:r>
      <w:r w:rsidR="002D465F">
        <w:rPr>
          <w:noProof/>
        </w:rPr>
        <w:t>'</w:t>
      </w:r>
      <w:r w:rsidRPr="002D465F">
        <w:rPr>
          <w:noProof/>
        </w:rPr>
        <w:t>s</w:t>
      </w:r>
      <w:r w:rsidRPr="003E1D2B">
        <w:t xml:space="preserve"> </w:t>
      </w:r>
      <w:r w:rsidR="002B5689">
        <w:t xml:space="preserve">fundamental </w:t>
      </w:r>
      <w:r>
        <w:t>need to belong (</w:t>
      </w:r>
      <w:r w:rsidRPr="003E1D2B">
        <w:t>NTB</w:t>
      </w:r>
      <w:r>
        <w:t>)</w:t>
      </w:r>
      <w:r w:rsidRPr="003E1D2B">
        <w:t xml:space="preserve"> as described through the BH.  Being that the NTB is the most powerful of the human needs, </w:t>
      </w:r>
      <w:r w:rsidRPr="0004478A">
        <w:t xml:space="preserve">according to the BH, this research study can suggest individuals often coped with the unmet NTB by rejecting mainstream society and joining a stigmatized group such as an OMC.  </w:t>
      </w:r>
      <w:r w:rsidR="00AC4323" w:rsidRPr="00AC4323">
        <w:rPr>
          <w:noProof/>
        </w:rPr>
        <w:t xml:space="preserve">Joining </w:t>
      </w:r>
      <w:r w:rsidR="00AC4323">
        <w:rPr>
          <w:noProof/>
        </w:rPr>
        <w:t>an OMC</w:t>
      </w:r>
      <w:r w:rsidRPr="0004478A">
        <w:t xml:space="preserve"> </w:t>
      </w:r>
      <w:proofErr w:type="gramStart"/>
      <w:r w:rsidRPr="0004478A">
        <w:t>assists</w:t>
      </w:r>
      <w:proofErr w:type="gramEnd"/>
      <w:r w:rsidRPr="0004478A">
        <w:t xml:space="preserve"> the excluded individual in regaining their self-control and restoring their sense of belonging with a group of </w:t>
      </w:r>
      <w:r w:rsidRPr="00AC4323">
        <w:rPr>
          <w:noProof/>
        </w:rPr>
        <w:t>likeminded</w:t>
      </w:r>
      <w:r w:rsidRPr="0004478A">
        <w:t xml:space="preserve"> individuals.  The idea was risk factors found in OMC members meant the individuals experienced exclusion during their childhood that eventually led to joining an OMC.  </w:t>
      </w:r>
    </w:p>
    <w:p w14:paraId="12AA7C15" w14:textId="77777777" w:rsidR="00AC4323" w:rsidRDefault="006B2F05" w:rsidP="005B2E37">
      <w:pPr>
        <w:spacing w:after="0" w:line="480" w:lineRule="auto"/>
        <w:ind w:firstLine="720"/>
        <w:rPr>
          <w:noProof/>
        </w:rPr>
      </w:pPr>
      <w:r w:rsidRPr="0004478A">
        <w:t xml:space="preserve">The family risk factors </w:t>
      </w:r>
      <w:r w:rsidR="00E64151" w:rsidRPr="0004478A">
        <w:t xml:space="preserve">can </w:t>
      </w:r>
      <w:r w:rsidRPr="0004478A">
        <w:t xml:space="preserve">represent signs of exclusion within the family unit due to or </w:t>
      </w:r>
      <w:r w:rsidRPr="00AC4323">
        <w:rPr>
          <w:noProof/>
        </w:rPr>
        <w:t>exacerbated</w:t>
      </w:r>
      <w:r w:rsidRPr="0004478A">
        <w:t xml:space="preserve"> by such things as </w:t>
      </w:r>
      <w:r w:rsidRPr="00AC4323">
        <w:rPr>
          <w:noProof/>
        </w:rPr>
        <w:t>family</w:t>
      </w:r>
      <w:r w:rsidRPr="0004478A">
        <w:t xml:space="preserve"> members’ </w:t>
      </w:r>
      <w:r w:rsidR="00E2400B" w:rsidRPr="0004478A">
        <w:t xml:space="preserve">illegal </w:t>
      </w:r>
      <w:r w:rsidRPr="0004478A">
        <w:t xml:space="preserve">drug use.  </w:t>
      </w:r>
      <w:r w:rsidR="00E2400B" w:rsidRPr="0004478A">
        <w:t>Illegal d</w:t>
      </w:r>
      <w:r w:rsidR="00D66C42" w:rsidRPr="0004478A">
        <w:t xml:space="preserve">rug </w:t>
      </w:r>
      <w:r w:rsidR="00D66C42">
        <w:t xml:space="preserve">use </w:t>
      </w:r>
      <w:r w:rsidRPr="003E1D2B">
        <w:t xml:space="preserve">could also compromise a caregiver’s ability to achieve child development responsibilities such as abuse or neglect.  </w:t>
      </w:r>
      <w:r w:rsidR="00E47AF9" w:rsidRPr="0004478A">
        <w:t>A</w:t>
      </w:r>
      <w:r w:rsidRPr="0004478A">
        <w:t xml:space="preserve"> child might</w:t>
      </w:r>
      <w:r w:rsidR="00E47AF9" w:rsidRPr="0004478A">
        <w:t xml:space="preserve"> even</w:t>
      </w:r>
      <w:r w:rsidRPr="0004478A">
        <w:t xml:space="preserve"> </w:t>
      </w:r>
      <w:proofErr w:type="gramStart"/>
      <w:r w:rsidRPr="0004478A">
        <w:t>attempt</w:t>
      </w:r>
      <w:proofErr w:type="gramEnd"/>
      <w:r w:rsidRPr="0004478A">
        <w:t xml:space="preserve"> to help the family member with the drug problem and neglect their own needs.  Further, if the primary caregiver was </w:t>
      </w:r>
      <w:r w:rsidR="00C370CD">
        <w:t>an</w:t>
      </w:r>
      <w:r w:rsidRPr="0004478A">
        <w:t xml:space="preserve"> OMC member, they might have put the brotherhood before the child.  </w:t>
      </w:r>
      <w:r w:rsidR="00164CA9" w:rsidRPr="0004478A">
        <w:t xml:space="preserve">The OMC is a priority over a member’s biological family, </w:t>
      </w:r>
      <w:proofErr w:type="gramStart"/>
      <w:r w:rsidR="00164CA9" w:rsidRPr="0004478A">
        <w:t>employment</w:t>
      </w:r>
      <w:proofErr w:type="gramEnd"/>
      <w:r w:rsidR="00164CA9" w:rsidRPr="0004478A">
        <w:t xml:space="preserve"> and other social obligations (Harris, 2016)</w:t>
      </w:r>
      <w:r w:rsidR="00164CA9" w:rsidRPr="00AC4323">
        <w:rPr>
          <w:noProof/>
        </w:rPr>
        <w:t>.</w:t>
      </w:r>
    </w:p>
    <w:p w14:paraId="3166F092" w14:textId="77777777" w:rsidR="009928BE" w:rsidRDefault="006B2F05" w:rsidP="005B2E37">
      <w:pPr>
        <w:spacing w:after="0" w:line="480" w:lineRule="auto"/>
        <w:ind w:firstLine="720"/>
      </w:pPr>
      <w:r w:rsidRPr="00AC4323">
        <w:rPr>
          <w:noProof/>
        </w:rPr>
        <w:t>On the other</w:t>
      </w:r>
      <w:r w:rsidRPr="0004478A">
        <w:t xml:space="preserve"> hand, an OMC member within the family unit might </w:t>
      </w:r>
      <w:r w:rsidR="00451211" w:rsidRPr="0004478A">
        <w:t xml:space="preserve">motivate </w:t>
      </w:r>
      <w:r w:rsidRPr="0004478A">
        <w:t xml:space="preserve">a child </w:t>
      </w:r>
      <w:r w:rsidR="00451211">
        <w:t xml:space="preserve">to </w:t>
      </w:r>
      <w:r w:rsidRPr="003E1D2B">
        <w:t>follow in the family footsteps.</w:t>
      </w:r>
      <w:r w:rsidR="005B2E37">
        <w:t xml:space="preserve">  </w:t>
      </w:r>
      <w:r w:rsidR="00E3380F">
        <w:t>Although, s</w:t>
      </w:r>
      <w:r w:rsidRPr="003E1D2B">
        <w:t xml:space="preserve">treet gang research </w:t>
      </w:r>
      <w:proofErr w:type="gramStart"/>
      <w:r w:rsidRPr="003E1D2B">
        <w:t>indicated</w:t>
      </w:r>
      <w:proofErr w:type="gramEnd"/>
      <w:r w:rsidRPr="003E1D2B">
        <w:t xml:space="preserve"> that </w:t>
      </w:r>
      <w:r w:rsidRPr="00AC4323">
        <w:rPr>
          <w:noProof/>
        </w:rPr>
        <w:t>poor family</w:t>
      </w:r>
      <w:r w:rsidRPr="003E1D2B">
        <w:t xml:space="preserve"> </w:t>
      </w:r>
      <w:r w:rsidRPr="003E1D2B">
        <w:lastRenderedPageBreak/>
        <w:t xml:space="preserve">structure (Howell &amp; </w:t>
      </w:r>
      <w:proofErr w:type="spellStart"/>
      <w:r w:rsidRPr="003E1D2B">
        <w:t>Egley</w:t>
      </w:r>
      <w:proofErr w:type="spellEnd"/>
      <w:r w:rsidRPr="003E1D2B">
        <w:t xml:space="preserve">, 2005) and </w:t>
      </w:r>
      <w:r w:rsidRPr="003E1D2B">
        <w:rPr>
          <w:rFonts w:eastAsia="Times New Roman"/>
        </w:rPr>
        <w:t>the influence of gang-involved family members</w:t>
      </w:r>
      <w:r w:rsidRPr="003E1D2B">
        <w:t xml:space="preserve"> (Miller, 2000) </w:t>
      </w:r>
      <w:r w:rsidRPr="00AC4323">
        <w:rPr>
          <w:noProof/>
        </w:rPr>
        <w:t>c</w:t>
      </w:r>
      <w:r w:rsidR="00AC4323" w:rsidRPr="00AC4323">
        <w:rPr>
          <w:noProof/>
        </w:rPr>
        <w:t>ould</w:t>
      </w:r>
      <w:r w:rsidRPr="003E1D2B">
        <w:t xml:space="preserve"> lead to street gang membership.  Likewise, Gauthier</w:t>
      </w:r>
      <w:r w:rsidR="008C48E6">
        <w:t xml:space="preserve">, </w:t>
      </w:r>
      <w:proofErr w:type="spellStart"/>
      <w:r w:rsidR="008C48E6" w:rsidRPr="008C48E6">
        <w:t>Stollak</w:t>
      </w:r>
      <w:proofErr w:type="spellEnd"/>
      <w:r w:rsidR="008C48E6" w:rsidRPr="008C48E6">
        <w:t xml:space="preserve">, Messe, and </w:t>
      </w:r>
      <w:proofErr w:type="spellStart"/>
      <w:r w:rsidR="008C48E6" w:rsidRPr="008C48E6">
        <w:t>Aronoff</w:t>
      </w:r>
      <w:proofErr w:type="spellEnd"/>
      <w:r w:rsidR="008C48E6" w:rsidRPr="008C48E6">
        <w:t xml:space="preserve"> </w:t>
      </w:r>
      <w:r w:rsidRPr="008C48E6">
        <w:t>(199</w:t>
      </w:r>
      <w:r w:rsidR="00105FCD" w:rsidRPr="008C48E6">
        <w:t>6</w:t>
      </w:r>
      <w:r w:rsidR="00105FCD" w:rsidRPr="003E1D2B">
        <w:t xml:space="preserve">) found </w:t>
      </w:r>
      <w:r w:rsidRPr="00AC4323">
        <w:rPr>
          <w:noProof/>
        </w:rPr>
        <w:t>parental</w:t>
      </w:r>
      <w:r w:rsidRPr="003E1D2B">
        <w:t xml:space="preserve"> neglect during </w:t>
      </w:r>
      <w:r w:rsidR="009B38F6" w:rsidRPr="003E1D2B">
        <w:t xml:space="preserve">childhood could result in </w:t>
      </w:r>
      <w:r w:rsidRPr="003E1D2B">
        <w:t>joining a street gang.  Children also joined street gangs a</w:t>
      </w:r>
      <w:r w:rsidR="009B38F6" w:rsidRPr="003E1D2B">
        <w:t>t a</w:t>
      </w:r>
      <w:r w:rsidR="00067AE7">
        <w:t>n early</w:t>
      </w:r>
      <w:r w:rsidRPr="003E1D2B">
        <w:t xml:space="preserve"> a</w:t>
      </w:r>
      <w:r w:rsidR="0016371A">
        <w:t>ge</w:t>
      </w:r>
      <w:r w:rsidRPr="003E1D2B">
        <w:t xml:space="preserve"> when they still lack</w:t>
      </w:r>
      <w:r w:rsidR="009B38F6" w:rsidRPr="003E1D2B">
        <w:t>ed</w:t>
      </w:r>
      <w:r w:rsidRPr="003E1D2B">
        <w:t xml:space="preserve"> an understanding of </w:t>
      </w:r>
      <w:r w:rsidRPr="00AC4323">
        <w:rPr>
          <w:noProof/>
        </w:rPr>
        <w:t>relationships</w:t>
      </w:r>
      <w:r w:rsidR="00AC4323" w:rsidRPr="00AC4323">
        <w:rPr>
          <w:noProof/>
        </w:rPr>
        <w:t>;</w:t>
      </w:r>
      <w:r w:rsidRPr="003E1D2B">
        <w:t xml:space="preserve"> however, joining a street gang </w:t>
      </w:r>
      <w:r w:rsidR="00626477">
        <w:t xml:space="preserve">at an early age </w:t>
      </w:r>
      <w:r w:rsidRPr="003E1D2B">
        <w:t>to</w:t>
      </w:r>
      <w:r w:rsidR="00681157">
        <w:t xml:space="preserve"> potentially</w:t>
      </w:r>
      <w:r w:rsidRPr="003E1D2B">
        <w:t xml:space="preserve"> fulfill social bonds missing within the family </w:t>
      </w:r>
      <w:proofErr w:type="gramStart"/>
      <w:r w:rsidRPr="003E1D2B">
        <w:t>demonstrated</w:t>
      </w:r>
      <w:proofErr w:type="gramEnd"/>
      <w:r w:rsidRPr="003E1D2B">
        <w:t xml:space="preserve"> the strength of the NTB.  </w:t>
      </w:r>
    </w:p>
    <w:p w14:paraId="5527DAB1" w14:textId="77777777" w:rsidR="006B2F05" w:rsidRPr="003E1D2B" w:rsidRDefault="00AC4323" w:rsidP="005B2E37">
      <w:pPr>
        <w:spacing w:after="0" w:line="480" w:lineRule="auto"/>
        <w:ind w:firstLine="720"/>
      </w:pPr>
      <w:r>
        <w:t>Fulfilling social bonds</w:t>
      </w:r>
      <w:r w:rsidR="006B2F05" w:rsidRPr="003E1D2B">
        <w:t xml:space="preserve"> is consistent with many of the OMC participants who joined their OMCs at </w:t>
      </w:r>
      <w:r w:rsidR="003804DB">
        <w:t>the young</w:t>
      </w:r>
      <w:r w:rsidR="006B2F05" w:rsidRPr="003E1D2B">
        <w:t xml:space="preserve"> age</w:t>
      </w:r>
      <w:r w:rsidR="003804DB">
        <w:t>s</w:t>
      </w:r>
      <w:r w:rsidR="006B2F05" w:rsidRPr="003E1D2B">
        <w:t xml:space="preserve"> </w:t>
      </w:r>
      <w:r w:rsidR="003804DB">
        <w:t xml:space="preserve">between </w:t>
      </w:r>
      <w:r w:rsidR="006B2F05" w:rsidRPr="003E1D2B">
        <w:t xml:space="preserve">18-24.  It should </w:t>
      </w:r>
      <w:r w:rsidR="006B2F05" w:rsidRPr="00AC4323">
        <w:rPr>
          <w:noProof/>
        </w:rPr>
        <w:t>be noted</w:t>
      </w:r>
      <w:r w:rsidR="006B2F05" w:rsidRPr="003E1D2B">
        <w:t xml:space="preserve"> that OMC participants might have joined their OMCs at an older age compared to street gang members because OMC participants did not necessarily </w:t>
      </w:r>
      <w:proofErr w:type="gramStart"/>
      <w:r w:rsidR="006B2F05" w:rsidRPr="003E1D2B">
        <w:t>reside</w:t>
      </w:r>
      <w:proofErr w:type="gramEnd"/>
      <w:r w:rsidR="006B2F05" w:rsidRPr="003E1D2B">
        <w:t xml:space="preserve"> in socially disadvantaged </w:t>
      </w:r>
      <w:r w:rsidR="006B2F05" w:rsidRPr="00AC4323">
        <w:rPr>
          <w:noProof/>
        </w:rPr>
        <w:t>neighbourhoods</w:t>
      </w:r>
      <w:r w:rsidR="006B2F05" w:rsidRPr="003E1D2B">
        <w:t xml:space="preserve"> as street gang members typically do.  </w:t>
      </w:r>
      <w:r w:rsidR="00954E71">
        <w:t>T</w:t>
      </w:r>
      <w:r w:rsidR="00AB7CEA">
        <w:t>o put it another way</w:t>
      </w:r>
      <w:r w:rsidR="006B2F05" w:rsidRPr="003E1D2B">
        <w:t xml:space="preserve">, they </w:t>
      </w:r>
      <w:r w:rsidR="00B85089">
        <w:t>may</w:t>
      </w:r>
      <w:r w:rsidR="006B2F05" w:rsidRPr="003E1D2B">
        <w:t xml:space="preserve"> not have </w:t>
      </w:r>
      <w:r w:rsidR="00B85089">
        <w:t xml:space="preserve">had </w:t>
      </w:r>
      <w:r w:rsidR="006B2F05" w:rsidRPr="003E1D2B">
        <w:t xml:space="preserve">as much access to street gangs or experience as much </w:t>
      </w:r>
      <w:r w:rsidR="006B2F05" w:rsidRPr="00AC4323">
        <w:rPr>
          <w:noProof/>
        </w:rPr>
        <w:t>neighbourhood</w:t>
      </w:r>
      <w:r w:rsidR="006B2F05" w:rsidRPr="003E1D2B">
        <w:t xml:space="preserve"> dysfunction as street gang members.  While joining an OMC is not </w:t>
      </w:r>
      <w:r w:rsidR="006B2F05" w:rsidRPr="00AC4323">
        <w:rPr>
          <w:noProof/>
        </w:rPr>
        <w:t>completely</w:t>
      </w:r>
      <w:r w:rsidR="006B2F05" w:rsidRPr="003E1D2B">
        <w:t xml:space="preserve"> dependent on weak family attachments, family dysfunction can disrupt a young person’s emotional wellbeing.  </w:t>
      </w:r>
    </w:p>
    <w:p w14:paraId="74FDA757" w14:textId="77777777" w:rsidR="006B2F05" w:rsidRPr="003E1D2B" w:rsidRDefault="008D2B6F" w:rsidP="001041DD">
      <w:pPr>
        <w:spacing w:after="0" w:line="480" w:lineRule="auto"/>
        <w:ind w:firstLine="720"/>
      </w:pPr>
      <w:r>
        <w:t>Accordingly, i</w:t>
      </w:r>
      <w:r w:rsidR="00A11538" w:rsidRPr="003E1D2B">
        <w:t>t seem</w:t>
      </w:r>
      <w:r w:rsidR="008D4147">
        <w:t>s</w:t>
      </w:r>
      <w:r>
        <w:t xml:space="preserve"> </w:t>
      </w:r>
      <w:r w:rsidR="00AC4323">
        <w:t xml:space="preserve">that </w:t>
      </w:r>
      <w:r w:rsidR="00A11538" w:rsidRPr="00AC4323">
        <w:rPr>
          <w:noProof/>
        </w:rPr>
        <w:t>the</w:t>
      </w:r>
      <w:r w:rsidR="00A11538" w:rsidRPr="003E1D2B">
        <w:t xml:space="preserve"> family is the most </w:t>
      </w:r>
      <w:r w:rsidR="00A11538" w:rsidRPr="00AC4323">
        <w:rPr>
          <w:noProof/>
        </w:rPr>
        <w:t>important</w:t>
      </w:r>
      <w:r w:rsidR="00A11538" w:rsidRPr="003E1D2B">
        <w:t xml:space="preserve"> life domain.  Gottfredson and Hirschi (1990) argued </w:t>
      </w:r>
      <w:r w:rsidR="00AC4323">
        <w:t xml:space="preserve">that </w:t>
      </w:r>
      <w:r w:rsidR="00A11538" w:rsidRPr="00AC4323">
        <w:rPr>
          <w:noProof/>
        </w:rPr>
        <w:t>self-control</w:t>
      </w:r>
      <w:r w:rsidR="00A11538" w:rsidRPr="003E1D2B">
        <w:t xml:space="preserve"> development came from the family life domain </w:t>
      </w:r>
      <w:proofErr w:type="gramStart"/>
      <w:r w:rsidR="00A11538" w:rsidRPr="003E1D2B">
        <w:t>whereas</w:t>
      </w:r>
      <w:proofErr w:type="gramEnd"/>
      <w:r w:rsidR="00A11538" w:rsidRPr="003E1D2B">
        <w:t xml:space="preserve"> the other life domains had a subsidiary role</w:t>
      </w:r>
      <w:r w:rsidR="001041DD">
        <w:t xml:space="preserve"> (as cited in </w:t>
      </w:r>
      <w:r w:rsidR="001041DD" w:rsidRPr="003749F1">
        <w:t>Lilly, Cullen, &amp; Ball, 2010)</w:t>
      </w:r>
      <w:r w:rsidR="00A11538" w:rsidRPr="003E1D2B">
        <w:t xml:space="preserve">.  </w:t>
      </w:r>
      <w:r w:rsidR="000A22CE">
        <w:t>To look at this another way</w:t>
      </w:r>
      <w:r w:rsidR="006B2F05" w:rsidRPr="003E1D2B">
        <w:t xml:space="preserve">, adolescents are sensitive to peer rejection and may experience </w:t>
      </w:r>
      <w:r w:rsidR="00AC4323">
        <w:t xml:space="preserve">the </w:t>
      </w:r>
      <w:r w:rsidR="006B2F05" w:rsidRPr="00AC4323">
        <w:rPr>
          <w:noProof/>
        </w:rPr>
        <w:t>significant</w:t>
      </w:r>
      <w:r w:rsidR="006B2F05" w:rsidRPr="003E1D2B">
        <w:t xml:space="preserve"> emotional effect in response to exclusion</w:t>
      </w:r>
      <w:r w:rsidR="00AC4323">
        <w:t>,</w:t>
      </w:r>
      <w:r w:rsidR="0067755B">
        <w:t xml:space="preserve"> </w:t>
      </w:r>
      <w:r w:rsidR="0067755B" w:rsidRPr="00AC4323">
        <w:rPr>
          <w:noProof/>
        </w:rPr>
        <w:t>and</w:t>
      </w:r>
      <w:r w:rsidR="0067755B">
        <w:t xml:space="preserve"> f</w:t>
      </w:r>
      <w:r w:rsidR="00A11538" w:rsidRPr="003E1D2B">
        <w:t>or</w:t>
      </w:r>
      <w:r w:rsidR="006B2F05" w:rsidRPr="003E1D2B">
        <w:t xml:space="preserve"> children who did not learn healthy relationships in the family </w:t>
      </w:r>
      <w:r w:rsidR="006B2F05" w:rsidRPr="00AC4323">
        <w:rPr>
          <w:noProof/>
        </w:rPr>
        <w:t>unit</w:t>
      </w:r>
      <w:r w:rsidR="00AC4323">
        <w:rPr>
          <w:noProof/>
        </w:rPr>
        <w:t>,</w:t>
      </w:r>
      <w:r w:rsidR="006B2F05" w:rsidRPr="003E1D2B">
        <w:t xml:space="preserve"> peer rejection could be especially distressing.  Nonetheless, it may not matter where exclusion started</w:t>
      </w:r>
      <w:r w:rsidR="00A11538" w:rsidRPr="003E1D2B">
        <w:t xml:space="preserve"> as the</w:t>
      </w:r>
      <w:r w:rsidR="006B2F05" w:rsidRPr="003E1D2B">
        <w:t xml:space="preserve"> BH stated that belonging </w:t>
      </w:r>
      <w:r w:rsidR="006B2F05" w:rsidRPr="00AC4323">
        <w:rPr>
          <w:noProof/>
        </w:rPr>
        <w:t>is required</w:t>
      </w:r>
      <w:r w:rsidR="006B2F05" w:rsidRPr="003E1D2B">
        <w:t xml:space="preserve"> at any stage in life and exclusion is detrimental at any point in life (Baumeister &amp; Leary, 1995; Over, 2016).  </w:t>
      </w:r>
      <w:r w:rsidR="003816DC">
        <w:t>For instance, t</w:t>
      </w:r>
      <w:r w:rsidR="006B2F05" w:rsidRPr="003E1D2B">
        <w:t xml:space="preserve">he impact of exclusion </w:t>
      </w:r>
      <w:r w:rsidR="00A11538" w:rsidRPr="003E1D2B">
        <w:t>was</w:t>
      </w:r>
      <w:r w:rsidR="006B2F05" w:rsidRPr="003E1D2B">
        <w:t xml:space="preserve"> detrimental when individuals </w:t>
      </w:r>
      <w:r w:rsidR="00A11538" w:rsidRPr="00AC4323">
        <w:rPr>
          <w:noProof/>
        </w:rPr>
        <w:t>were</w:t>
      </w:r>
      <w:r w:rsidR="006B2F05" w:rsidRPr="00AC4323">
        <w:rPr>
          <w:noProof/>
        </w:rPr>
        <w:t xml:space="preserve"> excluded</w:t>
      </w:r>
      <w:r w:rsidR="006B2F05" w:rsidRPr="003E1D2B">
        <w:t xml:space="preserve"> by </w:t>
      </w:r>
      <w:r w:rsidR="006B2F05" w:rsidRPr="003E1D2B">
        <w:lastRenderedPageBreak/>
        <w:t xml:space="preserve">strangers (Williams, Cheung, &amp; Choi, 2000; De Wall, Twenge, </w:t>
      </w:r>
      <w:proofErr w:type="spellStart"/>
      <w:r w:rsidR="006B2F05" w:rsidRPr="003E1D2B">
        <w:t>Gitter</w:t>
      </w:r>
      <w:proofErr w:type="spellEnd"/>
      <w:r w:rsidR="001F55AF">
        <w:t>,</w:t>
      </w:r>
      <w:r w:rsidR="006B2F05" w:rsidRPr="003E1D2B">
        <w:t xml:space="preserve"> &amp; Baumeister, 2009).  Thus, while it cannot be </w:t>
      </w:r>
      <w:r w:rsidR="006B2F05" w:rsidRPr="00AC4323">
        <w:rPr>
          <w:noProof/>
        </w:rPr>
        <w:t>certain</w:t>
      </w:r>
      <w:r w:rsidR="006B2F05" w:rsidRPr="003E1D2B">
        <w:t xml:space="preserve"> if the family background life domain precedes other life domains it cannot </w:t>
      </w:r>
      <w:r w:rsidR="006B2F05" w:rsidRPr="00AC4323">
        <w:rPr>
          <w:noProof/>
        </w:rPr>
        <w:t>be ignored</w:t>
      </w:r>
      <w:r w:rsidR="006B2F05" w:rsidRPr="003E1D2B">
        <w:t xml:space="preserve"> that if we have healthy attachments in the family unit</w:t>
      </w:r>
      <w:r w:rsidR="0091625B" w:rsidRPr="003E1D2B">
        <w:t>,</w:t>
      </w:r>
      <w:r w:rsidR="006B2F05" w:rsidRPr="003E1D2B">
        <w:t xml:space="preserve"> we may be better equi</w:t>
      </w:r>
      <w:r w:rsidR="006B2F05" w:rsidRPr="00E87AA9">
        <w:rPr>
          <w:noProof/>
        </w:rPr>
        <w:t>pped to c</w:t>
      </w:r>
      <w:r w:rsidR="006B2F05" w:rsidRPr="003E1D2B">
        <w:t>ope exclus</w:t>
      </w:r>
      <w:r w:rsidR="006B2F05" w:rsidRPr="00AC4323">
        <w:rPr>
          <w:noProof/>
        </w:rPr>
        <w:t xml:space="preserve">ion in </w:t>
      </w:r>
      <w:r w:rsidR="006B2F05" w:rsidRPr="003E1D2B">
        <w:t xml:space="preserve">other areas of our childhood and adulthood.  </w:t>
      </w:r>
    </w:p>
    <w:p w14:paraId="4209BC27" w14:textId="2731E842" w:rsidR="006B2F05" w:rsidRPr="003E1D2B" w:rsidRDefault="00AC4DBE" w:rsidP="003E1F45">
      <w:pPr>
        <w:spacing w:after="0" w:line="480" w:lineRule="auto"/>
        <w:ind w:firstLine="720"/>
      </w:pPr>
      <w:r>
        <w:t xml:space="preserve">The risk factors found in the </w:t>
      </w:r>
      <w:r w:rsidRPr="003E1D2B">
        <w:rPr>
          <w:i/>
        </w:rPr>
        <w:t>childhood characteristics</w:t>
      </w:r>
      <w:r w:rsidRPr="003E1D2B">
        <w:t xml:space="preserve"> </w:t>
      </w:r>
      <w:r w:rsidR="000C0A09">
        <w:t>subscale</w:t>
      </w:r>
      <w:r w:rsidR="00596A00">
        <w:t xml:space="preserve"> </w:t>
      </w:r>
      <w:r w:rsidR="003E1F45">
        <w:t>(</w:t>
      </w:r>
      <w:r w:rsidR="003E1F45" w:rsidRPr="003E1F45">
        <w:rPr>
          <w:i/>
        </w:rPr>
        <w:t>often defied adult requests or rules, were involved in alcohol or illegal drugs, participated in criminal acts</w:t>
      </w:r>
      <w:r w:rsidR="003E1F45">
        <w:t xml:space="preserve">) </w:t>
      </w:r>
      <w:r w:rsidR="006B2F05" w:rsidRPr="003E1D2B">
        <w:t xml:space="preserve">corresponds with the findings in street gang membership </w:t>
      </w:r>
      <w:r w:rsidR="00A54F91">
        <w:t xml:space="preserve">- </w:t>
      </w:r>
      <w:r w:rsidR="006B2F05" w:rsidRPr="003E1D2B">
        <w:t xml:space="preserve">in which </w:t>
      </w:r>
      <w:r w:rsidR="006B2F05" w:rsidRPr="003E1D2B">
        <w:rPr>
          <w:i/>
        </w:rPr>
        <w:t>aggression</w:t>
      </w:r>
      <w:r w:rsidR="00AB4FE4" w:rsidRPr="003E1D2B">
        <w:t xml:space="preserve">, </w:t>
      </w:r>
      <w:r w:rsidR="006B2F05" w:rsidRPr="003E1D2B">
        <w:rPr>
          <w:i/>
        </w:rPr>
        <w:t>alcohol/drug</w:t>
      </w:r>
      <w:r w:rsidR="006B2F05" w:rsidRPr="003E1D2B">
        <w:t xml:space="preserve"> </w:t>
      </w:r>
      <w:r w:rsidR="006B2F05" w:rsidRPr="003E1D2B">
        <w:rPr>
          <w:i/>
        </w:rPr>
        <w:t>use</w:t>
      </w:r>
      <w:r w:rsidR="006B2F05" w:rsidRPr="003E1D2B">
        <w:t xml:space="preserve">, and </w:t>
      </w:r>
      <w:r w:rsidR="006B2F05" w:rsidRPr="003E1D2B">
        <w:rPr>
          <w:i/>
        </w:rPr>
        <w:t>general delinquency</w:t>
      </w:r>
      <w:r w:rsidR="006B2F05" w:rsidRPr="003E1D2B">
        <w:t xml:space="preserve"> are risk factors </w:t>
      </w:r>
      <w:r w:rsidR="00654768">
        <w:t xml:space="preserve">for predicting street gang membership </w:t>
      </w:r>
      <w:r w:rsidR="006B2F05" w:rsidRPr="003E1D2B">
        <w:t xml:space="preserve">(Howell &amp; </w:t>
      </w:r>
      <w:proofErr w:type="spellStart"/>
      <w:r w:rsidR="006B2F05" w:rsidRPr="003E1D2B">
        <w:t>Egley</w:t>
      </w:r>
      <w:proofErr w:type="spellEnd"/>
      <w:r w:rsidR="006B2F05" w:rsidRPr="003E1D2B">
        <w:t xml:space="preserve">, 2005).  These risk factors also </w:t>
      </w:r>
      <w:proofErr w:type="gramStart"/>
      <w:r w:rsidR="006B2F05" w:rsidRPr="003E1D2B">
        <w:t>demonstrate</w:t>
      </w:r>
      <w:proofErr w:type="gramEnd"/>
      <w:r w:rsidR="006B2F05" w:rsidRPr="003E1D2B">
        <w:t xml:space="preserve"> aggression and acting out.  </w:t>
      </w:r>
      <w:r w:rsidR="006B2F05" w:rsidRPr="00AC4323">
        <w:rPr>
          <w:noProof/>
        </w:rPr>
        <w:t>In addition</w:t>
      </w:r>
      <w:r w:rsidR="006B2F05" w:rsidRPr="003E1D2B">
        <w:t xml:space="preserve">, we know exclusion impedes one’s self-control, resulting in emotional issues and destructive </w:t>
      </w:r>
      <w:r w:rsidR="006B2F05" w:rsidRPr="00AC4323">
        <w:rPr>
          <w:noProof/>
        </w:rPr>
        <w:t>behaviour</w:t>
      </w:r>
      <w:r w:rsidR="006B2F05" w:rsidRPr="003E1D2B">
        <w:t xml:space="preserve"> (Baumeister &amp; Leary, 1995) such as the </w:t>
      </w:r>
      <w:r w:rsidR="006B2F05" w:rsidRPr="00AC4323">
        <w:rPr>
          <w:noProof/>
        </w:rPr>
        <w:t>behaviour</w:t>
      </w:r>
      <w:r w:rsidR="006B2F05" w:rsidRPr="003E1D2B">
        <w:t xml:space="preserve"> just mentioned.  </w:t>
      </w:r>
      <w:r w:rsidR="006B2F05" w:rsidRPr="00AC4323">
        <w:rPr>
          <w:noProof/>
        </w:rPr>
        <w:t>In fact,</w:t>
      </w:r>
      <w:r w:rsidR="006B2F05" w:rsidRPr="003E1D2B">
        <w:t xml:space="preserve"> exclusion was </w:t>
      </w:r>
      <w:r w:rsidR="006B2F05" w:rsidRPr="00AC4323">
        <w:rPr>
          <w:noProof/>
        </w:rPr>
        <w:t>so</w:t>
      </w:r>
      <w:r w:rsidR="006B2F05" w:rsidRPr="003E1D2B">
        <w:t xml:space="preserve"> painful </w:t>
      </w:r>
      <w:r w:rsidR="00AC4323">
        <w:t xml:space="preserve">that </w:t>
      </w:r>
      <w:r w:rsidR="006B2F05" w:rsidRPr="00AC4323">
        <w:rPr>
          <w:noProof/>
        </w:rPr>
        <w:t>individuals</w:t>
      </w:r>
      <w:r w:rsidR="006B2F05" w:rsidRPr="003E1D2B">
        <w:t xml:space="preserve"> tried to regain their self-control by trying harder to belong or acting out (</w:t>
      </w:r>
      <w:r w:rsidR="001F55AF" w:rsidRPr="003E1D2B">
        <w:t>Williams</w:t>
      </w:r>
      <w:r w:rsidR="006B2F05" w:rsidRPr="003E1D2B">
        <w:t xml:space="preserve"> &amp; N</w:t>
      </w:r>
      <w:r w:rsidR="0011346B">
        <w:t>i</w:t>
      </w:r>
      <w:r w:rsidR="006B2F05" w:rsidRPr="003E1D2B">
        <w:t>d</w:t>
      </w:r>
      <w:r w:rsidR="0011346B">
        <w:t>a</w:t>
      </w:r>
      <w:r w:rsidR="006B2F05" w:rsidRPr="003E1D2B">
        <w:t xml:space="preserve">, 2011).  The same authors argued that acting out was an inability to </w:t>
      </w:r>
      <w:r w:rsidR="006B2F05" w:rsidRPr="00AC4323">
        <w:rPr>
          <w:noProof/>
        </w:rPr>
        <w:t>cope</w:t>
      </w:r>
      <w:r w:rsidR="00AC4323">
        <w:rPr>
          <w:noProof/>
        </w:rPr>
        <w:t xml:space="preserve"> with</w:t>
      </w:r>
      <w:r w:rsidR="006B2F05" w:rsidRPr="003E1D2B">
        <w:t xml:space="preserve"> exclusion</w:t>
      </w:r>
      <w:r w:rsidR="00AC4323">
        <w:rPr>
          <w:noProof/>
        </w:rPr>
        <w:t>, t</w:t>
      </w:r>
      <w:r w:rsidR="006B2F05" w:rsidRPr="00AC4323">
        <w:rPr>
          <w:noProof/>
        </w:rPr>
        <w:t>hus</w:t>
      </w:r>
      <w:r w:rsidR="006B2F05" w:rsidRPr="003E1D2B">
        <w:t xml:space="preserve"> they surrender</w:t>
      </w:r>
      <w:r w:rsidR="0091625B" w:rsidRPr="003E1D2B">
        <w:t>ed</w:t>
      </w:r>
      <w:r w:rsidR="006B2F05" w:rsidRPr="003E1D2B">
        <w:t xml:space="preserve"> to </w:t>
      </w:r>
      <w:proofErr w:type="gramStart"/>
      <w:r w:rsidR="006B2F05" w:rsidRPr="003E1D2B">
        <w:t>being liked</w:t>
      </w:r>
      <w:proofErr w:type="gramEnd"/>
      <w:r w:rsidR="006B2F05" w:rsidRPr="003E1D2B">
        <w:t xml:space="preserve"> and often bec</w:t>
      </w:r>
      <w:r w:rsidR="0091625B" w:rsidRPr="003E1D2B">
        <w:t>ame</w:t>
      </w:r>
      <w:r w:rsidR="006B2F05" w:rsidRPr="003E1D2B">
        <w:t xml:space="preserve"> aggressive, sad</w:t>
      </w:r>
      <w:r w:rsidR="00CE4A3B">
        <w:t>,</w:t>
      </w:r>
      <w:r w:rsidR="006B2F05" w:rsidRPr="003E1D2B">
        <w:t xml:space="preserve"> and alienated.  </w:t>
      </w:r>
      <w:proofErr w:type="spellStart"/>
      <w:r w:rsidR="006B2F05" w:rsidRPr="003E1D2B">
        <w:rPr>
          <w:rFonts w:eastAsia="Times New Roman"/>
          <w:shd w:val="clear" w:color="auto" w:fill="FFFFFF"/>
        </w:rPr>
        <w:t>DeWall</w:t>
      </w:r>
      <w:proofErr w:type="spellEnd"/>
      <w:r w:rsidR="001C7E7B">
        <w:rPr>
          <w:rFonts w:eastAsia="Times New Roman"/>
          <w:shd w:val="clear" w:color="auto" w:fill="FFFFFF"/>
        </w:rPr>
        <w:t xml:space="preserve"> et al.</w:t>
      </w:r>
      <w:r w:rsidR="006B2F05" w:rsidRPr="003E1D2B">
        <w:rPr>
          <w:rFonts w:eastAsia="Times New Roman"/>
          <w:shd w:val="clear" w:color="auto" w:fill="FFFFFF"/>
        </w:rPr>
        <w:t xml:space="preserve"> </w:t>
      </w:r>
      <w:r w:rsidR="006B2F05" w:rsidRPr="003E1D2B">
        <w:t xml:space="preserve">(2009) </w:t>
      </w:r>
      <w:r w:rsidR="006B2F05" w:rsidRPr="0004478A">
        <w:t xml:space="preserve">even found that exclusion increased aggression towards individuals uninvolved in excluding them.  </w:t>
      </w:r>
      <w:r w:rsidR="00650631" w:rsidRPr="0004478A">
        <w:t>E</w:t>
      </w:r>
      <w:r w:rsidR="00BD2AAD" w:rsidRPr="0004478A">
        <w:t>xclusion</w:t>
      </w:r>
      <w:r w:rsidR="00650631" w:rsidRPr="0004478A">
        <w:t xml:space="preserve"> also</w:t>
      </w:r>
      <w:r w:rsidR="00BD2AAD" w:rsidRPr="0004478A">
        <w:t xml:space="preserve"> affected neural responses (</w:t>
      </w:r>
      <w:proofErr w:type="spellStart"/>
      <w:r w:rsidR="00BD2AAD" w:rsidRPr="0004478A">
        <w:t>DeWall</w:t>
      </w:r>
      <w:proofErr w:type="spellEnd"/>
      <w:r w:rsidR="00BD2AAD" w:rsidRPr="0004478A">
        <w:t xml:space="preserve"> &amp; Bushman, 2011)</w:t>
      </w:r>
      <w:r w:rsidR="00650631" w:rsidRPr="0004478A">
        <w:t xml:space="preserve"> and that </w:t>
      </w:r>
      <w:r w:rsidR="00BD2AAD" w:rsidRPr="0004478A">
        <w:t>individua</w:t>
      </w:r>
      <w:r w:rsidR="00BD2AAD" w:rsidRPr="00AC4323">
        <w:rPr>
          <w:noProof/>
        </w:rPr>
        <w:t>ls cou</w:t>
      </w:r>
      <w:r w:rsidR="00BD2AAD" w:rsidRPr="0004478A">
        <w:t xml:space="preserve">ld ease either </w:t>
      </w:r>
      <w:r w:rsidR="00BD2AAD" w:rsidRPr="00871FA5">
        <w:t xml:space="preserve">emotional or physical pain by numbing their brain with an aspirin.  </w:t>
      </w:r>
      <w:proofErr w:type="gramStart"/>
      <w:r w:rsidR="00BD2AAD" w:rsidRPr="00871FA5">
        <w:t>Perhaps, th</w:t>
      </w:r>
      <w:r w:rsidR="000C0A09">
        <w:t>ese</w:t>
      </w:r>
      <w:proofErr w:type="gramEnd"/>
      <w:r w:rsidR="000C0A09">
        <w:t xml:space="preserve"> are</w:t>
      </w:r>
      <w:r w:rsidR="00BD2AAD" w:rsidRPr="00871FA5">
        <w:t xml:space="preserve"> reason</w:t>
      </w:r>
      <w:r w:rsidR="000C0A09">
        <w:t>s</w:t>
      </w:r>
      <w:r w:rsidR="00CE4A3B">
        <w:t xml:space="preserve"> why</w:t>
      </w:r>
      <w:r w:rsidR="00BD2AAD" w:rsidRPr="00871FA5">
        <w:t xml:space="preserve"> OMC </w:t>
      </w:r>
      <w:r w:rsidR="00CE4A3B">
        <w:t>participant</w:t>
      </w:r>
      <w:r w:rsidR="000C0A09">
        <w:t xml:space="preserve">s </w:t>
      </w:r>
      <w:r w:rsidR="00BD2AAD" w:rsidRPr="00871FA5">
        <w:t>were involved in alcohol or illegal drugs.</w:t>
      </w:r>
      <w:r w:rsidR="00BD2AAD">
        <w:t xml:space="preserve">  </w:t>
      </w:r>
      <w:r w:rsidR="006B2F05" w:rsidRPr="003E1D2B">
        <w:t xml:space="preserve">It could </w:t>
      </w:r>
      <w:r w:rsidR="006B2F05" w:rsidRPr="00AC4323">
        <w:rPr>
          <w:noProof/>
        </w:rPr>
        <w:t>be suggested</w:t>
      </w:r>
      <w:r w:rsidR="006B2F05" w:rsidRPr="003E1D2B">
        <w:t xml:space="preserve"> in this research study that the risk factors found in</w:t>
      </w:r>
      <w:r w:rsidR="000C0A09">
        <w:t xml:space="preserve"> the</w:t>
      </w:r>
      <w:r w:rsidR="006B2F05" w:rsidRPr="003E1D2B">
        <w:t xml:space="preserve"> </w:t>
      </w:r>
      <w:r w:rsidR="006B2F05" w:rsidRPr="003E1D2B">
        <w:rPr>
          <w:i/>
        </w:rPr>
        <w:t>childhood characteristics</w:t>
      </w:r>
      <w:r w:rsidR="000C0A09">
        <w:rPr>
          <w:i/>
        </w:rPr>
        <w:t xml:space="preserve"> </w:t>
      </w:r>
      <w:r w:rsidR="000C0A09" w:rsidRPr="000C0A09">
        <w:t>subscale</w:t>
      </w:r>
      <w:r w:rsidR="006B2F05" w:rsidRPr="003E1D2B">
        <w:t xml:space="preserve"> were acts of coping exclusion.  </w:t>
      </w:r>
    </w:p>
    <w:p w14:paraId="0A83EE47" w14:textId="77777777" w:rsidR="00C76092" w:rsidRPr="00E21215" w:rsidRDefault="006B2F05" w:rsidP="00E21215">
      <w:pPr>
        <w:spacing w:after="0" w:line="480" w:lineRule="auto"/>
        <w:ind w:firstLine="720"/>
        <w:rPr>
          <w:rFonts w:eastAsia="Times New Roman"/>
          <w:shd w:val="clear" w:color="auto" w:fill="FFFFFF"/>
        </w:rPr>
      </w:pPr>
      <w:r w:rsidRPr="003E1D2B">
        <w:t xml:space="preserve">When referring to the BH, negative </w:t>
      </w:r>
      <w:r w:rsidRPr="00AC4323">
        <w:rPr>
          <w:noProof/>
        </w:rPr>
        <w:t>behaviour</w:t>
      </w:r>
      <w:r w:rsidRPr="003E1D2B">
        <w:t xml:space="preserve"> resulting from exclusion is an act of resentment or a way to form or </w:t>
      </w:r>
      <w:proofErr w:type="gramStart"/>
      <w:r w:rsidRPr="003E1D2B">
        <w:t>maintain</w:t>
      </w:r>
      <w:proofErr w:type="gramEnd"/>
      <w:r w:rsidRPr="003E1D2B">
        <w:t xml:space="preserve"> relationships</w:t>
      </w:r>
      <w:r w:rsidRPr="0004478A">
        <w:t>.</w:t>
      </w:r>
      <w:r w:rsidR="00DC0F0F" w:rsidRPr="0004478A">
        <w:t xml:space="preserve">  </w:t>
      </w:r>
      <w:r w:rsidR="00DC0F0F" w:rsidRPr="00AC4323">
        <w:rPr>
          <w:noProof/>
        </w:rPr>
        <w:t>In fact,</w:t>
      </w:r>
      <w:r w:rsidR="00DC0F0F" w:rsidRPr="0004478A">
        <w:t xml:space="preserve"> Shamblin (1971) suggested that OMC members did not come from </w:t>
      </w:r>
      <w:r w:rsidR="00DC0F0F" w:rsidRPr="00AC4323">
        <w:rPr>
          <w:noProof/>
        </w:rPr>
        <w:t>conventional</w:t>
      </w:r>
      <w:r w:rsidR="00DC0F0F" w:rsidRPr="0004478A">
        <w:t xml:space="preserve"> backgrounds and experienced alienation as well </w:t>
      </w:r>
      <w:r w:rsidR="00DC0F0F" w:rsidRPr="0004478A">
        <w:lastRenderedPageBreak/>
        <w:t>as felt hostility and resentment before joining the OMC.</w:t>
      </w:r>
      <w:r w:rsidR="00B7167C" w:rsidRPr="0004478A">
        <w:t xml:space="preserve">  The </w:t>
      </w:r>
      <w:r w:rsidR="004728EF" w:rsidRPr="0004478A">
        <w:t xml:space="preserve">present research study also </w:t>
      </w:r>
      <w:r w:rsidR="00B7167C" w:rsidRPr="0004478A">
        <w:t>revealed that the OMC participants experie</w:t>
      </w:r>
      <w:r w:rsidR="00B7167C" w:rsidRPr="00AC4323">
        <w:rPr>
          <w:noProof/>
        </w:rPr>
        <w:t>nce</w:t>
      </w:r>
      <w:r w:rsidR="00B7167C" w:rsidRPr="0004478A">
        <w:t xml:space="preserve">d more exclusion during their childhood than NOMC participants.  The exclusion </w:t>
      </w:r>
      <w:proofErr w:type="gramStart"/>
      <w:r w:rsidR="00B7167C" w:rsidRPr="0004478A">
        <w:t>likely impeded</w:t>
      </w:r>
      <w:proofErr w:type="gramEnd"/>
      <w:r w:rsidR="00B7167C" w:rsidRPr="0004478A">
        <w:t xml:space="preserve"> their self-control and to cope and regain self-control they rejected mainstream society and joined those more accepting of them such as </w:t>
      </w:r>
      <w:r w:rsidR="00B7167C" w:rsidRPr="003E1D2B">
        <w:t>OMCs.</w:t>
      </w:r>
      <w:r w:rsidR="00B7167C">
        <w:t xml:space="preserve">  </w:t>
      </w:r>
      <w:r w:rsidR="00AC4323" w:rsidRPr="00AC4323">
        <w:rPr>
          <w:noProof/>
          <w:shd w:val="clear" w:color="auto" w:fill="FFFFFF"/>
        </w:rPr>
        <w:t>Such e</w:t>
      </w:r>
      <w:r w:rsidR="00E21215" w:rsidRPr="00AC4323">
        <w:rPr>
          <w:noProof/>
          <w:shd w:val="clear" w:color="auto" w:fill="FFFFFF"/>
        </w:rPr>
        <w:t>xcluded</w:t>
      </w:r>
      <w:r w:rsidR="00E21215" w:rsidRPr="003E1D2B">
        <w:rPr>
          <w:shd w:val="clear" w:color="auto" w:fill="FFFFFF"/>
        </w:rPr>
        <w:t xml:space="preserve"> individuals are also </w:t>
      </w:r>
      <w:r w:rsidR="00E21215" w:rsidRPr="003E1D2B">
        <w:rPr>
          <w:rFonts w:eastAsia="Times New Roman"/>
          <w:shd w:val="clear" w:color="auto" w:fill="FFFFFF"/>
        </w:rPr>
        <w:t xml:space="preserve">more interested </w:t>
      </w:r>
      <w:r w:rsidR="00AC4323">
        <w:rPr>
          <w:rFonts w:eastAsia="Times New Roman"/>
          <w:noProof/>
          <w:shd w:val="clear" w:color="auto" w:fill="FFFFFF"/>
        </w:rPr>
        <w:t>in finding</w:t>
      </w:r>
      <w:r w:rsidR="00E21215" w:rsidRPr="003E1D2B">
        <w:rPr>
          <w:rFonts w:eastAsia="Times New Roman"/>
          <w:shd w:val="clear" w:color="auto" w:fill="FFFFFF"/>
        </w:rPr>
        <w:t xml:space="preserve"> new individuals </w:t>
      </w:r>
      <w:r w:rsidR="00E21215">
        <w:rPr>
          <w:rFonts w:eastAsia="Times New Roman"/>
          <w:shd w:val="clear" w:color="auto" w:fill="FFFFFF"/>
        </w:rPr>
        <w:t>(</w:t>
      </w:r>
      <w:r w:rsidR="00E21215" w:rsidRPr="003E1D2B">
        <w:rPr>
          <w:rFonts w:eastAsia="Times New Roman"/>
          <w:shd w:val="clear" w:color="auto" w:fill="FFFFFF"/>
        </w:rPr>
        <w:t>OMCs</w:t>
      </w:r>
      <w:r w:rsidR="00E21215">
        <w:rPr>
          <w:rFonts w:eastAsia="Times New Roman"/>
          <w:shd w:val="clear" w:color="auto" w:fill="FFFFFF"/>
        </w:rPr>
        <w:t xml:space="preserve">) </w:t>
      </w:r>
      <w:r w:rsidR="00E21215" w:rsidRPr="003E1D2B">
        <w:rPr>
          <w:rFonts w:eastAsia="Times New Roman"/>
          <w:shd w:val="clear" w:color="auto" w:fill="FFFFFF"/>
        </w:rPr>
        <w:t>to belong with as opposed to those who excluded them (</w:t>
      </w:r>
      <w:proofErr w:type="spellStart"/>
      <w:r w:rsidR="00E21215" w:rsidRPr="008A259A">
        <w:rPr>
          <w:rFonts w:eastAsia="Times New Roman"/>
          <w:shd w:val="clear" w:color="auto" w:fill="FFFFFF"/>
        </w:rPr>
        <w:t>Maner</w:t>
      </w:r>
      <w:proofErr w:type="spellEnd"/>
      <w:r w:rsidR="008A259A" w:rsidRPr="008A259A">
        <w:rPr>
          <w:rFonts w:eastAsia="Times New Roman"/>
          <w:shd w:val="clear" w:color="auto" w:fill="FFFFFF"/>
        </w:rPr>
        <w:t>,</w:t>
      </w:r>
      <w:r w:rsidR="008A259A" w:rsidRPr="008A259A">
        <w:rPr>
          <w:shd w:val="clear" w:color="auto" w:fill="FFFFFF"/>
        </w:rPr>
        <w:t xml:space="preserve"> </w:t>
      </w:r>
      <w:proofErr w:type="spellStart"/>
      <w:r w:rsidR="008A259A" w:rsidRPr="008A259A">
        <w:rPr>
          <w:shd w:val="clear" w:color="auto" w:fill="FFFFFF"/>
        </w:rPr>
        <w:t>DeWall</w:t>
      </w:r>
      <w:proofErr w:type="spellEnd"/>
      <w:r w:rsidR="008A259A" w:rsidRPr="008A259A">
        <w:rPr>
          <w:shd w:val="clear" w:color="auto" w:fill="FFFFFF"/>
        </w:rPr>
        <w:t>, Baumeister, &amp; Schaller,</w:t>
      </w:r>
      <w:r w:rsidR="008A259A" w:rsidRPr="008A259A">
        <w:rPr>
          <w:rFonts w:eastAsia="Times New Roman"/>
          <w:shd w:val="clear" w:color="auto" w:fill="FFFFFF"/>
        </w:rPr>
        <w:t xml:space="preserve"> </w:t>
      </w:r>
      <w:r w:rsidR="00E21215" w:rsidRPr="008A259A">
        <w:rPr>
          <w:rFonts w:eastAsia="Times New Roman"/>
          <w:shd w:val="clear" w:color="auto" w:fill="FFFFFF"/>
        </w:rPr>
        <w:t>2007</w:t>
      </w:r>
      <w:r w:rsidR="00E21215">
        <w:rPr>
          <w:rFonts w:eastAsia="Times New Roman"/>
          <w:shd w:val="clear" w:color="auto" w:fill="FFFFFF"/>
        </w:rPr>
        <w:t xml:space="preserve">; </w:t>
      </w:r>
      <w:r w:rsidR="00E21215" w:rsidRPr="003E1D2B">
        <w:rPr>
          <w:rFonts w:eastAsia="Times New Roman"/>
          <w:shd w:val="clear" w:color="auto" w:fill="FFFFFF"/>
        </w:rPr>
        <w:t xml:space="preserve">Williams &amp; Nida, 2011).  </w:t>
      </w:r>
      <w:r w:rsidR="00C76092" w:rsidRPr="00AC4323">
        <w:rPr>
          <w:noProof/>
        </w:rPr>
        <w:t>In addition</w:t>
      </w:r>
      <w:r w:rsidR="00C76092">
        <w:t xml:space="preserve">, </w:t>
      </w:r>
      <w:r w:rsidR="00B7167C" w:rsidRPr="008A259A">
        <w:rPr>
          <w:rFonts w:eastAsia="Times New Roman"/>
          <w:shd w:val="clear" w:color="auto" w:fill="FFFFFF"/>
        </w:rPr>
        <w:t>Twenge</w:t>
      </w:r>
      <w:r w:rsidR="008A259A" w:rsidRPr="008A259A">
        <w:rPr>
          <w:rFonts w:eastAsia="Times New Roman"/>
          <w:shd w:val="clear" w:color="auto" w:fill="FFFFFF"/>
        </w:rPr>
        <w:t xml:space="preserve">, Baumeister, Tice, and </w:t>
      </w:r>
      <w:proofErr w:type="spellStart"/>
      <w:r w:rsidR="008A259A" w:rsidRPr="008A259A">
        <w:rPr>
          <w:rFonts w:eastAsia="Times New Roman"/>
          <w:shd w:val="clear" w:color="auto" w:fill="FFFFFF"/>
        </w:rPr>
        <w:t>Stucke</w:t>
      </w:r>
      <w:proofErr w:type="spellEnd"/>
      <w:r w:rsidR="008A259A" w:rsidRPr="008A259A">
        <w:rPr>
          <w:rFonts w:eastAsia="Times New Roman"/>
          <w:shd w:val="clear" w:color="auto" w:fill="FFFFFF"/>
        </w:rPr>
        <w:t xml:space="preserve"> </w:t>
      </w:r>
      <w:r w:rsidR="00B7167C" w:rsidRPr="008A259A">
        <w:rPr>
          <w:rFonts w:eastAsia="Times New Roman"/>
          <w:shd w:val="clear" w:color="auto" w:fill="FFFFFF"/>
        </w:rPr>
        <w:t>(2001</w:t>
      </w:r>
      <w:r w:rsidR="00B7167C">
        <w:rPr>
          <w:rFonts w:eastAsia="Times New Roman"/>
          <w:shd w:val="clear" w:color="auto" w:fill="FFFFFF"/>
        </w:rPr>
        <w:t xml:space="preserve">) suggested </w:t>
      </w:r>
      <w:r w:rsidR="00AC4323">
        <w:rPr>
          <w:rFonts w:eastAsia="Times New Roman"/>
          <w:shd w:val="clear" w:color="auto" w:fill="FFFFFF"/>
        </w:rPr>
        <w:t xml:space="preserve">that </w:t>
      </w:r>
      <w:r w:rsidR="00B7167C" w:rsidRPr="00AC4323">
        <w:rPr>
          <w:rFonts w:eastAsia="Times New Roman"/>
          <w:noProof/>
        </w:rPr>
        <w:t>when</w:t>
      </w:r>
      <w:r w:rsidR="00B7167C" w:rsidRPr="003E1D2B">
        <w:rPr>
          <w:rFonts w:eastAsia="Times New Roman"/>
        </w:rPr>
        <w:t xml:space="preserve"> individuals were not </w:t>
      </w:r>
      <w:proofErr w:type="gramStart"/>
      <w:r w:rsidR="00B7167C" w:rsidRPr="003E1D2B">
        <w:rPr>
          <w:rFonts w:eastAsia="Times New Roman"/>
        </w:rPr>
        <w:t>immediately</w:t>
      </w:r>
      <w:proofErr w:type="gramEnd"/>
      <w:r w:rsidR="00B7167C" w:rsidRPr="003E1D2B">
        <w:rPr>
          <w:rFonts w:eastAsia="Times New Roman"/>
        </w:rPr>
        <w:t xml:space="preserve"> accept</w:t>
      </w:r>
      <w:r w:rsidR="00B7167C">
        <w:rPr>
          <w:rFonts w:eastAsia="Times New Roman"/>
        </w:rPr>
        <w:t>ed</w:t>
      </w:r>
      <w:r w:rsidR="00AC4323">
        <w:rPr>
          <w:rFonts w:eastAsia="Times New Roman"/>
          <w:noProof/>
        </w:rPr>
        <w:t>;</w:t>
      </w:r>
      <w:r w:rsidR="00B7167C" w:rsidRPr="00AC4323">
        <w:rPr>
          <w:rFonts w:eastAsia="Times New Roman"/>
          <w:noProof/>
        </w:rPr>
        <w:t xml:space="preserve"> they</w:t>
      </w:r>
      <w:r w:rsidR="00B7167C">
        <w:rPr>
          <w:rFonts w:eastAsia="Times New Roman"/>
        </w:rPr>
        <w:t xml:space="preserve"> behaved</w:t>
      </w:r>
      <w:r w:rsidR="00B7167C" w:rsidRPr="003E1D2B">
        <w:rPr>
          <w:rFonts w:eastAsia="Times New Roman"/>
        </w:rPr>
        <w:t xml:space="preserve"> hostile</w:t>
      </w:r>
      <w:r w:rsidR="00B7167C">
        <w:rPr>
          <w:rFonts w:eastAsia="Times New Roman"/>
        </w:rPr>
        <w:t xml:space="preserve"> to become noticed</w:t>
      </w:r>
      <w:r w:rsidR="00B7167C" w:rsidRPr="003E1D2B">
        <w:rPr>
          <w:rFonts w:eastAsia="Times New Roman"/>
          <w:shd w:val="clear" w:color="auto" w:fill="FFFFFF"/>
        </w:rPr>
        <w:t>.</w:t>
      </w:r>
      <w:r w:rsidR="00B7167C">
        <w:rPr>
          <w:rFonts w:eastAsia="Times New Roman"/>
          <w:shd w:val="clear" w:color="auto" w:fill="FFFFFF"/>
        </w:rPr>
        <w:t xml:space="preserve">  It </w:t>
      </w:r>
      <w:r w:rsidR="00B7167C" w:rsidRPr="00AC4323">
        <w:rPr>
          <w:rFonts w:eastAsia="Times New Roman"/>
          <w:noProof/>
          <w:shd w:val="clear" w:color="auto" w:fill="FFFFFF"/>
        </w:rPr>
        <w:t>is often reported</w:t>
      </w:r>
      <w:r w:rsidR="00B7167C">
        <w:rPr>
          <w:rFonts w:eastAsia="Times New Roman"/>
          <w:shd w:val="clear" w:color="auto" w:fill="FFFFFF"/>
        </w:rPr>
        <w:t xml:space="preserve"> that OMC members behave in aggressive ways – it could be that excluded individuals displayed mimicking and aggression to become accepted within an OMC</w:t>
      </w:r>
      <w:r w:rsidR="00517119">
        <w:rPr>
          <w:rFonts w:eastAsia="Times New Roman"/>
          <w:shd w:val="clear" w:color="auto" w:fill="FFFFFF"/>
        </w:rPr>
        <w:t>.</w:t>
      </w:r>
      <w:r w:rsidR="00B7167C">
        <w:rPr>
          <w:rFonts w:eastAsia="Times New Roman"/>
          <w:shd w:val="clear" w:color="auto" w:fill="FFFFFF"/>
        </w:rPr>
        <w:t xml:space="preserve"> Williams </w:t>
      </w:r>
      <w:r w:rsidR="00B7167C" w:rsidRPr="00AC4323">
        <w:rPr>
          <w:rFonts w:eastAsia="Times New Roman"/>
          <w:noProof/>
          <w:shd w:val="clear" w:color="auto" w:fill="FFFFFF"/>
        </w:rPr>
        <w:t>and</w:t>
      </w:r>
      <w:r w:rsidR="00B7167C">
        <w:rPr>
          <w:rFonts w:eastAsia="Times New Roman"/>
          <w:shd w:val="clear" w:color="auto" w:fill="FFFFFF"/>
        </w:rPr>
        <w:t xml:space="preserve"> Nida (2011) argued there is a tendency to display various </w:t>
      </w:r>
      <w:r w:rsidR="00B7167C" w:rsidRPr="00AC4323">
        <w:rPr>
          <w:rFonts w:eastAsia="Times New Roman"/>
          <w:noProof/>
          <w:shd w:val="clear" w:color="auto" w:fill="FFFFFF"/>
        </w:rPr>
        <w:t>behaviours</w:t>
      </w:r>
      <w:r w:rsidR="00B7167C">
        <w:rPr>
          <w:rFonts w:eastAsia="Times New Roman"/>
          <w:shd w:val="clear" w:color="auto" w:fill="FFFFFF"/>
        </w:rPr>
        <w:t xml:space="preserve"> to secure belonging with new groups</w:t>
      </w:r>
      <w:r w:rsidR="001F4F15">
        <w:rPr>
          <w:rFonts w:eastAsia="Times New Roman"/>
          <w:shd w:val="clear" w:color="auto" w:fill="FFFFFF"/>
        </w:rPr>
        <w:t xml:space="preserve"> - </w:t>
      </w:r>
      <w:r w:rsidR="00B7167C">
        <w:rPr>
          <w:rFonts w:eastAsia="Times New Roman"/>
          <w:shd w:val="clear" w:color="auto" w:fill="FFFFFF"/>
        </w:rPr>
        <w:t xml:space="preserve">even </w:t>
      </w:r>
      <w:r w:rsidR="001F4F15">
        <w:rPr>
          <w:rFonts w:eastAsia="Times New Roman"/>
          <w:shd w:val="clear" w:color="auto" w:fill="FFFFFF"/>
        </w:rPr>
        <w:t>stigmatized</w:t>
      </w:r>
      <w:r w:rsidR="00B7167C">
        <w:rPr>
          <w:rFonts w:eastAsia="Times New Roman"/>
          <w:shd w:val="clear" w:color="auto" w:fill="FFFFFF"/>
        </w:rPr>
        <w:t xml:space="preserve"> groups.  </w:t>
      </w:r>
      <w:r w:rsidRPr="003E1D2B">
        <w:t xml:space="preserve"> </w:t>
      </w:r>
      <w:r w:rsidR="000A1BEF">
        <w:t xml:space="preserve">In that case, individuals </w:t>
      </w:r>
      <w:r w:rsidRPr="003E1D2B">
        <w:t xml:space="preserve">who felt resentful from exclusion might choose to reject the society that rejected them and look for acceptance in non-conforming groups </w:t>
      </w:r>
      <w:r w:rsidRPr="00AC4323">
        <w:rPr>
          <w:noProof/>
        </w:rPr>
        <w:t>such</w:t>
      </w:r>
      <w:r w:rsidR="00AC4323">
        <w:rPr>
          <w:noProof/>
        </w:rPr>
        <w:t xml:space="preserve"> as</w:t>
      </w:r>
      <w:r w:rsidRPr="003E1D2B">
        <w:t xml:space="preserve"> OMCs.  </w:t>
      </w:r>
      <w:r w:rsidR="00517119">
        <w:t>Th</w:t>
      </w:r>
      <w:r w:rsidRPr="003E1D2B">
        <w:t xml:space="preserve">e BH argued that individuals must restore their NTB even if under adverse circumstances.  An OMC could be considered adverse circumstances considering the </w:t>
      </w:r>
      <w:proofErr w:type="gramStart"/>
      <w:r w:rsidRPr="003E1D2B">
        <w:t>allegedly difficult</w:t>
      </w:r>
      <w:proofErr w:type="gramEnd"/>
      <w:r w:rsidRPr="003E1D2B">
        <w:t xml:space="preserve"> prospecting period and dangerous lifestyle.  </w:t>
      </w:r>
    </w:p>
    <w:p w14:paraId="0258BF90" w14:textId="77777777" w:rsidR="00AC4323" w:rsidRDefault="00AF2C71" w:rsidP="00750150">
      <w:pPr>
        <w:spacing w:after="0" w:line="480" w:lineRule="auto"/>
        <w:ind w:firstLine="720"/>
        <w:rPr>
          <w:noProof/>
        </w:rPr>
      </w:pPr>
      <w:r w:rsidRPr="003E1D2B">
        <w:t xml:space="preserve">As a reminder, </w:t>
      </w:r>
      <w:r w:rsidRPr="003E1D2B">
        <w:rPr>
          <w:rFonts w:eastAsia="Times New Roman"/>
          <w:shd w:val="clear" w:color="auto" w:fill="FFFFFF"/>
        </w:rPr>
        <w:t xml:space="preserve">excluded individuals also go through </w:t>
      </w:r>
      <w:r w:rsidRPr="00E646A4">
        <w:rPr>
          <w:rFonts w:eastAsia="Times New Roman"/>
          <w:shd w:val="clear" w:color="auto" w:fill="FFFFFF"/>
        </w:rPr>
        <w:t xml:space="preserve">a </w:t>
      </w:r>
      <w:r w:rsidR="00C97117" w:rsidRPr="00E646A4">
        <w:rPr>
          <w:rFonts w:eastAsia="Times New Roman"/>
          <w:shd w:val="clear" w:color="auto" w:fill="FFFFFF"/>
        </w:rPr>
        <w:t>3</w:t>
      </w:r>
      <w:r w:rsidRPr="00E646A4">
        <w:rPr>
          <w:rFonts w:eastAsia="Times New Roman"/>
          <w:shd w:val="clear" w:color="auto" w:fill="FFFFFF"/>
        </w:rPr>
        <w:t xml:space="preserve">-stage </w:t>
      </w:r>
      <w:r w:rsidRPr="003E1D2B">
        <w:rPr>
          <w:rFonts w:eastAsia="Times New Roman"/>
          <w:shd w:val="clear" w:color="auto" w:fill="FFFFFF"/>
        </w:rPr>
        <w:t>process: (</w:t>
      </w:r>
      <w:r w:rsidR="00706495">
        <w:rPr>
          <w:rFonts w:eastAsia="Times New Roman"/>
          <w:shd w:val="clear" w:color="auto" w:fill="FFFFFF"/>
        </w:rPr>
        <w:t>a</w:t>
      </w:r>
      <w:r w:rsidRPr="003E1D2B">
        <w:rPr>
          <w:rFonts w:eastAsia="Times New Roman"/>
          <w:shd w:val="clear" w:color="auto" w:fill="FFFFFF"/>
        </w:rPr>
        <w:t xml:space="preserve">) </w:t>
      </w:r>
      <w:proofErr w:type="gramStart"/>
      <w:r w:rsidR="00706495">
        <w:rPr>
          <w:rFonts w:eastAsia="Times New Roman"/>
          <w:shd w:val="clear" w:color="auto" w:fill="FFFFFF"/>
        </w:rPr>
        <w:t>i</w:t>
      </w:r>
      <w:r w:rsidRPr="003E1D2B">
        <w:rPr>
          <w:rFonts w:eastAsia="Times New Roman"/>
          <w:shd w:val="clear" w:color="auto" w:fill="FFFFFF"/>
        </w:rPr>
        <w:t>nitial</w:t>
      </w:r>
      <w:proofErr w:type="gramEnd"/>
      <w:r w:rsidRPr="003E1D2B">
        <w:rPr>
          <w:rFonts w:eastAsia="Times New Roman"/>
          <w:shd w:val="clear" w:color="auto" w:fill="FFFFFF"/>
        </w:rPr>
        <w:t xml:space="preserve"> act of exclusion</w:t>
      </w:r>
      <w:r w:rsidR="00706495">
        <w:rPr>
          <w:rFonts w:eastAsia="Times New Roman"/>
          <w:shd w:val="clear" w:color="auto" w:fill="FFFFFF"/>
        </w:rPr>
        <w:t>,</w:t>
      </w:r>
      <w:r w:rsidRPr="003E1D2B">
        <w:rPr>
          <w:rFonts w:eastAsia="Times New Roman"/>
          <w:shd w:val="clear" w:color="auto" w:fill="FFFFFF"/>
        </w:rPr>
        <w:t xml:space="preserve"> (</w:t>
      </w:r>
      <w:r w:rsidR="00706495">
        <w:rPr>
          <w:rFonts w:eastAsia="Times New Roman"/>
          <w:shd w:val="clear" w:color="auto" w:fill="FFFFFF"/>
        </w:rPr>
        <w:t>b</w:t>
      </w:r>
      <w:r w:rsidRPr="003E1D2B">
        <w:rPr>
          <w:rFonts w:eastAsia="Times New Roman"/>
          <w:shd w:val="clear" w:color="auto" w:fill="FFFFFF"/>
        </w:rPr>
        <w:t xml:space="preserve">) </w:t>
      </w:r>
      <w:r w:rsidR="00706495">
        <w:rPr>
          <w:rFonts w:eastAsia="Times New Roman"/>
          <w:shd w:val="clear" w:color="auto" w:fill="FFFFFF"/>
        </w:rPr>
        <w:t>c</w:t>
      </w:r>
      <w:r w:rsidRPr="003E1D2B">
        <w:rPr>
          <w:rFonts w:eastAsia="Times New Roman"/>
          <w:shd w:val="clear" w:color="auto" w:fill="FFFFFF"/>
        </w:rPr>
        <w:t>oping</w:t>
      </w:r>
      <w:r w:rsidR="00706495">
        <w:rPr>
          <w:rFonts w:eastAsia="Times New Roman"/>
          <w:shd w:val="clear" w:color="auto" w:fill="FFFFFF"/>
        </w:rPr>
        <w:t>,</w:t>
      </w:r>
      <w:r w:rsidRPr="003E1D2B">
        <w:rPr>
          <w:rFonts w:eastAsia="Times New Roman"/>
          <w:shd w:val="clear" w:color="auto" w:fill="FFFFFF"/>
        </w:rPr>
        <w:t xml:space="preserve"> and (</w:t>
      </w:r>
      <w:r w:rsidR="00706495">
        <w:rPr>
          <w:rFonts w:eastAsia="Times New Roman"/>
          <w:shd w:val="clear" w:color="auto" w:fill="FFFFFF"/>
        </w:rPr>
        <w:t>c</w:t>
      </w:r>
      <w:r w:rsidRPr="003E1D2B">
        <w:rPr>
          <w:rFonts w:eastAsia="Times New Roman"/>
          <w:shd w:val="clear" w:color="auto" w:fill="FFFFFF"/>
        </w:rPr>
        <w:t xml:space="preserve">) </w:t>
      </w:r>
      <w:r w:rsidR="00706495">
        <w:rPr>
          <w:rFonts w:eastAsia="Times New Roman"/>
          <w:shd w:val="clear" w:color="auto" w:fill="FFFFFF"/>
        </w:rPr>
        <w:t>r</w:t>
      </w:r>
      <w:r w:rsidRPr="003E1D2B">
        <w:rPr>
          <w:rFonts w:eastAsia="Times New Roman"/>
          <w:shd w:val="clear" w:color="auto" w:fill="FFFFFF"/>
        </w:rPr>
        <w:t>esignation (</w:t>
      </w:r>
      <w:proofErr w:type="spellStart"/>
      <w:r w:rsidRPr="003E1D2B">
        <w:rPr>
          <w:rFonts w:eastAsia="Times New Roman"/>
          <w:shd w:val="clear" w:color="auto" w:fill="FFFFFF"/>
        </w:rPr>
        <w:t>DeWall</w:t>
      </w:r>
      <w:proofErr w:type="spellEnd"/>
      <w:r w:rsidR="001C7E7B">
        <w:rPr>
          <w:rFonts w:eastAsia="Times New Roman"/>
          <w:shd w:val="clear" w:color="auto" w:fill="FFFFFF"/>
        </w:rPr>
        <w:t xml:space="preserve">, </w:t>
      </w:r>
      <w:r w:rsidR="001C7E7B" w:rsidRPr="00EB5344">
        <w:t>Baumeister,</w:t>
      </w:r>
      <w:r w:rsidR="001C7E7B">
        <w:t xml:space="preserve"> &amp;</w:t>
      </w:r>
      <w:r w:rsidR="001C7E7B" w:rsidRPr="00EB5344">
        <w:t xml:space="preserve"> </w:t>
      </w:r>
      <w:proofErr w:type="spellStart"/>
      <w:r w:rsidR="001C7E7B" w:rsidRPr="00EB5344">
        <w:t>Vohs</w:t>
      </w:r>
      <w:proofErr w:type="spellEnd"/>
      <w:r w:rsidR="001C7E7B" w:rsidRPr="00EB5344">
        <w:t>,</w:t>
      </w:r>
      <w:r w:rsidR="001C7E7B">
        <w:t xml:space="preserve"> </w:t>
      </w:r>
      <w:r w:rsidRPr="003E1D2B">
        <w:rPr>
          <w:rFonts w:eastAsia="Times New Roman"/>
          <w:shd w:val="clear" w:color="auto" w:fill="FFFFFF"/>
        </w:rPr>
        <w:t xml:space="preserve">2008).  Joining an OMC can be considered a form of coping from the </w:t>
      </w:r>
      <w:proofErr w:type="gramStart"/>
      <w:r w:rsidRPr="003E1D2B">
        <w:rPr>
          <w:rFonts w:eastAsia="Times New Roman"/>
          <w:shd w:val="clear" w:color="auto" w:fill="FFFFFF"/>
        </w:rPr>
        <w:t>initial</w:t>
      </w:r>
      <w:proofErr w:type="gramEnd"/>
      <w:r w:rsidRPr="003E1D2B">
        <w:rPr>
          <w:rFonts w:eastAsia="Times New Roman"/>
          <w:shd w:val="clear" w:color="auto" w:fill="FFFFFF"/>
        </w:rPr>
        <w:t xml:space="preserve"> act of exclusion.</w:t>
      </w:r>
      <w:r w:rsidRPr="003E1D2B">
        <w:t xml:space="preserve">  Further,</w:t>
      </w:r>
      <w:r w:rsidR="00750150">
        <w:t xml:space="preserve"> exclusion</w:t>
      </w:r>
      <w:r w:rsidRPr="003E1D2B">
        <w:rPr>
          <w:rFonts w:eastAsia="Times New Roman"/>
          <w:shd w:val="clear" w:color="auto" w:fill="FFFFFF"/>
        </w:rPr>
        <w:t xml:space="preserve"> can cause </w:t>
      </w:r>
      <w:r w:rsidR="00FE1351">
        <w:rPr>
          <w:rFonts w:eastAsia="Times New Roman"/>
          <w:shd w:val="clear" w:color="auto" w:fill="FFFFFF"/>
        </w:rPr>
        <w:t>individuals</w:t>
      </w:r>
      <w:r w:rsidRPr="003E1D2B">
        <w:rPr>
          <w:rFonts w:eastAsia="Times New Roman"/>
          <w:shd w:val="clear" w:color="auto" w:fill="FFFFFF"/>
        </w:rPr>
        <w:t xml:space="preserve"> to play the circumstances over and over in their </w:t>
      </w:r>
      <w:r w:rsidRPr="0004478A">
        <w:rPr>
          <w:rFonts w:eastAsia="Times New Roman"/>
          <w:shd w:val="clear" w:color="auto" w:fill="FFFFFF"/>
        </w:rPr>
        <w:t xml:space="preserve">head </w:t>
      </w:r>
      <w:r w:rsidR="00205E7E" w:rsidRPr="0004478A">
        <w:rPr>
          <w:rFonts w:eastAsia="Times New Roman"/>
          <w:shd w:val="clear" w:color="auto" w:fill="FFFFFF"/>
        </w:rPr>
        <w:t>provoking</w:t>
      </w:r>
      <w:r w:rsidRPr="0004478A">
        <w:rPr>
          <w:rFonts w:eastAsia="Times New Roman"/>
          <w:shd w:val="clear" w:color="auto" w:fill="FFFFFF"/>
        </w:rPr>
        <w:t xml:space="preserve"> them to </w:t>
      </w:r>
      <w:r w:rsidRPr="00AC4323">
        <w:rPr>
          <w:rFonts w:eastAsia="Times New Roman"/>
          <w:noProof/>
          <w:shd w:val="clear" w:color="auto" w:fill="FFFFFF"/>
        </w:rPr>
        <w:t>constantly</w:t>
      </w:r>
      <w:r w:rsidRPr="0004478A">
        <w:rPr>
          <w:rFonts w:eastAsia="Times New Roman"/>
          <w:shd w:val="clear" w:color="auto" w:fill="FFFFFF"/>
        </w:rPr>
        <w:t xml:space="preserve"> relive the emotional pain (Williams &amp; Nida, 2011).  </w:t>
      </w:r>
      <w:r w:rsidR="00AF5464">
        <w:rPr>
          <w:rFonts w:eastAsia="Times New Roman"/>
          <w:shd w:val="clear" w:color="auto" w:fill="FFFFFF"/>
        </w:rPr>
        <w:t xml:space="preserve">Continually reliving the pain keeps them in a vulnerable state of coping.  </w:t>
      </w:r>
      <w:r w:rsidR="00AF5464">
        <w:t>T</w:t>
      </w:r>
      <w:r w:rsidR="006B2F05" w:rsidRPr="0004478A">
        <w:t xml:space="preserve">hose who experienced exclusion </w:t>
      </w:r>
      <w:r w:rsidR="0091625B" w:rsidRPr="0004478A">
        <w:t>were</w:t>
      </w:r>
      <w:r w:rsidR="006B2F05" w:rsidRPr="0004478A">
        <w:t xml:space="preserve"> also in a vulnerable state and w</w:t>
      </w:r>
      <w:r w:rsidR="00805DB1" w:rsidRPr="0004478A">
        <w:t>ould</w:t>
      </w:r>
      <w:r w:rsidR="006B2F05" w:rsidRPr="0004478A">
        <w:t xml:space="preserve"> do whatever it t</w:t>
      </w:r>
      <w:r w:rsidR="00805DB1" w:rsidRPr="0004478A">
        <w:t>ook</w:t>
      </w:r>
      <w:r w:rsidR="006B2F05" w:rsidRPr="0004478A">
        <w:t xml:space="preserve"> to belong </w:t>
      </w:r>
      <w:r w:rsidR="006B2F05" w:rsidRPr="003E1D2B">
        <w:t>(Williams &amp; Nida, 2011)</w:t>
      </w:r>
      <w:r w:rsidR="00AF5464">
        <w:t>.  S</w:t>
      </w:r>
      <w:r w:rsidR="006B2F05" w:rsidRPr="003E1D2B">
        <w:t xml:space="preserve">uch as </w:t>
      </w:r>
      <w:r w:rsidR="006B2F05" w:rsidRPr="003E1D2B">
        <w:lastRenderedPageBreak/>
        <w:t xml:space="preserve">finding acceptance with those who experienced similar circumstances and if </w:t>
      </w:r>
      <w:r w:rsidR="00315CB4">
        <w:t>an</w:t>
      </w:r>
      <w:r w:rsidR="006B2F05" w:rsidRPr="003E1D2B">
        <w:t xml:space="preserve"> opportunity to belong</w:t>
      </w:r>
      <w:r w:rsidR="00315CB4">
        <w:t xml:space="preserve"> presented itself</w:t>
      </w:r>
      <w:r w:rsidR="006B2F05" w:rsidRPr="003E1D2B">
        <w:t xml:space="preserve">, excluded individuals who resigned to </w:t>
      </w:r>
      <w:proofErr w:type="gramStart"/>
      <w:r w:rsidR="006B2F05" w:rsidRPr="003E1D2B">
        <w:t>being liked</w:t>
      </w:r>
      <w:proofErr w:type="gramEnd"/>
      <w:r w:rsidR="006B2F05" w:rsidRPr="003E1D2B">
        <w:t>, w</w:t>
      </w:r>
      <w:r w:rsidR="006941C1">
        <w:t>ould</w:t>
      </w:r>
      <w:r w:rsidR="006B2F05" w:rsidRPr="003E1D2B">
        <w:t xml:space="preserve"> take the opportunity to belong (De Wall &amp; Bushman, 2011).  </w:t>
      </w:r>
      <w:r w:rsidR="000E4B98">
        <w:t xml:space="preserve">An </w:t>
      </w:r>
      <w:r w:rsidR="006B2F05" w:rsidRPr="003E1D2B">
        <w:t>example</w:t>
      </w:r>
      <w:r w:rsidR="000E4B98">
        <w:t xml:space="preserve"> of this </w:t>
      </w:r>
      <w:r w:rsidR="000E4B98" w:rsidRPr="00AC4323">
        <w:rPr>
          <w:noProof/>
        </w:rPr>
        <w:t>is</w:t>
      </w:r>
      <w:r w:rsidR="006B2F05" w:rsidRPr="003E1D2B">
        <w:t xml:space="preserve"> if access to an OMC presents itself to a vulnerable individual that individual might take the opportunity to </w:t>
      </w:r>
      <w:proofErr w:type="gramStart"/>
      <w:r w:rsidR="006B2F05" w:rsidRPr="003E1D2B">
        <w:t>seek</w:t>
      </w:r>
      <w:proofErr w:type="gramEnd"/>
      <w:r w:rsidR="006B2F05" w:rsidRPr="003E1D2B">
        <w:t xml:space="preserve"> </w:t>
      </w:r>
      <w:r w:rsidR="006B2F05" w:rsidRPr="00AC4323">
        <w:rPr>
          <w:noProof/>
        </w:rPr>
        <w:t>belonging</w:t>
      </w:r>
      <w:r w:rsidR="006B2F05" w:rsidRPr="003E1D2B">
        <w:t xml:space="preserve"> within the OMC</w:t>
      </w:r>
      <w:r w:rsidR="006B2F05" w:rsidRPr="00AC4323">
        <w:rPr>
          <w:noProof/>
        </w:rPr>
        <w:t>.</w:t>
      </w:r>
    </w:p>
    <w:p w14:paraId="21B99968" w14:textId="77777777" w:rsidR="00C522F4" w:rsidRPr="00750150" w:rsidRDefault="006B2F05" w:rsidP="00750150">
      <w:pPr>
        <w:spacing w:after="0" w:line="480" w:lineRule="auto"/>
        <w:ind w:firstLine="720"/>
        <w:rPr>
          <w:rFonts w:eastAsia="Times New Roman"/>
          <w:shd w:val="clear" w:color="auto" w:fill="FFFFFF"/>
        </w:rPr>
      </w:pPr>
      <w:r w:rsidRPr="00AC4323">
        <w:rPr>
          <w:noProof/>
        </w:rPr>
        <w:t>Further</w:t>
      </w:r>
      <w:r w:rsidRPr="003E1D2B">
        <w:t xml:space="preserve">, a vulnerable individual or members of OMCs might </w:t>
      </w:r>
      <w:r w:rsidRPr="00AC4323">
        <w:rPr>
          <w:noProof/>
        </w:rPr>
        <w:t>be drawn</w:t>
      </w:r>
      <w:r w:rsidRPr="003E1D2B">
        <w:t xml:space="preserve"> to one another due to similar experiences of exclusion.</w:t>
      </w:r>
      <w:r w:rsidR="00AF2C71" w:rsidRPr="003E1D2B">
        <w:t xml:space="preserve">  </w:t>
      </w:r>
      <w:r w:rsidRPr="003E1D2B">
        <w:t xml:space="preserve">Rather than becoming </w:t>
      </w:r>
      <w:r w:rsidR="00AF2C71" w:rsidRPr="003E1D2B">
        <w:t>resigned to belonging</w:t>
      </w:r>
      <w:r w:rsidRPr="003E1D2B">
        <w:t xml:space="preserve">, it could </w:t>
      </w:r>
      <w:r w:rsidRPr="00AC4323">
        <w:rPr>
          <w:noProof/>
        </w:rPr>
        <w:t>be suggested</w:t>
      </w:r>
      <w:r w:rsidRPr="003E1D2B">
        <w:t xml:space="preserve"> that the OMC participants instead coped by rejecting society an</w:t>
      </w:r>
      <w:r w:rsidRPr="00AC4323">
        <w:rPr>
          <w:noProof/>
        </w:rPr>
        <w:t>d res</w:t>
      </w:r>
      <w:r w:rsidRPr="003E1D2B">
        <w:t>tore</w:t>
      </w:r>
      <w:r w:rsidR="00AF2C71" w:rsidRPr="003E1D2B">
        <w:t>d</w:t>
      </w:r>
      <w:r w:rsidRPr="003E1D2B">
        <w:t xml:space="preserve"> belonging with likeminded individuals of OMCs.  </w:t>
      </w:r>
      <w:r w:rsidR="00AF2C71" w:rsidRPr="003E1D2B">
        <w:t xml:space="preserve">It is also worth noting that more risk </w:t>
      </w:r>
      <w:r w:rsidR="00AF2C71" w:rsidRPr="0004478A">
        <w:t>factors in more domains (</w:t>
      </w:r>
      <w:r w:rsidR="00AF2C71" w:rsidRPr="00AC4323">
        <w:rPr>
          <w:noProof/>
        </w:rPr>
        <w:t>chronic</w:t>
      </w:r>
      <w:r w:rsidR="00AF2C71" w:rsidRPr="0004478A">
        <w:t xml:space="preserve"> exclusion)</w:t>
      </w:r>
      <w:r w:rsidR="00830F40" w:rsidRPr="0004478A">
        <w:t xml:space="preserve"> </w:t>
      </w:r>
      <w:r w:rsidR="00AC4323" w:rsidRPr="00AC4323">
        <w:rPr>
          <w:noProof/>
        </w:rPr>
        <w:t xml:space="preserve">are </w:t>
      </w:r>
      <w:r w:rsidR="00830F40" w:rsidRPr="00AC4323">
        <w:rPr>
          <w:noProof/>
        </w:rPr>
        <w:t>not</w:t>
      </w:r>
      <w:r w:rsidR="00830F40" w:rsidRPr="0004478A">
        <w:t xml:space="preserve"> that imperative because according to BH one </w:t>
      </w:r>
      <w:r w:rsidR="008476E2" w:rsidRPr="00AC4323">
        <w:rPr>
          <w:noProof/>
        </w:rPr>
        <w:t>serious</w:t>
      </w:r>
      <w:r w:rsidR="00830F40" w:rsidRPr="0004478A">
        <w:t xml:space="preserve"> type of exclusion can be </w:t>
      </w:r>
      <w:r w:rsidR="00AF2C71" w:rsidRPr="00AC4323">
        <w:rPr>
          <w:noProof/>
        </w:rPr>
        <w:t>just</w:t>
      </w:r>
      <w:r w:rsidR="00AF2C71" w:rsidRPr="0004478A">
        <w:t xml:space="preserve"> as </w:t>
      </w:r>
      <w:r w:rsidR="00830F40" w:rsidRPr="0004478A">
        <w:t xml:space="preserve">damning </w:t>
      </w:r>
      <w:r w:rsidR="00AF2C71" w:rsidRPr="0004478A">
        <w:t xml:space="preserve">as </w:t>
      </w:r>
      <w:r w:rsidR="00AF2C71" w:rsidRPr="00AC4323">
        <w:rPr>
          <w:noProof/>
        </w:rPr>
        <w:t>chronic</w:t>
      </w:r>
      <w:r w:rsidR="00AF2C71" w:rsidRPr="0004478A">
        <w:t xml:space="preserve"> exclusion </w:t>
      </w:r>
      <w:r w:rsidR="00830F40" w:rsidRPr="0004478A">
        <w:t>at any point in ones</w:t>
      </w:r>
      <w:r w:rsidR="0091625B" w:rsidRPr="0004478A">
        <w:t>’</w:t>
      </w:r>
      <w:r w:rsidR="00830F40" w:rsidRPr="0004478A">
        <w:t xml:space="preserve"> life.  The</w:t>
      </w:r>
      <w:r w:rsidR="00AF2C71" w:rsidRPr="0004478A">
        <w:t xml:space="preserve"> </w:t>
      </w:r>
      <w:r w:rsidR="00AF2C71" w:rsidRPr="003E1D2B">
        <w:t>OMC participants did</w:t>
      </w:r>
      <w:r w:rsidR="005A1FCF">
        <w:t>,</w:t>
      </w:r>
      <w:r w:rsidR="00AF2C71" w:rsidRPr="003E1D2B">
        <w:t xml:space="preserve"> however, </w:t>
      </w:r>
      <w:r w:rsidR="00AF2C71" w:rsidRPr="00E87AA9">
        <w:rPr>
          <w:noProof/>
        </w:rPr>
        <w:t>have more r</w:t>
      </w:r>
      <w:r w:rsidR="00AF2C71" w:rsidRPr="003E1D2B">
        <w:t xml:space="preserve">isk factors in more life </w:t>
      </w:r>
      <w:r w:rsidR="00830F40" w:rsidRPr="003E1D2B">
        <w:t xml:space="preserve">domains </w:t>
      </w:r>
      <w:r w:rsidR="00AF2C71" w:rsidRPr="003E1D2B">
        <w:t>compared to NOMC participants</w:t>
      </w:r>
      <w:r w:rsidR="00830F40" w:rsidRPr="003E1D2B">
        <w:t xml:space="preserve">.  </w:t>
      </w:r>
    </w:p>
    <w:p w14:paraId="683EF70F" w14:textId="77777777" w:rsidR="00AC4323" w:rsidRDefault="009B34AE" w:rsidP="002D0655">
      <w:pPr>
        <w:spacing w:after="0" w:line="480" w:lineRule="auto"/>
        <w:ind w:firstLine="720"/>
        <w:rPr>
          <w:noProof/>
          <w:shd w:val="clear" w:color="auto" w:fill="FFFFFF"/>
        </w:rPr>
      </w:pPr>
      <w:r w:rsidRPr="0004478A">
        <w:t>As mentioned, e</w:t>
      </w:r>
      <w:r w:rsidR="002D0655" w:rsidRPr="0004478A">
        <w:t xml:space="preserve">xclusion can also happen at any point in life whether in childhood or adulthood and childhood are </w:t>
      </w:r>
      <w:r w:rsidR="002D0655" w:rsidRPr="00AC4323">
        <w:rPr>
          <w:noProof/>
        </w:rPr>
        <w:t>complex</w:t>
      </w:r>
      <w:r w:rsidR="002D0655" w:rsidRPr="0004478A">
        <w:t xml:space="preserve"> years and individual characteristics vary.  </w:t>
      </w:r>
      <w:r w:rsidR="00AC4323">
        <w:rPr>
          <w:noProof/>
        </w:rPr>
        <w:t>A</w:t>
      </w:r>
      <w:r w:rsidR="002D0655" w:rsidRPr="0004478A">
        <w:t>n individual’s self-control</w:t>
      </w:r>
      <w:r w:rsidR="00AC4323">
        <w:t xml:space="preserve"> then</w:t>
      </w:r>
      <w:r w:rsidR="002D0655" w:rsidRPr="0004478A">
        <w:t xml:space="preserve"> can </w:t>
      </w:r>
      <w:r w:rsidR="002D0655" w:rsidRPr="00AC4323">
        <w:rPr>
          <w:noProof/>
        </w:rPr>
        <w:t>be impeded</w:t>
      </w:r>
      <w:r w:rsidR="002D0655" w:rsidRPr="0004478A">
        <w:t xml:space="preserve"> at any age and thus an individual might choose to reject society at any point </w:t>
      </w:r>
      <w:r w:rsidR="002D0655" w:rsidRPr="003E1D2B">
        <w:t xml:space="preserve">in their life.  </w:t>
      </w:r>
      <w:r w:rsidR="000E4B98">
        <w:t>Namely</w:t>
      </w:r>
      <w:r w:rsidR="002D0655" w:rsidRPr="003E1D2B">
        <w:t xml:space="preserve">, we cannot confirm childhood risk factors caused individuals to join OMCs because it may not have been due to exclusion in childhood but </w:t>
      </w:r>
      <w:proofErr w:type="gramStart"/>
      <w:r w:rsidR="002D0655" w:rsidRPr="003E1D2B">
        <w:t>rather exclusion</w:t>
      </w:r>
      <w:proofErr w:type="gramEnd"/>
      <w:r w:rsidR="002D0655" w:rsidRPr="003E1D2B">
        <w:t xml:space="preserve"> in adulthood.  Another explanation for why an individual might join an OMC is b</w:t>
      </w:r>
      <w:r w:rsidR="002D0655" w:rsidRPr="00AC4323">
        <w:rPr>
          <w:noProof/>
        </w:rPr>
        <w:t>eca</w:t>
      </w:r>
      <w:r w:rsidR="002D0655" w:rsidRPr="003E1D2B">
        <w:t xml:space="preserve">use the individual might not perceive the OMC as a stigmatized group.  A vulnerable individual might not even be in control of joining an OMC if they have mental </w:t>
      </w:r>
      <w:r w:rsidR="002D0655" w:rsidRPr="00AC4323">
        <w:rPr>
          <w:noProof/>
        </w:rPr>
        <w:t>or</w:t>
      </w:r>
      <w:r w:rsidR="002D0655" w:rsidRPr="003E1D2B">
        <w:t xml:space="preserve"> addic</w:t>
      </w:r>
      <w:r w:rsidR="002D0655" w:rsidRPr="00AC4323">
        <w:rPr>
          <w:noProof/>
        </w:rPr>
        <w:t>tion v</w:t>
      </w:r>
      <w:r w:rsidR="002D0655" w:rsidRPr="003E1D2B">
        <w:t xml:space="preserve">ulnerabilities or personality disorders.  </w:t>
      </w:r>
      <w:r w:rsidR="0032473A" w:rsidRPr="00AC4323">
        <w:rPr>
          <w:noProof/>
        </w:rPr>
        <w:t>Particularly</w:t>
      </w:r>
      <w:r w:rsidR="002D0655" w:rsidRPr="003E1D2B">
        <w:t xml:space="preserve">, </w:t>
      </w:r>
      <w:r w:rsidR="002D0655" w:rsidRPr="003E1D2B">
        <w:rPr>
          <w:shd w:val="clear" w:color="auto" w:fill="FFFFFF"/>
        </w:rPr>
        <w:t xml:space="preserve">Egan and </w:t>
      </w:r>
      <w:proofErr w:type="spellStart"/>
      <w:r w:rsidR="002D0655" w:rsidRPr="003E1D2B">
        <w:rPr>
          <w:shd w:val="clear" w:color="auto" w:fill="FFFFFF"/>
        </w:rPr>
        <w:t>Beadman</w:t>
      </w:r>
      <w:proofErr w:type="spellEnd"/>
      <w:r w:rsidR="002D0655" w:rsidRPr="003E1D2B">
        <w:rPr>
          <w:shd w:val="clear" w:color="auto" w:fill="FFFFFF"/>
        </w:rPr>
        <w:t xml:space="preserve"> (2011)</w:t>
      </w:r>
      <w:r w:rsidR="002D0655" w:rsidRPr="003E1D2B">
        <w:rPr>
          <w:rFonts w:eastAsia="Times New Roman"/>
        </w:rPr>
        <w:t xml:space="preserve"> </w:t>
      </w:r>
      <w:r w:rsidR="002D0655" w:rsidRPr="003E1D2B">
        <w:rPr>
          <w:shd w:val="clear" w:color="auto" w:fill="FFFFFF"/>
        </w:rPr>
        <w:t xml:space="preserve">found that extreme antisocial personality is a predictor for joining gangs.  The strength of the NTB can also vary in individuals </w:t>
      </w:r>
      <w:r w:rsidR="002D0655" w:rsidRPr="003E1D2B">
        <w:rPr>
          <w:shd w:val="clear" w:color="auto" w:fill="FFFFFF"/>
        </w:rPr>
        <w:lastRenderedPageBreak/>
        <w:t>(</w:t>
      </w:r>
      <w:proofErr w:type="spellStart"/>
      <w:r w:rsidR="002D0655" w:rsidRPr="003E1D2B">
        <w:rPr>
          <w:shd w:val="clear" w:color="auto" w:fill="FFFFFF"/>
        </w:rPr>
        <w:t>Verhagen</w:t>
      </w:r>
      <w:proofErr w:type="spellEnd"/>
      <w:r w:rsidR="002D0655" w:rsidRPr="003E1D2B">
        <w:rPr>
          <w:shd w:val="clear" w:color="auto" w:fill="FFFFFF"/>
        </w:rPr>
        <w:t xml:space="preserve">, </w:t>
      </w:r>
      <w:proofErr w:type="spellStart"/>
      <w:r w:rsidR="002D0655" w:rsidRPr="003E1D2B">
        <w:rPr>
          <w:shd w:val="clear" w:color="auto" w:fill="FFFFFF"/>
        </w:rPr>
        <w:t>Lodder</w:t>
      </w:r>
      <w:proofErr w:type="spellEnd"/>
      <w:r w:rsidR="002D0655" w:rsidRPr="003E1D2B">
        <w:rPr>
          <w:shd w:val="clear" w:color="auto" w:fill="FFFFFF"/>
        </w:rPr>
        <w:t xml:space="preserve">, &amp; Baumeister, 2018) where some individuals are satisfied with a few relationships and do not worry about acceptance by individuals outside their group (Leary, Kelly, Cottrell &amp; </w:t>
      </w:r>
      <w:proofErr w:type="spellStart"/>
      <w:r w:rsidR="002D0655" w:rsidRPr="003E1D2B">
        <w:rPr>
          <w:shd w:val="clear" w:color="auto" w:fill="FFFFFF"/>
        </w:rPr>
        <w:t>Schreindorfer</w:t>
      </w:r>
      <w:proofErr w:type="spellEnd"/>
      <w:r w:rsidR="002D0655" w:rsidRPr="003E1D2B">
        <w:rPr>
          <w:shd w:val="clear" w:color="auto" w:fill="FFFFFF"/>
        </w:rPr>
        <w:t xml:space="preserve">, 2013).  In other words, some individuals need </w:t>
      </w:r>
      <w:r w:rsidR="002D0655" w:rsidRPr="00BA7DB4">
        <w:rPr>
          <w:shd w:val="clear" w:color="auto" w:fill="FFFFFF"/>
        </w:rPr>
        <w:t xml:space="preserve">fewer </w:t>
      </w:r>
      <w:r w:rsidR="002D0655" w:rsidRPr="003E1D2B">
        <w:rPr>
          <w:shd w:val="clear" w:color="auto" w:fill="FFFFFF"/>
        </w:rPr>
        <w:t>relationships than others</w:t>
      </w:r>
      <w:r w:rsidR="002D0655" w:rsidRPr="00AC4323">
        <w:rPr>
          <w:noProof/>
          <w:shd w:val="clear" w:color="auto" w:fill="FFFFFF"/>
        </w:rPr>
        <w:t>.</w:t>
      </w:r>
    </w:p>
    <w:p w14:paraId="5298E7D8" w14:textId="77777777" w:rsidR="002D0655" w:rsidRPr="0004478A" w:rsidRDefault="002D0655" w:rsidP="002D0655">
      <w:pPr>
        <w:spacing w:after="0" w:line="480" w:lineRule="auto"/>
        <w:ind w:firstLine="720"/>
        <w:rPr>
          <w:shd w:val="clear" w:color="auto" w:fill="FFFFFF"/>
        </w:rPr>
      </w:pPr>
      <w:r w:rsidRPr="00AC4323">
        <w:rPr>
          <w:noProof/>
          <w:shd w:val="clear" w:color="auto" w:fill="FFFFFF"/>
        </w:rPr>
        <w:t>Further</w:t>
      </w:r>
      <w:r w:rsidRPr="003E1D2B">
        <w:rPr>
          <w:shd w:val="clear" w:color="auto" w:fill="FFFFFF"/>
        </w:rPr>
        <w:t>, not every individual will respond the same to social exclusion</w:t>
      </w:r>
      <w:r w:rsidRPr="00AC4323">
        <w:rPr>
          <w:noProof/>
          <w:shd w:val="clear" w:color="auto" w:fill="FFFFFF"/>
        </w:rPr>
        <w:t>, it</w:t>
      </w:r>
      <w:r w:rsidRPr="003E1D2B">
        <w:rPr>
          <w:shd w:val="clear" w:color="auto" w:fill="FFFFFF"/>
        </w:rPr>
        <w:t xml:space="preserve"> can depend on how badly their self-control </w:t>
      </w:r>
      <w:proofErr w:type="gramStart"/>
      <w:r w:rsidRPr="003E1D2B">
        <w:rPr>
          <w:shd w:val="clear" w:color="auto" w:fill="FFFFFF"/>
        </w:rPr>
        <w:t>was affected</w:t>
      </w:r>
      <w:proofErr w:type="gramEnd"/>
      <w:r w:rsidRPr="003E1D2B">
        <w:rPr>
          <w:shd w:val="clear" w:color="auto" w:fill="FFFFFF"/>
        </w:rPr>
        <w:t xml:space="preserve">.  </w:t>
      </w:r>
      <w:r w:rsidRPr="00AC4323">
        <w:rPr>
          <w:noProof/>
          <w:shd w:val="clear" w:color="auto" w:fill="FFFFFF"/>
        </w:rPr>
        <w:t>In fact,</w:t>
      </w:r>
      <w:r w:rsidRPr="003E1D2B">
        <w:rPr>
          <w:shd w:val="clear" w:color="auto" w:fill="FFFFFF"/>
        </w:rPr>
        <w:t xml:space="preserve"> </w:t>
      </w:r>
      <w:proofErr w:type="spellStart"/>
      <w:r w:rsidRPr="003E1D2B">
        <w:rPr>
          <w:shd w:val="clear" w:color="auto" w:fill="FFFFFF"/>
        </w:rPr>
        <w:t>Verhagen</w:t>
      </w:r>
      <w:proofErr w:type="spellEnd"/>
      <w:r w:rsidRPr="003E1D2B">
        <w:rPr>
          <w:shd w:val="clear" w:color="auto" w:fill="FFFFFF"/>
        </w:rPr>
        <w:t xml:space="preserve"> et al. (2018) argued it is a matter of unmet belongingness needs rather than high belongingness needs that predict adverse well-being.  Th</w:t>
      </w:r>
      <w:r w:rsidR="007955BB">
        <w:rPr>
          <w:shd w:val="clear" w:color="auto" w:fill="FFFFFF"/>
        </w:rPr>
        <w:t>erefore</w:t>
      </w:r>
      <w:r w:rsidRPr="003E1D2B">
        <w:rPr>
          <w:shd w:val="clear" w:color="auto" w:fill="FFFFFF"/>
        </w:rPr>
        <w:t xml:space="preserve">, we cannot be </w:t>
      </w:r>
      <w:r w:rsidRPr="00AC4323">
        <w:rPr>
          <w:noProof/>
          <w:shd w:val="clear" w:color="auto" w:fill="FFFFFF"/>
        </w:rPr>
        <w:t>certain</w:t>
      </w:r>
      <w:r w:rsidRPr="003E1D2B">
        <w:rPr>
          <w:shd w:val="clear" w:color="auto" w:fill="FFFFFF"/>
        </w:rPr>
        <w:t xml:space="preserve"> if OMC participants had a </w:t>
      </w:r>
      <w:r w:rsidRPr="00AC4323">
        <w:rPr>
          <w:noProof/>
          <w:shd w:val="clear" w:color="auto" w:fill="FFFFFF"/>
        </w:rPr>
        <w:t>greater</w:t>
      </w:r>
      <w:r w:rsidRPr="003E1D2B">
        <w:rPr>
          <w:shd w:val="clear" w:color="auto" w:fill="FFFFFF"/>
        </w:rPr>
        <w:t xml:space="preserve"> impact by exclusion in childhood or adulthood nor can we account for individual </w:t>
      </w:r>
      <w:r w:rsidRPr="0004478A">
        <w:rPr>
          <w:shd w:val="clear" w:color="auto" w:fill="FFFFFF"/>
        </w:rPr>
        <w:t>characteristics and needs.</w:t>
      </w:r>
    </w:p>
    <w:p w14:paraId="4F032ACD" w14:textId="77777777" w:rsidR="00AC4323" w:rsidRDefault="00D03D12" w:rsidP="00DC0F0F">
      <w:pPr>
        <w:spacing w:after="0" w:line="480" w:lineRule="auto"/>
        <w:ind w:firstLine="720"/>
        <w:rPr>
          <w:noProof/>
        </w:rPr>
      </w:pPr>
      <w:r w:rsidRPr="0004478A">
        <w:t>By contrast</w:t>
      </w:r>
      <w:r w:rsidR="002D0655" w:rsidRPr="0004478A">
        <w:t xml:space="preserve">, regardless of individual characteristics or </w:t>
      </w:r>
      <w:r w:rsidR="002D0655" w:rsidRPr="00AC4323">
        <w:rPr>
          <w:noProof/>
        </w:rPr>
        <w:t>when excl</w:t>
      </w:r>
      <w:r w:rsidR="002D0655" w:rsidRPr="0004478A">
        <w:t xml:space="preserve">usion occurred in an individual’s life, exclusion still impedes self-control and heightens the NTB.  Most outlaw participants entered </w:t>
      </w:r>
      <w:r w:rsidR="002D0655" w:rsidRPr="003E1D2B">
        <w:t xml:space="preserve">their MC between the ages of 18-24, which is suggestive of exclusion in childhood.  Childhood is also a time when </w:t>
      </w:r>
      <w:r w:rsidR="00780168">
        <w:t>our caregivers and others p</w:t>
      </w:r>
      <w:r w:rsidR="002D0655" w:rsidRPr="003E1D2B">
        <w:t>rogram</w:t>
      </w:r>
      <w:r w:rsidR="00780168">
        <w:t xml:space="preserve"> our brains</w:t>
      </w:r>
      <w:r w:rsidR="002D0655" w:rsidRPr="003E1D2B">
        <w:t xml:space="preserve"> </w:t>
      </w:r>
      <w:r w:rsidR="00780168">
        <w:t>as well it is a time when we</w:t>
      </w:r>
      <w:r w:rsidR="002D0655" w:rsidRPr="003E1D2B">
        <w:t xml:space="preserve"> learn about </w:t>
      </w:r>
      <w:r w:rsidR="002D0655" w:rsidRPr="00AC4323">
        <w:rPr>
          <w:noProof/>
        </w:rPr>
        <w:t>relationships</w:t>
      </w:r>
      <w:r w:rsidR="00AC4323">
        <w:rPr>
          <w:noProof/>
        </w:rPr>
        <w:t>;</w:t>
      </w:r>
      <w:r w:rsidR="002D0655" w:rsidRPr="003E1D2B">
        <w:t xml:space="preserve"> thus</w:t>
      </w:r>
      <w:r w:rsidR="00AC4323">
        <w:rPr>
          <w:noProof/>
        </w:rPr>
        <w:t>;</w:t>
      </w:r>
      <w:r w:rsidR="002D0655" w:rsidRPr="00AC4323">
        <w:rPr>
          <w:noProof/>
        </w:rPr>
        <w:t xml:space="preserve"> it</w:t>
      </w:r>
      <w:r w:rsidR="002D0655" w:rsidRPr="003E1D2B">
        <w:t xml:space="preserve"> is likely that the impact of exclusion has </w:t>
      </w:r>
      <w:r w:rsidR="002D0655" w:rsidRPr="00AC4323">
        <w:rPr>
          <w:noProof/>
        </w:rPr>
        <w:t>greater</w:t>
      </w:r>
      <w:r w:rsidR="002D0655" w:rsidRPr="003E1D2B">
        <w:t xml:space="preserve"> consequences during the formative years.  Moreover, though we cannot understand if all </w:t>
      </w:r>
      <w:r w:rsidR="00AC5025">
        <w:t>potential OMC recruits</w:t>
      </w:r>
      <w:r w:rsidR="002D0655" w:rsidRPr="003E1D2B">
        <w:t xml:space="preserve"> perceive OMCs as stigmatized groups, </w:t>
      </w:r>
      <w:r w:rsidR="00467E3B">
        <w:t xml:space="preserve">law enforcement and the media report </w:t>
      </w:r>
      <w:r w:rsidR="002D0655" w:rsidRPr="003E1D2B">
        <w:t xml:space="preserve">OMCs as criminal organizations.  </w:t>
      </w:r>
      <w:r w:rsidR="002D0655">
        <w:t>Th</w:t>
      </w:r>
      <w:r w:rsidR="00FC14D4">
        <w:t>us</w:t>
      </w:r>
      <w:r w:rsidR="002D0655">
        <w:t xml:space="preserve">, if </w:t>
      </w:r>
      <w:r w:rsidR="002D0655" w:rsidRPr="0004478A">
        <w:t xml:space="preserve">individuals join OMCs </w:t>
      </w:r>
      <w:r w:rsidR="00AC5025">
        <w:t xml:space="preserve">between </w:t>
      </w:r>
      <w:r w:rsidR="002D0655" w:rsidRPr="0004478A">
        <w:t xml:space="preserve">ages 18-24, they are </w:t>
      </w:r>
      <w:proofErr w:type="gramStart"/>
      <w:r w:rsidR="002D0655" w:rsidRPr="0004478A">
        <w:t>likely aware</w:t>
      </w:r>
      <w:proofErr w:type="gramEnd"/>
      <w:r w:rsidR="002D0655" w:rsidRPr="0004478A">
        <w:t xml:space="preserve"> of OMCs criminal stigmatization.  </w:t>
      </w:r>
      <w:r w:rsidR="009C0A17" w:rsidRPr="0004478A">
        <w:t>Content on t</w:t>
      </w:r>
      <w:r w:rsidR="002D0655" w:rsidRPr="0004478A">
        <w:t xml:space="preserve">he OMC websites also </w:t>
      </w:r>
      <w:r w:rsidR="00111E97">
        <w:rPr>
          <w:noProof/>
        </w:rPr>
        <w:t>state</w:t>
      </w:r>
      <w:r w:rsidR="002D0655" w:rsidRPr="0004478A">
        <w:t xml:space="preserve"> their </w:t>
      </w:r>
      <w:r w:rsidR="00AC5025">
        <w:t>O</w:t>
      </w:r>
      <w:r w:rsidR="002D0655" w:rsidRPr="0004478A">
        <w:t xml:space="preserve">MCs </w:t>
      </w:r>
      <w:r w:rsidR="009C0A17" w:rsidRPr="0004478A">
        <w:t>are not</w:t>
      </w:r>
      <w:r w:rsidR="002D0655" w:rsidRPr="0004478A">
        <w:t xml:space="preserve"> criminal organizations</w:t>
      </w:r>
      <w:r w:rsidR="009C0A17" w:rsidRPr="0004478A">
        <w:t>, which</w:t>
      </w:r>
      <w:r w:rsidR="002D0655" w:rsidRPr="0004478A">
        <w:t xml:space="preserve"> </w:t>
      </w:r>
      <w:proofErr w:type="gramStart"/>
      <w:r w:rsidR="002D0655" w:rsidRPr="0004478A">
        <w:t>demonstrat</w:t>
      </w:r>
      <w:r w:rsidR="009C0A17" w:rsidRPr="0004478A">
        <w:t>es</w:t>
      </w:r>
      <w:proofErr w:type="gramEnd"/>
      <w:r w:rsidR="002D0655" w:rsidRPr="0004478A">
        <w:t xml:space="preserve"> </w:t>
      </w:r>
      <w:r w:rsidR="00111E97">
        <w:t xml:space="preserve">their </w:t>
      </w:r>
      <w:r w:rsidR="002D0655" w:rsidRPr="003E1D2B">
        <w:t xml:space="preserve">awareness that their </w:t>
      </w:r>
      <w:r w:rsidR="00AC5025">
        <w:t>O</w:t>
      </w:r>
      <w:r w:rsidR="002D0655" w:rsidRPr="003E1D2B">
        <w:t>MCs are negatively stigmatized</w:t>
      </w:r>
      <w:r w:rsidR="002D0655" w:rsidRPr="00AC4323">
        <w:rPr>
          <w:noProof/>
        </w:rPr>
        <w:t>.</w:t>
      </w:r>
    </w:p>
    <w:p w14:paraId="478DD270" w14:textId="2DC028F6" w:rsidR="00AC4323" w:rsidRPr="00AC4323" w:rsidRDefault="00B57EAD" w:rsidP="00DC0F0F">
      <w:pPr>
        <w:spacing w:after="0" w:line="480" w:lineRule="auto"/>
        <w:ind w:firstLine="720"/>
        <w:rPr>
          <w:noProof/>
        </w:rPr>
      </w:pPr>
      <w:r w:rsidRPr="00AC4323">
        <w:rPr>
          <w:noProof/>
        </w:rPr>
        <w:t>Moreover</w:t>
      </w:r>
      <w:r w:rsidR="002D0655" w:rsidRPr="003E1D2B">
        <w:t xml:space="preserve">, </w:t>
      </w:r>
      <w:r w:rsidR="00AC4323">
        <w:t xml:space="preserve">luring </w:t>
      </w:r>
      <w:r w:rsidR="002D0655" w:rsidRPr="003E1D2B">
        <w:t xml:space="preserve">vulnerable individuals or not having control </w:t>
      </w:r>
      <w:r w:rsidR="00111E97">
        <w:t>over</w:t>
      </w:r>
      <w:r w:rsidR="002D0655" w:rsidRPr="003E1D2B">
        <w:t xml:space="preserve"> joining an OMC can also speak to potential exclusion experienced by vulnerable individuals – meaning exclusion could have led to their vulnerability.  </w:t>
      </w:r>
      <w:r>
        <w:t>Indeed</w:t>
      </w:r>
      <w:r w:rsidR="002D0655" w:rsidRPr="003E1D2B">
        <w:rPr>
          <w:shd w:val="clear" w:color="auto" w:fill="FFFFFF"/>
        </w:rPr>
        <w:t xml:space="preserve">, individuals with antisocial traits joining street </w:t>
      </w:r>
      <w:r w:rsidR="002D0655" w:rsidRPr="003E1D2B">
        <w:rPr>
          <w:shd w:val="clear" w:color="auto" w:fill="FFFFFF"/>
        </w:rPr>
        <w:lastRenderedPageBreak/>
        <w:t xml:space="preserve">gangs only </w:t>
      </w:r>
      <w:r w:rsidR="002D0655" w:rsidRPr="00AC4323">
        <w:rPr>
          <w:noProof/>
          <w:shd w:val="clear" w:color="auto" w:fill="FFFFFF"/>
        </w:rPr>
        <w:t>strengthens</w:t>
      </w:r>
      <w:r w:rsidR="002D0655" w:rsidRPr="003E1D2B">
        <w:rPr>
          <w:shd w:val="clear" w:color="auto" w:fill="FFFFFF"/>
        </w:rPr>
        <w:t xml:space="preserve"> the BH</w:t>
      </w:r>
      <w:r w:rsidR="00111E97">
        <w:rPr>
          <w:shd w:val="clear" w:color="auto" w:fill="FFFFFF"/>
        </w:rPr>
        <w:t xml:space="preserve"> especially </w:t>
      </w:r>
      <w:r w:rsidR="007E37C8">
        <w:rPr>
          <w:shd w:val="clear" w:color="auto" w:fill="FFFFFF"/>
        </w:rPr>
        <w:t>since one would assume those</w:t>
      </w:r>
      <w:r w:rsidR="00111E97">
        <w:rPr>
          <w:shd w:val="clear" w:color="auto" w:fill="FFFFFF"/>
        </w:rPr>
        <w:t xml:space="preserve"> with antisocial traits</w:t>
      </w:r>
      <w:r w:rsidR="007E37C8">
        <w:rPr>
          <w:shd w:val="clear" w:color="auto" w:fill="FFFFFF"/>
        </w:rPr>
        <w:t xml:space="preserve"> would</w:t>
      </w:r>
      <w:r w:rsidR="00111E97">
        <w:rPr>
          <w:shd w:val="clear" w:color="auto" w:fill="FFFFFF"/>
        </w:rPr>
        <w:t xml:space="preserve"> prefer to </w:t>
      </w:r>
      <w:proofErr w:type="gramStart"/>
      <w:r w:rsidR="00111E97">
        <w:rPr>
          <w:shd w:val="clear" w:color="auto" w:fill="FFFFFF"/>
        </w:rPr>
        <w:t>be left</w:t>
      </w:r>
      <w:proofErr w:type="gramEnd"/>
      <w:r w:rsidR="00111E97">
        <w:rPr>
          <w:shd w:val="clear" w:color="auto" w:fill="FFFFFF"/>
        </w:rPr>
        <w:t xml:space="preserve"> alone</w:t>
      </w:r>
      <w:r w:rsidR="007E37C8">
        <w:rPr>
          <w:shd w:val="clear" w:color="auto" w:fill="FFFFFF"/>
        </w:rPr>
        <w:t xml:space="preserve"> as opposed to joining a street gang</w:t>
      </w:r>
      <w:r w:rsidR="00111E97">
        <w:rPr>
          <w:shd w:val="clear" w:color="auto" w:fill="FFFFFF"/>
        </w:rPr>
        <w:t xml:space="preserve">.  </w:t>
      </w:r>
      <w:r w:rsidR="002D0655" w:rsidRPr="003E1D2B">
        <w:rPr>
          <w:shd w:val="clear" w:color="auto" w:fill="FFFFFF"/>
        </w:rPr>
        <w:t xml:space="preserve"> </w:t>
      </w:r>
      <w:r w:rsidR="002D0655" w:rsidRPr="003E1D2B">
        <w:t>The strength of an ind</w:t>
      </w:r>
      <w:r w:rsidR="002D0655" w:rsidRPr="00AC4323">
        <w:rPr>
          <w:noProof/>
        </w:rPr>
        <w:t>ivid</w:t>
      </w:r>
      <w:r w:rsidR="002D0655" w:rsidRPr="003E1D2B">
        <w:t xml:space="preserve">uals’ NTB also does not mean that an individual will not </w:t>
      </w:r>
      <w:proofErr w:type="gramStart"/>
      <w:r w:rsidR="002D0655" w:rsidRPr="003E1D2B">
        <w:t>be hurt</w:t>
      </w:r>
      <w:proofErr w:type="gramEnd"/>
      <w:r w:rsidR="002D0655" w:rsidRPr="003E1D2B">
        <w:t xml:space="preserve"> from exclusion and experience an impeded self-control</w:t>
      </w:r>
      <w:r w:rsidR="002D0655" w:rsidRPr="00AC4323">
        <w:rPr>
          <w:noProof/>
        </w:rPr>
        <w:t xml:space="preserve">.  </w:t>
      </w:r>
    </w:p>
    <w:p w14:paraId="26CEF5F8" w14:textId="77777777" w:rsidR="0031084A" w:rsidRDefault="0046036D" w:rsidP="00DC0F0F">
      <w:pPr>
        <w:spacing w:after="0" w:line="480" w:lineRule="auto"/>
        <w:ind w:firstLine="720"/>
      </w:pPr>
      <w:r w:rsidRPr="00AC4323">
        <w:rPr>
          <w:noProof/>
        </w:rPr>
        <w:t>Furthermore</w:t>
      </w:r>
      <w:r w:rsidR="002D0655" w:rsidRPr="003E1D2B">
        <w:t xml:space="preserve">, the BH indicated that excluded individuals will still seek a certain amount of relationships.  </w:t>
      </w:r>
      <w:r w:rsidR="002D0655" w:rsidRPr="00AC4323">
        <w:rPr>
          <w:noProof/>
        </w:rPr>
        <w:t>It may be true that not everyone will</w:t>
      </w:r>
      <w:r w:rsidR="002D0655" w:rsidRPr="003E1D2B">
        <w:t xml:space="preserve"> respond the same to exclusion as this could depend on how well developed their self-control </w:t>
      </w:r>
      <w:r w:rsidR="003E1DE3">
        <w:t>is</w:t>
      </w:r>
      <w:r w:rsidR="002D0655">
        <w:t>,</w:t>
      </w:r>
      <w:r w:rsidR="002D0655" w:rsidRPr="003E1D2B">
        <w:t xml:space="preserve"> however, exclusion even has a detrimental impact when done by strangers.  Lastly, it could </w:t>
      </w:r>
      <w:r w:rsidR="002D0655" w:rsidRPr="00AC4323">
        <w:rPr>
          <w:noProof/>
        </w:rPr>
        <w:t>be argued</w:t>
      </w:r>
      <w:r w:rsidR="002D0655" w:rsidRPr="003E1D2B">
        <w:t xml:space="preserve"> that unmet belonging needs or high </w:t>
      </w:r>
      <w:r w:rsidR="002D0655" w:rsidRPr="00AC4323">
        <w:rPr>
          <w:noProof/>
        </w:rPr>
        <w:t>belongin</w:t>
      </w:r>
      <w:r w:rsidR="00AC4323" w:rsidRPr="00AC4323">
        <w:rPr>
          <w:noProof/>
        </w:rPr>
        <w:t>gn</w:t>
      </w:r>
      <w:r w:rsidR="002D0655" w:rsidRPr="00AC4323">
        <w:rPr>
          <w:noProof/>
        </w:rPr>
        <w:t>ess</w:t>
      </w:r>
      <w:r w:rsidR="002D0655" w:rsidRPr="003E1D2B">
        <w:t xml:space="preserve"> needs mean the same thing – </w:t>
      </w:r>
      <w:r w:rsidR="00AC4323" w:rsidRPr="00AC4323">
        <w:rPr>
          <w:noProof/>
        </w:rPr>
        <w:t>one</w:t>
      </w:r>
      <w:r w:rsidR="002D0655" w:rsidRPr="003E1D2B">
        <w:t xml:space="preserve"> either do</w:t>
      </w:r>
      <w:r w:rsidR="00AC4323">
        <w:t>es</w:t>
      </w:r>
      <w:r w:rsidR="002D0655" w:rsidRPr="003E1D2B">
        <w:t xml:space="preserve"> not have enough belonging and </w:t>
      </w:r>
      <w:r w:rsidR="00AC4323" w:rsidRPr="00AC4323">
        <w:rPr>
          <w:noProof/>
        </w:rPr>
        <w:t>one</w:t>
      </w:r>
      <w:r w:rsidR="002D0655" w:rsidRPr="003E1D2B">
        <w:t xml:space="preserve"> </w:t>
      </w:r>
      <w:r w:rsidR="00AC4323">
        <w:t xml:space="preserve">is </w:t>
      </w:r>
      <w:r w:rsidR="002D0655" w:rsidRPr="003E1D2B">
        <w:t xml:space="preserve">seeking more belonging </w:t>
      </w:r>
      <w:r w:rsidR="002D0655" w:rsidRPr="00AC4323">
        <w:rPr>
          <w:noProof/>
        </w:rPr>
        <w:t>or</w:t>
      </w:r>
      <w:r w:rsidR="00AC4323" w:rsidRPr="00AC4323">
        <w:rPr>
          <w:noProof/>
        </w:rPr>
        <w:t xml:space="preserve"> one was</w:t>
      </w:r>
      <w:r w:rsidR="002D0655" w:rsidRPr="00AC4323">
        <w:rPr>
          <w:noProof/>
        </w:rPr>
        <w:t xml:space="preserve"> excluded</w:t>
      </w:r>
      <w:r w:rsidR="002D0655" w:rsidRPr="003E1D2B">
        <w:t xml:space="preserve">, and </w:t>
      </w:r>
      <w:r w:rsidR="00AC4323" w:rsidRPr="00AC4323">
        <w:rPr>
          <w:noProof/>
        </w:rPr>
        <w:t>one</w:t>
      </w:r>
      <w:r w:rsidR="002D0655" w:rsidRPr="003E1D2B">
        <w:t xml:space="preserve"> </w:t>
      </w:r>
      <w:r w:rsidR="00AC4323">
        <w:t>is</w:t>
      </w:r>
      <w:r w:rsidR="002D0655" w:rsidRPr="003E1D2B">
        <w:t xml:space="preserve"> trying harder to belong.  Despite these </w:t>
      </w:r>
      <w:r w:rsidR="00C71FBB">
        <w:t>viewpoints</w:t>
      </w:r>
      <w:r w:rsidR="002D0655" w:rsidRPr="003E1D2B">
        <w:t xml:space="preserve">, belongingness is a </w:t>
      </w:r>
      <w:r w:rsidR="002D0655" w:rsidRPr="00AC4323">
        <w:rPr>
          <w:noProof/>
        </w:rPr>
        <w:t>powerful</w:t>
      </w:r>
      <w:r w:rsidR="002D0655" w:rsidRPr="003E1D2B">
        <w:t xml:space="preserve"> human need and the risk factors revealed in the present research study </w:t>
      </w:r>
      <w:r w:rsidR="00C71FBB">
        <w:t xml:space="preserve">can be </w:t>
      </w:r>
      <w:r w:rsidR="002D0655" w:rsidRPr="003E1D2B">
        <w:t xml:space="preserve">suggestive of how a heightened NTB can </w:t>
      </w:r>
      <w:proofErr w:type="gramStart"/>
      <w:r w:rsidR="002D0655" w:rsidRPr="003E1D2B">
        <w:t>be connected</w:t>
      </w:r>
      <w:proofErr w:type="gramEnd"/>
      <w:r w:rsidR="002D0655" w:rsidRPr="003E1D2B">
        <w:t xml:space="preserve"> to joining an OMC. </w:t>
      </w:r>
    </w:p>
    <w:p w14:paraId="6CBEF86B" w14:textId="77777777" w:rsidR="00674000" w:rsidRPr="0004478A" w:rsidRDefault="00674000" w:rsidP="00674000">
      <w:pPr>
        <w:shd w:val="clear" w:color="auto" w:fill="FFFFFF"/>
        <w:spacing w:after="0" w:line="480" w:lineRule="auto"/>
        <w:ind w:firstLine="720"/>
      </w:pPr>
      <w:r w:rsidRPr="003E1D2B">
        <w:rPr>
          <w:rFonts w:eastAsia="Times New Roman"/>
        </w:rPr>
        <w:t xml:space="preserve">There is also the idea of deviance within OMCs that cannot </w:t>
      </w:r>
      <w:r w:rsidRPr="00AC4323">
        <w:rPr>
          <w:rFonts w:eastAsia="Times New Roman"/>
          <w:noProof/>
        </w:rPr>
        <w:t>be ignored</w:t>
      </w:r>
      <w:r w:rsidRPr="003E1D2B">
        <w:rPr>
          <w:rFonts w:eastAsia="Times New Roman"/>
        </w:rPr>
        <w:t>.</w:t>
      </w:r>
      <w:r w:rsidRPr="003E1D2B">
        <w:rPr>
          <w:rFonts w:eastAsia="Times New Roman"/>
          <w:b/>
        </w:rPr>
        <w:t xml:space="preserve">  </w:t>
      </w:r>
      <w:r w:rsidRPr="003E1D2B">
        <w:t xml:space="preserve">If criminality is </w:t>
      </w:r>
      <w:r>
        <w:t>live within the OMC</w:t>
      </w:r>
      <w:r w:rsidRPr="003E1D2B">
        <w:t xml:space="preserve">, we need to know if criminality begins in the individuals </w:t>
      </w:r>
      <w:r w:rsidRPr="00AC4323">
        <w:rPr>
          <w:noProof/>
        </w:rPr>
        <w:t>prior to</w:t>
      </w:r>
      <w:r w:rsidRPr="003E1D2B">
        <w:t xml:space="preserve"> membership within the OMC or after obtaining membership within the OMC.  It can </w:t>
      </w:r>
      <w:r w:rsidRPr="00AC4323">
        <w:rPr>
          <w:noProof/>
        </w:rPr>
        <w:t>be argued</w:t>
      </w:r>
      <w:r w:rsidRPr="003E1D2B">
        <w:t xml:space="preserve"> </w:t>
      </w:r>
      <w:r w:rsidR="00AC4323">
        <w:t xml:space="preserve">that </w:t>
      </w:r>
      <w:r w:rsidRPr="00AC4323">
        <w:rPr>
          <w:noProof/>
        </w:rPr>
        <w:t>the</w:t>
      </w:r>
      <w:r w:rsidRPr="003E1D2B">
        <w:t xml:space="preserve"> MC </w:t>
      </w:r>
      <w:r w:rsidRPr="00AC4323">
        <w:rPr>
          <w:noProof/>
        </w:rPr>
        <w:t>is</w:t>
      </w:r>
      <w:r w:rsidRPr="003E1D2B">
        <w:t xml:space="preserve"> </w:t>
      </w:r>
      <w:r>
        <w:t>a</w:t>
      </w:r>
      <w:r w:rsidRPr="003E1D2B">
        <w:t xml:space="preserve"> tool to enhance criminal operations.  </w:t>
      </w:r>
      <w:r w:rsidRPr="003E1D2B">
        <w:rPr>
          <w:rFonts w:eastAsia="Times New Roman"/>
          <w:bCs/>
        </w:rPr>
        <w:t xml:space="preserve">Shields (2012) believed that </w:t>
      </w:r>
      <w:r>
        <w:rPr>
          <w:rFonts w:eastAsia="Times New Roman"/>
          <w:bCs/>
        </w:rPr>
        <w:t xml:space="preserve">OMC </w:t>
      </w:r>
      <w:r w:rsidRPr="003E1D2B">
        <w:rPr>
          <w:rFonts w:eastAsia="Times New Roman"/>
          <w:bCs/>
        </w:rPr>
        <w:t xml:space="preserve">members are either conservative or radical.  </w:t>
      </w:r>
      <w:r w:rsidRPr="00AC4323">
        <w:rPr>
          <w:rFonts w:eastAsia="Times New Roman"/>
          <w:bCs/>
          <w:noProof/>
        </w:rPr>
        <w:t>In fact,</w:t>
      </w:r>
      <w:r w:rsidRPr="003E1D2B">
        <w:rPr>
          <w:rFonts w:eastAsia="Times New Roman"/>
          <w:bCs/>
        </w:rPr>
        <w:t xml:space="preserve"> the conservative OMC members a</w:t>
      </w:r>
      <w:r>
        <w:rPr>
          <w:rFonts w:eastAsia="Times New Roman"/>
          <w:bCs/>
        </w:rPr>
        <w:t xml:space="preserve">re </w:t>
      </w:r>
      <w:r w:rsidRPr="003E1D2B">
        <w:rPr>
          <w:rFonts w:eastAsia="Times New Roman"/>
          <w:bCs/>
        </w:rPr>
        <w:t xml:space="preserve">not inherently deviant but </w:t>
      </w:r>
      <w:proofErr w:type="gramStart"/>
      <w:r w:rsidRPr="003E1D2B">
        <w:rPr>
          <w:rFonts w:eastAsia="Times New Roman"/>
          <w:bCs/>
        </w:rPr>
        <w:t>rather individuals</w:t>
      </w:r>
      <w:proofErr w:type="gramEnd"/>
      <w:r w:rsidRPr="003E1D2B">
        <w:rPr>
          <w:rFonts w:eastAsia="Times New Roman"/>
          <w:bCs/>
        </w:rPr>
        <w:t xml:space="preserve"> who seek the camaraderie and freedom of becoming an OMC member while the radical OMC members take part in </w:t>
      </w:r>
      <w:r w:rsidRPr="00AC4323">
        <w:rPr>
          <w:rFonts w:eastAsia="Times New Roman"/>
          <w:bCs/>
          <w:noProof/>
        </w:rPr>
        <w:t>criminal</w:t>
      </w:r>
      <w:r w:rsidRPr="003E1D2B">
        <w:rPr>
          <w:rFonts w:eastAsia="Times New Roman"/>
          <w:bCs/>
        </w:rPr>
        <w:t xml:space="preserve"> activity (Shields, 2012; Harris, 2016).  </w:t>
      </w:r>
      <w:r w:rsidRPr="003E1D2B">
        <w:t xml:space="preserve">According to Stys </w:t>
      </w:r>
      <w:r>
        <w:t>and</w:t>
      </w:r>
      <w:r w:rsidRPr="003E1D2B">
        <w:t xml:space="preserve"> Ruddel</w:t>
      </w:r>
      <w:r>
        <w:t>l (</w:t>
      </w:r>
      <w:r w:rsidRPr="00AC4323">
        <w:rPr>
          <w:noProof/>
        </w:rPr>
        <w:t>2013)</w:t>
      </w:r>
      <w:r w:rsidR="00AC4323">
        <w:rPr>
          <w:noProof/>
        </w:rPr>
        <w:t>,</w:t>
      </w:r>
      <w:r w:rsidRPr="003E1D2B">
        <w:t xml:space="preserve"> those with organized crime offenses who </w:t>
      </w:r>
      <w:r w:rsidRPr="00AC4323">
        <w:rPr>
          <w:noProof/>
        </w:rPr>
        <w:t>were incarcerated</w:t>
      </w:r>
      <w:r w:rsidRPr="003E1D2B">
        <w:t xml:space="preserve"> show</w:t>
      </w:r>
      <w:r>
        <w:t>ed</w:t>
      </w:r>
      <w:r w:rsidRPr="003E1D2B">
        <w:t xml:space="preserve"> </w:t>
      </w:r>
      <w:r w:rsidRPr="00AC4323">
        <w:rPr>
          <w:noProof/>
        </w:rPr>
        <w:t>a lat</w:t>
      </w:r>
      <w:r w:rsidR="00AC4323" w:rsidRPr="00AC4323">
        <w:rPr>
          <w:noProof/>
        </w:rPr>
        <w:t>e</w:t>
      </w:r>
      <w:r w:rsidRPr="003E1D2B">
        <w:t xml:space="preserve"> onset of criminality, which could mean that criminality </w:t>
      </w:r>
      <w:r w:rsidRPr="0004478A">
        <w:t xml:space="preserve">occurred after joining the OMC.  </w:t>
      </w:r>
      <w:r w:rsidR="00231B76">
        <w:t xml:space="preserve">On the contrary, </w:t>
      </w:r>
      <w:r w:rsidRPr="0004478A">
        <w:t xml:space="preserve">Shamblin (1971) noted the structure of the OMC had a </w:t>
      </w:r>
      <w:r w:rsidRPr="0004478A">
        <w:lastRenderedPageBreak/>
        <w:t xml:space="preserve">stabilizing effect on OMC members and </w:t>
      </w:r>
      <w:proofErr w:type="gramStart"/>
      <w:r w:rsidRPr="0004478A">
        <w:t>provided</w:t>
      </w:r>
      <w:proofErr w:type="gramEnd"/>
      <w:r w:rsidRPr="0004478A">
        <w:t xml:space="preserve"> belonging </w:t>
      </w:r>
      <w:r w:rsidR="003E1DE3">
        <w:t xml:space="preserve">to </w:t>
      </w:r>
      <w:r w:rsidRPr="0004478A">
        <w:t>the OMC members</w:t>
      </w:r>
      <w:r w:rsidR="00231B76">
        <w:t xml:space="preserve"> who</w:t>
      </w:r>
      <w:r w:rsidRPr="0004478A">
        <w:t xml:space="preserve"> felt</w:t>
      </w:r>
      <w:r w:rsidR="00231B76">
        <w:t xml:space="preserve"> that belonging</w:t>
      </w:r>
      <w:r w:rsidRPr="0004478A">
        <w:t xml:space="preserve"> was </w:t>
      </w:r>
      <w:r w:rsidR="004E1525" w:rsidRPr="0004478A">
        <w:t xml:space="preserve">otherwise </w:t>
      </w:r>
      <w:r w:rsidRPr="0004478A">
        <w:t xml:space="preserve">out of their reach.  </w:t>
      </w:r>
      <w:r w:rsidR="00AC4323">
        <w:rPr>
          <w:noProof/>
        </w:rPr>
        <w:t xml:space="preserve">Seeking to restore their belonging </w:t>
      </w:r>
      <w:r w:rsidRPr="0004478A">
        <w:t>could mean that the</w:t>
      </w:r>
      <w:r w:rsidR="008940E4" w:rsidRPr="0004478A">
        <w:t>y</w:t>
      </w:r>
      <w:r w:rsidRPr="0004478A">
        <w:t xml:space="preserve"> did not join to become involved in criminal activity.  </w:t>
      </w:r>
    </w:p>
    <w:p w14:paraId="754D0C17" w14:textId="77777777" w:rsidR="00674000" w:rsidRPr="0004478A" w:rsidRDefault="00DB0E86" w:rsidP="00674000">
      <w:pPr>
        <w:shd w:val="clear" w:color="auto" w:fill="FFFFFF"/>
        <w:spacing w:after="0" w:line="480" w:lineRule="auto"/>
        <w:ind w:firstLine="720"/>
      </w:pPr>
      <w:r w:rsidRPr="0004478A">
        <w:t xml:space="preserve">We can also turn to street gang membership to understand if individuals join stigmatized groups to engage in </w:t>
      </w:r>
      <w:r>
        <w:t xml:space="preserve">criminality.  </w:t>
      </w:r>
      <w:proofErr w:type="spellStart"/>
      <w:r w:rsidR="00674000" w:rsidRPr="003E1D2B">
        <w:t>Krohn</w:t>
      </w:r>
      <w:proofErr w:type="spellEnd"/>
      <w:r w:rsidR="00674000" w:rsidRPr="003E1D2B">
        <w:t xml:space="preserve"> and Thornberry (2008) relied on several longitudinal studies comparing street gangs and non-</w:t>
      </w:r>
      <w:r w:rsidR="00E504B4">
        <w:t xml:space="preserve">street </w:t>
      </w:r>
      <w:r w:rsidR="00674000" w:rsidRPr="003E1D2B">
        <w:t xml:space="preserve">gang members to determine whether deviant individuals join gangs, gangs </w:t>
      </w:r>
      <w:proofErr w:type="gramStart"/>
      <w:r w:rsidR="00674000" w:rsidRPr="003E1D2B">
        <w:t>facilitate</w:t>
      </w:r>
      <w:proofErr w:type="gramEnd"/>
      <w:r w:rsidR="00674000" w:rsidRPr="003E1D2B">
        <w:t xml:space="preserve"> delinquency, or</w:t>
      </w:r>
      <w:r w:rsidR="00674000">
        <w:t xml:space="preserve"> </w:t>
      </w:r>
      <w:r w:rsidR="00674000" w:rsidRPr="003E1D2B">
        <w:t>i</w:t>
      </w:r>
      <w:r w:rsidR="00674000">
        <w:t>t is</w:t>
      </w:r>
      <w:r w:rsidR="00674000" w:rsidRPr="003E1D2B">
        <w:t xml:space="preserve"> a combination of both.  They concluded the gang </w:t>
      </w:r>
      <w:proofErr w:type="gramStart"/>
      <w:r w:rsidR="00674000" w:rsidRPr="003E1D2B">
        <w:t>facilitated</w:t>
      </w:r>
      <w:proofErr w:type="gramEnd"/>
      <w:r w:rsidR="00674000" w:rsidRPr="003E1D2B">
        <w:t xml:space="preserve"> deviance and violence decreased upon exit</w:t>
      </w:r>
      <w:r w:rsidR="00674000">
        <w:t>ing</w:t>
      </w:r>
      <w:r w:rsidR="00674000" w:rsidRPr="003E1D2B">
        <w:t xml:space="preserve"> from the gang.  While </w:t>
      </w:r>
      <w:r w:rsidR="00812656">
        <w:t>it might</w:t>
      </w:r>
      <w:r w:rsidR="00674000" w:rsidRPr="003E1D2B">
        <w:t xml:space="preserve"> seem </w:t>
      </w:r>
      <w:r w:rsidR="00674000" w:rsidRPr="00AC4323">
        <w:rPr>
          <w:noProof/>
        </w:rPr>
        <w:t>obvious</w:t>
      </w:r>
      <w:r w:rsidR="00674000" w:rsidRPr="003E1D2B">
        <w:t xml:space="preserve"> that deviance would </w:t>
      </w:r>
      <w:r w:rsidR="00E504B4">
        <w:t>be higher</w:t>
      </w:r>
      <w:r w:rsidR="00674000" w:rsidRPr="003E1D2B">
        <w:t xml:space="preserve"> while involved in a gang it also </w:t>
      </w:r>
      <w:proofErr w:type="gramStart"/>
      <w:r w:rsidR="00674000" w:rsidRPr="003E1D2B">
        <w:t>demonstrated</w:t>
      </w:r>
      <w:proofErr w:type="gramEnd"/>
      <w:r w:rsidR="00674000" w:rsidRPr="003E1D2B">
        <w:t xml:space="preserve"> that individuals might not be as deviant </w:t>
      </w:r>
      <w:r w:rsidR="00674000" w:rsidRPr="00AC4323">
        <w:rPr>
          <w:noProof/>
        </w:rPr>
        <w:t>prior to</w:t>
      </w:r>
      <w:r w:rsidR="00674000" w:rsidRPr="003E1D2B">
        <w:t xml:space="preserve"> entering the gang.  The same could be true for members of OMCs.  </w:t>
      </w:r>
      <w:r w:rsidR="00674000">
        <w:rPr>
          <w:rFonts w:eastAsia="Times New Roman"/>
        </w:rPr>
        <w:t>Nonetheless, i</w:t>
      </w:r>
      <w:r w:rsidR="00674000" w:rsidRPr="003E1D2B">
        <w:rPr>
          <w:rFonts w:eastAsia="Times New Roman"/>
        </w:rPr>
        <w:t xml:space="preserve">t is </w:t>
      </w:r>
      <w:r w:rsidR="00674000">
        <w:rPr>
          <w:rFonts w:eastAsia="Times New Roman"/>
        </w:rPr>
        <w:t xml:space="preserve">too </w:t>
      </w:r>
      <w:r w:rsidR="00674000" w:rsidRPr="003E1D2B">
        <w:rPr>
          <w:rFonts w:eastAsia="Times New Roman"/>
        </w:rPr>
        <w:t>easy to suggest that OMC members are deviant individuals considering the</w:t>
      </w:r>
      <w:r w:rsidR="00C17A07">
        <w:rPr>
          <w:rFonts w:eastAsia="Times New Roman"/>
        </w:rPr>
        <w:t xml:space="preserve"> criminal</w:t>
      </w:r>
      <w:r w:rsidR="00674000" w:rsidRPr="003E1D2B">
        <w:rPr>
          <w:rFonts w:eastAsia="Times New Roman"/>
        </w:rPr>
        <w:t xml:space="preserve"> </w:t>
      </w:r>
      <w:r w:rsidR="00674000" w:rsidRPr="00AC4323">
        <w:rPr>
          <w:rFonts w:eastAsia="Times New Roman"/>
          <w:noProof/>
        </w:rPr>
        <w:t>label</w:t>
      </w:r>
      <w:r w:rsidR="00C17A07">
        <w:rPr>
          <w:rFonts w:eastAsia="Times New Roman"/>
          <w:noProof/>
        </w:rPr>
        <w:t xml:space="preserve"> attached to their OMCs</w:t>
      </w:r>
      <w:r w:rsidR="00AC4323">
        <w:rPr>
          <w:rFonts w:eastAsia="Times New Roman"/>
        </w:rPr>
        <w:t>.</w:t>
      </w:r>
      <w:r w:rsidR="00EB4176">
        <w:rPr>
          <w:rFonts w:eastAsia="Times New Roman"/>
        </w:rPr>
        <w:t xml:space="preserve">  </w:t>
      </w:r>
      <w:r w:rsidR="00AC4323">
        <w:rPr>
          <w:rFonts w:eastAsia="Times New Roman"/>
        </w:rPr>
        <w:t>T</w:t>
      </w:r>
      <w:r w:rsidR="00DC1756" w:rsidRPr="00AC4323">
        <w:rPr>
          <w:rFonts w:eastAsia="Times New Roman"/>
          <w:noProof/>
        </w:rPr>
        <w:t>hus</w:t>
      </w:r>
      <w:r w:rsidR="00DC1756" w:rsidRPr="0004478A">
        <w:rPr>
          <w:rFonts w:eastAsia="Times New Roman"/>
        </w:rPr>
        <w:t xml:space="preserve">, </w:t>
      </w:r>
      <w:r w:rsidR="00C17A07">
        <w:rPr>
          <w:rFonts w:eastAsia="Times New Roman"/>
        </w:rPr>
        <w:t xml:space="preserve">it is necessary to explore other </w:t>
      </w:r>
      <w:r w:rsidR="00DC1756" w:rsidRPr="0004478A">
        <w:rPr>
          <w:rFonts w:eastAsia="Times New Roman"/>
        </w:rPr>
        <w:t>reasons</w:t>
      </w:r>
      <w:r w:rsidR="00C17A07">
        <w:rPr>
          <w:rFonts w:eastAsia="Times New Roman"/>
        </w:rPr>
        <w:t xml:space="preserve"> (such as the NTB) </w:t>
      </w:r>
      <w:r w:rsidR="00AE7D27" w:rsidRPr="0004478A">
        <w:rPr>
          <w:rFonts w:eastAsia="Times New Roman"/>
        </w:rPr>
        <w:t xml:space="preserve">for joining a stigmatized group such as an </w:t>
      </w:r>
      <w:r w:rsidR="00C17A07">
        <w:rPr>
          <w:rFonts w:eastAsia="Times New Roman"/>
        </w:rPr>
        <w:t>OMC</w:t>
      </w:r>
      <w:r w:rsidR="00DC1756" w:rsidRPr="0004478A">
        <w:rPr>
          <w:rFonts w:eastAsia="Times New Roman"/>
        </w:rPr>
        <w:t>.</w:t>
      </w:r>
    </w:p>
    <w:p w14:paraId="27D5CBDD" w14:textId="2E0D1A44" w:rsidR="00674000" w:rsidRDefault="0056304E" w:rsidP="00674000">
      <w:pPr>
        <w:shd w:val="clear" w:color="auto" w:fill="FFFFFF"/>
        <w:spacing w:after="0" w:line="480" w:lineRule="auto"/>
        <w:ind w:firstLine="720"/>
      </w:pPr>
      <w:r w:rsidRPr="0004478A">
        <w:t xml:space="preserve">Other research suggested only a minority of OMC members engage in criminality.  </w:t>
      </w:r>
      <w:r w:rsidR="00674000" w:rsidRPr="0004478A">
        <w:t xml:space="preserve">Dulaney (2006) argued </w:t>
      </w:r>
      <w:r w:rsidR="00AC4323">
        <w:t xml:space="preserve">that </w:t>
      </w:r>
      <w:r w:rsidR="00674000" w:rsidRPr="00AC4323">
        <w:rPr>
          <w:noProof/>
        </w:rPr>
        <w:t>it</w:t>
      </w:r>
      <w:r w:rsidR="00674000" w:rsidRPr="0004478A">
        <w:t xml:space="preserve"> is a minority of 1%ers who were involved </w:t>
      </w:r>
      <w:r w:rsidR="00674000" w:rsidRPr="003E1D2B">
        <w:t xml:space="preserve">in criminality.  </w:t>
      </w:r>
      <w:r w:rsidR="00674000" w:rsidRPr="00AC4323">
        <w:rPr>
          <w:rFonts w:eastAsia="Times New Roman"/>
          <w:noProof/>
        </w:rPr>
        <w:t xml:space="preserve">He also </w:t>
      </w:r>
      <w:r w:rsidR="00AC4323" w:rsidRPr="00AC4323">
        <w:rPr>
          <w:rFonts w:eastAsia="Times New Roman"/>
          <w:noProof/>
        </w:rPr>
        <w:t>s</w:t>
      </w:r>
      <w:r w:rsidR="00AC4323">
        <w:rPr>
          <w:rFonts w:eastAsia="Times New Roman"/>
          <w:noProof/>
        </w:rPr>
        <w:t xml:space="preserve">aid to </w:t>
      </w:r>
      <w:r w:rsidR="00674000" w:rsidRPr="00AC4323">
        <w:rPr>
          <w:rFonts w:eastAsia="Times New Roman"/>
          <w:noProof/>
        </w:rPr>
        <w:t>consider OMCs as gangs di</w:t>
      </w:r>
      <w:r w:rsidR="00674000" w:rsidRPr="00E87AA9">
        <w:rPr>
          <w:rFonts w:eastAsia="Times New Roman"/>
          <w:noProof/>
        </w:rPr>
        <w:t>d not m</w:t>
      </w:r>
      <w:r w:rsidR="00674000" w:rsidRPr="00AC4323">
        <w:rPr>
          <w:rFonts w:eastAsia="Times New Roman"/>
          <w:noProof/>
        </w:rPr>
        <w:t>ake sense as OMCs are structured democratically, electing officers while gangs are more autocratic, and leadership is based on charisma and earning abilities not abilities to run an organization.</w:t>
      </w:r>
      <w:r w:rsidR="00674000" w:rsidRPr="003E1D2B">
        <w:rPr>
          <w:rFonts w:eastAsia="Times New Roman"/>
        </w:rPr>
        <w:t xml:space="preserve">  </w:t>
      </w:r>
      <w:r w:rsidR="00674000" w:rsidRPr="00AC4323">
        <w:rPr>
          <w:rFonts w:eastAsia="Times New Roman"/>
          <w:noProof/>
        </w:rPr>
        <w:t>Th</w:t>
      </w:r>
      <w:r w:rsidR="00AC4323" w:rsidRPr="00AC4323">
        <w:rPr>
          <w:rFonts w:eastAsia="Times New Roman"/>
          <w:noProof/>
        </w:rPr>
        <w:t>e author makes</w:t>
      </w:r>
      <w:r w:rsidR="00674000" w:rsidRPr="003E1D2B">
        <w:rPr>
          <w:rFonts w:eastAsia="Times New Roman"/>
        </w:rPr>
        <w:t xml:space="preserve"> a valid point</w:t>
      </w:r>
      <w:r w:rsidR="00AC4323">
        <w:rPr>
          <w:rFonts w:eastAsia="Times New Roman"/>
        </w:rPr>
        <w:t>. H</w:t>
      </w:r>
      <w:r w:rsidR="00674000" w:rsidRPr="00AC4323">
        <w:rPr>
          <w:rFonts w:eastAsia="Times New Roman"/>
          <w:noProof/>
        </w:rPr>
        <w:t>owever</w:t>
      </w:r>
      <w:r w:rsidR="00674000" w:rsidRPr="003E1D2B">
        <w:rPr>
          <w:rFonts w:eastAsia="Times New Roman"/>
        </w:rPr>
        <w:t xml:space="preserve">, it does not mean OMCs are not gangs – it could </w:t>
      </w:r>
      <w:r w:rsidR="00674000" w:rsidRPr="00AC4323">
        <w:rPr>
          <w:rFonts w:eastAsia="Times New Roman"/>
          <w:noProof/>
        </w:rPr>
        <w:t>simply</w:t>
      </w:r>
      <w:r w:rsidR="00674000" w:rsidRPr="003E1D2B">
        <w:rPr>
          <w:rFonts w:eastAsia="Times New Roman"/>
        </w:rPr>
        <w:t xml:space="preserve"> mean they are a highly structured group as opposed to a loosely structured group</w:t>
      </w:r>
      <w:r w:rsidR="00EB4176">
        <w:rPr>
          <w:rFonts w:eastAsia="Times New Roman"/>
        </w:rPr>
        <w:t xml:space="preserve"> as seen with some street gangs</w:t>
      </w:r>
      <w:r w:rsidR="00674000" w:rsidRPr="003E1D2B">
        <w:rPr>
          <w:rFonts w:eastAsia="Times New Roman"/>
        </w:rPr>
        <w:t xml:space="preserve">.  </w:t>
      </w:r>
      <w:r w:rsidR="00A35960">
        <w:rPr>
          <w:rFonts w:eastAsia="Times New Roman"/>
        </w:rPr>
        <w:t xml:space="preserve">Further, OMCs consist of adults </w:t>
      </w:r>
      <w:proofErr w:type="gramStart"/>
      <w:r w:rsidR="00A35960">
        <w:rPr>
          <w:rFonts w:eastAsia="Times New Roman"/>
        </w:rPr>
        <w:t>whereas</w:t>
      </w:r>
      <w:proofErr w:type="gramEnd"/>
      <w:r w:rsidR="00A35960">
        <w:rPr>
          <w:rFonts w:eastAsia="Times New Roman"/>
        </w:rPr>
        <w:t xml:space="preserve"> street gangs consist mostly of youth, which could account for the varying levels of sophistication in terms of organizing a group.  </w:t>
      </w:r>
      <w:r w:rsidR="00674000" w:rsidRPr="003E1D2B">
        <w:rPr>
          <w:rFonts w:eastAsia="Times New Roman"/>
        </w:rPr>
        <w:t xml:space="preserve">Dulaney (2006) also said that OMCs </w:t>
      </w:r>
      <w:proofErr w:type="gramStart"/>
      <w:r w:rsidR="00674000" w:rsidRPr="003E1D2B">
        <w:rPr>
          <w:rFonts w:eastAsia="Times New Roman"/>
        </w:rPr>
        <w:t>participate</w:t>
      </w:r>
      <w:proofErr w:type="gramEnd"/>
      <w:r w:rsidR="00674000" w:rsidRPr="003E1D2B">
        <w:rPr>
          <w:rFonts w:eastAsia="Times New Roman"/>
        </w:rPr>
        <w:t xml:space="preserve"> in charity work, while gangs do not, and he argued the charity work is not a façade but rather </w:t>
      </w:r>
      <w:r w:rsidR="00674000" w:rsidRPr="003E1D2B">
        <w:rPr>
          <w:rFonts w:eastAsia="Times New Roman"/>
        </w:rPr>
        <w:lastRenderedPageBreak/>
        <w:t xml:space="preserve">some charities they support have affected their family members such as disabled veterans.  He even says that for some, it is why they join OMCs.  </w:t>
      </w:r>
    </w:p>
    <w:p w14:paraId="4FFA9A5A" w14:textId="77777777" w:rsidR="007A53D1" w:rsidRPr="00674000" w:rsidRDefault="00674000" w:rsidP="00C86578">
      <w:pPr>
        <w:shd w:val="clear" w:color="auto" w:fill="FFFFFF"/>
        <w:spacing w:after="0" w:line="480" w:lineRule="auto"/>
        <w:ind w:firstLine="720"/>
        <w:rPr>
          <w:rFonts w:eastAsia="Times New Roman"/>
        </w:rPr>
      </w:pPr>
      <w:r w:rsidRPr="003E1D2B">
        <w:t>On the other hand, why would an individual who engages in a criminal lifestyle want to enter an OMC knowing that</w:t>
      </w:r>
      <w:r>
        <w:t xml:space="preserve">, as an OMC member, </w:t>
      </w:r>
      <w:r w:rsidR="00EB4176">
        <w:t xml:space="preserve">law enforcement would highly </w:t>
      </w:r>
      <w:proofErr w:type="gramStart"/>
      <w:r w:rsidR="00EB4176">
        <w:t>monitor</w:t>
      </w:r>
      <w:proofErr w:type="gramEnd"/>
      <w:r w:rsidR="00EB4176">
        <w:t xml:space="preserve"> them</w:t>
      </w:r>
      <w:r w:rsidRPr="0004478A">
        <w:t xml:space="preserve">?  An individual in pursuit of criminal activity would </w:t>
      </w:r>
      <w:proofErr w:type="gramStart"/>
      <w:r w:rsidRPr="0004478A">
        <w:t>likely want</w:t>
      </w:r>
      <w:proofErr w:type="gramEnd"/>
      <w:r w:rsidRPr="0004478A">
        <w:t xml:space="preserve"> to fly under the radar.  </w:t>
      </w:r>
      <w:r w:rsidRPr="0004478A">
        <w:rPr>
          <w:rFonts w:eastAsia="Times New Roman"/>
        </w:rPr>
        <w:t xml:space="preserve">We also </w:t>
      </w:r>
      <w:r w:rsidRPr="00AC4323">
        <w:rPr>
          <w:rFonts w:eastAsia="Times New Roman"/>
          <w:noProof/>
        </w:rPr>
        <w:t>cannot</w:t>
      </w:r>
      <w:r w:rsidRPr="0004478A">
        <w:rPr>
          <w:rFonts w:eastAsia="Times New Roman"/>
        </w:rPr>
        <w:t xml:space="preserve"> say for </w:t>
      </w:r>
      <w:r w:rsidRPr="00AC4323">
        <w:rPr>
          <w:rFonts w:eastAsia="Times New Roman"/>
          <w:noProof/>
        </w:rPr>
        <w:t>certain</w:t>
      </w:r>
      <w:r w:rsidRPr="0004478A">
        <w:rPr>
          <w:rFonts w:eastAsia="Times New Roman"/>
        </w:rPr>
        <w:t xml:space="preserve"> that criminal activity does not happen within </w:t>
      </w:r>
      <w:r w:rsidRPr="00AC4323">
        <w:rPr>
          <w:rFonts w:eastAsia="Times New Roman"/>
          <w:noProof/>
        </w:rPr>
        <w:t>NOMCs</w:t>
      </w:r>
      <w:r w:rsidRPr="0004478A">
        <w:rPr>
          <w:rFonts w:eastAsia="Times New Roman"/>
        </w:rPr>
        <w:t xml:space="preserve">.  Another </w:t>
      </w:r>
      <w:r w:rsidR="00494A8F">
        <w:rPr>
          <w:rFonts w:eastAsia="Times New Roman"/>
        </w:rPr>
        <w:t>argument for the heightened NTB is individuals will do anything to restore belonging.  Joining a group that is criminally stigmatized is taking an extra step or dangerous step to ensure they belong</w:t>
      </w:r>
      <w:r w:rsidR="00C86578">
        <w:rPr>
          <w:rFonts w:eastAsia="Times New Roman"/>
        </w:rPr>
        <w:t xml:space="preserve"> and further </w:t>
      </w:r>
      <w:r>
        <w:rPr>
          <w:rFonts w:eastAsia="Times New Roman"/>
        </w:rPr>
        <w:t>isolat</w:t>
      </w:r>
      <w:r w:rsidR="00C86578">
        <w:rPr>
          <w:rFonts w:eastAsia="Times New Roman"/>
        </w:rPr>
        <w:t>ing</w:t>
      </w:r>
      <w:r>
        <w:rPr>
          <w:rFonts w:eastAsia="Times New Roman"/>
        </w:rPr>
        <w:t xml:space="preserve"> themselves from </w:t>
      </w:r>
      <w:r w:rsidR="00C86578">
        <w:rPr>
          <w:rFonts w:eastAsia="Times New Roman"/>
        </w:rPr>
        <w:t>those who rejected them (mainstream society)</w:t>
      </w:r>
      <w:r w:rsidRPr="003E1D2B">
        <w:rPr>
          <w:rFonts w:eastAsia="Times New Roman"/>
        </w:rPr>
        <w:t>.</w:t>
      </w:r>
      <w:r>
        <w:rPr>
          <w:rFonts w:eastAsia="Times New Roman"/>
        </w:rPr>
        <w:t xml:space="preserve">  We know from the belongingness research that excluded individuals will do what they must to restore belonging even if it means engaging in what society might </w:t>
      </w:r>
      <w:proofErr w:type="gramStart"/>
      <w:r>
        <w:rPr>
          <w:rFonts w:eastAsia="Times New Roman"/>
        </w:rPr>
        <w:t>deem</w:t>
      </w:r>
      <w:proofErr w:type="gramEnd"/>
      <w:r>
        <w:rPr>
          <w:rFonts w:eastAsia="Times New Roman"/>
        </w:rPr>
        <w:t xml:space="preserve"> as immoral i.e. joining an OMC.  </w:t>
      </w:r>
      <w:r w:rsidRPr="003E1D2B">
        <w:rPr>
          <w:rFonts w:eastAsia="Times New Roman"/>
        </w:rPr>
        <w:t xml:space="preserve">It is reasonable to say that OMCs might attract those willing to </w:t>
      </w:r>
      <w:proofErr w:type="gramStart"/>
      <w:r w:rsidRPr="003E1D2B">
        <w:rPr>
          <w:rFonts w:eastAsia="Times New Roman"/>
        </w:rPr>
        <w:t>participate</w:t>
      </w:r>
      <w:proofErr w:type="gramEnd"/>
      <w:r w:rsidRPr="003E1D2B">
        <w:rPr>
          <w:rFonts w:eastAsia="Times New Roman"/>
        </w:rPr>
        <w:t xml:space="preserve"> in criminal activity however, we cannot say they are all inherently criminal.  There are many theories on why individuals become involved in criminality.  </w:t>
      </w:r>
      <w:r w:rsidR="00AF547F">
        <w:rPr>
          <w:rFonts w:eastAsia="Times New Roman"/>
        </w:rPr>
        <w:t>G</w:t>
      </w:r>
      <w:r w:rsidRPr="003E1D2B">
        <w:rPr>
          <w:rFonts w:eastAsia="Times New Roman"/>
        </w:rPr>
        <w:t xml:space="preserve">iven the myth that </w:t>
      </w:r>
      <w:r>
        <w:rPr>
          <w:rFonts w:eastAsia="Times New Roman"/>
        </w:rPr>
        <w:t xml:space="preserve">separated </w:t>
      </w:r>
      <w:r w:rsidRPr="003E1D2B">
        <w:rPr>
          <w:rFonts w:eastAsia="Times New Roman"/>
        </w:rPr>
        <w:t>OMCs fro</w:t>
      </w:r>
      <w:r w:rsidRPr="00E87AA9">
        <w:rPr>
          <w:rFonts w:eastAsia="Times New Roman"/>
          <w:noProof/>
        </w:rPr>
        <w:t>m N</w:t>
      </w:r>
      <w:r w:rsidRPr="003E1D2B">
        <w:rPr>
          <w:rFonts w:eastAsia="Times New Roman"/>
        </w:rPr>
        <w:t>OMCs and the similarities between OMCs and NOMCs in addition the comparison</w:t>
      </w:r>
      <w:r w:rsidR="00C86578">
        <w:rPr>
          <w:rFonts w:eastAsia="Times New Roman"/>
        </w:rPr>
        <w:t xml:space="preserve"> of OMCs</w:t>
      </w:r>
      <w:r w:rsidRPr="003E1D2B">
        <w:rPr>
          <w:rFonts w:eastAsia="Times New Roman"/>
        </w:rPr>
        <w:t xml:space="preserve"> to street gang research and its predictive risk factors that were products of exclusion, the BH </w:t>
      </w:r>
      <w:r w:rsidR="00AF547F">
        <w:rPr>
          <w:rFonts w:eastAsia="Times New Roman"/>
        </w:rPr>
        <w:t xml:space="preserve">can </w:t>
      </w:r>
      <w:r w:rsidR="00AF547F" w:rsidRPr="00AC4323">
        <w:rPr>
          <w:rFonts w:eastAsia="Times New Roman"/>
          <w:noProof/>
        </w:rPr>
        <w:t>be suggested</w:t>
      </w:r>
      <w:r w:rsidR="00AF547F">
        <w:rPr>
          <w:rFonts w:eastAsia="Times New Roman"/>
        </w:rPr>
        <w:t xml:space="preserve"> as</w:t>
      </w:r>
      <w:r w:rsidRPr="003E1D2B">
        <w:rPr>
          <w:rFonts w:eastAsia="Times New Roman"/>
        </w:rPr>
        <w:t xml:space="preserve"> the most straightforward approach to why individuals join OMCs.</w:t>
      </w:r>
    </w:p>
    <w:p w14:paraId="5C0049F5" w14:textId="77777777" w:rsidR="006B2F05" w:rsidRPr="003E1D2B" w:rsidRDefault="0091625B" w:rsidP="003E1D2B">
      <w:pPr>
        <w:spacing w:after="0" w:line="480" w:lineRule="auto"/>
        <w:rPr>
          <w:b/>
          <w:sz w:val="28"/>
          <w:szCs w:val="28"/>
        </w:rPr>
      </w:pPr>
      <w:bookmarkStart w:id="84" w:name="_Hlk530094125"/>
      <w:bookmarkEnd w:id="83"/>
      <w:r w:rsidRPr="003E1D2B">
        <w:rPr>
          <w:b/>
          <w:sz w:val="28"/>
          <w:szCs w:val="28"/>
        </w:rPr>
        <w:t>6</w:t>
      </w:r>
      <w:r w:rsidR="006B2F05" w:rsidRPr="003E1D2B">
        <w:rPr>
          <w:b/>
          <w:sz w:val="28"/>
          <w:szCs w:val="28"/>
        </w:rPr>
        <w:t>.</w:t>
      </w:r>
      <w:r w:rsidR="00F41A5C">
        <w:rPr>
          <w:b/>
          <w:sz w:val="28"/>
          <w:szCs w:val="28"/>
        </w:rPr>
        <w:t>4</w:t>
      </w:r>
      <w:r w:rsidR="006B2F05" w:rsidRPr="003E1D2B">
        <w:rPr>
          <w:b/>
          <w:sz w:val="28"/>
          <w:szCs w:val="28"/>
        </w:rPr>
        <w:t xml:space="preserve"> </w:t>
      </w:r>
      <w:r w:rsidRPr="003E1D2B">
        <w:rPr>
          <w:b/>
          <w:sz w:val="28"/>
          <w:szCs w:val="28"/>
        </w:rPr>
        <w:t>Belonging Can be Restored in t</w:t>
      </w:r>
      <w:r w:rsidR="006B2F05" w:rsidRPr="003E1D2B">
        <w:rPr>
          <w:b/>
          <w:sz w:val="28"/>
          <w:szCs w:val="28"/>
        </w:rPr>
        <w:t>he Outlaw Motorcycle Club</w:t>
      </w:r>
    </w:p>
    <w:bookmarkEnd w:id="84"/>
    <w:p w14:paraId="12221EFD" w14:textId="77777777" w:rsidR="00805391" w:rsidRPr="00C86578" w:rsidRDefault="006B2F05" w:rsidP="00C86578">
      <w:pPr>
        <w:spacing w:after="0" w:line="480" w:lineRule="auto"/>
        <w:ind w:firstLine="720"/>
        <w:rPr>
          <w:i/>
        </w:rPr>
      </w:pPr>
      <w:r w:rsidRPr="003E1D2B">
        <w:t>It is interesting that the present</w:t>
      </w:r>
      <w:r w:rsidR="00FA25E2">
        <w:t xml:space="preserve"> research</w:t>
      </w:r>
      <w:r w:rsidRPr="003E1D2B">
        <w:t xml:space="preserve"> study</w:t>
      </w:r>
      <w:r w:rsidR="00B06B37">
        <w:t xml:space="preserve"> </w:t>
      </w:r>
      <w:r w:rsidRPr="003E1D2B">
        <w:t>revealed that both OMC</w:t>
      </w:r>
      <w:r w:rsidR="00BF0750">
        <w:t xml:space="preserve"> participant</w:t>
      </w:r>
      <w:r w:rsidR="00387ACB" w:rsidRPr="003E1D2B">
        <w:t xml:space="preserve">s </w:t>
      </w:r>
      <w:r w:rsidRPr="003E1D2B">
        <w:t xml:space="preserve">and NOMC </w:t>
      </w:r>
      <w:r w:rsidR="00BF0750">
        <w:t>participant</w:t>
      </w:r>
      <w:r w:rsidRPr="003E1D2B">
        <w:t xml:space="preserve">s feel a sense of belonging, respect, and family from their respective MCs.  </w:t>
      </w:r>
      <w:r w:rsidR="00DC4674" w:rsidRPr="003E1D2B">
        <w:t xml:space="preserve">Another </w:t>
      </w:r>
      <w:r w:rsidR="00214EF4">
        <w:rPr>
          <w:noProof/>
        </w:rPr>
        <w:t>question</w:t>
      </w:r>
      <w:r w:rsidR="00DC4674" w:rsidRPr="003E1D2B">
        <w:t xml:space="preserve"> explored in the present research study was </w:t>
      </w:r>
      <w:r w:rsidR="00C86578">
        <w:rPr>
          <w:rFonts w:eastAsia="Times New Roman"/>
          <w:i/>
        </w:rPr>
        <w:t>h</w:t>
      </w:r>
      <w:r w:rsidR="00FA25E2" w:rsidRPr="00A84303">
        <w:rPr>
          <w:rFonts w:eastAsia="Times New Roman"/>
          <w:i/>
        </w:rPr>
        <w:t xml:space="preserve">ow is belonging </w:t>
      </w:r>
      <w:r w:rsidR="00FA25E2" w:rsidRPr="00FA25E2">
        <w:rPr>
          <w:rFonts w:eastAsia="Times New Roman"/>
          <w:i/>
        </w:rPr>
        <w:t xml:space="preserve">restored </w:t>
      </w:r>
      <w:r w:rsidR="00FA25E2" w:rsidRPr="00A84303">
        <w:rPr>
          <w:rFonts w:eastAsia="Times New Roman"/>
          <w:i/>
        </w:rPr>
        <w:t xml:space="preserve">in the </w:t>
      </w:r>
      <w:r w:rsidR="00FA25E2" w:rsidRPr="0004478A">
        <w:rPr>
          <w:rFonts w:eastAsia="Times New Roman"/>
          <w:i/>
        </w:rPr>
        <w:t>OMC</w:t>
      </w:r>
      <w:r w:rsidR="00DC4674" w:rsidRPr="0004478A">
        <w:rPr>
          <w:rFonts w:eastAsia="Times New Roman"/>
        </w:rPr>
        <w:t>.</w:t>
      </w:r>
      <w:r w:rsidR="00DC0F0F" w:rsidRPr="0004478A">
        <w:rPr>
          <w:rFonts w:eastAsia="Times New Roman"/>
        </w:rPr>
        <w:t xml:space="preserve">  It </w:t>
      </w:r>
      <w:r w:rsidR="00DC0F0F" w:rsidRPr="00AC4323">
        <w:rPr>
          <w:rFonts w:eastAsia="Times New Roman"/>
          <w:noProof/>
        </w:rPr>
        <w:t>is suggested</w:t>
      </w:r>
      <w:r w:rsidR="00DC0F0F" w:rsidRPr="0004478A">
        <w:rPr>
          <w:rFonts w:eastAsia="Times New Roman"/>
        </w:rPr>
        <w:t xml:space="preserve"> that </w:t>
      </w:r>
      <w:r w:rsidR="00C86578" w:rsidRPr="00C86578">
        <w:rPr>
          <w:i/>
        </w:rPr>
        <w:t xml:space="preserve">belonging </w:t>
      </w:r>
      <w:r w:rsidR="00C86578" w:rsidRPr="00C86578">
        <w:rPr>
          <w:i/>
          <w:noProof/>
        </w:rPr>
        <w:t>is restored</w:t>
      </w:r>
      <w:r w:rsidR="00C86578" w:rsidRPr="00C86578">
        <w:rPr>
          <w:i/>
        </w:rPr>
        <w:t xml:space="preserve"> in an Outlaw Motorcycle Club as it </w:t>
      </w:r>
      <w:proofErr w:type="gramStart"/>
      <w:r w:rsidR="00C86578" w:rsidRPr="00C86578">
        <w:rPr>
          <w:i/>
        </w:rPr>
        <w:t>provides</w:t>
      </w:r>
      <w:proofErr w:type="gramEnd"/>
      <w:r w:rsidR="00C86578" w:rsidRPr="00C86578">
        <w:rPr>
          <w:i/>
        </w:rPr>
        <w:t xml:space="preserve"> the opportunity to cope by regaining self-control and obtaining enough frequent, positive and </w:t>
      </w:r>
      <w:r w:rsidR="00C86578" w:rsidRPr="00C86578">
        <w:rPr>
          <w:i/>
        </w:rPr>
        <w:lastRenderedPageBreak/>
        <w:t>mutually caring relationships in addition to decreasing the chances of future exclusion</w:t>
      </w:r>
      <w:r w:rsidR="001F53C0">
        <w:rPr>
          <w:i/>
        </w:rPr>
        <w:t xml:space="preserve">.  </w:t>
      </w:r>
      <w:r w:rsidRPr="0004478A">
        <w:t xml:space="preserve">In finding that OMC </w:t>
      </w:r>
      <w:r w:rsidR="00BF0750">
        <w:t>participants</w:t>
      </w:r>
      <w:r w:rsidRPr="0004478A">
        <w:t xml:space="preserve"> experienced more risk factors </w:t>
      </w:r>
      <w:r w:rsidR="00B06B37" w:rsidRPr="0004478A">
        <w:t xml:space="preserve">in more life domains </w:t>
      </w:r>
      <w:r w:rsidRPr="0004478A">
        <w:t xml:space="preserve">during childhood than </w:t>
      </w:r>
      <w:r w:rsidRPr="00AC4323">
        <w:rPr>
          <w:noProof/>
        </w:rPr>
        <w:t>NOMC</w:t>
      </w:r>
      <w:r w:rsidR="00BF0750">
        <w:rPr>
          <w:noProof/>
        </w:rPr>
        <w:t xml:space="preserve"> participants</w:t>
      </w:r>
      <w:r w:rsidRPr="0004478A">
        <w:t xml:space="preserve">, it </w:t>
      </w:r>
      <w:r w:rsidRPr="00AC4323">
        <w:rPr>
          <w:noProof/>
        </w:rPr>
        <w:t>was expected</w:t>
      </w:r>
      <w:r w:rsidRPr="0004478A">
        <w:t xml:space="preserve"> they might report a higher sense of connection from their MCs than </w:t>
      </w:r>
      <w:r w:rsidRPr="00AC4323">
        <w:rPr>
          <w:noProof/>
        </w:rPr>
        <w:t>NOMC</w:t>
      </w:r>
      <w:r w:rsidR="00BF0750">
        <w:rPr>
          <w:noProof/>
        </w:rPr>
        <w:t xml:space="preserve"> participants</w:t>
      </w:r>
      <w:r w:rsidRPr="0004478A">
        <w:t xml:space="preserve">.  </w:t>
      </w:r>
      <w:r w:rsidRPr="00AC4323">
        <w:rPr>
          <w:noProof/>
        </w:rPr>
        <w:t>On the other hand, it is not surprising</w:t>
      </w:r>
      <w:r w:rsidR="00AC4323">
        <w:rPr>
          <w:noProof/>
        </w:rPr>
        <w:t>;</w:t>
      </w:r>
      <w:r w:rsidRPr="00AC4323">
        <w:rPr>
          <w:noProof/>
        </w:rPr>
        <w:t xml:space="preserve"> in</w:t>
      </w:r>
      <w:r w:rsidRPr="003E1D2B">
        <w:t xml:space="preserve"> </w:t>
      </w:r>
      <w:r w:rsidRPr="00AC4323">
        <w:rPr>
          <w:noProof/>
        </w:rPr>
        <w:t>fact</w:t>
      </w:r>
      <w:r w:rsidR="00AC4323">
        <w:rPr>
          <w:noProof/>
        </w:rPr>
        <w:t>,</w:t>
      </w:r>
      <w:r w:rsidRPr="003E1D2B">
        <w:t xml:space="preserve"> the theory behind the BH offers an understanding.  The type of MC does not necessarily depend on whether one will feel accepted.  They are both groups and humans evolved to </w:t>
      </w:r>
      <w:proofErr w:type="gramStart"/>
      <w:r w:rsidRPr="003E1D2B">
        <w:t>seek</w:t>
      </w:r>
      <w:proofErr w:type="gramEnd"/>
      <w:r w:rsidRPr="003E1D2B">
        <w:t xml:space="preserve"> and maintain long-term, frequent, positive and mutually caring relationships.  What a better way to </w:t>
      </w:r>
      <w:proofErr w:type="gramStart"/>
      <w:r w:rsidRPr="003E1D2B">
        <w:t>accomplish</w:t>
      </w:r>
      <w:proofErr w:type="gramEnd"/>
      <w:r w:rsidRPr="003E1D2B">
        <w:t xml:space="preserve"> this but in a group where there are ample opportunities for interactions.  </w:t>
      </w:r>
      <w:r w:rsidR="00FA25E2">
        <w:t>As a reminder, Baumeister and Leary (1995) also argued that j</w:t>
      </w:r>
      <w:r w:rsidRPr="003E1D2B">
        <w:t>oining a group does not serve a benefit</w:t>
      </w:r>
      <w:r w:rsidR="00AC4323">
        <w:t>,</w:t>
      </w:r>
      <w:r w:rsidRPr="003E1D2B">
        <w:t xml:space="preserve"> </w:t>
      </w:r>
      <w:r w:rsidRPr="00AC4323">
        <w:rPr>
          <w:noProof/>
        </w:rPr>
        <w:t>but</w:t>
      </w:r>
      <w:r w:rsidRPr="003E1D2B">
        <w:t xml:space="preserve"> </w:t>
      </w:r>
      <w:proofErr w:type="gramStart"/>
      <w:r w:rsidRPr="003E1D2B">
        <w:t>rather individuals</w:t>
      </w:r>
      <w:proofErr w:type="gramEnd"/>
      <w:r w:rsidRPr="003E1D2B">
        <w:t xml:space="preserve"> </w:t>
      </w:r>
      <w:r w:rsidRPr="00AC4323">
        <w:rPr>
          <w:noProof/>
        </w:rPr>
        <w:t>just</w:t>
      </w:r>
      <w:r w:rsidRPr="003E1D2B">
        <w:t xml:space="preserve"> want to belong to </w:t>
      </w:r>
      <w:r w:rsidRPr="0004478A">
        <w:t>groups.</w:t>
      </w:r>
      <w:r w:rsidR="00A81574" w:rsidRPr="0004478A">
        <w:t xml:space="preserve">  Nonetheless, belonging is </w:t>
      </w:r>
      <w:r w:rsidR="00A81574" w:rsidRPr="00AC4323">
        <w:rPr>
          <w:noProof/>
        </w:rPr>
        <w:t>more complex</w:t>
      </w:r>
      <w:r w:rsidR="00A81574" w:rsidRPr="0004478A">
        <w:t xml:space="preserve"> in the OMC</w:t>
      </w:r>
      <w:r w:rsidR="00BF0750">
        <w:t xml:space="preserve"> than in the NOMC</w:t>
      </w:r>
      <w:r w:rsidR="002C1AF9">
        <w:t>.  T</w:t>
      </w:r>
      <w:r w:rsidR="00A81574" w:rsidRPr="0004478A">
        <w:t xml:space="preserve">his research study suggests </w:t>
      </w:r>
      <w:r w:rsidR="00AC4323">
        <w:t xml:space="preserve">that </w:t>
      </w:r>
      <w:r w:rsidR="00A81574" w:rsidRPr="00AC4323">
        <w:rPr>
          <w:noProof/>
        </w:rPr>
        <w:t>individuals</w:t>
      </w:r>
      <w:r w:rsidR="00A81574" w:rsidRPr="0004478A">
        <w:t xml:space="preserve"> join </w:t>
      </w:r>
      <w:r w:rsidR="00BF0750">
        <w:t xml:space="preserve">a stigmatized group such as </w:t>
      </w:r>
      <w:r w:rsidR="002C1AF9">
        <w:t xml:space="preserve">an </w:t>
      </w:r>
      <w:r w:rsidR="00A81574" w:rsidRPr="0004478A">
        <w:t>OMC</w:t>
      </w:r>
      <w:r w:rsidR="00BF0750">
        <w:t xml:space="preserve"> over a non-stigmatized group such as a NOMC</w:t>
      </w:r>
      <w:r w:rsidR="00A81574" w:rsidRPr="0004478A">
        <w:t xml:space="preserve"> due to a</w:t>
      </w:r>
      <w:r w:rsidR="002C1AF9">
        <w:t xml:space="preserve">n </w:t>
      </w:r>
      <w:r w:rsidR="002C1AF9" w:rsidRPr="002C1AF9">
        <w:rPr>
          <w:i/>
        </w:rPr>
        <w:t>impeded self-control</w:t>
      </w:r>
      <w:r w:rsidR="002C1AF9">
        <w:t xml:space="preserve"> and a </w:t>
      </w:r>
      <w:r w:rsidR="00A81574" w:rsidRPr="002C1AF9">
        <w:rPr>
          <w:i/>
        </w:rPr>
        <w:t>heightened</w:t>
      </w:r>
      <w:r w:rsidR="00A81574" w:rsidRPr="0004478A">
        <w:t xml:space="preserve"> NTB.</w:t>
      </w:r>
    </w:p>
    <w:p w14:paraId="420B815D" w14:textId="77777777" w:rsidR="00AC4323" w:rsidRDefault="006B2F05" w:rsidP="00EF544A">
      <w:pPr>
        <w:spacing w:after="0" w:line="480" w:lineRule="auto"/>
        <w:ind w:firstLine="720"/>
        <w:rPr>
          <w:noProof/>
        </w:rPr>
      </w:pPr>
      <w:r w:rsidRPr="0004478A">
        <w:t xml:space="preserve">When looking through the lens of the </w:t>
      </w:r>
      <w:r w:rsidRPr="00AC4323">
        <w:rPr>
          <w:noProof/>
        </w:rPr>
        <w:t>BH</w:t>
      </w:r>
      <w:r w:rsidR="00AC4323">
        <w:rPr>
          <w:noProof/>
        </w:rPr>
        <w:t>,</w:t>
      </w:r>
      <w:r w:rsidRPr="0004478A">
        <w:t xml:space="preserve"> we also know that individuals easily form</w:t>
      </w:r>
      <w:r w:rsidR="00082658" w:rsidRPr="0004478A">
        <w:t xml:space="preserve"> and </w:t>
      </w:r>
      <w:proofErr w:type="gramStart"/>
      <w:r w:rsidR="00082658" w:rsidRPr="0004478A">
        <w:t>identify</w:t>
      </w:r>
      <w:proofErr w:type="gramEnd"/>
      <w:r w:rsidR="00082658" w:rsidRPr="0004478A">
        <w:t xml:space="preserve"> with their</w:t>
      </w:r>
      <w:r w:rsidRPr="0004478A">
        <w:t xml:space="preserve"> social </w:t>
      </w:r>
      <w:r w:rsidRPr="003E1D2B">
        <w:t xml:space="preserve">bonds even within newly formed groups.  As well the group dynamic of MCs serves individual identity and social identity, which is </w:t>
      </w:r>
      <w:proofErr w:type="gramStart"/>
      <w:r w:rsidRPr="003E1D2B">
        <w:t xml:space="preserve">an </w:t>
      </w:r>
      <w:r w:rsidRPr="00AC4323">
        <w:rPr>
          <w:noProof/>
        </w:rPr>
        <w:t>important</w:t>
      </w:r>
      <w:r w:rsidRPr="003E1D2B">
        <w:t xml:space="preserve"> factor</w:t>
      </w:r>
      <w:proofErr w:type="gramEnd"/>
      <w:r w:rsidRPr="003E1D2B">
        <w:t xml:space="preserve"> in supporting a members’ sense of belonging</w:t>
      </w:r>
      <w:r w:rsidRPr="00AC4323">
        <w:rPr>
          <w:noProof/>
        </w:rPr>
        <w:t xml:space="preserve">.  </w:t>
      </w:r>
      <w:r w:rsidR="002C1AF9">
        <w:rPr>
          <w:rFonts w:eastAsia="Times New Roman"/>
          <w:noProof/>
        </w:rPr>
        <w:t>Belonging</w:t>
      </w:r>
      <w:r w:rsidR="007131AF" w:rsidRPr="003E1D2B">
        <w:rPr>
          <w:rFonts w:eastAsia="Times New Roman"/>
        </w:rPr>
        <w:t xml:space="preserve"> </w:t>
      </w:r>
      <w:r w:rsidR="007131AF" w:rsidRPr="003E1D2B">
        <w:t xml:space="preserve">ties in with a sense of identity.  An identity helps us to feel a part of something.  </w:t>
      </w:r>
      <w:r w:rsidRPr="003E1D2B">
        <w:t xml:space="preserve">As we learned in </w:t>
      </w:r>
      <w:r w:rsidR="00D578BA">
        <w:t>C</w:t>
      </w:r>
      <w:r w:rsidRPr="003E1D2B">
        <w:t xml:space="preserve">hapter </w:t>
      </w:r>
      <w:r w:rsidR="00D578BA">
        <w:t>2</w:t>
      </w:r>
      <w:r w:rsidRPr="003E1D2B">
        <w:t xml:space="preserve"> the sense of identity appears to </w:t>
      </w:r>
      <w:proofErr w:type="gramStart"/>
      <w:r w:rsidRPr="003E1D2B">
        <w:t>be deeply embedded</w:t>
      </w:r>
      <w:proofErr w:type="gramEnd"/>
      <w:r w:rsidRPr="003E1D2B">
        <w:t xml:space="preserve"> within the MCs.</w:t>
      </w:r>
      <w:r w:rsidR="007131AF" w:rsidRPr="003E1D2B">
        <w:t xml:space="preserve">  </w:t>
      </w:r>
      <w:r w:rsidR="00AC4323">
        <w:t xml:space="preserve">The importance of </w:t>
      </w:r>
      <w:r w:rsidR="00AC4323">
        <w:rPr>
          <w:rFonts w:eastAsia="Times New Roman"/>
          <w:noProof/>
        </w:rPr>
        <w:t xml:space="preserve">feeling part of something </w:t>
      </w:r>
      <w:r w:rsidR="007131AF" w:rsidRPr="003E1D2B">
        <w:rPr>
          <w:rFonts w:eastAsia="Times New Roman"/>
        </w:rPr>
        <w:t>makes sense since certain factors affect our identity</w:t>
      </w:r>
      <w:r w:rsidR="00302566">
        <w:rPr>
          <w:rFonts w:eastAsia="Times New Roman"/>
        </w:rPr>
        <w:t>.  F</w:t>
      </w:r>
      <w:r w:rsidR="007131AF" w:rsidRPr="003E1D2B">
        <w:t xml:space="preserve">or example, individuals who retire often struggle with the concept of identity as they feel as though they have lost a part </w:t>
      </w:r>
      <w:r w:rsidR="00302566">
        <w:t>of their identity upon retirement</w:t>
      </w:r>
      <w:r w:rsidR="007131AF" w:rsidRPr="003E1D2B">
        <w:t>.</w:t>
      </w:r>
      <w:r w:rsidR="00B90905">
        <w:t xml:space="preserve">  </w:t>
      </w:r>
      <w:proofErr w:type="spellStart"/>
      <w:r w:rsidR="00B90905">
        <w:t>Librett</w:t>
      </w:r>
      <w:proofErr w:type="spellEnd"/>
      <w:r w:rsidR="00B90905">
        <w:t xml:space="preserve"> (2008) suggested this was part of the reason law enforcem</w:t>
      </w:r>
      <w:r w:rsidR="00B90905" w:rsidRPr="00E87AA9">
        <w:rPr>
          <w:noProof/>
        </w:rPr>
        <w:t>ent o</w:t>
      </w:r>
      <w:r w:rsidR="00B90905">
        <w:t xml:space="preserve">fficers joined Law Enforcement Motorcycle Clubs (LEMC), to regain the brotherhood.  Being a law enforcement </w:t>
      </w:r>
      <w:r w:rsidR="00B90905">
        <w:lastRenderedPageBreak/>
        <w:t>officer is ones’ identity</w:t>
      </w:r>
      <w:r w:rsidR="00AC4323">
        <w:t>,</w:t>
      </w:r>
      <w:r w:rsidR="00B90905">
        <w:t xml:space="preserve"> </w:t>
      </w:r>
      <w:r w:rsidR="00B90905" w:rsidRPr="00AC4323">
        <w:rPr>
          <w:noProof/>
        </w:rPr>
        <w:t>and</w:t>
      </w:r>
      <w:r w:rsidR="00B90905">
        <w:t xml:space="preserve"> </w:t>
      </w:r>
      <w:r w:rsidR="00B90905" w:rsidRPr="00E87AA9">
        <w:rPr>
          <w:noProof/>
        </w:rPr>
        <w:t>upon</w:t>
      </w:r>
      <w:r w:rsidR="00B90905">
        <w:t xml:space="preserve"> retiring, there may be a sense of loss of that identity.  </w:t>
      </w:r>
      <w:r w:rsidR="00AC4323" w:rsidRPr="00AC4323">
        <w:rPr>
          <w:noProof/>
        </w:rPr>
        <w:t>Losin</w:t>
      </w:r>
      <w:r w:rsidR="00AC4323">
        <w:rPr>
          <w:noProof/>
        </w:rPr>
        <w:t>g ones sense o</w:t>
      </w:r>
      <w:r w:rsidR="00AC4323" w:rsidRPr="00E87AA9">
        <w:rPr>
          <w:noProof/>
        </w:rPr>
        <w:t>f id</w:t>
      </w:r>
      <w:r w:rsidR="00AC4323">
        <w:rPr>
          <w:noProof/>
        </w:rPr>
        <w:t>entity upon retirement</w:t>
      </w:r>
      <w:r w:rsidR="007131AF" w:rsidRPr="003E1D2B">
        <w:t xml:space="preserve"> is especially </w:t>
      </w:r>
      <w:r w:rsidR="007131AF" w:rsidRPr="0004478A">
        <w:t xml:space="preserve">true since our profession monopolizes our identity and work absorbs most of our time.  </w:t>
      </w:r>
      <w:r w:rsidR="008D333C" w:rsidRPr="0004478A">
        <w:t>Some people may</w:t>
      </w:r>
      <w:r w:rsidR="00805391" w:rsidRPr="0004478A">
        <w:t xml:space="preserve"> argue that individuals join the OMC for identity rather than belonging.  However, </w:t>
      </w:r>
      <w:r w:rsidR="00805391">
        <w:t>belonging is closely related to identity</w:t>
      </w:r>
      <w:r w:rsidR="00BD3FFD" w:rsidRPr="00AC4323">
        <w:rPr>
          <w:noProof/>
        </w:rPr>
        <w:t>.</w:t>
      </w:r>
    </w:p>
    <w:p w14:paraId="4E6EA221" w14:textId="0AD5ACEA" w:rsidR="00EF544A" w:rsidRDefault="00BD3FFD" w:rsidP="00EF544A">
      <w:pPr>
        <w:spacing w:after="0" w:line="480" w:lineRule="auto"/>
        <w:ind w:firstLine="720"/>
      </w:pPr>
      <w:r w:rsidRPr="00AC4323">
        <w:rPr>
          <w:noProof/>
        </w:rPr>
        <w:t>Once we</w:t>
      </w:r>
      <w:r>
        <w:t xml:space="preserve"> feel a sense of belonging, we will </w:t>
      </w:r>
      <w:proofErr w:type="gramStart"/>
      <w:r>
        <w:t>identify</w:t>
      </w:r>
      <w:proofErr w:type="gramEnd"/>
      <w:r>
        <w:t xml:space="preserve"> with whom we </w:t>
      </w:r>
      <w:r w:rsidRPr="00AC4323">
        <w:rPr>
          <w:noProof/>
        </w:rPr>
        <w:t>belong</w:t>
      </w:r>
      <w:r w:rsidR="00AC4323" w:rsidRPr="00AC4323">
        <w:rPr>
          <w:noProof/>
        </w:rPr>
        <w:t xml:space="preserve"> </w:t>
      </w:r>
      <w:r>
        <w:t>as is suggested by the BH</w:t>
      </w:r>
      <w:r w:rsidR="00082658">
        <w:t xml:space="preserve"> and its </w:t>
      </w:r>
      <w:r>
        <w:t xml:space="preserve">cognitive condition </w:t>
      </w:r>
      <w:r w:rsidR="00082658">
        <w:t xml:space="preserve">in which </w:t>
      </w:r>
      <w:r>
        <w:t>our thoughts merg</w:t>
      </w:r>
      <w:r w:rsidR="00082658">
        <w:t>e</w:t>
      </w:r>
      <w:r>
        <w:t xml:space="preserve"> with those we identify</w:t>
      </w:r>
      <w:r w:rsidRPr="00AC4323">
        <w:rPr>
          <w:noProof/>
        </w:rPr>
        <w:t>.  Moreover</w:t>
      </w:r>
      <w:r>
        <w:t xml:space="preserve">, one can </w:t>
      </w:r>
      <w:proofErr w:type="gramStart"/>
      <w:r>
        <w:t>identi</w:t>
      </w:r>
      <w:r w:rsidR="008D333C">
        <w:t>fy</w:t>
      </w:r>
      <w:proofErr w:type="gramEnd"/>
      <w:r>
        <w:t xml:space="preserve"> as a doctor</w:t>
      </w:r>
      <w:r w:rsidR="00082658" w:rsidRPr="00AC4323">
        <w:rPr>
          <w:noProof/>
        </w:rPr>
        <w:t>,</w:t>
      </w:r>
      <w:r w:rsidRPr="00AC4323">
        <w:rPr>
          <w:noProof/>
        </w:rPr>
        <w:t xml:space="preserve"> however</w:t>
      </w:r>
      <w:r>
        <w:t>, ha</w:t>
      </w:r>
      <w:r w:rsidR="00082658">
        <w:t xml:space="preserve">ve </w:t>
      </w:r>
      <w:r>
        <w:t>no close relationships with others.</w:t>
      </w:r>
      <w:r w:rsidR="00082658">
        <w:t xml:space="preserve">  </w:t>
      </w:r>
      <w:r w:rsidR="00FA26C2">
        <w:t xml:space="preserve">Thus, the doctor has an identity but feels no belonging.  </w:t>
      </w:r>
      <w:r w:rsidR="007131AF" w:rsidRPr="003E1D2B">
        <w:t>The workplace, like the OMC, also offers purpose, structure, and community.</w:t>
      </w:r>
      <w:r w:rsidR="00FA26C2">
        <w:t xml:space="preserve">  </w:t>
      </w:r>
      <w:r w:rsidR="00302566">
        <w:t>Individuals might feel loyalty and belonging in their workplace, but the difference is they may feel like they also belong outside of the workplace.  This is where the OMC differs</w:t>
      </w:r>
      <w:r w:rsidR="00A35960">
        <w:t xml:space="preserve"> (they do not feel like they belong outside of the OMC)</w:t>
      </w:r>
      <w:r w:rsidR="00302566">
        <w:t xml:space="preserve">.  </w:t>
      </w:r>
      <w:r w:rsidR="00754427">
        <w:t xml:space="preserve">While </w:t>
      </w:r>
      <w:r w:rsidR="006B2F05" w:rsidRPr="003E1D2B">
        <w:t>th</w:t>
      </w:r>
      <w:r w:rsidR="00B06B37">
        <w:t>e</w:t>
      </w:r>
      <w:r w:rsidR="006B2F05" w:rsidRPr="003E1D2B">
        <w:t xml:space="preserve"> sense of identity</w:t>
      </w:r>
      <w:r w:rsidR="00754427">
        <w:t xml:space="preserve"> within the OMC</w:t>
      </w:r>
      <w:r w:rsidR="006B2F05" w:rsidRPr="003E1D2B">
        <w:t xml:space="preserve"> </w:t>
      </w:r>
      <w:r w:rsidR="00754427">
        <w:t>involve</w:t>
      </w:r>
      <w:r w:rsidR="00B011B8">
        <w:t>s following a</w:t>
      </w:r>
      <w:r w:rsidR="006B2F05" w:rsidRPr="003E1D2B">
        <w:t xml:space="preserve"> </w:t>
      </w:r>
      <w:r w:rsidR="00B011B8" w:rsidRPr="00E87AA9">
        <w:rPr>
          <w:noProof/>
        </w:rPr>
        <w:t>hie</w:t>
      </w:r>
      <w:r w:rsidR="00B011B8">
        <w:t>rarchy, rules,</w:t>
      </w:r>
      <w:r w:rsidR="006B2F05" w:rsidRPr="003E1D2B">
        <w:t xml:space="preserve"> wearing club </w:t>
      </w:r>
      <w:r w:rsidR="006B2F05" w:rsidRPr="00AC4323">
        <w:rPr>
          <w:noProof/>
        </w:rPr>
        <w:t>colours</w:t>
      </w:r>
      <w:r w:rsidR="006B2F05" w:rsidRPr="003E1D2B">
        <w:t xml:space="preserve">, </w:t>
      </w:r>
      <w:r w:rsidR="00B011B8">
        <w:t xml:space="preserve">and </w:t>
      </w:r>
      <w:r w:rsidR="006B2F05" w:rsidRPr="003E1D2B">
        <w:t>driving similar motorcycles</w:t>
      </w:r>
      <w:r w:rsidR="00754427">
        <w:t xml:space="preserve">, </w:t>
      </w:r>
      <w:r w:rsidR="00B011B8">
        <w:t>these are meant to strengthen the brotherhood, which is belonging.</w:t>
      </w:r>
      <w:r w:rsidR="006B2F05" w:rsidRPr="003E1D2B">
        <w:t xml:space="preserve">  </w:t>
      </w:r>
      <w:r w:rsidR="00302566">
        <w:t xml:space="preserve">Especially since the OMC members </w:t>
      </w:r>
      <w:proofErr w:type="gramStart"/>
      <w:r w:rsidR="00302566">
        <w:t>likely do</w:t>
      </w:r>
      <w:proofErr w:type="gramEnd"/>
      <w:r w:rsidR="00302566">
        <w:t xml:space="preserve"> not feel like they belong outside of the OMC.  Hence, they see themselves as us (OMC) </w:t>
      </w:r>
      <w:r w:rsidR="00A35960">
        <w:t>versus</w:t>
      </w:r>
      <w:r w:rsidR="00302566">
        <w:t xml:space="preserve"> them (mainstream society).  </w:t>
      </w:r>
      <w:r w:rsidR="00B011B8">
        <w:t xml:space="preserve">In other words, while </w:t>
      </w:r>
      <w:r w:rsidR="00AC4323" w:rsidRPr="00AC4323">
        <w:rPr>
          <w:noProof/>
        </w:rPr>
        <w:t>one</w:t>
      </w:r>
      <w:r w:rsidR="00B011B8">
        <w:t xml:space="preserve"> may be gai</w:t>
      </w:r>
      <w:r w:rsidR="00B011B8" w:rsidRPr="00E87AA9">
        <w:rPr>
          <w:noProof/>
        </w:rPr>
        <w:t>ning a</w:t>
      </w:r>
      <w:r w:rsidR="00B011B8">
        <w:t xml:space="preserve">n identity, the purpose is to feel a sense of belonging.  </w:t>
      </w:r>
      <w:r w:rsidR="007131AF" w:rsidRPr="003E1D2B">
        <w:rPr>
          <w:rFonts w:eastAsia="Times New Roman"/>
        </w:rPr>
        <w:t xml:space="preserve">While belonging is feeling a sense of acceptance </w:t>
      </w:r>
      <w:r w:rsidR="00E2484E">
        <w:rPr>
          <w:rFonts w:eastAsia="Times New Roman"/>
        </w:rPr>
        <w:t>with others</w:t>
      </w:r>
      <w:r w:rsidR="00B06B37">
        <w:rPr>
          <w:rFonts w:eastAsia="Times New Roman"/>
        </w:rPr>
        <w:t>,</w:t>
      </w:r>
      <w:r w:rsidR="007131AF" w:rsidRPr="003E1D2B">
        <w:rPr>
          <w:rFonts w:eastAsia="Times New Roman"/>
        </w:rPr>
        <w:t xml:space="preserve"> identity is who one is, what one’s interests are, and </w:t>
      </w:r>
      <w:r w:rsidR="007131AF" w:rsidRPr="00AC4323">
        <w:rPr>
          <w:rFonts w:eastAsia="Times New Roman"/>
          <w:noProof/>
        </w:rPr>
        <w:t>who</w:t>
      </w:r>
      <w:r w:rsidR="00AC4323" w:rsidRPr="00AC4323">
        <w:rPr>
          <w:rFonts w:eastAsia="Times New Roman"/>
          <w:noProof/>
        </w:rPr>
        <w:t>m</w:t>
      </w:r>
      <w:r w:rsidR="007131AF" w:rsidRPr="003E1D2B">
        <w:rPr>
          <w:rFonts w:eastAsia="Times New Roman"/>
        </w:rPr>
        <w:t xml:space="preserve"> one socializes.  </w:t>
      </w:r>
      <w:r w:rsidR="00B83B87">
        <w:t>Overall</w:t>
      </w:r>
      <w:r w:rsidR="00EF544A">
        <w:t xml:space="preserve">, the </w:t>
      </w:r>
      <w:r w:rsidR="00B011B8">
        <w:t>NTB</w:t>
      </w:r>
      <w:r w:rsidR="00EF544A">
        <w:t xml:space="preserve"> </w:t>
      </w:r>
      <w:proofErr w:type="gramStart"/>
      <w:r w:rsidR="00EF544A">
        <w:t>likely overpowers</w:t>
      </w:r>
      <w:proofErr w:type="gramEnd"/>
      <w:r w:rsidR="00DB7173">
        <w:t xml:space="preserve"> the need for </w:t>
      </w:r>
      <w:r w:rsidR="00EF544A">
        <w:t>identity.</w:t>
      </w:r>
    </w:p>
    <w:p w14:paraId="054EA18F" w14:textId="77777777" w:rsidR="00DC0F0F" w:rsidRPr="003E1D2B" w:rsidRDefault="006B2F05" w:rsidP="00FE1351">
      <w:pPr>
        <w:spacing w:after="0" w:line="480" w:lineRule="auto"/>
        <w:ind w:firstLine="720"/>
      </w:pPr>
      <w:r w:rsidRPr="003E1D2B">
        <w:t>Nurturing togetherness through frequent and positive interactions and motivating each other towards loyalty is</w:t>
      </w:r>
      <w:r w:rsidR="007131AF" w:rsidRPr="003E1D2B">
        <w:t xml:space="preserve"> also</w:t>
      </w:r>
      <w:r w:rsidRPr="003E1D2B">
        <w:t xml:space="preserve"> a powerful motivator to invest long-term in </w:t>
      </w:r>
      <w:r w:rsidRPr="00AC4323">
        <w:rPr>
          <w:noProof/>
        </w:rPr>
        <w:t xml:space="preserve">a </w:t>
      </w:r>
      <w:r w:rsidR="00302566">
        <w:rPr>
          <w:noProof/>
        </w:rPr>
        <w:t>O</w:t>
      </w:r>
      <w:r w:rsidRPr="00AC4323">
        <w:rPr>
          <w:noProof/>
        </w:rPr>
        <w:t>MC</w:t>
      </w:r>
      <w:r w:rsidRPr="003E1D2B">
        <w:t>.  Baumeister and Lea</w:t>
      </w:r>
      <w:r w:rsidRPr="00AC4323">
        <w:rPr>
          <w:noProof/>
        </w:rPr>
        <w:t>ry (</w:t>
      </w:r>
      <w:r w:rsidRPr="003E1D2B">
        <w:t xml:space="preserve">1995) highlighted how investment in togetherness </w:t>
      </w:r>
      <w:r w:rsidRPr="00AC4323">
        <w:rPr>
          <w:noProof/>
        </w:rPr>
        <w:t>c</w:t>
      </w:r>
      <w:r w:rsidR="00AC4323" w:rsidRPr="00AC4323">
        <w:rPr>
          <w:noProof/>
        </w:rPr>
        <w:t>ould</w:t>
      </w:r>
      <w:r w:rsidRPr="003E1D2B">
        <w:t xml:space="preserve"> strengthen a sense of belonging.  A group atmosphere that can build on these factors </w:t>
      </w:r>
      <w:r w:rsidRPr="00AC4323">
        <w:rPr>
          <w:noProof/>
        </w:rPr>
        <w:t>allow</w:t>
      </w:r>
      <w:r w:rsidR="00AC4323">
        <w:rPr>
          <w:noProof/>
        </w:rPr>
        <w:t>s</w:t>
      </w:r>
      <w:r w:rsidRPr="003E1D2B">
        <w:t xml:space="preserve"> members to reflect on being a team and appreciate what they have achieved together.  Similarly, sports teams dress in </w:t>
      </w:r>
      <w:r w:rsidRPr="003E1D2B">
        <w:lastRenderedPageBreak/>
        <w:t>uniform and emphasize team spirit before the start of each game.  Law enforcement is another example of fostering loyalty and brotherhood thro</w:t>
      </w:r>
      <w:r w:rsidRPr="00AC4323">
        <w:rPr>
          <w:noProof/>
        </w:rPr>
        <w:t xml:space="preserve">ugh </w:t>
      </w:r>
      <w:r w:rsidRPr="003E1D2B">
        <w:t xml:space="preserve">teamwork and uniforms.  </w:t>
      </w:r>
      <w:r w:rsidRPr="00AC4323">
        <w:rPr>
          <w:noProof/>
        </w:rPr>
        <w:t>In fact,</w:t>
      </w:r>
      <w:r w:rsidRPr="003E1D2B">
        <w:t xml:space="preserve"> t</w:t>
      </w:r>
      <w:r w:rsidRPr="00AC4323">
        <w:rPr>
          <w:noProof/>
        </w:rPr>
        <w:t xml:space="preserve">hese </w:t>
      </w:r>
      <w:r w:rsidR="00B06B37" w:rsidRPr="00AC4323">
        <w:rPr>
          <w:noProof/>
        </w:rPr>
        <w:t>shared</w:t>
      </w:r>
      <w:r w:rsidR="00B06B37">
        <w:t xml:space="preserve"> practices</w:t>
      </w:r>
      <w:r w:rsidRPr="003E1D2B">
        <w:t xml:space="preserve"> of </w:t>
      </w:r>
      <w:r w:rsidR="00B06B37">
        <w:t xml:space="preserve">belonging and </w:t>
      </w:r>
      <w:r w:rsidRPr="003E1D2B">
        <w:t xml:space="preserve">social identity are </w:t>
      </w:r>
      <w:proofErr w:type="gramStart"/>
      <w:r w:rsidRPr="003E1D2B">
        <w:t>evident</w:t>
      </w:r>
      <w:proofErr w:type="gramEnd"/>
      <w:r w:rsidRPr="003E1D2B">
        <w:t xml:space="preserve"> in many groups</w:t>
      </w:r>
      <w:r w:rsidR="00B06B37">
        <w:t xml:space="preserve"> and </w:t>
      </w:r>
      <w:r w:rsidRPr="003E1D2B">
        <w:t xml:space="preserve">can </w:t>
      </w:r>
      <w:r w:rsidRPr="00AC4323">
        <w:rPr>
          <w:noProof/>
        </w:rPr>
        <w:t>be considered</w:t>
      </w:r>
      <w:r w:rsidRPr="003E1D2B">
        <w:t xml:space="preserve"> as </w:t>
      </w:r>
      <w:r w:rsidR="00B06B37">
        <w:t>a way of mai</w:t>
      </w:r>
      <w:r w:rsidR="00B06B37" w:rsidRPr="00E87AA9">
        <w:rPr>
          <w:noProof/>
        </w:rPr>
        <w:t xml:space="preserve">ntaining </w:t>
      </w:r>
      <w:r w:rsidRPr="003E1D2B">
        <w:t>belonging</w:t>
      </w:r>
      <w:r w:rsidR="00785A43" w:rsidRPr="003E1D2B">
        <w:t xml:space="preserve">.  </w:t>
      </w:r>
      <w:r w:rsidR="00D30322">
        <w:t xml:space="preserve">It is </w:t>
      </w:r>
      <w:proofErr w:type="gramStart"/>
      <w:r w:rsidR="00D30322">
        <w:t>evident</w:t>
      </w:r>
      <w:proofErr w:type="gramEnd"/>
      <w:r w:rsidRPr="003E1D2B">
        <w:t xml:space="preserve"> whether </w:t>
      </w:r>
      <w:r w:rsidR="00EF482E">
        <w:t>one is</w:t>
      </w:r>
      <w:r w:rsidRPr="003E1D2B">
        <w:t xml:space="preserve"> an outlaw or a non-outlaw</w:t>
      </w:r>
      <w:r w:rsidR="00033800">
        <w:t>,</w:t>
      </w:r>
      <w:r w:rsidRPr="003E1D2B">
        <w:t xml:space="preserve"> </w:t>
      </w:r>
      <w:r w:rsidR="00EF482E">
        <w:t>to</w:t>
      </w:r>
      <w:r w:rsidRPr="003E1D2B">
        <w:t xml:space="preserve"> feel a sense of belonging to </w:t>
      </w:r>
      <w:r w:rsidR="00EF482E">
        <w:t>one’s</w:t>
      </w:r>
      <w:r w:rsidRPr="003E1D2B">
        <w:t xml:space="preserve"> MC</w:t>
      </w:r>
      <w:r w:rsidR="00393A85">
        <w:t xml:space="preserve"> </w:t>
      </w:r>
      <w:r w:rsidRPr="003E1D2B">
        <w:t>follows the BHs theory that humans are driven to belong.</w:t>
      </w:r>
      <w:r w:rsidR="00302566">
        <w:t xml:space="preserve">  The difference with the OMC is</w:t>
      </w:r>
      <w:r w:rsidR="002D790E">
        <w:t xml:space="preserve"> a member </w:t>
      </w:r>
      <w:proofErr w:type="gramStart"/>
      <w:r w:rsidR="002D790E">
        <w:t>likely joins</w:t>
      </w:r>
      <w:proofErr w:type="gramEnd"/>
      <w:r w:rsidR="002D790E">
        <w:t xml:space="preserve"> to regain self-control and restore belonging whereas with the NOMC a member likely joins to maintain belonging.</w:t>
      </w:r>
    </w:p>
    <w:p w14:paraId="3498AF0F" w14:textId="77777777" w:rsidR="006B2F05" w:rsidRPr="003E1D2B" w:rsidRDefault="00C641A4" w:rsidP="0041749E">
      <w:pPr>
        <w:spacing w:after="0" w:line="480" w:lineRule="auto"/>
        <w:ind w:firstLine="720"/>
      </w:pPr>
      <w:r>
        <w:rPr>
          <w:rFonts w:eastAsia="Times New Roman"/>
          <w:shd w:val="clear" w:color="auto" w:fill="FFFFFF"/>
        </w:rPr>
        <w:t xml:space="preserve">  </w:t>
      </w:r>
      <w:r w:rsidR="00302566">
        <w:t>R</w:t>
      </w:r>
      <w:r w:rsidR="006B2F05" w:rsidRPr="003E1D2B">
        <w:t xml:space="preserve">estoring the sense of belonging in an OMC might </w:t>
      </w:r>
      <w:proofErr w:type="gramStart"/>
      <w:r w:rsidR="006B2F05" w:rsidRPr="003E1D2B">
        <w:t>be perceived</w:t>
      </w:r>
      <w:proofErr w:type="gramEnd"/>
      <w:r w:rsidR="006B2F05" w:rsidRPr="003E1D2B">
        <w:t xml:space="preserve"> as a surer deal.  </w:t>
      </w:r>
      <w:r w:rsidR="00B06B37">
        <w:t>T</w:t>
      </w:r>
      <w:r w:rsidR="006B2F05" w:rsidRPr="003E1D2B">
        <w:t xml:space="preserve">he OMCs are </w:t>
      </w:r>
      <w:proofErr w:type="gramStart"/>
      <w:r w:rsidR="00785A43" w:rsidRPr="00E87AA9">
        <w:rPr>
          <w:noProof/>
        </w:rPr>
        <w:t>evidently</w:t>
      </w:r>
      <w:r w:rsidR="006B2F05" w:rsidRPr="003E1D2B">
        <w:t xml:space="preserve"> more</w:t>
      </w:r>
      <w:proofErr w:type="gramEnd"/>
      <w:r w:rsidR="006B2F05" w:rsidRPr="003E1D2B">
        <w:t xml:space="preserve"> difficult to join and emphasize brotherhood and loyalty to a greater degree than some of the </w:t>
      </w:r>
      <w:r w:rsidR="006B2F05" w:rsidRPr="00E87AA9">
        <w:rPr>
          <w:noProof/>
        </w:rPr>
        <w:t>NOMCs</w:t>
      </w:r>
      <w:r w:rsidR="006B2F05" w:rsidRPr="003E1D2B">
        <w:t>.</w:t>
      </w:r>
      <w:r w:rsidR="00ED33FC">
        <w:t xml:space="preserve">  </w:t>
      </w:r>
      <w:r w:rsidR="006B2F05" w:rsidRPr="003E1D2B">
        <w:t xml:space="preserve">For example, </w:t>
      </w:r>
      <w:r w:rsidR="00B23FCF">
        <w:t>one</w:t>
      </w:r>
      <w:r w:rsidR="006B2F05" w:rsidRPr="003E1D2B">
        <w:t xml:space="preserve"> cannot </w:t>
      </w:r>
      <w:r w:rsidR="006B2F05" w:rsidRPr="00E87AA9">
        <w:rPr>
          <w:noProof/>
        </w:rPr>
        <w:t>simply</w:t>
      </w:r>
      <w:r w:rsidR="006B2F05" w:rsidRPr="003E1D2B">
        <w:t xml:space="preserve"> pay entry dues and become a full patch member of the Hells Angels MC.  Though the entry </w:t>
      </w:r>
      <w:r w:rsidR="006B2F05" w:rsidRPr="0004478A">
        <w:t xml:space="preserve">practices and structures of both OMC and NOMCs are similar, the prospecting period for an OMC is </w:t>
      </w:r>
      <w:r w:rsidR="00657ABA" w:rsidRPr="0004478A">
        <w:t xml:space="preserve">often </w:t>
      </w:r>
      <w:r w:rsidR="006B2F05" w:rsidRPr="0004478A">
        <w:t xml:space="preserve">longer and more intense than for a NOMC.  For one, prospecting for an OMC requires loyalty </w:t>
      </w:r>
      <w:r w:rsidR="006B2F05" w:rsidRPr="003E1D2B">
        <w:t xml:space="preserve">to the MC </w:t>
      </w:r>
      <w:r w:rsidR="00B06B37">
        <w:t>24</w:t>
      </w:r>
      <w:r w:rsidR="006B2F05" w:rsidRPr="003E1D2B">
        <w:t xml:space="preserve"> hours a day </w:t>
      </w:r>
      <w:r w:rsidR="00033800" w:rsidRPr="00E87AA9">
        <w:rPr>
          <w:noProof/>
        </w:rPr>
        <w:t>7</w:t>
      </w:r>
      <w:r w:rsidR="006B2F05" w:rsidRPr="003E1D2B">
        <w:t xml:space="preserve"> days a week.  </w:t>
      </w:r>
      <w:r w:rsidR="0098705C">
        <w:t>O</w:t>
      </w:r>
      <w:r w:rsidR="005852D3">
        <w:t>ne</w:t>
      </w:r>
      <w:r w:rsidR="006B2F05" w:rsidRPr="003E1D2B">
        <w:t xml:space="preserve"> would not </w:t>
      </w:r>
      <w:r w:rsidR="005852D3">
        <w:t xml:space="preserve">ordinarily </w:t>
      </w:r>
      <w:r w:rsidR="006B2F05" w:rsidRPr="003E1D2B">
        <w:t xml:space="preserve">engage in a lengthy prospecting period for an OMC to later </w:t>
      </w:r>
      <w:proofErr w:type="gramStart"/>
      <w:r w:rsidR="006B2F05" w:rsidRPr="003E1D2B">
        <w:rPr>
          <w:i/>
        </w:rPr>
        <w:t>attempt</w:t>
      </w:r>
      <w:proofErr w:type="gramEnd"/>
      <w:r w:rsidR="006B2F05" w:rsidRPr="003E1D2B">
        <w:t xml:space="preserve"> to transfer to another OMC</w:t>
      </w:r>
      <w:r w:rsidR="00694606">
        <w:t xml:space="preserve"> or leave the OMC</w:t>
      </w:r>
      <w:r w:rsidR="006B2F05" w:rsidRPr="003E1D2B">
        <w:t xml:space="preserve">.  </w:t>
      </w:r>
      <w:r w:rsidR="00694606">
        <w:t xml:space="preserve">There are also </w:t>
      </w:r>
      <w:proofErr w:type="gramStart"/>
      <w:r w:rsidR="00694606">
        <w:t>serious consequences</w:t>
      </w:r>
      <w:proofErr w:type="gramEnd"/>
      <w:r w:rsidR="00694606">
        <w:t xml:space="preserve"> for leaving an OMC.  </w:t>
      </w:r>
      <w:r w:rsidR="006B2F05" w:rsidRPr="003E1D2B">
        <w:t xml:space="preserve">On the contrary, in one of the more lenient NOMCs if </w:t>
      </w:r>
      <w:r w:rsidR="002F0A28">
        <w:t>one</w:t>
      </w:r>
      <w:r w:rsidR="006B2F05" w:rsidRPr="003E1D2B">
        <w:t xml:space="preserve"> chose to stop paying </w:t>
      </w:r>
      <w:r w:rsidR="006B2F05" w:rsidRPr="00E87AA9">
        <w:rPr>
          <w:noProof/>
        </w:rPr>
        <w:t>dues</w:t>
      </w:r>
      <w:r w:rsidR="00E87AA9">
        <w:rPr>
          <w:noProof/>
        </w:rPr>
        <w:t>,</w:t>
      </w:r>
      <w:r w:rsidR="002F0A28">
        <w:t xml:space="preserve"> one</w:t>
      </w:r>
      <w:r w:rsidR="006B2F05" w:rsidRPr="003E1D2B">
        <w:t xml:space="preserve"> c</w:t>
      </w:r>
      <w:r w:rsidR="00813A15">
        <w:t>ould</w:t>
      </w:r>
      <w:r w:rsidR="00694606">
        <w:t xml:space="preserve"> transfer to another NOMC or</w:t>
      </w:r>
      <w:r w:rsidR="006B2F05" w:rsidRPr="003E1D2B">
        <w:t xml:space="preserve"> leave the</w:t>
      </w:r>
      <w:r w:rsidR="00694606">
        <w:t xml:space="preserve"> NO</w:t>
      </w:r>
      <w:r w:rsidR="006B2F05" w:rsidRPr="003E1D2B">
        <w:t>MC.  The more exclusive nature and structure of the OMC can add to the sense of assurance to the excluded individual that once a member</w:t>
      </w:r>
      <w:r w:rsidR="00F30656">
        <w:t>,</w:t>
      </w:r>
      <w:r w:rsidR="006B2F05" w:rsidRPr="003E1D2B">
        <w:t xml:space="preserve"> there will be less likelihood of exclusion.  </w:t>
      </w:r>
    </w:p>
    <w:p w14:paraId="6080B08F" w14:textId="77777777" w:rsidR="00A1305F" w:rsidRPr="0004478A" w:rsidRDefault="00E669BD" w:rsidP="00C4624C">
      <w:pPr>
        <w:shd w:val="clear" w:color="auto" w:fill="FFFFFF"/>
        <w:spacing w:after="0" w:line="480" w:lineRule="auto"/>
        <w:ind w:firstLine="720"/>
        <w:rPr>
          <w:rFonts w:eastAsia="Times New Roman"/>
        </w:rPr>
      </w:pPr>
      <w:r>
        <w:rPr>
          <w:noProof/>
        </w:rPr>
        <w:t>T</w:t>
      </w:r>
      <w:r w:rsidR="006B2F05" w:rsidRPr="003E1D2B">
        <w:t>he messages on some of th</w:t>
      </w:r>
      <w:r w:rsidR="006B2F05" w:rsidRPr="00E87AA9">
        <w:rPr>
          <w:noProof/>
        </w:rPr>
        <w:t>e OM</w:t>
      </w:r>
      <w:r w:rsidR="006B2F05" w:rsidRPr="003E1D2B">
        <w:t xml:space="preserve">C websites almost call to those </w:t>
      </w:r>
      <w:proofErr w:type="gramStart"/>
      <w:r w:rsidR="006B2F05" w:rsidRPr="003E1D2B">
        <w:t>seeking</w:t>
      </w:r>
      <w:proofErr w:type="gramEnd"/>
      <w:r w:rsidR="006B2F05" w:rsidRPr="003E1D2B">
        <w:t xml:space="preserve"> belonging.  For instance, “Nobody will destroy our culture” (Hells Angels MC World, </w:t>
      </w:r>
      <w:proofErr w:type="spellStart"/>
      <w:r w:rsidR="006B2F05" w:rsidRPr="003E1D2B">
        <w:t>n.d.</w:t>
      </w:r>
      <w:r w:rsidR="00D37ACA">
        <w:t>b</w:t>
      </w:r>
      <w:proofErr w:type="spellEnd"/>
      <w:r w:rsidR="006B2F05" w:rsidRPr="003E1D2B">
        <w:t>), “One way…AOA – Biking &amp; Brotherhood” (Outlaws World, 201</w:t>
      </w:r>
      <w:r w:rsidR="00F052CC">
        <w:t>9</w:t>
      </w:r>
      <w:r w:rsidR="006B2F05" w:rsidRPr="003E1D2B">
        <w:t>), and “Respect Few, Fear None” (Mongols M</w:t>
      </w:r>
      <w:r w:rsidR="00AB27CE">
        <w:t>.</w:t>
      </w:r>
      <w:r w:rsidR="006B2F05" w:rsidRPr="003E1D2B">
        <w:t>C</w:t>
      </w:r>
      <w:r w:rsidR="00AB27CE">
        <w:t>.</w:t>
      </w:r>
      <w:r w:rsidR="006B2F05" w:rsidRPr="003E1D2B">
        <w:t xml:space="preserve">, 2017).  These are strong messages </w:t>
      </w:r>
      <w:proofErr w:type="gramStart"/>
      <w:r w:rsidR="006B2F05" w:rsidRPr="003E1D2B">
        <w:t>indicating</w:t>
      </w:r>
      <w:proofErr w:type="gramEnd"/>
      <w:r w:rsidR="006B2F05" w:rsidRPr="003E1D2B">
        <w:t xml:space="preserve"> loyalty and could be perceived by excluded </w:t>
      </w:r>
      <w:r w:rsidR="006B2F05" w:rsidRPr="003E1D2B">
        <w:lastRenderedPageBreak/>
        <w:t xml:space="preserve">individuals as </w:t>
      </w:r>
      <w:r w:rsidR="00E87AA9">
        <w:t xml:space="preserve">an </w:t>
      </w:r>
      <w:r w:rsidR="006B2F05" w:rsidRPr="00E87AA9">
        <w:rPr>
          <w:noProof/>
        </w:rPr>
        <w:t>assurance</w:t>
      </w:r>
      <w:r w:rsidR="006B2F05" w:rsidRPr="003E1D2B">
        <w:t xml:space="preserve"> to avoid further exclusion.</w:t>
      </w:r>
      <w:r w:rsidR="007A630D">
        <w:t xml:space="preserve">  </w:t>
      </w:r>
      <w:r w:rsidR="007A630D" w:rsidRPr="00E87AA9">
        <w:rPr>
          <w:noProof/>
        </w:rPr>
        <w:t>In fact,</w:t>
      </w:r>
      <w:r w:rsidR="007A630D">
        <w:t xml:space="preserve"> Watson (1980) </w:t>
      </w:r>
      <w:r w:rsidR="007A630D" w:rsidRPr="00E87AA9">
        <w:rPr>
          <w:noProof/>
        </w:rPr>
        <w:t>said</w:t>
      </w:r>
      <w:r w:rsidR="00E87AA9" w:rsidRPr="00E87AA9">
        <w:rPr>
          <w:noProof/>
        </w:rPr>
        <w:t>:</w:t>
      </w:r>
      <w:r w:rsidR="006B2F05" w:rsidRPr="003E1D2B">
        <w:t xml:space="preserve"> </w:t>
      </w:r>
      <w:r w:rsidR="005970E9" w:rsidRPr="003E1D2B">
        <w:t>“One does not compete with or "put down" a fellow biker, for he is a "brother" (</w:t>
      </w:r>
      <w:r w:rsidR="00315EF5">
        <w:t>p.40</w:t>
      </w:r>
      <w:r w:rsidR="005970E9" w:rsidRPr="003E1D2B">
        <w:t>).</w:t>
      </w:r>
      <w:r w:rsidR="00DD2D64" w:rsidRPr="003E1D2B">
        <w:t xml:space="preserve">  Some</w:t>
      </w:r>
      <w:r w:rsidR="00785A43" w:rsidRPr="003E1D2B">
        <w:t xml:space="preserve"> OMC websites</w:t>
      </w:r>
      <w:r w:rsidR="00DD2D64" w:rsidRPr="003E1D2B">
        <w:t xml:space="preserve"> also discuss the feeling of exclusion such as, </w:t>
      </w:r>
      <w:r w:rsidR="00DD2D64" w:rsidRPr="003E1D2B">
        <w:rPr>
          <w:rFonts w:eastAsia="Times New Roman"/>
        </w:rPr>
        <w:t xml:space="preserve">“When we do right nobody </w:t>
      </w:r>
      <w:r w:rsidR="00DD2D64" w:rsidRPr="00E87AA9">
        <w:rPr>
          <w:rFonts w:eastAsia="Times New Roman"/>
          <w:noProof/>
        </w:rPr>
        <w:t>remembers,</w:t>
      </w:r>
      <w:r w:rsidR="00DD2D64" w:rsidRPr="003E1D2B">
        <w:rPr>
          <w:rFonts w:eastAsia="Times New Roman"/>
        </w:rPr>
        <w:t xml:space="preserve"> when we do wrong nobody forgets…live Mongol, die Mongol!” (Mongols M</w:t>
      </w:r>
      <w:r w:rsidR="0090187C">
        <w:rPr>
          <w:rFonts w:eastAsia="Times New Roman"/>
        </w:rPr>
        <w:t>.</w:t>
      </w:r>
      <w:r w:rsidR="00DD2D64" w:rsidRPr="003E1D2B">
        <w:rPr>
          <w:rFonts w:eastAsia="Times New Roman"/>
        </w:rPr>
        <w:t>C</w:t>
      </w:r>
      <w:r w:rsidR="0090187C">
        <w:rPr>
          <w:rFonts w:eastAsia="Times New Roman"/>
        </w:rPr>
        <w:t>.</w:t>
      </w:r>
      <w:r w:rsidR="00DD2D64" w:rsidRPr="003E1D2B">
        <w:rPr>
          <w:rFonts w:eastAsia="Times New Roman"/>
        </w:rPr>
        <w:t>, 2017</w:t>
      </w:r>
      <w:r w:rsidR="00DD2D64" w:rsidRPr="0004478A">
        <w:rPr>
          <w:rFonts w:eastAsia="Times New Roman"/>
        </w:rPr>
        <w:t xml:space="preserve">).  </w:t>
      </w:r>
      <w:r w:rsidR="00A46599" w:rsidRPr="0004478A">
        <w:rPr>
          <w:rFonts w:eastAsia="Times New Roman"/>
        </w:rPr>
        <w:t>In a sense, these messages show</w:t>
      </w:r>
      <w:r w:rsidR="00914DCF" w:rsidRPr="0004478A">
        <w:rPr>
          <w:rFonts w:eastAsia="Times New Roman"/>
        </w:rPr>
        <w:t xml:space="preserve"> how OMC members</w:t>
      </w:r>
      <w:r>
        <w:rPr>
          <w:rFonts w:eastAsia="Times New Roman"/>
        </w:rPr>
        <w:t xml:space="preserve"> not only feel</w:t>
      </w:r>
      <w:r w:rsidR="00027C32" w:rsidRPr="0004478A">
        <w:rPr>
          <w:rFonts w:eastAsia="Times New Roman"/>
        </w:rPr>
        <w:t xml:space="preserve"> hostile towards others but </w:t>
      </w:r>
      <w:r w:rsidR="00914DCF" w:rsidRPr="0004478A">
        <w:rPr>
          <w:rFonts w:eastAsia="Times New Roman"/>
        </w:rPr>
        <w:t xml:space="preserve">threatened by society.  Watson (1980) also argued </w:t>
      </w:r>
      <w:r w:rsidR="00E87AA9">
        <w:rPr>
          <w:rFonts w:eastAsia="Times New Roman"/>
        </w:rPr>
        <w:t xml:space="preserve">that </w:t>
      </w:r>
      <w:r w:rsidR="00A46599" w:rsidRPr="00E87AA9">
        <w:rPr>
          <w:rFonts w:eastAsia="Times New Roman"/>
          <w:noProof/>
        </w:rPr>
        <w:t>OMCs</w:t>
      </w:r>
      <w:r w:rsidR="00A46599" w:rsidRPr="0004478A">
        <w:rPr>
          <w:rFonts w:eastAsia="Times New Roman"/>
        </w:rPr>
        <w:t xml:space="preserve"> feel threatened by society</w:t>
      </w:r>
      <w:r w:rsidR="005E3321" w:rsidRPr="0004478A">
        <w:rPr>
          <w:rFonts w:eastAsia="Times New Roman"/>
        </w:rPr>
        <w:t xml:space="preserve"> and view society as</w:t>
      </w:r>
      <w:r w:rsidR="00D22524" w:rsidRPr="0004478A">
        <w:rPr>
          <w:rFonts w:eastAsia="Times New Roman"/>
        </w:rPr>
        <w:t xml:space="preserve"> hostile</w:t>
      </w:r>
      <w:r w:rsidR="00A46599" w:rsidRPr="0004478A">
        <w:rPr>
          <w:rFonts w:eastAsia="Times New Roman"/>
        </w:rPr>
        <w:t>.</w:t>
      </w:r>
      <w:r w:rsidR="00D22524" w:rsidRPr="0004478A">
        <w:rPr>
          <w:rFonts w:eastAsia="Times New Roman"/>
        </w:rPr>
        <w:t xml:space="preserve">  </w:t>
      </w:r>
      <w:r w:rsidR="00E87AA9">
        <w:rPr>
          <w:rFonts w:eastAsia="Times New Roman"/>
        </w:rPr>
        <w:t xml:space="preserve">The feelings and </w:t>
      </w:r>
      <w:proofErr w:type="gramStart"/>
      <w:r w:rsidR="00E87AA9">
        <w:rPr>
          <w:rFonts w:eastAsia="Times New Roman"/>
        </w:rPr>
        <w:t>perceptions</w:t>
      </w:r>
      <w:proofErr w:type="gramEnd"/>
      <w:r w:rsidR="00E87AA9">
        <w:rPr>
          <w:rFonts w:eastAsia="Times New Roman"/>
        </w:rPr>
        <w:t xml:space="preserve"> of h</w:t>
      </w:r>
      <w:r w:rsidR="00E87AA9" w:rsidRPr="00E87AA9">
        <w:rPr>
          <w:rFonts w:eastAsia="Times New Roman"/>
          <w:noProof/>
        </w:rPr>
        <w:t>ostility</w:t>
      </w:r>
      <w:r w:rsidR="00D22524" w:rsidRPr="0004478A">
        <w:rPr>
          <w:rFonts w:eastAsia="Times New Roman"/>
        </w:rPr>
        <w:t xml:space="preserve"> strengthens the argument that OMC members were potentially excluded and </w:t>
      </w:r>
      <w:r w:rsidR="00D22524" w:rsidRPr="00E87AA9">
        <w:rPr>
          <w:rFonts w:eastAsia="Times New Roman"/>
          <w:noProof/>
        </w:rPr>
        <w:t>desire</w:t>
      </w:r>
      <w:r w:rsidR="00E87AA9">
        <w:rPr>
          <w:rFonts w:eastAsia="Times New Roman"/>
          <w:noProof/>
        </w:rPr>
        <w:t>d</w:t>
      </w:r>
      <w:r w:rsidR="00D22524" w:rsidRPr="0004478A">
        <w:rPr>
          <w:rFonts w:eastAsia="Times New Roman"/>
        </w:rPr>
        <w:t xml:space="preserve"> to escape mainstream and turn to those more accepting of them</w:t>
      </w:r>
      <w:r w:rsidR="0017161A" w:rsidRPr="0004478A">
        <w:rPr>
          <w:rFonts w:eastAsia="Times New Roman"/>
        </w:rPr>
        <w:t xml:space="preserve">.  </w:t>
      </w:r>
      <w:proofErr w:type="spellStart"/>
      <w:r w:rsidR="0017161A" w:rsidRPr="0004478A">
        <w:rPr>
          <w:rFonts w:eastAsia="Times New Roman"/>
        </w:rPr>
        <w:t>DeWall</w:t>
      </w:r>
      <w:proofErr w:type="spellEnd"/>
      <w:r w:rsidR="0017161A" w:rsidRPr="0004478A">
        <w:rPr>
          <w:rFonts w:eastAsia="Times New Roman"/>
        </w:rPr>
        <w:t xml:space="preserve"> et al. (2009) remind</w:t>
      </w:r>
      <w:r w:rsidR="00C4624C" w:rsidRPr="0004478A">
        <w:rPr>
          <w:rFonts w:eastAsia="Times New Roman"/>
        </w:rPr>
        <w:t xml:space="preserve">ed us that </w:t>
      </w:r>
      <w:r w:rsidR="0017161A">
        <w:rPr>
          <w:rFonts w:eastAsia="Times New Roman"/>
          <w:shd w:val="clear" w:color="auto" w:fill="FFFFFF"/>
        </w:rPr>
        <w:t>excluded individuals had hostile thoughts that led to aggression even towards those who did not exclude them.</w:t>
      </w:r>
      <w:r w:rsidR="00C4624C">
        <w:rPr>
          <w:rFonts w:eastAsia="Times New Roman"/>
        </w:rPr>
        <w:t xml:space="preserve">  </w:t>
      </w:r>
      <w:r w:rsidR="00BE0211" w:rsidRPr="003E1D2B">
        <w:t xml:space="preserve">Also, if an OMC member breaks the MC rules the security and loyalty </w:t>
      </w:r>
      <w:r w:rsidR="00BE0211" w:rsidRPr="00E87AA9">
        <w:rPr>
          <w:noProof/>
        </w:rPr>
        <w:t>is</w:t>
      </w:r>
      <w:r w:rsidR="00BE0211" w:rsidRPr="003E1D2B">
        <w:t xml:space="preserve"> gone – </w:t>
      </w:r>
      <w:r w:rsidR="00406F35">
        <w:t>the member is</w:t>
      </w:r>
      <w:r w:rsidR="00BE0211" w:rsidRPr="003E1D2B">
        <w:t xml:space="preserve"> ‘out bad’ and lose</w:t>
      </w:r>
      <w:r w:rsidR="00406F35">
        <w:t>s</w:t>
      </w:r>
      <w:r w:rsidR="00BE0211" w:rsidRPr="003E1D2B">
        <w:t xml:space="preserve"> </w:t>
      </w:r>
      <w:r w:rsidR="00406F35">
        <w:t>his</w:t>
      </w:r>
      <w:r w:rsidR="00BE0211" w:rsidRPr="003E1D2B">
        <w:t xml:space="preserve"> MC family.  There were often terms used, “God forgives</w:t>
      </w:r>
      <w:r w:rsidR="00EF0512">
        <w:t>,</w:t>
      </w:r>
      <w:r w:rsidR="00BE0211" w:rsidRPr="003E1D2B">
        <w:t xml:space="preserve"> </w:t>
      </w:r>
      <w:r w:rsidR="00BE0211" w:rsidRPr="00E87AA9">
        <w:rPr>
          <w:noProof/>
        </w:rPr>
        <w:t>Outlaws</w:t>
      </w:r>
      <w:r w:rsidR="00BE0211" w:rsidRPr="003E1D2B">
        <w:t xml:space="preserve"> </w:t>
      </w:r>
      <w:r w:rsidR="00BE0211" w:rsidRPr="00E87AA9">
        <w:rPr>
          <w:noProof/>
        </w:rPr>
        <w:t>don’t</w:t>
      </w:r>
      <w:r w:rsidR="00BE0211" w:rsidRPr="003E1D2B">
        <w:t>” (Outlaws World, 201</w:t>
      </w:r>
      <w:r w:rsidR="00EF0512">
        <w:t>9</w:t>
      </w:r>
      <w:r w:rsidR="00BE0211" w:rsidRPr="003E1D2B">
        <w:t>) to ensure loyalty.</w:t>
      </w:r>
      <w:r w:rsidR="00683BFD">
        <w:t xml:space="preserve">  </w:t>
      </w:r>
      <w:r>
        <w:t>T</w:t>
      </w:r>
      <w:r w:rsidR="00683BFD" w:rsidRPr="00871FA5">
        <w:t xml:space="preserve">he BH used the example of ‘till death do us part’ for wedding vows to </w:t>
      </w:r>
      <w:proofErr w:type="gramStart"/>
      <w:r w:rsidR="00683BFD" w:rsidRPr="00871FA5">
        <w:t>indicate</w:t>
      </w:r>
      <w:proofErr w:type="gramEnd"/>
      <w:r w:rsidR="00683BFD" w:rsidRPr="00871FA5">
        <w:t xml:space="preserve"> the need to maintain belonging.  </w:t>
      </w:r>
      <w:r w:rsidR="00E87AA9" w:rsidRPr="00E87AA9">
        <w:rPr>
          <w:noProof/>
        </w:rPr>
        <w:t>Vows su</w:t>
      </w:r>
      <w:r w:rsidR="00E87AA9">
        <w:rPr>
          <w:noProof/>
        </w:rPr>
        <w:t>ch as this</w:t>
      </w:r>
      <w:r w:rsidR="00683BFD" w:rsidRPr="00871FA5">
        <w:t xml:space="preserve"> is </w:t>
      </w:r>
      <w:proofErr w:type="gramStart"/>
      <w:r w:rsidR="00683BFD" w:rsidRPr="00871FA5">
        <w:t>similar to</w:t>
      </w:r>
      <w:proofErr w:type="gramEnd"/>
      <w:r w:rsidR="00683BFD" w:rsidRPr="00871FA5">
        <w:t xml:space="preserve"> the lifelong commitment expected of OMC members.</w:t>
      </w:r>
      <w:r w:rsidR="00683BFD">
        <w:t xml:space="preserve">  </w:t>
      </w:r>
      <w:r w:rsidR="00E87AA9" w:rsidRPr="00E87AA9">
        <w:rPr>
          <w:noProof/>
        </w:rPr>
        <w:t>Such vo</w:t>
      </w:r>
      <w:r w:rsidR="00E87AA9">
        <w:rPr>
          <w:noProof/>
        </w:rPr>
        <w:t xml:space="preserve">ws </w:t>
      </w:r>
      <w:r>
        <w:t>are</w:t>
      </w:r>
      <w:r w:rsidR="00495F0D" w:rsidRPr="003E1D2B">
        <w:t xml:space="preserve"> not the unconditional love that one might expect </w:t>
      </w:r>
      <w:r w:rsidR="00495F0D" w:rsidRPr="0004478A">
        <w:t xml:space="preserve">with a family.  </w:t>
      </w:r>
      <w:r w:rsidR="00B74306" w:rsidRPr="0004478A">
        <w:t>On the other hand</w:t>
      </w:r>
      <w:r w:rsidR="00495F0D" w:rsidRPr="0004478A">
        <w:t xml:space="preserve">, the prospecting phase and OMC bylaws </w:t>
      </w:r>
      <w:r w:rsidR="00184B14" w:rsidRPr="0004478A">
        <w:t>a</w:t>
      </w:r>
      <w:r w:rsidR="00495F0D" w:rsidRPr="0004478A">
        <w:t xml:space="preserve">re there to ensure </w:t>
      </w:r>
      <w:r w:rsidR="007066D2">
        <w:t xml:space="preserve">members </w:t>
      </w:r>
      <w:proofErr w:type="gramStart"/>
      <w:r>
        <w:t>maintain</w:t>
      </w:r>
      <w:proofErr w:type="gramEnd"/>
      <w:r>
        <w:t xml:space="preserve"> </w:t>
      </w:r>
      <w:r w:rsidR="00495F0D" w:rsidRPr="0004478A">
        <w:t>loyalty</w:t>
      </w:r>
      <w:r w:rsidR="00E87AA9">
        <w:t>.</w:t>
      </w:r>
      <w:r>
        <w:t xml:space="preserve">  </w:t>
      </w:r>
      <w:r w:rsidR="00E87AA9">
        <w:t>T</w:t>
      </w:r>
      <w:r w:rsidR="00FE1351" w:rsidRPr="00E87AA9">
        <w:rPr>
          <w:noProof/>
        </w:rPr>
        <w:t>hus</w:t>
      </w:r>
      <w:r w:rsidR="00FE1351" w:rsidRPr="0004478A">
        <w:t>, it is acceptable members would feel a restored sense of belonging.</w:t>
      </w:r>
    </w:p>
    <w:p w14:paraId="44023D2F" w14:textId="77777777" w:rsidR="006B2F05" w:rsidRPr="003E1D2B" w:rsidRDefault="006B2F05" w:rsidP="003E1D2B">
      <w:pPr>
        <w:shd w:val="clear" w:color="auto" w:fill="FFFFFF"/>
        <w:spacing w:after="0" w:line="480" w:lineRule="auto"/>
        <w:ind w:firstLine="720"/>
        <w:rPr>
          <w:rFonts w:eastAsia="Times New Roman"/>
        </w:rPr>
      </w:pPr>
      <w:r w:rsidRPr="003E1D2B">
        <w:t xml:space="preserve">Whereas some of the messages on </w:t>
      </w:r>
      <w:r w:rsidRPr="00E87AA9">
        <w:rPr>
          <w:noProof/>
        </w:rPr>
        <w:t>NOMCs</w:t>
      </w:r>
      <w:r w:rsidRPr="003E1D2B">
        <w:t xml:space="preserve"> websites could </w:t>
      </w:r>
      <w:r w:rsidRPr="00E87AA9">
        <w:rPr>
          <w:noProof/>
        </w:rPr>
        <w:t>be perceived</w:t>
      </w:r>
      <w:r w:rsidRPr="003E1D2B">
        <w:t xml:space="preserve"> as more affable</w:t>
      </w:r>
      <w:r w:rsidR="007066D2">
        <w:t>.</w:t>
      </w:r>
      <w:r w:rsidRPr="003E1D2B">
        <w:t xml:space="preserve"> “The World’s Greatest Motorcycle Riding Club” (Harley Owners Group, 2018), “We are </w:t>
      </w:r>
      <w:proofErr w:type="gramStart"/>
      <w:r w:rsidRPr="003E1D2B">
        <w:t>first and foremost</w:t>
      </w:r>
      <w:proofErr w:type="gramEnd"/>
      <w:r w:rsidRPr="003E1D2B">
        <w:t xml:space="preserve"> Christian” (</w:t>
      </w:r>
      <w:proofErr w:type="spellStart"/>
      <w:r w:rsidRPr="003E1D2B">
        <w:t>Bondslaves</w:t>
      </w:r>
      <w:proofErr w:type="spellEnd"/>
      <w:r w:rsidRPr="003E1D2B">
        <w:t xml:space="preserve"> MC, 201</w:t>
      </w:r>
      <w:r w:rsidR="004363BF">
        <w:t>8</w:t>
      </w:r>
      <w:r w:rsidR="00857EC7">
        <w:t>b</w:t>
      </w:r>
      <w:r w:rsidRPr="003E1D2B">
        <w:t>), and a patch reading “Blue Knights 99%, We’re the Good Guys” (Blue Knights New Jersey III, 201</w:t>
      </w:r>
      <w:r w:rsidR="00713FFC">
        <w:t>9</w:t>
      </w:r>
      <w:r w:rsidRPr="003E1D2B">
        <w:t xml:space="preserve">).  While most </w:t>
      </w:r>
      <w:r w:rsidRPr="00E87AA9">
        <w:rPr>
          <w:noProof/>
        </w:rPr>
        <w:t>NOMCs</w:t>
      </w:r>
      <w:r w:rsidRPr="003E1D2B">
        <w:t xml:space="preserve"> emphasize brotherhood and loyalty like the OMCs, the </w:t>
      </w:r>
      <w:r w:rsidR="007066D2">
        <w:t>NO</w:t>
      </w:r>
      <w:r w:rsidRPr="003E1D2B">
        <w:t>MC</w:t>
      </w:r>
      <w:r w:rsidR="000079EA">
        <w:t xml:space="preserve">, as suggested earlier, </w:t>
      </w:r>
      <w:r w:rsidRPr="003E1D2B">
        <w:t xml:space="preserve">might not be their </w:t>
      </w:r>
      <w:r w:rsidRPr="006A6838">
        <w:rPr>
          <w:i/>
        </w:rPr>
        <w:t>life</w:t>
      </w:r>
      <w:r w:rsidRPr="003E1D2B">
        <w:t xml:space="preserve"> but </w:t>
      </w:r>
      <w:proofErr w:type="gramStart"/>
      <w:r w:rsidRPr="003E1D2B">
        <w:t>rather a</w:t>
      </w:r>
      <w:proofErr w:type="gramEnd"/>
      <w:r w:rsidRPr="003E1D2B">
        <w:t xml:space="preserve"> </w:t>
      </w:r>
      <w:r w:rsidR="0090187C" w:rsidRPr="006A6838">
        <w:rPr>
          <w:i/>
        </w:rPr>
        <w:t>part</w:t>
      </w:r>
      <w:r w:rsidRPr="006A6838">
        <w:rPr>
          <w:i/>
        </w:rPr>
        <w:t xml:space="preserve"> of their life</w:t>
      </w:r>
      <w:r w:rsidRPr="003E1D2B">
        <w:t>.</w:t>
      </w:r>
      <w:r w:rsidR="006A6838">
        <w:t xml:space="preserve">  </w:t>
      </w:r>
      <w:r w:rsidRPr="003E1D2B">
        <w:t xml:space="preserve"> To members of OMCs however, the </w:t>
      </w:r>
      <w:r w:rsidR="007066D2">
        <w:t>O</w:t>
      </w:r>
      <w:r w:rsidRPr="003E1D2B">
        <w:t xml:space="preserve">MC is their </w:t>
      </w:r>
      <w:r w:rsidRPr="006F62E0">
        <w:rPr>
          <w:i/>
        </w:rPr>
        <w:t>life</w:t>
      </w:r>
      <w:r w:rsidR="00E87AA9">
        <w:rPr>
          <w:i/>
        </w:rPr>
        <w:t>,</w:t>
      </w:r>
      <w:r w:rsidRPr="003E1D2B">
        <w:t xml:space="preserve"> </w:t>
      </w:r>
      <w:r w:rsidRPr="00E87AA9">
        <w:rPr>
          <w:noProof/>
        </w:rPr>
        <w:t>and</w:t>
      </w:r>
      <w:r w:rsidRPr="003E1D2B">
        <w:t xml:space="preserve"> it </w:t>
      </w:r>
      <w:r w:rsidRPr="003E1D2B">
        <w:lastRenderedPageBreak/>
        <w:t xml:space="preserve">requires most of their time and loyalty.  </w:t>
      </w:r>
      <w:r w:rsidR="007066D2">
        <w:t>On</w:t>
      </w:r>
      <w:r w:rsidRPr="003E1D2B">
        <w:t xml:space="preserve"> some OMC websites, they have links to support and send </w:t>
      </w:r>
      <w:r w:rsidRPr="0004478A">
        <w:t xml:space="preserve">donations to their incarcerated brothers, </w:t>
      </w:r>
      <w:proofErr w:type="gramStart"/>
      <w:r w:rsidRPr="0004478A">
        <w:t>possibly as</w:t>
      </w:r>
      <w:proofErr w:type="gramEnd"/>
      <w:r w:rsidRPr="0004478A">
        <w:t xml:space="preserve"> a message of support to their fellow brothers</w:t>
      </w:r>
      <w:r w:rsidR="007066D2">
        <w:t>.</w:t>
      </w:r>
      <w:r w:rsidR="007066D2">
        <w:rPr>
          <w:noProof/>
        </w:rPr>
        <w:t xml:space="preserve">  T</w:t>
      </w:r>
      <w:r w:rsidR="003D2042" w:rsidRPr="00E87AA9">
        <w:rPr>
          <w:noProof/>
        </w:rPr>
        <w:t>hough</w:t>
      </w:r>
      <w:r w:rsidR="003D2042" w:rsidRPr="0004478A">
        <w:t xml:space="preserve"> such messages could </w:t>
      </w:r>
      <w:r w:rsidR="003D2042" w:rsidRPr="00E87AA9">
        <w:rPr>
          <w:noProof/>
        </w:rPr>
        <w:t>be viewed</w:t>
      </w:r>
      <w:r w:rsidR="003D2042" w:rsidRPr="0004478A">
        <w:t xml:space="preserve"> as reminders</w:t>
      </w:r>
      <w:r w:rsidR="001E5F7D" w:rsidRPr="0004478A">
        <w:t xml:space="preserve">, </w:t>
      </w:r>
      <w:proofErr w:type="gramStart"/>
      <w:r w:rsidR="003D2042" w:rsidRPr="0004478A">
        <w:t>threats</w:t>
      </w:r>
      <w:proofErr w:type="gramEnd"/>
      <w:r w:rsidR="001E5F7D" w:rsidRPr="0004478A">
        <w:t xml:space="preserve"> or a way</w:t>
      </w:r>
      <w:r w:rsidR="003D2042" w:rsidRPr="0004478A">
        <w:t xml:space="preserve"> to</w:t>
      </w:r>
      <w:r w:rsidR="001E5F7D" w:rsidRPr="0004478A">
        <w:t xml:space="preserve"> control</w:t>
      </w:r>
      <w:r w:rsidR="003D2042" w:rsidRPr="0004478A">
        <w:t xml:space="preserve"> the incarcerated brother</w:t>
      </w:r>
      <w:r w:rsidR="001E5F7D" w:rsidRPr="0004478A">
        <w:t xml:space="preserve">.  Meaning </w:t>
      </w:r>
      <w:r w:rsidR="001E5F7D">
        <w:t xml:space="preserve">he should not forget he is an OMC before anything else.  </w:t>
      </w:r>
      <w:r w:rsidR="003D2042">
        <w:t xml:space="preserve"> </w:t>
      </w:r>
      <w:r w:rsidR="001E5F7D">
        <w:t>Regardless,</w:t>
      </w:r>
      <w:r w:rsidRPr="003E1D2B">
        <w:t xml:space="preserve"> the idea behind the OMC website messages creates the idea that </w:t>
      </w:r>
      <w:r w:rsidR="00E87AA9" w:rsidRPr="00E87AA9">
        <w:rPr>
          <w:noProof/>
        </w:rPr>
        <w:t>one</w:t>
      </w:r>
      <w:r w:rsidRPr="003E1D2B">
        <w:t xml:space="preserve"> will be a protected member of a family.</w:t>
      </w:r>
    </w:p>
    <w:p w14:paraId="24F208BF" w14:textId="77777777" w:rsidR="00674000" w:rsidRPr="00674000" w:rsidRDefault="006B2F05" w:rsidP="00674000">
      <w:pPr>
        <w:spacing w:after="0" w:line="480" w:lineRule="auto"/>
      </w:pPr>
      <w:r w:rsidRPr="003E1D2B">
        <w:tab/>
        <w:t xml:space="preserve">It is no wonder </w:t>
      </w:r>
      <w:r w:rsidR="00985F8D">
        <w:t xml:space="preserve">that </w:t>
      </w:r>
      <w:r w:rsidRPr="003E1D2B">
        <w:t xml:space="preserve">strong brotherhood messages behind the OMC might allure those who have experienced exclusion.  When returning to some of the descriptive words used by past researchers and OMC members (introduced at the beginning of the </w:t>
      </w:r>
      <w:r w:rsidR="004B2244">
        <w:t>3rd</w:t>
      </w:r>
      <w:r w:rsidRPr="003E1D2B">
        <w:t xml:space="preserve"> chapter), they speak to </w:t>
      </w:r>
      <w:r w:rsidRPr="00E87AA9">
        <w:rPr>
          <w:noProof/>
        </w:rPr>
        <w:t>an us</w:t>
      </w:r>
      <w:r w:rsidRPr="003E1D2B">
        <w:t xml:space="preserve"> </w:t>
      </w:r>
      <w:r w:rsidR="00057B53">
        <w:t>(</w:t>
      </w:r>
      <w:r w:rsidR="007066D2">
        <w:t>OMC members</w:t>
      </w:r>
      <w:r w:rsidR="00057B53">
        <w:t>)</w:t>
      </w:r>
      <w:r w:rsidRPr="003E1D2B">
        <w:t xml:space="preserve"> versus them </w:t>
      </w:r>
      <w:r w:rsidR="00057B53">
        <w:t>(</w:t>
      </w:r>
      <w:r w:rsidR="007066D2">
        <w:t>mainstream society</w:t>
      </w:r>
      <w:r w:rsidR="00057B53">
        <w:t>)</w:t>
      </w:r>
      <w:r w:rsidRPr="003E1D2B">
        <w:t xml:space="preserve"> mentality.  Past descriptors included </w:t>
      </w:r>
      <w:r w:rsidRPr="003E1D2B">
        <w:rPr>
          <w:i/>
        </w:rPr>
        <w:t>ugly, repulsive, stupid, outsiders, losers, deviants</w:t>
      </w:r>
      <w:r w:rsidRPr="003E1D2B">
        <w:t xml:space="preserve">, and </w:t>
      </w:r>
      <w:r w:rsidRPr="003E1D2B">
        <w:rPr>
          <w:i/>
        </w:rPr>
        <w:t>dumb bikers</w:t>
      </w:r>
      <w:r w:rsidRPr="003E1D2B">
        <w:t>.  Such classifications also speak to</w:t>
      </w:r>
      <w:r w:rsidR="007066D2">
        <w:t xml:space="preserve"> why we may see</w:t>
      </w:r>
      <w:r w:rsidRPr="003E1D2B">
        <w:t xml:space="preserve"> </w:t>
      </w:r>
      <w:r w:rsidR="007066D2">
        <w:t xml:space="preserve">some of </w:t>
      </w:r>
      <w:r w:rsidRPr="00E87AA9">
        <w:rPr>
          <w:noProof/>
        </w:rPr>
        <w:t xml:space="preserve">the </w:t>
      </w:r>
      <w:r w:rsidRPr="007066D2">
        <w:rPr>
          <w:i/>
          <w:noProof/>
        </w:rPr>
        <w:t>us</w:t>
      </w:r>
      <w:r w:rsidRPr="007066D2">
        <w:rPr>
          <w:i/>
        </w:rPr>
        <w:t xml:space="preserve"> versus them</w:t>
      </w:r>
      <w:r w:rsidRPr="003E1D2B">
        <w:t xml:space="preserve"> </w:t>
      </w:r>
      <w:r w:rsidR="007066D2">
        <w:t>type messages</w:t>
      </w:r>
      <w:r w:rsidRPr="003E1D2B">
        <w:t xml:space="preserve"> o</w:t>
      </w:r>
      <w:r w:rsidR="007066D2">
        <w:t xml:space="preserve">n </w:t>
      </w:r>
      <w:r w:rsidRPr="003E1D2B">
        <w:t>some of the OMC website messages noted above.  These words are obviously derogatory</w:t>
      </w:r>
      <w:r w:rsidR="000610C2">
        <w:t xml:space="preserve"> and symbolize exclusion</w:t>
      </w:r>
      <w:r w:rsidR="00E87AA9">
        <w:rPr>
          <w:noProof/>
        </w:rPr>
        <w:t>. T</w:t>
      </w:r>
      <w:r w:rsidR="000610C2" w:rsidRPr="00E87AA9">
        <w:rPr>
          <w:noProof/>
        </w:rPr>
        <w:t>hus</w:t>
      </w:r>
      <w:r w:rsidR="000610C2">
        <w:t xml:space="preserve"> such words</w:t>
      </w:r>
      <w:r w:rsidRPr="003E1D2B">
        <w:t xml:space="preserve"> could </w:t>
      </w:r>
      <w:proofErr w:type="gramStart"/>
      <w:r w:rsidRPr="003E1D2B">
        <w:t>likely cause</w:t>
      </w:r>
      <w:proofErr w:type="gramEnd"/>
      <w:r w:rsidRPr="003E1D2B">
        <w:t xml:space="preserve"> anger in some OMC members</w:t>
      </w:r>
      <w:r w:rsidR="000610C2">
        <w:t xml:space="preserve"> towards mainstream society</w:t>
      </w:r>
      <w:r w:rsidR="002324BE">
        <w:t xml:space="preserve"> and further strengthen their belonging within the OMC</w:t>
      </w:r>
      <w:r w:rsidRPr="003E1D2B">
        <w:t xml:space="preserve">.  </w:t>
      </w:r>
      <w:proofErr w:type="spellStart"/>
      <w:r w:rsidRPr="003E1D2B">
        <w:t>DeWall</w:t>
      </w:r>
      <w:proofErr w:type="spellEnd"/>
      <w:r w:rsidRPr="003E1D2B">
        <w:t xml:space="preserve"> and Bus</w:t>
      </w:r>
      <w:r w:rsidR="007066D2">
        <w:t>h</w:t>
      </w:r>
      <w:r w:rsidRPr="003E1D2B">
        <w:t>man (2011) reminded us that excluded individuals are more likely than non-excluded individuals to belong to religious affiliation</w:t>
      </w:r>
      <w:r w:rsidR="00A672AF">
        <w:t>s</w:t>
      </w:r>
      <w:r w:rsidRPr="003E1D2B">
        <w:t xml:space="preserve"> </w:t>
      </w:r>
      <w:proofErr w:type="gramStart"/>
      <w:r w:rsidRPr="003E1D2B">
        <w:t>perhaps to</w:t>
      </w:r>
      <w:proofErr w:type="gramEnd"/>
      <w:r w:rsidRPr="003E1D2B">
        <w:t xml:space="preserve"> reduce aggression, which could speak to the faith-based MCs and OMCs.  Fostering a sense of belonging in an OMC then might be empowering to an excluded individual.  Thus, the intense loyalty of an OMC and the perceived separation of OMCs from mainstream society would be appealing to an excluded individual in addition to restoring the NTB.</w:t>
      </w:r>
    </w:p>
    <w:p w14:paraId="7446449A" w14:textId="77777777" w:rsidR="00824CB2" w:rsidRPr="00B65E84" w:rsidRDefault="00B57E70" w:rsidP="00B65E84">
      <w:pPr>
        <w:spacing w:after="0" w:line="480" w:lineRule="auto"/>
        <w:ind w:firstLine="720"/>
        <w:rPr>
          <w:rFonts w:eastAsia="Times New Roman"/>
        </w:rPr>
      </w:pPr>
      <w:r w:rsidRPr="003E1D2B">
        <w:rPr>
          <w:rFonts w:eastAsia="Times New Roman"/>
        </w:rPr>
        <w:t xml:space="preserve">It </w:t>
      </w:r>
      <w:r w:rsidR="00E87AA9" w:rsidRPr="00E87AA9">
        <w:rPr>
          <w:rFonts w:eastAsia="Times New Roman"/>
          <w:noProof/>
        </w:rPr>
        <w:t>is further</w:t>
      </w:r>
      <w:r w:rsidRPr="00E87AA9">
        <w:rPr>
          <w:rFonts w:eastAsia="Times New Roman"/>
          <w:noProof/>
        </w:rPr>
        <w:t xml:space="preserve"> not</w:t>
      </w:r>
      <w:r w:rsidR="00E87AA9">
        <w:rPr>
          <w:rFonts w:eastAsia="Times New Roman"/>
          <w:noProof/>
        </w:rPr>
        <w:t>able</w:t>
      </w:r>
      <w:r w:rsidRPr="003E1D2B">
        <w:rPr>
          <w:rFonts w:eastAsia="Times New Roman"/>
        </w:rPr>
        <w:t xml:space="preserve"> that there might be a self-fulfilling prophecy occurring</w:t>
      </w:r>
      <w:r w:rsidR="00DF1DDC" w:rsidRPr="003E1D2B">
        <w:rPr>
          <w:rFonts w:eastAsia="Times New Roman"/>
        </w:rPr>
        <w:t xml:space="preserve"> in OMCs</w:t>
      </w:r>
      <w:r w:rsidR="00674000">
        <w:rPr>
          <w:rFonts w:eastAsia="Times New Roman"/>
        </w:rPr>
        <w:t xml:space="preserve"> that </w:t>
      </w:r>
      <w:proofErr w:type="gramStart"/>
      <w:r w:rsidR="00674000">
        <w:rPr>
          <w:rFonts w:eastAsia="Times New Roman"/>
        </w:rPr>
        <w:t>assist</w:t>
      </w:r>
      <w:proofErr w:type="gramEnd"/>
      <w:r w:rsidR="00674000">
        <w:rPr>
          <w:rFonts w:eastAsia="Times New Roman"/>
        </w:rPr>
        <w:t xml:space="preserve"> in reinforcing a sense of belonging</w:t>
      </w:r>
      <w:r w:rsidRPr="003E1D2B">
        <w:rPr>
          <w:rFonts w:eastAsia="Times New Roman"/>
        </w:rPr>
        <w:t xml:space="preserve">.  </w:t>
      </w:r>
      <w:r w:rsidR="007066D2">
        <w:rPr>
          <w:rFonts w:eastAsia="Times New Roman"/>
        </w:rPr>
        <w:t xml:space="preserve">The OMCs </w:t>
      </w:r>
      <w:proofErr w:type="gramStart"/>
      <w:r w:rsidR="007066D2">
        <w:rPr>
          <w:rFonts w:eastAsia="Times New Roman"/>
        </w:rPr>
        <w:t>indicated</w:t>
      </w:r>
      <w:proofErr w:type="gramEnd"/>
      <w:r w:rsidR="007066D2">
        <w:rPr>
          <w:rFonts w:eastAsia="Times New Roman"/>
        </w:rPr>
        <w:t xml:space="preserve"> they want to be left alone from mainstream society.  This helps to keep them separate from everyone else and further strengthens </w:t>
      </w:r>
      <w:r w:rsidR="007066D2">
        <w:rPr>
          <w:rFonts w:eastAsia="Times New Roman"/>
        </w:rPr>
        <w:lastRenderedPageBreak/>
        <w:t>the bond within the OMC.  Further, i</w:t>
      </w:r>
      <w:r w:rsidRPr="003E1D2B">
        <w:rPr>
          <w:rFonts w:eastAsia="Times New Roman"/>
        </w:rPr>
        <w:t xml:space="preserve">f law enforcement and media continue to label </w:t>
      </w:r>
      <w:r w:rsidR="00DF1DDC" w:rsidRPr="003E1D2B">
        <w:rPr>
          <w:rFonts w:eastAsia="Times New Roman"/>
        </w:rPr>
        <w:t>OMCs as</w:t>
      </w:r>
      <w:r w:rsidRPr="003E1D2B">
        <w:rPr>
          <w:rFonts w:eastAsia="Times New Roman"/>
        </w:rPr>
        <w:t xml:space="preserve"> criminal</w:t>
      </w:r>
      <w:r w:rsidR="00DF1DDC" w:rsidRPr="003E1D2B">
        <w:rPr>
          <w:rFonts w:eastAsia="Times New Roman"/>
        </w:rPr>
        <w:t xml:space="preserve"> organizations</w:t>
      </w:r>
      <w:r w:rsidRPr="003E1D2B">
        <w:rPr>
          <w:rFonts w:eastAsia="Times New Roman"/>
        </w:rPr>
        <w:t xml:space="preserve">, </w:t>
      </w:r>
      <w:r w:rsidR="002E59FA">
        <w:rPr>
          <w:rFonts w:eastAsia="Times New Roman"/>
        </w:rPr>
        <w:t>O</w:t>
      </w:r>
      <w:r w:rsidR="002E59FA" w:rsidRPr="00E87AA9">
        <w:rPr>
          <w:rFonts w:eastAsia="Times New Roman"/>
          <w:noProof/>
        </w:rPr>
        <w:t xml:space="preserve">MC </w:t>
      </w:r>
      <w:r w:rsidR="00DF1DDC" w:rsidRPr="00E87AA9">
        <w:rPr>
          <w:rFonts w:eastAsia="Times New Roman"/>
          <w:noProof/>
        </w:rPr>
        <w:t>me</w:t>
      </w:r>
      <w:r w:rsidR="00DF1DDC" w:rsidRPr="003E1D2B">
        <w:rPr>
          <w:rFonts w:eastAsia="Times New Roman"/>
        </w:rPr>
        <w:t>mbers</w:t>
      </w:r>
      <w:r w:rsidRPr="003E1D2B">
        <w:rPr>
          <w:rFonts w:eastAsia="Times New Roman"/>
        </w:rPr>
        <w:t xml:space="preserve"> might act </w:t>
      </w:r>
      <w:r w:rsidR="00DF1DDC" w:rsidRPr="003E1D2B">
        <w:rPr>
          <w:rFonts w:eastAsia="Times New Roman"/>
        </w:rPr>
        <w:t>like criminals</w:t>
      </w:r>
      <w:r w:rsidR="007066D2">
        <w:rPr>
          <w:rFonts w:eastAsia="Times New Roman"/>
        </w:rPr>
        <w:t xml:space="preserve"> and continue to strengthen their bonds</w:t>
      </w:r>
      <w:r w:rsidRPr="003E1D2B">
        <w:rPr>
          <w:rFonts w:eastAsia="Times New Roman"/>
        </w:rPr>
        <w:t xml:space="preserve">.  </w:t>
      </w:r>
      <w:r w:rsidR="00DF1DDC" w:rsidRPr="003E1D2B">
        <w:rPr>
          <w:rFonts w:eastAsia="Times New Roman"/>
        </w:rPr>
        <w:t xml:space="preserve">It also continues to feed the mystery of the OMCs.  </w:t>
      </w:r>
      <w:r w:rsidRPr="003E1D2B">
        <w:rPr>
          <w:rFonts w:eastAsia="Times New Roman"/>
        </w:rPr>
        <w:t xml:space="preserve">What is interesting about the criminal stigmatization of OMCs is it </w:t>
      </w:r>
      <w:r w:rsidR="002E59FA">
        <w:rPr>
          <w:rFonts w:eastAsia="Times New Roman"/>
        </w:rPr>
        <w:t xml:space="preserve">also </w:t>
      </w:r>
      <w:r w:rsidRPr="003E1D2B">
        <w:rPr>
          <w:rFonts w:eastAsia="Times New Roman"/>
        </w:rPr>
        <w:t xml:space="preserve">serves a purpose for media to sell exciting stories.  In </w:t>
      </w:r>
      <w:r w:rsidR="00985F8D">
        <w:rPr>
          <w:rFonts w:eastAsia="Times New Roman"/>
        </w:rPr>
        <w:t>some ways</w:t>
      </w:r>
      <w:r w:rsidRPr="003E1D2B">
        <w:rPr>
          <w:rFonts w:eastAsia="Times New Roman"/>
        </w:rPr>
        <w:t xml:space="preserve">, it could </w:t>
      </w:r>
      <w:r w:rsidRPr="00E87AA9">
        <w:rPr>
          <w:rFonts w:eastAsia="Times New Roman"/>
          <w:noProof/>
        </w:rPr>
        <w:t>be said</w:t>
      </w:r>
      <w:r w:rsidRPr="003E1D2B">
        <w:rPr>
          <w:rFonts w:eastAsia="Times New Roman"/>
        </w:rPr>
        <w:t xml:space="preserve"> the OMCs and law enforcement need each other to </w:t>
      </w:r>
      <w:proofErr w:type="gramStart"/>
      <w:r w:rsidRPr="003E1D2B">
        <w:rPr>
          <w:rFonts w:eastAsia="Times New Roman"/>
        </w:rPr>
        <w:t>maintain</w:t>
      </w:r>
      <w:proofErr w:type="gramEnd"/>
      <w:r w:rsidRPr="003E1D2B">
        <w:rPr>
          <w:rFonts w:eastAsia="Times New Roman"/>
        </w:rPr>
        <w:t xml:space="preserve"> </w:t>
      </w:r>
      <w:r w:rsidR="00E87AA9">
        <w:rPr>
          <w:rFonts w:eastAsia="Times New Roman"/>
        </w:rPr>
        <w:t xml:space="preserve">the </w:t>
      </w:r>
      <w:r w:rsidR="00DF1DDC" w:rsidRPr="00E87AA9">
        <w:rPr>
          <w:rFonts w:eastAsia="Times New Roman"/>
          <w:noProof/>
        </w:rPr>
        <w:t>status</w:t>
      </w:r>
      <w:r w:rsidR="00DF1DDC" w:rsidRPr="003E1D2B">
        <w:rPr>
          <w:rFonts w:eastAsia="Times New Roman"/>
        </w:rPr>
        <w:t xml:space="preserve"> quo</w:t>
      </w:r>
      <w:r w:rsidRPr="003E1D2B">
        <w:rPr>
          <w:rFonts w:eastAsia="Times New Roman"/>
        </w:rPr>
        <w:t xml:space="preserve">.  If law enforcement </w:t>
      </w:r>
      <w:r w:rsidR="002E59FA">
        <w:rPr>
          <w:rFonts w:eastAsia="Times New Roman"/>
        </w:rPr>
        <w:t>did not</w:t>
      </w:r>
      <w:r w:rsidRPr="003E1D2B">
        <w:rPr>
          <w:rFonts w:eastAsia="Times New Roman"/>
        </w:rPr>
        <w:t xml:space="preserve"> </w:t>
      </w:r>
      <w:r w:rsidR="00DF1DDC" w:rsidRPr="003E1D2B">
        <w:rPr>
          <w:rFonts w:eastAsia="Times New Roman"/>
        </w:rPr>
        <w:t xml:space="preserve">label OMCs as </w:t>
      </w:r>
      <w:r w:rsidRPr="003E1D2B">
        <w:rPr>
          <w:rFonts w:eastAsia="Times New Roman"/>
        </w:rPr>
        <w:t>criminal organization</w:t>
      </w:r>
      <w:r w:rsidR="00DF1DDC" w:rsidRPr="003E1D2B">
        <w:rPr>
          <w:rFonts w:eastAsia="Times New Roman"/>
        </w:rPr>
        <w:t xml:space="preserve">s and </w:t>
      </w:r>
      <w:r w:rsidRPr="003E1D2B">
        <w:rPr>
          <w:rFonts w:eastAsia="Times New Roman"/>
        </w:rPr>
        <w:t xml:space="preserve">if OMCs </w:t>
      </w:r>
      <w:r w:rsidR="002E59FA">
        <w:rPr>
          <w:rFonts w:eastAsia="Times New Roman"/>
        </w:rPr>
        <w:t>did not</w:t>
      </w:r>
      <w:r w:rsidRPr="003E1D2B">
        <w:rPr>
          <w:rFonts w:eastAsia="Times New Roman"/>
        </w:rPr>
        <w:t xml:space="preserve"> feel resentful towards law enforcement the </w:t>
      </w:r>
      <w:r w:rsidRPr="0004478A">
        <w:rPr>
          <w:rFonts w:eastAsia="Times New Roman"/>
        </w:rPr>
        <w:t xml:space="preserve">public </w:t>
      </w:r>
      <w:r w:rsidR="0082510F" w:rsidRPr="0004478A">
        <w:rPr>
          <w:rFonts w:eastAsia="Times New Roman"/>
        </w:rPr>
        <w:t>might</w:t>
      </w:r>
      <w:r w:rsidRPr="0004478A">
        <w:rPr>
          <w:rFonts w:eastAsia="Times New Roman"/>
        </w:rPr>
        <w:t xml:space="preserve"> </w:t>
      </w:r>
      <w:r w:rsidRPr="003E1D2B">
        <w:rPr>
          <w:rFonts w:eastAsia="Times New Roman"/>
        </w:rPr>
        <w:t>lose interest</w:t>
      </w:r>
      <w:r w:rsidR="002E59FA">
        <w:rPr>
          <w:rFonts w:eastAsia="Times New Roman"/>
        </w:rPr>
        <w:t xml:space="preserve"> in the OMC subculture</w:t>
      </w:r>
      <w:r w:rsidR="00515988" w:rsidRPr="003E1D2B">
        <w:rPr>
          <w:rFonts w:eastAsia="Times New Roman"/>
        </w:rPr>
        <w:t>.</w:t>
      </w:r>
      <w:r w:rsidRPr="003E1D2B">
        <w:rPr>
          <w:rFonts w:eastAsia="Times New Roman"/>
        </w:rPr>
        <w:t xml:space="preserve">  </w:t>
      </w:r>
      <w:bookmarkStart w:id="85" w:name="_Hlk530094143"/>
      <w:r w:rsidR="00936A06">
        <w:rPr>
          <w:rFonts w:eastAsia="Times New Roman"/>
        </w:rPr>
        <w:t>Could the loss of interest and criminal label of the OMCs weaken the brotherhood?  Would excluded individuals who want to reject society feel as drawn to an OMC if it no longer had the criminal stigmatization?</w:t>
      </w:r>
    </w:p>
    <w:p w14:paraId="46C2B125" w14:textId="77777777" w:rsidR="002C6A92" w:rsidRPr="003E1D2B" w:rsidRDefault="00515988" w:rsidP="003E1D2B">
      <w:pPr>
        <w:spacing w:after="0" w:line="480" w:lineRule="auto"/>
        <w:rPr>
          <w:b/>
          <w:sz w:val="28"/>
          <w:szCs w:val="28"/>
        </w:rPr>
      </w:pPr>
      <w:r w:rsidRPr="003E1D2B">
        <w:rPr>
          <w:b/>
          <w:sz w:val="28"/>
          <w:szCs w:val="28"/>
        </w:rPr>
        <w:t>6</w:t>
      </w:r>
      <w:r w:rsidR="002C6A92" w:rsidRPr="003E1D2B">
        <w:rPr>
          <w:b/>
          <w:sz w:val="28"/>
          <w:szCs w:val="28"/>
        </w:rPr>
        <w:t>.</w:t>
      </w:r>
      <w:r w:rsidR="00F41A5C">
        <w:rPr>
          <w:b/>
          <w:sz w:val="28"/>
          <w:szCs w:val="28"/>
        </w:rPr>
        <w:t>5</w:t>
      </w:r>
      <w:r w:rsidR="002C6A92" w:rsidRPr="003E1D2B">
        <w:rPr>
          <w:b/>
          <w:sz w:val="28"/>
          <w:szCs w:val="28"/>
        </w:rPr>
        <w:t xml:space="preserve"> Demographics</w:t>
      </w:r>
    </w:p>
    <w:bookmarkEnd w:id="85"/>
    <w:p w14:paraId="3612B32E" w14:textId="77777777" w:rsidR="00800E30" w:rsidRDefault="002C6A92" w:rsidP="003E1D2B">
      <w:pPr>
        <w:spacing w:after="0" w:line="480" w:lineRule="auto"/>
      </w:pPr>
      <w:r w:rsidRPr="003E1D2B">
        <w:rPr>
          <w:b/>
        </w:rPr>
        <w:tab/>
      </w:r>
      <w:r w:rsidRPr="003E1D2B">
        <w:t xml:space="preserve">Demographic measures </w:t>
      </w:r>
      <w:r w:rsidRPr="00E87AA9">
        <w:rPr>
          <w:noProof/>
        </w:rPr>
        <w:t>were included</w:t>
      </w:r>
      <w:r w:rsidRPr="003E1D2B">
        <w:t xml:space="preserve"> </w:t>
      </w:r>
      <w:r w:rsidR="00E87AA9">
        <w:rPr>
          <w:noProof/>
        </w:rPr>
        <w:t>i</w:t>
      </w:r>
      <w:r w:rsidRPr="00E87AA9">
        <w:rPr>
          <w:noProof/>
        </w:rPr>
        <w:t>n</w:t>
      </w:r>
      <w:r w:rsidRPr="003E1D2B">
        <w:t xml:space="preserve"> the self-administered survey.  Responses to </w:t>
      </w:r>
      <w:r w:rsidR="00775FDB">
        <w:t>5</w:t>
      </w:r>
      <w:r w:rsidRPr="003E1D2B">
        <w:t xml:space="preserve"> demographic questions </w:t>
      </w:r>
      <w:r w:rsidR="00F3007D">
        <w:t>were</w:t>
      </w:r>
      <w:r w:rsidRPr="003E1D2B">
        <w:t xml:space="preserve"> mostly comparable to the demographic composition of OMC members described in</w:t>
      </w:r>
      <w:r w:rsidRPr="00E87AA9">
        <w:rPr>
          <w:noProof/>
        </w:rPr>
        <w:t xml:space="preserve"> pri</w:t>
      </w:r>
      <w:r w:rsidRPr="003E1D2B">
        <w:t>or research.  These include</w:t>
      </w:r>
      <w:r w:rsidR="00C862FC">
        <w:t>d</w:t>
      </w:r>
      <w:r w:rsidRPr="003E1D2B">
        <w:t xml:space="preserve"> </w:t>
      </w:r>
      <w:r w:rsidRPr="003E1D2B">
        <w:rPr>
          <w:i/>
        </w:rPr>
        <w:t>ethnicity, age, gender</w:t>
      </w:r>
      <w:r w:rsidR="00AE45BE">
        <w:t>,</w:t>
      </w:r>
      <w:r w:rsidR="00775FDB">
        <w:t xml:space="preserve"> </w:t>
      </w:r>
      <w:r w:rsidR="00775FDB" w:rsidRPr="00775FDB">
        <w:rPr>
          <w:i/>
        </w:rPr>
        <w:t>education</w:t>
      </w:r>
      <w:r w:rsidR="00775FDB">
        <w:t>,</w:t>
      </w:r>
      <w:r w:rsidR="00AE45BE">
        <w:t xml:space="preserve"> </w:t>
      </w:r>
      <w:r w:rsidRPr="003E1D2B">
        <w:t>and</w:t>
      </w:r>
      <w:r w:rsidRPr="003E1D2B">
        <w:rPr>
          <w:i/>
        </w:rPr>
        <w:t xml:space="preserve"> social class</w:t>
      </w:r>
      <w:r w:rsidRPr="003E1D2B">
        <w:t>.  Prior</w:t>
      </w:r>
      <w:r w:rsidR="00AE45BE">
        <w:t xml:space="preserve"> research on outlaws</w:t>
      </w:r>
      <w:r w:rsidRPr="003E1D2B">
        <w:t xml:space="preserve"> </w:t>
      </w:r>
      <w:r w:rsidR="00182509">
        <w:t xml:space="preserve">and the present </w:t>
      </w:r>
      <w:r w:rsidRPr="003E1D2B">
        <w:t>research</w:t>
      </w:r>
      <w:r w:rsidR="00182509">
        <w:t xml:space="preserve"> study</w:t>
      </w:r>
      <w:r w:rsidRPr="003E1D2B">
        <w:t xml:space="preserve"> described </w:t>
      </w:r>
      <w:r w:rsidR="00800E30">
        <w:t>outlaws</w:t>
      </w:r>
      <w:r w:rsidRPr="003E1D2B">
        <w:t xml:space="preserve"> as White, young males, high school graduates, from working- and middle-class families</w:t>
      </w:r>
      <w:r w:rsidR="00800E30">
        <w:t>.  Some of the variables in the present research study however, differed from prior research on outlaws.</w:t>
      </w:r>
    </w:p>
    <w:p w14:paraId="0670C448" w14:textId="77777777" w:rsidR="00A916FF" w:rsidRDefault="00800E30" w:rsidP="003E1D2B">
      <w:pPr>
        <w:spacing w:after="0" w:line="480" w:lineRule="auto"/>
      </w:pPr>
      <w:r>
        <w:tab/>
        <w:t>Prior research found outlaws as</w:t>
      </w:r>
      <w:r w:rsidR="002C6A92" w:rsidRPr="003E1D2B">
        <w:t xml:space="preserve"> having on and off employment</w:t>
      </w:r>
      <w:r>
        <w:t xml:space="preserve"> </w:t>
      </w:r>
      <w:r w:rsidR="002C6A92" w:rsidRPr="003E1D2B">
        <w:t>and having one o</w:t>
      </w:r>
      <w:r w:rsidR="002C6A92" w:rsidRPr="00E87AA9">
        <w:rPr>
          <w:noProof/>
        </w:rPr>
        <w:t>r mo</w:t>
      </w:r>
      <w:r w:rsidR="002C6A92" w:rsidRPr="003E1D2B">
        <w:t>re marriages</w:t>
      </w:r>
      <w:r w:rsidR="002C6A92" w:rsidRPr="0004478A">
        <w:t xml:space="preserve">.  In the </w:t>
      </w:r>
      <w:r w:rsidR="002C6A92" w:rsidRPr="003E1D2B">
        <w:t xml:space="preserve">present research study, most OMC participants </w:t>
      </w:r>
      <w:r w:rsidR="002C6A92" w:rsidRPr="00E87AA9">
        <w:rPr>
          <w:noProof/>
        </w:rPr>
        <w:t>were employed</w:t>
      </w:r>
      <w:r w:rsidR="002C6A92" w:rsidRPr="003E1D2B">
        <w:t xml:space="preserve"> when they entered their MC and reported </w:t>
      </w:r>
      <w:r w:rsidR="002C6A92" w:rsidRPr="00E87AA9">
        <w:rPr>
          <w:noProof/>
        </w:rPr>
        <w:t>being currently employed</w:t>
      </w:r>
      <w:r w:rsidR="002C6A92" w:rsidRPr="003E1D2B">
        <w:t xml:space="preserve">.  Although, we do not know their employment status between the time they entered the OMC and today.  </w:t>
      </w:r>
      <w:r w:rsidR="0045055D">
        <w:t xml:space="preserve">One could argue </w:t>
      </w:r>
      <w:r w:rsidR="00E87AA9">
        <w:t xml:space="preserve">that </w:t>
      </w:r>
      <w:r w:rsidR="0045055D" w:rsidRPr="00E87AA9">
        <w:rPr>
          <w:noProof/>
        </w:rPr>
        <w:t>if</w:t>
      </w:r>
      <w:r w:rsidR="0045055D">
        <w:t xml:space="preserve"> they are employed it might </w:t>
      </w:r>
      <w:r w:rsidR="009106F2">
        <w:t>mean</w:t>
      </w:r>
      <w:r w:rsidR="0045055D">
        <w:t xml:space="preserve"> they are not involved in </w:t>
      </w:r>
      <w:r w:rsidR="0045055D" w:rsidRPr="00420E40">
        <w:rPr>
          <w:noProof/>
        </w:rPr>
        <w:t>criminality</w:t>
      </w:r>
      <w:r w:rsidR="00420E40">
        <w:rPr>
          <w:noProof/>
        </w:rPr>
        <w:t>;</w:t>
      </w:r>
      <w:r w:rsidR="009106F2">
        <w:t xml:space="preserve"> </w:t>
      </w:r>
      <w:r w:rsidR="0045055D" w:rsidRPr="00E87AA9">
        <w:rPr>
          <w:noProof/>
        </w:rPr>
        <w:t>however</w:t>
      </w:r>
      <w:r w:rsidR="00E87AA9">
        <w:rPr>
          <w:noProof/>
        </w:rPr>
        <w:t>,</w:t>
      </w:r>
      <w:r w:rsidR="0045055D">
        <w:t xml:space="preserve"> the present research study did not distinguish between legitimate and illegitimate employment.</w:t>
      </w:r>
      <w:r>
        <w:t xml:space="preserve">  In the </w:t>
      </w:r>
      <w:r>
        <w:lastRenderedPageBreak/>
        <w:t>present research study, m</w:t>
      </w:r>
      <w:r w:rsidRPr="0004478A">
        <w:t>ost outlaws further reported being married/common-law</w:t>
      </w:r>
      <w:r>
        <w:t>,</w:t>
      </w:r>
      <w:r w:rsidRPr="0004478A">
        <w:t xml:space="preserve"> </w:t>
      </w:r>
      <w:r w:rsidRPr="00E87AA9">
        <w:rPr>
          <w:noProof/>
        </w:rPr>
        <w:t>however</w:t>
      </w:r>
      <w:r w:rsidRPr="0004478A">
        <w:t>, we do not know the number of marriages/common-law partners</w:t>
      </w:r>
      <w:r>
        <w:t xml:space="preserve"> or the lengths of marriages/common-law relationships</w:t>
      </w:r>
      <w:r w:rsidRPr="00E87AA9">
        <w:rPr>
          <w:noProof/>
        </w:rPr>
        <w:t>.  Nonetheless</w:t>
      </w:r>
      <w:r>
        <w:rPr>
          <w:noProof/>
        </w:rPr>
        <w:t>,</w:t>
      </w:r>
      <w:r w:rsidRPr="0004478A">
        <w:t xml:space="preserve"> marriage </w:t>
      </w:r>
      <w:r>
        <w:t xml:space="preserve">can </w:t>
      </w:r>
      <w:proofErr w:type="gramStart"/>
      <w:r>
        <w:t>indicate</w:t>
      </w:r>
      <w:proofErr w:type="gramEnd"/>
      <w:r>
        <w:t xml:space="preserve"> a restored sense of belonging.  </w:t>
      </w:r>
    </w:p>
    <w:p w14:paraId="2F26A618" w14:textId="77777777" w:rsidR="002C6A92" w:rsidRPr="003E1D2B" w:rsidRDefault="0045055D" w:rsidP="00A916FF">
      <w:pPr>
        <w:spacing w:after="0" w:line="480" w:lineRule="auto"/>
        <w:ind w:firstLine="720"/>
      </w:pPr>
      <w:r>
        <w:t xml:space="preserve"> </w:t>
      </w:r>
      <w:r w:rsidR="002C6A92" w:rsidRPr="003E1D2B">
        <w:t xml:space="preserve">Another difference </w:t>
      </w:r>
      <w:r w:rsidR="00800E30">
        <w:t xml:space="preserve">found in this research study </w:t>
      </w:r>
      <w:r w:rsidR="002C6A92" w:rsidRPr="003E1D2B">
        <w:t xml:space="preserve">is </w:t>
      </w:r>
      <w:r w:rsidR="00420E40">
        <w:t xml:space="preserve">that </w:t>
      </w:r>
      <w:r w:rsidR="002C6A92" w:rsidRPr="00420E40">
        <w:rPr>
          <w:noProof/>
        </w:rPr>
        <w:t>some</w:t>
      </w:r>
      <w:r w:rsidR="002C6A92" w:rsidRPr="003E1D2B">
        <w:t xml:space="preserve"> </w:t>
      </w:r>
      <w:r w:rsidR="00B83774">
        <w:t>OMC</w:t>
      </w:r>
      <w:r w:rsidR="002C6A92" w:rsidRPr="003E1D2B">
        <w:t xml:space="preserve"> participants studied past high school </w:t>
      </w:r>
      <w:proofErr w:type="gramStart"/>
      <w:r w:rsidR="002C6A92" w:rsidRPr="003E1D2B">
        <w:t>indicating</w:t>
      </w:r>
      <w:proofErr w:type="gramEnd"/>
      <w:r w:rsidR="002C6A92" w:rsidRPr="003E1D2B">
        <w:t xml:space="preserve"> a motivation towards </w:t>
      </w:r>
      <w:r w:rsidR="002C6A92" w:rsidRPr="0004478A">
        <w:t xml:space="preserve">education.  </w:t>
      </w:r>
      <w:r w:rsidR="009106F2" w:rsidRPr="0004478A">
        <w:t xml:space="preserve">Such motivation can strengthen the argument that OMC members feel enough of a sense of belonging that they are not engaged in criminality though it is not a guarantee.  </w:t>
      </w:r>
      <w:r w:rsidR="002C6A92" w:rsidRPr="003E1D2B">
        <w:t xml:space="preserve">These differences could </w:t>
      </w:r>
      <w:r w:rsidR="00AF36F6">
        <w:t xml:space="preserve">also </w:t>
      </w:r>
      <w:r w:rsidR="002C6A92" w:rsidRPr="003E1D2B">
        <w:t xml:space="preserve">speak to the changing nature and sophistication reported in OMCs.  The 1960s and 1970s OMCs </w:t>
      </w:r>
      <w:r w:rsidR="002C6A92" w:rsidRPr="00E87AA9">
        <w:rPr>
          <w:noProof/>
        </w:rPr>
        <w:t>were described</w:t>
      </w:r>
      <w:r w:rsidR="002C6A92" w:rsidRPr="003E1D2B">
        <w:t xml:space="preserve"> as loosely organized groups that represented toughness and excitement (Hopper &amp; Moore, 1990) whereas today’s OMCs </w:t>
      </w:r>
      <w:r w:rsidR="002C6A92" w:rsidRPr="00E87AA9">
        <w:rPr>
          <w:noProof/>
        </w:rPr>
        <w:t>are described</w:t>
      </w:r>
      <w:r w:rsidR="002C6A92" w:rsidRPr="003E1D2B">
        <w:t xml:space="preserve"> as smart (Quinn, 2001) highly sophisticated criminal organizations (</w:t>
      </w:r>
      <w:r w:rsidR="002C6A92" w:rsidRPr="003E1D2B">
        <w:rPr>
          <w:rFonts w:eastAsia="Times New Roman"/>
        </w:rPr>
        <w:t>Quinn &amp; Forsyth, 2009</w:t>
      </w:r>
      <w:r w:rsidR="002C6A92" w:rsidRPr="003E1D2B">
        <w:t xml:space="preserve">) utilizing public means to improve their image (Barker, 2005).  </w:t>
      </w:r>
      <w:r w:rsidR="00B83774">
        <w:t>As such, w</w:t>
      </w:r>
      <w:r w:rsidR="002C6A92" w:rsidRPr="003E1D2B">
        <w:t xml:space="preserve">hile current </w:t>
      </w:r>
      <w:r w:rsidR="00B83774">
        <w:t>OMC</w:t>
      </w:r>
      <w:r w:rsidR="002C6A92" w:rsidRPr="003E1D2B">
        <w:t xml:space="preserve"> demographic</w:t>
      </w:r>
      <w:r w:rsidR="00B83774">
        <w:t xml:space="preserve"> findings</w:t>
      </w:r>
      <w:r w:rsidR="002C6A92" w:rsidRPr="003E1D2B">
        <w:t xml:space="preserve"> are like past </w:t>
      </w:r>
      <w:r w:rsidR="00B83774">
        <w:t xml:space="preserve">OMC </w:t>
      </w:r>
      <w:r w:rsidR="002C6A92" w:rsidRPr="003E1D2B">
        <w:t xml:space="preserve">demographic </w:t>
      </w:r>
      <w:r w:rsidR="002C6A92" w:rsidRPr="00420E40">
        <w:rPr>
          <w:noProof/>
        </w:rPr>
        <w:t>findings</w:t>
      </w:r>
      <w:r w:rsidR="00420E40">
        <w:rPr>
          <w:noProof/>
        </w:rPr>
        <w:t>,</w:t>
      </w:r>
      <w:r w:rsidR="002C6A92" w:rsidRPr="003E1D2B">
        <w:t xml:space="preserve"> there </w:t>
      </w:r>
      <w:r w:rsidR="00B83774">
        <w:t>were also</w:t>
      </w:r>
      <w:r w:rsidR="002C6A92" w:rsidRPr="003E1D2B">
        <w:t xml:space="preserve"> a few significant differences.</w:t>
      </w:r>
    </w:p>
    <w:p w14:paraId="78BEB970" w14:textId="77777777" w:rsidR="00CB566C" w:rsidRDefault="002C6A92" w:rsidP="003E1D2B">
      <w:pPr>
        <w:spacing w:after="0" w:line="480" w:lineRule="auto"/>
        <w:ind w:firstLine="720"/>
      </w:pPr>
      <w:r w:rsidRPr="003E1D2B">
        <w:t xml:space="preserve">It is important to </w:t>
      </w:r>
      <w:r w:rsidR="00985F8D">
        <w:t>consider</w:t>
      </w:r>
      <w:r w:rsidRPr="003E1D2B">
        <w:t xml:space="preserve"> the demographic findings of OMC participants described above were also comparable to the demographic findings for NOMC participants.  For example, most NOMC participants reported being White</w:t>
      </w:r>
      <w:r w:rsidR="00027FE1">
        <w:t xml:space="preserve"> </w:t>
      </w:r>
      <w:r w:rsidRPr="003E1D2B">
        <w:t xml:space="preserve">males, high school graduates from working- and middle-class families.  Most non-outlaw participants were also employed when they entered their MC and reported </w:t>
      </w:r>
      <w:r w:rsidRPr="00E87AA9">
        <w:rPr>
          <w:noProof/>
        </w:rPr>
        <w:t>being currently employed</w:t>
      </w:r>
      <w:r w:rsidRPr="003E1D2B">
        <w:t xml:space="preserve">.  While more non-outlaws reported completing high school than outlaws, they were </w:t>
      </w:r>
      <w:proofErr w:type="gramStart"/>
      <w:r w:rsidRPr="003E1D2B">
        <w:t>similar to</w:t>
      </w:r>
      <w:proofErr w:type="gramEnd"/>
      <w:r w:rsidRPr="003E1D2B">
        <w:t xml:space="preserve"> outlaws in studying past high school.  Most non-outlaw participants also reported being married/common-law though most had a higher percentage of marital status than OMC participants.  </w:t>
      </w:r>
    </w:p>
    <w:p w14:paraId="47DCEBE8" w14:textId="5650D343" w:rsidR="00C154FF" w:rsidRPr="009E270E" w:rsidRDefault="002C6A92" w:rsidP="003E1D2B">
      <w:pPr>
        <w:spacing w:after="0" w:line="480" w:lineRule="auto"/>
        <w:ind w:firstLine="720"/>
      </w:pPr>
      <w:proofErr w:type="gramStart"/>
      <w:r w:rsidRPr="003E1D2B">
        <w:lastRenderedPageBreak/>
        <w:t>Additional</w:t>
      </w:r>
      <w:proofErr w:type="gramEnd"/>
      <w:r w:rsidRPr="003E1D2B">
        <w:t xml:space="preserve"> demographic</w:t>
      </w:r>
      <w:r w:rsidR="00461E35">
        <w:t xml:space="preserve"> </w:t>
      </w:r>
      <w:r w:rsidRPr="003E1D2B">
        <w:t xml:space="preserve">similarities between outlaws and non-outlaws included </w:t>
      </w:r>
      <w:r w:rsidRPr="003E1D2B">
        <w:rPr>
          <w:i/>
        </w:rPr>
        <w:t>who</w:t>
      </w:r>
      <w:r w:rsidR="00027FE1">
        <w:rPr>
          <w:i/>
        </w:rPr>
        <w:t>m</w:t>
      </w:r>
      <w:r w:rsidRPr="003E1D2B">
        <w:rPr>
          <w:i/>
        </w:rPr>
        <w:t xml:space="preserve"> the participants resided with </w:t>
      </w:r>
      <w:r w:rsidRPr="00E87AA9">
        <w:rPr>
          <w:i/>
          <w:noProof/>
        </w:rPr>
        <w:t>prior to</w:t>
      </w:r>
      <w:r w:rsidRPr="003E1D2B">
        <w:rPr>
          <w:i/>
        </w:rPr>
        <w:t xml:space="preserve"> age 18</w:t>
      </w:r>
      <w:r w:rsidRPr="003E1D2B">
        <w:t xml:space="preserve">.  Most OMC and NOMC participants reported </w:t>
      </w:r>
      <w:proofErr w:type="gramStart"/>
      <w:r w:rsidRPr="003E1D2B">
        <w:t>residing</w:t>
      </w:r>
      <w:proofErr w:type="gramEnd"/>
      <w:r w:rsidRPr="003E1D2B">
        <w:t xml:space="preserve"> with mother, father, and </w:t>
      </w:r>
      <w:r w:rsidRPr="00420E40">
        <w:rPr>
          <w:noProof/>
        </w:rPr>
        <w:t>siblings</w:t>
      </w:r>
      <w:r w:rsidR="00420E40">
        <w:rPr>
          <w:noProof/>
        </w:rPr>
        <w:t>;</w:t>
      </w:r>
      <w:r w:rsidRPr="003E1D2B">
        <w:t xml:space="preserve"> however, it was not </w:t>
      </w:r>
      <w:r w:rsidRPr="00E87AA9">
        <w:rPr>
          <w:noProof/>
        </w:rPr>
        <w:t>certain</w:t>
      </w:r>
      <w:r w:rsidRPr="003E1D2B">
        <w:t xml:space="preserve"> if the participants resided with both parents in the same residence.</w:t>
      </w:r>
      <w:r w:rsidR="00385051">
        <w:t xml:space="preserve">  </w:t>
      </w:r>
      <w:r w:rsidR="00385051" w:rsidRPr="00E87AA9">
        <w:rPr>
          <w:noProof/>
        </w:rPr>
        <w:t>It is also notable that there w</w:t>
      </w:r>
      <w:r w:rsidR="0004478A" w:rsidRPr="00E87AA9">
        <w:rPr>
          <w:noProof/>
        </w:rPr>
        <w:t>ere</w:t>
      </w:r>
      <w:r w:rsidR="00385051" w:rsidRPr="00E87AA9">
        <w:rPr>
          <w:noProof/>
        </w:rPr>
        <w:t xml:space="preserve"> no statistically</w:t>
      </w:r>
      <w:r w:rsidR="00385051">
        <w:t xml:space="preserve"> significant </w:t>
      </w:r>
      <w:r w:rsidR="0029029D">
        <w:t xml:space="preserve">relationships </w:t>
      </w:r>
      <w:r w:rsidR="00385051">
        <w:t xml:space="preserve">between OMC </w:t>
      </w:r>
      <w:r w:rsidR="00385051" w:rsidRPr="00AB2876">
        <w:t>and NOMC members regarding whether they had a good relationship with their mothers and fathers.  Most participants reported good relationships with both mother and father</w:t>
      </w:r>
      <w:r w:rsidR="008B6141" w:rsidRPr="00AB2876">
        <w:t xml:space="preserve">, which </w:t>
      </w:r>
      <w:r w:rsidR="00385051" w:rsidRPr="00AB2876">
        <w:t xml:space="preserve">varies from earlier </w:t>
      </w:r>
      <w:r w:rsidR="00B83774">
        <w:t xml:space="preserve">outlaw </w:t>
      </w:r>
      <w:r w:rsidR="00385051" w:rsidRPr="00AB2876">
        <w:t xml:space="preserve">research.  </w:t>
      </w:r>
      <w:r w:rsidRPr="00AB2876">
        <w:t>Further, most OMC and NOMC</w:t>
      </w:r>
      <w:r w:rsidR="00EC5F51">
        <w:t xml:space="preserve"> participants</w:t>
      </w:r>
      <w:r w:rsidRPr="00AB2876">
        <w:t xml:space="preserve"> did not </w:t>
      </w:r>
      <w:proofErr w:type="gramStart"/>
      <w:r w:rsidRPr="00AB2876">
        <w:t>reside</w:t>
      </w:r>
      <w:proofErr w:type="gramEnd"/>
      <w:r w:rsidRPr="00AB2876">
        <w:t xml:space="preserve"> with relatives or stepparents, and </w:t>
      </w:r>
      <w:r w:rsidRPr="003E1D2B">
        <w:t>only a few OMC participants reside</w:t>
      </w:r>
      <w:r w:rsidR="00027FE1">
        <w:t>d</w:t>
      </w:r>
      <w:r w:rsidRPr="003E1D2B">
        <w:t xml:space="preserve"> with relatives and a foster parent.  </w:t>
      </w:r>
      <w:r w:rsidRPr="00E87AA9">
        <w:rPr>
          <w:noProof/>
        </w:rPr>
        <w:t>There were also no statistically significant relationships between</w:t>
      </w:r>
      <w:r w:rsidRPr="003E1D2B">
        <w:t xml:space="preserve"> OMC and NOMC participants </w:t>
      </w:r>
      <w:proofErr w:type="gramStart"/>
      <w:r w:rsidRPr="003E1D2B">
        <w:t>regarding</w:t>
      </w:r>
      <w:proofErr w:type="gramEnd"/>
      <w:r w:rsidRPr="003E1D2B">
        <w:t xml:space="preserve"> </w:t>
      </w:r>
      <w:r w:rsidR="00420E40">
        <w:t xml:space="preserve">the </w:t>
      </w:r>
      <w:r w:rsidRPr="00420E40">
        <w:rPr>
          <w:i/>
          <w:noProof/>
        </w:rPr>
        <w:t>highest</w:t>
      </w:r>
      <w:r w:rsidRPr="003E1D2B">
        <w:rPr>
          <w:i/>
        </w:rPr>
        <w:t xml:space="preserve"> level of education </w:t>
      </w:r>
      <w:r w:rsidRPr="00E87AA9">
        <w:rPr>
          <w:i/>
          <w:noProof/>
        </w:rPr>
        <w:t>your</w:t>
      </w:r>
      <w:r w:rsidRPr="003E1D2B">
        <w:rPr>
          <w:i/>
        </w:rPr>
        <w:t xml:space="preserve"> mother and father completed by the time </w:t>
      </w:r>
      <w:r w:rsidRPr="00E87AA9">
        <w:rPr>
          <w:i/>
          <w:noProof/>
        </w:rPr>
        <w:t>you</w:t>
      </w:r>
      <w:r w:rsidRPr="003E1D2B">
        <w:rPr>
          <w:i/>
        </w:rPr>
        <w:t xml:space="preserve"> turned age 18</w:t>
      </w:r>
      <w:r w:rsidRPr="003E1D2B">
        <w:t xml:space="preserve">.  Most reported their mother as having high school and all the other participants reported their mother’s </w:t>
      </w:r>
      <w:r w:rsidRPr="00E87AA9">
        <w:rPr>
          <w:noProof/>
        </w:rPr>
        <w:t>education ranging from less than high school to</w:t>
      </w:r>
      <w:r w:rsidRPr="003E1D2B">
        <w:t xml:space="preserve"> a university degree in addition most reported their father as having high school or certification and all the other participants reported their father’s education ranging from less than high school to a university degree.</w:t>
      </w:r>
      <w:r w:rsidR="00C154FF" w:rsidRPr="003E1D2B">
        <w:t xml:space="preserve">  </w:t>
      </w:r>
      <w:r w:rsidR="00461E35" w:rsidRPr="00E87AA9">
        <w:rPr>
          <w:noProof/>
        </w:rPr>
        <w:t>Th</w:t>
      </w:r>
      <w:r w:rsidR="00E87AA9" w:rsidRPr="00E87AA9">
        <w:rPr>
          <w:noProof/>
        </w:rPr>
        <w:t>e</w:t>
      </w:r>
      <w:r w:rsidR="00E87AA9">
        <w:rPr>
          <w:noProof/>
        </w:rPr>
        <w:t xml:space="preserve"> difference in parents education</w:t>
      </w:r>
      <w:r w:rsidR="00461E35">
        <w:t xml:space="preserve"> differs from past OMC literature in that parents </w:t>
      </w:r>
      <w:proofErr w:type="gramStart"/>
      <w:r w:rsidR="00461E35">
        <w:t>were described</w:t>
      </w:r>
      <w:proofErr w:type="gramEnd"/>
      <w:r w:rsidR="00461E35">
        <w:t xml:space="preserve"> as having high school education </w:t>
      </w:r>
      <w:r w:rsidR="00461E35" w:rsidRPr="00E87AA9">
        <w:rPr>
          <w:noProof/>
        </w:rPr>
        <w:t>or l</w:t>
      </w:r>
      <w:r w:rsidR="00461E35">
        <w:t xml:space="preserve">ess.  </w:t>
      </w:r>
      <w:r w:rsidR="00C154FF" w:rsidRPr="003E1D2B">
        <w:t xml:space="preserve">It </w:t>
      </w:r>
      <w:r w:rsidR="00A1604B">
        <w:t xml:space="preserve">is to </w:t>
      </w:r>
      <w:r w:rsidR="00C154FF" w:rsidRPr="003E1D2B">
        <w:t xml:space="preserve">be </w:t>
      </w:r>
      <w:r w:rsidR="00C154FF" w:rsidRPr="00420E40">
        <w:rPr>
          <w:noProof/>
        </w:rPr>
        <w:t>noted</w:t>
      </w:r>
      <w:r w:rsidR="00420E40">
        <w:rPr>
          <w:noProof/>
        </w:rPr>
        <w:t>;</w:t>
      </w:r>
      <w:r w:rsidR="00C154FF" w:rsidRPr="003E1D2B">
        <w:t xml:space="preserve"> </w:t>
      </w:r>
      <w:r w:rsidR="00C154FF" w:rsidRPr="00E87AA9">
        <w:rPr>
          <w:noProof/>
        </w:rPr>
        <w:t>however</w:t>
      </w:r>
      <w:r w:rsidR="00E87AA9">
        <w:rPr>
          <w:noProof/>
        </w:rPr>
        <w:t>,</w:t>
      </w:r>
      <w:r w:rsidR="00C154FF" w:rsidRPr="003E1D2B">
        <w:t xml:space="preserve"> the </w:t>
      </w:r>
      <w:r w:rsidR="00C154FF" w:rsidRPr="009E270E">
        <w:t xml:space="preserve">similarities of </w:t>
      </w:r>
      <w:r w:rsidR="005424C6" w:rsidRPr="009E270E">
        <w:t xml:space="preserve">some of the </w:t>
      </w:r>
      <w:r w:rsidR="00C154FF" w:rsidRPr="009E270E">
        <w:t xml:space="preserve">demographics </w:t>
      </w:r>
      <w:r w:rsidR="00461E35" w:rsidRPr="009E270E">
        <w:t>are</w:t>
      </w:r>
      <w:r w:rsidR="00C154FF" w:rsidRPr="009E270E">
        <w:t xml:space="preserve"> </w:t>
      </w:r>
      <w:proofErr w:type="gramStart"/>
      <w:r w:rsidR="00C154FF" w:rsidRPr="009E270E">
        <w:t>likely because</w:t>
      </w:r>
      <w:proofErr w:type="gramEnd"/>
      <w:r w:rsidR="00C154FF" w:rsidRPr="009E270E">
        <w:t xml:space="preserve"> the participants all belong to </w:t>
      </w:r>
      <w:r w:rsidR="00C154FF" w:rsidRPr="00E87AA9">
        <w:rPr>
          <w:noProof/>
        </w:rPr>
        <w:t>a MC</w:t>
      </w:r>
      <w:r w:rsidR="00C154FF" w:rsidRPr="009E270E">
        <w:t xml:space="preserve"> and</w:t>
      </w:r>
      <w:r w:rsidR="005424C6" w:rsidRPr="009E270E">
        <w:t xml:space="preserve"> thus</w:t>
      </w:r>
      <w:r w:rsidR="00C154FF" w:rsidRPr="009E270E">
        <w:t xml:space="preserve"> share </w:t>
      </w:r>
      <w:r w:rsidR="005424C6" w:rsidRPr="009E270E">
        <w:t xml:space="preserve">the like-mindedness of </w:t>
      </w:r>
      <w:r w:rsidR="00C154FF" w:rsidRPr="009E270E">
        <w:t xml:space="preserve">brotherhood.  </w:t>
      </w:r>
    </w:p>
    <w:p w14:paraId="0153049E" w14:textId="77777777" w:rsidR="00B40D5C" w:rsidRDefault="002C6A92" w:rsidP="00A13645">
      <w:pPr>
        <w:spacing w:after="0" w:line="480" w:lineRule="auto"/>
        <w:ind w:firstLine="720"/>
      </w:pPr>
      <w:r w:rsidRPr="009E270E">
        <w:t xml:space="preserve">The likeness in responses between the two types of MC members </w:t>
      </w:r>
      <w:r w:rsidRPr="00E87AA9">
        <w:rPr>
          <w:noProof/>
        </w:rPr>
        <w:t>speak</w:t>
      </w:r>
      <w:r w:rsidR="00E87AA9">
        <w:rPr>
          <w:noProof/>
        </w:rPr>
        <w:t>s</w:t>
      </w:r>
      <w:r w:rsidRPr="009E270E">
        <w:t xml:space="preserve"> to </w:t>
      </w:r>
      <w:r w:rsidR="002F4B67" w:rsidRPr="009E270E">
        <w:t>two</w:t>
      </w:r>
      <w:r w:rsidR="006C43F5" w:rsidRPr="009E270E">
        <w:t xml:space="preserve"> of the</w:t>
      </w:r>
      <w:r w:rsidR="00623E82" w:rsidRPr="009E270E">
        <w:t xml:space="preserve"> </w:t>
      </w:r>
      <w:r w:rsidR="004B4EB2" w:rsidRPr="009E270E">
        <w:t>scholarly outlaw articles</w:t>
      </w:r>
      <w:r w:rsidR="00623E82" w:rsidRPr="009E270E">
        <w:t xml:space="preserve"> </w:t>
      </w:r>
      <w:r w:rsidR="002E27C9" w:rsidRPr="009E270E">
        <w:t xml:space="preserve">reported in </w:t>
      </w:r>
      <w:r w:rsidR="00E32C7A" w:rsidRPr="009E270E">
        <w:t xml:space="preserve">Chapter </w:t>
      </w:r>
      <w:r w:rsidR="00B20D8B" w:rsidRPr="009E270E">
        <w:t>3</w:t>
      </w:r>
      <w:r w:rsidR="004B4EB2" w:rsidRPr="009E270E">
        <w:t xml:space="preserve">.  </w:t>
      </w:r>
      <w:r w:rsidRPr="009E270E">
        <w:t>Thompson’s (200</w:t>
      </w:r>
      <w:r w:rsidR="008C02E7">
        <w:t>8</w:t>
      </w:r>
      <w:r w:rsidRPr="009E270E">
        <w:t>) research discusse</w:t>
      </w:r>
      <w:r w:rsidR="004B4EB2" w:rsidRPr="009E270E">
        <w:t>d</w:t>
      </w:r>
      <w:r w:rsidRPr="009E270E">
        <w:t xml:space="preserve"> the likeness of </w:t>
      </w:r>
      <w:r w:rsidR="00B340DA" w:rsidRPr="009E270E">
        <w:t>new bikers</w:t>
      </w:r>
      <w:r w:rsidRPr="009E270E">
        <w:t xml:space="preserve"> to outlaw</w:t>
      </w:r>
      <w:r w:rsidR="00217EBF" w:rsidRPr="009E270E">
        <w:t xml:space="preserve"> bikers</w:t>
      </w:r>
      <w:r w:rsidRPr="009E270E">
        <w:t xml:space="preserve"> in te</w:t>
      </w:r>
      <w:r w:rsidRPr="00E87AA9">
        <w:rPr>
          <w:noProof/>
        </w:rPr>
        <w:t xml:space="preserve">rms </w:t>
      </w:r>
      <w:r w:rsidRPr="009E270E">
        <w:t>of how the</w:t>
      </w:r>
      <w:r w:rsidR="00217EBF" w:rsidRPr="009E270E">
        <w:t xml:space="preserve"> new bikers</w:t>
      </w:r>
      <w:r w:rsidRPr="009E270E">
        <w:t xml:space="preserve"> engage</w:t>
      </w:r>
      <w:r w:rsidR="004B4EB2" w:rsidRPr="009E270E">
        <w:t>d</w:t>
      </w:r>
      <w:r w:rsidRPr="009E270E">
        <w:t xml:space="preserve"> in t</w:t>
      </w:r>
      <w:r w:rsidRPr="00E87AA9">
        <w:rPr>
          <w:noProof/>
        </w:rPr>
        <w:t>he façade a</w:t>
      </w:r>
      <w:r w:rsidRPr="009E270E">
        <w:t xml:space="preserve">nd activities of OMC members.  </w:t>
      </w:r>
      <w:r w:rsidR="00D22B46" w:rsidRPr="009E270E">
        <w:rPr>
          <w:rFonts w:eastAsia="Times New Roman"/>
        </w:rPr>
        <w:t>Th</w:t>
      </w:r>
      <w:r w:rsidR="00FC4664" w:rsidRPr="009E270E">
        <w:rPr>
          <w:rFonts w:eastAsia="Times New Roman"/>
        </w:rPr>
        <w:t>e present research</w:t>
      </w:r>
      <w:r w:rsidR="00D22B46" w:rsidRPr="009E270E">
        <w:rPr>
          <w:rFonts w:eastAsia="Times New Roman"/>
        </w:rPr>
        <w:t xml:space="preserve"> study had similar findings to Thompson’s in that both outlaws and non-outlaw participants came from working- and middle-classes.  </w:t>
      </w:r>
      <w:r w:rsidRPr="009E270E">
        <w:t xml:space="preserve">The </w:t>
      </w:r>
      <w:r w:rsidRPr="009E270E">
        <w:lastRenderedPageBreak/>
        <w:t>similarities also correspond</w:t>
      </w:r>
      <w:r w:rsidR="004B4EB2" w:rsidRPr="009E270E">
        <w:t>ed</w:t>
      </w:r>
      <w:r w:rsidRPr="009E270E">
        <w:t xml:space="preserve"> to </w:t>
      </w:r>
      <w:proofErr w:type="spellStart"/>
      <w:r w:rsidRPr="009E270E">
        <w:t>Librett’s</w:t>
      </w:r>
      <w:proofErr w:type="spellEnd"/>
      <w:r w:rsidRPr="009E270E">
        <w:t xml:space="preserve"> (2008) research that deliberate</w:t>
      </w:r>
      <w:r w:rsidR="004B4EB2" w:rsidRPr="009E270E">
        <w:t>d</w:t>
      </w:r>
      <w:r w:rsidRPr="009E270E">
        <w:t xml:space="preserve"> the similarities </w:t>
      </w:r>
      <w:r w:rsidRPr="00D22B46">
        <w:t xml:space="preserve">between </w:t>
      </w:r>
      <w:r w:rsidRPr="003E1D2B">
        <w:t>members</w:t>
      </w:r>
      <w:r w:rsidR="00C33D8A">
        <w:t xml:space="preserve"> of</w:t>
      </w:r>
      <w:r w:rsidR="00B340DA" w:rsidRPr="003E1D2B">
        <w:t xml:space="preserve"> </w:t>
      </w:r>
      <w:r w:rsidR="00D444BC">
        <w:t>LEMC</w:t>
      </w:r>
      <w:r w:rsidR="00AB4E7C">
        <w:t>s</w:t>
      </w:r>
      <w:r w:rsidRPr="003E1D2B">
        <w:t xml:space="preserve"> </w:t>
      </w:r>
      <w:r w:rsidR="00B340DA" w:rsidRPr="003E1D2B">
        <w:t>and O</w:t>
      </w:r>
      <w:r w:rsidRPr="003E1D2B">
        <w:t>MCs</w:t>
      </w:r>
      <w:r w:rsidR="00FC4664">
        <w:t xml:space="preserve">, particularly </w:t>
      </w:r>
      <w:r w:rsidR="00FC4664" w:rsidRPr="00E87AA9">
        <w:rPr>
          <w:noProof/>
        </w:rPr>
        <w:t>the us</w:t>
      </w:r>
      <w:r w:rsidR="00FC4664">
        <w:t xml:space="preserve"> (LEMC/OMC) versus them (</w:t>
      </w:r>
      <w:r w:rsidR="00B83774">
        <w:t xml:space="preserve">mainstream </w:t>
      </w:r>
      <w:r w:rsidR="00FC4664">
        <w:t>society) mentality</w:t>
      </w:r>
      <w:r w:rsidR="00D444BC">
        <w:t>.</w:t>
      </w:r>
      <w:r w:rsidR="00FC4664">
        <w:t xml:space="preserve">  He suggested </w:t>
      </w:r>
      <w:r w:rsidR="00420E40">
        <w:t xml:space="preserve">that </w:t>
      </w:r>
      <w:r w:rsidR="00FC4664" w:rsidRPr="00420E40">
        <w:rPr>
          <w:noProof/>
        </w:rPr>
        <w:t>law</w:t>
      </w:r>
      <w:r w:rsidR="00FC4664">
        <w:t xml:space="preserve"> enforcement officers joined LEMCs to </w:t>
      </w:r>
      <w:r w:rsidR="00FC4664" w:rsidRPr="00E87AA9">
        <w:rPr>
          <w:noProof/>
        </w:rPr>
        <w:t>cope</w:t>
      </w:r>
      <w:r w:rsidR="00FC4664">
        <w:t xml:space="preserve"> </w:t>
      </w:r>
      <w:r w:rsidR="00E87AA9">
        <w:t xml:space="preserve">with </w:t>
      </w:r>
      <w:r w:rsidR="00FC4664">
        <w:t xml:space="preserve">the loss of brotherhood and power that </w:t>
      </w:r>
      <w:r w:rsidR="00FC4664" w:rsidRPr="00E87AA9">
        <w:rPr>
          <w:noProof/>
        </w:rPr>
        <w:t>was once recognized</w:t>
      </w:r>
      <w:r w:rsidR="00FC4664" w:rsidRPr="009E270E">
        <w:t xml:space="preserve"> in law enforcement.  </w:t>
      </w:r>
      <w:r w:rsidR="00331F1B" w:rsidRPr="009E270E">
        <w:t xml:space="preserve"> </w:t>
      </w:r>
    </w:p>
    <w:p w14:paraId="68E4D300" w14:textId="501D7B79" w:rsidR="00FC4664" w:rsidRDefault="004376EF" w:rsidP="00A13645">
      <w:pPr>
        <w:spacing w:after="0" w:line="480" w:lineRule="auto"/>
        <w:ind w:firstLine="720"/>
      </w:pPr>
      <w:r w:rsidRPr="009E270E">
        <w:t>Analogous</w:t>
      </w:r>
      <w:r w:rsidR="00331F1B" w:rsidRPr="009E270E">
        <w:t xml:space="preserve"> to </w:t>
      </w:r>
      <w:proofErr w:type="spellStart"/>
      <w:r w:rsidR="00331F1B" w:rsidRPr="009E270E">
        <w:t>Librett’s</w:t>
      </w:r>
      <w:proofErr w:type="spellEnd"/>
      <w:r w:rsidR="00331F1B" w:rsidRPr="009E270E">
        <w:t xml:space="preserve"> </w:t>
      </w:r>
      <w:r w:rsidR="00B40D5C">
        <w:t xml:space="preserve">(2008) </w:t>
      </w:r>
      <w:r w:rsidR="00331F1B" w:rsidRPr="009E270E">
        <w:t>article, this research study also found that</w:t>
      </w:r>
      <w:r w:rsidR="00D444BC" w:rsidRPr="009E270E">
        <w:t xml:space="preserve"> </w:t>
      </w:r>
      <w:r w:rsidR="00331F1B" w:rsidRPr="009E270E">
        <w:t>b</w:t>
      </w:r>
      <w:r w:rsidR="004E6D1A" w:rsidRPr="009E270E">
        <w:t>oth outlaw</w:t>
      </w:r>
      <w:r w:rsidR="00D444BC" w:rsidRPr="009E270E">
        <w:t xml:space="preserve"> </w:t>
      </w:r>
      <w:r w:rsidR="00331F1B" w:rsidRPr="009E270E">
        <w:t xml:space="preserve">and non-outlaw </w:t>
      </w:r>
      <w:r w:rsidR="00D444BC" w:rsidRPr="009E270E">
        <w:t>participants</w:t>
      </w:r>
      <w:r w:rsidR="004E6D1A" w:rsidRPr="009E270E">
        <w:t xml:space="preserve"> were </w:t>
      </w:r>
      <w:r w:rsidR="004E6D1A" w:rsidRPr="00420E40">
        <w:rPr>
          <w:rFonts w:eastAsia="Times New Roman"/>
          <w:noProof/>
        </w:rPr>
        <w:t>White</w:t>
      </w:r>
      <w:r w:rsidR="00FC4664" w:rsidRPr="009E270E">
        <w:rPr>
          <w:rFonts w:eastAsia="Times New Roman"/>
        </w:rPr>
        <w:t xml:space="preserve"> </w:t>
      </w:r>
      <w:r w:rsidR="004E6D1A" w:rsidRPr="00E87AA9">
        <w:rPr>
          <w:rFonts w:eastAsia="Times New Roman"/>
          <w:noProof/>
        </w:rPr>
        <w:t>male</w:t>
      </w:r>
      <w:r w:rsidR="004E6D1A" w:rsidRPr="009E270E">
        <w:rPr>
          <w:rFonts w:eastAsia="Times New Roman"/>
        </w:rPr>
        <w:t>, young</w:t>
      </w:r>
      <w:r w:rsidR="00AB4E7C" w:rsidRPr="009E270E">
        <w:rPr>
          <w:rFonts w:eastAsia="Times New Roman"/>
        </w:rPr>
        <w:t>, and</w:t>
      </w:r>
      <w:r w:rsidR="004E6D1A" w:rsidRPr="009E270E">
        <w:rPr>
          <w:rFonts w:eastAsia="Times New Roman"/>
        </w:rPr>
        <w:t xml:space="preserve"> lower- to middle-class.</w:t>
      </w:r>
      <w:r w:rsidR="004E6D1A" w:rsidRPr="009E270E">
        <w:t xml:space="preserve">  </w:t>
      </w:r>
      <w:r w:rsidR="002C6A92" w:rsidRPr="009E270E">
        <w:t xml:space="preserve">Compared to non-outlaws however, the OMC participants reported entering their </w:t>
      </w:r>
      <w:r w:rsidR="002C6A92" w:rsidRPr="003E1D2B">
        <w:t xml:space="preserve">MC at a younger age.  As there were several </w:t>
      </w:r>
      <w:r w:rsidR="00BB1003">
        <w:t>LE</w:t>
      </w:r>
      <w:r w:rsidR="002C6A92" w:rsidRPr="003E1D2B">
        <w:t xml:space="preserve">MC </w:t>
      </w:r>
      <w:r w:rsidR="002C6A92" w:rsidRPr="00420E40">
        <w:rPr>
          <w:noProof/>
        </w:rPr>
        <w:t>participants</w:t>
      </w:r>
      <w:r w:rsidR="00420E40">
        <w:rPr>
          <w:noProof/>
        </w:rPr>
        <w:t>,</w:t>
      </w:r>
      <w:r w:rsidR="002C6A92" w:rsidRPr="003E1D2B">
        <w:t xml:space="preserve"> this could partially be due to individuals entering law enforcement </w:t>
      </w:r>
      <w:r w:rsidR="00C33D8A">
        <w:t xml:space="preserve">first </w:t>
      </w:r>
      <w:r w:rsidR="002C6A92" w:rsidRPr="003E1D2B">
        <w:t xml:space="preserve">and entering a </w:t>
      </w:r>
      <w:r w:rsidR="00BB1003">
        <w:t>LE</w:t>
      </w:r>
      <w:r w:rsidR="002C6A92" w:rsidRPr="003E1D2B">
        <w:t>MC</w:t>
      </w:r>
      <w:r w:rsidR="00C33D8A">
        <w:t xml:space="preserve"> later in life, for example upon retirement</w:t>
      </w:r>
      <w:r w:rsidR="002C6A92" w:rsidRPr="003E1D2B">
        <w:t xml:space="preserve">. </w:t>
      </w:r>
      <w:r w:rsidR="002C6A92" w:rsidRPr="00E87AA9">
        <w:rPr>
          <w:noProof/>
        </w:rPr>
        <w:t xml:space="preserve"> On</w:t>
      </w:r>
      <w:r w:rsidR="002C6A92" w:rsidRPr="003E1D2B">
        <w:t xml:space="preserve"> the other hand, this could provide strength to the present research study in that outlaws experienced more exclusion during childhood that impeded their self-control and heightened their NTB to the point they chose to reject mainstream society and join a stigmatized group such as an OMC.</w:t>
      </w:r>
      <w:r w:rsidR="00A93FAD">
        <w:t xml:space="preserve">  Further, as </w:t>
      </w:r>
      <w:proofErr w:type="gramStart"/>
      <w:r w:rsidR="00A93FAD">
        <w:t>stated</w:t>
      </w:r>
      <w:proofErr w:type="gramEnd"/>
      <w:r w:rsidR="00A93FAD">
        <w:t xml:space="preserve"> in Chapter 3, if OMC members and LEMC members are similar in terms of individual characteristics and the structure of the OMC and law enforcement services, why not join a career in law enforcement instead of an OMC.  Again, it </w:t>
      </w:r>
      <w:r w:rsidR="00305FC6">
        <w:t xml:space="preserve">could be that OMC members had </w:t>
      </w:r>
      <w:r w:rsidR="00E87AA9">
        <w:rPr>
          <w:noProof/>
        </w:rPr>
        <w:t>fewer</w:t>
      </w:r>
      <w:r w:rsidR="00305FC6">
        <w:t xml:space="preserve"> opportunities for joining </w:t>
      </w:r>
      <w:r w:rsidR="00967A21">
        <w:t xml:space="preserve">a career in </w:t>
      </w:r>
      <w:r w:rsidR="00305FC6">
        <w:t xml:space="preserve">law enforcement.  </w:t>
      </w:r>
      <w:r w:rsidR="00AE5A74">
        <w:t xml:space="preserve">If one examined why OMC members might have experienced less opportunity to join law </w:t>
      </w:r>
      <w:r w:rsidR="00AE5A74" w:rsidRPr="00420E40">
        <w:rPr>
          <w:noProof/>
        </w:rPr>
        <w:t>enforcement</w:t>
      </w:r>
      <w:r w:rsidR="00420E40">
        <w:rPr>
          <w:noProof/>
        </w:rPr>
        <w:t>;</w:t>
      </w:r>
      <w:r w:rsidR="00AE5A74">
        <w:t xml:space="preserve"> however, it could potentially expose that the reasons were due to exclusion</w:t>
      </w:r>
      <w:r w:rsidR="00A93FAD">
        <w:t xml:space="preserve"> in the family, individual, peer, school, or community life domains.  </w:t>
      </w:r>
      <w:r w:rsidR="002C6A92" w:rsidRPr="003E1D2B">
        <w:t xml:space="preserve">Overall, </w:t>
      </w:r>
      <w:r w:rsidR="00F22255">
        <w:t xml:space="preserve">considering the small OMC sample, </w:t>
      </w:r>
      <w:r w:rsidR="002C6A92" w:rsidRPr="003E1D2B">
        <w:t xml:space="preserve">there were more similarities in demographics between OMC and NOMC participants, which is comparable to prior research.  </w:t>
      </w:r>
    </w:p>
    <w:p w14:paraId="1616AC5F" w14:textId="7EDF8310" w:rsidR="001C1521" w:rsidRDefault="001C1521" w:rsidP="00A13645">
      <w:pPr>
        <w:spacing w:after="0" w:line="480" w:lineRule="auto"/>
        <w:ind w:firstLine="720"/>
      </w:pPr>
    </w:p>
    <w:p w14:paraId="5FB3F2BF" w14:textId="77777777" w:rsidR="001C1521" w:rsidRPr="00D22B46" w:rsidRDefault="001C1521" w:rsidP="00A13645">
      <w:pPr>
        <w:spacing w:after="0" w:line="480" w:lineRule="auto"/>
        <w:ind w:firstLine="720"/>
      </w:pPr>
    </w:p>
    <w:p w14:paraId="2D7F8A48" w14:textId="77777777" w:rsidR="002C6A92" w:rsidRPr="003E1D2B" w:rsidRDefault="00515988" w:rsidP="003E1D2B">
      <w:pPr>
        <w:spacing w:after="0" w:line="480" w:lineRule="auto"/>
        <w:rPr>
          <w:b/>
          <w:sz w:val="28"/>
          <w:szCs w:val="28"/>
        </w:rPr>
      </w:pPr>
      <w:bookmarkStart w:id="86" w:name="_Hlk530094155"/>
      <w:r w:rsidRPr="003E1D2B">
        <w:rPr>
          <w:b/>
          <w:sz w:val="28"/>
          <w:szCs w:val="28"/>
        </w:rPr>
        <w:lastRenderedPageBreak/>
        <w:t>6</w:t>
      </w:r>
      <w:r w:rsidR="002C6A92" w:rsidRPr="003E1D2B">
        <w:rPr>
          <w:b/>
          <w:sz w:val="28"/>
          <w:szCs w:val="28"/>
        </w:rPr>
        <w:t>.</w:t>
      </w:r>
      <w:r w:rsidR="00F41A5C">
        <w:rPr>
          <w:b/>
          <w:sz w:val="28"/>
          <w:szCs w:val="28"/>
        </w:rPr>
        <w:t>6</w:t>
      </w:r>
      <w:r w:rsidR="002C6A92" w:rsidRPr="003E1D2B">
        <w:rPr>
          <w:b/>
          <w:sz w:val="28"/>
          <w:szCs w:val="28"/>
        </w:rPr>
        <w:t xml:space="preserve"> Limitations</w:t>
      </w:r>
    </w:p>
    <w:bookmarkEnd w:id="86"/>
    <w:p w14:paraId="10E8C4F3" w14:textId="77777777" w:rsidR="009515B1" w:rsidRDefault="0097121E" w:rsidP="00F22255">
      <w:pPr>
        <w:spacing w:after="0" w:line="480" w:lineRule="auto"/>
        <w:ind w:firstLine="720"/>
      </w:pPr>
      <w:r w:rsidRPr="003E1D2B">
        <w:t xml:space="preserve">The most obvious limitation was the small OMC sample.  </w:t>
      </w:r>
      <w:r w:rsidR="00F22255" w:rsidRPr="00E87AA9">
        <w:rPr>
          <w:noProof/>
        </w:rPr>
        <w:t>In addition</w:t>
      </w:r>
      <w:r w:rsidR="00F22255" w:rsidRPr="003E1D2B">
        <w:t xml:space="preserve">, recruitment did not employ random </w:t>
      </w:r>
      <w:proofErr w:type="gramStart"/>
      <w:r w:rsidR="00F22255" w:rsidRPr="003E1D2B">
        <w:t>selection</w:t>
      </w:r>
      <w:proofErr w:type="gramEnd"/>
      <w:r w:rsidR="00F22255" w:rsidRPr="003E1D2B">
        <w:t>.</w:t>
      </w:r>
      <w:r w:rsidR="00F22255">
        <w:t xml:space="preserve">  </w:t>
      </w:r>
      <w:r w:rsidR="009515B1">
        <w:t xml:space="preserve">Convenience sampling was </w:t>
      </w:r>
      <w:r w:rsidR="009515B1" w:rsidRPr="00420E40">
        <w:rPr>
          <w:noProof/>
        </w:rPr>
        <w:t>necessary</w:t>
      </w:r>
      <w:r w:rsidR="00420E40">
        <w:rPr>
          <w:noProof/>
        </w:rPr>
        <w:t>;</w:t>
      </w:r>
      <w:r w:rsidR="009515B1">
        <w:t xml:space="preserve"> however, due to the difficulty in obtaining OMC participants.  </w:t>
      </w:r>
      <w:r w:rsidR="004376EF">
        <w:t>At the same time</w:t>
      </w:r>
      <w:r w:rsidR="009515B1">
        <w:t>,</w:t>
      </w:r>
      <w:r w:rsidR="009515B1" w:rsidRPr="003E1D2B">
        <w:t xml:space="preserve"> </w:t>
      </w:r>
      <w:r w:rsidR="009515B1">
        <w:t xml:space="preserve">this </w:t>
      </w:r>
      <w:r w:rsidR="009515B1" w:rsidRPr="003E1D2B">
        <w:t xml:space="preserve">type of data collection was invaluable because it allowed for a </w:t>
      </w:r>
      <w:r w:rsidR="009515B1" w:rsidRPr="00E87AA9">
        <w:rPr>
          <w:noProof/>
        </w:rPr>
        <w:t>wider</w:t>
      </w:r>
      <w:r w:rsidR="009515B1" w:rsidRPr="003E1D2B">
        <w:t xml:space="preserve"> </w:t>
      </w:r>
      <w:r w:rsidR="009515B1">
        <w:t>representation of participants</w:t>
      </w:r>
      <w:r w:rsidR="009515B1" w:rsidRPr="003E1D2B">
        <w:t xml:space="preserve"> across Canada and the United States.  Thus, drawing on multiple MCs in the data collection phase serves to counterbalance </w:t>
      </w:r>
      <w:proofErr w:type="gramStart"/>
      <w:r w:rsidR="009515B1" w:rsidRPr="003E1D2B">
        <w:t>possible bias</w:t>
      </w:r>
      <w:proofErr w:type="gramEnd"/>
      <w:r w:rsidR="009515B1" w:rsidRPr="003E1D2B">
        <w:t xml:space="preserve">.  </w:t>
      </w:r>
    </w:p>
    <w:p w14:paraId="4CD85B1E" w14:textId="77777777" w:rsidR="009515B1" w:rsidRDefault="002C6A92" w:rsidP="009515B1">
      <w:pPr>
        <w:spacing w:after="0" w:line="480" w:lineRule="auto"/>
        <w:ind w:firstLine="720"/>
      </w:pPr>
      <w:r w:rsidRPr="003E1D2B">
        <w:t xml:space="preserve">The use of </w:t>
      </w:r>
      <w:proofErr w:type="gramStart"/>
      <w:r w:rsidRPr="003E1D2B">
        <w:t>mainly online</w:t>
      </w:r>
      <w:proofErr w:type="gramEnd"/>
      <w:r w:rsidRPr="003E1D2B">
        <w:t xml:space="preserve"> self-report measures is </w:t>
      </w:r>
      <w:r w:rsidR="009515B1">
        <w:t xml:space="preserve">also </w:t>
      </w:r>
      <w:r w:rsidRPr="003E1D2B">
        <w:t xml:space="preserve">dependent on the cooperation and honesty of participants.  </w:t>
      </w:r>
      <w:r w:rsidR="009515B1" w:rsidRPr="003E1D2B">
        <w:t xml:space="preserve">As the survey deals with sensitive information participants may have responded in ways to make them appear </w:t>
      </w:r>
      <w:r w:rsidR="009515B1" w:rsidRPr="00E87AA9">
        <w:rPr>
          <w:noProof/>
        </w:rPr>
        <w:t>favourable</w:t>
      </w:r>
      <w:r w:rsidR="009515B1" w:rsidRPr="003E1D2B">
        <w:t xml:space="preserve">.  </w:t>
      </w:r>
      <w:r w:rsidRPr="003E1D2B">
        <w:t>The potential for dishonesty</w:t>
      </w:r>
      <w:r w:rsidR="00F525DB">
        <w:t>,</w:t>
      </w:r>
      <w:r w:rsidRPr="003E1D2B">
        <w:t xml:space="preserve"> however, did not seem </w:t>
      </w:r>
      <w:proofErr w:type="gramStart"/>
      <w:r w:rsidRPr="003E1D2B">
        <w:t>likely considering</w:t>
      </w:r>
      <w:proofErr w:type="gramEnd"/>
      <w:r w:rsidRPr="003E1D2B">
        <w:t xml:space="preserve"> many of the OMC and NOMC </w:t>
      </w:r>
      <w:r w:rsidR="003914DE">
        <w:t xml:space="preserve">participant </w:t>
      </w:r>
      <w:r w:rsidRPr="003E1D2B">
        <w:t>responses were similar</w:t>
      </w:r>
      <w:r w:rsidR="00E87AA9">
        <w:t>,</w:t>
      </w:r>
      <w:r w:rsidRPr="003E1D2B">
        <w:t xml:space="preserve"> </w:t>
      </w:r>
      <w:r w:rsidRPr="00E87AA9">
        <w:rPr>
          <w:noProof/>
        </w:rPr>
        <w:t>and</w:t>
      </w:r>
      <w:r w:rsidRPr="003E1D2B">
        <w:t xml:space="preserve"> the responses did not appear outrageous.  </w:t>
      </w:r>
      <w:r w:rsidR="009515B1" w:rsidRPr="003E1D2B">
        <w:t xml:space="preserve">Given </w:t>
      </w:r>
      <w:r w:rsidR="00420E40">
        <w:t xml:space="preserve">that </w:t>
      </w:r>
      <w:r w:rsidR="009515B1" w:rsidRPr="00420E40">
        <w:rPr>
          <w:noProof/>
        </w:rPr>
        <w:t>most</w:t>
      </w:r>
      <w:r w:rsidR="009515B1" w:rsidRPr="003E1D2B">
        <w:t xml:space="preserve"> recruitment was online, </w:t>
      </w:r>
      <w:r w:rsidR="003914DE">
        <w:t>participants</w:t>
      </w:r>
      <w:r w:rsidR="009515B1" w:rsidRPr="003E1D2B">
        <w:t xml:space="preserve"> may not be </w:t>
      </w:r>
      <w:r w:rsidR="009515B1" w:rsidRPr="00E87AA9">
        <w:rPr>
          <w:noProof/>
        </w:rPr>
        <w:t>who</w:t>
      </w:r>
      <w:r w:rsidR="00E87AA9">
        <w:rPr>
          <w:noProof/>
        </w:rPr>
        <w:t>m</w:t>
      </w:r>
      <w:r w:rsidR="009515B1" w:rsidRPr="003E1D2B">
        <w:t xml:space="preserve"> they claimed to be.  </w:t>
      </w:r>
      <w:r w:rsidR="00A1670C">
        <w:t>Still</w:t>
      </w:r>
      <w:r w:rsidR="009515B1" w:rsidRPr="003E1D2B">
        <w:t xml:space="preserve">, </w:t>
      </w:r>
      <w:r w:rsidR="009515B1">
        <w:t xml:space="preserve">in terms of the OMC participants, </w:t>
      </w:r>
      <w:r w:rsidR="00057632" w:rsidRPr="00E87AA9">
        <w:rPr>
          <w:noProof/>
        </w:rPr>
        <w:t>5</w:t>
      </w:r>
      <w:r w:rsidR="009515B1" w:rsidRPr="003E1D2B">
        <w:t xml:space="preserve"> can </w:t>
      </w:r>
      <w:proofErr w:type="gramStart"/>
      <w:r w:rsidR="009515B1" w:rsidRPr="003E1D2B">
        <w:t>be confirmed</w:t>
      </w:r>
      <w:proofErr w:type="gramEnd"/>
      <w:r w:rsidR="009515B1" w:rsidRPr="003E1D2B">
        <w:t>.</w:t>
      </w:r>
      <w:r w:rsidR="009515B1">
        <w:t xml:space="preserve">  O</w:t>
      </w:r>
      <w:r w:rsidRPr="003E1D2B">
        <w:t xml:space="preserve">nline recruitment also limited the ability for rapport </w:t>
      </w:r>
      <w:r w:rsidRPr="00420E40">
        <w:rPr>
          <w:noProof/>
        </w:rPr>
        <w:t>building</w:t>
      </w:r>
      <w:r w:rsidR="00420E40">
        <w:rPr>
          <w:noProof/>
        </w:rPr>
        <w:t>;</w:t>
      </w:r>
      <w:r w:rsidRPr="003E1D2B">
        <w:t xml:space="preserve"> however, the data needed to be manageable</w:t>
      </w:r>
      <w:r w:rsidR="009515B1">
        <w:t xml:space="preserve"> and t</w:t>
      </w:r>
      <w:r w:rsidRPr="003E1D2B">
        <w:t>he lack of face-to-face interactio</w:t>
      </w:r>
      <w:r w:rsidR="009515B1">
        <w:t xml:space="preserve">n also </w:t>
      </w:r>
      <w:r w:rsidRPr="003E1D2B">
        <w:t>allow</w:t>
      </w:r>
      <w:r w:rsidR="00F525DB">
        <w:t>s</w:t>
      </w:r>
      <w:r w:rsidRPr="003E1D2B">
        <w:t xml:space="preserve"> participants to feel less concerned about their responses.</w:t>
      </w:r>
      <w:r w:rsidR="00F22255">
        <w:t xml:space="preserve">  </w:t>
      </w:r>
      <w:r w:rsidR="00163429">
        <w:rPr>
          <w:noProof/>
        </w:rPr>
        <w:t>F</w:t>
      </w:r>
      <w:r w:rsidRPr="003E1D2B">
        <w:t xml:space="preserve">ace-to-face interviews </w:t>
      </w:r>
      <w:r w:rsidR="009515B1">
        <w:t>have the potential to</w:t>
      </w:r>
      <w:r w:rsidRPr="003E1D2B">
        <w:t xml:space="preserve"> elicit </w:t>
      </w:r>
      <w:r w:rsidRPr="004A0BAC">
        <w:rPr>
          <w:i/>
        </w:rPr>
        <w:t>transference</w:t>
      </w:r>
      <w:r w:rsidR="00F525DB">
        <w:t xml:space="preserve"> (as d</w:t>
      </w:r>
      <w:r w:rsidR="00280B02">
        <w:t>efined</w:t>
      </w:r>
      <w:r w:rsidR="00F525DB">
        <w:t xml:space="preserve"> in </w:t>
      </w:r>
      <w:r w:rsidR="00D578BA">
        <w:t>C</w:t>
      </w:r>
      <w:r w:rsidR="00F525DB">
        <w:t>hapter</w:t>
      </w:r>
      <w:r w:rsidR="00787F03">
        <w:t xml:space="preserve"> </w:t>
      </w:r>
      <w:r w:rsidR="00D578BA">
        <w:t>3</w:t>
      </w:r>
      <w:r w:rsidR="00787F03">
        <w:t>)</w:t>
      </w:r>
      <w:r w:rsidRPr="003E1D2B">
        <w:t xml:space="preserve"> between the interviewer and interviewee.  </w:t>
      </w:r>
    </w:p>
    <w:p w14:paraId="232C7A9F" w14:textId="77777777" w:rsidR="002C6A92" w:rsidRPr="003E1D2B" w:rsidRDefault="003914DE" w:rsidP="003914DE">
      <w:pPr>
        <w:spacing w:after="0" w:line="480" w:lineRule="auto"/>
        <w:ind w:firstLine="720"/>
      </w:pPr>
      <w:r>
        <w:t>M</w:t>
      </w:r>
      <w:r w:rsidR="00F22255" w:rsidRPr="003E1D2B">
        <w:t xml:space="preserve">any of the available NOMC </w:t>
      </w:r>
      <w:r>
        <w:t>participants</w:t>
      </w:r>
      <w:r w:rsidR="00F22255" w:rsidRPr="003E1D2B">
        <w:t xml:space="preserve"> were </w:t>
      </w:r>
      <w:proofErr w:type="gramStart"/>
      <w:r w:rsidR="00F22255" w:rsidRPr="003E1D2B">
        <w:t>mainly club</w:t>
      </w:r>
      <w:proofErr w:type="gramEnd"/>
      <w:r w:rsidR="00F22255" w:rsidRPr="003E1D2B">
        <w:t xml:space="preserve"> officers (president, vice-president, secretary, treasurer, road captains, </w:t>
      </w:r>
      <w:r w:rsidR="00B9717E">
        <w:t xml:space="preserve">and </w:t>
      </w:r>
      <w:r w:rsidR="00F22255" w:rsidRPr="003E1D2B">
        <w:t xml:space="preserve">sergeant at arms).  </w:t>
      </w:r>
      <w:r w:rsidR="00A31DE9">
        <w:t>For those reasons,</w:t>
      </w:r>
      <w:r w:rsidR="00F22255" w:rsidRPr="003E1D2B">
        <w:t xml:space="preserve"> those in leadership positions</w:t>
      </w:r>
      <w:r w:rsidR="006732D0">
        <w:t xml:space="preserve"> as opposed to other ranks</w:t>
      </w:r>
      <w:r w:rsidR="00F22255" w:rsidRPr="003E1D2B">
        <w:t xml:space="preserve"> might not be reflective of other</w:t>
      </w:r>
      <w:r>
        <w:t xml:space="preserve"> participant’</w:t>
      </w:r>
      <w:r w:rsidR="00F22255" w:rsidRPr="003E1D2B">
        <w:t>s personalities and backgrounds.  Fortunately,</w:t>
      </w:r>
      <w:r w:rsidR="0022033F">
        <w:t xml:space="preserve"> </w:t>
      </w:r>
      <w:r w:rsidR="00F22255" w:rsidRPr="003E1D2B">
        <w:t>the face-to-face</w:t>
      </w:r>
      <w:r w:rsidR="00207770">
        <w:t xml:space="preserve"> approach</w:t>
      </w:r>
      <w:r w:rsidR="006732D0">
        <w:t xml:space="preserve">, </w:t>
      </w:r>
      <w:r w:rsidR="00207770">
        <w:t>telephone conversations</w:t>
      </w:r>
      <w:r w:rsidR="006732D0">
        <w:t>, and some online recruitment</w:t>
      </w:r>
      <w:r w:rsidR="00F22255" w:rsidRPr="003E1D2B">
        <w:t xml:space="preserve"> </w:t>
      </w:r>
      <w:proofErr w:type="gramStart"/>
      <w:r w:rsidR="00F22255" w:rsidRPr="003E1D2B">
        <w:t>utilized</w:t>
      </w:r>
      <w:proofErr w:type="gramEnd"/>
      <w:r w:rsidR="00F22255" w:rsidRPr="003E1D2B">
        <w:t xml:space="preserve"> with outlaw</w:t>
      </w:r>
      <w:r w:rsidR="006732D0">
        <w:t xml:space="preserve"> participants</w:t>
      </w:r>
      <w:r w:rsidR="00F22255" w:rsidRPr="003E1D2B">
        <w:t xml:space="preserve"> allowed for the participation of various ranks of club officers.  There was also some reliance on snowball sampling, which could </w:t>
      </w:r>
      <w:r w:rsidR="00F22255" w:rsidRPr="003E1D2B">
        <w:lastRenderedPageBreak/>
        <w:t xml:space="preserve">elicit recruitment of acquaintances with similar traits and </w:t>
      </w:r>
      <w:r w:rsidR="00F22255" w:rsidRPr="00420E40">
        <w:rPr>
          <w:noProof/>
        </w:rPr>
        <w:t>like-mindedness</w:t>
      </w:r>
      <w:r w:rsidR="00420E40">
        <w:rPr>
          <w:noProof/>
        </w:rPr>
        <w:t>;</w:t>
      </w:r>
      <w:r w:rsidR="00F22255" w:rsidRPr="003E1D2B">
        <w:t xml:space="preserve"> however, such sampling may </w:t>
      </w:r>
      <w:r>
        <w:t xml:space="preserve">have </w:t>
      </w:r>
      <w:r w:rsidR="00F22255" w:rsidRPr="003E1D2B">
        <w:t>only occurred twice.</w:t>
      </w:r>
      <w:r w:rsidR="009515B1">
        <w:t xml:space="preserve"> </w:t>
      </w:r>
      <w:r w:rsidR="002C6A92" w:rsidRPr="003E1D2B">
        <w:t xml:space="preserve">  </w:t>
      </w:r>
    </w:p>
    <w:p w14:paraId="7C68EEBD" w14:textId="77777777" w:rsidR="002C6A92" w:rsidRPr="003E1D2B" w:rsidRDefault="002C6A92" w:rsidP="003E1D2B">
      <w:pPr>
        <w:spacing w:after="0" w:line="480" w:lineRule="auto"/>
        <w:ind w:firstLine="720"/>
      </w:pPr>
      <w:r w:rsidRPr="003E1D2B">
        <w:t xml:space="preserve">The author’s employer also </w:t>
      </w:r>
      <w:r w:rsidRPr="009E270E">
        <w:t>required</w:t>
      </w:r>
      <w:r w:rsidR="00ED7509" w:rsidRPr="009E270E">
        <w:t xml:space="preserve"> the author’s</w:t>
      </w:r>
      <w:r w:rsidRPr="009E270E">
        <w:t xml:space="preserve"> identity not </w:t>
      </w:r>
      <w:proofErr w:type="gramStart"/>
      <w:r w:rsidRPr="009E270E">
        <w:t>be revealed</w:t>
      </w:r>
      <w:proofErr w:type="gramEnd"/>
      <w:r w:rsidRPr="009E270E">
        <w:t xml:space="preserve"> </w:t>
      </w:r>
      <w:r w:rsidR="00517EB9">
        <w:t>during participant recruitment.  Thus, it was necessary to</w:t>
      </w:r>
      <w:r w:rsidRPr="009E270E">
        <w:t xml:space="preserve"> </w:t>
      </w:r>
      <w:proofErr w:type="gramStart"/>
      <w:r w:rsidR="00517EB9">
        <w:t>utilize</w:t>
      </w:r>
      <w:proofErr w:type="gramEnd"/>
      <w:r w:rsidR="00517EB9">
        <w:t xml:space="preserve"> a</w:t>
      </w:r>
      <w:r w:rsidRPr="009E270E">
        <w:t xml:space="preserve"> research assistant to recruit OMC participants.  A notification</w:t>
      </w:r>
      <w:r w:rsidR="0022033F" w:rsidRPr="009E270E">
        <w:t>:</w:t>
      </w:r>
      <w:r w:rsidRPr="009E270E">
        <w:t xml:space="preserve"> </w:t>
      </w:r>
      <w:r w:rsidRPr="009E270E">
        <w:rPr>
          <w:i/>
        </w:rPr>
        <w:t>the research student’s employer does not allow her to reveal her name during research</w:t>
      </w:r>
      <w:r w:rsidRPr="009E270E">
        <w:t xml:space="preserve"> </w:t>
      </w:r>
      <w:r w:rsidRPr="00E87AA9">
        <w:rPr>
          <w:noProof/>
        </w:rPr>
        <w:t>was provided</w:t>
      </w:r>
      <w:r w:rsidRPr="009E270E">
        <w:t xml:space="preserve"> to OMC participants, which might have wrongly alerted </w:t>
      </w:r>
      <w:r w:rsidR="00517EB9">
        <w:t>OMC</w:t>
      </w:r>
      <w:r w:rsidR="00593633" w:rsidRPr="009E270E">
        <w:t xml:space="preserve"> </w:t>
      </w:r>
      <w:r w:rsidRPr="009E270E">
        <w:t xml:space="preserve">participants that the author was a law enforcement officer and deterred some OMC participants.  The notification was </w:t>
      </w:r>
      <w:proofErr w:type="gramStart"/>
      <w:r w:rsidRPr="009E270E">
        <w:t>likely an</w:t>
      </w:r>
      <w:proofErr w:type="gramEnd"/>
      <w:r w:rsidRPr="009E270E">
        <w:t xml:space="preserve"> obstacle and did not allow for rapport building or trust.</w:t>
      </w:r>
      <w:r w:rsidR="0022033F" w:rsidRPr="009E270E">
        <w:t xml:space="preserve">  Nonetheless, (</w:t>
      </w:r>
      <w:r w:rsidR="0022033F" w:rsidRPr="009E270E">
        <w:rPr>
          <w:i/>
        </w:rPr>
        <w:t>n</w:t>
      </w:r>
      <w:r w:rsidR="0022033F">
        <w:t>=</w:t>
      </w:r>
      <w:r w:rsidR="00354EE1">
        <w:t xml:space="preserve">9) </w:t>
      </w:r>
      <w:r w:rsidR="00D05A1F">
        <w:t xml:space="preserve">OMC </w:t>
      </w:r>
      <w:r w:rsidR="00354EE1">
        <w:t xml:space="preserve">participants </w:t>
      </w:r>
      <w:proofErr w:type="gramStart"/>
      <w:r w:rsidR="00354EE1">
        <w:t>were obtained</w:t>
      </w:r>
      <w:proofErr w:type="gramEnd"/>
      <w:r w:rsidR="00354EE1">
        <w:t>.</w:t>
      </w:r>
    </w:p>
    <w:p w14:paraId="609BC5B7" w14:textId="77777777" w:rsidR="002C6A92" w:rsidRDefault="002C6A92" w:rsidP="003E1D2B">
      <w:pPr>
        <w:spacing w:after="0" w:line="480" w:lineRule="auto"/>
      </w:pPr>
    </w:p>
    <w:p w14:paraId="52FCDD76" w14:textId="77777777" w:rsidR="0022033F" w:rsidRDefault="0022033F" w:rsidP="003E1D2B">
      <w:pPr>
        <w:spacing w:after="0" w:line="480" w:lineRule="auto"/>
      </w:pPr>
    </w:p>
    <w:p w14:paraId="49C8EBDB" w14:textId="77777777" w:rsidR="00517EB9" w:rsidRDefault="00517EB9" w:rsidP="003E1D2B">
      <w:pPr>
        <w:spacing w:after="0" w:line="480" w:lineRule="auto"/>
      </w:pPr>
    </w:p>
    <w:p w14:paraId="3C0D114B" w14:textId="77777777" w:rsidR="00517EB9" w:rsidRDefault="00517EB9" w:rsidP="003E1D2B">
      <w:pPr>
        <w:spacing w:after="0" w:line="480" w:lineRule="auto"/>
      </w:pPr>
    </w:p>
    <w:p w14:paraId="5C5D30D4" w14:textId="77777777" w:rsidR="00517EB9" w:rsidRDefault="00517EB9" w:rsidP="003E1D2B">
      <w:pPr>
        <w:spacing w:after="0" w:line="480" w:lineRule="auto"/>
      </w:pPr>
    </w:p>
    <w:p w14:paraId="7E2712E6" w14:textId="77777777" w:rsidR="00517EB9" w:rsidRDefault="00517EB9" w:rsidP="003E1D2B">
      <w:pPr>
        <w:spacing w:after="0" w:line="480" w:lineRule="auto"/>
      </w:pPr>
    </w:p>
    <w:p w14:paraId="3C0CF23F" w14:textId="77777777" w:rsidR="00517EB9" w:rsidRDefault="00517EB9" w:rsidP="003E1D2B">
      <w:pPr>
        <w:spacing w:after="0" w:line="480" w:lineRule="auto"/>
      </w:pPr>
    </w:p>
    <w:p w14:paraId="57B63BEB" w14:textId="77777777" w:rsidR="00517EB9" w:rsidRDefault="00517EB9" w:rsidP="003E1D2B">
      <w:pPr>
        <w:spacing w:after="0" w:line="480" w:lineRule="auto"/>
      </w:pPr>
    </w:p>
    <w:p w14:paraId="052588D5" w14:textId="77777777" w:rsidR="00517EB9" w:rsidRDefault="00517EB9" w:rsidP="003E1D2B">
      <w:pPr>
        <w:spacing w:after="0" w:line="480" w:lineRule="auto"/>
      </w:pPr>
    </w:p>
    <w:p w14:paraId="0BFEFA6C" w14:textId="77777777" w:rsidR="00517EB9" w:rsidRDefault="00517EB9" w:rsidP="003E1D2B">
      <w:pPr>
        <w:spacing w:after="0" w:line="480" w:lineRule="auto"/>
      </w:pPr>
    </w:p>
    <w:p w14:paraId="4FD9A6B3" w14:textId="77777777" w:rsidR="00517EB9" w:rsidRDefault="00517EB9" w:rsidP="003E1D2B">
      <w:pPr>
        <w:spacing w:after="0" w:line="480" w:lineRule="auto"/>
      </w:pPr>
    </w:p>
    <w:p w14:paraId="6BDCF3F8" w14:textId="77777777" w:rsidR="00517EB9" w:rsidRDefault="00517EB9" w:rsidP="003E1D2B">
      <w:pPr>
        <w:spacing w:after="0" w:line="480" w:lineRule="auto"/>
      </w:pPr>
    </w:p>
    <w:p w14:paraId="16887439" w14:textId="77777777" w:rsidR="00517EB9" w:rsidRDefault="00517EB9" w:rsidP="003E1D2B">
      <w:pPr>
        <w:spacing w:after="0" w:line="480" w:lineRule="auto"/>
      </w:pPr>
    </w:p>
    <w:p w14:paraId="4F5E8874" w14:textId="77777777" w:rsidR="00517EB9" w:rsidRPr="003E1D2B" w:rsidRDefault="00517EB9" w:rsidP="003E1D2B">
      <w:pPr>
        <w:spacing w:after="0" w:line="480" w:lineRule="auto"/>
      </w:pPr>
    </w:p>
    <w:p w14:paraId="78A5A480" w14:textId="77777777" w:rsidR="00515988" w:rsidRPr="003E1D2B" w:rsidRDefault="002C6A92" w:rsidP="003E1D2B">
      <w:pPr>
        <w:spacing w:after="0" w:line="480" w:lineRule="auto"/>
        <w:jc w:val="center"/>
        <w:rPr>
          <w:b/>
          <w:sz w:val="28"/>
          <w:szCs w:val="28"/>
        </w:rPr>
      </w:pPr>
      <w:bookmarkStart w:id="87" w:name="_Hlk530094174"/>
      <w:r w:rsidRPr="003E1D2B">
        <w:rPr>
          <w:b/>
          <w:sz w:val="28"/>
          <w:szCs w:val="28"/>
        </w:rPr>
        <w:lastRenderedPageBreak/>
        <w:t>C</w:t>
      </w:r>
      <w:r w:rsidR="00627E68">
        <w:rPr>
          <w:b/>
          <w:sz w:val="28"/>
          <w:szCs w:val="28"/>
        </w:rPr>
        <w:t>hapter</w:t>
      </w:r>
      <w:r w:rsidRPr="003E1D2B">
        <w:rPr>
          <w:b/>
          <w:sz w:val="28"/>
          <w:szCs w:val="28"/>
        </w:rPr>
        <w:t xml:space="preserve"> </w:t>
      </w:r>
      <w:r w:rsidR="00D578BA">
        <w:rPr>
          <w:b/>
          <w:sz w:val="28"/>
          <w:szCs w:val="28"/>
        </w:rPr>
        <w:t>7</w:t>
      </w:r>
      <w:r w:rsidRPr="003E1D2B">
        <w:rPr>
          <w:b/>
          <w:sz w:val="28"/>
          <w:szCs w:val="28"/>
        </w:rPr>
        <w:t xml:space="preserve">  </w:t>
      </w:r>
    </w:p>
    <w:p w14:paraId="05A4C4F4" w14:textId="77777777" w:rsidR="002C6A92" w:rsidRPr="003E1D2B" w:rsidRDefault="00627E68" w:rsidP="003E1D2B">
      <w:pPr>
        <w:spacing w:after="0" w:line="480" w:lineRule="auto"/>
        <w:jc w:val="center"/>
        <w:rPr>
          <w:b/>
          <w:sz w:val="28"/>
          <w:szCs w:val="28"/>
        </w:rPr>
      </w:pPr>
      <w:r>
        <w:rPr>
          <w:b/>
          <w:sz w:val="28"/>
          <w:szCs w:val="28"/>
        </w:rPr>
        <w:t>Conclusion</w:t>
      </w:r>
    </w:p>
    <w:bookmarkEnd w:id="87"/>
    <w:p w14:paraId="1D248143" w14:textId="77777777" w:rsidR="00CE6E89" w:rsidRDefault="00CA5AA9" w:rsidP="00CE6E89">
      <w:pPr>
        <w:spacing w:after="0" w:line="480" w:lineRule="auto"/>
        <w:jc w:val="center"/>
        <w:rPr>
          <w:i/>
        </w:rPr>
      </w:pPr>
      <w:r w:rsidRPr="003E1D2B">
        <w:rPr>
          <w:i/>
        </w:rPr>
        <w:t>I</w:t>
      </w:r>
      <w:r w:rsidR="00400E89" w:rsidRPr="003E1D2B">
        <w:rPr>
          <w:i/>
        </w:rPr>
        <w:t>s it</w:t>
      </w:r>
      <w:r w:rsidRPr="003E1D2B">
        <w:rPr>
          <w:i/>
        </w:rPr>
        <w:t xml:space="preserve"> important to feel like we belong</w:t>
      </w:r>
      <w:r w:rsidR="00400E89" w:rsidRPr="003E1D2B">
        <w:rPr>
          <w:i/>
        </w:rPr>
        <w:t>?</w:t>
      </w:r>
      <w:r w:rsidRPr="003E1D2B">
        <w:rPr>
          <w:i/>
        </w:rPr>
        <w:t xml:space="preserve">  What happens to those who do not </w:t>
      </w:r>
      <w:r w:rsidR="00400E89" w:rsidRPr="003E1D2B">
        <w:rPr>
          <w:i/>
        </w:rPr>
        <w:t xml:space="preserve">feel like they </w:t>
      </w:r>
      <w:r w:rsidRPr="003E1D2B">
        <w:rPr>
          <w:i/>
        </w:rPr>
        <w:t>belong?  How do we come to belong?</w:t>
      </w:r>
      <w:bookmarkStart w:id="88" w:name="_Hlk530094183"/>
    </w:p>
    <w:p w14:paraId="1C7F98CC" w14:textId="77777777" w:rsidR="002C6A92" w:rsidRDefault="00515988" w:rsidP="00CE6E89">
      <w:pPr>
        <w:spacing w:after="0" w:line="480" w:lineRule="auto"/>
        <w:rPr>
          <w:b/>
          <w:sz w:val="28"/>
          <w:szCs w:val="28"/>
        </w:rPr>
      </w:pPr>
      <w:r w:rsidRPr="003E1D2B">
        <w:rPr>
          <w:b/>
          <w:sz w:val="28"/>
          <w:szCs w:val="28"/>
        </w:rPr>
        <w:t>7</w:t>
      </w:r>
      <w:r w:rsidR="002C6A92" w:rsidRPr="003E1D2B">
        <w:rPr>
          <w:b/>
          <w:sz w:val="28"/>
          <w:szCs w:val="28"/>
        </w:rPr>
        <w:t>.1 Conclusion</w:t>
      </w:r>
    </w:p>
    <w:bookmarkEnd w:id="88"/>
    <w:p w14:paraId="66157916" w14:textId="77777777" w:rsidR="006D7493" w:rsidRDefault="00036F84" w:rsidP="00036F84">
      <w:pPr>
        <w:spacing w:after="0" w:line="480" w:lineRule="auto"/>
        <w:ind w:firstLine="864"/>
      </w:pPr>
      <w:r w:rsidRPr="000F0552">
        <w:t xml:space="preserve">It was the intent </w:t>
      </w:r>
      <w:r w:rsidR="006D7493">
        <w:t xml:space="preserve">of this research study </w:t>
      </w:r>
      <w:r w:rsidRPr="000F0552">
        <w:t>to understand what differentiates individuals who join Outlaw Motorcycle Clubs (OMC) from those who join Non-Outlaw Motorcycle Club</w:t>
      </w:r>
      <w:r w:rsidR="006D7493">
        <w:t>s</w:t>
      </w:r>
      <w:r w:rsidRPr="000F0552">
        <w:t xml:space="preserve"> (</w:t>
      </w:r>
      <w:r w:rsidRPr="000F0552">
        <w:rPr>
          <w:noProof/>
        </w:rPr>
        <w:t>NOMC)</w:t>
      </w:r>
      <w:r w:rsidRPr="000F0552">
        <w:t>.  The research study</w:t>
      </w:r>
      <w:r w:rsidR="00D26FC3">
        <w:t xml:space="preserve"> </w:t>
      </w:r>
      <w:proofErr w:type="gramStart"/>
      <w:r w:rsidR="00D26FC3">
        <w:t>utilized</w:t>
      </w:r>
      <w:proofErr w:type="gramEnd"/>
      <w:r w:rsidR="00D26FC3">
        <w:t xml:space="preserve"> a descriptive, exploratory, and quantitative methodology to</w:t>
      </w:r>
      <w:r w:rsidRPr="000F0552">
        <w:t xml:space="preserve"> investigate if childhood risk factors might differentiate an individual who joins an OMC over a NOMC.  This research study </w:t>
      </w:r>
      <w:r w:rsidR="00E47A25">
        <w:t xml:space="preserve">also </w:t>
      </w:r>
      <w:r w:rsidRPr="000F0552">
        <w:t>referred to street gang research and its identification of risk factors that predicted street gang membership especially since street gangs and OMCs are both considered criminally stigmatized groups</w:t>
      </w:r>
      <w:r w:rsidR="006D7493">
        <w:t>.</w:t>
      </w:r>
    </w:p>
    <w:p w14:paraId="42925DB8" w14:textId="1F465241" w:rsidR="00790CAE" w:rsidRDefault="00036F84" w:rsidP="00790CAE">
      <w:pPr>
        <w:spacing w:after="0" w:line="480" w:lineRule="auto"/>
        <w:ind w:firstLine="864"/>
      </w:pPr>
      <w:r w:rsidRPr="000F0552">
        <w:t xml:space="preserve"> </w:t>
      </w:r>
      <w:r w:rsidR="00475561">
        <w:t>An</w:t>
      </w:r>
      <w:r w:rsidR="00C66866" w:rsidRPr="009C127E">
        <w:t xml:space="preserve"> evolutionary </w:t>
      </w:r>
      <w:r w:rsidR="00012A00">
        <w:t xml:space="preserve">psychological </w:t>
      </w:r>
      <w:r w:rsidR="00C66866" w:rsidRPr="009C127E">
        <w:t>perspective</w:t>
      </w:r>
      <w:r w:rsidR="00475561">
        <w:t xml:space="preserve"> along with the Belongingness Hypothesis (BH) </w:t>
      </w:r>
      <w:proofErr w:type="gramStart"/>
      <w:r w:rsidR="00475561">
        <w:t>provided</w:t>
      </w:r>
      <w:proofErr w:type="gramEnd"/>
      <w:r w:rsidR="00475561">
        <w:t xml:space="preserve"> the </w:t>
      </w:r>
      <w:r w:rsidR="0053134B">
        <w:t>interpretation and analysis of what differentiates OMC members and NOMC members</w:t>
      </w:r>
      <w:r w:rsidR="00475561">
        <w:t>.  As b</w:t>
      </w:r>
      <w:r w:rsidR="00475561" w:rsidRPr="00B30A74">
        <w:t xml:space="preserve">elonging is at the </w:t>
      </w:r>
      <w:r w:rsidR="00475561" w:rsidRPr="00E87AA9">
        <w:rPr>
          <w:noProof/>
        </w:rPr>
        <w:t>centre</w:t>
      </w:r>
      <w:r w:rsidR="00475561" w:rsidRPr="00B30A74">
        <w:t xml:space="preserve"> of our well-being</w:t>
      </w:r>
      <w:r w:rsidR="00475561">
        <w:t xml:space="preserve"> the following questions maintained the vision for this study</w:t>
      </w:r>
      <w:r w:rsidR="00C66866">
        <w:t xml:space="preserve">, </w:t>
      </w:r>
      <w:r w:rsidR="00C66866" w:rsidRPr="00123F86">
        <w:rPr>
          <w:i/>
        </w:rPr>
        <w:t>is it important to feel like we belong, what happens to those who do not feel like they belong</w:t>
      </w:r>
      <w:r w:rsidR="00C66866">
        <w:t xml:space="preserve">, and </w:t>
      </w:r>
      <w:r w:rsidR="00C66866" w:rsidRPr="00123F86">
        <w:rPr>
          <w:i/>
        </w:rPr>
        <w:t>how do we come to belong</w:t>
      </w:r>
      <w:r w:rsidR="00475561">
        <w:t xml:space="preserve">?  </w:t>
      </w:r>
      <w:r w:rsidR="00123F86" w:rsidRPr="00B30A74">
        <w:t xml:space="preserve">The BH demonstrated that belonging is the most powerful of the fundamental </w:t>
      </w:r>
      <w:r w:rsidR="00B85FCE">
        <w:t xml:space="preserve">human </w:t>
      </w:r>
      <w:r w:rsidR="00123F86" w:rsidRPr="003E1D2B">
        <w:t>needs.  When</w:t>
      </w:r>
      <w:r w:rsidR="002F7E57">
        <w:t xml:space="preserve"> one faces </w:t>
      </w:r>
      <w:r w:rsidR="00123F86">
        <w:t>exclusion</w:t>
      </w:r>
      <w:r w:rsidR="002F7E57">
        <w:t>, it</w:t>
      </w:r>
      <w:r w:rsidR="00123F86">
        <w:t xml:space="preserve"> interferes with</w:t>
      </w:r>
      <w:r w:rsidR="002F7E57">
        <w:t xml:space="preserve"> ones</w:t>
      </w:r>
      <w:r w:rsidR="00123F86">
        <w:t xml:space="preserve"> </w:t>
      </w:r>
      <w:r w:rsidR="00123F86" w:rsidRPr="003E1D2B">
        <w:t>belonging</w:t>
      </w:r>
      <w:r w:rsidR="008C0045">
        <w:t xml:space="preserve">.  Because exclusion </w:t>
      </w:r>
      <w:proofErr w:type="gramStart"/>
      <w:r w:rsidR="008C0045">
        <w:t>is considered</w:t>
      </w:r>
      <w:proofErr w:type="gramEnd"/>
      <w:r w:rsidR="008C0045">
        <w:t xml:space="preserve"> a cruel and hostile act, t</w:t>
      </w:r>
      <w:r w:rsidR="005E6DC7">
        <w:t xml:space="preserve">his can cause </w:t>
      </w:r>
      <w:proofErr w:type="spellStart"/>
      <w:r w:rsidR="005E6DC7">
        <w:t>unfavourable</w:t>
      </w:r>
      <w:proofErr w:type="spellEnd"/>
      <w:r w:rsidR="005E6DC7">
        <w:t xml:space="preserve"> </w:t>
      </w:r>
      <w:proofErr w:type="spellStart"/>
      <w:r w:rsidR="005E6DC7">
        <w:t>behaviour</w:t>
      </w:r>
      <w:proofErr w:type="spellEnd"/>
      <w:r w:rsidR="005E6DC7">
        <w:t xml:space="preserve"> </w:t>
      </w:r>
      <w:r w:rsidR="00240E1C">
        <w:t xml:space="preserve">in the excluded individual </w:t>
      </w:r>
      <w:r w:rsidR="008C0045">
        <w:t xml:space="preserve">especially </w:t>
      </w:r>
      <w:r w:rsidR="005E6DC7">
        <w:t>because it disrupts o</w:t>
      </w:r>
      <w:r w:rsidR="00063812">
        <w:t>nes</w:t>
      </w:r>
      <w:r w:rsidR="003E6A07">
        <w:t>’</w:t>
      </w:r>
      <w:r w:rsidR="005E6DC7">
        <w:t xml:space="preserve"> self-control.  </w:t>
      </w:r>
      <w:r w:rsidR="0044330D">
        <w:t>As ones’</w:t>
      </w:r>
      <w:r w:rsidR="005E6DC7">
        <w:t xml:space="preserve"> self-control </w:t>
      </w:r>
      <w:proofErr w:type="gramStart"/>
      <w:r w:rsidR="005E6DC7">
        <w:t>remains</w:t>
      </w:r>
      <w:proofErr w:type="gramEnd"/>
      <w:r w:rsidR="005E6DC7">
        <w:t xml:space="preserve"> in an impeded state</w:t>
      </w:r>
      <w:r w:rsidR="0044330D">
        <w:t>, it</w:t>
      </w:r>
      <w:r w:rsidR="005E6DC7">
        <w:t xml:space="preserve"> heightens our need to belong (NTB) until such time our NTB is restored.  Individuals will go to great lengths to restore belonging as it is a fundamental need.</w:t>
      </w:r>
      <w:r w:rsidR="002F7E57">
        <w:t xml:space="preserve">  </w:t>
      </w:r>
      <w:r w:rsidR="00123F86">
        <w:t xml:space="preserve">Consequently, some </w:t>
      </w:r>
      <w:r w:rsidR="00123F86" w:rsidRPr="009E270E">
        <w:t xml:space="preserve">individuals </w:t>
      </w:r>
      <w:r w:rsidR="00123F86" w:rsidRPr="00790CAE">
        <w:rPr>
          <w:i/>
        </w:rPr>
        <w:t>cope with exclusion</w:t>
      </w:r>
      <w:r w:rsidR="00123F86" w:rsidRPr="009E270E">
        <w:t xml:space="preserve"> by </w:t>
      </w:r>
      <w:r w:rsidR="00123F86" w:rsidRPr="009E270E">
        <w:lastRenderedPageBreak/>
        <w:t xml:space="preserve">rejecting those who rejected them and instead opt to </w:t>
      </w:r>
      <w:r w:rsidR="00123F86" w:rsidRPr="00790CAE">
        <w:rPr>
          <w:i/>
        </w:rPr>
        <w:t>regain their self-control</w:t>
      </w:r>
      <w:r w:rsidR="00123F86" w:rsidRPr="009E270E">
        <w:t xml:space="preserve"> and </w:t>
      </w:r>
      <w:r w:rsidR="00123F86" w:rsidRPr="00790CAE">
        <w:rPr>
          <w:i/>
        </w:rPr>
        <w:t>restore their belonging</w:t>
      </w:r>
      <w:r w:rsidR="00123F86" w:rsidRPr="009E270E">
        <w:t xml:space="preserve"> in a less socially acceptable</w:t>
      </w:r>
      <w:r w:rsidR="004D0663">
        <w:t xml:space="preserve"> way</w:t>
      </w:r>
      <w:r w:rsidR="00AE3D84">
        <w:t xml:space="preserve"> such as negative </w:t>
      </w:r>
      <w:proofErr w:type="spellStart"/>
      <w:r w:rsidR="00AE3D84">
        <w:t>behaviour</w:t>
      </w:r>
      <w:proofErr w:type="spellEnd"/>
      <w:r w:rsidR="004D0663">
        <w:t xml:space="preserve"> or</w:t>
      </w:r>
      <w:r w:rsidR="00123F86" w:rsidRPr="009E270E">
        <w:t xml:space="preserve"> </w:t>
      </w:r>
      <w:r w:rsidR="009A68F4">
        <w:t xml:space="preserve">with less socially acceptable </w:t>
      </w:r>
      <w:r w:rsidR="00123F86" w:rsidRPr="009E270E">
        <w:t>group</w:t>
      </w:r>
      <w:r w:rsidR="009A68F4">
        <w:t>s</w:t>
      </w:r>
      <w:r w:rsidR="00123F86" w:rsidRPr="009E270E">
        <w:t xml:space="preserve"> such as an OMC.  </w:t>
      </w:r>
    </w:p>
    <w:p w14:paraId="22D51436" w14:textId="587D72B3" w:rsidR="00780339" w:rsidRPr="009E270E" w:rsidRDefault="005946E9" w:rsidP="008258B1">
      <w:pPr>
        <w:spacing w:after="0" w:line="480" w:lineRule="auto"/>
        <w:ind w:firstLine="864"/>
      </w:pPr>
      <w:r>
        <w:t>While th</w:t>
      </w:r>
      <w:r w:rsidR="001D6EAB">
        <w:t>is</w:t>
      </w:r>
      <w:r>
        <w:t xml:space="preserve"> research study </w:t>
      </w:r>
      <w:r w:rsidR="00DB4C9F">
        <w:t>obtained</w:t>
      </w:r>
      <w:r>
        <w:t xml:space="preserve"> a small OMC sample, </w:t>
      </w:r>
      <w:r w:rsidR="001D6EAB">
        <w:t>it</w:t>
      </w:r>
      <w:r w:rsidR="00631BB6" w:rsidRPr="00B30A74">
        <w:t xml:space="preserve"> </w:t>
      </w:r>
      <w:r w:rsidR="00807D26" w:rsidRPr="00B30A74">
        <w:t xml:space="preserve">found </w:t>
      </w:r>
      <w:r w:rsidR="00095A63" w:rsidRPr="00B30A74">
        <w:t>more risk factors in more life domains</w:t>
      </w:r>
      <w:r w:rsidR="00807D26" w:rsidRPr="00B30A74">
        <w:t xml:space="preserve"> in OMC members</w:t>
      </w:r>
      <w:r w:rsidR="00095A63" w:rsidRPr="00B30A74">
        <w:t xml:space="preserve"> compared to NOMC</w:t>
      </w:r>
      <w:r w:rsidR="00807D26" w:rsidRPr="00B30A74">
        <w:t xml:space="preserve"> </w:t>
      </w:r>
      <w:r w:rsidR="00807D26" w:rsidRPr="009E270E">
        <w:t>members</w:t>
      </w:r>
      <w:r w:rsidR="00095A63" w:rsidRPr="009E270E">
        <w:t xml:space="preserve">.  </w:t>
      </w:r>
      <w:r w:rsidR="00780339">
        <w:t xml:space="preserve">As examined in this </w:t>
      </w:r>
      <w:r w:rsidR="00D141BF">
        <w:t xml:space="preserve">research </w:t>
      </w:r>
      <w:r w:rsidR="00780339">
        <w:t>study, r</w:t>
      </w:r>
      <w:r w:rsidR="00095A63" w:rsidRPr="009E270E">
        <w:t>isk factors</w:t>
      </w:r>
      <w:r w:rsidR="00807D26" w:rsidRPr="009E270E">
        <w:t xml:space="preserve"> are a product of </w:t>
      </w:r>
      <w:r w:rsidR="00095A63" w:rsidRPr="009E270E">
        <w:t>exclusion</w:t>
      </w:r>
      <w:r w:rsidR="00780339">
        <w:t>.  Therefore, t</w:t>
      </w:r>
      <w:r w:rsidR="00807D26" w:rsidRPr="009E270E">
        <w:t>his research study suggest</w:t>
      </w:r>
      <w:r w:rsidR="00F15CCD" w:rsidRPr="009E270E">
        <w:t>ed</w:t>
      </w:r>
      <w:r w:rsidR="00780339">
        <w:t xml:space="preserve"> that while many might believe</w:t>
      </w:r>
      <w:r w:rsidR="00807D26" w:rsidRPr="009E270E">
        <w:t xml:space="preserve"> it is deviance that differentiates one from joining an OMC over a NOMC</w:t>
      </w:r>
      <w:r w:rsidR="00780339">
        <w:t xml:space="preserve"> it is likely exclusion during childhood that leads to an impeded self-control and a heightened </w:t>
      </w:r>
      <w:r w:rsidR="00063A82">
        <w:t>NTB</w:t>
      </w:r>
      <w:r w:rsidR="00780339">
        <w:t xml:space="preserve"> that causes one to reject society and join a stigmatized group such as an OMC.  </w:t>
      </w:r>
      <w:r w:rsidR="00036015">
        <w:t>It was</w:t>
      </w:r>
      <w:r w:rsidR="00F15CCD" w:rsidRPr="009E270E">
        <w:t xml:space="preserve"> further suggested </w:t>
      </w:r>
      <w:r w:rsidR="00D74CF4">
        <w:t>the OMC</w:t>
      </w:r>
      <w:r w:rsidR="00D74CF4" w:rsidRPr="00F73D35">
        <w:t xml:space="preserve"> </w:t>
      </w:r>
      <w:proofErr w:type="gramStart"/>
      <w:r w:rsidR="00D74CF4">
        <w:t>provides</w:t>
      </w:r>
      <w:proofErr w:type="gramEnd"/>
      <w:r w:rsidR="00D74CF4" w:rsidRPr="00F73D35">
        <w:t xml:space="preserve"> the opportunity to cope</w:t>
      </w:r>
      <w:r w:rsidR="00D74CF4">
        <w:t xml:space="preserve"> by </w:t>
      </w:r>
      <w:r w:rsidR="00D74CF4" w:rsidRPr="00D83C09">
        <w:rPr>
          <w:i/>
        </w:rPr>
        <w:t>regaining self-control</w:t>
      </w:r>
      <w:r w:rsidR="00D74CF4" w:rsidRPr="00F73D35">
        <w:t xml:space="preserve"> </w:t>
      </w:r>
      <w:r w:rsidR="00D74CF4">
        <w:t xml:space="preserve">and </w:t>
      </w:r>
      <w:r w:rsidR="00D74CF4" w:rsidRPr="00D83C09">
        <w:rPr>
          <w:i/>
        </w:rPr>
        <w:t>restoring ones belonging</w:t>
      </w:r>
      <w:r w:rsidR="00D74CF4">
        <w:t xml:space="preserve"> through the ability to</w:t>
      </w:r>
      <w:r w:rsidR="00D74CF4" w:rsidRPr="00F73D35">
        <w:t xml:space="preserve"> obtain enough frequent, positive and mutually caring relationships</w:t>
      </w:r>
      <w:r w:rsidR="00D74CF4">
        <w:t>.</w:t>
      </w:r>
      <w:r w:rsidR="008258B1">
        <w:t xml:space="preserve">  It was also suggested that </w:t>
      </w:r>
      <w:r w:rsidR="008258B1" w:rsidRPr="0004478A">
        <w:t>t</w:t>
      </w:r>
      <w:r w:rsidR="008258B1">
        <w:t>hose who join</w:t>
      </w:r>
      <w:r w:rsidR="008258B1" w:rsidRPr="0004478A">
        <w:t xml:space="preserve"> NOMC</w:t>
      </w:r>
      <w:r w:rsidR="008258B1">
        <w:t>s are</w:t>
      </w:r>
      <w:r w:rsidR="008258B1" w:rsidRPr="0004478A">
        <w:t xml:space="preserve"> </w:t>
      </w:r>
      <w:proofErr w:type="gramStart"/>
      <w:r w:rsidR="008258B1" w:rsidRPr="0093122A">
        <w:rPr>
          <w:i/>
        </w:rPr>
        <w:t>maintain</w:t>
      </w:r>
      <w:r w:rsidR="008258B1">
        <w:rPr>
          <w:i/>
        </w:rPr>
        <w:t>ing</w:t>
      </w:r>
      <w:proofErr w:type="gramEnd"/>
      <w:r w:rsidR="008258B1" w:rsidRPr="0093122A">
        <w:rPr>
          <w:i/>
        </w:rPr>
        <w:t xml:space="preserve"> </w:t>
      </w:r>
      <w:r w:rsidR="008258B1" w:rsidRPr="00D83C09">
        <w:t>their self-control and belonging</w:t>
      </w:r>
      <w:r w:rsidR="008258B1" w:rsidRPr="0004478A">
        <w:t xml:space="preserve">.  </w:t>
      </w:r>
      <w:r w:rsidR="00D74CF4">
        <w:t xml:space="preserve">Intense </w:t>
      </w:r>
      <w:r w:rsidR="00F15CCD" w:rsidRPr="009E270E">
        <w:t>loyalty</w:t>
      </w:r>
      <w:r w:rsidR="00F93135" w:rsidRPr="009E270E">
        <w:t xml:space="preserve"> within the OMCs might</w:t>
      </w:r>
      <w:r w:rsidR="00F15CCD" w:rsidRPr="009E270E">
        <w:t xml:space="preserve"> </w:t>
      </w:r>
      <w:r w:rsidR="00095A63" w:rsidRPr="009E270E">
        <w:t xml:space="preserve">also </w:t>
      </w:r>
      <w:r w:rsidR="00F15CCD" w:rsidRPr="009E270E">
        <w:t>a</w:t>
      </w:r>
      <w:r w:rsidR="00F93135" w:rsidRPr="009E270E">
        <w:t xml:space="preserve">llure excluded individuals, as it can add </w:t>
      </w:r>
      <w:r w:rsidR="00726819" w:rsidRPr="009E270E">
        <w:t>assurance one will be less likely to face exclusion in the future.</w:t>
      </w:r>
      <w:r w:rsidR="00D83C09">
        <w:t xml:space="preserve">  </w:t>
      </w:r>
    </w:p>
    <w:p w14:paraId="6375135D" w14:textId="77777777" w:rsidR="00DF5425" w:rsidRPr="009E270E" w:rsidRDefault="00FF4335" w:rsidP="00A83CE3">
      <w:pPr>
        <w:spacing w:after="0" w:line="480" w:lineRule="auto"/>
        <w:ind w:firstLine="864"/>
      </w:pPr>
      <w:r>
        <w:t>In examining the</w:t>
      </w:r>
      <w:r w:rsidR="00A83CE3">
        <w:t xml:space="preserve"> OMC</w:t>
      </w:r>
      <w:r>
        <w:t xml:space="preserve"> literature to understand what would differentiate one from joining an OMC and a NOMC, the literature is valuable in that it provides a description of OMC members however, the main difference between the OMC members and NOMC members appeared to be law-abiding versus non-law abiding respectively</w:t>
      </w:r>
      <w:r w:rsidR="00325BFF">
        <w:t>, which is a limited description</w:t>
      </w:r>
      <w:r>
        <w:t>.</w:t>
      </w:r>
      <w:r w:rsidR="00325BFF">
        <w:t xml:space="preserve">  </w:t>
      </w:r>
      <w:r w:rsidR="002E281B">
        <w:t>M</w:t>
      </w:r>
      <w:r w:rsidR="002E281B">
        <w:rPr>
          <w:noProof/>
        </w:rPr>
        <w:t>ost</w:t>
      </w:r>
      <w:r w:rsidR="002E281B">
        <w:t xml:space="preserve"> OMC</w:t>
      </w:r>
      <w:r w:rsidR="002E281B" w:rsidRPr="009E270E">
        <w:t xml:space="preserve"> </w:t>
      </w:r>
      <w:r w:rsidR="002E281B">
        <w:t>literature is also based in</w:t>
      </w:r>
      <w:r w:rsidR="00F31D8A">
        <w:t xml:space="preserve"> examining </w:t>
      </w:r>
      <w:r w:rsidR="00E34E60">
        <w:t>outlaws</w:t>
      </w:r>
      <w:r w:rsidR="00F31D8A">
        <w:t xml:space="preserve"> from a</w:t>
      </w:r>
      <w:r w:rsidR="002E281B">
        <w:t xml:space="preserve"> criminal</w:t>
      </w:r>
      <w:r w:rsidR="00F31D8A">
        <w:t xml:space="preserve"> perspective</w:t>
      </w:r>
      <w:r w:rsidR="00C039D2">
        <w:t xml:space="preserve">.  Further, much of the research </w:t>
      </w:r>
      <w:proofErr w:type="spellStart"/>
      <w:r w:rsidR="002E281B" w:rsidRPr="009E270E">
        <w:t>focussed</w:t>
      </w:r>
      <w:proofErr w:type="spellEnd"/>
      <w:r w:rsidR="002E281B" w:rsidRPr="009E270E">
        <w:t xml:space="preserve"> on OMC members </w:t>
      </w:r>
      <w:r w:rsidR="002E281B" w:rsidRPr="006735BB">
        <w:t>during adulthood</w:t>
      </w:r>
      <w:r w:rsidR="00C039D2">
        <w:t xml:space="preserve"> with</w:t>
      </w:r>
      <w:r w:rsidR="002E281B">
        <w:rPr>
          <w:noProof/>
        </w:rPr>
        <w:t xml:space="preserve"> little </w:t>
      </w:r>
      <w:r w:rsidR="002E281B" w:rsidRPr="006735BB">
        <w:t>research</w:t>
      </w:r>
      <w:r w:rsidR="002E281B">
        <w:t xml:space="preserve"> </w:t>
      </w:r>
      <w:r w:rsidR="002E281B" w:rsidRPr="006735BB">
        <w:t>examin</w:t>
      </w:r>
      <w:r w:rsidR="00C039D2">
        <w:t>ing</w:t>
      </w:r>
      <w:r w:rsidR="002E281B" w:rsidRPr="006735BB">
        <w:t xml:space="preserve"> the</w:t>
      </w:r>
      <w:r w:rsidR="00BA394E">
        <w:t>ir</w:t>
      </w:r>
      <w:r w:rsidR="002E281B" w:rsidRPr="006735BB">
        <w:t xml:space="preserve"> childhood backgrounds</w:t>
      </w:r>
      <w:r w:rsidR="00BA394E">
        <w:t>.</w:t>
      </w:r>
      <w:r w:rsidR="002E281B" w:rsidRPr="006735BB">
        <w:t xml:space="preserve">  </w:t>
      </w:r>
      <w:r w:rsidR="008220EE">
        <w:t>T</w:t>
      </w:r>
      <w:r w:rsidR="00A83CE3">
        <w:t>here is</w:t>
      </w:r>
      <w:r w:rsidR="008220EE">
        <w:t xml:space="preserve"> also</w:t>
      </w:r>
      <w:r w:rsidR="002E281B">
        <w:t xml:space="preserve"> </w:t>
      </w:r>
      <w:r w:rsidR="002E281B" w:rsidRPr="009E270E">
        <w:t>little quantitative data on OMC members.</w:t>
      </w:r>
      <w:r w:rsidR="002E281B">
        <w:t xml:space="preserve"> </w:t>
      </w:r>
      <w:r w:rsidR="00A83CE3">
        <w:t xml:space="preserve"> Much of t</w:t>
      </w:r>
      <w:r w:rsidR="00325BFF">
        <w:t>he</w:t>
      </w:r>
      <w:r>
        <w:t xml:space="preserve"> OMC literature</w:t>
      </w:r>
      <w:r w:rsidR="00325BFF">
        <w:t xml:space="preserve"> is also</w:t>
      </w:r>
      <w:r>
        <w:t xml:space="preserve"> outdated</w:t>
      </w:r>
      <w:r w:rsidR="00A83CE3">
        <w:t xml:space="preserve"> and</w:t>
      </w:r>
      <w:r w:rsidR="00325BFF">
        <w:t xml:space="preserve"> t</w:t>
      </w:r>
      <w:r>
        <w:t xml:space="preserve">he newer literature found similarities between </w:t>
      </w:r>
      <w:r>
        <w:lastRenderedPageBreak/>
        <w:t>OMC members and NOMC members</w:t>
      </w:r>
      <w:r w:rsidR="00A83CE3">
        <w:t xml:space="preserve"> as opposed to differences</w:t>
      </w:r>
      <w:r>
        <w:t>.</w:t>
      </w:r>
      <w:r w:rsidR="00325BFF">
        <w:t xml:space="preserve">  </w:t>
      </w:r>
      <w:r w:rsidR="001023AD" w:rsidRPr="009E270E">
        <w:t>As such, t</w:t>
      </w:r>
      <w:r w:rsidR="00CB02CB" w:rsidRPr="009E270E">
        <w:t>he present research study contributed to the</w:t>
      </w:r>
      <w:r w:rsidR="001023AD" w:rsidRPr="009E270E">
        <w:t>se</w:t>
      </w:r>
      <w:r w:rsidR="00CB02CB" w:rsidRPr="009E270E">
        <w:t xml:space="preserve"> gap</w:t>
      </w:r>
      <w:r w:rsidR="001023AD" w:rsidRPr="009E270E">
        <w:t>s</w:t>
      </w:r>
      <w:r w:rsidR="00CB02CB" w:rsidRPr="009E270E">
        <w:t xml:space="preserve"> in the literature.  </w:t>
      </w:r>
    </w:p>
    <w:p w14:paraId="1D74B605" w14:textId="33239229" w:rsidR="00907A92" w:rsidRPr="003656B7" w:rsidRDefault="003656B7" w:rsidP="00C43B75">
      <w:pPr>
        <w:spacing w:after="0" w:line="480" w:lineRule="auto"/>
        <w:ind w:firstLine="864"/>
      </w:pPr>
      <w:r w:rsidRPr="009E270E">
        <w:t>T</w:t>
      </w:r>
      <w:r w:rsidR="00CB02CB" w:rsidRPr="009E270E">
        <w:t>he criminal stigmatizati</w:t>
      </w:r>
      <w:r w:rsidR="00CB02CB" w:rsidRPr="00E87AA9">
        <w:rPr>
          <w:noProof/>
        </w:rPr>
        <w:t>on o</w:t>
      </w:r>
      <w:r w:rsidR="00CB02CB" w:rsidRPr="009E270E">
        <w:t xml:space="preserve">f the OMCs </w:t>
      </w:r>
      <w:proofErr w:type="gramStart"/>
      <w:r w:rsidRPr="009E270E">
        <w:t xml:space="preserve">likely </w:t>
      </w:r>
      <w:r w:rsidR="00CB02CB" w:rsidRPr="009E270E">
        <w:t>prevents</w:t>
      </w:r>
      <w:proofErr w:type="gramEnd"/>
      <w:r w:rsidR="00CB02CB" w:rsidRPr="009E270E">
        <w:t xml:space="preserve"> many studies</w:t>
      </w:r>
      <w:r w:rsidR="00915DD0" w:rsidRPr="009E270E">
        <w:t xml:space="preserve"> from occurring</w:t>
      </w:r>
      <w:r w:rsidR="00CB02CB" w:rsidRPr="009E270E">
        <w:t xml:space="preserve"> as well </w:t>
      </w:r>
      <w:r w:rsidR="00915DD0" w:rsidRPr="009E270E">
        <w:t xml:space="preserve">likely </w:t>
      </w:r>
      <w:r w:rsidR="00CB02CB" w:rsidRPr="009E270E">
        <w:t>prompts many stu</w:t>
      </w:r>
      <w:r w:rsidR="00CB02CB" w:rsidRPr="00E87AA9">
        <w:rPr>
          <w:noProof/>
        </w:rPr>
        <w:t>dies</w:t>
      </w:r>
      <w:r w:rsidR="00CB02CB" w:rsidRPr="009E270E">
        <w:t xml:space="preserve"> to view </w:t>
      </w:r>
      <w:r w:rsidR="00941D4B" w:rsidRPr="009E270E">
        <w:t>OMC members</w:t>
      </w:r>
      <w:r w:rsidRPr="009E270E">
        <w:t xml:space="preserve"> </w:t>
      </w:r>
      <w:r w:rsidR="005559A1">
        <w:t>as non-law abiding</w:t>
      </w:r>
      <w:r w:rsidR="00CB02CB" w:rsidRPr="003E1D2B">
        <w:t xml:space="preserve">.  </w:t>
      </w:r>
      <w:r>
        <w:t xml:space="preserve">By studying OMC members through the lens of the </w:t>
      </w:r>
      <w:r w:rsidR="00CB02CB" w:rsidRPr="003E1D2B">
        <w:t>B</w:t>
      </w:r>
      <w:r>
        <w:t>H, it removed the criminal element</w:t>
      </w:r>
      <w:r w:rsidR="00CB02CB" w:rsidRPr="003E1D2B">
        <w:t xml:space="preserve"> </w:t>
      </w:r>
      <w:r>
        <w:t xml:space="preserve">and </w:t>
      </w:r>
      <w:proofErr w:type="spellStart"/>
      <w:r w:rsidR="00CB02CB" w:rsidRPr="003E1D2B">
        <w:t>focussed</w:t>
      </w:r>
      <w:proofErr w:type="spellEnd"/>
      <w:r w:rsidR="00CB02CB" w:rsidRPr="003E1D2B">
        <w:t xml:space="preserve"> on what motivates human </w:t>
      </w:r>
      <w:r w:rsidR="00CB02CB" w:rsidRPr="00E87AA9">
        <w:rPr>
          <w:noProof/>
        </w:rPr>
        <w:t>behaviour</w:t>
      </w:r>
      <w:r w:rsidR="00CB02CB" w:rsidRPr="003E1D2B">
        <w:t xml:space="preserve"> – the </w:t>
      </w:r>
      <w:r w:rsidR="00CB02CB" w:rsidRPr="003E1D2B">
        <w:rPr>
          <w:i/>
        </w:rPr>
        <w:t>need to belong</w:t>
      </w:r>
      <w:r w:rsidR="00CB02CB" w:rsidRPr="003E1D2B">
        <w:t>.</w:t>
      </w:r>
      <w:r w:rsidR="0029314D">
        <w:t xml:space="preserve">  </w:t>
      </w:r>
      <w:r w:rsidR="0029314D" w:rsidRPr="009E270E">
        <w:t xml:space="preserve">The present research study suggested it is not only the NTB driving </w:t>
      </w:r>
      <w:r w:rsidR="007E1211" w:rsidRPr="009E270E">
        <w:t xml:space="preserve">individuals to join stigmatized groups </w:t>
      </w:r>
      <w:r w:rsidR="007E1211">
        <w:t>such as OMCs</w:t>
      </w:r>
      <w:r w:rsidR="00E87AA9">
        <w:t>,</w:t>
      </w:r>
      <w:r w:rsidR="0029314D">
        <w:t xml:space="preserve"> </w:t>
      </w:r>
      <w:r w:rsidR="0029314D" w:rsidRPr="00E87AA9">
        <w:rPr>
          <w:noProof/>
        </w:rPr>
        <w:t>but</w:t>
      </w:r>
      <w:r w:rsidR="00796966">
        <w:t xml:space="preserve"> </w:t>
      </w:r>
      <w:r w:rsidR="000B5AE7">
        <w:t>a</w:t>
      </w:r>
      <w:r w:rsidR="00796966">
        <w:t xml:space="preserve"> </w:t>
      </w:r>
      <w:r w:rsidR="00C64B69" w:rsidRPr="00C64B69">
        <w:rPr>
          <w:i/>
        </w:rPr>
        <w:t>heightened need to belong</w:t>
      </w:r>
      <w:r w:rsidR="00C64B69">
        <w:t>.</w:t>
      </w:r>
      <w:r w:rsidR="009E5A22">
        <w:t xml:space="preserve">  </w:t>
      </w:r>
      <w:r w:rsidR="005946E9">
        <w:t>J</w:t>
      </w:r>
      <w:r w:rsidR="00C64B69">
        <w:t>oining the OMC</w:t>
      </w:r>
      <w:r w:rsidR="005946E9">
        <w:t xml:space="preserve"> then</w:t>
      </w:r>
      <w:r w:rsidR="00C64B69">
        <w:t xml:space="preserve"> is a coping method</w:t>
      </w:r>
      <w:r w:rsidR="00796966">
        <w:t xml:space="preserve"> to regain</w:t>
      </w:r>
      <w:r w:rsidR="00C64B69">
        <w:t xml:space="preserve"> </w:t>
      </w:r>
      <w:r w:rsidR="00796966">
        <w:t>self-control</w:t>
      </w:r>
      <w:r w:rsidR="00C64B69">
        <w:t xml:space="preserve"> and restore belonging</w:t>
      </w:r>
      <w:r w:rsidR="0029314D">
        <w:t>.</w:t>
      </w:r>
      <w:r w:rsidR="00CB02CB" w:rsidRPr="003E1D2B">
        <w:t xml:space="preserve">  </w:t>
      </w:r>
      <w:r w:rsidR="00C64B69">
        <w:t>The</w:t>
      </w:r>
      <w:r w:rsidR="00907A92">
        <w:t xml:space="preserve"> media romanticize</w:t>
      </w:r>
      <w:r w:rsidR="005E6DC7">
        <w:t>s</w:t>
      </w:r>
      <w:r w:rsidR="001032BB">
        <w:t xml:space="preserve"> OMCs</w:t>
      </w:r>
      <w:r w:rsidR="00907A92">
        <w:t xml:space="preserve"> </w:t>
      </w:r>
      <w:r w:rsidR="001032BB">
        <w:t>as</w:t>
      </w:r>
      <w:r w:rsidR="00907A92">
        <w:t xml:space="preserve"> mysterious</w:t>
      </w:r>
      <w:r w:rsidR="001032BB">
        <w:t xml:space="preserve"> in</w:t>
      </w:r>
      <w:r w:rsidR="00907A92">
        <w:t xml:space="preserve"> nature however, they may not be that mysterious at all.</w:t>
      </w:r>
    </w:p>
    <w:p w14:paraId="2177B27D" w14:textId="77777777" w:rsidR="00762206" w:rsidRPr="003E1D2B" w:rsidRDefault="00C46358" w:rsidP="003E1D2B">
      <w:pPr>
        <w:spacing w:after="0" w:line="480" w:lineRule="auto"/>
        <w:rPr>
          <w:b/>
          <w:sz w:val="28"/>
          <w:szCs w:val="28"/>
        </w:rPr>
      </w:pPr>
      <w:r w:rsidRPr="003E1D2B">
        <w:rPr>
          <w:b/>
          <w:sz w:val="28"/>
          <w:szCs w:val="28"/>
        </w:rPr>
        <w:t>7</w:t>
      </w:r>
      <w:r w:rsidR="002C6A92" w:rsidRPr="003E1D2B">
        <w:rPr>
          <w:b/>
          <w:sz w:val="28"/>
          <w:szCs w:val="28"/>
        </w:rPr>
        <w:t>.2 Implications</w:t>
      </w:r>
    </w:p>
    <w:p w14:paraId="080722A1" w14:textId="77777777" w:rsidR="008765ED" w:rsidRDefault="00762206" w:rsidP="009F2F2B">
      <w:pPr>
        <w:spacing w:after="0" w:line="480" w:lineRule="auto"/>
        <w:ind w:firstLine="864"/>
        <w:rPr>
          <w:rFonts w:eastAsia="Times New Roman"/>
          <w:shd w:val="clear" w:color="auto" w:fill="FFFFFF"/>
        </w:rPr>
      </w:pPr>
      <w:bookmarkStart w:id="89" w:name="_Hlk3383518"/>
      <w:r w:rsidRPr="003E1D2B">
        <w:rPr>
          <w:rFonts w:eastAsia="Times New Roman"/>
        </w:rPr>
        <w:t>Future research to determine if the</w:t>
      </w:r>
      <w:r w:rsidR="001F2626">
        <w:rPr>
          <w:rFonts w:eastAsia="Times New Roman"/>
        </w:rPr>
        <w:t xml:space="preserve"> heightened</w:t>
      </w:r>
      <w:r w:rsidRPr="003E1D2B">
        <w:rPr>
          <w:rFonts w:eastAsia="Times New Roman"/>
        </w:rPr>
        <w:t xml:space="preserve"> NTB is the strongest motivator for joining an OMC could </w:t>
      </w:r>
      <w:proofErr w:type="gramStart"/>
      <w:r w:rsidRPr="003E1D2B">
        <w:rPr>
          <w:rFonts w:eastAsia="Times New Roman"/>
        </w:rPr>
        <w:t>be explored</w:t>
      </w:r>
      <w:proofErr w:type="gramEnd"/>
      <w:r w:rsidRPr="003E1D2B">
        <w:rPr>
          <w:rFonts w:eastAsia="Times New Roman"/>
        </w:rPr>
        <w:t xml:space="preserve"> in greater </w:t>
      </w:r>
      <w:r w:rsidRPr="00E87AA9">
        <w:rPr>
          <w:rFonts w:eastAsia="Times New Roman"/>
          <w:noProof/>
        </w:rPr>
        <w:t>depth</w:t>
      </w:r>
      <w:r w:rsidR="00E87AA9">
        <w:rPr>
          <w:rFonts w:eastAsia="Times New Roman"/>
          <w:noProof/>
        </w:rPr>
        <w:t>;</w:t>
      </w:r>
      <w:r w:rsidRPr="003E1D2B">
        <w:rPr>
          <w:rFonts w:eastAsia="Times New Roman"/>
        </w:rPr>
        <w:t xml:space="preserve"> however, </w:t>
      </w:r>
      <w:r w:rsidRPr="003E1D2B">
        <w:rPr>
          <w:rFonts w:eastAsia="Times New Roman"/>
          <w:shd w:val="clear" w:color="auto" w:fill="FFFFFF"/>
        </w:rPr>
        <w:t>t</w:t>
      </w:r>
      <w:r w:rsidR="002E040F" w:rsidRPr="003E1D2B">
        <w:rPr>
          <w:rFonts w:eastAsia="Times New Roman"/>
          <w:shd w:val="clear" w:color="auto" w:fill="FFFFFF"/>
        </w:rPr>
        <w:t xml:space="preserve">he present research study was able to contribute to the gaps in </w:t>
      </w:r>
      <w:r w:rsidR="00E87AA9">
        <w:rPr>
          <w:rFonts w:eastAsia="Times New Roman"/>
          <w:shd w:val="clear" w:color="auto" w:fill="FFFFFF"/>
        </w:rPr>
        <w:t xml:space="preserve">the </w:t>
      </w:r>
      <w:r w:rsidR="002E040F" w:rsidRPr="00E87AA9">
        <w:rPr>
          <w:rFonts w:eastAsia="Times New Roman"/>
          <w:noProof/>
          <w:shd w:val="clear" w:color="auto" w:fill="FFFFFF"/>
        </w:rPr>
        <w:t>literature</w:t>
      </w:r>
      <w:r w:rsidR="002E040F" w:rsidRPr="003E1D2B">
        <w:rPr>
          <w:rFonts w:eastAsia="Times New Roman"/>
          <w:shd w:val="clear" w:color="auto" w:fill="FFFFFF"/>
        </w:rPr>
        <w:t xml:space="preserve">.  Even though the OMC sample was </w:t>
      </w:r>
      <w:r w:rsidR="002E040F" w:rsidRPr="00E87AA9">
        <w:rPr>
          <w:rFonts w:eastAsia="Times New Roman"/>
          <w:noProof/>
          <w:shd w:val="clear" w:color="auto" w:fill="FFFFFF"/>
        </w:rPr>
        <w:t>small</w:t>
      </w:r>
      <w:r w:rsidR="00E87AA9">
        <w:rPr>
          <w:rFonts w:eastAsia="Times New Roman"/>
          <w:noProof/>
          <w:shd w:val="clear" w:color="auto" w:fill="FFFFFF"/>
        </w:rPr>
        <w:t>,</w:t>
      </w:r>
      <w:r w:rsidR="002E040F" w:rsidRPr="003E1D2B">
        <w:rPr>
          <w:rFonts w:eastAsia="Times New Roman"/>
          <w:shd w:val="clear" w:color="auto" w:fill="FFFFFF"/>
        </w:rPr>
        <w:t xml:space="preserve"> the research study collected quantitative data on OMC members and NOMC members childhood backgrounds that ha</w:t>
      </w:r>
      <w:r w:rsidR="000C62CB">
        <w:rPr>
          <w:rFonts w:eastAsia="Times New Roman"/>
          <w:shd w:val="clear" w:color="auto" w:fill="FFFFFF"/>
        </w:rPr>
        <w:t>ve</w:t>
      </w:r>
      <w:r w:rsidR="002E040F" w:rsidRPr="003E1D2B">
        <w:rPr>
          <w:rFonts w:eastAsia="Times New Roman"/>
          <w:shd w:val="clear" w:color="auto" w:fill="FFFFFF"/>
        </w:rPr>
        <w:t xml:space="preserve"> not </w:t>
      </w:r>
      <w:proofErr w:type="gramStart"/>
      <w:r w:rsidR="002E040F" w:rsidRPr="003E1D2B">
        <w:rPr>
          <w:rFonts w:eastAsia="Times New Roman"/>
          <w:shd w:val="clear" w:color="auto" w:fill="FFFFFF"/>
        </w:rPr>
        <w:t>been collected</w:t>
      </w:r>
      <w:proofErr w:type="gramEnd"/>
      <w:r w:rsidR="002E040F" w:rsidRPr="003E1D2B">
        <w:rPr>
          <w:rFonts w:eastAsia="Times New Roman"/>
          <w:shd w:val="clear" w:color="auto" w:fill="FFFFFF"/>
        </w:rPr>
        <w:t xml:space="preserve"> before to the author’s knowledge.  It also offered updated data on demographic measures.  To date, most</w:t>
      </w:r>
      <w:r w:rsidR="00883E5A">
        <w:rPr>
          <w:rFonts w:eastAsia="Times New Roman"/>
          <w:shd w:val="clear" w:color="auto" w:fill="FFFFFF"/>
        </w:rPr>
        <w:t xml:space="preserve"> of the outlaw</w:t>
      </w:r>
      <w:r w:rsidR="002E040F" w:rsidRPr="003E1D2B">
        <w:rPr>
          <w:rFonts w:eastAsia="Times New Roman"/>
          <w:shd w:val="clear" w:color="auto" w:fill="FFFFFF"/>
        </w:rPr>
        <w:t xml:space="preserve"> research was </w:t>
      </w:r>
      <w:proofErr w:type="gramStart"/>
      <w:r w:rsidR="002E040F" w:rsidRPr="003E1D2B">
        <w:rPr>
          <w:rFonts w:eastAsia="Times New Roman"/>
          <w:shd w:val="clear" w:color="auto" w:fill="FFFFFF"/>
        </w:rPr>
        <w:t>regarding</w:t>
      </w:r>
      <w:proofErr w:type="gramEnd"/>
      <w:r w:rsidR="002E040F" w:rsidRPr="003E1D2B">
        <w:rPr>
          <w:rFonts w:eastAsia="Times New Roman"/>
          <w:shd w:val="clear" w:color="auto" w:fill="FFFFFF"/>
        </w:rPr>
        <w:t xml:space="preserve"> OMC members and NOMC members as adults.  Further, most of the data </w:t>
      </w:r>
      <w:proofErr w:type="gramStart"/>
      <w:r w:rsidR="009F2F2B">
        <w:rPr>
          <w:rFonts w:eastAsia="Times New Roman"/>
          <w:shd w:val="clear" w:color="auto" w:fill="FFFFFF"/>
        </w:rPr>
        <w:t>is dated</w:t>
      </w:r>
      <w:proofErr w:type="gramEnd"/>
      <w:r w:rsidR="00883E5A">
        <w:rPr>
          <w:rFonts w:eastAsia="Times New Roman"/>
          <w:shd w:val="clear" w:color="auto" w:fill="FFFFFF"/>
        </w:rPr>
        <w:t xml:space="preserve"> and the </w:t>
      </w:r>
      <w:r w:rsidR="002E040F" w:rsidRPr="003E1D2B">
        <w:rPr>
          <w:rFonts w:eastAsia="Times New Roman"/>
          <w:shd w:val="clear" w:color="auto" w:fill="FFFFFF"/>
        </w:rPr>
        <w:t xml:space="preserve">newer research </w:t>
      </w:r>
      <w:proofErr w:type="spellStart"/>
      <w:r w:rsidR="002E040F" w:rsidRPr="003E1D2B">
        <w:rPr>
          <w:rFonts w:eastAsia="Times New Roman"/>
          <w:shd w:val="clear" w:color="auto" w:fill="FFFFFF"/>
        </w:rPr>
        <w:t>focussed</w:t>
      </w:r>
      <w:proofErr w:type="spellEnd"/>
      <w:r w:rsidR="002E040F" w:rsidRPr="003E1D2B">
        <w:rPr>
          <w:rFonts w:eastAsia="Times New Roman"/>
          <w:shd w:val="clear" w:color="auto" w:fill="FFFFFF"/>
        </w:rPr>
        <w:t xml:space="preserve"> on</w:t>
      </w:r>
      <w:r w:rsidR="00883E5A">
        <w:rPr>
          <w:rFonts w:eastAsia="Times New Roman"/>
          <w:shd w:val="clear" w:color="auto" w:fill="FFFFFF"/>
        </w:rPr>
        <w:t xml:space="preserve"> the </w:t>
      </w:r>
      <w:r w:rsidR="002E040F" w:rsidRPr="00883E5A">
        <w:rPr>
          <w:rFonts w:eastAsia="Times New Roman"/>
          <w:i/>
          <w:shd w:val="clear" w:color="auto" w:fill="FFFFFF"/>
        </w:rPr>
        <w:t>similarities</w:t>
      </w:r>
      <w:r w:rsidR="002E040F" w:rsidRPr="003E1D2B">
        <w:rPr>
          <w:rFonts w:eastAsia="Times New Roman"/>
          <w:shd w:val="clear" w:color="auto" w:fill="FFFFFF"/>
        </w:rPr>
        <w:t xml:space="preserve"> between OMC members and NOMC members</w:t>
      </w:r>
      <w:r w:rsidR="000C62CB">
        <w:rPr>
          <w:rFonts w:eastAsia="Times New Roman"/>
          <w:shd w:val="clear" w:color="auto" w:fill="FFFFFF"/>
        </w:rPr>
        <w:t xml:space="preserve"> rather than </w:t>
      </w:r>
      <w:r w:rsidR="000C62CB" w:rsidRPr="000C62CB">
        <w:rPr>
          <w:rFonts w:eastAsia="Times New Roman"/>
          <w:i/>
          <w:shd w:val="clear" w:color="auto" w:fill="FFFFFF"/>
        </w:rPr>
        <w:t>differentiating</w:t>
      </w:r>
      <w:r w:rsidR="000C62CB">
        <w:rPr>
          <w:rFonts w:eastAsia="Times New Roman"/>
          <w:shd w:val="clear" w:color="auto" w:fill="FFFFFF"/>
        </w:rPr>
        <w:t xml:space="preserve"> factors</w:t>
      </w:r>
      <w:r w:rsidR="002E040F" w:rsidRPr="003E1D2B">
        <w:rPr>
          <w:rFonts w:eastAsia="Times New Roman"/>
          <w:shd w:val="clear" w:color="auto" w:fill="FFFFFF"/>
        </w:rPr>
        <w:t xml:space="preserve">.  </w:t>
      </w:r>
    </w:p>
    <w:p w14:paraId="14C83D54" w14:textId="77777777" w:rsidR="009F2F2B" w:rsidRDefault="002E040F" w:rsidP="00A671D9">
      <w:pPr>
        <w:spacing w:after="0" w:line="480" w:lineRule="auto"/>
        <w:ind w:firstLine="864"/>
        <w:rPr>
          <w:rFonts w:eastAsia="Times New Roman"/>
          <w:shd w:val="clear" w:color="auto" w:fill="FFFFFF"/>
        </w:rPr>
      </w:pPr>
      <w:r w:rsidRPr="003E1D2B">
        <w:rPr>
          <w:rFonts w:eastAsia="Times New Roman"/>
          <w:shd w:val="clear" w:color="auto" w:fill="FFFFFF"/>
        </w:rPr>
        <w:t>The</w:t>
      </w:r>
      <w:r w:rsidR="009F2F2B">
        <w:rPr>
          <w:rFonts w:eastAsia="Times New Roman"/>
          <w:shd w:val="clear" w:color="auto" w:fill="FFFFFF"/>
        </w:rPr>
        <w:t xml:space="preserve"> </w:t>
      </w:r>
      <w:r w:rsidRPr="003E1D2B">
        <w:rPr>
          <w:rFonts w:eastAsia="Times New Roman"/>
          <w:shd w:val="clear" w:color="auto" w:fill="FFFFFF"/>
        </w:rPr>
        <w:t>present research also introduced a</w:t>
      </w:r>
      <w:r w:rsidR="009F2F2B">
        <w:rPr>
          <w:rFonts w:eastAsia="Times New Roman"/>
          <w:shd w:val="clear" w:color="auto" w:fill="FFFFFF"/>
        </w:rPr>
        <w:t xml:space="preserve">n </w:t>
      </w:r>
      <w:r w:rsidRPr="003E1D2B">
        <w:rPr>
          <w:rFonts w:eastAsia="Times New Roman"/>
          <w:shd w:val="clear" w:color="auto" w:fill="FFFFFF"/>
        </w:rPr>
        <w:t>evolutionary psychological</w:t>
      </w:r>
      <w:r w:rsidR="009F2F2B">
        <w:rPr>
          <w:rFonts w:eastAsia="Times New Roman"/>
          <w:shd w:val="clear" w:color="auto" w:fill="FFFFFF"/>
        </w:rPr>
        <w:t xml:space="preserve"> perspective and a different theoretical </w:t>
      </w:r>
      <w:r w:rsidR="009F2F2B" w:rsidRPr="009E270E">
        <w:rPr>
          <w:rFonts w:eastAsia="Times New Roman"/>
          <w:shd w:val="clear" w:color="auto" w:fill="FFFFFF"/>
        </w:rPr>
        <w:t>framework</w:t>
      </w:r>
      <w:r w:rsidR="00883E5A" w:rsidRPr="009E270E">
        <w:rPr>
          <w:rFonts w:eastAsia="Times New Roman"/>
          <w:shd w:val="clear" w:color="auto" w:fill="FFFFFF"/>
        </w:rPr>
        <w:t xml:space="preserve"> </w:t>
      </w:r>
      <w:r w:rsidR="00A21244" w:rsidRPr="009E270E">
        <w:rPr>
          <w:rFonts w:eastAsia="Times New Roman"/>
          <w:shd w:val="clear" w:color="auto" w:fill="FFFFFF"/>
        </w:rPr>
        <w:t>(</w:t>
      </w:r>
      <w:r w:rsidR="009F2F2B" w:rsidRPr="009E270E">
        <w:rPr>
          <w:rFonts w:eastAsia="Times New Roman"/>
          <w:shd w:val="clear" w:color="auto" w:fill="FFFFFF"/>
        </w:rPr>
        <w:t>BH</w:t>
      </w:r>
      <w:r w:rsidR="00A21244" w:rsidRPr="009E270E">
        <w:rPr>
          <w:rFonts w:eastAsia="Times New Roman"/>
          <w:shd w:val="clear" w:color="auto" w:fill="FFFFFF"/>
        </w:rPr>
        <w:t>)</w:t>
      </w:r>
      <w:r w:rsidR="009F2F2B" w:rsidRPr="009E270E">
        <w:rPr>
          <w:rFonts w:eastAsia="Times New Roman"/>
          <w:shd w:val="clear" w:color="auto" w:fill="FFFFFF"/>
        </w:rPr>
        <w:t xml:space="preserve"> to</w:t>
      </w:r>
      <w:r w:rsidRPr="009E270E">
        <w:rPr>
          <w:rFonts w:eastAsia="Times New Roman"/>
          <w:shd w:val="clear" w:color="auto" w:fill="FFFFFF"/>
        </w:rPr>
        <w:t xml:space="preserve"> the </w:t>
      </w:r>
      <w:r w:rsidRPr="003E1D2B">
        <w:rPr>
          <w:rFonts w:eastAsia="Times New Roman"/>
          <w:shd w:val="clear" w:color="auto" w:fill="FFFFFF"/>
        </w:rPr>
        <w:t xml:space="preserve">field of criminology.  The present data </w:t>
      </w:r>
      <w:r w:rsidR="009F2F2B">
        <w:rPr>
          <w:rFonts w:eastAsia="Times New Roman"/>
          <w:shd w:val="clear" w:color="auto" w:fill="FFFFFF"/>
        </w:rPr>
        <w:t xml:space="preserve">on </w:t>
      </w:r>
      <w:r w:rsidR="00D35EE6">
        <w:rPr>
          <w:rFonts w:eastAsia="Times New Roman"/>
          <w:shd w:val="clear" w:color="auto" w:fill="FFFFFF"/>
        </w:rPr>
        <w:t>L</w:t>
      </w:r>
      <w:r w:rsidR="009F2F2B">
        <w:rPr>
          <w:rFonts w:eastAsia="Times New Roman"/>
          <w:shd w:val="clear" w:color="auto" w:fill="FFFFFF"/>
        </w:rPr>
        <w:t xml:space="preserve">aw </w:t>
      </w:r>
      <w:r w:rsidR="00D35EE6">
        <w:rPr>
          <w:rFonts w:eastAsia="Times New Roman"/>
          <w:shd w:val="clear" w:color="auto" w:fill="FFFFFF"/>
        </w:rPr>
        <w:lastRenderedPageBreak/>
        <w:t>E</w:t>
      </w:r>
      <w:r w:rsidR="009F2F2B">
        <w:rPr>
          <w:rFonts w:eastAsia="Times New Roman"/>
          <w:shd w:val="clear" w:color="auto" w:fill="FFFFFF"/>
        </w:rPr>
        <w:t xml:space="preserve">nforcement </w:t>
      </w:r>
      <w:r w:rsidR="00D35EE6">
        <w:rPr>
          <w:rFonts w:eastAsia="Times New Roman"/>
          <w:shd w:val="clear" w:color="auto" w:fill="FFFFFF"/>
        </w:rPr>
        <w:t>M</w:t>
      </w:r>
      <w:r w:rsidR="009F2F2B">
        <w:rPr>
          <w:rFonts w:eastAsia="Times New Roman"/>
          <w:shd w:val="clear" w:color="auto" w:fill="FFFFFF"/>
        </w:rPr>
        <w:t xml:space="preserve">otorcycle </w:t>
      </w:r>
      <w:r w:rsidR="00D35EE6">
        <w:rPr>
          <w:rFonts w:eastAsia="Times New Roman"/>
          <w:shd w:val="clear" w:color="auto" w:fill="FFFFFF"/>
        </w:rPr>
        <w:t>C</w:t>
      </w:r>
      <w:r w:rsidR="009F2F2B">
        <w:rPr>
          <w:rFonts w:eastAsia="Times New Roman"/>
          <w:shd w:val="clear" w:color="auto" w:fill="FFFFFF"/>
        </w:rPr>
        <w:t xml:space="preserve">lubs </w:t>
      </w:r>
      <w:r w:rsidRPr="003E1D2B">
        <w:rPr>
          <w:rFonts w:eastAsia="Times New Roman"/>
          <w:shd w:val="clear" w:color="auto" w:fill="FFFFFF"/>
        </w:rPr>
        <w:t xml:space="preserve">may also have important implications for </w:t>
      </w:r>
      <w:r w:rsidR="009F2F2B">
        <w:rPr>
          <w:rFonts w:eastAsia="Times New Roman"/>
          <w:shd w:val="clear" w:color="auto" w:fill="FFFFFF"/>
        </w:rPr>
        <w:t xml:space="preserve">consideration in </w:t>
      </w:r>
      <w:r w:rsidRPr="003E1D2B">
        <w:rPr>
          <w:rFonts w:eastAsia="Times New Roman"/>
          <w:shd w:val="clear" w:color="auto" w:fill="FFFFFF"/>
        </w:rPr>
        <w:t>la</w:t>
      </w:r>
      <w:r w:rsidR="009F2F2B">
        <w:rPr>
          <w:rFonts w:eastAsia="Times New Roman"/>
          <w:shd w:val="clear" w:color="auto" w:fill="FFFFFF"/>
        </w:rPr>
        <w:t xml:space="preserve">w </w:t>
      </w:r>
      <w:r w:rsidRPr="003E1D2B">
        <w:rPr>
          <w:rFonts w:eastAsia="Times New Roman"/>
          <w:shd w:val="clear" w:color="auto" w:fill="FFFFFF"/>
        </w:rPr>
        <w:t xml:space="preserve">enforcement.  </w:t>
      </w:r>
    </w:p>
    <w:p w14:paraId="60E573E4" w14:textId="7613B852" w:rsidR="00F8721E" w:rsidRPr="009E270E" w:rsidRDefault="002E040F" w:rsidP="009F2F2B">
      <w:pPr>
        <w:spacing w:after="0" w:line="480" w:lineRule="auto"/>
        <w:ind w:firstLine="864"/>
      </w:pPr>
      <w:proofErr w:type="spellStart"/>
      <w:r w:rsidRPr="003E1D2B">
        <w:t>DeWall</w:t>
      </w:r>
      <w:proofErr w:type="spellEnd"/>
      <w:r w:rsidRPr="003E1D2B">
        <w:t xml:space="preserve"> and Bushman (2011)</w:t>
      </w:r>
      <w:r w:rsidR="009F2F2B">
        <w:t xml:space="preserve"> also</w:t>
      </w:r>
      <w:r w:rsidRPr="003E1D2B">
        <w:t xml:space="preserve"> suggested that research ought to consider how acceptance and exclusion within long-term relationships </w:t>
      </w:r>
      <w:proofErr w:type="gramStart"/>
      <w:r w:rsidRPr="003E1D2B">
        <w:t>impacted</w:t>
      </w:r>
      <w:proofErr w:type="gramEnd"/>
      <w:r w:rsidRPr="003E1D2B">
        <w:t xml:space="preserve"> an individual as most research </w:t>
      </w:r>
      <w:proofErr w:type="spellStart"/>
      <w:r w:rsidRPr="003E1D2B">
        <w:t>focussed</w:t>
      </w:r>
      <w:proofErr w:type="spellEnd"/>
      <w:r w:rsidRPr="003E1D2B">
        <w:t xml:space="preserve"> on acceptance and rejection from strangers</w:t>
      </w:r>
      <w:r w:rsidR="009F2F2B">
        <w:t xml:space="preserve">.  </w:t>
      </w:r>
      <w:r w:rsidRPr="003E1D2B">
        <w:t xml:space="preserve">While this is a weak assumption, considering the present </w:t>
      </w:r>
      <w:r w:rsidR="00D35EE6" w:rsidRPr="009E270E">
        <w:t xml:space="preserve">research </w:t>
      </w:r>
      <w:r w:rsidRPr="009E270E">
        <w:t xml:space="preserve">study </w:t>
      </w:r>
      <w:r w:rsidR="009F2F2B" w:rsidRPr="009E270E">
        <w:t>explored</w:t>
      </w:r>
      <w:r w:rsidRPr="009E270E">
        <w:t xml:space="preserve"> </w:t>
      </w:r>
      <w:r w:rsidR="00E87AA9">
        <w:t xml:space="preserve">the </w:t>
      </w:r>
      <w:r w:rsidRPr="00E87AA9">
        <w:rPr>
          <w:noProof/>
        </w:rPr>
        <w:t>childhood</w:t>
      </w:r>
      <w:r w:rsidRPr="009E270E">
        <w:t xml:space="preserve"> backgrounds </w:t>
      </w:r>
      <w:r w:rsidR="009F2F2B" w:rsidRPr="009E270E">
        <w:t xml:space="preserve">of OMC members, it </w:t>
      </w:r>
      <w:r w:rsidRPr="009E270E">
        <w:t xml:space="preserve">might </w:t>
      </w:r>
      <w:proofErr w:type="gramStart"/>
      <w:r w:rsidR="009F2F2B" w:rsidRPr="009E270E">
        <w:t>provide</w:t>
      </w:r>
      <w:proofErr w:type="gramEnd"/>
      <w:r w:rsidR="009F2F2B" w:rsidRPr="009E270E">
        <w:t xml:space="preserve"> clues </w:t>
      </w:r>
      <w:r w:rsidRPr="009E270E">
        <w:t xml:space="preserve">at the effects of </w:t>
      </w:r>
      <w:r w:rsidR="00BA6E96">
        <w:t xml:space="preserve">acceptance and exclusion in long-term relationships.  Likewise, it might </w:t>
      </w:r>
      <w:proofErr w:type="gramStart"/>
      <w:r w:rsidR="00BA6E96">
        <w:t>provide</w:t>
      </w:r>
      <w:proofErr w:type="gramEnd"/>
      <w:r w:rsidR="00BA6E96">
        <w:t xml:space="preserve"> clues to the</w:t>
      </w:r>
      <w:r w:rsidR="009646F6">
        <w:t xml:space="preserve"> long-term</w:t>
      </w:r>
      <w:r w:rsidR="00BA6E96">
        <w:t xml:space="preserve"> effects of exclusion</w:t>
      </w:r>
      <w:r w:rsidR="009646F6">
        <w:t>.  Given the intense need for loyalty in OMCs – is this due to effects of</w:t>
      </w:r>
      <w:r w:rsidR="00F118E5">
        <w:t xml:space="preserve"> </w:t>
      </w:r>
      <w:r w:rsidR="009646F6">
        <w:t>exclusion from OMC member</w:t>
      </w:r>
      <w:r w:rsidR="008B35A8">
        <w:t>s</w:t>
      </w:r>
      <w:r w:rsidR="009646F6">
        <w:t xml:space="preserve"> past</w:t>
      </w:r>
      <w:r w:rsidR="008B35A8">
        <w:t>s</w:t>
      </w:r>
      <w:r w:rsidR="009646F6">
        <w:t>.</w:t>
      </w:r>
    </w:p>
    <w:p w14:paraId="5D9BCA64" w14:textId="296B39F1" w:rsidR="00762206" w:rsidRDefault="00A76C84" w:rsidP="009F2F2B">
      <w:pPr>
        <w:spacing w:after="0" w:line="480" w:lineRule="auto"/>
        <w:ind w:firstLine="864"/>
        <w:rPr>
          <w:rFonts w:eastAsia="Times New Roman"/>
          <w:shd w:val="clear" w:color="auto" w:fill="FFFFFF"/>
        </w:rPr>
      </w:pPr>
      <w:r w:rsidRPr="009E270E">
        <w:rPr>
          <w:rFonts w:eastAsia="Times New Roman"/>
          <w:shd w:val="clear" w:color="auto" w:fill="FFFFFF"/>
        </w:rPr>
        <w:t>The present research study</w:t>
      </w:r>
      <w:r w:rsidR="002E040F" w:rsidRPr="009E270E">
        <w:rPr>
          <w:rFonts w:eastAsia="Times New Roman"/>
          <w:shd w:val="clear" w:color="auto" w:fill="FFFFFF"/>
        </w:rPr>
        <w:t xml:space="preserve"> may also have important implications for youth groups</w:t>
      </w:r>
      <w:r w:rsidR="00861FFC" w:rsidRPr="009E270E">
        <w:rPr>
          <w:rFonts w:eastAsia="Times New Roman"/>
          <w:shd w:val="clear" w:color="auto" w:fill="FFFFFF"/>
        </w:rPr>
        <w:t>.</w:t>
      </w:r>
      <w:r w:rsidR="002E040F" w:rsidRPr="009E270E">
        <w:rPr>
          <w:rFonts w:eastAsia="Times New Roman"/>
          <w:shd w:val="clear" w:color="auto" w:fill="FFFFFF"/>
        </w:rPr>
        <w:t xml:space="preserve"> </w:t>
      </w:r>
      <w:r w:rsidR="00F3075A" w:rsidRPr="009E270E">
        <w:rPr>
          <w:rFonts w:eastAsia="Times New Roman"/>
          <w:shd w:val="clear" w:color="auto" w:fill="FFFFFF"/>
        </w:rPr>
        <w:t>Such as r</w:t>
      </w:r>
      <w:r w:rsidR="002E040F" w:rsidRPr="009E270E">
        <w:rPr>
          <w:rFonts w:eastAsia="Times New Roman"/>
          <w:shd w:val="clear" w:color="auto" w:fill="FFFFFF"/>
        </w:rPr>
        <w:t>ecogniz</w:t>
      </w:r>
      <w:r w:rsidR="009F2F2B" w:rsidRPr="009E270E">
        <w:rPr>
          <w:rFonts w:eastAsia="Times New Roman"/>
          <w:shd w:val="clear" w:color="auto" w:fill="FFFFFF"/>
        </w:rPr>
        <w:t>ing</w:t>
      </w:r>
      <w:r w:rsidR="002E040F" w:rsidRPr="009E270E">
        <w:rPr>
          <w:rFonts w:eastAsia="Times New Roman"/>
          <w:shd w:val="clear" w:color="auto" w:fill="FFFFFF"/>
        </w:rPr>
        <w:t xml:space="preserve"> </w:t>
      </w:r>
      <w:r w:rsidR="00FC774C" w:rsidRPr="009E270E">
        <w:rPr>
          <w:rFonts w:eastAsia="Times New Roman"/>
          <w:shd w:val="clear" w:color="auto" w:fill="FFFFFF"/>
        </w:rPr>
        <w:t xml:space="preserve">how </w:t>
      </w:r>
      <w:r w:rsidR="00CB02CB" w:rsidRPr="009E270E">
        <w:rPr>
          <w:rFonts w:eastAsia="Times New Roman"/>
          <w:shd w:val="clear" w:color="auto" w:fill="FFFFFF"/>
        </w:rPr>
        <w:t xml:space="preserve">the impact of </w:t>
      </w:r>
      <w:r w:rsidR="002E040F" w:rsidRPr="009E270E">
        <w:rPr>
          <w:rFonts w:eastAsia="Times New Roman"/>
          <w:shd w:val="clear" w:color="auto" w:fill="FFFFFF"/>
        </w:rPr>
        <w:t>exclusion</w:t>
      </w:r>
      <w:r w:rsidR="00FC774C" w:rsidRPr="009E270E">
        <w:rPr>
          <w:rFonts w:eastAsia="Times New Roman"/>
          <w:shd w:val="clear" w:color="auto" w:fill="FFFFFF"/>
        </w:rPr>
        <w:t xml:space="preserve"> </w:t>
      </w:r>
      <w:r w:rsidR="00FC774C" w:rsidRPr="00E87AA9">
        <w:rPr>
          <w:rFonts w:eastAsia="Times New Roman"/>
          <w:noProof/>
          <w:shd w:val="clear" w:color="auto" w:fill="FFFFFF"/>
        </w:rPr>
        <w:t>could</w:t>
      </w:r>
      <w:r w:rsidR="00CB02CB" w:rsidRPr="009E270E">
        <w:rPr>
          <w:rFonts w:eastAsia="Times New Roman"/>
          <w:shd w:val="clear" w:color="auto" w:fill="FFFFFF"/>
        </w:rPr>
        <w:t xml:space="preserve"> </w:t>
      </w:r>
      <w:r w:rsidR="002E040F" w:rsidRPr="009E270E">
        <w:rPr>
          <w:rFonts w:eastAsia="Times New Roman"/>
          <w:shd w:val="clear" w:color="auto" w:fill="FFFFFF"/>
        </w:rPr>
        <w:t>caus</w:t>
      </w:r>
      <w:r w:rsidR="00FC774C" w:rsidRPr="009E270E">
        <w:rPr>
          <w:rFonts w:eastAsia="Times New Roman"/>
          <w:shd w:val="clear" w:color="auto" w:fill="FFFFFF"/>
        </w:rPr>
        <w:t>e</w:t>
      </w:r>
      <w:r w:rsidR="002E040F" w:rsidRPr="009E270E">
        <w:rPr>
          <w:rFonts w:eastAsia="Times New Roman"/>
          <w:shd w:val="clear" w:color="auto" w:fill="FFFFFF"/>
        </w:rPr>
        <w:t xml:space="preserve"> young people to act out to restore their belonging.  </w:t>
      </w:r>
      <w:r w:rsidR="00762206" w:rsidRPr="009E270E">
        <w:rPr>
          <w:rFonts w:eastAsia="Times New Roman"/>
        </w:rPr>
        <w:t xml:space="preserve">Because exclusion </w:t>
      </w:r>
      <w:r w:rsidR="00762206" w:rsidRPr="003E1D2B">
        <w:rPr>
          <w:rFonts w:eastAsia="Times New Roman"/>
        </w:rPr>
        <w:t xml:space="preserve">is known to cause physical and emotional </w:t>
      </w:r>
      <w:r w:rsidR="00762206" w:rsidRPr="00E87AA9">
        <w:rPr>
          <w:rFonts w:eastAsia="Times New Roman"/>
          <w:noProof/>
        </w:rPr>
        <w:t>suffering</w:t>
      </w:r>
      <w:r w:rsidR="00E87AA9">
        <w:rPr>
          <w:rFonts w:eastAsia="Times New Roman"/>
          <w:noProof/>
        </w:rPr>
        <w:t>,</w:t>
      </w:r>
      <w:r w:rsidR="00762206" w:rsidRPr="003E1D2B">
        <w:rPr>
          <w:rFonts w:eastAsia="Times New Roman"/>
        </w:rPr>
        <w:t xml:space="preserve"> it should </w:t>
      </w:r>
      <w:proofErr w:type="gramStart"/>
      <w:r w:rsidR="00762206" w:rsidRPr="003E1D2B">
        <w:rPr>
          <w:rFonts w:eastAsia="Times New Roman"/>
        </w:rPr>
        <w:t>be addressed</w:t>
      </w:r>
      <w:proofErr w:type="gramEnd"/>
      <w:r w:rsidR="00762206" w:rsidRPr="003E1D2B">
        <w:rPr>
          <w:rFonts w:eastAsia="Times New Roman"/>
        </w:rPr>
        <w:t xml:space="preserve"> from a</w:t>
      </w:r>
      <w:r w:rsidR="008169F1">
        <w:rPr>
          <w:rFonts w:eastAsia="Times New Roman"/>
        </w:rPr>
        <w:t xml:space="preserve">n early </w:t>
      </w:r>
      <w:r w:rsidR="00762206" w:rsidRPr="003E1D2B">
        <w:rPr>
          <w:rFonts w:eastAsia="Times New Roman"/>
        </w:rPr>
        <w:t>age</w:t>
      </w:r>
      <w:r w:rsidR="00F8721E">
        <w:rPr>
          <w:rFonts w:eastAsia="Times New Roman"/>
        </w:rPr>
        <w:t>, especially within the family unit</w:t>
      </w:r>
      <w:r w:rsidR="00762206" w:rsidRPr="003E1D2B">
        <w:rPr>
          <w:rFonts w:eastAsia="Times New Roman"/>
        </w:rPr>
        <w:t xml:space="preserve">.  Ensuring that young people feel involved within their community and school would be beneficial in improving their lifestyle and decreasing the risk of joining gangs or similar types of clubs.  </w:t>
      </w:r>
      <w:proofErr w:type="gramStart"/>
      <w:r w:rsidR="00762206" w:rsidRPr="003E1D2B">
        <w:rPr>
          <w:rFonts w:eastAsia="Times New Roman"/>
        </w:rPr>
        <w:t>Perhaps a</w:t>
      </w:r>
      <w:proofErr w:type="gramEnd"/>
      <w:r w:rsidR="00762206" w:rsidRPr="003E1D2B">
        <w:rPr>
          <w:rFonts w:eastAsia="Times New Roman"/>
        </w:rPr>
        <w:t xml:space="preserve"> change in the community and school environment that increases engagemen</w:t>
      </w:r>
      <w:r w:rsidR="00F8721E">
        <w:rPr>
          <w:rFonts w:eastAsia="Times New Roman"/>
        </w:rPr>
        <w:t>t could</w:t>
      </w:r>
      <w:r w:rsidR="00762206" w:rsidRPr="003E1D2B">
        <w:rPr>
          <w:rFonts w:eastAsia="Times New Roman"/>
        </w:rPr>
        <w:t xml:space="preserve"> assist in one feeling accepted.  Also, programs</w:t>
      </w:r>
      <w:r w:rsidR="00F8721E">
        <w:rPr>
          <w:rFonts w:eastAsia="Times New Roman"/>
        </w:rPr>
        <w:t xml:space="preserve"> could focus on</w:t>
      </w:r>
      <w:r w:rsidR="00762206" w:rsidRPr="003E1D2B">
        <w:rPr>
          <w:rFonts w:eastAsia="Times New Roman"/>
        </w:rPr>
        <w:t xml:space="preserve"> at</w:t>
      </w:r>
      <w:r w:rsidR="00D35EE6">
        <w:rPr>
          <w:rFonts w:eastAsia="Times New Roman"/>
        </w:rPr>
        <w:t>-</w:t>
      </w:r>
      <w:r w:rsidR="00762206" w:rsidRPr="003E1D2B">
        <w:rPr>
          <w:rFonts w:eastAsia="Times New Roman"/>
        </w:rPr>
        <w:t>risk families to become involved in their community and school</w:t>
      </w:r>
      <w:r w:rsidR="00F8721E">
        <w:rPr>
          <w:rFonts w:eastAsia="Times New Roman"/>
        </w:rPr>
        <w:t xml:space="preserve">s such as </w:t>
      </w:r>
      <w:r w:rsidR="000C04EF">
        <w:rPr>
          <w:rFonts w:eastAsia="Times New Roman"/>
        </w:rPr>
        <w:t xml:space="preserve">- </w:t>
      </w:r>
      <w:r w:rsidR="00F8721E" w:rsidRPr="003E1D2B">
        <w:rPr>
          <w:rFonts w:eastAsia="Times New Roman"/>
        </w:rPr>
        <w:t>full-service schools</w:t>
      </w:r>
      <w:r w:rsidR="00646909">
        <w:rPr>
          <w:rFonts w:eastAsia="Times New Roman"/>
        </w:rPr>
        <w:t xml:space="preserve"> (Warren, 2005)</w:t>
      </w:r>
      <w:r w:rsidR="00F8721E" w:rsidRPr="003E1D2B">
        <w:rPr>
          <w:rFonts w:eastAsia="Times New Roman"/>
        </w:rPr>
        <w:t xml:space="preserve"> and </w:t>
      </w:r>
      <w:r w:rsidR="000C04EF">
        <w:rPr>
          <w:rFonts w:eastAsia="Times New Roman"/>
        </w:rPr>
        <w:t xml:space="preserve">- </w:t>
      </w:r>
      <w:r w:rsidR="00F8721E" w:rsidRPr="003E1D2B">
        <w:rPr>
          <w:rFonts w:eastAsia="Times New Roman"/>
        </w:rPr>
        <w:t>empowerment plans</w:t>
      </w:r>
      <w:r w:rsidR="00646909">
        <w:rPr>
          <w:rFonts w:eastAsia="Times New Roman"/>
        </w:rPr>
        <w:t xml:space="preserve"> (Taylor, 2005)</w:t>
      </w:r>
      <w:r w:rsidR="00F8721E">
        <w:rPr>
          <w:rFonts w:eastAsia="Times New Roman"/>
        </w:rPr>
        <w:t xml:space="preserve"> that </w:t>
      </w:r>
      <w:proofErr w:type="gramStart"/>
      <w:r w:rsidR="00762206" w:rsidRPr="003E1D2B">
        <w:rPr>
          <w:rFonts w:eastAsia="Times New Roman"/>
        </w:rPr>
        <w:t>initiate</w:t>
      </w:r>
      <w:proofErr w:type="gramEnd"/>
      <w:r w:rsidR="00762206" w:rsidRPr="003E1D2B">
        <w:rPr>
          <w:rFonts w:eastAsia="Times New Roman"/>
        </w:rPr>
        <w:t xml:space="preserve"> stronger bonds </w:t>
      </w:r>
      <w:r w:rsidR="00F8721E">
        <w:rPr>
          <w:rFonts w:eastAsia="Times New Roman"/>
        </w:rPr>
        <w:t>between</w:t>
      </w:r>
      <w:r w:rsidR="00762206" w:rsidRPr="003E1D2B">
        <w:rPr>
          <w:rFonts w:eastAsia="Times New Roman"/>
        </w:rPr>
        <w:t xml:space="preserve"> </w:t>
      </w:r>
      <w:r w:rsidR="00F8721E">
        <w:rPr>
          <w:rFonts w:eastAsia="Times New Roman"/>
        </w:rPr>
        <w:t>parents, community</w:t>
      </w:r>
      <w:r w:rsidR="00E87AA9">
        <w:rPr>
          <w:rFonts w:eastAsia="Times New Roman"/>
        </w:rPr>
        <w:t>,</w:t>
      </w:r>
      <w:r w:rsidR="00762206" w:rsidRPr="003E1D2B">
        <w:rPr>
          <w:rFonts w:eastAsia="Times New Roman"/>
        </w:rPr>
        <w:t xml:space="preserve"> </w:t>
      </w:r>
      <w:r w:rsidR="00F8721E" w:rsidRPr="00E87AA9">
        <w:rPr>
          <w:rFonts w:eastAsia="Times New Roman"/>
          <w:noProof/>
        </w:rPr>
        <w:t>and</w:t>
      </w:r>
      <w:r w:rsidR="00F8721E">
        <w:rPr>
          <w:rFonts w:eastAsia="Times New Roman"/>
        </w:rPr>
        <w:t xml:space="preserve"> children</w:t>
      </w:r>
      <w:r w:rsidR="00762206" w:rsidRPr="003E1D2B">
        <w:rPr>
          <w:rFonts w:eastAsia="Times New Roman"/>
        </w:rPr>
        <w:t xml:space="preserve">.  </w:t>
      </w:r>
      <w:r w:rsidR="00F8721E">
        <w:rPr>
          <w:rFonts w:eastAsia="Times New Roman"/>
          <w:shd w:val="clear" w:color="auto" w:fill="FFFFFF"/>
        </w:rPr>
        <w:t>T</w:t>
      </w:r>
      <w:r w:rsidR="00762206" w:rsidRPr="003E1D2B">
        <w:rPr>
          <w:rFonts w:eastAsia="Times New Roman"/>
          <w:shd w:val="clear" w:color="auto" w:fill="FFFFFF"/>
        </w:rPr>
        <w:t>he BH</w:t>
      </w:r>
      <w:r w:rsidR="00F8721E">
        <w:rPr>
          <w:rFonts w:eastAsia="Times New Roman"/>
          <w:shd w:val="clear" w:color="auto" w:fill="FFFFFF"/>
        </w:rPr>
        <w:t xml:space="preserve"> </w:t>
      </w:r>
      <w:r w:rsidR="002E040F" w:rsidRPr="003E1D2B">
        <w:rPr>
          <w:rFonts w:eastAsia="Times New Roman"/>
          <w:shd w:val="clear" w:color="auto" w:fill="FFFFFF"/>
        </w:rPr>
        <w:t xml:space="preserve">brings a humanistic and realistic approach to </w:t>
      </w:r>
      <w:r w:rsidR="00F8721E">
        <w:rPr>
          <w:rFonts w:eastAsia="Times New Roman"/>
          <w:shd w:val="clear" w:color="auto" w:fill="FFFFFF"/>
        </w:rPr>
        <w:t xml:space="preserve">studying </w:t>
      </w:r>
      <w:r w:rsidR="002E040F" w:rsidRPr="003E1D2B">
        <w:rPr>
          <w:rFonts w:eastAsia="Times New Roman"/>
          <w:shd w:val="clear" w:color="auto" w:fill="FFFFFF"/>
        </w:rPr>
        <w:t>why individuals might act the way they do.  The present research study will also open knowledge on a subculture</w:t>
      </w:r>
      <w:r w:rsidR="008169F1">
        <w:rPr>
          <w:rFonts w:eastAsia="Times New Roman"/>
          <w:shd w:val="clear" w:color="auto" w:fill="FFFFFF"/>
        </w:rPr>
        <w:t xml:space="preserve"> that we know little about</w:t>
      </w:r>
      <w:r w:rsidR="002E040F" w:rsidRPr="003E1D2B">
        <w:rPr>
          <w:rFonts w:eastAsia="Times New Roman"/>
          <w:shd w:val="clear" w:color="auto" w:fill="FFFFFF"/>
        </w:rPr>
        <w:t xml:space="preserve"> – OMCs</w:t>
      </w:r>
      <w:r w:rsidR="008169F1">
        <w:rPr>
          <w:rFonts w:eastAsia="Times New Roman"/>
          <w:shd w:val="clear" w:color="auto" w:fill="FFFFFF"/>
        </w:rPr>
        <w:t>.</w:t>
      </w:r>
    </w:p>
    <w:p w14:paraId="119A9BFC" w14:textId="77777777" w:rsidR="006F021C" w:rsidRPr="009F2F2B" w:rsidRDefault="006F021C" w:rsidP="009F2F2B">
      <w:pPr>
        <w:spacing w:after="0" w:line="480" w:lineRule="auto"/>
        <w:ind w:firstLine="864"/>
        <w:rPr>
          <w:rFonts w:eastAsia="Times New Roman"/>
          <w:shd w:val="clear" w:color="auto" w:fill="FFFFFF"/>
        </w:rPr>
      </w:pPr>
    </w:p>
    <w:p w14:paraId="3CB052FE" w14:textId="77777777" w:rsidR="002C6A92" w:rsidRPr="003E1D2B" w:rsidRDefault="00C46358" w:rsidP="003E1D2B">
      <w:pPr>
        <w:spacing w:after="0" w:line="480" w:lineRule="auto"/>
        <w:rPr>
          <w:b/>
          <w:sz w:val="28"/>
          <w:szCs w:val="28"/>
        </w:rPr>
      </w:pPr>
      <w:bookmarkStart w:id="90" w:name="_Hlk530094219"/>
      <w:bookmarkEnd w:id="89"/>
      <w:r w:rsidRPr="003E1D2B">
        <w:rPr>
          <w:b/>
          <w:sz w:val="28"/>
          <w:szCs w:val="28"/>
        </w:rPr>
        <w:lastRenderedPageBreak/>
        <w:t>7</w:t>
      </w:r>
      <w:r w:rsidR="002C6A92" w:rsidRPr="003E1D2B">
        <w:rPr>
          <w:b/>
          <w:sz w:val="28"/>
          <w:szCs w:val="28"/>
        </w:rPr>
        <w:t>.3 Future Research Directions</w:t>
      </w:r>
    </w:p>
    <w:p w14:paraId="536CACFE" w14:textId="797D290D" w:rsidR="00C154FF" w:rsidRPr="009E270E" w:rsidRDefault="006D01DF" w:rsidP="00F8721E">
      <w:pPr>
        <w:spacing w:after="0" w:line="480" w:lineRule="auto"/>
        <w:ind w:firstLine="720"/>
      </w:pPr>
      <w:bookmarkStart w:id="91" w:name="_Hlk3383847"/>
      <w:bookmarkEnd w:id="90"/>
      <w:r w:rsidRPr="00E87AA9">
        <w:rPr>
          <w:noProof/>
        </w:rPr>
        <w:t>T</w:t>
      </w:r>
      <w:r w:rsidR="002C6A92" w:rsidRPr="00E87AA9">
        <w:rPr>
          <w:noProof/>
        </w:rPr>
        <w:t>he findings of this research study suggest that</w:t>
      </w:r>
      <w:r w:rsidR="002C6A92" w:rsidRPr="003E1D2B">
        <w:t xml:space="preserve"> a heightened NTB could </w:t>
      </w:r>
      <w:proofErr w:type="gramStart"/>
      <w:r w:rsidR="002C6A92" w:rsidRPr="003E1D2B">
        <w:t>be responsible for</w:t>
      </w:r>
      <w:proofErr w:type="gramEnd"/>
      <w:r w:rsidR="002C6A92" w:rsidRPr="003E1D2B">
        <w:t xml:space="preserve"> joining stigmatized groups such as OMCs.  Therefore, a larger sample of OMC participants would be valuable.  Further, allowing for face-to-face interviews </w:t>
      </w:r>
      <w:r w:rsidR="00D35EE6">
        <w:t>could</w:t>
      </w:r>
      <w:r w:rsidR="002C6A92" w:rsidRPr="003E1D2B">
        <w:t xml:space="preserve"> enhance </w:t>
      </w:r>
      <w:r w:rsidR="002C6A92" w:rsidRPr="00E87AA9">
        <w:rPr>
          <w:noProof/>
        </w:rPr>
        <w:t>the quantitative</w:t>
      </w:r>
      <w:r w:rsidR="002C6A92" w:rsidRPr="003E1D2B">
        <w:t xml:space="preserve"> data.  While the use of the street </w:t>
      </w:r>
      <w:r w:rsidR="001F1EC6">
        <w:t xml:space="preserve">gang </w:t>
      </w:r>
      <w:r w:rsidR="002C6A92" w:rsidRPr="003E1D2B">
        <w:t xml:space="preserve">research model examined relevant variables from the various childhood life domains, there are </w:t>
      </w:r>
      <w:proofErr w:type="gramStart"/>
      <w:r w:rsidR="002C6A92" w:rsidRPr="003E1D2B">
        <w:t>additional</w:t>
      </w:r>
      <w:proofErr w:type="gramEnd"/>
      <w:r w:rsidR="002C6A92" w:rsidRPr="003E1D2B">
        <w:t xml:space="preserve"> variables that could </w:t>
      </w:r>
      <w:r w:rsidR="002C6A92" w:rsidRPr="00E87AA9">
        <w:rPr>
          <w:noProof/>
        </w:rPr>
        <w:t>be included</w:t>
      </w:r>
      <w:r w:rsidR="002C6A92" w:rsidRPr="003E1D2B">
        <w:t xml:space="preserve">.  For instance, questioning if participants’ parents </w:t>
      </w:r>
      <w:proofErr w:type="gramStart"/>
      <w:r w:rsidR="002C6A92" w:rsidRPr="003E1D2B">
        <w:t>resided</w:t>
      </w:r>
      <w:proofErr w:type="gramEnd"/>
      <w:r w:rsidR="002C6A92" w:rsidRPr="003E1D2B">
        <w:t xml:space="preserve"> together and the nature of their </w:t>
      </w:r>
      <w:r w:rsidR="00CA43E4">
        <w:t xml:space="preserve">parent’s </w:t>
      </w:r>
      <w:r w:rsidR="002C6A92" w:rsidRPr="003E1D2B">
        <w:t>relationship</w:t>
      </w:r>
      <w:r w:rsidR="00E12D7C">
        <w:t xml:space="preserve"> prior to the participant turning age 18</w:t>
      </w:r>
      <w:r w:rsidR="002C6A92" w:rsidRPr="003E1D2B">
        <w:t xml:space="preserve">.  </w:t>
      </w:r>
      <w:r w:rsidR="002C6A92" w:rsidRPr="00E87AA9">
        <w:rPr>
          <w:noProof/>
        </w:rPr>
        <w:t>In addition</w:t>
      </w:r>
      <w:r w:rsidR="002C6A92" w:rsidRPr="003E1D2B">
        <w:t xml:space="preserve">, inquiring the length of </w:t>
      </w:r>
      <w:r w:rsidR="00F8721E">
        <w:t>participant’s</w:t>
      </w:r>
      <w:r w:rsidR="002C6A92" w:rsidRPr="003E1D2B">
        <w:t xml:space="preserve"> employment </w:t>
      </w:r>
      <w:r w:rsidR="002C6A92" w:rsidRPr="009E270E">
        <w:t xml:space="preserve">status.  </w:t>
      </w:r>
      <w:r w:rsidR="00374402" w:rsidRPr="00E87AA9">
        <w:rPr>
          <w:noProof/>
        </w:rPr>
        <w:t>It would also be interesting to understand if</w:t>
      </w:r>
      <w:r w:rsidR="00374402" w:rsidRPr="009E270E">
        <w:t xml:space="preserve"> OMC members had children </w:t>
      </w:r>
      <w:r w:rsidR="00374402" w:rsidRPr="00E87AA9">
        <w:rPr>
          <w:noProof/>
        </w:rPr>
        <w:t>prior to</w:t>
      </w:r>
      <w:r w:rsidR="00374402" w:rsidRPr="009E270E">
        <w:t xml:space="preserve"> joining the OMC and if they had a close connection with their children</w:t>
      </w:r>
      <w:r w:rsidR="00EF5A70" w:rsidRPr="009E270E">
        <w:t xml:space="preserve"> </w:t>
      </w:r>
      <w:r w:rsidR="00EF5A70" w:rsidRPr="00E87AA9">
        <w:rPr>
          <w:noProof/>
        </w:rPr>
        <w:t>prior to</w:t>
      </w:r>
      <w:r w:rsidR="00EF5A70" w:rsidRPr="009E270E">
        <w:t xml:space="preserve"> joining the OMC</w:t>
      </w:r>
      <w:r w:rsidR="00374402" w:rsidRPr="009E270E">
        <w:t xml:space="preserve">.  </w:t>
      </w:r>
      <w:r w:rsidR="000E5DCB" w:rsidRPr="009E270E">
        <w:t xml:space="preserve">As this research study presented a new research problem </w:t>
      </w:r>
      <w:r w:rsidR="00A21244" w:rsidRPr="009E270E">
        <w:t>(</w:t>
      </w:r>
      <w:r w:rsidR="000E5DCB" w:rsidRPr="009E270E">
        <w:t xml:space="preserve">what differentiates OMC members from NOMC </w:t>
      </w:r>
      <w:r w:rsidR="000E5DCB" w:rsidRPr="00E87AA9">
        <w:rPr>
          <w:noProof/>
        </w:rPr>
        <w:t>members</w:t>
      </w:r>
      <w:r w:rsidR="00A21244" w:rsidRPr="00E87AA9">
        <w:rPr>
          <w:noProof/>
        </w:rPr>
        <w:t>)</w:t>
      </w:r>
      <w:r w:rsidR="00E87AA9">
        <w:rPr>
          <w:noProof/>
        </w:rPr>
        <w:t>,</w:t>
      </w:r>
      <w:r w:rsidR="000E5DCB" w:rsidRPr="003E1D2B">
        <w:t xml:space="preserve"> it would be interesting to</w:t>
      </w:r>
      <w:r w:rsidR="00F8721E">
        <w:t xml:space="preserve"> explore whether </w:t>
      </w:r>
      <w:r w:rsidR="000E5DCB" w:rsidRPr="003E1D2B">
        <w:t xml:space="preserve">OMC members and NOMC members have more similarities like the prior OMC studies found.  However, this would </w:t>
      </w:r>
      <w:r w:rsidR="00F8721E">
        <w:t>require</w:t>
      </w:r>
      <w:r w:rsidR="000E5DCB" w:rsidRPr="003E1D2B">
        <w:t xml:space="preserve"> a larger </w:t>
      </w:r>
      <w:r w:rsidR="00F8721E">
        <w:t xml:space="preserve">OMC </w:t>
      </w:r>
      <w:r w:rsidR="00CA43E4">
        <w:t>participant</w:t>
      </w:r>
      <w:r w:rsidR="00F8721E">
        <w:t xml:space="preserve"> </w:t>
      </w:r>
      <w:r w:rsidR="000E5DCB" w:rsidRPr="003E1D2B">
        <w:t>sampl</w:t>
      </w:r>
      <w:r w:rsidR="00F8721E">
        <w:t>e</w:t>
      </w:r>
      <w:r w:rsidR="000E5DCB" w:rsidRPr="003E1D2B">
        <w:t xml:space="preserve">.  </w:t>
      </w:r>
      <w:r w:rsidR="00F8721E">
        <w:t>Further, t</w:t>
      </w:r>
      <w:r w:rsidR="00C154FF" w:rsidRPr="003E1D2B">
        <w:t>he similar</w:t>
      </w:r>
      <w:r w:rsidR="00F8721E">
        <w:t xml:space="preserve"> </w:t>
      </w:r>
      <w:r w:rsidR="00C154FF" w:rsidRPr="003E1D2B">
        <w:t>demographics</w:t>
      </w:r>
      <w:r w:rsidR="00F8721E">
        <w:t xml:space="preserve"> found between OMC </w:t>
      </w:r>
      <w:r w:rsidR="003F4003">
        <w:t>participants</w:t>
      </w:r>
      <w:r w:rsidR="00F8721E">
        <w:t xml:space="preserve"> and </w:t>
      </w:r>
      <w:r w:rsidR="00F8721E" w:rsidRPr="009E270E">
        <w:t xml:space="preserve">NOMC </w:t>
      </w:r>
      <w:r w:rsidR="003F4003">
        <w:t>participants</w:t>
      </w:r>
      <w:r w:rsidR="00F8721E" w:rsidRPr="009E270E">
        <w:t xml:space="preserve"> in the present research study</w:t>
      </w:r>
      <w:r w:rsidR="00C154FF" w:rsidRPr="009E270E">
        <w:t xml:space="preserve"> </w:t>
      </w:r>
      <w:r w:rsidR="00F8721E" w:rsidRPr="009E270E">
        <w:t xml:space="preserve">are </w:t>
      </w:r>
      <w:proofErr w:type="gramStart"/>
      <w:r w:rsidR="00F8721E" w:rsidRPr="009E270E">
        <w:t>likely</w:t>
      </w:r>
      <w:r w:rsidR="00C154FF" w:rsidRPr="009E270E">
        <w:t xml:space="preserve"> because</w:t>
      </w:r>
      <w:proofErr w:type="gramEnd"/>
      <w:r w:rsidR="00C154FF" w:rsidRPr="009E270E">
        <w:t xml:space="preserve"> the participants all belong to </w:t>
      </w:r>
      <w:r w:rsidR="00C154FF" w:rsidRPr="00E87AA9">
        <w:rPr>
          <w:noProof/>
        </w:rPr>
        <w:t>a</w:t>
      </w:r>
      <w:r w:rsidR="00E87AA9">
        <w:rPr>
          <w:noProof/>
        </w:rPr>
        <w:t>n</w:t>
      </w:r>
      <w:r w:rsidR="00C154FF" w:rsidRPr="00E87AA9">
        <w:rPr>
          <w:noProof/>
        </w:rPr>
        <w:t xml:space="preserve"> MC</w:t>
      </w:r>
      <w:r w:rsidR="00C154FF" w:rsidRPr="009E270E">
        <w:t xml:space="preserve"> and share the </w:t>
      </w:r>
      <w:r w:rsidR="00F3075A" w:rsidRPr="009E270E">
        <w:t xml:space="preserve">like-mindedness </w:t>
      </w:r>
      <w:r w:rsidR="00C154FF" w:rsidRPr="009E270E">
        <w:t xml:space="preserve">of brotherhood.  Again, further research and </w:t>
      </w:r>
      <w:r w:rsidR="00C154FF" w:rsidRPr="00E87AA9">
        <w:rPr>
          <w:noProof/>
        </w:rPr>
        <w:t>a larger</w:t>
      </w:r>
      <w:r w:rsidR="00C154FF" w:rsidRPr="009E270E">
        <w:t xml:space="preserve"> sample for the OMC participants </w:t>
      </w:r>
      <w:r w:rsidR="00D5669C" w:rsidRPr="009E270E">
        <w:t xml:space="preserve">would </w:t>
      </w:r>
      <w:proofErr w:type="gramStart"/>
      <w:r w:rsidR="00D5669C" w:rsidRPr="009E270E">
        <w:t>assist</w:t>
      </w:r>
      <w:proofErr w:type="gramEnd"/>
      <w:r w:rsidR="00C154FF" w:rsidRPr="009E270E">
        <w:t xml:space="preserve"> </w:t>
      </w:r>
      <w:r w:rsidR="00D5669C" w:rsidRPr="009E270E">
        <w:t>in</w:t>
      </w:r>
      <w:r w:rsidR="00C154FF" w:rsidRPr="009E270E">
        <w:t xml:space="preserve"> giv</w:t>
      </w:r>
      <w:r w:rsidR="00D5669C" w:rsidRPr="009E270E">
        <w:t>ing</w:t>
      </w:r>
      <w:r w:rsidR="00C154FF" w:rsidRPr="009E270E">
        <w:t xml:space="preserve"> the dataset more variation and more room for further discussions and reflections.</w:t>
      </w:r>
    </w:p>
    <w:p w14:paraId="0B357A7F" w14:textId="5FDF2577" w:rsidR="00AB515F" w:rsidRPr="009E270E" w:rsidRDefault="002C6A92" w:rsidP="000456ED">
      <w:pPr>
        <w:spacing w:after="0" w:line="480" w:lineRule="auto"/>
        <w:ind w:firstLine="720"/>
      </w:pPr>
      <w:r w:rsidRPr="009E270E">
        <w:t xml:space="preserve">It might also be beneficial to </w:t>
      </w:r>
      <w:proofErr w:type="gramStart"/>
      <w:r w:rsidRPr="009E270E">
        <w:t>provide</w:t>
      </w:r>
      <w:proofErr w:type="gramEnd"/>
      <w:r w:rsidRPr="009E270E">
        <w:t xml:space="preserve"> the ‘</w:t>
      </w:r>
      <w:r w:rsidR="00762206" w:rsidRPr="009E270E">
        <w:t xml:space="preserve">Need to Belong </w:t>
      </w:r>
      <w:r w:rsidRPr="009E270E">
        <w:t>Scale’ (Leary</w:t>
      </w:r>
      <w:r w:rsidRPr="003E1D2B">
        <w:t xml:space="preserve">, 2013) in addition to the present survey to understand the differences between </w:t>
      </w:r>
      <w:r w:rsidR="00E12D7C">
        <w:t>a sense of belonging</w:t>
      </w:r>
      <w:r w:rsidRPr="003E1D2B">
        <w:t xml:space="preserve"> in </w:t>
      </w:r>
      <w:r w:rsidR="00AB515F">
        <w:t>OMC memb</w:t>
      </w:r>
      <w:r w:rsidR="00955AF4">
        <w:t>ers</w:t>
      </w:r>
      <w:r w:rsidR="00AB515F">
        <w:t xml:space="preserve"> and NOMC members</w:t>
      </w:r>
      <w:r w:rsidRPr="003E1D2B">
        <w:t xml:space="preserve"> childhood and adulthood.  Furthermore, while </w:t>
      </w:r>
      <w:r w:rsidR="00E12D7C">
        <w:t xml:space="preserve">OMC </w:t>
      </w:r>
      <w:r w:rsidRPr="003E1D2B">
        <w:t xml:space="preserve">participants </w:t>
      </w:r>
      <w:proofErr w:type="gramStart"/>
      <w:r w:rsidRPr="003E1D2B">
        <w:t>indicated</w:t>
      </w:r>
      <w:proofErr w:type="gramEnd"/>
      <w:r w:rsidRPr="003E1D2B">
        <w:t xml:space="preserve"> </w:t>
      </w:r>
      <w:r w:rsidR="00E87AA9">
        <w:t xml:space="preserve">that </w:t>
      </w:r>
      <w:r w:rsidRPr="00E87AA9">
        <w:rPr>
          <w:noProof/>
        </w:rPr>
        <w:t>the</w:t>
      </w:r>
      <w:r w:rsidRPr="003E1D2B">
        <w:t xml:space="preserve"> MC provided them with a sense of belonging, respect, and family</w:t>
      </w:r>
      <w:r w:rsidR="003E0D97">
        <w:t>,</w:t>
      </w:r>
      <w:r w:rsidRPr="003E1D2B">
        <w:t xml:space="preserve"> participants might continue to have underlying feelings of resentment</w:t>
      </w:r>
      <w:r w:rsidR="00AB515F">
        <w:t xml:space="preserve"> from exclusion</w:t>
      </w:r>
      <w:r w:rsidRPr="003E1D2B">
        <w:t xml:space="preserve">, which </w:t>
      </w:r>
      <w:r w:rsidRPr="003E1D2B">
        <w:lastRenderedPageBreak/>
        <w:t xml:space="preserve">would be interesting </w:t>
      </w:r>
      <w:r w:rsidR="00762206" w:rsidRPr="003E1D2B">
        <w:t xml:space="preserve">to </w:t>
      </w:r>
      <w:r w:rsidRPr="003E1D2B">
        <w:t xml:space="preserve">explore.  In other words, is there </w:t>
      </w:r>
      <w:r w:rsidRPr="009E270E">
        <w:t>any</w:t>
      </w:r>
      <w:r w:rsidR="003E0D97" w:rsidRPr="009E270E">
        <w:t xml:space="preserve"> lingering</w:t>
      </w:r>
      <w:r w:rsidRPr="009E270E">
        <w:t xml:space="preserve"> effect with experiencing </w:t>
      </w:r>
      <w:r w:rsidRPr="00E87AA9">
        <w:rPr>
          <w:noProof/>
        </w:rPr>
        <w:t>chronic</w:t>
      </w:r>
      <w:r w:rsidRPr="009E270E">
        <w:t xml:space="preserve"> exclusion.  </w:t>
      </w:r>
      <w:r w:rsidR="001A339F" w:rsidRPr="009E270E">
        <w:t>For example, s</w:t>
      </w:r>
      <w:r w:rsidRPr="009E270E">
        <w:t xml:space="preserve">ome of the OMC websites also have links to support their incarcerated brothers.  While this may be a message of support to their fellow </w:t>
      </w:r>
      <w:r w:rsidRPr="00E87AA9">
        <w:rPr>
          <w:noProof/>
        </w:rPr>
        <w:t>brothers</w:t>
      </w:r>
      <w:r w:rsidR="00E87AA9">
        <w:rPr>
          <w:noProof/>
        </w:rPr>
        <w:t>,</w:t>
      </w:r>
      <w:r w:rsidRPr="009E270E">
        <w:t xml:space="preserve"> it could also be a ‘warning’ to their fellow brothers that </w:t>
      </w:r>
      <w:r w:rsidR="00F43F07" w:rsidRPr="009E270E">
        <w:t>‘</w:t>
      </w:r>
      <w:r w:rsidRPr="009E270E">
        <w:t>you are still one of us</w:t>
      </w:r>
      <w:r w:rsidR="00E87AA9">
        <w:rPr>
          <w:noProof/>
        </w:rPr>
        <w:t>,’</w:t>
      </w:r>
      <w:r w:rsidR="00D35EE6" w:rsidRPr="009E270E">
        <w:t xml:space="preserve"> </w:t>
      </w:r>
      <w:proofErr w:type="gramStart"/>
      <w:r w:rsidR="00D35EE6" w:rsidRPr="009E270E">
        <w:t>indicating</w:t>
      </w:r>
      <w:proofErr w:type="gramEnd"/>
      <w:r w:rsidR="00D35EE6" w:rsidRPr="009E270E">
        <w:t xml:space="preserve"> the need </w:t>
      </w:r>
      <w:r w:rsidR="00D35EE6" w:rsidRPr="00E87AA9">
        <w:rPr>
          <w:noProof/>
        </w:rPr>
        <w:t xml:space="preserve">to </w:t>
      </w:r>
      <w:r w:rsidR="00E87AA9">
        <w:rPr>
          <w:noProof/>
        </w:rPr>
        <w:t>reinforce loyalty continuall</w:t>
      </w:r>
      <w:r w:rsidR="00D35EE6" w:rsidRPr="00E87AA9">
        <w:rPr>
          <w:noProof/>
        </w:rPr>
        <w:t>y</w:t>
      </w:r>
      <w:r w:rsidR="00D35EE6" w:rsidRPr="009E270E">
        <w:t>.</w:t>
      </w:r>
      <w:r w:rsidRPr="009E270E">
        <w:t xml:space="preserve">  </w:t>
      </w:r>
      <w:r w:rsidR="00EF5A70" w:rsidRPr="009E270E">
        <w:t xml:space="preserve">“Although an ostracized group </w:t>
      </w:r>
      <w:r w:rsidR="00EF5A70" w:rsidRPr="003E1D2B">
        <w:t xml:space="preserve">can provide its members with a sense of belonging, self-worth, control, and meaning, it can also set into motion intragroup narrowness, radicalism, and intolerance, as well as the propensity and means to accomplish intergroup hostility and violence” </w:t>
      </w:r>
      <w:r w:rsidR="00EF5A70" w:rsidRPr="00AB515F">
        <w:t>(Williams &amp; Nida, 2011, p. 74).</w:t>
      </w:r>
      <w:r w:rsidR="00EF5A70" w:rsidRPr="003E1D2B">
        <w:rPr>
          <w:i/>
        </w:rPr>
        <w:t xml:space="preserve"> </w:t>
      </w:r>
      <w:r w:rsidR="00EF5A70">
        <w:t xml:space="preserve"> “</w:t>
      </w:r>
      <w:r w:rsidR="00EF5A70" w:rsidRPr="003E1D2B">
        <w:t>This possibility serves to remind us that issues such as the nature of the group processes associated with extremism and the relationship between ostracism and gullibility are fruitful avenues for future research” (Williams &amp; Nida, 2011, p. 74</w:t>
      </w:r>
      <w:r w:rsidR="00EF5A70" w:rsidRPr="009E270E">
        <w:t xml:space="preserve">).  </w:t>
      </w:r>
      <w:r w:rsidR="00E87AA9">
        <w:t>S</w:t>
      </w:r>
      <w:r w:rsidR="000456ED">
        <w:rPr>
          <w:rFonts w:eastAsia="Times New Roman"/>
        </w:rPr>
        <w:t>imilar</w:t>
      </w:r>
      <w:r w:rsidR="00E87AA9">
        <w:rPr>
          <w:rFonts w:eastAsia="Times New Roman"/>
        </w:rPr>
        <w:t>ly,</w:t>
      </w:r>
      <w:r w:rsidR="000456ED">
        <w:rPr>
          <w:rFonts w:eastAsia="Times New Roman"/>
        </w:rPr>
        <w:t xml:space="preserve"> </w:t>
      </w:r>
      <w:proofErr w:type="spellStart"/>
      <w:r w:rsidR="000456ED" w:rsidRPr="003E1D2B">
        <w:rPr>
          <w:rFonts w:eastAsia="Times New Roman"/>
        </w:rPr>
        <w:t>Verhagen</w:t>
      </w:r>
      <w:proofErr w:type="spellEnd"/>
      <w:r w:rsidR="000456ED" w:rsidRPr="003E1D2B">
        <w:rPr>
          <w:rFonts w:eastAsia="Times New Roman"/>
        </w:rPr>
        <w:t xml:space="preserve">, </w:t>
      </w:r>
      <w:proofErr w:type="spellStart"/>
      <w:r w:rsidR="000456ED" w:rsidRPr="003E1D2B">
        <w:rPr>
          <w:rFonts w:eastAsia="Times New Roman"/>
        </w:rPr>
        <w:t>Lodder</w:t>
      </w:r>
      <w:proofErr w:type="spellEnd"/>
      <w:r w:rsidR="000456ED" w:rsidRPr="003E1D2B">
        <w:rPr>
          <w:rFonts w:eastAsia="Times New Roman"/>
        </w:rPr>
        <w:t>, and Baumeister (2018) request</w:t>
      </w:r>
      <w:r w:rsidR="00E87AA9">
        <w:rPr>
          <w:rFonts w:eastAsia="Times New Roman"/>
        </w:rPr>
        <w:t>ed</w:t>
      </w:r>
      <w:r w:rsidR="000456ED">
        <w:rPr>
          <w:rFonts w:eastAsia="Times New Roman"/>
        </w:rPr>
        <w:t xml:space="preserve"> to </w:t>
      </w:r>
      <w:r w:rsidR="000456ED" w:rsidRPr="003E1D2B">
        <w:t>explor</w:t>
      </w:r>
      <w:r w:rsidR="000456ED">
        <w:t>e</w:t>
      </w:r>
      <w:r w:rsidR="000456ED" w:rsidRPr="003E1D2B">
        <w:t xml:space="preserve"> developmental changes in the NTB over time.  In </w:t>
      </w:r>
      <w:proofErr w:type="gramStart"/>
      <w:r w:rsidR="000456ED" w:rsidRPr="003E1D2B">
        <w:t>a previous</w:t>
      </w:r>
      <w:proofErr w:type="gramEnd"/>
      <w:r w:rsidR="000456ED" w:rsidRPr="003E1D2B">
        <w:t xml:space="preserve"> study, belongingness needs </w:t>
      </w:r>
      <w:r w:rsidR="000456ED" w:rsidRPr="00E87AA9">
        <w:rPr>
          <w:noProof/>
        </w:rPr>
        <w:t>decreased</w:t>
      </w:r>
      <w:r w:rsidR="000456ED" w:rsidRPr="003E1D2B">
        <w:t xml:space="preserve"> significantly with increasing age, although the effect was weak (Leary</w:t>
      </w:r>
      <w:r w:rsidR="000456ED" w:rsidRPr="00927FB2">
        <w:rPr>
          <w:rFonts w:eastAsia="Times New Roman"/>
          <w:bdr w:val="none" w:sz="0" w:space="0" w:color="auto" w:frame="1"/>
        </w:rPr>
        <w:t xml:space="preserve">, Kelly, Cottrell, &amp; </w:t>
      </w:r>
      <w:proofErr w:type="spellStart"/>
      <w:r w:rsidR="000456ED" w:rsidRPr="00927FB2">
        <w:rPr>
          <w:rFonts w:eastAsia="Times New Roman"/>
          <w:bdr w:val="none" w:sz="0" w:space="0" w:color="auto" w:frame="1"/>
        </w:rPr>
        <w:t>Schreindorfer</w:t>
      </w:r>
      <w:proofErr w:type="spellEnd"/>
      <w:r w:rsidR="000456ED" w:rsidRPr="00927FB2">
        <w:rPr>
          <w:rFonts w:eastAsia="Times New Roman"/>
          <w:bdr w:val="none" w:sz="0" w:space="0" w:color="auto" w:frame="1"/>
        </w:rPr>
        <w:t>, 2013).</w:t>
      </w:r>
      <w:r w:rsidR="000456ED" w:rsidRPr="003E1D2B">
        <w:t xml:space="preserve">  </w:t>
      </w:r>
      <w:r w:rsidR="00F76C32" w:rsidRPr="003E1D2B">
        <w:t xml:space="preserve">What is interesting, is those with </w:t>
      </w:r>
      <w:r w:rsidR="00F76C32" w:rsidRPr="00374402">
        <w:rPr>
          <w:i/>
        </w:rPr>
        <w:t>less concern</w:t>
      </w:r>
      <w:r w:rsidR="00F76C32" w:rsidRPr="003E1D2B">
        <w:t xml:space="preserve"> </w:t>
      </w:r>
      <w:proofErr w:type="gramStart"/>
      <w:r w:rsidR="00F76C32" w:rsidRPr="003E1D2B">
        <w:t>regarding</w:t>
      </w:r>
      <w:proofErr w:type="gramEnd"/>
      <w:r w:rsidR="00F76C32" w:rsidRPr="003E1D2B">
        <w:t xml:space="preserve"> negative social evaluation were more inclined to seek new bonds after exclusion (</w:t>
      </w:r>
      <w:proofErr w:type="spellStart"/>
      <w:r w:rsidR="00F76C32" w:rsidRPr="003E1D2B">
        <w:t>M</w:t>
      </w:r>
      <w:r w:rsidR="00F76C32" w:rsidRPr="003E1D2B">
        <w:rPr>
          <w:shd w:val="clear" w:color="auto" w:fill="FFFFFF"/>
        </w:rPr>
        <w:t>aner</w:t>
      </w:r>
      <w:proofErr w:type="spellEnd"/>
      <w:r w:rsidR="00F76C32" w:rsidRPr="003E1D2B">
        <w:rPr>
          <w:shd w:val="clear" w:color="auto" w:fill="FFFFFF"/>
        </w:rPr>
        <w:t xml:space="preserve">, </w:t>
      </w:r>
      <w:proofErr w:type="spellStart"/>
      <w:r w:rsidR="00F76C32" w:rsidRPr="003E1D2B">
        <w:rPr>
          <w:shd w:val="clear" w:color="auto" w:fill="FFFFFF"/>
        </w:rPr>
        <w:t>DeWall</w:t>
      </w:r>
      <w:proofErr w:type="spellEnd"/>
      <w:r w:rsidR="00F76C32" w:rsidRPr="003E1D2B">
        <w:rPr>
          <w:shd w:val="clear" w:color="auto" w:fill="FFFFFF"/>
        </w:rPr>
        <w:t xml:space="preserve">, Baumeister, &amp; Schaller, 2007).  </w:t>
      </w:r>
      <w:proofErr w:type="gramStart"/>
      <w:r w:rsidR="00F76C32" w:rsidRPr="003E1D2B">
        <w:rPr>
          <w:shd w:val="clear" w:color="auto" w:fill="FFFFFF"/>
        </w:rPr>
        <w:t xml:space="preserve">Perhaps </w:t>
      </w:r>
      <w:r w:rsidR="00F76C32" w:rsidRPr="009E270E">
        <w:rPr>
          <w:shd w:val="clear" w:color="auto" w:fill="FFFFFF"/>
        </w:rPr>
        <w:t>that</w:t>
      </w:r>
      <w:proofErr w:type="gramEnd"/>
      <w:r w:rsidR="00F76C32" w:rsidRPr="009E270E">
        <w:rPr>
          <w:shd w:val="clear" w:color="auto" w:fill="FFFFFF"/>
        </w:rPr>
        <w:t xml:space="preserve"> is something further to </w:t>
      </w:r>
      <w:r w:rsidR="00F43F07" w:rsidRPr="009E270E">
        <w:rPr>
          <w:shd w:val="clear" w:color="auto" w:fill="FFFFFF"/>
        </w:rPr>
        <w:t>investigate</w:t>
      </w:r>
      <w:r w:rsidR="00F76C32" w:rsidRPr="009E270E">
        <w:rPr>
          <w:shd w:val="clear" w:color="auto" w:fill="FFFFFF"/>
        </w:rPr>
        <w:t xml:space="preserve">, in other </w:t>
      </w:r>
      <w:r w:rsidR="00F76C32" w:rsidRPr="00E87AA9">
        <w:rPr>
          <w:noProof/>
          <w:shd w:val="clear" w:color="auto" w:fill="FFFFFF"/>
        </w:rPr>
        <w:t>words</w:t>
      </w:r>
      <w:r w:rsidR="00E87AA9">
        <w:rPr>
          <w:noProof/>
          <w:shd w:val="clear" w:color="auto" w:fill="FFFFFF"/>
        </w:rPr>
        <w:t>,</w:t>
      </w:r>
      <w:r w:rsidR="00F76C32" w:rsidRPr="009E270E">
        <w:rPr>
          <w:shd w:val="clear" w:color="auto" w:fill="FFFFFF"/>
        </w:rPr>
        <w:t xml:space="preserve"> is that a trait.</w:t>
      </w:r>
      <w:r w:rsidR="004D5DBD" w:rsidRPr="009E270E">
        <w:rPr>
          <w:shd w:val="clear" w:color="auto" w:fill="FFFFFF"/>
        </w:rPr>
        <w:t xml:space="preserve">  </w:t>
      </w:r>
    </w:p>
    <w:p w14:paraId="1DA91508" w14:textId="77777777" w:rsidR="00F4736B" w:rsidRDefault="000273A0" w:rsidP="00F4736B">
      <w:pPr>
        <w:spacing w:after="0" w:line="480" w:lineRule="auto"/>
        <w:ind w:firstLine="720"/>
      </w:pPr>
      <w:r w:rsidRPr="009E270E">
        <w:t>P</w:t>
      </w:r>
      <w:r w:rsidR="002C6A92" w:rsidRPr="009E270E">
        <w:t>ast</w:t>
      </w:r>
      <w:r w:rsidRPr="009E270E">
        <w:t xml:space="preserve"> outlaw</w:t>
      </w:r>
      <w:r w:rsidR="002C6A92" w:rsidRPr="009E270E">
        <w:t xml:space="preserve"> research discussed the misogynistic nature in OMCs and NOMCs</w:t>
      </w:r>
      <w:r w:rsidR="00E87AA9">
        <w:t>,</w:t>
      </w:r>
      <w:r w:rsidR="002C6A92" w:rsidRPr="009E270E">
        <w:t xml:space="preserve"> </w:t>
      </w:r>
      <w:r w:rsidR="002C6A92" w:rsidRPr="00E87AA9">
        <w:rPr>
          <w:noProof/>
        </w:rPr>
        <w:t>and</w:t>
      </w:r>
      <w:r w:rsidR="002C6A92" w:rsidRPr="009E270E">
        <w:t xml:space="preserve"> it was notably </w:t>
      </w:r>
      <w:r w:rsidR="002C6A92" w:rsidRPr="00E87AA9">
        <w:rPr>
          <w:noProof/>
        </w:rPr>
        <w:t>greater</w:t>
      </w:r>
      <w:r w:rsidR="002C6A92" w:rsidRPr="009E270E">
        <w:t xml:space="preserve"> </w:t>
      </w:r>
      <w:r w:rsidR="002C6A92" w:rsidRPr="003E1D2B">
        <w:t xml:space="preserve">in OMCs.  For example, OMC members </w:t>
      </w:r>
      <w:r w:rsidR="00AB515F">
        <w:t>were</w:t>
      </w:r>
      <w:r w:rsidR="002C6A92" w:rsidRPr="003E1D2B">
        <w:t xml:space="preserve"> known to make requests to fellow members to trade their ‘old lady’ for a bike (Giusto, 1997).  </w:t>
      </w:r>
      <w:r w:rsidR="00AB515F">
        <w:t xml:space="preserve">The same author also noted </w:t>
      </w:r>
      <w:r w:rsidR="00E87AA9">
        <w:t xml:space="preserve">that </w:t>
      </w:r>
      <w:r w:rsidR="00AB515F" w:rsidRPr="00E87AA9">
        <w:rPr>
          <w:noProof/>
        </w:rPr>
        <w:t>females</w:t>
      </w:r>
      <w:r w:rsidR="00AB515F">
        <w:t xml:space="preserve"> of OMCs </w:t>
      </w:r>
      <w:proofErr w:type="gramStart"/>
      <w:r w:rsidR="00AB515F">
        <w:t>were described</w:t>
      </w:r>
      <w:proofErr w:type="gramEnd"/>
      <w:r w:rsidR="00AB515F">
        <w:t xml:space="preserve"> using derogatory names and dominated by OMC members.  </w:t>
      </w:r>
      <w:r w:rsidR="002C6A92" w:rsidRPr="003E1D2B">
        <w:t xml:space="preserve">Women of OMCs </w:t>
      </w:r>
      <w:r w:rsidR="00AB515F" w:rsidRPr="00E87AA9">
        <w:rPr>
          <w:noProof/>
        </w:rPr>
        <w:t>were</w:t>
      </w:r>
      <w:r w:rsidR="002C6A92" w:rsidRPr="00E87AA9">
        <w:rPr>
          <w:noProof/>
        </w:rPr>
        <w:t xml:space="preserve"> also considered</w:t>
      </w:r>
      <w:r w:rsidR="00E12D7C">
        <w:rPr>
          <w:noProof/>
        </w:rPr>
        <w:t xml:space="preserve"> by the OMC members as</w:t>
      </w:r>
      <w:r w:rsidR="002C6A92" w:rsidRPr="003E1D2B">
        <w:t xml:space="preserve"> objects of contempt (Watson, 1980) and OMC members </w:t>
      </w:r>
      <w:r w:rsidR="00AB515F">
        <w:t>were</w:t>
      </w:r>
      <w:r w:rsidR="002C6A92" w:rsidRPr="003E1D2B">
        <w:t xml:space="preserve"> known to engage in ‘gang bangs’ where a female </w:t>
      </w:r>
      <w:r w:rsidR="00E12D7C">
        <w:t>was</w:t>
      </w:r>
      <w:r w:rsidR="002C6A92" w:rsidRPr="003E1D2B">
        <w:t xml:space="preserve"> forced to submit to all the OMC members (Montgomery, 1976).</w:t>
      </w:r>
      <w:r w:rsidR="00E77D18" w:rsidRPr="003E1D2B">
        <w:t xml:space="preserve">  Montgomery described further that </w:t>
      </w:r>
      <w:r w:rsidR="00E77D18" w:rsidRPr="003E1D2B">
        <w:lastRenderedPageBreak/>
        <w:t xml:space="preserve">women </w:t>
      </w:r>
      <w:proofErr w:type="gramStart"/>
      <w:r w:rsidR="00AB515F">
        <w:t>were</w:t>
      </w:r>
      <w:r w:rsidR="00E77D18" w:rsidRPr="003E1D2B">
        <w:t xml:space="preserve"> disallowed</w:t>
      </w:r>
      <w:proofErr w:type="gramEnd"/>
      <w:r w:rsidR="00E77D18" w:rsidRPr="003E1D2B">
        <w:t xml:space="preserve"> from attending club meetings and treated disrespectfully in public by the </w:t>
      </w:r>
      <w:r w:rsidR="00447B29">
        <w:t xml:space="preserve">OMC </w:t>
      </w:r>
      <w:r w:rsidR="00E77D18" w:rsidRPr="003E1D2B">
        <w:t>members.</w:t>
      </w:r>
      <w:r w:rsidR="002C6A92" w:rsidRPr="003E1D2B">
        <w:t xml:space="preserve">  </w:t>
      </w:r>
      <w:proofErr w:type="gramStart"/>
      <w:r w:rsidR="002C6A92" w:rsidRPr="003E1D2B">
        <w:t>Similar to</w:t>
      </w:r>
      <w:proofErr w:type="gramEnd"/>
      <w:r w:rsidR="002C6A92" w:rsidRPr="003E1D2B">
        <w:t xml:space="preserve"> OMCs, some </w:t>
      </w:r>
      <w:r w:rsidR="000110CC">
        <w:t>LEMC</w:t>
      </w:r>
      <w:r w:rsidR="00AB515F">
        <w:t xml:space="preserve"> </w:t>
      </w:r>
      <w:r w:rsidR="002C6A92" w:rsidRPr="003E1D2B">
        <w:t xml:space="preserve">members </w:t>
      </w:r>
      <w:r w:rsidR="00AB515F">
        <w:t>ranked some</w:t>
      </w:r>
      <w:r w:rsidR="002C6A92" w:rsidRPr="003E1D2B">
        <w:t xml:space="preserve"> female</w:t>
      </w:r>
      <w:r w:rsidR="00AB515F">
        <w:t xml:space="preserve">s </w:t>
      </w:r>
      <w:r w:rsidR="002C6A92" w:rsidRPr="003E1D2B">
        <w:t>depending on their status as a groupie, friend, intimate partner, or wi</w:t>
      </w:r>
      <w:r w:rsidR="00AB515F">
        <w:t>fe</w:t>
      </w:r>
      <w:r w:rsidR="002C6A92" w:rsidRPr="003E1D2B">
        <w:t xml:space="preserve"> (</w:t>
      </w:r>
      <w:proofErr w:type="spellStart"/>
      <w:r w:rsidR="002C6A92" w:rsidRPr="003E1D2B">
        <w:t>Librett</w:t>
      </w:r>
      <w:proofErr w:type="spellEnd"/>
      <w:r w:rsidR="002C6A92" w:rsidRPr="003E1D2B">
        <w:t xml:space="preserve">, 2008).  Likewise, Thompson (2008) noted that conventional female motorcyclists might be professionals during the week and engage in a subservient role on the weekends.  </w:t>
      </w:r>
      <w:r w:rsidR="002C6A92" w:rsidRPr="00E87AA9">
        <w:rPr>
          <w:noProof/>
        </w:rPr>
        <w:t>Therefore, it would be important to understand where the</w:t>
      </w:r>
      <w:r w:rsidR="002C6A92" w:rsidRPr="003E1D2B">
        <w:t xml:space="preserve"> misogynistic attitudes towards women </w:t>
      </w:r>
      <w:r w:rsidR="002C6A92" w:rsidRPr="00E87AA9">
        <w:rPr>
          <w:noProof/>
        </w:rPr>
        <w:t>originate</w:t>
      </w:r>
      <w:r w:rsidR="002C6A92" w:rsidRPr="003E1D2B">
        <w:t xml:space="preserve">.  With this information, we can encompass an even greater understanding of both OMC </w:t>
      </w:r>
      <w:r w:rsidR="00AB515F">
        <w:t xml:space="preserve">members </w:t>
      </w:r>
      <w:r w:rsidR="002C6A92" w:rsidRPr="003E1D2B">
        <w:t xml:space="preserve">and NOMC members. </w:t>
      </w:r>
      <w:bookmarkStart w:id="92" w:name="_Hlk530094235"/>
      <w:bookmarkEnd w:id="91"/>
    </w:p>
    <w:p w14:paraId="7A98A4E7" w14:textId="77777777" w:rsidR="00447B29" w:rsidRDefault="00447B29" w:rsidP="00F4736B">
      <w:pPr>
        <w:spacing w:after="0" w:line="480" w:lineRule="auto"/>
        <w:ind w:firstLine="720"/>
        <w:jc w:val="center"/>
        <w:rPr>
          <w:b/>
          <w:sz w:val="28"/>
          <w:szCs w:val="28"/>
        </w:rPr>
      </w:pPr>
    </w:p>
    <w:p w14:paraId="4CFB1952" w14:textId="77777777" w:rsidR="00447B29" w:rsidRDefault="00447B29" w:rsidP="00F4736B">
      <w:pPr>
        <w:spacing w:after="0" w:line="480" w:lineRule="auto"/>
        <w:ind w:firstLine="720"/>
        <w:jc w:val="center"/>
        <w:rPr>
          <w:b/>
          <w:sz w:val="28"/>
          <w:szCs w:val="28"/>
        </w:rPr>
      </w:pPr>
    </w:p>
    <w:p w14:paraId="58072BBD" w14:textId="77777777" w:rsidR="003232D4" w:rsidRDefault="003232D4" w:rsidP="00F4736B">
      <w:pPr>
        <w:spacing w:after="0" w:line="480" w:lineRule="auto"/>
        <w:ind w:firstLine="720"/>
        <w:jc w:val="center"/>
        <w:rPr>
          <w:b/>
          <w:sz w:val="28"/>
          <w:szCs w:val="28"/>
        </w:rPr>
      </w:pPr>
    </w:p>
    <w:p w14:paraId="2625E068" w14:textId="77777777" w:rsidR="003232D4" w:rsidRDefault="003232D4" w:rsidP="00F4736B">
      <w:pPr>
        <w:spacing w:after="0" w:line="480" w:lineRule="auto"/>
        <w:ind w:firstLine="720"/>
        <w:jc w:val="center"/>
        <w:rPr>
          <w:b/>
          <w:sz w:val="28"/>
          <w:szCs w:val="28"/>
        </w:rPr>
      </w:pPr>
    </w:p>
    <w:p w14:paraId="161EBB18" w14:textId="77777777" w:rsidR="003232D4" w:rsidRDefault="003232D4" w:rsidP="00F4736B">
      <w:pPr>
        <w:spacing w:after="0" w:line="480" w:lineRule="auto"/>
        <w:ind w:firstLine="720"/>
        <w:jc w:val="center"/>
        <w:rPr>
          <w:b/>
          <w:sz w:val="28"/>
          <w:szCs w:val="28"/>
        </w:rPr>
      </w:pPr>
    </w:p>
    <w:p w14:paraId="33FC3BDF" w14:textId="77777777" w:rsidR="003232D4" w:rsidRDefault="003232D4" w:rsidP="00F4736B">
      <w:pPr>
        <w:spacing w:after="0" w:line="480" w:lineRule="auto"/>
        <w:ind w:firstLine="720"/>
        <w:jc w:val="center"/>
        <w:rPr>
          <w:b/>
          <w:sz w:val="28"/>
          <w:szCs w:val="28"/>
        </w:rPr>
      </w:pPr>
    </w:p>
    <w:p w14:paraId="6E919DAB" w14:textId="77777777" w:rsidR="003232D4" w:rsidRDefault="003232D4" w:rsidP="00F4736B">
      <w:pPr>
        <w:spacing w:after="0" w:line="480" w:lineRule="auto"/>
        <w:ind w:firstLine="720"/>
        <w:jc w:val="center"/>
        <w:rPr>
          <w:b/>
          <w:sz w:val="28"/>
          <w:szCs w:val="28"/>
        </w:rPr>
      </w:pPr>
    </w:p>
    <w:p w14:paraId="635AAA25" w14:textId="77777777" w:rsidR="003232D4" w:rsidRDefault="003232D4" w:rsidP="00F4736B">
      <w:pPr>
        <w:spacing w:after="0" w:line="480" w:lineRule="auto"/>
        <w:ind w:firstLine="720"/>
        <w:jc w:val="center"/>
        <w:rPr>
          <w:b/>
          <w:sz w:val="28"/>
          <w:szCs w:val="28"/>
        </w:rPr>
      </w:pPr>
    </w:p>
    <w:p w14:paraId="283E458E" w14:textId="77777777" w:rsidR="003232D4" w:rsidRDefault="003232D4" w:rsidP="00F4736B">
      <w:pPr>
        <w:spacing w:after="0" w:line="480" w:lineRule="auto"/>
        <w:ind w:firstLine="720"/>
        <w:jc w:val="center"/>
        <w:rPr>
          <w:b/>
          <w:sz w:val="28"/>
          <w:szCs w:val="28"/>
        </w:rPr>
      </w:pPr>
    </w:p>
    <w:p w14:paraId="77FF1294" w14:textId="77777777" w:rsidR="003232D4" w:rsidRDefault="003232D4" w:rsidP="00F4736B">
      <w:pPr>
        <w:spacing w:after="0" w:line="480" w:lineRule="auto"/>
        <w:ind w:firstLine="720"/>
        <w:jc w:val="center"/>
        <w:rPr>
          <w:b/>
          <w:sz w:val="28"/>
          <w:szCs w:val="28"/>
        </w:rPr>
      </w:pPr>
    </w:p>
    <w:p w14:paraId="0F78A83C" w14:textId="77777777" w:rsidR="003232D4" w:rsidRDefault="003232D4" w:rsidP="00F4736B">
      <w:pPr>
        <w:spacing w:after="0" w:line="480" w:lineRule="auto"/>
        <w:ind w:firstLine="720"/>
        <w:jc w:val="center"/>
        <w:rPr>
          <w:b/>
          <w:sz w:val="28"/>
          <w:szCs w:val="28"/>
        </w:rPr>
      </w:pPr>
    </w:p>
    <w:p w14:paraId="3E7AFEEA" w14:textId="226618A7" w:rsidR="00A671D9" w:rsidRDefault="00A671D9" w:rsidP="004B0343">
      <w:pPr>
        <w:spacing w:after="0" w:line="480" w:lineRule="auto"/>
        <w:rPr>
          <w:b/>
          <w:sz w:val="28"/>
          <w:szCs w:val="28"/>
        </w:rPr>
      </w:pPr>
    </w:p>
    <w:p w14:paraId="41CC713F" w14:textId="25B25474" w:rsidR="006F021C" w:rsidRDefault="006F021C" w:rsidP="004B0343">
      <w:pPr>
        <w:spacing w:after="0" w:line="480" w:lineRule="auto"/>
        <w:rPr>
          <w:b/>
          <w:sz w:val="28"/>
          <w:szCs w:val="28"/>
        </w:rPr>
      </w:pPr>
    </w:p>
    <w:p w14:paraId="455EA2D5" w14:textId="77777777" w:rsidR="00834054" w:rsidRDefault="00834054" w:rsidP="004B0343">
      <w:pPr>
        <w:spacing w:after="0" w:line="480" w:lineRule="auto"/>
        <w:rPr>
          <w:b/>
          <w:sz w:val="28"/>
          <w:szCs w:val="28"/>
        </w:rPr>
      </w:pPr>
    </w:p>
    <w:p w14:paraId="56E142EB" w14:textId="77777777" w:rsidR="00D80D60" w:rsidRPr="00F4736B" w:rsidRDefault="00A525A3" w:rsidP="00F4736B">
      <w:pPr>
        <w:spacing w:after="0" w:line="480" w:lineRule="auto"/>
        <w:ind w:firstLine="720"/>
        <w:jc w:val="center"/>
      </w:pPr>
      <w:r>
        <w:rPr>
          <w:b/>
          <w:sz w:val="28"/>
          <w:szCs w:val="28"/>
        </w:rPr>
        <w:lastRenderedPageBreak/>
        <w:t>R</w:t>
      </w:r>
      <w:r w:rsidR="001F4BBD">
        <w:rPr>
          <w:b/>
          <w:sz w:val="28"/>
          <w:szCs w:val="28"/>
        </w:rPr>
        <w:t>eferences</w:t>
      </w:r>
    </w:p>
    <w:p w14:paraId="1AD11541" w14:textId="77777777" w:rsidR="00586D0E" w:rsidRPr="008567B8" w:rsidRDefault="00586D0E" w:rsidP="00F4736B">
      <w:pPr>
        <w:spacing w:after="0" w:line="480" w:lineRule="auto"/>
        <w:textAlignment w:val="baseline"/>
        <w:rPr>
          <w:shd w:val="clear" w:color="auto" w:fill="FFFFFF"/>
        </w:rPr>
      </w:pPr>
      <w:bookmarkStart w:id="93" w:name="_Hlk5120971"/>
      <w:bookmarkEnd w:id="92"/>
      <w:r w:rsidRPr="008567B8">
        <w:rPr>
          <w:shd w:val="clear" w:color="auto" w:fill="FFFFFF"/>
        </w:rPr>
        <w:t xml:space="preserve">Agnew, R. (1985). A </w:t>
      </w:r>
      <w:r w:rsidR="00621634">
        <w:rPr>
          <w:shd w:val="clear" w:color="auto" w:fill="FFFFFF"/>
        </w:rPr>
        <w:t>r</w:t>
      </w:r>
      <w:r w:rsidRPr="008567B8">
        <w:rPr>
          <w:shd w:val="clear" w:color="auto" w:fill="FFFFFF"/>
        </w:rPr>
        <w:t xml:space="preserve">evised </w:t>
      </w:r>
      <w:r w:rsidR="00621634">
        <w:rPr>
          <w:shd w:val="clear" w:color="auto" w:fill="FFFFFF"/>
        </w:rPr>
        <w:t>s</w:t>
      </w:r>
      <w:r w:rsidRPr="008567B8">
        <w:rPr>
          <w:shd w:val="clear" w:color="auto" w:fill="FFFFFF"/>
        </w:rPr>
        <w:t xml:space="preserve">train </w:t>
      </w:r>
      <w:r w:rsidR="00621634">
        <w:rPr>
          <w:shd w:val="clear" w:color="auto" w:fill="FFFFFF"/>
        </w:rPr>
        <w:t>t</w:t>
      </w:r>
      <w:r w:rsidRPr="008567B8">
        <w:rPr>
          <w:shd w:val="clear" w:color="auto" w:fill="FFFFFF"/>
        </w:rPr>
        <w:t xml:space="preserve">heory of </w:t>
      </w:r>
      <w:r w:rsidR="00621634">
        <w:rPr>
          <w:shd w:val="clear" w:color="auto" w:fill="FFFFFF"/>
        </w:rPr>
        <w:t>d</w:t>
      </w:r>
      <w:r w:rsidRPr="008567B8">
        <w:rPr>
          <w:shd w:val="clear" w:color="auto" w:fill="FFFFFF"/>
        </w:rPr>
        <w:t>elinquency. </w:t>
      </w:r>
      <w:r w:rsidRPr="008567B8">
        <w:rPr>
          <w:i/>
          <w:iCs/>
          <w:shd w:val="clear" w:color="auto" w:fill="FFFFFF"/>
        </w:rPr>
        <w:t>Social Forces</w:t>
      </w:r>
      <w:r w:rsidRPr="008567B8">
        <w:rPr>
          <w:shd w:val="clear" w:color="auto" w:fill="FFFFFF"/>
        </w:rPr>
        <w:t>, </w:t>
      </w:r>
      <w:r w:rsidRPr="008567B8">
        <w:rPr>
          <w:i/>
          <w:iCs/>
          <w:shd w:val="clear" w:color="auto" w:fill="FFFFFF"/>
        </w:rPr>
        <w:t>64</w:t>
      </w:r>
      <w:r w:rsidRPr="008567B8">
        <w:rPr>
          <w:shd w:val="clear" w:color="auto" w:fill="FFFFFF"/>
        </w:rPr>
        <w:t>(1), 151–</w:t>
      </w:r>
    </w:p>
    <w:p w14:paraId="622916F5" w14:textId="77777777" w:rsidR="00586D0E" w:rsidRDefault="00586D0E" w:rsidP="00F4736B">
      <w:pPr>
        <w:spacing w:after="0" w:line="480" w:lineRule="auto"/>
        <w:ind w:firstLine="720"/>
        <w:textAlignment w:val="baseline"/>
      </w:pPr>
      <w:r w:rsidRPr="008567B8">
        <w:rPr>
          <w:shd w:val="clear" w:color="auto" w:fill="FFFFFF"/>
        </w:rPr>
        <w:t>167. </w:t>
      </w:r>
      <w:hyperlink r:id="rId12" w:tgtFrame="_blank" w:history="1">
        <w:r w:rsidRPr="008567B8">
          <w:rPr>
            <w:rStyle w:val="Hyperlink"/>
            <w:color w:val="auto"/>
            <w:shd w:val="clear" w:color="auto" w:fill="FFFFFF"/>
          </w:rPr>
          <w:t>https://doi.org/10.2307/2578977</w:t>
        </w:r>
      </w:hyperlink>
    </w:p>
    <w:p w14:paraId="5D62A59F" w14:textId="77777777" w:rsidR="0045249C" w:rsidRDefault="0045249C" w:rsidP="00F4736B">
      <w:pPr>
        <w:spacing w:after="0" w:line="480" w:lineRule="auto"/>
        <w:textAlignment w:val="baseline"/>
        <w:rPr>
          <w:shd w:val="clear" w:color="auto" w:fill="FFFFFF"/>
        </w:rPr>
      </w:pPr>
      <w:r w:rsidRPr="008430FF">
        <w:rPr>
          <w:shd w:val="clear" w:color="auto" w:fill="FFFFFF"/>
        </w:rPr>
        <w:t xml:space="preserve">Agnew, R. (1992). Foundation for a </w:t>
      </w:r>
      <w:r w:rsidR="00621634">
        <w:rPr>
          <w:shd w:val="clear" w:color="auto" w:fill="FFFFFF"/>
        </w:rPr>
        <w:t>g</w:t>
      </w:r>
      <w:r w:rsidRPr="008430FF">
        <w:rPr>
          <w:shd w:val="clear" w:color="auto" w:fill="FFFFFF"/>
        </w:rPr>
        <w:t xml:space="preserve">eneral </w:t>
      </w:r>
      <w:r w:rsidR="00621634">
        <w:rPr>
          <w:shd w:val="clear" w:color="auto" w:fill="FFFFFF"/>
        </w:rPr>
        <w:t>s</w:t>
      </w:r>
      <w:r w:rsidRPr="008430FF">
        <w:rPr>
          <w:shd w:val="clear" w:color="auto" w:fill="FFFFFF"/>
        </w:rPr>
        <w:t xml:space="preserve">train </w:t>
      </w:r>
      <w:r w:rsidR="00621634">
        <w:rPr>
          <w:shd w:val="clear" w:color="auto" w:fill="FFFFFF"/>
        </w:rPr>
        <w:t>t</w:t>
      </w:r>
      <w:r w:rsidRPr="008430FF">
        <w:rPr>
          <w:shd w:val="clear" w:color="auto" w:fill="FFFFFF"/>
        </w:rPr>
        <w:t xml:space="preserve">heory of </w:t>
      </w:r>
      <w:r w:rsidR="00621634">
        <w:rPr>
          <w:shd w:val="clear" w:color="auto" w:fill="FFFFFF"/>
        </w:rPr>
        <w:t>c</w:t>
      </w:r>
      <w:r w:rsidRPr="008430FF">
        <w:rPr>
          <w:shd w:val="clear" w:color="auto" w:fill="FFFFFF"/>
        </w:rPr>
        <w:t xml:space="preserve">rime and </w:t>
      </w:r>
    </w:p>
    <w:p w14:paraId="2C789ED4" w14:textId="77777777" w:rsidR="0045249C" w:rsidRPr="008567B8" w:rsidRDefault="00621634" w:rsidP="00F4736B">
      <w:pPr>
        <w:spacing w:after="0" w:line="480" w:lineRule="auto"/>
        <w:ind w:left="720"/>
        <w:textAlignment w:val="baseline"/>
        <w:rPr>
          <w:rFonts w:eastAsia="Times New Roman"/>
        </w:rPr>
      </w:pPr>
      <w:r>
        <w:rPr>
          <w:shd w:val="clear" w:color="auto" w:fill="FFFFFF"/>
        </w:rPr>
        <w:t>d</w:t>
      </w:r>
      <w:r w:rsidR="0045249C" w:rsidRPr="008430FF">
        <w:rPr>
          <w:shd w:val="clear" w:color="auto" w:fill="FFFFFF"/>
        </w:rPr>
        <w:t>elinquency. </w:t>
      </w:r>
      <w:r w:rsidR="0045249C" w:rsidRPr="008430FF">
        <w:rPr>
          <w:i/>
          <w:iCs/>
          <w:shd w:val="clear" w:color="auto" w:fill="FFFFFF"/>
        </w:rPr>
        <w:t>Criminology</w:t>
      </w:r>
      <w:r w:rsidR="0045249C" w:rsidRPr="008430FF">
        <w:rPr>
          <w:shd w:val="clear" w:color="auto" w:fill="FFFFFF"/>
        </w:rPr>
        <w:t>, </w:t>
      </w:r>
      <w:r w:rsidR="0045249C" w:rsidRPr="008430FF">
        <w:rPr>
          <w:i/>
          <w:iCs/>
          <w:shd w:val="clear" w:color="auto" w:fill="FFFFFF"/>
        </w:rPr>
        <w:t>30</w:t>
      </w:r>
      <w:r w:rsidR="0045249C" w:rsidRPr="008430FF">
        <w:rPr>
          <w:shd w:val="clear" w:color="auto" w:fill="FFFFFF"/>
        </w:rPr>
        <w:t>(1), 47–87. </w:t>
      </w:r>
      <w:hyperlink r:id="rId13" w:history="1">
        <w:r w:rsidR="0045249C" w:rsidRPr="00E87AA9">
          <w:rPr>
            <w:rStyle w:val="Hyperlink"/>
            <w:noProof/>
            <w:shd w:val="clear" w:color="auto" w:fill="FFFFFF"/>
          </w:rPr>
          <w:t>https://doi.org/10.1111/j.1745-9125.1992.tb01093.x</w:t>
        </w:r>
      </w:hyperlink>
    </w:p>
    <w:p w14:paraId="2A71EB3B" w14:textId="77777777" w:rsidR="00636F70" w:rsidRPr="00EB5344" w:rsidRDefault="00636F70" w:rsidP="00F4736B">
      <w:pPr>
        <w:spacing w:after="0" w:line="480" w:lineRule="auto"/>
        <w:textAlignment w:val="baseline"/>
        <w:rPr>
          <w:rFonts w:eastAsia="Times New Roman"/>
          <w:i/>
          <w:iCs/>
          <w:bdr w:val="none" w:sz="0" w:space="0" w:color="auto" w:frame="1"/>
        </w:rPr>
      </w:pPr>
      <w:r w:rsidRPr="00EB5344">
        <w:rPr>
          <w:rFonts w:eastAsia="Times New Roman"/>
        </w:rPr>
        <w:t>Alleyne, E., &amp; Wood, J. L. (2014). Gang involvement: Social and environmental factors. </w:t>
      </w:r>
      <w:r w:rsidRPr="00EB5344">
        <w:rPr>
          <w:rFonts w:eastAsia="Times New Roman"/>
          <w:i/>
          <w:iCs/>
          <w:bdr w:val="none" w:sz="0" w:space="0" w:color="auto" w:frame="1"/>
        </w:rPr>
        <w:t xml:space="preserve">Crime </w:t>
      </w:r>
    </w:p>
    <w:p w14:paraId="6F5A0375" w14:textId="77777777" w:rsidR="00636F70" w:rsidRPr="00EB5344" w:rsidRDefault="00636F70" w:rsidP="00F4736B">
      <w:pPr>
        <w:spacing w:after="0" w:line="480" w:lineRule="auto"/>
        <w:ind w:firstLine="720"/>
        <w:textAlignment w:val="baseline"/>
        <w:rPr>
          <w:rFonts w:eastAsia="Times New Roman"/>
        </w:rPr>
      </w:pPr>
      <w:r w:rsidRPr="00EB5344">
        <w:rPr>
          <w:rFonts w:eastAsia="Times New Roman"/>
          <w:i/>
          <w:iCs/>
          <w:bdr w:val="none" w:sz="0" w:space="0" w:color="auto" w:frame="1"/>
        </w:rPr>
        <w:t>&amp; Delinquency</w:t>
      </w:r>
      <w:r w:rsidRPr="00EB5344">
        <w:rPr>
          <w:rFonts w:eastAsia="Times New Roman"/>
        </w:rPr>
        <w:t>, </w:t>
      </w:r>
      <w:r w:rsidRPr="00EB5344">
        <w:rPr>
          <w:rFonts w:eastAsia="Times New Roman"/>
          <w:i/>
          <w:iCs/>
          <w:bdr w:val="none" w:sz="0" w:space="0" w:color="auto" w:frame="1"/>
        </w:rPr>
        <w:t>60</w:t>
      </w:r>
      <w:r w:rsidRPr="00EB5344">
        <w:rPr>
          <w:rFonts w:eastAsia="Times New Roman"/>
        </w:rPr>
        <w:t xml:space="preserve">(4), 547-568. </w:t>
      </w:r>
      <w:r w:rsidRPr="00E87AA9">
        <w:rPr>
          <w:rFonts w:eastAsia="Times New Roman"/>
          <w:noProof/>
        </w:rPr>
        <w:t>doi</w:t>
      </w:r>
      <w:r w:rsidRPr="00EB5344">
        <w:rPr>
          <w:rFonts w:eastAsia="Times New Roman"/>
        </w:rPr>
        <w:t>:10.1177/0011128711398029</w:t>
      </w:r>
    </w:p>
    <w:p w14:paraId="6B439537" w14:textId="77777777" w:rsidR="00636F70" w:rsidRPr="00EB5344" w:rsidRDefault="00636F70" w:rsidP="00F4736B">
      <w:pPr>
        <w:spacing w:after="0" w:line="480" w:lineRule="auto"/>
        <w:textAlignment w:val="baseline"/>
        <w:rPr>
          <w:rFonts w:eastAsia="Times New Roman"/>
        </w:rPr>
      </w:pPr>
      <w:r w:rsidRPr="00EB5344">
        <w:rPr>
          <w:rFonts w:eastAsia="Times New Roman"/>
        </w:rPr>
        <w:t xml:space="preserve">Alleyne, E., Wood, J. L., </w:t>
      </w:r>
      <w:proofErr w:type="spellStart"/>
      <w:r w:rsidRPr="00EB5344">
        <w:rPr>
          <w:rFonts w:eastAsia="Times New Roman"/>
        </w:rPr>
        <w:t>Mozova</w:t>
      </w:r>
      <w:proofErr w:type="spellEnd"/>
      <w:r w:rsidRPr="00EB5344">
        <w:rPr>
          <w:rFonts w:eastAsia="Times New Roman"/>
        </w:rPr>
        <w:t xml:space="preserve">, K., &amp; James, M. (2016). Psychological and </w:t>
      </w:r>
      <w:r w:rsidRPr="00E87AA9">
        <w:rPr>
          <w:rFonts w:eastAsia="Times New Roman"/>
          <w:noProof/>
        </w:rPr>
        <w:t>behavioural</w:t>
      </w:r>
      <w:r w:rsidRPr="00EB5344">
        <w:rPr>
          <w:rFonts w:eastAsia="Times New Roman"/>
        </w:rPr>
        <w:t xml:space="preserve"> </w:t>
      </w:r>
    </w:p>
    <w:p w14:paraId="1AC0469C" w14:textId="77777777" w:rsidR="00636F70" w:rsidRPr="00EB5344" w:rsidRDefault="00636F70" w:rsidP="00F4736B">
      <w:pPr>
        <w:spacing w:after="0" w:line="480" w:lineRule="auto"/>
        <w:ind w:left="720"/>
        <w:textAlignment w:val="baseline"/>
        <w:rPr>
          <w:rFonts w:eastAsia="Times New Roman"/>
        </w:rPr>
      </w:pPr>
      <w:r w:rsidRPr="00EB5344">
        <w:rPr>
          <w:rFonts w:eastAsia="Times New Roman"/>
        </w:rPr>
        <w:t>characteristics that distinguish street gang members in custody. </w:t>
      </w:r>
      <w:r w:rsidRPr="00EB5344">
        <w:rPr>
          <w:rFonts w:eastAsia="Times New Roman"/>
          <w:i/>
          <w:iCs/>
          <w:bdr w:val="none" w:sz="0" w:space="0" w:color="auto" w:frame="1"/>
        </w:rPr>
        <w:t>Legal &amp; Criminological Psychology</w:t>
      </w:r>
      <w:r w:rsidRPr="00EB5344">
        <w:rPr>
          <w:rFonts w:eastAsia="Times New Roman"/>
        </w:rPr>
        <w:t>, </w:t>
      </w:r>
      <w:r w:rsidRPr="00EB5344">
        <w:rPr>
          <w:rFonts w:eastAsia="Times New Roman"/>
          <w:i/>
          <w:iCs/>
          <w:bdr w:val="none" w:sz="0" w:space="0" w:color="auto" w:frame="1"/>
        </w:rPr>
        <w:t>21</w:t>
      </w:r>
      <w:r w:rsidRPr="00EB5344">
        <w:rPr>
          <w:rFonts w:eastAsia="Times New Roman"/>
        </w:rPr>
        <w:t xml:space="preserve">(2), 266-285. </w:t>
      </w:r>
      <w:r w:rsidRPr="00E87AA9">
        <w:rPr>
          <w:rFonts w:eastAsia="Times New Roman"/>
          <w:noProof/>
        </w:rPr>
        <w:t>doi</w:t>
      </w:r>
      <w:r w:rsidRPr="00EB5344">
        <w:rPr>
          <w:rFonts w:eastAsia="Times New Roman"/>
        </w:rPr>
        <w:t>:10.1111/lcrp.12072</w:t>
      </w:r>
    </w:p>
    <w:p w14:paraId="5D618A3D" w14:textId="77777777" w:rsidR="00636F70" w:rsidRPr="00E87AA9" w:rsidRDefault="00636F70" w:rsidP="00F4736B">
      <w:pPr>
        <w:spacing w:after="0" w:line="480" w:lineRule="auto"/>
        <w:textAlignment w:val="baseline"/>
        <w:rPr>
          <w:rFonts w:eastAsia="Times New Roman"/>
          <w:noProof/>
        </w:rPr>
      </w:pPr>
      <w:r w:rsidRPr="00EB5344">
        <w:rPr>
          <w:rFonts w:eastAsia="Times New Roman"/>
        </w:rPr>
        <w:t xml:space="preserve">Austin, D. M., Gagne, P., &amp; </w:t>
      </w:r>
      <w:proofErr w:type="spellStart"/>
      <w:r w:rsidRPr="00EB5344">
        <w:rPr>
          <w:rFonts w:eastAsia="Times New Roman"/>
        </w:rPr>
        <w:t>Orend</w:t>
      </w:r>
      <w:proofErr w:type="spellEnd"/>
      <w:r w:rsidRPr="00EB5344">
        <w:rPr>
          <w:rFonts w:eastAsia="Times New Roman"/>
        </w:rPr>
        <w:t xml:space="preserve">, A. (2010). </w:t>
      </w:r>
      <w:r w:rsidRPr="00E87AA9">
        <w:rPr>
          <w:rFonts w:eastAsia="Times New Roman"/>
          <w:noProof/>
        </w:rPr>
        <w:t xml:space="preserve">Commodification and popular imagery of the </w:t>
      </w:r>
    </w:p>
    <w:p w14:paraId="02012F83" w14:textId="77777777" w:rsidR="00636F70" w:rsidRPr="00EB5344" w:rsidRDefault="00636F70" w:rsidP="00F4736B">
      <w:pPr>
        <w:spacing w:after="0" w:line="480" w:lineRule="auto"/>
        <w:ind w:left="720"/>
        <w:textAlignment w:val="baseline"/>
        <w:rPr>
          <w:rFonts w:eastAsia="Times New Roman"/>
        </w:rPr>
      </w:pPr>
      <w:r w:rsidRPr="00E87AA9">
        <w:rPr>
          <w:rFonts w:eastAsia="Times New Roman"/>
          <w:noProof/>
        </w:rPr>
        <w:t>biker in American culture.</w:t>
      </w:r>
      <w:r w:rsidRPr="00EB5344">
        <w:rPr>
          <w:rFonts w:eastAsia="Times New Roman"/>
        </w:rPr>
        <w:t> </w:t>
      </w:r>
      <w:r w:rsidRPr="00EB5344">
        <w:rPr>
          <w:rFonts w:eastAsia="Times New Roman"/>
          <w:i/>
          <w:iCs/>
          <w:bdr w:val="none" w:sz="0" w:space="0" w:color="auto" w:frame="1"/>
        </w:rPr>
        <w:t xml:space="preserve">Journal </w:t>
      </w:r>
      <w:r w:rsidR="00A36E1E">
        <w:rPr>
          <w:rFonts w:eastAsia="Times New Roman"/>
          <w:i/>
          <w:iCs/>
          <w:bdr w:val="none" w:sz="0" w:space="0" w:color="auto" w:frame="1"/>
        </w:rPr>
        <w:t>o</w:t>
      </w:r>
      <w:r w:rsidRPr="00EB5344">
        <w:rPr>
          <w:rFonts w:eastAsia="Times New Roman"/>
          <w:i/>
          <w:iCs/>
          <w:bdr w:val="none" w:sz="0" w:space="0" w:color="auto" w:frame="1"/>
        </w:rPr>
        <w:t>f Popular Culture</w:t>
      </w:r>
      <w:r w:rsidRPr="00EB5344">
        <w:rPr>
          <w:rFonts w:eastAsia="Times New Roman"/>
        </w:rPr>
        <w:t>, </w:t>
      </w:r>
      <w:r w:rsidRPr="00EB5344">
        <w:rPr>
          <w:rFonts w:eastAsia="Times New Roman"/>
          <w:i/>
          <w:iCs/>
          <w:bdr w:val="none" w:sz="0" w:space="0" w:color="auto" w:frame="1"/>
        </w:rPr>
        <w:t>43</w:t>
      </w:r>
      <w:r w:rsidRPr="00EB5344">
        <w:rPr>
          <w:rFonts w:eastAsia="Times New Roman"/>
        </w:rPr>
        <w:t xml:space="preserve">(5), 942-963. </w:t>
      </w:r>
      <w:r w:rsidRPr="00E87AA9">
        <w:rPr>
          <w:rFonts w:eastAsia="Times New Roman"/>
          <w:noProof/>
        </w:rPr>
        <w:t>doi</w:t>
      </w:r>
      <w:r w:rsidRPr="00EB5344">
        <w:rPr>
          <w:rFonts w:eastAsia="Times New Roman"/>
        </w:rPr>
        <w:t>:10.1111/j.1540-5931.</w:t>
      </w:r>
      <w:proofErr w:type="gramStart"/>
      <w:r w:rsidRPr="00EB5344">
        <w:rPr>
          <w:rFonts w:eastAsia="Times New Roman"/>
        </w:rPr>
        <w:t>2010.00781.x</w:t>
      </w:r>
      <w:proofErr w:type="gramEnd"/>
    </w:p>
    <w:p w14:paraId="028876E8" w14:textId="77777777" w:rsidR="00636F70" w:rsidRPr="00EB5344" w:rsidRDefault="00636F70" w:rsidP="00F4736B">
      <w:pPr>
        <w:spacing w:after="0" w:line="480" w:lineRule="auto"/>
      </w:pPr>
      <w:r w:rsidRPr="00EB5344">
        <w:t xml:space="preserve">Bandidos MC Texas. (2018). </w:t>
      </w:r>
      <w:r w:rsidRPr="00E87AA9">
        <w:rPr>
          <w:noProof/>
        </w:rPr>
        <w:t>1</w:t>
      </w:r>
      <w:r w:rsidRPr="00EB5344">
        <w:t>%</w:t>
      </w:r>
      <w:proofErr w:type="spellStart"/>
      <w:r w:rsidRPr="00EB5344">
        <w:t>ers</w:t>
      </w:r>
      <w:proofErr w:type="spellEnd"/>
      <w:r w:rsidRPr="00EB5344">
        <w:t xml:space="preserve">. BFFB known associates. Retrieved from </w:t>
      </w:r>
    </w:p>
    <w:p w14:paraId="48464C3E" w14:textId="77777777" w:rsidR="00636F70" w:rsidRPr="00EB5344" w:rsidRDefault="006B0CDB" w:rsidP="00F4736B">
      <w:pPr>
        <w:spacing w:after="0" w:line="480" w:lineRule="auto"/>
        <w:ind w:firstLine="720"/>
      </w:pPr>
      <w:hyperlink r:id="rId14" w:history="1">
        <w:r w:rsidR="00636F70" w:rsidRPr="00EB5344">
          <w:rPr>
            <w:rStyle w:val="Hyperlink"/>
          </w:rPr>
          <w:t>https://www.bandidosmcunitedstates.com/the-bandidos</w:t>
        </w:r>
      </w:hyperlink>
    </w:p>
    <w:p w14:paraId="4BE7CC92" w14:textId="77777777" w:rsidR="00636F70" w:rsidRPr="00EB5344" w:rsidRDefault="00636F70" w:rsidP="00F4736B">
      <w:pPr>
        <w:spacing w:after="0" w:line="480" w:lineRule="auto"/>
        <w:textAlignment w:val="baseline"/>
        <w:rPr>
          <w:rFonts w:eastAsia="Times New Roman"/>
        </w:rPr>
      </w:pPr>
      <w:r w:rsidRPr="00EB5344">
        <w:rPr>
          <w:rFonts w:eastAsia="Times New Roman"/>
        </w:rPr>
        <w:t xml:space="preserve">Barker, T. (2005). One percent </w:t>
      </w:r>
      <w:proofErr w:type="gramStart"/>
      <w:r w:rsidRPr="00EB5344">
        <w:rPr>
          <w:rFonts w:eastAsia="Times New Roman"/>
        </w:rPr>
        <w:t>bikers</w:t>
      </w:r>
      <w:proofErr w:type="gramEnd"/>
      <w:r w:rsidRPr="00EB5344">
        <w:rPr>
          <w:rFonts w:eastAsia="Times New Roman"/>
        </w:rPr>
        <w:t xml:space="preserve"> clubs: A description. </w:t>
      </w:r>
      <w:r w:rsidRPr="00EB5344">
        <w:rPr>
          <w:rFonts w:eastAsia="Times New Roman"/>
          <w:i/>
          <w:iCs/>
          <w:bdr w:val="none" w:sz="0" w:space="0" w:color="auto" w:frame="1"/>
        </w:rPr>
        <w:t xml:space="preserve">Trends </w:t>
      </w:r>
      <w:proofErr w:type="gramStart"/>
      <w:r w:rsidRPr="00EB5344">
        <w:rPr>
          <w:rFonts w:eastAsia="Times New Roman"/>
          <w:i/>
          <w:iCs/>
          <w:bdr w:val="none" w:sz="0" w:space="0" w:color="auto" w:frame="1"/>
        </w:rPr>
        <w:t>In</w:t>
      </w:r>
      <w:proofErr w:type="gramEnd"/>
      <w:r w:rsidRPr="00EB5344">
        <w:rPr>
          <w:rFonts w:eastAsia="Times New Roman"/>
          <w:i/>
          <w:iCs/>
          <w:bdr w:val="none" w:sz="0" w:space="0" w:color="auto" w:frame="1"/>
        </w:rPr>
        <w:t xml:space="preserve"> Organized Crime</w:t>
      </w:r>
      <w:r w:rsidRPr="00EB5344">
        <w:rPr>
          <w:rFonts w:eastAsia="Times New Roman"/>
        </w:rPr>
        <w:t>, </w:t>
      </w:r>
      <w:r w:rsidRPr="00EB5344">
        <w:rPr>
          <w:rFonts w:eastAsia="Times New Roman"/>
          <w:i/>
          <w:iCs/>
          <w:bdr w:val="none" w:sz="0" w:space="0" w:color="auto" w:frame="1"/>
        </w:rPr>
        <w:t>9</w:t>
      </w:r>
      <w:r w:rsidRPr="00EB5344">
        <w:rPr>
          <w:rFonts w:eastAsia="Times New Roman"/>
        </w:rPr>
        <w:t xml:space="preserve">(1), </w:t>
      </w:r>
    </w:p>
    <w:p w14:paraId="169FDE60" w14:textId="77777777" w:rsidR="00636F70" w:rsidRPr="00EB5344" w:rsidRDefault="00636F70" w:rsidP="00F4736B">
      <w:pPr>
        <w:spacing w:after="0" w:line="480" w:lineRule="auto"/>
        <w:ind w:firstLine="720"/>
        <w:textAlignment w:val="baseline"/>
        <w:rPr>
          <w:rFonts w:eastAsia="Times New Roman"/>
        </w:rPr>
      </w:pPr>
      <w:r w:rsidRPr="00EB5344">
        <w:rPr>
          <w:rFonts w:eastAsia="Times New Roman"/>
        </w:rPr>
        <w:t xml:space="preserve">101-112. </w:t>
      </w:r>
    </w:p>
    <w:p w14:paraId="0E22BA7B" w14:textId="77777777" w:rsidR="00636F70" w:rsidRPr="00EB5344" w:rsidRDefault="00636F70" w:rsidP="00F4736B">
      <w:pPr>
        <w:spacing w:after="0" w:line="480" w:lineRule="auto"/>
        <w:textAlignment w:val="baseline"/>
        <w:rPr>
          <w:rFonts w:eastAsia="Times New Roman"/>
        </w:rPr>
      </w:pPr>
      <w:r w:rsidRPr="00EB5344">
        <w:rPr>
          <w:rFonts w:eastAsia="Times New Roman"/>
        </w:rPr>
        <w:t xml:space="preserve">Barker, T. (2014). Motorcycle clubs or </w:t>
      </w:r>
      <w:proofErr w:type="gramStart"/>
      <w:r w:rsidRPr="00EB5344">
        <w:rPr>
          <w:rFonts w:eastAsia="Times New Roman"/>
        </w:rPr>
        <w:t>gangs?.</w:t>
      </w:r>
      <w:proofErr w:type="gramEnd"/>
      <w:r w:rsidRPr="00EB5344">
        <w:rPr>
          <w:rFonts w:eastAsia="Times New Roman"/>
        </w:rPr>
        <w:t xml:space="preserve"> In </w:t>
      </w:r>
      <w:r w:rsidR="00D45F4F">
        <w:rPr>
          <w:rFonts w:eastAsia="Times New Roman"/>
        </w:rPr>
        <w:t xml:space="preserve">G. </w:t>
      </w:r>
      <w:proofErr w:type="spellStart"/>
      <w:r w:rsidRPr="00EB5344">
        <w:rPr>
          <w:rFonts w:eastAsia="Times New Roman"/>
        </w:rPr>
        <w:t>Bruinsma</w:t>
      </w:r>
      <w:proofErr w:type="spellEnd"/>
      <w:r w:rsidRPr="00EB5344">
        <w:rPr>
          <w:rFonts w:eastAsia="Times New Roman"/>
        </w:rPr>
        <w:t>,</w:t>
      </w:r>
      <w:r w:rsidR="00D45F4F">
        <w:rPr>
          <w:rFonts w:eastAsia="Times New Roman"/>
        </w:rPr>
        <w:t xml:space="preserve"> D.</w:t>
      </w:r>
      <w:r w:rsidRPr="00EB5344">
        <w:rPr>
          <w:rFonts w:eastAsia="Times New Roman"/>
        </w:rPr>
        <w:t xml:space="preserve"> Weisburd, (</w:t>
      </w:r>
      <w:r w:rsidR="00D45F4F">
        <w:rPr>
          <w:rFonts w:eastAsia="Times New Roman"/>
        </w:rPr>
        <w:t>Eds.</w:t>
      </w:r>
      <w:r w:rsidRPr="00EB5344">
        <w:rPr>
          <w:rFonts w:eastAsia="Times New Roman"/>
        </w:rPr>
        <w:t xml:space="preserve">) </w:t>
      </w:r>
    </w:p>
    <w:p w14:paraId="6558BD99" w14:textId="77777777" w:rsidR="00636F70" w:rsidRPr="00EB5344" w:rsidRDefault="00636F70" w:rsidP="00F4736B">
      <w:pPr>
        <w:spacing w:after="0" w:line="480" w:lineRule="auto"/>
        <w:ind w:firstLine="720"/>
        <w:textAlignment w:val="baseline"/>
        <w:rPr>
          <w:rFonts w:eastAsia="Times New Roman"/>
        </w:rPr>
      </w:pPr>
      <w:r w:rsidRPr="00EB5344">
        <w:rPr>
          <w:rFonts w:eastAsia="Times New Roman"/>
        </w:rPr>
        <w:t>Encyclopedia of Criminology and Criminal Justice. Springer, New York, NY</w:t>
      </w:r>
      <w:r w:rsidR="0053205F">
        <w:rPr>
          <w:rFonts w:eastAsia="Times New Roman"/>
        </w:rPr>
        <w:t>.</w:t>
      </w:r>
    </w:p>
    <w:p w14:paraId="186E8A46" w14:textId="77777777" w:rsidR="00636F70" w:rsidRPr="00E87AA9" w:rsidRDefault="00636F70" w:rsidP="00F4736B">
      <w:pPr>
        <w:spacing w:after="0" w:line="480" w:lineRule="auto"/>
        <w:textAlignment w:val="baseline"/>
        <w:rPr>
          <w:noProof/>
          <w:shd w:val="clear" w:color="auto" w:fill="FFFFFF"/>
        </w:rPr>
      </w:pPr>
      <w:r w:rsidRPr="00E87AA9">
        <w:rPr>
          <w:noProof/>
          <w:shd w:val="clear" w:color="auto" w:fill="FFFFFF"/>
        </w:rPr>
        <w:t>Baumeister, R</w:t>
      </w:r>
      <w:r w:rsidR="00FE602B" w:rsidRPr="00E87AA9">
        <w:rPr>
          <w:noProof/>
          <w:shd w:val="clear" w:color="auto" w:fill="FFFFFF"/>
        </w:rPr>
        <w:t>.</w:t>
      </w:r>
      <w:r w:rsidRPr="00E87AA9">
        <w:rPr>
          <w:noProof/>
          <w:shd w:val="clear" w:color="auto" w:fill="FFFFFF"/>
        </w:rPr>
        <w:t xml:space="preserve"> F.,</w:t>
      </w:r>
      <w:r w:rsidR="00FE602B" w:rsidRPr="00E87AA9">
        <w:rPr>
          <w:noProof/>
          <w:shd w:val="clear" w:color="auto" w:fill="FFFFFF"/>
        </w:rPr>
        <w:t xml:space="preserve"> &amp; </w:t>
      </w:r>
      <w:r w:rsidRPr="00E87AA9">
        <w:rPr>
          <w:noProof/>
          <w:shd w:val="clear" w:color="auto" w:fill="FFFFFF"/>
        </w:rPr>
        <w:t>Leary, M</w:t>
      </w:r>
      <w:r w:rsidR="00FE602B" w:rsidRPr="00E87AA9">
        <w:rPr>
          <w:noProof/>
          <w:shd w:val="clear" w:color="auto" w:fill="FFFFFF"/>
        </w:rPr>
        <w:t>.</w:t>
      </w:r>
      <w:r w:rsidRPr="00E87AA9">
        <w:rPr>
          <w:noProof/>
          <w:shd w:val="clear" w:color="auto" w:fill="FFFFFF"/>
        </w:rPr>
        <w:t xml:space="preserve"> R. (1995). The need to belong: Desire for </w:t>
      </w:r>
    </w:p>
    <w:p w14:paraId="63BB6449" w14:textId="77777777" w:rsidR="00636F70" w:rsidRPr="00EB5344" w:rsidRDefault="00636F70" w:rsidP="00F4736B">
      <w:pPr>
        <w:spacing w:after="0" w:line="480" w:lineRule="auto"/>
        <w:ind w:left="720"/>
        <w:textAlignment w:val="baseline"/>
        <w:rPr>
          <w:rFonts w:eastAsia="Times New Roman"/>
        </w:rPr>
      </w:pPr>
      <w:r w:rsidRPr="00E87AA9">
        <w:rPr>
          <w:noProof/>
          <w:shd w:val="clear" w:color="auto" w:fill="FFFFFF"/>
        </w:rPr>
        <w:t>interpersonal attachments as a fundamental human motivation. </w:t>
      </w:r>
      <w:r w:rsidRPr="00E87AA9">
        <w:rPr>
          <w:i/>
          <w:iCs/>
          <w:noProof/>
          <w:shd w:val="clear" w:color="auto" w:fill="FFFFFF"/>
        </w:rPr>
        <w:t>Psychological Bulletin,</w:t>
      </w:r>
      <w:r w:rsidRPr="00E87AA9">
        <w:rPr>
          <w:noProof/>
          <w:shd w:val="clear" w:color="auto" w:fill="FFFFFF"/>
        </w:rPr>
        <w:t> </w:t>
      </w:r>
      <w:r w:rsidRPr="00E87AA9">
        <w:rPr>
          <w:i/>
          <w:iCs/>
          <w:noProof/>
          <w:shd w:val="clear" w:color="auto" w:fill="FFFFFF"/>
        </w:rPr>
        <w:t>117</w:t>
      </w:r>
      <w:r w:rsidRPr="00EB5344">
        <w:rPr>
          <w:shd w:val="clear" w:color="auto" w:fill="FFFFFF"/>
        </w:rPr>
        <w:t>(3), 497.</w:t>
      </w:r>
    </w:p>
    <w:p w14:paraId="270341F4" w14:textId="77777777" w:rsidR="00636F70" w:rsidRPr="00EB5344" w:rsidRDefault="00636F70" w:rsidP="00F4736B">
      <w:pPr>
        <w:spacing w:after="0" w:line="480" w:lineRule="auto"/>
      </w:pPr>
      <w:r w:rsidRPr="00EB5344">
        <w:lastRenderedPageBreak/>
        <w:t xml:space="preserve">Black Pistons Motorcycle Club Canada. (2018). Biking and </w:t>
      </w:r>
      <w:r w:rsidR="001A5BE7" w:rsidRPr="00EB5344">
        <w:t>b</w:t>
      </w:r>
      <w:r w:rsidRPr="00EB5344">
        <w:t xml:space="preserve">rotherhood. Retrieved from </w:t>
      </w:r>
    </w:p>
    <w:p w14:paraId="4305E3AA" w14:textId="77777777" w:rsidR="00636F70" w:rsidRDefault="006B0CDB" w:rsidP="00F4736B">
      <w:pPr>
        <w:spacing w:after="0" w:line="480" w:lineRule="auto"/>
        <w:ind w:firstLine="720"/>
        <w:rPr>
          <w:rStyle w:val="Hyperlink"/>
        </w:rPr>
      </w:pPr>
      <w:hyperlink r:id="rId15" w:history="1">
        <w:r w:rsidR="00636F70" w:rsidRPr="00EB5344">
          <w:rPr>
            <w:rStyle w:val="Hyperlink"/>
          </w:rPr>
          <w:t>http://blackpistonsmc-canada.ca/</w:t>
        </w:r>
      </w:hyperlink>
    </w:p>
    <w:p w14:paraId="53FBC92C" w14:textId="77777777" w:rsidR="00713FFC" w:rsidRDefault="00713FFC" w:rsidP="00F4736B">
      <w:pPr>
        <w:spacing w:after="0" w:line="480" w:lineRule="auto"/>
      </w:pPr>
      <w:r w:rsidRPr="00F709DC">
        <w:t xml:space="preserve">Blue Knights New Jersey III. (2019). Law Enforcement Motorcycle Club. Retrieved from </w:t>
      </w:r>
    </w:p>
    <w:p w14:paraId="7D6183B5" w14:textId="77777777" w:rsidR="00713FFC" w:rsidRPr="00EB5344" w:rsidRDefault="006B0CDB" w:rsidP="00F4736B">
      <w:pPr>
        <w:spacing w:after="0" w:line="480" w:lineRule="auto"/>
        <w:ind w:firstLine="864"/>
      </w:pPr>
      <w:hyperlink r:id="rId16" w:history="1">
        <w:r w:rsidR="001306B3" w:rsidRPr="00BA0DEB">
          <w:rPr>
            <w:rStyle w:val="Hyperlink"/>
          </w:rPr>
          <w:t>http://bknjiii.org/merchandise/</w:t>
        </w:r>
      </w:hyperlink>
    </w:p>
    <w:p w14:paraId="2106B815" w14:textId="77777777" w:rsidR="002728DD" w:rsidRPr="007E35B9" w:rsidRDefault="002728DD" w:rsidP="00F4736B">
      <w:pPr>
        <w:shd w:val="clear" w:color="auto" w:fill="FFFFFF"/>
        <w:spacing w:after="0" w:line="480" w:lineRule="auto"/>
      </w:pPr>
      <w:proofErr w:type="spellStart"/>
      <w:r w:rsidRPr="007E35B9">
        <w:t>Bondslaves</w:t>
      </w:r>
      <w:proofErr w:type="spellEnd"/>
      <w:r w:rsidRPr="007E35B9">
        <w:t xml:space="preserve"> MC. (2018a). Retrieved from </w:t>
      </w:r>
      <w:hyperlink r:id="rId17" w:history="1">
        <w:r w:rsidRPr="007E35B9">
          <w:rPr>
            <w:rStyle w:val="Hyperlink"/>
            <w:color w:val="auto"/>
          </w:rPr>
          <w:t>https://www.bondslavemccanada.com/</w:t>
        </w:r>
      </w:hyperlink>
    </w:p>
    <w:p w14:paraId="19D0C4E3" w14:textId="77777777" w:rsidR="002728DD" w:rsidRPr="007E35B9" w:rsidRDefault="002728DD" w:rsidP="00F4736B">
      <w:pPr>
        <w:shd w:val="clear" w:color="auto" w:fill="FFFFFF"/>
        <w:spacing w:after="0" w:line="480" w:lineRule="auto"/>
      </w:pPr>
      <w:proofErr w:type="spellStart"/>
      <w:r w:rsidRPr="007E35B9">
        <w:t>Bondslaves</w:t>
      </w:r>
      <w:proofErr w:type="spellEnd"/>
      <w:r w:rsidRPr="007E35B9">
        <w:t xml:space="preserve"> MC. (2018b). Retrieved </w:t>
      </w:r>
      <w:hyperlink r:id="rId18" w:history="1">
        <w:r w:rsidRPr="007E35B9">
          <w:rPr>
            <w:rStyle w:val="Hyperlink"/>
            <w:color w:val="auto"/>
          </w:rPr>
          <w:t>https://www.bondslavesmc.org/our-colors</w:t>
        </w:r>
      </w:hyperlink>
    </w:p>
    <w:p w14:paraId="791E0856" w14:textId="77777777" w:rsidR="00563609" w:rsidRDefault="00563609" w:rsidP="00F4736B">
      <w:pPr>
        <w:spacing w:after="0" w:line="480" w:lineRule="auto"/>
      </w:pPr>
      <w:r w:rsidRPr="007E1F13">
        <w:t xml:space="preserve">Bowlby, J. (1969). </w:t>
      </w:r>
      <w:r w:rsidRPr="007E1F13">
        <w:rPr>
          <w:i/>
        </w:rPr>
        <w:t xml:space="preserve">Attachment and loss </w:t>
      </w:r>
      <w:r w:rsidRPr="007E1F13">
        <w:t>(2</w:t>
      </w:r>
      <w:r w:rsidRPr="007E1F13">
        <w:rPr>
          <w:vertAlign w:val="superscript"/>
        </w:rPr>
        <w:t>nd</w:t>
      </w:r>
      <w:r w:rsidRPr="007E1F13">
        <w:t xml:space="preserve"> ed.</w:t>
      </w:r>
      <w:r w:rsidR="00534842">
        <w:t>), (1</w:t>
      </w:r>
      <w:proofErr w:type="gramStart"/>
      <w:r w:rsidR="00534842">
        <w:t>).</w:t>
      </w:r>
      <w:r w:rsidRPr="007E1F13">
        <w:t>New</w:t>
      </w:r>
      <w:proofErr w:type="gramEnd"/>
      <w:r w:rsidRPr="007E1F13">
        <w:t xml:space="preserve"> York: Basic Books. </w:t>
      </w:r>
    </w:p>
    <w:p w14:paraId="1032BD36" w14:textId="77777777" w:rsidR="00563609" w:rsidRDefault="00563609" w:rsidP="00F4736B">
      <w:pPr>
        <w:spacing w:after="0" w:line="480" w:lineRule="auto"/>
        <w:ind w:left="864"/>
      </w:pPr>
      <w:r w:rsidRPr="007E1F13">
        <w:t xml:space="preserve">Retrieved from </w:t>
      </w:r>
      <w:hyperlink r:id="rId19" w:history="1">
        <w:r w:rsidRPr="00CA2551">
          <w:rPr>
            <w:rStyle w:val="Hyperlink"/>
          </w:rPr>
          <w:t>https://www.abebe.org.br/files/John-Bowlby-Attachment-Second-Edition-Attachment-and-Loss-Series-Vol-1-1983.pdf</w:t>
        </w:r>
      </w:hyperlink>
    </w:p>
    <w:p w14:paraId="05917EBD" w14:textId="77777777" w:rsidR="007A4E8F" w:rsidRPr="00E87AA9" w:rsidRDefault="007A4E8F" w:rsidP="00F4736B">
      <w:pPr>
        <w:spacing w:after="0" w:line="480" w:lineRule="auto"/>
        <w:rPr>
          <w:noProof/>
          <w:shd w:val="clear" w:color="auto" w:fill="FFFFFF"/>
        </w:rPr>
      </w:pPr>
      <w:r w:rsidRPr="00E87AA9">
        <w:rPr>
          <w:noProof/>
          <w:shd w:val="clear" w:color="auto" w:fill="FFFFFF"/>
        </w:rPr>
        <w:t xml:space="preserve">Buelow, M.T., &amp; Wirth, J. H. (2017). Decisions in the face of known risks: Ostracism increases </w:t>
      </w:r>
    </w:p>
    <w:p w14:paraId="39B7BC07" w14:textId="77777777" w:rsidR="00F365A0" w:rsidRPr="00EB5344" w:rsidRDefault="007A4E8F" w:rsidP="00F4736B">
      <w:pPr>
        <w:spacing w:after="0" w:line="480" w:lineRule="auto"/>
        <w:ind w:firstLine="720"/>
      </w:pPr>
      <w:r w:rsidRPr="00E87AA9">
        <w:rPr>
          <w:noProof/>
          <w:shd w:val="clear" w:color="auto" w:fill="FFFFFF"/>
        </w:rPr>
        <w:t>risky decision-making.</w:t>
      </w:r>
      <w:r w:rsidRPr="00EB5344">
        <w:rPr>
          <w:shd w:val="clear" w:color="auto" w:fill="FFFFFF"/>
        </w:rPr>
        <w:t> </w:t>
      </w:r>
      <w:r w:rsidRPr="00EB5344">
        <w:rPr>
          <w:i/>
          <w:iCs/>
          <w:shd w:val="clear" w:color="auto" w:fill="FFFFFF"/>
        </w:rPr>
        <w:t>Journal of Experimental Social Psychology.,</w:t>
      </w:r>
      <w:r w:rsidRPr="00EB5344">
        <w:rPr>
          <w:shd w:val="clear" w:color="auto" w:fill="FFFFFF"/>
        </w:rPr>
        <w:t> </w:t>
      </w:r>
      <w:r w:rsidRPr="00EB5344">
        <w:rPr>
          <w:i/>
          <w:iCs/>
          <w:shd w:val="clear" w:color="auto" w:fill="FFFFFF"/>
        </w:rPr>
        <w:t>69</w:t>
      </w:r>
      <w:r w:rsidRPr="00EB5344">
        <w:rPr>
          <w:shd w:val="clear" w:color="auto" w:fill="FFFFFF"/>
        </w:rPr>
        <w:t>, 210.</w:t>
      </w:r>
    </w:p>
    <w:p w14:paraId="58B52831" w14:textId="77777777" w:rsidR="000609C2" w:rsidRPr="00EB5344" w:rsidRDefault="000609C2" w:rsidP="00F4736B">
      <w:pPr>
        <w:spacing w:after="0" w:line="480" w:lineRule="auto"/>
      </w:pPr>
      <w:r w:rsidRPr="00EB5344">
        <w:t xml:space="preserve">CISC-SCRC. (2007). Organized crime in Canada. Annual </w:t>
      </w:r>
      <w:r w:rsidR="001A5BE7" w:rsidRPr="00EB5344">
        <w:t>R</w:t>
      </w:r>
      <w:r w:rsidRPr="00EB5344">
        <w:t xml:space="preserve">eport. Retrieved from </w:t>
      </w:r>
    </w:p>
    <w:p w14:paraId="38D3BCDD" w14:textId="77777777" w:rsidR="00AC11CF" w:rsidRDefault="006B0CDB" w:rsidP="00F4736B">
      <w:pPr>
        <w:spacing w:after="0" w:line="480" w:lineRule="auto"/>
        <w:ind w:firstLine="864"/>
      </w:pPr>
      <w:hyperlink r:id="rId20" w:history="1">
        <w:r w:rsidR="00D3360E" w:rsidRPr="00BA0DEB">
          <w:rPr>
            <w:rStyle w:val="Hyperlink"/>
          </w:rPr>
          <w:t>http://publications.gc.ca/collections/collection_2007/ps-sp/PS61-1-2007E.pdf</w:t>
        </w:r>
      </w:hyperlink>
      <w:r w:rsidR="00AC11CF" w:rsidRPr="00EB5344">
        <w:t xml:space="preserve"> </w:t>
      </w:r>
    </w:p>
    <w:p w14:paraId="2E0134B1" w14:textId="77777777" w:rsidR="006A63EA" w:rsidRDefault="006A63EA" w:rsidP="00F4736B">
      <w:pPr>
        <w:spacing w:after="0" w:line="480" w:lineRule="auto"/>
      </w:pPr>
      <w:r w:rsidRPr="00583F80">
        <w:t xml:space="preserve">Cornish, D. B., &amp; Clarke, R. V. (2003). Opportunities, </w:t>
      </w:r>
      <w:proofErr w:type="gramStart"/>
      <w:r w:rsidRPr="00583F80">
        <w:t>precipitators</w:t>
      </w:r>
      <w:proofErr w:type="gramEnd"/>
      <w:r w:rsidRPr="00583F80">
        <w:t xml:space="preserve"> </w:t>
      </w:r>
      <w:r w:rsidRPr="00E87AA9">
        <w:rPr>
          <w:noProof/>
        </w:rPr>
        <w:t>and</w:t>
      </w:r>
      <w:r w:rsidRPr="00583F80">
        <w:t xml:space="preserve"> criminal decisions:  A </w:t>
      </w:r>
    </w:p>
    <w:p w14:paraId="7F4F2BEF" w14:textId="77777777" w:rsidR="006A63EA" w:rsidRDefault="006A63EA" w:rsidP="00F4736B">
      <w:pPr>
        <w:spacing w:after="0" w:line="480" w:lineRule="auto"/>
        <w:ind w:left="720"/>
      </w:pPr>
      <w:r w:rsidRPr="00583F80">
        <w:t xml:space="preserve">reply to Wortley’s critique of situational crime prevention. </w:t>
      </w:r>
      <w:r w:rsidRPr="00583F80">
        <w:rPr>
          <w:i/>
        </w:rPr>
        <w:t>Crime Prevention Studies</w:t>
      </w:r>
      <w:r w:rsidRPr="00583F80">
        <w:t xml:space="preserve">, </w:t>
      </w:r>
      <w:r w:rsidRPr="00583F80">
        <w:rPr>
          <w:i/>
        </w:rPr>
        <w:t>16</w:t>
      </w:r>
      <w:r w:rsidRPr="00583F80">
        <w:t>, pp.41-96.</w:t>
      </w:r>
      <w:r>
        <w:t xml:space="preserve"> </w:t>
      </w:r>
      <w:r w:rsidRPr="00583F80">
        <w:t xml:space="preserve">Retrieved from </w:t>
      </w:r>
      <w:hyperlink r:id="rId21" w:history="1">
        <w:r>
          <w:rPr>
            <w:rStyle w:val="Hyperlink"/>
          </w:rPr>
          <w:t>https://popcenter.asu.edu/sites/default/files/Responses/crime_prevention/PDFs/Cornish&amp;Clarke.pdf</w:t>
        </w:r>
      </w:hyperlink>
    </w:p>
    <w:p w14:paraId="1B557486" w14:textId="77777777" w:rsidR="00E67AF0" w:rsidRPr="00EB5344" w:rsidRDefault="00E67AF0" w:rsidP="00F4736B">
      <w:pPr>
        <w:spacing w:after="0" w:line="480" w:lineRule="auto"/>
      </w:pPr>
      <w:r w:rsidRPr="00EB5344">
        <w:t>Criminal Intelligence Service Canada. (2010, May). Report on organized crime. 25</w:t>
      </w:r>
      <w:r w:rsidRPr="00EB5344">
        <w:rPr>
          <w:vertAlign w:val="superscript"/>
        </w:rPr>
        <w:t>th</w:t>
      </w:r>
      <w:r w:rsidRPr="00EB5344">
        <w:t xml:space="preserve"> anniversary. </w:t>
      </w:r>
    </w:p>
    <w:p w14:paraId="38640688" w14:textId="77777777" w:rsidR="00E67AF0" w:rsidRPr="00EB5344" w:rsidRDefault="001A5BE7" w:rsidP="00F4736B">
      <w:pPr>
        <w:spacing w:after="0" w:line="480" w:lineRule="auto"/>
        <w:ind w:left="720"/>
      </w:pPr>
      <w:r w:rsidRPr="00EB5344">
        <w:t>Retrieved</w:t>
      </w:r>
      <w:r w:rsidR="00E67AF0" w:rsidRPr="00EB5344">
        <w:t xml:space="preserve"> from </w:t>
      </w:r>
      <w:hyperlink r:id="rId22" w:history="1">
        <w:r w:rsidR="00E67AF0" w:rsidRPr="00EB5344">
          <w:rPr>
            <w:rStyle w:val="Hyperlink"/>
          </w:rPr>
          <w:t>http://publications.gc.ca/collections/collection_2010/grc-rcmp/PS61-1-</w:t>
        </w:r>
      </w:hyperlink>
      <w:r w:rsidR="00E67AF0" w:rsidRPr="00EB5344">
        <w:t>2010-eng.pdf</w:t>
      </w:r>
    </w:p>
    <w:p w14:paraId="705B5EAE" w14:textId="77777777" w:rsidR="00636F70" w:rsidRPr="00E87AA9" w:rsidRDefault="00636F70" w:rsidP="00F4736B">
      <w:pPr>
        <w:spacing w:after="0" w:line="480" w:lineRule="auto"/>
        <w:rPr>
          <w:noProof/>
        </w:rPr>
      </w:pPr>
      <w:r w:rsidRPr="00EB5344">
        <w:t xml:space="preserve">Danner, T. A., &amp; Silverman, I. J. (1986). </w:t>
      </w:r>
      <w:r w:rsidRPr="00E87AA9">
        <w:rPr>
          <w:noProof/>
        </w:rPr>
        <w:t>Characteristics of</w:t>
      </w:r>
      <w:r w:rsidR="001A5BE7" w:rsidRPr="00E87AA9">
        <w:rPr>
          <w:noProof/>
        </w:rPr>
        <w:t xml:space="preserve"> i</w:t>
      </w:r>
      <w:r w:rsidRPr="00E87AA9">
        <w:rPr>
          <w:noProof/>
        </w:rPr>
        <w:t xml:space="preserve">ncarcerated outlaw bikers as </w:t>
      </w:r>
    </w:p>
    <w:p w14:paraId="7C4C19CA" w14:textId="77777777" w:rsidR="00636F70" w:rsidRPr="00EB5344" w:rsidRDefault="00636F70" w:rsidP="00F4736B">
      <w:pPr>
        <w:spacing w:after="0" w:line="480" w:lineRule="auto"/>
        <w:ind w:firstLine="720"/>
      </w:pPr>
      <w:r w:rsidRPr="00E87AA9">
        <w:rPr>
          <w:noProof/>
        </w:rPr>
        <w:t xml:space="preserve">compared to nonbiker inmates. </w:t>
      </w:r>
      <w:r w:rsidRPr="00E87AA9">
        <w:rPr>
          <w:i/>
          <w:noProof/>
        </w:rPr>
        <w:t>Journal of Crime and Justice, 9</w:t>
      </w:r>
      <w:r w:rsidRPr="00E87AA9">
        <w:rPr>
          <w:noProof/>
        </w:rPr>
        <w:t>,</w:t>
      </w:r>
      <w:r w:rsidRPr="00EB5344">
        <w:t xml:space="preserve"> 43-70.</w:t>
      </w:r>
    </w:p>
    <w:p w14:paraId="0E865FD5" w14:textId="77777777" w:rsidR="00AA04D0" w:rsidRPr="00E87AA9" w:rsidRDefault="00636F70" w:rsidP="00F4736B">
      <w:pPr>
        <w:spacing w:after="0" w:line="480" w:lineRule="auto"/>
        <w:rPr>
          <w:noProof/>
        </w:rPr>
      </w:pPr>
      <w:r w:rsidRPr="00EB5344">
        <w:lastRenderedPageBreak/>
        <w:t>De</w:t>
      </w:r>
      <w:r w:rsidR="003F519E">
        <w:t xml:space="preserve"> </w:t>
      </w:r>
      <w:r w:rsidRPr="00EB5344">
        <w:t xml:space="preserve">Wall, </w:t>
      </w:r>
      <w:r w:rsidRPr="00E87AA9">
        <w:rPr>
          <w:noProof/>
        </w:rPr>
        <w:t>C. N., Baumeister, R. F.,</w:t>
      </w:r>
      <w:r w:rsidR="00AA04D0" w:rsidRPr="00E87AA9">
        <w:rPr>
          <w:noProof/>
        </w:rPr>
        <w:t xml:space="preserve"> &amp;</w:t>
      </w:r>
      <w:r w:rsidRPr="00E87AA9">
        <w:rPr>
          <w:noProof/>
        </w:rPr>
        <w:t xml:space="preserve"> Vohs, K. D. (2008). Satiated with belongingness? Effects </w:t>
      </w:r>
    </w:p>
    <w:p w14:paraId="5417352F" w14:textId="77777777" w:rsidR="00636F70" w:rsidRDefault="00636F70" w:rsidP="00F4736B">
      <w:pPr>
        <w:spacing w:after="0" w:line="480" w:lineRule="auto"/>
        <w:ind w:left="864"/>
      </w:pPr>
      <w:r w:rsidRPr="00E87AA9">
        <w:rPr>
          <w:noProof/>
        </w:rPr>
        <w:t xml:space="preserve">of acceptance, rejection, and task framing on self-regulatory performance. </w:t>
      </w:r>
      <w:r w:rsidRPr="00E87AA9">
        <w:rPr>
          <w:i/>
          <w:noProof/>
        </w:rPr>
        <w:t>Journal of Personality and Social Psychology,</w:t>
      </w:r>
      <w:r w:rsidRPr="00EB5344">
        <w:rPr>
          <w:i/>
        </w:rPr>
        <w:t xml:space="preserve"> 95</w:t>
      </w:r>
      <w:r w:rsidRPr="00EB5344">
        <w:t>(6), 1367-1382.</w:t>
      </w:r>
    </w:p>
    <w:p w14:paraId="19603EDE" w14:textId="77777777" w:rsidR="003F519E" w:rsidRPr="00E87AA9" w:rsidRDefault="003F519E" w:rsidP="00F4736B">
      <w:pPr>
        <w:shd w:val="clear" w:color="auto" w:fill="FFFFFF"/>
        <w:spacing w:after="0" w:line="480" w:lineRule="auto"/>
        <w:rPr>
          <w:noProof/>
          <w:shd w:val="clear" w:color="auto" w:fill="FFFFFF"/>
        </w:rPr>
      </w:pPr>
      <w:r w:rsidRPr="00EB5344">
        <w:rPr>
          <w:shd w:val="clear" w:color="auto" w:fill="FFFFFF"/>
        </w:rPr>
        <w:t>De</w:t>
      </w:r>
      <w:r>
        <w:rPr>
          <w:shd w:val="clear" w:color="auto" w:fill="FFFFFF"/>
        </w:rPr>
        <w:t xml:space="preserve"> </w:t>
      </w:r>
      <w:r w:rsidRPr="00EB5344">
        <w:rPr>
          <w:shd w:val="clear" w:color="auto" w:fill="FFFFFF"/>
        </w:rPr>
        <w:t xml:space="preserve">Wall, C. N., &amp; Bushman, B. J. (2011). </w:t>
      </w:r>
      <w:r w:rsidRPr="00E87AA9">
        <w:rPr>
          <w:noProof/>
          <w:shd w:val="clear" w:color="auto" w:fill="FFFFFF"/>
        </w:rPr>
        <w:t xml:space="preserve">Social acceptance and rejection: The sweet and the </w:t>
      </w:r>
    </w:p>
    <w:p w14:paraId="1C58889E" w14:textId="77777777" w:rsidR="003F519E" w:rsidRPr="00EB5344" w:rsidRDefault="003F519E" w:rsidP="00F4736B">
      <w:pPr>
        <w:shd w:val="clear" w:color="auto" w:fill="FFFFFF"/>
        <w:spacing w:after="0" w:line="480" w:lineRule="auto"/>
        <w:ind w:left="720"/>
        <w:rPr>
          <w:rFonts w:eastAsia="Times New Roman"/>
        </w:rPr>
      </w:pPr>
      <w:r w:rsidRPr="00E87AA9">
        <w:rPr>
          <w:noProof/>
          <w:shd w:val="clear" w:color="auto" w:fill="FFFFFF"/>
        </w:rPr>
        <w:t>bitter. </w:t>
      </w:r>
      <w:r w:rsidRPr="00E87AA9">
        <w:rPr>
          <w:i/>
          <w:iCs/>
          <w:noProof/>
          <w:shd w:val="clear" w:color="auto" w:fill="FFFFFF"/>
        </w:rPr>
        <w:t xml:space="preserve">Current Directions </w:t>
      </w:r>
      <w:r w:rsidR="00A36E1E" w:rsidRPr="00E87AA9">
        <w:rPr>
          <w:i/>
          <w:iCs/>
          <w:noProof/>
          <w:shd w:val="clear" w:color="auto" w:fill="FFFFFF"/>
        </w:rPr>
        <w:t>i</w:t>
      </w:r>
      <w:r w:rsidRPr="00E87AA9">
        <w:rPr>
          <w:i/>
          <w:iCs/>
          <w:noProof/>
          <w:shd w:val="clear" w:color="auto" w:fill="FFFFFF"/>
        </w:rPr>
        <w:t>n Psychological Science</w:t>
      </w:r>
      <w:r w:rsidRPr="00E87AA9">
        <w:rPr>
          <w:noProof/>
          <w:shd w:val="clear" w:color="auto" w:fill="FFFFFF"/>
        </w:rPr>
        <w:t>,</w:t>
      </w:r>
      <w:r w:rsidRPr="00EB5344">
        <w:rPr>
          <w:shd w:val="clear" w:color="auto" w:fill="FFFFFF"/>
        </w:rPr>
        <w:t> </w:t>
      </w:r>
      <w:r w:rsidRPr="00EB5344">
        <w:rPr>
          <w:i/>
          <w:iCs/>
          <w:shd w:val="clear" w:color="auto" w:fill="FFFFFF"/>
        </w:rPr>
        <w:t>20</w:t>
      </w:r>
      <w:r w:rsidRPr="00EB5344">
        <w:rPr>
          <w:shd w:val="clear" w:color="auto" w:fill="FFFFFF"/>
        </w:rPr>
        <w:t xml:space="preserve">(4), 256-260. </w:t>
      </w:r>
      <w:r w:rsidRPr="00E87AA9">
        <w:rPr>
          <w:noProof/>
          <w:shd w:val="clear" w:color="auto" w:fill="FFFFFF"/>
        </w:rPr>
        <w:t>doi</w:t>
      </w:r>
      <w:r w:rsidRPr="00EB5344">
        <w:rPr>
          <w:shd w:val="clear" w:color="auto" w:fill="FFFFFF"/>
        </w:rPr>
        <w:t>:10.1177/0963721411417545</w:t>
      </w:r>
    </w:p>
    <w:p w14:paraId="0B7DD132" w14:textId="77777777" w:rsidR="00636F70" w:rsidRPr="00E87AA9" w:rsidRDefault="00636F70" w:rsidP="00F4736B">
      <w:pPr>
        <w:shd w:val="clear" w:color="auto" w:fill="FFFFFF"/>
        <w:spacing w:after="0" w:line="480" w:lineRule="auto"/>
        <w:rPr>
          <w:rFonts w:eastAsia="Times New Roman"/>
          <w:noProof/>
          <w:shd w:val="clear" w:color="auto" w:fill="FFFFFF"/>
        </w:rPr>
      </w:pPr>
      <w:r w:rsidRPr="00EB5344">
        <w:rPr>
          <w:rFonts w:eastAsia="Times New Roman"/>
          <w:shd w:val="clear" w:color="auto" w:fill="FFFFFF"/>
        </w:rPr>
        <w:t xml:space="preserve">De Wall, </w:t>
      </w:r>
      <w:r w:rsidRPr="00E87AA9">
        <w:rPr>
          <w:rFonts w:eastAsia="Times New Roman"/>
          <w:noProof/>
          <w:shd w:val="clear" w:color="auto" w:fill="FFFFFF"/>
        </w:rPr>
        <w:t xml:space="preserve">C. N., Twenge, J. M., Gitter, S. A., &amp; Baumeister, R. F. (2009). It's the thought that </w:t>
      </w:r>
    </w:p>
    <w:p w14:paraId="74CF1CB0" w14:textId="77777777" w:rsidR="00636F70" w:rsidRPr="00EB5344" w:rsidRDefault="00636F70" w:rsidP="00F4736B">
      <w:pPr>
        <w:shd w:val="clear" w:color="auto" w:fill="FFFFFF"/>
        <w:spacing w:after="0" w:line="480" w:lineRule="auto"/>
        <w:ind w:left="720"/>
        <w:rPr>
          <w:rFonts w:eastAsia="Times New Roman"/>
        </w:rPr>
      </w:pPr>
      <w:r w:rsidRPr="00E87AA9">
        <w:rPr>
          <w:rFonts w:eastAsia="Times New Roman"/>
          <w:noProof/>
          <w:shd w:val="clear" w:color="auto" w:fill="FFFFFF"/>
        </w:rPr>
        <w:t>counts: The role of hostile cognition in shaping aggressive responses to social exclusion. </w:t>
      </w:r>
      <w:r w:rsidRPr="00E87AA9">
        <w:rPr>
          <w:rFonts w:eastAsia="Times New Roman"/>
          <w:i/>
          <w:iCs/>
          <w:noProof/>
          <w:shd w:val="clear" w:color="auto" w:fill="FFFFFF"/>
        </w:rPr>
        <w:t>Journal of Personality and Social Psychology,</w:t>
      </w:r>
      <w:r w:rsidRPr="00E87AA9">
        <w:rPr>
          <w:rFonts w:eastAsia="Times New Roman"/>
          <w:noProof/>
          <w:shd w:val="clear" w:color="auto" w:fill="FFFFFF"/>
        </w:rPr>
        <w:t> </w:t>
      </w:r>
      <w:r w:rsidRPr="00E87AA9">
        <w:rPr>
          <w:rFonts w:eastAsia="Times New Roman"/>
          <w:i/>
          <w:iCs/>
          <w:noProof/>
          <w:shd w:val="clear" w:color="auto" w:fill="FFFFFF"/>
        </w:rPr>
        <w:t>96</w:t>
      </w:r>
      <w:r w:rsidRPr="00EB5344">
        <w:rPr>
          <w:rFonts w:eastAsia="Times New Roman"/>
          <w:shd w:val="clear" w:color="auto" w:fill="FFFFFF"/>
        </w:rPr>
        <w:t>(1), 45.</w:t>
      </w:r>
    </w:p>
    <w:p w14:paraId="488C8E9D" w14:textId="77777777" w:rsidR="00A1066F" w:rsidRPr="00EB5344" w:rsidRDefault="00636F70" w:rsidP="00F4736B">
      <w:pPr>
        <w:spacing w:after="0" w:line="480" w:lineRule="auto"/>
      </w:pPr>
      <w:bookmarkStart w:id="94" w:name="_Hlk530566045"/>
      <w:r w:rsidRPr="00EB5344">
        <w:t>Dulaney</w:t>
      </w:r>
      <w:r w:rsidR="00FE602B" w:rsidRPr="00EB5344">
        <w:t xml:space="preserve">, W. L. (2006). </w:t>
      </w:r>
      <w:r w:rsidR="00A1066F" w:rsidRPr="00EB5344">
        <w:t xml:space="preserve">Over the edge and into the abyss: The communication of organizational </w:t>
      </w:r>
    </w:p>
    <w:p w14:paraId="5347EE7B" w14:textId="77777777" w:rsidR="00A1066F" w:rsidRPr="00EB5344" w:rsidRDefault="00A1066F" w:rsidP="00F4736B">
      <w:pPr>
        <w:spacing w:after="0" w:line="480" w:lineRule="auto"/>
        <w:ind w:firstLine="864"/>
      </w:pPr>
      <w:r w:rsidRPr="00EB5344">
        <w:t xml:space="preserve">identity in an outlaw motorcycle club (Doctoral dissertation). Retrieved from </w:t>
      </w:r>
    </w:p>
    <w:p w14:paraId="0994CF89" w14:textId="77777777" w:rsidR="00636F70" w:rsidRPr="00EB5344" w:rsidRDefault="00A1066F" w:rsidP="00F4736B">
      <w:pPr>
        <w:spacing w:after="0" w:line="480" w:lineRule="auto"/>
        <w:ind w:firstLine="864"/>
      </w:pPr>
      <w:r w:rsidRPr="00EB5344">
        <w:t>https://diginole.lib.fsu.edu/islandora/object/fsu:168807/datastream/PDF/view</w:t>
      </w:r>
    </w:p>
    <w:p w14:paraId="2CEA6EFF" w14:textId="77777777" w:rsidR="00636F70" w:rsidRPr="00EB5344" w:rsidRDefault="00636F70" w:rsidP="00F4736B">
      <w:pPr>
        <w:shd w:val="clear" w:color="auto" w:fill="FFFFFF"/>
        <w:spacing w:after="0" w:line="480" w:lineRule="auto"/>
        <w:rPr>
          <w:rFonts w:eastAsia="Times New Roman"/>
        </w:rPr>
      </w:pPr>
      <w:bookmarkStart w:id="95" w:name="_Hlk530521990"/>
      <w:bookmarkEnd w:id="94"/>
      <w:r w:rsidRPr="00EB5344">
        <w:rPr>
          <w:rFonts w:eastAsia="Times New Roman"/>
        </w:rPr>
        <w:t xml:space="preserve">Easterbrook, M., &amp; </w:t>
      </w:r>
      <w:proofErr w:type="spellStart"/>
      <w:r w:rsidRPr="00EB5344">
        <w:rPr>
          <w:rFonts w:eastAsia="Times New Roman"/>
        </w:rPr>
        <w:t>Vignoles</w:t>
      </w:r>
      <w:proofErr w:type="spellEnd"/>
      <w:r w:rsidRPr="00EB5344">
        <w:rPr>
          <w:rFonts w:eastAsia="Times New Roman"/>
        </w:rPr>
        <w:t xml:space="preserve">, V. L. (2013). </w:t>
      </w:r>
      <w:bookmarkEnd w:id="95"/>
      <w:r w:rsidRPr="00EB5344">
        <w:rPr>
          <w:rFonts w:eastAsia="Times New Roman"/>
        </w:rPr>
        <w:t xml:space="preserve">What does it mean to belong? Interpersonal bonds </w:t>
      </w:r>
    </w:p>
    <w:p w14:paraId="38B0F744" w14:textId="77777777" w:rsidR="00636F70" w:rsidRDefault="00636F70" w:rsidP="00F4736B">
      <w:pPr>
        <w:shd w:val="clear" w:color="auto" w:fill="FFFFFF"/>
        <w:spacing w:after="0" w:line="480" w:lineRule="auto"/>
        <w:ind w:left="720"/>
        <w:rPr>
          <w:rFonts w:eastAsia="Times New Roman"/>
        </w:rPr>
      </w:pPr>
      <w:r w:rsidRPr="00EB5344">
        <w:rPr>
          <w:rFonts w:eastAsia="Times New Roman"/>
        </w:rPr>
        <w:t xml:space="preserve">and intragroup similarities as predictors of felt belonging in </w:t>
      </w:r>
      <w:proofErr w:type="gramStart"/>
      <w:r w:rsidRPr="00EB5344">
        <w:rPr>
          <w:rFonts w:eastAsia="Times New Roman"/>
        </w:rPr>
        <w:t>different types</w:t>
      </w:r>
      <w:proofErr w:type="gramEnd"/>
      <w:r w:rsidRPr="00EB5344">
        <w:rPr>
          <w:rFonts w:eastAsia="Times New Roman"/>
        </w:rPr>
        <w:t xml:space="preserve"> of groups. </w:t>
      </w:r>
      <w:r w:rsidRPr="00EB5344">
        <w:rPr>
          <w:rFonts w:eastAsia="Times New Roman"/>
          <w:i/>
          <w:iCs/>
        </w:rPr>
        <w:t xml:space="preserve">European Journal </w:t>
      </w:r>
      <w:proofErr w:type="gramStart"/>
      <w:r w:rsidRPr="00EB5344">
        <w:rPr>
          <w:rFonts w:eastAsia="Times New Roman"/>
          <w:i/>
          <w:iCs/>
        </w:rPr>
        <w:t>Of</w:t>
      </w:r>
      <w:proofErr w:type="gramEnd"/>
      <w:r w:rsidRPr="00EB5344">
        <w:rPr>
          <w:rFonts w:eastAsia="Times New Roman"/>
          <w:i/>
          <w:iCs/>
        </w:rPr>
        <w:t xml:space="preserve"> Social Psychology</w:t>
      </w:r>
      <w:r w:rsidRPr="00EB5344">
        <w:rPr>
          <w:rFonts w:eastAsia="Times New Roman"/>
        </w:rPr>
        <w:t>, </w:t>
      </w:r>
      <w:r w:rsidRPr="00EB5344">
        <w:rPr>
          <w:rFonts w:eastAsia="Times New Roman"/>
          <w:i/>
          <w:iCs/>
        </w:rPr>
        <w:t>43</w:t>
      </w:r>
      <w:r w:rsidRPr="00EB5344">
        <w:rPr>
          <w:rFonts w:eastAsia="Times New Roman"/>
        </w:rPr>
        <w:t xml:space="preserve">(6), 455-462. </w:t>
      </w:r>
      <w:r w:rsidRPr="00E87AA9">
        <w:rPr>
          <w:rFonts w:eastAsia="Times New Roman"/>
          <w:noProof/>
        </w:rPr>
        <w:t>doi</w:t>
      </w:r>
      <w:r w:rsidRPr="00EB5344">
        <w:rPr>
          <w:rFonts w:eastAsia="Times New Roman"/>
        </w:rPr>
        <w:t>:10.1002/ejsp.1972</w:t>
      </w:r>
    </w:p>
    <w:p w14:paraId="780AC23E" w14:textId="77777777" w:rsidR="007A53D1" w:rsidRPr="00EB5344" w:rsidRDefault="007A53D1" w:rsidP="00F4736B">
      <w:pPr>
        <w:spacing w:after="0" w:line="480" w:lineRule="auto"/>
        <w:textAlignment w:val="baseline"/>
        <w:rPr>
          <w:rFonts w:eastAsia="Times New Roman"/>
          <w:i/>
          <w:iCs/>
          <w:bdr w:val="none" w:sz="0" w:space="0" w:color="auto" w:frame="1"/>
        </w:rPr>
      </w:pPr>
      <w:r w:rsidRPr="00EB5344">
        <w:rPr>
          <w:rFonts w:eastAsia="Times New Roman"/>
        </w:rPr>
        <w:t xml:space="preserve">Egan, V., &amp; </w:t>
      </w:r>
      <w:proofErr w:type="spellStart"/>
      <w:r w:rsidRPr="00EB5344">
        <w:rPr>
          <w:rFonts w:eastAsia="Times New Roman"/>
        </w:rPr>
        <w:t>Beadman</w:t>
      </w:r>
      <w:proofErr w:type="spellEnd"/>
      <w:r w:rsidRPr="00EB5344">
        <w:rPr>
          <w:rFonts w:eastAsia="Times New Roman"/>
        </w:rPr>
        <w:t>, M. (2011). Personality and gang embeddedness. </w:t>
      </w:r>
      <w:r w:rsidRPr="00EB5344">
        <w:rPr>
          <w:rFonts w:eastAsia="Times New Roman"/>
          <w:i/>
          <w:iCs/>
          <w:bdr w:val="none" w:sz="0" w:space="0" w:color="auto" w:frame="1"/>
        </w:rPr>
        <w:t xml:space="preserve">Personality &amp; Individual </w:t>
      </w:r>
    </w:p>
    <w:p w14:paraId="4FCABCDC" w14:textId="77777777" w:rsidR="007A53D1" w:rsidRPr="00EB5344" w:rsidRDefault="007A53D1" w:rsidP="00F4736B">
      <w:pPr>
        <w:spacing w:after="0" w:line="480" w:lineRule="auto"/>
        <w:ind w:firstLine="720"/>
        <w:textAlignment w:val="baseline"/>
        <w:rPr>
          <w:rFonts w:eastAsia="Times New Roman"/>
        </w:rPr>
      </w:pPr>
      <w:r w:rsidRPr="00EB5344">
        <w:rPr>
          <w:rFonts w:eastAsia="Times New Roman"/>
          <w:i/>
          <w:iCs/>
          <w:bdr w:val="none" w:sz="0" w:space="0" w:color="auto" w:frame="1"/>
        </w:rPr>
        <w:t>Differences</w:t>
      </w:r>
      <w:r w:rsidRPr="00EB5344">
        <w:rPr>
          <w:rFonts w:eastAsia="Times New Roman"/>
        </w:rPr>
        <w:t>, </w:t>
      </w:r>
      <w:r w:rsidRPr="00EB5344">
        <w:rPr>
          <w:rFonts w:eastAsia="Times New Roman"/>
          <w:i/>
          <w:iCs/>
          <w:bdr w:val="none" w:sz="0" w:space="0" w:color="auto" w:frame="1"/>
        </w:rPr>
        <w:t>51</w:t>
      </w:r>
      <w:r w:rsidRPr="00EB5344">
        <w:rPr>
          <w:rFonts w:eastAsia="Times New Roman"/>
        </w:rPr>
        <w:t xml:space="preserve">(6), 748-753. </w:t>
      </w:r>
      <w:proofErr w:type="gramStart"/>
      <w:r w:rsidRPr="00E87AA9">
        <w:rPr>
          <w:rFonts w:eastAsia="Times New Roman"/>
          <w:noProof/>
        </w:rPr>
        <w:t>doi</w:t>
      </w:r>
      <w:r w:rsidRPr="00EB5344">
        <w:rPr>
          <w:rFonts w:eastAsia="Times New Roman"/>
        </w:rPr>
        <w:t>:10.1016/j.paid</w:t>
      </w:r>
      <w:proofErr w:type="gramEnd"/>
      <w:r w:rsidRPr="00EB5344">
        <w:rPr>
          <w:rFonts w:eastAsia="Times New Roman"/>
        </w:rPr>
        <w:t>.2011.06.021</w:t>
      </w:r>
    </w:p>
    <w:p w14:paraId="2FBC12F9" w14:textId="77777777" w:rsidR="00636F70" w:rsidRPr="00E87AA9" w:rsidRDefault="00636F70" w:rsidP="00F4736B">
      <w:pPr>
        <w:spacing w:after="0" w:line="480" w:lineRule="auto"/>
        <w:textAlignment w:val="baseline"/>
        <w:rPr>
          <w:rFonts w:eastAsia="Times New Roman"/>
          <w:noProof/>
        </w:rPr>
      </w:pPr>
      <w:r w:rsidRPr="00E87AA9">
        <w:rPr>
          <w:rFonts w:eastAsia="Times New Roman"/>
          <w:noProof/>
        </w:rPr>
        <w:t xml:space="preserve">Esbensen, F., Peterson, D., Taylor, T. J., &amp; Freng, A. (2009). Similarities and differences in risk </w:t>
      </w:r>
    </w:p>
    <w:p w14:paraId="5D30A622" w14:textId="77777777" w:rsidR="00636F70" w:rsidRPr="00EB5344" w:rsidRDefault="00636F70" w:rsidP="00F4736B">
      <w:pPr>
        <w:spacing w:after="0" w:line="480" w:lineRule="auto"/>
        <w:ind w:left="720"/>
        <w:textAlignment w:val="baseline"/>
        <w:rPr>
          <w:rFonts w:eastAsia="Times New Roman"/>
        </w:rPr>
      </w:pPr>
      <w:r w:rsidRPr="00E87AA9">
        <w:rPr>
          <w:rFonts w:eastAsia="Times New Roman"/>
          <w:noProof/>
        </w:rPr>
        <w:t>factors for violent offending and gang membership. </w:t>
      </w:r>
      <w:r w:rsidRPr="00E87AA9">
        <w:rPr>
          <w:rFonts w:eastAsia="Times New Roman"/>
          <w:i/>
          <w:iCs/>
          <w:noProof/>
          <w:bdr w:val="none" w:sz="0" w:space="0" w:color="auto" w:frame="1"/>
        </w:rPr>
        <w:t xml:space="preserve">Australian &amp; New Zealand Journal </w:t>
      </w:r>
      <w:r w:rsidR="00A36E1E" w:rsidRPr="00E87AA9">
        <w:rPr>
          <w:rFonts w:eastAsia="Times New Roman"/>
          <w:i/>
          <w:iCs/>
          <w:noProof/>
          <w:bdr w:val="none" w:sz="0" w:space="0" w:color="auto" w:frame="1"/>
        </w:rPr>
        <w:t>o</w:t>
      </w:r>
      <w:r w:rsidRPr="00E87AA9">
        <w:rPr>
          <w:rFonts w:eastAsia="Times New Roman"/>
          <w:i/>
          <w:iCs/>
          <w:noProof/>
          <w:bdr w:val="none" w:sz="0" w:space="0" w:color="auto" w:frame="1"/>
        </w:rPr>
        <w:t>f Criminology (Australian Academic Press)</w:t>
      </w:r>
      <w:r w:rsidRPr="00E87AA9">
        <w:rPr>
          <w:rFonts w:eastAsia="Times New Roman"/>
          <w:noProof/>
        </w:rPr>
        <w:t>, </w:t>
      </w:r>
      <w:r w:rsidRPr="00E87AA9">
        <w:rPr>
          <w:rFonts w:eastAsia="Times New Roman"/>
          <w:i/>
          <w:iCs/>
          <w:noProof/>
          <w:bdr w:val="none" w:sz="0" w:space="0" w:color="auto" w:frame="1"/>
        </w:rPr>
        <w:t>42</w:t>
      </w:r>
      <w:r w:rsidRPr="00E87AA9">
        <w:rPr>
          <w:rFonts w:eastAsia="Times New Roman"/>
          <w:noProof/>
        </w:rPr>
        <w:t>(3), 310-335. doi:10.1375/acri.42.3.310</w:t>
      </w:r>
    </w:p>
    <w:p w14:paraId="2E6251BA" w14:textId="77777777" w:rsidR="00636F70" w:rsidRPr="00EB5344" w:rsidRDefault="00636F70" w:rsidP="00F4736B">
      <w:pPr>
        <w:pStyle w:val="xmsonormal"/>
        <w:shd w:val="clear" w:color="auto" w:fill="FFFFFF"/>
        <w:spacing w:before="0" w:beforeAutospacing="0" w:after="0" w:afterAutospacing="0" w:line="480" w:lineRule="auto"/>
      </w:pPr>
      <w:proofErr w:type="spellStart"/>
      <w:r w:rsidRPr="00EB5344">
        <w:t>Eurogang</w:t>
      </w:r>
      <w:proofErr w:type="spellEnd"/>
      <w:r w:rsidRPr="00EB5344">
        <w:t xml:space="preserve"> Project. (2010). </w:t>
      </w:r>
      <w:proofErr w:type="spellStart"/>
      <w:r w:rsidRPr="00EB5344">
        <w:t>Eurogang</w:t>
      </w:r>
      <w:proofErr w:type="spellEnd"/>
      <w:r w:rsidRPr="00EB5344">
        <w:t xml:space="preserve"> </w:t>
      </w:r>
      <w:r w:rsidR="001A5BE7" w:rsidRPr="00EB5344">
        <w:t>y</w:t>
      </w:r>
      <w:r w:rsidRPr="00EB5344">
        <w:t xml:space="preserve">outh </w:t>
      </w:r>
      <w:r w:rsidR="001A5BE7" w:rsidRPr="00EB5344">
        <w:t>s</w:t>
      </w:r>
      <w:r w:rsidRPr="00EB5344">
        <w:t xml:space="preserve">urvey </w:t>
      </w:r>
      <w:r w:rsidR="001A5BE7" w:rsidRPr="00EB5344">
        <w:t>i</w:t>
      </w:r>
      <w:r w:rsidRPr="00EB5344">
        <w:t xml:space="preserve">nstrument. Retrieved from </w:t>
      </w:r>
    </w:p>
    <w:p w14:paraId="0CE60B37" w14:textId="77777777" w:rsidR="00636F70" w:rsidRPr="00EB5344" w:rsidRDefault="00636F70" w:rsidP="00F4736B">
      <w:pPr>
        <w:pStyle w:val="xmsonormal"/>
        <w:shd w:val="clear" w:color="auto" w:fill="FFFFFF"/>
        <w:spacing w:before="0" w:beforeAutospacing="0" w:after="0" w:afterAutospacing="0" w:line="480" w:lineRule="auto"/>
        <w:ind w:firstLine="720"/>
      </w:pPr>
      <w:r w:rsidRPr="00EB5344">
        <w:t>https://www.umsl.edu/ccj/Eurogang/pdf/Youth%20Survey.pdf</w:t>
      </w:r>
    </w:p>
    <w:p w14:paraId="7048EAC2" w14:textId="77777777" w:rsidR="00636F70" w:rsidRPr="00E87AA9" w:rsidRDefault="00636F70" w:rsidP="00F4736B">
      <w:pPr>
        <w:pStyle w:val="xmsonormal"/>
        <w:shd w:val="clear" w:color="auto" w:fill="FFFFFF"/>
        <w:spacing w:before="0" w:beforeAutospacing="0" w:after="0" w:afterAutospacing="0" w:line="480" w:lineRule="auto"/>
        <w:rPr>
          <w:noProof/>
        </w:rPr>
      </w:pPr>
      <w:r w:rsidRPr="00EB5344">
        <w:t xml:space="preserve"> Gauthier, L., </w:t>
      </w:r>
      <w:proofErr w:type="spellStart"/>
      <w:r w:rsidRPr="00EB5344">
        <w:t>Stollak</w:t>
      </w:r>
      <w:proofErr w:type="spellEnd"/>
      <w:r w:rsidRPr="00EB5344">
        <w:t xml:space="preserve">, G., Messe, L., &amp; </w:t>
      </w:r>
      <w:proofErr w:type="spellStart"/>
      <w:r w:rsidRPr="00EB5344">
        <w:t>Aronoff</w:t>
      </w:r>
      <w:proofErr w:type="spellEnd"/>
      <w:r w:rsidRPr="00EB5344">
        <w:t xml:space="preserve">, </w:t>
      </w:r>
      <w:r w:rsidRPr="00E87AA9">
        <w:rPr>
          <w:noProof/>
        </w:rPr>
        <w:t xml:space="preserve">J. (1996). Recall of childhood neglect and </w:t>
      </w:r>
    </w:p>
    <w:p w14:paraId="38631401" w14:textId="77777777" w:rsidR="00636F70" w:rsidRDefault="00636F70" w:rsidP="00F4736B">
      <w:pPr>
        <w:spacing w:after="0" w:line="480" w:lineRule="auto"/>
        <w:ind w:left="720"/>
      </w:pPr>
      <w:r w:rsidRPr="00E87AA9">
        <w:rPr>
          <w:noProof/>
        </w:rPr>
        <w:lastRenderedPageBreak/>
        <w:t xml:space="preserve">physical abuse as differential predictors of current psychological functioning. </w:t>
      </w:r>
      <w:r w:rsidRPr="00E87AA9">
        <w:rPr>
          <w:i/>
          <w:noProof/>
        </w:rPr>
        <w:t>Child Abuse</w:t>
      </w:r>
      <w:r w:rsidRPr="00EB5344">
        <w:rPr>
          <w:i/>
        </w:rPr>
        <w:t xml:space="preserve"> &amp; Neglect, 20</w:t>
      </w:r>
      <w:r w:rsidRPr="00EB5344">
        <w:t>(7), 549-559.</w:t>
      </w:r>
    </w:p>
    <w:p w14:paraId="4C034A32" w14:textId="77777777" w:rsidR="00716A11" w:rsidRDefault="00716A11" w:rsidP="00F4736B">
      <w:pPr>
        <w:spacing w:after="0" w:line="480" w:lineRule="auto"/>
      </w:pPr>
      <w:r w:rsidRPr="00C37F49">
        <w:t xml:space="preserve">Giusto, B. L. (1997). Mi </w:t>
      </w:r>
      <w:r w:rsidRPr="00E87AA9">
        <w:rPr>
          <w:noProof/>
        </w:rPr>
        <w:t>vida</w:t>
      </w:r>
      <w:r w:rsidRPr="00C37F49">
        <w:t xml:space="preserve"> </w:t>
      </w:r>
      <w:r w:rsidRPr="00E87AA9">
        <w:rPr>
          <w:noProof/>
        </w:rPr>
        <w:t>loca</w:t>
      </w:r>
      <w:r w:rsidRPr="00C37F49">
        <w:t xml:space="preserve">: An insider ethnography of outlaw bikers in the Houston </w:t>
      </w:r>
    </w:p>
    <w:p w14:paraId="35424638" w14:textId="77777777" w:rsidR="00716A11" w:rsidRDefault="00716A11" w:rsidP="00F4736B">
      <w:pPr>
        <w:spacing w:after="0" w:line="480" w:lineRule="auto"/>
        <w:ind w:left="720"/>
        <w:rPr>
          <w:rStyle w:val="Hyperlink"/>
          <w:shd w:val="clear" w:color="auto" w:fill="FFFFFF"/>
        </w:rPr>
      </w:pPr>
      <w:r w:rsidRPr="00C37F49">
        <w:t xml:space="preserve">(Doctoral dissertation). Retrieved from </w:t>
      </w:r>
      <w:r w:rsidRPr="00C37F49">
        <w:rPr>
          <w:shd w:val="clear" w:color="auto" w:fill="FFFFFF"/>
        </w:rPr>
        <w:t xml:space="preserve">(Order No. 9815417). Available from ProQuest Dissertations &amp; Theses Global. (304348356). Retrieved from </w:t>
      </w:r>
      <w:hyperlink r:id="rId23" w:history="1">
        <w:r w:rsidRPr="00C37F49">
          <w:rPr>
            <w:rStyle w:val="Hyperlink"/>
            <w:shd w:val="clear" w:color="auto" w:fill="FFFFFF"/>
          </w:rPr>
          <w:t>https://search-proquest-com.ezproxy.lib.ou.edu/docview/304348356?accountid=12964</w:t>
        </w:r>
      </w:hyperlink>
    </w:p>
    <w:p w14:paraId="4A8C94F4" w14:textId="77777777" w:rsidR="00792CF6" w:rsidRPr="00792CF6" w:rsidRDefault="00792CF6" w:rsidP="00792CF6">
      <w:pPr>
        <w:spacing w:after="0" w:line="480" w:lineRule="auto"/>
        <w:rPr>
          <w:i/>
          <w:shd w:val="clear" w:color="auto" w:fill="FFFFFF"/>
        </w:rPr>
      </w:pPr>
      <w:r w:rsidRPr="00792CF6">
        <w:rPr>
          <w:shd w:val="clear" w:color="auto" w:fill="FFFFFF"/>
        </w:rPr>
        <w:t>Hagedorn, J</w:t>
      </w:r>
      <w:r w:rsidR="005C6155">
        <w:rPr>
          <w:shd w:val="clear" w:color="auto" w:fill="FFFFFF"/>
        </w:rPr>
        <w:t>.</w:t>
      </w:r>
      <w:r w:rsidRPr="00792CF6">
        <w:rPr>
          <w:shd w:val="clear" w:color="auto" w:fill="FFFFFF"/>
        </w:rPr>
        <w:t xml:space="preserve"> M. (2005). The </w:t>
      </w:r>
      <w:r w:rsidR="00DF13F3">
        <w:rPr>
          <w:shd w:val="clear" w:color="auto" w:fill="FFFFFF"/>
        </w:rPr>
        <w:t>g</w:t>
      </w:r>
      <w:r w:rsidRPr="00792CF6">
        <w:rPr>
          <w:shd w:val="clear" w:color="auto" w:fill="FFFFFF"/>
        </w:rPr>
        <w:t xml:space="preserve">lobal </w:t>
      </w:r>
      <w:r w:rsidR="00DF13F3">
        <w:rPr>
          <w:shd w:val="clear" w:color="auto" w:fill="FFFFFF"/>
        </w:rPr>
        <w:t>i</w:t>
      </w:r>
      <w:r w:rsidRPr="00792CF6">
        <w:rPr>
          <w:shd w:val="clear" w:color="auto" w:fill="FFFFFF"/>
        </w:rPr>
        <w:t xml:space="preserve">mpact of </w:t>
      </w:r>
      <w:r w:rsidR="00DF13F3">
        <w:rPr>
          <w:shd w:val="clear" w:color="auto" w:fill="FFFFFF"/>
        </w:rPr>
        <w:t>g</w:t>
      </w:r>
      <w:r w:rsidRPr="00792CF6">
        <w:rPr>
          <w:shd w:val="clear" w:color="auto" w:fill="FFFFFF"/>
        </w:rPr>
        <w:t xml:space="preserve">angs. </w:t>
      </w:r>
      <w:r w:rsidRPr="00792CF6">
        <w:rPr>
          <w:i/>
          <w:shd w:val="clear" w:color="auto" w:fill="FFFFFF"/>
        </w:rPr>
        <w:t xml:space="preserve">Journal of Contemporary Criminal </w:t>
      </w:r>
    </w:p>
    <w:p w14:paraId="0E3B40D7" w14:textId="77777777" w:rsidR="00792CF6" w:rsidRPr="00792CF6" w:rsidRDefault="00792CF6" w:rsidP="00792CF6">
      <w:pPr>
        <w:spacing w:after="0" w:line="480" w:lineRule="auto"/>
        <w:ind w:firstLine="864"/>
        <w:rPr>
          <w:shd w:val="clear" w:color="auto" w:fill="FFFFFF"/>
        </w:rPr>
      </w:pPr>
      <w:r w:rsidRPr="00792CF6">
        <w:rPr>
          <w:i/>
          <w:shd w:val="clear" w:color="auto" w:fill="FFFFFF"/>
        </w:rPr>
        <w:t>Justice., 21</w:t>
      </w:r>
      <w:r w:rsidRPr="00792CF6">
        <w:rPr>
          <w:shd w:val="clear" w:color="auto" w:fill="FFFFFF"/>
        </w:rPr>
        <w:t>(2), 153.</w:t>
      </w:r>
    </w:p>
    <w:p w14:paraId="123336AC" w14:textId="77777777" w:rsidR="00636F70" w:rsidRPr="00EB5344" w:rsidRDefault="00636F70" w:rsidP="00792CF6">
      <w:pPr>
        <w:shd w:val="clear" w:color="auto" w:fill="FFFFFF"/>
        <w:spacing w:after="0" w:line="480" w:lineRule="auto"/>
      </w:pPr>
      <w:r w:rsidRPr="00792CF6">
        <w:t>Haney, C</w:t>
      </w:r>
      <w:r w:rsidRPr="00EB5344">
        <w:t xml:space="preserve">. (2003). Mental health issue in long-term solitary and ‘supermax’ confinement.  </w:t>
      </w:r>
      <w:r w:rsidRPr="00EB5344">
        <w:rPr>
          <w:i/>
        </w:rPr>
        <w:t xml:space="preserve">Crime </w:t>
      </w:r>
    </w:p>
    <w:p w14:paraId="51C531A9" w14:textId="77777777" w:rsidR="00636F70" w:rsidRPr="00EB5344" w:rsidRDefault="00636F70" w:rsidP="00F4736B">
      <w:pPr>
        <w:shd w:val="clear" w:color="auto" w:fill="FFFFFF"/>
        <w:spacing w:after="0" w:line="480" w:lineRule="auto"/>
        <w:ind w:firstLine="720"/>
      </w:pPr>
      <w:r w:rsidRPr="00EB5344">
        <w:rPr>
          <w:i/>
        </w:rPr>
        <w:t>and Delinquency</w:t>
      </w:r>
      <w:r w:rsidRPr="00EB5344">
        <w:t xml:space="preserve">. </w:t>
      </w:r>
      <w:r w:rsidRPr="00EB5344">
        <w:rPr>
          <w:i/>
        </w:rPr>
        <w:t>49</w:t>
      </w:r>
      <w:r w:rsidRPr="00EB5344">
        <w:t>(1). 124.</w:t>
      </w:r>
    </w:p>
    <w:p w14:paraId="150EFDAF" w14:textId="77777777" w:rsidR="0075609F" w:rsidRPr="007A3CC0" w:rsidRDefault="0075609F" w:rsidP="00F4736B">
      <w:pPr>
        <w:shd w:val="clear" w:color="auto" w:fill="FFFFFF"/>
        <w:spacing w:after="0" w:line="480" w:lineRule="auto"/>
      </w:pPr>
      <w:r w:rsidRPr="007A3CC0">
        <w:t>Harley Owners Group</w:t>
      </w:r>
      <w:r w:rsidR="00F86239">
        <w:t>.</w:t>
      </w:r>
      <w:r w:rsidRPr="007A3CC0">
        <w:t xml:space="preserve"> (2017). </w:t>
      </w:r>
      <w:r w:rsidR="00F86239">
        <w:t xml:space="preserve">HOG. </w:t>
      </w:r>
      <w:r w:rsidRPr="007A3CC0">
        <w:t xml:space="preserve">Join H.O.G. Retrieved from </w:t>
      </w:r>
    </w:p>
    <w:p w14:paraId="7B26DB84" w14:textId="77777777" w:rsidR="0075609F" w:rsidRDefault="006B0CDB" w:rsidP="00F4736B">
      <w:pPr>
        <w:shd w:val="clear" w:color="auto" w:fill="FFFFFF"/>
        <w:spacing w:after="0" w:line="480" w:lineRule="auto"/>
        <w:ind w:firstLine="720"/>
        <w:rPr>
          <w:rStyle w:val="Hyperlink"/>
          <w:color w:val="auto"/>
        </w:rPr>
      </w:pPr>
      <w:hyperlink r:id="rId24" w:history="1">
        <w:r w:rsidR="0075609F" w:rsidRPr="007A3CC0">
          <w:rPr>
            <w:rStyle w:val="Hyperlink"/>
            <w:color w:val="auto"/>
          </w:rPr>
          <w:t>https://members.hog.com/en_CA/HOG/HDMN_OnlineNewMemberInfo</w:t>
        </w:r>
      </w:hyperlink>
    </w:p>
    <w:p w14:paraId="1CC058F5" w14:textId="77777777" w:rsidR="00510DA0" w:rsidRDefault="009E3370" w:rsidP="00F4736B">
      <w:pPr>
        <w:spacing w:after="0" w:line="480" w:lineRule="auto"/>
      </w:pPr>
      <w:r w:rsidRPr="00914957">
        <w:t xml:space="preserve">Harley Owners Group. (2018). </w:t>
      </w:r>
    </w:p>
    <w:p w14:paraId="1A21682D" w14:textId="77777777" w:rsidR="009E3370" w:rsidRPr="007A3CC0" w:rsidRDefault="009E3370" w:rsidP="00F4736B">
      <w:pPr>
        <w:spacing w:after="0" w:line="480" w:lineRule="auto"/>
        <w:ind w:firstLine="864"/>
      </w:pPr>
      <w:r w:rsidRPr="00914957">
        <w:t xml:space="preserve">Retrieved from </w:t>
      </w:r>
      <w:hyperlink r:id="rId25" w:history="1">
        <w:r w:rsidRPr="00914957">
          <w:rPr>
            <w:rStyle w:val="Hyperlink"/>
            <w:color w:val="auto"/>
          </w:rPr>
          <w:t>https://www.harley-davidson.com/ca/en/owners/hog.html</w:t>
        </w:r>
      </w:hyperlink>
    </w:p>
    <w:p w14:paraId="0EA65088" w14:textId="77777777" w:rsidR="003D542B" w:rsidRPr="00EB5344" w:rsidRDefault="003D542B" w:rsidP="00F4736B">
      <w:pPr>
        <w:spacing w:after="0" w:line="480" w:lineRule="auto"/>
      </w:pPr>
      <w:r w:rsidRPr="00EB5344">
        <w:t xml:space="preserve">Harris, K. J. (2016). The fierce commitment to 1% motorcycle clubs. </w:t>
      </w:r>
      <w:r w:rsidRPr="00EB5344">
        <w:rPr>
          <w:i/>
        </w:rPr>
        <w:t>Journal of Policing</w:t>
      </w:r>
      <w:r w:rsidRPr="00EB5344">
        <w:t xml:space="preserve">. </w:t>
      </w:r>
    </w:p>
    <w:p w14:paraId="1D6C1E24" w14:textId="77777777" w:rsidR="0053205F" w:rsidRDefault="003D542B" w:rsidP="00F4736B">
      <w:pPr>
        <w:spacing w:after="0" w:line="480" w:lineRule="auto"/>
        <w:ind w:firstLine="720"/>
      </w:pPr>
      <w:r w:rsidRPr="00342E00">
        <w:rPr>
          <w:i/>
        </w:rPr>
        <w:t xml:space="preserve">Intelligence and </w:t>
      </w:r>
      <w:r w:rsidRPr="00342E00">
        <w:rPr>
          <w:i/>
          <w:noProof/>
        </w:rPr>
        <w:t>Counter Terrorism</w:t>
      </w:r>
      <w:r w:rsidRPr="00EB5344">
        <w:t xml:space="preserve">. </w:t>
      </w:r>
      <w:r w:rsidRPr="00EB5344">
        <w:rPr>
          <w:i/>
        </w:rPr>
        <w:t>11</w:t>
      </w:r>
      <w:r w:rsidRPr="00EB5344">
        <w:t>(1). 73-83</w:t>
      </w:r>
      <w:r w:rsidR="00A36E1E">
        <w:t>.</w:t>
      </w:r>
      <w:r w:rsidRPr="00EB5344">
        <w:t xml:space="preserve"> </w:t>
      </w:r>
      <w:r w:rsidR="0053205F" w:rsidRPr="00E87AA9">
        <w:rPr>
          <w:noProof/>
        </w:rPr>
        <w:t>doi</w:t>
      </w:r>
      <w:r w:rsidRPr="00EB5344">
        <w:t xml:space="preserve">: </w:t>
      </w:r>
    </w:p>
    <w:p w14:paraId="57CD0F69" w14:textId="77777777" w:rsidR="003D542B" w:rsidRDefault="003D542B" w:rsidP="00F4736B">
      <w:pPr>
        <w:spacing w:after="0" w:line="480" w:lineRule="auto"/>
        <w:ind w:firstLine="720"/>
      </w:pPr>
      <w:r w:rsidRPr="00EB5344">
        <w:t>10.1080/18335330.2016.1161221</w:t>
      </w:r>
    </w:p>
    <w:p w14:paraId="70D52228" w14:textId="77777777" w:rsidR="00C864C6" w:rsidRDefault="00F16572" w:rsidP="00F4736B">
      <w:pPr>
        <w:spacing w:after="0" w:line="480" w:lineRule="auto"/>
      </w:pPr>
      <w:r>
        <w:t>Hells Angels MC World. (</w:t>
      </w:r>
      <w:proofErr w:type="spellStart"/>
      <w:r>
        <w:t>n.d.</w:t>
      </w:r>
      <w:r w:rsidR="00D37ACA">
        <w:t>a</w:t>
      </w:r>
      <w:proofErr w:type="spellEnd"/>
      <w:r>
        <w:t>). FAQ/Contact. Retrieved from</w:t>
      </w:r>
    </w:p>
    <w:p w14:paraId="3B8C51C4" w14:textId="77777777" w:rsidR="00F16572" w:rsidRDefault="00F16572" w:rsidP="00F4736B">
      <w:pPr>
        <w:spacing w:after="0" w:line="480" w:lineRule="auto"/>
        <w:ind w:firstLine="864"/>
      </w:pPr>
      <w:r>
        <w:t xml:space="preserve"> </w:t>
      </w:r>
      <w:hyperlink r:id="rId26" w:history="1">
        <w:r w:rsidR="00C864C6" w:rsidRPr="00BA0DEB">
          <w:rPr>
            <w:rStyle w:val="Hyperlink"/>
          </w:rPr>
          <w:t>https://hells-angels.com/faqcontact/</w:t>
        </w:r>
      </w:hyperlink>
    </w:p>
    <w:p w14:paraId="1129A226" w14:textId="77777777" w:rsidR="00D37ACA" w:rsidRPr="00EB5344" w:rsidRDefault="00D37ACA" w:rsidP="00F4736B">
      <w:pPr>
        <w:spacing w:after="0" w:line="480" w:lineRule="auto"/>
      </w:pPr>
      <w:r w:rsidRPr="007A4A02">
        <w:t>Hells Angels MC World. (</w:t>
      </w:r>
      <w:proofErr w:type="spellStart"/>
      <w:r w:rsidRPr="007A4A02">
        <w:t>n.d.b</w:t>
      </w:r>
      <w:proofErr w:type="spellEnd"/>
      <w:r w:rsidRPr="007A4A02">
        <w:t xml:space="preserve">). Retrieved from </w:t>
      </w:r>
      <w:hyperlink r:id="rId27" w:history="1">
        <w:r w:rsidRPr="007A4A02">
          <w:rPr>
            <w:rStyle w:val="Hyperlink"/>
            <w:color w:val="auto"/>
          </w:rPr>
          <w:t>https://hells-angels.com/</w:t>
        </w:r>
      </w:hyperlink>
    </w:p>
    <w:p w14:paraId="053E4C66" w14:textId="77777777" w:rsidR="00636F70" w:rsidRPr="00E87AA9" w:rsidRDefault="00636F70" w:rsidP="00F4736B">
      <w:pPr>
        <w:tabs>
          <w:tab w:val="left" w:pos="0"/>
        </w:tabs>
        <w:spacing w:after="0" w:line="480" w:lineRule="auto"/>
        <w:textAlignment w:val="baseline"/>
        <w:rPr>
          <w:rFonts w:eastAsia="Times New Roman"/>
          <w:noProof/>
        </w:rPr>
      </w:pPr>
      <w:r w:rsidRPr="00EB5344">
        <w:rPr>
          <w:rFonts w:eastAsia="Times New Roman"/>
        </w:rPr>
        <w:t xml:space="preserve">Hennigan, K. M., </w:t>
      </w:r>
      <w:proofErr w:type="spellStart"/>
      <w:r w:rsidRPr="00EB5344">
        <w:rPr>
          <w:rFonts w:eastAsia="Times New Roman"/>
        </w:rPr>
        <w:t>Kolnick</w:t>
      </w:r>
      <w:proofErr w:type="spellEnd"/>
      <w:r w:rsidRPr="00EB5344">
        <w:rPr>
          <w:rFonts w:eastAsia="Times New Roman"/>
        </w:rPr>
        <w:t xml:space="preserve">, K. A., </w:t>
      </w:r>
      <w:proofErr w:type="spellStart"/>
      <w:r w:rsidRPr="00EB5344">
        <w:rPr>
          <w:rFonts w:eastAsia="Times New Roman"/>
        </w:rPr>
        <w:t>Vindel</w:t>
      </w:r>
      <w:proofErr w:type="spellEnd"/>
      <w:r w:rsidRPr="00EB5344">
        <w:rPr>
          <w:rFonts w:eastAsia="Times New Roman"/>
        </w:rPr>
        <w:t xml:space="preserve">, F., &amp; Maxson, C. L. (2015). </w:t>
      </w:r>
      <w:r w:rsidRPr="00E87AA9">
        <w:rPr>
          <w:rFonts w:eastAsia="Times New Roman"/>
          <w:noProof/>
        </w:rPr>
        <w:t xml:space="preserve">Targeting youth at risk for </w:t>
      </w:r>
    </w:p>
    <w:p w14:paraId="42058832" w14:textId="77777777" w:rsidR="00636F70" w:rsidRDefault="00636F70" w:rsidP="00F4736B">
      <w:pPr>
        <w:tabs>
          <w:tab w:val="left" w:pos="0"/>
        </w:tabs>
        <w:spacing w:after="0" w:line="480" w:lineRule="auto"/>
        <w:ind w:left="720"/>
        <w:textAlignment w:val="baseline"/>
        <w:rPr>
          <w:rFonts w:eastAsia="Times New Roman"/>
        </w:rPr>
      </w:pPr>
      <w:r w:rsidRPr="00E87AA9">
        <w:rPr>
          <w:rFonts w:eastAsia="Times New Roman"/>
          <w:noProof/>
        </w:rPr>
        <w:lastRenderedPageBreak/>
        <w:t>gang involvement: Validation of a gang risk assessment to support individualized secondary prevention.</w:t>
      </w:r>
      <w:r w:rsidRPr="00EB5344">
        <w:rPr>
          <w:rFonts w:eastAsia="Times New Roman"/>
        </w:rPr>
        <w:t> </w:t>
      </w:r>
      <w:r w:rsidRPr="00EB5344">
        <w:rPr>
          <w:rFonts w:eastAsia="Times New Roman"/>
          <w:i/>
          <w:iCs/>
          <w:bdr w:val="none" w:sz="0" w:space="0" w:color="auto" w:frame="1"/>
        </w:rPr>
        <w:t>Children &amp; Youth Services Review</w:t>
      </w:r>
      <w:r w:rsidRPr="00EB5344">
        <w:rPr>
          <w:rFonts w:eastAsia="Times New Roman"/>
        </w:rPr>
        <w:t>, </w:t>
      </w:r>
      <w:r w:rsidRPr="00EB5344">
        <w:rPr>
          <w:rFonts w:eastAsia="Times New Roman"/>
          <w:i/>
          <w:iCs/>
          <w:bdr w:val="none" w:sz="0" w:space="0" w:color="auto" w:frame="1"/>
        </w:rPr>
        <w:t>56</w:t>
      </w:r>
      <w:r w:rsidR="001A5BE7" w:rsidRPr="00EB5344">
        <w:rPr>
          <w:rFonts w:eastAsia="Times New Roman"/>
          <w:i/>
          <w:iCs/>
          <w:bdr w:val="none" w:sz="0" w:space="0" w:color="auto" w:frame="1"/>
        </w:rPr>
        <w:t xml:space="preserve">, </w:t>
      </w:r>
      <w:r w:rsidRPr="00EB5344">
        <w:rPr>
          <w:rFonts w:eastAsia="Times New Roman"/>
        </w:rPr>
        <w:t xml:space="preserve">86-96. </w:t>
      </w:r>
      <w:proofErr w:type="gramStart"/>
      <w:r w:rsidRPr="00E87AA9">
        <w:rPr>
          <w:rFonts w:eastAsia="Times New Roman"/>
          <w:noProof/>
        </w:rPr>
        <w:t>doi</w:t>
      </w:r>
      <w:r w:rsidRPr="00EB5344">
        <w:rPr>
          <w:rFonts w:eastAsia="Times New Roman"/>
        </w:rPr>
        <w:t>:10.1016/j.childyouth</w:t>
      </w:r>
      <w:proofErr w:type="gramEnd"/>
      <w:r w:rsidRPr="00EB5344">
        <w:rPr>
          <w:rFonts w:eastAsia="Times New Roman"/>
        </w:rPr>
        <w:t>.2015.07.002</w:t>
      </w:r>
    </w:p>
    <w:p w14:paraId="6946C745" w14:textId="77777777" w:rsidR="0041073C" w:rsidRPr="00E87AA9" w:rsidRDefault="0041073C" w:rsidP="00F4736B">
      <w:pPr>
        <w:tabs>
          <w:tab w:val="left" w:pos="0"/>
        </w:tabs>
        <w:spacing w:after="0" w:line="480" w:lineRule="auto"/>
        <w:textAlignment w:val="baseline"/>
        <w:rPr>
          <w:noProof/>
          <w:shd w:val="clear" w:color="auto" w:fill="FFFFFF"/>
        </w:rPr>
      </w:pPr>
      <w:r w:rsidRPr="00E87AA9">
        <w:rPr>
          <w:noProof/>
          <w:shd w:val="clear" w:color="auto" w:fill="FFFFFF"/>
        </w:rPr>
        <w:t xml:space="preserve">Hirschi, T. (1986). On the compatibility of rational choice and social control theories of Crime. </w:t>
      </w:r>
    </w:p>
    <w:p w14:paraId="5B578B7D" w14:textId="77777777" w:rsidR="0041073C" w:rsidRDefault="0041073C" w:rsidP="00F4736B">
      <w:pPr>
        <w:tabs>
          <w:tab w:val="left" w:pos="0"/>
        </w:tabs>
        <w:spacing w:after="0" w:line="480" w:lineRule="auto"/>
        <w:ind w:left="720"/>
        <w:textAlignment w:val="baseline"/>
        <w:rPr>
          <w:rFonts w:eastAsia="Times New Roman"/>
        </w:rPr>
      </w:pPr>
      <w:r w:rsidRPr="00E87AA9">
        <w:rPr>
          <w:noProof/>
          <w:shd w:val="clear" w:color="auto" w:fill="FFFFFF"/>
        </w:rPr>
        <w:t>In</w:t>
      </w:r>
      <w:r w:rsidRPr="009B568A">
        <w:rPr>
          <w:shd w:val="clear" w:color="auto" w:fill="FFFFFF"/>
        </w:rPr>
        <w:t xml:space="preserve"> </w:t>
      </w:r>
      <w:r>
        <w:rPr>
          <w:shd w:val="clear" w:color="auto" w:fill="FFFFFF"/>
        </w:rPr>
        <w:t xml:space="preserve">D. B. </w:t>
      </w:r>
      <w:r w:rsidRPr="009B568A">
        <w:rPr>
          <w:shd w:val="clear" w:color="auto" w:fill="FFFFFF"/>
        </w:rPr>
        <w:t>Cornish &amp;</w:t>
      </w:r>
      <w:r>
        <w:rPr>
          <w:shd w:val="clear" w:color="auto" w:fill="FFFFFF"/>
        </w:rPr>
        <w:t xml:space="preserve"> R. V. G.</w:t>
      </w:r>
      <w:r w:rsidRPr="009B568A">
        <w:rPr>
          <w:shd w:val="clear" w:color="auto" w:fill="FFFFFF"/>
        </w:rPr>
        <w:t xml:space="preserve"> Clarke (</w:t>
      </w:r>
      <w:r w:rsidRPr="00E87AA9">
        <w:rPr>
          <w:noProof/>
          <w:shd w:val="clear" w:color="auto" w:fill="FFFFFF"/>
        </w:rPr>
        <w:t xml:space="preserve">Eds). </w:t>
      </w:r>
      <w:r w:rsidRPr="00E87AA9">
        <w:rPr>
          <w:i/>
          <w:noProof/>
          <w:shd w:val="clear" w:color="auto" w:fill="FFFFFF"/>
        </w:rPr>
        <w:t>The reasoning criminal: Rational choice perspectives on offending.</w:t>
      </w:r>
      <w:r w:rsidRPr="00E87AA9">
        <w:rPr>
          <w:noProof/>
          <w:shd w:val="clear" w:color="auto" w:fill="FFFFFF"/>
        </w:rPr>
        <w:t xml:space="preserve"> (pp.105-118). New York:</w:t>
      </w:r>
      <w:r w:rsidRPr="009B568A">
        <w:rPr>
          <w:shd w:val="clear" w:color="auto" w:fill="FFFFFF"/>
        </w:rPr>
        <w:t xml:space="preserve"> Springer-Verlag.</w:t>
      </w:r>
      <w:r w:rsidR="00A81962">
        <w:rPr>
          <w:shd w:val="clear" w:color="auto" w:fill="FFFFFF"/>
        </w:rPr>
        <w:t xml:space="preserve"> </w:t>
      </w:r>
      <w:r w:rsidRPr="009B568A">
        <w:rPr>
          <w:rFonts w:eastAsia="Times New Roman"/>
        </w:rPr>
        <w:t xml:space="preserve">Retrieved </w:t>
      </w:r>
    </w:p>
    <w:p w14:paraId="488F2A0E" w14:textId="77777777" w:rsidR="0041073C" w:rsidRPr="0041073C" w:rsidRDefault="0041073C" w:rsidP="00F4736B">
      <w:pPr>
        <w:tabs>
          <w:tab w:val="left" w:pos="0"/>
        </w:tabs>
        <w:spacing w:after="0" w:line="480" w:lineRule="auto"/>
        <w:ind w:left="720"/>
        <w:textAlignment w:val="baseline"/>
        <w:rPr>
          <w:shd w:val="clear" w:color="auto" w:fill="FFFFFF"/>
        </w:rPr>
      </w:pPr>
      <w:r w:rsidRPr="009B568A">
        <w:rPr>
          <w:rFonts w:eastAsia="Times New Roman"/>
        </w:rPr>
        <w:t>from</w:t>
      </w:r>
      <w:r>
        <w:rPr>
          <w:rFonts w:eastAsia="Times New Roman"/>
        </w:rPr>
        <w:t xml:space="preserve"> </w:t>
      </w:r>
      <w:hyperlink r:id="rId28" w:history="1">
        <w:r w:rsidRPr="00BA0DEB">
          <w:rPr>
            <w:rStyle w:val="Hyperlink"/>
          </w:rPr>
          <w:t>http://citeseerx.ist.psu.edu/viewdoc/download?doi=10.1.1.462.4322&amp;rep=rep1&amp;type=pdf</w:t>
        </w:r>
      </w:hyperlink>
    </w:p>
    <w:p w14:paraId="374D274A" w14:textId="77777777" w:rsidR="00636F70" w:rsidRPr="00EB5344" w:rsidRDefault="00636F70" w:rsidP="00F4736B">
      <w:pPr>
        <w:spacing w:after="0" w:line="480" w:lineRule="auto"/>
        <w:textAlignment w:val="baseline"/>
        <w:rPr>
          <w:rFonts w:eastAsia="Times New Roman"/>
          <w:i/>
          <w:iCs/>
          <w:bdr w:val="none" w:sz="0" w:space="0" w:color="auto" w:frame="1"/>
        </w:rPr>
      </w:pPr>
      <w:r w:rsidRPr="00EB5344">
        <w:rPr>
          <w:rFonts w:eastAsia="Times New Roman"/>
        </w:rPr>
        <w:t>Hopper, C. B., &amp; Moore, J. (1990). Women in outlaw motorcycle gangs. </w:t>
      </w:r>
      <w:r w:rsidRPr="00EB5344">
        <w:rPr>
          <w:rFonts w:eastAsia="Times New Roman"/>
          <w:i/>
          <w:iCs/>
          <w:bdr w:val="none" w:sz="0" w:space="0" w:color="auto" w:frame="1"/>
        </w:rPr>
        <w:t xml:space="preserve">Journal Of </w:t>
      </w:r>
    </w:p>
    <w:p w14:paraId="25E9114F" w14:textId="77777777" w:rsidR="00636F70" w:rsidRPr="00EB5344" w:rsidRDefault="00636F70" w:rsidP="00F4736B">
      <w:pPr>
        <w:spacing w:after="0" w:line="480" w:lineRule="auto"/>
        <w:ind w:firstLine="720"/>
        <w:textAlignment w:val="baseline"/>
        <w:rPr>
          <w:rFonts w:eastAsia="Times New Roman"/>
        </w:rPr>
      </w:pPr>
      <w:r w:rsidRPr="00EB5344">
        <w:rPr>
          <w:rFonts w:eastAsia="Times New Roman"/>
          <w:i/>
          <w:iCs/>
          <w:bdr w:val="none" w:sz="0" w:space="0" w:color="auto" w:frame="1"/>
        </w:rPr>
        <w:t>Contemporary Ethnography</w:t>
      </w:r>
      <w:r w:rsidRPr="00EB5344">
        <w:rPr>
          <w:rFonts w:eastAsia="Times New Roman"/>
        </w:rPr>
        <w:t>, </w:t>
      </w:r>
      <w:r w:rsidRPr="00EB5344">
        <w:rPr>
          <w:rFonts w:eastAsia="Times New Roman"/>
          <w:i/>
          <w:iCs/>
          <w:bdr w:val="none" w:sz="0" w:space="0" w:color="auto" w:frame="1"/>
        </w:rPr>
        <w:t>18</w:t>
      </w:r>
      <w:r w:rsidRPr="00EB5344">
        <w:rPr>
          <w:rFonts w:eastAsia="Times New Roman"/>
        </w:rPr>
        <w:t>(4), 363.</w:t>
      </w:r>
    </w:p>
    <w:p w14:paraId="7949CBDA" w14:textId="77777777" w:rsidR="00636F70" w:rsidRPr="00E87AA9" w:rsidRDefault="00636F70" w:rsidP="00F4736B">
      <w:pPr>
        <w:shd w:val="clear" w:color="auto" w:fill="FFFFFF"/>
        <w:spacing w:after="0" w:line="480" w:lineRule="auto"/>
        <w:rPr>
          <w:rFonts w:eastAsia="Times New Roman"/>
          <w:noProof/>
        </w:rPr>
      </w:pPr>
      <w:r w:rsidRPr="00EB5344">
        <w:rPr>
          <w:rFonts w:eastAsia="Times New Roman"/>
        </w:rPr>
        <w:t xml:space="preserve">Howell, J. C., &amp; </w:t>
      </w:r>
      <w:r w:rsidRPr="00E87AA9">
        <w:rPr>
          <w:rFonts w:eastAsia="Times New Roman"/>
          <w:noProof/>
        </w:rPr>
        <w:t xml:space="preserve">Egley, A., Jr. (2005). Moving risk factors into developmental theories of gang </w:t>
      </w:r>
    </w:p>
    <w:p w14:paraId="1F1E6754" w14:textId="77777777" w:rsidR="00636F70" w:rsidRDefault="00636F70" w:rsidP="00F4736B">
      <w:pPr>
        <w:shd w:val="clear" w:color="auto" w:fill="FFFFFF"/>
        <w:spacing w:after="0" w:line="480" w:lineRule="auto"/>
        <w:ind w:left="720"/>
        <w:rPr>
          <w:rStyle w:val="Hyperlink"/>
        </w:rPr>
      </w:pPr>
      <w:r w:rsidRPr="00E87AA9">
        <w:rPr>
          <w:rFonts w:eastAsia="Times New Roman"/>
          <w:noProof/>
        </w:rPr>
        <w:t>membership. </w:t>
      </w:r>
      <w:r w:rsidRPr="00E87AA9">
        <w:rPr>
          <w:rFonts w:eastAsia="Times New Roman"/>
          <w:i/>
          <w:iCs/>
          <w:noProof/>
        </w:rPr>
        <w:t>Youth Violence and Juvenile Justice, 3</w:t>
      </w:r>
      <w:r w:rsidRPr="00E87AA9">
        <w:rPr>
          <w:rFonts w:eastAsia="Times New Roman"/>
          <w:noProof/>
        </w:rPr>
        <w:t>(4), 334-354.</w:t>
      </w:r>
      <w:r w:rsidR="004972F2">
        <w:rPr>
          <w:rFonts w:eastAsia="Times New Roman"/>
        </w:rPr>
        <w:t xml:space="preserve"> </w:t>
      </w:r>
      <w:r w:rsidRPr="00EB5344">
        <w:rPr>
          <w:rFonts w:eastAsia="Times New Roman"/>
        </w:rPr>
        <w:t xml:space="preserve">Retrieved from </w:t>
      </w:r>
      <w:hyperlink r:id="rId29" w:history="1">
        <w:r w:rsidR="00927FB2" w:rsidRPr="00227383">
          <w:rPr>
            <w:rStyle w:val="Hyperlink"/>
          </w:rPr>
          <w:t>http://citeseerx.ist.psu.edu/viewdoc/download?doi=10.1.1.1025.1724&amp;rep=rep1&amp;type=pdf</w:t>
        </w:r>
      </w:hyperlink>
    </w:p>
    <w:p w14:paraId="6C6EC22D" w14:textId="77777777" w:rsidR="00785245" w:rsidRPr="00785245" w:rsidRDefault="00785245" w:rsidP="00F4736B">
      <w:pPr>
        <w:spacing w:after="0" w:line="480" w:lineRule="auto"/>
        <w:rPr>
          <w:shd w:val="clear" w:color="auto" w:fill="FFFFFF"/>
        </w:rPr>
      </w:pPr>
      <w:r w:rsidRPr="00441338">
        <w:rPr>
          <w:shd w:val="clear" w:color="auto" w:fill="FFFFFF"/>
        </w:rPr>
        <w:t>IBM Corp. (2010). IBM SPSS Statistics for Windows (Version 19.0). Armonk, NY: IBM Corp.</w:t>
      </w:r>
    </w:p>
    <w:p w14:paraId="701C2F2E" w14:textId="77777777" w:rsidR="00636F70" w:rsidRPr="00927FB2" w:rsidRDefault="00636F70" w:rsidP="00F4736B">
      <w:pPr>
        <w:pStyle w:val="NormalWeb"/>
        <w:spacing w:before="0" w:beforeAutospacing="0" w:after="0" w:afterAutospacing="0" w:line="480" w:lineRule="auto"/>
        <w:ind w:left="720" w:hanging="720"/>
      </w:pPr>
      <w:r w:rsidRPr="00E87AA9">
        <w:rPr>
          <w:noProof/>
        </w:rPr>
        <w:t>Kaba, F., Lewis, A., Glowa-Kollisch, S., Hadler, J., Lee, D., Alper, H.</w:t>
      </w:r>
      <w:r w:rsidR="002C4AE3" w:rsidRPr="00E87AA9">
        <w:rPr>
          <w:noProof/>
        </w:rPr>
        <w:t xml:space="preserve">, &amp; </w:t>
      </w:r>
      <w:r w:rsidRPr="00E87AA9">
        <w:rPr>
          <w:noProof/>
        </w:rPr>
        <w:t xml:space="preserve">Venters, H. (2014). Solitary confinement and risk of self-harm among jail inmates. </w:t>
      </w:r>
      <w:r w:rsidRPr="00E87AA9">
        <w:rPr>
          <w:i/>
          <w:iCs/>
          <w:noProof/>
        </w:rPr>
        <w:t>American Journal Of Public Health</w:t>
      </w:r>
      <w:r w:rsidRPr="00E87AA9">
        <w:rPr>
          <w:noProof/>
        </w:rPr>
        <w:t xml:space="preserve">, </w:t>
      </w:r>
      <w:r w:rsidRPr="00E87AA9">
        <w:rPr>
          <w:i/>
          <w:iCs/>
          <w:noProof/>
        </w:rPr>
        <w:t>104</w:t>
      </w:r>
      <w:r w:rsidRPr="00E87AA9">
        <w:rPr>
          <w:noProof/>
        </w:rPr>
        <w:t>(3), 442-447. doi:10.2105/AJPH.2013.301742</w:t>
      </w:r>
    </w:p>
    <w:p w14:paraId="044AFB37" w14:textId="77777777" w:rsidR="00636F70" w:rsidRPr="00EB5344" w:rsidRDefault="00636F70" w:rsidP="00F4736B">
      <w:pPr>
        <w:shd w:val="clear" w:color="auto" w:fill="FFFFFF"/>
        <w:spacing w:after="0" w:line="480" w:lineRule="auto"/>
      </w:pPr>
      <w:r w:rsidRPr="00E87AA9">
        <w:rPr>
          <w:noProof/>
        </w:rPr>
        <w:t>Keltics</w:t>
      </w:r>
      <w:r w:rsidRPr="00927FB2">
        <w:t xml:space="preserve"> Motorcycle Club. (2018).  Brotherhood since 2000. Retrieved from </w:t>
      </w:r>
      <w:hyperlink r:id="rId30" w:history="1">
        <w:r w:rsidRPr="00EB5344">
          <w:rPr>
            <w:rStyle w:val="Hyperlink"/>
          </w:rPr>
          <w:t>https://www.keltics-</w:t>
        </w:r>
      </w:hyperlink>
    </w:p>
    <w:p w14:paraId="4B941810" w14:textId="77777777" w:rsidR="00636F70" w:rsidRDefault="00636F70" w:rsidP="00F4736B">
      <w:pPr>
        <w:shd w:val="clear" w:color="auto" w:fill="FFFFFF"/>
        <w:spacing w:after="0" w:line="480" w:lineRule="auto"/>
        <w:ind w:firstLine="720"/>
      </w:pPr>
      <w:r w:rsidRPr="00927FB2">
        <w:t>mc.com/</w:t>
      </w:r>
    </w:p>
    <w:p w14:paraId="0B6C08AA" w14:textId="77777777" w:rsidR="00F4736B" w:rsidRPr="005D560F" w:rsidRDefault="00F4736B" w:rsidP="00F4736B">
      <w:pPr>
        <w:spacing w:after="0" w:line="480" w:lineRule="auto"/>
      </w:pPr>
      <w:r w:rsidRPr="005D560F">
        <w:rPr>
          <w:lang w:val="fr-FR"/>
        </w:rPr>
        <w:t xml:space="preserve">Klein, M. W., &amp; </w:t>
      </w:r>
      <w:proofErr w:type="spellStart"/>
      <w:r w:rsidRPr="005D560F">
        <w:rPr>
          <w:lang w:val="fr-FR"/>
        </w:rPr>
        <w:t>Maxson</w:t>
      </w:r>
      <w:proofErr w:type="spellEnd"/>
      <w:r w:rsidRPr="005D560F">
        <w:rPr>
          <w:lang w:val="fr-FR"/>
        </w:rPr>
        <w:t xml:space="preserve">, C. (2006). </w:t>
      </w:r>
      <w:r w:rsidRPr="005D560F">
        <w:t xml:space="preserve">A brief review of the definitional problem. In C. L. </w:t>
      </w:r>
    </w:p>
    <w:p w14:paraId="4A9515FC" w14:textId="77777777" w:rsidR="00636F70" w:rsidRPr="00927FB2" w:rsidRDefault="00F4736B" w:rsidP="005015BC">
      <w:pPr>
        <w:spacing w:after="0" w:line="480" w:lineRule="auto"/>
        <w:ind w:left="720"/>
      </w:pPr>
      <w:r w:rsidRPr="005D560F">
        <w:t xml:space="preserve">Maxson, A. </w:t>
      </w:r>
      <w:proofErr w:type="spellStart"/>
      <w:r w:rsidRPr="005D560F">
        <w:t>Egley</w:t>
      </w:r>
      <w:proofErr w:type="spellEnd"/>
      <w:r w:rsidRPr="005D560F">
        <w:t xml:space="preserve">, Jr., J. Miller &amp; M. W. Klein (Eds.), </w:t>
      </w:r>
      <w:r w:rsidRPr="005D560F">
        <w:rPr>
          <w:i/>
        </w:rPr>
        <w:t>The modern gang reader</w:t>
      </w:r>
      <w:r w:rsidRPr="005D560F">
        <w:t xml:space="preserve">. </w:t>
      </w:r>
      <w:r w:rsidR="005015BC">
        <w:t>(</w:t>
      </w:r>
      <w:r w:rsidRPr="005D560F">
        <w:t>4</w:t>
      </w:r>
      <w:r w:rsidRPr="005D560F">
        <w:rPr>
          <w:vertAlign w:val="superscript"/>
        </w:rPr>
        <w:t>th</w:t>
      </w:r>
      <w:r w:rsidRPr="005D560F">
        <w:t xml:space="preserve"> ed</w:t>
      </w:r>
      <w:r w:rsidR="005015BC">
        <w:t>)</w:t>
      </w:r>
      <w:r w:rsidRPr="005D560F">
        <w:t>. (pp. 3-8). New York:  Oxford University Press.</w:t>
      </w:r>
    </w:p>
    <w:p w14:paraId="54792F2D" w14:textId="77777777" w:rsidR="00DA2610" w:rsidRPr="00C1739E" w:rsidRDefault="00DA2610" w:rsidP="00F4736B">
      <w:pPr>
        <w:spacing w:after="0" w:line="480" w:lineRule="auto"/>
      </w:pPr>
      <w:proofErr w:type="spellStart"/>
      <w:r w:rsidRPr="00C1739E">
        <w:lastRenderedPageBreak/>
        <w:t>Krohn</w:t>
      </w:r>
      <w:proofErr w:type="spellEnd"/>
      <w:r w:rsidRPr="00C1739E">
        <w:t xml:space="preserve">, M. D., &amp; Thornberry, T. P. (2008). Gang membership and offending patterns. In </w:t>
      </w:r>
    </w:p>
    <w:p w14:paraId="4813A7E4" w14:textId="77777777" w:rsidR="00DA2610" w:rsidRPr="00C1739E" w:rsidRDefault="00DA2610" w:rsidP="00F4736B">
      <w:pPr>
        <w:spacing w:after="0" w:line="480" w:lineRule="auto"/>
        <w:ind w:left="720"/>
      </w:pPr>
      <w:r w:rsidRPr="00C1739E">
        <w:t xml:space="preserve">C. L. Maxson, A. </w:t>
      </w:r>
      <w:proofErr w:type="spellStart"/>
      <w:r w:rsidRPr="00C1739E">
        <w:t>Egley</w:t>
      </w:r>
      <w:proofErr w:type="spellEnd"/>
      <w:r w:rsidRPr="00C1739E">
        <w:t xml:space="preserve">, Jr., J. Miller &amp; M. W. Klein (Eds.), </w:t>
      </w:r>
      <w:r w:rsidRPr="00C1739E">
        <w:rPr>
          <w:i/>
        </w:rPr>
        <w:t>The modern gang reader</w:t>
      </w:r>
      <w:r w:rsidRPr="00C1739E">
        <w:t xml:space="preserve">. </w:t>
      </w:r>
      <w:r w:rsidR="00F01009">
        <w:t>(</w:t>
      </w:r>
      <w:r w:rsidRPr="00C1739E">
        <w:t>4</w:t>
      </w:r>
      <w:r w:rsidRPr="00C1739E">
        <w:rPr>
          <w:vertAlign w:val="superscript"/>
        </w:rPr>
        <w:t>th</w:t>
      </w:r>
      <w:r w:rsidRPr="00C1739E">
        <w:t xml:space="preserve"> ed</w:t>
      </w:r>
      <w:r w:rsidR="00F01009">
        <w:t>.)</w:t>
      </w:r>
      <w:r w:rsidRPr="00C1739E">
        <w:t>. (pp. 412-419). New York:  Oxford University Press.</w:t>
      </w:r>
    </w:p>
    <w:p w14:paraId="351CA7CD" w14:textId="77777777" w:rsidR="00C7032D" w:rsidRPr="00927FB2" w:rsidRDefault="00C7032D" w:rsidP="00F4736B">
      <w:pPr>
        <w:spacing w:after="0" w:line="480" w:lineRule="auto"/>
      </w:pPr>
      <w:r w:rsidRPr="00927FB2">
        <w:t>Leary, M. R. (2013). Need to Belong Scale. Measurement Instrument Database for the Social</w:t>
      </w:r>
    </w:p>
    <w:p w14:paraId="275E3260" w14:textId="77777777" w:rsidR="00C7032D" w:rsidRPr="00927FB2" w:rsidRDefault="00C7032D" w:rsidP="00F4736B">
      <w:pPr>
        <w:spacing w:after="0" w:line="480" w:lineRule="auto"/>
        <w:ind w:left="720"/>
      </w:pPr>
      <w:r w:rsidRPr="00927FB2">
        <w:t>Science. Retrieved from www.midss.ie</w:t>
      </w:r>
    </w:p>
    <w:p w14:paraId="63BF4A9D" w14:textId="77777777" w:rsidR="00636F70" w:rsidRPr="00E87AA9" w:rsidRDefault="00636F70" w:rsidP="00F4736B">
      <w:pPr>
        <w:shd w:val="clear" w:color="auto" w:fill="FFFFFF"/>
        <w:spacing w:after="0" w:line="480" w:lineRule="auto"/>
        <w:rPr>
          <w:rFonts w:eastAsia="Times New Roman"/>
          <w:noProof/>
          <w:bdr w:val="none" w:sz="0" w:space="0" w:color="auto" w:frame="1"/>
        </w:rPr>
      </w:pPr>
      <w:r w:rsidRPr="00927FB2">
        <w:rPr>
          <w:rFonts w:eastAsia="Times New Roman"/>
          <w:bdr w:val="none" w:sz="0" w:space="0" w:color="auto" w:frame="1"/>
        </w:rPr>
        <w:t xml:space="preserve">Leary, M. R., Kelly, K. M., Cottrell, C. A., &amp; </w:t>
      </w:r>
      <w:proofErr w:type="spellStart"/>
      <w:r w:rsidRPr="00927FB2">
        <w:rPr>
          <w:rFonts w:eastAsia="Times New Roman"/>
          <w:bdr w:val="none" w:sz="0" w:space="0" w:color="auto" w:frame="1"/>
        </w:rPr>
        <w:t>Schreindorfer</w:t>
      </w:r>
      <w:proofErr w:type="spellEnd"/>
      <w:r w:rsidRPr="00927FB2">
        <w:rPr>
          <w:rFonts w:eastAsia="Times New Roman"/>
          <w:bdr w:val="none" w:sz="0" w:space="0" w:color="auto" w:frame="1"/>
        </w:rPr>
        <w:t xml:space="preserve">, L. S. (2013). </w:t>
      </w:r>
      <w:r w:rsidRPr="00E87AA9">
        <w:rPr>
          <w:rFonts w:eastAsia="Times New Roman"/>
          <w:noProof/>
          <w:bdr w:val="none" w:sz="0" w:space="0" w:color="auto" w:frame="1"/>
        </w:rPr>
        <w:t xml:space="preserve">Construct validity of </w:t>
      </w:r>
    </w:p>
    <w:p w14:paraId="3C9E5CA6" w14:textId="77777777" w:rsidR="00636F70" w:rsidRDefault="00636F70" w:rsidP="00F4736B">
      <w:pPr>
        <w:shd w:val="clear" w:color="auto" w:fill="FFFFFF"/>
        <w:spacing w:after="0" w:line="480" w:lineRule="auto"/>
        <w:ind w:left="720"/>
        <w:rPr>
          <w:shd w:val="clear" w:color="auto" w:fill="FFFFFF"/>
        </w:rPr>
      </w:pPr>
      <w:r w:rsidRPr="00E87AA9">
        <w:rPr>
          <w:rFonts w:eastAsia="Times New Roman"/>
          <w:noProof/>
          <w:bdr w:val="none" w:sz="0" w:space="0" w:color="auto" w:frame="1"/>
        </w:rPr>
        <w:t xml:space="preserve">the need to belong scale: Mapping the nomological network. </w:t>
      </w:r>
      <w:r w:rsidRPr="00E87AA9">
        <w:rPr>
          <w:rFonts w:eastAsia="Times New Roman"/>
          <w:i/>
          <w:noProof/>
          <w:bdr w:val="none" w:sz="0" w:space="0" w:color="auto" w:frame="1"/>
        </w:rPr>
        <w:t>Journal of Personality Assessment,</w:t>
      </w:r>
      <w:r w:rsidRPr="00927FB2">
        <w:rPr>
          <w:rFonts w:eastAsia="Times New Roman"/>
          <w:i/>
          <w:bdr w:val="none" w:sz="0" w:space="0" w:color="auto" w:frame="1"/>
        </w:rPr>
        <w:t xml:space="preserve"> 95</w:t>
      </w:r>
      <w:r w:rsidRPr="00927FB2">
        <w:rPr>
          <w:rFonts w:eastAsia="Times New Roman"/>
          <w:bdr w:val="none" w:sz="0" w:space="0" w:color="auto" w:frame="1"/>
        </w:rPr>
        <w:t xml:space="preserve">(6), 610–624. </w:t>
      </w:r>
      <w:r w:rsidRPr="00E87AA9">
        <w:rPr>
          <w:noProof/>
          <w:shd w:val="clear" w:color="auto" w:fill="FFFFFF"/>
        </w:rPr>
        <w:t>doi</w:t>
      </w:r>
      <w:r w:rsidRPr="00927FB2">
        <w:rPr>
          <w:shd w:val="clear" w:color="auto" w:fill="FFFFFF"/>
        </w:rPr>
        <w:t xml:space="preserve">:10.1080/00223891.2013.819511  </w:t>
      </w:r>
    </w:p>
    <w:p w14:paraId="22553090" w14:textId="77777777" w:rsidR="005C3B18" w:rsidRDefault="005C3B18" w:rsidP="005C3B18">
      <w:pPr>
        <w:spacing w:after="0" w:line="480" w:lineRule="auto"/>
      </w:pPr>
      <w:r w:rsidRPr="00DF217A">
        <w:t xml:space="preserve">Lee, G., Akers, R. L., Borg, M. J. (2004). Social learning and structural factors in adolescent </w:t>
      </w:r>
    </w:p>
    <w:p w14:paraId="3934B923" w14:textId="77777777" w:rsidR="005C3B18" w:rsidRPr="005C3B18" w:rsidRDefault="005C3B18" w:rsidP="005C3B18">
      <w:pPr>
        <w:spacing w:after="0" w:line="480" w:lineRule="auto"/>
        <w:ind w:left="720"/>
      </w:pPr>
      <w:r w:rsidRPr="00DF217A">
        <w:t xml:space="preserve">substance use*. </w:t>
      </w:r>
      <w:r w:rsidRPr="00DF217A">
        <w:rPr>
          <w:i/>
        </w:rPr>
        <w:t>Western Criminology Review, 5</w:t>
      </w:r>
      <w:r w:rsidRPr="00DF217A">
        <w:t xml:space="preserve">(1) 17-34. Retrieved from </w:t>
      </w:r>
      <w:hyperlink r:id="rId31" w:history="1">
        <w:r w:rsidRPr="00BF115F">
          <w:rPr>
            <w:rStyle w:val="Hyperlink"/>
          </w:rPr>
          <w:t>http://www.westerncriminology.org/documents/WCR/v05n1/article_pdfs/lee.pdf</w:t>
        </w:r>
      </w:hyperlink>
    </w:p>
    <w:p w14:paraId="36AF4FBA" w14:textId="77777777" w:rsidR="00636F70" w:rsidRPr="00E87AA9" w:rsidRDefault="00636F70" w:rsidP="00F4736B">
      <w:pPr>
        <w:pStyle w:val="Heading1"/>
        <w:shd w:val="clear" w:color="auto" w:fill="FFFFFF"/>
        <w:spacing w:before="0" w:after="0" w:line="480" w:lineRule="auto"/>
        <w:textAlignment w:val="baseline"/>
        <w:rPr>
          <w:rFonts w:ascii="Times New Roman" w:hAnsi="Times New Roman" w:cs="Times New Roman"/>
          <w:b w:val="0"/>
          <w:noProof/>
          <w:color w:val="auto"/>
          <w:sz w:val="24"/>
          <w:szCs w:val="24"/>
        </w:rPr>
      </w:pPr>
      <w:bookmarkStart w:id="96" w:name="_Toc530091309"/>
      <w:proofErr w:type="spellStart"/>
      <w:r w:rsidRPr="00927FB2">
        <w:rPr>
          <w:rFonts w:ascii="Times New Roman" w:hAnsi="Times New Roman" w:cs="Times New Roman"/>
          <w:b w:val="0"/>
          <w:color w:val="auto"/>
          <w:sz w:val="24"/>
          <w:szCs w:val="24"/>
        </w:rPr>
        <w:t>Librett</w:t>
      </w:r>
      <w:proofErr w:type="spellEnd"/>
      <w:r w:rsidRPr="00927FB2">
        <w:rPr>
          <w:rFonts w:ascii="Times New Roman" w:hAnsi="Times New Roman" w:cs="Times New Roman"/>
          <w:b w:val="0"/>
          <w:color w:val="auto"/>
          <w:sz w:val="24"/>
          <w:szCs w:val="24"/>
        </w:rPr>
        <w:t xml:space="preserve">, M. (2008, August). </w:t>
      </w:r>
      <w:r w:rsidRPr="00E87AA9">
        <w:rPr>
          <w:rFonts w:ascii="Times New Roman" w:hAnsi="Times New Roman" w:cs="Times New Roman"/>
          <w:b w:val="0"/>
          <w:noProof/>
          <w:color w:val="auto"/>
          <w:sz w:val="24"/>
          <w:szCs w:val="24"/>
        </w:rPr>
        <w:t>Wild pigs and outlaws: The kindred worlds of policing and outlaw</w:t>
      </w:r>
      <w:bookmarkEnd w:id="96"/>
      <w:r w:rsidRPr="00E87AA9">
        <w:rPr>
          <w:rFonts w:ascii="Times New Roman" w:hAnsi="Times New Roman" w:cs="Times New Roman"/>
          <w:b w:val="0"/>
          <w:noProof/>
          <w:color w:val="auto"/>
          <w:sz w:val="24"/>
          <w:szCs w:val="24"/>
        </w:rPr>
        <w:t xml:space="preserve"> </w:t>
      </w:r>
    </w:p>
    <w:p w14:paraId="7E926E81" w14:textId="77777777" w:rsidR="00636F70" w:rsidRPr="00927FB2" w:rsidRDefault="00636F70" w:rsidP="00F4736B">
      <w:pPr>
        <w:pStyle w:val="Heading1"/>
        <w:shd w:val="clear" w:color="auto" w:fill="FFFFFF"/>
        <w:spacing w:before="0" w:after="0" w:line="480" w:lineRule="auto"/>
        <w:ind w:firstLine="720"/>
        <w:textAlignment w:val="baseline"/>
        <w:rPr>
          <w:rStyle w:val="slug-vol"/>
          <w:rFonts w:ascii="Times New Roman" w:hAnsi="Times New Roman" w:cs="Times New Roman"/>
          <w:color w:val="auto"/>
          <w:sz w:val="24"/>
          <w:szCs w:val="24"/>
          <w:bdr w:val="none" w:sz="0" w:space="0" w:color="auto" w:frame="1"/>
          <w:shd w:val="clear" w:color="auto" w:fill="FFFFFF"/>
        </w:rPr>
      </w:pPr>
      <w:bookmarkStart w:id="97" w:name="_Toc530091310"/>
      <w:r w:rsidRPr="00E87AA9">
        <w:rPr>
          <w:rFonts w:ascii="Times New Roman" w:hAnsi="Times New Roman" w:cs="Times New Roman"/>
          <w:b w:val="0"/>
          <w:noProof/>
          <w:color w:val="auto"/>
          <w:sz w:val="24"/>
          <w:szCs w:val="24"/>
        </w:rPr>
        <w:t xml:space="preserve">bikers. </w:t>
      </w:r>
      <w:r w:rsidRPr="00E87AA9">
        <w:rPr>
          <w:rFonts w:ascii="Times New Roman" w:hAnsi="Times New Roman" w:cs="Times New Roman"/>
          <w:b w:val="0"/>
          <w:i/>
          <w:noProof/>
          <w:color w:val="auto"/>
          <w:sz w:val="24"/>
          <w:szCs w:val="24"/>
        </w:rPr>
        <w:t>Crime Media Culture.</w:t>
      </w:r>
      <w:r w:rsidRPr="00927FB2">
        <w:rPr>
          <w:rFonts w:ascii="Times New Roman" w:hAnsi="Times New Roman" w:cs="Times New Roman"/>
          <w:b w:val="0"/>
          <w:i/>
          <w:color w:val="auto"/>
          <w:sz w:val="24"/>
          <w:szCs w:val="24"/>
        </w:rPr>
        <w:t xml:space="preserve"> 4</w:t>
      </w:r>
      <w:r w:rsidRPr="00927FB2">
        <w:rPr>
          <w:rFonts w:ascii="Times New Roman" w:hAnsi="Times New Roman" w:cs="Times New Roman"/>
          <w:b w:val="0"/>
          <w:color w:val="auto"/>
          <w:sz w:val="24"/>
          <w:szCs w:val="24"/>
        </w:rPr>
        <w:t>(2), 257-269.</w:t>
      </w:r>
      <w:r w:rsidRPr="00927FB2">
        <w:rPr>
          <w:rFonts w:ascii="Times New Roman" w:hAnsi="Times New Roman" w:cs="Times New Roman"/>
          <w:color w:val="auto"/>
          <w:sz w:val="24"/>
          <w:szCs w:val="24"/>
        </w:rPr>
        <w:t xml:space="preserve"> </w:t>
      </w:r>
      <w:r w:rsidRPr="00E87AA9">
        <w:rPr>
          <w:rFonts w:ascii="Times New Roman" w:hAnsi="Times New Roman" w:cs="Times New Roman"/>
          <w:b w:val="0"/>
          <w:bCs w:val="0"/>
          <w:noProof/>
          <w:color w:val="auto"/>
          <w:sz w:val="24"/>
          <w:szCs w:val="24"/>
          <w:shd w:val="clear" w:color="auto" w:fill="FFFFFF"/>
        </w:rPr>
        <w:t>doi</w:t>
      </w:r>
      <w:r w:rsidRPr="00927FB2">
        <w:rPr>
          <w:rFonts w:ascii="Times New Roman" w:hAnsi="Times New Roman" w:cs="Times New Roman"/>
          <w:b w:val="0"/>
          <w:bCs w:val="0"/>
          <w:color w:val="auto"/>
          <w:sz w:val="24"/>
          <w:szCs w:val="24"/>
          <w:shd w:val="clear" w:color="auto" w:fill="FFFFFF"/>
        </w:rPr>
        <w:t>:</w:t>
      </w:r>
      <w:r w:rsidRPr="00927FB2">
        <w:rPr>
          <w:rStyle w:val="apple-converted-space"/>
          <w:rFonts w:ascii="Times New Roman" w:eastAsiaTheme="majorEastAsia" w:hAnsi="Times New Roman" w:cs="Times New Roman"/>
          <w:b w:val="0"/>
          <w:bCs w:val="0"/>
          <w:color w:val="auto"/>
          <w:sz w:val="24"/>
          <w:szCs w:val="24"/>
          <w:shd w:val="clear" w:color="auto" w:fill="FFFFFF"/>
        </w:rPr>
        <w:t> </w:t>
      </w:r>
      <w:r w:rsidRPr="00927FB2">
        <w:rPr>
          <w:rStyle w:val="slug-doi"/>
          <w:rFonts w:ascii="Times New Roman" w:hAnsi="Times New Roman" w:cs="Times New Roman"/>
          <w:b w:val="0"/>
          <w:bCs w:val="0"/>
          <w:color w:val="auto"/>
          <w:sz w:val="24"/>
          <w:szCs w:val="24"/>
          <w:bdr w:val="none" w:sz="0" w:space="0" w:color="auto" w:frame="1"/>
          <w:shd w:val="clear" w:color="auto" w:fill="FFFFFF"/>
        </w:rPr>
        <w:t>10.1177/1741659008092331</w:t>
      </w:r>
      <w:bookmarkEnd w:id="97"/>
      <w:r w:rsidRPr="00927FB2">
        <w:rPr>
          <w:rStyle w:val="HTMLCite"/>
          <w:rFonts w:ascii="Times New Roman" w:hAnsi="Times New Roman" w:cs="Times New Roman"/>
          <w:color w:val="auto"/>
          <w:sz w:val="24"/>
          <w:szCs w:val="24"/>
          <w:bdr w:val="none" w:sz="0" w:space="0" w:color="auto" w:frame="1"/>
          <w:shd w:val="clear" w:color="auto" w:fill="FFFFFF"/>
        </w:rPr>
        <w:t xml:space="preserve">    </w:t>
      </w:r>
      <w:r w:rsidRPr="00927FB2">
        <w:rPr>
          <w:rStyle w:val="apple-converted-space"/>
          <w:rFonts w:ascii="Times New Roman" w:eastAsiaTheme="majorEastAsia" w:hAnsi="Times New Roman" w:cs="Times New Roman"/>
          <w:b w:val="0"/>
          <w:bCs w:val="0"/>
          <w:color w:val="auto"/>
          <w:sz w:val="24"/>
          <w:szCs w:val="24"/>
          <w:bdr w:val="none" w:sz="0" w:space="0" w:color="auto" w:frame="1"/>
          <w:shd w:val="clear" w:color="auto" w:fill="FFFFFF"/>
        </w:rPr>
        <w:t> </w:t>
      </w:r>
      <w:r w:rsidRPr="00927FB2">
        <w:rPr>
          <w:rStyle w:val="slug-vol"/>
          <w:rFonts w:ascii="Times New Roman" w:hAnsi="Times New Roman" w:cs="Times New Roman"/>
          <w:color w:val="auto"/>
          <w:sz w:val="24"/>
          <w:szCs w:val="24"/>
          <w:bdr w:val="none" w:sz="0" w:space="0" w:color="auto" w:frame="1"/>
          <w:shd w:val="clear" w:color="auto" w:fill="FFFFFF"/>
        </w:rPr>
        <w:t xml:space="preserve"> </w:t>
      </w:r>
    </w:p>
    <w:p w14:paraId="52A64632" w14:textId="77777777" w:rsidR="00547E81" w:rsidRPr="003749F1" w:rsidRDefault="00547E81" w:rsidP="00F4736B">
      <w:pPr>
        <w:spacing w:after="0" w:line="480" w:lineRule="auto"/>
        <w:textAlignment w:val="baseline"/>
        <w:rPr>
          <w:i/>
        </w:rPr>
      </w:pPr>
      <w:bookmarkStart w:id="98" w:name="_Hlk529804570"/>
      <w:r w:rsidRPr="003749F1">
        <w:t xml:space="preserve">Lilly, J. R., Cullen, F. &amp; Ball, R. (2010). </w:t>
      </w:r>
      <w:r w:rsidRPr="003749F1">
        <w:rPr>
          <w:i/>
        </w:rPr>
        <w:t xml:space="preserve">Criminological theory: Context and </w:t>
      </w:r>
    </w:p>
    <w:p w14:paraId="4FDFC567" w14:textId="77777777" w:rsidR="00547E81" w:rsidRPr="003749F1" w:rsidRDefault="00547E81" w:rsidP="00F4736B">
      <w:pPr>
        <w:spacing w:after="0" w:line="480" w:lineRule="auto"/>
        <w:ind w:firstLine="720"/>
        <w:textAlignment w:val="baseline"/>
      </w:pPr>
      <w:r w:rsidRPr="003749F1">
        <w:rPr>
          <w:i/>
        </w:rPr>
        <w:t>Consequences</w:t>
      </w:r>
      <w:r w:rsidRPr="003749F1">
        <w:t xml:space="preserve"> (5th ed.). Sage Publications. ISBN-10: 141298145X, ISBN-13: 978-1-</w:t>
      </w:r>
    </w:p>
    <w:p w14:paraId="56A4E712" w14:textId="77777777" w:rsidR="00547E81" w:rsidRPr="003749F1" w:rsidRDefault="00547E81" w:rsidP="00F4736B">
      <w:pPr>
        <w:spacing w:after="0" w:line="480" w:lineRule="auto"/>
        <w:ind w:firstLine="720"/>
        <w:textAlignment w:val="baseline"/>
      </w:pPr>
      <w:r w:rsidRPr="003749F1">
        <w:t>4129-8145-3.</w:t>
      </w:r>
    </w:p>
    <w:p w14:paraId="0F417189" w14:textId="77777777" w:rsidR="00D370B2" w:rsidRPr="00E87AA9" w:rsidRDefault="00636F70" w:rsidP="00F4736B">
      <w:pPr>
        <w:shd w:val="clear" w:color="auto" w:fill="FFFFFF"/>
        <w:spacing w:after="0" w:line="480" w:lineRule="auto"/>
        <w:rPr>
          <w:noProof/>
          <w:shd w:val="clear" w:color="auto" w:fill="FFFFFF"/>
        </w:rPr>
      </w:pPr>
      <w:r w:rsidRPr="00E87AA9">
        <w:rPr>
          <w:noProof/>
          <w:shd w:val="clear" w:color="auto" w:fill="FFFFFF"/>
        </w:rPr>
        <w:t>Maner, J</w:t>
      </w:r>
      <w:r w:rsidR="00D370B2" w:rsidRPr="00E87AA9">
        <w:rPr>
          <w:noProof/>
          <w:shd w:val="clear" w:color="auto" w:fill="FFFFFF"/>
        </w:rPr>
        <w:t>.</w:t>
      </w:r>
      <w:r w:rsidRPr="00E87AA9">
        <w:rPr>
          <w:noProof/>
          <w:shd w:val="clear" w:color="auto" w:fill="FFFFFF"/>
        </w:rPr>
        <w:t xml:space="preserve"> K., DeWall, C. N</w:t>
      </w:r>
      <w:r w:rsidR="00D370B2" w:rsidRPr="00E87AA9">
        <w:rPr>
          <w:noProof/>
          <w:shd w:val="clear" w:color="auto" w:fill="FFFFFF"/>
        </w:rPr>
        <w:t xml:space="preserve">., </w:t>
      </w:r>
      <w:r w:rsidRPr="00E87AA9">
        <w:rPr>
          <w:noProof/>
          <w:shd w:val="clear" w:color="auto" w:fill="FFFFFF"/>
        </w:rPr>
        <w:t xml:space="preserve">Baumeister, </w:t>
      </w:r>
      <w:r w:rsidR="00D370B2" w:rsidRPr="00E87AA9">
        <w:rPr>
          <w:noProof/>
          <w:shd w:val="clear" w:color="auto" w:fill="FFFFFF"/>
        </w:rPr>
        <w:t>R.</w:t>
      </w:r>
      <w:r w:rsidRPr="00E87AA9">
        <w:rPr>
          <w:noProof/>
          <w:shd w:val="clear" w:color="auto" w:fill="FFFFFF"/>
        </w:rPr>
        <w:t xml:space="preserve"> F.</w:t>
      </w:r>
      <w:r w:rsidR="00D370B2" w:rsidRPr="00E87AA9">
        <w:rPr>
          <w:noProof/>
          <w:shd w:val="clear" w:color="auto" w:fill="FFFFFF"/>
        </w:rPr>
        <w:t xml:space="preserve">, </w:t>
      </w:r>
      <w:r w:rsidR="002C4AE3" w:rsidRPr="00E87AA9">
        <w:rPr>
          <w:noProof/>
          <w:shd w:val="clear" w:color="auto" w:fill="FFFFFF"/>
        </w:rPr>
        <w:t xml:space="preserve">&amp; </w:t>
      </w:r>
      <w:r w:rsidRPr="00E87AA9">
        <w:rPr>
          <w:noProof/>
          <w:shd w:val="clear" w:color="auto" w:fill="FFFFFF"/>
        </w:rPr>
        <w:t xml:space="preserve">Schaller, M. (2007). </w:t>
      </w:r>
      <w:bookmarkEnd w:id="98"/>
      <w:r w:rsidRPr="00E87AA9">
        <w:rPr>
          <w:noProof/>
          <w:shd w:val="clear" w:color="auto" w:fill="FFFFFF"/>
        </w:rPr>
        <w:t xml:space="preserve">Does </w:t>
      </w:r>
      <w:r w:rsidR="00D370B2" w:rsidRPr="00E87AA9">
        <w:rPr>
          <w:noProof/>
          <w:shd w:val="clear" w:color="auto" w:fill="FFFFFF"/>
        </w:rPr>
        <w:t>s</w:t>
      </w:r>
      <w:r w:rsidRPr="00E87AA9">
        <w:rPr>
          <w:noProof/>
          <w:shd w:val="clear" w:color="auto" w:fill="FFFFFF"/>
        </w:rPr>
        <w:t xml:space="preserve">ocial </w:t>
      </w:r>
      <w:r w:rsidR="00D370B2" w:rsidRPr="00E87AA9">
        <w:rPr>
          <w:noProof/>
          <w:shd w:val="clear" w:color="auto" w:fill="FFFFFF"/>
        </w:rPr>
        <w:t>e</w:t>
      </w:r>
      <w:r w:rsidRPr="00E87AA9">
        <w:rPr>
          <w:noProof/>
          <w:shd w:val="clear" w:color="auto" w:fill="FFFFFF"/>
        </w:rPr>
        <w:t xml:space="preserve">xclusion </w:t>
      </w:r>
    </w:p>
    <w:p w14:paraId="5CAD5FFF" w14:textId="77777777" w:rsidR="00636F70" w:rsidRDefault="00D370B2" w:rsidP="00F4736B">
      <w:pPr>
        <w:shd w:val="clear" w:color="auto" w:fill="FFFFFF"/>
        <w:spacing w:after="0" w:line="480" w:lineRule="auto"/>
        <w:ind w:left="864"/>
        <w:rPr>
          <w:shd w:val="clear" w:color="auto" w:fill="FFFFFF"/>
        </w:rPr>
      </w:pPr>
      <w:r w:rsidRPr="00E87AA9">
        <w:rPr>
          <w:noProof/>
          <w:shd w:val="clear" w:color="auto" w:fill="FFFFFF"/>
        </w:rPr>
        <w:t>m</w:t>
      </w:r>
      <w:r w:rsidR="00636F70" w:rsidRPr="00E87AA9">
        <w:rPr>
          <w:noProof/>
          <w:shd w:val="clear" w:color="auto" w:fill="FFFFFF"/>
        </w:rPr>
        <w:t xml:space="preserve">otivate </w:t>
      </w:r>
      <w:r w:rsidRPr="00E87AA9">
        <w:rPr>
          <w:noProof/>
          <w:shd w:val="clear" w:color="auto" w:fill="FFFFFF"/>
        </w:rPr>
        <w:t>i</w:t>
      </w:r>
      <w:r w:rsidR="00636F70" w:rsidRPr="00E87AA9">
        <w:rPr>
          <w:noProof/>
          <w:shd w:val="clear" w:color="auto" w:fill="FFFFFF"/>
        </w:rPr>
        <w:t xml:space="preserve">nterpersonal </w:t>
      </w:r>
      <w:r w:rsidRPr="00E87AA9">
        <w:rPr>
          <w:noProof/>
          <w:shd w:val="clear" w:color="auto" w:fill="FFFFFF"/>
        </w:rPr>
        <w:t>r</w:t>
      </w:r>
      <w:r w:rsidR="00636F70" w:rsidRPr="00E87AA9">
        <w:rPr>
          <w:noProof/>
          <w:shd w:val="clear" w:color="auto" w:fill="FFFFFF"/>
        </w:rPr>
        <w:t>econnection? Resolving the "</w:t>
      </w:r>
      <w:r w:rsidRPr="00E87AA9">
        <w:rPr>
          <w:noProof/>
          <w:shd w:val="clear" w:color="auto" w:fill="FFFFFF"/>
        </w:rPr>
        <w:t>p</w:t>
      </w:r>
      <w:r w:rsidR="00636F70" w:rsidRPr="00E87AA9">
        <w:rPr>
          <w:noProof/>
          <w:shd w:val="clear" w:color="auto" w:fill="FFFFFF"/>
        </w:rPr>
        <w:t xml:space="preserve">orcupine </w:t>
      </w:r>
      <w:r w:rsidRPr="00E87AA9">
        <w:rPr>
          <w:noProof/>
          <w:shd w:val="clear" w:color="auto" w:fill="FFFFFF"/>
        </w:rPr>
        <w:t>p</w:t>
      </w:r>
      <w:r w:rsidR="00636F70" w:rsidRPr="00E87AA9">
        <w:rPr>
          <w:noProof/>
          <w:shd w:val="clear" w:color="auto" w:fill="FFFFFF"/>
        </w:rPr>
        <w:t>roblem.". </w:t>
      </w:r>
      <w:r w:rsidR="00636F70" w:rsidRPr="00E87AA9">
        <w:rPr>
          <w:i/>
          <w:iCs/>
          <w:noProof/>
          <w:shd w:val="clear" w:color="auto" w:fill="FFFFFF"/>
        </w:rPr>
        <w:t>Journal of Personality and Social Psychology,</w:t>
      </w:r>
      <w:r w:rsidR="00636F70" w:rsidRPr="00E87AA9">
        <w:rPr>
          <w:noProof/>
          <w:shd w:val="clear" w:color="auto" w:fill="FFFFFF"/>
        </w:rPr>
        <w:t> </w:t>
      </w:r>
      <w:r w:rsidR="00636F70" w:rsidRPr="00E87AA9">
        <w:rPr>
          <w:i/>
          <w:iCs/>
          <w:noProof/>
          <w:shd w:val="clear" w:color="auto" w:fill="FFFFFF"/>
        </w:rPr>
        <w:t>92</w:t>
      </w:r>
      <w:r w:rsidR="00636F70" w:rsidRPr="00420E40">
        <w:rPr>
          <w:noProof/>
          <w:shd w:val="clear" w:color="auto" w:fill="FFFFFF"/>
        </w:rPr>
        <w:t>(1</w:t>
      </w:r>
      <w:r w:rsidR="00636F70" w:rsidRPr="00927FB2">
        <w:rPr>
          <w:shd w:val="clear" w:color="auto" w:fill="FFFFFF"/>
        </w:rPr>
        <w:t>), 42.</w:t>
      </w:r>
    </w:p>
    <w:p w14:paraId="0248A191" w14:textId="77777777" w:rsidR="0036529D" w:rsidRDefault="0036529D" w:rsidP="00F4736B">
      <w:pPr>
        <w:spacing w:after="0" w:line="480" w:lineRule="auto"/>
      </w:pPr>
      <w:r w:rsidRPr="00E4445C">
        <w:t xml:space="preserve">Maslow, A. H. (1954). </w:t>
      </w:r>
      <w:r w:rsidRPr="00E4445C">
        <w:rPr>
          <w:i/>
        </w:rPr>
        <w:t>Motivation and personality</w:t>
      </w:r>
      <w:r w:rsidRPr="00E4445C">
        <w:t>. Oxford, England: Harpers &amp; Row</w:t>
      </w:r>
      <w:r>
        <w:t>.</w:t>
      </w:r>
      <w:r w:rsidRPr="00E4445C">
        <w:t xml:space="preserve"> Retrieved </w:t>
      </w:r>
    </w:p>
    <w:p w14:paraId="376AE8AE" w14:textId="77777777" w:rsidR="0036529D" w:rsidRDefault="0036529D" w:rsidP="00F4736B">
      <w:pPr>
        <w:shd w:val="clear" w:color="auto" w:fill="FFFFFF"/>
        <w:spacing w:after="0" w:line="480" w:lineRule="auto"/>
        <w:ind w:left="864"/>
        <w:rPr>
          <w:rStyle w:val="Hyperlink"/>
        </w:rPr>
      </w:pPr>
      <w:r w:rsidRPr="00E4445C">
        <w:t xml:space="preserve">from </w:t>
      </w:r>
      <w:hyperlink r:id="rId32" w:history="1">
        <w:r w:rsidRPr="00CA2551">
          <w:rPr>
            <w:rStyle w:val="Hyperlink"/>
          </w:rPr>
          <w:t>http://www.peyc.eu/wp-content/uploads/2016/09/Motivation-and-Personality-A.H.Maslow.pdf</w:t>
        </w:r>
      </w:hyperlink>
    </w:p>
    <w:p w14:paraId="1B6D2D1D" w14:textId="77777777" w:rsidR="005015BC" w:rsidRPr="00F4736B" w:rsidRDefault="005015BC" w:rsidP="005015BC">
      <w:pPr>
        <w:spacing w:after="0" w:line="480" w:lineRule="auto"/>
      </w:pPr>
      <w:proofErr w:type="spellStart"/>
      <w:r w:rsidRPr="00927FB2">
        <w:rPr>
          <w:lang w:val="fr-FR"/>
        </w:rPr>
        <w:t>Maxson</w:t>
      </w:r>
      <w:proofErr w:type="spellEnd"/>
      <w:r w:rsidRPr="00927FB2">
        <w:rPr>
          <w:lang w:val="fr-FR"/>
        </w:rPr>
        <w:t>, C. L.</w:t>
      </w:r>
      <w:r>
        <w:rPr>
          <w:lang w:val="fr-FR"/>
        </w:rPr>
        <w:t xml:space="preserve">, </w:t>
      </w:r>
      <w:proofErr w:type="spellStart"/>
      <w:r>
        <w:rPr>
          <w:lang w:val="fr-FR"/>
        </w:rPr>
        <w:t>Egley</w:t>
      </w:r>
      <w:proofErr w:type="spellEnd"/>
      <w:r>
        <w:rPr>
          <w:lang w:val="fr-FR"/>
        </w:rPr>
        <w:t>, A., Jr., Miller, J., &amp; Klein, M. W. (</w:t>
      </w:r>
      <w:proofErr w:type="spellStart"/>
      <w:r>
        <w:rPr>
          <w:lang w:val="fr-FR"/>
        </w:rPr>
        <w:t>Eds</w:t>
      </w:r>
      <w:proofErr w:type="spellEnd"/>
      <w:r>
        <w:rPr>
          <w:lang w:val="fr-FR"/>
        </w:rPr>
        <w:t>.).</w:t>
      </w:r>
      <w:r w:rsidRPr="00927FB2">
        <w:rPr>
          <w:lang w:val="fr-FR"/>
        </w:rPr>
        <w:t xml:space="preserve"> (20</w:t>
      </w:r>
      <w:r>
        <w:rPr>
          <w:lang w:val="fr-FR"/>
        </w:rPr>
        <w:t>14</w:t>
      </w:r>
      <w:r w:rsidRPr="00927FB2">
        <w:rPr>
          <w:lang w:val="fr-FR"/>
        </w:rPr>
        <w:t>).</w:t>
      </w:r>
      <w:r>
        <w:rPr>
          <w:lang w:val="fr-FR"/>
        </w:rPr>
        <w:t xml:space="preserve"> </w:t>
      </w:r>
      <w:r w:rsidRPr="006A67C5">
        <w:rPr>
          <w:i/>
          <w:lang w:val="fr-FR"/>
        </w:rPr>
        <w:t xml:space="preserve">The modern gang </w:t>
      </w:r>
    </w:p>
    <w:p w14:paraId="46686A1B" w14:textId="77777777" w:rsidR="005015BC" w:rsidRPr="005015BC" w:rsidRDefault="005015BC" w:rsidP="005015BC">
      <w:pPr>
        <w:spacing w:after="0" w:line="480" w:lineRule="auto"/>
        <w:ind w:firstLine="864"/>
      </w:pPr>
      <w:proofErr w:type="spellStart"/>
      <w:proofErr w:type="gramStart"/>
      <w:r>
        <w:rPr>
          <w:i/>
          <w:lang w:val="fr-FR"/>
        </w:rPr>
        <w:lastRenderedPageBreak/>
        <w:t>reader</w:t>
      </w:r>
      <w:proofErr w:type="spellEnd"/>
      <w:proofErr w:type="gramEnd"/>
      <w:r>
        <w:rPr>
          <w:i/>
          <w:lang w:val="fr-FR"/>
        </w:rPr>
        <w:t>.</w:t>
      </w:r>
      <w:r w:rsidRPr="00927FB2">
        <w:t xml:space="preserve"> </w:t>
      </w:r>
      <w:r>
        <w:t>(</w:t>
      </w:r>
      <w:r w:rsidRPr="00927FB2">
        <w:t>4</w:t>
      </w:r>
      <w:r w:rsidRPr="00927FB2">
        <w:rPr>
          <w:vertAlign w:val="superscript"/>
        </w:rPr>
        <w:t>th</w:t>
      </w:r>
      <w:r w:rsidRPr="00927FB2">
        <w:t xml:space="preserve"> ed</w:t>
      </w:r>
      <w:r>
        <w:t>)</w:t>
      </w:r>
      <w:r w:rsidRPr="00927FB2">
        <w:t>. New York:  Oxford University Press.</w:t>
      </w:r>
    </w:p>
    <w:p w14:paraId="2EBB6CF8" w14:textId="77777777" w:rsidR="00636F70" w:rsidRPr="00E87AA9" w:rsidRDefault="00636F70" w:rsidP="00F4736B">
      <w:pPr>
        <w:shd w:val="clear" w:color="auto" w:fill="FFFFFF"/>
        <w:spacing w:after="0" w:line="480" w:lineRule="auto"/>
        <w:rPr>
          <w:rFonts w:eastAsia="Times New Roman"/>
          <w:bCs/>
          <w:noProof/>
          <w:kern w:val="36"/>
        </w:rPr>
      </w:pPr>
      <w:bookmarkStart w:id="99" w:name="_Hlk527289040"/>
      <w:r w:rsidRPr="00927FB2">
        <w:rPr>
          <w:rFonts w:eastAsia="Times New Roman"/>
          <w:bCs/>
          <w:kern w:val="36"/>
        </w:rPr>
        <w:t xml:space="preserve">Medina, J., Aldridge, J., Shute, J., </w:t>
      </w:r>
      <w:r w:rsidR="002C4AE3">
        <w:rPr>
          <w:rFonts w:eastAsia="Times New Roman"/>
          <w:bCs/>
          <w:kern w:val="36"/>
        </w:rPr>
        <w:t xml:space="preserve">&amp; </w:t>
      </w:r>
      <w:r w:rsidRPr="00927FB2">
        <w:rPr>
          <w:rFonts w:eastAsia="Times New Roman"/>
          <w:bCs/>
          <w:kern w:val="36"/>
        </w:rPr>
        <w:t>Ross, A. (2013</w:t>
      </w:r>
      <w:r w:rsidR="00C7032D" w:rsidRPr="00927FB2">
        <w:rPr>
          <w:rFonts w:eastAsia="Times New Roman"/>
          <w:bCs/>
          <w:kern w:val="36"/>
        </w:rPr>
        <w:t>,</w:t>
      </w:r>
      <w:r w:rsidRPr="00927FB2">
        <w:rPr>
          <w:rFonts w:eastAsia="Times New Roman"/>
          <w:bCs/>
          <w:kern w:val="36"/>
        </w:rPr>
        <w:t xml:space="preserve"> April 16). </w:t>
      </w:r>
      <w:bookmarkEnd w:id="99"/>
      <w:r w:rsidRPr="00E87AA9">
        <w:rPr>
          <w:rFonts w:eastAsia="Times New Roman"/>
          <w:bCs/>
          <w:noProof/>
          <w:kern w:val="36"/>
        </w:rPr>
        <w:t xml:space="preserve">Measuring gang membership in </w:t>
      </w:r>
    </w:p>
    <w:p w14:paraId="675033CB" w14:textId="77777777" w:rsidR="00636F70" w:rsidRPr="00927FB2" w:rsidRDefault="00636F70" w:rsidP="00F4736B">
      <w:pPr>
        <w:shd w:val="clear" w:color="auto" w:fill="FFFFFF"/>
        <w:spacing w:after="0" w:line="480" w:lineRule="auto"/>
        <w:ind w:left="720"/>
        <w:rPr>
          <w:rFonts w:eastAsia="Times New Roman"/>
        </w:rPr>
      </w:pPr>
      <w:r w:rsidRPr="00E87AA9">
        <w:rPr>
          <w:rFonts w:eastAsia="Times New Roman"/>
          <w:bCs/>
          <w:noProof/>
          <w:kern w:val="36"/>
        </w:rPr>
        <w:t>England and Wales: A latent class analysis with Eurogang survey questions.</w:t>
      </w:r>
      <w:r w:rsidRPr="00927FB2">
        <w:rPr>
          <w:rFonts w:eastAsia="Times New Roman"/>
          <w:bCs/>
          <w:kern w:val="36"/>
        </w:rPr>
        <w:t xml:space="preserve">  </w:t>
      </w:r>
      <w:r w:rsidRPr="00927FB2">
        <w:rPr>
          <w:rFonts w:eastAsia="Times New Roman"/>
          <w:bCs/>
          <w:i/>
          <w:kern w:val="36"/>
        </w:rPr>
        <w:t xml:space="preserve">European Journal of Criminology. </w:t>
      </w:r>
      <w:r w:rsidRPr="00927FB2">
        <w:rPr>
          <w:rFonts w:eastAsia="Times New Roman"/>
          <w:i/>
        </w:rPr>
        <w:t>10</w:t>
      </w:r>
      <w:r w:rsidRPr="00927FB2">
        <w:rPr>
          <w:rFonts w:eastAsia="Times New Roman"/>
        </w:rPr>
        <w:t xml:space="preserve">(5):591-605. DOI: 10.1177/1477370813475393. </w:t>
      </w:r>
      <w:r w:rsidRPr="00927FB2">
        <w:rPr>
          <w:rFonts w:eastAsia="Times New Roman"/>
          <w:bCs/>
          <w:kern w:val="36"/>
        </w:rPr>
        <w:t>Retrieved from</w:t>
      </w:r>
      <w:r w:rsidR="00EB3D20">
        <w:rPr>
          <w:rFonts w:eastAsia="Times New Roman"/>
          <w:bCs/>
          <w:kern w:val="36"/>
        </w:rPr>
        <w:t xml:space="preserve"> </w:t>
      </w:r>
      <w:r w:rsidRPr="00927FB2">
        <w:rPr>
          <w:rFonts w:eastAsia="Times New Roman"/>
          <w:bCs/>
          <w:kern w:val="36"/>
        </w:rPr>
        <w:t>https://www.researchgate.net/publication/257623335_Measuring_gang_membership_in_England_and_Wales_A_latent_class_analysis_with_Eurogang_survey_questions</w:t>
      </w:r>
    </w:p>
    <w:p w14:paraId="0ADFDA73" w14:textId="77777777" w:rsidR="00F04A39" w:rsidRPr="00C1739E" w:rsidRDefault="00F04A39" w:rsidP="00F4736B">
      <w:pPr>
        <w:spacing w:after="0" w:line="480" w:lineRule="auto"/>
      </w:pPr>
      <w:r w:rsidRPr="00C1739E">
        <w:t xml:space="preserve">Miller, J. (2000). Getting into gangs. In C. L. Maxson, A. </w:t>
      </w:r>
      <w:proofErr w:type="spellStart"/>
      <w:r w:rsidRPr="00C1739E">
        <w:t>Egley</w:t>
      </w:r>
      <w:proofErr w:type="spellEnd"/>
      <w:r w:rsidRPr="00C1739E">
        <w:t xml:space="preserve">, Jr., J. Miller &amp; M. W. Klein </w:t>
      </w:r>
    </w:p>
    <w:p w14:paraId="48CC303D" w14:textId="77777777" w:rsidR="00F04A39" w:rsidRPr="00C1739E" w:rsidRDefault="00F04A39" w:rsidP="00F4736B">
      <w:pPr>
        <w:spacing w:after="0" w:line="480" w:lineRule="auto"/>
        <w:ind w:left="720"/>
      </w:pPr>
      <w:r w:rsidRPr="00C1739E">
        <w:t xml:space="preserve">(Eds.), </w:t>
      </w:r>
      <w:r w:rsidRPr="00C1739E">
        <w:rPr>
          <w:i/>
        </w:rPr>
        <w:t>The modern gang reader</w:t>
      </w:r>
      <w:r w:rsidRPr="00C1739E">
        <w:t xml:space="preserve">. </w:t>
      </w:r>
      <w:r w:rsidR="00C662B0">
        <w:t>(</w:t>
      </w:r>
      <w:r w:rsidRPr="00C1739E">
        <w:t>4</w:t>
      </w:r>
      <w:r w:rsidRPr="00C1739E">
        <w:rPr>
          <w:vertAlign w:val="superscript"/>
        </w:rPr>
        <w:t>th</w:t>
      </w:r>
      <w:r w:rsidRPr="00C1739E">
        <w:t xml:space="preserve"> ed</w:t>
      </w:r>
      <w:r w:rsidR="00C662B0">
        <w:t>.)</w:t>
      </w:r>
      <w:r w:rsidRPr="00C1739E">
        <w:t>. (pp. 86-102). New York:  Oxford University Press.</w:t>
      </w:r>
    </w:p>
    <w:p w14:paraId="5C63726B" w14:textId="77777777" w:rsidR="008F1DC8" w:rsidRPr="00927FB2" w:rsidRDefault="008F1DC8" w:rsidP="00F4736B">
      <w:pPr>
        <w:spacing w:after="0" w:line="480" w:lineRule="auto"/>
        <w:rPr>
          <w:i/>
        </w:rPr>
      </w:pPr>
      <w:r w:rsidRPr="00927FB2">
        <w:t>Miller, W. B. (</w:t>
      </w:r>
      <w:r w:rsidRPr="00E87AA9">
        <w:rPr>
          <w:noProof/>
        </w:rPr>
        <w:t>1958). Lower class culture as a generating milieu of gang delinquency.</w:t>
      </w:r>
      <w:r w:rsidRPr="00927FB2">
        <w:t xml:space="preserve"> </w:t>
      </w:r>
      <w:r w:rsidRPr="00927FB2">
        <w:rPr>
          <w:i/>
        </w:rPr>
        <w:t xml:space="preserve">Journal of </w:t>
      </w:r>
    </w:p>
    <w:p w14:paraId="6E29600A" w14:textId="77777777" w:rsidR="008F1DC8" w:rsidRPr="00927FB2" w:rsidRDefault="008F1DC8" w:rsidP="00F4736B">
      <w:pPr>
        <w:spacing w:after="0" w:line="480" w:lineRule="auto"/>
        <w:ind w:firstLine="864"/>
      </w:pPr>
      <w:r w:rsidRPr="00927FB2">
        <w:rPr>
          <w:i/>
        </w:rPr>
        <w:t>Social Issues. 14</w:t>
      </w:r>
      <w:r w:rsidR="008B060A">
        <w:rPr>
          <w:i/>
        </w:rPr>
        <w:t>,</w:t>
      </w:r>
      <w:r w:rsidRPr="00927FB2">
        <w:t xml:space="preserve"> 5-19. </w:t>
      </w:r>
    </w:p>
    <w:p w14:paraId="4456526C" w14:textId="77777777" w:rsidR="00B81752" w:rsidRPr="002C331C" w:rsidRDefault="00B81752" w:rsidP="00F4736B">
      <w:pPr>
        <w:spacing w:after="0" w:line="480" w:lineRule="auto"/>
        <w:rPr>
          <w:rFonts w:eastAsia="Times New Roman"/>
        </w:rPr>
      </w:pPr>
      <w:r w:rsidRPr="002C331C">
        <w:rPr>
          <w:rFonts w:eastAsia="Times New Roman"/>
        </w:rPr>
        <w:t>Mongols M.C. (2017). Retrieved from https://www.mongolsmc.com/welcome/</w:t>
      </w:r>
    </w:p>
    <w:p w14:paraId="3EA4DD90" w14:textId="77777777" w:rsidR="00636F70" w:rsidRPr="00927FB2" w:rsidRDefault="00636F70" w:rsidP="00F4736B">
      <w:pPr>
        <w:spacing w:after="0" w:line="480" w:lineRule="auto"/>
        <w:rPr>
          <w:i/>
        </w:rPr>
      </w:pPr>
      <w:r w:rsidRPr="00927FB2">
        <w:t xml:space="preserve">Montgomery, R. (1976). The outlaw motorcycle subculture. </w:t>
      </w:r>
      <w:r w:rsidRPr="00927FB2">
        <w:rPr>
          <w:i/>
        </w:rPr>
        <w:t xml:space="preserve">Canadian Journal of Criminology &amp; </w:t>
      </w:r>
    </w:p>
    <w:p w14:paraId="55D4BF78" w14:textId="77777777" w:rsidR="00636F70" w:rsidRPr="00927FB2" w:rsidRDefault="00636F70" w:rsidP="00F4736B">
      <w:pPr>
        <w:spacing w:after="0" w:line="480" w:lineRule="auto"/>
        <w:ind w:firstLine="720"/>
      </w:pPr>
      <w:r w:rsidRPr="00927FB2">
        <w:rPr>
          <w:i/>
        </w:rPr>
        <w:t>Corrections, 18,</w:t>
      </w:r>
      <w:r w:rsidRPr="00927FB2">
        <w:t xml:space="preserve"> 332–342.</w:t>
      </w:r>
    </w:p>
    <w:p w14:paraId="5DC2367C" w14:textId="77777777" w:rsidR="00C7032D" w:rsidRPr="00927FB2" w:rsidRDefault="00465AC5" w:rsidP="00F4736B">
      <w:pPr>
        <w:spacing w:after="0" w:line="480" w:lineRule="auto"/>
        <w:rPr>
          <w:i/>
        </w:rPr>
      </w:pPr>
      <w:r w:rsidRPr="00927FB2">
        <w:t xml:space="preserve">Montgomery, R. (1977). The </w:t>
      </w:r>
      <w:r w:rsidR="00FE602B" w:rsidRPr="00927FB2">
        <w:t>o</w:t>
      </w:r>
      <w:r w:rsidRPr="00927FB2">
        <w:t xml:space="preserve">utlaw </w:t>
      </w:r>
      <w:r w:rsidR="00FE602B" w:rsidRPr="00927FB2">
        <w:t>m</w:t>
      </w:r>
      <w:r w:rsidRPr="00927FB2">
        <w:t xml:space="preserve">otorcycle </w:t>
      </w:r>
      <w:r w:rsidR="00C7032D" w:rsidRPr="00927FB2">
        <w:t>s</w:t>
      </w:r>
      <w:r w:rsidRPr="00927FB2">
        <w:t xml:space="preserve">ubculture: II. </w:t>
      </w:r>
      <w:r w:rsidRPr="00927FB2">
        <w:rPr>
          <w:i/>
        </w:rPr>
        <w:t xml:space="preserve">Canadian Journal of </w:t>
      </w:r>
    </w:p>
    <w:p w14:paraId="7EB10F5B" w14:textId="77777777" w:rsidR="00465AC5" w:rsidRPr="00927FB2" w:rsidRDefault="00465AC5" w:rsidP="00F4736B">
      <w:pPr>
        <w:spacing w:after="0" w:line="480" w:lineRule="auto"/>
        <w:ind w:firstLine="864"/>
        <w:rPr>
          <w:i/>
        </w:rPr>
      </w:pPr>
      <w:r w:rsidRPr="00927FB2">
        <w:rPr>
          <w:i/>
        </w:rPr>
        <w:t xml:space="preserve">Criminology &amp; Corrections, 19, </w:t>
      </w:r>
      <w:r w:rsidRPr="00927FB2">
        <w:t>356-361</w:t>
      </w:r>
      <w:r w:rsidR="00A36E1E">
        <w:t>.</w:t>
      </w:r>
    </w:p>
    <w:p w14:paraId="69A70DDE" w14:textId="77777777" w:rsidR="00465AC5" w:rsidRPr="00927FB2" w:rsidRDefault="00465AC5" w:rsidP="00F4736B">
      <w:pPr>
        <w:spacing w:after="0" w:line="480" w:lineRule="auto"/>
        <w:textAlignment w:val="baseline"/>
        <w:rPr>
          <w:shd w:val="clear" w:color="auto" w:fill="FFFFFF"/>
        </w:rPr>
      </w:pPr>
      <w:proofErr w:type="spellStart"/>
      <w:r w:rsidRPr="00927FB2">
        <w:rPr>
          <w:shd w:val="clear" w:color="auto" w:fill="FFFFFF"/>
        </w:rPr>
        <w:t>Motiuk</w:t>
      </w:r>
      <w:proofErr w:type="spellEnd"/>
      <w:r w:rsidRPr="00927FB2">
        <w:rPr>
          <w:shd w:val="clear" w:color="auto" w:fill="FFFFFF"/>
        </w:rPr>
        <w:t xml:space="preserve">, L.L., &amp; </w:t>
      </w:r>
      <w:proofErr w:type="spellStart"/>
      <w:r w:rsidRPr="00927FB2">
        <w:rPr>
          <w:shd w:val="clear" w:color="auto" w:fill="FFFFFF"/>
        </w:rPr>
        <w:t>Vuong</w:t>
      </w:r>
      <w:proofErr w:type="spellEnd"/>
      <w:r w:rsidRPr="00927FB2">
        <w:rPr>
          <w:shd w:val="clear" w:color="auto" w:fill="FFFFFF"/>
        </w:rPr>
        <w:t xml:space="preserve">, B. (2006, July). Prison careers of federal offenders with criminal </w:t>
      </w:r>
    </w:p>
    <w:p w14:paraId="48CBE892" w14:textId="77777777" w:rsidR="00465AC5" w:rsidRPr="00EB5344" w:rsidRDefault="00465AC5" w:rsidP="00F4736B">
      <w:pPr>
        <w:spacing w:after="0" w:line="480" w:lineRule="auto"/>
        <w:ind w:left="720"/>
        <w:textAlignment w:val="baseline"/>
        <w:rPr>
          <w:shd w:val="clear" w:color="auto" w:fill="FFFFFF"/>
        </w:rPr>
      </w:pPr>
      <w:r w:rsidRPr="00927FB2">
        <w:rPr>
          <w:shd w:val="clear" w:color="auto" w:fill="FFFFFF"/>
        </w:rPr>
        <w:t xml:space="preserve">organization </w:t>
      </w:r>
      <w:r w:rsidRPr="00E87AA9">
        <w:rPr>
          <w:noProof/>
          <w:shd w:val="clear" w:color="auto" w:fill="FFFFFF"/>
        </w:rPr>
        <w:t>offences</w:t>
      </w:r>
      <w:r w:rsidRPr="00927FB2">
        <w:rPr>
          <w:shd w:val="clear" w:color="auto" w:fill="FFFFFF"/>
        </w:rPr>
        <w:t xml:space="preserve">: A follow up. Research Branch. Correctional Service Canada. Retrieved from </w:t>
      </w:r>
      <w:hyperlink r:id="rId33" w:history="1">
        <w:r w:rsidRPr="00EB5344">
          <w:rPr>
            <w:rStyle w:val="Hyperlink"/>
            <w:shd w:val="clear" w:color="auto" w:fill="FFFFFF"/>
          </w:rPr>
          <w:t>http://www.csc-scc.gc.ca/research/092/b42-eng.pdf</w:t>
        </w:r>
      </w:hyperlink>
    </w:p>
    <w:p w14:paraId="51A60A98" w14:textId="77777777" w:rsidR="00B0673B" w:rsidRPr="00927FB2" w:rsidRDefault="00636F70" w:rsidP="00F4736B">
      <w:pPr>
        <w:spacing w:after="0" w:line="480" w:lineRule="auto"/>
        <w:rPr>
          <w:rFonts w:eastAsia="Times New Roman"/>
          <w:bCs/>
        </w:rPr>
      </w:pPr>
      <w:r w:rsidRPr="00927FB2">
        <w:rPr>
          <w:rFonts w:eastAsia="Times New Roman"/>
          <w:bCs/>
        </w:rPr>
        <w:t>Motorcycle Club Riding Club Education</w:t>
      </w:r>
      <w:r w:rsidR="006145EC">
        <w:rPr>
          <w:rFonts w:eastAsia="Times New Roman"/>
          <w:bCs/>
        </w:rPr>
        <w:t>.</w:t>
      </w:r>
      <w:r w:rsidRPr="00927FB2">
        <w:rPr>
          <w:rFonts w:eastAsia="Times New Roman"/>
          <w:bCs/>
        </w:rPr>
        <w:t xml:space="preserve"> (2008, November 13).</w:t>
      </w:r>
      <w:r w:rsidR="001A5BE7" w:rsidRPr="00927FB2">
        <w:rPr>
          <w:rFonts w:eastAsia="Times New Roman"/>
          <w:bCs/>
        </w:rPr>
        <w:t xml:space="preserve"> </w:t>
      </w:r>
      <w:r w:rsidRPr="00927FB2">
        <w:rPr>
          <w:rFonts w:eastAsia="Times New Roman"/>
          <w:bCs/>
        </w:rPr>
        <w:t xml:space="preserve">Retrieved from </w:t>
      </w:r>
    </w:p>
    <w:p w14:paraId="69F15616" w14:textId="77777777" w:rsidR="00154F86" w:rsidRPr="00927FB2" w:rsidRDefault="00636F70" w:rsidP="00F4736B">
      <w:pPr>
        <w:spacing w:after="0" w:line="480" w:lineRule="auto"/>
        <w:ind w:firstLine="864"/>
      </w:pPr>
      <w:r w:rsidRPr="00927FB2">
        <w:rPr>
          <w:rFonts w:eastAsia="Times New Roman"/>
          <w:bCs/>
        </w:rPr>
        <w:t>http://www.rcvsmc.net/index.html</w:t>
      </w:r>
    </w:p>
    <w:p w14:paraId="6A808745" w14:textId="77777777" w:rsidR="00636F70" w:rsidRPr="00927FB2" w:rsidRDefault="00636F70" w:rsidP="00F4736B">
      <w:pPr>
        <w:spacing w:after="0" w:line="480" w:lineRule="auto"/>
      </w:pPr>
      <w:r w:rsidRPr="00927FB2">
        <w:t>Outlaws World. (201</w:t>
      </w:r>
      <w:r w:rsidR="00692EAD">
        <w:t>9</w:t>
      </w:r>
      <w:r w:rsidR="00C7032D" w:rsidRPr="00927FB2">
        <w:t>,</w:t>
      </w:r>
      <w:r w:rsidRPr="00927FB2">
        <w:t xml:space="preserve"> </w:t>
      </w:r>
      <w:r w:rsidR="00692EAD">
        <w:t>April 01</w:t>
      </w:r>
      <w:r w:rsidRPr="00927FB2">
        <w:t>). One way</w:t>
      </w:r>
      <w:r w:rsidRPr="00E87AA9">
        <w:rPr>
          <w:noProof/>
        </w:rPr>
        <w:t>…</w:t>
      </w:r>
      <w:r w:rsidRPr="00927FB2">
        <w:t>AOA</w:t>
      </w:r>
      <w:r w:rsidR="00692EAD">
        <w:t xml:space="preserve"> - </w:t>
      </w:r>
      <w:r w:rsidRPr="00927FB2">
        <w:t xml:space="preserve">Biking &amp; Brotherhood. Outlaws 1%ers. </w:t>
      </w:r>
    </w:p>
    <w:p w14:paraId="5FD256E1" w14:textId="77777777" w:rsidR="00636F70" w:rsidRPr="00EB5344" w:rsidRDefault="00636F70" w:rsidP="00F4736B">
      <w:pPr>
        <w:spacing w:after="0" w:line="480" w:lineRule="auto"/>
        <w:ind w:firstLine="720"/>
      </w:pPr>
      <w:r w:rsidRPr="00927FB2">
        <w:lastRenderedPageBreak/>
        <w:t xml:space="preserve">Retrieved from </w:t>
      </w:r>
      <w:hyperlink r:id="rId34" w:history="1">
        <w:r w:rsidR="00FB5AEF">
          <w:rPr>
            <w:rStyle w:val="Hyperlink"/>
          </w:rPr>
          <w:t>http://www.outlawsmcworld.com/contact.htm</w:t>
        </w:r>
      </w:hyperlink>
    </w:p>
    <w:p w14:paraId="235BD666" w14:textId="77777777" w:rsidR="00636F70" w:rsidRPr="00927FB2" w:rsidRDefault="00636F70" w:rsidP="00F4736B">
      <w:pPr>
        <w:shd w:val="clear" w:color="auto" w:fill="FFFFFF"/>
        <w:spacing w:after="0" w:line="480" w:lineRule="auto"/>
        <w:rPr>
          <w:shd w:val="clear" w:color="auto" w:fill="FFFFFF"/>
        </w:rPr>
      </w:pPr>
      <w:r w:rsidRPr="00927FB2">
        <w:rPr>
          <w:shd w:val="clear" w:color="auto" w:fill="FFFFFF"/>
        </w:rPr>
        <w:t xml:space="preserve">Over, H. (2016). The origins of belonging: Social motivation in infants and young </w:t>
      </w:r>
    </w:p>
    <w:p w14:paraId="153CC6AC" w14:textId="77777777" w:rsidR="00636F70" w:rsidRPr="00927FB2" w:rsidRDefault="00636F70" w:rsidP="00F4736B">
      <w:pPr>
        <w:shd w:val="clear" w:color="auto" w:fill="FFFFFF"/>
        <w:spacing w:after="0" w:line="480" w:lineRule="auto"/>
        <w:ind w:firstLine="720"/>
        <w:rPr>
          <w:shd w:val="clear" w:color="auto" w:fill="FFFFFF"/>
        </w:rPr>
      </w:pPr>
      <w:r w:rsidRPr="00927FB2">
        <w:rPr>
          <w:shd w:val="clear" w:color="auto" w:fill="FFFFFF"/>
        </w:rPr>
        <w:t>children. </w:t>
      </w:r>
      <w:r w:rsidRPr="00E87AA9">
        <w:rPr>
          <w:i/>
          <w:iCs/>
          <w:noProof/>
          <w:shd w:val="clear" w:color="auto" w:fill="FFFFFF"/>
        </w:rPr>
        <w:t>Philosophical Transactions of the Royal Society of London.</w:t>
      </w:r>
      <w:r w:rsidRPr="00927FB2">
        <w:rPr>
          <w:i/>
          <w:iCs/>
          <w:shd w:val="clear" w:color="auto" w:fill="FFFFFF"/>
        </w:rPr>
        <w:t>,</w:t>
      </w:r>
      <w:r w:rsidRPr="00927FB2">
        <w:rPr>
          <w:shd w:val="clear" w:color="auto" w:fill="FFFFFF"/>
        </w:rPr>
        <w:t> </w:t>
      </w:r>
      <w:r w:rsidRPr="00927FB2">
        <w:rPr>
          <w:i/>
          <w:iCs/>
          <w:shd w:val="clear" w:color="auto" w:fill="FFFFFF"/>
        </w:rPr>
        <w:t>371</w:t>
      </w:r>
      <w:r w:rsidRPr="00927FB2">
        <w:rPr>
          <w:shd w:val="clear" w:color="auto" w:fill="FFFFFF"/>
        </w:rPr>
        <w:t>(1686), 1.</w:t>
      </w:r>
    </w:p>
    <w:p w14:paraId="579E7020" w14:textId="77777777" w:rsidR="00636F70" w:rsidRPr="00927FB2" w:rsidRDefault="00636F70" w:rsidP="00F4736B">
      <w:pPr>
        <w:shd w:val="clear" w:color="auto" w:fill="FFFFFF"/>
        <w:spacing w:after="0" w:line="480" w:lineRule="auto"/>
        <w:rPr>
          <w:rFonts w:eastAsia="Times New Roman"/>
        </w:rPr>
      </w:pPr>
      <w:proofErr w:type="spellStart"/>
      <w:r w:rsidRPr="00927FB2">
        <w:rPr>
          <w:rFonts w:eastAsia="Times New Roman"/>
        </w:rPr>
        <w:t>Palesch</w:t>
      </w:r>
      <w:proofErr w:type="spellEnd"/>
      <w:r w:rsidRPr="00927FB2">
        <w:rPr>
          <w:rFonts w:eastAsia="Times New Roman"/>
        </w:rPr>
        <w:t xml:space="preserve">, Y.Y. (2014). Some common misperceptions about p-values. </w:t>
      </w:r>
      <w:r w:rsidRPr="00927FB2">
        <w:rPr>
          <w:rFonts w:eastAsia="Times New Roman"/>
          <w:i/>
        </w:rPr>
        <w:t>Stroke</w:t>
      </w:r>
      <w:r w:rsidRPr="00927FB2">
        <w:rPr>
          <w:rFonts w:eastAsia="Times New Roman"/>
        </w:rPr>
        <w:t xml:space="preserve">. </w:t>
      </w:r>
      <w:r w:rsidRPr="00927FB2">
        <w:rPr>
          <w:rFonts w:eastAsia="Times New Roman"/>
          <w:i/>
        </w:rPr>
        <w:t>45</w:t>
      </w:r>
      <w:r w:rsidRPr="00927FB2">
        <w:rPr>
          <w:rFonts w:eastAsia="Times New Roman"/>
        </w:rPr>
        <w:t>(12): e244–</w:t>
      </w:r>
    </w:p>
    <w:p w14:paraId="74406BF1" w14:textId="77777777" w:rsidR="00636F70" w:rsidRPr="00927FB2" w:rsidRDefault="00636F70" w:rsidP="00F4736B">
      <w:pPr>
        <w:shd w:val="clear" w:color="auto" w:fill="FFFFFF"/>
        <w:spacing w:after="0" w:line="480" w:lineRule="auto"/>
        <w:ind w:firstLine="720"/>
        <w:rPr>
          <w:rFonts w:eastAsia="Times New Roman"/>
        </w:rPr>
      </w:pPr>
      <w:r w:rsidRPr="00927FB2">
        <w:rPr>
          <w:rFonts w:eastAsia="Times New Roman"/>
        </w:rPr>
        <w:t>e246. Retrieved from https://www.ncbi.nlm.nih.gov/pmc/articles/PMC4245357/</w:t>
      </w:r>
    </w:p>
    <w:p w14:paraId="6679E11A" w14:textId="77777777" w:rsidR="00636F70" w:rsidRPr="00E87AA9" w:rsidRDefault="00636F70" w:rsidP="00F4736B">
      <w:pPr>
        <w:spacing w:after="0" w:line="480" w:lineRule="auto"/>
        <w:textAlignment w:val="baseline"/>
        <w:rPr>
          <w:noProof/>
          <w:shd w:val="clear" w:color="auto" w:fill="FFFFFF"/>
        </w:rPr>
      </w:pPr>
      <w:r w:rsidRPr="00E87AA9">
        <w:rPr>
          <w:noProof/>
          <w:shd w:val="clear" w:color="auto" w:fill="FFFFFF"/>
        </w:rPr>
        <w:t xml:space="preserve">Plötner, M., Over, H., Carpenter, M., &amp; Tomasello, M. (2016). What is a group? Young </w:t>
      </w:r>
    </w:p>
    <w:p w14:paraId="6CBD99A7" w14:textId="77777777" w:rsidR="00636F70" w:rsidRDefault="00636F70" w:rsidP="00F4736B">
      <w:pPr>
        <w:spacing w:after="0" w:line="480" w:lineRule="auto"/>
        <w:ind w:left="720"/>
        <w:textAlignment w:val="baseline"/>
        <w:rPr>
          <w:shd w:val="clear" w:color="auto" w:fill="FFFFFF"/>
        </w:rPr>
      </w:pPr>
      <w:r w:rsidRPr="00E87AA9">
        <w:rPr>
          <w:noProof/>
          <w:shd w:val="clear" w:color="auto" w:fill="FFFFFF"/>
        </w:rPr>
        <w:t>children’s perceptions of different types of groups and group entitativity. </w:t>
      </w:r>
      <w:r w:rsidRPr="00E87AA9">
        <w:rPr>
          <w:i/>
          <w:iCs/>
          <w:noProof/>
          <w:shd w:val="clear" w:color="auto" w:fill="FFFFFF"/>
        </w:rPr>
        <w:t>Plos ONE</w:t>
      </w:r>
      <w:r w:rsidRPr="00E87AA9">
        <w:rPr>
          <w:noProof/>
          <w:shd w:val="clear" w:color="auto" w:fill="FFFFFF"/>
        </w:rPr>
        <w:t>, </w:t>
      </w:r>
      <w:r w:rsidRPr="00E87AA9">
        <w:rPr>
          <w:i/>
          <w:iCs/>
          <w:noProof/>
          <w:shd w:val="clear" w:color="auto" w:fill="FFFFFF"/>
        </w:rPr>
        <w:t>11</w:t>
      </w:r>
      <w:r w:rsidRPr="00E87AA9">
        <w:rPr>
          <w:noProof/>
          <w:shd w:val="clear" w:color="auto" w:fill="FFFFFF"/>
        </w:rPr>
        <w:t>(3</w:t>
      </w:r>
      <w:r w:rsidRPr="00927FB2">
        <w:rPr>
          <w:shd w:val="clear" w:color="auto" w:fill="FFFFFF"/>
        </w:rPr>
        <w:t xml:space="preserve">), 1-14. </w:t>
      </w:r>
      <w:proofErr w:type="gramStart"/>
      <w:r w:rsidRPr="00E87AA9">
        <w:rPr>
          <w:noProof/>
          <w:shd w:val="clear" w:color="auto" w:fill="FFFFFF"/>
        </w:rPr>
        <w:t>doi</w:t>
      </w:r>
      <w:r w:rsidRPr="00927FB2">
        <w:rPr>
          <w:shd w:val="clear" w:color="auto" w:fill="FFFFFF"/>
        </w:rPr>
        <w:t>:10.1371/journal.pone</w:t>
      </w:r>
      <w:proofErr w:type="gramEnd"/>
      <w:r w:rsidRPr="00927FB2">
        <w:rPr>
          <w:shd w:val="clear" w:color="auto" w:fill="FFFFFF"/>
        </w:rPr>
        <w:t>.0152001</w:t>
      </w:r>
    </w:p>
    <w:p w14:paraId="40BC9B7F" w14:textId="77777777" w:rsidR="008C363C" w:rsidRPr="00CD18BE" w:rsidRDefault="008C363C" w:rsidP="00F4736B">
      <w:pPr>
        <w:spacing w:after="0" w:line="480" w:lineRule="auto"/>
      </w:pPr>
      <w:r w:rsidRPr="00CD18BE">
        <w:t>Qualtrics</w:t>
      </w:r>
      <w:r w:rsidR="006145EC">
        <w:t>.</w:t>
      </w:r>
      <w:r w:rsidRPr="00CD18BE">
        <w:t xml:space="preserve"> (2005). </w:t>
      </w:r>
      <w:r w:rsidR="00BA087A">
        <w:t>Qualtrics</w:t>
      </w:r>
      <w:r w:rsidRPr="00CD18BE">
        <w:t>. Provo, Utah, USA. Retrieved from https://login.qualtrics.com/login</w:t>
      </w:r>
    </w:p>
    <w:p w14:paraId="1EA62C7B" w14:textId="77777777" w:rsidR="00636F70" w:rsidRPr="00927FB2" w:rsidRDefault="00636F70" w:rsidP="00F4736B">
      <w:pPr>
        <w:spacing w:after="0" w:line="480" w:lineRule="auto"/>
        <w:textAlignment w:val="baseline"/>
      </w:pPr>
      <w:r w:rsidRPr="00927FB2">
        <w:t xml:space="preserve">Quinn, J. F. (2001). Angels, </w:t>
      </w:r>
      <w:r w:rsidRPr="00E87AA9">
        <w:rPr>
          <w:noProof/>
        </w:rPr>
        <w:t>bandidos</w:t>
      </w:r>
      <w:r w:rsidRPr="00927FB2">
        <w:t xml:space="preserve">, outlaws, and pagans: The evolution of organized crime </w:t>
      </w:r>
    </w:p>
    <w:p w14:paraId="68054040" w14:textId="77777777" w:rsidR="00636F70" w:rsidRPr="00927FB2" w:rsidRDefault="00636F70" w:rsidP="00F4736B">
      <w:pPr>
        <w:spacing w:after="0" w:line="480" w:lineRule="auto"/>
        <w:ind w:left="720"/>
        <w:textAlignment w:val="baseline"/>
        <w:rPr>
          <w:rFonts w:eastAsia="Times New Roman"/>
        </w:rPr>
      </w:pPr>
      <w:r w:rsidRPr="00927FB2">
        <w:t xml:space="preserve">among the big four 1% motorcycle clubs. </w:t>
      </w:r>
      <w:r w:rsidRPr="00927FB2">
        <w:rPr>
          <w:i/>
        </w:rPr>
        <w:t>Deviant Behavior, 22</w:t>
      </w:r>
      <w:r w:rsidRPr="00927FB2">
        <w:t xml:space="preserve">(4), 379-399, </w:t>
      </w:r>
      <w:r w:rsidR="00A36E1E" w:rsidRPr="00E87AA9">
        <w:rPr>
          <w:noProof/>
        </w:rPr>
        <w:t>doi</w:t>
      </w:r>
      <w:r w:rsidRPr="00927FB2">
        <w:t>: 10.1080/016396201750267870</w:t>
      </w:r>
    </w:p>
    <w:p w14:paraId="2C7EC1BA" w14:textId="77777777" w:rsidR="00636F70" w:rsidRPr="00E87AA9" w:rsidRDefault="00636F70" w:rsidP="00F4736B">
      <w:pPr>
        <w:spacing w:after="0" w:line="480" w:lineRule="auto"/>
        <w:textAlignment w:val="baseline"/>
        <w:rPr>
          <w:rFonts w:eastAsia="Times New Roman"/>
          <w:noProof/>
        </w:rPr>
      </w:pPr>
      <w:r w:rsidRPr="00927FB2">
        <w:rPr>
          <w:rFonts w:eastAsia="Times New Roman"/>
        </w:rPr>
        <w:t xml:space="preserve">Quinn, J. F., &amp; Forsyth, C. J. (2009). </w:t>
      </w:r>
      <w:r w:rsidRPr="00E87AA9">
        <w:rPr>
          <w:rFonts w:eastAsia="Times New Roman"/>
          <w:noProof/>
        </w:rPr>
        <w:t xml:space="preserve">Leathers and rolexs: The symbolism and values of the </w:t>
      </w:r>
    </w:p>
    <w:p w14:paraId="15DAB452" w14:textId="77777777" w:rsidR="00636F70" w:rsidRPr="00927FB2" w:rsidRDefault="00636F70" w:rsidP="00F4736B">
      <w:pPr>
        <w:spacing w:after="0" w:line="480" w:lineRule="auto"/>
        <w:ind w:firstLine="720"/>
        <w:textAlignment w:val="baseline"/>
        <w:rPr>
          <w:rFonts w:eastAsia="Times New Roman"/>
        </w:rPr>
      </w:pPr>
      <w:r w:rsidRPr="00E87AA9">
        <w:rPr>
          <w:rFonts w:eastAsia="Times New Roman"/>
          <w:noProof/>
        </w:rPr>
        <w:t>motorcycle club. </w:t>
      </w:r>
      <w:r w:rsidRPr="00E87AA9">
        <w:rPr>
          <w:rFonts w:eastAsia="Times New Roman"/>
          <w:i/>
          <w:iCs/>
          <w:noProof/>
          <w:bdr w:val="none" w:sz="0" w:space="0" w:color="auto" w:frame="1"/>
        </w:rPr>
        <w:t>Deviant Behavior</w:t>
      </w:r>
      <w:r w:rsidRPr="00E87AA9">
        <w:rPr>
          <w:rFonts w:eastAsia="Times New Roman"/>
          <w:noProof/>
        </w:rPr>
        <w:t>,</w:t>
      </w:r>
      <w:r w:rsidRPr="00927FB2">
        <w:rPr>
          <w:rFonts w:eastAsia="Times New Roman"/>
        </w:rPr>
        <w:t> </w:t>
      </w:r>
      <w:r w:rsidRPr="00927FB2">
        <w:rPr>
          <w:rFonts w:eastAsia="Times New Roman"/>
          <w:i/>
          <w:iCs/>
          <w:bdr w:val="none" w:sz="0" w:space="0" w:color="auto" w:frame="1"/>
        </w:rPr>
        <w:t>30</w:t>
      </w:r>
      <w:r w:rsidRPr="00927FB2">
        <w:rPr>
          <w:rFonts w:eastAsia="Times New Roman"/>
        </w:rPr>
        <w:t xml:space="preserve">(3), 235-265. </w:t>
      </w:r>
      <w:r w:rsidRPr="00E87AA9">
        <w:rPr>
          <w:rFonts w:eastAsia="Times New Roman"/>
          <w:noProof/>
        </w:rPr>
        <w:t>doi</w:t>
      </w:r>
      <w:r w:rsidRPr="00927FB2">
        <w:rPr>
          <w:rFonts w:eastAsia="Times New Roman"/>
        </w:rPr>
        <w:t>:10.1080/01639620802168700</w:t>
      </w:r>
    </w:p>
    <w:p w14:paraId="024466AA" w14:textId="77777777" w:rsidR="00636F70" w:rsidRPr="00927FB2" w:rsidRDefault="00636F70" w:rsidP="00F4736B">
      <w:pPr>
        <w:pStyle w:val="NormalWeb"/>
        <w:shd w:val="clear" w:color="auto" w:fill="FFFFFF"/>
        <w:spacing w:before="0" w:beforeAutospacing="0" w:after="0" w:afterAutospacing="0" w:line="480" w:lineRule="auto"/>
      </w:pPr>
      <w:r w:rsidRPr="00927FB2">
        <w:t>Rhodes, M. (2012). Naïve theories of social groups. </w:t>
      </w:r>
      <w:r w:rsidRPr="00927FB2">
        <w:rPr>
          <w:i/>
          <w:iCs/>
        </w:rPr>
        <w:t>Child Development</w:t>
      </w:r>
      <w:r w:rsidRPr="00927FB2">
        <w:t>, </w:t>
      </w:r>
      <w:r w:rsidRPr="00927FB2">
        <w:rPr>
          <w:i/>
          <w:iCs/>
        </w:rPr>
        <w:t>83</w:t>
      </w:r>
      <w:r w:rsidRPr="00927FB2">
        <w:t xml:space="preserve">(6), 1900-1916. </w:t>
      </w:r>
    </w:p>
    <w:p w14:paraId="15233611" w14:textId="77777777" w:rsidR="00636F70" w:rsidRDefault="00636F70" w:rsidP="00F4736B">
      <w:pPr>
        <w:pStyle w:val="NormalWeb"/>
        <w:shd w:val="clear" w:color="auto" w:fill="FFFFFF"/>
        <w:spacing w:before="0" w:beforeAutospacing="0" w:after="0" w:afterAutospacing="0" w:line="480" w:lineRule="auto"/>
        <w:ind w:firstLine="720"/>
      </w:pPr>
      <w:r w:rsidRPr="00E87AA9">
        <w:rPr>
          <w:noProof/>
        </w:rPr>
        <w:t>doi</w:t>
      </w:r>
      <w:r w:rsidRPr="00927FB2">
        <w:t>:10.1111/j.1467-8624.</w:t>
      </w:r>
      <w:proofErr w:type="gramStart"/>
      <w:r w:rsidRPr="00927FB2">
        <w:t>2012.01835.x</w:t>
      </w:r>
      <w:proofErr w:type="gramEnd"/>
    </w:p>
    <w:p w14:paraId="02DDE766" w14:textId="77777777" w:rsidR="00661DEC" w:rsidRPr="00E87AA9" w:rsidRDefault="00661DEC" w:rsidP="00F4736B">
      <w:pPr>
        <w:spacing w:after="0" w:line="480" w:lineRule="auto"/>
        <w:rPr>
          <w:iCs/>
          <w:noProof/>
          <w:shd w:val="clear" w:color="auto" w:fill="FFFFFF"/>
        </w:rPr>
      </w:pPr>
      <w:r w:rsidRPr="00D24AC9">
        <w:rPr>
          <w:shd w:val="clear" w:color="auto" w:fill="FFFFFF"/>
        </w:rPr>
        <w:t>Shamblin, D. H. (1971). </w:t>
      </w:r>
      <w:r w:rsidRPr="00E87AA9">
        <w:rPr>
          <w:iCs/>
          <w:noProof/>
          <w:shd w:val="clear" w:color="auto" w:fill="FFFFFF"/>
        </w:rPr>
        <w:t xml:space="preserve">Brotherhood of rebels: An exploratory analysis of a motorcycle outlaw </w:t>
      </w:r>
    </w:p>
    <w:p w14:paraId="1602E789" w14:textId="77777777" w:rsidR="00661DEC" w:rsidRPr="00661DEC" w:rsidRDefault="00661DEC" w:rsidP="00F4736B">
      <w:pPr>
        <w:spacing w:after="0" w:line="480" w:lineRule="auto"/>
        <w:ind w:left="720"/>
        <w:rPr>
          <w:color w:val="555555"/>
          <w:shd w:val="clear" w:color="auto" w:fill="FFFFFF"/>
        </w:rPr>
      </w:pPr>
      <w:r w:rsidRPr="00E87AA9">
        <w:rPr>
          <w:iCs/>
          <w:noProof/>
          <w:shd w:val="clear" w:color="auto" w:fill="FFFFFF"/>
        </w:rPr>
        <w:t>contraculture</w:t>
      </w:r>
      <w:r w:rsidRPr="00D24AC9">
        <w:rPr>
          <w:iCs/>
          <w:shd w:val="clear" w:color="auto" w:fill="FFFFFF"/>
        </w:rPr>
        <w:t xml:space="preserve"> (Doctoral dissertation).</w:t>
      </w:r>
      <w:r w:rsidRPr="00D24AC9">
        <w:rPr>
          <w:i/>
          <w:iCs/>
          <w:shd w:val="clear" w:color="auto" w:fill="FFFFFF"/>
        </w:rPr>
        <w:t> </w:t>
      </w:r>
      <w:r w:rsidRPr="00D24AC9">
        <w:rPr>
          <w:shd w:val="clear" w:color="auto" w:fill="FFFFFF"/>
        </w:rPr>
        <w:t xml:space="preserve">(Order No. 7122598). Available from ProQuest Dissertations &amp; Theses Global. (302543283). Retrieved from </w:t>
      </w:r>
      <w:hyperlink r:id="rId35" w:history="1">
        <w:r w:rsidRPr="00D24AC9">
          <w:rPr>
            <w:rStyle w:val="Hyperlink"/>
            <w:shd w:val="clear" w:color="auto" w:fill="FFFFFF"/>
          </w:rPr>
          <w:t>https://search-proquest-com.ezproxy.lib.ou.edu/docview/302543283?accountid=12964</w:t>
        </w:r>
      </w:hyperlink>
    </w:p>
    <w:p w14:paraId="08791E16" w14:textId="77777777" w:rsidR="003D542B" w:rsidRPr="00927FB2" w:rsidRDefault="00636F70" w:rsidP="00F4736B">
      <w:pPr>
        <w:spacing w:after="0" w:line="480" w:lineRule="auto"/>
        <w:textAlignment w:val="baseline"/>
        <w:rPr>
          <w:rFonts w:eastAsia="Times New Roman"/>
        </w:rPr>
      </w:pPr>
      <w:r w:rsidRPr="00927FB2">
        <w:rPr>
          <w:rFonts w:eastAsia="Times New Roman"/>
        </w:rPr>
        <w:t>Shields</w:t>
      </w:r>
      <w:r w:rsidR="003D542B" w:rsidRPr="00927FB2">
        <w:rPr>
          <w:rFonts w:eastAsia="Times New Roman"/>
        </w:rPr>
        <w:t>, D. M.</w:t>
      </w:r>
      <w:r w:rsidRPr="00927FB2">
        <w:rPr>
          <w:rFonts w:eastAsia="Times New Roman"/>
        </w:rPr>
        <w:t xml:space="preserve"> (</w:t>
      </w:r>
      <w:r w:rsidR="003D542B" w:rsidRPr="00927FB2">
        <w:rPr>
          <w:rFonts w:eastAsia="Times New Roman"/>
        </w:rPr>
        <w:t xml:space="preserve">2012). The infamous ‘one </w:t>
      </w:r>
      <w:proofErr w:type="gramStart"/>
      <w:r w:rsidR="003D542B" w:rsidRPr="00927FB2">
        <w:rPr>
          <w:rFonts w:eastAsia="Times New Roman"/>
        </w:rPr>
        <w:t>percenters’</w:t>
      </w:r>
      <w:proofErr w:type="gramEnd"/>
      <w:r w:rsidR="003D542B" w:rsidRPr="00927FB2">
        <w:rPr>
          <w:rFonts w:eastAsia="Times New Roman"/>
        </w:rPr>
        <w:t xml:space="preserve">:  A review of the criminality, subculture, </w:t>
      </w:r>
    </w:p>
    <w:p w14:paraId="2983D5A9" w14:textId="77777777" w:rsidR="00465AC5" w:rsidRPr="00927FB2" w:rsidRDefault="003D542B" w:rsidP="00F4736B">
      <w:pPr>
        <w:spacing w:after="0" w:line="480" w:lineRule="auto"/>
        <w:ind w:firstLine="864"/>
        <w:textAlignment w:val="baseline"/>
        <w:rPr>
          <w:rFonts w:eastAsia="Times New Roman"/>
        </w:rPr>
      </w:pPr>
      <w:r w:rsidRPr="00927FB2">
        <w:rPr>
          <w:rFonts w:eastAsia="Times New Roman"/>
        </w:rPr>
        <w:t xml:space="preserve">and structure of modern biker gangs. </w:t>
      </w:r>
      <w:r w:rsidRPr="00927FB2">
        <w:rPr>
          <w:rFonts w:eastAsia="Times New Roman"/>
          <w:i/>
        </w:rPr>
        <w:t>Justice Policy Journal. 9</w:t>
      </w:r>
      <w:r w:rsidRPr="00927FB2">
        <w:rPr>
          <w:rFonts w:eastAsia="Times New Roman"/>
        </w:rPr>
        <w:t>(1).</w:t>
      </w:r>
      <w:r w:rsidR="005808C1" w:rsidRPr="00927FB2">
        <w:rPr>
          <w:rFonts w:eastAsia="Times New Roman"/>
        </w:rPr>
        <w:t xml:space="preserve"> Retrieved from </w:t>
      </w:r>
    </w:p>
    <w:p w14:paraId="41A8798E" w14:textId="77777777" w:rsidR="005808C1" w:rsidRPr="00EB5344" w:rsidRDefault="006B0CDB" w:rsidP="00F4736B">
      <w:pPr>
        <w:spacing w:after="0" w:line="480" w:lineRule="auto"/>
        <w:ind w:firstLine="864"/>
        <w:textAlignment w:val="baseline"/>
        <w:rPr>
          <w:rFonts w:eastAsia="Times New Roman"/>
        </w:rPr>
      </w:pPr>
      <w:hyperlink r:id="rId36" w:history="1">
        <w:r w:rsidR="00465AC5" w:rsidRPr="00EB5344">
          <w:rPr>
            <w:rStyle w:val="Hyperlink"/>
            <w:rFonts w:eastAsia="Times New Roman"/>
          </w:rPr>
          <w:t>http://www.cjcj.org/uploads/cjcj/documents/The_Infamous.pdf</w:t>
        </w:r>
      </w:hyperlink>
      <w:r w:rsidR="009E0F32" w:rsidRPr="00EB5344">
        <w:rPr>
          <w:rFonts w:eastAsia="Times New Roman"/>
        </w:rPr>
        <w:t xml:space="preserve"> </w:t>
      </w:r>
    </w:p>
    <w:p w14:paraId="774C0929" w14:textId="77777777" w:rsidR="00636F70" w:rsidRPr="00EB5344" w:rsidRDefault="00636F70" w:rsidP="00F4736B">
      <w:pPr>
        <w:spacing w:after="0" w:line="480" w:lineRule="auto"/>
      </w:pPr>
      <w:r w:rsidRPr="00EB5344">
        <w:lastRenderedPageBreak/>
        <w:t xml:space="preserve">Shonkoff, J. P. (2011). Protecting brains, not simply stimulating minds.  </w:t>
      </w:r>
      <w:r w:rsidRPr="00EB5344">
        <w:rPr>
          <w:i/>
        </w:rPr>
        <w:t>Science, 333</w:t>
      </w:r>
      <w:r w:rsidRPr="00EB5344">
        <w:t xml:space="preserve">(6045), </w:t>
      </w:r>
    </w:p>
    <w:p w14:paraId="3B085C29" w14:textId="77777777" w:rsidR="00636F70" w:rsidRPr="00EB5344" w:rsidRDefault="00636F70" w:rsidP="00F4736B">
      <w:pPr>
        <w:spacing w:after="0" w:line="480" w:lineRule="auto"/>
        <w:ind w:firstLine="720"/>
      </w:pPr>
      <w:r w:rsidRPr="00EB5344">
        <w:t xml:space="preserve">982-983. </w:t>
      </w:r>
      <w:r w:rsidRPr="00E87AA9">
        <w:rPr>
          <w:noProof/>
        </w:rPr>
        <w:t>doi</w:t>
      </w:r>
      <w:r w:rsidRPr="00EB5344">
        <w:t>:100.1126/science.1206014</w:t>
      </w:r>
    </w:p>
    <w:p w14:paraId="4AC46AE2" w14:textId="77777777" w:rsidR="00636F70" w:rsidRPr="00E87AA9" w:rsidRDefault="00636F70" w:rsidP="00F4736B">
      <w:pPr>
        <w:shd w:val="clear" w:color="auto" w:fill="FFFFFF"/>
        <w:spacing w:after="0" w:line="480" w:lineRule="auto"/>
        <w:rPr>
          <w:noProof/>
          <w:color w:val="222222"/>
          <w:lang w:val="en"/>
        </w:rPr>
      </w:pPr>
      <w:bookmarkStart w:id="100" w:name="_Hlk529984812"/>
      <w:r w:rsidRPr="00EB5344">
        <w:rPr>
          <w:color w:val="222222"/>
          <w:lang w:val="en"/>
        </w:rPr>
        <w:t xml:space="preserve">Spears, R., </w:t>
      </w:r>
      <w:proofErr w:type="spellStart"/>
      <w:r w:rsidRPr="00EB5344">
        <w:rPr>
          <w:color w:val="222222"/>
          <w:lang w:val="en"/>
        </w:rPr>
        <w:t>Ellemers</w:t>
      </w:r>
      <w:proofErr w:type="spellEnd"/>
      <w:r w:rsidRPr="00EB5344">
        <w:rPr>
          <w:color w:val="222222"/>
          <w:lang w:val="en"/>
        </w:rPr>
        <w:t xml:space="preserve">, N., &amp; </w:t>
      </w:r>
      <w:proofErr w:type="spellStart"/>
      <w:r w:rsidRPr="00EB5344">
        <w:rPr>
          <w:color w:val="222222"/>
          <w:lang w:val="en"/>
        </w:rPr>
        <w:t>Doosje</w:t>
      </w:r>
      <w:proofErr w:type="spellEnd"/>
      <w:r w:rsidRPr="00EB5344">
        <w:rPr>
          <w:color w:val="222222"/>
          <w:lang w:val="en"/>
        </w:rPr>
        <w:t xml:space="preserve">, B. (2009). </w:t>
      </w:r>
      <w:bookmarkEnd w:id="100"/>
      <w:r w:rsidRPr="00E87AA9">
        <w:rPr>
          <w:noProof/>
          <w:color w:val="222222"/>
          <w:lang w:val="en"/>
        </w:rPr>
        <w:t xml:space="preserve">Strength in numbers or less is more? A matter of </w:t>
      </w:r>
    </w:p>
    <w:p w14:paraId="6C453FB5" w14:textId="77777777" w:rsidR="00636F70" w:rsidRPr="00EB5344" w:rsidRDefault="00636F70" w:rsidP="00F4736B">
      <w:pPr>
        <w:shd w:val="clear" w:color="auto" w:fill="FFFFFF"/>
        <w:spacing w:after="0" w:line="480" w:lineRule="auto"/>
        <w:ind w:left="720"/>
        <w:rPr>
          <w:rStyle w:val="Hyperlink"/>
          <w:color w:val="1155CC"/>
          <w:lang w:val="en"/>
        </w:rPr>
      </w:pPr>
      <w:r w:rsidRPr="00E87AA9">
        <w:rPr>
          <w:noProof/>
          <w:color w:val="222222"/>
          <w:lang w:val="en"/>
        </w:rPr>
        <w:t>opinion and a question of taste.</w:t>
      </w:r>
      <w:r w:rsidRPr="00EB5344">
        <w:rPr>
          <w:color w:val="222222"/>
          <w:lang w:val="en"/>
        </w:rPr>
        <w:t> </w:t>
      </w:r>
      <w:r w:rsidRPr="00EB5344">
        <w:rPr>
          <w:rStyle w:val="Emphasis"/>
          <w:color w:val="222222"/>
          <w:lang w:val="en"/>
        </w:rPr>
        <w:t>Personality and Social Psychology Bulletin</w:t>
      </w:r>
      <w:r w:rsidRPr="00EB5344">
        <w:rPr>
          <w:color w:val="222222"/>
          <w:lang w:val="en"/>
        </w:rPr>
        <w:t>, </w:t>
      </w:r>
      <w:r w:rsidRPr="00EB5344">
        <w:rPr>
          <w:rStyle w:val="Emphasis"/>
          <w:color w:val="222222"/>
          <w:lang w:val="en"/>
        </w:rPr>
        <w:t>35</w:t>
      </w:r>
      <w:r w:rsidRPr="00EB5344">
        <w:rPr>
          <w:color w:val="222222"/>
          <w:lang w:val="en"/>
        </w:rPr>
        <w:t xml:space="preserve">(8), 1099-1111. </w:t>
      </w:r>
      <w:r w:rsidR="00DF25AF" w:rsidRPr="00E87AA9">
        <w:rPr>
          <w:noProof/>
          <w:color w:val="222222"/>
          <w:lang w:val="en"/>
        </w:rPr>
        <w:t>doi</w:t>
      </w:r>
      <w:r w:rsidRPr="00EB5344">
        <w:rPr>
          <w:color w:val="222222"/>
          <w:lang w:val="en"/>
        </w:rPr>
        <w:t>: </w:t>
      </w:r>
      <w:hyperlink r:id="rId37" w:tgtFrame="_blank" w:history="1">
        <w:r w:rsidRPr="00EB5344">
          <w:rPr>
            <w:rStyle w:val="Hyperlink"/>
            <w:color w:val="1155CC"/>
            <w:lang w:val="en"/>
          </w:rPr>
          <w:t>10.1177/0146167209336681</w:t>
        </w:r>
      </w:hyperlink>
    </w:p>
    <w:p w14:paraId="37A9FA44" w14:textId="77777777" w:rsidR="00636F70" w:rsidRPr="00EB5344" w:rsidRDefault="00636F70" w:rsidP="00F4736B">
      <w:pPr>
        <w:spacing w:after="0" w:line="480" w:lineRule="auto"/>
        <w:textAlignment w:val="baseline"/>
        <w:rPr>
          <w:rFonts w:eastAsia="Times New Roman"/>
        </w:rPr>
      </w:pPr>
      <w:r w:rsidRPr="00EB5344">
        <w:rPr>
          <w:rFonts w:eastAsia="Times New Roman"/>
        </w:rPr>
        <w:t xml:space="preserve">Stys, Y., &amp; Ruddell, R. (2013). Organized crime offenders in Canada: Risk, reform, and </w:t>
      </w:r>
    </w:p>
    <w:p w14:paraId="0EF2D1C1" w14:textId="77777777" w:rsidR="00636F70" w:rsidRPr="00EB5344" w:rsidRDefault="00636F70" w:rsidP="00F4736B">
      <w:pPr>
        <w:spacing w:after="0" w:line="480" w:lineRule="auto"/>
        <w:ind w:firstLine="720"/>
        <w:textAlignment w:val="baseline"/>
        <w:rPr>
          <w:rFonts w:eastAsia="Times New Roman"/>
        </w:rPr>
      </w:pPr>
      <w:r w:rsidRPr="00EB5344">
        <w:rPr>
          <w:rFonts w:eastAsia="Times New Roman"/>
        </w:rPr>
        <w:t xml:space="preserve">recidivism. </w:t>
      </w:r>
      <w:r w:rsidRPr="00EB5344">
        <w:rPr>
          <w:rFonts w:eastAsia="Times New Roman"/>
          <w:i/>
        </w:rPr>
        <w:t>Journal of Offender Rehabilitation, 52</w:t>
      </w:r>
      <w:r w:rsidRPr="00EB5344">
        <w:rPr>
          <w:rFonts w:eastAsia="Times New Roman"/>
        </w:rPr>
        <w:t>(2),</w:t>
      </w:r>
      <w:r w:rsidRPr="00EB5344">
        <w:rPr>
          <w:rFonts w:eastAsia="Times New Roman"/>
          <w:i/>
        </w:rPr>
        <w:t xml:space="preserve"> </w:t>
      </w:r>
      <w:r w:rsidRPr="00EB5344">
        <w:rPr>
          <w:rFonts w:eastAsia="Times New Roman"/>
        </w:rPr>
        <w:t>75-97.</w:t>
      </w:r>
    </w:p>
    <w:p w14:paraId="1465A4CB" w14:textId="77777777" w:rsidR="00447B29" w:rsidRPr="00EE1C5C" w:rsidRDefault="00447B29" w:rsidP="00447B29">
      <w:pPr>
        <w:spacing w:after="0" w:line="480" w:lineRule="auto"/>
        <w:rPr>
          <w:shd w:val="clear" w:color="auto" w:fill="FFFFFF"/>
        </w:rPr>
      </w:pPr>
      <w:r w:rsidRPr="00EE1C5C">
        <w:rPr>
          <w:shd w:val="clear" w:color="auto" w:fill="FFFFFF"/>
        </w:rPr>
        <w:t xml:space="preserve">Taylor, J. (2005). Achieving excellence in urban schools:  Pitfalls, pratfalls, and evolving </w:t>
      </w:r>
    </w:p>
    <w:p w14:paraId="1A6FC4C2" w14:textId="77777777" w:rsidR="00447B29" w:rsidRPr="00EE1C5C" w:rsidRDefault="00447B29" w:rsidP="00447B29">
      <w:pPr>
        <w:spacing w:after="0" w:line="480" w:lineRule="auto"/>
        <w:ind w:firstLine="720"/>
        <w:rPr>
          <w:shd w:val="clear" w:color="auto" w:fill="FFFFFF"/>
        </w:rPr>
      </w:pPr>
      <w:r w:rsidRPr="00EE1C5C">
        <w:rPr>
          <w:shd w:val="clear" w:color="auto" w:fill="FFFFFF"/>
        </w:rPr>
        <w:t xml:space="preserve">opportunities.  </w:t>
      </w:r>
      <w:r w:rsidRPr="00EE1C5C">
        <w:rPr>
          <w:i/>
          <w:shd w:val="clear" w:color="auto" w:fill="FFFFFF"/>
        </w:rPr>
        <w:t>Negro Educational Review</w:t>
      </w:r>
      <w:r w:rsidRPr="00EE1C5C">
        <w:rPr>
          <w:shd w:val="clear" w:color="auto" w:fill="FFFFFF"/>
        </w:rPr>
        <w:t xml:space="preserve">, </w:t>
      </w:r>
      <w:r w:rsidRPr="00D84C17">
        <w:rPr>
          <w:i/>
          <w:shd w:val="clear" w:color="auto" w:fill="FFFFFF"/>
        </w:rPr>
        <w:t>56</w:t>
      </w:r>
      <w:r w:rsidRPr="00EE1C5C">
        <w:rPr>
          <w:shd w:val="clear" w:color="auto" w:fill="FFFFFF"/>
        </w:rPr>
        <w:t>(4), 259-283.</w:t>
      </w:r>
    </w:p>
    <w:p w14:paraId="4CDC051E" w14:textId="77777777" w:rsidR="00636F70" w:rsidRPr="00EB5344" w:rsidRDefault="00636F70" w:rsidP="00F4736B">
      <w:pPr>
        <w:spacing w:after="0" w:line="480" w:lineRule="auto"/>
        <w:textAlignment w:val="baseline"/>
        <w:rPr>
          <w:rFonts w:eastAsia="Times New Roman"/>
        </w:rPr>
      </w:pPr>
      <w:r w:rsidRPr="00EB5344">
        <w:rPr>
          <w:rFonts w:eastAsia="Times New Roman"/>
        </w:rPr>
        <w:t xml:space="preserve">Taniguchi, T. A., Ratcliffe, J. H., &amp; Taylor, R. B. (2011). Gang set space, drug markets, and </w:t>
      </w:r>
    </w:p>
    <w:p w14:paraId="2FBD240B" w14:textId="77777777" w:rsidR="00636F70" w:rsidRPr="00EB5344" w:rsidRDefault="00636F70" w:rsidP="00F4736B">
      <w:pPr>
        <w:spacing w:after="0" w:line="480" w:lineRule="auto"/>
        <w:ind w:left="720"/>
        <w:textAlignment w:val="baseline"/>
        <w:rPr>
          <w:rFonts w:eastAsia="Times New Roman"/>
        </w:rPr>
      </w:pPr>
      <w:r w:rsidRPr="00EB5344">
        <w:rPr>
          <w:rFonts w:eastAsia="Times New Roman"/>
        </w:rPr>
        <w:t>crime around drug corners in Camden. </w:t>
      </w:r>
      <w:r w:rsidRPr="00EB5344">
        <w:rPr>
          <w:rFonts w:eastAsia="Times New Roman"/>
          <w:i/>
          <w:iCs/>
          <w:bdr w:val="none" w:sz="0" w:space="0" w:color="auto" w:frame="1"/>
        </w:rPr>
        <w:t xml:space="preserve">Journal </w:t>
      </w:r>
      <w:r w:rsidR="00D13CE1">
        <w:rPr>
          <w:rFonts w:eastAsia="Times New Roman"/>
          <w:i/>
          <w:iCs/>
          <w:bdr w:val="none" w:sz="0" w:space="0" w:color="auto" w:frame="1"/>
        </w:rPr>
        <w:t>o</w:t>
      </w:r>
      <w:r w:rsidRPr="00EB5344">
        <w:rPr>
          <w:rFonts w:eastAsia="Times New Roman"/>
          <w:i/>
          <w:iCs/>
          <w:bdr w:val="none" w:sz="0" w:space="0" w:color="auto" w:frame="1"/>
        </w:rPr>
        <w:t xml:space="preserve">f Research </w:t>
      </w:r>
      <w:proofErr w:type="gramStart"/>
      <w:r w:rsidRPr="00EB5344">
        <w:rPr>
          <w:rFonts w:eastAsia="Times New Roman"/>
          <w:i/>
          <w:iCs/>
          <w:bdr w:val="none" w:sz="0" w:space="0" w:color="auto" w:frame="1"/>
        </w:rPr>
        <w:t>In</w:t>
      </w:r>
      <w:proofErr w:type="gramEnd"/>
      <w:r w:rsidRPr="00EB5344">
        <w:rPr>
          <w:rFonts w:eastAsia="Times New Roman"/>
          <w:i/>
          <w:iCs/>
          <w:bdr w:val="none" w:sz="0" w:space="0" w:color="auto" w:frame="1"/>
        </w:rPr>
        <w:t xml:space="preserve"> Crime &amp; Delinquency</w:t>
      </w:r>
      <w:r w:rsidRPr="00EB5344">
        <w:rPr>
          <w:rFonts w:eastAsia="Times New Roman"/>
        </w:rPr>
        <w:t>,</w:t>
      </w:r>
      <w:r w:rsidR="00C7032D" w:rsidRPr="00EB5344">
        <w:rPr>
          <w:rFonts w:eastAsia="Times New Roman"/>
        </w:rPr>
        <w:t xml:space="preserve"> </w:t>
      </w:r>
      <w:r w:rsidRPr="00EB5344">
        <w:rPr>
          <w:rFonts w:eastAsia="Times New Roman"/>
          <w:i/>
          <w:iCs/>
          <w:bdr w:val="none" w:sz="0" w:space="0" w:color="auto" w:frame="1"/>
        </w:rPr>
        <w:t>48</w:t>
      </w:r>
      <w:r w:rsidRPr="00EB5344">
        <w:rPr>
          <w:rFonts w:eastAsia="Times New Roman"/>
        </w:rPr>
        <w:t xml:space="preserve">(3), 327-363. </w:t>
      </w:r>
      <w:r w:rsidRPr="00E87AA9">
        <w:rPr>
          <w:rFonts w:eastAsia="Times New Roman"/>
          <w:noProof/>
        </w:rPr>
        <w:t>doi</w:t>
      </w:r>
      <w:r w:rsidRPr="00EB5344">
        <w:rPr>
          <w:rFonts w:eastAsia="Times New Roman"/>
        </w:rPr>
        <w:t>:10.1177/0022427810393016</w:t>
      </w:r>
    </w:p>
    <w:p w14:paraId="061C932A" w14:textId="77777777" w:rsidR="00636F70" w:rsidRPr="00EB5344" w:rsidRDefault="00636F70" w:rsidP="00F4736B">
      <w:pPr>
        <w:spacing w:after="0" w:line="480" w:lineRule="auto"/>
        <w:textAlignment w:val="baseline"/>
        <w:rPr>
          <w:rFonts w:eastAsia="Times New Roman"/>
        </w:rPr>
      </w:pPr>
      <w:proofErr w:type="spellStart"/>
      <w:r w:rsidRPr="00EB5344">
        <w:rPr>
          <w:rFonts w:eastAsia="Times New Roman"/>
        </w:rPr>
        <w:t>Tellides</w:t>
      </w:r>
      <w:proofErr w:type="spellEnd"/>
      <w:r w:rsidRPr="00EB5344">
        <w:rPr>
          <w:rFonts w:eastAsia="Times New Roman"/>
        </w:rPr>
        <w:t xml:space="preserve">, C., Fitzpatrick, M., Drapeau, M., Bracewell, R., Janzen, J., &amp; </w:t>
      </w:r>
      <w:proofErr w:type="spellStart"/>
      <w:r w:rsidRPr="00EB5344">
        <w:rPr>
          <w:rFonts w:eastAsia="Times New Roman"/>
        </w:rPr>
        <w:t>Jaouich</w:t>
      </w:r>
      <w:proofErr w:type="spellEnd"/>
      <w:r w:rsidRPr="00EB5344">
        <w:rPr>
          <w:rFonts w:eastAsia="Times New Roman"/>
        </w:rPr>
        <w:t xml:space="preserve">, A. (2008). The </w:t>
      </w:r>
    </w:p>
    <w:p w14:paraId="11466B95" w14:textId="77777777" w:rsidR="00636F70" w:rsidRPr="00EB5344" w:rsidRDefault="00636F70" w:rsidP="00F4736B">
      <w:pPr>
        <w:spacing w:after="0" w:line="480" w:lineRule="auto"/>
        <w:ind w:left="720"/>
        <w:textAlignment w:val="baseline"/>
        <w:rPr>
          <w:rFonts w:eastAsia="Times New Roman"/>
        </w:rPr>
      </w:pPr>
      <w:r w:rsidRPr="00EB5344">
        <w:rPr>
          <w:rFonts w:eastAsia="Times New Roman"/>
        </w:rPr>
        <w:t>manifestation of transference during early psychotherapy sessions. </w:t>
      </w:r>
      <w:r w:rsidRPr="00EB5344">
        <w:rPr>
          <w:rFonts w:eastAsia="Times New Roman"/>
          <w:i/>
          <w:iCs/>
          <w:bdr w:val="none" w:sz="0" w:space="0" w:color="auto" w:frame="1"/>
        </w:rPr>
        <w:t>Counselling &amp; Psychotherapy Research</w:t>
      </w:r>
      <w:r w:rsidRPr="00EB5344">
        <w:rPr>
          <w:rFonts w:eastAsia="Times New Roman"/>
        </w:rPr>
        <w:t>, </w:t>
      </w:r>
      <w:r w:rsidRPr="00EB5344">
        <w:rPr>
          <w:rFonts w:eastAsia="Times New Roman"/>
          <w:i/>
          <w:iCs/>
          <w:bdr w:val="none" w:sz="0" w:space="0" w:color="auto" w:frame="1"/>
        </w:rPr>
        <w:t>8</w:t>
      </w:r>
      <w:r w:rsidRPr="00EB5344">
        <w:rPr>
          <w:rFonts w:eastAsia="Times New Roman"/>
        </w:rPr>
        <w:t xml:space="preserve">(2), 85-92. </w:t>
      </w:r>
      <w:r w:rsidRPr="00E87AA9">
        <w:rPr>
          <w:rFonts w:eastAsia="Times New Roman"/>
          <w:noProof/>
        </w:rPr>
        <w:t>doi</w:t>
      </w:r>
      <w:r w:rsidRPr="00EB5344">
        <w:rPr>
          <w:rFonts w:eastAsia="Times New Roman"/>
        </w:rPr>
        <w:t>:10.1080/14733140802014331</w:t>
      </w:r>
    </w:p>
    <w:p w14:paraId="5599E4E1" w14:textId="77777777" w:rsidR="00636F70" w:rsidRPr="00E87AA9" w:rsidRDefault="00636F70" w:rsidP="00F4736B">
      <w:pPr>
        <w:spacing w:after="0" w:line="480" w:lineRule="auto"/>
        <w:textAlignment w:val="baseline"/>
        <w:rPr>
          <w:rFonts w:eastAsia="Times New Roman"/>
          <w:noProof/>
        </w:rPr>
      </w:pPr>
      <w:r w:rsidRPr="00EB5344">
        <w:rPr>
          <w:rFonts w:eastAsia="Times New Roman"/>
        </w:rPr>
        <w:t>Thompson, W. E. (200</w:t>
      </w:r>
      <w:r w:rsidR="008C02E7">
        <w:rPr>
          <w:rFonts w:eastAsia="Times New Roman"/>
        </w:rPr>
        <w:t>8</w:t>
      </w:r>
      <w:r w:rsidRPr="00EB5344">
        <w:rPr>
          <w:rFonts w:eastAsia="Times New Roman"/>
        </w:rPr>
        <w:t xml:space="preserve">). </w:t>
      </w:r>
      <w:r w:rsidRPr="00E87AA9">
        <w:rPr>
          <w:rFonts w:eastAsia="Times New Roman"/>
          <w:noProof/>
        </w:rPr>
        <w:t>Pseudo-</w:t>
      </w:r>
      <w:r w:rsidR="0037242E" w:rsidRPr="00E87AA9">
        <w:rPr>
          <w:rFonts w:eastAsia="Times New Roman"/>
          <w:noProof/>
        </w:rPr>
        <w:t>d</w:t>
      </w:r>
      <w:r w:rsidRPr="00E87AA9">
        <w:rPr>
          <w:rFonts w:eastAsia="Times New Roman"/>
          <w:noProof/>
        </w:rPr>
        <w:t xml:space="preserve">eviance and the “new biker” subculture: Hogs, blogs, </w:t>
      </w:r>
    </w:p>
    <w:p w14:paraId="0BEE7CF5" w14:textId="77777777" w:rsidR="00636F70" w:rsidRDefault="00636F70" w:rsidP="00F4736B">
      <w:pPr>
        <w:spacing w:after="0" w:line="480" w:lineRule="auto"/>
        <w:ind w:firstLine="720"/>
        <w:textAlignment w:val="baseline"/>
        <w:rPr>
          <w:rFonts w:eastAsia="Times New Roman"/>
        </w:rPr>
      </w:pPr>
      <w:r w:rsidRPr="00E87AA9">
        <w:rPr>
          <w:rFonts w:eastAsia="Times New Roman"/>
          <w:noProof/>
        </w:rPr>
        <w:t>leathers, and lattes. </w:t>
      </w:r>
      <w:r w:rsidRPr="00E87AA9">
        <w:rPr>
          <w:rFonts w:eastAsia="Times New Roman"/>
          <w:i/>
          <w:iCs/>
          <w:noProof/>
          <w:bdr w:val="none" w:sz="0" w:space="0" w:color="auto" w:frame="1"/>
        </w:rPr>
        <w:t>Deviant Behavior</w:t>
      </w:r>
      <w:r w:rsidRPr="00E87AA9">
        <w:rPr>
          <w:rFonts w:eastAsia="Times New Roman"/>
          <w:noProof/>
        </w:rPr>
        <w:t>, </w:t>
      </w:r>
      <w:r w:rsidRPr="00E87AA9">
        <w:rPr>
          <w:rFonts w:eastAsia="Times New Roman"/>
          <w:i/>
          <w:iCs/>
          <w:noProof/>
          <w:bdr w:val="none" w:sz="0" w:space="0" w:color="auto" w:frame="1"/>
        </w:rPr>
        <w:t>30</w:t>
      </w:r>
      <w:r w:rsidRPr="00E87AA9">
        <w:rPr>
          <w:rFonts w:eastAsia="Times New Roman"/>
          <w:noProof/>
        </w:rPr>
        <w:t>(1</w:t>
      </w:r>
      <w:r w:rsidRPr="00EB5344">
        <w:rPr>
          <w:rFonts w:eastAsia="Times New Roman"/>
        </w:rPr>
        <w:t xml:space="preserve">), 89-114. </w:t>
      </w:r>
      <w:r w:rsidRPr="00E87AA9">
        <w:rPr>
          <w:rFonts w:eastAsia="Times New Roman"/>
          <w:noProof/>
        </w:rPr>
        <w:t>doi</w:t>
      </w:r>
      <w:r w:rsidRPr="00EB5344">
        <w:rPr>
          <w:rFonts w:eastAsia="Times New Roman"/>
        </w:rPr>
        <w:t>:10.1080/01639620802050098</w:t>
      </w:r>
    </w:p>
    <w:p w14:paraId="573C8816" w14:textId="77777777" w:rsidR="00E97502" w:rsidRDefault="00902DA9" w:rsidP="00F4736B">
      <w:pPr>
        <w:spacing w:after="0" w:line="480" w:lineRule="auto"/>
        <w:textAlignment w:val="baseline"/>
        <w:rPr>
          <w:rFonts w:eastAsia="Times New Roman"/>
        </w:rPr>
      </w:pPr>
      <w:r w:rsidRPr="00EB5344">
        <w:rPr>
          <w:rFonts w:eastAsia="Times New Roman"/>
        </w:rPr>
        <w:t xml:space="preserve">Thompson, W. E. </w:t>
      </w:r>
      <w:r w:rsidRPr="00902DA9">
        <w:rPr>
          <w:rFonts w:eastAsia="Times New Roman"/>
        </w:rPr>
        <w:t>(2012)</w:t>
      </w:r>
      <w:r>
        <w:rPr>
          <w:rFonts w:eastAsia="Times New Roman"/>
        </w:rPr>
        <w:t>.</w:t>
      </w:r>
      <w:r w:rsidRPr="00902DA9">
        <w:rPr>
          <w:rFonts w:eastAsia="Times New Roman"/>
        </w:rPr>
        <w:t xml:space="preserve"> </w:t>
      </w:r>
      <w:r w:rsidRPr="00E87AA9">
        <w:rPr>
          <w:rFonts w:eastAsia="Times New Roman"/>
          <w:noProof/>
        </w:rPr>
        <w:t>Don't</w:t>
      </w:r>
      <w:r w:rsidRPr="00902DA9">
        <w:rPr>
          <w:rFonts w:eastAsia="Times New Roman"/>
        </w:rPr>
        <w:t xml:space="preserve"> </w:t>
      </w:r>
      <w:r>
        <w:rPr>
          <w:rFonts w:eastAsia="Times New Roman"/>
        </w:rPr>
        <w:t>c</w:t>
      </w:r>
      <w:r w:rsidRPr="00902DA9">
        <w:rPr>
          <w:rFonts w:eastAsia="Times New Roman"/>
        </w:rPr>
        <w:t xml:space="preserve">all </w:t>
      </w:r>
      <w:r w:rsidRPr="00E87AA9">
        <w:rPr>
          <w:rFonts w:eastAsia="Times New Roman"/>
          <w:noProof/>
        </w:rPr>
        <w:t>me</w:t>
      </w:r>
      <w:r w:rsidRPr="00902DA9">
        <w:rPr>
          <w:rFonts w:eastAsia="Times New Roman"/>
        </w:rPr>
        <w:t xml:space="preserve"> “</w:t>
      </w:r>
      <w:r>
        <w:rPr>
          <w:rFonts w:eastAsia="Times New Roman"/>
        </w:rPr>
        <w:t>b</w:t>
      </w:r>
      <w:r w:rsidRPr="00902DA9">
        <w:rPr>
          <w:rFonts w:eastAsia="Times New Roman"/>
        </w:rPr>
        <w:t xml:space="preserve">iker </w:t>
      </w:r>
      <w:r>
        <w:rPr>
          <w:rFonts w:eastAsia="Times New Roman"/>
        </w:rPr>
        <w:t>c</w:t>
      </w:r>
      <w:r w:rsidRPr="00902DA9">
        <w:rPr>
          <w:rFonts w:eastAsia="Times New Roman"/>
        </w:rPr>
        <w:t xml:space="preserve">hick”: Women </w:t>
      </w:r>
      <w:r>
        <w:rPr>
          <w:rFonts w:eastAsia="Times New Roman"/>
        </w:rPr>
        <w:t>m</w:t>
      </w:r>
      <w:r w:rsidRPr="00902DA9">
        <w:rPr>
          <w:rFonts w:eastAsia="Times New Roman"/>
        </w:rPr>
        <w:t xml:space="preserve">otorcyclists </w:t>
      </w:r>
      <w:r>
        <w:rPr>
          <w:rFonts w:eastAsia="Times New Roman"/>
        </w:rPr>
        <w:t>r</w:t>
      </w:r>
      <w:r w:rsidRPr="00902DA9">
        <w:rPr>
          <w:rFonts w:eastAsia="Times New Roman"/>
        </w:rPr>
        <w:t xml:space="preserve">edefining </w:t>
      </w:r>
      <w:r>
        <w:rPr>
          <w:rFonts w:eastAsia="Times New Roman"/>
        </w:rPr>
        <w:t>d</w:t>
      </w:r>
      <w:r w:rsidRPr="00902DA9">
        <w:rPr>
          <w:rFonts w:eastAsia="Times New Roman"/>
        </w:rPr>
        <w:t xml:space="preserve">eviant </w:t>
      </w:r>
    </w:p>
    <w:p w14:paraId="483D9FF7" w14:textId="77777777" w:rsidR="00304363" w:rsidRPr="00EB5344" w:rsidRDefault="00902DA9" w:rsidP="00F4736B">
      <w:pPr>
        <w:spacing w:after="0" w:line="480" w:lineRule="auto"/>
        <w:ind w:firstLine="864"/>
        <w:textAlignment w:val="baseline"/>
        <w:rPr>
          <w:rFonts w:eastAsia="Times New Roman"/>
        </w:rPr>
      </w:pPr>
      <w:r>
        <w:rPr>
          <w:rFonts w:eastAsia="Times New Roman"/>
        </w:rPr>
        <w:t>i</w:t>
      </w:r>
      <w:r w:rsidRPr="00902DA9">
        <w:rPr>
          <w:rFonts w:eastAsia="Times New Roman"/>
        </w:rPr>
        <w:t>dentity</w:t>
      </w:r>
      <w:r>
        <w:rPr>
          <w:rFonts w:eastAsia="Times New Roman"/>
        </w:rPr>
        <w:t xml:space="preserve">. </w:t>
      </w:r>
      <w:r w:rsidRPr="00902DA9">
        <w:rPr>
          <w:rFonts w:eastAsia="Times New Roman"/>
          <w:i/>
        </w:rPr>
        <w:t>Deviant Behavior</w:t>
      </w:r>
      <w:r w:rsidRPr="00902DA9">
        <w:rPr>
          <w:rFonts w:eastAsia="Times New Roman"/>
        </w:rPr>
        <w:t xml:space="preserve">, </w:t>
      </w:r>
      <w:r w:rsidRPr="00902DA9">
        <w:rPr>
          <w:rFonts w:eastAsia="Times New Roman"/>
          <w:i/>
        </w:rPr>
        <w:t>33</w:t>
      </w:r>
      <w:r>
        <w:rPr>
          <w:rFonts w:eastAsia="Times New Roman"/>
        </w:rPr>
        <w:t>(</w:t>
      </w:r>
      <w:r w:rsidRPr="00902DA9">
        <w:rPr>
          <w:rFonts w:eastAsia="Times New Roman"/>
        </w:rPr>
        <w:t>1</w:t>
      </w:r>
      <w:r>
        <w:rPr>
          <w:rFonts w:eastAsia="Times New Roman"/>
        </w:rPr>
        <w:t>),</w:t>
      </w:r>
      <w:r w:rsidRPr="00902DA9">
        <w:rPr>
          <w:rFonts w:eastAsia="Times New Roman"/>
        </w:rPr>
        <w:t xml:space="preserve"> 58-71, </w:t>
      </w:r>
      <w:r w:rsidRPr="00E87AA9">
        <w:rPr>
          <w:rFonts w:eastAsia="Times New Roman"/>
          <w:noProof/>
        </w:rPr>
        <w:t>doi</w:t>
      </w:r>
      <w:r w:rsidRPr="00902DA9">
        <w:rPr>
          <w:rFonts w:eastAsia="Times New Roman"/>
        </w:rPr>
        <w:t>:10.1080/01639625.2010.548292</w:t>
      </w:r>
    </w:p>
    <w:p w14:paraId="7F2E96C0" w14:textId="77777777" w:rsidR="00636F70" w:rsidRPr="00E87AA9" w:rsidRDefault="00636F70" w:rsidP="00F4736B">
      <w:pPr>
        <w:shd w:val="clear" w:color="auto" w:fill="FFFFFF"/>
        <w:spacing w:after="0" w:line="480" w:lineRule="auto"/>
        <w:rPr>
          <w:rFonts w:eastAsia="Times New Roman"/>
          <w:noProof/>
          <w:shd w:val="clear" w:color="auto" w:fill="FFFFFF"/>
        </w:rPr>
      </w:pPr>
      <w:r w:rsidRPr="00E87AA9">
        <w:rPr>
          <w:rFonts w:eastAsia="Times New Roman"/>
          <w:noProof/>
          <w:shd w:val="clear" w:color="auto" w:fill="FFFFFF"/>
        </w:rPr>
        <w:t>Twenge, J. M., Baumeister, R. F., Tice, D. M.,</w:t>
      </w:r>
      <w:r w:rsidR="002C4AE3" w:rsidRPr="00E87AA9">
        <w:rPr>
          <w:rFonts w:eastAsia="Times New Roman"/>
          <w:noProof/>
          <w:shd w:val="clear" w:color="auto" w:fill="FFFFFF"/>
        </w:rPr>
        <w:t xml:space="preserve"> &amp;</w:t>
      </w:r>
      <w:r w:rsidRPr="00E87AA9">
        <w:rPr>
          <w:rFonts w:eastAsia="Times New Roman"/>
          <w:noProof/>
          <w:shd w:val="clear" w:color="auto" w:fill="FFFFFF"/>
        </w:rPr>
        <w:t xml:space="preserve"> Stucke, T. S. (2001) If you can't join them, beat </w:t>
      </w:r>
    </w:p>
    <w:p w14:paraId="395A43A7" w14:textId="77777777" w:rsidR="00636F70" w:rsidRDefault="00636F70" w:rsidP="00F4736B">
      <w:pPr>
        <w:shd w:val="clear" w:color="auto" w:fill="FFFFFF"/>
        <w:spacing w:after="0" w:line="480" w:lineRule="auto"/>
        <w:ind w:left="720"/>
        <w:rPr>
          <w:rFonts w:eastAsia="Times New Roman"/>
          <w:shd w:val="clear" w:color="auto" w:fill="FFFFFF"/>
        </w:rPr>
      </w:pPr>
      <w:r w:rsidRPr="00E87AA9">
        <w:rPr>
          <w:rFonts w:eastAsia="Times New Roman"/>
          <w:noProof/>
          <w:shd w:val="clear" w:color="auto" w:fill="FFFFFF"/>
        </w:rPr>
        <w:t xml:space="preserve">them: Effects of social exclusion on aggressive behavior. </w:t>
      </w:r>
      <w:r w:rsidRPr="00E87AA9">
        <w:rPr>
          <w:rFonts w:eastAsia="Times New Roman"/>
          <w:i/>
          <w:noProof/>
          <w:shd w:val="clear" w:color="auto" w:fill="FFFFFF"/>
        </w:rPr>
        <w:t>Journal of Personality and Social Psychology. 81</w:t>
      </w:r>
      <w:r w:rsidRPr="00EB5344">
        <w:rPr>
          <w:rFonts w:eastAsia="Times New Roman"/>
          <w:shd w:val="clear" w:color="auto" w:fill="FFFFFF"/>
        </w:rPr>
        <w:t>(6). 1058-1069</w:t>
      </w:r>
      <w:r w:rsidR="00DF25AF">
        <w:rPr>
          <w:rFonts w:eastAsia="Times New Roman"/>
          <w:shd w:val="clear" w:color="auto" w:fill="FFFFFF"/>
        </w:rPr>
        <w:t>.</w:t>
      </w:r>
    </w:p>
    <w:p w14:paraId="56E239E7" w14:textId="77777777" w:rsidR="00D4464C" w:rsidRDefault="0051638B" w:rsidP="00D4464C">
      <w:pPr>
        <w:spacing w:after="0" w:line="480" w:lineRule="auto"/>
      </w:pPr>
      <w:r>
        <w:t>V</w:t>
      </w:r>
      <w:r w:rsidR="00D4464C" w:rsidRPr="005574CC">
        <w:t xml:space="preserve">an </w:t>
      </w:r>
      <w:proofErr w:type="spellStart"/>
      <w:r w:rsidR="00D4464C" w:rsidRPr="005574CC">
        <w:t>Gemert</w:t>
      </w:r>
      <w:proofErr w:type="spellEnd"/>
      <w:r w:rsidR="00D4464C" w:rsidRPr="005574CC">
        <w:t xml:space="preserve">, F., &amp; </w:t>
      </w:r>
      <w:proofErr w:type="spellStart"/>
      <w:r w:rsidR="00D4464C" w:rsidRPr="005574CC">
        <w:t>Weerman</w:t>
      </w:r>
      <w:proofErr w:type="spellEnd"/>
      <w:r w:rsidR="00D4464C" w:rsidRPr="005574CC">
        <w:t xml:space="preserve">, F. (n.d.). Youth groups and street gangs in the Netherlands from </w:t>
      </w:r>
    </w:p>
    <w:p w14:paraId="3FD443C3" w14:textId="77777777" w:rsidR="00D4464C" w:rsidRPr="00D4464C" w:rsidRDefault="00D4464C" w:rsidP="00D4464C">
      <w:pPr>
        <w:spacing w:after="0" w:line="480" w:lineRule="auto"/>
        <w:ind w:left="720"/>
      </w:pPr>
      <w:r w:rsidRPr="005574CC">
        <w:lastRenderedPageBreak/>
        <w:t xml:space="preserve">1985 to 2013. Retrieved from </w:t>
      </w:r>
      <w:hyperlink r:id="rId38" w:history="1">
        <w:r w:rsidRPr="00403C18">
          <w:rPr>
            <w:rStyle w:val="Hyperlink"/>
          </w:rPr>
          <w:t>https://pdfs.semanticscholar.org/f3d4/14255f70071796667be1447870b481d05a01.pdf</w:t>
        </w:r>
      </w:hyperlink>
    </w:p>
    <w:p w14:paraId="4D385872" w14:textId="77777777" w:rsidR="00C7032D" w:rsidRPr="00E87AA9" w:rsidRDefault="00636F70" w:rsidP="00F4736B">
      <w:pPr>
        <w:spacing w:after="0" w:line="480" w:lineRule="auto"/>
        <w:textAlignment w:val="baseline"/>
        <w:rPr>
          <w:rFonts w:eastAsia="Times New Roman"/>
          <w:noProof/>
        </w:rPr>
      </w:pPr>
      <w:proofErr w:type="spellStart"/>
      <w:r w:rsidRPr="00EB5344">
        <w:rPr>
          <w:rFonts w:eastAsia="Times New Roman"/>
        </w:rPr>
        <w:t>Vergani</w:t>
      </w:r>
      <w:proofErr w:type="spellEnd"/>
      <w:r w:rsidRPr="00EB5344">
        <w:rPr>
          <w:rFonts w:eastAsia="Times New Roman"/>
        </w:rPr>
        <w:t xml:space="preserve">, M., &amp; Collins, S. (2015). </w:t>
      </w:r>
      <w:r w:rsidRPr="00E87AA9">
        <w:rPr>
          <w:rFonts w:eastAsia="Times New Roman"/>
          <w:noProof/>
        </w:rPr>
        <w:t xml:space="preserve">Radical criminals in the grey area: A comparative study of  </w:t>
      </w:r>
    </w:p>
    <w:p w14:paraId="05A5E7A2" w14:textId="77777777" w:rsidR="00636F70" w:rsidRPr="00EB5344" w:rsidRDefault="00636F70" w:rsidP="00F4736B">
      <w:pPr>
        <w:spacing w:after="0" w:line="480" w:lineRule="auto"/>
        <w:ind w:left="864"/>
        <w:textAlignment w:val="baseline"/>
        <w:rPr>
          <w:rFonts w:eastAsia="Times New Roman"/>
        </w:rPr>
      </w:pPr>
      <w:r w:rsidRPr="00E87AA9">
        <w:rPr>
          <w:rFonts w:eastAsia="Times New Roman"/>
          <w:noProof/>
        </w:rPr>
        <w:t>Mexican religious drug cartels and Australian outlaw motorcycle gangs. </w:t>
      </w:r>
      <w:r w:rsidRPr="00E87AA9">
        <w:rPr>
          <w:rFonts w:eastAsia="Times New Roman"/>
          <w:i/>
          <w:iCs/>
          <w:noProof/>
          <w:bdr w:val="none" w:sz="0" w:space="0" w:color="auto" w:frame="1"/>
        </w:rPr>
        <w:t>Studies In Conflict &amp; Terrorism</w:t>
      </w:r>
      <w:r w:rsidRPr="00E87AA9">
        <w:rPr>
          <w:rFonts w:eastAsia="Times New Roman"/>
          <w:noProof/>
        </w:rPr>
        <w:t>,</w:t>
      </w:r>
      <w:r w:rsidRPr="00EB5344">
        <w:rPr>
          <w:rFonts w:eastAsia="Times New Roman"/>
        </w:rPr>
        <w:t> </w:t>
      </w:r>
      <w:r w:rsidRPr="00EB5344">
        <w:rPr>
          <w:rFonts w:eastAsia="Times New Roman"/>
          <w:i/>
          <w:iCs/>
          <w:bdr w:val="none" w:sz="0" w:space="0" w:color="auto" w:frame="1"/>
        </w:rPr>
        <w:t>38</w:t>
      </w:r>
      <w:r w:rsidRPr="00EB5344">
        <w:rPr>
          <w:rFonts w:eastAsia="Times New Roman"/>
        </w:rPr>
        <w:t xml:space="preserve">(6), 414-432. </w:t>
      </w:r>
      <w:r w:rsidRPr="00E87AA9">
        <w:rPr>
          <w:rFonts w:eastAsia="Times New Roman"/>
          <w:noProof/>
        </w:rPr>
        <w:t>doi</w:t>
      </w:r>
      <w:r w:rsidRPr="00EB5344">
        <w:rPr>
          <w:rFonts w:eastAsia="Times New Roman"/>
        </w:rPr>
        <w:t>:10.1080/1057610X.2015.1004891</w:t>
      </w:r>
    </w:p>
    <w:p w14:paraId="48B3D9A3" w14:textId="77777777" w:rsidR="00636F70" w:rsidRPr="00EB5344" w:rsidRDefault="00636F70" w:rsidP="00F4736B">
      <w:pPr>
        <w:shd w:val="clear" w:color="auto" w:fill="FFFFFF"/>
        <w:spacing w:after="0" w:line="480" w:lineRule="auto"/>
        <w:rPr>
          <w:rFonts w:eastAsia="Times New Roman"/>
        </w:rPr>
      </w:pPr>
      <w:proofErr w:type="spellStart"/>
      <w:r w:rsidRPr="00EB5344">
        <w:rPr>
          <w:rFonts w:eastAsia="Times New Roman"/>
        </w:rPr>
        <w:t>Verhagen</w:t>
      </w:r>
      <w:proofErr w:type="spellEnd"/>
      <w:r w:rsidRPr="00EB5344">
        <w:rPr>
          <w:rFonts w:eastAsia="Times New Roman"/>
        </w:rPr>
        <w:t xml:space="preserve">, M., </w:t>
      </w:r>
      <w:proofErr w:type="spellStart"/>
      <w:r w:rsidRPr="00EB5344">
        <w:rPr>
          <w:rFonts w:eastAsia="Times New Roman"/>
        </w:rPr>
        <w:t>Lodder</w:t>
      </w:r>
      <w:proofErr w:type="spellEnd"/>
      <w:r w:rsidRPr="00EB5344">
        <w:rPr>
          <w:rFonts w:eastAsia="Times New Roman"/>
        </w:rPr>
        <w:t xml:space="preserve">, G. M. A. </w:t>
      </w:r>
      <w:r w:rsidR="002C4AE3">
        <w:rPr>
          <w:rFonts w:eastAsia="Times New Roman"/>
        </w:rPr>
        <w:t xml:space="preserve">&amp; </w:t>
      </w:r>
      <w:r w:rsidRPr="00EB5344">
        <w:rPr>
          <w:rFonts w:eastAsia="Times New Roman"/>
        </w:rPr>
        <w:t xml:space="preserve">Baumeister, R. F. (2018). Unmet belongingness needs but not </w:t>
      </w:r>
    </w:p>
    <w:p w14:paraId="36B12D5D" w14:textId="77777777" w:rsidR="00636F70" w:rsidRDefault="00636F70" w:rsidP="00F4736B">
      <w:pPr>
        <w:shd w:val="clear" w:color="auto" w:fill="FFFFFF"/>
        <w:spacing w:after="0" w:line="480" w:lineRule="auto"/>
        <w:ind w:left="720"/>
        <w:rPr>
          <w:rFonts w:eastAsia="Times New Roman"/>
        </w:rPr>
      </w:pPr>
      <w:r w:rsidRPr="00EB5344">
        <w:rPr>
          <w:rFonts w:eastAsia="Times New Roman"/>
        </w:rPr>
        <w:t xml:space="preserve">high belongingness needs alone predict adverse well-being: A response surface modeling approach. </w:t>
      </w:r>
      <w:r w:rsidRPr="00EB5344">
        <w:rPr>
          <w:rFonts w:eastAsia="Times New Roman"/>
          <w:i/>
        </w:rPr>
        <w:t>Journal of Personality, 86</w:t>
      </w:r>
      <w:r w:rsidRPr="00EB5344">
        <w:rPr>
          <w:rFonts w:eastAsia="Times New Roman"/>
        </w:rPr>
        <w:t>(3), 498.</w:t>
      </w:r>
    </w:p>
    <w:p w14:paraId="462618E2" w14:textId="77777777" w:rsidR="005342E0" w:rsidRPr="00EB5344" w:rsidRDefault="00154F86" w:rsidP="00F4736B">
      <w:pPr>
        <w:spacing w:after="0" w:line="480" w:lineRule="auto"/>
      </w:pPr>
      <w:r w:rsidRPr="00EB5344">
        <w:t>Vulture 1%er</w:t>
      </w:r>
      <w:r w:rsidR="006145EC">
        <w:t>.</w:t>
      </w:r>
      <w:r w:rsidRPr="00EB5344">
        <w:t xml:space="preserve"> (2018</w:t>
      </w:r>
      <w:r w:rsidR="00C7032D" w:rsidRPr="00EB5344">
        <w:t>,</w:t>
      </w:r>
      <w:r w:rsidRPr="00EB5344">
        <w:t xml:space="preserve"> October 18). Outlaws World. One way</w:t>
      </w:r>
      <w:r w:rsidRPr="00E87AA9">
        <w:rPr>
          <w:noProof/>
        </w:rPr>
        <w:t>…</w:t>
      </w:r>
      <w:r w:rsidRPr="00EB5344">
        <w:t xml:space="preserve">AOA-Biking &amp; Brotherhood. </w:t>
      </w:r>
    </w:p>
    <w:p w14:paraId="3E95769C" w14:textId="77777777" w:rsidR="00154F86" w:rsidRPr="00EB5344" w:rsidRDefault="00154F86" w:rsidP="00F4736B">
      <w:pPr>
        <w:spacing w:after="0" w:line="480" w:lineRule="auto"/>
        <w:ind w:firstLine="864"/>
      </w:pPr>
      <w:r w:rsidRPr="00EB5344">
        <w:t xml:space="preserve">Outlaws 1%ers. Retrieved from </w:t>
      </w:r>
      <w:hyperlink r:id="rId39" w:history="1">
        <w:r w:rsidRPr="00EB5344">
          <w:rPr>
            <w:rStyle w:val="Hyperlink"/>
          </w:rPr>
          <w:t>http://www.outlawsmcworld.com/onepercenter.htm</w:t>
        </w:r>
      </w:hyperlink>
    </w:p>
    <w:p w14:paraId="06F416B7" w14:textId="77777777" w:rsidR="001006E0" w:rsidRPr="00EE1C5C" w:rsidRDefault="001006E0" w:rsidP="001006E0">
      <w:pPr>
        <w:spacing w:after="0" w:line="480" w:lineRule="auto"/>
        <w:rPr>
          <w:shd w:val="clear" w:color="auto" w:fill="FFFFFF"/>
        </w:rPr>
      </w:pPr>
      <w:r w:rsidRPr="00EE1C5C">
        <w:rPr>
          <w:shd w:val="clear" w:color="auto" w:fill="FFFFFF"/>
        </w:rPr>
        <w:t xml:space="preserve">Warren, M. R. (2005). Communities and schools: A new view of urban education </w:t>
      </w:r>
    </w:p>
    <w:p w14:paraId="5D182E5D" w14:textId="77777777" w:rsidR="001006E0" w:rsidRPr="00EE1C5C" w:rsidRDefault="001006E0" w:rsidP="001006E0">
      <w:pPr>
        <w:spacing w:after="0" w:line="480" w:lineRule="auto"/>
        <w:ind w:firstLine="720"/>
        <w:rPr>
          <w:shd w:val="clear" w:color="auto" w:fill="FFFFFF"/>
        </w:rPr>
      </w:pPr>
      <w:r w:rsidRPr="00EE1C5C">
        <w:rPr>
          <w:shd w:val="clear" w:color="auto" w:fill="FFFFFF"/>
        </w:rPr>
        <w:t>reform.</w:t>
      </w:r>
      <w:r w:rsidRPr="00EE1C5C">
        <w:rPr>
          <w:rStyle w:val="apple-converted-space"/>
          <w:shd w:val="clear" w:color="auto" w:fill="FFFFFF"/>
        </w:rPr>
        <w:t> </w:t>
      </w:r>
      <w:r w:rsidRPr="00EE1C5C">
        <w:rPr>
          <w:i/>
          <w:iCs/>
          <w:shd w:val="clear" w:color="auto" w:fill="FFFFFF"/>
        </w:rPr>
        <w:t>Harvard Educational Review</w:t>
      </w:r>
      <w:r w:rsidRPr="00EE1C5C">
        <w:rPr>
          <w:shd w:val="clear" w:color="auto" w:fill="FFFFFF"/>
        </w:rPr>
        <w:t>,</w:t>
      </w:r>
      <w:r w:rsidRPr="00EE1C5C">
        <w:rPr>
          <w:rStyle w:val="apple-converted-space"/>
          <w:shd w:val="clear" w:color="auto" w:fill="FFFFFF"/>
        </w:rPr>
        <w:t> </w:t>
      </w:r>
      <w:r w:rsidRPr="00EE1C5C">
        <w:rPr>
          <w:i/>
          <w:iCs/>
          <w:shd w:val="clear" w:color="auto" w:fill="FFFFFF"/>
        </w:rPr>
        <w:t>75</w:t>
      </w:r>
      <w:r w:rsidRPr="00EE1C5C">
        <w:rPr>
          <w:shd w:val="clear" w:color="auto" w:fill="FFFFFF"/>
        </w:rPr>
        <w:t>(2), 133-173.</w:t>
      </w:r>
    </w:p>
    <w:p w14:paraId="03B7955B" w14:textId="77777777" w:rsidR="00636F70" w:rsidRPr="00EB5344" w:rsidRDefault="00636F70" w:rsidP="00F4736B">
      <w:pPr>
        <w:spacing w:after="0" w:line="480" w:lineRule="auto"/>
      </w:pPr>
      <w:r w:rsidRPr="00EB5344">
        <w:t>Warthogs MC</w:t>
      </w:r>
      <w:r w:rsidR="006145EC">
        <w:t>.</w:t>
      </w:r>
      <w:r w:rsidRPr="00EB5344">
        <w:t xml:space="preserve"> (n.d.). </w:t>
      </w:r>
      <w:r w:rsidR="00C558EF">
        <w:t xml:space="preserve">WMC IBP. </w:t>
      </w:r>
      <w:r w:rsidRPr="00EB5344">
        <w:t>Retrieved from https://www.wmcibp.com/portal/about/</w:t>
      </w:r>
    </w:p>
    <w:p w14:paraId="34E9894B" w14:textId="77777777" w:rsidR="00974E3E" w:rsidRPr="00E87AA9" w:rsidRDefault="00974E3E" w:rsidP="00F4736B">
      <w:pPr>
        <w:spacing w:after="0" w:line="480" w:lineRule="auto"/>
        <w:textAlignment w:val="baseline"/>
        <w:rPr>
          <w:rFonts w:eastAsia="Times New Roman"/>
          <w:noProof/>
        </w:rPr>
      </w:pPr>
      <w:r w:rsidRPr="00EB5344">
        <w:rPr>
          <w:rFonts w:eastAsia="Times New Roman"/>
        </w:rPr>
        <w:t xml:space="preserve">Watson, M. J. (1980). </w:t>
      </w:r>
      <w:r w:rsidRPr="00E87AA9">
        <w:rPr>
          <w:rFonts w:eastAsia="Times New Roman"/>
          <w:noProof/>
        </w:rPr>
        <w:t xml:space="preserve">Outlaw motorcyclists: An outgrowth of lower class cultural concerns. </w:t>
      </w:r>
    </w:p>
    <w:p w14:paraId="7E44D5CA" w14:textId="77777777" w:rsidR="00974E3E" w:rsidRPr="00EB5344" w:rsidRDefault="00974E3E" w:rsidP="00F4736B">
      <w:pPr>
        <w:spacing w:after="0" w:line="480" w:lineRule="auto"/>
        <w:ind w:firstLine="720"/>
        <w:textAlignment w:val="baseline"/>
        <w:rPr>
          <w:rFonts w:eastAsia="Times New Roman"/>
        </w:rPr>
      </w:pPr>
      <w:r w:rsidRPr="00E87AA9">
        <w:rPr>
          <w:rFonts w:eastAsia="Times New Roman"/>
          <w:i/>
          <w:noProof/>
        </w:rPr>
        <w:t>Deviant Behavior, 2</w:t>
      </w:r>
      <w:r w:rsidRPr="00E87AA9">
        <w:rPr>
          <w:rFonts w:eastAsia="Times New Roman"/>
          <w:noProof/>
        </w:rPr>
        <w:t>(1</w:t>
      </w:r>
      <w:r w:rsidRPr="00EB5344">
        <w:rPr>
          <w:rFonts w:eastAsia="Times New Roman"/>
        </w:rPr>
        <w:t xml:space="preserve">), 31-48. </w:t>
      </w:r>
      <w:r w:rsidRPr="00E87AA9">
        <w:rPr>
          <w:rFonts w:eastAsia="Times New Roman"/>
          <w:noProof/>
        </w:rPr>
        <w:t>doi</w:t>
      </w:r>
      <w:r w:rsidRPr="00EB5344">
        <w:rPr>
          <w:rFonts w:eastAsia="Times New Roman"/>
        </w:rPr>
        <w:t>: 10.1080/01639625.1980.9967541</w:t>
      </w:r>
    </w:p>
    <w:p w14:paraId="31CA9487" w14:textId="77777777" w:rsidR="00636F70" w:rsidRPr="00E87AA9" w:rsidRDefault="00636F70" w:rsidP="00F4736B">
      <w:pPr>
        <w:shd w:val="clear" w:color="auto" w:fill="FFFFFF"/>
        <w:spacing w:after="0" w:line="480" w:lineRule="auto"/>
        <w:rPr>
          <w:noProof/>
          <w:shd w:val="clear" w:color="auto" w:fill="FFFFFF"/>
        </w:rPr>
      </w:pPr>
      <w:r w:rsidRPr="00E87AA9">
        <w:rPr>
          <w:noProof/>
          <w:shd w:val="clear" w:color="auto" w:fill="FFFFFF"/>
        </w:rPr>
        <w:t xml:space="preserve">Williams, K. D., Cheung, C. K. T., &amp; Choi, W. (2000). Cyberostracism: Effects of being ignored </w:t>
      </w:r>
    </w:p>
    <w:p w14:paraId="43B0D97B" w14:textId="77777777" w:rsidR="00636F70" w:rsidRPr="00EB5344" w:rsidRDefault="00636F70" w:rsidP="00F4736B">
      <w:pPr>
        <w:shd w:val="clear" w:color="auto" w:fill="FFFFFF"/>
        <w:spacing w:after="0" w:line="480" w:lineRule="auto"/>
        <w:ind w:firstLine="720"/>
        <w:rPr>
          <w:shd w:val="clear" w:color="auto" w:fill="FFFFFF"/>
        </w:rPr>
      </w:pPr>
      <w:r w:rsidRPr="00E87AA9">
        <w:rPr>
          <w:noProof/>
          <w:shd w:val="clear" w:color="auto" w:fill="FFFFFF"/>
        </w:rPr>
        <w:t>over the internet. </w:t>
      </w:r>
      <w:r w:rsidRPr="00E87AA9">
        <w:rPr>
          <w:i/>
          <w:iCs/>
          <w:noProof/>
          <w:shd w:val="clear" w:color="auto" w:fill="FFFFFF"/>
        </w:rPr>
        <w:t>Journal of Personality and Social Psychology,</w:t>
      </w:r>
      <w:r w:rsidRPr="00E87AA9">
        <w:rPr>
          <w:noProof/>
          <w:shd w:val="clear" w:color="auto" w:fill="FFFFFF"/>
        </w:rPr>
        <w:t> </w:t>
      </w:r>
      <w:r w:rsidRPr="00E87AA9">
        <w:rPr>
          <w:i/>
          <w:iCs/>
          <w:noProof/>
          <w:shd w:val="clear" w:color="auto" w:fill="FFFFFF"/>
        </w:rPr>
        <w:t>79</w:t>
      </w:r>
      <w:r w:rsidRPr="00EB5344">
        <w:rPr>
          <w:shd w:val="clear" w:color="auto" w:fill="FFFFFF"/>
        </w:rPr>
        <w:t>(5), 748.</w:t>
      </w:r>
    </w:p>
    <w:p w14:paraId="729426BC" w14:textId="77777777" w:rsidR="00636F70" w:rsidRPr="00EB5344" w:rsidRDefault="00636F70" w:rsidP="00F4736B">
      <w:pPr>
        <w:spacing w:after="0" w:line="480" w:lineRule="auto"/>
        <w:textAlignment w:val="baseline"/>
        <w:rPr>
          <w:rFonts w:eastAsia="Times New Roman"/>
          <w:i/>
          <w:iCs/>
          <w:bdr w:val="none" w:sz="0" w:space="0" w:color="auto" w:frame="1"/>
        </w:rPr>
      </w:pPr>
      <w:r w:rsidRPr="00EB5344">
        <w:rPr>
          <w:rFonts w:eastAsia="Times New Roman"/>
        </w:rPr>
        <w:t>Williams, K. D., &amp; Nida, S. A. (2011). Ostracism: Consequences and coping. </w:t>
      </w:r>
      <w:r w:rsidRPr="00EB5344">
        <w:rPr>
          <w:rFonts w:eastAsia="Times New Roman"/>
          <w:i/>
          <w:iCs/>
          <w:bdr w:val="none" w:sz="0" w:space="0" w:color="auto" w:frame="1"/>
        </w:rPr>
        <w:t xml:space="preserve">Current Directions </w:t>
      </w:r>
    </w:p>
    <w:p w14:paraId="389EFF72" w14:textId="77777777" w:rsidR="00636F70" w:rsidRPr="00EB5344" w:rsidRDefault="00636F70" w:rsidP="00F4736B">
      <w:pPr>
        <w:spacing w:after="0" w:line="480" w:lineRule="auto"/>
        <w:ind w:left="720"/>
        <w:textAlignment w:val="baseline"/>
        <w:rPr>
          <w:rFonts w:eastAsia="Times New Roman"/>
        </w:rPr>
      </w:pPr>
      <w:r w:rsidRPr="00EB5344">
        <w:rPr>
          <w:rFonts w:eastAsia="Times New Roman"/>
          <w:i/>
          <w:iCs/>
          <w:bdr w:val="none" w:sz="0" w:space="0" w:color="auto" w:frame="1"/>
        </w:rPr>
        <w:t>in Psychological Science</w:t>
      </w:r>
      <w:r w:rsidRPr="00EB5344">
        <w:rPr>
          <w:rFonts w:eastAsia="Times New Roman"/>
        </w:rPr>
        <w:t>, </w:t>
      </w:r>
      <w:r w:rsidRPr="00EB5344">
        <w:rPr>
          <w:rFonts w:eastAsia="Times New Roman"/>
          <w:i/>
          <w:iCs/>
          <w:bdr w:val="none" w:sz="0" w:space="0" w:color="auto" w:frame="1"/>
        </w:rPr>
        <w:t>20</w:t>
      </w:r>
      <w:r w:rsidRPr="00EB5344">
        <w:rPr>
          <w:rFonts w:eastAsia="Times New Roman"/>
        </w:rPr>
        <w:t xml:space="preserve">(2), 71–75. </w:t>
      </w:r>
      <w:hyperlink r:id="rId40" w:history="1">
        <w:r w:rsidRPr="00EB5344">
          <w:rPr>
            <w:rStyle w:val="Hyperlink"/>
            <w:rFonts w:eastAsia="Times New Roman"/>
          </w:rPr>
          <w:t>https://doi-</w:t>
        </w:r>
      </w:hyperlink>
      <w:r w:rsidRPr="00EB5344">
        <w:rPr>
          <w:rFonts w:eastAsia="Times New Roman"/>
        </w:rPr>
        <w:t>org.ezproxy.lib.ou.edu/10.1177/0963721411402480</w:t>
      </w:r>
    </w:p>
    <w:p w14:paraId="46BA89B6" w14:textId="77777777" w:rsidR="00636F70" w:rsidRPr="00E87AA9" w:rsidRDefault="00636F70" w:rsidP="00F4736B">
      <w:pPr>
        <w:tabs>
          <w:tab w:val="left" w:pos="0"/>
        </w:tabs>
        <w:spacing w:after="0" w:line="480" w:lineRule="auto"/>
        <w:textAlignment w:val="baseline"/>
        <w:rPr>
          <w:rFonts w:eastAsia="Times New Roman"/>
          <w:noProof/>
        </w:rPr>
      </w:pPr>
      <w:r w:rsidRPr="00E87AA9">
        <w:rPr>
          <w:rFonts w:eastAsia="Times New Roman"/>
          <w:noProof/>
        </w:rPr>
        <w:t xml:space="preserve">Wood, J., &amp; Alleyne, E. (2010). Street gang theory and research: Where are we now and where </w:t>
      </w:r>
    </w:p>
    <w:p w14:paraId="7D41E806" w14:textId="77777777" w:rsidR="004B14DA" w:rsidRPr="00F76B0C" w:rsidRDefault="00636F70" w:rsidP="00F76B0C">
      <w:pPr>
        <w:tabs>
          <w:tab w:val="left" w:pos="0"/>
        </w:tabs>
        <w:spacing w:after="0" w:line="480" w:lineRule="auto"/>
        <w:ind w:left="720"/>
        <w:textAlignment w:val="baseline"/>
        <w:rPr>
          <w:rFonts w:eastAsia="Times New Roman"/>
        </w:rPr>
      </w:pPr>
      <w:r w:rsidRPr="00E87AA9">
        <w:rPr>
          <w:rFonts w:eastAsia="Times New Roman"/>
          <w:noProof/>
        </w:rPr>
        <w:t xml:space="preserve">do we go from here?. </w:t>
      </w:r>
      <w:r w:rsidRPr="00E87AA9">
        <w:rPr>
          <w:rFonts w:eastAsia="Times New Roman"/>
          <w:i/>
          <w:iCs/>
          <w:noProof/>
          <w:bdr w:val="none" w:sz="0" w:space="0" w:color="auto" w:frame="1"/>
        </w:rPr>
        <w:t>Aggression</w:t>
      </w:r>
      <w:r w:rsidRPr="00EB5344">
        <w:rPr>
          <w:rFonts w:eastAsia="Times New Roman"/>
          <w:i/>
          <w:iCs/>
          <w:bdr w:val="none" w:sz="0" w:space="0" w:color="auto" w:frame="1"/>
        </w:rPr>
        <w:t xml:space="preserve"> &amp; Violent Behavior</w:t>
      </w:r>
      <w:r w:rsidRPr="00EB5344">
        <w:rPr>
          <w:rFonts w:eastAsia="Times New Roman"/>
        </w:rPr>
        <w:t>, </w:t>
      </w:r>
      <w:r w:rsidRPr="00EB5344">
        <w:rPr>
          <w:rFonts w:eastAsia="Times New Roman"/>
          <w:i/>
          <w:iCs/>
          <w:bdr w:val="none" w:sz="0" w:space="0" w:color="auto" w:frame="1"/>
        </w:rPr>
        <w:t>15</w:t>
      </w:r>
      <w:r w:rsidRPr="00EB5344">
        <w:rPr>
          <w:rFonts w:eastAsia="Times New Roman"/>
        </w:rPr>
        <w:t xml:space="preserve">(2), 100-111. </w:t>
      </w:r>
      <w:proofErr w:type="gramStart"/>
      <w:r w:rsidRPr="00E87AA9">
        <w:rPr>
          <w:rFonts w:eastAsia="Times New Roman"/>
          <w:noProof/>
        </w:rPr>
        <w:t>doi</w:t>
      </w:r>
      <w:r w:rsidRPr="00EB5344">
        <w:rPr>
          <w:rFonts w:eastAsia="Times New Roman"/>
        </w:rPr>
        <w:t>:10.1016/j.avb</w:t>
      </w:r>
      <w:proofErr w:type="gramEnd"/>
      <w:r w:rsidRPr="00EB5344">
        <w:rPr>
          <w:rFonts w:eastAsia="Times New Roman"/>
        </w:rPr>
        <w:t>.2009.08.005</w:t>
      </w:r>
      <w:bookmarkEnd w:id="93"/>
    </w:p>
    <w:p w14:paraId="646F375F" w14:textId="77777777" w:rsidR="004B14DA" w:rsidRDefault="00FD7A9C" w:rsidP="00EB5344">
      <w:pPr>
        <w:spacing w:after="0" w:line="480" w:lineRule="auto"/>
      </w:pPr>
      <w:r w:rsidRPr="00FD7A9C">
        <w:rPr>
          <w:noProof/>
        </w:rPr>
        <w:lastRenderedPageBreak/>
        <w:drawing>
          <wp:inline distT="0" distB="0" distL="0" distR="0" wp14:anchorId="66BA5288" wp14:editId="14FD2385">
            <wp:extent cx="5943600" cy="218821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2188210"/>
                    </a:xfrm>
                    <a:prstGeom prst="rect">
                      <a:avLst/>
                    </a:prstGeom>
                    <a:noFill/>
                    <a:ln>
                      <a:noFill/>
                    </a:ln>
                  </pic:spPr>
                </pic:pic>
              </a:graphicData>
            </a:graphic>
          </wp:inline>
        </w:drawing>
      </w:r>
    </w:p>
    <w:p w14:paraId="19AC27D5" w14:textId="77777777" w:rsidR="00CE7709" w:rsidRDefault="00CE7709" w:rsidP="00EB5344">
      <w:pPr>
        <w:spacing w:after="0" w:line="480" w:lineRule="auto"/>
      </w:pPr>
    </w:p>
    <w:p w14:paraId="7C80D491" w14:textId="77777777" w:rsidR="004B14DA" w:rsidRDefault="004B14DA" w:rsidP="00EB5344">
      <w:pPr>
        <w:spacing w:after="0" w:line="480" w:lineRule="auto"/>
      </w:pPr>
    </w:p>
    <w:p w14:paraId="7567B5BC" w14:textId="77777777" w:rsidR="00B550A7" w:rsidRDefault="00B550A7" w:rsidP="004B14DA">
      <w:pPr>
        <w:tabs>
          <w:tab w:val="left" w:pos="1080"/>
        </w:tabs>
        <w:spacing w:after="0" w:line="240" w:lineRule="auto"/>
        <w:rPr>
          <w:sz w:val="28"/>
          <w:szCs w:val="28"/>
        </w:rPr>
      </w:pPr>
    </w:p>
    <w:p w14:paraId="26B3DF44" w14:textId="77777777" w:rsidR="00B550A7" w:rsidRDefault="00B550A7" w:rsidP="004B14DA">
      <w:pPr>
        <w:tabs>
          <w:tab w:val="left" w:pos="1080"/>
        </w:tabs>
        <w:spacing w:after="0" w:line="240" w:lineRule="auto"/>
        <w:rPr>
          <w:sz w:val="28"/>
          <w:szCs w:val="28"/>
        </w:rPr>
      </w:pPr>
    </w:p>
    <w:p w14:paraId="5D88F1D1" w14:textId="77777777" w:rsidR="00B550A7" w:rsidRDefault="00B550A7" w:rsidP="004B14DA">
      <w:pPr>
        <w:tabs>
          <w:tab w:val="left" w:pos="1080"/>
        </w:tabs>
        <w:spacing w:after="0" w:line="240" w:lineRule="auto"/>
        <w:rPr>
          <w:sz w:val="28"/>
          <w:szCs w:val="28"/>
        </w:rPr>
      </w:pPr>
    </w:p>
    <w:p w14:paraId="69B1CF04" w14:textId="77777777" w:rsidR="00B550A7" w:rsidRDefault="00B550A7" w:rsidP="004B14DA">
      <w:pPr>
        <w:tabs>
          <w:tab w:val="left" w:pos="1080"/>
        </w:tabs>
        <w:spacing w:after="0" w:line="240" w:lineRule="auto"/>
        <w:rPr>
          <w:sz w:val="28"/>
          <w:szCs w:val="28"/>
        </w:rPr>
      </w:pPr>
    </w:p>
    <w:p w14:paraId="655FC277" w14:textId="77777777" w:rsidR="00B550A7" w:rsidRDefault="00B550A7" w:rsidP="004B14DA">
      <w:pPr>
        <w:tabs>
          <w:tab w:val="left" w:pos="1080"/>
        </w:tabs>
        <w:spacing w:after="0" w:line="240" w:lineRule="auto"/>
        <w:rPr>
          <w:sz w:val="28"/>
          <w:szCs w:val="28"/>
        </w:rPr>
      </w:pPr>
    </w:p>
    <w:p w14:paraId="25B42C4B" w14:textId="77777777" w:rsidR="00B550A7" w:rsidRDefault="00B550A7" w:rsidP="004B14DA">
      <w:pPr>
        <w:tabs>
          <w:tab w:val="left" w:pos="1080"/>
        </w:tabs>
        <w:spacing w:after="0" w:line="240" w:lineRule="auto"/>
        <w:rPr>
          <w:sz w:val="28"/>
          <w:szCs w:val="28"/>
        </w:rPr>
      </w:pPr>
    </w:p>
    <w:p w14:paraId="0C1403A7" w14:textId="77777777" w:rsidR="00B550A7" w:rsidRDefault="00B550A7" w:rsidP="004B14DA">
      <w:pPr>
        <w:tabs>
          <w:tab w:val="left" w:pos="1080"/>
        </w:tabs>
        <w:spacing w:after="0" w:line="240" w:lineRule="auto"/>
        <w:rPr>
          <w:sz w:val="28"/>
          <w:szCs w:val="28"/>
        </w:rPr>
      </w:pPr>
    </w:p>
    <w:p w14:paraId="76DCDF4D" w14:textId="77777777" w:rsidR="00B550A7" w:rsidRDefault="00B550A7" w:rsidP="004B14DA">
      <w:pPr>
        <w:tabs>
          <w:tab w:val="left" w:pos="1080"/>
        </w:tabs>
        <w:spacing w:after="0" w:line="240" w:lineRule="auto"/>
        <w:rPr>
          <w:sz w:val="28"/>
          <w:szCs w:val="28"/>
        </w:rPr>
      </w:pPr>
    </w:p>
    <w:p w14:paraId="126F91AC" w14:textId="77777777" w:rsidR="004B14DA" w:rsidRDefault="004B14DA" w:rsidP="00EB5344">
      <w:pPr>
        <w:spacing w:after="0" w:line="480" w:lineRule="auto"/>
      </w:pPr>
    </w:p>
    <w:p w14:paraId="5D344155" w14:textId="77777777" w:rsidR="004B14DA" w:rsidRDefault="004B14DA" w:rsidP="00EB5344">
      <w:pPr>
        <w:spacing w:after="0" w:line="480" w:lineRule="auto"/>
      </w:pPr>
    </w:p>
    <w:p w14:paraId="38BB4F84" w14:textId="77777777" w:rsidR="004B14DA" w:rsidRDefault="004B14DA" w:rsidP="00EB5344">
      <w:pPr>
        <w:spacing w:after="0" w:line="480" w:lineRule="auto"/>
      </w:pPr>
    </w:p>
    <w:p w14:paraId="04E65B8A" w14:textId="77777777" w:rsidR="004B14DA" w:rsidRDefault="004B14DA" w:rsidP="00EB5344">
      <w:pPr>
        <w:spacing w:after="0" w:line="480" w:lineRule="auto"/>
      </w:pPr>
    </w:p>
    <w:p w14:paraId="145275C8" w14:textId="77777777" w:rsidR="004B14DA" w:rsidRDefault="004B14DA" w:rsidP="00EB5344">
      <w:pPr>
        <w:spacing w:after="0" w:line="480" w:lineRule="auto"/>
      </w:pPr>
    </w:p>
    <w:p w14:paraId="3A7D396C" w14:textId="77777777" w:rsidR="004B14DA" w:rsidRDefault="004B14DA" w:rsidP="00EB5344">
      <w:pPr>
        <w:spacing w:after="0" w:line="480" w:lineRule="auto"/>
      </w:pPr>
    </w:p>
    <w:p w14:paraId="7110ADD0" w14:textId="77777777" w:rsidR="004B14DA" w:rsidRDefault="004B14DA" w:rsidP="00EB5344">
      <w:pPr>
        <w:spacing w:after="0" w:line="480" w:lineRule="auto"/>
      </w:pPr>
    </w:p>
    <w:p w14:paraId="27E8ECA4" w14:textId="77777777" w:rsidR="004B14DA" w:rsidRDefault="004B14DA" w:rsidP="00EB5344">
      <w:pPr>
        <w:spacing w:after="0" w:line="480" w:lineRule="auto"/>
      </w:pPr>
    </w:p>
    <w:p w14:paraId="2DCB0E98" w14:textId="77777777" w:rsidR="004B14DA" w:rsidRDefault="004B14DA" w:rsidP="00EB5344">
      <w:pPr>
        <w:spacing w:after="0" w:line="480" w:lineRule="auto"/>
      </w:pPr>
    </w:p>
    <w:p w14:paraId="61FBADD7" w14:textId="77777777" w:rsidR="004B14DA" w:rsidRDefault="00CE7709" w:rsidP="00EB5344">
      <w:pPr>
        <w:spacing w:after="0" w:line="480" w:lineRule="auto"/>
      </w:pPr>
      <w:r w:rsidRPr="00CE7709">
        <w:rPr>
          <w:noProof/>
        </w:rPr>
        <w:lastRenderedPageBreak/>
        <w:drawing>
          <wp:inline distT="0" distB="0" distL="0" distR="0" wp14:anchorId="4E485F4F" wp14:editId="497D4A2B">
            <wp:extent cx="5943600" cy="218821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2188210"/>
                    </a:xfrm>
                    <a:prstGeom prst="rect">
                      <a:avLst/>
                    </a:prstGeom>
                    <a:noFill/>
                    <a:ln>
                      <a:noFill/>
                    </a:ln>
                  </pic:spPr>
                </pic:pic>
              </a:graphicData>
            </a:graphic>
          </wp:inline>
        </w:drawing>
      </w:r>
    </w:p>
    <w:p w14:paraId="0F48FC08" w14:textId="77777777" w:rsidR="004B14DA" w:rsidRDefault="004B14DA" w:rsidP="00EB5344">
      <w:pPr>
        <w:spacing w:after="0" w:line="480" w:lineRule="auto"/>
      </w:pPr>
    </w:p>
    <w:p w14:paraId="7DF97A19" w14:textId="77777777" w:rsidR="004B14DA" w:rsidRDefault="004B14DA" w:rsidP="00EB5344">
      <w:pPr>
        <w:spacing w:after="0" w:line="480" w:lineRule="auto"/>
      </w:pPr>
    </w:p>
    <w:p w14:paraId="66CDFDF3" w14:textId="77777777" w:rsidR="00B550A7" w:rsidRDefault="00B550A7" w:rsidP="004B14DA">
      <w:pPr>
        <w:tabs>
          <w:tab w:val="left" w:pos="1080"/>
        </w:tabs>
        <w:spacing w:after="0" w:line="240" w:lineRule="auto"/>
        <w:rPr>
          <w:sz w:val="28"/>
          <w:szCs w:val="28"/>
        </w:rPr>
      </w:pPr>
    </w:p>
    <w:p w14:paraId="079450A3" w14:textId="77777777" w:rsidR="00B550A7" w:rsidRDefault="00B550A7" w:rsidP="004B14DA">
      <w:pPr>
        <w:tabs>
          <w:tab w:val="left" w:pos="1080"/>
        </w:tabs>
        <w:spacing w:after="0" w:line="240" w:lineRule="auto"/>
        <w:rPr>
          <w:sz w:val="28"/>
          <w:szCs w:val="28"/>
        </w:rPr>
      </w:pPr>
    </w:p>
    <w:p w14:paraId="5FE62C45" w14:textId="77777777" w:rsidR="00B550A7" w:rsidRDefault="00B550A7" w:rsidP="004B14DA">
      <w:pPr>
        <w:tabs>
          <w:tab w:val="left" w:pos="1080"/>
        </w:tabs>
        <w:spacing w:after="0" w:line="240" w:lineRule="auto"/>
        <w:rPr>
          <w:sz w:val="28"/>
          <w:szCs w:val="28"/>
        </w:rPr>
      </w:pPr>
    </w:p>
    <w:p w14:paraId="1C3D2F9B" w14:textId="77777777" w:rsidR="00B550A7" w:rsidRDefault="00B550A7" w:rsidP="004B14DA">
      <w:pPr>
        <w:tabs>
          <w:tab w:val="left" w:pos="1080"/>
        </w:tabs>
        <w:spacing w:after="0" w:line="240" w:lineRule="auto"/>
        <w:rPr>
          <w:sz w:val="28"/>
          <w:szCs w:val="28"/>
        </w:rPr>
      </w:pPr>
    </w:p>
    <w:p w14:paraId="72580D4B" w14:textId="77777777" w:rsidR="00B550A7" w:rsidRDefault="00B550A7" w:rsidP="004B14DA">
      <w:pPr>
        <w:tabs>
          <w:tab w:val="left" w:pos="1080"/>
        </w:tabs>
        <w:spacing w:after="0" w:line="240" w:lineRule="auto"/>
        <w:rPr>
          <w:sz w:val="28"/>
          <w:szCs w:val="28"/>
        </w:rPr>
      </w:pPr>
    </w:p>
    <w:p w14:paraId="3702FB18" w14:textId="77777777" w:rsidR="00B550A7" w:rsidRDefault="00B550A7" w:rsidP="004B14DA">
      <w:pPr>
        <w:tabs>
          <w:tab w:val="left" w:pos="1080"/>
        </w:tabs>
        <w:spacing w:after="0" w:line="240" w:lineRule="auto"/>
        <w:rPr>
          <w:sz w:val="28"/>
          <w:szCs w:val="28"/>
        </w:rPr>
      </w:pPr>
    </w:p>
    <w:p w14:paraId="0867A382" w14:textId="77777777" w:rsidR="00B550A7" w:rsidRDefault="00B550A7" w:rsidP="004B14DA">
      <w:pPr>
        <w:tabs>
          <w:tab w:val="left" w:pos="1080"/>
        </w:tabs>
        <w:spacing w:after="0" w:line="240" w:lineRule="auto"/>
        <w:rPr>
          <w:sz w:val="28"/>
          <w:szCs w:val="28"/>
        </w:rPr>
      </w:pPr>
    </w:p>
    <w:p w14:paraId="0AF87943" w14:textId="77777777" w:rsidR="00B550A7" w:rsidRDefault="00B550A7" w:rsidP="004B14DA">
      <w:pPr>
        <w:tabs>
          <w:tab w:val="left" w:pos="1080"/>
        </w:tabs>
        <w:spacing w:after="0" w:line="240" w:lineRule="auto"/>
        <w:rPr>
          <w:sz w:val="28"/>
          <w:szCs w:val="28"/>
        </w:rPr>
      </w:pPr>
    </w:p>
    <w:p w14:paraId="7950BA4E" w14:textId="77777777" w:rsidR="004B14DA" w:rsidRDefault="004B14DA" w:rsidP="00EB5344">
      <w:pPr>
        <w:spacing w:after="0" w:line="480" w:lineRule="auto"/>
      </w:pPr>
    </w:p>
    <w:p w14:paraId="290840AB" w14:textId="77777777" w:rsidR="004B14DA" w:rsidRDefault="004B14DA" w:rsidP="00EB5344">
      <w:pPr>
        <w:spacing w:after="0" w:line="480" w:lineRule="auto"/>
      </w:pPr>
    </w:p>
    <w:p w14:paraId="3CA59D30" w14:textId="77777777" w:rsidR="004B14DA" w:rsidRDefault="004B14DA" w:rsidP="00EB5344">
      <w:pPr>
        <w:spacing w:after="0" w:line="480" w:lineRule="auto"/>
      </w:pPr>
    </w:p>
    <w:p w14:paraId="388C15B3" w14:textId="77777777" w:rsidR="004B14DA" w:rsidRDefault="004B14DA" w:rsidP="00EB5344">
      <w:pPr>
        <w:spacing w:after="0" w:line="480" w:lineRule="auto"/>
      </w:pPr>
    </w:p>
    <w:p w14:paraId="71295701" w14:textId="77777777" w:rsidR="004B14DA" w:rsidRDefault="004B14DA" w:rsidP="00EB5344">
      <w:pPr>
        <w:spacing w:after="0" w:line="480" w:lineRule="auto"/>
      </w:pPr>
    </w:p>
    <w:p w14:paraId="59FBBF8B" w14:textId="77777777" w:rsidR="004B14DA" w:rsidRDefault="004B14DA" w:rsidP="00EB5344">
      <w:pPr>
        <w:spacing w:after="0" w:line="480" w:lineRule="auto"/>
      </w:pPr>
    </w:p>
    <w:p w14:paraId="29F00CD7" w14:textId="77777777" w:rsidR="004B14DA" w:rsidRDefault="004B14DA" w:rsidP="00EB5344">
      <w:pPr>
        <w:spacing w:after="0" w:line="480" w:lineRule="auto"/>
      </w:pPr>
    </w:p>
    <w:p w14:paraId="792969AC" w14:textId="77777777" w:rsidR="004B14DA" w:rsidRDefault="004B14DA" w:rsidP="00EB5344">
      <w:pPr>
        <w:spacing w:after="0" w:line="480" w:lineRule="auto"/>
      </w:pPr>
    </w:p>
    <w:p w14:paraId="44C7D5F5" w14:textId="77777777" w:rsidR="004B14DA" w:rsidRDefault="004B14DA" w:rsidP="00EB5344">
      <w:pPr>
        <w:spacing w:after="0" w:line="480" w:lineRule="auto"/>
      </w:pPr>
    </w:p>
    <w:p w14:paraId="4167F630" w14:textId="77777777" w:rsidR="004B14DA" w:rsidRDefault="00FF289F" w:rsidP="00EB5344">
      <w:pPr>
        <w:spacing w:after="0" w:line="480" w:lineRule="auto"/>
      </w:pPr>
      <w:r w:rsidRPr="00FF289F">
        <w:rPr>
          <w:noProof/>
        </w:rPr>
        <w:lastRenderedPageBreak/>
        <w:drawing>
          <wp:inline distT="0" distB="0" distL="0" distR="0" wp14:anchorId="66931FBF" wp14:editId="3535D135">
            <wp:extent cx="5943600" cy="218821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2188210"/>
                    </a:xfrm>
                    <a:prstGeom prst="rect">
                      <a:avLst/>
                    </a:prstGeom>
                    <a:noFill/>
                    <a:ln>
                      <a:noFill/>
                    </a:ln>
                  </pic:spPr>
                </pic:pic>
              </a:graphicData>
            </a:graphic>
          </wp:inline>
        </w:drawing>
      </w:r>
    </w:p>
    <w:p w14:paraId="4C5C75A4" w14:textId="77777777" w:rsidR="004B14DA" w:rsidRDefault="004B14DA" w:rsidP="00EB5344">
      <w:pPr>
        <w:spacing w:after="0" w:line="480" w:lineRule="auto"/>
      </w:pPr>
    </w:p>
    <w:p w14:paraId="1219E521" w14:textId="77777777" w:rsidR="004B14DA" w:rsidRDefault="004B14DA" w:rsidP="00EB5344">
      <w:pPr>
        <w:spacing w:after="0" w:line="480" w:lineRule="auto"/>
      </w:pPr>
    </w:p>
    <w:p w14:paraId="0677E095" w14:textId="77777777" w:rsidR="00B550A7" w:rsidRDefault="00B550A7" w:rsidP="00EB5344">
      <w:pPr>
        <w:spacing w:after="0" w:line="480" w:lineRule="auto"/>
      </w:pPr>
    </w:p>
    <w:p w14:paraId="3FEF7372" w14:textId="77777777" w:rsidR="00B550A7" w:rsidRDefault="00B550A7" w:rsidP="00EB5344">
      <w:pPr>
        <w:spacing w:after="0" w:line="480" w:lineRule="auto"/>
      </w:pPr>
    </w:p>
    <w:p w14:paraId="602CA28C" w14:textId="77777777" w:rsidR="00B550A7" w:rsidRDefault="00B550A7" w:rsidP="00EB5344">
      <w:pPr>
        <w:spacing w:after="0" w:line="480" w:lineRule="auto"/>
      </w:pPr>
    </w:p>
    <w:p w14:paraId="2B64AF4D" w14:textId="77777777" w:rsidR="00B550A7" w:rsidRDefault="00B550A7" w:rsidP="00EB5344">
      <w:pPr>
        <w:spacing w:after="0" w:line="480" w:lineRule="auto"/>
      </w:pPr>
    </w:p>
    <w:p w14:paraId="50A5D9AA" w14:textId="77777777" w:rsidR="00B550A7" w:rsidRDefault="00B550A7" w:rsidP="004B14DA">
      <w:pPr>
        <w:tabs>
          <w:tab w:val="left" w:pos="1080"/>
        </w:tabs>
        <w:spacing w:after="0" w:line="240" w:lineRule="auto"/>
      </w:pPr>
    </w:p>
    <w:p w14:paraId="059C2D8C" w14:textId="77777777" w:rsidR="004B14DA" w:rsidRDefault="004B14DA" w:rsidP="00EB5344">
      <w:pPr>
        <w:spacing w:after="0" w:line="480" w:lineRule="auto"/>
      </w:pPr>
    </w:p>
    <w:p w14:paraId="538BFEB8" w14:textId="77777777" w:rsidR="004B14DA" w:rsidRDefault="004B14DA" w:rsidP="00EB5344">
      <w:pPr>
        <w:spacing w:after="0" w:line="480" w:lineRule="auto"/>
      </w:pPr>
    </w:p>
    <w:p w14:paraId="3CB7AEC9" w14:textId="77777777" w:rsidR="004B14DA" w:rsidRDefault="004B14DA" w:rsidP="00EB5344">
      <w:pPr>
        <w:spacing w:after="0" w:line="480" w:lineRule="auto"/>
      </w:pPr>
    </w:p>
    <w:p w14:paraId="6DB93BF8" w14:textId="77777777" w:rsidR="004B14DA" w:rsidRDefault="004B14DA" w:rsidP="00EB5344">
      <w:pPr>
        <w:spacing w:after="0" w:line="480" w:lineRule="auto"/>
      </w:pPr>
    </w:p>
    <w:p w14:paraId="763E88F5" w14:textId="77777777" w:rsidR="004B14DA" w:rsidRDefault="004B14DA" w:rsidP="00EB5344">
      <w:pPr>
        <w:spacing w:after="0" w:line="480" w:lineRule="auto"/>
      </w:pPr>
    </w:p>
    <w:p w14:paraId="5819268C" w14:textId="77777777" w:rsidR="004B14DA" w:rsidRDefault="004B14DA" w:rsidP="00EB5344">
      <w:pPr>
        <w:spacing w:after="0" w:line="480" w:lineRule="auto"/>
      </w:pPr>
    </w:p>
    <w:p w14:paraId="57E8B953" w14:textId="77777777" w:rsidR="004B14DA" w:rsidRDefault="004B14DA" w:rsidP="00EB5344">
      <w:pPr>
        <w:spacing w:after="0" w:line="480" w:lineRule="auto"/>
      </w:pPr>
    </w:p>
    <w:p w14:paraId="161A97A5" w14:textId="77777777" w:rsidR="004B14DA" w:rsidRDefault="004B14DA" w:rsidP="00EB5344">
      <w:pPr>
        <w:spacing w:after="0" w:line="480" w:lineRule="auto"/>
      </w:pPr>
    </w:p>
    <w:p w14:paraId="15385D66" w14:textId="77777777" w:rsidR="004B14DA" w:rsidRDefault="004B14DA" w:rsidP="00EB5344">
      <w:pPr>
        <w:spacing w:after="0" w:line="480" w:lineRule="auto"/>
      </w:pPr>
    </w:p>
    <w:p w14:paraId="2E63DE55" w14:textId="77777777" w:rsidR="004B14DA" w:rsidRDefault="00603A9E" w:rsidP="00EB5344">
      <w:pPr>
        <w:spacing w:after="0" w:line="480" w:lineRule="auto"/>
      </w:pPr>
      <w:r w:rsidRPr="00603A9E">
        <w:rPr>
          <w:noProof/>
        </w:rPr>
        <w:lastRenderedPageBreak/>
        <w:drawing>
          <wp:inline distT="0" distB="0" distL="0" distR="0" wp14:anchorId="6CA7AA87" wp14:editId="7745F9CC">
            <wp:extent cx="5943600" cy="218821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2188210"/>
                    </a:xfrm>
                    <a:prstGeom prst="rect">
                      <a:avLst/>
                    </a:prstGeom>
                    <a:noFill/>
                    <a:ln>
                      <a:noFill/>
                    </a:ln>
                  </pic:spPr>
                </pic:pic>
              </a:graphicData>
            </a:graphic>
          </wp:inline>
        </w:drawing>
      </w:r>
    </w:p>
    <w:p w14:paraId="48553945" w14:textId="77777777" w:rsidR="004B14DA" w:rsidRDefault="004B14DA" w:rsidP="00EB5344">
      <w:pPr>
        <w:spacing w:after="0" w:line="480" w:lineRule="auto"/>
      </w:pPr>
    </w:p>
    <w:p w14:paraId="0882F678" w14:textId="77777777" w:rsidR="004B14DA" w:rsidRDefault="004B14DA" w:rsidP="00EB5344">
      <w:pPr>
        <w:spacing w:after="0" w:line="480" w:lineRule="auto"/>
      </w:pPr>
    </w:p>
    <w:p w14:paraId="23360A60" w14:textId="77777777" w:rsidR="004B14DA" w:rsidRDefault="004B14DA" w:rsidP="00EB5344">
      <w:pPr>
        <w:spacing w:after="0" w:line="480" w:lineRule="auto"/>
      </w:pPr>
    </w:p>
    <w:p w14:paraId="6B38C1DD" w14:textId="77777777" w:rsidR="004B14DA" w:rsidRDefault="004B14DA" w:rsidP="00EB5344">
      <w:pPr>
        <w:spacing w:after="0" w:line="480" w:lineRule="auto"/>
      </w:pPr>
    </w:p>
    <w:p w14:paraId="7B7235F1" w14:textId="77777777" w:rsidR="00B550A7" w:rsidRDefault="00B550A7" w:rsidP="004B14DA">
      <w:pPr>
        <w:tabs>
          <w:tab w:val="left" w:pos="1080"/>
        </w:tabs>
        <w:spacing w:after="0" w:line="240" w:lineRule="auto"/>
        <w:rPr>
          <w:sz w:val="28"/>
          <w:szCs w:val="28"/>
        </w:rPr>
      </w:pPr>
    </w:p>
    <w:p w14:paraId="678C45BA" w14:textId="77777777" w:rsidR="00B550A7" w:rsidRDefault="00B550A7" w:rsidP="004B14DA">
      <w:pPr>
        <w:tabs>
          <w:tab w:val="left" w:pos="1080"/>
        </w:tabs>
        <w:spacing w:after="0" w:line="240" w:lineRule="auto"/>
        <w:rPr>
          <w:sz w:val="28"/>
          <w:szCs w:val="28"/>
        </w:rPr>
      </w:pPr>
    </w:p>
    <w:p w14:paraId="0B5BCF0F" w14:textId="77777777" w:rsidR="00B550A7" w:rsidRDefault="00B550A7" w:rsidP="004B14DA">
      <w:pPr>
        <w:tabs>
          <w:tab w:val="left" w:pos="1080"/>
        </w:tabs>
        <w:spacing w:after="0" w:line="240" w:lineRule="auto"/>
        <w:rPr>
          <w:sz w:val="28"/>
          <w:szCs w:val="28"/>
        </w:rPr>
      </w:pPr>
    </w:p>
    <w:p w14:paraId="5C2327CC" w14:textId="77777777" w:rsidR="004B14DA" w:rsidRDefault="004B14DA" w:rsidP="00EB5344">
      <w:pPr>
        <w:spacing w:after="0" w:line="480" w:lineRule="auto"/>
      </w:pPr>
    </w:p>
    <w:p w14:paraId="4BBAA389" w14:textId="77777777" w:rsidR="004B14DA" w:rsidRDefault="004B14DA" w:rsidP="00EB5344">
      <w:pPr>
        <w:spacing w:after="0" w:line="480" w:lineRule="auto"/>
      </w:pPr>
    </w:p>
    <w:p w14:paraId="5220A439" w14:textId="77777777" w:rsidR="004B14DA" w:rsidRDefault="004B14DA" w:rsidP="00EB5344">
      <w:pPr>
        <w:spacing w:after="0" w:line="480" w:lineRule="auto"/>
      </w:pPr>
    </w:p>
    <w:p w14:paraId="4948F64C" w14:textId="77777777" w:rsidR="004B14DA" w:rsidRDefault="004B14DA" w:rsidP="00EB5344">
      <w:pPr>
        <w:spacing w:after="0" w:line="480" w:lineRule="auto"/>
      </w:pPr>
    </w:p>
    <w:p w14:paraId="0F1DA86A" w14:textId="77777777" w:rsidR="004B14DA" w:rsidRDefault="004B14DA" w:rsidP="00EB5344">
      <w:pPr>
        <w:spacing w:after="0" w:line="480" w:lineRule="auto"/>
      </w:pPr>
    </w:p>
    <w:p w14:paraId="7FD2A612" w14:textId="77777777" w:rsidR="004B14DA" w:rsidRDefault="004B14DA" w:rsidP="00EB5344">
      <w:pPr>
        <w:spacing w:after="0" w:line="480" w:lineRule="auto"/>
      </w:pPr>
    </w:p>
    <w:p w14:paraId="4F3A1040" w14:textId="77777777" w:rsidR="004B14DA" w:rsidRDefault="004B14DA" w:rsidP="00EB5344">
      <w:pPr>
        <w:spacing w:after="0" w:line="480" w:lineRule="auto"/>
      </w:pPr>
    </w:p>
    <w:p w14:paraId="018E5014" w14:textId="77777777" w:rsidR="004B14DA" w:rsidRDefault="004B14DA" w:rsidP="00EB5344">
      <w:pPr>
        <w:spacing w:after="0" w:line="480" w:lineRule="auto"/>
      </w:pPr>
    </w:p>
    <w:p w14:paraId="4BA2C729" w14:textId="77777777" w:rsidR="004B14DA" w:rsidRDefault="004B14DA" w:rsidP="00EB5344">
      <w:pPr>
        <w:spacing w:after="0" w:line="480" w:lineRule="auto"/>
      </w:pPr>
    </w:p>
    <w:p w14:paraId="3EBF5D11" w14:textId="77777777" w:rsidR="004B14DA" w:rsidRDefault="004B14DA" w:rsidP="00EB5344">
      <w:pPr>
        <w:spacing w:after="0" w:line="480" w:lineRule="auto"/>
      </w:pPr>
    </w:p>
    <w:p w14:paraId="4E622D11" w14:textId="77777777" w:rsidR="004B14DA" w:rsidRDefault="006B494B" w:rsidP="00EB5344">
      <w:pPr>
        <w:spacing w:after="0" w:line="480" w:lineRule="auto"/>
      </w:pPr>
      <w:r w:rsidRPr="006B494B">
        <w:rPr>
          <w:noProof/>
        </w:rPr>
        <w:lastRenderedPageBreak/>
        <w:drawing>
          <wp:inline distT="0" distB="0" distL="0" distR="0" wp14:anchorId="528CF195" wp14:editId="041CBF51">
            <wp:extent cx="5943600" cy="218821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2188210"/>
                    </a:xfrm>
                    <a:prstGeom prst="rect">
                      <a:avLst/>
                    </a:prstGeom>
                    <a:noFill/>
                    <a:ln>
                      <a:noFill/>
                    </a:ln>
                  </pic:spPr>
                </pic:pic>
              </a:graphicData>
            </a:graphic>
          </wp:inline>
        </w:drawing>
      </w:r>
    </w:p>
    <w:p w14:paraId="2767C17D" w14:textId="77777777" w:rsidR="004B14DA" w:rsidRDefault="004B14DA" w:rsidP="00EB5344">
      <w:pPr>
        <w:spacing w:after="0" w:line="480" w:lineRule="auto"/>
      </w:pPr>
    </w:p>
    <w:p w14:paraId="5276A9DB" w14:textId="77777777" w:rsidR="00B550A7" w:rsidRDefault="00B550A7" w:rsidP="004B14DA">
      <w:pPr>
        <w:tabs>
          <w:tab w:val="left" w:pos="1080"/>
        </w:tabs>
        <w:spacing w:after="0" w:line="240" w:lineRule="auto"/>
        <w:rPr>
          <w:sz w:val="28"/>
          <w:szCs w:val="28"/>
        </w:rPr>
      </w:pPr>
    </w:p>
    <w:p w14:paraId="2D5F2168" w14:textId="77777777" w:rsidR="00B550A7" w:rsidRDefault="00B550A7" w:rsidP="004B14DA">
      <w:pPr>
        <w:tabs>
          <w:tab w:val="left" w:pos="1080"/>
        </w:tabs>
        <w:spacing w:after="0" w:line="240" w:lineRule="auto"/>
        <w:rPr>
          <w:sz w:val="28"/>
          <w:szCs w:val="28"/>
        </w:rPr>
      </w:pPr>
    </w:p>
    <w:p w14:paraId="35916D5F" w14:textId="77777777" w:rsidR="00B550A7" w:rsidRDefault="00B550A7" w:rsidP="004B14DA">
      <w:pPr>
        <w:tabs>
          <w:tab w:val="left" w:pos="1080"/>
        </w:tabs>
        <w:spacing w:after="0" w:line="240" w:lineRule="auto"/>
        <w:rPr>
          <w:sz w:val="28"/>
          <w:szCs w:val="28"/>
        </w:rPr>
      </w:pPr>
    </w:p>
    <w:p w14:paraId="271DA024" w14:textId="77777777" w:rsidR="00B550A7" w:rsidRDefault="00B550A7" w:rsidP="004B14DA">
      <w:pPr>
        <w:tabs>
          <w:tab w:val="left" w:pos="1080"/>
        </w:tabs>
        <w:spacing w:after="0" w:line="240" w:lineRule="auto"/>
        <w:rPr>
          <w:sz w:val="28"/>
          <w:szCs w:val="28"/>
        </w:rPr>
      </w:pPr>
    </w:p>
    <w:p w14:paraId="36955B9F" w14:textId="77777777" w:rsidR="00B550A7" w:rsidRDefault="00B550A7" w:rsidP="004B14DA">
      <w:pPr>
        <w:tabs>
          <w:tab w:val="left" w:pos="1080"/>
        </w:tabs>
        <w:spacing w:after="0" w:line="240" w:lineRule="auto"/>
        <w:rPr>
          <w:sz w:val="28"/>
          <w:szCs w:val="28"/>
        </w:rPr>
      </w:pPr>
    </w:p>
    <w:p w14:paraId="1AE8B4BC" w14:textId="77777777" w:rsidR="00B550A7" w:rsidRDefault="00B550A7" w:rsidP="004B14DA">
      <w:pPr>
        <w:tabs>
          <w:tab w:val="left" w:pos="1080"/>
        </w:tabs>
        <w:spacing w:after="0" w:line="240" w:lineRule="auto"/>
        <w:rPr>
          <w:sz w:val="28"/>
          <w:szCs w:val="28"/>
        </w:rPr>
      </w:pPr>
    </w:p>
    <w:p w14:paraId="6C6A5F32" w14:textId="77777777" w:rsidR="00B550A7" w:rsidRDefault="00B550A7" w:rsidP="004B14DA">
      <w:pPr>
        <w:tabs>
          <w:tab w:val="left" w:pos="1080"/>
        </w:tabs>
        <w:spacing w:after="0" w:line="240" w:lineRule="auto"/>
        <w:rPr>
          <w:sz w:val="28"/>
          <w:szCs w:val="28"/>
        </w:rPr>
      </w:pPr>
    </w:p>
    <w:p w14:paraId="47D2E545" w14:textId="77777777" w:rsidR="00B550A7" w:rsidRDefault="00B550A7" w:rsidP="004B14DA">
      <w:pPr>
        <w:tabs>
          <w:tab w:val="left" w:pos="1080"/>
        </w:tabs>
        <w:spacing w:after="0" w:line="240" w:lineRule="auto"/>
        <w:rPr>
          <w:sz w:val="28"/>
          <w:szCs w:val="28"/>
        </w:rPr>
      </w:pPr>
    </w:p>
    <w:p w14:paraId="00B25552" w14:textId="77777777" w:rsidR="004B14DA" w:rsidRDefault="004B14DA" w:rsidP="00EB5344">
      <w:pPr>
        <w:spacing w:after="0" w:line="480" w:lineRule="auto"/>
      </w:pPr>
    </w:p>
    <w:p w14:paraId="547FE8AE" w14:textId="77777777" w:rsidR="004B14DA" w:rsidRDefault="004B14DA" w:rsidP="00EB5344">
      <w:pPr>
        <w:spacing w:after="0" w:line="480" w:lineRule="auto"/>
      </w:pPr>
    </w:p>
    <w:p w14:paraId="4A0E3666" w14:textId="77777777" w:rsidR="004B14DA" w:rsidRDefault="004B14DA" w:rsidP="00EB5344">
      <w:pPr>
        <w:spacing w:after="0" w:line="480" w:lineRule="auto"/>
      </w:pPr>
    </w:p>
    <w:p w14:paraId="1E49CE88" w14:textId="77777777" w:rsidR="004B14DA" w:rsidRDefault="004B14DA" w:rsidP="00EB5344">
      <w:pPr>
        <w:spacing w:after="0" w:line="480" w:lineRule="auto"/>
      </w:pPr>
    </w:p>
    <w:p w14:paraId="10850B54" w14:textId="77777777" w:rsidR="004B14DA" w:rsidRDefault="004B14DA" w:rsidP="00EB5344">
      <w:pPr>
        <w:spacing w:after="0" w:line="480" w:lineRule="auto"/>
      </w:pPr>
    </w:p>
    <w:p w14:paraId="5B1059C6" w14:textId="77777777" w:rsidR="004B14DA" w:rsidRDefault="004B14DA" w:rsidP="00EB5344">
      <w:pPr>
        <w:spacing w:after="0" w:line="480" w:lineRule="auto"/>
      </w:pPr>
    </w:p>
    <w:p w14:paraId="1D50ECFB" w14:textId="77777777" w:rsidR="004B14DA" w:rsidRDefault="004B14DA" w:rsidP="00EB5344">
      <w:pPr>
        <w:spacing w:after="0" w:line="480" w:lineRule="auto"/>
      </w:pPr>
    </w:p>
    <w:p w14:paraId="44A009D0" w14:textId="77777777" w:rsidR="004B14DA" w:rsidRDefault="004B14DA" w:rsidP="00EB5344">
      <w:pPr>
        <w:spacing w:after="0" w:line="480" w:lineRule="auto"/>
      </w:pPr>
    </w:p>
    <w:p w14:paraId="4AA545FB" w14:textId="77777777" w:rsidR="004B14DA" w:rsidRDefault="004B14DA" w:rsidP="00EB5344">
      <w:pPr>
        <w:spacing w:after="0" w:line="480" w:lineRule="auto"/>
      </w:pPr>
    </w:p>
    <w:p w14:paraId="417A8AB8" w14:textId="77777777" w:rsidR="004B14DA" w:rsidRDefault="004B14DA" w:rsidP="00EB5344">
      <w:pPr>
        <w:spacing w:after="0" w:line="480" w:lineRule="auto"/>
      </w:pPr>
    </w:p>
    <w:p w14:paraId="15289B33" w14:textId="77777777" w:rsidR="004B14DA" w:rsidRDefault="004B4BED" w:rsidP="00EB5344">
      <w:pPr>
        <w:spacing w:after="0" w:line="480" w:lineRule="auto"/>
      </w:pPr>
      <w:r w:rsidRPr="004B4BED">
        <w:rPr>
          <w:noProof/>
        </w:rPr>
        <w:lastRenderedPageBreak/>
        <w:drawing>
          <wp:inline distT="0" distB="0" distL="0" distR="0" wp14:anchorId="5DE44643" wp14:editId="19686F41">
            <wp:extent cx="5943600" cy="218821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2188210"/>
                    </a:xfrm>
                    <a:prstGeom prst="rect">
                      <a:avLst/>
                    </a:prstGeom>
                    <a:noFill/>
                    <a:ln>
                      <a:noFill/>
                    </a:ln>
                  </pic:spPr>
                </pic:pic>
              </a:graphicData>
            </a:graphic>
          </wp:inline>
        </w:drawing>
      </w:r>
    </w:p>
    <w:p w14:paraId="51D6ABA6" w14:textId="77777777" w:rsidR="00B550A7" w:rsidRDefault="00B550A7" w:rsidP="004B14DA">
      <w:pPr>
        <w:tabs>
          <w:tab w:val="left" w:pos="1080"/>
        </w:tabs>
        <w:spacing w:after="0" w:line="240" w:lineRule="auto"/>
        <w:rPr>
          <w:sz w:val="28"/>
          <w:szCs w:val="28"/>
        </w:rPr>
      </w:pPr>
    </w:p>
    <w:p w14:paraId="3383DB05" w14:textId="77777777" w:rsidR="00B550A7" w:rsidRDefault="00B550A7" w:rsidP="004B14DA">
      <w:pPr>
        <w:tabs>
          <w:tab w:val="left" w:pos="1080"/>
        </w:tabs>
        <w:spacing w:after="0" w:line="240" w:lineRule="auto"/>
        <w:rPr>
          <w:sz w:val="28"/>
          <w:szCs w:val="28"/>
        </w:rPr>
      </w:pPr>
    </w:p>
    <w:p w14:paraId="64760EE1" w14:textId="77777777" w:rsidR="004B14DA" w:rsidRDefault="004B14DA" w:rsidP="00EB5344">
      <w:pPr>
        <w:spacing w:after="0" w:line="480" w:lineRule="auto"/>
      </w:pPr>
    </w:p>
    <w:p w14:paraId="2025B332" w14:textId="77777777" w:rsidR="004B14DA" w:rsidRDefault="004B14DA" w:rsidP="00EB5344">
      <w:pPr>
        <w:spacing w:after="0" w:line="480" w:lineRule="auto"/>
      </w:pPr>
    </w:p>
    <w:p w14:paraId="61583664" w14:textId="77777777" w:rsidR="004B14DA" w:rsidRDefault="004B14DA" w:rsidP="00EB5344">
      <w:pPr>
        <w:spacing w:after="0" w:line="480" w:lineRule="auto"/>
      </w:pPr>
    </w:p>
    <w:p w14:paraId="102B8122" w14:textId="77777777" w:rsidR="004B14DA" w:rsidRDefault="004B14DA" w:rsidP="00EB5344">
      <w:pPr>
        <w:spacing w:after="0" w:line="480" w:lineRule="auto"/>
      </w:pPr>
    </w:p>
    <w:p w14:paraId="7005B0EB" w14:textId="77777777" w:rsidR="004B14DA" w:rsidRDefault="004B14DA" w:rsidP="00EB5344">
      <w:pPr>
        <w:spacing w:after="0" w:line="480" w:lineRule="auto"/>
      </w:pPr>
    </w:p>
    <w:p w14:paraId="256110B9" w14:textId="77777777" w:rsidR="004B14DA" w:rsidRDefault="004B14DA" w:rsidP="00EB5344">
      <w:pPr>
        <w:spacing w:after="0" w:line="480" w:lineRule="auto"/>
      </w:pPr>
    </w:p>
    <w:p w14:paraId="17CB4BAC" w14:textId="77777777" w:rsidR="004B14DA" w:rsidRDefault="004B14DA" w:rsidP="00EB5344">
      <w:pPr>
        <w:spacing w:after="0" w:line="480" w:lineRule="auto"/>
      </w:pPr>
    </w:p>
    <w:p w14:paraId="6D22BD61" w14:textId="77777777" w:rsidR="004B14DA" w:rsidRDefault="004B14DA" w:rsidP="00EB5344">
      <w:pPr>
        <w:spacing w:after="0" w:line="480" w:lineRule="auto"/>
      </w:pPr>
    </w:p>
    <w:p w14:paraId="68C81F68" w14:textId="77777777" w:rsidR="004B14DA" w:rsidRDefault="004B14DA" w:rsidP="00EB5344">
      <w:pPr>
        <w:spacing w:after="0" w:line="480" w:lineRule="auto"/>
      </w:pPr>
    </w:p>
    <w:p w14:paraId="6069CBA5" w14:textId="77777777" w:rsidR="004B14DA" w:rsidRDefault="004B14DA" w:rsidP="00EB5344">
      <w:pPr>
        <w:spacing w:after="0" w:line="480" w:lineRule="auto"/>
      </w:pPr>
    </w:p>
    <w:p w14:paraId="55B6643D" w14:textId="77777777" w:rsidR="004B14DA" w:rsidRDefault="004B14DA" w:rsidP="00EB5344">
      <w:pPr>
        <w:spacing w:after="0" w:line="480" w:lineRule="auto"/>
      </w:pPr>
    </w:p>
    <w:p w14:paraId="51305632" w14:textId="77777777" w:rsidR="004B14DA" w:rsidRDefault="004B14DA" w:rsidP="00EB5344">
      <w:pPr>
        <w:spacing w:after="0" w:line="480" w:lineRule="auto"/>
      </w:pPr>
    </w:p>
    <w:p w14:paraId="4667946E" w14:textId="77777777" w:rsidR="004B14DA" w:rsidRDefault="004B14DA" w:rsidP="00EB5344">
      <w:pPr>
        <w:spacing w:after="0" w:line="480" w:lineRule="auto"/>
      </w:pPr>
    </w:p>
    <w:p w14:paraId="0EB618C1" w14:textId="77777777" w:rsidR="004B14DA" w:rsidRDefault="004B14DA" w:rsidP="00EB5344">
      <w:pPr>
        <w:spacing w:after="0" w:line="480" w:lineRule="auto"/>
      </w:pPr>
    </w:p>
    <w:p w14:paraId="7AE060F4" w14:textId="77777777" w:rsidR="004B14DA" w:rsidRDefault="004B14DA" w:rsidP="00EB5344">
      <w:pPr>
        <w:spacing w:after="0" w:line="480" w:lineRule="auto"/>
      </w:pPr>
    </w:p>
    <w:p w14:paraId="0CF45D5D" w14:textId="77777777" w:rsidR="00B550A7" w:rsidRDefault="00543991" w:rsidP="004B14DA">
      <w:pPr>
        <w:tabs>
          <w:tab w:val="left" w:pos="1080"/>
        </w:tabs>
        <w:spacing w:after="0" w:line="240" w:lineRule="auto"/>
        <w:rPr>
          <w:sz w:val="28"/>
          <w:szCs w:val="28"/>
        </w:rPr>
      </w:pPr>
      <w:r w:rsidRPr="00543991">
        <w:rPr>
          <w:noProof/>
        </w:rPr>
        <w:lastRenderedPageBreak/>
        <w:drawing>
          <wp:inline distT="0" distB="0" distL="0" distR="0" wp14:anchorId="5680CE34" wp14:editId="26738692">
            <wp:extent cx="5943600" cy="2362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2362200"/>
                    </a:xfrm>
                    <a:prstGeom prst="rect">
                      <a:avLst/>
                    </a:prstGeom>
                    <a:noFill/>
                    <a:ln>
                      <a:noFill/>
                    </a:ln>
                  </pic:spPr>
                </pic:pic>
              </a:graphicData>
            </a:graphic>
          </wp:inline>
        </w:drawing>
      </w:r>
    </w:p>
    <w:p w14:paraId="15AE81D8" w14:textId="77777777" w:rsidR="00B550A7" w:rsidRDefault="00B550A7" w:rsidP="004B14DA">
      <w:pPr>
        <w:tabs>
          <w:tab w:val="left" w:pos="1080"/>
        </w:tabs>
        <w:spacing w:after="0" w:line="240" w:lineRule="auto"/>
        <w:rPr>
          <w:sz w:val="28"/>
          <w:szCs w:val="28"/>
        </w:rPr>
      </w:pPr>
    </w:p>
    <w:p w14:paraId="62B7F2C4" w14:textId="77777777" w:rsidR="009606BD" w:rsidRDefault="009606BD" w:rsidP="00EB5344">
      <w:pPr>
        <w:spacing w:after="0" w:line="480" w:lineRule="auto"/>
      </w:pPr>
    </w:p>
    <w:p w14:paraId="45E924FE" w14:textId="77777777" w:rsidR="009606BD" w:rsidRDefault="009606BD" w:rsidP="00EB5344">
      <w:pPr>
        <w:spacing w:after="0" w:line="480" w:lineRule="auto"/>
      </w:pPr>
    </w:p>
    <w:p w14:paraId="1C3CEB4F" w14:textId="77777777" w:rsidR="009606BD" w:rsidRDefault="009606BD" w:rsidP="00EB5344">
      <w:pPr>
        <w:spacing w:after="0" w:line="480" w:lineRule="auto"/>
      </w:pPr>
    </w:p>
    <w:p w14:paraId="681BF0AA" w14:textId="77777777" w:rsidR="009606BD" w:rsidRDefault="009606BD" w:rsidP="00EB5344">
      <w:pPr>
        <w:spacing w:after="0" w:line="480" w:lineRule="auto"/>
      </w:pPr>
    </w:p>
    <w:p w14:paraId="12ECA817" w14:textId="77777777" w:rsidR="009606BD" w:rsidRDefault="009606BD" w:rsidP="00EB5344">
      <w:pPr>
        <w:spacing w:after="0" w:line="480" w:lineRule="auto"/>
      </w:pPr>
    </w:p>
    <w:p w14:paraId="1BF93746" w14:textId="77777777" w:rsidR="009606BD" w:rsidRDefault="009606BD" w:rsidP="00EB5344">
      <w:pPr>
        <w:spacing w:after="0" w:line="480" w:lineRule="auto"/>
      </w:pPr>
    </w:p>
    <w:p w14:paraId="42CA45C1" w14:textId="77777777" w:rsidR="009606BD" w:rsidRDefault="009606BD" w:rsidP="00EB5344">
      <w:pPr>
        <w:spacing w:after="0" w:line="480" w:lineRule="auto"/>
      </w:pPr>
    </w:p>
    <w:p w14:paraId="64E2E855" w14:textId="77777777" w:rsidR="009606BD" w:rsidRDefault="009606BD" w:rsidP="00EB5344">
      <w:pPr>
        <w:spacing w:after="0" w:line="480" w:lineRule="auto"/>
      </w:pPr>
    </w:p>
    <w:p w14:paraId="6FF8024E" w14:textId="77777777" w:rsidR="009606BD" w:rsidRDefault="009606BD" w:rsidP="00EB5344">
      <w:pPr>
        <w:spacing w:after="0" w:line="480" w:lineRule="auto"/>
      </w:pPr>
    </w:p>
    <w:p w14:paraId="187D6D17" w14:textId="77777777" w:rsidR="009606BD" w:rsidRDefault="009606BD" w:rsidP="00EB5344">
      <w:pPr>
        <w:spacing w:after="0" w:line="480" w:lineRule="auto"/>
      </w:pPr>
    </w:p>
    <w:p w14:paraId="1ECEBD7C" w14:textId="77777777" w:rsidR="009606BD" w:rsidRDefault="009606BD" w:rsidP="00EB5344">
      <w:pPr>
        <w:spacing w:after="0" w:line="480" w:lineRule="auto"/>
      </w:pPr>
    </w:p>
    <w:p w14:paraId="7C480560" w14:textId="77777777" w:rsidR="009606BD" w:rsidRDefault="009606BD" w:rsidP="00EB5344">
      <w:pPr>
        <w:spacing w:after="0" w:line="480" w:lineRule="auto"/>
      </w:pPr>
    </w:p>
    <w:p w14:paraId="72033114" w14:textId="77777777" w:rsidR="009606BD" w:rsidRDefault="009606BD" w:rsidP="00EB5344">
      <w:pPr>
        <w:spacing w:after="0" w:line="480" w:lineRule="auto"/>
      </w:pPr>
    </w:p>
    <w:p w14:paraId="7F7EBA2F" w14:textId="77777777" w:rsidR="009606BD" w:rsidRDefault="009606BD" w:rsidP="00EB5344">
      <w:pPr>
        <w:spacing w:after="0" w:line="480" w:lineRule="auto"/>
      </w:pPr>
    </w:p>
    <w:p w14:paraId="3BB988E6" w14:textId="77777777" w:rsidR="008E3F3F" w:rsidRDefault="008E3F3F" w:rsidP="00EB5344">
      <w:pPr>
        <w:spacing w:after="0" w:line="480" w:lineRule="auto"/>
      </w:pPr>
    </w:p>
    <w:p w14:paraId="57C5A1B7" w14:textId="77777777" w:rsidR="008E3F3F" w:rsidRDefault="008E3F3F" w:rsidP="00EB5344">
      <w:pPr>
        <w:spacing w:after="0" w:line="480" w:lineRule="auto"/>
      </w:pPr>
    </w:p>
    <w:p w14:paraId="53D9D23B" w14:textId="77777777" w:rsidR="008E3F3F" w:rsidRDefault="008E3F3F" w:rsidP="00EB5344">
      <w:pPr>
        <w:spacing w:after="0" w:line="480" w:lineRule="auto"/>
      </w:pPr>
      <w:r w:rsidRPr="008E3F3F">
        <w:rPr>
          <w:noProof/>
        </w:rPr>
        <w:lastRenderedPageBreak/>
        <w:drawing>
          <wp:inline distT="0" distB="0" distL="0" distR="0" wp14:anchorId="38FE552C" wp14:editId="1016536D">
            <wp:extent cx="5943600" cy="218821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2188210"/>
                    </a:xfrm>
                    <a:prstGeom prst="rect">
                      <a:avLst/>
                    </a:prstGeom>
                    <a:noFill/>
                    <a:ln>
                      <a:noFill/>
                    </a:ln>
                  </pic:spPr>
                </pic:pic>
              </a:graphicData>
            </a:graphic>
          </wp:inline>
        </w:drawing>
      </w:r>
    </w:p>
    <w:p w14:paraId="6662F8B9" w14:textId="77777777" w:rsidR="00A12E1F" w:rsidRDefault="00A12E1F" w:rsidP="00EB5344">
      <w:pPr>
        <w:spacing w:after="0" w:line="480" w:lineRule="auto"/>
      </w:pPr>
    </w:p>
    <w:p w14:paraId="7DECC27F" w14:textId="77777777" w:rsidR="00A12E1F" w:rsidRDefault="00A12E1F" w:rsidP="00EB5344">
      <w:pPr>
        <w:spacing w:after="0" w:line="480" w:lineRule="auto"/>
      </w:pPr>
    </w:p>
    <w:p w14:paraId="7EEE748C" w14:textId="77777777" w:rsidR="00A12E1F" w:rsidRDefault="00A12E1F" w:rsidP="00EB5344">
      <w:pPr>
        <w:spacing w:after="0" w:line="480" w:lineRule="auto"/>
      </w:pPr>
    </w:p>
    <w:p w14:paraId="1CFA2D27" w14:textId="77777777" w:rsidR="00A12E1F" w:rsidRDefault="00A12E1F" w:rsidP="00EB5344">
      <w:pPr>
        <w:spacing w:after="0" w:line="480" w:lineRule="auto"/>
      </w:pPr>
    </w:p>
    <w:p w14:paraId="44A2E23F" w14:textId="77777777" w:rsidR="00A12E1F" w:rsidRDefault="00A12E1F" w:rsidP="00EB5344">
      <w:pPr>
        <w:spacing w:after="0" w:line="480" w:lineRule="auto"/>
      </w:pPr>
    </w:p>
    <w:p w14:paraId="37CE63C1" w14:textId="77777777" w:rsidR="00A12E1F" w:rsidRDefault="00A12E1F" w:rsidP="00EB5344">
      <w:pPr>
        <w:spacing w:after="0" w:line="480" w:lineRule="auto"/>
      </w:pPr>
    </w:p>
    <w:p w14:paraId="03D5A6ED" w14:textId="77777777" w:rsidR="00A12E1F" w:rsidRDefault="00A12E1F" w:rsidP="00EB5344">
      <w:pPr>
        <w:spacing w:after="0" w:line="480" w:lineRule="auto"/>
      </w:pPr>
    </w:p>
    <w:p w14:paraId="36719456" w14:textId="77777777" w:rsidR="009606BD" w:rsidRDefault="009606BD" w:rsidP="00EB5344">
      <w:pPr>
        <w:spacing w:after="0" w:line="480" w:lineRule="auto"/>
      </w:pPr>
    </w:p>
    <w:p w14:paraId="3E547099" w14:textId="77777777" w:rsidR="009606BD" w:rsidRDefault="009606BD" w:rsidP="009606BD">
      <w:r w:rsidRPr="00717456">
        <w:rPr>
          <w:noProof/>
        </w:rPr>
        <w:lastRenderedPageBreak/>
        <w:drawing>
          <wp:inline distT="0" distB="0" distL="0" distR="0" wp14:anchorId="438B394A" wp14:editId="4F21AAAB">
            <wp:extent cx="5943600" cy="4754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4754880"/>
                    </a:xfrm>
                    <a:prstGeom prst="rect">
                      <a:avLst/>
                    </a:prstGeom>
                  </pic:spPr>
                </pic:pic>
              </a:graphicData>
            </a:graphic>
          </wp:inline>
        </w:drawing>
      </w:r>
    </w:p>
    <w:p w14:paraId="487070C1" w14:textId="77777777" w:rsidR="009606BD" w:rsidRPr="00BF1603" w:rsidRDefault="009606BD" w:rsidP="009606BD">
      <w:pPr>
        <w:rPr>
          <w:b/>
        </w:rPr>
      </w:pPr>
      <w:r w:rsidRPr="00BF1603">
        <w:rPr>
          <w:i/>
        </w:rPr>
        <w:t xml:space="preserve">Figure 1. </w:t>
      </w:r>
      <w:r w:rsidRPr="00BF1603">
        <w:t>There was regular illegal drug use in home &lt; to age 18 (family background). Reprinted from IBM SPSS Statistics for Windows, Version 19.0 (IBM Corp., 2010).</w:t>
      </w:r>
    </w:p>
    <w:p w14:paraId="1CA2676B" w14:textId="77777777" w:rsidR="009606BD" w:rsidRDefault="009606BD" w:rsidP="009606BD"/>
    <w:p w14:paraId="1D663C67" w14:textId="77777777" w:rsidR="009606BD" w:rsidRDefault="009606BD" w:rsidP="00EB5344">
      <w:pPr>
        <w:spacing w:after="0" w:line="480" w:lineRule="auto"/>
      </w:pPr>
    </w:p>
    <w:p w14:paraId="76280EA9" w14:textId="77777777" w:rsidR="009606BD" w:rsidRDefault="009606BD" w:rsidP="00EB5344">
      <w:pPr>
        <w:spacing w:after="0" w:line="480" w:lineRule="auto"/>
      </w:pPr>
    </w:p>
    <w:p w14:paraId="79C76207" w14:textId="77777777" w:rsidR="009606BD" w:rsidRDefault="009606BD" w:rsidP="00EB5344">
      <w:pPr>
        <w:spacing w:after="0" w:line="480" w:lineRule="auto"/>
      </w:pPr>
    </w:p>
    <w:p w14:paraId="71089177" w14:textId="77777777" w:rsidR="009606BD" w:rsidRDefault="009606BD" w:rsidP="00EB5344">
      <w:pPr>
        <w:spacing w:after="0" w:line="480" w:lineRule="auto"/>
      </w:pPr>
    </w:p>
    <w:p w14:paraId="70C163DC" w14:textId="77777777" w:rsidR="009606BD" w:rsidRDefault="009606BD" w:rsidP="00EB5344">
      <w:pPr>
        <w:spacing w:after="0" w:line="480" w:lineRule="auto"/>
      </w:pPr>
    </w:p>
    <w:p w14:paraId="4620E2D6" w14:textId="77777777" w:rsidR="009606BD" w:rsidRDefault="009606BD" w:rsidP="00EB5344">
      <w:pPr>
        <w:spacing w:after="0" w:line="480" w:lineRule="auto"/>
      </w:pPr>
    </w:p>
    <w:p w14:paraId="76AB0594" w14:textId="77777777" w:rsidR="009606BD" w:rsidRDefault="009606BD" w:rsidP="00EB5344">
      <w:pPr>
        <w:spacing w:after="0" w:line="480" w:lineRule="auto"/>
      </w:pPr>
    </w:p>
    <w:p w14:paraId="1A01F6CE" w14:textId="77777777" w:rsidR="009606BD" w:rsidRDefault="009606BD" w:rsidP="009606BD">
      <w:pPr>
        <w:rPr>
          <w:b/>
          <w:sz w:val="28"/>
          <w:szCs w:val="28"/>
        </w:rPr>
      </w:pPr>
      <w:r w:rsidRPr="00EB0C17">
        <w:rPr>
          <w:b/>
          <w:noProof/>
          <w:sz w:val="28"/>
          <w:szCs w:val="28"/>
        </w:rPr>
        <w:lastRenderedPageBreak/>
        <w:drawing>
          <wp:inline distT="0" distB="0" distL="0" distR="0" wp14:anchorId="599D3358" wp14:editId="7EC78CE8">
            <wp:extent cx="5943600" cy="47548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4754880"/>
                    </a:xfrm>
                    <a:prstGeom prst="rect">
                      <a:avLst/>
                    </a:prstGeom>
                  </pic:spPr>
                </pic:pic>
              </a:graphicData>
            </a:graphic>
          </wp:inline>
        </w:drawing>
      </w:r>
    </w:p>
    <w:p w14:paraId="5865F003" w14:textId="77777777" w:rsidR="009606BD" w:rsidRPr="00BF1603" w:rsidRDefault="009606BD" w:rsidP="009606BD">
      <w:pPr>
        <w:rPr>
          <w:b/>
        </w:rPr>
      </w:pPr>
      <w:r w:rsidRPr="00BF1603">
        <w:rPr>
          <w:i/>
        </w:rPr>
        <w:t xml:space="preserve">Figure </w:t>
      </w:r>
      <w:r>
        <w:rPr>
          <w:i/>
        </w:rPr>
        <w:t>2</w:t>
      </w:r>
      <w:r w:rsidRPr="00BF1603">
        <w:rPr>
          <w:i/>
        </w:rPr>
        <w:t xml:space="preserve">. </w:t>
      </w:r>
      <w:r w:rsidRPr="00BF1603">
        <w:t>There w</w:t>
      </w:r>
      <w:r>
        <w:t>ere MC members in your family &lt; to age 18 (family background)</w:t>
      </w:r>
      <w:r w:rsidRPr="00BF1603">
        <w:t>. Reprinted from IBM SPSS Statistics for Windows, Version 19.0 (IBM Corp., 2010).</w:t>
      </w:r>
    </w:p>
    <w:p w14:paraId="59B57F40" w14:textId="77777777" w:rsidR="009606BD" w:rsidRDefault="009606BD" w:rsidP="009606BD"/>
    <w:p w14:paraId="22DFA420" w14:textId="77777777" w:rsidR="009606BD" w:rsidRPr="00CC07F9" w:rsidRDefault="009606BD" w:rsidP="009606BD">
      <w:pPr>
        <w:rPr>
          <w:b/>
          <w:sz w:val="28"/>
          <w:szCs w:val="28"/>
        </w:rPr>
      </w:pPr>
    </w:p>
    <w:p w14:paraId="78A82C59" w14:textId="77777777" w:rsidR="009606BD" w:rsidRPr="00EB5344" w:rsidRDefault="009606BD" w:rsidP="00EB5344">
      <w:pPr>
        <w:spacing w:after="0" w:line="480" w:lineRule="auto"/>
      </w:pPr>
    </w:p>
    <w:sectPr w:rsidR="009606BD" w:rsidRPr="00EB5344" w:rsidSect="00E91D02">
      <w:footerReference w:type="first" r:id="rId5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804C2" w14:textId="77777777" w:rsidR="006B0CDB" w:rsidRDefault="006B0CDB" w:rsidP="00467339">
      <w:pPr>
        <w:spacing w:after="0" w:line="240" w:lineRule="auto"/>
      </w:pPr>
      <w:r>
        <w:separator/>
      </w:r>
    </w:p>
  </w:endnote>
  <w:endnote w:type="continuationSeparator" w:id="0">
    <w:p w14:paraId="084DDA55" w14:textId="77777777" w:rsidR="006B0CDB" w:rsidRDefault="006B0CDB" w:rsidP="00467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2B7F2" w14:textId="77777777" w:rsidR="00AA0EAE" w:rsidRDefault="00AA0E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2579353"/>
      <w:docPartObj>
        <w:docPartGallery w:val="Page Numbers (Bottom of Page)"/>
        <w:docPartUnique/>
      </w:docPartObj>
    </w:sdtPr>
    <w:sdtEndPr>
      <w:rPr>
        <w:noProof/>
      </w:rPr>
    </w:sdtEndPr>
    <w:sdtContent>
      <w:p w14:paraId="0B400454" w14:textId="77777777" w:rsidR="00AA0EAE" w:rsidRDefault="00AA0EAE">
        <w:pPr>
          <w:pStyle w:val="Footer"/>
          <w:jc w:val="center"/>
        </w:pPr>
        <w:r w:rsidRPr="009A7969">
          <w:fldChar w:fldCharType="begin"/>
        </w:r>
        <w:r w:rsidRPr="009A7969">
          <w:instrText xml:space="preserve"> PAGE   \* MERGEFORMAT </w:instrText>
        </w:r>
        <w:r w:rsidRPr="009A7969">
          <w:fldChar w:fldCharType="separate"/>
        </w:r>
        <w:r w:rsidRPr="009A7969">
          <w:rPr>
            <w:noProof/>
          </w:rPr>
          <w:t>2</w:t>
        </w:r>
        <w:r w:rsidRPr="009A7969">
          <w:rPr>
            <w:noProof/>
          </w:rPr>
          <w:fldChar w:fldCharType="end"/>
        </w:r>
      </w:p>
    </w:sdtContent>
  </w:sdt>
  <w:p w14:paraId="31F2D0A6" w14:textId="77777777" w:rsidR="00AA0EAE" w:rsidRDefault="00AA0E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F3E14" w14:textId="77777777" w:rsidR="00AA0EAE" w:rsidRDefault="00AA0E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4355374"/>
      <w:docPartObj>
        <w:docPartGallery w:val="Page Numbers (Bottom of Page)"/>
        <w:docPartUnique/>
      </w:docPartObj>
    </w:sdtPr>
    <w:sdtEndPr>
      <w:rPr>
        <w:noProof/>
      </w:rPr>
    </w:sdtEndPr>
    <w:sdtContent>
      <w:p w14:paraId="132417F3" w14:textId="77777777" w:rsidR="00AA0EAE" w:rsidRPr="00610261" w:rsidRDefault="00AA0EAE">
        <w:pPr>
          <w:pStyle w:val="Footer"/>
          <w:jc w:val="center"/>
        </w:pPr>
        <w:r w:rsidRPr="00610261">
          <w:fldChar w:fldCharType="begin"/>
        </w:r>
        <w:r w:rsidRPr="00610261">
          <w:instrText xml:space="preserve"> PAGE   \* MERGEFORMAT </w:instrText>
        </w:r>
        <w:r w:rsidRPr="00610261">
          <w:fldChar w:fldCharType="separate"/>
        </w:r>
        <w:r w:rsidRPr="00610261">
          <w:rPr>
            <w:noProof/>
          </w:rPr>
          <w:t>2</w:t>
        </w:r>
        <w:r w:rsidRPr="00610261">
          <w:rPr>
            <w:noProof/>
          </w:rPr>
          <w:fldChar w:fldCharType="end"/>
        </w:r>
      </w:p>
    </w:sdtContent>
  </w:sdt>
  <w:p w14:paraId="6AB774DB" w14:textId="77777777" w:rsidR="00AA0EAE" w:rsidRPr="00610261" w:rsidRDefault="00AA0EA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0956532"/>
      <w:docPartObj>
        <w:docPartGallery w:val="Page Numbers (Bottom of Page)"/>
        <w:docPartUnique/>
      </w:docPartObj>
    </w:sdtPr>
    <w:sdtEndPr>
      <w:rPr>
        <w:noProof/>
      </w:rPr>
    </w:sdtEndPr>
    <w:sdtContent>
      <w:p w14:paraId="0ABA5719" w14:textId="77777777" w:rsidR="00AA0EAE" w:rsidRDefault="00AA0E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AC14D4" w14:textId="77777777" w:rsidR="00AA0EAE" w:rsidRDefault="00AA0E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42208" w14:textId="77777777" w:rsidR="006B0CDB" w:rsidRDefault="006B0CDB" w:rsidP="00467339">
      <w:pPr>
        <w:spacing w:after="0" w:line="240" w:lineRule="auto"/>
      </w:pPr>
      <w:r>
        <w:separator/>
      </w:r>
    </w:p>
  </w:footnote>
  <w:footnote w:type="continuationSeparator" w:id="0">
    <w:p w14:paraId="34F20B04" w14:textId="77777777" w:rsidR="006B0CDB" w:rsidRDefault="006B0CDB" w:rsidP="004673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93575"/>
    <w:multiLevelType w:val="hybridMultilevel"/>
    <w:tmpl w:val="F8C65D00"/>
    <w:lvl w:ilvl="0" w:tplc="A3D6FAB8">
      <w:start w:val="200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91516"/>
    <w:multiLevelType w:val="hybridMultilevel"/>
    <w:tmpl w:val="B63209B4"/>
    <w:lvl w:ilvl="0" w:tplc="778EE91A">
      <w:start w:val="1"/>
      <w:numFmt w:val="lowerLetter"/>
      <w:lvlText w:val="(%1)"/>
      <w:lvlJc w:val="left"/>
      <w:pPr>
        <w:ind w:left="1224" w:hanging="360"/>
      </w:pPr>
      <w:rPr>
        <w:rFonts w:hint="default"/>
        <w:b w:val="0"/>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 w15:restartNumberingAfterBreak="0">
    <w:nsid w:val="07E75344"/>
    <w:multiLevelType w:val="hybridMultilevel"/>
    <w:tmpl w:val="B63209B4"/>
    <w:lvl w:ilvl="0" w:tplc="778EE91A">
      <w:start w:val="1"/>
      <w:numFmt w:val="lowerLetter"/>
      <w:lvlText w:val="(%1)"/>
      <w:lvlJc w:val="left"/>
      <w:pPr>
        <w:ind w:left="1224" w:hanging="360"/>
      </w:pPr>
      <w:rPr>
        <w:rFonts w:hint="default"/>
        <w:b w:val="0"/>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 w15:restartNumberingAfterBreak="0">
    <w:nsid w:val="09E41127"/>
    <w:multiLevelType w:val="hybridMultilevel"/>
    <w:tmpl w:val="B63209B4"/>
    <w:lvl w:ilvl="0" w:tplc="778EE91A">
      <w:start w:val="1"/>
      <w:numFmt w:val="lowerLetter"/>
      <w:lvlText w:val="(%1)"/>
      <w:lvlJc w:val="left"/>
      <w:pPr>
        <w:ind w:left="1224" w:hanging="360"/>
      </w:pPr>
      <w:rPr>
        <w:rFonts w:hint="default"/>
        <w:b w:val="0"/>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4" w15:restartNumberingAfterBreak="0">
    <w:nsid w:val="0C8E4456"/>
    <w:multiLevelType w:val="hybridMultilevel"/>
    <w:tmpl w:val="229C33EA"/>
    <w:lvl w:ilvl="0" w:tplc="12C4281A">
      <w:start w:val="1"/>
      <w:numFmt w:val="lowerLetter"/>
      <w:lvlText w:val="(%1)"/>
      <w:lvlJc w:val="left"/>
      <w:pPr>
        <w:ind w:left="720" w:hanging="360"/>
      </w:pPr>
      <w:rPr>
        <w:rFonts w:ascii="Times New Roman" w:eastAsiaTheme="minorHAnsi" w:hAnsi="Times New Roman"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02580"/>
    <w:multiLevelType w:val="hybridMultilevel"/>
    <w:tmpl w:val="38A46626"/>
    <w:lvl w:ilvl="0" w:tplc="FF20F420">
      <w:start w:val="1"/>
      <w:numFmt w:val="lowerLetter"/>
      <w:lvlText w:val="(%1)"/>
      <w:lvlJc w:val="left"/>
      <w:pPr>
        <w:ind w:left="1224" w:hanging="360"/>
      </w:pPr>
      <w:rPr>
        <w:rFonts w:eastAsia="Times New Roman"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6" w15:restartNumberingAfterBreak="0">
    <w:nsid w:val="126C67BF"/>
    <w:multiLevelType w:val="hybridMultilevel"/>
    <w:tmpl w:val="E1DAE3FE"/>
    <w:lvl w:ilvl="0" w:tplc="9A2E4790">
      <w:start w:val="1"/>
      <w:numFmt w:val="upperLetter"/>
      <w:lvlText w:val="%1."/>
      <w:lvlJc w:val="left"/>
      <w:pPr>
        <w:ind w:left="1106" w:hanging="38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3F1284"/>
    <w:multiLevelType w:val="hybridMultilevel"/>
    <w:tmpl w:val="E6781FBE"/>
    <w:lvl w:ilvl="0" w:tplc="0324F2EA">
      <w:start w:val="1"/>
      <w:numFmt w:val="lowerLetter"/>
      <w:lvlText w:val="(%1)"/>
      <w:lvlJc w:val="left"/>
      <w:pPr>
        <w:ind w:left="1224" w:hanging="360"/>
      </w:pPr>
      <w:rPr>
        <w:rFonts w:ascii="Times New Roman" w:eastAsiaTheme="minorHAnsi" w:hAnsi="Times New Roman" w:cs="Times New Roman"/>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8" w15:restartNumberingAfterBreak="0">
    <w:nsid w:val="18EE1286"/>
    <w:multiLevelType w:val="multilevel"/>
    <w:tmpl w:val="C1FEC0C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B035D"/>
    <w:multiLevelType w:val="hybridMultilevel"/>
    <w:tmpl w:val="6BFAE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F308E"/>
    <w:multiLevelType w:val="hybridMultilevel"/>
    <w:tmpl w:val="D27C5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CA2725F"/>
    <w:multiLevelType w:val="hybridMultilevel"/>
    <w:tmpl w:val="D598D4A0"/>
    <w:lvl w:ilvl="0" w:tplc="A82AF0A4">
      <w:start w:val="1"/>
      <w:numFmt w:val="bullet"/>
      <w:lvlText w:val=""/>
      <w:lvlJc w:val="left"/>
      <w:pPr>
        <w:ind w:left="1500" w:hanging="360"/>
      </w:pPr>
      <w:rPr>
        <w:rFonts w:ascii="Symbol" w:hAnsi="Symbol"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CB27BB"/>
    <w:multiLevelType w:val="hybridMultilevel"/>
    <w:tmpl w:val="ED543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E0628D"/>
    <w:multiLevelType w:val="hybridMultilevel"/>
    <w:tmpl w:val="0C48A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C559E8"/>
    <w:multiLevelType w:val="hybridMultilevel"/>
    <w:tmpl w:val="A2426ADA"/>
    <w:lvl w:ilvl="0" w:tplc="77883A14">
      <w:start w:val="1"/>
      <w:numFmt w:val="decimal"/>
      <w:lvlText w:val="(%1)"/>
      <w:lvlJc w:val="left"/>
      <w:pPr>
        <w:ind w:left="1224" w:hanging="360"/>
      </w:pPr>
      <w:rPr>
        <w:rFonts w:eastAsiaTheme="minorHAnsi"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5" w15:restartNumberingAfterBreak="0">
    <w:nsid w:val="39703979"/>
    <w:multiLevelType w:val="hybridMultilevel"/>
    <w:tmpl w:val="0C4CFE9A"/>
    <w:lvl w:ilvl="0" w:tplc="A82AF0A4">
      <w:start w:val="1"/>
      <w:numFmt w:val="bullet"/>
      <w:lvlText w:val=""/>
      <w:lvlJc w:val="left"/>
      <w:pPr>
        <w:ind w:left="78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055B1C"/>
    <w:multiLevelType w:val="multilevel"/>
    <w:tmpl w:val="2CAE8D62"/>
    <w:lvl w:ilvl="0">
      <w:start w:val="3"/>
      <w:numFmt w:val="decimal"/>
      <w:lvlText w:val="%1"/>
      <w:lvlJc w:val="left"/>
      <w:pPr>
        <w:ind w:left="574" w:hanging="574"/>
      </w:pPr>
      <w:rPr>
        <w:rFonts w:hint="default"/>
      </w:rPr>
    </w:lvl>
    <w:lvl w:ilvl="1">
      <w:start w:val="3"/>
      <w:numFmt w:val="decimal"/>
      <w:lvlText w:val="%1.%2"/>
      <w:lvlJc w:val="left"/>
      <w:pPr>
        <w:ind w:left="1006" w:hanging="574"/>
      </w:pPr>
      <w:rPr>
        <w:rFonts w:hint="default"/>
      </w:rPr>
    </w:lvl>
    <w:lvl w:ilvl="2">
      <w:start w:val="4"/>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17" w15:restartNumberingAfterBreak="0">
    <w:nsid w:val="432404CE"/>
    <w:multiLevelType w:val="hybridMultilevel"/>
    <w:tmpl w:val="A2426ADA"/>
    <w:lvl w:ilvl="0" w:tplc="77883A14">
      <w:start w:val="1"/>
      <w:numFmt w:val="decimal"/>
      <w:lvlText w:val="(%1)"/>
      <w:lvlJc w:val="left"/>
      <w:pPr>
        <w:ind w:left="1224" w:hanging="360"/>
      </w:pPr>
      <w:rPr>
        <w:rFonts w:eastAsiaTheme="minorHAnsi"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8" w15:restartNumberingAfterBreak="0">
    <w:nsid w:val="43670D81"/>
    <w:multiLevelType w:val="hybridMultilevel"/>
    <w:tmpl w:val="790E7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0C404F"/>
    <w:multiLevelType w:val="hybridMultilevel"/>
    <w:tmpl w:val="17429438"/>
    <w:lvl w:ilvl="0" w:tplc="273A4B24">
      <w:start w:val="1"/>
      <w:numFmt w:val="lowerLetter"/>
      <w:lvlText w:val="(%1)"/>
      <w:lvlJc w:val="left"/>
      <w:pPr>
        <w:ind w:left="1260" w:hanging="360"/>
      </w:pPr>
      <w:rPr>
        <w:rFonts w:hint="default"/>
        <w:b w:val="0"/>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4CFA5D8F"/>
    <w:multiLevelType w:val="multilevel"/>
    <w:tmpl w:val="F8F6783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EDD40D2"/>
    <w:multiLevelType w:val="hybridMultilevel"/>
    <w:tmpl w:val="B63209B4"/>
    <w:lvl w:ilvl="0" w:tplc="778EE91A">
      <w:start w:val="1"/>
      <w:numFmt w:val="lowerLetter"/>
      <w:lvlText w:val="(%1)"/>
      <w:lvlJc w:val="left"/>
      <w:pPr>
        <w:ind w:left="1224" w:hanging="360"/>
      </w:pPr>
      <w:rPr>
        <w:rFonts w:hint="default"/>
        <w:b w:val="0"/>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2" w15:restartNumberingAfterBreak="0">
    <w:nsid w:val="4F5952E2"/>
    <w:multiLevelType w:val="multilevel"/>
    <w:tmpl w:val="04B258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9E190D"/>
    <w:multiLevelType w:val="hybridMultilevel"/>
    <w:tmpl w:val="887A0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D17ED1"/>
    <w:multiLevelType w:val="multilevel"/>
    <w:tmpl w:val="C3A2D396"/>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E1B7CD1"/>
    <w:multiLevelType w:val="hybridMultilevel"/>
    <w:tmpl w:val="565C5EDE"/>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6" w15:restartNumberingAfterBreak="0">
    <w:nsid w:val="5FC84187"/>
    <w:multiLevelType w:val="hybridMultilevel"/>
    <w:tmpl w:val="86EEFD8A"/>
    <w:lvl w:ilvl="0" w:tplc="BD26D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D93171"/>
    <w:multiLevelType w:val="hybridMultilevel"/>
    <w:tmpl w:val="FFB45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1C6E5F"/>
    <w:multiLevelType w:val="hybridMultilevel"/>
    <w:tmpl w:val="C5E6949C"/>
    <w:lvl w:ilvl="0" w:tplc="A82AF0A4">
      <w:start w:val="1"/>
      <w:numFmt w:val="bullet"/>
      <w:lvlText w:val=""/>
      <w:lvlJc w:val="left"/>
      <w:pPr>
        <w:ind w:left="780" w:hanging="360"/>
      </w:pPr>
      <w:rPr>
        <w:rFonts w:ascii="Symbol" w:hAnsi="Symbol"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7D03302B"/>
    <w:multiLevelType w:val="hybridMultilevel"/>
    <w:tmpl w:val="5AE67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D51BCC"/>
    <w:multiLevelType w:val="hybridMultilevel"/>
    <w:tmpl w:val="663ED05C"/>
    <w:lvl w:ilvl="0" w:tplc="D4543D34">
      <w:start w:val="1"/>
      <w:numFmt w:val="lowerLetter"/>
      <w:lvlText w:val="(%1)"/>
      <w:lvlJc w:val="left"/>
      <w:pPr>
        <w:ind w:left="720" w:hanging="360"/>
      </w:pPr>
      <w:rPr>
        <w:rFonts w:ascii="Times New Roman" w:eastAsiaTheme="minorHAnsi"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0"/>
  </w:num>
  <w:num w:numId="3">
    <w:abstractNumId w:val="0"/>
  </w:num>
  <w:num w:numId="4">
    <w:abstractNumId w:val="26"/>
  </w:num>
  <w:num w:numId="5">
    <w:abstractNumId w:val="17"/>
  </w:num>
  <w:num w:numId="6">
    <w:abstractNumId w:val="14"/>
  </w:num>
  <w:num w:numId="7">
    <w:abstractNumId w:val="22"/>
  </w:num>
  <w:num w:numId="8">
    <w:abstractNumId w:val="20"/>
  </w:num>
  <w:num w:numId="9">
    <w:abstractNumId w:val="16"/>
  </w:num>
  <w:num w:numId="10">
    <w:abstractNumId w:val="10"/>
  </w:num>
  <w:num w:numId="11">
    <w:abstractNumId w:val="27"/>
  </w:num>
  <w:num w:numId="12">
    <w:abstractNumId w:val="28"/>
  </w:num>
  <w:num w:numId="13">
    <w:abstractNumId w:val="15"/>
  </w:num>
  <w:num w:numId="14">
    <w:abstractNumId w:val="11"/>
  </w:num>
  <w:num w:numId="15">
    <w:abstractNumId w:val="7"/>
  </w:num>
  <w:num w:numId="16">
    <w:abstractNumId w:val="25"/>
  </w:num>
  <w:num w:numId="17">
    <w:abstractNumId w:val="24"/>
  </w:num>
  <w:num w:numId="18">
    <w:abstractNumId w:val="29"/>
  </w:num>
  <w:num w:numId="19">
    <w:abstractNumId w:val="6"/>
  </w:num>
  <w:num w:numId="20">
    <w:abstractNumId w:val="8"/>
  </w:num>
  <w:num w:numId="21">
    <w:abstractNumId w:val="13"/>
  </w:num>
  <w:num w:numId="22">
    <w:abstractNumId w:val="18"/>
  </w:num>
  <w:num w:numId="23">
    <w:abstractNumId w:val="12"/>
  </w:num>
  <w:num w:numId="24">
    <w:abstractNumId w:val="9"/>
  </w:num>
  <w:num w:numId="25">
    <w:abstractNumId w:val="23"/>
  </w:num>
  <w:num w:numId="26">
    <w:abstractNumId w:val="5"/>
  </w:num>
  <w:num w:numId="27">
    <w:abstractNumId w:val="2"/>
  </w:num>
  <w:num w:numId="28">
    <w:abstractNumId w:val="19"/>
  </w:num>
  <w:num w:numId="29">
    <w:abstractNumId w:val="1"/>
  </w:num>
  <w:num w:numId="30">
    <w:abstractNumId w:val="3"/>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86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LAwtzAxMjE0szQ0MzJQ0lEKTi0uzszPAykwsqgFANbmrh8tAAAA"/>
  </w:docVars>
  <w:rsids>
    <w:rsidRoot w:val="00467339"/>
    <w:rsid w:val="00000A2E"/>
    <w:rsid w:val="00000B15"/>
    <w:rsid w:val="000024E3"/>
    <w:rsid w:val="00003774"/>
    <w:rsid w:val="00003925"/>
    <w:rsid w:val="0000473B"/>
    <w:rsid w:val="000048DE"/>
    <w:rsid w:val="0000784F"/>
    <w:rsid w:val="000079EA"/>
    <w:rsid w:val="00010513"/>
    <w:rsid w:val="000110CC"/>
    <w:rsid w:val="00011403"/>
    <w:rsid w:val="000114AD"/>
    <w:rsid w:val="0001178C"/>
    <w:rsid w:val="00011799"/>
    <w:rsid w:val="0001216A"/>
    <w:rsid w:val="0001263B"/>
    <w:rsid w:val="000127D3"/>
    <w:rsid w:val="00012A00"/>
    <w:rsid w:val="00012E37"/>
    <w:rsid w:val="00012ED4"/>
    <w:rsid w:val="0001619F"/>
    <w:rsid w:val="000162BF"/>
    <w:rsid w:val="0001755F"/>
    <w:rsid w:val="00017863"/>
    <w:rsid w:val="000204C6"/>
    <w:rsid w:val="00020A2A"/>
    <w:rsid w:val="00020BE3"/>
    <w:rsid w:val="00020E04"/>
    <w:rsid w:val="00021CE1"/>
    <w:rsid w:val="000229A1"/>
    <w:rsid w:val="0002343A"/>
    <w:rsid w:val="00023615"/>
    <w:rsid w:val="00023F19"/>
    <w:rsid w:val="00024E1A"/>
    <w:rsid w:val="0002547C"/>
    <w:rsid w:val="000267B7"/>
    <w:rsid w:val="000273A0"/>
    <w:rsid w:val="00027650"/>
    <w:rsid w:val="00027758"/>
    <w:rsid w:val="00027791"/>
    <w:rsid w:val="00027C32"/>
    <w:rsid w:val="00027FE1"/>
    <w:rsid w:val="0003064F"/>
    <w:rsid w:val="0003096B"/>
    <w:rsid w:val="000309A6"/>
    <w:rsid w:val="00031629"/>
    <w:rsid w:val="00031D9F"/>
    <w:rsid w:val="000320D8"/>
    <w:rsid w:val="00033800"/>
    <w:rsid w:val="00033D87"/>
    <w:rsid w:val="000341A7"/>
    <w:rsid w:val="00035AED"/>
    <w:rsid w:val="00036015"/>
    <w:rsid w:val="0003694B"/>
    <w:rsid w:val="00036A14"/>
    <w:rsid w:val="00036DB9"/>
    <w:rsid w:val="00036E54"/>
    <w:rsid w:val="00036F84"/>
    <w:rsid w:val="000378F1"/>
    <w:rsid w:val="000409BB"/>
    <w:rsid w:val="00041CF5"/>
    <w:rsid w:val="000423E5"/>
    <w:rsid w:val="00042B5C"/>
    <w:rsid w:val="0004478A"/>
    <w:rsid w:val="00045069"/>
    <w:rsid w:val="000453EC"/>
    <w:rsid w:val="0004542C"/>
    <w:rsid w:val="000456ED"/>
    <w:rsid w:val="00045C25"/>
    <w:rsid w:val="0004650B"/>
    <w:rsid w:val="0004665C"/>
    <w:rsid w:val="000469AE"/>
    <w:rsid w:val="00047000"/>
    <w:rsid w:val="00047B0B"/>
    <w:rsid w:val="0005019E"/>
    <w:rsid w:val="00050257"/>
    <w:rsid w:val="00050486"/>
    <w:rsid w:val="00050588"/>
    <w:rsid w:val="0005298A"/>
    <w:rsid w:val="000535D5"/>
    <w:rsid w:val="00053679"/>
    <w:rsid w:val="000536FC"/>
    <w:rsid w:val="00053754"/>
    <w:rsid w:val="00053989"/>
    <w:rsid w:val="00053A2C"/>
    <w:rsid w:val="00054049"/>
    <w:rsid w:val="00054181"/>
    <w:rsid w:val="00054395"/>
    <w:rsid w:val="00054416"/>
    <w:rsid w:val="0005537D"/>
    <w:rsid w:val="00055BE1"/>
    <w:rsid w:val="00055D90"/>
    <w:rsid w:val="00055F85"/>
    <w:rsid w:val="000570CC"/>
    <w:rsid w:val="00057632"/>
    <w:rsid w:val="00057AE3"/>
    <w:rsid w:val="00057B53"/>
    <w:rsid w:val="00057F47"/>
    <w:rsid w:val="00060730"/>
    <w:rsid w:val="000609C2"/>
    <w:rsid w:val="000610C2"/>
    <w:rsid w:val="000612CE"/>
    <w:rsid w:val="00061B53"/>
    <w:rsid w:val="00061F0C"/>
    <w:rsid w:val="00062031"/>
    <w:rsid w:val="00062886"/>
    <w:rsid w:val="00063812"/>
    <w:rsid w:val="00063A82"/>
    <w:rsid w:val="000676A4"/>
    <w:rsid w:val="00067AE7"/>
    <w:rsid w:val="00070882"/>
    <w:rsid w:val="00071054"/>
    <w:rsid w:val="00071FA9"/>
    <w:rsid w:val="00072994"/>
    <w:rsid w:val="00072B85"/>
    <w:rsid w:val="0007349F"/>
    <w:rsid w:val="00073A42"/>
    <w:rsid w:val="00073B95"/>
    <w:rsid w:val="00073B98"/>
    <w:rsid w:val="00073D35"/>
    <w:rsid w:val="00073F38"/>
    <w:rsid w:val="0007529B"/>
    <w:rsid w:val="00075F50"/>
    <w:rsid w:val="000777D6"/>
    <w:rsid w:val="00077B07"/>
    <w:rsid w:val="00077E5D"/>
    <w:rsid w:val="00080015"/>
    <w:rsid w:val="000801E7"/>
    <w:rsid w:val="000803BC"/>
    <w:rsid w:val="0008106C"/>
    <w:rsid w:val="0008121B"/>
    <w:rsid w:val="00082658"/>
    <w:rsid w:val="00083B7C"/>
    <w:rsid w:val="0008447F"/>
    <w:rsid w:val="00084EB0"/>
    <w:rsid w:val="0008546C"/>
    <w:rsid w:val="00087235"/>
    <w:rsid w:val="00087F83"/>
    <w:rsid w:val="00091C73"/>
    <w:rsid w:val="000931A2"/>
    <w:rsid w:val="000936A3"/>
    <w:rsid w:val="00094129"/>
    <w:rsid w:val="00094598"/>
    <w:rsid w:val="00095934"/>
    <w:rsid w:val="00095A63"/>
    <w:rsid w:val="000973A0"/>
    <w:rsid w:val="000973BC"/>
    <w:rsid w:val="000A19C6"/>
    <w:rsid w:val="000A1BEF"/>
    <w:rsid w:val="000A22CE"/>
    <w:rsid w:val="000A32B7"/>
    <w:rsid w:val="000A3387"/>
    <w:rsid w:val="000A36BA"/>
    <w:rsid w:val="000A37A3"/>
    <w:rsid w:val="000A40CC"/>
    <w:rsid w:val="000A4489"/>
    <w:rsid w:val="000A4576"/>
    <w:rsid w:val="000A471E"/>
    <w:rsid w:val="000A4DAC"/>
    <w:rsid w:val="000B0E91"/>
    <w:rsid w:val="000B140B"/>
    <w:rsid w:val="000B1882"/>
    <w:rsid w:val="000B215E"/>
    <w:rsid w:val="000B265D"/>
    <w:rsid w:val="000B2CEB"/>
    <w:rsid w:val="000B2DD7"/>
    <w:rsid w:val="000B31A5"/>
    <w:rsid w:val="000B3266"/>
    <w:rsid w:val="000B3CEB"/>
    <w:rsid w:val="000B400B"/>
    <w:rsid w:val="000B4247"/>
    <w:rsid w:val="000B4457"/>
    <w:rsid w:val="000B4DF8"/>
    <w:rsid w:val="000B5833"/>
    <w:rsid w:val="000B5AE7"/>
    <w:rsid w:val="000C0095"/>
    <w:rsid w:val="000C04EF"/>
    <w:rsid w:val="000C0841"/>
    <w:rsid w:val="000C0A09"/>
    <w:rsid w:val="000C0EE2"/>
    <w:rsid w:val="000C0FEB"/>
    <w:rsid w:val="000C165C"/>
    <w:rsid w:val="000C1667"/>
    <w:rsid w:val="000C23DC"/>
    <w:rsid w:val="000C2EB6"/>
    <w:rsid w:val="000C37F9"/>
    <w:rsid w:val="000C50A0"/>
    <w:rsid w:val="000C581C"/>
    <w:rsid w:val="000C60CA"/>
    <w:rsid w:val="000C62CB"/>
    <w:rsid w:val="000C6733"/>
    <w:rsid w:val="000C6A4B"/>
    <w:rsid w:val="000C766B"/>
    <w:rsid w:val="000D061B"/>
    <w:rsid w:val="000D064B"/>
    <w:rsid w:val="000D0AE1"/>
    <w:rsid w:val="000D2323"/>
    <w:rsid w:val="000D2567"/>
    <w:rsid w:val="000D3D58"/>
    <w:rsid w:val="000D4701"/>
    <w:rsid w:val="000D4962"/>
    <w:rsid w:val="000D7273"/>
    <w:rsid w:val="000E0F17"/>
    <w:rsid w:val="000E1213"/>
    <w:rsid w:val="000E1267"/>
    <w:rsid w:val="000E1DCF"/>
    <w:rsid w:val="000E2779"/>
    <w:rsid w:val="000E2AFA"/>
    <w:rsid w:val="000E2B07"/>
    <w:rsid w:val="000E2FD3"/>
    <w:rsid w:val="000E3666"/>
    <w:rsid w:val="000E4A8B"/>
    <w:rsid w:val="000E4B98"/>
    <w:rsid w:val="000E5DCB"/>
    <w:rsid w:val="000E629C"/>
    <w:rsid w:val="000E6633"/>
    <w:rsid w:val="000E6761"/>
    <w:rsid w:val="000E6E17"/>
    <w:rsid w:val="000E7395"/>
    <w:rsid w:val="000E7E0E"/>
    <w:rsid w:val="000F162F"/>
    <w:rsid w:val="000F27E5"/>
    <w:rsid w:val="000F2E30"/>
    <w:rsid w:val="000F3453"/>
    <w:rsid w:val="000F3FBE"/>
    <w:rsid w:val="000F4646"/>
    <w:rsid w:val="000F5822"/>
    <w:rsid w:val="000F630C"/>
    <w:rsid w:val="000F63F1"/>
    <w:rsid w:val="000F690D"/>
    <w:rsid w:val="000F71D3"/>
    <w:rsid w:val="000F77C9"/>
    <w:rsid w:val="001006E0"/>
    <w:rsid w:val="00100973"/>
    <w:rsid w:val="001010F2"/>
    <w:rsid w:val="001017C0"/>
    <w:rsid w:val="001023AD"/>
    <w:rsid w:val="00102696"/>
    <w:rsid w:val="001027DB"/>
    <w:rsid w:val="001032BB"/>
    <w:rsid w:val="00103894"/>
    <w:rsid w:val="00103C80"/>
    <w:rsid w:val="00103FE9"/>
    <w:rsid w:val="001040F6"/>
    <w:rsid w:val="001041DD"/>
    <w:rsid w:val="0010452B"/>
    <w:rsid w:val="001049BB"/>
    <w:rsid w:val="00104FC9"/>
    <w:rsid w:val="00105209"/>
    <w:rsid w:val="001054C9"/>
    <w:rsid w:val="001057FC"/>
    <w:rsid w:val="00105FCD"/>
    <w:rsid w:val="00106ECC"/>
    <w:rsid w:val="001076BB"/>
    <w:rsid w:val="00107971"/>
    <w:rsid w:val="00110860"/>
    <w:rsid w:val="00111E97"/>
    <w:rsid w:val="00112033"/>
    <w:rsid w:val="00112DF9"/>
    <w:rsid w:val="00113273"/>
    <w:rsid w:val="0011346B"/>
    <w:rsid w:val="00113985"/>
    <w:rsid w:val="00113989"/>
    <w:rsid w:val="00113C6C"/>
    <w:rsid w:val="0011443A"/>
    <w:rsid w:val="001147CB"/>
    <w:rsid w:val="00115D43"/>
    <w:rsid w:val="0011613F"/>
    <w:rsid w:val="00116DB9"/>
    <w:rsid w:val="001224B9"/>
    <w:rsid w:val="00122542"/>
    <w:rsid w:val="00123F86"/>
    <w:rsid w:val="00124F89"/>
    <w:rsid w:val="00124FC0"/>
    <w:rsid w:val="0012574E"/>
    <w:rsid w:val="00126108"/>
    <w:rsid w:val="00126407"/>
    <w:rsid w:val="00127193"/>
    <w:rsid w:val="0013041D"/>
    <w:rsid w:val="001306B3"/>
    <w:rsid w:val="001308F2"/>
    <w:rsid w:val="00131614"/>
    <w:rsid w:val="0013178E"/>
    <w:rsid w:val="00132552"/>
    <w:rsid w:val="00132E42"/>
    <w:rsid w:val="00133056"/>
    <w:rsid w:val="00135595"/>
    <w:rsid w:val="00136986"/>
    <w:rsid w:val="00136EB6"/>
    <w:rsid w:val="00136FAE"/>
    <w:rsid w:val="0014026B"/>
    <w:rsid w:val="001404EF"/>
    <w:rsid w:val="00141DDF"/>
    <w:rsid w:val="00141E89"/>
    <w:rsid w:val="00141F9C"/>
    <w:rsid w:val="00142461"/>
    <w:rsid w:val="00142BC4"/>
    <w:rsid w:val="00143964"/>
    <w:rsid w:val="00143B0A"/>
    <w:rsid w:val="00144637"/>
    <w:rsid w:val="00144765"/>
    <w:rsid w:val="00144B1B"/>
    <w:rsid w:val="00144C21"/>
    <w:rsid w:val="00145B2E"/>
    <w:rsid w:val="00147811"/>
    <w:rsid w:val="00147B61"/>
    <w:rsid w:val="00147BA0"/>
    <w:rsid w:val="00147D69"/>
    <w:rsid w:val="00150879"/>
    <w:rsid w:val="00151C08"/>
    <w:rsid w:val="0015365E"/>
    <w:rsid w:val="00153767"/>
    <w:rsid w:val="00154F86"/>
    <w:rsid w:val="00155027"/>
    <w:rsid w:val="001555DC"/>
    <w:rsid w:val="00155798"/>
    <w:rsid w:val="00157139"/>
    <w:rsid w:val="00157898"/>
    <w:rsid w:val="00160CB4"/>
    <w:rsid w:val="00161334"/>
    <w:rsid w:val="00161CA7"/>
    <w:rsid w:val="00163429"/>
    <w:rsid w:val="0016371A"/>
    <w:rsid w:val="00163BEF"/>
    <w:rsid w:val="00164CA9"/>
    <w:rsid w:val="001656F2"/>
    <w:rsid w:val="001665D6"/>
    <w:rsid w:val="0017011F"/>
    <w:rsid w:val="00170216"/>
    <w:rsid w:val="00170574"/>
    <w:rsid w:val="0017161A"/>
    <w:rsid w:val="0017162D"/>
    <w:rsid w:val="00171F4C"/>
    <w:rsid w:val="00171FB9"/>
    <w:rsid w:val="0017206B"/>
    <w:rsid w:val="00173258"/>
    <w:rsid w:val="001735D3"/>
    <w:rsid w:val="00173806"/>
    <w:rsid w:val="00174A64"/>
    <w:rsid w:val="0017521D"/>
    <w:rsid w:val="00175D74"/>
    <w:rsid w:val="00176C36"/>
    <w:rsid w:val="00177634"/>
    <w:rsid w:val="00180402"/>
    <w:rsid w:val="001804F9"/>
    <w:rsid w:val="001805FE"/>
    <w:rsid w:val="00180EA6"/>
    <w:rsid w:val="00181234"/>
    <w:rsid w:val="0018138B"/>
    <w:rsid w:val="00181999"/>
    <w:rsid w:val="0018226A"/>
    <w:rsid w:val="00182509"/>
    <w:rsid w:val="00183421"/>
    <w:rsid w:val="00183C53"/>
    <w:rsid w:val="001845E0"/>
    <w:rsid w:val="001847CC"/>
    <w:rsid w:val="00184AD5"/>
    <w:rsid w:val="00184B14"/>
    <w:rsid w:val="00184BCF"/>
    <w:rsid w:val="00184CA3"/>
    <w:rsid w:val="001851A2"/>
    <w:rsid w:val="00187D1E"/>
    <w:rsid w:val="0019077C"/>
    <w:rsid w:val="00192A17"/>
    <w:rsid w:val="001930C2"/>
    <w:rsid w:val="00193C73"/>
    <w:rsid w:val="00193E14"/>
    <w:rsid w:val="00193F7F"/>
    <w:rsid w:val="00194265"/>
    <w:rsid w:val="0019494B"/>
    <w:rsid w:val="00195832"/>
    <w:rsid w:val="001959CF"/>
    <w:rsid w:val="00196A33"/>
    <w:rsid w:val="001A02EC"/>
    <w:rsid w:val="001A0881"/>
    <w:rsid w:val="001A1154"/>
    <w:rsid w:val="001A11DC"/>
    <w:rsid w:val="001A175F"/>
    <w:rsid w:val="001A296A"/>
    <w:rsid w:val="001A339F"/>
    <w:rsid w:val="001A4034"/>
    <w:rsid w:val="001A4202"/>
    <w:rsid w:val="001A47DD"/>
    <w:rsid w:val="001A4D7B"/>
    <w:rsid w:val="001A5BE7"/>
    <w:rsid w:val="001A6452"/>
    <w:rsid w:val="001A6750"/>
    <w:rsid w:val="001A7417"/>
    <w:rsid w:val="001B29F2"/>
    <w:rsid w:val="001B2FD9"/>
    <w:rsid w:val="001B384A"/>
    <w:rsid w:val="001B3860"/>
    <w:rsid w:val="001B44FE"/>
    <w:rsid w:val="001B519D"/>
    <w:rsid w:val="001B70AB"/>
    <w:rsid w:val="001C105B"/>
    <w:rsid w:val="001C1159"/>
    <w:rsid w:val="001C1521"/>
    <w:rsid w:val="001C173E"/>
    <w:rsid w:val="001C3ED3"/>
    <w:rsid w:val="001C44E9"/>
    <w:rsid w:val="001C4CA2"/>
    <w:rsid w:val="001C55EC"/>
    <w:rsid w:val="001C77AF"/>
    <w:rsid w:val="001C7E7B"/>
    <w:rsid w:val="001D0AE6"/>
    <w:rsid w:val="001D0AEC"/>
    <w:rsid w:val="001D12A8"/>
    <w:rsid w:val="001D312B"/>
    <w:rsid w:val="001D38B6"/>
    <w:rsid w:val="001D3C08"/>
    <w:rsid w:val="001D3D6F"/>
    <w:rsid w:val="001D4196"/>
    <w:rsid w:val="001D496C"/>
    <w:rsid w:val="001D56B7"/>
    <w:rsid w:val="001D5AF6"/>
    <w:rsid w:val="001D5FB1"/>
    <w:rsid w:val="001D6E56"/>
    <w:rsid w:val="001D6EAB"/>
    <w:rsid w:val="001E0042"/>
    <w:rsid w:val="001E0244"/>
    <w:rsid w:val="001E06D4"/>
    <w:rsid w:val="001E0C06"/>
    <w:rsid w:val="001E4864"/>
    <w:rsid w:val="001E4F1C"/>
    <w:rsid w:val="001E59CB"/>
    <w:rsid w:val="001E5F7D"/>
    <w:rsid w:val="001E6956"/>
    <w:rsid w:val="001E6C73"/>
    <w:rsid w:val="001E6D48"/>
    <w:rsid w:val="001E7A4E"/>
    <w:rsid w:val="001E7F91"/>
    <w:rsid w:val="001F091D"/>
    <w:rsid w:val="001F16E4"/>
    <w:rsid w:val="001F183F"/>
    <w:rsid w:val="001F1EC6"/>
    <w:rsid w:val="001F2626"/>
    <w:rsid w:val="001F29FD"/>
    <w:rsid w:val="001F43FA"/>
    <w:rsid w:val="001F4BBD"/>
    <w:rsid w:val="001F4F15"/>
    <w:rsid w:val="001F510F"/>
    <w:rsid w:val="001F53C0"/>
    <w:rsid w:val="001F55AF"/>
    <w:rsid w:val="001F5E39"/>
    <w:rsid w:val="001F7A55"/>
    <w:rsid w:val="002013A7"/>
    <w:rsid w:val="00201537"/>
    <w:rsid w:val="00201B14"/>
    <w:rsid w:val="00203CA2"/>
    <w:rsid w:val="0020481C"/>
    <w:rsid w:val="00204D45"/>
    <w:rsid w:val="00205192"/>
    <w:rsid w:val="00205AC4"/>
    <w:rsid w:val="00205E7E"/>
    <w:rsid w:val="00206A7A"/>
    <w:rsid w:val="00207770"/>
    <w:rsid w:val="00211631"/>
    <w:rsid w:val="002116CB"/>
    <w:rsid w:val="0021199B"/>
    <w:rsid w:val="00212390"/>
    <w:rsid w:val="002126E2"/>
    <w:rsid w:val="00212DFE"/>
    <w:rsid w:val="00213441"/>
    <w:rsid w:val="00213984"/>
    <w:rsid w:val="0021417B"/>
    <w:rsid w:val="00214924"/>
    <w:rsid w:val="00214EF4"/>
    <w:rsid w:val="00215065"/>
    <w:rsid w:val="00215A05"/>
    <w:rsid w:val="00215DAF"/>
    <w:rsid w:val="00216D97"/>
    <w:rsid w:val="002178AD"/>
    <w:rsid w:val="00217EBF"/>
    <w:rsid w:val="0022033F"/>
    <w:rsid w:val="002216C2"/>
    <w:rsid w:val="0022250C"/>
    <w:rsid w:val="002228B4"/>
    <w:rsid w:val="002233FC"/>
    <w:rsid w:val="002252FD"/>
    <w:rsid w:val="00225567"/>
    <w:rsid w:val="002255D8"/>
    <w:rsid w:val="00226947"/>
    <w:rsid w:val="00226A34"/>
    <w:rsid w:val="002305F0"/>
    <w:rsid w:val="0023078C"/>
    <w:rsid w:val="00230A7C"/>
    <w:rsid w:val="00231B76"/>
    <w:rsid w:val="002324BE"/>
    <w:rsid w:val="0023269A"/>
    <w:rsid w:val="00232BC8"/>
    <w:rsid w:val="0023343F"/>
    <w:rsid w:val="002345EF"/>
    <w:rsid w:val="00234BCF"/>
    <w:rsid w:val="002357F7"/>
    <w:rsid w:val="00235987"/>
    <w:rsid w:val="00236C24"/>
    <w:rsid w:val="00237111"/>
    <w:rsid w:val="00237661"/>
    <w:rsid w:val="002405D1"/>
    <w:rsid w:val="00240E1C"/>
    <w:rsid w:val="00240FB1"/>
    <w:rsid w:val="00241571"/>
    <w:rsid w:val="002415FE"/>
    <w:rsid w:val="002416EE"/>
    <w:rsid w:val="00241774"/>
    <w:rsid w:val="00242763"/>
    <w:rsid w:val="0024448A"/>
    <w:rsid w:val="0024481A"/>
    <w:rsid w:val="002449A9"/>
    <w:rsid w:val="00244A06"/>
    <w:rsid w:val="00244E59"/>
    <w:rsid w:val="0024503F"/>
    <w:rsid w:val="002470E7"/>
    <w:rsid w:val="0024739A"/>
    <w:rsid w:val="0024794F"/>
    <w:rsid w:val="0025008E"/>
    <w:rsid w:val="00250261"/>
    <w:rsid w:val="002505C5"/>
    <w:rsid w:val="00250FF9"/>
    <w:rsid w:val="002515E2"/>
    <w:rsid w:val="00251995"/>
    <w:rsid w:val="00251CDD"/>
    <w:rsid w:val="0025272D"/>
    <w:rsid w:val="00252757"/>
    <w:rsid w:val="00252B1E"/>
    <w:rsid w:val="00253427"/>
    <w:rsid w:val="002536C6"/>
    <w:rsid w:val="002552C7"/>
    <w:rsid w:val="00256266"/>
    <w:rsid w:val="002562C3"/>
    <w:rsid w:val="00256FC8"/>
    <w:rsid w:val="0026053F"/>
    <w:rsid w:val="00260A2A"/>
    <w:rsid w:val="00261054"/>
    <w:rsid w:val="002614F2"/>
    <w:rsid w:val="0026177A"/>
    <w:rsid w:val="002617F0"/>
    <w:rsid w:val="002625C0"/>
    <w:rsid w:val="00262D92"/>
    <w:rsid w:val="00262DA4"/>
    <w:rsid w:val="0026343C"/>
    <w:rsid w:val="00263D3B"/>
    <w:rsid w:val="00264225"/>
    <w:rsid w:val="00265559"/>
    <w:rsid w:val="0026630F"/>
    <w:rsid w:val="002678EB"/>
    <w:rsid w:val="0027029B"/>
    <w:rsid w:val="00272125"/>
    <w:rsid w:val="002728DD"/>
    <w:rsid w:val="00272EDE"/>
    <w:rsid w:val="00273356"/>
    <w:rsid w:val="002738E9"/>
    <w:rsid w:val="00274C5A"/>
    <w:rsid w:val="002752B7"/>
    <w:rsid w:val="002766F4"/>
    <w:rsid w:val="002767D1"/>
    <w:rsid w:val="002768FB"/>
    <w:rsid w:val="00276E20"/>
    <w:rsid w:val="002777E1"/>
    <w:rsid w:val="00277C6B"/>
    <w:rsid w:val="0028048A"/>
    <w:rsid w:val="00280B02"/>
    <w:rsid w:val="00281667"/>
    <w:rsid w:val="00281731"/>
    <w:rsid w:val="00281C21"/>
    <w:rsid w:val="0028250D"/>
    <w:rsid w:val="00282827"/>
    <w:rsid w:val="00283D11"/>
    <w:rsid w:val="002854B1"/>
    <w:rsid w:val="0028579B"/>
    <w:rsid w:val="002861D6"/>
    <w:rsid w:val="00286953"/>
    <w:rsid w:val="00287D94"/>
    <w:rsid w:val="0029029D"/>
    <w:rsid w:val="0029067E"/>
    <w:rsid w:val="0029069E"/>
    <w:rsid w:val="00290C66"/>
    <w:rsid w:val="00291203"/>
    <w:rsid w:val="00291364"/>
    <w:rsid w:val="00292E60"/>
    <w:rsid w:val="0029314D"/>
    <w:rsid w:val="00293DF1"/>
    <w:rsid w:val="00294C5D"/>
    <w:rsid w:val="002966D3"/>
    <w:rsid w:val="0029700B"/>
    <w:rsid w:val="00297B88"/>
    <w:rsid w:val="00297BD5"/>
    <w:rsid w:val="002A1E05"/>
    <w:rsid w:val="002A3350"/>
    <w:rsid w:val="002A4898"/>
    <w:rsid w:val="002A4D30"/>
    <w:rsid w:val="002A53F9"/>
    <w:rsid w:val="002A6F1E"/>
    <w:rsid w:val="002B01E3"/>
    <w:rsid w:val="002B076F"/>
    <w:rsid w:val="002B0F34"/>
    <w:rsid w:val="002B1027"/>
    <w:rsid w:val="002B1A4E"/>
    <w:rsid w:val="002B1BCD"/>
    <w:rsid w:val="002B254F"/>
    <w:rsid w:val="002B45D5"/>
    <w:rsid w:val="002B5689"/>
    <w:rsid w:val="002B7D2C"/>
    <w:rsid w:val="002C0BAC"/>
    <w:rsid w:val="002C1138"/>
    <w:rsid w:val="002C1170"/>
    <w:rsid w:val="002C1192"/>
    <w:rsid w:val="002C121F"/>
    <w:rsid w:val="002C1AF9"/>
    <w:rsid w:val="002C1DD4"/>
    <w:rsid w:val="002C222D"/>
    <w:rsid w:val="002C261C"/>
    <w:rsid w:val="002C2950"/>
    <w:rsid w:val="002C3A8D"/>
    <w:rsid w:val="002C3E4C"/>
    <w:rsid w:val="002C3E87"/>
    <w:rsid w:val="002C4048"/>
    <w:rsid w:val="002C4AE3"/>
    <w:rsid w:val="002C4D78"/>
    <w:rsid w:val="002C56AB"/>
    <w:rsid w:val="002C6A92"/>
    <w:rsid w:val="002C7005"/>
    <w:rsid w:val="002D0655"/>
    <w:rsid w:val="002D0AF5"/>
    <w:rsid w:val="002D1F2F"/>
    <w:rsid w:val="002D24F0"/>
    <w:rsid w:val="002D34E2"/>
    <w:rsid w:val="002D3DFD"/>
    <w:rsid w:val="002D439C"/>
    <w:rsid w:val="002D444C"/>
    <w:rsid w:val="002D465F"/>
    <w:rsid w:val="002D68EC"/>
    <w:rsid w:val="002D790E"/>
    <w:rsid w:val="002D7A3C"/>
    <w:rsid w:val="002E040F"/>
    <w:rsid w:val="002E0D2A"/>
    <w:rsid w:val="002E114B"/>
    <w:rsid w:val="002E1345"/>
    <w:rsid w:val="002E169A"/>
    <w:rsid w:val="002E18FF"/>
    <w:rsid w:val="002E1EA0"/>
    <w:rsid w:val="002E1EB5"/>
    <w:rsid w:val="002E27C9"/>
    <w:rsid w:val="002E281B"/>
    <w:rsid w:val="002E2E23"/>
    <w:rsid w:val="002E4239"/>
    <w:rsid w:val="002E42B3"/>
    <w:rsid w:val="002E4886"/>
    <w:rsid w:val="002E55CD"/>
    <w:rsid w:val="002E5859"/>
    <w:rsid w:val="002E59FA"/>
    <w:rsid w:val="002E5BB8"/>
    <w:rsid w:val="002E60D6"/>
    <w:rsid w:val="002E6B6C"/>
    <w:rsid w:val="002E761E"/>
    <w:rsid w:val="002F040D"/>
    <w:rsid w:val="002F06B4"/>
    <w:rsid w:val="002F0A28"/>
    <w:rsid w:val="002F1448"/>
    <w:rsid w:val="002F1D46"/>
    <w:rsid w:val="002F4248"/>
    <w:rsid w:val="002F4B67"/>
    <w:rsid w:val="002F6D93"/>
    <w:rsid w:val="002F78F9"/>
    <w:rsid w:val="002F7E57"/>
    <w:rsid w:val="00300197"/>
    <w:rsid w:val="00300764"/>
    <w:rsid w:val="0030090B"/>
    <w:rsid w:val="0030162A"/>
    <w:rsid w:val="003022F1"/>
    <w:rsid w:val="00302332"/>
    <w:rsid w:val="00302566"/>
    <w:rsid w:val="0030259C"/>
    <w:rsid w:val="0030286D"/>
    <w:rsid w:val="00302EC4"/>
    <w:rsid w:val="003031C3"/>
    <w:rsid w:val="00304363"/>
    <w:rsid w:val="003043F6"/>
    <w:rsid w:val="00304A7B"/>
    <w:rsid w:val="00305958"/>
    <w:rsid w:val="00305FC6"/>
    <w:rsid w:val="003062BE"/>
    <w:rsid w:val="00306374"/>
    <w:rsid w:val="0030710E"/>
    <w:rsid w:val="0030776C"/>
    <w:rsid w:val="00307B45"/>
    <w:rsid w:val="003104C0"/>
    <w:rsid w:val="00310592"/>
    <w:rsid w:val="0031084A"/>
    <w:rsid w:val="00310C08"/>
    <w:rsid w:val="0031114C"/>
    <w:rsid w:val="00312AE7"/>
    <w:rsid w:val="003135F3"/>
    <w:rsid w:val="003145AF"/>
    <w:rsid w:val="00314D7F"/>
    <w:rsid w:val="003150B4"/>
    <w:rsid w:val="00315B2F"/>
    <w:rsid w:val="00315CB4"/>
    <w:rsid w:val="00315EE6"/>
    <w:rsid w:val="00315EF5"/>
    <w:rsid w:val="00320B26"/>
    <w:rsid w:val="00320DA1"/>
    <w:rsid w:val="003232D4"/>
    <w:rsid w:val="003236BD"/>
    <w:rsid w:val="003242D3"/>
    <w:rsid w:val="0032473A"/>
    <w:rsid w:val="00325B8C"/>
    <w:rsid w:val="00325BFF"/>
    <w:rsid w:val="00326305"/>
    <w:rsid w:val="00327CF3"/>
    <w:rsid w:val="00327D9F"/>
    <w:rsid w:val="003304F9"/>
    <w:rsid w:val="00330B46"/>
    <w:rsid w:val="003317A0"/>
    <w:rsid w:val="00331F1B"/>
    <w:rsid w:val="0033273B"/>
    <w:rsid w:val="00332CD9"/>
    <w:rsid w:val="00334B67"/>
    <w:rsid w:val="00334E26"/>
    <w:rsid w:val="003351A6"/>
    <w:rsid w:val="00335553"/>
    <w:rsid w:val="003366B7"/>
    <w:rsid w:val="0033692C"/>
    <w:rsid w:val="00336AF8"/>
    <w:rsid w:val="0033725F"/>
    <w:rsid w:val="0034045F"/>
    <w:rsid w:val="003409A5"/>
    <w:rsid w:val="00342150"/>
    <w:rsid w:val="00342250"/>
    <w:rsid w:val="00342CCC"/>
    <w:rsid w:val="00342E00"/>
    <w:rsid w:val="00342E0D"/>
    <w:rsid w:val="00342FA7"/>
    <w:rsid w:val="00343401"/>
    <w:rsid w:val="003438EC"/>
    <w:rsid w:val="00344EC4"/>
    <w:rsid w:val="00345E53"/>
    <w:rsid w:val="00345EBF"/>
    <w:rsid w:val="00350958"/>
    <w:rsid w:val="00351A73"/>
    <w:rsid w:val="003520C9"/>
    <w:rsid w:val="0035226D"/>
    <w:rsid w:val="00352E62"/>
    <w:rsid w:val="00353184"/>
    <w:rsid w:val="003538CF"/>
    <w:rsid w:val="00353DC8"/>
    <w:rsid w:val="00354999"/>
    <w:rsid w:val="003549F6"/>
    <w:rsid w:val="00354C1E"/>
    <w:rsid w:val="00354EE1"/>
    <w:rsid w:val="00355381"/>
    <w:rsid w:val="00355DE2"/>
    <w:rsid w:val="00356833"/>
    <w:rsid w:val="00357A62"/>
    <w:rsid w:val="0036037E"/>
    <w:rsid w:val="003617A2"/>
    <w:rsid w:val="0036337C"/>
    <w:rsid w:val="00363643"/>
    <w:rsid w:val="003641E2"/>
    <w:rsid w:val="003643DF"/>
    <w:rsid w:val="0036529D"/>
    <w:rsid w:val="003656B7"/>
    <w:rsid w:val="00365E8C"/>
    <w:rsid w:val="003662D7"/>
    <w:rsid w:val="00366BD6"/>
    <w:rsid w:val="003712CF"/>
    <w:rsid w:val="00371B77"/>
    <w:rsid w:val="0037242E"/>
    <w:rsid w:val="0037379C"/>
    <w:rsid w:val="00373EC4"/>
    <w:rsid w:val="00374276"/>
    <w:rsid w:val="00374402"/>
    <w:rsid w:val="00374B92"/>
    <w:rsid w:val="00374ED7"/>
    <w:rsid w:val="003750BA"/>
    <w:rsid w:val="00375768"/>
    <w:rsid w:val="003763AB"/>
    <w:rsid w:val="003764AD"/>
    <w:rsid w:val="00376921"/>
    <w:rsid w:val="0037794E"/>
    <w:rsid w:val="00380127"/>
    <w:rsid w:val="003804DB"/>
    <w:rsid w:val="003808E0"/>
    <w:rsid w:val="00380C76"/>
    <w:rsid w:val="003816DC"/>
    <w:rsid w:val="00381A5F"/>
    <w:rsid w:val="00381B80"/>
    <w:rsid w:val="003823B5"/>
    <w:rsid w:val="00383461"/>
    <w:rsid w:val="003835D5"/>
    <w:rsid w:val="0038387E"/>
    <w:rsid w:val="00384171"/>
    <w:rsid w:val="00384477"/>
    <w:rsid w:val="0038462A"/>
    <w:rsid w:val="00385051"/>
    <w:rsid w:val="00385574"/>
    <w:rsid w:val="00385843"/>
    <w:rsid w:val="00387ACB"/>
    <w:rsid w:val="0039127C"/>
    <w:rsid w:val="0039143E"/>
    <w:rsid w:val="003914DE"/>
    <w:rsid w:val="003918A9"/>
    <w:rsid w:val="003918BD"/>
    <w:rsid w:val="00392682"/>
    <w:rsid w:val="003927E7"/>
    <w:rsid w:val="00392877"/>
    <w:rsid w:val="00392930"/>
    <w:rsid w:val="00393A85"/>
    <w:rsid w:val="00393B0B"/>
    <w:rsid w:val="0039400F"/>
    <w:rsid w:val="0039423D"/>
    <w:rsid w:val="003955CF"/>
    <w:rsid w:val="00395E9B"/>
    <w:rsid w:val="00396BB0"/>
    <w:rsid w:val="00397A16"/>
    <w:rsid w:val="00397BA7"/>
    <w:rsid w:val="003A39FC"/>
    <w:rsid w:val="003A4DDC"/>
    <w:rsid w:val="003A4EB6"/>
    <w:rsid w:val="003A5588"/>
    <w:rsid w:val="003A6366"/>
    <w:rsid w:val="003A798B"/>
    <w:rsid w:val="003B10B9"/>
    <w:rsid w:val="003B3D72"/>
    <w:rsid w:val="003B5776"/>
    <w:rsid w:val="003B5A6D"/>
    <w:rsid w:val="003B636E"/>
    <w:rsid w:val="003B7405"/>
    <w:rsid w:val="003B7BE5"/>
    <w:rsid w:val="003C049E"/>
    <w:rsid w:val="003C09ED"/>
    <w:rsid w:val="003C1261"/>
    <w:rsid w:val="003C1FEF"/>
    <w:rsid w:val="003C250F"/>
    <w:rsid w:val="003C2AE2"/>
    <w:rsid w:val="003C3701"/>
    <w:rsid w:val="003C3A79"/>
    <w:rsid w:val="003C3EFA"/>
    <w:rsid w:val="003C41CF"/>
    <w:rsid w:val="003C44AE"/>
    <w:rsid w:val="003C4E70"/>
    <w:rsid w:val="003C5589"/>
    <w:rsid w:val="003D095D"/>
    <w:rsid w:val="003D2042"/>
    <w:rsid w:val="003D371D"/>
    <w:rsid w:val="003D3808"/>
    <w:rsid w:val="003D3A71"/>
    <w:rsid w:val="003D542B"/>
    <w:rsid w:val="003D56B4"/>
    <w:rsid w:val="003D59D1"/>
    <w:rsid w:val="003D6181"/>
    <w:rsid w:val="003D7381"/>
    <w:rsid w:val="003D796D"/>
    <w:rsid w:val="003E0903"/>
    <w:rsid w:val="003E0B0C"/>
    <w:rsid w:val="003E0D97"/>
    <w:rsid w:val="003E1C0F"/>
    <w:rsid w:val="003E1D2B"/>
    <w:rsid w:val="003E1DE3"/>
    <w:rsid w:val="003E1F45"/>
    <w:rsid w:val="003E1FDD"/>
    <w:rsid w:val="003E25D9"/>
    <w:rsid w:val="003E5483"/>
    <w:rsid w:val="003E5EAE"/>
    <w:rsid w:val="003E67F4"/>
    <w:rsid w:val="003E6A07"/>
    <w:rsid w:val="003E6EF4"/>
    <w:rsid w:val="003E78FC"/>
    <w:rsid w:val="003F09CD"/>
    <w:rsid w:val="003F1205"/>
    <w:rsid w:val="003F14A6"/>
    <w:rsid w:val="003F1B23"/>
    <w:rsid w:val="003F1D47"/>
    <w:rsid w:val="003F2B76"/>
    <w:rsid w:val="003F4003"/>
    <w:rsid w:val="003F436B"/>
    <w:rsid w:val="003F5054"/>
    <w:rsid w:val="003F519E"/>
    <w:rsid w:val="003F7FEC"/>
    <w:rsid w:val="00400179"/>
    <w:rsid w:val="00400E89"/>
    <w:rsid w:val="004023A3"/>
    <w:rsid w:val="0040243B"/>
    <w:rsid w:val="0040388C"/>
    <w:rsid w:val="00404B07"/>
    <w:rsid w:val="00405538"/>
    <w:rsid w:val="004059CD"/>
    <w:rsid w:val="00406F35"/>
    <w:rsid w:val="00407551"/>
    <w:rsid w:val="00407BA2"/>
    <w:rsid w:val="00410372"/>
    <w:rsid w:val="004103F0"/>
    <w:rsid w:val="0041073C"/>
    <w:rsid w:val="004108A7"/>
    <w:rsid w:val="00411006"/>
    <w:rsid w:val="00412199"/>
    <w:rsid w:val="004140DB"/>
    <w:rsid w:val="00414304"/>
    <w:rsid w:val="00414941"/>
    <w:rsid w:val="004154E7"/>
    <w:rsid w:val="00415B87"/>
    <w:rsid w:val="00415D2B"/>
    <w:rsid w:val="00415EB1"/>
    <w:rsid w:val="00416012"/>
    <w:rsid w:val="00416EDE"/>
    <w:rsid w:val="00416FC5"/>
    <w:rsid w:val="00417130"/>
    <w:rsid w:val="004173C3"/>
    <w:rsid w:val="0041749E"/>
    <w:rsid w:val="00417C22"/>
    <w:rsid w:val="00417C37"/>
    <w:rsid w:val="00417EA6"/>
    <w:rsid w:val="00420E40"/>
    <w:rsid w:val="004213A0"/>
    <w:rsid w:val="00422BCD"/>
    <w:rsid w:val="00423774"/>
    <w:rsid w:val="004256E9"/>
    <w:rsid w:val="00426271"/>
    <w:rsid w:val="0042695F"/>
    <w:rsid w:val="00426DA8"/>
    <w:rsid w:val="00427383"/>
    <w:rsid w:val="004279AE"/>
    <w:rsid w:val="004306DF"/>
    <w:rsid w:val="00430CED"/>
    <w:rsid w:val="00431136"/>
    <w:rsid w:val="0043169F"/>
    <w:rsid w:val="004320BF"/>
    <w:rsid w:val="00432314"/>
    <w:rsid w:val="00432D49"/>
    <w:rsid w:val="004330BF"/>
    <w:rsid w:val="0043464F"/>
    <w:rsid w:val="004363BF"/>
    <w:rsid w:val="004376EF"/>
    <w:rsid w:val="004400BF"/>
    <w:rsid w:val="00441F78"/>
    <w:rsid w:val="0044330D"/>
    <w:rsid w:val="00444033"/>
    <w:rsid w:val="004443EA"/>
    <w:rsid w:val="00445068"/>
    <w:rsid w:val="00446D2E"/>
    <w:rsid w:val="004474B4"/>
    <w:rsid w:val="00447B29"/>
    <w:rsid w:val="004502D1"/>
    <w:rsid w:val="0045055D"/>
    <w:rsid w:val="00451121"/>
    <w:rsid w:val="00451211"/>
    <w:rsid w:val="00451CF8"/>
    <w:rsid w:val="00451DAD"/>
    <w:rsid w:val="00451E69"/>
    <w:rsid w:val="0045249C"/>
    <w:rsid w:val="004528EE"/>
    <w:rsid w:val="0045611E"/>
    <w:rsid w:val="00456D7C"/>
    <w:rsid w:val="00457DDE"/>
    <w:rsid w:val="00460293"/>
    <w:rsid w:val="0046036D"/>
    <w:rsid w:val="00460A38"/>
    <w:rsid w:val="004610FE"/>
    <w:rsid w:val="00461D8D"/>
    <w:rsid w:val="00461E35"/>
    <w:rsid w:val="00462121"/>
    <w:rsid w:val="00462524"/>
    <w:rsid w:val="00462929"/>
    <w:rsid w:val="00462EFE"/>
    <w:rsid w:val="00463830"/>
    <w:rsid w:val="00463968"/>
    <w:rsid w:val="00464C15"/>
    <w:rsid w:val="0046582A"/>
    <w:rsid w:val="00465AC5"/>
    <w:rsid w:val="00465BDB"/>
    <w:rsid w:val="00465D37"/>
    <w:rsid w:val="0046633A"/>
    <w:rsid w:val="00467339"/>
    <w:rsid w:val="0046750D"/>
    <w:rsid w:val="00467E3B"/>
    <w:rsid w:val="00470953"/>
    <w:rsid w:val="00472068"/>
    <w:rsid w:val="004724C6"/>
    <w:rsid w:val="004728EF"/>
    <w:rsid w:val="0047449C"/>
    <w:rsid w:val="00474F57"/>
    <w:rsid w:val="00475354"/>
    <w:rsid w:val="00475436"/>
    <w:rsid w:val="00475561"/>
    <w:rsid w:val="004755F4"/>
    <w:rsid w:val="00475BE1"/>
    <w:rsid w:val="00475E59"/>
    <w:rsid w:val="00477B12"/>
    <w:rsid w:val="00480208"/>
    <w:rsid w:val="00480BBB"/>
    <w:rsid w:val="00480FD1"/>
    <w:rsid w:val="004810BE"/>
    <w:rsid w:val="00481779"/>
    <w:rsid w:val="004819EA"/>
    <w:rsid w:val="00482ECA"/>
    <w:rsid w:val="00483C7C"/>
    <w:rsid w:val="004866F0"/>
    <w:rsid w:val="004867CD"/>
    <w:rsid w:val="00486D00"/>
    <w:rsid w:val="00487AFD"/>
    <w:rsid w:val="00490752"/>
    <w:rsid w:val="00490DD3"/>
    <w:rsid w:val="00492964"/>
    <w:rsid w:val="00493151"/>
    <w:rsid w:val="004939BD"/>
    <w:rsid w:val="004940EB"/>
    <w:rsid w:val="00494A8F"/>
    <w:rsid w:val="00495254"/>
    <w:rsid w:val="0049537F"/>
    <w:rsid w:val="004958B5"/>
    <w:rsid w:val="00495F0D"/>
    <w:rsid w:val="004966C7"/>
    <w:rsid w:val="004972F2"/>
    <w:rsid w:val="00497670"/>
    <w:rsid w:val="004A0909"/>
    <w:rsid w:val="004A0BAC"/>
    <w:rsid w:val="004A0F23"/>
    <w:rsid w:val="004A1899"/>
    <w:rsid w:val="004A2711"/>
    <w:rsid w:val="004A34E2"/>
    <w:rsid w:val="004A4864"/>
    <w:rsid w:val="004A502F"/>
    <w:rsid w:val="004A57E5"/>
    <w:rsid w:val="004A59F7"/>
    <w:rsid w:val="004A6492"/>
    <w:rsid w:val="004A7293"/>
    <w:rsid w:val="004A75BA"/>
    <w:rsid w:val="004B0343"/>
    <w:rsid w:val="004B10F4"/>
    <w:rsid w:val="004B14DA"/>
    <w:rsid w:val="004B1558"/>
    <w:rsid w:val="004B2158"/>
    <w:rsid w:val="004B2244"/>
    <w:rsid w:val="004B35F3"/>
    <w:rsid w:val="004B41E4"/>
    <w:rsid w:val="004B45DF"/>
    <w:rsid w:val="004B4BED"/>
    <w:rsid w:val="004B4EB2"/>
    <w:rsid w:val="004B528B"/>
    <w:rsid w:val="004B54AA"/>
    <w:rsid w:val="004B56A1"/>
    <w:rsid w:val="004B6322"/>
    <w:rsid w:val="004C0146"/>
    <w:rsid w:val="004C0AE3"/>
    <w:rsid w:val="004C0F95"/>
    <w:rsid w:val="004C1F04"/>
    <w:rsid w:val="004C2A08"/>
    <w:rsid w:val="004C2EC2"/>
    <w:rsid w:val="004C37C8"/>
    <w:rsid w:val="004C4359"/>
    <w:rsid w:val="004C512A"/>
    <w:rsid w:val="004C6431"/>
    <w:rsid w:val="004C6817"/>
    <w:rsid w:val="004C76A6"/>
    <w:rsid w:val="004D0663"/>
    <w:rsid w:val="004D111D"/>
    <w:rsid w:val="004D19BF"/>
    <w:rsid w:val="004D22D5"/>
    <w:rsid w:val="004D3ABE"/>
    <w:rsid w:val="004D5DBD"/>
    <w:rsid w:val="004D616A"/>
    <w:rsid w:val="004D663D"/>
    <w:rsid w:val="004D6E72"/>
    <w:rsid w:val="004D70B4"/>
    <w:rsid w:val="004D71B2"/>
    <w:rsid w:val="004E0DC5"/>
    <w:rsid w:val="004E1525"/>
    <w:rsid w:val="004E17F1"/>
    <w:rsid w:val="004E1EB8"/>
    <w:rsid w:val="004E2EB8"/>
    <w:rsid w:val="004E2F2A"/>
    <w:rsid w:val="004E3190"/>
    <w:rsid w:val="004E3530"/>
    <w:rsid w:val="004E35BD"/>
    <w:rsid w:val="004E3E80"/>
    <w:rsid w:val="004E4D49"/>
    <w:rsid w:val="004E51D2"/>
    <w:rsid w:val="004E5AF1"/>
    <w:rsid w:val="004E6711"/>
    <w:rsid w:val="004E6D1A"/>
    <w:rsid w:val="004E6FF4"/>
    <w:rsid w:val="004E748E"/>
    <w:rsid w:val="004F09AF"/>
    <w:rsid w:val="004F0B28"/>
    <w:rsid w:val="004F0CC3"/>
    <w:rsid w:val="004F31CE"/>
    <w:rsid w:val="004F3718"/>
    <w:rsid w:val="004F4BA2"/>
    <w:rsid w:val="004F5520"/>
    <w:rsid w:val="004F652B"/>
    <w:rsid w:val="004F6EA9"/>
    <w:rsid w:val="005006ED"/>
    <w:rsid w:val="00500D12"/>
    <w:rsid w:val="00501367"/>
    <w:rsid w:val="005015BC"/>
    <w:rsid w:val="00504839"/>
    <w:rsid w:val="0050495E"/>
    <w:rsid w:val="0050600D"/>
    <w:rsid w:val="005063B8"/>
    <w:rsid w:val="00507554"/>
    <w:rsid w:val="00507CEC"/>
    <w:rsid w:val="00507ED9"/>
    <w:rsid w:val="00510DA0"/>
    <w:rsid w:val="00511044"/>
    <w:rsid w:val="0051119D"/>
    <w:rsid w:val="0051147E"/>
    <w:rsid w:val="00511C85"/>
    <w:rsid w:val="00512D1D"/>
    <w:rsid w:val="00513056"/>
    <w:rsid w:val="00514AA8"/>
    <w:rsid w:val="005152FD"/>
    <w:rsid w:val="00515988"/>
    <w:rsid w:val="0051602B"/>
    <w:rsid w:val="00516223"/>
    <w:rsid w:val="0051638B"/>
    <w:rsid w:val="00516694"/>
    <w:rsid w:val="00516B01"/>
    <w:rsid w:val="00516DDA"/>
    <w:rsid w:val="00517118"/>
    <w:rsid w:val="00517119"/>
    <w:rsid w:val="00517485"/>
    <w:rsid w:val="00517EB9"/>
    <w:rsid w:val="00521541"/>
    <w:rsid w:val="005217E5"/>
    <w:rsid w:val="00521C71"/>
    <w:rsid w:val="00522450"/>
    <w:rsid w:val="005224FB"/>
    <w:rsid w:val="0052281E"/>
    <w:rsid w:val="00522BA1"/>
    <w:rsid w:val="00522D84"/>
    <w:rsid w:val="0052333D"/>
    <w:rsid w:val="005233AD"/>
    <w:rsid w:val="005236C2"/>
    <w:rsid w:val="00524BC5"/>
    <w:rsid w:val="005251FF"/>
    <w:rsid w:val="00526002"/>
    <w:rsid w:val="005261FC"/>
    <w:rsid w:val="0052660C"/>
    <w:rsid w:val="00526EAF"/>
    <w:rsid w:val="005274DA"/>
    <w:rsid w:val="005277FF"/>
    <w:rsid w:val="00530457"/>
    <w:rsid w:val="00530689"/>
    <w:rsid w:val="00530E2D"/>
    <w:rsid w:val="00530E8B"/>
    <w:rsid w:val="0053134B"/>
    <w:rsid w:val="0053187D"/>
    <w:rsid w:val="00531C2B"/>
    <w:rsid w:val="0053205F"/>
    <w:rsid w:val="005324FE"/>
    <w:rsid w:val="005327AB"/>
    <w:rsid w:val="00533346"/>
    <w:rsid w:val="00533AA4"/>
    <w:rsid w:val="005342E0"/>
    <w:rsid w:val="00534477"/>
    <w:rsid w:val="005345AB"/>
    <w:rsid w:val="00534842"/>
    <w:rsid w:val="00534C8B"/>
    <w:rsid w:val="00536BEB"/>
    <w:rsid w:val="00541CE3"/>
    <w:rsid w:val="00542218"/>
    <w:rsid w:val="005424C6"/>
    <w:rsid w:val="00542BA3"/>
    <w:rsid w:val="005433DF"/>
    <w:rsid w:val="00543991"/>
    <w:rsid w:val="00543B79"/>
    <w:rsid w:val="005441D0"/>
    <w:rsid w:val="005459FB"/>
    <w:rsid w:val="005465CC"/>
    <w:rsid w:val="005469D4"/>
    <w:rsid w:val="00547E81"/>
    <w:rsid w:val="00551CD9"/>
    <w:rsid w:val="00551F25"/>
    <w:rsid w:val="0055265F"/>
    <w:rsid w:val="00552679"/>
    <w:rsid w:val="00552B40"/>
    <w:rsid w:val="00552C1D"/>
    <w:rsid w:val="00552F9C"/>
    <w:rsid w:val="005534B5"/>
    <w:rsid w:val="00553721"/>
    <w:rsid w:val="00553D51"/>
    <w:rsid w:val="0055586C"/>
    <w:rsid w:val="005559A1"/>
    <w:rsid w:val="00556495"/>
    <w:rsid w:val="00556AF6"/>
    <w:rsid w:val="0055742E"/>
    <w:rsid w:val="00557B25"/>
    <w:rsid w:val="0056148D"/>
    <w:rsid w:val="00562084"/>
    <w:rsid w:val="0056304E"/>
    <w:rsid w:val="00563609"/>
    <w:rsid w:val="00563C17"/>
    <w:rsid w:val="005641CF"/>
    <w:rsid w:val="005656B8"/>
    <w:rsid w:val="005657E8"/>
    <w:rsid w:val="00566148"/>
    <w:rsid w:val="005666DC"/>
    <w:rsid w:val="00566A20"/>
    <w:rsid w:val="00566DC8"/>
    <w:rsid w:val="005679A9"/>
    <w:rsid w:val="0057076A"/>
    <w:rsid w:val="00570941"/>
    <w:rsid w:val="00571317"/>
    <w:rsid w:val="00572324"/>
    <w:rsid w:val="00572436"/>
    <w:rsid w:val="00572A42"/>
    <w:rsid w:val="00572A8A"/>
    <w:rsid w:val="00572C3F"/>
    <w:rsid w:val="005733EC"/>
    <w:rsid w:val="005733ED"/>
    <w:rsid w:val="00573FD1"/>
    <w:rsid w:val="005745F8"/>
    <w:rsid w:val="0057497A"/>
    <w:rsid w:val="00574B7C"/>
    <w:rsid w:val="00574B94"/>
    <w:rsid w:val="00574E1E"/>
    <w:rsid w:val="005754F8"/>
    <w:rsid w:val="005756D3"/>
    <w:rsid w:val="00575AF3"/>
    <w:rsid w:val="00575D14"/>
    <w:rsid w:val="0057661D"/>
    <w:rsid w:val="00576835"/>
    <w:rsid w:val="00576991"/>
    <w:rsid w:val="00576D60"/>
    <w:rsid w:val="0057742F"/>
    <w:rsid w:val="00577489"/>
    <w:rsid w:val="005774D2"/>
    <w:rsid w:val="00580291"/>
    <w:rsid w:val="005808C1"/>
    <w:rsid w:val="005814BE"/>
    <w:rsid w:val="0058222A"/>
    <w:rsid w:val="00583C3E"/>
    <w:rsid w:val="00583DDA"/>
    <w:rsid w:val="005852D3"/>
    <w:rsid w:val="0058532E"/>
    <w:rsid w:val="00585332"/>
    <w:rsid w:val="00585D51"/>
    <w:rsid w:val="005867B4"/>
    <w:rsid w:val="005867C9"/>
    <w:rsid w:val="00586A08"/>
    <w:rsid w:val="00586D0E"/>
    <w:rsid w:val="005871C2"/>
    <w:rsid w:val="00590945"/>
    <w:rsid w:val="00591629"/>
    <w:rsid w:val="00591A66"/>
    <w:rsid w:val="00592B86"/>
    <w:rsid w:val="00593633"/>
    <w:rsid w:val="00593FE3"/>
    <w:rsid w:val="00594031"/>
    <w:rsid w:val="00594325"/>
    <w:rsid w:val="005946E9"/>
    <w:rsid w:val="00596A00"/>
    <w:rsid w:val="00596CAD"/>
    <w:rsid w:val="005970E9"/>
    <w:rsid w:val="005976E4"/>
    <w:rsid w:val="00597722"/>
    <w:rsid w:val="005A1FCF"/>
    <w:rsid w:val="005A2548"/>
    <w:rsid w:val="005A2718"/>
    <w:rsid w:val="005A2E3E"/>
    <w:rsid w:val="005A317C"/>
    <w:rsid w:val="005A36D3"/>
    <w:rsid w:val="005A3907"/>
    <w:rsid w:val="005A3E8D"/>
    <w:rsid w:val="005A53E2"/>
    <w:rsid w:val="005A5D62"/>
    <w:rsid w:val="005A657D"/>
    <w:rsid w:val="005A6CBB"/>
    <w:rsid w:val="005A6F01"/>
    <w:rsid w:val="005A70DB"/>
    <w:rsid w:val="005A75D4"/>
    <w:rsid w:val="005B0899"/>
    <w:rsid w:val="005B1750"/>
    <w:rsid w:val="005B1D74"/>
    <w:rsid w:val="005B1F96"/>
    <w:rsid w:val="005B2E37"/>
    <w:rsid w:val="005B2F50"/>
    <w:rsid w:val="005B4D89"/>
    <w:rsid w:val="005B4E26"/>
    <w:rsid w:val="005B55CE"/>
    <w:rsid w:val="005B58CA"/>
    <w:rsid w:val="005B6045"/>
    <w:rsid w:val="005B661B"/>
    <w:rsid w:val="005B68F9"/>
    <w:rsid w:val="005C0177"/>
    <w:rsid w:val="005C0256"/>
    <w:rsid w:val="005C0567"/>
    <w:rsid w:val="005C11DA"/>
    <w:rsid w:val="005C23E7"/>
    <w:rsid w:val="005C39D9"/>
    <w:rsid w:val="005C3B18"/>
    <w:rsid w:val="005C3D45"/>
    <w:rsid w:val="005C6155"/>
    <w:rsid w:val="005C650A"/>
    <w:rsid w:val="005C67C5"/>
    <w:rsid w:val="005C7AFF"/>
    <w:rsid w:val="005C7BC5"/>
    <w:rsid w:val="005D1935"/>
    <w:rsid w:val="005D1F44"/>
    <w:rsid w:val="005E04BE"/>
    <w:rsid w:val="005E0959"/>
    <w:rsid w:val="005E10C9"/>
    <w:rsid w:val="005E31AC"/>
    <w:rsid w:val="005E3321"/>
    <w:rsid w:val="005E3E87"/>
    <w:rsid w:val="005E3ED5"/>
    <w:rsid w:val="005E4335"/>
    <w:rsid w:val="005E45AF"/>
    <w:rsid w:val="005E4F4F"/>
    <w:rsid w:val="005E5E00"/>
    <w:rsid w:val="005E6DC7"/>
    <w:rsid w:val="005F14D9"/>
    <w:rsid w:val="005F2A30"/>
    <w:rsid w:val="005F2D83"/>
    <w:rsid w:val="005F33C8"/>
    <w:rsid w:val="005F37DF"/>
    <w:rsid w:val="005F5424"/>
    <w:rsid w:val="005F5D2A"/>
    <w:rsid w:val="005F627E"/>
    <w:rsid w:val="005F652F"/>
    <w:rsid w:val="005F6633"/>
    <w:rsid w:val="005F6660"/>
    <w:rsid w:val="005F6B0D"/>
    <w:rsid w:val="005F6C50"/>
    <w:rsid w:val="005F75EA"/>
    <w:rsid w:val="00601302"/>
    <w:rsid w:val="006020F1"/>
    <w:rsid w:val="00602C4B"/>
    <w:rsid w:val="00602DF7"/>
    <w:rsid w:val="00602E76"/>
    <w:rsid w:val="006031B0"/>
    <w:rsid w:val="00603A9E"/>
    <w:rsid w:val="00603ACF"/>
    <w:rsid w:val="006045CB"/>
    <w:rsid w:val="006059AB"/>
    <w:rsid w:val="00605F4D"/>
    <w:rsid w:val="00606C30"/>
    <w:rsid w:val="00607114"/>
    <w:rsid w:val="00610261"/>
    <w:rsid w:val="00610790"/>
    <w:rsid w:val="00610840"/>
    <w:rsid w:val="0061142C"/>
    <w:rsid w:val="0061213E"/>
    <w:rsid w:val="00612622"/>
    <w:rsid w:val="00612C92"/>
    <w:rsid w:val="00613BDC"/>
    <w:rsid w:val="00613E55"/>
    <w:rsid w:val="00613F50"/>
    <w:rsid w:val="006140CE"/>
    <w:rsid w:val="006145EC"/>
    <w:rsid w:val="00614A4D"/>
    <w:rsid w:val="006152E8"/>
    <w:rsid w:val="00620BE7"/>
    <w:rsid w:val="00620FC5"/>
    <w:rsid w:val="0062107C"/>
    <w:rsid w:val="006212B0"/>
    <w:rsid w:val="00621634"/>
    <w:rsid w:val="00623007"/>
    <w:rsid w:val="00623498"/>
    <w:rsid w:val="0062390F"/>
    <w:rsid w:val="00623B4C"/>
    <w:rsid w:val="00623E82"/>
    <w:rsid w:val="00624670"/>
    <w:rsid w:val="00626477"/>
    <w:rsid w:val="006278C6"/>
    <w:rsid w:val="00627E68"/>
    <w:rsid w:val="00630156"/>
    <w:rsid w:val="00631BB6"/>
    <w:rsid w:val="00632310"/>
    <w:rsid w:val="00632FE8"/>
    <w:rsid w:val="00633860"/>
    <w:rsid w:val="00633BDC"/>
    <w:rsid w:val="00633EDE"/>
    <w:rsid w:val="00634532"/>
    <w:rsid w:val="00635AC2"/>
    <w:rsid w:val="00636F70"/>
    <w:rsid w:val="00637C0F"/>
    <w:rsid w:val="00637E67"/>
    <w:rsid w:val="006407A7"/>
    <w:rsid w:val="00642BA4"/>
    <w:rsid w:val="00643176"/>
    <w:rsid w:val="0064345B"/>
    <w:rsid w:val="0064380A"/>
    <w:rsid w:val="00643D88"/>
    <w:rsid w:val="00646646"/>
    <w:rsid w:val="00646909"/>
    <w:rsid w:val="00650631"/>
    <w:rsid w:val="00651143"/>
    <w:rsid w:val="0065128D"/>
    <w:rsid w:val="006513EF"/>
    <w:rsid w:val="006521D5"/>
    <w:rsid w:val="0065226C"/>
    <w:rsid w:val="0065259C"/>
    <w:rsid w:val="006538EB"/>
    <w:rsid w:val="00654768"/>
    <w:rsid w:val="006550C2"/>
    <w:rsid w:val="006555B6"/>
    <w:rsid w:val="00655626"/>
    <w:rsid w:val="0065565A"/>
    <w:rsid w:val="006565B5"/>
    <w:rsid w:val="0065755E"/>
    <w:rsid w:val="006577DC"/>
    <w:rsid w:val="00657ABA"/>
    <w:rsid w:val="00657B6D"/>
    <w:rsid w:val="00657C3D"/>
    <w:rsid w:val="00660950"/>
    <w:rsid w:val="0066171A"/>
    <w:rsid w:val="00661AE9"/>
    <w:rsid w:val="00661DEC"/>
    <w:rsid w:val="00661F4E"/>
    <w:rsid w:val="0066443A"/>
    <w:rsid w:val="00665704"/>
    <w:rsid w:val="00666A74"/>
    <w:rsid w:val="00666E50"/>
    <w:rsid w:val="0066770E"/>
    <w:rsid w:val="006702F7"/>
    <w:rsid w:val="00670342"/>
    <w:rsid w:val="006708D8"/>
    <w:rsid w:val="00670D3D"/>
    <w:rsid w:val="00671406"/>
    <w:rsid w:val="00672430"/>
    <w:rsid w:val="006732D0"/>
    <w:rsid w:val="0067356D"/>
    <w:rsid w:val="006735BB"/>
    <w:rsid w:val="00673CB8"/>
    <w:rsid w:val="00674000"/>
    <w:rsid w:val="00674BDD"/>
    <w:rsid w:val="0067593E"/>
    <w:rsid w:val="006773B1"/>
    <w:rsid w:val="0067755B"/>
    <w:rsid w:val="00681157"/>
    <w:rsid w:val="006811CB"/>
    <w:rsid w:val="006815A3"/>
    <w:rsid w:val="00683132"/>
    <w:rsid w:val="006831B9"/>
    <w:rsid w:val="00683BCD"/>
    <w:rsid w:val="00683BFD"/>
    <w:rsid w:val="00683E1D"/>
    <w:rsid w:val="006851FD"/>
    <w:rsid w:val="0068578C"/>
    <w:rsid w:val="006874F5"/>
    <w:rsid w:val="006879DC"/>
    <w:rsid w:val="00690506"/>
    <w:rsid w:val="00690E42"/>
    <w:rsid w:val="00692EAD"/>
    <w:rsid w:val="006933CE"/>
    <w:rsid w:val="00693579"/>
    <w:rsid w:val="00693C74"/>
    <w:rsid w:val="006941C1"/>
    <w:rsid w:val="00694606"/>
    <w:rsid w:val="00694F19"/>
    <w:rsid w:val="0069551B"/>
    <w:rsid w:val="00696C7A"/>
    <w:rsid w:val="006A09B5"/>
    <w:rsid w:val="006A0A76"/>
    <w:rsid w:val="006A1564"/>
    <w:rsid w:val="006A2416"/>
    <w:rsid w:val="006A2C5B"/>
    <w:rsid w:val="006A4203"/>
    <w:rsid w:val="006A5125"/>
    <w:rsid w:val="006A530F"/>
    <w:rsid w:val="006A5321"/>
    <w:rsid w:val="006A5619"/>
    <w:rsid w:val="006A63EA"/>
    <w:rsid w:val="006A67C5"/>
    <w:rsid w:val="006A6838"/>
    <w:rsid w:val="006A6AF0"/>
    <w:rsid w:val="006A7B09"/>
    <w:rsid w:val="006B06E8"/>
    <w:rsid w:val="006B0CDB"/>
    <w:rsid w:val="006B1596"/>
    <w:rsid w:val="006B1D45"/>
    <w:rsid w:val="006B2555"/>
    <w:rsid w:val="006B2D03"/>
    <w:rsid w:val="006B2F05"/>
    <w:rsid w:val="006B3655"/>
    <w:rsid w:val="006B4114"/>
    <w:rsid w:val="006B494B"/>
    <w:rsid w:val="006B52AC"/>
    <w:rsid w:val="006B5C5B"/>
    <w:rsid w:val="006B64C6"/>
    <w:rsid w:val="006B7AD9"/>
    <w:rsid w:val="006C0E17"/>
    <w:rsid w:val="006C122E"/>
    <w:rsid w:val="006C126C"/>
    <w:rsid w:val="006C198D"/>
    <w:rsid w:val="006C20D6"/>
    <w:rsid w:val="006C2D70"/>
    <w:rsid w:val="006C34B2"/>
    <w:rsid w:val="006C3A87"/>
    <w:rsid w:val="006C43F5"/>
    <w:rsid w:val="006C530E"/>
    <w:rsid w:val="006C5586"/>
    <w:rsid w:val="006C626D"/>
    <w:rsid w:val="006C75F5"/>
    <w:rsid w:val="006D01DF"/>
    <w:rsid w:val="006D0219"/>
    <w:rsid w:val="006D035E"/>
    <w:rsid w:val="006D0A4A"/>
    <w:rsid w:val="006D11E2"/>
    <w:rsid w:val="006D11F5"/>
    <w:rsid w:val="006D121E"/>
    <w:rsid w:val="006D187C"/>
    <w:rsid w:val="006D22E3"/>
    <w:rsid w:val="006D268F"/>
    <w:rsid w:val="006D446E"/>
    <w:rsid w:val="006D4BC3"/>
    <w:rsid w:val="006D5214"/>
    <w:rsid w:val="006D5B20"/>
    <w:rsid w:val="006D5BD9"/>
    <w:rsid w:val="006D7493"/>
    <w:rsid w:val="006E021E"/>
    <w:rsid w:val="006E29F8"/>
    <w:rsid w:val="006E2C82"/>
    <w:rsid w:val="006E32A6"/>
    <w:rsid w:val="006E33AD"/>
    <w:rsid w:val="006E3A6D"/>
    <w:rsid w:val="006E3DE7"/>
    <w:rsid w:val="006E449A"/>
    <w:rsid w:val="006E4508"/>
    <w:rsid w:val="006E4CA5"/>
    <w:rsid w:val="006E4CC7"/>
    <w:rsid w:val="006E503E"/>
    <w:rsid w:val="006E6551"/>
    <w:rsid w:val="006E7AA2"/>
    <w:rsid w:val="006E7D70"/>
    <w:rsid w:val="006F021C"/>
    <w:rsid w:val="006F0E12"/>
    <w:rsid w:val="006F1348"/>
    <w:rsid w:val="006F1A69"/>
    <w:rsid w:val="006F1CAE"/>
    <w:rsid w:val="006F2897"/>
    <w:rsid w:val="006F3CCA"/>
    <w:rsid w:val="006F3ED3"/>
    <w:rsid w:val="006F510B"/>
    <w:rsid w:val="006F62E0"/>
    <w:rsid w:val="00700C55"/>
    <w:rsid w:val="00700CF0"/>
    <w:rsid w:val="00701D13"/>
    <w:rsid w:val="007025BC"/>
    <w:rsid w:val="00702D21"/>
    <w:rsid w:val="00703847"/>
    <w:rsid w:val="0070450D"/>
    <w:rsid w:val="00706495"/>
    <w:rsid w:val="007066D2"/>
    <w:rsid w:val="00707479"/>
    <w:rsid w:val="007078C8"/>
    <w:rsid w:val="00710004"/>
    <w:rsid w:val="007104EC"/>
    <w:rsid w:val="007112DF"/>
    <w:rsid w:val="00712303"/>
    <w:rsid w:val="00712A03"/>
    <w:rsid w:val="007131AF"/>
    <w:rsid w:val="007135A4"/>
    <w:rsid w:val="007136EE"/>
    <w:rsid w:val="00713FFC"/>
    <w:rsid w:val="00714D01"/>
    <w:rsid w:val="00714D3B"/>
    <w:rsid w:val="0071610D"/>
    <w:rsid w:val="00716278"/>
    <w:rsid w:val="00716A11"/>
    <w:rsid w:val="00716C3E"/>
    <w:rsid w:val="007170E1"/>
    <w:rsid w:val="007177F7"/>
    <w:rsid w:val="00720932"/>
    <w:rsid w:val="00720B6B"/>
    <w:rsid w:val="007213DF"/>
    <w:rsid w:val="007214EA"/>
    <w:rsid w:val="00724706"/>
    <w:rsid w:val="007258AB"/>
    <w:rsid w:val="00725D5B"/>
    <w:rsid w:val="00726577"/>
    <w:rsid w:val="00726819"/>
    <w:rsid w:val="00727528"/>
    <w:rsid w:val="007303A2"/>
    <w:rsid w:val="007303BD"/>
    <w:rsid w:val="0073040C"/>
    <w:rsid w:val="007307D7"/>
    <w:rsid w:val="00730B15"/>
    <w:rsid w:val="007316E5"/>
    <w:rsid w:val="00731814"/>
    <w:rsid w:val="00731F6D"/>
    <w:rsid w:val="007336AE"/>
    <w:rsid w:val="00736F6C"/>
    <w:rsid w:val="007373A6"/>
    <w:rsid w:val="00737D6C"/>
    <w:rsid w:val="00740617"/>
    <w:rsid w:val="007411A3"/>
    <w:rsid w:val="00742044"/>
    <w:rsid w:val="007423DF"/>
    <w:rsid w:val="00745636"/>
    <w:rsid w:val="00746526"/>
    <w:rsid w:val="00747388"/>
    <w:rsid w:val="00750150"/>
    <w:rsid w:val="00750AEC"/>
    <w:rsid w:val="00750BDC"/>
    <w:rsid w:val="007514F6"/>
    <w:rsid w:val="0075158F"/>
    <w:rsid w:val="00753349"/>
    <w:rsid w:val="00753BD2"/>
    <w:rsid w:val="00753C12"/>
    <w:rsid w:val="0075424B"/>
    <w:rsid w:val="00754427"/>
    <w:rsid w:val="00754611"/>
    <w:rsid w:val="00755144"/>
    <w:rsid w:val="0075609F"/>
    <w:rsid w:val="007560AF"/>
    <w:rsid w:val="00756167"/>
    <w:rsid w:val="007572AD"/>
    <w:rsid w:val="007577D2"/>
    <w:rsid w:val="007579B2"/>
    <w:rsid w:val="00757E00"/>
    <w:rsid w:val="00762206"/>
    <w:rsid w:val="00762EE5"/>
    <w:rsid w:val="00763589"/>
    <w:rsid w:val="00764028"/>
    <w:rsid w:val="0076483F"/>
    <w:rsid w:val="00766804"/>
    <w:rsid w:val="007669C2"/>
    <w:rsid w:val="00766D94"/>
    <w:rsid w:val="0077050F"/>
    <w:rsid w:val="007722F3"/>
    <w:rsid w:val="007725A5"/>
    <w:rsid w:val="00773C14"/>
    <w:rsid w:val="00775511"/>
    <w:rsid w:val="00775FDB"/>
    <w:rsid w:val="00776760"/>
    <w:rsid w:val="00776A1B"/>
    <w:rsid w:val="00776F15"/>
    <w:rsid w:val="0077707E"/>
    <w:rsid w:val="00777C8D"/>
    <w:rsid w:val="00780168"/>
    <w:rsid w:val="00780339"/>
    <w:rsid w:val="00780E36"/>
    <w:rsid w:val="00780EA1"/>
    <w:rsid w:val="00782044"/>
    <w:rsid w:val="007820E2"/>
    <w:rsid w:val="00782FA0"/>
    <w:rsid w:val="0078325D"/>
    <w:rsid w:val="00783B87"/>
    <w:rsid w:val="0078416C"/>
    <w:rsid w:val="00784659"/>
    <w:rsid w:val="00784858"/>
    <w:rsid w:val="00785245"/>
    <w:rsid w:val="00785A43"/>
    <w:rsid w:val="00786E36"/>
    <w:rsid w:val="00787DEA"/>
    <w:rsid w:val="00787F03"/>
    <w:rsid w:val="0079011C"/>
    <w:rsid w:val="00790A7F"/>
    <w:rsid w:val="00790CAE"/>
    <w:rsid w:val="00790D16"/>
    <w:rsid w:val="00791959"/>
    <w:rsid w:val="00791BA3"/>
    <w:rsid w:val="007920C0"/>
    <w:rsid w:val="007920D8"/>
    <w:rsid w:val="0079234D"/>
    <w:rsid w:val="00792AA2"/>
    <w:rsid w:val="00792CF6"/>
    <w:rsid w:val="007934B3"/>
    <w:rsid w:val="00793501"/>
    <w:rsid w:val="00793E5A"/>
    <w:rsid w:val="0079423F"/>
    <w:rsid w:val="007955BB"/>
    <w:rsid w:val="007967DD"/>
    <w:rsid w:val="00796966"/>
    <w:rsid w:val="00796B33"/>
    <w:rsid w:val="00797236"/>
    <w:rsid w:val="007976ED"/>
    <w:rsid w:val="0079781A"/>
    <w:rsid w:val="00797F28"/>
    <w:rsid w:val="007A0082"/>
    <w:rsid w:val="007A18EF"/>
    <w:rsid w:val="007A2F70"/>
    <w:rsid w:val="007A3848"/>
    <w:rsid w:val="007A4E8F"/>
    <w:rsid w:val="007A53D1"/>
    <w:rsid w:val="007A630D"/>
    <w:rsid w:val="007A71B8"/>
    <w:rsid w:val="007A7223"/>
    <w:rsid w:val="007A75A6"/>
    <w:rsid w:val="007A7D9A"/>
    <w:rsid w:val="007B09EE"/>
    <w:rsid w:val="007B0A05"/>
    <w:rsid w:val="007B5A36"/>
    <w:rsid w:val="007B5DF6"/>
    <w:rsid w:val="007B76AF"/>
    <w:rsid w:val="007C03AA"/>
    <w:rsid w:val="007C0E29"/>
    <w:rsid w:val="007C1232"/>
    <w:rsid w:val="007C133F"/>
    <w:rsid w:val="007C2E30"/>
    <w:rsid w:val="007C45E3"/>
    <w:rsid w:val="007C519A"/>
    <w:rsid w:val="007C6347"/>
    <w:rsid w:val="007D209A"/>
    <w:rsid w:val="007D212F"/>
    <w:rsid w:val="007D2365"/>
    <w:rsid w:val="007D23E6"/>
    <w:rsid w:val="007D306C"/>
    <w:rsid w:val="007D444A"/>
    <w:rsid w:val="007D4EE7"/>
    <w:rsid w:val="007D7CB2"/>
    <w:rsid w:val="007E0013"/>
    <w:rsid w:val="007E05FA"/>
    <w:rsid w:val="007E1211"/>
    <w:rsid w:val="007E20F5"/>
    <w:rsid w:val="007E355B"/>
    <w:rsid w:val="007E37C8"/>
    <w:rsid w:val="007E4360"/>
    <w:rsid w:val="007E5454"/>
    <w:rsid w:val="007E6C7D"/>
    <w:rsid w:val="007E75B0"/>
    <w:rsid w:val="007F077E"/>
    <w:rsid w:val="007F0EAF"/>
    <w:rsid w:val="007F0F24"/>
    <w:rsid w:val="007F1C39"/>
    <w:rsid w:val="007F1F76"/>
    <w:rsid w:val="007F2EA0"/>
    <w:rsid w:val="007F3CA5"/>
    <w:rsid w:val="007F5EB0"/>
    <w:rsid w:val="00800D44"/>
    <w:rsid w:val="00800E30"/>
    <w:rsid w:val="00800EE7"/>
    <w:rsid w:val="00801A00"/>
    <w:rsid w:val="00801DD8"/>
    <w:rsid w:val="0080314D"/>
    <w:rsid w:val="00805391"/>
    <w:rsid w:val="00805DB1"/>
    <w:rsid w:val="00806859"/>
    <w:rsid w:val="008072F5"/>
    <w:rsid w:val="00807D26"/>
    <w:rsid w:val="0081029C"/>
    <w:rsid w:val="00810867"/>
    <w:rsid w:val="0081113A"/>
    <w:rsid w:val="0081248B"/>
    <w:rsid w:val="00812656"/>
    <w:rsid w:val="00813A15"/>
    <w:rsid w:val="00813F8D"/>
    <w:rsid w:val="00814090"/>
    <w:rsid w:val="0081523C"/>
    <w:rsid w:val="00815EDA"/>
    <w:rsid w:val="00816432"/>
    <w:rsid w:val="008169F1"/>
    <w:rsid w:val="00816ADD"/>
    <w:rsid w:val="00817414"/>
    <w:rsid w:val="00817CDB"/>
    <w:rsid w:val="00817FC0"/>
    <w:rsid w:val="008210BB"/>
    <w:rsid w:val="00821BBB"/>
    <w:rsid w:val="008220EE"/>
    <w:rsid w:val="008223EB"/>
    <w:rsid w:val="008223F3"/>
    <w:rsid w:val="00822FF8"/>
    <w:rsid w:val="00824CB2"/>
    <w:rsid w:val="0082510F"/>
    <w:rsid w:val="00825351"/>
    <w:rsid w:val="008258B1"/>
    <w:rsid w:val="00826162"/>
    <w:rsid w:val="00826194"/>
    <w:rsid w:val="008269B2"/>
    <w:rsid w:val="0082723A"/>
    <w:rsid w:val="00827596"/>
    <w:rsid w:val="00827A73"/>
    <w:rsid w:val="00827A84"/>
    <w:rsid w:val="00830F40"/>
    <w:rsid w:val="00831305"/>
    <w:rsid w:val="00832A0E"/>
    <w:rsid w:val="00834054"/>
    <w:rsid w:val="00835467"/>
    <w:rsid w:val="00835FF0"/>
    <w:rsid w:val="00837170"/>
    <w:rsid w:val="00837D41"/>
    <w:rsid w:val="00837D47"/>
    <w:rsid w:val="0084042D"/>
    <w:rsid w:val="0084244C"/>
    <w:rsid w:val="008431BB"/>
    <w:rsid w:val="00843C8B"/>
    <w:rsid w:val="00845745"/>
    <w:rsid w:val="00845B4D"/>
    <w:rsid w:val="00845BD5"/>
    <w:rsid w:val="00845EA0"/>
    <w:rsid w:val="008476E2"/>
    <w:rsid w:val="00850055"/>
    <w:rsid w:val="00850EC5"/>
    <w:rsid w:val="00851AFC"/>
    <w:rsid w:val="00852A7B"/>
    <w:rsid w:val="00852AEA"/>
    <w:rsid w:val="0085403E"/>
    <w:rsid w:val="00854F0B"/>
    <w:rsid w:val="008560DA"/>
    <w:rsid w:val="00856539"/>
    <w:rsid w:val="00856B5B"/>
    <w:rsid w:val="00857556"/>
    <w:rsid w:val="00857C1B"/>
    <w:rsid w:val="00857D31"/>
    <w:rsid w:val="00857EC7"/>
    <w:rsid w:val="00860016"/>
    <w:rsid w:val="0086009F"/>
    <w:rsid w:val="008605FE"/>
    <w:rsid w:val="008613F5"/>
    <w:rsid w:val="00861FFC"/>
    <w:rsid w:val="00862AF9"/>
    <w:rsid w:val="008650C7"/>
    <w:rsid w:val="00867515"/>
    <w:rsid w:val="00870E61"/>
    <w:rsid w:val="00872118"/>
    <w:rsid w:val="00873534"/>
    <w:rsid w:val="00873620"/>
    <w:rsid w:val="00873DC8"/>
    <w:rsid w:val="00874129"/>
    <w:rsid w:val="00874763"/>
    <w:rsid w:val="00874A27"/>
    <w:rsid w:val="008765ED"/>
    <w:rsid w:val="00876B96"/>
    <w:rsid w:val="00881190"/>
    <w:rsid w:val="00881F2F"/>
    <w:rsid w:val="008834E3"/>
    <w:rsid w:val="0088367D"/>
    <w:rsid w:val="00883E5A"/>
    <w:rsid w:val="00883F37"/>
    <w:rsid w:val="00883FA8"/>
    <w:rsid w:val="008846DF"/>
    <w:rsid w:val="00884AFD"/>
    <w:rsid w:val="00884DC1"/>
    <w:rsid w:val="00884E36"/>
    <w:rsid w:val="008853F2"/>
    <w:rsid w:val="008854BB"/>
    <w:rsid w:val="008874D1"/>
    <w:rsid w:val="00887773"/>
    <w:rsid w:val="00887B2A"/>
    <w:rsid w:val="008908B0"/>
    <w:rsid w:val="00891324"/>
    <w:rsid w:val="00891B75"/>
    <w:rsid w:val="00891B9A"/>
    <w:rsid w:val="008921F3"/>
    <w:rsid w:val="00892731"/>
    <w:rsid w:val="008940E4"/>
    <w:rsid w:val="00894514"/>
    <w:rsid w:val="0089465D"/>
    <w:rsid w:val="00894898"/>
    <w:rsid w:val="00894AFE"/>
    <w:rsid w:val="00895033"/>
    <w:rsid w:val="0089550C"/>
    <w:rsid w:val="00895AB2"/>
    <w:rsid w:val="008962B9"/>
    <w:rsid w:val="00897121"/>
    <w:rsid w:val="00897A6D"/>
    <w:rsid w:val="00897F31"/>
    <w:rsid w:val="008A0868"/>
    <w:rsid w:val="008A17EF"/>
    <w:rsid w:val="008A1C96"/>
    <w:rsid w:val="008A259A"/>
    <w:rsid w:val="008A2D3C"/>
    <w:rsid w:val="008A3E82"/>
    <w:rsid w:val="008A4A79"/>
    <w:rsid w:val="008A4D4B"/>
    <w:rsid w:val="008A5A31"/>
    <w:rsid w:val="008A5EBA"/>
    <w:rsid w:val="008A63FB"/>
    <w:rsid w:val="008A7282"/>
    <w:rsid w:val="008B060A"/>
    <w:rsid w:val="008B1B0C"/>
    <w:rsid w:val="008B20BB"/>
    <w:rsid w:val="008B265F"/>
    <w:rsid w:val="008B2B3C"/>
    <w:rsid w:val="008B35A8"/>
    <w:rsid w:val="008B3885"/>
    <w:rsid w:val="008B41C7"/>
    <w:rsid w:val="008B481B"/>
    <w:rsid w:val="008B51C6"/>
    <w:rsid w:val="008B547F"/>
    <w:rsid w:val="008B5A69"/>
    <w:rsid w:val="008B6141"/>
    <w:rsid w:val="008B61D6"/>
    <w:rsid w:val="008B7C6F"/>
    <w:rsid w:val="008C0045"/>
    <w:rsid w:val="008C02E7"/>
    <w:rsid w:val="008C14EE"/>
    <w:rsid w:val="008C363C"/>
    <w:rsid w:val="008C4188"/>
    <w:rsid w:val="008C48E6"/>
    <w:rsid w:val="008C49E8"/>
    <w:rsid w:val="008C4A7F"/>
    <w:rsid w:val="008C5BB2"/>
    <w:rsid w:val="008C7B50"/>
    <w:rsid w:val="008C7EA3"/>
    <w:rsid w:val="008D0869"/>
    <w:rsid w:val="008D2B6F"/>
    <w:rsid w:val="008D333C"/>
    <w:rsid w:val="008D33DA"/>
    <w:rsid w:val="008D408A"/>
    <w:rsid w:val="008D4147"/>
    <w:rsid w:val="008D4BE1"/>
    <w:rsid w:val="008D5099"/>
    <w:rsid w:val="008D5235"/>
    <w:rsid w:val="008D5947"/>
    <w:rsid w:val="008D7696"/>
    <w:rsid w:val="008D7FC0"/>
    <w:rsid w:val="008E0416"/>
    <w:rsid w:val="008E0830"/>
    <w:rsid w:val="008E0839"/>
    <w:rsid w:val="008E0D20"/>
    <w:rsid w:val="008E118B"/>
    <w:rsid w:val="008E1E0D"/>
    <w:rsid w:val="008E28F1"/>
    <w:rsid w:val="008E2C8F"/>
    <w:rsid w:val="008E3F3F"/>
    <w:rsid w:val="008E46B6"/>
    <w:rsid w:val="008E476D"/>
    <w:rsid w:val="008E4F01"/>
    <w:rsid w:val="008E514F"/>
    <w:rsid w:val="008E51FB"/>
    <w:rsid w:val="008E5CCC"/>
    <w:rsid w:val="008E6042"/>
    <w:rsid w:val="008E667B"/>
    <w:rsid w:val="008E69C6"/>
    <w:rsid w:val="008E6B94"/>
    <w:rsid w:val="008E6E58"/>
    <w:rsid w:val="008F0B8F"/>
    <w:rsid w:val="008F17D8"/>
    <w:rsid w:val="008F1BEC"/>
    <w:rsid w:val="008F1DC8"/>
    <w:rsid w:val="008F39D3"/>
    <w:rsid w:val="008F3D9A"/>
    <w:rsid w:val="008F3FCD"/>
    <w:rsid w:val="008F56EA"/>
    <w:rsid w:val="008F5E41"/>
    <w:rsid w:val="008F6C46"/>
    <w:rsid w:val="008F6CA3"/>
    <w:rsid w:val="008F6D6D"/>
    <w:rsid w:val="00900808"/>
    <w:rsid w:val="00900E16"/>
    <w:rsid w:val="009013DD"/>
    <w:rsid w:val="0090187C"/>
    <w:rsid w:val="00902DA9"/>
    <w:rsid w:val="00902EB9"/>
    <w:rsid w:val="00903862"/>
    <w:rsid w:val="009038BF"/>
    <w:rsid w:val="009044B5"/>
    <w:rsid w:val="00904979"/>
    <w:rsid w:val="00904D4D"/>
    <w:rsid w:val="00905B4B"/>
    <w:rsid w:val="00905D02"/>
    <w:rsid w:val="00905EA7"/>
    <w:rsid w:val="009062DD"/>
    <w:rsid w:val="00906ABC"/>
    <w:rsid w:val="009079E3"/>
    <w:rsid w:val="00907A92"/>
    <w:rsid w:val="00907B94"/>
    <w:rsid w:val="009106F2"/>
    <w:rsid w:val="00911F5C"/>
    <w:rsid w:val="0091249C"/>
    <w:rsid w:val="00913067"/>
    <w:rsid w:val="0091433C"/>
    <w:rsid w:val="00914DCF"/>
    <w:rsid w:val="00915A5C"/>
    <w:rsid w:val="00915DD0"/>
    <w:rsid w:val="00915F30"/>
    <w:rsid w:val="0091625B"/>
    <w:rsid w:val="00916530"/>
    <w:rsid w:val="00916D8B"/>
    <w:rsid w:val="00916F4B"/>
    <w:rsid w:val="00917896"/>
    <w:rsid w:val="00917F67"/>
    <w:rsid w:val="00920425"/>
    <w:rsid w:val="009229C4"/>
    <w:rsid w:val="009234A8"/>
    <w:rsid w:val="00923C6F"/>
    <w:rsid w:val="009250ED"/>
    <w:rsid w:val="00926C83"/>
    <w:rsid w:val="00927FB2"/>
    <w:rsid w:val="0093122A"/>
    <w:rsid w:val="00932685"/>
    <w:rsid w:val="009336F7"/>
    <w:rsid w:val="00933C60"/>
    <w:rsid w:val="00934182"/>
    <w:rsid w:val="009342C0"/>
    <w:rsid w:val="00934703"/>
    <w:rsid w:val="009352B4"/>
    <w:rsid w:val="009364CB"/>
    <w:rsid w:val="00936A06"/>
    <w:rsid w:val="00936C6E"/>
    <w:rsid w:val="00937C02"/>
    <w:rsid w:val="009410D0"/>
    <w:rsid w:val="00941D4B"/>
    <w:rsid w:val="00942498"/>
    <w:rsid w:val="009457E3"/>
    <w:rsid w:val="009464C2"/>
    <w:rsid w:val="00946DED"/>
    <w:rsid w:val="00947C8E"/>
    <w:rsid w:val="009500EB"/>
    <w:rsid w:val="00951181"/>
    <w:rsid w:val="009513DE"/>
    <w:rsid w:val="009515B1"/>
    <w:rsid w:val="00954420"/>
    <w:rsid w:val="00954E71"/>
    <w:rsid w:val="00955AF4"/>
    <w:rsid w:val="00956AF7"/>
    <w:rsid w:val="00956CF5"/>
    <w:rsid w:val="00957C9B"/>
    <w:rsid w:val="0096005E"/>
    <w:rsid w:val="0096034C"/>
    <w:rsid w:val="009606BD"/>
    <w:rsid w:val="00961051"/>
    <w:rsid w:val="00962C0C"/>
    <w:rsid w:val="00962E5A"/>
    <w:rsid w:val="00963A80"/>
    <w:rsid w:val="009646F6"/>
    <w:rsid w:val="00964799"/>
    <w:rsid w:val="0096581E"/>
    <w:rsid w:val="0096789C"/>
    <w:rsid w:val="00967A21"/>
    <w:rsid w:val="00970AFC"/>
    <w:rsid w:val="0097121E"/>
    <w:rsid w:val="00971C05"/>
    <w:rsid w:val="00971C25"/>
    <w:rsid w:val="00971CEA"/>
    <w:rsid w:val="00972158"/>
    <w:rsid w:val="009727FE"/>
    <w:rsid w:val="009732CB"/>
    <w:rsid w:val="00974E3E"/>
    <w:rsid w:val="00976B8B"/>
    <w:rsid w:val="009770A5"/>
    <w:rsid w:val="0097782E"/>
    <w:rsid w:val="00977BA3"/>
    <w:rsid w:val="00980B30"/>
    <w:rsid w:val="0098224E"/>
    <w:rsid w:val="0098326A"/>
    <w:rsid w:val="00983622"/>
    <w:rsid w:val="0098362D"/>
    <w:rsid w:val="00985411"/>
    <w:rsid w:val="00985CAE"/>
    <w:rsid w:val="00985F8D"/>
    <w:rsid w:val="0098663C"/>
    <w:rsid w:val="00986C7B"/>
    <w:rsid w:val="0098705C"/>
    <w:rsid w:val="00987DD4"/>
    <w:rsid w:val="00990369"/>
    <w:rsid w:val="00992504"/>
    <w:rsid w:val="009928BE"/>
    <w:rsid w:val="009930AC"/>
    <w:rsid w:val="00993DFA"/>
    <w:rsid w:val="0099415B"/>
    <w:rsid w:val="009942B5"/>
    <w:rsid w:val="009945F5"/>
    <w:rsid w:val="009957A0"/>
    <w:rsid w:val="0099604F"/>
    <w:rsid w:val="0099619F"/>
    <w:rsid w:val="0099632C"/>
    <w:rsid w:val="009965F1"/>
    <w:rsid w:val="009975ED"/>
    <w:rsid w:val="009A005F"/>
    <w:rsid w:val="009A0951"/>
    <w:rsid w:val="009A17A3"/>
    <w:rsid w:val="009A1B2F"/>
    <w:rsid w:val="009A1E35"/>
    <w:rsid w:val="009A255F"/>
    <w:rsid w:val="009A2670"/>
    <w:rsid w:val="009A326A"/>
    <w:rsid w:val="009A394D"/>
    <w:rsid w:val="009A458C"/>
    <w:rsid w:val="009A4AE0"/>
    <w:rsid w:val="009A4C15"/>
    <w:rsid w:val="009A68F4"/>
    <w:rsid w:val="009A7427"/>
    <w:rsid w:val="009A7969"/>
    <w:rsid w:val="009A79CE"/>
    <w:rsid w:val="009A7C24"/>
    <w:rsid w:val="009A7D25"/>
    <w:rsid w:val="009B0138"/>
    <w:rsid w:val="009B0383"/>
    <w:rsid w:val="009B04CC"/>
    <w:rsid w:val="009B148E"/>
    <w:rsid w:val="009B16ED"/>
    <w:rsid w:val="009B1EB2"/>
    <w:rsid w:val="009B1F9B"/>
    <w:rsid w:val="009B2C2A"/>
    <w:rsid w:val="009B3231"/>
    <w:rsid w:val="009B34AE"/>
    <w:rsid w:val="009B38F6"/>
    <w:rsid w:val="009B4C20"/>
    <w:rsid w:val="009B4F04"/>
    <w:rsid w:val="009B50E2"/>
    <w:rsid w:val="009B5D28"/>
    <w:rsid w:val="009B6CC8"/>
    <w:rsid w:val="009B7C3B"/>
    <w:rsid w:val="009B7E9A"/>
    <w:rsid w:val="009C006D"/>
    <w:rsid w:val="009C053A"/>
    <w:rsid w:val="009C0A17"/>
    <w:rsid w:val="009C127E"/>
    <w:rsid w:val="009C20BD"/>
    <w:rsid w:val="009C2A40"/>
    <w:rsid w:val="009C3DF9"/>
    <w:rsid w:val="009C42A8"/>
    <w:rsid w:val="009C450F"/>
    <w:rsid w:val="009C45F1"/>
    <w:rsid w:val="009C4B92"/>
    <w:rsid w:val="009C4CC9"/>
    <w:rsid w:val="009C5887"/>
    <w:rsid w:val="009C5AB1"/>
    <w:rsid w:val="009C6EB4"/>
    <w:rsid w:val="009C7573"/>
    <w:rsid w:val="009C76CB"/>
    <w:rsid w:val="009D03D0"/>
    <w:rsid w:val="009D0A0B"/>
    <w:rsid w:val="009D0AC8"/>
    <w:rsid w:val="009D0C64"/>
    <w:rsid w:val="009D0DA5"/>
    <w:rsid w:val="009D2561"/>
    <w:rsid w:val="009D26E2"/>
    <w:rsid w:val="009D363F"/>
    <w:rsid w:val="009D3BEA"/>
    <w:rsid w:val="009D4052"/>
    <w:rsid w:val="009D4129"/>
    <w:rsid w:val="009D52C7"/>
    <w:rsid w:val="009D56C6"/>
    <w:rsid w:val="009D5DFD"/>
    <w:rsid w:val="009E0A1D"/>
    <w:rsid w:val="009E0F32"/>
    <w:rsid w:val="009E10E8"/>
    <w:rsid w:val="009E270E"/>
    <w:rsid w:val="009E3370"/>
    <w:rsid w:val="009E37FD"/>
    <w:rsid w:val="009E3EDE"/>
    <w:rsid w:val="009E41A4"/>
    <w:rsid w:val="009E4EF2"/>
    <w:rsid w:val="009E4FDD"/>
    <w:rsid w:val="009E5194"/>
    <w:rsid w:val="009E5A22"/>
    <w:rsid w:val="009E5CE5"/>
    <w:rsid w:val="009F12EA"/>
    <w:rsid w:val="009F13BE"/>
    <w:rsid w:val="009F1CC5"/>
    <w:rsid w:val="009F2F2B"/>
    <w:rsid w:val="009F3CC5"/>
    <w:rsid w:val="009F47DF"/>
    <w:rsid w:val="009F663A"/>
    <w:rsid w:val="009F71AC"/>
    <w:rsid w:val="009F748F"/>
    <w:rsid w:val="009F7B3E"/>
    <w:rsid w:val="009F7E9D"/>
    <w:rsid w:val="00A0032F"/>
    <w:rsid w:val="00A0124E"/>
    <w:rsid w:val="00A015A6"/>
    <w:rsid w:val="00A01C05"/>
    <w:rsid w:val="00A03C42"/>
    <w:rsid w:val="00A0411A"/>
    <w:rsid w:val="00A04154"/>
    <w:rsid w:val="00A0458D"/>
    <w:rsid w:val="00A0506C"/>
    <w:rsid w:val="00A05FE2"/>
    <w:rsid w:val="00A077E9"/>
    <w:rsid w:val="00A10454"/>
    <w:rsid w:val="00A1066F"/>
    <w:rsid w:val="00A11538"/>
    <w:rsid w:val="00A11895"/>
    <w:rsid w:val="00A12990"/>
    <w:rsid w:val="00A12E1F"/>
    <w:rsid w:val="00A1305F"/>
    <w:rsid w:val="00A13645"/>
    <w:rsid w:val="00A14C21"/>
    <w:rsid w:val="00A15BC6"/>
    <w:rsid w:val="00A1604B"/>
    <w:rsid w:val="00A16094"/>
    <w:rsid w:val="00A1670C"/>
    <w:rsid w:val="00A201F2"/>
    <w:rsid w:val="00A204B8"/>
    <w:rsid w:val="00A21244"/>
    <w:rsid w:val="00A2124D"/>
    <w:rsid w:val="00A21B2B"/>
    <w:rsid w:val="00A22492"/>
    <w:rsid w:val="00A22AD9"/>
    <w:rsid w:val="00A22D83"/>
    <w:rsid w:val="00A255DC"/>
    <w:rsid w:val="00A262C2"/>
    <w:rsid w:val="00A26680"/>
    <w:rsid w:val="00A26F15"/>
    <w:rsid w:val="00A27AA7"/>
    <w:rsid w:val="00A301A4"/>
    <w:rsid w:val="00A31B91"/>
    <w:rsid w:val="00A31C54"/>
    <w:rsid w:val="00A31D6A"/>
    <w:rsid w:val="00A31DE9"/>
    <w:rsid w:val="00A32596"/>
    <w:rsid w:val="00A3374B"/>
    <w:rsid w:val="00A345FA"/>
    <w:rsid w:val="00A34F90"/>
    <w:rsid w:val="00A3527A"/>
    <w:rsid w:val="00A352AC"/>
    <w:rsid w:val="00A35960"/>
    <w:rsid w:val="00A35B08"/>
    <w:rsid w:val="00A36298"/>
    <w:rsid w:val="00A36E1E"/>
    <w:rsid w:val="00A40C93"/>
    <w:rsid w:val="00A4112D"/>
    <w:rsid w:val="00A416CF"/>
    <w:rsid w:val="00A42447"/>
    <w:rsid w:val="00A4327A"/>
    <w:rsid w:val="00A4499C"/>
    <w:rsid w:val="00A44D33"/>
    <w:rsid w:val="00A450D5"/>
    <w:rsid w:val="00A455A1"/>
    <w:rsid w:val="00A4641A"/>
    <w:rsid w:val="00A46599"/>
    <w:rsid w:val="00A47439"/>
    <w:rsid w:val="00A4754A"/>
    <w:rsid w:val="00A505B2"/>
    <w:rsid w:val="00A51010"/>
    <w:rsid w:val="00A52589"/>
    <w:rsid w:val="00A525A3"/>
    <w:rsid w:val="00A52B9E"/>
    <w:rsid w:val="00A52E05"/>
    <w:rsid w:val="00A53162"/>
    <w:rsid w:val="00A54323"/>
    <w:rsid w:val="00A54B26"/>
    <w:rsid w:val="00A54EEC"/>
    <w:rsid w:val="00A54F91"/>
    <w:rsid w:val="00A56396"/>
    <w:rsid w:val="00A56790"/>
    <w:rsid w:val="00A57795"/>
    <w:rsid w:val="00A60B27"/>
    <w:rsid w:val="00A6167F"/>
    <w:rsid w:val="00A6290F"/>
    <w:rsid w:val="00A62ECD"/>
    <w:rsid w:val="00A63D99"/>
    <w:rsid w:val="00A644E6"/>
    <w:rsid w:val="00A64561"/>
    <w:rsid w:val="00A66213"/>
    <w:rsid w:val="00A671D9"/>
    <w:rsid w:val="00A67255"/>
    <w:rsid w:val="00A672AF"/>
    <w:rsid w:val="00A67597"/>
    <w:rsid w:val="00A67778"/>
    <w:rsid w:val="00A705FA"/>
    <w:rsid w:val="00A72EE7"/>
    <w:rsid w:val="00A736FE"/>
    <w:rsid w:val="00A74AA5"/>
    <w:rsid w:val="00A75080"/>
    <w:rsid w:val="00A758DC"/>
    <w:rsid w:val="00A76C84"/>
    <w:rsid w:val="00A76CB3"/>
    <w:rsid w:val="00A76E64"/>
    <w:rsid w:val="00A77049"/>
    <w:rsid w:val="00A80342"/>
    <w:rsid w:val="00A80442"/>
    <w:rsid w:val="00A81574"/>
    <w:rsid w:val="00A81962"/>
    <w:rsid w:val="00A81D6B"/>
    <w:rsid w:val="00A823F4"/>
    <w:rsid w:val="00A82AFC"/>
    <w:rsid w:val="00A830BC"/>
    <w:rsid w:val="00A83CE3"/>
    <w:rsid w:val="00A83D4B"/>
    <w:rsid w:val="00A84303"/>
    <w:rsid w:val="00A84326"/>
    <w:rsid w:val="00A84D0B"/>
    <w:rsid w:val="00A85173"/>
    <w:rsid w:val="00A858E7"/>
    <w:rsid w:val="00A86650"/>
    <w:rsid w:val="00A868B7"/>
    <w:rsid w:val="00A86BBB"/>
    <w:rsid w:val="00A90ACA"/>
    <w:rsid w:val="00A90D19"/>
    <w:rsid w:val="00A915EC"/>
    <w:rsid w:val="00A916FF"/>
    <w:rsid w:val="00A919FB"/>
    <w:rsid w:val="00A92B88"/>
    <w:rsid w:val="00A932B6"/>
    <w:rsid w:val="00A9338F"/>
    <w:rsid w:val="00A93FAD"/>
    <w:rsid w:val="00A9469C"/>
    <w:rsid w:val="00A94905"/>
    <w:rsid w:val="00A94E36"/>
    <w:rsid w:val="00A95485"/>
    <w:rsid w:val="00A970D2"/>
    <w:rsid w:val="00A973E2"/>
    <w:rsid w:val="00AA0420"/>
    <w:rsid w:val="00AA04D0"/>
    <w:rsid w:val="00AA0EAE"/>
    <w:rsid w:val="00AA1588"/>
    <w:rsid w:val="00AA16E4"/>
    <w:rsid w:val="00AA16F6"/>
    <w:rsid w:val="00AA2019"/>
    <w:rsid w:val="00AA2330"/>
    <w:rsid w:val="00AA4D93"/>
    <w:rsid w:val="00AA5AD1"/>
    <w:rsid w:val="00AA6262"/>
    <w:rsid w:val="00AB26FA"/>
    <w:rsid w:val="00AB27CE"/>
    <w:rsid w:val="00AB2876"/>
    <w:rsid w:val="00AB4A7A"/>
    <w:rsid w:val="00AB4B99"/>
    <w:rsid w:val="00AB4E7C"/>
    <w:rsid w:val="00AB4FE4"/>
    <w:rsid w:val="00AB515F"/>
    <w:rsid w:val="00AB58CD"/>
    <w:rsid w:val="00AB672C"/>
    <w:rsid w:val="00AB6A4E"/>
    <w:rsid w:val="00AB6ACC"/>
    <w:rsid w:val="00AB7355"/>
    <w:rsid w:val="00AB7C52"/>
    <w:rsid w:val="00AB7CEA"/>
    <w:rsid w:val="00AC0BFD"/>
    <w:rsid w:val="00AC0D18"/>
    <w:rsid w:val="00AC0F03"/>
    <w:rsid w:val="00AC11CF"/>
    <w:rsid w:val="00AC143C"/>
    <w:rsid w:val="00AC1449"/>
    <w:rsid w:val="00AC150B"/>
    <w:rsid w:val="00AC16F9"/>
    <w:rsid w:val="00AC2D20"/>
    <w:rsid w:val="00AC362E"/>
    <w:rsid w:val="00AC4323"/>
    <w:rsid w:val="00AC4DBE"/>
    <w:rsid w:val="00AC5025"/>
    <w:rsid w:val="00AC589C"/>
    <w:rsid w:val="00AC7256"/>
    <w:rsid w:val="00AC7569"/>
    <w:rsid w:val="00AD076A"/>
    <w:rsid w:val="00AD0EED"/>
    <w:rsid w:val="00AD10C3"/>
    <w:rsid w:val="00AD1115"/>
    <w:rsid w:val="00AD14F0"/>
    <w:rsid w:val="00AD2378"/>
    <w:rsid w:val="00AD451A"/>
    <w:rsid w:val="00AD4CF7"/>
    <w:rsid w:val="00AD5947"/>
    <w:rsid w:val="00AD5D32"/>
    <w:rsid w:val="00AD654D"/>
    <w:rsid w:val="00AD707C"/>
    <w:rsid w:val="00AE007F"/>
    <w:rsid w:val="00AE1377"/>
    <w:rsid w:val="00AE1DA0"/>
    <w:rsid w:val="00AE2251"/>
    <w:rsid w:val="00AE249D"/>
    <w:rsid w:val="00AE37C0"/>
    <w:rsid w:val="00AE3D84"/>
    <w:rsid w:val="00AE45BE"/>
    <w:rsid w:val="00AE495F"/>
    <w:rsid w:val="00AE4CA0"/>
    <w:rsid w:val="00AE5184"/>
    <w:rsid w:val="00AE5A74"/>
    <w:rsid w:val="00AE667B"/>
    <w:rsid w:val="00AE689E"/>
    <w:rsid w:val="00AE6FC8"/>
    <w:rsid w:val="00AE772D"/>
    <w:rsid w:val="00AE7D27"/>
    <w:rsid w:val="00AF05D9"/>
    <w:rsid w:val="00AF0967"/>
    <w:rsid w:val="00AF0C5A"/>
    <w:rsid w:val="00AF139A"/>
    <w:rsid w:val="00AF19C4"/>
    <w:rsid w:val="00AF2800"/>
    <w:rsid w:val="00AF2C71"/>
    <w:rsid w:val="00AF3050"/>
    <w:rsid w:val="00AF36F6"/>
    <w:rsid w:val="00AF3A14"/>
    <w:rsid w:val="00AF5204"/>
    <w:rsid w:val="00AF5464"/>
    <w:rsid w:val="00AF547F"/>
    <w:rsid w:val="00AF74E9"/>
    <w:rsid w:val="00AF75D5"/>
    <w:rsid w:val="00AF7D5E"/>
    <w:rsid w:val="00AF7DC8"/>
    <w:rsid w:val="00B0059E"/>
    <w:rsid w:val="00B011B8"/>
    <w:rsid w:val="00B017D4"/>
    <w:rsid w:val="00B01985"/>
    <w:rsid w:val="00B0309F"/>
    <w:rsid w:val="00B0403D"/>
    <w:rsid w:val="00B04089"/>
    <w:rsid w:val="00B0625F"/>
    <w:rsid w:val="00B06606"/>
    <w:rsid w:val="00B0673B"/>
    <w:rsid w:val="00B06B37"/>
    <w:rsid w:val="00B07077"/>
    <w:rsid w:val="00B07298"/>
    <w:rsid w:val="00B07D15"/>
    <w:rsid w:val="00B07F31"/>
    <w:rsid w:val="00B10F7A"/>
    <w:rsid w:val="00B11074"/>
    <w:rsid w:val="00B112D6"/>
    <w:rsid w:val="00B11BFF"/>
    <w:rsid w:val="00B11DD9"/>
    <w:rsid w:val="00B13944"/>
    <w:rsid w:val="00B1394D"/>
    <w:rsid w:val="00B14055"/>
    <w:rsid w:val="00B1595B"/>
    <w:rsid w:val="00B1673E"/>
    <w:rsid w:val="00B16A12"/>
    <w:rsid w:val="00B16CE3"/>
    <w:rsid w:val="00B17C9E"/>
    <w:rsid w:val="00B20AFC"/>
    <w:rsid w:val="00B20D8B"/>
    <w:rsid w:val="00B21505"/>
    <w:rsid w:val="00B215DF"/>
    <w:rsid w:val="00B21767"/>
    <w:rsid w:val="00B2183D"/>
    <w:rsid w:val="00B23FCF"/>
    <w:rsid w:val="00B24573"/>
    <w:rsid w:val="00B248B5"/>
    <w:rsid w:val="00B24A4D"/>
    <w:rsid w:val="00B24F35"/>
    <w:rsid w:val="00B2578B"/>
    <w:rsid w:val="00B26F7B"/>
    <w:rsid w:val="00B278CC"/>
    <w:rsid w:val="00B303BC"/>
    <w:rsid w:val="00B30A74"/>
    <w:rsid w:val="00B31740"/>
    <w:rsid w:val="00B31CD2"/>
    <w:rsid w:val="00B33944"/>
    <w:rsid w:val="00B33A0E"/>
    <w:rsid w:val="00B340DA"/>
    <w:rsid w:val="00B3461D"/>
    <w:rsid w:val="00B3570A"/>
    <w:rsid w:val="00B35CB6"/>
    <w:rsid w:val="00B36241"/>
    <w:rsid w:val="00B365D3"/>
    <w:rsid w:val="00B37610"/>
    <w:rsid w:val="00B37A8B"/>
    <w:rsid w:val="00B40D5C"/>
    <w:rsid w:val="00B412CA"/>
    <w:rsid w:val="00B4142A"/>
    <w:rsid w:val="00B4143B"/>
    <w:rsid w:val="00B417B4"/>
    <w:rsid w:val="00B42146"/>
    <w:rsid w:val="00B4232A"/>
    <w:rsid w:val="00B42538"/>
    <w:rsid w:val="00B4276F"/>
    <w:rsid w:val="00B42796"/>
    <w:rsid w:val="00B4386F"/>
    <w:rsid w:val="00B43A5D"/>
    <w:rsid w:val="00B442C9"/>
    <w:rsid w:val="00B4520C"/>
    <w:rsid w:val="00B45430"/>
    <w:rsid w:val="00B454F0"/>
    <w:rsid w:val="00B46EC5"/>
    <w:rsid w:val="00B47669"/>
    <w:rsid w:val="00B50B86"/>
    <w:rsid w:val="00B50F4E"/>
    <w:rsid w:val="00B5103C"/>
    <w:rsid w:val="00B51133"/>
    <w:rsid w:val="00B5140B"/>
    <w:rsid w:val="00B517D3"/>
    <w:rsid w:val="00B5244E"/>
    <w:rsid w:val="00B525ED"/>
    <w:rsid w:val="00B52F7F"/>
    <w:rsid w:val="00B53640"/>
    <w:rsid w:val="00B53A49"/>
    <w:rsid w:val="00B541F9"/>
    <w:rsid w:val="00B54950"/>
    <w:rsid w:val="00B54ACE"/>
    <w:rsid w:val="00B550A7"/>
    <w:rsid w:val="00B55DB8"/>
    <w:rsid w:val="00B561B0"/>
    <w:rsid w:val="00B57080"/>
    <w:rsid w:val="00B57E70"/>
    <w:rsid w:val="00B57EAD"/>
    <w:rsid w:val="00B627FE"/>
    <w:rsid w:val="00B62B9C"/>
    <w:rsid w:val="00B63039"/>
    <w:rsid w:val="00B63493"/>
    <w:rsid w:val="00B63E2C"/>
    <w:rsid w:val="00B64CE2"/>
    <w:rsid w:val="00B65D44"/>
    <w:rsid w:val="00B65E84"/>
    <w:rsid w:val="00B706A9"/>
    <w:rsid w:val="00B70E56"/>
    <w:rsid w:val="00B714F1"/>
    <w:rsid w:val="00B71650"/>
    <w:rsid w:val="00B7167C"/>
    <w:rsid w:val="00B71DFA"/>
    <w:rsid w:val="00B721CC"/>
    <w:rsid w:val="00B738F7"/>
    <w:rsid w:val="00B74306"/>
    <w:rsid w:val="00B7487B"/>
    <w:rsid w:val="00B74A80"/>
    <w:rsid w:val="00B75611"/>
    <w:rsid w:val="00B75E7C"/>
    <w:rsid w:val="00B7615B"/>
    <w:rsid w:val="00B76324"/>
    <w:rsid w:val="00B76814"/>
    <w:rsid w:val="00B76C07"/>
    <w:rsid w:val="00B7762D"/>
    <w:rsid w:val="00B80515"/>
    <w:rsid w:val="00B80678"/>
    <w:rsid w:val="00B816A8"/>
    <w:rsid w:val="00B81752"/>
    <w:rsid w:val="00B81D76"/>
    <w:rsid w:val="00B81E3E"/>
    <w:rsid w:val="00B826B7"/>
    <w:rsid w:val="00B82A21"/>
    <w:rsid w:val="00B82CB9"/>
    <w:rsid w:val="00B8312A"/>
    <w:rsid w:val="00B834E1"/>
    <w:rsid w:val="00B83774"/>
    <w:rsid w:val="00B83A1D"/>
    <w:rsid w:val="00B83B87"/>
    <w:rsid w:val="00B84D2C"/>
    <w:rsid w:val="00B84D7E"/>
    <w:rsid w:val="00B85089"/>
    <w:rsid w:val="00B85FCE"/>
    <w:rsid w:val="00B868E4"/>
    <w:rsid w:val="00B872EF"/>
    <w:rsid w:val="00B90117"/>
    <w:rsid w:val="00B901B3"/>
    <w:rsid w:val="00B90905"/>
    <w:rsid w:val="00B90996"/>
    <w:rsid w:val="00B95046"/>
    <w:rsid w:val="00B96A02"/>
    <w:rsid w:val="00B9717E"/>
    <w:rsid w:val="00B9761E"/>
    <w:rsid w:val="00B97EE0"/>
    <w:rsid w:val="00BA01FB"/>
    <w:rsid w:val="00BA087A"/>
    <w:rsid w:val="00BA0C25"/>
    <w:rsid w:val="00BA394E"/>
    <w:rsid w:val="00BA3993"/>
    <w:rsid w:val="00BA54EA"/>
    <w:rsid w:val="00BA5837"/>
    <w:rsid w:val="00BA5D95"/>
    <w:rsid w:val="00BA67BA"/>
    <w:rsid w:val="00BA6E37"/>
    <w:rsid w:val="00BA6E96"/>
    <w:rsid w:val="00BA7460"/>
    <w:rsid w:val="00BA7A70"/>
    <w:rsid w:val="00BA7DB4"/>
    <w:rsid w:val="00BA7ECA"/>
    <w:rsid w:val="00BB0B6A"/>
    <w:rsid w:val="00BB0D24"/>
    <w:rsid w:val="00BB1003"/>
    <w:rsid w:val="00BB11E8"/>
    <w:rsid w:val="00BB1CA7"/>
    <w:rsid w:val="00BB3665"/>
    <w:rsid w:val="00BB3EA3"/>
    <w:rsid w:val="00BB453D"/>
    <w:rsid w:val="00BB55C9"/>
    <w:rsid w:val="00BB6686"/>
    <w:rsid w:val="00BB6806"/>
    <w:rsid w:val="00BC14BA"/>
    <w:rsid w:val="00BC206A"/>
    <w:rsid w:val="00BC2EF5"/>
    <w:rsid w:val="00BC406F"/>
    <w:rsid w:val="00BC40CF"/>
    <w:rsid w:val="00BC4F09"/>
    <w:rsid w:val="00BC5AA1"/>
    <w:rsid w:val="00BC5CE2"/>
    <w:rsid w:val="00BC696D"/>
    <w:rsid w:val="00BC6E15"/>
    <w:rsid w:val="00BC71AD"/>
    <w:rsid w:val="00BC7B14"/>
    <w:rsid w:val="00BD0BC0"/>
    <w:rsid w:val="00BD119E"/>
    <w:rsid w:val="00BD1FC7"/>
    <w:rsid w:val="00BD2AAD"/>
    <w:rsid w:val="00BD3B7B"/>
    <w:rsid w:val="00BD3FFD"/>
    <w:rsid w:val="00BD59BD"/>
    <w:rsid w:val="00BD6155"/>
    <w:rsid w:val="00BD6247"/>
    <w:rsid w:val="00BD645F"/>
    <w:rsid w:val="00BD6E6E"/>
    <w:rsid w:val="00BE0211"/>
    <w:rsid w:val="00BE0BA4"/>
    <w:rsid w:val="00BE0FF4"/>
    <w:rsid w:val="00BE1622"/>
    <w:rsid w:val="00BE1EF7"/>
    <w:rsid w:val="00BE2D8C"/>
    <w:rsid w:val="00BE3893"/>
    <w:rsid w:val="00BE4664"/>
    <w:rsid w:val="00BE4854"/>
    <w:rsid w:val="00BE6921"/>
    <w:rsid w:val="00BE7A20"/>
    <w:rsid w:val="00BE7A93"/>
    <w:rsid w:val="00BE7B91"/>
    <w:rsid w:val="00BF0750"/>
    <w:rsid w:val="00BF1F1B"/>
    <w:rsid w:val="00BF2084"/>
    <w:rsid w:val="00BF32D3"/>
    <w:rsid w:val="00BF47CB"/>
    <w:rsid w:val="00BF5EDF"/>
    <w:rsid w:val="00BF6E6E"/>
    <w:rsid w:val="00BF792A"/>
    <w:rsid w:val="00BF7B79"/>
    <w:rsid w:val="00BF7C09"/>
    <w:rsid w:val="00C003C4"/>
    <w:rsid w:val="00C010D8"/>
    <w:rsid w:val="00C019B3"/>
    <w:rsid w:val="00C02153"/>
    <w:rsid w:val="00C0243D"/>
    <w:rsid w:val="00C02E40"/>
    <w:rsid w:val="00C034B5"/>
    <w:rsid w:val="00C03693"/>
    <w:rsid w:val="00C039D2"/>
    <w:rsid w:val="00C04014"/>
    <w:rsid w:val="00C042CE"/>
    <w:rsid w:val="00C05241"/>
    <w:rsid w:val="00C05E8D"/>
    <w:rsid w:val="00C066DD"/>
    <w:rsid w:val="00C0792D"/>
    <w:rsid w:val="00C079D2"/>
    <w:rsid w:val="00C1017C"/>
    <w:rsid w:val="00C106A5"/>
    <w:rsid w:val="00C1101D"/>
    <w:rsid w:val="00C11913"/>
    <w:rsid w:val="00C12D40"/>
    <w:rsid w:val="00C12DA8"/>
    <w:rsid w:val="00C12E67"/>
    <w:rsid w:val="00C12FB6"/>
    <w:rsid w:val="00C13B02"/>
    <w:rsid w:val="00C13E56"/>
    <w:rsid w:val="00C154FF"/>
    <w:rsid w:val="00C1559B"/>
    <w:rsid w:val="00C15665"/>
    <w:rsid w:val="00C16047"/>
    <w:rsid w:val="00C17A07"/>
    <w:rsid w:val="00C207C0"/>
    <w:rsid w:val="00C214BF"/>
    <w:rsid w:val="00C223B8"/>
    <w:rsid w:val="00C2262A"/>
    <w:rsid w:val="00C22B33"/>
    <w:rsid w:val="00C22C46"/>
    <w:rsid w:val="00C26D4A"/>
    <w:rsid w:val="00C26ECB"/>
    <w:rsid w:val="00C30399"/>
    <w:rsid w:val="00C30671"/>
    <w:rsid w:val="00C3124B"/>
    <w:rsid w:val="00C314DA"/>
    <w:rsid w:val="00C3182A"/>
    <w:rsid w:val="00C31D7E"/>
    <w:rsid w:val="00C323FC"/>
    <w:rsid w:val="00C33D31"/>
    <w:rsid w:val="00C33D8A"/>
    <w:rsid w:val="00C3442B"/>
    <w:rsid w:val="00C344E9"/>
    <w:rsid w:val="00C350F3"/>
    <w:rsid w:val="00C3514D"/>
    <w:rsid w:val="00C351B5"/>
    <w:rsid w:val="00C36AD4"/>
    <w:rsid w:val="00C370CD"/>
    <w:rsid w:val="00C37D00"/>
    <w:rsid w:val="00C40FFB"/>
    <w:rsid w:val="00C41253"/>
    <w:rsid w:val="00C41382"/>
    <w:rsid w:val="00C428B2"/>
    <w:rsid w:val="00C42DF4"/>
    <w:rsid w:val="00C43187"/>
    <w:rsid w:val="00C43A3C"/>
    <w:rsid w:val="00C43AF3"/>
    <w:rsid w:val="00C43B75"/>
    <w:rsid w:val="00C4404A"/>
    <w:rsid w:val="00C44553"/>
    <w:rsid w:val="00C44680"/>
    <w:rsid w:val="00C44C03"/>
    <w:rsid w:val="00C456AA"/>
    <w:rsid w:val="00C45F14"/>
    <w:rsid w:val="00C4624C"/>
    <w:rsid w:val="00C462D8"/>
    <w:rsid w:val="00C46358"/>
    <w:rsid w:val="00C464AA"/>
    <w:rsid w:val="00C46BC6"/>
    <w:rsid w:val="00C47510"/>
    <w:rsid w:val="00C47623"/>
    <w:rsid w:val="00C4769C"/>
    <w:rsid w:val="00C47861"/>
    <w:rsid w:val="00C47B36"/>
    <w:rsid w:val="00C50C5D"/>
    <w:rsid w:val="00C510B5"/>
    <w:rsid w:val="00C51E2C"/>
    <w:rsid w:val="00C522F4"/>
    <w:rsid w:val="00C531EB"/>
    <w:rsid w:val="00C53597"/>
    <w:rsid w:val="00C535E1"/>
    <w:rsid w:val="00C5521D"/>
    <w:rsid w:val="00C55482"/>
    <w:rsid w:val="00C558EF"/>
    <w:rsid w:val="00C56AE4"/>
    <w:rsid w:val="00C56EA3"/>
    <w:rsid w:val="00C571D0"/>
    <w:rsid w:val="00C60057"/>
    <w:rsid w:val="00C60731"/>
    <w:rsid w:val="00C61225"/>
    <w:rsid w:val="00C619AB"/>
    <w:rsid w:val="00C621CA"/>
    <w:rsid w:val="00C624A3"/>
    <w:rsid w:val="00C63B30"/>
    <w:rsid w:val="00C641A4"/>
    <w:rsid w:val="00C641A7"/>
    <w:rsid w:val="00C6478B"/>
    <w:rsid w:val="00C64B69"/>
    <w:rsid w:val="00C65A67"/>
    <w:rsid w:val="00C65DF2"/>
    <w:rsid w:val="00C662B0"/>
    <w:rsid w:val="00C66573"/>
    <w:rsid w:val="00C6681D"/>
    <w:rsid w:val="00C66866"/>
    <w:rsid w:val="00C66AD0"/>
    <w:rsid w:val="00C6782D"/>
    <w:rsid w:val="00C7032D"/>
    <w:rsid w:val="00C7035F"/>
    <w:rsid w:val="00C70EED"/>
    <w:rsid w:val="00C717EE"/>
    <w:rsid w:val="00C71FBB"/>
    <w:rsid w:val="00C725B1"/>
    <w:rsid w:val="00C7296B"/>
    <w:rsid w:val="00C72AEA"/>
    <w:rsid w:val="00C73286"/>
    <w:rsid w:val="00C73EEE"/>
    <w:rsid w:val="00C7483F"/>
    <w:rsid w:val="00C74901"/>
    <w:rsid w:val="00C74AE0"/>
    <w:rsid w:val="00C74B87"/>
    <w:rsid w:val="00C75340"/>
    <w:rsid w:val="00C75984"/>
    <w:rsid w:val="00C75ACE"/>
    <w:rsid w:val="00C76092"/>
    <w:rsid w:val="00C773F2"/>
    <w:rsid w:val="00C77973"/>
    <w:rsid w:val="00C77A67"/>
    <w:rsid w:val="00C77D9F"/>
    <w:rsid w:val="00C800EB"/>
    <w:rsid w:val="00C80831"/>
    <w:rsid w:val="00C81923"/>
    <w:rsid w:val="00C82911"/>
    <w:rsid w:val="00C8296C"/>
    <w:rsid w:val="00C834D8"/>
    <w:rsid w:val="00C8392A"/>
    <w:rsid w:val="00C839A1"/>
    <w:rsid w:val="00C83DEB"/>
    <w:rsid w:val="00C84C9E"/>
    <w:rsid w:val="00C862FC"/>
    <w:rsid w:val="00C864C6"/>
    <w:rsid w:val="00C86578"/>
    <w:rsid w:val="00C86773"/>
    <w:rsid w:val="00C8720A"/>
    <w:rsid w:val="00C87985"/>
    <w:rsid w:val="00C92253"/>
    <w:rsid w:val="00C92B8C"/>
    <w:rsid w:val="00C92D50"/>
    <w:rsid w:val="00C93AF8"/>
    <w:rsid w:val="00C95BE3"/>
    <w:rsid w:val="00C96353"/>
    <w:rsid w:val="00C969C6"/>
    <w:rsid w:val="00C97117"/>
    <w:rsid w:val="00C972E5"/>
    <w:rsid w:val="00C974DE"/>
    <w:rsid w:val="00C975FF"/>
    <w:rsid w:val="00CA227C"/>
    <w:rsid w:val="00CA3EC2"/>
    <w:rsid w:val="00CA43E4"/>
    <w:rsid w:val="00CA5AA9"/>
    <w:rsid w:val="00CA63C0"/>
    <w:rsid w:val="00CA6C28"/>
    <w:rsid w:val="00CA791D"/>
    <w:rsid w:val="00CA7C53"/>
    <w:rsid w:val="00CB02CB"/>
    <w:rsid w:val="00CB1434"/>
    <w:rsid w:val="00CB1FC3"/>
    <w:rsid w:val="00CB25A8"/>
    <w:rsid w:val="00CB30F0"/>
    <w:rsid w:val="00CB34DB"/>
    <w:rsid w:val="00CB363B"/>
    <w:rsid w:val="00CB44D6"/>
    <w:rsid w:val="00CB566C"/>
    <w:rsid w:val="00CB5729"/>
    <w:rsid w:val="00CB586B"/>
    <w:rsid w:val="00CB59A0"/>
    <w:rsid w:val="00CB5DF2"/>
    <w:rsid w:val="00CB5FF3"/>
    <w:rsid w:val="00CB6102"/>
    <w:rsid w:val="00CB64C1"/>
    <w:rsid w:val="00CB65C8"/>
    <w:rsid w:val="00CB7F24"/>
    <w:rsid w:val="00CC1D79"/>
    <w:rsid w:val="00CC2A91"/>
    <w:rsid w:val="00CC2CFF"/>
    <w:rsid w:val="00CC4BD5"/>
    <w:rsid w:val="00CC4C2E"/>
    <w:rsid w:val="00CC6428"/>
    <w:rsid w:val="00CC68FF"/>
    <w:rsid w:val="00CC7328"/>
    <w:rsid w:val="00CC7CCA"/>
    <w:rsid w:val="00CC7D0A"/>
    <w:rsid w:val="00CD008A"/>
    <w:rsid w:val="00CD0140"/>
    <w:rsid w:val="00CD0BB9"/>
    <w:rsid w:val="00CD0DCB"/>
    <w:rsid w:val="00CD10E8"/>
    <w:rsid w:val="00CD1B1E"/>
    <w:rsid w:val="00CD1D02"/>
    <w:rsid w:val="00CD2EAD"/>
    <w:rsid w:val="00CD302F"/>
    <w:rsid w:val="00CD3249"/>
    <w:rsid w:val="00CD34A8"/>
    <w:rsid w:val="00CD413F"/>
    <w:rsid w:val="00CD502D"/>
    <w:rsid w:val="00CD6B43"/>
    <w:rsid w:val="00CD7BAD"/>
    <w:rsid w:val="00CD7CAE"/>
    <w:rsid w:val="00CE010F"/>
    <w:rsid w:val="00CE0642"/>
    <w:rsid w:val="00CE23EF"/>
    <w:rsid w:val="00CE2F7C"/>
    <w:rsid w:val="00CE4A3B"/>
    <w:rsid w:val="00CE4D5C"/>
    <w:rsid w:val="00CE51EC"/>
    <w:rsid w:val="00CE6050"/>
    <w:rsid w:val="00CE6892"/>
    <w:rsid w:val="00CE6E89"/>
    <w:rsid w:val="00CE741E"/>
    <w:rsid w:val="00CE7709"/>
    <w:rsid w:val="00CE7A44"/>
    <w:rsid w:val="00CE7EE4"/>
    <w:rsid w:val="00CF09BA"/>
    <w:rsid w:val="00CF168C"/>
    <w:rsid w:val="00CF2509"/>
    <w:rsid w:val="00CF2D96"/>
    <w:rsid w:val="00CF34F7"/>
    <w:rsid w:val="00CF3B52"/>
    <w:rsid w:val="00CF5D03"/>
    <w:rsid w:val="00D00CF7"/>
    <w:rsid w:val="00D0110B"/>
    <w:rsid w:val="00D014AF"/>
    <w:rsid w:val="00D018C5"/>
    <w:rsid w:val="00D01E06"/>
    <w:rsid w:val="00D039D1"/>
    <w:rsid w:val="00D03BA8"/>
    <w:rsid w:val="00D03D12"/>
    <w:rsid w:val="00D04AF2"/>
    <w:rsid w:val="00D052AD"/>
    <w:rsid w:val="00D0577A"/>
    <w:rsid w:val="00D05A1F"/>
    <w:rsid w:val="00D05CF0"/>
    <w:rsid w:val="00D06A5B"/>
    <w:rsid w:val="00D06B7D"/>
    <w:rsid w:val="00D06F7D"/>
    <w:rsid w:val="00D07043"/>
    <w:rsid w:val="00D0708B"/>
    <w:rsid w:val="00D07ADB"/>
    <w:rsid w:val="00D1038F"/>
    <w:rsid w:val="00D10F35"/>
    <w:rsid w:val="00D11E69"/>
    <w:rsid w:val="00D126DA"/>
    <w:rsid w:val="00D12CF3"/>
    <w:rsid w:val="00D13497"/>
    <w:rsid w:val="00D13CE1"/>
    <w:rsid w:val="00D141BF"/>
    <w:rsid w:val="00D143C3"/>
    <w:rsid w:val="00D15B3B"/>
    <w:rsid w:val="00D16131"/>
    <w:rsid w:val="00D16ECC"/>
    <w:rsid w:val="00D17168"/>
    <w:rsid w:val="00D1736E"/>
    <w:rsid w:val="00D17605"/>
    <w:rsid w:val="00D179CC"/>
    <w:rsid w:val="00D2065A"/>
    <w:rsid w:val="00D20836"/>
    <w:rsid w:val="00D20920"/>
    <w:rsid w:val="00D209E2"/>
    <w:rsid w:val="00D21850"/>
    <w:rsid w:val="00D21EFC"/>
    <w:rsid w:val="00D22524"/>
    <w:rsid w:val="00D226F8"/>
    <w:rsid w:val="00D228C7"/>
    <w:rsid w:val="00D22B46"/>
    <w:rsid w:val="00D22C5C"/>
    <w:rsid w:val="00D2318E"/>
    <w:rsid w:val="00D247B2"/>
    <w:rsid w:val="00D24DF0"/>
    <w:rsid w:val="00D258C4"/>
    <w:rsid w:val="00D25E88"/>
    <w:rsid w:val="00D2656D"/>
    <w:rsid w:val="00D26869"/>
    <w:rsid w:val="00D269F0"/>
    <w:rsid w:val="00D26FC3"/>
    <w:rsid w:val="00D30101"/>
    <w:rsid w:val="00D30322"/>
    <w:rsid w:val="00D30A30"/>
    <w:rsid w:val="00D3167D"/>
    <w:rsid w:val="00D33167"/>
    <w:rsid w:val="00D331DD"/>
    <w:rsid w:val="00D3360E"/>
    <w:rsid w:val="00D33FB0"/>
    <w:rsid w:val="00D34244"/>
    <w:rsid w:val="00D35A0A"/>
    <w:rsid w:val="00D35EE6"/>
    <w:rsid w:val="00D37033"/>
    <w:rsid w:val="00D370B2"/>
    <w:rsid w:val="00D375FB"/>
    <w:rsid w:val="00D3783E"/>
    <w:rsid w:val="00D37A46"/>
    <w:rsid w:val="00D37ACA"/>
    <w:rsid w:val="00D37C24"/>
    <w:rsid w:val="00D407B8"/>
    <w:rsid w:val="00D42C91"/>
    <w:rsid w:val="00D44481"/>
    <w:rsid w:val="00D444BC"/>
    <w:rsid w:val="00D4464C"/>
    <w:rsid w:val="00D45F4F"/>
    <w:rsid w:val="00D4630E"/>
    <w:rsid w:val="00D4644E"/>
    <w:rsid w:val="00D470E8"/>
    <w:rsid w:val="00D50CB7"/>
    <w:rsid w:val="00D51E9E"/>
    <w:rsid w:val="00D54429"/>
    <w:rsid w:val="00D5669C"/>
    <w:rsid w:val="00D572B0"/>
    <w:rsid w:val="00D57852"/>
    <w:rsid w:val="00D578BA"/>
    <w:rsid w:val="00D57B60"/>
    <w:rsid w:val="00D60D7E"/>
    <w:rsid w:val="00D60E06"/>
    <w:rsid w:val="00D61991"/>
    <w:rsid w:val="00D62C72"/>
    <w:rsid w:val="00D62DFB"/>
    <w:rsid w:val="00D63710"/>
    <w:rsid w:val="00D637CE"/>
    <w:rsid w:val="00D638B2"/>
    <w:rsid w:val="00D648B5"/>
    <w:rsid w:val="00D64A1F"/>
    <w:rsid w:val="00D65873"/>
    <w:rsid w:val="00D65D4F"/>
    <w:rsid w:val="00D65F49"/>
    <w:rsid w:val="00D661F5"/>
    <w:rsid w:val="00D665B5"/>
    <w:rsid w:val="00D669C2"/>
    <w:rsid w:val="00D66C42"/>
    <w:rsid w:val="00D66EB4"/>
    <w:rsid w:val="00D66FC9"/>
    <w:rsid w:val="00D67402"/>
    <w:rsid w:val="00D67A3A"/>
    <w:rsid w:val="00D70B46"/>
    <w:rsid w:val="00D721AF"/>
    <w:rsid w:val="00D721EE"/>
    <w:rsid w:val="00D72480"/>
    <w:rsid w:val="00D73C48"/>
    <w:rsid w:val="00D748FD"/>
    <w:rsid w:val="00D74CF4"/>
    <w:rsid w:val="00D74E33"/>
    <w:rsid w:val="00D74F7A"/>
    <w:rsid w:val="00D7508D"/>
    <w:rsid w:val="00D7539D"/>
    <w:rsid w:val="00D753CC"/>
    <w:rsid w:val="00D75A85"/>
    <w:rsid w:val="00D770CC"/>
    <w:rsid w:val="00D7710C"/>
    <w:rsid w:val="00D771B0"/>
    <w:rsid w:val="00D77735"/>
    <w:rsid w:val="00D80D60"/>
    <w:rsid w:val="00D816DE"/>
    <w:rsid w:val="00D817F8"/>
    <w:rsid w:val="00D81915"/>
    <w:rsid w:val="00D81F33"/>
    <w:rsid w:val="00D81F9C"/>
    <w:rsid w:val="00D82C38"/>
    <w:rsid w:val="00D82D47"/>
    <w:rsid w:val="00D82DF0"/>
    <w:rsid w:val="00D83C09"/>
    <w:rsid w:val="00D84694"/>
    <w:rsid w:val="00D84C17"/>
    <w:rsid w:val="00D85AB3"/>
    <w:rsid w:val="00D8669C"/>
    <w:rsid w:val="00D868F8"/>
    <w:rsid w:val="00D87C3B"/>
    <w:rsid w:val="00D90353"/>
    <w:rsid w:val="00D90CEE"/>
    <w:rsid w:val="00D918EE"/>
    <w:rsid w:val="00D93399"/>
    <w:rsid w:val="00D936F4"/>
    <w:rsid w:val="00D93CE9"/>
    <w:rsid w:val="00D944D4"/>
    <w:rsid w:val="00D96865"/>
    <w:rsid w:val="00D969EC"/>
    <w:rsid w:val="00DA050C"/>
    <w:rsid w:val="00DA0AD6"/>
    <w:rsid w:val="00DA0E56"/>
    <w:rsid w:val="00DA1A27"/>
    <w:rsid w:val="00DA2316"/>
    <w:rsid w:val="00DA255C"/>
    <w:rsid w:val="00DA2610"/>
    <w:rsid w:val="00DA4E31"/>
    <w:rsid w:val="00DA5368"/>
    <w:rsid w:val="00DA5C3F"/>
    <w:rsid w:val="00DA6877"/>
    <w:rsid w:val="00DA6BA8"/>
    <w:rsid w:val="00DA7205"/>
    <w:rsid w:val="00DA7BC8"/>
    <w:rsid w:val="00DB00CC"/>
    <w:rsid w:val="00DB0832"/>
    <w:rsid w:val="00DB0882"/>
    <w:rsid w:val="00DB0E86"/>
    <w:rsid w:val="00DB1746"/>
    <w:rsid w:val="00DB1F9E"/>
    <w:rsid w:val="00DB2649"/>
    <w:rsid w:val="00DB353F"/>
    <w:rsid w:val="00DB354A"/>
    <w:rsid w:val="00DB48FF"/>
    <w:rsid w:val="00DB4C9F"/>
    <w:rsid w:val="00DB57BB"/>
    <w:rsid w:val="00DB648A"/>
    <w:rsid w:val="00DB696D"/>
    <w:rsid w:val="00DB6F6D"/>
    <w:rsid w:val="00DB7173"/>
    <w:rsid w:val="00DB73CE"/>
    <w:rsid w:val="00DB755F"/>
    <w:rsid w:val="00DC0F0F"/>
    <w:rsid w:val="00DC1756"/>
    <w:rsid w:val="00DC179B"/>
    <w:rsid w:val="00DC1BF2"/>
    <w:rsid w:val="00DC26FC"/>
    <w:rsid w:val="00DC3370"/>
    <w:rsid w:val="00DC447E"/>
    <w:rsid w:val="00DC4674"/>
    <w:rsid w:val="00DC46DB"/>
    <w:rsid w:val="00DC5805"/>
    <w:rsid w:val="00DC703B"/>
    <w:rsid w:val="00DC7342"/>
    <w:rsid w:val="00DD11C6"/>
    <w:rsid w:val="00DD2D64"/>
    <w:rsid w:val="00DD2F78"/>
    <w:rsid w:val="00DD305B"/>
    <w:rsid w:val="00DD333D"/>
    <w:rsid w:val="00DD4A6B"/>
    <w:rsid w:val="00DD526D"/>
    <w:rsid w:val="00DD5323"/>
    <w:rsid w:val="00DD57DC"/>
    <w:rsid w:val="00DD61A4"/>
    <w:rsid w:val="00DD6CC1"/>
    <w:rsid w:val="00DD72B3"/>
    <w:rsid w:val="00DD7B64"/>
    <w:rsid w:val="00DE0531"/>
    <w:rsid w:val="00DE078B"/>
    <w:rsid w:val="00DE0C4C"/>
    <w:rsid w:val="00DE1735"/>
    <w:rsid w:val="00DE2453"/>
    <w:rsid w:val="00DE29E9"/>
    <w:rsid w:val="00DE2ECE"/>
    <w:rsid w:val="00DE43C2"/>
    <w:rsid w:val="00DE4609"/>
    <w:rsid w:val="00DE4CE7"/>
    <w:rsid w:val="00DE4D2C"/>
    <w:rsid w:val="00DE5328"/>
    <w:rsid w:val="00DE59B0"/>
    <w:rsid w:val="00DE5B2C"/>
    <w:rsid w:val="00DE5D1D"/>
    <w:rsid w:val="00DF0A69"/>
    <w:rsid w:val="00DF0C72"/>
    <w:rsid w:val="00DF13F3"/>
    <w:rsid w:val="00DF1DDC"/>
    <w:rsid w:val="00DF1E42"/>
    <w:rsid w:val="00DF25AF"/>
    <w:rsid w:val="00DF2F92"/>
    <w:rsid w:val="00DF4DEC"/>
    <w:rsid w:val="00DF512E"/>
    <w:rsid w:val="00DF5425"/>
    <w:rsid w:val="00DF680E"/>
    <w:rsid w:val="00DF6F5A"/>
    <w:rsid w:val="00DF770E"/>
    <w:rsid w:val="00DF78AB"/>
    <w:rsid w:val="00DF7A4A"/>
    <w:rsid w:val="00DF7C50"/>
    <w:rsid w:val="00E0034B"/>
    <w:rsid w:val="00E01C91"/>
    <w:rsid w:val="00E02F0E"/>
    <w:rsid w:val="00E03342"/>
    <w:rsid w:val="00E03850"/>
    <w:rsid w:val="00E0432C"/>
    <w:rsid w:val="00E0475E"/>
    <w:rsid w:val="00E05E70"/>
    <w:rsid w:val="00E117E2"/>
    <w:rsid w:val="00E11EAA"/>
    <w:rsid w:val="00E12860"/>
    <w:rsid w:val="00E12D7C"/>
    <w:rsid w:val="00E1438D"/>
    <w:rsid w:val="00E14855"/>
    <w:rsid w:val="00E15B31"/>
    <w:rsid w:val="00E16094"/>
    <w:rsid w:val="00E209CF"/>
    <w:rsid w:val="00E21215"/>
    <w:rsid w:val="00E219F4"/>
    <w:rsid w:val="00E22485"/>
    <w:rsid w:val="00E22944"/>
    <w:rsid w:val="00E229CC"/>
    <w:rsid w:val="00E22CA1"/>
    <w:rsid w:val="00E236F9"/>
    <w:rsid w:val="00E2400B"/>
    <w:rsid w:val="00E2484E"/>
    <w:rsid w:val="00E24A2B"/>
    <w:rsid w:val="00E2737F"/>
    <w:rsid w:val="00E27B1A"/>
    <w:rsid w:val="00E27D09"/>
    <w:rsid w:val="00E3083F"/>
    <w:rsid w:val="00E31A8D"/>
    <w:rsid w:val="00E31D7B"/>
    <w:rsid w:val="00E31F12"/>
    <w:rsid w:val="00E3248B"/>
    <w:rsid w:val="00E32C7A"/>
    <w:rsid w:val="00E334CF"/>
    <w:rsid w:val="00E3380F"/>
    <w:rsid w:val="00E346DC"/>
    <w:rsid w:val="00E34A8F"/>
    <w:rsid w:val="00E34B8F"/>
    <w:rsid w:val="00E34E60"/>
    <w:rsid w:val="00E3546D"/>
    <w:rsid w:val="00E35BA6"/>
    <w:rsid w:val="00E35F14"/>
    <w:rsid w:val="00E361ED"/>
    <w:rsid w:val="00E36AA5"/>
    <w:rsid w:val="00E36DCD"/>
    <w:rsid w:val="00E36E64"/>
    <w:rsid w:val="00E3747C"/>
    <w:rsid w:val="00E42043"/>
    <w:rsid w:val="00E4285D"/>
    <w:rsid w:val="00E447C9"/>
    <w:rsid w:val="00E44BB4"/>
    <w:rsid w:val="00E44D96"/>
    <w:rsid w:val="00E450BF"/>
    <w:rsid w:val="00E460E5"/>
    <w:rsid w:val="00E4708B"/>
    <w:rsid w:val="00E470D3"/>
    <w:rsid w:val="00E47263"/>
    <w:rsid w:val="00E47A25"/>
    <w:rsid w:val="00E47AF9"/>
    <w:rsid w:val="00E504B4"/>
    <w:rsid w:val="00E50599"/>
    <w:rsid w:val="00E52072"/>
    <w:rsid w:val="00E52EEF"/>
    <w:rsid w:val="00E5446F"/>
    <w:rsid w:val="00E55305"/>
    <w:rsid w:val="00E559E2"/>
    <w:rsid w:val="00E56FD0"/>
    <w:rsid w:val="00E572CF"/>
    <w:rsid w:val="00E5738A"/>
    <w:rsid w:val="00E6181A"/>
    <w:rsid w:val="00E618DE"/>
    <w:rsid w:val="00E61D41"/>
    <w:rsid w:val="00E62B6A"/>
    <w:rsid w:val="00E635F3"/>
    <w:rsid w:val="00E64151"/>
    <w:rsid w:val="00E646A4"/>
    <w:rsid w:val="00E65C1F"/>
    <w:rsid w:val="00E66250"/>
    <w:rsid w:val="00E669BD"/>
    <w:rsid w:val="00E66C5E"/>
    <w:rsid w:val="00E67AF0"/>
    <w:rsid w:val="00E67E06"/>
    <w:rsid w:val="00E706F9"/>
    <w:rsid w:val="00E70E39"/>
    <w:rsid w:val="00E7102C"/>
    <w:rsid w:val="00E7175C"/>
    <w:rsid w:val="00E71ADF"/>
    <w:rsid w:val="00E71BAB"/>
    <w:rsid w:val="00E7276F"/>
    <w:rsid w:val="00E72823"/>
    <w:rsid w:val="00E7369E"/>
    <w:rsid w:val="00E7523D"/>
    <w:rsid w:val="00E75F4B"/>
    <w:rsid w:val="00E760B5"/>
    <w:rsid w:val="00E77012"/>
    <w:rsid w:val="00E7784B"/>
    <w:rsid w:val="00E77946"/>
    <w:rsid w:val="00E77D18"/>
    <w:rsid w:val="00E8126D"/>
    <w:rsid w:val="00E81F50"/>
    <w:rsid w:val="00E81F58"/>
    <w:rsid w:val="00E83985"/>
    <w:rsid w:val="00E84455"/>
    <w:rsid w:val="00E85590"/>
    <w:rsid w:val="00E861FF"/>
    <w:rsid w:val="00E87AA9"/>
    <w:rsid w:val="00E87C8F"/>
    <w:rsid w:val="00E90700"/>
    <w:rsid w:val="00E917D6"/>
    <w:rsid w:val="00E91D02"/>
    <w:rsid w:val="00E92F16"/>
    <w:rsid w:val="00E94A7E"/>
    <w:rsid w:val="00E94AD7"/>
    <w:rsid w:val="00E95A88"/>
    <w:rsid w:val="00E96301"/>
    <w:rsid w:val="00E97234"/>
    <w:rsid w:val="00E97502"/>
    <w:rsid w:val="00E9761A"/>
    <w:rsid w:val="00EA0682"/>
    <w:rsid w:val="00EA07AC"/>
    <w:rsid w:val="00EA114A"/>
    <w:rsid w:val="00EA1676"/>
    <w:rsid w:val="00EA25E3"/>
    <w:rsid w:val="00EA2F44"/>
    <w:rsid w:val="00EA33F6"/>
    <w:rsid w:val="00EA358F"/>
    <w:rsid w:val="00EA3A86"/>
    <w:rsid w:val="00EA444A"/>
    <w:rsid w:val="00EA44A2"/>
    <w:rsid w:val="00EA48A3"/>
    <w:rsid w:val="00EA4EE3"/>
    <w:rsid w:val="00EA7ABD"/>
    <w:rsid w:val="00EB0814"/>
    <w:rsid w:val="00EB0956"/>
    <w:rsid w:val="00EB3D20"/>
    <w:rsid w:val="00EB4176"/>
    <w:rsid w:val="00EB5344"/>
    <w:rsid w:val="00EB57AB"/>
    <w:rsid w:val="00EB5EA7"/>
    <w:rsid w:val="00EB6504"/>
    <w:rsid w:val="00EB6B05"/>
    <w:rsid w:val="00EB6EA6"/>
    <w:rsid w:val="00EC0AFA"/>
    <w:rsid w:val="00EC0C30"/>
    <w:rsid w:val="00EC26B3"/>
    <w:rsid w:val="00EC33CC"/>
    <w:rsid w:val="00EC3A01"/>
    <w:rsid w:val="00EC5F51"/>
    <w:rsid w:val="00EC6D59"/>
    <w:rsid w:val="00EC6F8D"/>
    <w:rsid w:val="00EC6FD6"/>
    <w:rsid w:val="00EC7EB8"/>
    <w:rsid w:val="00ED139B"/>
    <w:rsid w:val="00ED141C"/>
    <w:rsid w:val="00ED2E2B"/>
    <w:rsid w:val="00ED323A"/>
    <w:rsid w:val="00ED33FC"/>
    <w:rsid w:val="00ED42E3"/>
    <w:rsid w:val="00ED46E4"/>
    <w:rsid w:val="00ED5672"/>
    <w:rsid w:val="00ED5932"/>
    <w:rsid w:val="00ED5F5B"/>
    <w:rsid w:val="00ED747D"/>
    <w:rsid w:val="00ED7509"/>
    <w:rsid w:val="00ED7727"/>
    <w:rsid w:val="00EE23F6"/>
    <w:rsid w:val="00EE34A7"/>
    <w:rsid w:val="00EE5776"/>
    <w:rsid w:val="00EE5DF4"/>
    <w:rsid w:val="00EF0512"/>
    <w:rsid w:val="00EF1306"/>
    <w:rsid w:val="00EF131E"/>
    <w:rsid w:val="00EF1EFE"/>
    <w:rsid w:val="00EF3437"/>
    <w:rsid w:val="00EF3D28"/>
    <w:rsid w:val="00EF482E"/>
    <w:rsid w:val="00EF544A"/>
    <w:rsid w:val="00EF5A70"/>
    <w:rsid w:val="00EF7354"/>
    <w:rsid w:val="00F0016C"/>
    <w:rsid w:val="00F01009"/>
    <w:rsid w:val="00F0175E"/>
    <w:rsid w:val="00F01988"/>
    <w:rsid w:val="00F02557"/>
    <w:rsid w:val="00F02B70"/>
    <w:rsid w:val="00F03B27"/>
    <w:rsid w:val="00F04A39"/>
    <w:rsid w:val="00F052CC"/>
    <w:rsid w:val="00F05325"/>
    <w:rsid w:val="00F07E78"/>
    <w:rsid w:val="00F07F90"/>
    <w:rsid w:val="00F10086"/>
    <w:rsid w:val="00F10649"/>
    <w:rsid w:val="00F10D50"/>
    <w:rsid w:val="00F111DD"/>
    <w:rsid w:val="00F118E5"/>
    <w:rsid w:val="00F11E79"/>
    <w:rsid w:val="00F11E85"/>
    <w:rsid w:val="00F11E8C"/>
    <w:rsid w:val="00F12801"/>
    <w:rsid w:val="00F12DBB"/>
    <w:rsid w:val="00F13177"/>
    <w:rsid w:val="00F14E28"/>
    <w:rsid w:val="00F15858"/>
    <w:rsid w:val="00F15CCD"/>
    <w:rsid w:val="00F16572"/>
    <w:rsid w:val="00F17218"/>
    <w:rsid w:val="00F177BB"/>
    <w:rsid w:val="00F1786D"/>
    <w:rsid w:val="00F20546"/>
    <w:rsid w:val="00F2093F"/>
    <w:rsid w:val="00F20A03"/>
    <w:rsid w:val="00F20AB6"/>
    <w:rsid w:val="00F22255"/>
    <w:rsid w:val="00F26D0E"/>
    <w:rsid w:val="00F26DCA"/>
    <w:rsid w:val="00F27880"/>
    <w:rsid w:val="00F3007D"/>
    <w:rsid w:val="00F30656"/>
    <w:rsid w:val="00F3075A"/>
    <w:rsid w:val="00F30BC9"/>
    <w:rsid w:val="00F30D88"/>
    <w:rsid w:val="00F31980"/>
    <w:rsid w:val="00F31D8A"/>
    <w:rsid w:val="00F33A29"/>
    <w:rsid w:val="00F342DA"/>
    <w:rsid w:val="00F350EF"/>
    <w:rsid w:val="00F352CD"/>
    <w:rsid w:val="00F35D25"/>
    <w:rsid w:val="00F36185"/>
    <w:rsid w:val="00F365A0"/>
    <w:rsid w:val="00F37834"/>
    <w:rsid w:val="00F400E1"/>
    <w:rsid w:val="00F40233"/>
    <w:rsid w:val="00F404AA"/>
    <w:rsid w:val="00F40D75"/>
    <w:rsid w:val="00F41045"/>
    <w:rsid w:val="00F41049"/>
    <w:rsid w:val="00F416A4"/>
    <w:rsid w:val="00F41A5C"/>
    <w:rsid w:val="00F43D7C"/>
    <w:rsid w:val="00F43F07"/>
    <w:rsid w:val="00F441FA"/>
    <w:rsid w:val="00F4582D"/>
    <w:rsid w:val="00F460CA"/>
    <w:rsid w:val="00F4614C"/>
    <w:rsid w:val="00F461B0"/>
    <w:rsid w:val="00F47064"/>
    <w:rsid w:val="00F47138"/>
    <w:rsid w:val="00F4736B"/>
    <w:rsid w:val="00F47AD0"/>
    <w:rsid w:val="00F47DC8"/>
    <w:rsid w:val="00F50C4A"/>
    <w:rsid w:val="00F514D1"/>
    <w:rsid w:val="00F51926"/>
    <w:rsid w:val="00F51D7B"/>
    <w:rsid w:val="00F5215F"/>
    <w:rsid w:val="00F525DB"/>
    <w:rsid w:val="00F5564D"/>
    <w:rsid w:val="00F5645C"/>
    <w:rsid w:val="00F565C1"/>
    <w:rsid w:val="00F56641"/>
    <w:rsid w:val="00F60EFE"/>
    <w:rsid w:val="00F6166F"/>
    <w:rsid w:val="00F62257"/>
    <w:rsid w:val="00F62CFE"/>
    <w:rsid w:val="00F63796"/>
    <w:rsid w:val="00F63D52"/>
    <w:rsid w:val="00F65258"/>
    <w:rsid w:val="00F654E7"/>
    <w:rsid w:val="00F65C9E"/>
    <w:rsid w:val="00F662F4"/>
    <w:rsid w:val="00F6707F"/>
    <w:rsid w:val="00F67296"/>
    <w:rsid w:val="00F70367"/>
    <w:rsid w:val="00F70580"/>
    <w:rsid w:val="00F7096E"/>
    <w:rsid w:val="00F70A27"/>
    <w:rsid w:val="00F70C6D"/>
    <w:rsid w:val="00F713EC"/>
    <w:rsid w:val="00F71F2F"/>
    <w:rsid w:val="00F72977"/>
    <w:rsid w:val="00F73D35"/>
    <w:rsid w:val="00F7427F"/>
    <w:rsid w:val="00F744D4"/>
    <w:rsid w:val="00F745B1"/>
    <w:rsid w:val="00F75A97"/>
    <w:rsid w:val="00F75B29"/>
    <w:rsid w:val="00F7668A"/>
    <w:rsid w:val="00F76B0C"/>
    <w:rsid w:val="00F76C32"/>
    <w:rsid w:val="00F7728C"/>
    <w:rsid w:val="00F8147B"/>
    <w:rsid w:val="00F817F1"/>
    <w:rsid w:val="00F818FA"/>
    <w:rsid w:val="00F824DA"/>
    <w:rsid w:val="00F826C1"/>
    <w:rsid w:val="00F82B9A"/>
    <w:rsid w:val="00F8473A"/>
    <w:rsid w:val="00F84D51"/>
    <w:rsid w:val="00F85232"/>
    <w:rsid w:val="00F85715"/>
    <w:rsid w:val="00F85B40"/>
    <w:rsid w:val="00F85FA7"/>
    <w:rsid w:val="00F8608B"/>
    <w:rsid w:val="00F86239"/>
    <w:rsid w:val="00F8721E"/>
    <w:rsid w:val="00F872B2"/>
    <w:rsid w:val="00F911EA"/>
    <w:rsid w:val="00F9181B"/>
    <w:rsid w:val="00F93135"/>
    <w:rsid w:val="00F94260"/>
    <w:rsid w:val="00F960BA"/>
    <w:rsid w:val="00F979FF"/>
    <w:rsid w:val="00FA03BC"/>
    <w:rsid w:val="00FA0643"/>
    <w:rsid w:val="00FA25E2"/>
    <w:rsid w:val="00FA26C2"/>
    <w:rsid w:val="00FA34F5"/>
    <w:rsid w:val="00FA40DC"/>
    <w:rsid w:val="00FA42BE"/>
    <w:rsid w:val="00FA46D1"/>
    <w:rsid w:val="00FA4781"/>
    <w:rsid w:val="00FA4CDB"/>
    <w:rsid w:val="00FA4FD9"/>
    <w:rsid w:val="00FA586D"/>
    <w:rsid w:val="00FA5CB6"/>
    <w:rsid w:val="00FA6120"/>
    <w:rsid w:val="00FA7C56"/>
    <w:rsid w:val="00FA7D7B"/>
    <w:rsid w:val="00FB0A35"/>
    <w:rsid w:val="00FB22D6"/>
    <w:rsid w:val="00FB2ABC"/>
    <w:rsid w:val="00FB3C2C"/>
    <w:rsid w:val="00FB3ED9"/>
    <w:rsid w:val="00FB5058"/>
    <w:rsid w:val="00FB52A9"/>
    <w:rsid w:val="00FB572B"/>
    <w:rsid w:val="00FB5AEF"/>
    <w:rsid w:val="00FB70E9"/>
    <w:rsid w:val="00FB77D7"/>
    <w:rsid w:val="00FB7EF4"/>
    <w:rsid w:val="00FC0AAF"/>
    <w:rsid w:val="00FC0ECC"/>
    <w:rsid w:val="00FC14D4"/>
    <w:rsid w:val="00FC1969"/>
    <w:rsid w:val="00FC2199"/>
    <w:rsid w:val="00FC22D6"/>
    <w:rsid w:val="00FC2662"/>
    <w:rsid w:val="00FC2B53"/>
    <w:rsid w:val="00FC315F"/>
    <w:rsid w:val="00FC34A1"/>
    <w:rsid w:val="00FC38FD"/>
    <w:rsid w:val="00FC3AF8"/>
    <w:rsid w:val="00FC4664"/>
    <w:rsid w:val="00FC5765"/>
    <w:rsid w:val="00FC5825"/>
    <w:rsid w:val="00FC5E26"/>
    <w:rsid w:val="00FC5EAC"/>
    <w:rsid w:val="00FC5FF4"/>
    <w:rsid w:val="00FC6953"/>
    <w:rsid w:val="00FC6B6C"/>
    <w:rsid w:val="00FC6D36"/>
    <w:rsid w:val="00FC76DB"/>
    <w:rsid w:val="00FC774C"/>
    <w:rsid w:val="00FC776C"/>
    <w:rsid w:val="00FD0317"/>
    <w:rsid w:val="00FD0D00"/>
    <w:rsid w:val="00FD1C2D"/>
    <w:rsid w:val="00FD2679"/>
    <w:rsid w:val="00FD2F99"/>
    <w:rsid w:val="00FD3589"/>
    <w:rsid w:val="00FD3EA7"/>
    <w:rsid w:val="00FD593C"/>
    <w:rsid w:val="00FD5A3E"/>
    <w:rsid w:val="00FD5D50"/>
    <w:rsid w:val="00FD7241"/>
    <w:rsid w:val="00FD78F3"/>
    <w:rsid w:val="00FD7A9C"/>
    <w:rsid w:val="00FD7BC3"/>
    <w:rsid w:val="00FE0E8A"/>
    <w:rsid w:val="00FE1351"/>
    <w:rsid w:val="00FE1E5A"/>
    <w:rsid w:val="00FE2B8B"/>
    <w:rsid w:val="00FE2D7A"/>
    <w:rsid w:val="00FE45C0"/>
    <w:rsid w:val="00FE4DFE"/>
    <w:rsid w:val="00FE5923"/>
    <w:rsid w:val="00FE5B7F"/>
    <w:rsid w:val="00FE602B"/>
    <w:rsid w:val="00FE70F9"/>
    <w:rsid w:val="00FF0144"/>
    <w:rsid w:val="00FF080E"/>
    <w:rsid w:val="00FF239C"/>
    <w:rsid w:val="00FF289F"/>
    <w:rsid w:val="00FF2D4C"/>
    <w:rsid w:val="00FF3B39"/>
    <w:rsid w:val="00FF3E03"/>
    <w:rsid w:val="00FF4132"/>
    <w:rsid w:val="00FF41CB"/>
    <w:rsid w:val="00FF4335"/>
    <w:rsid w:val="00FF4706"/>
    <w:rsid w:val="00FF4A39"/>
    <w:rsid w:val="00FF5B19"/>
    <w:rsid w:val="00FF6ECB"/>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1843D"/>
  <w15:chartTrackingRefBased/>
  <w15:docId w15:val="{370EDD49-D343-49CF-A082-2F83BBFBF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339"/>
  </w:style>
  <w:style w:type="paragraph" w:styleId="Heading1">
    <w:name w:val="heading 1"/>
    <w:basedOn w:val="Normal"/>
    <w:link w:val="Heading1Char"/>
    <w:uiPriority w:val="9"/>
    <w:qFormat/>
    <w:rsid w:val="00636F70"/>
    <w:pPr>
      <w:spacing w:before="240" w:after="240" w:line="240" w:lineRule="auto"/>
      <w:outlineLvl w:val="0"/>
    </w:pPr>
    <w:rPr>
      <w:rFonts w:ascii="Arial" w:eastAsia="Times New Roman" w:hAnsi="Arial" w:cs="Arial"/>
      <w:b/>
      <w:bCs/>
      <w:color w:val="000000"/>
      <w:kern w:val="36"/>
      <w:sz w:val="48"/>
      <w:szCs w:val="4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73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339"/>
  </w:style>
  <w:style w:type="paragraph" w:styleId="Footer">
    <w:name w:val="footer"/>
    <w:basedOn w:val="Normal"/>
    <w:link w:val="FooterChar"/>
    <w:uiPriority w:val="99"/>
    <w:unhideWhenUsed/>
    <w:rsid w:val="004673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339"/>
  </w:style>
  <w:style w:type="paragraph" w:styleId="ListParagraph">
    <w:name w:val="List Paragraph"/>
    <w:basedOn w:val="Normal"/>
    <w:uiPriority w:val="34"/>
    <w:qFormat/>
    <w:rsid w:val="000024E3"/>
    <w:pPr>
      <w:ind w:left="720"/>
      <w:contextualSpacing/>
    </w:pPr>
  </w:style>
  <w:style w:type="character" w:customStyle="1" w:styleId="apple-converted-space">
    <w:name w:val="apple-converted-space"/>
    <w:basedOn w:val="DefaultParagraphFont"/>
    <w:rsid w:val="00FE2B8B"/>
  </w:style>
  <w:style w:type="character" w:styleId="Hyperlink">
    <w:name w:val="Hyperlink"/>
    <w:basedOn w:val="DefaultParagraphFont"/>
    <w:uiPriority w:val="99"/>
    <w:unhideWhenUsed/>
    <w:rsid w:val="006B2F05"/>
    <w:rPr>
      <w:color w:val="0000FF"/>
      <w:u w:val="single"/>
    </w:rPr>
  </w:style>
  <w:style w:type="character" w:customStyle="1" w:styleId="ms-font-s">
    <w:name w:val="ms-font-s"/>
    <w:basedOn w:val="DefaultParagraphFont"/>
    <w:rsid w:val="006B2F05"/>
  </w:style>
  <w:style w:type="character" w:customStyle="1" w:styleId="Heading1Char">
    <w:name w:val="Heading 1 Char"/>
    <w:basedOn w:val="DefaultParagraphFont"/>
    <w:link w:val="Heading1"/>
    <w:uiPriority w:val="9"/>
    <w:rsid w:val="00636F70"/>
    <w:rPr>
      <w:rFonts w:ascii="Arial" w:eastAsia="Times New Roman" w:hAnsi="Arial" w:cs="Arial"/>
      <w:b/>
      <w:bCs/>
      <w:color w:val="000000"/>
      <w:kern w:val="36"/>
      <w:sz w:val="48"/>
      <w:szCs w:val="48"/>
      <w:lang w:val="en-CA" w:eastAsia="en-CA"/>
    </w:rPr>
  </w:style>
  <w:style w:type="paragraph" w:styleId="NormalWeb">
    <w:name w:val="Normal (Web)"/>
    <w:basedOn w:val="Normal"/>
    <w:uiPriority w:val="99"/>
    <w:unhideWhenUsed/>
    <w:rsid w:val="00636F70"/>
    <w:pPr>
      <w:spacing w:before="100" w:beforeAutospacing="1" w:after="100" w:afterAutospacing="1" w:line="240" w:lineRule="auto"/>
    </w:pPr>
    <w:rPr>
      <w:rFonts w:eastAsia="Times New Roman"/>
    </w:rPr>
  </w:style>
  <w:style w:type="character" w:customStyle="1" w:styleId="slug-doi">
    <w:name w:val="slug-doi"/>
    <w:basedOn w:val="DefaultParagraphFont"/>
    <w:rsid w:val="00636F70"/>
  </w:style>
  <w:style w:type="character" w:styleId="HTMLCite">
    <w:name w:val="HTML Cite"/>
    <w:basedOn w:val="DefaultParagraphFont"/>
    <w:uiPriority w:val="99"/>
    <w:semiHidden/>
    <w:unhideWhenUsed/>
    <w:rsid w:val="00636F70"/>
    <w:rPr>
      <w:i/>
      <w:iCs/>
    </w:rPr>
  </w:style>
  <w:style w:type="character" w:customStyle="1" w:styleId="slug-vol">
    <w:name w:val="slug-vol"/>
    <w:basedOn w:val="DefaultParagraphFont"/>
    <w:rsid w:val="00636F70"/>
  </w:style>
  <w:style w:type="character" w:styleId="Emphasis">
    <w:name w:val="Emphasis"/>
    <w:basedOn w:val="DefaultParagraphFont"/>
    <w:uiPriority w:val="20"/>
    <w:qFormat/>
    <w:rsid w:val="00636F70"/>
    <w:rPr>
      <w:i/>
      <w:iCs/>
    </w:rPr>
  </w:style>
  <w:style w:type="paragraph" w:customStyle="1" w:styleId="xmsonormal">
    <w:name w:val="x_msonormal"/>
    <w:basedOn w:val="Normal"/>
    <w:rsid w:val="00636F70"/>
    <w:pPr>
      <w:spacing w:before="100" w:beforeAutospacing="1" w:after="100" w:afterAutospacing="1" w:line="240" w:lineRule="auto"/>
    </w:pPr>
    <w:rPr>
      <w:rFonts w:eastAsia="Times New Roman"/>
    </w:rPr>
  </w:style>
  <w:style w:type="paragraph" w:styleId="TOCHeading">
    <w:name w:val="TOC Heading"/>
    <w:basedOn w:val="Heading1"/>
    <w:next w:val="Normal"/>
    <w:uiPriority w:val="39"/>
    <w:unhideWhenUsed/>
    <w:qFormat/>
    <w:rsid w:val="00CE2F7C"/>
    <w:pPr>
      <w:keepNext/>
      <w:keepLines/>
      <w:spacing w:after="0" w:line="259" w:lineRule="auto"/>
      <w:outlineLvl w:val="9"/>
    </w:pPr>
    <w:rPr>
      <w:rFonts w:asciiTheme="majorHAnsi" w:eastAsiaTheme="majorEastAsia" w:hAnsiTheme="majorHAnsi" w:cstheme="majorBidi"/>
      <w:b w:val="0"/>
      <w:bCs w:val="0"/>
      <w:color w:val="2F5496" w:themeColor="accent1" w:themeShade="BF"/>
      <w:kern w:val="0"/>
      <w:sz w:val="32"/>
      <w:szCs w:val="32"/>
      <w:lang w:eastAsia="en-US"/>
    </w:rPr>
  </w:style>
  <w:style w:type="paragraph" w:styleId="TOC1">
    <w:name w:val="toc 1"/>
    <w:basedOn w:val="Normal"/>
    <w:next w:val="Normal"/>
    <w:autoRedefine/>
    <w:uiPriority w:val="39"/>
    <w:unhideWhenUsed/>
    <w:rsid w:val="00CE2F7C"/>
    <w:pPr>
      <w:spacing w:after="100"/>
    </w:pPr>
  </w:style>
  <w:style w:type="character" w:styleId="UnresolvedMention">
    <w:name w:val="Unresolved Mention"/>
    <w:basedOn w:val="DefaultParagraphFont"/>
    <w:uiPriority w:val="99"/>
    <w:semiHidden/>
    <w:unhideWhenUsed/>
    <w:rsid w:val="00C61225"/>
    <w:rPr>
      <w:color w:val="605E5C"/>
      <w:shd w:val="clear" w:color="auto" w:fill="E1DFDD"/>
    </w:rPr>
  </w:style>
  <w:style w:type="character" w:styleId="FollowedHyperlink">
    <w:name w:val="FollowedHyperlink"/>
    <w:basedOn w:val="DefaultParagraphFont"/>
    <w:uiPriority w:val="99"/>
    <w:semiHidden/>
    <w:unhideWhenUsed/>
    <w:rsid w:val="001F43FA"/>
    <w:rPr>
      <w:color w:val="954F72" w:themeColor="followedHyperlink"/>
      <w:u w:val="single"/>
    </w:rPr>
  </w:style>
  <w:style w:type="paragraph" w:styleId="BalloonText">
    <w:name w:val="Balloon Text"/>
    <w:basedOn w:val="Normal"/>
    <w:link w:val="BalloonTextChar"/>
    <w:uiPriority w:val="99"/>
    <w:semiHidden/>
    <w:unhideWhenUsed/>
    <w:rsid w:val="009C4B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B92"/>
    <w:rPr>
      <w:rFonts w:ascii="Segoe UI"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11/j.1745-9125.1992.tb01093.x" TargetMode="External"/><Relationship Id="rId18" Type="http://schemas.openxmlformats.org/officeDocument/2006/relationships/hyperlink" Target="https://www.bondslavesmc.org/our-colors" TargetMode="External"/><Relationship Id="rId26" Type="http://schemas.openxmlformats.org/officeDocument/2006/relationships/hyperlink" Target="https://hells-angels.com/faqcontact/" TargetMode="External"/><Relationship Id="rId39" Type="http://schemas.openxmlformats.org/officeDocument/2006/relationships/hyperlink" Target="http://www.outlawsmcworld.com/onepercenter.htm" TargetMode="External"/><Relationship Id="rId3" Type="http://schemas.openxmlformats.org/officeDocument/2006/relationships/styles" Target="styles.xml"/><Relationship Id="rId21" Type="http://schemas.openxmlformats.org/officeDocument/2006/relationships/hyperlink" Target="https://popcenter.asu.edu/sites/default/files/Responses/crime_prevention/PDFs/Cornish&amp;Clarke.pdf" TargetMode="External"/><Relationship Id="rId34" Type="http://schemas.openxmlformats.org/officeDocument/2006/relationships/hyperlink" Target="http://www.outlawsmcworld.com/contact.htm" TargetMode="External"/><Relationship Id="rId42" Type="http://schemas.openxmlformats.org/officeDocument/2006/relationships/image" Target="media/image2.emf"/><Relationship Id="rId47" Type="http://schemas.openxmlformats.org/officeDocument/2006/relationships/image" Target="media/image7.emf"/><Relationship Id="rId50"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doi.org/10.2307/2578977" TargetMode="External"/><Relationship Id="rId17" Type="http://schemas.openxmlformats.org/officeDocument/2006/relationships/hyperlink" Target="https://www.bondslavemccanada.com/" TargetMode="External"/><Relationship Id="rId25" Type="http://schemas.openxmlformats.org/officeDocument/2006/relationships/hyperlink" Target="https://www.harley-davidson.com/ca/en/owners/hog.html" TargetMode="External"/><Relationship Id="rId33" Type="http://schemas.openxmlformats.org/officeDocument/2006/relationships/hyperlink" Target="http://www.csc-scc.gc.ca/research/092/b42-eng.pdf" TargetMode="External"/><Relationship Id="rId38" Type="http://schemas.openxmlformats.org/officeDocument/2006/relationships/hyperlink" Target="https://pdfs.semanticscholar.org/f3d4/14255f70071796667be1447870b481d05a01.pdf" TargetMode="External"/><Relationship Id="rId46"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hyperlink" Target="http://bknjiii.org/merchandise/" TargetMode="External"/><Relationship Id="rId20" Type="http://schemas.openxmlformats.org/officeDocument/2006/relationships/hyperlink" Target="http://publications.gc.ca/collections/collection_2007/ps-sp/PS61-1-2007E.pdf" TargetMode="External"/><Relationship Id="rId29" Type="http://schemas.openxmlformats.org/officeDocument/2006/relationships/hyperlink" Target="http://citeseerx.ist.psu.edu/viewdoc/download?doi=10.1.1.1025.1724&amp;rep=rep1&amp;type=pdf" TargetMode="External"/><Relationship Id="rId41"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members.hog.com/en_CA/HOG/HDMN_OnlineNewMemberInfo" TargetMode="External"/><Relationship Id="rId32" Type="http://schemas.openxmlformats.org/officeDocument/2006/relationships/hyperlink" Target="http://www.peyc.eu/wp-content/uploads/2016/09/Motivation-and-Personality-A.H.Maslow.pdf" TargetMode="External"/><Relationship Id="rId37" Type="http://schemas.openxmlformats.org/officeDocument/2006/relationships/hyperlink" Target="https://doi.org/10.1177/0146167209336681" TargetMode="External"/><Relationship Id="rId40" Type="http://schemas.openxmlformats.org/officeDocument/2006/relationships/hyperlink" Target="https://doi-" TargetMode="External"/><Relationship Id="rId45" Type="http://schemas.openxmlformats.org/officeDocument/2006/relationships/image" Target="media/image5.emf"/><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lackpistonsmc-canada.ca/" TargetMode="External"/><Relationship Id="rId23" Type="http://schemas.openxmlformats.org/officeDocument/2006/relationships/hyperlink" Target="https://search-proquest-com.ezproxy.lib.ou.edu/docview/304348356?accountid=12964" TargetMode="External"/><Relationship Id="rId28" Type="http://schemas.openxmlformats.org/officeDocument/2006/relationships/hyperlink" Target="http://citeseerx.ist.psu.edu/viewdoc/download?doi=10.1.1.462.4322&amp;rep=rep1&amp;type=pdf" TargetMode="External"/><Relationship Id="rId36" Type="http://schemas.openxmlformats.org/officeDocument/2006/relationships/hyperlink" Target="http://www.cjcj.org/uploads/cjcj/documents/The_Infamous.pdf" TargetMode="External"/><Relationship Id="rId49" Type="http://schemas.openxmlformats.org/officeDocument/2006/relationships/image" Target="media/image9.png"/><Relationship Id="rId10" Type="http://schemas.openxmlformats.org/officeDocument/2006/relationships/footer" Target="footer3.xml"/><Relationship Id="rId19" Type="http://schemas.openxmlformats.org/officeDocument/2006/relationships/hyperlink" Target="https://www.abebe.org.br/files/John-Bowlby-Attachment-Second-Edition-Attachment-and-Loss-Series-Vol-1-1983.pdf" TargetMode="External"/><Relationship Id="rId31" Type="http://schemas.openxmlformats.org/officeDocument/2006/relationships/hyperlink" Target="http://www.westerncriminology.org/documents/WCR/v05n1/article_pdfs/lee.pdf" TargetMode="External"/><Relationship Id="rId44" Type="http://schemas.openxmlformats.org/officeDocument/2006/relationships/image" Target="media/image4.e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bandidosmcunitedstates.com/the-bandidos" TargetMode="External"/><Relationship Id="rId22" Type="http://schemas.openxmlformats.org/officeDocument/2006/relationships/hyperlink" Target="http://publications.gc.ca/collections/collection_2010/grc-rcmp/PS61-1-" TargetMode="External"/><Relationship Id="rId27" Type="http://schemas.openxmlformats.org/officeDocument/2006/relationships/hyperlink" Target="https://hells-angels.com/" TargetMode="External"/><Relationship Id="rId30" Type="http://schemas.openxmlformats.org/officeDocument/2006/relationships/hyperlink" Target="https://www.keltics-" TargetMode="External"/><Relationship Id="rId35" Type="http://schemas.openxmlformats.org/officeDocument/2006/relationships/hyperlink" Target="https://search-proquest-com.ezproxy.lib.ou.edu/docview/302543283?accountid=12964" TargetMode="External"/><Relationship Id="rId43" Type="http://schemas.openxmlformats.org/officeDocument/2006/relationships/image" Target="media/image3.emf"/><Relationship Id="rId48" Type="http://schemas.openxmlformats.org/officeDocument/2006/relationships/image" Target="media/image8.emf"/><Relationship Id="rId8" Type="http://schemas.openxmlformats.org/officeDocument/2006/relationships/footer" Target="footer1.xml"/><Relationship Id="rId51"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FFEA8-9BAD-4B26-8C14-61AFDCA96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3534</TotalTime>
  <Pages>161</Pages>
  <Words>40567</Words>
  <Characters>231232</Characters>
  <Application>Microsoft Office Word</Application>
  <DocSecurity>0</DocSecurity>
  <Lines>1926</Lines>
  <Paragraphs>542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stuart</dc:creator>
  <cp:keywords/>
  <dc:description/>
  <cp:lastModifiedBy>shawn stuart</cp:lastModifiedBy>
  <cp:revision>1067</cp:revision>
  <cp:lastPrinted>2019-04-10T19:47:00Z</cp:lastPrinted>
  <dcterms:created xsi:type="dcterms:W3CDTF">2019-03-10T21:15:00Z</dcterms:created>
  <dcterms:modified xsi:type="dcterms:W3CDTF">2019-04-10T23:45:00Z</dcterms:modified>
</cp:coreProperties>
</file>