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67518" w14:textId="1106E3B1" w:rsidR="00B55F39" w:rsidRDefault="00D84273" w:rsidP="00965F71">
      <w:pPr>
        <w:sectPr w:rsidR="00B55F39" w:rsidSect="008A1095">
          <w:footerReference w:type="even" r:id="rId8"/>
          <w:pgSz w:w="12240" w:h="15840"/>
          <w:pgMar w:top="1080" w:right="864" w:bottom="1584" w:left="864" w:header="720" w:footer="720" w:gutter="0"/>
          <w:cols w:space="720"/>
          <w:docGrid w:linePitch="360"/>
        </w:sectPr>
      </w:pPr>
      <w:r>
        <w:rPr>
          <w:noProof/>
        </w:rPr>
        <w:drawing>
          <wp:inline distT="0" distB="0" distL="0" distR="0" wp14:anchorId="5059B20D" wp14:editId="7BFABE4D">
            <wp:extent cx="6463030" cy="8366760"/>
            <wp:effectExtent l="0" t="0" r="1270" b="2540"/>
            <wp:docPr id="1022338" name="Picture 1" descr="A picture containing text, screenshot, poster,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38" name="Picture 1" descr="A picture containing text, screenshot, poster, graphic de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463030" cy="8366760"/>
                    </a:xfrm>
                    <a:prstGeom prst="rect">
                      <a:avLst/>
                    </a:prstGeom>
                  </pic:spPr>
                </pic:pic>
              </a:graphicData>
            </a:graphic>
          </wp:inline>
        </w:drawing>
      </w:r>
    </w:p>
    <w:p w14:paraId="7DFC8899" w14:textId="77777777" w:rsidR="00A6651F" w:rsidRDefault="00A6651F" w:rsidP="00965F71"/>
    <w:p w14:paraId="1DDBAB60" w14:textId="77777777" w:rsidR="00A6651F" w:rsidRDefault="00A6651F" w:rsidP="00965F71"/>
    <w:p w14:paraId="2F745245" w14:textId="77777777" w:rsidR="00A6651F" w:rsidRDefault="00A6651F" w:rsidP="00965F71"/>
    <w:p w14:paraId="338F13FB" w14:textId="77777777" w:rsidR="00A6651F" w:rsidRDefault="00A6651F" w:rsidP="00965F71"/>
    <w:p w14:paraId="434A3F46" w14:textId="77777777" w:rsidR="00A6651F" w:rsidRDefault="00A6651F" w:rsidP="00965F71"/>
    <w:p w14:paraId="11444F7D" w14:textId="77777777" w:rsidR="00A6651F" w:rsidRDefault="00A6651F" w:rsidP="00965F71"/>
    <w:p w14:paraId="11948897" w14:textId="77777777" w:rsidR="00A6651F" w:rsidRDefault="00A6651F" w:rsidP="00965F71"/>
    <w:p w14:paraId="27254FBF" w14:textId="77777777" w:rsidR="00A6651F" w:rsidRDefault="00A6651F" w:rsidP="00965F71"/>
    <w:p w14:paraId="56760460" w14:textId="77777777" w:rsidR="00A6651F" w:rsidRDefault="00A6651F" w:rsidP="00965F71"/>
    <w:p w14:paraId="7FFF3DB9" w14:textId="77777777" w:rsidR="00A6651F" w:rsidRDefault="00A6651F" w:rsidP="00965F71"/>
    <w:p w14:paraId="78CA70EC" w14:textId="77777777" w:rsidR="00A6651F" w:rsidRDefault="00A6651F" w:rsidP="00965F71"/>
    <w:p w14:paraId="0510037D" w14:textId="77777777" w:rsidR="00A6651F" w:rsidRDefault="00A6651F" w:rsidP="00965F71"/>
    <w:p w14:paraId="2B5AA8BF" w14:textId="77777777" w:rsidR="00A6651F" w:rsidRDefault="00A6651F" w:rsidP="00965F71"/>
    <w:p w14:paraId="6FD9D0AE" w14:textId="77777777" w:rsidR="00A6651F" w:rsidRDefault="00A6651F" w:rsidP="00965F71"/>
    <w:p w14:paraId="160E0753" w14:textId="77777777" w:rsidR="00A6651F" w:rsidRDefault="00A6651F" w:rsidP="00965F71"/>
    <w:p w14:paraId="13C6C6BE" w14:textId="77777777" w:rsidR="00A6651F" w:rsidRDefault="00A6651F" w:rsidP="00965F71"/>
    <w:p w14:paraId="15BFDEFA" w14:textId="77777777" w:rsidR="00A6651F" w:rsidRDefault="00A6651F" w:rsidP="00965F71"/>
    <w:p w14:paraId="4EADBC07" w14:textId="77777777" w:rsidR="00A6651F" w:rsidRDefault="00A6651F" w:rsidP="00965F71"/>
    <w:p w14:paraId="4BE87DA3" w14:textId="77777777" w:rsidR="00A6651F" w:rsidRDefault="00A6651F" w:rsidP="00965F71"/>
    <w:p w14:paraId="025B4ABA" w14:textId="77777777" w:rsidR="00A6651F" w:rsidRDefault="00A6651F" w:rsidP="00965F71"/>
    <w:p w14:paraId="72047504" w14:textId="77777777" w:rsidR="00A6651F" w:rsidRDefault="00A6651F" w:rsidP="00965F71"/>
    <w:p w14:paraId="2F6ED5D1" w14:textId="328B42A7" w:rsidR="00B261EA" w:rsidRPr="0007163B" w:rsidRDefault="005166F7" w:rsidP="00965F71">
      <w:pPr>
        <w:rPr>
          <w:color w:val="auto"/>
        </w:rPr>
      </w:pPr>
      <w:r w:rsidRPr="0007163B">
        <w:rPr>
          <w:color w:val="auto"/>
        </w:rPr>
        <w:t xml:space="preserve">© </w:t>
      </w:r>
      <w:r w:rsidR="00B261EA" w:rsidRPr="0007163B">
        <w:rPr>
          <w:color w:val="auto"/>
        </w:rPr>
        <w:t>Sarah Breen</w:t>
      </w:r>
      <w:r w:rsidRPr="0007163B">
        <w:rPr>
          <w:color w:val="auto"/>
        </w:rPr>
        <w:t xml:space="preserve">, PhD, </w:t>
      </w:r>
      <w:r w:rsidR="00B261EA" w:rsidRPr="0007163B">
        <w:rPr>
          <w:color w:val="auto"/>
        </w:rPr>
        <w:t>FISBS, FHEA, 202</w:t>
      </w:r>
      <w:r w:rsidR="00126F2D">
        <w:rPr>
          <w:color w:val="auto"/>
        </w:rPr>
        <w:t>3</w:t>
      </w:r>
      <w:r w:rsidRPr="0007163B">
        <w:rPr>
          <w:color w:val="auto"/>
        </w:rPr>
        <w:t xml:space="preserve"> </w:t>
      </w:r>
    </w:p>
    <w:p w14:paraId="0CFAA644" w14:textId="711EF0C2" w:rsidR="00A90CE1" w:rsidRPr="0007163B" w:rsidRDefault="00A90CE1" w:rsidP="00965F71">
      <w:pPr>
        <w:rPr>
          <w:color w:val="auto"/>
        </w:rPr>
      </w:pPr>
    </w:p>
    <w:p w14:paraId="589877C7" w14:textId="7B81D906" w:rsidR="00B261EA" w:rsidRPr="0007163B" w:rsidRDefault="005166F7" w:rsidP="00965F71">
      <w:pPr>
        <w:rPr>
          <w:color w:val="auto"/>
        </w:rPr>
      </w:pPr>
      <w:r w:rsidRPr="0007163B">
        <w:rPr>
          <w:color w:val="auto"/>
        </w:rPr>
        <w:t xml:space="preserve">This </w:t>
      </w:r>
      <w:r w:rsidR="00121B97" w:rsidRPr="0007163B">
        <w:rPr>
          <w:color w:val="auto"/>
        </w:rPr>
        <w:t xml:space="preserve">lab manual has been </w:t>
      </w:r>
      <w:r w:rsidR="00EF1578">
        <w:rPr>
          <w:color w:val="auto"/>
        </w:rPr>
        <w:t>adapted</w:t>
      </w:r>
      <w:r w:rsidR="003A5591">
        <w:rPr>
          <w:color w:val="auto"/>
        </w:rPr>
        <w:t xml:space="preserve"> from</w:t>
      </w:r>
      <w:r w:rsidR="005E0C06" w:rsidRPr="0007163B">
        <w:rPr>
          <w:color w:val="auto"/>
        </w:rPr>
        <w:t xml:space="preserve"> educational materials</w:t>
      </w:r>
      <w:r w:rsidR="00005388" w:rsidRPr="0007163B">
        <w:rPr>
          <w:color w:val="auto"/>
        </w:rPr>
        <w:t xml:space="preserve"> </w:t>
      </w:r>
      <w:r w:rsidR="000B5FA7" w:rsidRPr="0007163B">
        <w:rPr>
          <w:color w:val="auto"/>
        </w:rPr>
        <w:t xml:space="preserve">which </w:t>
      </w:r>
      <w:r w:rsidR="005E0C06" w:rsidRPr="0007163B">
        <w:rPr>
          <w:color w:val="auto"/>
        </w:rPr>
        <w:t xml:space="preserve">have been </w:t>
      </w:r>
      <w:r w:rsidR="00005388" w:rsidRPr="0007163B">
        <w:rPr>
          <w:color w:val="auto"/>
        </w:rPr>
        <w:t>prepared and refined by instructional staff of the University of Oklahoma School of Biomedical Engineering</w:t>
      </w:r>
      <w:r w:rsidR="00711189" w:rsidRPr="0007163B">
        <w:rPr>
          <w:color w:val="auto"/>
        </w:rPr>
        <w:t xml:space="preserve"> (SBME)</w:t>
      </w:r>
      <w:r w:rsidR="00005388" w:rsidRPr="0007163B">
        <w:rPr>
          <w:color w:val="auto"/>
        </w:rPr>
        <w:t xml:space="preserve">. </w:t>
      </w:r>
      <w:r w:rsidR="000B5FA7" w:rsidRPr="0007163B">
        <w:rPr>
          <w:color w:val="auto"/>
        </w:rPr>
        <w:t>Notably,</w:t>
      </w:r>
      <w:r w:rsidR="00005388" w:rsidRPr="0007163B">
        <w:rPr>
          <w:color w:val="auto"/>
        </w:rPr>
        <w:t xml:space="preserve"> Dr Rachel Childers </w:t>
      </w:r>
      <w:r w:rsidR="00711189" w:rsidRPr="0007163B">
        <w:rPr>
          <w:color w:val="auto"/>
        </w:rPr>
        <w:t>is credited with the initial development of the original SBME lab courses and procedures</w:t>
      </w:r>
      <w:r w:rsidR="008665AE" w:rsidRPr="0007163B">
        <w:rPr>
          <w:color w:val="auto"/>
        </w:rPr>
        <w:t xml:space="preserve">. SBME project engineer Kirsten Jeffries and many SBME graduate and undergraduate teaching assistants have also played an important role in refining these past </w:t>
      </w:r>
      <w:r w:rsidR="00E10613">
        <w:rPr>
          <w:color w:val="auto"/>
        </w:rPr>
        <w:t xml:space="preserve">lab </w:t>
      </w:r>
      <w:r w:rsidR="008665AE" w:rsidRPr="0007163B">
        <w:rPr>
          <w:color w:val="auto"/>
        </w:rPr>
        <w:t>procedures and the current manual.</w:t>
      </w:r>
    </w:p>
    <w:p w14:paraId="08092654" w14:textId="77777777" w:rsidR="00711189" w:rsidRPr="0007163B" w:rsidRDefault="00711189" w:rsidP="00965F71">
      <w:pPr>
        <w:rPr>
          <w:color w:val="auto"/>
        </w:rPr>
      </w:pPr>
      <w:r w:rsidRPr="0007163B">
        <w:rPr>
          <w:noProof/>
          <w:color w:val="auto"/>
        </w:rPr>
        <w:drawing>
          <wp:inline distT="0" distB="0" distL="0" distR="0" wp14:anchorId="7045F39D" wp14:editId="6D806EAA">
            <wp:extent cx="1233781" cy="431800"/>
            <wp:effectExtent l="0" t="0" r="0" b="0"/>
            <wp:docPr id="25" name="Picture 25"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ipart, sig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070" cy="445551"/>
                    </a:xfrm>
                    <a:prstGeom prst="rect">
                      <a:avLst/>
                    </a:prstGeom>
                  </pic:spPr>
                </pic:pic>
              </a:graphicData>
            </a:graphic>
          </wp:inline>
        </w:drawing>
      </w:r>
    </w:p>
    <w:p w14:paraId="410E25CF" w14:textId="73225AFA" w:rsidR="00217B96" w:rsidRPr="0007163B" w:rsidRDefault="00A90CE1" w:rsidP="00965F71">
      <w:pPr>
        <w:rPr>
          <w:color w:val="auto"/>
        </w:rPr>
      </w:pPr>
      <w:r w:rsidRPr="0007163B">
        <w:rPr>
          <w:color w:val="auto"/>
        </w:rPr>
        <w:t xml:space="preserve">This book was </w:t>
      </w:r>
      <w:r w:rsidR="005166F7" w:rsidRPr="0007163B">
        <w:rPr>
          <w:color w:val="auto"/>
        </w:rPr>
        <w:t xml:space="preserve">created by </w:t>
      </w:r>
      <w:r w:rsidRPr="0007163B">
        <w:rPr>
          <w:color w:val="auto"/>
        </w:rPr>
        <w:t>Sarah Breen</w:t>
      </w:r>
      <w:r w:rsidR="005166F7" w:rsidRPr="0007163B">
        <w:rPr>
          <w:color w:val="auto"/>
        </w:rPr>
        <w:t xml:space="preserve"> and released under the </w:t>
      </w:r>
      <w:hyperlink r:id="rId11" w:history="1">
        <w:r w:rsidR="005166F7" w:rsidRPr="0007163B">
          <w:rPr>
            <w:rStyle w:val="Hyperlink"/>
            <w:color w:val="auto"/>
          </w:rPr>
          <w:t>Creative Commons License</w:t>
        </w:r>
      </w:hyperlink>
      <w:r w:rsidR="005166F7" w:rsidRPr="0007163B">
        <w:rPr>
          <w:color w:val="auto"/>
        </w:rPr>
        <w:t xml:space="preserve">. </w:t>
      </w:r>
      <w:r w:rsidR="00217B96" w:rsidRPr="0007163B">
        <w:rPr>
          <w:color w:val="auto"/>
        </w:rPr>
        <w:br w:type="page"/>
      </w:r>
    </w:p>
    <w:sdt>
      <w:sdtPr>
        <w:rPr>
          <w:rFonts w:eastAsiaTheme="minorHAnsi" w:cstheme="minorBidi"/>
          <w:b w:val="0"/>
          <w:color w:val="666660" w:themeColor="text2" w:themeTint="BF"/>
          <w:kern w:val="0"/>
          <w:sz w:val="24"/>
          <w:szCs w:val="24"/>
        </w:rPr>
        <w:id w:val="531314724"/>
        <w:docPartObj>
          <w:docPartGallery w:val="Table of Contents"/>
          <w:docPartUnique/>
        </w:docPartObj>
      </w:sdtPr>
      <w:sdtEndPr>
        <w:rPr>
          <w:noProof/>
        </w:rPr>
      </w:sdtEndPr>
      <w:sdtContent>
        <w:p w14:paraId="472FA0E9" w14:textId="0A24F777" w:rsidR="004124C2" w:rsidRDefault="004124C2" w:rsidP="005D0EA7">
          <w:pPr>
            <w:pStyle w:val="TOCHeading"/>
            <w:numPr>
              <w:ilvl w:val="0"/>
              <w:numId w:val="0"/>
            </w:numPr>
            <w:ind w:left="432"/>
          </w:pPr>
          <w:r>
            <w:t>Table</w:t>
          </w:r>
          <w:r w:rsidR="000C1918">
            <w:t xml:space="preserve"> </w:t>
          </w:r>
          <w:r>
            <w:t>of</w:t>
          </w:r>
          <w:r w:rsidR="000C1918">
            <w:t xml:space="preserve"> </w:t>
          </w:r>
          <w:r>
            <w:t>Contents</w:t>
          </w:r>
        </w:p>
        <w:p w14:paraId="04AB0663" w14:textId="461E3B3C" w:rsidR="006D51EB" w:rsidRDefault="004124C2">
          <w:pPr>
            <w:pStyle w:val="TOC1"/>
            <w:rPr>
              <w:rFonts w:eastAsiaTheme="minorEastAsia" w:cstheme="minorBidi"/>
              <w:b w:val="0"/>
              <w:bCs w:val="0"/>
              <w:i w:val="0"/>
              <w:iCs w:val="0"/>
              <w:noProof/>
              <w:color w:val="auto"/>
              <w:kern w:val="2"/>
              <w:lang w:eastAsia="en-US"/>
              <w14:ligatures w14:val="standardContextual"/>
            </w:rPr>
          </w:pPr>
          <w:r>
            <w:fldChar w:fldCharType="begin"/>
          </w:r>
          <w:r>
            <w:instrText xml:space="preserve"> TOC \o "1-3" \h \z \u </w:instrText>
          </w:r>
          <w:r>
            <w:fldChar w:fldCharType="separate"/>
          </w:r>
          <w:hyperlink w:anchor="_Toc142325612" w:history="1">
            <w:r w:rsidR="006D51EB" w:rsidRPr="00B65676">
              <w:rPr>
                <w:rStyle w:val="Hyperlink"/>
                <w:noProof/>
              </w:rPr>
              <w:t>Module 1 Introduction to BME3181 &amp; Microscopy</w:t>
            </w:r>
            <w:r w:rsidR="006D51EB">
              <w:rPr>
                <w:noProof/>
                <w:webHidden/>
              </w:rPr>
              <w:tab/>
            </w:r>
            <w:r w:rsidR="006D51EB">
              <w:rPr>
                <w:noProof/>
                <w:webHidden/>
              </w:rPr>
              <w:fldChar w:fldCharType="begin"/>
            </w:r>
            <w:r w:rsidR="006D51EB">
              <w:rPr>
                <w:noProof/>
                <w:webHidden/>
              </w:rPr>
              <w:instrText xml:space="preserve"> PAGEREF _Toc142325612 \h </w:instrText>
            </w:r>
            <w:r w:rsidR="006D51EB">
              <w:rPr>
                <w:noProof/>
                <w:webHidden/>
              </w:rPr>
            </w:r>
            <w:r w:rsidR="006D51EB">
              <w:rPr>
                <w:noProof/>
                <w:webHidden/>
              </w:rPr>
              <w:fldChar w:fldCharType="separate"/>
            </w:r>
            <w:r w:rsidR="006D51EB">
              <w:rPr>
                <w:noProof/>
                <w:webHidden/>
              </w:rPr>
              <w:t>1:1</w:t>
            </w:r>
            <w:r w:rsidR="006D51EB">
              <w:rPr>
                <w:noProof/>
                <w:webHidden/>
              </w:rPr>
              <w:fldChar w:fldCharType="end"/>
            </w:r>
          </w:hyperlink>
        </w:p>
        <w:p w14:paraId="3020BA24" w14:textId="1ABA36F3"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13" w:history="1">
            <w:r w:rsidRPr="00B65676">
              <w:rPr>
                <w:rStyle w:val="Hyperlink"/>
                <w:noProof/>
              </w:rPr>
              <w:t>Module 1 Lab Procedure</w:t>
            </w:r>
            <w:r>
              <w:rPr>
                <w:noProof/>
                <w:webHidden/>
              </w:rPr>
              <w:tab/>
            </w:r>
            <w:r>
              <w:rPr>
                <w:noProof/>
                <w:webHidden/>
              </w:rPr>
              <w:fldChar w:fldCharType="begin"/>
            </w:r>
            <w:r>
              <w:rPr>
                <w:noProof/>
                <w:webHidden/>
              </w:rPr>
              <w:instrText xml:space="preserve"> PAGEREF _Toc142325613 \h </w:instrText>
            </w:r>
            <w:r>
              <w:rPr>
                <w:noProof/>
                <w:webHidden/>
              </w:rPr>
            </w:r>
            <w:r>
              <w:rPr>
                <w:noProof/>
                <w:webHidden/>
              </w:rPr>
              <w:fldChar w:fldCharType="separate"/>
            </w:r>
            <w:r>
              <w:rPr>
                <w:noProof/>
                <w:webHidden/>
              </w:rPr>
              <w:t>1:1</w:t>
            </w:r>
            <w:r>
              <w:rPr>
                <w:noProof/>
                <w:webHidden/>
              </w:rPr>
              <w:fldChar w:fldCharType="end"/>
            </w:r>
          </w:hyperlink>
        </w:p>
        <w:p w14:paraId="7291B710" w14:textId="2A9F70EB"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14" w:history="1">
            <w:r w:rsidRPr="00B65676">
              <w:rPr>
                <w:rStyle w:val="Hyperlink"/>
                <w:noProof/>
              </w:rPr>
              <w:t>Introduction:</w:t>
            </w:r>
            <w:r>
              <w:rPr>
                <w:noProof/>
                <w:webHidden/>
              </w:rPr>
              <w:tab/>
            </w:r>
            <w:r>
              <w:rPr>
                <w:noProof/>
                <w:webHidden/>
              </w:rPr>
              <w:fldChar w:fldCharType="begin"/>
            </w:r>
            <w:r>
              <w:rPr>
                <w:noProof/>
                <w:webHidden/>
              </w:rPr>
              <w:instrText xml:space="preserve"> PAGEREF _Toc142325614 \h </w:instrText>
            </w:r>
            <w:r>
              <w:rPr>
                <w:noProof/>
                <w:webHidden/>
              </w:rPr>
            </w:r>
            <w:r>
              <w:rPr>
                <w:noProof/>
                <w:webHidden/>
              </w:rPr>
              <w:fldChar w:fldCharType="separate"/>
            </w:r>
            <w:r>
              <w:rPr>
                <w:noProof/>
                <w:webHidden/>
              </w:rPr>
              <w:t>1:1</w:t>
            </w:r>
            <w:r>
              <w:rPr>
                <w:noProof/>
                <w:webHidden/>
              </w:rPr>
              <w:fldChar w:fldCharType="end"/>
            </w:r>
          </w:hyperlink>
        </w:p>
        <w:p w14:paraId="5B28E5A9" w14:textId="21DA0F2A"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15" w:history="1">
            <w:r w:rsidRPr="00B65676">
              <w:rPr>
                <w:rStyle w:val="Hyperlink"/>
                <w:noProof/>
              </w:rPr>
              <w:t>Learning Objectives</w:t>
            </w:r>
            <w:r>
              <w:rPr>
                <w:noProof/>
                <w:webHidden/>
              </w:rPr>
              <w:tab/>
            </w:r>
            <w:r>
              <w:rPr>
                <w:noProof/>
                <w:webHidden/>
              </w:rPr>
              <w:fldChar w:fldCharType="begin"/>
            </w:r>
            <w:r>
              <w:rPr>
                <w:noProof/>
                <w:webHidden/>
              </w:rPr>
              <w:instrText xml:space="preserve"> PAGEREF _Toc142325615 \h </w:instrText>
            </w:r>
            <w:r>
              <w:rPr>
                <w:noProof/>
                <w:webHidden/>
              </w:rPr>
            </w:r>
            <w:r>
              <w:rPr>
                <w:noProof/>
                <w:webHidden/>
              </w:rPr>
              <w:fldChar w:fldCharType="separate"/>
            </w:r>
            <w:r>
              <w:rPr>
                <w:noProof/>
                <w:webHidden/>
              </w:rPr>
              <w:t>1:1</w:t>
            </w:r>
            <w:r>
              <w:rPr>
                <w:noProof/>
                <w:webHidden/>
              </w:rPr>
              <w:fldChar w:fldCharType="end"/>
            </w:r>
          </w:hyperlink>
        </w:p>
        <w:p w14:paraId="4AFF602E" w14:textId="519B04E4"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16" w:history="1">
            <w:r w:rsidRPr="00B65676">
              <w:rPr>
                <w:rStyle w:val="Hyperlink"/>
                <w:noProof/>
              </w:rPr>
              <w:t>Materials</w:t>
            </w:r>
            <w:r>
              <w:rPr>
                <w:noProof/>
                <w:webHidden/>
              </w:rPr>
              <w:tab/>
            </w:r>
            <w:r>
              <w:rPr>
                <w:noProof/>
                <w:webHidden/>
              </w:rPr>
              <w:fldChar w:fldCharType="begin"/>
            </w:r>
            <w:r>
              <w:rPr>
                <w:noProof/>
                <w:webHidden/>
              </w:rPr>
              <w:instrText xml:space="preserve"> PAGEREF _Toc142325616 \h </w:instrText>
            </w:r>
            <w:r>
              <w:rPr>
                <w:noProof/>
                <w:webHidden/>
              </w:rPr>
            </w:r>
            <w:r>
              <w:rPr>
                <w:noProof/>
                <w:webHidden/>
              </w:rPr>
              <w:fldChar w:fldCharType="separate"/>
            </w:r>
            <w:r>
              <w:rPr>
                <w:noProof/>
                <w:webHidden/>
              </w:rPr>
              <w:t>1:1</w:t>
            </w:r>
            <w:r>
              <w:rPr>
                <w:noProof/>
                <w:webHidden/>
              </w:rPr>
              <w:fldChar w:fldCharType="end"/>
            </w:r>
          </w:hyperlink>
        </w:p>
        <w:p w14:paraId="4219B21B" w14:textId="670E4A1F"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17" w:history="1">
            <w:r w:rsidRPr="00B65676">
              <w:rPr>
                <w:rStyle w:val="Hyperlink"/>
                <w:noProof/>
              </w:rPr>
              <w:t>Important Terms</w:t>
            </w:r>
            <w:r>
              <w:rPr>
                <w:noProof/>
                <w:webHidden/>
              </w:rPr>
              <w:tab/>
            </w:r>
            <w:r>
              <w:rPr>
                <w:noProof/>
                <w:webHidden/>
              </w:rPr>
              <w:fldChar w:fldCharType="begin"/>
            </w:r>
            <w:r>
              <w:rPr>
                <w:noProof/>
                <w:webHidden/>
              </w:rPr>
              <w:instrText xml:space="preserve"> PAGEREF _Toc142325617 \h </w:instrText>
            </w:r>
            <w:r>
              <w:rPr>
                <w:noProof/>
                <w:webHidden/>
              </w:rPr>
            </w:r>
            <w:r>
              <w:rPr>
                <w:noProof/>
                <w:webHidden/>
              </w:rPr>
              <w:fldChar w:fldCharType="separate"/>
            </w:r>
            <w:r>
              <w:rPr>
                <w:noProof/>
                <w:webHidden/>
              </w:rPr>
              <w:t>1:1</w:t>
            </w:r>
            <w:r>
              <w:rPr>
                <w:noProof/>
                <w:webHidden/>
              </w:rPr>
              <w:fldChar w:fldCharType="end"/>
            </w:r>
          </w:hyperlink>
        </w:p>
        <w:p w14:paraId="6ED29723" w14:textId="33E69F2B"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18" w:history="1">
            <w:r w:rsidRPr="00B65676">
              <w:rPr>
                <w:rStyle w:val="Hyperlink"/>
                <w:noProof/>
              </w:rPr>
              <w:t>Safety</w:t>
            </w:r>
            <w:r>
              <w:rPr>
                <w:noProof/>
                <w:webHidden/>
              </w:rPr>
              <w:tab/>
            </w:r>
            <w:r>
              <w:rPr>
                <w:noProof/>
                <w:webHidden/>
              </w:rPr>
              <w:fldChar w:fldCharType="begin"/>
            </w:r>
            <w:r>
              <w:rPr>
                <w:noProof/>
                <w:webHidden/>
              </w:rPr>
              <w:instrText xml:space="preserve"> PAGEREF _Toc142325618 \h </w:instrText>
            </w:r>
            <w:r>
              <w:rPr>
                <w:noProof/>
                <w:webHidden/>
              </w:rPr>
            </w:r>
            <w:r>
              <w:rPr>
                <w:noProof/>
                <w:webHidden/>
              </w:rPr>
              <w:fldChar w:fldCharType="separate"/>
            </w:r>
            <w:r>
              <w:rPr>
                <w:noProof/>
                <w:webHidden/>
              </w:rPr>
              <w:t>1:1</w:t>
            </w:r>
            <w:r>
              <w:rPr>
                <w:noProof/>
                <w:webHidden/>
              </w:rPr>
              <w:fldChar w:fldCharType="end"/>
            </w:r>
          </w:hyperlink>
        </w:p>
        <w:p w14:paraId="1FFD180C" w14:textId="52064ED9"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19" w:history="1">
            <w:r w:rsidRPr="00B65676">
              <w:rPr>
                <w:rStyle w:val="Hyperlink"/>
                <w:noProof/>
              </w:rPr>
              <w:t>Setup:</w:t>
            </w:r>
            <w:r>
              <w:rPr>
                <w:noProof/>
                <w:webHidden/>
              </w:rPr>
              <w:tab/>
            </w:r>
            <w:r>
              <w:rPr>
                <w:noProof/>
                <w:webHidden/>
              </w:rPr>
              <w:fldChar w:fldCharType="begin"/>
            </w:r>
            <w:r>
              <w:rPr>
                <w:noProof/>
                <w:webHidden/>
              </w:rPr>
              <w:instrText xml:space="preserve"> PAGEREF _Toc142325619 \h </w:instrText>
            </w:r>
            <w:r>
              <w:rPr>
                <w:noProof/>
                <w:webHidden/>
              </w:rPr>
            </w:r>
            <w:r>
              <w:rPr>
                <w:noProof/>
                <w:webHidden/>
              </w:rPr>
              <w:fldChar w:fldCharType="separate"/>
            </w:r>
            <w:r>
              <w:rPr>
                <w:noProof/>
                <w:webHidden/>
              </w:rPr>
              <w:t>1:1</w:t>
            </w:r>
            <w:r>
              <w:rPr>
                <w:noProof/>
                <w:webHidden/>
              </w:rPr>
              <w:fldChar w:fldCharType="end"/>
            </w:r>
          </w:hyperlink>
        </w:p>
        <w:p w14:paraId="4B90416D" w14:textId="5156514C"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20" w:history="1">
            <w:r w:rsidRPr="00B65676">
              <w:rPr>
                <w:rStyle w:val="Hyperlink"/>
                <w:noProof/>
              </w:rPr>
              <w:t>Procedure</w:t>
            </w:r>
            <w:r>
              <w:rPr>
                <w:noProof/>
                <w:webHidden/>
              </w:rPr>
              <w:tab/>
            </w:r>
            <w:r>
              <w:rPr>
                <w:noProof/>
                <w:webHidden/>
              </w:rPr>
              <w:fldChar w:fldCharType="begin"/>
            </w:r>
            <w:r>
              <w:rPr>
                <w:noProof/>
                <w:webHidden/>
              </w:rPr>
              <w:instrText xml:space="preserve"> PAGEREF _Toc142325620 \h </w:instrText>
            </w:r>
            <w:r>
              <w:rPr>
                <w:noProof/>
                <w:webHidden/>
              </w:rPr>
            </w:r>
            <w:r>
              <w:rPr>
                <w:noProof/>
                <w:webHidden/>
              </w:rPr>
              <w:fldChar w:fldCharType="separate"/>
            </w:r>
            <w:r>
              <w:rPr>
                <w:noProof/>
                <w:webHidden/>
              </w:rPr>
              <w:t>1:3</w:t>
            </w:r>
            <w:r>
              <w:rPr>
                <w:noProof/>
                <w:webHidden/>
              </w:rPr>
              <w:fldChar w:fldCharType="end"/>
            </w:r>
          </w:hyperlink>
        </w:p>
        <w:p w14:paraId="782ACDDB" w14:textId="3CA537E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21" w:history="1">
            <w:r w:rsidRPr="00B65676">
              <w:rPr>
                <w:rStyle w:val="Hyperlink"/>
                <w:noProof/>
              </w:rPr>
              <w:t>Post Lab Questions</w:t>
            </w:r>
            <w:r>
              <w:rPr>
                <w:noProof/>
                <w:webHidden/>
              </w:rPr>
              <w:tab/>
            </w:r>
            <w:r>
              <w:rPr>
                <w:noProof/>
                <w:webHidden/>
              </w:rPr>
              <w:fldChar w:fldCharType="begin"/>
            </w:r>
            <w:r>
              <w:rPr>
                <w:noProof/>
                <w:webHidden/>
              </w:rPr>
              <w:instrText xml:space="preserve"> PAGEREF _Toc142325621 \h </w:instrText>
            </w:r>
            <w:r>
              <w:rPr>
                <w:noProof/>
                <w:webHidden/>
              </w:rPr>
            </w:r>
            <w:r>
              <w:rPr>
                <w:noProof/>
                <w:webHidden/>
              </w:rPr>
              <w:fldChar w:fldCharType="separate"/>
            </w:r>
            <w:r>
              <w:rPr>
                <w:noProof/>
                <w:webHidden/>
              </w:rPr>
              <w:t>1:8</w:t>
            </w:r>
            <w:r>
              <w:rPr>
                <w:noProof/>
                <w:webHidden/>
              </w:rPr>
              <w:fldChar w:fldCharType="end"/>
            </w:r>
          </w:hyperlink>
        </w:p>
        <w:p w14:paraId="1D2853E8" w14:textId="41C052A7"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22" w:history="1">
            <w:r w:rsidRPr="00B65676">
              <w:rPr>
                <w:rStyle w:val="Hyperlink"/>
                <w:noProof/>
              </w:rPr>
              <w:t>Post-Lab Checklist:</w:t>
            </w:r>
            <w:r>
              <w:rPr>
                <w:noProof/>
                <w:webHidden/>
              </w:rPr>
              <w:tab/>
            </w:r>
            <w:r>
              <w:rPr>
                <w:noProof/>
                <w:webHidden/>
              </w:rPr>
              <w:fldChar w:fldCharType="begin"/>
            </w:r>
            <w:r>
              <w:rPr>
                <w:noProof/>
                <w:webHidden/>
              </w:rPr>
              <w:instrText xml:space="preserve"> PAGEREF _Toc142325622 \h </w:instrText>
            </w:r>
            <w:r>
              <w:rPr>
                <w:noProof/>
                <w:webHidden/>
              </w:rPr>
            </w:r>
            <w:r>
              <w:rPr>
                <w:noProof/>
                <w:webHidden/>
              </w:rPr>
              <w:fldChar w:fldCharType="separate"/>
            </w:r>
            <w:r>
              <w:rPr>
                <w:noProof/>
                <w:webHidden/>
              </w:rPr>
              <w:t>1:8</w:t>
            </w:r>
            <w:r>
              <w:rPr>
                <w:noProof/>
                <w:webHidden/>
              </w:rPr>
              <w:fldChar w:fldCharType="end"/>
            </w:r>
          </w:hyperlink>
        </w:p>
        <w:p w14:paraId="2F279CCF" w14:textId="2C0479A0" w:rsidR="006D51EB" w:rsidRDefault="006D51EB">
          <w:pPr>
            <w:pStyle w:val="TOC1"/>
            <w:rPr>
              <w:rFonts w:eastAsiaTheme="minorEastAsia" w:cstheme="minorBidi"/>
              <w:b w:val="0"/>
              <w:bCs w:val="0"/>
              <w:i w:val="0"/>
              <w:iCs w:val="0"/>
              <w:noProof/>
              <w:color w:val="auto"/>
              <w:kern w:val="2"/>
              <w:lang w:eastAsia="en-US"/>
              <w14:ligatures w14:val="standardContextual"/>
            </w:rPr>
          </w:pPr>
          <w:hyperlink w:anchor="_Toc142325623" w:history="1">
            <w:r w:rsidRPr="00B65676">
              <w:rPr>
                <w:rStyle w:val="Hyperlink"/>
                <w:noProof/>
              </w:rPr>
              <w:t>Module 2 Micropipetting &amp; Dilutions</w:t>
            </w:r>
            <w:r>
              <w:rPr>
                <w:noProof/>
                <w:webHidden/>
              </w:rPr>
              <w:tab/>
            </w:r>
            <w:r>
              <w:rPr>
                <w:noProof/>
                <w:webHidden/>
              </w:rPr>
              <w:fldChar w:fldCharType="begin"/>
            </w:r>
            <w:r>
              <w:rPr>
                <w:noProof/>
                <w:webHidden/>
              </w:rPr>
              <w:instrText xml:space="preserve"> PAGEREF _Toc142325623 \h </w:instrText>
            </w:r>
            <w:r>
              <w:rPr>
                <w:noProof/>
                <w:webHidden/>
              </w:rPr>
            </w:r>
            <w:r>
              <w:rPr>
                <w:noProof/>
                <w:webHidden/>
              </w:rPr>
              <w:fldChar w:fldCharType="separate"/>
            </w:r>
            <w:r>
              <w:rPr>
                <w:noProof/>
                <w:webHidden/>
              </w:rPr>
              <w:t>2:9</w:t>
            </w:r>
            <w:r>
              <w:rPr>
                <w:noProof/>
                <w:webHidden/>
              </w:rPr>
              <w:fldChar w:fldCharType="end"/>
            </w:r>
          </w:hyperlink>
        </w:p>
        <w:p w14:paraId="1DB78D83" w14:textId="31988230"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24" w:history="1">
            <w:r w:rsidRPr="00B65676">
              <w:rPr>
                <w:rStyle w:val="Hyperlink"/>
                <w:noProof/>
              </w:rPr>
              <w:t>Pre Lab-Review</w:t>
            </w:r>
            <w:r>
              <w:rPr>
                <w:noProof/>
                <w:webHidden/>
              </w:rPr>
              <w:tab/>
            </w:r>
            <w:r>
              <w:rPr>
                <w:noProof/>
                <w:webHidden/>
              </w:rPr>
              <w:fldChar w:fldCharType="begin"/>
            </w:r>
            <w:r>
              <w:rPr>
                <w:noProof/>
                <w:webHidden/>
              </w:rPr>
              <w:instrText xml:space="preserve"> PAGEREF _Toc142325624 \h </w:instrText>
            </w:r>
            <w:r>
              <w:rPr>
                <w:noProof/>
                <w:webHidden/>
              </w:rPr>
            </w:r>
            <w:r>
              <w:rPr>
                <w:noProof/>
                <w:webHidden/>
              </w:rPr>
              <w:fldChar w:fldCharType="separate"/>
            </w:r>
            <w:r>
              <w:rPr>
                <w:noProof/>
                <w:webHidden/>
              </w:rPr>
              <w:t>2:9</w:t>
            </w:r>
            <w:r>
              <w:rPr>
                <w:noProof/>
                <w:webHidden/>
              </w:rPr>
              <w:fldChar w:fldCharType="end"/>
            </w:r>
          </w:hyperlink>
        </w:p>
        <w:p w14:paraId="25BCAC0A" w14:textId="5A89A98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25" w:history="1">
            <w:r w:rsidRPr="00B65676">
              <w:rPr>
                <w:rStyle w:val="Hyperlink"/>
                <w:noProof/>
              </w:rPr>
              <w:t>Pre-Lab Checklist:</w:t>
            </w:r>
            <w:r>
              <w:rPr>
                <w:noProof/>
                <w:webHidden/>
              </w:rPr>
              <w:tab/>
            </w:r>
            <w:r>
              <w:rPr>
                <w:noProof/>
                <w:webHidden/>
              </w:rPr>
              <w:fldChar w:fldCharType="begin"/>
            </w:r>
            <w:r>
              <w:rPr>
                <w:noProof/>
                <w:webHidden/>
              </w:rPr>
              <w:instrText xml:space="preserve"> PAGEREF _Toc142325625 \h </w:instrText>
            </w:r>
            <w:r>
              <w:rPr>
                <w:noProof/>
                <w:webHidden/>
              </w:rPr>
            </w:r>
            <w:r>
              <w:rPr>
                <w:noProof/>
                <w:webHidden/>
              </w:rPr>
              <w:fldChar w:fldCharType="separate"/>
            </w:r>
            <w:r>
              <w:rPr>
                <w:noProof/>
                <w:webHidden/>
              </w:rPr>
              <w:t>2:9</w:t>
            </w:r>
            <w:r>
              <w:rPr>
                <w:noProof/>
                <w:webHidden/>
              </w:rPr>
              <w:fldChar w:fldCharType="end"/>
            </w:r>
          </w:hyperlink>
        </w:p>
        <w:p w14:paraId="5220C01E" w14:textId="4CD9E6C4"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26" w:history="1">
            <w:r w:rsidRPr="00B65676">
              <w:rPr>
                <w:rStyle w:val="Hyperlink"/>
                <w:noProof/>
              </w:rPr>
              <w:t>Pre-Lab 2: Micropipetting &amp; Dilutions</w:t>
            </w:r>
            <w:r>
              <w:rPr>
                <w:noProof/>
                <w:webHidden/>
              </w:rPr>
              <w:tab/>
            </w:r>
            <w:r>
              <w:rPr>
                <w:noProof/>
                <w:webHidden/>
              </w:rPr>
              <w:fldChar w:fldCharType="begin"/>
            </w:r>
            <w:r>
              <w:rPr>
                <w:noProof/>
                <w:webHidden/>
              </w:rPr>
              <w:instrText xml:space="preserve"> PAGEREF _Toc142325626 \h </w:instrText>
            </w:r>
            <w:r>
              <w:rPr>
                <w:noProof/>
                <w:webHidden/>
              </w:rPr>
            </w:r>
            <w:r>
              <w:rPr>
                <w:noProof/>
                <w:webHidden/>
              </w:rPr>
              <w:fldChar w:fldCharType="separate"/>
            </w:r>
            <w:r>
              <w:rPr>
                <w:noProof/>
                <w:webHidden/>
              </w:rPr>
              <w:t>2:9</w:t>
            </w:r>
            <w:r>
              <w:rPr>
                <w:noProof/>
                <w:webHidden/>
              </w:rPr>
              <w:fldChar w:fldCharType="end"/>
            </w:r>
          </w:hyperlink>
        </w:p>
        <w:p w14:paraId="4D77197C" w14:textId="75C768FF"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27" w:history="1">
            <w:r w:rsidRPr="00B65676">
              <w:rPr>
                <w:rStyle w:val="Hyperlink"/>
                <w:noProof/>
              </w:rPr>
              <w:t>Module 2 Lab Procedure</w:t>
            </w:r>
            <w:r>
              <w:rPr>
                <w:noProof/>
                <w:webHidden/>
              </w:rPr>
              <w:tab/>
            </w:r>
            <w:r>
              <w:rPr>
                <w:noProof/>
                <w:webHidden/>
              </w:rPr>
              <w:fldChar w:fldCharType="begin"/>
            </w:r>
            <w:r>
              <w:rPr>
                <w:noProof/>
                <w:webHidden/>
              </w:rPr>
              <w:instrText xml:space="preserve"> PAGEREF _Toc142325627 \h </w:instrText>
            </w:r>
            <w:r>
              <w:rPr>
                <w:noProof/>
                <w:webHidden/>
              </w:rPr>
            </w:r>
            <w:r>
              <w:rPr>
                <w:noProof/>
                <w:webHidden/>
              </w:rPr>
              <w:fldChar w:fldCharType="separate"/>
            </w:r>
            <w:r>
              <w:rPr>
                <w:noProof/>
                <w:webHidden/>
              </w:rPr>
              <w:t>2:1</w:t>
            </w:r>
            <w:r>
              <w:rPr>
                <w:noProof/>
                <w:webHidden/>
              </w:rPr>
              <w:fldChar w:fldCharType="end"/>
            </w:r>
          </w:hyperlink>
        </w:p>
        <w:p w14:paraId="6D199B09" w14:textId="544CA501"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28" w:history="1">
            <w:r w:rsidRPr="00B65676">
              <w:rPr>
                <w:rStyle w:val="Hyperlink"/>
                <w:noProof/>
              </w:rPr>
              <w:t>Introduction:</w:t>
            </w:r>
            <w:r>
              <w:rPr>
                <w:noProof/>
                <w:webHidden/>
              </w:rPr>
              <w:tab/>
            </w:r>
            <w:r>
              <w:rPr>
                <w:noProof/>
                <w:webHidden/>
              </w:rPr>
              <w:fldChar w:fldCharType="begin"/>
            </w:r>
            <w:r>
              <w:rPr>
                <w:noProof/>
                <w:webHidden/>
              </w:rPr>
              <w:instrText xml:space="preserve"> PAGEREF _Toc142325628 \h </w:instrText>
            </w:r>
            <w:r>
              <w:rPr>
                <w:noProof/>
                <w:webHidden/>
              </w:rPr>
            </w:r>
            <w:r>
              <w:rPr>
                <w:noProof/>
                <w:webHidden/>
              </w:rPr>
              <w:fldChar w:fldCharType="separate"/>
            </w:r>
            <w:r>
              <w:rPr>
                <w:noProof/>
                <w:webHidden/>
              </w:rPr>
              <w:t>2:1</w:t>
            </w:r>
            <w:r>
              <w:rPr>
                <w:noProof/>
                <w:webHidden/>
              </w:rPr>
              <w:fldChar w:fldCharType="end"/>
            </w:r>
          </w:hyperlink>
        </w:p>
        <w:p w14:paraId="0A5DA52E" w14:textId="7F3AED62"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29" w:history="1">
            <w:r w:rsidRPr="00B65676">
              <w:rPr>
                <w:rStyle w:val="Hyperlink"/>
                <w:noProof/>
              </w:rPr>
              <w:t>Learning Objectives</w:t>
            </w:r>
            <w:r>
              <w:rPr>
                <w:noProof/>
                <w:webHidden/>
              </w:rPr>
              <w:tab/>
            </w:r>
            <w:r>
              <w:rPr>
                <w:noProof/>
                <w:webHidden/>
              </w:rPr>
              <w:fldChar w:fldCharType="begin"/>
            </w:r>
            <w:r>
              <w:rPr>
                <w:noProof/>
                <w:webHidden/>
              </w:rPr>
              <w:instrText xml:space="preserve"> PAGEREF _Toc142325629 \h </w:instrText>
            </w:r>
            <w:r>
              <w:rPr>
                <w:noProof/>
                <w:webHidden/>
              </w:rPr>
            </w:r>
            <w:r>
              <w:rPr>
                <w:noProof/>
                <w:webHidden/>
              </w:rPr>
              <w:fldChar w:fldCharType="separate"/>
            </w:r>
            <w:r>
              <w:rPr>
                <w:noProof/>
                <w:webHidden/>
              </w:rPr>
              <w:t>2:1</w:t>
            </w:r>
            <w:r>
              <w:rPr>
                <w:noProof/>
                <w:webHidden/>
              </w:rPr>
              <w:fldChar w:fldCharType="end"/>
            </w:r>
          </w:hyperlink>
        </w:p>
        <w:p w14:paraId="45968165" w14:textId="5F78BCCB"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30" w:history="1">
            <w:r w:rsidRPr="00B65676">
              <w:rPr>
                <w:rStyle w:val="Hyperlink"/>
                <w:noProof/>
              </w:rPr>
              <w:t>Materials</w:t>
            </w:r>
            <w:r>
              <w:rPr>
                <w:noProof/>
                <w:webHidden/>
              </w:rPr>
              <w:tab/>
            </w:r>
            <w:r>
              <w:rPr>
                <w:noProof/>
                <w:webHidden/>
              </w:rPr>
              <w:fldChar w:fldCharType="begin"/>
            </w:r>
            <w:r>
              <w:rPr>
                <w:noProof/>
                <w:webHidden/>
              </w:rPr>
              <w:instrText xml:space="preserve"> PAGEREF _Toc142325630 \h </w:instrText>
            </w:r>
            <w:r>
              <w:rPr>
                <w:noProof/>
                <w:webHidden/>
              </w:rPr>
            </w:r>
            <w:r>
              <w:rPr>
                <w:noProof/>
                <w:webHidden/>
              </w:rPr>
              <w:fldChar w:fldCharType="separate"/>
            </w:r>
            <w:r>
              <w:rPr>
                <w:noProof/>
                <w:webHidden/>
              </w:rPr>
              <w:t>2:1</w:t>
            </w:r>
            <w:r>
              <w:rPr>
                <w:noProof/>
                <w:webHidden/>
              </w:rPr>
              <w:fldChar w:fldCharType="end"/>
            </w:r>
          </w:hyperlink>
        </w:p>
        <w:p w14:paraId="39EED58F" w14:textId="0DB31E3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31" w:history="1">
            <w:r w:rsidRPr="00B65676">
              <w:rPr>
                <w:rStyle w:val="Hyperlink"/>
                <w:noProof/>
              </w:rPr>
              <w:t>Important Terms</w:t>
            </w:r>
            <w:r>
              <w:rPr>
                <w:noProof/>
                <w:webHidden/>
              </w:rPr>
              <w:tab/>
            </w:r>
            <w:r>
              <w:rPr>
                <w:noProof/>
                <w:webHidden/>
              </w:rPr>
              <w:fldChar w:fldCharType="begin"/>
            </w:r>
            <w:r>
              <w:rPr>
                <w:noProof/>
                <w:webHidden/>
              </w:rPr>
              <w:instrText xml:space="preserve"> PAGEREF _Toc142325631 \h </w:instrText>
            </w:r>
            <w:r>
              <w:rPr>
                <w:noProof/>
                <w:webHidden/>
              </w:rPr>
            </w:r>
            <w:r>
              <w:rPr>
                <w:noProof/>
                <w:webHidden/>
              </w:rPr>
              <w:fldChar w:fldCharType="separate"/>
            </w:r>
            <w:r>
              <w:rPr>
                <w:noProof/>
                <w:webHidden/>
              </w:rPr>
              <w:t>2:1</w:t>
            </w:r>
            <w:r>
              <w:rPr>
                <w:noProof/>
                <w:webHidden/>
              </w:rPr>
              <w:fldChar w:fldCharType="end"/>
            </w:r>
          </w:hyperlink>
        </w:p>
        <w:p w14:paraId="1A83AEEF" w14:textId="0261524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32" w:history="1">
            <w:r w:rsidRPr="00B65676">
              <w:rPr>
                <w:rStyle w:val="Hyperlink"/>
                <w:noProof/>
              </w:rPr>
              <w:t>Safety:</w:t>
            </w:r>
            <w:r>
              <w:rPr>
                <w:noProof/>
                <w:webHidden/>
              </w:rPr>
              <w:tab/>
            </w:r>
            <w:r>
              <w:rPr>
                <w:noProof/>
                <w:webHidden/>
              </w:rPr>
              <w:fldChar w:fldCharType="begin"/>
            </w:r>
            <w:r>
              <w:rPr>
                <w:noProof/>
                <w:webHidden/>
              </w:rPr>
              <w:instrText xml:space="preserve"> PAGEREF _Toc142325632 \h </w:instrText>
            </w:r>
            <w:r>
              <w:rPr>
                <w:noProof/>
                <w:webHidden/>
              </w:rPr>
            </w:r>
            <w:r>
              <w:rPr>
                <w:noProof/>
                <w:webHidden/>
              </w:rPr>
              <w:fldChar w:fldCharType="separate"/>
            </w:r>
            <w:r>
              <w:rPr>
                <w:noProof/>
                <w:webHidden/>
              </w:rPr>
              <w:t>2:1</w:t>
            </w:r>
            <w:r>
              <w:rPr>
                <w:noProof/>
                <w:webHidden/>
              </w:rPr>
              <w:fldChar w:fldCharType="end"/>
            </w:r>
          </w:hyperlink>
        </w:p>
        <w:p w14:paraId="48DAD473" w14:textId="112F8F06"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33" w:history="1">
            <w:r w:rsidRPr="00B65676">
              <w:rPr>
                <w:rStyle w:val="Hyperlink"/>
                <w:noProof/>
              </w:rPr>
              <w:t>Teamwork:</w:t>
            </w:r>
            <w:r>
              <w:rPr>
                <w:noProof/>
                <w:webHidden/>
              </w:rPr>
              <w:tab/>
            </w:r>
            <w:r>
              <w:rPr>
                <w:noProof/>
                <w:webHidden/>
              </w:rPr>
              <w:fldChar w:fldCharType="begin"/>
            </w:r>
            <w:r>
              <w:rPr>
                <w:noProof/>
                <w:webHidden/>
              </w:rPr>
              <w:instrText xml:space="preserve"> PAGEREF _Toc142325633 \h </w:instrText>
            </w:r>
            <w:r>
              <w:rPr>
                <w:noProof/>
                <w:webHidden/>
              </w:rPr>
            </w:r>
            <w:r>
              <w:rPr>
                <w:noProof/>
                <w:webHidden/>
              </w:rPr>
              <w:fldChar w:fldCharType="separate"/>
            </w:r>
            <w:r>
              <w:rPr>
                <w:noProof/>
                <w:webHidden/>
              </w:rPr>
              <w:t>2:1</w:t>
            </w:r>
            <w:r>
              <w:rPr>
                <w:noProof/>
                <w:webHidden/>
              </w:rPr>
              <w:fldChar w:fldCharType="end"/>
            </w:r>
          </w:hyperlink>
        </w:p>
        <w:p w14:paraId="0E152083" w14:textId="7C4029F9"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34" w:history="1">
            <w:r w:rsidRPr="00B65676">
              <w:rPr>
                <w:rStyle w:val="Hyperlink"/>
                <w:noProof/>
              </w:rPr>
              <w:t>Setup:</w:t>
            </w:r>
            <w:r>
              <w:rPr>
                <w:noProof/>
                <w:webHidden/>
              </w:rPr>
              <w:tab/>
            </w:r>
            <w:r>
              <w:rPr>
                <w:noProof/>
                <w:webHidden/>
              </w:rPr>
              <w:fldChar w:fldCharType="begin"/>
            </w:r>
            <w:r>
              <w:rPr>
                <w:noProof/>
                <w:webHidden/>
              </w:rPr>
              <w:instrText xml:space="preserve"> PAGEREF _Toc142325634 \h </w:instrText>
            </w:r>
            <w:r>
              <w:rPr>
                <w:noProof/>
                <w:webHidden/>
              </w:rPr>
            </w:r>
            <w:r>
              <w:rPr>
                <w:noProof/>
                <w:webHidden/>
              </w:rPr>
              <w:fldChar w:fldCharType="separate"/>
            </w:r>
            <w:r>
              <w:rPr>
                <w:noProof/>
                <w:webHidden/>
              </w:rPr>
              <w:t>2:2</w:t>
            </w:r>
            <w:r>
              <w:rPr>
                <w:noProof/>
                <w:webHidden/>
              </w:rPr>
              <w:fldChar w:fldCharType="end"/>
            </w:r>
          </w:hyperlink>
        </w:p>
        <w:p w14:paraId="5B8D082C" w14:textId="3F848072" w:rsidR="006D51EB" w:rsidRDefault="006D51EB">
          <w:pPr>
            <w:pStyle w:val="TOC1"/>
            <w:rPr>
              <w:rFonts w:eastAsiaTheme="minorEastAsia" w:cstheme="minorBidi"/>
              <w:b w:val="0"/>
              <w:bCs w:val="0"/>
              <w:i w:val="0"/>
              <w:iCs w:val="0"/>
              <w:noProof/>
              <w:color w:val="auto"/>
              <w:kern w:val="2"/>
              <w:lang w:eastAsia="en-US"/>
              <w14:ligatures w14:val="standardContextual"/>
            </w:rPr>
          </w:pPr>
          <w:hyperlink w:anchor="_Toc142325635" w:history="1">
            <w:r w:rsidRPr="00B65676">
              <w:rPr>
                <w:rStyle w:val="Hyperlink"/>
                <w:rFonts w:eastAsiaTheme="majorEastAsia" w:cstheme="majorBidi"/>
                <w:noProof/>
              </w:rPr>
              <w:t>Procedure Exercise 1 (Quick Test)</w:t>
            </w:r>
            <w:r>
              <w:rPr>
                <w:noProof/>
                <w:webHidden/>
              </w:rPr>
              <w:tab/>
            </w:r>
            <w:r>
              <w:rPr>
                <w:noProof/>
                <w:webHidden/>
              </w:rPr>
              <w:fldChar w:fldCharType="begin"/>
            </w:r>
            <w:r>
              <w:rPr>
                <w:noProof/>
                <w:webHidden/>
              </w:rPr>
              <w:instrText xml:space="preserve"> PAGEREF _Toc142325635 \h </w:instrText>
            </w:r>
            <w:r>
              <w:rPr>
                <w:noProof/>
                <w:webHidden/>
              </w:rPr>
            </w:r>
            <w:r>
              <w:rPr>
                <w:noProof/>
                <w:webHidden/>
              </w:rPr>
              <w:fldChar w:fldCharType="separate"/>
            </w:r>
            <w:r>
              <w:rPr>
                <w:noProof/>
                <w:webHidden/>
              </w:rPr>
              <w:t>2:4</w:t>
            </w:r>
            <w:r>
              <w:rPr>
                <w:noProof/>
                <w:webHidden/>
              </w:rPr>
              <w:fldChar w:fldCharType="end"/>
            </w:r>
          </w:hyperlink>
        </w:p>
        <w:p w14:paraId="4C7F5DDE" w14:textId="6FBE3316" w:rsidR="006D51EB" w:rsidRDefault="006D51EB">
          <w:pPr>
            <w:pStyle w:val="TOC1"/>
            <w:rPr>
              <w:rFonts w:eastAsiaTheme="minorEastAsia" w:cstheme="minorBidi"/>
              <w:b w:val="0"/>
              <w:bCs w:val="0"/>
              <w:i w:val="0"/>
              <w:iCs w:val="0"/>
              <w:noProof/>
              <w:color w:val="auto"/>
              <w:kern w:val="2"/>
              <w:lang w:eastAsia="en-US"/>
              <w14:ligatures w14:val="standardContextual"/>
            </w:rPr>
          </w:pPr>
          <w:hyperlink w:anchor="_Toc142325636" w:history="1">
            <w:r w:rsidRPr="00B65676">
              <w:rPr>
                <w:rStyle w:val="Hyperlink"/>
                <w:rFonts w:eastAsiaTheme="majorEastAsia" w:cstheme="majorBidi"/>
                <w:noProof/>
              </w:rPr>
              <w:t>Procedure Exercise 2 (Pipetting Challenge)</w:t>
            </w:r>
            <w:r>
              <w:rPr>
                <w:noProof/>
                <w:webHidden/>
              </w:rPr>
              <w:tab/>
            </w:r>
            <w:r>
              <w:rPr>
                <w:noProof/>
                <w:webHidden/>
              </w:rPr>
              <w:fldChar w:fldCharType="begin"/>
            </w:r>
            <w:r>
              <w:rPr>
                <w:noProof/>
                <w:webHidden/>
              </w:rPr>
              <w:instrText xml:space="preserve"> PAGEREF _Toc142325636 \h </w:instrText>
            </w:r>
            <w:r>
              <w:rPr>
                <w:noProof/>
                <w:webHidden/>
              </w:rPr>
            </w:r>
            <w:r>
              <w:rPr>
                <w:noProof/>
                <w:webHidden/>
              </w:rPr>
              <w:fldChar w:fldCharType="separate"/>
            </w:r>
            <w:r>
              <w:rPr>
                <w:noProof/>
                <w:webHidden/>
              </w:rPr>
              <w:t>2:4</w:t>
            </w:r>
            <w:r>
              <w:rPr>
                <w:noProof/>
                <w:webHidden/>
              </w:rPr>
              <w:fldChar w:fldCharType="end"/>
            </w:r>
          </w:hyperlink>
        </w:p>
        <w:p w14:paraId="4D40FE57" w14:textId="7A354816"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37" w:history="1">
            <w:r w:rsidRPr="00B65676">
              <w:rPr>
                <w:rStyle w:val="Hyperlink"/>
                <w:noProof/>
              </w:rPr>
              <w:t>Procedure Part 3 (Serial Dilutions &amp; Standard Curve)</w:t>
            </w:r>
            <w:r>
              <w:rPr>
                <w:noProof/>
                <w:webHidden/>
              </w:rPr>
              <w:tab/>
            </w:r>
            <w:r>
              <w:rPr>
                <w:noProof/>
                <w:webHidden/>
              </w:rPr>
              <w:fldChar w:fldCharType="begin"/>
            </w:r>
            <w:r>
              <w:rPr>
                <w:noProof/>
                <w:webHidden/>
              </w:rPr>
              <w:instrText xml:space="preserve"> PAGEREF _Toc142325637 \h </w:instrText>
            </w:r>
            <w:r>
              <w:rPr>
                <w:noProof/>
                <w:webHidden/>
              </w:rPr>
            </w:r>
            <w:r>
              <w:rPr>
                <w:noProof/>
                <w:webHidden/>
              </w:rPr>
              <w:fldChar w:fldCharType="separate"/>
            </w:r>
            <w:r>
              <w:rPr>
                <w:noProof/>
                <w:webHidden/>
              </w:rPr>
              <w:t>2:6</w:t>
            </w:r>
            <w:r>
              <w:rPr>
                <w:noProof/>
                <w:webHidden/>
              </w:rPr>
              <w:fldChar w:fldCharType="end"/>
            </w:r>
          </w:hyperlink>
        </w:p>
        <w:p w14:paraId="516A30A3" w14:textId="506C571B"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38" w:history="1">
            <w:r w:rsidRPr="00B65676">
              <w:rPr>
                <w:rStyle w:val="Hyperlink"/>
                <w:noProof/>
              </w:rPr>
              <w:t>Post-Lab Checklist:</w:t>
            </w:r>
            <w:r>
              <w:rPr>
                <w:noProof/>
                <w:webHidden/>
              </w:rPr>
              <w:tab/>
            </w:r>
            <w:r>
              <w:rPr>
                <w:noProof/>
                <w:webHidden/>
              </w:rPr>
              <w:fldChar w:fldCharType="begin"/>
            </w:r>
            <w:r>
              <w:rPr>
                <w:noProof/>
                <w:webHidden/>
              </w:rPr>
              <w:instrText xml:space="preserve"> PAGEREF _Toc142325638 \h </w:instrText>
            </w:r>
            <w:r>
              <w:rPr>
                <w:noProof/>
                <w:webHidden/>
              </w:rPr>
            </w:r>
            <w:r>
              <w:rPr>
                <w:noProof/>
                <w:webHidden/>
              </w:rPr>
              <w:fldChar w:fldCharType="separate"/>
            </w:r>
            <w:r>
              <w:rPr>
                <w:noProof/>
                <w:webHidden/>
              </w:rPr>
              <w:t>2:7</w:t>
            </w:r>
            <w:r>
              <w:rPr>
                <w:noProof/>
                <w:webHidden/>
              </w:rPr>
              <w:fldChar w:fldCharType="end"/>
            </w:r>
          </w:hyperlink>
        </w:p>
        <w:p w14:paraId="71D8BFAB" w14:textId="0924C261" w:rsidR="006D51EB" w:rsidRDefault="006D51EB">
          <w:pPr>
            <w:pStyle w:val="TOC1"/>
            <w:rPr>
              <w:rFonts w:eastAsiaTheme="minorEastAsia" w:cstheme="minorBidi"/>
              <w:b w:val="0"/>
              <w:bCs w:val="0"/>
              <w:i w:val="0"/>
              <w:iCs w:val="0"/>
              <w:noProof/>
              <w:color w:val="auto"/>
              <w:kern w:val="2"/>
              <w:lang w:eastAsia="en-US"/>
              <w14:ligatures w14:val="standardContextual"/>
            </w:rPr>
          </w:pPr>
          <w:hyperlink w:anchor="_Toc142325639" w:history="1">
            <w:r w:rsidRPr="00B65676">
              <w:rPr>
                <w:rStyle w:val="Hyperlink"/>
                <w:noProof/>
              </w:rPr>
              <w:t>Module 3 Fluorescence</w:t>
            </w:r>
            <w:r>
              <w:rPr>
                <w:noProof/>
                <w:webHidden/>
              </w:rPr>
              <w:tab/>
            </w:r>
            <w:r>
              <w:rPr>
                <w:noProof/>
                <w:webHidden/>
              </w:rPr>
              <w:fldChar w:fldCharType="begin"/>
            </w:r>
            <w:r>
              <w:rPr>
                <w:noProof/>
                <w:webHidden/>
              </w:rPr>
              <w:instrText xml:space="preserve"> PAGEREF _Toc142325639 \h </w:instrText>
            </w:r>
            <w:r>
              <w:rPr>
                <w:noProof/>
                <w:webHidden/>
              </w:rPr>
            </w:r>
            <w:r>
              <w:rPr>
                <w:noProof/>
                <w:webHidden/>
              </w:rPr>
              <w:fldChar w:fldCharType="separate"/>
            </w:r>
            <w:r>
              <w:rPr>
                <w:noProof/>
                <w:webHidden/>
              </w:rPr>
              <w:t>3:1</w:t>
            </w:r>
            <w:r>
              <w:rPr>
                <w:noProof/>
                <w:webHidden/>
              </w:rPr>
              <w:fldChar w:fldCharType="end"/>
            </w:r>
          </w:hyperlink>
        </w:p>
        <w:p w14:paraId="233DF6E3" w14:textId="54AB1431"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40" w:history="1">
            <w:r w:rsidRPr="00B65676">
              <w:rPr>
                <w:rStyle w:val="Hyperlink"/>
                <w:noProof/>
              </w:rPr>
              <w:t>Pre Lab-Review</w:t>
            </w:r>
            <w:r>
              <w:rPr>
                <w:noProof/>
                <w:webHidden/>
              </w:rPr>
              <w:tab/>
            </w:r>
            <w:r>
              <w:rPr>
                <w:noProof/>
                <w:webHidden/>
              </w:rPr>
              <w:fldChar w:fldCharType="begin"/>
            </w:r>
            <w:r>
              <w:rPr>
                <w:noProof/>
                <w:webHidden/>
              </w:rPr>
              <w:instrText xml:space="preserve"> PAGEREF _Toc142325640 \h </w:instrText>
            </w:r>
            <w:r>
              <w:rPr>
                <w:noProof/>
                <w:webHidden/>
              </w:rPr>
            </w:r>
            <w:r>
              <w:rPr>
                <w:noProof/>
                <w:webHidden/>
              </w:rPr>
              <w:fldChar w:fldCharType="separate"/>
            </w:r>
            <w:r>
              <w:rPr>
                <w:noProof/>
                <w:webHidden/>
              </w:rPr>
              <w:t>3:1</w:t>
            </w:r>
            <w:r>
              <w:rPr>
                <w:noProof/>
                <w:webHidden/>
              </w:rPr>
              <w:fldChar w:fldCharType="end"/>
            </w:r>
          </w:hyperlink>
        </w:p>
        <w:p w14:paraId="1B352E5F" w14:textId="5A6F22B7"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41" w:history="1">
            <w:r w:rsidRPr="00B65676">
              <w:rPr>
                <w:rStyle w:val="Hyperlink"/>
                <w:noProof/>
              </w:rPr>
              <w:t>Pre-Lab Checklist:</w:t>
            </w:r>
            <w:r>
              <w:rPr>
                <w:noProof/>
                <w:webHidden/>
              </w:rPr>
              <w:tab/>
            </w:r>
            <w:r>
              <w:rPr>
                <w:noProof/>
                <w:webHidden/>
              </w:rPr>
              <w:fldChar w:fldCharType="begin"/>
            </w:r>
            <w:r>
              <w:rPr>
                <w:noProof/>
                <w:webHidden/>
              </w:rPr>
              <w:instrText xml:space="preserve"> PAGEREF _Toc142325641 \h </w:instrText>
            </w:r>
            <w:r>
              <w:rPr>
                <w:noProof/>
                <w:webHidden/>
              </w:rPr>
            </w:r>
            <w:r>
              <w:rPr>
                <w:noProof/>
                <w:webHidden/>
              </w:rPr>
              <w:fldChar w:fldCharType="separate"/>
            </w:r>
            <w:r>
              <w:rPr>
                <w:noProof/>
                <w:webHidden/>
              </w:rPr>
              <w:t>3:1</w:t>
            </w:r>
            <w:r>
              <w:rPr>
                <w:noProof/>
                <w:webHidden/>
              </w:rPr>
              <w:fldChar w:fldCharType="end"/>
            </w:r>
          </w:hyperlink>
        </w:p>
        <w:p w14:paraId="6240A610" w14:textId="6E58569C"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42" w:history="1">
            <w:r w:rsidRPr="00B65676">
              <w:rPr>
                <w:rStyle w:val="Hyperlink"/>
                <w:noProof/>
              </w:rPr>
              <w:t>Pre-Lab 3: Fluorescence</w:t>
            </w:r>
            <w:r>
              <w:rPr>
                <w:noProof/>
                <w:webHidden/>
              </w:rPr>
              <w:tab/>
            </w:r>
            <w:r>
              <w:rPr>
                <w:noProof/>
                <w:webHidden/>
              </w:rPr>
              <w:fldChar w:fldCharType="begin"/>
            </w:r>
            <w:r>
              <w:rPr>
                <w:noProof/>
                <w:webHidden/>
              </w:rPr>
              <w:instrText xml:space="preserve"> PAGEREF _Toc142325642 \h </w:instrText>
            </w:r>
            <w:r>
              <w:rPr>
                <w:noProof/>
                <w:webHidden/>
              </w:rPr>
            </w:r>
            <w:r>
              <w:rPr>
                <w:noProof/>
                <w:webHidden/>
              </w:rPr>
              <w:fldChar w:fldCharType="separate"/>
            </w:r>
            <w:r>
              <w:rPr>
                <w:noProof/>
                <w:webHidden/>
              </w:rPr>
              <w:t>3:1</w:t>
            </w:r>
            <w:r>
              <w:rPr>
                <w:noProof/>
                <w:webHidden/>
              </w:rPr>
              <w:fldChar w:fldCharType="end"/>
            </w:r>
          </w:hyperlink>
        </w:p>
        <w:p w14:paraId="652F8C73" w14:textId="162DD227"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43" w:history="1">
            <w:r w:rsidRPr="00B65676">
              <w:rPr>
                <w:rStyle w:val="Hyperlink"/>
                <w:noProof/>
              </w:rPr>
              <w:t>Module 3 Lab Procedure</w:t>
            </w:r>
            <w:r>
              <w:rPr>
                <w:noProof/>
                <w:webHidden/>
              </w:rPr>
              <w:tab/>
            </w:r>
            <w:r>
              <w:rPr>
                <w:noProof/>
                <w:webHidden/>
              </w:rPr>
              <w:fldChar w:fldCharType="begin"/>
            </w:r>
            <w:r>
              <w:rPr>
                <w:noProof/>
                <w:webHidden/>
              </w:rPr>
              <w:instrText xml:space="preserve"> PAGEREF _Toc142325643 \h </w:instrText>
            </w:r>
            <w:r>
              <w:rPr>
                <w:noProof/>
                <w:webHidden/>
              </w:rPr>
            </w:r>
            <w:r>
              <w:rPr>
                <w:noProof/>
                <w:webHidden/>
              </w:rPr>
              <w:fldChar w:fldCharType="separate"/>
            </w:r>
            <w:r>
              <w:rPr>
                <w:noProof/>
                <w:webHidden/>
              </w:rPr>
              <w:t>3:1</w:t>
            </w:r>
            <w:r>
              <w:rPr>
                <w:noProof/>
                <w:webHidden/>
              </w:rPr>
              <w:fldChar w:fldCharType="end"/>
            </w:r>
          </w:hyperlink>
        </w:p>
        <w:p w14:paraId="6C2C1368" w14:textId="74FEA5C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44" w:history="1">
            <w:r w:rsidRPr="00B65676">
              <w:rPr>
                <w:rStyle w:val="Hyperlink"/>
                <w:noProof/>
              </w:rPr>
              <w:t>Introduction:</w:t>
            </w:r>
            <w:r>
              <w:rPr>
                <w:noProof/>
                <w:webHidden/>
              </w:rPr>
              <w:tab/>
            </w:r>
            <w:r>
              <w:rPr>
                <w:noProof/>
                <w:webHidden/>
              </w:rPr>
              <w:fldChar w:fldCharType="begin"/>
            </w:r>
            <w:r>
              <w:rPr>
                <w:noProof/>
                <w:webHidden/>
              </w:rPr>
              <w:instrText xml:space="preserve"> PAGEREF _Toc142325644 \h </w:instrText>
            </w:r>
            <w:r>
              <w:rPr>
                <w:noProof/>
                <w:webHidden/>
              </w:rPr>
            </w:r>
            <w:r>
              <w:rPr>
                <w:noProof/>
                <w:webHidden/>
              </w:rPr>
              <w:fldChar w:fldCharType="separate"/>
            </w:r>
            <w:r>
              <w:rPr>
                <w:noProof/>
                <w:webHidden/>
              </w:rPr>
              <w:t>3:1</w:t>
            </w:r>
            <w:r>
              <w:rPr>
                <w:noProof/>
                <w:webHidden/>
              </w:rPr>
              <w:fldChar w:fldCharType="end"/>
            </w:r>
          </w:hyperlink>
        </w:p>
        <w:p w14:paraId="71F171BE" w14:textId="599DC7EA"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45" w:history="1">
            <w:r w:rsidRPr="00B65676">
              <w:rPr>
                <w:rStyle w:val="Hyperlink"/>
                <w:noProof/>
              </w:rPr>
              <w:t>Learning Objectives</w:t>
            </w:r>
            <w:r>
              <w:rPr>
                <w:noProof/>
                <w:webHidden/>
              </w:rPr>
              <w:tab/>
            </w:r>
            <w:r>
              <w:rPr>
                <w:noProof/>
                <w:webHidden/>
              </w:rPr>
              <w:fldChar w:fldCharType="begin"/>
            </w:r>
            <w:r>
              <w:rPr>
                <w:noProof/>
                <w:webHidden/>
              </w:rPr>
              <w:instrText xml:space="preserve"> PAGEREF _Toc142325645 \h </w:instrText>
            </w:r>
            <w:r>
              <w:rPr>
                <w:noProof/>
                <w:webHidden/>
              </w:rPr>
            </w:r>
            <w:r>
              <w:rPr>
                <w:noProof/>
                <w:webHidden/>
              </w:rPr>
              <w:fldChar w:fldCharType="separate"/>
            </w:r>
            <w:r>
              <w:rPr>
                <w:noProof/>
                <w:webHidden/>
              </w:rPr>
              <w:t>3:1</w:t>
            </w:r>
            <w:r>
              <w:rPr>
                <w:noProof/>
                <w:webHidden/>
              </w:rPr>
              <w:fldChar w:fldCharType="end"/>
            </w:r>
          </w:hyperlink>
        </w:p>
        <w:p w14:paraId="56A574B1" w14:textId="21F08499"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46" w:history="1">
            <w:r w:rsidRPr="00B65676">
              <w:rPr>
                <w:rStyle w:val="Hyperlink"/>
                <w:noProof/>
              </w:rPr>
              <w:t>Materials</w:t>
            </w:r>
            <w:r>
              <w:rPr>
                <w:noProof/>
                <w:webHidden/>
              </w:rPr>
              <w:tab/>
            </w:r>
            <w:r>
              <w:rPr>
                <w:noProof/>
                <w:webHidden/>
              </w:rPr>
              <w:fldChar w:fldCharType="begin"/>
            </w:r>
            <w:r>
              <w:rPr>
                <w:noProof/>
                <w:webHidden/>
              </w:rPr>
              <w:instrText xml:space="preserve"> PAGEREF _Toc142325646 \h </w:instrText>
            </w:r>
            <w:r>
              <w:rPr>
                <w:noProof/>
                <w:webHidden/>
              </w:rPr>
            </w:r>
            <w:r>
              <w:rPr>
                <w:noProof/>
                <w:webHidden/>
              </w:rPr>
              <w:fldChar w:fldCharType="separate"/>
            </w:r>
            <w:r>
              <w:rPr>
                <w:noProof/>
                <w:webHidden/>
              </w:rPr>
              <w:t>3:1</w:t>
            </w:r>
            <w:r>
              <w:rPr>
                <w:noProof/>
                <w:webHidden/>
              </w:rPr>
              <w:fldChar w:fldCharType="end"/>
            </w:r>
          </w:hyperlink>
        </w:p>
        <w:p w14:paraId="247A8F15" w14:textId="792BBC56"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47" w:history="1">
            <w:r w:rsidRPr="00B65676">
              <w:rPr>
                <w:rStyle w:val="Hyperlink"/>
                <w:noProof/>
              </w:rPr>
              <w:t>Important Terms</w:t>
            </w:r>
            <w:r>
              <w:rPr>
                <w:noProof/>
                <w:webHidden/>
              </w:rPr>
              <w:tab/>
            </w:r>
            <w:r>
              <w:rPr>
                <w:noProof/>
                <w:webHidden/>
              </w:rPr>
              <w:fldChar w:fldCharType="begin"/>
            </w:r>
            <w:r>
              <w:rPr>
                <w:noProof/>
                <w:webHidden/>
              </w:rPr>
              <w:instrText xml:space="preserve"> PAGEREF _Toc142325647 \h </w:instrText>
            </w:r>
            <w:r>
              <w:rPr>
                <w:noProof/>
                <w:webHidden/>
              </w:rPr>
            </w:r>
            <w:r>
              <w:rPr>
                <w:noProof/>
                <w:webHidden/>
              </w:rPr>
              <w:fldChar w:fldCharType="separate"/>
            </w:r>
            <w:r>
              <w:rPr>
                <w:noProof/>
                <w:webHidden/>
              </w:rPr>
              <w:t>3:1</w:t>
            </w:r>
            <w:r>
              <w:rPr>
                <w:noProof/>
                <w:webHidden/>
              </w:rPr>
              <w:fldChar w:fldCharType="end"/>
            </w:r>
          </w:hyperlink>
        </w:p>
        <w:p w14:paraId="0CCFD7DF" w14:textId="3127FC8E"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48" w:history="1">
            <w:r w:rsidRPr="00B65676">
              <w:rPr>
                <w:rStyle w:val="Hyperlink"/>
                <w:noProof/>
              </w:rPr>
              <w:t>Safety</w:t>
            </w:r>
            <w:r>
              <w:rPr>
                <w:noProof/>
                <w:webHidden/>
              </w:rPr>
              <w:tab/>
            </w:r>
            <w:r>
              <w:rPr>
                <w:noProof/>
                <w:webHidden/>
              </w:rPr>
              <w:fldChar w:fldCharType="begin"/>
            </w:r>
            <w:r>
              <w:rPr>
                <w:noProof/>
                <w:webHidden/>
              </w:rPr>
              <w:instrText xml:space="preserve"> PAGEREF _Toc142325648 \h </w:instrText>
            </w:r>
            <w:r>
              <w:rPr>
                <w:noProof/>
                <w:webHidden/>
              </w:rPr>
            </w:r>
            <w:r>
              <w:rPr>
                <w:noProof/>
                <w:webHidden/>
              </w:rPr>
              <w:fldChar w:fldCharType="separate"/>
            </w:r>
            <w:r>
              <w:rPr>
                <w:noProof/>
                <w:webHidden/>
              </w:rPr>
              <w:t>3:1</w:t>
            </w:r>
            <w:r>
              <w:rPr>
                <w:noProof/>
                <w:webHidden/>
              </w:rPr>
              <w:fldChar w:fldCharType="end"/>
            </w:r>
          </w:hyperlink>
        </w:p>
        <w:p w14:paraId="1C99452E" w14:textId="22FC39C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49" w:history="1">
            <w:r w:rsidRPr="00B65676">
              <w:rPr>
                <w:rStyle w:val="Hyperlink"/>
                <w:noProof/>
              </w:rPr>
              <w:t>Prelab Notes:</w:t>
            </w:r>
            <w:r>
              <w:rPr>
                <w:noProof/>
                <w:webHidden/>
              </w:rPr>
              <w:tab/>
            </w:r>
            <w:r>
              <w:rPr>
                <w:noProof/>
                <w:webHidden/>
              </w:rPr>
              <w:fldChar w:fldCharType="begin"/>
            </w:r>
            <w:r>
              <w:rPr>
                <w:noProof/>
                <w:webHidden/>
              </w:rPr>
              <w:instrText xml:space="preserve"> PAGEREF _Toc142325649 \h </w:instrText>
            </w:r>
            <w:r>
              <w:rPr>
                <w:noProof/>
                <w:webHidden/>
              </w:rPr>
            </w:r>
            <w:r>
              <w:rPr>
                <w:noProof/>
                <w:webHidden/>
              </w:rPr>
              <w:fldChar w:fldCharType="separate"/>
            </w:r>
            <w:r>
              <w:rPr>
                <w:noProof/>
                <w:webHidden/>
              </w:rPr>
              <w:t>3:2</w:t>
            </w:r>
            <w:r>
              <w:rPr>
                <w:noProof/>
                <w:webHidden/>
              </w:rPr>
              <w:fldChar w:fldCharType="end"/>
            </w:r>
          </w:hyperlink>
        </w:p>
        <w:p w14:paraId="3EFFADE8" w14:textId="42736C0A"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50" w:history="1">
            <w:r w:rsidRPr="00B65676">
              <w:rPr>
                <w:rStyle w:val="Hyperlink"/>
                <w:noProof/>
              </w:rPr>
              <w:t>Demonstration Notes:</w:t>
            </w:r>
            <w:r>
              <w:rPr>
                <w:noProof/>
                <w:webHidden/>
              </w:rPr>
              <w:tab/>
            </w:r>
            <w:r>
              <w:rPr>
                <w:noProof/>
                <w:webHidden/>
              </w:rPr>
              <w:fldChar w:fldCharType="begin"/>
            </w:r>
            <w:r>
              <w:rPr>
                <w:noProof/>
                <w:webHidden/>
              </w:rPr>
              <w:instrText xml:space="preserve"> PAGEREF _Toc142325650 \h </w:instrText>
            </w:r>
            <w:r>
              <w:rPr>
                <w:noProof/>
                <w:webHidden/>
              </w:rPr>
            </w:r>
            <w:r>
              <w:rPr>
                <w:noProof/>
                <w:webHidden/>
              </w:rPr>
              <w:fldChar w:fldCharType="separate"/>
            </w:r>
            <w:r>
              <w:rPr>
                <w:noProof/>
                <w:webHidden/>
              </w:rPr>
              <w:t>3:2</w:t>
            </w:r>
            <w:r>
              <w:rPr>
                <w:noProof/>
                <w:webHidden/>
              </w:rPr>
              <w:fldChar w:fldCharType="end"/>
            </w:r>
          </w:hyperlink>
        </w:p>
        <w:p w14:paraId="71BF7FF6" w14:textId="66F2DC2E"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51" w:history="1">
            <w:r w:rsidRPr="00B65676">
              <w:rPr>
                <w:rStyle w:val="Hyperlink"/>
                <w:noProof/>
              </w:rPr>
              <w:t>Procedure Part 1a Remove PFA &amp; Rinse cells</w:t>
            </w:r>
            <w:r>
              <w:rPr>
                <w:noProof/>
                <w:webHidden/>
              </w:rPr>
              <w:tab/>
            </w:r>
            <w:r>
              <w:rPr>
                <w:noProof/>
                <w:webHidden/>
              </w:rPr>
              <w:fldChar w:fldCharType="begin"/>
            </w:r>
            <w:r>
              <w:rPr>
                <w:noProof/>
                <w:webHidden/>
              </w:rPr>
              <w:instrText xml:space="preserve"> PAGEREF _Toc142325651 \h </w:instrText>
            </w:r>
            <w:r>
              <w:rPr>
                <w:noProof/>
                <w:webHidden/>
              </w:rPr>
            </w:r>
            <w:r>
              <w:rPr>
                <w:noProof/>
                <w:webHidden/>
              </w:rPr>
              <w:fldChar w:fldCharType="separate"/>
            </w:r>
            <w:r>
              <w:rPr>
                <w:noProof/>
                <w:webHidden/>
              </w:rPr>
              <w:t>3:3</w:t>
            </w:r>
            <w:r>
              <w:rPr>
                <w:noProof/>
                <w:webHidden/>
              </w:rPr>
              <w:fldChar w:fldCharType="end"/>
            </w:r>
          </w:hyperlink>
        </w:p>
        <w:p w14:paraId="5A9CE2AC" w14:textId="2C1FE11D"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52" w:history="1">
            <w:r w:rsidRPr="00B65676">
              <w:rPr>
                <w:rStyle w:val="Hyperlink"/>
                <w:noProof/>
              </w:rPr>
              <w:t>Procedure Part 1b Prepare &amp; Apply Fluorescent Stain</w:t>
            </w:r>
            <w:r>
              <w:rPr>
                <w:noProof/>
                <w:webHidden/>
              </w:rPr>
              <w:tab/>
            </w:r>
            <w:r>
              <w:rPr>
                <w:noProof/>
                <w:webHidden/>
              </w:rPr>
              <w:fldChar w:fldCharType="begin"/>
            </w:r>
            <w:r>
              <w:rPr>
                <w:noProof/>
                <w:webHidden/>
              </w:rPr>
              <w:instrText xml:space="preserve"> PAGEREF _Toc142325652 \h </w:instrText>
            </w:r>
            <w:r>
              <w:rPr>
                <w:noProof/>
                <w:webHidden/>
              </w:rPr>
            </w:r>
            <w:r>
              <w:rPr>
                <w:noProof/>
                <w:webHidden/>
              </w:rPr>
              <w:fldChar w:fldCharType="separate"/>
            </w:r>
            <w:r>
              <w:rPr>
                <w:noProof/>
                <w:webHidden/>
              </w:rPr>
              <w:t>3:3</w:t>
            </w:r>
            <w:r>
              <w:rPr>
                <w:noProof/>
                <w:webHidden/>
              </w:rPr>
              <w:fldChar w:fldCharType="end"/>
            </w:r>
          </w:hyperlink>
        </w:p>
        <w:p w14:paraId="4FB0C650" w14:textId="0414BEC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53" w:history="1">
            <w:r w:rsidRPr="00B65676">
              <w:rPr>
                <w:rStyle w:val="Hyperlink"/>
                <w:noProof/>
              </w:rPr>
              <w:t>Procedure PART 2a Fluorescent Microscopy</w:t>
            </w:r>
            <w:r>
              <w:rPr>
                <w:noProof/>
                <w:webHidden/>
              </w:rPr>
              <w:tab/>
            </w:r>
            <w:r>
              <w:rPr>
                <w:noProof/>
                <w:webHidden/>
              </w:rPr>
              <w:fldChar w:fldCharType="begin"/>
            </w:r>
            <w:r>
              <w:rPr>
                <w:noProof/>
                <w:webHidden/>
              </w:rPr>
              <w:instrText xml:space="preserve"> PAGEREF _Toc142325653 \h </w:instrText>
            </w:r>
            <w:r>
              <w:rPr>
                <w:noProof/>
                <w:webHidden/>
              </w:rPr>
            </w:r>
            <w:r>
              <w:rPr>
                <w:noProof/>
                <w:webHidden/>
              </w:rPr>
              <w:fldChar w:fldCharType="separate"/>
            </w:r>
            <w:r>
              <w:rPr>
                <w:noProof/>
                <w:webHidden/>
              </w:rPr>
              <w:t>3:3</w:t>
            </w:r>
            <w:r>
              <w:rPr>
                <w:noProof/>
                <w:webHidden/>
              </w:rPr>
              <w:fldChar w:fldCharType="end"/>
            </w:r>
          </w:hyperlink>
        </w:p>
        <w:p w14:paraId="4BB4BF22" w14:textId="36770C1E"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54" w:history="1">
            <w:r w:rsidRPr="00B65676">
              <w:rPr>
                <w:rStyle w:val="Hyperlink"/>
                <w:noProof/>
              </w:rPr>
              <w:t>Procedure PART 2b Spectrophotometry</w:t>
            </w:r>
            <w:r>
              <w:rPr>
                <w:noProof/>
                <w:webHidden/>
              </w:rPr>
              <w:tab/>
            </w:r>
            <w:r>
              <w:rPr>
                <w:noProof/>
                <w:webHidden/>
              </w:rPr>
              <w:fldChar w:fldCharType="begin"/>
            </w:r>
            <w:r>
              <w:rPr>
                <w:noProof/>
                <w:webHidden/>
              </w:rPr>
              <w:instrText xml:space="preserve"> PAGEREF _Toc142325654 \h </w:instrText>
            </w:r>
            <w:r>
              <w:rPr>
                <w:noProof/>
                <w:webHidden/>
              </w:rPr>
            </w:r>
            <w:r>
              <w:rPr>
                <w:noProof/>
                <w:webHidden/>
              </w:rPr>
              <w:fldChar w:fldCharType="separate"/>
            </w:r>
            <w:r>
              <w:rPr>
                <w:noProof/>
                <w:webHidden/>
              </w:rPr>
              <w:t>3:4</w:t>
            </w:r>
            <w:r>
              <w:rPr>
                <w:noProof/>
                <w:webHidden/>
              </w:rPr>
              <w:fldChar w:fldCharType="end"/>
            </w:r>
          </w:hyperlink>
        </w:p>
        <w:p w14:paraId="70154D8C" w14:textId="20EA8490"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55" w:history="1">
            <w:r w:rsidRPr="00B65676">
              <w:rPr>
                <w:rStyle w:val="Hyperlink"/>
                <w:noProof/>
              </w:rPr>
              <w:t>Procedure PART 3 Quantifying Fluorescent Micrographs</w:t>
            </w:r>
            <w:r>
              <w:rPr>
                <w:noProof/>
                <w:webHidden/>
              </w:rPr>
              <w:tab/>
            </w:r>
            <w:r>
              <w:rPr>
                <w:noProof/>
                <w:webHidden/>
              </w:rPr>
              <w:fldChar w:fldCharType="begin"/>
            </w:r>
            <w:r>
              <w:rPr>
                <w:noProof/>
                <w:webHidden/>
              </w:rPr>
              <w:instrText xml:space="preserve"> PAGEREF _Toc142325655 \h </w:instrText>
            </w:r>
            <w:r>
              <w:rPr>
                <w:noProof/>
                <w:webHidden/>
              </w:rPr>
            </w:r>
            <w:r>
              <w:rPr>
                <w:noProof/>
                <w:webHidden/>
              </w:rPr>
              <w:fldChar w:fldCharType="separate"/>
            </w:r>
            <w:r>
              <w:rPr>
                <w:noProof/>
                <w:webHidden/>
              </w:rPr>
              <w:t>3:5</w:t>
            </w:r>
            <w:r>
              <w:rPr>
                <w:noProof/>
                <w:webHidden/>
              </w:rPr>
              <w:fldChar w:fldCharType="end"/>
            </w:r>
          </w:hyperlink>
        </w:p>
        <w:p w14:paraId="7C4CD7A9" w14:textId="7E2CE63B"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56" w:history="1">
            <w:r w:rsidRPr="00B65676">
              <w:rPr>
                <w:rStyle w:val="Hyperlink"/>
                <w:noProof/>
              </w:rPr>
              <w:t>Module 3 Post Lab Questions</w:t>
            </w:r>
            <w:r>
              <w:rPr>
                <w:noProof/>
                <w:webHidden/>
              </w:rPr>
              <w:tab/>
            </w:r>
            <w:r>
              <w:rPr>
                <w:noProof/>
                <w:webHidden/>
              </w:rPr>
              <w:fldChar w:fldCharType="begin"/>
            </w:r>
            <w:r>
              <w:rPr>
                <w:noProof/>
                <w:webHidden/>
              </w:rPr>
              <w:instrText xml:space="preserve"> PAGEREF _Toc142325656 \h </w:instrText>
            </w:r>
            <w:r>
              <w:rPr>
                <w:noProof/>
                <w:webHidden/>
              </w:rPr>
            </w:r>
            <w:r>
              <w:rPr>
                <w:noProof/>
                <w:webHidden/>
              </w:rPr>
              <w:fldChar w:fldCharType="separate"/>
            </w:r>
            <w:r>
              <w:rPr>
                <w:noProof/>
                <w:webHidden/>
              </w:rPr>
              <w:t>3:8</w:t>
            </w:r>
            <w:r>
              <w:rPr>
                <w:noProof/>
                <w:webHidden/>
              </w:rPr>
              <w:fldChar w:fldCharType="end"/>
            </w:r>
          </w:hyperlink>
        </w:p>
        <w:p w14:paraId="2AFA6C80" w14:textId="7422608E"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57" w:history="1">
            <w:r w:rsidRPr="00B65676">
              <w:rPr>
                <w:rStyle w:val="Hyperlink"/>
                <w:noProof/>
              </w:rPr>
              <w:t>Post-Lab Checklist:</w:t>
            </w:r>
            <w:r>
              <w:rPr>
                <w:noProof/>
                <w:webHidden/>
              </w:rPr>
              <w:tab/>
            </w:r>
            <w:r>
              <w:rPr>
                <w:noProof/>
                <w:webHidden/>
              </w:rPr>
              <w:fldChar w:fldCharType="begin"/>
            </w:r>
            <w:r>
              <w:rPr>
                <w:noProof/>
                <w:webHidden/>
              </w:rPr>
              <w:instrText xml:space="preserve"> PAGEREF _Toc142325657 \h </w:instrText>
            </w:r>
            <w:r>
              <w:rPr>
                <w:noProof/>
                <w:webHidden/>
              </w:rPr>
            </w:r>
            <w:r>
              <w:rPr>
                <w:noProof/>
                <w:webHidden/>
              </w:rPr>
              <w:fldChar w:fldCharType="separate"/>
            </w:r>
            <w:r>
              <w:rPr>
                <w:noProof/>
                <w:webHidden/>
              </w:rPr>
              <w:t>3:8</w:t>
            </w:r>
            <w:r>
              <w:rPr>
                <w:noProof/>
                <w:webHidden/>
              </w:rPr>
              <w:fldChar w:fldCharType="end"/>
            </w:r>
          </w:hyperlink>
        </w:p>
        <w:p w14:paraId="642138F3" w14:textId="2C1DC9E6" w:rsidR="006D51EB" w:rsidRDefault="006D51EB">
          <w:pPr>
            <w:pStyle w:val="TOC1"/>
            <w:rPr>
              <w:rFonts w:eastAsiaTheme="minorEastAsia" w:cstheme="minorBidi"/>
              <w:b w:val="0"/>
              <w:bCs w:val="0"/>
              <w:i w:val="0"/>
              <w:iCs w:val="0"/>
              <w:noProof/>
              <w:color w:val="auto"/>
              <w:kern w:val="2"/>
              <w:lang w:eastAsia="en-US"/>
              <w14:ligatures w14:val="standardContextual"/>
            </w:rPr>
          </w:pPr>
          <w:hyperlink w:anchor="_Toc142325658" w:history="1">
            <w:r w:rsidRPr="00B65676">
              <w:rPr>
                <w:rStyle w:val="Hyperlink"/>
                <w:noProof/>
              </w:rPr>
              <w:t>Module 4 Aseptic Technique &amp; Cell Passaging</w:t>
            </w:r>
            <w:r>
              <w:rPr>
                <w:noProof/>
                <w:webHidden/>
              </w:rPr>
              <w:tab/>
            </w:r>
            <w:r>
              <w:rPr>
                <w:noProof/>
                <w:webHidden/>
              </w:rPr>
              <w:fldChar w:fldCharType="begin"/>
            </w:r>
            <w:r>
              <w:rPr>
                <w:noProof/>
                <w:webHidden/>
              </w:rPr>
              <w:instrText xml:space="preserve"> PAGEREF _Toc142325658 \h </w:instrText>
            </w:r>
            <w:r>
              <w:rPr>
                <w:noProof/>
                <w:webHidden/>
              </w:rPr>
            </w:r>
            <w:r>
              <w:rPr>
                <w:noProof/>
                <w:webHidden/>
              </w:rPr>
              <w:fldChar w:fldCharType="separate"/>
            </w:r>
            <w:r>
              <w:rPr>
                <w:noProof/>
                <w:webHidden/>
              </w:rPr>
              <w:t>4:A</w:t>
            </w:r>
            <w:r>
              <w:rPr>
                <w:noProof/>
                <w:webHidden/>
              </w:rPr>
              <w:fldChar w:fldCharType="end"/>
            </w:r>
          </w:hyperlink>
        </w:p>
        <w:p w14:paraId="6992A2EF" w14:textId="42E177E3"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59" w:history="1">
            <w:r w:rsidRPr="00B65676">
              <w:rPr>
                <w:rStyle w:val="Hyperlink"/>
                <w:noProof/>
              </w:rPr>
              <w:t>Pre Lab-Review</w:t>
            </w:r>
            <w:r>
              <w:rPr>
                <w:noProof/>
                <w:webHidden/>
              </w:rPr>
              <w:tab/>
            </w:r>
            <w:r>
              <w:rPr>
                <w:noProof/>
                <w:webHidden/>
              </w:rPr>
              <w:fldChar w:fldCharType="begin"/>
            </w:r>
            <w:r>
              <w:rPr>
                <w:noProof/>
                <w:webHidden/>
              </w:rPr>
              <w:instrText xml:space="preserve"> PAGEREF _Toc142325659 \h </w:instrText>
            </w:r>
            <w:r>
              <w:rPr>
                <w:noProof/>
                <w:webHidden/>
              </w:rPr>
            </w:r>
            <w:r>
              <w:rPr>
                <w:noProof/>
                <w:webHidden/>
              </w:rPr>
              <w:fldChar w:fldCharType="separate"/>
            </w:r>
            <w:r>
              <w:rPr>
                <w:noProof/>
                <w:webHidden/>
              </w:rPr>
              <w:t>4:A</w:t>
            </w:r>
            <w:r>
              <w:rPr>
                <w:noProof/>
                <w:webHidden/>
              </w:rPr>
              <w:fldChar w:fldCharType="end"/>
            </w:r>
          </w:hyperlink>
        </w:p>
        <w:p w14:paraId="398190CD" w14:textId="44880BA7"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0" w:history="1">
            <w:r w:rsidRPr="00B65676">
              <w:rPr>
                <w:rStyle w:val="Hyperlink"/>
                <w:noProof/>
              </w:rPr>
              <w:t>Pre-Lab Checklist:</w:t>
            </w:r>
            <w:r>
              <w:rPr>
                <w:noProof/>
                <w:webHidden/>
              </w:rPr>
              <w:tab/>
            </w:r>
            <w:r>
              <w:rPr>
                <w:noProof/>
                <w:webHidden/>
              </w:rPr>
              <w:fldChar w:fldCharType="begin"/>
            </w:r>
            <w:r>
              <w:rPr>
                <w:noProof/>
                <w:webHidden/>
              </w:rPr>
              <w:instrText xml:space="preserve"> PAGEREF _Toc142325660 \h </w:instrText>
            </w:r>
            <w:r>
              <w:rPr>
                <w:noProof/>
                <w:webHidden/>
              </w:rPr>
            </w:r>
            <w:r>
              <w:rPr>
                <w:noProof/>
                <w:webHidden/>
              </w:rPr>
              <w:fldChar w:fldCharType="separate"/>
            </w:r>
            <w:r>
              <w:rPr>
                <w:noProof/>
                <w:webHidden/>
              </w:rPr>
              <w:t>4:A</w:t>
            </w:r>
            <w:r>
              <w:rPr>
                <w:noProof/>
                <w:webHidden/>
              </w:rPr>
              <w:fldChar w:fldCharType="end"/>
            </w:r>
          </w:hyperlink>
        </w:p>
        <w:p w14:paraId="3A9CEA7B" w14:textId="157773A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1" w:history="1">
            <w:r w:rsidRPr="00B65676">
              <w:rPr>
                <w:rStyle w:val="Hyperlink"/>
                <w:noProof/>
              </w:rPr>
              <w:t>Pre-Lab 4: Aseptic Technique &amp; Cell Passaging</w:t>
            </w:r>
            <w:r>
              <w:rPr>
                <w:noProof/>
                <w:webHidden/>
              </w:rPr>
              <w:tab/>
            </w:r>
            <w:r>
              <w:rPr>
                <w:noProof/>
                <w:webHidden/>
              </w:rPr>
              <w:fldChar w:fldCharType="begin"/>
            </w:r>
            <w:r>
              <w:rPr>
                <w:noProof/>
                <w:webHidden/>
              </w:rPr>
              <w:instrText xml:space="preserve"> PAGEREF _Toc142325661 \h </w:instrText>
            </w:r>
            <w:r>
              <w:rPr>
                <w:noProof/>
                <w:webHidden/>
              </w:rPr>
            </w:r>
            <w:r>
              <w:rPr>
                <w:noProof/>
                <w:webHidden/>
              </w:rPr>
              <w:fldChar w:fldCharType="separate"/>
            </w:r>
            <w:r>
              <w:rPr>
                <w:noProof/>
                <w:webHidden/>
              </w:rPr>
              <w:t>4:A</w:t>
            </w:r>
            <w:r>
              <w:rPr>
                <w:noProof/>
                <w:webHidden/>
              </w:rPr>
              <w:fldChar w:fldCharType="end"/>
            </w:r>
          </w:hyperlink>
        </w:p>
        <w:p w14:paraId="30DC3AA4" w14:textId="5A3D353F"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62" w:history="1">
            <w:r w:rsidRPr="00B65676">
              <w:rPr>
                <w:rStyle w:val="Hyperlink"/>
                <w:noProof/>
              </w:rPr>
              <w:t>Module 4 Lab Procedure</w:t>
            </w:r>
            <w:r>
              <w:rPr>
                <w:noProof/>
                <w:webHidden/>
              </w:rPr>
              <w:tab/>
            </w:r>
            <w:r>
              <w:rPr>
                <w:noProof/>
                <w:webHidden/>
              </w:rPr>
              <w:fldChar w:fldCharType="begin"/>
            </w:r>
            <w:r>
              <w:rPr>
                <w:noProof/>
                <w:webHidden/>
              </w:rPr>
              <w:instrText xml:space="preserve"> PAGEREF _Toc142325662 \h </w:instrText>
            </w:r>
            <w:r>
              <w:rPr>
                <w:noProof/>
                <w:webHidden/>
              </w:rPr>
            </w:r>
            <w:r>
              <w:rPr>
                <w:noProof/>
                <w:webHidden/>
              </w:rPr>
              <w:fldChar w:fldCharType="separate"/>
            </w:r>
            <w:r>
              <w:rPr>
                <w:noProof/>
                <w:webHidden/>
              </w:rPr>
              <w:t>4:1</w:t>
            </w:r>
            <w:r>
              <w:rPr>
                <w:noProof/>
                <w:webHidden/>
              </w:rPr>
              <w:fldChar w:fldCharType="end"/>
            </w:r>
          </w:hyperlink>
        </w:p>
        <w:p w14:paraId="0BC263C6" w14:textId="73063DD0"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3" w:history="1">
            <w:r w:rsidRPr="00B65676">
              <w:rPr>
                <w:rStyle w:val="Hyperlink"/>
                <w:noProof/>
              </w:rPr>
              <w:t>Introduction:</w:t>
            </w:r>
            <w:r>
              <w:rPr>
                <w:noProof/>
                <w:webHidden/>
              </w:rPr>
              <w:tab/>
            </w:r>
            <w:r>
              <w:rPr>
                <w:noProof/>
                <w:webHidden/>
              </w:rPr>
              <w:fldChar w:fldCharType="begin"/>
            </w:r>
            <w:r>
              <w:rPr>
                <w:noProof/>
                <w:webHidden/>
              </w:rPr>
              <w:instrText xml:space="preserve"> PAGEREF _Toc142325663 \h </w:instrText>
            </w:r>
            <w:r>
              <w:rPr>
                <w:noProof/>
                <w:webHidden/>
              </w:rPr>
            </w:r>
            <w:r>
              <w:rPr>
                <w:noProof/>
                <w:webHidden/>
              </w:rPr>
              <w:fldChar w:fldCharType="separate"/>
            </w:r>
            <w:r>
              <w:rPr>
                <w:noProof/>
                <w:webHidden/>
              </w:rPr>
              <w:t>4:1</w:t>
            </w:r>
            <w:r>
              <w:rPr>
                <w:noProof/>
                <w:webHidden/>
              </w:rPr>
              <w:fldChar w:fldCharType="end"/>
            </w:r>
          </w:hyperlink>
        </w:p>
        <w:p w14:paraId="3B7A4D44" w14:textId="22C98AFF"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4" w:history="1">
            <w:r w:rsidRPr="00B65676">
              <w:rPr>
                <w:rStyle w:val="Hyperlink"/>
                <w:noProof/>
              </w:rPr>
              <w:t>Learning Objectives</w:t>
            </w:r>
            <w:r>
              <w:rPr>
                <w:noProof/>
                <w:webHidden/>
              </w:rPr>
              <w:tab/>
            </w:r>
            <w:r>
              <w:rPr>
                <w:noProof/>
                <w:webHidden/>
              </w:rPr>
              <w:fldChar w:fldCharType="begin"/>
            </w:r>
            <w:r>
              <w:rPr>
                <w:noProof/>
                <w:webHidden/>
              </w:rPr>
              <w:instrText xml:space="preserve"> PAGEREF _Toc142325664 \h </w:instrText>
            </w:r>
            <w:r>
              <w:rPr>
                <w:noProof/>
                <w:webHidden/>
              </w:rPr>
            </w:r>
            <w:r>
              <w:rPr>
                <w:noProof/>
                <w:webHidden/>
              </w:rPr>
              <w:fldChar w:fldCharType="separate"/>
            </w:r>
            <w:r>
              <w:rPr>
                <w:noProof/>
                <w:webHidden/>
              </w:rPr>
              <w:t>4:1</w:t>
            </w:r>
            <w:r>
              <w:rPr>
                <w:noProof/>
                <w:webHidden/>
              </w:rPr>
              <w:fldChar w:fldCharType="end"/>
            </w:r>
          </w:hyperlink>
        </w:p>
        <w:p w14:paraId="5DF2F53B" w14:textId="7B579DD6"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5" w:history="1">
            <w:r w:rsidRPr="00B65676">
              <w:rPr>
                <w:rStyle w:val="Hyperlink"/>
                <w:noProof/>
              </w:rPr>
              <w:t>Materials</w:t>
            </w:r>
            <w:r>
              <w:rPr>
                <w:noProof/>
                <w:webHidden/>
              </w:rPr>
              <w:tab/>
            </w:r>
            <w:r>
              <w:rPr>
                <w:noProof/>
                <w:webHidden/>
              </w:rPr>
              <w:fldChar w:fldCharType="begin"/>
            </w:r>
            <w:r>
              <w:rPr>
                <w:noProof/>
                <w:webHidden/>
              </w:rPr>
              <w:instrText xml:space="preserve"> PAGEREF _Toc142325665 \h </w:instrText>
            </w:r>
            <w:r>
              <w:rPr>
                <w:noProof/>
                <w:webHidden/>
              </w:rPr>
            </w:r>
            <w:r>
              <w:rPr>
                <w:noProof/>
                <w:webHidden/>
              </w:rPr>
              <w:fldChar w:fldCharType="separate"/>
            </w:r>
            <w:r>
              <w:rPr>
                <w:noProof/>
                <w:webHidden/>
              </w:rPr>
              <w:t>4:1</w:t>
            </w:r>
            <w:r>
              <w:rPr>
                <w:noProof/>
                <w:webHidden/>
              </w:rPr>
              <w:fldChar w:fldCharType="end"/>
            </w:r>
          </w:hyperlink>
        </w:p>
        <w:p w14:paraId="4CB6B5DE" w14:textId="68A56BD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6" w:history="1">
            <w:r w:rsidRPr="00B65676">
              <w:rPr>
                <w:rStyle w:val="Hyperlink"/>
                <w:noProof/>
              </w:rPr>
              <w:t>Important Terms</w:t>
            </w:r>
            <w:r>
              <w:rPr>
                <w:noProof/>
                <w:webHidden/>
              </w:rPr>
              <w:tab/>
            </w:r>
            <w:r>
              <w:rPr>
                <w:noProof/>
                <w:webHidden/>
              </w:rPr>
              <w:fldChar w:fldCharType="begin"/>
            </w:r>
            <w:r>
              <w:rPr>
                <w:noProof/>
                <w:webHidden/>
              </w:rPr>
              <w:instrText xml:space="preserve"> PAGEREF _Toc142325666 \h </w:instrText>
            </w:r>
            <w:r>
              <w:rPr>
                <w:noProof/>
                <w:webHidden/>
              </w:rPr>
            </w:r>
            <w:r>
              <w:rPr>
                <w:noProof/>
                <w:webHidden/>
              </w:rPr>
              <w:fldChar w:fldCharType="separate"/>
            </w:r>
            <w:r>
              <w:rPr>
                <w:noProof/>
                <w:webHidden/>
              </w:rPr>
              <w:t>4:1</w:t>
            </w:r>
            <w:r>
              <w:rPr>
                <w:noProof/>
                <w:webHidden/>
              </w:rPr>
              <w:fldChar w:fldCharType="end"/>
            </w:r>
          </w:hyperlink>
        </w:p>
        <w:p w14:paraId="186BF2E6" w14:textId="5BBC9017"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7" w:history="1">
            <w:r w:rsidRPr="00B65676">
              <w:rPr>
                <w:rStyle w:val="Hyperlink"/>
                <w:noProof/>
              </w:rPr>
              <w:t>Safety</w:t>
            </w:r>
            <w:r>
              <w:rPr>
                <w:noProof/>
                <w:webHidden/>
              </w:rPr>
              <w:tab/>
            </w:r>
            <w:r>
              <w:rPr>
                <w:noProof/>
                <w:webHidden/>
              </w:rPr>
              <w:fldChar w:fldCharType="begin"/>
            </w:r>
            <w:r>
              <w:rPr>
                <w:noProof/>
                <w:webHidden/>
              </w:rPr>
              <w:instrText xml:space="preserve"> PAGEREF _Toc142325667 \h </w:instrText>
            </w:r>
            <w:r>
              <w:rPr>
                <w:noProof/>
                <w:webHidden/>
              </w:rPr>
            </w:r>
            <w:r>
              <w:rPr>
                <w:noProof/>
                <w:webHidden/>
              </w:rPr>
              <w:fldChar w:fldCharType="separate"/>
            </w:r>
            <w:r>
              <w:rPr>
                <w:noProof/>
                <w:webHidden/>
              </w:rPr>
              <w:t>4:2</w:t>
            </w:r>
            <w:r>
              <w:rPr>
                <w:noProof/>
                <w:webHidden/>
              </w:rPr>
              <w:fldChar w:fldCharType="end"/>
            </w:r>
          </w:hyperlink>
        </w:p>
        <w:p w14:paraId="00520E97" w14:textId="74FB4D6A"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8" w:history="1">
            <w:r w:rsidRPr="00B65676">
              <w:rPr>
                <w:rStyle w:val="Hyperlink"/>
                <w:noProof/>
              </w:rPr>
              <w:t>Hypothesis</w:t>
            </w:r>
            <w:r>
              <w:rPr>
                <w:noProof/>
                <w:webHidden/>
              </w:rPr>
              <w:tab/>
            </w:r>
            <w:r>
              <w:rPr>
                <w:noProof/>
                <w:webHidden/>
              </w:rPr>
              <w:fldChar w:fldCharType="begin"/>
            </w:r>
            <w:r>
              <w:rPr>
                <w:noProof/>
                <w:webHidden/>
              </w:rPr>
              <w:instrText xml:space="preserve"> PAGEREF _Toc142325668 \h </w:instrText>
            </w:r>
            <w:r>
              <w:rPr>
                <w:noProof/>
                <w:webHidden/>
              </w:rPr>
            </w:r>
            <w:r>
              <w:rPr>
                <w:noProof/>
                <w:webHidden/>
              </w:rPr>
              <w:fldChar w:fldCharType="separate"/>
            </w:r>
            <w:r>
              <w:rPr>
                <w:noProof/>
                <w:webHidden/>
              </w:rPr>
              <w:t>4:2</w:t>
            </w:r>
            <w:r>
              <w:rPr>
                <w:noProof/>
                <w:webHidden/>
              </w:rPr>
              <w:fldChar w:fldCharType="end"/>
            </w:r>
          </w:hyperlink>
        </w:p>
        <w:p w14:paraId="670670B3" w14:textId="09E0A6BF"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69" w:history="1">
            <w:r w:rsidRPr="00B65676">
              <w:rPr>
                <w:rStyle w:val="Hyperlink"/>
                <w:noProof/>
              </w:rPr>
              <w:t>Demonstration Notes:</w:t>
            </w:r>
            <w:r>
              <w:rPr>
                <w:noProof/>
                <w:webHidden/>
              </w:rPr>
              <w:tab/>
            </w:r>
            <w:r>
              <w:rPr>
                <w:noProof/>
                <w:webHidden/>
              </w:rPr>
              <w:fldChar w:fldCharType="begin"/>
            </w:r>
            <w:r>
              <w:rPr>
                <w:noProof/>
                <w:webHidden/>
              </w:rPr>
              <w:instrText xml:space="preserve"> PAGEREF _Toc142325669 \h </w:instrText>
            </w:r>
            <w:r>
              <w:rPr>
                <w:noProof/>
                <w:webHidden/>
              </w:rPr>
            </w:r>
            <w:r>
              <w:rPr>
                <w:noProof/>
                <w:webHidden/>
              </w:rPr>
              <w:fldChar w:fldCharType="separate"/>
            </w:r>
            <w:r>
              <w:rPr>
                <w:noProof/>
                <w:webHidden/>
              </w:rPr>
              <w:t>4:2</w:t>
            </w:r>
            <w:r>
              <w:rPr>
                <w:noProof/>
                <w:webHidden/>
              </w:rPr>
              <w:fldChar w:fldCharType="end"/>
            </w:r>
          </w:hyperlink>
        </w:p>
        <w:p w14:paraId="7D1E658E" w14:textId="52C1598B"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70" w:history="1">
            <w:r w:rsidRPr="00B65676">
              <w:rPr>
                <w:rStyle w:val="Hyperlink"/>
                <w:noProof/>
              </w:rPr>
              <w:t>Procedure</w:t>
            </w:r>
            <w:r>
              <w:rPr>
                <w:noProof/>
                <w:webHidden/>
              </w:rPr>
              <w:tab/>
            </w:r>
            <w:r>
              <w:rPr>
                <w:noProof/>
                <w:webHidden/>
              </w:rPr>
              <w:fldChar w:fldCharType="begin"/>
            </w:r>
            <w:r>
              <w:rPr>
                <w:noProof/>
                <w:webHidden/>
              </w:rPr>
              <w:instrText xml:space="preserve"> PAGEREF _Toc142325670 \h </w:instrText>
            </w:r>
            <w:r>
              <w:rPr>
                <w:noProof/>
                <w:webHidden/>
              </w:rPr>
            </w:r>
            <w:r>
              <w:rPr>
                <w:noProof/>
                <w:webHidden/>
              </w:rPr>
              <w:fldChar w:fldCharType="separate"/>
            </w:r>
            <w:r>
              <w:rPr>
                <w:noProof/>
                <w:webHidden/>
              </w:rPr>
              <w:t>4:3</w:t>
            </w:r>
            <w:r>
              <w:rPr>
                <w:noProof/>
                <w:webHidden/>
              </w:rPr>
              <w:fldChar w:fldCharType="end"/>
            </w:r>
          </w:hyperlink>
        </w:p>
        <w:p w14:paraId="122B01B5" w14:textId="142ECB2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71" w:history="1">
            <w:r w:rsidRPr="00B65676">
              <w:rPr>
                <w:rStyle w:val="Hyperlink"/>
                <w:noProof/>
              </w:rPr>
              <w:t>Module 4 Post Lab Questions</w:t>
            </w:r>
            <w:r>
              <w:rPr>
                <w:noProof/>
                <w:webHidden/>
              </w:rPr>
              <w:tab/>
            </w:r>
            <w:r>
              <w:rPr>
                <w:noProof/>
                <w:webHidden/>
              </w:rPr>
              <w:fldChar w:fldCharType="begin"/>
            </w:r>
            <w:r>
              <w:rPr>
                <w:noProof/>
                <w:webHidden/>
              </w:rPr>
              <w:instrText xml:space="preserve"> PAGEREF _Toc142325671 \h </w:instrText>
            </w:r>
            <w:r>
              <w:rPr>
                <w:noProof/>
                <w:webHidden/>
              </w:rPr>
            </w:r>
            <w:r>
              <w:rPr>
                <w:noProof/>
                <w:webHidden/>
              </w:rPr>
              <w:fldChar w:fldCharType="separate"/>
            </w:r>
            <w:r>
              <w:rPr>
                <w:noProof/>
                <w:webHidden/>
              </w:rPr>
              <w:t>4:7</w:t>
            </w:r>
            <w:r>
              <w:rPr>
                <w:noProof/>
                <w:webHidden/>
              </w:rPr>
              <w:fldChar w:fldCharType="end"/>
            </w:r>
          </w:hyperlink>
        </w:p>
        <w:p w14:paraId="16ED3FD1" w14:textId="7DCB64F8"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72" w:history="1">
            <w:r w:rsidRPr="00B65676">
              <w:rPr>
                <w:rStyle w:val="Hyperlink"/>
                <w:noProof/>
              </w:rPr>
              <w:t>Module 4 Post Lab Activity</w:t>
            </w:r>
            <w:r>
              <w:rPr>
                <w:noProof/>
                <w:webHidden/>
              </w:rPr>
              <w:tab/>
            </w:r>
            <w:r>
              <w:rPr>
                <w:noProof/>
                <w:webHidden/>
              </w:rPr>
              <w:fldChar w:fldCharType="begin"/>
            </w:r>
            <w:r>
              <w:rPr>
                <w:noProof/>
                <w:webHidden/>
              </w:rPr>
              <w:instrText xml:space="preserve"> PAGEREF _Toc142325672 \h </w:instrText>
            </w:r>
            <w:r>
              <w:rPr>
                <w:noProof/>
                <w:webHidden/>
              </w:rPr>
            </w:r>
            <w:r>
              <w:rPr>
                <w:noProof/>
                <w:webHidden/>
              </w:rPr>
              <w:fldChar w:fldCharType="separate"/>
            </w:r>
            <w:r>
              <w:rPr>
                <w:noProof/>
                <w:webHidden/>
              </w:rPr>
              <w:t>4:8</w:t>
            </w:r>
            <w:r>
              <w:rPr>
                <w:noProof/>
                <w:webHidden/>
              </w:rPr>
              <w:fldChar w:fldCharType="end"/>
            </w:r>
          </w:hyperlink>
        </w:p>
        <w:p w14:paraId="26B5FE35" w14:textId="5BE8B976"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73" w:history="1">
            <w:r w:rsidRPr="00B65676">
              <w:rPr>
                <w:rStyle w:val="Hyperlink"/>
                <w:noProof/>
              </w:rPr>
              <w:t>Post-Lab Checklist:</w:t>
            </w:r>
            <w:r>
              <w:rPr>
                <w:noProof/>
                <w:webHidden/>
              </w:rPr>
              <w:tab/>
            </w:r>
            <w:r>
              <w:rPr>
                <w:noProof/>
                <w:webHidden/>
              </w:rPr>
              <w:fldChar w:fldCharType="begin"/>
            </w:r>
            <w:r>
              <w:rPr>
                <w:noProof/>
                <w:webHidden/>
              </w:rPr>
              <w:instrText xml:space="preserve"> PAGEREF _Toc142325673 \h </w:instrText>
            </w:r>
            <w:r>
              <w:rPr>
                <w:noProof/>
                <w:webHidden/>
              </w:rPr>
            </w:r>
            <w:r>
              <w:rPr>
                <w:noProof/>
                <w:webHidden/>
              </w:rPr>
              <w:fldChar w:fldCharType="separate"/>
            </w:r>
            <w:r>
              <w:rPr>
                <w:noProof/>
                <w:webHidden/>
              </w:rPr>
              <w:t>4:8</w:t>
            </w:r>
            <w:r>
              <w:rPr>
                <w:noProof/>
                <w:webHidden/>
              </w:rPr>
              <w:fldChar w:fldCharType="end"/>
            </w:r>
          </w:hyperlink>
        </w:p>
        <w:p w14:paraId="2EE60375" w14:textId="6635488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74" w:history="1">
            <w:r w:rsidRPr="00B65676">
              <w:rPr>
                <w:rStyle w:val="Hyperlink"/>
                <w:noProof/>
              </w:rPr>
              <w:t>Introduction Writing Assignment:</w:t>
            </w:r>
            <w:r>
              <w:rPr>
                <w:noProof/>
                <w:webHidden/>
              </w:rPr>
              <w:tab/>
            </w:r>
            <w:r>
              <w:rPr>
                <w:noProof/>
                <w:webHidden/>
              </w:rPr>
              <w:fldChar w:fldCharType="begin"/>
            </w:r>
            <w:r>
              <w:rPr>
                <w:noProof/>
                <w:webHidden/>
              </w:rPr>
              <w:instrText xml:space="preserve"> PAGEREF _Toc142325674 \h </w:instrText>
            </w:r>
            <w:r>
              <w:rPr>
                <w:noProof/>
                <w:webHidden/>
              </w:rPr>
            </w:r>
            <w:r>
              <w:rPr>
                <w:noProof/>
                <w:webHidden/>
              </w:rPr>
              <w:fldChar w:fldCharType="separate"/>
            </w:r>
            <w:r>
              <w:rPr>
                <w:noProof/>
                <w:webHidden/>
              </w:rPr>
              <w:t>4:8</w:t>
            </w:r>
            <w:r>
              <w:rPr>
                <w:noProof/>
                <w:webHidden/>
              </w:rPr>
              <w:fldChar w:fldCharType="end"/>
            </w:r>
          </w:hyperlink>
        </w:p>
        <w:p w14:paraId="491F6EED" w14:textId="31B314FB" w:rsidR="006D51EB" w:rsidRDefault="006D51EB">
          <w:pPr>
            <w:pStyle w:val="TOC1"/>
            <w:rPr>
              <w:rFonts w:eastAsiaTheme="minorEastAsia" w:cstheme="minorBidi"/>
              <w:b w:val="0"/>
              <w:bCs w:val="0"/>
              <w:i w:val="0"/>
              <w:iCs w:val="0"/>
              <w:noProof/>
              <w:color w:val="auto"/>
              <w:kern w:val="2"/>
              <w:lang w:eastAsia="en-US"/>
              <w14:ligatures w14:val="standardContextual"/>
            </w:rPr>
          </w:pPr>
          <w:hyperlink w:anchor="_Toc142325675" w:history="1">
            <w:r w:rsidRPr="00B65676">
              <w:rPr>
                <w:rStyle w:val="Hyperlink"/>
                <w:noProof/>
              </w:rPr>
              <w:t>Module 5 Live/Dead Assay</w:t>
            </w:r>
            <w:r>
              <w:rPr>
                <w:noProof/>
                <w:webHidden/>
              </w:rPr>
              <w:tab/>
            </w:r>
            <w:r>
              <w:rPr>
                <w:noProof/>
                <w:webHidden/>
              </w:rPr>
              <w:fldChar w:fldCharType="begin"/>
            </w:r>
            <w:r>
              <w:rPr>
                <w:noProof/>
                <w:webHidden/>
              </w:rPr>
              <w:instrText xml:space="preserve"> PAGEREF _Toc142325675 \h </w:instrText>
            </w:r>
            <w:r>
              <w:rPr>
                <w:noProof/>
                <w:webHidden/>
              </w:rPr>
            </w:r>
            <w:r>
              <w:rPr>
                <w:noProof/>
                <w:webHidden/>
              </w:rPr>
              <w:fldChar w:fldCharType="separate"/>
            </w:r>
            <w:r>
              <w:rPr>
                <w:noProof/>
                <w:webHidden/>
              </w:rPr>
              <w:t>5:A</w:t>
            </w:r>
            <w:r>
              <w:rPr>
                <w:noProof/>
                <w:webHidden/>
              </w:rPr>
              <w:fldChar w:fldCharType="end"/>
            </w:r>
          </w:hyperlink>
        </w:p>
        <w:p w14:paraId="55EF689E" w14:textId="1698C37A"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76" w:history="1">
            <w:r w:rsidRPr="00B65676">
              <w:rPr>
                <w:rStyle w:val="Hyperlink"/>
                <w:noProof/>
              </w:rPr>
              <w:t>Pre Lab-Review</w:t>
            </w:r>
            <w:r>
              <w:rPr>
                <w:noProof/>
                <w:webHidden/>
              </w:rPr>
              <w:tab/>
            </w:r>
            <w:r>
              <w:rPr>
                <w:noProof/>
                <w:webHidden/>
              </w:rPr>
              <w:fldChar w:fldCharType="begin"/>
            </w:r>
            <w:r>
              <w:rPr>
                <w:noProof/>
                <w:webHidden/>
              </w:rPr>
              <w:instrText xml:space="preserve"> PAGEREF _Toc142325676 \h </w:instrText>
            </w:r>
            <w:r>
              <w:rPr>
                <w:noProof/>
                <w:webHidden/>
              </w:rPr>
            </w:r>
            <w:r>
              <w:rPr>
                <w:noProof/>
                <w:webHidden/>
              </w:rPr>
              <w:fldChar w:fldCharType="separate"/>
            </w:r>
            <w:r>
              <w:rPr>
                <w:noProof/>
                <w:webHidden/>
              </w:rPr>
              <w:t>5:A</w:t>
            </w:r>
            <w:r>
              <w:rPr>
                <w:noProof/>
                <w:webHidden/>
              </w:rPr>
              <w:fldChar w:fldCharType="end"/>
            </w:r>
          </w:hyperlink>
        </w:p>
        <w:p w14:paraId="5C8D4C2A" w14:textId="74230A7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77" w:history="1">
            <w:r w:rsidRPr="00B65676">
              <w:rPr>
                <w:rStyle w:val="Hyperlink"/>
                <w:noProof/>
              </w:rPr>
              <w:t>Pre-Lab Checklist:</w:t>
            </w:r>
            <w:r>
              <w:rPr>
                <w:noProof/>
                <w:webHidden/>
              </w:rPr>
              <w:tab/>
            </w:r>
            <w:r>
              <w:rPr>
                <w:noProof/>
                <w:webHidden/>
              </w:rPr>
              <w:fldChar w:fldCharType="begin"/>
            </w:r>
            <w:r>
              <w:rPr>
                <w:noProof/>
                <w:webHidden/>
              </w:rPr>
              <w:instrText xml:space="preserve"> PAGEREF _Toc142325677 \h </w:instrText>
            </w:r>
            <w:r>
              <w:rPr>
                <w:noProof/>
                <w:webHidden/>
              </w:rPr>
            </w:r>
            <w:r>
              <w:rPr>
                <w:noProof/>
                <w:webHidden/>
              </w:rPr>
              <w:fldChar w:fldCharType="separate"/>
            </w:r>
            <w:r>
              <w:rPr>
                <w:noProof/>
                <w:webHidden/>
              </w:rPr>
              <w:t>5:A</w:t>
            </w:r>
            <w:r>
              <w:rPr>
                <w:noProof/>
                <w:webHidden/>
              </w:rPr>
              <w:fldChar w:fldCharType="end"/>
            </w:r>
          </w:hyperlink>
        </w:p>
        <w:p w14:paraId="33AFCE23" w14:textId="2DC4A5C1"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78" w:history="1">
            <w:r w:rsidRPr="00B65676">
              <w:rPr>
                <w:rStyle w:val="Hyperlink"/>
                <w:noProof/>
              </w:rPr>
              <w:t>Pre-Lab 5: Live/Dead Assay</w:t>
            </w:r>
            <w:r>
              <w:rPr>
                <w:noProof/>
                <w:webHidden/>
              </w:rPr>
              <w:tab/>
            </w:r>
            <w:r>
              <w:rPr>
                <w:noProof/>
                <w:webHidden/>
              </w:rPr>
              <w:fldChar w:fldCharType="begin"/>
            </w:r>
            <w:r>
              <w:rPr>
                <w:noProof/>
                <w:webHidden/>
              </w:rPr>
              <w:instrText xml:space="preserve"> PAGEREF _Toc142325678 \h </w:instrText>
            </w:r>
            <w:r>
              <w:rPr>
                <w:noProof/>
                <w:webHidden/>
              </w:rPr>
            </w:r>
            <w:r>
              <w:rPr>
                <w:noProof/>
                <w:webHidden/>
              </w:rPr>
              <w:fldChar w:fldCharType="separate"/>
            </w:r>
            <w:r>
              <w:rPr>
                <w:noProof/>
                <w:webHidden/>
              </w:rPr>
              <w:t>5:A</w:t>
            </w:r>
            <w:r>
              <w:rPr>
                <w:noProof/>
                <w:webHidden/>
              </w:rPr>
              <w:fldChar w:fldCharType="end"/>
            </w:r>
          </w:hyperlink>
        </w:p>
        <w:p w14:paraId="7A83D73F" w14:textId="3A589336"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79" w:history="1">
            <w:r w:rsidRPr="00B65676">
              <w:rPr>
                <w:rStyle w:val="Hyperlink"/>
                <w:noProof/>
              </w:rPr>
              <w:t>Module 5 Lab Procedure</w:t>
            </w:r>
            <w:r>
              <w:rPr>
                <w:noProof/>
                <w:webHidden/>
              </w:rPr>
              <w:tab/>
            </w:r>
            <w:r>
              <w:rPr>
                <w:noProof/>
                <w:webHidden/>
              </w:rPr>
              <w:fldChar w:fldCharType="begin"/>
            </w:r>
            <w:r>
              <w:rPr>
                <w:noProof/>
                <w:webHidden/>
              </w:rPr>
              <w:instrText xml:space="preserve"> PAGEREF _Toc142325679 \h </w:instrText>
            </w:r>
            <w:r>
              <w:rPr>
                <w:noProof/>
                <w:webHidden/>
              </w:rPr>
            </w:r>
            <w:r>
              <w:rPr>
                <w:noProof/>
                <w:webHidden/>
              </w:rPr>
              <w:fldChar w:fldCharType="separate"/>
            </w:r>
            <w:r>
              <w:rPr>
                <w:noProof/>
                <w:webHidden/>
              </w:rPr>
              <w:t>5:1</w:t>
            </w:r>
            <w:r>
              <w:rPr>
                <w:noProof/>
                <w:webHidden/>
              </w:rPr>
              <w:fldChar w:fldCharType="end"/>
            </w:r>
          </w:hyperlink>
        </w:p>
        <w:p w14:paraId="2EE5977B" w14:textId="4B21838C"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0" w:history="1">
            <w:r w:rsidRPr="00B65676">
              <w:rPr>
                <w:rStyle w:val="Hyperlink"/>
                <w:noProof/>
              </w:rPr>
              <w:t>Introduction:</w:t>
            </w:r>
            <w:r>
              <w:rPr>
                <w:noProof/>
                <w:webHidden/>
              </w:rPr>
              <w:tab/>
            </w:r>
            <w:r>
              <w:rPr>
                <w:noProof/>
                <w:webHidden/>
              </w:rPr>
              <w:fldChar w:fldCharType="begin"/>
            </w:r>
            <w:r>
              <w:rPr>
                <w:noProof/>
                <w:webHidden/>
              </w:rPr>
              <w:instrText xml:space="preserve"> PAGEREF _Toc142325680 \h </w:instrText>
            </w:r>
            <w:r>
              <w:rPr>
                <w:noProof/>
                <w:webHidden/>
              </w:rPr>
            </w:r>
            <w:r>
              <w:rPr>
                <w:noProof/>
                <w:webHidden/>
              </w:rPr>
              <w:fldChar w:fldCharType="separate"/>
            </w:r>
            <w:r>
              <w:rPr>
                <w:noProof/>
                <w:webHidden/>
              </w:rPr>
              <w:t>5:1</w:t>
            </w:r>
            <w:r>
              <w:rPr>
                <w:noProof/>
                <w:webHidden/>
              </w:rPr>
              <w:fldChar w:fldCharType="end"/>
            </w:r>
          </w:hyperlink>
        </w:p>
        <w:p w14:paraId="38F10C72" w14:textId="25D4B0C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1" w:history="1">
            <w:r w:rsidRPr="00B65676">
              <w:rPr>
                <w:rStyle w:val="Hyperlink"/>
                <w:noProof/>
              </w:rPr>
              <w:t>Learning Objectives</w:t>
            </w:r>
            <w:r>
              <w:rPr>
                <w:noProof/>
                <w:webHidden/>
              </w:rPr>
              <w:tab/>
            </w:r>
            <w:r>
              <w:rPr>
                <w:noProof/>
                <w:webHidden/>
              </w:rPr>
              <w:fldChar w:fldCharType="begin"/>
            </w:r>
            <w:r>
              <w:rPr>
                <w:noProof/>
                <w:webHidden/>
              </w:rPr>
              <w:instrText xml:space="preserve"> PAGEREF _Toc142325681 \h </w:instrText>
            </w:r>
            <w:r>
              <w:rPr>
                <w:noProof/>
                <w:webHidden/>
              </w:rPr>
            </w:r>
            <w:r>
              <w:rPr>
                <w:noProof/>
                <w:webHidden/>
              </w:rPr>
              <w:fldChar w:fldCharType="separate"/>
            </w:r>
            <w:r>
              <w:rPr>
                <w:noProof/>
                <w:webHidden/>
              </w:rPr>
              <w:t>5:1</w:t>
            </w:r>
            <w:r>
              <w:rPr>
                <w:noProof/>
                <w:webHidden/>
              </w:rPr>
              <w:fldChar w:fldCharType="end"/>
            </w:r>
          </w:hyperlink>
        </w:p>
        <w:p w14:paraId="12774530" w14:textId="4C0E8D39"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2" w:history="1">
            <w:r w:rsidRPr="00B65676">
              <w:rPr>
                <w:rStyle w:val="Hyperlink"/>
                <w:noProof/>
              </w:rPr>
              <w:t>Materials</w:t>
            </w:r>
            <w:r>
              <w:rPr>
                <w:noProof/>
                <w:webHidden/>
              </w:rPr>
              <w:tab/>
            </w:r>
            <w:r>
              <w:rPr>
                <w:noProof/>
                <w:webHidden/>
              </w:rPr>
              <w:fldChar w:fldCharType="begin"/>
            </w:r>
            <w:r>
              <w:rPr>
                <w:noProof/>
                <w:webHidden/>
              </w:rPr>
              <w:instrText xml:space="preserve"> PAGEREF _Toc142325682 \h </w:instrText>
            </w:r>
            <w:r>
              <w:rPr>
                <w:noProof/>
                <w:webHidden/>
              </w:rPr>
            </w:r>
            <w:r>
              <w:rPr>
                <w:noProof/>
                <w:webHidden/>
              </w:rPr>
              <w:fldChar w:fldCharType="separate"/>
            </w:r>
            <w:r>
              <w:rPr>
                <w:noProof/>
                <w:webHidden/>
              </w:rPr>
              <w:t>5:1</w:t>
            </w:r>
            <w:r>
              <w:rPr>
                <w:noProof/>
                <w:webHidden/>
              </w:rPr>
              <w:fldChar w:fldCharType="end"/>
            </w:r>
          </w:hyperlink>
        </w:p>
        <w:p w14:paraId="04A5F8C4" w14:textId="2EC7B439"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3" w:history="1">
            <w:r w:rsidRPr="00B65676">
              <w:rPr>
                <w:rStyle w:val="Hyperlink"/>
                <w:noProof/>
              </w:rPr>
              <w:t>Important Terms</w:t>
            </w:r>
            <w:r>
              <w:rPr>
                <w:noProof/>
                <w:webHidden/>
              </w:rPr>
              <w:tab/>
            </w:r>
            <w:r>
              <w:rPr>
                <w:noProof/>
                <w:webHidden/>
              </w:rPr>
              <w:fldChar w:fldCharType="begin"/>
            </w:r>
            <w:r>
              <w:rPr>
                <w:noProof/>
                <w:webHidden/>
              </w:rPr>
              <w:instrText xml:space="preserve"> PAGEREF _Toc142325683 \h </w:instrText>
            </w:r>
            <w:r>
              <w:rPr>
                <w:noProof/>
                <w:webHidden/>
              </w:rPr>
            </w:r>
            <w:r>
              <w:rPr>
                <w:noProof/>
                <w:webHidden/>
              </w:rPr>
              <w:fldChar w:fldCharType="separate"/>
            </w:r>
            <w:r>
              <w:rPr>
                <w:noProof/>
                <w:webHidden/>
              </w:rPr>
              <w:t>5:1</w:t>
            </w:r>
            <w:r>
              <w:rPr>
                <w:noProof/>
                <w:webHidden/>
              </w:rPr>
              <w:fldChar w:fldCharType="end"/>
            </w:r>
          </w:hyperlink>
        </w:p>
        <w:p w14:paraId="6E451EC3" w14:textId="7683F3D7"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4" w:history="1">
            <w:r w:rsidRPr="00B65676">
              <w:rPr>
                <w:rStyle w:val="Hyperlink"/>
                <w:noProof/>
              </w:rPr>
              <w:t>Safety:</w:t>
            </w:r>
            <w:r>
              <w:rPr>
                <w:noProof/>
                <w:webHidden/>
              </w:rPr>
              <w:tab/>
            </w:r>
            <w:r>
              <w:rPr>
                <w:noProof/>
                <w:webHidden/>
              </w:rPr>
              <w:fldChar w:fldCharType="begin"/>
            </w:r>
            <w:r>
              <w:rPr>
                <w:noProof/>
                <w:webHidden/>
              </w:rPr>
              <w:instrText xml:space="preserve"> PAGEREF _Toc142325684 \h </w:instrText>
            </w:r>
            <w:r>
              <w:rPr>
                <w:noProof/>
                <w:webHidden/>
              </w:rPr>
            </w:r>
            <w:r>
              <w:rPr>
                <w:noProof/>
                <w:webHidden/>
              </w:rPr>
              <w:fldChar w:fldCharType="separate"/>
            </w:r>
            <w:r>
              <w:rPr>
                <w:noProof/>
                <w:webHidden/>
              </w:rPr>
              <w:t>5:2</w:t>
            </w:r>
            <w:r>
              <w:rPr>
                <w:noProof/>
                <w:webHidden/>
              </w:rPr>
              <w:fldChar w:fldCharType="end"/>
            </w:r>
          </w:hyperlink>
        </w:p>
        <w:p w14:paraId="6CBA1B71" w14:textId="5C55C129"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5" w:history="1">
            <w:r w:rsidRPr="00B65676">
              <w:rPr>
                <w:rStyle w:val="Hyperlink"/>
                <w:noProof/>
              </w:rPr>
              <w:t>Notes:</w:t>
            </w:r>
            <w:r>
              <w:rPr>
                <w:noProof/>
                <w:webHidden/>
              </w:rPr>
              <w:tab/>
            </w:r>
            <w:r>
              <w:rPr>
                <w:noProof/>
                <w:webHidden/>
              </w:rPr>
              <w:fldChar w:fldCharType="begin"/>
            </w:r>
            <w:r>
              <w:rPr>
                <w:noProof/>
                <w:webHidden/>
              </w:rPr>
              <w:instrText xml:space="preserve"> PAGEREF _Toc142325685 \h </w:instrText>
            </w:r>
            <w:r>
              <w:rPr>
                <w:noProof/>
                <w:webHidden/>
              </w:rPr>
            </w:r>
            <w:r>
              <w:rPr>
                <w:noProof/>
                <w:webHidden/>
              </w:rPr>
              <w:fldChar w:fldCharType="separate"/>
            </w:r>
            <w:r>
              <w:rPr>
                <w:noProof/>
                <w:webHidden/>
              </w:rPr>
              <w:t>5:2</w:t>
            </w:r>
            <w:r>
              <w:rPr>
                <w:noProof/>
                <w:webHidden/>
              </w:rPr>
              <w:fldChar w:fldCharType="end"/>
            </w:r>
          </w:hyperlink>
        </w:p>
        <w:p w14:paraId="3ABBC0F3" w14:textId="396F038C"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6" w:history="1">
            <w:r w:rsidRPr="00B65676">
              <w:rPr>
                <w:rStyle w:val="Hyperlink"/>
                <w:noProof/>
              </w:rPr>
              <w:t>Hypothesis</w:t>
            </w:r>
            <w:r>
              <w:rPr>
                <w:noProof/>
                <w:webHidden/>
              </w:rPr>
              <w:tab/>
            </w:r>
            <w:r>
              <w:rPr>
                <w:noProof/>
                <w:webHidden/>
              </w:rPr>
              <w:fldChar w:fldCharType="begin"/>
            </w:r>
            <w:r>
              <w:rPr>
                <w:noProof/>
                <w:webHidden/>
              </w:rPr>
              <w:instrText xml:space="preserve"> PAGEREF _Toc142325686 \h </w:instrText>
            </w:r>
            <w:r>
              <w:rPr>
                <w:noProof/>
                <w:webHidden/>
              </w:rPr>
            </w:r>
            <w:r>
              <w:rPr>
                <w:noProof/>
                <w:webHidden/>
              </w:rPr>
              <w:fldChar w:fldCharType="separate"/>
            </w:r>
            <w:r>
              <w:rPr>
                <w:noProof/>
                <w:webHidden/>
              </w:rPr>
              <w:t>5:2</w:t>
            </w:r>
            <w:r>
              <w:rPr>
                <w:noProof/>
                <w:webHidden/>
              </w:rPr>
              <w:fldChar w:fldCharType="end"/>
            </w:r>
          </w:hyperlink>
        </w:p>
        <w:p w14:paraId="4FE610B4" w14:textId="655D1AC2"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7" w:history="1">
            <w:r w:rsidRPr="00B65676">
              <w:rPr>
                <w:rStyle w:val="Hyperlink"/>
                <w:noProof/>
              </w:rPr>
              <w:t>Procedure:</w:t>
            </w:r>
            <w:r>
              <w:rPr>
                <w:noProof/>
                <w:webHidden/>
              </w:rPr>
              <w:tab/>
            </w:r>
            <w:r>
              <w:rPr>
                <w:noProof/>
                <w:webHidden/>
              </w:rPr>
              <w:fldChar w:fldCharType="begin"/>
            </w:r>
            <w:r>
              <w:rPr>
                <w:noProof/>
                <w:webHidden/>
              </w:rPr>
              <w:instrText xml:space="preserve"> PAGEREF _Toc142325687 \h </w:instrText>
            </w:r>
            <w:r>
              <w:rPr>
                <w:noProof/>
                <w:webHidden/>
              </w:rPr>
            </w:r>
            <w:r>
              <w:rPr>
                <w:noProof/>
                <w:webHidden/>
              </w:rPr>
              <w:fldChar w:fldCharType="separate"/>
            </w:r>
            <w:r>
              <w:rPr>
                <w:noProof/>
                <w:webHidden/>
              </w:rPr>
              <w:t>5:3</w:t>
            </w:r>
            <w:r>
              <w:rPr>
                <w:noProof/>
                <w:webHidden/>
              </w:rPr>
              <w:fldChar w:fldCharType="end"/>
            </w:r>
          </w:hyperlink>
        </w:p>
        <w:p w14:paraId="481BAED8" w14:textId="4B1B769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88" w:history="1">
            <w:r w:rsidRPr="00B65676">
              <w:rPr>
                <w:rStyle w:val="Hyperlink"/>
                <w:noProof/>
              </w:rPr>
              <w:t>Module 5 Post Lab Questions</w:t>
            </w:r>
            <w:r>
              <w:rPr>
                <w:noProof/>
                <w:webHidden/>
              </w:rPr>
              <w:tab/>
            </w:r>
            <w:r>
              <w:rPr>
                <w:noProof/>
                <w:webHidden/>
              </w:rPr>
              <w:fldChar w:fldCharType="begin"/>
            </w:r>
            <w:r>
              <w:rPr>
                <w:noProof/>
                <w:webHidden/>
              </w:rPr>
              <w:instrText xml:space="preserve"> PAGEREF _Toc142325688 \h </w:instrText>
            </w:r>
            <w:r>
              <w:rPr>
                <w:noProof/>
                <w:webHidden/>
              </w:rPr>
            </w:r>
            <w:r>
              <w:rPr>
                <w:noProof/>
                <w:webHidden/>
              </w:rPr>
              <w:fldChar w:fldCharType="separate"/>
            </w:r>
            <w:r>
              <w:rPr>
                <w:noProof/>
                <w:webHidden/>
              </w:rPr>
              <w:t>5:5</w:t>
            </w:r>
            <w:r>
              <w:rPr>
                <w:noProof/>
                <w:webHidden/>
              </w:rPr>
              <w:fldChar w:fldCharType="end"/>
            </w:r>
          </w:hyperlink>
        </w:p>
        <w:p w14:paraId="690F6C0F" w14:textId="5B27393F"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89" w:history="1">
            <w:r w:rsidRPr="00B65676">
              <w:rPr>
                <w:rStyle w:val="Hyperlink"/>
                <w:noProof/>
              </w:rPr>
              <w:t>Module 5 Post Lab Activity</w:t>
            </w:r>
            <w:r>
              <w:rPr>
                <w:noProof/>
                <w:webHidden/>
              </w:rPr>
              <w:tab/>
            </w:r>
            <w:r>
              <w:rPr>
                <w:noProof/>
                <w:webHidden/>
              </w:rPr>
              <w:fldChar w:fldCharType="begin"/>
            </w:r>
            <w:r>
              <w:rPr>
                <w:noProof/>
                <w:webHidden/>
              </w:rPr>
              <w:instrText xml:space="preserve"> PAGEREF _Toc142325689 \h </w:instrText>
            </w:r>
            <w:r>
              <w:rPr>
                <w:noProof/>
                <w:webHidden/>
              </w:rPr>
            </w:r>
            <w:r>
              <w:rPr>
                <w:noProof/>
                <w:webHidden/>
              </w:rPr>
              <w:fldChar w:fldCharType="separate"/>
            </w:r>
            <w:r>
              <w:rPr>
                <w:noProof/>
                <w:webHidden/>
              </w:rPr>
              <w:t>5:7</w:t>
            </w:r>
            <w:r>
              <w:rPr>
                <w:noProof/>
                <w:webHidden/>
              </w:rPr>
              <w:fldChar w:fldCharType="end"/>
            </w:r>
          </w:hyperlink>
        </w:p>
        <w:p w14:paraId="0FB16241" w14:textId="319704ED"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90" w:history="1">
            <w:r w:rsidRPr="00B65676">
              <w:rPr>
                <w:rStyle w:val="Hyperlink"/>
                <w:noProof/>
              </w:rPr>
              <w:t>Post-Lab Checklist:</w:t>
            </w:r>
            <w:r>
              <w:rPr>
                <w:noProof/>
                <w:webHidden/>
              </w:rPr>
              <w:tab/>
            </w:r>
            <w:r>
              <w:rPr>
                <w:noProof/>
                <w:webHidden/>
              </w:rPr>
              <w:fldChar w:fldCharType="begin"/>
            </w:r>
            <w:r>
              <w:rPr>
                <w:noProof/>
                <w:webHidden/>
              </w:rPr>
              <w:instrText xml:space="preserve"> PAGEREF _Toc142325690 \h </w:instrText>
            </w:r>
            <w:r>
              <w:rPr>
                <w:noProof/>
                <w:webHidden/>
              </w:rPr>
            </w:r>
            <w:r>
              <w:rPr>
                <w:noProof/>
                <w:webHidden/>
              </w:rPr>
              <w:fldChar w:fldCharType="separate"/>
            </w:r>
            <w:r>
              <w:rPr>
                <w:noProof/>
                <w:webHidden/>
              </w:rPr>
              <w:t>5:7</w:t>
            </w:r>
            <w:r>
              <w:rPr>
                <w:noProof/>
                <w:webHidden/>
              </w:rPr>
              <w:fldChar w:fldCharType="end"/>
            </w:r>
          </w:hyperlink>
        </w:p>
        <w:p w14:paraId="2313132F" w14:textId="3643EE4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91" w:history="1">
            <w:r w:rsidRPr="00B65676">
              <w:rPr>
                <w:rStyle w:val="Hyperlink"/>
                <w:noProof/>
              </w:rPr>
              <w:t>Methods Writing Assignment:</w:t>
            </w:r>
            <w:r>
              <w:rPr>
                <w:noProof/>
                <w:webHidden/>
              </w:rPr>
              <w:tab/>
            </w:r>
            <w:r>
              <w:rPr>
                <w:noProof/>
                <w:webHidden/>
              </w:rPr>
              <w:fldChar w:fldCharType="begin"/>
            </w:r>
            <w:r>
              <w:rPr>
                <w:noProof/>
                <w:webHidden/>
              </w:rPr>
              <w:instrText xml:space="preserve"> PAGEREF _Toc142325691 \h </w:instrText>
            </w:r>
            <w:r>
              <w:rPr>
                <w:noProof/>
                <w:webHidden/>
              </w:rPr>
            </w:r>
            <w:r>
              <w:rPr>
                <w:noProof/>
                <w:webHidden/>
              </w:rPr>
              <w:fldChar w:fldCharType="separate"/>
            </w:r>
            <w:r>
              <w:rPr>
                <w:noProof/>
                <w:webHidden/>
              </w:rPr>
              <w:t>5:7</w:t>
            </w:r>
            <w:r>
              <w:rPr>
                <w:noProof/>
                <w:webHidden/>
              </w:rPr>
              <w:fldChar w:fldCharType="end"/>
            </w:r>
          </w:hyperlink>
        </w:p>
        <w:p w14:paraId="2DD3B510" w14:textId="39E4C7B5" w:rsidR="006D51EB" w:rsidRDefault="006D51EB">
          <w:pPr>
            <w:pStyle w:val="TOC1"/>
            <w:rPr>
              <w:rFonts w:eastAsiaTheme="minorEastAsia" w:cstheme="minorBidi"/>
              <w:b w:val="0"/>
              <w:bCs w:val="0"/>
              <w:i w:val="0"/>
              <w:iCs w:val="0"/>
              <w:noProof/>
              <w:color w:val="auto"/>
              <w:kern w:val="2"/>
              <w:lang w:eastAsia="en-US"/>
              <w14:ligatures w14:val="standardContextual"/>
            </w:rPr>
          </w:pPr>
          <w:hyperlink w:anchor="_Toc142325692" w:history="1">
            <w:r w:rsidRPr="00B65676">
              <w:rPr>
                <w:rStyle w:val="Hyperlink"/>
                <w:noProof/>
              </w:rPr>
              <w:t>Module 6 Primary Cell Isolation</w:t>
            </w:r>
            <w:r>
              <w:rPr>
                <w:noProof/>
                <w:webHidden/>
              </w:rPr>
              <w:tab/>
            </w:r>
            <w:r>
              <w:rPr>
                <w:noProof/>
                <w:webHidden/>
              </w:rPr>
              <w:fldChar w:fldCharType="begin"/>
            </w:r>
            <w:r>
              <w:rPr>
                <w:noProof/>
                <w:webHidden/>
              </w:rPr>
              <w:instrText xml:space="preserve"> PAGEREF _Toc142325692 \h </w:instrText>
            </w:r>
            <w:r>
              <w:rPr>
                <w:noProof/>
                <w:webHidden/>
              </w:rPr>
            </w:r>
            <w:r>
              <w:rPr>
                <w:noProof/>
                <w:webHidden/>
              </w:rPr>
              <w:fldChar w:fldCharType="separate"/>
            </w:r>
            <w:r>
              <w:rPr>
                <w:noProof/>
                <w:webHidden/>
              </w:rPr>
              <w:t>6:A</w:t>
            </w:r>
            <w:r>
              <w:rPr>
                <w:noProof/>
                <w:webHidden/>
              </w:rPr>
              <w:fldChar w:fldCharType="end"/>
            </w:r>
          </w:hyperlink>
        </w:p>
        <w:p w14:paraId="2DD5E920" w14:textId="733F9CC2"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93" w:history="1">
            <w:r w:rsidRPr="00B65676">
              <w:rPr>
                <w:rStyle w:val="Hyperlink"/>
                <w:noProof/>
              </w:rPr>
              <w:t>Pre Lab-Review</w:t>
            </w:r>
            <w:r>
              <w:rPr>
                <w:noProof/>
                <w:webHidden/>
              </w:rPr>
              <w:tab/>
            </w:r>
            <w:r>
              <w:rPr>
                <w:noProof/>
                <w:webHidden/>
              </w:rPr>
              <w:fldChar w:fldCharType="begin"/>
            </w:r>
            <w:r>
              <w:rPr>
                <w:noProof/>
                <w:webHidden/>
              </w:rPr>
              <w:instrText xml:space="preserve"> PAGEREF _Toc142325693 \h </w:instrText>
            </w:r>
            <w:r>
              <w:rPr>
                <w:noProof/>
                <w:webHidden/>
              </w:rPr>
            </w:r>
            <w:r>
              <w:rPr>
                <w:noProof/>
                <w:webHidden/>
              </w:rPr>
              <w:fldChar w:fldCharType="separate"/>
            </w:r>
            <w:r>
              <w:rPr>
                <w:noProof/>
                <w:webHidden/>
              </w:rPr>
              <w:t>6:A</w:t>
            </w:r>
            <w:r>
              <w:rPr>
                <w:noProof/>
                <w:webHidden/>
              </w:rPr>
              <w:fldChar w:fldCharType="end"/>
            </w:r>
          </w:hyperlink>
        </w:p>
        <w:p w14:paraId="025D40F4" w14:textId="68E33309"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94" w:history="1">
            <w:r w:rsidRPr="00B65676">
              <w:rPr>
                <w:rStyle w:val="Hyperlink"/>
                <w:noProof/>
              </w:rPr>
              <w:t>Pre-Lab Checklist:</w:t>
            </w:r>
            <w:r>
              <w:rPr>
                <w:noProof/>
                <w:webHidden/>
              </w:rPr>
              <w:tab/>
            </w:r>
            <w:r>
              <w:rPr>
                <w:noProof/>
                <w:webHidden/>
              </w:rPr>
              <w:fldChar w:fldCharType="begin"/>
            </w:r>
            <w:r>
              <w:rPr>
                <w:noProof/>
                <w:webHidden/>
              </w:rPr>
              <w:instrText xml:space="preserve"> PAGEREF _Toc142325694 \h </w:instrText>
            </w:r>
            <w:r>
              <w:rPr>
                <w:noProof/>
                <w:webHidden/>
              </w:rPr>
            </w:r>
            <w:r>
              <w:rPr>
                <w:noProof/>
                <w:webHidden/>
              </w:rPr>
              <w:fldChar w:fldCharType="separate"/>
            </w:r>
            <w:r>
              <w:rPr>
                <w:noProof/>
                <w:webHidden/>
              </w:rPr>
              <w:t>6:A</w:t>
            </w:r>
            <w:r>
              <w:rPr>
                <w:noProof/>
                <w:webHidden/>
              </w:rPr>
              <w:fldChar w:fldCharType="end"/>
            </w:r>
          </w:hyperlink>
        </w:p>
        <w:p w14:paraId="4E917953" w14:textId="30D99C47"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95" w:history="1">
            <w:r w:rsidRPr="00B65676">
              <w:rPr>
                <w:rStyle w:val="Hyperlink"/>
                <w:noProof/>
              </w:rPr>
              <w:t>Pre-Lab 6: Primary Cell Isolation</w:t>
            </w:r>
            <w:r>
              <w:rPr>
                <w:noProof/>
                <w:webHidden/>
              </w:rPr>
              <w:tab/>
            </w:r>
            <w:r>
              <w:rPr>
                <w:noProof/>
                <w:webHidden/>
              </w:rPr>
              <w:fldChar w:fldCharType="begin"/>
            </w:r>
            <w:r>
              <w:rPr>
                <w:noProof/>
                <w:webHidden/>
              </w:rPr>
              <w:instrText xml:space="preserve"> PAGEREF _Toc142325695 \h </w:instrText>
            </w:r>
            <w:r>
              <w:rPr>
                <w:noProof/>
                <w:webHidden/>
              </w:rPr>
            </w:r>
            <w:r>
              <w:rPr>
                <w:noProof/>
                <w:webHidden/>
              </w:rPr>
              <w:fldChar w:fldCharType="separate"/>
            </w:r>
            <w:r>
              <w:rPr>
                <w:noProof/>
                <w:webHidden/>
              </w:rPr>
              <w:t>6:A</w:t>
            </w:r>
            <w:r>
              <w:rPr>
                <w:noProof/>
                <w:webHidden/>
              </w:rPr>
              <w:fldChar w:fldCharType="end"/>
            </w:r>
          </w:hyperlink>
        </w:p>
        <w:p w14:paraId="3DE85732" w14:textId="4DBBB30C"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696" w:history="1">
            <w:r w:rsidRPr="00B65676">
              <w:rPr>
                <w:rStyle w:val="Hyperlink"/>
                <w:noProof/>
              </w:rPr>
              <w:t>Module 6 Lab Procedure</w:t>
            </w:r>
            <w:r>
              <w:rPr>
                <w:noProof/>
                <w:webHidden/>
              </w:rPr>
              <w:tab/>
            </w:r>
            <w:r>
              <w:rPr>
                <w:noProof/>
                <w:webHidden/>
              </w:rPr>
              <w:fldChar w:fldCharType="begin"/>
            </w:r>
            <w:r>
              <w:rPr>
                <w:noProof/>
                <w:webHidden/>
              </w:rPr>
              <w:instrText xml:space="preserve"> PAGEREF _Toc142325696 \h </w:instrText>
            </w:r>
            <w:r>
              <w:rPr>
                <w:noProof/>
                <w:webHidden/>
              </w:rPr>
            </w:r>
            <w:r>
              <w:rPr>
                <w:noProof/>
                <w:webHidden/>
              </w:rPr>
              <w:fldChar w:fldCharType="separate"/>
            </w:r>
            <w:r>
              <w:rPr>
                <w:noProof/>
                <w:webHidden/>
              </w:rPr>
              <w:t>6-1</w:t>
            </w:r>
            <w:r>
              <w:rPr>
                <w:noProof/>
                <w:webHidden/>
              </w:rPr>
              <w:fldChar w:fldCharType="end"/>
            </w:r>
          </w:hyperlink>
        </w:p>
        <w:p w14:paraId="1565F52E" w14:textId="002FEFCA"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97" w:history="1">
            <w:r w:rsidRPr="00B65676">
              <w:rPr>
                <w:rStyle w:val="Hyperlink"/>
                <w:rFonts w:eastAsia="Trebuchet MS"/>
                <w:noProof/>
              </w:rPr>
              <w:t>Introduction:</w:t>
            </w:r>
            <w:r>
              <w:rPr>
                <w:noProof/>
                <w:webHidden/>
              </w:rPr>
              <w:tab/>
            </w:r>
            <w:r>
              <w:rPr>
                <w:noProof/>
                <w:webHidden/>
              </w:rPr>
              <w:fldChar w:fldCharType="begin"/>
            </w:r>
            <w:r>
              <w:rPr>
                <w:noProof/>
                <w:webHidden/>
              </w:rPr>
              <w:instrText xml:space="preserve"> PAGEREF _Toc142325697 \h </w:instrText>
            </w:r>
            <w:r>
              <w:rPr>
                <w:noProof/>
                <w:webHidden/>
              </w:rPr>
            </w:r>
            <w:r>
              <w:rPr>
                <w:noProof/>
                <w:webHidden/>
              </w:rPr>
              <w:fldChar w:fldCharType="separate"/>
            </w:r>
            <w:r>
              <w:rPr>
                <w:noProof/>
                <w:webHidden/>
              </w:rPr>
              <w:t>6-1</w:t>
            </w:r>
            <w:r>
              <w:rPr>
                <w:noProof/>
                <w:webHidden/>
              </w:rPr>
              <w:fldChar w:fldCharType="end"/>
            </w:r>
          </w:hyperlink>
        </w:p>
        <w:p w14:paraId="037B9B4A" w14:textId="3714445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98" w:history="1">
            <w:r w:rsidRPr="00B65676">
              <w:rPr>
                <w:rStyle w:val="Hyperlink"/>
                <w:rFonts w:eastAsia="Trebuchet MS"/>
                <w:noProof/>
              </w:rPr>
              <w:t>Learning Objectives</w:t>
            </w:r>
            <w:r>
              <w:rPr>
                <w:noProof/>
                <w:webHidden/>
              </w:rPr>
              <w:tab/>
            </w:r>
            <w:r>
              <w:rPr>
                <w:noProof/>
                <w:webHidden/>
              </w:rPr>
              <w:fldChar w:fldCharType="begin"/>
            </w:r>
            <w:r>
              <w:rPr>
                <w:noProof/>
                <w:webHidden/>
              </w:rPr>
              <w:instrText xml:space="preserve"> PAGEREF _Toc142325698 \h </w:instrText>
            </w:r>
            <w:r>
              <w:rPr>
                <w:noProof/>
                <w:webHidden/>
              </w:rPr>
            </w:r>
            <w:r>
              <w:rPr>
                <w:noProof/>
                <w:webHidden/>
              </w:rPr>
              <w:fldChar w:fldCharType="separate"/>
            </w:r>
            <w:r>
              <w:rPr>
                <w:noProof/>
                <w:webHidden/>
              </w:rPr>
              <w:t>6-1</w:t>
            </w:r>
            <w:r>
              <w:rPr>
                <w:noProof/>
                <w:webHidden/>
              </w:rPr>
              <w:fldChar w:fldCharType="end"/>
            </w:r>
          </w:hyperlink>
        </w:p>
        <w:p w14:paraId="3801147D" w14:textId="2307CBED"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699" w:history="1">
            <w:r w:rsidRPr="00B65676">
              <w:rPr>
                <w:rStyle w:val="Hyperlink"/>
                <w:rFonts w:eastAsia="Trebuchet MS"/>
                <w:noProof/>
              </w:rPr>
              <w:t>Materials</w:t>
            </w:r>
            <w:r>
              <w:rPr>
                <w:noProof/>
                <w:webHidden/>
              </w:rPr>
              <w:tab/>
            </w:r>
            <w:r>
              <w:rPr>
                <w:noProof/>
                <w:webHidden/>
              </w:rPr>
              <w:fldChar w:fldCharType="begin"/>
            </w:r>
            <w:r>
              <w:rPr>
                <w:noProof/>
                <w:webHidden/>
              </w:rPr>
              <w:instrText xml:space="preserve"> PAGEREF _Toc142325699 \h </w:instrText>
            </w:r>
            <w:r>
              <w:rPr>
                <w:noProof/>
                <w:webHidden/>
              </w:rPr>
            </w:r>
            <w:r>
              <w:rPr>
                <w:noProof/>
                <w:webHidden/>
              </w:rPr>
              <w:fldChar w:fldCharType="separate"/>
            </w:r>
            <w:r>
              <w:rPr>
                <w:noProof/>
                <w:webHidden/>
              </w:rPr>
              <w:t>6-1</w:t>
            </w:r>
            <w:r>
              <w:rPr>
                <w:noProof/>
                <w:webHidden/>
              </w:rPr>
              <w:fldChar w:fldCharType="end"/>
            </w:r>
          </w:hyperlink>
        </w:p>
        <w:p w14:paraId="1C7BD881" w14:textId="4CFC5F4E"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0" w:history="1">
            <w:r w:rsidRPr="00B65676">
              <w:rPr>
                <w:rStyle w:val="Hyperlink"/>
                <w:rFonts w:eastAsia="Trebuchet MS"/>
                <w:noProof/>
              </w:rPr>
              <w:t>Important Terms</w:t>
            </w:r>
            <w:r>
              <w:rPr>
                <w:noProof/>
                <w:webHidden/>
              </w:rPr>
              <w:tab/>
            </w:r>
            <w:r>
              <w:rPr>
                <w:noProof/>
                <w:webHidden/>
              </w:rPr>
              <w:fldChar w:fldCharType="begin"/>
            </w:r>
            <w:r>
              <w:rPr>
                <w:noProof/>
                <w:webHidden/>
              </w:rPr>
              <w:instrText xml:space="preserve"> PAGEREF _Toc142325700 \h </w:instrText>
            </w:r>
            <w:r>
              <w:rPr>
                <w:noProof/>
                <w:webHidden/>
              </w:rPr>
            </w:r>
            <w:r>
              <w:rPr>
                <w:noProof/>
                <w:webHidden/>
              </w:rPr>
              <w:fldChar w:fldCharType="separate"/>
            </w:r>
            <w:r>
              <w:rPr>
                <w:noProof/>
                <w:webHidden/>
              </w:rPr>
              <w:t>6-1</w:t>
            </w:r>
            <w:r>
              <w:rPr>
                <w:noProof/>
                <w:webHidden/>
              </w:rPr>
              <w:fldChar w:fldCharType="end"/>
            </w:r>
          </w:hyperlink>
        </w:p>
        <w:p w14:paraId="562D7F37" w14:textId="3EB3D298"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1" w:history="1">
            <w:r w:rsidRPr="00B65676">
              <w:rPr>
                <w:rStyle w:val="Hyperlink"/>
                <w:noProof/>
              </w:rPr>
              <w:t>Safety:</w:t>
            </w:r>
            <w:r>
              <w:rPr>
                <w:noProof/>
                <w:webHidden/>
              </w:rPr>
              <w:tab/>
            </w:r>
            <w:r>
              <w:rPr>
                <w:noProof/>
                <w:webHidden/>
              </w:rPr>
              <w:fldChar w:fldCharType="begin"/>
            </w:r>
            <w:r>
              <w:rPr>
                <w:noProof/>
                <w:webHidden/>
              </w:rPr>
              <w:instrText xml:space="preserve"> PAGEREF _Toc142325701 \h </w:instrText>
            </w:r>
            <w:r>
              <w:rPr>
                <w:noProof/>
                <w:webHidden/>
              </w:rPr>
            </w:r>
            <w:r>
              <w:rPr>
                <w:noProof/>
                <w:webHidden/>
              </w:rPr>
              <w:fldChar w:fldCharType="separate"/>
            </w:r>
            <w:r>
              <w:rPr>
                <w:noProof/>
                <w:webHidden/>
              </w:rPr>
              <w:t>6-1</w:t>
            </w:r>
            <w:r>
              <w:rPr>
                <w:noProof/>
                <w:webHidden/>
              </w:rPr>
              <w:fldChar w:fldCharType="end"/>
            </w:r>
          </w:hyperlink>
        </w:p>
        <w:p w14:paraId="2A763D38" w14:textId="5F055F8D"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2" w:history="1">
            <w:r w:rsidRPr="00B65676">
              <w:rPr>
                <w:rStyle w:val="Hyperlink"/>
                <w:noProof/>
              </w:rPr>
              <w:t>Notes:</w:t>
            </w:r>
            <w:r>
              <w:rPr>
                <w:noProof/>
                <w:webHidden/>
              </w:rPr>
              <w:tab/>
            </w:r>
            <w:r>
              <w:rPr>
                <w:noProof/>
                <w:webHidden/>
              </w:rPr>
              <w:fldChar w:fldCharType="begin"/>
            </w:r>
            <w:r>
              <w:rPr>
                <w:noProof/>
                <w:webHidden/>
              </w:rPr>
              <w:instrText xml:space="preserve"> PAGEREF _Toc142325702 \h </w:instrText>
            </w:r>
            <w:r>
              <w:rPr>
                <w:noProof/>
                <w:webHidden/>
              </w:rPr>
            </w:r>
            <w:r>
              <w:rPr>
                <w:noProof/>
                <w:webHidden/>
              </w:rPr>
              <w:fldChar w:fldCharType="separate"/>
            </w:r>
            <w:r>
              <w:rPr>
                <w:noProof/>
                <w:webHidden/>
              </w:rPr>
              <w:t>6-2</w:t>
            </w:r>
            <w:r>
              <w:rPr>
                <w:noProof/>
                <w:webHidden/>
              </w:rPr>
              <w:fldChar w:fldCharType="end"/>
            </w:r>
          </w:hyperlink>
        </w:p>
        <w:p w14:paraId="151757D3" w14:textId="522428F9"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3" w:history="1">
            <w:r w:rsidRPr="00B65676">
              <w:rPr>
                <w:rStyle w:val="Hyperlink"/>
                <w:noProof/>
              </w:rPr>
              <w:t>Hypothesis</w:t>
            </w:r>
            <w:r>
              <w:rPr>
                <w:noProof/>
                <w:webHidden/>
              </w:rPr>
              <w:tab/>
            </w:r>
            <w:r>
              <w:rPr>
                <w:noProof/>
                <w:webHidden/>
              </w:rPr>
              <w:fldChar w:fldCharType="begin"/>
            </w:r>
            <w:r>
              <w:rPr>
                <w:noProof/>
                <w:webHidden/>
              </w:rPr>
              <w:instrText xml:space="preserve"> PAGEREF _Toc142325703 \h </w:instrText>
            </w:r>
            <w:r>
              <w:rPr>
                <w:noProof/>
                <w:webHidden/>
              </w:rPr>
            </w:r>
            <w:r>
              <w:rPr>
                <w:noProof/>
                <w:webHidden/>
              </w:rPr>
              <w:fldChar w:fldCharType="separate"/>
            </w:r>
            <w:r>
              <w:rPr>
                <w:noProof/>
                <w:webHidden/>
              </w:rPr>
              <w:t>6-2</w:t>
            </w:r>
            <w:r>
              <w:rPr>
                <w:noProof/>
                <w:webHidden/>
              </w:rPr>
              <w:fldChar w:fldCharType="end"/>
            </w:r>
          </w:hyperlink>
        </w:p>
        <w:p w14:paraId="3B910242" w14:textId="497FA1EB"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4" w:history="1">
            <w:r w:rsidRPr="00B65676">
              <w:rPr>
                <w:rStyle w:val="Hyperlink"/>
                <w:rFonts w:eastAsia="Trebuchet MS"/>
                <w:noProof/>
              </w:rPr>
              <w:t>1. Steps completed in advance by your instructors:</w:t>
            </w:r>
            <w:r>
              <w:rPr>
                <w:noProof/>
                <w:webHidden/>
              </w:rPr>
              <w:tab/>
            </w:r>
            <w:r>
              <w:rPr>
                <w:noProof/>
                <w:webHidden/>
              </w:rPr>
              <w:fldChar w:fldCharType="begin"/>
            </w:r>
            <w:r>
              <w:rPr>
                <w:noProof/>
                <w:webHidden/>
              </w:rPr>
              <w:instrText xml:space="preserve"> PAGEREF _Toc142325704 \h </w:instrText>
            </w:r>
            <w:r>
              <w:rPr>
                <w:noProof/>
                <w:webHidden/>
              </w:rPr>
            </w:r>
            <w:r>
              <w:rPr>
                <w:noProof/>
                <w:webHidden/>
              </w:rPr>
              <w:fldChar w:fldCharType="separate"/>
            </w:r>
            <w:r>
              <w:rPr>
                <w:noProof/>
                <w:webHidden/>
              </w:rPr>
              <w:t>6-3</w:t>
            </w:r>
            <w:r>
              <w:rPr>
                <w:noProof/>
                <w:webHidden/>
              </w:rPr>
              <w:fldChar w:fldCharType="end"/>
            </w:r>
          </w:hyperlink>
        </w:p>
        <w:p w14:paraId="45107831" w14:textId="204810FD"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5" w:history="1">
            <w:r w:rsidRPr="00B65676">
              <w:rPr>
                <w:rStyle w:val="Hyperlink"/>
                <w:rFonts w:eastAsia="Trebuchet MS"/>
                <w:noProof/>
              </w:rPr>
              <w:t>2. Cell Digestion Procedure:</w:t>
            </w:r>
            <w:r>
              <w:rPr>
                <w:noProof/>
                <w:webHidden/>
              </w:rPr>
              <w:tab/>
            </w:r>
            <w:r>
              <w:rPr>
                <w:noProof/>
                <w:webHidden/>
              </w:rPr>
              <w:fldChar w:fldCharType="begin"/>
            </w:r>
            <w:r>
              <w:rPr>
                <w:noProof/>
                <w:webHidden/>
              </w:rPr>
              <w:instrText xml:space="preserve"> PAGEREF _Toc142325705 \h </w:instrText>
            </w:r>
            <w:r>
              <w:rPr>
                <w:noProof/>
                <w:webHidden/>
              </w:rPr>
            </w:r>
            <w:r>
              <w:rPr>
                <w:noProof/>
                <w:webHidden/>
              </w:rPr>
              <w:fldChar w:fldCharType="separate"/>
            </w:r>
            <w:r>
              <w:rPr>
                <w:noProof/>
                <w:webHidden/>
              </w:rPr>
              <w:t>6-3</w:t>
            </w:r>
            <w:r>
              <w:rPr>
                <w:noProof/>
                <w:webHidden/>
              </w:rPr>
              <w:fldChar w:fldCharType="end"/>
            </w:r>
          </w:hyperlink>
        </w:p>
        <w:p w14:paraId="23DFBDF4" w14:textId="72C3EE27"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6" w:history="1">
            <w:r w:rsidRPr="00B65676">
              <w:rPr>
                <w:rStyle w:val="Hyperlink"/>
                <w:rFonts w:eastAsia="Trebuchet MS"/>
                <w:noProof/>
              </w:rPr>
              <w:t>3. Tissue Viability Procedure:</w:t>
            </w:r>
            <w:r>
              <w:rPr>
                <w:noProof/>
                <w:webHidden/>
              </w:rPr>
              <w:tab/>
            </w:r>
            <w:r>
              <w:rPr>
                <w:noProof/>
                <w:webHidden/>
              </w:rPr>
              <w:fldChar w:fldCharType="begin"/>
            </w:r>
            <w:r>
              <w:rPr>
                <w:noProof/>
                <w:webHidden/>
              </w:rPr>
              <w:instrText xml:space="preserve"> PAGEREF _Toc142325706 \h </w:instrText>
            </w:r>
            <w:r>
              <w:rPr>
                <w:noProof/>
                <w:webHidden/>
              </w:rPr>
            </w:r>
            <w:r>
              <w:rPr>
                <w:noProof/>
                <w:webHidden/>
              </w:rPr>
              <w:fldChar w:fldCharType="separate"/>
            </w:r>
            <w:r>
              <w:rPr>
                <w:noProof/>
                <w:webHidden/>
              </w:rPr>
              <w:t>6-4</w:t>
            </w:r>
            <w:r>
              <w:rPr>
                <w:noProof/>
                <w:webHidden/>
              </w:rPr>
              <w:fldChar w:fldCharType="end"/>
            </w:r>
          </w:hyperlink>
        </w:p>
        <w:p w14:paraId="5986FE6C" w14:textId="06B43903"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7" w:history="1">
            <w:r w:rsidRPr="00B65676">
              <w:rPr>
                <w:rStyle w:val="Hyperlink"/>
                <w:rFonts w:eastAsia="Trebuchet MS"/>
                <w:noProof/>
              </w:rPr>
              <w:t>4. Cell Isolation Procedure:</w:t>
            </w:r>
            <w:r>
              <w:rPr>
                <w:noProof/>
                <w:webHidden/>
              </w:rPr>
              <w:tab/>
            </w:r>
            <w:r>
              <w:rPr>
                <w:noProof/>
                <w:webHidden/>
              </w:rPr>
              <w:fldChar w:fldCharType="begin"/>
            </w:r>
            <w:r>
              <w:rPr>
                <w:noProof/>
                <w:webHidden/>
              </w:rPr>
              <w:instrText xml:space="preserve"> PAGEREF _Toc142325707 \h </w:instrText>
            </w:r>
            <w:r>
              <w:rPr>
                <w:noProof/>
                <w:webHidden/>
              </w:rPr>
            </w:r>
            <w:r>
              <w:rPr>
                <w:noProof/>
                <w:webHidden/>
              </w:rPr>
              <w:fldChar w:fldCharType="separate"/>
            </w:r>
            <w:r>
              <w:rPr>
                <w:noProof/>
                <w:webHidden/>
              </w:rPr>
              <w:t>6-5</w:t>
            </w:r>
            <w:r>
              <w:rPr>
                <w:noProof/>
                <w:webHidden/>
              </w:rPr>
              <w:fldChar w:fldCharType="end"/>
            </w:r>
          </w:hyperlink>
        </w:p>
        <w:p w14:paraId="2ADB6BB3" w14:textId="52CFE520"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8" w:history="1">
            <w:r w:rsidRPr="00B65676">
              <w:rPr>
                <w:rStyle w:val="Hyperlink"/>
                <w:noProof/>
              </w:rPr>
              <w:t>Module 6 Post Lab Questions</w:t>
            </w:r>
            <w:r>
              <w:rPr>
                <w:noProof/>
                <w:webHidden/>
              </w:rPr>
              <w:tab/>
            </w:r>
            <w:r>
              <w:rPr>
                <w:noProof/>
                <w:webHidden/>
              </w:rPr>
              <w:fldChar w:fldCharType="begin"/>
            </w:r>
            <w:r>
              <w:rPr>
                <w:noProof/>
                <w:webHidden/>
              </w:rPr>
              <w:instrText xml:space="preserve"> PAGEREF _Toc142325708 \h </w:instrText>
            </w:r>
            <w:r>
              <w:rPr>
                <w:noProof/>
                <w:webHidden/>
              </w:rPr>
            </w:r>
            <w:r>
              <w:rPr>
                <w:noProof/>
                <w:webHidden/>
              </w:rPr>
              <w:fldChar w:fldCharType="separate"/>
            </w:r>
            <w:r>
              <w:rPr>
                <w:noProof/>
                <w:webHidden/>
              </w:rPr>
              <w:t>6-6</w:t>
            </w:r>
            <w:r>
              <w:rPr>
                <w:noProof/>
                <w:webHidden/>
              </w:rPr>
              <w:fldChar w:fldCharType="end"/>
            </w:r>
          </w:hyperlink>
        </w:p>
        <w:p w14:paraId="3EBF6C2C" w14:textId="1288F64E"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09" w:history="1">
            <w:r w:rsidRPr="00B65676">
              <w:rPr>
                <w:rStyle w:val="Hyperlink"/>
                <w:noProof/>
              </w:rPr>
              <w:t>Post-Lab Checklist:</w:t>
            </w:r>
            <w:r>
              <w:rPr>
                <w:noProof/>
                <w:webHidden/>
              </w:rPr>
              <w:tab/>
            </w:r>
            <w:r>
              <w:rPr>
                <w:noProof/>
                <w:webHidden/>
              </w:rPr>
              <w:fldChar w:fldCharType="begin"/>
            </w:r>
            <w:r>
              <w:rPr>
                <w:noProof/>
                <w:webHidden/>
              </w:rPr>
              <w:instrText xml:space="preserve"> PAGEREF _Toc142325709 \h </w:instrText>
            </w:r>
            <w:r>
              <w:rPr>
                <w:noProof/>
                <w:webHidden/>
              </w:rPr>
            </w:r>
            <w:r>
              <w:rPr>
                <w:noProof/>
                <w:webHidden/>
              </w:rPr>
              <w:fldChar w:fldCharType="separate"/>
            </w:r>
            <w:r>
              <w:rPr>
                <w:noProof/>
                <w:webHidden/>
              </w:rPr>
              <w:t>6-6</w:t>
            </w:r>
            <w:r>
              <w:rPr>
                <w:noProof/>
                <w:webHidden/>
              </w:rPr>
              <w:fldChar w:fldCharType="end"/>
            </w:r>
          </w:hyperlink>
        </w:p>
        <w:p w14:paraId="50A5AC06" w14:textId="641F7310" w:rsidR="006D51EB" w:rsidRDefault="006D51EB">
          <w:pPr>
            <w:pStyle w:val="TOC1"/>
            <w:rPr>
              <w:rFonts w:eastAsiaTheme="minorEastAsia" w:cstheme="minorBidi"/>
              <w:b w:val="0"/>
              <w:bCs w:val="0"/>
              <w:i w:val="0"/>
              <w:iCs w:val="0"/>
              <w:noProof/>
              <w:color w:val="auto"/>
              <w:kern w:val="2"/>
              <w:lang w:eastAsia="en-US"/>
              <w14:ligatures w14:val="standardContextual"/>
            </w:rPr>
          </w:pPr>
          <w:hyperlink w:anchor="_Toc142325710" w:history="1">
            <w:r w:rsidRPr="00B65676">
              <w:rPr>
                <w:rStyle w:val="Hyperlink"/>
                <w:noProof/>
              </w:rPr>
              <w:t>Module 7 dsDNA Quantification Assay</w:t>
            </w:r>
            <w:r>
              <w:rPr>
                <w:noProof/>
                <w:webHidden/>
              </w:rPr>
              <w:tab/>
            </w:r>
            <w:r>
              <w:rPr>
                <w:noProof/>
                <w:webHidden/>
              </w:rPr>
              <w:fldChar w:fldCharType="begin"/>
            </w:r>
            <w:r>
              <w:rPr>
                <w:noProof/>
                <w:webHidden/>
              </w:rPr>
              <w:instrText xml:space="preserve"> PAGEREF _Toc142325710 \h </w:instrText>
            </w:r>
            <w:r>
              <w:rPr>
                <w:noProof/>
                <w:webHidden/>
              </w:rPr>
            </w:r>
            <w:r>
              <w:rPr>
                <w:noProof/>
                <w:webHidden/>
              </w:rPr>
              <w:fldChar w:fldCharType="separate"/>
            </w:r>
            <w:r>
              <w:rPr>
                <w:noProof/>
                <w:webHidden/>
              </w:rPr>
              <w:t>7-A</w:t>
            </w:r>
            <w:r>
              <w:rPr>
                <w:noProof/>
                <w:webHidden/>
              </w:rPr>
              <w:fldChar w:fldCharType="end"/>
            </w:r>
          </w:hyperlink>
        </w:p>
        <w:p w14:paraId="7EC54C6D" w14:textId="3F3BC554"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711" w:history="1">
            <w:r w:rsidRPr="00B65676">
              <w:rPr>
                <w:rStyle w:val="Hyperlink"/>
                <w:noProof/>
              </w:rPr>
              <w:t>Pre Lab-Review</w:t>
            </w:r>
            <w:r>
              <w:rPr>
                <w:noProof/>
                <w:webHidden/>
              </w:rPr>
              <w:tab/>
            </w:r>
            <w:r>
              <w:rPr>
                <w:noProof/>
                <w:webHidden/>
              </w:rPr>
              <w:fldChar w:fldCharType="begin"/>
            </w:r>
            <w:r>
              <w:rPr>
                <w:noProof/>
                <w:webHidden/>
              </w:rPr>
              <w:instrText xml:space="preserve"> PAGEREF _Toc142325711 \h </w:instrText>
            </w:r>
            <w:r>
              <w:rPr>
                <w:noProof/>
                <w:webHidden/>
              </w:rPr>
            </w:r>
            <w:r>
              <w:rPr>
                <w:noProof/>
                <w:webHidden/>
              </w:rPr>
              <w:fldChar w:fldCharType="separate"/>
            </w:r>
            <w:r>
              <w:rPr>
                <w:noProof/>
                <w:webHidden/>
              </w:rPr>
              <w:t>7-A</w:t>
            </w:r>
            <w:r>
              <w:rPr>
                <w:noProof/>
                <w:webHidden/>
              </w:rPr>
              <w:fldChar w:fldCharType="end"/>
            </w:r>
          </w:hyperlink>
        </w:p>
        <w:p w14:paraId="7211E12A" w14:textId="352B6CEB"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12" w:history="1">
            <w:r w:rsidRPr="00B65676">
              <w:rPr>
                <w:rStyle w:val="Hyperlink"/>
                <w:noProof/>
              </w:rPr>
              <w:t>Pre-Lab Checklist:</w:t>
            </w:r>
            <w:r>
              <w:rPr>
                <w:noProof/>
                <w:webHidden/>
              </w:rPr>
              <w:tab/>
            </w:r>
            <w:r>
              <w:rPr>
                <w:noProof/>
                <w:webHidden/>
              </w:rPr>
              <w:fldChar w:fldCharType="begin"/>
            </w:r>
            <w:r>
              <w:rPr>
                <w:noProof/>
                <w:webHidden/>
              </w:rPr>
              <w:instrText xml:space="preserve"> PAGEREF _Toc142325712 \h </w:instrText>
            </w:r>
            <w:r>
              <w:rPr>
                <w:noProof/>
                <w:webHidden/>
              </w:rPr>
            </w:r>
            <w:r>
              <w:rPr>
                <w:noProof/>
                <w:webHidden/>
              </w:rPr>
              <w:fldChar w:fldCharType="separate"/>
            </w:r>
            <w:r>
              <w:rPr>
                <w:noProof/>
                <w:webHidden/>
              </w:rPr>
              <w:t>7-A</w:t>
            </w:r>
            <w:r>
              <w:rPr>
                <w:noProof/>
                <w:webHidden/>
              </w:rPr>
              <w:fldChar w:fldCharType="end"/>
            </w:r>
          </w:hyperlink>
        </w:p>
        <w:p w14:paraId="32F7F3EE" w14:textId="3EAB7A12"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13" w:history="1">
            <w:r w:rsidRPr="00B65676">
              <w:rPr>
                <w:rStyle w:val="Hyperlink"/>
                <w:noProof/>
              </w:rPr>
              <w:t>Pre-Lab 7: dsDNA Quantification Assay</w:t>
            </w:r>
            <w:r>
              <w:rPr>
                <w:noProof/>
                <w:webHidden/>
              </w:rPr>
              <w:tab/>
            </w:r>
            <w:r>
              <w:rPr>
                <w:noProof/>
                <w:webHidden/>
              </w:rPr>
              <w:fldChar w:fldCharType="begin"/>
            </w:r>
            <w:r>
              <w:rPr>
                <w:noProof/>
                <w:webHidden/>
              </w:rPr>
              <w:instrText xml:space="preserve"> PAGEREF _Toc142325713 \h </w:instrText>
            </w:r>
            <w:r>
              <w:rPr>
                <w:noProof/>
                <w:webHidden/>
              </w:rPr>
            </w:r>
            <w:r>
              <w:rPr>
                <w:noProof/>
                <w:webHidden/>
              </w:rPr>
              <w:fldChar w:fldCharType="separate"/>
            </w:r>
            <w:r>
              <w:rPr>
                <w:noProof/>
                <w:webHidden/>
              </w:rPr>
              <w:t>7-A</w:t>
            </w:r>
            <w:r>
              <w:rPr>
                <w:noProof/>
                <w:webHidden/>
              </w:rPr>
              <w:fldChar w:fldCharType="end"/>
            </w:r>
          </w:hyperlink>
        </w:p>
        <w:p w14:paraId="6D55CC0C" w14:textId="50105FF1"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714" w:history="1">
            <w:r w:rsidRPr="00B65676">
              <w:rPr>
                <w:rStyle w:val="Hyperlink"/>
                <w:noProof/>
              </w:rPr>
              <w:t>Module 7 Lab Procedure</w:t>
            </w:r>
            <w:r>
              <w:rPr>
                <w:noProof/>
                <w:webHidden/>
              </w:rPr>
              <w:tab/>
            </w:r>
            <w:r>
              <w:rPr>
                <w:noProof/>
                <w:webHidden/>
              </w:rPr>
              <w:fldChar w:fldCharType="begin"/>
            </w:r>
            <w:r>
              <w:rPr>
                <w:noProof/>
                <w:webHidden/>
              </w:rPr>
              <w:instrText xml:space="preserve"> PAGEREF _Toc142325714 \h </w:instrText>
            </w:r>
            <w:r>
              <w:rPr>
                <w:noProof/>
                <w:webHidden/>
              </w:rPr>
            </w:r>
            <w:r>
              <w:rPr>
                <w:noProof/>
                <w:webHidden/>
              </w:rPr>
              <w:fldChar w:fldCharType="separate"/>
            </w:r>
            <w:r>
              <w:rPr>
                <w:noProof/>
                <w:webHidden/>
              </w:rPr>
              <w:t>7-1</w:t>
            </w:r>
            <w:r>
              <w:rPr>
                <w:noProof/>
                <w:webHidden/>
              </w:rPr>
              <w:fldChar w:fldCharType="end"/>
            </w:r>
          </w:hyperlink>
        </w:p>
        <w:p w14:paraId="0F81D95B" w14:textId="223467E2"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15" w:history="1">
            <w:r w:rsidRPr="00B65676">
              <w:rPr>
                <w:rStyle w:val="Hyperlink"/>
                <w:noProof/>
              </w:rPr>
              <w:t>Introduction:</w:t>
            </w:r>
            <w:r>
              <w:rPr>
                <w:noProof/>
                <w:webHidden/>
              </w:rPr>
              <w:tab/>
            </w:r>
            <w:r>
              <w:rPr>
                <w:noProof/>
                <w:webHidden/>
              </w:rPr>
              <w:fldChar w:fldCharType="begin"/>
            </w:r>
            <w:r>
              <w:rPr>
                <w:noProof/>
                <w:webHidden/>
              </w:rPr>
              <w:instrText xml:space="preserve"> PAGEREF _Toc142325715 \h </w:instrText>
            </w:r>
            <w:r>
              <w:rPr>
                <w:noProof/>
                <w:webHidden/>
              </w:rPr>
            </w:r>
            <w:r>
              <w:rPr>
                <w:noProof/>
                <w:webHidden/>
              </w:rPr>
              <w:fldChar w:fldCharType="separate"/>
            </w:r>
            <w:r>
              <w:rPr>
                <w:noProof/>
                <w:webHidden/>
              </w:rPr>
              <w:t>7-1</w:t>
            </w:r>
            <w:r>
              <w:rPr>
                <w:noProof/>
                <w:webHidden/>
              </w:rPr>
              <w:fldChar w:fldCharType="end"/>
            </w:r>
          </w:hyperlink>
        </w:p>
        <w:p w14:paraId="037C283E" w14:textId="5101E478"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16" w:history="1">
            <w:r w:rsidRPr="00B65676">
              <w:rPr>
                <w:rStyle w:val="Hyperlink"/>
                <w:noProof/>
              </w:rPr>
              <w:t>Learning Objectives</w:t>
            </w:r>
            <w:r>
              <w:rPr>
                <w:noProof/>
                <w:webHidden/>
              </w:rPr>
              <w:tab/>
            </w:r>
            <w:r>
              <w:rPr>
                <w:noProof/>
                <w:webHidden/>
              </w:rPr>
              <w:fldChar w:fldCharType="begin"/>
            </w:r>
            <w:r>
              <w:rPr>
                <w:noProof/>
                <w:webHidden/>
              </w:rPr>
              <w:instrText xml:space="preserve"> PAGEREF _Toc142325716 \h </w:instrText>
            </w:r>
            <w:r>
              <w:rPr>
                <w:noProof/>
                <w:webHidden/>
              </w:rPr>
            </w:r>
            <w:r>
              <w:rPr>
                <w:noProof/>
                <w:webHidden/>
              </w:rPr>
              <w:fldChar w:fldCharType="separate"/>
            </w:r>
            <w:r>
              <w:rPr>
                <w:noProof/>
                <w:webHidden/>
              </w:rPr>
              <w:t>7-1</w:t>
            </w:r>
            <w:r>
              <w:rPr>
                <w:noProof/>
                <w:webHidden/>
              </w:rPr>
              <w:fldChar w:fldCharType="end"/>
            </w:r>
          </w:hyperlink>
        </w:p>
        <w:p w14:paraId="4D207E22" w14:textId="11C21BDA"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17" w:history="1">
            <w:r w:rsidRPr="00B65676">
              <w:rPr>
                <w:rStyle w:val="Hyperlink"/>
                <w:noProof/>
              </w:rPr>
              <w:t>Materials</w:t>
            </w:r>
            <w:r>
              <w:rPr>
                <w:noProof/>
                <w:webHidden/>
              </w:rPr>
              <w:tab/>
            </w:r>
            <w:r>
              <w:rPr>
                <w:noProof/>
                <w:webHidden/>
              </w:rPr>
              <w:fldChar w:fldCharType="begin"/>
            </w:r>
            <w:r>
              <w:rPr>
                <w:noProof/>
                <w:webHidden/>
              </w:rPr>
              <w:instrText xml:space="preserve"> PAGEREF _Toc142325717 \h </w:instrText>
            </w:r>
            <w:r>
              <w:rPr>
                <w:noProof/>
                <w:webHidden/>
              </w:rPr>
            </w:r>
            <w:r>
              <w:rPr>
                <w:noProof/>
                <w:webHidden/>
              </w:rPr>
              <w:fldChar w:fldCharType="separate"/>
            </w:r>
            <w:r>
              <w:rPr>
                <w:noProof/>
                <w:webHidden/>
              </w:rPr>
              <w:t>7-1</w:t>
            </w:r>
            <w:r>
              <w:rPr>
                <w:noProof/>
                <w:webHidden/>
              </w:rPr>
              <w:fldChar w:fldCharType="end"/>
            </w:r>
          </w:hyperlink>
        </w:p>
        <w:p w14:paraId="7293AD40" w14:textId="2B69BB05"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18" w:history="1">
            <w:r w:rsidRPr="00B65676">
              <w:rPr>
                <w:rStyle w:val="Hyperlink"/>
                <w:noProof/>
              </w:rPr>
              <w:t>Important Terms</w:t>
            </w:r>
            <w:r>
              <w:rPr>
                <w:noProof/>
                <w:webHidden/>
              </w:rPr>
              <w:tab/>
            </w:r>
            <w:r>
              <w:rPr>
                <w:noProof/>
                <w:webHidden/>
              </w:rPr>
              <w:fldChar w:fldCharType="begin"/>
            </w:r>
            <w:r>
              <w:rPr>
                <w:noProof/>
                <w:webHidden/>
              </w:rPr>
              <w:instrText xml:space="preserve"> PAGEREF _Toc142325718 \h </w:instrText>
            </w:r>
            <w:r>
              <w:rPr>
                <w:noProof/>
                <w:webHidden/>
              </w:rPr>
            </w:r>
            <w:r>
              <w:rPr>
                <w:noProof/>
                <w:webHidden/>
              </w:rPr>
              <w:fldChar w:fldCharType="separate"/>
            </w:r>
            <w:r>
              <w:rPr>
                <w:noProof/>
                <w:webHidden/>
              </w:rPr>
              <w:t>7-1</w:t>
            </w:r>
            <w:r>
              <w:rPr>
                <w:noProof/>
                <w:webHidden/>
              </w:rPr>
              <w:fldChar w:fldCharType="end"/>
            </w:r>
          </w:hyperlink>
        </w:p>
        <w:p w14:paraId="266A545B" w14:textId="1B41AA30"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19" w:history="1">
            <w:r w:rsidRPr="00B65676">
              <w:rPr>
                <w:rStyle w:val="Hyperlink"/>
                <w:noProof/>
              </w:rPr>
              <w:t>Safety:</w:t>
            </w:r>
            <w:r>
              <w:rPr>
                <w:noProof/>
                <w:webHidden/>
              </w:rPr>
              <w:tab/>
            </w:r>
            <w:r>
              <w:rPr>
                <w:noProof/>
                <w:webHidden/>
              </w:rPr>
              <w:fldChar w:fldCharType="begin"/>
            </w:r>
            <w:r>
              <w:rPr>
                <w:noProof/>
                <w:webHidden/>
              </w:rPr>
              <w:instrText xml:space="preserve"> PAGEREF _Toc142325719 \h </w:instrText>
            </w:r>
            <w:r>
              <w:rPr>
                <w:noProof/>
                <w:webHidden/>
              </w:rPr>
            </w:r>
            <w:r>
              <w:rPr>
                <w:noProof/>
                <w:webHidden/>
              </w:rPr>
              <w:fldChar w:fldCharType="separate"/>
            </w:r>
            <w:r>
              <w:rPr>
                <w:noProof/>
                <w:webHidden/>
              </w:rPr>
              <w:t>7-1</w:t>
            </w:r>
            <w:r>
              <w:rPr>
                <w:noProof/>
                <w:webHidden/>
              </w:rPr>
              <w:fldChar w:fldCharType="end"/>
            </w:r>
          </w:hyperlink>
        </w:p>
        <w:p w14:paraId="5832F44F" w14:textId="03A816AF"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20" w:history="1">
            <w:r w:rsidRPr="00B65676">
              <w:rPr>
                <w:rStyle w:val="Hyperlink"/>
                <w:noProof/>
              </w:rPr>
              <w:t>Notes:</w:t>
            </w:r>
            <w:r>
              <w:rPr>
                <w:noProof/>
                <w:webHidden/>
              </w:rPr>
              <w:tab/>
            </w:r>
            <w:r>
              <w:rPr>
                <w:noProof/>
                <w:webHidden/>
              </w:rPr>
              <w:fldChar w:fldCharType="begin"/>
            </w:r>
            <w:r>
              <w:rPr>
                <w:noProof/>
                <w:webHidden/>
              </w:rPr>
              <w:instrText xml:space="preserve"> PAGEREF _Toc142325720 \h </w:instrText>
            </w:r>
            <w:r>
              <w:rPr>
                <w:noProof/>
                <w:webHidden/>
              </w:rPr>
            </w:r>
            <w:r>
              <w:rPr>
                <w:noProof/>
                <w:webHidden/>
              </w:rPr>
              <w:fldChar w:fldCharType="separate"/>
            </w:r>
            <w:r>
              <w:rPr>
                <w:noProof/>
                <w:webHidden/>
              </w:rPr>
              <w:t>7-2</w:t>
            </w:r>
            <w:r>
              <w:rPr>
                <w:noProof/>
                <w:webHidden/>
              </w:rPr>
              <w:fldChar w:fldCharType="end"/>
            </w:r>
          </w:hyperlink>
        </w:p>
        <w:p w14:paraId="35D35EF4" w14:textId="293E1858"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21" w:history="1">
            <w:r w:rsidRPr="00B65676">
              <w:rPr>
                <w:rStyle w:val="Hyperlink"/>
                <w:noProof/>
              </w:rPr>
              <w:t>Hypothesis</w:t>
            </w:r>
            <w:r>
              <w:rPr>
                <w:noProof/>
                <w:webHidden/>
              </w:rPr>
              <w:tab/>
            </w:r>
            <w:r>
              <w:rPr>
                <w:noProof/>
                <w:webHidden/>
              </w:rPr>
              <w:fldChar w:fldCharType="begin"/>
            </w:r>
            <w:r>
              <w:rPr>
                <w:noProof/>
                <w:webHidden/>
              </w:rPr>
              <w:instrText xml:space="preserve"> PAGEREF _Toc142325721 \h </w:instrText>
            </w:r>
            <w:r>
              <w:rPr>
                <w:noProof/>
                <w:webHidden/>
              </w:rPr>
            </w:r>
            <w:r>
              <w:rPr>
                <w:noProof/>
                <w:webHidden/>
              </w:rPr>
              <w:fldChar w:fldCharType="separate"/>
            </w:r>
            <w:r>
              <w:rPr>
                <w:noProof/>
                <w:webHidden/>
              </w:rPr>
              <w:t>7-2</w:t>
            </w:r>
            <w:r>
              <w:rPr>
                <w:noProof/>
                <w:webHidden/>
              </w:rPr>
              <w:fldChar w:fldCharType="end"/>
            </w:r>
          </w:hyperlink>
        </w:p>
        <w:p w14:paraId="08EE91D5" w14:textId="3C7630AD"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22" w:history="1">
            <w:r w:rsidRPr="00B65676">
              <w:rPr>
                <w:rStyle w:val="Hyperlink"/>
                <w:rFonts w:eastAsia="Trebuchet MS"/>
                <w:noProof/>
              </w:rPr>
              <w:t>Module 7 Procedure</w:t>
            </w:r>
            <w:r>
              <w:rPr>
                <w:noProof/>
                <w:webHidden/>
              </w:rPr>
              <w:tab/>
            </w:r>
            <w:r>
              <w:rPr>
                <w:noProof/>
                <w:webHidden/>
              </w:rPr>
              <w:fldChar w:fldCharType="begin"/>
            </w:r>
            <w:r>
              <w:rPr>
                <w:noProof/>
                <w:webHidden/>
              </w:rPr>
              <w:instrText xml:space="preserve"> PAGEREF _Toc142325722 \h </w:instrText>
            </w:r>
            <w:r>
              <w:rPr>
                <w:noProof/>
                <w:webHidden/>
              </w:rPr>
            </w:r>
            <w:r>
              <w:rPr>
                <w:noProof/>
                <w:webHidden/>
              </w:rPr>
              <w:fldChar w:fldCharType="separate"/>
            </w:r>
            <w:r>
              <w:rPr>
                <w:noProof/>
                <w:webHidden/>
              </w:rPr>
              <w:t>7-3</w:t>
            </w:r>
            <w:r>
              <w:rPr>
                <w:noProof/>
                <w:webHidden/>
              </w:rPr>
              <w:fldChar w:fldCharType="end"/>
            </w:r>
          </w:hyperlink>
        </w:p>
        <w:p w14:paraId="435D4E07" w14:textId="7F168450"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23" w:history="1">
            <w:r w:rsidRPr="00B65676">
              <w:rPr>
                <w:rStyle w:val="Hyperlink"/>
                <w:noProof/>
              </w:rPr>
              <w:t>Module 7 Post Lab Questions</w:t>
            </w:r>
            <w:r>
              <w:rPr>
                <w:noProof/>
                <w:webHidden/>
              </w:rPr>
              <w:tab/>
            </w:r>
            <w:r>
              <w:rPr>
                <w:noProof/>
                <w:webHidden/>
              </w:rPr>
              <w:fldChar w:fldCharType="begin"/>
            </w:r>
            <w:r>
              <w:rPr>
                <w:noProof/>
                <w:webHidden/>
              </w:rPr>
              <w:instrText xml:space="preserve"> PAGEREF _Toc142325723 \h </w:instrText>
            </w:r>
            <w:r>
              <w:rPr>
                <w:noProof/>
                <w:webHidden/>
              </w:rPr>
            </w:r>
            <w:r>
              <w:rPr>
                <w:noProof/>
                <w:webHidden/>
              </w:rPr>
              <w:fldChar w:fldCharType="separate"/>
            </w:r>
            <w:r>
              <w:rPr>
                <w:noProof/>
                <w:webHidden/>
              </w:rPr>
              <w:t>7-5</w:t>
            </w:r>
            <w:r>
              <w:rPr>
                <w:noProof/>
                <w:webHidden/>
              </w:rPr>
              <w:fldChar w:fldCharType="end"/>
            </w:r>
          </w:hyperlink>
        </w:p>
        <w:p w14:paraId="6D873E7A" w14:textId="344ABE75" w:rsidR="006D51EB" w:rsidRDefault="006D51EB">
          <w:pPr>
            <w:pStyle w:val="TOC2"/>
            <w:tabs>
              <w:tab w:val="right" w:leader="dot" w:pos="10502"/>
            </w:tabs>
            <w:rPr>
              <w:rFonts w:eastAsiaTheme="minorEastAsia" w:cstheme="minorBidi"/>
              <w:b w:val="0"/>
              <w:bCs w:val="0"/>
              <w:noProof/>
              <w:color w:val="auto"/>
              <w:kern w:val="2"/>
              <w:sz w:val="24"/>
              <w:szCs w:val="24"/>
              <w:lang w:eastAsia="en-US"/>
              <w14:ligatures w14:val="standardContextual"/>
            </w:rPr>
          </w:pPr>
          <w:hyperlink w:anchor="_Toc142325724" w:history="1">
            <w:r w:rsidRPr="00B65676">
              <w:rPr>
                <w:rStyle w:val="Hyperlink"/>
                <w:noProof/>
              </w:rPr>
              <w:t>Module 7 Post Lab Activity</w:t>
            </w:r>
            <w:r>
              <w:rPr>
                <w:noProof/>
                <w:webHidden/>
              </w:rPr>
              <w:tab/>
            </w:r>
            <w:r>
              <w:rPr>
                <w:noProof/>
                <w:webHidden/>
              </w:rPr>
              <w:fldChar w:fldCharType="begin"/>
            </w:r>
            <w:r>
              <w:rPr>
                <w:noProof/>
                <w:webHidden/>
              </w:rPr>
              <w:instrText xml:space="preserve"> PAGEREF _Toc142325724 \h </w:instrText>
            </w:r>
            <w:r>
              <w:rPr>
                <w:noProof/>
                <w:webHidden/>
              </w:rPr>
            </w:r>
            <w:r>
              <w:rPr>
                <w:noProof/>
                <w:webHidden/>
              </w:rPr>
              <w:fldChar w:fldCharType="separate"/>
            </w:r>
            <w:r>
              <w:rPr>
                <w:noProof/>
                <w:webHidden/>
              </w:rPr>
              <w:t>7-6</w:t>
            </w:r>
            <w:r>
              <w:rPr>
                <w:noProof/>
                <w:webHidden/>
              </w:rPr>
              <w:fldChar w:fldCharType="end"/>
            </w:r>
          </w:hyperlink>
        </w:p>
        <w:p w14:paraId="7874C9A6" w14:textId="7B7F78EF"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25" w:history="1">
            <w:r w:rsidRPr="00B65676">
              <w:rPr>
                <w:rStyle w:val="Hyperlink"/>
                <w:noProof/>
              </w:rPr>
              <w:t>Post-Lab Checklist:</w:t>
            </w:r>
            <w:r>
              <w:rPr>
                <w:noProof/>
                <w:webHidden/>
              </w:rPr>
              <w:tab/>
            </w:r>
            <w:r>
              <w:rPr>
                <w:noProof/>
                <w:webHidden/>
              </w:rPr>
              <w:fldChar w:fldCharType="begin"/>
            </w:r>
            <w:r>
              <w:rPr>
                <w:noProof/>
                <w:webHidden/>
              </w:rPr>
              <w:instrText xml:space="preserve"> PAGEREF _Toc142325725 \h </w:instrText>
            </w:r>
            <w:r>
              <w:rPr>
                <w:noProof/>
                <w:webHidden/>
              </w:rPr>
            </w:r>
            <w:r>
              <w:rPr>
                <w:noProof/>
                <w:webHidden/>
              </w:rPr>
              <w:fldChar w:fldCharType="separate"/>
            </w:r>
            <w:r>
              <w:rPr>
                <w:noProof/>
                <w:webHidden/>
              </w:rPr>
              <w:t>7-6</w:t>
            </w:r>
            <w:r>
              <w:rPr>
                <w:noProof/>
                <w:webHidden/>
              </w:rPr>
              <w:fldChar w:fldCharType="end"/>
            </w:r>
          </w:hyperlink>
        </w:p>
        <w:p w14:paraId="3368E4E9" w14:textId="74DB7DEE" w:rsidR="006D51EB" w:rsidRDefault="006D51EB">
          <w:pPr>
            <w:pStyle w:val="TOC3"/>
            <w:tabs>
              <w:tab w:val="right" w:leader="dot" w:pos="10502"/>
            </w:tabs>
            <w:rPr>
              <w:rFonts w:eastAsiaTheme="minorEastAsia" w:cstheme="minorBidi"/>
              <w:noProof/>
              <w:color w:val="auto"/>
              <w:kern w:val="2"/>
              <w:sz w:val="24"/>
              <w:szCs w:val="24"/>
              <w:lang w:eastAsia="en-US"/>
              <w14:ligatures w14:val="standardContextual"/>
            </w:rPr>
          </w:pPr>
          <w:hyperlink w:anchor="_Toc142325726" w:history="1">
            <w:r w:rsidRPr="00B65676">
              <w:rPr>
                <w:rStyle w:val="Hyperlink"/>
                <w:noProof/>
              </w:rPr>
              <w:t>Group Results &amp; Discussion Writing Assignment:</w:t>
            </w:r>
            <w:r>
              <w:rPr>
                <w:noProof/>
                <w:webHidden/>
              </w:rPr>
              <w:tab/>
            </w:r>
            <w:r>
              <w:rPr>
                <w:noProof/>
                <w:webHidden/>
              </w:rPr>
              <w:fldChar w:fldCharType="begin"/>
            </w:r>
            <w:r>
              <w:rPr>
                <w:noProof/>
                <w:webHidden/>
              </w:rPr>
              <w:instrText xml:space="preserve"> PAGEREF _Toc142325726 \h </w:instrText>
            </w:r>
            <w:r>
              <w:rPr>
                <w:noProof/>
                <w:webHidden/>
              </w:rPr>
            </w:r>
            <w:r>
              <w:rPr>
                <w:noProof/>
                <w:webHidden/>
              </w:rPr>
              <w:fldChar w:fldCharType="separate"/>
            </w:r>
            <w:r>
              <w:rPr>
                <w:noProof/>
                <w:webHidden/>
              </w:rPr>
              <w:t>7-6</w:t>
            </w:r>
            <w:r>
              <w:rPr>
                <w:noProof/>
                <w:webHidden/>
              </w:rPr>
              <w:fldChar w:fldCharType="end"/>
            </w:r>
          </w:hyperlink>
        </w:p>
        <w:p w14:paraId="093CD8E0" w14:textId="5A227F02" w:rsidR="004124C2" w:rsidRDefault="004124C2" w:rsidP="00965F71">
          <w:r>
            <w:rPr>
              <w:noProof/>
            </w:rPr>
            <w:fldChar w:fldCharType="end"/>
          </w:r>
        </w:p>
      </w:sdtContent>
    </w:sdt>
    <w:p w14:paraId="74F647DA" w14:textId="77777777" w:rsidR="008A49F9" w:rsidRDefault="008A49F9" w:rsidP="00965F71"/>
    <w:p w14:paraId="194E6064" w14:textId="77777777" w:rsidR="008A49F9" w:rsidRDefault="008A49F9" w:rsidP="00965F71"/>
    <w:p w14:paraId="247B9534" w14:textId="403DAE24" w:rsidR="008A49F9" w:rsidRDefault="008A49F9" w:rsidP="00965F71">
      <w:pPr>
        <w:sectPr w:rsidR="008A49F9" w:rsidSect="006145C4">
          <w:footerReference w:type="default" r:id="rId12"/>
          <w:footerReference w:type="first" r:id="rId13"/>
          <w:pgSz w:w="12240" w:h="15840"/>
          <w:pgMar w:top="1080" w:right="864" w:bottom="1584" w:left="864" w:header="720" w:footer="720" w:gutter="0"/>
          <w:pgNumType w:fmt="lowerRoman" w:start="1"/>
          <w:cols w:space="720"/>
          <w:docGrid w:linePitch="360"/>
        </w:sectPr>
      </w:pPr>
    </w:p>
    <w:p w14:paraId="13103EE9" w14:textId="4370A781" w:rsidR="00656EC6" w:rsidRPr="004124C2" w:rsidRDefault="00656EC6" w:rsidP="005D0EA7">
      <w:pPr>
        <w:pStyle w:val="Heading1"/>
      </w:pPr>
      <w:bookmarkStart w:id="0" w:name="_Introduction_to_Functional"/>
      <w:bookmarkStart w:id="1" w:name="_Toc142325612"/>
      <w:bookmarkEnd w:id="0"/>
      <w:r w:rsidRPr="004124C2">
        <w:lastRenderedPageBreak/>
        <w:t>Introduction</w:t>
      </w:r>
      <w:r>
        <w:t xml:space="preserve"> </w:t>
      </w:r>
      <w:r w:rsidRPr="004124C2">
        <w:t>to</w:t>
      </w:r>
      <w:r>
        <w:t xml:space="preserve"> BME3181 &amp; Microscopy</w:t>
      </w:r>
      <w:bookmarkEnd w:id="1"/>
    </w:p>
    <w:p w14:paraId="578E6778" w14:textId="2239D1AC" w:rsidR="00A82DD3" w:rsidRPr="004C4D8E" w:rsidRDefault="00A82DD3" w:rsidP="005D0EA7">
      <w:pPr>
        <w:pStyle w:val="Heading2"/>
      </w:pPr>
      <w:bookmarkStart w:id="2" w:name="_Toc142325613"/>
      <w:r>
        <w:t xml:space="preserve">Module </w:t>
      </w:r>
      <w:r w:rsidR="00097A09">
        <w:t>1</w:t>
      </w:r>
      <w:r>
        <w:t xml:space="preserve"> </w:t>
      </w:r>
      <w:r w:rsidRPr="004C4D8E">
        <w:t>Lab</w:t>
      </w:r>
      <w:r>
        <w:t xml:space="preserve"> </w:t>
      </w:r>
      <w:r w:rsidRPr="004C4D8E">
        <w:t>Procedure</w:t>
      </w:r>
      <w:bookmarkEnd w:id="2"/>
    </w:p>
    <w:p w14:paraId="0D2443F5" w14:textId="77777777" w:rsidR="00A82DD3" w:rsidRPr="004C4D8E" w:rsidRDefault="00A82DD3" w:rsidP="005D0EA7">
      <w:pPr>
        <w:pStyle w:val="Heading3"/>
      </w:pPr>
      <w:bookmarkStart w:id="3" w:name="_Toc142325614"/>
      <w:r w:rsidRPr="004C4D8E">
        <w:t>Introduction:</w:t>
      </w:r>
      <w:bookmarkEnd w:id="3"/>
    </w:p>
    <w:p w14:paraId="1645C6C0" w14:textId="70514E9F" w:rsidR="008C1D27" w:rsidRDefault="008C1D27" w:rsidP="008C1D27">
      <w:r>
        <w:t>BME3181 is a h</w:t>
      </w:r>
      <w:r w:rsidRPr="008C1D27">
        <w:t xml:space="preserve">ands-on lab </w:t>
      </w:r>
      <w:r>
        <w:t xml:space="preserve">class </w:t>
      </w:r>
      <w:r w:rsidRPr="008C1D27">
        <w:t>that teaches students technical skills associated with B</w:t>
      </w:r>
      <w:r>
        <w:t>iomedical Engineering</w:t>
      </w:r>
      <w:r w:rsidR="009B01E5">
        <w:t xml:space="preserve">, specifically, </w:t>
      </w:r>
      <w:proofErr w:type="spellStart"/>
      <w:r w:rsidRPr="008C1D27">
        <w:t>biotransport</w:t>
      </w:r>
      <w:proofErr w:type="spellEnd"/>
      <w:r w:rsidRPr="008C1D27">
        <w:t xml:space="preserve"> and quantitative physiology, bioimaging</w:t>
      </w:r>
      <w:r w:rsidR="009B01E5">
        <w:t>,</w:t>
      </w:r>
      <w:r w:rsidRPr="008C1D27">
        <w:t xml:space="preserve"> and</w:t>
      </w:r>
      <w:r w:rsidR="009B01E5">
        <w:t xml:space="preserve"> </w:t>
      </w:r>
      <w:r w:rsidRPr="008C1D27">
        <w:t>micro/nanotechnology. Lab components include hypothesis testing and analysis, computer</w:t>
      </w:r>
      <w:r w:rsidR="000A31CD">
        <w:t xml:space="preserve"> </w:t>
      </w:r>
      <w:r w:rsidRPr="008C1D27">
        <w:t xml:space="preserve">simulation, lab safety and instrument training, and technical </w:t>
      </w:r>
      <w:r w:rsidR="000A31CD" w:rsidRPr="008C1D27">
        <w:t>communication.</w:t>
      </w:r>
    </w:p>
    <w:p w14:paraId="6D6128C4" w14:textId="3A9431C9" w:rsidR="000A31CD" w:rsidRDefault="000A31CD" w:rsidP="000A31CD">
      <w:r>
        <w:rPr>
          <w:b/>
          <w:bCs/>
        </w:rPr>
        <w:t>By successfully completing</w:t>
      </w:r>
      <w:r w:rsidRPr="000A31CD">
        <w:rPr>
          <w:b/>
          <w:bCs/>
        </w:rPr>
        <w:t xml:space="preserve"> this course, you </w:t>
      </w:r>
      <w:r>
        <w:rPr>
          <w:b/>
          <w:bCs/>
        </w:rPr>
        <w:t>will</w:t>
      </w:r>
      <w:r w:rsidRPr="000A31CD">
        <w:rPr>
          <w:b/>
          <w:bCs/>
        </w:rPr>
        <w:t xml:space="preserve"> be able to add these technical skills to your resume:</w:t>
      </w:r>
    </w:p>
    <w:p w14:paraId="57ACB656" w14:textId="1271B17B" w:rsidR="000A31CD" w:rsidRPr="008C1D27" w:rsidRDefault="000A31CD" w:rsidP="000A31CD">
      <w:pPr>
        <w:ind w:left="720"/>
      </w:pPr>
      <w:r w:rsidRPr="000A31CD">
        <w:t>Microscopy, histological analysis, spectro</w:t>
      </w:r>
      <w:r w:rsidR="00146E3A">
        <w:t>photo</w:t>
      </w:r>
      <w:r w:rsidRPr="000A31CD">
        <w:t>metry, sterile techniques, dilutions, tissue</w:t>
      </w:r>
      <w:r w:rsidRPr="000A31CD">
        <w:br/>
        <w:t>culture, data analysis, experimental documentation.</w:t>
      </w:r>
    </w:p>
    <w:p w14:paraId="434FCDEB" w14:textId="160D026D" w:rsidR="00A82DD3" w:rsidRPr="008D6E81" w:rsidRDefault="00A82DD3" w:rsidP="0033718A">
      <w:pPr>
        <w:spacing w:after="0"/>
      </w:pPr>
      <w:r w:rsidRPr="008D6E81">
        <w:t>In</w:t>
      </w:r>
      <w:r>
        <w:t xml:space="preserve"> </w:t>
      </w:r>
      <w:r w:rsidRPr="008D6E81">
        <w:t>this</w:t>
      </w:r>
      <w:r>
        <w:t xml:space="preserve"> </w:t>
      </w:r>
      <w:r w:rsidR="0067275A">
        <w:t>Module</w:t>
      </w:r>
      <w:r>
        <w:t xml:space="preserve"> </w:t>
      </w:r>
      <w:r w:rsidRPr="008D6E81">
        <w:t>you</w:t>
      </w:r>
      <w:r>
        <w:t xml:space="preserve"> </w:t>
      </w:r>
      <w:r w:rsidRPr="008D6E81">
        <w:t>will</w:t>
      </w:r>
      <w:r>
        <w:t xml:space="preserve"> </w:t>
      </w:r>
      <w:r w:rsidR="00100D1A">
        <w:t xml:space="preserve">become familiar with </w:t>
      </w:r>
      <w:r w:rsidR="00225D68">
        <w:t xml:space="preserve">your classmates and instructors, </w:t>
      </w:r>
      <w:r w:rsidR="00100D1A">
        <w:t xml:space="preserve">the course </w:t>
      </w:r>
      <w:r w:rsidR="0067275A">
        <w:t>requirements</w:t>
      </w:r>
      <w:r w:rsidR="00225D68">
        <w:t>,</w:t>
      </w:r>
      <w:r w:rsidR="0067275A">
        <w:t xml:space="preserve"> and review and practice the use of phase contrast microscopy as your first lab skill. </w:t>
      </w:r>
    </w:p>
    <w:p w14:paraId="679B87E3" w14:textId="77777777" w:rsidR="00A82DD3" w:rsidRPr="008D6E81" w:rsidRDefault="00A82DD3" w:rsidP="005D0EA7">
      <w:pPr>
        <w:pStyle w:val="Heading3"/>
      </w:pPr>
      <w:bookmarkStart w:id="4" w:name="_Toc142325615"/>
      <w:r w:rsidRPr="008D6E81">
        <w:t>Learning</w:t>
      </w:r>
      <w:r>
        <w:t xml:space="preserve"> </w:t>
      </w:r>
      <w:r w:rsidRPr="008D6E81">
        <w:t>Objectives</w:t>
      </w:r>
      <w:bookmarkEnd w:id="4"/>
    </w:p>
    <w:p w14:paraId="684E6311" w14:textId="7173DB65" w:rsidR="00ED5D91" w:rsidRDefault="00ED5D91" w:rsidP="00A82DD3">
      <w:pPr>
        <w:pStyle w:val="ListParagraph"/>
        <w:numPr>
          <w:ilvl w:val="0"/>
          <w:numId w:val="1"/>
        </w:numPr>
      </w:pPr>
      <w:r>
        <w:t xml:space="preserve">Develop familiarity with the operation of a phase contrast </w:t>
      </w:r>
      <w:r w:rsidR="000E331A">
        <w:t>microscope.</w:t>
      </w:r>
    </w:p>
    <w:p w14:paraId="6EEC4720" w14:textId="77777777" w:rsidR="006B326A" w:rsidRDefault="006B326A" w:rsidP="00ED5D91">
      <w:pPr>
        <w:pStyle w:val="ListParagraph"/>
        <w:numPr>
          <w:ilvl w:val="1"/>
          <w:numId w:val="1"/>
        </w:numPr>
        <w:sectPr w:rsidR="006B326A" w:rsidSect="00114CCE">
          <w:headerReference w:type="default" r:id="rId14"/>
          <w:footerReference w:type="default" r:id="rId15"/>
          <w:pgSz w:w="12240" w:h="15840"/>
          <w:pgMar w:top="1080" w:right="864" w:bottom="1584" w:left="864" w:header="720" w:footer="720" w:gutter="0"/>
          <w:pgNumType w:start="1" w:chapStyle="1" w:chapSep="colon"/>
          <w:cols w:space="720"/>
          <w:docGrid w:linePitch="360"/>
        </w:sectPr>
      </w:pPr>
    </w:p>
    <w:p w14:paraId="1A008ECC" w14:textId="1B689833" w:rsidR="00674EF3" w:rsidRPr="006B326A" w:rsidRDefault="00674EF3" w:rsidP="00ED5D91">
      <w:pPr>
        <w:pStyle w:val="ListParagraph"/>
        <w:numPr>
          <w:ilvl w:val="1"/>
          <w:numId w:val="1"/>
        </w:numPr>
        <w:rPr>
          <w:sz w:val="20"/>
          <w:szCs w:val="20"/>
        </w:rPr>
      </w:pPr>
      <w:r w:rsidRPr="006B326A">
        <w:rPr>
          <w:sz w:val="20"/>
          <w:szCs w:val="20"/>
        </w:rPr>
        <w:t xml:space="preserve">Adjusting </w:t>
      </w:r>
      <w:r w:rsidR="002908C8">
        <w:rPr>
          <w:sz w:val="20"/>
          <w:szCs w:val="20"/>
        </w:rPr>
        <w:t xml:space="preserve">ocular </w:t>
      </w:r>
      <w:r w:rsidR="00080F54" w:rsidRPr="006B326A">
        <w:rPr>
          <w:sz w:val="20"/>
          <w:szCs w:val="20"/>
        </w:rPr>
        <w:t>lenses</w:t>
      </w:r>
    </w:p>
    <w:p w14:paraId="438E3044" w14:textId="5ED158CB" w:rsidR="00ED5D91" w:rsidRPr="006B326A" w:rsidRDefault="002908C8" w:rsidP="00ED5D91">
      <w:pPr>
        <w:pStyle w:val="ListParagraph"/>
        <w:numPr>
          <w:ilvl w:val="1"/>
          <w:numId w:val="1"/>
        </w:numPr>
        <w:rPr>
          <w:sz w:val="20"/>
          <w:szCs w:val="20"/>
        </w:rPr>
      </w:pPr>
      <w:r>
        <w:rPr>
          <w:sz w:val="20"/>
          <w:szCs w:val="20"/>
        </w:rPr>
        <w:t>Using stage to position</w:t>
      </w:r>
      <w:r w:rsidR="001B2C7C" w:rsidRPr="006B326A">
        <w:rPr>
          <w:sz w:val="20"/>
          <w:szCs w:val="20"/>
        </w:rPr>
        <w:t xml:space="preserve"> specimen</w:t>
      </w:r>
    </w:p>
    <w:p w14:paraId="5B05C6C9" w14:textId="030FB101" w:rsidR="001B2C7C" w:rsidRPr="006B326A" w:rsidRDefault="00674EF3" w:rsidP="00ED5D91">
      <w:pPr>
        <w:pStyle w:val="ListParagraph"/>
        <w:numPr>
          <w:ilvl w:val="1"/>
          <w:numId w:val="1"/>
        </w:numPr>
        <w:rPr>
          <w:sz w:val="20"/>
          <w:szCs w:val="20"/>
        </w:rPr>
      </w:pPr>
      <w:r w:rsidRPr="006B326A">
        <w:rPr>
          <w:sz w:val="20"/>
          <w:szCs w:val="20"/>
        </w:rPr>
        <w:t>Changing focus</w:t>
      </w:r>
    </w:p>
    <w:p w14:paraId="6301584C" w14:textId="407F11C3" w:rsidR="00674EF3" w:rsidRPr="006B326A" w:rsidRDefault="00674EF3" w:rsidP="00ED5D91">
      <w:pPr>
        <w:pStyle w:val="ListParagraph"/>
        <w:numPr>
          <w:ilvl w:val="1"/>
          <w:numId w:val="1"/>
        </w:numPr>
        <w:rPr>
          <w:sz w:val="20"/>
          <w:szCs w:val="20"/>
        </w:rPr>
      </w:pPr>
      <w:r w:rsidRPr="006B326A">
        <w:rPr>
          <w:sz w:val="20"/>
          <w:szCs w:val="20"/>
        </w:rPr>
        <w:t xml:space="preserve">Changing </w:t>
      </w:r>
      <w:r w:rsidR="002908C8">
        <w:rPr>
          <w:sz w:val="20"/>
          <w:szCs w:val="20"/>
        </w:rPr>
        <w:t>objective</w:t>
      </w:r>
    </w:p>
    <w:p w14:paraId="379C2664" w14:textId="49502291" w:rsidR="00080F54" w:rsidRDefault="00080F54" w:rsidP="00ED5D91">
      <w:pPr>
        <w:pStyle w:val="ListParagraph"/>
        <w:numPr>
          <w:ilvl w:val="1"/>
          <w:numId w:val="1"/>
        </w:numPr>
        <w:rPr>
          <w:sz w:val="20"/>
          <w:szCs w:val="20"/>
        </w:rPr>
      </w:pPr>
      <w:r w:rsidRPr="006B326A">
        <w:rPr>
          <w:sz w:val="20"/>
          <w:szCs w:val="20"/>
        </w:rPr>
        <w:t>Saving images</w:t>
      </w:r>
    </w:p>
    <w:p w14:paraId="58675F29" w14:textId="7FB5DED6" w:rsidR="002908C8" w:rsidRPr="006B326A" w:rsidRDefault="00B35F2F" w:rsidP="00ED5D91">
      <w:pPr>
        <w:pStyle w:val="ListParagraph"/>
        <w:numPr>
          <w:ilvl w:val="1"/>
          <w:numId w:val="1"/>
        </w:numPr>
        <w:rPr>
          <w:sz w:val="20"/>
          <w:szCs w:val="20"/>
        </w:rPr>
      </w:pPr>
      <w:r>
        <w:rPr>
          <w:sz w:val="20"/>
          <w:szCs w:val="20"/>
        </w:rPr>
        <w:t>Scaling</w:t>
      </w:r>
      <w:r w:rsidR="002908C8">
        <w:rPr>
          <w:sz w:val="20"/>
          <w:szCs w:val="20"/>
        </w:rPr>
        <w:t xml:space="preserve"> </w:t>
      </w:r>
      <w:r>
        <w:rPr>
          <w:sz w:val="20"/>
          <w:szCs w:val="20"/>
        </w:rPr>
        <w:t>images</w:t>
      </w:r>
    </w:p>
    <w:p w14:paraId="797185AA" w14:textId="77777777" w:rsidR="006B326A" w:rsidRDefault="006B326A" w:rsidP="005D0EA7">
      <w:pPr>
        <w:pStyle w:val="Heading3"/>
        <w:sectPr w:rsidR="006B326A" w:rsidSect="006B326A">
          <w:type w:val="continuous"/>
          <w:pgSz w:w="12240" w:h="15840"/>
          <w:pgMar w:top="1080" w:right="864" w:bottom="1584" w:left="864" w:header="720" w:footer="720" w:gutter="0"/>
          <w:pgNumType w:fmt="upperLetter" w:start="1" w:chapStyle="1" w:chapSep="colon"/>
          <w:cols w:num="2" w:space="720"/>
          <w:docGrid w:linePitch="360"/>
        </w:sectPr>
      </w:pPr>
    </w:p>
    <w:p w14:paraId="55C11CA9" w14:textId="77777777" w:rsidR="00A82DD3" w:rsidRPr="008D6E81" w:rsidRDefault="00A82DD3" w:rsidP="0021147E">
      <w:pPr>
        <w:pStyle w:val="Heading3"/>
        <w:spacing w:after="0"/>
      </w:pPr>
      <w:bookmarkStart w:id="5" w:name="_Toc142325616"/>
      <w:r w:rsidRPr="008D6E81">
        <w:t>Materials</w:t>
      </w:r>
      <w:bookmarkEnd w:id="5"/>
    </w:p>
    <w:tbl>
      <w:tblPr>
        <w:tblStyle w:val="TableGrid"/>
        <w:tblW w:w="0" w:type="auto"/>
        <w:tblLook w:val="04A0" w:firstRow="1" w:lastRow="0" w:firstColumn="1" w:lastColumn="0" w:noHBand="0" w:noVBand="1"/>
      </w:tblPr>
      <w:tblGrid>
        <w:gridCol w:w="3663"/>
        <w:gridCol w:w="3663"/>
        <w:gridCol w:w="3176"/>
      </w:tblGrid>
      <w:tr w:rsidR="000E331A" w:rsidRPr="008D6E81" w14:paraId="47CA6617" w14:textId="77777777" w:rsidTr="00845C5A">
        <w:tc>
          <w:tcPr>
            <w:tcW w:w="3663" w:type="dxa"/>
          </w:tcPr>
          <w:p w14:paraId="6C68CCD8" w14:textId="79D0ED23" w:rsidR="000E331A" w:rsidRPr="00B35F2F" w:rsidRDefault="000E331A" w:rsidP="000E331A">
            <w:pPr>
              <w:pStyle w:val="NORMAL-CONDENSED"/>
              <w:rPr>
                <w:b/>
                <w:bCs/>
                <w:sz w:val="20"/>
                <w:szCs w:val="20"/>
              </w:rPr>
            </w:pPr>
            <w:r w:rsidRPr="00B35F2F">
              <w:rPr>
                <w:b/>
                <w:bCs/>
                <w:sz w:val="20"/>
                <w:szCs w:val="20"/>
              </w:rPr>
              <w:t>Equipment</w:t>
            </w:r>
          </w:p>
        </w:tc>
        <w:tc>
          <w:tcPr>
            <w:tcW w:w="3663" w:type="dxa"/>
          </w:tcPr>
          <w:p w14:paraId="0B8761CC" w14:textId="15823FD8" w:rsidR="000E331A" w:rsidRPr="00B35F2F" w:rsidRDefault="000E331A" w:rsidP="000E331A">
            <w:pPr>
              <w:pStyle w:val="NORMAL-CONDENSED"/>
              <w:rPr>
                <w:sz w:val="20"/>
                <w:szCs w:val="20"/>
              </w:rPr>
            </w:pPr>
            <w:r w:rsidRPr="00B35F2F">
              <w:rPr>
                <w:b/>
                <w:bCs/>
                <w:sz w:val="20"/>
                <w:szCs w:val="20"/>
              </w:rPr>
              <w:t>Software</w:t>
            </w:r>
          </w:p>
        </w:tc>
        <w:tc>
          <w:tcPr>
            <w:tcW w:w="3176" w:type="dxa"/>
          </w:tcPr>
          <w:p w14:paraId="63BF952A" w14:textId="1FBF155B" w:rsidR="000E331A" w:rsidRPr="00B35F2F" w:rsidRDefault="000E331A" w:rsidP="000E331A">
            <w:pPr>
              <w:pStyle w:val="NORMAL-CONDENSED"/>
              <w:rPr>
                <w:b/>
                <w:bCs/>
                <w:sz w:val="20"/>
                <w:szCs w:val="20"/>
              </w:rPr>
            </w:pPr>
            <w:proofErr w:type="spellStart"/>
            <w:r w:rsidRPr="00B35F2F">
              <w:rPr>
                <w:b/>
                <w:bCs/>
                <w:sz w:val="20"/>
                <w:szCs w:val="20"/>
              </w:rPr>
              <w:t>Misc</w:t>
            </w:r>
            <w:proofErr w:type="spellEnd"/>
          </w:p>
        </w:tc>
      </w:tr>
      <w:tr w:rsidR="000E331A" w:rsidRPr="008D6E81" w14:paraId="642C76E5" w14:textId="5031E375" w:rsidTr="00845C5A">
        <w:tc>
          <w:tcPr>
            <w:tcW w:w="3663" w:type="dxa"/>
          </w:tcPr>
          <w:p w14:paraId="6C75685E" w14:textId="2B3E961C" w:rsidR="000E331A" w:rsidRPr="00AF1B6A" w:rsidRDefault="000E331A" w:rsidP="00AF1B6A">
            <w:pPr>
              <w:pStyle w:val="NORMAL-CONDENSED"/>
              <w:rPr>
                <w:color w:val="666660" w:themeColor="text2" w:themeTint="BF"/>
                <w:sz w:val="20"/>
                <w:szCs w:val="20"/>
              </w:rPr>
            </w:pPr>
            <w:r w:rsidRPr="00AF1B6A">
              <w:rPr>
                <w:color w:val="666660" w:themeColor="text2" w:themeTint="BF"/>
                <w:sz w:val="20"/>
                <w:szCs w:val="20"/>
              </w:rPr>
              <w:t>Phase Contrast Microscope</w:t>
            </w:r>
          </w:p>
        </w:tc>
        <w:tc>
          <w:tcPr>
            <w:tcW w:w="3663" w:type="dxa"/>
          </w:tcPr>
          <w:p w14:paraId="6F31CA58" w14:textId="40D80488" w:rsidR="000E331A" w:rsidRPr="00AF1B6A" w:rsidRDefault="000E331A" w:rsidP="00AF1B6A">
            <w:pPr>
              <w:pStyle w:val="NORMAL-CONDENSED"/>
              <w:rPr>
                <w:color w:val="666660" w:themeColor="text2" w:themeTint="BF"/>
                <w:sz w:val="20"/>
                <w:szCs w:val="20"/>
              </w:rPr>
            </w:pPr>
            <w:r w:rsidRPr="00AF1B6A">
              <w:rPr>
                <w:color w:val="666660" w:themeColor="text2" w:themeTint="BF"/>
                <w:sz w:val="20"/>
                <w:szCs w:val="20"/>
              </w:rPr>
              <w:t>Image J</w:t>
            </w:r>
          </w:p>
        </w:tc>
        <w:tc>
          <w:tcPr>
            <w:tcW w:w="3176" w:type="dxa"/>
          </w:tcPr>
          <w:p w14:paraId="24EFD1C7" w14:textId="259923F0" w:rsidR="000E331A" w:rsidRPr="00AF1B6A" w:rsidRDefault="000E331A" w:rsidP="00AF1B6A">
            <w:pPr>
              <w:pStyle w:val="NORMAL-CONDENSED"/>
              <w:rPr>
                <w:color w:val="666660" w:themeColor="text2" w:themeTint="BF"/>
                <w:sz w:val="20"/>
                <w:szCs w:val="20"/>
              </w:rPr>
            </w:pPr>
            <w:r w:rsidRPr="00AF1B6A">
              <w:rPr>
                <w:color w:val="666660" w:themeColor="text2" w:themeTint="BF"/>
                <w:sz w:val="20"/>
                <w:szCs w:val="20"/>
              </w:rPr>
              <w:t xml:space="preserve">Calibration Slide </w:t>
            </w:r>
          </w:p>
        </w:tc>
      </w:tr>
      <w:tr w:rsidR="000E331A" w:rsidRPr="008D6E81" w14:paraId="6546D68B" w14:textId="671595D6" w:rsidTr="00845C5A">
        <w:tc>
          <w:tcPr>
            <w:tcW w:w="3663" w:type="dxa"/>
          </w:tcPr>
          <w:p w14:paraId="18DA22CF" w14:textId="2D5C3997" w:rsidR="000E331A" w:rsidRPr="00AF1B6A" w:rsidRDefault="000E331A" w:rsidP="00AF1B6A">
            <w:pPr>
              <w:pStyle w:val="NORMAL-CONDENSED"/>
              <w:rPr>
                <w:color w:val="666660" w:themeColor="text2" w:themeTint="BF"/>
                <w:sz w:val="20"/>
                <w:szCs w:val="20"/>
              </w:rPr>
            </w:pPr>
          </w:p>
        </w:tc>
        <w:tc>
          <w:tcPr>
            <w:tcW w:w="3663" w:type="dxa"/>
          </w:tcPr>
          <w:p w14:paraId="03761D18" w14:textId="55CA5185" w:rsidR="000E331A" w:rsidRPr="00AF1B6A" w:rsidRDefault="00631726" w:rsidP="00AF1B6A">
            <w:pPr>
              <w:pStyle w:val="NORMAL-CONDENSED"/>
              <w:rPr>
                <w:color w:val="666660" w:themeColor="text2" w:themeTint="BF"/>
                <w:sz w:val="20"/>
                <w:szCs w:val="20"/>
              </w:rPr>
            </w:pPr>
            <w:proofErr w:type="spellStart"/>
            <w:r>
              <w:rPr>
                <w:color w:val="666660" w:themeColor="text2" w:themeTint="BF"/>
                <w:sz w:val="20"/>
                <w:szCs w:val="20"/>
              </w:rPr>
              <w:t>AmScope</w:t>
            </w:r>
            <w:proofErr w:type="spellEnd"/>
          </w:p>
        </w:tc>
        <w:tc>
          <w:tcPr>
            <w:tcW w:w="3176" w:type="dxa"/>
          </w:tcPr>
          <w:p w14:paraId="42222F46" w14:textId="7F04707F" w:rsidR="000E331A" w:rsidRPr="00AF1B6A" w:rsidRDefault="000E331A" w:rsidP="00AF1B6A">
            <w:pPr>
              <w:pStyle w:val="NORMAL-CONDENSED"/>
              <w:rPr>
                <w:color w:val="666660" w:themeColor="text2" w:themeTint="BF"/>
                <w:sz w:val="20"/>
                <w:szCs w:val="20"/>
              </w:rPr>
            </w:pPr>
            <w:r w:rsidRPr="00AF1B6A">
              <w:rPr>
                <w:color w:val="666660" w:themeColor="text2" w:themeTint="BF"/>
                <w:sz w:val="20"/>
                <w:szCs w:val="20"/>
              </w:rPr>
              <w:t>Histology slide</w:t>
            </w:r>
          </w:p>
        </w:tc>
      </w:tr>
    </w:tbl>
    <w:p w14:paraId="69A16E81" w14:textId="77777777" w:rsidR="00A82DD3" w:rsidRDefault="00A82DD3" w:rsidP="0021147E">
      <w:pPr>
        <w:pStyle w:val="Heading3"/>
        <w:spacing w:after="0"/>
      </w:pPr>
      <w:bookmarkStart w:id="6" w:name="_Toc142325617"/>
      <w:r w:rsidRPr="008D6E81">
        <w:t>Important</w:t>
      </w:r>
      <w:r>
        <w:t xml:space="preserve"> </w:t>
      </w:r>
      <w:r w:rsidRPr="008D6E81">
        <w:t>Terms</w:t>
      </w:r>
      <w:bookmarkEnd w:id="6"/>
    </w:p>
    <w:tbl>
      <w:tblPr>
        <w:tblStyle w:val="TableGrid"/>
        <w:tblW w:w="0" w:type="auto"/>
        <w:tblLook w:val="04A0" w:firstRow="1" w:lastRow="0" w:firstColumn="1" w:lastColumn="0" w:noHBand="0" w:noVBand="1"/>
      </w:tblPr>
      <w:tblGrid>
        <w:gridCol w:w="3325"/>
        <w:gridCol w:w="7177"/>
      </w:tblGrid>
      <w:tr w:rsidR="000E331A" w14:paraId="357E9F50" w14:textId="77777777" w:rsidTr="00FD26BF">
        <w:tc>
          <w:tcPr>
            <w:tcW w:w="3325" w:type="dxa"/>
          </w:tcPr>
          <w:p w14:paraId="71194D29" w14:textId="086BFB25" w:rsidR="000E331A" w:rsidRPr="00AF1B6A" w:rsidRDefault="000E331A" w:rsidP="000E331A">
            <w:pPr>
              <w:pStyle w:val="NORMAL-CONDENSED"/>
              <w:rPr>
                <w:color w:val="666660" w:themeColor="text2" w:themeTint="BF"/>
                <w:sz w:val="20"/>
                <w:szCs w:val="20"/>
              </w:rPr>
            </w:pPr>
            <w:r w:rsidRPr="00AF1B6A">
              <w:rPr>
                <w:color w:val="666660" w:themeColor="text2" w:themeTint="BF"/>
                <w:sz w:val="20"/>
                <w:szCs w:val="20"/>
              </w:rPr>
              <w:t>Calibration</w:t>
            </w:r>
          </w:p>
        </w:tc>
        <w:tc>
          <w:tcPr>
            <w:tcW w:w="7177" w:type="dxa"/>
          </w:tcPr>
          <w:p w14:paraId="72B21939" w14:textId="69203F65" w:rsidR="000E331A" w:rsidRPr="00B35F2F" w:rsidRDefault="000E331A" w:rsidP="000E331A">
            <w:pPr>
              <w:pStyle w:val="NORMAL-CONDENSED"/>
              <w:rPr>
                <w:sz w:val="20"/>
                <w:szCs w:val="20"/>
              </w:rPr>
            </w:pPr>
          </w:p>
        </w:tc>
      </w:tr>
      <w:tr w:rsidR="000E331A" w14:paraId="5B834B6B" w14:textId="77777777" w:rsidTr="00FD26BF">
        <w:tc>
          <w:tcPr>
            <w:tcW w:w="3325" w:type="dxa"/>
          </w:tcPr>
          <w:p w14:paraId="55B2806D" w14:textId="5E0FF8CD" w:rsidR="000E331A" w:rsidRPr="00AF1B6A" w:rsidRDefault="000E331A" w:rsidP="000E331A">
            <w:pPr>
              <w:pStyle w:val="NORMAL-CONDENSED"/>
              <w:rPr>
                <w:color w:val="666660" w:themeColor="text2" w:themeTint="BF"/>
                <w:sz w:val="20"/>
                <w:szCs w:val="20"/>
              </w:rPr>
            </w:pPr>
            <w:r w:rsidRPr="00AF1B6A">
              <w:rPr>
                <w:color w:val="666660" w:themeColor="text2" w:themeTint="BF"/>
                <w:sz w:val="20"/>
                <w:szCs w:val="20"/>
              </w:rPr>
              <w:t>Phase Contrast</w:t>
            </w:r>
          </w:p>
        </w:tc>
        <w:tc>
          <w:tcPr>
            <w:tcW w:w="7177" w:type="dxa"/>
          </w:tcPr>
          <w:p w14:paraId="3BF5B090" w14:textId="152D0346" w:rsidR="000E331A" w:rsidRPr="00B35F2F" w:rsidRDefault="000E331A" w:rsidP="000E331A">
            <w:pPr>
              <w:pStyle w:val="NORMAL-CONDENSED"/>
              <w:rPr>
                <w:sz w:val="20"/>
                <w:szCs w:val="20"/>
              </w:rPr>
            </w:pPr>
          </w:p>
        </w:tc>
      </w:tr>
      <w:tr w:rsidR="000E331A" w14:paraId="76EB37AB" w14:textId="77777777" w:rsidTr="00FD26BF">
        <w:tc>
          <w:tcPr>
            <w:tcW w:w="3325" w:type="dxa"/>
          </w:tcPr>
          <w:p w14:paraId="56F1302C" w14:textId="44A3EDED" w:rsidR="000E331A" w:rsidRPr="00AF1B6A" w:rsidRDefault="000E331A" w:rsidP="000E331A">
            <w:pPr>
              <w:pStyle w:val="NORMAL-CONDENSED"/>
              <w:rPr>
                <w:color w:val="666660" w:themeColor="text2" w:themeTint="BF"/>
                <w:sz w:val="20"/>
                <w:szCs w:val="20"/>
              </w:rPr>
            </w:pPr>
            <w:r w:rsidRPr="00AF1B6A">
              <w:rPr>
                <w:color w:val="666660" w:themeColor="text2" w:themeTint="BF"/>
                <w:sz w:val="20"/>
                <w:szCs w:val="20"/>
              </w:rPr>
              <w:t>Inverted Microscope</w:t>
            </w:r>
          </w:p>
        </w:tc>
        <w:tc>
          <w:tcPr>
            <w:tcW w:w="7177" w:type="dxa"/>
          </w:tcPr>
          <w:p w14:paraId="7DD1DBD3" w14:textId="77777777" w:rsidR="000E331A" w:rsidRPr="00B35F2F" w:rsidRDefault="000E331A" w:rsidP="000E331A">
            <w:pPr>
              <w:pStyle w:val="NORMAL-CONDENSED"/>
              <w:rPr>
                <w:sz w:val="20"/>
                <w:szCs w:val="20"/>
              </w:rPr>
            </w:pPr>
          </w:p>
        </w:tc>
      </w:tr>
      <w:tr w:rsidR="009E3BF9" w14:paraId="53E6DB70" w14:textId="77777777" w:rsidTr="00FD26BF">
        <w:tc>
          <w:tcPr>
            <w:tcW w:w="3325" w:type="dxa"/>
          </w:tcPr>
          <w:p w14:paraId="5CCFE043" w14:textId="67F488CE" w:rsidR="009E3BF9" w:rsidRPr="00AF1B6A" w:rsidRDefault="009E3BF9" w:rsidP="000E331A">
            <w:pPr>
              <w:pStyle w:val="NORMAL-CONDENSED"/>
              <w:rPr>
                <w:color w:val="666660" w:themeColor="text2" w:themeTint="BF"/>
                <w:sz w:val="20"/>
                <w:szCs w:val="20"/>
              </w:rPr>
            </w:pPr>
            <w:r w:rsidRPr="00AF1B6A">
              <w:rPr>
                <w:color w:val="666660" w:themeColor="text2" w:themeTint="BF"/>
                <w:sz w:val="20"/>
                <w:szCs w:val="20"/>
              </w:rPr>
              <w:t>Focus</w:t>
            </w:r>
          </w:p>
        </w:tc>
        <w:tc>
          <w:tcPr>
            <w:tcW w:w="7177" w:type="dxa"/>
          </w:tcPr>
          <w:p w14:paraId="2DDB5F61" w14:textId="77777777" w:rsidR="009E3BF9" w:rsidRPr="00B35F2F" w:rsidRDefault="009E3BF9" w:rsidP="000E331A">
            <w:pPr>
              <w:pStyle w:val="NORMAL-CONDENSED"/>
              <w:rPr>
                <w:sz w:val="20"/>
                <w:szCs w:val="20"/>
              </w:rPr>
            </w:pPr>
          </w:p>
        </w:tc>
      </w:tr>
      <w:tr w:rsidR="009E3BF9" w14:paraId="1C21462C" w14:textId="77777777" w:rsidTr="00FD26BF">
        <w:tc>
          <w:tcPr>
            <w:tcW w:w="3325" w:type="dxa"/>
          </w:tcPr>
          <w:p w14:paraId="69CEDFB5" w14:textId="55FECD28" w:rsidR="009E3BF9" w:rsidRPr="00AF1B6A" w:rsidRDefault="009E3BF9" w:rsidP="000E331A">
            <w:pPr>
              <w:pStyle w:val="NORMAL-CONDENSED"/>
              <w:rPr>
                <w:color w:val="666660" w:themeColor="text2" w:themeTint="BF"/>
                <w:sz w:val="20"/>
                <w:szCs w:val="20"/>
              </w:rPr>
            </w:pPr>
            <w:r w:rsidRPr="00AF1B6A">
              <w:rPr>
                <w:color w:val="666660" w:themeColor="text2" w:themeTint="BF"/>
                <w:sz w:val="20"/>
                <w:szCs w:val="20"/>
              </w:rPr>
              <w:t>Objective</w:t>
            </w:r>
          </w:p>
        </w:tc>
        <w:tc>
          <w:tcPr>
            <w:tcW w:w="7177" w:type="dxa"/>
          </w:tcPr>
          <w:p w14:paraId="406920EF" w14:textId="77777777" w:rsidR="009E3BF9" w:rsidRPr="00B35F2F" w:rsidRDefault="009E3BF9" w:rsidP="000E331A">
            <w:pPr>
              <w:pStyle w:val="NORMAL-CONDENSED"/>
              <w:rPr>
                <w:sz w:val="20"/>
                <w:szCs w:val="20"/>
              </w:rPr>
            </w:pPr>
          </w:p>
        </w:tc>
      </w:tr>
      <w:tr w:rsidR="0033718A" w14:paraId="66E118CA" w14:textId="77777777" w:rsidTr="00FD26BF">
        <w:tc>
          <w:tcPr>
            <w:tcW w:w="3325" w:type="dxa"/>
          </w:tcPr>
          <w:p w14:paraId="6257BB88" w14:textId="3237A675" w:rsidR="0033718A" w:rsidRPr="00AF1B6A" w:rsidRDefault="0033718A" w:rsidP="000E331A">
            <w:pPr>
              <w:pStyle w:val="NORMAL-CONDENSED"/>
              <w:rPr>
                <w:color w:val="666660" w:themeColor="text2" w:themeTint="BF"/>
                <w:sz w:val="20"/>
                <w:szCs w:val="20"/>
              </w:rPr>
            </w:pPr>
            <w:r>
              <w:rPr>
                <w:color w:val="666660" w:themeColor="text2" w:themeTint="BF"/>
                <w:sz w:val="20"/>
                <w:szCs w:val="20"/>
              </w:rPr>
              <w:t>Lumen</w:t>
            </w:r>
          </w:p>
        </w:tc>
        <w:tc>
          <w:tcPr>
            <w:tcW w:w="7177" w:type="dxa"/>
          </w:tcPr>
          <w:p w14:paraId="5AC23110" w14:textId="77777777" w:rsidR="0033718A" w:rsidRPr="00B35F2F" w:rsidRDefault="0033718A" w:rsidP="000E331A">
            <w:pPr>
              <w:pStyle w:val="NORMAL-CONDENSED"/>
              <w:rPr>
                <w:sz w:val="20"/>
                <w:szCs w:val="20"/>
              </w:rPr>
            </w:pPr>
          </w:p>
        </w:tc>
      </w:tr>
      <w:tr w:rsidR="000E331A" w14:paraId="4FB5CA6E" w14:textId="77777777" w:rsidTr="00FD26BF">
        <w:tc>
          <w:tcPr>
            <w:tcW w:w="3325" w:type="dxa"/>
          </w:tcPr>
          <w:p w14:paraId="582E91B9" w14:textId="40DA4F37" w:rsidR="000E331A" w:rsidRPr="00AF1B6A" w:rsidRDefault="006B60AC" w:rsidP="000E331A">
            <w:pPr>
              <w:pStyle w:val="NORMAL-CONDENSED"/>
              <w:rPr>
                <w:color w:val="666660" w:themeColor="text2" w:themeTint="BF"/>
                <w:sz w:val="20"/>
                <w:szCs w:val="20"/>
              </w:rPr>
            </w:pPr>
            <w:r w:rsidRPr="00AF1B6A">
              <w:rPr>
                <w:color w:val="666660" w:themeColor="text2" w:themeTint="BF"/>
                <w:sz w:val="20"/>
                <w:szCs w:val="20"/>
              </w:rPr>
              <w:t>Cross Sectional Area</w:t>
            </w:r>
          </w:p>
        </w:tc>
        <w:tc>
          <w:tcPr>
            <w:tcW w:w="7177" w:type="dxa"/>
          </w:tcPr>
          <w:p w14:paraId="0D995DF2" w14:textId="77777777" w:rsidR="000E331A" w:rsidRPr="00B35F2F" w:rsidRDefault="000E331A" w:rsidP="000E331A">
            <w:pPr>
              <w:pStyle w:val="NORMAL-CONDENSED"/>
              <w:rPr>
                <w:sz w:val="20"/>
                <w:szCs w:val="20"/>
              </w:rPr>
            </w:pPr>
          </w:p>
        </w:tc>
      </w:tr>
    </w:tbl>
    <w:p w14:paraId="4303FF1D" w14:textId="0F69695E" w:rsidR="009E1AA2" w:rsidRDefault="009E1AA2" w:rsidP="0021147E">
      <w:pPr>
        <w:pStyle w:val="Heading3"/>
        <w:spacing w:after="0"/>
      </w:pPr>
      <w:bookmarkStart w:id="7" w:name="_Toc142325618"/>
      <w:r>
        <w:t>Safety</w:t>
      </w:r>
      <w:bookmarkEnd w:id="7"/>
    </w:p>
    <w:tbl>
      <w:tblPr>
        <w:tblStyle w:val="TableGrid"/>
        <w:tblW w:w="0" w:type="auto"/>
        <w:tblLook w:val="04A0" w:firstRow="1" w:lastRow="0" w:firstColumn="1" w:lastColumn="0" w:noHBand="0" w:noVBand="1"/>
      </w:tblPr>
      <w:tblGrid>
        <w:gridCol w:w="3055"/>
        <w:gridCol w:w="7447"/>
      </w:tblGrid>
      <w:tr w:rsidR="009E1AA2" w14:paraId="7694E3BD" w14:textId="77777777" w:rsidTr="00AF1B6A">
        <w:tc>
          <w:tcPr>
            <w:tcW w:w="3055" w:type="dxa"/>
          </w:tcPr>
          <w:p w14:paraId="0B5EE57D" w14:textId="2B4D65F4" w:rsidR="009E1AA2" w:rsidRPr="00B35F2F" w:rsidRDefault="009E1AA2" w:rsidP="00FD26BF">
            <w:pPr>
              <w:pStyle w:val="NORMAL-CONDENSED"/>
              <w:rPr>
                <w:sz w:val="20"/>
                <w:szCs w:val="20"/>
              </w:rPr>
            </w:pPr>
            <w:r w:rsidRPr="00AF1B6A">
              <w:rPr>
                <w:color w:val="666660" w:themeColor="text2" w:themeTint="BF"/>
                <w:sz w:val="20"/>
                <w:szCs w:val="20"/>
              </w:rPr>
              <w:t>Handling Biological Specimens</w:t>
            </w:r>
            <w:r w:rsidR="00AF1B6A">
              <w:rPr>
                <w:color w:val="666660" w:themeColor="text2" w:themeTint="BF"/>
                <w:sz w:val="20"/>
                <w:szCs w:val="20"/>
              </w:rPr>
              <w:t>:</w:t>
            </w:r>
          </w:p>
        </w:tc>
        <w:tc>
          <w:tcPr>
            <w:tcW w:w="7447" w:type="dxa"/>
          </w:tcPr>
          <w:p w14:paraId="529699BE" w14:textId="43F5C2C0" w:rsidR="009E1AA2" w:rsidRPr="00AF1B6A" w:rsidRDefault="00882D18" w:rsidP="00FD26BF">
            <w:pPr>
              <w:pStyle w:val="NORMAL-CONDENSED"/>
              <w:rPr>
                <w:rFonts w:ascii="Ink Free" w:hAnsi="Ink Free"/>
                <w:b/>
                <w:bCs/>
                <w:sz w:val="20"/>
                <w:szCs w:val="20"/>
              </w:rPr>
            </w:pPr>
            <w:r w:rsidRPr="00AF1B6A">
              <w:rPr>
                <w:rFonts w:ascii="Ink Free" w:hAnsi="Ink Free"/>
                <w:b/>
                <w:bCs/>
                <w:sz w:val="20"/>
                <w:szCs w:val="20"/>
              </w:rPr>
              <w:t>Wear gloves</w:t>
            </w:r>
          </w:p>
        </w:tc>
      </w:tr>
    </w:tbl>
    <w:p w14:paraId="6256531D" w14:textId="77777777" w:rsidR="00AF1B6A" w:rsidRDefault="00AF1B6A" w:rsidP="005D0EA7">
      <w:pPr>
        <w:pStyle w:val="Heading3"/>
      </w:pPr>
      <w:bookmarkStart w:id="8" w:name="_Toc142325619"/>
      <w:r w:rsidRPr="008D6E81">
        <w:lastRenderedPageBreak/>
        <w:t>Setup</w:t>
      </w:r>
      <w:r>
        <w:t>:</w:t>
      </w:r>
      <w:bookmarkEnd w:id="8"/>
    </w:p>
    <w:p w14:paraId="60AC31CF" w14:textId="77777777" w:rsidR="00363716" w:rsidRDefault="00291339" w:rsidP="00363716">
      <w:pPr>
        <w:keepNext/>
      </w:pPr>
      <w:r>
        <w:rPr>
          <w:noProof/>
        </w:rPr>
        <w:drawing>
          <wp:inline distT="0" distB="0" distL="0" distR="0" wp14:anchorId="1BA6713B" wp14:editId="1DA4FF10">
            <wp:extent cx="6675049" cy="4403188"/>
            <wp:effectExtent l="0" t="0" r="5715" b="3810"/>
            <wp:docPr id="388399698" name="Picture 2" descr="A picture containing machine, tool, scientific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99698" name="Picture 2" descr="A picture containing machine, tool, scientific instrument&#10;&#10;Description automatically generated"/>
                    <pic:cNvPicPr/>
                  </pic:nvPicPr>
                  <pic:blipFill rotWithShape="1">
                    <a:blip r:embed="rId16" cstate="print">
                      <a:extLst>
                        <a:ext uri="{28A0092B-C50C-407E-A947-70E740481C1C}">
                          <a14:useLocalDpi xmlns:a14="http://schemas.microsoft.com/office/drawing/2010/main" val="0"/>
                        </a:ext>
                      </a:extLst>
                    </a:blip>
                    <a:srcRect t="1807" b="3953"/>
                    <a:stretch/>
                  </pic:blipFill>
                  <pic:spPr bwMode="auto">
                    <a:xfrm>
                      <a:off x="0" y="0"/>
                      <a:ext cx="6675120" cy="4403235"/>
                    </a:xfrm>
                    <a:prstGeom prst="rect">
                      <a:avLst/>
                    </a:prstGeom>
                    <a:ln>
                      <a:noFill/>
                    </a:ln>
                    <a:extLst>
                      <a:ext uri="{53640926-AAD7-44D8-BBD7-CCE9431645EC}">
                        <a14:shadowObscured xmlns:a14="http://schemas.microsoft.com/office/drawing/2010/main"/>
                      </a:ext>
                    </a:extLst>
                  </pic:spPr>
                </pic:pic>
              </a:graphicData>
            </a:graphic>
          </wp:inline>
        </w:drawing>
      </w:r>
    </w:p>
    <w:p w14:paraId="0E283DE8" w14:textId="7A4FF846" w:rsidR="00291339" w:rsidRDefault="00363716" w:rsidP="00363716">
      <w:pPr>
        <w:pStyle w:val="Caption"/>
      </w:pPr>
      <w:r>
        <w:t xml:space="preserve">Figure </w:t>
      </w:r>
      <w:r w:rsidR="00D32414">
        <w:fldChar w:fldCharType="begin"/>
      </w:r>
      <w:r w:rsidR="00D32414">
        <w:instrText xml:space="preserve"> STYLEREF 1 \s </w:instrText>
      </w:r>
      <w:r w:rsidR="00D32414">
        <w:fldChar w:fldCharType="separate"/>
      </w:r>
      <w:r w:rsidR="00D32414">
        <w:rPr>
          <w:noProof/>
        </w:rPr>
        <w:t>1</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1</w:t>
      </w:r>
      <w:r w:rsidR="00D32414">
        <w:fldChar w:fldCharType="end"/>
      </w:r>
      <w:r>
        <w:t>. Labelled illustration of an inverted phase contrast microscope.</w:t>
      </w:r>
    </w:p>
    <w:p w14:paraId="275C4469" w14:textId="4CDF615C" w:rsidR="00B87A05" w:rsidRPr="00B87A05" w:rsidRDefault="00F40C50" w:rsidP="00B87A05">
      <w:pPr>
        <w:rPr>
          <w:b/>
          <w:color w:val="841719"/>
        </w:rPr>
      </w:pPr>
      <w:r w:rsidRPr="0033718A">
        <w:rPr>
          <w:b/>
          <w:noProof/>
          <w:color w:val="841719"/>
        </w:rPr>
        <w:drawing>
          <wp:anchor distT="0" distB="0" distL="114300" distR="114300" simplePos="0" relativeHeight="251680768" behindDoc="0" locked="0" layoutInCell="1" allowOverlap="1" wp14:anchorId="13C2F961" wp14:editId="3509E3B8">
            <wp:simplePos x="0" y="0"/>
            <wp:positionH relativeFrom="column">
              <wp:posOffset>-98425</wp:posOffset>
            </wp:positionH>
            <wp:positionV relativeFrom="paragraph">
              <wp:posOffset>186690</wp:posOffset>
            </wp:positionV>
            <wp:extent cx="457200" cy="457200"/>
            <wp:effectExtent l="0" t="0" r="0" b="0"/>
            <wp:wrapNone/>
            <wp:docPr id="1969340962" name="Graphic 3" descr="No Touc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40962" name="Graphic 1969340962" descr="No Touch outlin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B87A05" w:rsidRPr="00B87A05">
        <w:rPr>
          <w:b/>
          <w:color w:val="841719"/>
        </w:rPr>
        <w:t>Notes for working with a microscope:</w:t>
      </w:r>
    </w:p>
    <w:p w14:paraId="19B94052" w14:textId="232D508C" w:rsidR="00B87A05" w:rsidRPr="00B87A05" w:rsidRDefault="005B385C" w:rsidP="007B7DD2">
      <w:pPr>
        <w:numPr>
          <w:ilvl w:val="0"/>
          <w:numId w:val="27"/>
        </w:numPr>
        <w:spacing w:after="0"/>
        <w:ind w:left="1170"/>
        <w:rPr>
          <w:sz w:val="20"/>
          <w:szCs w:val="20"/>
        </w:rPr>
      </w:pPr>
      <w:r w:rsidRPr="0051159D">
        <w:rPr>
          <w:b/>
          <w:noProof/>
          <w:color w:val="C00000"/>
          <w:sz w:val="20"/>
          <w:szCs w:val="20"/>
        </w:rPr>
        <w:drawing>
          <wp:anchor distT="0" distB="0" distL="114300" distR="114300" simplePos="0" relativeHeight="251681792" behindDoc="0" locked="0" layoutInCell="1" allowOverlap="1" wp14:anchorId="484F97AF" wp14:editId="5771EC86">
            <wp:simplePos x="0" y="0"/>
            <wp:positionH relativeFrom="column">
              <wp:posOffset>-99060</wp:posOffset>
            </wp:positionH>
            <wp:positionV relativeFrom="paragraph">
              <wp:posOffset>478155</wp:posOffset>
            </wp:positionV>
            <wp:extent cx="457200" cy="457200"/>
            <wp:effectExtent l="0" t="0" r="0" b="0"/>
            <wp:wrapNone/>
            <wp:docPr id="1857101212" name="Graphic 4" descr="Upstai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01212" name="Graphic 1857101212" descr="Upstairs outlin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B87A05" w:rsidRPr="00B87A05">
        <w:rPr>
          <w:sz w:val="20"/>
          <w:szCs w:val="20"/>
        </w:rPr>
        <w:t xml:space="preserve">Never touch the lens (ocular or objectives) with your hands or gloved fingers. To change </w:t>
      </w:r>
      <w:r w:rsidR="00280054" w:rsidRPr="0051159D">
        <w:rPr>
          <w:sz w:val="20"/>
          <w:szCs w:val="20"/>
        </w:rPr>
        <w:t>objective</w:t>
      </w:r>
      <w:r w:rsidR="00B87A05" w:rsidRPr="00B87A05">
        <w:rPr>
          <w:sz w:val="20"/>
          <w:szCs w:val="20"/>
        </w:rPr>
        <w:t>, turn the rotating nosepiece (also called a turret) but NEVER touch the lenses themselves. The objectives are extremely expensive to replace.</w:t>
      </w:r>
    </w:p>
    <w:p w14:paraId="72E54AE6" w14:textId="51340229" w:rsidR="00B87A05" w:rsidRPr="0051159D" w:rsidRDefault="00B87A05" w:rsidP="007B7DD2">
      <w:pPr>
        <w:numPr>
          <w:ilvl w:val="0"/>
          <w:numId w:val="27"/>
        </w:numPr>
        <w:spacing w:after="0"/>
        <w:ind w:left="1170"/>
        <w:rPr>
          <w:sz w:val="20"/>
          <w:szCs w:val="20"/>
        </w:rPr>
      </w:pPr>
      <w:r w:rsidRPr="00B87A05">
        <w:rPr>
          <w:sz w:val="20"/>
          <w:szCs w:val="20"/>
        </w:rPr>
        <w:t xml:space="preserve">Start with the lowest </w:t>
      </w:r>
      <w:r w:rsidR="00280054" w:rsidRPr="0051159D">
        <w:rPr>
          <w:sz w:val="20"/>
          <w:szCs w:val="20"/>
        </w:rPr>
        <w:t>power objective (4x)</w:t>
      </w:r>
      <w:r w:rsidRPr="00B87A05">
        <w:rPr>
          <w:sz w:val="20"/>
          <w:szCs w:val="20"/>
        </w:rPr>
        <w:t xml:space="preserve"> </w:t>
      </w:r>
      <w:r w:rsidR="003840C9" w:rsidRPr="0051159D">
        <w:rPr>
          <w:sz w:val="20"/>
          <w:szCs w:val="20"/>
        </w:rPr>
        <w:t xml:space="preserve">to locate your specimen </w:t>
      </w:r>
      <w:r w:rsidRPr="00B87A05">
        <w:rPr>
          <w:sz w:val="20"/>
          <w:szCs w:val="20"/>
        </w:rPr>
        <w:t>and move to high power objectives to focus your microscope. ALWAYS carefully watch the lenses move in place under the specimen. You can scratch the lens by rubbing it against the slide!</w:t>
      </w:r>
    </w:p>
    <w:p w14:paraId="7B2B4CD9" w14:textId="2CECE91C" w:rsidR="00CC5841" w:rsidRPr="00B87A05" w:rsidRDefault="00CC5841" w:rsidP="007B7DD2">
      <w:pPr>
        <w:numPr>
          <w:ilvl w:val="0"/>
          <w:numId w:val="27"/>
        </w:numPr>
        <w:spacing w:after="0"/>
        <w:ind w:left="1170"/>
        <w:rPr>
          <w:sz w:val="20"/>
          <w:szCs w:val="20"/>
        </w:rPr>
      </w:pPr>
      <w:r w:rsidRPr="0051159D">
        <w:rPr>
          <w:b/>
          <w:noProof/>
          <w:color w:val="C00000"/>
          <w:sz w:val="20"/>
          <w:szCs w:val="20"/>
        </w:rPr>
        <w:drawing>
          <wp:anchor distT="0" distB="0" distL="114300" distR="114300" simplePos="0" relativeHeight="251686912" behindDoc="0" locked="0" layoutInCell="1" allowOverlap="1" wp14:anchorId="0708F91D" wp14:editId="67B15DF1">
            <wp:simplePos x="0" y="0"/>
            <wp:positionH relativeFrom="column">
              <wp:posOffset>-99060</wp:posOffset>
            </wp:positionH>
            <wp:positionV relativeFrom="paragraph">
              <wp:posOffset>124265</wp:posOffset>
            </wp:positionV>
            <wp:extent cx="457200" cy="457200"/>
            <wp:effectExtent l="0" t="0" r="0" b="0"/>
            <wp:wrapNone/>
            <wp:docPr id="507874402" name="Graphic 5" descr="Dis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74402" name="Graphic 507874402" descr="Disk outline"/>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Pr="0051159D">
        <w:rPr>
          <w:sz w:val="20"/>
          <w:szCs w:val="20"/>
        </w:rPr>
        <w:t xml:space="preserve">Make sure your </w:t>
      </w:r>
      <w:r w:rsidR="001E663D" w:rsidRPr="0051159D">
        <w:rPr>
          <w:sz w:val="20"/>
          <w:szCs w:val="20"/>
        </w:rPr>
        <w:t>p</w:t>
      </w:r>
      <w:r w:rsidRPr="0051159D">
        <w:rPr>
          <w:sz w:val="20"/>
          <w:szCs w:val="20"/>
        </w:rPr>
        <w:t>hase ring matches your objective</w:t>
      </w:r>
    </w:p>
    <w:p w14:paraId="757F2DED" w14:textId="4220F6EC" w:rsidR="00B87A05" w:rsidRPr="00B87A05" w:rsidRDefault="005B385C" w:rsidP="007B7DD2">
      <w:pPr>
        <w:numPr>
          <w:ilvl w:val="0"/>
          <w:numId w:val="27"/>
        </w:numPr>
        <w:spacing w:after="0"/>
        <w:ind w:left="1170"/>
        <w:rPr>
          <w:sz w:val="20"/>
          <w:szCs w:val="20"/>
        </w:rPr>
      </w:pPr>
      <w:r w:rsidRPr="0051159D">
        <w:rPr>
          <w:b/>
          <w:noProof/>
          <w:color w:val="C00000"/>
          <w:sz w:val="20"/>
          <w:szCs w:val="20"/>
        </w:rPr>
        <w:drawing>
          <wp:anchor distT="0" distB="0" distL="114300" distR="114300" simplePos="0" relativeHeight="251683840" behindDoc="0" locked="0" layoutInCell="1" allowOverlap="1" wp14:anchorId="725BE8B0" wp14:editId="488BB2FC">
            <wp:simplePos x="0" y="0"/>
            <wp:positionH relativeFrom="column">
              <wp:posOffset>-95250</wp:posOffset>
            </wp:positionH>
            <wp:positionV relativeFrom="paragraph">
              <wp:posOffset>479425</wp:posOffset>
            </wp:positionV>
            <wp:extent cx="457200" cy="457200"/>
            <wp:effectExtent l="0" t="0" r="0" b="0"/>
            <wp:wrapNone/>
            <wp:docPr id="1775243907" name="Graphic 6" descr="Rul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43907" name="Graphic 1775243907" descr="Ruler outline"/>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1C2142" w:rsidRPr="0051159D">
        <w:rPr>
          <w:sz w:val="20"/>
          <w:szCs w:val="20"/>
        </w:rPr>
        <w:t>When</w:t>
      </w:r>
      <w:r w:rsidR="00B87A05" w:rsidRPr="00B87A05">
        <w:rPr>
          <w:sz w:val="20"/>
          <w:szCs w:val="20"/>
        </w:rPr>
        <w:t xml:space="preserve"> saving images, save them in </w:t>
      </w:r>
      <w:r w:rsidR="001C2142" w:rsidRPr="0051159D">
        <w:rPr>
          <w:sz w:val="20"/>
          <w:szCs w:val="20"/>
        </w:rPr>
        <w:t>your sections folder</w:t>
      </w:r>
      <w:r w:rsidR="00B87A05" w:rsidRPr="00B87A05">
        <w:rPr>
          <w:sz w:val="20"/>
          <w:szCs w:val="20"/>
        </w:rPr>
        <w:t xml:space="preserve"> on the laptop</w:t>
      </w:r>
      <w:r w:rsidR="001C2142" w:rsidRPr="0051159D">
        <w:rPr>
          <w:sz w:val="20"/>
          <w:szCs w:val="20"/>
        </w:rPr>
        <w:t xml:space="preserve"> desktop</w:t>
      </w:r>
      <w:r w:rsidR="00E840C5" w:rsidRPr="0051159D">
        <w:rPr>
          <w:sz w:val="20"/>
          <w:szCs w:val="20"/>
        </w:rPr>
        <w:t xml:space="preserve"> </w:t>
      </w:r>
      <w:r w:rsidR="00E840C5" w:rsidRPr="00B87A05">
        <w:rPr>
          <w:sz w:val="20"/>
          <w:szCs w:val="20"/>
        </w:rPr>
        <w:t xml:space="preserve">with a useful name (your </w:t>
      </w:r>
      <w:proofErr w:type="gramStart"/>
      <w:r w:rsidR="00B06AC7" w:rsidRPr="0051159D">
        <w:rPr>
          <w:sz w:val="20"/>
          <w:szCs w:val="20"/>
        </w:rPr>
        <w:t>team</w:t>
      </w:r>
      <w:proofErr w:type="gramEnd"/>
      <w:r w:rsidR="00E840C5" w:rsidRPr="00B87A05">
        <w:rPr>
          <w:sz w:val="20"/>
          <w:szCs w:val="20"/>
        </w:rPr>
        <w:t xml:space="preserve"> name, microscope objective or other important settings, short description of what it is.  </w:t>
      </w:r>
      <w:proofErr w:type="gramStart"/>
      <w:r w:rsidR="00E840C5" w:rsidRPr="00B87A05">
        <w:rPr>
          <w:sz w:val="20"/>
          <w:szCs w:val="20"/>
        </w:rPr>
        <w:t>E.g.</w:t>
      </w:r>
      <w:proofErr w:type="gramEnd"/>
      <w:r w:rsidR="00E840C5" w:rsidRPr="00B87A05">
        <w:rPr>
          <w:sz w:val="20"/>
          <w:szCs w:val="20"/>
        </w:rPr>
        <w:t xml:space="preserve"> “</w:t>
      </w:r>
      <w:r w:rsidR="00E840C5" w:rsidRPr="0051159D">
        <w:rPr>
          <w:sz w:val="20"/>
          <w:szCs w:val="20"/>
        </w:rPr>
        <w:t>Breen</w:t>
      </w:r>
      <w:r w:rsidR="00E840C5" w:rsidRPr="00B87A05">
        <w:rPr>
          <w:sz w:val="20"/>
          <w:szCs w:val="20"/>
        </w:rPr>
        <w:t>_20x_Vein_control.tiff”</w:t>
      </w:r>
      <w:r w:rsidR="00B87A05" w:rsidRPr="00B87A05">
        <w:rPr>
          <w:sz w:val="20"/>
          <w:szCs w:val="20"/>
        </w:rPr>
        <w:t>.</w:t>
      </w:r>
    </w:p>
    <w:p w14:paraId="24A2BFA1" w14:textId="002A7251" w:rsidR="006264E5" w:rsidRPr="0051159D" w:rsidRDefault="002953FD" w:rsidP="007B7DD2">
      <w:pPr>
        <w:numPr>
          <w:ilvl w:val="0"/>
          <w:numId w:val="27"/>
        </w:numPr>
        <w:spacing w:after="0"/>
        <w:ind w:left="1170"/>
        <w:rPr>
          <w:sz w:val="20"/>
          <w:szCs w:val="20"/>
        </w:rPr>
      </w:pPr>
      <w:r w:rsidRPr="0051159D">
        <w:rPr>
          <w:b/>
          <w:noProof/>
          <w:color w:val="C00000"/>
          <w:sz w:val="20"/>
          <w:szCs w:val="20"/>
        </w:rPr>
        <w:drawing>
          <wp:anchor distT="0" distB="0" distL="114300" distR="114300" simplePos="0" relativeHeight="251684864" behindDoc="0" locked="0" layoutInCell="1" allowOverlap="1" wp14:anchorId="2DFE99F9" wp14:editId="325E5360">
            <wp:simplePos x="0" y="0"/>
            <wp:positionH relativeFrom="column">
              <wp:posOffset>-99060</wp:posOffset>
            </wp:positionH>
            <wp:positionV relativeFrom="paragraph">
              <wp:posOffset>427355</wp:posOffset>
            </wp:positionV>
            <wp:extent cx="457200" cy="457200"/>
            <wp:effectExtent l="0" t="0" r="0" b="0"/>
            <wp:wrapNone/>
            <wp:docPr id="465966622" name="Graphic 7" descr="Togg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66622" name="Graphic 465966622" descr="Toggle outline"/>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B87A05" w:rsidRPr="00B87A05">
        <w:rPr>
          <w:sz w:val="20"/>
          <w:szCs w:val="20"/>
        </w:rPr>
        <w:t xml:space="preserve">If you will be making measurements on any images, make sure to take a calibration image. Using the same objective, and microscope settings, snap a picture of the calibration slide or something else of known dimensions. </w:t>
      </w:r>
    </w:p>
    <w:p w14:paraId="41CA4013" w14:textId="53CA7DE7" w:rsidR="0022048C" w:rsidRPr="00B87A05" w:rsidRDefault="0022048C" w:rsidP="007B7DD2">
      <w:pPr>
        <w:numPr>
          <w:ilvl w:val="0"/>
          <w:numId w:val="27"/>
        </w:numPr>
        <w:spacing w:after="0"/>
        <w:ind w:left="1170"/>
        <w:rPr>
          <w:sz w:val="20"/>
          <w:szCs w:val="20"/>
        </w:rPr>
      </w:pPr>
      <w:r w:rsidRPr="00B87A05">
        <w:rPr>
          <w:sz w:val="20"/>
          <w:szCs w:val="20"/>
        </w:rPr>
        <w:t>Never leave slides or culture plates on the stage of the microscope.</w:t>
      </w:r>
    </w:p>
    <w:p w14:paraId="2754BC0B" w14:textId="36846353" w:rsidR="00E05556" w:rsidRDefault="00463408" w:rsidP="007B7DD2">
      <w:pPr>
        <w:numPr>
          <w:ilvl w:val="0"/>
          <w:numId w:val="27"/>
        </w:numPr>
        <w:spacing w:after="0"/>
        <w:ind w:left="1170"/>
        <w:rPr>
          <w:sz w:val="20"/>
          <w:szCs w:val="20"/>
        </w:rPr>
      </w:pPr>
      <w:r>
        <w:rPr>
          <w:sz w:val="20"/>
          <w:szCs w:val="20"/>
        </w:rPr>
        <w:t>Reset objectives and phase rings and t</w:t>
      </w:r>
      <w:r w:rsidR="006264E5" w:rsidRPr="0051159D">
        <w:rPr>
          <w:sz w:val="20"/>
          <w:szCs w:val="20"/>
        </w:rPr>
        <w:t xml:space="preserve">urn off </w:t>
      </w:r>
      <w:r w:rsidR="006264E5" w:rsidRPr="00B87A05">
        <w:rPr>
          <w:sz w:val="20"/>
          <w:szCs w:val="20"/>
        </w:rPr>
        <w:t xml:space="preserve">microscope </w:t>
      </w:r>
      <w:r w:rsidR="006264E5" w:rsidRPr="0051159D">
        <w:rPr>
          <w:sz w:val="20"/>
          <w:szCs w:val="20"/>
        </w:rPr>
        <w:t>after each use and c</w:t>
      </w:r>
      <w:r w:rsidR="006264E5" w:rsidRPr="00B87A05">
        <w:rPr>
          <w:sz w:val="20"/>
          <w:szCs w:val="20"/>
        </w:rPr>
        <w:t>over the with the dust cover if you are the last person to use the microscope</w:t>
      </w:r>
      <w:r w:rsidR="006264E5" w:rsidRPr="0051159D">
        <w:rPr>
          <w:sz w:val="20"/>
          <w:szCs w:val="20"/>
        </w:rPr>
        <w:t>.</w:t>
      </w:r>
    </w:p>
    <w:p w14:paraId="0FE330F6" w14:textId="77777777" w:rsidR="00E05556" w:rsidRDefault="00E05556">
      <w:pPr>
        <w:spacing w:after="360"/>
        <w:rPr>
          <w:sz w:val="20"/>
          <w:szCs w:val="20"/>
        </w:rPr>
      </w:pPr>
      <w:r>
        <w:rPr>
          <w:sz w:val="20"/>
          <w:szCs w:val="20"/>
        </w:rPr>
        <w:br w:type="page"/>
      </w:r>
    </w:p>
    <w:p w14:paraId="5A2CC196" w14:textId="0971EC0B" w:rsidR="00AE46DB" w:rsidRPr="009330D7" w:rsidRDefault="00AE46DB" w:rsidP="00C37479">
      <w:pPr>
        <w:pStyle w:val="Title"/>
        <w:pBdr>
          <w:bottom w:val="single" w:sz="48" w:space="22" w:color="831719"/>
        </w:pBdr>
      </w:pPr>
      <w:r w:rsidRPr="009330D7">
        <w:lastRenderedPageBreak/>
        <w:t xml:space="preserve">BME3181: </w:t>
      </w:r>
      <w:r w:rsidRPr="00DD3545">
        <w:rPr>
          <w:sz w:val="56"/>
          <w:szCs w:val="52"/>
        </w:rPr>
        <w:t>Micro</w:t>
      </w:r>
      <w:r>
        <w:rPr>
          <w:sz w:val="56"/>
          <w:szCs w:val="52"/>
        </w:rPr>
        <w:t>scopy</w:t>
      </w:r>
      <w:r w:rsidRPr="00DD3545">
        <w:rPr>
          <w:sz w:val="56"/>
          <w:szCs w:val="52"/>
        </w:rPr>
        <w:t xml:space="preserve"> Practical</w:t>
      </w:r>
    </w:p>
    <w:p w14:paraId="020B8411" w14:textId="77777777" w:rsidR="00AE46DB" w:rsidRPr="00AE46DB" w:rsidRDefault="00AE46DB" w:rsidP="007B7DD2">
      <w:pPr>
        <w:pStyle w:val="ListParagraph"/>
        <w:numPr>
          <w:ilvl w:val="0"/>
          <w:numId w:val="65"/>
        </w:numPr>
        <w:rPr>
          <w:lang w:val="en-CA"/>
        </w:rPr>
      </w:pPr>
      <w:r w:rsidRPr="00AE46DB">
        <w:rPr>
          <w:lang w:val="en-CA"/>
        </w:rPr>
        <w:t>Obtain a cell specimen for imaging.</w:t>
      </w:r>
    </w:p>
    <w:p w14:paraId="0ED63B39" w14:textId="77777777" w:rsidR="00AE46DB" w:rsidRPr="00AE46DB" w:rsidRDefault="00AE46DB" w:rsidP="007B7DD2">
      <w:pPr>
        <w:pStyle w:val="ListParagraph"/>
        <w:numPr>
          <w:ilvl w:val="0"/>
          <w:numId w:val="65"/>
        </w:numPr>
        <w:rPr>
          <w:lang w:val="en-CA"/>
        </w:rPr>
      </w:pPr>
      <w:r w:rsidRPr="00AE46DB">
        <w:rPr>
          <w:lang w:val="en-CA"/>
        </w:rPr>
        <w:t>Locate and operate a phase contrast microscope to capture and save an image of the cell specimen which will be used for further quantitative data analysis.</w:t>
      </w:r>
    </w:p>
    <w:p w14:paraId="4BAAB248" w14:textId="77777777" w:rsidR="00AE46DB" w:rsidRPr="00CD4BA5" w:rsidRDefault="00AE46DB" w:rsidP="00AE46DB">
      <w:pPr>
        <w:pStyle w:val="Caption"/>
        <w:jc w:val="right"/>
        <w:rPr>
          <w:rFonts w:cstheme="minorHAnsi"/>
          <w:color w:val="auto"/>
          <w:sz w:val="16"/>
          <w:szCs w:val="16"/>
        </w:rPr>
      </w:pPr>
    </w:p>
    <w:tbl>
      <w:tblPr>
        <w:tblStyle w:val="TableGrid"/>
        <w:tblW w:w="0" w:type="auto"/>
        <w:tblLook w:val="04A0" w:firstRow="1" w:lastRow="0" w:firstColumn="1" w:lastColumn="0" w:noHBand="0" w:noVBand="1"/>
      </w:tblPr>
      <w:tblGrid>
        <w:gridCol w:w="9350"/>
      </w:tblGrid>
      <w:tr w:rsidR="00AE46DB" w14:paraId="2FE9D2A4" w14:textId="77777777" w:rsidTr="001D52CB">
        <w:tc>
          <w:tcPr>
            <w:tcW w:w="9350" w:type="dxa"/>
            <w:tcBorders>
              <w:top w:val="nil"/>
              <w:left w:val="nil"/>
              <w:bottom w:val="nil"/>
              <w:right w:val="nil"/>
            </w:tcBorders>
            <w:shd w:val="clear" w:color="auto" w:fill="D9D9D9" w:themeFill="background1" w:themeFillShade="D9"/>
          </w:tcPr>
          <w:p w14:paraId="6E8643F4" w14:textId="77777777" w:rsidR="00AE46DB" w:rsidRPr="00CD4BA5" w:rsidRDefault="00AE46DB" w:rsidP="001D52CB">
            <w:pPr>
              <w:pStyle w:val="Caption"/>
              <w:spacing w:after="0"/>
              <w:jc w:val="center"/>
              <w:rPr>
                <w:rFonts w:cstheme="minorHAnsi"/>
                <w:b/>
                <w:bCs/>
                <w:i w:val="0"/>
                <w:iCs w:val="0"/>
                <w:color w:val="auto"/>
                <w:sz w:val="24"/>
                <w:szCs w:val="24"/>
              </w:rPr>
            </w:pPr>
            <w:r w:rsidRPr="00DD3545">
              <w:rPr>
                <w:rFonts w:cstheme="minorHAnsi"/>
                <w:b/>
                <w:bCs/>
                <w:i w:val="0"/>
                <w:iCs w:val="0"/>
                <w:color w:val="auto"/>
                <w:szCs w:val="22"/>
              </w:rPr>
              <w:t>FOR INTRUCTOR USE</w:t>
            </w:r>
          </w:p>
        </w:tc>
      </w:tr>
    </w:tbl>
    <w:p w14:paraId="38429FBE" w14:textId="77777777" w:rsidR="00AE46DB" w:rsidRDefault="00AE46DB" w:rsidP="00AE46DB"/>
    <w:p w14:paraId="6EF6FE68" w14:textId="77777777" w:rsidR="00AE46DB" w:rsidRPr="00DD3545" w:rsidRDefault="00AE46DB" w:rsidP="00A35FDF">
      <w:pPr>
        <w:spacing w:after="0"/>
        <w:rPr>
          <w:b/>
          <w:bCs/>
        </w:rPr>
      </w:pPr>
      <w:r w:rsidRPr="00DD3545">
        <w:rPr>
          <w:b/>
          <w:bCs/>
        </w:rPr>
        <w:t>EXCEPTIONAL CRITERIA</w:t>
      </w:r>
    </w:p>
    <w:tbl>
      <w:tblPr>
        <w:tblStyle w:val="TableGrid"/>
        <w:tblW w:w="5000" w:type="pct"/>
        <w:tblLook w:val="04A0" w:firstRow="1" w:lastRow="0" w:firstColumn="1" w:lastColumn="0" w:noHBand="0" w:noVBand="1"/>
      </w:tblPr>
      <w:tblGrid>
        <w:gridCol w:w="500"/>
        <w:gridCol w:w="10002"/>
      </w:tblGrid>
      <w:tr w:rsidR="00AE46DB" w14:paraId="62F12152" w14:textId="77777777" w:rsidTr="00A35FDF">
        <w:tc>
          <w:tcPr>
            <w:tcW w:w="238" w:type="pct"/>
            <w:vAlign w:val="center"/>
          </w:tcPr>
          <w:p w14:paraId="148AD970" w14:textId="77777777" w:rsidR="00AE46DB" w:rsidRPr="00A71CD7" w:rsidRDefault="00AE46DB" w:rsidP="00A35FDF">
            <w:pPr>
              <w:spacing w:after="0"/>
              <w:rPr>
                <w:color w:val="auto"/>
                <w:sz w:val="20"/>
                <w:szCs w:val="20"/>
              </w:rPr>
            </w:pPr>
          </w:p>
        </w:tc>
        <w:tc>
          <w:tcPr>
            <w:tcW w:w="4762" w:type="pct"/>
            <w:vAlign w:val="center"/>
          </w:tcPr>
          <w:p w14:paraId="2DC468B1" w14:textId="77777777" w:rsidR="00AE46DB" w:rsidRPr="004C1FED" w:rsidRDefault="00AE46DB" w:rsidP="00A35FDF">
            <w:pPr>
              <w:spacing w:after="0"/>
              <w:rPr>
                <w:color w:val="auto"/>
              </w:rPr>
            </w:pPr>
            <w:r w:rsidRPr="004C1FED">
              <w:rPr>
                <w:color w:val="auto"/>
              </w:rPr>
              <w:t>Phase contrast matches magnification</w:t>
            </w:r>
          </w:p>
        </w:tc>
      </w:tr>
      <w:tr w:rsidR="00AE46DB" w14:paraId="45CAA1DA" w14:textId="77777777" w:rsidTr="00A35FDF">
        <w:tc>
          <w:tcPr>
            <w:tcW w:w="238" w:type="pct"/>
            <w:vAlign w:val="center"/>
          </w:tcPr>
          <w:p w14:paraId="57982A84" w14:textId="77777777" w:rsidR="00AE46DB" w:rsidRPr="00A71CD7" w:rsidRDefault="00AE46DB" w:rsidP="00A35FDF">
            <w:pPr>
              <w:spacing w:after="0"/>
              <w:rPr>
                <w:color w:val="auto"/>
                <w:sz w:val="20"/>
                <w:szCs w:val="20"/>
              </w:rPr>
            </w:pPr>
          </w:p>
        </w:tc>
        <w:tc>
          <w:tcPr>
            <w:tcW w:w="4762" w:type="pct"/>
            <w:vAlign w:val="center"/>
          </w:tcPr>
          <w:p w14:paraId="03A40118" w14:textId="77777777" w:rsidR="00AE46DB" w:rsidRPr="004C1FED" w:rsidRDefault="00AE46DB" w:rsidP="00A35FDF">
            <w:pPr>
              <w:spacing w:after="0"/>
              <w:rPr>
                <w:color w:val="auto"/>
              </w:rPr>
            </w:pPr>
            <w:r w:rsidRPr="004C1FED">
              <w:rPr>
                <w:color w:val="auto"/>
              </w:rPr>
              <w:t>Light is adjusted as needed</w:t>
            </w:r>
          </w:p>
        </w:tc>
      </w:tr>
      <w:tr w:rsidR="00AE46DB" w14:paraId="1050E5B5" w14:textId="77777777" w:rsidTr="00A35FDF">
        <w:tc>
          <w:tcPr>
            <w:tcW w:w="238" w:type="pct"/>
            <w:vAlign w:val="center"/>
          </w:tcPr>
          <w:p w14:paraId="09B00183" w14:textId="77777777" w:rsidR="00AE46DB" w:rsidRPr="00A71CD7" w:rsidRDefault="00AE46DB" w:rsidP="00A35FDF">
            <w:pPr>
              <w:spacing w:after="0"/>
              <w:rPr>
                <w:color w:val="auto"/>
                <w:sz w:val="20"/>
                <w:szCs w:val="20"/>
              </w:rPr>
            </w:pPr>
          </w:p>
        </w:tc>
        <w:tc>
          <w:tcPr>
            <w:tcW w:w="4762" w:type="pct"/>
            <w:vAlign w:val="center"/>
          </w:tcPr>
          <w:p w14:paraId="4036C5D9" w14:textId="77777777" w:rsidR="00AE46DB" w:rsidRPr="004C1FED" w:rsidRDefault="00AE46DB" w:rsidP="00A35FDF">
            <w:pPr>
              <w:spacing w:after="0"/>
              <w:rPr>
                <w:color w:val="auto"/>
              </w:rPr>
            </w:pPr>
            <w:r w:rsidRPr="004C1FED">
              <w:rPr>
                <w:color w:val="auto"/>
              </w:rPr>
              <w:t>Focus is adjusted as needed</w:t>
            </w:r>
          </w:p>
        </w:tc>
      </w:tr>
      <w:tr w:rsidR="00AE46DB" w14:paraId="471E9EFE" w14:textId="77777777" w:rsidTr="00A35FDF">
        <w:tc>
          <w:tcPr>
            <w:tcW w:w="238" w:type="pct"/>
            <w:vAlign w:val="center"/>
          </w:tcPr>
          <w:p w14:paraId="0A891C5C" w14:textId="77777777" w:rsidR="00AE46DB" w:rsidRPr="00A71CD7" w:rsidRDefault="00AE46DB" w:rsidP="00A35FDF">
            <w:pPr>
              <w:spacing w:after="0"/>
              <w:rPr>
                <w:color w:val="auto"/>
                <w:sz w:val="20"/>
                <w:szCs w:val="20"/>
              </w:rPr>
            </w:pPr>
          </w:p>
        </w:tc>
        <w:tc>
          <w:tcPr>
            <w:tcW w:w="4762" w:type="pct"/>
            <w:vAlign w:val="center"/>
          </w:tcPr>
          <w:p w14:paraId="4911B376" w14:textId="77777777" w:rsidR="00AE46DB" w:rsidRPr="004C1FED" w:rsidRDefault="00AE46DB" w:rsidP="00A35FDF">
            <w:pPr>
              <w:spacing w:after="0"/>
              <w:rPr>
                <w:color w:val="auto"/>
              </w:rPr>
            </w:pPr>
            <w:r w:rsidRPr="004C1FED">
              <w:rPr>
                <w:color w:val="auto"/>
              </w:rPr>
              <w:t>Adjust ocular lenses as needed</w:t>
            </w:r>
          </w:p>
        </w:tc>
      </w:tr>
      <w:tr w:rsidR="00AE46DB" w14:paraId="290A5B94" w14:textId="77777777" w:rsidTr="00A35FDF">
        <w:tc>
          <w:tcPr>
            <w:tcW w:w="238" w:type="pct"/>
            <w:vAlign w:val="center"/>
          </w:tcPr>
          <w:p w14:paraId="7CC64A0A" w14:textId="77777777" w:rsidR="00AE46DB" w:rsidRPr="00A71CD7" w:rsidRDefault="00AE46DB" w:rsidP="00A35FDF">
            <w:pPr>
              <w:spacing w:after="0"/>
              <w:rPr>
                <w:color w:val="auto"/>
                <w:sz w:val="20"/>
                <w:szCs w:val="20"/>
              </w:rPr>
            </w:pPr>
          </w:p>
        </w:tc>
        <w:tc>
          <w:tcPr>
            <w:tcW w:w="4762" w:type="pct"/>
            <w:vAlign w:val="center"/>
          </w:tcPr>
          <w:p w14:paraId="5E1364AE" w14:textId="77777777" w:rsidR="00AE46DB" w:rsidRPr="004C1FED" w:rsidRDefault="00AE46DB" w:rsidP="00A35FDF">
            <w:pPr>
              <w:spacing w:after="0"/>
              <w:rPr>
                <w:color w:val="auto"/>
              </w:rPr>
            </w:pPr>
            <w:r w:rsidRPr="004C1FED">
              <w:rPr>
                <w:color w:val="auto"/>
              </w:rPr>
              <w:t>Look through both ocular lenses simultaneously</w:t>
            </w:r>
          </w:p>
        </w:tc>
      </w:tr>
      <w:tr w:rsidR="00AE46DB" w14:paraId="6F7090A1" w14:textId="77777777" w:rsidTr="00A35FDF">
        <w:tc>
          <w:tcPr>
            <w:tcW w:w="238" w:type="pct"/>
            <w:vAlign w:val="center"/>
          </w:tcPr>
          <w:p w14:paraId="0D67F39E" w14:textId="77777777" w:rsidR="00AE46DB" w:rsidRPr="00A71CD7" w:rsidRDefault="00AE46DB" w:rsidP="00A35FDF">
            <w:pPr>
              <w:spacing w:after="0"/>
              <w:rPr>
                <w:color w:val="auto"/>
                <w:sz w:val="20"/>
                <w:szCs w:val="20"/>
              </w:rPr>
            </w:pPr>
          </w:p>
        </w:tc>
        <w:tc>
          <w:tcPr>
            <w:tcW w:w="4762" w:type="pct"/>
            <w:vAlign w:val="center"/>
          </w:tcPr>
          <w:p w14:paraId="67F9A660" w14:textId="77777777" w:rsidR="00AE46DB" w:rsidRPr="004C1FED" w:rsidRDefault="00AE46DB" w:rsidP="00A35FDF">
            <w:pPr>
              <w:spacing w:after="0"/>
              <w:rPr>
                <w:color w:val="auto"/>
              </w:rPr>
            </w:pPr>
            <w:r w:rsidRPr="004C1FED">
              <w:rPr>
                <w:color w:val="auto"/>
              </w:rPr>
              <w:t>Complete task in timely manner</w:t>
            </w:r>
          </w:p>
        </w:tc>
      </w:tr>
    </w:tbl>
    <w:p w14:paraId="04DE3F00" w14:textId="0C6E8656" w:rsidR="00AE46DB" w:rsidRDefault="00AE46DB" w:rsidP="00A35FDF">
      <w:pPr>
        <w:spacing w:before="240" w:after="0"/>
        <w:rPr>
          <w:b/>
          <w:bCs/>
        </w:rPr>
      </w:pPr>
      <w:r w:rsidRPr="00DD3545">
        <w:rPr>
          <w:b/>
          <w:bCs/>
        </w:rPr>
        <w:t>SATISFACTORY CRITERIA</w:t>
      </w:r>
    </w:p>
    <w:tbl>
      <w:tblPr>
        <w:tblStyle w:val="TableGrid"/>
        <w:tblW w:w="5000" w:type="pct"/>
        <w:tblLook w:val="04A0" w:firstRow="1" w:lastRow="0" w:firstColumn="1" w:lastColumn="0" w:noHBand="0" w:noVBand="1"/>
      </w:tblPr>
      <w:tblGrid>
        <w:gridCol w:w="500"/>
        <w:gridCol w:w="10002"/>
      </w:tblGrid>
      <w:tr w:rsidR="00AE46DB" w:rsidRPr="004A14E4" w14:paraId="48A7BA3C" w14:textId="77777777" w:rsidTr="005B361F">
        <w:tc>
          <w:tcPr>
            <w:tcW w:w="238" w:type="pct"/>
          </w:tcPr>
          <w:p w14:paraId="5D238910" w14:textId="77777777" w:rsidR="00AE46DB" w:rsidRPr="004A14E4" w:rsidRDefault="00AE46DB" w:rsidP="00A35FDF">
            <w:pPr>
              <w:spacing w:after="0"/>
              <w:rPr>
                <w:sz w:val="20"/>
                <w:szCs w:val="20"/>
              </w:rPr>
            </w:pPr>
          </w:p>
        </w:tc>
        <w:tc>
          <w:tcPr>
            <w:tcW w:w="4762" w:type="pct"/>
          </w:tcPr>
          <w:p w14:paraId="374E0F24" w14:textId="77777777" w:rsidR="00AE46DB" w:rsidRPr="004C1FED" w:rsidRDefault="00AE46DB" w:rsidP="00A35FDF">
            <w:pPr>
              <w:spacing w:after="0"/>
            </w:pPr>
            <w:r w:rsidRPr="004C1FED">
              <w:rPr>
                <w:color w:val="auto"/>
              </w:rPr>
              <w:t>DEMONSTRATES ABILITY TO CHANGE MAGNIFICATION</w:t>
            </w:r>
          </w:p>
        </w:tc>
      </w:tr>
      <w:tr w:rsidR="00AE46DB" w:rsidRPr="004A14E4" w14:paraId="5B3B13B2" w14:textId="77777777" w:rsidTr="005B361F">
        <w:tc>
          <w:tcPr>
            <w:tcW w:w="238" w:type="pct"/>
          </w:tcPr>
          <w:p w14:paraId="65A067B0" w14:textId="77777777" w:rsidR="00AE46DB" w:rsidRPr="004A14E4" w:rsidRDefault="00AE46DB" w:rsidP="00A35FDF">
            <w:pPr>
              <w:spacing w:after="0"/>
              <w:rPr>
                <w:color w:val="auto"/>
                <w:sz w:val="20"/>
                <w:szCs w:val="20"/>
              </w:rPr>
            </w:pPr>
          </w:p>
        </w:tc>
        <w:tc>
          <w:tcPr>
            <w:tcW w:w="4762" w:type="pct"/>
          </w:tcPr>
          <w:p w14:paraId="55B6A740" w14:textId="77777777" w:rsidR="00AE46DB" w:rsidRPr="004C1FED" w:rsidRDefault="00AE46DB" w:rsidP="00A35FDF">
            <w:pPr>
              <w:spacing w:after="0"/>
              <w:rPr>
                <w:color w:val="auto"/>
              </w:rPr>
            </w:pPr>
            <w:r w:rsidRPr="004C1FED">
              <w:rPr>
                <w:color w:val="auto"/>
              </w:rPr>
              <w:t>CAPTURE A CLEAR IMAGE WITH CELL STRUCTURES PRESENT</w:t>
            </w:r>
          </w:p>
        </w:tc>
      </w:tr>
      <w:tr w:rsidR="00AE46DB" w14:paraId="15D8A958" w14:textId="77777777" w:rsidTr="005B361F">
        <w:tc>
          <w:tcPr>
            <w:tcW w:w="238" w:type="pct"/>
          </w:tcPr>
          <w:p w14:paraId="046F7E84" w14:textId="77777777" w:rsidR="00AE46DB" w:rsidRPr="00A71CD7" w:rsidRDefault="00AE46DB" w:rsidP="00A35FDF">
            <w:pPr>
              <w:spacing w:after="0"/>
              <w:rPr>
                <w:color w:val="auto"/>
                <w:sz w:val="20"/>
                <w:szCs w:val="20"/>
              </w:rPr>
            </w:pPr>
          </w:p>
        </w:tc>
        <w:tc>
          <w:tcPr>
            <w:tcW w:w="4762" w:type="pct"/>
          </w:tcPr>
          <w:p w14:paraId="4455422E" w14:textId="77777777" w:rsidR="00AE46DB" w:rsidRPr="004C1FED" w:rsidRDefault="00AE46DB" w:rsidP="00A35FDF">
            <w:pPr>
              <w:spacing w:after="0"/>
              <w:rPr>
                <w:color w:val="auto"/>
              </w:rPr>
            </w:pPr>
            <w:r w:rsidRPr="004C1FED">
              <w:rPr>
                <w:color w:val="auto"/>
              </w:rPr>
              <w:t>CALIBRATION IMAGE AT CORRECT MAGNIFICATION IS CAPTURED</w:t>
            </w:r>
          </w:p>
        </w:tc>
      </w:tr>
      <w:tr w:rsidR="00AE46DB" w14:paraId="2E4A6532" w14:textId="77777777" w:rsidTr="005B361F">
        <w:tc>
          <w:tcPr>
            <w:tcW w:w="238" w:type="pct"/>
          </w:tcPr>
          <w:p w14:paraId="33E54526" w14:textId="77777777" w:rsidR="00AE46DB" w:rsidRPr="005F3D08" w:rsidRDefault="00AE46DB" w:rsidP="00A35FDF">
            <w:pPr>
              <w:spacing w:after="0"/>
              <w:rPr>
                <w:color w:val="auto"/>
                <w:sz w:val="20"/>
                <w:szCs w:val="20"/>
              </w:rPr>
            </w:pPr>
          </w:p>
        </w:tc>
        <w:tc>
          <w:tcPr>
            <w:tcW w:w="4762" w:type="pct"/>
          </w:tcPr>
          <w:p w14:paraId="7D9A94C6" w14:textId="77777777" w:rsidR="00AE46DB" w:rsidRPr="004C1FED" w:rsidRDefault="00AE46DB" w:rsidP="00A35FDF">
            <w:pPr>
              <w:spacing w:after="0"/>
              <w:rPr>
                <w:color w:val="auto"/>
              </w:rPr>
            </w:pPr>
            <w:r w:rsidRPr="004C1FED">
              <w:rPr>
                <w:color w:val="auto"/>
              </w:rPr>
              <w:t>BOTH CAPTURE AND CALIBRATION IMAGE ARE SAVED TO THE COMPUTER DESKTOP WITH APROPIATE FILENAMES</w:t>
            </w:r>
          </w:p>
        </w:tc>
      </w:tr>
      <w:tr w:rsidR="00AE46DB" w14:paraId="7602A88C" w14:textId="77777777" w:rsidTr="00F6170F">
        <w:tc>
          <w:tcPr>
            <w:tcW w:w="238" w:type="pct"/>
            <w:vAlign w:val="center"/>
          </w:tcPr>
          <w:p w14:paraId="7718ECFA" w14:textId="77777777" w:rsidR="00AE46DB" w:rsidRPr="00A71CD7" w:rsidRDefault="00AE46DB" w:rsidP="00F6170F">
            <w:pPr>
              <w:rPr>
                <w:sz w:val="20"/>
                <w:szCs w:val="20"/>
              </w:rPr>
            </w:pPr>
          </w:p>
        </w:tc>
        <w:tc>
          <w:tcPr>
            <w:tcW w:w="4762" w:type="pct"/>
            <w:vAlign w:val="center"/>
          </w:tcPr>
          <w:p w14:paraId="12482D68" w14:textId="77777777" w:rsidR="00AE46DB" w:rsidRPr="004C1FED" w:rsidRDefault="00AE46DB" w:rsidP="00F6170F">
            <w:pPr>
              <w:spacing w:after="0"/>
              <w:rPr>
                <w:color w:val="auto"/>
              </w:rPr>
            </w:pPr>
            <w:r w:rsidRPr="004C1FED">
              <w:rPr>
                <w:color w:val="auto"/>
              </w:rPr>
              <w:t>CORRECT PPE IS WORN</w:t>
            </w:r>
          </w:p>
        </w:tc>
      </w:tr>
      <w:tr w:rsidR="00AE46DB" w14:paraId="1C7407AA" w14:textId="77777777" w:rsidTr="00F6170F">
        <w:trPr>
          <w:trHeight w:val="215"/>
        </w:trPr>
        <w:tc>
          <w:tcPr>
            <w:tcW w:w="238" w:type="pct"/>
            <w:vAlign w:val="center"/>
          </w:tcPr>
          <w:p w14:paraId="5F0904C9" w14:textId="77777777" w:rsidR="00AE46DB" w:rsidRPr="00A71CD7" w:rsidRDefault="00AE46DB" w:rsidP="00F6170F">
            <w:pPr>
              <w:rPr>
                <w:sz w:val="20"/>
                <w:szCs w:val="20"/>
              </w:rPr>
            </w:pPr>
          </w:p>
        </w:tc>
        <w:tc>
          <w:tcPr>
            <w:tcW w:w="4762" w:type="pct"/>
            <w:vAlign w:val="center"/>
          </w:tcPr>
          <w:p w14:paraId="78096BA8" w14:textId="2BD6ECD4" w:rsidR="00AE46DB" w:rsidRPr="004C1FED" w:rsidRDefault="00AE46DB" w:rsidP="00F6170F">
            <w:pPr>
              <w:spacing w:after="0"/>
              <w:rPr>
                <w:color w:val="auto"/>
              </w:rPr>
            </w:pPr>
            <w:r w:rsidRPr="004C1FED">
              <w:rPr>
                <w:color w:val="auto"/>
              </w:rPr>
              <w:t>MICROSCOPE IS TURNED OFF AFTER USE</w:t>
            </w:r>
          </w:p>
        </w:tc>
      </w:tr>
    </w:tbl>
    <w:p w14:paraId="5FFCF864" w14:textId="77777777" w:rsidR="00AE46DB" w:rsidRDefault="00AE46DB" w:rsidP="00A35FDF">
      <w:pPr>
        <w:spacing w:before="240" w:after="0"/>
        <w:rPr>
          <w:b/>
          <w:bCs/>
        </w:rPr>
      </w:pPr>
      <w:r>
        <w:rPr>
          <w:b/>
          <w:bCs/>
        </w:rPr>
        <w:t>NOTES</w:t>
      </w:r>
    </w:p>
    <w:tbl>
      <w:tblPr>
        <w:tblStyle w:val="TableGrid"/>
        <w:tblW w:w="5000" w:type="pct"/>
        <w:tblLook w:val="04A0" w:firstRow="1" w:lastRow="0" w:firstColumn="1" w:lastColumn="0" w:noHBand="0" w:noVBand="1"/>
      </w:tblPr>
      <w:tblGrid>
        <w:gridCol w:w="10502"/>
      </w:tblGrid>
      <w:tr w:rsidR="00AE46DB" w14:paraId="43C3BE94" w14:textId="77777777" w:rsidTr="004C1FED">
        <w:trPr>
          <w:trHeight w:val="737"/>
        </w:trPr>
        <w:tc>
          <w:tcPr>
            <w:tcW w:w="5000" w:type="pct"/>
          </w:tcPr>
          <w:p w14:paraId="06D21030" w14:textId="6F485A41" w:rsidR="00AE46DB" w:rsidRPr="00DD3545" w:rsidRDefault="00F6170F" w:rsidP="001D52CB">
            <w:pPr>
              <w:rPr>
                <w:sz w:val="20"/>
                <w:szCs w:val="20"/>
              </w:rPr>
            </w:pPr>
            <w:r>
              <w:rPr>
                <w:noProof/>
              </w:rPr>
              <mc:AlternateContent>
                <mc:Choice Requires="wpg">
                  <w:drawing>
                    <wp:anchor distT="0" distB="0" distL="114300" distR="114300" simplePos="0" relativeHeight="251728896" behindDoc="0" locked="0" layoutInCell="1" allowOverlap="1" wp14:anchorId="251FB67F" wp14:editId="53085159">
                      <wp:simplePos x="0" y="0"/>
                      <wp:positionH relativeFrom="column">
                        <wp:posOffset>4451094</wp:posOffset>
                      </wp:positionH>
                      <wp:positionV relativeFrom="page">
                        <wp:posOffset>-752556</wp:posOffset>
                      </wp:positionV>
                      <wp:extent cx="2112010" cy="1965960"/>
                      <wp:effectExtent l="203200" t="241300" r="186690" b="218440"/>
                      <wp:wrapNone/>
                      <wp:docPr id="1348478557" name="Group 13"/>
                      <wp:cNvGraphicFramePr/>
                      <a:graphic xmlns:a="http://schemas.openxmlformats.org/drawingml/2006/main">
                        <a:graphicData uri="http://schemas.microsoft.com/office/word/2010/wordprocessingGroup">
                          <wpg:wgp>
                            <wpg:cNvGrpSpPr/>
                            <wpg:grpSpPr>
                              <a:xfrm rot="1083606">
                                <a:off x="0" y="0"/>
                                <a:ext cx="2112010" cy="1965960"/>
                                <a:chOff x="0" y="0"/>
                                <a:chExt cx="2112010" cy="1965960"/>
                              </a:xfrm>
                            </wpg:grpSpPr>
                            <pic:pic xmlns:pic="http://schemas.openxmlformats.org/drawingml/2006/picture">
                              <pic:nvPicPr>
                                <pic:cNvPr id="1828533274" name="Picture 11" descr="Sticky Note Memo Pink · Free vector graphic on Pixabay"/>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2112010" cy="1965960"/>
                                </a:xfrm>
                                <a:prstGeom prst="rect">
                                  <a:avLst/>
                                </a:prstGeom>
                              </pic:spPr>
                            </pic:pic>
                            <wps:wsp>
                              <wps:cNvPr id="1264916370" name="Text Box 12"/>
                              <wps:cNvSpPr txBox="1"/>
                              <wps:spPr>
                                <a:xfrm>
                                  <a:off x="234950" y="184150"/>
                                  <a:ext cx="1720850" cy="1428750"/>
                                </a:xfrm>
                                <a:prstGeom prst="rect">
                                  <a:avLst/>
                                </a:prstGeom>
                                <a:noFill/>
                                <a:ln w="6350">
                                  <a:noFill/>
                                </a:ln>
                              </wps:spPr>
                              <wps:txbx>
                                <w:txbxContent>
                                  <w:p w14:paraId="48437E13" w14:textId="77777777" w:rsidR="00AE46DB" w:rsidRPr="001B4841" w:rsidRDefault="00AE46DB" w:rsidP="00AE46DB">
                                    <w:pPr>
                                      <w:jc w:val="center"/>
                                      <w:rPr>
                                        <w:rFonts w:ascii="Ink Free" w:hAnsi="Ink Free"/>
                                        <w:b/>
                                        <w:bCs/>
                                        <w:color w:val="auto"/>
                                        <w:sz w:val="36"/>
                                        <w:szCs w:val="36"/>
                                      </w:rPr>
                                    </w:pPr>
                                    <w:r w:rsidRPr="001B4841">
                                      <w:rPr>
                                        <w:rFonts w:ascii="Ink Free" w:hAnsi="Ink Free"/>
                                        <w:b/>
                                        <w:bCs/>
                                        <w:color w:val="auto"/>
                                        <w:sz w:val="36"/>
                                        <w:szCs w:val="36"/>
                                      </w:rPr>
                                      <w:t>DON’T FORGET!</w:t>
                                    </w:r>
                                  </w:p>
                                  <w:p w14:paraId="60488BEC" w14:textId="77777777" w:rsidR="00AE46DB" w:rsidRPr="001B4841" w:rsidRDefault="00AE46DB" w:rsidP="00AE46DB">
                                    <w:pPr>
                                      <w:jc w:val="center"/>
                                      <w:rPr>
                                        <w:rFonts w:ascii="Ink Free" w:hAnsi="Ink Free"/>
                                        <w:color w:val="auto"/>
                                        <w:sz w:val="36"/>
                                        <w:szCs w:val="36"/>
                                      </w:rPr>
                                    </w:pPr>
                                    <w:r w:rsidRPr="001B4841">
                                      <w:rPr>
                                        <w:rFonts w:ascii="Ink Free" w:hAnsi="Ink Free"/>
                                        <w:color w:val="auto"/>
                                        <w:sz w:val="36"/>
                                        <w:szCs w:val="36"/>
                                      </w:rPr>
                                      <w:t>Practice for lab practical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51FB67F" id="Group 13" o:spid="_x0000_s1026" style="position:absolute;margin-left:350.5pt;margin-top:-59.25pt;width:166.3pt;height:154.8pt;rotation:1183587fd;z-index:251728896;mso-position-vertical-relative:page" coordsize="21120,196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Sticky Note Memo Pink · Free vector graphic on Pixabay" style="position:absolute;width:21120;height:196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">
                        <v:imagedata r:id="rId29" o:title="Sticky Note Memo Pink · Free vector graphic on Pixabay"/>
                      </v:shape>
                      <v:shapetype id="_x0000_t202" coordsize="21600,21600" o:spt="202" path="m,l,21600r21600,l21600,xe">
                        <v:stroke joinstyle="miter"/>
                        <v:path gradientshapeok="t" o:connecttype="rect"/>
                      </v:shapetype>
                      <v:shape id="Text Box 12" o:spid="_x0000_s1028" type="#_x0000_t202" style="position:absolute;left:2349;top:1841;width:17209;height:14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" filled="f" stroked="f" strokeweight=".5pt">
                        <v:textbox>
                          <w:txbxContent>
                            <w:p w14:paraId="48437E13" w14:textId="77777777" w:rsidR="00AE46DB" w:rsidRPr="001B4841" w:rsidRDefault="00AE46DB" w:rsidP="00AE46DB">
                              <w:pPr>
                                <w:jc w:val="center"/>
                                <w:rPr>
                                  <w:rFonts w:ascii="Ink Free" w:hAnsi="Ink Free"/>
                                  <w:b/>
                                  <w:bCs/>
                                  <w:color w:val="auto"/>
                                  <w:sz w:val="36"/>
                                  <w:szCs w:val="36"/>
                                </w:rPr>
                              </w:pPr>
                              <w:r w:rsidRPr="001B4841">
                                <w:rPr>
                                  <w:rFonts w:ascii="Ink Free" w:hAnsi="Ink Free"/>
                                  <w:b/>
                                  <w:bCs/>
                                  <w:color w:val="auto"/>
                                  <w:sz w:val="36"/>
                                  <w:szCs w:val="36"/>
                                </w:rPr>
                                <w:t>DON’T FORGET!</w:t>
                              </w:r>
                            </w:p>
                            <w:p w14:paraId="60488BEC" w14:textId="77777777" w:rsidR="00AE46DB" w:rsidRPr="001B4841" w:rsidRDefault="00AE46DB" w:rsidP="00AE46DB">
                              <w:pPr>
                                <w:jc w:val="center"/>
                                <w:rPr>
                                  <w:rFonts w:ascii="Ink Free" w:hAnsi="Ink Free"/>
                                  <w:color w:val="auto"/>
                                  <w:sz w:val="36"/>
                                  <w:szCs w:val="36"/>
                                </w:rPr>
                              </w:pPr>
                              <w:r w:rsidRPr="001B4841">
                                <w:rPr>
                                  <w:rFonts w:ascii="Ink Free" w:hAnsi="Ink Free"/>
                                  <w:color w:val="auto"/>
                                  <w:sz w:val="36"/>
                                  <w:szCs w:val="36"/>
                                </w:rPr>
                                <w:t>Practice for lab practical</w:t>
                              </w:r>
                            </w:p>
                          </w:txbxContent>
                        </v:textbox>
                      </v:shape>
                      <w10:wrap anchory="page"/>
                    </v:group>
                  </w:pict>
                </mc:Fallback>
              </mc:AlternateContent>
            </w:r>
          </w:p>
        </w:tc>
      </w:tr>
    </w:tbl>
    <w:p w14:paraId="477315FF" w14:textId="77777777" w:rsidR="00AE46DB" w:rsidRPr="00CD4BA5" w:rsidRDefault="00AE46DB" w:rsidP="00AE46DB">
      <w:pPr>
        <w:rPr>
          <w:sz w:val="13"/>
          <w:szCs w:val="13"/>
        </w:rPr>
      </w:pPr>
    </w:p>
    <w:p w14:paraId="75B4DCB8" w14:textId="19D9FDA0" w:rsidR="00E05556" w:rsidRDefault="00E05556">
      <w:pPr>
        <w:spacing w:after="360"/>
        <w:rPr>
          <w:sz w:val="20"/>
          <w:szCs w:val="20"/>
        </w:rPr>
      </w:pPr>
      <w:r>
        <w:rPr>
          <w:sz w:val="20"/>
          <w:szCs w:val="20"/>
        </w:rPr>
        <w:br w:type="page"/>
      </w:r>
    </w:p>
    <w:p w14:paraId="59EB309C" w14:textId="1EBA3A6C" w:rsidR="00BF2E7B" w:rsidRDefault="0039568F" w:rsidP="005D0EA7">
      <w:pPr>
        <w:pStyle w:val="Heading3"/>
      </w:pPr>
      <w:bookmarkStart w:id="9" w:name="_Procedure"/>
      <w:bookmarkStart w:id="10" w:name="_Toc142325620"/>
      <w:bookmarkEnd w:id="9"/>
      <w:r w:rsidRPr="008D6E81">
        <w:lastRenderedPageBreak/>
        <w:t>Procedure</w:t>
      </w:r>
      <w:bookmarkEnd w:id="10"/>
      <w:r>
        <w:t xml:space="preserve"> </w:t>
      </w:r>
    </w:p>
    <w:p w14:paraId="02719EDA" w14:textId="2DEE03E6" w:rsidR="00BF2E7B" w:rsidRPr="00BD1112" w:rsidRDefault="00BF2E7B" w:rsidP="00BF2E7B">
      <w:pPr>
        <w:spacing w:line="240" w:lineRule="auto"/>
        <w:rPr>
          <w:rFonts w:cstheme="minorHAnsi"/>
        </w:rPr>
      </w:pPr>
      <w:r w:rsidRPr="00BD1112">
        <w:rPr>
          <w:rFonts w:cstheme="minorHAnsi"/>
          <w:b/>
        </w:rPr>
        <w:t xml:space="preserve">Introduction: </w:t>
      </w:r>
      <w:r w:rsidRPr="00BD1112">
        <w:rPr>
          <w:rFonts w:cstheme="minorHAnsi"/>
        </w:rPr>
        <w:t xml:space="preserve">In this activity, you will become familiar with the operation of the microscopes in the lab. We have </w:t>
      </w:r>
      <w:r w:rsidR="003D65B8">
        <w:rPr>
          <w:rFonts w:cstheme="minorHAnsi"/>
        </w:rPr>
        <w:t>several</w:t>
      </w:r>
      <w:r w:rsidRPr="00BD1112">
        <w:rPr>
          <w:rFonts w:cstheme="minorHAnsi"/>
        </w:rPr>
        <w:t xml:space="preserve"> inverted microscopes,</w:t>
      </w:r>
      <w:r>
        <w:rPr>
          <w:rFonts w:cstheme="minorHAnsi"/>
        </w:rPr>
        <w:t xml:space="preserve"> </w:t>
      </w:r>
      <w:r w:rsidRPr="00BD1112">
        <w:rPr>
          <w:rFonts w:cstheme="minorHAnsi"/>
        </w:rPr>
        <w:t>and</w:t>
      </w:r>
      <w:r>
        <w:rPr>
          <w:rFonts w:cstheme="minorHAnsi"/>
        </w:rPr>
        <w:t xml:space="preserve"> all of them</w:t>
      </w:r>
      <w:r w:rsidRPr="00BD1112">
        <w:rPr>
          <w:rFonts w:cstheme="minorHAnsi"/>
        </w:rPr>
        <w:t xml:space="preserve"> ha</w:t>
      </w:r>
      <w:r>
        <w:rPr>
          <w:rFonts w:cstheme="minorHAnsi"/>
        </w:rPr>
        <w:t>ve</w:t>
      </w:r>
      <w:r w:rsidRPr="00BD1112">
        <w:rPr>
          <w:rFonts w:cstheme="minorHAnsi"/>
        </w:rPr>
        <w:t xml:space="preserve"> the capability for phase contrast (great for imaging live cells). An instructor will provide an initial demonstration of how to use </w:t>
      </w:r>
      <w:r w:rsidR="009C432C">
        <w:rPr>
          <w:rFonts w:cstheme="minorHAnsi"/>
        </w:rPr>
        <w:t>a</w:t>
      </w:r>
      <w:r w:rsidRPr="00BD1112">
        <w:rPr>
          <w:rFonts w:cstheme="minorHAnsi"/>
        </w:rPr>
        <w:t xml:space="preserve"> microscope and point out any important procedures and tips for each microscope. Afterwards, you will image a tissue specimen. For part of your post-</w:t>
      </w:r>
      <w:proofErr w:type="gramStart"/>
      <w:r w:rsidRPr="00BD1112">
        <w:rPr>
          <w:rFonts w:cstheme="minorHAnsi"/>
        </w:rPr>
        <w:t>lab</w:t>
      </w:r>
      <w:proofErr w:type="gramEnd"/>
      <w:r w:rsidRPr="00BD1112">
        <w:rPr>
          <w:rFonts w:cstheme="minorHAnsi"/>
        </w:rPr>
        <w:t xml:space="preserve"> you will use ImageJ software to estimate the cross-sectional area of a particular blood vessel.</w:t>
      </w:r>
    </w:p>
    <w:p w14:paraId="2338707C" w14:textId="77777777" w:rsidR="003D65B8" w:rsidRPr="0033718A" w:rsidRDefault="003D65B8" w:rsidP="003D65B8">
      <w:pPr>
        <w:pStyle w:val="Heading4"/>
        <w:rPr>
          <w:rFonts w:cs="Times New Roman (Headings CS)"/>
        </w:rPr>
      </w:pPr>
      <w:r w:rsidRPr="0033718A">
        <w:rPr>
          <w:rFonts w:cs="Times New Roman (Headings CS)"/>
        </w:rPr>
        <w:t>Image Acquisition</w:t>
      </w:r>
    </w:p>
    <w:p w14:paraId="473FFCB8" w14:textId="77777777" w:rsidR="003D65B8" w:rsidRPr="00BD1112" w:rsidRDefault="003D65B8" w:rsidP="007B7DD2">
      <w:pPr>
        <w:pStyle w:val="ListParagraph"/>
        <w:numPr>
          <w:ilvl w:val="0"/>
          <w:numId w:val="28"/>
        </w:numPr>
        <w:autoSpaceDE/>
        <w:autoSpaceDN/>
        <w:adjustRightInd/>
        <w:spacing w:after="120"/>
        <w:ind w:left="360"/>
        <w:contextualSpacing/>
      </w:pPr>
      <w:r w:rsidRPr="00BD1112">
        <w:t>After the instructor’s demonstration, decide which objective you will use to image a blood vessel on the provided histology slide.</w:t>
      </w:r>
    </w:p>
    <w:p w14:paraId="7CCEF71B" w14:textId="77777777" w:rsidR="003D65B8" w:rsidRDefault="003D65B8" w:rsidP="007B7DD2">
      <w:pPr>
        <w:pStyle w:val="ListParagraph"/>
        <w:numPr>
          <w:ilvl w:val="0"/>
          <w:numId w:val="28"/>
        </w:numPr>
        <w:autoSpaceDE/>
        <w:autoSpaceDN/>
        <w:adjustRightInd/>
        <w:spacing w:after="120"/>
        <w:ind w:left="360"/>
        <w:contextualSpacing/>
      </w:pPr>
      <w:r w:rsidRPr="00BD1112">
        <w:t>Ensure that the whole internal cross-section is visible in the field of view and the tissue is in focus after you snap a picture.</w:t>
      </w:r>
      <w:r>
        <w:t xml:space="preserve"> </w:t>
      </w:r>
    </w:p>
    <w:p w14:paraId="2AEAC5F7" w14:textId="77777777" w:rsidR="003D65B8" w:rsidRPr="00BD1112" w:rsidRDefault="003D65B8" w:rsidP="007B7DD2">
      <w:pPr>
        <w:pStyle w:val="ListParagraph"/>
        <w:numPr>
          <w:ilvl w:val="1"/>
          <w:numId w:val="28"/>
        </w:numPr>
        <w:autoSpaceDE/>
        <w:autoSpaceDN/>
        <w:adjustRightInd/>
        <w:spacing w:after="120"/>
        <w:ind w:left="900"/>
        <w:contextualSpacing/>
      </w:pPr>
      <w:r>
        <w:t>You may have to adjust your objective and field of view.</w:t>
      </w:r>
    </w:p>
    <w:p w14:paraId="0BB951A7" w14:textId="0AE96FE7" w:rsidR="003D65B8" w:rsidRDefault="003D65B8" w:rsidP="007B7DD2">
      <w:pPr>
        <w:pStyle w:val="ListParagraph"/>
        <w:numPr>
          <w:ilvl w:val="0"/>
          <w:numId w:val="28"/>
        </w:numPr>
        <w:autoSpaceDE/>
        <w:autoSpaceDN/>
        <w:adjustRightInd/>
        <w:spacing w:after="120"/>
        <w:ind w:left="360"/>
        <w:contextualSpacing/>
      </w:pPr>
      <w:r w:rsidRPr="00BD1112">
        <w:t xml:space="preserve">Make sure you save the picture with a useful name (your last name, microscope objective, short description of what it is.  </w:t>
      </w:r>
      <w:proofErr w:type="gramStart"/>
      <w:r w:rsidRPr="00BD1112">
        <w:t>E.g.</w:t>
      </w:r>
      <w:proofErr w:type="gramEnd"/>
      <w:r w:rsidRPr="00BD1112">
        <w:t xml:space="preserve"> “</w:t>
      </w:r>
      <w:r w:rsidR="00B97488">
        <w:t>Breen</w:t>
      </w:r>
      <w:r w:rsidRPr="00BD1112">
        <w:t>_20x_Vein.tiff”</w:t>
      </w:r>
      <w:r>
        <w:t xml:space="preserve">) on </w:t>
      </w:r>
      <w:r w:rsidR="00B97488">
        <w:t>the lab laptop</w:t>
      </w:r>
      <w:r>
        <w:t>.</w:t>
      </w:r>
    </w:p>
    <w:p w14:paraId="5F7E1AA1" w14:textId="07A122EE" w:rsidR="003D65B8" w:rsidRPr="00BD1112" w:rsidRDefault="003D65B8" w:rsidP="007B7DD2">
      <w:pPr>
        <w:pStyle w:val="ListParagraph"/>
        <w:numPr>
          <w:ilvl w:val="0"/>
          <w:numId w:val="28"/>
        </w:numPr>
        <w:autoSpaceDE/>
        <w:autoSpaceDN/>
        <w:adjustRightInd/>
        <w:spacing w:after="120"/>
        <w:ind w:left="360"/>
        <w:contextualSpacing/>
      </w:pPr>
      <w:r>
        <w:t>Try to get images of at least 3 blood vessel cross-sections.</w:t>
      </w:r>
    </w:p>
    <w:p w14:paraId="03D07DB7" w14:textId="77777777" w:rsidR="003D65B8" w:rsidRDefault="003D65B8" w:rsidP="007B7DD2">
      <w:pPr>
        <w:pStyle w:val="ListParagraph"/>
        <w:numPr>
          <w:ilvl w:val="0"/>
          <w:numId w:val="28"/>
        </w:numPr>
        <w:autoSpaceDE/>
        <w:autoSpaceDN/>
        <w:adjustRightInd/>
        <w:spacing w:after="120"/>
        <w:ind w:left="360"/>
        <w:contextualSpacing/>
      </w:pPr>
      <w:r w:rsidRPr="00BD1112">
        <w:t xml:space="preserve">Using the same objective, and microscope settings, snap a picture of the calibration slide. (Now you have a calibration image, an image of an object with known dimensions). </w:t>
      </w:r>
    </w:p>
    <w:p w14:paraId="7073862E" w14:textId="77777777" w:rsidR="003D65B8" w:rsidRDefault="003D65B8" w:rsidP="007B7DD2">
      <w:pPr>
        <w:pStyle w:val="ListParagraph"/>
        <w:numPr>
          <w:ilvl w:val="1"/>
          <w:numId w:val="28"/>
        </w:numPr>
        <w:autoSpaceDE/>
        <w:autoSpaceDN/>
        <w:adjustRightInd/>
        <w:spacing w:after="120"/>
        <w:ind w:left="900"/>
        <w:contextualSpacing/>
      </w:pPr>
      <w:r w:rsidRPr="00BD1112">
        <w:t>Make sure you take a note</w:t>
      </w:r>
      <w:r>
        <w:t>,</w:t>
      </w:r>
      <w:r w:rsidRPr="00BD1112">
        <w:t xml:space="preserve"> </w:t>
      </w:r>
      <w:r>
        <w:t xml:space="preserve">in your lab notebook, </w:t>
      </w:r>
      <w:r w:rsidRPr="00BD1112">
        <w:t xml:space="preserve">of the </w:t>
      </w:r>
      <w:r>
        <w:t>units on the calibration slide.</w:t>
      </w:r>
    </w:p>
    <w:p w14:paraId="1AEF9577" w14:textId="77777777" w:rsidR="003D65B8" w:rsidRPr="00076C70" w:rsidRDefault="003D65B8" w:rsidP="007B7DD2">
      <w:pPr>
        <w:pStyle w:val="ListParagraph"/>
        <w:numPr>
          <w:ilvl w:val="1"/>
          <w:numId w:val="28"/>
        </w:numPr>
        <w:autoSpaceDE/>
        <w:autoSpaceDN/>
        <w:adjustRightInd/>
        <w:spacing w:after="120"/>
        <w:ind w:left="900"/>
        <w:contextualSpacing/>
      </w:pPr>
      <w:r>
        <w:t>Anytime you use a different microscope or different objective, you’ll have to acquire a calibration slide for that specific set-up.</w:t>
      </w:r>
    </w:p>
    <w:p w14:paraId="7445A85B" w14:textId="3B6F85AE" w:rsidR="003D65B8" w:rsidRPr="00BD1112" w:rsidRDefault="003D65B8" w:rsidP="007B7DD2">
      <w:pPr>
        <w:pStyle w:val="ListParagraph"/>
        <w:numPr>
          <w:ilvl w:val="0"/>
          <w:numId w:val="28"/>
        </w:numPr>
        <w:autoSpaceDE/>
        <w:autoSpaceDN/>
        <w:adjustRightInd/>
        <w:spacing w:after="120"/>
        <w:ind w:left="360"/>
        <w:contextualSpacing/>
      </w:pPr>
      <w:r w:rsidRPr="00BD1112">
        <w:t>Make sure to also save your calibration image under a useful name.</w:t>
      </w:r>
    </w:p>
    <w:p w14:paraId="2F5898C1" w14:textId="00141BF8" w:rsidR="003D65B8" w:rsidRPr="00BD1112" w:rsidRDefault="003D65B8" w:rsidP="007B7DD2">
      <w:pPr>
        <w:pStyle w:val="ListParagraph"/>
        <w:numPr>
          <w:ilvl w:val="0"/>
          <w:numId w:val="28"/>
        </w:numPr>
        <w:autoSpaceDE/>
        <w:autoSpaceDN/>
        <w:adjustRightInd/>
        <w:spacing w:after="120"/>
        <w:ind w:left="360"/>
        <w:contextualSpacing/>
      </w:pPr>
      <w:r w:rsidRPr="00BD1112">
        <w:t xml:space="preserve">Include </w:t>
      </w:r>
      <w:r w:rsidR="0099593A">
        <w:t xml:space="preserve">your </w:t>
      </w:r>
      <w:r w:rsidR="00AA0132">
        <w:t xml:space="preserve">original </w:t>
      </w:r>
      <w:r w:rsidR="00312E89">
        <w:t xml:space="preserve">slide </w:t>
      </w:r>
      <w:r w:rsidR="0099593A">
        <w:t>imag</w:t>
      </w:r>
      <w:r w:rsidRPr="00BD1112">
        <w:t xml:space="preserve">es </w:t>
      </w:r>
      <w:r w:rsidR="00BC1CBD">
        <w:t xml:space="preserve">in </w:t>
      </w:r>
      <w:r w:rsidR="00312E89">
        <w:fldChar w:fldCharType="begin"/>
      </w:r>
      <w:r w:rsidR="00312E89">
        <w:instrText xml:space="preserve"> REF _Ref135651027 \h </w:instrText>
      </w:r>
      <w:r w:rsidR="00312E89">
        <w:fldChar w:fldCharType="separate"/>
      </w:r>
      <w:r w:rsidR="00312E89">
        <w:t xml:space="preserve">Figure </w:t>
      </w:r>
      <w:r w:rsidR="00312E89">
        <w:rPr>
          <w:noProof/>
        </w:rPr>
        <w:t>1</w:t>
      </w:r>
      <w:r w:rsidR="00312E89">
        <w:noBreakHyphen/>
      </w:r>
      <w:r w:rsidR="00312E89">
        <w:rPr>
          <w:noProof/>
        </w:rPr>
        <w:t>2</w:t>
      </w:r>
      <w:r w:rsidR="00312E89">
        <w:fldChar w:fldCharType="end"/>
      </w:r>
      <w:r w:rsidR="00312E89">
        <w:t xml:space="preserve"> </w:t>
      </w:r>
      <w:r w:rsidR="005E4BFF">
        <w:t>below</w:t>
      </w:r>
      <w:r w:rsidR="00312E89">
        <w:t>, note</w:t>
      </w:r>
      <w:r w:rsidRPr="00BD1112">
        <w:t xml:space="preserve"> down </w:t>
      </w:r>
      <w:r w:rsidR="00312E89">
        <w:t xml:space="preserve">the </w:t>
      </w:r>
      <w:r w:rsidR="00014139">
        <w:t>filenames, and</w:t>
      </w:r>
      <w:r w:rsidR="00AA0132">
        <w:t xml:space="preserve"> </w:t>
      </w:r>
      <w:r w:rsidRPr="00BD1112">
        <w:t xml:space="preserve">any important microscope settings that you used to take the pictures. </w:t>
      </w:r>
    </w:p>
    <w:tbl>
      <w:tblPr>
        <w:tblStyle w:val="TableGrid"/>
        <w:tblW w:w="0" w:type="auto"/>
        <w:tblLook w:val="04A0" w:firstRow="1" w:lastRow="0" w:firstColumn="1" w:lastColumn="0" w:noHBand="0" w:noVBand="1"/>
      </w:tblPr>
      <w:tblGrid>
        <w:gridCol w:w="1705"/>
        <w:gridCol w:w="2932"/>
        <w:gridCol w:w="2932"/>
        <w:gridCol w:w="2933"/>
      </w:tblGrid>
      <w:tr w:rsidR="00E01222" w14:paraId="78BACE40" w14:textId="77777777" w:rsidTr="000B28F6">
        <w:trPr>
          <w:trHeight w:val="2348"/>
        </w:trPr>
        <w:tc>
          <w:tcPr>
            <w:tcW w:w="1705" w:type="dxa"/>
            <w:vAlign w:val="center"/>
          </w:tcPr>
          <w:p w14:paraId="0F0DB12B" w14:textId="0AD71DBA" w:rsidR="00E01222" w:rsidRDefault="00E01222" w:rsidP="000B28F6">
            <w:pPr>
              <w:pStyle w:val="NORMAL-CONDENSED"/>
              <w:jc w:val="right"/>
            </w:pPr>
            <w:r>
              <w:t>Slide Images</w:t>
            </w:r>
          </w:p>
        </w:tc>
        <w:tc>
          <w:tcPr>
            <w:tcW w:w="2932" w:type="dxa"/>
          </w:tcPr>
          <w:p w14:paraId="1B526656" w14:textId="77777777" w:rsidR="00E01222" w:rsidRDefault="00E01222" w:rsidP="00E01222">
            <w:pPr>
              <w:pStyle w:val="NORMAL-CONDENSED"/>
            </w:pPr>
          </w:p>
        </w:tc>
        <w:tc>
          <w:tcPr>
            <w:tcW w:w="2932" w:type="dxa"/>
          </w:tcPr>
          <w:p w14:paraId="432CAF0F" w14:textId="77777777" w:rsidR="00E01222" w:rsidRDefault="00E01222" w:rsidP="00E01222">
            <w:pPr>
              <w:pStyle w:val="NORMAL-CONDENSED"/>
            </w:pPr>
          </w:p>
        </w:tc>
        <w:tc>
          <w:tcPr>
            <w:tcW w:w="2933" w:type="dxa"/>
          </w:tcPr>
          <w:p w14:paraId="2444A6AC" w14:textId="77777777" w:rsidR="00E01222" w:rsidRDefault="00E01222" w:rsidP="00E01222">
            <w:pPr>
              <w:pStyle w:val="NORMAL-CONDENSED"/>
            </w:pPr>
          </w:p>
        </w:tc>
      </w:tr>
      <w:tr w:rsidR="00586D19" w14:paraId="2BBC5F04" w14:textId="77777777" w:rsidTr="000B28F6">
        <w:tc>
          <w:tcPr>
            <w:tcW w:w="1705" w:type="dxa"/>
            <w:vAlign w:val="center"/>
          </w:tcPr>
          <w:p w14:paraId="46A49F0B" w14:textId="6142DF97" w:rsidR="00586D19" w:rsidRPr="0063575D" w:rsidRDefault="00586D19" w:rsidP="000B28F6">
            <w:pPr>
              <w:pStyle w:val="NORMAL-CONDENSED"/>
              <w:jc w:val="right"/>
              <w:rPr>
                <w:sz w:val="15"/>
                <w:szCs w:val="15"/>
              </w:rPr>
            </w:pPr>
            <w:r w:rsidRPr="0063575D">
              <w:rPr>
                <w:sz w:val="15"/>
                <w:szCs w:val="15"/>
              </w:rPr>
              <w:t>Slide Image Name</w:t>
            </w:r>
          </w:p>
        </w:tc>
        <w:tc>
          <w:tcPr>
            <w:tcW w:w="2932" w:type="dxa"/>
          </w:tcPr>
          <w:p w14:paraId="347638F2" w14:textId="1187A3BF" w:rsidR="00586D19" w:rsidRPr="00906F58" w:rsidRDefault="00E32813" w:rsidP="00E32813">
            <w:pPr>
              <w:pStyle w:val="NORMAL-CONDENSED"/>
              <w:jc w:val="right"/>
              <w:rPr>
                <w:rFonts w:ascii="Ink Free" w:hAnsi="Ink Free"/>
              </w:rPr>
            </w:pPr>
            <w:r w:rsidRPr="00906F58">
              <w:rPr>
                <w:rFonts w:ascii="Ink Free" w:hAnsi="Ink Free"/>
              </w:rPr>
              <w:t>.tiff</w:t>
            </w:r>
          </w:p>
        </w:tc>
        <w:tc>
          <w:tcPr>
            <w:tcW w:w="2932" w:type="dxa"/>
          </w:tcPr>
          <w:p w14:paraId="36736E7C" w14:textId="1E583ECA" w:rsidR="00586D19" w:rsidRPr="00906F58" w:rsidRDefault="00E32813" w:rsidP="00E32813">
            <w:pPr>
              <w:pStyle w:val="NORMAL-CONDENSED"/>
              <w:jc w:val="right"/>
              <w:rPr>
                <w:rFonts w:ascii="Ink Free" w:hAnsi="Ink Free"/>
              </w:rPr>
            </w:pPr>
            <w:r w:rsidRPr="00906F58">
              <w:rPr>
                <w:rFonts w:ascii="Ink Free" w:hAnsi="Ink Free"/>
              </w:rPr>
              <w:t>.tiff</w:t>
            </w:r>
          </w:p>
        </w:tc>
        <w:tc>
          <w:tcPr>
            <w:tcW w:w="2933" w:type="dxa"/>
          </w:tcPr>
          <w:p w14:paraId="05626B55" w14:textId="3A6D84B4" w:rsidR="00586D19" w:rsidRPr="00906F58" w:rsidRDefault="00E32813" w:rsidP="00E32813">
            <w:pPr>
              <w:pStyle w:val="NORMAL-CONDENSED"/>
              <w:keepNext/>
              <w:jc w:val="right"/>
              <w:rPr>
                <w:rFonts w:ascii="Ink Free" w:hAnsi="Ink Free"/>
              </w:rPr>
            </w:pPr>
            <w:r w:rsidRPr="00906F58">
              <w:rPr>
                <w:rFonts w:ascii="Ink Free" w:hAnsi="Ink Free"/>
              </w:rPr>
              <w:t>.tiff</w:t>
            </w:r>
          </w:p>
        </w:tc>
      </w:tr>
      <w:tr w:rsidR="00586D19" w14:paraId="16301E3C" w14:textId="77777777" w:rsidTr="000B28F6">
        <w:tc>
          <w:tcPr>
            <w:tcW w:w="1705" w:type="dxa"/>
            <w:vAlign w:val="center"/>
          </w:tcPr>
          <w:p w14:paraId="1B1F5877" w14:textId="58258904" w:rsidR="00586D19" w:rsidRPr="0063575D" w:rsidRDefault="00586D19" w:rsidP="000B28F6">
            <w:pPr>
              <w:pStyle w:val="NORMAL-CONDENSED"/>
              <w:jc w:val="right"/>
              <w:rPr>
                <w:sz w:val="15"/>
                <w:szCs w:val="15"/>
              </w:rPr>
            </w:pPr>
            <w:r w:rsidRPr="0063575D">
              <w:rPr>
                <w:sz w:val="15"/>
                <w:szCs w:val="15"/>
              </w:rPr>
              <w:t>Calibration File Name</w:t>
            </w:r>
          </w:p>
        </w:tc>
        <w:tc>
          <w:tcPr>
            <w:tcW w:w="2932" w:type="dxa"/>
          </w:tcPr>
          <w:p w14:paraId="1C918355" w14:textId="1688C582" w:rsidR="00586D19" w:rsidRPr="00906F58" w:rsidRDefault="00E32813" w:rsidP="00E32813">
            <w:pPr>
              <w:pStyle w:val="NORMAL-CONDENSED"/>
              <w:jc w:val="right"/>
              <w:rPr>
                <w:rFonts w:ascii="Ink Free" w:hAnsi="Ink Free"/>
              </w:rPr>
            </w:pPr>
            <w:r w:rsidRPr="00906F58">
              <w:rPr>
                <w:rFonts w:ascii="Ink Free" w:hAnsi="Ink Free"/>
              </w:rPr>
              <w:t>.tiff</w:t>
            </w:r>
          </w:p>
        </w:tc>
        <w:tc>
          <w:tcPr>
            <w:tcW w:w="2932" w:type="dxa"/>
          </w:tcPr>
          <w:p w14:paraId="15680CE7" w14:textId="180DD715" w:rsidR="00586D19" w:rsidRPr="00906F58" w:rsidRDefault="00E32813" w:rsidP="00E32813">
            <w:pPr>
              <w:pStyle w:val="NORMAL-CONDENSED"/>
              <w:jc w:val="right"/>
              <w:rPr>
                <w:rFonts w:ascii="Ink Free" w:hAnsi="Ink Free"/>
              </w:rPr>
            </w:pPr>
            <w:r w:rsidRPr="00906F58">
              <w:rPr>
                <w:rFonts w:ascii="Ink Free" w:hAnsi="Ink Free"/>
              </w:rPr>
              <w:t>.tiff</w:t>
            </w:r>
          </w:p>
        </w:tc>
        <w:tc>
          <w:tcPr>
            <w:tcW w:w="2933" w:type="dxa"/>
          </w:tcPr>
          <w:p w14:paraId="53C3B629" w14:textId="660105B6" w:rsidR="00586D19" w:rsidRPr="00906F58" w:rsidRDefault="00E32813" w:rsidP="00E32813">
            <w:pPr>
              <w:pStyle w:val="NORMAL-CONDENSED"/>
              <w:keepNext/>
              <w:jc w:val="right"/>
              <w:rPr>
                <w:rFonts w:ascii="Ink Free" w:hAnsi="Ink Free"/>
              </w:rPr>
            </w:pPr>
            <w:r w:rsidRPr="00906F58">
              <w:rPr>
                <w:rFonts w:ascii="Ink Free" w:hAnsi="Ink Free"/>
              </w:rPr>
              <w:t>.tiff</w:t>
            </w:r>
          </w:p>
        </w:tc>
      </w:tr>
      <w:tr w:rsidR="00E01222" w14:paraId="747A504A" w14:textId="77777777" w:rsidTr="000B28F6">
        <w:trPr>
          <w:trHeight w:val="494"/>
        </w:trPr>
        <w:tc>
          <w:tcPr>
            <w:tcW w:w="1705" w:type="dxa"/>
            <w:vAlign w:val="center"/>
          </w:tcPr>
          <w:p w14:paraId="31876F2D" w14:textId="46610EB8" w:rsidR="00E01222" w:rsidRPr="0063575D" w:rsidRDefault="00E01222" w:rsidP="000B28F6">
            <w:pPr>
              <w:pStyle w:val="NORMAL-CONDENSED"/>
              <w:jc w:val="right"/>
              <w:rPr>
                <w:sz w:val="15"/>
                <w:szCs w:val="15"/>
              </w:rPr>
            </w:pPr>
            <w:r w:rsidRPr="0063575D">
              <w:rPr>
                <w:sz w:val="15"/>
                <w:szCs w:val="15"/>
              </w:rPr>
              <w:t>Microscope Settings</w:t>
            </w:r>
          </w:p>
        </w:tc>
        <w:tc>
          <w:tcPr>
            <w:tcW w:w="2932" w:type="dxa"/>
          </w:tcPr>
          <w:p w14:paraId="33C0E9FD" w14:textId="7A246F88" w:rsidR="00E01222" w:rsidRDefault="00E01222" w:rsidP="00E01222">
            <w:pPr>
              <w:pStyle w:val="NORMAL-CONDENSED"/>
            </w:pPr>
          </w:p>
        </w:tc>
        <w:tc>
          <w:tcPr>
            <w:tcW w:w="2932" w:type="dxa"/>
          </w:tcPr>
          <w:p w14:paraId="0ADD642F" w14:textId="77777777" w:rsidR="00E01222" w:rsidRDefault="00E01222" w:rsidP="00E01222">
            <w:pPr>
              <w:pStyle w:val="NORMAL-CONDENSED"/>
            </w:pPr>
          </w:p>
        </w:tc>
        <w:tc>
          <w:tcPr>
            <w:tcW w:w="2933" w:type="dxa"/>
          </w:tcPr>
          <w:p w14:paraId="6A59074F" w14:textId="77777777" w:rsidR="00E01222" w:rsidRDefault="00E01222" w:rsidP="00E01222">
            <w:pPr>
              <w:pStyle w:val="NORMAL-CONDENSED"/>
              <w:keepNext/>
            </w:pPr>
          </w:p>
        </w:tc>
      </w:tr>
    </w:tbl>
    <w:p w14:paraId="66DB3448" w14:textId="649D8DD2" w:rsidR="00BF2E7B" w:rsidRDefault="00E01222" w:rsidP="00E01222">
      <w:pPr>
        <w:pStyle w:val="Caption"/>
      </w:pPr>
      <w:bookmarkStart w:id="11" w:name="_Ref135651027"/>
      <w:r>
        <w:t xml:space="preserve">Figure </w:t>
      </w:r>
      <w:r w:rsidR="00D32414">
        <w:fldChar w:fldCharType="begin"/>
      </w:r>
      <w:r w:rsidR="00D32414">
        <w:instrText xml:space="preserve"> STYLEREF 1 \s </w:instrText>
      </w:r>
      <w:r w:rsidR="00D32414">
        <w:fldChar w:fldCharType="separate"/>
      </w:r>
      <w:r w:rsidR="00D32414">
        <w:rPr>
          <w:noProof/>
        </w:rPr>
        <w:t>1</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2</w:t>
      </w:r>
      <w:r w:rsidR="00D32414">
        <w:fldChar w:fldCharType="end"/>
      </w:r>
      <w:bookmarkEnd w:id="11"/>
      <w:r>
        <w:t xml:space="preserve"> Images of histology slides</w:t>
      </w:r>
      <w:r w:rsidR="000B28F6">
        <w:t>, filenames,</w:t>
      </w:r>
      <w:r>
        <w:t xml:space="preserve"> and </w:t>
      </w:r>
      <w:r w:rsidR="00312E89">
        <w:t>microscope</w:t>
      </w:r>
      <w:r>
        <w:t xml:space="preserve"> settings for each </w:t>
      </w:r>
      <w:r w:rsidR="000B28F6">
        <w:t xml:space="preserve">histology slide </w:t>
      </w:r>
      <w:r>
        <w:t>image</w:t>
      </w:r>
      <w:r w:rsidR="000B28F6">
        <w:t>.</w:t>
      </w:r>
    </w:p>
    <w:p w14:paraId="4CB9C374" w14:textId="77777777" w:rsidR="00AA0132" w:rsidRDefault="00AA0132" w:rsidP="00AA0132">
      <w:pPr>
        <w:pStyle w:val="Heading4"/>
      </w:pPr>
    </w:p>
    <w:p w14:paraId="68B4A24C" w14:textId="77777777" w:rsidR="0063575D" w:rsidRDefault="0063575D">
      <w:pPr>
        <w:spacing w:after="360"/>
        <w:rPr>
          <w:rFonts w:asciiTheme="majorHAnsi" w:eastAsiaTheme="majorEastAsia" w:hAnsiTheme="majorHAnsi" w:cstheme="majorBidi"/>
          <w:b/>
          <w:bCs/>
          <w:iCs/>
          <w:color w:val="841719"/>
        </w:rPr>
      </w:pPr>
      <w:r>
        <w:br w:type="page"/>
      </w:r>
    </w:p>
    <w:p w14:paraId="443508F3" w14:textId="675CA862" w:rsidR="00AA0132" w:rsidRPr="00BD1112" w:rsidRDefault="00AA0132" w:rsidP="00AA0132">
      <w:pPr>
        <w:pStyle w:val="Heading4"/>
      </w:pPr>
      <w:bookmarkStart w:id="12" w:name="_Image_Analysis"/>
      <w:bookmarkEnd w:id="12"/>
      <w:r w:rsidRPr="00BD1112">
        <w:lastRenderedPageBreak/>
        <w:t>Image A</w:t>
      </w:r>
      <w:r>
        <w:t>nalysis</w:t>
      </w:r>
    </w:p>
    <w:p w14:paraId="10AAF69A" w14:textId="1DA35098" w:rsidR="0063575D" w:rsidRPr="00BD1112" w:rsidRDefault="00BA73D1" w:rsidP="0063575D">
      <w:pPr>
        <w:spacing w:line="240" w:lineRule="auto"/>
        <w:rPr>
          <w:rFonts w:cstheme="minorHAnsi"/>
        </w:rPr>
      </w:pPr>
      <w:r>
        <w:rPr>
          <w:rFonts w:cstheme="minorHAnsi"/>
        </w:rPr>
        <w:t>We will u</w:t>
      </w:r>
      <w:r w:rsidR="0063575D" w:rsidRPr="00BD1112">
        <w:rPr>
          <w:rFonts w:cstheme="minorHAnsi"/>
        </w:rPr>
        <w:t>se ImageJ software to make measurements on the blood vessel you imaged.</w:t>
      </w:r>
    </w:p>
    <w:p w14:paraId="439B92E3" w14:textId="4DBC10EE" w:rsidR="00CB7178" w:rsidRDefault="00CB7178" w:rsidP="007B7DD2">
      <w:pPr>
        <w:pStyle w:val="ListParagraph"/>
        <w:numPr>
          <w:ilvl w:val="0"/>
          <w:numId w:val="29"/>
        </w:numPr>
        <w:autoSpaceDE/>
        <w:autoSpaceDN/>
        <w:adjustRightInd/>
        <w:spacing w:after="120"/>
        <w:ind w:left="360"/>
        <w:contextualSpacing/>
      </w:pPr>
      <w:r>
        <w:t xml:space="preserve">If you have not already done so install ImageJ </w:t>
      </w:r>
      <w:r w:rsidR="00A617EA">
        <w:t>(</w:t>
      </w:r>
      <w:r w:rsidR="00942073">
        <w:t>Windows) or Fiji (Mac</w:t>
      </w:r>
      <w:proofErr w:type="gramStart"/>
      <w:r w:rsidR="00942073">
        <w:t>)</w:t>
      </w:r>
      <w:r>
        <w:t>(</w:t>
      </w:r>
      <w:proofErr w:type="gramEnd"/>
      <w:r>
        <w:t xml:space="preserve">link </w:t>
      </w:r>
      <w:r w:rsidR="00942073">
        <w:t>and instructions are</w:t>
      </w:r>
      <w:r>
        <w:t xml:space="preserve"> on Canvas o</w:t>
      </w:r>
      <w:r w:rsidR="00942073">
        <w:t>r</w:t>
      </w:r>
      <w:r>
        <w:t xml:space="preserve"> here</w:t>
      </w:r>
      <w:r w:rsidR="000E10C3">
        <w:t xml:space="preserve"> </w:t>
      </w:r>
      <w:hyperlink r:id="rId30" w:history="1">
        <w:r w:rsidR="000E10C3" w:rsidRPr="00EE2FD6">
          <w:rPr>
            <w:rStyle w:val="Hyperlink"/>
          </w:rPr>
          <w:t>https://imagej.net/ij/download.html</w:t>
        </w:r>
      </w:hyperlink>
      <w:r w:rsidR="000E10C3">
        <w:t xml:space="preserve"> )</w:t>
      </w:r>
    </w:p>
    <w:p w14:paraId="634D3004" w14:textId="77777777" w:rsidR="002E7B77" w:rsidRDefault="00FB383A" w:rsidP="002E7B77">
      <w:pPr>
        <w:keepNext/>
        <w:contextualSpacing/>
      </w:pPr>
      <w:r w:rsidRPr="00FB383A">
        <w:rPr>
          <w:noProof/>
        </w:rPr>
        <w:drawing>
          <wp:inline distT="0" distB="0" distL="0" distR="0" wp14:anchorId="30D95238" wp14:editId="2D8A6433">
            <wp:extent cx="6522720" cy="647050"/>
            <wp:effectExtent l="0" t="0" r="0" b="1270"/>
            <wp:docPr id="16127775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569" name="Picture 1" descr="A screenshot of a computer&#10;&#10;Description automatically generated"/>
                    <pic:cNvPicPr/>
                  </pic:nvPicPr>
                  <pic:blipFill rotWithShape="1">
                    <a:blip r:embed="rId31"/>
                    <a:srcRect l="34528" t="8372" r="33416" b="85975"/>
                    <a:stretch/>
                  </pic:blipFill>
                  <pic:spPr bwMode="auto">
                    <a:xfrm>
                      <a:off x="0" y="0"/>
                      <a:ext cx="6639132" cy="658598"/>
                    </a:xfrm>
                    <a:prstGeom prst="rect">
                      <a:avLst/>
                    </a:prstGeom>
                    <a:ln>
                      <a:noFill/>
                    </a:ln>
                    <a:extLst>
                      <a:ext uri="{53640926-AAD7-44D8-BBD7-CCE9431645EC}">
                        <a14:shadowObscured xmlns:a14="http://schemas.microsoft.com/office/drawing/2010/main"/>
                      </a:ext>
                    </a:extLst>
                  </pic:spPr>
                </pic:pic>
              </a:graphicData>
            </a:graphic>
          </wp:inline>
        </w:drawing>
      </w:r>
    </w:p>
    <w:p w14:paraId="225F27E2" w14:textId="4479B718" w:rsidR="009D0A72" w:rsidRDefault="002E7B77" w:rsidP="002E7B77">
      <w:pPr>
        <w:pStyle w:val="Caption"/>
      </w:pPr>
      <w:bookmarkStart w:id="13" w:name="_Ref135653068"/>
      <w:r>
        <w:t xml:space="preserve">Figure </w:t>
      </w:r>
      <w:r w:rsidR="00D32414">
        <w:fldChar w:fldCharType="begin"/>
      </w:r>
      <w:r w:rsidR="00D32414">
        <w:instrText xml:space="preserve"> STYLEREF 1 \s </w:instrText>
      </w:r>
      <w:r w:rsidR="00D32414">
        <w:fldChar w:fldCharType="separate"/>
      </w:r>
      <w:r w:rsidR="00D32414">
        <w:rPr>
          <w:noProof/>
        </w:rPr>
        <w:t>1</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3</w:t>
      </w:r>
      <w:r w:rsidR="00D32414">
        <w:fldChar w:fldCharType="end"/>
      </w:r>
      <w:bookmarkEnd w:id="13"/>
      <w:r>
        <w:t xml:space="preserve"> ImageJ 1.53t Toolbar</w:t>
      </w:r>
    </w:p>
    <w:p w14:paraId="09C32AD2" w14:textId="498D261D" w:rsidR="0063575D" w:rsidRPr="00BD1112" w:rsidRDefault="0063575D" w:rsidP="007B7DD2">
      <w:pPr>
        <w:pStyle w:val="ListParagraph"/>
        <w:numPr>
          <w:ilvl w:val="0"/>
          <w:numId w:val="29"/>
        </w:numPr>
        <w:autoSpaceDE/>
        <w:autoSpaceDN/>
        <w:adjustRightInd/>
        <w:spacing w:after="120"/>
        <w:ind w:left="360"/>
        <w:contextualSpacing/>
      </w:pPr>
      <w:r w:rsidRPr="00BD1112">
        <w:t>Open the calibration image</w:t>
      </w:r>
      <w:r w:rsidR="00FF3BD7">
        <w:t xml:space="preserve"> for your first histology slide</w:t>
      </w:r>
      <w:r w:rsidRPr="00BD1112">
        <w:t xml:space="preserve"> in ImageJ by:</w:t>
      </w:r>
    </w:p>
    <w:p w14:paraId="1F4E6899" w14:textId="77777777" w:rsidR="0063575D" w:rsidRPr="00BD1112" w:rsidRDefault="0063575D" w:rsidP="007B7DD2">
      <w:pPr>
        <w:pStyle w:val="ListParagraph"/>
        <w:numPr>
          <w:ilvl w:val="1"/>
          <w:numId w:val="29"/>
        </w:numPr>
        <w:autoSpaceDE/>
        <w:autoSpaceDN/>
        <w:adjustRightInd/>
        <w:spacing w:after="120"/>
        <w:ind w:left="1440"/>
        <w:contextualSpacing/>
      </w:pPr>
      <w:r w:rsidRPr="00BD1112">
        <w:t xml:space="preserve">File </w:t>
      </w:r>
      <w:r w:rsidRPr="00BD1112">
        <w:rPr>
          <w:rFonts w:ascii="Arial" w:hAnsi="Arial" w:cs="Arial"/>
        </w:rPr>
        <w:t>→</w:t>
      </w:r>
      <w:r w:rsidRPr="00BD1112">
        <w:t xml:space="preserve"> Open </w:t>
      </w:r>
      <w:r w:rsidRPr="00BD1112">
        <w:rPr>
          <w:rFonts w:ascii="Arial" w:hAnsi="Arial" w:cs="Arial"/>
        </w:rPr>
        <w:t>→</w:t>
      </w:r>
      <w:r w:rsidRPr="00BD1112">
        <w:t xml:space="preserve"> Select your image file</w:t>
      </w:r>
    </w:p>
    <w:p w14:paraId="1E0F72CD" w14:textId="3FDE0ACB" w:rsidR="0063575D" w:rsidRPr="00BD1112" w:rsidRDefault="0063575D" w:rsidP="007B7DD2">
      <w:pPr>
        <w:pStyle w:val="ListParagraph"/>
        <w:numPr>
          <w:ilvl w:val="0"/>
          <w:numId w:val="29"/>
        </w:numPr>
        <w:autoSpaceDE/>
        <w:autoSpaceDN/>
        <w:adjustRightInd/>
        <w:spacing w:after="120"/>
        <w:ind w:left="360"/>
        <w:contextualSpacing/>
      </w:pPr>
      <w:r w:rsidRPr="00BD1112">
        <w:t>Select “Straight Line Selections” tool from the ImageJ toolbar (</w:t>
      </w:r>
      <w:r w:rsidR="007704A6">
        <w:t xml:space="preserve">See </w:t>
      </w:r>
      <w:r w:rsidR="007704A6">
        <w:fldChar w:fldCharType="begin"/>
      </w:r>
      <w:r w:rsidR="007704A6">
        <w:instrText xml:space="preserve"> REF _Ref135653068 \h </w:instrText>
      </w:r>
      <w:r w:rsidR="007704A6">
        <w:fldChar w:fldCharType="separate"/>
      </w:r>
      <w:r w:rsidR="007704A6">
        <w:t xml:space="preserve">Figure </w:t>
      </w:r>
      <w:r w:rsidR="007704A6">
        <w:rPr>
          <w:noProof/>
        </w:rPr>
        <w:t>1</w:t>
      </w:r>
      <w:r w:rsidR="007704A6">
        <w:noBreakHyphen/>
      </w:r>
      <w:r w:rsidR="007704A6">
        <w:rPr>
          <w:noProof/>
        </w:rPr>
        <w:t>3</w:t>
      </w:r>
      <w:r w:rsidR="007704A6">
        <w:fldChar w:fldCharType="end"/>
      </w:r>
      <w:r w:rsidR="007704A6">
        <w:t xml:space="preserve"> </w:t>
      </w:r>
      <w:r w:rsidR="007704A6" w:rsidRPr="00FB383A">
        <w:rPr>
          <w:noProof/>
        </w:rPr>
        <w:drawing>
          <wp:inline distT="0" distB="0" distL="0" distR="0" wp14:anchorId="654FF96C" wp14:editId="0843973E">
            <wp:extent cx="217805" cy="210572"/>
            <wp:effectExtent l="0" t="0" r="0" b="5715"/>
            <wp:docPr id="1781061856" name="Picture 17810618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569" name="Picture 1" descr="A screenshot of a computer&#10;&#10;Description automatically generated"/>
                    <pic:cNvPicPr/>
                  </pic:nvPicPr>
                  <pic:blipFill rotWithShape="1">
                    <a:blip r:embed="rId31"/>
                    <a:srcRect l="40964" t="11052" r="57306" b="85975"/>
                    <a:stretch/>
                  </pic:blipFill>
                  <pic:spPr bwMode="auto">
                    <a:xfrm>
                      <a:off x="0" y="0"/>
                      <a:ext cx="227616" cy="220057"/>
                    </a:xfrm>
                    <a:prstGeom prst="rect">
                      <a:avLst/>
                    </a:prstGeom>
                    <a:ln>
                      <a:noFill/>
                    </a:ln>
                    <a:extLst>
                      <a:ext uri="{53640926-AAD7-44D8-BBD7-CCE9431645EC}">
                        <a14:shadowObscured xmlns:a14="http://schemas.microsoft.com/office/drawing/2010/main"/>
                      </a:ext>
                    </a:extLst>
                  </pic:spPr>
                </pic:pic>
              </a:graphicData>
            </a:graphic>
          </wp:inline>
        </w:drawing>
      </w:r>
      <w:r w:rsidRPr="00BD1112">
        <w:t>)</w:t>
      </w:r>
    </w:p>
    <w:p w14:paraId="16DC1206" w14:textId="77777777" w:rsidR="00D572CF" w:rsidRDefault="00D572CF" w:rsidP="00D572CF">
      <w:pPr>
        <w:keepNext/>
        <w:contextualSpacing/>
        <w:jc w:val="center"/>
      </w:pPr>
      <w:r>
        <w:rPr>
          <w:noProof/>
        </w:rPr>
        <w:drawing>
          <wp:inline distT="0" distB="0" distL="0" distR="0" wp14:anchorId="62EEAD5E" wp14:editId="27AC918A">
            <wp:extent cx="4521200" cy="2400300"/>
            <wp:effectExtent l="0" t="0" r="0" b="0"/>
            <wp:docPr id="1629114940" name="Picture 9" descr="A screenshot of a devi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14940" name="Picture 9" descr="A screenshot of a device&#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21200" cy="2400300"/>
                    </a:xfrm>
                    <a:prstGeom prst="rect">
                      <a:avLst/>
                    </a:prstGeom>
                  </pic:spPr>
                </pic:pic>
              </a:graphicData>
            </a:graphic>
          </wp:inline>
        </w:drawing>
      </w:r>
    </w:p>
    <w:p w14:paraId="71CEEB39" w14:textId="6DDF6821" w:rsidR="007704A6" w:rsidRDefault="00D572CF" w:rsidP="00D572CF">
      <w:pPr>
        <w:pStyle w:val="Caption"/>
        <w:jc w:val="center"/>
      </w:pPr>
      <w:bookmarkStart w:id="14" w:name="_Ref135657361"/>
      <w:r>
        <w:t xml:space="preserve">Figure </w:t>
      </w:r>
      <w:r w:rsidR="00D32414">
        <w:fldChar w:fldCharType="begin"/>
      </w:r>
      <w:r w:rsidR="00D32414">
        <w:instrText xml:space="preserve"> STYLEREF 1 \s </w:instrText>
      </w:r>
      <w:r w:rsidR="00D32414">
        <w:fldChar w:fldCharType="separate"/>
      </w:r>
      <w:r w:rsidR="00D32414">
        <w:rPr>
          <w:noProof/>
        </w:rPr>
        <w:t>1</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4</w:t>
      </w:r>
      <w:r w:rsidR="00D32414">
        <w:fldChar w:fldCharType="end"/>
      </w:r>
      <w:bookmarkEnd w:id="14"/>
      <w:r>
        <w:t xml:space="preserve"> Calibration Slide Dimensions. Entire line is 1 mm with each large increment 0.1 mm apart and </w:t>
      </w:r>
      <w:r>
        <w:rPr>
          <w:noProof/>
        </w:rPr>
        <w:t>each of the smallest increments are 0.01 mm apart.</w:t>
      </w:r>
    </w:p>
    <w:p w14:paraId="51B3E54F" w14:textId="4B017A60" w:rsidR="0063575D" w:rsidRPr="00BD1112" w:rsidRDefault="0063575D" w:rsidP="007B7DD2">
      <w:pPr>
        <w:pStyle w:val="ListParagraph"/>
        <w:numPr>
          <w:ilvl w:val="0"/>
          <w:numId w:val="29"/>
        </w:numPr>
        <w:autoSpaceDE/>
        <w:autoSpaceDN/>
        <w:adjustRightInd/>
        <w:spacing w:after="120"/>
        <w:ind w:left="360"/>
        <w:contextualSpacing/>
      </w:pPr>
      <w:bookmarkStart w:id="15" w:name="_Ref135658444"/>
      <w:r w:rsidRPr="00BD1112">
        <w:t xml:space="preserve">Draw a straight line of a known distance on your </w:t>
      </w:r>
      <w:r w:rsidR="007704A6">
        <w:t xml:space="preserve">calibration slide </w:t>
      </w:r>
      <w:r w:rsidRPr="00BD1112">
        <w:t>image (</w:t>
      </w:r>
      <w:r w:rsidR="0096242C">
        <w:t xml:space="preserve">See </w:t>
      </w:r>
      <w:r w:rsidR="0096242C">
        <w:fldChar w:fldCharType="begin"/>
      </w:r>
      <w:r w:rsidR="0096242C">
        <w:instrText xml:space="preserve"> REF _Ref135657361 \h </w:instrText>
      </w:r>
      <w:r w:rsidR="0096242C">
        <w:fldChar w:fldCharType="separate"/>
      </w:r>
      <w:r w:rsidR="0096242C">
        <w:t xml:space="preserve">Figure </w:t>
      </w:r>
      <w:r w:rsidR="0096242C">
        <w:rPr>
          <w:noProof/>
        </w:rPr>
        <w:t>1</w:t>
      </w:r>
      <w:r w:rsidR="0096242C">
        <w:noBreakHyphen/>
      </w:r>
      <w:r w:rsidR="0096242C">
        <w:rPr>
          <w:noProof/>
        </w:rPr>
        <w:t>4</w:t>
      </w:r>
      <w:r w:rsidR="0096242C">
        <w:fldChar w:fldCharType="end"/>
      </w:r>
      <w:r w:rsidR="0096242C">
        <w:t>)</w:t>
      </w:r>
      <w:bookmarkEnd w:id="15"/>
    </w:p>
    <w:p w14:paraId="7D70E26F" w14:textId="09A93118" w:rsidR="0063575D" w:rsidRPr="00BD1112" w:rsidRDefault="0063575D" w:rsidP="007B7DD2">
      <w:pPr>
        <w:pStyle w:val="ListParagraph"/>
        <w:numPr>
          <w:ilvl w:val="1"/>
          <w:numId w:val="29"/>
        </w:numPr>
        <w:autoSpaceDE/>
        <w:autoSpaceDN/>
        <w:adjustRightInd/>
        <w:spacing w:after="120"/>
        <w:ind w:left="1440"/>
        <w:contextualSpacing/>
      </w:pPr>
      <w:r w:rsidRPr="00BD1112">
        <w:t xml:space="preserve">Hint: use the magnifying glass tool on ImageJ </w:t>
      </w:r>
      <w:proofErr w:type="gramStart"/>
      <w:r w:rsidRPr="00BD1112">
        <w:t>toolbar</w:t>
      </w:r>
      <w:r w:rsidR="00550818">
        <w:t>(</w:t>
      </w:r>
      <w:proofErr w:type="gramEnd"/>
      <w:r w:rsidR="00550818" w:rsidRPr="00FB383A">
        <w:rPr>
          <w:noProof/>
        </w:rPr>
        <w:drawing>
          <wp:inline distT="0" distB="0" distL="0" distR="0" wp14:anchorId="3ACD1BD1" wp14:editId="4391B5A2">
            <wp:extent cx="217805" cy="210572"/>
            <wp:effectExtent l="0" t="0" r="0" b="5715"/>
            <wp:docPr id="1049577884" name="Picture 104957788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569" name="Picture 1" descr="A screenshot of a computer&#10;&#10;Description automatically generated"/>
                    <pic:cNvPicPr/>
                  </pic:nvPicPr>
                  <pic:blipFill rotWithShape="1">
                    <a:blip r:embed="rId31"/>
                    <a:srcRect l="48747" t="11052" r="49523" b="85975"/>
                    <a:stretch/>
                  </pic:blipFill>
                  <pic:spPr bwMode="auto">
                    <a:xfrm>
                      <a:off x="0" y="0"/>
                      <a:ext cx="227616" cy="220057"/>
                    </a:xfrm>
                    <a:prstGeom prst="rect">
                      <a:avLst/>
                    </a:prstGeom>
                    <a:ln>
                      <a:noFill/>
                    </a:ln>
                    <a:extLst>
                      <a:ext uri="{53640926-AAD7-44D8-BBD7-CCE9431645EC}">
                        <a14:shadowObscured xmlns:a14="http://schemas.microsoft.com/office/drawing/2010/main"/>
                      </a:ext>
                    </a:extLst>
                  </pic:spPr>
                </pic:pic>
              </a:graphicData>
            </a:graphic>
          </wp:inline>
        </w:drawing>
      </w:r>
      <w:r w:rsidR="00550818">
        <w:t>)</w:t>
      </w:r>
      <w:r w:rsidRPr="00BD1112">
        <w:t xml:space="preserve"> to zoom in on what you are measuring to help measure with accuracy</w:t>
      </w:r>
    </w:p>
    <w:p w14:paraId="582F4AEE" w14:textId="560F69FF" w:rsidR="00880883" w:rsidRPr="00BD1112" w:rsidRDefault="0063575D" w:rsidP="007B7DD2">
      <w:pPr>
        <w:pStyle w:val="ListParagraph"/>
        <w:numPr>
          <w:ilvl w:val="1"/>
          <w:numId w:val="29"/>
        </w:numPr>
        <w:autoSpaceDE/>
        <w:autoSpaceDN/>
        <w:adjustRightInd/>
        <w:spacing w:after="120"/>
        <w:ind w:left="1440"/>
        <w:contextualSpacing/>
      </w:pPr>
      <w:r w:rsidRPr="00BD1112">
        <w:t>Another hint: take multiple measurements on your calibration slide, if there are slight variations take the average of your measurements. If there are large variations, check your work</w:t>
      </w:r>
      <w:r>
        <w:t xml:space="preserve"> and try again</w:t>
      </w:r>
      <w:r w:rsidRPr="00BD1112">
        <w:t xml:space="preserve">. </w:t>
      </w:r>
    </w:p>
    <w:p w14:paraId="4D3B7B10" w14:textId="77777777" w:rsidR="0063575D" w:rsidRPr="00BD1112" w:rsidRDefault="0063575D" w:rsidP="007B7DD2">
      <w:pPr>
        <w:pStyle w:val="ListParagraph"/>
        <w:numPr>
          <w:ilvl w:val="0"/>
          <w:numId w:val="29"/>
        </w:numPr>
        <w:autoSpaceDE/>
        <w:autoSpaceDN/>
        <w:adjustRightInd/>
        <w:spacing w:after="120"/>
        <w:ind w:left="360"/>
        <w:contextualSpacing/>
      </w:pPr>
      <w:bookmarkStart w:id="16" w:name="_Ref135657623"/>
      <w:r w:rsidRPr="00BD1112">
        <w:t>Measure the straight line by:</w:t>
      </w:r>
      <w:bookmarkEnd w:id="16"/>
    </w:p>
    <w:p w14:paraId="7DECF58B" w14:textId="684EAE7D" w:rsidR="0063575D" w:rsidRPr="00BD1112" w:rsidRDefault="001C4F74" w:rsidP="007B7DD2">
      <w:pPr>
        <w:pStyle w:val="ListParagraph"/>
        <w:numPr>
          <w:ilvl w:val="1"/>
          <w:numId w:val="29"/>
        </w:numPr>
        <w:autoSpaceDE/>
        <w:autoSpaceDN/>
        <w:adjustRightInd/>
        <w:spacing w:after="120"/>
        <w:ind w:left="1440"/>
        <w:contextualSpacing/>
      </w:pPr>
      <w:r>
        <w:t xml:space="preserve">Menu Button </w:t>
      </w:r>
      <w:r w:rsidR="0063575D" w:rsidRPr="00BD1112">
        <w:t xml:space="preserve">Analyze </w:t>
      </w:r>
      <w:r w:rsidR="0063575D" w:rsidRPr="00BD1112">
        <w:rPr>
          <w:rFonts w:ascii="Arial" w:hAnsi="Arial" w:cs="Arial"/>
        </w:rPr>
        <w:t>→</w:t>
      </w:r>
      <w:r w:rsidR="0063575D" w:rsidRPr="00BD1112">
        <w:t xml:space="preserve"> Measure</w:t>
      </w:r>
    </w:p>
    <w:p w14:paraId="19D5EF9D" w14:textId="77777777" w:rsidR="00394F24" w:rsidRDefault="0063575D" w:rsidP="007B7DD2">
      <w:pPr>
        <w:pStyle w:val="ListParagraph"/>
        <w:numPr>
          <w:ilvl w:val="1"/>
          <w:numId w:val="29"/>
        </w:numPr>
        <w:autoSpaceDE/>
        <w:autoSpaceDN/>
        <w:adjustRightInd/>
        <w:spacing w:after="120"/>
        <w:ind w:left="1440"/>
        <w:contextualSpacing/>
      </w:pPr>
      <w:r w:rsidRPr="00BD1112">
        <w:t>Your line length is provided in units of pixels in the pop-up results window under “Length”.</w:t>
      </w:r>
    </w:p>
    <w:p w14:paraId="2C7E053D" w14:textId="55866A39" w:rsidR="00394F24" w:rsidRDefault="00E61C7A" w:rsidP="00394F24">
      <w:pPr>
        <w:keepNext/>
        <w:contextualSpacing/>
        <w:jc w:val="center"/>
      </w:pPr>
      <w:r w:rsidRPr="00E61C7A">
        <w:rPr>
          <w:noProof/>
        </w:rPr>
        <w:lastRenderedPageBreak/>
        <w:t xml:space="preserve"> </w:t>
      </w:r>
      <w:r w:rsidR="003A4239" w:rsidRPr="003A4239">
        <w:rPr>
          <w:noProof/>
        </w:rPr>
        <w:drawing>
          <wp:inline distT="0" distB="0" distL="0" distR="0" wp14:anchorId="5C6C8EA2" wp14:editId="502278F0">
            <wp:extent cx="3535680" cy="1965960"/>
            <wp:effectExtent l="0" t="0" r="0" b="2540"/>
            <wp:docPr id="10803153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15304" name="Picture 1" descr="A screenshot of a computer&#10;&#10;Description automatically generated"/>
                    <pic:cNvPicPr/>
                  </pic:nvPicPr>
                  <pic:blipFill rotWithShape="1">
                    <a:blip r:embed="rId33"/>
                    <a:srcRect l="10350" t="46947" r="36682" b="693"/>
                    <a:stretch/>
                  </pic:blipFill>
                  <pic:spPr bwMode="auto">
                    <a:xfrm>
                      <a:off x="0" y="0"/>
                      <a:ext cx="3535680" cy="1965960"/>
                    </a:xfrm>
                    <a:prstGeom prst="rect">
                      <a:avLst/>
                    </a:prstGeom>
                    <a:ln>
                      <a:noFill/>
                    </a:ln>
                    <a:extLst>
                      <a:ext uri="{53640926-AAD7-44D8-BBD7-CCE9431645EC}">
                        <a14:shadowObscured xmlns:a14="http://schemas.microsoft.com/office/drawing/2010/main"/>
                      </a:ext>
                    </a:extLst>
                  </pic:spPr>
                </pic:pic>
              </a:graphicData>
            </a:graphic>
          </wp:inline>
        </w:drawing>
      </w:r>
    </w:p>
    <w:p w14:paraId="0694C272" w14:textId="69DD44D5" w:rsidR="0063575D" w:rsidRPr="00BD1112" w:rsidRDefault="00394F24" w:rsidP="00394F24">
      <w:pPr>
        <w:pStyle w:val="Caption"/>
        <w:jc w:val="center"/>
        <w:rPr>
          <w:rFonts w:cstheme="minorHAnsi"/>
        </w:rPr>
      </w:pPr>
      <w:bookmarkStart w:id="17" w:name="_Ref135658278"/>
      <w:r>
        <w:t xml:space="preserve">Figure </w:t>
      </w:r>
      <w:r w:rsidR="00D32414">
        <w:fldChar w:fldCharType="begin"/>
      </w:r>
      <w:r w:rsidR="00D32414">
        <w:instrText xml:space="preserve"> STYLEREF 1 \s </w:instrText>
      </w:r>
      <w:r w:rsidR="00D32414">
        <w:fldChar w:fldCharType="separate"/>
      </w:r>
      <w:r w:rsidR="00D32414">
        <w:rPr>
          <w:noProof/>
        </w:rPr>
        <w:t>1</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5</w:t>
      </w:r>
      <w:r w:rsidR="00D32414">
        <w:fldChar w:fldCharType="end"/>
      </w:r>
      <w:bookmarkEnd w:id="17"/>
      <w:r>
        <w:t xml:space="preserve"> Screenshot of setting the scale of an image in ImageJ</w:t>
      </w:r>
    </w:p>
    <w:p w14:paraId="13F44717" w14:textId="77777777" w:rsidR="0063575D" w:rsidRPr="00BD1112" w:rsidRDefault="0063575D" w:rsidP="007B7DD2">
      <w:pPr>
        <w:pStyle w:val="ListParagraph"/>
        <w:numPr>
          <w:ilvl w:val="0"/>
          <w:numId w:val="29"/>
        </w:numPr>
        <w:autoSpaceDE/>
        <w:autoSpaceDN/>
        <w:adjustRightInd/>
        <w:spacing w:after="120"/>
        <w:ind w:left="360"/>
        <w:contextualSpacing/>
      </w:pPr>
      <w:r w:rsidRPr="00BD1112">
        <w:t>Set the scale of your image based on your known dimensions by:</w:t>
      </w:r>
    </w:p>
    <w:p w14:paraId="1D57EF43" w14:textId="77777777" w:rsidR="0063575D" w:rsidRPr="00BD1112" w:rsidRDefault="0063575D" w:rsidP="007B7DD2">
      <w:pPr>
        <w:pStyle w:val="ListParagraph"/>
        <w:numPr>
          <w:ilvl w:val="1"/>
          <w:numId w:val="29"/>
        </w:numPr>
        <w:autoSpaceDE/>
        <w:autoSpaceDN/>
        <w:adjustRightInd/>
        <w:spacing w:after="120"/>
        <w:ind w:left="1440"/>
        <w:contextualSpacing/>
      </w:pPr>
      <w:r w:rsidRPr="00BD1112">
        <w:t xml:space="preserve">Analyze </w:t>
      </w:r>
      <w:r w:rsidRPr="00BD1112">
        <w:rPr>
          <w:rFonts w:ascii="Arial" w:hAnsi="Arial" w:cs="Arial"/>
        </w:rPr>
        <w:t>→</w:t>
      </w:r>
      <w:r w:rsidRPr="00BD1112">
        <w:t xml:space="preserve"> Set Scale</w:t>
      </w:r>
    </w:p>
    <w:p w14:paraId="51828FC4" w14:textId="24C3C7C4" w:rsidR="0063575D" w:rsidRPr="00BD1112" w:rsidRDefault="00000C8F" w:rsidP="007B7DD2">
      <w:pPr>
        <w:pStyle w:val="ListParagraph"/>
        <w:numPr>
          <w:ilvl w:val="1"/>
          <w:numId w:val="29"/>
        </w:numPr>
        <w:autoSpaceDE/>
        <w:autoSpaceDN/>
        <w:adjustRightInd/>
        <w:spacing w:after="120"/>
        <w:ind w:left="1440"/>
        <w:contextualSpacing/>
      </w:pPr>
      <w:r>
        <w:t xml:space="preserve">As shown in </w:t>
      </w:r>
      <w:r>
        <w:fldChar w:fldCharType="begin"/>
      </w:r>
      <w:r>
        <w:instrText xml:space="preserve"> REF _Ref135658278 \h </w:instrText>
      </w:r>
      <w:r>
        <w:fldChar w:fldCharType="separate"/>
      </w:r>
      <w:r>
        <w:t xml:space="preserve">Figure </w:t>
      </w:r>
      <w:r>
        <w:rPr>
          <w:noProof/>
        </w:rPr>
        <w:t>1</w:t>
      </w:r>
      <w:r>
        <w:noBreakHyphen/>
      </w:r>
      <w:r>
        <w:rPr>
          <w:noProof/>
        </w:rPr>
        <w:t>5</w:t>
      </w:r>
      <w:r>
        <w:fldChar w:fldCharType="end"/>
      </w:r>
      <w:r w:rsidR="00DB576F">
        <w:t>, e</w:t>
      </w:r>
      <w:r w:rsidR="0063575D" w:rsidRPr="00BD1112">
        <w:t xml:space="preserve">nter the pixel distance you measured in step </w:t>
      </w:r>
      <w:r w:rsidR="00175761">
        <w:fldChar w:fldCharType="begin"/>
      </w:r>
      <w:r w:rsidR="00175761">
        <w:instrText xml:space="preserve"> REF _Ref135657623 \r \h </w:instrText>
      </w:r>
      <w:r w:rsidR="00175761">
        <w:fldChar w:fldCharType="separate"/>
      </w:r>
      <w:r w:rsidR="00175761">
        <w:t>5</w:t>
      </w:r>
      <w:r w:rsidR="00175761">
        <w:fldChar w:fldCharType="end"/>
      </w:r>
      <w:r w:rsidR="0063575D" w:rsidRPr="00BD1112">
        <w:t xml:space="preserve"> in “distance in pixels” box</w:t>
      </w:r>
    </w:p>
    <w:p w14:paraId="18D23569" w14:textId="77777777" w:rsidR="0063575D" w:rsidRPr="00BD1112" w:rsidRDefault="0063575D" w:rsidP="007B7DD2">
      <w:pPr>
        <w:pStyle w:val="ListParagraph"/>
        <w:numPr>
          <w:ilvl w:val="1"/>
          <w:numId w:val="29"/>
        </w:numPr>
        <w:autoSpaceDE/>
        <w:autoSpaceDN/>
        <w:adjustRightInd/>
        <w:spacing w:after="120"/>
        <w:ind w:left="1440"/>
        <w:contextualSpacing/>
      </w:pPr>
      <w:r w:rsidRPr="00BD1112">
        <w:t>Enter the known distance of your line</w:t>
      </w:r>
    </w:p>
    <w:p w14:paraId="5357C380" w14:textId="77777777" w:rsidR="0063575D" w:rsidRPr="00BD1112" w:rsidRDefault="0063575D" w:rsidP="007B7DD2">
      <w:pPr>
        <w:pStyle w:val="ListParagraph"/>
        <w:numPr>
          <w:ilvl w:val="1"/>
          <w:numId w:val="29"/>
        </w:numPr>
        <w:autoSpaceDE/>
        <w:autoSpaceDN/>
        <w:adjustRightInd/>
        <w:spacing w:after="120"/>
        <w:ind w:left="1440"/>
        <w:contextualSpacing/>
      </w:pPr>
      <w:r w:rsidRPr="00BD1112">
        <w:t>Don’t forget to enter the appropriate units in the “unit of length”!</w:t>
      </w:r>
    </w:p>
    <w:p w14:paraId="68F3F4D7" w14:textId="77777777" w:rsidR="0063575D" w:rsidRPr="00BD1112" w:rsidRDefault="0063575D" w:rsidP="007B7DD2">
      <w:pPr>
        <w:pStyle w:val="ListParagraph"/>
        <w:numPr>
          <w:ilvl w:val="1"/>
          <w:numId w:val="29"/>
        </w:numPr>
        <w:autoSpaceDE/>
        <w:autoSpaceDN/>
        <w:adjustRightInd/>
        <w:spacing w:after="120"/>
        <w:ind w:left="1440"/>
        <w:contextualSpacing/>
      </w:pPr>
      <w:r w:rsidRPr="00BD1112">
        <w:t>By selecting the “global” check box, you will apply your calibration to all images you open in ImageJ after your calibration.</w:t>
      </w:r>
    </w:p>
    <w:p w14:paraId="7204D928" w14:textId="77777777" w:rsidR="0063575D" w:rsidRPr="00BD1112" w:rsidRDefault="0063575D" w:rsidP="007B7DD2">
      <w:pPr>
        <w:pStyle w:val="ListParagraph"/>
        <w:numPr>
          <w:ilvl w:val="1"/>
          <w:numId w:val="29"/>
        </w:numPr>
        <w:autoSpaceDE/>
        <w:autoSpaceDN/>
        <w:adjustRightInd/>
        <w:spacing w:after="120"/>
        <w:ind w:left="1440"/>
        <w:contextualSpacing/>
      </w:pPr>
      <w:r w:rsidRPr="00BD1112">
        <w:t>Select “OK”</w:t>
      </w:r>
    </w:p>
    <w:p w14:paraId="3F0BD9CE" w14:textId="1C8CF156" w:rsidR="0063575D" w:rsidRPr="00BD1112" w:rsidRDefault="0063575D" w:rsidP="007B7DD2">
      <w:pPr>
        <w:pStyle w:val="ListParagraph"/>
        <w:numPr>
          <w:ilvl w:val="0"/>
          <w:numId w:val="29"/>
        </w:numPr>
        <w:autoSpaceDE/>
        <w:autoSpaceDN/>
        <w:adjustRightInd/>
        <w:spacing w:after="120"/>
        <w:ind w:left="360"/>
        <w:contextualSpacing/>
      </w:pPr>
      <w:r w:rsidRPr="00BD1112">
        <w:t xml:space="preserve">Check your calibration by re-measuring your known distance (like in steps </w:t>
      </w:r>
      <w:r w:rsidR="00264306">
        <w:fldChar w:fldCharType="begin"/>
      </w:r>
      <w:r w:rsidR="00264306">
        <w:instrText xml:space="preserve"> REF _Ref135658444 \r \h </w:instrText>
      </w:r>
      <w:r w:rsidR="00264306">
        <w:fldChar w:fldCharType="separate"/>
      </w:r>
      <w:r w:rsidR="00264306">
        <w:t>4</w:t>
      </w:r>
      <w:r w:rsidR="00264306">
        <w:fldChar w:fldCharType="end"/>
      </w:r>
      <w:r w:rsidRPr="00BD1112">
        <w:t xml:space="preserve"> and </w:t>
      </w:r>
      <w:r w:rsidR="00264306">
        <w:fldChar w:fldCharType="begin"/>
      </w:r>
      <w:r w:rsidR="00264306">
        <w:instrText xml:space="preserve"> REF _Ref135657623 \r \h </w:instrText>
      </w:r>
      <w:r w:rsidR="00264306">
        <w:fldChar w:fldCharType="separate"/>
      </w:r>
      <w:r w:rsidR="00264306">
        <w:t>5</w:t>
      </w:r>
      <w:r w:rsidR="00264306">
        <w:fldChar w:fldCharType="end"/>
      </w:r>
      <w:r w:rsidRPr="00BD1112">
        <w:t>)</w:t>
      </w:r>
    </w:p>
    <w:p w14:paraId="44AF7A7E" w14:textId="77777777" w:rsidR="0063575D" w:rsidRPr="00BD1112" w:rsidRDefault="0063575D" w:rsidP="007B7DD2">
      <w:pPr>
        <w:pStyle w:val="ListParagraph"/>
        <w:numPr>
          <w:ilvl w:val="1"/>
          <w:numId w:val="29"/>
        </w:numPr>
        <w:autoSpaceDE/>
        <w:autoSpaceDN/>
        <w:adjustRightInd/>
        <w:spacing w:after="120"/>
        <w:ind w:left="1440"/>
        <w:contextualSpacing/>
      </w:pPr>
      <w:r w:rsidRPr="00BD1112">
        <w:t xml:space="preserve">Note: your line length this time should be given in appropriate dimensions in the pop-up results window. </w:t>
      </w:r>
    </w:p>
    <w:p w14:paraId="1AFB18A1" w14:textId="7C154AFF" w:rsidR="0063575D" w:rsidRDefault="00A761C6" w:rsidP="007B7DD2">
      <w:pPr>
        <w:pStyle w:val="ListParagraph"/>
        <w:numPr>
          <w:ilvl w:val="0"/>
          <w:numId w:val="29"/>
        </w:numPr>
        <w:autoSpaceDE/>
        <w:autoSpaceDN/>
        <w:adjustRightInd/>
        <w:spacing w:after="120"/>
        <w:ind w:left="360"/>
        <w:contextualSpacing/>
      </w:pPr>
      <w:r>
        <w:t>Measure Cross Sectional Area</w:t>
      </w:r>
      <w:r w:rsidR="0063575D" w:rsidRPr="00BD1112">
        <w:t xml:space="preserve"> of </w:t>
      </w:r>
      <w:r>
        <w:t xml:space="preserve">the vessel lumens captured in </w:t>
      </w:r>
      <w:r w:rsidR="0063575D" w:rsidRPr="00BD1112">
        <w:t>your image</w:t>
      </w:r>
      <w:r>
        <w:t>s</w:t>
      </w:r>
      <w:r w:rsidR="0063575D" w:rsidRPr="00BD1112">
        <w:t>.</w:t>
      </w:r>
    </w:p>
    <w:p w14:paraId="7CFB2BB9" w14:textId="77777777" w:rsidR="001A269B" w:rsidRDefault="0063575D" w:rsidP="007B7DD2">
      <w:pPr>
        <w:pStyle w:val="ListParagraph"/>
        <w:numPr>
          <w:ilvl w:val="1"/>
          <w:numId w:val="29"/>
        </w:numPr>
        <w:autoSpaceDE/>
        <w:autoSpaceDN/>
        <w:adjustRightInd/>
        <w:spacing w:after="120"/>
        <w:contextualSpacing/>
      </w:pPr>
      <w:r>
        <w:t xml:space="preserve">You’ll use two methods to measure lumen area in </w:t>
      </w:r>
      <w:r w:rsidR="005E3976">
        <w:t>ImageJ</w:t>
      </w:r>
      <w:r>
        <w:t xml:space="preserve">. </w:t>
      </w:r>
    </w:p>
    <w:p w14:paraId="268F58C4" w14:textId="1D58526E" w:rsidR="001A269B" w:rsidRDefault="00B97788" w:rsidP="007B7DD2">
      <w:pPr>
        <w:pStyle w:val="ListParagraph"/>
        <w:numPr>
          <w:ilvl w:val="2"/>
          <w:numId w:val="29"/>
        </w:numPr>
        <w:autoSpaceDE/>
        <w:autoSpaceDN/>
        <w:adjustRightInd/>
        <w:spacing w:after="120"/>
        <w:contextualSpacing/>
      </w:pPr>
      <w:r w:rsidRPr="00BD1112">
        <w:t>Us</w:t>
      </w:r>
      <w:r w:rsidR="001A269B">
        <w:t>e</w:t>
      </w:r>
      <w:r w:rsidRPr="00BD1112">
        <w:t xml:space="preserve"> the </w:t>
      </w:r>
      <w:r w:rsidR="001A269B">
        <w:t>“S</w:t>
      </w:r>
      <w:r>
        <w:t>tr</w:t>
      </w:r>
      <w:r w:rsidR="001A269B">
        <w:t>aight line” tool (</w:t>
      </w:r>
      <w:r w:rsidR="001A269B" w:rsidRPr="00FB383A">
        <w:rPr>
          <w:noProof/>
        </w:rPr>
        <w:drawing>
          <wp:inline distT="0" distB="0" distL="0" distR="0" wp14:anchorId="754BAD7A" wp14:editId="734B1BAD">
            <wp:extent cx="217805" cy="210572"/>
            <wp:effectExtent l="0" t="0" r="0" b="5715"/>
            <wp:docPr id="1252224699" name="Picture 125222469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569" name="Picture 1" descr="A screenshot of a computer&#10;&#10;Description automatically generated"/>
                    <pic:cNvPicPr/>
                  </pic:nvPicPr>
                  <pic:blipFill rotWithShape="1">
                    <a:blip r:embed="rId31"/>
                    <a:srcRect l="40964" t="11052" r="57306" b="85975"/>
                    <a:stretch/>
                  </pic:blipFill>
                  <pic:spPr bwMode="auto">
                    <a:xfrm>
                      <a:off x="0" y="0"/>
                      <a:ext cx="227616" cy="220057"/>
                    </a:xfrm>
                    <a:prstGeom prst="rect">
                      <a:avLst/>
                    </a:prstGeom>
                    <a:ln>
                      <a:noFill/>
                    </a:ln>
                    <a:extLst>
                      <a:ext uri="{53640926-AAD7-44D8-BBD7-CCE9431645EC}">
                        <a14:shadowObscured xmlns:a14="http://schemas.microsoft.com/office/drawing/2010/main"/>
                      </a:ext>
                    </a:extLst>
                  </pic:spPr>
                </pic:pic>
              </a:graphicData>
            </a:graphic>
          </wp:inline>
        </w:drawing>
      </w:r>
      <w:r w:rsidR="001A269B" w:rsidRPr="00BD1112">
        <w:t>)</w:t>
      </w:r>
      <w:r w:rsidR="001A269B">
        <w:t xml:space="preserve">to take </w:t>
      </w:r>
      <w:r w:rsidRPr="00BD1112">
        <w:t>diameter measurement</w:t>
      </w:r>
      <w:r>
        <w:t>s</w:t>
      </w:r>
      <w:r w:rsidRPr="00BD1112">
        <w:t>, and assum</w:t>
      </w:r>
      <w:r w:rsidR="001A269B">
        <w:t>e</w:t>
      </w:r>
      <w:r w:rsidRPr="00BD1112">
        <w:t xml:space="preserve"> the cross-section is an ellipse</w:t>
      </w:r>
      <w:r w:rsidR="00F353E2">
        <w:t xml:space="preserve">, </w:t>
      </w:r>
      <w:r w:rsidR="00F353E2" w:rsidRPr="00BD1112">
        <w:t xml:space="preserve">estimate the cross-sectional area of your blood vessel using </w:t>
      </w:r>
      <w:r w:rsidR="00E763D3">
        <w:fldChar w:fldCharType="begin"/>
      </w:r>
      <w:r w:rsidR="00E763D3">
        <w:instrText xml:space="preserve"> REF _Ref135659564 \h </w:instrText>
      </w:r>
      <w:r w:rsidR="00E763D3">
        <w:fldChar w:fldCharType="separate"/>
      </w:r>
      <w:r w:rsidR="00E763D3">
        <w:t xml:space="preserve">Equation </w:t>
      </w:r>
      <w:r w:rsidR="00E763D3">
        <w:rPr>
          <w:noProof/>
        </w:rPr>
        <w:t>1</w:t>
      </w:r>
      <w:r w:rsidR="00E763D3">
        <w:fldChar w:fldCharType="end"/>
      </w:r>
      <w:r w:rsidR="001A269B">
        <w:t>.</w:t>
      </w:r>
      <w:r w:rsidR="00A628E5">
        <w:t xml:space="preserve"> </w:t>
      </w:r>
    </w:p>
    <w:p w14:paraId="35438592" w14:textId="07BDE5E8" w:rsidR="001A269B" w:rsidRDefault="001A269B" w:rsidP="007B7DD2">
      <w:pPr>
        <w:pStyle w:val="ListParagraph"/>
        <w:numPr>
          <w:ilvl w:val="2"/>
          <w:numId w:val="29"/>
        </w:numPr>
        <w:autoSpaceDE/>
        <w:autoSpaceDN/>
        <w:adjustRightInd/>
        <w:spacing w:after="120"/>
        <w:contextualSpacing/>
      </w:pPr>
      <w:r>
        <w:t>U</w:t>
      </w:r>
      <w:r w:rsidRPr="00BD1112">
        <w:t xml:space="preserve">se the “Freehand selection” tool </w:t>
      </w:r>
      <w:r>
        <w:t>(</w:t>
      </w:r>
      <w:r w:rsidRPr="00FB383A">
        <w:rPr>
          <w:noProof/>
        </w:rPr>
        <w:drawing>
          <wp:inline distT="0" distB="0" distL="0" distR="0" wp14:anchorId="1C2C5A33" wp14:editId="5D385342">
            <wp:extent cx="217805" cy="210572"/>
            <wp:effectExtent l="0" t="0" r="0" b="5715"/>
            <wp:docPr id="729810628" name="Picture 7298106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569" name="Picture 1" descr="A screenshot of a computer&#10;&#10;Description automatically generated"/>
                    <pic:cNvPicPr/>
                  </pic:nvPicPr>
                  <pic:blipFill rotWithShape="1">
                    <a:blip r:embed="rId31"/>
                    <a:srcRect l="39428" t="10908" r="58842" b="86119"/>
                    <a:stretch/>
                  </pic:blipFill>
                  <pic:spPr bwMode="auto">
                    <a:xfrm>
                      <a:off x="0" y="0"/>
                      <a:ext cx="227616" cy="220057"/>
                    </a:xfrm>
                    <a:prstGeom prst="rect">
                      <a:avLst/>
                    </a:prstGeom>
                    <a:ln>
                      <a:noFill/>
                    </a:ln>
                    <a:extLst>
                      <a:ext uri="{53640926-AAD7-44D8-BBD7-CCE9431645EC}">
                        <a14:shadowObscured xmlns:a14="http://schemas.microsoft.com/office/drawing/2010/main"/>
                      </a:ext>
                    </a:extLst>
                  </pic:spPr>
                </pic:pic>
              </a:graphicData>
            </a:graphic>
          </wp:inline>
        </w:drawing>
      </w:r>
      <w:r w:rsidRPr="00BD1112">
        <w:t>)</w:t>
      </w:r>
      <w:r>
        <w:t xml:space="preserve"> </w:t>
      </w:r>
      <w:r w:rsidRPr="00BD1112">
        <w:t xml:space="preserve">to trace </w:t>
      </w:r>
      <w:r w:rsidR="004E44BE">
        <w:t xml:space="preserve">and measure </w:t>
      </w:r>
      <w:r w:rsidRPr="00BD1112">
        <w:t>the inside of the blood vessel as accurately as you can</w:t>
      </w:r>
      <w:r w:rsidR="00294A3B">
        <w:t xml:space="preserve">. </w:t>
      </w:r>
    </w:p>
    <w:p w14:paraId="11B7B6C0" w14:textId="77777777" w:rsidR="00A761C6" w:rsidRDefault="00A761C6" w:rsidP="007B7DD2">
      <w:pPr>
        <w:pStyle w:val="ListParagraph"/>
        <w:numPr>
          <w:ilvl w:val="1"/>
          <w:numId w:val="29"/>
        </w:numPr>
        <w:autoSpaceDE/>
        <w:autoSpaceDN/>
        <w:adjustRightInd/>
        <w:spacing w:after="120"/>
        <w:contextualSpacing/>
      </w:pPr>
      <w:r>
        <w:t xml:space="preserve">Before acquiring your results, write a measurable hypothesis in </w:t>
      </w:r>
      <w:r>
        <w:fldChar w:fldCharType="begin"/>
      </w:r>
      <w:r>
        <w:instrText xml:space="preserve"> REF _Ref135661432 \h </w:instrText>
      </w:r>
      <w:r>
        <w:fldChar w:fldCharType="separate"/>
      </w:r>
      <w:r>
        <w:t xml:space="preserve">Table </w:t>
      </w:r>
      <w:r>
        <w:rPr>
          <w:noProof/>
        </w:rPr>
        <w:t>1</w:t>
      </w:r>
      <w:r>
        <w:noBreakHyphen/>
      </w:r>
      <w:r>
        <w:rPr>
          <w:noProof/>
        </w:rPr>
        <w:t>1</w:t>
      </w:r>
      <w:r>
        <w:fldChar w:fldCharType="end"/>
      </w:r>
      <w:r>
        <w:t xml:space="preserve"> below about the results of the different measurement methods. Get feedback about your hypothesis from your instructor before you leave.</w:t>
      </w:r>
    </w:p>
    <w:p w14:paraId="30121B45" w14:textId="1195AF2E" w:rsidR="00451F18" w:rsidRPr="00BD1112" w:rsidRDefault="00451F18" w:rsidP="007B7DD2">
      <w:pPr>
        <w:pStyle w:val="ListParagraph"/>
        <w:numPr>
          <w:ilvl w:val="1"/>
          <w:numId w:val="29"/>
        </w:numPr>
        <w:autoSpaceDE/>
        <w:autoSpaceDN/>
        <w:adjustRightInd/>
        <w:spacing w:after="120"/>
        <w:contextualSpacing/>
      </w:pPr>
      <w:r>
        <w:t>When you have completed your analysis r</w:t>
      </w:r>
      <w:r w:rsidRPr="00BD1112">
        <w:t xml:space="preserve">eport your results in your </w:t>
      </w:r>
      <w:r>
        <w:t xml:space="preserve">results in </w:t>
      </w:r>
      <w:r>
        <w:fldChar w:fldCharType="begin"/>
      </w:r>
      <w:r>
        <w:instrText xml:space="preserve"> REF _Ref135663915 \h </w:instrText>
      </w:r>
      <w:r>
        <w:fldChar w:fldCharType="separate"/>
      </w:r>
      <w:r>
        <w:t xml:space="preserve">Table </w:t>
      </w:r>
      <w:r>
        <w:rPr>
          <w:noProof/>
        </w:rPr>
        <w:t>1</w:t>
      </w:r>
      <w:r>
        <w:noBreakHyphen/>
      </w:r>
      <w:r>
        <w:rPr>
          <w:noProof/>
        </w:rPr>
        <w:t>3</w:t>
      </w:r>
      <w:r>
        <w:fldChar w:fldCharType="end"/>
      </w:r>
      <w:r>
        <w:t xml:space="preserve"> below.</w:t>
      </w:r>
    </w:p>
    <w:p w14:paraId="31193003" w14:textId="4FB17A71" w:rsidR="00D470C8" w:rsidRDefault="00D470C8" w:rsidP="007B7DD2">
      <w:pPr>
        <w:pStyle w:val="ListParagraph"/>
        <w:numPr>
          <w:ilvl w:val="1"/>
          <w:numId w:val="29"/>
        </w:numPr>
        <w:autoSpaceDE/>
        <w:autoSpaceDN/>
        <w:adjustRightInd/>
        <w:spacing w:after="120"/>
        <w:contextualSpacing/>
      </w:pPr>
      <w:r>
        <w:t xml:space="preserve">STRAIGHT LINE TOOL ANALYSIS: </w:t>
      </w:r>
      <w:r w:rsidRPr="00BD1112">
        <w:t xml:space="preserve">Repeat </w:t>
      </w:r>
      <w:r>
        <w:t xml:space="preserve">the measure tools used in </w:t>
      </w:r>
      <w:r w:rsidRPr="00BD1112">
        <w:t xml:space="preserve">steps </w:t>
      </w:r>
      <w:r>
        <w:fldChar w:fldCharType="begin"/>
      </w:r>
      <w:r>
        <w:instrText xml:space="preserve"> REF _Ref135658444 \r \h </w:instrText>
      </w:r>
      <w:r>
        <w:fldChar w:fldCharType="separate"/>
      </w:r>
      <w:r>
        <w:t>4</w:t>
      </w:r>
      <w:r>
        <w:fldChar w:fldCharType="end"/>
      </w:r>
      <w:r w:rsidRPr="00BD1112">
        <w:t xml:space="preserve"> and </w:t>
      </w:r>
      <w:r>
        <w:fldChar w:fldCharType="begin"/>
      </w:r>
      <w:r>
        <w:instrText xml:space="preserve"> REF _Ref135657623 \r \h </w:instrText>
      </w:r>
      <w:r>
        <w:fldChar w:fldCharType="separate"/>
      </w:r>
      <w:r>
        <w:t>5</w:t>
      </w:r>
      <w:r>
        <w:fldChar w:fldCharType="end"/>
      </w:r>
      <w:r>
        <w:t xml:space="preserve"> </w:t>
      </w:r>
      <w:r w:rsidRPr="00BD1112">
        <w:t xml:space="preserve">to obtain </w:t>
      </w:r>
      <w:r>
        <w:t xml:space="preserve">the radius </w:t>
      </w:r>
      <w:r w:rsidRPr="00BD1112">
        <w:t xml:space="preserve">dimensions </w:t>
      </w:r>
      <w:r>
        <w:t>for the lumen in your images</w:t>
      </w:r>
      <w:r w:rsidRPr="00BD1112">
        <w:t>.</w:t>
      </w:r>
      <w:r w:rsidRPr="00D470C8">
        <w:t xml:space="preserve"> </w:t>
      </w:r>
      <w:r w:rsidR="00566B42">
        <w:t xml:space="preserve">Review </w:t>
      </w:r>
      <w:r w:rsidR="00566B42">
        <w:fldChar w:fldCharType="begin"/>
      </w:r>
      <w:r w:rsidR="00566B42">
        <w:instrText xml:space="preserve"> REF _Ref135659564 \h </w:instrText>
      </w:r>
      <w:r w:rsidR="00566B42">
        <w:fldChar w:fldCharType="separate"/>
      </w:r>
      <w:r w:rsidR="00566B42">
        <w:t xml:space="preserve">Equation </w:t>
      </w:r>
      <w:r w:rsidR="00566B42">
        <w:rPr>
          <w:noProof/>
        </w:rPr>
        <w:t>1</w:t>
      </w:r>
      <w:r w:rsidR="00566B42">
        <w:fldChar w:fldCharType="end"/>
      </w:r>
      <w:r w:rsidR="00566B42">
        <w:t xml:space="preserve"> and </w:t>
      </w:r>
      <w:r w:rsidR="00566B42">
        <w:fldChar w:fldCharType="begin"/>
      </w:r>
      <w:r w:rsidR="00566B42">
        <w:instrText xml:space="preserve"> REF _Ref135662063 \h </w:instrText>
      </w:r>
      <w:r w:rsidR="00566B42">
        <w:fldChar w:fldCharType="separate"/>
      </w:r>
      <w:r w:rsidR="00566B42">
        <w:t xml:space="preserve">Figure </w:t>
      </w:r>
      <w:r w:rsidR="00566B42">
        <w:rPr>
          <w:noProof/>
        </w:rPr>
        <w:t>1</w:t>
      </w:r>
      <w:r w:rsidR="00566B42">
        <w:noBreakHyphen/>
      </w:r>
      <w:r w:rsidR="00566B42">
        <w:rPr>
          <w:noProof/>
        </w:rPr>
        <w:t>6</w:t>
      </w:r>
      <w:r w:rsidR="00566B42">
        <w:fldChar w:fldCharType="end"/>
      </w:r>
      <w:r w:rsidR="00566B42">
        <w:t xml:space="preserve"> and s</w:t>
      </w:r>
      <w:r>
        <w:t xml:space="preserve">how your calculations </w:t>
      </w:r>
      <w:r w:rsidR="005D24CF">
        <w:t xml:space="preserve">for each image </w:t>
      </w:r>
      <w:r>
        <w:t xml:space="preserve">in </w:t>
      </w:r>
      <w:r>
        <w:fldChar w:fldCharType="begin"/>
      </w:r>
      <w:r>
        <w:instrText xml:space="preserve"> REF _Ref135661492 \h </w:instrText>
      </w:r>
      <w:r>
        <w:fldChar w:fldCharType="separate"/>
      </w:r>
      <w:r>
        <w:t xml:space="preserve">Table </w:t>
      </w:r>
      <w:r>
        <w:rPr>
          <w:noProof/>
        </w:rPr>
        <w:t>1</w:t>
      </w:r>
      <w:r>
        <w:noBreakHyphen/>
      </w:r>
      <w:r>
        <w:rPr>
          <w:noProof/>
        </w:rPr>
        <w:t>2</w:t>
      </w:r>
      <w:r>
        <w:fldChar w:fldCharType="end"/>
      </w:r>
      <w:r>
        <w:t xml:space="preserve"> below.</w:t>
      </w:r>
    </w:p>
    <w:p w14:paraId="2D56AAB7" w14:textId="24AE344C" w:rsidR="00B34E74" w:rsidRDefault="00B34E74" w:rsidP="007B7DD2">
      <w:pPr>
        <w:pStyle w:val="ListParagraph"/>
        <w:numPr>
          <w:ilvl w:val="2"/>
          <w:numId w:val="29"/>
        </w:numPr>
        <w:autoSpaceDE/>
        <w:autoSpaceDN/>
        <w:adjustRightInd/>
        <w:spacing w:after="120"/>
        <w:contextualSpacing/>
      </w:pPr>
      <w:r w:rsidRPr="00BD1112">
        <w:t>Hint:</w:t>
      </w:r>
      <w:r>
        <w:t xml:space="preserve"> Remember your required radius measurements will be 50% of any measured diameter</w:t>
      </w:r>
      <w:r w:rsidR="003C3905">
        <w:t>s.</w:t>
      </w:r>
    </w:p>
    <w:p w14:paraId="5383283F" w14:textId="77777777" w:rsidR="003C3905" w:rsidRDefault="00A761C6" w:rsidP="007B7DD2">
      <w:pPr>
        <w:pStyle w:val="ListParagraph"/>
        <w:numPr>
          <w:ilvl w:val="1"/>
          <w:numId w:val="29"/>
        </w:numPr>
        <w:autoSpaceDE/>
        <w:autoSpaceDN/>
        <w:adjustRightInd/>
        <w:spacing w:after="120"/>
        <w:ind w:left="1440"/>
        <w:contextualSpacing/>
      </w:pPr>
      <w:r>
        <w:t xml:space="preserve">FREEHAND TOOL ANALYSIS: </w:t>
      </w:r>
      <w:r w:rsidR="005D24CF">
        <w:t>U</w:t>
      </w:r>
      <w:r w:rsidR="005D24CF" w:rsidRPr="00BD1112">
        <w:t xml:space="preserve">se the “Freehand selection” tool </w:t>
      </w:r>
      <w:r w:rsidR="005D24CF">
        <w:t>(</w:t>
      </w:r>
      <w:r w:rsidR="005D24CF" w:rsidRPr="00FB383A">
        <w:rPr>
          <w:noProof/>
        </w:rPr>
        <w:drawing>
          <wp:inline distT="0" distB="0" distL="0" distR="0" wp14:anchorId="18600901" wp14:editId="37462116">
            <wp:extent cx="217805" cy="210572"/>
            <wp:effectExtent l="0" t="0" r="0" b="5715"/>
            <wp:docPr id="902064631" name="Picture 9020646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569" name="Picture 1" descr="A screenshot of a computer&#10;&#10;Description automatically generated"/>
                    <pic:cNvPicPr/>
                  </pic:nvPicPr>
                  <pic:blipFill rotWithShape="1">
                    <a:blip r:embed="rId31"/>
                    <a:srcRect l="39428" t="10908" r="58842" b="86119"/>
                    <a:stretch/>
                  </pic:blipFill>
                  <pic:spPr bwMode="auto">
                    <a:xfrm>
                      <a:off x="0" y="0"/>
                      <a:ext cx="227616" cy="220057"/>
                    </a:xfrm>
                    <a:prstGeom prst="rect">
                      <a:avLst/>
                    </a:prstGeom>
                    <a:ln>
                      <a:noFill/>
                    </a:ln>
                    <a:extLst>
                      <a:ext uri="{53640926-AAD7-44D8-BBD7-CCE9431645EC}">
                        <a14:shadowObscured xmlns:a14="http://schemas.microsoft.com/office/drawing/2010/main"/>
                      </a:ext>
                    </a:extLst>
                  </pic:spPr>
                </pic:pic>
              </a:graphicData>
            </a:graphic>
          </wp:inline>
        </w:drawing>
      </w:r>
      <w:r w:rsidR="005D24CF" w:rsidRPr="00BD1112">
        <w:t>)</w:t>
      </w:r>
      <w:r w:rsidR="005D24CF">
        <w:t xml:space="preserve"> </w:t>
      </w:r>
      <w:r w:rsidR="005D24CF" w:rsidRPr="00BD1112">
        <w:t xml:space="preserve">to trace </w:t>
      </w:r>
      <w:r w:rsidR="005D24CF">
        <w:t xml:space="preserve">and measure </w:t>
      </w:r>
      <w:r w:rsidR="005D24CF" w:rsidRPr="00BD1112">
        <w:t>the inside of the blood vessel as accurately as you can</w:t>
      </w:r>
      <w:r w:rsidR="005D24CF">
        <w:t xml:space="preserve">. </w:t>
      </w:r>
      <w:r w:rsidR="005B5351">
        <w:t xml:space="preserve">Use the Menu </w:t>
      </w:r>
      <w:r w:rsidR="005B5351">
        <w:lastRenderedPageBreak/>
        <w:t xml:space="preserve">Button </w:t>
      </w:r>
      <w:r w:rsidR="005B5351" w:rsidRPr="00BD1112">
        <w:t xml:space="preserve">Analyze </w:t>
      </w:r>
      <w:r w:rsidR="005B5351" w:rsidRPr="00BD1112">
        <w:rPr>
          <w:rFonts w:ascii="Arial" w:hAnsi="Arial" w:cs="Arial"/>
        </w:rPr>
        <w:t>→</w:t>
      </w:r>
      <w:r w:rsidR="005B5351" w:rsidRPr="00BD1112">
        <w:t xml:space="preserve"> Measure</w:t>
      </w:r>
      <w:r w:rsidR="005B5351">
        <w:t xml:space="preserve">. </w:t>
      </w:r>
      <w:r w:rsidR="005B5351" w:rsidRPr="00BD1112">
        <w:t xml:space="preserve">Your </w:t>
      </w:r>
      <w:r w:rsidR="005B5351">
        <w:t>lumen area</w:t>
      </w:r>
      <w:r w:rsidR="005B5351" w:rsidRPr="00BD1112">
        <w:t xml:space="preserve"> is provided in the pop-up results window under “</w:t>
      </w:r>
      <w:r w:rsidR="005B5351">
        <w:t>Area</w:t>
      </w:r>
      <w:r w:rsidR="005B5351" w:rsidRPr="00BD1112">
        <w:t>”.</w:t>
      </w:r>
    </w:p>
    <w:p w14:paraId="39E8BFF7" w14:textId="0A8AA118" w:rsidR="00D470C8" w:rsidRDefault="003C3905" w:rsidP="007B7DD2">
      <w:pPr>
        <w:pStyle w:val="ListParagraph"/>
        <w:numPr>
          <w:ilvl w:val="2"/>
          <w:numId w:val="29"/>
        </w:numPr>
        <w:autoSpaceDE/>
        <w:autoSpaceDN/>
        <w:adjustRightInd/>
        <w:spacing w:after="120"/>
        <w:contextualSpacing/>
      </w:pPr>
      <w:r>
        <w:t>You will need to</w:t>
      </w:r>
      <w:r w:rsidR="005D24CF">
        <w:t xml:space="preserve"> </w:t>
      </w:r>
      <w:r>
        <w:t>e</w:t>
      </w:r>
      <w:r w:rsidR="004E44BE">
        <w:t xml:space="preserve">xport and save a screenshot of your traces for each image in </w:t>
      </w:r>
      <w:r w:rsidR="004E44BE">
        <w:fldChar w:fldCharType="begin"/>
      </w:r>
      <w:r w:rsidR="004E44BE">
        <w:instrText xml:space="preserve"> REF _Ref135661492 \h </w:instrText>
      </w:r>
      <w:r w:rsidR="004E44BE">
        <w:fldChar w:fldCharType="separate"/>
      </w:r>
      <w:r w:rsidR="004E44BE">
        <w:t xml:space="preserve">Table </w:t>
      </w:r>
      <w:r w:rsidR="004E44BE">
        <w:rPr>
          <w:noProof/>
        </w:rPr>
        <w:t>1</w:t>
      </w:r>
      <w:r w:rsidR="004E44BE">
        <w:noBreakHyphen/>
      </w:r>
      <w:r w:rsidR="004E44BE">
        <w:rPr>
          <w:noProof/>
        </w:rPr>
        <w:t>2</w:t>
      </w:r>
      <w:r w:rsidR="004E44BE">
        <w:fldChar w:fldCharType="end"/>
      </w:r>
      <w:r w:rsidR="004E44BE">
        <w:t xml:space="preserve"> below.</w:t>
      </w:r>
      <w:r>
        <w:t xml:space="preserve"> </w:t>
      </w:r>
      <w:r w:rsidR="000366D6">
        <w:t xml:space="preserve">When taking quantitative </w:t>
      </w:r>
      <w:r w:rsidR="0071472A">
        <w:t>measurements,</w:t>
      </w:r>
      <w:r w:rsidR="000366D6">
        <w:t xml:space="preserve"> i</w:t>
      </w:r>
      <w:r w:rsidR="00927BEA">
        <w:t xml:space="preserve">t is always recommended that exported images have scale bar, please follow the steps </w:t>
      </w:r>
      <w:r w:rsidR="00451F18">
        <w:t xml:space="preserve">outlined below </w:t>
      </w:r>
      <w:r w:rsidR="00927BEA">
        <w:t xml:space="preserve">to add a scale bar and </w:t>
      </w:r>
      <w:r w:rsidR="005D763D">
        <w:t xml:space="preserve">to </w:t>
      </w:r>
      <w:r w:rsidR="00927BEA">
        <w:t>flatten and export your image: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5251"/>
      </w:tblGrid>
      <w:tr w:rsidR="003803F7" w14:paraId="1AD89288" w14:textId="77777777" w:rsidTr="00114CCE">
        <w:tc>
          <w:tcPr>
            <w:tcW w:w="5251" w:type="dxa"/>
            <w:shd w:val="clear" w:color="auto" w:fill="F2F2F2" w:themeFill="background1" w:themeFillShade="F2"/>
          </w:tcPr>
          <w:p w14:paraId="7E85A23D" w14:textId="6AC82FFF" w:rsidR="003803F7" w:rsidRPr="00D55FDE" w:rsidRDefault="003803F7" w:rsidP="00D55FDE">
            <w:pPr>
              <w:pStyle w:val="Caption"/>
              <w:jc w:val="center"/>
              <w:rPr>
                <w:rFonts w:cstheme="minorHAnsi"/>
              </w:rPr>
            </w:pPr>
            <w:r w:rsidRPr="008B7E67">
              <w:rPr>
                <w:noProof/>
              </w:rPr>
              <w:drawing>
                <wp:inline distT="0" distB="0" distL="0" distR="0" wp14:anchorId="6824B0C9" wp14:editId="6CEBE21C">
                  <wp:extent cx="3169388" cy="1855470"/>
                  <wp:effectExtent l="0" t="0" r="5715" b="0"/>
                  <wp:docPr id="10924359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35969" name="Picture 1" descr="A screenshot of a computer&#10;&#10;Description automatically generated"/>
                          <pic:cNvPicPr/>
                        </pic:nvPicPr>
                        <pic:blipFill rotWithShape="1">
                          <a:blip r:embed="rId34"/>
                          <a:srcRect l="10350" t="22351" r="36378" b="22204"/>
                          <a:stretch/>
                        </pic:blipFill>
                        <pic:spPr bwMode="auto">
                          <a:xfrm>
                            <a:off x="0" y="0"/>
                            <a:ext cx="3176648" cy="1859721"/>
                          </a:xfrm>
                          <a:prstGeom prst="rect">
                            <a:avLst/>
                          </a:prstGeom>
                          <a:ln>
                            <a:noFill/>
                          </a:ln>
                          <a:extLst>
                            <a:ext uri="{53640926-AAD7-44D8-BBD7-CCE9431645EC}">
                              <a14:shadowObscured xmlns:a14="http://schemas.microsoft.com/office/drawing/2010/main"/>
                            </a:ext>
                          </a:extLst>
                        </pic:spPr>
                      </pic:pic>
                    </a:graphicData>
                  </a:graphic>
                </wp:inline>
              </w:drawing>
            </w:r>
            <w:bookmarkStart w:id="18" w:name="_Ref135663509"/>
            <w:r w:rsidR="00D55FDE">
              <w:t xml:space="preserve"> Figure </w:t>
            </w:r>
            <w:r w:rsidR="00D32414">
              <w:fldChar w:fldCharType="begin"/>
            </w:r>
            <w:r w:rsidR="00D32414">
              <w:instrText xml:space="preserve"> STYLEREF 1 \s </w:instrText>
            </w:r>
            <w:r w:rsidR="00D32414">
              <w:fldChar w:fldCharType="separate"/>
            </w:r>
            <w:r w:rsidR="00D32414">
              <w:rPr>
                <w:noProof/>
              </w:rPr>
              <w:t>1</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6</w:t>
            </w:r>
            <w:r w:rsidR="00D32414">
              <w:fldChar w:fldCharType="end"/>
            </w:r>
            <w:bookmarkEnd w:id="18"/>
            <w:r w:rsidR="00D55FDE">
              <w:t xml:space="preserve"> Screenshot of adding a scalebar to an image in ImageJ</w:t>
            </w:r>
          </w:p>
        </w:tc>
        <w:tc>
          <w:tcPr>
            <w:tcW w:w="5251" w:type="dxa"/>
            <w:shd w:val="clear" w:color="auto" w:fill="F2F2F2" w:themeFill="background1" w:themeFillShade="F2"/>
          </w:tcPr>
          <w:p w14:paraId="26E0E3A8" w14:textId="77777777" w:rsidR="00114CCE" w:rsidRDefault="00114CCE" w:rsidP="00D55FDE">
            <w:pPr>
              <w:ind w:left="360" w:hanging="360"/>
              <w:contextualSpacing/>
            </w:pPr>
          </w:p>
          <w:p w14:paraId="2A1E2687" w14:textId="1570E3D3" w:rsidR="003803F7" w:rsidRDefault="003803F7" w:rsidP="00D55FDE">
            <w:pPr>
              <w:ind w:left="360" w:hanging="360"/>
              <w:contextualSpacing/>
            </w:pPr>
            <w:bookmarkStart w:id="19" w:name="ADDSCALEBAR"/>
            <w:r>
              <w:t xml:space="preserve">ADD SCALE BAR </w:t>
            </w:r>
            <w:bookmarkEnd w:id="19"/>
            <w:r>
              <w:t xml:space="preserve">(See </w:t>
            </w:r>
            <w:r>
              <w:fldChar w:fldCharType="begin"/>
            </w:r>
            <w:r>
              <w:instrText xml:space="preserve"> REF _Ref135663509 \h </w:instrText>
            </w:r>
            <w:r w:rsidR="00114CCE">
              <w:instrText xml:space="preserve"> \* MERGEFORMAT </w:instrText>
            </w:r>
            <w:r>
              <w:fldChar w:fldCharType="separate"/>
            </w:r>
            <w:r>
              <w:t xml:space="preserve">Figure </w:t>
            </w:r>
            <w:r>
              <w:rPr>
                <w:noProof/>
              </w:rPr>
              <w:t>1</w:t>
            </w:r>
            <w:r>
              <w:noBreakHyphen/>
            </w:r>
            <w:r>
              <w:rPr>
                <w:noProof/>
              </w:rPr>
              <w:t>5</w:t>
            </w:r>
            <w:r>
              <w:fldChar w:fldCharType="end"/>
            </w:r>
            <w:r>
              <w:t>):</w:t>
            </w:r>
          </w:p>
          <w:p w14:paraId="61B8DB50" w14:textId="77777777" w:rsidR="003803F7" w:rsidRPr="00D55FDE" w:rsidRDefault="003803F7" w:rsidP="007B7DD2">
            <w:pPr>
              <w:pStyle w:val="ListParagraph"/>
              <w:numPr>
                <w:ilvl w:val="0"/>
                <w:numId w:val="30"/>
              </w:numPr>
              <w:ind w:left="374"/>
              <w:contextualSpacing/>
            </w:pPr>
            <w:r w:rsidRPr="006B4F90">
              <w:rPr>
                <w:i/>
                <w:iCs w:val="0"/>
                <w:color w:val="A6A6A6" w:themeColor="background1" w:themeShade="A6"/>
              </w:rPr>
              <w:t>Menu Button</w:t>
            </w:r>
            <w:r w:rsidRPr="006B4F90">
              <w:rPr>
                <w:color w:val="A6A6A6" w:themeColor="background1" w:themeShade="A6"/>
              </w:rPr>
              <w:t xml:space="preserve"> </w:t>
            </w:r>
            <w:r>
              <w:t xml:space="preserve">Analyze </w:t>
            </w:r>
            <w:r w:rsidRPr="00D55FDE">
              <w:rPr>
                <w:rFonts w:ascii="Arial" w:hAnsi="Arial" w:cs="Arial"/>
              </w:rPr>
              <w:t>→ Tools … → Scale bar …</w:t>
            </w:r>
          </w:p>
          <w:p w14:paraId="0BC276D7" w14:textId="77777777" w:rsidR="003803F7" w:rsidRDefault="003803F7" w:rsidP="007B7DD2">
            <w:pPr>
              <w:pStyle w:val="ListParagraph"/>
              <w:numPr>
                <w:ilvl w:val="0"/>
                <w:numId w:val="30"/>
              </w:numPr>
              <w:ind w:left="374"/>
              <w:contextualSpacing/>
            </w:pPr>
            <w:r>
              <w:t>Adjust Width, Height, Thickness and Font Size appropriately</w:t>
            </w:r>
          </w:p>
          <w:p w14:paraId="3E55C35D" w14:textId="77777777" w:rsidR="003803F7" w:rsidRDefault="003803F7" w:rsidP="007B7DD2">
            <w:pPr>
              <w:pStyle w:val="ListParagraph"/>
              <w:numPr>
                <w:ilvl w:val="0"/>
                <w:numId w:val="30"/>
              </w:numPr>
              <w:ind w:left="374"/>
              <w:contextualSpacing/>
            </w:pPr>
            <w:r>
              <w:t>Use an upper or lower right or left location (do not use “at selection”)</w:t>
            </w:r>
          </w:p>
          <w:p w14:paraId="41F828B2" w14:textId="7C25CE72" w:rsidR="00D55FDE" w:rsidRDefault="003803F7" w:rsidP="00D55FDE">
            <w:pPr>
              <w:ind w:left="88"/>
              <w:contextualSpacing/>
            </w:pPr>
            <w:r>
              <w:t xml:space="preserve">FLATTEN </w:t>
            </w:r>
            <w:r w:rsidR="000366D6">
              <w:t xml:space="preserve">&amp; EXPORT </w:t>
            </w:r>
            <w:r>
              <w:t xml:space="preserve">IMAGE: </w:t>
            </w:r>
          </w:p>
          <w:p w14:paraId="0328806A" w14:textId="43F057F5" w:rsidR="00D55FDE" w:rsidRPr="00D55FDE" w:rsidRDefault="006B4F90" w:rsidP="007B7DD2">
            <w:pPr>
              <w:pStyle w:val="ListParagraph"/>
              <w:numPr>
                <w:ilvl w:val="0"/>
                <w:numId w:val="31"/>
              </w:numPr>
              <w:ind w:left="392"/>
              <w:contextualSpacing/>
              <w:rPr>
                <w:rFonts w:ascii="Arial" w:hAnsi="Arial" w:cs="Arial"/>
              </w:rPr>
            </w:pPr>
            <w:r w:rsidRPr="006B4F90">
              <w:rPr>
                <w:i/>
                <w:iCs w:val="0"/>
                <w:color w:val="A6A6A6" w:themeColor="background1" w:themeShade="A6"/>
              </w:rPr>
              <w:t>Menu Button</w:t>
            </w:r>
            <w:r w:rsidRPr="006B4F90">
              <w:rPr>
                <w:color w:val="A6A6A6" w:themeColor="background1" w:themeShade="A6"/>
              </w:rPr>
              <w:t xml:space="preserve"> </w:t>
            </w:r>
            <w:r w:rsidR="003803F7">
              <w:t xml:space="preserve">Image </w:t>
            </w:r>
            <w:r w:rsidR="003803F7" w:rsidRPr="00D55FDE">
              <w:rPr>
                <w:rFonts w:ascii="Arial" w:hAnsi="Arial" w:cs="Arial"/>
              </w:rPr>
              <w:t>→ Overlay → Flatten</w:t>
            </w:r>
          </w:p>
          <w:p w14:paraId="67AE0A93" w14:textId="205299DC" w:rsidR="003803F7" w:rsidRDefault="006B4F90" w:rsidP="007B7DD2">
            <w:pPr>
              <w:pStyle w:val="ListParagraph"/>
              <w:numPr>
                <w:ilvl w:val="0"/>
                <w:numId w:val="31"/>
              </w:numPr>
              <w:ind w:left="392"/>
              <w:contextualSpacing/>
            </w:pPr>
            <w:r w:rsidRPr="006B4F90">
              <w:rPr>
                <w:i/>
                <w:iCs w:val="0"/>
                <w:color w:val="A6A6A6" w:themeColor="background1" w:themeShade="A6"/>
              </w:rPr>
              <w:t>Menu Button</w:t>
            </w:r>
            <w:r w:rsidRPr="006B4F90">
              <w:rPr>
                <w:color w:val="A6A6A6" w:themeColor="background1" w:themeShade="A6"/>
              </w:rPr>
              <w:t xml:space="preserve"> </w:t>
            </w:r>
            <w:r w:rsidR="003803F7">
              <w:t xml:space="preserve">File </w:t>
            </w:r>
            <w:r w:rsidR="003803F7" w:rsidRPr="00D55FDE">
              <w:rPr>
                <w:rFonts w:ascii="Arial" w:hAnsi="Arial" w:cs="Arial"/>
              </w:rPr>
              <w:t>→ Export → Image</w:t>
            </w:r>
          </w:p>
        </w:tc>
      </w:tr>
    </w:tbl>
    <w:p w14:paraId="7BF060D8" w14:textId="21BC353D" w:rsidR="0063575D" w:rsidRDefault="0063575D" w:rsidP="005D763D">
      <w:pPr>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5251"/>
      </w:tblGrid>
      <w:tr w:rsidR="00046EE1" w14:paraId="28962093" w14:textId="77777777" w:rsidTr="00114CCE">
        <w:tc>
          <w:tcPr>
            <w:tcW w:w="5251" w:type="dxa"/>
            <w:shd w:val="clear" w:color="auto" w:fill="F2F2F2" w:themeFill="background1" w:themeFillShade="F2"/>
            <w:vAlign w:val="center"/>
          </w:tcPr>
          <w:p w14:paraId="74C9C7C0" w14:textId="55DC174F" w:rsidR="00046EE1" w:rsidRDefault="00046EE1" w:rsidP="00046EE1">
            <w:pPr>
              <w:pStyle w:val="Caption"/>
              <w:rPr>
                <w:noProof/>
              </w:rPr>
            </w:pPr>
            <w:bookmarkStart w:id="20" w:name="_Ref135659564"/>
            <w:r>
              <w:t xml:space="preserve">Equation </w:t>
            </w:r>
            <w:r w:rsidR="00170F88">
              <w:fldChar w:fldCharType="begin"/>
            </w:r>
            <w:r w:rsidR="00170F88">
              <w:instrText xml:space="preserve"> STYLEREF 1 \s </w:instrText>
            </w:r>
            <w:r w:rsidR="00170F88">
              <w:fldChar w:fldCharType="separate"/>
            </w:r>
            <w:r w:rsidR="00170F88">
              <w:rPr>
                <w:noProof/>
              </w:rPr>
              <w:t>1</w:t>
            </w:r>
            <w:r w:rsidR="00170F88">
              <w:fldChar w:fldCharType="end"/>
            </w:r>
            <w:r w:rsidR="00170F88">
              <w:noBreakHyphen/>
            </w:r>
            <w:r w:rsidR="00170F88">
              <w:fldChar w:fldCharType="begin"/>
            </w:r>
            <w:r w:rsidR="00170F88">
              <w:instrText xml:space="preserve"> SEQ Equation \* ARABIC \s 1 </w:instrText>
            </w:r>
            <w:r w:rsidR="00170F88">
              <w:fldChar w:fldCharType="separate"/>
            </w:r>
            <w:r w:rsidR="00170F88">
              <w:rPr>
                <w:noProof/>
              </w:rPr>
              <w:t>1</w:t>
            </w:r>
            <w:r w:rsidR="00170F88">
              <w:fldChar w:fldCharType="end"/>
            </w:r>
            <w:bookmarkEnd w:id="20"/>
            <w:r>
              <w:t>. Cross Sectional Area of an Ellipse</w:t>
            </w:r>
            <w:r>
              <w:rPr>
                <w:noProof/>
              </w:rPr>
              <w:t xml:space="preserve"> where a is the major radius, b is the minor radius</w:t>
            </w:r>
            <w:r w:rsidR="00F03327">
              <w:rPr>
                <w:noProof/>
              </w:rPr>
              <w:t xml:space="preserve"> and</w:t>
            </w:r>
            <w:r w:rsidR="0071472A">
              <w:rPr>
                <w:noProof/>
              </w:rPr>
              <w:t xml:space="preserve"> </w:t>
            </w:r>
            <m:oMath>
              <m:r>
                <w:rPr>
                  <w:rFonts w:ascii="Cambria Math" w:hAnsi="Cambria Math"/>
                </w:rPr>
                <m:t>π</m:t>
              </m:r>
            </m:oMath>
            <w:r w:rsidR="0071472A">
              <w:rPr>
                <w:rFonts w:eastAsiaTheme="minorEastAsia"/>
                <w:noProof/>
              </w:rPr>
              <w:t xml:space="preserve"> </w:t>
            </w:r>
            <w:r w:rsidR="0071472A" w:rsidRPr="0071472A">
              <w:rPr>
                <w:rFonts w:eastAsiaTheme="minorEastAsia"/>
                <w:noProof/>
              </w:rPr>
              <w:t>is 3.14159</w:t>
            </w:r>
            <w:r w:rsidR="0071472A">
              <w:rPr>
                <w:rFonts w:eastAsiaTheme="minorEastAsia"/>
                <w:noProof/>
              </w:rPr>
              <w:t>.</w:t>
            </w:r>
          </w:p>
          <w:p w14:paraId="75BB28EE" w14:textId="740EA505" w:rsidR="00046EE1" w:rsidRPr="00046EE1" w:rsidRDefault="00046EE1" w:rsidP="00046EE1">
            <w:pPr>
              <w:pStyle w:val="Caption"/>
              <w:ind w:left="780"/>
              <w:rPr>
                <w:rFonts w:eastAsiaTheme="minorEastAsia"/>
              </w:rPr>
            </w:pPr>
            <m:oMathPara>
              <m:oMath>
                <m:r>
                  <w:rPr>
                    <w:rFonts w:ascii="Cambria Math" w:hAnsi="Cambria Math"/>
                  </w:rPr>
                  <m:t>CSA= a×b×π</m:t>
                </m:r>
              </m:oMath>
            </m:oMathPara>
          </w:p>
        </w:tc>
        <w:tc>
          <w:tcPr>
            <w:tcW w:w="5251" w:type="dxa"/>
            <w:shd w:val="clear" w:color="auto" w:fill="F2F2F2" w:themeFill="background1" w:themeFillShade="F2"/>
          </w:tcPr>
          <w:p w14:paraId="04810F45" w14:textId="1C8A5AE2" w:rsidR="00046EE1" w:rsidRDefault="00114CCE" w:rsidP="00046EE1">
            <w:pPr>
              <w:pStyle w:val="Caption"/>
              <w:jc w:val="center"/>
            </w:pPr>
            <w:r>
              <w:br/>
            </w:r>
            <w:r w:rsidR="00046EE1">
              <w:rPr>
                <w:noProof/>
              </w:rPr>
              <w:drawing>
                <wp:inline distT="0" distB="0" distL="0" distR="0" wp14:anchorId="18B40FC7" wp14:editId="443BA130">
                  <wp:extent cx="2405379" cy="1092200"/>
                  <wp:effectExtent l="0" t="0" r="0" b="0"/>
                  <wp:docPr id="1392337878" name="Picture 10" descr="A picture containing tooth, art, li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37878" name="Picture 10" descr="A picture containing tooth, art, lip&#10;&#10;Description automatically generated with medium confidence"/>
                          <pic:cNvPicPr/>
                        </pic:nvPicPr>
                        <pic:blipFill rotWithShape="1">
                          <a:blip r:embed="rId35" cstate="print">
                            <a:extLst>
                              <a:ext uri="{28A0092B-C50C-407E-A947-70E740481C1C}">
                                <a14:useLocalDpi xmlns:a14="http://schemas.microsoft.com/office/drawing/2010/main" val="0"/>
                              </a:ext>
                            </a:extLst>
                          </a:blip>
                          <a:srcRect l="10562" t="16652" r="8989" b="14542"/>
                          <a:stretch/>
                        </pic:blipFill>
                        <pic:spPr bwMode="auto">
                          <a:xfrm>
                            <a:off x="0" y="0"/>
                            <a:ext cx="2405760" cy="1092373"/>
                          </a:xfrm>
                          <a:prstGeom prst="rect">
                            <a:avLst/>
                          </a:prstGeom>
                          <a:ln>
                            <a:noFill/>
                          </a:ln>
                          <a:extLst>
                            <a:ext uri="{53640926-AAD7-44D8-BBD7-CCE9431645EC}">
                              <a14:shadowObscured xmlns:a14="http://schemas.microsoft.com/office/drawing/2010/main"/>
                            </a:ext>
                          </a:extLst>
                        </pic:spPr>
                      </pic:pic>
                    </a:graphicData>
                  </a:graphic>
                </wp:inline>
              </w:drawing>
            </w:r>
          </w:p>
          <w:p w14:paraId="281E2C4C" w14:textId="0F65742A" w:rsidR="00046EE1" w:rsidRDefault="00046EE1" w:rsidP="00046EE1">
            <w:pPr>
              <w:pStyle w:val="Caption"/>
            </w:pPr>
            <w:bookmarkStart w:id="21" w:name="_Ref135662063"/>
            <w:r>
              <w:t xml:space="preserve">Figure </w:t>
            </w:r>
            <w:r w:rsidR="00D32414">
              <w:fldChar w:fldCharType="begin"/>
            </w:r>
            <w:r w:rsidR="00D32414">
              <w:instrText xml:space="preserve"> STYLEREF 1 \s </w:instrText>
            </w:r>
            <w:r w:rsidR="00D32414">
              <w:fldChar w:fldCharType="separate"/>
            </w:r>
            <w:r w:rsidR="00D32414">
              <w:rPr>
                <w:noProof/>
              </w:rPr>
              <w:t>1</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7</w:t>
            </w:r>
            <w:r w:rsidR="00D32414">
              <w:fldChar w:fldCharType="end"/>
            </w:r>
            <w:bookmarkEnd w:id="21"/>
            <w:r>
              <w:t xml:space="preserve"> Major </w:t>
            </w:r>
            <w:r w:rsidR="00F03327">
              <w:t xml:space="preserve">(a) </w:t>
            </w:r>
            <w:r>
              <w:t>and minor radius</w:t>
            </w:r>
            <w:r w:rsidR="00F03327">
              <w:t xml:space="preserve"> (b)</w:t>
            </w:r>
            <w:r>
              <w:t xml:space="preserve"> illustrated on sample vessel lumen</w:t>
            </w:r>
          </w:p>
        </w:tc>
      </w:tr>
    </w:tbl>
    <w:p w14:paraId="65B7D1E7" w14:textId="77777777" w:rsidR="005D763D" w:rsidRPr="005D763D" w:rsidRDefault="005D763D" w:rsidP="005D763D">
      <w:bookmarkStart w:id="22" w:name="_Ref135661432"/>
    </w:p>
    <w:p w14:paraId="7B1230D3" w14:textId="43A6EBBB" w:rsidR="00B13631" w:rsidRDefault="00B13631" w:rsidP="00B13631">
      <w:pPr>
        <w:pStyle w:val="Caption"/>
      </w:pPr>
      <w:r>
        <w:t xml:space="preserve">Table </w:t>
      </w:r>
      <w:r w:rsidR="002D7728">
        <w:fldChar w:fldCharType="begin"/>
      </w:r>
      <w:r w:rsidR="002D7728">
        <w:instrText xml:space="preserve"> STYLEREF 1 \s </w:instrText>
      </w:r>
      <w:r w:rsidR="002D7728">
        <w:fldChar w:fldCharType="separate"/>
      </w:r>
      <w:r w:rsidR="002D7728">
        <w:rPr>
          <w:noProof/>
        </w:rPr>
        <w:t>1</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1</w:t>
      </w:r>
      <w:r w:rsidR="002D7728">
        <w:fldChar w:fldCharType="end"/>
      </w:r>
      <w:bookmarkEnd w:id="22"/>
      <w:r>
        <w:t xml:space="preserve"> Hypothesis and experimental variables for measurement comparison for lumen cross sectional area</w:t>
      </w:r>
    </w:p>
    <w:tbl>
      <w:tblPr>
        <w:tblStyle w:val="TableGrid"/>
        <w:tblW w:w="0" w:type="auto"/>
        <w:tblLook w:val="04A0" w:firstRow="1" w:lastRow="0" w:firstColumn="1" w:lastColumn="0" w:noHBand="0" w:noVBand="1"/>
      </w:tblPr>
      <w:tblGrid>
        <w:gridCol w:w="2965"/>
        <w:gridCol w:w="7537"/>
      </w:tblGrid>
      <w:tr w:rsidR="00B13631" w14:paraId="501DD53B" w14:textId="77777777" w:rsidTr="006137C2">
        <w:tc>
          <w:tcPr>
            <w:tcW w:w="2965" w:type="dxa"/>
          </w:tcPr>
          <w:p w14:paraId="02405CCC" w14:textId="44C08A18" w:rsidR="00B13631" w:rsidRDefault="00B13631" w:rsidP="00B13631">
            <w:pPr>
              <w:pStyle w:val="NORMAL-CONDENSED"/>
            </w:pPr>
            <w:r>
              <w:t>Independent Variable</w:t>
            </w:r>
            <w:r w:rsidR="006137C2">
              <w:t>(s):</w:t>
            </w:r>
          </w:p>
        </w:tc>
        <w:tc>
          <w:tcPr>
            <w:tcW w:w="7537" w:type="dxa"/>
          </w:tcPr>
          <w:p w14:paraId="7A34A153" w14:textId="77777777" w:rsidR="00B13631" w:rsidRDefault="00B13631" w:rsidP="00B13631">
            <w:pPr>
              <w:pStyle w:val="NORMAL-CONDENSED"/>
            </w:pPr>
          </w:p>
        </w:tc>
      </w:tr>
      <w:tr w:rsidR="00B13631" w14:paraId="46A71185" w14:textId="77777777" w:rsidTr="006137C2">
        <w:tc>
          <w:tcPr>
            <w:tcW w:w="2965" w:type="dxa"/>
          </w:tcPr>
          <w:p w14:paraId="238A0E61" w14:textId="394AF784" w:rsidR="00B13631" w:rsidRDefault="00B13631" w:rsidP="00B13631">
            <w:pPr>
              <w:pStyle w:val="NORMAL-CONDENSED"/>
            </w:pPr>
            <w:r>
              <w:t>Dependent Variable(s):</w:t>
            </w:r>
          </w:p>
        </w:tc>
        <w:tc>
          <w:tcPr>
            <w:tcW w:w="7537" w:type="dxa"/>
          </w:tcPr>
          <w:p w14:paraId="02565FD5" w14:textId="77777777" w:rsidR="00B13631" w:rsidRDefault="00B13631" w:rsidP="00B13631">
            <w:pPr>
              <w:pStyle w:val="NORMAL-CONDENSED"/>
            </w:pPr>
          </w:p>
        </w:tc>
      </w:tr>
      <w:tr w:rsidR="00B13631" w14:paraId="29DB28F9" w14:textId="77777777" w:rsidTr="006137C2">
        <w:tc>
          <w:tcPr>
            <w:tcW w:w="2965" w:type="dxa"/>
          </w:tcPr>
          <w:p w14:paraId="1257FC6E" w14:textId="5570EDED" w:rsidR="00B13631" w:rsidRDefault="006137C2" w:rsidP="00B13631">
            <w:pPr>
              <w:pStyle w:val="NORMAL-CONDENSED"/>
            </w:pPr>
            <w:r>
              <w:t>Control Variable(s):</w:t>
            </w:r>
          </w:p>
        </w:tc>
        <w:tc>
          <w:tcPr>
            <w:tcW w:w="7537" w:type="dxa"/>
          </w:tcPr>
          <w:p w14:paraId="547BBBA9" w14:textId="77777777" w:rsidR="00B13631" w:rsidRDefault="00B13631" w:rsidP="00B13631">
            <w:pPr>
              <w:pStyle w:val="NORMAL-CONDENSED"/>
            </w:pPr>
          </w:p>
        </w:tc>
      </w:tr>
      <w:tr w:rsidR="00B13631" w14:paraId="1BA4EB3F" w14:textId="77777777" w:rsidTr="006137C2">
        <w:tc>
          <w:tcPr>
            <w:tcW w:w="2965" w:type="dxa"/>
          </w:tcPr>
          <w:p w14:paraId="57BFA57B" w14:textId="69874FAA" w:rsidR="00B13631" w:rsidRDefault="006137C2" w:rsidP="00B13631">
            <w:pPr>
              <w:pStyle w:val="NORMAL-CONDENSED"/>
            </w:pPr>
            <w:r>
              <w:t>Hypothesis:</w:t>
            </w:r>
          </w:p>
        </w:tc>
        <w:tc>
          <w:tcPr>
            <w:tcW w:w="7537" w:type="dxa"/>
            <w:shd w:val="clear" w:color="auto" w:fill="F2F2F2" w:themeFill="background1" w:themeFillShade="F2"/>
          </w:tcPr>
          <w:p w14:paraId="6E3C5565" w14:textId="77777777" w:rsidR="00B13631" w:rsidRDefault="00B13631" w:rsidP="00B13631">
            <w:pPr>
              <w:pStyle w:val="NORMAL-CONDENSED"/>
            </w:pPr>
          </w:p>
        </w:tc>
      </w:tr>
    </w:tbl>
    <w:p w14:paraId="5981DE2F" w14:textId="77777777" w:rsidR="009517AC" w:rsidRPr="009517AC" w:rsidRDefault="009517AC" w:rsidP="009517AC"/>
    <w:p w14:paraId="5290D958" w14:textId="77777777" w:rsidR="005D763D" w:rsidRDefault="005D763D">
      <w:pPr>
        <w:spacing w:after="360"/>
        <w:rPr>
          <w:i/>
          <w:iCs/>
          <w:sz w:val="22"/>
          <w:szCs w:val="20"/>
        </w:rPr>
      </w:pPr>
      <w:bookmarkStart w:id="23" w:name="_Ref135661492"/>
      <w:r>
        <w:br w:type="page"/>
      </w:r>
    </w:p>
    <w:p w14:paraId="0FB661F2" w14:textId="37DDD4EF" w:rsidR="005C221D" w:rsidRDefault="005C221D" w:rsidP="005C221D">
      <w:pPr>
        <w:pStyle w:val="Caption"/>
      </w:pPr>
      <w:r>
        <w:lastRenderedPageBreak/>
        <w:t xml:space="preserve">Table </w:t>
      </w:r>
      <w:r w:rsidR="002D7728">
        <w:fldChar w:fldCharType="begin"/>
      </w:r>
      <w:r w:rsidR="002D7728">
        <w:instrText xml:space="preserve"> STYLEREF 1 \s </w:instrText>
      </w:r>
      <w:r w:rsidR="002D7728">
        <w:fldChar w:fldCharType="separate"/>
      </w:r>
      <w:r w:rsidR="002D7728">
        <w:rPr>
          <w:noProof/>
        </w:rPr>
        <w:t>1</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2</w:t>
      </w:r>
      <w:r w:rsidR="002D7728">
        <w:fldChar w:fldCharType="end"/>
      </w:r>
      <w:bookmarkEnd w:id="23"/>
      <w:r>
        <w:t xml:space="preserve"> Cross Sectional Area calculations and screenshots for three images</w:t>
      </w:r>
    </w:p>
    <w:tbl>
      <w:tblPr>
        <w:tblStyle w:val="TableGrid"/>
        <w:tblW w:w="0" w:type="auto"/>
        <w:tblLook w:val="04A0" w:firstRow="1" w:lastRow="0" w:firstColumn="1" w:lastColumn="0" w:noHBand="0" w:noVBand="1"/>
      </w:tblPr>
      <w:tblGrid>
        <w:gridCol w:w="1941"/>
        <w:gridCol w:w="2164"/>
        <w:gridCol w:w="4360"/>
        <w:gridCol w:w="2037"/>
      </w:tblGrid>
      <w:tr w:rsidR="009D5422" w14:paraId="09DEBE93" w14:textId="77777777" w:rsidTr="004D320A">
        <w:tc>
          <w:tcPr>
            <w:tcW w:w="2625" w:type="dxa"/>
          </w:tcPr>
          <w:p w14:paraId="539354B2" w14:textId="77777777" w:rsidR="00FE2DB6" w:rsidRDefault="00FE2DB6" w:rsidP="00A10E81">
            <w:pPr>
              <w:contextualSpacing/>
            </w:pPr>
          </w:p>
        </w:tc>
        <w:tc>
          <w:tcPr>
            <w:tcW w:w="2625" w:type="dxa"/>
            <w:vAlign w:val="center"/>
          </w:tcPr>
          <w:p w14:paraId="56250110" w14:textId="0B20DB84" w:rsidR="00FE2DB6" w:rsidRDefault="00FE2DB6" w:rsidP="004D320A">
            <w:pPr>
              <w:contextualSpacing/>
              <w:jc w:val="center"/>
            </w:pPr>
            <w:r>
              <w:t xml:space="preserve">Straight Line </w:t>
            </w:r>
            <w:r w:rsidR="00F775B7">
              <w:t>Tool Calculations</w:t>
            </w:r>
          </w:p>
        </w:tc>
        <w:tc>
          <w:tcPr>
            <w:tcW w:w="2626" w:type="dxa"/>
            <w:vAlign w:val="center"/>
          </w:tcPr>
          <w:p w14:paraId="64A698D4" w14:textId="0FA5674F" w:rsidR="00FE2DB6" w:rsidRDefault="00F775B7" w:rsidP="004D320A">
            <w:pPr>
              <w:contextualSpacing/>
              <w:jc w:val="center"/>
            </w:pPr>
            <w:r>
              <w:t>Freehand Trace</w:t>
            </w:r>
          </w:p>
        </w:tc>
        <w:tc>
          <w:tcPr>
            <w:tcW w:w="2626" w:type="dxa"/>
            <w:vAlign w:val="center"/>
          </w:tcPr>
          <w:p w14:paraId="6641EAEF" w14:textId="50E14C59" w:rsidR="00FE2DB6" w:rsidRDefault="00382D5B" w:rsidP="004D320A">
            <w:pPr>
              <w:contextualSpacing/>
              <w:jc w:val="center"/>
            </w:pPr>
            <w:r>
              <w:t>Freehand Area</w:t>
            </w:r>
          </w:p>
        </w:tc>
      </w:tr>
      <w:tr w:rsidR="009D5422" w14:paraId="4E2B0853" w14:textId="77777777" w:rsidTr="00114CCE">
        <w:tc>
          <w:tcPr>
            <w:tcW w:w="2625" w:type="dxa"/>
            <w:vAlign w:val="center"/>
          </w:tcPr>
          <w:p w14:paraId="02F57547" w14:textId="411D7402" w:rsidR="00E130F1" w:rsidRDefault="00E130F1" w:rsidP="00114CCE">
            <w:pPr>
              <w:contextualSpacing/>
            </w:pPr>
            <w:r>
              <w:t>Sample</w:t>
            </w:r>
          </w:p>
        </w:tc>
        <w:tc>
          <w:tcPr>
            <w:tcW w:w="2625" w:type="dxa"/>
          </w:tcPr>
          <w:p w14:paraId="4C862C0B" w14:textId="77777777" w:rsidR="00114CCE" w:rsidRDefault="00E130F1" w:rsidP="00A10E81">
            <w:pPr>
              <w:contextualSpacing/>
              <w:rPr>
                <w:sz w:val="16"/>
                <w:szCs w:val="16"/>
              </w:rPr>
            </w:pPr>
            <w:r w:rsidRPr="00B770EC">
              <w:rPr>
                <w:sz w:val="16"/>
                <w:szCs w:val="16"/>
              </w:rPr>
              <w:t>Major Axis:</w:t>
            </w:r>
            <w:r>
              <w:rPr>
                <w:sz w:val="16"/>
                <w:szCs w:val="16"/>
              </w:rPr>
              <w:t xml:space="preserve"> </w:t>
            </w:r>
            <w:r w:rsidR="00D405FE" w:rsidRPr="00F36FA2">
              <w:rPr>
                <w:rFonts w:ascii="Ink Free" w:hAnsi="Ink Free"/>
                <w:sz w:val="16"/>
                <w:szCs w:val="16"/>
              </w:rPr>
              <w:t>0.131 mm</w:t>
            </w:r>
            <w:r>
              <w:rPr>
                <w:sz w:val="16"/>
                <w:szCs w:val="16"/>
              </w:rPr>
              <w:t xml:space="preserve"> </w:t>
            </w:r>
            <w:r w:rsidRPr="00B770EC">
              <w:rPr>
                <w:sz w:val="16"/>
                <w:szCs w:val="16"/>
              </w:rPr>
              <w:br/>
              <w:t>Minor Axis:</w:t>
            </w:r>
            <w:r>
              <w:rPr>
                <w:sz w:val="16"/>
                <w:szCs w:val="16"/>
              </w:rPr>
              <w:t xml:space="preserve"> </w:t>
            </w:r>
            <w:r w:rsidR="00772AC5" w:rsidRPr="00F36FA2">
              <w:rPr>
                <w:rFonts w:ascii="Ink Free" w:hAnsi="Ink Free"/>
                <w:sz w:val="16"/>
                <w:szCs w:val="16"/>
              </w:rPr>
              <w:t>0.039 mm</w:t>
            </w:r>
            <w:r>
              <w:rPr>
                <w:sz w:val="16"/>
                <w:szCs w:val="16"/>
              </w:rPr>
              <w:t xml:space="preserve"> </w:t>
            </w:r>
            <w:r w:rsidRPr="00B770EC">
              <w:rPr>
                <w:sz w:val="16"/>
                <w:szCs w:val="16"/>
              </w:rPr>
              <w:br/>
              <w:t>CSA:</w:t>
            </w:r>
            <w:r w:rsidR="00F36FA2">
              <w:rPr>
                <w:sz w:val="16"/>
                <w:szCs w:val="16"/>
              </w:rPr>
              <w:t xml:space="preserve"> </w:t>
            </w:r>
          </w:p>
          <w:p w14:paraId="02469316" w14:textId="4CB4BB67" w:rsidR="00F36FA2" w:rsidRPr="00F36FA2" w:rsidRDefault="00203C57" w:rsidP="00A10E81">
            <w:pPr>
              <w:contextualSpacing/>
              <w:rPr>
                <w:rFonts w:ascii="Ink Free" w:hAnsi="Ink Free"/>
                <w:sz w:val="16"/>
                <w:szCs w:val="16"/>
              </w:rPr>
            </w:pPr>
            <w:r>
              <w:rPr>
                <w:rFonts w:ascii="Ink Free" w:hAnsi="Ink Free"/>
                <w:sz w:val="16"/>
                <w:szCs w:val="16"/>
              </w:rPr>
              <w:t>0.131 * 0.039 * 3.14159</w:t>
            </w:r>
          </w:p>
          <w:p w14:paraId="1DA0E53C" w14:textId="7A5DF9D6" w:rsidR="00E130F1" w:rsidRPr="00203C57" w:rsidRDefault="00F36FA2" w:rsidP="00203C57">
            <w:pPr>
              <w:contextualSpacing/>
              <w:jc w:val="center"/>
              <w:rPr>
                <w:sz w:val="16"/>
                <w:szCs w:val="16"/>
                <w:u w:val="single"/>
              </w:rPr>
            </w:pPr>
            <w:r w:rsidRPr="00203C57">
              <w:rPr>
                <w:rFonts w:ascii="Ink Free" w:hAnsi="Ink Free"/>
                <w:b/>
                <w:bCs/>
                <w:sz w:val="16"/>
                <w:szCs w:val="16"/>
                <w:u w:val="single"/>
              </w:rPr>
              <w:t>0.016 mm</w:t>
            </w:r>
            <w:r w:rsidRPr="00203C57">
              <w:rPr>
                <w:rFonts w:ascii="Ink Free" w:hAnsi="Ink Free"/>
                <w:b/>
                <w:bCs/>
                <w:sz w:val="16"/>
                <w:szCs w:val="16"/>
                <w:u w:val="single"/>
                <w:vertAlign w:val="superscript"/>
              </w:rPr>
              <w:t>2</w:t>
            </w:r>
          </w:p>
        </w:tc>
        <w:tc>
          <w:tcPr>
            <w:tcW w:w="2626" w:type="dxa"/>
            <w:vAlign w:val="center"/>
          </w:tcPr>
          <w:p w14:paraId="4086EA5E" w14:textId="3A09BA06" w:rsidR="00E130F1" w:rsidRDefault="009D5422" w:rsidP="0071195E">
            <w:pPr>
              <w:contextualSpacing/>
              <w:jc w:val="center"/>
            </w:pPr>
            <w:r>
              <w:rPr>
                <w:noProof/>
              </w:rPr>
              <w:drawing>
                <wp:inline distT="0" distB="0" distL="0" distR="0" wp14:anchorId="22323ADE" wp14:editId="1DEFA8EA">
                  <wp:extent cx="2631440" cy="1973580"/>
                  <wp:effectExtent l="0" t="0" r="0" b="0"/>
                  <wp:docPr id="220447439" name="Picture 11" descr="A 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47439" name="Picture 11" descr="A close-up of a microscope&#10;&#10;Description automatically generated with low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32861" cy="1974646"/>
                          </a:xfrm>
                          <a:prstGeom prst="rect">
                            <a:avLst/>
                          </a:prstGeom>
                        </pic:spPr>
                      </pic:pic>
                    </a:graphicData>
                  </a:graphic>
                </wp:inline>
              </w:drawing>
            </w:r>
          </w:p>
        </w:tc>
        <w:tc>
          <w:tcPr>
            <w:tcW w:w="2626" w:type="dxa"/>
            <w:vAlign w:val="center"/>
          </w:tcPr>
          <w:p w14:paraId="12D9F224" w14:textId="0703FAB6" w:rsidR="00E130F1" w:rsidRDefault="0071195E" w:rsidP="004D320A">
            <w:pPr>
              <w:contextualSpacing/>
              <w:jc w:val="center"/>
            </w:pPr>
            <w:r w:rsidRPr="00203C57">
              <w:rPr>
                <w:rFonts w:ascii="Ink Free" w:hAnsi="Ink Free"/>
                <w:b/>
                <w:bCs/>
                <w:sz w:val="16"/>
                <w:szCs w:val="16"/>
                <w:u w:val="single"/>
              </w:rPr>
              <w:t>0.01</w:t>
            </w:r>
            <w:r w:rsidR="00BF7914">
              <w:rPr>
                <w:rFonts w:ascii="Ink Free" w:hAnsi="Ink Free"/>
                <w:b/>
                <w:bCs/>
                <w:sz w:val="16"/>
                <w:szCs w:val="16"/>
                <w:u w:val="single"/>
              </w:rPr>
              <w:t>5</w:t>
            </w:r>
            <w:r w:rsidRPr="00203C57">
              <w:rPr>
                <w:rFonts w:ascii="Ink Free" w:hAnsi="Ink Free"/>
                <w:b/>
                <w:bCs/>
                <w:sz w:val="16"/>
                <w:szCs w:val="16"/>
                <w:u w:val="single"/>
              </w:rPr>
              <w:t xml:space="preserve"> mm</w:t>
            </w:r>
            <w:r w:rsidRPr="00203C57">
              <w:rPr>
                <w:rFonts w:ascii="Ink Free" w:hAnsi="Ink Free"/>
                <w:b/>
                <w:bCs/>
                <w:sz w:val="16"/>
                <w:szCs w:val="16"/>
                <w:u w:val="single"/>
                <w:vertAlign w:val="superscript"/>
              </w:rPr>
              <w:t>2</w:t>
            </w:r>
          </w:p>
        </w:tc>
      </w:tr>
      <w:tr w:rsidR="009D5422" w14:paraId="352EB01B" w14:textId="77777777" w:rsidTr="004D320A">
        <w:tc>
          <w:tcPr>
            <w:tcW w:w="2625" w:type="dxa"/>
          </w:tcPr>
          <w:p w14:paraId="3BE4DEF7" w14:textId="483F6432" w:rsidR="00A10E81" w:rsidRDefault="00FE2DB6" w:rsidP="00A10E81">
            <w:pPr>
              <w:contextualSpacing/>
            </w:pPr>
            <w:r>
              <w:t>Image 1</w:t>
            </w:r>
          </w:p>
        </w:tc>
        <w:tc>
          <w:tcPr>
            <w:tcW w:w="2625" w:type="dxa"/>
          </w:tcPr>
          <w:p w14:paraId="564A8A76" w14:textId="736F419F" w:rsidR="00A10E81" w:rsidRPr="00B770EC" w:rsidRDefault="00612824" w:rsidP="00A10E81">
            <w:pPr>
              <w:contextualSpacing/>
              <w:rPr>
                <w:sz w:val="16"/>
                <w:szCs w:val="16"/>
              </w:rPr>
            </w:pPr>
            <w:r w:rsidRPr="00B770EC">
              <w:rPr>
                <w:sz w:val="16"/>
                <w:szCs w:val="16"/>
              </w:rPr>
              <w:t>Major Axis:</w:t>
            </w:r>
            <w:r w:rsidR="00B770EC">
              <w:rPr>
                <w:sz w:val="16"/>
                <w:szCs w:val="16"/>
              </w:rPr>
              <w:t xml:space="preserve"> _____ </w:t>
            </w:r>
            <w:r w:rsidRPr="00B770EC">
              <w:rPr>
                <w:sz w:val="16"/>
                <w:szCs w:val="16"/>
              </w:rPr>
              <w:br/>
              <w:t>Minor Axis:</w:t>
            </w:r>
            <w:r w:rsidR="00B770EC">
              <w:rPr>
                <w:sz w:val="16"/>
                <w:szCs w:val="16"/>
              </w:rPr>
              <w:t xml:space="preserve"> _____ </w:t>
            </w:r>
            <w:r w:rsidRPr="00B770EC">
              <w:rPr>
                <w:sz w:val="16"/>
                <w:szCs w:val="16"/>
              </w:rPr>
              <w:br/>
              <w:t>CSA:</w:t>
            </w:r>
            <w:r w:rsidR="00B770EC">
              <w:rPr>
                <w:sz w:val="16"/>
                <w:szCs w:val="16"/>
              </w:rPr>
              <w:t xml:space="preserve"> </w:t>
            </w:r>
          </w:p>
        </w:tc>
        <w:tc>
          <w:tcPr>
            <w:tcW w:w="2626" w:type="dxa"/>
            <w:vAlign w:val="center"/>
          </w:tcPr>
          <w:p w14:paraId="04AEBDD1" w14:textId="77777777" w:rsidR="00A10E81" w:rsidRDefault="00A10E81" w:rsidP="0071195E">
            <w:pPr>
              <w:contextualSpacing/>
              <w:jc w:val="center"/>
            </w:pPr>
          </w:p>
        </w:tc>
        <w:tc>
          <w:tcPr>
            <w:tcW w:w="2626" w:type="dxa"/>
            <w:vAlign w:val="center"/>
          </w:tcPr>
          <w:p w14:paraId="3EB4B273" w14:textId="77777777" w:rsidR="00A10E81" w:rsidRDefault="00A10E81" w:rsidP="004D320A">
            <w:pPr>
              <w:contextualSpacing/>
              <w:jc w:val="center"/>
            </w:pPr>
          </w:p>
        </w:tc>
      </w:tr>
      <w:tr w:rsidR="009D5422" w14:paraId="3F122884" w14:textId="77777777" w:rsidTr="004D320A">
        <w:tc>
          <w:tcPr>
            <w:tcW w:w="2625" w:type="dxa"/>
          </w:tcPr>
          <w:p w14:paraId="5B26DCD7" w14:textId="429112F2" w:rsidR="006137C2" w:rsidRDefault="006137C2" w:rsidP="006137C2">
            <w:pPr>
              <w:contextualSpacing/>
            </w:pPr>
            <w:r>
              <w:t>Image 2</w:t>
            </w:r>
          </w:p>
        </w:tc>
        <w:tc>
          <w:tcPr>
            <w:tcW w:w="2625" w:type="dxa"/>
          </w:tcPr>
          <w:p w14:paraId="7CF3068F" w14:textId="4C26EDD7" w:rsidR="006137C2" w:rsidRDefault="006137C2" w:rsidP="006137C2">
            <w:pPr>
              <w:contextualSpacing/>
            </w:pPr>
            <w:r w:rsidRPr="00C747D8">
              <w:rPr>
                <w:sz w:val="16"/>
                <w:szCs w:val="16"/>
              </w:rPr>
              <w:t xml:space="preserve">Major Axis: _____ </w:t>
            </w:r>
            <w:r w:rsidRPr="00C747D8">
              <w:rPr>
                <w:sz w:val="16"/>
                <w:szCs w:val="16"/>
              </w:rPr>
              <w:br/>
              <w:t xml:space="preserve">Minor Axis: _____ </w:t>
            </w:r>
            <w:r w:rsidRPr="00C747D8">
              <w:rPr>
                <w:sz w:val="16"/>
                <w:szCs w:val="16"/>
              </w:rPr>
              <w:br/>
              <w:t xml:space="preserve">CSA: </w:t>
            </w:r>
          </w:p>
        </w:tc>
        <w:tc>
          <w:tcPr>
            <w:tcW w:w="2626" w:type="dxa"/>
            <w:vAlign w:val="center"/>
          </w:tcPr>
          <w:p w14:paraId="124F8FB7" w14:textId="77777777" w:rsidR="006137C2" w:rsidRDefault="006137C2" w:rsidP="0071195E">
            <w:pPr>
              <w:contextualSpacing/>
              <w:jc w:val="center"/>
            </w:pPr>
          </w:p>
        </w:tc>
        <w:tc>
          <w:tcPr>
            <w:tcW w:w="2626" w:type="dxa"/>
            <w:vAlign w:val="center"/>
          </w:tcPr>
          <w:p w14:paraId="11492B63" w14:textId="77777777" w:rsidR="006137C2" w:rsidRDefault="006137C2" w:rsidP="004D320A">
            <w:pPr>
              <w:contextualSpacing/>
              <w:jc w:val="center"/>
            </w:pPr>
          </w:p>
        </w:tc>
      </w:tr>
      <w:tr w:rsidR="009D5422" w14:paraId="0D12A487" w14:textId="77777777" w:rsidTr="004D320A">
        <w:tc>
          <w:tcPr>
            <w:tcW w:w="2625" w:type="dxa"/>
          </w:tcPr>
          <w:p w14:paraId="36A92898" w14:textId="06319402" w:rsidR="006137C2" w:rsidRDefault="006137C2" w:rsidP="006137C2">
            <w:pPr>
              <w:contextualSpacing/>
            </w:pPr>
            <w:r>
              <w:t>Image 3</w:t>
            </w:r>
          </w:p>
        </w:tc>
        <w:tc>
          <w:tcPr>
            <w:tcW w:w="2625" w:type="dxa"/>
          </w:tcPr>
          <w:p w14:paraId="1287247E" w14:textId="0454C676" w:rsidR="006137C2" w:rsidRDefault="006137C2" w:rsidP="006137C2">
            <w:pPr>
              <w:contextualSpacing/>
            </w:pPr>
            <w:r w:rsidRPr="00C747D8">
              <w:rPr>
                <w:sz w:val="16"/>
                <w:szCs w:val="16"/>
              </w:rPr>
              <w:t xml:space="preserve">Major Axis: _____ </w:t>
            </w:r>
            <w:r w:rsidRPr="00C747D8">
              <w:rPr>
                <w:sz w:val="16"/>
                <w:szCs w:val="16"/>
              </w:rPr>
              <w:br/>
              <w:t xml:space="preserve">Minor Axis: _____ </w:t>
            </w:r>
            <w:r w:rsidRPr="00C747D8">
              <w:rPr>
                <w:sz w:val="16"/>
                <w:szCs w:val="16"/>
              </w:rPr>
              <w:br/>
              <w:t xml:space="preserve">CSA: </w:t>
            </w:r>
          </w:p>
        </w:tc>
        <w:tc>
          <w:tcPr>
            <w:tcW w:w="2626" w:type="dxa"/>
            <w:vAlign w:val="center"/>
          </w:tcPr>
          <w:p w14:paraId="658F9E02" w14:textId="77777777" w:rsidR="006137C2" w:rsidRDefault="006137C2" w:rsidP="0071195E">
            <w:pPr>
              <w:contextualSpacing/>
              <w:jc w:val="center"/>
            </w:pPr>
          </w:p>
        </w:tc>
        <w:tc>
          <w:tcPr>
            <w:tcW w:w="2626" w:type="dxa"/>
            <w:vAlign w:val="center"/>
          </w:tcPr>
          <w:p w14:paraId="51ADA152" w14:textId="77777777" w:rsidR="006137C2" w:rsidRDefault="006137C2" w:rsidP="004D320A">
            <w:pPr>
              <w:contextualSpacing/>
              <w:jc w:val="center"/>
            </w:pPr>
          </w:p>
        </w:tc>
      </w:tr>
    </w:tbl>
    <w:p w14:paraId="5E64046D" w14:textId="77777777" w:rsidR="00A10E81" w:rsidRDefault="00A10E81" w:rsidP="00A10E81">
      <w:pPr>
        <w:contextualSpacing/>
      </w:pPr>
    </w:p>
    <w:p w14:paraId="563EEC60" w14:textId="7B810B1B" w:rsidR="00451F18" w:rsidRPr="00451F18" w:rsidRDefault="00451F18" w:rsidP="00451F18">
      <w:pPr>
        <w:pStyle w:val="Caption"/>
      </w:pPr>
      <w:bookmarkStart w:id="24" w:name="_Ref135663915"/>
      <w:r>
        <w:t xml:space="preserve">Table </w:t>
      </w:r>
      <w:r w:rsidR="002D7728">
        <w:fldChar w:fldCharType="begin"/>
      </w:r>
      <w:r w:rsidR="002D7728">
        <w:instrText xml:space="preserve"> STYLEREF 1 \s </w:instrText>
      </w:r>
      <w:r w:rsidR="002D7728">
        <w:fldChar w:fldCharType="separate"/>
      </w:r>
      <w:r w:rsidR="002D7728">
        <w:rPr>
          <w:noProof/>
        </w:rPr>
        <w:t>1</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3</w:t>
      </w:r>
      <w:r w:rsidR="002D7728">
        <w:fldChar w:fldCharType="end"/>
      </w:r>
      <w:bookmarkEnd w:id="24"/>
      <w:r>
        <w:t>. Comparison of vessel lumen cross sectional</w:t>
      </w:r>
      <w:r>
        <w:rPr>
          <w:noProof/>
        </w:rPr>
        <w:t xml:space="preserve"> </w:t>
      </w:r>
      <w:r w:rsidRPr="002E65D2">
        <w:rPr>
          <w:noProof/>
        </w:rPr>
        <w:t>area between the "Freehand" and "Straight line"</w:t>
      </w:r>
      <w:r>
        <w:rPr>
          <w:noProof/>
        </w:rPr>
        <w:t xml:space="preserve"> measurement methods.</w:t>
      </w:r>
    </w:p>
    <w:tbl>
      <w:tblPr>
        <w:tblStyle w:val="TableGrid"/>
        <w:tblW w:w="0" w:type="auto"/>
        <w:tblLook w:val="04A0" w:firstRow="1" w:lastRow="0" w:firstColumn="1" w:lastColumn="0" w:noHBand="0" w:noVBand="1"/>
      </w:tblPr>
      <w:tblGrid>
        <w:gridCol w:w="2785"/>
        <w:gridCol w:w="1601"/>
        <w:gridCol w:w="2095"/>
        <w:gridCol w:w="2514"/>
        <w:gridCol w:w="1507"/>
      </w:tblGrid>
      <w:tr w:rsidR="00E776CE" w14:paraId="40318B95" w14:textId="51576114" w:rsidTr="004D320A">
        <w:tc>
          <w:tcPr>
            <w:tcW w:w="2785" w:type="dxa"/>
            <w:tcBorders>
              <w:bottom w:val="single" w:sz="4" w:space="0" w:color="auto"/>
              <w:right w:val="nil"/>
            </w:tcBorders>
            <w:vAlign w:val="bottom"/>
          </w:tcPr>
          <w:p w14:paraId="45A627C0" w14:textId="77777777" w:rsidR="00E776CE" w:rsidRDefault="00E776CE" w:rsidP="00244C52">
            <w:pPr>
              <w:pStyle w:val="NORMAL-CONDENSED"/>
              <w:jc w:val="center"/>
            </w:pPr>
          </w:p>
        </w:tc>
        <w:tc>
          <w:tcPr>
            <w:tcW w:w="1601" w:type="dxa"/>
            <w:tcBorders>
              <w:left w:val="nil"/>
              <w:bottom w:val="single" w:sz="4" w:space="0" w:color="auto"/>
            </w:tcBorders>
          </w:tcPr>
          <w:p w14:paraId="04B4B216" w14:textId="77777777" w:rsidR="00E776CE" w:rsidRDefault="00E776CE" w:rsidP="00244C52">
            <w:pPr>
              <w:pStyle w:val="NORMAL-CONDENSED"/>
              <w:jc w:val="center"/>
            </w:pPr>
          </w:p>
        </w:tc>
        <w:tc>
          <w:tcPr>
            <w:tcW w:w="2095" w:type="dxa"/>
            <w:vAlign w:val="bottom"/>
          </w:tcPr>
          <w:p w14:paraId="124FDA41" w14:textId="13D8F17B" w:rsidR="00E776CE" w:rsidRDefault="00E776CE" w:rsidP="00244C52">
            <w:pPr>
              <w:pStyle w:val="NORMAL-CONDENSED"/>
              <w:jc w:val="center"/>
            </w:pPr>
            <w:r>
              <w:t>Freehand Method</w:t>
            </w:r>
          </w:p>
        </w:tc>
        <w:tc>
          <w:tcPr>
            <w:tcW w:w="2514" w:type="dxa"/>
            <w:vAlign w:val="bottom"/>
          </w:tcPr>
          <w:p w14:paraId="1C749980" w14:textId="5753C8A7" w:rsidR="00E776CE" w:rsidRDefault="00E776CE" w:rsidP="00244C52">
            <w:pPr>
              <w:pStyle w:val="NORMAL-CONDENSED"/>
              <w:jc w:val="center"/>
            </w:pPr>
            <w:r>
              <w:t>Straight Line Method</w:t>
            </w:r>
          </w:p>
        </w:tc>
        <w:tc>
          <w:tcPr>
            <w:tcW w:w="1507" w:type="dxa"/>
            <w:vAlign w:val="bottom"/>
          </w:tcPr>
          <w:p w14:paraId="203423F8" w14:textId="0FAAF1AB" w:rsidR="00E776CE" w:rsidRDefault="00E776CE" w:rsidP="00244C52">
            <w:pPr>
              <w:pStyle w:val="NORMAL-CONDENSED"/>
              <w:jc w:val="center"/>
            </w:pPr>
            <w:r>
              <w:t>p-value</w:t>
            </w:r>
          </w:p>
        </w:tc>
      </w:tr>
      <w:tr w:rsidR="00E776CE" w14:paraId="5A9C6146" w14:textId="06DDB7A5" w:rsidTr="004D320A">
        <w:tc>
          <w:tcPr>
            <w:tcW w:w="2785" w:type="dxa"/>
            <w:vMerge w:val="restart"/>
            <w:tcBorders>
              <w:right w:val="nil"/>
            </w:tcBorders>
            <w:vAlign w:val="center"/>
          </w:tcPr>
          <w:p w14:paraId="47C4A2ED" w14:textId="0D7E10DC" w:rsidR="00E776CE" w:rsidRDefault="00E776CE" w:rsidP="004D320A">
            <w:pPr>
              <w:pStyle w:val="NORMAL-CONDENSED"/>
            </w:pPr>
            <w:r w:rsidRPr="004D320A">
              <w:rPr>
                <w:sz w:val="21"/>
                <w:szCs w:val="21"/>
              </w:rPr>
              <w:t>Cross Sectional Area (mm</w:t>
            </w:r>
            <w:r w:rsidRPr="004D320A">
              <w:rPr>
                <w:sz w:val="21"/>
                <w:szCs w:val="21"/>
                <w:vertAlign w:val="superscript"/>
              </w:rPr>
              <w:t>2</w:t>
            </w:r>
            <w:r w:rsidRPr="004D320A">
              <w:rPr>
                <w:sz w:val="21"/>
                <w:szCs w:val="21"/>
              </w:rPr>
              <w:t>)</w:t>
            </w:r>
          </w:p>
        </w:tc>
        <w:tc>
          <w:tcPr>
            <w:tcW w:w="1601" w:type="dxa"/>
            <w:tcBorders>
              <w:left w:val="nil"/>
            </w:tcBorders>
            <w:vAlign w:val="center"/>
          </w:tcPr>
          <w:p w14:paraId="7E719D8F" w14:textId="483FEF55" w:rsidR="00E776CE" w:rsidRPr="00E776CE" w:rsidRDefault="00E776CE" w:rsidP="00E776CE">
            <w:pPr>
              <w:pStyle w:val="NORMAL-CONDENSED"/>
              <w:jc w:val="right"/>
              <w:rPr>
                <w:i/>
                <w:iCs/>
                <w:sz w:val="16"/>
                <w:szCs w:val="16"/>
              </w:rPr>
            </w:pPr>
            <w:r w:rsidRPr="00E776CE">
              <w:rPr>
                <w:i/>
                <w:iCs/>
                <w:sz w:val="16"/>
                <w:szCs w:val="16"/>
              </w:rPr>
              <w:t>Average</w:t>
            </w:r>
          </w:p>
        </w:tc>
        <w:tc>
          <w:tcPr>
            <w:tcW w:w="2095" w:type="dxa"/>
          </w:tcPr>
          <w:p w14:paraId="5DAB4918" w14:textId="61F7E74F" w:rsidR="00E776CE" w:rsidRDefault="00E776CE" w:rsidP="00244C52">
            <w:pPr>
              <w:pStyle w:val="NORMAL-CONDENSED"/>
            </w:pPr>
          </w:p>
        </w:tc>
        <w:tc>
          <w:tcPr>
            <w:tcW w:w="2514" w:type="dxa"/>
          </w:tcPr>
          <w:p w14:paraId="0F20063F" w14:textId="77777777" w:rsidR="00E776CE" w:rsidRDefault="00E776CE" w:rsidP="00244C52">
            <w:pPr>
              <w:pStyle w:val="NORMAL-CONDENSED"/>
            </w:pPr>
          </w:p>
        </w:tc>
        <w:tc>
          <w:tcPr>
            <w:tcW w:w="1507" w:type="dxa"/>
            <w:vMerge w:val="restart"/>
          </w:tcPr>
          <w:p w14:paraId="02DADB02" w14:textId="77777777" w:rsidR="00E776CE" w:rsidRDefault="00E776CE" w:rsidP="00244C52">
            <w:pPr>
              <w:pStyle w:val="NORMAL-CONDENSED"/>
            </w:pPr>
          </w:p>
        </w:tc>
      </w:tr>
      <w:tr w:rsidR="00E776CE" w14:paraId="6AF94AF4" w14:textId="77777777" w:rsidTr="004D320A">
        <w:tc>
          <w:tcPr>
            <w:tcW w:w="2785" w:type="dxa"/>
            <w:vMerge/>
            <w:tcBorders>
              <w:right w:val="nil"/>
            </w:tcBorders>
          </w:tcPr>
          <w:p w14:paraId="38D55F9C" w14:textId="77777777" w:rsidR="00E776CE" w:rsidRDefault="00E776CE" w:rsidP="00244C52">
            <w:pPr>
              <w:pStyle w:val="NORMAL-CONDENSED"/>
            </w:pPr>
          </w:p>
        </w:tc>
        <w:tc>
          <w:tcPr>
            <w:tcW w:w="1601" w:type="dxa"/>
            <w:tcBorders>
              <w:left w:val="nil"/>
            </w:tcBorders>
            <w:vAlign w:val="center"/>
          </w:tcPr>
          <w:p w14:paraId="5825F137" w14:textId="2425638D" w:rsidR="00E776CE" w:rsidRPr="00E776CE" w:rsidRDefault="00E776CE" w:rsidP="00E776CE">
            <w:pPr>
              <w:pStyle w:val="NORMAL-CONDENSED"/>
              <w:jc w:val="right"/>
              <w:rPr>
                <w:i/>
                <w:iCs/>
                <w:sz w:val="16"/>
                <w:szCs w:val="16"/>
              </w:rPr>
            </w:pPr>
            <w:r w:rsidRPr="00E776CE">
              <w:rPr>
                <w:i/>
                <w:iCs/>
                <w:sz w:val="16"/>
                <w:szCs w:val="16"/>
              </w:rPr>
              <w:t>Standard Deviation</w:t>
            </w:r>
          </w:p>
        </w:tc>
        <w:tc>
          <w:tcPr>
            <w:tcW w:w="2095" w:type="dxa"/>
          </w:tcPr>
          <w:p w14:paraId="6CC1BF02" w14:textId="13B66AA5" w:rsidR="00E776CE" w:rsidRDefault="00E776CE" w:rsidP="00244C52">
            <w:pPr>
              <w:pStyle w:val="NORMAL-CONDENSED"/>
            </w:pPr>
          </w:p>
        </w:tc>
        <w:tc>
          <w:tcPr>
            <w:tcW w:w="2514" w:type="dxa"/>
          </w:tcPr>
          <w:p w14:paraId="5FC999AC" w14:textId="77777777" w:rsidR="00E776CE" w:rsidRDefault="00E776CE" w:rsidP="00244C52">
            <w:pPr>
              <w:pStyle w:val="NORMAL-CONDENSED"/>
            </w:pPr>
          </w:p>
        </w:tc>
        <w:tc>
          <w:tcPr>
            <w:tcW w:w="1507" w:type="dxa"/>
            <w:vMerge/>
          </w:tcPr>
          <w:p w14:paraId="541955B1" w14:textId="77777777" w:rsidR="00E776CE" w:rsidRDefault="00E776CE" w:rsidP="00244C52">
            <w:pPr>
              <w:pStyle w:val="NORMAL-CONDENSED"/>
            </w:pPr>
          </w:p>
        </w:tc>
      </w:tr>
    </w:tbl>
    <w:p w14:paraId="0C352BAE" w14:textId="77777777" w:rsidR="005C221D" w:rsidRPr="00BD1112" w:rsidRDefault="005C221D" w:rsidP="00A10E81">
      <w:pPr>
        <w:contextualSpacing/>
      </w:pPr>
    </w:p>
    <w:p w14:paraId="7D8102A2" w14:textId="77777777" w:rsidR="008633DB" w:rsidRDefault="008633DB">
      <w:pPr>
        <w:spacing w:after="360"/>
        <w:rPr>
          <w:rFonts w:eastAsiaTheme="majorEastAsia" w:cstheme="majorBidi"/>
          <w:b/>
          <w:color w:val="auto"/>
          <w:kern w:val="28"/>
          <w:sz w:val="44"/>
          <w:szCs w:val="44"/>
        </w:rPr>
      </w:pPr>
      <w:r>
        <w:br w:type="page"/>
      </w:r>
    </w:p>
    <w:p w14:paraId="78874FE4" w14:textId="6FF3F814" w:rsidR="008633DB" w:rsidRPr="00744785" w:rsidRDefault="008633DB" w:rsidP="005D0EA7">
      <w:pPr>
        <w:pStyle w:val="Heading3"/>
      </w:pPr>
      <w:bookmarkStart w:id="25" w:name="_Toc142325621"/>
      <w:r w:rsidRPr="008D6E81">
        <w:lastRenderedPageBreak/>
        <w:t>P</w:t>
      </w:r>
      <w:r>
        <w:t>ost Lab Questions</w:t>
      </w:r>
      <w:bookmarkEnd w:id="25"/>
    </w:p>
    <w:p w14:paraId="7A10D51C" w14:textId="77777777" w:rsidR="008633DB" w:rsidRDefault="008633DB" w:rsidP="008633DB">
      <w:r>
        <w:t>We will conclude lab with a guided group discussion on the data your group, and section collected</w:t>
      </w:r>
      <w:r w:rsidRPr="008D6E81">
        <w:t>.</w:t>
      </w:r>
      <w:r>
        <w:t xml:space="preserve"> Please take notes on this discussion below within the relevant question areas. </w:t>
      </w:r>
    </w:p>
    <w:p w14:paraId="5D31D387" w14:textId="77777777" w:rsidR="00442C3B" w:rsidRDefault="00442C3B" w:rsidP="00442C3B">
      <w:pPr>
        <w:pStyle w:val="Heading4"/>
      </w:pPr>
      <w:r>
        <w:t>Hypothesis</w:t>
      </w:r>
    </w:p>
    <w:p w14:paraId="5B8CD954" w14:textId="0FB8D3AC" w:rsidR="00442C3B" w:rsidRDefault="00442C3B" w:rsidP="00442C3B">
      <w:r>
        <w:t xml:space="preserve">When reviewing your data, </w:t>
      </w:r>
      <w:r w:rsidR="002E3FCB">
        <w:t xml:space="preserve">and the results of your statistical testing, </w:t>
      </w:r>
      <w:r>
        <w:t>does is support your hypothesis? Please provide reasoning to support your answer</w:t>
      </w:r>
    </w:p>
    <w:tbl>
      <w:tblPr>
        <w:tblStyle w:val="TableGrid"/>
        <w:tblW w:w="0" w:type="auto"/>
        <w:tblLook w:val="04A0" w:firstRow="1" w:lastRow="0" w:firstColumn="1" w:lastColumn="0" w:noHBand="0" w:noVBand="1"/>
      </w:tblPr>
      <w:tblGrid>
        <w:gridCol w:w="2245"/>
        <w:gridCol w:w="8257"/>
      </w:tblGrid>
      <w:tr w:rsidR="00442C3B" w14:paraId="162296B4" w14:textId="77777777" w:rsidTr="00FD26BF">
        <w:tc>
          <w:tcPr>
            <w:tcW w:w="2245" w:type="dxa"/>
          </w:tcPr>
          <w:p w14:paraId="457A4BF3" w14:textId="77777777" w:rsidR="00442C3B" w:rsidRDefault="00442C3B" w:rsidP="00FD26BF">
            <w:r>
              <w:t>Is your hypothesis supported?</w:t>
            </w:r>
          </w:p>
        </w:tc>
        <w:tc>
          <w:tcPr>
            <w:tcW w:w="8257" w:type="dxa"/>
          </w:tcPr>
          <w:p w14:paraId="7FC07A59" w14:textId="77777777" w:rsidR="00442C3B" w:rsidRDefault="00442C3B" w:rsidP="00FD26BF"/>
        </w:tc>
      </w:tr>
      <w:tr w:rsidR="00442C3B" w14:paraId="0AC467E9" w14:textId="77777777" w:rsidTr="00FD26BF">
        <w:tc>
          <w:tcPr>
            <w:tcW w:w="2245" w:type="dxa"/>
          </w:tcPr>
          <w:p w14:paraId="47FC404C" w14:textId="77777777" w:rsidR="00442C3B" w:rsidRDefault="00442C3B" w:rsidP="00FD26BF">
            <w:r>
              <w:t>Reasoning</w:t>
            </w:r>
          </w:p>
        </w:tc>
        <w:tc>
          <w:tcPr>
            <w:tcW w:w="8257" w:type="dxa"/>
          </w:tcPr>
          <w:p w14:paraId="333B7356" w14:textId="77777777" w:rsidR="00442C3B" w:rsidRDefault="00442C3B" w:rsidP="00FD26BF"/>
        </w:tc>
      </w:tr>
    </w:tbl>
    <w:p w14:paraId="30F1E998" w14:textId="77777777" w:rsidR="00442C3B" w:rsidRDefault="00442C3B" w:rsidP="00442C3B">
      <w:pPr>
        <w:pStyle w:val="Heading4"/>
      </w:pPr>
      <w:r>
        <w:t>Data Validity</w:t>
      </w:r>
    </w:p>
    <w:p w14:paraId="4B9B41F0" w14:textId="2471E112" w:rsidR="00442C3B" w:rsidRDefault="00442C3B" w:rsidP="00442C3B">
      <w:r>
        <w:t>Is the data you collected valid? Please provide reasoning to support your answer</w:t>
      </w:r>
    </w:p>
    <w:tbl>
      <w:tblPr>
        <w:tblStyle w:val="TableGrid"/>
        <w:tblW w:w="0" w:type="auto"/>
        <w:tblLook w:val="04A0" w:firstRow="1" w:lastRow="0" w:firstColumn="1" w:lastColumn="0" w:noHBand="0" w:noVBand="1"/>
      </w:tblPr>
      <w:tblGrid>
        <w:gridCol w:w="2245"/>
        <w:gridCol w:w="8257"/>
      </w:tblGrid>
      <w:tr w:rsidR="00442C3B" w14:paraId="5BE916BD" w14:textId="77777777" w:rsidTr="00FD26BF">
        <w:tc>
          <w:tcPr>
            <w:tcW w:w="2245" w:type="dxa"/>
          </w:tcPr>
          <w:p w14:paraId="1E3D663D" w14:textId="77777777" w:rsidR="00442C3B" w:rsidRDefault="00442C3B" w:rsidP="00FD26BF">
            <w:r>
              <w:t>Is your data valid?</w:t>
            </w:r>
          </w:p>
        </w:tc>
        <w:tc>
          <w:tcPr>
            <w:tcW w:w="8257" w:type="dxa"/>
          </w:tcPr>
          <w:p w14:paraId="3487E1AA" w14:textId="77777777" w:rsidR="00442C3B" w:rsidRDefault="00442C3B" w:rsidP="00FD26BF"/>
        </w:tc>
      </w:tr>
      <w:tr w:rsidR="00442C3B" w14:paraId="1F3EC738" w14:textId="77777777" w:rsidTr="00FD26BF">
        <w:tc>
          <w:tcPr>
            <w:tcW w:w="2245" w:type="dxa"/>
          </w:tcPr>
          <w:p w14:paraId="181A44A7" w14:textId="77777777" w:rsidR="00442C3B" w:rsidRDefault="00442C3B" w:rsidP="00FD26BF">
            <w:r>
              <w:t>Reasoning</w:t>
            </w:r>
          </w:p>
        </w:tc>
        <w:tc>
          <w:tcPr>
            <w:tcW w:w="8257" w:type="dxa"/>
          </w:tcPr>
          <w:p w14:paraId="42C8750A" w14:textId="77777777" w:rsidR="00442C3B" w:rsidRDefault="00442C3B" w:rsidP="00FD26BF"/>
        </w:tc>
      </w:tr>
    </w:tbl>
    <w:p w14:paraId="466D66DE" w14:textId="77777777" w:rsidR="00442C3B" w:rsidRDefault="00442C3B" w:rsidP="00442C3B">
      <w:pPr>
        <w:pStyle w:val="Heading4"/>
      </w:pPr>
      <w:r>
        <w:t>Data Reliability</w:t>
      </w:r>
    </w:p>
    <w:p w14:paraId="6E101CFA" w14:textId="4AC2C5EE" w:rsidR="00442C3B" w:rsidRDefault="00442C3B" w:rsidP="00442C3B">
      <w:r>
        <w:t>Is the data you collected reliable? Please provide reasoning to support your answer</w:t>
      </w:r>
    </w:p>
    <w:tbl>
      <w:tblPr>
        <w:tblStyle w:val="TableGrid"/>
        <w:tblW w:w="0" w:type="auto"/>
        <w:tblLook w:val="04A0" w:firstRow="1" w:lastRow="0" w:firstColumn="1" w:lastColumn="0" w:noHBand="0" w:noVBand="1"/>
      </w:tblPr>
      <w:tblGrid>
        <w:gridCol w:w="2245"/>
        <w:gridCol w:w="8257"/>
      </w:tblGrid>
      <w:tr w:rsidR="00442C3B" w14:paraId="7B94C803" w14:textId="77777777" w:rsidTr="00FD26BF">
        <w:tc>
          <w:tcPr>
            <w:tcW w:w="2245" w:type="dxa"/>
          </w:tcPr>
          <w:p w14:paraId="7B3483D9" w14:textId="77777777" w:rsidR="00442C3B" w:rsidRDefault="00442C3B" w:rsidP="00FD26BF">
            <w:r>
              <w:t>Is your data valid?</w:t>
            </w:r>
          </w:p>
        </w:tc>
        <w:tc>
          <w:tcPr>
            <w:tcW w:w="8257" w:type="dxa"/>
          </w:tcPr>
          <w:p w14:paraId="28B324BA" w14:textId="77777777" w:rsidR="00442C3B" w:rsidRDefault="00442C3B" w:rsidP="00FD26BF"/>
        </w:tc>
      </w:tr>
      <w:tr w:rsidR="00442C3B" w14:paraId="4CA977CB" w14:textId="77777777" w:rsidTr="00FD26BF">
        <w:tc>
          <w:tcPr>
            <w:tcW w:w="2245" w:type="dxa"/>
          </w:tcPr>
          <w:p w14:paraId="15CA1021" w14:textId="77777777" w:rsidR="00442C3B" w:rsidRDefault="00442C3B" w:rsidP="00FD26BF">
            <w:r>
              <w:t>Reasoning</w:t>
            </w:r>
          </w:p>
        </w:tc>
        <w:tc>
          <w:tcPr>
            <w:tcW w:w="8257" w:type="dxa"/>
          </w:tcPr>
          <w:p w14:paraId="03D99157" w14:textId="77777777" w:rsidR="00442C3B" w:rsidRDefault="00442C3B" w:rsidP="00FD26BF"/>
        </w:tc>
      </w:tr>
    </w:tbl>
    <w:p w14:paraId="1765383D" w14:textId="7BE8CB5C" w:rsidR="009D329A" w:rsidRDefault="009D329A" w:rsidP="009D329A">
      <w:pPr>
        <w:pStyle w:val="Heading4"/>
      </w:pPr>
      <w:r>
        <w:t>Limitations &amp; Future work</w:t>
      </w:r>
    </w:p>
    <w:p w14:paraId="212B34F5" w14:textId="11022467" w:rsidR="009D329A" w:rsidRDefault="009D329A" w:rsidP="009D329A">
      <w:r>
        <w:t>If you were to conduct this experiment again, what changes would you make? Please provide reasoning to support your answer</w:t>
      </w:r>
    </w:p>
    <w:tbl>
      <w:tblPr>
        <w:tblStyle w:val="TableGrid"/>
        <w:tblW w:w="0" w:type="auto"/>
        <w:tblLook w:val="04A0" w:firstRow="1" w:lastRow="0" w:firstColumn="1" w:lastColumn="0" w:noHBand="0" w:noVBand="1"/>
      </w:tblPr>
      <w:tblGrid>
        <w:gridCol w:w="2245"/>
        <w:gridCol w:w="8257"/>
      </w:tblGrid>
      <w:tr w:rsidR="009D329A" w14:paraId="0ABFC02F" w14:textId="77777777" w:rsidTr="00FD26BF">
        <w:tc>
          <w:tcPr>
            <w:tcW w:w="2245" w:type="dxa"/>
          </w:tcPr>
          <w:p w14:paraId="119B68B5" w14:textId="58F9F2A5" w:rsidR="009D329A" w:rsidRDefault="009D329A" w:rsidP="00FD26BF">
            <w:r>
              <w:t>Changes</w:t>
            </w:r>
          </w:p>
        </w:tc>
        <w:tc>
          <w:tcPr>
            <w:tcW w:w="8257" w:type="dxa"/>
          </w:tcPr>
          <w:p w14:paraId="120CA918" w14:textId="77777777" w:rsidR="009D329A" w:rsidRDefault="009D329A" w:rsidP="00FD26BF"/>
        </w:tc>
      </w:tr>
      <w:tr w:rsidR="009D329A" w14:paraId="462F6A34" w14:textId="77777777" w:rsidTr="00FD26BF">
        <w:tc>
          <w:tcPr>
            <w:tcW w:w="2245" w:type="dxa"/>
          </w:tcPr>
          <w:p w14:paraId="793C82F8" w14:textId="77777777" w:rsidR="009D329A" w:rsidRDefault="009D329A" w:rsidP="00FD26BF">
            <w:r>
              <w:t>Reasoning</w:t>
            </w:r>
          </w:p>
        </w:tc>
        <w:tc>
          <w:tcPr>
            <w:tcW w:w="8257" w:type="dxa"/>
          </w:tcPr>
          <w:p w14:paraId="21795144" w14:textId="77777777" w:rsidR="009D329A" w:rsidRDefault="009D329A" w:rsidP="00FD26BF"/>
        </w:tc>
      </w:tr>
    </w:tbl>
    <w:p w14:paraId="30DE5A10" w14:textId="77777777" w:rsidR="00442C3B" w:rsidRPr="008D6E81" w:rsidRDefault="00442C3B" w:rsidP="008633DB"/>
    <w:p w14:paraId="0D99E1CC" w14:textId="77777777" w:rsidR="003902FF" w:rsidRPr="004C4D8E" w:rsidRDefault="003902FF" w:rsidP="005D0EA7">
      <w:pPr>
        <w:pStyle w:val="Heading3"/>
      </w:pPr>
      <w:bookmarkStart w:id="26" w:name="_Ref135665377"/>
      <w:bookmarkStart w:id="27" w:name="_Toc142325622"/>
      <w:r>
        <w:t>Post-Lab Checklist</w:t>
      </w:r>
      <w:r w:rsidRPr="004C4D8E">
        <w:t>:</w:t>
      </w:r>
      <w:bookmarkEnd w:id="26"/>
      <w:bookmarkEnd w:id="27"/>
    </w:p>
    <w:tbl>
      <w:tblPr>
        <w:tblStyle w:val="TableGrid"/>
        <w:tblW w:w="0" w:type="auto"/>
        <w:tblLook w:val="04A0" w:firstRow="1" w:lastRow="0" w:firstColumn="1" w:lastColumn="0" w:noHBand="0" w:noVBand="1"/>
      </w:tblPr>
      <w:tblGrid>
        <w:gridCol w:w="355"/>
        <w:gridCol w:w="10147"/>
      </w:tblGrid>
      <w:tr w:rsidR="003902FF" w14:paraId="1F8486F5" w14:textId="77777777" w:rsidTr="00FD26BF">
        <w:tc>
          <w:tcPr>
            <w:tcW w:w="355" w:type="dxa"/>
            <w:tcBorders>
              <w:right w:val="single" w:sz="48" w:space="0" w:color="841719"/>
            </w:tcBorders>
          </w:tcPr>
          <w:p w14:paraId="63781431" w14:textId="77777777" w:rsidR="003902FF" w:rsidRDefault="003902FF" w:rsidP="00FD26BF">
            <w:pPr>
              <w:pStyle w:val="NORMAL-CONDENSED"/>
            </w:pPr>
          </w:p>
        </w:tc>
        <w:tc>
          <w:tcPr>
            <w:tcW w:w="10147" w:type="dxa"/>
            <w:tcBorders>
              <w:top w:val="nil"/>
              <w:left w:val="single" w:sz="48" w:space="0" w:color="841719"/>
              <w:bottom w:val="nil"/>
              <w:right w:val="nil"/>
            </w:tcBorders>
          </w:tcPr>
          <w:p w14:paraId="10AB87C7" w14:textId="4EE8FF89" w:rsidR="003902FF" w:rsidRPr="00A537E6" w:rsidRDefault="003902FF" w:rsidP="00FD26BF">
            <w:pPr>
              <w:pStyle w:val="NORMAL-CONDENSED"/>
            </w:pPr>
            <w:r>
              <w:t>Submit</w:t>
            </w:r>
            <w:r w:rsidRPr="00A537E6">
              <w:t xml:space="preserve"> completed procedure </w:t>
            </w:r>
            <w:r>
              <w:t xml:space="preserve">and post lab questions </w:t>
            </w:r>
            <w:r w:rsidRPr="00A537E6">
              <w:t>(Upload completed p</w:t>
            </w:r>
            <w:r>
              <w:t xml:space="preserve">ages </w:t>
            </w:r>
            <w:r w:rsidRPr="00A537E6">
              <w:t>1:1-</w:t>
            </w:r>
            <w:r w:rsidR="00E218A3">
              <w:fldChar w:fldCharType="begin"/>
            </w:r>
            <w:r w:rsidR="00E218A3">
              <w:instrText xml:space="preserve"> PAGEREF _Ref135665377 \h </w:instrText>
            </w:r>
            <w:r w:rsidR="00E218A3">
              <w:fldChar w:fldCharType="separate"/>
            </w:r>
            <w:r w:rsidR="000B3AE2">
              <w:rPr>
                <w:noProof/>
              </w:rPr>
              <w:t>1:7</w:t>
            </w:r>
            <w:r w:rsidR="00E218A3">
              <w:fldChar w:fldCharType="end"/>
            </w:r>
            <w:r w:rsidRPr="00A537E6">
              <w:t>)</w:t>
            </w:r>
          </w:p>
        </w:tc>
      </w:tr>
    </w:tbl>
    <w:p w14:paraId="2819F404" w14:textId="77B863CB" w:rsidR="0039568F" w:rsidRDefault="0039568F" w:rsidP="00AA0132">
      <w:pPr>
        <w:rPr>
          <w:b/>
        </w:rPr>
      </w:pPr>
      <w:r>
        <w:rPr>
          <w:b/>
        </w:rPr>
        <w:br w:type="page"/>
      </w:r>
    </w:p>
    <w:p w14:paraId="7AEBA32A" w14:textId="64D9F494" w:rsidR="00723E2C" w:rsidRPr="004124C2" w:rsidRDefault="00877A45" w:rsidP="005D0EA7">
      <w:pPr>
        <w:pStyle w:val="Heading1"/>
      </w:pPr>
      <w:bookmarkStart w:id="28" w:name="_Toc142325623"/>
      <w:r>
        <w:lastRenderedPageBreak/>
        <w:t>M</w:t>
      </w:r>
      <w:r w:rsidR="00D4043C">
        <w:t>icropipetting</w:t>
      </w:r>
      <w:r w:rsidR="003D7B33">
        <w:t xml:space="preserve"> &amp; Dilutions</w:t>
      </w:r>
      <w:bookmarkEnd w:id="28"/>
    </w:p>
    <w:p w14:paraId="7A8ACCE1" w14:textId="2B576EDF" w:rsidR="004C4D8E" w:rsidRPr="00811BB0" w:rsidRDefault="00811BB0" w:rsidP="005D0EA7">
      <w:pPr>
        <w:pStyle w:val="Heading2"/>
      </w:pPr>
      <w:bookmarkStart w:id="29" w:name="_Toc142325624"/>
      <w:r w:rsidRPr="00811BB0">
        <w:t>Pre</w:t>
      </w:r>
      <w:r w:rsidR="000C1918">
        <w:t xml:space="preserve"> </w:t>
      </w:r>
      <w:r w:rsidRPr="00811BB0">
        <w:t>Lab-Review</w:t>
      </w:r>
      <w:bookmarkEnd w:id="29"/>
    </w:p>
    <w:p w14:paraId="5975B9EC" w14:textId="7AC23EF9" w:rsidR="00207E7B" w:rsidRPr="004C4D8E" w:rsidRDefault="00207E7B" w:rsidP="005D0EA7">
      <w:pPr>
        <w:pStyle w:val="Heading3"/>
      </w:pPr>
      <w:bookmarkStart w:id="30" w:name="_Toc142325625"/>
      <w:r>
        <w:t>Pre-Lab</w:t>
      </w:r>
      <w:r w:rsidR="000C1918">
        <w:t xml:space="preserve"> </w:t>
      </w:r>
      <w:r>
        <w:t>Checklist</w:t>
      </w:r>
      <w:r w:rsidRPr="004C4D8E">
        <w:t>:</w:t>
      </w:r>
      <w:bookmarkEnd w:id="30"/>
    </w:p>
    <w:tbl>
      <w:tblPr>
        <w:tblStyle w:val="TableGrid"/>
        <w:tblW w:w="0" w:type="auto"/>
        <w:tblLook w:val="04A0" w:firstRow="1" w:lastRow="0" w:firstColumn="1" w:lastColumn="0" w:noHBand="0" w:noVBand="1"/>
      </w:tblPr>
      <w:tblGrid>
        <w:gridCol w:w="355"/>
        <w:gridCol w:w="10147"/>
      </w:tblGrid>
      <w:tr w:rsidR="00207E7B" w14:paraId="21AE6918" w14:textId="77777777" w:rsidTr="00207E7B">
        <w:tc>
          <w:tcPr>
            <w:tcW w:w="355" w:type="dxa"/>
            <w:tcBorders>
              <w:right w:val="single" w:sz="48" w:space="0" w:color="841719"/>
            </w:tcBorders>
          </w:tcPr>
          <w:p w14:paraId="481E3C30" w14:textId="77777777" w:rsidR="00207E7B" w:rsidRDefault="00207E7B" w:rsidP="00AE13CF">
            <w:pPr>
              <w:pStyle w:val="NORMAL-CONDENSED"/>
            </w:pPr>
          </w:p>
        </w:tc>
        <w:tc>
          <w:tcPr>
            <w:tcW w:w="10147" w:type="dxa"/>
            <w:tcBorders>
              <w:top w:val="nil"/>
              <w:left w:val="single" w:sz="48" w:space="0" w:color="841719"/>
              <w:bottom w:val="nil"/>
              <w:right w:val="nil"/>
            </w:tcBorders>
          </w:tcPr>
          <w:p w14:paraId="4AF7DB8C" w14:textId="45B6B65B" w:rsidR="00207E7B" w:rsidRDefault="008E224C" w:rsidP="00AE13CF">
            <w:pPr>
              <w:pStyle w:val="NORMAL-CONDENSED"/>
            </w:pPr>
            <w:r>
              <w:t>Complete</w:t>
            </w:r>
            <w:r w:rsidR="000C1918">
              <w:t xml:space="preserve"> </w:t>
            </w:r>
            <w:r>
              <w:t>Lab</w:t>
            </w:r>
            <w:r w:rsidR="000C1918">
              <w:t xml:space="preserve"> </w:t>
            </w:r>
            <w:r>
              <w:t>Safety</w:t>
            </w:r>
            <w:r w:rsidR="000C1918">
              <w:t xml:space="preserve"> </w:t>
            </w:r>
            <w:r>
              <w:t>Training</w:t>
            </w:r>
            <w:r w:rsidR="000C1918">
              <w:t xml:space="preserve"> </w:t>
            </w:r>
            <w:r w:rsidRPr="008E224C">
              <w:t>(Upload</w:t>
            </w:r>
            <w:r w:rsidR="000C1918">
              <w:t xml:space="preserve"> </w:t>
            </w:r>
            <w:r w:rsidRPr="008E224C">
              <w:t>Certificate</w:t>
            </w:r>
            <w:r w:rsidR="000C1918">
              <w:t xml:space="preserve"> </w:t>
            </w:r>
            <w:r w:rsidRPr="008E224C">
              <w:t>to</w:t>
            </w:r>
            <w:r w:rsidR="000C1918">
              <w:t xml:space="preserve"> </w:t>
            </w:r>
            <w:r w:rsidRPr="008E224C">
              <w:t>Canvas)</w:t>
            </w:r>
          </w:p>
        </w:tc>
      </w:tr>
      <w:tr w:rsidR="00207E7B" w14:paraId="3A7894B2" w14:textId="77777777" w:rsidTr="00207E7B">
        <w:tc>
          <w:tcPr>
            <w:tcW w:w="355" w:type="dxa"/>
            <w:tcBorders>
              <w:right w:val="single" w:sz="48" w:space="0" w:color="841719"/>
            </w:tcBorders>
          </w:tcPr>
          <w:p w14:paraId="3B029263" w14:textId="77777777" w:rsidR="00207E7B" w:rsidRDefault="00207E7B" w:rsidP="00AE13CF">
            <w:pPr>
              <w:pStyle w:val="NORMAL-CONDENSED"/>
            </w:pPr>
          </w:p>
        </w:tc>
        <w:tc>
          <w:tcPr>
            <w:tcW w:w="10147" w:type="dxa"/>
            <w:tcBorders>
              <w:top w:val="nil"/>
              <w:left w:val="single" w:sz="48" w:space="0" w:color="841719"/>
              <w:bottom w:val="nil"/>
              <w:right w:val="nil"/>
            </w:tcBorders>
          </w:tcPr>
          <w:p w14:paraId="6CB6C38B" w14:textId="434852A4" w:rsidR="00207E7B" w:rsidRDefault="00E64377" w:rsidP="00AE13CF">
            <w:pPr>
              <w:pStyle w:val="NORMAL-CONDENSED"/>
            </w:pPr>
            <w:r>
              <w:t>Complete</w:t>
            </w:r>
            <w:r w:rsidR="000C1918">
              <w:t xml:space="preserve"> </w:t>
            </w:r>
            <w:r>
              <w:t>CATME</w:t>
            </w:r>
            <w:r w:rsidR="000C1918">
              <w:t xml:space="preserve"> </w:t>
            </w:r>
            <w:r>
              <w:t>Team</w:t>
            </w:r>
            <w:r w:rsidR="000D7110">
              <w:t>-Maker</w:t>
            </w:r>
            <w:r w:rsidR="000C1918">
              <w:t xml:space="preserve"> </w:t>
            </w:r>
            <w:r w:rsidR="000D7110">
              <w:t>Survey</w:t>
            </w:r>
          </w:p>
        </w:tc>
      </w:tr>
      <w:tr w:rsidR="00207E7B" w14:paraId="34B13FD9" w14:textId="77777777" w:rsidTr="00207E7B">
        <w:tc>
          <w:tcPr>
            <w:tcW w:w="355" w:type="dxa"/>
            <w:tcBorders>
              <w:right w:val="single" w:sz="48" w:space="0" w:color="841719"/>
            </w:tcBorders>
          </w:tcPr>
          <w:p w14:paraId="3EED4B67" w14:textId="77777777" w:rsidR="00207E7B" w:rsidRDefault="00207E7B" w:rsidP="00AE13CF">
            <w:pPr>
              <w:pStyle w:val="NORMAL-CONDENSED"/>
            </w:pPr>
          </w:p>
        </w:tc>
        <w:tc>
          <w:tcPr>
            <w:tcW w:w="10147" w:type="dxa"/>
            <w:tcBorders>
              <w:top w:val="nil"/>
              <w:left w:val="single" w:sz="48" w:space="0" w:color="841719"/>
              <w:bottom w:val="nil"/>
              <w:right w:val="nil"/>
            </w:tcBorders>
          </w:tcPr>
          <w:p w14:paraId="307286FC" w14:textId="1C7BC634" w:rsidR="00207E7B" w:rsidRDefault="007107C3" w:rsidP="00AE13CF">
            <w:pPr>
              <w:pStyle w:val="NORMAL-CONDENSED"/>
            </w:pPr>
            <w:r>
              <w:t xml:space="preserve">Complete </w:t>
            </w:r>
            <w:r w:rsidR="00F96279">
              <w:t>B-</w:t>
            </w:r>
            <w:r>
              <w:t>Me Survey</w:t>
            </w:r>
            <w:r w:rsidR="00F96279">
              <w:t xml:space="preserve"> on Canvas</w:t>
            </w:r>
          </w:p>
        </w:tc>
      </w:tr>
      <w:tr w:rsidR="00962C58" w14:paraId="01874602" w14:textId="77777777" w:rsidTr="00207E7B">
        <w:tc>
          <w:tcPr>
            <w:tcW w:w="355" w:type="dxa"/>
            <w:tcBorders>
              <w:right w:val="single" w:sz="48" w:space="0" w:color="841719"/>
            </w:tcBorders>
          </w:tcPr>
          <w:p w14:paraId="21EF8DB1" w14:textId="77777777" w:rsidR="00962C58" w:rsidRDefault="00962C58" w:rsidP="00AE13CF">
            <w:pPr>
              <w:pStyle w:val="NORMAL-CONDENSED"/>
            </w:pPr>
          </w:p>
        </w:tc>
        <w:tc>
          <w:tcPr>
            <w:tcW w:w="10147" w:type="dxa"/>
            <w:tcBorders>
              <w:top w:val="nil"/>
              <w:left w:val="single" w:sz="48" w:space="0" w:color="841719"/>
              <w:bottom w:val="nil"/>
              <w:right w:val="nil"/>
            </w:tcBorders>
          </w:tcPr>
          <w:p w14:paraId="7E1B89ED" w14:textId="2C60880B" w:rsidR="00962C58" w:rsidRDefault="00962C58" w:rsidP="00AE13CF">
            <w:pPr>
              <w:pStyle w:val="NORMAL-CONDENSED"/>
            </w:pPr>
            <w:r>
              <w:t xml:space="preserve">Complete Pre-Lab </w:t>
            </w:r>
            <w:r w:rsidR="00172485">
              <w:t>2</w:t>
            </w:r>
          </w:p>
        </w:tc>
      </w:tr>
    </w:tbl>
    <w:p w14:paraId="697FF80B" w14:textId="7B51533B" w:rsidR="0070097E" w:rsidRDefault="004505F5" w:rsidP="005D0EA7">
      <w:pPr>
        <w:pStyle w:val="Heading3"/>
      </w:pPr>
      <w:bookmarkStart w:id="31" w:name="_Toc142325626"/>
      <w:r>
        <w:t>Pre-Lab</w:t>
      </w:r>
      <w:r w:rsidR="000C1918">
        <w:t xml:space="preserve"> </w:t>
      </w:r>
      <w:r w:rsidR="003206B2">
        <w:t>2</w:t>
      </w:r>
      <w:r w:rsidRPr="004C4D8E">
        <w:t>:</w:t>
      </w:r>
      <w:r w:rsidR="000C1918">
        <w:t xml:space="preserve"> </w:t>
      </w:r>
      <w:r w:rsidR="003206B2">
        <w:t>Micropipetting</w:t>
      </w:r>
      <w:r w:rsidR="003D7B33">
        <w:t xml:space="preserve"> &amp; Dilutions</w:t>
      </w:r>
      <w:bookmarkEnd w:id="31"/>
    </w:p>
    <w:p w14:paraId="5725C577" w14:textId="1BD4ADD4" w:rsidR="004505F5" w:rsidRDefault="0011322B" w:rsidP="00965F71">
      <w:r>
        <w:t>This</w:t>
      </w:r>
      <w:r w:rsidR="000C1918">
        <w:t xml:space="preserve"> </w:t>
      </w:r>
      <w:r>
        <w:t>pre-lab</w:t>
      </w:r>
      <w:r w:rsidR="000C1918">
        <w:t xml:space="preserve"> </w:t>
      </w:r>
      <w:r>
        <w:t>will</w:t>
      </w:r>
      <w:r w:rsidR="000C1918">
        <w:t xml:space="preserve"> </w:t>
      </w:r>
      <w:r>
        <w:t>be</w:t>
      </w:r>
      <w:r w:rsidR="000C1918">
        <w:t xml:space="preserve"> </w:t>
      </w:r>
      <w:r>
        <w:t>available</w:t>
      </w:r>
      <w:r w:rsidR="000C1918">
        <w:t xml:space="preserve"> </w:t>
      </w:r>
      <w:r>
        <w:t>on</w:t>
      </w:r>
      <w:r w:rsidR="000C1918">
        <w:t xml:space="preserve"> </w:t>
      </w:r>
      <w:r>
        <w:t>Canvas</w:t>
      </w:r>
      <w:r w:rsidR="000C1918">
        <w:t xml:space="preserve"> </w:t>
      </w:r>
      <w:r>
        <w:t>as</w:t>
      </w:r>
      <w:r w:rsidR="000C1918">
        <w:t xml:space="preserve"> </w:t>
      </w:r>
      <w:r>
        <w:t>a</w:t>
      </w:r>
      <w:r w:rsidR="000C1918">
        <w:t xml:space="preserve"> </w:t>
      </w:r>
      <w:r>
        <w:t>quiz</w:t>
      </w:r>
      <w:r w:rsidR="000C1918">
        <w:t xml:space="preserve"> </w:t>
      </w:r>
      <w:r>
        <w:t>with</w:t>
      </w:r>
      <w:r w:rsidR="000C1918">
        <w:t xml:space="preserve"> </w:t>
      </w:r>
      <w:r w:rsidR="001249E1">
        <w:t>unlimited</w:t>
      </w:r>
      <w:r w:rsidR="000C1918">
        <w:t xml:space="preserve"> </w:t>
      </w:r>
      <w:r>
        <w:t>attempts</w:t>
      </w:r>
      <w:r w:rsidR="000C1918">
        <w:t xml:space="preserve"> </w:t>
      </w:r>
      <w:r w:rsidR="001249E1">
        <w:t>and</w:t>
      </w:r>
      <w:r w:rsidR="000C1918">
        <w:t xml:space="preserve"> </w:t>
      </w:r>
      <w:r w:rsidR="001249E1">
        <w:t>no</w:t>
      </w:r>
      <w:r w:rsidR="000C1918">
        <w:t xml:space="preserve"> </w:t>
      </w:r>
      <w:r w:rsidR="001249E1">
        <w:t>time</w:t>
      </w:r>
      <w:r w:rsidR="000C1918">
        <w:t xml:space="preserve"> </w:t>
      </w:r>
      <w:r w:rsidR="001249E1">
        <w:t>limit.</w:t>
      </w:r>
      <w:r w:rsidR="000C1918">
        <w:t xml:space="preserve"> </w:t>
      </w:r>
      <w:r w:rsidR="001249E1">
        <w:t>Please</w:t>
      </w:r>
      <w:r w:rsidR="000C1918">
        <w:t xml:space="preserve"> </w:t>
      </w:r>
      <w:r w:rsidR="001249E1">
        <w:t>use</w:t>
      </w:r>
      <w:r w:rsidR="000C1918">
        <w:t xml:space="preserve"> </w:t>
      </w:r>
      <w:r w:rsidR="001249E1">
        <w:t>the</w:t>
      </w:r>
      <w:r w:rsidR="000C1918">
        <w:t xml:space="preserve"> </w:t>
      </w:r>
      <w:r w:rsidR="001249E1">
        <w:t>space</w:t>
      </w:r>
      <w:r w:rsidR="000C1918">
        <w:t xml:space="preserve"> </w:t>
      </w:r>
      <w:r w:rsidR="001249E1">
        <w:t>below</w:t>
      </w:r>
      <w:r w:rsidR="000C1918">
        <w:t xml:space="preserve"> </w:t>
      </w:r>
      <w:r w:rsidR="001249E1">
        <w:t>to</w:t>
      </w:r>
      <w:r w:rsidR="000C1918">
        <w:t xml:space="preserve"> </w:t>
      </w:r>
      <w:r w:rsidR="001249E1">
        <w:t>review</w:t>
      </w:r>
      <w:r w:rsidR="000C1918">
        <w:t xml:space="preserve"> </w:t>
      </w:r>
      <w:r w:rsidR="001249E1">
        <w:t>and</w:t>
      </w:r>
      <w:r w:rsidR="000C1918">
        <w:t xml:space="preserve"> </w:t>
      </w:r>
      <w:r w:rsidR="001249E1">
        <w:t>work</w:t>
      </w:r>
      <w:r w:rsidR="000C1918">
        <w:t xml:space="preserve"> </w:t>
      </w:r>
      <w:r w:rsidR="001249E1">
        <w:t>on</w:t>
      </w:r>
      <w:r w:rsidR="000C1918">
        <w:t xml:space="preserve"> </w:t>
      </w:r>
      <w:r w:rsidR="001249E1">
        <w:t>your</w:t>
      </w:r>
      <w:r w:rsidR="000C1918">
        <w:t xml:space="preserve"> </w:t>
      </w:r>
      <w:r w:rsidR="001249E1">
        <w:t>questions</w:t>
      </w:r>
      <w:r w:rsidR="000C1918">
        <w:t xml:space="preserve"> </w:t>
      </w:r>
      <w:r w:rsidR="001249E1">
        <w:t>before</w:t>
      </w:r>
      <w:r w:rsidR="000C1918">
        <w:t xml:space="preserve"> </w:t>
      </w:r>
      <w:r w:rsidR="001249E1">
        <w:t>opening</w:t>
      </w:r>
      <w:r w:rsidR="000C1918">
        <w:t xml:space="preserve"> </w:t>
      </w:r>
      <w:r w:rsidR="001249E1">
        <w:t>the</w:t>
      </w:r>
      <w:r w:rsidR="000C1918">
        <w:t xml:space="preserve"> </w:t>
      </w:r>
      <w:r w:rsidR="001249E1">
        <w:t>quiz.</w:t>
      </w:r>
    </w:p>
    <w:p w14:paraId="2DAC037B" w14:textId="1BE57A42" w:rsidR="00AE6520" w:rsidRDefault="00537D87" w:rsidP="00FE3F5B">
      <w:pPr>
        <w:pStyle w:val="Heading4"/>
      </w:pPr>
      <w:r>
        <w:t>Introductory Video</w:t>
      </w:r>
      <w:r w:rsidR="00AE6520">
        <w:t>:</w:t>
      </w:r>
    </w:p>
    <w:p w14:paraId="2CA80093" w14:textId="7B01404B" w:rsidR="00AE6520" w:rsidRDefault="00AE6520" w:rsidP="00AE6520">
      <w:r>
        <w:t xml:space="preserve">Step one of your </w:t>
      </w:r>
      <w:proofErr w:type="gramStart"/>
      <w:r>
        <w:t>pre-lab</w:t>
      </w:r>
      <w:proofErr w:type="gramEnd"/>
      <w:r>
        <w:t xml:space="preserve"> is watching a</w:t>
      </w:r>
      <w:r w:rsidR="00332444">
        <w:t>n</w:t>
      </w:r>
      <w:r>
        <w:t xml:space="preserve"> informational video on Micropipetting</w:t>
      </w:r>
      <w:r w:rsidR="00F009E1">
        <w:t xml:space="preserve"> that is less than 10 minutes long</w:t>
      </w:r>
      <w:r>
        <w:t>. You can access that video here</w:t>
      </w:r>
      <w:r w:rsidR="0004038E">
        <w:t xml:space="preserve">: </w:t>
      </w:r>
      <w:hyperlink r:id="rId37" w:history="1">
        <w:r w:rsidR="00332444" w:rsidRPr="00EE2FD6">
          <w:rPr>
            <w:rStyle w:val="Hyperlink"/>
          </w:rPr>
          <w:t>https://youtu.be/aSeod1Y5MRc</w:t>
        </w:r>
      </w:hyperlink>
      <w:r w:rsidR="00332444">
        <w:t xml:space="preserve"> </w:t>
      </w:r>
    </w:p>
    <w:p w14:paraId="6D855977" w14:textId="77777777" w:rsidR="00BC4B26" w:rsidRDefault="00BC4B26" w:rsidP="00FE3F5B">
      <w:pPr>
        <w:pStyle w:val="Heading4"/>
      </w:pPr>
      <w:r>
        <w:t>Background Information:</w:t>
      </w:r>
    </w:p>
    <w:p w14:paraId="152FBD77" w14:textId="5EC7CA90" w:rsidR="000A20C9" w:rsidRDefault="00F93A2E" w:rsidP="00532D91">
      <w:pPr>
        <w:jc w:val="both"/>
      </w:pPr>
      <w:r w:rsidRPr="00ED03BA">
        <w:rPr>
          <w:rStyle w:val="Heading5Char"/>
          <w:noProof/>
        </w:rPr>
        <w:drawing>
          <wp:anchor distT="0" distB="0" distL="114300" distR="114300" simplePos="0" relativeHeight="251691008" behindDoc="1" locked="0" layoutInCell="1" allowOverlap="1" wp14:anchorId="0B31C45B" wp14:editId="1A6DDF1D">
            <wp:simplePos x="0" y="0"/>
            <wp:positionH relativeFrom="margin">
              <wp:posOffset>4386580</wp:posOffset>
            </wp:positionH>
            <wp:positionV relativeFrom="paragraph">
              <wp:posOffset>1216660</wp:posOffset>
            </wp:positionV>
            <wp:extent cx="2289810" cy="2404745"/>
            <wp:effectExtent l="0" t="0" r="0" b="0"/>
            <wp:wrapSquare wrapText="bothSides"/>
            <wp:docPr id="1737494236" name="Picture 13" descr="A screenshot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94236" name="Picture 13" descr="A screenshot of a cell phone&#10;&#10;Description automatically generated with low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89810" cy="2404745"/>
                    </a:xfrm>
                    <a:prstGeom prst="rect">
                      <a:avLst/>
                    </a:prstGeom>
                  </pic:spPr>
                </pic:pic>
              </a:graphicData>
            </a:graphic>
            <wp14:sizeRelH relativeFrom="page">
              <wp14:pctWidth>0</wp14:pctWidth>
            </wp14:sizeRelH>
            <wp14:sizeRelV relativeFrom="page">
              <wp14:pctHeight>0</wp14:pctHeight>
            </wp14:sizeRelV>
          </wp:anchor>
        </w:drawing>
      </w:r>
      <w:r w:rsidR="000E4117" w:rsidRPr="00ED03BA">
        <w:rPr>
          <w:rStyle w:val="Heading5Char"/>
        </w:rPr>
        <w:t>Selecting the appropriate micropipette:</w:t>
      </w:r>
      <w:r w:rsidR="000E4117" w:rsidRPr="000E4117">
        <w:rPr>
          <w:b/>
        </w:rPr>
        <w:t xml:space="preserve"> </w:t>
      </w:r>
      <w:r w:rsidR="000E4117" w:rsidRPr="00532D91">
        <w:rPr>
          <w:sz w:val="20"/>
          <w:szCs w:val="20"/>
        </w:rPr>
        <w:t xml:space="preserve">The lab is outfitted with several sets of micropipettes.  Each set consists of 4 different sizes: P1000, P200, P100, and P10, all color-coded with lab tape, so you know easily if you have a whole set. The largest size, the P1000 has a working range of 1000 – 200 </w:t>
      </w:r>
      <w:proofErr w:type="spellStart"/>
      <w:r w:rsidR="000E4117" w:rsidRPr="00532D91">
        <w:rPr>
          <w:sz w:val="20"/>
          <w:szCs w:val="20"/>
        </w:rPr>
        <w:t>μL</w:t>
      </w:r>
      <w:proofErr w:type="spellEnd"/>
      <w:r w:rsidR="000E4117" w:rsidRPr="00532D91">
        <w:rPr>
          <w:sz w:val="20"/>
          <w:szCs w:val="20"/>
        </w:rPr>
        <w:t xml:space="preserve">, and works with the largest size tips.  The medium size tips fit both the P200, which has a range of 200 – 20 </w:t>
      </w:r>
      <w:proofErr w:type="spellStart"/>
      <w:r w:rsidR="000E4117" w:rsidRPr="00532D91">
        <w:rPr>
          <w:sz w:val="20"/>
          <w:szCs w:val="20"/>
        </w:rPr>
        <w:t>μL</w:t>
      </w:r>
      <w:proofErr w:type="spellEnd"/>
      <w:r w:rsidR="000E4117" w:rsidRPr="00532D91">
        <w:rPr>
          <w:sz w:val="20"/>
          <w:szCs w:val="20"/>
        </w:rPr>
        <w:t xml:space="preserve"> and the P100, which has a range of 100-10 </w:t>
      </w:r>
      <w:proofErr w:type="spellStart"/>
      <w:r w:rsidR="000E4117" w:rsidRPr="00532D91">
        <w:rPr>
          <w:sz w:val="20"/>
          <w:szCs w:val="20"/>
        </w:rPr>
        <w:t>μL</w:t>
      </w:r>
      <w:proofErr w:type="spellEnd"/>
      <w:r w:rsidR="000E4117" w:rsidRPr="00532D91">
        <w:rPr>
          <w:sz w:val="20"/>
          <w:szCs w:val="20"/>
        </w:rPr>
        <w:t xml:space="preserve">.  The smallest micropipette, the P10, uses the smallest tips and has a working range of 10 - 1 </w:t>
      </w:r>
      <w:proofErr w:type="spellStart"/>
      <w:r w:rsidR="000E4117" w:rsidRPr="00532D91">
        <w:rPr>
          <w:sz w:val="20"/>
          <w:szCs w:val="20"/>
        </w:rPr>
        <w:t>μL</w:t>
      </w:r>
      <w:proofErr w:type="spellEnd"/>
      <w:r w:rsidR="000E4117" w:rsidRPr="00532D91">
        <w:rPr>
          <w:sz w:val="20"/>
          <w:szCs w:val="20"/>
        </w:rPr>
        <w:t>.  Never try to adjust the micropipettes outside of these ranges. Keep in mind, during your micropipette selection, that micropipettes are most accurate in the middle of their working range.</w:t>
      </w:r>
    </w:p>
    <w:p w14:paraId="0FCCD171" w14:textId="3D34BF82" w:rsidR="00C50A68" w:rsidRPr="00532D91" w:rsidRDefault="00C50A68" w:rsidP="004F5DD1">
      <w:pPr>
        <w:spacing w:line="240" w:lineRule="auto"/>
        <w:jc w:val="both"/>
        <w:rPr>
          <w:rFonts w:cstheme="minorHAnsi"/>
          <w:sz w:val="20"/>
          <w:szCs w:val="20"/>
        </w:rPr>
      </w:pPr>
      <w:r w:rsidRPr="00ED03BA">
        <w:rPr>
          <w:rStyle w:val="Heading5Char"/>
        </w:rPr>
        <w:t xml:space="preserve">Pipetting </w:t>
      </w:r>
      <w:r w:rsidR="00F93A2E" w:rsidRPr="00ED03BA">
        <w:rPr>
          <w:rStyle w:val="Heading5Char"/>
        </w:rPr>
        <w:t>t</w:t>
      </w:r>
      <w:r w:rsidRPr="00ED03BA">
        <w:rPr>
          <w:rStyle w:val="Heading5Char"/>
        </w:rPr>
        <w:t xml:space="preserve">echnique </w:t>
      </w:r>
      <w:r w:rsidR="00F93A2E" w:rsidRPr="00ED03BA">
        <w:rPr>
          <w:rStyle w:val="Heading5Char"/>
        </w:rPr>
        <w:t>w</w:t>
      </w:r>
      <w:r w:rsidRPr="00ED03BA">
        <w:rPr>
          <w:rStyle w:val="Heading5Char"/>
        </w:rPr>
        <w:t xml:space="preserve">ill </w:t>
      </w:r>
      <w:r w:rsidR="00F93A2E" w:rsidRPr="00ED03BA">
        <w:rPr>
          <w:rStyle w:val="Heading5Char"/>
        </w:rPr>
        <w:t>a</w:t>
      </w:r>
      <w:r w:rsidRPr="00ED03BA">
        <w:rPr>
          <w:rStyle w:val="Heading5Char"/>
        </w:rPr>
        <w:t xml:space="preserve">ffect </w:t>
      </w:r>
      <w:r w:rsidR="00F93A2E" w:rsidRPr="00ED03BA">
        <w:rPr>
          <w:rStyle w:val="Heading5Char"/>
        </w:rPr>
        <w:t>a</w:t>
      </w:r>
      <w:r w:rsidRPr="00ED03BA">
        <w:rPr>
          <w:rStyle w:val="Heading5Char"/>
        </w:rPr>
        <w:t>ccuracy</w:t>
      </w:r>
      <w:r w:rsidRPr="00B8773E">
        <w:rPr>
          <w:rFonts w:cstheme="minorHAnsi"/>
        </w:rPr>
        <w:t xml:space="preserve">: </w:t>
      </w:r>
      <w:r w:rsidRPr="00532D91">
        <w:rPr>
          <w:rFonts w:cstheme="minorHAnsi"/>
          <w:sz w:val="20"/>
          <w:szCs w:val="20"/>
        </w:rPr>
        <w:t xml:space="preserve">Be sure to use proper pipetting technique. Proper technique involves drawing up (aspirating) and dispensing (ejecting) the liquid in a smooth motion. Putting the pipette tip in the water and quickly releasing the plunger will give you inaccurate results—even if your pipette is properly calibrated. In fact, using proper pipetting technique will not only increase the robustness (and reliability) of your results but will also decrease the wear and tear on your pipette. </w:t>
      </w:r>
    </w:p>
    <w:p w14:paraId="3F8B8723" w14:textId="75A1E971" w:rsidR="00C50A68" w:rsidRPr="00B8773E" w:rsidRDefault="00C50A68" w:rsidP="004F5DD1">
      <w:pPr>
        <w:autoSpaceDE w:val="0"/>
        <w:autoSpaceDN w:val="0"/>
        <w:adjustRightInd w:val="0"/>
        <w:spacing w:line="240" w:lineRule="auto"/>
        <w:jc w:val="both"/>
        <w:rPr>
          <w:rFonts w:cstheme="minorHAnsi"/>
        </w:rPr>
      </w:pPr>
      <w:r w:rsidRPr="00532D91">
        <w:rPr>
          <w:rFonts w:cstheme="minorHAnsi"/>
          <w:sz w:val="20"/>
          <w:szCs w:val="20"/>
        </w:rPr>
        <w:t xml:space="preserve">One of the most common problems for the beginner is the tendency of small liquid volumes to adhere to the pipette tip rather than dispensing into the tube. Never dispense a small volume into thin air. </w:t>
      </w:r>
      <w:r w:rsidR="00F06FE8" w:rsidRPr="00532D91">
        <w:rPr>
          <w:rFonts w:cstheme="minorHAnsi"/>
          <w:sz w:val="20"/>
          <w:szCs w:val="20"/>
        </w:rPr>
        <w:t xml:space="preserve">As shown in </w:t>
      </w:r>
      <w:r w:rsidR="0074461D" w:rsidRPr="00532D91">
        <w:rPr>
          <w:rFonts w:cstheme="minorHAnsi"/>
          <w:sz w:val="20"/>
          <w:szCs w:val="20"/>
        </w:rPr>
        <w:fldChar w:fldCharType="begin"/>
      </w:r>
      <w:r w:rsidR="0074461D" w:rsidRPr="00532D91">
        <w:rPr>
          <w:rFonts w:cstheme="minorHAnsi"/>
          <w:sz w:val="20"/>
          <w:szCs w:val="20"/>
        </w:rPr>
        <w:instrText xml:space="preserve"> REF _Ref135754085 \h </w:instrText>
      </w:r>
      <w:r w:rsidR="00532D91">
        <w:rPr>
          <w:rFonts w:cstheme="minorHAnsi"/>
          <w:sz w:val="20"/>
          <w:szCs w:val="20"/>
        </w:rPr>
        <w:instrText xml:space="preserve"> \* MERGEFORMAT </w:instrText>
      </w:r>
      <w:r w:rsidR="0074461D" w:rsidRPr="00532D91">
        <w:rPr>
          <w:rFonts w:cstheme="minorHAnsi"/>
          <w:sz w:val="20"/>
          <w:szCs w:val="20"/>
        </w:rPr>
      </w:r>
      <w:r w:rsidR="0074461D" w:rsidRPr="00532D91">
        <w:rPr>
          <w:rFonts w:cstheme="minorHAnsi"/>
          <w:sz w:val="20"/>
          <w:szCs w:val="20"/>
        </w:rPr>
        <w:fldChar w:fldCharType="separate"/>
      </w:r>
      <w:r w:rsidR="0074461D" w:rsidRPr="00532D91">
        <w:rPr>
          <w:sz w:val="20"/>
          <w:szCs w:val="20"/>
        </w:rPr>
        <w:t xml:space="preserve">Figure </w:t>
      </w:r>
      <w:r w:rsidR="0074461D" w:rsidRPr="00532D91">
        <w:rPr>
          <w:noProof/>
          <w:sz w:val="20"/>
          <w:szCs w:val="20"/>
        </w:rPr>
        <w:t>2</w:t>
      </w:r>
      <w:r w:rsidR="0074461D" w:rsidRPr="00532D91">
        <w:rPr>
          <w:sz w:val="20"/>
          <w:szCs w:val="20"/>
        </w:rPr>
        <w:noBreakHyphen/>
      </w:r>
      <w:r w:rsidR="0074461D" w:rsidRPr="00532D91">
        <w:rPr>
          <w:noProof/>
          <w:sz w:val="20"/>
          <w:szCs w:val="20"/>
        </w:rPr>
        <w:t>1</w:t>
      </w:r>
      <w:r w:rsidR="0074461D" w:rsidRPr="00532D91">
        <w:rPr>
          <w:rFonts w:cstheme="minorHAnsi"/>
          <w:sz w:val="20"/>
          <w:szCs w:val="20"/>
        </w:rPr>
        <w:fldChar w:fldCharType="end"/>
      </w:r>
      <w:r w:rsidR="00F06FE8" w:rsidRPr="00532D91">
        <w:rPr>
          <w:rFonts w:cstheme="minorHAnsi"/>
          <w:sz w:val="20"/>
          <w:szCs w:val="20"/>
        </w:rPr>
        <w:t xml:space="preserve"> a</w:t>
      </w:r>
      <w:r w:rsidRPr="00532D91">
        <w:rPr>
          <w:rFonts w:cstheme="minorHAnsi"/>
          <w:sz w:val="20"/>
          <w:szCs w:val="20"/>
        </w:rPr>
        <w:t>lways dispense into a liquid or onto the wall of a tube so that adhesion will draw the expelled liquid off the tip.</w:t>
      </w:r>
    </w:p>
    <w:p w14:paraId="09C3ED18" w14:textId="5F857DD9" w:rsidR="00B62CEC" w:rsidRPr="00532D91" w:rsidRDefault="00532D91" w:rsidP="00532D91">
      <w:pPr>
        <w:spacing w:line="240" w:lineRule="auto"/>
        <w:rPr>
          <w:rFonts w:cstheme="minorHAnsi"/>
        </w:rPr>
      </w:pPr>
      <w:r w:rsidRPr="00532D91">
        <w:rPr>
          <w:noProof/>
          <w:sz w:val="20"/>
          <w:szCs w:val="20"/>
        </w:rPr>
        <mc:AlternateContent>
          <mc:Choice Requires="wps">
            <w:drawing>
              <wp:anchor distT="0" distB="0" distL="114300" distR="114300" simplePos="0" relativeHeight="251693056" behindDoc="0" locked="0" layoutInCell="1" allowOverlap="1" wp14:anchorId="0990D43A" wp14:editId="041518FB">
                <wp:simplePos x="0" y="0"/>
                <wp:positionH relativeFrom="column">
                  <wp:posOffset>4356100</wp:posOffset>
                </wp:positionH>
                <wp:positionV relativeFrom="paragraph">
                  <wp:posOffset>471170</wp:posOffset>
                </wp:positionV>
                <wp:extent cx="2289810" cy="635"/>
                <wp:effectExtent l="0" t="0" r="0" b="5715"/>
                <wp:wrapSquare wrapText="bothSides"/>
                <wp:docPr id="509300198" name="Text Box 1"/>
                <wp:cNvGraphicFramePr/>
                <a:graphic xmlns:a="http://schemas.openxmlformats.org/drawingml/2006/main">
                  <a:graphicData uri="http://schemas.microsoft.com/office/word/2010/wordprocessingShape">
                    <wps:wsp>
                      <wps:cNvSpPr txBox="1"/>
                      <wps:spPr>
                        <a:xfrm>
                          <a:off x="0" y="0"/>
                          <a:ext cx="2289810" cy="635"/>
                        </a:xfrm>
                        <a:prstGeom prst="rect">
                          <a:avLst/>
                        </a:prstGeom>
                        <a:solidFill>
                          <a:prstClr val="white"/>
                        </a:solidFill>
                        <a:ln>
                          <a:noFill/>
                        </a:ln>
                      </wps:spPr>
                      <wps:txbx>
                        <w:txbxContent>
                          <w:p w14:paraId="5B8CD0BE" w14:textId="223CBF21" w:rsidR="004F5DD1" w:rsidRPr="00CB223B" w:rsidRDefault="004F5DD1" w:rsidP="004F5DD1">
                            <w:pPr>
                              <w:pStyle w:val="Caption"/>
                              <w:rPr>
                                <w:rFonts w:cstheme="minorHAnsi"/>
                                <w:noProof/>
                              </w:rPr>
                            </w:pPr>
                            <w:bookmarkStart w:id="32" w:name="_Ref135754085"/>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1</w:t>
                            </w:r>
                            <w:r w:rsidR="00D32414">
                              <w:fldChar w:fldCharType="end"/>
                            </w:r>
                            <w:bookmarkEnd w:id="32"/>
                            <w:r>
                              <w:t xml:space="preserve"> Dispensing small volumes from a micropipette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90D43A" id="Text Box 1" o:spid="_x0000_s1029" type="#_x0000_t202" style="position:absolute;margin-left:343pt;margin-top:37.1pt;width:180.3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" stroked="f">
                <v:textbox style="mso-fit-shape-to-text:t" inset="0,0,0,0">
                  <w:txbxContent>
                    <w:p w14:paraId="5B8CD0BE" w14:textId="223CBF21" w:rsidR="004F5DD1" w:rsidRPr="00CB223B" w:rsidRDefault="004F5DD1" w:rsidP="004F5DD1">
                      <w:pPr>
                        <w:pStyle w:val="Caption"/>
                        <w:rPr>
                          <w:rFonts w:cstheme="minorHAnsi"/>
                          <w:noProof/>
                        </w:rPr>
                      </w:pPr>
                      <w:bookmarkStart w:id="33" w:name="_Ref135754085"/>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1</w:t>
                      </w:r>
                      <w:r w:rsidR="00D32414">
                        <w:fldChar w:fldCharType="end"/>
                      </w:r>
                      <w:bookmarkEnd w:id="33"/>
                      <w:r>
                        <w:t xml:space="preserve"> Dispensing small volumes from a micropipette</w:t>
                      </w:r>
                    </w:p>
                  </w:txbxContent>
                </v:textbox>
                <w10:wrap type="square"/>
              </v:shape>
            </w:pict>
          </mc:Fallback>
        </mc:AlternateContent>
      </w:r>
      <w:r w:rsidR="002E0DE8" w:rsidRPr="00ED03BA">
        <w:rPr>
          <w:rStyle w:val="Heading5Char"/>
        </w:rPr>
        <w:t>The Weight of Water:</w:t>
      </w:r>
      <w:r w:rsidR="002E0DE8" w:rsidRPr="00B8773E">
        <w:rPr>
          <w:rFonts w:cstheme="minorHAnsi"/>
        </w:rPr>
        <w:t xml:space="preserve"> </w:t>
      </w:r>
      <w:r w:rsidR="002E0DE8" w:rsidRPr="00532D91">
        <w:rPr>
          <w:rFonts w:cstheme="minorHAnsi"/>
          <w:sz w:val="20"/>
          <w:szCs w:val="20"/>
        </w:rPr>
        <w:t>The most common way to check your pipette accuracy is by weighing water. The density of water is 1 g/</w:t>
      </w:r>
      <w:proofErr w:type="spellStart"/>
      <w:r w:rsidR="002E0DE8" w:rsidRPr="00532D91">
        <w:rPr>
          <w:rFonts w:cstheme="minorHAnsi"/>
          <w:sz w:val="20"/>
          <w:szCs w:val="20"/>
        </w:rPr>
        <w:t>mL.</w:t>
      </w:r>
      <w:proofErr w:type="spellEnd"/>
      <w:r w:rsidR="002E0DE8" w:rsidRPr="00532D91">
        <w:rPr>
          <w:rFonts w:cstheme="minorHAnsi"/>
          <w:sz w:val="20"/>
          <w:szCs w:val="20"/>
        </w:rPr>
        <w:t xml:space="preserve"> This means that every microliter (µL) should have a mass of 0.001 g. In other words, if your pipette is accurate, the amount of water you dispense will equal the amount the water weighs. So, if your pipette is set to 100 µL, then the scale should read 0.1 g</w:t>
      </w:r>
      <w:r w:rsidR="002E0DE8" w:rsidRPr="00B8773E">
        <w:rPr>
          <w:rFonts w:cstheme="minorHAnsi"/>
        </w:rPr>
        <w:t>.</w:t>
      </w:r>
    </w:p>
    <w:p w14:paraId="651C5C40" w14:textId="01402749" w:rsidR="001B6B51" w:rsidRPr="00626AE8" w:rsidRDefault="001B6B51" w:rsidP="00FE3F5B">
      <w:pPr>
        <w:pStyle w:val="Heading4"/>
      </w:pPr>
      <w:r w:rsidRPr="00626AE8">
        <w:lastRenderedPageBreak/>
        <w:t>Question</w:t>
      </w:r>
      <w:r w:rsidR="000C1918">
        <w:t xml:space="preserve"> </w:t>
      </w:r>
      <w:r w:rsidRPr="00626AE8">
        <w:t>1:</w:t>
      </w:r>
    </w:p>
    <w:p w14:paraId="313EC679" w14:textId="3BEC8A9B" w:rsidR="001B6B51" w:rsidRDefault="000A38D0" w:rsidP="00355F0B">
      <w:r>
        <w:t>Identify</w:t>
      </w:r>
      <w:r w:rsidR="00241D10">
        <w:t xml:space="preserve"> the pipetting ranges of the micropipettes we have in the lab</w:t>
      </w:r>
      <w:r w:rsidR="00CD3311">
        <w:t>:</w:t>
      </w:r>
    </w:p>
    <w:tbl>
      <w:tblPr>
        <w:tblStyle w:val="TableGrid"/>
        <w:tblW w:w="5000" w:type="pct"/>
        <w:tblLook w:val="04A0" w:firstRow="1" w:lastRow="0" w:firstColumn="1" w:lastColumn="0" w:noHBand="0" w:noVBand="1"/>
      </w:tblPr>
      <w:tblGrid>
        <w:gridCol w:w="1034"/>
        <w:gridCol w:w="4734"/>
        <w:gridCol w:w="4734"/>
      </w:tblGrid>
      <w:tr w:rsidR="00CD3311" w14:paraId="32ED8831" w14:textId="77777777" w:rsidTr="00355F0B">
        <w:tc>
          <w:tcPr>
            <w:tcW w:w="492" w:type="pct"/>
          </w:tcPr>
          <w:p w14:paraId="5A957327" w14:textId="77777777" w:rsidR="00CD3311" w:rsidRDefault="00CD3311" w:rsidP="00355F0B">
            <w:pPr>
              <w:pStyle w:val="NORMAL-CONDENSED"/>
            </w:pPr>
          </w:p>
        </w:tc>
        <w:tc>
          <w:tcPr>
            <w:tcW w:w="2254" w:type="pct"/>
          </w:tcPr>
          <w:p w14:paraId="326F93E8" w14:textId="3820DD9B" w:rsidR="00CD3311" w:rsidRDefault="00CD3311" w:rsidP="00355F0B">
            <w:pPr>
              <w:pStyle w:val="NORMAL-CONDENSED"/>
              <w:jc w:val="center"/>
            </w:pPr>
            <w:r>
              <w:t>Minimum Volume (</w:t>
            </w:r>
            <w:proofErr w:type="spellStart"/>
            <w:r>
              <w:rPr>
                <w:rFonts w:ascii="Lato" w:hAnsi="Lato"/>
                <w:color w:val="2D3B45"/>
                <w:shd w:val="clear" w:color="auto" w:fill="FFFFFF"/>
              </w:rPr>
              <w:t>μl</w:t>
            </w:r>
            <w:proofErr w:type="spellEnd"/>
            <w:r>
              <w:rPr>
                <w:rFonts w:ascii="Lato" w:hAnsi="Lato"/>
                <w:color w:val="2D3B45"/>
                <w:shd w:val="clear" w:color="auto" w:fill="FFFFFF"/>
              </w:rPr>
              <w:t>)</w:t>
            </w:r>
          </w:p>
        </w:tc>
        <w:tc>
          <w:tcPr>
            <w:tcW w:w="2254" w:type="pct"/>
          </w:tcPr>
          <w:p w14:paraId="7D8A04F8" w14:textId="0ED21A65" w:rsidR="00CD3311" w:rsidRDefault="00CD3311" w:rsidP="00355F0B">
            <w:pPr>
              <w:pStyle w:val="NORMAL-CONDENSED"/>
              <w:jc w:val="center"/>
            </w:pPr>
            <w:r>
              <w:t>M</w:t>
            </w:r>
            <w:r w:rsidR="00172485">
              <w:t>ax</w:t>
            </w:r>
            <w:r>
              <w:t>imum Volume (</w:t>
            </w:r>
            <w:proofErr w:type="spellStart"/>
            <w:r>
              <w:rPr>
                <w:rFonts w:ascii="Lato" w:hAnsi="Lato"/>
                <w:color w:val="2D3B45"/>
                <w:shd w:val="clear" w:color="auto" w:fill="FFFFFF"/>
              </w:rPr>
              <w:t>μl</w:t>
            </w:r>
            <w:proofErr w:type="spellEnd"/>
            <w:r>
              <w:rPr>
                <w:rFonts w:ascii="Lato" w:hAnsi="Lato"/>
                <w:color w:val="2D3B45"/>
                <w:shd w:val="clear" w:color="auto" w:fill="FFFFFF"/>
              </w:rPr>
              <w:t>)</w:t>
            </w:r>
          </w:p>
        </w:tc>
      </w:tr>
      <w:tr w:rsidR="00CD3311" w14:paraId="0F5FE18D" w14:textId="6640F484" w:rsidTr="00355F0B">
        <w:tc>
          <w:tcPr>
            <w:tcW w:w="492" w:type="pct"/>
          </w:tcPr>
          <w:p w14:paraId="37FD117A" w14:textId="7BF4952F" w:rsidR="00CD3311" w:rsidRPr="00E659EE" w:rsidRDefault="00CD3311" w:rsidP="00355F0B">
            <w:pPr>
              <w:pStyle w:val="NORMAL-CONDENSED"/>
            </w:pPr>
            <w:r>
              <w:t>P2</w:t>
            </w:r>
          </w:p>
        </w:tc>
        <w:tc>
          <w:tcPr>
            <w:tcW w:w="2254" w:type="pct"/>
          </w:tcPr>
          <w:p w14:paraId="029453CF" w14:textId="77777777" w:rsidR="00CD3311" w:rsidRDefault="00CD3311" w:rsidP="00355F0B">
            <w:pPr>
              <w:pStyle w:val="NORMAL-CONDENSED"/>
            </w:pPr>
          </w:p>
        </w:tc>
        <w:tc>
          <w:tcPr>
            <w:tcW w:w="2254" w:type="pct"/>
          </w:tcPr>
          <w:p w14:paraId="64F169E8" w14:textId="77777777" w:rsidR="00CD3311" w:rsidRDefault="00CD3311" w:rsidP="00355F0B">
            <w:pPr>
              <w:pStyle w:val="NORMAL-CONDENSED"/>
            </w:pPr>
          </w:p>
        </w:tc>
      </w:tr>
      <w:tr w:rsidR="00CD3311" w14:paraId="57490F6B" w14:textId="0D6A324D" w:rsidTr="00355F0B">
        <w:tc>
          <w:tcPr>
            <w:tcW w:w="492" w:type="pct"/>
          </w:tcPr>
          <w:p w14:paraId="6C5C9E49" w14:textId="4F589D2A" w:rsidR="00CD3311" w:rsidRPr="00E659EE" w:rsidRDefault="00CD3311" w:rsidP="00355F0B">
            <w:pPr>
              <w:pStyle w:val="NORMAL-CONDENSED"/>
            </w:pPr>
            <w:r w:rsidRPr="00F11544">
              <w:t>P</w:t>
            </w:r>
            <w:r>
              <w:t>10</w:t>
            </w:r>
          </w:p>
        </w:tc>
        <w:tc>
          <w:tcPr>
            <w:tcW w:w="2254" w:type="pct"/>
          </w:tcPr>
          <w:p w14:paraId="383152FA" w14:textId="77777777" w:rsidR="00CD3311" w:rsidRDefault="00CD3311" w:rsidP="00355F0B">
            <w:pPr>
              <w:pStyle w:val="NORMAL-CONDENSED"/>
            </w:pPr>
          </w:p>
        </w:tc>
        <w:tc>
          <w:tcPr>
            <w:tcW w:w="2254" w:type="pct"/>
          </w:tcPr>
          <w:p w14:paraId="3E187649" w14:textId="77777777" w:rsidR="00CD3311" w:rsidRDefault="00CD3311" w:rsidP="00355F0B">
            <w:pPr>
              <w:pStyle w:val="NORMAL-CONDENSED"/>
            </w:pPr>
          </w:p>
        </w:tc>
      </w:tr>
      <w:tr w:rsidR="00CD3311" w14:paraId="1E02CA7D" w14:textId="524820FE" w:rsidTr="00355F0B">
        <w:tc>
          <w:tcPr>
            <w:tcW w:w="492" w:type="pct"/>
          </w:tcPr>
          <w:p w14:paraId="28E16A78" w14:textId="252A394E" w:rsidR="00CD3311" w:rsidRPr="00E659EE" w:rsidRDefault="00CD3311" w:rsidP="00355F0B">
            <w:pPr>
              <w:pStyle w:val="NORMAL-CONDENSED"/>
            </w:pPr>
            <w:r w:rsidRPr="00F11544">
              <w:t>P2</w:t>
            </w:r>
            <w:r>
              <w:t>00</w:t>
            </w:r>
          </w:p>
        </w:tc>
        <w:tc>
          <w:tcPr>
            <w:tcW w:w="2254" w:type="pct"/>
          </w:tcPr>
          <w:p w14:paraId="6ABE34F7" w14:textId="77777777" w:rsidR="00CD3311" w:rsidRDefault="00CD3311" w:rsidP="00355F0B">
            <w:pPr>
              <w:pStyle w:val="NORMAL-CONDENSED"/>
            </w:pPr>
          </w:p>
        </w:tc>
        <w:tc>
          <w:tcPr>
            <w:tcW w:w="2254" w:type="pct"/>
          </w:tcPr>
          <w:p w14:paraId="34269BA6" w14:textId="77777777" w:rsidR="00CD3311" w:rsidRDefault="00CD3311" w:rsidP="00355F0B">
            <w:pPr>
              <w:pStyle w:val="NORMAL-CONDENSED"/>
            </w:pPr>
          </w:p>
        </w:tc>
      </w:tr>
      <w:tr w:rsidR="00CD3311" w14:paraId="7F445B94" w14:textId="2C7CE59E" w:rsidTr="00355F0B">
        <w:tc>
          <w:tcPr>
            <w:tcW w:w="492" w:type="pct"/>
          </w:tcPr>
          <w:p w14:paraId="6C1EE052" w14:textId="6BFBC89E" w:rsidR="00CD3311" w:rsidRPr="00E659EE" w:rsidRDefault="00CD3311" w:rsidP="00355F0B">
            <w:pPr>
              <w:pStyle w:val="NORMAL-CONDENSED"/>
            </w:pPr>
            <w:r w:rsidRPr="00F11544">
              <w:t>P</w:t>
            </w:r>
            <w:r>
              <w:t>1000</w:t>
            </w:r>
          </w:p>
        </w:tc>
        <w:tc>
          <w:tcPr>
            <w:tcW w:w="2254" w:type="pct"/>
          </w:tcPr>
          <w:p w14:paraId="77908B7E" w14:textId="77777777" w:rsidR="00CD3311" w:rsidRDefault="00CD3311" w:rsidP="00355F0B">
            <w:pPr>
              <w:pStyle w:val="NORMAL-CONDENSED"/>
            </w:pPr>
          </w:p>
        </w:tc>
        <w:tc>
          <w:tcPr>
            <w:tcW w:w="2254" w:type="pct"/>
          </w:tcPr>
          <w:p w14:paraId="4E8197B8" w14:textId="77777777" w:rsidR="00CD3311" w:rsidRDefault="00CD3311" w:rsidP="00355F0B">
            <w:pPr>
              <w:pStyle w:val="NORMAL-CONDENSED"/>
            </w:pPr>
          </w:p>
        </w:tc>
      </w:tr>
    </w:tbl>
    <w:p w14:paraId="5CC8D60A" w14:textId="32548805" w:rsidR="00CD3311" w:rsidRPr="00965F71" w:rsidRDefault="00EE11D3" w:rsidP="00CD3311">
      <w:r>
        <w:rPr>
          <w:noProof/>
        </w:rPr>
        <mc:AlternateContent>
          <mc:Choice Requires="wpg">
            <w:drawing>
              <wp:anchor distT="0" distB="0" distL="114300" distR="114300" simplePos="0" relativeHeight="251699200" behindDoc="0" locked="0" layoutInCell="1" allowOverlap="1" wp14:anchorId="4495E020" wp14:editId="234490B1">
                <wp:simplePos x="0" y="0"/>
                <wp:positionH relativeFrom="column">
                  <wp:posOffset>5654040</wp:posOffset>
                </wp:positionH>
                <wp:positionV relativeFrom="paragraph">
                  <wp:posOffset>151130</wp:posOffset>
                </wp:positionV>
                <wp:extent cx="914400" cy="2900045"/>
                <wp:effectExtent l="0" t="0" r="0" b="0"/>
                <wp:wrapSquare wrapText="bothSides"/>
                <wp:docPr id="1265026811" name="Group 18"/>
                <wp:cNvGraphicFramePr/>
                <a:graphic xmlns:a="http://schemas.openxmlformats.org/drawingml/2006/main">
                  <a:graphicData uri="http://schemas.microsoft.com/office/word/2010/wordprocessingGroup">
                    <wpg:wgp>
                      <wpg:cNvGrpSpPr/>
                      <wpg:grpSpPr>
                        <a:xfrm>
                          <a:off x="0" y="0"/>
                          <a:ext cx="914400" cy="2900045"/>
                          <a:chOff x="0" y="0"/>
                          <a:chExt cx="914400" cy="2900045"/>
                        </a:xfrm>
                      </wpg:grpSpPr>
                      <pic:pic xmlns:pic="http://schemas.openxmlformats.org/drawingml/2006/picture">
                        <pic:nvPicPr>
                          <pic:cNvPr id="504377855" name="Picture 12" descr="A picture containing tool&#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14400" cy="2404745"/>
                          </a:xfrm>
                          <a:prstGeom prst="rect">
                            <a:avLst/>
                          </a:prstGeom>
                        </pic:spPr>
                      </pic:pic>
                      <wps:wsp>
                        <wps:cNvPr id="1689820328" name="Text Box 1"/>
                        <wps:cNvSpPr txBox="1"/>
                        <wps:spPr>
                          <a:xfrm>
                            <a:off x="0" y="2352040"/>
                            <a:ext cx="914400" cy="548005"/>
                          </a:xfrm>
                          <a:prstGeom prst="rect">
                            <a:avLst/>
                          </a:prstGeom>
                          <a:solidFill>
                            <a:prstClr val="white"/>
                          </a:solidFill>
                          <a:ln>
                            <a:noFill/>
                          </a:ln>
                        </wps:spPr>
                        <wps:txbx>
                          <w:txbxContent>
                            <w:p w14:paraId="2A08B2CD" w14:textId="660BD6C8" w:rsidR="00EE11D3" w:rsidRPr="002B00FE" w:rsidRDefault="00EE11D3" w:rsidP="00EE11D3">
                              <w:pPr>
                                <w:pStyle w:val="Caption"/>
                                <w:rPr>
                                  <w:noProof/>
                                  <w:sz w:val="16"/>
                                  <w:szCs w:val="16"/>
                                </w:rPr>
                              </w:pPr>
                              <w:bookmarkStart w:id="34" w:name="_Ref135750126"/>
                              <w:r w:rsidRPr="002B00FE">
                                <w:rPr>
                                  <w:sz w:val="16"/>
                                  <w:szCs w:val="16"/>
                                </w:rPr>
                                <w:t xml:space="preserve">Figure </w:t>
                              </w:r>
                              <w:r w:rsidR="00D32414">
                                <w:rPr>
                                  <w:sz w:val="16"/>
                                  <w:szCs w:val="16"/>
                                </w:rPr>
                                <w:fldChar w:fldCharType="begin"/>
                              </w:r>
                              <w:r w:rsidR="00D32414">
                                <w:rPr>
                                  <w:sz w:val="16"/>
                                  <w:szCs w:val="16"/>
                                </w:rPr>
                                <w:instrText xml:space="preserve"> STYLEREF 1 \s </w:instrText>
                              </w:r>
                              <w:r w:rsidR="00D32414">
                                <w:rPr>
                                  <w:sz w:val="16"/>
                                  <w:szCs w:val="16"/>
                                </w:rPr>
                                <w:fldChar w:fldCharType="separate"/>
                              </w:r>
                              <w:r w:rsidR="00D32414">
                                <w:rPr>
                                  <w:noProof/>
                                  <w:sz w:val="16"/>
                                  <w:szCs w:val="16"/>
                                </w:rPr>
                                <w:t>2</w:t>
                              </w:r>
                              <w:r w:rsidR="00D32414">
                                <w:rPr>
                                  <w:sz w:val="16"/>
                                  <w:szCs w:val="16"/>
                                </w:rPr>
                                <w:fldChar w:fldCharType="end"/>
                              </w:r>
                              <w:r w:rsidR="00D32414">
                                <w:rPr>
                                  <w:sz w:val="16"/>
                                  <w:szCs w:val="16"/>
                                </w:rPr>
                                <w:noBreakHyphen/>
                              </w:r>
                              <w:r w:rsidR="00D32414">
                                <w:rPr>
                                  <w:sz w:val="16"/>
                                  <w:szCs w:val="16"/>
                                </w:rPr>
                                <w:fldChar w:fldCharType="begin"/>
                              </w:r>
                              <w:r w:rsidR="00D32414">
                                <w:rPr>
                                  <w:sz w:val="16"/>
                                  <w:szCs w:val="16"/>
                                </w:rPr>
                                <w:instrText xml:space="preserve"> SEQ Figure \* ARABIC \s 1 </w:instrText>
                              </w:r>
                              <w:r w:rsidR="00D32414">
                                <w:rPr>
                                  <w:sz w:val="16"/>
                                  <w:szCs w:val="16"/>
                                </w:rPr>
                                <w:fldChar w:fldCharType="separate"/>
                              </w:r>
                              <w:r w:rsidR="00D32414">
                                <w:rPr>
                                  <w:noProof/>
                                  <w:sz w:val="16"/>
                                  <w:szCs w:val="16"/>
                                </w:rPr>
                                <w:t>2</w:t>
                              </w:r>
                              <w:r w:rsidR="00D32414">
                                <w:rPr>
                                  <w:sz w:val="16"/>
                                  <w:szCs w:val="16"/>
                                </w:rPr>
                                <w:fldChar w:fldCharType="end"/>
                              </w:r>
                              <w:bookmarkEnd w:id="34"/>
                              <w:r w:rsidRPr="002B00FE">
                                <w:rPr>
                                  <w:sz w:val="16"/>
                                  <w:szCs w:val="16"/>
                                </w:rPr>
                                <w:t xml:space="preserve"> P1000 Micropipette with volume readout set to 050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495E020" id="Group 18" o:spid="_x0000_s1030" style="position:absolute;margin-left:445.2pt;margin-top:11.9pt;width:1in;height:228.35pt;z-index:251699200" coordsize="9144,290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">
                <v:shape id="Picture 12" o:spid="_x0000_s1031" type="#_x0000_t75" alt="A picture containing tool&#10;&#10;Description automatically generated" style="position:absolute;width:9144;height:240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">
                  <v:imagedata r:id="rId40" o:title="A picture containing tool&#10;&#10;Description automatically generated"/>
                </v:shape>
                <v:shape id="_x0000_s1032" type="#_x0000_t202" style="position:absolute;top:23520;width:9144;height:54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" stroked="f">
                  <v:textbox style="mso-fit-shape-to-text:t" inset="0,0,0,0">
                    <w:txbxContent>
                      <w:p w14:paraId="2A08B2CD" w14:textId="660BD6C8" w:rsidR="00EE11D3" w:rsidRPr="002B00FE" w:rsidRDefault="00EE11D3" w:rsidP="00EE11D3">
                        <w:pPr>
                          <w:pStyle w:val="Caption"/>
                          <w:rPr>
                            <w:noProof/>
                            <w:sz w:val="16"/>
                            <w:szCs w:val="16"/>
                          </w:rPr>
                        </w:pPr>
                        <w:bookmarkStart w:id="35" w:name="_Ref135750126"/>
                        <w:r w:rsidRPr="002B00FE">
                          <w:rPr>
                            <w:sz w:val="16"/>
                            <w:szCs w:val="16"/>
                          </w:rPr>
                          <w:t xml:space="preserve">Figure </w:t>
                        </w:r>
                        <w:r w:rsidR="00D32414">
                          <w:rPr>
                            <w:sz w:val="16"/>
                            <w:szCs w:val="16"/>
                          </w:rPr>
                          <w:fldChar w:fldCharType="begin"/>
                        </w:r>
                        <w:r w:rsidR="00D32414">
                          <w:rPr>
                            <w:sz w:val="16"/>
                            <w:szCs w:val="16"/>
                          </w:rPr>
                          <w:instrText xml:space="preserve"> STYLEREF 1 \s </w:instrText>
                        </w:r>
                        <w:r w:rsidR="00D32414">
                          <w:rPr>
                            <w:sz w:val="16"/>
                            <w:szCs w:val="16"/>
                          </w:rPr>
                          <w:fldChar w:fldCharType="separate"/>
                        </w:r>
                        <w:r w:rsidR="00D32414">
                          <w:rPr>
                            <w:noProof/>
                            <w:sz w:val="16"/>
                            <w:szCs w:val="16"/>
                          </w:rPr>
                          <w:t>2</w:t>
                        </w:r>
                        <w:r w:rsidR="00D32414">
                          <w:rPr>
                            <w:sz w:val="16"/>
                            <w:szCs w:val="16"/>
                          </w:rPr>
                          <w:fldChar w:fldCharType="end"/>
                        </w:r>
                        <w:r w:rsidR="00D32414">
                          <w:rPr>
                            <w:sz w:val="16"/>
                            <w:szCs w:val="16"/>
                          </w:rPr>
                          <w:noBreakHyphen/>
                        </w:r>
                        <w:r w:rsidR="00D32414">
                          <w:rPr>
                            <w:sz w:val="16"/>
                            <w:szCs w:val="16"/>
                          </w:rPr>
                          <w:fldChar w:fldCharType="begin"/>
                        </w:r>
                        <w:r w:rsidR="00D32414">
                          <w:rPr>
                            <w:sz w:val="16"/>
                            <w:szCs w:val="16"/>
                          </w:rPr>
                          <w:instrText xml:space="preserve"> SEQ Figure \* ARABIC \s 1 </w:instrText>
                        </w:r>
                        <w:r w:rsidR="00D32414">
                          <w:rPr>
                            <w:sz w:val="16"/>
                            <w:szCs w:val="16"/>
                          </w:rPr>
                          <w:fldChar w:fldCharType="separate"/>
                        </w:r>
                        <w:r w:rsidR="00D32414">
                          <w:rPr>
                            <w:noProof/>
                            <w:sz w:val="16"/>
                            <w:szCs w:val="16"/>
                          </w:rPr>
                          <w:t>2</w:t>
                        </w:r>
                        <w:r w:rsidR="00D32414">
                          <w:rPr>
                            <w:sz w:val="16"/>
                            <w:szCs w:val="16"/>
                          </w:rPr>
                          <w:fldChar w:fldCharType="end"/>
                        </w:r>
                        <w:bookmarkEnd w:id="35"/>
                        <w:r w:rsidRPr="002B00FE">
                          <w:rPr>
                            <w:sz w:val="16"/>
                            <w:szCs w:val="16"/>
                          </w:rPr>
                          <w:t xml:space="preserve"> P1000 Micropipette with volume readout set to 050</w:t>
                        </w:r>
                      </w:p>
                    </w:txbxContent>
                  </v:textbox>
                </v:shape>
                <w10:wrap type="square"/>
              </v:group>
            </w:pict>
          </mc:Fallback>
        </mc:AlternateContent>
      </w:r>
    </w:p>
    <w:p w14:paraId="3BAB8AC1" w14:textId="187DEF5D" w:rsidR="00CB0A04" w:rsidRPr="00626AE8" w:rsidRDefault="00CB0A04" w:rsidP="00F10BEF">
      <w:pPr>
        <w:pStyle w:val="Heading4"/>
        <w:numPr>
          <w:ilvl w:val="0"/>
          <w:numId w:val="0"/>
        </w:numPr>
      </w:pPr>
      <w:r w:rsidRPr="00626AE8">
        <w:t>Question</w:t>
      </w:r>
      <w:r w:rsidR="000C1918">
        <w:t xml:space="preserve"> </w:t>
      </w:r>
      <w:r w:rsidR="00FE3F5B">
        <w:t>2</w:t>
      </w:r>
      <w:r w:rsidRPr="00626AE8">
        <w:t>:</w:t>
      </w:r>
    </w:p>
    <w:p w14:paraId="0C508BC9" w14:textId="30FB8F4C" w:rsidR="00382DED" w:rsidRPr="004969D4" w:rsidRDefault="000A38D0" w:rsidP="00355F0B">
      <w:r>
        <w:t xml:space="preserve">What volume </w:t>
      </w:r>
      <w:r w:rsidRPr="000A38D0">
        <w:t xml:space="preserve">(in </w:t>
      </w:r>
      <w:r w:rsidRPr="004969D4">
        <w:t xml:space="preserve">units of mL) would be pipetted if a P1000 was set in to have the digits </w:t>
      </w:r>
      <w:r w:rsidRPr="00871863">
        <w:rPr>
          <w:color w:val="FF0926" w:themeColor="accent2" w:themeShade="BF"/>
        </w:rPr>
        <w:t>0</w:t>
      </w:r>
      <w:r w:rsidRPr="004969D4">
        <w:t>50</w:t>
      </w:r>
      <w:r w:rsidR="002B00FE" w:rsidRPr="004969D4">
        <w:t xml:space="preserve"> as shown in </w:t>
      </w:r>
      <w:r w:rsidR="004969D4" w:rsidRPr="004969D4">
        <w:fldChar w:fldCharType="begin"/>
      </w:r>
      <w:r w:rsidR="004969D4" w:rsidRPr="004969D4">
        <w:instrText xml:space="preserve"> REF _Ref135750126 \h </w:instrText>
      </w:r>
      <w:r w:rsidR="004969D4">
        <w:instrText xml:space="preserve"> \* MERGEFORMAT </w:instrText>
      </w:r>
      <w:r w:rsidR="004969D4" w:rsidRPr="004969D4">
        <w:fldChar w:fldCharType="separate"/>
      </w:r>
      <w:r w:rsidR="004969D4" w:rsidRPr="004969D4">
        <w:t xml:space="preserve">Figure </w:t>
      </w:r>
      <w:r w:rsidR="004969D4" w:rsidRPr="004969D4">
        <w:rPr>
          <w:noProof/>
        </w:rPr>
        <w:t>2</w:t>
      </w:r>
      <w:r w:rsidR="004969D4" w:rsidRPr="004969D4">
        <w:noBreakHyphen/>
      </w:r>
      <w:r w:rsidR="004969D4" w:rsidRPr="004969D4">
        <w:rPr>
          <w:noProof/>
        </w:rPr>
        <w:t>1</w:t>
      </w:r>
      <w:r w:rsidR="004969D4" w:rsidRPr="004969D4">
        <w:fldChar w:fldCharType="end"/>
      </w:r>
      <w:r w:rsidRPr="004969D4">
        <w:t>?</w:t>
      </w:r>
    </w:p>
    <w:p w14:paraId="44AEFC58" w14:textId="7231DA08" w:rsidR="00464A71" w:rsidRDefault="002E4A76" w:rsidP="00382DED">
      <w:pPr>
        <w:ind w:firstLine="720"/>
      </w:pPr>
      <w:r>
        <w:t>Answer</w:t>
      </w:r>
      <w:r w:rsidR="004969D4">
        <w:t xml:space="preserve">: </w:t>
      </w:r>
      <w:r w:rsidR="004969D4" w:rsidRPr="00490363">
        <w:t>[</w:t>
      </w:r>
      <w:r w:rsidRPr="002E4A76">
        <w:rPr>
          <w:u w:val="single"/>
        </w:rPr>
        <w:t xml:space="preserve">          </w:t>
      </w:r>
      <w:proofErr w:type="gramStart"/>
      <w:r w:rsidRPr="002E4A76">
        <w:rPr>
          <w:u w:val="single"/>
        </w:rPr>
        <w:t xml:space="preserve">  </w:t>
      </w:r>
      <w:r w:rsidR="004969D4" w:rsidRPr="00490363">
        <w:t>]</w:t>
      </w:r>
      <w:proofErr w:type="gramEnd"/>
      <w:r>
        <w:t xml:space="preserve"> mL</w:t>
      </w:r>
    </w:p>
    <w:p w14:paraId="43B8DEDC" w14:textId="4ED5C35A" w:rsidR="00EE2AAC" w:rsidRPr="00626AE8" w:rsidRDefault="00EE2AAC" w:rsidP="00EE2AAC">
      <w:pPr>
        <w:pStyle w:val="Heading4"/>
      </w:pPr>
      <w:r w:rsidRPr="00626AE8">
        <w:t>Question</w:t>
      </w:r>
      <w:r w:rsidR="000C1918">
        <w:t xml:space="preserve"> </w:t>
      </w:r>
      <w:r w:rsidR="003D7B33">
        <w:t>3</w:t>
      </w:r>
      <w:r w:rsidRPr="00626AE8">
        <w:t>:</w:t>
      </w:r>
    </w:p>
    <w:p w14:paraId="36470858" w14:textId="40A38D29" w:rsidR="007F354D" w:rsidRPr="007F354D" w:rsidRDefault="00927C02" w:rsidP="007F354D">
      <w:r>
        <w:t xml:space="preserve">As part of your lab procedure this coming week you will pipette several volumes of liquid as noted in </w:t>
      </w:r>
      <w:r w:rsidR="00631E5C">
        <w:fldChar w:fldCharType="begin"/>
      </w:r>
      <w:r w:rsidR="00631E5C">
        <w:instrText xml:space="preserve"> REF _Ref135754551 \h </w:instrText>
      </w:r>
      <w:r w:rsidR="00631E5C">
        <w:fldChar w:fldCharType="separate"/>
      </w:r>
      <w:r w:rsidR="00631E5C">
        <w:t xml:space="preserve">Table </w:t>
      </w:r>
      <w:r w:rsidR="00631E5C">
        <w:rPr>
          <w:noProof/>
        </w:rPr>
        <w:t>2</w:t>
      </w:r>
      <w:r w:rsidR="00631E5C">
        <w:noBreakHyphen/>
      </w:r>
      <w:r w:rsidR="00631E5C">
        <w:rPr>
          <w:noProof/>
        </w:rPr>
        <w:t>1</w:t>
      </w:r>
      <w:r w:rsidR="00631E5C">
        <w:fldChar w:fldCharType="end"/>
      </w:r>
      <w:r w:rsidR="00631E5C">
        <w:t xml:space="preserve">. </w:t>
      </w:r>
      <w:r w:rsidR="007F354D" w:rsidRPr="007F354D">
        <w:t xml:space="preserve">Fill in </w:t>
      </w:r>
      <w:r w:rsidR="007F354D">
        <w:fldChar w:fldCharType="begin"/>
      </w:r>
      <w:r w:rsidR="007F354D">
        <w:instrText xml:space="preserve"> REF _Ref135754551 \h </w:instrText>
      </w:r>
      <w:r w:rsidR="007F354D">
        <w:fldChar w:fldCharType="separate"/>
      </w:r>
      <w:r w:rsidR="007F354D">
        <w:t xml:space="preserve">Table </w:t>
      </w:r>
      <w:r w:rsidR="007F354D">
        <w:rPr>
          <w:noProof/>
        </w:rPr>
        <w:t>2</w:t>
      </w:r>
      <w:r w:rsidR="007F354D">
        <w:noBreakHyphen/>
      </w:r>
      <w:r w:rsidR="007F354D">
        <w:rPr>
          <w:noProof/>
        </w:rPr>
        <w:t>1</w:t>
      </w:r>
      <w:r w:rsidR="007F354D">
        <w:fldChar w:fldCharType="end"/>
      </w:r>
      <w:r w:rsidR="007F354D">
        <w:t xml:space="preserve">. </w:t>
      </w:r>
      <w:r w:rsidR="007F354D" w:rsidRPr="007F354D">
        <w:t>with your chosen micropipette and dial readings.</w:t>
      </w:r>
    </w:p>
    <w:p w14:paraId="3FFF12F4" w14:textId="56B4897E" w:rsidR="00417100" w:rsidRDefault="00417100" w:rsidP="00417100">
      <w:r w:rsidRPr="00417100">
        <w:rPr>
          <w:lang w:val="en-CA"/>
        </w:rPr>
        <w:t xml:space="preserve">What is the final total volume you should have based on </w:t>
      </w:r>
      <w:r>
        <w:fldChar w:fldCharType="begin"/>
      </w:r>
      <w:r>
        <w:instrText xml:space="preserve"> REF _Ref135754551 \h </w:instrText>
      </w:r>
      <w:r>
        <w:fldChar w:fldCharType="separate"/>
      </w:r>
      <w:r>
        <w:t xml:space="preserve">Table </w:t>
      </w:r>
      <w:r>
        <w:rPr>
          <w:noProof/>
        </w:rPr>
        <w:t>2</w:t>
      </w:r>
      <w:r>
        <w:noBreakHyphen/>
      </w:r>
      <w:r>
        <w:rPr>
          <w:noProof/>
        </w:rPr>
        <w:t>1</w:t>
      </w:r>
      <w:r>
        <w:fldChar w:fldCharType="end"/>
      </w:r>
      <w:r>
        <w:t xml:space="preserve">? </w:t>
      </w:r>
    </w:p>
    <w:p w14:paraId="51B9FA90" w14:textId="1A663A62" w:rsidR="00417100" w:rsidRDefault="00417100" w:rsidP="00417100">
      <w:pPr>
        <w:ind w:firstLine="720"/>
      </w:pPr>
      <w:r>
        <w:t xml:space="preserve">Answer: </w:t>
      </w:r>
      <w:r w:rsidRPr="00490363">
        <w:t>[</w:t>
      </w:r>
      <w:r w:rsidRPr="002E4A76">
        <w:rPr>
          <w:u w:val="single"/>
        </w:rPr>
        <w:t xml:space="preserve">          </w:t>
      </w:r>
      <w:proofErr w:type="gramStart"/>
      <w:r w:rsidRPr="002E4A76">
        <w:rPr>
          <w:u w:val="single"/>
        </w:rPr>
        <w:t xml:space="preserve">  </w:t>
      </w:r>
      <w:r w:rsidRPr="00490363">
        <w:t>]</w:t>
      </w:r>
      <w:proofErr w:type="gramEnd"/>
      <w:r>
        <w:t xml:space="preserve"> </w:t>
      </w:r>
      <w:r w:rsidRPr="00480F98">
        <w:t>µL</w:t>
      </w:r>
    </w:p>
    <w:p w14:paraId="3786EBCA" w14:textId="63642F02" w:rsidR="00417100" w:rsidRPr="00417100" w:rsidRDefault="00417100" w:rsidP="00417100">
      <w:pPr>
        <w:rPr>
          <w:lang w:val="en-CA"/>
        </w:rPr>
      </w:pPr>
      <w:r w:rsidRPr="00417100">
        <w:rPr>
          <w:lang w:val="en-CA"/>
        </w:rPr>
        <w:t xml:space="preserve">Using the density of water, estimate the final weight of water that will be in </w:t>
      </w:r>
      <w:proofErr w:type="gramStart"/>
      <w:r w:rsidRPr="00417100">
        <w:rPr>
          <w:lang w:val="en-CA"/>
        </w:rPr>
        <w:t>your</w:t>
      </w:r>
      <w:r w:rsidR="00EE11D3" w:rsidRPr="00EE11D3">
        <w:rPr>
          <w:noProof/>
        </w:rPr>
        <w:t xml:space="preserve"> </w:t>
      </w:r>
      <w:r w:rsidRPr="00417100">
        <w:rPr>
          <w:lang w:val="en-CA"/>
        </w:rPr>
        <w:t xml:space="preserve"> microcentrifuge</w:t>
      </w:r>
      <w:proofErr w:type="gramEnd"/>
      <w:r w:rsidRPr="00417100">
        <w:rPr>
          <w:lang w:val="en-CA"/>
        </w:rPr>
        <w:t xml:space="preserve"> tube. </w:t>
      </w:r>
      <w:r w:rsidRPr="00417100">
        <w:rPr>
          <w:i/>
          <w:iCs/>
        </w:rPr>
        <w:t>Show your work for the estimations.</w:t>
      </w:r>
    </w:p>
    <w:p w14:paraId="3A8A3603" w14:textId="3C638DCA" w:rsidR="00480F98" w:rsidRDefault="00480F98" w:rsidP="00480F98">
      <w:pPr>
        <w:ind w:firstLine="720"/>
      </w:pPr>
      <w:r>
        <w:t xml:space="preserve">Answer: </w:t>
      </w:r>
      <w:r w:rsidRPr="00490363">
        <w:t>[</w:t>
      </w:r>
      <w:r w:rsidRPr="002E4A76">
        <w:rPr>
          <w:u w:val="single"/>
        </w:rPr>
        <w:t xml:space="preserve">          </w:t>
      </w:r>
      <w:proofErr w:type="gramStart"/>
      <w:r w:rsidRPr="002E4A76">
        <w:rPr>
          <w:u w:val="single"/>
        </w:rPr>
        <w:t xml:space="preserve">  </w:t>
      </w:r>
      <w:r w:rsidRPr="00490363">
        <w:t>]</w:t>
      </w:r>
      <w:proofErr w:type="gramEnd"/>
      <w:r>
        <w:t xml:space="preserve"> g</w:t>
      </w:r>
    </w:p>
    <w:p w14:paraId="6BFD0AE8" w14:textId="79BE6A18" w:rsidR="0038277F" w:rsidRPr="0038277F" w:rsidRDefault="0038277F" w:rsidP="0038277F">
      <w:pPr>
        <w:autoSpaceDE w:val="0"/>
        <w:autoSpaceDN w:val="0"/>
        <w:adjustRightInd w:val="0"/>
        <w:spacing w:after="0" w:line="240" w:lineRule="auto"/>
        <w:rPr>
          <w:rFonts w:cstheme="minorHAnsi"/>
          <w:color w:val="C00000"/>
          <w:lang w:val="en-CA"/>
        </w:rPr>
      </w:pPr>
      <w:r w:rsidRPr="005F6279">
        <w:rPr>
          <w:rFonts w:cstheme="minorHAnsi"/>
          <w:color w:val="C00000"/>
          <w:lang w:val="en-CA"/>
        </w:rPr>
        <w:t>Show your work here:</w:t>
      </w:r>
    </w:p>
    <w:tbl>
      <w:tblPr>
        <w:tblStyle w:val="TableGrid"/>
        <w:tblW w:w="0" w:type="auto"/>
        <w:tblLook w:val="04A0" w:firstRow="1" w:lastRow="0" w:firstColumn="1" w:lastColumn="0" w:noHBand="0" w:noVBand="1"/>
      </w:tblPr>
      <w:tblGrid>
        <w:gridCol w:w="10502"/>
      </w:tblGrid>
      <w:tr w:rsidR="00480F98" w14:paraId="0B930A3A" w14:textId="77777777" w:rsidTr="00480F98">
        <w:trPr>
          <w:trHeight w:val="1961"/>
        </w:trPr>
        <w:tc>
          <w:tcPr>
            <w:tcW w:w="10502" w:type="dxa"/>
          </w:tcPr>
          <w:p w14:paraId="10B50525" w14:textId="4141E3C2" w:rsidR="00480F98" w:rsidRDefault="00480F98" w:rsidP="00927C02"/>
        </w:tc>
      </w:tr>
    </w:tbl>
    <w:p w14:paraId="4E47734E" w14:textId="25DFED95" w:rsidR="00927C02" w:rsidRDefault="00927C02" w:rsidP="00532D91">
      <w:pPr>
        <w:pStyle w:val="Caption"/>
        <w:spacing w:before="120"/>
      </w:pPr>
      <w:bookmarkStart w:id="36" w:name="_Ref135754551"/>
      <w:r>
        <w:t xml:space="preserve">Table </w:t>
      </w:r>
      <w:r w:rsidR="002D7728">
        <w:fldChar w:fldCharType="begin"/>
      </w:r>
      <w:r w:rsidR="002D7728">
        <w:instrText xml:space="preserve"> STYLEREF 1 \s </w:instrText>
      </w:r>
      <w:r w:rsidR="002D7728">
        <w:fldChar w:fldCharType="separate"/>
      </w:r>
      <w:r w:rsidR="002D7728">
        <w:rPr>
          <w:noProof/>
        </w:rPr>
        <w:t>2</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1</w:t>
      </w:r>
      <w:r w:rsidR="002D7728">
        <w:fldChar w:fldCharType="end"/>
      </w:r>
      <w:bookmarkEnd w:id="36"/>
      <w:r>
        <w:t xml:space="preserve"> </w:t>
      </w:r>
      <w:r w:rsidRPr="00397DDA">
        <w:t>Liquid volumes and corresponding micropipette settings</w:t>
      </w:r>
    </w:p>
    <w:tbl>
      <w:tblPr>
        <w:tblStyle w:val="TableGrid"/>
        <w:tblW w:w="0" w:type="auto"/>
        <w:tblLook w:val="04A0" w:firstRow="1" w:lastRow="0" w:firstColumn="1" w:lastColumn="0" w:noHBand="0" w:noVBand="1"/>
      </w:tblPr>
      <w:tblGrid>
        <w:gridCol w:w="1358"/>
        <w:gridCol w:w="373"/>
        <w:gridCol w:w="372"/>
        <w:gridCol w:w="371"/>
        <w:gridCol w:w="371"/>
        <w:gridCol w:w="371"/>
        <w:gridCol w:w="371"/>
        <w:gridCol w:w="371"/>
        <w:gridCol w:w="371"/>
        <w:gridCol w:w="371"/>
        <w:gridCol w:w="376"/>
        <w:gridCol w:w="375"/>
        <w:gridCol w:w="464"/>
        <w:gridCol w:w="284"/>
        <w:gridCol w:w="373"/>
        <w:gridCol w:w="487"/>
        <w:gridCol w:w="257"/>
        <w:gridCol w:w="371"/>
        <w:gridCol w:w="371"/>
        <w:gridCol w:w="377"/>
        <w:gridCol w:w="375"/>
        <w:gridCol w:w="455"/>
        <w:gridCol w:w="290"/>
        <w:gridCol w:w="576"/>
        <w:gridCol w:w="371"/>
      </w:tblGrid>
      <w:tr w:rsidR="00916E6A" w:rsidRPr="00C10F89" w14:paraId="21AA9552" w14:textId="77777777" w:rsidTr="00FD26BF">
        <w:tc>
          <w:tcPr>
            <w:tcW w:w="1357" w:type="dxa"/>
            <w:vAlign w:val="center"/>
          </w:tcPr>
          <w:p w14:paraId="7D5EE844" w14:textId="77777777" w:rsidR="00916E6A" w:rsidRPr="00C10F89" w:rsidRDefault="00916E6A" w:rsidP="00455F52">
            <w:pPr>
              <w:spacing w:after="0"/>
              <w:jc w:val="center"/>
              <w:rPr>
                <w:color w:val="auto"/>
                <w:sz w:val="20"/>
                <w:szCs w:val="20"/>
              </w:rPr>
            </w:pPr>
            <w:r w:rsidRPr="00C10F89">
              <w:rPr>
                <w:color w:val="auto"/>
                <w:sz w:val="20"/>
                <w:szCs w:val="20"/>
              </w:rPr>
              <w:t>Amount of water to add to tube</w:t>
            </w:r>
          </w:p>
        </w:tc>
        <w:tc>
          <w:tcPr>
            <w:tcW w:w="1144" w:type="dxa"/>
            <w:gridSpan w:val="3"/>
            <w:vAlign w:val="center"/>
          </w:tcPr>
          <w:p w14:paraId="3D0177A2" w14:textId="77777777" w:rsidR="00916E6A" w:rsidRPr="00C10F89" w:rsidRDefault="00916E6A" w:rsidP="00455F52">
            <w:pPr>
              <w:spacing w:after="0"/>
              <w:jc w:val="center"/>
              <w:rPr>
                <w:color w:val="auto"/>
                <w:sz w:val="22"/>
                <w:szCs w:val="22"/>
              </w:rPr>
            </w:pPr>
            <w:r w:rsidRPr="00C10F89">
              <w:rPr>
                <w:color w:val="auto"/>
                <w:sz w:val="22"/>
                <w:szCs w:val="22"/>
              </w:rPr>
              <w:t xml:space="preserve">220 </w:t>
            </w:r>
            <w:r w:rsidRPr="00C10F89">
              <w:rPr>
                <w:rFonts w:cs="Calibri"/>
                <w:color w:val="auto"/>
                <w:sz w:val="22"/>
                <w:szCs w:val="22"/>
              </w:rPr>
              <w:t>µ</w:t>
            </w:r>
            <w:r w:rsidRPr="00C10F89">
              <w:rPr>
                <w:color w:val="auto"/>
                <w:sz w:val="22"/>
                <w:szCs w:val="22"/>
              </w:rPr>
              <w:t>l</w:t>
            </w:r>
          </w:p>
        </w:tc>
        <w:tc>
          <w:tcPr>
            <w:tcW w:w="1143" w:type="dxa"/>
            <w:gridSpan w:val="3"/>
            <w:vAlign w:val="center"/>
          </w:tcPr>
          <w:p w14:paraId="7C57504C" w14:textId="77777777" w:rsidR="00916E6A" w:rsidRPr="00C10F89" w:rsidRDefault="00916E6A" w:rsidP="00455F52">
            <w:pPr>
              <w:spacing w:after="0"/>
              <w:jc w:val="center"/>
              <w:rPr>
                <w:color w:val="auto"/>
                <w:sz w:val="22"/>
                <w:szCs w:val="22"/>
              </w:rPr>
            </w:pPr>
            <w:r w:rsidRPr="00C10F89">
              <w:rPr>
                <w:rFonts w:cs="Calibri"/>
                <w:color w:val="auto"/>
                <w:sz w:val="22"/>
                <w:szCs w:val="22"/>
              </w:rPr>
              <w:t>7.0 µ</w:t>
            </w:r>
            <w:r w:rsidRPr="00C10F89">
              <w:rPr>
                <w:color w:val="auto"/>
                <w:sz w:val="22"/>
                <w:szCs w:val="22"/>
              </w:rPr>
              <w:t>l</w:t>
            </w:r>
          </w:p>
        </w:tc>
        <w:tc>
          <w:tcPr>
            <w:tcW w:w="1143" w:type="dxa"/>
            <w:gridSpan w:val="3"/>
            <w:vAlign w:val="center"/>
          </w:tcPr>
          <w:p w14:paraId="3CB07AA1" w14:textId="77777777" w:rsidR="00916E6A" w:rsidRPr="00C10F89" w:rsidRDefault="00916E6A" w:rsidP="00455F52">
            <w:pPr>
              <w:spacing w:after="0"/>
              <w:jc w:val="center"/>
              <w:rPr>
                <w:color w:val="auto"/>
                <w:sz w:val="22"/>
                <w:szCs w:val="22"/>
              </w:rPr>
            </w:pPr>
            <w:r w:rsidRPr="00C10F89">
              <w:rPr>
                <w:rFonts w:cs="Calibri"/>
                <w:color w:val="auto"/>
                <w:sz w:val="22"/>
                <w:szCs w:val="22"/>
              </w:rPr>
              <w:t>123 µ</w:t>
            </w:r>
            <w:r w:rsidRPr="00C10F89">
              <w:rPr>
                <w:color w:val="auto"/>
                <w:sz w:val="22"/>
                <w:szCs w:val="22"/>
              </w:rPr>
              <w:t>l</w:t>
            </w:r>
          </w:p>
        </w:tc>
        <w:tc>
          <w:tcPr>
            <w:tcW w:w="1238" w:type="dxa"/>
            <w:gridSpan w:val="3"/>
            <w:vAlign w:val="center"/>
          </w:tcPr>
          <w:p w14:paraId="595D589D" w14:textId="77777777" w:rsidR="00916E6A" w:rsidRPr="00C10F89" w:rsidRDefault="00916E6A" w:rsidP="00455F52">
            <w:pPr>
              <w:spacing w:after="0"/>
              <w:jc w:val="center"/>
              <w:rPr>
                <w:color w:val="auto"/>
                <w:sz w:val="22"/>
                <w:szCs w:val="22"/>
              </w:rPr>
            </w:pPr>
            <w:r w:rsidRPr="00C10F89">
              <w:rPr>
                <w:rFonts w:cs="Calibri"/>
                <w:color w:val="auto"/>
                <w:sz w:val="22"/>
                <w:szCs w:val="22"/>
              </w:rPr>
              <w:t xml:space="preserve">0.0183 </w:t>
            </w:r>
            <w:r>
              <w:rPr>
                <w:rFonts w:cs="Calibri"/>
                <w:color w:val="auto"/>
                <w:sz w:val="22"/>
                <w:szCs w:val="22"/>
              </w:rPr>
              <w:t>m</w:t>
            </w:r>
            <w:r w:rsidRPr="00C10F89">
              <w:rPr>
                <w:color w:val="auto"/>
                <w:sz w:val="22"/>
                <w:szCs w:val="22"/>
              </w:rPr>
              <w:t>l</w:t>
            </w:r>
          </w:p>
        </w:tc>
        <w:tc>
          <w:tcPr>
            <w:tcW w:w="1170" w:type="dxa"/>
            <w:gridSpan w:val="3"/>
            <w:vAlign w:val="center"/>
          </w:tcPr>
          <w:p w14:paraId="6D1D6EFA" w14:textId="77777777" w:rsidR="00916E6A" w:rsidRPr="00C10F89" w:rsidRDefault="00916E6A" w:rsidP="00455F52">
            <w:pPr>
              <w:spacing w:after="0"/>
              <w:jc w:val="center"/>
              <w:rPr>
                <w:color w:val="auto"/>
                <w:sz w:val="22"/>
                <w:szCs w:val="22"/>
              </w:rPr>
            </w:pPr>
            <w:r w:rsidRPr="00C10F89">
              <w:rPr>
                <w:rFonts w:cs="Calibri"/>
                <w:color w:val="auto"/>
                <w:sz w:val="22"/>
                <w:szCs w:val="22"/>
              </w:rPr>
              <w:t xml:space="preserve">0.583 </w:t>
            </w:r>
            <w:r>
              <w:rPr>
                <w:rFonts w:cs="Calibri"/>
                <w:color w:val="auto"/>
                <w:sz w:val="22"/>
                <w:szCs w:val="22"/>
              </w:rPr>
              <w:t>m</w:t>
            </w:r>
            <w:r w:rsidRPr="00C10F89">
              <w:rPr>
                <w:color w:val="auto"/>
                <w:sz w:val="22"/>
                <w:szCs w:val="22"/>
              </w:rPr>
              <w:t>l</w:t>
            </w:r>
          </w:p>
        </w:tc>
        <w:tc>
          <w:tcPr>
            <w:tcW w:w="1021" w:type="dxa"/>
            <w:gridSpan w:val="3"/>
            <w:vAlign w:val="center"/>
          </w:tcPr>
          <w:p w14:paraId="1D3754E6" w14:textId="77777777" w:rsidR="00916E6A" w:rsidRPr="00C10F89" w:rsidRDefault="00916E6A" w:rsidP="00455F52">
            <w:pPr>
              <w:spacing w:after="0"/>
              <w:jc w:val="center"/>
              <w:rPr>
                <w:color w:val="auto"/>
                <w:sz w:val="22"/>
                <w:szCs w:val="22"/>
              </w:rPr>
            </w:pPr>
            <w:r w:rsidRPr="00C10F89">
              <w:rPr>
                <w:rFonts w:cs="Calibri"/>
                <w:color w:val="auto"/>
                <w:sz w:val="22"/>
                <w:szCs w:val="22"/>
              </w:rPr>
              <w:t>197 µ</w:t>
            </w:r>
            <w:r w:rsidRPr="00C10F89">
              <w:rPr>
                <w:color w:val="auto"/>
                <w:sz w:val="22"/>
                <w:szCs w:val="22"/>
              </w:rPr>
              <w:t>l</w:t>
            </w:r>
          </w:p>
        </w:tc>
        <w:tc>
          <w:tcPr>
            <w:tcW w:w="1229" w:type="dxa"/>
            <w:gridSpan w:val="3"/>
            <w:vAlign w:val="center"/>
          </w:tcPr>
          <w:p w14:paraId="6EC0BA91" w14:textId="77777777" w:rsidR="00916E6A" w:rsidRPr="00C10F89" w:rsidRDefault="00916E6A" w:rsidP="00455F52">
            <w:pPr>
              <w:spacing w:after="0"/>
              <w:jc w:val="center"/>
              <w:rPr>
                <w:color w:val="auto"/>
                <w:sz w:val="22"/>
                <w:szCs w:val="22"/>
              </w:rPr>
            </w:pPr>
            <w:r w:rsidRPr="00C10F89">
              <w:rPr>
                <w:rFonts w:cs="Calibri"/>
                <w:color w:val="auto"/>
                <w:sz w:val="22"/>
                <w:szCs w:val="22"/>
              </w:rPr>
              <w:t xml:space="preserve">0.0047 </w:t>
            </w:r>
            <w:r>
              <w:rPr>
                <w:rFonts w:cs="Calibri"/>
                <w:color w:val="auto"/>
                <w:sz w:val="22"/>
                <w:szCs w:val="22"/>
              </w:rPr>
              <w:t>m</w:t>
            </w:r>
            <w:r w:rsidRPr="00C10F89">
              <w:rPr>
                <w:color w:val="auto"/>
                <w:sz w:val="22"/>
                <w:szCs w:val="22"/>
              </w:rPr>
              <w:t>l</w:t>
            </w:r>
          </w:p>
        </w:tc>
        <w:tc>
          <w:tcPr>
            <w:tcW w:w="1057" w:type="dxa"/>
            <w:gridSpan w:val="3"/>
            <w:vAlign w:val="center"/>
          </w:tcPr>
          <w:p w14:paraId="72C243A9" w14:textId="227F2F0C" w:rsidR="00916E6A" w:rsidRPr="00C10F89" w:rsidRDefault="00916E6A" w:rsidP="00455F52">
            <w:pPr>
              <w:spacing w:after="0"/>
              <w:jc w:val="center"/>
              <w:rPr>
                <w:color w:val="auto"/>
                <w:sz w:val="22"/>
                <w:szCs w:val="22"/>
              </w:rPr>
            </w:pPr>
            <w:r w:rsidRPr="00C10F89">
              <w:rPr>
                <w:rFonts w:cs="Calibri"/>
                <w:color w:val="auto"/>
                <w:sz w:val="22"/>
                <w:szCs w:val="22"/>
              </w:rPr>
              <w:t>347 µ</w:t>
            </w:r>
            <w:r w:rsidRPr="00C10F89">
              <w:rPr>
                <w:color w:val="auto"/>
                <w:sz w:val="22"/>
                <w:szCs w:val="22"/>
              </w:rPr>
              <w:t>l</w:t>
            </w:r>
          </w:p>
        </w:tc>
      </w:tr>
      <w:tr w:rsidR="00916E6A" w:rsidRPr="00C10F89" w14:paraId="6A95F736" w14:textId="77777777" w:rsidTr="00F17D95">
        <w:tc>
          <w:tcPr>
            <w:tcW w:w="1357" w:type="dxa"/>
            <w:vAlign w:val="center"/>
          </w:tcPr>
          <w:p w14:paraId="282F260F" w14:textId="77777777" w:rsidR="00916E6A" w:rsidRPr="00C10F89" w:rsidRDefault="00916E6A" w:rsidP="00455F52">
            <w:pPr>
              <w:spacing w:after="0"/>
              <w:jc w:val="center"/>
              <w:rPr>
                <w:color w:val="auto"/>
                <w:sz w:val="20"/>
                <w:szCs w:val="20"/>
              </w:rPr>
            </w:pPr>
            <w:r w:rsidRPr="00C10F89">
              <w:rPr>
                <w:color w:val="auto"/>
                <w:sz w:val="20"/>
                <w:szCs w:val="20"/>
              </w:rPr>
              <w:t>Micropipette used (</w:t>
            </w:r>
            <w:proofErr w:type="gramStart"/>
            <w:r w:rsidRPr="00C10F89">
              <w:rPr>
                <w:color w:val="auto"/>
                <w:sz w:val="20"/>
                <w:szCs w:val="20"/>
              </w:rPr>
              <w:t>e.g.</w:t>
            </w:r>
            <w:proofErr w:type="gramEnd"/>
            <w:r w:rsidRPr="00C10F89">
              <w:rPr>
                <w:color w:val="auto"/>
                <w:sz w:val="20"/>
                <w:szCs w:val="20"/>
              </w:rPr>
              <w:t xml:space="preserve"> P10, P100)</w:t>
            </w:r>
          </w:p>
        </w:tc>
        <w:tc>
          <w:tcPr>
            <w:tcW w:w="1144" w:type="dxa"/>
            <w:gridSpan w:val="3"/>
            <w:vAlign w:val="center"/>
          </w:tcPr>
          <w:p w14:paraId="33D3DAED" w14:textId="66E32B37" w:rsidR="00916E6A" w:rsidRPr="00F17D95" w:rsidRDefault="00916E6A" w:rsidP="00455F52">
            <w:pPr>
              <w:spacing w:after="0"/>
              <w:jc w:val="center"/>
              <w:rPr>
                <w:color w:val="auto"/>
              </w:rPr>
            </w:pPr>
          </w:p>
        </w:tc>
        <w:tc>
          <w:tcPr>
            <w:tcW w:w="1143" w:type="dxa"/>
            <w:gridSpan w:val="3"/>
            <w:vAlign w:val="center"/>
          </w:tcPr>
          <w:p w14:paraId="618288E4" w14:textId="77777777" w:rsidR="00916E6A" w:rsidRPr="00C10F89" w:rsidRDefault="00916E6A" w:rsidP="00455F52">
            <w:pPr>
              <w:spacing w:after="0"/>
              <w:jc w:val="center"/>
              <w:rPr>
                <w:color w:val="auto"/>
              </w:rPr>
            </w:pPr>
          </w:p>
        </w:tc>
        <w:tc>
          <w:tcPr>
            <w:tcW w:w="1143" w:type="dxa"/>
            <w:gridSpan w:val="3"/>
            <w:vAlign w:val="center"/>
          </w:tcPr>
          <w:p w14:paraId="67CA8804" w14:textId="77777777" w:rsidR="00916E6A" w:rsidRPr="00C10F89" w:rsidRDefault="00916E6A" w:rsidP="00455F52">
            <w:pPr>
              <w:spacing w:after="0"/>
              <w:jc w:val="center"/>
              <w:rPr>
                <w:color w:val="auto"/>
              </w:rPr>
            </w:pPr>
          </w:p>
        </w:tc>
        <w:tc>
          <w:tcPr>
            <w:tcW w:w="1238" w:type="dxa"/>
            <w:gridSpan w:val="3"/>
            <w:vAlign w:val="center"/>
          </w:tcPr>
          <w:p w14:paraId="5FD0DE96" w14:textId="77777777" w:rsidR="00916E6A" w:rsidRPr="00C10F89" w:rsidRDefault="00916E6A" w:rsidP="00455F52">
            <w:pPr>
              <w:spacing w:after="0"/>
              <w:jc w:val="center"/>
              <w:rPr>
                <w:color w:val="auto"/>
              </w:rPr>
            </w:pPr>
          </w:p>
        </w:tc>
        <w:tc>
          <w:tcPr>
            <w:tcW w:w="1170" w:type="dxa"/>
            <w:gridSpan w:val="3"/>
            <w:vAlign w:val="center"/>
          </w:tcPr>
          <w:p w14:paraId="6AF8183A" w14:textId="77777777" w:rsidR="00916E6A" w:rsidRPr="00C10F89" w:rsidRDefault="00916E6A" w:rsidP="00455F52">
            <w:pPr>
              <w:spacing w:after="0"/>
              <w:jc w:val="center"/>
              <w:rPr>
                <w:color w:val="auto"/>
              </w:rPr>
            </w:pPr>
          </w:p>
        </w:tc>
        <w:tc>
          <w:tcPr>
            <w:tcW w:w="1021" w:type="dxa"/>
            <w:gridSpan w:val="3"/>
            <w:vAlign w:val="center"/>
          </w:tcPr>
          <w:p w14:paraId="4AC64CF3" w14:textId="77777777" w:rsidR="00916E6A" w:rsidRPr="00C10F89" w:rsidRDefault="00916E6A" w:rsidP="00455F52">
            <w:pPr>
              <w:spacing w:after="0"/>
              <w:jc w:val="center"/>
              <w:rPr>
                <w:color w:val="auto"/>
              </w:rPr>
            </w:pPr>
          </w:p>
        </w:tc>
        <w:tc>
          <w:tcPr>
            <w:tcW w:w="1229" w:type="dxa"/>
            <w:gridSpan w:val="3"/>
            <w:vAlign w:val="center"/>
          </w:tcPr>
          <w:p w14:paraId="3482E510" w14:textId="77777777" w:rsidR="00916E6A" w:rsidRPr="00C10F89" w:rsidRDefault="00916E6A" w:rsidP="00455F52">
            <w:pPr>
              <w:spacing w:after="0"/>
              <w:jc w:val="center"/>
              <w:rPr>
                <w:color w:val="auto"/>
              </w:rPr>
            </w:pPr>
          </w:p>
        </w:tc>
        <w:tc>
          <w:tcPr>
            <w:tcW w:w="1057" w:type="dxa"/>
            <w:gridSpan w:val="3"/>
            <w:vAlign w:val="center"/>
          </w:tcPr>
          <w:p w14:paraId="1C9A680A" w14:textId="33FDC774" w:rsidR="00916E6A" w:rsidRPr="00C10F89" w:rsidRDefault="00252616" w:rsidP="00455F52">
            <w:pPr>
              <w:spacing w:after="0"/>
              <w:jc w:val="center"/>
              <w:rPr>
                <w:color w:val="auto"/>
              </w:rPr>
            </w:pPr>
            <w:r>
              <w:rPr>
                <w:rFonts w:ascii="Ink Free" w:hAnsi="Ink Free"/>
                <w:color w:val="auto"/>
              </w:rPr>
              <w:t>P1000</w:t>
            </w:r>
          </w:p>
        </w:tc>
      </w:tr>
      <w:tr w:rsidR="00D833A2" w:rsidRPr="00C10F89" w14:paraId="4936ADDB" w14:textId="77777777" w:rsidTr="00455F52">
        <w:trPr>
          <w:trHeight w:val="53"/>
        </w:trPr>
        <w:tc>
          <w:tcPr>
            <w:tcW w:w="1357" w:type="dxa"/>
            <w:vMerge w:val="restart"/>
            <w:vAlign w:val="center"/>
          </w:tcPr>
          <w:p w14:paraId="1639B992" w14:textId="77777777" w:rsidR="00916E6A" w:rsidRPr="00C10F89" w:rsidRDefault="00916E6A" w:rsidP="00455F52">
            <w:pPr>
              <w:spacing w:after="0"/>
              <w:jc w:val="center"/>
              <w:rPr>
                <w:color w:val="auto"/>
                <w:sz w:val="20"/>
                <w:szCs w:val="20"/>
              </w:rPr>
            </w:pPr>
            <w:r w:rsidRPr="00C10F89">
              <w:rPr>
                <w:color w:val="auto"/>
                <w:sz w:val="20"/>
                <w:szCs w:val="20"/>
              </w:rPr>
              <w:t>Volume readout</w:t>
            </w:r>
          </w:p>
        </w:tc>
        <w:tc>
          <w:tcPr>
            <w:tcW w:w="382" w:type="dxa"/>
            <w:vMerge w:val="restart"/>
          </w:tcPr>
          <w:p w14:paraId="3F90DF8B" w14:textId="77777777" w:rsidR="00916E6A" w:rsidRPr="00C10F89" w:rsidRDefault="00916E6A" w:rsidP="00455F52">
            <w:pPr>
              <w:spacing w:after="0"/>
              <w:rPr>
                <w:color w:val="auto"/>
              </w:rPr>
            </w:pPr>
          </w:p>
        </w:tc>
        <w:tc>
          <w:tcPr>
            <w:tcW w:w="381" w:type="dxa"/>
            <w:vAlign w:val="center"/>
          </w:tcPr>
          <w:p w14:paraId="33DCB89B" w14:textId="07731F24" w:rsidR="00916E6A" w:rsidRPr="00C10F89" w:rsidRDefault="00916E6A" w:rsidP="00455F52">
            <w:pPr>
              <w:spacing w:after="0"/>
              <w:jc w:val="center"/>
              <w:rPr>
                <w:color w:val="auto"/>
              </w:rPr>
            </w:pPr>
          </w:p>
        </w:tc>
        <w:tc>
          <w:tcPr>
            <w:tcW w:w="381" w:type="dxa"/>
            <w:vMerge w:val="restart"/>
            <w:vAlign w:val="center"/>
          </w:tcPr>
          <w:p w14:paraId="35A2D55F" w14:textId="77777777" w:rsidR="00916E6A" w:rsidRPr="00C10F89" w:rsidRDefault="00916E6A" w:rsidP="00455F52">
            <w:pPr>
              <w:spacing w:after="0"/>
              <w:jc w:val="center"/>
              <w:rPr>
                <w:color w:val="auto"/>
              </w:rPr>
            </w:pPr>
          </w:p>
        </w:tc>
        <w:tc>
          <w:tcPr>
            <w:tcW w:w="381" w:type="dxa"/>
            <w:vMerge w:val="restart"/>
            <w:vAlign w:val="center"/>
          </w:tcPr>
          <w:p w14:paraId="42E066CB" w14:textId="77777777" w:rsidR="00916E6A" w:rsidRPr="00C10F89" w:rsidRDefault="00916E6A" w:rsidP="00455F52">
            <w:pPr>
              <w:spacing w:after="0"/>
              <w:jc w:val="center"/>
              <w:rPr>
                <w:color w:val="auto"/>
              </w:rPr>
            </w:pPr>
          </w:p>
        </w:tc>
        <w:tc>
          <w:tcPr>
            <w:tcW w:w="381" w:type="dxa"/>
            <w:vAlign w:val="center"/>
          </w:tcPr>
          <w:p w14:paraId="35D445F3" w14:textId="77777777" w:rsidR="00916E6A" w:rsidRPr="00C10F89" w:rsidRDefault="00916E6A" w:rsidP="00455F52">
            <w:pPr>
              <w:spacing w:after="0"/>
              <w:jc w:val="center"/>
              <w:rPr>
                <w:color w:val="auto"/>
              </w:rPr>
            </w:pPr>
          </w:p>
        </w:tc>
        <w:tc>
          <w:tcPr>
            <w:tcW w:w="381" w:type="dxa"/>
            <w:vMerge w:val="restart"/>
            <w:vAlign w:val="center"/>
          </w:tcPr>
          <w:p w14:paraId="2B8C4AB4" w14:textId="77777777" w:rsidR="00916E6A" w:rsidRPr="00C10F89" w:rsidRDefault="00916E6A" w:rsidP="00455F52">
            <w:pPr>
              <w:spacing w:after="0"/>
              <w:jc w:val="center"/>
              <w:rPr>
                <w:color w:val="auto"/>
              </w:rPr>
            </w:pPr>
          </w:p>
        </w:tc>
        <w:tc>
          <w:tcPr>
            <w:tcW w:w="381" w:type="dxa"/>
            <w:vMerge w:val="restart"/>
            <w:vAlign w:val="center"/>
          </w:tcPr>
          <w:p w14:paraId="401AA38C" w14:textId="77777777" w:rsidR="00916E6A" w:rsidRPr="00C10F89" w:rsidRDefault="00916E6A" w:rsidP="00455F52">
            <w:pPr>
              <w:spacing w:after="0"/>
              <w:jc w:val="center"/>
              <w:rPr>
                <w:color w:val="auto"/>
              </w:rPr>
            </w:pPr>
          </w:p>
        </w:tc>
        <w:tc>
          <w:tcPr>
            <w:tcW w:w="381" w:type="dxa"/>
            <w:vAlign w:val="center"/>
          </w:tcPr>
          <w:p w14:paraId="590108A0" w14:textId="77777777" w:rsidR="00916E6A" w:rsidRPr="00C10F89" w:rsidRDefault="00916E6A" w:rsidP="00455F52">
            <w:pPr>
              <w:spacing w:after="0"/>
              <w:jc w:val="center"/>
              <w:rPr>
                <w:color w:val="auto"/>
              </w:rPr>
            </w:pPr>
          </w:p>
        </w:tc>
        <w:tc>
          <w:tcPr>
            <w:tcW w:w="381" w:type="dxa"/>
            <w:vMerge w:val="restart"/>
            <w:vAlign w:val="center"/>
          </w:tcPr>
          <w:p w14:paraId="17B4C901" w14:textId="77777777" w:rsidR="00916E6A" w:rsidRPr="00C10F89" w:rsidRDefault="00916E6A" w:rsidP="00455F52">
            <w:pPr>
              <w:spacing w:after="0"/>
              <w:jc w:val="center"/>
              <w:rPr>
                <w:color w:val="auto"/>
              </w:rPr>
            </w:pPr>
          </w:p>
        </w:tc>
        <w:tc>
          <w:tcPr>
            <w:tcW w:w="381" w:type="dxa"/>
            <w:vMerge w:val="restart"/>
            <w:vAlign w:val="center"/>
          </w:tcPr>
          <w:p w14:paraId="0D8FEDE7" w14:textId="77777777" w:rsidR="00916E6A" w:rsidRPr="00C10F89" w:rsidRDefault="00916E6A" w:rsidP="00455F52">
            <w:pPr>
              <w:spacing w:after="0"/>
              <w:jc w:val="center"/>
              <w:rPr>
                <w:color w:val="auto"/>
              </w:rPr>
            </w:pPr>
          </w:p>
        </w:tc>
        <w:tc>
          <w:tcPr>
            <w:tcW w:w="381" w:type="dxa"/>
            <w:vAlign w:val="center"/>
          </w:tcPr>
          <w:p w14:paraId="65A675C8" w14:textId="77777777" w:rsidR="00916E6A" w:rsidRPr="00C10F89" w:rsidRDefault="00916E6A" w:rsidP="00455F52">
            <w:pPr>
              <w:spacing w:after="0"/>
              <w:jc w:val="center"/>
              <w:rPr>
                <w:color w:val="auto"/>
              </w:rPr>
            </w:pPr>
          </w:p>
        </w:tc>
        <w:tc>
          <w:tcPr>
            <w:tcW w:w="476" w:type="dxa"/>
            <w:vMerge w:val="restart"/>
            <w:vAlign w:val="center"/>
          </w:tcPr>
          <w:p w14:paraId="3E0162B5" w14:textId="77777777" w:rsidR="00916E6A" w:rsidRPr="00C10F89" w:rsidRDefault="00916E6A" w:rsidP="00455F52">
            <w:pPr>
              <w:spacing w:after="0"/>
              <w:jc w:val="center"/>
              <w:rPr>
                <w:color w:val="auto"/>
              </w:rPr>
            </w:pPr>
          </w:p>
        </w:tc>
        <w:tc>
          <w:tcPr>
            <w:tcW w:w="286" w:type="dxa"/>
            <w:vMerge w:val="restart"/>
            <w:vAlign w:val="center"/>
          </w:tcPr>
          <w:p w14:paraId="5634868E" w14:textId="77777777" w:rsidR="00916E6A" w:rsidRPr="00C10F89" w:rsidRDefault="00916E6A" w:rsidP="00455F52">
            <w:pPr>
              <w:spacing w:after="0"/>
              <w:jc w:val="center"/>
              <w:rPr>
                <w:color w:val="auto"/>
              </w:rPr>
            </w:pPr>
          </w:p>
        </w:tc>
        <w:tc>
          <w:tcPr>
            <w:tcW w:w="381" w:type="dxa"/>
            <w:vAlign w:val="center"/>
          </w:tcPr>
          <w:p w14:paraId="381AD665" w14:textId="77777777" w:rsidR="00916E6A" w:rsidRPr="00C10F89" w:rsidRDefault="00916E6A" w:rsidP="00455F52">
            <w:pPr>
              <w:spacing w:after="0"/>
              <w:jc w:val="center"/>
              <w:rPr>
                <w:color w:val="auto"/>
              </w:rPr>
            </w:pPr>
          </w:p>
        </w:tc>
        <w:tc>
          <w:tcPr>
            <w:tcW w:w="503" w:type="dxa"/>
            <w:vMerge w:val="restart"/>
            <w:vAlign w:val="center"/>
          </w:tcPr>
          <w:p w14:paraId="789FAE3D" w14:textId="77777777" w:rsidR="00916E6A" w:rsidRPr="00C10F89" w:rsidRDefault="00916E6A" w:rsidP="00455F52">
            <w:pPr>
              <w:spacing w:after="0"/>
              <w:jc w:val="center"/>
              <w:rPr>
                <w:color w:val="auto"/>
              </w:rPr>
            </w:pPr>
          </w:p>
        </w:tc>
        <w:tc>
          <w:tcPr>
            <w:tcW w:w="259" w:type="dxa"/>
            <w:vMerge w:val="restart"/>
            <w:vAlign w:val="center"/>
          </w:tcPr>
          <w:p w14:paraId="20EC5A4A" w14:textId="77777777" w:rsidR="00916E6A" w:rsidRPr="00C10F89" w:rsidRDefault="00916E6A" w:rsidP="00455F52">
            <w:pPr>
              <w:spacing w:after="0"/>
              <w:jc w:val="center"/>
              <w:rPr>
                <w:color w:val="auto"/>
              </w:rPr>
            </w:pPr>
          </w:p>
        </w:tc>
        <w:tc>
          <w:tcPr>
            <w:tcW w:w="381" w:type="dxa"/>
            <w:vAlign w:val="center"/>
          </w:tcPr>
          <w:p w14:paraId="265093BD" w14:textId="77777777" w:rsidR="00916E6A" w:rsidRPr="00C10F89" w:rsidRDefault="00916E6A" w:rsidP="00455F52">
            <w:pPr>
              <w:spacing w:after="0"/>
              <w:jc w:val="center"/>
              <w:rPr>
                <w:color w:val="auto"/>
              </w:rPr>
            </w:pPr>
          </w:p>
        </w:tc>
        <w:tc>
          <w:tcPr>
            <w:tcW w:w="381" w:type="dxa"/>
            <w:vMerge w:val="restart"/>
            <w:vAlign w:val="center"/>
          </w:tcPr>
          <w:p w14:paraId="7C407EBE" w14:textId="77777777" w:rsidR="00916E6A" w:rsidRPr="00C10F89" w:rsidRDefault="00916E6A" w:rsidP="00455F52">
            <w:pPr>
              <w:spacing w:after="0"/>
              <w:jc w:val="center"/>
              <w:rPr>
                <w:color w:val="auto"/>
              </w:rPr>
            </w:pPr>
          </w:p>
        </w:tc>
        <w:tc>
          <w:tcPr>
            <w:tcW w:w="381" w:type="dxa"/>
            <w:vMerge w:val="restart"/>
            <w:vAlign w:val="center"/>
          </w:tcPr>
          <w:p w14:paraId="514B2AFF" w14:textId="77777777" w:rsidR="00916E6A" w:rsidRPr="00C10F89" w:rsidRDefault="00916E6A" w:rsidP="00455F52">
            <w:pPr>
              <w:spacing w:after="0"/>
              <w:jc w:val="center"/>
              <w:rPr>
                <w:color w:val="auto"/>
              </w:rPr>
            </w:pPr>
          </w:p>
        </w:tc>
        <w:tc>
          <w:tcPr>
            <w:tcW w:w="381" w:type="dxa"/>
            <w:vAlign w:val="center"/>
          </w:tcPr>
          <w:p w14:paraId="4BBD48BC" w14:textId="77777777" w:rsidR="00916E6A" w:rsidRPr="00C10F89" w:rsidRDefault="00916E6A" w:rsidP="00455F52">
            <w:pPr>
              <w:spacing w:after="0"/>
              <w:jc w:val="center"/>
              <w:rPr>
                <w:color w:val="auto"/>
              </w:rPr>
            </w:pPr>
          </w:p>
        </w:tc>
        <w:tc>
          <w:tcPr>
            <w:tcW w:w="467" w:type="dxa"/>
            <w:vMerge w:val="restart"/>
            <w:vAlign w:val="center"/>
          </w:tcPr>
          <w:p w14:paraId="379C34CE" w14:textId="77777777" w:rsidR="00916E6A" w:rsidRPr="00C10F89" w:rsidRDefault="00916E6A" w:rsidP="00455F52">
            <w:pPr>
              <w:spacing w:after="0"/>
              <w:jc w:val="center"/>
              <w:rPr>
                <w:color w:val="auto"/>
              </w:rPr>
            </w:pPr>
          </w:p>
        </w:tc>
        <w:tc>
          <w:tcPr>
            <w:tcW w:w="295" w:type="dxa"/>
            <w:vMerge w:val="restart"/>
            <w:vAlign w:val="center"/>
          </w:tcPr>
          <w:p w14:paraId="7EA29AE0" w14:textId="77777777" w:rsidR="00916E6A" w:rsidRPr="00C10F89" w:rsidRDefault="00916E6A" w:rsidP="00455F52">
            <w:pPr>
              <w:spacing w:after="0"/>
              <w:jc w:val="center"/>
              <w:rPr>
                <w:color w:val="auto"/>
              </w:rPr>
            </w:pPr>
          </w:p>
        </w:tc>
        <w:tc>
          <w:tcPr>
            <w:tcW w:w="381" w:type="dxa"/>
            <w:vAlign w:val="center"/>
          </w:tcPr>
          <w:p w14:paraId="3F1C6DA0" w14:textId="7B00387A" w:rsidR="00916E6A" w:rsidRPr="00252616" w:rsidRDefault="00252616" w:rsidP="00455F52">
            <w:pPr>
              <w:spacing w:after="0"/>
              <w:jc w:val="center"/>
              <w:rPr>
                <w:rFonts w:ascii="Ink Free" w:hAnsi="Ink Free"/>
                <w:color w:val="auto"/>
              </w:rPr>
            </w:pPr>
            <w:r w:rsidRPr="00252616">
              <w:rPr>
                <w:rFonts w:ascii="Ink Free" w:hAnsi="Ink Free"/>
                <w:color w:val="auto"/>
              </w:rPr>
              <w:t>0</w:t>
            </w:r>
          </w:p>
        </w:tc>
        <w:tc>
          <w:tcPr>
            <w:tcW w:w="381" w:type="dxa"/>
            <w:vMerge w:val="restart"/>
            <w:vAlign w:val="center"/>
          </w:tcPr>
          <w:p w14:paraId="40A65C7B" w14:textId="77777777" w:rsidR="00916E6A" w:rsidRPr="00C10F89" w:rsidRDefault="00916E6A" w:rsidP="00455F52">
            <w:pPr>
              <w:spacing w:after="0"/>
              <w:jc w:val="center"/>
              <w:rPr>
                <w:color w:val="auto"/>
              </w:rPr>
            </w:pPr>
          </w:p>
        </w:tc>
      </w:tr>
      <w:tr w:rsidR="00D833A2" w:rsidRPr="00C10F89" w14:paraId="68D0D77C" w14:textId="77777777" w:rsidTr="00F17D95">
        <w:trPr>
          <w:trHeight w:val="51"/>
        </w:trPr>
        <w:tc>
          <w:tcPr>
            <w:tcW w:w="1357" w:type="dxa"/>
            <w:vMerge/>
          </w:tcPr>
          <w:p w14:paraId="51B875DC" w14:textId="77777777" w:rsidR="00916E6A" w:rsidRPr="00C10F89" w:rsidRDefault="00916E6A" w:rsidP="00455F52">
            <w:pPr>
              <w:spacing w:after="0"/>
              <w:rPr>
                <w:color w:val="auto"/>
              </w:rPr>
            </w:pPr>
          </w:p>
        </w:tc>
        <w:tc>
          <w:tcPr>
            <w:tcW w:w="382" w:type="dxa"/>
            <w:vMerge/>
          </w:tcPr>
          <w:p w14:paraId="2C8E67D1" w14:textId="77777777" w:rsidR="00916E6A" w:rsidRPr="00C10F89" w:rsidRDefault="00916E6A" w:rsidP="00455F52">
            <w:pPr>
              <w:spacing w:after="0"/>
              <w:rPr>
                <w:color w:val="auto"/>
              </w:rPr>
            </w:pPr>
          </w:p>
        </w:tc>
        <w:tc>
          <w:tcPr>
            <w:tcW w:w="381" w:type="dxa"/>
            <w:vAlign w:val="center"/>
          </w:tcPr>
          <w:p w14:paraId="6E31902B" w14:textId="3803DE47" w:rsidR="00916E6A" w:rsidRPr="00C10F89" w:rsidRDefault="00916E6A" w:rsidP="00455F52">
            <w:pPr>
              <w:spacing w:after="0"/>
              <w:jc w:val="center"/>
              <w:rPr>
                <w:color w:val="auto"/>
              </w:rPr>
            </w:pPr>
          </w:p>
        </w:tc>
        <w:tc>
          <w:tcPr>
            <w:tcW w:w="381" w:type="dxa"/>
            <w:vMerge/>
            <w:vAlign w:val="center"/>
          </w:tcPr>
          <w:p w14:paraId="7E74BA41" w14:textId="77777777" w:rsidR="00916E6A" w:rsidRPr="00C10F89" w:rsidRDefault="00916E6A" w:rsidP="00455F52">
            <w:pPr>
              <w:spacing w:after="0"/>
              <w:jc w:val="center"/>
              <w:rPr>
                <w:color w:val="auto"/>
              </w:rPr>
            </w:pPr>
          </w:p>
        </w:tc>
        <w:tc>
          <w:tcPr>
            <w:tcW w:w="381" w:type="dxa"/>
            <w:vMerge/>
            <w:vAlign w:val="center"/>
          </w:tcPr>
          <w:p w14:paraId="5F1A3A89" w14:textId="77777777" w:rsidR="00916E6A" w:rsidRPr="00C10F89" w:rsidRDefault="00916E6A" w:rsidP="00455F52">
            <w:pPr>
              <w:spacing w:after="0"/>
              <w:jc w:val="center"/>
              <w:rPr>
                <w:color w:val="auto"/>
              </w:rPr>
            </w:pPr>
          </w:p>
        </w:tc>
        <w:tc>
          <w:tcPr>
            <w:tcW w:w="381" w:type="dxa"/>
            <w:vAlign w:val="center"/>
          </w:tcPr>
          <w:p w14:paraId="0C447B68" w14:textId="77777777" w:rsidR="00916E6A" w:rsidRPr="00C10F89" w:rsidRDefault="00916E6A" w:rsidP="00455F52">
            <w:pPr>
              <w:spacing w:after="0"/>
              <w:jc w:val="center"/>
              <w:rPr>
                <w:color w:val="auto"/>
              </w:rPr>
            </w:pPr>
          </w:p>
        </w:tc>
        <w:tc>
          <w:tcPr>
            <w:tcW w:w="381" w:type="dxa"/>
            <w:vMerge/>
            <w:vAlign w:val="center"/>
          </w:tcPr>
          <w:p w14:paraId="3A3EEBE5" w14:textId="77777777" w:rsidR="00916E6A" w:rsidRPr="00C10F89" w:rsidRDefault="00916E6A" w:rsidP="00455F52">
            <w:pPr>
              <w:spacing w:after="0"/>
              <w:jc w:val="center"/>
              <w:rPr>
                <w:color w:val="auto"/>
              </w:rPr>
            </w:pPr>
          </w:p>
        </w:tc>
        <w:tc>
          <w:tcPr>
            <w:tcW w:w="381" w:type="dxa"/>
            <w:vMerge/>
            <w:vAlign w:val="center"/>
          </w:tcPr>
          <w:p w14:paraId="1AEC82FD" w14:textId="77777777" w:rsidR="00916E6A" w:rsidRPr="00C10F89" w:rsidRDefault="00916E6A" w:rsidP="00455F52">
            <w:pPr>
              <w:spacing w:after="0"/>
              <w:jc w:val="center"/>
              <w:rPr>
                <w:color w:val="auto"/>
              </w:rPr>
            </w:pPr>
          </w:p>
        </w:tc>
        <w:tc>
          <w:tcPr>
            <w:tcW w:w="381" w:type="dxa"/>
            <w:vAlign w:val="center"/>
          </w:tcPr>
          <w:p w14:paraId="7E69F2BB" w14:textId="77777777" w:rsidR="00916E6A" w:rsidRPr="00C10F89" w:rsidRDefault="00916E6A" w:rsidP="00455F52">
            <w:pPr>
              <w:spacing w:after="0"/>
              <w:jc w:val="center"/>
              <w:rPr>
                <w:color w:val="auto"/>
              </w:rPr>
            </w:pPr>
          </w:p>
        </w:tc>
        <w:tc>
          <w:tcPr>
            <w:tcW w:w="381" w:type="dxa"/>
            <w:vMerge/>
            <w:vAlign w:val="center"/>
          </w:tcPr>
          <w:p w14:paraId="4191F36F" w14:textId="77777777" w:rsidR="00916E6A" w:rsidRPr="00C10F89" w:rsidRDefault="00916E6A" w:rsidP="00455F52">
            <w:pPr>
              <w:spacing w:after="0"/>
              <w:jc w:val="center"/>
              <w:rPr>
                <w:color w:val="auto"/>
              </w:rPr>
            </w:pPr>
          </w:p>
        </w:tc>
        <w:tc>
          <w:tcPr>
            <w:tcW w:w="381" w:type="dxa"/>
            <w:vMerge/>
            <w:vAlign w:val="center"/>
          </w:tcPr>
          <w:p w14:paraId="1734BAC6" w14:textId="77777777" w:rsidR="00916E6A" w:rsidRPr="00C10F89" w:rsidRDefault="00916E6A" w:rsidP="00455F52">
            <w:pPr>
              <w:spacing w:after="0"/>
              <w:jc w:val="center"/>
              <w:rPr>
                <w:color w:val="auto"/>
              </w:rPr>
            </w:pPr>
          </w:p>
        </w:tc>
        <w:tc>
          <w:tcPr>
            <w:tcW w:w="381" w:type="dxa"/>
            <w:vAlign w:val="center"/>
          </w:tcPr>
          <w:p w14:paraId="5CEE026A" w14:textId="77777777" w:rsidR="00916E6A" w:rsidRPr="00C10F89" w:rsidRDefault="00916E6A" w:rsidP="00455F52">
            <w:pPr>
              <w:spacing w:after="0"/>
              <w:jc w:val="center"/>
              <w:rPr>
                <w:color w:val="auto"/>
              </w:rPr>
            </w:pPr>
          </w:p>
        </w:tc>
        <w:tc>
          <w:tcPr>
            <w:tcW w:w="476" w:type="dxa"/>
            <w:vMerge/>
            <w:vAlign w:val="center"/>
          </w:tcPr>
          <w:p w14:paraId="31DF7719" w14:textId="77777777" w:rsidR="00916E6A" w:rsidRPr="00C10F89" w:rsidRDefault="00916E6A" w:rsidP="00455F52">
            <w:pPr>
              <w:spacing w:after="0"/>
              <w:jc w:val="center"/>
              <w:rPr>
                <w:color w:val="auto"/>
              </w:rPr>
            </w:pPr>
          </w:p>
        </w:tc>
        <w:tc>
          <w:tcPr>
            <w:tcW w:w="286" w:type="dxa"/>
            <w:vMerge/>
            <w:vAlign w:val="center"/>
          </w:tcPr>
          <w:p w14:paraId="64E8C4B5" w14:textId="77777777" w:rsidR="00916E6A" w:rsidRPr="00C10F89" w:rsidRDefault="00916E6A" w:rsidP="00455F52">
            <w:pPr>
              <w:spacing w:after="0"/>
              <w:jc w:val="center"/>
              <w:rPr>
                <w:color w:val="auto"/>
              </w:rPr>
            </w:pPr>
          </w:p>
        </w:tc>
        <w:tc>
          <w:tcPr>
            <w:tcW w:w="381" w:type="dxa"/>
            <w:vAlign w:val="center"/>
          </w:tcPr>
          <w:p w14:paraId="50CF50A9" w14:textId="77777777" w:rsidR="00916E6A" w:rsidRPr="00C10F89" w:rsidRDefault="00916E6A" w:rsidP="00455F52">
            <w:pPr>
              <w:spacing w:after="0"/>
              <w:jc w:val="center"/>
              <w:rPr>
                <w:color w:val="auto"/>
              </w:rPr>
            </w:pPr>
          </w:p>
        </w:tc>
        <w:tc>
          <w:tcPr>
            <w:tcW w:w="503" w:type="dxa"/>
            <w:vMerge/>
            <w:vAlign w:val="center"/>
          </w:tcPr>
          <w:p w14:paraId="3C56355E" w14:textId="77777777" w:rsidR="00916E6A" w:rsidRPr="00C10F89" w:rsidRDefault="00916E6A" w:rsidP="00455F52">
            <w:pPr>
              <w:spacing w:after="0"/>
              <w:jc w:val="center"/>
              <w:rPr>
                <w:color w:val="auto"/>
              </w:rPr>
            </w:pPr>
          </w:p>
        </w:tc>
        <w:tc>
          <w:tcPr>
            <w:tcW w:w="259" w:type="dxa"/>
            <w:vMerge/>
            <w:vAlign w:val="center"/>
          </w:tcPr>
          <w:p w14:paraId="524A260C" w14:textId="77777777" w:rsidR="00916E6A" w:rsidRPr="00C10F89" w:rsidRDefault="00916E6A" w:rsidP="00455F52">
            <w:pPr>
              <w:spacing w:after="0"/>
              <w:jc w:val="center"/>
              <w:rPr>
                <w:color w:val="auto"/>
              </w:rPr>
            </w:pPr>
          </w:p>
        </w:tc>
        <w:tc>
          <w:tcPr>
            <w:tcW w:w="381" w:type="dxa"/>
            <w:vAlign w:val="center"/>
          </w:tcPr>
          <w:p w14:paraId="01A27E78" w14:textId="77777777" w:rsidR="00916E6A" w:rsidRPr="00C10F89" w:rsidRDefault="00916E6A" w:rsidP="00455F52">
            <w:pPr>
              <w:spacing w:after="0"/>
              <w:jc w:val="center"/>
              <w:rPr>
                <w:color w:val="auto"/>
              </w:rPr>
            </w:pPr>
          </w:p>
        </w:tc>
        <w:tc>
          <w:tcPr>
            <w:tcW w:w="381" w:type="dxa"/>
            <w:vMerge/>
            <w:vAlign w:val="center"/>
          </w:tcPr>
          <w:p w14:paraId="51DA687B" w14:textId="77777777" w:rsidR="00916E6A" w:rsidRPr="00C10F89" w:rsidRDefault="00916E6A" w:rsidP="00455F52">
            <w:pPr>
              <w:spacing w:after="0"/>
              <w:jc w:val="center"/>
              <w:rPr>
                <w:color w:val="auto"/>
              </w:rPr>
            </w:pPr>
          </w:p>
        </w:tc>
        <w:tc>
          <w:tcPr>
            <w:tcW w:w="381" w:type="dxa"/>
            <w:vMerge/>
            <w:vAlign w:val="center"/>
          </w:tcPr>
          <w:p w14:paraId="42E71AF0" w14:textId="77777777" w:rsidR="00916E6A" w:rsidRPr="00C10F89" w:rsidRDefault="00916E6A" w:rsidP="00455F52">
            <w:pPr>
              <w:spacing w:after="0"/>
              <w:jc w:val="center"/>
              <w:rPr>
                <w:color w:val="auto"/>
              </w:rPr>
            </w:pPr>
          </w:p>
        </w:tc>
        <w:tc>
          <w:tcPr>
            <w:tcW w:w="381" w:type="dxa"/>
            <w:vAlign w:val="center"/>
          </w:tcPr>
          <w:p w14:paraId="37014FD7" w14:textId="77777777" w:rsidR="00916E6A" w:rsidRPr="00C10F89" w:rsidRDefault="00916E6A" w:rsidP="00455F52">
            <w:pPr>
              <w:spacing w:after="0"/>
              <w:jc w:val="center"/>
              <w:rPr>
                <w:color w:val="auto"/>
              </w:rPr>
            </w:pPr>
          </w:p>
        </w:tc>
        <w:tc>
          <w:tcPr>
            <w:tcW w:w="467" w:type="dxa"/>
            <w:vMerge/>
            <w:vAlign w:val="center"/>
          </w:tcPr>
          <w:p w14:paraId="4860BF1A" w14:textId="77777777" w:rsidR="00916E6A" w:rsidRPr="00C10F89" w:rsidRDefault="00916E6A" w:rsidP="00455F52">
            <w:pPr>
              <w:spacing w:after="0"/>
              <w:jc w:val="center"/>
              <w:rPr>
                <w:color w:val="auto"/>
              </w:rPr>
            </w:pPr>
          </w:p>
        </w:tc>
        <w:tc>
          <w:tcPr>
            <w:tcW w:w="295" w:type="dxa"/>
            <w:vMerge/>
            <w:vAlign w:val="center"/>
          </w:tcPr>
          <w:p w14:paraId="429013AC" w14:textId="77777777" w:rsidR="00916E6A" w:rsidRPr="00C10F89" w:rsidRDefault="00916E6A" w:rsidP="00455F52">
            <w:pPr>
              <w:spacing w:after="0"/>
              <w:jc w:val="center"/>
              <w:rPr>
                <w:color w:val="auto"/>
              </w:rPr>
            </w:pPr>
          </w:p>
        </w:tc>
        <w:tc>
          <w:tcPr>
            <w:tcW w:w="381" w:type="dxa"/>
            <w:vAlign w:val="center"/>
          </w:tcPr>
          <w:p w14:paraId="2C4F9569" w14:textId="52839EA6" w:rsidR="00916E6A" w:rsidRPr="00252616" w:rsidRDefault="00252616" w:rsidP="00455F52">
            <w:pPr>
              <w:spacing w:after="0"/>
              <w:jc w:val="center"/>
              <w:rPr>
                <w:rFonts w:ascii="Ink Free" w:hAnsi="Ink Free"/>
                <w:color w:val="auto"/>
              </w:rPr>
            </w:pPr>
            <w:r w:rsidRPr="00252616">
              <w:rPr>
                <w:rFonts w:ascii="Ink Free" w:hAnsi="Ink Free"/>
                <w:color w:val="auto"/>
              </w:rPr>
              <w:t>3</w:t>
            </w:r>
          </w:p>
        </w:tc>
        <w:tc>
          <w:tcPr>
            <w:tcW w:w="381" w:type="dxa"/>
            <w:vMerge/>
          </w:tcPr>
          <w:p w14:paraId="0423B484" w14:textId="77777777" w:rsidR="00916E6A" w:rsidRPr="00C10F89" w:rsidRDefault="00916E6A" w:rsidP="00FD26BF">
            <w:pPr>
              <w:rPr>
                <w:color w:val="auto"/>
              </w:rPr>
            </w:pPr>
          </w:p>
        </w:tc>
      </w:tr>
      <w:tr w:rsidR="00D833A2" w:rsidRPr="00C10F89" w14:paraId="61274071" w14:textId="77777777" w:rsidTr="00F17D95">
        <w:trPr>
          <w:trHeight w:val="51"/>
        </w:trPr>
        <w:tc>
          <w:tcPr>
            <w:tcW w:w="1357" w:type="dxa"/>
            <w:vMerge/>
          </w:tcPr>
          <w:p w14:paraId="2EE79E58" w14:textId="77777777" w:rsidR="00916E6A" w:rsidRPr="00C10F89" w:rsidRDefault="00916E6A" w:rsidP="00455F52">
            <w:pPr>
              <w:spacing w:after="0"/>
              <w:rPr>
                <w:color w:val="auto"/>
              </w:rPr>
            </w:pPr>
          </w:p>
        </w:tc>
        <w:tc>
          <w:tcPr>
            <w:tcW w:w="382" w:type="dxa"/>
            <w:vMerge/>
          </w:tcPr>
          <w:p w14:paraId="06B257D6" w14:textId="77777777" w:rsidR="00916E6A" w:rsidRPr="00C10F89" w:rsidRDefault="00916E6A" w:rsidP="00455F52">
            <w:pPr>
              <w:spacing w:after="0"/>
              <w:rPr>
                <w:color w:val="auto"/>
              </w:rPr>
            </w:pPr>
          </w:p>
        </w:tc>
        <w:tc>
          <w:tcPr>
            <w:tcW w:w="381" w:type="dxa"/>
            <w:vAlign w:val="center"/>
          </w:tcPr>
          <w:p w14:paraId="02E05342" w14:textId="77777777" w:rsidR="00916E6A" w:rsidRPr="00C10F89" w:rsidRDefault="00916E6A" w:rsidP="00455F52">
            <w:pPr>
              <w:spacing w:after="0"/>
              <w:jc w:val="center"/>
              <w:rPr>
                <w:color w:val="auto"/>
              </w:rPr>
            </w:pPr>
          </w:p>
        </w:tc>
        <w:tc>
          <w:tcPr>
            <w:tcW w:w="381" w:type="dxa"/>
            <w:vMerge/>
            <w:vAlign w:val="center"/>
          </w:tcPr>
          <w:p w14:paraId="72E6CC63" w14:textId="77777777" w:rsidR="00916E6A" w:rsidRPr="00C10F89" w:rsidRDefault="00916E6A" w:rsidP="00455F52">
            <w:pPr>
              <w:spacing w:after="0"/>
              <w:jc w:val="center"/>
              <w:rPr>
                <w:color w:val="auto"/>
              </w:rPr>
            </w:pPr>
          </w:p>
        </w:tc>
        <w:tc>
          <w:tcPr>
            <w:tcW w:w="381" w:type="dxa"/>
            <w:vMerge/>
            <w:vAlign w:val="center"/>
          </w:tcPr>
          <w:p w14:paraId="1B3BE1C3" w14:textId="77777777" w:rsidR="00916E6A" w:rsidRPr="00C10F89" w:rsidRDefault="00916E6A" w:rsidP="00455F52">
            <w:pPr>
              <w:spacing w:after="0"/>
              <w:jc w:val="center"/>
              <w:rPr>
                <w:color w:val="auto"/>
              </w:rPr>
            </w:pPr>
          </w:p>
        </w:tc>
        <w:tc>
          <w:tcPr>
            <w:tcW w:w="381" w:type="dxa"/>
            <w:vAlign w:val="center"/>
          </w:tcPr>
          <w:p w14:paraId="6350C0B1" w14:textId="77777777" w:rsidR="00916E6A" w:rsidRPr="00C10F89" w:rsidRDefault="00916E6A" w:rsidP="00455F52">
            <w:pPr>
              <w:spacing w:after="0"/>
              <w:jc w:val="center"/>
              <w:rPr>
                <w:color w:val="auto"/>
              </w:rPr>
            </w:pPr>
          </w:p>
        </w:tc>
        <w:tc>
          <w:tcPr>
            <w:tcW w:w="381" w:type="dxa"/>
            <w:vMerge/>
            <w:vAlign w:val="center"/>
          </w:tcPr>
          <w:p w14:paraId="2BFD31C0" w14:textId="77777777" w:rsidR="00916E6A" w:rsidRPr="00C10F89" w:rsidRDefault="00916E6A" w:rsidP="00455F52">
            <w:pPr>
              <w:spacing w:after="0"/>
              <w:jc w:val="center"/>
              <w:rPr>
                <w:color w:val="auto"/>
              </w:rPr>
            </w:pPr>
          </w:p>
        </w:tc>
        <w:tc>
          <w:tcPr>
            <w:tcW w:w="381" w:type="dxa"/>
            <w:vMerge/>
            <w:vAlign w:val="center"/>
          </w:tcPr>
          <w:p w14:paraId="2B6A585C" w14:textId="77777777" w:rsidR="00916E6A" w:rsidRPr="00C10F89" w:rsidRDefault="00916E6A" w:rsidP="00455F52">
            <w:pPr>
              <w:spacing w:after="0"/>
              <w:jc w:val="center"/>
              <w:rPr>
                <w:color w:val="auto"/>
              </w:rPr>
            </w:pPr>
          </w:p>
        </w:tc>
        <w:tc>
          <w:tcPr>
            <w:tcW w:w="381" w:type="dxa"/>
            <w:vAlign w:val="center"/>
          </w:tcPr>
          <w:p w14:paraId="29CC9172" w14:textId="77777777" w:rsidR="00916E6A" w:rsidRPr="00C10F89" w:rsidRDefault="00916E6A" w:rsidP="00455F52">
            <w:pPr>
              <w:spacing w:after="0"/>
              <w:jc w:val="center"/>
              <w:rPr>
                <w:color w:val="auto"/>
              </w:rPr>
            </w:pPr>
          </w:p>
        </w:tc>
        <w:tc>
          <w:tcPr>
            <w:tcW w:w="381" w:type="dxa"/>
            <w:vMerge/>
            <w:vAlign w:val="center"/>
          </w:tcPr>
          <w:p w14:paraId="27F49BF5" w14:textId="77777777" w:rsidR="00916E6A" w:rsidRPr="00C10F89" w:rsidRDefault="00916E6A" w:rsidP="00455F52">
            <w:pPr>
              <w:spacing w:after="0"/>
              <w:jc w:val="center"/>
              <w:rPr>
                <w:color w:val="auto"/>
              </w:rPr>
            </w:pPr>
          </w:p>
        </w:tc>
        <w:tc>
          <w:tcPr>
            <w:tcW w:w="381" w:type="dxa"/>
            <w:vMerge/>
            <w:vAlign w:val="center"/>
          </w:tcPr>
          <w:p w14:paraId="6E0FBBCD" w14:textId="77777777" w:rsidR="00916E6A" w:rsidRPr="00C10F89" w:rsidRDefault="00916E6A" w:rsidP="00455F52">
            <w:pPr>
              <w:spacing w:after="0"/>
              <w:jc w:val="center"/>
              <w:rPr>
                <w:color w:val="auto"/>
              </w:rPr>
            </w:pPr>
          </w:p>
        </w:tc>
        <w:tc>
          <w:tcPr>
            <w:tcW w:w="381" w:type="dxa"/>
            <w:vAlign w:val="center"/>
          </w:tcPr>
          <w:p w14:paraId="6CA49158" w14:textId="77777777" w:rsidR="00916E6A" w:rsidRPr="00C10F89" w:rsidRDefault="00916E6A" w:rsidP="00455F52">
            <w:pPr>
              <w:spacing w:after="0"/>
              <w:jc w:val="center"/>
              <w:rPr>
                <w:color w:val="auto"/>
              </w:rPr>
            </w:pPr>
          </w:p>
        </w:tc>
        <w:tc>
          <w:tcPr>
            <w:tcW w:w="476" w:type="dxa"/>
            <w:vMerge/>
            <w:vAlign w:val="center"/>
          </w:tcPr>
          <w:p w14:paraId="0068D023" w14:textId="77777777" w:rsidR="00916E6A" w:rsidRPr="00C10F89" w:rsidRDefault="00916E6A" w:rsidP="00455F52">
            <w:pPr>
              <w:spacing w:after="0"/>
              <w:jc w:val="center"/>
              <w:rPr>
                <w:color w:val="auto"/>
              </w:rPr>
            </w:pPr>
          </w:p>
        </w:tc>
        <w:tc>
          <w:tcPr>
            <w:tcW w:w="286" w:type="dxa"/>
            <w:vMerge/>
            <w:vAlign w:val="center"/>
          </w:tcPr>
          <w:p w14:paraId="5005893C" w14:textId="77777777" w:rsidR="00916E6A" w:rsidRPr="00C10F89" w:rsidRDefault="00916E6A" w:rsidP="00455F52">
            <w:pPr>
              <w:spacing w:after="0"/>
              <w:jc w:val="center"/>
              <w:rPr>
                <w:color w:val="auto"/>
              </w:rPr>
            </w:pPr>
          </w:p>
        </w:tc>
        <w:tc>
          <w:tcPr>
            <w:tcW w:w="381" w:type="dxa"/>
            <w:vAlign w:val="center"/>
          </w:tcPr>
          <w:p w14:paraId="7F6E9750" w14:textId="77777777" w:rsidR="00916E6A" w:rsidRPr="00C10F89" w:rsidRDefault="00916E6A" w:rsidP="00455F52">
            <w:pPr>
              <w:spacing w:after="0"/>
              <w:jc w:val="center"/>
              <w:rPr>
                <w:color w:val="auto"/>
              </w:rPr>
            </w:pPr>
          </w:p>
        </w:tc>
        <w:tc>
          <w:tcPr>
            <w:tcW w:w="503" w:type="dxa"/>
            <w:vMerge/>
            <w:vAlign w:val="center"/>
          </w:tcPr>
          <w:p w14:paraId="50AFE274" w14:textId="77777777" w:rsidR="00916E6A" w:rsidRPr="00C10F89" w:rsidRDefault="00916E6A" w:rsidP="00455F52">
            <w:pPr>
              <w:spacing w:after="0"/>
              <w:jc w:val="center"/>
              <w:rPr>
                <w:color w:val="auto"/>
              </w:rPr>
            </w:pPr>
          </w:p>
        </w:tc>
        <w:tc>
          <w:tcPr>
            <w:tcW w:w="259" w:type="dxa"/>
            <w:vMerge/>
            <w:vAlign w:val="center"/>
          </w:tcPr>
          <w:p w14:paraId="068F68DE" w14:textId="77777777" w:rsidR="00916E6A" w:rsidRPr="00C10F89" w:rsidRDefault="00916E6A" w:rsidP="00455F52">
            <w:pPr>
              <w:spacing w:after="0"/>
              <w:jc w:val="center"/>
              <w:rPr>
                <w:color w:val="auto"/>
              </w:rPr>
            </w:pPr>
          </w:p>
        </w:tc>
        <w:tc>
          <w:tcPr>
            <w:tcW w:w="381" w:type="dxa"/>
            <w:vAlign w:val="center"/>
          </w:tcPr>
          <w:p w14:paraId="46B6AF44" w14:textId="77777777" w:rsidR="00916E6A" w:rsidRPr="00C10F89" w:rsidRDefault="00916E6A" w:rsidP="00455F52">
            <w:pPr>
              <w:spacing w:after="0"/>
              <w:jc w:val="center"/>
              <w:rPr>
                <w:color w:val="auto"/>
              </w:rPr>
            </w:pPr>
          </w:p>
        </w:tc>
        <w:tc>
          <w:tcPr>
            <w:tcW w:w="381" w:type="dxa"/>
            <w:vMerge/>
            <w:vAlign w:val="center"/>
          </w:tcPr>
          <w:p w14:paraId="696E9A65" w14:textId="77777777" w:rsidR="00916E6A" w:rsidRPr="00C10F89" w:rsidRDefault="00916E6A" w:rsidP="00455F52">
            <w:pPr>
              <w:spacing w:after="0"/>
              <w:jc w:val="center"/>
              <w:rPr>
                <w:color w:val="auto"/>
              </w:rPr>
            </w:pPr>
          </w:p>
        </w:tc>
        <w:tc>
          <w:tcPr>
            <w:tcW w:w="381" w:type="dxa"/>
            <w:vMerge/>
            <w:vAlign w:val="center"/>
          </w:tcPr>
          <w:p w14:paraId="5325F499" w14:textId="77777777" w:rsidR="00916E6A" w:rsidRPr="00C10F89" w:rsidRDefault="00916E6A" w:rsidP="00455F52">
            <w:pPr>
              <w:spacing w:after="0"/>
              <w:jc w:val="center"/>
              <w:rPr>
                <w:color w:val="auto"/>
              </w:rPr>
            </w:pPr>
          </w:p>
        </w:tc>
        <w:tc>
          <w:tcPr>
            <w:tcW w:w="381" w:type="dxa"/>
            <w:vAlign w:val="center"/>
          </w:tcPr>
          <w:p w14:paraId="72257E9A" w14:textId="77777777" w:rsidR="00916E6A" w:rsidRPr="00C10F89" w:rsidRDefault="00916E6A" w:rsidP="00455F52">
            <w:pPr>
              <w:spacing w:after="0"/>
              <w:jc w:val="center"/>
              <w:rPr>
                <w:color w:val="auto"/>
              </w:rPr>
            </w:pPr>
          </w:p>
        </w:tc>
        <w:tc>
          <w:tcPr>
            <w:tcW w:w="467" w:type="dxa"/>
            <w:vMerge/>
            <w:vAlign w:val="center"/>
          </w:tcPr>
          <w:p w14:paraId="2376BECD" w14:textId="77777777" w:rsidR="00916E6A" w:rsidRPr="00C10F89" w:rsidRDefault="00916E6A" w:rsidP="00455F52">
            <w:pPr>
              <w:spacing w:after="0"/>
              <w:jc w:val="center"/>
              <w:rPr>
                <w:color w:val="auto"/>
              </w:rPr>
            </w:pPr>
          </w:p>
        </w:tc>
        <w:tc>
          <w:tcPr>
            <w:tcW w:w="295" w:type="dxa"/>
            <w:vMerge/>
            <w:vAlign w:val="center"/>
          </w:tcPr>
          <w:p w14:paraId="1D8284D5" w14:textId="77777777" w:rsidR="00916E6A" w:rsidRPr="00C10F89" w:rsidRDefault="00916E6A" w:rsidP="00455F52">
            <w:pPr>
              <w:spacing w:after="0"/>
              <w:jc w:val="center"/>
              <w:rPr>
                <w:color w:val="auto"/>
              </w:rPr>
            </w:pPr>
          </w:p>
        </w:tc>
        <w:tc>
          <w:tcPr>
            <w:tcW w:w="381" w:type="dxa"/>
            <w:vAlign w:val="center"/>
          </w:tcPr>
          <w:p w14:paraId="332EA85C" w14:textId="68B30CED" w:rsidR="00916E6A" w:rsidRPr="00252616" w:rsidRDefault="00252616" w:rsidP="00455F52">
            <w:pPr>
              <w:spacing w:after="0"/>
              <w:jc w:val="center"/>
              <w:rPr>
                <w:rFonts w:ascii="Ink Free" w:hAnsi="Ink Free"/>
                <w:color w:val="auto"/>
              </w:rPr>
            </w:pPr>
            <w:r w:rsidRPr="00252616">
              <w:rPr>
                <w:rFonts w:ascii="Ink Free" w:hAnsi="Ink Free"/>
                <w:color w:val="auto"/>
              </w:rPr>
              <w:t>4.7</w:t>
            </w:r>
          </w:p>
        </w:tc>
        <w:tc>
          <w:tcPr>
            <w:tcW w:w="381" w:type="dxa"/>
            <w:vMerge/>
          </w:tcPr>
          <w:p w14:paraId="1FFDA81E" w14:textId="77777777" w:rsidR="00916E6A" w:rsidRPr="00C10F89" w:rsidRDefault="00916E6A" w:rsidP="00FD26BF">
            <w:pPr>
              <w:rPr>
                <w:color w:val="auto"/>
              </w:rPr>
            </w:pPr>
          </w:p>
        </w:tc>
      </w:tr>
    </w:tbl>
    <w:p w14:paraId="15587CA8" w14:textId="24D3C508" w:rsidR="00412238" w:rsidRDefault="00412238" w:rsidP="00490363">
      <w:pPr>
        <w:pStyle w:val="Heading4"/>
      </w:pPr>
      <w:bookmarkStart w:id="37" w:name="_Ref136864940"/>
      <w:r>
        <w:lastRenderedPageBreak/>
        <w:t xml:space="preserve">Additional </w:t>
      </w:r>
      <w:r w:rsidR="007F7863">
        <w:t>B</w:t>
      </w:r>
      <w:r>
        <w:t>ackground Information:</w:t>
      </w:r>
      <w:bookmarkEnd w:id="37"/>
    </w:p>
    <w:p w14:paraId="4A7DE76E" w14:textId="7C9E8BC8" w:rsidR="00004CEB" w:rsidRPr="00532D91" w:rsidRDefault="00004CEB" w:rsidP="00004CEB">
      <w:pPr>
        <w:autoSpaceDE w:val="0"/>
        <w:autoSpaceDN w:val="0"/>
        <w:adjustRightInd w:val="0"/>
        <w:spacing w:after="0" w:line="240" w:lineRule="auto"/>
        <w:rPr>
          <w:rFonts w:cstheme="minorHAnsi"/>
          <w:sz w:val="20"/>
          <w:szCs w:val="20"/>
          <w:lang w:val="en-CA"/>
        </w:rPr>
      </w:pPr>
      <w:r w:rsidRPr="00532D91">
        <w:rPr>
          <w:rFonts w:cstheme="minorHAnsi"/>
          <w:sz w:val="20"/>
          <w:szCs w:val="20"/>
          <w:lang w:val="en-CA"/>
        </w:rPr>
        <w:t xml:space="preserve">Preparing reagents and solutions is a never-ending task in most laboratories. This is a basic laboratory skill that often confuses people at first. Here we present the standard, general approach to computing dilutions and </w:t>
      </w:r>
      <w:r w:rsidR="001D3673" w:rsidRPr="00532D91">
        <w:rPr>
          <w:rFonts w:cstheme="minorHAnsi"/>
          <w:sz w:val="20"/>
          <w:szCs w:val="20"/>
          <w:lang w:val="en-CA"/>
        </w:rPr>
        <w:t>concentrations,</w:t>
      </w:r>
      <w:r w:rsidRPr="00532D91">
        <w:rPr>
          <w:rFonts w:cstheme="minorHAnsi"/>
          <w:sz w:val="20"/>
          <w:szCs w:val="20"/>
          <w:lang w:val="en-CA"/>
        </w:rPr>
        <w:t xml:space="preserve"> the Dilution Factor Technique. It is a convenient way of computing dilutions at the bench. </w:t>
      </w:r>
    </w:p>
    <w:p w14:paraId="5EE713D2" w14:textId="77777777" w:rsidR="00004CEB" w:rsidRDefault="00004CEB" w:rsidP="00004CEB">
      <w:pPr>
        <w:autoSpaceDE w:val="0"/>
        <w:autoSpaceDN w:val="0"/>
        <w:adjustRightInd w:val="0"/>
        <w:spacing w:after="0" w:line="240" w:lineRule="auto"/>
        <w:rPr>
          <w:rFonts w:cstheme="minorHAnsi"/>
          <w:lang w:val="en-CA"/>
        </w:rPr>
      </w:pPr>
    </w:p>
    <w:p w14:paraId="6DB8A963" w14:textId="3C1DCFA8" w:rsidR="00004CEB" w:rsidRPr="007F7863" w:rsidRDefault="00004CEB" w:rsidP="00004CEB">
      <w:pPr>
        <w:autoSpaceDE w:val="0"/>
        <w:autoSpaceDN w:val="0"/>
        <w:adjustRightInd w:val="0"/>
        <w:spacing w:after="0" w:line="240" w:lineRule="auto"/>
        <w:rPr>
          <w:rFonts w:cstheme="minorHAnsi"/>
          <w:sz w:val="20"/>
          <w:szCs w:val="20"/>
          <w:lang w:val="en-CA"/>
        </w:rPr>
      </w:pPr>
      <w:r w:rsidRPr="00ED03BA">
        <w:rPr>
          <w:rStyle w:val="Heading5Char"/>
        </w:rPr>
        <w:t>Dilution Factor (DF):</w:t>
      </w:r>
      <w:r>
        <w:rPr>
          <w:rFonts w:cstheme="minorHAnsi"/>
          <w:lang w:val="en-CA"/>
        </w:rPr>
        <w:t xml:space="preserve"> </w:t>
      </w:r>
      <w:r w:rsidRPr="007F7863">
        <w:rPr>
          <w:rFonts w:cstheme="minorHAnsi"/>
          <w:sz w:val="20"/>
          <w:szCs w:val="20"/>
          <w:lang w:val="en-CA"/>
        </w:rPr>
        <w:t>The DF is a dimensionless number that unambiguously describes the "strength" of the dilution. It is equal to the volume of stock solution used (V1), divided by the total volume of working solution produced (V2). In turn, V2 = V1 + the volume of diluent used. The dilution factor also gives the relationship between solute concentration in the stock solution (C1) and the working solution (C2).</w:t>
      </w:r>
    </w:p>
    <w:p w14:paraId="19582454" w14:textId="22313312" w:rsidR="00004CEB" w:rsidRPr="007F7863" w:rsidRDefault="007F7863" w:rsidP="00004CEB">
      <w:pPr>
        <w:autoSpaceDE w:val="0"/>
        <w:autoSpaceDN w:val="0"/>
        <w:adjustRightInd w:val="0"/>
        <w:spacing w:after="0" w:line="240" w:lineRule="auto"/>
        <w:rPr>
          <w:rFonts w:cstheme="minorHAnsi"/>
          <w:sz w:val="20"/>
          <w:szCs w:val="20"/>
          <w:lang w:val="en-CA"/>
        </w:rPr>
      </w:pPr>
      <w:r w:rsidRPr="00ED03BA">
        <w:rPr>
          <w:rStyle w:val="Heading5Char"/>
          <w:noProof/>
        </w:rPr>
        <mc:AlternateContent>
          <mc:Choice Requires="wpg">
            <w:drawing>
              <wp:anchor distT="0" distB="0" distL="114300" distR="114300" simplePos="0" relativeHeight="251696128" behindDoc="0" locked="0" layoutInCell="1" allowOverlap="1" wp14:anchorId="7B1ED42E" wp14:editId="386C0690">
                <wp:simplePos x="0" y="0"/>
                <wp:positionH relativeFrom="column">
                  <wp:posOffset>4198620</wp:posOffset>
                </wp:positionH>
                <wp:positionV relativeFrom="paragraph">
                  <wp:posOffset>7620</wp:posOffset>
                </wp:positionV>
                <wp:extent cx="2349500" cy="2322195"/>
                <wp:effectExtent l="0" t="0" r="0" b="0"/>
                <wp:wrapSquare wrapText="bothSides"/>
                <wp:docPr id="1884842799" name="Group 17"/>
                <wp:cNvGraphicFramePr/>
                <a:graphic xmlns:a="http://schemas.openxmlformats.org/drawingml/2006/main">
                  <a:graphicData uri="http://schemas.microsoft.com/office/word/2010/wordprocessingGroup">
                    <wpg:wgp>
                      <wpg:cNvGrpSpPr/>
                      <wpg:grpSpPr>
                        <a:xfrm>
                          <a:off x="0" y="0"/>
                          <a:ext cx="2349500" cy="2322195"/>
                          <a:chOff x="0" y="0"/>
                          <a:chExt cx="2349500" cy="2322195"/>
                        </a:xfrm>
                      </wpg:grpSpPr>
                      <pic:pic xmlns:pic="http://schemas.openxmlformats.org/drawingml/2006/picture">
                        <pic:nvPicPr>
                          <pic:cNvPr id="1492609596" name="Picture 15" descr="Post-It Sticky Note · Free vector graphic on Pixabay"/>
                          <pic:cNvPicPr>
                            <a:picLocks noChangeAspect="1"/>
                          </pic:cNvPicPr>
                        </pic:nvPicPr>
                        <pic:blipFill>
                          <a:blip r:embed="rId41" cstate="print">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0" y="0"/>
                            <a:ext cx="2349500" cy="2322195"/>
                          </a:xfrm>
                          <a:prstGeom prst="rect">
                            <a:avLst/>
                          </a:prstGeom>
                        </pic:spPr>
                      </pic:pic>
                      <wps:wsp>
                        <wps:cNvPr id="287918724" name="Text Box 16"/>
                        <wps:cNvSpPr txBox="1"/>
                        <wps:spPr>
                          <a:xfrm>
                            <a:off x="121920" y="309880"/>
                            <a:ext cx="1818640" cy="1651000"/>
                          </a:xfrm>
                          <a:prstGeom prst="rect">
                            <a:avLst/>
                          </a:prstGeom>
                          <a:noFill/>
                          <a:ln w="6350">
                            <a:noFill/>
                          </a:ln>
                        </wps:spPr>
                        <wps:txbx>
                          <w:txbxContent>
                            <w:p w14:paraId="75CCF03D" w14:textId="4F62CE72" w:rsidR="005D1894" w:rsidRPr="000B6045" w:rsidRDefault="000B6045" w:rsidP="005D1894">
                              <w:pPr>
                                <w:autoSpaceDE w:val="0"/>
                                <w:autoSpaceDN w:val="0"/>
                                <w:adjustRightInd w:val="0"/>
                                <w:spacing w:after="0" w:line="240" w:lineRule="auto"/>
                                <w:rPr>
                                  <w:rFonts w:ascii="Ink Free" w:hAnsi="Ink Free" w:cstheme="minorHAnsi"/>
                                  <w:b/>
                                  <w:bCs/>
                                  <w:color w:val="FF0926" w:themeColor="accent2" w:themeShade="BF"/>
                                  <w:sz w:val="21"/>
                                  <w:szCs w:val="21"/>
                                </w:rPr>
                              </w:pPr>
                              <w:r w:rsidRPr="000B6045">
                                <w:rPr>
                                  <w:rFonts w:ascii="Ink Free" w:hAnsi="Ink Free" w:cstheme="minorHAnsi"/>
                                  <w:b/>
                                  <w:bCs/>
                                  <w:color w:val="FF0926" w:themeColor="accent2" w:themeShade="BF"/>
                                  <w:sz w:val="21"/>
                                  <w:szCs w:val="21"/>
                                </w:rPr>
                                <w:t>REMEMBER</w:t>
                              </w:r>
                              <w:r w:rsidR="005D1894" w:rsidRPr="000B6045">
                                <w:rPr>
                                  <w:rFonts w:ascii="Ink Free" w:hAnsi="Ink Free" w:cstheme="minorHAnsi"/>
                                  <w:b/>
                                  <w:bCs/>
                                  <w:color w:val="FF0926" w:themeColor="accent2" w:themeShade="BF"/>
                                  <w:sz w:val="21"/>
                                  <w:szCs w:val="21"/>
                                </w:rPr>
                                <w:t xml:space="preserve">: </w:t>
                              </w:r>
                            </w:p>
                            <w:p w14:paraId="0AB82DA1" w14:textId="2CC5DA25" w:rsidR="00471761" w:rsidRPr="000B6045" w:rsidRDefault="005D1894" w:rsidP="00471761">
                              <w:pPr>
                                <w:spacing w:after="0"/>
                                <w:ind w:left="360" w:hanging="360"/>
                                <w:contextualSpacing/>
                                <w:rPr>
                                  <w:rFonts w:ascii="Ink Free" w:hAnsi="Ink Free"/>
                                  <w:b/>
                                  <w:bCs/>
                                  <w:sz w:val="21"/>
                                  <w:szCs w:val="21"/>
                                </w:rPr>
                              </w:pPr>
                              <w:r w:rsidRPr="000B6045">
                                <w:rPr>
                                  <w:rFonts w:ascii="Ink Free" w:hAnsi="Ink Free"/>
                                  <w:b/>
                                  <w:bCs/>
                                  <w:sz w:val="21"/>
                                  <w:szCs w:val="21"/>
                                </w:rPr>
                                <w:t>V2 &gt; V1</w:t>
                              </w:r>
                              <w:r w:rsidR="000B6045" w:rsidRPr="000B6045">
                                <w:rPr>
                                  <w:rFonts w:ascii="Ink Free" w:hAnsi="Ink Free"/>
                                  <w:b/>
                                  <w:bCs/>
                                  <w:sz w:val="21"/>
                                  <w:szCs w:val="21"/>
                                </w:rPr>
                                <w:t xml:space="preserve"> </w:t>
                              </w:r>
                              <w:r w:rsidR="000B6045" w:rsidRPr="000B6045">
                                <w:rPr>
                                  <w:rFonts w:ascii="Ink Free" w:hAnsi="Ink Free"/>
                                  <w:b/>
                                  <w:bCs/>
                                  <w:color w:val="FF0926" w:themeColor="accent2" w:themeShade="BF"/>
                                  <w:sz w:val="21"/>
                                  <w:szCs w:val="21"/>
                                </w:rPr>
                                <w:t>|</w:t>
                              </w:r>
                              <w:r w:rsidR="000B6045" w:rsidRPr="000B6045">
                                <w:rPr>
                                  <w:rFonts w:ascii="Ink Free" w:hAnsi="Ink Free"/>
                                  <w:b/>
                                  <w:bCs/>
                                  <w:sz w:val="21"/>
                                  <w:szCs w:val="21"/>
                                </w:rPr>
                                <w:t xml:space="preserve"> </w:t>
                              </w:r>
                              <w:r w:rsidRPr="000B6045">
                                <w:rPr>
                                  <w:rFonts w:ascii="Ink Free" w:hAnsi="Ink Free"/>
                                  <w:b/>
                                  <w:bCs/>
                                  <w:sz w:val="21"/>
                                  <w:szCs w:val="21"/>
                                </w:rPr>
                                <w:t>C2 &lt; C1</w:t>
                              </w:r>
                              <w:r w:rsidR="000B6045" w:rsidRPr="000B6045">
                                <w:rPr>
                                  <w:rFonts w:ascii="Ink Free" w:hAnsi="Ink Free"/>
                                  <w:b/>
                                  <w:bCs/>
                                  <w:sz w:val="21"/>
                                  <w:szCs w:val="21"/>
                                </w:rPr>
                                <w:t xml:space="preserve"> </w:t>
                              </w:r>
                              <w:r w:rsidR="000B6045" w:rsidRPr="000B6045">
                                <w:rPr>
                                  <w:rFonts w:ascii="Ink Free" w:hAnsi="Ink Free"/>
                                  <w:b/>
                                  <w:bCs/>
                                  <w:color w:val="FF0926" w:themeColor="accent2" w:themeShade="BF"/>
                                  <w:sz w:val="21"/>
                                  <w:szCs w:val="21"/>
                                </w:rPr>
                                <w:t>|</w:t>
                              </w:r>
                              <w:r w:rsidR="000B6045" w:rsidRPr="000B6045">
                                <w:rPr>
                                  <w:rFonts w:ascii="Ink Free" w:hAnsi="Ink Free"/>
                                  <w:b/>
                                  <w:bCs/>
                                  <w:sz w:val="21"/>
                                  <w:szCs w:val="21"/>
                                </w:rPr>
                                <w:t xml:space="preserve"> </w:t>
                              </w:r>
                              <w:r w:rsidRPr="000B6045">
                                <w:rPr>
                                  <w:rFonts w:ascii="Ink Free" w:hAnsi="Ink Free"/>
                                  <w:b/>
                                  <w:bCs/>
                                  <w:sz w:val="21"/>
                                  <w:szCs w:val="21"/>
                                </w:rPr>
                                <w:t xml:space="preserve">DF &lt; 1.0 </w:t>
                              </w:r>
                            </w:p>
                            <w:p w14:paraId="5AFFBF6E" w14:textId="56BB2C83" w:rsidR="005D1894" w:rsidRPr="000B6045" w:rsidRDefault="005D1894" w:rsidP="007B7DD2">
                              <w:pPr>
                                <w:pStyle w:val="ListParagraph"/>
                                <w:numPr>
                                  <w:ilvl w:val="0"/>
                                  <w:numId w:val="32"/>
                                </w:numPr>
                                <w:spacing w:after="0"/>
                                <w:ind w:left="450"/>
                                <w:contextualSpacing/>
                                <w:rPr>
                                  <w:rFonts w:ascii="Ink Free" w:hAnsi="Ink Free"/>
                                  <w:sz w:val="21"/>
                                  <w:szCs w:val="21"/>
                                </w:rPr>
                              </w:pPr>
                              <w:r w:rsidRPr="000B6045">
                                <w:rPr>
                                  <w:rFonts w:ascii="Ink Free" w:hAnsi="Ink Free"/>
                                  <w:sz w:val="21"/>
                                  <w:szCs w:val="21"/>
                                </w:rPr>
                                <w:t>A "50-fold [50X]" dilution has DF = 1/50 = 0.02</w:t>
                              </w:r>
                            </w:p>
                            <w:p w14:paraId="7286E8EC" w14:textId="53413519" w:rsidR="005D1894" w:rsidRPr="000B6045" w:rsidRDefault="005D1894" w:rsidP="007B7DD2">
                              <w:pPr>
                                <w:pStyle w:val="ListParagraph"/>
                                <w:numPr>
                                  <w:ilvl w:val="0"/>
                                  <w:numId w:val="32"/>
                                </w:numPr>
                                <w:spacing w:after="0"/>
                                <w:ind w:left="450"/>
                                <w:contextualSpacing/>
                                <w:rPr>
                                  <w:rFonts w:ascii="Ink Free" w:hAnsi="Ink Free"/>
                                  <w:sz w:val="21"/>
                                  <w:szCs w:val="21"/>
                                </w:rPr>
                              </w:pPr>
                              <w:r w:rsidRPr="000B6045">
                                <w:rPr>
                                  <w:rFonts w:ascii="Ink Free" w:hAnsi="Ink Free"/>
                                  <w:sz w:val="21"/>
                                  <w:szCs w:val="21"/>
                                </w:rPr>
                                <w:t>When you add 1.0 ml of stock to 4.0 ml of diluent, DF = 1/5, NOT 1/4.</w:t>
                              </w:r>
                              <w:r w:rsidRPr="000B6045">
                                <w:rPr>
                                  <w:rFonts w:ascii="Ink Free" w:hAnsi="Ink Free"/>
                                  <w:b/>
                                  <w:noProof/>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1ED42E" id="Group 17" o:spid="_x0000_s1033" style="position:absolute;margin-left:330.6pt;margin-top:.6pt;width:185pt;height:182.85pt;z-index:251696128" coordsize="23495,232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">
                <v:shape id="Picture 15" o:spid="_x0000_s1034" type="#_x0000_t75" alt="Post-It Sticky Note · Free vector graphic on Pixabay" style="position:absolute;width:23495;height:232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">
                  <v:imagedata r:id="rId43" o:title="Post-It Sticky Note · Free vector graphic on Pixabay"/>
                </v:shape>
                <v:shape id="Text Box 16" o:spid="_x0000_s1035" type="#_x0000_t202" style="position:absolute;left:1219;top:3098;width:18186;height:165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" filled="f" stroked="f" strokeweight=".5pt">
                  <v:textbox>
                    <w:txbxContent>
                      <w:p w14:paraId="75CCF03D" w14:textId="4F62CE72" w:rsidR="005D1894" w:rsidRPr="000B6045" w:rsidRDefault="000B6045" w:rsidP="005D1894">
                        <w:pPr>
                          <w:autoSpaceDE w:val="0"/>
                          <w:autoSpaceDN w:val="0"/>
                          <w:adjustRightInd w:val="0"/>
                          <w:spacing w:after="0" w:line="240" w:lineRule="auto"/>
                          <w:rPr>
                            <w:rFonts w:ascii="Ink Free" w:hAnsi="Ink Free" w:cstheme="minorHAnsi"/>
                            <w:b/>
                            <w:bCs/>
                            <w:color w:val="FF0926" w:themeColor="accent2" w:themeShade="BF"/>
                            <w:sz w:val="21"/>
                            <w:szCs w:val="21"/>
                          </w:rPr>
                        </w:pPr>
                        <w:r w:rsidRPr="000B6045">
                          <w:rPr>
                            <w:rFonts w:ascii="Ink Free" w:hAnsi="Ink Free" w:cstheme="minorHAnsi"/>
                            <w:b/>
                            <w:bCs/>
                            <w:color w:val="FF0926" w:themeColor="accent2" w:themeShade="BF"/>
                            <w:sz w:val="21"/>
                            <w:szCs w:val="21"/>
                          </w:rPr>
                          <w:t>REMEMBER</w:t>
                        </w:r>
                        <w:r w:rsidR="005D1894" w:rsidRPr="000B6045">
                          <w:rPr>
                            <w:rFonts w:ascii="Ink Free" w:hAnsi="Ink Free" w:cstheme="minorHAnsi"/>
                            <w:b/>
                            <w:bCs/>
                            <w:color w:val="FF0926" w:themeColor="accent2" w:themeShade="BF"/>
                            <w:sz w:val="21"/>
                            <w:szCs w:val="21"/>
                          </w:rPr>
                          <w:t xml:space="preserve">: </w:t>
                        </w:r>
                      </w:p>
                      <w:p w14:paraId="0AB82DA1" w14:textId="2CC5DA25" w:rsidR="00471761" w:rsidRPr="000B6045" w:rsidRDefault="005D1894" w:rsidP="00471761">
                        <w:pPr>
                          <w:spacing w:after="0"/>
                          <w:ind w:left="360" w:hanging="360"/>
                          <w:contextualSpacing/>
                          <w:rPr>
                            <w:rFonts w:ascii="Ink Free" w:hAnsi="Ink Free"/>
                            <w:b/>
                            <w:bCs/>
                            <w:sz w:val="21"/>
                            <w:szCs w:val="21"/>
                          </w:rPr>
                        </w:pPr>
                        <w:r w:rsidRPr="000B6045">
                          <w:rPr>
                            <w:rFonts w:ascii="Ink Free" w:hAnsi="Ink Free"/>
                            <w:b/>
                            <w:bCs/>
                            <w:sz w:val="21"/>
                            <w:szCs w:val="21"/>
                          </w:rPr>
                          <w:t>V2 &gt; V1</w:t>
                        </w:r>
                        <w:r w:rsidR="000B6045" w:rsidRPr="000B6045">
                          <w:rPr>
                            <w:rFonts w:ascii="Ink Free" w:hAnsi="Ink Free"/>
                            <w:b/>
                            <w:bCs/>
                            <w:sz w:val="21"/>
                            <w:szCs w:val="21"/>
                          </w:rPr>
                          <w:t xml:space="preserve"> </w:t>
                        </w:r>
                        <w:r w:rsidR="000B6045" w:rsidRPr="000B6045">
                          <w:rPr>
                            <w:rFonts w:ascii="Ink Free" w:hAnsi="Ink Free"/>
                            <w:b/>
                            <w:bCs/>
                            <w:color w:val="FF0926" w:themeColor="accent2" w:themeShade="BF"/>
                            <w:sz w:val="21"/>
                            <w:szCs w:val="21"/>
                          </w:rPr>
                          <w:t>|</w:t>
                        </w:r>
                        <w:r w:rsidR="000B6045" w:rsidRPr="000B6045">
                          <w:rPr>
                            <w:rFonts w:ascii="Ink Free" w:hAnsi="Ink Free"/>
                            <w:b/>
                            <w:bCs/>
                            <w:sz w:val="21"/>
                            <w:szCs w:val="21"/>
                          </w:rPr>
                          <w:t xml:space="preserve"> </w:t>
                        </w:r>
                        <w:r w:rsidRPr="000B6045">
                          <w:rPr>
                            <w:rFonts w:ascii="Ink Free" w:hAnsi="Ink Free"/>
                            <w:b/>
                            <w:bCs/>
                            <w:sz w:val="21"/>
                            <w:szCs w:val="21"/>
                          </w:rPr>
                          <w:t>C2 &lt; C1</w:t>
                        </w:r>
                        <w:r w:rsidR="000B6045" w:rsidRPr="000B6045">
                          <w:rPr>
                            <w:rFonts w:ascii="Ink Free" w:hAnsi="Ink Free"/>
                            <w:b/>
                            <w:bCs/>
                            <w:sz w:val="21"/>
                            <w:szCs w:val="21"/>
                          </w:rPr>
                          <w:t xml:space="preserve"> </w:t>
                        </w:r>
                        <w:r w:rsidR="000B6045" w:rsidRPr="000B6045">
                          <w:rPr>
                            <w:rFonts w:ascii="Ink Free" w:hAnsi="Ink Free"/>
                            <w:b/>
                            <w:bCs/>
                            <w:color w:val="FF0926" w:themeColor="accent2" w:themeShade="BF"/>
                            <w:sz w:val="21"/>
                            <w:szCs w:val="21"/>
                          </w:rPr>
                          <w:t>|</w:t>
                        </w:r>
                        <w:r w:rsidR="000B6045" w:rsidRPr="000B6045">
                          <w:rPr>
                            <w:rFonts w:ascii="Ink Free" w:hAnsi="Ink Free"/>
                            <w:b/>
                            <w:bCs/>
                            <w:sz w:val="21"/>
                            <w:szCs w:val="21"/>
                          </w:rPr>
                          <w:t xml:space="preserve"> </w:t>
                        </w:r>
                        <w:r w:rsidRPr="000B6045">
                          <w:rPr>
                            <w:rFonts w:ascii="Ink Free" w:hAnsi="Ink Free"/>
                            <w:b/>
                            <w:bCs/>
                            <w:sz w:val="21"/>
                            <w:szCs w:val="21"/>
                          </w:rPr>
                          <w:t xml:space="preserve">DF &lt; 1.0 </w:t>
                        </w:r>
                      </w:p>
                      <w:p w14:paraId="5AFFBF6E" w14:textId="56BB2C83" w:rsidR="005D1894" w:rsidRPr="000B6045" w:rsidRDefault="005D1894" w:rsidP="007B7DD2">
                        <w:pPr>
                          <w:pStyle w:val="ListParagraph"/>
                          <w:numPr>
                            <w:ilvl w:val="0"/>
                            <w:numId w:val="32"/>
                          </w:numPr>
                          <w:spacing w:after="0"/>
                          <w:ind w:left="450"/>
                          <w:contextualSpacing/>
                          <w:rPr>
                            <w:rFonts w:ascii="Ink Free" w:hAnsi="Ink Free"/>
                            <w:sz w:val="21"/>
                            <w:szCs w:val="21"/>
                          </w:rPr>
                        </w:pPr>
                        <w:r w:rsidRPr="000B6045">
                          <w:rPr>
                            <w:rFonts w:ascii="Ink Free" w:hAnsi="Ink Free"/>
                            <w:sz w:val="21"/>
                            <w:szCs w:val="21"/>
                          </w:rPr>
                          <w:t>A "50-fold [50X]" dilution has DF = 1/50 = 0.02</w:t>
                        </w:r>
                      </w:p>
                      <w:p w14:paraId="7286E8EC" w14:textId="53413519" w:rsidR="005D1894" w:rsidRPr="000B6045" w:rsidRDefault="005D1894" w:rsidP="007B7DD2">
                        <w:pPr>
                          <w:pStyle w:val="ListParagraph"/>
                          <w:numPr>
                            <w:ilvl w:val="0"/>
                            <w:numId w:val="32"/>
                          </w:numPr>
                          <w:spacing w:after="0"/>
                          <w:ind w:left="450"/>
                          <w:contextualSpacing/>
                          <w:rPr>
                            <w:rFonts w:ascii="Ink Free" w:hAnsi="Ink Free"/>
                            <w:sz w:val="21"/>
                            <w:szCs w:val="21"/>
                          </w:rPr>
                        </w:pPr>
                        <w:r w:rsidRPr="000B6045">
                          <w:rPr>
                            <w:rFonts w:ascii="Ink Free" w:hAnsi="Ink Free"/>
                            <w:sz w:val="21"/>
                            <w:szCs w:val="21"/>
                          </w:rPr>
                          <w:t>When you add 1.0 ml of stock to 4.0 ml of diluent, DF = 1/5, NOT 1/4.</w:t>
                        </w:r>
                        <w:r w:rsidRPr="000B6045">
                          <w:rPr>
                            <w:rFonts w:ascii="Ink Free" w:hAnsi="Ink Free"/>
                            <w:b/>
                            <w:noProof/>
                            <w:sz w:val="21"/>
                            <w:szCs w:val="21"/>
                          </w:rPr>
                          <w:t xml:space="preserve"> </w:t>
                        </w:r>
                      </w:p>
                    </w:txbxContent>
                  </v:textbox>
                </v:shape>
                <w10:wrap type="square"/>
              </v:group>
            </w:pict>
          </mc:Fallback>
        </mc:AlternateContent>
      </w:r>
      <w:r w:rsidR="00004CEB" w:rsidRPr="007F7863">
        <w:rPr>
          <w:rFonts w:cstheme="minorHAnsi"/>
          <w:sz w:val="20"/>
          <w:szCs w:val="20"/>
          <w:lang w:val="en-CA"/>
        </w:rPr>
        <w:t>The precise relationships are given by:</w:t>
      </w:r>
    </w:p>
    <w:p w14:paraId="62D4DF39" w14:textId="030A5540" w:rsidR="00D2364C" w:rsidRPr="007F7863" w:rsidRDefault="00D2364C" w:rsidP="00004CEB">
      <w:pPr>
        <w:autoSpaceDE w:val="0"/>
        <w:autoSpaceDN w:val="0"/>
        <w:adjustRightInd w:val="0"/>
        <w:spacing w:after="0" w:line="240" w:lineRule="auto"/>
        <w:rPr>
          <w:rFonts w:cstheme="minorHAnsi"/>
          <w:sz w:val="20"/>
          <w:szCs w:val="20"/>
          <w:lang w:val="en-CA"/>
        </w:rPr>
      </w:pPr>
    </w:p>
    <w:p w14:paraId="5D34DDED" w14:textId="0F6431D0" w:rsidR="00D2364C" w:rsidRPr="007F7863" w:rsidRDefault="00D2364C" w:rsidP="004D531B">
      <w:pPr>
        <w:pStyle w:val="Caption"/>
        <w:ind w:left="720"/>
        <w:jc w:val="both"/>
        <w:rPr>
          <w:sz w:val="20"/>
        </w:rPr>
      </w:pPr>
      <w:bookmarkStart w:id="38" w:name="_Ref136865060"/>
      <w:r w:rsidRPr="007F7863">
        <w:rPr>
          <w:sz w:val="20"/>
        </w:rPr>
        <w:t xml:space="preserve">Equation </w:t>
      </w:r>
      <w:r w:rsidR="00170F88">
        <w:rPr>
          <w:sz w:val="20"/>
        </w:rPr>
        <w:fldChar w:fldCharType="begin"/>
      </w:r>
      <w:r w:rsidR="00170F88">
        <w:rPr>
          <w:sz w:val="20"/>
        </w:rPr>
        <w:instrText xml:space="preserve"> STYLEREF 1 \s </w:instrText>
      </w:r>
      <w:r w:rsidR="00170F88">
        <w:rPr>
          <w:sz w:val="20"/>
        </w:rPr>
        <w:fldChar w:fldCharType="separate"/>
      </w:r>
      <w:r w:rsidR="00170F88">
        <w:rPr>
          <w:noProof/>
          <w:sz w:val="20"/>
        </w:rPr>
        <w:t>2</w:t>
      </w:r>
      <w:r w:rsidR="00170F88">
        <w:rPr>
          <w:sz w:val="20"/>
        </w:rPr>
        <w:fldChar w:fldCharType="end"/>
      </w:r>
      <w:r w:rsidR="00170F88">
        <w:rPr>
          <w:sz w:val="20"/>
        </w:rPr>
        <w:noBreakHyphen/>
      </w:r>
      <w:r w:rsidR="00170F88">
        <w:rPr>
          <w:sz w:val="20"/>
        </w:rPr>
        <w:fldChar w:fldCharType="begin"/>
      </w:r>
      <w:r w:rsidR="00170F88">
        <w:rPr>
          <w:sz w:val="20"/>
        </w:rPr>
        <w:instrText xml:space="preserve"> SEQ Equation \* ARABIC \s 1 </w:instrText>
      </w:r>
      <w:r w:rsidR="00170F88">
        <w:rPr>
          <w:sz w:val="20"/>
        </w:rPr>
        <w:fldChar w:fldCharType="separate"/>
      </w:r>
      <w:r w:rsidR="00170F88">
        <w:rPr>
          <w:noProof/>
          <w:sz w:val="20"/>
        </w:rPr>
        <w:t>1</w:t>
      </w:r>
      <w:r w:rsidR="00170F88">
        <w:rPr>
          <w:sz w:val="20"/>
        </w:rPr>
        <w:fldChar w:fldCharType="end"/>
      </w:r>
      <w:bookmarkEnd w:id="38"/>
      <w:r w:rsidRPr="007F7863">
        <w:rPr>
          <w:sz w:val="20"/>
        </w:rPr>
        <w:t xml:space="preserve"> Dilution Factor</w:t>
      </w:r>
      <w:r w:rsidR="00031822" w:rsidRPr="007F7863">
        <w:rPr>
          <w:sz w:val="20"/>
        </w:rPr>
        <w:t xml:space="preserve"> </w:t>
      </w:r>
      <w:r w:rsidRPr="007F7863">
        <w:rPr>
          <w:sz w:val="20"/>
        </w:rPr>
        <w:t xml:space="preserve">(DL) where the </w:t>
      </w:r>
      <w:r w:rsidR="00031822" w:rsidRPr="007F7863">
        <w:rPr>
          <w:sz w:val="20"/>
        </w:rPr>
        <w:t>c</w:t>
      </w:r>
      <w:r w:rsidRPr="007F7863">
        <w:rPr>
          <w:sz w:val="20"/>
        </w:rPr>
        <w:t xml:space="preserve">oncentration (C) and </w:t>
      </w:r>
      <w:r w:rsidR="00031822" w:rsidRPr="007F7863">
        <w:rPr>
          <w:sz w:val="20"/>
        </w:rPr>
        <w:t>v</w:t>
      </w:r>
      <w:r w:rsidRPr="007F7863">
        <w:rPr>
          <w:sz w:val="20"/>
        </w:rPr>
        <w:t xml:space="preserve">olume (V) are </w:t>
      </w:r>
      <w:r w:rsidR="00031822" w:rsidRPr="007F7863">
        <w:rPr>
          <w:sz w:val="20"/>
        </w:rPr>
        <w:t>shown</w:t>
      </w:r>
      <w:r w:rsidRPr="007F7863">
        <w:rPr>
          <w:sz w:val="20"/>
        </w:rPr>
        <w:t xml:space="preserve"> for the stock (1) and working (2) solutions.</w:t>
      </w:r>
    </w:p>
    <w:p w14:paraId="09E3C0BB" w14:textId="3B4AC738" w:rsidR="00004CEB" w:rsidRPr="007F7863" w:rsidRDefault="00004CEB" w:rsidP="00004CEB">
      <w:pPr>
        <w:autoSpaceDE w:val="0"/>
        <w:autoSpaceDN w:val="0"/>
        <w:adjustRightInd w:val="0"/>
        <w:spacing w:after="0" w:line="240" w:lineRule="auto"/>
        <w:rPr>
          <w:rFonts w:cstheme="minorHAnsi"/>
          <w:sz w:val="20"/>
          <w:szCs w:val="20"/>
          <w:lang w:val="en-CA"/>
        </w:rPr>
      </w:pPr>
      <m:oMathPara>
        <m:oMath>
          <m:r>
            <w:rPr>
              <w:rFonts w:ascii="Cambria Math" w:hAnsi="Cambria Math" w:cstheme="minorHAnsi"/>
              <w:sz w:val="20"/>
              <w:szCs w:val="20"/>
              <w:lang w:val="en-CA"/>
            </w:rPr>
            <m:t xml:space="preserve">Dilution factor </m:t>
          </m:r>
          <m:d>
            <m:dPr>
              <m:ctrlPr>
                <w:rPr>
                  <w:rFonts w:ascii="Cambria Math" w:hAnsi="Cambria Math" w:cstheme="minorHAnsi"/>
                  <w:i/>
                  <w:sz w:val="20"/>
                  <w:szCs w:val="20"/>
                  <w:lang w:val="en-CA"/>
                </w:rPr>
              </m:ctrlPr>
            </m:dPr>
            <m:e>
              <m:r>
                <w:rPr>
                  <w:rFonts w:ascii="Cambria Math" w:hAnsi="Cambria Math" w:cstheme="minorHAnsi"/>
                  <w:sz w:val="20"/>
                  <w:szCs w:val="20"/>
                  <w:lang w:val="en-CA"/>
                </w:rPr>
                <m:t>DF</m:t>
              </m:r>
            </m:e>
          </m:d>
          <m:r>
            <w:rPr>
              <w:rFonts w:ascii="Cambria Math" w:hAnsi="Cambria Math" w:cstheme="minorHAnsi"/>
              <w:sz w:val="20"/>
              <w:szCs w:val="20"/>
              <w:lang w:val="en-CA"/>
            </w:rPr>
            <m:t>=</m:t>
          </m:r>
          <m:f>
            <m:fPr>
              <m:ctrlPr>
                <w:rPr>
                  <w:rFonts w:ascii="Cambria Math" w:hAnsi="Cambria Math" w:cstheme="minorHAnsi"/>
                  <w:i/>
                  <w:sz w:val="20"/>
                  <w:szCs w:val="20"/>
                  <w:lang w:val="en-CA"/>
                </w:rPr>
              </m:ctrlPr>
            </m:fPr>
            <m:num>
              <m:r>
                <w:rPr>
                  <w:rFonts w:ascii="Cambria Math" w:hAnsi="Cambria Math" w:cstheme="minorHAnsi"/>
                  <w:sz w:val="20"/>
                  <w:szCs w:val="20"/>
                  <w:lang w:val="en-CA"/>
                </w:rPr>
                <m:t>C2</m:t>
              </m:r>
            </m:num>
            <m:den>
              <m:r>
                <w:rPr>
                  <w:rFonts w:ascii="Cambria Math" w:hAnsi="Cambria Math" w:cstheme="minorHAnsi"/>
                  <w:sz w:val="20"/>
                  <w:szCs w:val="20"/>
                  <w:lang w:val="en-CA"/>
                </w:rPr>
                <m:t>C1</m:t>
              </m:r>
            </m:den>
          </m:f>
          <m:r>
            <w:rPr>
              <w:rFonts w:ascii="Cambria Math" w:hAnsi="Cambria Math" w:cstheme="minorHAnsi"/>
              <w:sz w:val="20"/>
              <w:szCs w:val="20"/>
              <w:lang w:val="en-CA"/>
            </w:rPr>
            <m:t>=</m:t>
          </m:r>
          <m:f>
            <m:fPr>
              <m:ctrlPr>
                <w:rPr>
                  <w:rFonts w:ascii="Cambria Math" w:hAnsi="Cambria Math" w:cstheme="minorHAnsi"/>
                  <w:i/>
                  <w:sz w:val="20"/>
                  <w:szCs w:val="20"/>
                  <w:lang w:val="en-CA"/>
                </w:rPr>
              </m:ctrlPr>
            </m:fPr>
            <m:num>
              <m:r>
                <w:rPr>
                  <w:rFonts w:ascii="Cambria Math" w:hAnsi="Cambria Math" w:cstheme="minorHAnsi"/>
                  <w:sz w:val="20"/>
                  <w:szCs w:val="20"/>
                  <w:lang w:val="en-CA"/>
                </w:rPr>
                <m:t>V1</m:t>
              </m:r>
            </m:num>
            <m:den>
              <m:r>
                <w:rPr>
                  <w:rFonts w:ascii="Cambria Math" w:hAnsi="Cambria Math" w:cstheme="minorHAnsi"/>
                  <w:sz w:val="20"/>
                  <w:szCs w:val="20"/>
                  <w:lang w:val="en-CA"/>
                </w:rPr>
                <m:t>V2</m:t>
              </m:r>
            </m:den>
          </m:f>
        </m:oMath>
      </m:oMathPara>
    </w:p>
    <w:p w14:paraId="20A0BC49" w14:textId="77777777" w:rsidR="007F7863" w:rsidRPr="007F7863" w:rsidRDefault="007F7863" w:rsidP="00004CEB">
      <w:pPr>
        <w:autoSpaceDE w:val="0"/>
        <w:autoSpaceDN w:val="0"/>
        <w:adjustRightInd w:val="0"/>
        <w:spacing w:after="0" w:line="240" w:lineRule="auto"/>
        <w:rPr>
          <w:rFonts w:cstheme="minorHAnsi"/>
          <w:sz w:val="20"/>
          <w:szCs w:val="20"/>
        </w:rPr>
      </w:pPr>
    </w:p>
    <w:p w14:paraId="01658CAC" w14:textId="62D1AB2D" w:rsidR="00004CEB" w:rsidRPr="007F7863" w:rsidRDefault="00004CEB" w:rsidP="00004CEB">
      <w:pPr>
        <w:autoSpaceDE w:val="0"/>
        <w:autoSpaceDN w:val="0"/>
        <w:adjustRightInd w:val="0"/>
        <w:spacing w:after="0" w:line="240" w:lineRule="auto"/>
        <w:rPr>
          <w:rFonts w:cstheme="minorHAnsi"/>
          <w:sz w:val="20"/>
          <w:szCs w:val="20"/>
        </w:rPr>
      </w:pPr>
      <w:r w:rsidRPr="007F7863">
        <w:rPr>
          <w:rFonts w:cstheme="minorHAnsi"/>
          <w:sz w:val="20"/>
          <w:szCs w:val="20"/>
        </w:rPr>
        <w:t xml:space="preserve">This is sometimes given as: </w:t>
      </w:r>
    </w:p>
    <w:p w14:paraId="3A2837DF" w14:textId="71240A77" w:rsidR="00031822" w:rsidRPr="007F7863" w:rsidRDefault="00031822" w:rsidP="00004CEB">
      <w:pPr>
        <w:autoSpaceDE w:val="0"/>
        <w:autoSpaceDN w:val="0"/>
        <w:adjustRightInd w:val="0"/>
        <w:spacing w:after="0" w:line="240" w:lineRule="auto"/>
        <w:rPr>
          <w:rFonts w:cstheme="minorHAnsi"/>
          <w:sz w:val="20"/>
          <w:szCs w:val="20"/>
        </w:rPr>
      </w:pPr>
    </w:p>
    <w:p w14:paraId="75F9C08D" w14:textId="4D7516F6" w:rsidR="00434994" w:rsidRPr="007F7863" w:rsidRDefault="00434994" w:rsidP="00434994">
      <w:pPr>
        <w:pStyle w:val="Caption"/>
        <w:ind w:left="720"/>
        <w:rPr>
          <w:sz w:val="20"/>
        </w:rPr>
      </w:pPr>
      <w:r w:rsidRPr="007F7863">
        <w:rPr>
          <w:sz w:val="20"/>
        </w:rPr>
        <w:t xml:space="preserve">Equation </w:t>
      </w:r>
      <w:r w:rsidR="00170F88">
        <w:rPr>
          <w:sz w:val="20"/>
        </w:rPr>
        <w:fldChar w:fldCharType="begin"/>
      </w:r>
      <w:r w:rsidR="00170F88">
        <w:rPr>
          <w:sz w:val="20"/>
        </w:rPr>
        <w:instrText xml:space="preserve"> STYLEREF 1 \s </w:instrText>
      </w:r>
      <w:r w:rsidR="00170F88">
        <w:rPr>
          <w:sz w:val="20"/>
        </w:rPr>
        <w:fldChar w:fldCharType="separate"/>
      </w:r>
      <w:r w:rsidR="00170F88">
        <w:rPr>
          <w:noProof/>
          <w:sz w:val="20"/>
        </w:rPr>
        <w:t>2</w:t>
      </w:r>
      <w:r w:rsidR="00170F88">
        <w:rPr>
          <w:sz w:val="20"/>
        </w:rPr>
        <w:fldChar w:fldCharType="end"/>
      </w:r>
      <w:r w:rsidR="00170F88">
        <w:rPr>
          <w:sz w:val="20"/>
        </w:rPr>
        <w:noBreakHyphen/>
      </w:r>
      <w:r w:rsidR="00170F88">
        <w:rPr>
          <w:sz w:val="20"/>
        </w:rPr>
        <w:fldChar w:fldCharType="begin"/>
      </w:r>
      <w:r w:rsidR="00170F88">
        <w:rPr>
          <w:sz w:val="20"/>
        </w:rPr>
        <w:instrText xml:space="preserve"> SEQ Equation \* ARABIC \s 1 </w:instrText>
      </w:r>
      <w:r w:rsidR="00170F88">
        <w:rPr>
          <w:sz w:val="20"/>
        </w:rPr>
        <w:fldChar w:fldCharType="separate"/>
      </w:r>
      <w:r w:rsidR="00170F88">
        <w:rPr>
          <w:noProof/>
          <w:sz w:val="20"/>
        </w:rPr>
        <w:t>2</w:t>
      </w:r>
      <w:r w:rsidR="00170F88">
        <w:rPr>
          <w:sz w:val="20"/>
        </w:rPr>
        <w:fldChar w:fldCharType="end"/>
      </w:r>
      <w:r w:rsidRPr="007F7863">
        <w:rPr>
          <w:sz w:val="20"/>
        </w:rPr>
        <w:t xml:space="preserve"> Rearranged Dilution Factor (DL) equation where the concentration (C) and volume (V) are shown for the stock (1) and working (2) solutions.</w:t>
      </w:r>
    </w:p>
    <w:p w14:paraId="3ADDEFE7" w14:textId="3231B47C" w:rsidR="00031822" w:rsidRPr="007F7863" w:rsidRDefault="00031822" w:rsidP="00004CEB">
      <w:pPr>
        <w:autoSpaceDE w:val="0"/>
        <w:autoSpaceDN w:val="0"/>
        <w:adjustRightInd w:val="0"/>
        <w:spacing w:after="0" w:line="240" w:lineRule="auto"/>
        <w:rPr>
          <w:rFonts w:cstheme="minorHAnsi"/>
          <w:sz w:val="20"/>
          <w:szCs w:val="20"/>
        </w:rPr>
      </w:pPr>
      <m:oMathPara>
        <m:oMath>
          <m:r>
            <w:rPr>
              <w:rFonts w:ascii="Cambria Math" w:hAnsi="Cambria Math" w:cstheme="minorHAnsi"/>
              <w:sz w:val="20"/>
              <w:szCs w:val="20"/>
            </w:rPr>
            <m:t>C1×V1=C2×V2</m:t>
          </m:r>
        </m:oMath>
      </m:oMathPara>
    </w:p>
    <w:p w14:paraId="588E5B36" w14:textId="27469C52" w:rsidR="00004CEB" w:rsidRDefault="00004CEB" w:rsidP="00004CEB">
      <w:pPr>
        <w:autoSpaceDE w:val="0"/>
        <w:autoSpaceDN w:val="0"/>
        <w:adjustRightInd w:val="0"/>
        <w:spacing w:after="0" w:line="240" w:lineRule="auto"/>
        <w:rPr>
          <w:rFonts w:cstheme="minorHAnsi"/>
        </w:rPr>
      </w:pPr>
    </w:p>
    <w:p w14:paraId="684E19A1" w14:textId="4E02BF09" w:rsidR="00004CEB" w:rsidRPr="007F7863" w:rsidRDefault="00004CEB" w:rsidP="00004CEB">
      <w:pPr>
        <w:autoSpaceDE w:val="0"/>
        <w:autoSpaceDN w:val="0"/>
        <w:adjustRightInd w:val="0"/>
        <w:spacing w:after="0" w:line="240" w:lineRule="auto"/>
        <w:rPr>
          <w:rFonts w:cstheme="minorHAnsi"/>
          <w:sz w:val="20"/>
          <w:szCs w:val="20"/>
        </w:rPr>
      </w:pPr>
      <w:r w:rsidRPr="00ED03BA">
        <w:rPr>
          <w:rStyle w:val="Heading5Char"/>
        </w:rPr>
        <w:t>Serial dilutions:</w:t>
      </w:r>
      <w:r>
        <w:rPr>
          <w:rFonts w:cstheme="minorHAnsi"/>
        </w:rPr>
        <w:t xml:space="preserve"> </w:t>
      </w:r>
      <w:r w:rsidR="009E0741" w:rsidRPr="00D87832">
        <w:rPr>
          <w:rFonts w:cstheme="minorHAnsi"/>
          <w:sz w:val="20"/>
          <w:szCs w:val="20"/>
        </w:rPr>
        <w:t>A serial dilution is</w:t>
      </w:r>
      <w:r w:rsidR="009E0741">
        <w:rPr>
          <w:rFonts w:cstheme="minorHAnsi"/>
          <w:sz w:val="20"/>
          <w:szCs w:val="20"/>
        </w:rPr>
        <w:t xml:space="preserve"> </w:t>
      </w:r>
      <w:r w:rsidR="009E0741" w:rsidRPr="00D87832">
        <w:rPr>
          <w:rFonts w:cstheme="minorHAnsi"/>
          <w:sz w:val="20"/>
          <w:szCs w:val="20"/>
        </w:rPr>
        <w:t xml:space="preserve">a </w:t>
      </w:r>
      <w:proofErr w:type="gramStart"/>
      <w:r w:rsidR="009E0741" w:rsidRPr="00D87832">
        <w:rPr>
          <w:rFonts w:cstheme="minorHAnsi"/>
          <w:sz w:val="20"/>
          <w:szCs w:val="20"/>
        </w:rPr>
        <w:t>step-wise</w:t>
      </w:r>
      <w:proofErr w:type="gramEnd"/>
      <w:r w:rsidR="009E0741" w:rsidRPr="00D87832">
        <w:rPr>
          <w:rFonts w:cstheme="minorHAnsi"/>
          <w:sz w:val="20"/>
          <w:szCs w:val="20"/>
        </w:rPr>
        <w:t xml:space="preserve"> series of dilutions, where the</w:t>
      </w:r>
      <w:r w:rsidR="009E0741">
        <w:rPr>
          <w:rFonts w:cstheme="minorHAnsi"/>
          <w:sz w:val="20"/>
          <w:szCs w:val="20"/>
        </w:rPr>
        <w:t xml:space="preserve"> </w:t>
      </w:r>
      <w:r w:rsidR="009E0741" w:rsidRPr="00D87832">
        <w:rPr>
          <w:rFonts w:cstheme="minorHAnsi"/>
          <w:sz w:val="20"/>
          <w:szCs w:val="20"/>
        </w:rPr>
        <w:t>dilution factor</w:t>
      </w:r>
      <w:r w:rsidR="009E0741">
        <w:rPr>
          <w:rFonts w:cstheme="minorHAnsi"/>
          <w:sz w:val="20"/>
          <w:szCs w:val="20"/>
        </w:rPr>
        <w:t xml:space="preserve"> </w:t>
      </w:r>
      <w:r w:rsidR="009E0741" w:rsidRPr="00D87832">
        <w:rPr>
          <w:rFonts w:cstheme="minorHAnsi"/>
          <w:sz w:val="20"/>
          <w:szCs w:val="20"/>
        </w:rPr>
        <w:t>stays the same for each step.</w:t>
      </w:r>
      <w:r w:rsidR="009E0741">
        <w:rPr>
          <w:rFonts w:cstheme="minorHAnsi"/>
          <w:sz w:val="20"/>
          <w:szCs w:val="20"/>
        </w:rPr>
        <w:t xml:space="preserve"> It is a</w:t>
      </w:r>
      <w:r w:rsidRPr="007F7863">
        <w:rPr>
          <w:rFonts w:cstheme="minorHAnsi"/>
          <w:sz w:val="20"/>
          <w:szCs w:val="20"/>
        </w:rPr>
        <w:t xml:space="preserve"> sequential set of dilutions in which the stock for each dilution in the series is the working solution from previous dilution. In effect, except for the last dilution, each dilution is both a stock and a working solution. The DF for the entire series as a whole is the product of the </w:t>
      </w:r>
      <w:proofErr w:type="gramStart"/>
      <w:r w:rsidRPr="007F7863">
        <w:rPr>
          <w:rFonts w:cstheme="minorHAnsi"/>
          <w:sz w:val="20"/>
          <w:szCs w:val="20"/>
        </w:rPr>
        <w:t>DF's</w:t>
      </w:r>
      <w:proofErr w:type="gramEnd"/>
      <w:r w:rsidRPr="007F7863">
        <w:rPr>
          <w:rFonts w:cstheme="minorHAnsi"/>
          <w:sz w:val="20"/>
          <w:szCs w:val="20"/>
        </w:rPr>
        <w:t xml:space="preserve"> of each individual dilution.</w:t>
      </w:r>
    </w:p>
    <w:p w14:paraId="77493426" w14:textId="77777777" w:rsidR="001D6B1B" w:rsidRPr="007F7863" w:rsidRDefault="001D6B1B" w:rsidP="00004CEB">
      <w:pPr>
        <w:autoSpaceDE w:val="0"/>
        <w:autoSpaceDN w:val="0"/>
        <w:adjustRightInd w:val="0"/>
        <w:spacing w:after="0" w:line="240" w:lineRule="auto"/>
        <w:rPr>
          <w:rFonts w:cstheme="minorHAnsi"/>
          <w:sz w:val="20"/>
          <w:szCs w:val="20"/>
        </w:rPr>
      </w:pPr>
    </w:p>
    <w:p w14:paraId="5689558E" w14:textId="7DE33058" w:rsidR="00E32E13" w:rsidRPr="007F7863" w:rsidRDefault="00E32E13" w:rsidP="00E32E13">
      <w:pPr>
        <w:pStyle w:val="Caption"/>
        <w:ind w:firstLine="720"/>
        <w:rPr>
          <w:sz w:val="20"/>
        </w:rPr>
      </w:pPr>
      <w:r w:rsidRPr="007F7863">
        <w:rPr>
          <w:sz w:val="20"/>
        </w:rPr>
        <w:t xml:space="preserve">Equation </w:t>
      </w:r>
      <w:r w:rsidR="00170F88">
        <w:rPr>
          <w:sz w:val="20"/>
        </w:rPr>
        <w:fldChar w:fldCharType="begin"/>
      </w:r>
      <w:r w:rsidR="00170F88">
        <w:rPr>
          <w:sz w:val="20"/>
        </w:rPr>
        <w:instrText xml:space="preserve"> STYLEREF 1 \s </w:instrText>
      </w:r>
      <w:r w:rsidR="00170F88">
        <w:rPr>
          <w:sz w:val="20"/>
        </w:rPr>
        <w:fldChar w:fldCharType="separate"/>
      </w:r>
      <w:r w:rsidR="00170F88">
        <w:rPr>
          <w:noProof/>
          <w:sz w:val="20"/>
        </w:rPr>
        <w:t>2</w:t>
      </w:r>
      <w:r w:rsidR="00170F88">
        <w:rPr>
          <w:sz w:val="20"/>
        </w:rPr>
        <w:fldChar w:fldCharType="end"/>
      </w:r>
      <w:r w:rsidR="00170F88">
        <w:rPr>
          <w:sz w:val="20"/>
        </w:rPr>
        <w:noBreakHyphen/>
      </w:r>
      <w:r w:rsidR="00170F88">
        <w:rPr>
          <w:sz w:val="20"/>
        </w:rPr>
        <w:fldChar w:fldCharType="begin"/>
      </w:r>
      <w:r w:rsidR="00170F88">
        <w:rPr>
          <w:sz w:val="20"/>
        </w:rPr>
        <w:instrText xml:space="preserve"> SEQ Equation \* ARABIC \s 1 </w:instrText>
      </w:r>
      <w:r w:rsidR="00170F88">
        <w:rPr>
          <w:sz w:val="20"/>
        </w:rPr>
        <w:fldChar w:fldCharType="separate"/>
      </w:r>
      <w:r w:rsidR="00170F88">
        <w:rPr>
          <w:noProof/>
          <w:sz w:val="20"/>
        </w:rPr>
        <w:t>3</w:t>
      </w:r>
      <w:r w:rsidR="00170F88">
        <w:rPr>
          <w:sz w:val="20"/>
        </w:rPr>
        <w:fldChar w:fldCharType="end"/>
      </w:r>
      <w:r w:rsidRPr="007F7863">
        <w:rPr>
          <w:sz w:val="20"/>
        </w:rPr>
        <w:t xml:space="preserve"> Dilution Factor (DF) for a series of three dilutions</w:t>
      </w:r>
    </w:p>
    <w:p w14:paraId="36D9BFC8" w14:textId="319FAD7F" w:rsidR="001D6B1B" w:rsidRPr="007F7863" w:rsidRDefault="001D6B1B" w:rsidP="00004CEB">
      <w:pPr>
        <w:autoSpaceDE w:val="0"/>
        <w:autoSpaceDN w:val="0"/>
        <w:adjustRightInd w:val="0"/>
        <w:spacing w:after="0" w:line="240" w:lineRule="auto"/>
        <w:rPr>
          <w:rFonts w:cstheme="minorHAnsi"/>
          <w:sz w:val="20"/>
          <w:szCs w:val="20"/>
        </w:rPr>
      </w:pPr>
      <m:oMathPara>
        <m:oMath>
          <m:r>
            <w:rPr>
              <w:rFonts w:ascii="Cambria Math" w:hAnsi="Cambria Math" w:cstheme="minorHAnsi"/>
              <w:sz w:val="20"/>
              <w:szCs w:val="20"/>
            </w:rPr>
            <m:t>DF total =DF1×DF2×DF3</m:t>
          </m:r>
        </m:oMath>
      </m:oMathPara>
    </w:p>
    <w:p w14:paraId="64BF1F04" w14:textId="77777777" w:rsidR="00E32E13" w:rsidRPr="007F7863" w:rsidRDefault="00E32E13" w:rsidP="00004CEB">
      <w:pPr>
        <w:autoSpaceDE w:val="0"/>
        <w:autoSpaceDN w:val="0"/>
        <w:adjustRightInd w:val="0"/>
        <w:spacing w:after="0" w:line="240" w:lineRule="auto"/>
        <w:rPr>
          <w:rFonts w:cstheme="minorHAnsi"/>
          <w:sz w:val="20"/>
          <w:szCs w:val="20"/>
        </w:rPr>
      </w:pPr>
    </w:p>
    <w:p w14:paraId="2E1F4500" w14:textId="1B1737A9" w:rsidR="00004CEB" w:rsidRPr="00B8773E" w:rsidRDefault="00004CEB" w:rsidP="00004CEB">
      <w:pPr>
        <w:autoSpaceDE w:val="0"/>
        <w:autoSpaceDN w:val="0"/>
        <w:adjustRightInd w:val="0"/>
        <w:spacing w:after="0" w:line="240" w:lineRule="auto"/>
        <w:rPr>
          <w:rFonts w:cstheme="minorHAnsi"/>
        </w:rPr>
      </w:pPr>
      <w:r w:rsidRPr="007F7863">
        <w:rPr>
          <w:rFonts w:cstheme="minorHAnsi"/>
          <w:sz w:val="20"/>
          <w:szCs w:val="20"/>
        </w:rPr>
        <w:t>Ordinarily, volumes are chosen to give DF values that are simple powers of ten. This makes it relatively simple to remember what you are doing and to perform the dilution calculations in your head.</w:t>
      </w:r>
    </w:p>
    <w:p w14:paraId="00A6EA05" w14:textId="4DCAA02D" w:rsidR="00004CEB" w:rsidRDefault="00004CEB" w:rsidP="00004CEB">
      <w:pPr>
        <w:autoSpaceDE w:val="0"/>
        <w:autoSpaceDN w:val="0"/>
        <w:adjustRightInd w:val="0"/>
        <w:spacing w:after="0" w:line="240" w:lineRule="auto"/>
        <w:rPr>
          <w:rFonts w:cstheme="minorHAnsi"/>
        </w:rPr>
      </w:pPr>
    </w:p>
    <w:tbl>
      <w:tblPr>
        <w:tblStyle w:val="TableGrid"/>
        <w:tblW w:w="0" w:type="auto"/>
        <w:tblBorders>
          <w:top w:val="single" w:sz="24" w:space="0" w:color="808080" w:themeColor="background1" w:themeShade="80"/>
          <w:left w:val="single" w:sz="24" w:space="0" w:color="808080" w:themeColor="background1" w:themeShade="80"/>
          <w:bottom w:val="single" w:sz="24" w:space="0" w:color="808080" w:themeColor="background1" w:themeShade="80"/>
          <w:right w:val="single" w:sz="24" w:space="0" w:color="808080" w:themeColor="background1" w:themeShade="80"/>
          <w:insideH w:val="none" w:sz="0" w:space="0" w:color="auto"/>
          <w:insideV w:val="none" w:sz="0" w:space="0" w:color="auto"/>
        </w:tblBorders>
        <w:tblLook w:val="04A0" w:firstRow="1" w:lastRow="0" w:firstColumn="1" w:lastColumn="0" w:noHBand="0" w:noVBand="1"/>
      </w:tblPr>
      <w:tblGrid>
        <w:gridCol w:w="10452"/>
      </w:tblGrid>
      <w:tr w:rsidR="00017F68" w14:paraId="494DF652" w14:textId="77777777" w:rsidTr="006424B3">
        <w:tc>
          <w:tcPr>
            <w:tcW w:w="10502" w:type="dxa"/>
            <w:shd w:val="clear" w:color="auto" w:fill="F2F2F2" w:themeFill="background1" w:themeFillShade="F2"/>
          </w:tcPr>
          <w:p w14:paraId="71242B5F" w14:textId="77777777" w:rsidR="00081575" w:rsidRDefault="00081575" w:rsidP="004D7287">
            <w:pPr>
              <w:autoSpaceDE w:val="0"/>
              <w:autoSpaceDN w:val="0"/>
              <w:adjustRightInd w:val="0"/>
              <w:spacing w:after="0"/>
              <w:rPr>
                <w:rFonts w:cstheme="minorHAnsi"/>
                <w:b/>
                <w:bCs/>
                <w:color w:val="841719"/>
                <w:sz w:val="20"/>
                <w:szCs w:val="20"/>
              </w:rPr>
            </w:pPr>
          </w:p>
          <w:p w14:paraId="4EAA48D6" w14:textId="0D5E2E55" w:rsidR="004D7287" w:rsidRPr="007F7863" w:rsidRDefault="004D7287" w:rsidP="00081575">
            <w:pPr>
              <w:autoSpaceDE w:val="0"/>
              <w:autoSpaceDN w:val="0"/>
              <w:adjustRightInd w:val="0"/>
              <w:spacing w:after="0"/>
              <w:ind w:left="134" w:right="116"/>
              <w:rPr>
                <w:rFonts w:cstheme="minorHAnsi"/>
                <w:sz w:val="20"/>
                <w:szCs w:val="20"/>
              </w:rPr>
            </w:pPr>
            <w:r w:rsidRPr="007F7863">
              <w:rPr>
                <w:rFonts w:cstheme="minorHAnsi"/>
                <w:b/>
                <w:bCs/>
                <w:color w:val="841719"/>
                <w:sz w:val="20"/>
                <w:szCs w:val="20"/>
              </w:rPr>
              <w:t>Example:</w:t>
            </w:r>
            <w:r w:rsidRPr="007F7863">
              <w:rPr>
                <w:rFonts w:cstheme="minorHAnsi"/>
                <w:color w:val="841719"/>
                <w:sz w:val="20"/>
                <w:szCs w:val="20"/>
              </w:rPr>
              <w:t xml:space="preserve"> </w:t>
            </w:r>
            <w:r w:rsidRPr="007F7863">
              <w:rPr>
                <w:rFonts w:cstheme="minorHAnsi"/>
                <w:sz w:val="20"/>
                <w:szCs w:val="20"/>
              </w:rPr>
              <w:t xml:space="preserve">If you have 1.0 ml of bovine serum albumin (BSA) at a concentration of 10 mg/ml. You want 1.0 ml of BSA at a concentration of 10 ng/ml. What is the procedure you would use to dilute your sample to 10 ng/ml? </w:t>
            </w:r>
          </w:p>
          <w:p w14:paraId="21BB52B6" w14:textId="77777777" w:rsidR="004D7287" w:rsidRPr="007F7863" w:rsidRDefault="004D7287" w:rsidP="004D7287">
            <w:pPr>
              <w:autoSpaceDE w:val="0"/>
              <w:autoSpaceDN w:val="0"/>
              <w:adjustRightInd w:val="0"/>
              <w:spacing w:after="0"/>
              <w:rPr>
                <w:rFonts w:cstheme="minorHAnsi"/>
                <w:sz w:val="20"/>
                <w:szCs w:val="20"/>
              </w:rPr>
            </w:pPr>
          </w:p>
          <w:p w14:paraId="73DAA166" w14:textId="77777777" w:rsidR="004D7287" w:rsidRPr="007F7863" w:rsidRDefault="004D7287" w:rsidP="007B7DD2">
            <w:pPr>
              <w:pStyle w:val="ListParagraph"/>
              <w:numPr>
                <w:ilvl w:val="0"/>
                <w:numId w:val="33"/>
              </w:numPr>
              <w:spacing w:after="0"/>
              <w:contextualSpacing/>
              <w:rPr>
                <w:rFonts w:ascii="Ink Free" w:hAnsi="Ink Free"/>
                <w:sz w:val="20"/>
                <w:szCs w:val="20"/>
              </w:rPr>
            </w:pPr>
            <w:r w:rsidRPr="007F7863">
              <w:rPr>
                <w:b/>
                <w:bCs/>
                <w:sz w:val="20"/>
                <w:szCs w:val="20"/>
              </w:rPr>
              <w:t>DF</w:t>
            </w:r>
            <w:r w:rsidRPr="007F7863">
              <w:rPr>
                <w:sz w:val="20"/>
                <w:szCs w:val="20"/>
              </w:rPr>
              <w:t xml:space="preserve"> = C2 / C1 =</w:t>
            </w:r>
            <w:r w:rsidRPr="007F7863">
              <w:rPr>
                <w:rFonts w:ascii="Ink Free" w:hAnsi="Ink Free"/>
                <w:sz w:val="20"/>
                <w:szCs w:val="20"/>
              </w:rPr>
              <w:t xml:space="preserve"> 10 (ng/mL) / 10</w:t>
            </w:r>
            <w:r w:rsidRPr="00514A33">
              <w:rPr>
                <w:rFonts w:ascii="Ink Free" w:hAnsi="Ink Free"/>
                <w:sz w:val="20"/>
                <w:szCs w:val="20"/>
                <w:vertAlign w:val="superscript"/>
              </w:rPr>
              <w:t>7</w:t>
            </w:r>
            <w:r w:rsidRPr="007F7863">
              <w:rPr>
                <w:rFonts w:ascii="Ink Free" w:hAnsi="Ink Free"/>
                <w:sz w:val="20"/>
                <w:szCs w:val="20"/>
              </w:rPr>
              <w:t xml:space="preserve"> (ng/mL) = </w:t>
            </w:r>
            <w:r w:rsidRPr="00081575">
              <w:rPr>
                <w:rFonts w:ascii="Ink Free" w:hAnsi="Ink Free"/>
                <w:b/>
                <w:bCs/>
                <w:sz w:val="20"/>
                <w:szCs w:val="20"/>
              </w:rPr>
              <w:t>10</w:t>
            </w:r>
            <w:r w:rsidRPr="00081575">
              <w:rPr>
                <w:rFonts w:ascii="Ink Free" w:hAnsi="Ink Free"/>
                <w:b/>
                <w:bCs/>
                <w:sz w:val="20"/>
                <w:szCs w:val="20"/>
                <w:vertAlign w:val="superscript"/>
              </w:rPr>
              <w:t>-6</w:t>
            </w:r>
          </w:p>
          <w:p w14:paraId="256EB70C" w14:textId="77777777" w:rsidR="004D7287" w:rsidRPr="007F7863" w:rsidRDefault="004D7287" w:rsidP="007B7DD2">
            <w:pPr>
              <w:pStyle w:val="ListParagraph"/>
              <w:numPr>
                <w:ilvl w:val="0"/>
                <w:numId w:val="33"/>
              </w:numPr>
              <w:spacing w:after="0"/>
              <w:contextualSpacing/>
              <w:rPr>
                <w:rFonts w:ascii="Ink Free" w:hAnsi="Ink Free"/>
                <w:sz w:val="20"/>
                <w:szCs w:val="20"/>
              </w:rPr>
            </w:pPr>
            <w:r w:rsidRPr="007F7863">
              <w:rPr>
                <w:b/>
                <w:bCs/>
                <w:sz w:val="20"/>
                <w:szCs w:val="20"/>
              </w:rPr>
              <w:t>V1</w:t>
            </w:r>
            <w:r w:rsidRPr="007F7863">
              <w:rPr>
                <w:sz w:val="20"/>
                <w:szCs w:val="20"/>
              </w:rPr>
              <w:t xml:space="preserve"> = DF X V2 =</w:t>
            </w:r>
            <w:r w:rsidRPr="007F7863">
              <w:rPr>
                <w:rFonts w:ascii="Ink Free" w:hAnsi="Ink Free"/>
                <w:sz w:val="20"/>
                <w:szCs w:val="20"/>
              </w:rPr>
              <w:t xml:space="preserve"> 10</w:t>
            </w:r>
            <w:r w:rsidRPr="00514A33">
              <w:rPr>
                <w:rFonts w:ascii="Ink Free" w:hAnsi="Ink Free"/>
                <w:sz w:val="20"/>
                <w:szCs w:val="20"/>
                <w:vertAlign w:val="superscript"/>
              </w:rPr>
              <w:t>-6</w:t>
            </w:r>
            <w:r w:rsidRPr="007F7863">
              <w:rPr>
                <w:rFonts w:ascii="Ink Free" w:hAnsi="Ink Free"/>
                <w:sz w:val="20"/>
                <w:szCs w:val="20"/>
              </w:rPr>
              <w:t xml:space="preserve"> X 1,000 </w:t>
            </w:r>
            <w:proofErr w:type="spellStart"/>
            <w:r w:rsidRPr="007F7863">
              <w:rPr>
                <w:rFonts w:ascii="Ink Free" w:hAnsi="Ink Free"/>
                <w:sz w:val="20"/>
                <w:szCs w:val="20"/>
              </w:rPr>
              <w:t>μL</w:t>
            </w:r>
            <w:proofErr w:type="spellEnd"/>
            <w:r w:rsidRPr="007F7863">
              <w:rPr>
                <w:rFonts w:ascii="Ink Free" w:hAnsi="Ink Free"/>
                <w:sz w:val="20"/>
                <w:szCs w:val="20"/>
              </w:rPr>
              <w:t xml:space="preserve"> = </w:t>
            </w:r>
            <w:r w:rsidRPr="007F7863">
              <w:rPr>
                <w:rFonts w:ascii="Ink Free" w:hAnsi="Ink Free"/>
                <w:b/>
                <w:bCs/>
                <w:sz w:val="20"/>
                <w:szCs w:val="20"/>
              </w:rPr>
              <w:t>10</w:t>
            </w:r>
            <w:r w:rsidRPr="007F7863">
              <w:rPr>
                <w:rFonts w:ascii="Ink Free" w:hAnsi="Ink Free"/>
                <w:b/>
                <w:bCs/>
                <w:sz w:val="20"/>
                <w:szCs w:val="20"/>
                <w:vertAlign w:val="superscript"/>
              </w:rPr>
              <w:t>-3</w:t>
            </w:r>
            <w:r w:rsidRPr="007F7863">
              <w:rPr>
                <w:rFonts w:ascii="Ink Free" w:hAnsi="Ink Free"/>
                <w:b/>
                <w:bCs/>
                <w:sz w:val="20"/>
                <w:szCs w:val="20"/>
              </w:rPr>
              <w:t xml:space="preserve"> </w:t>
            </w:r>
            <w:proofErr w:type="spellStart"/>
            <w:r w:rsidRPr="007F7863">
              <w:rPr>
                <w:rFonts w:ascii="Ink Free" w:hAnsi="Ink Free"/>
                <w:b/>
                <w:bCs/>
                <w:sz w:val="20"/>
                <w:szCs w:val="20"/>
              </w:rPr>
              <w:t>μL</w:t>
            </w:r>
            <w:proofErr w:type="spellEnd"/>
          </w:p>
          <w:p w14:paraId="28DBB53D" w14:textId="7495DA23" w:rsidR="00580301" w:rsidRPr="007F7863" w:rsidRDefault="00580301" w:rsidP="00580301">
            <w:pPr>
              <w:pStyle w:val="ListParagraph"/>
              <w:numPr>
                <w:ilvl w:val="0"/>
                <w:numId w:val="0"/>
              </w:numPr>
              <w:spacing w:after="0"/>
              <w:ind w:left="720"/>
              <w:contextualSpacing/>
              <w:rPr>
                <w:rFonts w:ascii="Ink Free" w:hAnsi="Ink Free"/>
                <w:sz w:val="20"/>
                <w:szCs w:val="20"/>
              </w:rPr>
            </w:pPr>
          </w:p>
          <w:p w14:paraId="137868EE" w14:textId="77777777" w:rsidR="00017F68" w:rsidRDefault="004D7287" w:rsidP="00580301">
            <w:pPr>
              <w:pStyle w:val="ListParagraph"/>
              <w:numPr>
                <w:ilvl w:val="0"/>
                <w:numId w:val="0"/>
              </w:numPr>
              <w:spacing w:after="0"/>
              <w:ind w:left="720"/>
              <w:contextualSpacing/>
              <w:rPr>
                <w:rFonts w:ascii="Ink Free" w:hAnsi="Ink Free"/>
                <w:b/>
                <w:bCs/>
                <w:color w:val="841719"/>
                <w:sz w:val="20"/>
                <w:szCs w:val="20"/>
                <w:u w:val="single"/>
              </w:rPr>
            </w:pPr>
            <w:r w:rsidRPr="007F7863">
              <w:rPr>
                <w:rFonts w:ascii="Ink Free" w:hAnsi="Ink Free"/>
                <w:b/>
                <w:bCs/>
                <w:color w:val="841719"/>
                <w:sz w:val="20"/>
                <w:szCs w:val="20"/>
                <w:u w:val="single"/>
              </w:rPr>
              <w:t xml:space="preserve">Add </w:t>
            </w:r>
            <w:r w:rsidR="00E60B08" w:rsidRPr="007F7863">
              <w:rPr>
                <w:rFonts w:ascii="Ink Free" w:hAnsi="Ink Free"/>
                <w:b/>
                <w:bCs/>
                <w:color w:val="841719"/>
                <w:sz w:val="20"/>
                <w:szCs w:val="20"/>
                <w:u w:val="single"/>
              </w:rPr>
              <w:t>0.0</w:t>
            </w:r>
            <w:r w:rsidRPr="007F7863">
              <w:rPr>
                <w:rFonts w:ascii="Ink Free" w:hAnsi="Ink Free"/>
                <w:b/>
                <w:bCs/>
                <w:color w:val="841719"/>
                <w:sz w:val="20"/>
                <w:szCs w:val="20"/>
                <w:u w:val="single"/>
              </w:rPr>
              <w:t xml:space="preserve">1 </w:t>
            </w:r>
            <w:proofErr w:type="spellStart"/>
            <w:r w:rsidRPr="007F7863">
              <w:rPr>
                <w:rFonts w:ascii="Ink Free" w:hAnsi="Ink Free"/>
                <w:b/>
                <w:bCs/>
                <w:color w:val="841719"/>
                <w:sz w:val="20"/>
                <w:szCs w:val="20"/>
                <w:u w:val="single"/>
              </w:rPr>
              <w:t>μL</w:t>
            </w:r>
            <w:proofErr w:type="spellEnd"/>
            <w:r w:rsidRPr="007F7863">
              <w:rPr>
                <w:rFonts w:ascii="Ink Free" w:hAnsi="Ink Free"/>
                <w:b/>
                <w:bCs/>
                <w:color w:val="841719"/>
                <w:sz w:val="20"/>
                <w:szCs w:val="20"/>
                <w:u w:val="single"/>
              </w:rPr>
              <w:t xml:space="preserve"> stock to 1.0 mL water.</w:t>
            </w:r>
          </w:p>
          <w:p w14:paraId="601FF694" w14:textId="77777777" w:rsidR="00EF7001" w:rsidRDefault="00EF7001" w:rsidP="00EF7001">
            <w:pPr>
              <w:autoSpaceDE w:val="0"/>
              <w:autoSpaceDN w:val="0"/>
              <w:adjustRightInd w:val="0"/>
              <w:spacing w:after="0"/>
              <w:rPr>
                <w:rFonts w:cstheme="minorHAnsi"/>
                <w:sz w:val="20"/>
                <w:szCs w:val="20"/>
              </w:rPr>
            </w:pPr>
          </w:p>
          <w:p w14:paraId="23B554F3" w14:textId="7A121003" w:rsidR="00EF7001" w:rsidRPr="007F7863" w:rsidRDefault="00EF7001" w:rsidP="00EF7001">
            <w:pPr>
              <w:autoSpaceDE w:val="0"/>
              <w:autoSpaceDN w:val="0"/>
              <w:adjustRightInd w:val="0"/>
              <w:spacing w:after="0"/>
              <w:rPr>
                <w:rFonts w:cstheme="minorHAnsi"/>
                <w:sz w:val="20"/>
                <w:szCs w:val="20"/>
                <w:lang w:val="en-CA"/>
              </w:rPr>
            </w:pPr>
            <w:r w:rsidRPr="007F7863">
              <w:rPr>
                <w:rFonts w:cstheme="minorHAnsi"/>
                <w:sz w:val="20"/>
                <w:szCs w:val="20"/>
              </w:rPr>
              <w:t xml:space="preserve">This is not as straightforward as it appears. Remember that you cannot measure volumes less than 1 </w:t>
            </w:r>
            <w:proofErr w:type="spellStart"/>
            <w:r w:rsidRPr="007F7863">
              <w:rPr>
                <w:rFonts w:cstheme="minorHAnsi"/>
                <w:sz w:val="20"/>
                <w:szCs w:val="20"/>
              </w:rPr>
              <w:t>μl</w:t>
            </w:r>
            <w:proofErr w:type="spellEnd"/>
            <w:r w:rsidRPr="007F7863">
              <w:rPr>
                <w:rFonts w:cstheme="minorHAnsi"/>
                <w:sz w:val="20"/>
                <w:szCs w:val="20"/>
              </w:rPr>
              <w:t xml:space="preserve"> accurately. Instead, you would perform a series of standard dilutions</w:t>
            </w:r>
            <w:r w:rsidR="00D87832">
              <w:rPr>
                <w:rFonts w:cstheme="minorHAnsi"/>
                <w:sz w:val="20"/>
                <w:szCs w:val="20"/>
              </w:rPr>
              <w:t xml:space="preserve"> otherwise known as a serial dilution</w:t>
            </w:r>
            <w:r w:rsidRPr="007F7863">
              <w:rPr>
                <w:rFonts w:cstheme="minorHAnsi"/>
                <w:sz w:val="20"/>
                <w:szCs w:val="20"/>
              </w:rPr>
              <w:t>. For example, could do a series of three consecutive 10</w:t>
            </w:r>
            <w:r w:rsidRPr="007F7863">
              <w:rPr>
                <w:rFonts w:cstheme="minorHAnsi"/>
                <w:sz w:val="20"/>
                <w:szCs w:val="20"/>
                <w:vertAlign w:val="superscript"/>
              </w:rPr>
              <w:t>-2</w:t>
            </w:r>
            <w:r w:rsidRPr="007F7863">
              <w:rPr>
                <w:rFonts w:cstheme="minorHAnsi"/>
                <w:sz w:val="20"/>
                <w:szCs w:val="20"/>
              </w:rPr>
              <w:t xml:space="preserve"> dilutions to reach a total dilution of 10</w:t>
            </w:r>
            <w:r w:rsidRPr="007F7863">
              <w:rPr>
                <w:rFonts w:cstheme="minorHAnsi"/>
                <w:sz w:val="20"/>
                <w:szCs w:val="20"/>
                <w:vertAlign w:val="superscript"/>
              </w:rPr>
              <w:t>-6</w:t>
            </w:r>
            <w:r w:rsidRPr="007F7863">
              <w:rPr>
                <w:rFonts w:cstheme="minorHAnsi"/>
                <w:sz w:val="20"/>
                <w:szCs w:val="20"/>
              </w:rPr>
              <w:t>.</w:t>
            </w:r>
          </w:p>
          <w:p w14:paraId="35FD1651" w14:textId="14455AF9" w:rsidR="00081575" w:rsidRPr="00580301" w:rsidRDefault="00081575" w:rsidP="00580301">
            <w:pPr>
              <w:pStyle w:val="ListParagraph"/>
              <w:numPr>
                <w:ilvl w:val="0"/>
                <w:numId w:val="0"/>
              </w:numPr>
              <w:spacing w:after="0"/>
              <w:ind w:left="720"/>
              <w:contextualSpacing/>
              <w:rPr>
                <w:rFonts w:ascii="Ink Free" w:hAnsi="Ink Free"/>
                <w:b/>
                <w:bCs/>
                <w:color w:val="841719"/>
                <w:u w:val="single"/>
              </w:rPr>
            </w:pPr>
          </w:p>
        </w:tc>
      </w:tr>
    </w:tbl>
    <w:p w14:paraId="2FF76A31" w14:textId="666E2184" w:rsidR="00412238" w:rsidRDefault="00412238" w:rsidP="00412238">
      <w:pPr>
        <w:rPr>
          <w:sz w:val="20"/>
          <w:szCs w:val="20"/>
        </w:rPr>
      </w:pPr>
    </w:p>
    <w:p w14:paraId="715B4C92" w14:textId="48366DBB" w:rsidR="008972D1" w:rsidRPr="00FB3BA6" w:rsidRDefault="00513218" w:rsidP="00FB3BA6">
      <w:pPr>
        <w:jc w:val="both"/>
        <w:rPr>
          <w:sz w:val="20"/>
          <w:szCs w:val="20"/>
        </w:rPr>
      </w:pPr>
      <w:r>
        <w:rPr>
          <w:noProof/>
        </w:rPr>
        <w:lastRenderedPageBreak/>
        <mc:AlternateContent>
          <mc:Choice Requires="wps">
            <w:drawing>
              <wp:anchor distT="0" distB="0" distL="114300" distR="114300" simplePos="0" relativeHeight="251703296" behindDoc="0" locked="0" layoutInCell="1" allowOverlap="1" wp14:anchorId="778DE590" wp14:editId="09FFA93A">
                <wp:simplePos x="0" y="0"/>
                <wp:positionH relativeFrom="column">
                  <wp:posOffset>3454400</wp:posOffset>
                </wp:positionH>
                <wp:positionV relativeFrom="paragraph">
                  <wp:posOffset>1979930</wp:posOffset>
                </wp:positionV>
                <wp:extent cx="3161030" cy="635"/>
                <wp:effectExtent l="0" t="0" r="1270" b="12065"/>
                <wp:wrapSquare wrapText="bothSides"/>
                <wp:docPr id="815418508" name="Text Box 1"/>
                <wp:cNvGraphicFramePr/>
                <a:graphic xmlns:a="http://schemas.openxmlformats.org/drawingml/2006/main">
                  <a:graphicData uri="http://schemas.microsoft.com/office/word/2010/wordprocessingShape">
                    <wps:wsp>
                      <wps:cNvSpPr txBox="1"/>
                      <wps:spPr>
                        <a:xfrm>
                          <a:off x="0" y="0"/>
                          <a:ext cx="3161030" cy="635"/>
                        </a:xfrm>
                        <a:prstGeom prst="rect">
                          <a:avLst/>
                        </a:prstGeom>
                        <a:solidFill>
                          <a:prstClr val="white"/>
                        </a:solidFill>
                        <a:ln>
                          <a:noFill/>
                        </a:ln>
                      </wps:spPr>
                      <wps:txbx>
                        <w:txbxContent>
                          <w:p w14:paraId="3D46F71E" w14:textId="4FEEA8FF" w:rsidR="00513218" w:rsidRPr="002A1878" w:rsidRDefault="00513218" w:rsidP="00513218">
                            <w:pPr>
                              <w:pStyle w:val="Caption"/>
                              <w:rPr>
                                <w:noProof/>
                              </w:rPr>
                            </w:pPr>
                            <w:bookmarkStart w:id="39" w:name="_Ref135817985"/>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3</w:t>
                            </w:r>
                            <w:r w:rsidR="00D32414">
                              <w:fldChar w:fldCharType="end"/>
                            </w:r>
                            <w:bookmarkEnd w:id="39"/>
                            <w:r>
                              <w:t xml:space="preserve"> Example of a Trypan Blue Standard Curve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8DE590" id="_x0000_s1036" type="#_x0000_t202" style="position:absolute;left:0;text-align:left;margin-left:272pt;margin-top:155.9pt;width:248.9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" stroked="f">
                <v:textbox style="mso-fit-shape-to-text:t" inset="0,0,0,0">
                  <w:txbxContent>
                    <w:p w14:paraId="3D46F71E" w14:textId="4FEEA8FF" w:rsidR="00513218" w:rsidRPr="002A1878" w:rsidRDefault="00513218" w:rsidP="00513218">
                      <w:pPr>
                        <w:pStyle w:val="Caption"/>
                        <w:rPr>
                          <w:noProof/>
                        </w:rPr>
                      </w:pPr>
                      <w:bookmarkStart w:id="40" w:name="_Ref135817985"/>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3</w:t>
                      </w:r>
                      <w:r w:rsidR="00D32414">
                        <w:fldChar w:fldCharType="end"/>
                      </w:r>
                      <w:bookmarkEnd w:id="40"/>
                      <w:r>
                        <w:t xml:space="preserve"> Example of a Trypan Blue Standard Curve</w:t>
                      </w:r>
                    </w:p>
                  </w:txbxContent>
                </v:textbox>
                <w10:wrap type="square"/>
              </v:shape>
            </w:pict>
          </mc:Fallback>
        </mc:AlternateContent>
      </w:r>
      <w:r w:rsidR="00AA7A97">
        <w:rPr>
          <w:noProof/>
        </w:rPr>
        <w:drawing>
          <wp:anchor distT="0" distB="0" distL="114300" distR="114300" simplePos="0" relativeHeight="251701248" behindDoc="1" locked="0" layoutInCell="1" allowOverlap="1" wp14:anchorId="0D592E64" wp14:editId="186F89A1">
            <wp:simplePos x="0" y="0"/>
            <wp:positionH relativeFrom="column">
              <wp:posOffset>3454400</wp:posOffset>
            </wp:positionH>
            <wp:positionV relativeFrom="paragraph">
              <wp:posOffset>33020</wp:posOffset>
            </wp:positionV>
            <wp:extent cx="3161030" cy="1889760"/>
            <wp:effectExtent l="0" t="0" r="1270" b="2540"/>
            <wp:wrapSquare wrapText="bothSides"/>
            <wp:docPr id="494705603" name="Chart 49470560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BA46A8" w:rsidRPr="00ED03BA">
        <w:rPr>
          <w:rStyle w:val="Heading5Char"/>
        </w:rPr>
        <w:t>S</w:t>
      </w:r>
      <w:r w:rsidR="00BA46A8">
        <w:rPr>
          <w:rStyle w:val="Heading5Char"/>
        </w:rPr>
        <w:t>tandard Curves</w:t>
      </w:r>
      <w:r w:rsidR="00BA46A8" w:rsidRPr="00ED03BA">
        <w:rPr>
          <w:rStyle w:val="Heading5Char"/>
        </w:rPr>
        <w:t>:</w:t>
      </w:r>
      <w:r w:rsidR="00BA46A8">
        <w:rPr>
          <w:rFonts w:cstheme="minorHAnsi"/>
        </w:rPr>
        <w:t xml:space="preserve"> </w:t>
      </w:r>
      <w:r w:rsidR="00BA46A8" w:rsidRPr="00BA46A8">
        <w:rPr>
          <w:rFonts w:cstheme="minorHAnsi"/>
          <w:sz w:val="20"/>
          <w:szCs w:val="20"/>
        </w:rPr>
        <w:t>Trypan Blue is a common dye reagent used to cell studies.  By measuring the absorbance (the amount of light absorbed) of a sample containing Trypan Blue at 595 nm and comparing the result to a standard, one can determine the dye concentration in a solution. Standards can be created by adding a known amount of solute (in this case, dye) to a solution. The samples can be read in the plate reader to create a standard curve, or calibration curve (</w:t>
      </w:r>
      <w:r w:rsidR="00C76FDC">
        <w:rPr>
          <w:rFonts w:cstheme="minorHAnsi"/>
          <w:sz w:val="20"/>
          <w:szCs w:val="20"/>
        </w:rPr>
        <w:fldChar w:fldCharType="begin"/>
      </w:r>
      <w:r w:rsidR="00C76FDC">
        <w:rPr>
          <w:rFonts w:cstheme="minorHAnsi"/>
          <w:sz w:val="20"/>
          <w:szCs w:val="20"/>
        </w:rPr>
        <w:instrText xml:space="preserve"> REF _Ref135817985 \h </w:instrText>
      </w:r>
      <w:r w:rsidR="00C76FDC">
        <w:rPr>
          <w:rFonts w:cstheme="minorHAnsi"/>
          <w:sz w:val="20"/>
          <w:szCs w:val="20"/>
        </w:rPr>
      </w:r>
      <w:r w:rsidR="00C76FDC">
        <w:rPr>
          <w:rFonts w:cstheme="minorHAnsi"/>
          <w:sz w:val="20"/>
          <w:szCs w:val="20"/>
        </w:rPr>
        <w:fldChar w:fldCharType="separate"/>
      </w:r>
      <w:r w:rsidR="00C76FDC">
        <w:t xml:space="preserve">Figure </w:t>
      </w:r>
      <w:r w:rsidR="00C76FDC">
        <w:rPr>
          <w:noProof/>
        </w:rPr>
        <w:t>2</w:t>
      </w:r>
      <w:r w:rsidR="00C76FDC">
        <w:noBreakHyphen/>
      </w:r>
      <w:r w:rsidR="00C76FDC">
        <w:rPr>
          <w:noProof/>
        </w:rPr>
        <w:t>3</w:t>
      </w:r>
      <w:r w:rsidR="00C76FDC">
        <w:rPr>
          <w:rFonts w:cstheme="minorHAnsi"/>
          <w:sz w:val="20"/>
          <w:szCs w:val="20"/>
        </w:rPr>
        <w:fldChar w:fldCharType="end"/>
      </w:r>
      <w:r w:rsidR="00BA46A8" w:rsidRPr="00BA46A8">
        <w:rPr>
          <w:rFonts w:cstheme="minorHAnsi"/>
          <w:sz w:val="20"/>
          <w:szCs w:val="20"/>
        </w:rPr>
        <w:t>). Unknown standards can be determined by interpolation. Typically, standards are made across a range of concentrations so that the expected values of the unknown fall within the range of the known standards.</w:t>
      </w:r>
    </w:p>
    <w:p w14:paraId="097DEA33" w14:textId="09D5FD19" w:rsidR="00490363" w:rsidRPr="00965F71" w:rsidRDefault="00490363" w:rsidP="00490363">
      <w:pPr>
        <w:pStyle w:val="Heading4"/>
      </w:pPr>
      <w:r w:rsidRPr="00965F71">
        <w:t>Question</w:t>
      </w:r>
      <w:r w:rsidR="000C1918">
        <w:t xml:space="preserve"> </w:t>
      </w:r>
      <w:r w:rsidR="00524264">
        <w:t>4</w:t>
      </w:r>
      <w:r w:rsidRPr="00965F71">
        <w:t>:</w:t>
      </w:r>
    </w:p>
    <w:p w14:paraId="259B41F2" w14:textId="040E1AB4" w:rsidR="00337126" w:rsidRDefault="00337126" w:rsidP="00337126">
      <w:pPr>
        <w:rPr>
          <w:lang w:val="en-CA"/>
        </w:rPr>
      </w:pPr>
      <w:r>
        <w:t xml:space="preserve">As part of your lab procedure this coming week you will prepare a standard curve of trypan blue solution. </w:t>
      </w:r>
      <w:r w:rsidR="006B112D">
        <w:t xml:space="preserve">Below you will </w:t>
      </w:r>
      <w:r w:rsidR="00C061E2">
        <w:rPr>
          <w:lang w:val="en-CA"/>
        </w:rPr>
        <w:t>p</w:t>
      </w:r>
      <w:r w:rsidR="00C061E2" w:rsidRPr="00C061E2">
        <w:rPr>
          <w:lang w:val="en-CA"/>
        </w:rPr>
        <w:t xml:space="preserve">repare your calculations for the serial dilution so that the readings of the sample can be done in </w:t>
      </w:r>
      <w:r w:rsidR="00C061E2" w:rsidRPr="00C061E2">
        <w:rPr>
          <w:i/>
          <w:lang w:val="en-CA"/>
        </w:rPr>
        <w:t>triplicate</w:t>
      </w:r>
      <w:r w:rsidR="00C061E2" w:rsidRPr="00C061E2">
        <w:rPr>
          <w:lang w:val="en-CA"/>
        </w:rPr>
        <w:t>.</w:t>
      </w:r>
    </w:p>
    <w:p w14:paraId="665929FB" w14:textId="7698A14D" w:rsidR="00C96B16" w:rsidRPr="00B8773E" w:rsidRDefault="00C96B16" w:rsidP="00C96B16">
      <w:r w:rsidRPr="00B8773E">
        <w:t>Serial dilutions can be used to make standards (solutions of a known concentration of some</w:t>
      </w:r>
      <w:r>
        <w:t xml:space="preserve"> </w:t>
      </w:r>
      <w:r w:rsidRPr="00B8773E">
        <w:t xml:space="preserve">solute, like dye). To make a serial dilution, rather than pipetting exact volumes from the stock to make each concentration individually, you start with an initial concentration, take a sample from </w:t>
      </w:r>
      <w:r w:rsidR="00ED55F9" w:rsidRPr="00B8773E">
        <w:t>that,</w:t>
      </w:r>
      <w:r w:rsidRPr="00B8773E">
        <w:t xml:space="preserve"> and dilute it to your next co</w:t>
      </w:r>
      <w:r>
        <w:t>ncentration, and so on (</w:t>
      </w:r>
      <w:r w:rsidR="00854E98">
        <w:t xml:space="preserve">See Example on page </w:t>
      </w:r>
      <w:r w:rsidR="002F2EB6">
        <w:fldChar w:fldCharType="begin"/>
      </w:r>
      <w:r w:rsidR="002F2EB6">
        <w:instrText xml:space="preserve"> PAGEREF _Ref135837188 \h </w:instrText>
      </w:r>
      <w:r w:rsidR="002F2EB6">
        <w:fldChar w:fldCharType="separate"/>
      </w:r>
      <w:r w:rsidR="002F2EB6">
        <w:rPr>
          <w:noProof/>
        </w:rPr>
        <w:t>2:12</w:t>
      </w:r>
      <w:r w:rsidR="002F2EB6">
        <w:fldChar w:fldCharType="end"/>
      </w:r>
      <w:r w:rsidRPr="00B8773E">
        <w:t xml:space="preserve">). </w:t>
      </w:r>
    </w:p>
    <w:p w14:paraId="1BA74C53" w14:textId="0B0951C3" w:rsidR="00C62E45" w:rsidRDefault="006B04AB" w:rsidP="00C96B16">
      <w:r>
        <w:t xml:space="preserve">On page </w:t>
      </w:r>
      <w:r w:rsidR="007211FF">
        <w:fldChar w:fldCharType="begin"/>
      </w:r>
      <w:r w:rsidR="007211FF">
        <w:instrText xml:space="preserve"> PAGEREF _Ref135837296 \h </w:instrText>
      </w:r>
      <w:r w:rsidR="007211FF">
        <w:fldChar w:fldCharType="separate"/>
      </w:r>
      <w:r w:rsidR="007211FF">
        <w:rPr>
          <w:noProof/>
        </w:rPr>
        <w:t>2:13</w:t>
      </w:r>
      <w:r w:rsidR="007211FF">
        <w:fldChar w:fldCharType="end"/>
      </w:r>
      <w:r w:rsidR="005F553D">
        <w:t>, calculate and detail</w:t>
      </w:r>
      <w:r w:rsidR="00C96B16" w:rsidRPr="00B8773E">
        <w:t xml:space="preserve">, how you will prepare a </w:t>
      </w:r>
      <w:r w:rsidR="00852201">
        <w:t xml:space="preserve">series of </w:t>
      </w:r>
      <w:r w:rsidR="00D67C5B" w:rsidRPr="00B8773E">
        <w:t>serial dilution</w:t>
      </w:r>
      <w:r w:rsidR="00852201">
        <w:t>s</w:t>
      </w:r>
      <w:r w:rsidR="00C96B16" w:rsidRPr="00B8773E">
        <w:t xml:space="preserve"> to get </w:t>
      </w:r>
      <w:r w:rsidR="005F553D">
        <w:t xml:space="preserve">the </w:t>
      </w:r>
      <w:r w:rsidR="00C96B16" w:rsidRPr="00B8773E">
        <w:t xml:space="preserve">final </w:t>
      </w:r>
      <w:r w:rsidR="005F553D">
        <w:t xml:space="preserve">required </w:t>
      </w:r>
      <w:r w:rsidR="00C96B16" w:rsidRPr="00B8773E">
        <w:t>standard concentration</w:t>
      </w:r>
      <w:r w:rsidR="00852201">
        <w:t>s</w:t>
      </w:r>
      <w:r w:rsidR="00C96B16" w:rsidRPr="00B8773E">
        <w:t>. The stock concentration of Trypan Blue is at a concentration of 0.</w:t>
      </w:r>
      <w:r w:rsidR="00C96B16">
        <w:t>1</w:t>
      </w:r>
      <w:r w:rsidR="00C96B16" w:rsidRPr="00B8773E">
        <w:t xml:space="preserve">%. Your </w:t>
      </w:r>
      <w:r w:rsidR="00852201">
        <w:t xml:space="preserve">will </w:t>
      </w:r>
      <w:r w:rsidR="00F6226A">
        <w:t>need samples at the following concentrations: 0</w:t>
      </w:r>
      <w:r w:rsidR="00CF4E24">
        <w:t>%</w:t>
      </w:r>
      <w:r w:rsidR="00F6226A">
        <w:t>, 0.0125</w:t>
      </w:r>
      <w:r w:rsidR="00CF4E24">
        <w:t>%</w:t>
      </w:r>
      <w:r w:rsidR="00F6226A">
        <w:t>, 0.025</w:t>
      </w:r>
      <w:r w:rsidR="00CF4E24">
        <w:t>%</w:t>
      </w:r>
      <w:r w:rsidR="00F6226A">
        <w:t>, 0.5</w:t>
      </w:r>
      <w:r w:rsidR="00CF4E24">
        <w:t>%</w:t>
      </w:r>
      <w:r w:rsidR="00F6226A">
        <w:t xml:space="preserve"> and 0.1%. You will </w:t>
      </w:r>
      <w:r w:rsidR="00852201">
        <w:t xml:space="preserve">create </w:t>
      </w:r>
      <w:r w:rsidR="00C96B16" w:rsidRPr="00B8773E">
        <w:t>stan</w:t>
      </w:r>
      <w:r w:rsidR="00C96B16">
        <w:t xml:space="preserve">dards </w:t>
      </w:r>
      <w:r w:rsidR="00F6226A">
        <w:t>for the</w:t>
      </w:r>
      <w:r w:rsidR="00C96B16">
        <w:t xml:space="preserve"> concentrations </w:t>
      </w:r>
      <w:r w:rsidR="00CF4E24">
        <w:t>of</w:t>
      </w:r>
      <w:r w:rsidR="00C96B16" w:rsidRPr="00B8773E">
        <w:t xml:space="preserve"> </w:t>
      </w:r>
      <w:r w:rsidR="00C96B16">
        <w:t>0.0125</w:t>
      </w:r>
      <w:r w:rsidR="00CF4E24">
        <w:t>%</w:t>
      </w:r>
      <w:r w:rsidR="00C96B16">
        <w:t>, 0.025</w:t>
      </w:r>
      <w:r w:rsidR="00CF4E24">
        <w:t>%</w:t>
      </w:r>
      <w:r w:rsidR="00C96B16">
        <w:t xml:space="preserve">, </w:t>
      </w:r>
      <w:r w:rsidR="00F6226A">
        <w:t xml:space="preserve">and </w:t>
      </w:r>
      <w:r w:rsidR="00C96B16">
        <w:t>0.05</w:t>
      </w:r>
      <w:r w:rsidR="00CF4E24">
        <w:t>%</w:t>
      </w:r>
      <w:r w:rsidR="00F6226A">
        <w:t>, and use the diluent and stock for the 0%</w:t>
      </w:r>
      <w:r w:rsidR="00C96B16" w:rsidRPr="00B8773E">
        <w:t xml:space="preserve"> and 0.</w:t>
      </w:r>
      <w:r w:rsidR="00C96B16">
        <w:t>1</w:t>
      </w:r>
      <w:r w:rsidR="00C96B16" w:rsidRPr="00B8773E">
        <w:t>% s</w:t>
      </w:r>
      <w:r w:rsidR="00CF4E24">
        <w:t>amples</w:t>
      </w:r>
      <w:r w:rsidR="00F6226A">
        <w:t xml:space="preserve"> respectively</w:t>
      </w:r>
      <w:r w:rsidR="00C96B16" w:rsidRPr="00B8773E">
        <w:t xml:space="preserve">. </w:t>
      </w:r>
      <w:r w:rsidR="00F6226A">
        <w:t xml:space="preserve">You will need to make enough solution for </w:t>
      </w:r>
      <w:r w:rsidR="00CF4E24">
        <w:t>three</w:t>
      </w:r>
      <w:r w:rsidR="00F6226A">
        <w:t xml:space="preserve"> 100</w:t>
      </w:r>
      <w:r w:rsidR="00F6226A" w:rsidRPr="00F6226A">
        <w:t xml:space="preserve"> </w:t>
      </w:r>
      <w:proofErr w:type="spellStart"/>
      <w:r w:rsidR="00F6226A">
        <w:t>μL</w:t>
      </w:r>
      <w:proofErr w:type="spellEnd"/>
      <w:r w:rsidR="00F6226A">
        <w:t xml:space="preserve"> replicates</w:t>
      </w:r>
      <w:r w:rsidR="00C62E45">
        <w:t>,</w:t>
      </w:r>
      <w:r w:rsidR="00F6226A">
        <w:t xml:space="preserve"> </w:t>
      </w:r>
      <w:r w:rsidR="00C96B16">
        <w:t xml:space="preserve">330 </w:t>
      </w:r>
      <w:proofErr w:type="spellStart"/>
      <w:r w:rsidR="00C96B16">
        <w:t>μL</w:t>
      </w:r>
      <w:proofErr w:type="spellEnd"/>
      <w:r w:rsidR="00C96B16">
        <w:t xml:space="preserve"> </w:t>
      </w:r>
      <w:r w:rsidR="00C62E45">
        <w:t>should be</w:t>
      </w:r>
      <w:r w:rsidR="00C96B16">
        <w:t xml:space="preserve"> sufficient for three 100 </w:t>
      </w:r>
      <w:proofErr w:type="spellStart"/>
      <w:r w:rsidR="00C96B16">
        <w:t>μL</w:t>
      </w:r>
      <w:proofErr w:type="spellEnd"/>
      <w:r w:rsidR="00C96B16">
        <w:t xml:space="preserve"> with 10%</w:t>
      </w:r>
      <w:r w:rsidR="00902B1A">
        <w:t xml:space="preserve"> overage</w:t>
      </w:r>
      <w:r w:rsidR="00C96B16" w:rsidRPr="00B8773E">
        <w:t xml:space="preserve">. </w:t>
      </w:r>
    </w:p>
    <w:p w14:paraId="728A2F1D" w14:textId="2DCF5AB6" w:rsidR="004D55A2" w:rsidRDefault="00C96B16" w:rsidP="00C96B16">
      <w:r w:rsidRPr="00B8773E">
        <w:t xml:space="preserve">Hint: </w:t>
      </w:r>
      <w:r w:rsidR="00AF6CBB">
        <w:t>T</w:t>
      </w:r>
      <w:r w:rsidR="00AF6CBB" w:rsidRPr="00B8773E">
        <w:t>o help you plan</w:t>
      </w:r>
      <w:r w:rsidR="00AF6CBB">
        <w:t>, r</w:t>
      </w:r>
      <w:r w:rsidR="00C62E45">
        <w:t xml:space="preserve">eview the </w:t>
      </w:r>
      <w:r w:rsidR="004D55A2">
        <w:t>step-by-step</w:t>
      </w:r>
      <w:r w:rsidR="00152BE7">
        <w:t xml:space="preserve"> </w:t>
      </w:r>
      <w:r w:rsidR="002B77E7">
        <w:t xml:space="preserve">serial dilution </w:t>
      </w:r>
      <w:r w:rsidR="00C62E45">
        <w:t xml:space="preserve">example below </w:t>
      </w:r>
      <w:r w:rsidR="002B77E7">
        <w:t>which uses a series of 2</w:t>
      </w:r>
      <w:r w:rsidR="00AF6CBB" w:rsidRPr="00AF6CBB">
        <w:rPr>
          <w:vertAlign w:val="superscript"/>
        </w:rPr>
        <w:t>-</w:t>
      </w:r>
      <w:r w:rsidR="007211FF">
        <w:rPr>
          <w:vertAlign w:val="superscript"/>
        </w:rPr>
        <w:t>1</w:t>
      </w:r>
      <w:r w:rsidR="002B77E7">
        <w:t xml:space="preserve"> </w:t>
      </w:r>
      <w:r w:rsidR="00AF6CBB">
        <w:t xml:space="preserve">or 2x </w:t>
      </w:r>
      <w:r w:rsidR="002B77E7">
        <w:t>dilutions</w:t>
      </w:r>
      <w:r w:rsidRPr="00B8773E">
        <w:t>.</w:t>
      </w:r>
    </w:p>
    <w:p w14:paraId="28C54218" w14:textId="139E8C31" w:rsidR="00C96B16" w:rsidRDefault="00A26957" w:rsidP="00DB1A7D">
      <w:pPr>
        <w:spacing w:after="360"/>
      </w:pPr>
      <w:r>
        <w:br w:type="page"/>
      </w:r>
    </w:p>
    <w:tbl>
      <w:tblPr>
        <w:tblStyle w:val="TableGrid"/>
        <w:tblW w:w="0" w:type="auto"/>
        <w:tblBorders>
          <w:top w:val="single" w:sz="24" w:space="0" w:color="808080" w:themeColor="background1" w:themeShade="80"/>
          <w:left w:val="single" w:sz="24" w:space="0" w:color="808080" w:themeColor="background1" w:themeShade="80"/>
          <w:bottom w:val="single" w:sz="24" w:space="0" w:color="808080" w:themeColor="background1" w:themeShade="80"/>
          <w:right w:val="single" w:sz="24" w:space="0" w:color="808080" w:themeColor="background1" w:themeShade="80"/>
          <w:insideH w:val="none" w:sz="0" w:space="0" w:color="auto"/>
          <w:insideV w:val="none" w:sz="0" w:space="0" w:color="auto"/>
        </w:tblBorders>
        <w:tblLook w:val="04A0" w:firstRow="1" w:lastRow="0" w:firstColumn="1" w:lastColumn="0" w:noHBand="0" w:noVBand="1"/>
      </w:tblPr>
      <w:tblGrid>
        <w:gridCol w:w="10452"/>
      </w:tblGrid>
      <w:tr w:rsidR="00052129" w14:paraId="1163915C" w14:textId="77777777" w:rsidTr="00052129">
        <w:tc>
          <w:tcPr>
            <w:tcW w:w="10452" w:type="dxa"/>
            <w:shd w:val="clear" w:color="auto" w:fill="F2F2F2" w:themeFill="background1" w:themeFillShade="F2"/>
          </w:tcPr>
          <w:p w14:paraId="6C30FE3D" w14:textId="2A7D5DC4" w:rsidR="001D0F9D" w:rsidRPr="00F525FE" w:rsidRDefault="00052129" w:rsidP="00F525FE">
            <w:pPr>
              <w:pStyle w:val="Heading4"/>
              <w:rPr>
                <w:sz w:val="16"/>
                <w:szCs w:val="16"/>
              </w:rPr>
            </w:pPr>
            <w:bookmarkStart w:id="41" w:name="_Ref135837188"/>
            <w:r w:rsidRPr="00F525FE">
              <w:lastRenderedPageBreak/>
              <w:t>Example:</w:t>
            </w:r>
            <w:r w:rsidRPr="007F7863">
              <w:t xml:space="preserve"> </w:t>
            </w:r>
            <w:r w:rsidR="00B1679B" w:rsidRPr="00F525FE">
              <w:rPr>
                <w:b w:val="0"/>
                <w:bCs w:val="0"/>
                <w:color w:val="auto"/>
                <w:sz w:val="20"/>
                <w:szCs w:val="20"/>
              </w:rPr>
              <w:t>Prepare a series of serial dilutions</w:t>
            </w:r>
            <w:r w:rsidR="00540868" w:rsidRPr="00F525FE">
              <w:rPr>
                <w:b w:val="0"/>
                <w:bCs w:val="0"/>
                <w:color w:val="auto"/>
                <w:sz w:val="20"/>
                <w:szCs w:val="20"/>
              </w:rPr>
              <w:t xml:space="preserve"> to create a standard curve for Trypan Blue. </w:t>
            </w:r>
            <w:r w:rsidR="00902B1A" w:rsidRPr="00F525FE">
              <w:rPr>
                <w:b w:val="0"/>
                <w:bCs w:val="0"/>
                <w:color w:val="auto"/>
                <w:sz w:val="20"/>
                <w:szCs w:val="20"/>
              </w:rPr>
              <w:t>Your will need samples at the following concentrations: 0%, 0.0125%, 0.025%, 0.5% and 0.1%. The stock concentration of Trypan Blue is at a concentration of 0.1%.</w:t>
            </w:r>
            <w:r w:rsidR="009A15CD" w:rsidRPr="00F525FE">
              <w:rPr>
                <w:b w:val="0"/>
                <w:bCs w:val="0"/>
                <w:color w:val="auto"/>
                <w:sz w:val="20"/>
                <w:szCs w:val="20"/>
              </w:rPr>
              <w:t xml:space="preserve"> Plan </w:t>
            </w:r>
            <w:r w:rsidR="009A15CD" w:rsidRPr="00F525FE">
              <w:rPr>
                <w:b w:val="0"/>
                <w:bCs w:val="0"/>
                <w:color w:val="auto"/>
                <w:sz w:val="20"/>
                <w:szCs w:val="20"/>
                <w:lang w:val="en-CA"/>
              </w:rPr>
              <w:t>so that you have 50</w:t>
            </w:r>
            <w:r w:rsidR="009A15CD" w:rsidRPr="00F525FE">
              <w:rPr>
                <w:b w:val="0"/>
                <w:bCs w:val="0"/>
                <w:color w:val="auto"/>
                <w:sz w:val="20"/>
                <w:szCs w:val="20"/>
              </w:rPr>
              <w:t xml:space="preserve"> </w:t>
            </w:r>
            <w:proofErr w:type="spellStart"/>
            <w:r w:rsidR="00902B1A" w:rsidRPr="00F525FE">
              <w:rPr>
                <w:b w:val="0"/>
                <w:bCs w:val="0"/>
                <w:color w:val="auto"/>
                <w:sz w:val="20"/>
                <w:szCs w:val="20"/>
              </w:rPr>
              <w:t>μL</w:t>
            </w:r>
            <w:proofErr w:type="spellEnd"/>
            <w:r w:rsidR="009A15CD" w:rsidRPr="00F525FE">
              <w:rPr>
                <w:b w:val="0"/>
                <w:bCs w:val="0"/>
                <w:color w:val="auto"/>
                <w:sz w:val="20"/>
                <w:szCs w:val="20"/>
              </w:rPr>
              <w:t xml:space="preserve"> of each concentration with 10% overage</w:t>
            </w:r>
            <w:r w:rsidR="009A15CD" w:rsidRPr="00F525FE">
              <w:rPr>
                <w:b w:val="0"/>
                <w:bCs w:val="0"/>
                <w:color w:val="auto"/>
                <w:sz w:val="20"/>
                <w:szCs w:val="20"/>
                <w:lang w:val="en-CA"/>
              </w:rPr>
              <w:t>.</w:t>
            </w:r>
            <w:bookmarkEnd w:id="41"/>
          </w:p>
          <w:p w14:paraId="0F4CD72E" w14:textId="0100A15B" w:rsidR="00860856" w:rsidRPr="00D0578A" w:rsidRDefault="001D0F9D" w:rsidP="00D0578A">
            <w:pPr>
              <w:autoSpaceDE w:val="0"/>
              <w:autoSpaceDN w:val="0"/>
              <w:adjustRightInd w:val="0"/>
              <w:spacing w:after="0"/>
              <w:ind w:right="116"/>
              <w:rPr>
                <w:rFonts w:cstheme="minorHAnsi"/>
                <w:color w:val="841719"/>
                <w:sz w:val="20"/>
                <w:szCs w:val="20"/>
              </w:rPr>
            </w:pPr>
            <w:r>
              <w:rPr>
                <w:rFonts w:cstheme="minorHAnsi"/>
                <w:color w:val="841719"/>
                <w:sz w:val="20"/>
                <w:szCs w:val="20"/>
              </w:rPr>
              <w:t>St</w:t>
            </w:r>
            <w:r w:rsidRPr="001D0F9D">
              <w:rPr>
                <w:rFonts w:cstheme="minorHAnsi"/>
                <w:color w:val="841719"/>
                <w:sz w:val="20"/>
                <w:szCs w:val="20"/>
              </w:rPr>
              <w:t>e</w:t>
            </w:r>
            <w:r>
              <w:rPr>
                <w:rFonts w:cstheme="minorHAnsi"/>
                <w:color w:val="841719"/>
                <w:sz w:val="20"/>
                <w:szCs w:val="20"/>
              </w:rPr>
              <w:t xml:space="preserve">p 1 Determine the diluent: </w:t>
            </w:r>
          </w:p>
          <w:p w14:paraId="17DF9E53" w14:textId="41514816" w:rsidR="001D0F9D" w:rsidRPr="00934CD5" w:rsidRDefault="00633574" w:rsidP="00934CD5">
            <w:pPr>
              <w:autoSpaceDE w:val="0"/>
              <w:autoSpaceDN w:val="0"/>
              <w:adjustRightInd w:val="0"/>
              <w:spacing w:after="0"/>
              <w:ind w:left="720" w:right="116"/>
              <w:rPr>
                <w:rFonts w:ascii="Ink Free" w:hAnsi="Ink Free" w:cstheme="minorHAnsi"/>
                <w:b/>
                <w:bCs/>
                <w:color w:val="841719"/>
                <w:sz w:val="20"/>
                <w:szCs w:val="20"/>
              </w:rPr>
            </w:pPr>
            <w:r w:rsidRPr="00860856">
              <w:rPr>
                <w:rFonts w:ascii="Ink Free" w:hAnsi="Ink Free" w:cstheme="minorHAnsi"/>
                <w:b/>
                <w:bCs/>
                <w:color w:val="auto"/>
                <w:sz w:val="20"/>
                <w:szCs w:val="20"/>
              </w:rPr>
              <w:t xml:space="preserve">Trypan Blue can be diluted in </w:t>
            </w:r>
            <w:r w:rsidR="00CC5714" w:rsidRPr="00CC5714">
              <w:rPr>
                <w:rFonts w:ascii="Ink Free" w:hAnsi="Ink Free" w:cstheme="minorHAnsi"/>
                <w:b/>
                <w:bCs/>
                <w:color w:val="841719"/>
                <w:sz w:val="20"/>
                <w:szCs w:val="20"/>
              </w:rPr>
              <w:t>distilled</w:t>
            </w:r>
            <w:r w:rsidR="00CC5714">
              <w:rPr>
                <w:rFonts w:ascii="Ink Free" w:hAnsi="Ink Free" w:cstheme="minorHAnsi"/>
                <w:b/>
                <w:bCs/>
                <w:color w:val="auto"/>
                <w:sz w:val="20"/>
                <w:szCs w:val="20"/>
              </w:rPr>
              <w:t xml:space="preserve"> </w:t>
            </w:r>
            <w:r w:rsidRPr="00934CD5">
              <w:rPr>
                <w:rFonts w:ascii="Ink Free" w:hAnsi="Ink Free" w:cstheme="minorHAnsi"/>
                <w:b/>
                <w:bCs/>
                <w:color w:val="841719"/>
                <w:sz w:val="20"/>
                <w:szCs w:val="20"/>
              </w:rPr>
              <w:t>water.</w:t>
            </w:r>
          </w:p>
          <w:p w14:paraId="615046A7" w14:textId="77777777" w:rsidR="00633574" w:rsidRPr="005C4742" w:rsidRDefault="00633574" w:rsidP="005C4742">
            <w:pPr>
              <w:autoSpaceDE w:val="0"/>
              <w:autoSpaceDN w:val="0"/>
              <w:adjustRightInd w:val="0"/>
              <w:spacing w:after="0"/>
              <w:ind w:right="116"/>
              <w:rPr>
                <w:color w:val="auto"/>
                <w:sz w:val="10"/>
                <w:szCs w:val="10"/>
              </w:rPr>
            </w:pPr>
          </w:p>
          <w:p w14:paraId="2852C934" w14:textId="393D401F" w:rsidR="00934CD5" w:rsidRPr="00D0578A" w:rsidRDefault="00633574" w:rsidP="008B7644">
            <w:pPr>
              <w:autoSpaceDE w:val="0"/>
              <w:autoSpaceDN w:val="0"/>
              <w:adjustRightInd w:val="0"/>
              <w:spacing w:after="0"/>
              <w:ind w:right="116"/>
              <w:rPr>
                <w:rFonts w:ascii="Ink Free" w:hAnsi="Ink Free" w:cstheme="minorHAnsi"/>
                <w:color w:val="auto"/>
                <w:sz w:val="20"/>
                <w:szCs w:val="20"/>
              </w:rPr>
            </w:pPr>
            <w:r>
              <w:rPr>
                <w:rFonts w:cstheme="minorHAnsi"/>
                <w:color w:val="841719"/>
                <w:sz w:val="20"/>
                <w:szCs w:val="20"/>
              </w:rPr>
              <w:t>St</w:t>
            </w:r>
            <w:r w:rsidRPr="001D0F9D">
              <w:rPr>
                <w:rFonts w:cstheme="minorHAnsi"/>
                <w:color w:val="841719"/>
                <w:sz w:val="20"/>
                <w:szCs w:val="20"/>
              </w:rPr>
              <w:t>e</w:t>
            </w:r>
            <w:r>
              <w:rPr>
                <w:rFonts w:cstheme="minorHAnsi"/>
                <w:color w:val="841719"/>
                <w:sz w:val="20"/>
                <w:szCs w:val="20"/>
              </w:rPr>
              <w:t>p 2 Fill target containers with diluent:</w:t>
            </w:r>
            <w:r w:rsidR="00EA0016">
              <w:rPr>
                <w:rFonts w:cstheme="minorHAnsi"/>
                <w:color w:val="841719"/>
                <w:sz w:val="20"/>
                <w:szCs w:val="20"/>
              </w:rPr>
              <w:t xml:space="preserve"> </w:t>
            </w:r>
          </w:p>
          <w:p w14:paraId="651A2DEF" w14:textId="6E00D722" w:rsidR="003D67D9" w:rsidRPr="008B7644" w:rsidRDefault="00EA0016" w:rsidP="00D0578A">
            <w:pPr>
              <w:autoSpaceDE w:val="0"/>
              <w:autoSpaceDN w:val="0"/>
              <w:adjustRightInd w:val="0"/>
              <w:spacing w:after="0"/>
              <w:ind w:left="720" w:right="116"/>
              <w:rPr>
                <w:rFonts w:ascii="Ink Free" w:hAnsi="Ink Free"/>
                <w:color w:val="auto"/>
                <w:sz w:val="20"/>
                <w:szCs w:val="20"/>
              </w:rPr>
            </w:pPr>
            <w:r w:rsidRPr="00934CD5">
              <w:rPr>
                <w:rFonts w:ascii="Ink Free" w:hAnsi="Ink Free"/>
                <w:b/>
                <w:bCs/>
                <w:color w:val="auto"/>
                <w:sz w:val="20"/>
                <w:szCs w:val="20"/>
              </w:rPr>
              <w:t>Required Data:</w:t>
            </w:r>
            <w:r w:rsidRPr="00E43A93">
              <w:rPr>
                <w:rFonts w:ascii="Ink Free" w:hAnsi="Ink Free"/>
                <w:color w:val="auto"/>
                <w:sz w:val="20"/>
                <w:szCs w:val="20"/>
              </w:rPr>
              <w:t xml:space="preserve"> [1] Number of </w:t>
            </w:r>
            <w:r w:rsidR="00A26957">
              <w:rPr>
                <w:rFonts w:ascii="Ink Free" w:hAnsi="Ink Free"/>
                <w:color w:val="auto"/>
                <w:sz w:val="20"/>
                <w:szCs w:val="20"/>
              </w:rPr>
              <w:t xml:space="preserve">serial dilutions and </w:t>
            </w:r>
            <w:r w:rsidRPr="00E43A93">
              <w:rPr>
                <w:rFonts w:ascii="Ink Free" w:hAnsi="Ink Free"/>
                <w:color w:val="auto"/>
                <w:sz w:val="20"/>
                <w:szCs w:val="20"/>
              </w:rPr>
              <w:t xml:space="preserve">containers, </w:t>
            </w:r>
            <w:r w:rsidR="00BD7A69" w:rsidRPr="00E43A93">
              <w:rPr>
                <w:rFonts w:ascii="Ink Free" w:hAnsi="Ink Free"/>
                <w:color w:val="auto"/>
                <w:sz w:val="20"/>
                <w:szCs w:val="20"/>
              </w:rPr>
              <w:t xml:space="preserve">[2] volume </w:t>
            </w:r>
            <w:r w:rsidR="00BD7A69">
              <w:rPr>
                <w:rFonts w:ascii="Ink Free" w:hAnsi="Ink Free"/>
                <w:color w:val="auto"/>
                <w:sz w:val="20"/>
                <w:szCs w:val="20"/>
              </w:rPr>
              <w:t xml:space="preserve">required </w:t>
            </w:r>
            <w:r w:rsidR="00BD7A69" w:rsidRPr="00E43A93">
              <w:rPr>
                <w:rFonts w:ascii="Ink Free" w:hAnsi="Ink Free"/>
                <w:color w:val="auto"/>
                <w:sz w:val="20"/>
                <w:szCs w:val="20"/>
              </w:rPr>
              <w:t xml:space="preserve">of </w:t>
            </w:r>
            <w:r w:rsidR="00BD7A69">
              <w:rPr>
                <w:rFonts w:ascii="Ink Free" w:hAnsi="Ink Free"/>
                <w:color w:val="auto"/>
                <w:sz w:val="20"/>
                <w:szCs w:val="20"/>
              </w:rPr>
              <w:t>each standard,</w:t>
            </w:r>
            <w:r w:rsidR="00BD7A69" w:rsidRPr="00E43A93">
              <w:rPr>
                <w:rFonts w:ascii="Ink Free" w:hAnsi="Ink Free"/>
                <w:color w:val="auto"/>
                <w:sz w:val="20"/>
                <w:szCs w:val="20"/>
              </w:rPr>
              <w:t xml:space="preserve"> </w:t>
            </w:r>
            <w:r w:rsidRPr="00E43A93">
              <w:rPr>
                <w:rFonts w:ascii="Ink Free" w:hAnsi="Ink Free"/>
                <w:color w:val="auto"/>
                <w:sz w:val="20"/>
                <w:szCs w:val="20"/>
              </w:rPr>
              <w:t>[2] volume of diluent per container.</w:t>
            </w:r>
          </w:p>
          <w:tbl>
            <w:tblPr>
              <w:tblStyle w:val="TableGrid"/>
              <w:tblW w:w="0" w:type="auto"/>
              <w:jc w:val="center"/>
              <w:tblLook w:val="04A0" w:firstRow="1" w:lastRow="0" w:firstColumn="1" w:lastColumn="0" w:noHBand="0" w:noVBand="1"/>
            </w:tblPr>
            <w:tblGrid>
              <w:gridCol w:w="1575"/>
              <w:gridCol w:w="675"/>
              <w:gridCol w:w="1080"/>
              <w:gridCol w:w="1890"/>
              <w:gridCol w:w="1440"/>
              <w:gridCol w:w="1530"/>
            </w:tblGrid>
            <w:tr w:rsidR="005F2F33" w:rsidRPr="005317EE" w14:paraId="7B5F880D" w14:textId="77777777" w:rsidTr="00ED3D35">
              <w:trPr>
                <w:jc w:val="center"/>
              </w:trPr>
              <w:tc>
                <w:tcPr>
                  <w:tcW w:w="1575" w:type="dxa"/>
                </w:tcPr>
                <w:p w14:paraId="618FBB0C" w14:textId="2C4ABF9B" w:rsidR="005F2F33" w:rsidRPr="005317EE" w:rsidRDefault="00E93143" w:rsidP="00FD26BF">
                  <w:pPr>
                    <w:autoSpaceDE w:val="0"/>
                    <w:autoSpaceDN w:val="0"/>
                    <w:adjustRightInd w:val="0"/>
                    <w:spacing w:after="0"/>
                    <w:rPr>
                      <w:rFonts w:cstheme="minorHAnsi"/>
                      <w:sz w:val="16"/>
                      <w:szCs w:val="16"/>
                    </w:rPr>
                  </w:pPr>
                  <w:r w:rsidRPr="005317EE">
                    <w:rPr>
                      <w:b/>
                      <w:bCs/>
                      <w:sz w:val="16"/>
                      <w:szCs w:val="16"/>
                      <w:lang w:val="en-CA"/>
                    </w:rPr>
                    <w:t>Concentration (%)</w:t>
                  </w:r>
                </w:p>
              </w:tc>
              <w:tc>
                <w:tcPr>
                  <w:tcW w:w="675" w:type="dxa"/>
                </w:tcPr>
                <w:p w14:paraId="6207B62A" w14:textId="0E0BA389" w:rsidR="005F2F33" w:rsidRPr="007E793C" w:rsidRDefault="00E93143" w:rsidP="007E793C">
                  <w:pPr>
                    <w:autoSpaceDE w:val="0"/>
                    <w:autoSpaceDN w:val="0"/>
                    <w:adjustRightInd w:val="0"/>
                    <w:spacing w:after="0"/>
                    <w:jc w:val="center"/>
                    <w:rPr>
                      <w:rFonts w:cstheme="minorHAnsi"/>
                      <w:b/>
                      <w:bCs/>
                      <w:sz w:val="16"/>
                      <w:szCs w:val="16"/>
                    </w:rPr>
                  </w:pPr>
                  <w:r w:rsidRPr="007E793C">
                    <w:rPr>
                      <w:b/>
                      <w:bCs/>
                      <w:sz w:val="16"/>
                      <w:szCs w:val="16"/>
                    </w:rPr>
                    <w:t>0%</w:t>
                  </w:r>
                </w:p>
              </w:tc>
              <w:tc>
                <w:tcPr>
                  <w:tcW w:w="1080" w:type="dxa"/>
                </w:tcPr>
                <w:p w14:paraId="5CE45E4B" w14:textId="7FE856A8" w:rsidR="005F2F33" w:rsidRPr="007E793C" w:rsidRDefault="00E93143" w:rsidP="007E793C">
                  <w:pPr>
                    <w:autoSpaceDE w:val="0"/>
                    <w:autoSpaceDN w:val="0"/>
                    <w:adjustRightInd w:val="0"/>
                    <w:spacing w:after="0"/>
                    <w:jc w:val="center"/>
                    <w:rPr>
                      <w:rFonts w:cstheme="minorHAnsi"/>
                      <w:b/>
                      <w:bCs/>
                      <w:sz w:val="16"/>
                      <w:szCs w:val="16"/>
                    </w:rPr>
                  </w:pPr>
                  <w:r w:rsidRPr="007E793C">
                    <w:rPr>
                      <w:b/>
                      <w:bCs/>
                      <w:sz w:val="16"/>
                      <w:szCs w:val="16"/>
                    </w:rPr>
                    <w:t>0</w:t>
                  </w:r>
                  <w:r w:rsidR="00B5065D" w:rsidRPr="007E793C">
                    <w:rPr>
                      <w:b/>
                      <w:bCs/>
                      <w:sz w:val="16"/>
                      <w:szCs w:val="16"/>
                    </w:rPr>
                    <w:t>.1</w:t>
                  </w:r>
                  <w:r w:rsidRPr="007E793C">
                    <w:rPr>
                      <w:b/>
                      <w:bCs/>
                      <w:sz w:val="16"/>
                      <w:szCs w:val="16"/>
                    </w:rPr>
                    <w:t>%</w:t>
                  </w:r>
                </w:p>
              </w:tc>
              <w:tc>
                <w:tcPr>
                  <w:tcW w:w="1890" w:type="dxa"/>
                </w:tcPr>
                <w:p w14:paraId="400258CF" w14:textId="000C93E1" w:rsidR="005F2F33" w:rsidRPr="007E793C" w:rsidRDefault="00E93143" w:rsidP="007E793C">
                  <w:pPr>
                    <w:autoSpaceDE w:val="0"/>
                    <w:autoSpaceDN w:val="0"/>
                    <w:adjustRightInd w:val="0"/>
                    <w:spacing w:after="0"/>
                    <w:jc w:val="center"/>
                    <w:rPr>
                      <w:rFonts w:cstheme="minorHAnsi"/>
                      <w:b/>
                      <w:bCs/>
                      <w:sz w:val="16"/>
                      <w:szCs w:val="16"/>
                    </w:rPr>
                  </w:pPr>
                  <w:r w:rsidRPr="007E793C">
                    <w:rPr>
                      <w:b/>
                      <w:bCs/>
                      <w:sz w:val="16"/>
                      <w:szCs w:val="16"/>
                    </w:rPr>
                    <w:t>0</w:t>
                  </w:r>
                  <w:r w:rsidR="00B5065D" w:rsidRPr="007E793C">
                    <w:rPr>
                      <w:b/>
                      <w:bCs/>
                      <w:sz w:val="16"/>
                      <w:szCs w:val="16"/>
                    </w:rPr>
                    <w:t>.</w:t>
                  </w:r>
                  <w:r w:rsidR="003634D1" w:rsidRPr="007E793C">
                    <w:rPr>
                      <w:b/>
                      <w:bCs/>
                      <w:sz w:val="16"/>
                      <w:szCs w:val="16"/>
                    </w:rPr>
                    <w:t>0</w:t>
                  </w:r>
                  <w:r w:rsidR="00B5065D" w:rsidRPr="007E793C">
                    <w:rPr>
                      <w:b/>
                      <w:bCs/>
                      <w:sz w:val="16"/>
                      <w:szCs w:val="16"/>
                    </w:rPr>
                    <w:t>5</w:t>
                  </w:r>
                  <w:r w:rsidRPr="007E793C">
                    <w:rPr>
                      <w:b/>
                      <w:bCs/>
                      <w:sz w:val="16"/>
                      <w:szCs w:val="16"/>
                    </w:rPr>
                    <w:t>%</w:t>
                  </w:r>
                </w:p>
              </w:tc>
              <w:tc>
                <w:tcPr>
                  <w:tcW w:w="1440" w:type="dxa"/>
                </w:tcPr>
                <w:p w14:paraId="3515D6D0" w14:textId="032E5450" w:rsidR="005F2F33" w:rsidRPr="007E793C" w:rsidRDefault="00E93143" w:rsidP="007E793C">
                  <w:pPr>
                    <w:autoSpaceDE w:val="0"/>
                    <w:autoSpaceDN w:val="0"/>
                    <w:adjustRightInd w:val="0"/>
                    <w:spacing w:after="0"/>
                    <w:jc w:val="center"/>
                    <w:rPr>
                      <w:rFonts w:cstheme="minorHAnsi"/>
                      <w:b/>
                      <w:bCs/>
                      <w:sz w:val="16"/>
                      <w:szCs w:val="16"/>
                    </w:rPr>
                  </w:pPr>
                  <w:r w:rsidRPr="007E793C">
                    <w:rPr>
                      <w:b/>
                      <w:bCs/>
                      <w:sz w:val="16"/>
                      <w:szCs w:val="16"/>
                    </w:rPr>
                    <w:t>0</w:t>
                  </w:r>
                  <w:r w:rsidR="00B5065D" w:rsidRPr="007E793C">
                    <w:rPr>
                      <w:b/>
                      <w:bCs/>
                      <w:sz w:val="16"/>
                      <w:szCs w:val="16"/>
                    </w:rPr>
                    <w:t>.</w:t>
                  </w:r>
                  <w:r w:rsidR="00873F67" w:rsidRPr="007E793C">
                    <w:rPr>
                      <w:b/>
                      <w:bCs/>
                      <w:sz w:val="16"/>
                      <w:szCs w:val="16"/>
                    </w:rPr>
                    <w:t>02</w:t>
                  </w:r>
                  <w:r w:rsidR="00B5065D" w:rsidRPr="007E793C">
                    <w:rPr>
                      <w:b/>
                      <w:bCs/>
                      <w:sz w:val="16"/>
                      <w:szCs w:val="16"/>
                    </w:rPr>
                    <w:t>5</w:t>
                  </w:r>
                  <w:r w:rsidRPr="007E793C">
                    <w:rPr>
                      <w:b/>
                      <w:bCs/>
                      <w:sz w:val="16"/>
                      <w:szCs w:val="16"/>
                    </w:rPr>
                    <w:t>%</w:t>
                  </w:r>
                </w:p>
              </w:tc>
              <w:tc>
                <w:tcPr>
                  <w:tcW w:w="1530" w:type="dxa"/>
                </w:tcPr>
                <w:p w14:paraId="21DECCB2" w14:textId="72A01941" w:rsidR="005F2F33" w:rsidRPr="007E793C" w:rsidRDefault="00873F67" w:rsidP="007E793C">
                  <w:pPr>
                    <w:autoSpaceDE w:val="0"/>
                    <w:autoSpaceDN w:val="0"/>
                    <w:adjustRightInd w:val="0"/>
                    <w:spacing w:after="0"/>
                    <w:jc w:val="center"/>
                    <w:rPr>
                      <w:rFonts w:cstheme="minorHAnsi"/>
                      <w:b/>
                      <w:bCs/>
                      <w:sz w:val="16"/>
                      <w:szCs w:val="16"/>
                    </w:rPr>
                  </w:pPr>
                  <w:r w:rsidRPr="007E793C">
                    <w:rPr>
                      <w:b/>
                      <w:bCs/>
                      <w:sz w:val="16"/>
                      <w:szCs w:val="16"/>
                    </w:rPr>
                    <w:t>0.0125%</w:t>
                  </w:r>
                </w:p>
              </w:tc>
            </w:tr>
            <w:tr w:rsidR="005F2F33" w:rsidRPr="005317EE" w14:paraId="6BA81E78" w14:textId="77777777" w:rsidTr="00ED3D35">
              <w:trPr>
                <w:jc w:val="center"/>
              </w:trPr>
              <w:tc>
                <w:tcPr>
                  <w:tcW w:w="1575" w:type="dxa"/>
                </w:tcPr>
                <w:p w14:paraId="1AF34E31" w14:textId="3A0BFDC7" w:rsidR="005F2F33" w:rsidRPr="005317EE" w:rsidRDefault="005317EE" w:rsidP="00FD26BF">
                  <w:pPr>
                    <w:autoSpaceDE w:val="0"/>
                    <w:autoSpaceDN w:val="0"/>
                    <w:adjustRightInd w:val="0"/>
                    <w:spacing w:after="0"/>
                    <w:rPr>
                      <w:rFonts w:cstheme="minorHAnsi"/>
                      <w:b/>
                      <w:bCs/>
                      <w:sz w:val="16"/>
                      <w:szCs w:val="16"/>
                    </w:rPr>
                  </w:pPr>
                  <w:r w:rsidRPr="005317EE">
                    <w:rPr>
                      <w:rFonts w:cstheme="minorHAnsi"/>
                      <w:b/>
                      <w:bCs/>
                      <w:sz w:val="16"/>
                      <w:szCs w:val="16"/>
                    </w:rPr>
                    <w:t>Dilution Factor</w:t>
                  </w:r>
                </w:p>
              </w:tc>
              <w:tc>
                <w:tcPr>
                  <w:tcW w:w="675" w:type="dxa"/>
                  <w:vAlign w:val="center"/>
                </w:tcPr>
                <w:p w14:paraId="030B5DD5" w14:textId="2E0A8721" w:rsidR="005F2F33" w:rsidRPr="00873F67" w:rsidRDefault="00873F67" w:rsidP="00486F8B">
                  <w:pPr>
                    <w:autoSpaceDE w:val="0"/>
                    <w:autoSpaceDN w:val="0"/>
                    <w:adjustRightInd w:val="0"/>
                    <w:spacing w:after="0"/>
                    <w:jc w:val="center"/>
                    <w:rPr>
                      <w:rFonts w:ascii="Ink Free" w:hAnsi="Ink Free" w:cstheme="minorHAnsi"/>
                      <w:sz w:val="16"/>
                      <w:szCs w:val="16"/>
                    </w:rPr>
                  </w:pPr>
                  <w:r>
                    <w:rPr>
                      <w:rFonts w:ascii="Ink Free" w:hAnsi="Ink Free" w:cstheme="minorHAnsi"/>
                      <w:sz w:val="16"/>
                      <w:szCs w:val="16"/>
                    </w:rPr>
                    <w:t>NA</w:t>
                  </w:r>
                </w:p>
              </w:tc>
              <w:tc>
                <w:tcPr>
                  <w:tcW w:w="1080" w:type="dxa"/>
                  <w:vAlign w:val="center"/>
                </w:tcPr>
                <w:p w14:paraId="661B7869" w14:textId="64EED6E6" w:rsidR="005F2F33" w:rsidRPr="005317EE" w:rsidRDefault="00873F67" w:rsidP="00486F8B">
                  <w:pPr>
                    <w:autoSpaceDE w:val="0"/>
                    <w:autoSpaceDN w:val="0"/>
                    <w:adjustRightInd w:val="0"/>
                    <w:spacing w:after="0"/>
                    <w:jc w:val="center"/>
                    <w:rPr>
                      <w:rFonts w:cstheme="minorHAnsi"/>
                      <w:sz w:val="16"/>
                      <w:szCs w:val="16"/>
                    </w:rPr>
                  </w:pPr>
                  <w:r>
                    <w:rPr>
                      <w:rFonts w:ascii="Ink Free" w:hAnsi="Ink Free" w:cstheme="minorHAnsi"/>
                      <w:sz w:val="16"/>
                      <w:szCs w:val="16"/>
                    </w:rPr>
                    <w:t>NA</w:t>
                  </w:r>
                </w:p>
              </w:tc>
              <w:tc>
                <w:tcPr>
                  <w:tcW w:w="1890" w:type="dxa"/>
                </w:tcPr>
                <w:p w14:paraId="72CCCF42" w14:textId="7717B465" w:rsidR="006555F7" w:rsidRPr="00051760" w:rsidRDefault="00096556" w:rsidP="00FD26BF">
                  <w:pPr>
                    <w:autoSpaceDE w:val="0"/>
                    <w:autoSpaceDN w:val="0"/>
                    <w:adjustRightInd w:val="0"/>
                    <w:spacing w:after="0"/>
                    <w:rPr>
                      <w:rFonts w:cstheme="minorHAnsi"/>
                      <w:sz w:val="16"/>
                      <w:szCs w:val="16"/>
                    </w:rPr>
                  </w:pPr>
                  <w:r>
                    <w:rPr>
                      <w:rFonts w:cstheme="minorHAnsi"/>
                      <w:sz w:val="16"/>
                      <w:szCs w:val="16"/>
                    </w:rPr>
                    <w:t xml:space="preserve">DF= </w:t>
                  </w:r>
                  <w:r w:rsidR="006555F7" w:rsidRPr="00051760">
                    <w:rPr>
                      <w:rFonts w:cstheme="minorHAnsi"/>
                      <w:sz w:val="16"/>
                      <w:szCs w:val="16"/>
                    </w:rPr>
                    <w:t>C2 / C1</w:t>
                  </w:r>
                </w:p>
                <w:p w14:paraId="00EDCCA4" w14:textId="683764DF" w:rsidR="000F58AC" w:rsidRPr="00051760" w:rsidRDefault="00096556" w:rsidP="00FD26BF">
                  <w:pPr>
                    <w:autoSpaceDE w:val="0"/>
                    <w:autoSpaceDN w:val="0"/>
                    <w:adjustRightInd w:val="0"/>
                    <w:spacing w:after="0"/>
                    <w:rPr>
                      <w:rFonts w:ascii="Ink Free" w:hAnsi="Ink Free" w:cstheme="minorHAnsi"/>
                      <w:sz w:val="16"/>
                      <w:szCs w:val="16"/>
                    </w:rPr>
                  </w:pPr>
                  <w:r>
                    <w:rPr>
                      <w:rFonts w:ascii="Ink Free" w:hAnsi="Ink Free" w:cstheme="minorHAnsi"/>
                      <w:sz w:val="16"/>
                      <w:szCs w:val="16"/>
                    </w:rPr>
                    <w:t xml:space="preserve">= </w:t>
                  </w:r>
                  <w:r w:rsidR="006555F7" w:rsidRPr="00051760">
                    <w:rPr>
                      <w:rFonts w:ascii="Ink Free" w:hAnsi="Ink Free" w:cstheme="minorHAnsi"/>
                      <w:sz w:val="16"/>
                      <w:szCs w:val="16"/>
                    </w:rPr>
                    <w:t>0.05% / 0.1%</w:t>
                  </w:r>
                </w:p>
                <w:p w14:paraId="6EEFEBA2" w14:textId="7D11729B" w:rsidR="004F5E29" w:rsidRDefault="00096556" w:rsidP="004F5E29">
                  <w:pPr>
                    <w:autoSpaceDE w:val="0"/>
                    <w:autoSpaceDN w:val="0"/>
                    <w:adjustRightInd w:val="0"/>
                    <w:spacing w:after="0"/>
                    <w:rPr>
                      <w:rFonts w:ascii="Ink Free" w:hAnsi="Ink Free" w:cstheme="minorHAnsi"/>
                      <w:b/>
                      <w:bCs/>
                      <w:color w:val="841719"/>
                      <w:sz w:val="16"/>
                      <w:szCs w:val="16"/>
                    </w:rPr>
                  </w:pPr>
                  <w:r>
                    <w:rPr>
                      <w:rFonts w:ascii="Ink Free" w:hAnsi="Ink Free" w:cstheme="minorHAnsi"/>
                      <w:b/>
                      <w:bCs/>
                      <w:sz w:val="16"/>
                      <w:szCs w:val="16"/>
                    </w:rPr>
                    <w:t xml:space="preserve">= </w:t>
                  </w:r>
                  <w:r w:rsidR="006555F7" w:rsidRPr="00107219">
                    <w:rPr>
                      <w:rFonts w:ascii="Ink Free" w:hAnsi="Ink Free" w:cstheme="minorHAnsi"/>
                      <w:b/>
                      <w:bCs/>
                      <w:color w:val="841719"/>
                      <w:sz w:val="16"/>
                      <w:szCs w:val="16"/>
                    </w:rPr>
                    <w:t>0.5</w:t>
                  </w:r>
                  <w:r w:rsidR="004A5FF2">
                    <w:rPr>
                      <w:rFonts w:ascii="Ink Free" w:hAnsi="Ink Free" w:cstheme="minorHAnsi"/>
                      <w:b/>
                      <w:bCs/>
                      <w:color w:val="841719"/>
                      <w:sz w:val="16"/>
                      <w:szCs w:val="16"/>
                    </w:rPr>
                    <w:t xml:space="preserve"> or</w:t>
                  </w:r>
                  <w:r w:rsidR="004F5E29">
                    <w:rPr>
                      <w:rFonts w:ascii="Ink Free" w:hAnsi="Ink Free" w:cstheme="minorHAnsi"/>
                      <w:b/>
                      <w:bCs/>
                      <w:sz w:val="16"/>
                      <w:szCs w:val="16"/>
                    </w:rPr>
                    <w:t xml:space="preserve"> </w:t>
                  </w:r>
                  <w:r w:rsidR="004F5E29">
                    <w:rPr>
                      <w:rFonts w:ascii="Ink Free" w:hAnsi="Ink Free" w:cstheme="minorHAnsi"/>
                      <w:b/>
                      <w:bCs/>
                      <w:color w:val="841719"/>
                      <w:sz w:val="16"/>
                      <w:szCs w:val="16"/>
                    </w:rPr>
                    <w:t>2</w:t>
                  </w:r>
                  <w:r w:rsidR="004F5E29">
                    <w:rPr>
                      <w:rFonts w:ascii="Ink Free" w:hAnsi="Ink Free" w:cstheme="minorHAnsi"/>
                      <w:b/>
                      <w:bCs/>
                      <w:color w:val="841719"/>
                      <w:sz w:val="16"/>
                      <w:szCs w:val="16"/>
                      <w:vertAlign w:val="superscript"/>
                    </w:rPr>
                    <w:t>-1</w:t>
                  </w:r>
                </w:p>
                <w:p w14:paraId="05F7C6D5" w14:textId="47F3BDB7" w:rsidR="004F5E29" w:rsidRDefault="004F5E29" w:rsidP="00051760">
                  <w:pPr>
                    <w:autoSpaceDE w:val="0"/>
                    <w:autoSpaceDN w:val="0"/>
                    <w:adjustRightInd w:val="0"/>
                    <w:spacing w:after="0"/>
                    <w:rPr>
                      <w:rFonts w:ascii="Ink Free" w:hAnsi="Ink Free" w:cstheme="minorHAnsi"/>
                      <w:b/>
                      <w:bCs/>
                      <w:color w:val="841719"/>
                      <w:sz w:val="16"/>
                      <w:szCs w:val="16"/>
                    </w:rPr>
                  </w:pPr>
                  <w:r>
                    <w:rPr>
                      <w:rFonts w:ascii="Ink Free" w:hAnsi="Ink Free" w:cstheme="minorHAnsi"/>
                      <w:b/>
                      <w:bCs/>
                      <w:sz w:val="16"/>
                      <w:szCs w:val="16"/>
                    </w:rPr>
                    <w:t xml:space="preserve">= </w:t>
                  </w:r>
                  <w:r>
                    <w:rPr>
                      <w:rFonts w:ascii="Ink Free" w:hAnsi="Ink Free" w:cstheme="minorHAnsi"/>
                      <w:b/>
                      <w:bCs/>
                      <w:color w:val="841719"/>
                      <w:sz w:val="16"/>
                      <w:szCs w:val="16"/>
                    </w:rPr>
                    <w:t xml:space="preserve">2 </w:t>
                  </w:r>
                  <w:r w:rsidRPr="004F5E29">
                    <w:rPr>
                      <w:rFonts w:ascii="Ink Free" w:hAnsi="Ink Free" w:cstheme="minorHAnsi"/>
                      <w:b/>
                      <w:bCs/>
                      <w:color w:val="841719"/>
                      <w:sz w:val="16"/>
                      <w:szCs w:val="16"/>
                    </w:rPr>
                    <w:t>X</w:t>
                  </w:r>
                  <w:r w:rsidR="00A62602">
                    <w:rPr>
                      <w:rFonts w:ascii="Ink Free" w:hAnsi="Ink Free" w:cstheme="minorHAnsi"/>
                      <w:b/>
                      <w:bCs/>
                      <w:color w:val="841719"/>
                      <w:sz w:val="16"/>
                      <w:szCs w:val="16"/>
                    </w:rPr>
                    <w:t xml:space="preserve"> or 1:2</w:t>
                  </w:r>
                </w:p>
                <w:p w14:paraId="52E0489C" w14:textId="1185B8EE" w:rsidR="00BF22F5" w:rsidRDefault="00980024" w:rsidP="00980024">
                  <w:pPr>
                    <w:spacing w:after="0"/>
                    <w:ind w:left="360" w:hanging="360"/>
                    <w:contextualSpacing/>
                    <w:rPr>
                      <w:sz w:val="16"/>
                      <w:szCs w:val="16"/>
                    </w:rPr>
                  </w:pPr>
                  <w:r w:rsidRPr="00980024">
                    <w:rPr>
                      <w:b/>
                      <w:bCs/>
                      <w:sz w:val="16"/>
                      <w:szCs w:val="16"/>
                    </w:rPr>
                    <w:t>V</w:t>
                  </w:r>
                  <w:r w:rsidR="009A5745">
                    <w:rPr>
                      <w:b/>
                      <w:bCs/>
                      <w:sz w:val="16"/>
                      <w:szCs w:val="16"/>
                    </w:rPr>
                    <w:t>2</w:t>
                  </w:r>
                  <w:r w:rsidRPr="00980024">
                    <w:rPr>
                      <w:sz w:val="16"/>
                      <w:szCs w:val="16"/>
                    </w:rPr>
                    <w:t xml:space="preserve">= </w:t>
                  </w:r>
                  <w:r w:rsidR="009A5745">
                    <w:rPr>
                      <w:sz w:val="16"/>
                      <w:szCs w:val="16"/>
                    </w:rPr>
                    <w:t>V1/</w:t>
                  </w:r>
                  <w:r w:rsidRPr="00980024">
                    <w:rPr>
                      <w:sz w:val="16"/>
                      <w:szCs w:val="16"/>
                    </w:rPr>
                    <w:t xml:space="preserve">DF </w:t>
                  </w:r>
                </w:p>
                <w:p w14:paraId="46E751A7" w14:textId="09140FAA" w:rsidR="00980024" w:rsidRPr="00BF22F5" w:rsidRDefault="00980024" w:rsidP="00BF22F5">
                  <w:pPr>
                    <w:spacing w:after="0"/>
                    <w:ind w:left="360" w:hanging="360"/>
                    <w:contextualSpacing/>
                    <w:rPr>
                      <w:rFonts w:ascii="Ink Free" w:hAnsi="Ink Free"/>
                      <w:sz w:val="16"/>
                      <w:szCs w:val="16"/>
                    </w:rPr>
                  </w:pPr>
                  <w:r w:rsidRPr="00980024">
                    <w:rPr>
                      <w:sz w:val="16"/>
                      <w:szCs w:val="16"/>
                    </w:rPr>
                    <w:t>=</w:t>
                  </w:r>
                  <w:r w:rsidRPr="00980024">
                    <w:rPr>
                      <w:rFonts w:ascii="Ink Free" w:hAnsi="Ink Free"/>
                      <w:sz w:val="16"/>
                      <w:szCs w:val="16"/>
                    </w:rPr>
                    <w:t xml:space="preserve"> </w:t>
                  </w:r>
                  <w:r w:rsidR="009A5745">
                    <w:rPr>
                      <w:rFonts w:ascii="Ink Free" w:hAnsi="Ink Free"/>
                      <w:sz w:val="16"/>
                      <w:szCs w:val="16"/>
                    </w:rPr>
                    <w:t>5</w:t>
                  </w:r>
                  <w:r w:rsidR="00BF22F5">
                    <w:rPr>
                      <w:rFonts w:ascii="Ink Free" w:hAnsi="Ink Free"/>
                      <w:sz w:val="16"/>
                      <w:szCs w:val="16"/>
                    </w:rPr>
                    <w:t>5</w:t>
                  </w:r>
                  <w:r w:rsidRPr="00980024">
                    <w:rPr>
                      <w:rFonts w:ascii="Ink Free" w:hAnsi="Ink Free"/>
                      <w:sz w:val="16"/>
                      <w:szCs w:val="16"/>
                    </w:rPr>
                    <w:t xml:space="preserve"> </w:t>
                  </w:r>
                  <w:r w:rsidR="009A5745">
                    <w:rPr>
                      <w:rFonts w:ascii="Ink Free" w:hAnsi="Ink Free"/>
                      <w:sz w:val="16"/>
                      <w:szCs w:val="16"/>
                    </w:rPr>
                    <w:t>/</w:t>
                  </w:r>
                  <w:r w:rsidRPr="00980024">
                    <w:rPr>
                      <w:rFonts w:ascii="Ink Free" w:hAnsi="Ink Free"/>
                      <w:sz w:val="16"/>
                      <w:szCs w:val="16"/>
                    </w:rPr>
                    <w:t xml:space="preserve"> </w:t>
                  </w:r>
                  <w:r w:rsidR="009A5745">
                    <w:rPr>
                      <w:rFonts w:ascii="Ink Free" w:hAnsi="Ink Free"/>
                      <w:sz w:val="16"/>
                      <w:szCs w:val="16"/>
                    </w:rPr>
                    <w:t>0.5</w:t>
                  </w:r>
                  <w:r w:rsidRPr="00980024">
                    <w:rPr>
                      <w:rFonts w:ascii="Ink Free" w:hAnsi="Ink Free"/>
                      <w:sz w:val="16"/>
                      <w:szCs w:val="16"/>
                    </w:rPr>
                    <w:t xml:space="preserve"> </w:t>
                  </w:r>
                  <w:proofErr w:type="spellStart"/>
                  <w:r w:rsidRPr="00980024">
                    <w:rPr>
                      <w:rFonts w:ascii="Ink Free" w:hAnsi="Ink Free"/>
                      <w:sz w:val="16"/>
                      <w:szCs w:val="16"/>
                    </w:rPr>
                    <w:t>μL</w:t>
                  </w:r>
                  <w:proofErr w:type="spellEnd"/>
                  <w:r w:rsidRPr="00980024">
                    <w:rPr>
                      <w:rFonts w:ascii="Ink Free" w:hAnsi="Ink Free"/>
                      <w:sz w:val="16"/>
                      <w:szCs w:val="16"/>
                    </w:rPr>
                    <w:t xml:space="preserve"> = </w:t>
                  </w:r>
                  <w:r w:rsidR="00196DD9">
                    <w:rPr>
                      <w:rFonts w:ascii="Ink Free" w:hAnsi="Ink Free"/>
                      <w:b/>
                      <w:bCs/>
                      <w:sz w:val="16"/>
                      <w:szCs w:val="16"/>
                    </w:rPr>
                    <w:t>110</w:t>
                  </w:r>
                  <w:r w:rsidRPr="00980024">
                    <w:rPr>
                      <w:rFonts w:ascii="Ink Free" w:hAnsi="Ink Free"/>
                      <w:b/>
                      <w:bCs/>
                      <w:sz w:val="16"/>
                      <w:szCs w:val="16"/>
                    </w:rPr>
                    <w:t xml:space="preserve"> </w:t>
                  </w:r>
                  <w:proofErr w:type="spellStart"/>
                  <w:r w:rsidRPr="00980024">
                    <w:rPr>
                      <w:rFonts w:ascii="Ink Free" w:hAnsi="Ink Free"/>
                      <w:b/>
                      <w:bCs/>
                      <w:sz w:val="16"/>
                      <w:szCs w:val="16"/>
                    </w:rPr>
                    <w:t>μL</w:t>
                  </w:r>
                  <w:proofErr w:type="spellEnd"/>
                </w:p>
              </w:tc>
              <w:tc>
                <w:tcPr>
                  <w:tcW w:w="1440" w:type="dxa"/>
                </w:tcPr>
                <w:p w14:paraId="2D586B42" w14:textId="73BF49AD" w:rsidR="001120BC" w:rsidRPr="00051760" w:rsidRDefault="00096556" w:rsidP="001120BC">
                  <w:pPr>
                    <w:autoSpaceDE w:val="0"/>
                    <w:autoSpaceDN w:val="0"/>
                    <w:adjustRightInd w:val="0"/>
                    <w:spacing w:after="0"/>
                    <w:rPr>
                      <w:rFonts w:cstheme="minorHAnsi"/>
                      <w:sz w:val="16"/>
                      <w:szCs w:val="16"/>
                    </w:rPr>
                  </w:pPr>
                  <w:r>
                    <w:rPr>
                      <w:rFonts w:cstheme="minorHAnsi"/>
                      <w:sz w:val="16"/>
                      <w:szCs w:val="16"/>
                    </w:rPr>
                    <w:t xml:space="preserve">DF= </w:t>
                  </w:r>
                  <w:r w:rsidR="001120BC" w:rsidRPr="00051760">
                    <w:rPr>
                      <w:rFonts w:cstheme="minorHAnsi"/>
                      <w:sz w:val="16"/>
                      <w:szCs w:val="16"/>
                    </w:rPr>
                    <w:t>C2 / C1</w:t>
                  </w:r>
                </w:p>
                <w:p w14:paraId="34179E17" w14:textId="79591728" w:rsidR="001120BC" w:rsidRPr="00051760" w:rsidRDefault="001120BC" w:rsidP="001120BC">
                  <w:pPr>
                    <w:autoSpaceDE w:val="0"/>
                    <w:autoSpaceDN w:val="0"/>
                    <w:adjustRightInd w:val="0"/>
                    <w:spacing w:after="0"/>
                    <w:rPr>
                      <w:rFonts w:ascii="Ink Free" w:hAnsi="Ink Free" w:cstheme="minorHAnsi"/>
                      <w:sz w:val="16"/>
                      <w:szCs w:val="16"/>
                    </w:rPr>
                  </w:pPr>
                  <w:r w:rsidRPr="00051760">
                    <w:rPr>
                      <w:rFonts w:ascii="Ink Free" w:hAnsi="Ink Free" w:cstheme="minorHAnsi"/>
                      <w:sz w:val="16"/>
                      <w:szCs w:val="16"/>
                    </w:rPr>
                    <w:t>0.0</w:t>
                  </w:r>
                  <w:r>
                    <w:rPr>
                      <w:rFonts w:ascii="Ink Free" w:hAnsi="Ink Free" w:cstheme="minorHAnsi"/>
                      <w:sz w:val="16"/>
                      <w:szCs w:val="16"/>
                    </w:rPr>
                    <w:t>2</w:t>
                  </w:r>
                  <w:r w:rsidRPr="00051760">
                    <w:rPr>
                      <w:rFonts w:ascii="Ink Free" w:hAnsi="Ink Free" w:cstheme="minorHAnsi"/>
                      <w:sz w:val="16"/>
                      <w:szCs w:val="16"/>
                    </w:rPr>
                    <w:t>5% / 0.1%</w:t>
                  </w:r>
                </w:p>
                <w:p w14:paraId="57E17441" w14:textId="76E22871" w:rsidR="004F5E29" w:rsidRDefault="00096556" w:rsidP="004F5E29">
                  <w:pPr>
                    <w:autoSpaceDE w:val="0"/>
                    <w:autoSpaceDN w:val="0"/>
                    <w:adjustRightInd w:val="0"/>
                    <w:spacing w:after="0"/>
                    <w:rPr>
                      <w:rFonts w:ascii="Ink Free" w:hAnsi="Ink Free" w:cstheme="minorHAnsi"/>
                      <w:b/>
                      <w:bCs/>
                      <w:color w:val="841719"/>
                      <w:sz w:val="16"/>
                      <w:szCs w:val="16"/>
                    </w:rPr>
                  </w:pPr>
                  <w:r>
                    <w:rPr>
                      <w:rFonts w:ascii="Ink Free" w:hAnsi="Ink Free" w:cstheme="minorHAnsi"/>
                      <w:b/>
                      <w:bCs/>
                      <w:sz w:val="16"/>
                      <w:szCs w:val="16"/>
                    </w:rPr>
                    <w:t xml:space="preserve">= </w:t>
                  </w:r>
                  <w:r w:rsidR="001120BC" w:rsidRPr="00107219">
                    <w:rPr>
                      <w:rFonts w:ascii="Ink Free" w:hAnsi="Ink Free" w:cstheme="minorHAnsi"/>
                      <w:b/>
                      <w:bCs/>
                      <w:color w:val="841719"/>
                      <w:sz w:val="16"/>
                      <w:szCs w:val="16"/>
                    </w:rPr>
                    <w:t>0.25</w:t>
                  </w:r>
                  <w:r w:rsidR="004A5FF2">
                    <w:rPr>
                      <w:rFonts w:ascii="Ink Free" w:hAnsi="Ink Free" w:cstheme="minorHAnsi"/>
                      <w:b/>
                      <w:bCs/>
                      <w:color w:val="841719"/>
                      <w:sz w:val="16"/>
                      <w:szCs w:val="16"/>
                    </w:rPr>
                    <w:t xml:space="preserve"> or </w:t>
                  </w:r>
                  <w:r w:rsidR="004F5E29">
                    <w:rPr>
                      <w:rFonts w:ascii="Ink Free" w:hAnsi="Ink Free" w:cstheme="minorHAnsi"/>
                      <w:b/>
                      <w:bCs/>
                      <w:color w:val="841719"/>
                      <w:sz w:val="16"/>
                      <w:szCs w:val="16"/>
                    </w:rPr>
                    <w:t>2</w:t>
                  </w:r>
                  <w:r w:rsidR="004F5E29">
                    <w:rPr>
                      <w:rFonts w:ascii="Ink Free" w:hAnsi="Ink Free" w:cstheme="minorHAnsi"/>
                      <w:b/>
                      <w:bCs/>
                      <w:color w:val="841719"/>
                      <w:sz w:val="16"/>
                      <w:szCs w:val="16"/>
                      <w:vertAlign w:val="superscript"/>
                    </w:rPr>
                    <w:t>-2</w:t>
                  </w:r>
                </w:p>
                <w:p w14:paraId="333447AA" w14:textId="03200F06" w:rsidR="004F5E29" w:rsidRPr="005317EE" w:rsidRDefault="004F5E29" w:rsidP="001120BC">
                  <w:pPr>
                    <w:autoSpaceDE w:val="0"/>
                    <w:autoSpaceDN w:val="0"/>
                    <w:adjustRightInd w:val="0"/>
                    <w:spacing w:after="0"/>
                    <w:rPr>
                      <w:rFonts w:cstheme="minorHAnsi"/>
                      <w:sz w:val="16"/>
                      <w:szCs w:val="16"/>
                    </w:rPr>
                  </w:pPr>
                  <w:r>
                    <w:rPr>
                      <w:rFonts w:ascii="Ink Free" w:hAnsi="Ink Free" w:cstheme="minorHAnsi"/>
                      <w:b/>
                      <w:bCs/>
                      <w:sz w:val="16"/>
                      <w:szCs w:val="16"/>
                    </w:rPr>
                    <w:t xml:space="preserve">= </w:t>
                  </w:r>
                  <w:r>
                    <w:rPr>
                      <w:rFonts w:ascii="Ink Free" w:hAnsi="Ink Free" w:cstheme="minorHAnsi"/>
                      <w:b/>
                      <w:bCs/>
                      <w:color w:val="841719"/>
                      <w:sz w:val="16"/>
                      <w:szCs w:val="16"/>
                    </w:rPr>
                    <w:t>4</w:t>
                  </w:r>
                  <w:r w:rsidRPr="004F5E29">
                    <w:rPr>
                      <w:rFonts w:ascii="Ink Free" w:hAnsi="Ink Free" w:cstheme="minorHAnsi"/>
                      <w:b/>
                      <w:bCs/>
                      <w:color w:val="841719"/>
                      <w:sz w:val="16"/>
                      <w:szCs w:val="16"/>
                    </w:rPr>
                    <w:t xml:space="preserve"> X</w:t>
                  </w:r>
                  <w:r w:rsidR="00A62602">
                    <w:rPr>
                      <w:rFonts w:ascii="Ink Free" w:hAnsi="Ink Free" w:cstheme="minorHAnsi"/>
                      <w:b/>
                      <w:bCs/>
                      <w:color w:val="841719"/>
                      <w:sz w:val="16"/>
                      <w:szCs w:val="16"/>
                    </w:rPr>
                    <w:t xml:space="preserve"> or 1:4</w:t>
                  </w:r>
                </w:p>
              </w:tc>
              <w:tc>
                <w:tcPr>
                  <w:tcW w:w="1530" w:type="dxa"/>
                </w:tcPr>
                <w:p w14:paraId="31783C42" w14:textId="4DBE8DC4" w:rsidR="001120BC" w:rsidRPr="00051760" w:rsidRDefault="00096556" w:rsidP="001120BC">
                  <w:pPr>
                    <w:autoSpaceDE w:val="0"/>
                    <w:autoSpaceDN w:val="0"/>
                    <w:adjustRightInd w:val="0"/>
                    <w:spacing w:after="0"/>
                    <w:rPr>
                      <w:rFonts w:cstheme="minorHAnsi"/>
                      <w:sz w:val="16"/>
                      <w:szCs w:val="16"/>
                    </w:rPr>
                  </w:pPr>
                  <w:r>
                    <w:rPr>
                      <w:rFonts w:cstheme="minorHAnsi"/>
                      <w:sz w:val="16"/>
                      <w:szCs w:val="16"/>
                    </w:rPr>
                    <w:t xml:space="preserve">DF= </w:t>
                  </w:r>
                  <w:r w:rsidR="001120BC" w:rsidRPr="00051760">
                    <w:rPr>
                      <w:rFonts w:cstheme="minorHAnsi"/>
                      <w:sz w:val="16"/>
                      <w:szCs w:val="16"/>
                    </w:rPr>
                    <w:t>C2 / C1</w:t>
                  </w:r>
                </w:p>
                <w:p w14:paraId="6CAC88D7" w14:textId="799D01EA" w:rsidR="001120BC" w:rsidRPr="00051760" w:rsidRDefault="001120BC" w:rsidP="001120BC">
                  <w:pPr>
                    <w:autoSpaceDE w:val="0"/>
                    <w:autoSpaceDN w:val="0"/>
                    <w:adjustRightInd w:val="0"/>
                    <w:spacing w:after="0"/>
                    <w:rPr>
                      <w:rFonts w:ascii="Ink Free" w:hAnsi="Ink Free" w:cstheme="minorHAnsi"/>
                      <w:sz w:val="16"/>
                      <w:szCs w:val="16"/>
                    </w:rPr>
                  </w:pPr>
                  <w:r w:rsidRPr="00051760">
                    <w:rPr>
                      <w:rFonts w:ascii="Ink Free" w:hAnsi="Ink Free" w:cstheme="minorHAnsi"/>
                      <w:sz w:val="16"/>
                      <w:szCs w:val="16"/>
                    </w:rPr>
                    <w:t>0.0</w:t>
                  </w:r>
                  <w:r>
                    <w:rPr>
                      <w:rFonts w:ascii="Ink Free" w:hAnsi="Ink Free" w:cstheme="minorHAnsi"/>
                      <w:sz w:val="16"/>
                      <w:szCs w:val="16"/>
                    </w:rPr>
                    <w:t>12</w:t>
                  </w:r>
                  <w:r w:rsidRPr="00051760">
                    <w:rPr>
                      <w:rFonts w:ascii="Ink Free" w:hAnsi="Ink Free" w:cstheme="minorHAnsi"/>
                      <w:sz w:val="16"/>
                      <w:szCs w:val="16"/>
                    </w:rPr>
                    <w:t>5% / 0.1%</w:t>
                  </w:r>
                </w:p>
                <w:p w14:paraId="1256A9A7" w14:textId="0BA4004B" w:rsidR="004F5E29" w:rsidRDefault="00096556" w:rsidP="004F5E29">
                  <w:pPr>
                    <w:autoSpaceDE w:val="0"/>
                    <w:autoSpaceDN w:val="0"/>
                    <w:adjustRightInd w:val="0"/>
                    <w:spacing w:after="0"/>
                    <w:rPr>
                      <w:rFonts w:ascii="Ink Free" w:hAnsi="Ink Free" w:cstheme="minorHAnsi"/>
                      <w:b/>
                      <w:bCs/>
                      <w:color w:val="841719"/>
                      <w:sz w:val="16"/>
                      <w:szCs w:val="16"/>
                    </w:rPr>
                  </w:pPr>
                  <w:r>
                    <w:rPr>
                      <w:rFonts w:ascii="Ink Free" w:hAnsi="Ink Free" w:cstheme="minorHAnsi"/>
                      <w:b/>
                      <w:bCs/>
                      <w:sz w:val="16"/>
                      <w:szCs w:val="16"/>
                    </w:rPr>
                    <w:t xml:space="preserve">= </w:t>
                  </w:r>
                  <w:r w:rsidR="001120BC" w:rsidRPr="00107219">
                    <w:rPr>
                      <w:rFonts w:ascii="Ink Free" w:hAnsi="Ink Free" w:cstheme="minorHAnsi"/>
                      <w:b/>
                      <w:bCs/>
                      <w:color w:val="841719"/>
                      <w:sz w:val="16"/>
                      <w:szCs w:val="16"/>
                    </w:rPr>
                    <w:t>0.125</w:t>
                  </w:r>
                  <w:r w:rsidR="004A5FF2">
                    <w:rPr>
                      <w:rFonts w:ascii="Ink Free" w:hAnsi="Ink Free" w:cstheme="minorHAnsi"/>
                      <w:b/>
                      <w:bCs/>
                      <w:color w:val="841719"/>
                      <w:sz w:val="16"/>
                      <w:szCs w:val="16"/>
                    </w:rPr>
                    <w:t xml:space="preserve"> or </w:t>
                  </w:r>
                  <w:r w:rsidR="004F5E29">
                    <w:rPr>
                      <w:rFonts w:ascii="Ink Free" w:hAnsi="Ink Free" w:cstheme="minorHAnsi"/>
                      <w:b/>
                      <w:bCs/>
                      <w:color w:val="841719"/>
                      <w:sz w:val="16"/>
                      <w:szCs w:val="16"/>
                    </w:rPr>
                    <w:t>2</w:t>
                  </w:r>
                  <w:r w:rsidR="004F5E29">
                    <w:rPr>
                      <w:rFonts w:ascii="Ink Free" w:hAnsi="Ink Free" w:cstheme="minorHAnsi"/>
                      <w:b/>
                      <w:bCs/>
                      <w:color w:val="841719"/>
                      <w:sz w:val="16"/>
                      <w:szCs w:val="16"/>
                      <w:vertAlign w:val="superscript"/>
                    </w:rPr>
                    <w:t>-3</w:t>
                  </w:r>
                </w:p>
                <w:p w14:paraId="77AE0FFC" w14:textId="276D6AA5" w:rsidR="004F5E29" w:rsidRPr="005317EE" w:rsidRDefault="004F5E29" w:rsidP="001120BC">
                  <w:pPr>
                    <w:autoSpaceDE w:val="0"/>
                    <w:autoSpaceDN w:val="0"/>
                    <w:adjustRightInd w:val="0"/>
                    <w:spacing w:after="0"/>
                    <w:rPr>
                      <w:rFonts w:cstheme="minorHAnsi"/>
                      <w:sz w:val="16"/>
                      <w:szCs w:val="16"/>
                    </w:rPr>
                  </w:pPr>
                  <w:r>
                    <w:rPr>
                      <w:rFonts w:ascii="Ink Free" w:hAnsi="Ink Free" w:cstheme="minorHAnsi"/>
                      <w:b/>
                      <w:bCs/>
                      <w:sz w:val="16"/>
                      <w:szCs w:val="16"/>
                    </w:rPr>
                    <w:t xml:space="preserve">= </w:t>
                  </w:r>
                  <w:r>
                    <w:rPr>
                      <w:rFonts w:ascii="Ink Free" w:hAnsi="Ink Free" w:cstheme="minorHAnsi"/>
                      <w:b/>
                      <w:bCs/>
                      <w:color w:val="841719"/>
                      <w:sz w:val="16"/>
                      <w:szCs w:val="16"/>
                    </w:rPr>
                    <w:t>8</w:t>
                  </w:r>
                  <w:r w:rsidRPr="004F5E29">
                    <w:rPr>
                      <w:rFonts w:ascii="Ink Free" w:hAnsi="Ink Free" w:cstheme="minorHAnsi"/>
                      <w:b/>
                      <w:bCs/>
                      <w:color w:val="841719"/>
                      <w:sz w:val="16"/>
                      <w:szCs w:val="16"/>
                    </w:rPr>
                    <w:t xml:space="preserve"> X</w:t>
                  </w:r>
                  <w:r w:rsidR="00A62602">
                    <w:rPr>
                      <w:rFonts w:ascii="Ink Free" w:hAnsi="Ink Free" w:cstheme="minorHAnsi"/>
                      <w:b/>
                      <w:bCs/>
                      <w:color w:val="841719"/>
                      <w:sz w:val="16"/>
                      <w:szCs w:val="16"/>
                    </w:rPr>
                    <w:t xml:space="preserve"> or 1:8</w:t>
                  </w:r>
                </w:p>
              </w:tc>
            </w:tr>
            <w:tr w:rsidR="00993B2D" w:rsidRPr="005317EE" w14:paraId="5F275D68" w14:textId="77777777" w:rsidTr="00ED3D35">
              <w:trPr>
                <w:jc w:val="center"/>
              </w:trPr>
              <w:tc>
                <w:tcPr>
                  <w:tcW w:w="1575" w:type="dxa"/>
                </w:tcPr>
                <w:p w14:paraId="5A3F4181" w14:textId="59C665E7" w:rsidR="00993B2D" w:rsidRDefault="00993B2D" w:rsidP="00993B2D">
                  <w:pPr>
                    <w:autoSpaceDE w:val="0"/>
                    <w:autoSpaceDN w:val="0"/>
                    <w:adjustRightInd w:val="0"/>
                    <w:spacing w:after="0"/>
                    <w:rPr>
                      <w:rFonts w:cstheme="minorHAnsi"/>
                      <w:b/>
                      <w:bCs/>
                      <w:sz w:val="16"/>
                      <w:szCs w:val="16"/>
                    </w:rPr>
                  </w:pPr>
                  <w:r>
                    <w:rPr>
                      <w:rFonts w:cstheme="minorHAnsi"/>
                      <w:b/>
                      <w:bCs/>
                      <w:sz w:val="16"/>
                      <w:szCs w:val="16"/>
                    </w:rPr>
                    <w:t>Volume Diluent</w:t>
                  </w:r>
                </w:p>
              </w:tc>
              <w:tc>
                <w:tcPr>
                  <w:tcW w:w="675" w:type="dxa"/>
                </w:tcPr>
                <w:p w14:paraId="47C0CFE6" w14:textId="4A06CC0D" w:rsidR="00993B2D" w:rsidRDefault="00993B2D" w:rsidP="00993B2D">
                  <w:pPr>
                    <w:autoSpaceDE w:val="0"/>
                    <w:autoSpaceDN w:val="0"/>
                    <w:adjustRightInd w:val="0"/>
                    <w:spacing w:after="0"/>
                    <w:rPr>
                      <w:rFonts w:ascii="Ink Free" w:hAnsi="Ink Free" w:cstheme="minorHAnsi"/>
                      <w:sz w:val="16"/>
                      <w:szCs w:val="16"/>
                    </w:rPr>
                  </w:pPr>
                  <w:r w:rsidRPr="00867FF3">
                    <w:rPr>
                      <w:rFonts w:ascii="Ink Free" w:hAnsi="Ink Free" w:cstheme="minorHAnsi"/>
                      <w:sz w:val="16"/>
                      <w:szCs w:val="16"/>
                    </w:rPr>
                    <w:t xml:space="preserve">55 </w:t>
                  </w:r>
                  <w:proofErr w:type="spellStart"/>
                  <w:r w:rsidRPr="00867FF3">
                    <w:rPr>
                      <w:rFonts w:ascii="Ink Free" w:hAnsi="Ink Free" w:cstheme="minorHAnsi"/>
                      <w:sz w:val="16"/>
                      <w:szCs w:val="16"/>
                    </w:rPr>
                    <w:t>μL</w:t>
                  </w:r>
                  <w:proofErr w:type="spellEnd"/>
                </w:p>
              </w:tc>
              <w:tc>
                <w:tcPr>
                  <w:tcW w:w="1080" w:type="dxa"/>
                </w:tcPr>
                <w:p w14:paraId="4AF482D2" w14:textId="01CEFC92" w:rsidR="00993B2D" w:rsidRPr="00867FF3" w:rsidRDefault="00993B2D" w:rsidP="00993B2D">
                  <w:pPr>
                    <w:autoSpaceDE w:val="0"/>
                    <w:autoSpaceDN w:val="0"/>
                    <w:adjustRightInd w:val="0"/>
                    <w:spacing w:after="0"/>
                    <w:rPr>
                      <w:rFonts w:ascii="Ink Free" w:hAnsi="Ink Free" w:cstheme="minorHAnsi"/>
                      <w:sz w:val="16"/>
                      <w:szCs w:val="16"/>
                    </w:rPr>
                  </w:pPr>
                  <w:r>
                    <w:rPr>
                      <w:rFonts w:ascii="Ink Free" w:hAnsi="Ink Free" w:cstheme="minorHAnsi"/>
                      <w:sz w:val="16"/>
                      <w:szCs w:val="16"/>
                    </w:rPr>
                    <w:t>0</w:t>
                  </w:r>
                  <w:r w:rsidRPr="00867FF3">
                    <w:rPr>
                      <w:rFonts w:ascii="Ink Free" w:hAnsi="Ink Free" w:cstheme="minorHAnsi"/>
                      <w:sz w:val="16"/>
                      <w:szCs w:val="16"/>
                    </w:rPr>
                    <w:t xml:space="preserve"> </w:t>
                  </w:r>
                  <w:proofErr w:type="spellStart"/>
                  <w:r w:rsidRPr="00867FF3">
                    <w:rPr>
                      <w:rFonts w:ascii="Ink Free" w:hAnsi="Ink Free" w:cstheme="minorHAnsi"/>
                      <w:sz w:val="16"/>
                      <w:szCs w:val="16"/>
                    </w:rPr>
                    <w:t>μL</w:t>
                  </w:r>
                  <w:proofErr w:type="spellEnd"/>
                </w:p>
              </w:tc>
              <w:tc>
                <w:tcPr>
                  <w:tcW w:w="1890" w:type="dxa"/>
                </w:tcPr>
                <w:p w14:paraId="214B8B15" w14:textId="7CBC2B73" w:rsidR="00993B2D" w:rsidRPr="00867FF3" w:rsidRDefault="00993B2D" w:rsidP="00993B2D">
                  <w:pPr>
                    <w:autoSpaceDE w:val="0"/>
                    <w:autoSpaceDN w:val="0"/>
                    <w:adjustRightInd w:val="0"/>
                    <w:spacing w:after="0"/>
                    <w:rPr>
                      <w:rFonts w:ascii="Ink Free" w:hAnsi="Ink Free" w:cstheme="minorHAnsi"/>
                      <w:sz w:val="16"/>
                      <w:szCs w:val="16"/>
                    </w:rPr>
                  </w:pPr>
                  <w:r w:rsidRPr="00867FF3">
                    <w:rPr>
                      <w:rFonts w:ascii="Ink Free" w:hAnsi="Ink Free" w:cstheme="minorHAnsi"/>
                      <w:sz w:val="16"/>
                      <w:szCs w:val="16"/>
                    </w:rPr>
                    <w:t xml:space="preserve">55 </w:t>
                  </w:r>
                  <w:proofErr w:type="spellStart"/>
                  <w:r w:rsidRPr="00867FF3">
                    <w:rPr>
                      <w:rFonts w:ascii="Ink Free" w:hAnsi="Ink Free" w:cstheme="minorHAnsi"/>
                      <w:sz w:val="16"/>
                      <w:szCs w:val="16"/>
                    </w:rPr>
                    <w:t>μL</w:t>
                  </w:r>
                  <w:proofErr w:type="spellEnd"/>
                </w:p>
              </w:tc>
              <w:tc>
                <w:tcPr>
                  <w:tcW w:w="1440" w:type="dxa"/>
                </w:tcPr>
                <w:p w14:paraId="6A236178" w14:textId="59DBE6BF" w:rsidR="00993B2D" w:rsidRPr="00867FF3" w:rsidRDefault="00993B2D" w:rsidP="00993B2D">
                  <w:pPr>
                    <w:autoSpaceDE w:val="0"/>
                    <w:autoSpaceDN w:val="0"/>
                    <w:adjustRightInd w:val="0"/>
                    <w:spacing w:after="0"/>
                    <w:rPr>
                      <w:rFonts w:ascii="Ink Free" w:hAnsi="Ink Free" w:cstheme="minorHAnsi"/>
                      <w:sz w:val="16"/>
                      <w:szCs w:val="16"/>
                    </w:rPr>
                  </w:pPr>
                  <w:r w:rsidRPr="00867FF3">
                    <w:rPr>
                      <w:rFonts w:ascii="Ink Free" w:hAnsi="Ink Free" w:cstheme="minorHAnsi"/>
                      <w:sz w:val="16"/>
                      <w:szCs w:val="16"/>
                    </w:rPr>
                    <w:t xml:space="preserve">55 </w:t>
                  </w:r>
                  <w:proofErr w:type="spellStart"/>
                  <w:r w:rsidRPr="00867FF3">
                    <w:rPr>
                      <w:rFonts w:ascii="Ink Free" w:hAnsi="Ink Free" w:cstheme="minorHAnsi"/>
                      <w:sz w:val="16"/>
                      <w:szCs w:val="16"/>
                    </w:rPr>
                    <w:t>μL</w:t>
                  </w:r>
                  <w:proofErr w:type="spellEnd"/>
                </w:p>
              </w:tc>
              <w:tc>
                <w:tcPr>
                  <w:tcW w:w="1530" w:type="dxa"/>
                </w:tcPr>
                <w:p w14:paraId="6A5F2550" w14:textId="643003A1" w:rsidR="00993B2D" w:rsidRPr="00867FF3" w:rsidRDefault="00993B2D" w:rsidP="00993B2D">
                  <w:pPr>
                    <w:autoSpaceDE w:val="0"/>
                    <w:autoSpaceDN w:val="0"/>
                    <w:adjustRightInd w:val="0"/>
                    <w:spacing w:after="0"/>
                    <w:rPr>
                      <w:rFonts w:ascii="Ink Free" w:hAnsi="Ink Free" w:cstheme="minorHAnsi"/>
                      <w:sz w:val="16"/>
                      <w:szCs w:val="16"/>
                    </w:rPr>
                  </w:pPr>
                  <w:r w:rsidRPr="00867FF3">
                    <w:rPr>
                      <w:rFonts w:ascii="Ink Free" w:hAnsi="Ink Free" w:cstheme="minorHAnsi"/>
                      <w:sz w:val="16"/>
                      <w:szCs w:val="16"/>
                    </w:rPr>
                    <w:t xml:space="preserve">55 </w:t>
                  </w:r>
                  <w:proofErr w:type="spellStart"/>
                  <w:r w:rsidRPr="00867FF3">
                    <w:rPr>
                      <w:rFonts w:ascii="Ink Free" w:hAnsi="Ink Free" w:cstheme="minorHAnsi"/>
                      <w:sz w:val="16"/>
                      <w:szCs w:val="16"/>
                    </w:rPr>
                    <w:t>μL</w:t>
                  </w:r>
                  <w:proofErr w:type="spellEnd"/>
                </w:p>
              </w:tc>
            </w:tr>
            <w:tr w:rsidR="00E87B9D" w:rsidRPr="005317EE" w14:paraId="55496169" w14:textId="77777777" w:rsidTr="00ED3D35">
              <w:trPr>
                <w:jc w:val="center"/>
              </w:trPr>
              <w:tc>
                <w:tcPr>
                  <w:tcW w:w="1575" w:type="dxa"/>
                </w:tcPr>
                <w:p w14:paraId="4F31DCFA" w14:textId="7D09009D" w:rsidR="00E87B9D" w:rsidRPr="00415EDE" w:rsidRDefault="00E87B9D" w:rsidP="00FD26BF">
                  <w:pPr>
                    <w:autoSpaceDE w:val="0"/>
                    <w:autoSpaceDN w:val="0"/>
                    <w:adjustRightInd w:val="0"/>
                    <w:spacing w:after="0"/>
                    <w:rPr>
                      <w:rFonts w:cstheme="minorHAnsi"/>
                      <w:b/>
                      <w:bCs/>
                      <w:sz w:val="16"/>
                      <w:szCs w:val="16"/>
                    </w:rPr>
                  </w:pPr>
                  <w:r>
                    <w:rPr>
                      <w:rFonts w:cstheme="minorHAnsi"/>
                      <w:b/>
                      <w:bCs/>
                      <w:sz w:val="16"/>
                      <w:szCs w:val="16"/>
                    </w:rPr>
                    <w:t>Volume Stock</w:t>
                  </w:r>
                </w:p>
              </w:tc>
              <w:tc>
                <w:tcPr>
                  <w:tcW w:w="675" w:type="dxa"/>
                </w:tcPr>
                <w:p w14:paraId="46F754C9" w14:textId="4E8957B0" w:rsidR="00E87B9D" w:rsidRPr="00867FF3" w:rsidRDefault="00E87B9D" w:rsidP="00FD26BF">
                  <w:pPr>
                    <w:autoSpaceDE w:val="0"/>
                    <w:autoSpaceDN w:val="0"/>
                    <w:adjustRightInd w:val="0"/>
                    <w:spacing w:after="0"/>
                    <w:rPr>
                      <w:rFonts w:ascii="Ink Free" w:hAnsi="Ink Free" w:cstheme="minorHAnsi"/>
                      <w:sz w:val="16"/>
                      <w:szCs w:val="16"/>
                    </w:rPr>
                  </w:pPr>
                  <w:r>
                    <w:rPr>
                      <w:rFonts w:ascii="Ink Free" w:hAnsi="Ink Free" w:cstheme="minorHAnsi"/>
                      <w:sz w:val="16"/>
                      <w:szCs w:val="16"/>
                    </w:rPr>
                    <w:t>0</w:t>
                  </w:r>
                  <w:r w:rsidRPr="00867FF3">
                    <w:rPr>
                      <w:rFonts w:ascii="Ink Free" w:hAnsi="Ink Free" w:cstheme="minorHAnsi"/>
                      <w:sz w:val="16"/>
                      <w:szCs w:val="16"/>
                    </w:rPr>
                    <w:t xml:space="preserve"> </w:t>
                  </w:r>
                  <w:proofErr w:type="spellStart"/>
                  <w:r w:rsidRPr="00867FF3">
                    <w:rPr>
                      <w:rFonts w:ascii="Ink Free" w:hAnsi="Ink Free" w:cstheme="minorHAnsi"/>
                      <w:sz w:val="16"/>
                      <w:szCs w:val="16"/>
                    </w:rPr>
                    <w:t>μL</w:t>
                  </w:r>
                  <w:proofErr w:type="spellEnd"/>
                </w:p>
              </w:tc>
              <w:tc>
                <w:tcPr>
                  <w:tcW w:w="1080" w:type="dxa"/>
                </w:tcPr>
                <w:p w14:paraId="197C876D" w14:textId="3E676257" w:rsidR="00E87B9D" w:rsidRPr="00867FF3" w:rsidRDefault="00E87B9D" w:rsidP="00FD26BF">
                  <w:pPr>
                    <w:autoSpaceDE w:val="0"/>
                    <w:autoSpaceDN w:val="0"/>
                    <w:adjustRightInd w:val="0"/>
                    <w:spacing w:after="0"/>
                    <w:rPr>
                      <w:rFonts w:ascii="Ink Free" w:hAnsi="Ink Free" w:cstheme="minorHAnsi"/>
                      <w:sz w:val="16"/>
                      <w:szCs w:val="16"/>
                    </w:rPr>
                  </w:pPr>
                  <w:r w:rsidRPr="00867FF3">
                    <w:rPr>
                      <w:rFonts w:ascii="Ink Free" w:hAnsi="Ink Free" w:cstheme="minorHAnsi"/>
                      <w:sz w:val="16"/>
                      <w:szCs w:val="16"/>
                    </w:rPr>
                    <w:t xml:space="preserve">55 </w:t>
                  </w:r>
                  <w:proofErr w:type="spellStart"/>
                  <w:r w:rsidRPr="00867FF3">
                    <w:rPr>
                      <w:rFonts w:ascii="Ink Free" w:hAnsi="Ink Free" w:cstheme="minorHAnsi"/>
                      <w:sz w:val="16"/>
                      <w:szCs w:val="16"/>
                    </w:rPr>
                    <w:t>μL</w:t>
                  </w:r>
                  <w:proofErr w:type="spellEnd"/>
                  <w:r w:rsidR="00BA0943">
                    <w:rPr>
                      <w:rFonts w:ascii="Ink Free" w:hAnsi="Ink Free" w:cstheme="minorHAnsi"/>
                      <w:sz w:val="16"/>
                      <w:szCs w:val="16"/>
                    </w:rPr>
                    <w:t xml:space="preserve"> 0.1%</w:t>
                  </w:r>
                </w:p>
              </w:tc>
              <w:tc>
                <w:tcPr>
                  <w:tcW w:w="1890" w:type="dxa"/>
                </w:tcPr>
                <w:p w14:paraId="5964235C" w14:textId="2740F3C1" w:rsidR="00E87B9D" w:rsidRPr="00867FF3" w:rsidRDefault="00BA0943" w:rsidP="00FD26BF">
                  <w:pPr>
                    <w:autoSpaceDE w:val="0"/>
                    <w:autoSpaceDN w:val="0"/>
                    <w:adjustRightInd w:val="0"/>
                    <w:spacing w:after="0"/>
                    <w:rPr>
                      <w:rFonts w:ascii="Ink Free" w:hAnsi="Ink Free" w:cstheme="minorHAnsi"/>
                      <w:sz w:val="16"/>
                      <w:szCs w:val="16"/>
                    </w:rPr>
                  </w:pPr>
                  <w:r w:rsidRPr="00867FF3">
                    <w:rPr>
                      <w:rFonts w:ascii="Ink Free" w:hAnsi="Ink Free" w:cstheme="minorHAnsi"/>
                      <w:sz w:val="16"/>
                      <w:szCs w:val="16"/>
                    </w:rPr>
                    <w:t xml:space="preserve">55 </w:t>
                  </w:r>
                  <w:proofErr w:type="spellStart"/>
                  <w:r w:rsidRPr="00867FF3">
                    <w:rPr>
                      <w:rFonts w:ascii="Ink Free" w:hAnsi="Ink Free" w:cstheme="minorHAnsi"/>
                      <w:sz w:val="16"/>
                      <w:szCs w:val="16"/>
                    </w:rPr>
                    <w:t>μL</w:t>
                  </w:r>
                  <w:proofErr w:type="spellEnd"/>
                  <w:r>
                    <w:rPr>
                      <w:rFonts w:ascii="Ink Free" w:hAnsi="Ink Free" w:cstheme="minorHAnsi"/>
                      <w:sz w:val="16"/>
                      <w:szCs w:val="16"/>
                    </w:rPr>
                    <w:t xml:space="preserve"> 0.1%</w:t>
                  </w:r>
                </w:p>
              </w:tc>
              <w:tc>
                <w:tcPr>
                  <w:tcW w:w="1440" w:type="dxa"/>
                </w:tcPr>
                <w:p w14:paraId="71AD5430" w14:textId="05E68648" w:rsidR="00E87B9D" w:rsidRPr="00867FF3" w:rsidRDefault="00BA0943" w:rsidP="00FD26BF">
                  <w:pPr>
                    <w:autoSpaceDE w:val="0"/>
                    <w:autoSpaceDN w:val="0"/>
                    <w:adjustRightInd w:val="0"/>
                    <w:spacing w:after="0"/>
                    <w:rPr>
                      <w:rFonts w:ascii="Ink Free" w:hAnsi="Ink Free" w:cstheme="minorHAnsi"/>
                      <w:sz w:val="16"/>
                      <w:szCs w:val="16"/>
                    </w:rPr>
                  </w:pPr>
                  <w:r w:rsidRPr="00867FF3">
                    <w:rPr>
                      <w:rFonts w:ascii="Ink Free" w:hAnsi="Ink Free" w:cstheme="minorHAnsi"/>
                      <w:sz w:val="16"/>
                      <w:szCs w:val="16"/>
                    </w:rPr>
                    <w:t xml:space="preserve">55 </w:t>
                  </w:r>
                  <w:proofErr w:type="spellStart"/>
                  <w:r w:rsidRPr="00867FF3">
                    <w:rPr>
                      <w:rFonts w:ascii="Ink Free" w:hAnsi="Ink Free" w:cstheme="minorHAnsi"/>
                      <w:sz w:val="16"/>
                      <w:szCs w:val="16"/>
                    </w:rPr>
                    <w:t>μL</w:t>
                  </w:r>
                  <w:proofErr w:type="spellEnd"/>
                  <w:r>
                    <w:rPr>
                      <w:rFonts w:ascii="Ink Free" w:hAnsi="Ink Free" w:cstheme="minorHAnsi"/>
                      <w:sz w:val="16"/>
                      <w:szCs w:val="16"/>
                    </w:rPr>
                    <w:t xml:space="preserve"> 0.05%</w:t>
                  </w:r>
                </w:p>
              </w:tc>
              <w:tc>
                <w:tcPr>
                  <w:tcW w:w="1530" w:type="dxa"/>
                </w:tcPr>
                <w:p w14:paraId="2183B87D" w14:textId="1F668553" w:rsidR="00E87B9D" w:rsidRPr="00867FF3" w:rsidRDefault="00BA0943" w:rsidP="00FD26BF">
                  <w:pPr>
                    <w:autoSpaceDE w:val="0"/>
                    <w:autoSpaceDN w:val="0"/>
                    <w:adjustRightInd w:val="0"/>
                    <w:spacing w:after="0"/>
                    <w:rPr>
                      <w:rFonts w:ascii="Ink Free" w:hAnsi="Ink Free" w:cstheme="minorHAnsi"/>
                      <w:sz w:val="16"/>
                      <w:szCs w:val="16"/>
                    </w:rPr>
                  </w:pPr>
                  <w:r w:rsidRPr="00867FF3">
                    <w:rPr>
                      <w:rFonts w:ascii="Ink Free" w:hAnsi="Ink Free" w:cstheme="minorHAnsi"/>
                      <w:sz w:val="16"/>
                      <w:szCs w:val="16"/>
                    </w:rPr>
                    <w:t xml:space="preserve">55 </w:t>
                  </w:r>
                  <w:proofErr w:type="spellStart"/>
                  <w:r w:rsidRPr="00867FF3">
                    <w:rPr>
                      <w:rFonts w:ascii="Ink Free" w:hAnsi="Ink Free" w:cstheme="minorHAnsi"/>
                      <w:sz w:val="16"/>
                      <w:szCs w:val="16"/>
                    </w:rPr>
                    <w:t>μL</w:t>
                  </w:r>
                  <w:proofErr w:type="spellEnd"/>
                  <w:r>
                    <w:rPr>
                      <w:rFonts w:ascii="Ink Free" w:hAnsi="Ink Free" w:cstheme="minorHAnsi"/>
                      <w:sz w:val="16"/>
                      <w:szCs w:val="16"/>
                    </w:rPr>
                    <w:t xml:space="preserve"> 0.025%</w:t>
                  </w:r>
                </w:p>
              </w:tc>
            </w:tr>
          </w:tbl>
          <w:p w14:paraId="50061F29" w14:textId="1896F774" w:rsidR="008B7644" w:rsidRPr="00860856" w:rsidRDefault="00934CD5" w:rsidP="0012569F">
            <w:pPr>
              <w:autoSpaceDE w:val="0"/>
              <w:autoSpaceDN w:val="0"/>
              <w:adjustRightInd w:val="0"/>
              <w:spacing w:after="0"/>
              <w:ind w:left="720"/>
              <w:rPr>
                <w:rFonts w:cstheme="minorHAnsi"/>
                <w:b/>
                <w:bCs/>
                <w:color w:val="auto"/>
                <w:sz w:val="20"/>
                <w:szCs w:val="20"/>
              </w:rPr>
            </w:pPr>
            <w:r w:rsidRPr="00860856">
              <w:rPr>
                <w:rFonts w:ascii="Ink Free" w:hAnsi="Ink Free"/>
                <w:b/>
                <w:bCs/>
                <w:color w:val="auto"/>
                <w:sz w:val="20"/>
                <w:szCs w:val="20"/>
              </w:rPr>
              <w:t xml:space="preserve">We will perform </w:t>
            </w:r>
            <w:r w:rsidR="00811976" w:rsidRPr="00333F6A">
              <w:rPr>
                <w:rFonts w:ascii="Ink Free" w:hAnsi="Ink Free"/>
                <w:b/>
                <w:bCs/>
                <w:color w:val="841719"/>
                <w:sz w:val="20"/>
                <w:szCs w:val="20"/>
              </w:rPr>
              <w:t>three</w:t>
            </w:r>
            <w:r w:rsidR="00333F6A">
              <w:rPr>
                <w:rFonts w:ascii="Ink Free" w:hAnsi="Ink Free"/>
                <w:b/>
                <w:bCs/>
                <w:color w:val="841719"/>
                <w:sz w:val="20"/>
                <w:szCs w:val="20"/>
              </w:rPr>
              <w:t xml:space="preserve"> </w:t>
            </w:r>
            <w:r w:rsidRPr="00860856">
              <w:rPr>
                <w:rFonts w:ascii="Ink Free" w:hAnsi="Ink Free"/>
                <w:b/>
                <w:bCs/>
                <w:color w:val="841719"/>
                <w:sz w:val="20"/>
                <w:szCs w:val="20"/>
              </w:rPr>
              <w:t>serial dilutions</w:t>
            </w:r>
            <w:r w:rsidRPr="00860856">
              <w:rPr>
                <w:rFonts w:ascii="Ink Free" w:hAnsi="Ink Free"/>
                <w:b/>
                <w:bCs/>
                <w:color w:val="auto"/>
                <w:sz w:val="20"/>
                <w:szCs w:val="20"/>
              </w:rPr>
              <w:t xml:space="preserve"> </w:t>
            </w:r>
            <w:r w:rsidR="00333F6A">
              <w:rPr>
                <w:rFonts w:ascii="Ink Free" w:hAnsi="Ink Free"/>
                <w:b/>
                <w:bCs/>
                <w:color w:val="auto"/>
                <w:sz w:val="20"/>
                <w:szCs w:val="20"/>
              </w:rPr>
              <w:t>with a DF of 2</w:t>
            </w:r>
            <w:r w:rsidR="00333F6A" w:rsidRPr="00333F6A">
              <w:rPr>
                <w:rFonts w:ascii="Ink Free" w:hAnsi="Ink Free"/>
                <w:b/>
                <w:bCs/>
                <w:color w:val="auto"/>
                <w:sz w:val="20"/>
                <w:szCs w:val="20"/>
                <w:vertAlign w:val="superscript"/>
              </w:rPr>
              <w:t>-1</w:t>
            </w:r>
            <w:r w:rsidR="00333F6A">
              <w:rPr>
                <w:rFonts w:ascii="Ink Free" w:hAnsi="Ink Free"/>
                <w:b/>
                <w:bCs/>
                <w:color w:val="auto"/>
                <w:sz w:val="20"/>
                <w:szCs w:val="20"/>
              </w:rPr>
              <w:t xml:space="preserve"> </w:t>
            </w:r>
            <w:r w:rsidR="004F6114">
              <w:rPr>
                <w:rFonts w:ascii="Ink Free" w:hAnsi="Ink Free"/>
                <w:b/>
                <w:bCs/>
                <w:color w:val="auto"/>
                <w:sz w:val="20"/>
                <w:szCs w:val="20"/>
              </w:rPr>
              <w:t xml:space="preserve">to produce </w:t>
            </w:r>
            <w:r w:rsidR="004F6114" w:rsidRPr="00860856">
              <w:rPr>
                <w:rFonts w:ascii="Ink Free" w:hAnsi="Ink Free"/>
                <w:b/>
                <w:bCs/>
                <w:color w:val="841719"/>
                <w:sz w:val="20"/>
                <w:szCs w:val="20"/>
              </w:rPr>
              <w:t xml:space="preserve">55 </w:t>
            </w:r>
            <w:proofErr w:type="spellStart"/>
            <w:r w:rsidR="004F6114" w:rsidRPr="00860856">
              <w:rPr>
                <w:rFonts w:ascii="Ink Free" w:hAnsi="Ink Free" w:cstheme="minorHAnsi"/>
                <w:b/>
                <w:bCs/>
                <w:color w:val="841719"/>
                <w:sz w:val="20"/>
                <w:szCs w:val="20"/>
              </w:rPr>
              <w:t>μL</w:t>
            </w:r>
            <w:proofErr w:type="spellEnd"/>
            <w:r w:rsidR="004F6114" w:rsidRPr="00860856">
              <w:rPr>
                <w:rFonts w:ascii="Ink Free" w:hAnsi="Ink Free" w:cstheme="minorHAnsi"/>
                <w:b/>
                <w:bCs/>
                <w:color w:val="841719"/>
                <w:sz w:val="20"/>
                <w:szCs w:val="20"/>
              </w:rPr>
              <w:t xml:space="preserve"> </w:t>
            </w:r>
            <w:r w:rsidR="004F6114">
              <w:rPr>
                <w:rFonts w:ascii="Ink Free" w:hAnsi="Ink Free" w:cstheme="minorHAnsi"/>
                <w:b/>
                <w:bCs/>
                <w:color w:val="841719"/>
                <w:sz w:val="20"/>
                <w:szCs w:val="20"/>
              </w:rPr>
              <w:t xml:space="preserve">of each standard </w:t>
            </w:r>
            <w:r w:rsidRPr="00860856">
              <w:rPr>
                <w:rFonts w:ascii="Ink Free" w:hAnsi="Ink Free"/>
                <w:b/>
                <w:bCs/>
                <w:color w:val="auto"/>
                <w:sz w:val="20"/>
                <w:szCs w:val="20"/>
              </w:rPr>
              <w:t xml:space="preserve">and use </w:t>
            </w:r>
            <w:r w:rsidRPr="00860856">
              <w:rPr>
                <w:rFonts w:ascii="Ink Free" w:hAnsi="Ink Free"/>
                <w:b/>
                <w:bCs/>
                <w:color w:val="841719"/>
                <w:sz w:val="20"/>
                <w:szCs w:val="20"/>
              </w:rPr>
              <w:t xml:space="preserve">55 </w:t>
            </w:r>
            <w:proofErr w:type="spellStart"/>
            <w:r w:rsidRPr="00860856">
              <w:rPr>
                <w:rFonts w:ascii="Ink Free" w:hAnsi="Ink Free" w:cstheme="minorHAnsi"/>
                <w:b/>
                <w:bCs/>
                <w:color w:val="841719"/>
                <w:sz w:val="20"/>
                <w:szCs w:val="20"/>
              </w:rPr>
              <w:t>μL</w:t>
            </w:r>
            <w:proofErr w:type="spellEnd"/>
            <w:r w:rsidR="004F6114">
              <w:rPr>
                <w:rFonts w:ascii="Ink Free" w:hAnsi="Ink Free" w:cstheme="minorHAnsi"/>
                <w:b/>
                <w:bCs/>
                <w:color w:val="841719"/>
                <w:sz w:val="20"/>
                <w:szCs w:val="20"/>
              </w:rPr>
              <w:t xml:space="preserve"> of diluent</w:t>
            </w:r>
            <w:r w:rsidRPr="00860856">
              <w:rPr>
                <w:rFonts w:ascii="Ink Free" w:hAnsi="Ink Free" w:cstheme="minorHAnsi"/>
                <w:b/>
                <w:bCs/>
                <w:color w:val="841719"/>
                <w:sz w:val="20"/>
                <w:szCs w:val="20"/>
              </w:rPr>
              <w:t xml:space="preserve"> </w:t>
            </w:r>
            <w:r w:rsidRPr="00860856">
              <w:rPr>
                <w:rFonts w:ascii="Ink Free" w:hAnsi="Ink Free" w:cstheme="minorHAnsi"/>
                <w:b/>
                <w:bCs/>
                <w:color w:val="auto"/>
                <w:sz w:val="20"/>
                <w:szCs w:val="20"/>
              </w:rPr>
              <w:t>in each container</w:t>
            </w:r>
          </w:p>
          <w:p w14:paraId="73D1407A" w14:textId="1CC4D945" w:rsidR="00152BE7" w:rsidRPr="005C4742" w:rsidRDefault="00152BE7" w:rsidP="00607F38">
            <w:pPr>
              <w:autoSpaceDE w:val="0"/>
              <w:autoSpaceDN w:val="0"/>
              <w:adjustRightInd w:val="0"/>
              <w:spacing w:after="0"/>
              <w:jc w:val="center"/>
              <w:rPr>
                <w:rFonts w:cstheme="minorHAnsi"/>
                <w:sz w:val="10"/>
                <w:szCs w:val="10"/>
              </w:rPr>
            </w:pPr>
          </w:p>
          <w:p w14:paraId="47B8131B" w14:textId="70DE7F14" w:rsidR="00106139" w:rsidRDefault="00106139" w:rsidP="00106139">
            <w:pPr>
              <w:autoSpaceDE w:val="0"/>
              <w:autoSpaceDN w:val="0"/>
              <w:adjustRightInd w:val="0"/>
              <w:spacing w:after="0"/>
              <w:ind w:right="116"/>
              <w:rPr>
                <w:rFonts w:cstheme="minorHAnsi"/>
                <w:color w:val="841719"/>
                <w:sz w:val="20"/>
                <w:szCs w:val="20"/>
              </w:rPr>
            </w:pPr>
            <w:r>
              <w:rPr>
                <w:rFonts w:cstheme="minorHAnsi"/>
                <w:color w:val="841719"/>
                <w:sz w:val="20"/>
                <w:szCs w:val="20"/>
              </w:rPr>
              <w:t>St</w:t>
            </w:r>
            <w:r w:rsidRPr="001D0F9D">
              <w:rPr>
                <w:rFonts w:cstheme="minorHAnsi"/>
                <w:color w:val="841719"/>
                <w:sz w:val="20"/>
                <w:szCs w:val="20"/>
              </w:rPr>
              <w:t>e</w:t>
            </w:r>
            <w:r>
              <w:rPr>
                <w:rFonts w:cstheme="minorHAnsi"/>
                <w:color w:val="841719"/>
                <w:sz w:val="20"/>
                <w:szCs w:val="20"/>
              </w:rPr>
              <w:t xml:space="preserve">p 3 Perform the first dilution: </w:t>
            </w:r>
          </w:p>
          <w:p w14:paraId="25AF5BC9" w14:textId="7B978516" w:rsidR="00395479" w:rsidRPr="00395479" w:rsidRDefault="00395479" w:rsidP="00395479">
            <w:pPr>
              <w:autoSpaceDE w:val="0"/>
              <w:autoSpaceDN w:val="0"/>
              <w:adjustRightInd w:val="0"/>
              <w:spacing w:after="0"/>
              <w:ind w:left="720" w:right="116"/>
              <w:rPr>
                <w:rFonts w:ascii="Ink Free" w:hAnsi="Ink Free" w:cstheme="minorHAnsi"/>
                <w:b/>
                <w:bCs/>
                <w:color w:val="auto"/>
                <w:sz w:val="20"/>
                <w:szCs w:val="20"/>
              </w:rPr>
            </w:pPr>
            <w:r w:rsidRPr="00395479">
              <w:rPr>
                <w:rFonts w:ascii="Ink Free" w:hAnsi="Ink Free" w:cstheme="minorHAnsi"/>
                <w:b/>
                <w:bCs/>
                <w:color w:val="auto"/>
                <w:sz w:val="20"/>
                <w:szCs w:val="20"/>
              </w:rPr>
              <w:t xml:space="preserve">Place 55 </w:t>
            </w:r>
            <w:proofErr w:type="spellStart"/>
            <w:r w:rsidRPr="00DB1A7D">
              <w:rPr>
                <w:rFonts w:ascii="Ink Free" w:hAnsi="Ink Free" w:cstheme="minorHAnsi"/>
                <w:b/>
                <w:bCs/>
                <w:color w:val="auto"/>
                <w:sz w:val="20"/>
                <w:szCs w:val="20"/>
              </w:rPr>
              <w:t>μL</w:t>
            </w:r>
            <w:proofErr w:type="spellEnd"/>
            <w:r w:rsidRPr="00DB1A7D">
              <w:rPr>
                <w:rFonts w:ascii="Ink Free" w:hAnsi="Ink Free" w:cstheme="minorHAnsi"/>
                <w:b/>
                <w:bCs/>
                <w:color w:val="auto"/>
                <w:sz w:val="20"/>
                <w:szCs w:val="20"/>
              </w:rPr>
              <w:t xml:space="preserve"> of the 0.1% stock solution into Tube 1 which has </w:t>
            </w:r>
            <w:r w:rsidR="00611914">
              <w:rPr>
                <w:rFonts w:ascii="Ink Free" w:hAnsi="Ink Free" w:cstheme="minorHAnsi"/>
                <w:b/>
                <w:bCs/>
                <w:color w:val="auto"/>
                <w:sz w:val="20"/>
                <w:szCs w:val="20"/>
              </w:rPr>
              <w:t xml:space="preserve">already contains </w:t>
            </w:r>
            <w:r w:rsidRPr="00DB1A7D">
              <w:rPr>
                <w:rFonts w:ascii="Ink Free" w:hAnsi="Ink Free" w:cstheme="minorHAnsi"/>
                <w:b/>
                <w:bCs/>
                <w:color w:val="auto"/>
                <w:sz w:val="20"/>
                <w:szCs w:val="20"/>
              </w:rPr>
              <w:t xml:space="preserve">55 </w:t>
            </w:r>
            <w:proofErr w:type="spellStart"/>
            <w:r w:rsidRPr="00DB1A7D">
              <w:rPr>
                <w:rFonts w:ascii="Ink Free" w:hAnsi="Ink Free" w:cstheme="minorHAnsi"/>
                <w:b/>
                <w:bCs/>
                <w:color w:val="auto"/>
                <w:sz w:val="20"/>
                <w:szCs w:val="20"/>
              </w:rPr>
              <w:t>μL</w:t>
            </w:r>
            <w:proofErr w:type="spellEnd"/>
            <w:r w:rsidRPr="00DB1A7D">
              <w:rPr>
                <w:rFonts w:ascii="Ink Free" w:hAnsi="Ink Free" w:cstheme="minorHAnsi"/>
                <w:b/>
                <w:bCs/>
                <w:color w:val="auto"/>
                <w:sz w:val="20"/>
                <w:szCs w:val="20"/>
              </w:rPr>
              <w:t xml:space="preserve"> of water. The resulting volume </w:t>
            </w:r>
            <w:r w:rsidR="00DB1A7D" w:rsidRPr="00DB1A7D">
              <w:rPr>
                <w:rFonts w:ascii="Ink Free" w:hAnsi="Ink Free" w:cstheme="minorHAnsi"/>
                <w:b/>
                <w:bCs/>
                <w:color w:val="auto"/>
                <w:sz w:val="20"/>
                <w:szCs w:val="20"/>
              </w:rPr>
              <w:t xml:space="preserve">is Tube 1 is 110 </w:t>
            </w:r>
            <w:proofErr w:type="spellStart"/>
            <w:r w:rsidR="00DB1A7D" w:rsidRPr="00DB1A7D">
              <w:rPr>
                <w:rFonts w:ascii="Ink Free" w:hAnsi="Ink Free" w:cstheme="minorHAnsi"/>
                <w:b/>
                <w:bCs/>
                <w:color w:val="auto"/>
                <w:sz w:val="20"/>
                <w:szCs w:val="20"/>
              </w:rPr>
              <w:t>μL</w:t>
            </w:r>
            <w:proofErr w:type="spellEnd"/>
            <w:r w:rsidR="00DB1A7D" w:rsidRPr="00DB1A7D">
              <w:rPr>
                <w:rFonts w:ascii="Ink Free" w:hAnsi="Ink Free" w:cstheme="minorHAnsi"/>
                <w:b/>
                <w:bCs/>
                <w:color w:val="auto"/>
                <w:sz w:val="20"/>
                <w:szCs w:val="20"/>
              </w:rPr>
              <w:t xml:space="preserve"> with a concentration of 0.05%.</w:t>
            </w:r>
          </w:p>
          <w:p w14:paraId="6469BE58" w14:textId="3310D0D2" w:rsidR="00106139" w:rsidRDefault="00AC4AEB" w:rsidP="00607F38">
            <w:pPr>
              <w:autoSpaceDE w:val="0"/>
              <w:autoSpaceDN w:val="0"/>
              <w:adjustRightInd w:val="0"/>
              <w:spacing w:after="0"/>
              <w:jc w:val="center"/>
              <w:rPr>
                <w:rFonts w:cstheme="minorHAnsi"/>
                <w:sz w:val="20"/>
                <w:szCs w:val="20"/>
              </w:rPr>
            </w:pPr>
            <w:r>
              <w:rPr>
                <w:noProof/>
              </w:rPr>
              <w:drawing>
                <wp:inline distT="0" distB="0" distL="0" distR="0" wp14:anchorId="2727C642" wp14:editId="6B51F9F8">
                  <wp:extent cx="3124200" cy="1259644"/>
                  <wp:effectExtent l="0" t="0" r="0" b="0"/>
                  <wp:docPr id="184874074" name="Picture 184874074" descr="A screenshot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86289" name="Picture 19" descr="A screenshot of a cell phone&#10;&#10;Description automatically generated with low confidence"/>
                          <pic:cNvPicPr/>
                        </pic:nvPicPr>
                        <pic:blipFill rotWithShape="1">
                          <a:blip r:embed="rId45" cstate="print">
                            <a:extLst>
                              <a:ext uri="{28A0092B-C50C-407E-A947-70E740481C1C}">
                                <a14:useLocalDpi xmlns:a14="http://schemas.microsoft.com/office/drawing/2010/main" val="0"/>
                              </a:ext>
                            </a:extLst>
                          </a:blip>
                          <a:srcRect t="23241" b="53671"/>
                          <a:stretch/>
                        </pic:blipFill>
                        <pic:spPr bwMode="auto">
                          <a:xfrm>
                            <a:off x="0" y="0"/>
                            <a:ext cx="3124646" cy="1259824"/>
                          </a:xfrm>
                          <a:prstGeom prst="rect">
                            <a:avLst/>
                          </a:prstGeom>
                          <a:ln>
                            <a:noFill/>
                          </a:ln>
                          <a:extLst>
                            <a:ext uri="{53640926-AAD7-44D8-BBD7-CCE9431645EC}">
                              <a14:shadowObscured xmlns:a14="http://schemas.microsoft.com/office/drawing/2010/main"/>
                            </a:ext>
                          </a:extLst>
                        </pic:spPr>
                      </pic:pic>
                    </a:graphicData>
                  </a:graphic>
                </wp:inline>
              </w:drawing>
            </w:r>
          </w:p>
          <w:p w14:paraId="02B75F82" w14:textId="0EC86F72" w:rsidR="006176DD" w:rsidRDefault="006176DD" w:rsidP="006176DD">
            <w:pPr>
              <w:autoSpaceDE w:val="0"/>
              <w:autoSpaceDN w:val="0"/>
              <w:adjustRightInd w:val="0"/>
              <w:spacing w:after="0"/>
              <w:ind w:right="116"/>
              <w:rPr>
                <w:rFonts w:cstheme="minorHAnsi"/>
                <w:color w:val="841719"/>
                <w:sz w:val="20"/>
                <w:szCs w:val="20"/>
              </w:rPr>
            </w:pPr>
            <w:r>
              <w:rPr>
                <w:rFonts w:cstheme="minorHAnsi"/>
                <w:color w:val="841719"/>
                <w:sz w:val="20"/>
                <w:szCs w:val="20"/>
              </w:rPr>
              <w:t>St</w:t>
            </w:r>
            <w:r w:rsidRPr="001D0F9D">
              <w:rPr>
                <w:rFonts w:cstheme="minorHAnsi"/>
                <w:color w:val="841719"/>
                <w:sz w:val="20"/>
                <w:szCs w:val="20"/>
              </w:rPr>
              <w:t>e</w:t>
            </w:r>
            <w:r>
              <w:rPr>
                <w:rFonts w:cstheme="minorHAnsi"/>
                <w:color w:val="841719"/>
                <w:sz w:val="20"/>
                <w:szCs w:val="20"/>
              </w:rPr>
              <w:t xml:space="preserve">p 4 Perform the second dilution: </w:t>
            </w:r>
          </w:p>
          <w:p w14:paraId="4FD7A26B" w14:textId="5B5F28E0" w:rsidR="006176DD" w:rsidRPr="00395479" w:rsidRDefault="004F6AB3" w:rsidP="006176DD">
            <w:pPr>
              <w:autoSpaceDE w:val="0"/>
              <w:autoSpaceDN w:val="0"/>
              <w:adjustRightInd w:val="0"/>
              <w:spacing w:after="0"/>
              <w:ind w:left="720" w:right="116"/>
              <w:rPr>
                <w:rFonts w:ascii="Ink Free" w:hAnsi="Ink Free" w:cstheme="minorHAnsi"/>
                <w:b/>
                <w:bCs/>
                <w:color w:val="auto"/>
                <w:sz w:val="20"/>
                <w:szCs w:val="20"/>
              </w:rPr>
            </w:pPr>
            <w:r>
              <w:rPr>
                <w:rFonts w:ascii="Ink Free" w:hAnsi="Ink Free" w:cstheme="minorHAnsi"/>
                <w:b/>
                <w:bCs/>
                <w:color w:val="auto"/>
                <w:sz w:val="20"/>
                <w:szCs w:val="20"/>
              </w:rPr>
              <w:t xml:space="preserve">Place </w:t>
            </w:r>
            <w:r w:rsidR="006176DD" w:rsidRPr="00395479">
              <w:rPr>
                <w:rFonts w:ascii="Ink Free" w:hAnsi="Ink Free" w:cstheme="minorHAnsi"/>
                <w:b/>
                <w:bCs/>
                <w:color w:val="auto"/>
                <w:sz w:val="20"/>
                <w:szCs w:val="20"/>
              </w:rPr>
              <w:t xml:space="preserve">55 </w:t>
            </w:r>
            <w:proofErr w:type="spellStart"/>
            <w:r w:rsidR="006176DD" w:rsidRPr="00DB1A7D">
              <w:rPr>
                <w:rFonts w:ascii="Ink Free" w:hAnsi="Ink Free" w:cstheme="minorHAnsi"/>
                <w:b/>
                <w:bCs/>
                <w:color w:val="auto"/>
                <w:sz w:val="20"/>
                <w:szCs w:val="20"/>
              </w:rPr>
              <w:t>μL</w:t>
            </w:r>
            <w:proofErr w:type="spellEnd"/>
            <w:r w:rsidR="006176DD" w:rsidRPr="00DB1A7D">
              <w:rPr>
                <w:rFonts w:ascii="Ink Free" w:hAnsi="Ink Free" w:cstheme="minorHAnsi"/>
                <w:b/>
                <w:bCs/>
                <w:color w:val="auto"/>
                <w:sz w:val="20"/>
                <w:szCs w:val="20"/>
              </w:rPr>
              <w:t xml:space="preserve"> of the </w:t>
            </w:r>
            <w:r w:rsidR="00611914">
              <w:rPr>
                <w:rFonts w:ascii="Ink Free" w:hAnsi="Ink Free" w:cstheme="minorHAnsi"/>
                <w:b/>
                <w:bCs/>
                <w:color w:val="auto"/>
                <w:sz w:val="20"/>
                <w:szCs w:val="20"/>
              </w:rPr>
              <w:t xml:space="preserve">well mixed </w:t>
            </w:r>
            <w:r w:rsidR="006176DD" w:rsidRPr="00DB1A7D">
              <w:rPr>
                <w:rFonts w:ascii="Ink Free" w:hAnsi="Ink Free" w:cstheme="minorHAnsi"/>
                <w:b/>
                <w:bCs/>
                <w:color w:val="auto"/>
                <w:sz w:val="20"/>
                <w:szCs w:val="20"/>
              </w:rPr>
              <w:t>0.</w:t>
            </w:r>
            <w:r w:rsidR="00611914">
              <w:rPr>
                <w:rFonts w:ascii="Ink Free" w:hAnsi="Ink Free" w:cstheme="minorHAnsi"/>
                <w:b/>
                <w:bCs/>
                <w:color w:val="auto"/>
                <w:sz w:val="20"/>
                <w:szCs w:val="20"/>
              </w:rPr>
              <w:t>05</w:t>
            </w:r>
            <w:r w:rsidR="006176DD" w:rsidRPr="00DB1A7D">
              <w:rPr>
                <w:rFonts w:ascii="Ink Free" w:hAnsi="Ink Free" w:cstheme="minorHAnsi"/>
                <w:b/>
                <w:bCs/>
                <w:color w:val="auto"/>
                <w:sz w:val="20"/>
                <w:szCs w:val="20"/>
              </w:rPr>
              <w:t xml:space="preserve">% solution into Tube </w:t>
            </w:r>
            <w:r w:rsidR="00611914">
              <w:rPr>
                <w:rFonts w:ascii="Ink Free" w:hAnsi="Ink Free" w:cstheme="minorHAnsi"/>
                <w:b/>
                <w:bCs/>
                <w:color w:val="auto"/>
                <w:sz w:val="20"/>
                <w:szCs w:val="20"/>
              </w:rPr>
              <w:t>2</w:t>
            </w:r>
            <w:r w:rsidR="006176DD" w:rsidRPr="00DB1A7D">
              <w:rPr>
                <w:rFonts w:ascii="Ink Free" w:hAnsi="Ink Free" w:cstheme="minorHAnsi"/>
                <w:b/>
                <w:bCs/>
                <w:color w:val="auto"/>
                <w:sz w:val="20"/>
                <w:szCs w:val="20"/>
              </w:rPr>
              <w:t xml:space="preserve"> which </w:t>
            </w:r>
            <w:r w:rsidR="00611914">
              <w:rPr>
                <w:rFonts w:ascii="Ink Free" w:hAnsi="Ink Free" w:cstheme="minorHAnsi"/>
                <w:b/>
                <w:bCs/>
                <w:color w:val="auto"/>
                <w:sz w:val="20"/>
                <w:szCs w:val="20"/>
              </w:rPr>
              <w:t>already contains</w:t>
            </w:r>
            <w:r w:rsidR="006176DD" w:rsidRPr="00DB1A7D">
              <w:rPr>
                <w:rFonts w:ascii="Ink Free" w:hAnsi="Ink Free" w:cstheme="minorHAnsi"/>
                <w:b/>
                <w:bCs/>
                <w:color w:val="auto"/>
                <w:sz w:val="20"/>
                <w:szCs w:val="20"/>
              </w:rPr>
              <w:t xml:space="preserve"> 55 </w:t>
            </w:r>
            <w:proofErr w:type="spellStart"/>
            <w:r w:rsidR="006176DD" w:rsidRPr="00DB1A7D">
              <w:rPr>
                <w:rFonts w:ascii="Ink Free" w:hAnsi="Ink Free" w:cstheme="minorHAnsi"/>
                <w:b/>
                <w:bCs/>
                <w:color w:val="auto"/>
                <w:sz w:val="20"/>
                <w:szCs w:val="20"/>
              </w:rPr>
              <w:t>μL</w:t>
            </w:r>
            <w:proofErr w:type="spellEnd"/>
            <w:r w:rsidR="006176DD" w:rsidRPr="00DB1A7D">
              <w:rPr>
                <w:rFonts w:ascii="Ink Free" w:hAnsi="Ink Free" w:cstheme="minorHAnsi"/>
                <w:b/>
                <w:bCs/>
                <w:color w:val="auto"/>
                <w:sz w:val="20"/>
                <w:szCs w:val="20"/>
              </w:rPr>
              <w:t xml:space="preserve"> of water. The resulting volume is Tube </w:t>
            </w:r>
            <w:r w:rsidR="000C2C22">
              <w:rPr>
                <w:rFonts w:ascii="Ink Free" w:hAnsi="Ink Free" w:cstheme="minorHAnsi"/>
                <w:b/>
                <w:bCs/>
                <w:color w:val="auto"/>
                <w:sz w:val="20"/>
                <w:szCs w:val="20"/>
              </w:rPr>
              <w:t>2</w:t>
            </w:r>
            <w:r w:rsidR="006176DD" w:rsidRPr="00DB1A7D">
              <w:rPr>
                <w:rFonts w:ascii="Ink Free" w:hAnsi="Ink Free" w:cstheme="minorHAnsi"/>
                <w:b/>
                <w:bCs/>
                <w:color w:val="auto"/>
                <w:sz w:val="20"/>
                <w:szCs w:val="20"/>
              </w:rPr>
              <w:t xml:space="preserve"> is 110 </w:t>
            </w:r>
            <w:proofErr w:type="spellStart"/>
            <w:r w:rsidR="006176DD" w:rsidRPr="00DB1A7D">
              <w:rPr>
                <w:rFonts w:ascii="Ink Free" w:hAnsi="Ink Free" w:cstheme="minorHAnsi"/>
                <w:b/>
                <w:bCs/>
                <w:color w:val="auto"/>
                <w:sz w:val="20"/>
                <w:szCs w:val="20"/>
              </w:rPr>
              <w:t>μL</w:t>
            </w:r>
            <w:proofErr w:type="spellEnd"/>
            <w:r w:rsidR="006176DD" w:rsidRPr="00DB1A7D">
              <w:rPr>
                <w:rFonts w:ascii="Ink Free" w:hAnsi="Ink Free" w:cstheme="minorHAnsi"/>
                <w:b/>
                <w:bCs/>
                <w:color w:val="auto"/>
                <w:sz w:val="20"/>
                <w:szCs w:val="20"/>
              </w:rPr>
              <w:t xml:space="preserve"> with a concentration of 0.0</w:t>
            </w:r>
            <w:r w:rsidR="000C2C22">
              <w:rPr>
                <w:rFonts w:ascii="Ink Free" w:hAnsi="Ink Free" w:cstheme="minorHAnsi"/>
                <w:b/>
                <w:bCs/>
                <w:color w:val="auto"/>
                <w:sz w:val="20"/>
                <w:szCs w:val="20"/>
              </w:rPr>
              <w:t>2</w:t>
            </w:r>
            <w:r w:rsidR="006176DD" w:rsidRPr="00DB1A7D">
              <w:rPr>
                <w:rFonts w:ascii="Ink Free" w:hAnsi="Ink Free" w:cstheme="minorHAnsi"/>
                <w:b/>
                <w:bCs/>
                <w:color w:val="auto"/>
                <w:sz w:val="20"/>
                <w:szCs w:val="20"/>
              </w:rPr>
              <w:t>5%.</w:t>
            </w:r>
          </w:p>
          <w:p w14:paraId="2C8BE220" w14:textId="64F7BE38" w:rsidR="006176DD" w:rsidRDefault="004F6AB3" w:rsidP="004F6AB3">
            <w:pPr>
              <w:autoSpaceDE w:val="0"/>
              <w:autoSpaceDN w:val="0"/>
              <w:adjustRightInd w:val="0"/>
              <w:spacing w:after="0"/>
              <w:jc w:val="center"/>
              <w:rPr>
                <w:rFonts w:cstheme="minorHAnsi"/>
                <w:sz w:val="20"/>
                <w:szCs w:val="20"/>
              </w:rPr>
            </w:pPr>
            <w:r>
              <w:rPr>
                <w:noProof/>
              </w:rPr>
              <w:drawing>
                <wp:inline distT="0" distB="0" distL="0" distR="0" wp14:anchorId="0F4969CD" wp14:editId="659E2FC5">
                  <wp:extent cx="3124200" cy="1264724"/>
                  <wp:effectExtent l="0" t="0" r="0" b="5715"/>
                  <wp:docPr id="1774648883" name="Picture 1774648883" descr="A screenshot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86289" name="Picture 19" descr="A screenshot of a cell phone&#10;&#10;Description automatically generated with low confidence"/>
                          <pic:cNvPicPr/>
                        </pic:nvPicPr>
                        <pic:blipFill rotWithShape="1">
                          <a:blip r:embed="rId45" cstate="print">
                            <a:extLst>
                              <a:ext uri="{28A0092B-C50C-407E-A947-70E740481C1C}">
                                <a14:useLocalDpi xmlns:a14="http://schemas.microsoft.com/office/drawing/2010/main" val="0"/>
                              </a:ext>
                            </a:extLst>
                          </a:blip>
                          <a:srcRect t="48194" b="28625"/>
                          <a:stretch/>
                        </pic:blipFill>
                        <pic:spPr bwMode="auto">
                          <a:xfrm>
                            <a:off x="0" y="0"/>
                            <a:ext cx="3124646" cy="1264905"/>
                          </a:xfrm>
                          <a:prstGeom prst="rect">
                            <a:avLst/>
                          </a:prstGeom>
                          <a:ln>
                            <a:noFill/>
                          </a:ln>
                          <a:extLst>
                            <a:ext uri="{53640926-AAD7-44D8-BBD7-CCE9431645EC}">
                              <a14:shadowObscured xmlns:a14="http://schemas.microsoft.com/office/drawing/2010/main"/>
                            </a:ext>
                          </a:extLst>
                        </pic:spPr>
                      </pic:pic>
                    </a:graphicData>
                  </a:graphic>
                </wp:inline>
              </w:drawing>
            </w:r>
          </w:p>
          <w:p w14:paraId="7F77F463" w14:textId="0DB0532E" w:rsidR="00D442CF" w:rsidRDefault="00D442CF" w:rsidP="00D442CF">
            <w:pPr>
              <w:autoSpaceDE w:val="0"/>
              <w:autoSpaceDN w:val="0"/>
              <w:adjustRightInd w:val="0"/>
              <w:spacing w:after="0"/>
              <w:ind w:right="116"/>
              <w:rPr>
                <w:rFonts w:cstheme="minorHAnsi"/>
                <w:color w:val="841719"/>
                <w:sz w:val="20"/>
                <w:szCs w:val="20"/>
              </w:rPr>
            </w:pPr>
            <w:r>
              <w:rPr>
                <w:rFonts w:cstheme="minorHAnsi"/>
                <w:color w:val="841719"/>
                <w:sz w:val="20"/>
                <w:szCs w:val="20"/>
              </w:rPr>
              <w:t>St</w:t>
            </w:r>
            <w:r w:rsidRPr="001D0F9D">
              <w:rPr>
                <w:rFonts w:cstheme="minorHAnsi"/>
                <w:color w:val="841719"/>
                <w:sz w:val="20"/>
                <w:szCs w:val="20"/>
              </w:rPr>
              <w:t>e</w:t>
            </w:r>
            <w:r>
              <w:rPr>
                <w:rFonts w:cstheme="minorHAnsi"/>
                <w:color w:val="841719"/>
                <w:sz w:val="20"/>
                <w:szCs w:val="20"/>
              </w:rPr>
              <w:t xml:space="preserve">p 5 Perform the last dilution: </w:t>
            </w:r>
          </w:p>
          <w:p w14:paraId="37BB28CE" w14:textId="3F0BD2E6" w:rsidR="00D442CF" w:rsidRPr="00395479" w:rsidRDefault="00D442CF" w:rsidP="00D442CF">
            <w:pPr>
              <w:autoSpaceDE w:val="0"/>
              <w:autoSpaceDN w:val="0"/>
              <w:adjustRightInd w:val="0"/>
              <w:spacing w:after="0"/>
              <w:ind w:left="720" w:right="116"/>
              <w:rPr>
                <w:rFonts w:ascii="Ink Free" w:hAnsi="Ink Free" w:cstheme="minorHAnsi"/>
                <w:b/>
                <w:bCs/>
                <w:color w:val="auto"/>
                <w:sz w:val="20"/>
                <w:szCs w:val="20"/>
              </w:rPr>
            </w:pPr>
            <w:r>
              <w:rPr>
                <w:rFonts w:ascii="Ink Free" w:hAnsi="Ink Free" w:cstheme="minorHAnsi"/>
                <w:b/>
                <w:bCs/>
                <w:color w:val="auto"/>
                <w:sz w:val="20"/>
                <w:szCs w:val="20"/>
              </w:rPr>
              <w:t xml:space="preserve">Place </w:t>
            </w:r>
            <w:r w:rsidRPr="00395479">
              <w:rPr>
                <w:rFonts w:ascii="Ink Free" w:hAnsi="Ink Free" w:cstheme="minorHAnsi"/>
                <w:b/>
                <w:bCs/>
                <w:color w:val="auto"/>
                <w:sz w:val="20"/>
                <w:szCs w:val="20"/>
              </w:rPr>
              <w:t xml:space="preserve">55 </w:t>
            </w:r>
            <w:proofErr w:type="spellStart"/>
            <w:r w:rsidRPr="00DB1A7D">
              <w:rPr>
                <w:rFonts w:ascii="Ink Free" w:hAnsi="Ink Free" w:cstheme="minorHAnsi"/>
                <w:b/>
                <w:bCs/>
                <w:color w:val="auto"/>
                <w:sz w:val="20"/>
                <w:szCs w:val="20"/>
              </w:rPr>
              <w:t>μL</w:t>
            </w:r>
            <w:proofErr w:type="spellEnd"/>
            <w:r w:rsidRPr="00DB1A7D">
              <w:rPr>
                <w:rFonts w:ascii="Ink Free" w:hAnsi="Ink Free" w:cstheme="minorHAnsi"/>
                <w:b/>
                <w:bCs/>
                <w:color w:val="auto"/>
                <w:sz w:val="20"/>
                <w:szCs w:val="20"/>
              </w:rPr>
              <w:t xml:space="preserve"> of the </w:t>
            </w:r>
            <w:r>
              <w:rPr>
                <w:rFonts w:ascii="Ink Free" w:hAnsi="Ink Free" w:cstheme="minorHAnsi"/>
                <w:b/>
                <w:bCs/>
                <w:color w:val="auto"/>
                <w:sz w:val="20"/>
                <w:szCs w:val="20"/>
              </w:rPr>
              <w:t xml:space="preserve">well mixed </w:t>
            </w:r>
            <w:r w:rsidRPr="00DB1A7D">
              <w:rPr>
                <w:rFonts w:ascii="Ink Free" w:hAnsi="Ink Free" w:cstheme="minorHAnsi"/>
                <w:b/>
                <w:bCs/>
                <w:color w:val="auto"/>
                <w:sz w:val="20"/>
                <w:szCs w:val="20"/>
              </w:rPr>
              <w:t>0.</w:t>
            </w:r>
            <w:r>
              <w:rPr>
                <w:rFonts w:ascii="Ink Free" w:hAnsi="Ink Free" w:cstheme="minorHAnsi"/>
                <w:b/>
                <w:bCs/>
                <w:color w:val="auto"/>
                <w:sz w:val="20"/>
                <w:szCs w:val="20"/>
              </w:rPr>
              <w:t>025</w:t>
            </w:r>
            <w:r w:rsidRPr="00DB1A7D">
              <w:rPr>
                <w:rFonts w:ascii="Ink Free" w:hAnsi="Ink Free" w:cstheme="minorHAnsi"/>
                <w:b/>
                <w:bCs/>
                <w:color w:val="auto"/>
                <w:sz w:val="20"/>
                <w:szCs w:val="20"/>
              </w:rPr>
              <w:t xml:space="preserve">% solution into Tube </w:t>
            </w:r>
            <w:r>
              <w:rPr>
                <w:rFonts w:ascii="Ink Free" w:hAnsi="Ink Free" w:cstheme="minorHAnsi"/>
                <w:b/>
                <w:bCs/>
                <w:color w:val="auto"/>
                <w:sz w:val="20"/>
                <w:szCs w:val="20"/>
              </w:rPr>
              <w:t>3</w:t>
            </w:r>
            <w:r w:rsidRPr="00DB1A7D">
              <w:rPr>
                <w:rFonts w:ascii="Ink Free" w:hAnsi="Ink Free" w:cstheme="minorHAnsi"/>
                <w:b/>
                <w:bCs/>
                <w:color w:val="auto"/>
                <w:sz w:val="20"/>
                <w:szCs w:val="20"/>
              </w:rPr>
              <w:t xml:space="preserve"> which </w:t>
            </w:r>
            <w:r>
              <w:rPr>
                <w:rFonts w:ascii="Ink Free" w:hAnsi="Ink Free" w:cstheme="minorHAnsi"/>
                <w:b/>
                <w:bCs/>
                <w:color w:val="auto"/>
                <w:sz w:val="20"/>
                <w:szCs w:val="20"/>
              </w:rPr>
              <w:t>already contains</w:t>
            </w:r>
            <w:r w:rsidRPr="00DB1A7D">
              <w:rPr>
                <w:rFonts w:ascii="Ink Free" w:hAnsi="Ink Free" w:cstheme="minorHAnsi"/>
                <w:b/>
                <w:bCs/>
                <w:color w:val="auto"/>
                <w:sz w:val="20"/>
                <w:szCs w:val="20"/>
              </w:rPr>
              <w:t xml:space="preserve"> 55 </w:t>
            </w:r>
            <w:proofErr w:type="spellStart"/>
            <w:r w:rsidRPr="00DB1A7D">
              <w:rPr>
                <w:rFonts w:ascii="Ink Free" w:hAnsi="Ink Free" w:cstheme="minorHAnsi"/>
                <w:b/>
                <w:bCs/>
                <w:color w:val="auto"/>
                <w:sz w:val="20"/>
                <w:szCs w:val="20"/>
              </w:rPr>
              <w:t>μL</w:t>
            </w:r>
            <w:proofErr w:type="spellEnd"/>
            <w:r w:rsidRPr="00DB1A7D">
              <w:rPr>
                <w:rFonts w:ascii="Ink Free" w:hAnsi="Ink Free" w:cstheme="minorHAnsi"/>
                <w:b/>
                <w:bCs/>
                <w:color w:val="auto"/>
                <w:sz w:val="20"/>
                <w:szCs w:val="20"/>
              </w:rPr>
              <w:t xml:space="preserve"> of water. The resulting volume is Tube </w:t>
            </w:r>
            <w:r>
              <w:rPr>
                <w:rFonts w:ascii="Ink Free" w:hAnsi="Ink Free" w:cstheme="minorHAnsi"/>
                <w:b/>
                <w:bCs/>
                <w:color w:val="auto"/>
                <w:sz w:val="20"/>
                <w:szCs w:val="20"/>
              </w:rPr>
              <w:t>3</w:t>
            </w:r>
            <w:r w:rsidRPr="00DB1A7D">
              <w:rPr>
                <w:rFonts w:ascii="Ink Free" w:hAnsi="Ink Free" w:cstheme="minorHAnsi"/>
                <w:b/>
                <w:bCs/>
                <w:color w:val="auto"/>
                <w:sz w:val="20"/>
                <w:szCs w:val="20"/>
              </w:rPr>
              <w:t xml:space="preserve"> is 110 </w:t>
            </w:r>
            <w:proofErr w:type="spellStart"/>
            <w:r w:rsidRPr="00DB1A7D">
              <w:rPr>
                <w:rFonts w:ascii="Ink Free" w:hAnsi="Ink Free" w:cstheme="minorHAnsi"/>
                <w:b/>
                <w:bCs/>
                <w:color w:val="auto"/>
                <w:sz w:val="20"/>
                <w:szCs w:val="20"/>
              </w:rPr>
              <w:t>μL</w:t>
            </w:r>
            <w:proofErr w:type="spellEnd"/>
            <w:r w:rsidRPr="00DB1A7D">
              <w:rPr>
                <w:rFonts w:ascii="Ink Free" w:hAnsi="Ink Free" w:cstheme="minorHAnsi"/>
                <w:b/>
                <w:bCs/>
                <w:color w:val="auto"/>
                <w:sz w:val="20"/>
                <w:szCs w:val="20"/>
              </w:rPr>
              <w:t xml:space="preserve"> with a concentration of 0.0</w:t>
            </w:r>
            <w:r>
              <w:rPr>
                <w:rFonts w:ascii="Ink Free" w:hAnsi="Ink Free" w:cstheme="minorHAnsi"/>
                <w:b/>
                <w:bCs/>
                <w:color w:val="auto"/>
                <w:sz w:val="20"/>
                <w:szCs w:val="20"/>
              </w:rPr>
              <w:t>12</w:t>
            </w:r>
            <w:r w:rsidRPr="00DB1A7D">
              <w:rPr>
                <w:rFonts w:ascii="Ink Free" w:hAnsi="Ink Free" w:cstheme="minorHAnsi"/>
                <w:b/>
                <w:bCs/>
                <w:color w:val="auto"/>
                <w:sz w:val="20"/>
                <w:szCs w:val="20"/>
              </w:rPr>
              <w:t>5%.</w:t>
            </w:r>
          </w:p>
          <w:p w14:paraId="1681ECBB" w14:textId="5E2105FB" w:rsidR="00005F55" w:rsidRPr="00005F55" w:rsidRDefault="00D442CF" w:rsidP="004D55A2">
            <w:pPr>
              <w:autoSpaceDE w:val="0"/>
              <w:autoSpaceDN w:val="0"/>
              <w:adjustRightInd w:val="0"/>
              <w:spacing w:after="0"/>
              <w:jc w:val="center"/>
              <w:rPr>
                <w:rFonts w:ascii="Ink Free" w:hAnsi="Ink Free"/>
                <w:b/>
                <w:bCs/>
                <w:color w:val="841719"/>
                <w:u w:val="single"/>
              </w:rPr>
            </w:pPr>
            <w:r>
              <w:rPr>
                <w:noProof/>
              </w:rPr>
              <w:drawing>
                <wp:inline distT="0" distB="0" distL="0" distR="0" wp14:anchorId="63F818A6" wp14:editId="088822FE">
                  <wp:extent cx="3124200" cy="1295204"/>
                  <wp:effectExtent l="0" t="0" r="0" b="635"/>
                  <wp:docPr id="1688187440" name="Picture 1688187440" descr="A screenshot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86289" name="Picture 19" descr="A screenshot of a cell phone&#10;&#10;Description automatically generated with low confidence"/>
                          <pic:cNvPicPr/>
                        </pic:nvPicPr>
                        <pic:blipFill rotWithShape="1">
                          <a:blip r:embed="rId46" cstate="print">
                            <a:extLst>
                              <a:ext uri="{28A0092B-C50C-407E-A947-70E740481C1C}">
                                <a14:useLocalDpi xmlns:a14="http://schemas.microsoft.com/office/drawing/2010/main" val="0"/>
                              </a:ext>
                            </a:extLst>
                          </a:blip>
                          <a:srcRect t="73519" b="2741"/>
                          <a:stretch/>
                        </pic:blipFill>
                        <pic:spPr bwMode="auto">
                          <a:xfrm>
                            <a:off x="0" y="0"/>
                            <a:ext cx="3124646" cy="129538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300087" w14:textId="72DF5E1E" w:rsidR="00850755" w:rsidRPr="00965F71" w:rsidRDefault="00850755" w:rsidP="00850755">
      <w:pPr>
        <w:pStyle w:val="Heading4"/>
      </w:pPr>
      <w:bookmarkStart w:id="42" w:name="_Ref135837296"/>
      <w:r w:rsidRPr="00965F71">
        <w:lastRenderedPageBreak/>
        <w:t>Question</w:t>
      </w:r>
      <w:r>
        <w:t xml:space="preserve"> 4 continued …</w:t>
      </w:r>
      <w:bookmarkEnd w:id="42"/>
    </w:p>
    <w:p w14:paraId="6E03D404" w14:textId="485B3D3A" w:rsidR="00D32527" w:rsidRDefault="00D32527" w:rsidP="00D32527">
      <w:pPr>
        <w:autoSpaceDE w:val="0"/>
        <w:autoSpaceDN w:val="0"/>
        <w:adjustRightInd w:val="0"/>
        <w:spacing w:after="0"/>
        <w:ind w:right="116"/>
        <w:rPr>
          <w:rFonts w:cstheme="minorHAnsi"/>
          <w:color w:val="841719"/>
        </w:rPr>
      </w:pPr>
      <w:r w:rsidRPr="004B4B37">
        <w:rPr>
          <w:rFonts w:cstheme="minorHAnsi"/>
          <w:color w:val="841719"/>
        </w:rPr>
        <w:t>Determine the diluent: ______</w:t>
      </w:r>
      <w:r w:rsidR="00D405DE">
        <w:rPr>
          <w:rFonts w:cstheme="minorHAnsi"/>
          <w:color w:val="841719"/>
        </w:rPr>
        <w:t>________</w:t>
      </w:r>
      <w:r w:rsidRPr="004B4B37">
        <w:rPr>
          <w:rFonts w:cstheme="minorHAnsi"/>
          <w:color w:val="841719"/>
        </w:rPr>
        <w:t>___</w:t>
      </w:r>
    </w:p>
    <w:p w14:paraId="2A69AFE0" w14:textId="786230F9" w:rsidR="00B927C1" w:rsidRPr="00D34AAA" w:rsidRDefault="00B927C1" w:rsidP="00D32527">
      <w:pPr>
        <w:autoSpaceDE w:val="0"/>
        <w:autoSpaceDN w:val="0"/>
        <w:adjustRightInd w:val="0"/>
        <w:spacing w:after="0"/>
        <w:ind w:right="116"/>
        <w:rPr>
          <w:rFonts w:cstheme="minorHAnsi"/>
          <w:i/>
          <w:iCs/>
          <w:color w:val="808080" w:themeColor="background1" w:themeShade="80"/>
          <w:sz w:val="16"/>
          <w:szCs w:val="16"/>
        </w:rPr>
      </w:pPr>
      <w:r w:rsidRPr="00D34AAA">
        <w:rPr>
          <w:rFonts w:cstheme="minorHAnsi"/>
          <w:i/>
          <w:iCs/>
          <w:color w:val="808080" w:themeColor="background1" w:themeShade="80"/>
          <w:sz w:val="16"/>
          <w:szCs w:val="16"/>
        </w:rPr>
        <w:t>What diluent is appropriate for Trypan Blue Dye?</w:t>
      </w:r>
    </w:p>
    <w:p w14:paraId="54397A0C" w14:textId="3DA6D46F" w:rsidR="00D34AAA" w:rsidRDefault="00D34AAA" w:rsidP="00D52207">
      <w:pPr>
        <w:autoSpaceDE w:val="0"/>
        <w:autoSpaceDN w:val="0"/>
        <w:adjustRightInd w:val="0"/>
        <w:spacing w:before="120" w:after="0"/>
        <w:ind w:right="115"/>
        <w:rPr>
          <w:rFonts w:cstheme="minorHAnsi"/>
          <w:color w:val="841719"/>
        </w:rPr>
      </w:pPr>
      <w:r>
        <w:rPr>
          <w:rFonts w:cstheme="minorHAnsi"/>
          <w:color w:val="841719"/>
        </w:rPr>
        <w:t>What is the dilution factor for each required concentration:</w:t>
      </w:r>
    </w:p>
    <w:p w14:paraId="50D0B257" w14:textId="597C0CD0" w:rsidR="00D34AAA" w:rsidRPr="00E903E4" w:rsidRDefault="00D34AAA" w:rsidP="00D34AAA">
      <w:pPr>
        <w:autoSpaceDE w:val="0"/>
        <w:autoSpaceDN w:val="0"/>
        <w:adjustRightInd w:val="0"/>
        <w:spacing w:after="0"/>
        <w:ind w:right="116"/>
        <w:rPr>
          <w:rFonts w:cstheme="minorHAnsi"/>
          <w:i/>
          <w:iCs/>
          <w:color w:val="808080" w:themeColor="background1" w:themeShade="80"/>
          <w:sz w:val="16"/>
          <w:szCs w:val="16"/>
        </w:rPr>
      </w:pPr>
      <w:r w:rsidRPr="00D34AAA">
        <w:rPr>
          <w:rFonts w:cstheme="minorHAnsi"/>
          <w:i/>
          <w:iCs/>
          <w:color w:val="808080" w:themeColor="background1" w:themeShade="80"/>
          <w:sz w:val="16"/>
          <w:szCs w:val="16"/>
        </w:rPr>
        <w:t>DF=C2/C1</w:t>
      </w:r>
    </w:p>
    <w:tbl>
      <w:tblPr>
        <w:tblStyle w:val="TableGrid"/>
        <w:tblW w:w="5000" w:type="pct"/>
        <w:jc w:val="center"/>
        <w:tblLook w:val="04A0" w:firstRow="1" w:lastRow="0" w:firstColumn="1" w:lastColumn="0" w:noHBand="0" w:noVBand="1"/>
      </w:tblPr>
      <w:tblGrid>
        <w:gridCol w:w="2260"/>
        <w:gridCol w:w="840"/>
        <w:gridCol w:w="1346"/>
        <w:gridCol w:w="2355"/>
        <w:gridCol w:w="1794"/>
        <w:gridCol w:w="1907"/>
      </w:tblGrid>
      <w:tr w:rsidR="00D34AAA" w:rsidRPr="00EC281E" w14:paraId="77A1D870" w14:textId="77777777" w:rsidTr="00B42C30">
        <w:trPr>
          <w:jc w:val="center"/>
        </w:trPr>
        <w:tc>
          <w:tcPr>
            <w:tcW w:w="1076" w:type="pct"/>
          </w:tcPr>
          <w:p w14:paraId="3C0C0948" w14:textId="77777777" w:rsidR="00D34AAA" w:rsidRPr="00EC281E" w:rsidRDefault="00D34AAA" w:rsidP="00B42C30">
            <w:pPr>
              <w:pStyle w:val="NORMAL-CONDENSED"/>
              <w:rPr>
                <w:rFonts w:cstheme="minorHAnsi"/>
                <w:b/>
                <w:bCs/>
                <w:sz w:val="20"/>
                <w:szCs w:val="20"/>
              </w:rPr>
            </w:pPr>
            <w:r w:rsidRPr="00EC281E">
              <w:rPr>
                <w:b/>
                <w:bCs/>
                <w:sz w:val="20"/>
                <w:szCs w:val="20"/>
                <w:lang w:val="en-CA"/>
              </w:rPr>
              <w:t>Concentration (%)</w:t>
            </w:r>
          </w:p>
        </w:tc>
        <w:tc>
          <w:tcPr>
            <w:tcW w:w="400" w:type="pct"/>
          </w:tcPr>
          <w:p w14:paraId="34CCF0B7" w14:textId="77777777" w:rsidR="00D34AAA" w:rsidRPr="00EC281E" w:rsidRDefault="00D34AAA" w:rsidP="00B42C30">
            <w:pPr>
              <w:pStyle w:val="NORMAL-CONDENSED"/>
              <w:rPr>
                <w:rFonts w:cstheme="minorHAnsi"/>
                <w:b/>
                <w:bCs/>
                <w:sz w:val="20"/>
                <w:szCs w:val="20"/>
              </w:rPr>
            </w:pPr>
            <w:r w:rsidRPr="00EC281E">
              <w:rPr>
                <w:b/>
                <w:bCs/>
                <w:sz w:val="20"/>
                <w:szCs w:val="20"/>
              </w:rPr>
              <w:t>0%</w:t>
            </w:r>
          </w:p>
        </w:tc>
        <w:tc>
          <w:tcPr>
            <w:tcW w:w="641" w:type="pct"/>
          </w:tcPr>
          <w:p w14:paraId="353B62FD" w14:textId="77777777" w:rsidR="00D34AAA" w:rsidRPr="00EC281E" w:rsidRDefault="00D34AAA" w:rsidP="00B42C30">
            <w:pPr>
              <w:pStyle w:val="NORMAL-CONDENSED"/>
              <w:rPr>
                <w:rFonts w:cstheme="minorHAnsi"/>
                <w:b/>
                <w:bCs/>
                <w:sz w:val="20"/>
                <w:szCs w:val="20"/>
              </w:rPr>
            </w:pPr>
            <w:r w:rsidRPr="00EC281E">
              <w:rPr>
                <w:b/>
                <w:bCs/>
                <w:sz w:val="20"/>
                <w:szCs w:val="20"/>
              </w:rPr>
              <w:t>0.1%</w:t>
            </w:r>
          </w:p>
        </w:tc>
        <w:tc>
          <w:tcPr>
            <w:tcW w:w="1121" w:type="pct"/>
          </w:tcPr>
          <w:p w14:paraId="42515AD4" w14:textId="77777777" w:rsidR="00D34AAA" w:rsidRPr="00EC281E" w:rsidRDefault="00D34AAA" w:rsidP="00B42C30">
            <w:pPr>
              <w:pStyle w:val="NORMAL-CONDENSED"/>
              <w:rPr>
                <w:rFonts w:cstheme="minorHAnsi"/>
                <w:b/>
                <w:bCs/>
                <w:sz w:val="20"/>
                <w:szCs w:val="20"/>
              </w:rPr>
            </w:pPr>
            <w:r w:rsidRPr="00EC281E">
              <w:rPr>
                <w:b/>
                <w:bCs/>
                <w:sz w:val="20"/>
                <w:szCs w:val="20"/>
              </w:rPr>
              <w:t>0.05%</w:t>
            </w:r>
          </w:p>
        </w:tc>
        <w:tc>
          <w:tcPr>
            <w:tcW w:w="854" w:type="pct"/>
          </w:tcPr>
          <w:p w14:paraId="46164577" w14:textId="77777777" w:rsidR="00D34AAA" w:rsidRPr="00EC281E" w:rsidRDefault="00D34AAA" w:rsidP="00B42C30">
            <w:pPr>
              <w:pStyle w:val="NORMAL-CONDENSED"/>
              <w:rPr>
                <w:rFonts w:cstheme="minorHAnsi"/>
                <w:b/>
                <w:bCs/>
                <w:sz w:val="20"/>
                <w:szCs w:val="20"/>
              </w:rPr>
            </w:pPr>
            <w:r w:rsidRPr="00EC281E">
              <w:rPr>
                <w:b/>
                <w:bCs/>
                <w:sz w:val="20"/>
                <w:szCs w:val="20"/>
              </w:rPr>
              <w:t>0.025%</w:t>
            </w:r>
          </w:p>
        </w:tc>
        <w:tc>
          <w:tcPr>
            <w:tcW w:w="908" w:type="pct"/>
          </w:tcPr>
          <w:p w14:paraId="5F73C6E3" w14:textId="77777777" w:rsidR="00D34AAA" w:rsidRPr="00EC281E" w:rsidRDefault="00D34AAA" w:rsidP="00B42C30">
            <w:pPr>
              <w:pStyle w:val="NORMAL-CONDENSED"/>
              <w:rPr>
                <w:rFonts w:cstheme="minorHAnsi"/>
                <w:b/>
                <w:bCs/>
                <w:sz w:val="20"/>
                <w:szCs w:val="20"/>
              </w:rPr>
            </w:pPr>
            <w:r w:rsidRPr="00EC281E">
              <w:rPr>
                <w:b/>
                <w:bCs/>
                <w:sz w:val="20"/>
                <w:szCs w:val="20"/>
              </w:rPr>
              <w:t>0.0125%</w:t>
            </w:r>
          </w:p>
        </w:tc>
      </w:tr>
      <w:tr w:rsidR="00D34AAA" w:rsidRPr="00EC281E" w14:paraId="43C60FD4" w14:textId="77777777" w:rsidTr="00B42C30">
        <w:trPr>
          <w:jc w:val="center"/>
        </w:trPr>
        <w:tc>
          <w:tcPr>
            <w:tcW w:w="1076" w:type="pct"/>
          </w:tcPr>
          <w:p w14:paraId="16F9490F" w14:textId="77777777" w:rsidR="00D34AAA" w:rsidRPr="00EC281E" w:rsidRDefault="00D34AAA" w:rsidP="00B42C30">
            <w:pPr>
              <w:pStyle w:val="NORMAL-CONDENSED"/>
              <w:rPr>
                <w:rFonts w:cstheme="minorHAnsi"/>
                <w:b/>
                <w:bCs/>
                <w:sz w:val="20"/>
                <w:szCs w:val="20"/>
              </w:rPr>
            </w:pPr>
            <w:r w:rsidRPr="00EC281E">
              <w:rPr>
                <w:rFonts w:cstheme="minorHAnsi"/>
                <w:b/>
                <w:bCs/>
                <w:sz w:val="20"/>
                <w:szCs w:val="20"/>
              </w:rPr>
              <w:t>Dilution Factor</w:t>
            </w:r>
          </w:p>
        </w:tc>
        <w:tc>
          <w:tcPr>
            <w:tcW w:w="400" w:type="pct"/>
            <w:vAlign w:val="center"/>
          </w:tcPr>
          <w:p w14:paraId="10E0F642" w14:textId="77777777" w:rsidR="00D34AAA" w:rsidRPr="00EC281E" w:rsidRDefault="00D34AAA" w:rsidP="00B42C30">
            <w:pPr>
              <w:pStyle w:val="NORMAL-CONDENSED"/>
              <w:rPr>
                <w:rFonts w:cstheme="minorHAnsi"/>
                <w:sz w:val="20"/>
                <w:szCs w:val="20"/>
              </w:rPr>
            </w:pPr>
          </w:p>
          <w:p w14:paraId="0286E04A" w14:textId="77777777" w:rsidR="007728F8" w:rsidRPr="00EC281E" w:rsidRDefault="007728F8" w:rsidP="00B42C30">
            <w:pPr>
              <w:pStyle w:val="NORMAL-CONDENSED"/>
              <w:rPr>
                <w:rFonts w:cstheme="minorHAnsi"/>
                <w:sz w:val="20"/>
                <w:szCs w:val="20"/>
              </w:rPr>
            </w:pPr>
          </w:p>
          <w:p w14:paraId="26ED4088" w14:textId="77777777" w:rsidR="007728F8" w:rsidRPr="00EC281E" w:rsidRDefault="007728F8" w:rsidP="00B42C30">
            <w:pPr>
              <w:pStyle w:val="NORMAL-CONDENSED"/>
              <w:rPr>
                <w:rFonts w:cstheme="minorHAnsi"/>
                <w:sz w:val="20"/>
                <w:szCs w:val="20"/>
              </w:rPr>
            </w:pPr>
          </w:p>
          <w:p w14:paraId="74748E67" w14:textId="77777777" w:rsidR="007728F8" w:rsidRPr="00EC281E" w:rsidRDefault="007728F8" w:rsidP="00B42C30">
            <w:pPr>
              <w:pStyle w:val="NORMAL-CONDENSED"/>
              <w:rPr>
                <w:rFonts w:cstheme="minorHAnsi"/>
                <w:sz w:val="20"/>
                <w:szCs w:val="20"/>
              </w:rPr>
            </w:pPr>
          </w:p>
        </w:tc>
        <w:tc>
          <w:tcPr>
            <w:tcW w:w="641" w:type="pct"/>
            <w:vAlign w:val="center"/>
          </w:tcPr>
          <w:p w14:paraId="3687E9F9" w14:textId="77777777" w:rsidR="00D34AAA" w:rsidRPr="00EC281E" w:rsidRDefault="00D34AAA" w:rsidP="00B42C30">
            <w:pPr>
              <w:pStyle w:val="NORMAL-CONDENSED"/>
              <w:rPr>
                <w:rFonts w:cstheme="minorHAnsi"/>
                <w:sz w:val="20"/>
                <w:szCs w:val="20"/>
              </w:rPr>
            </w:pPr>
          </w:p>
        </w:tc>
        <w:tc>
          <w:tcPr>
            <w:tcW w:w="1121" w:type="pct"/>
          </w:tcPr>
          <w:p w14:paraId="1727C64F" w14:textId="77777777" w:rsidR="00D34AAA" w:rsidRPr="00EC281E" w:rsidRDefault="00D34AAA" w:rsidP="00B42C30">
            <w:pPr>
              <w:pStyle w:val="NORMAL-CONDENSED"/>
              <w:rPr>
                <w:color w:val="666660" w:themeColor="text2" w:themeTint="BF"/>
                <w:sz w:val="20"/>
                <w:szCs w:val="20"/>
              </w:rPr>
            </w:pPr>
          </w:p>
        </w:tc>
        <w:tc>
          <w:tcPr>
            <w:tcW w:w="854" w:type="pct"/>
          </w:tcPr>
          <w:p w14:paraId="6BEF77CC" w14:textId="77777777" w:rsidR="00D34AAA" w:rsidRPr="00EC281E" w:rsidRDefault="00D34AAA" w:rsidP="00B42C30">
            <w:pPr>
              <w:pStyle w:val="NORMAL-CONDENSED"/>
              <w:rPr>
                <w:rFonts w:cstheme="minorHAnsi"/>
                <w:sz w:val="20"/>
                <w:szCs w:val="20"/>
              </w:rPr>
            </w:pPr>
          </w:p>
        </w:tc>
        <w:tc>
          <w:tcPr>
            <w:tcW w:w="908" w:type="pct"/>
          </w:tcPr>
          <w:p w14:paraId="5CD3C8AA" w14:textId="77777777" w:rsidR="00D34AAA" w:rsidRPr="00EC281E" w:rsidRDefault="00D34AAA" w:rsidP="00B42C30">
            <w:pPr>
              <w:pStyle w:val="NORMAL-CONDENSED"/>
              <w:rPr>
                <w:rFonts w:cstheme="minorHAnsi"/>
                <w:sz w:val="20"/>
                <w:szCs w:val="20"/>
              </w:rPr>
            </w:pPr>
          </w:p>
        </w:tc>
      </w:tr>
    </w:tbl>
    <w:p w14:paraId="4788DBBD" w14:textId="44308449" w:rsidR="00D32527" w:rsidRDefault="00D32527" w:rsidP="00D52207">
      <w:pPr>
        <w:autoSpaceDE w:val="0"/>
        <w:autoSpaceDN w:val="0"/>
        <w:adjustRightInd w:val="0"/>
        <w:spacing w:before="120" w:after="0"/>
        <w:ind w:right="115"/>
        <w:rPr>
          <w:rFonts w:cstheme="minorHAnsi"/>
          <w:color w:val="841719"/>
        </w:rPr>
      </w:pPr>
      <w:r w:rsidRPr="004B4B37">
        <w:rPr>
          <w:rFonts w:cstheme="minorHAnsi"/>
          <w:color w:val="841719"/>
        </w:rPr>
        <w:t xml:space="preserve">How many serial dilutions </w:t>
      </w:r>
      <w:r w:rsidR="005C4742">
        <w:rPr>
          <w:rFonts w:cstheme="minorHAnsi"/>
          <w:color w:val="841719"/>
        </w:rPr>
        <w:t>need to be</w:t>
      </w:r>
      <w:r w:rsidRPr="004B4B37">
        <w:rPr>
          <w:rFonts w:cstheme="minorHAnsi"/>
          <w:color w:val="841719"/>
        </w:rPr>
        <w:t xml:space="preserve"> complete</w:t>
      </w:r>
      <w:r w:rsidR="005C4742">
        <w:rPr>
          <w:rFonts w:cstheme="minorHAnsi"/>
          <w:color w:val="841719"/>
        </w:rPr>
        <w:t>d</w:t>
      </w:r>
      <w:r w:rsidRPr="004B4B37">
        <w:rPr>
          <w:rFonts w:cstheme="minorHAnsi"/>
          <w:color w:val="841719"/>
        </w:rPr>
        <w:t xml:space="preserve">: </w:t>
      </w:r>
      <w:r w:rsidR="004B4B37" w:rsidRPr="004B4B37">
        <w:rPr>
          <w:rFonts w:cstheme="minorHAnsi"/>
          <w:color w:val="841719"/>
        </w:rPr>
        <w:t>_________</w:t>
      </w:r>
    </w:p>
    <w:p w14:paraId="0DE9472B" w14:textId="31712CB1" w:rsidR="00B927C1" w:rsidRPr="00D34AAA" w:rsidRDefault="00A5541E" w:rsidP="00B927C1">
      <w:pPr>
        <w:autoSpaceDE w:val="0"/>
        <w:autoSpaceDN w:val="0"/>
        <w:adjustRightInd w:val="0"/>
        <w:spacing w:after="0"/>
        <w:ind w:right="116"/>
        <w:rPr>
          <w:rFonts w:cstheme="minorHAnsi"/>
          <w:i/>
          <w:iCs/>
          <w:color w:val="808080" w:themeColor="background1" w:themeShade="80"/>
          <w:sz w:val="16"/>
          <w:szCs w:val="16"/>
        </w:rPr>
      </w:pPr>
      <w:r>
        <w:rPr>
          <w:rFonts w:cstheme="minorHAnsi"/>
          <w:i/>
          <w:iCs/>
          <w:color w:val="808080" w:themeColor="background1" w:themeShade="80"/>
          <w:sz w:val="16"/>
          <w:szCs w:val="16"/>
        </w:rPr>
        <w:t>How many serial dilutions are required to reach your desired concentrations</w:t>
      </w:r>
      <w:r w:rsidR="00B927C1" w:rsidRPr="00D34AAA">
        <w:rPr>
          <w:rFonts w:cstheme="minorHAnsi"/>
          <w:i/>
          <w:iCs/>
          <w:color w:val="808080" w:themeColor="background1" w:themeShade="80"/>
          <w:sz w:val="16"/>
          <w:szCs w:val="16"/>
        </w:rPr>
        <w:t>?</w:t>
      </w:r>
    </w:p>
    <w:tbl>
      <w:tblPr>
        <w:tblStyle w:val="TableGrid"/>
        <w:tblW w:w="0" w:type="auto"/>
        <w:tblLook w:val="04A0" w:firstRow="1" w:lastRow="0" w:firstColumn="1" w:lastColumn="0" w:noHBand="0" w:noVBand="1"/>
      </w:tblPr>
      <w:tblGrid>
        <w:gridCol w:w="10502"/>
      </w:tblGrid>
      <w:tr w:rsidR="00447351" w14:paraId="50624E8F" w14:textId="77777777" w:rsidTr="00447351">
        <w:tc>
          <w:tcPr>
            <w:tcW w:w="10502" w:type="dxa"/>
          </w:tcPr>
          <w:p w14:paraId="0DCCB246" w14:textId="77777777" w:rsidR="00447351" w:rsidRDefault="00447351" w:rsidP="00D32527">
            <w:pPr>
              <w:autoSpaceDE w:val="0"/>
              <w:autoSpaceDN w:val="0"/>
              <w:adjustRightInd w:val="0"/>
              <w:spacing w:after="0"/>
              <w:ind w:right="116"/>
              <w:rPr>
                <w:rFonts w:cstheme="minorHAnsi"/>
                <w:color w:val="841719"/>
              </w:rPr>
            </w:pPr>
          </w:p>
          <w:p w14:paraId="2795BFAE" w14:textId="77777777" w:rsidR="00447351" w:rsidRDefault="00447351" w:rsidP="00D32527">
            <w:pPr>
              <w:autoSpaceDE w:val="0"/>
              <w:autoSpaceDN w:val="0"/>
              <w:adjustRightInd w:val="0"/>
              <w:spacing w:after="0"/>
              <w:ind w:right="116"/>
              <w:rPr>
                <w:rFonts w:cstheme="minorHAnsi"/>
                <w:color w:val="841719"/>
              </w:rPr>
            </w:pPr>
          </w:p>
          <w:p w14:paraId="36AAC55D" w14:textId="77777777" w:rsidR="00447351" w:rsidRDefault="00447351" w:rsidP="00D32527">
            <w:pPr>
              <w:autoSpaceDE w:val="0"/>
              <w:autoSpaceDN w:val="0"/>
              <w:adjustRightInd w:val="0"/>
              <w:spacing w:after="0"/>
              <w:ind w:right="116"/>
              <w:rPr>
                <w:rFonts w:cstheme="minorHAnsi"/>
                <w:color w:val="841719"/>
              </w:rPr>
            </w:pPr>
          </w:p>
        </w:tc>
      </w:tr>
    </w:tbl>
    <w:p w14:paraId="798FB9AD" w14:textId="144FB5D2" w:rsidR="00B90C30" w:rsidRPr="004B4B37" w:rsidRDefault="00B90C30" w:rsidP="00D52207">
      <w:pPr>
        <w:autoSpaceDE w:val="0"/>
        <w:autoSpaceDN w:val="0"/>
        <w:adjustRightInd w:val="0"/>
        <w:spacing w:before="120" w:after="0"/>
        <w:ind w:right="115"/>
        <w:rPr>
          <w:rFonts w:ascii="Ink Free" w:hAnsi="Ink Free" w:cstheme="minorHAnsi"/>
          <w:color w:val="auto"/>
        </w:rPr>
      </w:pPr>
      <w:r>
        <w:rPr>
          <w:rFonts w:cstheme="minorHAnsi"/>
          <w:color w:val="841719"/>
        </w:rPr>
        <w:t>What volume each concentration</w:t>
      </w:r>
      <w:r w:rsidRPr="004B4B37">
        <w:rPr>
          <w:rFonts w:cstheme="minorHAnsi"/>
          <w:color w:val="841719"/>
        </w:rPr>
        <w:t xml:space="preserve"> </w:t>
      </w:r>
      <w:r w:rsidR="005C4742">
        <w:rPr>
          <w:rFonts w:cstheme="minorHAnsi"/>
          <w:color w:val="841719"/>
        </w:rPr>
        <w:t>is</w:t>
      </w:r>
      <w:r>
        <w:rPr>
          <w:rFonts w:cstheme="minorHAnsi"/>
          <w:color w:val="841719"/>
        </w:rPr>
        <w:t xml:space="preserve"> need</w:t>
      </w:r>
      <w:r w:rsidR="005C4742">
        <w:rPr>
          <w:rFonts w:cstheme="minorHAnsi"/>
          <w:color w:val="841719"/>
        </w:rPr>
        <w:t>ed</w:t>
      </w:r>
      <w:r w:rsidRPr="004B4B37">
        <w:rPr>
          <w:rFonts w:cstheme="minorHAnsi"/>
          <w:color w:val="841719"/>
        </w:rPr>
        <w:t xml:space="preserve">: _________ </w:t>
      </w:r>
      <w:proofErr w:type="spellStart"/>
      <w:r w:rsidRPr="004B4B37">
        <w:rPr>
          <w:b/>
          <w:bCs/>
          <w:color w:val="841719"/>
          <w:lang w:val="en-CA"/>
        </w:rPr>
        <w:t>μL</w:t>
      </w:r>
      <w:proofErr w:type="spellEnd"/>
    </w:p>
    <w:p w14:paraId="49AE9C4C" w14:textId="22843136" w:rsidR="00A5541E" w:rsidRPr="00D34AAA" w:rsidRDefault="00A5541E" w:rsidP="00A5541E">
      <w:pPr>
        <w:autoSpaceDE w:val="0"/>
        <w:autoSpaceDN w:val="0"/>
        <w:adjustRightInd w:val="0"/>
        <w:spacing w:after="0"/>
        <w:ind w:right="116"/>
        <w:rPr>
          <w:rFonts w:cstheme="minorHAnsi"/>
          <w:i/>
          <w:iCs/>
          <w:color w:val="808080" w:themeColor="background1" w:themeShade="80"/>
          <w:sz w:val="16"/>
          <w:szCs w:val="16"/>
        </w:rPr>
      </w:pPr>
      <w:r>
        <w:rPr>
          <w:rFonts w:cstheme="minorHAnsi"/>
          <w:i/>
          <w:iCs/>
          <w:color w:val="808080" w:themeColor="background1" w:themeShade="80"/>
          <w:sz w:val="16"/>
          <w:szCs w:val="16"/>
        </w:rPr>
        <w:t xml:space="preserve">How many </w:t>
      </w:r>
      <w:r w:rsidR="00CF2A83">
        <w:rPr>
          <w:rFonts w:cstheme="minorHAnsi"/>
          <w:i/>
          <w:iCs/>
          <w:color w:val="808080" w:themeColor="background1" w:themeShade="80"/>
          <w:sz w:val="16"/>
          <w:szCs w:val="16"/>
        </w:rPr>
        <w:t>replicates</w:t>
      </w:r>
      <w:r w:rsidR="00B72794">
        <w:rPr>
          <w:rFonts w:cstheme="minorHAnsi"/>
          <w:i/>
          <w:iCs/>
          <w:color w:val="808080" w:themeColor="background1" w:themeShade="80"/>
          <w:sz w:val="16"/>
          <w:szCs w:val="16"/>
        </w:rPr>
        <w:t>,</w:t>
      </w:r>
      <w:r w:rsidR="00CF2A83">
        <w:rPr>
          <w:rFonts w:cstheme="minorHAnsi"/>
          <w:i/>
          <w:iCs/>
          <w:color w:val="808080" w:themeColor="background1" w:themeShade="80"/>
          <w:sz w:val="16"/>
          <w:szCs w:val="16"/>
        </w:rPr>
        <w:t xml:space="preserve"> at what volume</w:t>
      </w:r>
      <w:r w:rsidR="00B72794">
        <w:rPr>
          <w:rFonts w:cstheme="minorHAnsi"/>
          <w:i/>
          <w:iCs/>
          <w:color w:val="808080" w:themeColor="background1" w:themeShade="80"/>
          <w:sz w:val="16"/>
          <w:szCs w:val="16"/>
        </w:rPr>
        <w:t>,</w:t>
      </w:r>
      <w:r w:rsidR="00CF2A83">
        <w:rPr>
          <w:rFonts w:cstheme="minorHAnsi"/>
          <w:i/>
          <w:iCs/>
          <w:color w:val="808080" w:themeColor="background1" w:themeShade="80"/>
          <w:sz w:val="16"/>
          <w:szCs w:val="16"/>
        </w:rPr>
        <w:t xml:space="preserve"> with how much overage</w:t>
      </w:r>
      <w:r w:rsidRPr="00D34AAA">
        <w:rPr>
          <w:rFonts w:cstheme="minorHAnsi"/>
          <w:i/>
          <w:iCs/>
          <w:color w:val="808080" w:themeColor="background1" w:themeShade="80"/>
          <w:sz w:val="16"/>
          <w:szCs w:val="16"/>
        </w:rPr>
        <w:t>?</w:t>
      </w:r>
      <w:r w:rsidR="00B72794">
        <w:rPr>
          <w:rFonts w:cstheme="minorHAnsi"/>
          <w:i/>
          <w:iCs/>
          <w:color w:val="808080" w:themeColor="background1" w:themeShade="80"/>
          <w:sz w:val="16"/>
          <w:szCs w:val="16"/>
        </w:rPr>
        <w:t xml:space="preserve"> [replicates*</w:t>
      </w:r>
      <w:proofErr w:type="spellStart"/>
      <w:r w:rsidR="00B72794">
        <w:rPr>
          <w:rFonts w:cstheme="minorHAnsi"/>
          <w:i/>
          <w:iCs/>
          <w:color w:val="808080" w:themeColor="background1" w:themeShade="80"/>
          <w:sz w:val="16"/>
          <w:szCs w:val="16"/>
        </w:rPr>
        <w:t>volume+overage</w:t>
      </w:r>
      <w:proofErr w:type="spellEnd"/>
      <w:r w:rsidR="00B72794">
        <w:rPr>
          <w:rFonts w:cstheme="minorHAnsi"/>
          <w:i/>
          <w:iCs/>
          <w:color w:val="808080" w:themeColor="background1" w:themeShade="80"/>
          <w:sz w:val="16"/>
          <w:szCs w:val="16"/>
        </w:rPr>
        <w:t>]</w:t>
      </w:r>
    </w:p>
    <w:tbl>
      <w:tblPr>
        <w:tblStyle w:val="TableGrid"/>
        <w:tblW w:w="0" w:type="auto"/>
        <w:tblLook w:val="04A0" w:firstRow="1" w:lastRow="0" w:firstColumn="1" w:lastColumn="0" w:noHBand="0" w:noVBand="1"/>
      </w:tblPr>
      <w:tblGrid>
        <w:gridCol w:w="10502"/>
      </w:tblGrid>
      <w:tr w:rsidR="00447351" w14:paraId="5A2830BA" w14:textId="77777777" w:rsidTr="00447351">
        <w:tc>
          <w:tcPr>
            <w:tcW w:w="10502" w:type="dxa"/>
          </w:tcPr>
          <w:p w14:paraId="3918DC3D" w14:textId="77777777" w:rsidR="00447351" w:rsidRDefault="00447351" w:rsidP="00447351">
            <w:pPr>
              <w:autoSpaceDE w:val="0"/>
              <w:autoSpaceDN w:val="0"/>
              <w:adjustRightInd w:val="0"/>
              <w:spacing w:after="0"/>
              <w:ind w:right="116"/>
              <w:rPr>
                <w:rFonts w:cstheme="minorHAnsi"/>
                <w:color w:val="841719"/>
              </w:rPr>
            </w:pPr>
          </w:p>
          <w:p w14:paraId="07C8DE06" w14:textId="77777777" w:rsidR="00447351" w:rsidRDefault="00447351" w:rsidP="00447351">
            <w:pPr>
              <w:autoSpaceDE w:val="0"/>
              <w:autoSpaceDN w:val="0"/>
              <w:adjustRightInd w:val="0"/>
              <w:spacing w:after="0"/>
              <w:ind w:right="116"/>
              <w:rPr>
                <w:rFonts w:cstheme="minorHAnsi"/>
                <w:color w:val="841719"/>
              </w:rPr>
            </w:pPr>
          </w:p>
          <w:p w14:paraId="35DC2946" w14:textId="77777777" w:rsidR="00447351" w:rsidRDefault="00447351" w:rsidP="00447351">
            <w:pPr>
              <w:autoSpaceDE w:val="0"/>
              <w:autoSpaceDN w:val="0"/>
              <w:adjustRightInd w:val="0"/>
              <w:spacing w:after="0"/>
              <w:ind w:right="116"/>
              <w:rPr>
                <w:rFonts w:cstheme="minorHAnsi"/>
                <w:color w:val="841719"/>
              </w:rPr>
            </w:pPr>
          </w:p>
        </w:tc>
      </w:tr>
    </w:tbl>
    <w:p w14:paraId="2E580777" w14:textId="50FEEFD6" w:rsidR="004B4B37" w:rsidRPr="004B4B37" w:rsidRDefault="004B4B37" w:rsidP="00D52207">
      <w:pPr>
        <w:autoSpaceDE w:val="0"/>
        <w:autoSpaceDN w:val="0"/>
        <w:adjustRightInd w:val="0"/>
        <w:spacing w:before="120" w:after="0"/>
        <w:ind w:right="115"/>
        <w:rPr>
          <w:rFonts w:ascii="Ink Free" w:hAnsi="Ink Free" w:cstheme="minorHAnsi"/>
          <w:color w:val="auto"/>
        </w:rPr>
      </w:pPr>
      <w:r w:rsidRPr="004B4B37">
        <w:rPr>
          <w:rFonts w:cstheme="minorHAnsi"/>
          <w:color w:val="841719"/>
        </w:rPr>
        <w:t xml:space="preserve">How much diluent </w:t>
      </w:r>
      <w:r w:rsidR="00CF2A83">
        <w:rPr>
          <w:rFonts w:cstheme="minorHAnsi"/>
          <w:color w:val="841719"/>
        </w:rPr>
        <w:t>needs to be</w:t>
      </w:r>
      <w:r w:rsidRPr="004B4B37">
        <w:rPr>
          <w:rFonts w:cstheme="minorHAnsi"/>
          <w:color w:val="841719"/>
        </w:rPr>
        <w:t xml:space="preserve"> place</w:t>
      </w:r>
      <w:r w:rsidR="00CF2A83">
        <w:rPr>
          <w:rFonts w:cstheme="minorHAnsi"/>
          <w:color w:val="841719"/>
        </w:rPr>
        <w:t>d</w:t>
      </w:r>
      <w:r w:rsidRPr="004B4B37">
        <w:rPr>
          <w:rFonts w:cstheme="minorHAnsi"/>
          <w:color w:val="841719"/>
        </w:rPr>
        <w:t xml:space="preserve"> in each container: _________ </w:t>
      </w:r>
      <w:proofErr w:type="spellStart"/>
      <w:r w:rsidRPr="004B4B37">
        <w:rPr>
          <w:b/>
          <w:bCs/>
          <w:color w:val="841719"/>
          <w:lang w:val="en-CA"/>
        </w:rPr>
        <w:t>μL</w:t>
      </w:r>
      <w:proofErr w:type="spellEnd"/>
    </w:p>
    <w:p w14:paraId="3D69163F" w14:textId="51552158" w:rsidR="002D7F91" w:rsidRPr="002D7F91" w:rsidRDefault="002D7F91" w:rsidP="002D7F91">
      <w:pPr>
        <w:autoSpaceDE w:val="0"/>
        <w:autoSpaceDN w:val="0"/>
        <w:adjustRightInd w:val="0"/>
        <w:spacing w:after="0"/>
        <w:ind w:right="116"/>
        <w:rPr>
          <w:rFonts w:cstheme="minorHAnsi"/>
          <w:i/>
          <w:iCs/>
          <w:color w:val="808080" w:themeColor="background1" w:themeShade="80"/>
          <w:sz w:val="16"/>
          <w:szCs w:val="16"/>
        </w:rPr>
      </w:pPr>
      <w:r w:rsidRPr="002D7F91">
        <w:rPr>
          <w:rFonts w:cstheme="minorHAnsi"/>
          <w:b/>
          <w:bCs/>
          <w:i/>
          <w:iCs/>
          <w:color w:val="808080" w:themeColor="background1" w:themeShade="80"/>
          <w:sz w:val="16"/>
          <w:szCs w:val="16"/>
        </w:rPr>
        <w:t>V2</w:t>
      </w:r>
      <w:r w:rsidRPr="002D7F91">
        <w:rPr>
          <w:rFonts w:cstheme="minorHAnsi"/>
          <w:i/>
          <w:iCs/>
          <w:color w:val="808080" w:themeColor="background1" w:themeShade="80"/>
          <w:sz w:val="16"/>
          <w:szCs w:val="16"/>
        </w:rPr>
        <w:t>= V1/DF</w:t>
      </w:r>
      <w:r w:rsidR="00471FC7">
        <w:rPr>
          <w:rFonts w:cstheme="minorHAnsi"/>
          <w:i/>
          <w:iCs/>
          <w:color w:val="808080" w:themeColor="background1" w:themeShade="80"/>
          <w:sz w:val="16"/>
          <w:szCs w:val="16"/>
        </w:rPr>
        <w:t xml:space="preserve">, </w:t>
      </w:r>
      <w:r w:rsidR="00930F10">
        <w:rPr>
          <w:rFonts w:cstheme="minorHAnsi"/>
          <w:i/>
          <w:iCs/>
          <w:color w:val="808080" w:themeColor="background1" w:themeShade="80"/>
          <w:sz w:val="16"/>
          <w:szCs w:val="16"/>
        </w:rPr>
        <w:t xml:space="preserve">the working solution </w:t>
      </w:r>
      <w:r w:rsidR="00471FC7">
        <w:rPr>
          <w:rFonts w:cstheme="minorHAnsi"/>
          <w:i/>
          <w:iCs/>
          <w:color w:val="808080" w:themeColor="background1" w:themeShade="80"/>
          <w:sz w:val="16"/>
          <w:szCs w:val="16"/>
        </w:rPr>
        <w:t xml:space="preserve">V2 includes the </w:t>
      </w:r>
      <w:r w:rsidR="00930F10">
        <w:rPr>
          <w:rFonts w:cstheme="minorHAnsi"/>
          <w:i/>
          <w:iCs/>
          <w:color w:val="808080" w:themeColor="background1" w:themeShade="80"/>
          <w:sz w:val="16"/>
          <w:szCs w:val="16"/>
        </w:rPr>
        <w:t>diluent and the stock solution.</w:t>
      </w:r>
      <w:r w:rsidR="00471FC7">
        <w:rPr>
          <w:rFonts w:cstheme="minorHAnsi"/>
          <w:i/>
          <w:iCs/>
          <w:color w:val="808080" w:themeColor="background1" w:themeShade="80"/>
          <w:sz w:val="16"/>
          <w:szCs w:val="16"/>
        </w:rPr>
        <w:t xml:space="preserve"> </w:t>
      </w:r>
    </w:p>
    <w:tbl>
      <w:tblPr>
        <w:tblStyle w:val="TableGrid"/>
        <w:tblW w:w="5000" w:type="pct"/>
        <w:jc w:val="center"/>
        <w:tblLook w:val="04A0" w:firstRow="1" w:lastRow="0" w:firstColumn="1" w:lastColumn="0" w:noHBand="0" w:noVBand="1"/>
      </w:tblPr>
      <w:tblGrid>
        <w:gridCol w:w="2260"/>
        <w:gridCol w:w="840"/>
        <w:gridCol w:w="1346"/>
        <w:gridCol w:w="2355"/>
        <w:gridCol w:w="1794"/>
        <w:gridCol w:w="1907"/>
      </w:tblGrid>
      <w:tr w:rsidR="00EC281E" w:rsidRPr="00EC281E" w14:paraId="03563FDE" w14:textId="77777777" w:rsidTr="00FD26BF">
        <w:trPr>
          <w:jc w:val="center"/>
        </w:trPr>
        <w:tc>
          <w:tcPr>
            <w:tcW w:w="1076" w:type="pct"/>
          </w:tcPr>
          <w:p w14:paraId="1B35A3CD" w14:textId="77777777" w:rsidR="00EC281E" w:rsidRPr="00EC281E" w:rsidRDefault="00EC281E" w:rsidP="00FD26BF">
            <w:pPr>
              <w:pStyle w:val="NORMAL-CONDENSED"/>
              <w:rPr>
                <w:rFonts w:cstheme="minorHAnsi"/>
                <w:b/>
                <w:bCs/>
                <w:sz w:val="20"/>
                <w:szCs w:val="20"/>
              </w:rPr>
            </w:pPr>
            <w:r w:rsidRPr="00EC281E">
              <w:rPr>
                <w:b/>
                <w:bCs/>
                <w:sz w:val="20"/>
                <w:szCs w:val="20"/>
                <w:lang w:val="en-CA"/>
              </w:rPr>
              <w:t>Concentration (%)</w:t>
            </w:r>
          </w:p>
        </w:tc>
        <w:tc>
          <w:tcPr>
            <w:tcW w:w="400" w:type="pct"/>
          </w:tcPr>
          <w:p w14:paraId="73D9AB30" w14:textId="77777777" w:rsidR="00EC281E" w:rsidRPr="00EC281E" w:rsidRDefault="00EC281E" w:rsidP="00FD26BF">
            <w:pPr>
              <w:pStyle w:val="NORMAL-CONDENSED"/>
              <w:rPr>
                <w:rFonts w:cstheme="minorHAnsi"/>
                <w:b/>
                <w:bCs/>
                <w:sz w:val="20"/>
                <w:szCs w:val="20"/>
              </w:rPr>
            </w:pPr>
            <w:r w:rsidRPr="00EC281E">
              <w:rPr>
                <w:b/>
                <w:bCs/>
                <w:sz w:val="20"/>
                <w:szCs w:val="20"/>
              </w:rPr>
              <w:t>0%</w:t>
            </w:r>
          </w:p>
        </w:tc>
        <w:tc>
          <w:tcPr>
            <w:tcW w:w="641" w:type="pct"/>
          </w:tcPr>
          <w:p w14:paraId="008947BA" w14:textId="77777777" w:rsidR="00EC281E" w:rsidRPr="00EC281E" w:rsidRDefault="00EC281E" w:rsidP="00FD26BF">
            <w:pPr>
              <w:pStyle w:val="NORMAL-CONDENSED"/>
              <w:rPr>
                <w:rFonts w:cstheme="minorHAnsi"/>
                <w:b/>
                <w:bCs/>
                <w:sz w:val="20"/>
                <w:szCs w:val="20"/>
              </w:rPr>
            </w:pPr>
            <w:r w:rsidRPr="00EC281E">
              <w:rPr>
                <w:b/>
                <w:bCs/>
                <w:sz w:val="20"/>
                <w:szCs w:val="20"/>
              </w:rPr>
              <w:t>0.1%</w:t>
            </w:r>
          </w:p>
        </w:tc>
        <w:tc>
          <w:tcPr>
            <w:tcW w:w="1121" w:type="pct"/>
          </w:tcPr>
          <w:p w14:paraId="2D9164A4" w14:textId="77777777" w:rsidR="00EC281E" w:rsidRPr="00EC281E" w:rsidRDefault="00EC281E" w:rsidP="00FD26BF">
            <w:pPr>
              <w:pStyle w:val="NORMAL-CONDENSED"/>
              <w:rPr>
                <w:rFonts w:cstheme="minorHAnsi"/>
                <w:b/>
                <w:bCs/>
                <w:sz w:val="20"/>
                <w:szCs w:val="20"/>
              </w:rPr>
            </w:pPr>
            <w:r w:rsidRPr="00EC281E">
              <w:rPr>
                <w:b/>
                <w:bCs/>
                <w:sz w:val="20"/>
                <w:szCs w:val="20"/>
              </w:rPr>
              <w:t>0.05%</w:t>
            </w:r>
          </w:p>
        </w:tc>
        <w:tc>
          <w:tcPr>
            <w:tcW w:w="854" w:type="pct"/>
          </w:tcPr>
          <w:p w14:paraId="3DCEB8A7" w14:textId="77777777" w:rsidR="00EC281E" w:rsidRPr="00EC281E" w:rsidRDefault="00EC281E" w:rsidP="00FD26BF">
            <w:pPr>
              <w:pStyle w:val="NORMAL-CONDENSED"/>
              <w:rPr>
                <w:rFonts w:cstheme="minorHAnsi"/>
                <w:b/>
                <w:bCs/>
                <w:sz w:val="20"/>
                <w:szCs w:val="20"/>
              </w:rPr>
            </w:pPr>
            <w:r w:rsidRPr="00EC281E">
              <w:rPr>
                <w:b/>
                <w:bCs/>
                <w:sz w:val="20"/>
                <w:szCs w:val="20"/>
              </w:rPr>
              <w:t>0.025%</w:t>
            </w:r>
          </w:p>
        </w:tc>
        <w:tc>
          <w:tcPr>
            <w:tcW w:w="908" w:type="pct"/>
          </w:tcPr>
          <w:p w14:paraId="3E8EB22D" w14:textId="77777777" w:rsidR="00EC281E" w:rsidRPr="00EC281E" w:rsidRDefault="00EC281E" w:rsidP="00FD26BF">
            <w:pPr>
              <w:pStyle w:val="NORMAL-CONDENSED"/>
              <w:rPr>
                <w:rFonts w:cstheme="minorHAnsi"/>
                <w:b/>
                <w:bCs/>
                <w:sz w:val="20"/>
                <w:szCs w:val="20"/>
              </w:rPr>
            </w:pPr>
            <w:r w:rsidRPr="00EC281E">
              <w:rPr>
                <w:b/>
                <w:bCs/>
                <w:sz w:val="20"/>
                <w:szCs w:val="20"/>
              </w:rPr>
              <w:t>0.0125%</w:t>
            </w:r>
          </w:p>
        </w:tc>
      </w:tr>
      <w:tr w:rsidR="00EC281E" w:rsidRPr="00EC281E" w14:paraId="2D75486F" w14:textId="77777777" w:rsidTr="00FD26BF">
        <w:trPr>
          <w:jc w:val="center"/>
        </w:trPr>
        <w:tc>
          <w:tcPr>
            <w:tcW w:w="1076" w:type="pct"/>
          </w:tcPr>
          <w:p w14:paraId="1EDCE11F" w14:textId="08DBA574" w:rsidR="00EC281E" w:rsidRPr="00EC281E" w:rsidRDefault="00EC281E" w:rsidP="00FD26BF">
            <w:pPr>
              <w:pStyle w:val="NORMAL-CONDENSED"/>
              <w:rPr>
                <w:rFonts w:cstheme="minorHAnsi"/>
                <w:b/>
                <w:bCs/>
                <w:sz w:val="20"/>
                <w:szCs w:val="20"/>
              </w:rPr>
            </w:pPr>
            <w:r w:rsidRPr="00EC281E">
              <w:rPr>
                <w:rFonts w:cstheme="minorHAnsi"/>
                <w:b/>
                <w:bCs/>
                <w:sz w:val="20"/>
                <w:szCs w:val="20"/>
              </w:rPr>
              <w:t>Volume Diluent</w:t>
            </w:r>
          </w:p>
        </w:tc>
        <w:tc>
          <w:tcPr>
            <w:tcW w:w="400" w:type="pct"/>
            <w:vAlign w:val="center"/>
          </w:tcPr>
          <w:p w14:paraId="1AB521F4" w14:textId="77777777" w:rsidR="00EC281E" w:rsidRPr="00EC281E" w:rsidRDefault="00EC281E" w:rsidP="00FD26BF">
            <w:pPr>
              <w:pStyle w:val="NORMAL-CONDENSED"/>
              <w:rPr>
                <w:rFonts w:cstheme="minorHAnsi"/>
                <w:sz w:val="20"/>
                <w:szCs w:val="20"/>
              </w:rPr>
            </w:pPr>
          </w:p>
          <w:p w14:paraId="35106158" w14:textId="77777777" w:rsidR="00EC281E" w:rsidRPr="00EC281E" w:rsidRDefault="00EC281E" w:rsidP="00FD26BF">
            <w:pPr>
              <w:pStyle w:val="NORMAL-CONDENSED"/>
              <w:rPr>
                <w:rFonts w:cstheme="minorHAnsi"/>
                <w:sz w:val="20"/>
                <w:szCs w:val="20"/>
              </w:rPr>
            </w:pPr>
          </w:p>
          <w:p w14:paraId="50733A25" w14:textId="77777777" w:rsidR="00EC281E" w:rsidRPr="00EC281E" w:rsidRDefault="00EC281E" w:rsidP="00FD26BF">
            <w:pPr>
              <w:pStyle w:val="NORMAL-CONDENSED"/>
              <w:rPr>
                <w:rFonts w:cstheme="minorHAnsi"/>
                <w:sz w:val="20"/>
                <w:szCs w:val="20"/>
              </w:rPr>
            </w:pPr>
          </w:p>
          <w:p w14:paraId="6F8A7AB9" w14:textId="77777777" w:rsidR="00EC281E" w:rsidRPr="00EC281E" w:rsidRDefault="00EC281E" w:rsidP="00FD26BF">
            <w:pPr>
              <w:pStyle w:val="NORMAL-CONDENSED"/>
              <w:rPr>
                <w:rFonts w:cstheme="minorHAnsi"/>
                <w:sz w:val="20"/>
                <w:szCs w:val="20"/>
              </w:rPr>
            </w:pPr>
          </w:p>
        </w:tc>
        <w:tc>
          <w:tcPr>
            <w:tcW w:w="641" w:type="pct"/>
            <w:vAlign w:val="center"/>
          </w:tcPr>
          <w:p w14:paraId="2E9310E1" w14:textId="77777777" w:rsidR="00EC281E" w:rsidRPr="00EC281E" w:rsidRDefault="00EC281E" w:rsidP="00FD26BF">
            <w:pPr>
              <w:pStyle w:val="NORMAL-CONDENSED"/>
              <w:rPr>
                <w:rFonts w:cstheme="minorHAnsi"/>
                <w:sz w:val="20"/>
                <w:szCs w:val="20"/>
              </w:rPr>
            </w:pPr>
          </w:p>
        </w:tc>
        <w:tc>
          <w:tcPr>
            <w:tcW w:w="1121" w:type="pct"/>
          </w:tcPr>
          <w:p w14:paraId="5AFB6360" w14:textId="77777777" w:rsidR="00EC281E" w:rsidRPr="00EC281E" w:rsidRDefault="00EC281E" w:rsidP="00FD26BF">
            <w:pPr>
              <w:pStyle w:val="NORMAL-CONDENSED"/>
              <w:rPr>
                <w:color w:val="666660" w:themeColor="text2" w:themeTint="BF"/>
                <w:sz w:val="20"/>
                <w:szCs w:val="20"/>
              </w:rPr>
            </w:pPr>
          </w:p>
        </w:tc>
        <w:tc>
          <w:tcPr>
            <w:tcW w:w="854" w:type="pct"/>
          </w:tcPr>
          <w:p w14:paraId="79203955" w14:textId="77777777" w:rsidR="00EC281E" w:rsidRPr="00EC281E" w:rsidRDefault="00EC281E" w:rsidP="00FD26BF">
            <w:pPr>
              <w:pStyle w:val="NORMAL-CONDENSED"/>
              <w:rPr>
                <w:rFonts w:cstheme="minorHAnsi"/>
                <w:sz w:val="20"/>
                <w:szCs w:val="20"/>
              </w:rPr>
            </w:pPr>
          </w:p>
        </w:tc>
        <w:tc>
          <w:tcPr>
            <w:tcW w:w="908" w:type="pct"/>
          </w:tcPr>
          <w:p w14:paraId="64445B73" w14:textId="77777777" w:rsidR="00EC281E" w:rsidRPr="00EC281E" w:rsidRDefault="00EC281E" w:rsidP="00FD26BF">
            <w:pPr>
              <w:pStyle w:val="NORMAL-CONDENSED"/>
              <w:rPr>
                <w:rFonts w:cstheme="minorHAnsi"/>
                <w:sz w:val="20"/>
                <w:szCs w:val="20"/>
              </w:rPr>
            </w:pPr>
          </w:p>
        </w:tc>
      </w:tr>
    </w:tbl>
    <w:p w14:paraId="0220A55B" w14:textId="464C1C48" w:rsidR="00531597" w:rsidRDefault="007A6C5B" w:rsidP="00447351">
      <w:pPr>
        <w:spacing w:before="120"/>
        <w:rPr>
          <w:rFonts w:cstheme="minorHAnsi"/>
          <w:color w:val="841719"/>
        </w:rPr>
      </w:pPr>
      <w:r>
        <w:rPr>
          <w:rFonts w:cstheme="minorHAnsi"/>
          <w:color w:val="841719"/>
        </w:rPr>
        <w:t xml:space="preserve">Complete </w:t>
      </w:r>
      <w:r w:rsidR="009B549E">
        <w:rPr>
          <w:rFonts w:cstheme="minorHAnsi"/>
          <w:color w:val="841719"/>
        </w:rPr>
        <w:t xml:space="preserve">Serial </w:t>
      </w:r>
      <w:r w:rsidR="009B549E" w:rsidRPr="007A6C5B">
        <w:rPr>
          <w:rFonts w:cstheme="minorHAnsi"/>
          <w:color w:val="841719"/>
        </w:rPr>
        <w:t xml:space="preserve">Dilutions </w:t>
      </w:r>
      <w:r w:rsidRPr="007A6C5B">
        <w:rPr>
          <w:rFonts w:cstheme="minorHAnsi"/>
          <w:color w:val="841719"/>
        </w:rPr>
        <w:fldChar w:fldCharType="begin"/>
      </w:r>
      <w:r w:rsidRPr="007A6C5B">
        <w:rPr>
          <w:rFonts w:cstheme="minorHAnsi"/>
          <w:color w:val="841719"/>
        </w:rPr>
        <w:instrText xml:space="preserve"> REF _Ref135836991 \h </w:instrText>
      </w:r>
      <w:r w:rsidRPr="007A6C5B">
        <w:rPr>
          <w:rFonts w:cstheme="minorHAnsi"/>
          <w:color w:val="841719"/>
        </w:rPr>
      </w:r>
      <w:r w:rsidRPr="007A6C5B">
        <w:rPr>
          <w:rFonts w:cstheme="minorHAnsi"/>
          <w:color w:val="841719"/>
        </w:rPr>
        <w:fldChar w:fldCharType="separate"/>
      </w:r>
      <w:r w:rsidRPr="007A6C5B">
        <w:rPr>
          <w:color w:val="841719"/>
        </w:rPr>
        <w:t xml:space="preserve">Table </w:t>
      </w:r>
      <w:r w:rsidRPr="007A6C5B">
        <w:rPr>
          <w:noProof/>
          <w:color w:val="841719"/>
        </w:rPr>
        <w:t>2</w:t>
      </w:r>
      <w:r w:rsidRPr="007A6C5B">
        <w:rPr>
          <w:color w:val="841719"/>
        </w:rPr>
        <w:noBreakHyphen/>
      </w:r>
      <w:r w:rsidRPr="007A6C5B">
        <w:rPr>
          <w:noProof/>
          <w:color w:val="841719"/>
        </w:rPr>
        <w:t>3</w:t>
      </w:r>
      <w:r w:rsidRPr="007A6C5B">
        <w:rPr>
          <w:rFonts w:cstheme="minorHAnsi"/>
          <w:color w:val="841719"/>
        </w:rPr>
        <w:fldChar w:fldCharType="end"/>
      </w:r>
      <w:r w:rsidR="009B549E">
        <w:rPr>
          <w:rFonts w:cstheme="minorHAnsi"/>
          <w:color w:val="841719"/>
        </w:rPr>
        <w:t>:</w:t>
      </w:r>
    </w:p>
    <w:p w14:paraId="2E0C74E0" w14:textId="45721B38" w:rsidR="00EF2523" w:rsidRDefault="00EF2523" w:rsidP="00EF2523">
      <w:pPr>
        <w:pStyle w:val="Caption"/>
      </w:pPr>
      <w:r>
        <w:t xml:space="preserve">Table </w:t>
      </w:r>
      <w:r w:rsidR="002D7728">
        <w:fldChar w:fldCharType="begin"/>
      </w:r>
      <w:r w:rsidR="002D7728">
        <w:instrText xml:space="preserve"> STYLEREF 1 \s </w:instrText>
      </w:r>
      <w:r w:rsidR="002D7728">
        <w:fldChar w:fldCharType="separate"/>
      </w:r>
      <w:r w:rsidR="002D7728">
        <w:rPr>
          <w:noProof/>
        </w:rPr>
        <w:t>2</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2</w:t>
      </w:r>
      <w:r w:rsidR="002D7728">
        <w:fldChar w:fldCharType="end"/>
      </w:r>
      <w:r>
        <w:t xml:space="preserve">. </w:t>
      </w:r>
      <w:r w:rsidR="00D023A9">
        <w:t xml:space="preserve">Serial Dilutions Table for </w:t>
      </w:r>
      <w:r w:rsidR="00602A05">
        <w:t xml:space="preserve">Example </w:t>
      </w:r>
      <w:r w:rsidR="00F525FE">
        <w:t>o</w:t>
      </w:r>
      <w:r w:rsidR="00602A05">
        <w:t xml:space="preserve">n page </w:t>
      </w:r>
      <w:r w:rsidR="00F525FE">
        <w:fldChar w:fldCharType="begin"/>
      </w:r>
      <w:r w:rsidR="00F525FE">
        <w:instrText xml:space="preserve"> PAGEREF _Ref135837188 \h </w:instrText>
      </w:r>
      <w:r w:rsidR="00F525FE">
        <w:fldChar w:fldCharType="separate"/>
      </w:r>
      <w:r w:rsidR="00F525FE">
        <w:rPr>
          <w:noProof/>
        </w:rPr>
        <w:t>2:12</w:t>
      </w:r>
      <w:r w:rsidR="00F525FE">
        <w:fldChar w:fldCharType="end"/>
      </w:r>
      <w:r w:rsidR="00F525FE">
        <w:t>. A</w:t>
      </w:r>
      <w:r w:rsidR="00D023A9">
        <w:t xml:space="preserve"> threefold serial dilution of 0.1% stock Trypan Blue dye to 0.05, 0.025 and 0.0125% stock to produce a total volume of 50 ml with 10% overage.</w:t>
      </w:r>
    </w:p>
    <w:tbl>
      <w:tblPr>
        <w:tblStyle w:val="TableGrid1"/>
        <w:tblW w:w="5000" w:type="pct"/>
        <w:tblLayout w:type="fixed"/>
        <w:tblLook w:val="04A0" w:firstRow="1" w:lastRow="0" w:firstColumn="1" w:lastColumn="0" w:noHBand="0" w:noVBand="1"/>
      </w:tblPr>
      <w:tblGrid>
        <w:gridCol w:w="1713"/>
        <w:gridCol w:w="985"/>
        <w:gridCol w:w="1829"/>
        <w:gridCol w:w="1829"/>
        <w:gridCol w:w="1829"/>
        <w:gridCol w:w="773"/>
        <w:gridCol w:w="773"/>
        <w:gridCol w:w="771"/>
      </w:tblGrid>
      <w:tr w:rsidR="00EF2523" w:rsidRPr="00E903E4" w14:paraId="51726628" w14:textId="77777777" w:rsidTr="00EF2523">
        <w:tc>
          <w:tcPr>
            <w:tcW w:w="815" w:type="pct"/>
            <w:shd w:val="clear" w:color="auto" w:fill="F2F2F2" w:themeFill="background1" w:themeFillShade="F2"/>
            <w:vAlign w:val="center"/>
          </w:tcPr>
          <w:p w14:paraId="7D433091" w14:textId="77777777" w:rsidR="00EF2523" w:rsidRPr="00E903E4" w:rsidRDefault="00EF2523" w:rsidP="00EF2523">
            <w:pPr>
              <w:pStyle w:val="NORMAL-CONDENSED"/>
              <w:jc w:val="center"/>
              <w:rPr>
                <w:b/>
                <w:bCs/>
                <w:color w:val="841719"/>
                <w:sz w:val="16"/>
                <w:szCs w:val="16"/>
                <w:lang w:val="en-CA"/>
              </w:rPr>
            </w:pPr>
            <w:r w:rsidRPr="00E903E4">
              <w:rPr>
                <w:b/>
                <w:bCs/>
                <w:color w:val="841719"/>
                <w:sz w:val="16"/>
                <w:szCs w:val="16"/>
                <w:lang w:val="en-CA"/>
              </w:rPr>
              <w:t>Concentration (%)</w:t>
            </w:r>
          </w:p>
        </w:tc>
        <w:tc>
          <w:tcPr>
            <w:tcW w:w="469" w:type="pct"/>
            <w:shd w:val="clear" w:color="auto" w:fill="F2F2F2" w:themeFill="background1" w:themeFillShade="F2"/>
            <w:vAlign w:val="center"/>
          </w:tcPr>
          <w:p w14:paraId="15AB3200" w14:textId="77777777" w:rsidR="00EF2523" w:rsidRPr="00E903E4" w:rsidRDefault="00EF2523" w:rsidP="00EF2523">
            <w:pPr>
              <w:pStyle w:val="NORMAL-CONDENSED"/>
              <w:jc w:val="center"/>
              <w:rPr>
                <w:b/>
                <w:bCs/>
                <w:color w:val="841719"/>
                <w:sz w:val="16"/>
                <w:szCs w:val="16"/>
                <w:lang w:val="en-CA"/>
              </w:rPr>
            </w:pPr>
            <w:r w:rsidRPr="00E903E4">
              <w:rPr>
                <w:b/>
                <w:bCs/>
                <w:color w:val="841719"/>
                <w:sz w:val="16"/>
                <w:szCs w:val="16"/>
                <w:lang w:val="en-CA"/>
              </w:rPr>
              <w:t>Source</w:t>
            </w:r>
          </w:p>
        </w:tc>
        <w:tc>
          <w:tcPr>
            <w:tcW w:w="871" w:type="pct"/>
            <w:shd w:val="clear" w:color="auto" w:fill="F2F2F2" w:themeFill="background1" w:themeFillShade="F2"/>
            <w:vAlign w:val="center"/>
          </w:tcPr>
          <w:p w14:paraId="63A9DF46" w14:textId="77777777" w:rsidR="00EF2523" w:rsidRPr="00E903E4" w:rsidRDefault="00EF2523" w:rsidP="00EF2523">
            <w:pPr>
              <w:pStyle w:val="NORMAL-CONDENSED"/>
              <w:jc w:val="center"/>
              <w:rPr>
                <w:b/>
                <w:bCs/>
                <w:color w:val="841719"/>
                <w:sz w:val="16"/>
                <w:szCs w:val="16"/>
                <w:lang w:val="en-CA"/>
              </w:rPr>
            </w:pPr>
            <w:r w:rsidRPr="00E903E4">
              <w:rPr>
                <w:b/>
                <w:bCs/>
                <w:color w:val="841719"/>
                <w:sz w:val="16"/>
                <w:szCs w:val="16"/>
                <w:lang w:val="en-CA"/>
              </w:rPr>
              <w:t>Volume Stock (</w:t>
            </w:r>
            <w:proofErr w:type="spellStart"/>
            <w:r w:rsidRPr="00E903E4">
              <w:rPr>
                <w:b/>
                <w:bCs/>
                <w:color w:val="841719"/>
                <w:sz w:val="16"/>
                <w:szCs w:val="16"/>
                <w:lang w:val="en-CA"/>
              </w:rPr>
              <w:t>μL</w:t>
            </w:r>
            <w:proofErr w:type="spellEnd"/>
            <w:r w:rsidRPr="00E903E4">
              <w:rPr>
                <w:b/>
                <w:bCs/>
                <w:color w:val="841719"/>
                <w:sz w:val="16"/>
                <w:szCs w:val="16"/>
                <w:lang w:val="en-CA"/>
              </w:rPr>
              <w:t>)</w:t>
            </w:r>
          </w:p>
        </w:tc>
        <w:tc>
          <w:tcPr>
            <w:tcW w:w="871" w:type="pct"/>
            <w:shd w:val="clear" w:color="auto" w:fill="F2F2F2" w:themeFill="background1" w:themeFillShade="F2"/>
            <w:vAlign w:val="center"/>
          </w:tcPr>
          <w:p w14:paraId="06E75FE4" w14:textId="77777777" w:rsidR="00EF2523" w:rsidRPr="00E903E4" w:rsidRDefault="00EF2523" w:rsidP="00EF2523">
            <w:pPr>
              <w:pStyle w:val="NORMAL-CONDENSED"/>
              <w:jc w:val="center"/>
              <w:rPr>
                <w:b/>
                <w:bCs/>
                <w:color w:val="841719"/>
                <w:sz w:val="16"/>
                <w:szCs w:val="16"/>
                <w:lang w:val="en-CA"/>
              </w:rPr>
            </w:pPr>
            <w:r w:rsidRPr="00E903E4">
              <w:rPr>
                <w:b/>
                <w:bCs/>
                <w:color w:val="841719"/>
                <w:sz w:val="16"/>
                <w:szCs w:val="16"/>
                <w:lang w:val="en-CA"/>
              </w:rPr>
              <w:t>Volume Diluent (</w:t>
            </w:r>
            <w:proofErr w:type="spellStart"/>
            <w:r w:rsidRPr="00E903E4">
              <w:rPr>
                <w:b/>
                <w:bCs/>
                <w:color w:val="841719"/>
                <w:sz w:val="16"/>
                <w:szCs w:val="16"/>
                <w:lang w:val="en-CA"/>
              </w:rPr>
              <w:t>μL</w:t>
            </w:r>
            <w:proofErr w:type="spellEnd"/>
            <w:r w:rsidRPr="00E903E4">
              <w:rPr>
                <w:b/>
                <w:bCs/>
                <w:color w:val="841719"/>
                <w:sz w:val="16"/>
                <w:szCs w:val="16"/>
                <w:lang w:val="en-CA"/>
              </w:rPr>
              <w:t>)</w:t>
            </w:r>
          </w:p>
        </w:tc>
        <w:tc>
          <w:tcPr>
            <w:tcW w:w="871" w:type="pct"/>
            <w:shd w:val="clear" w:color="auto" w:fill="F2F2F2" w:themeFill="background1" w:themeFillShade="F2"/>
            <w:vAlign w:val="center"/>
          </w:tcPr>
          <w:p w14:paraId="75567109" w14:textId="77777777" w:rsidR="00EF2523" w:rsidRPr="00E903E4" w:rsidRDefault="00EF2523" w:rsidP="00EF2523">
            <w:pPr>
              <w:pStyle w:val="NORMAL-CONDENSED"/>
              <w:jc w:val="center"/>
              <w:rPr>
                <w:b/>
                <w:bCs/>
                <w:color w:val="841719"/>
                <w:sz w:val="16"/>
                <w:szCs w:val="16"/>
                <w:lang w:val="en-CA"/>
              </w:rPr>
            </w:pPr>
            <w:r w:rsidRPr="00E903E4">
              <w:rPr>
                <w:b/>
                <w:bCs/>
                <w:color w:val="841719"/>
                <w:sz w:val="16"/>
                <w:szCs w:val="16"/>
                <w:lang w:val="en-CA"/>
              </w:rPr>
              <w:t>Final Volume (</w:t>
            </w:r>
            <w:proofErr w:type="spellStart"/>
            <w:r w:rsidRPr="00E903E4">
              <w:rPr>
                <w:b/>
                <w:bCs/>
                <w:color w:val="841719"/>
                <w:sz w:val="16"/>
                <w:szCs w:val="16"/>
                <w:lang w:val="en-CA"/>
              </w:rPr>
              <w:t>μL</w:t>
            </w:r>
            <w:proofErr w:type="spellEnd"/>
            <w:r w:rsidRPr="00E903E4">
              <w:rPr>
                <w:b/>
                <w:bCs/>
                <w:color w:val="841719"/>
                <w:sz w:val="16"/>
                <w:szCs w:val="16"/>
                <w:lang w:val="en-CA"/>
              </w:rPr>
              <w:t>)</w:t>
            </w:r>
          </w:p>
        </w:tc>
        <w:tc>
          <w:tcPr>
            <w:tcW w:w="1103" w:type="pct"/>
            <w:gridSpan w:val="3"/>
            <w:shd w:val="clear" w:color="auto" w:fill="F2F2F2" w:themeFill="background1" w:themeFillShade="F2"/>
            <w:vAlign w:val="center"/>
          </w:tcPr>
          <w:p w14:paraId="103B63DA" w14:textId="120B598D" w:rsidR="00EF2523" w:rsidRPr="00E903E4" w:rsidRDefault="00EF2523" w:rsidP="00EF2523">
            <w:pPr>
              <w:pStyle w:val="NORMAL-CONDENSED"/>
              <w:jc w:val="center"/>
              <w:rPr>
                <w:b/>
                <w:bCs/>
                <w:color w:val="841719"/>
                <w:sz w:val="16"/>
                <w:szCs w:val="16"/>
                <w:lang w:val="en-CA"/>
              </w:rPr>
            </w:pPr>
            <w:r w:rsidRPr="00E903E4">
              <w:rPr>
                <w:b/>
                <w:bCs/>
                <w:color w:val="841719"/>
                <w:sz w:val="16"/>
                <w:szCs w:val="16"/>
                <w:lang w:val="en-CA"/>
              </w:rPr>
              <w:t>Dilution Factor</w:t>
            </w:r>
          </w:p>
        </w:tc>
      </w:tr>
      <w:tr w:rsidR="00EF2523" w:rsidRPr="00E903E4" w14:paraId="68B0A2A7" w14:textId="77777777" w:rsidTr="00EF2523">
        <w:tc>
          <w:tcPr>
            <w:tcW w:w="815" w:type="pct"/>
            <w:vAlign w:val="center"/>
          </w:tcPr>
          <w:p w14:paraId="2CC5DCB5" w14:textId="77777777" w:rsidR="00EF2523" w:rsidRPr="00E903E4" w:rsidRDefault="00EF2523" w:rsidP="00EF2523">
            <w:pPr>
              <w:pStyle w:val="NORMAL-CONDENSED"/>
              <w:jc w:val="right"/>
              <w:rPr>
                <w:color w:val="841719"/>
                <w:sz w:val="16"/>
                <w:szCs w:val="16"/>
                <w:lang w:val="en-CA"/>
              </w:rPr>
            </w:pPr>
            <w:r w:rsidRPr="00E903E4">
              <w:rPr>
                <w:color w:val="841719"/>
                <w:sz w:val="16"/>
                <w:szCs w:val="16"/>
                <w:lang w:val="en-CA"/>
              </w:rPr>
              <w:t>0</w:t>
            </w:r>
          </w:p>
        </w:tc>
        <w:tc>
          <w:tcPr>
            <w:tcW w:w="469" w:type="pct"/>
          </w:tcPr>
          <w:p w14:paraId="3DB0CCDE"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Diluent</w:t>
            </w:r>
          </w:p>
        </w:tc>
        <w:tc>
          <w:tcPr>
            <w:tcW w:w="871" w:type="pct"/>
          </w:tcPr>
          <w:p w14:paraId="42B03491"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0</w:t>
            </w:r>
          </w:p>
        </w:tc>
        <w:tc>
          <w:tcPr>
            <w:tcW w:w="871" w:type="pct"/>
          </w:tcPr>
          <w:p w14:paraId="7CDD894C"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220</w:t>
            </w:r>
          </w:p>
        </w:tc>
        <w:tc>
          <w:tcPr>
            <w:tcW w:w="871" w:type="pct"/>
          </w:tcPr>
          <w:p w14:paraId="59E914A8"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368" w:type="pct"/>
          </w:tcPr>
          <w:p w14:paraId="5DCA482C"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0</w:t>
            </w:r>
          </w:p>
        </w:tc>
        <w:tc>
          <w:tcPr>
            <w:tcW w:w="368" w:type="pct"/>
          </w:tcPr>
          <w:p w14:paraId="343FA357"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0</w:t>
            </w:r>
          </w:p>
        </w:tc>
        <w:tc>
          <w:tcPr>
            <w:tcW w:w="367" w:type="pct"/>
          </w:tcPr>
          <w:p w14:paraId="086A14E7"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0</w:t>
            </w:r>
          </w:p>
        </w:tc>
      </w:tr>
      <w:tr w:rsidR="00EF2523" w:rsidRPr="00E903E4" w14:paraId="641A9F23" w14:textId="77777777" w:rsidTr="00EF2523">
        <w:tc>
          <w:tcPr>
            <w:tcW w:w="815" w:type="pct"/>
            <w:vAlign w:val="center"/>
          </w:tcPr>
          <w:p w14:paraId="5B5CDE79" w14:textId="77777777" w:rsidR="00EF2523" w:rsidRPr="00E903E4" w:rsidRDefault="00EF2523" w:rsidP="00EF2523">
            <w:pPr>
              <w:pStyle w:val="NORMAL-CONDENSED"/>
              <w:jc w:val="right"/>
              <w:rPr>
                <w:color w:val="841719"/>
                <w:sz w:val="16"/>
                <w:szCs w:val="16"/>
                <w:lang w:val="en-CA"/>
              </w:rPr>
            </w:pPr>
            <w:r w:rsidRPr="00E903E4">
              <w:rPr>
                <w:color w:val="841719"/>
                <w:sz w:val="16"/>
                <w:szCs w:val="16"/>
                <w:lang w:val="en-CA"/>
              </w:rPr>
              <w:t>0.1</w:t>
            </w:r>
          </w:p>
        </w:tc>
        <w:tc>
          <w:tcPr>
            <w:tcW w:w="469" w:type="pct"/>
          </w:tcPr>
          <w:p w14:paraId="14CFA0D3"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Stock</w:t>
            </w:r>
          </w:p>
        </w:tc>
        <w:tc>
          <w:tcPr>
            <w:tcW w:w="871" w:type="pct"/>
          </w:tcPr>
          <w:p w14:paraId="7C598276"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110</w:t>
            </w:r>
          </w:p>
        </w:tc>
        <w:tc>
          <w:tcPr>
            <w:tcW w:w="871" w:type="pct"/>
          </w:tcPr>
          <w:p w14:paraId="10EED178"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0</w:t>
            </w:r>
          </w:p>
        </w:tc>
        <w:tc>
          <w:tcPr>
            <w:tcW w:w="871" w:type="pct"/>
          </w:tcPr>
          <w:p w14:paraId="34E6B1F3"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368" w:type="pct"/>
          </w:tcPr>
          <w:p w14:paraId="11458A73"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2</w:t>
            </w:r>
            <w:r w:rsidRPr="00E903E4">
              <w:rPr>
                <w:color w:val="841719"/>
                <w:sz w:val="16"/>
                <w:szCs w:val="16"/>
                <w:vertAlign w:val="superscript"/>
                <w:lang w:val="en-CA"/>
              </w:rPr>
              <w:t>0</w:t>
            </w:r>
          </w:p>
        </w:tc>
        <w:tc>
          <w:tcPr>
            <w:tcW w:w="368" w:type="pct"/>
          </w:tcPr>
          <w:p w14:paraId="33DD2915"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1</w:t>
            </w:r>
          </w:p>
        </w:tc>
        <w:tc>
          <w:tcPr>
            <w:tcW w:w="367" w:type="pct"/>
          </w:tcPr>
          <w:p w14:paraId="467DD329"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1x</w:t>
            </w:r>
          </w:p>
        </w:tc>
      </w:tr>
      <w:tr w:rsidR="00EF2523" w:rsidRPr="00E903E4" w14:paraId="705D45F1" w14:textId="77777777" w:rsidTr="00EF2523">
        <w:tc>
          <w:tcPr>
            <w:tcW w:w="815" w:type="pct"/>
            <w:vAlign w:val="center"/>
          </w:tcPr>
          <w:p w14:paraId="6C57FA59" w14:textId="77777777" w:rsidR="00EF2523" w:rsidRPr="00E903E4" w:rsidRDefault="00EF2523" w:rsidP="00EF2523">
            <w:pPr>
              <w:pStyle w:val="NORMAL-CONDENSED"/>
              <w:jc w:val="right"/>
              <w:rPr>
                <w:color w:val="841719"/>
                <w:sz w:val="16"/>
                <w:szCs w:val="16"/>
                <w:lang w:val="en-CA"/>
              </w:rPr>
            </w:pPr>
            <w:r w:rsidRPr="00E903E4">
              <w:rPr>
                <w:color w:val="841719"/>
                <w:sz w:val="16"/>
                <w:szCs w:val="16"/>
                <w:lang w:val="en-CA"/>
              </w:rPr>
              <w:t>0.05</w:t>
            </w:r>
          </w:p>
        </w:tc>
        <w:tc>
          <w:tcPr>
            <w:tcW w:w="469" w:type="pct"/>
          </w:tcPr>
          <w:p w14:paraId="062C131C"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Tube 1</w:t>
            </w:r>
          </w:p>
        </w:tc>
        <w:tc>
          <w:tcPr>
            <w:tcW w:w="871" w:type="pct"/>
          </w:tcPr>
          <w:p w14:paraId="63E5C680"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871" w:type="pct"/>
          </w:tcPr>
          <w:p w14:paraId="00FD1896"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871" w:type="pct"/>
          </w:tcPr>
          <w:p w14:paraId="08A4DE2E"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368" w:type="pct"/>
          </w:tcPr>
          <w:p w14:paraId="37EC3A38"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2</w:t>
            </w:r>
            <w:r w:rsidRPr="00E903E4">
              <w:rPr>
                <w:color w:val="841719"/>
                <w:sz w:val="16"/>
                <w:szCs w:val="16"/>
                <w:vertAlign w:val="superscript"/>
                <w:lang w:val="en-CA"/>
              </w:rPr>
              <w:t>-1</w:t>
            </w:r>
          </w:p>
        </w:tc>
        <w:tc>
          <w:tcPr>
            <w:tcW w:w="368" w:type="pct"/>
          </w:tcPr>
          <w:p w14:paraId="7C823B76"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0.5</w:t>
            </w:r>
          </w:p>
        </w:tc>
        <w:tc>
          <w:tcPr>
            <w:tcW w:w="367" w:type="pct"/>
          </w:tcPr>
          <w:p w14:paraId="2B30208B"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2x</w:t>
            </w:r>
          </w:p>
        </w:tc>
      </w:tr>
      <w:tr w:rsidR="00EF2523" w:rsidRPr="00E903E4" w14:paraId="1C588945" w14:textId="77777777" w:rsidTr="00EF2523">
        <w:tc>
          <w:tcPr>
            <w:tcW w:w="815" w:type="pct"/>
            <w:vAlign w:val="center"/>
          </w:tcPr>
          <w:p w14:paraId="45511966" w14:textId="77777777" w:rsidR="00EF2523" w:rsidRPr="00E903E4" w:rsidRDefault="00EF2523" w:rsidP="00EF2523">
            <w:pPr>
              <w:pStyle w:val="NORMAL-CONDENSED"/>
              <w:jc w:val="right"/>
              <w:rPr>
                <w:color w:val="841719"/>
                <w:sz w:val="16"/>
                <w:szCs w:val="16"/>
                <w:lang w:val="en-CA"/>
              </w:rPr>
            </w:pPr>
            <w:r w:rsidRPr="00E903E4">
              <w:rPr>
                <w:color w:val="841719"/>
                <w:sz w:val="16"/>
                <w:szCs w:val="16"/>
                <w:lang w:val="en-CA"/>
              </w:rPr>
              <w:t>0.025</w:t>
            </w:r>
          </w:p>
        </w:tc>
        <w:tc>
          <w:tcPr>
            <w:tcW w:w="469" w:type="pct"/>
          </w:tcPr>
          <w:p w14:paraId="534838CB"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Tube 2</w:t>
            </w:r>
          </w:p>
        </w:tc>
        <w:tc>
          <w:tcPr>
            <w:tcW w:w="871" w:type="pct"/>
          </w:tcPr>
          <w:p w14:paraId="14B79C50"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871" w:type="pct"/>
          </w:tcPr>
          <w:p w14:paraId="62F4775C"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871" w:type="pct"/>
          </w:tcPr>
          <w:p w14:paraId="5793FD81"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368" w:type="pct"/>
          </w:tcPr>
          <w:p w14:paraId="63712C15"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2</w:t>
            </w:r>
            <w:r w:rsidRPr="00E903E4">
              <w:rPr>
                <w:color w:val="841719"/>
                <w:sz w:val="16"/>
                <w:szCs w:val="16"/>
                <w:vertAlign w:val="superscript"/>
                <w:lang w:val="en-CA"/>
              </w:rPr>
              <w:t>-2</w:t>
            </w:r>
          </w:p>
        </w:tc>
        <w:tc>
          <w:tcPr>
            <w:tcW w:w="368" w:type="pct"/>
          </w:tcPr>
          <w:p w14:paraId="07B502E4"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0.25</w:t>
            </w:r>
          </w:p>
        </w:tc>
        <w:tc>
          <w:tcPr>
            <w:tcW w:w="367" w:type="pct"/>
          </w:tcPr>
          <w:p w14:paraId="463C8F76"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4x</w:t>
            </w:r>
          </w:p>
        </w:tc>
      </w:tr>
      <w:tr w:rsidR="00EF2523" w:rsidRPr="00E903E4" w14:paraId="4EB4C61A" w14:textId="77777777" w:rsidTr="00EF2523">
        <w:tc>
          <w:tcPr>
            <w:tcW w:w="815" w:type="pct"/>
            <w:vAlign w:val="center"/>
          </w:tcPr>
          <w:p w14:paraId="0B96E905" w14:textId="77777777" w:rsidR="00EF2523" w:rsidRPr="00E903E4" w:rsidRDefault="00EF2523" w:rsidP="00EF2523">
            <w:pPr>
              <w:pStyle w:val="NORMAL-CONDENSED"/>
              <w:jc w:val="right"/>
              <w:rPr>
                <w:color w:val="841719"/>
                <w:sz w:val="16"/>
                <w:szCs w:val="16"/>
                <w:lang w:val="en-CA"/>
              </w:rPr>
            </w:pPr>
            <w:r w:rsidRPr="00E903E4">
              <w:rPr>
                <w:color w:val="841719"/>
                <w:sz w:val="16"/>
                <w:szCs w:val="16"/>
                <w:lang w:val="en-CA"/>
              </w:rPr>
              <w:t>0.0125</w:t>
            </w:r>
          </w:p>
        </w:tc>
        <w:tc>
          <w:tcPr>
            <w:tcW w:w="469" w:type="pct"/>
          </w:tcPr>
          <w:p w14:paraId="37762D33"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Tube 3</w:t>
            </w:r>
          </w:p>
        </w:tc>
        <w:tc>
          <w:tcPr>
            <w:tcW w:w="871" w:type="pct"/>
          </w:tcPr>
          <w:p w14:paraId="4BB0C2D6"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871" w:type="pct"/>
          </w:tcPr>
          <w:p w14:paraId="572F6641"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55</w:t>
            </w:r>
          </w:p>
        </w:tc>
        <w:tc>
          <w:tcPr>
            <w:tcW w:w="871" w:type="pct"/>
          </w:tcPr>
          <w:p w14:paraId="5072B5A3" w14:textId="77777777" w:rsidR="00EF2523" w:rsidRPr="00E903E4" w:rsidRDefault="00EF2523" w:rsidP="00FD26BF">
            <w:pPr>
              <w:pStyle w:val="NORMAL-CONDENSED"/>
              <w:jc w:val="center"/>
              <w:rPr>
                <w:color w:val="841719"/>
                <w:sz w:val="16"/>
                <w:szCs w:val="16"/>
                <w:lang w:val="en-CA"/>
              </w:rPr>
            </w:pPr>
            <w:r w:rsidRPr="00E903E4">
              <w:rPr>
                <w:color w:val="841719"/>
                <w:sz w:val="16"/>
                <w:szCs w:val="16"/>
                <w:lang w:val="en-CA"/>
              </w:rPr>
              <w:t>110</w:t>
            </w:r>
          </w:p>
        </w:tc>
        <w:tc>
          <w:tcPr>
            <w:tcW w:w="368" w:type="pct"/>
          </w:tcPr>
          <w:p w14:paraId="5BAF08E0"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2</w:t>
            </w:r>
            <w:r w:rsidRPr="00E903E4">
              <w:rPr>
                <w:color w:val="841719"/>
                <w:sz w:val="16"/>
                <w:szCs w:val="16"/>
                <w:vertAlign w:val="superscript"/>
                <w:lang w:val="en-CA"/>
              </w:rPr>
              <w:t>-3</w:t>
            </w:r>
          </w:p>
        </w:tc>
        <w:tc>
          <w:tcPr>
            <w:tcW w:w="368" w:type="pct"/>
          </w:tcPr>
          <w:p w14:paraId="64F47155"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0.125</w:t>
            </w:r>
          </w:p>
        </w:tc>
        <w:tc>
          <w:tcPr>
            <w:tcW w:w="367" w:type="pct"/>
          </w:tcPr>
          <w:p w14:paraId="10ACC2AB" w14:textId="77777777" w:rsidR="00EF2523" w:rsidRPr="00E903E4" w:rsidRDefault="00EF2523" w:rsidP="00FD26BF">
            <w:pPr>
              <w:pStyle w:val="NORMAL-CONDENSED"/>
              <w:rPr>
                <w:color w:val="841719"/>
                <w:sz w:val="16"/>
                <w:szCs w:val="16"/>
                <w:lang w:val="en-CA"/>
              </w:rPr>
            </w:pPr>
            <w:r w:rsidRPr="00E903E4">
              <w:rPr>
                <w:color w:val="841719"/>
                <w:sz w:val="16"/>
                <w:szCs w:val="16"/>
                <w:lang w:val="en-CA"/>
              </w:rPr>
              <w:t>8x</w:t>
            </w:r>
          </w:p>
        </w:tc>
      </w:tr>
    </w:tbl>
    <w:p w14:paraId="5611331C" w14:textId="041C2C32" w:rsidR="00EF2523" w:rsidRDefault="00EF2523" w:rsidP="00D52207">
      <w:pPr>
        <w:pStyle w:val="Caption"/>
        <w:spacing w:before="120"/>
      </w:pPr>
      <w:bookmarkStart w:id="43" w:name="_Ref135836991"/>
      <w:r>
        <w:t xml:space="preserve">Table </w:t>
      </w:r>
      <w:r w:rsidR="002D7728">
        <w:fldChar w:fldCharType="begin"/>
      </w:r>
      <w:r w:rsidR="002D7728">
        <w:instrText xml:space="preserve"> STYLEREF 1 \s </w:instrText>
      </w:r>
      <w:r w:rsidR="002D7728">
        <w:fldChar w:fldCharType="separate"/>
      </w:r>
      <w:r w:rsidR="002D7728">
        <w:rPr>
          <w:noProof/>
        </w:rPr>
        <w:t>2</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3</w:t>
      </w:r>
      <w:r w:rsidR="002D7728">
        <w:fldChar w:fldCharType="end"/>
      </w:r>
      <w:bookmarkEnd w:id="43"/>
      <w:r>
        <w:t xml:space="preserve"> Serial Dilutions Table for </w:t>
      </w:r>
      <w:r w:rsidR="00EE054D">
        <w:t>a threefold serial dilution of 0.1% stock</w:t>
      </w:r>
      <w:r w:rsidR="00CC0759">
        <w:t xml:space="preserve"> Trypan Blue dye</w:t>
      </w:r>
      <w:r w:rsidR="00EE054D">
        <w:t xml:space="preserve"> to </w:t>
      </w:r>
      <w:r w:rsidR="00CC0759">
        <w:t xml:space="preserve">0.05, 0.025 and </w:t>
      </w:r>
      <w:r w:rsidR="00EE054D">
        <w:t>0.0125% stock</w:t>
      </w:r>
      <w:r w:rsidR="00CC0759">
        <w:t xml:space="preserve"> to produce </w:t>
      </w:r>
      <w:r w:rsidR="00D023A9">
        <w:t>a total volume for t</w:t>
      </w:r>
      <w:r w:rsidR="00CC0759">
        <w:t>hree 100 ml replicates with 10% overage.</w:t>
      </w:r>
    </w:p>
    <w:tbl>
      <w:tblPr>
        <w:tblStyle w:val="TableGrid1"/>
        <w:tblW w:w="5000" w:type="pct"/>
        <w:tblLook w:val="04A0" w:firstRow="1" w:lastRow="0" w:firstColumn="1" w:lastColumn="0" w:noHBand="0" w:noVBand="1"/>
      </w:tblPr>
      <w:tblGrid>
        <w:gridCol w:w="1702"/>
        <w:gridCol w:w="994"/>
        <w:gridCol w:w="1830"/>
        <w:gridCol w:w="1830"/>
        <w:gridCol w:w="1829"/>
        <w:gridCol w:w="2317"/>
      </w:tblGrid>
      <w:tr w:rsidR="00EF2523" w:rsidRPr="00E903E4" w14:paraId="1687D135" w14:textId="77777777" w:rsidTr="00EF2523">
        <w:tc>
          <w:tcPr>
            <w:tcW w:w="810" w:type="pct"/>
            <w:shd w:val="clear" w:color="auto" w:fill="F2F2F2" w:themeFill="background1" w:themeFillShade="F2"/>
            <w:vAlign w:val="center"/>
          </w:tcPr>
          <w:p w14:paraId="7B46B2D2" w14:textId="77777777" w:rsidR="00566D8E" w:rsidRPr="00E903E4" w:rsidRDefault="00566D8E" w:rsidP="00EF2523">
            <w:pPr>
              <w:pStyle w:val="NORMAL-CONDENSED"/>
              <w:jc w:val="center"/>
              <w:rPr>
                <w:b/>
                <w:bCs/>
                <w:sz w:val="21"/>
                <w:szCs w:val="21"/>
                <w:lang w:val="en-CA"/>
              </w:rPr>
            </w:pPr>
            <w:r w:rsidRPr="00E903E4">
              <w:rPr>
                <w:b/>
                <w:bCs/>
                <w:sz w:val="21"/>
                <w:szCs w:val="21"/>
                <w:lang w:val="en-CA"/>
              </w:rPr>
              <w:t>Concentration (%)</w:t>
            </w:r>
          </w:p>
        </w:tc>
        <w:tc>
          <w:tcPr>
            <w:tcW w:w="473" w:type="pct"/>
            <w:shd w:val="clear" w:color="auto" w:fill="F2F2F2" w:themeFill="background1" w:themeFillShade="F2"/>
            <w:vAlign w:val="center"/>
          </w:tcPr>
          <w:p w14:paraId="62472A0F" w14:textId="77777777" w:rsidR="00566D8E" w:rsidRPr="00E903E4" w:rsidRDefault="00566D8E" w:rsidP="00EF2523">
            <w:pPr>
              <w:pStyle w:val="NORMAL-CONDENSED"/>
              <w:jc w:val="center"/>
              <w:rPr>
                <w:b/>
                <w:bCs/>
                <w:sz w:val="21"/>
                <w:szCs w:val="21"/>
                <w:lang w:val="en-CA"/>
              </w:rPr>
            </w:pPr>
            <w:r w:rsidRPr="00E903E4">
              <w:rPr>
                <w:b/>
                <w:bCs/>
                <w:sz w:val="21"/>
                <w:szCs w:val="21"/>
                <w:lang w:val="en-CA"/>
              </w:rPr>
              <w:t>Source</w:t>
            </w:r>
          </w:p>
        </w:tc>
        <w:tc>
          <w:tcPr>
            <w:tcW w:w="871" w:type="pct"/>
            <w:shd w:val="clear" w:color="auto" w:fill="F2F2F2" w:themeFill="background1" w:themeFillShade="F2"/>
            <w:vAlign w:val="center"/>
          </w:tcPr>
          <w:p w14:paraId="5F256062" w14:textId="77777777" w:rsidR="00566D8E" w:rsidRPr="00E903E4" w:rsidRDefault="00566D8E" w:rsidP="00EF2523">
            <w:pPr>
              <w:pStyle w:val="NORMAL-CONDENSED"/>
              <w:jc w:val="center"/>
              <w:rPr>
                <w:b/>
                <w:bCs/>
                <w:sz w:val="21"/>
                <w:szCs w:val="21"/>
                <w:lang w:val="en-CA"/>
              </w:rPr>
            </w:pPr>
            <w:r w:rsidRPr="00E903E4">
              <w:rPr>
                <w:b/>
                <w:bCs/>
                <w:sz w:val="21"/>
                <w:szCs w:val="21"/>
                <w:lang w:val="en-CA"/>
              </w:rPr>
              <w:t>Volume Stock (</w:t>
            </w:r>
            <w:proofErr w:type="spellStart"/>
            <w:r w:rsidRPr="00E903E4">
              <w:rPr>
                <w:b/>
                <w:bCs/>
                <w:sz w:val="21"/>
                <w:szCs w:val="21"/>
                <w:lang w:val="en-CA"/>
              </w:rPr>
              <w:t>μL</w:t>
            </w:r>
            <w:proofErr w:type="spellEnd"/>
            <w:r w:rsidRPr="00E903E4">
              <w:rPr>
                <w:b/>
                <w:bCs/>
                <w:sz w:val="21"/>
                <w:szCs w:val="21"/>
                <w:lang w:val="en-CA"/>
              </w:rPr>
              <w:t>)</w:t>
            </w:r>
          </w:p>
        </w:tc>
        <w:tc>
          <w:tcPr>
            <w:tcW w:w="871" w:type="pct"/>
            <w:shd w:val="clear" w:color="auto" w:fill="F2F2F2" w:themeFill="background1" w:themeFillShade="F2"/>
            <w:vAlign w:val="center"/>
          </w:tcPr>
          <w:p w14:paraId="37EF6EC3" w14:textId="77777777" w:rsidR="00566D8E" w:rsidRPr="00E903E4" w:rsidRDefault="00566D8E" w:rsidP="00EF2523">
            <w:pPr>
              <w:pStyle w:val="NORMAL-CONDENSED"/>
              <w:jc w:val="center"/>
              <w:rPr>
                <w:b/>
                <w:bCs/>
                <w:sz w:val="21"/>
                <w:szCs w:val="21"/>
                <w:lang w:val="en-CA"/>
              </w:rPr>
            </w:pPr>
            <w:r w:rsidRPr="00E903E4">
              <w:rPr>
                <w:b/>
                <w:bCs/>
                <w:sz w:val="21"/>
                <w:szCs w:val="21"/>
                <w:lang w:val="en-CA"/>
              </w:rPr>
              <w:t>Volume Diluent (</w:t>
            </w:r>
            <w:proofErr w:type="spellStart"/>
            <w:r w:rsidRPr="00E903E4">
              <w:rPr>
                <w:b/>
                <w:bCs/>
                <w:sz w:val="21"/>
                <w:szCs w:val="21"/>
                <w:lang w:val="en-CA"/>
              </w:rPr>
              <w:t>μL</w:t>
            </w:r>
            <w:proofErr w:type="spellEnd"/>
            <w:r w:rsidRPr="00E903E4">
              <w:rPr>
                <w:b/>
                <w:bCs/>
                <w:sz w:val="21"/>
                <w:szCs w:val="21"/>
                <w:lang w:val="en-CA"/>
              </w:rPr>
              <w:t>)</w:t>
            </w:r>
          </w:p>
        </w:tc>
        <w:tc>
          <w:tcPr>
            <w:tcW w:w="871" w:type="pct"/>
            <w:shd w:val="clear" w:color="auto" w:fill="F2F2F2" w:themeFill="background1" w:themeFillShade="F2"/>
            <w:vAlign w:val="center"/>
          </w:tcPr>
          <w:p w14:paraId="7778FC8A" w14:textId="77777777" w:rsidR="00566D8E" w:rsidRPr="00E903E4" w:rsidRDefault="00566D8E" w:rsidP="00EF2523">
            <w:pPr>
              <w:pStyle w:val="NORMAL-CONDENSED"/>
              <w:jc w:val="center"/>
              <w:rPr>
                <w:b/>
                <w:bCs/>
                <w:sz w:val="21"/>
                <w:szCs w:val="21"/>
                <w:lang w:val="en-CA"/>
              </w:rPr>
            </w:pPr>
            <w:r w:rsidRPr="00E903E4">
              <w:rPr>
                <w:b/>
                <w:bCs/>
                <w:sz w:val="21"/>
                <w:szCs w:val="21"/>
                <w:lang w:val="en-CA"/>
              </w:rPr>
              <w:t>Final Volume (</w:t>
            </w:r>
            <w:proofErr w:type="spellStart"/>
            <w:r w:rsidRPr="00E903E4">
              <w:rPr>
                <w:b/>
                <w:bCs/>
                <w:sz w:val="21"/>
                <w:szCs w:val="21"/>
                <w:lang w:val="en-CA"/>
              </w:rPr>
              <w:t>μL</w:t>
            </w:r>
            <w:proofErr w:type="spellEnd"/>
            <w:r w:rsidRPr="00E903E4">
              <w:rPr>
                <w:b/>
                <w:bCs/>
                <w:sz w:val="21"/>
                <w:szCs w:val="21"/>
                <w:lang w:val="en-CA"/>
              </w:rPr>
              <w:t>)</w:t>
            </w:r>
          </w:p>
        </w:tc>
        <w:tc>
          <w:tcPr>
            <w:tcW w:w="1103" w:type="pct"/>
            <w:shd w:val="clear" w:color="auto" w:fill="F2F2F2" w:themeFill="background1" w:themeFillShade="F2"/>
            <w:vAlign w:val="center"/>
          </w:tcPr>
          <w:p w14:paraId="439E5F61" w14:textId="18893F3B" w:rsidR="00566D8E" w:rsidRPr="00E903E4" w:rsidRDefault="00EF2523" w:rsidP="00EF2523">
            <w:pPr>
              <w:pStyle w:val="NORMAL-CONDENSED"/>
              <w:jc w:val="center"/>
              <w:rPr>
                <w:b/>
                <w:bCs/>
                <w:sz w:val="21"/>
                <w:szCs w:val="21"/>
                <w:lang w:val="en-CA"/>
              </w:rPr>
            </w:pPr>
            <w:r w:rsidRPr="00E903E4">
              <w:rPr>
                <w:b/>
                <w:bCs/>
                <w:sz w:val="21"/>
                <w:szCs w:val="21"/>
                <w:lang w:val="en-CA"/>
              </w:rPr>
              <w:t>Dilution Factor</w:t>
            </w:r>
          </w:p>
        </w:tc>
      </w:tr>
      <w:tr w:rsidR="00EF2523" w:rsidRPr="00D52207" w14:paraId="59ABDF69" w14:textId="77777777" w:rsidTr="00EF2523">
        <w:tc>
          <w:tcPr>
            <w:tcW w:w="810" w:type="pct"/>
            <w:vAlign w:val="center"/>
          </w:tcPr>
          <w:p w14:paraId="73719639" w14:textId="77777777" w:rsidR="00566D8E" w:rsidRPr="00D52207" w:rsidRDefault="00566D8E" w:rsidP="00EF2523">
            <w:pPr>
              <w:pStyle w:val="NORMAL-CONDENSED"/>
              <w:jc w:val="right"/>
              <w:rPr>
                <w:sz w:val="20"/>
                <w:szCs w:val="20"/>
                <w:lang w:val="en-CA"/>
              </w:rPr>
            </w:pPr>
            <w:r w:rsidRPr="00D52207">
              <w:rPr>
                <w:sz w:val="20"/>
                <w:szCs w:val="20"/>
                <w:lang w:val="en-CA"/>
              </w:rPr>
              <w:t>0</w:t>
            </w:r>
          </w:p>
        </w:tc>
        <w:tc>
          <w:tcPr>
            <w:tcW w:w="473" w:type="pct"/>
          </w:tcPr>
          <w:p w14:paraId="679CFCD8" w14:textId="77777777" w:rsidR="00566D8E" w:rsidRPr="00D52207" w:rsidRDefault="00566D8E" w:rsidP="00FD26BF">
            <w:pPr>
              <w:pStyle w:val="NORMAL-CONDENSED"/>
              <w:rPr>
                <w:sz w:val="20"/>
                <w:szCs w:val="20"/>
                <w:lang w:val="en-CA"/>
              </w:rPr>
            </w:pPr>
            <w:r w:rsidRPr="00D52207">
              <w:rPr>
                <w:sz w:val="20"/>
                <w:szCs w:val="20"/>
                <w:lang w:val="en-CA"/>
              </w:rPr>
              <w:t>Diluent</w:t>
            </w:r>
          </w:p>
        </w:tc>
        <w:tc>
          <w:tcPr>
            <w:tcW w:w="871" w:type="pct"/>
          </w:tcPr>
          <w:p w14:paraId="0C9CD94B" w14:textId="2C203AD5" w:rsidR="00566D8E" w:rsidRPr="00D52207" w:rsidRDefault="00566D8E" w:rsidP="00FD26BF">
            <w:pPr>
              <w:pStyle w:val="NORMAL-CONDENSED"/>
              <w:jc w:val="center"/>
              <w:rPr>
                <w:sz w:val="20"/>
                <w:szCs w:val="20"/>
                <w:lang w:val="en-CA"/>
              </w:rPr>
            </w:pPr>
          </w:p>
        </w:tc>
        <w:tc>
          <w:tcPr>
            <w:tcW w:w="871" w:type="pct"/>
          </w:tcPr>
          <w:p w14:paraId="7848B828" w14:textId="44B77485" w:rsidR="00566D8E" w:rsidRPr="00D52207" w:rsidRDefault="00566D8E" w:rsidP="00FD26BF">
            <w:pPr>
              <w:pStyle w:val="NORMAL-CONDENSED"/>
              <w:jc w:val="center"/>
              <w:rPr>
                <w:sz w:val="20"/>
                <w:szCs w:val="20"/>
                <w:lang w:val="en-CA"/>
              </w:rPr>
            </w:pPr>
          </w:p>
        </w:tc>
        <w:tc>
          <w:tcPr>
            <w:tcW w:w="871" w:type="pct"/>
          </w:tcPr>
          <w:p w14:paraId="18CDD34A" w14:textId="46E7C683" w:rsidR="00566D8E" w:rsidRPr="00D52207" w:rsidRDefault="00566D8E" w:rsidP="00FD26BF">
            <w:pPr>
              <w:pStyle w:val="NORMAL-CONDENSED"/>
              <w:jc w:val="center"/>
              <w:rPr>
                <w:sz w:val="20"/>
                <w:szCs w:val="20"/>
                <w:lang w:val="en-CA"/>
              </w:rPr>
            </w:pPr>
          </w:p>
        </w:tc>
        <w:tc>
          <w:tcPr>
            <w:tcW w:w="1103" w:type="pct"/>
          </w:tcPr>
          <w:p w14:paraId="2B2F81FF" w14:textId="69687933" w:rsidR="00566D8E" w:rsidRPr="00D52207" w:rsidRDefault="00566D8E" w:rsidP="00FD26BF">
            <w:pPr>
              <w:pStyle w:val="NORMAL-CONDENSED"/>
              <w:rPr>
                <w:sz w:val="20"/>
                <w:szCs w:val="20"/>
                <w:lang w:val="en-CA"/>
              </w:rPr>
            </w:pPr>
          </w:p>
        </w:tc>
      </w:tr>
      <w:tr w:rsidR="00EF2523" w:rsidRPr="00D52207" w14:paraId="4BAE4CA0" w14:textId="77777777" w:rsidTr="00EF2523">
        <w:tc>
          <w:tcPr>
            <w:tcW w:w="810" w:type="pct"/>
            <w:vAlign w:val="center"/>
          </w:tcPr>
          <w:p w14:paraId="31A6A2BA" w14:textId="77777777" w:rsidR="00566D8E" w:rsidRPr="00D52207" w:rsidRDefault="00566D8E" w:rsidP="00EF2523">
            <w:pPr>
              <w:pStyle w:val="NORMAL-CONDENSED"/>
              <w:jc w:val="right"/>
              <w:rPr>
                <w:sz w:val="20"/>
                <w:szCs w:val="20"/>
                <w:lang w:val="en-CA"/>
              </w:rPr>
            </w:pPr>
            <w:r w:rsidRPr="00D52207">
              <w:rPr>
                <w:sz w:val="20"/>
                <w:szCs w:val="20"/>
                <w:lang w:val="en-CA"/>
              </w:rPr>
              <w:t>0.1</w:t>
            </w:r>
          </w:p>
        </w:tc>
        <w:tc>
          <w:tcPr>
            <w:tcW w:w="473" w:type="pct"/>
          </w:tcPr>
          <w:p w14:paraId="60BD7C68" w14:textId="77777777" w:rsidR="00566D8E" w:rsidRPr="00D52207" w:rsidRDefault="00566D8E" w:rsidP="00FD26BF">
            <w:pPr>
              <w:pStyle w:val="NORMAL-CONDENSED"/>
              <w:rPr>
                <w:sz w:val="20"/>
                <w:szCs w:val="20"/>
                <w:lang w:val="en-CA"/>
              </w:rPr>
            </w:pPr>
            <w:r w:rsidRPr="00D52207">
              <w:rPr>
                <w:sz w:val="20"/>
                <w:szCs w:val="20"/>
                <w:lang w:val="en-CA"/>
              </w:rPr>
              <w:t>Stock</w:t>
            </w:r>
          </w:p>
        </w:tc>
        <w:tc>
          <w:tcPr>
            <w:tcW w:w="871" w:type="pct"/>
          </w:tcPr>
          <w:p w14:paraId="605A7C85" w14:textId="0F39261E" w:rsidR="00566D8E" w:rsidRPr="00D52207" w:rsidRDefault="00566D8E" w:rsidP="00FD26BF">
            <w:pPr>
              <w:pStyle w:val="NORMAL-CONDENSED"/>
              <w:jc w:val="center"/>
              <w:rPr>
                <w:sz w:val="20"/>
                <w:szCs w:val="20"/>
                <w:lang w:val="en-CA"/>
              </w:rPr>
            </w:pPr>
          </w:p>
        </w:tc>
        <w:tc>
          <w:tcPr>
            <w:tcW w:w="871" w:type="pct"/>
          </w:tcPr>
          <w:p w14:paraId="0A67D2E3" w14:textId="67FE917C" w:rsidR="00566D8E" w:rsidRPr="00D52207" w:rsidRDefault="00566D8E" w:rsidP="00FD26BF">
            <w:pPr>
              <w:pStyle w:val="NORMAL-CONDENSED"/>
              <w:jc w:val="center"/>
              <w:rPr>
                <w:sz w:val="20"/>
                <w:szCs w:val="20"/>
                <w:lang w:val="en-CA"/>
              </w:rPr>
            </w:pPr>
          </w:p>
        </w:tc>
        <w:tc>
          <w:tcPr>
            <w:tcW w:w="871" w:type="pct"/>
          </w:tcPr>
          <w:p w14:paraId="4C11F667" w14:textId="4273C20F" w:rsidR="00566D8E" w:rsidRPr="00D52207" w:rsidRDefault="00566D8E" w:rsidP="00FD26BF">
            <w:pPr>
              <w:pStyle w:val="NORMAL-CONDENSED"/>
              <w:jc w:val="center"/>
              <w:rPr>
                <w:sz w:val="20"/>
                <w:szCs w:val="20"/>
                <w:lang w:val="en-CA"/>
              </w:rPr>
            </w:pPr>
          </w:p>
        </w:tc>
        <w:tc>
          <w:tcPr>
            <w:tcW w:w="1103" w:type="pct"/>
          </w:tcPr>
          <w:p w14:paraId="6826A023" w14:textId="503B84DD" w:rsidR="00566D8E" w:rsidRPr="00D52207" w:rsidRDefault="00566D8E" w:rsidP="00FD26BF">
            <w:pPr>
              <w:pStyle w:val="NORMAL-CONDENSED"/>
              <w:rPr>
                <w:sz w:val="20"/>
                <w:szCs w:val="20"/>
                <w:lang w:val="en-CA"/>
              </w:rPr>
            </w:pPr>
          </w:p>
        </w:tc>
      </w:tr>
      <w:tr w:rsidR="00EF2523" w:rsidRPr="00D52207" w14:paraId="16E9D054" w14:textId="77777777" w:rsidTr="00EF2523">
        <w:tc>
          <w:tcPr>
            <w:tcW w:w="810" w:type="pct"/>
            <w:vAlign w:val="center"/>
          </w:tcPr>
          <w:p w14:paraId="78BE7D86" w14:textId="77777777" w:rsidR="00566D8E" w:rsidRPr="00D52207" w:rsidRDefault="00566D8E" w:rsidP="00EF2523">
            <w:pPr>
              <w:pStyle w:val="NORMAL-CONDENSED"/>
              <w:jc w:val="right"/>
              <w:rPr>
                <w:sz w:val="20"/>
                <w:szCs w:val="20"/>
                <w:lang w:val="en-CA"/>
              </w:rPr>
            </w:pPr>
            <w:r w:rsidRPr="00D52207">
              <w:rPr>
                <w:sz w:val="20"/>
                <w:szCs w:val="20"/>
                <w:lang w:val="en-CA"/>
              </w:rPr>
              <w:t>0.05</w:t>
            </w:r>
          </w:p>
        </w:tc>
        <w:tc>
          <w:tcPr>
            <w:tcW w:w="473" w:type="pct"/>
          </w:tcPr>
          <w:p w14:paraId="3EE270FF" w14:textId="77777777" w:rsidR="00566D8E" w:rsidRPr="00D52207" w:rsidRDefault="00566D8E" w:rsidP="00FD26BF">
            <w:pPr>
              <w:pStyle w:val="NORMAL-CONDENSED"/>
              <w:rPr>
                <w:sz w:val="20"/>
                <w:szCs w:val="20"/>
                <w:lang w:val="en-CA"/>
              </w:rPr>
            </w:pPr>
            <w:r w:rsidRPr="00D52207">
              <w:rPr>
                <w:sz w:val="20"/>
                <w:szCs w:val="20"/>
                <w:lang w:val="en-CA"/>
              </w:rPr>
              <w:t>Tube 1</w:t>
            </w:r>
          </w:p>
        </w:tc>
        <w:tc>
          <w:tcPr>
            <w:tcW w:w="871" w:type="pct"/>
          </w:tcPr>
          <w:p w14:paraId="1015AF18" w14:textId="3EDB27F1" w:rsidR="00566D8E" w:rsidRPr="00D52207" w:rsidRDefault="00566D8E" w:rsidP="00FD26BF">
            <w:pPr>
              <w:pStyle w:val="NORMAL-CONDENSED"/>
              <w:jc w:val="center"/>
              <w:rPr>
                <w:sz w:val="20"/>
                <w:szCs w:val="20"/>
                <w:lang w:val="en-CA"/>
              </w:rPr>
            </w:pPr>
          </w:p>
        </w:tc>
        <w:tc>
          <w:tcPr>
            <w:tcW w:w="871" w:type="pct"/>
          </w:tcPr>
          <w:p w14:paraId="2AEAF7FF" w14:textId="7D8DAAB7" w:rsidR="00566D8E" w:rsidRPr="00D52207" w:rsidRDefault="00566D8E" w:rsidP="00FD26BF">
            <w:pPr>
              <w:pStyle w:val="NORMAL-CONDENSED"/>
              <w:jc w:val="center"/>
              <w:rPr>
                <w:sz w:val="20"/>
                <w:szCs w:val="20"/>
                <w:lang w:val="en-CA"/>
              </w:rPr>
            </w:pPr>
          </w:p>
        </w:tc>
        <w:tc>
          <w:tcPr>
            <w:tcW w:w="871" w:type="pct"/>
          </w:tcPr>
          <w:p w14:paraId="1338C808" w14:textId="1E780612" w:rsidR="00566D8E" w:rsidRPr="00D52207" w:rsidRDefault="00566D8E" w:rsidP="00FD26BF">
            <w:pPr>
              <w:pStyle w:val="NORMAL-CONDENSED"/>
              <w:jc w:val="center"/>
              <w:rPr>
                <w:sz w:val="20"/>
                <w:szCs w:val="20"/>
                <w:lang w:val="en-CA"/>
              </w:rPr>
            </w:pPr>
          </w:p>
        </w:tc>
        <w:tc>
          <w:tcPr>
            <w:tcW w:w="1103" w:type="pct"/>
          </w:tcPr>
          <w:p w14:paraId="045E9EF2" w14:textId="64B1A5CB" w:rsidR="00566D8E" w:rsidRPr="00D52207" w:rsidRDefault="00566D8E" w:rsidP="00FD26BF">
            <w:pPr>
              <w:pStyle w:val="NORMAL-CONDENSED"/>
              <w:rPr>
                <w:sz w:val="20"/>
                <w:szCs w:val="20"/>
                <w:lang w:val="en-CA"/>
              </w:rPr>
            </w:pPr>
          </w:p>
        </w:tc>
      </w:tr>
      <w:tr w:rsidR="00EF2523" w:rsidRPr="00D52207" w14:paraId="21D8FB35" w14:textId="77777777" w:rsidTr="00EF2523">
        <w:tc>
          <w:tcPr>
            <w:tcW w:w="810" w:type="pct"/>
            <w:vAlign w:val="center"/>
          </w:tcPr>
          <w:p w14:paraId="22E9E755" w14:textId="77777777" w:rsidR="00566D8E" w:rsidRPr="00D52207" w:rsidRDefault="00566D8E" w:rsidP="00EF2523">
            <w:pPr>
              <w:pStyle w:val="NORMAL-CONDENSED"/>
              <w:jc w:val="right"/>
              <w:rPr>
                <w:sz w:val="20"/>
                <w:szCs w:val="20"/>
                <w:lang w:val="en-CA"/>
              </w:rPr>
            </w:pPr>
            <w:r w:rsidRPr="00D52207">
              <w:rPr>
                <w:sz w:val="20"/>
                <w:szCs w:val="20"/>
                <w:lang w:val="en-CA"/>
              </w:rPr>
              <w:t>0.025</w:t>
            </w:r>
          </w:p>
        </w:tc>
        <w:tc>
          <w:tcPr>
            <w:tcW w:w="473" w:type="pct"/>
          </w:tcPr>
          <w:p w14:paraId="025C5FEE" w14:textId="77777777" w:rsidR="00566D8E" w:rsidRPr="00D52207" w:rsidRDefault="00566D8E" w:rsidP="00FD26BF">
            <w:pPr>
              <w:pStyle w:val="NORMAL-CONDENSED"/>
              <w:rPr>
                <w:sz w:val="20"/>
                <w:szCs w:val="20"/>
                <w:lang w:val="en-CA"/>
              </w:rPr>
            </w:pPr>
            <w:r w:rsidRPr="00D52207">
              <w:rPr>
                <w:sz w:val="20"/>
                <w:szCs w:val="20"/>
                <w:lang w:val="en-CA"/>
              </w:rPr>
              <w:t>Tube 2</w:t>
            </w:r>
          </w:p>
        </w:tc>
        <w:tc>
          <w:tcPr>
            <w:tcW w:w="871" w:type="pct"/>
          </w:tcPr>
          <w:p w14:paraId="2CD8DBD8" w14:textId="409D14A9" w:rsidR="00566D8E" w:rsidRPr="00D52207" w:rsidRDefault="00566D8E" w:rsidP="00FD26BF">
            <w:pPr>
              <w:pStyle w:val="NORMAL-CONDENSED"/>
              <w:jc w:val="center"/>
              <w:rPr>
                <w:sz w:val="20"/>
                <w:szCs w:val="20"/>
                <w:lang w:val="en-CA"/>
              </w:rPr>
            </w:pPr>
          </w:p>
        </w:tc>
        <w:tc>
          <w:tcPr>
            <w:tcW w:w="871" w:type="pct"/>
          </w:tcPr>
          <w:p w14:paraId="1676B1A9" w14:textId="7C360CFC" w:rsidR="00566D8E" w:rsidRPr="00D52207" w:rsidRDefault="00566D8E" w:rsidP="00FD26BF">
            <w:pPr>
              <w:pStyle w:val="NORMAL-CONDENSED"/>
              <w:jc w:val="center"/>
              <w:rPr>
                <w:sz w:val="20"/>
                <w:szCs w:val="20"/>
                <w:lang w:val="en-CA"/>
              </w:rPr>
            </w:pPr>
          </w:p>
        </w:tc>
        <w:tc>
          <w:tcPr>
            <w:tcW w:w="871" w:type="pct"/>
          </w:tcPr>
          <w:p w14:paraId="628A4FBF" w14:textId="78980CF5" w:rsidR="00566D8E" w:rsidRPr="00D52207" w:rsidRDefault="00566D8E" w:rsidP="00FD26BF">
            <w:pPr>
              <w:pStyle w:val="NORMAL-CONDENSED"/>
              <w:jc w:val="center"/>
              <w:rPr>
                <w:sz w:val="20"/>
                <w:szCs w:val="20"/>
                <w:lang w:val="en-CA"/>
              </w:rPr>
            </w:pPr>
          </w:p>
        </w:tc>
        <w:tc>
          <w:tcPr>
            <w:tcW w:w="1103" w:type="pct"/>
          </w:tcPr>
          <w:p w14:paraId="6F224ACB" w14:textId="56C63496" w:rsidR="00566D8E" w:rsidRPr="00D52207" w:rsidRDefault="00566D8E" w:rsidP="00FD26BF">
            <w:pPr>
              <w:pStyle w:val="NORMAL-CONDENSED"/>
              <w:rPr>
                <w:sz w:val="20"/>
                <w:szCs w:val="20"/>
                <w:lang w:val="en-CA"/>
              </w:rPr>
            </w:pPr>
          </w:p>
        </w:tc>
      </w:tr>
      <w:tr w:rsidR="00EF2523" w:rsidRPr="00D52207" w14:paraId="797C6C89" w14:textId="77777777" w:rsidTr="00EF2523">
        <w:tc>
          <w:tcPr>
            <w:tcW w:w="810" w:type="pct"/>
            <w:vAlign w:val="center"/>
          </w:tcPr>
          <w:p w14:paraId="1C29D262" w14:textId="77777777" w:rsidR="00566D8E" w:rsidRPr="00D52207" w:rsidRDefault="00566D8E" w:rsidP="00EF2523">
            <w:pPr>
              <w:pStyle w:val="NORMAL-CONDENSED"/>
              <w:jc w:val="right"/>
              <w:rPr>
                <w:sz w:val="20"/>
                <w:szCs w:val="20"/>
                <w:lang w:val="en-CA"/>
              </w:rPr>
            </w:pPr>
            <w:r w:rsidRPr="00D52207">
              <w:rPr>
                <w:sz w:val="20"/>
                <w:szCs w:val="20"/>
                <w:lang w:val="en-CA"/>
              </w:rPr>
              <w:t>0.0125</w:t>
            </w:r>
          </w:p>
        </w:tc>
        <w:tc>
          <w:tcPr>
            <w:tcW w:w="473" w:type="pct"/>
          </w:tcPr>
          <w:p w14:paraId="0B78C0F0" w14:textId="77777777" w:rsidR="00566D8E" w:rsidRPr="00D52207" w:rsidRDefault="00566D8E" w:rsidP="00FD26BF">
            <w:pPr>
              <w:pStyle w:val="NORMAL-CONDENSED"/>
              <w:rPr>
                <w:sz w:val="20"/>
                <w:szCs w:val="20"/>
                <w:lang w:val="en-CA"/>
              </w:rPr>
            </w:pPr>
            <w:r w:rsidRPr="00D52207">
              <w:rPr>
                <w:sz w:val="20"/>
                <w:szCs w:val="20"/>
                <w:lang w:val="en-CA"/>
              </w:rPr>
              <w:t>Tube 3</w:t>
            </w:r>
          </w:p>
        </w:tc>
        <w:tc>
          <w:tcPr>
            <w:tcW w:w="871" w:type="pct"/>
          </w:tcPr>
          <w:p w14:paraId="328E67AB" w14:textId="0B74E63C" w:rsidR="00566D8E" w:rsidRPr="00D52207" w:rsidRDefault="00566D8E" w:rsidP="00FD26BF">
            <w:pPr>
              <w:pStyle w:val="NORMAL-CONDENSED"/>
              <w:jc w:val="center"/>
              <w:rPr>
                <w:sz w:val="20"/>
                <w:szCs w:val="20"/>
                <w:lang w:val="en-CA"/>
              </w:rPr>
            </w:pPr>
          </w:p>
        </w:tc>
        <w:tc>
          <w:tcPr>
            <w:tcW w:w="871" w:type="pct"/>
          </w:tcPr>
          <w:p w14:paraId="1C2BD29B" w14:textId="4130E2AD" w:rsidR="00566D8E" w:rsidRPr="00D52207" w:rsidRDefault="00566D8E" w:rsidP="00FD26BF">
            <w:pPr>
              <w:pStyle w:val="NORMAL-CONDENSED"/>
              <w:jc w:val="center"/>
              <w:rPr>
                <w:sz w:val="20"/>
                <w:szCs w:val="20"/>
                <w:lang w:val="en-CA"/>
              </w:rPr>
            </w:pPr>
          </w:p>
        </w:tc>
        <w:tc>
          <w:tcPr>
            <w:tcW w:w="871" w:type="pct"/>
          </w:tcPr>
          <w:p w14:paraId="583B42B9" w14:textId="652E6DA3" w:rsidR="00566D8E" w:rsidRPr="00D52207" w:rsidRDefault="00566D8E" w:rsidP="00FD26BF">
            <w:pPr>
              <w:pStyle w:val="NORMAL-CONDENSED"/>
              <w:jc w:val="center"/>
              <w:rPr>
                <w:sz w:val="20"/>
                <w:szCs w:val="20"/>
                <w:lang w:val="en-CA"/>
              </w:rPr>
            </w:pPr>
          </w:p>
        </w:tc>
        <w:tc>
          <w:tcPr>
            <w:tcW w:w="1103" w:type="pct"/>
          </w:tcPr>
          <w:p w14:paraId="747B98CF" w14:textId="16A2B144" w:rsidR="00566D8E" w:rsidRPr="00D52207" w:rsidRDefault="00566D8E" w:rsidP="00FD26BF">
            <w:pPr>
              <w:pStyle w:val="NORMAL-CONDENSED"/>
              <w:rPr>
                <w:sz w:val="20"/>
                <w:szCs w:val="20"/>
                <w:lang w:val="en-CA"/>
              </w:rPr>
            </w:pPr>
          </w:p>
        </w:tc>
      </w:tr>
    </w:tbl>
    <w:p w14:paraId="105E57C3" w14:textId="77777777" w:rsidR="00C96B16" w:rsidRDefault="00C96B16" w:rsidP="00337126"/>
    <w:p w14:paraId="65BA5F53" w14:textId="77777777" w:rsidR="00C90EF2" w:rsidRDefault="00C90EF2" w:rsidP="005D0EA7">
      <w:pPr>
        <w:pStyle w:val="Heading2"/>
        <w:numPr>
          <w:ilvl w:val="0"/>
          <w:numId w:val="0"/>
        </w:numPr>
        <w:sectPr w:rsidR="00C90EF2" w:rsidSect="0032243D">
          <w:headerReference w:type="default" r:id="rId47"/>
          <w:footerReference w:type="default" r:id="rId48"/>
          <w:type w:val="continuous"/>
          <w:pgSz w:w="12240" w:h="15840"/>
          <w:pgMar w:top="1080" w:right="864" w:bottom="1170" w:left="864" w:header="720" w:footer="720" w:gutter="0"/>
          <w:pgNumType w:start="0" w:chapStyle="1" w:chapSep="colon"/>
          <w:cols w:space="720"/>
          <w:docGrid w:linePitch="360"/>
        </w:sectPr>
      </w:pPr>
    </w:p>
    <w:p w14:paraId="054C1B09" w14:textId="53581B55" w:rsidR="004C4D8E" w:rsidRPr="004C4D8E" w:rsidRDefault="0003027E" w:rsidP="005D0EA7">
      <w:pPr>
        <w:pStyle w:val="Heading2"/>
      </w:pPr>
      <w:bookmarkStart w:id="44" w:name="_Ref136338665"/>
      <w:bookmarkStart w:id="45" w:name="_Toc142325627"/>
      <w:r>
        <w:lastRenderedPageBreak/>
        <w:t xml:space="preserve">Module </w:t>
      </w:r>
      <w:r w:rsidR="00850755">
        <w:t>2</w:t>
      </w:r>
      <w:r>
        <w:t xml:space="preserve"> </w:t>
      </w:r>
      <w:r w:rsidR="004C4D8E" w:rsidRPr="004C4D8E">
        <w:t>Lab</w:t>
      </w:r>
      <w:r w:rsidR="000C1918">
        <w:t xml:space="preserve"> </w:t>
      </w:r>
      <w:r w:rsidR="004C4D8E" w:rsidRPr="004C4D8E">
        <w:t>Procedure</w:t>
      </w:r>
      <w:bookmarkEnd w:id="44"/>
      <w:bookmarkEnd w:id="45"/>
    </w:p>
    <w:p w14:paraId="2F626173" w14:textId="77777777" w:rsidR="00E54121" w:rsidRPr="008D6E81" w:rsidRDefault="00E54121" w:rsidP="005D0EA7">
      <w:pPr>
        <w:pStyle w:val="Heading3"/>
      </w:pPr>
      <w:bookmarkStart w:id="46" w:name="_Toc142325628"/>
      <w:r w:rsidRPr="008D6E81">
        <w:t>Introduction:</w:t>
      </w:r>
      <w:bookmarkEnd w:id="46"/>
    </w:p>
    <w:p w14:paraId="6C413A1D" w14:textId="77777777" w:rsidR="00E54121" w:rsidRPr="008D6E81" w:rsidRDefault="00E54121" w:rsidP="00E54121">
      <w:pPr>
        <w:spacing w:after="0"/>
        <w:jc w:val="both"/>
        <w:rPr>
          <w:color w:val="auto"/>
        </w:rPr>
      </w:pPr>
      <w:r w:rsidRPr="009330D7">
        <w:rPr>
          <w:color w:val="auto"/>
        </w:rPr>
        <w:t>Depending upon the procedure being performed, cell engineering experiments can utilize a variety of volumes of biological samples and reagents, ranging from several hundreds of liters to very small microliter (µL) volumes. Pipetting is a critically important technique in life science experiments to ensure accurate experimental results. For example, small differences in drug concentrations can make a huge difference in cell engineering experiments</w:t>
      </w:r>
      <w:r w:rsidRPr="008D6E81">
        <w:rPr>
          <w:color w:val="auto"/>
        </w:rPr>
        <w:t>.</w:t>
      </w:r>
    </w:p>
    <w:p w14:paraId="1D5F535D" w14:textId="77777777" w:rsidR="00E54121" w:rsidRPr="008D6E81" w:rsidRDefault="00E54121" w:rsidP="005D0EA7">
      <w:pPr>
        <w:pStyle w:val="Heading3"/>
      </w:pPr>
      <w:bookmarkStart w:id="47" w:name="_Toc142325629"/>
      <w:r w:rsidRPr="008D6E81">
        <w:t>Learning Objectives</w:t>
      </w:r>
      <w:bookmarkEnd w:id="47"/>
    </w:p>
    <w:p w14:paraId="6D0DCEC1" w14:textId="77777777" w:rsidR="00E54121" w:rsidRDefault="00E54121" w:rsidP="007B7DD2">
      <w:pPr>
        <w:pStyle w:val="ListParagraph"/>
        <w:numPr>
          <w:ilvl w:val="0"/>
          <w:numId w:val="34"/>
        </w:numPr>
        <w:autoSpaceDE/>
        <w:autoSpaceDN/>
        <w:adjustRightInd/>
        <w:spacing w:after="0" w:line="264" w:lineRule="auto"/>
        <w:contextualSpacing/>
        <w:rPr>
          <w:color w:val="auto"/>
        </w:rPr>
      </w:pPr>
      <w:r>
        <w:rPr>
          <w:color w:val="auto"/>
        </w:rPr>
        <w:t>Identify the components of a micropipette</w:t>
      </w:r>
    </w:p>
    <w:p w14:paraId="45C1B641" w14:textId="77777777" w:rsidR="00E54121" w:rsidRDefault="00E54121" w:rsidP="007B7DD2">
      <w:pPr>
        <w:pStyle w:val="ListParagraph"/>
        <w:numPr>
          <w:ilvl w:val="0"/>
          <w:numId w:val="34"/>
        </w:numPr>
        <w:autoSpaceDE/>
        <w:autoSpaceDN/>
        <w:adjustRightInd/>
        <w:spacing w:after="0" w:line="264" w:lineRule="auto"/>
        <w:contextualSpacing/>
        <w:rPr>
          <w:color w:val="auto"/>
        </w:rPr>
      </w:pPr>
      <w:r>
        <w:rPr>
          <w:color w:val="auto"/>
        </w:rPr>
        <w:t>Accurately pipet different microliter volumes using a micropipette</w:t>
      </w:r>
    </w:p>
    <w:p w14:paraId="15216F3D" w14:textId="1D41BEC3" w:rsidR="00152894" w:rsidRPr="00152107" w:rsidRDefault="00152107" w:rsidP="007B7DD2">
      <w:pPr>
        <w:pStyle w:val="ListParagraph"/>
        <w:numPr>
          <w:ilvl w:val="0"/>
          <w:numId w:val="34"/>
        </w:numPr>
        <w:rPr>
          <w:color w:val="auto"/>
        </w:rPr>
      </w:pPr>
      <w:r w:rsidRPr="00152107">
        <w:rPr>
          <w:color w:val="auto"/>
        </w:rPr>
        <w:t>Practice serial dilutions and create a standard curve generated through spectrophotometry to check pipetting accuracy</w:t>
      </w:r>
    </w:p>
    <w:p w14:paraId="3379A412" w14:textId="77777777" w:rsidR="00E54121" w:rsidRDefault="00E54121" w:rsidP="005D0EA7">
      <w:pPr>
        <w:pStyle w:val="Heading3"/>
      </w:pPr>
      <w:bookmarkStart w:id="48" w:name="_Toc142325630"/>
      <w:r w:rsidRPr="008D6E81">
        <w:t>Materials</w:t>
      </w:r>
      <w:bookmarkEnd w:id="48"/>
    </w:p>
    <w:tbl>
      <w:tblPr>
        <w:tblStyle w:val="TableGrid"/>
        <w:tblW w:w="0" w:type="auto"/>
        <w:tblLook w:val="04A0" w:firstRow="1" w:lastRow="0" w:firstColumn="1" w:lastColumn="0" w:noHBand="0" w:noVBand="1"/>
      </w:tblPr>
      <w:tblGrid>
        <w:gridCol w:w="2695"/>
        <w:gridCol w:w="1170"/>
        <w:gridCol w:w="3780"/>
        <w:gridCol w:w="2857"/>
      </w:tblGrid>
      <w:tr w:rsidR="000475C4" w:rsidRPr="008D6E81" w14:paraId="359F1A8B" w14:textId="45AEDAFE" w:rsidTr="00C60412">
        <w:tc>
          <w:tcPr>
            <w:tcW w:w="2695" w:type="dxa"/>
          </w:tcPr>
          <w:p w14:paraId="447E2D92" w14:textId="77777777" w:rsidR="000475C4" w:rsidRPr="00B35F2F" w:rsidRDefault="000475C4" w:rsidP="005B091B">
            <w:pPr>
              <w:pStyle w:val="NORMAL-CONDENSED"/>
              <w:rPr>
                <w:b/>
                <w:bCs/>
                <w:sz w:val="20"/>
                <w:szCs w:val="20"/>
              </w:rPr>
            </w:pPr>
            <w:r w:rsidRPr="00B35F2F">
              <w:rPr>
                <w:b/>
                <w:bCs/>
                <w:sz w:val="20"/>
                <w:szCs w:val="20"/>
              </w:rPr>
              <w:t>Equipment</w:t>
            </w:r>
          </w:p>
        </w:tc>
        <w:tc>
          <w:tcPr>
            <w:tcW w:w="1170" w:type="dxa"/>
          </w:tcPr>
          <w:p w14:paraId="37A7015F" w14:textId="77777777" w:rsidR="000475C4" w:rsidRPr="00B35F2F" w:rsidRDefault="000475C4" w:rsidP="005B091B">
            <w:pPr>
              <w:pStyle w:val="NORMAL-CONDENSED"/>
              <w:rPr>
                <w:sz w:val="20"/>
                <w:szCs w:val="20"/>
              </w:rPr>
            </w:pPr>
            <w:r w:rsidRPr="00B35F2F">
              <w:rPr>
                <w:b/>
                <w:bCs/>
                <w:sz w:val="20"/>
                <w:szCs w:val="20"/>
              </w:rPr>
              <w:t>Software</w:t>
            </w:r>
          </w:p>
        </w:tc>
        <w:tc>
          <w:tcPr>
            <w:tcW w:w="3780" w:type="dxa"/>
          </w:tcPr>
          <w:p w14:paraId="1CEC705B" w14:textId="0529504F" w:rsidR="000475C4" w:rsidRPr="00B35F2F" w:rsidRDefault="000475C4" w:rsidP="005B091B">
            <w:pPr>
              <w:pStyle w:val="NORMAL-CONDENSED"/>
              <w:rPr>
                <w:b/>
                <w:bCs/>
                <w:sz w:val="20"/>
                <w:szCs w:val="20"/>
              </w:rPr>
            </w:pPr>
            <w:r w:rsidRPr="00B35F2F">
              <w:rPr>
                <w:b/>
                <w:bCs/>
                <w:sz w:val="20"/>
                <w:szCs w:val="20"/>
              </w:rPr>
              <w:t>M</w:t>
            </w:r>
            <w:r>
              <w:rPr>
                <w:b/>
                <w:bCs/>
                <w:sz w:val="20"/>
                <w:szCs w:val="20"/>
              </w:rPr>
              <w:t>aterials</w:t>
            </w:r>
          </w:p>
        </w:tc>
        <w:tc>
          <w:tcPr>
            <w:tcW w:w="2857" w:type="dxa"/>
          </w:tcPr>
          <w:p w14:paraId="6014258D" w14:textId="48F3BAE4" w:rsidR="000475C4" w:rsidRPr="00B35F2F" w:rsidRDefault="000475C4" w:rsidP="005B091B">
            <w:pPr>
              <w:pStyle w:val="NORMAL-CONDENSED"/>
              <w:rPr>
                <w:b/>
                <w:bCs/>
                <w:sz w:val="20"/>
                <w:szCs w:val="20"/>
              </w:rPr>
            </w:pPr>
            <w:r>
              <w:rPr>
                <w:b/>
                <w:bCs/>
                <w:sz w:val="20"/>
                <w:szCs w:val="20"/>
              </w:rPr>
              <w:t>Misc.</w:t>
            </w:r>
          </w:p>
        </w:tc>
      </w:tr>
      <w:tr w:rsidR="000475C4" w:rsidRPr="008D6E81" w14:paraId="3A2A6311" w14:textId="13FEE9CB" w:rsidTr="00C60412">
        <w:tc>
          <w:tcPr>
            <w:tcW w:w="2695" w:type="dxa"/>
          </w:tcPr>
          <w:p w14:paraId="33CA04EA" w14:textId="77777777" w:rsidR="000475C4" w:rsidRPr="00CE1281" w:rsidRDefault="000475C4" w:rsidP="005D7E4C">
            <w:pPr>
              <w:pStyle w:val="NORMAL-CONDENSED"/>
              <w:rPr>
                <w:color w:val="666660" w:themeColor="text2" w:themeTint="BF"/>
                <w:sz w:val="20"/>
                <w:szCs w:val="20"/>
              </w:rPr>
            </w:pPr>
            <w:r w:rsidRPr="00CE1281">
              <w:rPr>
                <w:color w:val="666660" w:themeColor="text2" w:themeTint="BF"/>
                <w:sz w:val="20"/>
                <w:szCs w:val="20"/>
              </w:rPr>
              <w:t>Phase Contrast Microscope</w:t>
            </w:r>
          </w:p>
        </w:tc>
        <w:tc>
          <w:tcPr>
            <w:tcW w:w="1170" w:type="dxa"/>
          </w:tcPr>
          <w:p w14:paraId="682B443F" w14:textId="364F8F47" w:rsidR="000475C4" w:rsidRPr="00CE1281" w:rsidRDefault="00FC2D27" w:rsidP="005D7E4C">
            <w:pPr>
              <w:pStyle w:val="NORMAL-CONDENSED"/>
              <w:rPr>
                <w:color w:val="666660" w:themeColor="text2" w:themeTint="BF"/>
                <w:sz w:val="20"/>
                <w:szCs w:val="20"/>
              </w:rPr>
            </w:pPr>
            <w:r>
              <w:rPr>
                <w:color w:val="666660" w:themeColor="text2" w:themeTint="BF"/>
                <w:sz w:val="20"/>
                <w:szCs w:val="20"/>
              </w:rPr>
              <w:t>Gen5</w:t>
            </w:r>
          </w:p>
        </w:tc>
        <w:tc>
          <w:tcPr>
            <w:tcW w:w="3780" w:type="dxa"/>
          </w:tcPr>
          <w:p w14:paraId="5EE60A6A" w14:textId="46DFB3AA" w:rsidR="000475C4" w:rsidRPr="00CE1281" w:rsidRDefault="000475C4" w:rsidP="005D7E4C">
            <w:pPr>
              <w:pStyle w:val="NORMAL-CONDENSED"/>
              <w:rPr>
                <w:color w:val="666660" w:themeColor="text2" w:themeTint="BF"/>
                <w:sz w:val="20"/>
                <w:szCs w:val="20"/>
              </w:rPr>
            </w:pPr>
            <w:r w:rsidRPr="00CE1281">
              <w:rPr>
                <w:color w:val="666660" w:themeColor="text2" w:themeTint="BF"/>
                <w:sz w:val="20"/>
                <w:szCs w:val="20"/>
              </w:rPr>
              <w:t>Aliquot of 0.1 % Trypan Blue Dye</w:t>
            </w:r>
          </w:p>
        </w:tc>
        <w:tc>
          <w:tcPr>
            <w:tcW w:w="2857" w:type="dxa"/>
          </w:tcPr>
          <w:p w14:paraId="355BCDD0" w14:textId="782A9619" w:rsidR="000475C4" w:rsidRPr="00CE1281" w:rsidRDefault="00A928BD" w:rsidP="005D7E4C">
            <w:pPr>
              <w:pStyle w:val="NORMAL-CONDENSED"/>
              <w:rPr>
                <w:color w:val="666660" w:themeColor="text2" w:themeTint="BF"/>
                <w:sz w:val="20"/>
                <w:szCs w:val="20"/>
              </w:rPr>
            </w:pPr>
            <w:r w:rsidRPr="00CE1281">
              <w:rPr>
                <w:color w:val="666660" w:themeColor="text2" w:themeTint="BF"/>
                <w:sz w:val="20"/>
                <w:szCs w:val="20"/>
              </w:rPr>
              <w:t>Absorbent pad</w:t>
            </w:r>
          </w:p>
        </w:tc>
      </w:tr>
      <w:tr w:rsidR="000475C4" w:rsidRPr="008D6E81" w14:paraId="1A16249B" w14:textId="1F67B2AB" w:rsidTr="00C60412">
        <w:tc>
          <w:tcPr>
            <w:tcW w:w="2695" w:type="dxa"/>
          </w:tcPr>
          <w:p w14:paraId="072765DC" w14:textId="31D40742" w:rsidR="000475C4" w:rsidRPr="00CE1281" w:rsidRDefault="00A928BD" w:rsidP="005D7E4C">
            <w:pPr>
              <w:pStyle w:val="NORMAL-CONDENSED"/>
              <w:rPr>
                <w:color w:val="666660" w:themeColor="text2" w:themeTint="BF"/>
                <w:sz w:val="20"/>
                <w:szCs w:val="20"/>
              </w:rPr>
            </w:pPr>
            <w:r w:rsidRPr="00CE1281">
              <w:rPr>
                <w:color w:val="666660" w:themeColor="text2" w:themeTint="BF"/>
                <w:sz w:val="20"/>
                <w:szCs w:val="20"/>
              </w:rPr>
              <w:t>Spectrophotometer</w:t>
            </w:r>
          </w:p>
        </w:tc>
        <w:tc>
          <w:tcPr>
            <w:tcW w:w="1170" w:type="dxa"/>
          </w:tcPr>
          <w:p w14:paraId="0D7B64DE" w14:textId="78E4F634" w:rsidR="000475C4" w:rsidRPr="00CE1281" w:rsidRDefault="000475C4" w:rsidP="005D7E4C">
            <w:pPr>
              <w:pStyle w:val="NORMAL-CONDENSED"/>
              <w:rPr>
                <w:color w:val="666660" w:themeColor="text2" w:themeTint="BF"/>
                <w:sz w:val="20"/>
                <w:szCs w:val="20"/>
              </w:rPr>
            </w:pPr>
          </w:p>
        </w:tc>
        <w:tc>
          <w:tcPr>
            <w:tcW w:w="3780" w:type="dxa"/>
          </w:tcPr>
          <w:p w14:paraId="51D9581D" w14:textId="01187DAC" w:rsidR="000475C4" w:rsidRPr="00CE1281" w:rsidRDefault="000475C4" w:rsidP="005D7E4C">
            <w:pPr>
              <w:pStyle w:val="NORMAL-CONDENSED"/>
              <w:rPr>
                <w:color w:val="666660" w:themeColor="text2" w:themeTint="BF"/>
                <w:sz w:val="20"/>
                <w:szCs w:val="20"/>
              </w:rPr>
            </w:pPr>
            <w:r w:rsidRPr="00CE1281">
              <w:rPr>
                <w:color w:val="666660" w:themeColor="text2" w:themeTint="BF"/>
                <w:sz w:val="20"/>
                <w:szCs w:val="20"/>
              </w:rPr>
              <w:t>Aliquot of mystery Trypan blue sample</w:t>
            </w:r>
          </w:p>
        </w:tc>
        <w:tc>
          <w:tcPr>
            <w:tcW w:w="2857" w:type="dxa"/>
          </w:tcPr>
          <w:p w14:paraId="683E1F76" w14:textId="001DDD53" w:rsidR="000475C4" w:rsidRPr="00CE1281" w:rsidRDefault="00A928BD" w:rsidP="005D7E4C">
            <w:pPr>
              <w:pStyle w:val="NORMAL-CONDENSED"/>
              <w:rPr>
                <w:color w:val="666660" w:themeColor="text2" w:themeTint="BF"/>
                <w:sz w:val="20"/>
                <w:szCs w:val="20"/>
              </w:rPr>
            </w:pPr>
            <w:r w:rsidRPr="00CE1281">
              <w:rPr>
                <w:color w:val="666660" w:themeColor="text2" w:themeTint="BF"/>
                <w:sz w:val="20"/>
                <w:szCs w:val="20"/>
              </w:rPr>
              <w:t>Transparent 96-well plate</w:t>
            </w:r>
          </w:p>
        </w:tc>
      </w:tr>
      <w:tr w:rsidR="000475C4" w:rsidRPr="008D6E81" w14:paraId="36235DBF" w14:textId="515B533D" w:rsidTr="00C60412">
        <w:tc>
          <w:tcPr>
            <w:tcW w:w="2695" w:type="dxa"/>
          </w:tcPr>
          <w:p w14:paraId="565562C9" w14:textId="4824291F" w:rsidR="000475C4" w:rsidRPr="00CE1281" w:rsidRDefault="00A928BD" w:rsidP="005D7E4C">
            <w:pPr>
              <w:pStyle w:val="NORMAL-CONDENSED"/>
              <w:rPr>
                <w:color w:val="666660" w:themeColor="text2" w:themeTint="BF"/>
                <w:sz w:val="20"/>
                <w:szCs w:val="20"/>
              </w:rPr>
            </w:pPr>
            <w:r w:rsidRPr="00CE1281">
              <w:rPr>
                <w:color w:val="666660" w:themeColor="text2" w:themeTint="BF"/>
                <w:sz w:val="20"/>
                <w:szCs w:val="20"/>
              </w:rPr>
              <w:t>Electronic balance</w:t>
            </w:r>
          </w:p>
        </w:tc>
        <w:tc>
          <w:tcPr>
            <w:tcW w:w="1170" w:type="dxa"/>
          </w:tcPr>
          <w:p w14:paraId="24BB8A8B" w14:textId="77777777" w:rsidR="000475C4" w:rsidRPr="00CE1281" w:rsidRDefault="000475C4" w:rsidP="005D7E4C">
            <w:pPr>
              <w:pStyle w:val="NORMAL-CONDENSED"/>
              <w:rPr>
                <w:color w:val="666660" w:themeColor="text2" w:themeTint="BF"/>
                <w:sz w:val="20"/>
                <w:szCs w:val="20"/>
              </w:rPr>
            </w:pPr>
          </w:p>
        </w:tc>
        <w:tc>
          <w:tcPr>
            <w:tcW w:w="3780" w:type="dxa"/>
          </w:tcPr>
          <w:p w14:paraId="49BEC1F3" w14:textId="2399EE80" w:rsidR="000475C4" w:rsidRPr="00CE1281" w:rsidRDefault="000475C4" w:rsidP="005D7E4C">
            <w:pPr>
              <w:pStyle w:val="NORMAL-CONDENSED"/>
              <w:rPr>
                <w:color w:val="666660" w:themeColor="text2" w:themeTint="BF"/>
                <w:sz w:val="20"/>
                <w:szCs w:val="20"/>
              </w:rPr>
            </w:pPr>
            <w:r w:rsidRPr="00CE1281">
              <w:rPr>
                <w:color w:val="666660" w:themeColor="text2" w:themeTint="BF"/>
                <w:sz w:val="20"/>
                <w:szCs w:val="20"/>
              </w:rPr>
              <w:t>20 ml of Deionized (DI) water</w:t>
            </w:r>
          </w:p>
        </w:tc>
        <w:tc>
          <w:tcPr>
            <w:tcW w:w="2857" w:type="dxa"/>
          </w:tcPr>
          <w:p w14:paraId="37952A65" w14:textId="49611129" w:rsidR="000475C4" w:rsidRPr="00CE1281" w:rsidRDefault="00A928BD" w:rsidP="005D7E4C">
            <w:pPr>
              <w:pStyle w:val="NORMAL-CONDENSED"/>
              <w:rPr>
                <w:color w:val="666660" w:themeColor="text2" w:themeTint="BF"/>
                <w:sz w:val="20"/>
                <w:szCs w:val="20"/>
              </w:rPr>
            </w:pPr>
            <w:r w:rsidRPr="00CE1281">
              <w:rPr>
                <w:color w:val="666660" w:themeColor="text2" w:themeTint="BF"/>
                <w:sz w:val="20"/>
                <w:szCs w:val="20"/>
              </w:rPr>
              <w:t>1.5 ml microcentrifuge tubes</w:t>
            </w:r>
          </w:p>
        </w:tc>
      </w:tr>
      <w:tr w:rsidR="00A928BD" w:rsidRPr="008D6E81" w14:paraId="6296A810" w14:textId="77777777" w:rsidTr="00C60412">
        <w:tc>
          <w:tcPr>
            <w:tcW w:w="2695" w:type="dxa"/>
          </w:tcPr>
          <w:p w14:paraId="4743BF07" w14:textId="77777777" w:rsidR="00A928BD" w:rsidRPr="00CE1281" w:rsidRDefault="00A928BD" w:rsidP="005D7E4C">
            <w:pPr>
              <w:pStyle w:val="NORMAL-CONDENSED"/>
              <w:rPr>
                <w:color w:val="666660" w:themeColor="text2" w:themeTint="BF"/>
                <w:sz w:val="20"/>
                <w:szCs w:val="20"/>
              </w:rPr>
            </w:pPr>
          </w:p>
        </w:tc>
        <w:tc>
          <w:tcPr>
            <w:tcW w:w="1170" w:type="dxa"/>
          </w:tcPr>
          <w:p w14:paraId="0D045440" w14:textId="77777777" w:rsidR="00A928BD" w:rsidRPr="00CE1281" w:rsidRDefault="00A928BD" w:rsidP="005D7E4C">
            <w:pPr>
              <w:pStyle w:val="NORMAL-CONDENSED"/>
              <w:rPr>
                <w:color w:val="666660" w:themeColor="text2" w:themeTint="BF"/>
                <w:sz w:val="20"/>
                <w:szCs w:val="20"/>
              </w:rPr>
            </w:pPr>
          </w:p>
        </w:tc>
        <w:tc>
          <w:tcPr>
            <w:tcW w:w="3780" w:type="dxa"/>
          </w:tcPr>
          <w:p w14:paraId="7A20D385" w14:textId="77777777" w:rsidR="00A928BD" w:rsidRPr="00CE1281" w:rsidRDefault="00A928BD" w:rsidP="005D7E4C">
            <w:pPr>
              <w:pStyle w:val="NORMAL-CONDENSED"/>
              <w:rPr>
                <w:color w:val="666660" w:themeColor="text2" w:themeTint="BF"/>
                <w:sz w:val="20"/>
                <w:szCs w:val="20"/>
              </w:rPr>
            </w:pPr>
          </w:p>
        </w:tc>
        <w:tc>
          <w:tcPr>
            <w:tcW w:w="2857" w:type="dxa"/>
          </w:tcPr>
          <w:p w14:paraId="585F7EF7" w14:textId="4E53307E" w:rsidR="00A928BD" w:rsidRPr="00CE1281" w:rsidRDefault="00A928BD" w:rsidP="005D7E4C">
            <w:pPr>
              <w:pStyle w:val="NORMAL-CONDENSED"/>
              <w:rPr>
                <w:color w:val="666660" w:themeColor="text2" w:themeTint="BF"/>
                <w:sz w:val="20"/>
                <w:szCs w:val="20"/>
              </w:rPr>
            </w:pPr>
            <w:r w:rsidRPr="00CE1281">
              <w:rPr>
                <w:color w:val="666660" w:themeColor="text2" w:themeTint="BF"/>
                <w:sz w:val="20"/>
                <w:szCs w:val="20"/>
              </w:rPr>
              <w:t>Small beaker</w:t>
            </w:r>
          </w:p>
        </w:tc>
      </w:tr>
    </w:tbl>
    <w:p w14:paraId="20913CF7" w14:textId="77777777" w:rsidR="00E54121" w:rsidRPr="009330D7" w:rsidRDefault="00E54121" w:rsidP="005D0EA7">
      <w:pPr>
        <w:pStyle w:val="Heading3"/>
      </w:pPr>
      <w:bookmarkStart w:id="49" w:name="_Toc142325631"/>
      <w:r w:rsidRPr="009330D7">
        <w:t>Important Terms</w:t>
      </w:r>
      <w:bookmarkEnd w:id="49"/>
    </w:p>
    <w:tbl>
      <w:tblPr>
        <w:tblStyle w:val="TableGrid"/>
        <w:tblW w:w="0" w:type="auto"/>
        <w:tblLook w:val="04A0" w:firstRow="1" w:lastRow="0" w:firstColumn="1" w:lastColumn="0" w:noHBand="0" w:noVBand="1"/>
      </w:tblPr>
      <w:tblGrid>
        <w:gridCol w:w="2515"/>
        <w:gridCol w:w="7987"/>
      </w:tblGrid>
      <w:tr w:rsidR="00E54121" w14:paraId="482649A9" w14:textId="77777777" w:rsidTr="005B091B">
        <w:tc>
          <w:tcPr>
            <w:tcW w:w="2515" w:type="dxa"/>
          </w:tcPr>
          <w:p w14:paraId="7EDCA1EC" w14:textId="1E8E50E5" w:rsidR="00E54121" w:rsidRPr="00276D44" w:rsidRDefault="00C60412" w:rsidP="00E54121">
            <w:pPr>
              <w:pStyle w:val="NORMAL-CONDENSED"/>
            </w:pPr>
            <w:r w:rsidRPr="00276D44">
              <w:t>M</w:t>
            </w:r>
            <w:r w:rsidR="00E54121" w:rsidRPr="00276D44">
              <w:t>icroliter</w:t>
            </w:r>
            <w:r w:rsidRPr="00276D44">
              <w:t xml:space="preserve"> (</w:t>
            </w:r>
            <w:proofErr w:type="spellStart"/>
            <w:r w:rsidRPr="00276D44">
              <w:rPr>
                <w:lang w:val="en-CA"/>
              </w:rPr>
              <w:t>μL</w:t>
            </w:r>
            <w:proofErr w:type="spellEnd"/>
            <w:r w:rsidRPr="00276D44">
              <w:rPr>
                <w:lang w:val="en-CA"/>
              </w:rPr>
              <w:t>)</w:t>
            </w:r>
          </w:p>
        </w:tc>
        <w:tc>
          <w:tcPr>
            <w:tcW w:w="7987" w:type="dxa"/>
          </w:tcPr>
          <w:p w14:paraId="713CE4E6" w14:textId="77777777" w:rsidR="00E54121" w:rsidRDefault="00E54121" w:rsidP="00E54121">
            <w:pPr>
              <w:pStyle w:val="NORMAL-CONDENSED"/>
            </w:pPr>
          </w:p>
        </w:tc>
      </w:tr>
      <w:tr w:rsidR="00E54121" w14:paraId="44EFEAC1" w14:textId="77777777" w:rsidTr="005B091B">
        <w:tc>
          <w:tcPr>
            <w:tcW w:w="2515" w:type="dxa"/>
          </w:tcPr>
          <w:p w14:paraId="7FE4A6D7" w14:textId="1B12C835" w:rsidR="00E54121" w:rsidRPr="00276D44" w:rsidRDefault="00C60412" w:rsidP="00E54121">
            <w:pPr>
              <w:pStyle w:val="NORMAL-CONDENSED"/>
            </w:pPr>
            <w:r w:rsidRPr="00276D44">
              <w:t>M</w:t>
            </w:r>
            <w:r w:rsidR="00E54121" w:rsidRPr="00276D44">
              <w:t>illiliter</w:t>
            </w:r>
            <w:r w:rsidRPr="00276D44">
              <w:t xml:space="preserve"> (</w:t>
            </w:r>
            <w:r w:rsidRPr="00276D44">
              <w:rPr>
                <w:lang w:val="en-CA"/>
              </w:rPr>
              <w:t>mL)</w:t>
            </w:r>
          </w:p>
        </w:tc>
        <w:tc>
          <w:tcPr>
            <w:tcW w:w="7987" w:type="dxa"/>
          </w:tcPr>
          <w:p w14:paraId="01E18D21" w14:textId="77777777" w:rsidR="00E54121" w:rsidRDefault="00E54121" w:rsidP="00E54121">
            <w:pPr>
              <w:pStyle w:val="NORMAL-CONDENSED"/>
            </w:pPr>
          </w:p>
        </w:tc>
      </w:tr>
      <w:tr w:rsidR="00E54121" w14:paraId="2514657A" w14:textId="77777777" w:rsidTr="005B091B">
        <w:tc>
          <w:tcPr>
            <w:tcW w:w="2515" w:type="dxa"/>
          </w:tcPr>
          <w:p w14:paraId="430DB7B2" w14:textId="77777777" w:rsidR="00E54121" w:rsidRDefault="00E54121" w:rsidP="00E54121">
            <w:pPr>
              <w:pStyle w:val="NORMAL-CONDENSED"/>
            </w:pPr>
            <w:r>
              <w:t>Percentage error</w:t>
            </w:r>
          </w:p>
        </w:tc>
        <w:tc>
          <w:tcPr>
            <w:tcW w:w="7987" w:type="dxa"/>
          </w:tcPr>
          <w:p w14:paraId="004D0062" w14:textId="77777777" w:rsidR="00E54121" w:rsidRDefault="00E54121" w:rsidP="00E54121">
            <w:pPr>
              <w:pStyle w:val="NORMAL-CONDENSED"/>
            </w:pPr>
          </w:p>
        </w:tc>
      </w:tr>
      <w:tr w:rsidR="00E54121" w14:paraId="0228B8A7" w14:textId="77777777" w:rsidTr="005B091B">
        <w:tc>
          <w:tcPr>
            <w:tcW w:w="2515" w:type="dxa"/>
          </w:tcPr>
          <w:p w14:paraId="1A85C3CE" w14:textId="79DCD226" w:rsidR="00E54121" w:rsidRDefault="0033709A" w:rsidP="00E54121">
            <w:pPr>
              <w:pStyle w:val="NORMAL-CONDENSED"/>
            </w:pPr>
            <w:r>
              <w:t>Regression Equation</w:t>
            </w:r>
          </w:p>
        </w:tc>
        <w:tc>
          <w:tcPr>
            <w:tcW w:w="7987" w:type="dxa"/>
          </w:tcPr>
          <w:p w14:paraId="18B56678" w14:textId="77777777" w:rsidR="00E54121" w:rsidRDefault="00E54121" w:rsidP="00E54121">
            <w:pPr>
              <w:pStyle w:val="NORMAL-CONDENSED"/>
            </w:pPr>
          </w:p>
        </w:tc>
      </w:tr>
      <w:tr w:rsidR="0033709A" w14:paraId="1FEE9812" w14:textId="77777777" w:rsidTr="005B091B">
        <w:tc>
          <w:tcPr>
            <w:tcW w:w="2515" w:type="dxa"/>
          </w:tcPr>
          <w:p w14:paraId="6F4094D7" w14:textId="6E2E982D" w:rsidR="0033709A" w:rsidRDefault="0033709A" w:rsidP="0033709A">
            <w:pPr>
              <w:pStyle w:val="NORMAL-CONDENSED"/>
            </w:pPr>
            <w:r>
              <w:t>Standard Curve</w:t>
            </w:r>
          </w:p>
        </w:tc>
        <w:tc>
          <w:tcPr>
            <w:tcW w:w="7987" w:type="dxa"/>
          </w:tcPr>
          <w:p w14:paraId="1B9AE276" w14:textId="77777777" w:rsidR="0033709A" w:rsidRDefault="0033709A" w:rsidP="0033709A">
            <w:pPr>
              <w:pStyle w:val="NORMAL-CONDENSED"/>
            </w:pPr>
          </w:p>
        </w:tc>
      </w:tr>
      <w:tr w:rsidR="0033709A" w14:paraId="27CE5458" w14:textId="77777777" w:rsidTr="005B091B">
        <w:tc>
          <w:tcPr>
            <w:tcW w:w="2515" w:type="dxa"/>
          </w:tcPr>
          <w:p w14:paraId="1F4C9DCB" w14:textId="0D2AEC27" w:rsidR="0033709A" w:rsidRDefault="0033709A" w:rsidP="0033709A">
            <w:pPr>
              <w:pStyle w:val="NORMAL-CONDENSED"/>
            </w:pPr>
            <w:r>
              <w:t>R</w:t>
            </w:r>
            <w:r w:rsidRPr="006B63BB">
              <w:rPr>
                <w:vertAlign w:val="superscript"/>
              </w:rPr>
              <w:t>2</w:t>
            </w:r>
            <w:r>
              <w:t xml:space="preserve"> value</w:t>
            </w:r>
          </w:p>
        </w:tc>
        <w:tc>
          <w:tcPr>
            <w:tcW w:w="7987" w:type="dxa"/>
          </w:tcPr>
          <w:p w14:paraId="594E3183" w14:textId="77777777" w:rsidR="0033709A" w:rsidRDefault="0033709A" w:rsidP="0033709A">
            <w:pPr>
              <w:pStyle w:val="NORMAL-CONDENSED"/>
            </w:pPr>
          </w:p>
        </w:tc>
      </w:tr>
      <w:tr w:rsidR="0033709A" w14:paraId="2CDA65FD" w14:textId="77777777" w:rsidTr="005B091B">
        <w:tc>
          <w:tcPr>
            <w:tcW w:w="2515" w:type="dxa"/>
          </w:tcPr>
          <w:p w14:paraId="31868112" w14:textId="42B25D4C" w:rsidR="0033709A" w:rsidRPr="006B63BB" w:rsidRDefault="0033709A" w:rsidP="0033709A">
            <w:pPr>
              <w:pStyle w:val="NORMAL-CONDENSED"/>
            </w:pPr>
            <w:r>
              <w:t>Intercept</w:t>
            </w:r>
          </w:p>
        </w:tc>
        <w:tc>
          <w:tcPr>
            <w:tcW w:w="7987" w:type="dxa"/>
          </w:tcPr>
          <w:p w14:paraId="101265DC" w14:textId="77777777" w:rsidR="0033709A" w:rsidRDefault="0033709A" w:rsidP="0033709A">
            <w:pPr>
              <w:pStyle w:val="NORMAL-CONDENSED"/>
            </w:pPr>
          </w:p>
        </w:tc>
      </w:tr>
    </w:tbl>
    <w:p w14:paraId="39F27734" w14:textId="77777777" w:rsidR="00E54121" w:rsidRDefault="00E54121" w:rsidP="005D0EA7">
      <w:pPr>
        <w:pStyle w:val="Heading3"/>
      </w:pPr>
      <w:bookmarkStart w:id="50" w:name="_Toc142325632"/>
      <w:r>
        <w:t>Safety:</w:t>
      </w:r>
      <w:bookmarkEnd w:id="50"/>
    </w:p>
    <w:p w14:paraId="377C1EC3" w14:textId="77777777" w:rsidR="009E6561" w:rsidRDefault="00FC2D27">
      <w:pPr>
        <w:spacing w:after="360"/>
        <w:rPr>
          <w:rFonts w:cstheme="minorHAnsi"/>
          <w:b/>
        </w:rPr>
      </w:pPr>
      <w:r w:rsidRPr="00945433">
        <w:rPr>
          <w:rFonts w:cstheme="minorHAnsi"/>
        </w:rPr>
        <w:t>We are using a potentially toxic material—Trypan Blue-- so gloves, lab coat, and goggles are necessary to protect your skin and clothing.</w:t>
      </w:r>
      <w:r w:rsidRPr="00945433">
        <w:rPr>
          <w:rFonts w:cstheme="minorHAnsi"/>
          <w:b/>
        </w:rPr>
        <w:t xml:space="preserve"> </w:t>
      </w:r>
    </w:p>
    <w:p w14:paraId="1176F7BD" w14:textId="0C146E9E" w:rsidR="009E6561" w:rsidRDefault="009E6561" w:rsidP="005D0EA7">
      <w:pPr>
        <w:pStyle w:val="Heading3"/>
      </w:pPr>
      <w:bookmarkStart w:id="51" w:name="_Toc142325633"/>
      <w:r>
        <w:t>Teamwork:</w:t>
      </w:r>
      <w:bookmarkEnd w:id="51"/>
    </w:p>
    <w:p w14:paraId="1A6442D1" w14:textId="471FB5F5" w:rsidR="00DF4686" w:rsidRDefault="009E6561" w:rsidP="00335D60">
      <w:pPr>
        <w:spacing w:line="240" w:lineRule="auto"/>
        <w:rPr>
          <w:rFonts w:eastAsiaTheme="majorEastAsia" w:cstheme="majorBidi"/>
          <w:b/>
          <w:color w:val="auto"/>
          <w:kern w:val="28"/>
          <w:sz w:val="44"/>
          <w:szCs w:val="44"/>
        </w:rPr>
      </w:pPr>
      <w:r w:rsidRPr="00945433">
        <w:rPr>
          <w:rFonts w:cstheme="minorHAnsi"/>
        </w:rPr>
        <w:t xml:space="preserve">You may work in groups, but each individual student should complete the pipetting exercises 1 and </w:t>
      </w:r>
      <w:r w:rsidR="00335D60">
        <w:rPr>
          <w:rFonts w:cstheme="minorHAnsi"/>
        </w:rPr>
        <w:t>2</w:t>
      </w:r>
      <w:r w:rsidRPr="00945433">
        <w:rPr>
          <w:rFonts w:cstheme="minorHAnsi"/>
        </w:rPr>
        <w:t xml:space="preserve"> independently. Meaning, everyone should test and practice their pipetting skills. </w:t>
      </w:r>
      <w:r w:rsidR="00335D60">
        <w:rPr>
          <w:rFonts w:cstheme="minorHAnsi"/>
        </w:rPr>
        <w:t>Procedure Part 3 should be completed in pairs.</w:t>
      </w:r>
      <w:r w:rsidRPr="00945433">
        <w:rPr>
          <w:rFonts w:cstheme="minorHAnsi"/>
        </w:rPr>
        <w:t xml:space="preserve"> </w:t>
      </w:r>
      <w:r w:rsidR="00DF4686">
        <w:br w:type="page"/>
      </w:r>
    </w:p>
    <w:p w14:paraId="34FEB365" w14:textId="1B294C63" w:rsidR="00441868" w:rsidRPr="008D6E81" w:rsidRDefault="00441868" w:rsidP="005D0EA7">
      <w:pPr>
        <w:pStyle w:val="Heading3"/>
      </w:pPr>
      <w:bookmarkStart w:id="52" w:name="_Toc142325634"/>
      <w:r w:rsidRPr="008D6E81">
        <w:lastRenderedPageBreak/>
        <w:t>Setup</w:t>
      </w:r>
      <w:r w:rsidR="00E85743">
        <w:t>:</w:t>
      </w:r>
      <w:bookmarkEnd w:id="52"/>
    </w:p>
    <w:p w14:paraId="15162624" w14:textId="77777777" w:rsidR="009B681E" w:rsidRPr="00C76A9B" w:rsidRDefault="009B681E" w:rsidP="009B681E">
      <w:pPr>
        <w:spacing w:after="0"/>
        <w:jc w:val="center"/>
      </w:pPr>
      <w:r w:rsidRPr="00C76A9B">
        <w:rPr>
          <w:noProof/>
        </w:rPr>
        <w:drawing>
          <wp:inline distT="0" distB="0" distL="0" distR="0" wp14:anchorId="07827404" wp14:editId="4FAB9638">
            <wp:extent cx="3886200" cy="2487217"/>
            <wp:effectExtent l="0" t="0" r="0" b="254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49" cstate="print">
                      <a:extLst>
                        <a:ext uri="{28A0092B-C50C-407E-A947-70E740481C1C}">
                          <a14:useLocalDpi xmlns:a14="http://schemas.microsoft.com/office/drawing/2010/main" val="0"/>
                        </a:ext>
                      </a:extLst>
                    </a:blip>
                    <a:srcRect t="5192" b="3376"/>
                    <a:stretch/>
                  </pic:blipFill>
                  <pic:spPr bwMode="auto">
                    <a:xfrm>
                      <a:off x="0" y="0"/>
                      <a:ext cx="3907232" cy="2500678"/>
                    </a:xfrm>
                    <a:prstGeom prst="rect">
                      <a:avLst/>
                    </a:prstGeom>
                    <a:ln>
                      <a:noFill/>
                    </a:ln>
                    <a:extLst>
                      <a:ext uri="{53640926-AAD7-44D8-BBD7-CCE9431645EC}">
                        <a14:shadowObscured xmlns:a14="http://schemas.microsoft.com/office/drawing/2010/main"/>
                      </a:ext>
                    </a:extLst>
                  </pic:spPr>
                </pic:pic>
              </a:graphicData>
            </a:graphic>
          </wp:inline>
        </w:drawing>
      </w:r>
    </w:p>
    <w:p w14:paraId="0DC1EE0D" w14:textId="0F5AA794" w:rsidR="009B681E" w:rsidRPr="00710BA8" w:rsidRDefault="009B681E" w:rsidP="009B681E">
      <w:pPr>
        <w:pStyle w:val="Caption"/>
        <w:rPr>
          <w:color w:val="31312E" w:themeColor="text2"/>
          <w:sz w:val="18"/>
        </w:rPr>
      </w:pPr>
      <w:r w:rsidRPr="00C76A9B">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4</w:t>
      </w:r>
      <w:r w:rsidR="00D32414">
        <w:fldChar w:fldCharType="end"/>
      </w:r>
      <w:r w:rsidRPr="00C76A9B">
        <w:t xml:space="preserve">. A P1000 micropipette is shown with parts labelled. The pipette is shown with a pipette tip attached, set a maximum volume (1000 </w:t>
      </w:r>
      <w:r w:rsidRPr="00C76A9B">
        <w:rPr>
          <w:rFonts w:cs="Calibri"/>
        </w:rPr>
        <w:t>µ</w:t>
      </w:r>
      <w:r w:rsidRPr="00C76A9B">
        <w:t>l)</w:t>
      </w:r>
      <w:r>
        <w:t xml:space="preserve">. </w:t>
      </w:r>
    </w:p>
    <w:tbl>
      <w:tblPr>
        <w:tblStyle w:val="TableGrid"/>
        <w:tblW w:w="10296" w:type="dxa"/>
        <w:tblLook w:val="04A0" w:firstRow="1" w:lastRow="0" w:firstColumn="1" w:lastColumn="0" w:noHBand="0" w:noVBand="1"/>
      </w:tblPr>
      <w:tblGrid>
        <w:gridCol w:w="321"/>
        <w:gridCol w:w="9975"/>
      </w:tblGrid>
      <w:tr w:rsidR="009B681E" w:rsidRPr="00C76A9B" w14:paraId="27BCC56F" w14:textId="77777777" w:rsidTr="005B091B">
        <w:tc>
          <w:tcPr>
            <w:tcW w:w="10296" w:type="dxa"/>
            <w:gridSpan w:val="2"/>
          </w:tcPr>
          <w:p w14:paraId="63D61A53" w14:textId="77777777" w:rsidR="009B681E" w:rsidRPr="00C76A9B" w:rsidRDefault="009B681E" w:rsidP="009B681E">
            <w:pPr>
              <w:pStyle w:val="Caption"/>
              <w:spacing w:after="0"/>
            </w:pPr>
            <w:r w:rsidRPr="00C76A9B">
              <w:rPr>
                <w:noProof/>
              </w:rPr>
              <w:drawing>
                <wp:inline distT="0" distB="0" distL="0" distR="0" wp14:anchorId="2AE7FA6B" wp14:editId="207E98C4">
                  <wp:extent cx="6400800" cy="2847340"/>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400800" cy="2847340"/>
                          </a:xfrm>
                          <a:prstGeom prst="rect">
                            <a:avLst/>
                          </a:prstGeom>
                        </pic:spPr>
                      </pic:pic>
                    </a:graphicData>
                  </a:graphic>
                </wp:inline>
              </w:drawing>
            </w:r>
          </w:p>
        </w:tc>
      </w:tr>
      <w:tr w:rsidR="009B681E" w:rsidRPr="00C76A9B" w14:paraId="09A4D11D" w14:textId="77777777" w:rsidTr="005B091B">
        <w:tc>
          <w:tcPr>
            <w:tcW w:w="311" w:type="dxa"/>
            <w:vAlign w:val="center"/>
          </w:tcPr>
          <w:p w14:paraId="0FEF00A7" w14:textId="77777777" w:rsidR="009B681E" w:rsidRPr="00C76A9B" w:rsidRDefault="009B681E" w:rsidP="009B681E">
            <w:pPr>
              <w:pStyle w:val="Caption"/>
              <w:adjustRightInd w:val="0"/>
              <w:spacing w:after="0"/>
              <w:jc w:val="center"/>
              <w:rPr>
                <w:sz w:val="20"/>
              </w:rPr>
            </w:pPr>
            <w:r w:rsidRPr="00C76A9B">
              <w:rPr>
                <w:sz w:val="20"/>
              </w:rPr>
              <w:t>1</w:t>
            </w:r>
          </w:p>
        </w:tc>
        <w:tc>
          <w:tcPr>
            <w:tcW w:w="9985" w:type="dxa"/>
          </w:tcPr>
          <w:p w14:paraId="5EF8CB87" w14:textId="77777777" w:rsidR="009B681E" w:rsidRPr="00C76A9B" w:rsidRDefault="009B681E" w:rsidP="009B681E">
            <w:pPr>
              <w:spacing w:after="0"/>
              <w:rPr>
                <w:rFonts w:cstheme="majorBidi"/>
                <w:sz w:val="20"/>
                <w:szCs w:val="20"/>
              </w:rPr>
            </w:pPr>
            <w:r w:rsidRPr="00C76A9B">
              <w:rPr>
                <w:rFonts w:cstheme="majorBidi"/>
                <w:sz w:val="20"/>
                <w:szCs w:val="20"/>
              </w:rPr>
              <w:t xml:space="preserve">Set the micropipette </w:t>
            </w:r>
            <w:r w:rsidRPr="00C76A9B">
              <w:rPr>
                <w:rFonts w:cstheme="majorBidi"/>
                <w:b/>
                <w:bCs/>
                <w:i/>
                <w:iCs/>
                <w:sz w:val="20"/>
                <w:szCs w:val="20"/>
              </w:rPr>
              <w:t>volume readout</w:t>
            </w:r>
            <w:r w:rsidRPr="00C76A9B">
              <w:rPr>
                <w:rFonts w:cstheme="majorBidi"/>
                <w:sz w:val="20"/>
                <w:szCs w:val="20"/>
              </w:rPr>
              <w:t xml:space="preserve"> to the required volume by adjusting the </w:t>
            </w:r>
            <w:r w:rsidRPr="00C76A9B">
              <w:rPr>
                <w:rFonts w:cstheme="majorBidi"/>
                <w:b/>
                <w:bCs/>
                <w:i/>
                <w:iCs/>
                <w:sz w:val="20"/>
                <w:szCs w:val="20"/>
              </w:rPr>
              <w:t>thumb wheel</w:t>
            </w:r>
            <w:r w:rsidRPr="00C76A9B">
              <w:rPr>
                <w:rFonts w:cstheme="majorBidi"/>
                <w:sz w:val="20"/>
                <w:szCs w:val="20"/>
              </w:rPr>
              <w:t>.</w:t>
            </w:r>
          </w:p>
        </w:tc>
      </w:tr>
      <w:tr w:rsidR="009B681E" w:rsidRPr="00C76A9B" w14:paraId="0D2C5784" w14:textId="77777777" w:rsidTr="005B091B">
        <w:tc>
          <w:tcPr>
            <w:tcW w:w="311" w:type="dxa"/>
            <w:vAlign w:val="center"/>
          </w:tcPr>
          <w:p w14:paraId="12F6FB90" w14:textId="77777777" w:rsidR="009B681E" w:rsidRPr="00C76A9B" w:rsidRDefault="009B681E" w:rsidP="009B681E">
            <w:pPr>
              <w:pStyle w:val="Caption"/>
              <w:adjustRightInd w:val="0"/>
              <w:spacing w:after="0"/>
              <w:jc w:val="center"/>
              <w:rPr>
                <w:sz w:val="20"/>
              </w:rPr>
            </w:pPr>
            <w:r w:rsidRPr="00C76A9B">
              <w:rPr>
                <w:sz w:val="20"/>
              </w:rPr>
              <w:t>2</w:t>
            </w:r>
          </w:p>
        </w:tc>
        <w:tc>
          <w:tcPr>
            <w:tcW w:w="9985" w:type="dxa"/>
          </w:tcPr>
          <w:p w14:paraId="281D755E" w14:textId="77777777" w:rsidR="009B681E" w:rsidRPr="00C76A9B" w:rsidRDefault="009B681E" w:rsidP="009B681E">
            <w:pPr>
              <w:spacing w:after="0"/>
              <w:rPr>
                <w:rFonts w:cstheme="majorBidi"/>
                <w:sz w:val="20"/>
                <w:szCs w:val="20"/>
              </w:rPr>
            </w:pPr>
            <w:r w:rsidRPr="00C76A9B">
              <w:rPr>
                <w:rFonts w:cstheme="majorBidi"/>
                <w:sz w:val="20"/>
                <w:szCs w:val="20"/>
              </w:rPr>
              <w:t xml:space="preserve">Place a clean </w:t>
            </w:r>
            <w:r w:rsidRPr="00C76A9B">
              <w:rPr>
                <w:rFonts w:cstheme="majorBidi"/>
                <w:b/>
                <w:bCs/>
                <w:i/>
                <w:iCs/>
                <w:sz w:val="20"/>
                <w:szCs w:val="20"/>
              </w:rPr>
              <w:t>pipette tip</w:t>
            </w:r>
            <w:r w:rsidRPr="00C76A9B">
              <w:rPr>
                <w:rFonts w:cstheme="majorBidi"/>
                <w:sz w:val="20"/>
                <w:szCs w:val="20"/>
              </w:rPr>
              <w:t xml:space="preserve"> on the micropipette.</w:t>
            </w:r>
          </w:p>
        </w:tc>
      </w:tr>
      <w:tr w:rsidR="009B681E" w:rsidRPr="00C76A9B" w14:paraId="6B7D93AC" w14:textId="77777777" w:rsidTr="005B091B">
        <w:tc>
          <w:tcPr>
            <w:tcW w:w="311" w:type="dxa"/>
            <w:vAlign w:val="center"/>
          </w:tcPr>
          <w:p w14:paraId="7926178D" w14:textId="77777777" w:rsidR="009B681E" w:rsidRPr="00C76A9B" w:rsidRDefault="009B681E" w:rsidP="009B681E">
            <w:pPr>
              <w:pStyle w:val="Caption"/>
              <w:adjustRightInd w:val="0"/>
              <w:spacing w:after="0"/>
              <w:jc w:val="center"/>
              <w:rPr>
                <w:sz w:val="20"/>
              </w:rPr>
            </w:pPr>
            <w:r w:rsidRPr="00C76A9B">
              <w:rPr>
                <w:sz w:val="20"/>
              </w:rPr>
              <w:t>3</w:t>
            </w:r>
          </w:p>
        </w:tc>
        <w:tc>
          <w:tcPr>
            <w:tcW w:w="9985" w:type="dxa"/>
          </w:tcPr>
          <w:p w14:paraId="456269B1" w14:textId="77777777" w:rsidR="009B681E" w:rsidRPr="00C76A9B" w:rsidRDefault="009B681E" w:rsidP="009B681E">
            <w:pPr>
              <w:spacing w:after="0"/>
              <w:rPr>
                <w:rFonts w:cstheme="majorBidi"/>
                <w:sz w:val="20"/>
                <w:szCs w:val="20"/>
              </w:rPr>
            </w:pPr>
            <w:r w:rsidRPr="00C76A9B">
              <w:rPr>
                <w:rFonts w:cstheme="majorBidi"/>
                <w:sz w:val="20"/>
                <w:szCs w:val="20"/>
              </w:rPr>
              <w:t xml:space="preserve">Press the </w:t>
            </w:r>
            <w:r w:rsidRPr="00C76A9B">
              <w:rPr>
                <w:rFonts w:cstheme="majorBidi"/>
                <w:b/>
                <w:bCs/>
                <w:i/>
                <w:iCs/>
                <w:sz w:val="20"/>
                <w:szCs w:val="20"/>
              </w:rPr>
              <w:t>plunger</w:t>
            </w:r>
            <w:r w:rsidRPr="00C76A9B">
              <w:rPr>
                <w:rFonts w:cstheme="majorBidi"/>
                <w:sz w:val="20"/>
                <w:szCs w:val="20"/>
              </w:rPr>
              <w:t xml:space="preserve"> down to the </w:t>
            </w:r>
            <w:r w:rsidRPr="00C76A9B">
              <w:rPr>
                <w:rFonts w:cstheme="majorBidi"/>
                <w:b/>
                <w:bCs/>
                <w:i/>
                <w:iCs/>
                <w:sz w:val="20"/>
                <w:szCs w:val="20"/>
              </w:rPr>
              <w:t>first stop</w:t>
            </w:r>
            <w:r w:rsidRPr="00C76A9B">
              <w:rPr>
                <w:rFonts w:cstheme="majorBidi"/>
                <w:sz w:val="20"/>
                <w:szCs w:val="20"/>
              </w:rPr>
              <w:t xml:space="preserve">. </w:t>
            </w:r>
          </w:p>
        </w:tc>
      </w:tr>
      <w:tr w:rsidR="009B681E" w:rsidRPr="00C76A9B" w14:paraId="6C25BCA3" w14:textId="77777777" w:rsidTr="005B091B">
        <w:tc>
          <w:tcPr>
            <w:tcW w:w="311" w:type="dxa"/>
            <w:vAlign w:val="center"/>
          </w:tcPr>
          <w:p w14:paraId="4B972EA9" w14:textId="77777777" w:rsidR="009B681E" w:rsidRPr="00C76A9B" w:rsidRDefault="009B681E" w:rsidP="009B681E">
            <w:pPr>
              <w:pStyle w:val="Caption"/>
              <w:adjustRightInd w:val="0"/>
              <w:spacing w:after="0"/>
              <w:jc w:val="center"/>
              <w:rPr>
                <w:sz w:val="20"/>
              </w:rPr>
            </w:pPr>
            <w:r w:rsidRPr="00C76A9B">
              <w:rPr>
                <w:sz w:val="20"/>
              </w:rPr>
              <w:t>4</w:t>
            </w:r>
          </w:p>
        </w:tc>
        <w:tc>
          <w:tcPr>
            <w:tcW w:w="9985" w:type="dxa"/>
          </w:tcPr>
          <w:p w14:paraId="01E5E8EF" w14:textId="77777777" w:rsidR="009B681E" w:rsidRPr="00C76A9B" w:rsidRDefault="009B681E" w:rsidP="009B681E">
            <w:pPr>
              <w:spacing w:after="0"/>
              <w:rPr>
                <w:rFonts w:cstheme="majorBidi"/>
                <w:sz w:val="21"/>
                <w:szCs w:val="21"/>
              </w:rPr>
            </w:pPr>
            <w:r w:rsidRPr="00C76A9B">
              <w:rPr>
                <w:rFonts w:cstheme="majorBidi"/>
                <w:sz w:val="21"/>
                <w:szCs w:val="21"/>
              </w:rPr>
              <w:t xml:space="preserve">Hold the </w:t>
            </w:r>
            <w:r w:rsidRPr="00C76A9B">
              <w:rPr>
                <w:rFonts w:cstheme="majorBidi"/>
                <w:b/>
                <w:bCs/>
                <w:i/>
                <w:iCs/>
                <w:sz w:val="21"/>
                <w:szCs w:val="21"/>
              </w:rPr>
              <w:t>plunger</w:t>
            </w:r>
            <w:r w:rsidRPr="00C76A9B">
              <w:rPr>
                <w:rFonts w:cstheme="majorBidi"/>
                <w:sz w:val="21"/>
                <w:szCs w:val="21"/>
              </w:rPr>
              <w:t xml:space="preserve"> down while placing the </w:t>
            </w:r>
            <w:r w:rsidRPr="00C76A9B">
              <w:rPr>
                <w:rFonts w:cstheme="majorBidi"/>
                <w:b/>
                <w:bCs/>
                <w:i/>
                <w:iCs/>
                <w:sz w:val="20"/>
                <w:szCs w:val="20"/>
              </w:rPr>
              <w:t>pipette</w:t>
            </w:r>
            <w:r w:rsidRPr="00C76A9B">
              <w:rPr>
                <w:rFonts w:cstheme="majorBidi"/>
                <w:b/>
                <w:bCs/>
                <w:i/>
                <w:iCs/>
                <w:sz w:val="21"/>
                <w:szCs w:val="21"/>
              </w:rPr>
              <w:t xml:space="preserve"> tip</w:t>
            </w:r>
            <w:r w:rsidRPr="00C76A9B">
              <w:rPr>
                <w:rFonts w:cstheme="majorBidi"/>
                <w:sz w:val="21"/>
                <w:szCs w:val="21"/>
              </w:rPr>
              <w:t xml:space="preserve"> just beneath the surface of the liquid.</w:t>
            </w:r>
          </w:p>
        </w:tc>
      </w:tr>
      <w:tr w:rsidR="009B681E" w:rsidRPr="00C76A9B" w14:paraId="4C225F19" w14:textId="77777777" w:rsidTr="005B091B">
        <w:tc>
          <w:tcPr>
            <w:tcW w:w="311" w:type="dxa"/>
            <w:vAlign w:val="center"/>
          </w:tcPr>
          <w:p w14:paraId="7EC2B2AC" w14:textId="77777777" w:rsidR="009B681E" w:rsidRPr="00C76A9B" w:rsidRDefault="009B681E" w:rsidP="009B681E">
            <w:pPr>
              <w:pStyle w:val="Caption"/>
              <w:adjustRightInd w:val="0"/>
              <w:spacing w:after="0"/>
              <w:jc w:val="center"/>
              <w:rPr>
                <w:sz w:val="20"/>
              </w:rPr>
            </w:pPr>
            <w:r w:rsidRPr="00C76A9B">
              <w:rPr>
                <w:sz w:val="20"/>
              </w:rPr>
              <w:t>5</w:t>
            </w:r>
          </w:p>
        </w:tc>
        <w:tc>
          <w:tcPr>
            <w:tcW w:w="9985" w:type="dxa"/>
          </w:tcPr>
          <w:p w14:paraId="0E4D7230" w14:textId="77777777" w:rsidR="009B681E" w:rsidRPr="00C76A9B" w:rsidRDefault="009B681E" w:rsidP="009B681E">
            <w:pPr>
              <w:spacing w:after="0"/>
              <w:rPr>
                <w:rFonts w:cstheme="majorBidi"/>
                <w:sz w:val="20"/>
                <w:szCs w:val="20"/>
              </w:rPr>
            </w:pPr>
            <w:r>
              <w:rPr>
                <w:rFonts w:cstheme="majorBidi"/>
                <w:sz w:val="20"/>
                <w:szCs w:val="20"/>
              </w:rPr>
              <w:t xml:space="preserve">ASPIRATION: </w:t>
            </w:r>
            <w:r w:rsidRPr="00C76A9B">
              <w:rPr>
                <w:rFonts w:cstheme="majorBidi"/>
                <w:sz w:val="20"/>
                <w:szCs w:val="20"/>
              </w:rPr>
              <w:t xml:space="preserve">Slowly release the </w:t>
            </w:r>
            <w:r w:rsidRPr="00C76A9B">
              <w:rPr>
                <w:rFonts w:cstheme="majorBidi"/>
                <w:b/>
                <w:bCs/>
                <w:i/>
                <w:iCs/>
                <w:sz w:val="20"/>
                <w:szCs w:val="20"/>
              </w:rPr>
              <w:t xml:space="preserve">plunger </w:t>
            </w:r>
            <w:r w:rsidRPr="00C76A9B">
              <w:rPr>
                <w:rFonts w:cstheme="majorBidi"/>
                <w:sz w:val="20"/>
                <w:szCs w:val="20"/>
              </w:rPr>
              <w:t xml:space="preserve">to draw sample into the </w:t>
            </w:r>
            <w:r w:rsidRPr="00C76A9B">
              <w:rPr>
                <w:rFonts w:cstheme="majorBidi"/>
                <w:b/>
                <w:bCs/>
                <w:i/>
                <w:iCs/>
                <w:sz w:val="20"/>
                <w:szCs w:val="20"/>
              </w:rPr>
              <w:t>pipette tip</w:t>
            </w:r>
            <w:r w:rsidRPr="00C76A9B">
              <w:rPr>
                <w:rFonts w:cstheme="majorBidi"/>
                <w:sz w:val="20"/>
                <w:szCs w:val="20"/>
              </w:rPr>
              <w:t xml:space="preserve"> </w:t>
            </w:r>
          </w:p>
        </w:tc>
      </w:tr>
      <w:tr w:rsidR="009B681E" w:rsidRPr="00C76A9B" w14:paraId="6BC141F7" w14:textId="77777777" w:rsidTr="005B091B">
        <w:tc>
          <w:tcPr>
            <w:tcW w:w="311" w:type="dxa"/>
            <w:vAlign w:val="center"/>
          </w:tcPr>
          <w:p w14:paraId="5DA71CBE" w14:textId="77777777" w:rsidR="009B681E" w:rsidRPr="00C76A9B" w:rsidRDefault="009B681E" w:rsidP="009B681E">
            <w:pPr>
              <w:pStyle w:val="Caption"/>
              <w:adjustRightInd w:val="0"/>
              <w:spacing w:after="0"/>
              <w:jc w:val="center"/>
              <w:rPr>
                <w:sz w:val="20"/>
              </w:rPr>
            </w:pPr>
            <w:r w:rsidRPr="00C76A9B">
              <w:rPr>
                <w:sz w:val="20"/>
              </w:rPr>
              <w:t>6</w:t>
            </w:r>
          </w:p>
        </w:tc>
        <w:tc>
          <w:tcPr>
            <w:tcW w:w="9985" w:type="dxa"/>
          </w:tcPr>
          <w:p w14:paraId="6F069CFB" w14:textId="77777777" w:rsidR="009B681E" w:rsidRPr="00C76A9B" w:rsidRDefault="009B681E" w:rsidP="009B681E">
            <w:pPr>
              <w:spacing w:after="0"/>
              <w:rPr>
                <w:rFonts w:cstheme="majorBidi"/>
                <w:sz w:val="20"/>
                <w:szCs w:val="20"/>
              </w:rPr>
            </w:pPr>
            <w:r>
              <w:rPr>
                <w:rFonts w:cstheme="majorBidi"/>
                <w:sz w:val="20"/>
                <w:szCs w:val="20"/>
              </w:rPr>
              <w:t xml:space="preserve">DISPENSING: </w:t>
            </w:r>
            <w:r w:rsidRPr="00C76A9B">
              <w:rPr>
                <w:rFonts w:cstheme="majorBidi"/>
                <w:sz w:val="20"/>
                <w:szCs w:val="20"/>
              </w:rPr>
              <w:t xml:space="preserve">Deliver the sample by slowly pressing the </w:t>
            </w:r>
            <w:r w:rsidRPr="00C76A9B">
              <w:rPr>
                <w:rFonts w:cstheme="majorBidi"/>
                <w:b/>
                <w:bCs/>
                <w:i/>
                <w:iCs/>
                <w:sz w:val="20"/>
                <w:szCs w:val="20"/>
              </w:rPr>
              <w:t>plunger</w:t>
            </w:r>
            <w:r w:rsidRPr="00C76A9B">
              <w:rPr>
                <w:rFonts w:cstheme="majorBidi"/>
                <w:sz w:val="20"/>
                <w:szCs w:val="20"/>
              </w:rPr>
              <w:t xml:space="preserve"> to the </w:t>
            </w:r>
            <w:r w:rsidRPr="00C76A9B">
              <w:rPr>
                <w:rFonts w:cstheme="majorBidi"/>
                <w:b/>
                <w:bCs/>
                <w:i/>
                <w:iCs/>
                <w:sz w:val="20"/>
                <w:szCs w:val="20"/>
              </w:rPr>
              <w:t>first stop</w:t>
            </w:r>
            <w:r w:rsidRPr="00C76A9B">
              <w:rPr>
                <w:rFonts w:cstheme="majorBidi"/>
                <w:sz w:val="20"/>
                <w:szCs w:val="20"/>
              </w:rPr>
              <w:t xml:space="preserve">, </w:t>
            </w:r>
            <w:r>
              <w:rPr>
                <w:rFonts w:cstheme="majorBidi"/>
                <w:sz w:val="20"/>
                <w:szCs w:val="20"/>
              </w:rPr>
              <w:t xml:space="preserve">pause, then </w:t>
            </w:r>
            <w:r w:rsidRPr="00C76A9B">
              <w:rPr>
                <w:rFonts w:cstheme="majorBidi"/>
                <w:sz w:val="20"/>
                <w:szCs w:val="20"/>
              </w:rPr>
              <w:t xml:space="preserve">continue to depress the plunger to the </w:t>
            </w:r>
            <w:r w:rsidRPr="00C76A9B">
              <w:rPr>
                <w:rFonts w:cstheme="majorBidi"/>
                <w:b/>
                <w:bCs/>
                <w:i/>
                <w:iCs/>
                <w:sz w:val="20"/>
                <w:szCs w:val="20"/>
              </w:rPr>
              <w:t>second stop</w:t>
            </w:r>
            <w:r w:rsidRPr="00C76A9B">
              <w:rPr>
                <w:rFonts w:cstheme="majorBidi"/>
                <w:sz w:val="20"/>
                <w:szCs w:val="20"/>
              </w:rPr>
              <w:t xml:space="preserve"> and expel any remaining sample. Do not release the plunger until the tip is out of the sample container.</w:t>
            </w:r>
          </w:p>
        </w:tc>
      </w:tr>
      <w:tr w:rsidR="009B681E" w:rsidRPr="00C76A9B" w14:paraId="4C61DE68" w14:textId="77777777" w:rsidTr="005B091B">
        <w:tc>
          <w:tcPr>
            <w:tcW w:w="311" w:type="dxa"/>
          </w:tcPr>
          <w:p w14:paraId="700C9970" w14:textId="77777777" w:rsidR="009B681E" w:rsidRPr="00C76A9B" w:rsidRDefault="009B681E" w:rsidP="009B681E">
            <w:pPr>
              <w:pStyle w:val="Caption"/>
              <w:adjustRightInd w:val="0"/>
              <w:spacing w:after="0"/>
              <w:jc w:val="center"/>
              <w:rPr>
                <w:sz w:val="20"/>
              </w:rPr>
            </w:pPr>
            <w:r w:rsidRPr="00C76A9B">
              <w:rPr>
                <w:sz w:val="20"/>
              </w:rPr>
              <w:t>7</w:t>
            </w:r>
          </w:p>
        </w:tc>
        <w:tc>
          <w:tcPr>
            <w:tcW w:w="9985" w:type="dxa"/>
          </w:tcPr>
          <w:p w14:paraId="2E674F81" w14:textId="77777777" w:rsidR="009B681E" w:rsidRPr="00C76A9B" w:rsidRDefault="009B681E" w:rsidP="00551DA1">
            <w:pPr>
              <w:keepNext/>
              <w:spacing w:after="0"/>
              <w:rPr>
                <w:rFonts w:cstheme="majorBidi"/>
                <w:sz w:val="20"/>
                <w:szCs w:val="20"/>
                <w:highlight w:val="yellow"/>
              </w:rPr>
            </w:pPr>
            <w:r w:rsidRPr="00C76A9B">
              <w:rPr>
                <w:rFonts w:cstheme="majorBidi"/>
                <w:sz w:val="20"/>
                <w:szCs w:val="20"/>
              </w:rPr>
              <w:t xml:space="preserve">Discard the tip in the waste cup by pressing the </w:t>
            </w:r>
            <w:r w:rsidRPr="00C76A9B">
              <w:rPr>
                <w:rFonts w:cstheme="majorBidi"/>
                <w:b/>
                <w:bCs/>
                <w:i/>
                <w:iCs/>
                <w:sz w:val="20"/>
                <w:szCs w:val="20"/>
              </w:rPr>
              <w:t>ejector button</w:t>
            </w:r>
            <w:r w:rsidRPr="00C76A9B">
              <w:rPr>
                <w:rFonts w:cstheme="majorBidi"/>
                <w:sz w:val="20"/>
                <w:szCs w:val="20"/>
              </w:rPr>
              <w:t>.</w:t>
            </w:r>
          </w:p>
        </w:tc>
      </w:tr>
    </w:tbl>
    <w:p w14:paraId="19E1D980" w14:textId="5C9EC65A" w:rsidR="00E85743" w:rsidRDefault="00551DA1" w:rsidP="00E851DC">
      <w:pPr>
        <w:pStyle w:val="Caption"/>
      </w:pPr>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5</w:t>
      </w:r>
      <w:r w:rsidR="00D32414">
        <w:fldChar w:fldCharType="end"/>
      </w:r>
      <w:r>
        <w:t xml:space="preserve"> </w:t>
      </w:r>
      <w:r w:rsidRPr="00737438">
        <w:t>Steps 1 - 7 of using a micropipette to transfer fluid</w:t>
      </w:r>
      <w:r w:rsidR="00282897">
        <w:t>.</w:t>
      </w:r>
      <w:r w:rsidR="0032058C">
        <w:t xml:space="preserve"> </w:t>
      </w:r>
    </w:p>
    <w:p w14:paraId="1C87E20B" w14:textId="0980CFA4" w:rsidR="00E81B94" w:rsidRPr="009330D7" w:rsidRDefault="009676CF" w:rsidP="00C37479">
      <w:pPr>
        <w:pStyle w:val="Title"/>
        <w:pBdr>
          <w:bottom w:val="single" w:sz="48" w:space="22" w:color="831719"/>
        </w:pBdr>
        <w:spacing w:after="0"/>
        <w:jc w:val="center"/>
      </w:pPr>
      <w:r>
        <w:br w:type="page"/>
      </w:r>
      <w:r w:rsidR="00E81B94" w:rsidRPr="009330D7">
        <w:lastRenderedPageBreak/>
        <w:t xml:space="preserve">BME3181: </w:t>
      </w:r>
      <w:r w:rsidR="00E81B94" w:rsidRPr="00DD3545">
        <w:rPr>
          <w:sz w:val="56"/>
          <w:szCs w:val="52"/>
        </w:rPr>
        <w:t>Micropipetting Practical</w:t>
      </w:r>
    </w:p>
    <w:p w14:paraId="23F78EF9" w14:textId="4682D3AD" w:rsidR="00E81B94" w:rsidRPr="005B361F" w:rsidRDefault="00E81B94" w:rsidP="007B7DD2">
      <w:pPr>
        <w:pStyle w:val="ListParagraph"/>
        <w:numPr>
          <w:ilvl w:val="0"/>
          <w:numId w:val="41"/>
        </w:numPr>
        <w:spacing w:before="120"/>
        <w:ind w:left="778"/>
        <w:rPr>
          <w:lang w:val="en-CA"/>
        </w:rPr>
      </w:pPr>
      <w:r w:rsidRPr="005B361F">
        <w:rPr>
          <w:lang w:val="en-CA"/>
        </w:rPr>
        <w:t>Obtain a clean 1.5 mL microcentrifuge tube and weigh it on the balance.</w:t>
      </w:r>
    </w:p>
    <w:p w14:paraId="6B34AB2A" w14:textId="31E3A834" w:rsidR="00E81B94" w:rsidRPr="005B361F" w:rsidRDefault="00E81B94" w:rsidP="007B7DD2">
      <w:pPr>
        <w:pStyle w:val="ListParagraph"/>
        <w:numPr>
          <w:ilvl w:val="0"/>
          <w:numId w:val="41"/>
        </w:numPr>
        <w:rPr>
          <w:lang w:val="en-CA"/>
        </w:rPr>
      </w:pPr>
      <w:r w:rsidRPr="005B361F">
        <w:rPr>
          <w:lang w:val="en-CA"/>
        </w:rPr>
        <w:t>Label the microcentrifuge tube with its mass.</w:t>
      </w:r>
    </w:p>
    <w:p w14:paraId="5E9759C0" w14:textId="176B2B1B" w:rsidR="00E81B94" w:rsidRPr="005B361F" w:rsidRDefault="00E81B94" w:rsidP="007B7DD2">
      <w:pPr>
        <w:pStyle w:val="ListParagraph"/>
        <w:numPr>
          <w:ilvl w:val="0"/>
          <w:numId w:val="41"/>
        </w:numPr>
        <w:rPr>
          <w:lang w:val="en-CA"/>
        </w:rPr>
      </w:pPr>
      <w:r w:rsidRPr="005B361F">
        <w:rPr>
          <w:lang w:val="en-CA"/>
        </w:rPr>
        <w:t xml:space="preserve">Review the volumes of water listed in the first row of Table 1, decide on your micropipettes and volume readouts and complete Table 1 </w:t>
      </w:r>
    </w:p>
    <w:p w14:paraId="6F5AFF60" w14:textId="77777777" w:rsidR="00E81B94" w:rsidRPr="005B361F" w:rsidRDefault="00E81B94" w:rsidP="007B7DD2">
      <w:pPr>
        <w:pStyle w:val="ListParagraph"/>
        <w:numPr>
          <w:ilvl w:val="0"/>
          <w:numId w:val="41"/>
        </w:numPr>
        <w:spacing w:after="120"/>
        <w:ind w:left="778"/>
        <w:rPr>
          <w:lang w:val="en-CA"/>
        </w:rPr>
      </w:pPr>
      <w:r w:rsidRPr="005B361F">
        <w:rPr>
          <w:lang w:val="en-CA"/>
        </w:rPr>
        <w:t>Add the volumes of water listed to the microcentrifuge tube.</w:t>
      </w:r>
    </w:p>
    <w:p w14:paraId="6216A2D6" w14:textId="77777777" w:rsidR="00E81B94" w:rsidRPr="00DD3545" w:rsidRDefault="00E81B94" w:rsidP="00E81B94">
      <w:pPr>
        <w:pStyle w:val="Caption"/>
        <w:rPr>
          <w:rFonts w:cstheme="minorHAnsi"/>
          <w:color w:val="auto"/>
          <w:szCs w:val="22"/>
        </w:rPr>
      </w:pPr>
      <w:r w:rsidRPr="00EA4253">
        <w:rPr>
          <w:rFonts w:cstheme="minorHAnsi"/>
          <w:color w:val="auto"/>
          <w:szCs w:val="22"/>
        </w:rPr>
        <w:t>Table 1: Water added and corresponding micropipette settings.</w:t>
      </w:r>
    </w:p>
    <w:tbl>
      <w:tblPr>
        <w:tblStyle w:val="TableGrid"/>
        <w:tblW w:w="5000" w:type="pct"/>
        <w:tblLook w:val="04A0" w:firstRow="1" w:lastRow="0" w:firstColumn="1" w:lastColumn="0" w:noHBand="0" w:noVBand="1"/>
      </w:tblPr>
      <w:tblGrid>
        <w:gridCol w:w="1515"/>
        <w:gridCol w:w="364"/>
        <w:gridCol w:w="366"/>
        <w:gridCol w:w="368"/>
        <w:gridCol w:w="365"/>
        <w:gridCol w:w="365"/>
        <w:gridCol w:w="368"/>
        <w:gridCol w:w="365"/>
        <w:gridCol w:w="365"/>
        <w:gridCol w:w="368"/>
        <w:gridCol w:w="391"/>
        <w:gridCol w:w="384"/>
        <w:gridCol w:w="555"/>
        <w:gridCol w:w="263"/>
        <w:gridCol w:w="374"/>
        <w:gridCol w:w="462"/>
        <w:gridCol w:w="105"/>
        <w:gridCol w:w="170"/>
        <w:gridCol w:w="365"/>
        <w:gridCol w:w="370"/>
        <w:gridCol w:w="391"/>
        <w:gridCol w:w="384"/>
        <w:gridCol w:w="447"/>
        <w:gridCol w:w="302"/>
        <w:gridCol w:w="365"/>
        <w:gridCol w:w="365"/>
      </w:tblGrid>
      <w:tr w:rsidR="00E81B94" w:rsidRPr="00C10F89" w14:paraId="7C572C0D" w14:textId="77777777" w:rsidTr="00E81B94">
        <w:tc>
          <w:tcPr>
            <w:tcW w:w="721" w:type="pct"/>
            <w:vAlign w:val="center"/>
          </w:tcPr>
          <w:p w14:paraId="1971D77E" w14:textId="77777777" w:rsidR="00E81B94" w:rsidRPr="00C10F89" w:rsidRDefault="00E81B94" w:rsidP="00E81B94">
            <w:pPr>
              <w:spacing w:after="0"/>
              <w:jc w:val="center"/>
              <w:rPr>
                <w:color w:val="auto"/>
                <w:sz w:val="20"/>
                <w:szCs w:val="20"/>
              </w:rPr>
            </w:pPr>
            <w:r w:rsidRPr="00C10F89">
              <w:rPr>
                <w:color w:val="auto"/>
                <w:sz w:val="20"/>
                <w:szCs w:val="20"/>
              </w:rPr>
              <w:t>Amount of water to add to tube</w:t>
            </w:r>
          </w:p>
        </w:tc>
        <w:tc>
          <w:tcPr>
            <w:tcW w:w="522" w:type="pct"/>
            <w:gridSpan w:val="3"/>
            <w:vAlign w:val="center"/>
          </w:tcPr>
          <w:p w14:paraId="3F64B7E4" w14:textId="77777777" w:rsidR="00E81B94" w:rsidRPr="008332BB" w:rsidRDefault="00E81B94" w:rsidP="00E81B94">
            <w:pPr>
              <w:spacing w:after="0"/>
              <w:jc w:val="center"/>
              <w:rPr>
                <w:color w:val="auto"/>
                <w:sz w:val="21"/>
                <w:szCs w:val="21"/>
              </w:rPr>
            </w:pPr>
            <w:r w:rsidRPr="008332BB">
              <w:rPr>
                <w:color w:val="auto"/>
                <w:sz w:val="21"/>
                <w:szCs w:val="21"/>
              </w:rPr>
              <w:t xml:space="preserve">220 </w:t>
            </w:r>
            <w:r w:rsidRPr="008332BB">
              <w:rPr>
                <w:rFonts w:cs="Calibri"/>
                <w:color w:val="auto"/>
                <w:sz w:val="21"/>
                <w:szCs w:val="21"/>
              </w:rPr>
              <w:t>µ</w:t>
            </w:r>
            <w:r w:rsidRPr="008332BB">
              <w:rPr>
                <w:color w:val="auto"/>
                <w:sz w:val="21"/>
                <w:szCs w:val="21"/>
              </w:rPr>
              <w:t>l</w:t>
            </w:r>
          </w:p>
        </w:tc>
        <w:tc>
          <w:tcPr>
            <w:tcW w:w="523" w:type="pct"/>
            <w:gridSpan w:val="3"/>
            <w:vAlign w:val="center"/>
          </w:tcPr>
          <w:p w14:paraId="15EF8BBC" w14:textId="77777777" w:rsidR="00E81B94" w:rsidRPr="008332BB" w:rsidRDefault="00E81B94" w:rsidP="00E81B94">
            <w:pPr>
              <w:spacing w:after="0"/>
              <w:jc w:val="center"/>
              <w:rPr>
                <w:color w:val="auto"/>
                <w:sz w:val="21"/>
                <w:szCs w:val="21"/>
              </w:rPr>
            </w:pPr>
            <w:r w:rsidRPr="008332BB">
              <w:rPr>
                <w:rFonts w:cs="Calibri"/>
                <w:color w:val="auto"/>
                <w:sz w:val="21"/>
                <w:szCs w:val="21"/>
              </w:rPr>
              <w:t>7.0 µ</w:t>
            </w:r>
            <w:r w:rsidRPr="008332BB">
              <w:rPr>
                <w:color w:val="auto"/>
                <w:sz w:val="21"/>
                <w:szCs w:val="21"/>
              </w:rPr>
              <w:t>l</w:t>
            </w:r>
          </w:p>
        </w:tc>
        <w:tc>
          <w:tcPr>
            <w:tcW w:w="523" w:type="pct"/>
            <w:gridSpan w:val="3"/>
            <w:vAlign w:val="center"/>
          </w:tcPr>
          <w:p w14:paraId="21D05FF9" w14:textId="77777777" w:rsidR="00E81B94" w:rsidRPr="008332BB" w:rsidRDefault="00E81B94" w:rsidP="00E81B94">
            <w:pPr>
              <w:spacing w:after="0"/>
              <w:jc w:val="center"/>
              <w:rPr>
                <w:color w:val="auto"/>
                <w:sz w:val="21"/>
                <w:szCs w:val="21"/>
              </w:rPr>
            </w:pPr>
            <w:r w:rsidRPr="008332BB">
              <w:rPr>
                <w:rFonts w:cs="Calibri"/>
                <w:color w:val="auto"/>
                <w:sz w:val="21"/>
                <w:szCs w:val="21"/>
              </w:rPr>
              <w:t>123 µ</w:t>
            </w:r>
            <w:r w:rsidRPr="008332BB">
              <w:rPr>
                <w:color w:val="auto"/>
                <w:sz w:val="21"/>
                <w:szCs w:val="21"/>
              </w:rPr>
              <w:t>l</w:t>
            </w:r>
          </w:p>
        </w:tc>
        <w:tc>
          <w:tcPr>
            <w:tcW w:w="633" w:type="pct"/>
            <w:gridSpan w:val="3"/>
            <w:vAlign w:val="center"/>
          </w:tcPr>
          <w:p w14:paraId="51FEA188" w14:textId="77777777" w:rsidR="00E81B94" w:rsidRPr="008332BB" w:rsidRDefault="00E81B94" w:rsidP="00E81B94">
            <w:pPr>
              <w:spacing w:after="0"/>
              <w:jc w:val="center"/>
              <w:rPr>
                <w:color w:val="auto"/>
                <w:sz w:val="21"/>
                <w:szCs w:val="21"/>
              </w:rPr>
            </w:pPr>
            <w:r w:rsidRPr="008332BB">
              <w:rPr>
                <w:rFonts w:cs="Calibri"/>
                <w:color w:val="auto"/>
                <w:sz w:val="21"/>
                <w:szCs w:val="21"/>
              </w:rPr>
              <w:t>0.0183 m</w:t>
            </w:r>
            <w:r w:rsidRPr="008332BB">
              <w:rPr>
                <w:color w:val="auto"/>
                <w:sz w:val="21"/>
                <w:szCs w:val="21"/>
              </w:rPr>
              <w:t>l</w:t>
            </w:r>
          </w:p>
        </w:tc>
        <w:tc>
          <w:tcPr>
            <w:tcW w:w="573" w:type="pct"/>
            <w:gridSpan w:val="4"/>
            <w:vAlign w:val="center"/>
          </w:tcPr>
          <w:p w14:paraId="3087C296" w14:textId="77777777" w:rsidR="00E81B94" w:rsidRPr="008332BB" w:rsidRDefault="00E81B94" w:rsidP="00E81B94">
            <w:pPr>
              <w:spacing w:after="0"/>
              <w:jc w:val="center"/>
              <w:rPr>
                <w:color w:val="auto"/>
                <w:sz w:val="21"/>
                <w:szCs w:val="21"/>
              </w:rPr>
            </w:pPr>
            <w:r w:rsidRPr="008332BB">
              <w:rPr>
                <w:rFonts w:cs="Calibri"/>
                <w:color w:val="auto"/>
                <w:sz w:val="21"/>
                <w:szCs w:val="21"/>
              </w:rPr>
              <w:t>0.583 m</w:t>
            </w:r>
            <w:r w:rsidRPr="008332BB">
              <w:rPr>
                <w:color w:val="auto"/>
                <w:sz w:val="21"/>
                <w:szCs w:val="21"/>
              </w:rPr>
              <w:t>l</w:t>
            </w:r>
          </w:p>
        </w:tc>
        <w:tc>
          <w:tcPr>
            <w:tcW w:w="431" w:type="pct"/>
            <w:gridSpan w:val="3"/>
            <w:vAlign w:val="center"/>
          </w:tcPr>
          <w:p w14:paraId="6340C8B6" w14:textId="77777777" w:rsidR="00E81B94" w:rsidRPr="008332BB" w:rsidRDefault="00E81B94" w:rsidP="00E81B94">
            <w:pPr>
              <w:spacing w:after="0"/>
              <w:jc w:val="center"/>
              <w:rPr>
                <w:color w:val="auto"/>
                <w:sz w:val="21"/>
                <w:szCs w:val="21"/>
              </w:rPr>
            </w:pPr>
            <w:r w:rsidRPr="008332BB">
              <w:rPr>
                <w:rFonts w:cs="Calibri"/>
                <w:color w:val="auto"/>
                <w:sz w:val="21"/>
                <w:szCs w:val="21"/>
              </w:rPr>
              <w:t>197 µ</w:t>
            </w:r>
            <w:r w:rsidRPr="008332BB">
              <w:rPr>
                <w:color w:val="auto"/>
                <w:sz w:val="21"/>
                <w:szCs w:val="21"/>
              </w:rPr>
              <w:t>l</w:t>
            </w:r>
          </w:p>
        </w:tc>
        <w:tc>
          <w:tcPr>
            <w:tcW w:w="582" w:type="pct"/>
            <w:gridSpan w:val="3"/>
            <w:vAlign w:val="center"/>
          </w:tcPr>
          <w:p w14:paraId="4760CE40" w14:textId="77777777" w:rsidR="00E81B94" w:rsidRPr="008332BB" w:rsidRDefault="00E81B94" w:rsidP="00E81B94">
            <w:pPr>
              <w:spacing w:after="0"/>
              <w:jc w:val="center"/>
              <w:rPr>
                <w:color w:val="auto"/>
                <w:sz w:val="21"/>
                <w:szCs w:val="21"/>
              </w:rPr>
            </w:pPr>
            <w:r w:rsidRPr="008332BB">
              <w:rPr>
                <w:rFonts w:cs="Calibri"/>
                <w:color w:val="auto"/>
                <w:sz w:val="21"/>
                <w:szCs w:val="21"/>
              </w:rPr>
              <w:t>0.0047 m</w:t>
            </w:r>
            <w:r w:rsidRPr="008332BB">
              <w:rPr>
                <w:color w:val="auto"/>
                <w:sz w:val="21"/>
                <w:szCs w:val="21"/>
              </w:rPr>
              <w:t>l</w:t>
            </w:r>
          </w:p>
        </w:tc>
        <w:tc>
          <w:tcPr>
            <w:tcW w:w="492" w:type="pct"/>
            <w:gridSpan w:val="3"/>
            <w:vAlign w:val="center"/>
          </w:tcPr>
          <w:p w14:paraId="67D548CF" w14:textId="5ED3777C" w:rsidR="00E81B94" w:rsidRPr="008332BB" w:rsidRDefault="00E81B94" w:rsidP="00E81B94">
            <w:pPr>
              <w:spacing w:after="0"/>
              <w:jc w:val="center"/>
              <w:rPr>
                <w:color w:val="auto"/>
                <w:sz w:val="21"/>
                <w:szCs w:val="21"/>
              </w:rPr>
            </w:pPr>
            <w:r w:rsidRPr="008332BB">
              <w:rPr>
                <w:rFonts w:cs="Calibri"/>
                <w:color w:val="auto"/>
                <w:sz w:val="21"/>
                <w:szCs w:val="21"/>
              </w:rPr>
              <w:t>347 µ</w:t>
            </w:r>
            <w:r w:rsidRPr="008332BB">
              <w:rPr>
                <w:color w:val="auto"/>
                <w:sz w:val="21"/>
                <w:szCs w:val="21"/>
              </w:rPr>
              <w:t>l</w:t>
            </w:r>
          </w:p>
        </w:tc>
      </w:tr>
      <w:tr w:rsidR="00E81B94" w:rsidRPr="00C10F89" w14:paraId="6A7F3D7B" w14:textId="77777777" w:rsidTr="00E81B94">
        <w:tc>
          <w:tcPr>
            <w:tcW w:w="721" w:type="pct"/>
            <w:vAlign w:val="center"/>
          </w:tcPr>
          <w:p w14:paraId="3741DC6B" w14:textId="77777777" w:rsidR="00E81B94" w:rsidRPr="00C10F89" w:rsidRDefault="00E81B94" w:rsidP="00E81B94">
            <w:pPr>
              <w:spacing w:after="0"/>
              <w:jc w:val="center"/>
              <w:rPr>
                <w:color w:val="auto"/>
                <w:sz w:val="20"/>
                <w:szCs w:val="20"/>
              </w:rPr>
            </w:pPr>
            <w:r w:rsidRPr="00C10F89">
              <w:rPr>
                <w:color w:val="auto"/>
                <w:sz w:val="20"/>
                <w:szCs w:val="20"/>
              </w:rPr>
              <w:t>Micropipette used</w:t>
            </w:r>
          </w:p>
        </w:tc>
        <w:tc>
          <w:tcPr>
            <w:tcW w:w="522" w:type="pct"/>
            <w:gridSpan w:val="3"/>
          </w:tcPr>
          <w:p w14:paraId="74B1CBB6" w14:textId="77777777" w:rsidR="00E81B94" w:rsidRPr="00C10F89" w:rsidRDefault="00E81B94" w:rsidP="00E81B94">
            <w:pPr>
              <w:spacing w:after="0"/>
              <w:rPr>
                <w:color w:val="auto"/>
              </w:rPr>
            </w:pPr>
          </w:p>
        </w:tc>
        <w:tc>
          <w:tcPr>
            <w:tcW w:w="523" w:type="pct"/>
            <w:gridSpan w:val="3"/>
          </w:tcPr>
          <w:p w14:paraId="63E0F2F6" w14:textId="77777777" w:rsidR="00E81B94" w:rsidRPr="00C10F89" w:rsidRDefault="00E81B94" w:rsidP="00E81B94">
            <w:pPr>
              <w:spacing w:after="0"/>
              <w:rPr>
                <w:color w:val="auto"/>
              </w:rPr>
            </w:pPr>
          </w:p>
        </w:tc>
        <w:tc>
          <w:tcPr>
            <w:tcW w:w="523" w:type="pct"/>
            <w:gridSpan w:val="3"/>
          </w:tcPr>
          <w:p w14:paraId="47D5AC4C" w14:textId="77777777" w:rsidR="00E81B94" w:rsidRPr="00C10F89" w:rsidRDefault="00E81B94" w:rsidP="00E81B94">
            <w:pPr>
              <w:spacing w:after="0"/>
              <w:rPr>
                <w:color w:val="auto"/>
              </w:rPr>
            </w:pPr>
          </w:p>
        </w:tc>
        <w:tc>
          <w:tcPr>
            <w:tcW w:w="633" w:type="pct"/>
            <w:gridSpan w:val="3"/>
          </w:tcPr>
          <w:p w14:paraId="6B3FACC9" w14:textId="77777777" w:rsidR="00E81B94" w:rsidRPr="00C10F89" w:rsidRDefault="00E81B94" w:rsidP="00E81B94">
            <w:pPr>
              <w:spacing w:after="0"/>
              <w:rPr>
                <w:color w:val="auto"/>
              </w:rPr>
            </w:pPr>
          </w:p>
        </w:tc>
        <w:tc>
          <w:tcPr>
            <w:tcW w:w="573" w:type="pct"/>
            <w:gridSpan w:val="4"/>
          </w:tcPr>
          <w:p w14:paraId="04D4784F" w14:textId="77777777" w:rsidR="00E81B94" w:rsidRPr="00C10F89" w:rsidRDefault="00E81B94" w:rsidP="00E81B94">
            <w:pPr>
              <w:spacing w:after="0"/>
              <w:rPr>
                <w:color w:val="auto"/>
              </w:rPr>
            </w:pPr>
          </w:p>
        </w:tc>
        <w:tc>
          <w:tcPr>
            <w:tcW w:w="431" w:type="pct"/>
            <w:gridSpan w:val="3"/>
          </w:tcPr>
          <w:p w14:paraId="661827B8" w14:textId="77777777" w:rsidR="00E81B94" w:rsidRPr="00C10F89" w:rsidRDefault="00E81B94" w:rsidP="00E81B94">
            <w:pPr>
              <w:spacing w:after="0"/>
              <w:rPr>
                <w:color w:val="auto"/>
              </w:rPr>
            </w:pPr>
          </w:p>
        </w:tc>
        <w:tc>
          <w:tcPr>
            <w:tcW w:w="582" w:type="pct"/>
            <w:gridSpan w:val="3"/>
          </w:tcPr>
          <w:p w14:paraId="47B8A073" w14:textId="77777777" w:rsidR="00E81B94" w:rsidRPr="00C10F89" w:rsidRDefault="00E81B94" w:rsidP="00E81B94">
            <w:pPr>
              <w:spacing w:after="0"/>
              <w:rPr>
                <w:color w:val="auto"/>
              </w:rPr>
            </w:pPr>
          </w:p>
        </w:tc>
        <w:tc>
          <w:tcPr>
            <w:tcW w:w="492" w:type="pct"/>
            <w:gridSpan w:val="3"/>
          </w:tcPr>
          <w:p w14:paraId="10F0371E" w14:textId="36CDAFF3" w:rsidR="00E81B94" w:rsidRPr="00C10F89" w:rsidRDefault="00E81B94" w:rsidP="00E81B94">
            <w:pPr>
              <w:spacing w:after="0"/>
              <w:rPr>
                <w:color w:val="auto"/>
              </w:rPr>
            </w:pPr>
          </w:p>
        </w:tc>
      </w:tr>
      <w:tr w:rsidR="00E81B94" w:rsidRPr="00C10F89" w14:paraId="3F09B3FE" w14:textId="77777777" w:rsidTr="00E81B94">
        <w:trPr>
          <w:trHeight w:val="53"/>
        </w:trPr>
        <w:tc>
          <w:tcPr>
            <w:tcW w:w="721" w:type="pct"/>
            <w:vMerge w:val="restart"/>
            <w:vAlign w:val="center"/>
          </w:tcPr>
          <w:p w14:paraId="2E6691BE" w14:textId="77777777" w:rsidR="00E81B94" w:rsidRPr="00C10F89" w:rsidRDefault="00E81B94" w:rsidP="00E81B94">
            <w:pPr>
              <w:spacing w:after="0"/>
              <w:jc w:val="center"/>
              <w:rPr>
                <w:color w:val="auto"/>
                <w:sz w:val="20"/>
                <w:szCs w:val="20"/>
              </w:rPr>
            </w:pPr>
            <w:r w:rsidRPr="00C10F89">
              <w:rPr>
                <w:color w:val="auto"/>
                <w:sz w:val="20"/>
                <w:szCs w:val="20"/>
              </w:rPr>
              <w:t>Volume readout</w:t>
            </w:r>
          </w:p>
        </w:tc>
        <w:tc>
          <w:tcPr>
            <w:tcW w:w="173" w:type="pct"/>
            <w:vMerge w:val="restart"/>
          </w:tcPr>
          <w:p w14:paraId="2FF1FBBE" w14:textId="77777777" w:rsidR="00E81B94" w:rsidRPr="00C10F89" w:rsidRDefault="00E81B94" w:rsidP="00E81B94">
            <w:pPr>
              <w:spacing w:after="0"/>
              <w:rPr>
                <w:color w:val="auto"/>
              </w:rPr>
            </w:pPr>
          </w:p>
        </w:tc>
        <w:tc>
          <w:tcPr>
            <w:tcW w:w="174" w:type="pct"/>
          </w:tcPr>
          <w:p w14:paraId="71537A11" w14:textId="77777777" w:rsidR="00E81B94" w:rsidRPr="00C10F89" w:rsidRDefault="00E81B94" w:rsidP="00E81B94">
            <w:pPr>
              <w:spacing w:after="0"/>
              <w:rPr>
                <w:color w:val="auto"/>
              </w:rPr>
            </w:pPr>
          </w:p>
        </w:tc>
        <w:tc>
          <w:tcPr>
            <w:tcW w:w="174" w:type="pct"/>
            <w:vMerge w:val="restart"/>
          </w:tcPr>
          <w:p w14:paraId="2A7EDA69" w14:textId="77777777" w:rsidR="00E81B94" w:rsidRPr="00C10F89" w:rsidRDefault="00E81B94" w:rsidP="00E81B94">
            <w:pPr>
              <w:spacing w:after="0"/>
              <w:rPr>
                <w:color w:val="auto"/>
              </w:rPr>
            </w:pPr>
          </w:p>
        </w:tc>
        <w:tc>
          <w:tcPr>
            <w:tcW w:w="174" w:type="pct"/>
            <w:vMerge w:val="restart"/>
          </w:tcPr>
          <w:p w14:paraId="5F8DA7EA" w14:textId="77777777" w:rsidR="00E81B94" w:rsidRPr="00C10F89" w:rsidRDefault="00E81B94" w:rsidP="00E81B94">
            <w:pPr>
              <w:spacing w:after="0"/>
              <w:rPr>
                <w:color w:val="auto"/>
              </w:rPr>
            </w:pPr>
          </w:p>
        </w:tc>
        <w:tc>
          <w:tcPr>
            <w:tcW w:w="174" w:type="pct"/>
          </w:tcPr>
          <w:p w14:paraId="586F9792" w14:textId="77777777" w:rsidR="00E81B94" w:rsidRPr="00C10F89" w:rsidRDefault="00E81B94" w:rsidP="00E81B94">
            <w:pPr>
              <w:spacing w:after="0"/>
              <w:rPr>
                <w:color w:val="auto"/>
              </w:rPr>
            </w:pPr>
          </w:p>
        </w:tc>
        <w:tc>
          <w:tcPr>
            <w:tcW w:w="174" w:type="pct"/>
            <w:vMerge w:val="restart"/>
          </w:tcPr>
          <w:p w14:paraId="4C169487" w14:textId="77777777" w:rsidR="00E81B94" w:rsidRPr="00C10F89" w:rsidRDefault="00E81B94" w:rsidP="00E81B94">
            <w:pPr>
              <w:spacing w:after="0"/>
              <w:rPr>
                <w:color w:val="auto"/>
              </w:rPr>
            </w:pPr>
          </w:p>
        </w:tc>
        <w:tc>
          <w:tcPr>
            <w:tcW w:w="174" w:type="pct"/>
            <w:vMerge w:val="restart"/>
          </w:tcPr>
          <w:p w14:paraId="194CECBE" w14:textId="77777777" w:rsidR="00E81B94" w:rsidRPr="00C10F89" w:rsidRDefault="00E81B94" w:rsidP="00E81B94">
            <w:pPr>
              <w:spacing w:after="0"/>
              <w:rPr>
                <w:color w:val="auto"/>
              </w:rPr>
            </w:pPr>
          </w:p>
        </w:tc>
        <w:tc>
          <w:tcPr>
            <w:tcW w:w="174" w:type="pct"/>
          </w:tcPr>
          <w:p w14:paraId="3722E581" w14:textId="77777777" w:rsidR="00E81B94" w:rsidRPr="00C10F89" w:rsidRDefault="00E81B94" w:rsidP="00E81B94">
            <w:pPr>
              <w:spacing w:after="0"/>
              <w:rPr>
                <w:color w:val="auto"/>
              </w:rPr>
            </w:pPr>
          </w:p>
        </w:tc>
        <w:tc>
          <w:tcPr>
            <w:tcW w:w="174" w:type="pct"/>
            <w:vMerge w:val="restart"/>
          </w:tcPr>
          <w:p w14:paraId="50CB4D58" w14:textId="77777777" w:rsidR="00E81B94" w:rsidRPr="00C10F89" w:rsidRDefault="00E81B94" w:rsidP="00E81B94">
            <w:pPr>
              <w:spacing w:after="0"/>
              <w:rPr>
                <w:color w:val="auto"/>
              </w:rPr>
            </w:pPr>
          </w:p>
        </w:tc>
        <w:tc>
          <w:tcPr>
            <w:tcW w:w="186" w:type="pct"/>
            <w:vMerge w:val="restart"/>
          </w:tcPr>
          <w:p w14:paraId="22630DC0" w14:textId="77777777" w:rsidR="00E81B94" w:rsidRPr="00C10F89" w:rsidRDefault="00E81B94" w:rsidP="00E81B94">
            <w:pPr>
              <w:spacing w:after="0"/>
              <w:rPr>
                <w:color w:val="auto"/>
              </w:rPr>
            </w:pPr>
          </w:p>
        </w:tc>
        <w:tc>
          <w:tcPr>
            <w:tcW w:w="183" w:type="pct"/>
          </w:tcPr>
          <w:p w14:paraId="4D133DFD" w14:textId="77777777" w:rsidR="00E81B94" w:rsidRPr="00C10F89" w:rsidRDefault="00E81B94" w:rsidP="00E81B94">
            <w:pPr>
              <w:spacing w:after="0"/>
              <w:rPr>
                <w:color w:val="auto"/>
              </w:rPr>
            </w:pPr>
          </w:p>
        </w:tc>
        <w:tc>
          <w:tcPr>
            <w:tcW w:w="263" w:type="pct"/>
            <w:vMerge w:val="restart"/>
          </w:tcPr>
          <w:p w14:paraId="763DF86F" w14:textId="77777777" w:rsidR="00E81B94" w:rsidRPr="00C10F89" w:rsidRDefault="00E81B94" w:rsidP="00E81B94">
            <w:pPr>
              <w:spacing w:after="0"/>
              <w:rPr>
                <w:color w:val="auto"/>
              </w:rPr>
            </w:pPr>
          </w:p>
        </w:tc>
        <w:tc>
          <w:tcPr>
            <w:tcW w:w="125" w:type="pct"/>
            <w:vMerge w:val="restart"/>
          </w:tcPr>
          <w:p w14:paraId="4270BF3F" w14:textId="77777777" w:rsidR="00E81B94" w:rsidRPr="00C10F89" w:rsidRDefault="00E81B94" w:rsidP="00E81B94">
            <w:pPr>
              <w:spacing w:after="0"/>
              <w:rPr>
                <w:color w:val="auto"/>
              </w:rPr>
            </w:pPr>
          </w:p>
        </w:tc>
        <w:tc>
          <w:tcPr>
            <w:tcW w:w="178" w:type="pct"/>
          </w:tcPr>
          <w:p w14:paraId="7A65B6B7" w14:textId="77777777" w:rsidR="00E81B94" w:rsidRPr="00C10F89" w:rsidRDefault="00E81B94" w:rsidP="00E81B94">
            <w:pPr>
              <w:spacing w:after="0"/>
              <w:rPr>
                <w:color w:val="auto"/>
              </w:rPr>
            </w:pPr>
          </w:p>
        </w:tc>
        <w:tc>
          <w:tcPr>
            <w:tcW w:w="220" w:type="pct"/>
            <w:vMerge w:val="restart"/>
          </w:tcPr>
          <w:p w14:paraId="2B1F7ABA" w14:textId="77777777" w:rsidR="00E81B94" w:rsidRPr="00C10F89" w:rsidRDefault="00E81B94" w:rsidP="00E81B94">
            <w:pPr>
              <w:spacing w:after="0"/>
              <w:rPr>
                <w:color w:val="auto"/>
              </w:rPr>
            </w:pPr>
          </w:p>
        </w:tc>
        <w:tc>
          <w:tcPr>
            <w:tcW w:w="131" w:type="pct"/>
            <w:gridSpan w:val="2"/>
            <w:vMerge w:val="restart"/>
          </w:tcPr>
          <w:p w14:paraId="71B3E8F1" w14:textId="77777777" w:rsidR="00E81B94" w:rsidRPr="00C10F89" w:rsidRDefault="00E81B94" w:rsidP="00E81B94">
            <w:pPr>
              <w:spacing w:after="0"/>
              <w:rPr>
                <w:color w:val="auto"/>
              </w:rPr>
            </w:pPr>
          </w:p>
        </w:tc>
        <w:tc>
          <w:tcPr>
            <w:tcW w:w="174" w:type="pct"/>
          </w:tcPr>
          <w:p w14:paraId="1DFC484F" w14:textId="77777777" w:rsidR="00E81B94" w:rsidRPr="00C10F89" w:rsidRDefault="00E81B94" w:rsidP="00E81B94">
            <w:pPr>
              <w:spacing w:after="0"/>
              <w:rPr>
                <w:color w:val="auto"/>
              </w:rPr>
            </w:pPr>
          </w:p>
        </w:tc>
        <w:tc>
          <w:tcPr>
            <w:tcW w:w="174" w:type="pct"/>
            <w:vMerge w:val="restart"/>
          </w:tcPr>
          <w:p w14:paraId="726EC1C2" w14:textId="77777777" w:rsidR="00E81B94" w:rsidRPr="00C10F89" w:rsidRDefault="00E81B94" w:rsidP="00E81B94">
            <w:pPr>
              <w:spacing w:after="0"/>
              <w:rPr>
                <w:color w:val="auto"/>
              </w:rPr>
            </w:pPr>
          </w:p>
        </w:tc>
        <w:tc>
          <w:tcPr>
            <w:tcW w:w="186" w:type="pct"/>
            <w:vMerge w:val="restart"/>
          </w:tcPr>
          <w:p w14:paraId="1E0C1F1F" w14:textId="77777777" w:rsidR="00E81B94" w:rsidRPr="00C10F89" w:rsidRDefault="00E81B94" w:rsidP="00E81B94">
            <w:pPr>
              <w:spacing w:after="0"/>
              <w:rPr>
                <w:color w:val="auto"/>
              </w:rPr>
            </w:pPr>
          </w:p>
        </w:tc>
        <w:tc>
          <w:tcPr>
            <w:tcW w:w="183" w:type="pct"/>
          </w:tcPr>
          <w:p w14:paraId="5212B49D" w14:textId="77777777" w:rsidR="00E81B94" w:rsidRPr="00C10F89" w:rsidRDefault="00E81B94" w:rsidP="00E81B94">
            <w:pPr>
              <w:spacing w:after="0"/>
              <w:rPr>
                <w:color w:val="auto"/>
              </w:rPr>
            </w:pPr>
          </w:p>
        </w:tc>
        <w:tc>
          <w:tcPr>
            <w:tcW w:w="213" w:type="pct"/>
            <w:vMerge w:val="restart"/>
          </w:tcPr>
          <w:p w14:paraId="32A7C866" w14:textId="77777777" w:rsidR="00E81B94" w:rsidRPr="00C10F89" w:rsidRDefault="00E81B94" w:rsidP="00E81B94">
            <w:pPr>
              <w:spacing w:after="0"/>
              <w:rPr>
                <w:color w:val="auto"/>
              </w:rPr>
            </w:pPr>
          </w:p>
        </w:tc>
        <w:tc>
          <w:tcPr>
            <w:tcW w:w="144" w:type="pct"/>
            <w:vMerge w:val="restart"/>
          </w:tcPr>
          <w:p w14:paraId="69BFB0F7" w14:textId="77777777" w:rsidR="00E81B94" w:rsidRPr="00C10F89" w:rsidRDefault="00E81B94" w:rsidP="00E81B94">
            <w:pPr>
              <w:spacing w:after="0"/>
              <w:rPr>
                <w:color w:val="auto"/>
              </w:rPr>
            </w:pPr>
          </w:p>
        </w:tc>
        <w:tc>
          <w:tcPr>
            <w:tcW w:w="174" w:type="pct"/>
          </w:tcPr>
          <w:p w14:paraId="79F4F19B" w14:textId="77777777" w:rsidR="00E81B94" w:rsidRPr="00C10F89" w:rsidRDefault="00E81B94" w:rsidP="00E81B94">
            <w:pPr>
              <w:spacing w:after="0"/>
              <w:rPr>
                <w:color w:val="auto"/>
              </w:rPr>
            </w:pPr>
          </w:p>
        </w:tc>
        <w:tc>
          <w:tcPr>
            <w:tcW w:w="174" w:type="pct"/>
            <w:vMerge w:val="restart"/>
          </w:tcPr>
          <w:p w14:paraId="44E5CD81" w14:textId="77777777" w:rsidR="00E81B94" w:rsidRPr="00C10F89" w:rsidRDefault="00E81B94" w:rsidP="00E81B94">
            <w:pPr>
              <w:spacing w:after="0"/>
              <w:rPr>
                <w:color w:val="auto"/>
              </w:rPr>
            </w:pPr>
          </w:p>
        </w:tc>
      </w:tr>
      <w:tr w:rsidR="00E81B94" w:rsidRPr="00C10F89" w14:paraId="0CFA0D37" w14:textId="77777777" w:rsidTr="00E81B94">
        <w:trPr>
          <w:trHeight w:val="51"/>
        </w:trPr>
        <w:tc>
          <w:tcPr>
            <w:tcW w:w="721" w:type="pct"/>
            <w:vMerge/>
          </w:tcPr>
          <w:p w14:paraId="724AE0DA" w14:textId="77777777" w:rsidR="00E81B94" w:rsidRPr="00C10F89" w:rsidRDefault="00E81B94" w:rsidP="005B091B">
            <w:pPr>
              <w:rPr>
                <w:color w:val="auto"/>
              </w:rPr>
            </w:pPr>
          </w:p>
        </w:tc>
        <w:tc>
          <w:tcPr>
            <w:tcW w:w="173" w:type="pct"/>
            <w:vMerge/>
          </w:tcPr>
          <w:p w14:paraId="3DA0F345" w14:textId="77777777" w:rsidR="00E81B94" w:rsidRPr="00C10F89" w:rsidRDefault="00E81B94" w:rsidP="005B091B">
            <w:pPr>
              <w:rPr>
                <w:color w:val="auto"/>
              </w:rPr>
            </w:pPr>
          </w:p>
        </w:tc>
        <w:tc>
          <w:tcPr>
            <w:tcW w:w="174" w:type="pct"/>
          </w:tcPr>
          <w:p w14:paraId="62A18371" w14:textId="77777777" w:rsidR="00E81B94" w:rsidRPr="00C10F89" w:rsidRDefault="00E81B94" w:rsidP="005B091B">
            <w:pPr>
              <w:rPr>
                <w:color w:val="auto"/>
              </w:rPr>
            </w:pPr>
          </w:p>
        </w:tc>
        <w:tc>
          <w:tcPr>
            <w:tcW w:w="174" w:type="pct"/>
            <w:vMerge/>
          </w:tcPr>
          <w:p w14:paraId="693C7D09" w14:textId="77777777" w:rsidR="00E81B94" w:rsidRPr="00C10F89" w:rsidRDefault="00E81B94" w:rsidP="005B091B">
            <w:pPr>
              <w:rPr>
                <w:color w:val="auto"/>
              </w:rPr>
            </w:pPr>
          </w:p>
        </w:tc>
        <w:tc>
          <w:tcPr>
            <w:tcW w:w="174" w:type="pct"/>
            <w:vMerge/>
          </w:tcPr>
          <w:p w14:paraId="5095AD31" w14:textId="77777777" w:rsidR="00E81B94" w:rsidRPr="00C10F89" w:rsidRDefault="00E81B94" w:rsidP="005B091B">
            <w:pPr>
              <w:rPr>
                <w:color w:val="auto"/>
              </w:rPr>
            </w:pPr>
          </w:p>
        </w:tc>
        <w:tc>
          <w:tcPr>
            <w:tcW w:w="174" w:type="pct"/>
          </w:tcPr>
          <w:p w14:paraId="1922125C" w14:textId="77777777" w:rsidR="00E81B94" w:rsidRPr="00C10F89" w:rsidRDefault="00E81B94" w:rsidP="005B091B">
            <w:pPr>
              <w:rPr>
                <w:color w:val="auto"/>
              </w:rPr>
            </w:pPr>
          </w:p>
        </w:tc>
        <w:tc>
          <w:tcPr>
            <w:tcW w:w="174" w:type="pct"/>
            <w:vMerge/>
          </w:tcPr>
          <w:p w14:paraId="4B2719EE" w14:textId="77777777" w:rsidR="00E81B94" w:rsidRPr="00C10F89" w:rsidRDefault="00E81B94" w:rsidP="005B091B">
            <w:pPr>
              <w:rPr>
                <w:color w:val="auto"/>
              </w:rPr>
            </w:pPr>
          </w:p>
        </w:tc>
        <w:tc>
          <w:tcPr>
            <w:tcW w:w="174" w:type="pct"/>
            <w:vMerge/>
          </w:tcPr>
          <w:p w14:paraId="361A9661" w14:textId="77777777" w:rsidR="00E81B94" w:rsidRPr="00C10F89" w:rsidRDefault="00E81B94" w:rsidP="005B091B">
            <w:pPr>
              <w:rPr>
                <w:color w:val="auto"/>
              </w:rPr>
            </w:pPr>
          </w:p>
        </w:tc>
        <w:tc>
          <w:tcPr>
            <w:tcW w:w="174" w:type="pct"/>
          </w:tcPr>
          <w:p w14:paraId="3507D5B0" w14:textId="77777777" w:rsidR="00E81B94" w:rsidRPr="00C10F89" w:rsidRDefault="00E81B94" w:rsidP="005B091B">
            <w:pPr>
              <w:rPr>
                <w:color w:val="auto"/>
              </w:rPr>
            </w:pPr>
          </w:p>
        </w:tc>
        <w:tc>
          <w:tcPr>
            <w:tcW w:w="174" w:type="pct"/>
            <w:vMerge/>
          </w:tcPr>
          <w:p w14:paraId="089DA199" w14:textId="77777777" w:rsidR="00E81B94" w:rsidRPr="00C10F89" w:rsidRDefault="00E81B94" w:rsidP="005B091B">
            <w:pPr>
              <w:rPr>
                <w:color w:val="auto"/>
              </w:rPr>
            </w:pPr>
          </w:p>
        </w:tc>
        <w:tc>
          <w:tcPr>
            <w:tcW w:w="186" w:type="pct"/>
            <w:vMerge/>
          </w:tcPr>
          <w:p w14:paraId="224D2A33" w14:textId="77777777" w:rsidR="00E81B94" w:rsidRPr="00C10F89" w:rsidRDefault="00E81B94" w:rsidP="005B091B">
            <w:pPr>
              <w:rPr>
                <w:color w:val="auto"/>
              </w:rPr>
            </w:pPr>
          </w:p>
        </w:tc>
        <w:tc>
          <w:tcPr>
            <w:tcW w:w="183" w:type="pct"/>
          </w:tcPr>
          <w:p w14:paraId="0558A22D" w14:textId="77777777" w:rsidR="00E81B94" w:rsidRPr="00C10F89" w:rsidRDefault="00E81B94" w:rsidP="005B091B">
            <w:pPr>
              <w:rPr>
                <w:color w:val="auto"/>
              </w:rPr>
            </w:pPr>
          </w:p>
        </w:tc>
        <w:tc>
          <w:tcPr>
            <w:tcW w:w="263" w:type="pct"/>
            <w:vMerge/>
          </w:tcPr>
          <w:p w14:paraId="34523BF1" w14:textId="77777777" w:rsidR="00E81B94" w:rsidRPr="00C10F89" w:rsidRDefault="00E81B94" w:rsidP="005B091B">
            <w:pPr>
              <w:rPr>
                <w:color w:val="auto"/>
              </w:rPr>
            </w:pPr>
          </w:p>
        </w:tc>
        <w:tc>
          <w:tcPr>
            <w:tcW w:w="125" w:type="pct"/>
            <w:vMerge/>
          </w:tcPr>
          <w:p w14:paraId="51D24ABE" w14:textId="77777777" w:rsidR="00E81B94" w:rsidRPr="00C10F89" w:rsidRDefault="00E81B94" w:rsidP="005B091B">
            <w:pPr>
              <w:rPr>
                <w:color w:val="auto"/>
              </w:rPr>
            </w:pPr>
          </w:p>
        </w:tc>
        <w:tc>
          <w:tcPr>
            <w:tcW w:w="178" w:type="pct"/>
          </w:tcPr>
          <w:p w14:paraId="0B8A2BBA" w14:textId="77777777" w:rsidR="00E81B94" w:rsidRPr="00C10F89" w:rsidRDefault="00E81B94" w:rsidP="005B091B">
            <w:pPr>
              <w:rPr>
                <w:color w:val="auto"/>
              </w:rPr>
            </w:pPr>
          </w:p>
        </w:tc>
        <w:tc>
          <w:tcPr>
            <w:tcW w:w="220" w:type="pct"/>
            <w:vMerge/>
          </w:tcPr>
          <w:p w14:paraId="4EBC23BC" w14:textId="77777777" w:rsidR="00E81B94" w:rsidRPr="00C10F89" w:rsidRDefault="00E81B94" w:rsidP="005B091B">
            <w:pPr>
              <w:rPr>
                <w:color w:val="auto"/>
              </w:rPr>
            </w:pPr>
          </w:p>
        </w:tc>
        <w:tc>
          <w:tcPr>
            <w:tcW w:w="131" w:type="pct"/>
            <w:gridSpan w:val="2"/>
            <w:vMerge/>
          </w:tcPr>
          <w:p w14:paraId="22B3C0BC" w14:textId="77777777" w:rsidR="00E81B94" w:rsidRPr="00C10F89" w:rsidRDefault="00E81B94" w:rsidP="005B091B">
            <w:pPr>
              <w:rPr>
                <w:color w:val="auto"/>
              </w:rPr>
            </w:pPr>
          </w:p>
        </w:tc>
        <w:tc>
          <w:tcPr>
            <w:tcW w:w="174" w:type="pct"/>
          </w:tcPr>
          <w:p w14:paraId="64F5B32D" w14:textId="77777777" w:rsidR="00E81B94" w:rsidRPr="00C10F89" w:rsidRDefault="00E81B94" w:rsidP="005B091B">
            <w:pPr>
              <w:rPr>
                <w:color w:val="auto"/>
              </w:rPr>
            </w:pPr>
          </w:p>
        </w:tc>
        <w:tc>
          <w:tcPr>
            <w:tcW w:w="174" w:type="pct"/>
            <w:vMerge/>
          </w:tcPr>
          <w:p w14:paraId="40E7BF1B" w14:textId="77777777" w:rsidR="00E81B94" w:rsidRPr="00C10F89" w:rsidRDefault="00E81B94" w:rsidP="005B091B">
            <w:pPr>
              <w:rPr>
                <w:color w:val="auto"/>
              </w:rPr>
            </w:pPr>
          </w:p>
        </w:tc>
        <w:tc>
          <w:tcPr>
            <w:tcW w:w="186" w:type="pct"/>
            <w:vMerge/>
          </w:tcPr>
          <w:p w14:paraId="159B4F05" w14:textId="77777777" w:rsidR="00E81B94" w:rsidRPr="00C10F89" w:rsidRDefault="00E81B94" w:rsidP="005B091B">
            <w:pPr>
              <w:rPr>
                <w:color w:val="auto"/>
              </w:rPr>
            </w:pPr>
          </w:p>
        </w:tc>
        <w:tc>
          <w:tcPr>
            <w:tcW w:w="183" w:type="pct"/>
          </w:tcPr>
          <w:p w14:paraId="02332EFD" w14:textId="77777777" w:rsidR="00E81B94" w:rsidRPr="00C10F89" w:rsidRDefault="00E81B94" w:rsidP="005B091B">
            <w:pPr>
              <w:rPr>
                <w:color w:val="auto"/>
              </w:rPr>
            </w:pPr>
          </w:p>
        </w:tc>
        <w:tc>
          <w:tcPr>
            <w:tcW w:w="213" w:type="pct"/>
            <w:vMerge/>
          </w:tcPr>
          <w:p w14:paraId="009E4DEC" w14:textId="77777777" w:rsidR="00E81B94" w:rsidRPr="00C10F89" w:rsidRDefault="00E81B94" w:rsidP="005B091B">
            <w:pPr>
              <w:rPr>
                <w:color w:val="auto"/>
              </w:rPr>
            </w:pPr>
          </w:p>
        </w:tc>
        <w:tc>
          <w:tcPr>
            <w:tcW w:w="144" w:type="pct"/>
            <w:vMerge/>
          </w:tcPr>
          <w:p w14:paraId="541FF814" w14:textId="77777777" w:rsidR="00E81B94" w:rsidRPr="00C10F89" w:rsidRDefault="00E81B94" w:rsidP="005B091B">
            <w:pPr>
              <w:rPr>
                <w:color w:val="auto"/>
              </w:rPr>
            </w:pPr>
          </w:p>
        </w:tc>
        <w:tc>
          <w:tcPr>
            <w:tcW w:w="174" w:type="pct"/>
          </w:tcPr>
          <w:p w14:paraId="697D0195" w14:textId="77777777" w:rsidR="00E81B94" w:rsidRPr="00C10F89" w:rsidRDefault="00E81B94" w:rsidP="005B091B">
            <w:pPr>
              <w:rPr>
                <w:color w:val="auto"/>
              </w:rPr>
            </w:pPr>
          </w:p>
        </w:tc>
        <w:tc>
          <w:tcPr>
            <w:tcW w:w="174" w:type="pct"/>
            <w:vMerge/>
          </w:tcPr>
          <w:p w14:paraId="7BB2948E" w14:textId="77777777" w:rsidR="00E81B94" w:rsidRPr="00C10F89" w:rsidRDefault="00E81B94" w:rsidP="005B091B">
            <w:pPr>
              <w:rPr>
                <w:color w:val="auto"/>
              </w:rPr>
            </w:pPr>
          </w:p>
        </w:tc>
      </w:tr>
      <w:tr w:rsidR="00E81B94" w:rsidRPr="00C10F89" w14:paraId="08AA22C7" w14:textId="77777777" w:rsidTr="00E81B94">
        <w:trPr>
          <w:trHeight w:val="51"/>
        </w:trPr>
        <w:tc>
          <w:tcPr>
            <w:tcW w:w="721" w:type="pct"/>
            <w:vMerge/>
          </w:tcPr>
          <w:p w14:paraId="6FD9B3BF" w14:textId="77777777" w:rsidR="00E81B94" w:rsidRPr="00C10F89" w:rsidRDefault="00E81B94" w:rsidP="005B091B">
            <w:pPr>
              <w:rPr>
                <w:color w:val="auto"/>
              </w:rPr>
            </w:pPr>
          </w:p>
        </w:tc>
        <w:tc>
          <w:tcPr>
            <w:tcW w:w="173" w:type="pct"/>
            <w:vMerge/>
          </w:tcPr>
          <w:p w14:paraId="0DD18C25" w14:textId="77777777" w:rsidR="00E81B94" w:rsidRPr="00C10F89" w:rsidRDefault="00E81B94" w:rsidP="005B091B">
            <w:pPr>
              <w:rPr>
                <w:color w:val="auto"/>
              </w:rPr>
            </w:pPr>
          </w:p>
        </w:tc>
        <w:tc>
          <w:tcPr>
            <w:tcW w:w="174" w:type="pct"/>
          </w:tcPr>
          <w:p w14:paraId="3AFA0E54" w14:textId="77777777" w:rsidR="00E81B94" w:rsidRPr="00C10F89" w:rsidRDefault="00E81B94" w:rsidP="005B091B">
            <w:pPr>
              <w:rPr>
                <w:color w:val="auto"/>
              </w:rPr>
            </w:pPr>
          </w:p>
        </w:tc>
        <w:tc>
          <w:tcPr>
            <w:tcW w:w="174" w:type="pct"/>
            <w:vMerge/>
          </w:tcPr>
          <w:p w14:paraId="260490C6" w14:textId="77777777" w:rsidR="00E81B94" w:rsidRPr="00C10F89" w:rsidRDefault="00E81B94" w:rsidP="005B091B">
            <w:pPr>
              <w:rPr>
                <w:color w:val="auto"/>
              </w:rPr>
            </w:pPr>
          </w:p>
        </w:tc>
        <w:tc>
          <w:tcPr>
            <w:tcW w:w="174" w:type="pct"/>
            <w:vMerge/>
          </w:tcPr>
          <w:p w14:paraId="1832B0C2" w14:textId="77777777" w:rsidR="00E81B94" w:rsidRPr="00C10F89" w:rsidRDefault="00E81B94" w:rsidP="005B091B">
            <w:pPr>
              <w:rPr>
                <w:color w:val="auto"/>
              </w:rPr>
            </w:pPr>
          </w:p>
        </w:tc>
        <w:tc>
          <w:tcPr>
            <w:tcW w:w="174" w:type="pct"/>
          </w:tcPr>
          <w:p w14:paraId="6BB3B81F" w14:textId="77777777" w:rsidR="00E81B94" w:rsidRPr="00C10F89" w:rsidRDefault="00E81B94" w:rsidP="005B091B">
            <w:pPr>
              <w:rPr>
                <w:color w:val="auto"/>
              </w:rPr>
            </w:pPr>
          </w:p>
        </w:tc>
        <w:tc>
          <w:tcPr>
            <w:tcW w:w="174" w:type="pct"/>
            <w:vMerge/>
          </w:tcPr>
          <w:p w14:paraId="68AB7F8F" w14:textId="77777777" w:rsidR="00E81B94" w:rsidRPr="00C10F89" w:rsidRDefault="00E81B94" w:rsidP="005B091B">
            <w:pPr>
              <w:rPr>
                <w:color w:val="auto"/>
              </w:rPr>
            </w:pPr>
          </w:p>
        </w:tc>
        <w:tc>
          <w:tcPr>
            <w:tcW w:w="174" w:type="pct"/>
            <w:vMerge/>
          </w:tcPr>
          <w:p w14:paraId="16498C5C" w14:textId="77777777" w:rsidR="00E81B94" w:rsidRPr="00C10F89" w:rsidRDefault="00E81B94" w:rsidP="005B091B">
            <w:pPr>
              <w:rPr>
                <w:color w:val="auto"/>
              </w:rPr>
            </w:pPr>
          </w:p>
        </w:tc>
        <w:tc>
          <w:tcPr>
            <w:tcW w:w="174" w:type="pct"/>
          </w:tcPr>
          <w:p w14:paraId="1E9A5F1E" w14:textId="77777777" w:rsidR="00E81B94" w:rsidRPr="00C10F89" w:rsidRDefault="00E81B94" w:rsidP="005B091B">
            <w:pPr>
              <w:rPr>
                <w:color w:val="auto"/>
              </w:rPr>
            </w:pPr>
          </w:p>
        </w:tc>
        <w:tc>
          <w:tcPr>
            <w:tcW w:w="174" w:type="pct"/>
            <w:vMerge/>
          </w:tcPr>
          <w:p w14:paraId="233FD67F" w14:textId="77777777" w:rsidR="00E81B94" w:rsidRPr="00C10F89" w:rsidRDefault="00E81B94" w:rsidP="005B091B">
            <w:pPr>
              <w:rPr>
                <w:color w:val="auto"/>
              </w:rPr>
            </w:pPr>
          </w:p>
        </w:tc>
        <w:tc>
          <w:tcPr>
            <w:tcW w:w="186" w:type="pct"/>
            <w:vMerge/>
          </w:tcPr>
          <w:p w14:paraId="63147C62" w14:textId="77777777" w:rsidR="00E81B94" w:rsidRPr="00C10F89" w:rsidRDefault="00E81B94" w:rsidP="005B091B">
            <w:pPr>
              <w:rPr>
                <w:color w:val="auto"/>
              </w:rPr>
            </w:pPr>
          </w:p>
        </w:tc>
        <w:tc>
          <w:tcPr>
            <w:tcW w:w="183" w:type="pct"/>
          </w:tcPr>
          <w:p w14:paraId="23F4A8ED" w14:textId="77777777" w:rsidR="00E81B94" w:rsidRPr="00C10F89" w:rsidRDefault="00E81B94" w:rsidP="005B091B">
            <w:pPr>
              <w:rPr>
                <w:color w:val="auto"/>
              </w:rPr>
            </w:pPr>
          </w:p>
        </w:tc>
        <w:tc>
          <w:tcPr>
            <w:tcW w:w="263" w:type="pct"/>
            <w:vMerge/>
          </w:tcPr>
          <w:p w14:paraId="7C014018" w14:textId="77777777" w:rsidR="00E81B94" w:rsidRPr="00C10F89" w:rsidRDefault="00E81B94" w:rsidP="005B091B">
            <w:pPr>
              <w:rPr>
                <w:color w:val="auto"/>
              </w:rPr>
            </w:pPr>
          </w:p>
        </w:tc>
        <w:tc>
          <w:tcPr>
            <w:tcW w:w="125" w:type="pct"/>
            <w:vMerge/>
          </w:tcPr>
          <w:p w14:paraId="5704DB2B" w14:textId="77777777" w:rsidR="00E81B94" w:rsidRPr="00C10F89" w:rsidRDefault="00E81B94" w:rsidP="005B091B">
            <w:pPr>
              <w:rPr>
                <w:color w:val="auto"/>
              </w:rPr>
            </w:pPr>
          </w:p>
        </w:tc>
        <w:tc>
          <w:tcPr>
            <w:tcW w:w="178" w:type="pct"/>
          </w:tcPr>
          <w:p w14:paraId="7058E399" w14:textId="77777777" w:rsidR="00E81B94" w:rsidRPr="00C10F89" w:rsidRDefault="00E81B94" w:rsidP="005B091B">
            <w:pPr>
              <w:rPr>
                <w:color w:val="auto"/>
              </w:rPr>
            </w:pPr>
          </w:p>
        </w:tc>
        <w:tc>
          <w:tcPr>
            <w:tcW w:w="220" w:type="pct"/>
            <w:vMerge/>
          </w:tcPr>
          <w:p w14:paraId="1D2062C4" w14:textId="77777777" w:rsidR="00E81B94" w:rsidRPr="00C10F89" w:rsidRDefault="00E81B94" w:rsidP="005B091B">
            <w:pPr>
              <w:rPr>
                <w:color w:val="auto"/>
              </w:rPr>
            </w:pPr>
          </w:p>
        </w:tc>
        <w:tc>
          <w:tcPr>
            <w:tcW w:w="131" w:type="pct"/>
            <w:gridSpan w:val="2"/>
            <w:vMerge/>
          </w:tcPr>
          <w:p w14:paraId="7E79A82E" w14:textId="77777777" w:rsidR="00E81B94" w:rsidRPr="00C10F89" w:rsidRDefault="00E81B94" w:rsidP="005B091B">
            <w:pPr>
              <w:rPr>
                <w:color w:val="auto"/>
              </w:rPr>
            </w:pPr>
          </w:p>
        </w:tc>
        <w:tc>
          <w:tcPr>
            <w:tcW w:w="174" w:type="pct"/>
          </w:tcPr>
          <w:p w14:paraId="1C35E8A5" w14:textId="77777777" w:rsidR="00E81B94" w:rsidRPr="00C10F89" w:rsidRDefault="00E81B94" w:rsidP="005B091B">
            <w:pPr>
              <w:rPr>
                <w:color w:val="auto"/>
              </w:rPr>
            </w:pPr>
          </w:p>
        </w:tc>
        <w:tc>
          <w:tcPr>
            <w:tcW w:w="174" w:type="pct"/>
            <w:vMerge/>
          </w:tcPr>
          <w:p w14:paraId="5B2AC633" w14:textId="77777777" w:rsidR="00E81B94" w:rsidRPr="00C10F89" w:rsidRDefault="00E81B94" w:rsidP="005B091B">
            <w:pPr>
              <w:rPr>
                <w:color w:val="auto"/>
              </w:rPr>
            </w:pPr>
          </w:p>
        </w:tc>
        <w:tc>
          <w:tcPr>
            <w:tcW w:w="186" w:type="pct"/>
            <w:vMerge/>
          </w:tcPr>
          <w:p w14:paraId="13027E94" w14:textId="77777777" w:rsidR="00E81B94" w:rsidRPr="00C10F89" w:rsidRDefault="00E81B94" w:rsidP="005B091B">
            <w:pPr>
              <w:rPr>
                <w:color w:val="auto"/>
              </w:rPr>
            </w:pPr>
          </w:p>
        </w:tc>
        <w:tc>
          <w:tcPr>
            <w:tcW w:w="183" w:type="pct"/>
          </w:tcPr>
          <w:p w14:paraId="61BEA464" w14:textId="77777777" w:rsidR="00E81B94" w:rsidRPr="00C10F89" w:rsidRDefault="00E81B94" w:rsidP="005B091B">
            <w:pPr>
              <w:rPr>
                <w:color w:val="auto"/>
              </w:rPr>
            </w:pPr>
          </w:p>
        </w:tc>
        <w:tc>
          <w:tcPr>
            <w:tcW w:w="213" w:type="pct"/>
            <w:vMerge/>
          </w:tcPr>
          <w:p w14:paraId="69B58C1C" w14:textId="77777777" w:rsidR="00E81B94" w:rsidRPr="00C10F89" w:rsidRDefault="00E81B94" w:rsidP="005B091B">
            <w:pPr>
              <w:rPr>
                <w:color w:val="auto"/>
              </w:rPr>
            </w:pPr>
          </w:p>
        </w:tc>
        <w:tc>
          <w:tcPr>
            <w:tcW w:w="144" w:type="pct"/>
            <w:vMerge/>
          </w:tcPr>
          <w:p w14:paraId="74CCEAB5" w14:textId="77777777" w:rsidR="00E81B94" w:rsidRPr="00C10F89" w:rsidRDefault="00E81B94" w:rsidP="005B091B">
            <w:pPr>
              <w:rPr>
                <w:color w:val="auto"/>
              </w:rPr>
            </w:pPr>
          </w:p>
        </w:tc>
        <w:tc>
          <w:tcPr>
            <w:tcW w:w="174" w:type="pct"/>
          </w:tcPr>
          <w:p w14:paraId="7455081A" w14:textId="77777777" w:rsidR="00E81B94" w:rsidRPr="00C10F89" w:rsidRDefault="00E81B94" w:rsidP="005B091B">
            <w:pPr>
              <w:rPr>
                <w:color w:val="auto"/>
              </w:rPr>
            </w:pPr>
          </w:p>
        </w:tc>
        <w:tc>
          <w:tcPr>
            <w:tcW w:w="174" w:type="pct"/>
            <w:vMerge/>
          </w:tcPr>
          <w:p w14:paraId="7D24D271" w14:textId="77777777" w:rsidR="00E81B94" w:rsidRPr="00C10F89" w:rsidRDefault="00E81B94" w:rsidP="005B091B">
            <w:pPr>
              <w:rPr>
                <w:color w:val="auto"/>
              </w:rPr>
            </w:pPr>
          </w:p>
        </w:tc>
      </w:tr>
    </w:tbl>
    <w:p w14:paraId="0204EB29" w14:textId="0A86BA1B" w:rsidR="00E81B94" w:rsidRPr="00CD4BA5" w:rsidRDefault="00E81B94" w:rsidP="00E81B94">
      <w:pPr>
        <w:pStyle w:val="Caption"/>
        <w:jc w:val="right"/>
        <w:rPr>
          <w:rFonts w:cstheme="minorHAnsi"/>
          <w:color w:val="auto"/>
          <w:sz w:val="16"/>
          <w:szCs w:val="16"/>
        </w:rPr>
      </w:pPr>
      <w:r w:rsidRPr="00CD4BA5">
        <w:rPr>
          <w:rFonts w:cstheme="minorHAnsi"/>
          <w:color w:val="auto"/>
          <w:sz w:val="16"/>
          <w:szCs w:val="16"/>
        </w:rPr>
        <w:t>Please note these volumes will be randomized and will vary for each lab practical.</w:t>
      </w:r>
    </w:p>
    <w:tbl>
      <w:tblPr>
        <w:tblStyle w:val="TableGrid"/>
        <w:tblW w:w="5000" w:type="pct"/>
        <w:tblLook w:val="04A0" w:firstRow="1" w:lastRow="0" w:firstColumn="1" w:lastColumn="0" w:noHBand="0" w:noVBand="1"/>
      </w:tblPr>
      <w:tblGrid>
        <w:gridCol w:w="10512"/>
      </w:tblGrid>
      <w:tr w:rsidR="00E81B94" w14:paraId="4BA68EEF" w14:textId="77777777" w:rsidTr="00E81B94">
        <w:tc>
          <w:tcPr>
            <w:tcW w:w="5000" w:type="pct"/>
            <w:tcBorders>
              <w:top w:val="nil"/>
              <w:left w:val="nil"/>
              <w:bottom w:val="nil"/>
              <w:right w:val="nil"/>
            </w:tcBorders>
            <w:shd w:val="clear" w:color="auto" w:fill="D9D9D9" w:themeFill="background1" w:themeFillShade="D9"/>
          </w:tcPr>
          <w:p w14:paraId="11BE4695" w14:textId="77777777" w:rsidR="00E81B94" w:rsidRPr="00CD4BA5" w:rsidRDefault="00E81B94" w:rsidP="005B091B">
            <w:pPr>
              <w:pStyle w:val="Caption"/>
              <w:spacing w:after="0"/>
              <w:jc w:val="center"/>
              <w:rPr>
                <w:rFonts w:cstheme="minorHAnsi"/>
                <w:b/>
                <w:bCs/>
                <w:i w:val="0"/>
                <w:iCs w:val="0"/>
                <w:color w:val="auto"/>
                <w:sz w:val="24"/>
                <w:szCs w:val="24"/>
              </w:rPr>
            </w:pPr>
            <w:r w:rsidRPr="00DD3545">
              <w:rPr>
                <w:rFonts w:cstheme="minorHAnsi"/>
                <w:b/>
                <w:bCs/>
                <w:i w:val="0"/>
                <w:iCs w:val="0"/>
                <w:color w:val="auto"/>
                <w:szCs w:val="22"/>
              </w:rPr>
              <w:t>FOR INTRUCTOR USE</w:t>
            </w:r>
          </w:p>
        </w:tc>
      </w:tr>
    </w:tbl>
    <w:p w14:paraId="4FC63845" w14:textId="77777777" w:rsidR="00E81B94" w:rsidRDefault="00E81B94" w:rsidP="00E81B94">
      <w:pPr>
        <w:pStyle w:val="Caption"/>
        <w:spacing w:before="240" w:after="0"/>
        <w:rPr>
          <w:rFonts w:cstheme="minorHAnsi"/>
          <w:color w:val="auto"/>
          <w:szCs w:val="22"/>
        </w:rPr>
      </w:pPr>
      <w:r w:rsidRPr="00EA4253">
        <w:rPr>
          <w:rFonts w:cstheme="minorHAnsi"/>
          <w:color w:val="auto"/>
          <w:szCs w:val="22"/>
        </w:rPr>
        <w:t>Table 2: Weights and volumes of microcentrifuge tube</w:t>
      </w:r>
    </w:p>
    <w:tbl>
      <w:tblPr>
        <w:tblStyle w:val="TableGrid"/>
        <w:tblW w:w="0" w:type="auto"/>
        <w:tblLook w:val="04A0" w:firstRow="1" w:lastRow="0" w:firstColumn="1" w:lastColumn="0" w:noHBand="0" w:noVBand="1"/>
      </w:tblPr>
      <w:tblGrid>
        <w:gridCol w:w="1493"/>
        <w:gridCol w:w="1492"/>
        <w:gridCol w:w="1489"/>
        <w:gridCol w:w="1487"/>
        <w:gridCol w:w="1489"/>
        <w:gridCol w:w="1841"/>
        <w:gridCol w:w="1211"/>
      </w:tblGrid>
      <w:tr w:rsidR="00E81B94" w14:paraId="29E70628" w14:textId="77777777" w:rsidTr="005B091B">
        <w:tc>
          <w:tcPr>
            <w:tcW w:w="1493" w:type="dxa"/>
            <w:tcBorders>
              <w:bottom w:val="single" w:sz="4" w:space="0" w:color="auto"/>
            </w:tcBorders>
            <w:vAlign w:val="center"/>
          </w:tcPr>
          <w:p w14:paraId="026999EB" w14:textId="77777777" w:rsidR="00E81B94" w:rsidRPr="00C10F89" w:rsidRDefault="00E81B94" w:rsidP="00E81B94">
            <w:pPr>
              <w:spacing w:after="0"/>
              <w:jc w:val="center"/>
              <w:rPr>
                <w:color w:val="auto"/>
                <w:sz w:val="20"/>
                <w:szCs w:val="20"/>
              </w:rPr>
            </w:pPr>
            <w:r w:rsidRPr="00C10F89">
              <w:rPr>
                <w:color w:val="auto"/>
                <w:sz w:val="20"/>
                <w:szCs w:val="20"/>
              </w:rPr>
              <w:t>Estimated Volume of water (</w:t>
            </w:r>
            <w:r w:rsidRPr="00C10F89">
              <w:rPr>
                <w:rFonts w:cs="Calibri"/>
                <w:color w:val="auto"/>
                <w:sz w:val="20"/>
                <w:szCs w:val="20"/>
              </w:rPr>
              <w:t>µ</w:t>
            </w:r>
            <w:r w:rsidRPr="00C10F89">
              <w:rPr>
                <w:color w:val="auto"/>
                <w:sz w:val="20"/>
                <w:szCs w:val="20"/>
              </w:rPr>
              <w:t>l)</w:t>
            </w:r>
          </w:p>
        </w:tc>
        <w:tc>
          <w:tcPr>
            <w:tcW w:w="1492" w:type="dxa"/>
            <w:tcBorders>
              <w:bottom w:val="single" w:sz="4" w:space="0" w:color="auto"/>
            </w:tcBorders>
            <w:vAlign w:val="center"/>
          </w:tcPr>
          <w:p w14:paraId="28428099" w14:textId="77777777" w:rsidR="00E81B94" w:rsidRPr="00C10F89" w:rsidRDefault="00E81B94" w:rsidP="00E81B94">
            <w:pPr>
              <w:spacing w:after="0"/>
              <w:jc w:val="center"/>
              <w:rPr>
                <w:color w:val="auto"/>
                <w:sz w:val="20"/>
                <w:szCs w:val="20"/>
              </w:rPr>
            </w:pPr>
            <w:r w:rsidRPr="00C10F89">
              <w:rPr>
                <w:color w:val="auto"/>
                <w:sz w:val="20"/>
                <w:szCs w:val="20"/>
              </w:rPr>
              <w:t>Estimated mass of water (g)</w:t>
            </w:r>
          </w:p>
        </w:tc>
        <w:tc>
          <w:tcPr>
            <w:tcW w:w="1489" w:type="dxa"/>
            <w:tcBorders>
              <w:bottom w:val="single" w:sz="4" w:space="0" w:color="auto"/>
            </w:tcBorders>
            <w:vAlign w:val="center"/>
          </w:tcPr>
          <w:p w14:paraId="1A4C3837" w14:textId="77777777" w:rsidR="00E81B94" w:rsidRPr="00C10F89" w:rsidRDefault="00E81B94" w:rsidP="00E81B94">
            <w:pPr>
              <w:spacing w:after="0"/>
              <w:jc w:val="center"/>
              <w:rPr>
                <w:color w:val="auto"/>
                <w:sz w:val="20"/>
                <w:szCs w:val="20"/>
              </w:rPr>
            </w:pPr>
            <w:r>
              <w:rPr>
                <w:color w:val="auto"/>
                <w:sz w:val="20"/>
                <w:szCs w:val="20"/>
              </w:rPr>
              <w:t>Actual mass</w:t>
            </w:r>
            <w:r w:rsidRPr="00C10F89">
              <w:rPr>
                <w:color w:val="auto"/>
                <w:sz w:val="20"/>
                <w:szCs w:val="20"/>
              </w:rPr>
              <w:t xml:space="preserve"> of empty tube</w:t>
            </w:r>
            <w:r>
              <w:rPr>
                <w:color w:val="auto"/>
                <w:sz w:val="20"/>
                <w:szCs w:val="20"/>
              </w:rPr>
              <w:t xml:space="preserve"> (g)</w:t>
            </w:r>
          </w:p>
        </w:tc>
        <w:tc>
          <w:tcPr>
            <w:tcW w:w="1487" w:type="dxa"/>
            <w:tcBorders>
              <w:bottom w:val="single" w:sz="4" w:space="0" w:color="auto"/>
            </w:tcBorders>
            <w:vAlign w:val="center"/>
          </w:tcPr>
          <w:p w14:paraId="79155D29" w14:textId="77777777" w:rsidR="00E81B94" w:rsidRPr="00C10F89" w:rsidRDefault="00E81B94" w:rsidP="00E81B94">
            <w:pPr>
              <w:spacing w:after="0"/>
              <w:jc w:val="center"/>
              <w:rPr>
                <w:color w:val="auto"/>
                <w:sz w:val="20"/>
                <w:szCs w:val="20"/>
              </w:rPr>
            </w:pPr>
            <w:r>
              <w:rPr>
                <w:color w:val="auto"/>
                <w:sz w:val="20"/>
                <w:szCs w:val="20"/>
              </w:rPr>
              <w:t>Actual mass of tube + water (g)</w:t>
            </w:r>
          </w:p>
        </w:tc>
        <w:tc>
          <w:tcPr>
            <w:tcW w:w="1489" w:type="dxa"/>
            <w:tcBorders>
              <w:bottom w:val="single" w:sz="4" w:space="0" w:color="auto"/>
            </w:tcBorders>
            <w:vAlign w:val="center"/>
          </w:tcPr>
          <w:p w14:paraId="43A3DD2A" w14:textId="77777777" w:rsidR="00E81B94" w:rsidRPr="00C10F89" w:rsidRDefault="00E81B94" w:rsidP="00E81B94">
            <w:pPr>
              <w:spacing w:after="0"/>
              <w:jc w:val="center"/>
              <w:rPr>
                <w:color w:val="auto"/>
                <w:sz w:val="20"/>
                <w:szCs w:val="20"/>
              </w:rPr>
            </w:pPr>
            <w:r>
              <w:rPr>
                <w:color w:val="auto"/>
                <w:sz w:val="20"/>
                <w:szCs w:val="20"/>
              </w:rPr>
              <w:t>Actual mass of water (g)</w:t>
            </w:r>
          </w:p>
        </w:tc>
        <w:tc>
          <w:tcPr>
            <w:tcW w:w="1841" w:type="dxa"/>
            <w:tcBorders>
              <w:bottom w:val="single" w:sz="4" w:space="0" w:color="auto"/>
            </w:tcBorders>
            <w:vAlign w:val="center"/>
          </w:tcPr>
          <w:p w14:paraId="00686410" w14:textId="3BA25D34" w:rsidR="00E81B94" w:rsidRPr="00C10F89" w:rsidRDefault="00E81B94" w:rsidP="00E81B94">
            <w:pPr>
              <w:spacing w:after="0"/>
              <w:jc w:val="center"/>
              <w:rPr>
                <w:color w:val="auto"/>
                <w:sz w:val="20"/>
                <w:szCs w:val="20"/>
              </w:rPr>
            </w:pPr>
            <w:r>
              <w:rPr>
                <w:color w:val="auto"/>
                <w:sz w:val="20"/>
                <w:szCs w:val="20"/>
              </w:rPr>
              <w:t xml:space="preserve">Actual volume of water </w:t>
            </w:r>
            <w:r w:rsidRPr="00C10F89">
              <w:rPr>
                <w:color w:val="auto"/>
                <w:sz w:val="20"/>
                <w:szCs w:val="20"/>
              </w:rPr>
              <w:t>(</w:t>
            </w:r>
            <w:r w:rsidRPr="00C10F89">
              <w:rPr>
                <w:rFonts w:cs="Calibri"/>
                <w:color w:val="auto"/>
                <w:sz w:val="20"/>
                <w:szCs w:val="20"/>
              </w:rPr>
              <w:t>µ</w:t>
            </w:r>
            <w:r w:rsidRPr="00C10F89">
              <w:rPr>
                <w:color w:val="auto"/>
                <w:sz w:val="20"/>
                <w:szCs w:val="20"/>
              </w:rPr>
              <w:t>l)</w:t>
            </w:r>
            <w:r>
              <w:rPr>
                <w:color w:val="auto"/>
                <w:sz w:val="20"/>
                <w:szCs w:val="20"/>
              </w:rPr>
              <w:br/>
            </w:r>
          </w:p>
        </w:tc>
        <w:tc>
          <w:tcPr>
            <w:tcW w:w="1211" w:type="dxa"/>
            <w:tcBorders>
              <w:bottom w:val="single" w:sz="4" w:space="0" w:color="auto"/>
            </w:tcBorders>
            <w:vAlign w:val="center"/>
          </w:tcPr>
          <w:p w14:paraId="3FD35815" w14:textId="77777777" w:rsidR="00E81B94" w:rsidRPr="00C10F89" w:rsidRDefault="00E81B94" w:rsidP="00E81B94">
            <w:pPr>
              <w:spacing w:after="0"/>
              <w:jc w:val="center"/>
              <w:rPr>
                <w:color w:val="auto"/>
                <w:sz w:val="20"/>
                <w:szCs w:val="20"/>
              </w:rPr>
            </w:pPr>
            <w:r>
              <w:rPr>
                <w:color w:val="auto"/>
                <w:sz w:val="20"/>
                <w:szCs w:val="20"/>
              </w:rPr>
              <w:t>Pipetting % Error</w:t>
            </w:r>
          </w:p>
        </w:tc>
      </w:tr>
      <w:tr w:rsidR="00E81B94" w14:paraId="2FFF98B5" w14:textId="77777777" w:rsidTr="005B091B">
        <w:tc>
          <w:tcPr>
            <w:tcW w:w="1493" w:type="dxa"/>
            <w:tcBorders>
              <w:bottom w:val="single" w:sz="4" w:space="0" w:color="auto"/>
            </w:tcBorders>
            <w:shd w:val="clear" w:color="auto" w:fill="auto"/>
          </w:tcPr>
          <w:p w14:paraId="1EE3FD4E" w14:textId="77777777" w:rsidR="00E81B94" w:rsidRDefault="00E81B94" w:rsidP="005B091B"/>
        </w:tc>
        <w:tc>
          <w:tcPr>
            <w:tcW w:w="1492" w:type="dxa"/>
            <w:tcBorders>
              <w:bottom w:val="single" w:sz="4" w:space="0" w:color="auto"/>
            </w:tcBorders>
            <w:shd w:val="clear" w:color="auto" w:fill="auto"/>
          </w:tcPr>
          <w:p w14:paraId="2B796BD5" w14:textId="77777777" w:rsidR="00E81B94" w:rsidRDefault="00E81B94" w:rsidP="005B091B"/>
        </w:tc>
        <w:tc>
          <w:tcPr>
            <w:tcW w:w="1489" w:type="dxa"/>
            <w:tcBorders>
              <w:bottom w:val="single" w:sz="4" w:space="0" w:color="auto"/>
            </w:tcBorders>
            <w:shd w:val="clear" w:color="auto" w:fill="auto"/>
          </w:tcPr>
          <w:p w14:paraId="6C2AA3B1" w14:textId="77777777" w:rsidR="00E81B94" w:rsidRPr="00C10F89" w:rsidRDefault="00E81B94" w:rsidP="005B091B">
            <w:pPr>
              <w:jc w:val="center"/>
              <w:rPr>
                <w:color w:val="auto"/>
              </w:rPr>
            </w:pPr>
          </w:p>
        </w:tc>
        <w:tc>
          <w:tcPr>
            <w:tcW w:w="1487" w:type="dxa"/>
            <w:tcBorders>
              <w:bottom w:val="single" w:sz="4" w:space="0" w:color="auto"/>
            </w:tcBorders>
            <w:shd w:val="clear" w:color="auto" w:fill="auto"/>
          </w:tcPr>
          <w:p w14:paraId="3AD6AAEC" w14:textId="77777777" w:rsidR="00E81B94" w:rsidRPr="00C10F89" w:rsidRDefault="00E81B94" w:rsidP="005B091B">
            <w:pPr>
              <w:jc w:val="center"/>
              <w:rPr>
                <w:color w:val="auto"/>
              </w:rPr>
            </w:pPr>
          </w:p>
        </w:tc>
        <w:tc>
          <w:tcPr>
            <w:tcW w:w="1489" w:type="dxa"/>
            <w:tcBorders>
              <w:bottom w:val="single" w:sz="4" w:space="0" w:color="auto"/>
            </w:tcBorders>
            <w:shd w:val="clear" w:color="auto" w:fill="auto"/>
          </w:tcPr>
          <w:p w14:paraId="5867EFAF" w14:textId="77777777" w:rsidR="00E81B94" w:rsidRPr="00C10F89" w:rsidRDefault="00E81B94" w:rsidP="005B091B">
            <w:pPr>
              <w:jc w:val="center"/>
              <w:rPr>
                <w:color w:val="auto"/>
              </w:rPr>
            </w:pPr>
          </w:p>
        </w:tc>
        <w:tc>
          <w:tcPr>
            <w:tcW w:w="1841" w:type="dxa"/>
            <w:tcBorders>
              <w:bottom w:val="single" w:sz="4" w:space="0" w:color="auto"/>
            </w:tcBorders>
            <w:shd w:val="clear" w:color="auto" w:fill="auto"/>
          </w:tcPr>
          <w:p w14:paraId="2662DF26" w14:textId="77777777" w:rsidR="00E81B94" w:rsidRDefault="00E81B94" w:rsidP="005B091B"/>
        </w:tc>
        <w:tc>
          <w:tcPr>
            <w:tcW w:w="1211" w:type="dxa"/>
            <w:tcBorders>
              <w:bottom w:val="single" w:sz="4" w:space="0" w:color="auto"/>
            </w:tcBorders>
            <w:shd w:val="clear" w:color="auto" w:fill="auto"/>
          </w:tcPr>
          <w:p w14:paraId="3A176EBA" w14:textId="77777777" w:rsidR="00E81B94" w:rsidRDefault="00E81B94" w:rsidP="005B091B"/>
        </w:tc>
      </w:tr>
    </w:tbl>
    <w:p w14:paraId="31157672" w14:textId="0F640BA8" w:rsidR="00E81B94" w:rsidRPr="00DD3545" w:rsidRDefault="00E81B94" w:rsidP="00E81B94">
      <w:pPr>
        <w:spacing w:before="120" w:after="0"/>
        <w:rPr>
          <w:b/>
          <w:bCs/>
        </w:rPr>
      </w:pPr>
      <w:r w:rsidRPr="00DD3545">
        <w:rPr>
          <w:b/>
          <w:bCs/>
        </w:rPr>
        <w:t>EXCEPTIONAL CRITERIA</w:t>
      </w:r>
    </w:p>
    <w:tbl>
      <w:tblPr>
        <w:tblStyle w:val="TableGrid"/>
        <w:tblW w:w="5000" w:type="pct"/>
        <w:tblLook w:val="04A0" w:firstRow="1" w:lastRow="0" w:firstColumn="1" w:lastColumn="0" w:noHBand="0" w:noVBand="1"/>
      </w:tblPr>
      <w:tblGrid>
        <w:gridCol w:w="500"/>
        <w:gridCol w:w="10002"/>
      </w:tblGrid>
      <w:tr w:rsidR="00E81B94" w14:paraId="1FC41858" w14:textId="77777777" w:rsidTr="00E81B94">
        <w:tc>
          <w:tcPr>
            <w:tcW w:w="238" w:type="pct"/>
          </w:tcPr>
          <w:p w14:paraId="1F6DC35D" w14:textId="77777777" w:rsidR="00E81B94" w:rsidRPr="00A71CD7" w:rsidRDefault="00E81B94" w:rsidP="00E81B94">
            <w:pPr>
              <w:pStyle w:val="NORMAL-CONDENSED"/>
            </w:pPr>
          </w:p>
        </w:tc>
        <w:tc>
          <w:tcPr>
            <w:tcW w:w="4762" w:type="pct"/>
          </w:tcPr>
          <w:p w14:paraId="50EC995B" w14:textId="77777777" w:rsidR="00E81B94" w:rsidRPr="00A71CD7" w:rsidRDefault="00E81B94" w:rsidP="00E81B94">
            <w:pPr>
              <w:pStyle w:val="NORMAL-CONDENSED"/>
            </w:pPr>
            <w:r>
              <w:t>Correctly holds micropipette in one hand</w:t>
            </w:r>
          </w:p>
        </w:tc>
      </w:tr>
      <w:tr w:rsidR="00E81B94" w14:paraId="47323688" w14:textId="77777777" w:rsidTr="00E81B94">
        <w:tc>
          <w:tcPr>
            <w:tcW w:w="238" w:type="pct"/>
          </w:tcPr>
          <w:p w14:paraId="40E6AB1B" w14:textId="77777777" w:rsidR="00E81B94" w:rsidRPr="00A71CD7" w:rsidRDefault="00E81B94" w:rsidP="00E81B94">
            <w:pPr>
              <w:pStyle w:val="NORMAL-CONDENSED"/>
            </w:pPr>
          </w:p>
        </w:tc>
        <w:tc>
          <w:tcPr>
            <w:tcW w:w="4762" w:type="pct"/>
          </w:tcPr>
          <w:p w14:paraId="6C3EFB0E" w14:textId="656C73B7" w:rsidR="00E81B94" w:rsidRPr="00A71CD7" w:rsidRDefault="00E81B94" w:rsidP="00E81B94">
            <w:pPr>
              <w:pStyle w:val="NORMAL-CONDENSED"/>
            </w:pPr>
            <w:r>
              <w:t>Only uses thumb on plunger</w:t>
            </w:r>
          </w:p>
        </w:tc>
      </w:tr>
      <w:tr w:rsidR="00E81B94" w14:paraId="5E8708EB" w14:textId="77777777" w:rsidTr="00E81B94">
        <w:tc>
          <w:tcPr>
            <w:tcW w:w="238" w:type="pct"/>
          </w:tcPr>
          <w:p w14:paraId="6C62CF5A" w14:textId="77777777" w:rsidR="00E81B94" w:rsidRPr="00A71CD7" w:rsidRDefault="00E81B94" w:rsidP="00E81B94">
            <w:pPr>
              <w:pStyle w:val="NORMAL-CONDENSED"/>
            </w:pPr>
          </w:p>
        </w:tc>
        <w:tc>
          <w:tcPr>
            <w:tcW w:w="4762" w:type="pct"/>
          </w:tcPr>
          <w:p w14:paraId="25B9A8A2" w14:textId="07AAC2FC" w:rsidR="00E81B94" w:rsidRPr="00A71CD7" w:rsidRDefault="00E81B94" w:rsidP="00E81B94">
            <w:pPr>
              <w:pStyle w:val="NORMAL-CONDENSED"/>
            </w:pPr>
            <w:r>
              <w:t xml:space="preserve">Plunger is depressed to first stop before tip is placed in fluid </w:t>
            </w:r>
          </w:p>
        </w:tc>
      </w:tr>
      <w:tr w:rsidR="00E81B94" w14:paraId="26197929" w14:textId="77777777" w:rsidTr="00E81B94">
        <w:tc>
          <w:tcPr>
            <w:tcW w:w="238" w:type="pct"/>
          </w:tcPr>
          <w:p w14:paraId="7D6E16CE" w14:textId="77777777" w:rsidR="00E81B94" w:rsidRPr="00A71CD7" w:rsidRDefault="00E81B94" w:rsidP="00E81B94">
            <w:pPr>
              <w:pStyle w:val="NORMAL-CONDENSED"/>
            </w:pPr>
          </w:p>
        </w:tc>
        <w:tc>
          <w:tcPr>
            <w:tcW w:w="4762" w:type="pct"/>
          </w:tcPr>
          <w:p w14:paraId="036DCB36" w14:textId="2E368D91" w:rsidR="00E81B94" w:rsidRPr="00A71CD7" w:rsidRDefault="00E81B94" w:rsidP="00E81B94">
            <w:pPr>
              <w:pStyle w:val="NORMAL-CONDENSED"/>
            </w:pPr>
            <w:r>
              <w:t>Plunger speed is slow and controlled</w:t>
            </w:r>
          </w:p>
        </w:tc>
      </w:tr>
      <w:tr w:rsidR="00E81B94" w14:paraId="10F8E03F" w14:textId="77777777" w:rsidTr="00E81B94">
        <w:tc>
          <w:tcPr>
            <w:tcW w:w="238" w:type="pct"/>
          </w:tcPr>
          <w:p w14:paraId="3A49E99E" w14:textId="77777777" w:rsidR="00E81B94" w:rsidRPr="00A71CD7" w:rsidRDefault="00E81B94" w:rsidP="00E81B94">
            <w:pPr>
              <w:pStyle w:val="NORMAL-CONDENSED"/>
            </w:pPr>
          </w:p>
        </w:tc>
        <w:tc>
          <w:tcPr>
            <w:tcW w:w="4762" w:type="pct"/>
          </w:tcPr>
          <w:p w14:paraId="4094366E" w14:textId="507804C7" w:rsidR="00E81B94" w:rsidRPr="00A71CD7" w:rsidRDefault="00E81B94" w:rsidP="00E81B94">
            <w:pPr>
              <w:pStyle w:val="NORMAL-CONDENSED"/>
            </w:pPr>
            <w:r>
              <w:t>Plunger is depressed to second stop when dispensing fluid</w:t>
            </w:r>
          </w:p>
        </w:tc>
      </w:tr>
      <w:tr w:rsidR="00E81B94" w14:paraId="5AAB61AE" w14:textId="77777777" w:rsidTr="00E81B94">
        <w:tc>
          <w:tcPr>
            <w:tcW w:w="238" w:type="pct"/>
          </w:tcPr>
          <w:p w14:paraId="36BF92E6" w14:textId="77777777" w:rsidR="00E81B94" w:rsidRPr="00A71CD7" w:rsidRDefault="00E81B94" w:rsidP="00E81B94">
            <w:pPr>
              <w:pStyle w:val="NORMAL-CONDENSED"/>
            </w:pPr>
          </w:p>
        </w:tc>
        <w:tc>
          <w:tcPr>
            <w:tcW w:w="4762" w:type="pct"/>
          </w:tcPr>
          <w:p w14:paraId="6E735C5E" w14:textId="02CAEC34" w:rsidR="00E81B94" w:rsidRPr="00A71CD7" w:rsidRDefault="00E81B94" w:rsidP="00E81B94">
            <w:pPr>
              <w:pStyle w:val="NORMAL-CONDENSED"/>
            </w:pPr>
            <w:r>
              <w:t>Correctly discards tips</w:t>
            </w:r>
          </w:p>
        </w:tc>
      </w:tr>
      <w:tr w:rsidR="00E81B94" w14:paraId="11D8E8FF" w14:textId="77777777" w:rsidTr="00E81B94">
        <w:tc>
          <w:tcPr>
            <w:tcW w:w="238" w:type="pct"/>
          </w:tcPr>
          <w:p w14:paraId="7BCF40D3" w14:textId="77777777" w:rsidR="00E81B94" w:rsidRPr="00A71CD7" w:rsidRDefault="00E81B94" w:rsidP="00E81B94">
            <w:pPr>
              <w:pStyle w:val="NORMAL-CONDENSED"/>
            </w:pPr>
          </w:p>
        </w:tc>
        <w:tc>
          <w:tcPr>
            <w:tcW w:w="4762" w:type="pct"/>
          </w:tcPr>
          <w:p w14:paraId="58F6DF14" w14:textId="46F8F33D" w:rsidR="00E81B94" w:rsidRPr="00A71CD7" w:rsidRDefault="00E81B94" w:rsidP="00E81B94">
            <w:pPr>
              <w:pStyle w:val="NORMAL-CONDENSED"/>
            </w:pPr>
            <w:r>
              <w:t>Uses benchtop space efficiently</w:t>
            </w:r>
          </w:p>
        </w:tc>
      </w:tr>
    </w:tbl>
    <w:p w14:paraId="496F333C" w14:textId="30B90AA1" w:rsidR="00E81B94" w:rsidRDefault="00E81B94" w:rsidP="00E81B94">
      <w:pPr>
        <w:spacing w:before="120" w:after="0"/>
        <w:rPr>
          <w:b/>
          <w:bCs/>
        </w:rPr>
      </w:pPr>
      <w:r w:rsidRPr="00DD3545">
        <w:rPr>
          <w:b/>
          <w:bCs/>
        </w:rPr>
        <w:t>SATISFACTORY CRITERIA</w:t>
      </w:r>
    </w:p>
    <w:tbl>
      <w:tblPr>
        <w:tblStyle w:val="TableGrid"/>
        <w:tblW w:w="5000" w:type="pct"/>
        <w:tblLook w:val="04A0" w:firstRow="1" w:lastRow="0" w:firstColumn="1" w:lastColumn="0" w:noHBand="0" w:noVBand="1"/>
      </w:tblPr>
      <w:tblGrid>
        <w:gridCol w:w="500"/>
        <w:gridCol w:w="10002"/>
      </w:tblGrid>
      <w:tr w:rsidR="00E81B94" w14:paraId="7FDF9134" w14:textId="77777777" w:rsidTr="00E81B94">
        <w:tc>
          <w:tcPr>
            <w:tcW w:w="238" w:type="pct"/>
          </w:tcPr>
          <w:p w14:paraId="4A0D7244" w14:textId="77777777" w:rsidR="00E81B94" w:rsidRPr="00A71CD7" w:rsidRDefault="00E81B94" w:rsidP="00E81B94">
            <w:pPr>
              <w:pStyle w:val="NORMAL-CONDENSED"/>
            </w:pPr>
          </w:p>
        </w:tc>
        <w:tc>
          <w:tcPr>
            <w:tcW w:w="4762" w:type="pct"/>
          </w:tcPr>
          <w:p w14:paraId="00E58302" w14:textId="2D556A3F" w:rsidR="00E81B94" w:rsidRPr="00A71CD7" w:rsidRDefault="00E81B94" w:rsidP="00E81B94">
            <w:pPr>
              <w:pStyle w:val="NORMAL-CONDENSED"/>
            </w:pPr>
            <w:r w:rsidRPr="00A71CD7">
              <w:t>PIPETTING ERROR &lt; 10%</w:t>
            </w:r>
          </w:p>
        </w:tc>
      </w:tr>
      <w:tr w:rsidR="00E81B94" w14:paraId="0D696B7B" w14:textId="77777777" w:rsidTr="00E81B94">
        <w:tc>
          <w:tcPr>
            <w:tcW w:w="238" w:type="pct"/>
          </w:tcPr>
          <w:p w14:paraId="3ED281E9" w14:textId="77777777" w:rsidR="00E81B94" w:rsidRPr="00A71CD7" w:rsidRDefault="00E81B94" w:rsidP="00E81B94">
            <w:pPr>
              <w:pStyle w:val="NORMAL-CONDENSED"/>
            </w:pPr>
          </w:p>
        </w:tc>
        <w:tc>
          <w:tcPr>
            <w:tcW w:w="4762" w:type="pct"/>
          </w:tcPr>
          <w:p w14:paraId="2CCE9CFD" w14:textId="6CE70578" w:rsidR="00E81B94" w:rsidRPr="00A71CD7" w:rsidRDefault="00E81B94" w:rsidP="00E81B94">
            <w:pPr>
              <w:pStyle w:val="NORMAL-CONDENSED"/>
            </w:pPr>
            <w:r w:rsidRPr="00735F3B">
              <w:t>CORRECT PPE IS WORN</w:t>
            </w:r>
          </w:p>
        </w:tc>
      </w:tr>
    </w:tbl>
    <w:p w14:paraId="47B076DB" w14:textId="41220AFC" w:rsidR="00E81B94" w:rsidRDefault="00E81B94" w:rsidP="00E81B94">
      <w:pPr>
        <w:spacing w:before="120" w:after="0"/>
        <w:rPr>
          <w:b/>
          <w:bCs/>
        </w:rPr>
      </w:pPr>
      <w:r>
        <w:rPr>
          <w:b/>
          <w:bCs/>
        </w:rPr>
        <w:t>NOTES</w:t>
      </w:r>
    </w:p>
    <w:tbl>
      <w:tblPr>
        <w:tblStyle w:val="TableGrid"/>
        <w:tblW w:w="10525" w:type="dxa"/>
        <w:tblLook w:val="04A0" w:firstRow="1" w:lastRow="0" w:firstColumn="1" w:lastColumn="0" w:noHBand="0" w:noVBand="1"/>
      </w:tblPr>
      <w:tblGrid>
        <w:gridCol w:w="10525"/>
      </w:tblGrid>
      <w:tr w:rsidR="00E81B94" w14:paraId="5D8ED66A" w14:textId="77777777" w:rsidTr="001B4841">
        <w:trPr>
          <w:trHeight w:val="737"/>
        </w:trPr>
        <w:tc>
          <w:tcPr>
            <w:tcW w:w="10525" w:type="dxa"/>
          </w:tcPr>
          <w:p w14:paraId="57CC8ECB" w14:textId="0C1FE548" w:rsidR="00E81B94" w:rsidRPr="00DD3545" w:rsidRDefault="00F6170F" w:rsidP="005B091B">
            <w:pPr>
              <w:rPr>
                <w:sz w:val="20"/>
                <w:szCs w:val="20"/>
              </w:rPr>
            </w:pPr>
            <w:r>
              <w:rPr>
                <w:noProof/>
              </w:rPr>
              <mc:AlternateContent>
                <mc:Choice Requires="wpg">
                  <w:drawing>
                    <wp:anchor distT="0" distB="0" distL="114300" distR="114300" simplePos="0" relativeHeight="251716608" behindDoc="0" locked="0" layoutInCell="1" allowOverlap="1" wp14:anchorId="715CD725" wp14:editId="37AA9F3F">
                      <wp:simplePos x="0" y="0"/>
                      <wp:positionH relativeFrom="column">
                        <wp:posOffset>4447539</wp:posOffset>
                      </wp:positionH>
                      <wp:positionV relativeFrom="paragraph">
                        <wp:posOffset>-668858</wp:posOffset>
                      </wp:positionV>
                      <wp:extent cx="2112010" cy="1965960"/>
                      <wp:effectExtent l="203200" t="241300" r="186690" b="218440"/>
                      <wp:wrapNone/>
                      <wp:docPr id="1063194381" name="Group 13"/>
                      <wp:cNvGraphicFramePr/>
                      <a:graphic xmlns:a="http://schemas.openxmlformats.org/drawingml/2006/main">
                        <a:graphicData uri="http://schemas.microsoft.com/office/word/2010/wordprocessingGroup">
                          <wpg:wgp>
                            <wpg:cNvGrpSpPr/>
                            <wpg:grpSpPr>
                              <a:xfrm rot="1083606">
                                <a:off x="0" y="0"/>
                                <a:ext cx="2112010" cy="1965960"/>
                                <a:chOff x="0" y="0"/>
                                <a:chExt cx="2112010" cy="1965960"/>
                              </a:xfrm>
                            </wpg:grpSpPr>
                            <pic:pic xmlns:pic="http://schemas.openxmlformats.org/drawingml/2006/picture">
                              <pic:nvPicPr>
                                <pic:cNvPr id="1464393736" name="Picture 11" descr="Sticky Note Memo Pink · Free vector graphic on Pixabay"/>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2112010" cy="1965960"/>
                                </a:xfrm>
                                <a:prstGeom prst="rect">
                                  <a:avLst/>
                                </a:prstGeom>
                              </pic:spPr>
                            </pic:pic>
                            <wps:wsp>
                              <wps:cNvPr id="124975622" name="Text Box 12"/>
                              <wps:cNvSpPr txBox="1"/>
                              <wps:spPr>
                                <a:xfrm>
                                  <a:off x="234950" y="184150"/>
                                  <a:ext cx="1720850" cy="1428750"/>
                                </a:xfrm>
                                <a:prstGeom prst="rect">
                                  <a:avLst/>
                                </a:prstGeom>
                                <a:noFill/>
                                <a:ln w="6350">
                                  <a:noFill/>
                                </a:ln>
                              </wps:spPr>
                              <wps:txbx>
                                <w:txbxContent>
                                  <w:p w14:paraId="40246BD4" w14:textId="23C47619" w:rsidR="001B4841" w:rsidRPr="001B4841" w:rsidRDefault="001B4841" w:rsidP="001B4841">
                                    <w:pPr>
                                      <w:jc w:val="center"/>
                                      <w:rPr>
                                        <w:rFonts w:ascii="Ink Free" w:hAnsi="Ink Free"/>
                                        <w:b/>
                                        <w:bCs/>
                                        <w:color w:val="auto"/>
                                        <w:sz w:val="36"/>
                                        <w:szCs w:val="36"/>
                                      </w:rPr>
                                    </w:pPr>
                                    <w:r w:rsidRPr="001B4841">
                                      <w:rPr>
                                        <w:rFonts w:ascii="Ink Free" w:hAnsi="Ink Free"/>
                                        <w:b/>
                                        <w:bCs/>
                                        <w:color w:val="auto"/>
                                        <w:sz w:val="36"/>
                                        <w:szCs w:val="36"/>
                                      </w:rPr>
                                      <w:t>DON’T FORGET!</w:t>
                                    </w:r>
                                  </w:p>
                                  <w:p w14:paraId="0CBC603C" w14:textId="04CD7480" w:rsidR="001B4841" w:rsidRPr="001B4841" w:rsidRDefault="001B4841" w:rsidP="001B4841">
                                    <w:pPr>
                                      <w:jc w:val="center"/>
                                      <w:rPr>
                                        <w:rFonts w:ascii="Ink Free" w:hAnsi="Ink Free"/>
                                        <w:color w:val="auto"/>
                                        <w:sz w:val="36"/>
                                        <w:szCs w:val="36"/>
                                      </w:rPr>
                                    </w:pPr>
                                    <w:r w:rsidRPr="001B4841">
                                      <w:rPr>
                                        <w:rFonts w:ascii="Ink Free" w:hAnsi="Ink Free"/>
                                        <w:color w:val="auto"/>
                                        <w:sz w:val="36"/>
                                        <w:szCs w:val="36"/>
                                      </w:rPr>
                                      <w:t>Practice for lab practical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5CD725" id="_x0000_s1037" style="position:absolute;margin-left:350.2pt;margin-top:-52.65pt;width:166.3pt;height:154.8pt;rotation:1183587fd;z-index:251716608" coordsize="21120,196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">
                      <v:shape id="Picture 11" o:spid="_x0000_s1038" type="#_x0000_t75" alt="Sticky Note Memo Pink · Free vector graphic on Pixabay" style="position:absolute;width:21120;height:196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">
                        <v:imagedata r:id="rId29" o:title="Sticky Note Memo Pink · Free vector graphic on Pixabay"/>
                      </v:shape>
                      <v:shape id="Text Box 12" o:spid="_x0000_s1039" type="#_x0000_t202" style="position:absolute;left:2349;top:1841;width:17209;height:14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" filled="f" stroked="f" strokeweight=".5pt">
                        <v:textbox>
                          <w:txbxContent>
                            <w:p w14:paraId="40246BD4" w14:textId="23C47619" w:rsidR="001B4841" w:rsidRPr="001B4841" w:rsidRDefault="001B4841" w:rsidP="001B4841">
                              <w:pPr>
                                <w:jc w:val="center"/>
                                <w:rPr>
                                  <w:rFonts w:ascii="Ink Free" w:hAnsi="Ink Free"/>
                                  <w:b/>
                                  <w:bCs/>
                                  <w:color w:val="auto"/>
                                  <w:sz w:val="36"/>
                                  <w:szCs w:val="36"/>
                                </w:rPr>
                              </w:pPr>
                              <w:r w:rsidRPr="001B4841">
                                <w:rPr>
                                  <w:rFonts w:ascii="Ink Free" w:hAnsi="Ink Free"/>
                                  <w:b/>
                                  <w:bCs/>
                                  <w:color w:val="auto"/>
                                  <w:sz w:val="36"/>
                                  <w:szCs w:val="36"/>
                                </w:rPr>
                                <w:t>DON’T FORGET!</w:t>
                              </w:r>
                            </w:p>
                            <w:p w14:paraId="0CBC603C" w14:textId="04CD7480" w:rsidR="001B4841" w:rsidRPr="001B4841" w:rsidRDefault="001B4841" w:rsidP="001B4841">
                              <w:pPr>
                                <w:jc w:val="center"/>
                                <w:rPr>
                                  <w:rFonts w:ascii="Ink Free" w:hAnsi="Ink Free"/>
                                  <w:color w:val="auto"/>
                                  <w:sz w:val="36"/>
                                  <w:szCs w:val="36"/>
                                </w:rPr>
                              </w:pPr>
                              <w:r w:rsidRPr="001B4841">
                                <w:rPr>
                                  <w:rFonts w:ascii="Ink Free" w:hAnsi="Ink Free"/>
                                  <w:color w:val="auto"/>
                                  <w:sz w:val="36"/>
                                  <w:szCs w:val="36"/>
                                </w:rPr>
                                <w:t>Practice for lab practical</w:t>
                              </w:r>
                            </w:p>
                          </w:txbxContent>
                        </v:textbox>
                      </v:shape>
                    </v:group>
                  </w:pict>
                </mc:Fallback>
              </mc:AlternateContent>
            </w:r>
          </w:p>
        </w:tc>
      </w:tr>
    </w:tbl>
    <w:p w14:paraId="17745DB2" w14:textId="4D0C2931" w:rsidR="007908CC" w:rsidRPr="00BD2AEB" w:rsidRDefault="007908CC">
      <w:pPr>
        <w:spacing w:after="360"/>
        <w:rPr>
          <w:sz w:val="15"/>
          <w:szCs w:val="15"/>
        </w:rPr>
      </w:pPr>
      <w:r w:rsidRPr="00BD2AEB">
        <w:rPr>
          <w:sz w:val="15"/>
          <w:szCs w:val="15"/>
        </w:rPr>
        <w:br w:type="page"/>
      </w:r>
    </w:p>
    <w:p w14:paraId="53768C49" w14:textId="3B7D1F78" w:rsidR="00020FE6" w:rsidRPr="008D6E81" w:rsidRDefault="00020FE6" w:rsidP="00020FE6">
      <w:pPr>
        <w:keepNext/>
        <w:keepLines/>
        <w:spacing w:before="400" w:after="0"/>
        <w:contextualSpacing/>
        <w:jc w:val="center"/>
        <w:outlineLvl w:val="0"/>
        <w:rPr>
          <w:rFonts w:eastAsiaTheme="majorEastAsia" w:cstheme="majorBidi"/>
          <w:b/>
          <w:color w:val="auto"/>
          <w:sz w:val="44"/>
          <w:szCs w:val="32"/>
        </w:rPr>
      </w:pPr>
      <w:bookmarkStart w:id="53" w:name="_Toc142325635"/>
      <w:r w:rsidRPr="008D6E81">
        <w:rPr>
          <w:rFonts w:eastAsiaTheme="majorEastAsia" w:cstheme="majorBidi"/>
          <w:b/>
          <w:color w:val="auto"/>
          <w:sz w:val="44"/>
          <w:szCs w:val="32"/>
        </w:rPr>
        <w:lastRenderedPageBreak/>
        <w:t xml:space="preserve">Procedure </w:t>
      </w:r>
      <w:r w:rsidR="009E6561">
        <w:rPr>
          <w:rFonts w:eastAsiaTheme="majorEastAsia" w:cstheme="majorBidi"/>
          <w:b/>
          <w:color w:val="auto"/>
          <w:sz w:val="44"/>
          <w:szCs w:val="32"/>
        </w:rPr>
        <w:t>Exercise</w:t>
      </w:r>
      <w:r>
        <w:rPr>
          <w:rFonts w:eastAsiaTheme="majorEastAsia" w:cstheme="majorBidi"/>
          <w:b/>
          <w:color w:val="auto"/>
          <w:sz w:val="44"/>
          <w:szCs w:val="32"/>
        </w:rPr>
        <w:t xml:space="preserve"> 1</w:t>
      </w:r>
      <w:r w:rsidRPr="008D6E81">
        <w:rPr>
          <w:rFonts w:eastAsiaTheme="majorEastAsia" w:cstheme="majorBidi"/>
          <w:b/>
          <w:color w:val="auto"/>
          <w:sz w:val="44"/>
          <w:szCs w:val="32"/>
        </w:rPr>
        <w:t xml:space="preserve"> (</w:t>
      </w:r>
      <w:r>
        <w:rPr>
          <w:rFonts w:eastAsiaTheme="majorEastAsia" w:cstheme="majorBidi"/>
          <w:b/>
          <w:color w:val="auto"/>
          <w:sz w:val="44"/>
          <w:szCs w:val="32"/>
        </w:rPr>
        <w:t>Quick Test</w:t>
      </w:r>
      <w:r w:rsidRPr="008D6E81">
        <w:rPr>
          <w:rFonts w:eastAsiaTheme="majorEastAsia" w:cstheme="majorBidi"/>
          <w:b/>
          <w:color w:val="auto"/>
          <w:sz w:val="44"/>
          <w:szCs w:val="32"/>
        </w:rPr>
        <w:t>)</w:t>
      </w:r>
      <w:bookmarkEnd w:id="53"/>
    </w:p>
    <w:p w14:paraId="05F0B1D4" w14:textId="02C1CBDA" w:rsidR="00020FE6" w:rsidRPr="00710BA8" w:rsidRDefault="00020FE6" w:rsidP="00020FE6">
      <w:pPr>
        <w:autoSpaceDE w:val="0"/>
        <w:autoSpaceDN w:val="0"/>
        <w:adjustRightInd w:val="0"/>
        <w:spacing w:after="0" w:line="240" w:lineRule="auto"/>
        <w:rPr>
          <w:rFonts w:cstheme="minorHAnsi"/>
          <w:color w:val="auto"/>
          <w:lang w:val="en-CA"/>
        </w:rPr>
      </w:pPr>
      <w:r w:rsidRPr="00710BA8">
        <w:rPr>
          <w:rFonts w:cstheme="minorHAnsi"/>
          <w:color w:val="auto"/>
          <w:lang w:val="en-CA"/>
        </w:rPr>
        <w:t xml:space="preserve">Here are two quick tests of your </w:t>
      </w:r>
      <w:r w:rsidR="00335D60">
        <w:rPr>
          <w:rFonts w:cstheme="minorHAnsi"/>
          <w:color w:val="auto"/>
          <w:lang w:val="en-CA"/>
        </w:rPr>
        <w:t xml:space="preserve">independent </w:t>
      </w:r>
      <w:r w:rsidRPr="00710BA8">
        <w:rPr>
          <w:rFonts w:cstheme="minorHAnsi"/>
          <w:color w:val="auto"/>
          <w:lang w:val="en-CA"/>
        </w:rPr>
        <w:t>ability to operate the micropipettes.</w:t>
      </w:r>
    </w:p>
    <w:p w14:paraId="7DE2B54E" w14:textId="77777777" w:rsidR="00020FE6" w:rsidRPr="00710BA8" w:rsidRDefault="00020FE6" w:rsidP="007B7DD2">
      <w:pPr>
        <w:pStyle w:val="ListParagraph"/>
        <w:numPr>
          <w:ilvl w:val="0"/>
          <w:numId w:val="35"/>
        </w:numPr>
        <w:spacing w:after="0"/>
        <w:ind w:left="540" w:hanging="540"/>
        <w:contextualSpacing/>
        <w:rPr>
          <w:color w:val="auto"/>
          <w:lang w:val="en-CA"/>
        </w:rPr>
      </w:pPr>
      <w:r w:rsidRPr="00710BA8">
        <w:rPr>
          <w:color w:val="auto"/>
          <w:lang w:val="en-CA"/>
        </w:rPr>
        <w:t>Use a P1000 to transfer 0.5 mL of DI H</w:t>
      </w:r>
      <w:r w:rsidRPr="00710BA8">
        <w:rPr>
          <w:color w:val="auto"/>
          <w:vertAlign w:val="subscript"/>
          <w:lang w:val="en-CA"/>
        </w:rPr>
        <w:t>2</w:t>
      </w:r>
      <w:r w:rsidRPr="00710BA8">
        <w:rPr>
          <w:color w:val="auto"/>
          <w:lang w:val="en-CA"/>
        </w:rPr>
        <w:t>O to a microfuge tube.</w:t>
      </w:r>
    </w:p>
    <w:p w14:paraId="7D526060" w14:textId="77777777" w:rsidR="00020FE6" w:rsidRDefault="00020FE6" w:rsidP="007B7DD2">
      <w:pPr>
        <w:pStyle w:val="ListParagraph"/>
        <w:numPr>
          <w:ilvl w:val="1"/>
          <w:numId w:val="35"/>
        </w:numPr>
        <w:spacing w:after="0"/>
        <w:ind w:left="1080" w:hanging="540"/>
        <w:contextualSpacing/>
        <w:rPr>
          <w:color w:val="auto"/>
          <w:lang w:val="en-CA"/>
        </w:rPr>
      </w:pPr>
      <w:r w:rsidRPr="00710BA8">
        <w:rPr>
          <w:color w:val="auto"/>
          <w:lang w:val="en-CA"/>
        </w:rPr>
        <w:t xml:space="preserve">Set the P200 to 100 </w:t>
      </w:r>
      <w:proofErr w:type="spellStart"/>
      <w:r w:rsidRPr="00710BA8">
        <w:rPr>
          <w:color w:val="auto"/>
          <w:lang w:val="en-CA"/>
        </w:rPr>
        <w:t>μL</w:t>
      </w:r>
      <w:proofErr w:type="spellEnd"/>
      <w:r w:rsidRPr="00710BA8">
        <w:rPr>
          <w:color w:val="auto"/>
          <w:lang w:val="en-CA"/>
        </w:rPr>
        <w:t xml:space="preserve"> and aspirate the entire 0.5 ml in five separate increments.</w:t>
      </w:r>
    </w:p>
    <w:p w14:paraId="5C484A92" w14:textId="77777777" w:rsidR="00020FE6" w:rsidRPr="00C37479" w:rsidRDefault="00020FE6" w:rsidP="007B7DD2">
      <w:pPr>
        <w:pStyle w:val="ListParagraph"/>
        <w:numPr>
          <w:ilvl w:val="1"/>
          <w:numId w:val="35"/>
        </w:numPr>
        <w:spacing w:after="0"/>
        <w:ind w:left="1080" w:hanging="540"/>
        <w:contextualSpacing/>
        <w:rPr>
          <w:b/>
          <w:bCs/>
          <w:color w:val="831719"/>
          <w:lang w:val="en-CA"/>
        </w:rPr>
      </w:pPr>
      <w:r w:rsidRPr="00C37479">
        <w:rPr>
          <w:b/>
          <w:bCs/>
          <w:color w:val="831719"/>
          <w:lang w:val="en-CA"/>
        </w:rPr>
        <w:t xml:space="preserve">Were you able to withdraw exactly five 100 </w:t>
      </w:r>
      <w:proofErr w:type="spellStart"/>
      <w:r w:rsidRPr="00C37479">
        <w:rPr>
          <w:b/>
          <w:bCs/>
          <w:color w:val="831719"/>
          <w:lang w:val="en-CA"/>
        </w:rPr>
        <w:t>μL</w:t>
      </w:r>
      <w:proofErr w:type="spellEnd"/>
      <w:r w:rsidRPr="00C37479">
        <w:rPr>
          <w:b/>
          <w:bCs/>
          <w:color w:val="831719"/>
          <w:lang w:val="en-CA"/>
        </w:rPr>
        <w:t xml:space="preserve"> quantities?</w:t>
      </w:r>
    </w:p>
    <w:tbl>
      <w:tblPr>
        <w:tblStyle w:val="TableGrid"/>
        <w:tblW w:w="0" w:type="auto"/>
        <w:tblLook w:val="04A0" w:firstRow="1" w:lastRow="0" w:firstColumn="1" w:lastColumn="0" w:noHBand="0" w:noVBand="1"/>
      </w:tblPr>
      <w:tblGrid>
        <w:gridCol w:w="10502"/>
      </w:tblGrid>
      <w:tr w:rsidR="00020FE6" w14:paraId="098FE929" w14:textId="77777777" w:rsidTr="005B091B">
        <w:tc>
          <w:tcPr>
            <w:tcW w:w="10502" w:type="dxa"/>
            <w:shd w:val="clear" w:color="auto" w:fill="FDFBF9" w:themeFill="background2"/>
          </w:tcPr>
          <w:p w14:paraId="5C619B14" w14:textId="77777777" w:rsidR="00020FE6" w:rsidRDefault="00020FE6" w:rsidP="00EC2466">
            <w:pPr>
              <w:autoSpaceDE w:val="0"/>
              <w:autoSpaceDN w:val="0"/>
              <w:adjustRightInd w:val="0"/>
              <w:ind w:left="540" w:hanging="540"/>
              <w:rPr>
                <w:rFonts w:cstheme="minorHAnsi"/>
                <w:color w:val="auto"/>
                <w:lang w:val="en-CA"/>
              </w:rPr>
            </w:pPr>
          </w:p>
          <w:p w14:paraId="27873884" w14:textId="77777777" w:rsidR="00020FE6" w:rsidRDefault="00020FE6" w:rsidP="00EC2466">
            <w:pPr>
              <w:autoSpaceDE w:val="0"/>
              <w:autoSpaceDN w:val="0"/>
              <w:adjustRightInd w:val="0"/>
              <w:ind w:left="540" w:hanging="540"/>
              <w:rPr>
                <w:rFonts w:cstheme="minorHAnsi"/>
                <w:color w:val="auto"/>
                <w:lang w:val="en-CA"/>
              </w:rPr>
            </w:pPr>
          </w:p>
        </w:tc>
      </w:tr>
    </w:tbl>
    <w:p w14:paraId="70F08F20" w14:textId="77777777" w:rsidR="00020FE6" w:rsidRPr="00710BA8" w:rsidRDefault="00020FE6" w:rsidP="00EC2466">
      <w:pPr>
        <w:autoSpaceDE w:val="0"/>
        <w:autoSpaceDN w:val="0"/>
        <w:adjustRightInd w:val="0"/>
        <w:spacing w:after="0" w:line="240" w:lineRule="auto"/>
        <w:ind w:left="540" w:hanging="540"/>
        <w:rPr>
          <w:rFonts w:cstheme="minorHAnsi"/>
          <w:color w:val="auto"/>
          <w:lang w:val="en-CA"/>
        </w:rPr>
      </w:pPr>
    </w:p>
    <w:p w14:paraId="57AFB888" w14:textId="77777777" w:rsidR="00020FE6" w:rsidRPr="00710BA8" w:rsidRDefault="00020FE6" w:rsidP="007B7DD2">
      <w:pPr>
        <w:pStyle w:val="ListParagraph"/>
        <w:numPr>
          <w:ilvl w:val="0"/>
          <w:numId w:val="35"/>
        </w:numPr>
        <w:spacing w:after="0"/>
        <w:ind w:left="540" w:hanging="540"/>
        <w:contextualSpacing/>
        <w:rPr>
          <w:color w:val="auto"/>
          <w:lang w:val="en-CA"/>
        </w:rPr>
      </w:pPr>
      <w:r w:rsidRPr="00710BA8">
        <w:rPr>
          <w:color w:val="auto"/>
          <w:lang w:val="en-CA"/>
        </w:rPr>
        <w:t>Use a P100 to add 0.05 mL of DI H</w:t>
      </w:r>
      <w:r w:rsidRPr="00710BA8">
        <w:rPr>
          <w:color w:val="auto"/>
          <w:vertAlign w:val="subscript"/>
          <w:lang w:val="en-CA"/>
        </w:rPr>
        <w:t>2</w:t>
      </w:r>
      <w:r w:rsidRPr="00710BA8">
        <w:rPr>
          <w:color w:val="auto"/>
          <w:lang w:val="en-CA"/>
        </w:rPr>
        <w:t>O to a microfuge tube.</w:t>
      </w:r>
    </w:p>
    <w:p w14:paraId="0B4727A1" w14:textId="77777777" w:rsidR="00020FE6" w:rsidRDefault="00020FE6" w:rsidP="007B7DD2">
      <w:pPr>
        <w:pStyle w:val="ListParagraph"/>
        <w:numPr>
          <w:ilvl w:val="1"/>
          <w:numId w:val="35"/>
        </w:numPr>
        <w:spacing w:after="0"/>
        <w:ind w:left="1080" w:hanging="540"/>
        <w:contextualSpacing/>
        <w:rPr>
          <w:color w:val="auto"/>
          <w:lang w:val="en-CA"/>
        </w:rPr>
      </w:pPr>
      <w:r w:rsidRPr="00710BA8">
        <w:rPr>
          <w:color w:val="auto"/>
          <w:lang w:val="en-CA"/>
        </w:rPr>
        <w:t xml:space="preserve">Set the P10 to 10 </w:t>
      </w:r>
      <w:proofErr w:type="spellStart"/>
      <w:r w:rsidRPr="00710BA8">
        <w:rPr>
          <w:color w:val="auto"/>
          <w:lang w:val="en-CA"/>
        </w:rPr>
        <w:t>μL</w:t>
      </w:r>
      <w:proofErr w:type="spellEnd"/>
      <w:r w:rsidRPr="00710BA8">
        <w:rPr>
          <w:color w:val="auto"/>
          <w:lang w:val="en-CA"/>
        </w:rPr>
        <w:t xml:space="preserve"> and aspirate the entire 0.05 ml in five separate increments.</w:t>
      </w:r>
    </w:p>
    <w:p w14:paraId="43C80662" w14:textId="77777777" w:rsidR="00020FE6" w:rsidRPr="00C37479" w:rsidRDefault="00020FE6" w:rsidP="007B7DD2">
      <w:pPr>
        <w:pStyle w:val="ListParagraph"/>
        <w:numPr>
          <w:ilvl w:val="1"/>
          <w:numId w:val="35"/>
        </w:numPr>
        <w:spacing w:after="0"/>
        <w:ind w:left="1080" w:hanging="540"/>
        <w:contextualSpacing/>
        <w:rPr>
          <w:b/>
          <w:bCs/>
          <w:color w:val="831719"/>
          <w:lang w:val="en-CA"/>
        </w:rPr>
      </w:pPr>
      <w:r w:rsidRPr="00C37479">
        <w:rPr>
          <w:b/>
          <w:bCs/>
          <w:color w:val="831719"/>
          <w:lang w:val="en-CA"/>
        </w:rPr>
        <w:t xml:space="preserve">Were you able to withdraw exactly five 10 </w:t>
      </w:r>
      <w:proofErr w:type="spellStart"/>
      <w:r w:rsidRPr="00C37479">
        <w:rPr>
          <w:b/>
          <w:bCs/>
          <w:color w:val="831719"/>
          <w:lang w:val="en-CA"/>
        </w:rPr>
        <w:t>μL</w:t>
      </w:r>
      <w:proofErr w:type="spellEnd"/>
      <w:r w:rsidRPr="00C37479">
        <w:rPr>
          <w:b/>
          <w:bCs/>
          <w:color w:val="831719"/>
          <w:lang w:val="en-CA"/>
        </w:rPr>
        <w:t xml:space="preserve"> quantities?</w:t>
      </w:r>
    </w:p>
    <w:tbl>
      <w:tblPr>
        <w:tblStyle w:val="TableGrid"/>
        <w:tblW w:w="0" w:type="auto"/>
        <w:tblLook w:val="04A0" w:firstRow="1" w:lastRow="0" w:firstColumn="1" w:lastColumn="0" w:noHBand="0" w:noVBand="1"/>
      </w:tblPr>
      <w:tblGrid>
        <w:gridCol w:w="10502"/>
      </w:tblGrid>
      <w:tr w:rsidR="00020FE6" w14:paraId="685E327F" w14:textId="77777777" w:rsidTr="005B091B">
        <w:tc>
          <w:tcPr>
            <w:tcW w:w="10502" w:type="dxa"/>
            <w:shd w:val="clear" w:color="auto" w:fill="FDFBF9" w:themeFill="background2"/>
          </w:tcPr>
          <w:p w14:paraId="6BA9AE99" w14:textId="77777777" w:rsidR="00020FE6" w:rsidRDefault="00020FE6" w:rsidP="005B091B">
            <w:pPr>
              <w:autoSpaceDE w:val="0"/>
              <w:autoSpaceDN w:val="0"/>
              <w:adjustRightInd w:val="0"/>
              <w:rPr>
                <w:rFonts w:cstheme="minorHAnsi"/>
                <w:color w:val="auto"/>
                <w:lang w:val="en-CA"/>
              </w:rPr>
            </w:pPr>
          </w:p>
          <w:p w14:paraId="679C0AFB" w14:textId="77777777" w:rsidR="00020FE6" w:rsidRDefault="00020FE6" w:rsidP="005B091B">
            <w:pPr>
              <w:autoSpaceDE w:val="0"/>
              <w:autoSpaceDN w:val="0"/>
              <w:adjustRightInd w:val="0"/>
              <w:rPr>
                <w:rFonts w:cstheme="minorHAnsi"/>
                <w:color w:val="auto"/>
                <w:lang w:val="en-CA"/>
              </w:rPr>
            </w:pPr>
          </w:p>
        </w:tc>
      </w:tr>
    </w:tbl>
    <w:p w14:paraId="00C420E3" w14:textId="77777777" w:rsidR="00020FE6" w:rsidRPr="008D6E81" w:rsidRDefault="00020FE6" w:rsidP="00020FE6">
      <w:pPr>
        <w:rPr>
          <w:i/>
          <w:iCs/>
          <w:color w:val="auto"/>
          <w:sz w:val="14"/>
          <w:szCs w:val="14"/>
        </w:rPr>
      </w:pPr>
    </w:p>
    <w:p w14:paraId="50D7EB86" w14:textId="48476555" w:rsidR="007C6D31" w:rsidRPr="008D6E81" w:rsidRDefault="007C6D31" w:rsidP="007C6D31">
      <w:pPr>
        <w:keepNext/>
        <w:keepLines/>
        <w:spacing w:before="400" w:after="0"/>
        <w:contextualSpacing/>
        <w:jc w:val="center"/>
        <w:outlineLvl w:val="0"/>
        <w:rPr>
          <w:rFonts w:eastAsiaTheme="majorEastAsia" w:cstheme="majorBidi"/>
          <w:b/>
          <w:color w:val="auto"/>
          <w:sz w:val="44"/>
          <w:szCs w:val="32"/>
        </w:rPr>
      </w:pPr>
      <w:bookmarkStart w:id="54" w:name="_Toc142325636"/>
      <w:r w:rsidRPr="008D6E81">
        <w:rPr>
          <w:rFonts w:eastAsiaTheme="majorEastAsia" w:cstheme="majorBidi"/>
          <w:b/>
          <w:color w:val="auto"/>
          <w:sz w:val="44"/>
          <w:szCs w:val="32"/>
        </w:rPr>
        <w:t xml:space="preserve">Procedure </w:t>
      </w:r>
      <w:r w:rsidR="009E6561">
        <w:rPr>
          <w:rFonts w:eastAsiaTheme="majorEastAsia" w:cstheme="majorBidi"/>
          <w:b/>
          <w:color w:val="auto"/>
          <w:sz w:val="44"/>
          <w:szCs w:val="32"/>
        </w:rPr>
        <w:t>Exercise</w:t>
      </w:r>
      <w:r>
        <w:rPr>
          <w:rFonts w:eastAsiaTheme="majorEastAsia" w:cstheme="majorBidi"/>
          <w:b/>
          <w:color w:val="auto"/>
          <w:sz w:val="44"/>
          <w:szCs w:val="32"/>
        </w:rPr>
        <w:t xml:space="preserve"> </w:t>
      </w:r>
      <w:r w:rsidR="00020FE6">
        <w:rPr>
          <w:rFonts w:eastAsiaTheme="majorEastAsia" w:cstheme="majorBidi"/>
          <w:b/>
          <w:color w:val="auto"/>
          <w:sz w:val="44"/>
          <w:szCs w:val="32"/>
        </w:rPr>
        <w:t>2</w:t>
      </w:r>
      <w:r w:rsidRPr="008D6E81">
        <w:rPr>
          <w:rFonts w:eastAsiaTheme="majorEastAsia" w:cstheme="majorBidi"/>
          <w:b/>
          <w:color w:val="auto"/>
          <w:sz w:val="44"/>
          <w:szCs w:val="32"/>
        </w:rPr>
        <w:t xml:space="preserve"> (</w:t>
      </w:r>
      <w:r>
        <w:rPr>
          <w:rFonts w:eastAsiaTheme="majorEastAsia" w:cstheme="majorBidi"/>
          <w:b/>
          <w:color w:val="auto"/>
          <w:sz w:val="44"/>
          <w:szCs w:val="32"/>
        </w:rPr>
        <w:t>Pipetting Challenge</w:t>
      </w:r>
      <w:r w:rsidRPr="008D6E81">
        <w:rPr>
          <w:rFonts w:eastAsiaTheme="majorEastAsia" w:cstheme="majorBidi"/>
          <w:b/>
          <w:color w:val="auto"/>
          <w:sz w:val="44"/>
          <w:szCs w:val="32"/>
        </w:rPr>
        <w:t>)</w:t>
      </w:r>
      <w:bookmarkEnd w:id="54"/>
    </w:p>
    <w:p w14:paraId="06735338" w14:textId="77777777" w:rsidR="007C6D31" w:rsidRPr="00710BA8" w:rsidRDefault="00CE7C77" w:rsidP="007C6D31">
      <w:pPr>
        <w:spacing w:line="240" w:lineRule="auto"/>
        <w:jc w:val="both"/>
        <w:rPr>
          <w:rFonts w:cstheme="minorHAnsi"/>
          <w:color w:val="auto"/>
        </w:rPr>
      </w:pPr>
      <w:r>
        <w:rPr>
          <w:rFonts w:cstheme="minorHAnsi"/>
          <w:noProof/>
        </w:rPr>
      </w:r>
      <w:r w:rsidR="00CE7C77">
        <w:rPr>
          <w:rFonts w:cstheme="minorHAnsi"/>
          <w:noProof/>
        </w:rPr>
        <w:object w:dxaOrig="1440" w:dyaOrig="1440" w14:anchorId="760B3324">
          <v:shape id="_x0000_s1026" type="#_x0000_t75" alt="" style="position:absolute;left:0;text-align:left;margin-left:400.95pt;margin-top:10.75pt;width:117.8pt;height:138.4pt;z-index:251705344;mso-wrap-edited:f;mso-width-percent:0;mso-height-percent:0;mso-position-horizontal-relative:text;mso-position-vertical-relative:text;mso-width-percent:0;mso-height-percent:0">
            <v:imagedata r:id="rId51" o:title=""/>
            <w10:wrap type="square"/>
          </v:shape>
          <o:OLEObject Type="Embed" ProgID="Excel.Sheet.12" ShapeID="_x0000_s1026" DrawAspect="Content" ObjectID="_1752939588" r:id="rId52"/>
        </w:object>
      </w:r>
      <w:r w:rsidR="007C6D31" w:rsidRPr="00710BA8">
        <w:rPr>
          <w:rFonts w:cstheme="minorHAnsi"/>
          <w:color w:val="auto"/>
        </w:rPr>
        <w:t>The most common way to check your pipette accuracy is by weighing water. The density of water is 1 g/</w:t>
      </w:r>
      <w:proofErr w:type="spellStart"/>
      <w:r w:rsidR="007C6D31" w:rsidRPr="00710BA8">
        <w:rPr>
          <w:rFonts w:cstheme="minorHAnsi"/>
          <w:color w:val="auto"/>
        </w:rPr>
        <w:t>mL.</w:t>
      </w:r>
      <w:proofErr w:type="spellEnd"/>
      <w:r w:rsidR="007C6D31" w:rsidRPr="00710BA8">
        <w:rPr>
          <w:rFonts w:cstheme="minorHAnsi"/>
          <w:color w:val="auto"/>
        </w:rPr>
        <w:t xml:space="preserve"> This means that every microliter (µL) should weigh 0.001 g. In other words, if your pipette is accurate, the amount of water you dispense will equal the amount the water weighs. So, if your pipette is set to 100 µL, then the scale should read 0.1 g.</w:t>
      </w:r>
    </w:p>
    <w:p w14:paraId="114C2F2A" w14:textId="786A8A04" w:rsidR="007C6D31" w:rsidRDefault="00AB22CE" w:rsidP="007B7DD2">
      <w:pPr>
        <w:pStyle w:val="ListParagraph"/>
        <w:numPr>
          <w:ilvl w:val="0"/>
          <w:numId w:val="37"/>
        </w:numPr>
        <w:spacing w:after="120"/>
        <w:ind w:left="540" w:hanging="540"/>
        <w:contextualSpacing/>
        <w:rPr>
          <w:color w:val="auto"/>
        </w:rPr>
      </w:pPr>
      <w:r>
        <w:rPr>
          <w:color w:val="auto"/>
        </w:rPr>
        <w:t xml:space="preserve">The </w:t>
      </w:r>
      <w:r w:rsidRPr="000F32FF">
        <w:rPr>
          <w:color w:val="auto"/>
        </w:rPr>
        <w:t xml:space="preserve">data for </w:t>
      </w:r>
      <w:r w:rsidRPr="000F32FF">
        <w:rPr>
          <w:color w:val="auto"/>
        </w:rPr>
        <w:fldChar w:fldCharType="begin"/>
      </w:r>
      <w:r w:rsidRPr="000F32FF">
        <w:rPr>
          <w:color w:val="auto"/>
        </w:rPr>
        <w:instrText xml:space="preserve"> REF _Ref135909350 \h </w:instrText>
      </w:r>
      <w:r w:rsidRPr="000F32FF">
        <w:rPr>
          <w:color w:val="auto"/>
        </w:rPr>
      </w:r>
      <w:r w:rsidRPr="000F32FF">
        <w:rPr>
          <w:color w:val="auto"/>
        </w:rPr>
        <w:fldChar w:fldCharType="separate"/>
      </w:r>
      <w:r w:rsidRPr="000F32FF">
        <w:rPr>
          <w:color w:val="auto"/>
        </w:rPr>
        <w:t xml:space="preserve">Table </w:t>
      </w:r>
      <w:r w:rsidRPr="000F32FF">
        <w:rPr>
          <w:noProof/>
          <w:color w:val="auto"/>
        </w:rPr>
        <w:t>2</w:t>
      </w:r>
      <w:r w:rsidRPr="000F32FF">
        <w:rPr>
          <w:color w:val="auto"/>
        </w:rPr>
        <w:noBreakHyphen/>
      </w:r>
      <w:r w:rsidRPr="000F32FF">
        <w:rPr>
          <w:noProof/>
          <w:color w:val="auto"/>
        </w:rPr>
        <w:t>4</w:t>
      </w:r>
      <w:r w:rsidRPr="000F32FF">
        <w:rPr>
          <w:color w:val="auto"/>
        </w:rPr>
        <w:fldChar w:fldCharType="end"/>
      </w:r>
      <w:r w:rsidRPr="000F32FF">
        <w:rPr>
          <w:color w:val="auto"/>
        </w:rPr>
        <w:t xml:space="preserve"> </w:t>
      </w:r>
      <w:r w:rsidR="00F530F4" w:rsidRPr="000F32FF">
        <w:rPr>
          <w:color w:val="auto"/>
        </w:rPr>
        <w:t xml:space="preserve">should </w:t>
      </w:r>
      <w:r w:rsidR="00F530F4">
        <w:rPr>
          <w:color w:val="auto"/>
        </w:rPr>
        <w:t xml:space="preserve">be </w:t>
      </w:r>
      <w:r>
        <w:rPr>
          <w:color w:val="auto"/>
        </w:rPr>
        <w:t xml:space="preserve">drafted </w:t>
      </w:r>
      <w:r w:rsidR="00F530F4">
        <w:rPr>
          <w:color w:val="auto"/>
        </w:rPr>
        <w:t xml:space="preserve">from your pre-lab. </w:t>
      </w:r>
      <w:r w:rsidR="000F32FF">
        <w:rPr>
          <w:color w:val="auto"/>
        </w:rPr>
        <w:t xml:space="preserve">Consult with your teammates and instructors to finalize the data in </w:t>
      </w:r>
      <w:r w:rsidR="000F32FF" w:rsidRPr="000F32FF">
        <w:rPr>
          <w:color w:val="auto"/>
        </w:rPr>
        <w:fldChar w:fldCharType="begin"/>
      </w:r>
      <w:r w:rsidR="000F32FF" w:rsidRPr="000F32FF">
        <w:rPr>
          <w:color w:val="auto"/>
        </w:rPr>
        <w:instrText xml:space="preserve"> REF _Ref135909350 \h </w:instrText>
      </w:r>
      <w:r w:rsidR="000F32FF" w:rsidRPr="000F32FF">
        <w:rPr>
          <w:color w:val="auto"/>
        </w:rPr>
      </w:r>
      <w:r w:rsidR="000F32FF" w:rsidRPr="000F32FF">
        <w:rPr>
          <w:color w:val="auto"/>
        </w:rPr>
        <w:fldChar w:fldCharType="separate"/>
      </w:r>
      <w:r w:rsidR="000F32FF" w:rsidRPr="000F32FF">
        <w:rPr>
          <w:color w:val="auto"/>
        </w:rPr>
        <w:t xml:space="preserve">Table </w:t>
      </w:r>
      <w:r w:rsidR="000F32FF" w:rsidRPr="000F32FF">
        <w:rPr>
          <w:noProof/>
          <w:color w:val="auto"/>
        </w:rPr>
        <w:t>2</w:t>
      </w:r>
      <w:r w:rsidR="000F32FF" w:rsidRPr="000F32FF">
        <w:rPr>
          <w:color w:val="auto"/>
        </w:rPr>
        <w:noBreakHyphen/>
      </w:r>
      <w:r w:rsidR="000F32FF" w:rsidRPr="000F32FF">
        <w:rPr>
          <w:noProof/>
          <w:color w:val="auto"/>
        </w:rPr>
        <w:t>4</w:t>
      </w:r>
      <w:r w:rsidR="000F32FF" w:rsidRPr="000F32FF">
        <w:rPr>
          <w:color w:val="auto"/>
        </w:rPr>
        <w:fldChar w:fldCharType="end"/>
      </w:r>
      <w:r w:rsidR="000F32FF">
        <w:rPr>
          <w:color w:val="auto"/>
        </w:rPr>
        <w:t>.</w:t>
      </w:r>
    </w:p>
    <w:p w14:paraId="32BA0AFE" w14:textId="4C85F519" w:rsidR="007C6D31" w:rsidRPr="00710BA8" w:rsidRDefault="007C6D31" w:rsidP="007B7DD2">
      <w:pPr>
        <w:pStyle w:val="ListParagraph"/>
        <w:numPr>
          <w:ilvl w:val="0"/>
          <w:numId w:val="37"/>
        </w:numPr>
        <w:spacing w:after="0"/>
        <w:ind w:left="540" w:hanging="540"/>
        <w:contextualSpacing/>
        <w:rPr>
          <w:color w:val="auto"/>
          <w:lang w:val="en-CA"/>
        </w:rPr>
      </w:pPr>
      <w:r w:rsidRPr="00710BA8">
        <w:rPr>
          <w:color w:val="auto"/>
          <w:lang w:val="en-CA"/>
        </w:rPr>
        <w:t xml:space="preserve">What is the final total volume you should have based on </w:t>
      </w:r>
      <w:r w:rsidR="000F32FF" w:rsidRPr="000F32FF">
        <w:rPr>
          <w:color w:val="auto"/>
        </w:rPr>
        <w:fldChar w:fldCharType="begin"/>
      </w:r>
      <w:r w:rsidR="000F32FF" w:rsidRPr="000F32FF">
        <w:rPr>
          <w:color w:val="auto"/>
        </w:rPr>
        <w:instrText xml:space="preserve"> REF _Ref135909350 \h </w:instrText>
      </w:r>
      <w:r w:rsidR="000F32FF" w:rsidRPr="000F32FF">
        <w:rPr>
          <w:color w:val="auto"/>
        </w:rPr>
      </w:r>
      <w:r w:rsidR="000F32FF" w:rsidRPr="000F32FF">
        <w:rPr>
          <w:color w:val="auto"/>
        </w:rPr>
        <w:fldChar w:fldCharType="separate"/>
      </w:r>
      <w:r w:rsidR="000F32FF" w:rsidRPr="000F32FF">
        <w:rPr>
          <w:color w:val="auto"/>
        </w:rPr>
        <w:t xml:space="preserve">Table </w:t>
      </w:r>
      <w:r w:rsidR="000F32FF" w:rsidRPr="000F32FF">
        <w:rPr>
          <w:noProof/>
          <w:color w:val="auto"/>
        </w:rPr>
        <w:t>2</w:t>
      </w:r>
      <w:r w:rsidR="000F32FF" w:rsidRPr="000F32FF">
        <w:rPr>
          <w:color w:val="auto"/>
        </w:rPr>
        <w:noBreakHyphen/>
      </w:r>
      <w:r w:rsidR="000F32FF" w:rsidRPr="000F32FF">
        <w:rPr>
          <w:noProof/>
          <w:color w:val="auto"/>
        </w:rPr>
        <w:t>4</w:t>
      </w:r>
      <w:r w:rsidR="000F32FF" w:rsidRPr="000F32FF">
        <w:rPr>
          <w:color w:val="auto"/>
        </w:rPr>
        <w:fldChar w:fldCharType="end"/>
      </w:r>
      <w:r w:rsidRPr="00710BA8">
        <w:rPr>
          <w:color w:val="auto"/>
          <w:lang w:val="en-CA"/>
        </w:rPr>
        <w:t xml:space="preserve">? Put this number </w:t>
      </w:r>
      <w:r w:rsidRPr="000F32FF">
        <w:rPr>
          <w:color w:val="auto"/>
          <w:lang w:val="en-CA"/>
        </w:rPr>
        <w:t xml:space="preserve">in </w:t>
      </w:r>
      <w:r w:rsidR="000F32FF" w:rsidRPr="000F32FF">
        <w:rPr>
          <w:color w:val="auto"/>
          <w:lang w:val="en-CA"/>
        </w:rPr>
        <w:fldChar w:fldCharType="begin"/>
      </w:r>
      <w:r w:rsidR="000F32FF" w:rsidRPr="000F32FF">
        <w:rPr>
          <w:color w:val="auto"/>
          <w:lang w:val="en-CA"/>
        </w:rPr>
        <w:instrText xml:space="preserve"> REF _Ref135909423 \h </w:instrText>
      </w:r>
      <w:r w:rsidR="000F32FF" w:rsidRPr="000F32FF">
        <w:rPr>
          <w:color w:val="auto"/>
          <w:lang w:val="en-CA"/>
        </w:rPr>
      </w:r>
      <w:r w:rsidR="000F32FF" w:rsidRPr="000F32FF">
        <w:rPr>
          <w:color w:val="auto"/>
          <w:lang w:val="en-CA"/>
        </w:rPr>
        <w:fldChar w:fldCharType="separate"/>
      </w:r>
      <w:r w:rsidR="000F32FF" w:rsidRPr="000F32FF">
        <w:rPr>
          <w:color w:val="auto"/>
        </w:rPr>
        <w:t xml:space="preserve">Table </w:t>
      </w:r>
      <w:r w:rsidR="000F32FF" w:rsidRPr="000F32FF">
        <w:rPr>
          <w:noProof/>
          <w:color w:val="auto"/>
        </w:rPr>
        <w:t>2</w:t>
      </w:r>
      <w:r w:rsidR="000F32FF" w:rsidRPr="000F32FF">
        <w:rPr>
          <w:color w:val="auto"/>
        </w:rPr>
        <w:noBreakHyphen/>
      </w:r>
      <w:r w:rsidR="000F32FF" w:rsidRPr="000F32FF">
        <w:rPr>
          <w:noProof/>
          <w:color w:val="auto"/>
        </w:rPr>
        <w:t>5</w:t>
      </w:r>
      <w:r w:rsidR="000F32FF" w:rsidRPr="000F32FF">
        <w:rPr>
          <w:color w:val="auto"/>
          <w:lang w:val="en-CA"/>
        </w:rPr>
        <w:fldChar w:fldCharType="end"/>
      </w:r>
      <w:r w:rsidR="000F32FF" w:rsidRPr="000F32FF">
        <w:rPr>
          <w:color w:val="auto"/>
          <w:lang w:val="en-CA"/>
        </w:rPr>
        <w:t xml:space="preserve"> </w:t>
      </w:r>
      <w:r w:rsidRPr="000F32FF">
        <w:rPr>
          <w:color w:val="auto"/>
          <w:lang w:val="en-CA"/>
        </w:rPr>
        <w:t xml:space="preserve">under </w:t>
      </w:r>
      <w:r w:rsidRPr="00710BA8">
        <w:rPr>
          <w:color w:val="auto"/>
          <w:lang w:val="en-CA"/>
        </w:rPr>
        <w:t>“Calculated Final Volume of Water”</w:t>
      </w:r>
      <w:r>
        <w:rPr>
          <w:color w:val="auto"/>
          <w:lang w:val="en-CA"/>
        </w:rPr>
        <w:t>.</w:t>
      </w:r>
    </w:p>
    <w:p w14:paraId="2644769C" w14:textId="77777777" w:rsidR="007C6D31" w:rsidRPr="00710BA8" w:rsidRDefault="007C6D31" w:rsidP="007B7DD2">
      <w:pPr>
        <w:pStyle w:val="ListParagraph"/>
        <w:numPr>
          <w:ilvl w:val="0"/>
          <w:numId w:val="37"/>
        </w:numPr>
        <w:spacing w:after="0"/>
        <w:ind w:left="540" w:hanging="540"/>
        <w:contextualSpacing/>
        <w:rPr>
          <w:color w:val="auto"/>
          <w:lang w:val="en-CA"/>
        </w:rPr>
      </w:pPr>
      <w:r w:rsidRPr="00710BA8">
        <w:rPr>
          <w:color w:val="auto"/>
          <w:lang w:val="en-CA"/>
        </w:rPr>
        <w:t>Using the density of water, estimate the final weight of water that will be in your microcentrifuge tube. Note under “Estimated Final Weight of Water”.</w:t>
      </w:r>
      <w:r w:rsidRPr="005F6279">
        <w:rPr>
          <w:color w:val="auto"/>
        </w:rPr>
        <w:t xml:space="preserve"> </w:t>
      </w:r>
      <w:r w:rsidRPr="005F6279">
        <w:rPr>
          <w:i/>
          <w:color w:val="auto"/>
        </w:rPr>
        <w:t>Show your work for the estimations.</w:t>
      </w:r>
    </w:p>
    <w:p w14:paraId="2B870B53" w14:textId="2F1306B2" w:rsidR="007C6D31" w:rsidRPr="005F6279" w:rsidRDefault="007C6D31" w:rsidP="00EC2466">
      <w:pPr>
        <w:autoSpaceDE w:val="0"/>
        <w:autoSpaceDN w:val="0"/>
        <w:adjustRightInd w:val="0"/>
        <w:spacing w:after="0" w:line="240" w:lineRule="auto"/>
        <w:ind w:left="540" w:hanging="540"/>
        <w:jc w:val="center"/>
        <w:rPr>
          <w:rFonts w:cstheme="minorHAnsi"/>
          <w:color w:val="auto"/>
          <w:highlight w:val="yellow"/>
          <w:lang w:val="en-CA"/>
        </w:rPr>
      </w:pPr>
      <w:r w:rsidRPr="005F6279">
        <w:rPr>
          <w:rFonts w:cstheme="minorHAnsi"/>
          <w:color w:val="auto"/>
          <w:highlight w:val="yellow"/>
          <w:lang w:val="en-CA"/>
        </w:rPr>
        <w:t xml:space="preserve">CHECK THE </w:t>
      </w:r>
      <w:r w:rsidRPr="00392A0E">
        <w:rPr>
          <w:rFonts w:cstheme="minorHAnsi"/>
          <w:color w:val="auto"/>
          <w:highlight w:val="yellow"/>
          <w:lang w:val="en-CA"/>
        </w:rPr>
        <w:t xml:space="preserve">NUMBERS in </w:t>
      </w:r>
      <w:r w:rsidR="00392A0E" w:rsidRPr="00392A0E">
        <w:rPr>
          <w:rFonts w:cstheme="minorHAnsi"/>
          <w:color w:val="auto"/>
          <w:highlight w:val="yellow"/>
          <w:lang w:val="en-CA"/>
        </w:rPr>
        <w:fldChar w:fldCharType="begin"/>
      </w:r>
      <w:r w:rsidR="00392A0E" w:rsidRPr="00392A0E">
        <w:rPr>
          <w:rFonts w:cstheme="minorHAnsi"/>
          <w:color w:val="auto"/>
          <w:highlight w:val="yellow"/>
          <w:lang w:val="en-CA"/>
        </w:rPr>
        <w:instrText xml:space="preserve"> REF _Ref135909350 \h  \* MERGEFORMAT </w:instrText>
      </w:r>
      <w:r w:rsidR="00392A0E" w:rsidRPr="00392A0E">
        <w:rPr>
          <w:rFonts w:cstheme="minorHAnsi"/>
          <w:color w:val="auto"/>
          <w:highlight w:val="yellow"/>
          <w:lang w:val="en-CA"/>
        </w:rPr>
      </w:r>
      <w:r w:rsidR="00392A0E" w:rsidRPr="00392A0E">
        <w:rPr>
          <w:rFonts w:cstheme="minorHAnsi"/>
          <w:color w:val="auto"/>
          <w:highlight w:val="yellow"/>
          <w:lang w:val="en-CA"/>
        </w:rPr>
        <w:fldChar w:fldCharType="separate"/>
      </w:r>
      <w:r w:rsidR="00392A0E" w:rsidRPr="00392A0E">
        <w:rPr>
          <w:color w:val="auto"/>
          <w:highlight w:val="yellow"/>
        </w:rPr>
        <w:t xml:space="preserve">Table </w:t>
      </w:r>
      <w:r w:rsidR="00392A0E" w:rsidRPr="00392A0E">
        <w:rPr>
          <w:noProof/>
          <w:color w:val="auto"/>
          <w:highlight w:val="yellow"/>
        </w:rPr>
        <w:t>2</w:t>
      </w:r>
      <w:r w:rsidR="00392A0E" w:rsidRPr="00392A0E">
        <w:rPr>
          <w:color w:val="auto"/>
          <w:highlight w:val="yellow"/>
        </w:rPr>
        <w:noBreakHyphen/>
      </w:r>
      <w:r w:rsidR="00392A0E" w:rsidRPr="00392A0E">
        <w:rPr>
          <w:noProof/>
          <w:color w:val="auto"/>
          <w:highlight w:val="yellow"/>
        </w:rPr>
        <w:t>4</w:t>
      </w:r>
      <w:r w:rsidR="00392A0E" w:rsidRPr="00392A0E">
        <w:rPr>
          <w:rFonts w:cstheme="minorHAnsi"/>
          <w:color w:val="auto"/>
          <w:highlight w:val="yellow"/>
          <w:lang w:val="en-CA"/>
        </w:rPr>
        <w:fldChar w:fldCharType="end"/>
      </w:r>
      <w:r w:rsidR="00392A0E" w:rsidRPr="00392A0E">
        <w:rPr>
          <w:rFonts w:cstheme="minorHAnsi"/>
          <w:color w:val="auto"/>
          <w:highlight w:val="yellow"/>
          <w:lang w:val="en-CA"/>
        </w:rPr>
        <w:t xml:space="preserve"> and </w:t>
      </w:r>
      <w:r w:rsidR="00392A0E" w:rsidRPr="00392A0E">
        <w:rPr>
          <w:rFonts w:cstheme="minorHAnsi"/>
          <w:color w:val="auto"/>
          <w:highlight w:val="yellow"/>
          <w:lang w:val="en-CA"/>
        </w:rPr>
        <w:fldChar w:fldCharType="begin"/>
      </w:r>
      <w:r w:rsidR="00392A0E" w:rsidRPr="00392A0E">
        <w:rPr>
          <w:rFonts w:cstheme="minorHAnsi"/>
          <w:color w:val="auto"/>
          <w:highlight w:val="yellow"/>
          <w:lang w:val="en-CA"/>
        </w:rPr>
        <w:instrText xml:space="preserve"> REF _Ref135909423 \h  \* MERGEFORMAT </w:instrText>
      </w:r>
      <w:r w:rsidR="00392A0E" w:rsidRPr="00392A0E">
        <w:rPr>
          <w:rFonts w:cstheme="minorHAnsi"/>
          <w:color w:val="auto"/>
          <w:highlight w:val="yellow"/>
          <w:lang w:val="en-CA"/>
        </w:rPr>
      </w:r>
      <w:r w:rsidR="00392A0E" w:rsidRPr="00392A0E">
        <w:rPr>
          <w:rFonts w:cstheme="minorHAnsi"/>
          <w:color w:val="auto"/>
          <w:highlight w:val="yellow"/>
          <w:lang w:val="en-CA"/>
        </w:rPr>
        <w:fldChar w:fldCharType="separate"/>
      </w:r>
      <w:r w:rsidR="00392A0E" w:rsidRPr="00392A0E">
        <w:rPr>
          <w:color w:val="auto"/>
          <w:highlight w:val="yellow"/>
        </w:rPr>
        <w:t xml:space="preserve">Table </w:t>
      </w:r>
      <w:r w:rsidR="00392A0E" w:rsidRPr="00392A0E">
        <w:rPr>
          <w:noProof/>
          <w:color w:val="auto"/>
          <w:highlight w:val="yellow"/>
        </w:rPr>
        <w:t>2</w:t>
      </w:r>
      <w:r w:rsidR="00392A0E" w:rsidRPr="00392A0E">
        <w:rPr>
          <w:color w:val="auto"/>
          <w:highlight w:val="yellow"/>
        </w:rPr>
        <w:noBreakHyphen/>
      </w:r>
      <w:r w:rsidR="00392A0E" w:rsidRPr="00392A0E">
        <w:rPr>
          <w:noProof/>
          <w:color w:val="auto"/>
          <w:highlight w:val="yellow"/>
        </w:rPr>
        <w:t>5</w:t>
      </w:r>
      <w:r w:rsidR="00392A0E" w:rsidRPr="00392A0E">
        <w:rPr>
          <w:rFonts w:cstheme="minorHAnsi"/>
          <w:color w:val="auto"/>
          <w:highlight w:val="yellow"/>
          <w:lang w:val="en-CA"/>
        </w:rPr>
        <w:fldChar w:fldCharType="end"/>
      </w:r>
      <w:r w:rsidR="00392A0E" w:rsidRPr="00392A0E">
        <w:rPr>
          <w:rFonts w:cstheme="minorHAnsi"/>
          <w:color w:val="auto"/>
          <w:highlight w:val="yellow"/>
          <w:lang w:val="en-CA"/>
        </w:rPr>
        <w:t xml:space="preserve"> </w:t>
      </w:r>
      <w:r w:rsidRPr="00392A0E">
        <w:rPr>
          <w:rFonts w:cstheme="minorHAnsi"/>
          <w:color w:val="auto"/>
          <w:highlight w:val="yellow"/>
          <w:lang w:val="en-CA"/>
        </w:rPr>
        <w:t xml:space="preserve">WITH </w:t>
      </w:r>
      <w:r w:rsidRPr="005F6279">
        <w:rPr>
          <w:rFonts w:cstheme="minorHAnsi"/>
          <w:color w:val="auto"/>
          <w:highlight w:val="yellow"/>
          <w:lang w:val="en-CA"/>
        </w:rPr>
        <w:t>YOUR LAB INSTRUCTORS</w:t>
      </w:r>
    </w:p>
    <w:p w14:paraId="76CA4205" w14:textId="03C03C32" w:rsidR="007C6D31" w:rsidRPr="00710BA8" w:rsidRDefault="007C6D31" w:rsidP="007B7DD2">
      <w:pPr>
        <w:pStyle w:val="ListParagraph"/>
        <w:numPr>
          <w:ilvl w:val="0"/>
          <w:numId w:val="37"/>
        </w:numPr>
        <w:spacing w:after="0"/>
        <w:ind w:left="540" w:hanging="540"/>
        <w:contextualSpacing/>
        <w:rPr>
          <w:color w:val="auto"/>
          <w:lang w:val="en-CA"/>
        </w:rPr>
      </w:pPr>
      <w:r w:rsidRPr="00710BA8">
        <w:rPr>
          <w:color w:val="auto"/>
          <w:lang w:val="en-CA"/>
        </w:rPr>
        <w:t xml:space="preserve">Obtain a clean 1.5 mL microcentrifuge tube and weigh it on the balance. Note the </w:t>
      </w:r>
      <w:r w:rsidR="00392A0E">
        <w:rPr>
          <w:color w:val="auto"/>
          <w:lang w:val="en-CA"/>
        </w:rPr>
        <w:t>mass</w:t>
      </w:r>
      <w:r w:rsidRPr="00710BA8">
        <w:rPr>
          <w:color w:val="auto"/>
          <w:lang w:val="en-CA"/>
        </w:rPr>
        <w:t xml:space="preserve"> in </w:t>
      </w:r>
      <w:r w:rsidR="00392A0E" w:rsidRPr="000F32FF">
        <w:rPr>
          <w:color w:val="auto"/>
          <w:lang w:val="en-CA"/>
        </w:rPr>
        <w:fldChar w:fldCharType="begin"/>
      </w:r>
      <w:r w:rsidR="00392A0E" w:rsidRPr="000F32FF">
        <w:rPr>
          <w:color w:val="auto"/>
          <w:lang w:val="en-CA"/>
        </w:rPr>
        <w:instrText xml:space="preserve"> REF _Ref135909423 \h </w:instrText>
      </w:r>
      <w:r w:rsidR="00392A0E" w:rsidRPr="000F32FF">
        <w:rPr>
          <w:color w:val="auto"/>
          <w:lang w:val="en-CA"/>
        </w:rPr>
      </w:r>
      <w:r w:rsidR="00392A0E" w:rsidRPr="000F32FF">
        <w:rPr>
          <w:color w:val="auto"/>
          <w:lang w:val="en-CA"/>
        </w:rPr>
        <w:fldChar w:fldCharType="separate"/>
      </w:r>
      <w:r w:rsidR="00392A0E" w:rsidRPr="000F32FF">
        <w:rPr>
          <w:color w:val="auto"/>
        </w:rPr>
        <w:t xml:space="preserve">Table </w:t>
      </w:r>
      <w:r w:rsidR="00392A0E" w:rsidRPr="000F32FF">
        <w:rPr>
          <w:noProof/>
          <w:color w:val="auto"/>
        </w:rPr>
        <w:t>2</w:t>
      </w:r>
      <w:r w:rsidR="00392A0E" w:rsidRPr="000F32FF">
        <w:rPr>
          <w:color w:val="auto"/>
        </w:rPr>
        <w:noBreakHyphen/>
      </w:r>
      <w:r w:rsidR="00392A0E" w:rsidRPr="000F32FF">
        <w:rPr>
          <w:noProof/>
          <w:color w:val="auto"/>
        </w:rPr>
        <w:t>5</w:t>
      </w:r>
      <w:r w:rsidR="00392A0E" w:rsidRPr="000F32FF">
        <w:rPr>
          <w:color w:val="auto"/>
          <w:lang w:val="en-CA"/>
        </w:rPr>
        <w:fldChar w:fldCharType="end"/>
      </w:r>
      <w:r w:rsidRPr="00710BA8">
        <w:rPr>
          <w:color w:val="auto"/>
          <w:lang w:val="en-CA"/>
        </w:rPr>
        <w:t>.</w:t>
      </w:r>
    </w:p>
    <w:p w14:paraId="4853B5F9" w14:textId="303567B8" w:rsidR="007C6D31" w:rsidRPr="00710BA8" w:rsidRDefault="007C6D31" w:rsidP="007B7DD2">
      <w:pPr>
        <w:pStyle w:val="ListParagraph"/>
        <w:numPr>
          <w:ilvl w:val="0"/>
          <w:numId w:val="37"/>
        </w:numPr>
        <w:spacing w:after="0"/>
        <w:ind w:left="540" w:hanging="540"/>
        <w:contextualSpacing/>
        <w:rPr>
          <w:color w:val="auto"/>
          <w:lang w:val="en-CA"/>
        </w:rPr>
      </w:pPr>
      <w:r w:rsidRPr="00710BA8">
        <w:rPr>
          <w:color w:val="auto"/>
          <w:lang w:val="en-CA"/>
        </w:rPr>
        <w:t xml:space="preserve">Add the amounts of water listed in the first row of </w:t>
      </w:r>
      <w:r w:rsidR="00392A0E" w:rsidRPr="000F32FF">
        <w:rPr>
          <w:color w:val="auto"/>
        </w:rPr>
        <w:fldChar w:fldCharType="begin"/>
      </w:r>
      <w:r w:rsidR="00392A0E" w:rsidRPr="000F32FF">
        <w:rPr>
          <w:color w:val="auto"/>
        </w:rPr>
        <w:instrText xml:space="preserve"> REF _Ref135909350 \h </w:instrText>
      </w:r>
      <w:r w:rsidR="00392A0E" w:rsidRPr="000F32FF">
        <w:rPr>
          <w:color w:val="auto"/>
        </w:rPr>
      </w:r>
      <w:r w:rsidR="00392A0E" w:rsidRPr="000F32FF">
        <w:rPr>
          <w:color w:val="auto"/>
        </w:rPr>
        <w:fldChar w:fldCharType="separate"/>
      </w:r>
      <w:r w:rsidR="00392A0E" w:rsidRPr="000F32FF">
        <w:rPr>
          <w:color w:val="auto"/>
        </w:rPr>
        <w:t xml:space="preserve">Table </w:t>
      </w:r>
      <w:r w:rsidR="00392A0E" w:rsidRPr="000F32FF">
        <w:rPr>
          <w:noProof/>
          <w:color w:val="auto"/>
        </w:rPr>
        <w:t>2</w:t>
      </w:r>
      <w:r w:rsidR="00392A0E" w:rsidRPr="000F32FF">
        <w:rPr>
          <w:color w:val="auto"/>
        </w:rPr>
        <w:noBreakHyphen/>
      </w:r>
      <w:r w:rsidR="00392A0E" w:rsidRPr="000F32FF">
        <w:rPr>
          <w:noProof/>
          <w:color w:val="auto"/>
        </w:rPr>
        <w:t>4</w:t>
      </w:r>
      <w:r w:rsidR="00392A0E" w:rsidRPr="000F32FF">
        <w:rPr>
          <w:color w:val="auto"/>
        </w:rPr>
        <w:fldChar w:fldCharType="end"/>
      </w:r>
      <w:r w:rsidRPr="00710BA8">
        <w:rPr>
          <w:color w:val="auto"/>
          <w:lang w:val="en-CA"/>
        </w:rPr>
        <w:t xml:space="preserve">, to the microcentrifuge tube that you weighed (carefully note the volume units). </w:t>
      </w:r>
      <w:r>
        <w:rPr>
          <w:color w:val="auto"/>
          <w:lang w:val="en-CA"/>
        </w:rPr>
        <w:t>If required update</w:t>
      </w:r>
      <w:r w:rsidRPr="00710BA8">
        <w:rPr>
          <w:color w:val="auto"/>
          <w:lang w:val="en-CA"/>
        </w:rPr>
        <w:t xml:space="preserve"> </w:t>
      </w:r>
      <w:r w:rsidR="00392A0E" w:rsidRPr="000F32FF">
        <w:rPr>
          <w:color w:val="auto"/>
        </w:rPr>
        <w:fldChar w:fldCharType="begin"/>
      </w:r>
      <w:r w:rsidR="00392A0E" w:rsidRPr="000F32FF">
        <w:rPr>
          <w:color w:val="auto"/>
        </w:rPr>
        <w:instrText xml:space="preserve"> REF _Ref135909350 \h </w:instrText>
      </w:r>
      <w:r w:rsidR="00392A0E" w:rsidRPr="000F32FF">
        <w:rPr>
          <w:color w:val="auto"/>
        </w:rPr>
      </w:r>
      <w:r w:rsidR="00392A0E" w:rsidRPr="000F32FF">
        <w:rPr>
          <w:color w:val="auto"/>
        </w:rPr>
        <w:fldChar w:fldCharType="separate"/>
      </w:r>
      <w:r w:rsidR="00392A0E" w:rsidRPr="000F32FF">
        <w:rPr>
          <w:color w:val="auto"/>
        </w:rPr>
        <w:t xml:space="preserve">Table </w:t>
      </w:r>
      <w:r w:rsidR="00392A0E" w:rsidRPr="000F32FF">
        <w:rPr>
          <w:noProof/>
          <w:color w:val="auto"/>
        </w:rPr>
        <w:t>2</w:t>
      </w:r>
      <w:r w:rsidR="00392A0E" w:rsidRPr="000F32FF">
        <w:rPr>
          <w:color w:val="auto"/>
        </w:rPr>
        <w:noBreakHyphen/>
      </w:r>
      <w:r w:rsidR="00392A0E" w:rsidRPr="000F32FF">
        <w:rPr>
          <w:noProof/>
          <w:color w:val="auto"/>
        </w:rPr>
        <w:t>4</w:t>
      </w:r>
      <w:r w:rsidR="00392A0E" w:rsidRPr="000F32FF">
        <w:rPr>
          <w:color w:val="auto"/>
        </w:rPr>
        <w:fldChar w:fldCharType="end"/>
      </w:r>
      <w:r w:rsidR="00392A0E">
        <w:rPr>
          <w:color w:val="auto"/>
          <w:lang w:val="en-CA"/>
        </w:rPr>
        <w:t xml:space="preserve"> </w:t>
      </w:r>
      <w:r w:rsidRPr="00710BA8">
        <w:rPr>
          <w:color w:val="auto"/>
          <w:lang w:val="en-CA"/>
        </w:rPr>
        <w:t xml:space="preserve">with the micropipette you used, and the digit setting on the </w:t>
      </w:r>
      <w:r w:rsidR="00651CC3" w:rsidRPr="00710BA8">
        <w:rPr>
          <w:color w:val="auto"/>
          <w:lang w:val="en-CA"/>
        </w:rPr>
        <w:t>micropipette.</w:t>
      </w:r>
      <w:r w:rsidRPr="00710BA8">
        <w:rPr>
          <w:color w:val="auto"/>
          <w:lang w:val="en-CA"/>
        </w:rPr>
        <w:t xml:space="preserve"> </w:t>
      </w:r>
    </w:p>
    <w:p w14:paraId="4E78EA8C" w14:textId="19A04042" w:rsidR="007C6D31" w:rsidRPr="00710BA8" w:rsidRDefault="007C6D31" w:rsidP="007B7DD2">
      <w:pPr>
        <w:pStyle w:val="ListParagraph"/>
        <w:numPr>
          <w:ilvl w:val="0"/>
          <w:numId w:val="37"/>
        </w:numPr>
        <w:spacing w:after="0"/>
        <w:ind w:left="540" w:hanging="540"/>
        <w:contextualSpacing/>
        <w:rPr>
          <w:color w:val="auto"/>
          <w:lang w:val="en-CA"/>
        </w:rPr>
      </w:pPr>
      <w:r w:rsidRPr="00710BA8">
        <w:rPr>
          <w:color w:val="auto"/>
          <w:lang w:val="en-CA"/>
        </w:rPr>
        <w:t xml:space="preserve">Now weigh your microcentrifuge tube with water. Note in </w:t>
      </w:r>
      <w:r w:rsidR="00392A0E" w:rsidRPr="000F32FF">
        <w:rPr>
          <w:color w:val="auto"/>
          <w:lang w:val="en-CA"/>
        </w:rPr>
        <w:fldChar w:fldCharType="begin"/>
      </w:r>
      <w:r w:rsidR="00392A0E" w:rsidRPr="000F32FF">
        <w:rPr>
          <w:color w:val="auto"/>
          <w:lang w:val="en-CA"/>
        </w:rPr>
        <w:instrText xml:space="preserve"> REF _Ref135909423 \h </w:instrText>
      </w:r>
      <w:r w:rsidR="00392A0E" w:rsidRPr="000F32FF">
        <w:rPr>
          <w:color w:val="auto"/>
          <w:lang w:val="en-CA"/>
        </w:rPr>
      </w:r>
      <w:r w:rsidR="00392A0E" w:rsidRPr="000F32FF">
        <w:rPr>
          <w:color w:val="auto"/>
          <w:lang w:val="en-CA"/>
        </w:rPr>
        <w:fldChar w:fldCharType="separate"/>
      </w:r>
      <w:r w:rsidR="00392A0E" w:rsidRPr="000F32FF">
        <w:rPr>
          <w:color w:val="auto"/>
        </w:rPr>
        <w:t xml:space="preserve">Table </w:t>
      </w:r>
      <w:r w:rsidR="00392A0E" w:rsidRPr="000F32FF">
        <w:rPr>
          <w:noProof/>
          <w:color w:val="auto"/>
        </w:rPr>
        <w:t>2</w:t>
      </w:r>
      <w:r w:rsidR="00392A0E" w:rsidRPr="000F32FF">
        <w:rPr>
          <w:color w:val="auto"/>
        </w:rPr>
        <w:noBreakHyphen/>
      </w:r>
      <w:r w:rsidR="00392A0E" w:rsidRPr="000F32FF">
        <w:rPr>
          <w:noProof/>
          <w:color w:val="auto"/>
        </w:rPr>
        <w:t>5</w:t>
      </w:r>
      <w:r w:rsidR="00392A0E" w:rsidRPr="000F32FF">
        <w:rPr>
          <w:color w:val="auto"/>
          <w:lang w:val="en-CA"/>
        </w:rPr>
        <w:fldChar w:fldCharType="end"/>
      </w:r>
      <w:r w:rsidRPr="00710BA8">
        <w:rPr>
          <w:color w:val="auto"/>
          <w:lang w:val="en-CA"/>
        </w:rPr>
        <w:t xml:space="preserve">. </w:t>
      </w:r>
    </w:p>
    <w:p w14:paraId="0FCAD594" w14:textId="77777777" w:rsidR="007C6D31" w:rsidRPr="00C37479" w:rsidRDefault="007C6D31" w:rsidP="007B7DD2">
      <w:pPr>
        <w:pStyle w:val="ListParagraph"/>
        <w:numPr>
          <w:ilvl w:val="0"/>
          <w:numId w:val="37"/>
        </w:numPr>
        <w:spacing w:after="0"/>
        <w:ind w:left="540" w:hanging="540"/>
        <w:contextualSpacing/>
        <w:rPr>
          <w:b/>
          <w:bCs/>
          <w:color w:val="831719"/>
          <w:lang w:val="en-CA"/>
        </w:rPr>
      </w:pPr>
      <w:r w:rsidRPr="00C37479">
        <w:rPr>
          <w:b/>
          <w:bCs/>
          <w:color w:val="831719"/>
          <w:lang w:val="en-CA"/>
        </w:rPr>
        <w:t>Does this match the volume of water you can “eyeball” with the graduation on the outside of the tube?</w:t>
      </w:r>
    </w:p>
    <w:tbl>
      <w:tblPr>
        <w:tblStyle w:val="TableGrid"/>
        <w:tblW w:w="0" w:type="auto"/>
        <w:tblInd w:w="360" w:type="dxa"/>
        <w:tblLook w:val="04A0" w:firstRow="1" w:lastRow="0" w:firstColumn="1" w:lastColumn="0" w:noHBand="0" w:noVBand="1"/>
      </w:tblPr>
      <w:tblGrid>
        <w:gridCol w:w="10142"/>
      </w:tblGrid>
      <w:tr w:rsidR="007C6D31" w14:paraId="3506120F" w14:textId="77777777" w:rsidTr="005B091B">
        <w:tc>
          <w:tcPr>
            <w:tcW w:w="10502" w:type="dxa"/>
            <w:shd w:val="clear" w:color="auto" w:fill="FDFBF9" w:themeFill="background2"/>
          </w:tcPr>
          <w:p w14:paraId="737044A3" w14:textId="77777777" w:rsidR="007C6D31" w:rsidRDefault="007C6D31" w:rsidP="00EC2466">
            <w:pPr>
              <w:autoSpaceDE w:val="0"/>
              <w:autoSpaceDN w:val="0"/>
              <w:adjustRightInd w:val="0"/>
              <w:ind w:left="540" w:hanging="540"/>
              <w:rPr>
                <w:rFonts w:cstheme="minorHAnsi"/>
                <w:color w:val="auto"/>
                <w:lang w:val="en-CA"/>
              </w:rPr>
            </w:pPr>
          </w:p>
        </w:tc>
      </w:tr>
    </w:tbl>
    <w:p w14:paraId="44EF9234" w14:textId="72E1D81A" w:rsidR="007C6D31" w:rsidRPr="00710BA8" w:rsidRDefault="007C6D31" w:rsidP="007B7DD2">
      <w:pPr>
        <w:pStyle w:val="ListParagraph"/>
        <w:numPr>
          <w:ilvl w:val="0"/>
          <w:numId w:val="37"/>
        </w:numPr>
        <w:spacing w:after="0"/>
        <w:ind w:left="540" w:hanging="540"/>
        <w:contextualSpacing/>
        <w:rPr>
          <w:color w:val="auto"/>
          <w:lang w:val="en-CA"/>
        </w:rPr>
      </w:pPr>
      <w:r w:rsidRPr="00710BA8">
        <w:rPr>
          <w:color w:val="auto"/>
          <w:lang w:val="en-CA"/>
        </w:rPr>
        <w:lastRenderedPageBreak/>
        <w:t xml:space="preserve">Analyze your pipetting technique by calculating the </w:t>
      </w:r>
      <w:r>
        <w:rPr>
          <w:color w:val="auto"/>
          <w:lang w:val="en-CA"/>
        </w:rPr>
        <w:t>percentage</w:t>
      </w:r>
      <w:r w:rsidRPr="00710BA8">
        <w:rPr>
          <w:color w:val="auto"/>
          <w:lang w:val="en-CA"/>
        </w:rPr>
        <w:t xml:space="preserve"> error of your measured (actual) value vs your </w:t>
      </w:r>
      <w:r w:rsidR="003D174F">
        <w:rPr>
          <w:color w:val="auto"/>
          <w:lang w:val="en-CA"/>
        </w:rPr>
        <w:t xml:space="preserve">correct </w:t>
      </w:r>
      <w:r w:rsidR="006D3368">
        <w:rPr>
          <w:color w:val="auto"/>
          <w:lang w:val="en-CA"/>
        </w:rPr>
        <w:t xml:space="preserve">known value </w:t>
      </w:r>
      <w:r w:rsidR="003D174F">
        <w:rPr>
          <w:color w:val="auto"/>
          <w:lang w:val="en-CA"/>
        </w:rPr>
        <w:t xml:space="preserve">of </w:t>
      </w:r>
      <w:r w:rsidR="006D3368">
        <w:rPr>
          <w:color w:val="auto"/>
          <w:lang w:val="en-CA"/>
        </w:rPr>
        <w:t>the calculated</w:t>
      </w:r>
      <w:r w:rsidRPr="00710BA8">
        <w:rPr>
          <w:color w:val="auto"/>
          <w:lang w:val="en-CA"/>
        </w:rPr>
        <w:t xml:space="preserve"> value of water volume</w:t>
      </w:r>
      <w:r>
        <w:rPr>
          <w:color w:val="auto"/>
          <w:lang w:val="en-CA"/>
        </w:rPr>
        <w:t xml:space="preserve">, place your value in </w:t>
      </w:r>
      <w:r w:rsidR="00276E9B" w:rsidRPr="000F32FF">
        <w:rPr>
          <w:color w:val="auto"/>
          <w:lang w:val="en-CA"/>
        </w:rPr>
        <w:fldChar w:fldCharType="begin"/>
      </w:r>
      <w:r w:rsidR="00276E9B" w:rsidRPr="000F32FF">
        <w:rPr>
          <w:color w:val="auto"/>
          <w:lang w:val="en-CA"/>
        </w:rPr>
        <w:instrText xml:space="preserve"> REF _Ref135909423 \h </w:instrText>
      </w:r>
      <w:r w:rsidR="00276E9B" w:rsidRPr="000F32FF">
        <w:rPr>
          <w:color w:val="auto"/>
          <w:lang w:val="en-CA"/>
        </w:rPr>
      </w:r>
      <w:r w:rsidR="00276E9B" w:rsidRPr="000F32FF">
        <w:rPr>
          <w:color w:val="auto"/>
          <w:lang w:val="en-CA"/>
        </w:rPr>
        <w:fldChar w:fldCharType="separate"/>
      </w:r>
      <w:r w:rsidR="00276E9B" w:rsidRPr="000F32FF">
        <w:rPr>
          <w:color w:val="auto"/>
        </w:rPr>
        <w:t xml:space="preserve">Table </w:t>
      </w:r>
      <w:r w:rsidR="00276E9B" w:rsidRPr="000F32FF">
        <w:rPr>
          <w:noProof/>
          <w:color w:val="auto"/>
        </w:rPr>
        <w:t>2</w:t>
      </w:r>
      <w:r w:rsidR="00276E9B" w:rsidRPr="000F32FF">
        <w:rPr>
          <w:color w:val="auto"/>
        </w:rPr>
        <w:noBreakHyphen/>
      </w:r>
      <w:r w:rsidR="00276E9B" w:rsidRPr="000F32FF">
        <w:rPr>
          <w:noProof/>
          <w:color w:val="auto"/>
        </w:rPr>
        <w:t>5</w:t>
      </w:r>
      <w:r w:rsidR="00276E9B" w:rsidRPr="000F32FF">
        <w:rPr>
          <w:color w:val="auto"/>
          <w:lang w:val="en-CA"/>
        </w:rPr>
        <w:fldChar w:fldCharType="end"/>
      </w:r>
      <w:r w:rsidRPr="00710BA8">
        <w:rPr>
          <w:color w:val="auto"/>
          <w:lang w:val="en-CA"/>
        </w:rPr>
        <w:t>.</w:t>
      </w:r>
      <w:r w:rsidR="00F51B09">
        <w:rPr>
          <w:color w:val="auto"/>
          <w:lang w:val="en-CA"/>
        </w:rPr>
        <w:t xml:space="preserve"> Please </w:t>
      </w:r>
      <w:r w:rsidR="00F51B09" w:rsidRPr="00A13277">
        <w:rPr>
          <w:color w:val="auto"/>
          <w:lang w:val="en-CA"/>
        </w:rPr>
        <w:t xml:space="preserve">review </w:t>
      </w:r>
      <w:r w:rsidR="00A13277" w:rsidRPr="00A13277">
        <w:rPr>
          <w:color w:val="auto"/>
          <w:lang w:val="en-CA"/>
        </w:rPr>
        <w:fldChar w:fldCharType="begin"/>
      </w:r>
      <w:r w:rsidR="00A13277" w:rsidRPr="00A13277">
        <w:rPr>
          <w:color w:val="auto"/>
          <w:lang w:val="en-CA"/>
        </w:rPr>
        <w:instrText xml:space="preserve"> REF _Ref135659564 \h </w:instrText>
      </w:r>
      <w:r w:rsidR="00A13277" w:rsidRPr="00A13277">
        <w:rPr>
          <w:color w:val="auto"/>
          <w:lang w:val="en-CA"/>
        </w:rPr>
      </w:r>
      <w:r w:rsidR="00A13277" w:rsidRPr="00A13277">
        <w:rPr>
          <w:color w:val="auto"/>
          <w:lang w:val="en-CA"/>
        </w:rPr>
        <w:fldChar w:fldCharType="separate"/>
      </w:r>
      <w:r w:rsidR="00A13277" w:rsidRPr="00A13277">
        <w:rPr>
          <w:color w:val="auto"/>
        </w:rPr>
        <w:t xml:space="preserve">Equation </w:t>
      </w:r>
      <w:r w:rsidR="00A13277" w:rsidRPr="00A13277">
        <w:rPr>
          <w:noProof/>
          <w:color w:val="auto"/>
        </w:rPr>
        <w:t>1</w:t>
      </w:r>
      <w:r w:rsidR="00A13277" w:rsidRPr="00A13277">
        <w:rPr>
          <w:color w:val="auto"/>
        </w:rPr>
        <w:noBreakHyphen/>
      </w:r>
      <w:r w:rsidR="00A13277" w:rsidRPr="00A13277">
        <w:rPr>
          <w:noProof/>
          <w:color w:val="auto"/>
        </w:rPr>
        <w:t>1</w:t>
      </w:r>
      <w:r w:rsidR="00A13277" w:rsidRPr="00A13277">
        <w:rPr>
          <w:color w:val="auto"/>
          <w:lang w:val="en-CA"/>
        </w:rPr>
        <w:fldChar w:fldCharType="end"/>
      </w:r>
      <w:r w:rsidR="00F51B09" w:rsidRPr="00A13277">
        <w:rPr>
          <w:color w:val="auto"/>
          <w:lang w:val="en-CA"/>
        </w:rPr>
        <w:t xml:space="preserve"> for </w:t>
      </w:r>
      <w:r w:rsidR="00F51B09">
        <w:rPr>
          <w:color w:val="auto"/>
          <w:lang w:val="en-CA"/>
        </w:rPr>
        <w:t xml:space="preserve">calculating </w:t>
      </w:r>
      <w:r w:rsidR="00327F51">
        <w:rPr>
          <w:color w:val="auto"/>
          <w:lang w:val="en-CA"/>
        </w:rPr>
        <w:t>percentage error.</w:t>
      </w:r>
    </w:p>
    <w:p w14:paraId="426B8768" w14:textId="72BE1C04" w:rsidR="00A13277" w:rsidRDefault="00A13277" w:rsidP="00A13277">
      <w:pPr>
        <w:pStyle w:val="Caption"/>
      </w:pPr>
      <w:r>
        <w:t xml:space="preserve">Equation </w:t>
      </w:r>
      <w:r w:rsidR="00170F88">
        <w:fldChar w:fldCharType="begin"/>
      </w:r>
      <w:r w:rsidR="00170F88">
        <w:instrText xml:space="preserve"> STYLEREF 1 \s </w:instrText>
      </w:r>
      <w:r w:rsidR="00170F88">
        <w:fldChar w:fldCharType="separate"/>
      </w:r>
      <w:r w:rsidR="00170F88">
        <w:rPr>
          <w:noProof/>
        </w:rPr>
        <w:t>2</w:t>
      </w:r>
      <w:r w:rsidR="00170F88">
        <w:fldChar w:fldCharType="end"/>
      </w:r>
      <w:r w:rsidR="00170F88">
        <w:noBreakHyphen/>
      </w:r>
      <w:r w:rsidR="00170F88">
        <w:fldChar w:fldCharType="begin"/>
      </w:r>
      <w:r w:rsidR="00170F88">
        <w:instrText xml:space="preserve"> SEQ Equation \* ARABIC \s 1 </w:instrText>
      </w:r>
      <w:r w:rsidR="00170F88">
        <w:fldChar w:fldCharType="separate"/>
      </w:r>
      <w:r w:rsidR="00170F88">
        <w:rPr>
          <w:noProof/>
        </w:rPr>
        <w:t>4</w:t>
      </w:r>
      <w:r w:rsidR="00170F88">
        <w:fldChar w:fldCharType="end"/>
      </w:r>
      <w:r>
        <w:t xml:space="preserve"> Calculation of percent error</w:t>
      </w:r>
    </w:p>
    <w:p w14:paraId="1C9E5170" w14:textId="4693480C" w:rsidR="00327F51" w:rsidRDefault="00E10623" w:rsidP="007C6D31">
      <w:pPr>
        <w:spacing w:after="0"/>
        <w:rPr>
          <w:color w:val="auto"/>
          <w:lang w:val="en-CA"/>
        </w:rPr>
      </w:pPr>
      <m:oMathPara>
        <m:oMath>
          <m:r>
            <w:rPr>
              <w:rFonts w:ascii="Cambria Math" w:hAnsi="Cambria Math"/>
              <w:color w:val="auto"/>
              <w:lang w:val="en-CA"/>
            </w:rPr>
            <m:t xml:space="preserve">Percent Error = </m:t>
          </m:r>
          <m:f>
            <m:fPr>
              <m:ctrlPr>
                <w:rPr>
                  <w:rFonts w:ascii="Cambria Math" w:hAnsi="Cambria Math"/>
                  <w:i/>
                  <w:color w:val="auto"/>
                  <w:lang w:val="en-CA"/>
                </w:rPr>
              </m:ctrlPr>
            </m:fPr>
            <m:num>
              <m:d>
                <m:dPr>
                  <m:begChr m:val="|"/>
                  <m:endChr m:val="|"/>
                  <m:ctrlPr>
                    <w:rPr>
                      <w:rFonts w:ascii="Cambria Math" w:hAnsi="Cambria Math"/>
                      <w:i/>
                      <w:color w:val="auto"/>
                      <w:lang w:val="en-CA"/>
                    </w:rPr>
                  </m:ctrlPr>
                </m:dPr>
                <m:e>
                  <m:r>
                    <w:rPr>
                      <w:rFonts w:ascii="Cambria Math" w:hAnsi="Cambria Math"/>
                      <w:color w:val="auto"/>
                      <w:lang w:val="en-CA"/>
                    </w:rPr>
                    <m:t>Measured- Correct</m:t>
                  </m:r>
                </m:e>
              </m:d>
            </m:num>
            <m:den>
              <m:r>
                <w:rPr>
                  <w:rFonts w:ascii="Cambria Math" w:hAnsi="Cambria Math"/>
                  <w:color w:val="auto"/>
                  <w:lang w:val="en-CA"/>
                </w:rPr>
                <m:t>Correct</m:t>
              </m:r>
            </m:den>
          </m:f>
          <m:r>
            <w:rPr>
              <w:rFonts w:ascii="Cambria Math" w:hAnsi="Cambria Math"/>
              <w:color w:val="auto"/>
              <w:lang w:val="en-CA"/>
            </w:rPr>
            <m:t xml:space="preserve"> ×100</m:t>
          </m:r>
        </m:oMath>
      </m:oMathPara>
    </w:p>
    <w:p w14:paraId="21931C2B" w14:textId="77777777" w:rsidR="00327F51" w:rsidRPr="007C6D31" w:rsidRDefault="00327F51" w:rsidP="007C6D31">
      <w:pPr>
        <w:spacing w:after="0"/>
        <w:rPr>
          <w:color w:val="auto"/>
          <w:lang w:val="en-CA"/>
        </w:rPr>
      </w:pPr>
    </w:p>
    <w:p w14:paraId="6F8CEDAF" w14:textId="35639A9E" w:rsidR="002B0C85" w:rsidRDefault="002B0C85" w:rsidP="002B0C85">
      <w:pPr>
        <w:pStyle w:val="Caption"/>
      </w:pPr>
      <w:bookmarkStart w:id="55" w:name="_Ref135909350"/>
      <w:r>
        <w:t xml:space="preserve">Table </w:t>
      </w:r>
      <w:r w:rsidR="002D7728">
        <w:fldChar w:fldCharType="begin"/>
      </w:r>
      <w:r w:rsidR="002D7728">
        <w:instrText xml:space="preserve"> STYLEREF 1 \s </w:instrText>
      </w:r>
      <w:r w:rsidR="002D7728">
        <w:fldChar w:fldCharType="separate"/>
      </w:r>
      <w:r w:rsidR="002D7728">
        <w:rPr>
          <w:noProof/>
        </w:rPr>
        <w:t>2</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4</w:t>
      </w:r>
      <w:r w:rsidR="002D7728">
        <w:fldChar w:fldCharType="end"/>
      </w:r>
      <w:bookmarkEnd w:id="55"/>
      <w:r>
        <w:t xml:space="preserve"> Liquid volumes and corresponding micropipette settings for Exercise 1</w:t>
      </w:r>
    </w:p>
    <w:tbl>
      <w:tblPr>
        <w:tblStyle w:val="TableGrid"/>
        <w:tblW w:w="0" w:type="auto"/>
        <w:tblLook w:val="04A0" w:firstRow="1" w:lastRow="0" w:firstColumn="1" w:lastColumn="0" w:noHBand="0" w:noVBand="1"/>
      </w:tblPr>
      <w:tblGrid>
        <w:gridCol w:w="1357"/>
        <w:gridCol w:w="382"/>
        <w:gridCol w:w="381"/>
        <w:gridCol w:w="381"/>
        <w:gridCol w:w="381"/>
        <w:gridCol w:w="381"/>
        <w:gridCol w:w="381"/>
        <w:gridCol w:w="381"/>
        <w:gridCol w:w="381"/>
        <w:gridCol w:w="381"/>
        <w:gridCol w:w="381"/>
        <w:gridCol w:w="381"/>
        <w:gridCol w:w="476"/>
        <w:gridCol w:w="360"/>
        <w:gridCol w:w="450"/>
        <w:gridCol w:w="360"/>
        <w:gridCol w:w="259"/>
        <w:gridCol w:w="381"/>
        <w:gridCol w:w="381"/>
        <w:gridCol w:w="381"/>
        <w:gridCol w:w="381"/>
        <w:gridCol w:w="467"/>
        <w:gridCol w:w="295"/>
        <w:gridCol w:w="381"/>
        <w:gridCol w:w="381"/>
      </w:tblGrid>
      <w:tr w:rsidR="007C6D31" w:rsidRPr="00C10F89" w14:paraId="34B66C2E" w14:textId="77777777" w:rsidTr="005B091B">
        <w:tc>
          <w:tcPr>
            <w:tcW w:w="1357" w:type="dxa"/>
            <w:vAlign w:val="center"/>
          </w:tcPr>
          <w:p w14:paraId="0473CDD2" w14:textId="77777777" w:rsidR="007C6D31" w:rsidRPr="00C10F89" w:rsidRDefault="007C6D31" w:rsidP="005B091B">
            <w:pPr>
              <w:jc w:val="center"/>
              <w:rPr>
                <w:color w:val="auto"/>
                <w:sz w:val="20"/>
                <w:szCs w:val="20"/>
              </w:rPr>
            </w:pPr>
            <w:r w:rsidRPr="00C10F89">
              <w:rPr>
                <w:color w:val="auto"/>
                <w:sz w:val="20"/>
                <w:szCs w:val="20"/>
              </w:rPr>
              <w:t>Amount of water to add to tube</w:t>
            </w:r>
          </w:p>
        </w:tc>
        <w:tc>
          <w:tcPr>
            <w:tcW w:w="1144" w:type="dxa"/>
            <w:gridSpan w:val="3"/>
            <w:vAlign w:val="center"/>
          </w:tcPr>
          <w:p w14:paraId="69AB93FB" w14:textId="77777777" w:rsidR="007C6D31" w:rsidRPr="00C10F89" w:rsidRDefault="007C6D31" w:rsidP="005B091B">
            <w:pPr>
              <w:jc w:val="center"/>
              <w:rPr>
                <w:color w:val="auto"/>
                <w:sz w:val="22"/>
                <w:szCs w:val="22"/>
              </w:rPr>
            </w:pPr>
            <w:r w:rsidRPr="00C10F89">
              <w:rPr>
                <w:color w:val="auto"/>
                <w:sz w:val="22"/>
                <w:szCs w:val="22"/>
              </w:rPr>
              <w:t xml:space="preserve">220 </w:t>
            </w:r>
            <w:r w:rsidRPr="00C10F89">
              <w:rPr>
                <w:rFonts w:cs="Calibri"/>
                <w:color w:val="auto"/>
                <w:sz w:val="22"/>
                <w:szCs w:val="22"/>
              </w:rPr>
              <w:t>µ</w:t>
            </w:r>
            <w:r w:rsidRPr="00C10F89">
              <w:rPr>
                <w:color w:val="auto"/>
                <w:sz w:val="22"/>
                <w:szCs w:val="22"/>
              </w:rPr>
              <w:t>l</w:t>
            </w:r>
          </w:p>
        </w:tc>
        <w:tc>
          <w:tcPr>
            <w:tcW w:w="1143" w:type="dxa"/>
            <w:gridSpan w:val="3"/>
            <w:vAlign w:val="center"/>
          </w:tcPr>
          <w:p w14:paraId="7658E1D7" w14:textId="77777777" w:rsidR="007C6D31" w:rsidRPr="00C10F89" w:rsidRDefault="007C6D31" w:rsidP="005B091B">
            <w:pPr>
              <w:jc w:val="center"/>
              <w:rPr>
                <w:color w:val="auto"/>
                <w:sz w:val="22"/>
                <w:szCs w:val="22"/>
              </w:rPr>
            </w:pPr>
            <w:r w:rsidRPr="00C10F89">
              <w:rPr>
                <w:rFonts w:cs="Calibri"/>
                <w:color w:val="auto"/>
                <w:sz w:val="22"/>
                <w:szCs w:val="22"/>
              </w:rPr>
              <w:t>7.0 µ</w:t>
            </w:r>
            <w:r w:rsidRPr="00C10F89">
              <w:rPr>
                <w:color w:val="auto"/>
                <w:sz w:val="22"/>
                <w:szCs w:val="22"/>
              </w:rPr>
              <w:t>l</w:t>
            </w:r>
          </w:p>
        </w:tc>
        <w:tc>
          <w:tcPr>
            <w:tcW w:w="1143" w:type="dxa"/>
            <w:gridSpan w:val="3"/>
            <w:vAlign w:val="center"/>
          </w:tcPr>
          <w:p w14:paraId="4ADCF741" w14:textId="77777777" w:rsidR="007C6D31" w:rsidRPr="00C10F89" w:rsidRDefault="007C6D31" w:rsidP="005B091B">
            <w:pPr>
              <w:jc w:val="center"/>
              <w:rPr>
                <w:color w:val="auto"/>
                <w:sz w:val="22"/>
                <w:szCs w:val="22"/>
              </w:rPr>
            </w:pPr>
            <w:r w:rsidRPr="00C10F89">
              <w:rPr>
                <w:rFonts w:cs="Calibri"/>
                <w:color w:val="auto"/>
                <w:sz w:val="22"/>
                <w:szCs w:val="22"/>
              </w:rPr>
              <w:t>123 µ</w:t>
            </w:r>
            <w:r w:rsidRPr="00C10F89">
              <w:rPr>
                <w:color w:val="auto"/>
                <w:sz w:val="22"/>
                <w:szCs w:val="22"/>
              </w:rPr>
              <w:t>l</w:t>
            </w:r>
          </w:p>
        </w:tc>
        <w:tc>
          <w:tcPr>
            <w:tcW w:w="1238" w:type="dxa"/>
            <w:gridSpan w:val="3"/>
            <w:vAlign w:val="center"/>
          </w:tcPr>
          <w:p w14:paraId="1A066616" w14:textId="77777777" w:rsidR="007C6D31" w:rsidRPr="00C10F89" w:rsidRDefault="007C6D31" w:rsidP="005B091B">
            <w:pPr>
              <w:jc w:val="center"/>
              <w:rPr>
                <w:color w:val="auto"/>
                <w:sz w:val="22"/>
                <w:szCs w:val="22"/>
              </w:rPr>
            </w:pPr>
            <w:r w:rsidRPr="00C10F89">
              <w:rPr>
                <w:rFonts w:cs="Calibri"/>
                <w:color w:val="auto"/>
                <w:sz w:val="22"/>
                <w:szCs w:val="22"/>
              </w:rPr>
              <w:t xml:space="preserve">0.0183 </w:t>
            </w:r>
            <w:r>
              <w:rPr>
                <w:rFonts w:cs="Calibri"/>
                <w:color w:val="auto"/>
                <w:sz w:val="22"/>
                <w:szCs w:val="22"/>
              </w:rPr>
              <w:t>m</w:t>
            </w:r>
            <w:r w:rsidRPr="00C10F89">
              <w:rPr>
                <w:color w:val="auto"/>
                <w:sz w:val="22"/>
                <w:szCs w:val="22"/>
              </w:rPr>
              <w:t>l</w:t>
            </w:r>
          </w:p>
        </w:tc>
        <w:tc>
          <w:tcPr>
            <w:tcW w:w="1170" w:type="dxa"/>
            <w:gridSpan w:val="3"/>
            <w:vAlign w:val="center"/>
          </w:tcPr>
          <w:p w14:paraId="02871BEF" w14:textId="77777777" w:rsidR="007C6D31" w:rsidRPr="00C10F89" w:rsidRDefault="007C6D31" w:rsidP="005B091B">
            <w:pPr>
              <w:jc w:val="center"/>
              <w:rPr>
                <w:color w:val="auto"/>
                <w:sz w:val="22"/>
                <w:szCs w:val="22"/>
              </w:rPr>
            </w:pPr>
            <w:r w:rsidRPr="00C10F89">
              <w:rPr>
                <w:rFonts w:cs="Calibri"/>
                <w:color w:val="auto"/>
                <w:sz w:val="22"/>
                <w:szCs w:val="22"/>
              </w:rPr>
              <w:t xml:space="preserve">0.583 </w:t>
            </w:r>
            <w:r>
              <w:rPr>
                <w:rFonts w:cs="Calibri"/>
                <w:color w:val="auto"/>
                <w:sz w:val="22"/>
                <w:szCs w:val="22"/>
              </w:rPr>
              <w:t>m</w:t>
            </w:r>
            <w:r w:rsidRPr="00C10F89">
              <w:rPr>
                <w:color w:val="auto"/>
                <w:sz w:val="22"/>
                <w:szCs w:val="22"/>
              </w:rPr>
              <w:t>l</w:t>
            </w:r>
          </w:p>
        </w:tc>
        <w:tc>
          <w:tcPr>
            <w:tcW w:w="1021" w:type="dxa"/>
            <w:gridSpan w:val="3"/>
            <w:vAlign w:val="center"/>
          </w:tcPr>
          <w:p w14:paraId="14474D4F" w14:textId="77777777" w:rsidR="007C6D31" w:rsidRPr="00C10F89" w:rsidRDefault="007C6D31" w:rsidP="005B091B">
            <w:pPr>
              <w:jc w:val="center"/>
              <w:rPr>
                <w:color w:val="auto"/>
                <w:sz w:val="22"/>
                <w:szCs w:val="22"/>
              </w:rPr>
            </w:pPr>
            <w:r w:rsidRPr="00C10F89">
              <w:rPr>
                <w:rFonts w:cs="Calibri"/>
                <w:color w:val="auto"/>
                <w:sz w:val="22"/>
                <w:szCs w:val="22"/>
              </w:rPr>
              <w:t>197 µ</w:t>
            </w:r>
            <w:r w:rsidRPr="00C10F89">
              <w:rPr>
                <w:color w:val="auto"/>
                <w:sz w:val="22"/>
                <w:szCs w:val="22"/>
              </w:rPr>
              <w:t>l</w:t>
            </w:r>
          </w:p>
        </w:tc>
        <w:tc>
          <w:tcPr>
            <w:tcW w:w="1229" w:type="dxa"/>
            <w:gridSpan w:val="3"/>
            <w:vAlign w:val="center"/>
          </w:tcPr>
          <w:p w14:paraId="0E6D8CFF" w14:textId="77777777" w:rsidR="007C6D31" w:rsidRPr="00C10F89" w:rsidRDefault="007C6D31" w:rsidP="005B091B">
            <w:pPr>
              <w:jc w:val="center"/>
              <w:rPr>
                <w:color w:val="auto"/>
                <w:sz w:val="22"/>
                <w:szCs w:val="22"/>
              </w:rPr>
            </w:pPr>
            <w:r w:rsidRPr="00C10F89">
              <w:rPr>
                <w:rFonts w:cs="Calibri"/>
                <w:color w:val="auto"/>
                <w:sz w:val="22"/>
                <w:szCs w:val="22"/>
              </w:rPr>
              <w:t xml:space="preserve">0.0047 </w:t>
            </w:r>
            <w:r>
              <w:rPr>
                <w:rFonts w:cs="Calibri"/>
                <w:color w:val="auto"/>
                <w:sz w:val="22"/>
                <w:szCs w:val="22"/>
              </w:rPr>
              <w:t>m</w:t>
            </w:r>
            <w:r w:rsidRPr="00C10F89">
              <w:rPr>
                <w:color w:val="auto"/>
                <w:sz w:val="22"/>
                <w:szCs w:val="22"/>
              </w:rPr>
              <w:t>l</w:t>
            </w:r>
          </w:p>
        </w:tc>
        <w:tc>
          <w:tcPr>
            <w:tcW w:w="1057" w:type="dxa"/>
            <w:gridSpan w:val="3"/>
            <w:vAlign w:val="center"/>
          </w:tcPr>
          <w:p w14:paraId="1BC6CD15" w14:textId="77777777" w:rsidR="007C6D31" w:rsidRPr="00C10F89" w:rsidRDefault="007C6D31" w:rsidP="005B091B">
            <w:pPr>
              <w:jc w:val="center"/>
              <w:rPr>
                <w:color w:val="auto"/>
                <w:sz w:val="22"/>
                <w:szCs w:val="22"/>
              </w:rPr>
            </w:pPr>
            <w:r w:rsidRPr="00C10F89">
              <w:rPr>
                <w:rFonts w:cs="Calibri"/>
                <w:color w:val="auto"/>
                <w:sz w:val="22"/>
                <w:szCs w:val="22"/>
              </w:rPr>
              <w:t>347 µ</w:t>
            </w:r>
            <w:r w:rsidRPr="00C10F89">
              <w:rPr>
                <w:color w:val="auto"/>
                <w:sz w:val="22"/>
                <w:szCs w:val="22"/>
              </w:rPr>
              <w:t>l</w:t>
            </w:r>
          </w:p>
        </w:tc>
      </w:tr>
      <w:tr w:rsidR="007C6D31" w:rsidRPr="00C10F89" w14:paraId="622F970C" w14:textId="77777777" w:rsidTr="004D6B55">
        <w:tc>
          <w:tcPr>
            <w:tcW w:w="1357" w:type="dxa"/>
            <w:tcBorders>
              <w:bottom w:val="single" w:sz="4" w:space="0" w:color="auto"/>
            </w:tcBorders>
            <w:vAlign w:val="center"/>
          </w:tcPr>
          <w:p w14:paraId="5560FA79" w14:textId="77777777" w:rsidR="007C6D31" w:rsidRPr="00C10F89" w:rsidRDefault="007C6D31" w:rsidP="005B091B">
            <w:pPr>
              <w:jc w:val="center"/>
              <w:rPr>
                <w:color w:val="auto"/>
                <w:sz w:val="20"/>
                <w:szCs w:val="20"/>
              </w:rPr>
            </w:pPr>
            <w:r w:rsidRPr="00C10F89">
              <w:rPr>
                <w:color w:val="auto"/>
                <w:sz w:val="20"/>
                <w:szCs w:val="20"/>
              </w:rPr>
              <w:t>Micropipette used (</w:t>
            </w:r>
            <w:proofErr w:type="gramStart"/>
            <w:r w:rsidRPr="00C10F89">
              <w:rPr>
                <w:color w:val="auto"/>
                <w:sz w:val="20"/>
                <w:szCs w:val="20"/>
              </w:rPr>
              <w:t>e.g.</w:t>
            </w:r>
            <w:proofErr w:type="gramEnd"/>
            <w:r w:rsidRPr="00C10F89">
              <w:rPr>
                <w:color w:val="auto"/>
                <w:sz w:val="20"/>
                <w:szCs w:val="20"/>
              </w:rPr>
              <w:t xml:space="preserve"> P10, P100)</w:t>
            </w:r>
          </w:p>
        </w:tc>
        <w:tc>
          <w:tcPr>
            <w:tcW w:w="1144" w:type="dxa"/>
            <w:gridSpan w:val="3"/>
            <w:tcBorders>
              <w:bottom w:val="single" w:sz="4" w:space="0" w:color="auto"/>
            </w:tcBorders>
            <w:vAlign w:val="center"/>
          </w:tcPr>
          <w:p w14:paraId="0475E507" w14:textId="77777777" w:rsidR="007C6D31" w:rsidRPr="00C10F89" w:rsidRDefault="007C6D31" w:rsidP="004D6B55">
            <w:pPr>
              <w:jc w:val="center"/>
              <w:rPr>
                <w:color w:val="auto"/>
              </w:rPr>
            </w:pPr>
          </w:p>
        </w:tc>
        <w:tc>
          <w:tcPr>
            <w:tcW w:w="1143" w:type="dxa"/>
            <w:gridSpan w:val="3"/>
            <w:tcBorders>
              <w:bottom w:val="single" w:sz="4" w:space="0" w:color="auto"/>
            </w:tcBorders>
            <w:vAlign w:val="center"/>
          </w:tcPr>
          <w:p w14:paraId="39DFF4B1" w14:textId="77777777" w:rsidR="007C6D31" w:rsidRPr="00C10F89" w:rsidRDefault="007C6D31" w:rsidP="004D6B55">
            <w:pPr>
              <w:jc w:val="center"/>
              <w:rPr>
                <w:color w:val="auto"/>
              </w:rPr>
            </w:pPr>
          </w:p>
        </w:tc>
        <w:tc>
          <w:tcPr>
            <w:tcW w:w="1143" w:type="dxa"/>
            <w:gridSpan w:val="3"/>
            <w:tcBorders>
              <w:bottom w:val="single" w:sz="4" w:space="0" w:color="auto"/>
            </w:tcBorders>
            <w:vAlign w:val="center"/>
          </w:tcPr>
          <w:p w14:paraId="5FBAF826" w14:textId="77777777" w:rsidR="007C6D31" w:rsidRPr="00C10F89" w:rsidRDefault="007C6D31" w:rsidP="004D6B55">
            <w:pPr>
              <w:jc w:val="center"/>
              <w:rPr>
                <w:color w:val="auto"/>
              </w:rPr>
            </w:pPr>
          </w:p>
        </w:tc>
        <w:tc>
          <w:tcPr>
            <w:tcW w:w="1238" w:type="dxa"/>
            <w:gridSpan w:val="3"/>
            <w:tcBorders>
              <w:bottom w:val="single" w:sz="4" w:space="0" w:color="auto"/>
            </w:tcBorders>
            <w:vAlign w:val="center"/>
          </w:tcPr>
          <w:p w14:paraId="22CEBF72" w14:textId="77777777" w:rsidR="007C6D31" w:rsidRPr="00C10F89" w:rsidRDefault="007C6D31" w:rsidP="004D6B55">
            <w:pPr>
              <w:jc w:val="center"/>
              <w:rPr>
                <w:color w:val="auto"/>
              </w:rPr>
            </w:pPr>
          </w:p>
        </w:tc>
        <w:tc>
          <w:tcPr>
            <w:tcW w:w="1170" w:type="dxa"/>
            <w:gridSpan w:val="3"/>
            <w:tcBorders>
              <w:bottom w:val="single" w:sz="4" w:space="0" w:color="auto"/>
            </w:tcBorders>
            <w:vAlign w:val="center"/>
          </w:tcPr>
          <w:p w14:paraId="709332A1" w14:textId="77777777" w:rsidR="007C6D31" w:rsidRPr="00C10F89" w:rsidRDefault="007C6D31" w:rsidP="004D6B55">
            <w:pPr>
              <w:jc w:val="center"/>
              <w:rPr>
                <w:color w:val="auto"/>
              </w:rPr>
            </w:pPr>
          </w:p>
        </w:tc>
        <w:tc>
          <w:tcPr>
            <w:tcW w:w="1021" w:type="dxa"/>
            <w:gridSpan w:val="3"/>
            <w:tcBorders>
              <w:bottom w:val="single" w:sz="4" w:space="0" w:color="auto"/>
            </w:tcBorders>
            <w:vAlign w:val="center"/>
          </w:tcPr>
          <w:p w14:paraId="5A0A4FDC" w14:textId="77777777" w:rsidR="007C6D31" w:rsidRPr="00C10F89" w:rsidRDefault="007C6D31" w:rsidP="004D6B55">
            <w:pPr>
              <w:jc w:val="center"/>
              <w:rPr>
                <w:color w:val="auto"/>
              </w:rPr>
            </w:pPr>
          </w:p>
        </w:tc>
        <w:tc>
          <w:tcPr>
            <w:tcW w:w="1229" w:type="dxa"/>
            <w:gridSpan w:val="3"/>
            <w:tcBorders>
              <w:bottom w:val="single" w:sz="4" w:space="0" w:color="auto"/>
            </w:tcBorders>
            <w:vAlign w:val="center"/>
          </w:tcPr>
          <w:p w14:paraId="58A6910C" w14:textId="77777777" w:rsidR="007C6D31" w:rsidRPr="00C10F89" w:rsidRDefault="007C6D31" w:rsidP="004D6B55">
            <w:pPr>
              <w:jc w:val="center"/>
              <w:rPr>
                <w:color w:val="auto"/>
              </w:rPr>
            </w:pPr>
          </w:p>
        </w:tc>
        <w:tc>
          <w:tcPr>
            <w:tcW w:w="1057" w:type="dxa"/>
            <w:gridSpan w:val="3"/>
            <w:tcBorders>
              <w:bottom w:val="single" w:sz="4" w:space="0" w:color="auto"/>
            </w:tcBorders>
            <w:vAlign w:val="center"/>
          </w:tcPr>
          <w:p w14:paraId="0917694E" w14:textId="77777777" w:rsidR="007C6D31" w:rsidRPr="00C10F89" w:rsidRDefault="007C6D31" w:rsidP="004D6B55">
            <w:pPr>
              <w:jc w:val="center"/>
              <w:rPr>
                <w:color w:val="auto"/>
              </w:rPr>
            </w:pPr>
          </w:p>
        </w:tc>
      </w:tr>
      <w:tr w:rsidR="007C6D31" w:rsidRPr="00C10F89" w14:paraId="1D9484BE" w14:textId="77777777" w:rsidTr="004D6B55">
        <w:trPr>
          <w:trHeight w:val="53"/>
        </w:trPr>
        <w:tc>
          <w:tcPr>
            <w:tcW w:w="1357" w:type="dxa"/>
            <w:vMerge w:val="restart"/>
            <w:tcBorders>
              <w:bottom w:val="nil"/>
            </w:tcBorders>
            <w:vAlign w:val="center"/>
          </w:tcPr>
          <w:p w14:paraId="56C28CA9" w14:textId="77777777" w:rsidR="007C6D31" w:rsidRPr="00C10F89" w:rsidRDefault="007C6D31" w:rsidP="005B091B">
            <w:pPr>
              <w:jc w:val="center"/>
              <w:rPr>
                <w:color w:val="auto"/>
                <w:sz w:val="20"/>
                <w:szCs w:val="20"/>
              </w:rPr>
            </w:pPr>
            <w:r w:rsidRPr="00C10F89">
              <w:rPr>
                <w:color w:val="auto"/>
                <w:sz w:val="20"/>
                <w:szCs w:val="20"/>
              </w:rPr>
              <w:t>Volume readout</w:t>
            </w:r>
          </w:p>
        </w:tc>
        <w:tc>
          <w:tcPr>
            <w:tcW w:w="382" w:type="dxa"/>
            <w:vMerge w:val="restart"/>
            <w:tcBorders>
              <w:bottom w:val="nil"/>
            </w:tcBorders>
            <w:vAlign w:val="center"/>
          </w:tcPr>
          <w:p w14:paraId="009B1F6B" w14:textId="77777777" w:rsidR="007C6D31" w:rsidRPr="00C10F89" w:rsidRDefault="007C6D31" w:rsidP="004D6B55">
            <w:pPr>
              <w:jc w:val="center"/>
              <w:rPr>
                <w:color w:val="auto"/>
              </w:rPr>
            </w:pPr>
          </w:p>
        </w:tc>
        <w:tc>
          <w:tcPr>
            <w:tcW w:w="381" w:type="dxa"/>
            <w:tcBorders>
              <w:bottom w:val="single" w:sz="4" w:space="0" w:color="auto"/>
            </w:tcBorders>
            <w:vAlign w:val="center"/>
          </w:tcPr>
          <w:p w14:paraId="5A10EE30" w14:textId="77777777" w:rsidR="007C6D31" w:rsidRPr="00C10F89" w:rsidRDefault="007C6D31" w:rsidP="004D6B55">
            <w:pPr>
              <w:jc w:val="center"/>
              <w:rPr>
                <w:color w:val="auto"/>
              </w:rPr>
            </w:pPr>
          </w:p>
        </w:tc>
        <w:tc>
          <w:tcPr>
            <w:tcW w:w="381" w:type="dxa"/>
            <w:vMerge w:val="restart"/>
            <w:tcBorders>
              <w:bottom w:val="single" w:sz="4" w:space="0" w:color="auto"/>
            </w:tcBorders>
            <w:vAlign w:val="center"/>
          </w:tcPr>
          <w:p w14:paraId="568E889F" w14:textId="77777777" w:rsidR="007C6D31" w:rsidRPr="00C10F89" w:rsidRDefault="007C6D31" w:rsidP="004D6B55">
            <w:pPr>
              <w:jc w:val="center"/>
              <w:rPr>
                <w:color w:val="auto"/>
              </w:rPr>
            </w:pPr>
          </w:p>
        </w:tc>
        <w:tc>
          <w:tcPr>
            <w:tcW w:w="381" w:type="dxa"/>
            <w:vMerge w:val="restart"/>
            <w:tcBorders>
              <w:bottom w:val="single" w:sz="4" w:space="0" w:color="auto"/>
            </w:tcBorders>
            <w:vAlign w:val="center"/>
          </w:tcPr>
          <w:p w14:paraId="351C1142" w14:textId="77777777" w:rsidR="007C6D31" w:rsidRPr="00C10F89" w:rsidRDefault="007C6D31" w:rsidP="004D6B55">
            <w:pPr>
              <w:jc w:val="center"/>
              <w:rPr>
                <w:color w:val="auto"/>
              </w:rPr>
            </w:pPr>
          </w:p>
        </w:tc>
        <w:tc>
          <w:tcPr>
            <w:tcW w:w="381" w:type="dxa"/>
            <w:tcBorders>
              <w:bottom w:val="single" w:sz="4" w:space="0" w:color="auto"/>
            </w:tcBorders>
            <w:vAlign w:val="center"/>
          </w:tcPr>
          <w:p w14:paraId="10CECE1F" w14:textId="77777777" w:rsidR="007C6D31" w:rsidRPr="00C10F89" w:rsidRDefault="007C6D31" w:rsidP="004D6B55">
            <w:pPr>
              <w:jc w:val="center"/>
              <w:rPr>
                <w:color w:val="auto"/>
              </w:rPr>
            </w:pPr>
          </w:p>
        </w:tc>
        <w:tc>
          <w:tcPr>
            <w:tcW w:w="381" w:type="dxa"/>
            <w:vMerge w:val="restart"/>
            <w:tcBorders>
              <w:bottom w:val="single" w:sz="4" w:space="0" w:color="auto"/>
            </w:tcBorders>
            <w:vAlign w:val="center"/>
          </w:tcPr>
          <w:p w14:paraId="68C63721" w14:textId="77777777" w:rsidR="007C6D31" w:rsidRPr="00C10F89" w:rsidRDefault="007C6D31" w:rsidP="004D6B55">
            <w:pPr>
              <w:jc w:val="center"/>
              <w:rPr>
                <w:color w:val="auto"/>
              </w:rPr>
            </w:pPr>
          </w:p>
        </w:tc>
        <w:tc>
          <w:tcPr>
            <w:tcW w:w="381" w:type="dxa"/>
            <w:vMerge w:val="restart"/>
            <w:tcBorders>
              <w:bottom w:val="single" w:sz="4" w:space="0" w:color="auto"/>
            </w:tcBorders>
            <w:vAlign w:val="center"/>
          </w:tcPr>
          <w:p w14:paraId="173DCBDA" w14:textId="77777777" w:rsidR="007C6D31" w:rsidRPr="00C10F89" w:rsidRDefault="007C6D31" w:rsidP="004D6B55">
            <w:pPr>
              <w:jc w:val="center"/>
              <w:rPr>
                <w:color w:val="auto"/>
              </w:rPr>
            </w:pPr>
          </w:p>
        </w:tc>
        <w:tc>
          <w:tcPr>
            <w:tcW w:w="381" w:type="dxa"/>
            <w:tcBorders>
              <w:bottom w:val="single" w:sz="4" w:space="0" w:color="auto"/>
            </w:tcBorders>
            <w:vAlign w:val="center"/>
          </w:tcPr>
          <w:p w14:paraId="38C21C06" w14:textId="77777777" w:rsidR="007C6D31" w:rsidRPr="00C10F89" w:rsidRDefault="007C6D31" w:rsidP="004D6B55">
            <w:pPr>
              <w:jc w:val="center"/>
              <w:rPr>
                <w:color w:val="auto"/>
              </w:rPr>
            </w:pPr>
          </w:p>
        </w:tc>
        <w:tc>
          <w:tcPr>
            <w:tcW w:w="381" w:type="dxa"/>
            <w:vMerge w:val="restart"/>
            <w:tcBorders>
              <w:bottom w:val="single" w:sz="4" w:space="0" w:color="auto"/>
            </w:tcBorders>
            <w:vAlign w:val="center"/>
          </w:tcPr>
          <w:p w14:paraId="09B9E401" w14:textId="77777777" w:rsidR="007C6D31" w:rsidRPr="00C10F89" w:rsidRDefault="007C6D31" w:rsidP="004D6B55">
            <w:pPr>
              <w:jc w:val="center"/>
              <w:rPr>
                <w:color w:val="auto"/>
              </w:rPr>
            </w:pPr>
          </w:p>
        </w:tc>
        <w:tc>
          <w:tcPr>
            <w:tcW w:w="381" w:type="dxa"/>
            <w:vMerge w:val="restart"/>
            <w:tcBorders>
              <w:bottom w:val="single" w:sz="4" w:space="0" w:color="auto"/>
            </w:tcBorders>
            <w:vAlign w:val="center"/>
          </w:tcPr>
          <w:p w14:paraId="3B6CBB54" w14:textId="77777777" w:rsidR="007C6D31" w:rsidRPr="00C10F89" w:rsidRDefault="007C6D31" w:rsidP="004D6B55">
            <w:pPr>
              <w:jc w:val="center"/>
              <w:rPr>
                <w:color w:val="auto"/>
              </w:rPr>
            </w:pPr>
          </w:p>
        </w:tc>
        <w:tc>
          <w:tcPr>
            <w:tcW w:w="381" w:type="dxa"/>
            <w:tcBorders>
              <w:bottom w:val="single" w:sz="4" w:space="0" w:color="auto"/>
            </w:tcBorders>
            <w:vAlign w:val="center"/>
          </w:tcPr>
          <w:p w14:paraId="555B4B7F" w14:textId="77777777" w:rsidR="007C6D31" w:rsidRPr="00C10F89" w:rsidRDefault="007C6D31" w:rsidP="004D6B55">
            <w:pPr>
              <w:jc w:val="center"/>
              <w:rPr>
                <w:color w:val="auto"/>
              </w:rPr>
            </w:pPr>
          </w:p>
        </w:tc>
        <w:tc>
          <w:tcPr>
            <w:tcW w:w="476" w:type="dxa"/>
            <w:vMerge w:val="restart"/>
            <w:tcBorders>
              <w:bottom w:val="single" w:sz="4" w:space="0" w:color="auto"/>
            </w:tcBorders>
            <w:vAlign w:val="center"/>
          </w:tcPr>
          <w:p w14:paraId="2A6C3A01" w14:textId="77777777" w:rsidR="007C6D31" w:rsidRPr="00C10F89" w:rsidRDefault="007C6D31" w:rsidP="004D6B55">
            <w:pPr>
              <w:jc w:val="center"/>
              <w:rPr>
                <w:color w:val="auto"/>
              </w:rPr>
            </w:pPr>
          </w:p>
        </w:tc>
        <w:tc>
          <w:tcPr>
            <w:tcW w:w="360" w:type="dxa"/>
            <w:vMerge w:val="restart"/>
            <w:tcBorders>
              <w:bottom w:val="single" w:sz="4" w:space="0" w:color="auto"/>
            </w:tcBorders>
            <w:vAlign w:val="center"/>
          </w:tcPr>
          <w:p w14:paraId="14F9FD4D" w14:textId="77777777" w:rsidR="007C6D31" w:rsidRPr="00C10F89" w:rsidRDefault="007C6D31" w:rsidP="004D6B55">
            <w:pPr>
              <w:jc w:val="center"/>
              <w:rPr>
                <w:color w:val="auto"/>
              </w:rPr>
            </w:pPr>
          </w:p>
        </w:tc>
        <w:tc>
          <w:tcPr>
            <w:tcW w:w="450" w:type="dxa"/>
            <w:tcBorders>
              <w:bottom w:val="single" w:sz="4" w:space="0" w:color="auto"/>
            </w:tcBorders>
            <w:vAlign w:val="center"/>
          </w:tcPr>
          <w:p w14:paraId="55772AA5" w14:textId="77777777" w:rsidR="007C6D31" w:rsidRPr="00C10F89" w:rsidRDefault="007C6D31" w:rsidP="004D6B55">
            <w:pPr>
              <w:jc w:val="center"/>
              <w:rPr>
                <w:color w:val="auto"/>
              </w:rPr>
            </w:pPr>
          </w:p>
        </w:tc>
        <w:tc>
          <w:tcPr>
            <w:tcW w:w="360" w:type="dxa"/>
            <w:vMerge w:val="restart"/>
            <w:tcBorders>
              <w:bottom w:val="single" w:sz="4" w:space="0" w:color="auto"/>
            </w:tcBorders>
            <w:vAlign w:val="center"/>
          </w:tcPr>
          <w:p w14:paraId="57ABD435" w14:textId="77777777" w:rsidR="007C6D31" w:rsidRPr="00C10F89" w:rsidRDefault="007C6D31" w:rsidP="004D6B55">
            <w:pPr>
              <w:jc w:val="center"/>
              <w:rPr>
                <w:color w:val="auto"/>
              </w:rPr>
            </w:pPr>
          </w:p>
        </w:tc>
        <w:tc>
          <w:tcPr>
            <w:tcW w:w="259" w:type="dxa"/>
            <w:vMerge w:val="restart"/>
            <w:tcBorders>
              <w:bottom w:val="single" w:sz="4" w:space="0" w:color="auto"/>
            </w:tcBorders>
            <w:vAlign w:val="center"/>
          </w:tcPr>
          <w:p w14:paraId="75F8CE0A" w14:textId="77777777" w:rsidR="007C6D31" w:rsidRPr="00C10F89" w:rsidRDefault="007C6D31" w:rsidP="004D6B55">
            <w:pPr>
              <w:jc w:val="center"/>
              <w:rPr>
                <w:color w:val="auto"/>
              </w:rPr>
            </w:pPr>
          </w:p>
        </w:tc>
        <w:tc>
          <w:tcPr>
            <w:tcW w:w="381" w:type="dxa"/>
            <w:tcBorders>
              <w:bottom w:val="single" w:sz="4" w:space="0" w:color="auto"/>
            </w:tcBorders>
            <w:vAlign w:val="center"/>
          </w:tcPr>
          <w:p w14:paraId="65055F33" w14:textId="77777777" w:rsidR="007C6D31" w:rsidRPr="00C10F89" w:rsidRDefault="007C6D31" w:rsidP="004D6B55">
            <w:pPr>
              <w:jc w:val="center"/>
              <w:rPr>
                <w:color w:val="auto"/>
              </w:rPr>
            </w:pPr>
          </w:p>
        </w:tc>
        <w:tc>
          <w:tcPr>
            <w:tcW w:w="381" w:type="dxa"/>
            <w:vMerge w:val="restart"/>
            <w:tcBorders>
              <w:bottom w:val="single" w:sz="4" w:space="0" w:color="auto"/>
            </w:tcBorders>
            <w:vAlign w:val="center"/>
          </w:tcPr>
          <w:p w14:paraId="1A221440" w14:textId="77777777" w:rsidR="007C6D31" w:rsidRPr="00C10F89" w:rsidRDefault="007C6D31" w:rsidP="004D6B55">
            <w:pPr>
              <w:jc w:val="center"/>
              <w:rPr>
                <w:color w:val="auto"/>
              </w:rPr>
            </w:pPr>
          </w:p>
        </w:tc>
        <w:tc>
          <w:tcPr>
            <w:tcW w:w="381" w:type="dxa"/>
            <w:vMerge w:val="restart"/>
            <w:tcBorders>
              <w:bottom w:val="single" w:sz="4" w:space="0" w:color="auto"/>
            </w:tcBorders>
            <w:vAlign w:val="center"/>
          </w:tcPr>
          <w:p w14:paraId="286FA43B" w14:textId="77777777" w:rsidR="007C6D31" w:rsidRPr="00C10F89" w:rsidRDefault="007C6D31" w:rsidP="004D6B55">
            <w:pPr>
              <w:jc w:val="center"/>
              <w:rPr>
                <w:color w:val="auto"/>
              </w:rPr>
            </w:pPr>
          </w:p>
        </w:tc>
        <w:tc>
          <w:tcPr>
            <w:tcW w:w="381" w:type="dxa"/>
            <w:tcBorders>
              <w:bottom w:val="single" w:sz="4" w:space="0" w:color="auto"/>
            </w:tcBorders>
            <w:vAlign w:val="center"/>
          </w:tcPr>
          <w:p w14:paraId="5DFC4220" w14:textId="77777777" w:rsidR="007C6D31" w:rsidRPr="00C10F89" w:rsidRDefault="007C6D31" w:rsidP="004D6B55">
            <w:pPr>
              <w:jc w:val="center"/>
              <w:rPr>
                <w:color w:val="auto"/>
              </w:rPr>
            </w:pPr>
          </w:p>
        </w:tc>
        <w:tc>
          <w:tcPr>
            <w:tcW w:w="467" w:type="dxa"/>
            <w:vMerge w:val="restart"/>
            <w:tcBorders>
              <w:bottom w:val="single" w:sz="4" w:space="0" w:color="auto"/>
            </w:tcBorders>
            <w:vAlign w:val="center"/>
          </w:tcPr>
          <w:p w14:paraId="3181A589" w14:textId="77777777" w:rsidR="007C6D31" w:rsidRPr="00C10F89" w:rsidRDefault="007C6D31" w:rsidP="004D6B55">
            <w:pPr>
              <w:jc w:val="center"/>
              <w:rPr>
                <w:color w:val="auto"/>
              </w:rPr>
            </w:pPr>
          </w:p>
        </w:tc>
        <w:tc>
          <w:tcPr>
            <w:tcW w:w="295" w:type="dxa"/>
            <w:vMerge w:val="restart"/>
            <w:tcBorders>
              <w:bottom w:val="single" w:sz="4" w:space="0" w:color="auto"/>
            </w:tcBorders>
            <w:vAlign w:val="center"/>
          </w:tcPr>
          <w:p w14:paraId="55B83F6D" w14:textId="77777777" w:rsidR="007C6D31" w:rsidRPr="00C10F89" w:rsidRDefault="007C6D31" w:rsidP="004D6B55">
            <w:pPr>
              <w:jc w:val="center"/>
              <w:rPr>
                <w:color w:val="auto"/>
              </w:rPr>
            </w:pPr>
          </w:p>
        </w:tc>
        <w:tc>
          <w:tcPr>
            <w:tcW w:w="381" w:type="dxa"/>
            <w:tcBorders>
              <w:bottom w:val="single" w:sz="4" w:space="0" w:color="auto"/>
            </w:tcBorders>
            <w:vAlign w:val="center"/>
          </w:tcPr>
          <w:p w14:paraId="18661D74" w14:textId="77777777" w:rsidR="007C6D31" w:rsidRPr="00C10F89" w:rsidRDefault="007C6D31" w:rsidP="004D6B55">
            <w:pPr>
              <w:jc w:val="center"/>
              <w:rPr>
                <w:color w:val="auto"/>
              </w:rPr>
            </w:pPr>
          </w:p>
        </w:tc>
        <w:tc>
          <w:tcPr>
            <w:tcW w:w="381" w:type="dxa"/>
            <w:vMerge w:val="restart"/>
            <w:tcBorders>
              <w:bottom w:val="nil"/>
            </w:tcBorders>
            <w:vAlign w:val="center"/>
          </w:tcPr>
          <w:p w14:paraId="2084B15A" w14:textId="77777777" w:rsidR="007C6D31" w:rsidRPr="00C10F89" w:rsidRDefault="007C6D31" w:rsidP="004D6B55">
            <w:pPr>
              <w:jc w:val="center"/>
              <w:rPr>
                <w:color w:val="auto"/>
              </w:rPr>
            </w:pPr>
          </w:p>
        </w:tc>
      </w:tr>
      <w:tr w:rsidR="007C6D31" w:rsidRPr="00C10F89" w14:paraId="69DE5F96" w14:textId="77777777" w:rsidTr="004D6B55">
        <w:trPr>
          <w:trHeight w:val="51"/>
        </w:trPr>
        <w:tc>
          <w:tcPr>
            <w:tcW w:w="1357" w:type="dxa"/>
            <w:vMerge/>
            <w:tcBorders>
              <w:top w:val="nil"/>
            </w:tcBorders>
          </w:tcPr>
          <w:p w14:paraId="65B52598" w14:textId="77777777" w:rsidR="007C6D31" w:rsidRPr="00C10F89" w:rsidRDefault="007C6D31" w:rsidP="005B091B">
            <w:pPr>
              <w:rPr>
                <w:color w:val="auto"/>
              </w:rPr>
            </w:pPr>
          </w:p>
        </w:tc>
        <w:tc>
          <w:tcPr>
            <w:tcW w:w="382" w:type="dxa"/>
            <w:vMerge/>
            <w:tcBorders>
              <w:top w:val="nil"/>
            </w:tcBorders>
          </w:tcPr>
          <w:p w14:paraId="71701760" w14:textId="77777777" w:rsidR="007C6D31" w:rsidRPr="00C10F89" w:rsidRDefault="007C6D31" w:rsidP="005B091B">
            <w:pPr>
              <w:rPr>
                <w:color w:val="auto"/>
              </w:rPr>
            </w:pPr>
          </w:p>
        </w:tc>
        <w:tc>
          <w:tcPr>
            <w:tcW w:w="381" w:type="dxa"/>
            <w:tcBorders>
              <w:top w:val="single" w:sz="4" w:space="0" w:color="auto"/>
              <w:bottom w:val="single" w:sz="4" w:space="0" w:color="auto"/>
            </w:tcBorders>
            <w:vAlign w:val="center"/>
          </w:tcPr>
          <w:p w14:paraId="743DB1F0" w14:textId="77777777" w:rsidR="007C6D31" w:rsidRPr="00C10F89" w:rsidRDefault="007C6D31" w:rsidP="004D6B55">
            <w:pPr>
              <w:jc w:val="center"/>
              <w:rPr>
                <w:color w:val="auto"/>
              </w:rPr>
            </w:pPr>
          </w:p>
        </w:tc>
        <w:tc>
          <w:tcPr>
            <w:tcW w:w="381" w:type="dxa"/>
            <w:vMerge/>
            <w:tcBorders>
              <w:top w:val="single" w:sz="4" w:space="0" w:color="auto"/>
            </w:tcBorders>
            <w:vAlign w:val="center"/>
          </w:tcPr>
          <w:p w14:paraId="7DE02BF6" w14:textId="77777777" w:rsidR="007C6D31" w:rsidRPr="00C10F89" w:rsidRDefault="007C6D31" w:rsidP="004D6B55">
            <w:pPr>
              <w:jc w:val="center"/>
              <w:rPr>
                <w:color w:val="auto"/>
              </w:rPr>
            </w:pPr>
          </w:p>
        </w:tc>
        <w:tc>
          <w:tcPr>
            <w:tcW w:w="381" w:type="dxa"/>
            <w:vMerge/>
            <w:tcBorders>
              <w:top w:val="single" w:sz="4" w:space="0" w:color="auto"/>
            </w:tcBorders>
            <w:vAlign w:val="center"/>
          </w:tcPr>
          <w:p w14:paraId="1C036C3D" w14:textId="77777777" w:rsidR="007C6D31" w:rsidRPr="00C10F89" w:rsidRDefault="007C6D31" w:rsidP="004D6B55">
            <w:pPr>
              <w:jc w:val="center"/>
              <w:rPr>
                <w:color w:val="auto"/>
              </w:rPr>
            </w:pPr>
          </w:p>
        </w:tc>
        <w:tc>
          <w:tcPr>
            <w:tcW w:w="381" w:type="dxa"/>
            <w:tcBorders>
              <w:top w:val="single" w:sz="4" w:space="0" w:color="auto"/>
            </w:tcBorders>
            <w:vAlign w:val="center"/>
          </w:tcPr>
          <w:p w14:paraId="4A5C1AFB" w14:textId="77777777" w:rsidR="007C6D31" w:rsidRPr="00C10F89" w:rsidRDefault="007C6D31" w:rsidP="004D6B55">
            <w:pPr>
              <w:jc w:val="center"/>
              <w:rPr>
                <w:color w:val="auto"/>
              </w:rPr>
            </w:pPr>
          </w:p>
        </w:tc>
        <w:tc>
          <w:tcPr>
            <w:tcW w:w="381" w:type="dxa"/>
            <w:vMerge/>
            <w:tcBorders>
              <w:top w:val="single" w:sz="4" w:space="0" w:color="auto"/>
            </w:tcBorders>
            <w:vAlign w:val="center"/>
          </w:tcPr>
          <w:p w14:paraId="4A83D936" w14:textId="77777777" w:rsidR="007C6D31" w:rsidRPr="00C10F89" w:rsidRDefault="007C6D31" w:rsidP="004D6B55">
            <w:pPr>
              <w:jc w:val="center"/>
              <w:rPr>
                <w:color w:val="auto"/>
              </w:rPr>
            </w:pPr>
          </w:p>
        </w:tc>
        <w:tc>
          <w:tcPr>
            <w:tcW w:w="381" w:type="dxa"/>
            <w:vMerge/>
            <w:tcBorders>
              <w:top w:val="single" w:sz="4" w:space="0" w:color="auto"/>
            </w:tcBorders>
            <w:vAlign w:val="center"/>
          </w:tcPr>
          <w:p w14:paraId="3F30D824" w14:textId="77777777" w:rsidR="007C6D31" w:rsidRPr="00C10F89" w:rsidRDefault="007C6D31" w:rsidP="004D6B55">
            <w:pPr>
              <w:jc w:val="center"/>
              <w:rPr>
                <w:color w:val="auto"/>
              </w:rPr>
            </w:pPr>
          </w:p>
        </w:tc>
        <w:tc>
          <w:tcPr>
            <w:tcW w:w="381" w:type="dxa"/>
            <w:tcBorders>
              <w:top w:val="single" w:sz="4" w:space="0" w:color="auto"/>
            </w:tcBorders>
            <w:vAlign w:val="center"/>
          </w:tcPr>
          <w:p w14:paraId="4FE0A9A7" w14:textId="77777777" w:rsidR="007C6D31" w:rsidRPr="00C10F89" w:rsidRDefault="007C6D31" w:rsidP="004D6B55">
            <w:pPr>
              <w:jc w:val="center"/>
              <w:rPr>
                <w:color w:val="auto"/>
              </w:rPr>
            </w:pPr>
          </w:p>
        </w:tc>
        <w:tc>
          <w:tcPr>
            <w:tcW w:w="381" w:type="dxa"/>
            <w:vMerge/>
            <w:tcBorders>
              <w:top w:val="single" w:sz="4" w:space="0" w:color="auto"/>
            </w:tcBorders>
            <w:vAlign w:val="center"/>
          </w:tcPr>
          <w:p w14:paraId="78D95DEE" w14:textId="77777777" w:rsidR="007C6D31" w:rsidRPr="00C10F89" w:rsidRDefault="007C6D31" w:rsidP="004D6B55">
            <w:pPr>
              <w:jc w:val="center"/>
              <w:rPr>
                <w:color w:val="auto"/>
              </w:rPr>
            </w:pPr>
          </w:p>
        </w:tc>
        <w:tc>
          <w:tcPr>
            <w:tcW w:w="381" w:type="dxa"/>
            <w:vMerge/>
            <w:tcBorders>
              <w:top w:val="single" w:sz="4" w:space="0" w:color="auto"/>
            </w:tcBorders>
            <w:vAlign w:val="center"/>
          </w:tcPr>
          <w:p w14:paraId="45F573BD" w14:textId="77777777" w:rsidR="007C6D31" w:rsidRPr="00C10F89" w:rsidRDefault="007C6D31" w:rsidP="004D6B55">
            <w:pPr>
              <w:jc w:val="center"/>
              <w:rPr>
                <w:color w:val="auto"/>
              </w:rPr>
            </w:pPr>
          </w:p>
        </w:tc>
        <w:tc>
          <w:tcPr>
            <w:tcW w:w="381" w:type="dxa"/>
            <w:tcBorders>
              <w:top w:val="single" w:sz="4" w:space="0" w:color="auto"/>
            </w:tcBorders>
            <w:vAlign w:val="center"/>
          </w:tcPr>
          <w:p w14:paraId="7465F24C" w14:textId="77777777" w:rsidR="007C6D31" w:rsidRPr="00C10F89" w:rsidRDefault="007C6D31" w:rsidP="004D6B55">
            <w:pPr>
              <w:jc w:val="center"/>
              <w:rPr>
                <w:color w:val="auto"/>
              </w:rPr>
            </w:pPr>
          </w:p>
        </w:tc>
        <w:tc>
          <w:tcPr>
            <w:tcW w:w="476" w:type="dxa"/>
            <w:vMerge/>
            <w:tcBorders>
              <w:top w:val="single" w:sz="4" w:space="0" w:color="auto"/>
            </w:tcBorders>
            <w:vAlign w:val="center"/>
          </w:tcPr>
          <w:p w14:paraId="060D493F" w14:textId="77777777" w:rsidR="007C6D31" w:rsidRPr="00C10F89" w:rsidRDefault="007C6D31" w:rsidP="004D6B55">
            <w:pPr>
              <w:jc w:val="center"/>
              <w:rPr>
                <w:color w:val="auto"/>
              </w:rPr>
            </w:pPr>
          </w:p>
        </w:tc>
        <w:tc>
          <w:tcPr>
            <w:tcW w:w="360" w:type="dxa"/>
            <w:vMerge/>
            <w:tcBorders>
              <w:top w:val="single" w:sz="4" w:space="0" w:color="auto"/>
            </w:tcBorders>
            <w:vAlign w:val="center"/>
          </w:tcPr>
          <w:p w14:paraId="46BF9E46" w14:textId="77777777" w:rsidR="007C6D31" w:rsidRPr="00C10F89" w:rsidRDefault="007C6D31" w:rsidP="004D6B55">
            <w:pPr>
              <w:jc w:val="center"/>
              <w:rPr>
                <w:color w:val="auto"/>
              </w:rPr>
            </w:pPr>
          </w:p>
        </w:tc>
        <w:tc>
          <w:tcPr>
            <w:tcW w:w="450" w:type="dxa"/>
            <w:tcBorders>
              <w:top w:val="single" w:sz="4" w:space="0" w:color="auto"/>
            </w:tcBorders>
            <w:vAlign w:val="center"/>
          </w:tcPr>
          <w:p w14:paraId="4027B999" w14:textId="77777777" w:rsidR="007C6D31" w:rsidRPr="00C10F89" w:rsidRDefault="007C6D31" w:rsidP="004D6B55">
            <w:pPr>
              <w:jc w:val="center"/>
              <w:rPr>
                <w:color w:val="auto"/>
              </w:rPr>
            </w:pPr>
          </w:p>
        </w:tc>
        <w:tc>
          <w:tcPr>
            <w:tcW w:w="360" w:type="dxa"/>
            <w:vMerge/>
            <w:tcBorders>
              <w:top w:val="single" w:sz="4" w:space="0" w:color="auto"/>
            </w:tcBorders>
            <w:vAlign w:val="center"/>
          </w:tcPr>
          <w:p w14:paraId="4F07F813" w14:textId="77777777" w:rsidR="007C6D31" w:rsidRPr="00C10F89" w:rsidRDefault="007C6D31" w:rsidP="004D6B55">
            <w:pPr>
              <w:jc w:val="center"/>
              <w:rPr>
                <w:color w:val="auto"/>
              </w:rPr>
            </w:pPr>
          </w:p>
        </w:tc>
        <w:tc>
          <w:tcPr>
            <w:tcW w:w="259" w:type="dxa"/>
            <w:vMerge/>
            <w:tcBorders>
              <w:top w:val="single" w:sz="4" w:space="0" w:color="auto"/>
            </w:tcBorders>
            <w:vAlign w:val="center"/>
          </w:tcPr>
          <w:p w14:paraId="7FC4D467" w14:textId="77777777" w:rsidR="007C6D31" w:rsidRPr="00C10F89" w:rsidRDefault="007C6D31" w:rsidP="004D6B55">
            <w:pPr>
              <w:jc w:val="center"/>
              <w:rPr>
                <w:color w:val="auto"/>
              </w:rPr>
            </w:pPr>
          </w:p>
        </w:tc>
        <w:tc>
          <w:tcPr>
            <w:tcW w:w="381" w:type="dxa"/>
            <w:tcBorders>
              <w:top w:val="single" w:sz="4" w:space="0" w:color="auto"/>
            </w:tcBorders>
            <w:vAlign w:val="center"/>
          </w:tcPr>
          <w:p w14:paraId="3D157C03" w14:textId="77777777" w:rsidR="007C6D31" w:rsidRPr="00C10F89" w:rsidRDefault="007C6D31" w:rsidP="004D6B55">
            <w:pPr>
              <w:jc w:val="center"/>
              <w:rPr>
                <w:color w:val="auto"/>
              </w:rPr>
            </w:pPr>
          </w:p>
        </w:tc>
        <w:tc>
          <w:tcPr>
            <w:tcW w:w="381" w:type="dxa"/>
            <w:vMerge/>
            <w:tcBorders>
              <w:top w:val="single" w:sz="4" w:space="0" w:color="auto"/>
            </w:tcBorders>
            <w:vAlign w:val="center"/>
          </w:tcPr>
          <w:p w14:paraId="7C435E05" w14:textId="77777777" w:rsidR="007C6D31" w:rsidRPr="00C10F89" w:rsidRDefault="007C6D31" w:rsidP="004D6B55">
            <w:pPr>
              <w:jc w:val="center"/>
              <w:rPr>
                <w:color w:val="auto"/>
              </w:rPr>
            </w:pPr>
          </w:p>
        </w:tc>
        <w:tc>
          <w:tcPr>
            <w:tcW w:w="381" w:type="dxa"/>
            <w:vMerge/>
            <w:tcBorders>
              <w:top w:val="single" w:sz="4" w:space="0" w:color="auto"/>
            </w:tcBorders>
            <w:vAlign w:val="center"/>
          </w:tcPr>
          <w:p w14:paraId="3F7AEB57" w14:textId="77777777" w:rsidR="007C6D31" w:rsidRPr="00C10F89" w:rsidRDefault="007C6D31" w:rsidP="004D6B55">
            <w:pPr>
              <w:jc w:val="center"/>
              <w:rPr>
                <w:color w:val="auto"/>
              </w:rPr>
            </w:pPr>
          </w:p>
        </w:tc>
        <w:tc>
          <w:tcPr>
            <w:tcW w:w="381" w:type="dxa"/>
            <w:tcBorders>
              <w:top w:val="single" w:sz="4" w:space="0" w:color="auto"/>
            </w:tcBorders>
            <w:vAlign w:val="center"/>
          </w:tcPr>
          <w:p w14:paraId="69A33674" w14:textId="77777777" w:rsidR="007C6D31" w:rsidRPr="00C10F89" w:rsidRDefault="007C6D31" w:rsidP="004D6B55">
            <w:pPr>
              <w:jc w:val="center"/>
              <w:rPr>
                <w:color w:val="auto"/>
              </w:rPr>
            </w:pPr>
          </w:p>
        </w:tc>
        <w:tc>
          <w:tcPr>
            <w:tcW w:w="467" w:type="dxa"/>
            <w:vMerge/>
            <w:tcBorders>
              <w:top w:val="single" w:sz="4" w:space="0" w:color="auto"/>
            </w:tcBorders>
            <w:vAlign w:val="center"/>
          </w:tcPr>
          <w:p w14:paraId="356CF5C7" w14:textId="77777777" w:rsidR="007C6D31" w:rsidRPr="00C10F89" w:rsidRDefault="007C6D31" w:rsidP="004D6B55">
            <w:pPr>
              <w:jc w:val="center"/>
              <w:rPr>
                <w:color w:val="auto"/>
              </w:rPr>
            </w:pPr>
          </w:p>
        </w:tc>
        <w:tc>
          <w:tcPr>
            <w:tcW w:w="295" w:type="dxa"/>
            <w:vMerge/>
            <w:tcBorders>
              <w:top w:val="single" w:sz="4" w:space="0" w:color="auto"/>
            </w:tcBorders>
            <w:vAlign w:val="center"/>
          </w:tcPr>
          <w:p w14:paraId="301DB3E0" w14:textId="77777777" w:rsidR="007C6D31" w:rsidRPr="00C10F89" w:rsidRDefault="007C6D31" w:rsidP="004D6B55">
            <w:pPr>
              <w:jc w:val="center"/>
              <w:rPr>
                <w:color w:val="auto"/>
              </w:rPr>
            </w:pPr>
          </w:p>
        </w:tc>
        <w:tc>
          <w:tcPr>
            <w:tcW w:w="381" w:type="dxa"/>
            <w:tcBorders>
              <w:top w:val="single" w:sz="4" w:space="0" w:color="auto"/>
            </w:tcBorders>
            <w:vAlign w:val="center"/>
          </w:tcPr>
          <w:p w14:paraId="7E8A7761" w14:textId="77777777" w:rsidR="007C6D31" w:rsidRPr="00C10F89" w:rsidRDefault="007C6D31" w:rsidP="004D6B55">
            <w:pPr>
              <w:jc w:val="center"/>
              <w:rPr>
                <w:color w:val="auto"/>
              </w:rPr>
            </w:pPr>
          </w:p>
        </w:tc>
        <w:tc>
          <w:tcPr>
            <w:tcW w:w="381" w:type="dxa"/>
            <w:vMerge/>
            <w:tcBorders>
              <w:top w:val="nil"/>
            </w:tcBorders>
          </w:tcPr>
          <w:p w14:paraId="2112D0BB" w14:textId="77777777" w:rsidR="007C6D31" w:rsidRPr="00C10F89" w:rsidRDefault="007C6D31" w:rsidP="005B091B">
            <w:pPr>
              <w:rPr>
                <w:color w:val="auto"/>
              </w:rPr>
            </w:pPr>
          </w:p>
        </w:tc>
      </w:tr>
      <w:tr w:rsidR="007C6D31" w:rsidRPr="00C10F89" w14:paraId="554F437D" w14:textId="77777777" w:rsidTr="004D6B55">
        <w:trPr>
          <w:trHeight w:val="51"/>
        </w:trPr>
        <w:tc>
          <w:tcPr>
            <w:tcW w:w="1357" w:type="dxa"/>
            <w:vMerge/>
          </w:tcPr>
          <w:p w14:paraId="1305EC8A" w14:textId="77777777" w:rsidR="007C6D31" w:rsidRPr="00C10F89" w:rsidRDefault="007C6D31" w:rsidP="005B091B">
            <w:pPr>
              <w:rPr>
                <w:color w:val="auto"/>
              </w:rPr>
            </w:pPr>
          </w:p>
        </w:tc>
        <w:tc>
          <w:tcPr>
            <w:tcW w:w="382" w:type="dxa"/>
            <w:vMerge/>
          </w:tcPr>
          <w:p w14:paraId="655024F3" w14:textId="77777777" w:rsidR="007C6D31" w:rsidRPr="00C10F89" w:rsidRDefault="007C6D31" w:rsidP="005B091B">
            <w:pPr>
              <w:rPr>
                <w:color w:val="auto"/>
              </w:rPr>
            </w:pPr>
          </w:p>
        </w:tc>
        <w:tc>
          <w:tcPr>
            <w:tcW w:w="381" w:type="dxa"/>
            <w:tcBorders>
              <w:top w:val="single" w:sz="4" w:space="0" w:color="auto"/>
            </w:tcBorders>
            <w:vAlign w:val="center"/>
          </w:tcPr>
          <w:p w14:paraId="4EA66EAB" w14:textId="77777777" w:rsidR="007C6D31" w:rsidRPr="00C10F89" w:rsidRDefault="007C6D31" w:rsidP="004D6B55">
            <w:pPr>
              <w:jc w:val="center"/>
              <w:rPr>
                <w:color w:val="auto"/>
              </w:rPr>
            </w:pPr>
          </w:p>
        </w:tc>
        <w:tc>
          <w:tcPr>
            <w:tcW w:w="381" w:type="dxa"/>
            <w:vMerge/>
            <w:vAlign w:val="center"/>
          </w:tcPr>
          <w:p w14:paraId="61F081A4" w14:textId="77777777" w:rsidR="007C6D31" w:rsidRPr="00C10F89" w:rsidRDefault="007C6D31" w:rsidP="004D6B55">
            <w:pPr>
              <w:jc w:val="center"/>
              <w:rPr>
                <w:color w:val="auto"/>
              </w:rPr>
            </w:pPr>
          </w:p>
        </w:tc>
        <w:tc>
          <w:tcPr>
            <w:tcW w:w="381" w:type="dxa"/>
            <w:vMerge/>
            <w:vAlign w:val="center"/>
          </w:tcPr>
          <w:p w14:paraId="62AA6384" w14:textId="77777777" w:rsidR="007C6D31" w:rsidRPr="00C10F89" w:rsidRDefault="007C6D31" w:rsidP="004D6B55">
            <w:pPr>
              <w:jc w:val="center"/>
              <w:rPr>
                <w:color w:val="auto"/>
              </w:rPr>
            </w:pPr>
          </w:p>
        </w:tc>
        <w:tc>
          <w:tcPr>
            <w:tcW w:w="381" w:type="dxa"/>
            <w:vAlign w:val="center"/>
          </w:tcPr>
          <w:p w14:paraId="3DB8B138" w14:textId="77777777" w:rsidR="007C6D31" w:rsidRPr="00C10F89" w:rsidRDefault="007C6D31" w:rsidP="004D6B55">
            <w:pPr>
              <w:jc w:val="center"/>
              <w:rPr>
                <w:color w:val="auto"/>
              </w:rPr>
            </w:pPr>
          </w:p>
        </w:tc>
        <w:tc>
          <w:tcPr>
            <w:tcW w:w="381" w:type="dxa"/>
            <w:vMerge/>
            <w:vAlign w:val="center"/>
          </w:tcPr>
          <w:p w14:paraId="71738B41" w14:textId="77777777" w:rsidR="007C6D31" w:rsidRPr="00C10F89" w:rsidRDefault="007C6D31" w:rsidP="004D6B55">
            <w:pPr>
              <w:jc w:val="center"/>
              <w:rPr>
                <w:color w:val="auto"/>
              </w:rPr>
            </w:pPr>
          </w:p>
        </w:tc>
        <w:tc>
          <w:tcPr>
            <w:tcW w:w="381" w:type="dxa"/>
            <w:vMerge/>
            <w:vAlign w:val="center"/>
          </w:tcPr>
          <w:p w14:paraId="78B23B9D" w14:textId="77777777" w:rsidR="007C6D31" w:rsidRPr="00C10F89" w:rsidRDefault="007C6D31" w:rsidP="004D6B55">
            <w:pPr>
              <w:jc w:val="center"/>
              <w:rPr>
                <w:color w:val="auto"/>
              </w:rPr>
            </w:pPr>
          </w:p>
        </w:tc>
        <w:tc>
          <w:tcPr>
            <w:tcW w:w="381" w:type="dxa"/>
            <w:vAlign w:val="center"/>
          </w:tcPr>
          <w:p w14:paraId="68A5F1BD" w14:textId="77777777" w:rsidR="007C6D31" w:rsidRPr="00C10F89" w:rsidRDefault="007C6D31" w:rsidP="004D6B55">
            <w:pPr>
              <w:jc w:val="center"/>
              <w:rPr>
                <w:color w:val="auto"/>
              </w:rPr>
            </w:pPr>
          </w:p>
        </w:tc>
        <w:tc>
          <w:tcPr>
            <w:tcW w:w="381" w:type="dxa"/>
            <w:vMerge/>
            <w:vAlign w:val="center"/>
          </w:tcPr>
          <w:p w14:paraId="4137DBAB" w14:textId="77777777" w:rsidR="007C6D31" w:rsidRPr="00C10F89" w:rsidRDefault="007C6D31" w:rsidP="004D6B55">
            <w:pPr>
              <w:jc w:val="center"/>
              <w:rPr>
                <w:color w:val="auto"/>
              </w:rPr>
            </w:pPr>
          </w:p>
        </w:tc>
        <w:tc>
          <w:tcPr>
            <w:tcW w:w="381" w:type="dxa"/>
            <w:vMerge/>
            <w:vAlign w:val="center"/>
          </w:tcPr>
          <w:p w14:paraId="16F2FA34" w14:textId="77777777" w:rsidR="007C6D31" w:rsidRPr="00C10F89" w:rsidRDefault="007C6D31" w:rsidP="004D6B55">
            <w:pPr>
              <w:jc w:val="center"/>
              <w:rPr>
                <w:color w:val="auto"/>
              </w:rPr>
            </w:pPr>
          </w:p>
        </w:tc>
        <w:tc>
          <w:tcPr>
            <w:tcW w:w="381" w:type="dxa"/>
            <w:vAlign w:val="center"/>
          </w:tcPr>
          <w:p w14:paraId="02755085" w14:textId="77777777" w:rsidR="007C6D31" w:rsidRPr="00C10F89" w:rsidRDefault="007C6D31" w:rsidP="004D6B55">
            <w:pPr>
              <w:jc w:val="center"/>
              <w:rPr>
                <w:color w:val="auto"/>
              </w:rPr>
            </w:pPr>
          </w:p>
        </w:tc>
        <w:tc>
          <w:tcPr>
            <w:tcW w:w="476" w:type="dxa"/>
            <w:vMerge/>
            <w:vAlign w:val="center"/>
          </w:tcPr>
          <w:p w14:paraId="699EB78F" w14:textId="77777777" w:rsidR="007C6D31" w:rsidRPr="00C10F89" w:rsidRDefault="007C6D31" w:rsidP="004D6B55">
            <w:pPr>
              <w:jc w:val="center"/>
              <w:rPr>
                <w:color w:val="auto"/>
              </w:rPr>
            </w:pPr>
          </w:p>
        </w:tc>
        <w:tc>
          <w:tcPr>
            <w:tcW w:w="360" w:type="dxa"/>
            <w:vMerge/>
            <w:vAlign w:val="center"/>
          </w:tcPr>
          <w:p w14:paraId="08F4E077" w14:textId="77777777" w:rsidR="007C6D31" w:rsidRPr="00C10F89" w:rsidRDefault="007C6D31" w:rsidP="004D6B55">
            <w:pPr>
              <w:jc w:val="center"/>
              <w:rPr>
                <w:color w:val="auto"/>
              </w:rPr>
            </w:pPr>
          </w:p>
        </w:tc>
        <w:tc>
          <w:tcPr>
            <w:tcW w:w="450" w:type="dxa"/>
            <w:vAlign w:val="center"/>
          </w:tcPr>
          <w:p w14:paraId="3553F4D8" w14:textId="77777777" w:rsidR="007C6D31" w:rsidRPr="00C10F89" w:rsidRDefault="007C6D31" w:rsidP="004D6B55">
            <w:pPr>
              <w:jc w:val="center"/>
              <w:rPr>
                <w:color w:val="auto"/>
              </w:rPr>
            </w:pPr>
          </w:p>
        </w:tc>
        <w:tc>
          <w:tcPr>
            <w:tcW w:w="360" w:type="dxa"/>
            <w:vMerge/>
            <w:vAlign w:val="center"/>
          </w:tcPr>
          <w:p w14:paraId="70E4E479" w14:textId="77777777" w:rsidR="007C6D31" w:rsidRPr="00C10F89" w:rsidRDefault="007C6D31" w:rsidP="004D6B55">
            <w:pPr>
              <w:jc w:val="center"/>
              <w:rPr>
                <w:color w:val="auto"/>
              </w:rPr>
            </w:pPr>
          </w:p>
        </w:tc>
        <w:tc>
          <w:tcPr>
            <w:tcW w:w="259" w:type="dxa"/>
            <w:vMerge/>
            <w:vAlign w:val="center"/>
          </w:tcPr>
          <w:p w14:paraId="181DE647" w14:textId="77777777" w:rsidR="007C6D31" w:rsidRPr="00C10F89" w:rsidRDefault="007C6D31" w:rsidP="004D6B55">
            <w:pPr>
              <w:jc w:val="center"/>
              <w:rPr>
                <w:color w:val="auto"/>
              </w:rPr>
            </w:pPr>
          </w:p>
        </w:tc>
        <w:tc>
          <w:tcPr>
            <w:tcW w:w="381" w:type="dxa"/>
            <w:vAlign w:val="center"/>
          </w:tcPr>
          <w:p w14:paraId="4E17F00F" w14:textId="77777777" w:rsidR="007C6D31" w:rsidRPr="00C10F89" w:rsidRDefault="007C6D31" w:rsidP="004D6B55">
            <w:pPr>
              <w:jc w:val="center"/>
              <w:rPr>
                <w:color w:val="auto"/>
              </w:rPr>
            </w:pPr>
          </w:p>
        </w:tc>
        <w:tc>
          <w:tcPr>
            <w:tcW w:w="381" w:type="dxa"/>
            <w:vMerge/>
            <w:vAlign w:val="center"/>
          </w:tcPr>
          <w:p w14:paraId="0761471E" w14:textId="77777777" w:rsidR="007C6D31" w:rsidRPr="00C10F89" w:rsidRDefault="007C6D31" w:rsidP="004D6B55">
            <w:pPr>
              <w:jc w:val="center"/>
              <w:rPr>
                <w:color w:val="auto"/>
              </w:rPr>
            </w:pPr>
          </w:p>
        </w:tc>
        <w:tc>
          <w:tcPr>
            <w:tcW w:w="381" w:type="dxa"/>
            <w:vMerge/>
            <w:vAlign w:val="center"/>
          </w:tcPr>
          <w:p w14:paraId="39F2114E" w14:textId="77777777" w:rsidR="007C6D31" w:rsidRPr="00C10F89" w:rsidRDefault="007C6D31" w:rsidP="004D6B55">
            <w:pPr>
              <w:jc w:val="center"/>
              <w:rPr>
                <w:color w:val="auto"/>
              </w:rPr>
            </w:pPr>
          </w:p>
        </w:tc>
        <w:tc>
          <w:tcPr>
            <w:tcW w:w="381" w:type="dxa"/>
            <w:vAlign w:val="center"/>
          </w:tcPr>
          <w:p w14:paraId="168EBB26" w14:textId="77777777" w:rsidR="007C6D31" w:rsidRPr="00C10F89" w:rsidRDefault="007C6D31" w:rsidP="004D6B55">
            <w:pPr>
              <w:jc w:val="center"/>
              <w:rPr>
                <w:color w:val="auto"/>
              </w:rPr>
            </w:pPr>
          </w:p>
        </w:tc>
        <w:tc>
          <w:tcPr>
            <w:tcW w:w="467" w:type="dxa"/>
            <w:vMerge/>
            <w:vAlign w:val="center"/>
          </w:tcPr>
          <w:p w14:paraId="7CAE6429" w14:textId="77777777" w:rsidR="007C6D31" w:rsidRPr="00C10F89" w:rsidRDefault="007C6D31" w:rsidP="004D6B55">
            <w:pPr>
              <w:jc w:val="center"/>
              <w:rPr>
                <w:color w:val="auto"/>
              </w:rPr>
            </w:pPr>
          </w:p>
        </w:tc>
        <w:tc>
          <w:tcPr>
            <w:tcW w:w="295" w:type="dxa"/>
            <w:vMerge/>
            <w:vAlign w:val="center"/>
          </w:tcPr>
          <w:p w14:paraId="49458469" w14:textId="77777777" w:rsidR="007C6D31" w:rsidRPr="00C10F89" w:rsidRDefault="007C6D31" w:rsidP="004D6B55">
            <w:pPr>
              <w:jc w:val="center"/>
              <w:rPr>
                <w:color w:val="auto"/>
              </w:rPr>
            </w:pPr>
          </w:p>
        </w:tc>
        <w:tc>
          <w:tcPr>
            <w:tcW w:w="381" w:type="dxa"/>
            <w:vAlign w:val="center"/>
          </w:tcPr>
          <w:p w14:paraId="0AF59261" w14:textId="77777777" w:rsidR="007C6D31" w:rsidRPr="00C10F89" w:rsidRDefault="007C6D31" w:rsidP="004D6B55">
            <w:pPr>
              <w:jc w:val="center"/>
              <w:rPr>
                <w:color w:val="auto"/>
              </w:rPr>
            </w:pPr>
          </w:p>
        </w:tc>
        <w:tc>
          <w:tcPr>
            <w:tcW w:w="381" w:type="dxa"/>
            <w:vMerge/>
          </w:tcPr>
          <w:p w14:paraId="09FD4BBD" w14:textId="77777777" w:rsidR="007C6D31" w:rsidRPr="00C10F89" w:rsidRDefault="007C6D31" w:rsidP="005B091B">
            <w:pPr>
              <w:rPr>
                <w:color w:val="auto"/>
              </w:rPr>
            </w:pPr>
          </w:p>
        </w:tc>
      </w:tr>
    </w:tbl>
    <w:p w14:paraId="5CDCE43B" w14:textId="77777777" w:rsidR="007C6D31" w:rsidRPr="00CF40F0" w:rsidRDefault="007C6D31" w:rsidP="007C6D31">
      <w:pPr>
        <w:pStyle w:val="Caption"/>
        <w:rPr>
          <w:rFonts w:cstheme="minorHAnsi"/>
          <w:color w:val="auto"/>
          <w:sz w:val="24"/>
          <w:szCs w:val="24"/>
        </w:rPr>
      </w:pPr>
    </w:p>
    <w:p w14:paraId="40C3DA48" w14:textId="127F3DD8" w:rsidR="002B0C85" w:rsidRDefault="002B0C85" w:rsidP="002B0C85">
      <w:pPr>
        <w:pStyle w:val="Caption"/>
      </w:pPr>
      <w:bookmarkStart w:id="56" w:name="_Ref135909423"/>
      <w:r>
        <w:t xml:space="preserve">Table </w:t>
      </w:r>
      <w:r w:rsidR="002D7728">
        <w:fldChar w:fldCharType="begin"/>
      </w:r>
      <w:r w:rsidR="002D7728">
        <w:instrText xml:space="preserve"> STYLEREF 1 \s </w:instrText>
      </w:r>
      <w:r w:rsidR="002D7728">
        <w:fldChar w:fldCharType="separate"/>
      </w:r>
      <w:r w:rsidR="002D7728">
        <w:rPr>
          <w:noProof/>
        </w:rPr>
        <w:t>2</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5</w:t>
      </w:r>
      <w:r w:rsidR="002D7728">
        <w:fldChar w:fldCharType="end"/>
      </w:r>
      <w:bookmarkEnd w:id="56"/>
      <w:r>
        <w:t xml:space="preserve"> </w:t>
      </w:r>
      <w:r w:rsidRPr="00980155">
        <w:t>Masses and volumes of microcentrifuge tube at various stages of Exercise 1 process</w:t>
      </w:r>
    </w:p>
    <w:tbl>
      <w:tblPr>
        <w:tblStyle w:val="TableGrid"/>
        <w:tblW w:w="0" w:type="auto"/>
        <w:tblLook w:val="04A0" w:firstRow="1" w:lastRow="0" w:firstColumn="1" w:lastColumn="0" w:noHBand="0" w:noVBand="1"/>
      </w:tblPr>
      <w:tblGrid>
        <w:gridCol w:w="1493"/>
        <w:gridCol w:w="1492"/>
        <w:gridCol w:w="1489"/>
        <w:gridCol w:w="1487"/>
        <w:gridCol w:w="1489"/>
        <w:gridCol w:w="1841"/>
        <w:gridCol w:w="1211"/>
      </w:tblGrid>
      <w:tr w:rsidR="00045FEA" w14:paraId="4C25390E" w14:textId="77777777" w:rsidTr="004D6B55">
        <w:tc>
          <w:tcPr>
            <w:tcW w:w="1493" w:type="dxa"/>
            <w:tcBorders>
              <w:bottom w:val="single" w:sz="4" w:space="0" w:color="auto"/>
            </w:tcBorders>
          </w:tcPr>
          <w:p w14:paraId="460708D3" w14:textId="212B47B4" w:rsidR="007C6D31" w:rsidRPr="00C10F89" w:rsidRDefault="00045FEA" w:rsidP="00D41C01">
            <w:pPr>
              <w:jc w:val="center"/>
              <w:rPr>
                <w:color w:val="auto"/>
                <w:sz w:val="20"/>
                <w:szCs w:val="20"/>
              </w:rPr>
            </w:pPr>
            <w:r w:rsidRPr="00045FEA">
              <w:rPr>
                <w:color w:val="auto"/>
                <w:sz w:val="20"/>
                <w:szCs w:val="20"/>
                <w:highlight w:val="lightGray"/>
              </w:rPr>
              <w:t>[</w:t>
            </w:r>
            <w:r w:rsidRPr="001A73DF">
              <w:rPr>
                <w:i/>
                <w:iCs/>
                <w:color w:val="auto"/>
                <w:sz w:val="20"/>
                <w:szCs w:val="20"/>
                <w:highlight w:val="lightGray"/>
              </w:rPr>
              <w:t>Correct</w:t>
            </w:r>
            <w:r w:rsidRPr="00045FEA">
              <w:rPr>
                <w:color w:val="auto"/>
                <w:sz w:val="20"/>
                <w:szCs w:val="20"/>
                <w:highlight w:val="lightGray"/>
              </w:rPr>
              <w:t>]</w:t>
            </w:r>
            <w:r>
              <w:rPr>
                <w:color w:val="auto"/>
                <w:sz w:val="20"/>
                <w:szCs w:val="20"/>
              </w:rPr>
              <w:br/>
              <w:t xml:space="preserve">Calculated </w:t>
            </w:r>
            <w:r w:rsidR="007C6D31" w:rsidRPr="00C10F89">
              <w:rPr>
                <w:color w:val="auto"/>
                <w:sz w:val="20"/>
                <w:szCs w:val="20"/>
              </w:rPr>
              <w:t>Volume of water (</w:t>
            </w:r>
            <w:r w:rsidR="007C6D31" w:rsidRPr="00C10F89">
              <w:rPr>
                <w:rFonts w:cs="Calibri"/>
                <w:color w:val="auto"/>
                <w:sz w:val="20"/>
                <w:szCs w:val="20"/>
              </w:rPr>
              <w:t>µ</w:t>
            </w:r>
            <w:r w:rsidR="007C6D31" w:rsidRPr="00C10F89">
              <w:rPr>
                <w:color w:val="auto"/>
                <w:sz w:val="20"/>
                <w:szCs w:val="20"/>
              </w:rPr>
              <w:t>l)</w:t>
            </w:r>
          </w:p>
        </w:tc>
        <w:tc>
          <w:tcPr>
            <w:tcW w:w="1492" w:type="dxa"/>
            <w:tcBorders>
              <w:bottom w:val="single" w:sz="4" w:space="0" w:color="auto"/>
            </w:tcBorders>
          </w:tcPr>
          <w:p w14:paraId="16EA5328" w14:textId="01F54FEF" w:rsidR="007C6D31" w:rsidRPr="00C10F89" w:rsidRDefault="00045FEA" w:rsidP="00D41C01">
            <w:pPr>
              <w:jc w:val="center"/>
              <w:rPr>
                <w:color w:val="auto"/>
                <w:sz w:val="20"/>
                <w:szCs w:val="20"/>
              </w:rPr>
            </w:pPr>
            <w:r w:rsidRPr="001A73DF">
              <w:rPr>
                <w:color w:val="auto"/>
                <w:sz w:val="20"/>
                <w:szCs w:val="20"/>
                <w:highlight w:val="lightGray"/>
              </w:rPr>
              <w:t>[</w:t>
            </w:r>
            <w:r w:rsidRPr="001A73DF">
              <w:rPr>
                <w:i/>
                <w:iCs/>
                <w:color w:val="auto"/>
                <w:sz w:val="20"/>
                <w:szCs w:val="20"/>
                <w:highlight w:val="lightGray"/>
              </w:rPr>
              <w:t>Correct</w:t>
            </w:r>
            <w:r w:rsidRPr="001A73DF">
              <w:rPr>
                <w:color w:val="auto"/>
                <w:sz w:val="20"/>
                <w:szCs w:val="20"/>
                <w:highlight w:val="lightGray"/>
              </w:rPr>
              <w:t>]</w:t>
            </w:r>
            <w:r>
              <w:rPr>
                <w:color w:val="auto"/>
                <w:sz w:val="20"/>
                <w:szCs w:val="20"/>
              </w:rPr>
              <w:br/>
            </w:r>
            <w:r w:rsidR="007C6D31" w:rsidRPr="00C10F89">
              <w:rPr>
                <w:color w:val="auto"/>
                <w:sz w:val="20"/>
                <w:szCs w:val="20"/>
              </w:rPr>
              <w:t>Estimated mass of water (g)</w:t>
            </w:r>
          </w:p>
        </w:tc>
        <w:tc>
          <w:tcPr>
            <w:tcW w:w="1489" w:type="dxa"/>
            <w:tcBorders>
              <w:bottom w:val="single" w:sz="4" w:space="0" w:color="auto"/>
            </w:tcBorders>
          </w:tcPr>
          <w:p w14:paraId="3684EA77" w14:textId="3BB0F2E8" w:rsidR="007C6D31" w:rsidRPr="00C10F89" w:rsidRDefault="001A73DF" w:rsidP="00D41C01">
            <w:pPr>
              <w:jc w:val="center"/>
              <w:rPr>
                <w:color w:val="auto"/>
                <w:sz w:val="20"/>
                <w:szCs w:val="20"/>
              </w:rPr>
            </w:pPr>
            <w:r w:rsidRPr="001A73DF">
              <w:rPr>
                <w:color w:val="auto"/>
                <w:sz w:val="20"/>
                <w:szCs w:val="20"/>
                <w:highlight w:val="lightGray"/>
              </w:rPr>
              <w:t>[</w:t>
            </w:r>
            <w:r>
              <w:rPr>
                <w:i/>
                <w:iCs/>
                <w:color w:val="auto"/>
                <w:sz w:val="20"/>
                <w:szCs w:val="20"/>
                <w:highlight w:val="lightGray"/>
              </w:rPr>
              <w:t>Measured</w:t>
            </w:r>
            <w:r w:rsidRPr="001A73DF">
              <w:rPr>
                <w:color w:val="auto"/>
                <w:sz w:val="20"/>
                <w:szCs w:val="20"/>
                <w:highlight w:val="lightGray"/>
              </w:rPr>
              <w:t>]</w:t>
            </w:r>
            <w:r>
              <w:rPr>
                <w:color w:val="auto"/>
                <w:sz w:val="20"/>
                <w:szCs w:val="20"/>
              </w:rPr>
              <w:br/>
            </w:r>
            <w:r w:rsidR="007C6D31">
              <w:rPr>
                <w:color w:val="auto"/>
                <w:sz w:val="20"/>
                <w:szCs w:val="20"/>
              </w:rPr>
              <w:t>Actual mass</w:t>
            </w:r>
            <w:r w:rsidR="007C6D31" w:rsidRPr="00C10F89">
              <w:rPr>
                <w:color w:val="auto"/>
                <w:sz w:val="20"/>
                <w:szCs w:val="20"/>
              </w:rPr>
              <w:t xml:space="preserve"> of empty tube</w:t>
            </w:r>
            <w:r w:rsidR="007C6D31">
              <w:rPr>
                <w:color w:val="auto"/>
                <w:sz w:val="20"/>
                <w:szCs w:val="20"/>
              </w:rPr>
              <w:t xml:space="preserve"> (g)</w:t>
            </w:r>
          </w:p>
        </w:tc>
        <w:tc>
          <w:tcPr>
            <w:tcW w:w="1487" w:type="dxa"/>
            <w:tcBorders>
              <w:bottom w:val="single" w:sz="4" w:space="0" w:color="auto"/>
            </w:tcBorders>
          </w:tcPr>
          <w:p w14:paraId="2423B544" w14:textId="186D4156" w:rsidR="007C6D31" w:rsidRPr="00C10F89" w:rsidRDefault="001A73DF" w:rsidP="00D41C01">
            <w:pPr>
              <w:jc w:val="center"/>
              <w:rPr>
                <w:color w:val="auto"/>
                <w:sz w:val="20"/>
                <w:szCs w:val="20"/>
              </w:rPr>
            </w:pPr>
            <w:r w:rsidRPr="001A73DF">
              <w:rPr>
                <w:color w:val="auto"/>
                <w:sz w:val="20"/>
                <w:szCs w:val="20"/>
                <w:highlight w:val="lightGray"/>
              </w:rPr>
              <w:t>[</w:t>
            </w:r>
            <w:r>
              <w:rPr>
                <w:i/>
                <w:iCs/>
                <w:color w:val="auto"/>
                <w:sz w:val="20"/>
                <w:szCs w:val="20"/>
                <w:highlight w:val="lightGray"/>
              </w:rPr>
              <w:t>Measured</w:t>
            </w:r>
            <w:r w:rsidRPr="001A73DF">
              <w:rPr>
                <w:color w:val="auto"/>
                <w:sz w:val="20"/>
                <w:szCs w:val="20"/>
                <w:highlight w:val="lightGray"/>
              </w:rPr>
              <w:t>]</w:t>
            </w:r>
            <w:r>
              <w:rPr>
                <w:color w:val="auto"/>
                <w:sz w:val="20"/>
                <w:szCs w:val="20"/>
              </w:rPr>
              <w:br/>
            </w:r>
            <w:r w:rsidR="007C6D31">
              <w:rPr>
                <w:color w:val="auto"/>
                <w:sz w:val="20"/>
                <w:szCs w:val="20"/>
              </w:rPr>
              <w:t>Actual mass of tube + water (g)</w:t>
            </w:r>
          </w:p>
        </w:tc>
        <w:tc>
          <w:tcPr>
            <w:tcW w:w="1489" w:type="dxa"/>
            <w:tcBorders>
              <w:bottom w:val="single" w:sz="4" w:space="0" w:color="auto"/>
            </w:tcBorders>
          </w:tcPr>
          <w:p w14:paraId="08EDC9F9" w14:textId="50C44BAF" w:rsidR="007C6D31" w:rsidRPr="00C10F89" w:rsidRDefault="001A73DF" w:rsidP="00D41C01">
            <w:pPr>
              <w:jc w:val="center"/>
              <w:rPr>
                <w:color w:val="auto"/>
                <w:sz w:val="20"/>
                <w:szCs w:val="20"/>
              </w:rPr>
            </w:pPr>
            <w:r w:rsidRPr="001A73DF">
              <w:rPr>
                <w:color w:val="auto"/>
                <w:sz w:val="20"/>
                <w:szCs w:val="20"/>
                <w:highlight w:val="lightGray"/>
              </w:rPr>
              <w:t>[</w:t>
            </w:r>
            <w:r>
              <w:rPr>
                <w:i/>
                <w:iCs/>
                <w:color w:val="auto"/>
                <w:sz w:val="20"/>
                <w:szCs w:val="20"/>
                <w:highlight w:val="lightGray"/>
              </w:rPr>
              <w:t>Measured</w:t>
            </w:r>
            <w:r w:rsidRPr="001A73DF">
              <w:rPr>
                <w:color w:val="auto"/>
                <w:sz w:val="20"/>
                <w:szCs w:val="20"/>
                <w:highlight w:val="lightGray"/>
              </w:rPr>
              <w:t>]</w:t>
            </w:r>
            <w:r>
              <w:rPr>
                <w:color w:val="auto"/>
                <w:sz w:val="20"/>
                <w:szCs w:val="20"/>
              </w:rPr>
              <w:br/>
            </w:r>
            <w:r w:rsidR="007C6D31">
              <w:rPr>
                <w:color w:val="auto"/>
                <w:sz w:val="20"/>
                <w:szCs w:val="20"/>
              </w:rPr>
              <w:t>Actual mass of water (g)</w:t>
            </w:r>
          </w:p>
        </w:tc>
        <w:tc>
          <w:tcPr>
            <w:tcW w:w="1841" w:type="dxa"/>
            <w:tcBorders>
              <w:bottom w:val="single" w:sz="4" w:space="0" w:color="auto"/>
            </w:tcBorders>
          </w:tcPr>
          <w:p w14:paraId="256A07E3" w14:textId="1E4E35B0" w:rsidR="007C6D31" w:rsidRPr="00C10F89" w:rsidRDefault="001A73DF" w:rsidP="00D41C01">
            <w:pPr>
              <w:jc w:val="center"/>
              <w:rPr>
                <w:color w:val="auto"/>
                <w:sz w:val="20"/>
                <w:szCs w:val="20"/>
              </w:rPr>
            </w:pPr>
            <w:r w:rsidRPr="001A73DF">
              <w:rPr>
                <w:color w:val="auto"/>
                <w:sz w:val="20"/>
                <w:szCs w:val="20"/>
                <w:highlight w:val="lightGray"/>
              </w:rPr>
              <w:t>[</w:t>
            </w:r>
            <w:r>
              <w:rPr>
                <w:i/>
                <w:iCs/>
                <w:color w:val="auto"/>
                <w:sz w:val="20"/>
                <w:szCs w:val="20"/>
                <w:highlight w:val="lightGray"/>
              </w:rPr>
              <w:t>Measured</w:t>
            </w:r>
            <w:r w:rsidRPr="001A73DF">
              <w:rPr>
                <w:color w:val="auto"/>
                <w:sz w:val="20"/>
                <w:szCs w:val="20"/>
                <w:highlight w:val="lightGray"/>
              </w:rPr>
              <w:t>]</w:t>
            </w:r>
            <w:r>
              <w:rPr>
                <w:color w:val="auto"/>
                <w:sz w:val="20"/>
                <w:szCs w:val="20"/>
              </w:rPr>
              <w:br/>
            </w:r>
            <w:r w:rsidR="007C6D31">
              <w:rPr>
                <w:color w:val="auto"/>
                <w:sz w:val="20"/>
                <w:szCs w:val="20"/>
              </w:rPr>
              <w:t xml:space="preserve">Actual volume of water </w:t>
            </w:r>
            <w:r w:rsidR="007C6D31" w:rsidRPr="00C10F89">
              <w:rPr>
                <w:color w:val="auto"/>
                <w:sz w:val="20"/>
                <w:szCs w:val="20"/>
              </w:rPr>
              <w:t>(</w:t>
            </w:r>
            <w:r w:rsidR="007C6D31" w:rsidRPr="00C10F89">
              <w:rPr>
                <w:rFonts w:cs="Calibri"/>
                <w:color w:val="auto"/>
                <w:sz w:val="20"/>
                <w:szCs w:val="20"/>
              </w:rPr>
              <w:t>µ</w:t>
            </w:r>
            <w:r w:rsidR="007C6D31" w:rsidRPr="00C10F89">
              <w:rPr>
                <w:color w:val="auto"/>
                <w:sz w:val="20"/>
                <w:szCs w:val="20"/>
              </w:rPr>
              <w:t>l)</w:t>
            </w:r>
          </w:p>
        </w:tc>
        <w:tc>
          <w:tcPr>
            <w:tcW w:w="1211" w:type="dxa"/>
            <w:tcBorders>
              <w:bottom w:val="single" w:sz="4" w:space="0" w:color="auto"/>
            </w:tcBorders>
            <w:shd w:val="clear" w:color="auto" w:fill="FFFF00"/>
            <w:vAlign w:val="center"/>
          </w:tcPr>
          <w:p w14:paraId="6FBD4C4E" w14:textId="77777777" w:rsidR="007C6D31" w:rsidRPr="00C10F89" w:rsidRDefault="007C6D31" w:rsidP="004D6B55">
            <w:pPr>
              <w:jc w:val="center"/>
              <w:rPr>
                <w:color w:val="auto"/>
                <w:sz w:val="20"/>
                <w:szCs w:val="20"/>
              </w:rPr>
            </w:pPr>
            <w:r>
              <w:rPr>
                <w:color w:val="auto"/>
                <w:sz w:val="20"/>
                <w:szCs w:val="20"/>
              </w:rPr>
              <w:t>Pipetting % Error</w:t>
            </w:r>
          </w:p>
        </w:tc>
      </w:tr>
      <w:tr w:rsidR="00045FEA" w14:paraId="2F657812" w14:textId="77777777" w:rsidTr="004D6B55">
        <w:tc>
          <w:tcPr>
            <w:tcW w:w="1493" w:type="dxa"/>
            <w:tcBorders>
              <w:bottom w:val="single" w:sz="4" w:space="0" w:color="auto"/>
            </w:tcBorders>
            <w:shd w:val="clear" w:color="auto" w:fill="auto"/>
          </w:tcPr>
          <w:p w14:paraId="4B0ABD81" w14:textId="77777777" w:rsidR="007C6D31" w:rsidRDefault="007C6D31" w:rsidP="005B091B"/>
        </w:tc>
        <w:tc>
          <w:tcPr>
            <w:tcW w:w="1492" w:type="dxa"/>
            <w:tcBorders>
              <w:bottom w:val="single" w:sz="4" w:space="0" w:color="auto"/>
            </w:tcBorders>
            <w:shd w:val="clear" w:color="auto" w:fill="auto"/>
          </w:tcPr>
          <w:p w14:paraId="7614DB85" w14:textId="77777777" w:rsidR="007C6D31" w:rsidRDefault="007C6D31" w:rsidP="005B091B"/>
        </w:tc>
        <w:tc>
          <w:tcPr>
            <w:tcW w:w="1489" w:type="dxa"/>
            <w:tcBorders>
              <w:bottom w:val="single" w:sz="4" w:space="0" w:color="auto"/>
            </w:tcBorders>
            <w:shd w:val="clear" w:color="auto" w:fill="auto"/>
          </w:tcPr>
          <w:p w14:paraId="19367F78" w14:textId="77777777" w:rsidR="007C6D31" w:rsidRPr="00C10F89" w:rsidRDefault="007C6D31" w:rsidP="005B091B">
            <w:pPr>
              <w:jc w:val="center"/>
              <w:rPr>
                <w:color w:val="auto"/>
              </w:rPr>
            </w:pPr>
          </w:p>
        </w:tc>
        <w:tc>
          <w:tcPr>
            <w:tcW w:w="1487" w:type="dxa"/>
            <w:tcBorders>
              <w:bottom w:val="single" w:sz="4" w:space="0" w:color="auto"/>
            </w:tcBorders>
            <w:shd w:val="clear" w:color="auto" w:fill="auto"/>
          </w:tcPr>
          <w:p w14:paraId="5AC4E5B3" w14:textId="77777777" w:rsidR="007C6D31" w:rsidRPr="00C10F89" w:rsidRDefault="007C6D31" w:rsidP="005B091B">
            <w:pPr>
              <w:jc w:val="center"/>
              <w:rPr>
                <w:color w:val="auto"/>
              </w:rPr>
            </w:pPr>
          </w:p>
        </w:tc>
        <w:tc>
          <w:tcPr>
            <w:tcW w:w="1489" w:type="dxa"/>
            <w:tcBorders>
              <w:bottom w:val="single" w:sz="4" w:space="0" w:color="auto"/>
            </w:tcBorders>
            <w:shd w:val="clear" w:color="auto" w:fill="auto"/>
          </w:tcPr>
          <w:p w14:paraId="4EACEC54" w14:textId="77777777" w:rsidR="007C6D31" w:rsidRPr="00C10F89" w:rsidRDefault="007C6D31" w:rsidP="005B091B">
            <w:pPr>
              <w:jc w:val="center"/>
              <w:rPr>
                <w:color w:val="auto"/>
              </w:rPr>
            </w:pPr>
          </w:p>
        </w:tc>
        <w:tc>
          <w:tcPr>
            <w:tcW w:w="1841" w:type="dxa"/>
            <w:tcBorders>
              <w:bottom w:val="single" w:sz="4" w:space="0" w:color="auto"/>
            </w:tcBorders>
            <w:shd w:val="clear" w:color="auto" w:fill="auto"/>
          </w:tcPr>
          <w:p w14:paraId="5AF3265C" w14:textId="77777777" w:rsidR="007C6D31" w:rsidRDefault="007C6D31" w:rsidP="005B091B"/>
        </w:tc>
        <w:tc>
          <w:tcPr>
            <w:tcW w:w="1211" w:type="dxa"/>
            <w:tcBorders>
              <w:bottom w:val="single" w:sz="4" w:space="0" w:color="auto"/>
            </w:tcBorders>
            <w:shd w:val="clear" w:color="auto" w:fill="FFFF00"/>
          </w:tcPr>
          <w:p w14:paraId="3D137B14" w14:textId="77777777" w:rsidR="007C6D31" w:rsidRDefault="007C6D31" w:rsidP="005B091B"/>
        </w:tc>
      </w:tr>
    </w:tbl>
    <w:p w14:paraId="62BC2128" w14:textId="77777777" w:rsidR="007C6D31" w:rsidRDefault="007C6D31" w:rsidP="007C6D31">
      <w:pPr>
        <w:autoSpaceDE w:val="0"/>
        <w:autoSpaceDN w:val="0"/>
        <w:adjustRightInd w:val="0"/>
        <w:spacing w:after="0" w:line="240" w:lineRule="auto"/>
        <w:rPr>
          <w:rFonts w:cstheme="minorHAnsi"/>
          <w:lang w:val="en-CA"/>
        </w:rPr>
      </w:pPr>
    </w:p>
    <w:p w14:paraId="6650D478" w14:textId="77777777" w:rsidR="007C6D31" w:rsidRPr="00C37479" w:rsidRDefault="007C6D31" w:rsidP="007C6D31">
      <w:pPr>
        <w:autoSpaceDE w:val="0"/>
        <w:autoSpaceDN w:val="0"/>
        <w:adjustRightInd w:val="0"/>
        <w:spacing w:after="0" w:line="240" w:lineRule="auto"/>
        <w:rPr>
          <w:rFonts w:cstheme="minorHAnsi"/>
          <w:color w:val="831719"/>
          <w:lang w:val="en-CA"/>
        </w:rPr>
      </w:pPr>
      <w:r w:rsidRPr="00C37479">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7C6D31" w14:paraId="288144E6" w14:textId="77777777" w:rsidTr="005B091B">
        <w:tc>
          <w:tcPr>
            <w:tcW w:w="10502" w:type="dxa"/>
            <w:shd w:val="clear" w:color="auto" w:fill="FDFBF9" w:themeFill="background2"/>
          </w:tcPr>
          <w:p w14:paraId="45F3F0BC" w14:textId="77777777" w:rsidR="007C6D31" w:rsidRDefault="007C6D31" w:rsidP="005B091B">
            <w:pPr>
              <w:autoSpaceDE w:val="0"/>
              <w:autoSpaceDN w:val="0"/>
              <w:adjustRightInd w:val="0"/>
              <w:rPr>
                <w:rFonts w:cstheme="minorHAnsi"/>
                <w:lang w:val="en-CA"/>
              </w:rPr>
            </w:pPr>
          </w:p>
          <w:p w14:paraId="3A6740C7" w14:textId="77777777" w:rsidR="007C6D31" w:rsidRDefault="007C6D31" w:rsidP="005B091B">
            <w:pPr>
              <w:autoSpaceDE w:val="0"/>
              <w:autoSpaceDN w:val="0"/>
              <w:adjustRightInd w:val="0"/>
              <w:rPr>
                <w:rFonts w:cstheme="minorHAnsi"/>
                <w:lang w:val="en-CA"/>
              </w:rPr>
            </w:pPr>
          </w:p>
          <w:p w14:paraId="262CDC06" w14:textId="77777777" w:rsidR="007C6D31" w:rsidRDefault="007C6D31" w:rsidP="005B091B">
            <w:pPr>
              <w:autoSpaceDE w:val="0"/>
              <w:autoSpaceDN w:val="0"/>
              <w:adjustRightInd w:val="0"/>
              <w:rPr>
                <w:rFonts w:cstheme="minorHAnsi"/>
                <w:lang w:val="en-CA"/>
              </w:rPr>
            </w:pPr>
          </w:p>
          <w:p w14:paraId="2201A1D5" w14:textId="77777777" w:rsidR="007C6D31" w:rsidRDefault="007C6D31" w:rsidP="005B091B">
            <w:pPr>
              <w:autoSpaceDE w:val="0"/>
              <w:autoSpaceDN w:val="0"/>
              <w:adjustRightInd w:val="0"/>
              <w:rPr>
                <w:rFonts w:cstheme="minorHAnsi"/>
                <w:lang w:val="en-CA"/>
              </w:rPr>
            </w:pPr>
          </w:p>
          <w:p w14:paraId="122DE420" w14:textId="77777777" w:rsidR="007C6D31" w:rsidRDefault="007C6D31" w:rsidP="005B091B">
            <w:pPr>
              <w:autoSpaceDE w:val="0"/>
              <w:autoSpaceDN w:val="0"/>
              <w:adjustRightInd w:val="0"/>
              <w:rPr>
                <w:rFonts w:cstheme="minorHAnsi"/>
                <w:lang w:val="en-CA"/>
              </w:rPr>
            </w:pPr>
          </w:p>
          <w:p w14:paraId="0595579A" w14:textId="77777777" w:rsidR="007C6D31" w:rsidRDefault="007C6D31" w:rsidP="005B091B">
            <w:pPr>
              <w:autoSpaceDE w:val="0"/>
              <w:autoSpaceDN w:val="0"/>
              <w:adjustRightInd w:val="0"/>
              <w:rPr>
                <w:rFonts w:cstheme="minorHAnsi"/>
                <w:lang w:val="en-CA"/>
              </w:rPr>
            </w:pPr>
          </w:p>
          <w:p w14:paraId="4D4E565B" w14:textId="77777777" w:rsidR="007C6D31" w:rsidRDefault="007C6D31" w:rsidP="005B091B">
            <w:pPr>
              <w:autoSpaceDE w:val="0"/>
              <w:autoSpaceDN w:val="0"/>
              <w:adjustRightInd w:val="0"/>
              <w:rPr>
                <w:rFonts w:cstheme="minorHAnsi"/>
                <w:lang w:val="en-CA"/>
              </w:rPr>
            </w:pPr>
          </w:p>
          <w:p w14:paraId="3F44AA76" w14:textId="77777777" w:rsidR="007C6D31" w:rsidRDefault="007C6D31" w:rsidP="005B091B">
            <w:pPr>
              <w:autoSpaceDE w:val="0"/>
              <w:autoSpaceDN w:val="0"/>
              <w:adjustRightInd w:val="0"/>
              <w:rPr>
                <w:rFonts w:cstheme="minorHAnsi"/>
                <w:lang w:val="en-CA"/>
              </w:rPr>
            </w:pPr>
          </w:p>
          <w:p w14:paraId="484C4F0D" w14:textId="77777777" w:rsidR="007C6D31" w:rsidRDefault="007C6D31" w:rsidP="005B091B">
            <w:pPr>
              <w:autoSpaceDE w:val="0"/>
              <w:autoSpaceDN w:val="0"/>
              <w:adjustRightInd w:val="0"/>
              <w:rPr>
                <w:rFonts w:cstheme="minorHAnsi"/>
                <w:lang w:val="en-CA"/>
              </w:rPr>
            </w:pPr>
          </w:p>
          <w:p w14:paraId="32818BED" w14:textId="77777777" w:rsidR="007C6D31" w:rsidRDefault="007C6D31" w:rsidP="005B091B">
            <w:pPr>
              <w:autoSpaceDE w:val="0"/>
              <w:autoSpaceDN w:val="0"/>
              <w:adjustRightInd w:val="0"/>
              <w:rPr>
                <w:rFonts w:cstheme="minorHAnsi"/>
                <w:lang w:val="en-CA"/>
              </w:rPr>
            </w:pPr>
          </w:p>
          <w:p w14:paraId="2EE1D3A6" w14:textId="77777777" w:rsidR="007C6D31" w:rsidRDefault="007C6D31" w:rsidP="005B091B">
            <w:pPr>
              <w:autoSpaceDE w:val="0"/>
              <w:autoSpaceDN w:val="0"/>
              <w:adjustRightInd w:val="0"/>
              <w:rPr>
                <w:rFonts w:cstheme="minorHAnsi"/>
                <w:lang w:val="en-CA"/>
              </w:rPr>
            </w:pPr>
          </w:p>
        </w:tc>
      </w:tr>
    </w:tbl>
    <w:p w14:paraId="4A01D634" w14:textId="09B9C155" w:rsidR="00945137" w:rsidRPr="008D6E81" w:rsidRDefault="00945137" w:rsidP="005D0EA7">
      <w:pPr>
        <w:pStyle w:val="Heading3"/>
      </w:pPr>
      <w:bookmarkStart w:id="57" w:name="_Toc142325637"/>
      <w:r w:rsidRPr="008D6E81">
        <w:lastRenderedPageBreak/>
        <w:t>Procedure</w:t>
      </w:r>
      <w:r w:rsidR="000C1918">
        <w:t xml:space="preserve"> </w:t>
      </w:r>
      <w:r w:rsidRPr="008D6E81">
        <w:t>Part</w:t>
      </w:r>
      <w:r w:rsidR="000C1918">
        <w:t xml:space="preserve"> </w:t>
      </w:r>
      <w:r w:rsidR="00254FE2">
        <w:t>3</w:t>
      </w:r>
      <w:r w:rsidR="000C1918">
        <w:t xml:space="preserve"> </w:t>
      </w:r>
      <w:r w:rsidRPr="008D6E81">
        <w:t>(</w:t>
      </w:r>
      <w:r w:rsidR="00254FE2" w:rsidRPr="00254FE2">
        <w:t>Serial Dilutions &amp; Standard Curve</w:t>
      </w:r>
      <w:r w:rsidRPr="008D6E81">
        <w:t>)</w:t>
      </w:r>
      <w:bookmarkEnd w:id="57"/>
    </w:p>
    <w:p w14:paraId="5CF44C4C" w14:textId="76357353" w:rsidR="00EC2466" w:rsidRDefault="00730AEA" w:rsidP="00EC2466">
      <w:pPr>
        <w:autoSpaceDE w:val="0"/>
        <w:autoSpaceDN w:val="0"/>
        <w:adjustRightInd w:val="0"/>
        <w:spacing w:after="0" w:line="240" w:lineRule="auto"/>
        <w:rPr>
          <w:rFonts w:cstheme="minorHAnsi"/>
          <w:lang w:val="en-CA"/>
        </w:rPr>
      </w:pPr>
      <w:r>
        <w:rPr>
          <w:noProof/>
          <w:lang w:val="en-CA"/>
        </w:rPr>
        <mc:AlternateContent>
          <mc:Choice Requires="wpg">
            <w:drawing>
              <wp:anchor distT="0" distB="0" distL="114300" distR="114300" simplePos="0" relativeHeight="251709440" behindDoc="0" locked="0" layoutInCell="1" allowOverlap="1" wp14:anchorId="2D95892F" wp14:editId="506AC415">
                <wp:simplePos x="0" y="0"/>
                <wp:positionH relativeFrom="column">
                  <wp:posOffset>3870960</wp:posOffset>
                </wp:positionH>
                <wp:positionV relativeFrom="paragraph">
                  <wp:posOffset>319405</wp:posOffset>
                </wp:positionV>
                <wp:extent cx="2806065" cy="3191510"/>
                <wp:effectExtent l="0" t="0" r="635" b="0"/>
                <wp:wrapSquare wrapText="bothSides"/>
                <wp:docPr id="456907961" name="Group 2"/>
                <wp:cNvGraphicFramePr/>
                <a:graphic xmlns:a="http://schemas.openxmlformats.org/drawingml/2006/main">
                  <a:graphicData uri="http://schemas.microsoft.com/office/word/2010/wordprocessingGroup">
                    <wpg:wgp>
                      <wpg:cNvGrpSpPr/>
                      <wpg:grpSpPr>
                        <a:xfrm>
                          <a:off x="0" y="0"/>
                          <a:ext cx="2806065" cy="3191510"/>
                          <a:chOff x="0" y="0"/>
                          <a:chExt cx="2806065" cy="3191510"/>
                        </a:xfrm>
                      </wpg:grpSpPr>
                      <pic:pic xmlns:pic="http://schemas.openxmlformats.org/drawingml/2006/picture">
                        <pic:nvPicPr>
                          <pic:cNvPr id="852297195" name="Picture 1" descr="A picture containing screenshot, text, calculator, design&#10;&#10;Description automatically generated"/>
                          <pic:cNvPicPr>
                            <a:picLocks noChangeAspect="1"/>
                          </pic:cNvPicPr>
                        </pic:nvPicPr>
                        <pic:blipFill rotWithShape="1">
                          <a:blip r:embed="rId53" cstate="print">
                            <a:extLst>
                              <a:ext uri="{28A0092B-C50C-407E-A947-70E740481C1C}">
                                <a14:useLocalDpi xmlns:a14="http://schemas.microsoft.com/office/drawing/2010/main" val="0"/>
                              </a:ext>
                            </a:extLst>
                          </a:blip>
                          <a:srcRect l="8333" r="9822"/>
                          <a:stretch/>
                        </pic:blipFill>
                        <pic:spPr bwMode="auto">
                          <a:xfrm>
                            <a:off x="0" y="0"/>
                            <a:ext cx="2806065" cy="2571750"/>
                          </a:xfrm>
                          <a:prstGeom prst="rect">
                            <a:avLst/>
                          </a:prstGeom>
                          <a:ln>
                            <a:noFill/>
                          </a:ln>
                          <a:extLst>
                            <a:ext uri="{53640926-AAD7-44D8-BBD7-CCE9431645EC}">
                              <a14:shadowObscured xmlns:a14="http://schemas.microsoft.com/office/drawing/2010/main"/>
                            </a:ext>
                          </a:extLst>
                        </pic:spPr>
                      </pic:pic>
                      <wps:wsp>
                        <wps:cNvPr id="891688012" name="Text Box 1"/>
                        <wps:cNvSpPr txBox="1"/>
                        <wps:spPr>
                          <a:xfrm>
                            <a:off x="0" y="2628900"/>
                            <a:ext cx="2806065" cy="562610"/>
                          </a:xfrm>
                          <a:prstGeom prst="rect">
                            <a:avLst/>
                          </a:prstGeom>
                          <a:solidFill>
                            <a:prstClr val="white"/>
                          </a:solidFill>
                          <a:ln>
                            <a:noFill/>
                          </a:ln>
                        </wps:spPr>
                        <wps:txbx>
                          <w:txbxContent>
                            <w:p w14:paraId="47F8B3E0" w14:textId="7C053FD7" w:rsidR="00155AF7" w:rsidRPr="007B79E4" w:rsidRDefault="00155AF7" w:rsidP="00155AF7">
                              <w:pPr>
                                <w:pStyle w:val="Caption"/>
                                <w:rPr>
                                  <w:b/>
                                  <w:bCs/>
                                  <w:i w:val="0"/>
                                  <w:noProof/>
                                  <w:color w:val="841719"/>
                                  <w:lang w:val="en-CA"/>
                                </w:rPr>
                              </w:pPr>
                              <w:bookmarkStart w:id="58" w:name="_Ref136337172"/>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6</w:t>
                              </w:r>
                              <w:r w:rsidR="00D32414">
                                <w:fldChar w:fldCharType="end"/>
                              </w:r>
                              <w:bookmarkEnd w:id="58"/>
                              <w:r>
                                <w:t xml:space="preserve"> Layout of a 96-well plate for 5 standards and a mystery sample in triplicate.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D95892F" id="Group 2" o:spid="_x0000_s1040" style="position:absolute;margin-left:304.8pt;margin-top:25.15pt;width:220.95pt;height:251.3pt;z-index:251709440" coordsize="28060,319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">
                <v:shape id="Picture 1" o:spid="_x0000_s1041" type="#_x0000_t75" alt="A picture containing screenshot, text, calculator, design&#10;&#10;Description automatically generated" style="position:absolute;width:28060;height:25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">
                  <v:imagedata r:id="rId54" o:title="A picture containing screenshot, text, calculator, design&#10;&#10;Description automatically generated" cropleft="5461f" cropright="6437f"/>
                </v:shape>
                <v:shape id="_x0000_s1042" type="#_x0000_t202" style="position:absolute;top:26289;width:28060;height:56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" stroked="f">
                  <v:textbox style="mso-fit-shape-to-text:t" inset="0,0,0,0">
                    <w:txbxContent>
                      <w:p w14:paraId="47F8B3E0" w14:textId="7C053FD7" w:rsidR="00155AF7" w:rsidRPr="007B79E4" w:rsidRDefault="00155AF7" w:rsidP="00155AF7">
                        <w:pPr>
                          <w:pStyle w:val="Caption"/>
                          <w:rPr>
                            <w:b/>
                            <w:bCs/>
                            <w:i w:val="0"/>
                            <w:noProof/>
                            <w:color w:val="841719"/>
                            <w:lang w:val="en-CA"/>
                          </w:rPr>
                        </w:pPr>
                        <w:bookmarkStart w:id="59" w:name="_Ref136337172"/>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6</w:t>
                        </w:r>
                        <w:r w:rsidR="00D32414">
                          <w:fldChar w:fldCharType="end"/>
                        </w:r>
                        <w:bookmarkEnd w:id="59"/>
                        <w:r>
                          <w:t xml:space="preserve"> Layout of a 96-well plate for 5 standards and a mystery sample in triplicate.</w:t>
                        </w:r>
                      </w:p>
                    </w:txbxContent>
                  </v:textbox>
                </v:shape>
                <w10:wrap type="square"/>
              </v:group>
            </w:pict>
          </mc:Fallback>
        </mc:AlternateContent>
      </w:r>
      <w:r w:rsidR="00335D60">
        <w:rPr>
          <w:rFonts w:cstheme="minorHAnsi"/>
          <w:lang w:val="en-CA"/>
        </w:rPr>
        <w:t xml:space="preserve">Please complete </w:t>
      </w:r>
      <w:r w:rsidR="00386314">
        <w:rPr>
          <w:rFonts w:cstheme="minorHAnsi"/>
          <w:lang w:val="en-CA"/>
        </w:rPr>
        <w:t xml:space="preserve">procedure part 3 in pairs. </w:t>
      </w:r>
      <w:r w:rsidR="00EC2466" w:rsidRPr="00945433">
        <w:rPr>
          <w:rFonts w:cstheme="minorHAnsi"/>
          <w:lang w:val="en-CA"/>
        </w:rPr>
        <w:t>Preparing accurate standard curves is another necessary skill and requires accurate pipetting for accurate results.</w:t>
      </w:r>
    </w:p>
    <w:p w14:paraId="3406B8E0" w14:textId="05B82BF2" w:rsidR="00272064" w:rsidRPr="00945433" w:rsidRDefault="00272064" w:rsidP="00272064">
      <w:pPr>
        <w:pStyle w:val="Heading4"/>
        <w:rPr>
          <w:lang w:val="en-CA"/>
        </w:rPr>
      </w:pPr>
      <w:r>
        <w:rPr>
          <w:lang w:val="en-CA"/>
        </w:rPr>
        <w:t>Serial Dilution &amp; Standards Data Collection</w:t>
      </w:r>
    </w:p>
    <w:p w14:paraId="1C3E5067" w14:textId="50A93909" w:rsidR="00EC2466" w:rsidRPr="00EC2466" w:rsidRDefault="00EC2466" w:rsidP="007B7DD2">
      <w:pPr>
        <w:pStyle w:val="ListParagraph"/>
        <w:numPr>
          <w:ilvl w:val="0"/>
          <w:numId w:val="39"/>
        </w:numPr>
        <w:spacing w:after="0"/>
        <w:ind w:left="720" w:hanging="720"/>
        <w:contextualSpacing/>
        <w:rPr>
          <w:lang w:val="en-CA"/>
        </w:rPr>
      </w:pPr>
      <w:r w:rsidRPr="00EC2466">
        <w:rPr>
          <w:lang w:val="en-CA"/>
        </w:rPr>
        <w:t xml:space="preserve">Prepare your Trypan Blue standards through a serial dilution in 1.5 ml centrifuge tubes, based on your calculations and plan in your pre-lab assignment. </w:t>
      </w:r>
    </w:p>
    <w:p w14:paraId="01D49152" w14:textId="0BC0AF82" w:rsidR="00EC2466" w:rsidRPr="00EC2466" w:rsidRDefault="00EC2466" w:rsidP="007B7DD2">
      <w:pPr>
        <w:pStyle w:val="ListParagraph"/>
        <w:numPr>
          <w:ilvl w:val="0"/>
          <w:numId w:val="39"/>
        </w:numPr>
        <w:spacing w:after="0"/>
        <w:ind w:left="720" w:hanging="720"/>
        <w:contextualSpacing/>
        <w:rPr>
          <w:lang w:val="en-CA"/>
        </w:rPr>
      </w:pPr>
      <w:r w:rsidRPr="00EC2466">
        <w:rPr>
          <w:lang w:val="en-CA"/>
        </w:rPr>
        <w:t xml:space="preserve">Prepare 100 </w:t>
      </w:r>
      <w:proofErr w:type="spellStart"/>
      <w:r w:rsidRPr="00EC2466">
        <w:rPr>
          <w:lang w:val="en-CA"/>
        </w:rPr>
        <w:t>μL</w:t>
      </w:r>
      <w:proofErr w:type="spellEnd"/>
      <w:r w:rsidRPr="00EC2466">
        <w:rPr>
          <w:lang w:val="en-CA"/>
        </w:rPr>
        <w:t xml:space="preserve"> samples in triplicate (that means 3 x 6 different wells. That is, 5 standards plus 1 mystery sample) on a clean transparent 96-well plate. </w:t>
      </w:r>
      <w:r w:rsidR="007B02B3">
        <w:rPr>
          <w:lang w:val="en-CA"/>
        </w:rPr>
        <w:t xml:space="preserve">See example in </w:t>
      </w:r>
      <w:r w:rsidR="00155AF7">
        <w:rPr>
          <w:lang w:val="en-CA"/>
        </w:rPr>
        <w:fldChar w:fldCharType="begin"/>
      </w:r>
      <w:r w:rsidR="00155AF7">
        <w:rPr>
          <w:lang w:val="en-CA"/>
        </w:rPr>
        <w:instrText xml:space="preserve"> REF _Ref136337172 \h </w:instrText>
      </w:r>
      <w:r w:rsidR="00155AF7">
        <w:rPr>
          <w:lang w:val="en-CA"/>
        </w:rPr>
      </w:r>
      <w:r w:rsidR="00155AF7">
        <w:rPr>
          <w:lang w:val="en-CA"/>
        </w:rPr>
        <w:fldChar w:fldCharType="separate"/>
      </w:r>
      <w:r w:rsidR="00155AF7">
        <w:t xml:space="preserve">Figure </w:t>
      </w:r>
      <w:r w:rsidR="00155AF7">
        <w:rPr>
          <w:noProof/>
        </w:rPr>
        <w:t>2</w:t>
      </w:r>
      <w:r w:rsidR="00155AF7">
        <w:noBreakHyphen/>
      </w:r>
      <w:r w:rsidR="00155AF7">
        <w:rPr>
          <w:noProof/>
        </w:rPr>
        <w:t>6</w:t>
      </w:r>
      <w:r w:rsidR="00155AF7">
        <w:rPr>
          <w:lang w:val="en-CA"/>
        </w:rPr>
        <w:fldChar w:fldCharType="end"/>
      </w:r>
      <w:r w:rsidR="007B02B3">
        <w:rPr>
          <w:lang w:val="en-CA"/>
        </w:rPr>
        <w:t>.</w:t>
      </w:r>
    </w:p>
    <w:p w14:paraId="52D7AE63" w14:textId="098ABC5D" w:rsidR="00EC2466" w:rsidRPr="00EC2466" w:rsidRDefault="00EC2466" w:rsidP="007B7DD2">
      <w:pPr>
        <w:pStyle w:val="ListParagraph"/>
        <w:numPr>
          <w:ilvl w:val="1"/>
          <w:numId w:val="39"/>
        </w:numPr>
        <w:spacing w:after="0"/>
        <w:contextualSpacing/>
        <w:rPr>
          <w:lang w:val="en-CA"/>
        </w:rPr>
      </w:pPr>
      <w:r w:rsidRPr="00EC2466">
        <w:rPr>
          <w:lang w:val="en-CA"/>
        </w:rPr>
        <w:t xml:space="preserve">Prepare </w:t>
      </w:r>
      <w:r w:rsidR="00DF229F" w:rsidRPr="00EC2466">
        <w:rPr>
          <w:lang w:val="en-CA"/>
        </w:rPr>
        <w:t>all</w:t>
      </w:r>
      <w:r w:rsidRPr="00EC2466">
        <w:rPr>
          <w:lang w:val="en-CA"/>
        </w:rPr>
        <w:t xml:space="preserve"> your samples in wells near each other, we recommend running triplicates in the same row next to each other with standards along the columns.</w:t>
      </w:r>
    </w:p>
    <w:p w14:paraId="3749DD44" w14:textId="6D873467" w:rsidR="00EC2466" w:rsidRPr="00EC2466" w:rsidRDefault="00EC2466" w:rsidP="007B7DD2">
      <w:pPr>
        <w:pStyle w:val="ListParagraph"/>
        <w:numPr>
          <w:ilvl w:val="1"/>
          <w:numId w:val="39"/>
        </w:numPr>
        <w:spacing w:after="0"/>
        <w:contextualSpacing/>
        <w:rPr>
          <w:lang w:val="en-CA"/>
        </w:rPr>
      </w:pPr>
      <w:r w:rsidRPr="00EC2466">
        <w:rPr>
          <w:lang w:val="en-CA"/>
        </w:rPr>
        <w:t xml:space="preserve">You prepared more than the required volume for overage, you should have some sample left over in your sample tube (if not, check your pipetting technique). </w:t>
      </w:r>
    </w:p>
    <w:p w14:paraId="7FCDBE16" w14:textId="592B53B4" w:rsidR="00651CC3" w:rsidRPr="00202EE2" w:rsidRDefault="00EC2466" w:rsidP="007B7DD2">
      <w:pPr>
        <w:pStyle w:val="ListParagraph"/>
        <w:numPr>
          <w:ilvl w:val="1"/>
          <w:numId w:val="39"/>
        </w:numPr>
        <w:spacing w:after="0"/>
        <w:contextualSpacing/>
        <w:rPr>
          <w:lang w:val="en-CA"/>
        </w:rPr>
      </w:pPr>
      <w:r w:rsidRPr="00EC2466">
        <w:rPr>
          <w:lang w:val="en-CA"/>
        </w:rPr>
        <w:t xml:space="preserve">In another set of wells, pipette the mystery sample (unknown) into your well </w:t>
      </w:r>
      <w:r w:rsidR="00417CA4" w:rsidRPr="00EC2466">
        <w:rPr>
          <w:lang w:val="en-CA"/>
        </w:rPr>
        <w:t>plate.</w:t>
      </w:r>
    </w:p>
    <w:p w14:paraId="7D66EDF0" w14:textId="479CEE0A" w:rsidR="00EC2466" w:rsidRPr="00C37479" w:rsidRDefault="00D26732" w:rsidP="007B7DD2">
      <w:pPr>
        <w:pStyle w:val="ListParagraph"/>
        <w:numPr>
          <w:ilvl w:val="0"/>
          <w:numId w:val="39"/>
        </w:numPr>
        <w:spacing w:after="0"/>
        <w:ind w:left="360"/>
        <w:contextualSpacing/>
        <w:rPr>
          <w:b/>
          <w:bCs/>
          <w:color w:val="831719"/>
          <w:lang w:val="en-CA"/>
        </w:rPr>
      </w:pPr>
      <w:r w:rsidRPr="00C37479">
        <w:rPr>
          <w:b/>
          <w:bCs/>
          <w:noProof/>
          <w:color w:val="831719"/>
          <w:lang w:val="en-CA"/>
        </w:rPr>
        <mc:AlternateContent>
          <mc:Choice Requires="wpg">
            <w:drawing>
              <wp:anchor distT="0" distB="0" distL="114300" distR="114300" simplePos="0" relativeHeight="251713536" behindDoc="0" locked="0" layoutInCell="1" allowOverlap="1" wp14:anchorId="7CA42492" wp14:editId="02050CB9">
                <wp:simplePos x="0" y="0"/>
                <wp:positionH relativeFrom="column">
                  <wp:posOffset>3171825</wp:posOffset>
                </wp:positionH>
                <wp:positionV relativeFrom="paragraph">
                  <wp:posOffset>177800</wp:posOffset>
                </wp:positionV>
                <wp:extent cx="3580130" cy="2722245"/>
                <wp:effectExtent l="0" t="0" r="1270" b="0"/>
                <wp:wrapSquare wrapText="bothSides"/>
                <wp:docPr id="2059007960" name="Group 4"/>
                <wp:cNvGraphicFramePr/>
                <a:graphic xmlns:a="http://schemas.openxmlformats.org/drawingml/2006/main">
                  <a:graphicData uri="http://schemas.microsoft.com/office/word/2010/wordprocessingGroup">
                    <wpg:wgp>
                      <wpg:cNvGrpSpPr/>
                      <wpg:grpSpPr>
                        <a:xfrm>
                          <a:off x="0" y="0"/>
                          <a:ext cx="3580130" cy="2722245"/>
                          <a:chOff x="0" y="0"/>
                          <a:chExt cx="3580130" cy="2722734"/>
                        </a:xfrm>
                      </wpg:grpSpPr>
                      <pic:pic xmlns:pic="http://schemas.openxmlformats.org/drawingml/2006/picture">
                        <pic:nvPicPr>
                          <pic:cNvPr id="454987368" name="Picture 3" descr="A picture containing rectangle, screenshot, square&#10;&#10;Description automatically generated"/>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190500" y="0"/>
                            <a:ext cx="3389630" cy="2540000"/>
                          </a:xfrm>
                          <a:prstGeom prst="rect">
                            <a:avLst/>
                          </a:prstGeom>
                        </pic:spPr>
                      </pic:pic>
                      <wps:wsp>
                        <wps:cNvPr id="751383026" name="Text Box 1"/>
                        <wps:cNvSpPr txBox="1"/>
                        <wps:spPr>
                          <a:xfrm>
                            <a:off x="0" y="2484609"/>
                            <a:ext cx="3580130" cy="238125"/>
                          </a:xfrm>
                          <a:prstGeom prst="rect">
                            <a:avLst/>
                          </a:prstGeom>
                          <a:solidFill>
                            <a:prstClr val="white"/>
                          </a:solidFill>
                          <a:ln>
                            <a:noFill/>
                          </a:ln>
                        </wps:spPr>
                        <wps:txbx>
                          <w:txbxContent>
                            <w:p w14:paraId="096CA0B8" w14:textId="17DDE35E" w:rsidR="00B45B2B" w:rsidRPr="006D6D4B" w:rsidRDefault="00B45B2B" w:rsidP="00D26732">
                              <w:pPr>
                                <w:pStyle w:val="Caption"/>
                                <w:jc w:val="center"/>
                                <w:rPr>
                                  <w:noProof/>
                                  <w:lang w:val="en-CA"/>
                                </w:rPr>
                              </w:pPr>
                              <w:bookmarkStart w:id="60" w:name="_Ref136337768"/>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7</w:t>
                              </w:r>
                              <w:r w:rsidR="00D32414">
                                <w:fldChar w:fldCharType="end"/>
                              </w:r>
                              <w:bookmarkEnd w:id="60"/>
                              <w:r>
                                <w:t xml:space="preserve"> Blank 98 well plate layout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CA42492" id="Group 4" o:spid="_x0000_s1043" style="position:absolute;left:0;text-align:left;margin-left:249.75pt;margin-top:14pt;width:281.9pt;height:214.35pt;z-index:251713536;mso-width-relative:margin;mso-height-relative:margin" coordsize="35801,272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">
                <v:shape id="Picture 3" o:spid="_x0000_s1044" type="#_x0000_t75" alt="A picture containing rectangle, screenshot, square&#10;&#10;Description automatically generated" style="position:absolute;left:1905;width:33896;height:254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">
                  <v:imagedata r:id="rId56" o:title="A picture containing rectangle, screenshot, square&#10;&#10;Description automatically generated"/>
                </v:shape>
                <v:shape id="_x0000_s1045" type="#_x0000_t202" style="position:absolute;top:24846;width:35801;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" stroked="f">
                  <v:textbox style="mso-fit-shape-to-text:t" inset="0,0,0,0">
                    <w:txbxContent>
                      <w:p w14:paraId="096CA0B8" w14:textId="17DDE35E" w:rsidR="00B45B2B" w:rsidRPr="006D6D4B" w:rsidRDefault="00B45B2B" w:rsidP="00D26732">
                        <w:pPr>
                          <w:pStyle w:val="Caption"/>
                          <w:jc w:val="center"/>
                          <w:rPr>
                            <w:noProof/>
                            <w:lang w:val="en-CA"/>
                          </w:rPr>
                        </w:pPr>
                        <w:bookmarkStart w:id="61" w:name="_Ref136337768"/>
                        <w:r>
                          <w:t xml:space="preserve">Figure </w:t>
                        </w:r>
                        <w:r w:rsidR="00D32414">
                          <w:fldChar w:fldCharType="begin"/>
                        </w:r>
                        <w:r w:rsidR="00D32414">
                          <w:instrText xml:space="preserve"> STYLEREF 1 \s </w:instrText>
                        </w:r>
                        <w:r w:rsidR="00D32414">
                          <w:fldChar w:fldCharType="separate"/>
                        </w:r>
                        <w:r w:rsidR="00D32414">
                          <w:rPr>
                            <w:noProof/>
                          </w:rPr>
                          <w:t>2</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7</w:t>
                        </w:r>
                        <w:r w:rsidR="00D32414">
                          <w:fldChar w:fldCharType="end"/>
                        </w:r>
                        <w:bookmarkEnd w:id="61"/>
                        <w:r>
                          <w:t xml:space="preserve"> Blank 98 well plate layout</w:t>
                        </w:r>
                      </w:p>
                    </w:txbxContent>
                  </v:textbox>
                </v:shape>
                <w10:wrap type="square"/>
              </v:group>
            </w:pict>
          </mc:Fallback>
        </mc:AlternateContent>
      </w:r>
      <w:r w:rsidR="00EC2466" w:rsidRPr="00C37479">
        <w:rPr>
          <w:b/>
          <w:bCs/>
          <w:color w:val="831719"/>
          <w:lang w:val="en-CA"/>
        </w:rPr>
        <w:t>Take note</w:t>
      </w:r>
      <w:r w:rsidR="00730AEA" w:rsidRPr="00C37479">
        <w:rPr>
          <w:b/>
          <w:bCs/>
          <w:color w:val="831719"/>
          <w:lang w:val="en-CA"/>
        </w:rPr>
        <w:t xml:space="preserve"> in the blank well pla</w:t>
      </w:r>
      <w:r w:rsidR="00202EE2" w:rsidRPr="00C37479">
        <w:rPr>
          <w:b/>
          <w:bCs/>
          <w:color w:val="831719"/>
          <w:lang w:val="en-CA"/>
        </w:rPr>
        <w:t>te</w:t>
      </w:r>
      <w:r w:rsidR="00730AEA" w:rsidRPr="00C37479">
        <w:rPr>
          <w:b/>
          <w:bCs/>
          <w:color w:val="831719"/>
          <w:lang w:val="en-CA"/>
        </w:rPr>
        <w:t xml:space="preserve"> layout in </w:t>
      </w:r>
      <w:r w:rsidR="00B45B2B" w:rsidRPr="00C37479">
        <w:rPr>
          <w:b/>
          <w:bCs/>
          <w:color w:val="831719"/>
          <w:lang w:val="en-CA"/>
        </w:rPr>
        <w:fldChar w:fldCharType="begin"/>
      </w:r>
      <w:r w:rsidR="00B45B2B" w:rsidRPr="00C37479">
        <w:rPr>
          <w:b/>
          <w:bCs/>
          <w:color w:val="831719"/>
          <w:lang w:val="en-CA"/>
        </w:rPr>
        <w:instrText xml:space="preserve"> REF _Ref136337768 \h </w:instrText>
      </w:r>
      <w:r w:rsidR="00651CC3" w:rsidRPr="00C37479">
        <w:rPr>
          <w:b/>
          <w:bCs/>
          <w:color w:val="831719"/>
          <w:lang w:val="en-CA"/>
        </w:rPr>
        <w:instrText xml:space="preserve"> \* MERGEFORMAT </w:instrText>
      </w:r>
      <w:r w:rsidR="00B45B2B" w:rsidRPr="00C37479">
        <w:rPr>
          <w:b/>
          <w:bCs/>
          <w:color w:val="831719"/>
          <w:lang w:val="en-CA"/>
        </w:rPr>
      </w:r>
      <w:r w:rsidR="00B45B2B" w:rsidRPr="00C37479">
        <w:rPr>
          <w:b/>
          <w:bCs/>
          <w:color w:val="831719"/>
          <w:lang w:val="en-CA"/>
        </w:rPr>
        <w:fldChar w:fldCharType="separate"/>
      </w:r>
      <w:r w:rsidR="00B45B2B" w:rsidRPr="00C37479">
        <w:rPr>
          <w:b/>
          <w:bCs/>
          <w:color w:val="831719"/>
        </w:rPr>
        <w:t xml:space="preserve">Figure </w:t>
      </w:r>
      <w:r w:rsidR="00B45B2B" w:rsidRPr="00C37479">
        <w:rPr>
          <w:b/>
          <w:bCs/>
          <w:noProof/>
          <w:color w:val="831719"/>
        </w:rPr>
        <w:t>2</w:t>
      </w:r>
      <w:r w:rsidR="00B45B2B" w:rsidRPr="00C37479">
        <w:rPr>
          <w:b/>
          <w:bCs/>
          <w:color w:val="831719"/>
        </w:rPr>
        <w:noBreakHyphen/>
      </w:r>
      <w:r w:rsidR="00B45B2B" w:rsidRPr="00C37479">
        <w:rPr>
          <w:b/>
          <w:bCs/>
          <w:noProof/>
          <w:color w:val="831719"/>
        </w:rPr>
        <w:t>7</w:t>
      </w:r>
      <w:r w:rsidR="00B45B2B" w:rsidRPr="00C37479">
        <w:rPr>
          <w:b/>
          <w:bCs/>
          <w:color w:val="831719"/>
          <w:lang w:val="en-CA"/>
        </w:rPr>
        <w:fldChar w:fldCharType="end"/>
      </w:r>
      <w:r w:rsidR="00EC2466" w:rsidRPr="00C37479">
        <w:rPr>
          <w:b/>
          <w:bCs/>
          <w:color w:val="831719"/>
          <w:lang w:val="en-CA"/>
        </w:rPr>
        <w:t xml:space="preserve"> of which standards and samples are in which well.</w:t>
      </w:r>
    </w:p>
    <w:p w14:paraId="7FFDCD5E" w14:textId="5BC2DBD2" w:rsidR="00277AA6" w:rsidRPr="00277AA6" w:rsidRDefault="00277AA6" w:rsidP="00277AA6">
      <w:pPr>
        <w:spacing w:after="0"/>
        <w:contextualSpacing/>
        <w:rPr>
          <w:lang w:val="en-CA"/>
        </w:rPr>
      </w:pPr>
    </w:p>
    <w:p w14:paraId="070C9D61" w14:textId="19916D0B" w:rsidR="009576BD" w:rsidRPr="009576BD" w:rsidRDefault="00EC2466" w:rsidP="007B7DD2">
      <w:pPr>
        <w:pStyle w:val="ListParagraph"/>
        <w:numPr>
          <w:ilvl w:val="0"/>
          <w:numId w:val="39"/>
        </w:numPr>
        <w:spacing w:after="0"/>
        <w:ind w:left="720" w:hanging="720"/>
        <w:contextualSpacing/>
        <w:rPr>
          <w:lang w:val="en-CA"/>
        </w:rPr>
      </w:pPr>
      <w:bookmarkStart w:id="62" w:name="_Ref135911141"/>
      <w:r w:rsidRPr="00EC2466">
        <w:rPr>
          <w:lang w:val="en-CA"/>
        </w:rPr>
        <w:t>Using the spectrophotometer plate reader, measure absorbance of the samples at a wavelength of 595 nm</w:t>
      </w:r>
      <w:bookmarkEnd w:id="62"/>
      <w:r w:rsidR="009C180D">
        <w:rPr>
          <w:lang w:val="en-CA"/>
        </w:rPr>
        <w:t>.</w:t>
      </w:r>
    </w:p>
    <w:tbl>
      <w:tblPr>
        <w:tblStyle w:val="TableGrid"/>
        <w:tblpPr w:leftFromText="180" w:rightFromText="180" w:vertAnchor="text" w:horzAnchor="margin" w:tblpY="678"/>
        <w:tblW w:w="0" w:type="auto"/>
        <w:tblLook w:val="04A0" w:firstRow="1" w:lastRow="0" w:firstColumn="1" w:lastColumn="0" w:noHBand="0" w:noVBand="1"/>
      </w:tblPr>
      <w:tblGrid>
        <w:gridCol w:w="5040"/>
      </w:tblGrid>
      <w:tr w:rsidR="00D26732" w14:paraId="030AC41B" w14:textId="77777777" w:rsidTr="00D26732">
        <w:trPr>
          <w:trHeight w:val="404"/>
        </w:trPr>
        <w:tc>
          <w:tcPr>
            <w:tcW w:w="5040" w:type="dxa"/>
            <w:shd w:val="clear" w:color="auto" w:fill="F2F2F2" w:themeFill="background1" w:themeFillShade="F2"/>
          </w:tcPr>
          <w:p w14:paraId="2BEB7596" w14:textId="77777777" w:rsidR="00D26732" w:rsidRDefault="00D26732" w:rsidP="00D26732">
            <w:pPr>
              <w:spacing w:after="0"/>
              <w:contextualSpacing/>
              <w:rPr>
                <w:b/>
                <w:bCs/>
                <w:color w:val="C00000"/>
                <w:lang w:val="en-CA"/>
              </w:rPr>
            </w:pPr>
          </w:p>
        </w:tc>
      </w:tr>
    </w:tbl>
    <w:p w14:paraId="7D85DCB9" w14:textId="63CE6785" w:rsidR="009576BD" w:rsidRPr="00C37479" w:rsidRDefault="009576BD" w:rsidP="00D26732">
      <w:pPr>
        <w:spacing w:after="0"/>
        <w:contextualSpacing/>
        <w:rPr>
          <w:b/>
          <w:bCs/>
          <w:color w:val="831719"/>
          <w:lang w:val="en-CA"/>
        </w:rPr>
      </w:pPr>
      <w:r w:rsidRPr="00C37479">
        <w:rPr>
          <w:b/>
          <w:bCs/>
          <w:color w:val="831719"/>
          <w:lang w:val="en-CA"/>
        </w:rPr>
        <w:t>Please note down the make and model of the spectrophotometer plate reader.</w:t>
      </w:r>
    </w:p>
    <w:p w14:paraId="25EF9BF8" w14:textId="77777777" w:rsidR="00D26732" w:rsidRPr="00202EE2" w:rsidRDefault="00D26732" w:rsidP="00D26732">
      <w:pPr>
        <w:spacing w:after="0"/>
        <w:contextualSpacing/>
        <w:rPr>
          <w:b/>
          <w:bCs/>
          <w:color w:val="C00000"/>
          <w:sz w:val="16"/>
          <w:szCs w:val="16"/>
          <w:lang w:val="en-CA"/>
        </w:rPr>
      </w:pPr>
    </w:p>
    <w:tbl>
      <w:tblPr>
        <w:tblStyle w:val="TableGrid"/>
        <w:tblpPr w:leftFromText="180" w:rightFromText="180" w:vertAnchor="text" w:horzAnchor="margin" w:tblpY="660"/>
        <w:tblW w:w="0" w:type="auto"/>
        <w:tblLook w:val="04A0" w:firstRow="1" w:lastRow="0" w:firstColumn="1" w:lastColumn="0" w:noHBand="0" w:noVBand="1"/>
      </w:tblPr>
      <w:tblGrid>
        <w:gridCol w:w="5040"/>
      </w:tblGrid>
      <w:tr w:rsidR="00D26732" w14:paraId="7CF2B6CE" w14:textId="77777777" w:rsidTr="00D26732">
        <w:trPr>
          <w:trHeight w:val="404"/>
        </w:trPr>
        <w:tc>
          <w:tcPr>
            <w:tcW w:w="5040" w:type="dxa"/>
            <w:shd w:val="clear" w:color="auto" w:fill="F2F2F2" w:themeFill="background1" w:themeFillShade="F2"/>
          </w:tcPr>
          <w:p w14:paraId="2F12BD3E" w14:textId="77777777" w:rsidR="00D26732" w:rsidRDefault="00D26732" w:rsidP="00D26732">
            <w:pPr>
              <w:spacing w:after="0"/>
              <w:contextualSpacing/>
              <w:rPr>
                <w:b/>
                <w:bCs/>
                <w:color w:val="C00000"/>
                <w:lang w:val="en-CA"/>
              </w:rPr>
            </w:pPr>
          </w:p>
        </w:tc>
      </w:tr>
    </w:tbl>
    <w:p w14:paraId="138924CD" w14:textId="657A7537" w:rsidR="009576BD" w:rsidRPr="00C37479" w:rsidRDefault="009576BD" w:rsidP="00D26732">
      <w:pPr>
        <w:spacing w:after="0"/>
        <w:contextualSpacing/>
        <w:rPr>
          <w:b/>
          <w:bCs/>
          <w:color w:val="831719"/>
          <w:lang w:val="en-CA"/>
        </w:rPr>
      </w:pPr>
      <w:r w:rsidRPr="00C37479">
        <w:rPr>
          <w:b/>
          <w:bCs/>
          <w:color w:val="831719"/>
          <w:lang w:val="en-CA"/>
        </w:rPr>
        <w:t>Please note down the software used on the spectrophotometer.</w:t>
      </w:r>
    </w:p>
    <w:p w14:paraId="56452723" w14:textId="77777777" w:rsidR="00202EE2" w:rsidRPr="00202EE2" w:rsidRDefault="00202EE2" w:rsidP="00D26732">
      <w:pPr>
        <w:spacing w:after="0"/>
        <w:contextualSpacing/>
        <w:rPr>
          <w:b/>
          <w:bCs/>
          <w:color w:val="C00000"/>
          <w:sz w:val="16"/>
          <w:szCs w:val="16"/>
          <w:lang w:val="en-CA"/>
        </w:rPr>
      </w:pPr>
    </w:p>
    <w:p w14:paraId="36C19C2F" w14:textId="0DF049A0" w:rsidR="009576BD" w:rsidRPr="00C37479" w:rsidRDefault="009576BD" w:rsidP="00D26732">
      <w:pPr>
        <w:spacing w:after="0"/>
        <w:contextualSpacing/>
        <w:rPr>
          <w:b/>
          <w:bCs/>
          <w:color w:val="831719"/>
          <w:lang w:val="en-CA"/>
        </w:rPr>
      </w:pPr>
      <w:r w:rsidRPr="00C37479">
        <w:rPr>
          <w:b/>
          <w:bCs/>
          <w:color w:val="831719"/>
          <w:lang w:val="en-CA"/>
        </w:rPr>
        <w:t>Please note down the settings used to measure absorbance.</w:t>
      </w:r>
    </w:p>
    <w:tbl>
      <w:tblPr>
        <w:tblStyle w:val="TableGrid"/>
        <w:tblW w:w="0" w:type="auto"/>
        <w:tblInd w:w="-5" w:type="dxa"/>
        <w:tblLook w:val="04A0" w:firstRow="1" w:lastRow="0" w:firstColumn="1" w:lastColumn="0" w:noHBand="0" w:noVBand="1"/>
      </w:tblPr>
      <w:tblGrid>
        <w:gridCol w:w="9787"/>
      </w:tblGrid>
      <w:tr w:rsidR="009576BD" w14:paraId="384BA8DA" w14:textId="77777777" w:rsidTr="00D26732">
        <w:trPr>
          <w:trHeight w:val="404"/>
        </w:trPr>
        <w:tc>
          <w:tcPr>
            <w:tcW w:w="9787" w:type="dxa"/>
            <w:shd w:val="clear" w:color="auto" w:fill="F2F2F2" w:themeFill="background1" w:themeFillShade="F2"/>
          </w:tcPr>
          <w:p w14:paraId="3C91969C" w14:textId="77777777" w:rsidR="009576BD" w:rsidRDefault="009576BD" w:rsidP="005B091B">
            <w:pPr>
              <w:spacing w:after="0"/>
              <w:contextualSpacing/>
              <w:rPr>
                <w:b/>
                <w:bCs/>
                <w:color w:val="C00000"/>
                <w:lang w:val="en-CA"/>
              </w:rPr>
            </w:pPr>
          </w:p>
        </w:tc>
      </w:tr>
    </w:tbl>
    <w:p w14:paraId="2D602C5D" w14:textId="4E385497" w:rsidR="009576BD" w:rsidRPr="00BD2AEB" w:rsidRDefault="009576BD" w:rsidP="00651CC3">
      <w:pPr>
        <w:spacing w:after="0"/>
        <w:rPr>
          <w:sz w:val="8"/>
          <w:szCs w:val="8"/>
          <w:lang w:val="en-CA"/>
        </w:rPr>
      </w:pPr>
      <w:r w:rsidRPr="00BD2AEB">
        <w:rPr>
          <w:sz w:val="8"/>
          <w:szCs w:val="8"/>
          <w:lang w:val="en-CA"/>
        </w:rPr>
        <w:br w:type="page"/>
      </w:r>
    </w:p>
    <w:tbl>
      <w:tblPr>
        <w:tblStyle w:val="TableGrid"/>
        <w:tblpPr w:leftFromText="180" w:rightFromText="180" w:vertAnchor="text" w:horzAnchor="margin" w:tblpXSpec="right" w:tblpY="165"/>
        <w:tblW w:w="0" w:type="auto"/>
        <w:tblLook w:val="04A0" w:firstRow="1" w:lastRow="0" w:firstColumn="1" w:lastColumn="0" w:noHBand="0" w:noVBand="1"/>
      </w:tblPr>
      <w:tblGrid>
        <w:gridCol w:w="4945"/>
      </w:tblGrid>
      <w:tr w:rsidR="00A267DA" w14:paraId="782E875B" w14:textId="77777777" w:rsidTr="00A267DA">
        <w:trPr>
          <w:trHeight w:val="3653"/>
        </w:trPr>
        <w:tc>
          <w:tcPr>
            <w:tcW w:w="4945" w:type="dxa"/>
            <w:vAlign w:val="center"/>
          </w:tcPr>
          <w:p w14:paraId="26A3E254" w14:textId="77777777" w:rsidR="00A267DA" w:rsidRPr="00E27DA9" w:rsidRDefault="00A267DA" w:rsidP="00A267DA">
            <w:pPr>
              <w:spacing w:after="0"/>
              <w:contextualSpacing/>
              <w:jc w:val="center"/>
              <w:rPr>
                <w:i/>
                <w:iCs/>
                <w:lang w:val="en-CA"/>
              </w:rPr>
            </w:pPr>
            <w:r w:rsidRPr="00E27DA9">
              <w:rPr>
                <w:i/>
                <w:iCs/>
                <w:color w:val="EAEAE9" w:themeColor="text2" w:themeTint="1A"/>
                <w:lang w:val="en-CA"/>
              </w:rPr>
              <w:lastRenderedPageBreak/>
              <w:t>Place Figure here</w:t>
            </w:r>
          </w:p>
        </w:tc>
      </w:tr>
      <w:tr w:rsidR="00A267DA" w14:paraId="5468D1D8" w14:textId="77777777" w:rsidTr="00A267DA">
        <w:tc>
          <w:tcPr>
            <w:tcW w:w="4945" w:type="dxa"/>
          </w:tcPr>
          <w:p w14:paraId="2C0B9BE8" w14:textId="77777777" w:rsidR="00A267DA" w:rsidRPr="00E27DA9" w:rsidRDefault="00A267DA" w:rsidP="00A267DA">
            <w:pPr>
              <w:spacing w:after="0"/>
              <w:contextualSpacing/>
              <w:jc w:val="center"/>
              <w:rPr>
                <w:i/>
                <w:iCs/>
                <w:lang w:val="en-CA"/>
              </w:rPr>
            </w:pPr>
            <w:r w:rsidRPr="00E27DA9">
              <w:rPr>
                <w:i/>
                <w:iCs/>
                <w:color w:val="EAEAE9" w:themeColor="text2" w:themeTint="1A"/>
                <w:lang w:val="en-CA"/>
              </w:rPr>
              <w:t>Insert Caption here</w:t>
            </w:r>
          </w:p>
        </w:tc>
      </w:tr>
    </w:tbl>
    <w:p w14:paraId="60637BFB" w14:textId="1E2D8B50" w:rsidR="00272064" w:rsidRPr="00945433" w:rsidRDefault="00272064" w:rsidP="009576BD">
      <w:pPr>
        <w:pStyle w:val="Heading4"/>
        <w:numPr>
          <w:ilvl w:val="0"/>
          <w:numId w:val="0"/>
        </w:numPr>
        <w:rPr>
          <w:lang w:val="en-CA"/>
        </w:rPr>
      </w:pPr>
      <w:r>
        <w:rPr>
          <w:lang w:val="en-CA"/>
        </w:rPr>
        <w:t>Standards Data Analysis</w:t>
      </w:r>
    </w:p>
    <w:p w14:paraId="050756CC" w14:textId="1130FD57" w:rsidR="00850076" w:rsidRPr="00C37479" w:rsidRDefault="00850076" w:rsidP="007B7DD2">
      <w:pPr>
        <w:pStyle w:val="ListParagraph"/>
        <w:numPr>
          <w:ilvl w:val="0"/>
          <w:numId w:val="39"/>
        </w:numPr>
        <w:spacing w:after="0"/>
        <w:ind w:left="360"/>
        <w:contextualSpacing/>
        <w:rPr>
          <w:b/>
          <w:bCs/>
          <w:color w:val="831719"/>
          <w:lang w:val="en-CA"/>
        </w:rPr>
      </w:pPr>
      <w:r w:rsidRPr="00C37479">
        <w:rPr>
          <w:b/>
          <w:bCs/>
          <w:color w:val="831719"/>
          <w:lang w:val="en-CA"/>
        </w:rPr>
        <w:t xml:space="preserve">From the data </w:t>
      </w:r>
      <w:r w:rsidR="00814E25" w:rsidRPr="00C37479">
        <w:rPr>
          <w:b/>
          <w:bCs/>
          <w:color w:val="831719"/>
          <w:lang w:val="en-CA"/>
        </w:rPr>
        <w:t xml:space="preserve">collected in step </w:t>
      </w:r>
      <w:r w:rsidR="00397A0A" w:rsidRPr="00C37479">
        <w:rPr>
          <w:b/>
          <w:bCs/>
          <w:color w:val="831719"/>
          <w:lang w:val="en-CA"/>
        </w:rPr>
        <w:fldChar w:fldCharType="begin"/>
      </w:r>
      <w:r w:rsidR="00397A0A" w:rsidRPr="00C37479">
        <w:rPr>
          <w:b/>
          <w:bCs/>
          <w:color w:val="831719"/>
          <w:lang w:val="en-CA"/>
        </w:rPr>
        <w:instrText xml:space="preserve"> REF _Ref135911141 \r \h </w:instrText>
      </w:r>
      <w:r w:rsidR="00C91461" w:rsidRPr="00C37479">
        <w:rPr>
          <w:b/>
          <w:bCs/>
          <w:color w:val="831719"/>
          <w:lang w:val="en-CA"/>
        </w:rPr>
        <w:instrText xml:space="preserve"> \* MERGEFORMAT </w:instrText>
      </w:r>
      <w:r w:rsidR="00397A0A" w:rsidRPr="00C37479">
        <w:rPr>
          <w:b/>
          <w:bCs/>
          <w:color w:val="831719"/>
          <w:lang w:val="en-CA"/>
        </w:rPr>
      </w:r>
      <w:r w:rsidR="00397A0A" w:rsidRPr="00C37479">
        <w:rPr>
          <w:b/>
          <w:bCs/>
          <w:color w:val="831719"/>
          <w:lang w:val="en-CA"/>
        </w:rPr>
        <w:fldChar w:fldCharType="separate"/>
      </w:r>
      <w:r w:rsidR="00397A0A" w:rsidRPr="00C37479">
        <w:rPr>
          <w:b/>
          <w:bCs/>
          <w:color w:val="831719"/>
          <w:lang w:val="en-CA"/>
        </w:rPr>
        <w:t>3.4</w:t>
      </w:r>
      <w:r w:rsidR="00397A0A" w:rsidRPr="00C37479">
        <w:rPr>
          <w:b/>
          <w:bCs/>
          <w:color w:val="831719"/>
          <w:lang w:val="en-CA"/>
        </w:rPr>
        <w:fldChar w:fldCharType="end"/>
      </w:r>
      <w:r w:rsidR="00814E25" w:rsidRPr="00C37479">
        <w:rPr>
          <w:b/>
          <w:bCs/>
          <w:color w:val="831719"/>
          <w:lang w:val="en-CA"/>
        </w:rPr>
        <w:t xml:space="preserve"> </w:t>
      </w:r>
      <w:r w:rsidRPr="00C37479">
        <w:rPr>
          <w:b/>
          <w:bCs/>
          <w:color w:val="831719"/>
          <w:lang w:val="en-CA"/>
        </w:rPr>
        <w:t xml:space="preserve">please create a standard curve. </w:t>
      </w:r>
    </w:p>
    <w:p w14:paraId="05997773" w14:textId="3CBB11A3" w:rsidR="00850076" w:rsidRPr="00850076" w:rsidRDefault="00850076" w:rsidP="007B7DD2">
      <w:pPr>
        <w:pStyle w:val="ListParagraph"/>
        <w:numPr>
          <w:ilvl w:val="1"/>
          <w:numId w:val="39"/>
        </w:numPr>
        <w:spacing w:after="0"/>
        <w:contextualSpacing/>
        <w:rPr>
          <w:lang w:val="en-CA"/>
        </w:rPr>
      </w:pPr>
      <w:r w:rsidRPr="00850076">
        <w:rPr>
          <w:lang w:val="en-CA"/>
        </w:rPr>
        <w:t xml:space="preserve">Label your x and y </w:t>
      </w:r>
      <w:r w:rsidR="00DF229F" w:rsidRPr="00850076">
        <w:rPr>
          <w:lang w:val="en-CA"/>
        </w:rPr>
        <w:t>axes.</w:t>
      </w:r>
    </w:p>
    <w:p w14:paraId="6B88381D" w14:textId="0423D1DF" w:rsidR="00850076" w:rsidRPr="00850076" w:rsidRDefault="00850076" w:rsidP="007B7DD2">
      <w:pPr>
        <w:pStyle w:val="ListParagraph"/>
        <w:numPr>
          <w:ilvl w:val="1"/>
          <w:numId w:val="39"/>
        </w:numPr>
        <w:spacing w:after="0"/>
        <w:contextualSpacing/>
        <w:rPr>
          <w:lang w:val="en-CA"/>
        </w:rPr>
      </w:pPr>
      <w:r w:rsidRPr="00850076">
        <w:rPr>
          <w:lang w:val="en-CA"/>
        </w:rPr>
        <w:t xml:space="preserve">Provide a </w:t>
      </w:r>
      <w:r w:rsidR="00397A0A">
        <w:rPr>
          <w:lang w:val="en-CA"/>
        </w:rPr>
        <w:t>caption</w:t>
      </w:r>
      <w:r w:rsidRPr="00850076">
        <w:rPr>
          <w:lang w:val="en-CA"/>
        </w:rPr>
        <w:t xml:space="preserve"> for your </w:t>
      </w:r>
      <w:r w:rsidR="00417CA4">
        <w:rPr>
          <w:lang w:val="en-CA"/>
        </w:rPr>
        <w:t>F</w:t>
      </w:r>
      <w:r w:rsidR="00DF229F" w:rsidRPr="00850076">
        <w:rPr>
          <w:lang w:val="en-CA"/>
        </w:rPr>
        <w:t>igure.</w:t>
      </w:r>
    </w:p>
    <w:p w14:paraId="63DD995C" w14:textId="77777777" w:rsidR="00850076" w:rsidRPr="00850076" w:rsidRDefault="00850076" w:rsidP="007B7DD2">
      <w:pPr>
        <w:pStyle w:val="ListParagraph"/>
        <w:numPr>
          <w:ilvl w:val="1"/>
          <w:numId w:val="39"/>
        </w:numPr>
        <w:spacing w:after="0"/>
        <w:contextualSpacing/>
        <w:rPr>
          <w:lang w:val="en-CA"/>
        </w:rPr>
      </w:pPr>
      <w:r w:rsidRPr="00850076">
        <w:rPr>
          <w:lang w:val="en-CA"/>
        </w:rPr>
        <w:t>Display the equation and R2 value on the graph.</w:t>
      </w:r>
    </w:p>
    <w:p w14:paraId="47513CC2" w14:textId="77777777" w:rsidR="00850076" w:rsidRDefault="00850076" w:rsidP="007B7DD2">
      <w:pPr>
        <w:pStyle w:val="ListParagraph"/>
        <w:numPr>
          <w:ilvl w:val="1"/>
          <w:numId w:val="39"/>
        </w:numPr>
        <w:spacing w:after="0"/>
        <w:contextualSpacing/>
        <w:rPr>
          <w:lang w:val="en-CA"/>
        </w:rPr>
      </w:pPr>
      <w:r w:rsidRPr="00850076">
        <w:rPr>
          <w:lang w:val="en-CA"/>
        </w:rPr>
        <w:t>Please calculate standard deviations for your triplicate samples and indicate standard error with error bars on your standard curve.</w:t>
      </w:r>
    </w:p>
    <w:p w14:paraId="703135C9" w14:textId="77777777" w:rsidR="00417CA4" w:rsidRDefault="00417CA4" w:rsidP="00417CA4">
      <w:pPr>
        <w:spacing w:after="0"/>
        <w:contextualSpacing/>
        <w:rPr>
          <w:lang w:val="en-CA"/>
        </w:rPr>
      </w:pPr>
    </w:p>
    <w:p w14:paraId="14B2651D" w14:textId="77777777" w:rsidR="00417CA4" w:rsidRDefault="00417CA4" w:rsidP="00417CA4">
      <w:pPr>
        <w:spacing w:after="0"/>
        <w:contextualSpacing/>
        <w:rPr>
          <w:lang w:val="en-CA"/>
        </w:rPr>
      </w:pPr>
    </w:p>
    <w:p w14:paraId="69AF614D" w14:textId="77777777" w:rsidR="00CF6D27" w:rsidRPr="00417CA4" w:rsidRDefault="00CF6D27" w:rsidP="00417CA4">
      <w:pPr>
        <w:spacing w:after="0"/>
        <w:contextualSpacing/>
        <w:rPr>
          <w:lang w:val="en-CA"/>
        </w:rPr>
      </w:pPr>
    </w:p>
    <w:p w14:paraId="1294AC41" w14:textId="77777777" w:rsidR="00850076" w:rsidRPr="00C37479" w:rsidRDefault="00850076" w:rsidP="007B7DD2">
      <w:pPr>
        <w:pStyle w:val="ListParagraph"/>
        <w:numPr>
          <w:ilvl w:val="0"/>
          <w:numId w:val="39"/>
        </w:numPr>
        <w:spacing w:after="0"/>
        <w:ind w:left="360"/>
        <w:contextualSpacing/>
        <w:rPr>
          <w:b/>
          <w:bCs/>
          <w:color w:val="831719"/>
          <w:lang w:val="en-CA"/>
        </w:rPr>
      </w:pPr>
      <w:bookmarkStart w:id="63" w:name="_Ref135911651"/>
      <w:r w:rsidRPr="00C37479">
        <w:rPr>
          <w:b/>
          <w:bCs/>
          <w:color w:val="831719"/>
          <w:lang w:val="en-CA"/>
        </w:rPr>
        <w:t>Please describe your standard curve:</w:t>
      </w:r>
      <w:bookmarkEnd w:id="63"/>
    </w:p>
    <w:p w14:paraId="7E7B58B4" w14:textId="10D41227" w:rsidR="008F7651" w:rsidRPr="008F7651" w:rsidRDefault="008F7651" w:rsidP="008F7651">
      <w:pPr>
        <w:spacing w:after="0"/>
        <w:contextualSpacing/>
        <w:rPr>
          <w:b/>
          <w:bCs/>
          <w:color w:val="C00000"/>
          <w:lang w:val="en-CA"/>
        </w:rPr>
      </w:pPr>
      <w:r>
        <w:rPr>
          <w:rFonts w:cstheme="minorHAnsi"/>
          <w:i/>
          <w:iCs/>
          <w:color w:val="808080" w:themeColor="background1" w:themeShade="80"/>
          <w:sz w:val="16"/>
          <w:szCs w:val="16"/>
        </w:rPr>
        <w:t>Please report the equation, the R-value, the intercept and if the curve is linear.</w:t>
      </w:r>
    </w:p>
    <w:tbl>
      <w:tblPr>
        <w:tblStyle w:val="TableGrid"/>
        <w:tblW w:w="0" w:type="auto"/>
        <w:tblLook w:val="04A0" w:firstRow="1" w:lastRow="0" w:firstColumn="1" w:lastColumn="0" w:noHBand="0" w:noVBand="1"/>
      </w:tblPr>
      <w:tblGrid>
        <w:gridCol w:w="10502"/>
      </w:tblGrid>
      <w:tr w:rsidR="00417CA4" w:rsidRPr="00417CA4" w14:paraId="457A212E" w14:textId="77777777" w:rsidTr="008F7651">
        <w:trPr>
          <w:trHeight w:val="1268"/>
        </w:trPr>
        <w:tc>
          <w:tcPr>
            <w:tcW w:w="10502" w:type="dxa"/>
          </w:tcPr>
          <w:p w14:paraId="72C332A0" w14:textId="77777777" w:rsidR="00417CA4" w:rsidRPr="00417CA4" w:rsidRDefault="00417CA4" w:rsidP="00417CA4">
            <w:pPr>
              <w:spacing w:after="0"/>
              <w:contextualSpacing/>
              <w:rPr>
                <w:b/>
                <w:bCs/>
                <w:color w:val="C00000"/>
                <w:lang w:val="en-CA"/>
              </w:rPr>
            </w:pPr>
          </w:p>
        </w:tc>
      </w:tr>
    </w:tbl>
    <w:p w14:paraId="4850C5D3" w14:textId="77777777" w:rsidR="009C3B95" w:rsidRPr="009C3B95" w:rsidRDefault="009C3B95" w:rsidP="009C3B95">
      <w:pPr>
        <w:spacing w:after="0"/>
        <w:contextualSpacing/>
        <w:rPr>
          <w:b/>
          <w:bCs/>
          <w:color w:val="C00000"/>
          <w:lang w:val="en-CA"/>
        </w:rPr>
      </w:pPr>
    </w:p>
    <w:p w14:paraId="1826DFEE" w14:textId="6FA96A7D" w:rsidR="00850076" w:rsidRPr="00C37479" w:rsidRDefault="00850076" w:rsidP="007B7DD2">
      <w:pPr>
        <w:pStyle w:val="ListParagraph"/>
        <w:numPr>
          <w:ilvl w:val="0"/>
          <w:numId w:val="39"/>
        </w:numPr>
        <w:spacing w:after="0"/>
        <w:ind w:left="360"/>
        <w:contextualSpacing/>
        <w:rPr>
          <w:b/>
          <w:bCs/>
          <w:color w:val="831719"/>
          <w:lang w:val="en-CA"/>
        </w:rPr>
      </w:pPr>
      <w:bookmarkStart w:id="64" w:name="_Ref136338683"/>
      <w:r w:rsidRPr="00C37479">
        <w:rPr>
          <w:b/>
          <w:bCs/>
          <w:color w:val="831719"/>
          <w:lang w:val="en-CA"/>
        </w:rPr>
        <w:t xml:space="preserve">Use this information provided in </w:t>
      </w:r>
      <w:r w:rsidR="00381186" w:rsidRPr="00C37479">
        <w:rPr>
          <w:b/>
          <w:bCs/>
          <w:color w:val="831719"/>
          <w:lang w:val="en-CA"/>
        </w:rPr>
        <w:t>S</w:t>
      </w:r>
      <w:r w:rsidR="008F7651" w:rsidRPr="00C37479">
        <w:rPr>
          <w:b/>
          <w:bCs/>
          <w:color w:val="831719"/>
          <w:lang w:val="en-CA"/>
        </w:rPr>
        <w:t xml:space="preserve">tep </w:t>
      </w:r>
      <w:r w:rsidR="008F7651" w:rsidRPr="00C37479">
        <w:rPr>
          <w:b/>
          <w:bCs/>
          <w:color w:val="831719"/>
          <w:lang w:val="en-CA"/>
        </w:rPr>
        <w:fldChar w:fldCharType="begin"/>
      </w:r>
      <w:r w:rsidR="008F7651" w:rsidRPr="00C37479">
        <w:rPr>
          <w:b/>
          <w:bCs/>
          <w:color w:val="831719"/>
          <w:lang w:val="en-CA"/>
        </w:rPr>
        <w:instrText xml:space="preserve"> REF _Ref135911651 \r \h </w:instrText>
      </w:r>
      <w:r w:rsidR="008F7651" w:rsidRPr="00C37479">
        <w:rPr>
          <w:b/>
          <w:bCs/>
          <w:color w:val="831719"/>
          <w:lang w:val="en-CA"/>
        </w:rPr>
      </w:r>
      <w:r w:rsidR="008F7651" w:rsidRPr="00C37479">
        <w:rPr>
          <w:b/>
          <w:bCs/>
          <w:color w:val="831719"/>
          <w:lang w:val="en-CA"/>
        </w:rPr>
        <w:fldChar w:fldCharType="separate"/>
      </w:r>
      <w:r w:rsidR="008F7651" w:rsidRPr="00C37479">
        <w:rPr>
          <w:b/>
          <w:bCs/>
          <w:color w:val="831719"/>
          <w:lang w:val="en-CA"/>
        </w:rPr>
        <w:t>3.6</w:t>
      </w:r>
      <w:r w:rsidR="008F7651" w:rsidRPr="00C37479">
        <w:rPr>
          <w:b/>
          <w:bCs/>
          <w:color w:val="831719"/>
          <w:lang w:val="en-CA"/>
        </w:rPr>
        <w:fldChar w:fldCharType="end"/>
      </w:r>
      <w:r w:rsidR="008F7651" w:rsidRPr="00C37479">
        <w:rPr>
          <w:b/>
          <w:bCs/>
          <w:color w:val="831719"/>
          <w:lang w:val="en-CA"/>
        </w:rPr>
        <w:t xml:space="preserve"> </w:t>
      </w:r>
      <w:r w:rsidRPr="00C37479">
        <w:rPr>
          <w:b/>
          <w:bCs/>
          <w:color w:val="831719"/>
          <w:lang w:val="en-CA"/>
        </w:rPr>
        <w:t>to calculate and report the concentration of the mystery sample.</w:t>
      </w:r>
      <w:bookmarkEnd w:id="64"/>
    </w:p>
    <w:tbl>
      <w:tblPr>
        <w:tblStyle w:val="TableGrid"/>
        <w:tblW w:w="5000" w:type="pct"/>
        <w:tblLook w:val="04A0" w:firstRow="1" w:lastRow="0" w:firstColumn="1" w:lastColumn="0" w:noHBand="0" w:noVBand="1"/>
      </w:tblPr>
      <w:tblGrid>
        <w:gridCol w:w="10502"/>
      </w:tblGrid>
      <w:tr w:rsidR="0090262D" w14:paraId="41F72147" w14:textId="77777777" w:rsidTr="0090262D">
        <w:tc>
          <w:tcPr>
            <w:tcW w:w="5000" w:type="pct"/>
          </w:tcPr>
          <w:p w14:paraId="49837D9B" w14:textId="77777777" w:rsidR="0090262D" w:rsidRDefault="0090262D" w:rsidP="008F7651">
            <w:pPr>
              <w:spacing w:after="0"/>
              <w:contextualSpacing/>
              <w:rPr>
                <w:lang w:val="en-CA"/>
              </w:rPr>
            </w:pPr>
            <w:r>
              <w:rPr>
                <w:lang w:val="en-CA"/>
              </w:rPr>
              <w:t>Show your work here:</w:t>
            </w:r>
          </w:p>
          <w:p w14:paraId="63E2077D" w14:textId="77777777" w:rsidR="0090262D" w:rsidRDefault="0090262D" w:rsidP="008F7651">
            <w:pPr>
              <w:spacing w:after="0"/>
              <w:contextualSpacing/>
              <w:rPr>
                <w:lang w:val="en-CA"/>
              </w:rPr>
            </w:pPr>
          </w:p>
          <w:p w14:paraId="2BD6F756" w14:textId="77777777" w:rsidR="0090262D" w:rsidRDefault="0090262D" w:rsidP="008F7651">
            <w:pPr>
              <w:spacing w:after="0"/>
              <w:contextualSpacing/>
              <w:rPr>
                <w:lang w:val="en-CA"/>
              </w:rPr>
            </w:pPr>
          </w:p>
          <w:p w14:paraId="2B0E382B" w14:textId="77777777" w:rsidR="0090262D" w:rsidRDefault="0090262D" w:rsidP="008F7651">
            <w:pPr>
              <w:spacing w:after="0"/>
              <w:contextualSpacing/>
              <w:rPr>
                <w:lang w:val="en-CA"/>
              </w:rPr>
            </w:pPr>
          </w:p>
          <w:p w14:paraId="6F044ADE" w14:textId="77777777" w:rsidR="00381186" w:rsidRDefault="00381186" w:rsidP="008F7651">
            <w:pPr>
              <w:spacing w:after="0"/>
              <w:contextualSpacing/>
              <w:rPr>
                <w:lang w:val="en-CA"/>
              </w:rPr>
            </w:pPr>
          </w:p>
          <w:p w14:paraId="64A6E46B" w14:textId="77777777" w:rsidR="00381186" w:rsidRDefault="00381186" w:rsidP="008F7651">
            <w:pPr>
              <w:spacing w:after="0"/>
              <w:contextualSpacing/>
              <w:rPr>
                <w:lang w:val="en-CA"/>
              </w:rPr>
            </w:pPr>
          </w:p>
          <w:p w14:paraId="1C941BFC" w14:textId="77777777" w:rsidR="00381186" w:rsidRDefault="00381186" w:rsidP="008F7651">
            <w:pPr>
              <w:spacing w:after="0"/>
              <w:contextualSpacing/>
              <w:rPr>
                <w:lang w:val="en-CA"/>
              </w:rPr>
            </w:pPr>
          </w:p>
          <w:p w14:paraId="6368BBAD" w14:textId="77777777" w:rsidR="0090262D" w:rsidRDefault="0090262D" w:rsidP="008F7651">
            <w:pPr>
              <w:spacing w:after="0"/>
              <w:contextualSpacing/>
              <w:rPr>
                <w:lang w:val="en-CA"/>
              </w:rPr>
            </w:pPr>
          </w:p>
          <w:p w14:paraId="26987617" w14:textId="4718DD11" w:rsidR="0090262D" w:rsidRDefault="0090262D" w:rsidP="008F7651">
            <w:pPr>
              <w:spacing w:after="0"/>
              <w:contextualSpacing/>
              <w:rPr>
                <w:lang w:val="en-CA"/>
              </w:rPr>
            </w:pPr>
          </w:p>
        </w:tc>
      </w:tr>
      <w:tr w:rsidR="0090262D" w14:paraId="4D9E5F24" w14:textId="77777777" w:rsidTr="0090262D">
        <w:tc>
          <w:tcPr>
            <w:tcW w:w="5000" w:type="pct"/>
            <w:shd w:val="clear" w:color="auto" w:fill="FFFF00"/>
          </w:tcPr>
          <w:p w14:paraId="40C4813A" w14:textId="4B44CDAB" w:rsidR="0090262D" w:rsidRDefault="0090262D" w:rsidP="008F7651">
            <w:pPr>
              <w:spacing w:after="0"/>
              <w:contextualSpacing/>
              <w:rPr>
                <w:lang w:val="en-CA"/>
              </w:rPr>
            </w:pPr>
            <w:r w:rsidRPr="0090262D">
              <w:rPr>
                <w:color w:val="auto"/>
                <w:lang w:val="en-CA"/>
              </w:rPr>
              <w:t xml:space="preserve">Concentration of mystery sample: </w:t>
            </w:r>
          </w:p>
        </w:tc>
      </w:tr>
    </w:tbl>
    <w:p w14:paraId="475B2814" w14:textId="77777777" w:rsidR="00272064" w:rsidRPr="008F7651" w:rsidRDefault="00272064" w:rsidP="008F7651">
      <w:pPr>
        <w:spacing w:after="0"/>
        <w:ind w:left="360" w:hanging="360"/>
        <w:contextualSpacing/>
        <w:rPr>
          <w:lang w:val="en-CA"/>
        </w:rPr>
      </w:pPr>
    </w:p>
    <w:p w14:paraId="543B35DF" w14:textId="77777777" w:rsidR="00E30BEC" w:rsidRPr="004C4D8E" w:rsidRDefault="00E30BEC" w:rsidP="005D0EA7">
      <w:pPr>
        <w:pStyle w:val="Heading3"/>
      </w:pPr>
      <w:bookmarkStart w:id="65" w:name="_Toc142325638"/>
      <w:r>
        <w:t>Post-Lab Checklist</w:t>
      </w:r>
      <w:r w:rsidRPr="004C4D8E">
        <w:t>:</w:t>
      </w:r>
      <w:bookmarkEnd w:id="65"/>
    </w:p>
    <w:tbl>
      <w:tblPr>
        <w:tblStyle w:val="TableGrid"/>
        <w:tblW w:w="0" w:type="auto"/>
        <w:tblLook w:val="04A0" w:firstRow="1" w:lastRow="0" w:firstColumn="1" w:lastColumn="0" w:noHBand="0" w:noVBand="1"/>
      </w:tblPr>
      <w:tblGrid>
        <w:gridCol w:w="355"/>
        <w:gridCol w:w="10147"/>
      </w:tblGrid>
      <w:tr w:rsidR="00E30BEC" w14:paraId="10207C5A" w14:textId="77777777" w:rsidTr="005B091B">
        <w:tc>
          <w:tcPr>
            <w:tcW w:w="355" w:type="dxa"/>
            <w:tcBorders>
              <w:right w:val="single" w:sz="48" w:space="0" w:color="841719"/>
            </w:tcBorders>
          </w:tcPr>
          <w:p w14:paraId="7E8E865F" w14:textId="77777777" w:rsidR="00E30BEC" w:rsidRDefault="00E30BEC" w:rsidP="005B091B">
            <w:pPr>
              <w:pStyle w:val="NORMAL-CONDENSED"/>
            </w:pPr>
          </w:p>
        </w:tc>
        <w:tc>
          <w:tcPr>
            <w:tcW w:w="10147" w:type="dxa"/>
            <w:tcBorders>
              <w:top w:val="nil"/>
              <w:left w:val="single" w:sz="48" w:space="0" w:color="841719"/>
              <w:bottom w:val="nil"/>
              <w:right w:val="nil"/>
            </w:tcBorders>
          </w:tcPr>
          <w:p w14:paraId="3CC5ECF6" w14:textId="7AB8A814" w:rsidR="00E30BEC" w:rsidRPr="00A537E6" w:rsidRDefault="00E30BEC" w:rsidP="005B091B">
            <w:pPr>
              <w:pStyle w:val="NORMAL-CONDENSED"/>
            </w:pPr>
            <w:r>
              <w:t>Submit</w:t>
            </w:r>
            <w:r w:rsidRPr="00A537E6">
              <w:t xml:space="preserve"> completed procedure </w:t>
            </w:r>
            <w:r>
              <w:t xml:space="preserve">and post lab questions </w:t>
            </w:r>
            <w:r w:rsidRPr="00A537E6">
              <w:t>(Upload completed p</w:t>
            </w:r>
            <w:r>
              <w:t xml:space="preserve">ages </w:t>
            </w:r>
            <w:r>
              <w:fldChar w:fldCharType="begin"/>
            </w:r>
            <w:r>
              <w:instrText xml:space="preserve"> PAGEREF _Ref136338665 \h </w:instrText>
            </w:r>
            <w:r>
              <w:fldChar w:fldCharType="separate"/>
            </w:r>
            <w:r>
              <w:rPr>
                <w:noProof/>
              </w:rPr>
              <w:t>2:1</w:t>
            </w:r>
            <w:r>
              <w:fldChar w:fldCharType="end"/>
            </w:r>
            <w:r w:rsidRPr="00A537E6">
              <w:t>-</w:t>
            </w:r>
            <w:r>
              <w:fldChar w:fldCharType="begin"/>
            </w:r>
            <w:r>
              <w:instrText xml:space="preserve"> PAGEREF _Ref136338683 \h </w:instrText>
            </w:r>
            <w:r>
              <w:fldChar w:fldCharType="separate"/>
            </w:r>
            <w:r w:rsidR="001B4841">
              <w:rPr>
                <w:noProof/>
              </w:rPr>
              <w:t>2:7</w:t>
            </w:r>
            <w:r>
              <w:fldChar w:fldCharType="end"/>
            </w:r>
            <w:r w:rsidRPr="00A537E6">
              <w:t>)</w:t>
            </w:r>
          </w:p>
        </w:tc>
      </w:tr>
    </w:tbl>
    <w:p w14:paraId="5B0783E6" w14:textId="77777777" w:rsidR="002C176F" w:rsidRDefault="002C176F">
      <w:pPr>
        <w:spacing w:after="360"/>
        <w:rPr>
          <w:rFonts w:eastAsiaTheme="majorEastAsia" w:cstheme="majorBidi"/>
          <w:b/>
          <w:color w:val="auto"/>
          <w:kern w:val="28"/>
          <w:sz w:val="44"/>
          <w:szCs w:val="44"/>
          <w:u w:val="single"/>
        </w:rPr>
      </w:pPr>
      <w:r>
        <w:br w:type="page"/>
      </w:r>
    </w:p>
    <w:p w14:paraId="3BB7C9B5" w14:textId="77777777" w:rsidR="00207AD1" w:rsidRDefault="00207AD1" w:rsidP="005D0EA7">
      <w:pPr>
        <w:pStyle w:val="Heading1"/>
        <w:sectPr w:rsidR="00207AD1" w:rsidSect="00207AD1">
          <w:type w:val="continuous"/>
          <w:pgSz w:w="12240" w:h="15840"/>
          <w:pgMar w:top="1080" w:right="864" w:bottom="1584" w:left="864" w:header="720" w:footer="720" w:gutter="0"/>
          <w:pgNumType w:start="1" w:chapStyle="1" w:chapSep="colon"/>
          <w:cols w:space="720"/>
          <w:docGrid w:linePitch="360"/>
        </w:sectPr>
      </w:pPr>
    </w:p>
    <w:p w14:paraId="66F7947C" w14:textId="3D9D895D" w:rsidR="004613A2" w:rsidRPr="004124C2" w:rsidRDefault="008A1FCF" w:rsidP="005D0EA7">
      <w:pPr>
        <w:pStyle w:val="Heading1"/>
      </w:pPr>
      <w:bookmarkStart w:id="66" w:name="_Toc142325639"/>
      <w:r>
        <w:lastRenderedPageBreak/>
        <w:t>Fluorescence</w:t>
      </w:r>
      <w:bookmarkEnd w:id="66"/>
    </w:p>
    <w:p w14:paraId="4308343C" w14:textId="25883094" w:rsidR="004613A2" w:rsidRPr="00811BB0" w:rsidRDefault="004613A2" w:rsidP="005D0EA7">
      <w:pPr>
        <w:pStyle w:val="Heading2"/>
      </w:pPr>
      <w:bookmarkStart w:id="67" w:name="_Toc142325640"/>
      <w:r w:rsidRPr="00811BB0">
        <w:t>Pre</w:t>
      </w:r>
      <w:r w:rsidR="000C1918">
        <w:t xml:space="preserve"> </w:t>
      </w:r>
      <w:r w:rsidRPr="00811BB0">
        <w:t>Lab-Review</w:t>
      </w:r>
      <w:bookmarkEnd w:id="67"/>
    </w:p>
    <w:p w14:paraId="2CC8BDCF" w14:textId="7F7A4CAD" w:rsidR="004613A2" w:rsidRPr="004C4D8E" w:rsidRDefault="004613A2" w:rsidP="005D0EA7">
      <w:pPr>
        <w:pStyle w:val="Heading3"/>
      </w:pPr>
      <w:bookmarkStart w:id="68" w:name="_Toc142325641"/>
      <w:r>
        <w:t>Pre-Lab</w:t>
      </w:r>
      <w:r w:rsidR="000C1918">
        <w:t xml:space="preserve"> </w:t>
      </w:r>
      <w:r>
        <w:t>Checklist</w:t>
      </w:r>
      <w:r w:rsidRPr="004C4D8E">
        <w:t>:</w:t>
      </w:r>
      <w:bookmarkEnd w:id="68"/>
    </w:p>
    <w:tbl>
      <w:tblPr>
        <w:tblStyle w:val="TableGrid"/>
        <w:tblW w:w="0" w:type="auto"/>
        <w:tblLook w:val="04A0" w:firstRow="1" w:lastRow="0" w:firstColumn="1" w:lastColumn="0" w:noHBand="0" w:noVBand="1"/>
      </w:tblPr>
      <w:tblGrid>
        <w:gridCol w:w="355"/>
        <w:gridCol w:w="10147"/>
      </w:tblGrid>
      <w:tr w:rsidR="004613A2" w14:paraId="60B4C4EC" w14:textId="77777777" w:rsidTr="00A8250A">
        <w:tc>
          <w:tcPr>
            <w:tcW w:w="355" w:type="dxa"/>
            <w:tcBorders>
              <w:right w:val="single" w:sz="48" w:space="0" w:color="841719"/>
            </w:tcBorders>
          </w:tcPr>
          <w:p w14:paraId="6595758C" w14:textId="77777777" w:rsidR="004613A2" w:rsidRDefault="004613A2" w:rsidP="00AE13CF">
            <w:pPr>
              <w:pStyle w:val="NORMAL-CONDENSED"/>
            </w:pPr>
          </w:p>
        </w:tc>
        <w:tc>
          <w:tcPr>
            <w:tcW w:w="10147" w:type="dxa"/>
            <w:tcBorders>
              <w:top w:val="nil"/>
              <w:left w:val="single" w:sz="48" w:space="0" w:color="841719"/>
              <w:bottom w:val="nil"/>
              <w:right w:val="nil"/>
            </w:tcBorders>
          </w:tcPr>
          <w:p w14:paraId="31CB5626" w14:textId="7DE23986" w:rsidR="004613A2" w:rsidRDefault="004613A2" w:rsidP="00AE13CF">
            <w:pPr>
              <w:pStyle w:val="NORMAL-CONDENSED"/>
            </w:pPr>
            <w:r>
              <w:t>Submit</w:t>
            </w:r>
            <w:r w:rsidR="000C1918">
              <w:t xml:space="preserve"> </w:t>
            </w:r>
            <w:r>
              <w:t>Pre-Lab</w:t>
            </w:r>
            <w:r w:rsidR="000C1918">
              <w:t xml:space="preserve"> </w:t>
            </w:r>
            <w:r w:rsidR="00CA4494">
              <w:t>3</w:t>
            </w:r>
            <w:r w:rsidR="000C1918">
              <w:t xml:space="preserve"> </w:t>
            </w:r>
            <w:r w:rsidRPr="008E224C">
              <w:t>(</w:t>
            </w:r>
            <w:r>
              <w:t>Complete</w:t>
            </w:r>
            <w:r w:rsidR="000C1918">
              <w:t xml:space="preserve"> </w:t>
            </w:r>
            <w:r>
              <w:t>Quiz</w:t>
            </w:r>
            <w:r w:rsidR="000C1918">
              <w:t xml:space="preserve"> </w:t>
            </w:r>
            <w:r>
              <w:t>on</w:t>
            </w:r>
            <w:r w:rsidR="000C1918">
              <w:t xml:space="preserve"> </w:t>
            </w:r>
            <w:r w:rsidRPr="008E224C">
              <w:t>Canvas)</w:t>
            </w:r>
          </w:p>
        </w:tc>
      </w:tr>
    </w:tbl>
    <w:p w14:paraId="11F378C4" w14:textId="55A9617A" w:rsidR="004613A2" w:rsidRDefault="004613A2" w:rsidP="005D0EA7">
      <w:pPr>
        <w:pStyle w:val="Heading3"/>
      </w:pPr>
      <w:bookmarkStart w:id="69" w:name="_Toc142325642"/>
      <w:r>
        <w:t>Pre-Lab</w:t>
      </w:r>
      <w:r w:rsidR="000C1918">
        <w:t xml:space="preserve"> </w:t>
      </w:r>
      <w:r w:rsidR="00CA4494">
        <w:t>3</w:t>
      </w:r>
      <w:r w:rsidRPr="004C4D8E">
        <w:t>:</w:t>
      </w:r>
      <w:r w:rsidR="000C1918">
        <w:t xml:space="preserve"> </w:t>
      </w:r>
      <w:r w:rsidR="004A5986" w:rsidRPr="00F94B62">
        <w:t>F</w:t>
      </w:r>
      <w:r w:rsidR="00BD2AEB">
        <w:t>luorescence</w:t>
      </w:r>
      <w:bookmarkEnd w:id="69"/>
    </w:p>
    <w:p w14:paraId="6B38C09E" w14:textId="3597C01E" w:rsidR="00D313F3" w:rsidRDefault="00D313F3" w:rsidP="00D313F3">
      <w:r>
        <w:t>This</w:t>
      </w:r>
      <w:r w:rsidR="000C1918">
        <w:t xml:space="preserve"> </w:t>
      </w:r>
      <w:r>
        <w:t>pre-lab</w:t>
      </w:r>
      <w:r w:rsidR="000C1918">
        <w:t xml:space="preserve"> </w:t>
      </w:r>
      <w:r>
        <w:t>will</w:t>
      </w:r>
      <w:r w:rsidR="000C1918">
        <w:t xml:space="preserve"> </w:t>
      </w:r>
      <w:r>
        <w:t>be</w:t>
      </w:r>
      <w:r w:rsidR="000C1918">
        <w:t xml:space="preserve"> </w:t>
      </w:r>
      <w:r>
        <w:t>available</w:t>
      </w:r>
      <w:r w:rsidR="000C1918">
        <w:t xml:space="preserve"> </w:t>
      </w:r>
      <w:r>
        <w:t>on</w:t>
      </w:r>
      <w:r w:rsidR="000C1918">
        <w:t xml:space="preserve"> </w:t>
      </w:r>
      <w:r>
        <w:t>Canvas</w:t>
      </w:r>
      <w:r w:rsidR="000C1918">
        <w:t xml:space="preserve"> </w:t>
      </w:r>
      <w:r>
        <w:t>as</w:t>
      </w:r>
      <w:r w:rsidR="000C1918">
        <w:t xml:space="preserve"> </w:t>
      </w:r>
      <w:r>
        <w:t>a</w:t>
      </w:r>
      <w:r w:rsidR="000C1918">
        <w:t xml:space="preserve"> </w:t>
      </w:r>
      <w:r>
        <w:t>quiz</w:t>
      </w:r>
      <w:r w:rsidR="000C1918">
        <w:t xml:space="preserve"> </w:t>
      </w:r>
      <w:r>
        <w:t>with</w:t>
      </w:r>
      <w:r w:rsidR="000C1918">
        <w:t xml:space="preserve"> </w:t>
      </w:r>
      <w:r>
        <w:t>unlimited</w:t>
      </w:r>
      <w:r w:rsidR="000C1918">
        <w:t xml:space="preserve"> </w:t>
      </w:r>
      <w:r>
        <w:t>attempts</w:t>
      </w:r>
      <w:r w:rsidR="000C1918">
        <w:t xml:space="preserve"> </w:t>
      </w:r>
      <w:r>
        <w:t>and</w:t>
      </w:r>
      <w:r w:rsidR="000C1918">
        <w:t xml:space="preserve"> </w:t>
      </w:r>
      <w:r>
        <w:t>no</w:t>
      </w:r>
      <w:r w:rsidR="000C1918">
        <w:t xml:space="preserve"> </w:t>
      </w:r>
      <w:r>
        <w:t>time</w:t>
      </w:r>
      <w:r w:rsidR="000C1918">
        <w:t xml:space="preserve"> </w:t>
      </w:r>
      <w:r>
        <w:t>limit.</w:t>
      </w:r>
      <w:r w:rsidR="000C1918">
        <w:t xml:space="preserve"> </w:t>
      </w:r>
      <w:r>
        <w:t>Please</w:t>
      </w:r>
      <w:r w:rsidR="000C1918">
        <w:t xml:space="preserve"> </w:t>
      </w:r>
      <w:r>
        <w:t>use</w:t>
      </w:r>
      <w:r w:rsidR="000C1918">
        <w:t xml:space="preserve"> </w:t>
      </w:r>
      <w:r>
        <w:t>the</w:t>
      </w:r>
      <w:r w:rsidR="000C1918">
        <w:t xml:space="preserve"> </w:t>
      </w:r>
      <w:r>
        <w:t>space</w:t>
      </w:r>
      <w:r w:rsidR="000C1918">
        <w:t xml:space="preserve"> </w:t>
      </w:r>
      <w:r>
        <w:t>below</w:t>
      </w:r>
      <w:r w:rsidR="000C1918">
        <w:t xml:space="preserve"> </w:t>
      </w:r>
      <w:r>
        <w:t>to</w:t>
      </w:r>
      <w:r w:rsidR="000C1918">
        <w:t xml:space="preserve"> </w:t>
      </w:r>
      <w:r>
        <w:t>review</w:t>
      </w:r>
      <w:r w:rsidR="000C1918">
        <w:t xml:space="preserve"> </w:t>
      </w:r>
      <w:r>
        <w:t>and</w:t>
      </w:r>
      <w:r w:rsidR="000C1918">
        <w:t xml:space="preserve"> </w:t>
      </w:r>
      <w:r>
        <w:t>work</w:t>
      </w:r>
      <w:r w:rsidR="000C1918">
        <w:t xml:space="preserve"> </w:t>
      </w:r>
      <w:r>
        <w:t>on</w:t>
      </w:r>
      <w:r w:rsidR="000C1918">
        <w:t xml:space="preserve"> </w:t>
      </w:r>
      <w:r>
        <w:t>your</w:t>
      </w:r>
      <w:r w:rsidR="000C1918">
        <w:t xml:space="preserve"> </w:t>
      </w:r>
      <w:r>
        <w:t>questions</w:t>
      </w:r>
      <w:r w:rsidR="000C1918">
        <w:t xml:space="preserve"> </w:t>
      </w:r>
      <w:r>
        <w:t>before</w:t>
      </w:r>
      <w:r w:rsidR="000C1918">
        <w:t xml:space="preserve"> </w:t>
      </w:r>
      <w:r>
        <w:t>opening</w:t>
      </w:r>
      <w:r w:rsidR="000C1918">
        <w:t xml:space="preserve"> </w:t>
      </w:r>
      <w:r>
        <w:t>the</w:t>
      </w:r>
      <w:r w:rsidR="000C1918">
        <w:t xml:space="preserve"> </w:t>
      </w:r>
      <w:r>
        <w:t>quiz.</w:t>
      </w:r>
    </w:p>
    <w:p w14:paraId="5C1190AF" w14:textId="77777777" w:rsidR="00C65F18" w:rsidRDefault="00C65F18" w:rsidP="00C65F18">
      <w:pPr>
        <w:pStyle w:val="Heading4"/>
      </w:pPr>
      <w:r>
        <w:t>Introductory Video:</w:t>
      </w:r>
    </w:p>
    <w:p w14:paraId="464B914A" w14:textId="448E5CCC" w:rsidR="00C65F18" w:rsidRDefault="00C65F18" w:rsidP="00720046">
      <w:pPr>
        <w:spacing w:after="0"/>
      </w:pPr>
      <w:r>
        <w:t xml:space="preserve">Step one of your </w:t>
      </w:r>
      <w:proofErr w:type="gramStart"/>
      <w:r>
        <w:t>pre-lab</w:t>
      </w:r>
      <w:proofErr w:type="gramEnd"/>
      <w:r>
        <w:t xml:space="preserve"> is watching </w:t>
      </w:r>
      <w:r w:rsidR="007E4FF2">
        <w:t>two</w:t>
      </w:r>
      <w:r>
        <w:t xml:space="preserve"> informational video</w:t>
      </w:r>
      <w:r w:rsidR="007E4FF2">
        <w:t>s</w:t>
      </w:r>
      <w:r>
        <w:t xml:space="preserve"> on </w:t>
      </w:r>
      <w:r w:rsidR="007E4FF2">
        <w:t>Fluorescence [09:32] and Fluorescent Microscopy [05:41]</w:t>
      </w:r>
      <w:r>
        <w:t>. You can access th</w:t>
      </w:r>
      <w:r w:rsidR="007E4FF2">
        <w:t>e</w:t>
      </w:r>
      <w:r>
        <w:t xml:space="preserve"> video</w:t>
      </w:r>
      <w:r w:rsidR="007E4FF2">
        <w:t>s</w:t>
      </w:r>
      <w:r>
        <w:t xml:space="preserve"> here:</w:t>
      </w:r>
    </w:p>
    <w:p w14:paraId="567F4C5E" w14:textId="0B633C5F" w:rsidR="00C65F18" w:rsidRDefault="007E4FF2" w:rsidP="007B7DD2">
      <w:pPr>
        <w:pStyle w:val="ListParagraph"/>
        <w:numPr>
          <w:ilvl w:val="0"/>
          <w:numId w:val="42"/>
        </w:numPr>
      </w:pPr>
      <w:r>
        <w:t xml:space="preserve">Fluorescence as a Biological Tool [09:32] </w:t>
      </w:r>
      <w:hyperlink r:id="rId57" w:history="1">
        <w:r w:rsidRPr="002F5F80">
          <w:rPr>
            <w:rStyle w:val="Hyperlink"/>
          </w:rPr>
          <w:t>https://youtu.be/rE42zZ-3wNo</w:t>
        </w:r>
      </w:hyperlink>
      <w:r>
        <w:t xml:space="preserve"> </w:t>
      </w:r>
    </w:p>
    <w:p w14:paraId="688A541C" w14:textId="20F6221D" w:rsidR="007E4FF2" w:rsidRPr="00C65F18" w:rsidRDefault="000F32FC" w:rsidP="007B7DD2">
      <w:pPr>
        <w:pStyle w:val="ListParagraph"/>
        <w:numPr>
          <w:ilvl w:val="0"/>
          <w:numId w:val="42"/>
        </w:numPr>
      </w:pPr>
      <w:r>
        <w:t xml:space="preserve">Fluorescent Microscopy [05:41] </w:t>
      </w:r>
      <w:hyperlink r:id="rId58" w:history="1">
        <w:r w:rsidRPr="002F5F80">
          <w:rPr>
            <w:rStyle w:val="Hyperlink"/>
          </w:rPr>
          <w:t>https://youtu.be/PE3XBYebtZQ</w:t>
        </w:r>
      </w:hyperlink>
      <w:r>
        <w:t xml:space="preserve"> </w:t>
      </w:r>
    </w:p>
    <w:p w14:paraId="020F395C" w14:textId="7BA6BA72" w:rsidR="000A5AAC" w:rsidRPr="00965F71" w:rsidRDefault="000A5AAC" w:rsidP="000A5AAC">
      <w:pPr>
        <w:pStyle w:val="Heading4"/>
      </w:pPr>
      <w:r w:rsidRPr="00965F71">
        <w:t>Question</w:t>
      </w:r>
      <w:r>
        <w:t xml:space="preserve"> 1</w:t>
      </w:r>
      <w:r w:rsidRPr="00965F71">
        <w:t>:</w:t>
      </w:r>
    </w:p>
    <w:p w14:paraId="1D183E30" w14:textId="68CA3608" w:rsidR="000A5AAC" w:rsidRDefault="009B330B" w:rsidP="00720046">
      <w:r w:rsidRPr="009B330B">
        <w:t>What is the difference between excitation and emission, with regards to a fluorophore?</w:t>
      </w:r>
    </w:p>
    <w:tbl>
      <w:tblPr>
        <w:tblStyle w:val="TableGrid"/>
        <w:tblW w:w="5000" w:type="pct"/>
        <w:tblLook w:val="04A0" w:firstRow="1" w:lastRow="0" w:firstColumn="1" w:lastColumn="0" w:noHBand="0" w:noVBand="1"/>
      </w:tblPr>
      <w:tblGrid>
        <w:gridCol w:w="10502"/>
      </w:tblGrid>
      <w:tr w:rsidR="009B330B" w14:paraId="2C662752" w14:textId="77777777" w:rsidTr="00720046">
        <w:tc>
          <w:tcPr>
            <w:tcW w:w="5000" w:type="pct"/>
          </w:tcPr>
          <w:p w14:paraId="6E9C1694" w14:textId="77777777" w:rsidR="009B330B" w:rsidRDefault="009B330B" w:rsidP="00720046">
            <w:pPr>
              <w:pStyle w:val="NORMAL-CONDENSED"/>
            </w:pPr>
          </w:p>
          <w:p w14:paraId="37C219D7" w14:textId="749BB494" w:rsidR="00720046" w:rsidRDefault="00720046" w:rsidP="00720046">
            <w:pPr>
              <w:pStyle w:val="NORMAL-CONDENSED"/>
            </w:pPr>
          </w:p>
        </w:tc>
      </w:tr>
    </w:tbl>
    <w:p w14:paraId="62D7357D" w14:textId="30083EF0" w:rsidR="004B1B60" w:rsidRPr="00965F71" w:rsidRDefault="004B1B60" w:rsidP="004B1B60">
      <w:pPr>
        <w:pStyle w:val="Heading4"/>
      </w:pPr>
      <w:bookmarkStart w:id="70" w:name="_Ref136866088"/>
      <w:r w:rsidRPr="00965F71">
        <w:t>Question</w:t>
      </w:r>
      <w:r>
        <w:t xml:space="preserve"> 2</w:t>
      </w:r>
      <w:r w:rsidRPr="00965F71">
        <w:t>:</w:t>
      </w:r>
      <w:bookmarkEnd w:id="70"/>
    </w:p>
    <w:p w14:paraId="752BE30F" w14:textId="227D7076" w:rsidR="004B1B60" w:rsidRPr="00720046" w:rsidRDefault="004B1B60" w:rsidP="00720046">
      <w:r>
        <w:t>Why is it necessary to keep fluorescently stained samples protected from light? Describe how light affects fluorescent stains.</w:t>
      </w:r>
      <w:r w:rsidR="00720046">
        <w:t xml:space="preserve"> </w:t>
      </w:r>
      <w:r>
        <w:t xml:space="preserve">A useful resource to answer this question is cited </w:t>
      </w:r>
      <w:proofErr w:type="spellStart"/>
      <w:proofErr w:type="gramStart"/>
      <w:r>
        <w:t>here:</w:t>
      </w:r>
      <w:r w:rsidRPr="004B1B60">
        <w:rPr>
          <w:sz w:val="21"/>
          <w:szCs w:val="21"/>
          <w:highlight w:val="lightGray"/>
        </w:rPr>
        <w:t>Ettinger</w:t>
      </w:r>
      <w:proofErr w:type="spellEnd"/>
      <w:proofErr w:type="gramEnd"/>
      <w:r w:rsidRPr="004B1B60">
        <w:rPr>
          <w:sz w:val="21"/>
          <w:szCs w:val="21"/>
          <w:highlight w:val="lightGray"/>
        </w:rPr>
        <w:t>, A., &amp; Wittmann, T. (2014). Fluorescence live cell imaging. Methods in cell biology, 123, 77–94. https://doi.org/10.1016/B978-0-12-420138-5.00005-7</w:t>
      </w:r>
    </w:p>
    <w:tbl>
      <w:tblPr>
        <w:tblStyle w:val="TableGrid"/>
        <w:tblW w:w="5000" w:type="pct"/>
        <w:tblLook w:val="04A0" w:firstRow="1" w:lastRow="0" w:firstColumn="1" w:lastColumn="0" w:noHBand="0" w:noVBand="1"/>
      </w:tblPr>
      <w:tblGrid>
        <w:gridCol w:w="10502"/>
      </w:tblGrid>
      <w:tr w:rsidR="004B1B60" w14:paraId="7535C080" w14:textId="77777777" w:rsidTr="00720046">
        <w:tc>
          <w:tcPr>
            <w:tcW w:w="5000" w:type="pct"/>
          </w:tcPr>
          <w:p w14:paraId="175D2F48" w14:textId="77777777" w:rsidR="004B1B60" w:rsidRDefault="004B1B60" w:rsidP="00720046">
            <w:pPr>
              <w:pStyle w:val="NORMAL-CONDENSED"/>
            </w:pPr>
          </w:p>
          <w:p w14:paraId="2FB2B0CF" w14:textId="77777777" w:rsidR="00720046" w:rsidRDefault="00720046" w:rsidP="00720046">
            <w:pPr>
              <w:pStyle w:val="NORMAL-CONDENSED"/>
            </w:pPr>
          </w:p>
        </w:tc>
      </w:tr>
    </w:tbl>
    <w:p w14:paraId="65904EFE" w14:textId="3A6458FE" w:rsidR="00552FDF" w:rsidRPr="00965F71" w:rsidRDefault="00552FDF" w:rsidP="00552FDF">
      <w:pPr>
        <w:pStyle w:val="Heading4"/>
      </w:pPr>
      <w:r w:rsidRPr="00965F71">
        <w:t>Question</w:t>
      </w:r>
      <w:r>
        <w:t xml:space="preserve"> </w:t>
      </w:r>
      <w:r w:rsidR="00043905">
        <w:t>3</w:t>
      </w:r>
      <w:r w:rsidRPr="00965F71">
        <w:t>:</w:t>
      </w:r>
    </w:p>
    <w:p w14:paraId="32C0EB8D" w14:textId="2D65EBFE" w:rsidR="00043905" w:rsidRPr="00043905" w:rsidRDefault="00043905" w:rsidP="00043905">
      <w:pPr>
        <w:rPr>
          <w:i/>
          <w:iCs/>
        </w:rPr>
      </w:pPr>
      <w:r w:rsidRPr="00043905">
        <w:rPr>
          <w:i/>
          <w:iCs/>
        </w:rPr>
        <w:t>Review the next section of your lab book at the procedure for your fluorescence lab.</w:t>
      </w:r>
    </w:p>
    <w:p w14:paraId="2E193CEA" w14:textId="32D14BDE" w:rsidR="00043905" w:rsidRDefault="00043905" w:rsidP="00720046">
      <w:r>
        <w:t>Write a measurable hypothesis based on the lab procedure.</w:t>
      </w:r>
    </w:p>
    <w:tbl>
      <w:tblPr>
        <w:tblStyle w:val="TableGrid"/>
        <w:tblW w:w="5000" w:type="pct"/>
        <w:tblLook w:val="04A0" w:firstRow="1" w:lastRow="0" w:firstColumn="1" w:lastColumn="0" w:noHBand="0" w:noVBand="1"/>
      </w:tblPr>
      <w:tblGrid>
        <w:gridCol w:w="10502"/>
      </w:tblGrid>
      <w:tr w:rsidR="00043905" w14:paraId="02DB85D9" w14:textId="77777777" w:rsidTr="00720046">
        <w:tc>
          <w:tcPr>
            <w:tcW w:w="5000" w:type="pct"/>
          </w:tcPr>
          <w:p w14:paraId="26F8476B" w14:textId="77777777" w:rsidR="00043905" w:rsidRDefault="00043905" w:rsidP="00720046">
            <w:pPr>
              <w:pStyle w:val="NORMAL-CONDENSED"/>
            </w:pPr>
          </w:p>
          <w:p w14:paraId="6BD5C460" w14:textId="77777777" w:rsidR="00720046" w:rsidRDefault="00720046" w:rsidP="00720046">
            <w:pPr>
              <w:pStyle w:val="NORMAL-CONDENSED"/>
            </w:pPr>
          </w:p>
        </w:tc>
      </w:tr>
    </w:tbl>
    <w:p w14:paraId="1942BBCB" w14:textId="512671AD" w:rsidR="00043905" w:rsidRPr="00043905" w:rsidRDefault="00043905" w:rsidP="00720046">
      <w:r>
        <w:t>Describe how you will analyze this hypothesis:</w:t>
      </w:r>
    </w:p>
    <w:tbl>
      <w:tblPr>
        <w:tblStyle w:val="TableGrid"/>
        <w:tblW w:w="5000" w:type="pct"/>
        <w:tblLook w:val="04A0" w:firstRow="1" w:lastRow="0" w:firstColumn="1" w:lastColumn="0" w:noHBand="0" w:noVBand="1"/>
      </w:tblPr>
      <w:tblGrid>
        <w:gridCol w:w="10502"/>
      </w:tblGrid>
      <w:tr w:rsidR="00043905" w14:paraId="03429F0A" w14:textId="77777777" w:rsidTr="00720046">
        <w:tc>
          <w:tcPr>
            <w:tcW w:w="5000" w:type="pct"/>
          </w:tcPr>
          <w:p w14:paraId="3B5D634B" w14:textId="77777777" w:rsidR="00043905" w:rsidRDefault="00043905" w:rsidP="00720046">
            <w:pPr>
              <w:pStyle w:val="NORMAL-CONDENSED"/>
            </w:pPr>
          </w:p>
          <w:p w14:paraId="302B2BF8" w14:textId="77777777" w:rsidR="00720046" w:rsidRDefault="00720046" w:rsidP="00720046">
            <w:pPr>
              <w:pStyle w:val="NORMAL-CONDENSED"/>
            </w:pPr>
          </w:p>
        </w:tc>
      </w:tr>
    </w:tbl>
    <w:p w14:paraId="743EB8B7" w14:textId="30D87ACA" w:rsidR="00560662" w:rsidRPr="00965F71" w:rsidRDefault="00560662" w:rsidP="00560662">
      <w:pPr>
        <w:pStyle w:val="Heading4"/>
      </w:pPr>
      <w:r w:rsidRPr="00965F71">
        <w:lastRenderedPageBreak/>
        <w:t>Question</w:t>
      </w:r>
      <w:r>
        <w:t xml:space="preserve"> </w:t>
      </w:r>
      <w:r w:rsidR="00D008E5">
        <w:t>4</w:t>
      </w:r>
      <w:r w:rsidRPr="00965F71">
        <w:t>:</w:t>
      </w:r>
    </w:p>
    <w:p w14:paraId="119D9D97" w14:textId="5620EBF2" w:rsidR="00D008E5" w:rsidRDefault="00D008E5" w:rsidP="00D008E5">
      <w:r>
        <w:t xml:space="preserve">Calculate the amount of TRITC-conjugated phalloidin and DAPI solution necessary for 6 wells. You will need at least 200 </w:t>
      </w:r>
      <w:proofErr w:type="spellStart"/>
      <w:r>
        <w:t>μL</w:t>
      </w:r>
      <w:proofErr w:type="spellEnd"/>
      <w:r>
        <w:t xml:space="preserve"> of total solution per well, plus ~10% overage. You can mix the TRITC-phalloidin and DAPI in the same solution.</w:t>
      </w:r>
    </w:p>
    <w:p w14:paraId="66B36A5E" w14:textId="77777777" w:rsidR="00D008E5" w:rsidRDefault="00D008E5" w:rsidP="007B7DD2">
      <w:pPr>
        <w:pStyle w:val="ListParagraph"/>
        <w:numPr>
          <w:ilvl w:val="0"/>
          <w:numId w:val="43"/>
        </w:numPr>
      </w:pPr>
      <w:r>
        <w:t>You will add the TRITC-phalloidin at a ratio of 1:250 in PBST-T solution.</w:t>
      </w:r>
    </w:p>
    <w:p w14:paraId="641531BD" w14:textId="0C04810D" w:rsidR="00560662" w:rsidRDefault="00D008E5" w:rsidP="007B7DD2">
      <w:pPr>
        <w:pStyle w:val="ListParagraph"/>
        <w:numPr>
          <w:ilvl w:val="0"/>
          <w:numId w:val="43"/>
        </w:numPr>
      </w:pPr>
      <w:r>
        <w:t>You will add DAPI (in the same solution) at a ratio of 1:500 in PBST-T solution.</w:t>
      </w:r>
    </w:p>
    <w:p w14:paraId="66540D4D" w14:textId="77777777" w:rsidR="00F063CF" w:rsidRDefault="00F063CF" w:rsidP="00F063CF">
      <w:pPr>
        <w:ind w:left="360"/>
        <w:rPr>
          <w:color w:val="C00000"/>
        </w:rPr>
      </w:pPr>
    </w:p>
    <w:p w14:paraId="50D76A25" w14:textId="77ADEC6D" w:rsidR="00F063CF" w:rsidRPr="00C37479" w:rsidRDefault="00F063CF" w:rsidP="00F063CF">
      <w:pPr>
        <w:ind w:left="360"/>
        <w:rPr>
          <w:color w:val="831719"/>
        </w:rPr>
      </w:pPr>
      <w:r w:rsidRPr="00C37479">
        <w:rPr>
          <w:color w:val="831719"/>
        </w:rPr>
        <w:t>What volume of TRITC-phalloidin do you need? [</w:t>
      </w:r>
      <w:r w:rsidRPr="00C37479">
        <w:rPr>
          <w:color w:val="831719"/>
          <w:highlight w:val="lightGray"/>
        </w:rPr>
        <w:t>______</w:t>
      </w:r>
      <w:r w:rsidRPr="00C37479">
        <w:rPr>
          <w:color w:val="831719"/>
        </w:rPr>
        <w:t xml:space="preserve">] </w:t>
      </w:r>
      <w:proofErr w:type="spellStart"/>
      <w:r w:rsidRPr="00C37479">
        <w:rPr>
          <w:color w:val="831719"/>
        </w:rPr>
        <w:t>μL</w:t>
      </w:r>
      <w:proofErr w:type="spellEnd"/>
    </w:p>
    <w:p w14:paraId="2E2616D2" w14:textId="03898EE8" w:rsidR="00F063CF" w:rsidRPr="00C37479" w:rsidRDefault="00F063CF" w:rsidP="00F063CF">
      <w:pPr>
        <w:ind w:left="360"/>
        <w:rPr>
          <w:color w:val="831719"/>
        </w:rPr>
      </w:pPr>
      <w:r w:rsidRPr="00C37479">
        <w:rPr>
          <w:color w:val="831719"/>
        </w:rPr>
        <w:t>What volume of DAPI solution do you need? [</w:t>
      </w:r>
      <w:r w:rsidRPr="00C37479">
        <w:rPr>
          <w:color w:val="831719"/>
          <w:highlight w:val="lightGray"/>
        </w:rPr>
        <w:t>______</w:t>
      </w:r>
      <w:r w:rsidRPr="00C37479">
        <w:rPr>
          <w:color w:val="831719"/>
        </w:rPr>
        <w:t xml:space="preserve">] </w:t>
      </w:r>
      <w:proofErr w:type="spellStart"/>
      <w:r w:rsidRPr="00C37479">
        <w:rPr>
          <w:color w:val="831719"/>
        </w:rPr>
        <w:t>μL</w:t>
      </w:r>
      <w:proofErr w:type="spellEnd"/>
    </w:p>
    <w:p w14:paraId="06464F75" w14:textId="507DBF67" w:rsidR="00F063CF" w:rsidRPr="00C37479" w:rsidRDefault="00F063CF" w:rsidP="00F063CF">
      <w:pPr>
        <w:ind w:left="360"/>
        <w:rPr>
          <w:color w:val="831719"/>
        </w:rPr>
      </w:pPr>
      <w:r w:rsidRPr="00C37479">
        <w:rPr>
          <w:color w:val="831719"/>
        </w:rPr>
        <w:t>What volume of PBST-T solution do you need? [</w:t>
      </w:r>
      <w:r w:rsidRPr="00C37479">
        <w:rPr>
          <w:color w:val="831719"/>
          <w:highlight w:val="lightGray"/>
        </w:rPr>
        <w:t>______</w:t>
      </w:r>
      <w:r w:rsidRPr="00C37479">
        <w:rPr>
          <w:color w:val="831719"/>
        </w:rPr>
        <w:t xml:space="preserve">] </w:t>
      </w:r>
      <w:proofErr w:type="spellStart"/>
      <w:r w:rsidRPr="00C37479">
        <w:rPr>
          <w:color w:val="831719"/>
        </w:rPr>
        <w:t>μL</w:t>
      </w:r>
      <w:proofErr w:type="spellEnd"/>
    </w:p>
    <w:p w14:paraId="328F1F07" w14:textId="77777777" w:rsidR="00F063CF" w:rsidRPr="00C37479" w:rsidRDefault="00F063CF" w:rsidP="00F063CF">
      <w:pPr>
        <w:ind w:left="360"/>
        <w:rPr>
          <w:color w:val="831719"/>
        </w:rPr>
      </w:pPr>
    </w:p>
    <w:p w14:paraId="1852802A" w14:textId="77777777" w:rsidR="00E727A6" w:rsidRPr="00C37479" w:rsidRDefault="00E727A6" w:rsidP="00E727A6">
      <w:pPr>
        <w:autoSpaceDE w:val="0"/>
        <w:autoSpaceDN w:val="0"/>
        <w:adjustRightInd w:val="0"/>
        <w:spacing w:after="0" w:line="240" w:lineRule="auto"/>
        <w:rPr>
          <w:rFonts w:cstheme="minorHAnsi"/>
          <w:color w:val="831719"/>
          <w:lang w:val="en-CA"/>
        </w:rPr>
      </w:pPr>
      <w:r w:rsidRPr="00C37479">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E727A6" w14:paraId="5CA35922" w14:textId="77777777" w:rsidTr="005B091B">
        <w:tc>
          <w:tcPr>
            <w:tcW w:w="10502" w:type="dxa"/>
            <w:shd w:val="clear" w:color="auto" w:fill="FDFBF9" w:themeFill="background2"/>
          </w:tcPr>
          <w:p w14:paraId="300B9AFC" w14:textId="77777777" w:rsidR="00E727A6" w:rsidRDefault="00E727A6" w:rsidP="005B091B">
            <w:pPr>
              <w:autoSpaceDE w:val="0"/>
              <w:autoSpaceDN w:val="0"/>
              <w:adjustRightInd w:val="0"/>
              <w:rPr>
                <w:rFonts w:cstheme="minorHAnsi"/>
                <w:lang w:val="en-CA"/>
              </w:rPr>
            </w:pPr>
          </w:p>
          <w:p w14:paraId="48457336" w14:textId="77777777" w:rsidR="00E727A6" w:rsidRDefault="00E727A6" w:rsidP="005B091B">
            <w:pPr>
              <w:autoSpaceDE w:val="0"/>
              <w:autoSpaceDN w:val="0"/>
              <w:adjustRightInd w:val="0"/>
              <w:rPr>
                <w:rFonts w:cstheme="minorHAnsi"/>
                <w:lang w:val="en-CA"/>
              </w:rPr>
            </w:pPr>
          </w:p>
          <w:p w14:paraId="2B61CB44" w14:textId="77777777" w:rsidR="00E727A6" w:rsidRDefault="00E727A6" w:rsidP="005B091B">
            <w:pPr>
              <w:autoSpaceDE w:val="0"/>
              <w:autoSpaceDN w:val="0"/>
              <w:adjustRightInd w:val="0"/>
              <w:rPr>
                <w:rFonts w:cstheme="minorHAnsi"/>
                <w:lang w:val="en-CA"/>
              </w:rPr>
            </w:pPr>
          </w:p>
          <w:p w14:paraId="61BFB1B7" w14:textId="77777777" w:rsidR="00E727A6" w:rsidRDefault="00E727A6" w:rsidP="005B091B">
            <w:pPr>
              <w:autoSpaceDE w:val="0"/>
              <w:autoSpaceDN w:val="0"/>
              <w:adjustRightInd w:val="0"/>
              <w:rPr>
                <w:rFonts w:cstheme="minorHAnsi"/>
                <w:lang w:val="en-CA"/>
              </w:rPr>
            </w:pPr>
          </w:p>
          <w:p w14:paraId="1211944C" w14:textId="77777777" w:rsidR="00E727A6" w:rsidRDefault="00E727A6" w:rsidP="005B091B">
            <w:pPr>
              <w:autoSpaceDE w:val="0"/>
              <w:autoSpaceDN w:val="0"/>
              <w:adjustRightInd w:val="0"/>
              <w:rPr>
                <w:rFonts w:cstheme="minorHAnsi"/>
                <w:lang w:val="en-CA"/>
              </w:rPr>
            </w:pPr>
          </w:p>
          <w:p w14:paraId="4772E0C8" w14:textId="77777777" w:rsidR="00E727A6" w:rsidRDefault="00E727A6" w:rsidP="005B091B">
            <w:pPr>
              <w:autoSpaceDE w:val="0"/>
              <w:autoSpaceDN w:val="0"/>
              <w:adjustRightInd w:val="0"/>
              <w:rPr>
                <w:rFonts w:cstheme="minorHAnsi"/>
                <w:lang w:val="en-CA"/>
              </w:rPr>
            </w:pPr>
          </w:p>
          <w:p w14:paraId="1D2622D6" w14:textId="77777777" w:rsidR="00E727A6" w:rsidRDefault="00E727A6" w:rsidP="005B091B">
            <w:pPr>
              <w:autoSpaceDE w:val="0"/>
              <w:autoSpaceDN w:val="0"/>
              <w:adjustRightInd w:val="0"/>
              <w:rPr>
                <w:rFonts w:cstheme="minorHAnsi"/>
                <w:lang w:val="en-CA"/>
              </w:rPr>
            </w:pPr>
          </w:p>
          <w:p w14:paraId="5B133ED6" w14:textId="77777777" w:rsidR="00E727A6" w:rsidRDefault="00E727A6" w:rsidP="005B091B">
            <w:pPr>
              <w:autoSpaceDE w:val="0"/>
              <w:autoSpaceDN w:val="0"/>
              <w:adjustRightInd w:val="0"/>
              <w:rPr>
                <w:rFonts w:cstheme="minorHAnsi"/>
                <w:lang w:val="en-CA"/>
              </w:rPr>
            </w:pPr>
          </w:p>
          <w:p w14:paraId="0C5E8272" w14:textId="77777777" w:rsidR="00E727A6" w:rsidRDefault="00E727A6" w:rsidP="005B091B">
            <w:pPr>
              <w:autoSpaceDE w:val="0"/>
              <w:autoSpaceDN w:val="0"/>
              <w:adjustRightInd w:val="0"/>
              <w:rPr>
                <w:rFonts w:cstheme="minorHAnsi"/>
                <w:lang w:val="en-CA"/>
              </w:rPr>
            </w:pPr>
          </w:p>
          <w:p w14:paraId="20BEF5B4" w14:textId="77777777" w:rsidR="00E727A6" w:rsidRDefault="00E727A6" w:rsidP="005B091B">
            <w:pPr>
              <w:autoSpaceDE w:val="0"/>
              <w:autoSpaceDN w:val="0"/>
              <w:adjustRightInd w:val="0"/>
              <w:rPr>
                <w:rFonts w:cstheme="minorHAnsi"/>
                <w:lang w:val="en-CA"/>
              </w:rPr>
            </w:pPr>
          </w:p>
          <w:p w14:paraId="58E4CD43" w14:textId="77777777" w:rsidR="00E727A6" w:rsidRDefault="00E727A6" w:rsidP="005B091B">
            <w:pPr>
              <w:autoSpaceDE w:val="0"/>
              <w:autoSpaceDN w:val="0"/>
              <w:adjustRightInd w:val="0"/>
              <w:rPr>
                <w:rFonts w:cstheme="minorHAnsi"/>
                <w:lang w:val="en-CA"/>
              </w:rPr>
            </w:pPr>
          </w:p>
        </w:tc>
      </w:tr>
    </w:tbl>
    <w:p w14:paraId="7E7AE63F" w14:textId="77777777" w:rsidR="00720046" w:rsidRDefault="00720046" w:rsidP="00720046">
      <w:pPr>
        <w:jc w:val="center"/>
      </w:pPr>
      <w:r w:rsidRPr="0007698C">
        <w:rPr>
          <w:highlight w:val="lightGray"/>
        </w:rPr>
        <w:t xml:space="preserve">Please upload a copy of this page to </w:t>
      </w:r>
      <w:r>
        <w:rPr>
          <w:highlight w:val="lightGray"/>
        </w:rPr>
        <w:t xml:space="preserve">your canvas quiz to </w:t>
      </w:r>
      <w:r w:rsidRPr="0007698C">
        <w:rPr>
          <w:highlight w:val="lightGray"/>
        </w:rPr>
        <w:t>show your work.</w:t>
      </w:r>
    </w:p>
    <w:p w14:paraId="101F5688" w14:textId="77777777" w:rsidR="007D4281" w:rsidRPr="007D4281" w:rsidRDefault="007D4281" w:rsidP="008B1B97"/>
    <w:p w14:paraId="773DFA59" w14:textId="77777777" w:rsidR="00F10BEF" w:rsidRDefault="00F10BEF">
      <w:pPr>
        <w:spacing w:after="360"/>
        <w:sectPr w:rsidR="00F10BEF" w:rsidSect="00AB38F8">
          <w:footerReference w:type="default" r:id="rId59"/>
          <w:type w:val="continuous"/>
          <w:pgSz w:w="12240" w:h="15840"/>
          <w:pgMar w:top="1080" w:right="864" w:bottom="1584" w:left="864" w:header="720" w:footer="720" w:gutter="0"/>
          <w:pgNumType w:start="1" w:chapStyle="1" w:chapSep="colon"/>
          <w:cols w:space="720"/>
          <w:docGrid w:linePitch="360"/>
        </w:sectPr>
      </w:pPr>
    </w:p>
    <w:p w14:paraId="05EF9398" w14:textId="49095C56" w:rsidR="0003027E" w:rsidRPr="004C4D8E" w:rsidRDefault="0003027E" w:rsidP="005D0EA7">
      <w:pPr>
        <w:pStyle w:val="Heading2"/>
      </w:pPr>
      <w:bookmarkStart w:id="71" w:name="_Ref136344996"/>
      <w:bookmarkStart w:id="72" w:name="_Toc142325643"/>
      <w:r>
        <w:lastRenderedPageBreak/>
        <w:t xml:space="preserve">Module </w:t>
      </w:r>
      <w:r w:rsidR="00E81751">
        <w:t>3</w:t>
      </w:r>
      <w:r>
        <w:t xml:space="preserve"> </w:t>
      </w:r>
      <w:r w:rsidRPr="004C4D8E">
        <w:t>Lab</w:t>
      </w:r>
      <w:r>
        <w:t xml:space="preserve"> </w:t>
      </w:r>
      <w:r w:rsidRPr="004C4D8E">
        <w:t>Procedure</w:t>
      </w:r>
      <w:bookmarkEnd w:id="71"/>
      <w:bookmarkEnd w:id="72"/>
    </w:p>
    <w:p w14:paraId="1D133300" w14:textId="77777777" w:rsidR="006C557C" w:rsidRPr="009859C7" w:rsidRDefault="006C557C" w:rsidP="005D0EA7">
      <w:pPr>
        <w:pStyle w:val="Heading3"/>
      </w:pPr>
      <w:bookmarkStart w:id="73" w:name="_Toc142325644"/>
      <w:r w:rsidRPr="009859C7">
        <w:t>Introduction:</w:t>
      </w:r>
      <w:bookmarkEnd w:id="73"/>
    </w:p>
    <w:p w14:paraId="4AA6D259" w14:textId="77777777" w:rsidR="00685FE7" w:rsidRPr="008D6E81" w:rsidRDefault="00685FE7" w:rsidP="00685FE7">
      <w:pPr>
        <w:jc w:val="both"/>
      </w:pPr>
      <w:r w:rsidRPr="007365E5">
        <w:t xml:space="preserve">You will be given a 48-well plate with cultured </w:t>
      </w:r>
      <w:r w:rsidRPr="00B16BE2">
        <w:rPr>
          <w:highlight w:val="lightGray"/>
        </w:rPr>
        <w:t>NIH 3T3 fibroblasts</w:t>
      </w:r>
      <w:r w:rsidRPr="007365E5">
        <w:t xml:space="preserve"> that have been fixed and permeabilized. You will use </w:t>
      </w:r>
      <w:r w:rsidRPr="00685FE7">
        <w:rPr>
          <w:highlight w:val="lightGray"/>
        </w:rPr>
        <w:t>TRITC-conjugated phalloidin</w:t>
      </w:r>
      <w:r w:rsidRPr="007365E5">
        <w:t xml:space="preserve"> to fluorescently stain the actin cytoskeleton. Phalloidin is a toxin derived from a mushroom that preferentially binds to filamentous actin (f-actin) in permeabilized cells. This phalloidin has a TRITC fluorophore attached to it allowing you to visualize the cytoskeleton of the cells</w:t>
      </w:r>
      <w:r w:rsidRPr="008D6E81">
        <w:t>.</w:t>
      </w:r>
      <w:r>
        <w:t xml:space="preserve"> </w:t>
      </w:r>
      <w:r w:rsidRPr="00B16BE2">
        <w:rPr>
          <w:highlight w:val="lightGray"/>
        </w:rPr>
        <w:t>DAPI</w:t>
      </w:r>
      <w:r w:rsidRPr="006A2907">
        <w:t xml:space="preserve"> is a fluorescent </w:t>
      </w:r>
      <w:r w:rsidRPr="00FD0219">
        <w:t>nucleic acid stain</w:t>
      </w:r>
      <w:r w:rsidRPr="006A2907">
        <w:t xml:space="preserve"> that binds strongly to A-T-rich regions in DNA</w:t>
      </w:r>
      <w:r>
        <w:t xml:space="preserve">, </w:t>
      </w:r>
      <w:r w:rsidRPr="007365E5">
        <w:t xml:space="preserve">allowing you to visualize the </w:t>
      </w:r>
      <w:r>
        <w:t>nucleus</w:t>
      </w:r>
      <w:r w:rsidRPr="007365E5">
        <w:t xml:space="preserve"> of the cells</w:t>
      </w:r>
      <w:r w:rsidRPr="006A2907">
        <w:t>.</w:t>
      </w:r>
    </w:p>
    <w:p w14:paraId="62F35EDB" w14:textId="77777777" w:rsidR="006C557C" w:rsidRPr="001116E6" w:rsidRDefault="006C557C" w:rsidP="005D0EA7">
      <w:pPr>
        <w:pStyle w:val="Heading3"/>
      </w:pPr>
      <w:bookmarkStart w:id="74" w:name="_Toc142325645"/>
      <w:r w:rsidRPr="001116E6">
        <w:t>Learning Objectives</w:t>
      </w:r>
      <w:bookmarkEnd w:id="74"/>
    </w:p>
    <w:p w14:paraId="78E9B13C" w14:textId="77777777" w:rsidR="00456A25" w:rsidRPr="00456A25" w:rsidRDefault="00456A25" w:rsidP="007B7DD2">
      <w:pPr>
        <w:pStyle w:val="ListParagraph"/>
        <w:numPr>
          <w:ilvl w:val="0"/>
          <w:numId w:val="60"/>
        </w:numPr>
      </w:pPr>
      <w:r w:rsidRPr="00456A25">
        <w:t>Use a fluorescent microscope to obtain images of cells for qualitative and quantitative analysis</w:t>
      </w:r>
    </w:p>
    <w:p w14:paraId="3841386B" w14:textId="77777777" w:rsidR="00456A25" w:rsidRPr="00456A25" w:rsidRDefault="00456A25" w:rsidP="007B7DD2">
      <w:pPr>
        <w:pStyle w:val="ListParagraph"/>
        <w:numPr>
          <w:ilvl w:val="0"/>
          <w:numId w:val="60"/>
        </w:numPr>
      </w:pPr>
      <w:r w:rsidRPr="00456A25">
        <w:t>Use a plate reader to analyze fluorescence quantitatively.</w:t>
      </w:r>
    </w:p>
    <w:p w14:paraId="6F06936A" w14:textId="706B2B2F" w:rsidR="00456A25" w:rsidRDefault="006C557C" w:rsidP="005D0EA7">
      <w:pPr>
        <w:pStyle w:val="Heading3"/>
      </w:pPr>
      <w:bookmarkStart w:id="75" w:name="_Toc142325646"/>
      <w:r w:rsidRPr="001116E6">
        <w:t>Materials</w:t>
      </w:r>
      <w:bookmarkEnd w:id="75"/>
    </w:p>
    <w:tbl>
      <w:tblPr>
        <w:tblStyle w:val="TableGrid"/>
        <w:tblW w:w="0" w:type="auto"/>
        <w:tblLook w:val="04A0" w:firstRow="1" w:lastRow="0" w:firstColumn="1" w:lastColumn="0" w:noHBand="0" w:noVBand="1"/>
      </w:tblPr>
      <w:tblGrid>
        <w:gridCol w:w="2695"/>
        <w:gridCol w:w="1170"/>
        <w:gridCol w:w="4320"/>
        <w:gridCol w:w="2317"/>
      </w:tblGrid>
      <w:tr w:rsidR="00840C66" w:rsidRPr="008D6E81" w14:paraId="78EDF074" w14:textId="77777777" w:rsidTr="00C71475">
        <w:tc>
          <w:tcPr>
            <w:tcW w:w="2695" w:type="dxa"/>
          </w:tcPr>
          <w:p w14:paraId="6261EA60" w14:textId="77777777" w:rsidR="00456A25" w:rsidRPr="00B35F2F" w:rsidRDefault="00456A25" w:rsidP="005B091B">
            <w:pPr>
              <w:pStyle w:val="NORMAL-CONDENSED"/>
              <w:rPr>
                <w:b/>
                <w:bCs/>
                <w:sz w:val="20"/>
                <w:szCs w:val="20"/>
              </w:rPr>
            </w:pPr>
            <w:r w:rsidRPr="00B35F2F">
              <w:rPr>
                <w:b/>
                <w:bCs/>
                <w:sz w:val="20"/>
                <w:szCs w:val="20"/>
              </w:rPr>
              <w:t>Equipment</w:t>
            </w:r>
          </w:p>
        </w:tc>
        <w:tc>
          <w:tcPr>
            <w:tcW w:w="1170" w:type="dxa"/>
          </w:tcPr>
          <w:p w14:paraId="61694BC0" w14:textId="77777777" w:rsidR="00456A25" w:rsidRPr="00B35F2F" w:rsidRDefault="00456A25" w:rsidP="005B091B">
            <w:pPr>
              <w:pStyle w:val="NORMAL-CONDENSED"/>
              <w:rPr>
                <w:sz w:val="20"/>
                <w:szCs w:val="20"/>
              </w:rPr>
            </w:pPr>
            <w:r w:rsidRPr="00B35F2F">
              <w:rPr>
                <w:b/>
                <w:bCs/>
                <w:sz w:val="20"/>
                <w:szCs w:val="20"/>
              </w:rPr>
              <w:t>Software</w:t>
            </w:r>
          </w:p>
        </w:tc>
        <w:tc>
          <w:tcPr>
            <w:tcW w:w="4320" w:type="dxa"/>
          </w:tcPr>
          <w:p w14:paraId="1F8BEDA7" w14:textId="77777777" w:rsidR="00456A25" w:rsidRPr="00B35F2F" w:rsidRDefault="00456A25" w:rsidP="005B091B">
            <w:pPr>
              <w:pStyle w:val="NORMAL-CONDENSED"/>
              <w:rPr>
                <w:b/>
                <w:bCs/>
                <w:sz w:val="20"/>
                <w:szCs w:val="20"/>
              </w:rPr>
            </w:pPr>
            <w:r w:rsidRPr="00B35F2F">
              <w:rPr>
                <w:b/>
                <w:bCs/>
                <w:sz w:val="20"/>
                <w:szCs w:val="20"/>
              </w:rPr>
              <w:t>M</w:t>
            </w:r>
            <w:r>
              <w:rPr>
                <w:b/>
                <w:bCs/>
                <w:sz w:val="20"/>
                <w:szCs w:val="20"/>
              </w:rPr>
              <w:t>aterials</w:t>
            </w:r>
          </w:p>
        </w:tc>
        <w:tc>
          <w:tcPr>
            <w:tcW w:w="2317" w:type="dxa"/>
          </w:tcPr>
          <w:p w14:paraId="5628DE88" w14:textId="77777777" w:rsidR="00456A25" w:rsidRPr="00B35F2F" w:rsidRDefault="00456A25" w:rsidP="005B091B">
            <w:pPr>
              <w:pStyle w:val="NORMAL-CONDENSED"/>
              <w:rPr>
                <w:b/>
                <w:bCs/>
                <w:sz w:val="20"/>
                <w:szCs w:val="20"/>
              </w:rPr>
            </w:pPr>
            <w:r>
              <w:rPr>
                <w:b/>
                <w:bCs/>
                <w:sz w:val="20"/>
                <w:szCs w:val="20"/>
              </w:rPr>
              <w:t>Misc.</w:t>
            </w:r>
          </w:p>
        </w:tc>
      </w:tr>
      <w:tr w:rsidR="00840C66" w:rsidRPr="008D6E81" w14:paraId="07351E8B" w14:textId="77777777" w:rsidTr="00C71475">
        <w:tc>
          <w:tcPr>
            <w:tcW w:w="2695" w:type="dxa"/>
          </w:tcPr>
          <w:p w14:paraId="5B2E854E" w14:textId="77777777" w:rsidR="00035514" w:rsidRPr="00C71475" w:rsidRDefault="00035514" w:rsidP="00035514">
            <w:pPr>
              <w:pStyle w:val="NORMAL-CONDENSED"/>
              <w:rPr>
                <w:color w:val="666660" w:themeColor="text2" w:themeTint="BF"/>
                <w:sz w:val="18"/>
                <w:szCs w:val="18"/>
              </w:rPr>
            </w:pPr>
            <w:r w:rsidRPr="00C71475">
              <w:rPr>
                <w:color w:val="666660" w:themeColor="text2" w:themeTint="BF"/>
                <w:sz w:val="18"/>
                <w:szCs w:val="18"/>
              </w:rPr>
              <w:t>Phase Contrast Microscope</w:t>
            </w:r>
          </w:p>
        </w:tc>
        <w:tc>
          <w:tcPr>
            <w:tcW w:w="1170" w:type="dxa"/>
          </w:tcPr>
          <w:p w14:paraId="22BCE238" w14:textId="77777777" w:rsidR="00035514" w:rsidRPr="00C71475" w:rsidRDefault="00035514" w:rsidP="00035514">
            <w:pPr>
              <w:pStyle w:val="NORMAL-CONDENSED"/>
              <w:rPr>
                <w:color w:val="666660" w:themeColor="text2" w:themeTint="BF"/>
                <w:sz w:val="18"/>
                <w:szCs w:val="18"/>
              </w:rPr>
            </w:pPr>
            <w:r w:rsidRPr="00C71475">
              <w:rPr>
                <w:color w:val="666660" w:themeColor="text2" w:themeTint="BF"/>
                <w:sz w:val="18"/>
                <w:szCs w:val="18"/>
              </w:rPr>
              <w:t>Gen5</w:t>
            </w:r>
          </w:p>
        </w:tc>
        <w:tc>
          <w:tcPr>
            <w:tcW w:w="4320" w:type="dxa"/>
          </w:tcPr>
          <w:p w14:paraId="433F52DD" w14:textId="6548B8FA" w:rsidR="00035514" w:rsidRPr="00C71475" w:rsidRDefault="00035514" w:rsidP="00035514">
            <w:pPr>
              <w:pStyle w:val="NORMAL-CONDENSED"/>
              <w:rPr>
                <w:color w:val="808080" w:themeColor="background1" w:themeShade="80"/>
                <w:sz w:val="18"/>
                <w:szCs w:val="18"/>
              </w:rPr>
            </w:pPr>
            <w:r w:rsidRPr="00C71475">
              <w:rPr>
                <w:color w:val="808080" w:themeColor="background1" w:themeShade="80"/>
                <w:sz w:val="18"/>
                <w:szCs w:val="18"/>
              </w:rPr>
              <w:t>TRITC-conjugated phalloidin fluorophore</w:t>
            </w:r>
          </w:p>
        </w:tc>
        <w:tc>
          <w:tcPr>
            <w:tcW w:w="2317" w:type="dxa"/>
          </w:tcPr>
          <w:p w14:paraId="6F5ABDED" w14:textId="77777777" w:rsidR="00035514" w:rsidRPr="00C71475" w:rsidRDefault="00035514" w:rsidP="00035514">
            <w:pPr>
              <w:pStyle w:val="NORMAL-CONDENSED"/>
              <w:rPr>
                <w:color w:val="666660" w:themeColor="text2" w:themeTint="BF"/>
                <w:sz w:val="18"/>
                <w:szCs w:val="18"/>
              </w:rPr>
            </w:pPr>
            <w:r w:rsidRPr="00C71475">
              <w:rPr>
                <w:color w:val="666660" w:themeColor="text2" w:themeTint="BF"/>
                <w:sz w:val="18"/>
                <w:szCs w:val="18"/>
              </w:rPr>
              <w:t>Absorbent pad</w:t>
            </w:r>
          </w:p>
        </w:tc>
      </w:tr>
      <w:tr w:rsidR="00840C66" w:rsidRPr="008D6E81" w14:paraId="44C1A376" w14:textId="77777777" w:rsidTr="00C71475">
        <w:tc>
          <w:tcPr>
            <w:tcW w:w="2695" w:type="dxa"/>
          </w:tcPr>
          <w:p w14:paraId="1BE16E46" w14:textId="02C231C8" w:rsidR="00035514" w:rsidRPr="00C71475" w:rsidRDefault="0079402A" w:rsidP="00035514">
            <w:pPr>
              <w:pStyle w:val="NORMAL-CONDENSED"/>
              <w:rPr>
                <w:color w:val="666660" w:themeColor="text2" w:themeTint="BF"/>
                <w:sz w:val="18"/>
                <w:szCs w:val="18"/>
              </w:rPr>
            </w:pPr>
            <w:r w:rsidRPr="00C71475">
              <w:rPr>
                <w:color w:val="666660" w:themeColor="text2" w:themeTint="BF"/>
                <w:sz w:val="18"/>
                <w:szCs w:val="18"/>
              </w:rPr>
              <w:t>Fluorescence Microscope</w:t>
            </w:r>
          </w:p>
        </w:tc>
        <w:tc>
          <w:tcPr>
            <w:tcW w:w="1170" w:type="dxa"/>
          </w:tcPr>
          <w:p w14:paraId="32503A9D" w14:textId="180CAC70" w:rsidR="00035514" w:rsidRPr="00C71475" w:rsidRDefault="00035514" w:rsidP="00035514">
            <w:pPr>
              <w:pStyle w:val="NORMAL-CONDENSED"/>
              <w:rPr>
                <w:color w:val="666660" w:themeColor="text2" w:themeTint="BF"/>
                <w:sz w:val="18"/>
                <w:szCs w:val="18"/>
              </w:rPr>
            </w:pPr>
            <w:proofErr w:type="spellStart"/>
            <w:r w:rsidRPr="00C71475">
              <w:rPr>
                <w:color w:val="666660" w:themeColor="text2" w:themeTint="BF"/>
                <w:sz w:val="18"/>
                <w:szCs w:val="18"/>
              </w:rPr>
              <w:t>AmScope</w:t>
            </w:r>
            <w:proofErr w:type="spellEnd"/>
          </w:p>
        </w:tc>
        <w:tc>
          <w:tcPr>
            <w:tcW w:w="4320" w:type="dxa"/>
          </w:tcPr>
          <w:p w14:paraId="4AE561F1" w14:textId="6B76FD29" w:rsidR="00035514" w:rsidRPr="00C71475" w:rsidRDefault="00840C66" w:rsidP="00035514">
            <w:pPr>
              <w:pStyle w:val="NORMAL-CONDENSED"/>
              <w:rPr>
                <w:color w:val="808080" w:themeColor="background1" w:themeShade="80"/>
                <w:sz w:val="18"/>
                <w:szCs w:val="18"/>
              </w:rPr>
            </w:pPr>
            <w:r w:rsidRPr="00C71475">
              <w:rPr>
                <w:color w:val="808080" w:themeColor="background1" w:themeShade="80"/>
                <w:sz w:val="18"/>
                <w:szCs w:val="18"/>
              </w:rPr>
              <w:t>PBST-T (0.05% Tween + 0.5% Triton-x in PBS)</w:t>
            </w:r>
          </w:p>
        </w:tc>
        <w:tc>
          <w:tcPr>
            <w:tcW w:w="2317" w:type="dxa"/>
          </w:tcPr>
          <w:p w14:paraId="5CEB2A46" w14:textId="5592E19A" w:rsidR="00035514" w:rsidRPr="00C71475" w:rsidRDefault="00E87157" w:rsidP="00035514">
            <w:pPr>
              <w:pStyle w:val="NORMAL-CONDENSED"/>
              <w:rPr>
                <w:color w:val="666660" w:themeColor="text2" w:themeTint="BF"/>
                <w:sz w:val="18"/>
                <w:szCs w:val="18"/>
              </w:rPr>
            </w:pPr>
            <w:r w:rsidRPr="00C71475">
              <w:rPr>
                <w:color w:val="666660" w:themeColor="text2" w:themeTint="BF"/>
                <w:sz w:val="18"/>
                <w:szCs w:val="18"/>
              </w:rPr>
              <w:t>Foil</w:t>
            </w:r>
          </w:p>
        </w:tc>
      </w:tr>
      <w:tr w:rsidR="00840C66" w:rsidRPr="008D6E81" w14:paraId="595F1129" w14:textId="77777777" w:rsidTr="00C71475">
        <w:tc>
          <w:tcPr>
            <w:tcW w:w="2695" w:type="dxa"/>
          </w:tcPr>
          <w:p w14:paraId="53A8AC26" w14:textId="3FE69779" w:rsidR="00D971AD" w:rsidRPr="00C71475" w:rsidRDefault="0079402A" w:rsidP="00D971AD">
            <w:pPr>
              <w:pStyle w:val="NORMAL-CONDENSED"/>
              <w:rPr>
                <w:color w:val="666660" w:themeColor="text2" w:themeTint="BF"/>
                <w:sz w:val="18"/>
                <w:szCs w:val="18"/>
              </w:rPr>
            </w:pPr>
            <w:r w:rsidRPr="00C71475">
              <w:rPr>
                <w:color w:val="666660" w:themeColor="text2" w:themeTint="BF"/>
                <w:sz w:val="18"/>
                <w:szCs w:val="18"/>
              </w:rPr>
              <w:t>Spectrophotometer</w:t>
            </w:r>
          </w:p>
        </w:tc>
        <w:tc>
          <w:tcPr>
            <w:tcW w:w="1170" w:type="dxa"/>
          </w:tcPr>
          <w:p w14:paraId="08E1162F" w14:textId="49A18222" w:rsidR="00D971AD" w:rsidRPr="00C71475" w:rsidRDefault="00C71475" w:rsidP="00D971AD">
            <w:pPr>
              <w:pStyle w:val="NORMAL-CONDENSED"/>
              <w:rPr>
                <w:color w:val="666660" w:themeColor="text2" w:themeTint="BF"/>
                <w:sz w:val="18"/>
                <w:szCs w:val="18"/>
              </w:rPr>
            </w:pPr>
            <w:r>
              <w:rPr>
                <w:color w:val="666660" w:themeColor="text2" w:themeTint="BF"/>
                <w:sz w:val="18"/>
                <w:szCs w:val="18"/>
              </w:rPr>
              <w:t>ImageJ</w:t>
            </w:r>
          </w:p>
        </w:tc>
        <w:tc>
          <w:tcPr>
            <w:tcW w:w="4320" w:type="dxa"/>
          </w:tcPr>
          <w:p w14:paraId="3E1CBD86" w14:textId="4EDAF85E" w:rsidR="00D971AD" w:rsidRPr="00C71475" w:rsidRDefault="00840C66" w:rsidP="00D971AD">
            <w:pPr>
              <w:pStyle w:val="NORMAL-CONDENSED"/>
              <w:rPr>
                <w:color w:val="808080" w:themeColor="background1" w:themeShade="80"/>
                <w:sz w:val="18"/>
                <w:szCs w:val="18"/>
              </w:rPr>
            </w:pPr>
            <w:r w:rsidRPr="00C71475">
              <w:rPr>
                <w:color w:val="808080" w:themeColor="background1" w:themeShade="80"/>
                <w:sz w:val="18"/>
                <w:szCs w:val="18"/>
              </w:rPr>
              <w:t>DAPI fluorophore</w:t>
            </w:r>
          </w:p>
        </w:tc>
        <w:tc>
          <w:tcPr>
            <w:tcW w:w="2317" w:type="dxa"/>
          </w:tcPr>
          <w:p w14:paraId="6F9F9D36" w14:textId="4F35B9AB" w:rsidR="00D971AD" w:rsidRPr="00C71475" w:rsidRDefault="00E87157" w:rsidP="00D971AD">
            <w:pPr>
              <w:pStyle w:val="NORMAL-CONDENSED"/>
              <w:rPr>
                <w:color w:val="666660" w:themeColor="text2" w:themeTint="BF"/>
                <w:sz w:val="18"/>
                <w:szCs w:val="18"/>
              </w:rPr>
            </w:pPr>
            <w:r w:rsidRPr="00C71475">
              <w:rPr>
                <w:color w:val="666660" w:themeColor="text2" w:themeTint="BF"/>
                <w:sz w:val="18"/>
                <w:szCs w:val="18"/>
              </w:rPr>
              <w:t>Kimwipes</w:t>
            </w:r>
          </w:p>
        </w:tc>
      </w:tr>
      <w:tr w:rsidR="00840C66" w:rsidRPr="008D6E81" w14:paraId="09089EB7" w14:textId="77777777" w:rsidTr="00C71475">
        <w:tc>
          <w:tcPr>
            <w:tcW w:w="2695" w:type="dxa"/>
          </w:tcPr>
          <w:p w14:paraId="2F222524" w14:textId="1F1FE395" w:rsidR="00D971AD" w:rsidRPr="00C71475" w:rsidRDefault="00692BC5" w:rsidP="00D971AD">
            <w:pPr>
              <w:pStyle w:val="NORMAL-CONDENSED"/>
              <w:rPr>
                <w:color w:val="666660" w:themeColor="text2" w:themeTint="BF"/>
                <w:sz w:val="18"/>
                <w:szCs w:val="18"/>
              </w:rPr>
            </w:pPr>
            <w:r w:rsidRPr="00C71475">
              <w:rPr>
                <w:color w:val="666660" w:themeColor="text2" w:themeTint="BF"/>
                <w:sz w:val="18"/>
                <w:szCs w:val="18"/>
              </w:rPr>
              <w:t>Shaker</w:t>
            </w:r>
          </w:p>
        </w:tc>
        <w:tc>
          <w:tcPr>
            <w:tcW w:w="1170" w:type="dxa"/>
          </w:tcPr>
          <w:p w14:paraId="4BF7A859" w14:textId="77777777" w:rsidR="00D971AD" w:rsidRPr="00C71475" w:rsidRDefault="00D971AD" w:rsidP="00D971AD">
            <w:pPr>
              <w:pStyle w:val="NORMAL-CONDENSED"/>
              <w:rPr>
                <w:color w:val="666660" w:themeColor="text2" w:themeTint="BF"/>
                <w:sz w:val="18"/>
                <w:szCs w:val="18"/>
              </w:rPr>
            </w:pPr>
          </w:p>
        </w:tc>
        <w:tc>
          <w:tcPr>
            <w:tcW w:w="4320" w:type="dxa"/>
          </w:tcPr>
          <w:p w14:paraId="7702491A" w14:textId="671BAE41" w:rsidR="00D971AD" w:rsidRPr="00C71475" w:rsidRDefault="00E87157" w:rsidP="00D971AD">
            <w:pPr>
              <w:pStyle w:val="NORMAL-CONDENSED"/>
              <w:rPr>
                <w:color w:val="808080" w:themeColor="background1" w:themeShade="80"/>
                <w:sz w:val="18"/>
                <w:szCs w:val="18"/>
              </w:rPr>
            </w:pPr>
            <w:r w:rsidRPr="00C71475">
              <w:rPr>
                <w:color w:val="808080" w:themeColor="background1" w:themeShade="80"/>
                <w:sz w:val="18"/>
                <w:szCs w:val="18"/>
              </w:rPr>
              <w:t>Fixed NIH 3T3 fibroblast cells on a 48-well plate</w:t>
            </w:r>
          </w:p>
        </w:tc>
        <w:tc>
          <w:tcPr>
            <w:tcW w:w="2317" w:type="dxa"/>
          </w:tcPr>
          <w:p w14:paraId="2DBB646E" w14:textId="1AA11FF8" w:rsidR="00D971AD" w:rsidRPr="00C71475" w:rsidRDefault="00E87157" w:rsidP="00D971AD">
            <w:pPr>
              <w:pStyle w:val="NORMAL-CONDENSED"/>
              <w:rPr>
                <w:color w:val="666660" w:themeColor="text2" w:themeTint="BF"/>
                <w:sz w:val="18"/>
                <w:szCs w:val="18"/>
              </w:rPr>
            </w:pPr>
            <w:r w:rsidRPr="00C71475">
              <w:rPr>
                <w:color w:val="666660" w:themeColor="text2" w:themeTint="BF"/>
                <w:sz w:val="18"/>
                <w:szCs w:val="18"/>
              </w:rPr>
              <w:t>1.5 ml centrifuge tubes</w:t>
            </w:r>
          </w:p>
        </w:tc>
      </w:tr>
      <w:tr w:rsidR="00D971AD" w:rsidRPr="008D6E81" w14:paraId="2569ABC4" w14:textId="77777777" w:rsidTr="00C71475">
        <w:tc>
          <w:tcPr>
            <w:tcW w:w="2695" w:type="dxa"/>
          </w:tcPr>
          <w:p w14:paraId="7E65671F" w14:textId="77777777" w:rsidR="00D971AD" w:rsidRPr="00C71475" w:rsidRDefault="00D971AD" w:rsidP="00D971AD">
            <w:pPr>
              <w:pStyle w:val="NORMAL-CONDENSED"/>
              <w:rPr>
                <w:color w:val="666660" w:themeColor="text2" w:themeTint="BF"/>
                <w:sz w:val="18"/>
                <w:szCs w:val="18"/>
              </w:rPr>
            </w:pPr>
          </w:p>
        </w:tc>
        <w:tc>
          <w:tcPr>
            <w:tcW w:w="1170" w:type="dxa"/>
          </w:tcPr>
          <w:p w14:paraId="13320EF8" w14:textId="77777777" w:rsidR="00D971AD" w:rsidRPr="00C71475" w:rsidRDefault="00D971AD" w:rsidP="00D971AD">
            <w:pPr>
              <w:pStyle w:val="NORMAL-CONDENSED"/>
              <w:rPr>
                <w:color w:val="666660" w:themeColor="text2" w:themeTint="BF"/>
                <w:sz w:val="18"/>
                <w:szCs w:val="18"/>
              </w:rPr>
            </w:pPr>
          </w:p>
        </w:tc>
        <w:tc>
          <w:tcPr>
            <w:tcW w:w="4320" w:type="dxa"/>
          </w:tcPr>
          <w:p w14:paraId="0274F991" w14:textId="34705479" w:rsidR="00D971AD" w:rsidRPr="00C71475" w:rsidRDefault="00E87157" w:rsidP="00D971AD">
            <w:pPr>
              <w:pStyle w:val="NORMAL-CONDENSED"/>
              <w:rPr>
                <w:color w:val="808080" w:themeColor="background1" w:themeShade="80"/>
                <w:sz w:val="18"/>
                <w:szCs w:val="18"/>
              </w:rPr>
            </w:pPr>
            <w:r w:rsidRPr="00C71475">
              <w:rPr>
                <w:color w:val="808080" w:themeColor="background1" w:themeShade="80"/>
                <w:sz w:val="18"/>
                <w:szCs w:val="18"/>
              </w:rPr>
              <w:t>1X PBS solution</w:t>
            </w:r>
          </w:p>
        </w:tc>
        <w:tc>
          <w:tcPr>
            <w:tcW w:w="2317" w:type="dxa"/>
          </w:tcPr>
          <w:p w14:paraId="5C96EF5D" w14:textId="730D286E" w:rsidR="00D971AD" w:rsidRPr="00C71475" w:rsidRDefault="007B033E" w:rsidP="00D971AD">
            <w:pPr>
              <w:pStyle w:val="NORMAL-CONDENSED"/>
              <w:rPr>
                <w:color w:val="666660" w:themeColor="text2" w:themeTint="BF"/>
                <w:sz w:val="18"/>
                <w:szCs w:val="18"/>
              </w:rPr>
            </w:pPr>
            <w:r w:rsidRPr="007B033E">
              <w:rPr>
                <w:color w:val="666660" w:themeColor="text2" w:themeTint="BF"/>
                <w:sz w:val="18"/>
                <w:szCs w:val="18"/>
              </w:rPr>
              <w:t>Serological pipettes and micropipettes</w:t>
            </w:r>
          </w:p>
        </w:tc>
      </w:tr>
      <w:tr w:rsidR="00572EEE" w:rsidRPr="008D6E81" w14:paraId="39FC7FF7" w14:textId="77777777" w:rsidTr="00C71475">
        <w:tc>
          <w:tcPr>
            <w:tcW w:w="2695" w:type="dxa"/>
          </w:tcPr>
          <w:p w14:paraId="71653AA0" w14:textId="77777777" w:rsidR="00572EEE" w:rsidRPr="00C71475" w:rsidRDefault="00572EEE" w:rsidP="00D971AD">
            <w:pPr>
              <w:pStyle w:val="NORMAL-CONDENSED"/>
              <w:rPr>
                <w:color w:val="666660" w:themeColor="text2" w:themeTint="BF"/>
                <w:sz w:val="18"/>
                <w:szCs w:val="18"/>
              </w:rPr>
            </w:pPr>
          </w:p>
        </w:tc>
        <w:tc>
          <w:tcPr>
            <w:tcW w:w="1170" w:type="dxa"/>
          </w:tcPr>
          <w:p w14:paraId="5386F373" w14:textId="77777777" w:rsidR="00572EEE" w:rsidRPr="00C71475" w:rsidRDefault="00572EEE" w:rsidP="00D971AD">
            <w:pPr>
              <w:pStyle w:val="NORMAL-CONDENSED"/>
              <w:rPr>
                <w:color w:val="666660" w:themeColor="text2" w:themeTint="BF"/>
                <w:sz w:val="18"/>
                <w:szCs w:val="18"/>
              </w:rPr>
            </w:pPr>
          </w:p>
        </w:tc>
        <w:tc>
          <w:tcPr>
            <w:tcW w:w="4320" w:type="dxa"/>
          </w:tcPr>
          <w:p w14:paraId="7B366F32" w14:textId="5E13B0BE" w:rsidR="00572EEE" w:rsidRPr="00C71475" w:rsidRDefault="00572EEE" w:rsidP="00D971AD">
            <w:pPr>
              <w:pStyle w:val="NORMAL-CONDENSED"/>
              <w:rPr>
                <w:color w:val="808080" w:themeColor="background1" w:themeShade="80"/>
                <w:sz w:val="18"/>
                <w:szCs w:val="18"/>
              </w:rPr>
            </w:pPr>
          </w:p>
        </w:tc>
        <w:tc>
          <w:tcPr>
            <w:tcW w:w="2317" w:type="dxa"/>
          </w:tcPr>
          <w:p w14:paraId="7254CAFF" w14:textId="3947A891" w:rsidR="00572EEE" w:rsidRPr="00C71475" w:rsidRDefault="00572EEE" w:rsidP="00D971AD">
            <w:pPr>
              <w:pStyle w:val="NORMAL-CONDENSED"/>
              <w:rPr>
                <w:color w:val="666660" w:themeColor="text2" w:themeTint="BF"/>
                <w:sz w:val="18"/>
                <w:szCs w:val="18"/>
              </w:rPr>
            </w:pPr>
          </w:p>
        </w:tc>
      </w:tr>
    </w:tbl>
    <w:p w14:paraId="729F08FE" w14:textId="77777777" w:rsidR="006C557C" w:rsidRPr="001116E6" w:rsidRDefault="006C557C" w:rsidP="005D0EA7">
      <w:pPr>
        <w:pStyle w:val="Heading3"/>
      </w:pPr>
      <w:bookmarkStart w:id="76" w:name="_Toc142325647"/>
      <w:r w:rsidRPr="001116E6">
        <w:t>Important Terms</w:t>
      </w:r>
      <w:bookmarkEnd w:id="76"/>
    </w:p>
    <w:tbl>
      <w:tblPr>
        <w:tblStyle w:val="TableGrid"/>
        <w:tblW w:w="10502" w:type="dxa"/>
        <w:tblLook w:val="04A0" w:firstRow="1" w:lastRow="0" w:firstColumn="1" w:lastColumn="0" w:noHBand="0" w:noVBand="1"/>
      </w:tblPr>
      <w:tblGrid>
        <w:gridCol w:w="2965"/>
        <w:gridCol w:w="7537"/>
      </w:tblGrid>
      <w:tr w:rsidR="001F02E3" w:rsidRPr="00EA1D22" w14:paraId="45EAA174" w14:textId="77777777" w:rsidTr="00B41A8F">
        <w:tc>
          <w:tcPr>
            <w:tcW w:w="2965" w:type="dxa"/>
          </w:tcPr>
          <w:p w14:paraId="3F29D6AF" w14:textId="4555EA1A" w:rsidR="001F02E3" w:rsidRPr="00EA1D22" w:rsidRDefault="00D31F8C" w:rsidP="001F02E3">
            <w:pPr>
              <w:pStyle w:val="NORMAL-CONDENSED"/>
              <w:rPr>
                <w:sz w:val="22"/>
                <w:szCs w:val="22"/>
              </w:rPr>
            </w:pPr>
            <w:r>
              <w:t>A</w:t>
            </w:r>
            <w:r w:rsidR="001F02E3" w:rsidRPr="00817B9B">
              <w:t xml:space="preserve">ctin </w:t>
            </w:r>
            <w:r>
              <w:t>C</w:t>
            </w:r>
            <w:r w:rsidR="001F02E3" w:rsidRPr="00817B9B">
              <w:t>ytoskeleton</w:t>
            </w:r>
          </w:p>
        </w:tc>
        <w:tc>
          <w:tcPr>
            <w:tcW w:w="7537" w:type="dxa"/>
          </w:tcPr>
          <w:p w14:paraId="711ECEA6" w14:textId="77777777" w:rsidR="001F02E3" w:rsidRPr="00EA1D22" w:rsidRDefault="001F02E3" w:rsidP="001F02E3">
            <w:pPr>
              <w:pStyle w:val="NORMAL-CONDENSED"/>
              <w:rPr>
                <w:sz w:val="22"/>
                <w:szCs w:val="22"/>
              </w:rPr>
            </w:pPr>
          </w:p>
        </w:tc>
      </w:tr>
      <w:tr w:rsidR="001F02E3" w:rsidRPr="00EA1D22" w14:paraId="554726F1" w14:textId="77777777" w:rsidTr="00B41A8F">
        <w:tc>
          <w:tcPr>
            <w:tcW w:w="2965" w:type="dxa"/>
          </w:tcPr>
          <w:p w14:paraId="47920E99" w14:textId="1DB2EB78" w:rsidR="001F02E3" w:rsidRPr="00EA1D22" w:rsidRDefault="00D31F8C" w:rsidP="001F02E3">
            <w:pPr>
              <w:pStyle w:val="NORMAL-CONDENSED"/>
              <w:rPr>
                <w:sz w:val="22"/>
                <w:szCs w:val="22"/>
              </w:rPr>
            </w:pPr>
            <w:r>
              <w:t>C</w:t>
            </w:r>
            <w:r w:rsidR="001F02E3" w:rsidRPr="00817B9B">
              <w:t xml:space="preserve">ell </w:t>
            </w:r>
            <w:r>
              <w:t>N</w:t>
            </w:r>
            <w:r w:rsidR="001F02E3" w:rsidRPr="00817B9B">
              <w:t>ucleus</w:t>
            </w:r>
          </w:p>
        </w:tc>
        <w:tc>
          <w:tcPr>
            <w:tcW w:w="7537" w:type="dxa"/>
          </w:tcPr>
          <w:p w14:paraId="2D955769" w14:textId="77777777" w:rsidR="001F02E3" w:rsidRPr="00EA1D22" w:rsidRDefault="001F02E3" w:rsidP="001F02E3">
            <w:pPr>
              <w:pStyle w:val="NORMAL-CONDENSED"/>
              <w:rPr>
                <w:sz w:val="22"/>
                <w:szCs w:val="22"/>
              </w:rPr>
            </w:pPr>
          </w:p>
        </w:tc>
      </w:tr>
      <w:tr w:rsidR="001F02E3" w:rsidRPr="00EA1D22" w14:paraId="1498155B" w14:textId="77777777" w:rsidTr="00B41A8F">
        <w:tc>
          <w:tcPr>
            <w:tcW w:w="2965" w:type="dxa"/>
          </w:tcPr>
          <w:p w14:paraId="76A74A4D" w14:textId="5A45F7A1" w:rsidR="001F02E3" w:rsidRPr="00EA1D22" w:rsidRDefault="001F02E3" w:rsidP="001F02E3">
            <w:pPr>
              <w:pStyle w:val="NORMAL-CONDENSED"/>
              <w:rPr>
                <w:sz w:val="22"/>
                <w:szCs w:val="22"/>
              </w:rPr>
            </w:pPr>
            <w:r w:rsidRPr="00817B9B">
              <w:t>Florescence</w:t>
            </w:r>
          </w:p>
        </w:tc>
        <w:tc>
          <w:tcPr>
            <w:tcW w:w="7537" w:type="dxa"/>
          </w:tcPr>
          <w:p w14:paraId="190CA163" w14:textId="77777777" w:rsidR="001F02E3" w:rsidRPr="00EA1D22" w:rsidRDefault="001F02E3" w:rsidP="001F02E3">
            <w:pPr>
              <w:pStyle w:val="NORMAL-CONDENSED"/>
              <w:rPr>
                <w:sz w:val="22"/>
                <w:szCs w:val="22"/>
              </w:rPr>
            </w:pPr>
          </w:p>
        </w:tc>
      </w:tr>
      <w:tr w:rsidR="001F02E3" w:rsidRPr="00EA1D22" w14:paraId="2DA2FC29" w14:textId="77777777" w:rsidTr="00B41A8F">
        <w:tc>
          <w:tcPr>
            <w:tcW w:w="2965" w:type="dxa"/>
          </w:tcPr>
          <w:p w14:paraId="23CBB9AA" w14:textId="4939C417" w:rsidR="001F02E3" w:rsidRPr="00EA1D22" w:rsidRDefault="001F02E3" w:rsidP="001F02E3">
            <w:pPr>
              <w:pStyle w:val="NORMAL-CONDENSED"/>
              <w:rPr>
                <w:sz w:val="22"/>
                <w:szCs w:val="22"/>
              </w:rPr>
            </w:pPr>
            <w:r w:rsidRPr="00817B9B">
              <w:t>Absorbance</w:t>
            </w:r>
          </w:p>
        </w:tc>
        <w:tc>
          <w:tcPr>
            <w:tcW w:w="7537" w:type="dxa"/>
          </w:tcPr>
          <w:p w14:paraId="79FE58D6" w14:textId="77777777" w:rsidR="001F02E3" w:rsidRPr="00EA1D22" w:rsidRDefault="001F02E3" w:rsidP="001F02E3">
            <w:pPr>
              <w:pStyle w:val="NORMAL-CONDENSED"/>
              <w:rPr>
                <w:sz w:val="22"/>
                <w:szCs w:val="22"/>
              </w:rPr>
            </w:pPr>
          </w:p>
        </w:tc>
      </w:tr>
      <w:tr w:rsidR="001F02E3" w:rsidRPr="00EA1D22" w14:paraId="340441E9" w14:textId="77777777" w:rsidTr="00B41A8F">
        <w:tc>
          <w:tcPr>
            <w:tcW w:w="2965" w:type="dxa"/>
          </w:tcPr>
          <w:p w14:paraId="69E95238" w14:textId="48246FB6" w:rsidR="001F02E3" w:rsidRPr="00EA1D22" w:rsidRDefault="001F02E3" w:rsidP="001F02E3">
            <w:pPr>
              <w:pStyle w:val="NORMAL-CONDENSED"/>
              <w:rPr>
                <w:sz w:val="22"/>
                <w:szCs w:val="22"/>
              </w:rPr>
            </w:pPr>
            <w:r w:rsidRPr="00817B9B">
              <w:t>Excitation</w:t>
            </w:r>
          </w:p>
        </w:tc>
        <w:tc>
          <w:tcPr>
            <w:tcW w:w="7537" w:type="dxa"/>
          </w:tcPr>
          <w:p w14:paraId="6C23C9DE" w14:textId="77777777" w:rsidR="001F02E3" w:rsidRPr="00EA1D22" w:rsidRDefault="001F02E3" w:rsidP="001F02E3">
            <w:pPr>
              <w:pStyle w:val="NORMAL-CONDENSED"/>
              <w:rPr>
                <w:sz w:val="22"/>
                <w:szCs w:val="22"/>
              </w:rPr>
            </w:pPr>
          </w:p>
        </w:tc>
      </w:tr>
      <w:tr w:rsidR="001F02E3" w:rsidRPr="00EA1D22" w14:paraId="5B503141" w14:textId="77777777" w:rsidTr="00B41A8F">
        <w:tc>
          <w:tcPr>
            <w:tcW w:w="2965" w:type="dxa"/>
          </w:tcPr>
          <w:p w14:paraId="0ADC64A7" w14:textId="38DE6C4A" w:rsidR="001F02E3" w:rsidRPr="00EA1D22" w:rsidRDefault="001F02E3" w:rsidP="001F02E3">
            <w:pPr>
              <w:pStyle w:val="NORMAL-CONDENSED"/>
              <w:rPr>
                <w:sz w:val="22"/>
                <w:szCs w:val="22"/>
              </w:rPr>
            </w:pPr>
            <w:r w:rsidRPr="00817B9B">
              <w:t>Emission</w:t>
            </w:r>
          </w:p>
        </w:tc>
        <w:tc>
          <w:tcPr>
            <w:tcW w:w="7537" w:type="dxa"/>
          </w:tcPr>
          <w:p w14:paraId="0A398280" w14:textId="77777777" w:rsidR="001F02E3" w:rsidRPr="00EA1D22" w:rsidRDefault="001F02E3" w:rsidP="001F02E3">
            <w:pPr>
              <w:pStyle w:val="NORMAL-CONDENSED"/>
              <w:rPr>
                <w:sz w:val="22"/>
                <w:szCs w:val="22"/>
              </w:rPr>
            </w:pPr>
          </w:p>
        </w:tc>
      </w:tr>
      <w:tr w:rsidR="001F02E3" w:rsidRPr="00EA1D22" w14:paraId="24501112" w14:textId="77777777" w:rsidTr="00B41A8F">
        <w:tc>
          <w:tcPr>
            <w:tcW w:w="2965" w:type="dxa"/>
          </w:tcPr>
          <w:p w14:paraId="1E94BC1D" w14:textId="47ED1E30" w:rsidR="001F02E3" w:rsidRPr="00EA1D22" w:rsidRDefault="001F02E3" w:rsidP="001F02E3">
            <w:pPr>
              <w:pStyle w:val="NORMAL-CONDENSED"/>
              <w:rPr>
                <w:sz w:val="22"/>
                <w:szCs w:val="22"/>
              </w:rPr>
            </w:pPr>
            <w:r w:rsidRPr="00817B9B">
              <w:t>PFA</w:t>
            </w:r>
          </w:p>
        </w:tc>
        <w:tc>
          <w:tcPr>
            <w:tcW w:w="7537" w:type="dxa"/>
          </w:tcPr>
          <w:p w14:paraId="44058F1C" w14:textId="77777777" w:rsidR="001F02E3" w:rsidRPr="00EA1D22" w:rsidRDefault="001F02E3" w:rsidP="001F02E3">
            <w:pPr>
              <w:pStyle w:val="NORMAL-CONDENSED"/>
              <w:rPr>
                <w:sz w:val="22"/>
                <w:szCs w:val="22"/>
              </w:rPr>
            </w:pPr>
          </w:p>
        </w:tc>
      </w:tr>
      <w:tr w:rsidR="00B41A8F" w:rsidRPr="00EA1D22" w14:paraId="79480F86" w14:textId="77777777" w:rsidTr="00B41A8F">
        <w:tc>
          <w:tcPr>
            <w:tcW w:w="2965" w:type="dxa"/>
          </w:tcPr>
          <w:p w14:paraId="14D51BE7" w14:textId="60EBDD1F" w:rsidR="00B41A8F" w:rsidRPr="00EA1D22" w:rsidRDefault="00D31F8C" w:rsidP="00AE13CF">
            <w:pPr>
              <w:pStyle w:val="NORMAL-CONDENSED"/>
              <w:rPr>
                <w:sz w:val="22"/>
                <w:szCs w:val="22"/>
              </w:rPr>
            </w:pPr>
            <w:r>
              <w:rPr>
                <w:sz w:val="22"/>
                <w:szCs w:val="22"/>
              </w:rPr>
              <w:t>Positive Control</w:t>
            </w:r>
          </w:p>
        </w:tc>
        <w:tc>
          <w:tcPr>
            <w:tcW w:w="7537" w:type="dxa"/>
          </w:tcPr>
          <w:p w14:paraId="0A6FACE2" w14:textId="77777777" w:rsidR="00B41A8F" w:rsidRPr="00EA1D22" w:rsidRDefault="00B41A8F" w:rsidP="00AE13CF">
            <w:pPr>
              <w:pStyle w:val="NORMAL-CONDENSED"/>
              <w:rPr>
                <w:sz w:val="22"/>
                <w:szCs w:val="22"/>
              </w:rPr>
            </w:pPr>
          </w:p>
        </w:tc>
      </w:tr>
      <w:tr w:rsidR="00D31F8C" w:rsidRPr="00EA1D22" w14:paraId="47B97CC2" w14:textId="77777777" w:rsidTr="00B41A8F">
        <w:tc>
          <w:tcPr>
            <w:tcW w:w="2965" w:type="dxa"/>
          </w:tcPr>
          <w:p w14:paraId="11A325F8" w14:textId="292C0D46" w:rsidR="00D31F8C" w:rsidRDefault="00D31F8C" w:rsidP="00AE13CF">
            <w:pPr>
              <w:pStyle w:val="NORMAL-CONDENSED"/>
              <w:rPr>
                <w:sz w:val="22"/>
                <w:szCs w:val="22"/>
              </w:rPr>
            </w:pPr>
            <w:r>
              <w:rPr>
                <w:sz w:val="22"/>
                <w:szCs w:val="22"/>
              </w:rPr>
              <w:t>Negative Control</w:t>
            </w:r>
          </w:p>
        </w:tc>
        <w:tc>
          <w:tcPr>
            <w:tcW w:w="7537" w:type="dxa"/>
          </w:tcPr>
          <w:p w14:paraId="3AF442F5" w14:textId="77777777" w:rsidR="00D31F8C" w:rsidRPr="00EA1D22" w:rsidRDefault="00D31F8C" w:rsidP="00AE13CF">
            <w:pPr>
              <w:pStyle w:val="NORMAL-CONDENSED"/>
              <w:rPr>
                <w:sz w:val="22"/>
                <w:szCs w:val="22"/>
              </w:rPr>
            </w:pPr>
          </w:p>
        </w:tc>
      </w:tr>
    </w:tbl>
    <w:p w14:paraId="1363FF08" w14:textId="6F2FFA1E" w:rsidR="00DF4686" w:rsidRDefault="001F02E3" w:rsidP="005D0EA7">
      <w:pPr>
        <w:pStyle w:val="Heading3"/>
      </w:pPr>
      <w:bookmarkStart w:id="77" w:name="_Toc142325648"/>
      <w:r>
        <w:t>Safety</w:t>
      </w:r>
      <w:bookmarkEnd w:id="77"/>
    </w:p>
    <w:p w14:paraId="55901B57" w14:textId="5E9C7762" w:rsidR="001F02E3" w:rsidRDefault="00252E29" w:rsidP="00252E29">
      <w:pPr>
        <w:spacing w:after="0"/>
        <w:rPr>
          <w:rFonts w:eastAsiaTheme="majorEastAsia" w:cstheme="majorBidi"/>
          <w:b/>
          <w:color w:val="auto"/>
          <w:kern w:val="28"/>
          <w:sz w:val="44"/>
          <w:szCs w:val="44"/>
        </w:rPr>
      </w:pPr>
      <w:r w:rsidRPr="00D84565">
        <w:rPr>
          <w:rFonts w:cstheme="minorHAnsi"/>
          <w:color w:val="auto"/>
        </w:rPr>
        <w:t xml:space="preserve">You need to protect your skin and eyes from </w:t>
      </w:r>
      <w:r>
        <w:rPr>
          <w:rFonts w:cstheme="minorHAnsi"/>
          <w:color w:val="auto"/>
        </w:rPr>
        <w:t>several chemicals today</w:t>
      </w:r>
      <w:r w:rsidRPr="00D84565">
        <w:rPr>
          <w:rFonts w:cstheme="minorHAnsi"/>
          <w:color w:val="auto"/>
        </w:rPr>
        <w:t xml:space="preserve">. Wear goggles, gloves, </w:t>
      </w:r>
      <w:r w:rsidR="00D31F8C">
        <w:rPr>
          <w:rFonts w:cstheme="minorHAnsi"/>
          <w:color w:val="auto"/>
        </w:rPr>
        <w:t xml:space="preserve">closed toe shoes, </w:t>
      </w:r>
      <w:r w:rsidRPr="00D84565">
        <w:rPr>
          <w:rFonts w:cstheme="minorHAnsi"/>
          <w:color w:val="auto"/>
        </w:rPr>
        <w:t>and a lab coat.</w:t>
      </w:r>
      <w:r>
        <w:rPr>
          <w:rFonts w:cstheme="minorHAnsi"/>
          <w:color w:val="auto"/>
        </w:rPr>
        <w:t xml:space="preserve"> </w:t>
      </w:r>
      <w:r w:rsidR="001F02E3">
        <w:br w:type="page"/>
      </w:r>
    </w:p>
    <w:p w14:paraId="7FB56E32" w14:textId="77777777" w:rsidR="00840C66" w:rsidRDefault="00840C66" w:rsidP="005D0EA7">
      <w:pPr>
        <w:pStyle w:val="Heading3"/>
      </w:pPr>
      <w:bookmarkStart w:id="78" w:name="_Toc142325649"/>
      <w:r>
        <w:lastRenderedPageBreak/>
        <w:t>Prelab Notes:</w:t>
      </w:r>
      <w:bookmarkEnd w:id="78"/>
    </w:p>
    <w:p w14:paraId="6E516681" w14:textId="77777777" w:rsidR="00840C66" w:rsidRDefault="00840C66" w:rsidP="00840C66">
      <w:pPr>
        <w:spacing w:after="0" w:line="240" w:lineRule="auto"/>
        <w:rPr>
          <w:i/>
          <w:iCs/>
        </w:rPr>
      </w:pPr>
      <w:r w:rsidRPr="009830D0">
        <w:rPr>
          <w:i/>
          <w:iCs/>
        </w:rPr>
        <w:t>Use this space for making notes on any prelab calculation or question errors.</w:t>
      </w:r>
    </w:p>
    <w:p w14:paraId="7657861F" w14:textId="77777777" w:rsidR="00840C66" w:rsidRDefault="00840C66" w:rsidP="00840C66">
      <w:pPr>
        <w:spacing w:after="0" w:line="240" w:lineRule="auto"/>
        <w:rPr>
          <w:i/>
          <w:iCs/>
        </w:rPr>
      </w:pPr>
    </w:p>
    <w:tbl>
      <w:tblPr>
        <w:tblStyle w:val="TableGrid"/>
        <w:tblW w:w="0" w:type="auto"/>
        <w:tblLook w:val="04A0" w:firstRow="1" w:lastRow="0" w:firstColumn="1" w:lastColumn="0" w:noHBand="0" w:noVBand="1"/>
      </w:tblPr>
      <w:tblGrid>
        <w:gridCol w:w="3415"/>
        <w:gridCol w:w="7087"/>
      </w:tblGrid>
      <w:tr w:rsidR="00840C66" w:rsidRPr="00AE13CF" w14:paraId="19306B20" w14:textId="77777777" w:rsidTr="00466282">
        <w:tc>
          <w:tcPr>
            <w:tcW w:w="3415" w:type="dxa"/>
          </w:tcPr>
          <w:p w14:paraId="22A47F3D" w14:textId="62E6BAE5" w:rsidR="00840C66" w:rsidRPr="00AE13CF" w:rsidRDefault="00840C66" w:rsidP="005B091B">
            <w:pPr>
              <w:pStyle w:val="NORMAL-CONDENSED"/>
            </w:pPr>
            <w:r>
              <w:t>Ind</w:t>
            </w:r>
            <w:r w:rsidRPr="00AE13CF">
              <w:t>e</w:t>
            </w:r>
            <w:r>
              <w:t>pe</w:t>
            </w:r>
            <w:r w:rsidRPr="00AE13CF">
              <w:t>ndent Variable(s):</w:t>
            </w:r>
          </w:p>
        </w:tc>
        <w:tc>
          <w:tcPr>
            <w:tcW w:w="7087" w:type="dxa"/>
          </w:tcPr>
          <w:p w14:paraId="1BB21084" w14:textId="77777777" w:rsidR="00840C66" w:rsidRPr="00AE13CF" w:rsidRDefault="00840C66" w:rsidP="005B091B">
            <w:pPr>
              <w:pStyle w:val="NORMAL-CONDENSED"/>
            </w:pPr>
          </w:p>
        </w:tc>
      </w:tr>
      <w:tr w:rsidR="00840C66" w:rsidRPr="00AE13CF" w14:paraId="55CF2A85" w14:textId="77777777" w:rsidTr="00466282">
        <w:tc>
          <w:tcPr>
            <w:tcW w:w="3415" w:type="dxa"/>
          </w:tcPr>
          <w:p w14:paraId="718A75ED" w14:textId="77777777" w:rsidR="00840C66" w:rsidRPr="00AE13CF" w:rsidRDefault="00840C66" w:rsidP="005B091B">
            <w:pPr>
              <w:pStyle w:val="NORMAL-CONDENSED"/>
            </w:pPr>
            <w:r w:rsidRPr="00AE13CF">
              <w:t>Dependent Variable(s):</w:t>
            </w:r>
          </w:p>
        </w:tc>
        <w:tc>
          <w:tcPr>
            <w:tcW w:w="7087" w:type="dxa"/>
          </w:tcPr>
          <w:p w14:paraId="67DAF3FD" w14:textId="77777777" w:rsidR="00840C66" w:rsidRPr="00AE13CF" w:rsidRDefault="00840C66" w:rsidP="005B091B">
            <w:pPr>
              <w:pStyle w:val="NORMAL-CONDENSED"/>
            </w:pPr>
          </w:p>
        </w:tc>
      </w:tr>
      <w:tr w:rsidR="00840C66" w:rsidRPr="00AE13CF" w14:paraId="16434753" w14:textId="77777777" w:rsidTr="00466282">
        <w:tc>
          <w:tcPr>
            <w:tcW w:w="3415" w:type="dxa"/>
          </w:tcPr>
          <w:p w14:paraId="079F0297" w14:textId="77777777" w:rsidR="00840C66" w:rsidRPr="00AE13CF" w:rsidRDefault="00840C66" w:rsidP="005B091B">
            <w:pPr>
              <w:pStyle w:val="NORMAL-CONDENSED"/>
            </w:pPr>
            <w:r w:rsidRPr="00AE13CF">
              <w:t>Control Variable(s):</w:t>
            </w:r>
          </w:p>
        </w:tc>
        <w:tc>
          <w:tcPr>
            <w:tcW w:w="7087" w:type="dxa"/>
          </w:tcPr>
          <w:p w14:paraId="7A331F43" w14:textId="77777777" w:rsidR="00840C66" w:rsidRPr="00AE13CF" w:rsidRDefault="00840C66" w:rsidP="005B091B">
            <w:pPr>
              <w:pStyle w:val="NORMAL-CONDENSED"/>
            </w:pPr>
          </w:p>
        </w:tc>
      </w:tr>
      <w:tr w:rsidR="00D31F8C" w:rsidRPr="00AE13CF" w14:paraId="5E0E27F8" w14:textId="77777777" w:rsidTr="00466282">
        <w:tc>
          <w:tcPr>
            <w:tcW w:w="3415" w:type="dxa"/>
          </w:tcPr>
          <w:p w14:paraId="5D5C3AD8" w14:textId="70AD632A" w:rsidR="00D31F8C" w:rsidRPr="00AE13CF" w:rsidRDefault="00D31F8C" w:rsidP="005B091B">
            <w:pPr>
              <w:pStyle w:val="NORMAL-CONDENSED"/>
            </w:pPr>
            <w:r>
              <w:t>Positive Control Condition</w:t>
            </w:r>
            <w:r w:rsidR="00466282">
              <w:t>(s)</w:t>
            </w:r>
            <w:r>
              <w:t>:</w:t>
            </w:r>
          </w:p>
        </w:tc>
        <w:tc>
          <w:tcPr>
            <w:tcW w:w="7087" w:type="dxa"/>
          </w:tcPr>
          <w:p w14:paraId="364A5E3D" w14:textId="77777777" w:rsidR="00D31F8C" w:rsidRPr="00AE13CF" w:rsidRDefault="00D31F8C" w:rsidP="005B091B">
            <w:pPr>
              <w:pStyle w:val="NORMAL-CONDENSED"/>
            </w:pPr>
          </w:p>
        </w:tc>
      </w:tr>
      <w:tr w:rsidR="00D31F8C" w:rsidRPr="00AE13CF" w14:paraId="480F230C" w14:textId="77777777" w:rsidTr="00466282">
        <w:tc>
          <w:tcPr>
            <w:tcW w:w="3415" w:type="dxa"/>
          </w:tcPr>
          <w:p w14:paraId="13608A5A" w14:textId="4C4DEE43" w:rsidR="00D31F8C" w:rsidRPr="00AE13CF" w:rsidRDefault="00D31F8C" w:rsidP="005B091B">
            <w:pPr>
              <w:pStyle w:val="NORMAL-CONDENSED"/>
            </w:pPr>
            <w:r>
              <w:t>Negative Control Condition:</w:t>
            </w:r>
          </w:p>
        </w:tc>
        <w:tc>
          <w:tcPr>
            <w:tcW w:w="7087" w:type="dxa"/>
          </w:tcPr>
          <w:p w14:paraId="79A84940" w14:textId="77777777" w:rsidR="00D31F8C" w:rsidRPr="00AE13CF" w:rsidRDefault="00D31F8C" w:rsidP="005B091B">
            <w:pPr>
              <w:pStyle w:val="NORMAL-CONDENSED"/>
            </w:pPr>
          </w:p>
        </w:tc>
      </w:tr>
      <w:tr w:rsidR="00840C66" w:rsidRPr="00AE13CF" w14:paraId="35E5567C" w14:textId="77777777" w:rsidTr="00466282">
        <w:tc>
          <w:tcPr>
            <w:tcW w:w="3415" w:type="dxa"/>
          </w:tcPr>
          <w:p w14:paraId="2E1409E7" w14:textId="77777777" w:rsidR="00840C66" w:rsidRPr="00AE13CF" w:rsidRDefault="00840C66" w:rsidP="005B091B">
            <w:pPr>
              <w:pStyle w:val="NORMAL-CONDENSED"/>
            </w:pPr>
            <w:r w:rsidRPr="00AE13CF">
              <w:t>Hypothesis:</w:t>
            </w:r>
          </w:p>
        </w:tc>
        <w:tc>
          <w:tcPr>
            <w:tcW w:w="7087" w:type="dxa"/>
            <w:shd w:val="clear" w:color="auto" w:fill="F2F2F2" w:themeFill="background1" w:themeFillShade="F2"/>
          </w:tcPr>
          <w:p w14:paraId="51CCB916" w14:textId="77777777" w:rsidR="00840C66" w:rsidRPr="00AE13CF" w:rsidRDefault="00840C66" w:rsidP="005B091B">
            <w:pPr>
              <w:pStyle w:val="NORMAL-CONDENSED"/>
            </w:pPr>
          </w:p>
        </w:tc>
      </w:tr>
    </w:tbl>
    <w:p w14:paraId="0DE8D93B" w14:textId="77777777" w:rsidR="00840C66" w:rsidRPr="009830D0" w:rsidRDefault="00840C66" w:rsidP="00840C66">
      <w:pPr>
        <w:spacing w:after="0" w:line="240" w:lineRule="auto"/>
        <w:rPr>
          <w:i/>
          <w:iC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502"/>
      </w:tblGrid>
      <w:tr w:rsidR="00840C66" w14:paraId="0DF78ABA" w14:textId="77777777" w:rsidTr="005B091B">
        <w:trPr>
          <w:trHeight w:val="288"/>
        </w:trPr>
        <w:tc>
          <w:tcPr>
            <w:tcW w:w="10502" w:type="dxa"/>
          </w:tcPr>
          <w:p w14:paraId="43D643E5" w14:textId="77777777" w:rsidR="00840C66" w:rsidRDefault="00840C66" w:rsidP="00840C66">
            <w:pPr>
              <w:spacing w:after="0"/>
            </w:pPr>
          </w:p>
        </w:tc>
      </w:tr>
      <w:tr w:rsidR="00840C66" w14:paraId="2C098879" w14:textId="77777777" w:rsidTr="005B091B">
        <w:trPr>
          <w:trHeight w:val="288"/>
        </w:trPr>
        <w:tc>
          <w:tcPr>
            <w:tcW w:w="10502" w:type="dxa"/>
          </w:tcPr>
          <w:p w14:paraId="6C91AF93" w14:textId="77777777" w:rsidR="00840C66" w:rsidRDefault="00840C66" w:rsidP="00840C66">
            <w:pPr>
              <w:spacing w:after="0"/>
            </w:pPr>
          </w:p>
        </w:tc>
      </w:tr>
      <w:tr w:rsidR="00840C66" w14:paraId="229B25E8" w14:textId="77777777" w:rsidTr="005B091B">
        <w:trPr>
          <w:trHeight w:val="288"/>
        </w:trPr>
        <w:tc>
          <w:tcPr>
            <w:tcW w:w="10502" w:type="dxa"/>
          </w:tcPr>
          <w:p w14:paraId="04C55D5B" w14:textId="77777777" w:rsidR="00840C66" w:rsidRDefault="00840C66" w:rsidP="00840C66">
            <w:pPr>
              <w:spacing w:after="0"/>
            </w:pPr>
          </w:p>
        </w:tc>
      </w:tr>
      <w:tr w:rsidR="00840C66" w14:paraId="59809D25" w14:textId="77777777" w:rsidTr="005B091B">
        <w:trPr>
          <w:trHeight w:val="288"/>
        </w:trPr>
        <w:tc>
          <w:tcPr>
            <w:tcW w:w="10502" w:type="dxa"/>
          </w:tcPr>
          <w:p w14:paraId="3509F173" w14:textId="77777777" w:rsidR="00840C66" w:rsidRDefault="00840C66" w:rsidP="00840C66">
            <w:pPr>
              <w:spacing w:after="0"/>
            </w:pPr>
          </w:p>
        </w:tc>
      </w:tr>
      <w:tr w:rsidR="00840C66" w14:paraId="0BB0AEEA" w14:textId="77777777" w:rsidTr="005B091B">
        <w:trPr>
          <w:trHeight w:val="288"/>
        </w:trPr>
        <w:tc>
          <w:tcPr>
            <w:tcW w:w="10502" w:type="dxa"/>
          </w:tcPr>
          <w:p w14:paraId="36198283" w14:textId="77777777" w:rsidR="00840C66" w:rsidRDefault="00840C66" w:rsidP="00840C66">
            <w:pPr>
              <w:spacing w:after="0"/>
            </w:pPr>
          </w:p>
        </w:tc>
      </w:tr>
      <w:tr w:rsidR="00840C66" w14:paraId="3FD41BD9" w14:textId="77777777" w:rsidTr="005B091B">
        <w:trPr>
          <w:trHeight w:val="288"/>
        </w:trPr>
        <w:tc>
          <w:tcPr>
            <w:tcW w:w="10502" w:type="dxa"/>
          </w:tcPr>
          <w:p w14:paraId="1432F9E3" w14:textId="77777777" w:rsidR="00840C66" w:rsidRDefault="00840C66" w:rsidP="00840C66">
            <w:pPr>
              <w:spacing w:after="0"/>
            </w:pPr>
          </w:p>
          <w:p w14:paraId="02A939C2" w14:textId="77777777" w:rsidR="00840C66" w:rsidRDefault="00840C66" w:rsidP="00840C66">
            <w:pPr>
              <w:spacing w:after="0"/>
            </w:pPr>
          </w:p>
          <w:p w14:paraId="3119751C" w14:textId="77777777" w:rsidR="00840C66" w:rsidRDefault="00840C66" w:rsidP="00840C66">
            <w:pPr>
              <w:spacing w:after="0"/>
            </w:pPr>
          </w:p>
          <w:p w14:paraId="38AE7E67" w14:textId="77777777" w:rsidR="00840C66" w:rsidRDefault="00840C66" w:rsidP="00840C66">
            <w:pPr>
              <w:spacing w:after="0"/>
            </w:pPr>
          </w:p>
          <w:p w14:paraId="19340DFC" w14:textId="77777777" w:rsidR="00840C66" w:rsidRDefault="00840C66" w:rsidP="00840C66">
            <w:pPr>
              <w:spacing w:after="0"/>
            </w:pPr>
          </w:p>
          <w:p w14:paraId="7D094AD8" w14:textId="77777777" w:rsidR="00840C66" w:rsidRDefault="00840C66" w:rsidP="00840C66">
            <w:pPr>
              <w:spacing w:after="0"/>
            </w:pPr>
          </w:p>
          <w:p w14:paraId="6889398D" w14:textId="77777777" w:rsidR="00840C66" w:rsidRDefault="00840C66" w:rsidP="00840C66">
            <w:pPr>
              <w:spacing w:after="0"/>
            </w:pPr>
          </w:p>
          <w:p w14:paraId="7371C470" w14:textId="77777777" w:rsidR="00840C66" w:rsidRDefault="00840C66" w:rsidP="00840C66">
            <w:pPr>
              <w:spacing w:after="0"/>
            </w:pPr>
          </w:p>
          <w:p w14:paraId="6E8A044E" w14:textId="77777777" w:rsidR="00840C66" w:rsidRDefault="00840C66" w:rsidP="00840C66">
            <w:pPr>
              <w:spacing w:after="0"/>
            </w:pPr>
          </w:p>
        </w:tc>
      </w:tr>
    </w:tbl>
    <w:p w14:paraId="473D22E2" w14:textId="77777777" w:rsidR="00840C66" w:rsidRPr="00C76A9B" w:rsidRDefault="00840C66" w:rsidP="00840C66"/>
    <w:p w14:paraId="0F7003C8" w14:textId="77777777" w:rsidR="00840C66" w:rsidRDefault="00840C66" w:rsidP="005D0EA7">
      <w:pPr>
        <w:pStyle w:val="Heading3"/>
      </w:pPr>
      <w:bookmarkStart w:id="79" w:name="_Toc142325650"/>
      <w:r>
        <w:t>Demonstration Notes:</w:t>
      </w:r>
      <w:bookmarkEnd w:id="79"/>
    </w:p>
    <w:p w14:paraId="574DD4AA" w14:textId="77777777" w:rsidR="00840C66" w:rsidRDefault="00840C66" w:rsidP="00840C66">
      <w:pPr>
        <w:spacing w:after="0" w:line="240" w:lineRule="auto"/>
        <w:rPr>
          <w:i/>
          <w:iCs/>
        </w:rPr>
      </w:pPr>
      <w:r w:rsidRPr="009830D0">
        <w:rPr>
          <w:i/>
          <w:iCs/>
        </w:rPr>
        <w:t xml:space="preserve">Use this space for making notes on </w:t>
      </w:r>
      <w:r>
        <w:rPr>
          <w:i/>
          <w:iCs/>
        </w:rPr>
        <w:t>your instructor demonstration</w:t>
      </w:r>
      <w:r w:rsidRPr="009830D0">
        <w:rPr>
          <w:i/>
          <w:iCs/>
        </w:rPr>
        <w:t>.</w:t>
      </w:r>
    </w:p>
    <w:p w14:paraId="5FE462C2" w14:textId="77777777" w:rsidR="00840C66" w:rsidRPr="009830D0" w:rsidRDefault="00840C66" w:rsidP="00840C66">
      <w:pPr>
        <w:spacing w:after="0" w:line="240" w:lineRule="auto"/>
        <w:rPr>
          <w:i/>
          <w:iC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502"/>
      </w:tblGrid>
      <w:tr w:rsidR="00840C66" w14:paraId="3BEBEAB6" w14:textId="77777777" w:rsidTr="005B091B">
        <w:trPr>
          <w:trHeight w:val="288"/>
        </w:trPr>
        <w:tc>
          <w:tcPr>
            <w:tcW w:w="10502" w:type="dxa"/>
            <w:tcBorders>
              <w:bottom w:val="single" w:sz="4" w:space="0" w:color="C00000"/>
            </w:tcBorders>
          </w:tcPr>
          <w:p w14:paraId="57ADA6FC" w14:textId="77777777" w:rsidR="00840C66" w:rsidRDefault="00840C66" w:rsidP="00840C66">
            <w:pPr>
              <w:spacing w:after="0"/>
            </w:pPr>
            <w:r>
              <w:t>What is power washing and how will you avoid it?</w:t>
            </w:r>
          </w:p>
        </w:tc>
      </w:tr>
      <w:tr w:rsidR="00840C66" w14:paraId="3C3BBB97" w14:textId="77777777" w:rsidTr="005B091B">
        <w:trPr>
          <w:trHeight w:val="288"/>
        </w:trPr>
        <w:tc>
          <w:tcPr>
            <w:tcW w:w="10502" w:type="dxa"/>
            <w:tcBorders>
              <w:top w:val="single" w:sz="4" w:space="0" w:color="C00000"/>
              <w:bottom w:val="single" w:sz="4" w:space="0" w:color="auto"/>
            </w:tcBorders>
            <w:shd w:val="clear" w:color="auto" w:fill="D9D9D9" w:themeFill="background1" w:themeFillShade="D9"/>
          </w:tcPr>
          <w:p w14:paraId="649827CC" w14:textId="77777777" w:rsidR="00840C66" w:rsidRDefault="00840C66" w:rsidP="00840C66">
            <w:pPr>
              <w:spacing w:after="0"/>
            </w:pPr>
          </w:p>
        </w:tc>
      </w:tr>
      <w:tr w:rsidR="00840C66" w14:paraId="21DCBD34" w14:textId="77777777" w:rsidTr="005B091B">
        <w:trPr>
          <w:trHeight w:val="288"/>
        </w:trPr>
        <w:tc>
          <w:tcPr>
            <w:tcW w:w="10502" w:type="dxa"/>
            <w:tcBorders>
              <w:bottom w:val="single" w:sz="4" w:space="0" w:color="C00000"/>
            </w:tcBorders>
          </w:tcPr>
          <w:p w14:paraId="5A985AB5" w14:textId="77777777" w:rsidR="00840C66" w:rsidRDefault="00840C66" w:rsidP="00840C66">
            <w:pPr>
              <w:spacing w:after="0"/>
            </w:pPr>
            <w:r>
              <w:t>How will you avoid the cells drying out?</w:t>
            </w:r>
          </w:p>
        </w:tc>
      </w:tr>
      <w:tr w:rsidR="00840C66" w14:paraId="0FD1B387" w14:textId="77777777" w:rsidTr="005B091B">
        <w:trPr>
          <w:trHeight w:val="288"/>
        </w:trPr>
        <w:tc>
          <w:tcPr>
            <w:tcW w:w="10502" w:type="dxa"/>
            <w:tcBorders>
              <w:top w:val="single" w:sz="4" w:space="0" w:color="C00000"/>
              <w:bottom w:val="single" w:sz="4" w:space="0" w:color="auto"/>
            </w:tcBorders>
            <w:shd w:val="clear" w:color="auto" w:fill="D9D9D9" w:themeFill="background1" w:themeFillShade="D9"/>
          </w:tcPr>
          <w:p w14:paraId="2C533980" w14:textId="77777777" w:rsidR="00840C66" w:rsidRDefault="00840C66" w:rsidP="00840C66">
            <w:pPr>
              <w:spacing w:after="0"/>
            </w:pPr>
          </w:p>
        </w:tc>
      </w:tr>
      <w:tr w:rsidR="00840C66" w14:paraId="232C4182" w14:textId="77777777" w:rsidTr="005B091B">
        <w:trPr>
          <w:trHeight w:val="288"/>
        </w:trPr>
        <w:tc>
          <w:tcPr>
            <w:tcW w:w="10502" w:type="dxa"/>
            <w:tcBorders>
              <w:bottom w:val="single" w:sz="4" w:space="0" w:color="C00000"/>
            </w:tcBorders>
          </w:tcPr>
          <w:p w14:paraId="7AE0F537" w14:textId="77777777" w:rsidR="00840C66" w:rsidRDefault="00840C66" w:rsidP="00840C66">
            <w:pPr>
              <w:spacing w:after="0"/>
            </w:pPr>
            <w:r>
              <w:t>Other notes:</w:t>
            </w:r>
          </w:p>
        </w:tc>
      </w:tr>
      <w:tr w:rsidR="00840C66" w14:paraId="1CE1FCED" w14:textId="77777777" w:rsidTr="005B091B">
        <w:trPr>
          <w:trHeight w:val="288"/>
        </w:trPr>
        <w:tc>
          <w:tcPr>
            <w:tcW w:w="10502" w:type="dxa"/>
            <w:tcBorders>
              <w:top w:val="single" w:sz="4" w:space="0" w:color="C00000"/>
            </w:tcBorders>
            <w:shd w:val="clear" w:color="auto" w:fill="D9D9D9" w:themeFill="background1" w:themeFillShade="D9"/>
          </w:tcPr>
          <w:p w14:paraId="73D9DBE2" w14:textId="77777777" w:rsidR="00840C66" w:rsidRDefault="00840C66" w:rsidP="00840C66">
            <w:pPr>
              <w:spacing w:after="0"/>
            </w:pPr>
          </w:p>
          <w:p w14:paraId="07D56E22" w14:textId="77777777" w:rsidR="00840C66" w:rsidRDefault="00840C66" w:rsidP="00840C66">
            <w:pPr>
              <w:spacing w:after="0"/>
            </w:pPr>
          </w:p>
          <w:p w14:paraId="21EEB9BD" w14:textId="77777777" w:rsidR="00840C66" w:rsidRDefault="00840C66" w:rsidP="00840C66">
            <w:pPr>
              <w:spacing w:after="0"/>
            </w:pPr>
          </w:p>
          <w:p w14:paraId="5E5841A7" w14:textId="77777777" w:rsidR="00840C66" w:rsidRDefault="00840C66" w:rsidP="00840C66">
            <w:pPr>
              <w:spacing w:after="0"/>
            </w:pPr>
          </w:p>
          <w:p w14:paraId="7ADB9422" w14:textId="77777777" w:rsidR="00840C66" w:rsidRDefault="00840C66" w:rsidP="00840C66">
            <w:pPr>
              <w:spacing w:after="0"/>
            </w:pPr>
          </w:p>
          <w:p w14:paraId="54CECED7" w14:textId="77777777" w:rsidR="00840C66" w:rsidRDefault="00840C66" w:rsidP="00840C66">
            <w:pPr>
              <w:spacing w:after="0"/>
            </w:pPr>
          </w:p>
        </w:tc>
      </w:tr>
    </w:tbl>
    <w:p w14:paraId="2D4A1095" w14:textId="77777777" w:rsidR="0018236C" w:rsidRDefault="0018236C">
      <w:pPr>
        <w:spacing w:after="360"/>
        <w:rPr>
          <w:rFonts w:eastAsiaTheme="majorEastAsia" w:cstheme="majorBidi"/>
          <w:b/>
          <w:color w:val="auto"/>
          <w:kern w:val="28"/>
          <w:sz w:val="44"/>
          <w:szCs w:val="44"/>
        </w:rPr>
      </w:pPr>
      <w:r>
        <w:br w:type="page"/>
      </w:r>
    </w:p>
    <w:p w14:paraId="5FD5F0CD" w14:textId="30057C4F" w:rsidR="004B201C" w:rsidRPr="008D6E81" w:rsidRDefault="00E87BE2" w:rsidP="005D0EA7">
      <w:pPr>
        <w:pStyle w:val="Heading3"/>
      </w:pPr>
      <w:bookmarkStart w:id="80" w:name="_Toc142325651"/>
      <w:r w:rsidRPr="008D6E81">
        <w:lastRenderedPageBreak/>
        <w:t xml:space="preserve">Procedure </w:t>
      </w:r>
      <w:r w:rsidR="004B201C" w:rsidRPr="008D6E81">
        <w:t>P</w:t>
      </w:r>
      <w:r w:rsidR="00DC0A52">
        <w:t>art</w:t>
      </w:r>
      <w:r w:rsidR="004B201C">
        <w:t xml:space="preserve"> 1</w:t>
      </w:r>
      <w:r w:rsidR="001D6AA3">
        <w:t>a</w:t>
      </w:r>
      <w:r w:rsidR="004B201C">
        <w:t xml:space="preserve"> Remove PFA &amp; Rinse cells</w:t>
      </w:r>
      <w:bookmarkEnd w:id="80"/>
    </w:p>
    <w:p w14:paraId="2D83D9FE" w14:textId="1CBA07D7" w:rsidR="004B201C" w:rsidRPr="009C4057" w:rsidRDefault="004B201C" w:rsidP="007B7DD2">
      <w:pPr>
        <w:numPr>
          <w:ilvl w:val="0"/>
          <w:numId w:val="44"/>
        </w:numPr>
        <w:autoSpaceDE w:val="0"/>
        <w:autoSpaceDN w:val="0"/>
        <w:adjustRightInd w:val="0"/>
        <w:spacing w:after="0" w:line="240" w:lineRule="auto"/>
        <w:ind w:left="1530" w:hanging="1110"/>
        <w:rPr>
          <w:rFonts w:cstheme="minorHAnsi"/>
          <w:color w:val="auto"/>
        </w:rPr>
      </w:pPr>
      <w:r w:rsidRPr="009C4057">
        <w:rPr>
          <w:rFonts w:cstheme="minorHAnsi"/>
          <w:color w:val="auto"/>
        </w:rPr>
        <w:t xml:space="preserve">Visualize the cells under a phase contrast microscope. Select 6 wells that you will stain. </w:t>
      </w:r>
    </w:p>
    <w:p w14:paraId="364E9FDE" w14:textId="716AA7D2" w:rsidR="004B201C" w:rsidRPr="009C4057" w:rsidRDefault="004B201C" w:rsidP="007B7DD2">
      <w:pPr>
        <w:numPr>
          <w:ilvl w:val="1"/>
          <w:numId w:val="44"/>
        </w:numPr>
        <w:autoSpaceDE w:val="0"/>
        <w:autoSpaceDN w:val="0"/>
        <w:adjustRightInd w:val="0"/>
        <w:spacing w:after="0" w:line="240" w:lineRule="auto"/>
        <w:rPr>
          <w:rFonts w:cstheme="minorHAnsi"/>
          <w:color w:val="auto"/>
        </w:rPr>
      </w:pPr>
      <w:r w:rsidRPr="009C4057">
        <w:rPr>
          <w:rFonts w:cstheme="minorHAnsi"/>
          <w:color w:val="auto"/>
        </w:rPr>
        <w:t xml:space="preserve">You are limited to ~6 </w:t>
      </w:r>
      <w:r w:rsidR="00836328">
        <w:rPr>
          <w:rFonts w:cstheme="minorHAnsi"/>
          <w:color w:val="auto"/>
        </w:rPr>
        <w:t xml:space="preserve">experimental </w:t>
      </w:r>
      <w:r w:rsidRPr="009C4057">
        <w:rPr>
          <w:rFonts w:cstheme="minorHAnsi"/>
          <w:color w:val="auto"/>
        </w:rPr>
        <w:t>wells due to limited reagents</w:t>
      </w:r>
    </w:p>
    <w:p w14:paraId="0157E324" w14:textId="7BE48421" w:rsidR="004B201C" w:rsidRDefault="00836328" w:rsidP="007B7DD2">
      <w:pPr>
        <w:numPr>
          <w:ilvl w:val="1"/>
          <w:numId w:val="44"/>
        </w:numPr>
        <w:autoSpaceDE w:val="0"/>
        <w:autoSpaceDN w:val="0"/>
        <w:adjustRightInd w:val="0"/>
        <w:spacing w:after="0" w:line="240" w:lineRule="auto"/>
        <w:rPr>
          <w:rFonts w:cstheme="minorHAnsi"/>
          <w:color w:val="auto"/>
        </w:rPr>
      </w:pPr>
      <w:r>
        <w:rPr>
          <w:rFonts w:cstheme="minorHAnsi"/>
          <w:color w:val="auto"/>
        </w:rPr>
        <w:t>Select</w:t>
      </w:r>
      <w:r w:rsidR="004B201C" w:rsidRPr="009C4057">
        <w:rPr>
          <w:rFonts w:cstheme="minorHAnsi"/>
          <w:color w:val="auto"/>
        </w:rPr>
        <w:t xml:space="preserve"> 3 wells with cells at low density and 3 wells with high cell density.</w:t>
      </w:r>
    </w:p>
    <w:p w14:paraId="6763B430" w14:textId="3D019575" w:rsidR="00836328" w:rsidRPr="00836328" w:rsidRDefault="00CE0459" w:rsidP="00CE0459">
      <w:pPr>
        <w:autoSpaceDE w:val="0"/>
        <w:autoSpaceDN w:val="0"/>
        <w:adjustRightInd w:val="0"/>
        <w:spacing w:after="0" w:line="240" w:lineRule="auto"/>
        <w:jc w:val="center"/>
        <w:rPr>
          <w:rFonts w:cstheme="minorHAnsi"/>
          <w:i/>
          <w:iCs/>
          <w:color w:val="auto"/>
        </w:rPr>
      </w:pPr>
      <w:r>
        <w:rPr>
          <w:rFonts w:cstheme="minorHAnsi"/>
          <w:i/>
          <w:iCs/>
          <w:color w:val="auto"/>
        </w:rPr>
        <w:t>**</w:t>
      </w:r>
      <w:r w:rsidR="00836328" w:rsidRPr="00836328">
        <w:rPr>
          <w:rFonts w:cstheme="minorHAnsi"/>
          <w:i/>
          <w:iCs/>
          <w:color w:val="auto"/>
        </w:rPr>
        <w:t>Note: Your instructional team will prepare negative and positive controls for you.</w:t>
      </w:r>
    </w:p>
    <w:p w14:paraId="23B1873D" w14:textId="77777777" w:rsidR="004B201C" w:rsidRPr="009C4057" w:rsidRDefault="004B201C" w:rsidP="007B7DD2">
      <w:pPr>
        <w:numPr>
          <w:ilvl w:val="0"/>
          <w:numId w:val="44"/>
        </w:numPr>
        <w:autoSpaceDE w:val="0"/>
        <w:autoSpaceDN w:val="0"/>
        <w:adjustRightInd w:val="0"/>
        <w:spacing w:after="0" w:line="240" w:lineRule="auto"/>
        <w:rPr>
          <w:rFonts w:cstheme="minorHAnsi"/>
          <w:color w:val="auto"/>
        </w:rPr>
      </w:pPr>
      <w:r w:rsidRPr="009C4057">
        <w:rPr>
          <w:rFonts w:cstheme="minorHAnsi"/>
          <w:color w:val="auto"/>
        </w:rPr>
        <w:t>Remove PFA from chosen wells</w:t>
      </w:r>
    </w:p>
    <w:p w14:paraId="6C9DFA9D" w14:textId="77777777" w:rsidR="004B201C" w:rsidRPr="009C4057" w:rsidRDefault="004B201C" w:rsidP="007B7DD2">
      <w:pPr>
        <w:numPr>
          <w:ilvl w:val="0"/>
          <w:numId w:val="44"/>
        </w:numPr>
        <w:autoSpaceDE w:val="0"/>
        <w:autoSpaceDN w:val="0"/>
        <w:adjustRightInd w:val="0"/>
        <w:spacing w:after="0" w:line="240" w:lineRule="auto"/>
        <w:rPr>
          <w:rFonts w:cstheme="minorHAnsi"/>
          <w:color w:val="auto"/>
        </w:rPr>
      </w:pPr>
      <w:bookmarkStart w:id="81" w:name="_Ref136342627"/>
      <w:r w:rsidRPr="009C4057">
        <w:rPr>
          <w:rFonts w:cstheme="minorHAnsi"/>
          <w:color w:val="auto"/>
        </w:rPr>
        <w:t>Gently rinse the cells in the 48-well plate with 1X PBS solution.</w:t>
      </w:r>
      <w:bookmarkEnd w:id="81"/>
    </w:p>
    <w:p w14:paraId="03A43B02" w14:textId="77777777" w:rsidR="004B201C" w:rsidRDefault="004B201C" w:rsidP="007B7DD2">
      <w:pPr>
        <w:numPr>
          <w:ilvl w:val="1"/>
          <w:numId w:val="44"/>
        </w:numPr>
        <w:autoSpaceDE w:val="0"/>
        <w:autoSpaceDN w:val="0"/>
        <w:adjustRightInd w:val="0"/>
        <w:spacing w:after="0" w:line="240" w:lineRule="auto"/>
        <w:rPr>
          <w:rFonts w:cstheme="minorHAnsi"/>
          <w:color w:val="auto"/>
        </w:rPr>
      </w:pPr>
      <w:r w:rsidRPr="009C4057">
        <w:rPr>
          <w:rFonts w:cstheme="minorHAnsi"/>
          <w:color w:val="auto"/>
        </w:rPr>
        <w:t xml:space="preserve">This involves placing 200 </w:t>
      </w:r>
      <w:proofErr w:type="spellStart"/>
      <w:r w:rsidRPr="009C4057">
        <w:rPr>
          <w:rFonts w:cstheme="minorHAnsi"/>
          <w:color w:val="auto"/>
        </w:rPr>
        <w:t>μL</w:t>
      </w:r>
      <w:proofErr w:type="spellEnd"/>
      <w:r w:rsidRPr="009C4057">
        <w:rPr>
          <w:rFonts w:cstheme="minorHAnsi"/>
          <w:color w:val="auto"/>
        </w:rPr>
        <w:t xml:space="preserve"> of PBS into each well and rising the well by moving the PBS in and out of the well with your pipette. </w:t>
      </w:r>
    </w:p>
    <w:p w14:paraId="4E786F0D" w14:textId="77777777" w:rsidR="004B201C" w:rsidRPr="009C4057" w:rsidRDefault="004B201C" w:rsidP="007B7DD2">
      <w:pPr>
        <w:numPr>
          <w:ilvl w:val="1"/>
          <w:numId w:val="44"/>
        </w:numPr>
        <w:autoSpaceDE w:val="0"/>
        <w:autoSpaceDN w:val="0"/>
        <w:adjustRightInd w:val="0"/>
        <w:spacing w:after="0" w:line="240" w:lineRule="auto"/>
        <w:rPr>
          <w:rFonts w:cstheme="minorHAnsi"/>
          <w:color w:val="auto"/>
        </w:rPr>
      </w:pPr>
      <w:r>
        <w:rPr>
          <w:rFonts w:cstheme="minorHAnsi"/>
          <w:i/>
          <w:iCs/>
          <w:color w:val="auto"/>
        </w:rPr>
        <w:t>Please review your notes from your instructor’s pre-lab demonstration</w:t>
      </w:r>
      <w:r w:rsidRPr="009C4057">
        <w:rPr>
          <w:rFonts w:cstheme="minorHAnsi"/>
          <w:i/>
          <w:iCs/>
          <w:color w:val="auto"/>
        </w:rPr>
        <w:t>.</w:t>
      </w:r>
    </w:p>
    <w:p w14:paraId="7D492FD1" w14:textId="77777777" w:rsidR="004B201C" w:rsidRPr="009C4057" w:rsidRDefault="004B201C" w:rsidP="007B7DD2">
      <w:pPr>
        <w:numPr>
          <w:ilvl w:val="2"/>
          <w:numId w:val="45"/>
        </w:numPr>
        <w:autoSpaceDE w:val="0"/>
        <w:autoSpaceDN w:val="0"/>
        <w:adjustRightInd w:val="0"/>
        <w:spacing w:after="0" w:line="240" w:lineRule="auto"/>
        <w:ind w:left="1890"/>
        <w:rPr>
          <w:rFonts w:cstheme="minorHAnsi"/>
          <w:color w:val="auto"/>
        </w:rPr>
      </w:pPr>
      <w:r w:rsidRPr="009C4057">
        <w:rPr>
          <w:rFonts w:cstheme="minorHAnsi"/>
          <w:i/>
          <w:color w:val="auto"/>
        </w:rPr>
        <w:t xml:space="preserve">Important: </w:t>
      </w:r>
      <w:r w:rsidRPr="009C4057">
        <w:rPr>
          <w:rFonts w:cstheme="minorHAnsi"/>
          <w:color w:val="auto"/>
        </w:rPr>
        <w:t>Be careful not to “power wash” the cells with PBS. To help avoid this, dispense the PBS along the wall of the well rather than directly on the cells attached to the bottom of the well.</w:t>
      </w:r>
    </w:p>
    <w:p w14:paraId="7BBC6CEB" w14:textId="77777777" w:rsidR="004B201C" w:rsidRPr="009C4057" w:rsidRDefault="004B201C" w:rsidP="007B7DD2">
      <w:pPr>
        <w:numPr>
          <w:ilvl w:val="2"/>
          <w:numId w:val="45"/>
        </w:numPr>
        <w:autoSpaceDE w:val="0"/>
        <w:autoSpaceDN w:val="0"/>
        <w:adjustRightInd w:val="0"/>
        <w:spacing w:after="0" w:line="240" w:lineRule="auto"/>
        <w:ind w:left="1890"/>
        <w:rPr>
          <w:rFonts w:cstheme="minorHAnsi"/>
          <w:i/>
          <w:color w:val="auto"/>
        </w:rPr>
      </w:pPr>
      <w:r w:rsidRPr="009C4057">
        <w:rPr>
          <w:rFonts w:cstheme="minorHAnsi"/>
          <w:i/>
          <w:color w:val="auto"/>
        </w:rPr>
        <w:t>Important: Do not let the cells dry out at any point in the procedure.</w:t>
      </w:r>
    </w:p>
    <w:p w14:paraId="06AB674A" w14:textId="28EB7865" w:rsidR="004B201C" w:rsidRDefault="004B201C" w:rsidP="007B7DD2">
      <w:pPr>
        <w:numPr>
          <w:ilvl w:val="0"/>
          <w:numId w:val="44"/>
        </w:numPr>
        <w:autoSpaceDE w:val="0"/>
        <w:autoSpaceDN w:val="0"/>
        <w:adjustRightInd w:val="0"/>
        <w:spacing w:after="0" w:line="240" w:lineRule="auto"/>
        <w:rPr>
          <w:rFonts w:cstheme="minorHAnsi"/>
          <w:color w:val="auto"/>
        </w:rPr>
      </w:pPr>
      <w:r w:rsidRPr="009C4057">
        <w:rPr>
          <w:rFonts w:cstheme="minorHAnsi"/>
          <w:color w:val="auto"/>
        </w:rPr>
        <w:t xml:space="preserve">Remove PBS and repeat step </w:t>
      </w:r>
      <w:r w:rsidR="00DA31B4">
        <w:rPr>
          <w:rFonts w:cstheme="minorHAnsi"/>
          <w:color w:val="auto"/>
        </w:rPr>
        <w:fldChar w:fldCharType="begin"/>
      </w:r>
      <w:r w:rsidR="00DA31B4">
        <w:rPr>
          <w:rFonts w:cstheme="minorHAnsi"/>
          <w:color w:val="auto"/>
        </w:rPr>
        <w:instrText xml:space="preserve"> REF _Ref136342627 \r \h </w:instrText>
      </w:r>
      <w:r w:rsidR="00DA31B4">
        <w:rPr>
          <w:rFonts w:cstheme="minorHAnsi"/>
          <w:color w:val="auto"/>
        </w:rPr>
      </w:r>
      <w:r w:rsidR="00DA31B4">
        <w:rPr>
          <w:rFonts w:cstheme="minorHAnsi"/>
          <w:color w:val="auto"/>
        </w:rPr>
        <w:fldChar w:fldCharType="separate"/>
      </w:r>
      <w:r w:rsidR="00DA31B4">
        <w:rPr>
          <w:rFonts w:cstheme="minorHAnsi"/>
          <w:color w:val="auto"/>
        </w:rPr>
        <w:t>1.3</w:t>
      </w:r>
      <w:r w:rsidR="00DA31B4">
        <w:rPr>
          <w:rFonts w:cstheme="minorHAnsi"/>
          <w:color w:val="auto"/>
        </w:rPr>
        <w:fldChar w:fldCharType="end"/>
      </w:r>
      <w:r w:rsidRPr="009C4057">
        <w:rPr>
          <w:rFonts w:cstheme="minorHAnsi"/>
          <w:color w:val="auto"/>
        </w:rPr>
        <w:t xml:space="preserve"> to wash a second time.</w:t>
      </w:r>
    </w:p>
    <w:p w14:paraId="37F2DB39" w14:textId="77777777" w:rsidR="00900E4F" w:rsidRDefault="00900E4F" w:rsidP="00900E4F">
      <w:pPr>
        <w:autoSpaceDE w:val="0"/>
        <w:autoSpaceDN w:val="0"/>
        <w:adjustRightInd w:val="0"/>
        <w:spacing w:after="0" w:line="240" w:lineRule="auto"/>
        <w:rPr>
          <w:rFonts w:cstheme="minorHAnsi"/>
          <w:color w:val="auto"/>
        </w:rPr>
      </w:pPr>
    </w:p>
    <w:p w14:paraId="6C497626" w14:textId="57CB6DEA" w:rsidR="00DC0A52" w:rsidRPr="005D3DAB" w:rsidRDefault="00DC0A52" w:rsidP="005D0EA7">
      <w:pPr>
        <w:pStyle w:val="Heading3"/>
      </w:pPr>
      <w:bookmarkStart w:id="82" w:name="_Toc142325652"/>
      <w:r w:rsidRPr="008D6E81">
        <w:t>Procedure</w:t>
      </w:r>
      <w:r w:rsidRPr="005D3DAB">
        <w:t xml:space="preserve"> P</w:t>
      </w:r>
      <w:r>
        <w:t>art</w:t>
      </w:r>
      <w:r w:rsidRPr="005D3DAB">
        <w:t xml:space="preserve"> </w:t>
      </w:r>
      <w:r w:rsidR="001D6AA3">
        <w:t>1b</w:t>
      </w:r>
      <w:r w:rsidRPr="005D3DAB">
        <w:t xml:space="preserve"> </w:t>
      </w:r>
      <w:r w:rsidRPr="00DA31B4">
        <w:t>Prepare &amp; Apply Fluorescent Stain</w:t>
      </w:r>
      <w:bookmarkEnd w:id="82"/>
    </w:p>
    <w:p w14:paraId="59468FA2" w14:textId="77777777" w:rsidR="00DC0A52" w:rsidRPr="009C4057" w:rsidRDefault="00DC0A52" w:rsidP="007B7DD2">
      <w:pPr>
        <w:numPr>
          <w:ilvl w:val="0"/>
          <w:numId w:val="44"/>
        </w:numPr>
        <w:autoSpaceDE w:val="0"/>
        <w:autoSpaceDN w:val="0"/>
        <w:adjustRightInd w:val="0"/>
        <w:spacing w:after="0" w:line="240" w:lineRule="auto"/>
        <w:ind w:left="720"/>
        <w:rPr>
          <w:rFonts w:cstheme="minorHAnsi"/>
          <w:color w:val="auto"/>
        </w:rPr>
      </w:pPr>
      <w:r w:rsidRPr="009C4057">
        <w:rPr>
          <w:rFonts w:cstheme="minorHAnsi"/>
          <w:color w:val="auto"/>
        </w:rPr>
        <w:t>Make the DAPI/TRITC-phalloidin/PBST-T solution.</w:t>
      </w:r>
    </w:p>
    <w:p w14:paraId="03010F33" w14:textId="77777777" w:rsidR="00DC0A52" w:rsidRPr="009C4057" w:rsidRDefault="00DC0A52" w:rsidP="007B7DD2">
      <w:pPr>
        <w:numPr>
          <w:ilvl w:val="1"/>
          <w:numId w:val="44"/>
        </w:numPr>
        <w:autoSpaceDE w:val="0"/>
        <w:autoSpaceDN w:val="0"/>
        <w:adjustRightInd w:val="0"/>
        <w:spacing w:after="0" w:line="240" w:lineRule="auto"/>
        <w:rPr>
          <w:rFonts w:cstheme="minorHAnsi"/>
          <w:color w:val="auto"/>
        </w:rPr>
      </w:pPr>
      <w:r w:rsidRPr="009C4057">
        <w:rPr>
          <w:rFonts w:cstheme="minorHAnsi"/>
          <w:color w:val="auto"/>
        </w:rPr>
        <w:t>Use the calculated volumes of TRITC-phalloidin, DAPI, and PBST-T from your pre-lab.</w:t>
      </w:r>
    </w:p>
    <w:p w14:paraId="5AB0C6BB" w14:textId="77777777" w:rsidR="00DC0A52" w:rsidRPr="009C4057" w:rsidRDefault="00DC0A52" w:rsidP="007B7DD2">
      <w:pPr>
        <w:numPr>
          <w:ilvl w:val="1"/>
          <w:numId w:val="44"/>
        </w:numPr>
        <w:autoSpaceDE w:val="0"/>
        <w:autoSpaceDN w:val="0"/>
        <w:adjustRightInd w:val="0"/>
        <w:spacing w:after="0" w:line="240" w:lineRule="auto"/>
        <w:rPr>
          <w:rFonts w:cstheme="minorHAnsi"/>
          <w:color w:val="auto"/>
        </w:rPr>
      </w:pPr>
      <w:r w:rsidRPr="009C4057">
        <w:rPr>
          <w:rFonts w:cstheme="minorHAnsi"/>
          <w:color w:val="auto"/>
        </w:rPr>
        <w:t>Protect the TRITC-phalloidin solution from light.</w:t>
      </w:r>
    </w:p>
    <w:p w14:paraId="4AC4DE69" w14:textId="77777777" w:rsidR="00DC0A52" w:rsidRPr="009C4057" w:rsidRDefault="00DC0A52" w:rsidP="007B7DD2">
      <w:pPr>
        <w:numPr>
          <w:ilvl w:val="0"/>
          <w:numId w:val="44"/>
        </w:numPr>
        <w:autoSpaceDE w:val="0"/>
        <w:autoSpaceDN w:val="0"/>
        <w:adjustRightInd w:val="0"/>
        <w:spacing w:after="0" w:line="240" w:lineRule="auto"/>
        <w:ind w:left="1440" w:hanging="1080"/>
        <w:rPr>
          <w:rFonts w:cstheme="minorHAnsi"/>
          <w:color w:val="auto"/>
        </w:rPr>
      </w:pPr>
      <w:r w:rsidRPr="009C4057">
        <w:rPr>
          <w:rFonts w:cstheme="minorHAnsi"/>
          <w:color w:val="auto"/>
        </w:rPr>
        <w:t>Visualize the cells under a phase contrast microscope to ensure cells are still intact.</w:t>
      </w:r>
    </w:p>
    <w:p w14:paraId="7D9530E4" w14:textId="77777777" w:rsidR="00DC0A52" w:rsidRPr="009C4057" w:rsidRDefault="00DC0A52" w:rsidP="007B7DD2">
      <w:pPr>
        <w:numPr>
          <w:ilvl w:val="0"/>
          <w:numId w:val="44"/>
        </w:numPr>
        <w:autoSpaceDE w:val="0"/>
        <w:autoSpaceDN w:val="0"/>
        <w:adjustRightInd w:val="0"/>
        <w:spacing w:after="0" w:line="240" w:lineRule="auto"/>
        <w:ind w:left="1440" w:hanging="1080"/>
        <w:rPr>
          <w:rFonts w:cstheme="minorHAnsi"/>
          <w:color w:val="auto"/>
        </w:rPr>
      </w:pPr>
      <w:r w:rsidRPr="009C4057">
        <w:rPr>
          <w:rFonts w:cstheme="minorHAnsi"/>
          <w:color w:val="auto"/>
        </w:rPr>
        <w:t xml:space="preserve">Remove the PBS on the plate and add 200 </w:t>
      </w:r>
      <w:proofErr w:type="spellStart"/>
      <w:r w:rsidRPr="009C4057">
        <w:rPr>
          <w:rFonts w:cstheme="minorHAnsi"/>
          <w:color w:val="auto"/>
        </w:rPr>
        <w:t>μL</w:t>
      </w:r>
      <w:proofErr w:type="spellEnd"/>
      <w:r w:rsidRPr="009C4057">
        <w:rPr>
          <w:rFonts w:cstheme="minorHAnsi"/>
          <w:color w:val="auto"/>
        </w:rPr>
        <w:t xml:space="preserve"> of the TRITC-phalloidin to each of the 6 wells containing cells in the cell culture plate. </w:t>
      </w:r>
    </w:p>
    <w:p w14:paraId="7F7F4272" w14:textId="77777777" w:rsidR="00BD7FAC" w:rsidRDefault="00DC0A52" w:rsidP="007B7DD2">
      <w:pPr>
        <w:numPr>
          <w:ilvl w:val="0"/>
          <w:numId w:val="44"/>
        </w:numPr>
        <w:autoSpaceDE w:val="0"/>
        <w:autoSpaceDN w:val="0"/>
        <w:adjustRightInd w:val="0"/>
        <w:spacing w:after="0" w:line="240" w:lineRule="auto"/>
        <w:ind w:left="1440" w:hanging="1080"/>
        <w:rPr>
          <w:rFonts w:cstheme="minorHAnsi"/>
          <w:color w:val="auto"/>
        </w:rPr>
      </w:pPr>
      <w:r w:rsidRPr="009C4057">
        <w:rPr>
          <w:rFonts w:cstheme="minorHAnsi"/>
          <w:color w:val="auto"/>
        </w:rPr>
        <w:t xml:space="preserve">Let sit for 30-45 minutes, protected from the light, on a shaker. </w:t>
      </w:r>
    </w:p>
    <w:p w14:paraId="35AD3690" w14:textId="589C4C54" w:rsidR="00BD7FAC" w:rsidRDefault="00BD7FAC" w:rsidP="00BD7FAC">
      <w:pPr>
        <w:autoSpaceDE w:val="0"/>
        <w:autoSpaceDN w:val="0"/>
        <w:adjustRightInd w:val="0"/>
        <w:spacing w:after="0" w:line="240" w:lineRule="auto"/>
        <w:ind w:left="1440"/>
        <w:rPr>
          <w:rFonts w:cstheme="minorHAnsi"/>
          <w:color w:val="auto"/>
        </w:rPr>
      </w:pPr>
      <w:r>
        <w:rPr>
          <w:rFonts w:cstheme="minorHAnsi"/>
          <w:color w:val="auto"/>
        </w:rPr>
        <w:t xml:space="preserve">Note the </w:t>
      </w:r>
      <w:r w:rsidRPr="00C37479">
        <w:rPr>
          <w:rFonts w:cstheme="minorHAnsi"/>
          <w:b/>
          <w:bCs/>
          <w:color w:val="831719"/>
        </w:rPr>
        <w:t>make and model of the shaker</w:t>
      </w:r>
      <w:r w:rsidRPr="00C37479">
        <w:rPr>
          <w:rFonts w:cstheme="minorHAnsi"/>
          <w:color w:val="831719"/>
        </w:rPr>
        <w:t xml:space="preserve"> </w:t>
      </w:r>
      <w:r>
        <w:rPr>
          <w:rFonts w:cstheme="minorHAnsi"/>
          <w:color w:val="auto"/>
        </w:rPr>
        <w:t>you used here:</w:t>
      </w:r>
    </w:p>
    <w:tbl>
      <w:tblPr>
        <w:tblStyle w:val="TableGrid"/>
        <w:tblW w:w="0" w:type="auto"/>
        <w:tblInd w:w="1440" w:type="dxa"/>
        <w:tblLook w:val="04A0" w:firstRow="1" w:lastRow="0" w:firstColumn="1" w:lastColumn="0" w:noHBand="0" w:noVBand="1"/>
      </w:tblPr>
      <w:tblGrid>
        <w:gridCol w:w="9062"/>
      </w:tblGrid>
      <w:tr w:rsidR="00BD7FAC" w14:paraId="3E9DBE61" w14:textId="77777777" w:rsidTr="00BD7FAC">
        <w:tc>
          <w:tcPr>
            <w:tcW w:w="10502" w:type="dxa"/>
            <w:shd w:val="clear" w:color="auto" w:fill="F2F2F2" w:themeFill="background1" w:themeFillShade="F2"/>
          </w:tcPr>
          <w:p w14:paraId="5EF380B6" w14:textId="77777777" w:rsidR="00BD7FAC" w:rsidRDefault="00BD7FAC" w:rsidP="00BD7FAC">
            <w:pPr>
              <w:autoSpaceDE w:val="0"/>
              <w:autoSpaceDN w:val="0"/>
              <w:adjustRightInd w:val="0"/>
              <w:spacing w:after="0"/>
              <w:rPr>
                <w:rFonts w:cstheme="minorHAnsi"/>
                <w:color w:val="auto"/>
              </w:rPr>
            </w:pPr>
          </w:p>
        </w:tc>
      </w:tr>
    </w:tbl>
    <w:p w14:paraId="5F81975B" w14:textId="5024FA90" w:rsidR="00DC0A52" w:rsidRPr="009C4057" w:rsidRDefault="00DC0A52" w:rsidP="00BD7FAC">
      <w:pPr>
        <w:autoSpaceDE w:val="0"/>
        <w:autoSpaceDN w:val="0"/>
        <w:adjustRightInd w:val="0"/>
        <w:spacing w:after="0" w:line="240" w:lineRule="auto"/>
        <w:ind w:left="1440"/>
        <w:rPr>
          <w:rFonts w:cstheme="minorHAnsi"/>
          <w:color w:val="auto"/>
        </w:rPr>
      </w:pPr>
      <w:r w:rsidRPr="009C4057">
        <w:rPr>
          <w:rFonts w:cstheme="minorHAnsi"/>
          <w:color w:val="auto"/>
        </w:rPr>
        <w:t xml:space="preserve">Note the </w:t>
      </w:r>
      <w:r w:rsidR="00181862">
        <w:rPr>
          <w:rFonts w:cstheme="minorHAnsi"/>
          <w:color w:val="auto"/>
        </w:rPr>
        <w:t xml:space="preserve">exact </w:t>
      </w:r>
      <w:r w:rsidRPr="00C37479">
        <w:rPr>
          <w:rFonts w:cstheme="minorHAnsi"/>
          <w:b/>
          <w:bCs/>
          <w:color w:val="831719"/>
        </w:rPr>
        <w:t>incubation time</w:t>
      </w:r>
      <w:r w:rsidRPr="00C37479">
        <w:rPr>
          <w:rFonts w:cstheme="minorHAnsi"/>
          <w:color w:val="831719"/>
        </w:rPr>
        <w:t xml:space="preserve"> </w:t>
      </w:r>
      <w:r w:rsidR="00181862">
        <w:rPr>
          <w:rFonts w:cstheme="minorHAnsi"/>
          <w:color w:val="auto"/>
        </w:rPr>
        <w:t>here</w:t>
      </w:r>
      <w:r w:rsidR="002A3814" w:rsidRPr="00C37479">
        <w:rPr>
          <w:rFonts w:cstheme="minorHAnsi"/>
          <w:color w:val="831719"/>
        </w:rPr>
        <w:t>:</w:t>
      </w:r>
      <w:r w:rsidR="00181862" w:rsidRPr="00C37479">
        <w:rPr>
          <w:rFonts w:cstheme="minorHAnsi"/>
          <w:b/>
          <w:bCs/>
          <w:color w:val="831719"/>
        </w:rPr>
        <w:t xml:space="preserve"> [</w:t>
      </w:r>
      <w:r w:rsidR="00181862" w:rsidRPr="00C37479">
        <w:rPr>
          <w:rFonts w:cstheme="minorHAnsi"/>
          <w:b/>
          <w:bCs/>
          <w:color w:val="831719"/>
          <w:highlight w:val="lightGray"/>
        </w:rPr>
        <w:t>_________</w:t>
      </w:r>
      <w:r w:rsidR="00181862" w:rsidRPr="00C37479">
        <w:rPr>
          <w:rFonts w:cstheme="minorHAnsi"/>
          <w:b/>
          <w:bCs/>
          <w:color w:val="831719"/>
        </w:rPr>
        <w:t>] minutes</w:t>
      </w:r>
    </w:p>
    <w:p w14:paraId="25D1D06B" w14:textId="731042E9" w:rsidR="00F40CA6" w:rsidRPr="005D3DAB" w:rsidRDefault="00F40CA6" w:rsidP="005D0EA7">
      <w:pPr>
        <w:pStyle w:val="Heading3"/>
      </w:pPr>
      <w:bookmarkStart w:id="83" w:name="_Toc142325653"/>
      <w:r>
        <w:t xml:space="preserve">Procedure </w:t>
      </w:r>
      <w:r w:rsidRPr="005D3DAB">
        <w:t xml:space="preserve">PART </w:t>
      </w:r>
      <w:r>
        <w:t>2</w:t>
      </w:r>
      <w:r w:rsidR="00763529">
        <w:t>a</w:t>
      </w:r>
      <w:r w:rsidRPr="005D3DAB">
        <w:t xml:space="preserve"> </w:t>
      </w:r>
      <w:r>
        <w:t>Fluorescent Microscopy</w:t>
      </w:r>
      <w:bookmarkEnd w:id="83"/>
    </w:p>
    <w:p w14:paraId="7D355E40" w14:textId="04161C73" w:rsidR="00F40CA6" w:rsidRPr="00322D25" w:rsidRDefault="00F40CA6" w:rsidP="007B7DD2">
      <w:pPr>
        <w:numPr>
          <w:ilvl w:val="0"/>
          <w:numId w:val="49"/>
        </w:numPr>
        <w:spacing w:after="160" w:line="259" w:lineRule="auto"/>
        <w:ind w:left="1440" w:hanging="1080"/>
        <w:contextualSpacing/>
        <w:rPr>
          <w:rFonts w:eastAsia="Calibri" w:cs="Calibri"/>
          <w:color w:val="auto"/>
          <w:lang w:eastAsia="en-US"/>
        </w:rPr>
      </w:pPr>
      <w:r w:rsidRPr="00322D25">
        <w:rPr>
          <w:rFonts w:eastAsia="Calibri" w:cs="Calibri"/>
          <w:color w:val="auto"/>
          <w:lang w:eastAsia="en-US"/>
        </w:rPr>
        <w:t>After the ~</w:t>
      </w:r>
      <w:proofErr w:type="gramStart"/>
      <w:r w:rsidRPr="00322D25">
        <w:rPr>
          <w:rFonts w:eastAsia="Calibri" w:cs="Calibri"/>
          <w:color w:val="auto"/>
          <w:lang w:eastAsia="en-US"/>
        </w:rPr>
        <w:t>45 minute</w:t>
      </w:r>
      <w:proofErr w:type="gramEnd"/>
      <w:r w:rsidRPr="00322D25">
        <w:rPr>
          <w:rFonts w:eastAsia="Calibri" w:cs="Calibri"/>
          <w:color w:val="auto"/>
          <w:lang w:eastAsia="en-US"/>
        </w:rPr>
        <w:t xml:space="preserve"> incubation period, remove the TRITC-phalloidin solution on the well-plate and wash with PBS </w:t>
      </w:r>
      <w:r w:rsidRPr="00322D25">
        <w:rPr>
          <w:rFonts w:eastAsia="Calibri" w:cs="Calibri"/>
          <w:i/>
          <w:color w:val="auto"/>
          <w:lang w:eastAsia="en-US"/>
        </w:rPr>
        <w:t>several times</w:t>
      </w:r>
      <w:r w:rsidRPr="00322D25">
        <w:rPr>
          <w:rFonts w:eastAsia="Calibri" w:cs="Calibri"/>
          <w:color w:val="auto"/>
          <w:lang w:eastAsia="en-US"/>
        </w:rPr>
        <w:t>.</w:t>
      </w:r>
    </w:p>
    <w:p w14:paraId="036DC519" w14:textId="77777777" w:rsidR="00F40CA6" w:rsidRPr="00322D25" w:rsidRDefault="00F40CA6" w:rsidP="007B7DD2">
      <w:pPr>
        <w:numPr>
          <w:ilvl w:val="0"/>
          <w:numId w:val="49"/>
        </w:numPr>
        <w:spacing w:after="160" w:line="259" w:lineRule="auto"/>
        <w:contextualSpacing/>
        <w:rPr>
          <w:rFonts w:eastAsia="Calibri" w:cs="Calibri"/>
          <w:color w:val="auto"/>
          <w:lang w:eastAsia="en-US"/>
        </w:rPr>
      </w:pPr>
      <w:r w:rsidRPr="00322D25">
        <w:rPr>
          <w:rFonts w:eastAsia="Calibri" w:cs="Calibri"/>
          <w:color w:val="auto"/>
          <w:lang w:eastAsia="en-US"/>
        </w:rPr>
        <w:t>Cover the stained wells with PBS to prevent the cells from drying out.</w:t>
      </w:r>
    </w:p>
    <w:p w14:paraId="252F0FB3" w14:textId="144890CC" w:rsidR="00F40CA6" w:rsidRPr="00322D25" w:rsidRDefault="00F40CA6" w:rsidP="007B7DD2">
      <w:pPr>
        <w:numPr>
          <w:ilvl w:val="0"/>
          <w:numId w:val="49"/>
        </w:numPr>
        <w:spacing w:after="160" w:line="259" w:lineRule="auto"/>
        <w:ind w:left="1440" w:hanging="1080"/>
        <w:contextualSpacing/>
        <w:rPr>
          <w:rFonts w:eastAsia="Calibri" w:cs="Calibri"/>
          <w:color w:val="auto"/>
          <w:lang w:eastAsia="en-US"/>
        </w:rPr>
      </w:pPr>
      <w:r w:rsidRPr="00322D25">
        <w:rPr>
          <w:rFonts w:eastAsia="Calibri" w:cs="Calibri"/>
          <w:color w:val="auto"/>
          <w:lang w:eastAsia="en-US"/>
        </w:rPr>
        <w:t xml:space="preserve">Wipe the bottom of the well plate with Kimwipes </w:t>
      </w:r>
      <w:r w:rsidR="00FD0D38">
        <w:rPr>
          <w:rFonts w:eastAsia="Calibri" w:cs="Calibri"/>
          <w:color w:val="auto"/>
          <w:lang w:eastAsia="en-US"/>
        </w:rPr>
        <w:t xml:space="preserve">or paper towel </w:t>
      </w:r>
      <w:r w:rsidRPr="00322D25">
        <w:rPr>
          <w:rFonts w:eastAsia="Calibri" w:cs="Calibri"/>
          <w:color w:val="auto"/>
          <w:lang w:eastAsia="en-US"/>
        </w:rPr>
        <w:t>to remove any debris or smudges.</w:t>
      </w:r>
    </w:p>
    <w:p w14:paraId="197A01AC" w14:textId="77777777" w:rsidR="00F40CA6" w:rsidRPr="00322D25" w:rsidRDefault="00F40CA6" w:rsidP="007B7DD2">
      <w:pPr>
        <w:numPr>
          <w:ilvl w:val="0"/>
          <w:numId w:val="49"/>
        </w:numPr>
        <w:spacing w:after="160" w:line="259" w:lineRule="auto"/>
        <w:ind w:left="1440" w:hanging="1080"/>
        <w:contextualSpacing/>
        <w:rPr>
          <w:rFonts w:eastAsia="Calibri" w:cs="Calibri"/>
          <w:color w:val="auto"/>
          <w:lang w:eastAsia="en-US"/>
        </w:rPr>
      </w:pPr>
      <w:r w:rsidRPr="00322D25">
        <w:rPr>
          <w:rFonts w:eastAsia="Calibri" w:cs="Calibri"/>
          <w:color w:val="auto"/>
          <w:lang w:eastAsia="en-US"/>
        </w:rPr>
        <w:t>Take multiple images in different fields of view using the TRITC filter to observe the fluorescently stained cytoskeleton.</w:t>
      </w:r>
    </w:p>
    <w:p w14:paraId="789EED6F" w14:textId="536EA7B6" w:rsidR="00F40CA6" w:rsidRDefault="00F40CA6" w:rsidP="007B7DD2">
      <w:pPr>
        <w:numPr>
          <w:ilvl w:val="1"/>
          <w:numId w:val="48"/>
        </w:numPr>
        <w:spacing w:after="160" w:line="259" w:lineRule="auto"/>
        <w:contextualSpacing/>
        <w:rPr>
          <w:rFonts w:eastAsia="Calibri" w:cs="Calibri"/>
          <w:color w:val="auto"/>
          <w:lang w:eastAsia="en-US"/>
        </w:rPr>
      </w:pPr>
      <w:r w:rsidRPr="00322D25">
        <w:rPr>
          <w:rFonts w:eastAsia="Calibri" w:cs="Calibri"/>
          <w:color w:val="auto"/>
          <w:lang w:eastAsia="en-US"/>
        </w:rPr>
        <w:lastRenderedPageBreak/>
        <w:t xml:space="preserve">Make sure to get at least </w:t>
      </w:r>
      <w:r w:rsidR="00FF624B">
        <w:rPr>
          <w:rFonts w:eastAsia="Calibri" w:cs="Calibri"/>
          <w:color w:val="auto"/>
          <w:lang w:eastAsia="en-US"/>
        </w:rPr>
        <w:t>three</w:t>
      </w:r>
      <w:r w:rsidRPr="00322D25">
        <w:rPr>
          <w:rFonts w:eastAsia="Calibri" w:cs="Calibri"/>
          <w:color w:val="auto"/>
          <w:lang w:eastAsia="en-US"/>
        </w:rPr>
        <w:t xml:space="preserve"> image</w:t>
      </w:r>
      <w:r w:rsidR="00FF624B">
        <w:rPr>
          <w:rFonts w:eastAsia="Calibri" w:cs="Calibri"/>
          <w:color w:val="auto"/>
          <w:lang w:eastAsia="en-US"/>
        </w:rPr>
        <w:t>s</w:t>
      </w:r>
      <w:r w:rsidRPr="00322D25">
        <w:rPr>
          <w:rFonts w:eastAsia="Calibri" w:cs="Calibri"/>
          <w:color w:val="auto"/>
          <w:lang w:eastAsia="en-US"/>
        </w:rPr>
        <w:t xml:space="preserve"> of each confluence at a consistent magnification</w:t>
      </w:r>
    </w:p>
    <w:p w14:paraId="49F793C0" w14:textId="4582C92D" w:rsidR="00A5466A" w:rsidRPr="00582BF0" w:rsidRDefault="00A5466A" w:rsidP="007B7DD2">
      <w:pPr>
        <w:numPr>
          <w:ilvl w:val="1"/>
          <w:numId w:val="48"/>
        </w:numPr>
        <w:spacing w:after="160" w:line="259" w:lineRule="auto"/>
        <w:contextualSpacing/>
        <w:rPr>
          <w:rFonts w:eastAsia="Calibri" w:cs="Calibri"/>
          <w:color w:val="auto"/>
          <w:lang w:eastAsia="en-US"/>
        </w:rPr>
      </w:pPr>
      <w:r>
        <w:rPr>
          <w:rFonts w:eastAsia="Calibri" w:cs="Calibri"/>
          <w:color w:val="auto"/>
          <w:lang w:eastAsia="en-US"/>
        </w:rPr>
        <w:t xml:space="preserve">When </w:t>
      </w:r>
      <w:r w:rsidRPr="00582BF0">
        <w:rPr>
          <w:rFonts w:eastAsia="Calibri" w:cs="Calibri"/>
          <w:color w:val="auto"/>
          <w:lang w:eastAsia="en-US"/>
        </w:rPr>
        <w:t>naming files, include details of your team, well location, confluence and magnification</w:t>
      </w:r>
      <w:r w:rsidR="00582BF0" w:rsidRPr="00582BF0">
        <w:rPr>
          <w:rFonts w:eastAsia="Calibri" w:cs="Calibri"/>
          <w:color w:val="auto"/>
          <w:lang w:eastAsia="en-US"/>
        </w:rPr>
        <w:t xml:space="preserve"> </w:t>
      </w:r>
      <w:proofErr w:type="gramStart"/>
      <w:r w:rsidR="00582BF0" w:rsidRPr="00582BF0">
        <w:rPr>
          <w:rFonts w:eastAsia="Calibri" w:cs="Calibri"/>
          <w:color w:val="auto"/>
          <w:lang w:eastAsia="en-US"/>
        </w:rPr>
        <w:t>e</w:t>
      </w:r>
      <w:r w:rsidR="00582BF0" w:rsidRPr="00582BF0">
        <w:rPr>
          <w:color w:val="auto"/>
          <w:lang w:val="en-CA"/>
        </w:rPr>
        <w:t>.g.</w:t>
      </w:r>
      <w:proofErr w:type="gramEnd"/>
      <w:r w:rsidR="00582BF0" w:rsidRPr="00582BF0">
        <w:rPr>
          <w:color w:val="auto"/>
          <w:lang w:val="en-CA"/>
        </w:rPr>
        <w:t xml:space="preserve"> </w:t>
      </w:r>
      <w:r w:rsidR="00582BF0" w:rsidRPr="00582BF0">
        <w:rPr>
          <w:rFonts w:ascii="Ink Free" w:hAnsi="Ink Free"/>
          <w:color w:val="auto"/>
          <w:lang w:val="en-CA"/>
        </w:rPr>
        <w:t>Team1_A1_low_4x.tif</w:t>
      </w:r>
    </w:p>
    <w:p w14:paraId="0407C63F" w14:textId="77777777" w:rsidR="00F40CA6" w:rsidRDefault="00F40CA6" w:rsidP="007B7DD2">
      <w:pPr>
        <w:numPr>
          <w:ilvl w:val="0"/>
          <w:numId w:val="49"/>
        </w:numPr>
        <w:spacing w:after="160" w:line="259" w:lineRule="auto"/>
        <w:contextualSpacing/>
        <w:rPr>
          <w:rFonts w:eastAsia="Calibri" w:cs="Calibri"/>
          <w:color w:val="auto"/>
          <w:lang w:eastAsia="en-US"/>
        </w:rPr>
      </w:pPr>
      <w:r w:rsidRPr="00322D25">
        <w:rPr>
          <w:rFonts w:eastAsia="Calibri" w:cs="Calibri"/>
          <w:color w:val="auto"/>
          <w:lang w:eastAsia="en-US"/>
        </w:rPr>
        <w:t>Don’t forget to get an image of your calibration slide</w:t>
      </w:r>
    </w:p>
    <w:p w14:paraId="04AF35F4" w14:textId="77777777" w:rsidR="00DC4F11" w:rsidRPr="00C37479" w:rsidRDefault="00DC4F11" w:rsidP="00DC4F11">
      <w:pPr>
        <w:spacing w:after="0"/>
        <w:ind w:left="360"/>
        <w:contextualSpacing/>
        <w:rPr>
          <w:b/>
          <w:bCs/>
          <w:color w:val="831719"/>
          <w:lang w:val="en-CA"/>
        </w:rPr>
      </w:pPr>
      <w:r w:rsidRPr="00C37479">
        <w:rPr>
          <w:b/>
          <w:bCs/>
          <w:color w:val="831719"/>
          <w:lang w:val="en-CA"/>
        </w:rPr>
        <w:t>Please note down the name, make, and model of the microscope used.</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DC4F11" w14:paraId="5EDD6047" w14:textId="77777777" w:rsidTr="00684093">
        <w:tc>
          <w:tcPr>
            <w:tcW w:w="10502" w:type="dxa"/>
            <w:shd w:val="clear" w:color="auto" w:fill="F2F2F2" w:themeFill="background1" w:themeFillShade="F2"/>
          </w:tcPr>
          <w:p w14:paraId="50B585DD" w14:textId="77777777" w:rsidR="00DC4F11" w:rsidRDefault="00DC4F11" w:rsidP="00DC4F11">
            <w:pPr>
              <w:spacing w:before="120"/>
              <w:contextualSpacing/>
              <w:rPr>
                <w:b/>
                <w:bCs/>
                <w:color w:val="C00000"/>
                <w:lang w:val="en-CA"/>
              </w:rPr>
            </w:pPr>
          </w:p>
        </w:tc>
      </w:tr>
    </w:tbl>
    <w:p w14:paraId="6DC35A55" w14:textId="77777777" w:rsidR="00DC4F11" w:rsidRPr="00C37479" w:rsidRDefault="00DC4F11" w:rsidP="00DC4F11">
      <w:pPr>
        <w:spacing w:after="0"/>
        <w:ind w:left="360"/>
        <w:contextualSpacing/>
        <w:rPr>
          <w:b/>
          <w:bCs/>
          <w:color w:val="831719"/>
          <w:lang w:val="en-CA"/>
        </w:rPr>
      </w:pPr>
      <w:r w:rsidRPr="00C37479">
        <w:rPr>
          <w:b/>
          <w:bCs/>
          <w:color w:val="831719"/>
          <w:lang w:val="en-CA"/>
        </w:rPr>
        <w:t>Please note down the software used to save images from the microscope.</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DC4F11" w14:paraId="521D7807" w14:textId="77777777" w:rsidTr="00684093">
        <w:tc>
          <w:tcPr>
            <w:tcW w:w="10502" w:type="dxa"/>
            <w:shd w:val="clear" w:color="auto" w:fill="F2F2F2" w:themeFill="background1" w:themeFillShade="F2"/>
          </w:tcPr>
          <w:p w14:paraId="7A6D6736" w14:textId="77777777" w:rsidR="00DC4F11" w:rsidRDefault="00DC4F11" w:rsidP="00DC4F11">
            <w:pPr>
              <w:spacing w:before="120"/>
              <w:contextualSpacing/>
              <w:rPr>
                <w:b/>
                <w:bCs/>
                <w:color w:val="C00000"/>
                <w:lang w:val="en-CA"/>
              </w:rPr>
            </w:pPr>
          </w:p>
        </w:tc>
      </w:tr>
    </w:tbl>
    <w:p w14:paraId="4907AE1E" w14:textId="77777777" w:rsidR="00DC4F11" w:rsidRDefault="00DC4F11" w:rsidP="00DC4F11">
      <w:pPr>
        <w:spacing w:after="160" w:line="259" w:lineRule="auto"/>
        <w:ind w:left="360"/>
        <w:contextualSpacing/>
        <w:rPr>
          <w:rFonts w:eastAsia="Calibri" w:cs="Calibri"/>
          <w:color w:val="auto"/>
          <w:lang w:eastAsia="en-US"/>
        </w:rPr>
      </w:pPr>
    </w:p>
    <w:p w14:paraId="01040DF4" w14:textId="37444A45" w:rsidR="00DC4F11" w:rsidRDefault="00DC4F11" w:rsidP="007B7DD2">
      <w:pPr>
        <w:numPr>
          <w:ilvl w:val="0"/>
          <w:numId w:val="49"/>
        </w:numPr>
        <w:spacing w:after="160" w:line="259" w:lineRule="auto"/>
        <w:contextualSpacing/>
        <w:rPr>
          <w:rFonts w:eastAsia="Calibri" w:cs="Calibri"/>
          <w:color w:val="auto"/>
          <w:lang w:eastAsia="en-US"/>
        </w:rPr>
      </w:pPr>
      <w:r w:rsidRPr="00322D25">
        <w:rPr>
          <w:rFonts w:eastAsia="Calibri" w:cs="Calibri"/>
          <w:color w:val="auto"/>
          <w:lang w:eastAsia="en-US"/>
        </w:rPr>
        <w:t>Save pictures on your USB o</w:t>
      </w:r>
      <w:r>
        <w:rPr>
          <w:rFonts w:eastAsia="Calibri" w:cs="Calibri"/>
          <w:color w:val="auto"/>
          <w:lang w:eastAsia="en-US"/>
        </w:rPr>
        <w:t>r</w:t>
      </w:r>
      <w:r w:rsidRPr="00322D25">
        <w:rPr>
          <w:rFonts w:eastAsia="Calibri" w:cs="Calibri"/>
          <w:color w:val="auto"/>
          <w:lang w:eastAsia="en-US"/>
        </w:rPr>
        <w:t xml:space="preserve"> One Drive for analysi</w:t>
      </w:r>
      <w:r>
        <w:rPr>
          <w:rFonts w:eastAsia="Calibri" w:cs="Calibri"/>
          <w:color w:val="auto"/>
          <w:lang w:eastAsia="en-US"/>
        </w:rPr>
        <w:t>s.</w:t>
      </w:r>
    </w:p>
    <w:p w14:paraId="5BEE8F84" w14:textId="77777777" w:rsidR="00DC4F11" w:rsidRPr="00C37479" w:rsidRDefault="00DC4F11" w:rsidP="00DC4F11">
      <w:pPr>
        <w:spacing w:after="0"/>
        <w:ind w:left="360"/>
        <w:contextualSpacing/>
        <w:rPr>
          <w:b/>
          <w:bCs/>
          <w:color w:val="831719"/>
          <w:lang w:val="en-CA"/>
        </w:rPr>
      </w:pPr>
      <w:r w:rsidRPr="00C37479">
        <w:rPr>
          <w:b/>
          <w:bCs/>
          <w:color w:val="831719"/>
          <w:lang w:val="en-CA"/>
        </w:rPr>
        <w:t>Please keep track of the image filenames below:</w:t>
      </w:r>
    </w:p>
    <w:tbl>
      <w:tblPr>
        <w:tblStyle w:val="TableGrid"/>
        <w:tblW w:w="5000" w:type="pct"/>
        <w:shd w:val="clear" w:color="auto" w:fill="F2F2F2" w:themeFill="background1" w:themeFillShade="F2"/>
        <w:tblLook w:val="04A0" w:firstRow="1" w:lastRow="0" w:firstColumn="1" w:lastColumn="0" w:noHBand="0" w:noVBand="1"/>
      </w:tblPr>
      <w:tblGrid>
        <w:gridCol w:w="3502"/>
        <w:gridCol w:w="3499"/>
        <w:gridCol w:w="3501"/>
      </w:tblGrid>
      <w:tr w:rsidR="00C37479" w:rsidRPr="00C37479" w14:paraId="052E4082" w14:textId="77777777" w:rsidTr="00C37479">
        <w:trPr>
          <w:trHeight w:val="144"/>
        </w:trPr>
        <w:tc>
          <w:tcPr>
            <w:tcW w:w="1667" w:type="pct"/>
            <w:shd w:val="clear" w:color="auto" w:fill="auto"/>
          </w:tcPr>
          <w:p w14:paraId="6A04AE44" w14:textId="77777777" w:rsidR="00DC4F11" w:rsidRPr="00C37479" w:rsidRDefault="00DC4F11" w:rsidP="00BC6001">
            <w:pPr>
              <w:spacing w:before="120"/>
              <w:contextualSpacing/>
              <w:rPr>
                <w:b/>
                <w:bCs/>
                <w:color w:val="831719"/>
                <w:lang w:val="en-CA"/>
              </w:rPr>
            </w:pPr>
            <w:r w:rsidRPr="00C37479">
              <w:rPr>
                <w:b/>
                <w:bCs/>
                <w:color w:val="831719"/>
                <w:lang w:val="en-CA"/>
              </w:rPr>
              <w:t>High Confluence filenames</w:t>
            </w:r>
          </w:p>
        </w:tc>
        <w:tc>
          <w:tcPr>
            <w:tcW w:w="1666" w:type="pct"/>
            <w:shd w:val="clear" w:color="auto" w:fill="auto"/>
          </w:tcPr>
          <w:p w14:paraId="509E5572" w14:textId="77777777" w:rsidR="00DC4F11" w:rsidRPr="00C37479" w:rsidRDefault="00DC4F11" w:rsidP="00BC6001">
            <w:pPr>
              <w:spacing w:before="120"/>
              <w:contextualSpacing/>
              <w:rPr>
                <w:b/>
                <w:bCs/>
                <w:color w:val="831719"/>
                <w:lang w:val="en-CA"/>
              </w:rPr>
            </w:pPr>
            <w:r w:rsidRPr="00C37479">
              <w:rPr>
                <w:b/>
                <w:bCs/>
                <w:color w:val="831719"/>
                <w:lang w:val="en-CA"/>
              </w:rPr>
              <w:t>Low Confluence filenames</w:t>
            </w:r>
          </w:p>
        </w:tc>
        <w:tc>
          <w:tcPr>
            <w:tcW w:w="1667" w:type="pct"/>
            <w:shd w:val="clear" w:color="auto" w:fill="auto"/>
          </w:tcPr>
          <w:p w14:paraId="6540E216" w14:textId="77777777" w:rsidR="00DC4F11" w:rsidRPr="00C37479" w:rsidRDefault="00DC4F11" w:rsidP="00BC6001">
            <w:pPr>
              <w:spacing w:before="120"/>
              <w:contextualSpacing/>
              <w:rPr>
                <w:b/>
                <w:bCs/>
                <w:color w:val="831719"/>
                <w:lang w:val="en-CA"/>
              </w:rPr>
            </w:pPr>
            <w:r w:rsidRPr="00C37479">
              <w:rPr>
                <w:b/>
                <w:bCs/>
                <w:color w:val="831719"/>
                <w:lang w:val="en-CA"/>
              </w:rPr>
              <w:t>Calibration filenames</w:t>
            </w:r>
          </w:p>
        </w:tc>
      </w:tr>
      <w:tr w:rsidR="00C37479" w:rsidRPr="00C37479" w14:paraId="0F8CB0EB" w14:textId="77777777" w:rsidTr="00BC6001">
        <w:trPr>
          <w:trHeight w:val="142"/>
        </w:trPr>
        <w:tc>
          <w:tcPr>
            <w:tcW w:w="1667" w:type="pct"/>
            <w:shd w:val="clear" w:color="auto" w:fill="F2F2F2" w:themeFill="background1" w:themeFillShade="F2"/>
          </w:tcPr>
          <w:p w14:paraId="5A6D7EE3"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r w:rsidRPr="00C37479">
              <w:rPr>
                <w:b/>
                <w:bCs/>
                <w:color w:val="831719"/>
                <w:lang w:val="en-CA"/>
              </w:rPr>
              <w:t xml:space="preserve"> </w:t>
            </w:r>
          </w:p>
        </w:tc>
        <w:tc>
          <w:tcPr>
            <w:tcW w:w="1666" w:type="pct"/>
            <w:shd w:val="clear" w:color="auto" w:fill="F2F2F2" w:themeFill="background1" w:themeFillShade="F2"/>
          </w:tcPr>
          <w:p w14:paraId="35A9A521"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r w:rsidRPr="00C37479">
              <w:rPr>
                <w:b/>
                <w:bCs/>
                <w:color w:val="831719"/>
                <w:lang w:val="en-CA"/>
              </w:rPr>
              <w:t xml:space="preserve"> </w:t>
            </w:r>
          </w:p>
        </w:tc>
        <w:tc>
          <w:tcPr>
            <w:tcW w:w="1667" w:type="pct"/>
            <w:shd w:val="clear" w:color="auto" w:fill="F2F2F2" w:themeFill="background1" w:themeFillShade="F2"/>
          </w:tcPr>
          <w:p w14:paraId="4830B496"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r w:rsidRPr="00C37479">
              <w:rPr>
                <w:b/>
                <w:bCs/>
                <w:color w:val="831719"/>
                <w:lang w:val="en-CA"/>
              </w:rPr>
              <w:t xml:space="preserve"> </w:t>
            </w:r>
          </w:p>
        </w:tc>
      </w:tr>
      <w:tr w:rsidR="00C37479" w:rsidRPr="00C37479" w14:paraId="0D4DB5A4" w14:textId="77777777" w:rsidTr="00BC6001">
        <w:trPr>
          <w:trHeight w:val="142"/>
        </w:trPr>
        <w:tc>
          <w:tcPr>
            <w:tcW w:w="1667" w:type="pct"/>
            <w:shd w:val="clear" w:color="auto" w:fill="F2F2F2" w:themeFill="background1" w:themeFillShade="F2"/>
          </w:tcPr>
          <w:p w14:paraId="236BD35B"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p>
        </w:tc>
        <w:tc>
          <w:tcPr>
            <w:tcW w:w="1666" w:type="pct"/>
            <w:shd w:val="clear" w:color="auto" w:fill="F2F2F2" w:themeFill="background1" w:themeFillShade="F2"/>
          </w:tcPr>
          <w:p w14:paraId="7A98156F"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p>
        </w:tc>
        <w:tc>
          <w:tcPr>
            <w:tcW w:w="1667" w:type="pct"/>
            <w:shd w:val="clear" w:color="auto" w:fill="F2F2F2" w:themeFill="background1" w:themeFillShade="F2"/>
          </w:tcPr>
          <w:p w14:paraId="377B3930"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p>
        </w:tc>
      </w:tr>
      <w:tr w:rsidR="00C37479" w:rsidRPr="00C37479" w14:paraId="6C564322" w14:textId="77777777" w:rsidTr="00BC6001">
        <w:trPr>
          <w:trHeight w:val="142"/>
        </w:trPr>
        <w:tc>
          <w:tcPr>
            <w:tcW w:w="1667" w:type="pct"/>
            <w:shd w:val="clear" w:color="auto" w:fill="F2F2F2" w:themeFill="background1" w:themeFillShade="F2"/>
          </w:tcPr>
          <w:p w14:paraId="793E07D3"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p>
        </w:tc>
        <w:tc>
          <w:tcPr>
            <w:tcW w:w="1666" w:type="pct"/>
            <w:shd w:val="clear" w:color="auto" w:fill="F2F2F2" w:themeFill="background1" w:themeFillShade="F2"/>
          </w:tcPr>
          <w:p w14:paraId="5BBF3325"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p>
        </w:tc>
        <w:tc>
          <w:tcPr>
            <w:tcW w:w="1667" w:type="pct"/>
            <w:shd w:val="clear" w:color="auto" w:fill="F2F2F2" w:themeFill="background1" w:themeFillShade="F2"/>
          </w:tcPr>
          <w:p w14:paraId="5119F845" w14:textId="77777777" w:rsidR="00DC4F11" w:rsidRPr="00C37479" w:rsidRDefault="00DC4F11" w:rsidP="00BC6001">
            <w:pPr>
              <w:spacing w:before="120"/>
              <w:contextualSpacing/>
              <w:jc w:val="right"/>
              <w:rPr>
                <w:b/>
                <w:bCs/>
                <w:color w:val="831719"/>
                <w:lang w:val="en-CA"/>
              </w:rPr>
            </w:pPr>
            <w:r w:rsidRPr="00C37479">
              <w:rPr>
                <w:rFonts w:ascii="Ink Free" w:hAnsi="Ink Free"/>
                <w:color w:val="831719"/>
                <w:sz w:val="16"/>
                <w:szCs w:val="16"/>
                <w:lang w:val="en-CA"/>
              </w:rPr>
              <w:t>.</w:t>
            </w:r>
            <w:proofErr w:type="spellStart"/>
            <w:r w:rsidRPr="00C37479">
              <w:rPr>
                <w:rFonts w:ascii="Ink Free" w:hAnsi="Ink Free"/>
                <w:color w:val="831719"/>
                <w:sz w:val="16"/>
                <w:szCs w:val="16"/>
                <w:lang w:val="en-CA"/>
              </w:rPr>
              <w:t>tif</w:t>
            </w:r>
            <w:proofErr w:type="spellEnd"/>
          </w:p>
        </w:tc>
      </w:tr>
    </w:tbl>
    <w:p w14:paraId="08721F2E" w14:textId="0DE40686" w:rsidR="00DC4F11" w:rsidRPr="00BB7EC5" w:rsidRDefault="00DC4F11" w:rsidP="00BB7EC5">
      <w:pPr>
        <w:pStyle w:val="Heading3"/>
      </w:pPr>
      <w:bookmarkStart w:id="84" w:name="_Toc142325654"/>
      <w:r>
        <w:t xml:space="preserve">Procedure </w:t>
      </w:r>
      <w:r w:rsidRPr="00322D25">
        <w:t xml:space="preserve">PART </w:t>
      </w:r>
      <w:r>
        <w:t>2b</w:t>
      </w:r>
      <w:r w:rsidRPr="00322D25">
        <w:t xml:space="preserve"> </w:t>
      </w:r>
      <w:r>
        <w:t>Spectrophotometry</w:t>
      </w:r>
      <w:bookmarkEnd w:id="84"/>
    </w:p>
    <w:p w14:paraId="3BF8AFCE" w14:textId="77777777" w:rsidR="00DC4F11" w:rsidRDefault="00DC4F11" w:rsidP="007B7DD2">
      <w:pPr>
        <w:numPr>
          <w:ilvl w:val="0"/>
          <w:numId w:val="49"/>
        </w:numPr>
        <w:spacing w:after="160" w:line="259" w:lineRule="auto"/>
        <w:contextualSpacing/>
        <w:rPr>
          <w:rFonts w:eastAsia="Calibri" w:cs="Calibri"/>
          <w:color w:val="auto"/>
          <w:lang w:eastAsia="en-US"/>
        </w:rPr>
      </w:pPr>
      <w:r w:rsidRPr="00763529">
        <w:rPr>
          <w:color w:val="auto"/>
        </w:rPr>
        <w:t>For a quantitative assessment of the fluorescently stained wells, read the fluorescent intensity on the plate reader</w:t>
      </w:r>
    </w:p>
    <w:p w14:paraId="3E0D01B7" w14:textId="77777777" w:rsidR="00DC4F11" w:rsidRDefault="00763529" w:rsidP="007B7DD2">
      <w:pPr>
        <w:numPr>
          <w:ilvl w:val="1"/>
          <w:numId w:val="49"/>
        </w:numPr>
        <w:spacing w:after="160" w:line="259" w:lineRule="auto"/>
        <w:contextualSpacing/>
        <w:rPr>
          <w:rFonts w:eastAsia="Calibri" w:cs="Calibri"/>
          <w:color w:val="auto"/>
          <w:lang w:eastAsia="en-US"/>
        </w:rPr>
      </w:pPr>
      <w:r w:rsidRPr="00DC4F11">
        <w:rPr>
          <w:color w:val="auto"/>
        </w:rPr>
        <w:t>Use the Costar 48-well plate, without a lid.</w:t>
      </w:r>
    </w:p>
    <w:p w14:paraId="108D157D" w14:textId="326A9619" w:rsidR="00763529" w:rsidRPr="00DC4F11" w:rsidRDefault="00763529" w:rsidP="007B7DD2">
      <w:pPr>
        <w:numPr>
          <w:ilvl w:val="1"/>
          <w:numId w:val="49"/>
        </w:numPr>
        <w:spacing w:after="160" w:line="259" w:lineRule="auto"/>
        <w:contextualSpacing/>
        <w:rPr>
          <w:rFonts w:eastAsia="Calibri" w:cs="Calibri"/>
          <w:color w:val="auto"/>
          <w:lang w:eastAsia="en-US"/>
        </w:rPr>
      </w:pPr>
      <w:r w:rsidRPr="00DC4F11">
        <w:rPr>
          <w:color w:val="auto"/>
        </w:rPr>
        <w:t>Read with the RED (TRITC) filter.</w:t>
      </w:r>
    </w:p>
    <w:p w14:paraId="2E11A075" w14:textId="77777777" w:rsidR="00DC4F11" w:rsidRPr="00C37479" w:rsidRDefault="00DC4F11" w:rsidP="00DC4F11">
      <w:pPr>
        <w:spacing w:after="0"/>
        <w:ind w:left="360"/>
        <w:contextualSpacing/>
        <w:rPr>
          <w:b/>
          <w:bCs/>
          <w:color w:val="831719"/>
          <w:lang w:val="en-CA"/>
        </w:rPr>
      </w:pPr>
      <w:r w:rsidRPr="00C37479">
        <w:rPr>
          <w:b/>
          <w:bCs/>
          <w:color w:val="831719"/>
          <w:lang w:val="en-CA"/>
        </w:rPr>
        <w:t>Please note down the make and model of the spectrophotometer plate reader.</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DC4F11" w14:paraId="02704C24" w14:textId="77777777" w:rsidTr="009E29EE">
        <w:tc>
          <w:tcPr>
            <w:tcW w:w="10502" w:type="dxa"/>
            <w:shd w:val="clear" w:color="auto" w:fill="F2F2F2" w:themeFill="background1" w:themeFillShade="F2"/>
          </w:tcPr>
          <w:p w14:paraId="7545663E" w14:textId="77777777" w:rsidR="00DC4F11" w:rsidRDefault="00DC4F11" w:rsidP="00DC4F11">
            <w:pPr>
              <w:spacing w:before="120"/>
              <w:contextualSpacing/>
              <w:rPr>
                <w:b/>
                <w:bCs/>
                <w:color w:val="C00000"/>
                <w:lang w:val="en-CA"/>
              </w:rPr>
            </w:pPr>
          </w:p>
        </w:tc>
      </w:tr>
    </w:tbl>
    <w:p w14:paraId="2925BF0C" w14:textId="77777777" w:rsidR="00DC4F11" w:rsidRPr="00C37479" w:rsidRDefault="00DC4F11" w:rsidP="00DC4F11">
      <w:pPr>
        <w:spacing w:after="0"/>
        <w:ind w:left="360"/>
        <w:contextualSpacing/>
        <w:rPr>
          <w:b/>
          <w:bCs/>
          <w:color w:val="831719"/>
          <w:lang w:val="en-CA"/>
        </w:rPr>
      </w:pPr>
      <w:r w:rsidRPr="00C37479">
        <w:rPr>
          <w:b/>
          <w:bCs/>
          <w:color w:val="831719"/>
          <w:lang w:val="en-CA"/>
        </w:rPr>
        <w:t>Please note down the software used on the spectrophotometer.</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DC4F11" w14:paraId="45302610" w14:textId="77777777" w:rsidTr="009E29EE">
        <w:tc>
          <w:tcPr>
            <w:tcW w:w="10502" w:type="dxa"/>
            <w:shd w:val="clear" w:color="auto" w:fill="F2F2F2" w:themeFill="background1" w:themeFillShade="F2"/>
          </w:tcPr>
          <w:p w14:paraId="281EEB28" w14:textId="77777777" w:rsidR="00DC4F11" w:rsidRDefault="00DC4F11" w:rsidP="00DC4F11">
            <w:pPr>
              <w:spacing w:before="120"/>
              <w:contextualSpacing/>
              <w:rPr>
                <w:b/>
                <w:bCs/>
                <w:color w:val="C00000"/>
                <w:lang w:val="en-CA"/>
              </w:rPr>
            </w:pPr>
          </w:p>
        </w:tc>
      </w:tr>
    </w:tbl>
    <w:p w14:paraId="6331070E" w14:textId="77777777" w:rsidR="00DC4F11" w:rsidRPr="00C37479" w:rsidRDefault="00DC4F11" w:rsidP="00DC4F11">
      <w:pPr>
        <w:spacing w:after="0"/>
        <w:ind w:left="360"/>
        <w:contextualSpacing/>
        <w:rPr>
          <w:b/>
          <w:bCs/>
          <w:color w:val="831719"/>
          <w:lang w:val="en-CA"/>
        </w:rPr>
      </w:pPr>
      <w:r w:rsidRPr="00C37479">
        <w:rPr>
          <w:b/>
          <w:bCs/>
          <w:color w:val="831719"/>
          <w:lang w:val="en-CA"/>
        </w:rPr>
        <w:t>Please note down the settings used to measure fluorescent intensity.</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DC4F11" w14:paraId="78D1299D" w14:textId="77777777" w:rsidTr="009E29EE">
        <w:tc>
          <w:tcPr>
            <w:tcW w:w="10502" w:type="dxa"/>
            <w:shd w:val="clear" w:color="auto" w:fill="F2F2F2" w:themeFill="background1" w:themeFillShade="F2"/>
          </w:tcPr>
          <w:p w14:paraId="6AE89CB8" w14:textId="77777777" w:rsidR="00DC4F11" w:rsidRDefault="00DC4F11" w:rsidP="00DC4F11">
            <w:pPr>
              <w:spacing w:before="120"/>
              <w:contextualSpacing/>
              <w:rPr>
                <w:rFonts w:eastAsia="Calibri" w:cs="Calibri"/>
                <w:color w:val="auto"/>
                <w:lang w:eastAsia="en-US"/>
              </w:rPr>
            </w:pPr>
          </w:p>
        </w:tc>
      </w:tr>
    </w:tbl>
    <w:p w14:paraId="2CEEE3F2" w14:textId="77777777" w:rsidR="00DC4F11" w:rsidRPr="00DC4F11" w:rsidRDefault="00DC4F11" w:rsidP="00DC4F11">
      <w:pPr>
        <w:spacing w:after="160" w:line="259" w:lineRule="auto"/>
        <w:contextualSpacing/>
        <w:rPr>
          <w:rFonts w:eastAsia="Calibri" w:cs="Calibri"/>
          <w:color w:val="auto"/>
          <w:lang w:eastAsia="en-US"/>
        </w:rPr>
      </w:pPr>
    </w:p>
    <w:p w14:paraId="68FD02CB" w14:textId="48B9DDD7" w:rsidR="00173193" w:rsidRDefault="00DC4F11" w:rsidP="007B7DD2">
      <w:pPr>
        <w:numPr>
          <w:ilvl w:val="0"/>
          <w:numId w:val="49"/>
        </w:numPr>
        <w:spacing w:after="160" w:line="259" w:lineRule="auto"/>
        <w:contextualSpacing/>
        <w:rPr>
          <w:rFonts w:eastAsia="Calibri" w:cs="Calibri"/>
          <w:color w:val="auto"/>
          <w:lang w:eastAsia="en-US"/>
        </w:rPr>
      </w:pPr>
      <w:r w:rsidRPr="00DC4F11">
        <w:rPr>
          <w:color w:val="auto"/>
        </w:rPr>
        <w:t xml:space="preserve">Save your data </w:t>
      </w:r>
      <w:r w:rsidRPr="00DC4F11">
        <w:rPr>
          <w:rFonts w:eastAsia="Calibri" w:cs="Calibri"/>
          <w:color w:val="auto"/>
          <w:lang w:eastAsia="en-US"/>
        </w:rPr>
        <w:t>on your USB or One Drive for analysis.</w:t>
      </w:r>
    </w:p>
    <w:p w14:paraId="3D4451B9" w14:textId="657E6135" w:rsidR="00900E4F" w:rsidRPr="00DC4F11" w:rsidRDefault="00DC4F11" w:rsidP="007B7DD2">
      <w:pPr>
        <w:numPr>
          <w:ilvl w:val="0"/>
          <w:numId w:val="49"/>
        </w:numPr>
        <w:spacing w:after="160" w:line="259" w:lineRule="auto"/>
        <w:contextualSpacing/>
        <w:rPr>
          <w:rFonts w:eastAsia="Calibri" w:cs="Calibri"/>
          <w:color w:val="auto"/>
          <w:lang w:eastAsia="en-US"/>
        </w:rPr>
      </w:pPr>
      <w:r w:rsidRPr="00DC4F11">
        <w:rPr>
          <w:color w:val="auto"/>
        </w:rPr>
        <w:t>You will present this data in a table as part of your post lab questions</w:t>
      </w:r>
    </w:p>
    <w:p w14:paraId="18305191" w14:textId="77777777" w:rsidR="00EF54DD" w:rsidRDefault="00EF54DD">
      <w:pPr>
        <w:spacing w:after="360"/>
        <w:rPr>
          <w:rFonts w:eastAsiaTheme="majorEastAsia" w:cstheme="majorBidi"/>
          <w:b/>
          <w:color w:val="auto"/>
          <w:kern w:val="28"/>
          <w:sz w:val="44"/>
          <w:szCs w:val="44"/>
        </w:rPr>
      </w:pPr>
      <w:r>
        <w:br w:type="page"/>
      </w:r>
    </w:p>
    <w:p w14:paraId="37D0337E" w14:textId="51E9FA33" w:rsidR="00A24068" w:rsidRPr="00322D25" w:rsidRDefault="00A24068" w:rsidP="005D0EA7">
      <w:pPr>
        <w:pStyle w:val="Heading3"/>
      </w:pPr>
      <w:bookmarkStart w:id="85" w:name="_Toc142325655"/>
      <w:r>
        <w:lastRenderedPageBreak/>
        <w:t xml:space="preserve">Procedure </w:t>
      </w:r>
      <w:r w:rsidRPr="00322D25">
        <w:t xml:space="preserve">PART </w:t>
      </w:r>
      <w:r>
        <w:t>3</w:t>
      </w:r>
      <w:r w:rsidRPr="00322D25">
        <w:t xml:space="preserve"> </w:t>
      </w:r>
      <w:r w:rsidRPr="00056D92">
        <w:t>Quantifying Fluorescent Micrographs</w:t>
      </w:r>
      <w:bookmarkEnd w:id="85"/>
    </w:p>
    <w:p w14:paraId="4954454F" w14:textId="77777777" w:rsidR="00A24068" w:rsidRPr="00BA29A9" w:rsidRDefault="00A24068" w:rsidP="00A24068">
      <w:pPr>
        <w:autoSpaceDE w:val="0"/>
        <w:autoSpaceDN w:val="0"/>
        <w:adjustRightInd w:val="0"/>
        <w:spacing w:after="0" w:line="240" w:lineRule="auto"/>
        <w:rPr>
          <w:rFonts w:cstheme="minorHAnsi"/>
          <w:color w:val="auto"/>
        </w:rPr>
      </w:pPr>
      <w:r w:rsidRPr="00BA29A9">
        <w:rPr>
          <w:rFonts w:cstheme="minorHAnsi"/>
          <w:color w:val="auto"/>
        </w:rPr>
        <w:t>Use ImageJ software to make measurements on the cells that you imaged. If there isn’t enough time in lab, this can be done at home after you have downloaded ImageJ (see the link on Canvas).</w:t>
      </w:r>
    </w:p>
    <w:p w14:paraId="40F3CE0D" w14:textId="77777777" w:rsidR="00A24068" w:rsidRPr="00BA29A9" w:rsidRDefault="00A24068" w:rsidP="00A24068">
      <w:pPr>
        <w:autoSpaceDE w:val="0"/>
        <w:autoSpaceDN w:val="0"/>
        <w:adjustRightInd w:val="0"/>
        <w:spacing w:after="0" w:line="240" w:lineRule="auto"/>
        <w:rPr>
          <w:rFonts w:cstheme="minorHAnsi"/>
          <w:color w:val="auto"/>
        </w:rPr>
      </w:pPr>
      <w:r w:rsidRPr="00BA29A9">
        <w:rPr>
          <w:rFonts w:cstheme="minorHAnsi"/>
          <w:color w:val="auto"/>
        </w:rPr>
        <w:t>If your staining wasn’t successful, you can analyze the sample images provided on Canvas instead.</w:t>
      </w:r>
    </w:p>
    <w:p w14:paraId="0ED62588" w14:textId="77777777" w:rsidR="00DA1918" w:rsidRDefault="00A24068" w:rsidP="00D70361">
      <w:pPr>
        <w:pStyle w:val="Heading4"/>
        <w:spacing w:after="0"/>
      </w:pPr>
      <w:r w:rsidRPr="001572DF">
        <w:t>SET THE SCALE.</w:t>
      </w:r>
      <w:r w:rsidR="00DA1918">
        <w:t xml:space="preserve"> </w:t>
      </w:r>
    </w:p>
    <w:p w14:paraId="6434A735" w14:textId="4F646DD5" w:rsidR="00A24068" w:rsidRPr="00BA29A9" w:rsidRDefault="00DA1918" w:rsidP="00D70361">
      <w:pPr>
        <w:pStyle w:val="Notes-Tips"/>
        <w:jc w:val="left"/>
      </w:pPr>
      <w:r>
        <w:t>If needed r</w:t>
      </w:r>
      <w:r w:rsidRPr="00DA1918">
        <w:t xml:space="preserve">eview </w:t>
      </w:r>
      <w:hyperlink w:anchor="_Procedure" w:history="1">
        <w:r w:rsidRPr="00DA1918">
          <w:rPr>
            <w:rStyle w:val="Hyperlink"/>
            <w:rFonts w:cstheme="minorHAnsi"/>
            <w:b/>
            <w:bCs/>
            <w:i w:val="0"/>
            <w:iCs w:val="0"/>
          </w:rPr>
          <w:t>Module 1</w:t>
        </w:r>
      </w:hyperlink>
      <w:r w:rsidRPr="00DA1918">
        <w:t xml:space="preserve"> for reminders on the basics of ImageJ</w:t>
      </w:r>
      <w:r>
        <w:t>.</w:t>
      </w:r>
    </w:p>
    <w:p w14:paraId="2DAA2529" w14:textId="1CC0EAF3" w:rsidR="00A24068" w:rsidRPr="00BA29A9" w:rsidRDefault="00A24068" w:rsidP="007B7DD2">
      <w:pPr>
        <w:numPr>
          <w:ilvl w:val="0"/>
          <w:numId w:val="53"/>
        </w:numPr>
        <w:autoSpaceDE w:val="0"/>
        <w:autoSpaceDN w:val="0"/>
        <w:adjustRightInd w:val="0"/>
        <w:spacing w:after="0" w:line="240" w:lineRule="auto"/>
        <w:ind w:left="720"/>
        <w:rPr>
          <w:rFonts w:cstheme="minorHAnsi"/>
          <w:color w:val="auto"/>
        </w:rPr>
      </w:pPr>
      <w:r w:rsidRPr="00BA29A9">
        <w:rPr>
          <w:rFonts w:cstheme="minorHAnsi"/>
          <w:color w:val="auto"/>
        </w:rPr>
        <w:t xml:space="preserve">Open </w:t>
      </w:r>
      <w:r>
        <w:rPr>
          <w:rFonts w:cstheme="minorHAnsi"/>
          <w:color w:val="auto"/>
        </w:rPr>
        <w:t>a</w:t>
      </w:r>
      <w:r w:rsidRPr="00BA29A9">
        <w:rPr>
          <w:rFonts w:cstheme="minorHAnsi"/>
          <w:color w:val="auto"/>
        </w:rPr>
        <w:t xml:space="preserve"> calibration image in ImageJ</w:t>
      </w:r>
    </w:p>
    <w:p w14:paraId="736054FB" w14:textId="14742BD9" w:rsidR="00A24068" w:rsidRPr="00BA29A9" w:rsidRDefault="00A24068" w:rsidP="007B7DD2">
      <w:pPr>
        <w:numPr>
          <w:ilvl w:val="0"/>
          <w:numId w:val="53"/>
        </w:numPr>
        <w:autoSpaceDE w:val="0"/>
        <w:autoSpaceDN w:val="0"/>
        <w:adjustRightInd w:val="0"/>
        <w:spacing w:after="0" w:line="240" w:lineRule="auto"/>
        <w:ind w:left="720"/>
        <w:rPr>
          <w:rFonts w:cstheme="minorHAnsi"/>
          <w:color w:val="auto"/>
        </w:rPr>
      </w:pPr>
      <w:r w:rsidRPr="00BA29A9">
        <w:rPr>
          <w:rFonts w:cstheme="minorHAnsi"/>
          <w:color w:val="auto"/>
        </w:rPr>
        <w:t xml:space="preserve">Select “Straight Line Selections” tool from the ImageJ toolbar </w:t>
      </w:r>
      <w:r w:rsidR="004A73CD" w:rsidRPr="00BD1112">
        <w:t>(</w:t>
      </w:r>
      <w:r w:rsidR="004A73CD">
        <w:t xml:space="preserve">See </w:t>
      </w:r>
      <w:r w:rsidR="004A73CD">
        <w:fldChar w:fldCharType="begin"/>
      </w:r>
      <w:r w:rsidR="004A73CD">
        <w:instrText xml:space="preserve"> REF _Ref135653068 \h </w:instrText>
      </w:r>
      <w:r w:rsidR="004A73CD">
        <w:fldChar w:fldCharType="separate"/>
      </w:r>
      <w:r w:rsidR="004A73CD">
        <w:t xml:space="preserve">Figure </w:t>
      </w:r>
      <w:r w:rsidR="004A73CD">
        <w:rPr>
          <w:noProof/>
        </w:rPr>
        <w:t>1</w:t>
      </w:r>
      <w:r w:rsidR="004A73CD">
        <w:noBreakHyphen/>
      </w:r>
      <w:r w:rsidR="004A73CD">
        <w:rPr>
          <w:noProof/>
        </w:rPr>
        <w:t>3</w:t>
      </w:r>
      <w:r w:rsidR="004A73CD">
        <w:fldChar w:fldCharType="end"/>
      </w:r>
      <w:r w:rsidR="004A73CD">
        <w:t xml:space="preserve"> </w:t>
      </w:r>
      <w:r w:rsidR="004A73CD" w:rsidRPr="00FB383A">
        <w:rPr>
          <w:noProof/>
        </w:rPr>
        <w:drawing>
          <wp:inline distT="0" distB="0" distL="0" distR="0" wp14:anchorId="2F833902" wp14:editId="582EBF77">
            <wp:extent cx="217805" cy="210572"/>
            <wp:effectExtent l="0" t="0" r="0" b="5715"/>
            <wp:docPr id="1637871261" name="Picture 16378712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569" name="Picture 1" descr="A screenshot of a computer&#10;&#10;Description automatically generated"/>
                    <pic:cNvPicPr/>
                  </pic:nvPicPr>
                  <pic:blipFill rotWithShape="1">
                    <a:blip r:embed="rId31"/>
                    <a:srcRect l="40964" t="11052" r="57306" b="85975"/>
                    <a:stretch/>
                  </pic:blipFill>
                  <pic:spPr bwMode="auto">
                    <a:xfrm>
                      <a:off x="0" y="0"/>
                      <a:ext cx="227616" cy="220057"/>
                    </a:xfrm>
                    <a:prstGeom prst="rect">
                      <a:avLst/>
                    </a:prstGeom>
                    <a:ln>
                      <a:noFill/>
                    </a:ln>
                    <a:extLst>
                      <a:ext uri="{53640926-AAD7-44D8-BBD7-CCE9431645EC}">
                        <a14:shadowObscured xmlns:a14="http://schemas.microsoft.com/office/drawing/2010/main"/>
                      </a:ext>
                    </a:extLst>
                  </pic:spPr>
                </pic:pic>
              </a:graphicData>
            </a:graphic>
          </wp:inline>
        </w:drawing>
      </w:r>
      <w:r w:rsidR="004A73CD" w:rsidRPr="00BD1112">
        <w:t>)</w:t>
      </w:r>
      <w:r w:rsidR="004A73CD">
        <w:t>.</w:t>
      </w:r>
    </w:p>
    <w:p w14:paraId="3CE551C1" w14:textId="3323D149" w:rsidR="00A24068" w:rsidRPr="00BA29A9" w:rsidRDefault="00A24068" w:rsidP="007B7DD2">
      <w:pPr>
        <w:numPr>
          <w:ilvl w:val="0"/>
          <w:numId w:val="53"/>
        </w:numPr>
        <w:autoSpaceDE w:val="0"/>
        <w:autoSpaceDN w:val="0"/>
        <w:adjustRightInd w:val="0"/>
        <w:spacing w:after="0" w:line="240" w:lineRule="auto"/>
        <w:ind w:left="720"/>
        <w:rPr>
          <w:rFonts w:cstheme="minorHAnsi"/>
          <w:color w:val="auto"/>
        </w:rPr>
      </w:pPr>
      <w:r w:rsidRPr="00BA29A9">
        <w:rPr>
          <w:rFonts w:cstheme="minorHAnsi"/>
          <w:color w:val="auto"/>
        </w:rPr>
        <w:t xml:space="preserve">Draw a straight line of a known distance on your image </w:t>
      </w:r>
    </w:p>
    <w:p w14:paraId="447E3E57" w14:textId="30023735" w:rsidR="00A24068" w:rsidRPr="00BA29A9" w:rsidRDefault="00A24068" w:rsidP="007B7DD2">
      <w:pPr>
        <w:numPr>
          <w:ilvl w:val="0"/>
          <w:numId w:val="53"/>
        </w:numPr>
        <w:autoSpaceDE w:val="0"/>
        <w:autoSpaceDN w:val="0"/>
        <w:adjustRightInd w:val="0"/>
        <w:spacing w:after="0" w:line="240" w:lineRule="auto"/>
        <w:ind w:left="720"/>
        <w:rPr>
          <w:rFonts w:cstheme="minorHAnsi"/>
          <w:color w:val="auto"/>
        </w:rPr>
      </w:pPr>
      <w:r w:rsidRPr="00BA29A9">
        <w:rPr>
          <w:rFonts w:cstheme="minorHAnsi"/>
          <w:color w:val="auto"/>
        </w:rPr>
        <w:t>Set the scale of your image based on your known dimensions</w:t>
      </w:r>
    </w:p>
    <w:p w14:paraId="1A941E7D" w14:textId="20688EE6" w:rsidR="00A24068" w:rsidRPr="00BA29A9" w:rsidRDefault="00A24068" w:rsidP="007B7DD2">
      <w:pPr>
        <w:numPr>
          <w:ilvl w:val="0"/>
          <w:numId w:val="53"/>
        </w:numPr>
        <w:autoSpaceDE w:val="0"/>
        <w:autoSpaceDN w:val="0"/>
        <w:adjustRightInd w:val="0"/>
        <w:spacing w:after="0" w:line="240" w:lineRule="auto"/>
        <w:ind w:left="720"/>
        <w:rPr>
          <w:rFonts w:cstheme="minorHAnsi"/>
          <w:color w:val="auto"/>
        </w:rPr>
      </w:pPr>
      <w:r>
        <w:rPr>
          <w:rFonts w:cstheme="minorHAnsi"/>
          <w:color w:val="auto"/>
        </w:rPr>
        <w:t>To check the calibration by re-m</w:t>
      </w:r>
      <w:r w:rsidRPr="00BA29A9">
        <w:rPr>
          <w:rFonts w:cstheme="minorHAnsi"/>
          <w:color w:val="auto"/>
        </w:rPr>
        <w:t>easur</w:t>
      </w:r>
      <w:r>
        <w:rPr>
          <w:rFonts w:cstheme="minorHAnsi"/>
          <w:color w:val="auto"/>
        </w:rPr>
        <w:t>ing</w:t>
      </w:r>
      <w:r w:rsidRPr="00BA29A9">
        <w:rPr>
          <w:rFonts w:cstheme="minorHAnsi"/>
          <w:color w:val="auto"/>
        </w:rPr>
        <w:t xml:space="preserve"> the straight line</w:t>
      </w:r>
    </w:p>
    <w:p w14:paraId="3F625496" w14:textId="77777777" w:rsidR="00A24068" w:rsidRDefault="00A24068" w:rsidP="007B7DD2">
      <w:pPr>
        <w:numPr>
          <w:ilvl w:val="0"/>
          <w:numId w:val="53"/>
        </w:numPr>
        <w:autoSpaceDE w:val="0"/>
        <w:autoSpaceDN w:val="0"/>
        <w:adjustRightInd w:val="0"/>
        <w:spacing w:after="0" w:line="240" w:lineRule="auto"/>
        <w:ind w:left="720"/>
        <w:rPr>
          <w:rFonts w:cstheme="minorHAnsi"/>
          <w:color w:val="auto"/>
        </w:rPr>
      </w:pPr>
      <w:r w:rsidRPr="00BA29A9">
        <w:rPr>
          <w:rFonts w:cstheme="minorHAnsi"/>
          <w:color w:val="auto"/>
        </w:rPr>
        <w:t>You will include sample images of both confluency conditions and stains as part of your post lab questions, make sure they include a scale bar.</w:t>
      </w:r>
    </w:p>
    <w:p w14:paraId="3DF8228B" w14:textId="0E621DB9" w:rsidR="00A24068" w:rsidRPr="001572DF" w:rsidRDefault="00A24068" w:rsidP="00EF54DD">
      <w:pPr>
        <w:pStyle w:val="Heading4"/>
      </w:pPr>
      <w:r>
        <w:t>MEASURE CELL AREA</w:t>
      </w:r>
      <w:r w:rsidRPr="001572DF">
        <w:t>.</w:t>
      </w:r>
    </w:p>
    <w:p w14:paraId="7351FB38" w14:textId="001F79C4" w:rsidR="00A24068" w:rsidRDefault="00A24068" w:rsidP="007B7DD2">
      <w:pPr>
        <w:numPr>
          <w:ilvl w:val="0"/>
          <w:numId w:val="53"/>
        </w:numPr>
        <w:autoSpaceDE w:val="0"/>
        <w:autoSpaceDN w:val="0"/>
        <w:adjustRightInd w:val="0"/>
        <w:spacing w:after="0" w:line="240" w:lineRule="auto"/>
        <w:ind w:left="720"/>
        <w:rPr>
          <w:rFonts w:cstheme="minorHAnsi"/>
          <w:color w:val="auto"/>
        </w:rPr>
      </w:pPr>
      <w:r w:rsidRPr="00B64901">
        <w:rPr>
          <w:rFonts w:cstheme="minorHAnsi"/>
          <w:color w:val="auto"/>
        </w:rPr>
        <w:t>Obtain dimensions of unknown areas of your cell images.</w:t>
      </w:r>
    </w:p>
    <w:p w14:paraId="2B1F938C" w14:textId="4CF1BC78" w:rsidR="00A24068" w:rsidRDefault="00A24068" w:rsidP="007B7DD2">
      <w:pPr>
        <w:numPr>
          <w:ilvl w:val="1"/>
          <w:numId w:val="53"/>
        </w:numPr>
        <w:autoSpaceDE w:val="0"/>
        <w:autoSpaceDN w:val="0"/>
        <w:adjustRightInd w:val="0"/>
        <w:spacing w:after="0" w:line="240" w:lineRule="auto"/>
        <w:ind w:left="990"/>
        <w:rPr>
          <w:rFonts w:cstheme="minorHAnsi"/>
          <w:color w:val="auto"/>
        </w:rPr>
      </w:pPr>
      <w:r>
        <w:rPr>
          <w:rFonts w:cstheme="minorHAnsi"/>
          <w:color w:val="auto"/>
        </w:rPr>
        <w:t>Open one of your fluorescent images.</w:t>
      </w:r>
      <w:r w:rsidRPr="00E83765">
        <w:rPr>
          <w:rFonts w:cstheme="minorHAnsi"/>
          <w:color w:val="auto"/>
        </w:rPr>
        <w:t xml:space="preserve"> </w:t>
      </w:r>
    </w:p>
    <w:p w14:paraId="756C339A" w14:textId="3F184241" w:rsidR="00A24068" w:rsidRDefault="00A24068" w:rsidP="007B7DD2">
      <w:pPr>
        <w:numPr>
          <w:ilvl w:val="1"/>
          <w:numId w:val="53"/>
        </w:numPr>
        <w:autoSpaceDE w:val="0"/>
        <w:autoSpaceDN w:val="0"/>
        <w:adjustRightInd w:val="0"/>
        <w:spacing w:after="0" w:line="240" w:lineRule="auto"/>
        <w:ind w:left="990"/>
        <w:rPr>
          <w:rFonts w:cstheme="minorHAnsi"/>
          <w:color w:val="auto"/>
        </w:rPr>
      </w:pPr>
      <w:r w:rsidRPr="00B64901">
        <w:rPr>
          <w:rFonts w:cstheme="minorHAnsi"/>
          <w:color w:val="auto"/>
        </w:rPr>
        <w:t xml:space="preserve">Use the “Freehand selection” tool </w:t>
      </w:r>
      <w:r w:rsidR="00387A58">
        <w:t xml:space="preserve">(See </w:t>
      </w:r>
      <w:r w:rsidR="00387A58">
        <w:fldChar w:fldCharType="begin"/>
      </w:r>
      <w:r w:rsidR="00387A58">
        <w:instrText xml:space="preserve"> REF _Ref135653068 \h </w:instrText>
      </w:r>
      <w:r w:rsidR="00387A58">
        <w:fldChar w:fldCharType="separate"/>
      </w:r>
      <w:r w:rsidR="00387A58">
        <w:t xml:space="preserve">Figure </w:t>
      </w:r>
      <w:r w:rsidR="00387A58">
        <w:rPr>
          <w:noProof/>
        </w:rPr>
        <w:t>1</w:t>
      </w:r>
      <w:r w:rsidR="00387A58">
        <w:noBreakHyphen/>
      </w:r>
      <w:r w:rsidR="00387A58">
        <w:rPr>
          <w:noProof/>
        </w:rPr>
        <w:t>3</w:t>
      </w:r>
      <w:r w:rsidR="00387A58">
        <w:fldChar w:fldCharType="end"/>
      </w:r>
      <w:r w:rsidR="00387A58">
        <w:t xml:space="preserve"> </w:t>
      </w:r>
      <w:r w:rsidR="00387A58" w:rsidRPr="00FB383A">
        <w:rPr>
          <w:noProof/>
        </w:rPr>
        <w:drawing>
          <wp:inline distT="0" distB="0" distL="0" distR="0" wp14:anchorId="262A7BBE" wp14:editId="46D9EFF4">
            <wp:extent cx="217805" cy="210572"/>
            <wp:effectExtent l="0" t="0" r="0" b="5715"/>
            <wp:docPr id="221035712" name="Picture 2210357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569" name="Picture 1" descr="A screenshot of a computer&#10;&#10;Description automatically generated"/>
                    <pic:cNvPicPr/>
                  </pic:nvPicPr>
                  <pic:blipFill rotWithShape="1">
                    <a:blip r:embed="rId31"/>
                    <a:srcRect l="39428" t="10908" r="58842" b="86119"/>
                    <a:stretch/>
                  </pic:blipFill>
                  <pic:spPr bwMode="auto">
                    <a:xfrm>
                      <a:off x="0" y="0"/>
                      <a:ext cx="227616" cy="220057"/>
                    </a:xfrm>
                    <a:prstGeom prst="rect">
                      <a:avLst/>
                    </a:prstGeom>
                    <a:ln>
                      <a:noFill/>
                    </a:ln>
                    <a:extLst>
                      <a:ext uri="{53640926-AAD7-44D8-BBD7-CCE9431645EC}">
                        <a14:shadowObscured xmlns:a14="http://schemas.microsoft.com/office/drawing/2010/main"/>
                      </a:ext>
                    </a:extLst>
                  </pic:spPr>
                </pic:pic>
              </a:graphicData>
            </a:graphic>
          </wp:inline>
        </w:drawing>
      </w:r>
      <w:r w:rsidR="00387A58" w:rsidRPr="00BD1112">
        <w:t>)</w:t>
      </w:r>
      <w:r w:rsidR="00387A58">
        <w:t xml:space="preserve"> </w:t>
      </w:r>
      <w:r w:rsidRPr="00B64901">
        <w:rPr>
          <w:rFonts w:cstheme="minorHAnsi"/>
          <w:color w:val="auto"/>
        </w:rPr>
        <w:t>to trace the outline of several of the cells in your image</w:t>
      </w:r>
    </w:p>
    <w:p w14:paraId="5304A1AA" w14:textId="20B28265" w:rsidR="00A24068" w:rsidRDefault="00811B05" w:rsidP="007B7DD2">
      <w:pPr>
        <w:numPr>
          <w:ilvl w:val="2"/>
          <w:numId w:val="53"/>
        </w:numPr>
        <w:autoSpaceDE w:val="0"/>
        <w:autoSpaceDN w:val="0"/>
        <w:adjustRightInd w:val="0"/>
        <w:spacing w:after="0" w:line="240" w:lineRule="auto"/>
        <w:ind w:left="1350"/>
        <w:rPr>
          <w:rFonts w:cstheme="minorHAnsi"/>
          <w:color w:val="auto"/>
        </w:rPr>
      </w:pPr>
      <w:r>
        <w:rPr>
          <w:noProof/>
        </w:rPr>
        <mc:AlternateContent>
          <mc:Choice Requires="wpg">
            <w:drawing>
              <wp:anchor distT="0" distB="0" distL="114300" distR="114300" simplePos="0" relativeHeight="251720704" behindDoc="0" locked="0" layoutInCell="1" allowOverlap="1" wp14:anchorId="4AB0C062" wp14:editId="6F49CD35">
                <wp:simplePos x="0" y="0"/>
                <wp:positionH relativeFrom="column">
                  <wp:posOffset>3940810</wp:posOffset>
                </wp:positionH>
                <wp:positionV relativeFrom="paragraph">
                  <wp:posOffset>10795</wp:posOffset>
                </wp:positionV>
                <wp:extent cx="2705100" cy="3487420"/>
                <wp:effectExtent l="0" t="0" r="0" b="5080"/>
                <wp:wrapSquare wrapText="bothSides"/>
                <wp:docPr id="1514571818" name="Group 15"/>
                <wp:cNvGraphicFramePr/>
                <a:graphic xmlns:a="http://schemas.openxmlformats.org/drawingml/2006/main">
                  <a:graphicData uri="http://schemas.microsoft.com/office/word/2010/wordprocessingGroup">
                    <wpg:wgp>
                      <wpg:cNvGrpSpPr/>
                      <wpg:grpSpPr>
                        <a:xfrm>
                          <a:off x="0" y="0"/>
                          <a:ext cx="2705100" cy="3483930"/>
                          <a:chOff x="0" y="3490"/>
                          <a:chExt cx="2705100" cy="3483930"/>
                        </a:xfrm>
                      </wpg:grpSpPr>
                      <pic:pic xmlns:pic="http://schemas.openxmlformats.org/drawingml/2006/picture">
                        <pic:nvPicPr>
                          <pic:cNvPr id="316978158" name="Picture 14"/>
                          <pic:cNvPicPr>
                            <a:picLocks noChangeAspect="1"/>
                          </pic:cNvPicPr>
                        </pic:nvPicPr>
                        <pic:blipFill>
                          <a:blip r:embed="rId60" cstate="print">
                            <a:extLst>
                              <a:ext uri="{28A0092B-C50C-407E-A947-70E740481C1C}">
                                <a14:useLocalDpi xmlns:a14="http://schemas.microsoft.com/office/drawing/2010/main" val="0"/>
                              </a:ext>
                            </a:extLst>
                          </a:blip>
                          <a:srcRect/>
                          <a:stretch/>
                        </pic:blipFill>
                        <pic:spPr>
                          <a:xfrm>
                            <a:off x="0" y="3490"/>
                            <a:ext cx="2705100" cy="2698119"/>
                          </a:xfrm>
                          <a:prstGeom prst="rect">
                            <a:avLst/>
                          </a:prstGeom>
                        </pic:spPr>
                      </pic:pic>
                      <wps:wsp>
                        <wps:cNvPr id="153871041" name="Text Box 1"/>
                        <wps:cNvSpPr txBox="1"/>
                        <wps:spPr>
                          <a:xfrm>
                            <a:off x="0" y="2762250"/>
                            <a:ext cx="2705100" cy="725170"/>
                          </a:xfrm>
                          <a:prstGeom prst="rect">
                            <a:avLst/>
                          </a:prstGeom>
                          <a:solidFill>
                            <a:prstClr val="white"/>
                          </a:solidFill>
                          <a:ln>
                            <a:noFill/>
                          </a:ln>
                        </wps:spPr>
                        <wps:txbx>
                          <w:txbxContent>
                            <w:p w14:paraId="0635708B" w14:textId="62F33760" w:rsidR="00D23077" w:rsidRPr="003076DF" w:rsidRDefault="00D23077" w:rsidP="00D23077">
                              <w:pPr>
                                <w:pStyle w:val="Caption"/>
                                <w:rPr>
                                  <w:rFonts w:cstheme="minorHAnsi"/>
                                  <w:b/>
                                  <w:bCs/>
                                  <w:i w:val="0"/>
                                  <w:noProof/>
                                  <w:color w:val="auto"/>
                                </w:rPr>
                              </w:pPr>
                              <w:r>
                                <w:t xml:space="preserve">Figure </w:t>
                              </w:r>
                              <w:r w:rsidR="00D32414">
                                <w:fldChar w:fldCharType="begin"/>
                              </w:r>
                              <w:r w:rsidR="00D32414">
                                <w:instrText xml:space="preserve"> STYLEREF 1 \s </w:instrText>
                              </w:r>
                              <w:r w:rsidR="00D32414">
                                <w:fldChar w:fldCharType="separate"/>
                              </w:r>
                              <w:r w:rsidR="00D32414">
                                <w:rPr>
                                  <w:noProof/>
                                </w:rPr>
                                <w:t>3</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1</w:t>
                              </w:r>
                              <w:r w:rsidR="00D32414">
                                <w:fldChar w:fldCharType="end"/>
                              </w:r>
                              <w:r>
                                <w:t xml:space="preserve"> NIH 3T3 fibroblast cells stained with TRITC-</w:t>
                              </w:r>
                              <w:r w:rsidRPr="00D23077">
                                <w:t xml:space="preserve">conjugated phalloidin </w:t>
                              </w:r>
                              <w:r>
                                <w:t>which have been outlined and labelled in ImageJ.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AB0C062" id="Group 15" o:spid="_x0000_s1046" style="position:absolute;left:0;text-align:left;margin-left:310.3pt;margin-top:.85pt;width:213pt;height:274.6pt;z-index:251720704" coordorigin=",34" coordsize="27051,348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">
                <v:shape id="Picture 14" o:spid="_x0000_s1047" type="#_x0000_t75" style="position:absolute;top:34;width:27051;height:269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">
                  <v:imagedata r:id="rId61" o:title=""/>
                </v:shape>
                <v:shape id="_x0000_s1048" type="#_x0000_t202" style="position:absolute;top:27622;width:27051;height:7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" stroked="f">
                  <v:textbox style="mso-fit-shape-to-text:t" inset="0,0,0,0">
                    <w:txbxContent>
                      <w:p w14:paraId="0635708B" w14:textId="62F33760" w:rsidR="00D23077" w:rsidRPr="003076DF" w:rsidRDefault="00D23077" w:rsidP="00D23077">
                        <w:pPr>
                          <w:pStyle w:val="Caption"/>
                          <w:rPr>
                            <w:rFonts w:cstheme="minorHAnsi"/>
                            <w:b/>
                            <w:bCs/>
                            <w:i w:val="0"/>
                            <w:noProof/>
                            <w:color w:val="auto"/>
                          </w:rPr>
                        </w:pPr>
                        <w:r>
                          <w:t xml:space="preserve">Figure </w:t>
                        </w:r>
                        <w:r w:rsidR="00D32414">
                          <w:fldChar w:fldCharType="begin"/>
                        </w:r>
                        <w:r w:rsidR="00D32414">
                          <w:instrText xml:space="preserve"> STYLEREF 1 \s </w:instrText>
                        </w:r>
                        <w:r w:rsidR="00D32414">
                          <w:fldChar w:fldCharType="separate"/>
                        </w:r>
                        <w:r w:rsidR="00D32414">
                          <w:rPr>
                            <w:noProof/>
                          </w:rPr>
                          <w:t>3</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1</w:t>
                        </w:r>
                        <w:r w:rsidR="00D32414">
                          <w:fldChar w:fldCharType="end"/>
                        </w:r>
                        <w:r>
                          <w:t xml:space="preserve"> NIH 3T3 fibroblast cells stained with TRITC-</w:t>
                        </w:r>
                        <w:r w:rsidRPr="00D23077">
                          <w:t xml:space="preserve">conjugated phalloidin </w:t>
                        </w:r>
                        <w:r>
                          <w:t>which have been outlined and labelled in ImageJ.</w:t>
                        </w:r>
                      </w:p>
                    </w:txbxContent>
                  </v:textbox>
                </v:shape>
                <w10:wrap type="square"/>
              </v:group>
            </w:pict>
          </mc:Fallback>
        </mc:AlternateContent>
      </w:r>
      <w:r w:rsidR="00A24068" w:rsidRPr="00065163">
        <w:rPr>
          <w:rFonts w:cstheme="minorHAnsi"/>
          <w:color w:val="auto"/>
        </w:rPr>
        <w:t>Do this as accurately as you can (it doesn’t have to be perfect).</w:t>
      </w:r>
    </w:p>
    <w:p w14:paraId="73BAE75F" w14:textId="12C9E6F1" w:rsidR="00A24068" w:rsidRDefault="00A24068" w:rsidP="007B7DD2">
      <w:pPr>
        <w:numPr>
          <w:ilvl w:val="2"/>
          <w:numId w:val="53"/>
        </w:numPr>
        <w:autoSpaceDE w:val="0"/>
        <w:autoSpaceDN w:val="0"/>
        <w:adjustRightInd w:val="0"/>
        <w:spacing w:after="0" w:line="240" w:lineRule="auto"/>
        <w:ind w:left="1350"/>
        <w:rPr>
          <w:rFonts w:cstheme="minorHAnsi"/>
          <w:color w:val="auto"/>
        </w:rPr>
      </w:pPr>
      <w:r>
        <w:rPr>
          <w:rFonts w:cstheme="minorHAnsi"/>
          <w:color w:val="auto"/>
        </w:rPr>
        <w:t xml:space="preserve">Press “t” to add traces to your </w:t>
      </w:r>
      <w:r w:rsidRPr="00065163">
        <w:rPr>
          <w:rFonts w:cstheme="minorHAnsi"/>
          <w:color w:val="auto"/>
        </w:rPr>
        <w:t xml:space="preserve">Region of Interest (ROI) Manager </w:t>
      </w:r>
    </w:p>
    <w:p w14:paraId="5186486A" w14:textId="688694C4" w:rsidR="00731192" w:rsidRDefault="00731192" w:rsidP="007B7DD2">
      <w:pPr>
        <w:numPr>
          <w:ilvl w:val="3"/>
          <w:numId w:val="53"/>
        </w:numPr>
        <w:autoSpaceDE w:val="0"/>
        <w:autoSpaceDN w:val="0"/>
        <w:adjustRightInd w:val="0"/>
        <w:spacing w:after="0" w:line="240" w:lineRule="auto"/>
        <w:ind w:left="1710"/>
        <w:rPr>
          <w:rFonts w:cstheme="minorHAnsi"/>
          <w:color w:val="auto"/>
        </w:rPr>
      </w:pPr>
      <w:r>
        <w:rPr>
          <w:rFonts w:cstheme="minorHAnsi"/>
          <w:color w:val="auto"/>
        </w:rPr>
        <w:t xml:space="preserve">In your ROI Manager check the boxes for “Show All” and “Labels” to ensure all traces are visible on your </w:t>
      </w:r>
      <w:r w:rsidR="0041194B">
        <w:rPr>
          <w:rFonts w:cstheme="minorHAnsi"/>
          <w:color w:val="auto"/>
        </w:rPr>
        <w:t>sample</w:t>
      </w:r>
    </w:p>
    <w:p w14:paraId="644B27F0" w14:textId="296EBAF6" w:rsidR="00A24068" w:rsidRDefault="00A24068" w:rsidP="007B7DD2">
      <w:pPr>
        <w:numPr>
          <w:ilvl w:val="2"/>
          <w:numId w:val="53"/>
        </w:numPr>
        <w:autoSpaceDE w:val="0"/>
        <w:autoSpaceDN w:val="0"/>
        <w:adjustRightInd w:val="0"/>
        <w:spacing w:after="0" w:line="240" w:lineRule="auto"/>
        <w:ind w:left="1350"/>
        <w:rPr>
          <w:rFonts w:cstheme="minorHAnsi"/>
          <w:color w:val="auto"/>
        </w:rPr>
      </w:pPr>
      <w:r w:rsidRPr="005955BE">
        <w:rPr>
          <w:rFonts w:cstheme="minorHAnsi"/>
          <w:color w:val="auto"/>
        </w:rPr>
        <w:t xml:space="preserve">Add a screen shot of your final image with all traces, for each image to </w:t>
      </w:r>
      <w:r w:rsidR="005955BE" w:rsidRPr="005955BE">
        <w:rPr>
          <w:rFonts w:cstheme="minorHAnsi"/>
          <w:color w:val="auto"/>
        </w:rPr>
        <w:fldChar w:fldCharType="begin"/>
      </w:r>
      <w:r w:rsidR="005955BE" w:rsidRPr="005955BE">
        <w:rPr>
          <w:rFonts w:cstheme="minorHAnsi"/>
          <w:color w:val="auto"/>
        </w:rPr>
        <w:instrText xml:space="preserve"> REF _Ref136344846 \h </w:instrText>
      </w:r>
      <w:r w:rsidR="005955BE" w:rsidRPr="005955BE">
        <w:rPr>
          <w:rFonts w:cstheme="minorHAnsi"/>
          <w:color w:val="auto"/>
        </w:rPr>
      </w:r>
      <w:r w:rsidR="005955BE" w:rsidRPr="005955BE">
        <w:rPr>
          <w:rFonts w:cstheme="minorHAnsi"/>
          <w:color w:val="auto"/>
        </w:rPr>
        <w:fldChar w:fldCharType="separate"/>
      </w:r>
      <w:r w:rsidR="005955BE" w:rsidRPr="005955BE">
        <w:rPr>
          <w:color w:val="auto"/>
        </w:rPr>
        <w:t xml:space="preserve">Table </w:t>
      </w:r>
      <w:r w:rsidR="005955BE" w:rsidRPr="005955BE">
        <w:rPr>
          <w:noProof/>
          <w:color w:val="auto"/>
        </w:rPr>
        <w:t>3</w:t>
      </w:r>
      <w:r w:rsidR="005955BE" w:rsidRPr="005955BE">
        <w:rPr>
          <w:color w:val="auto"/>
        </w:rPr>
        <w:noBreakHyphen/>
      </w:r>
      <w:r w:rsidR="005955BE" w:rsidRPr="005955BE">
        <w:rPr>
          <w:noProof/>
          <w:color w:val="auto"/>
        </w:rPr>
        <w:t>1</w:t>
      </w:r>
      <w:r w:rsidR="005955BE" w:rsidRPr="005955BE">
        <w:rPr>
          <w:rFonts w:cstheme="minorHAnsi"/>
          <w:color w:val="auto"/>
        </w:rPr>
        <w:fldChar w:fldCharType="end"/>
      </w:r>
      <w:r w:rsidRPr="005955BE">
        <w:rPr>
          <w:rFonts w:cstheme="minorHAnsi"/>
          <w:color w:val="auto"/>
        </w:rPr>
        <w:t>.</w:t>
      </w:r>
    </w:p>
    <w:p w14:paraId="61E5BBCA" w14:textId="4739A279" w:rsidR="0041194B" w:rsidRDefault="0041194B" w:rsidP="007B7DD2">
      <w:pPr>
        <w:numPr>
          <w:ilvl w:val="3"/>
          <w:numId w:val="53"/>
        </w:numPr>
        <w:autoSpaceDE w:val="0"/>
        <w:autoSpaceDN w:val="0"/>
        <w:adjustRightInd w:val="0"/>
        <w:spacing w:after="0" w:line="240" w:lineRule="auto"/>
        <w:ind w:left="1710"/>
        <w:rPr>
          <w:rFonts w:cstheme="minorHAnsi"/>
          <w:color w:val="auto"/>
        </w:rPr>
      </w:pPr>
      <w:r>
        <w:rPr>
          <w:rFonts w:cstheme="minorHAnsi"/>
          <w:color w:val="auto"/>
        </w:rPr>
        <w:t xml:space="preserve">Don’t forget to add a scale bar and flatten your image before saving (guidance on this is available </w:t>
      </w:r>
      <w:hyperlink w:anchor="ADDSCALEBAR" w:history="1">
        <w:r w:rsidR="00AE1D2A">
          <w:rPr>
            <w:rStyle w:val="Hyperlink"/>
            <w:rFonts w:cstheme="minorHAnsi"/>
          </w:rPr>
          <w:t>S</w:t>
        </w:r>
        <w:r w:rsidRPr="0041194B">
          <w:rPr>
            <w:rStyle w:val="Hyperlink"/>
            <w:rFonts w:cstheme="minorHAnsi"/>
          </w:rPr>
          <w:t>tep 8.</w:t>
        </w:r>
        <w:proofErr w:type="gramStart"/>
        <w:r w:rsidRPr="0041194B">
          <w:rPr>
            <w:rStyle w:val="Hyperlink"/>
            <w:rFonts w:cstheme="minorHAnsi"/>
          </w:rPr>
          <w:t>e.i</w:t>
        </w:r>
        <w:proofErr w:type="gramEnd"/>
      </w:hyperlink>
      <w:r>
        <w:rPr>
          <w:rFonts w:cstheme="minorHAnsi"/>
          <w:color w:val="auto"/>
        </w:rPr>
        <w:t xml:space="preserve"> in Module 1)</w:t>
      </w:r>
    </w:p>
    <w:p w14:paraId="33B3DF67" w14:textId="6DACF16F" w:rsidR="0079122D" w:rsidRDefault="0079122D" w:rsidP="007B7DD2">
      <w:pPr>
        <w:numPr>
          <w:ilvl w:val="3"/>
          <w:numId w:val="53"/>
        </w:numPr>
        <w:autoSpaceDE w:val="0"/>
        <w:autoSpaceDN w:val="0"/>
        <w:adjustRightInd w:val="0"/>
        <w:spacing w:after="0" w:line="240" w:lineRule="auto"/>
        <w:ind w:left="1710"/>
        <w:rPr>
          <w:rFonts w:cstheme="minorHAnsi"/>
          <w:color w:val="auto"/>
        </w:rPr>
      </w:pPr>
      <w:r>
        <w:rPr>
          <w:rFonts w:cstheme="minorHAnsi"/>
          <w:color w:val="auto"/>
        </w:rPr>
        <w:t>A Sample image is available in ##</w:t>
      </w:r>
    </w:p>
    <w:p w14:paraId="268C071F" w14:textId="1F7ABBB1" w:rsidR="00BC64D0" w:rsidRPr="005955BE" w:rsidRDefault="00BC64D0" w:rsidP="00BC64D0">
      <w:pPr>
        <w:autoSpaceDE w:val="0"/>
        <w:autoSpaceDN w:val="0"/>
        <w:adjustRightInd w:val="0"/>
        <w:spacing w:after="0" w:line="240" w:lineRule="auto"/>
        <w:rPr>
          <w:rFonts w:cstheme="minorHAnsi"/>
          <w:color w:val="auto"/>
        </w:rPr>
      </w:pPr>
    </w:p>
    <w:p w14:paraId="324808EA" w14:textId="488310D9" w:rsidR="00A24068" w:rsidRDefault="00A24068" w:rsidP="007B7DD2">
      <w:pPr>
        <w:numPr>
          <w:ilvl w:val="1"/>
          <w:numId w:val="53"/>
        </w:numPr>
        <w:autoSpaceDE w:val="0"/>
        <w:autoSpaceDN w:val="0"/>
        <w:adjustRightInd w:val="0"/>
        <w:spacing w:after="0" w:line="240" w:lineRule="auto"/>
        <w:ind w:left="990"/>
        <w:rPr>
          <w:rFonts w:cstheme="minorHAnsi"/>
          <w:color w:val="auto"/>
        </w:rPr>
      </w:pPr>
      <w:r w:rsidRPr="005955BE">
        <w:rPr>
          <w:rFonts w:cstheme="minorHAnsi"/>
          <w:color w:val="auto"/>
        </w:rPr>
        <w:t xml:space="preserve">In the ROI </w:t>
      </w:r>
      <w:r>
        <w:rPr>
          <w:rFonts w:cstheme="minorHAnsi"/>
          <w:color w:val="auto"/>
        </w:rPr>
        <w:t>Manager, click</w:t>
      </w:r>
      <w:r w:rsidRPr="00E573DA">
        <w:rPr>
          <w:rFonts w:cstheme="minorHAnsi"/>
          <w:color w:val="auto"/>
        </w:rPr>
        <w:t xml:space="preserve"> </w:t>
      </w:r>
      <w:r w:rsidRPr="00E573DA">
        <w:rPr>
          <w:rFonts w:ascii="Arial" w:hAnsi="Arial" w:cs="Arial"/>
          <w:color w:val="auto"/>
        </w:rPr>
        <w:t>→</w:t>
      </w:r>
      <w:r w:rsidRPr="00E573DA">
        <w:rPr>
          <w:rFonts w:cstheme="minorHAnsi"/>
          <w:color w:val="auto"/>
        </w:rPr>
        <w:t xml:space="preserve"> Measure to quantify the area</w:t>
      </w:r>
      <w:r>
        <w:rPr>
          <w:rFonts w:cstheme="minorHAnsi"/>
          <w:color w:val="auto"/>
        </w:rPr>
        <w:t xml:space="preserve"> of each trace</w:t>
      </w:r>
      <w:r w:rsidRPr="00E573DA">
        <w:rPr>
          <w:rFonts w:cstheme="minorHAnsi"/>
          <w:color w:val="auto"/>
        </w:rPr>
        <w:t xml:space="preserve"> in your freehand selection.</w:t>
      </w:r>
    </w:p>
    <w:p w14:paraId="108AD3F9" w14:textId="703083DE" w:rsidR="00A24068" w:rsidRDefault="009D1E14" w:rsidP="007B7DD2">
      <w:pPr>
        <w:numPr>
          <w:ilvl w:val="2"/>
          <w:numId w:val="53"/>
        </w:numPr>
        <w:autoSpaceDE w:val="0"/>
        <w:autoSpaceDN w:val="0"/>
        <w:adjustRightInd w:val="0"/>
        <w:spacing w:after="0" w:line="240" w:lineRule="auto"/>
        <w:rPr>
          <w:rFonts w:cstheme="minorHAnsi"/>
          <w:color w:val="auto"/>
        </w:rPr>
      </w:pPr>
      <w:r>
        <w:rPr>
          <w:rFonts w:cstheme="minorHAnsi"/>
          <w:color w:val="auto"/>
        </w:rPr>
        <w:lastRenderedPageBreak/>
        <w:t>R</w:t>
      </w:r>
      <w:r w:rsidR="00A24068" w:rsidRPr="00A92CCF">
        <w:rPr>
          <w:rFonts w:cstheme="minorHAnsi"/>
          <w:color w:val="auto"/>
        </w:rPr>
        <w:t xml:space="preserve">ecord </w:t>
      </w:r>
      <w:r>
        <w:rPr>
          <w:rFonts w:cstheme="minorHAnsi"/>
          <w:color w:val="auto"/>
        </w:rPr>
        <w:t>average</w:t>
      </w:r>
      <w:r w:rsidR="00A24068" w:rsidRPr="00A92CCF">
        <w:rPr>
          <w:rFonts w:cstheme="minorHAnsi"/>
          <w:color w:val="auto"/>
        </w:rPr>
        <w:t xml:space="preserve"> cell area across all </w:t>
      </w:r>
      <w:r w:rsidR="005679D1" w:rsidRPr="00A92CCF">
        <w:rPr>
          <w:rFonts w:cstheme="minorHAnsi"/>
          <w:color w:val="auto"/>
        </w:rPr>
        <w:t xml:space="preserve">traces </w:t>
      </w:r>
      <w:r>
        <w:rPr>
          <w:rFonts w:cstheme="minorHAnsi"/>
          <w:color w:val="auto"/>
        </w:rPr>
        <w:t xml:space="preserve">for each sample </w:t>
      </w:r>
      <w:r w:rsidR="005679D1" w:rsidRPr="00A92CCF">
        <w:rPr>
          <w:rFonts w:cstheme="minorHAnsi"/>
          <w:color w:val="auto"/>
        </w:rPr>
        <w:t>and</w:t>
      </w:r>
      <w:r w:rsidR="00A24068" w:rsidRPr="00A92CCF">
        <w:rPr>
          <w:rFonts w:cstheme="minorHAnsi"/>
          <w:color w:val="auto"/>
        </w:rPr>
        <w:t xml:space="preserve"> note it in </w:t>
      </w:r>
      <w:r w:rsidR="0096570F" w:rsidRPr="005955BE">
        <w:rPr>
          <w:rFonts w:cstheme="minorHAnsi"/>
          <w:color w:val="auto"/>
        </w:rPr>
        <w:fldChar w:fldCharType="begin"/>
      </w:r>
      <w:r w:rsidR="0096570F" w:rsidRPr="005955BE">
        <w:rPr>
          <w:rFonts w:cstheme="minorHAnsi"/>
          <w:color w:val="auto"/>
        </w:rPr>
        <w:instrText xml:space="preserve"> REF _Ref136344846 \h </w:instrText>
      </w:r>
      <w:r w:rsidR="0096570F" w:rsidRPr="005955BE">
        <w:rPr>
          <w:rFonts w:cstheme="minorHAnsi"/>
          <w:color w:val="auto"/>
        </w:rPr>
      </w:r>
      <w:r w:rsidR="0096570F" w:rsidRPr="005955BE">
        <w:rPr>
          <w:rFonts w:cstheme="minorHAnsi"/>
          <w:color w:val="auto"/>
        </w:rPr>
        <w:fldChar w:fldCharType="separate"/>
      </w:r>
      <w:r w:rsidR="0096570F" w:rsidRPr="005955BE">
        <w:rPr>
          <w:color w:val="auto"/>
        </w:rPr>
        <w:t xml:space="preserve">Table </w:t>
      </w:r>
      <w:r w:rsidR="0096570F" w:rsidRPr="005955BE">
        <w:rPr>
          <w:noProof/>
          <w:color w:val="auto"/>
        </w:rPr>
        <w:t>3</w:t>
      </w:r>
      <w:r w:rsidR="0096570F" w:rsidRPr="005955BE">
        <w:rPr>
          <w:color w:val="auto"/>
        </w:rPr>
        <w:noBreakHyphen/>
      </w:r>
      <w:r w:rsidR="0096570F" w:rsidRPr="005955BE">
        <w:rPr>
          <w:noProof/>
          <w:color w:val="auto"/>
        </w:rPr>
        <w:t>1</w:t>
      </w:r>
      <w:r w:rsidR="0096570F" w:rsidRPr="005955BE">
        <w:rPr>
          <w:rFonts w:cstheme="minorHAnsi"/>
          <w:color w:val="auto"/>
        </w:rPr>
        <w:fldChar w:fldCharType="end"/>
      </w:r>
      <w:r w:rsidR="0096570F" w:rsidRPr="005955BE">
        <w:rPr>
          <w:rFonts w:cstheme="minorHAnsi"/>
          <w:color w:val="auto"/>
        </w:rPr>
        <w:t>.</w:t>
      </w:r>
    </w:p>
    <w:p w14:paraId="38F2BE91" w14:textId="77777777" w:rsidR="00A24068" w:rsidRDefault="00A24068" w:rsidP="007B7DD2">
      <w:pPr>
        <w:numPr>
          <w:ilvl w:val="1"/>
          <w:numId w:val="53"/>
        </w:numPr>
        <w:autoSpaceDE w:val="0"/>
        <w:autoSpaceDN w:val="0"/>
        <w:adjustRightInd w:val="0"/>
        <w:spacing w:after="0" w:line="240" w:lineRule="auto"/>
        <w:rPr>
          <w:rFonts w:cstheme="minorHAnsi"/>
          <w:color w:val="auto"/>
        </w:rPr>
      </w:pPr>
      <w:r w:rsidRPr="00A92CCF">
        <w:rPr>
          <w:rFonts w:cstheme="minorHAnsi"/>
          <w:color w:val="auto"/>
        </w:rPr>
        <w:t>Repeat these steps for each image</w:t>
      </w:r>
    </w:p>
    <w:p w14:paraId="5385829D" w14:textId="74EEF1C3" w:rsidR="00A24068" w:rsidRDefault="00A24068" w:rsidP="007B7DD2">
      <w:pPr>
        <w:numPr>
          <w:ilvl w:val="2"/>
          <w:numId w:val="53"/>
        </w:numPr>
        <w:autoSpaceDE w:val="0"/>
        <w:autoSpaceDN w:val="0"/>
        <w:adjustRightInd w:val="0"/>
        <w:spacing w:after="0" w:line="240" w:lineRule="auto"/>
        <w:rPr>
          <w:rFonts w:cstheme="minorHAnsi"/>
          <w:color w:val="auto"/>
        </w:rPr>
      </w:pPr>
      <w:r w:rsidRPr="0072774A">
        <w:rPr>
          <w:rFonts w:cstheme="minorHAnsi"/>
          <w:color w:val="auto"/>
        </w:rPr>
        <w:t xml:space="preserve">You </w:t>
      </w:r>
      <w:r w:rsidR="009D1E14">
        <w:rPr>
          <w:rFonts w:cstheme="minorHAnsi"/>
          <w:color w:val="auto"/>
        </w:rPr>
        <w:t xml:space="preserve">will </w:t>
      </w:r>
      <w:r w:rsidR="0097477A">
        <w:rPr>
          <w:rFonts w:cstheme="minorHAnsi"/>
          <w:color w:val="auto"/>
        </w:rPr>
        <w:t>c</w:t>
      </w:r>
      <w:r w:rsidR="0097477A" w:rsidRPr="00A92CCF">
        <w:rPr>
          <w:rFonts w:cstheme="minorHAnsi"/>
          <w:color w:val="auto"/>
        </w:rPr>
        <w:t xml:space="preserve">alculate and record average cell area across all </w:t>
      </w:r>
      <w:r w:rsidR="009D1E14">
        <w:rPr>
          <w:rFonts w:cstheme="minorHAnsi"/>
          <w:color w:val="auto"/>
        </w:rPr>
        <w:t>samples</w:t>
      </w:r>
      <w:r w:rsidR="0097477A" w:rsidRPr="00A92CCF">
        <w:rPr>
          <w:rFonts w:cstheme="minorHAnsi"/>
          <w:color w:val="auto"/>
        </w:rPr>
        <w:t xml:space="preserve"> </w:t>
      </w:r>
      <w:r w:rsidR="0097477A">
        <w:rPr>
          <w:rFonts w:cstheme="minorHAnsi"/>
          <w:color w:val="auto"/>
        </w:rPr>
        <w:t xml:space="preserve">and </w:t>
      </w:r>
      <w:r w:rsidRPr="0072774A">
        <w:rPr>
          <w:rFonts w:cstheme="minorHAnsi"/>
          <w:color w:val="auto"/>
        </w:rPr>
        <w:t>will present this data in a table as part of your post lab questions</w:t>
      </w:r>
    </w:p>
    <w:p w14:paraId="7F8C5F64" w14:textId="77777777" w:rsidR="00A24068" w:rsidRPr="00C37479" w:rsidRDefault="00A24068" w:rsidP="00C37479">
      <w:pPr>
        <w:pStyle w:val="Heading4"/>
      </w:pPr>
      <w:r w:rsidRPr="00C37479">
        <w:t>MEASURE RELATIVE FLUORESCENCE.</w:t>
      </w:r>
    </w:p>
    <w:p w14:paraId="47346F7F" w14:textId="00105754" w:rsidR="00A24068" w:rsidRPr="00561217" w:rsidRDefault="00A24068" w:rsidP="007B7DD2">
      <w:pPr>
        <w:numPr>
          <w:ilvl w:val="0"/>
          <w:numId w:val="53"/>
        </w:numPr>
        <w:autoSpaceDE w:val="0"/>
        <w:autoSpaceDN w:val="0"/>
        <w:adjustRightInd w:val="0"/>
        <w:spacing w:after="0" w:line="240" w:lineRule="auto"/>
        <w:ind w:left="720"/>
        <w:rPr>
          <w:rFonts w:cstheme="minorHAnsi"/>
          <w:color w:val="auto"/>
        </w:rPr>
      </w:pPr>
      <w:r w:rsidRPr="00561217">
        <w:rPr>
          <w:rFonts w:cstheme="minorHAnsi"/>
          <w:color w:val="auto"/>
        </w:rPr>
        <w:t xml:space="preserve">In ImageJ, open the </w:t>
      </w:r>
      <w:r w:rsidR="00C87267">
        <w:rPr>
          <w:rFonts w:cstheme="minorHAnsi"/>
          <w:color w:val="auto"/>
        </w:rPr>
        <w:t xml:space="preserve">original untraced </w:t>
      </w:r>
      <w:r w:rsidRPr="00561217">
        <w:rPr>
          <w:rFonts w:cstheme="minorHAnsi"/>
          <w:color w:val="auto"/>
        </w:rPr>
        <w:t>image and convert to gray scale</w:t>
      </w:r>
    </w:p>
    <w:p w14:paraId="41A631D4" w14:textId="77777777" w:rsidR="00A24068" w:rsidRDefault="00A24068" w:rsidP="007B7DD2">
      <w:pPr>
        <w:numPr>
          <w:ilvl w:val="1"/>
          <w:numId w:val="53"/>
        </w:numPr>
        <w:autoSpaceDE w:val="0"/>
        <w:autoSpaceDN w:val="0"/>
        <w:adjustRightInd w:val="0"/>
        <w:spacing w:after="0" w:line="240" w:lineRule="auto"/>
        <w:rPr>
          <w:rFonts w:cstheme="minorHAnsi"/>
          <w:color w:val="auto"/>
        </w:rPr>
      </w:pPr>
      <w:proofErr w:type="spellStart"/>
      <w:r w:rsidRPr="00561217">
        <w:rPr>
          <w:rFonts w:cstheme="minorHAnsi"/>
          <w:color w:val="auto"/>
        </w:rPr>
        <w:t>Image</w:t>
      </w:r>
      <w:r w:rsidRPr="00561217">
        <w:rPr>
          <w:rFonts w:ascii="Arial" w:hAnsi="Arial" w:cs="Arial"/>
          <w:color w:val="auto"/>
        </w:rPr>
        <w:t>→</w:t>
      </w:r>
      <w:r w:rsidRPr="00561217">
        <w:rPr>
          <w:rFonts w:cstheme="minorHAnsi"/>
          <w:color w:val="auto"/>
        </w:rPr>
        <w:t>Type</w:t>
      </w:r>
      <w:r w:rsidRPr="00561217">
        <w:rPr>
          <w:rFonts w:ascii="Arial" w:hAnsi="Arial" w:cs="Arial"/>
          <w:color w:val="auto"/>
        </w:rPr>
        <w:t>→</w:t>
      </w:r>
      <w:r>
        <w:rPr>
          <w:rFonts w:cstheme="minorHAnsi"/>
          <w:color w:val="auto"/>
        </w:rPr>
        <w:t>RBG</w:t>
      </w:r>
      <w:proofErr w:type="spellEnd"/>
    </w:p>
    <w:p w14:paraId="1FD271ED" w14:textId="77777777" w:rsidR="00A24068" w:rsidRDefault="00A24068" w:rsidP="007B7DD2">
      <w:pPr>
        <w:numPr>
          <w:ilvl w:val="1"/>
          <w:numId w:val="53"/>
        </w:numPr>
        <w:autoSpaceDE w:val="0"/>
        <w:autoSpaceDN w:val="0"/>
        <w:adjustRightInd w:val="0"/>
        <w:spacing w:after="0" w:line="240" w:lineRule="auto"/>
        <w:rPr>
          <w:rFonts w:cstheme="minorHAnsi"/>
          <w:color w:val="auto"/>
        </w:rPr>
      </w:pPr>
      <w:proofErr w:type="spellStart"/>
      <w:r>
        <w:rPr>
          <w:rFonts w:cstheme="minorHAnsi"/>
          <w:color w:val="auto"/>
        </w:rPr>
        <w:t>Image</w:t>
      </w:r>
      <w:r w:rsidRPr="00561217">
        <w:rPr>
          <w:rFonts w:ascii="Arial" w:hAnsi="Arial" w:cs="Arial"/>
          <w:color w:val="auto"/>
        </w:rPr>
        <w:t>→</w:t>
      </w:r>
      <w:r>
        <w:rPr>
          <w:rFonts w:cstheme="minorHAnsi"/>
          <w:color w:val="auto"/>
        </w:rPr>
        <w:t>Color</w:t>
      </w:r>
      <w:r w:rsidRPr="00561217">
        <w:rPr>
          <w:rFonts w:ascii="Arial" w:hAnsi="Arial" w:cs="Arial"/>
          <w:color w:val="auto"/>
        </w:rPr>
        <w:t>→</w:t>
      </w:r>
      <w:r>
        <w:rPr>
          <w:rFonts w:cstheme="minorHAnsi"/>
          <w:color w:val="auto"/>
        </w:rPr>
        <w:t>Make</w:t>
      </w:r>
      <w:proofErr w:type="spellEnd"/>
      <w:r>
        <w:rPr>
          <w:rFonts w:cstheme="minorHAnsi"/>
          <w:color w:val="auto"/>
        </w:rPr>
        <w:t xml:space="preserve"> Composite</w:t>
      </w:r>
    </w:p>
    <w:p w14:paraId="676957C1" w14:textId="77777777" w:rsidR="00A24068" w:rsidRDefault="00A24068" w:rsidP="007B7DD2">
      <w:pPr>
        <w:numPr>
          <w:ilvl w:val="1"/>
          <w:numId w:val="53"/>
        </w:numPr>
        <w:autoSpaceDE w:val="0"/>
        <w:autoSpaceDN w:val="0"/>
        <w:adjustRightInd w:val="0"/>
        <w:spacing w:after="0" w:line="240" w:lineRule="auto"/>
        <w:rPr>
          <w:rFonts w:cstheme="minorHAnsi"/>
          <w:color w:val="auto"/>
        </w:rPr>
      </w:pPr>
      <w:proofErr w:type="spellStart"/>
      <w:r>
        <w:rPr>
          <w:rFonts w:cstheme="minorHAnsi"/>
          <w:color w:val="auto"/>
        </w:rPr>
        <w:t>Image</w:t>
      </w:r>
      <w:r w:rsidRPr="00561217">
        <w:rPr>
          <w:rFonts w:ascii="Arial" w:hAnsi="Arial" w:cs="Arial"/>
          <w:color w:val="auto"/>
        </w:rPr>
        <w:t>→</w:t>
      </w:r>
      <w:r>
        <w:rPr>
          <w:rFonts w:cstheme="minorHAnsi"/>
          <w:color w:val="auto"/>
        </w:rPr>
        <w:t>Color</w:t>
      </w:r>
      <w:r w:rsidRPr="00561217">
        <w:rPr>
          <w:rFonts w:ascii="Arial" w:hAnsi="Arial" w:cs="Arial"/>
          <w:color w:val="auto"/>
        </w:rPr>
        <w:t>→</w:t>
      </w:r>
      <w:r>
        <w:rPr>
          <w:rFonts w:cstheme="minorHAnsi"/>
          <w:color w:val="auto"/>
        </w:rPr>
        <w:t>Channels</w:t>
      </w:r>
      <w:proofErr w:type="spellEnd"/>
      <w:r>
        <w:rPr>
          <w:rFonts w:cstheme="minorHAnsi"/>
          <w:color w:val="auto"/>
        </w:rPr>
        <w:t xml:space="preserve"> Tool</w:t>
      </w:r>
    </w:p>
    <w:p w14:paraId="4F586BF7" w14:textId="77777777" w:rsidR="00A24068" w:rsidRDefault="00A24068" w:rsidP="007B7DD2">
      <w:pPr>
        <w:numPr>
          <w:ilvl w:val="2"/>
          <w:numId w:val="53"/>
        </w:numPr>
        <w:autoSpaceDE w:val="0"/>
        <w:autoSpaceDN w:val="0"/>
        <w:adjustRightInd w:val="0"/>
        <w:spacing w:after="0" w:line="240" w:lineRule="auto"/>
        <w:rPr>
          <w:rFonts w:cstheme="minorHAnsi"/>
          <w:color w:val="auto"/>
        </w:rPr>
      </w:pPr>
      <w:r>
        <w:rPr>
          <w:rFonts w:cstheme="minorHAnsi"/>
          <w:color w:val="auto"/>
        </w:rPr>
        <w:t>Select Greyscale from the dropdown menu</w:t>
      </w:r>
    </w:p>
    <w:p w14:paraId="0E32CF4E" w14:textId="77777777" w:rsidR="00A24068" w:rsidRDefault="00A24068" w:rsidP="007B7DD2">
      <w:pPr>
        <w:numPr>
          <w:ilvl w:val="0"/>
          <w:numId w:val="53"/>
        </w:numPr>
        <w:autoSpaceDE w:val="0"/>
        <w:autoSpaceDN w:val="0"/>
        <w:adjustRightInd w:val="0"/>
        <w:spacing w:after="0" w:line="240" w:lineRule="auto"/>
        <w:ind w:left="720"/>
        <w:rPr>
          <w:rFonts w:cstheme="minorHAnsi"/>
          <w:color w:val="auto"/>
        </w:rPr>
      </w:pPr>
      <w:r w:rsidRPr="00561217">
        <w:rPr>
          <w:rFonts w:cstheme="minorHAnsi"/>
          <w:color w:val="auto"/>
        </w:rPr>
        <w:t>Set your measurements</w:t>
      </w:r>
    </w:p>
    <w:p w14:paraId="4E479E61" w14:textId="77777777" w:rsidR="00A24068" w:rsidRDefault="00A24068" w:rsidP="007B7DD2">
      <w:pPr>
        <w:numPr>
          <w:ilvl w:val="1"/>
          <w:numId w:val="53"/>
        </w:numPr>
        <w:autoSpaceDE w:val="0"/>
        <w:autoSpaceDN w:val="0"/>
        <w:adjustRightInd w:val="0"/>
        <w:spacing w:after="0" w:line="240" w:lineRule="auto"/>
        <w:rPr>
          <w:rFonts w:cstheme="minorHAnsi"/>
          <w:color w:val="auto"/>
        </w:rPr>
      </w:pPr>
      <w:r w:rsidRPr="0072774A">
        <w:rPr>
          <w:rFonts w:cstheme="minorHAnsi"/>
          <w:color w:val="auto"/>
        </w:rPr>
        <w:t xml:space="preserve">Analyze </w:t>
      </w:r>
      <w:r w:rsidRPr="0072774A">
        <w:rPr>
          <w:rFonts w:ascii="Arial" w:hAnsi="Arial" w:cs="Arial"/>
          <w:color w:val="auto"/>
        </w:rPr>
        <w:t>→</w:t>
      </w:r>
      <w:r w:rsidRPr="0072774A">
        <w:rPr>
          <w:rFonts w:cstheme="minorHAnsi"/>
          <w:color w:val="auto"/>
        </w:rPr>
        <w:t xml:space="preserve"> set measurements</w:t>
      </w:r>
    </w:p>
    <w:p w14:paraId="2C93CE2D" w14:textId="77777777" w:rsidR="00A24068" w:rsidRDefault="00A24068" w:rsidP="007B7DD2">
      <w:pPr>
        <w:numPr>
          <w:ilvl w:val="1"/>
          <w:numId w:val="53"/>
        </w:numPr>
        <w:autoSpaceDE w:val="0"/>
        <w:autoSpaceDN w:val="0"/>
        <w:adjustRightInd w:val="0"/>
        <w:spacing w:after="0" w:line="240" w:lineRule="auto"/>
        <w:rPr>
          <w:rFonts w:cstheme="minorHAnsi"/>
          <w:color w:val="auto"/>
        </w:rPr>
      </w:pPr>
      <w:r w:rsidRPr="0072774A">
        <w:rPr>
          <w:rFonts w:cstheme="minorHAnsi"/>
          <w:color w:val="auto"/>
        </w:rPr>
        <w:t>Make sure “integrated density” is checked, this is a report of arbitrary units of fluorescence</w:t>
      </w:r>
    </w:p>
    <w:p w14:paraId="3D594D25" w14:textId="77777777" w:rsidR="00A24068" w:rsidRDefault="00A24068" w:rsidP="007B7DD2">
      <w:pPr>
        <w:numPr>
          <w:ilvl w:val="1"/>
          <w:numId w:val="53"/>
        </w:numPr>
        <w:autoSpaceDE w:val="0"/>
        <w:autoSpaceDN w:val="0"/>
        <w:adjustRightInd w:val="0"/>
        <w:spacing w:after="0" w:line="240" w:lineRule="auto"/>
        <w:rPr>
          <w:rFonts w:cstheme="minorHAnsi"/>
          <w:color w:val="auto"/>
        </w:rPr>
      </w:pPr>
      <w:r w:rsidRPr="0072774A">
        <w:rPr>
          <w:rFonts w:cstheme="minorHAnsi"/>
          <w:color w:val="auto"/>
        </w:rPr>
        <w:t>Click “measure”</w:t>
      </w:r>
    </w:p>
    <w:p w14:paraId="25F15225" w14:textId="0D934780" w:rsidR="00A24068" w:rsidRPr="0072774A" w:rsidRDefault="00A24068" w:rsidP="007B7DD2">
      <w:pPr>
        <w:numPr>
          <w:ilvl w:val="0"/>
          <w:numId w:val="53"/>
        </w:numPr>
        <w:autoSpaceDE w:val="0"/>
        <w:autoSpaceDN w:val="0"/>
        <w:adjustRightInd w:val="0"/>
        <w:spacing w:after="0" w:line="240" w:lineRule="auto"/>
        <w:ind w:left="720"/>
        <w:rPr>
          <w:rFonts w:cstheme="minorHAnsi"/>
          <w:color w:val="auto"/>
        </w:rPr>
      </w:pPr>
      <w:r w:rsidRPr="0072774A">
        <w:rPr>
          <w:rFonts w:cstheme="minorHAnsi"/>
          <w:color w:val="auto"/>
        </w:rPr>
        <w:t>For each image you have taken, use the “</w:t>
      </w:r>
      <w:proofErr w:type="spellStart"/>
      <w:r w:rsidRPr="0072774A">
        <w:rPr>
          <w:rFonts w:cstheme="minorHAnsi"/>
          <w:color w:val="auto"/>
        </w:rPr>
        <w:t>IntDen</w:t>
      </w:r>
      <w:proofErr w:type="spellEnd"/>
      <w:r w:rsidRPr="0072774A">
        <w:rPr>
          <w:rFonts w:cstheme="minorHAnsi"/>
          <w:color w:val="auto"/>
        </w:rPr>
        <w:t>” value as a measure of the total fluorescence intensity</w:t>
      </w:r>
      <w:r w:rsidR="00C87267">
        <w:rPr>
          <w:rFonts w:cstheme="minorHAnsi"/>
          <w:color w:val="auto"/>
        </w:rPr>
        <w:t xml:space="preserve"> in a</w:t>
      </w:r>
      <w:r w:rsidR="00DB2F13">
        <w:rPr>
          <w:rFonts w:cstheme="minorHAnsi"/>
          <w:color w:val="auto"/>
        </w:rPr>
        <w:t>rb</w:t>
      </w:r>
      <w:r w:rsidR="00AD2137">
        <w:rPr>
          <w:rFonts w:cstheme="minorHAnsi"/>
          <w:color w:val="auto"/>
        </w:rPr>
        <w:t>itrary</w:t>
      </w:r>
      <w:r w:rsidR="00C87267">
        <w:rPr>
          <w:rFonts w:cstheme="minorHAnsi"/>
          <w:color w:val="auto"/>
        </w:rPr>
        <w:t xml:space="preserve"> units (</w:t>
      </w:r>
      <w:proofErr w:type="spellStart"/>
      <w:r w:rsidR="00C87267">
        <w:rPr>
          <w:rFonts w:cstheme="minorHAnsi"/>
          <w:color w:val="auto"/>
        </w:rPr>
        <w:t>a.u</w:t>
      </w:r>
      <w:proofErr w:type="spellEnd"/>
      <w:r w:rsidR="00C87267">
        <w:rPr>
          <w:rFonts w:cstheme="minorHAnsi"/>
          <w:color w:val="auto"/>
        </w:rPr>
        <w:t>.)</w:t>
      </w:r>
      <w:r w:rsidRPr="0072774A">
        <w:rPr>
          <w:rFonts w:cstheme="minorHAnsi"/>
          <w:color w:val="auto"/>
        </w:rPr>
        <w:t xml:space="preserve">. </w:t>
      </w:r>
    </w:p>
    <w:p w14:paraId="35E916C8" w14:textId="1C3C4342" w:rsidR="00A24068" w:rsidRDefault="00A24068" w:rsidP="007B7DD2">
      <w:pPr>
        <w:numPr>
          <w:ilvl w:val="1"/>
          <w:numId w:val="52"/>
        </w:numPr>
        <w:autoSpaceDE w:val="0"/>
        <w:autoSpaceDN w:val="0"/>
        <w:adjustRightInd w:val="0"/>
        <w:spacing w:after="0" w:line="240" w:lineRule="auto"/>
        <w:rPr>
          <w:rFonts w:cstheme="minorHAnsi"/>
          <w:color w:val="auto"/>
        </w:rPr>
      </w:pPr>
      <w:r>
        <w:rPr>
          <w:rFonts w:cstheme="minorHAnsi"/>
          <w:color w:val="auto"/>
        </w:rPr>
        <w:t xml:space="preserve">Record </w:t>
      </w:r>
      <w:r w:rsidRPr="0072774A">
        <w:rPr>
          <w:rFonts w:cstheme="minorHAnsi"/>
          <w:color w:val="auto"/>
        </w:rPr>
        <w:t>fluorescence intensity</w:t>
      </w:r>
      <w:r>
        <w:rPr>
          <w:rFonts w:cstheme="minorHAnsi"/>
          <w:color w:val="auto"/>
        </w:rPr>
        <w:t xml:space="preserve"> for each </w:t>
      </w:r>
      <w:r w:rsidR="003F3A76">
        <w:rPr>
          <w:rFonts w:cstheme="minorHAnsi"/>
          <w:color w:val="auto"/>
        </w:rPr>
        <w:t>image and</w:t>
      </w:r>
      <w:r>
        <w:rPr>
          <w:rFonts w:cstheme="minorHAnsi"/>
          <w:color w:val="auto"/>
        </w:rPr>
        <w:t xml:space="preserve"> note it in </w:t>
      </w:r>
      <w:r w:rsidR="0096570F" w:rsidRPr="005955BE">
        <w:rPr>
          <w:rFonts w:cstheme="minorHAnsi"/>
          <w:color w:val="auto"/>
        </w:rPr>
        <w:fldChar w:fldCharType="begin"/>
      </w:r>
      <w:r w:rsidR="0096570F" w:rsidRPr="005955BE">
        <w:rPr>
          <w:rFonts w:cstheme="minorHAnsi"/>
          <w:color w:val="auto"/>
        </w:rPr>
        <w:instrText xml:space="preserve"> REF _Ref136344846 \h </w:instrText>
      </w:r>
      <w:r w:rsidR="0096570F" w:rsidRPr="005955BE">
        <w:rPr>
          <w:rFonts w:cstheme="minorHAnsi"/>
          <w:color w:val="auto"/>
        </w:rPr>
      </w:r>
      <w:r w:rsidR="0096570F" w:rsidRPr="005955BE">
        <w:rPr>
          <w:rFonts w:cstheme="minorHAnsi"/>
          <w:color w:val="auto"/>
        </w:rPr>
        <w:fldChar w:fldCharType="separate"/>
      </w:r>
      <w:r w:rsidR="0096570F" w:rsidRPr="005955BE">
        <w:rPr>
          <w:color w:val="auto"/>
        </w:rPr>
        <w:t xml:space="preserve">Table </w:t>
      </w:r>
      <w:r w:rsidR="0096570F" w:rsidRPr="005955BE">
        <w:rPr>
          <w:noProof/>
          <w:color w:val="auto"/>
        </w:rPr>
        <w:t>3</w:t>
      </w:r>
      <w:r w:rsidR="0096570F" w:rsidRPr="005955BE">
        <w:rPr>
          <w:color w:val="auto"/>
        </w:rPr>
        <w:noBreakHyphen/>
      </w:r>
      <w:r w:rsidR="0096570F" w:rsidRPr="005955BE">
        <w:rPr>
          <w:noProof/>
          <w:color w:val="auto"/>
        </w:rPr>
        <w:t>1</w:t>
      </w:r>
      <w:r w:rsidR="0096570F" w:rsidRPr="005955BE">
        <w:rPr>
          <w:rFonts w:cstheme="minorHAnsi"/>
          <w:color w:val="auto"/>
        </w:rPr>
        <w:fldChar w:fldCharType="end"/>
      </w:r>
      <w:r w:rsidR="0096570F" w:rsidRPr="005955BE">
        <w:rPr>
          <w:rFonts w:cstheme="minorHAnsi"/>
          <w:color w:val="auto"/>
        </w:rPr>
        <w:t>.</w:t>
      </w:r>
    </w:p>
    <w:p w14:paraId="4A1BB91E" w14:textId="77777777" w:rsidR="00A24068" w:rsidRDefault="00A24068" w:rsidP="007B7DD2">
      <w:pPr>
        <w:numPr>
          <w:ilvl w:val="2"/>
          <w:numId w:val="51"/>
        </w:numPr>
        <w:autoSpaceDE w:val="0"/>
        <w:autoSpaceDN w:val="0"/>
        <w:adjustRightInd w:val="0"/>
        <w:spacing w:after="0" w:line="240" w:lineRule="auto"/>
        <w:rPr>
          <w:rFonts w:cstheme="minorHAnsi"/>
          <w:color w:val="auto"/>
        </w:rPr>
      </w:pPr>
      <w:r w:rsidRPr="00A92CCF">
        <w:rPr>
          <w:rFonts w:cstheme="minorHAnsi"/>
          <w:color w:val="auto"/>
        </w:rPr>
        <w:t>Repeat these steps for each image</w:t>
      </w:r>
    </w:p>
    <w:p w14:paraId="06E26F30" w14:textId="0F045472" w:rsidR="00A24068" w:rsidRPr="00EF54DD" w:rsidRDefault="00A24068" w:rsidP="007B7DD2">
      <w:pPr>
        <w:numPr>
          <w:ilvl w:val="2"/>
          <w:numId w:val="51"/>
        </w:numPr>
        <w:autoSpaceDE w:val="0"/>
        <w:autoSpaceDN w:val="0"/>
        <w:adjustRightInd w:val="0"/>
        <w:spacing w:after="0" w:line="240" w:lineRule="auto"/>
        <w:rPr>
          <w:rFonts w:cstheme="minorHAnsi"/>
          <w:color w:val="auto"/>
        </w:rPr>
      </w:pPr>
      <w:r w:rsidRPr="0072774A">
        <w:rPr>
          <w:rFonts w:cstheme="minorHAnsi"/>
          <w:color w:val="auto"/>
        </w:rPr>
        <w:t>You will present this data in a table as part of your post lab questions</w:t>
      </w:r>
    </w:p>
    <w:p w14:paraId="398E7EF0" w14:textId="3DDDF3E5" w:rsidR="0040454A" w:rsidRDefault="0040454A" w:rsidP="005D0EA7">
      <w:pPr>
        <w:pStyle w:val="Heading3"/>
      </w:pPr>
      <w:bookmarkStart w:id="86" w:name="_Ref136345080"/>
      <w:r>
        <w:br w:type="page"/>
      </w:r>
      <w:bookmarkEnd w:id="86"/>
    </w:p>
    <w:p w14:paraId="1E816EF4" w14:textId="31968C72" w:rsidR="00EF54DD" w:rsidRPr="00E66714" w:rsidRDefault="00EF54DD" w:rsidP="00E66714">
      <w:pPr>
        <w:pStyle w:val="Heading4"/>
      </w:pPr>
      <w:bookmarkStart w:id="87" w:name="_Ref136345186"/>
      <w:bookmarkStart w:id="88" w:name="_Ref136344846"/>
      <w:r>
        <w:lastRenderedPageBreak/>
        <w:t>RECORD</w:t>
      </w:r>
      <w:r w:rsidRPr="0072774A">
        <w:t xml:space="preserve"> FLUORESCENCE.</w:t>
      </w:r>
      <w:bookmarkEnd w:id="87"/>
    </w:p>
    <w:p w14:paraId="74858CEA" w14:textId="729EBC1E" w:rsidR="009D70DB" w:rsidRDefault="009D70DB" w:rsidP="009D70DB">
      <w:pPr>
        <w:pStyle w:val="Caption"/>
      </w:pPr>
      <w:r>
        <w:t xml:space="preserve">Table </w:t>
      </w:r>
      <w:r w:rsidR="002D7728">
        <w:fldChar w:fldCharType="begin"/>
      </w:r>
      <w:r w:rsidR="002D7728">
        <w:instrText xml:space="preserve"> STYLEREF 1 \s </w:instrText>
      </w:r>
      <w:r w:rsidR="002D7728">
        <w:fldChar w:fldCharType="separate"/>
      </w:r>
      <w:r w:rsidR="002D7728">
        <w:rPr>
          <w:noProof/>
        </w:rPr>
        <w:t>3</w:t>
      </w:r>
      <w:r w:rsidR="002D7728">
        <w:fldChar w:fldCharType="end"/>
      </w:r>
      <w:r w:rsidR="002D7728">
        <w:noBreakHyphen/>
      </w:r>
      <w:r w:rsidR="002D7728">
        <w:fldChar w:fldCharType="begin"/>
      </w:r>
      <w:r w:rsidR="002D7728">
        <w:instrText xml:space="preserve"> SEQ Table \* ARABIC \s 1 </w:instrText>
      </w:r>
      <w:r w:rsidR="002D7728">
        <w:fldChar w:fldCharType="separate"/>
      </w:r>
      <w:r w:rsidR="002D7728">
        <w:rPr>
          <w:noProof/>
        </w:rPr>
        <w:t>1</w:t>
      </w:r>
      <w:r w:rsidR="002D7728">
        <w:fldChar w:fldCharType="end"/>
      </w:r>
      <w:bookmarkEnd w:id="88"/>
      <w:r>
        <w:t xml:space="preserve"> </w:t>
      </w:r>
      <w:r w:rsidR="00497E36">
        <w:t xml:space="preserve">Display of </w:t>
      </w:r>
      <w:r w:rsidR="00970471">
        <w:t>micrograph data of cell area</w:t>
      </w:r>
      <w:r w:rsidR="001D7C40">
        <w:t xml:space="preserve"> (mm</w:t>
      </w:r>
      <w:r w:rsidR="001D7C40" w:rsidRPr="001D7C40">
        <w:rPr>
          <w:vertAlign w:val="superscript"/>
        </w:rPr>
        <w:t>2</w:t>
      </w:r>
      <w:r w:rsidR="001D7C40">
        <w:t>) and relative fluorescence</w:t>
      </w:r>
      <w:r w:rsidR="00003EDA">
        <w:t xml:space="preserve"> (</w:t>
      </w:r>
      <w:proofErr w:type="spellStart"/>
      <w:r w:rsidR="00003EDA">
        <w:t>a.u</w:t>
      </w:r>
      <w:proofErr w:type="spellEnd"/>
      <w:r w:rsidR="00003EDA">
        <w:t>.) for three samples of high and low confluence wells.</w:t>
      </w:r>
    </w:p>
    <w:tbl>
      <w:tblPr>
        <w:tblStyle w:val="TableGrid"/>
        <w:tblW w:w="0" w:type="auto"/>
        <w:tblLook w:val="04A0" w:firstRow="1" w:lastRow="0" w:firstColumn="1" w:lastColumn="0" w:noHBand="0" w:noVBand="1"/>
      </w:tblPr>
      <w:tblGrid>
        <w:gridCol w:w="625"/>
        <w:gridCol w:w="1440"/>
        <w:gridCol w:w="3498"/>
        <w:gridCol w:w="1362"/>
        <w:gridCol w:w="90"/>
        <w:gridCol w:w="3487"/>
      </w:tblGrid>
      <w:tr w:rsidR="00C37479" w:rsidRPr="00C37479" w14:paraId="272DCA05" w14:textId="77777777" w:rsidTr="00C37479">
        <w:trPr>
          <w:trHeight w:val="431"/>
        </w:trPr>
        <w:tc>
          <w:tcPr>
            <w:tcW w:w="625" w:type="dxa"/>
          </w:tcPr>
          <w:p w14:paraId="62C17F02" w14:textId="77777777" w:rsidR="009D70DB" w:rsidRPr="00C37479" w:rsidRDefault="009D70DB" w:rsidP="00C37479">
            <w:pPr>
              <w:autoSpaceDE w:val="0"/>
              <w:autoSpaceDN w:val="0"/>
              <w:adjustRightInd w:val="0"/>
              <w:spacing w:after="0"/>
              <w:rPr>
                <w:rFonts w:cstheme="minorHAnsi"/>
                <w:b/>
                <w:bCs/>
                <w:color w:val="831719"/>
              </w:rPr>
            </w:pPr>
          </w:p>
        </w:tc>
        <w:tc>
          <w:tcPr>
            <w:tcW w:w="4938" w:type="dxa"/>
            <w:gridSpan w:val="2"/>
            <w:vAlign w:val="center"/>
          </w:tcPr>
          <w:p w14:paraId="34326417" w14:textId="77777777" w:rsidR="009D70DB" w:rsidRPr="00C37479" w:rsidRDefault="009D70DB" w:rsidP="00C37479">
            <w:pPr>
              <w:autoSpaceDE w:val="0"/>
              <w:autoSpaceDN w:val="0"/>
              <w:adjustRightInd w:val="0"/>
              <w:spacing w:after="0"/>
              <w:jc w:val="center"/>
              <w:rPr>
                <w:rFonts w:cstheme="minorHAnsi"/>
                <w:b/>
                <w:bCs/>
                <w:color w:val="831719"/>
              </w:rPr>
            </w:pPr>
            <w:r w:rsidRPr="00C37479">
              <w:rPr>
                <w:rFonts w:cstheme="minorHAnsi"/>
                <w:b/>
                <w:bCs/>
                <w:color w:val="831719"/>
              </w:rPr>
              <w:t>Low Confluence</w:t>
            </w:r>
          </w:p>
        </w:tc>
        <w:tc>
          <w:tcPr>
            <w:tcW w:w="4939" w:type="dxa"/>
            <w:gridSpan w:val="3"/>
            <w:vAlign w:val="center"/>
          </w:tcPr>
          <w:p w14:paraId="0C36A392" w14:textId="77777777" w:rsidR="009D70DB" w:rsidRPr="00C37479" w:rsidRDefault="009D70DB" w:rsidP="00C37479">
            <w:pPr>
              <w:autoSpaceDE w:val="0"/>
              <w:autoSpaceDN w:val="0"/>
              <w:adjustRightInd w:val="0"/>
              <w:spacing w:after="0"/>
              <w:jc w:val="center"/>
              <w:rPr>
                <w:rFonts w:cstheme="minorHAnsi"/>
                <w:b/>
                <w:bCs/>
                <w:color w:val="831719"/>
              </w:rPr>
            </w:pPr>
            <w:r w:rsidRPr="00C37479">
              <w:rPr>
                <w:rFonts w:cstheme="minorHAnsi"/>
                <w:b/>
                <w:bCs/>
                <w:color w:val="831719"/>
              </w:rPr>
              <w:t>High Confluence</w:t>
            </w:r>
          </w:p>
        </w:tc>
      </w:tr>
      <w:tr w:rsidR="00C37479" w:rsidRPr="00C37479" w14:paraId="1788BE16" w14:textId="77777777" w:rsidTr="005B091B">
        <w:trPr>
          <w:trHeight w:val="2160"/>
        </w:trPr>
        <w:tc>
          <w:tcPr>
            <w:tcW w:w="625" w:type="dxa"/>
            <w:vMerge w:val="restart"/>
          </w:tcPr>
          <w:p w14:paraId="22ABDB37"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#1</w:t>
            </w:r>
          </w:p>
        </w:tc>
        <w:tc>
          <w:tcPr>
            <w:tcW w:w="4938" w:type="dxa"/>
            <w:gridSpan w:val="2"/>
            <w:tcBorders>
              <w:bottom w:val="single" w:sz="4" w:space="0" w:color="C00000"/>
            </w:tcBorders>
          </w:tcPr>
          <w:p w14:paraId="360585B4" w14:textId="77777777" w:rsidR="009D70DB" w:rsidRPr="00C37479" w:rsidRDefault="009D70DB" w:rsidP="005B091B">
            <w:pPr>
              <w:autoSpaceDE w:val="0"/>
              <w:autoSpaceDN w:val="0"/>
              <w:adjustRightInd w:val="0"/>
              <w:rPr>
                <w:rFonts w:cstheme="minorHAnsi"/>
                <w:b/>
                <w:bCs/>
                <w:color w:val="831719"/>
              </w:rPr>
            </w:pPr>
          </w:p>
        </w:tc>
        <w:tc>
          <w:tcPr>
            <w:tcW w:w="4939" w:type="dxa"/>
            <w:gridSpan w:val="3"/>
            <w:tcBorders>
              <w:bottom w:val="single" w:sz="4" w:space="0" w:color="C00000"/>
            </w:tcBorders>
          </w:tcPr>
          <w:p w14:paraId="0CE71120" w14:textId="77777777" w:rsidR="009D70DB" w:rsidRPr="00C37479" w:rsidRDefault="009D70DB" w:rsidP="005B091B">
            <w:pPr>
              <w:autoSpaceDE w:val="0"/>
              <w:autoSpaceDN w:val="0"/>
              <w:adjustRightInd w:val="0"/>
              <w:rPr>
                <w:rFonts w:cstheme="minorHAnsi"/>
                <w:b/>
                <w:bCs/>
                <w:color w:val="831719"/>
              </w:rPr>
            </w:pPr>
          </w:p>
        </w:tc>
      </w:tr>
      <w:tr w:rsidR="00C37479" w:rsidRPr="00C37479" w14:paraId="0FB5E45B" w14:textId="77777777" w:rsidTr="005B091B">
        <w:trPr>
          <w:trHeight w:val="278"/>
        </w:trPr>
        <w:tc>
          <w:tcPr>
            <w:tcW w:w="625" w:type="dxa"/>
            <w:vMerge/>
          </w:tcPr>
          <w:p w14:paraId="73F11413" w14:textId="77777777" w:rsidR="009D70DB" w:rsidRPr="00C37479" w:rsidRDefault="009D70DB" w:rsidP="005B091B">
            <w:pPr>
              <w:autoSpaceDE w:val="0"/>
              <w:autoSpaceDN w:val="0"/>
              <w:adjustRightInd w:val="0"/>
              <w:rPr>
                <w:rFonts w:cstheme="minorHAnsi"/>
                <w:b/>
                <w:bCs/>
                <w:color w:val="831719"/>
              </w:rPr>
            </w:pPr>
          </w:p>
        </w:tc>
        <w:tc>
          <w:tcPr>
            <w:tcW w:w="1440" w:type="dxa"/>
            <w:tcBorders>
              <w:top w:val="single" w:sz="4" w:space="0" w:color="C00000"/>
              <w:right w:val="single" w:sz="4" w:space="0" w:color="C00000"/>
            </w:tcBorders>
          </w:tcPr>
          <w:p w14:paraId="029C250D"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Cell area:</w:t>
            </w:r>
          </w:p>
        </w:tc>
        <w:tc>
          <w:tcPr>
            <w:tcW w:w="3498" w:type="dxa"/>
            <w:tcBorders>
              <w:top w:val="single" w:sz="4" w:space="0" w:color="C00000"/>
              <w:left w:val="single" w:sz="4" w:space="0" w:color="C00000"/>
            </w:tcBorders>
            <w:shd w:val="clear" w:color="auto" w:fill="D9D9D9" w:themeFill="background1" w:themeFillShade="D9"/>
          </w:tcPr>
          <w:p w14:paraId="3B4618D9" w14:textId="77777777" w:rsidR="009D70DB" w:rsidRPr="00C37479" w:rsidRDefault="009D70DB" w:rsidP="005B091B">
            <w:pPr>
              <w:autoSpaceDE w:val="0"/>
              <w:autoSpaceDN w:val="0"/>
              <w:adjustRightInd w:val="0"/>
              <w:rPr>
                <w:rFonts w:cstheme="minorHAnsi"/>
                <w:b/>
                <w:bCs/>
                <w:color w:val="831719"/>
              </w:rPr>
            </w:pPr>
          </w:p>
        </w:tc>
        <w:tc>
          <w:tcPr>
            <w:tcW w:w="1362" w:type="dxa"/>
            <w:tcBorders>
              <w:top w:val="single" w:sz="4" w:space="0" w:color="C00000"/>
              <w:right w:val="single" w:sz="4" w:space="0" w:color="C00000"/>
            </w:tcBorders>
          </w:tcPr>
          <w:p w14:paraId="0B340E5C"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Cell area:</w:t>
            </w:r>
          </w:p>
        </w:tc>
        <w:tc>
          <w:tcPr>
            <w:tcW w:w="3577" w:type="dxa"/>
            <w:gridSpan w:val="2"/>
            <w:tcBorders>
              <w:top w:val="single" w:sz="4" w:space="0" w:color="C00000"/>
              <w:left w:val="single" w:sz="4" w:space="0" w:color="C00000"/>
            </w:tcBorders>
            <w:shd w:val="clear" w:color="auto" w:fill="D9D9D9" w:themeFill="background1" w:themeFillShade="D9"/>
          </w:tcPr>
          <w:p w14:paraId="67179B83" w14:textId="77777777" w:rsidR="009D70DB" w:rsidRPr="00C37479" w:rsidRDefault="009D70DB" w:rsidP="005B091B">
            <w:pPr>
              <w:autoSpaceDE w:val="0"/>
              <w:autoSpaceDN w:val="0"/>
              <w:adjustRightInd w:val="0"/>
              <w:rPr>
                <w:rFonts w:cstheme="minorHAnsi"/>
                <w:b/>
                <w:bCs/>
                <w:color w:val="831719"/>
              </w:rPr>
            </w:pPr>
          </w:p>
        </w:tc>
      </w:tr>
      <w:tr w:rsidR="00C37479" w:rsidRPr="00C37479" w14:paraId="163EE26F" w14:textId="77777777" w:rsidTr="005B091B">
        <w:trPr>
          <w:trHeight w:val="278"/>
        </w:trPr>
        <w:tc>
          <w:tcPr>
            <w:tcW w:w="625" w:type="dxa"/>
            <w:vMerge/>
          </w:tcPr>
          <w:p w14:paraId="500642E3" w14:textId="77777777" w:rsidR="009D70DB" w:rsidRPr="00C37479" w:rsidRDefault="009D70DB" w:rsidP="005B091B">
            <w:pPr>
              <w:autoSpaceDE w:val="0"/>
              <w:autoSpaceDN w:val="0"/>
              <w:adjustRightInd w:val="0"/>
              <w:rPr>
                <w:rFonts w:cstheme="minorHAnsi"/>
                <w:b/>
                <w:bCs/>
                <w:color w:val="831719"/>
              </w:rPr>
            </w:pPr>
          </w:p>
        </w:tc>
        <w:tc>
          <w:tcPr>
            <w:tcW w:w="1440" w:type="dxa"/>
            <w:tcBorders>
              <w:top w:val="single" w:sz="4" w:space="0" w:color="C00000"/>
              <w:right w:val="single" w:sz="4" w:space="0" w:color="C00000"/>
            </w:tcBorders>
          </w:tcPr>
          <w:p w14:paraId="1B40D16A" w14:textId="77777777" w:rsidR="009D70DB" w:rsidRPr="00C37479" w:rsidRDefault="009D70DB" w:rsidP="005B091B">
            <w:pPr>
              <w:autoSpaceDE w:val="0"/>
              <w:autoSpaceDN w:val="0"/>
              <w:adjustRightInd w:val="0"/>
              <w:rPr>
                <w:rFonts w:cstheme="minorHAnsi"/>
                <w:b/>
                <w:bCs/>
                <w:color w:val="831719"/>
              </w:rPr>
            </w:pPr>
            <w:proofErr w:type="spellStart"/>
            <w:r w:rsidRPr="00C37479">
              <w:rPr>
                <w:rFonts w:cstheme="minorHAnsi"/>
                <w:b/>
                <w:bCs/>
                <w:color w:val="831719"/>
              </w:rPr>
              <w:t>IntDen</w:t>
            </w:r>
            <w:proofErr w:type="spellEnd"/>
          </w:p>
        </w:tc>
        <w:tc>
          <w:tcPr>
            <w:tcW w:w="3498" w:type="dxa"/>
            <w:tcBorders>
              <w:top w:val="single" w:sz="4" w:space="0" w:color="C00000"/>
              <w:left w:val="single" w:sz="4" w:space="0" w:color="C00000"/>
            </w:tcBorders>
            <w:shd w:val="clear" w:color="auto" w:fill="D9D9D9" w:themeFill="background1" w:themeFillShade="D9"/>
          </w:tcPr>
          <w:p w14:paraId="20AE85E8" w14:textId="77777777" w:rsidR="009D70DB" w:rsidRPr="00C37479" w:rsidRDefault="009D70DB" w:rsidP="005B091B">
            <w:pPr>
              <w:autoSpaceDE w:val="0"/>
              <w:autoSpaceDN w:val="0"/>
              <w:adjustRightInd w:val="0"/>
              <w:rPr>
                <w:rFonts w:cstheme="minorHAnsi"/>
                <w:b/>
                <w:bCs/>
                <w:color w:val="831719"/>
              </w:rPr>
            </w:pPr>
          </w:p>
        </w:tc>
        <w:tc>
          <w:tcPr>
            <w:tcW w:w="1362" w:type="dxa"/>
            <w:tcBorders>
              <w:top w:val="single" w:sz="4" w:space="0" w:color="C00000"/>
              <w:right w:val="single" w:sz="4" w:space="0" w:color="C00000"/>
            </w:tcBorders>
          </w:tcPr>
          <w:p w14:paraId="6253EA2C" w14:textId="77777777" w:rsidR="009D70DB" w:rsidRPr="00C37479" w:rsidRDefault="009D70DB" w:rsidP="005B091B">
            <w:pPr>
              <w:autoSpaceDE w:val="0"/>
              <w:autoSpaceDN w:val="0"/>
              <w:adjustRightInd w:val="0"/>
              <w:rPr>
                <w:rFonts w:cstheme="minorHAnsi"/>
                <w:b/>
                <w:bCs/>
                <w:color w:val="831719"/>
              </w:rPr>
            </w:pPr>
            <w:proofErr w:type="spellStart"/>
            <w:r w:rsidRPr="00C37479">
              <w:rPr>
                <w:rFonts w:cstheme="minorHAnsi"/>
                <w:b/>
                <w:bCs/>
                <w:color w:val="831719"/>
              </w:rPr>
              <w:t>IntDen</w:t>
            </w:r>
            <w:proofErr w:type="spellEnd"/>
          </w:p>
        </w:tc>
        <w:tc>
          <w:tcPr>
            <w:tcW w:w="3577" w:type="dxa"/>
            <w:gridSpan w:val="2"/>
            <w:tcBorders>
              <w:top w:val="single" w:sz="4" w:space="0" w:color="C00000"/>
              <w:left w:val="single" w:sz="4" w:space="0" w:color="C00000"/>
            </w:tcBorders>
            <w:shd w:val="clear" w:color="auto" w:fill="D9D9D9" w:themeFill="background1" w:themeFillShade="D9"/>
          </w:tcPr>
          <w:p w14:paraId="484B9278" w14:textId="77777777" w:rsidR="009D70DB" w:rsidRPr="00C37479" w:rsidRDefault="009D70DB" w:rsidP="005B091B">
            <w:pPr>
              <w:autoSpaceDE w:val="0"/>
              <w:autoSpaceDN w:val="0"/>
              <w:adjustRightInd w:val="0"/>
              <w:rPr>
                <w:rFonts w:cstheme="minorHAnsi"/>
                <w:b/>
                <w:bCs/>
                <w:color w:val="831719"/>
              </w:rPr>
            </w:pPr>
          </w:p>
        </w:tc>
      </w:tr>
      <w:tr w:rsidR="00C37479" w:rsidRPr="00C37479" w14:paraId="2C100815" w14:textId="77777777" w:rsidTr="005B091B">
        <w:trPr>
          <w:trHeight w:val="2160"/>
        </w:trPr>
        <w:tc>
          <w:tcPr>
            <w:tcW w:w="625" w:type="dxa"/>
            <w:vMerge w:val="restart"/>
          </w:tcPr>
          <w:p w14:paraId="058171D4"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#2</w:t>
            </w:r>
          </w:p>
        </w:tc>
        <w:tc>
          <w:tcPr>
            <w:tcW w:w="4938" w:type="dxa"/>
            <w:gridSpan w:val="2"/>
            <w:tcBorders>
              <w:bottom w:val="single" w:sz="4" w:space="0" w:color="C00000"/>
            </w:tcBorders>
          </w:tcPr>
          <w:p w14:paraId="51F879A7" w14:textId="77777777" w:rsidR="009D70DB" w:rsidRPr="00C37479" w:rsidRDefault="009D70DB" w:rsidP="005B091B">
            <w:pPr>
              <w:autoSpaceDE w:val="0"/>
              <w:autoSpaceDN w:val="0"/>
              <w:adjustRightInd w:val="0"/>
              <w:rPr>
                <w:rFonts w:cstheme="minorHAnsi"/>
                <w:b/>
                <w:bCs/>
                <w:color w:val="831719"/>
              </w:rPr>
            </w:pPr>
          </w:p>
        </w:tc>
        <w:tc>
          <w:tcPr>
            <w:tcW w:w="4939" w:type="dxa"/>
            <w:gridSpan w:val="3"/>
            <w:tcBorders>
              <w:bottom w:val="single" w:sz="4" w:space="0" w:color="C00000"/>
            </w:tcBorders>
          </w:tcPr>
          <w:p w14:paraId="445FD8E1" w14:textId="77777777" w:rsidR="009D70DB" w:rsidRPr="00C37479" w:rsidRDefault="009D70DB" w:rsidP="005B091B">
            <w:pPr>
              <w:autoSpaceDE w:val="0"/>
              <w:autoSpaceDN w:val="0"/>
              <w:adjustRightInd w:val="0"/>
              <w:rPr>
                <w:rFonts w:cstheme="minorHAnsi"/>
                <w:b/>
                <w:bCs/>
                <w:color w:val="831719"/>
              </w:rPr>
            </w:pPr>
          </w:p>
        </w:tc>
      </w:tr>
      <w:tr w:rsidR="00C37479" w:rsidRPr="00C37479" w14:paraId="50BD84D0" w14:textId="77777777" w:rsidTr="005B091B">
        <w:trPr>
          <w:trHeight w:val="278"/>
        </w:trPr>
        <w:tc>
          <w:tcPr>
            <w:tcW w:w="625" w:type="dxa"/>
            <w:vMerge/>
          </w:tcPr>
          <w:p w14:paraId="7E12C705" w14:textId="77777777" w:rsidR="009D70DB" w:rsidRPr="00C37479" w:rsidRDefault="009D70DB" w:rsidP="005B091B">
            <w:pPr>
              <w:autoSpaceDE w:val="0"/>
              <w:autoSpaceDN w:val="0"/>
              <w:adjustRightInd w:val="0"/>
              <w:rPr>
                <w:rFonts w:cstheme="minorHAnsi"/>
                <w:b/>
                <w:bCs/>
                <w:color w:val="831719"/>
              </w:rPr>
            </w:pPr>
          </w:p>
        </w:tc>
        <w:tc>
          <w:tcPr>
            <w:tcW w:w="1440" w:type="dxa"/>
            <w:tcBorders>
              <w:top w:val="single" w:sz="4" w:space="0" w:color="C00000"/>
              <w:bottom w:val="single" w:sz="4" w:space="0" w:color="auto"/>
              <w:right w:val="single" w:sz="4" w:space="0" w:color="C00000"/>
            </w:tcBorders>
          </w:tcPr>
          <w:p w14:paraId="316A1044"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Cell area:</w:t>
            </w:r>
          </w:p>
        </w:tc>
        <w:tc>
          <w:tcPr>
            <w:tcW w:w="3498" w:type="dxa"/>
            <w:tcBorders>
              <w:top w:val="single" w:sz="4" w:space="0" w:color="C00000"/>
              <w:left w:val="single" w:sz="4" w:space="0" w:color="C00000"/>
              <w:bottom w:val="single" w:sz="4" w:space="0" w:color="auto"/>
            </w:tcBorders>
            <w:shd w:val="clear" w:color="auto" w:fill="D9D9D9" w:themeFill="background1" w:themeFillShade="D9"/>
          </w:tcPr>
          <w:p w14:paraId="4CFEC783" w14:textId="77777777" w:rsidR="009D70DB" w:rsidRPr="00C37479" w:rsidRDefault="009D70DB" w:rsidP="005B091B">
            <w:pPr>
              <w:autoSpaceDE w:val="0"/>
              <w:autoSpaceDN w:val="0"/>
              <w:adjustRightInd w:val="0"/>
              <w:rPr>
                <w:rFonts w:cstheme="minorHAnsi"/>
                <w:b/>
                <w:bCs/>
                <w:color w:val="831719"/>
              </w:rPr>
            </w:pPr>
          </w:p>
        </w:tc>
        <w:tc>
          <w:tcPr>
            <w:tcW w:w="1452" w:type="dxa"/>
            <w:gridSpan w:val="2"/>
            <w:tcBorders>
              <w:top w:val="single" w:sz="4" w:space="0" w:color="C00000"/>
              <w:bottom w:val="single" w:sz="4" w:space="0" w:color="auto"/>
              <w:right w:val="single" w:sz="4" w:space="0" w:color="C00000"/>
            </w:tcBorders>
          </w:tcPr>
          <w:p w14:paraId="6538B904"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Cell area:</w:t>
            </w:r>
          </w:p>
        </w:tc>
        <w:tc>
          <w:tcPr>
            <w:tcW w:w="3487" w:type="dxa"/>
            <w:tcBorders>
              <w:top w:val="single" w:sz="4" w:space="0" w:color="C00000"/>
              <w:left w:val="single" w:sz="4" w:space="0" w:color="C00000"/>
              <w:bottom w:val="single" w:sz="4" w:space="0" w:color="auto"/>
            </w:tcBorders>
            <w:shd w:val="clear" w:color="auto" w:fill="D9D9D9" w:themeFill="background1" w:themeFillShade="D9"/>
          </w:tcPr>
          <w:p w14:paraId="4C1EB2C8" w14:textId="77777777" w:rsidR="009D70DB" w:rsidRPr="00C37479" w:rsidRDefault="009D70DB" w:rsidP="005B091B">
            <w:pPr>
              <w:autoSpaceDE w:val="0"/>
              <w:autoSpaceDN w:val="0"/>
              <w:adjustRightInd w:val="0"/>
              <w:rPr>
                <w:rFonts w:cstheme="minorHAnsi"/>
                <w:b/>
                <w:bCs/>
                <w:color w:val="831719"/>
              </w:rPr>
            </w:pPr>
          </w:p>
        </w:tc>
      </w:tr>
      <w:tr w:rsidR="00C37479" w:rsidRPr="00C37479" w14:paraId="437B7189" w14:textId="77777777" w:rsidTr="005B091B">
        <w:trPr>
          <w:trHeight w:val="278"/>
        </w:trPr>
        <w:tc>
          <w:tcPr>
            <w:tcW w:w="625" w:type="dxa"/>
            <w:vMerge/>
          </w:tcPr>
          <w:p w14:paraId="119CF775" w14:textId="77777777" w:rsidR="009D70DB" w:rsidRPr="00C37479" w:rsidRDefault="009D70DB" w:rsidP="005B091B">
            <w:pPr>
              <w:autoSpaceDE w:val="0"/>
              <w:autoSpaceDN w:val="0"/>
              <w:adjustRightInd w:val="0"/>
              <w:rPr>
                <w:rFonts w:cstheme="minorHAnsi"/>
                <w:b/>
                <w:bCs/>
                <w:color w:val="831719"/>
              </w:rPr>
            </w:pPr>
          </w:p>
        </w:tc>
        <w:tc>
          <w:tcPr>
            <w:tcW w:w="1440" w:type="dxa"/>
            <w:tcBorders>
              <w:top w:val="single" w:sz="4" w:space="0" w:color="C00000"/>
              <w:bottom w:val="single" w:sz="4" w:space="0" w:color="auto"/>
              <w:right w:val="single" w:sz="4" w:space="0" w:color="C00000"/>
            </w:tcBorders>
          </w:tcPr>
          <w:p w14:paraId="4DCDF974" w14:textId="77777777" w:rsidR="009D70DB" w:rsidRPr="00C37479" w:rsidRDefault="009D70DB" w:rsidP="005B091B">
            <w:pPr>
              <w:autoSpaceDE w:val="0"/>
              <w:autoSpaceDN w:val="0"/>
              <w:adjustRightInd w:val="0"/>
              <w:rPr>
                <w:rFonts w:cstheme="minorHAnsi"/>
                <w:b/>
                <w:bCs/>
                <w:color w:val="831719"/>
              </w:rPr>
            </w:pPr>
            <w:proofErr w:type="spellStart"/>
            <w:r w:rsidRPr="00C37479">
              <w:rPr>
                <w:rFonts w:cstheme="minorHAnsi"/>
                <w:b/>
                <w:bCs/>
                <w:color w:val="831719"/>
              </w:rPr>
              <w:t>IntDen</w:t>
            </w:r>
            <w:proofErr w:type="spellEnd"/>
          </w:p>
        </w:tc>
        <w:tc>
          <w:tcPr>
            <w:tcW w:w="3498" w:type="dxa"/>
            <w:tcBorders>
              <w:top w:val="single" w:sz="4" w:space="0" w:color="C00000"/>
              <w:left w:val="single" w:sz="4" w:space="0" w:color="C00000"/>
              <w:bottom w:val="single" w:sz="4" w:space="0" w:color="auto"/>
            </w:tcBorders>
            <w:shd w:val="clear" w:color="auto" w:fill="D9D9D9" w:themeFill="background1" w:themeFillShade="D9"/>
          </w:tcPr>
          <w:p w14:paraId="71E7A896" w14:textId="77777777" w:rsidR="009D70DB" w:rsidRPr="00C37479" w:rsidRDefault="009D70DB" w:rsidP="005B091B">
            <w:pPr>
              <w:autoSpaceDE w:val="0"/>
              <w:autoSpaceDN w:val="0"/>
              <w:adjustRightInd w:val="0"/>
              <w:rPr>
                <w:rFonts w:cstheme="minorHAnsi"/>
                <w:b/>
                <w:bCs/>
                <w:color w:val="831719"/>
              </w:rPr>
            </w:pPr>
          </w:p>
        </w:tc>
        <w:tc>
          <w:tcPr>
            <w:tcW w:w="1452" w:type="dxa"/>
            <w:gridSpan w:val="2"/>
            <w:tcBorders>
              <w:top w:val="single" w:sz="4" w:space="0" w:color="C00000"/>
              <w:bottom w:val="single" w:sz="4" w:space="0" w:color="auto"/>
              <w:right w:val="single" w:sz="4" w:space="0" w:color="C00000"/>
            </w:tcBorders>
          </w:tcPr>
          <w:p w14:paraId="5F3B6D57" w14:textId="77777777" w:rsidR="009D70DB" w:rsidRPr="00C37479" w:rsidRDefault="009D70DB" w:rsidP="005B091B">
            <w:pPr>
              <w:autoSpaceDE w:val="0"/>
              <w:autoSpaceDN w:val="0"/>
              <w:adjustRightInd w:val="0"/>
              <w:rPr>
                <w:rFonts w:cstheme="minorHAnsi"/>
                <w:b/>
                <w:bCs/>
                <w:color w:val="831719"/>
              </w:rPr>
            </w:pPr>
            <w:proofErr w:type="spellStart"/>
            <w:r w:rsidRPr="00C37479">
              <w:rPr>
                <w:rFonts w:cstheme="minorHAnsi"/>
                <w:b/>
                <w:bCs/>
                <w:color w:val="831719"/>
              </w:rPr>
              <w:t>IntDen</w:t>
            </w:r>
            <w:proofErr w:type="spellEnd"/>
          </w:p>
        </w:tc>
        <w:tc>
          <w:tcPr>
            <w:tcW w:w="3487" w:type="dxa"/>
            <w:tcBorders>
              <w:top w:val="single" w:sz="4" w:space="0" w:color="C00000"/>
              <w:left w:val="single" w:sz="4" w:space="0" w:color="C00000"/>
              <w:bottom w:val="single" w:sz="4" w:space="0" w:color="auto"/>
            </w:tcBorders>
            <w:shd w:val="clear" w:color="auto" w:fill="D9D9D9" w:themeFill="background1" w:themeFillShade="D9"/>
          </w:tcPr>
          <w:p w14:paraId="05DE7D59" w14:textId="77777777" w:rsidR="009D70DB" w:rsidRPr="00C37479" w:rsidRDefault="009D70DB" w:rsidP="005B091B">
            <w:pPr>
              <w:autoSpaceDE w:val="0"/>
              <w:autoSpaceDN w:val="0"/>
              <w:adjustRightInd w:val="0"/>
              <w:rPr>
                <w:rFonts w:cstheme="minorHAnsi"/>
                <w:b/>
                <w:bCs/>
                <w:color w:val="831719"/>
              </w:rPr>
            </w:pPr>
          </w:p>
        </w:tc>
      </w:tr>
      <w:tr w:rsidR="00C37479" w:rsidRPr="00C37479" w14:paraId="1C00056C" w14:textId="77777777" w:rsidTr="005B091B">
        <w:trPr>
          <w:trHeight w:val="2160"/>
        </w:trPr>
        <w:tc>
          <w:tcPr>
            <w:tcW w:w="625" w:type="dxa"/>
          </w:tcPr>
          <w:p w14:paraId="71BF6311"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#3</w:t>
            </w:r>
          </w:p>
        </w:tc>
        <w:tc>
          <w:tcPr>
            <w:tcW w:w="4938" w:type="dxa"/>
            <w:gridSpan w:val="2"/>
            <w:tcBorders>
              <w:bottom w:val="single" w:sz="4" w:space="0" w:color="C00000"/>
            </w:tcBorders>
          </w:tcPr>
          <w:p w14:paraId="56487C42" w14:textId="77777777" w:rsidR="009D70DB" w:rsidRPr="00C37479" w:rsidRDefault="009D70DB" w:rsidP="005B091B">
            <w:pPr>
              <w:autoSpaceDE w:val="0"/>
              <w:autoSpaceDN w:val="0"/>
              <w:adjustRightInd w:val="0"/>
              <w:rPr>
                <w:rFonts w:cstheme="minorHAnsi"/>
                <w:b/>
                <w:bCs/>
                <w:color w:val="831719"/>
              </w:rPr>
            </w:pPr>
          </w:p>
        </w:tc>
        <w:tc>
          <w:tcPr>
            <w:tcW w:w="4939" w:type="dxa"/>
            <w:gridSpan w:val="3"/>
            <w:tcBorders>
              <w:bottom w:val="single" w:sz="4" w:space="0" w:color="C00000"/>
            </w:tcBorders>
          </w:tcPr>
          <w:p w14:paraId="35D3DE32" w14:textId="77777777" w:rsidR="009D70DB" w:rsidRPr="00C37479" w:rsidRDefault="009D70DB" w:rsidP="005B091B">
            <w:pPr>
              <w:autoSpaceDE w:val="0"/>
              <w:autoSpaceDN w:val="0"/>
              <w:adjustRightInd w:val="0"/>
              <w:rPr>
                <w:rFonts w:cstheme="minorHAnsi"/>
                <w:b/>
                <w:bCs/>
                <w:color w:val="831719"/>
              </w:rPr>
            </w:pPr>
          </w:p>
        </w:tc>
      </w:tr>
      <w:tr w:rsidR="00C37479" w:rsidRPr="00C37479" w14:paraId="30055F87" w14:textId="77777777" w:rsidTr="005B091B">
        <w:trPr>
          <w:trHeight w:val="278"/>
        </w:trPr>
        <w:tc>
          <w:tcPr>
            <w:tcW w:w="625" w:type="dxa"/>
          </w:tcPr>
          <w:p w14:paraId="47DCD13B" w14:textId="77777777" w:rsidR="009D70DB" w:rsidRPr="00C37479" w:rsidRDefault="009D70DB" w:rsidP="005B091B">
            <w:pPr>
              <w:autoSpaceDE w:val="0"/>
              <w:autoSpaceDN w:val="0"/>
              <w:adjustRightInd w:val="0"/>
              <w:rPr>
                <w:rFonts w:cstheme="minorHAnsi"/>
                <w:b/>
                <w:bCs/>
                <w:color w:val="831719"/>
              </w:rPr>
            </w:pPr>
          </w:p>
        </w:tc>
        <w:tc>
          <w:tcPr>
            <w:tcW w:w="1440" w:type="dxa"/>
            <w:tcBorders>
              <w:top w:val="single" w:sz="4" w:space="0" w:color="C00000"/>
              <w:bottom w:val="single" w:sz="4" w:space="0" w:color="C00000"/>
              <w:right w:val="single" w:sz="4" w:space="0" w:color="C00000"/>
            </w:tcBorders>
          </w:tcPr>
          <w:p w14:paraId="7D53ABD5"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Cell area:</w:t>
            </w:r>
          </w:p>
        </w:tc>
        <w:tc>
          <w:tcPr>
            <w:tcW w:w="3498" w:type="dxa"/>
            <w:tcBorders>
              <w:top w:val="single" w:sz="4" w:space="0" w:color="C00000"/>
              <w:left w:val="single" w:sz="4" w:space="0" w:color="C00000"/>
              <w:bottom w:val="single" w:sz="4" w:space="0" w:color="C00000"/>
            </w:tcBorders>
            <w:shd w:val="clear" w:color="auto" w:fill="D9D9D9" w:themeFill="background1" w:themeFillShade="D9"/>
          </w:tcPr>
          <w:p w14:paraId="0DF3FDB2" w14:textId="77777777" w:rsidR="009D70DB" w:rsidRPr="00C37479" w:rsidRDefault="009D70DB" w:rsidP="005B091B">
            <w:pPr>
              <w:autoSpaceDE w:val="0"/>
              <w:autoSpaceDN w:val="0"/>
              <w:adjustRightInd w:val="0"/>
              <w:rPr>
                <w:rFonts w:cstheme="minorHAnsi"/>
                <w:b/>
                <w:bCs/>
                <w:color w:val="831719"/>
              </w:rPr>
            </w:pPr>
          </w:p>
        </w:tc>
        <w:tc>
          <w:tcPr>
            <w:tcW w:w="1452" w:type="dxa"/>
            <w:gridSpan w:val="2"/>
            <w:tcBorders>
              <w:top w:val="single" w:sz="4" w:space="0" w:color="C00000"/>
              <w:bottom w:val="single" w:sz="4" w:space="0" w:color="C00000"/>
              <w:right w:val="single" w:sz="4" w:space="0" w:color="C00000"/>
            </w:tcBorders>
          </w:tcPr>
          <w:p w14:paraId="64585E1E" w14:textId="77777777" w:rsidR="009D70DB" w:rsidRPr="00C37479" w:rsidRDefault="009D70DB" w:rsidP="005B091B">
            <w:pPr>
              <w:autoSpaceDE w:val="0"/>
              <w:autoSpaceDN w:val="0"/>
              <w:adjustRightInd w:val="0"/>
              <w:rPr>
                <w:rFonts w:cstheme="minorHAnsi"/>
                <w:b/>
                <w:bCs/>
                <w:color w:val="831719"/>
              </w:rPr>
            </w:pPr>
            <w:r w:rsidRPr="00C37479">
              <w:rPr>
                <w:rFonts w:cstheme="minorHAnsi"/>
                <w:b/>
                <w:bCs/>
                <w:color w:val="831719"/>
              </w:rPr>
              <w:t>Cell area:</w:t>
            </w:r>
          </w:p>
        </w:tc>
        <w:tc>
          <w:tcPr>
            <w:tcW w:w="3487" w:type="dxa"/>
            <w:tcBorders>
              <w:top w:val="single" w:sz="4" w:space="0" w:color="C00000"/>
              <w:left w:val="single" w:sz="4" w:space="0" w:color="C00000"/>
              <w:bottom w:val="single" w:sz="4" w:space="0" w:color="C00000"/>
            </w:tcBorders>
            <w:shd w:val="clear" w:color="auto" w:fill="D9D9D9" w:themeFill="background1" w:themeFillShade="D9"/>
          </w:tcPr>
          <w:p w14:paraId="2D1F978A" w14:textId="77777777" w:rsidR="009D70DB" w:rsidRPr="00C37479" w:rsidRDefault="009D70DB" w:rsidP="005B091B">
            <w:pPr>
              <w:autoSpaceDE w:val="0"/>
              <w:autoSpaceDN w:val="0"/>
              <w:adjustRightInd w:val="0"/>
              <w:rPr>
                <w:rFonts w:cstheme="minorHAnsi"/>
                <w:b/>
                <w:bCs/>
                <w:color w:val="831719"/>
              </w:rPr>
            </w:pPr>
          </w:p>
        </w:tc>
      </w:tr>
      <w:tr w:rsidR="00C37479" w:rsidRPr="00C37479" w14:paraId="76667B75" w14:textId="77777777" w:rsidTr="005B091B">
        <w:trPr>
          <w:trHeight w:val="278"/>
        </w:trPr>
        <w:tc>
          <w:tcPr>
            <w:tcW w:w="625" w:type="dxa"/>
          </w:tcPr>
          <w:p w14:paraId="592E8214" w14:textId="77777777" w:rsidR="009D70DB" w:rsidRPr="00C37479" w:rsidRDefault="009D70DB" w:rsidP="005B091B">
            <w:pPr>
              <w:autoSpaceDE w:val="0"/>
              <w:autoSpaceDN w:val="0"/>
              <w:adjustRightInd w:val="0"/>
              <w:rPr>
                <w:rFonts w:cstheme="minorHAnsi"/>
                <w:b/>
                <w:bCs/>
                <w:color w:val="831719"/>
              </w:rPr>
            </w:pPr>
          </w:p>
        </w:tc>
        <w:tc>
          <w:tcPr>
            <w:tcW w:w="1440" w:type="dxa"/>
            <w:tcBorders>
              <w:top w:val="single" w:sz="4" w:space="0" w:color="C00000"/>
              <w:right w:val="single" w:sz="4" w:space="0" w:color="C00000"/>
            </w:tcBorders>
          </w:tcPr>
          <w:p w14:paraId="68411068" w14:textId="77777777" w:rsidR="009D70DB" w:rsidRPr="00C37479" w:rsidRDefault="009D70DB" w:rsidP="005B091B">
            <w:pPr>
              <w:autoSpaceDE w:val="0"/>
              <w:autoSpaceDN w:val="0"/>
              <w:adjustRightInd w:val="0"/>
              <w:rPr>
                <w:rFonts w:cstheme="minorHAnsi"/>
                <w:b/>
                <w:bCs/>
                <w:color w:val="831719"/>
              </w:rPr>
            </w:pPr>
            <w:proofErr w:type="spellStart"/>
            <w:r w:rsidRPr="00C37479">
              <w:rPr>
                <w:rFonts w:cstheme="minorHAnsi"/>
                <w:b/>
                <w:bCs/>
                <w:color w:val="831719"/>
              </w:rPr>
              <w:t>IntDen</w:t>
            </w:r>
            <w:proofErr w:type="spellEnd"/>
          </w:p>
        </w:tc>
        <w:tc>
          <w:tcPr>
            <w:tcW w:w="3498" w:type="dxa"/>
            <w:tcBorders>
              <w:top w:val="single" w:sz="4" w:space="0" w:color="C00000"/>
              <w:left w:val="single" w:sz="4" w:space="0" w:color="C00000"/>
            </w:tcBorders>
            <w:shd w:val="clear" w:color="auto" w:fill="D9D9D9" w:themeFill="background1" w:themeFillShade="D9"/>
          </w:tcPr>
          <w:p w14:paraId="231F4923" w14:textId="77777777" w:rsidR="009D70DB" w:rsidRPr="00C37479" w:rsidRDefault="009D70DB" w:rsidP="005B091B">
            <w:pPr>
              <w:autoSpaceDE w:val="0"/>
              <w:autoSpaceDN w:val="0"/>
              <w:adjustRightInd w:val="0"/>
              <w:rPr>
                <w:rFonts w:cstheme="minorHAnsi"/>
                <w:b/>
                <w:bCs/>
                <w:color w:val="831719"/>
              </w:rPr>
            </w:pPr>
          </w:p>
        </w:tc>
        <w:tc>
          <w:tcPr>
            <w:tcW w:w="1452" w:type="dxa"/>
            <w:gridSpan w:val="2"/>
            <w:tcBorders>
              <w:top w:val="single" w:sz="4" w:space="0" w:color="C00000"/>
              <w:right w:val="single" w:sz="4" w:space="0" w:color="C00000"/>
            </w:tcBorders>
          </w:tcPr>
          <w:p w14:paraId="02459803" w14:textId="77777777" w:rsidR="009D70DB" w:rsidRPr="00C37479" w:rsidRDefault="009D70DB" w:rsidP="005B091B">
            <w:pPr>
              <w:autoSpaceDE w:val="0"/>
              <w:autoSpaceDN w:val="0"/>
              <w:adjustRightInd w:val="0"/>
              <w:rPr>
                <w:rFonts w:cstheme="minorHAnsi"/>
                <w:b/>
                <w:bCs/>
                <w:color w:val="831719"/>
              </w:rPr>
            </w:pPr>
            <w:proofErr w:type="spellStart"/>
            <w:r w:rsidRPr="00C37479">
              <w:rPr>
                <w:rFonts w:cstheme="minorHAnsi"/>
                <w:b/>
                <w:bCs/>
                <w:color w:val="831719"/>
              </w:rPr>
              <w:t>IntDen</w:t>
            </w:r>
            <w:proofErr w:type="spellEnd"/>
          </w:p>
        </w:tc>
        <w:tc>
          <w:tcPr>
            <w:tcW w:w="3487" w:type="dxa"/>
            <w:tcBorders>
              <w:top w:val="single" w:sz="4" w:space="0" w:color="C00000"/>
              <w:left w:val="single" w:sz="4" w:space="0" w:color="C00000"/>
            </w:tcBorders>
            <w:shd w:val="clear" w:color="auto" w:fill="D9D9D9" w:themeFill="background1" w:themeFillShade="D9"/>
          </w:tcPr>
          <w:p w14:paraId="42E56BD4" w14:textId="77777777" w:rsidR="009D70DB" w:rsidRPr="00C37479" w:rsidRDefault="009D70DB" w:rsidP="005B091B">
            <w:pPr>
              <w:autoSpaceDE w:val="0"/>
              <w:autoSpaceDN w:val="0"/>
              <w:adjustRightInd w:val="0"/>
              <w:rPr>
                <w:rFonts w:cstheme="minorHAnsi"/>
                <w:b/>
                <w:bCs/>
                <w:color w:val="831719"/>
              </w:rPr>
            </w:pPr>
          </w:p>
        </w:tc>
      </w:tr>
    </w:tbl>
    <w:p w14:paraId="6C789C5D" w14:textId="77777777" w:rsidR="006E32DA" w:rsidRDefault="006E32DA">
      <w:pPr>
        <w:spacing w:after="360"/>
      </w:pPr>
      <w:r>
        <w:br w:type="page"/>
      </w:r>
    </w:p>
    <w:p w14:paraId="6A138C40" w14:textId="3D246006" w:rsidR="006E32DA" w:rsidRDefault="009D77B5" w:rsidP="005D0EA7">
      <w:pPr>
        <w:pStyle w:val="Heading3"/>
      </w:pPr>
      <w:bookmarkStart w:id="89" w:name="_Ref136345523"/>
      <w:bookmarkStart w:id="90" w:name="_Toc142325656"/>
      <w:r>
        <w:lastRenderedPageBreak/>
        <w:t xml:space="preserve">Module 3 </w:t>
      </w:r>
      <w:r w:rsidR="006E32DA" w:rsidRPr="008D6E81">
        <w:t>P</w:t>
      </w:r>
      <w:r w:rsidR="006E32DA">
        <w:t>ost Lab Questions</w:t>
      </w:r>
      <w:bookmarkEnd w:id="89"/>
      <w:bookmarkEnd w:id="90"/>
    </w:p>
    <w:p w14:paraId="527EE642" w14:textId="1C16C4DC" w:rsidR="009D77B5" w:rsidRPr="00774ED7" w:rsidRDefault="009D77B5" w:rsidP="009D77B5">
      <w:r w:rsidRPr="00774ED7">
        <w:t xml:space="preserve">Please </w:t>
      </w:r>
      <w:r w:rsidR="00774ED7" w:rsidRPr="00774ED7">
        <w:t xml:space="preserve">answer each of the following questions and upload to your assignment </w:t>
      </w:r>
      <w:proofErr w:type="spellStart"/>
      <w:r w:rsidR="00774ED7" w:rsidRPr="00774ED7">
        <w:t>dropbox</w:t>
      </w:r>
      <w:proofErr w:type="spellEnd"/>
      <w:r w:rsidR="00774ED7" w:rsidRPr="00774ED7">
        <w:t xml:space="preserve"> on Canvas.</w:t>
      </w:r>
    </w:p>
    <w:p w14:paraId="609A7893" w14:textId="74A5D793" w:rsidR="006E32DA" w:rsidRDefault="00FF05E7" w:rsidP="006E32DA">
      <w:pPr>
        <w:pStyle w:val="Heading4"/>
      </w:pPr>
      <w:r>
        <w:t>Q</w:t>
      </w:r>
      <w:r w:rsidR="00E972B1">
        <w:t>uestion</w:t>
      </w:r>
      <w:r>
        <w:t xml:space="preserve"> 1</w:t>
      </w:r>
    </w:p>
    <w:p w14:paraId="474EFBF1" w14:textId="33A02560" w:rsidR="00795C42" w:rsidRDefault="00795C42" w:rsidP="00226956">
      <w:pPr>
        <w:ind w:left="360" w:hanging="360"/>
      </w:pPr>
      <w:r>
        <w:t>Please include the Fluorescent Microscopy data</w:t>
      </w:r>
      <w:r w:rsidR="0066523F">
        <w:t>,</w:t>
      </w:r>
      <w:r>
        <w:t xml:space="preserve"> </w:t>
      </w:r>
      <w:r w:rsidR="0066523F">
        <w:t xml:space="preserve">presented according to </w:t>
      </w:r>
      <w:r>
        <w:t>your hypothesis:</w:t>
      </w:r>
    </w:p>
    <w:p w14:paraId="3C2437C6" w14:textId="06F1E308" w:rsidR="00795C42" w:rsidRDefault="00795C42" w:rsidP="007B7DD2">
      <w:pPr>
        <w:pStyle w:val="ListParagraph"/>
        <w:numPr>
          <w:ilvl w:val="0"/>
          <w:numId w:val="55"/>
        </w:numPr>
      </w:pPr>
      <w:r>
        <w:t xml:space="preserve">Include </w:t>
      </w:r>
      <w:r w:rsidRPr="004F2A2F">
        <w:rPr>
          <w:b/>
          <w:bCs/>
        </w:rPr>
        <w:t>one</w:t>
      </w:r>
      <w:r>
        <w:t xml:space="preserve"> Figure which display at least two samples’ images for the TRITC stain</w:t>
      </w:r>
    </w:p>
    <w:p w14:paraId="547C7DFF" w14:textId="34185C9D" w:rsidR="00795C42" w:rsidRDefault="00795C42" w:rsidP="007B7DD2">
      <w:pPr>
        <w:pStyle w:val="ListParagraph"/>
        <w:numPr>
          <w:ilvl w:val="0"/>
          <w:numId w:val="55"/>
        </w:numPr>
      </w:pPr>
      <w:r>
        <w:t xml:space="preserve">Include </w:t>
      </w:r>
      <w:r w:rsidRPr="004F2A2F">
        <w:rPr>
          <w:b/>
          <w:bCs/>
        </w:rPr>
        <w:t>one</w:t>
      </w:r>
      <w:r>
        <w:t xml:space="preserve"> Table with data for average cell area</w:t>
      </w:r>
    </w:p>
    <w:p w14:paraId="46FA7C06" w14:textId="3904961D" w:rsidR="00795C42" w:rsidRDefault="00795C42" w:rsidP="007B7DD2">
      <w:pPr>
        <w:pStyle w:val="ListParagraph"/>
        <w:numPr>
          <w:ilvl w:val="1"/>
          <w:numId w:val="55"/>
        </w:numPr>
        <w:ind w:left="1620"/>
      </w:pPr>
      <w:r>
        <w:t>Include mean and standard deviation data for both high- and low-density wells</w:t>
      </w:r>
    </w:p>
    <w:p w14:paraId="1274CA99" w14:textId="42A0CD8D" w:rsidR="00795C42" w:rsidRDefault="00795C42" w:rsidP="007B7DD2">
      <w:pPr>
        <w:pStyle w:val="ListParagraph"/>
        <w:numPr>
          <w:ilvl w:val="1"/>
          <w:numId w:val="55"/>
        </w:numPr>
        <w:ind w:left="1620"/>
      </w:pPr>
      <w:r>
        <w:t>Include results of statistical testing comparing confluence</w:t>
      </w:r>
    </w:p>
    <w:p w14:paraId="258D0FF3" w14:textId="0A6FB8F3" w:rsidR="00795C42" w:rsidRDefault="00795C42" w:rsidP="007B7DD2">
      <w:pPr>
        <w:pStyle w:val="ListParagraph"/>
        <w:numPr>
          <w:ilvl w:val="0"/>
          <w:numId w:val="55"/>
        </w:numPr>
      </w:pPr>
      <w:r>
        <w:t xml:space="preserve">Include </w:t>
      </w:r>
      <w:r w:rsidRPr="004F2A2F">
        <w:rPr>
          <w:b/>
          <w:bCs/>
        </w:rPr>
        <w:t>one</w:t>
      </w:r>
      <w:r>
        <w:t xml:space="preserve"> Table with data for relative florescence for the TRITC stain</w:t>
      </w:r>
    </w:p>
    <w:p w14:paraId="2FA991E1" w14:textId="76E07A8F" w:rsidR="00795C42" w:rsidRDefault="00795C42" w:rsidP="007B7DD2">
      <w:pPr>
        <w:pStyle w:val="ListParagraph"/>
        <w:numPr>
          <w:ilvl w:val="1"/>
          <w:numId w:val="55"/>
        </w:numPr>
        <w:ind w:left="1620"/>
      </w:pPr>
      <w:r>
        <w:t>Include mean and standard deviation data for both high- and low-density wells</w:t>
      </w:r>
    </w:p>
    <w:p w14:paraId="7CDEC0AB" w14:textId="04240D9A" w:rsidR="00795C42" w:rsidRPr="00795C42" w:rsidRDefault="00795C42" w:rsidP="007B7DD2">
      <w:pPr>
        <w:pStyle w:val="ListParagraph"/>
        <w:numPr>
          <w:ilvl w:val="1"/>
          <w:numId w:val="55"/>
        </w:numPr>
        <w:ind w:left="1620"/>
      </w:pPr>
      <w:r>
        <w:t>Include results of statistical testing comparing confluence</w:t>
      </w:r>
    </w:p>
    <w:p w14:paraId="15B6F2AE" w14:textId="16E9FC4D" w:rsidR="004F2A2F" w:rsidRDefault="004F2A2F" w:rsidP="004F2A2F">
      <w:pPr>
        <w:pStyle w:val="Heading4"/>
      </w:pPr>
      <w:r>
        <w:t>Q</w:t>
      </w:r>
      <w:r w:rsidR="00E972B1">
        <w:t>uestion</w:t>
      </w:r>
      <w:r>
        <w:t xml:space="preserve"> 2</w:t>
      </w:r>
    </w:p>
    <w:p w14:paraId="7C2F6659" w14:textId="2EBA9E20" w:rsidR="008432BC" w:rsidRDefault="008432BC" w:rsidP="00226956">
      <w:pPr>
        <w:ind w:left="360" w:hanging="360"/>
      </w:pPr>
      <w:r>
        <w:t>Please include the Spectrophotometry data</w:t>
      </w:r>
      <w:r w:rsidR="0066523F">
        <w:t>, presented</w:t>
      </w:r>
      <w:r>
        <w:t xml:space="preserve"> </w:t>
      </w:r>
      <w:r w:rsidR="0066523F">
        <w:t>according to</w:t>
      </w:r>
      <w:r>
        <w:t xml:space="preserve"> your hypothesis</w:t>
      </w:r>
    </w:p>
    <w:p w14:paraId="41765540" w14:textId="317DECFF" w:rsidR="008432BC" w:rsidRDefault="008432BC" w:rsidP="007B7DD2">
      <w:pPr>
        <w:pStyle w:val="ListParagraph"/>
        <w:numPr>
          <w:ilvl w:val="0"/>
          <w:numId w:val="56"/>
        </w:numPr>
      </w:pPr>
      <w:r>
        <w:t xml:space="preserve">Include </w:t>
      </w:r>
      <w:r w:rsidRPr="008432BC">
        <w:rPr>
          <w:b/>
          <w:bCs/>
        </w:rPr>
        <w:t>one</w:t>
      </w:r>
      <w:r>
        <w:t xml:space="preserve"> Table with data for relative florescence for high- and low-density wells for the TRITC stain</w:t>
      </w:r>
    </w:p>
    <w:p w14:paraId="73B147E5" w14:textId="0395DF8D" w:rsidR="008432BC" w:rsidRDefault="008432BC" w:rsidP="007B7DD2">
      <w:pPr>
        <w:pStyle w:val="ListParagraph"/>
        <w:numPr>
          <w:ilvl w:val="1"/>
          <w:numId w:val="57"/>
        </w:numPr>
        <w:ind w:left="1620"/>
      </w:pPr>
      <w:r>
        <w:t>Include mean and standard deviation data for both high- and low-density wells</w:t>
      </w:r>
    </w:p>
    <w:p w14:paraId="21FEB7CD" w14:textId="529F23F7" w:rsidR="008432BC" w:rsidRPr="008432BC" w:rsidRDefault="008432BC" w:rsidP="007B7DD2">
      <w:pPr>
        <w:pStyle w:val="ListParagraph"/>
        <w:numPr>
          <w:ilvl w:val="1"/>
          <w:numId w:val="57"/>
        </w:numPr>
        <w:ind w:left="1620"/>
      </w:pPr>
      <w:r>
        <w:t>Include results of statistical testing comparing confluence</w:t>
      </w:r>
    </w:p>
    <w:p w14:paraId="0CC76CC5" w14:textId="507487A4" w:rsidR="009B0D53" w:rsidRDefault="009B0D53" w:rsidP="009B0D53">
      <w:pPr>
        <w:pStyle w:val="Heading4"/>
      </w:pPr>
      <w:r>
        <w:t>Q</w:t>
      </w:r>
      <w:r w:rsidR="00E972B1">
        <w:t>uestion</w:t>
      </w:r>
      <w:r>
        <w:t xml:space="preserve"> 3</w:t>
      </w:r>
    </w:p>
    <w:p w14:paraId="192F14D2" w14:textId="59FAD4C4" w:rsidR="00226956" w:rsidRDefault="00226956" w:rsidP="006E32DA">
      <w:pPr>
        <w:spacing w:after="360"/>
      </w:pPr>
      <w:r w:rsidRPr="00226956">
        <w:t>Please discuss the following: Do the quantitative results from the plate reader validate your quantitative results from the microscope image analysis?</w:t>
      </w:r>
      <w:r w:rsidR="009D77B5">
        <w:t xml:space="preserve"> </w:t>
      </w:r>
    </w:p>
    <w:p w14:paraId="2177DCB3" w14:textId="77777777" w:rsidR="00D85234" w:rsidRPr="004C4D8E" w:rsidRDefault="00D85234" w:rsidP="005D0EA7">
      <w:pPr>
        <w:pStyle w:val="Heading3"/>
      </w:pPr>
      <w:bookmarkStart w:id="91" w:name="_Toc142325657"/>
      <w:r>
        <w:t>Post-Lab Checklist</w:t>
      </w:r>
      <w:r w:rsidRPr="004C4D8E">
        <w:t>:</w:t>
      </w:r>
      <w:bookmarkEnd w:id="91"/>
    </w:p>
    <w:tbl>
      <w:tblPr>
        <w:tblStyle w:val="TableGrid"/>
        <w:tblW w:w="0" w:type="auto"/>
        <w:tblLook w:val="04A0" w:firstRow="1" w:lastRow="0" w:firstColumn="1" w:lastColumn="0" w:noHBand="0" w:noVBand="1"/>
      </w:tblPr>
      <w:tblGrid>
        <w:gridCol w:w="355"/>
        <w:gridCol w:w="10147"/>
      </w:tblGrid>
      <w:tr w:rsidR="00D85234" w14:paraId="54051FA0" w14:textId="77777777" w:rsidTr="005B091B">
        <w:tc>
          <w:tcPr>
            <w:tcW w:w="355" w:type="dxa"/>
            <w:tcBorders>
              <w:right w:val="single" w:sz="48" w:space="0" w:color="841719"/>
            </w:tcBorders>
          </w:tcPr>
          <w:p w14:paraId="0E5A8ADC" w14:textId="77777777" w:rsidR="00D85234" w:rsidRDefault="00D85234" w:rsidP="005B091B">
            <w:pPr>
              <w:pStyle w:val="NORMAL-CONDENSED"/>
            </w:pPr>
          </w:p>
        </w:tc>
        <w:tc>
          <w:tcPr>
            <w:tcW w:w="10147" w:type="dxa"/>
            <w:tcBorders>
              <w:top w:val="nil"/>
              <w:left w:val="single" w:sz="48" w:space="0" w:color="841719"/>
              <w:bottom w:val="nil"/>
              <w:right w:val="nil"/>
            </w:tcBorders>
          </w:tcPr>
          <w:p w14:paraId="428DC681" w14:textId="35972B67" w:rsidR="00D85234" w:rsidRPr="00A537E6" w:rsidRDefault="00D85234" w:rsidP="005B091B">
            <w:pPr>
              <w:pStyle w:val="NORMAL-CONDENSED"/>
            </w:pPr>
            <w:r w:rsidRPr="00A537E6">
              <w:t>Document and submit completed procedure</w:t>
            </w:r>
            <w:r w:rsidR="00EF799A">
              <w:t xml:space="preserve"> </w:t>
            </w:r>
            <w:r w:rsidRPr="00A537E6">
              <w:t>(Upload completed procedure p</w:t>
            </w:r>
            <w:r>
              <w:t xml:space="preserve">age </w:t>
            </w:r>
            <w:r>
              <w:fldChar w:fldCharType="begin"/>
            </w:r>
            <w:r>
              <w:instrText xml:space="preserve"> PAGEREF _Ref136344996 \h </w:instrText>
            </w:r>
            <w:r>
              <w:fldChar w:fldCharType="separate"/>
            </w:r>
            <w:r>
              <w:rPr>
                <w:noProof/>
              </w:rPr>
              <w:t>3:1</w:t>
            </w:r>
            <w:r>
              <w:fldChar w:fldCharType="end"/>
            </w:r>
            <w:r w:rsidRPr="00A537E6">
              <w:t>-</w:t>
            </w:r>
            <w:r>
              <w:fldChar w:fldCharType="begin"/>
            </w:r>
            <w:r>
              <w:instrText xml:space="preserve"> PAGEREF _Ref136345186 \h </w:instrText>
            </w:r>
            <w:r>
              <w:fldChar w:fldCharType="separate"/>
            </w:r>
            <w:r>
              <w:rPr>
                <w:noProof/>
              </w:rPr>
              <w:t>3:7</w:t>
            </w:r>
            <w:r>
              <w:fldChar w:fldCharType="end"/>
            </w:r>
            <w:r w:rsidRPr="00A537E6">
              <w:t>)</w:t>
            </w:r>
          </w:p>
        </w:tc>
      </w:tr>
      <w:tr w:rsidR="00D85234" w14:paraId="11AFA307" w14:textId="77777777" w:rsidTr="005B091B">
        <w:tc>
          <w:tcPr>
            <w:tcW w:w="355" w:type="dxa"/>
            <w:tcBorders>
              <w:right w:val="single" w:sz="48" w:space="0" w:color="841719"/>
            </w:tcBorders>
          </w:tcPr>
          <w:p w14:paraId="639B1204" w14:textId="77777777" w:rsidR="00D85234" w:rsidRDefault="00D85234" w:rsidP="005B091B">
            <w:pPr>
              <w:pStyle w:val="NORMAL-CONDENSED"/>
            </w:pPr>
          </w:p>
        </w:tc>
        <w:tc>
          <w:tcPr>
            <w:tcW w:w="10147" w:type="dxa"/>
            <w:tcBorders>
              <w:top w:val="nil"/>
              <w:left w:val="single" w:sz="48" w:space="0" w:color="841719"/>
              <w:bottom w:val="nil"/>
              <w:right w:val="nil"/>
            </w:tcBorders>
          </w:tcPr>
          <w:p w14:paraId="4F0F1BF0" w14:textId="77777777" w:rsidR="00D85234" w:rsidRPr="00A537E6" w:rsidRDefault="00D85234" w:rsidP="005B091B">
            <w:pPr>
              <w:pStyle w:val="NORMAL-CONDENSED"/>
            </w:pPr>
            <w:r w:rsidRPr="00A537E6">
              <w:t xml:space="preserve">Complete </w:t>
            </w:r>
            <w:r>
              <w:t>and submit Module 3 post lab questions</w:t>
            </w:r>
            <w:r w:rsidRPr="00A537E6">
              <w:t xml:space="preserve"> (</w:t>
            </w:r>
            <w:r>
              <w:t xml:space="preserve">See Page </w:t>
            </w:r>
            <w:r>
              <w:fldChar w:fldCharType="begin"/>
            </w:r>
            <w:r>
              <w:instrText xml:space="preserve"> PAGEREF _Ref136345523 \h </w:instrText>
            </w:r>
            <w:r>
              <w:fldChar w:fldCharType="separate"/>
            </w:r>
            <w:r>
              <w:rPr>
                <w:noProof/>
              </w:rPr>
              <w:t>3:8</w:t>
            </w:r>
            <w:r>
              <w:fldChar w:fldCharType="end"/>
            </w:r>
            <w:r w:rsidRPr="00A537E6">
              <w:t>)</w:t>
            </w:r>
          </w:p>
        </w:tc>
      </w:tr>
    </w:tbl>
    <w:p w14:paraId="376799FC" w14:textId="77777777" w:rsidR="00955A43" w:rsidRDefault="00955A43" w:rsidP="00955A43">
      <w:pPr>
        <w:spacing w:after="240"/>
      </w:pPr>
    </w:p>
    <w:p w14:paraId="5132A4BC" w14:textId="23315A72" w:rsidR="00267C65" w:rsidRDefault="00267C65" w:rsidP="00955A43">
      <w:pPr>
        <w:spacing w:after="240"/>
        <w:sectPr w:rsidR="00267C65" w:rsidSect="00F10BEF">
          <w:pgSz w:w="12240" w:h="15840"/>
          <w:pgMar w:top="1080" w:right="864" w:bottom="1584" w:left="864" w:header="720" w:footer="720" w:gutter="0"/>
          <w:pgNumType w:start="1" w:chapStyle="1" w:chapSep="colon"/>
          <w:cols w:space="720"/>
          <w:docGrid w:linePitch="360"/>
        </w:sectPr>
      </w:pPr>
    </w:p>
    <w:p w14:paraId="4E31E8B5" w14:textId="53A38BBA" w:rsidR="00B33B0F" w:rsidRPr="005D0EA7" w:rsidRDefault="00F71DDC" w:rsidP="005D0EA7">
      <w:pPr>
        <w:pStyle w:val="Heading1"/>
      </w:pPr>
      <w:bookmarkStart w:id="92" w:name="_Toc142325658"/>
      <w:r>
        <w:lastRenderedPageBreak/>
        <w:t>Aseptic</w:t>
      </w:r>
      <w:r w:rsidR="003644DD">
        <w:t xml:space="preserve"> Technique &amp; Cell Passaging</w:t>
      </w:r>
      <w:bookmarkEnd w:id="92"/>
    </w:p>
    <w:p w14:paraId="6BB93DFE" w14:textId="77777777" w:rsidR="00B33B0F" w:rsidRPr="00811BB0" w:rsidRDefault="00B33B0F" w:rsidP="005D0EA7">
      <w:pPr>
        <w:pStyle w:val="Heading2"/>
      </w:pPr>
      <w:bookmarkStart w:id="93" w:name="_Toc142325659"/>
      <w:r w:rsidRPr="00811BB0">
        <w:t>Pre</w:t>
      </w:r>
      <w:r>
        <w:t xml:space="preserve"> </w:t>
      </w:r>
      <w:r w:rsidRPr="00811BB0">
        <w:t>Lab-Review</w:t>
      </w:r>
      <w:bookmarkEnd w:id="93"/>
    </w:p>
    <w:p w14:paraId="3C8C3C19" w14:textId="77777777" w:rsidR="00B33B0F" w:rsidRPr="004C4D8E" w:rsidRDefault="00B33B0F" w:rsidP="005D0EA7">
      <w:pPr>
        <w:pStyle w:val="Heading3"/>
      </w:pPr>
      <w:bookmarkStart w:id="94" w:name="_Toc142325660"/>
      <w:r>
        <w:t>Pre-Lab Checklist</w:t>
      </w:r>
      <w:r w:rsidRPr="004C4D8E">
        <w:t>:</w:t>
      </w:r>
      <w:bookmarkEnd w:id="94"/>
    </w:p>
    <w:tbl>
      <w:tblPr>
        <w:tblStyle w:val="TableGrid"/>
        <w:tblW w:w="0" w:type="auto"/>
        <w:tblLook w:val="04A0" w:firstRow="1" w:lastRow="0" w:firstColumn="1" w:lastColumn="0" w:noHBand="0" w:noVBand="1"/>
      </w:tblPr>
      <w:tblGrid>
        <w:gridCol w:w="355"/>
        <w:gridCol w:w="10147"/>
      </w:tblGrid>
      <w:tr w:rsidR="00B33B0F" w14:paraId="795B7602" w14:textId="77777777" w:rsidTr="00A8250A">
        <w:tc>
          <w:tcPr>
            <w:tcW w:w="355" w:type="dxa"/>
            <w:tcBorders>
              <w:right w:val="single" w:sz="48" w:space="0" w:color="841719"/>
            </w:tcBorders>
          </w:tcPr>
          <w:p w14:paraId="6AEA6A9D" w14:textId="77777777" w:rsidR="00B33B0F" w:rsidRDefault="00B33B0F" w:rsidP="00AE13CF">
            <w:pPr>
              <w:pStyle w:val="NORMAL-CONDENSED"/>
            </w:pPr>
          </w:p>
        </w:tc>
        <w:tc>
          <w:tcPr>
            <w:tcW w:w="10147" w:type="dxa"/>
            <w:tcBorders>
              <w:top w:val="nil"/>
              <w:left w:val="single" w:sz="48" w:space="0" w:color="841719"/>
              <w:bottom w:val="nil"/>
              <w:right w:val="nil"/>
            </w:tcBorders>
          </w:tcPr>
          <w:p w14:paraId="3E08F994" w14:textId="044B5A7A" w:rsidR="00B33B0F" w:rsidRDefault="00B33B0F" w:rsidP="00AE13CF">
            <w:pPr>
              <w:pStyle w:val="NORMAL-CONDENSED"/>
            </w:pPr>
            <w:r>
              <w:t xml:space="preserve">Submit Pre-Lab </w:t>
            </w:r>
            <w:r w:rsidR="003644DD">
              <w:t>4</w:t>
            </w:r>
            <w:r>
              <w:t xml:space="preserve"> </w:t>
            </w:r>
            <w:r w:rsidRPr="008E224C">
              <w:t>(</w:t>
            </w:r>
            <w:r>
              <w:t xml:space="preserve">Complete Quiz on </w:t>
            </w:r>
            <w:r w:rsidRPr="008E224C">
              <w:t>Canvas)</w:t>
            </w:r>
          </w:p>
        </w:tc>
      </w:tr>
    </w:tbl>
    <w:p w14:paraId="1EE69EA2" w14:textId="19C7D6C5" w:rsidR="00B33B0F" w:rsidRDefault="00B33B0F" w:rsidP="00EC5220">
      <w:pPr>
        <w:pStyle w:val="Heading3"/>
      </w:pPr>
      <w:bookmarkStart w:id="95" w:name="_Toc142325661"/>
      <w:r>
        <w:t xml:space="preserve">Pre-Lab </w:t>
      </w:r>
      <w:r w:rsidR="003644DD">
        <w:t>4</w:t>
      </w:r>
      <w:r w:rsidRPr="004C4D8E">
        <w:t>:</w:t>
      </w:r>
      <w:r>
        <w:t xml:space="preserve"> </w:t>
      </w:r>
      <w:r w:rsidR="00EC5220" w:rsidRPr="00EC5220">
        <w:t>Aseptic Technique &amp; Cell Passaging</w:t>
      </w:r>
      <w:bookmarkEnd w:id="95"/>
    </w:p>
    <w:p w14:paraId="10607AA1" w14:textId="77777777" w:rsidR="00B33B0F" w:rsidRDefault="00B33B0F" w:rsidP="00B33B0F">
      <w:r>
        <w:t>This pre-lab will be available on Canvas as a quiz with unlimited attempts and no time limit. Please use the space below to review and work on your questions before opening the quiz.</w:t>
      </w:r>
    </w:p>
    <w:p w14:paraId="604D3ACB" w14:textId="613A1014" w:rsidR="00B33B0F" w:rsidRDefault="00B33B0F" w:rsidP="00B33B0F">
      <w:pPr>
        <w:pStyle w:val="Heading4"/>
      </w:pPr>
      <w:r>
        <w:t>Introduction</w:t>
      </w:r>
      <w:r w:rsidR="00FD08BE">
        <w:t xml:space="preserve"> to Aseptic Technique</w:t>
      </w:r>
      <w:r w:rsidRPr="00626AE8">
        <w:t>:</w:t>
      </w:r>
    </w:p>
    <w:p w14:paraId="6970E4FC" w14:textId="77777777" w:rsidR="00FD08BE" w:rsidRDefault="00FD08BE" w:rsidP="00FD08BE">
      <w:pPr>
        <w:pStyle w:val="Heading5"/>
      </w:pPr>
      <w:r>
        <w:t>Disinfection</w:t>
      </w:r>
    </w:p>
    <w:p w14:paraId="3F3C43B2" w14:textId="453C6C51" w:rsidR="00FD08BE" w:rsidRPr="00F05E2C" w:rsidRDefault="00FD08BE" w:rsidP="00FD08BE">
      <w:pPr>
        <w:rPr>
          <w:sz w:val="22"/>
          <w:szCs w:val="22"/>
        </w:rPr>
      </w:pPr>
      <w:r w:rsidRPr="00F05E2C">
        <w:rPr>
          <w:sz w:val="22"/>
          <w:szCs w:val="22"/>
        </w:rPr>
        <w:t xml:space="preserve">It is common practice to use a disinfectant such as </w:t>
      </w:r>
      <w:r w:rsidRPr="00F05E2C">
        <w:rPr>
          <w:sz w:val="22"/>
          <w:szCs w:val="22"/>
          <w:highlight w:val="lightGray"/>
        </w:rPr>
        <w:t>70% ethanol</w:t>
      </w:r>
      <w:r w:rsidRPr="00F05E2C">
        <w:rPr>
          <w:sz w:val="22"/>
          <w:szCs w:val="22"/>
        </w:rPr>
        <w:t xml:space="preserve"> or </w:t>
      </w:r>
      <w:r w:rsidRPr="00F05E2C">
        <w:rPr>
          <w:sz w:val="22"/>
          <w:szCs w:val="22"/>
          <w:highlight w:val="lightGray"/>
        </w:rPr>
        <w:t>10% bleach</w:t>
      </w:r>
      <w:r w:rsidRPr="00F05E2C">
        <w:rPr>
          <w:sz w:val="22"/>
          <w:szCs w:val="22"/>
        </w:rPr>
        <w:t xml:space="preserve"> to decontaminate work surfaces and equipment (</w:t>
      </w:r>
      <w:proofErr w:type="gramStart"/>
      <w:r w:rsidRPr="00F05E2C">
        <w:rPr>
          <w:sz w:val="22"/>
          <w:szCs w:val="22"/>
        </w:rPr>
        <w:t>e.g.</w:t>
      </w:r>
      <w:proofErr w:type="gramEnd"/>
      <w:r w:rsidRPr="00F05E2C">
        <w:rPr>
          <w:sz w:val="22"/>
          <w:szCs w:val="22"/>
        </w:rPr>
        <w:t xml:space="preserve"> BSCs, micropipettes, etc.). This should be done before and after protocol execution, particularly when working with cell cultures. </w:t>
      </w:r>
      <w:r w:rsidR="0072510D" w:rsidRPr="00F05E2C">
        <w:rPr>
          <w:sz w:val="22"/>
          <w:szCs w:val="22"/>
        </w:rPr>
        <w:t>Both</w:t>
      </w:r>
      <w:r w:rsidRPr="00F05E2C">
        <w:rPr>
          <w:sz w:val="22"/>
          <w:szCs w:val="22"/>
        </w:rPr>
        <w:t xml:space="preserve"> solutions are prepared in squirt bottles. Bleach offers advantages of being a broad-spectrum disinfectant; however, the solution can be toxic or corrosive. Ethanol is relatively fast acting and nontoxic; however, solutions can catch fire if near high-heat sources. Both disinfectants can be dangerous if splashed in the eyes.</w:t>
      </w:r>
    </w:p>
    <w:p w14:paraId="76ABD518" w14:textId="00436937" w:rsidR="00FD08BE" w:rsidRPr="00F05E2C" w:rsidRDefault="00FD08BE" w:rsidP="00FD08BE">
      <w:pPr>
        <w:rPr>
          <w:sz w:val="22"/>
          <w:szCs w:val="22"/>
        </w:rPr>
      </w:pPr>
      <w:r w:rsidRPr="00F05E2C">
        <w:rPr>
          <w:sz w:val="22"/>
          <w:szCs w:val="22"/>
        </w:rPr>
        <w:t xml:space="preserve">Other methods to prevent microbial contamination in the labs are used. </w:t>
      </w:r>
      <w:r w:rsidRPr="00F05E2C">
        <w:rPr>
          <w:sz w:val="22"/>
          <w:szCs w:val="22"/>
          <w:highlight w:val="lightGray"/>
        </w:rPr>
        <w:t>Germicidal UV lamps</w:t>
      </w:r>
      <w:r w:rsidRPr="00F05E2C">
        <w:rPr>
          <w:sz w:val="22"/>
          <w:szCs w:val="22"/>
        </w:rPr>
        <w:t xml:space="preserve"> are equipped in biosafety cabinets (more detail below) to sterilize cabinet surfaces. </w:t>
      </w:r>
      <w:r w:rsidRPr="00F05E2C">
        <w:rPr>
          <w:sz w:val="22"/>
          <w:szCs w:val="22"/>
          <w:highlight w:val="lightGray"/>
        </w:rPr>
        <w:t>Autoclaves</w:t>
      </w:r>
      <w:r w:rsidRPr="00F05E2C">
        <w:rPr>
          <w:sz w:val="22"/>
          <w:szCs w:val="22"/>
        </w:rPr>
        <w:t xml:space="preserve"> can be used to sterilize liquid medi</w:t>
      </w:r>
      <w:r w:rsidR="00D410BD">
        <w:rPr>
          <w:sz w:val="22"/>
          <w:szCs w:val="22"/>
        </w:rPr>
        <w:t>um</w:t>
      </w:r>
      <w:r w:rsidRPr="00F05E2C">
        <w:rPr>
          <w:sz w:val="22"/>
          <w:szCs w:val="22"/>
        </w:rPr>
        <w:t xml:space="preserve">, containers, and supplies such as micropipette tips and microcentrifuge tubes. These are usually marked with autoclave tape, which has stripes that turns a dark brown color after they have been autoclaved. If you see striped autoclave tape on any materials, you may assume that it is sterile and must be kept sterile. If you accidentally contaminate these items, remove the striped tape to signify it is no longer sterile. </w:t>
      </w:r>
    </w:p>
    <w:p w14:paraId="58B0DE8D" w14:textId="77777777" w:rsidR="00FD08BE" w:rsidRDefault="00FD08BE" w:rsidP="00FD08BE">
      <w:pPr>
        <w:pStyle w:val="Heading5"/>
      </w:pPr>
      <w:r>
        <w:t>Preparing the Biosafety Cabinet</w:t>
      </w:r>
    </w:p>
    <w:p w14:paraId="5A1A583C" w14:textId="0ACFAF96" w:rsidR="00FD08BE" w:rsidRPr="00F05E2C" w:rsidRDefault="00FD08BE" w:rsidP="00FD08BE">
      <w:pPr>
        <w:rPr>
          <w:sz w:val="22"/>
          <w:szCs w:val="22"/>
        </w:rPr>
      </w:pPr>
      <w:r w:rsidRPr="00F05E2C">
        <w:rPr>
          <w:sz w:val="22"/>
          <w:szCs w:val="22"/>
        </w:rPr>
        <w:t>Use the following procedures to maintain the best conditions:</w:t>
      </w:r>
    </w:p>
    <w:p w14:paraId="0A3DCB09" w14:textId="64911A79" w:rsidR="00FD08BE" w:rsidRPr="00F05E2C" w:rsidRDefault="00FD08BE" w:rsidP="007B7DD2">
      <w:pPr>
        <w:pStyle w:val="ListParagraph"/>
        <w:numPr>
          <w:ilvl w:val="0"/>
          <w:numId w:val="58"/>
        </w:numPr>
        <w:rPr>
          <w:sz w:val="22"/>
          <w:szCs w:val="22"/>
        </w:rPr>
      </w:pPr>
      <w:r w:rsidRPr="00F05E2C">
        <w:rPr>
          <w:b/>
          <w:bCs/>
          <w:sz w:val="22"/>
          <w:szCs w:val="22"/>
        </w:rPr>
        <w:t>Turning on the BSC</w:t>
      </w:r>
      <w:r w:rsidRPr="00F05E2C">
        <w:rPr>
          <w:sz w:val="22"/>
          <w:szCs w:val="22"/>
        </w:rPr>
        <w:t xml:space="preserve"> (when needed). If the fan is off and the sash is closed, the BSC must be properly vented and disinfected before use. </w:t>
      </w:r>
      <w:r w:rsidRPr="00F05E2C">
        <w:rPr>
          <w:sz w:val="22"/>
          <w:szCs w:val="22"/>
          <w:highlight w:val="lightGray"/>
        </w:rPr>
        <w:t>Raise the sash</w:t>
      </w:r>
      <w:r w:rsidRPr="00F05E2C">
        <w:rPr>
          <w:sz w:val="22"/>
          <w:szCs w:val="22"/>
        </w:rPr>
        <w:t xml:space="preserve">, the BSC will automatically turn on the light and start the blower. If the sash is lifted too high or pulled to low, and alarm will sound. Activate the blower and </w:t>
      </w:r>
      <w:r w:rsidRPr="00F05E2C">
        <w:rPr>
          <w:sz w:val="22"/>
          <w:szCs w:val="22"/>
          <w:highlight w:val="lightGray"/>
        </w:rPr>
        <w:t>wait at least 15 minutes</w:t>
      </w:r>
      <w:r w:rsidRPr="00F05E2C">
        <w:rPr>
          <w:sz w:val="22"/>
          <w:szCs w:val="22"/>
        </w:rPr>
        <w:t xml:space="preserve"> to allow airflow to equilibrate before use. Particulate accumulated within the cabinet will be removed by the HEPA filter.</w:t>
      </w:r>
    </w:p>
    <w:p w14:paraId="7FA2D70E" w14:textId="3CD12A96" w:rsidR="00FD08BE" w:rsidRPr="00F05E2C" w:rsidRDefault="00FD08BE" w:rsidP="007B7DD2">
      <w:pPr>
        <w:pStyle w:val="ListParagraph"/>
        <w:numPr>
          <w:ilvl w:val="0"/>
          <w:numId w:val="58"/>
        </w:numPr>
        <w:rPr>
          <w:sz w:val="22"/>
          <w:szCs w:val="22"/>
        </w:rPr>
      </w:pPr>
      <w:r w:rsidRPr="00F05E2C">
        <w:rPr>
          <w:b/>
          <w:bCs/>
          <w:sz w:val="22"/>
          <w:szCs w:val="22"/>
        </w:rPr>
        <w:t>Disinfecting the BSC.</w:t>
      </w:r>
      <w:r w:rsidRPr="00F05E2C">
        <w:rPr>
          <w:sz w:val="22"/>
          <w:szCs w:val="22"/>
        </w:rPr>
        <w:t xml:space="preserve"> Ensure that shirt sleeves are confined and remove jewelry from wrists. Wear nitrile gloves and spray both hands with 70% ethanol, rubbing hands together to spread the alcohol evenly (gloves should be visibly wet at first). Spray the</w:t>
      </w:r>
      <w:r w:rsidRPr="00F05E2C">
        <w:rPr>
          <w:sz w:val="21"/>
          <w:szCs w:val="21"/>
        </w:rPr>
        <w:t xml:space="preserve"> </w:t>
      </w:r>
      <w:r w:rsidRPr="00F05E2C">
        <w:rPr>
          <w:sz w:val="22"/>
          <w:szCs w:val="22"/>
        </w:rPr>
        <w:t>interior of the cabinet with ethanol and use lab tissues to wipe down the work surface.</w:t>
      </w:r>
    </w:p>
    <w:p w14:paraId="25213C88" w14:textId="3E51EBCF" w:rsidR="00FD08BE" w:rsidRPr="00F05E2C" w:rsidRDefault="00FD08BE" w:rsidP="007B7DD2">
      <w:pPr>
        <w:pStyle w:val="ListParagraph"/>
        <w:numPr>
          <w:ilvl w:val="0"/>
          <w:numId w:val="58"/>
        </w:numPr>
        <w:rPr>
          <w:sz w:val="22"/>
          <w:szCs w:val="22"/>
        </w:rPr>
      </w:pPr>
      <w:r w:rsidRPr="00F05E2C">
        <w:rPr>
          <w:b/>
          <w:bCs/>
          <w:sz w:val="22"/>
          <w:szCs w:val="22"/>
        </w:rPr>
        <w:t>Arrange necessary items in the BSC.</w:t>
      </w:r>
      <w:r w:rsidRPr="00F05E2C">
        <w:rPr>
          <w:sz w:val="22"/>
          <w:szCs w:val="22"/>
        </w:rPr>
        <w:t xml:space="preserve"> All items must be disinfected with 70% ethanol before being moved into the BSC. For each item that will be used in the BSC, spray the surface with 70% </w:t>
      </w:r>
      <w:r w:rsidRPr="00F05E2C">
        <w:rPr>
          <w:sz w:val="22"/>
          <w:szCs w:val="22"/>
        </w:rPr>
        <w:lastRenderedPageBreak/>
        <w:t xml:space="preserve">ethanol and wipe with a lab tissue. Move item into the BSC (ethanol will evaporate quickly). Position the items around the perimeter of the cabinet surface. Do not block your primary work surface, which is in the middle, and do not block the air intake grill. </w:t>
      </w:r>
    </w:p>
    <w:p w14:paraId="5602D015" w14:textId="23A6C538" w:rsidR="00FD08BE" w:rsidRPr="00F05E2C" w:rsidRDefault="00FD08BE" w:rsidP="007B7DD2">
      <w:pPr>
        <w:pStyle w:val="ListParagraph"/>
        <w:numPr>
          <w:ilvl w:val="0"/>
          <w:numId w:val="58"/>
        </w:numPr>
        <w:rPr>
          <w:sz w:val="22"/>
          <w:szCs w:val="22"/>
        </w:rPr>
      </w:pPr>
      <w:r w:rsidRPr="00F05E2C">
        <w:rPr>
          <w:b/>
          <w:bCs/>
          <w:sz w:val="22"/>
          <w:szCs w:val="22"/>
        </w:rPr>
        <w:t>Workin</w:t>
      </w:r>
      <w:r w:rsidR="00562299" w:rsidRPr="00F05E2C">
        <w:rPr>
          <w:b/>
          <w:bCs/>
          <w:sz w:val="22"/>
          <w:szCs w:val="22"/>
        </w:rPr>
        <w:t>g</w:t>
      </w:r>
      <w:r w:rsidRPr="00F05E2C">
        <w:rPr>
          <w:b/>
          <w:bCs/>
          <w:sz w:val="22"/>
          <w:szCs w:val="22"/>
        </w:rPr>
        <w:t xml:space="preserve"> in the BSC.</w:t>
      </w:r>
      <w:r w:rsidRPr="00F05E2C">
        <w:rPr>
          <w:sz w:val="22"/>
          <w:szCs w:val="22"/>
        </w:rPr>
        <w:t xml:space="preserve"> Sit Comfortably so that your arms can move freely. Do not put your elbows on the air intake grill as this will block airflow and increase the risk of contamination. Minimize the number of times you remove your hands from inside the cabinet while working. </w:t>
      </w:r>
      <w:r w:rsidR="00562299" w:rsidRPr="00F05E2C">
        <w:rPr>
          <w:sz w:val="22"/>
          <w:szCs w:val="22"/>
        </w:rPr>
        <w:t>Assemble</w:t>
      </w:r>
      <w:r w:rsidRPr="00F05E2C">
        <w:rPr>
          <w:sz w:val="22"/>
          <w:szCs w:val="22"/>
        </w:rPr>
        <w:t xml:space="preserve"> all required reagents and consumables inside the hood before beginning work.</w:t>
      </w:r>
    </w:p>
    <w:p w14:paraId="1656082D" w14:textId="23C7014C" w:rsidR="003A71E9" w:rsidRDefault="003A71E9" w:rsidP="003A71E9">
      <w:pPr>
        <w:pStyle w:val="Heading4"/>
      </w:pPr>
      <w:r>
        <w:t>Introductory Video</w:t>
      </w:r>
      <w:r w:rsidR="00155F71">
        <w:t>s</w:t>
      </w:r>
      <w:r w:rsidRPr="00626AE8">
        <w:t>:</w:t>
      </w:r>
    </w:p>
    <w:p w14:paraId="4A8CF8EA" w14:textId="12A847E1" w:rsidR="00155F71" w:rsidRDefault="00155F71" w:rsidP="003A71E9">
      <w:pPr>
        <w:spacing w:after="0"/>
      </w:pPr>
      <w:r>
        <w:t>Please review two informational videos on Tissue Culture [12:00] and Cell Counting [05:01]. You can access the videos here:</w:t>
      </w:r>
    </w:p>
    <w:p w14:paraId="7B741C3C" w14:textId="357098B9" w:rsidR="003A71E9" w:rsidRDefault="003A71E9" w:rsidP="007B7DD2">
      <w:pPr>
        <w:pStyle w:val="ListParagraph"/>
        <w:numPr>
          <w:ilvl w:val="0"/>
          <w:numId w:val="59"/>
        </w:numPr>
        <w:spacing w:after="0"/>
      </w:pPr>
      <w:r w:rsidRPr="003A71E9">
        <w:t xml:space="preserve">Aseptic Technique and Cell Passaging </w:t>
      </w:r>
      <w:r>
        <w:t xml:space="preserve">[12:00]: </w:t>
      </w:r>
      <w:hyperlink r:id="rId62" w:history="1">
        <w:r w:rsidRPr="002F5F80">
          <w:rPr>
            <w:rStyle w:val="Hyperlink"/>
          </w:rPr>
          <w:t>https://youtu.be/zpmPFOFGhiQ</w:t>
        </w:r>
      </w:hyperlink>
      <w:r>
        <w:t xml:space="preserve"> </w:t>
      </w:r>
    </w:p>
    <w:p w14:paraId="7B8B250C" w14:textId="0E1AEAA6" w:rsidR="00155F71" w:rsidRDefault="00B75BC5" w:rsidP="007B7DD2">
      <w:pPr>
        <w:pStyle w:val="ListParagraph"/>
        <w:numPr>
          <w:ilvl w:val="0"/>
          <w:numId w:val="59"/>
        </w:numPr>
        <w:spacing w:after="0"/>
      </w:pPr>
      <w:r>
        <w:t>Cell Counting with a hemocyto</w:t>
      </w:r>
      <w:r w:rsidR="004708D4">
        <w:t>met</w:t>
      </w:r>
      <w:r>
        <w:t>er</w:t>
      </w:r>
      <w:r w:rsidR="004708D4">
        <w:t xml:space="preserve"> [05:01]: </w:t>
      </w:r>
      <w:hyperlink r:id="rId63" w:history="1">
        <w:r w:rsidR="004708D4" w:rsidRPr="002F5F80">
          <w:rPr>
            <w:rStyle w:val="Hyperlink"/>
          </w:rPr>
          <w:t>https://youtu.be/WWS9sZbGj6A</w:t>
        </w:r>
      </w:hyperlink>
      <w:r w:rsidR="004708D4">
        <w:t xml:space="preserve"> </w:t>
      </w:r>
    </w:p>
    <w:p w14:paraId="2DCB178F" w14:textId="4B1A4653" w:rsidR="00A5411F" w:rsidRDefault="00A5411F" w:rsidP="00A5411F">
      <w:pPr>
        <w:pStyle w:val="Heading4"/>
      </w:pPr>
      <w:r>
        <w:t>Introductory to Cell Counting</w:t>
      </w:r>
      <w:r w:rsidRPr="00626AE8">
        <w:t>:</w:t>
      </w:r>
    </w:p>
    <w:p w14:paraId="4D13E9AA" w14:textId="13AE9C48" w:rsidR="00155F71" w:rsidRPr="00F05E2C" w:rsidRDefault="00A5411F" w:rsidP="00A5411F">
      <w:pPr>
        <w:rPr>
          <w:sz w:val="22"/>
          <w:szCs w:val="22"/>
          <w:shd w:val="clear" w:color="auto" w:fill="FFFFFF"/>
        </w:rPr>
      </w:pPr>
      <w:r w:rsidRPr="00F05E2C">
        <w:rPr>
          <w:sz w:val="22"/>
          <w:szCs w:val="22"/>
          <w:shd w:val="clear" w:color="auto" w:fill="FFFFFF"/>
        </w:rPr>
        <w:t xml:space="preserve">In the </w:t>
      </w:r>
      <w:hyperlink r:id="rId64" w:history="1">
        <w:proofErr w:type="spellStart"/>
        <w:r w:rsidRPr="00F05E2C">
          <w:rPr>
            <w:rStyle w:val="Hyperlink"/>
            <w:sz w:val="22"/>
            <w:szCs w:val="22"/>
            <w:shd w:val="clear" w:color="auto" w:fill="FFFFFF"/>
          </w:rPr>
          <w:t>LabXchange</w:t>
        </w:r>
        <w:proofErr w:type="spellEnd"/>
        <w:r w:rsidRPr="00F05E2C">
          <w:rPr>
            <w:rStyle w:val="Hyperlink"/>
            <w:sz w:val="22"/>
            <w:szCs w:val="22"/>
            <w:shd w:val="clear" w:color="auto" w:fill="FFFFFF"/>
          </w:rPr>
          <w:t xml:space="preserve"> video</w:t>
        </w:r>
      </w:hyperlink>
      <w:r w:rsidRPr="00F05E2C">
        <w:rPr>
          <w:sz w:val="22"/>
          <w:szCs w:val="22"/>
          <w:shd w:val="clear" w:color="auto" w:fill="FFFFFF"/>
        </w:rPr>
        <w:t xml:space="preserve"> </w:t>
      </w:r>
      <w:r w:rsidR="00F57A3E" w:rsidRPr="00F05E2C">
        <w:rPr>
          <w:sz w:val="22"/>
          <w:szCs w:val="22"/>
          <w:shd w:val="clear" w:color="auto" w:fill="FFFFFF"/>
        </w:rPr>
        <w:t xml:space="preserve">above on cell passaging, </w:t>
      </w:r>
      <w:r w:rsidRPr="00F05E2C">
        <w:rPr>
          <w:sz w:val="22"/>
          <w:szCs w:val="22"/>
          <w:shd w:val="clear" w:color="auto" w:fill="FFFFFF"/>
        </w:rPr>
        <w:t xml:space="preserve">the demonstration dilutes the cells on a 1:20 ratio. Because our cells are fresh out of </w:t>
      </w:r>
      <w:proofErr w:type="spellStart"/>
      <w:r w:rsidRPr="00F05E2C">
        <w:rPr>
          <w:sz w:val="22"/>
          <w:szCs w:val="22"/>
          <w:shd w:val="clear" w:color="auto" w:fill="FFFFFF"/>
        </w:rPr>
        <w:t>cryo</w:t>
      </w:r>
      <w:proofErr w:type="spellEnd"/>
      <w:r w:rsidRPr="00F05E2C">
        <w:rPr>
          <w:sz w:val="22"/>
          <w:szCs w:val="22"/>
          <w:shd w:val="clear" w:color="auto" w:fill="FFFFFF"/>
        </w:rPr>
        <w:t xml:space="preserve"> we want to </w:t>
      </w:r>
      <w:r w:rsidR="00F57A3E" w:rsidRPr="00F05E2C">
        <w:rPr>
          <w:sz w:val="22"/>
          <w:szCs w:val="22"/>
          <w:shd w:val="clear" w:color="auto" w:fill="FFFFFF"/>
        </w:rPr>
        <w:t>count</w:t>
      </w:r>
      <w:r w:rsidRPr="00F05E2C">
        <w:rPr>
          <w:sz w:val="22"/>
          <w:szCs w:val="22"/>
          <w:shd w:val="clear" w:color="auto" w:fill="FFFFFF"/>
        </w:rPr>
        <w:t xml:space="preserve"> our cells to make sure we are re-seeding at an appropriate concentration. To do this we will use a </w:t>
      </w:r>
      <w:r w:rsidR="00F57A3E" w:rsidRPr="00F05E2C">
        <w:rPr>
          <w:sz w:val="22"/>
          <w:szCs w:val="22"/>
          <w:shd w:val="clear" w:color="auto" w:fill="FFFFFF"/>
        </w:rPr>
        <w:t>hemocytometer</w:t>
      </w:r>
      <w:r w:rsidRPr="00F05E2C">
        <w:rPr>
          <w:sz w:val="22"/>
          <w:szCs w:val="22"/>
          <w:shd w:val="clear" w:color="auto" w:fill="FFFFFF"/>
        </w:rPr>
        <w:t>.</w:t>
      </w:r>
    </w:p>
    <w:p w14:paraId="26CF994E" w14:textId="0C05C5B7" w:rsidR="00F57A3E" w:rsidRPr="00F05E2C" w:rsidRDefault="008809EC" w:rsidP="00A5411F">
      <w:pPr>
        <w:rPr>
          <w:sz w:val="22"/>
          <w:szCs w:val="22"/>
        </w:rPr>
      </w:pPr>
      <w:r w:rsidRPr="00F05E2C">
        <w:rPr>
          <w:noProof/>
          <w:sz w:val="22"/>
          <w:szCs w:val="22"/>
        </w:rPr>
        <w:drawing>
          <wp:anchor distT="0" distB="0" distL="114300" distR="114300" simplePos="0" relativeHeight="251721728" behindDoc="0" locked="0" layoutInCell="1" allowOverlap="1" wp14:anchorId="298091BB" wp14:editId="2BCB6853">
            <wp:simplePos x="0" y="0"/>
            <wp:positionH relativeFrom="column">
              <wp:posOffset>3134360</wp:posOffset>
            </wp:positionH>
            <wp:positionV relativeFrom="paragraph">
              <wp:posOffset>59690</wp:posOffset>
            </wp:positionV>
            <wp:extent cx="3608070" cy="2762250"/>
            <wp:effectExtent l="0" t="0" r="0" b="0"/>
            <wp:wrapSquare wrapText="bothSides"/>
            <wp:docPr id="485006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0604" name="Picture 16"/>
                    <pic:cNvPicPr/>
                  </pic:nvPicPr>
                  <pic:blipFill rotWithShape="1">
                    <a:blip r:embed="rId65" cstate="print">
                      <a:extLst>
                        <a:ext uri="{28A0092B-C50C-407E-A947-70E740481C1C}">
                          <a14:useLocalDpi xmlns:a14="http://schemas.microsoft.com/office/drawing/2010/main" val="0"/>
                        </a:ext>
                      </a:extLst>
                    </a:blip>
                    <a:srcRect l="1013" t="3762" r="4776"/>
                    <a:stretch/>
                  </pic:blipFill>
                  <pic:spPr bwMode="auto">
                    <a:xfrm>
                      <a:off x="0" y="0"/>
                      <a:ext cx="3608070" cy="276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6DA5" w:rsidRPr="00F05E2C">
        <w:rPr>
          <w:noProof/>
          <w:sz w:val="22"/>
          <w:szCs w:val="22"/>
        </w:rPr>
        <mc:AlternateContent>
          <mc:Choice Requires="wps">
            <w:drawing>
              <wp:anchor distT="0" distB="0" distL="114300" distR="114300" simplePos="0" relativeHeight="251723776" behindDoc="0" locked="0" layoutInCell="1" allowOverlap="1" wp14:anchorId="78A133B9" wp14:editId="129BD2C9">
                <wp:simplePos x="0" y="0"/>
                <wp:positionH relativeFrom="column">
                  <wp:posOffset>3134360</wp:posOffset>
                </wp:positionH>
                <wp:positionV relativeFrom="paragraph">
                  <wp:posOffset>2795270</wp:posOffset>
                </wp:positionV>
                <wp:extent cx="3608070" cy="635"/>
                <wp:effectExtent l="0" t="0" r="0" b="12065"/>
                <wp:wrapSquare wrapText="bothSides"/>
                <wp:docPr id="872919399" name="Text Box 1"/>
                <wp:cNvGraphicFramePr/>
                <a:graphic xmlns:a="http://schemas.openxmlformats.org/drawingml/2006/main">
                  <a:graphicData uri="http://schemas.microsoft.com/office/word/2010/wordprocessingShape">
                    <wps:wsp>
                      <wps:cNvSpPr txBox="1"/>
                      <wps:spPr>
                        <a:xfrm>
                          <a:off x="0" y="0"/>
                          <a:ext cx="3608070" cy="635"/>
                        </a:xfrm>
                        <a:prstGeom prst="rect">
                          <a:avLst/>
                        </a:prstGeom>
                        <a:solidFill>
                          <a:prstClr val="white"/>
                        </a:solidFill>
                        <a:ln>
                          <a:noFill/>
                        </a:ln>
                      </wps:spPr>
                      <wps:txbx>
                        <w:txbxContent>
                          <w:p w14:paraId="1C1F3B3B" w14:textId="515284B8" w:rsidR="002C6DA5" w:rsidRPr="00B076AF" w:rsidRDefault="002C6DA5" w:rsidP="002C6DA5">
                            <w:pPr>
                              <w:pStyle w:val="Caption"/>
                              <w:jc w:val="center"/>
                              <w:rPr>
                                <w:noProof/>
                              </w:rPr>
                            </w:pPr>
                            <w:bookmarkStart w:id="96" w:name="_Ref136864123"/>
                            <w:r>
                              <w:t xml:space="preserve">Figure </w:t>
                            </w:r>
                            <w:r w:rsidR="00D32414">
                              <w:fldChar w:fldCharType="begin"/>
                            </w:r>
                            <w:r w:rsidR="00D32414">
                              <w:instrText xml:space="preserve"> STYLEREF 1 \s </w:instrText>
                            </w:r>
                            <w:r w:rsidR="00D32414">
                              <w:fldChar w:fldCharType="separate"/>
                            </w:r>
                            <w:r w:rsidR="00D32414">
                              <w:rPr>
                                <w:noProof/>
                              </w:rPr>
                              <w:t>4</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1</w:t>
                            </w:r>
                            <w:r w:rsidR="00D32414">
                              <w:fldChar w:fldCharType="end"/>
                            </w:r>
                            <w:bookmarkEnd w:id="96"/>
                            <w:r>
                              <w:t xml:space="preserve"> </w:t>
                            </w:r>
                            <w:r w:rsidRPr="002B6707">
                              <w:t>Illustration of counting cells using a hemocytometer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A133B9" id="_x0000_s1049" type="#_x0000_t202" style="position:absolute;margin-left:246.8pt;margin-top:220.1pt;width:284.1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" stroked="f">
                <v:textbox style="mso-fit-shape-to-text:t" inset="0,0,0,0">
                  <w:txbxContent>
                    <w:p w14:paraId="1C1F3B3B" w14:textId="515284B8" w:rsidR="002C6DA5" w:rsidRPr="00B076AF" w:rsidRDefault="002C6DA5" w:rsidP="002C6DA5">
                      <w:pPr>
                        <w:pStyle w:val="Caption"/>
                        <w:jc w:val="center"/>
                        <w:rPr>
                          <w:noProof/>
                        </w:rPr>
                      </w:pPr>
                      <w:bookmarkStart w:id="97" w:name="_Ref136864123"/>
                      <w:r>
                        <w:t xml:space="preserve">Figure </w:t>
                      </w:r>
                      <w:r w:rsidR="00D32414">
                        <w:fldChar w:fldCharType="begin"/>
                      </w:r>
                      <w:r w:rsidR="00D32414">
                        <w:instrText xml:space="preserve"> STYLEREF 1 \s </w:instrText>
                      </w:r>
                      <w:r w:rsidR="00D32414">
                        <w:fldChar w:fldCharType="separate"/>
                      </w:r>
                      <w:r w:rsidR="00D32414">
                        <w:rPr>
                          <w:noProof/>
                        </w:rPr>
                        <w:t>4</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1</w:t>
                      </w:r>
                      <w:r w:rsidR="00D32414">
                        <w:fldChar w:fldCharType="end"/>
                      </w:r>
                      <w:bookmarkEnd w:id="97"/>
                      <w:r>
                        <w:t xml:space="preserve"> </w:t>
                      </w:r>
                      <w:r w:rsidRPr="002B6707">
                        <w:t>Illustration of counting cells using a hemocytometer</w:t>
                      </w:r>
                    </w:p>
                  </w:txbxContent>
                </v:textbox>
                <w10:wrap type="square"/>
              </v:shape>
            </w:pict>
          </mc:Fallback>
        </mc:AlternateContent>
      </w:r>
      <w:r w:rsidR="00F57A3E" w:rsidRPr="00F05E2C">
        <w:rPr>
          <w:b/>
          <w:bCs/>
          <w:sz w:val="22"/>
          <w:szCs w:val="22"/>
        </w:rPr>
        <w:t>Using a Hemocytometer: </w:t>
      </w:r>
      <w:r w:rsidR="00F57A3E" w:rsidRPr="00F05E2C">
        <w:rPr>
          <w:sz w:val="22"/>
          <w:szCs w:val="22"/>
        </w:rPr>
        <w:t xml:space="preserve">A hemocytometer is used to calculate the number of cells growing in a culture so that you can transfer a desired cell density into a new culture flask or experiment. As shown in </w:t>
      </w:r>
      <w:r w:rsidR="00671DAE" w:rsidRPr="00F05E2C">
        <w:rPr>
          <w:sz w:val="22"/>
          <w:szCs w:val="22"/>
        </w:rPr>
        <w:fldChar w:fldCharType="begin"/>
      </w:r>
      <w:r w:rsidR="00671DAE" w:rsidRPr="00F05E2C">
        <w:rPr>
          <w:sz w:val="22"/>
          <w:szCs w:val="22"/>
        </w:rPr>
        <w:instrText xml:space="preserve"> REF _Ref136864123 \h </w:instrText>
      </w:r>
      <w:r w:rsidR="00F05E2C">
        <w:rPr>
          <w:sz w:val="22"/>
          <w:szCs w:val="22"/>
        </w:rPr>
        <w:instrText xml:space="preserve"> \* MERGEFORMAT </w:instrText>
      </w:r>
      <w:r w:rsidR="00671DAE" w:rsidRPr="00F05E2C">
        <w:rPr>
          <w:sz w:val="22"/>
          <w:szCs w:val="22"/>
        </w:rPr>
      </w:r>
      <w:r w:rsidR="00671DAE" w:rsidRPr="00F05E2C">
        <w:rPr>
          <w:sz w:val="22"/>
          <w:szCs w:val="22"/>
        </w:rPr>
        <w:fldChar w:fldCharType="separate"/>
      </w:r>
      <w:r w:rsidR="00671DAE" w:rsidRPr="00F05E2C">
        <w:rPr>
          <w:sz w:val="22"/>
          <w:szCs w:val="22"/>
        </w:rPr>
        <w:t xml:space="preserve">Figure </w:t>
      </w:r>
      <w:r w:rsidR="00671DAE" w:rsidRPr="00F05E2C">
        <w:rPr>
          <w:noProof/>
          <w:sz w:val="22"/>
          <w:szCs w:val="22"/>
        </w:rPr>
        <w:t>4</w:t>
      </w:r>
      <w:r w:rsidR="00671DAE" w:rsidRPr="00F05E2C">
        <w:rPr>
          <w:sz w:val="22"/>
          <w:szCs w:val="22"/>
        </w:rPr>
        <w:noBreakHyphen/>
      </w:r>
      <w:r w:rsidR="00671DAE" w:rsidRPr="00F05E2C">
        <w:rPr>
          <w:noProof/>
          <w:sz w:val="22"/>
          <w:szCs w:val="22"/>
        </w:rPr>
        <w:t>1</w:t>
      </w:r>
      <w:r w:rsidR="00671DAE" w:rsidRPr="00F05E2C">
        <w:rPr>
          <w:sz w:val="22"/>
          <w:szCs w:val="22"/>
        </w:rPr>
        <w:fldChar w:fldCharType="end"/>
      </w:r>
      <w:r w:rsidR="002C6DA5" w:rsidRPr="00F05E2C">
        <w:rPr>
          <w:sz w:val="22"/>
          <w:szCs w:val="22"/>
        </w:rPr>
        <w:fldChar w:fldCharType="begin"/>
      </w:r>
      <w:r w:rsidR="002C6DA5" w:rsidRPr="00F05E2C">
        <w:rPr>
          <w:sz w:val="22"/>
          <w:szCs w:val="22"/>
        </w:rPr>
        <w:instrText xml:space="preserve"> REF _Ref136864017 \h </w:instrText>
      </w:r>
      <w:r w:rsidR="00F05E2C">
        <w:rPr>
          <w:sz w:val="22"/>
          <w:szCs w:val="22"/>
        </w:rPr>
        <w:instrText xml:space="preserve"> \* MERGEFORMAT </w:instrText>
      </w:r>
      <w:r w:rsidR="002C6DA5" w:rsidRPr="00F05E2C">
        <w:rPr>
          <w:sz w:val="22"/>
          <w:szCs w:val="22"/>
        </w:rPr>
      </w:r>
      <w:r w:rsidR="006A5DAF">
        <w:rPr>
          <w:sz w:val="22"/>
          <w:szCs w:val="22"/>
        </w:rPr>
        <w:fldChar w:fldCharType="separate"/>
      </w:r>
      <w:r w:rsidR="002C6DA5" w:rsidRPr="00F05E2C">
        <w:rPr>
          <w:sz w:val="22"/>
          <w:szCs w:val="22"/>
        </w:rPr>
        <w:fldChar w:fldCharType="end"/>
      </w:r>
      <w:r w:rsidR="00F57A3E" w:rsidRPr="00F05E2C">
        <w:rPr>
          <w:sz w:val="22"/>
          <w:szCs w:val="22"/>
        </w:rPr>
        <w:t>, a hemocytometer has two separate sample introduction points, each of which enters a separate counting chamber. The counting chambers are covered by a glass cover slide spaced 0.1</w:t>
      </w:r>
      <w:r w:rsidR="007C2032" w:rsidRPr="00F05E2C">
        <w:rPr>
          <w:sz w:val="22"/>
          <w:szCs w:val="22"/>
        </w:rPr>
        <w:t xml:space="preserve"> </w:t>
      </w:r>
      <w:r w:rsidR="00F57A3E" w:rsidRPr="00F05E2C">
        <w:rPr>
          <w:sz w:val="22"/>
          <w:szCs w:val="22"/>
        </w:rPr>
        <w:t xml:space="preserve">mm above the chamber bottom. You will inject 10 </w:t>
      </w:r>
      <w:proofErr w:type="spellStart"/>
      <w:r w:rsidR="00F57A3E" w:rsidRPr="00F05E2C">
        <w:rPr>
          <w:sz w:val="22"/>
          <w:szCs w:val="22"/>
        </w:rPr>
        <w:t>μL</w:t>
      </w:r>
      <w:proofErr w:type="spellEnd"/>
      <w:r w:rsidR="00F57A3E" w:rsidRPr="00F05E2C">
        <w:rPr>
          <w:sz w:val="22"/>
          <w:szCs w:val="22"/>
        </w:rPr>
        <w:t xml:space="preserve"> of cells suspended in medi</w:t>
      </w:r>
      <w:r w:rsidR="00D410BD">
        <w:rPr>
          <w:sz w:val="22"/>
          <w:szCs w:val="22"/>
        </w:rPr>
        <w:t>um</w:t>
      </w:r>
      <w:r w:rsidR="00F57A3E" w:rsidRPr="00F05E2C">
        <w:rPr>
          <w:sz w:val="22"/>
          <w:szCs w:val="22"/>
        </w:rPr>
        <w:t xml:space="preserve"> through one of the sample induction points into a counting chamber.</w:t>
      </w:r>
    </w:p>
    <w:p w14:paraId="6E11D01E" w14:textId="4FC5DEA0" w:rsidR="00D758B4" w:rsidRPr="00F05E2C" w:rsidRDefault="00671DAE" w:rsidP="00EA2498">
      <w:pPr>
        <w:rPr>
          <w:sz w:val="22"/>
          <w:szCs w:val="22"/>
        </w:rPr>
      </w:pPr>
      <w:r w:rsidRPr="00F05E2C">
        <w:rPr>
          <w:sz w:val="22"/>
          <w:szCs w:val="22"/>
        </w:rPr>
        <w:t xml:space="preserve">There is a grid inside each counting chamber like the grid shown in </w:t>
      </w:r>
      <w:r w:rsidRPr="00F05E2C">
        <w:rPr>
          <w:sz w:val="22"/>
          <w:szCs w:val="22"/>
        </w:rPr>
        <w:fldChar w:fldCharType="begin"/>
      </w:r>
      <w:r w:rsidRPr="00F05E2C">
        <w:rPr>
          <w:sz w:val="22"/>
          <w:szCs w:val="22"/>
        </w:rPr>
        <w:instrText xml:space="preserve"> REF _Ref136864123 \h </w:instrText>
      </w:r>
      <w:r w:rsidR="00F05E2C">
        <w:rPr>
          <w:sz w:val="22"/>
          <w:szCs w:val="22"/>
        </w:rPr>
        <w:instrText xml:space="preserve"> \* MERGEFORMAT </w:instrText>
      </w:r>
      <w:r w:rsidRPr="00F05E2C">
        <w:rPr>
          <w:sz w:val="22"/>
          <w:szCs w:val="22"/>
        </w:rPr>
      </w:r>
      <w:r w:rsidRPr="00F05E2C">
        <w:rPr>
          <w:sz w:val="22"/>
          <w:szCs w:val="22"/>
        </w:rPr>
        <w:fldChar w:fldCharType="separate"/>
      </w:r>
      <w:r w:rsidRPr="00F05E2C">
        <w:rPr>
          <w:sz w:val="22"/>
          <w:szCs w:val="22"/>
        </w:rPr>
        <w:t xml:space="preserve">Figure </w:t>
      </w:r>
      <w:r w:rsidRPr="00F05E2C">
        <w:rPr>
          <w:noProof/>
          <w:sz w:val="22"/>
          <w:szCs w:val="22"/>
        </w:rPr>
        <w:t>4</w:t>
      </w:r>
      <w:r w:rsidRPr="00F05E2C">
        <w:rPr>
          <w:sz w:val="22"/>
          <w:szCs w:val="22"/>
        </w:rPr>
        <w:noBreakHyphen/>
      </w:r>
      <w:r w:rsidRPr="00F05E2C">
        <w:rPr>
          <w:noProof/>
          <w:sz w:val="22"/>
          <w:szCs w:val="22"/>
        </w:rPr>
        <w:t>1</w:t>
      </w:r>
      <w:r w:rsidRPr="00F05E2C">
        <w:rPr>
          <w:sz w:val="22"/>
          <w:szCs w:val="22"/>
        </w:rPr>
        <w:fldChar w:fldCharType="end"/>
      </w:r>
      <w:r w:rsidRPr="00F05E2C">
        <w:rPr>
          <w:sz w:val="22"/>
          <w:szCs w:val="22"/>
        </w:rPr>
        <w:t>. The grid is divided into several smaller boxes. You will count your cells using the 5 boxes in the top left</w:t>
      </w:r>
      <w:r w:rsidR="00C50BEA" w:rsidRPr="00F05E2C">
        <w:rPr>
          <w:sz w:val="22"/>
          <w:szCs w:val="22"/>
        </w:rPr>
        <w:t>,</w:t>
      </w:r>
      <w:r w:rsidRPr="00F05E2C">
        <w:rPr>
          <w:sz w:val="22"/>
          <w:szCs w:val="22"/>
        </w:rPr>
        <w:t xml:space="preserve"> </w:t>
      </w:r>
      <w:r w:rsidR="00C50BEA" w:rsidRPr="00F05E2C">
        <w:rPr>
          <w:sz w:val="22"/>
          <w:szCs w:val="22"/>
        </w:rPr>
        <w:t xml:space="preserve">top </w:t>
      </w:r>
      <w:r w:rsidRPr="00F05E2C">
        <w:rPr>
          <w:sz w:val="22"/>
          <w:szCs w:val="22"/>
        </w:rPr>
        <w:t>right</w:t>
      </w:r>
      <w:r w:rsidR="00C50BEA" w:rsidRPr="00F05E2C">
        <w:rPr>
          <w:sz w:val="22"/>
          <w:szCs w:val="22"/>
        </w:rPr>
        <w:t>, center,</w:t>
      </w:r>
      <w:r w:rsidRPr="00F05E2C">
        <w:rPr>
          <w:sz w:val="22"/>
          <w:szCs w:val="22"/>
        </w:rPr>
        <w:t xml:space="preserve"> bottom </w:t>
      </w:r>
      <w:r w:rsidR="00BC42F9" w:rsidRPr="00F05E2C">
        <w:rPr>
          <w:sz w:val="22"/>
          <w:szCs w:val="22"/>
        </w:rPr>
        <w:t>left,</w:t>
      </w:r>
      <w:r w:rsidR="00C50BEA" w:rsidRPr="00F05E2C">
        <w:rPr>
          <w:sz w:val="22"/>
          <w:szCs w:val="22"/>
        </w:rPr>
        <w:t xml:space="preserve"> </w:t>
      </w:r>
      <w:r w:rsidRPr="00F05E2C">
        <w:rPr>
          <w:sz w:val="22"/>
          <w:szCs w:val="22"/>
        </w:rPr>
        <w:t xml:space="preserve">and </w:t>
      </w:r>
      <w:r w:rsidR="00C50BEA" w:rsidRPr="00F05E2C">
        <w:rPr>
          <w:sz w:val="22"/>
          <w:szCs w:val="22"/>
        </w:rPr>
        <w:t xml:space="preserve">bottom </w:t>
      </w:r>
      <w:r w:rsidRPr="00F05E2C">
        <w:rPr>
          <w:sz w:val="22"/>
          <w:szCs w:val="22"/>
        </w:rPr>
        <w:t>right. These boxes are each 1mm</w:t>
      </w:r>
      <w:r w:rsidRPr="00F05E2C">
        <w:rPr>
          <w:sz w:val="22"/>
          <w:szCs w:val="22"/>
          <w:vertAlign w:val="superscript"/>
        </w:rPr>
        <w:t>2</w:t>
      </w:r>
      <w:r w:rsidRPr="00F05E2C">
        <w:rPr>
          <w:sz w:val="22"/>
          <w:szCs w:val="22"/>
        </w:rPr>
        <w:t xml:space="preserve"> - one box is magnified for you. You will count the number of cells present within each lettered square. Include cells touching the gridlines along the top and left </w:t>
      </w:r>
      <w:r w:rsidR="00C50BEA" w:rsidRPr="00F05E2C">
        <w:rPr>
          <w:sz w:val="22"/>
          <w:szCs w:val="22"/>
        </w:rPr>
        <w:t>border but</w:t>
      </w:r>
      <w:r w:rsidRPr="00F05E2C">
        <w:rPr>
          <w:sz w:val="22"/>
          <w:szCs w:val="22"/>
        </w:rPr>
        <w:t xml:space="preserve"> omit cells touching the gridlines along the bottom and right border (as shown).</w:t>
      </w:r>
    </w:p>
    <w:p w14:paraId="5C11846C" w14:textId="77777777" w:rsidR="00F05E2C" w:rsidRDefault="00F05E2C">
      <w:pPr>
        <w:spacing w:after="360"/>
        <w:rPr>
          <w:rFonts w:eastAsiaTheme="majorEastAsia" w:cstheme="majorBidi"/>
          <w:b/>
          <w:bCs/>
          <w:iCs/>
          <w:color w:val="841719"/>
        </w:rPr>
      </w:pPr>
      <w:r>
        <w:br w:type="page"/>
      </w:r>
    </w:p>
    <w:p w14:paraId="14D31154" w14:textId="348B38DF" w:rsidR="00B33B0F" w:rsidRPr="00626AE8" w:rsidRDefault="00B33B0F" w:rsidP="00B33B0F">
      <w:pPr>
        <w:pStyle w:val="Heading4"/>
      </w:pPr>
      <w:r w:rsidRPr="00626AE8">
        <w:lastRenderedPageBreak/>
        <w:t>Question</w:t>
      </w:r>
      <w:r>
        <w:t xml:space="preserve"> </w:t>
      </w:r>
      <w:r w:rsidRPr="00626AE8">
        <w:t>1:</w:t>
      </w:r>
    </w:p>
    <w:p w14:paraId="004C8C46" w14:textId="765F1F99" w:rsidR="00B33B0F" w:rsidRDefault="00EA2498" w:rsidP="00E972B1">
      <w:r w:rsidRPr="00EA2498">
        <w:t xml:space="preserve">Count the number of cells in the </w:t>
      </w:r>
      <w:r w:rsidR="006D204B">
        <w:t xml:space="preserve">hemocytometer </w:t>
      </w:r>
      <w:r w:rsidRPr="00EA2498">
        <w:t>grid</w:t>
      </w:r>
      <w:r w:rsidR="006D204B">
        <w:t>s</w:t>
      </w:r>
      <w:r w:rsidRPr="00EA2498">
        <w:t xml:space="preserve"> shown in </w:t>
      </w:r>
      <w:r w:rsidR="00B86658">
        <w:t>the image</w:t>
      </w:r>
      <w:r w:rsidRPr="00EA2498">
        <w:t xml:space="preserve"> below:</w:t>
      </w:r>
    </w:p>
    <w:p w14:paraId="3F65A4D0" w14:textId="303B3045" w:rsidR="006D204B" w:rsidRDefault="006D204B" w:rsidP="00B86658">
      <w:pPr>
        <w:jc w:val="center"/>
      </w:pPr>
      <w:r>
        <w:rPr>
          <w:noProof/>
        </w:rPr>
        <w:drawing>
          <wp:inline distT="0" distB="0" distL="0" distR="0" wp14:anchorId="69B7A6D3" wp14:editId="2D9E7A42">
            <wp:extent cx="3505200" cy="3568700"/>
            <wp:effectExtent l="0" t="0" r="0" b="0"/>
            <wp:docPr id="339463368" name="Picture 17" descr="A picture containing screenshot, text, squar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63368" name="Picture 17" descr="A picture containing screenshot, text, square, line&#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505200" cy="3568700"/>
                    </a:xfrm>
                    <a:prstGeom prst="rect">
                      <a:avLst/>
                    </a:prstGeom>
                  </pic:spPr>
                </pic:pic>
              </a:graphicData>
            </a:graphic>
          </wp:inline>
        </w:drawing>
      </w:r>
    </w:p>
    <w:p w14:paraId="55E115D0" w14:textId="77777777" w:rsidR="00E972B1" w:rsidRPr="00307761" w:rsidRDefault="00E972B1" w:rsidP="00E972B1">
      <w:pPr>
        <w:autoSpaceDE w:val="0"/>
        <w:autoSpaceDN w:val="0"/>
        <w:adjustRightInd w:val="0"/>
        <w:spacing w:after="0" w:line="240" w:lineRule="auto"/>
        <w:rPr>
          <w:rFonts w:cstheme="minorHAnsi"/>
          <w:color w:val="831719"/>
          <w:lang w:val="en-CA"/>
        </w:rPr>
      </w:pPr>
      <w:r w:rsidRPr="00307761">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E972B1" w14:paraId="72FE6AE8" w14:textId="77777777" w:rsidTr="005B091B">
        <w:tc>
          <w:tcPr>
            <w:tcW w:w="10502" w:type="dxa"/>
            <w:shd w:val="clear" w:color="auto" w:fill="FDFBF9" w:themeFill="background2"/>
          </w:tcPr>
          <w:p w14:paraId="370EB6BD" w14:textId="77777777" w:rsidR="00E972B1" w:rsidRDefault="00E972B1" w:rsidP="005B091B">
            <w:pPr>
              <w:autoSpaceDE w:val="0"/>
              <w:autoSpaceDN w:val="0"/>
              <w:adjustRightInd w:val="0"/>
              <w:rPr>
                <w:rFonts w:cstheme="minorHAnsi"/>
                <w:lang w:val="en-CA"/>
              </w:rPr>
            </w:pPr>
          </w:p>
          <w:p w14:paraId="41E04997" w14:textId="77777777" w:rsidR="00E972B1" w:rsidRDefault="00E972B1" w:rsidP="005B091B">
            <w:pPr>
              <w:autoSpaceDE w:val="0"/>
              <w:autoSpaceDN w:val="0"/>
              <w:adjustRightInd w:val="0"/>
              <w:rPr>
                <w:rFonts w:cstheme="minorHAnsi"/>
                <w:lang w:val="en-CA"/>
              </w:rPr>
            </w:pPr>
          </w:p>
          <w:p w14:paraId="5E3F6E9E" w14:textId="77777777" w:rsidR="00F05E2C" w:rsidRDefault="00F05E2C" w:rsidP="005B091B">
            <w:pPr>
              <w:autoSpaceDE w:val="0"/>
              <w:autoSpaceDN w:val="0"/>
              <w:adjustRightInd w:val="0"/>
              <w:rPr>
                <w:rFonts w:cstheme="minorHAnsi"/>
                <w:lang w:val="en-CA"/>
              </w:rPr>
            </w:pPr>
          </w:p>
          <w:p w14:paraId="4A8AB1C5" w14:textId="77777777" w:rsidR="00F05E2C" w:rsidRDefault="00F05E2C" w:rsidP="005B091B">
            <w:pPr>
              <w:autoSpaceDE w:val="0"/>
              <w:autoSpaceDN w:val="0"/>
              <w:adjustRightInd w:val="0"/>
              <w:rPr>
                <w:rFonts w:cstheme="minorHAnsi"/>
                <w:lang w:val="en-CA"/>
              </w:rPr>
            </w:pPr>
          </w:p>
          <w:p w14:paraId="4A8532E5" w14:textId="77777777" w:rsidR="00E972B1" w:rsidRDefault="00E972B1" w:rsidP="005B091B">
            <w:pPr>
              <w:autoSpaceDE w:val="0"/>
              <w:autoSpaceDN w:val="0"/>
              <w:adjustRightInd w:val="0"/>
              <w:rPr>
                <w:rFonts w:cstheme="minorHAnsi"/>
                <w:lang w:val="en-CA"/>
              </w:rPr>
            </w:pPr>
          </w:p>
        </w:tc>
      </w:tr>
    </w:tbl>
    <w:p w14:paraId="604F1B8F" w14:textId="67F77497" w:rsidR="00E972B1" w:rsidRPr="005D3E1F" w:rsidRDefault="00017069" w:rsidP="00017069">
      <w:pPr>
        <w:jc w:val="center"/>
      </w:pPr>
      <w:r w:rsidRPr="0007698C">
        <w:rPr>
          <w:highlight w:val="lightGray"/>
        </w:rPr>
        <w:t xml:space="preserve">Please upload a copy of this page to </w:t>
      </w:r>
      <w:r>
        <w:rPr>
          <w:highlight w:val="lightGray"/>
        </w:rPr>
        <w:t xml:space="preserve">your canvas quiz to </w:t>
      </w:r>
      <w:r w:rsidRPr="0007698C">
        <w:rPr>
          <w:highlight w:val="lightGray"/>
        </w:rPr>
        <w:t>show your work.</w:t>
      </w:r>
    </w:p>
    <w:tbl>
      <w:tblPr>
        <w:tblStyle w:val="TableGrid"/>
        <w:tblW w:w="0" w:type="auto"/>
        <w:tblLook w:val="04A0" w:firstRow="1" w:lastRow="0" w:firstColumn="1" w:lastColumn="0" w:noHBand="0" w:noVBand="1"/>
      </w:tblPr>
      <w:tblGrid>
        <w:gridCol w:w="2875"/>
        <w:gridCol w:w="7627"/>
      </w:tblGrid>
      <w:tr w:rsidR="00B33B0F" w14:paraId="715DFDC3" w14:textId="77777777" w:rsidTr="00E972B1">
        <w:trPr>
          <w:trHeight w:val="62"/>
        </w:trPr>
        <w:tc>
          <w:tcPr>
            <w:tcW w:w="2875" w:type="dxa"/>
          </w:tcPr>
          <w:p w14:paraId="2DF7C210" w14:textId="3A0241CD" w:rsidR="00B33B0F" w:rsidRDefault="006D204B" w:rsidP="00B86658">
            <w:pPr>
              <w:spacing w:after="0"/>
            </w:pPr>
            <w:r>
              <w:t>Number of cells</w:t>
            </w:r>
          </w:p>
        </w:tc>
        <w:tc>
          <w:tcPr>
            <w:tcW w:w="7627" w:type="dxa"/>
          </w:tcPr>
          <w:p w14:paraId="14DCB023" w14:textId="77777777" w:rsidR="00B33B0F" w:rsidRDefault="00B33B0F" w:rsidP="00B86658">
            <w:pPr>
              <w:spacing w:after="0"/>
            </w:pPr>
          </w:p>
        </w:tc>
      </w:tr>
    </w:tbl>
    <w:p w14:paraId="3DDD13E2" w14:textId="77777777" w:rsidR="00B33B0F" w:rsidRDefault="00B33B0F" w:rsidP="00B33B0F"/>
    <w:p w14:paraId="3EF8FA45" w14:textId="77777777" w:rsidR="00F05E2C" w:rsidRDefault="00F05E2C">
      <w:pPr>
        <w:spacing w:after="360"/>
        <w:rPr>
          <w:rFonts w:eastAsiaTheme="majorEastAsia" w:cstheme="majorBidi"/>
          <w:b/>
          <w:bCs/>
          <w:iCs/>
          <w:color w:val="841719"/>
        </w:rPr>
      </w:pPr>
      <w:r>
        <w:br w:type="page"/>
      </w:r>
    </w:p>
    <w:p w14:paraId="65508A42" w14:textId="45D2B1BA" w:rsidR="00B33B0F" w:rsidRPr="00626AE8" w:rsidRDefault="00B33B0F" w:rsidP="00B33B0F">
      <w:pPr>
        <w:pStyle w:val="Heading4"/>
      </w:pPr>
      <w:r w:rsidRPr="00626AE8">
        <w:lastRenderedPageBreak/>
        <w:t>Question</w:t>
      </w:r>
      <w:r>
        <w:t xml:space="preserve"> 2</w:t>
      </w:r>
      <w:r w:rsidRPr="00626AE8">
        <w:t>:</w:t>
      </w:r>
    </w:p>
    <w:p w14:paraId="0EF0A96B" w14:textId="77777777" w:rsidR="003C134C" w:rsidRPr="003C134C" w:rsidRDefault="003C134C" w:rsidP="00E972B1">
      <w:r w:rsidRPr="003C134C">
        <w:t>Using the number of cells you calculated above, determine the cell density (number of cells per milliliter) in your sample.</w:t>
      </w:r>
    </w:p>
    <w:p w14:paraId="41A02B76" w14:textId="77777777" w:rsidR="003C134C" w:rsidRPr="00307761" w:rsidRDefault="003C134C" w:rsidP="00E972B1">
      <w:pPr>
        <w:rPr>
          <w:color w:val="831719"/>
        </w:rPr>
      </w:pPr>
      <w:r w:rsidRPr="00307761">
        <w:rPr>
          <w:b/>
          <w:bCs/>
          <w:color w:val="831719"/>
          <w:highlight w:val="lightGray"/>
        </w:rPr>
        <w:t>Hint</w:t>
      </w:r>
      <w:r w:rsidRPr="00307761">
        <w:rPr>
          <w:color w:val="831719"/>
          <w:highlight w:val="lightGray"/>
        </w:rPr>
        <w:t>:</w:t>
      </w:r>
      <w:r w:rsidRPr="00307761">
        <w:rPr>
          <w:color w:val="831719"/>
        </w:rPr>
        <w:t xml:space="preserve"> You will need to calculate the total volume contained within the five red squares. Remember, 1 cm</w:t>
      </w:r>
      <w:r w:rsidRPr="00307761">
        <w:rPr>
          <w:color w:val="831719"/>
          <w:vertAlign w:val="superscript"/>
        </w:rPr>
        <w:t>3</w:t>
      </w:r>
      <w:r w:rsidRPr="00307761">
        <w:rPr>
          <w:color w:val="831719"/>
        </w:rPr>
        <w:t> = 1 mL</w:t>
      </w:r>
    </w:p>
    <w:p w14:paraId="4DAD5758" w14:textId="77777777" w:rsidR="00E972B1" w:rsidRPr="00307761" w:rsidRDefault="00E972B1" w:rsidP="00E972B1">
      <w:pPr>
        <w:autoSpaceDE w:val="0"/>
        <w:autoSpaceDN w:val="0"/>
        <w:adjustRightInd w:val="0"/>
        <w:spacing w:after="0" w:line="240" w:lineRule="auto"/>
        <w:rPr>
          <w:rFonts w:cstheme="minorHAnsi"/>
          <w:color w:val="831719"/>
          <w:lang w:val="en-CA"/>
        </w:rPr>
      </w:pPr>
      <w:r w:rsidRPr="00307761">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E972B1" w14:paraId="09F47738" w14:textId="77777777" w:rsidTr="005B091B">
        <w:tc>
          <w:tcPr>
            <w:tcW w:w="10502" w:type="dxa"/>
            <w:shd w:val="clear" w:color="auto" w:fill="FDFBF9" w:themeFill="background2"/>
          </w:tcPr>
          <w:p w14:paraId="0DFC9A2C" w14:textId="77777777" w:rsidR="00E972B1" w:rsidRDefault="00E972B1" w:rsidP="005B091B">
            <w:pPr>
              <w:autoSpaceDE w:val="0"/>
              <w:autoSpaceDN w:val="0"/>
              <w:adjustRightInd w:val="0"/>
              <w:rPr>
                <w:rFonts w:cstheme="minorHAnsi"/>
                <w:lang w:val="en-CA"/>
              </w:rPr>
            </w:pPr>
          </w:p>
          <w:p w14:paraId="07EF7E81" w14:textId="77777777" w:rsidR="00E972B1" w:rsidRDefault="00E972B1" w:rsidP="005B091B">
            <w:pPr>
              <w:autoSpaceDE w:val="0"/>
              <w:autoSpaceDN w:val="0"/>
              <w:adjustRightInd w:val="0"/>
              <w:rPr>
                <w:rFonts w:cstheme="minorHAnsi"/>
                <w:lang w:val="en-CA"/>
              </w:rPr>
            </w:pPr>
          </w:p>
          <w:p w14:paraId="0209AC8C" w14:textId="77777777" w:rsidR="00F05E2C" w:rsidRDefault="00F05E2C" w:rsidP="005B091B">
            <w:pPr>
              <w:autoSpaceDE w:val="0"/>
              <w:autoSpaceDN w:val="0"/>
              <w:adjustRightInd w:val="0"/>
              <w:rPr>
                <w:rFonts w:cstheme="minorHAnsi"/>
                <w:lang w:val="en-CA"/>
              </w:rPr>
            </w:pPr>
          </w:p>
          <w:p w14:paraId="0579510B" w14:textId="77777777" w:rsidR="00F05E2C" w:rsidRDefault="00F05E2C" w:rsidP="005B091B">
            <w:pPr>
              <w:autoSpaceDE w:val="0"/>
              <w:autoSpaceDN w:val="0"/>
              <w:adjustRightInd w:val="0"/>
              <w:rPr>
                <w:rFonts w:cstheme="minorHAnsi"/>
                <w:lang w:val="en-CA"/>
              </w:rPr>
            </w:pPr>
          </w:p>
          <w:p w14:paraId="7F2001DD" w14:textId="77777777" w:rsidR="00E972B1" w:rsidRDefault="00E972B1" w:rsidP="005B091B">
            <w:pPr>
              <w:autoSpaceDE w:val="0"/>
              <w:autoSpaceDN w:val="0"/>
              <w:adjustRightInd w:val="0"/>
              <w:rPr>
                <w:rFonts w:cstheme="minorHAnsi"/>
                <w:lang w:val="en-CA"/>
              </w:rPr>
            </w:pPr>
          </w:p>
        </w:tc>
      </w:tr>
    </w:tbl>
    <w:p w14:paraId="1BFE76FC" w14:textId="77777777" w:rsidR="00017069" w:rsidRPr="003C134C" w:rsidRDefault="00017069" w:rsidP="00017069">
      <w:pPr>
        <w:jc w:val="center"/>
      </w:pPr>
    </w:p>
    <w:tbl>
      <w:tblPr>
        <w:tblStyle w:val="TableGrid"/>
        <w:tblW w:w="0" w:type="auto"/>
        <w:tblLook w:val="04A0" w:firstRow="1" w:lastRow="0" w:firstColumn="1" w:lastColumn="0" w:noHBand="0" w:noVBand="1"/>
      </w:tblPr>
      <w:tblGrid>
        <w:gridCol w:w="2965"/>
        <w:gridCol w:w="7537"/>
      </w:tblGrid>
      <w:tr w:rsidR="00B33B0F" w14:paraId="1050D69D" w14:textId="77777777" w:rsidTr="00307761">
        <w:tc>
          <w:tcPr>
            <w:tcW w:w="2965" w:type="dxa"/>
          </w:tcPr>
          <w:p w14:paraId="4E5E1B46" w14:textId="6D2955A7" w:rsidR="00B33B0F" w:rsidRPr="00307761" w:rsidRDefault="00E972B1" w:rsidP="00E972B1">
            <w:pPr>
              <w:spacing w:after="0"/>
              <w:rPr>
                <w:b/>
                <w:bCs/>
              </w:rPr>
            </w:pPr>
            <w:r w:rsidRPr="00307761">
              <w:rPr>
                <w:b/>
                <w:bCs/>
                <w:color w:val="831719"/>
              </w:rPr>
              <w:t>Cell Density (cells / ml)</w:t>
            </w:r>
          </w:p>
        </w:tc>
        <w:tc>
          <w:tcPr>
            <w:tcW w:w="7537" w:type="dxa"/>
            <w:shd w:val="clear" w:color="auto" w:fill="FDFBF9" w:themeFill="background2"/>
          </w:tcPr>
          <w:p w14:paraId="0B492659" w14:textId="77777777" w:rsidR="00B33B0F" w:rsidRDefault="00B33B0F" w:rsidP="00E972B1">
            <w:pPr>
              <w:spacing w:after="0"/>
            </w:pPr>
          </w:p>
        </w:tc>
      </w:tr>
    </w:tbl>
    <w:p w14:paraId="7162C01F" w14:textId="77777777" w:rsidR="00157D9C" w:rsidRDefault="00157D9C" w:rsidP="00157D9C"/>
    <w:p w14:paraId="36275A3E" w14:textId="78445AF7" w:rsidR="00B33B0F" w:rsidRDefault="00B33B0F" w:rsidP="00B33B0F">
      <w:pPr>
        <w:pStyle w:val="Heading4"/>
      </w:pPr>
      <w:r w:rsidRPr="00626AE8">
        <w:t>Question</w:t>
      </w:r>
      <w:r>
        <w:t xml:space="preserve"> 3</w:t>
      </w:r>
      <w:r w:rsidRPr="00626AE8">
        <w:t>:</w:t>
      </w:r>
    </w:p>
    <w:p w14:paraId="1B37AADB" w14:textId="7B611E2B" w:rsidR="00E972B1" w:rsidRDefault="00E972B1" w:rsidP="00E972B1">
      <w:r>
        <w:t>Given your calculated cell density, how many milliliters of medi</w:t>
      </w:r>
      <w:r w:rsidR="00D410BD">
        <w:t>um</w:t>
      </w:r>
      <w:r>
        <w:t xml:space="preserve"> should you use to resuspend your </w:t>
      </w:r>
      <w:r w:rsidR="00505B70">
        <w:t>solution</w:t>
      </w:r>
      <w:r>
        <w:t xml:space="preserve"> so that you have 1.0 x 10</w:t>
      </w:r>
      <w:r w:rsidRPr="00EF68C7">
        <w:rPr>
          <w:vertAlign w:val="superscript"/>
        </w:rPr>
        <w:t>4</w:t>
      </w:r>
      <w:r>
        <w:t xml:space="preserve"> cells/mL?</w:t>
      </w:r>
    </w:p>
    <w:p w14:paraId="08A3206C" w14:textId="30FBFD23" w:rsidR="00E972B1" w:rsidRPr="00307761" w:rsidRDefault="00E972B1" w:rsidP="00E972B1">
      <w:pPr>
        <w:rPr>
          <w:color w:val="831719"/>
        </w:rPr>
      </w:pPr>
      <w:r w:rsidRPr="00307761">
        <w:rPr>
          <w:color w:val="831719"/>
        </w:rPr>
        <w:t xml:space="preserve">For this calculation you will use </w:t>
      </w:r>
      <w:r w:rsidR="002F10C1" w:rsidRPr="00307761">
        <w:rPr>
          <w:color w:val="831719"/>
        </w:rPr>
        <w:fldChar w:fldCharType="begin"/>
      </w:r>
      <w:r w:rsidR="002F10C1" w:rsidRPr="00307761">
        <w:rPr>
          <w:color w:val="831719"/>
        </w:rPr>
        <w:instrText xml:space="preserve"> REF _Ref136865060 \h  \* MERGEFORMAT </w:instrText>
      </w:r>
      <w:r w:rsidR="002F10C1" w:rsidRPr="00307761">
        <w:rPr>
          <w:color w:val="831719"/>
        </w:rPr>
      </w:r>
      <w:r w:rsidR="002F10C1" w:rsidRPr="00307761">
        <w:rPr>
          <w:color w:val="831719"/>
        </w:rPr>
        <w:fldChar w:fldCharType="separate"/>
      </w:r>
      <w:r w:rsidR="002F10C1" w:rsidRPr="00307761">
        <w:rPr>
          <w:color w:val="831719"/>
        </w:rPr>
        <w:t xml:space="preserve">Equation </w:t>
      </w:r>
      <w:r w:rsidR="002F10C1" w:rsidRPr="00307761">
        <w:rPr>
          <w:noProof/>
          <w:color w:val="831719"/>
        </w:rPr>
        <w:t>2</w:t>
      </w:r>
      <w:r w:rsidR="002F10C1" w:rsidRPr="00307761">
        <w:rPr>
          <w:color w:val="831719"/>
        </w:rPr>
        <w:noBreakHyphen/>
      </w:r>
      <w:r w:rsidR="002F10C1" w:rsidRPr="00307761">
        <w:rPr>
          <w:noProof/>
          <w:color w:val="831719"/>
        </w:rPr>
        <w:t>1</w:t>
      </w:r>
      <w:r w:rsidR="002F10C1" w:rsidRPr="00307761">
        <w:rPr>
          <w:color w:val="831719"/>
        </w:rPr>
        <w:fldChar w:fldCharType="end"/>
      </w:r>
      <w:r w:rsidR="002F10C1" w:rsidRPr="00307761">
        <w:rPr>
          <w:color w:val="831719"/>
        </w:rPr>
        <w:t xml:space="preserve"> </w:t>
      </w:r>
      <w:r w:rsidRPr="00307761">
        <w:rPr>
          <w:color w:val="831719"/>
        </w:rPr>
        <w:t>the C1</w:t>
      </w:r>
      <w:r w:rsidR="00937C7A" w:rsidRPr="00307761">
        <w:rPr>
          <w:color w:val="831719"/>
        </w:rPr>
        <w:t>*</w:t>
      </w:r>
      <w:r w:rsidRPr="00307761">
        <w:rPr>
          <w:color w:val="831719"/>
        </w:rPr>
        <w:t>V1= C2</w:t>
      </w:r>
      <w:r w:rsidR="00937C7A" w:rsidRPr="00307761">
        <w:rPr>
          <w:color w:val="831719"/>
        </w:rPr>
        <w:t>*</w:t>
      </w:r>
      <w:r w:rsidRPr="00307761">
        <w:rPr>
          <w:color w:val="831719"/>
        </w:rPr>
        <w:t>V2 method</w:t>
      </w:r>
      <w:r w:rsidR="005B282A" w:rsidRPr="00307761">
        <w:rPr>
          <w:color w:val="831719"/>
        </w:rPr>
        <w:t xml:space="preserve"> covered in </w:t>
      </w:r>
      <w:r w:rsidR="00A642A8" w:rsidRPr="00307761">
        <w:rPr>
          <w:color w:val="831719"/>
        </w:rPr>
        <w:t xml:space="preserve">Module 2 page </w:t>
      </w:r>
      <w:r w:rsidR="00937C7A" w:rsidRPr="00307761">
        <w:rPr>
          <w:color w:val="831719"/>
        </w:rPr>
        <w:fldChar w:fldCharType="begin"/>
      </w:r>
      <w:r w:rsidR="00937C7A" w:rsidRPr="00307761">
        <w:rPr>
          <w:color w:val="831719"/>
        </w:rPr>
        <w:instrText xml:space="preserve"> PAGEREF _Ref136864940 \h </w:instrText>
      </w:r>
      <w:r w:rsidR="00937C7A" w:rsidRPr="00307761">
        <w:rPr>
          <w:color w:val="831719"/>
        </w:rPr>
      </w:r>
      <w:r w:rsidR="00937C7A" w:rsidRPr="00307761">
        <w:rPr>
          <w:color w:val="831719"/>
        </w:rPr>
        <w:fldChar w:fldCharType="separate"/>
      </w:r>
      <w:r w:rsidR="00937C7A" w:rsidRPr="00307761">
        <w:rPr>
          <w:noProof/>
          <w:color w:val="831719"/>
        </w:rPr>
        <w:t>2:10</w:t>
      </w:r>
      <w:r w:rsidR="00937C7A" w:rsidRPr="00307761">
        <w:rPr>
          <w:color w:val="831719"/>
        </w:rPr>
        <w:fldChar w:fldCharType="end"/>
      </w:r>
    </w:p>
    <w:p w14:paraId="241158E6" w14:textId="72393BF1" w:rsidR="003B1EE2" w:rsidRDefault="003B1EE2" w:rsidP="002016DB">
      <w:pPr>
        <w:ind w:left="720"/>
      </w:pPr>
      <w:r>
        <w:t xml:space="preserve">C1 = concentration of provided solution [answer to </w:t>
      </w:r>
      <w:r w:rsidR="00BB1CC2">
        <w:t>Question 2</w:t>
      </w:r>
      <w:r>
        <w:t>]</w:t>
      </w:r>
    </w:p>
    <w:p w14:paraId="692B80B1" w14:textId="009C71D9" w:rsidR="003B1EE2" w:rsidRDefault="003B1EE2" w:rsidP="002016DB">
      <w:pPr>
        <w:ind w:left="720"/>
      </w:pPr>
      <w:r>
        <w:t>V1 = volume of provided solution [</w:t>
      </w:r>
      <w:r w:rsidR="003D283D">
        <w:t>4</w:t>
      </w:r>
      <w:r>
        <w:t xml:space="preserve"> ml see step </w:t>
      </w:r>
      <w:r w:rsidR="00A918BA">
        <w:fldChar w:fldCharType="begin"/>
      </w:r>
      <w:r w:rsidR="00A918BA">
        <w:instrText xml:space="preserve"> REF _Ref142049127 \r \h </w:instrText>
      </w:r>
      <w:r w:rsidR="00A918BA">
        <w:fldChar w:fldCharType="separate"/>
      </w:r>
      <w:r w:rsidR="00A918BA">
        <w:t>1.13</w:t>
      </w:r>
      <w:r w:rsidR="00A918BA">
        <w:fldChar w:fldCharType="end"/>
      </w:r>
      <w:r>
        <w:t xml:space="preserve"> in your procedure]</w:t>
      </w:r>
    </w:p>
    <w:p w14:paraId="751F76CB" w14:textId="3E61315B" w:rsidR="00E972B1" w:rsidRDefault="00E972B1" w:rsidP="002016DB">
      <w:pPr>
        <w:ind w:left="720"/>
      </w:pPr>
      <w:r>
        <w:t>C</w:t>
      </w:r>
      <w:r w:rsidR="003B1EE2">
        <w:t>2</w:t>
      </w:r>
      <w:r>
        <w:t xml:space="preserve"> = desired concentration [</w:t>
      </w:r>
      <w:r w:rsidR="00FD390A">
        <w:t>4</w:t>
      </w:r>
      <w:r>
        <w:t>.0 x 10</w:t>
      </w:r>
      <w:r w:rsidR="00FD390A">
        <w:rPr>
          <w:vertAlign w:val="superscript"/>
        </w:rPr>
        <w:t>3</w:t>
      </w:r>
      <w:r>
        <w:t xml:space="preserve"> cells/mL]</w:t>
      </w:r>
    </w:p>
    <w:p w14:paraId="7C5B9372" w14:textId="2304796A" w:rsidR="00E972B1" w:rsidRPr="00E972B1" w:rsidRDefault="00E972B1" w:rsidP="002016DB">
      <w:pPr>
        <w:ind w:left="720"/>
      </w:pPr>
      <w:r>
        <w:t>V</w:t>
      </w:r>
      <w:r w:rsidR="003B1EE2">
        <w:t>2</w:t>
      </w:r>
      <w:r>
        <w:t xml:space="preserve"> = volume </w:t>
      </w:r>
      <w:r w:rsidR="00503345">
        <w:t>for resuspension</w:t>
      </w:r>
      <w:r>
        <w:t xml:space="preserve"> [unknown]</w:t>
      </w:r>
    </w:p>
    <w:p w14:paraId="2FB2A595" w14:textId="77777777" w:rsidR="00F05E2C" w:rsidRPr="00307761" w:rsidRDefault="00F05E2C" w:rsidP="00F05E2C">
      <w:pPr>
        <w:autoSpaceDE w:val="0"/>
        <w:autoSpaceDN w:val="0"/>
        <w:adjustRightInd w:val="0"/>
        <w:spacing w:after="0" w:line="240" w:lineRule="auto"/>
        <w:rPr>
          <w:rFonts w:cstheme="minorHAnsi"/>
          <w:color w:val="831719"/>
          <w:lang w:val="en-CA"/>
        </w:rPr>
      </w:pPr>
      <w:r w:rsidRPr="00307761">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F05E2C" w14:paraId="72B4E88B" w14:textId="77777777" w:rsidTr="005B091B">
        <w:tc>
          <w:tcPr>
            <w:tcW w:w="10502" w:type="dxa"/>
            <w:shd w:val="clear" w:color="auto" w:fill="FDFBF9" w:themeFill="background2"/>
          </w:tcPr>
          <w:p w14:paraId="73871FCA" w14:textId="77777777" w:rsidR="00F05E2C" w:rsidRDefault="00F05E2C" w:rsidP="005B091B">
            <w:pPr>
              <w:autoSpaceDE w:val="0"/>
              <w:autoSpaceDN w:val="0"/>
              <w:adjustRightInd w:val="0"/>
              <w:rPr>
                <w:rFonts w:cstheme="minorHAnsi"/>
                <w:lang w:val="en-CA"/>
              </w:rPr>
            </w:pPr>
          </w:p>
          <w:p w14:paraId="21DB8058" w14:textId="77777777" w:rsidR="00F05E2C" w:rsidRDefault="00F05E2C" w:rsidP="005B091B">
            <w:pPr>
              <w:autoSpaceDE w:val="0"/>
              <w:autoSpaceDN w:val="0"/>
              <w:adjustRightInd w:val="0"/>
              <w:rPr>
                <w:rFonts w:cstheme="minorHAnsi"/>
                <w:lang w:val="en-CA"/>
              </w:rPr>
            </w:pPr>
          </w:p>
          <w:p w14:paraId="5367B225" w14:textId="77777777" w:rsidR="00F05E2C" w:rsidRDefault="00F05E2C" w:rsidP="005B091B">
            <w:pPr>
              <w:autoSpaceDE w:val="0"/>
              <w:autoSpaceDN w:val="0"/>
              <w:adjustRightInd w:val="0"/>
              <w:rPr>
                <w:rFonts w:cstheme="minorHAnsi"/>
                <w:lang w:val="en-CA"/>
              </w:rPr>
            </w:pPr>
          </w:p>
          <w:p w14:paraId="0864A31F" w14:textId="77777777" w:rsidR="00F05E2C" w:rsidRDefault="00F05E2C" w:rsidP="005B091B">
            <w:pPr>
              <w:autoSpaceDE w:val="0"/>
              <w:autoSpaceDN w:val="0"/>
              <w:adjustRightInd w:val="0"/>
              <w:rPr>
                <w:rFonts w:cstheme="minorHAnsi"/>
                <w:lang w:val="en-CA"/>
              </w:rPr>
            </w:pPr>
          </w:p>
          <w:p w14:paraId="7CD78276" w14:textId="77777777" w:rsidR="00F05E2C" w:rsidRDefault="00F05E2C" w:rsidP="005B091B">
            <w:pPr>
              <w:autoSpaceDE w:val="0"/>
              <w:autoSpaceDN w:val="0"/>
              <w:adjustRightInd w:val="0"/>
              <w:rPr>
                <w:rFonts w:cstheme="minorHAnsi"/>
                <w:lang w:val="en-CA"/>
              </w:rPr>
            </w:pPr>
          </w:p>
        </w:tc>
      </w:tr>
    </w:tbl>
    <w:p w14:paraId="214A0A1E" w14:textId="3D5AFA4B" w:rsidR="00F05E2C" w:rsidRPr="003C134C" w:rsidRDefault="00017069" w:rsidP="00017069">
      <w:pPr>
        <w:jc w:val="center"/>
      </w:pPr>
      <w:r w:rsidRPr="0007698C">
        <w:rPr>
          <w:highlight w:val="lightGray"/>
        </w:rPr>
        <w:t xml:space="preserve">Please upload a copy of this page to </w:t>
      </w:r>
      <w:r>
        <w:rPr>
          <w:highlight w:val="lightGray"/>
        </w:rPr>
        <w:t xml:space="preserve">your canvas quiz to </w:t>
      </w:r>
      <w:r w:rsidRPr="0007698C">
        <w:rPr>
          <w:highlight w:val="lightGray"/>
        </w:rPr>
        <w:t>show your work.</w:t>
      </w:r>
    </w:p>
    <w:tbl>
      <w:tblPr>
        <w:tblStyle w:val="TableGrid"/>
        <w:tblW w:w="0" w:type="auto"/>
        <w:tblLook w:val="04A0" w:firstRow="1" w:lastRow="0" w:firstColumn="1" w:lastColumn="0" w:noHBand="0" w:noVBand="1"/>
      </w:tblPr>
      <w:tblGrid>
        <w:gridCol w:w="3415"/>
        <w:gridCol w:w="7087"/>
      </w:tblGrid>
      <w:tr w:rsidR="00F05E2C" w14:paraId="2AED5AB4" w14:textId="77777777" w:rsidTr="00307761">
        <w:tc>
          <w:tcPr>
            <w:tcW w:w="3415" w:type="dxa"/>
          </w:tcPr>
          <w:p w14:paraId="3072F0D9" w14:textId="5D962614" w:rsidR="00F05E2C" w:rsidRPr="00307761" w:rsidRDefault="00F05E2C" w:rsidP="005B091B">
            <w:pPr>
              <w:spacing w:after="0"/>
              <w:rPr>
                <w:b/>
                <w:bCs/>
              </w:rPr>
            </w:pPr>
            <w:r w:rsidRPr="00307761">
              <w:rPr>
                <w:b/>
                <w:bCs/>
                <w:color w:val="831719"/>
              </w:rPr>
              <w:t>Resuspension Volume (ml)</w:t>
            </w:r>
          </w:p>
        </w:tc>
        <w:tc>
          <w:tcPr>
            <w:tcW w:w="7087" w:type="dxa"/>
          </w:tcPr>
          <w:p w14:paraId="448E8767" w14:textId="77777777" w:rsidR="00F05E2C" w:rsidRDefault="00F05E2C" w:rsidP="005B091B">
            <w:pPr>
              <w:spacing w:after="0"/>
            </w:pPr>
          </w:p>
        </w:tc>
      </w:tr>
    </w:tbl>
    <w:p w14:paraId="36A12E50" w14:textId="77777777" w:rsidR="002C06EB" w:rsidRDefault="002C06EB" w:rsidP="00E972B1">
      <w:pPr>
        <w:pStyle w:val="Notes-Tips"/>
        <w:jc w:val="left"/>
      </w:pPr>
    </w:p>
    <w:p w14:paraId="577A4CA3" w14:textId="116835D1" w:rsidR="002C06EB" w:rsidRPr="00965F71" w:rsidRDefault="002C06EB" w:rsidP="002C06EB">
      <w:pPr>
        <w:pStyle w:val="Heading4"/>
      </w:pPr>
      <w:r w:rsidRPr="00965F71">
        <w:lastRenderedPageBreak/>
        <w:t>Question</w:t>
      </w:r>
      <w:r>
        <w:t xml:space="preserve"> 4</w:t>
      </w:r>
      <w:r w:rsidRPr="00965F71">
        <w:t>:</w:t>
      </w:r>
    </w:p>
    <w:p w14:paraId="09DAFEB5" w14:textId="66E81565" w:rsidR="002C06EB" w:rsidRPr="00043905" w:rsidRDefault="002C06EB" w:rsidP="002C06EB">
      <w:pPr>
        <w:rPr>
          <w:i/>
          <w:iCs/>
        </w:rPr>
      </w:pPr>
      <w:r w:rsidRPr="00043905">
        <w:rPr>
          <w:i/>
          <w:iCs/>
        </w:rPr>
        <w:t xml:space="preserve">Review the next section of your lab book at the procedure for your </w:t>
      </w:r>
      <w:r>
        <w:rPr>
          <w:i/>
          <w:iCs/>
        </w:rPr>
        <w:t>aseptic technique and cell passaging</w:t>
      </w:r>
      <w:r w:rsidRPr="00043905">
        <w:rPr>
          <w:i/>
          <w:iCs/>
        </w:rPr>
        <w:t xml:space="preserve"> lab.</w:t>
      </w:r>
    </w:p>
    <w:p w14:paraId="316A290A" w14:textId="1C3D46DB" w:rsidR="002C06EB" w:rsidRDefault="002C06EB" w:rsidP="002C06EB">
      <w:r>
        <w:t>What is the independent variable being investigated in this experiment.</w:t>
      </w:r>
    </w:p>
    <w:tbl>
      <w:tblPr>
        <w:tblStyle w:val="TableGrid"/>
        <w:tblW w:w="5000" w:type="pct"/>
        <w:tblLook w:val="04A0" w:firstRow="1" w:lastRow="0" w:firstColumn="1" w:lastColumn="0" w:noHBand="0" w:noVBand="1"/>
      </w:tblPr>
      <w:tblGrid>
        <w:gridCol w:w="10502"/>
      </w:tblGrid>
      <w:tr w:rsidR="002C06EB" w14:paraId="787CEC88" w14:textId="77777777" w:rsidTr="00307761">
        <w:tc>
          <w:tcPr>
            <w:tcW w:w="5000" w:type="pct"/>
            <w:shd w:val="clear" w:color="auto" w:fill="FDFBF9" w:themeFill="background2"/>
          </w:tcPr>
          <w:p w14:paraId="50B542D1" w14:textId="77777777" w:rsidR="002C06EB" w:rsidRDefault="002C06EB" w:rsidP="005B091B">
            <w:pPr>
              <w:pStyle w:val="NORMAL-CONDENSED"/>
            </w:pPr>
          </w:p>
          <w:p w14:paraId="54D13221" w14:textId="77777777" w:rsidR="002C06EB" w:rsidRDefault="002C06EB" w:rsidP="005B091B">
            <w:pPr>
              <w:pStyle w:val="NORMAL-CONDENSED"/>
            </w:pPr>
          </w:p>
        </w:tc>
      </w:tr>
    </w:tbl>
    <w:p w14:paraId="0C1226A3" w14:textId="1F3B1C00" w:rsidR="002C06EB" w:rsidRPr="00965F71" w:rsidRDefault="002C06EB" w:rsidP="002C06EB">
      <w:pPr>
        <w:pStyle w:val="Heading4"/>
      </w:pPr>
      <w:r w:rsidRPr="00965F71">
        <w:t>Question</w:t>
      </w:r>
      <w:r>
        <w:t xml:space="preserve"> 5</w:t>
      </w:r>
      <w:r w:rsidRPr="00965F71">
        <w:t>:</w:t>
      </w:r>
    </w:p>
    <w:p w14:paraId="2F60E3E7" w14:textId="77777777" w:rsidR="002C06EB" w:rsidRPr="00043905" w:rsidRDefault="002C06EB" w:rsidP="002C06EB">
      <w:pPr>
        <w:rPr>
          <w:i/>
          <w:iCs/>
        </w:rPr>
      </w:pPr>
      <w:r w:rsidRPr="00043905">
        <w:rPr>
          <w:i/>
          <w:iCs/>
        </w:rPr>
        <w:t xml:space="preserve">Review the next section of your lab book at the procedure for your </w:t>
      </w:r>
      <w:r>
        <w:rPr>
          <w:i/>
          <w:iCs/>
        </w:rPr>
        <w:t>aseptic technique and cell passaging</w:t>
      </w:r>
      <w:r w:rsidRPr="00043905">
        <w:rPr>
          <w:i/>
          <w:iCs/>
        </w:rPr>
        <w:t xml:space="preserve"> lab.</w:t>
      </w:r>
    </w:p>
    <w:p w14:paraId="3313E099" w14:textId="080D26D0" w:rsidR="002C06EB" w:rsidRDefault="009A04D3" w:rsidP="002C06EB">
      <w:r w:rsidRPr="009A04D3">
        <w:t xml:space="preserve">One possible dependent variable we could measure for our experiment is cell confluence. Based on your experience in ImageJ and the knowledge gained from your videos from this </w:t>
      </w:r>
      <w:r w:rsidR="00EE3851" w:rsidRPr="009A04D3">
        <w:t>prelab</w:t>
      </w:r>
      <w:r w:rsidRPr="009A04D3">
        <w:t>, how could we quantify cell confluence</w:t>
      </w:r>
      <w:r w:rsidR="002C06EB">
        <w:t>.</w:t>
      </w:r>
    </w:p>
    <w:tbl>
      <w:tblPr>
        <w:tblStyle w:val="TableGrid"/>
        <w:tblW w:w="5000" w:type="pct"/>
        <w:tblLook w:val="04A0" w:firstRow="1" w:lastRow="0" w:firstColumn="1" w:lastColumn="0" w:noHBand="0" w:noVBand="1"/>
      </w:tblPr>
      <w:tblGrid>
        <w:gridCol w:w="10502"/>
      </w:tblGrid>
      <w:tr w:rsidR="002C06EB" w14:paraId="5AA73F11" w14:textId="77777777" w:rsidTr="00307761">
        <w:tc>
          <w:tcPr>
            <w:tcW w:w="5000" w:type="pct"/>
            <w:shd w:val="clear" w:color="auto" w:fill="FDFBF9" w:themeFill="background2"/>
          </w:tcPr>
          <w:p w14:paraId="1C9C1298" w14:textId="77777777" w:rsidR="002C06EB" w:rsidRDefault="002C06EB" w:rsidP="005B091B">
            <w:pPr>
              <w:pStyle w:val="NORMAL-CONDENSED"/>
            </w:pPr>
          </w:p>
          <w:p w14:paraId="0F8BF470" w14:textId="77777777" w:rsidR="009A04D3" w:rsidRDefault="009A04D3" w:rsidP="005B091B">
            <w:pPr>
              <w:pStyle w:val="NORMAL-CONDENSED"/>
            </w:pPr>
          </w:p>
          <w:p w14:paraId="6A09937D" w14:textId="77777777" w:rsidR="009A04D3" w:rsidRDefault="009A04D3" w:rsidP="005B091B">
            <w:pPr>
              <w:pStyle w:val="NORMAL-CONDENSED"/>
            </w:pPr>
          </w:p>
          <w:p w14:paraId="26908B39" w14:textId="77777777" w:rsidR="009A04D3" w:rsidRDefault="009A04D3" w:rsidP="005B091B">
            <w:pPr>
              <w:pStyle w:val="NORMAL-CONDENSED"/>
            </w:pPr>
          </w:p>
          <w:p w14:paraId="5176A80F" w14:textId="77777777" w:rsidR="009A04D3" w:rsidRDefault="009A04D3" w:rsidP="005B091B">
            <w:pPr>
              <w:pStyle w:val="NORMAL-CONDENSED"/>
            </w:pPr>
          </w:p>
          <w:p w14:paraId="2A820FDC" w14:textId="77777777" w:rsidR="002C06EB" w:rsidRDefault="002C06EB" w:rsidP="005B091B">
            <w:pPr>
              <w:pStyle w:val="NORMAL-CONDENSED"/>
            </w:pPr>
          </w:p>
        </w:tc>
      </w:tr>
    </w:tbl>
    <w:p w14:paraId="5D2B4857" w14:textId="77777777" w:rsidR="002C06EB" w:rsidRDefault="002C06EB" w:rsidP="002C06EB"/>
    <w:p w14:paraId="160ADF07" w14:textId="77777777" w:rsidR="002C06EB" w:rsidRDefault="002C06EB" w:rsidP="002C06EB"/>
    <w:p w14:paraId="3A65A229" w14:textId="77777777" w:rsidR="00E972B1" w:rsidRDefault="00E972B1" w:rsidP="00E972B1">
      <w:pPr>
        <w:pStyle w:val="Notes-Tips"/>
        <w:jc w:val="left"/>
      </w:pPr>
    </w:p>
    <w:p w14:paraId="3E040DF9" w14:textId="77777777" w:rsidR="00E972B1" w:rsidRDefault="00E972B1" w:rsidP="00E972B1">
      <w:pPr>
        <w:pStyle w:val="Notes-Tips"/>
        <w:jc w:val="left"/>
        <w:sectPr w:rsidR="00E972B1" w:rsidSect="0003027E">
          <w:footerReference w:type="default" r:id="rId67"/>
          <w:pgSz w:w="12240" w:h="15840"/>
          <w:pgMar w:top="1080" w:right="864" w:bottom="1584" w:left="864" w:header="720" w:footer="720" w:gutter="0"/>
          <w:pgNumType w:fmt="upperLetter" w:start="1" w:chapStyle="1" w:chapSep="colon"/>
          <w:cols w:space="720"/>
          <w:docGrid w:linePitch="360"/>
        </w:sectPr>
      </w:pPr>
    </w:p>
    <w:p w14:paraId="3A4FD451" w14:textId="57951F2F" w:rsidR="00A476C4" w:rsidRPr="004C4D8E" w:rsidRDefault="00A476C4" w:rsidP="005D0EA7">
      <w:pPr>
        <w:pStyle w:val="Heading2"/>
      </w:pPr>
      <w:bookmarkStart w:id="98" w:name="_Ref142053760"/>
      <w:bookmarkStart w:id="99" w:name="_Toc142325662"/>
      <w:r>
        <w:lastRenderedPageBreak/>
        <w:t xml:space="preserve">Module </w:t>
      </w:r>
      <w:r w:rsidR="00E97E6B">
        <w:t>4</w:t>
      </w:r>
      <w:r>
        <w:t xml:space="preserve"> </w:t>
      </w:r>
      <w:r w:rsidRPr="004C4D8E">
        <w:t>Lab</w:t>
      </w:r>
      <w:r>
        <w:t xml:space="preserve"> </w:t>
      </w:r>
      <w:r w:rsidRPr="004C4D8E">
        <w:t>Procedure</w:t>
      </w:r>
      <w:bookmarkEnd w:id="98"/>
      <w:bookmarkEnd w:id="99"/>
    </w:p>
    <w:p w14:paraId="5186CB46" w14:textId="77777777" w:rsidR="000D1475" w:rsidRPr="00283F48" w:rsidRDefault="000D1475" w:rsidP="005D0EA7">
      <w:pPr>
        <w:pStyle w:val="Heading3"/>
      </w:pPr>
      <w:bookmarkStart w:id="100" w:name="_Toc142325663"/>
      <w:r w:rsidRPr="00283F48">
        <w:t>Introduction:</w:t>
      </w:r>
      <w:bookmarkEnd w:id="100"/>
    </w:p>
    <w:p w14:paraId="08977808" w14:textId="62A60B63" w:rsidR="00D432D4" w:rsidRPr="005324CD" w:rsidRDefault="00D432D4" w:rsidP="00D432D4">
      <w:pPr>
        <w:rPr>
          <w:sz w:val="22"/>
          <w:szCs w:val="22"/>
        </w:rPr>
      </w:pPr>
      <w:r w:rsidRPr="005324CD">
        <w:rPr>
          <w:sz w:val="22"/>
          <w:szCs w:val="22"/>
          <w:highlight w:val="lightGray"/>
        </w:rPr>
        <w:t>Passaging</w:t>
      </w:r>
      <w:r w:rsidRPr="005324CD">
        <w:rPr>
          <w:sz w:val="22"/>
          <w:szCs w:val="22"/>
        </w:rPr>
        <w:t xml:space="preserve"> of cells is used to expand cells (give them more area to grow so that they can multiply) and to replate cells in different dishes to be used in experiments.  Different cell types require different rates of passaging and cell density to thrive.  Some cell types proliferate quickly while other more slowly.  </w:t>
      </w:r>
    </w:p>
    <w:p w14:paraId="57603990" w14:textId="08A04168" w:rsidR="00D432D4" w:rsidRPr="005324CD" w:rsidRDefault="00D432D4" w:rsidP="00D432D4">
      <w:pPr>
        <w:rPr>
          <w:rFonts w:eastAsiaTheme="majorEastAsia" w:cstheme="majorBidi"/>
          <w:b/>
          <w:color w:val="auto"/>
          <w:kern w:val="28"/>
          <w:sz w:val="40"/>
          <w:szCs w:val="40"/>
        </w:rPr>
      </w:pPr>
      <w:r w:rsidRPr="005324CD">
        <w:rPr>
          <w:sz w:val="22"/>
          <w:szCs w:val="22"/>
        </w:rPr>
        <w:t xml:space="preserve">Typically, 3T3 fibroblasts, the cells you will be using in your experiments, are grown on a dish until ~80% </w:t>
      </w:r>
      <w:r w:rsidRPr="005324CD">
        <w:rPr>
          <w:sz w:val="22"/>
          <w:szCs w:val="22"/>
          <w:highlight w:val="lightGray"/>
        </w:rPr>
        <w:t>confluence</w:t>
      </w:r>
      <w:r w:rsidRPr="005324CD">
        <w:rPr>
          <w:sz w:val="22"/>
          <w:szCs w:val="22"/>
        </w:rPr>
        <w:t>. Confluence is an estimate of the area covered by adherent cells on the cell culture surface.  If cells are at 100% confluence, that means there the dish is completely covered with cells in a monolayer. 100% confluence tends to be too crowded for most cell types and will prevent cells from proliferating further. For this reason, it is important to carefully plan cell density and plating experiments.</w:t>
      </w:r>
    </w:p>
    <w:p w14:paraId="671BB09F" w14:textId="28CCE454" w:rsidR="000D1475" w:rsidRPr="001116E6" w:rsidRDefault="000D1475" w:rsidP="00D432D4">
      <w:pPr>
        <w:pStyle w:val="Heading3"/>
      </w:pPr>
      <w:bookmarkStart w:id="101" w:name="_Toc142325664"/>
      <w:r w:rsidRPr="001116E6">
        <w:t>Learning Objectives</w:t>
      </w:r>
      <w:bookmarkEnd w:id="101"/>
    </w:p>
    <w:p w14:paraId="5CE45EEA" w14:textId="45B0E548" w:rsidR="00105871" w:rsidRPr="00105871" w:rsidRDefault="00DF080C" w:rsidP="00E672E9">
      <w:pPr>
        <w:pStyle w:val="ListParagraph"/>
        <w:numPr>
          <w:ilvl w:val="0"/>
          <w:numId w:val="10"/>
        </w:numPr>
        <w:rPr>
          <w:sz w:val="22"/>
          <w:szCs w:val="22"/>
        </w:rPr>
      </w:pPr>
      <w:r>
        <w:rPr>
          <w:sz w:val="22"/>
          <w:szCs w:val="22"/>
        </w:rPr>
        <w:t>Operate</w:t>
      </w:r>
      <w:r w:rsidR="00105871" w:rsidRPr="00105871">
        <w:rPr>
          <w:sz w:val="22"/>
          <w:szCs w:val="22"/>
        </w:rPr>
        <w:t xml:space="preserve"> a </w:t>
      </w:r>
      <w:r w:rsidR="00105871">
        <w:rPr>
          <w:sz w:val="22"/>
          <w:szCs w:val="22"/>
        </w:rPr>
        <w:t>phase contrast</w:t>
      </w:r>
      <w:r w:rsidR="00105871" w:rsidRPr="00105871">
        <w:rPr>
          <w:sz w:val="22"/>
          <w:szCs w:val="22"/>
        </w:rPr>
        <w:t xml:space="preserve"> microscope to obtain images of cells for qualitative and quantitative analysis</w:t>
      </w:r>
    </w:p>
    <w:p w14:paraId="2261259F" w14:textId="75D7DAE0" w:rsidR="000D1475" w:rsidRPr="00241347" w:rsidRDefault="00EF3320" w:rsidP="00E672E9">
      <w:pPr>
        <w:pStyle w:val="ListParagraph"/>
        <w:numPr>
          <w:ilvl w:val="0"/>
          <w:numId w:val="10"/>
        </w:numPr>
        <w:rPr>
          <w:sz w:val="22"/>
          <w:szCs w:val="22"/>
        </w:rPr>
      </w:pPr>
      <w:r w:rsidRPr="00241347">
        <w:rPr>
          <w:sz w:val="22"/>
          <w:szCs w:val="22"/>
        </w:rPr>
        <w:t>Use a hemocytometer to quantify cell density</w:t>
      </w:r>
    </w:p>
    <w:p w14:paraId="03ED1C22" w14:textId="3699605E" w:rsidR="000D1475" w:rsidRPr="00241347" w:rsidRDefault="00A81AE3" w:rsidP="00E672E9">
      <w:pPr>
        <w:pStyle w:val="ListParagraph"/>
        <w:numPr>
          <w:ilvl w:val="0"/>
          <w:numId w:val="10"/>
        </w:numPr>
        <w:rPr>
          <w:sz w:val="22"/>
          <w:szCs w:val="22"/>
        </w:rPr>
      </w:pPr>
      <w:r w:rsidRPr="00241347">
        <w:rPr>
          <w:sz w:val="22"/>
          <w:szCs w:val="22"/>
        </w:rPr>
        <w:t>Use sterile procedures to passage cells</w:t>
      </w:r>
    </w:p>
    <w:p w14:paraId="17441977" w14:textId="77777777" w:rsidR="000D5A3E" w:rsidRDefault="000D5A3E" w:rsidP="000D5A3E">
      <w:pPr>
        <w:pStyle w:val="Heading3"/>
      </w:pPr>
      <w:bookmarkStart w:id="102" w:name="_Toc142325665"/>
      <w:r w:rsidRPr="001116E6">
        <w:t>Materials</w:t>
      </w:r>
      <w:bookmarkEnd w:id="102"/>
    </w:p>
    <w:tbl>
      <w:tblPr>
        <w:tblStyle w:val="TableGrid"/>
        <w:tblW w:w="0" w:type="auto"/>
        <w:tblLook w:val="04A0" w:firstRow="1" w:lastRow="0" w:firstColumn="1" w:lastColumn="0" w:noHBand="0" w:noVBand="1"/>
      </w:tblPr>
      <w:tblGrid>
        <w:gridCol w:w="2412"/>
        <w:gridCol w:w="1049"/>
        <w:gridCol w:w="4738"/>
        <w:gridCol w:w="2303"/>
      </w:tblGrid>
      <w:tr w:rsidR="000D5A3E" w:rsidRPr="008D6E81" w14:paraId="10FD2C00" w14:textId="77777777" w:rsidTr="00E86102">
        <w:tc>
          <w:tcPr>
            <w:tcW w:w="2425" w:type="dxa"/>
          </w:tcPr>
          <w:p w14:paraId="2A91A520" w14:textId="77777777" w:rsidR="000D5A3E" w:rsidRPr="00B35F2F" w:rsidRDefault="000D5A3E" w:rsidP="00C24790">
            <w:pPr>
              <w:pStyle w:val="NORMAL-CONDENSED"/>
              <w:rPr>
                <w:b/>
                <w:bCs/>
                <w:sz w:val="20"/>
                <w:szCs w:val="20"/>
              </w:rPr>
            </w:pPr>
            <w:r w:rsidRPr="00B35F2F">
              <w:rPr>
                <w:b/>
                <w:bCs/>
                <w:sz w:val="20"/>
                <w:szCs w:val="20"/>
              </w:rPr>
              <w:t>Equipment</w:t>
            </w:r>
          </w:p>
        </w:tc>
        <w:tc>
          <w:tcPr>
            <w:tcW w:w="990" w:type="dxa"/>
          </w:tcPr>
          <w:p w14:paraId="30788DA0" w14:textId="77777777" w:rsidR="000D5A3E" w:rsidRPr="00B35F2F" w:rsidRDefault="000D5A3E" w:rsidP="00C24790">
            <w:pPr>
              <w:pStyle w:val="NORMAL-CONDENSED"/>
              <w:rPr>
                <w:sz w:val="20"/>
                <w:szCs w:val="20"/>
              </w:rPr>
            </w:pPr>
            <w:r w:rsidRPr="00B35F2F">
              <w:rPr>
                <w:b/>
                <w:bCs/>
                <w:sz w:val="20"/>
                <w:szCs w:val="20"/>
              </w:rPr>
              <w:t>Software</w:t>
            </w:r>
          </w:p>
        </w:tc>
        <w:tc>
          <w:tcPr>
            <w:tcW w:w="4770" w:type="dxa"/>
          </w:tcPr>
          <w:p w14:paraId="1BDDF42A" w14:textId="77777777" w:rsidR="000D5A3E" w:rsidRPr="00B35F2F" w:rsidRDefault="000D5A3E" w:rsidP="00C24790">
            <w:pPr>
              <w:pStyle w:val="NORMAL-CONDENSED"/>
              <w:rPr>
                <w:b/>
                <w:bCs/>
                <w:sz w:val="20"/>
                <w:szCs w:val="20"/>
              </w:rPr>
            </w:pPr>
            <w:r w:rsidRPr="00B35F2F">
              <w:rPr>
                <w:b/>
                <w:bCs/>
                <w:sz w:val="20"/>
                <w:szCs w:val="20"/>
              </w:rPr>
              <w:t>M</w:t>
            </w:r>
            <w:r>
              <w:rPr>
                <w:b/>
                <w:bCs/>
                <w:sz w:val="20"/>
                <w:szCs w:val="20"/>
              </w:rPr>
              <w:t>aterials</w:t>
            </w:r>
          </w:p>
        </w:tc>
        <w:tc>
          <w:tcPr>
            <w:tcW w:w="2317" w:type="dxa"/>
          </w:tcPr>
          <w:p w14:paraId="2CECBC36" w14:textId="77777777" w:rsidR="000D5A3E" w:rsidRPr="00B35F2F" w:rsidRDefault="000D5A3E" w:rsidP="00C24790">
            <w:pPr>
              <w:pStyle w:val="NORMAL-CONDENSED"/>
              <w:rPr>
                <w:b/>
                <w:bCs/>
                <w:sz w:val="20"/>
                <w:szCs w:val="20"/>
              </w:rPr>
            </w:pPr>
            <w:r>
              <w:rPr>
                <w:b/>
                <w:bCs/>
                <w:sz w:val="20"/>
                <w:szCs w:val="20"/>
              </w:rPr>
              <w:t>Misc.</w:t>
            </w:r>
          </w:p>
        </w:tc>
      </w:tr>
      <w:tr w:rsidR="000D5A3E" w:rsidRPr="008D6E81" w14:paraId="2662E11F" w14:textId="77777777" w:rsidTr="00E86102">
        <w:tc>
          <w:tcPr>
            <w:tcW w:w="2425" w:type="dxa"/>
          </w:tcPr>
          <w:p w14:paraId="5B8DC14F" w14:textId="77777777" w:rsidR="000D5A3E" w:rsidRPr="00C71475" w:rsidRDefault="000D5A3E" w:rsidP="00C24790">
            <w:pPr>
              <w:pStyle w:val="NORMAL-CONDENSED"/>
              <w:rPr>
                <w:color w:val="666660" w:themeColor="text2" w:themeTint="BF"/>
                <w:sz w:val="18"/>
                <w:szCs w:val="18"/>
              </w:rPr>
            </w:pPr>
            <w:r w:rsidRPr="00C71475">
              <w:rPr>
                <w:color w:val="666660" w:themeColor="text2" w:themeTint="BF"/>
                <w:sz w:val="18"/>
                <w:szCs w:val="18"/>
              </w:rPr>
              <w:t>Phase Contrast Microscope</w:t>
            </w:r>
          </w:p>
        </w:tc>
        <w:tc>
          <w:tcPr>
            <w:tcW w:w="990" w:type="dxa"/>
          </w:tcPr>
          <w:p w14:paraId="683DCE36" w14:textId="4D0F123A" w:rsidR="000D5A3E" w:rsidRPr="00C71475" w:rsidRDefault="00711512" w:rsidP="00C24790">
            <w:pPr>
              <w:pStyle w:val="NORMAL-CONDENSED"/>
              <w:rPr>
                <w:color w:val="666660" w:themeColor="text2" w:themeTint="BF"/>
                <w:sz w:val="18"/>
                <w:szCs w:val="18"/>
              </w:rPr>
            </w:pPr>
            <w:proofErr w:type="spellStart"/>
            <w:r w:rsidRPr="00C71475">
              <w:rPr>
                <w:color w:val="666660" w:themeColor="text2" w:themeTint="BF"/>
                <w:sz w:val="18"/>
                <w:szCs w:val="18"/>
              </w:rPr>
              <w:t>AmScope</w:t>
            </w:r>
            <w:proofErr w:type="spellEnd"/>
          </w:p>
        </w:tc>
        <w:tc>
          <w:tcPr>
            <w:tcW w:w="4770" w:type="dxa"/>
          </w:tcPr>
          <w:p w14:paraId="261CD7A5" w14:textId="184CDAC4" w:rsidR="000D5A3E" w:rsidRPr="00C71475" w:rsidRDefault="00757104" w:rsidP="00C24790">
            <w:pPr>
              <w:pStyle w:val="NORMAL-CONDENSED"/>
              <w:rPr>
                <w:color w:val="808080" w:themeColor="background1" w:themeShade="80"/>
                <w:sz w:val="18"/>
                <w:szCs w:val="18"/>
              </w:rPr>
            </w:pPr>
            <w:r>
              <w:rPr>
                <w:color w:val="808080" w:themeColor="background1" w:themeShade="80"/>
                <w:sz w:val="18"/>
                <w:szCs w:val="18"/>
              </w:rPr>
              <w:t>T-12 culture flask with</w:t>
            </w:r>
            <w:r w:rsidRPr="00C71475">
              <w:rPr>
                <w:color w:val="808080" w:themeColor="background1" w:themeShade="80"/>
                <w:sz w:val="18"/>
                <w:szCs w:val="18"/>
              </w:rPr>
              <w:t xml:space="preserve"> NIH 3T3 fibroblast cells</w:t>
            </w:r>
          </w:p>
        </w:tc>
        <w:tc>
          <w:tcPr>
            <w:tcW w:w="2317" w:type="dxa"/>
          </w:tcPr>
          <w:p w14:paraId="3B89893E" w14:textId="47757919" w:rsidR="000D5A3E" w:rsidRPr="00C71475" w:rsidRDefault="00474DE3" w:rsidP="00C24790">
            <w:pPr>
              <w:pStyle w:val="NORMAL-CONDENSED"/>
              <w:rPr>
                <w:color w:val="666660" w:themeColor="text2" w:themeTint="BF"/>
                <w:sz w:val="18"/>
                <w:szCs w:val="18"/>
              </w:rPr>
            </w:pPr>
            <w:r w:rsidRPr="00C71475">
              <w:rPr>
                <w:color w:val="666660" w:themeColor="text2" w:themeTint="BF"/>
                <w:sz w:val="18"/>
                <w:szCs w:val="18"/>
              </w:rPr>
              <w:t>15 ml centrifuge tubes</w:t>
            </w:r>
          </w:p>
        </w:tc>
      </w:tr>
      <w:tr w:rsidR="000D5A3E" w:rsidRPr="008D6E81" w14:paraId="28938C65" w14:textId="77777777" w:rsidTr="00E86102">
        <w:tc>
          <w:tcPr>
            <w:tcW w:w="2425" w:type="dxa"/>
          </w:tcPr>
          <w:p w14:paraId="3A6334AF" w14:textId="27B70E28" w:rsidR="000D5A3E" w:rsidRPr="00C71475" w:rsidRDefault="009F22B7" w:rsidP="00C24790">
            <w:pPr>
              <w:pStyle w:val="NORMAL-CONDENSED"/>
              <w:rPr>
                <w:color w:val="666660" w:themeColor="text2" w:themeTint="BF"/>
                <w:sz w:val="18"/>
                <w:szCs w:val="18"/>
              </w:rPr>
            </w:pPr>
            <w:r w:rsidRPr="00C71475">
              <w:rPr>
                <w:color w:val="808080" w:themeColor="background1" w:themeShade="80"/>
                <w:sz w:val="18"/>
                <w:szCs w:val="18"/>
              </w:rPr>
              <w:t>48-well plate</w:t>
            </w:r>
            <w:r w:rsidR="00474DE3">
              <w:rPr>
                <w:color w:val="808080" w:themeColor="background1" w:themeShade="80"/>
                <w:sz w:val="18"/>
                <w:szCs w:val="18"/>
              </w:rPr>
              <w:t xml:space="preserve"> </w:t>
            </w:r>
            <w:r w:rsidR="00474DE3" w:rsidRPr="00474DE3">
              <w:rPr>
                <w:color w:val="808080" w:themeColor="background1" w:themeShade="80"/>
                <w:sz w:val="18"/>
                <w:szCs w:val="18"/>
              </w:rPr>
              <w:t>(sterile, tissue culture treated)</w:t>
            </w:r>
          </w:p>
        </w:tc>
        <w:tc>
          <w:tcPr>
            <w:tcW w:w="990" w:type="dxa"/>
          </w:tcPr>
          <w:p w14:paraId="0AE8EFED" w14:textId="78141175" w:rsidR="000D5A3E" w:rsidRPr="00C71475" w:rsidRDefault="00711512" w:rsidP="00C24790">
            <w:pPr>
              <w:pStyle w:val="NORMAL-CONDENSED"/>
              <w:rPr>
                <w:color w:val="666660" w:themeColor="text2" w:themeTint="BF"/>
                <w:sz w:val="18"/>
                <w:szCs w:val="18"/>
              </w:rPr>
            </w:pPr>
            <w:r>
              <w:rPr>
                <w:color w:val="666660" w:themeColor="text2" w:themeTint="BF"/>
                <w:sz w:val="18"/>
                <w:szCs w:val="18"/>
              </w:rPr>
              <w:t>ImageJ</w:t>
            </w:r>
          </w:p>
        </w:tc>
        <w:tc>
          <w:tcPr>
            <w:tcW w:w="4770" w:type="dxa"/>
          </w:tcPr>
          <w:p w14:paraId="2548FC1D" w14:textId="306E173B" w:rsidR="000D5A3E" w:rsidRPr="00C71475" w:rsidRDefault="00757104" w:rsidP="00C24790">
            <w:pPr>
              <w:pStyle w:val="NORMAL-CONDENSED"/>
              <w:rPr>
                <w:color w:val="808080" w:themeColor="background1" w:themeShade="80"/>
                <w:sz w:val="18"/>
                <w:szCs w:val="18"/>
              </w:rPr>
            </w:pPr>
            <w:r w:rsidRPr="00757104">
              <w:rPr>
                <w:color w:val="808080" w:themeColor="background1" w:themeShade="80"/>
                <w:sz w:val="18"/>
                <w:szCs w:val="18"/>
              </w:rPr>
              <w:t>Modified Essentials Medium (MEM) supplemented with 10% Calf Bovine Serum (CBS) and 1% antibiotic-antimycotic (MEM+10% CBS+1% anti-anti)</w:t>
            </w:r>
          </w:p>
        </w:tc>
        <w:tc>
          <w:tcPr>
            <w:tcW w:w="2317" w:type="dxa"/>
          </w:tcPr>
          <w:p w14:paraId="7BFCB408" w14:textId="0485FB1F" w:rsidR="000D5A3E" w:rsidRPr="00C71475" w:rsidRDefault="00474DE3" w:rsidP="00C24790">
            <w:pPr>
              <w:pStyle w:val="NORMAL-CONDENSED"/>
              <w:rPr>
                <w:color w:val="666660" w:themeColor="text2" w:themeTint="BF"/>
                <w:sz w:val="18"/>
                <w:szCs w:val="18"/>
              </w:rPr>
            </w:pPr>
            <w:r w:rsidRPr="00822E85">
              <w:rPr>
                <w:color w:val="666660" w:themeColor="text2" w:themeTint="BF"/>
                <w:sz w:val="18"/>
                <w:szCs w:val="18"/>
              </w:rPr>
              <w:t>Sterile Serological pipettes and micropipettes</w:t>
            </w:r>
          </w:p>
        </w:tc>
      </w:tr>
      <w:tr w:rsidR="000D5A3E" w:rsidRPr="008D6E81" w14:paraId="30E00A4F" w14:textId="77777777" w:rsidTr="00E86102">
        <w:tc>
          <w:tcPr>
            <w:tcW w:w="2425" w:type="dxa"/>
          </w:tcPr>
          <w:p w14:paraId="3F7DD156" w14:textId="0D621AD4" w:rsidR="000D5A3E" w:rsidRPr="00C71475" w:rsidRDefault="005E2C89" w:rsidP="00C24790">
            <w:pPr>
              <w:pStyle w:val="NORMAL-CONDENSED"/>
              <w:rPr>
                <w:color w:val="666660" w:themeColor="text2" w:themeTint="BF"/>
                <w:sz w:val="18"/>
                <w:szCs w:val="18"/>
              </w:rPr>
            </w:pPr>
            <w:r w:rsidRPr="005E2C89">
              <w:rPr>
                <w:color w:val="666660" w:themeColor="text2" w:themeTint="BF"/>
                <w:sz w:val="18"/>
                <w:szCs w:val="18"/>
              </w:rPr>
              <w:t>C-chip disposable hemocytometer</w:t>
            </w:r>
          </w:p>
        </w:tc>
        <w:tc>
          <w:tcPr>
            <w:tcW w:w="990" w:type="dxa"/>
          </w:tcPr>
          <w:p w14:paraId="58D4B77E" w14:textId="544BB964" w:rsidR="000D5A3E" w:rsidRPr="00C71475" w:rsidRDefault="000D5A3E" w:rsidP="00C24790">
            <w:pPr>
              <w:pStyle w:val="NORMAL-CONDENSED"/>
              <w:rPr>
                <w:color w:val="666660" w:themeColor="text2" w:themeTint="BF"/>
                <w:sz w:val="18"/>
                <w:szCs w:val="18"/>
              </w:rPr>
            </w:pPr>
          </w:p>
        </w:tc>
        <w:tc>
          <w:tcPr>
            <w:tcW w:w="4770" w:type="dxa"/>
          </w:tcPr>
          <w:p w14:paraId="73904226" w14:textId="24B37DD1" w:rsidR="000D5A3E" w:rsidRPr="00C71475" w:rsidRDefault="00757104" w:rsidP="00C24790">
            <w:pPr>
              <w:pStyle w:val="NORMAL-CONDENSED"/>
              <w:rPr>
                <w:color w:val="808080" w:themeColor="background1" w:themeShade="80"/>
                <w:sz w:val="18"/>
                <w:szCs w:val="18"/>
              </w:rPr>
            </w:pPr>
            <w:r w:rsidRPr="00757104">
              <w:rPr>
                <w:color w:val="808080" w:themeColor="background1" w:themeShade="80"/>
                <w:sz w:val="18"/>
                <w:szCs w:val="18"/>
              </w:rPr>
              <w:t xml:space="preserve">Modified Essentials Medium (MEM) supplemented with </w:t>
            </w:r>
            <w:r>
              <w:rPr>
                <w:color w:val="808080" w:themeColor="background1" w:themeShade="80"/>
                <w:sz w:val="18"/>
                <w:szCs w:val="18"/>
              </w:rPr>
              <w:t>0.5</w:t>
            </w:r>
            <w:r w:rsidRPr="00757104">
              <w:rPr>
                <w:color w:val="808080" w:themeColor="background1" w:themeShade="80"/>
                <w:sz w:val="18"/>
                <w:szCs w:val="18"/>
              </w:rPr>
              <w:t>% Calf Bovine Serum (CBS) and 1% antibiotic-antimycotic (MEM+0</w:t>
            </w:r>
            <w:r w:rsidR="00297553">
              <w:rPr>
                <w:color w:val="808080" w:themeColor="background1" w:themeShade="80"/>
                <w:sz w:val="18"/>
                <w:szCs w:val="18"/>
              </w:rPr>
              <w:t>.5</w:t>
            </w:r>
            <w:r w:rsidRPr="00757104">
              <w:rPr>
                <w:color w:val="808080" w:themeColor="background1" w:themeShade="80"/>
                <w:sz w:val="18"/>
                <w:szCs w:val="18"/>
              </w:rPr>
              <w:t>% CBS+1% anti-anti)</w:t>
            </w:r>
          </w:p>
        </w:tc>
        <w:tc>
          <w:tcPr>
            <w:tcW w:w="2317" w:type="dxa"/>
          </w:tcPr>
          <w:p w14:paraId="0046A2CC" w14:textId="77777777" w:rsidR="000D5A3E" w:rsidRPr="00C71475" w:rsidRDefault="000D5A3E" w:rsidP="00C24790">
            <w:pPr>
              <w:pStyle w:val="NORMAL-CONDENSED"/>
              <w:rPr>
                <w:color w:val="666660" w:themeColor="text2" w:themeTint="BF"/>
                <w:sz w:val="18"/>
                <w:szCs w:val="18"/>
              </w:rPr>
            </w:pPr>
            <w:r w:rsidRPr="00C71475">
              <w:rPr>
                <w:color w:val="666660" w:themeColor="text2" w:themeTint="BF"/>
                <w:sz w:val="18"/>
                <w:szCs w:val="18"/>
              </w:rPr>
              <w:t>Kimwipes</w:t>
            </w:r>
          </w:p>
        </w:tc>
      </w:tr>
      <w:tr w:rsidR="000D5A3E" w:rsidRPr="008D6E81" w14:paraId="69C9485F" w14:textId="77777777" w:rsidTr="00E86102">
        <w:tc>
          <w:tcPr>
            <w:tcW w:w="2425" w:type="dxa"/>
          </w:tcPr>
          <w:p w14:paraId="1DF833E5" w14:textId="37160875" w:rsidR="000D5A3E" w:rsidRPr="00C71475" w:rsidRDefault="000D5A3E" w:rsidP="00C24790">
            <w:pPr>
              <w:pStyle w:val="NORMAL-CONDENSED"/>
              <w:rPr>
                <w:color w:val="666660" w:themeColor="text2" w:themeTint="BF"/>
                <w:sz w:val="18"/>
                <w:szCs w:val="18"/>
              </w:rPr>
            </w:pPr>
          </w:p>
        </w:tc>
        <w:tc>
          <w:tcPr>
            <w:tcW w:w="990" w:type="dxa"/>
          </w:tcPr>
          <w:p w14:paraId="55EBAD16" w14:textId="77777777" w:rsidR="000D5A3E" w:rsidRPr="00C71475" w:rsidRDefault="000D5A3E" w:rsidP="00C24790">
            <w:pPr>
              <w:pStyle w:val="NORMAL-CONDENSED"/>
              <w:rPr>
                <w:color w:val="666660" w:themeColor="text2" w:themeTint="BF"/>
                <w:sz w:val="18"/>
                <w:szCs w:val="18"/>
              </w:rPr>
            </w:pPr>
          </w:p>
        </w:tc>
        <w:tc>
          <w:tcPr>
            <w:tcW w:w="4770" w:type="dxa"/>
          </w:tcPr>
          <w:p w14:paraId="4D5BF71D" w14:textId="51B9C014" w:rsidR="000D5A3E" w:rsidRPr="00C71475" w:rsidRDefault="000D12EB" w:rsidP="00C24790">
            <w:pPr>
              <w:pStyle w:val="NORMAL-CONDENSED"/>
              <w:rPr>
                <w:color w:val="808080" w:themeColor="background1" w:themeShade="80"/>
                <w:sz w:val="18"/>
                <w:szCs w:val="18"/>
              </w:rPr>
            </w:pPr>
            <w:r w:rsidRPr="000D12EB">
              <w:rPr>
                <w:color w:val="808080" w:themeColor="background1" w:themeShade="80"/>
                <w:sz w:val="18"/>
                <w:szCs w:val="18"/>
              </w:rPr>
              <w:t>0.05% trypsin with ethylenediaminetetraacetic acid (EDTA)</w:t>
            </w:r>
          </w:p>
        </w:tc>
        <w:tc>
          <w:tcPr>
            <w:tcW w:w="2317" w:type="dxa"/>
          </w:tcPr>
          <w:p w14:paraId="5C23F05F" w14:textId="3040F7F7" w:rsidR="000D5A3E" w:rsidRPr="00C71475" w:rsidRDefault="000D5A3E" w:rsidP="00C24790">
            <w:pPr>
              <w:pStyle w:val="NORMAL-CONDENSED"/>
              <w:rPr>
                <w:color w:val="666660" w:themeColor="text2" w:themeTint="BF"/>
                <w:sz w:val="18"/>
                <w:szCs w:val="18"/>
              </w:rPr>
            </w:pPr>
          </w:p>
        </w:tc>
      </w:tr>
      <w:tr w:rsidR="000D5A3E" w:rsidRPr="008D6E81" w14:paraId="6A513CCC" w14:textId="77777777" w:rsidTr="00E86102">
        <w:tc>
          <w:tcPr>
            <w:tcW w:w="2425" w:type="dxa"/>
          </w:tcPr>
          <w:p w14:paraId="69EA58E0" w14:textId="77777777" w:rsidR="000D5A3E" w:rsidRPr="00C71475" w:rsidRDefault="000D5A3E" w:rsidP="00C24790">
            <w:pPr>
              <w:pStyle w:val="NORMAL-CONDENSED"/>
              <w:rPr>
                <w:color w:val="666660" w:themeColor="text2" w:themeTint="BF"/>
                <w:sz w:val="18"/>
                <w:szCs w:val="18"/>
              </w:rPr>
            </w:pPr>
          </w:p>
        </w:tc>
        <w:tc>
          <w:tcPr>
            <w:tcW w:w="990" w:type="dxa"/>
          </w:tcPr>
          <w:p w14:paraId="5E606696" w14:textId="77777777" w:rsidR="000D5A3E" w:rsidRPr="00C71475" w:rsidRDefault="000D5A3E" w:rsidP="00C24790">
            <w:pPr>
              <w:pStyle w:val="NORMAL-CONDENSED"/>
              <w:rPr>
                <w:color w:val="666660" w:themeColor="text2" w:themeTint="BF"/>
                <w:sz w:val="18"/>
                <w:szCs w:val="18"/>
              </w:rPr>
            </w:pPr>
          </w:p>
        </w:tc>
        <w:tc>
          <w:tcPr>
            <w:tcW w:w="4770" w:type="dxa"/>
          </w:tcPr>
          <w:p w14:paraId="334C60D5" w14:textId="5E3330CB" w:rsidR="000D5A3E" w:rsidRPr="00C71475" w:rsidRDefault="0016312F" w:rsidP="00C24790">
            <w:pPr>
              <w:pStyle w:val="NORMAL-CONDENSED"/>
              <w:rPr>
                <w:color w:val="808080" w:themeColor="background1" w:themeShade="80"/>
                <w:sz w:val="18"/>
                <w:szCs w:val="18"/>
              </w:rPr>
            </w:pPr>
            <w:r w:rsidRPr="0016312F">
              <w:rPr>
                <w:color w:val="808080" w:themeColor="background1" w:themeShade="80"/>
                <w:sz w:val="18"/>
                <w:szCs w:val="18"/>
              </w:rPr>
              <w:t>Sterile Phosphate buffered saline (PBS)</w:t>
            </w:r>
          </w:p>
        </w:tc>
        <w:tc>
          <w:tcPr>
            <w:tcW w:w="2317" w:type="dxa"/>
          </w:tcPr>
          <w:p w14:paraId="142BAB24" w14:textId="0EA5AA61" w:rsidR="000D5A3E" w:rsidRPr="00C71475" w:rsidRDefault="000D5A3E" w:rsidP="00C24790">
            <w:pPr>
              <w:pStyle w:val="NORMAL-CONDENSED"/>
              <w:rPr>
                <w:color w:val="666660" w:themeColor="text2" w:themeTint="BF"/>
                <w:sz w:val="18"/>
                <w:szCs w:val="18"/>
              </w:rPr>
            </w:pPr>
          </w:p>
        </w:tc>
      </w:tr>
    </w:tbl>
    <w:p w14:paraId="37575FED" w14:textId="77777777" w:rsidR="000D5A3E" w:rsidRPr="001116E6" w:rsidRDefault="000D5A3E" w:rsidP="000D5A3E">
      <w:pPr>
        <w:pStyle w:val="Heading3"/>
      </w:pPr>
      <w:bookmarkStart w:id="103" w:name="_Toc142325666"/>
      <w:r w:rsidRPr="001116E6">
        <w:t>Important Terms</w:t>
      </w:r>
      <w:bookmarkEnd w:id="103"/>
    </w:p>
    <w:tbl>
      <w:tblPr>
        <w:tblStyle w:val="TableGrid"/>
        <w:tblW w:w="10502" w:type="dxa"/>
        <w:tblLook w:val="04A0" w:firstRow="1" w:lastRow="0" w:firstColumn="1" w:lastColumn="0" w:noHBand="0" w:noVBand="1"/>
      </w:tblPr>
      <w:tblGrid>
        <w:gridCol w:w="2695"/>
        <w:gridCol w:w="7807"/>
      </w:tblGrid>
      <w:tr w:rsidR="00F628C4" w:rsidRPr="004C1095" w14:paraId="4A76AE4A" w14:textId="77777777" w:rsidTr="004C1095">
        <w:trPr>
          <w:trHeight w:val="116"/>
        </w:trPr>
        <w:tc>
          <w:tcPr>
            <w:tcW w:w="2695" w:type="dxa"/>
            <w:vAlign w:val="center"/>
          </w:tcPr>
          <w:p w14:paraId="2E07D6AC" w14:textId="2ABEC44A" w:rsidR="00F628C4" w:rsidRPr="004C1095" w:rsidRDefault="00F628C4" w:rsidP="004C1095">
            <w:pPr>
              <w:pStyle w:val="NORMAL-CONDENSED"/>
              <w:contextualSpacing/>
              <w:rPr>
                <w:sz w:val="16"/>
                <w:szCs w:val="16"/>
              </w:rPr>
            </w:pPr>
            <w:r w:rsidRPr="004C1095">
              <w:rPr>
                <w:sz w:val="16"/>
                <w:szCs w:val="16"/>
              </w:rPr>
              <w:t>BSC</w:t>
            </w:r>
          </w:p>
        </w:tc>
        <w:tc>
          <w:tcPr>
            <w:tcW w:w="7807" w:type="dxa"/>
            <w:vAlign w:val="center"/>
          </w:tcPr>
          <w:p w14:paraId="7DC35A93" w14:textId="77777777" w:rsidR="00F628C4" w:rsidRPr="004C1095" w:rsidRDefault="00F628C4" w:rsidP="004C1095">
            <w:pPr>
              <w:pStyle w:val="NORMAL-CONDENSED"/>
              <w:contextualSpacing/>
              <w:rPr>
                <w:sz w:val="16"/>
                <w:szCs w:val="16"/>
              </w:rPr>
            </w:pPr>
          </w:p>
        </w:tc>
      </w:tr>
      <w:tr w:rsidR="00F628C4" w:rsidRPr="004C1095" w14:paraId="583DA502" w14:textId="77777777" w:rsidTr="005324CD">
        <w:tc>
          <w:tcPr>
            <w:tcW w:w="2695" w:type="dxa"/>
            <w:vAlign w:val="center"/>
          </w:tcPr>
          <w:p w14:paraId="46093482" w14:textId="59A39A7C" w:rsidR="00F628C4" w:rsidRPr="004C1095" w:rsidRDefault="00F628C4" w:rsidP="004C1095">
            <w:pPr>
              <w:pStyle w:val="NORMAL-CONDENSED"/>
              <w:contextualSpacing/>
              <w:rPr>
                <w:sz w:val="16"/>
                <w:szCs w:val="16"/>
              </w:rPr>
            </w:pPr>
            <w:r w:rsidRPr="004C1095">
              <w:rPr>
                <w:sz w:val="16"/>
                <w:szCs w:val="16"/>
              </w:rPr>
              <w:t>Media</w:t>
            </w:r>
            <w:r w:rsidR="008C765C" w:rsidRPr="004C1095">
              <w:rPr>
                <w:sz w:val="16"/>
                <w:szCs w:val="16"/>
              </w:rPr>
              <w:t>/Medium</w:t>
            </w:r>
          </w:p>
        </w:tc>
        <w:tc>
          <w:tcPr>
            <w:tcW w:w="7807" w:type="dxa"/>
            <w:vAlign w:val="center"/>
          </w:tcPr>
          <w:p w14:paraId="6A304115" w14:textId="77777777" w:rsidR="00F628C4" w:rsidRPr="004C1095" w:rsidRDefault="00F628C4" w:rsidP="004C1095">
            <w:pPr>
              <w:pStyle w:val="NORMAL-CONDENSED"/>
              <w:contextualSpacing/>
              <w:rPr>
                <w:sz w:val="16"/>
                <w:szCs w:val="16"/>
              </w:rPr>
            </w:pPr>
          </w:p>
        </w:tc>
      </w:tr>
      <w:tr w:rsidR="00F628C4" w:rsidRPr="004C1095" w14:paraId="4082C10F" w14:textId="77777777" w:rsidTr="005324CD">
        <w:tc>
          <w:tcPr>
            <w:tcW w:w="2695" w:type="dxa"/>
            <w:vAlign w:val="center"/>
          </w:tcPr>
          <w:p w14:paraId="4FF02A86" w14:textId="01EBAF88" w:rsidR="00F628C4" w:rsidRPr="004C1095" w:rsidRDefault="00F628C4" w:rsidP="004C1095">
            <w:pPr>
              <w:pStyle w:val="NORMAL-CONDENSED"/>
              <w:contextualSpacing/>
              <w:rPr>
                <w:sz w:val="16"/>
                <w:szCs w:val="16"/>
              </w:rPr>
            </w:pPr>
            <w:r w:rsidRPr="004C1095">
              <w:rPr>
                <w:sz w:val="16"/>
                <w:szCs w:val="16"/>
              </w:rPr>
              <w:t>PBS</w:t>
            </w:r>
          </w:p>
        </w:tc>
        <w:tc>
          <w:tcPr>
            <w:tcW w:w="7807" w:type="dxa"/>
            <w:vAlign w:val="center"/>
          </w:tcPr>
          <w:p w14:paraId="4B9C26A1" w14:textId="77777777" w:rsidR="00F628C4" w:rsidRPr="004C1095" w:rsidRDefault="00F628C4" w:rsidP="004C1095">
            <w:pPr>
              <w:pStyle w:val="NORMAL-CONDENSED"/>
              <w:contextualSpacing/>
              <w:rPr>
                <w:sz w:val="16"/>
                <w:szCs w:val="16"/>
              </w:rPr>
            </w:pPr>
          </w:p>
        </w:tc>
      </w:tr>
      <w:tr w:rsidR="00F628C4" w:rsidRPr="004C1095" w14:paraId="128E6193" w14:textId="77777777" w:rsidTr="005324CD">
        <w:tc>
          <w:tcPr>
            <w:tcW w:w="2695" w:type="dxa"/>
            <w:vAlign w:val="center"/>
          </w:tcPr>
          <w:p w14:paraId="73353CBB" w14:textId="6FEC377C" w:rsidR="00F628C4" w:rsidRPr="004C1095" w:rsidRDefault="00F628C4" w:rsidP="004C1095">
            <w:pPr>
              <w:pStyle w:val="NORMAL-CONDENSED"/>
              <w:contextualSpacing/>
              <w:rPr>
                <w:sz w:val="16"/>
                <w:szCs w:val="16"/>
              </w:rPr>
            </w:pPr>
            <w:r w:rsidRPr="004C1095">
              <w:rPr>
                <w:sz w:val="16"/>
                <w:szCs w:val="16"/>
              </w:rPr>
              <w:t>Trypsin</w:t>
            </w:r>
          </w:p>
        </w:tc>
        <w:tc>
          <w:tcPr>
            <w:tcW w:w="7807" w:type="dxa"/>
            <w:vAlign w:val="center"/>
          </w:tcPr>
          <w:p w14:paraId="5C67BB6E" w14:textId="77777777" w:rsidR="00F628C4" w:rsidRPr="004C1095" w:rsidRDefault="00F628C4" w:rsidP="004C1095">
            <w:pPr>
              <w:pStyle w:val="NORMAL-CONDENSED"/>
              <w:contextualSpacing/>
              <w:rPr>
                <w:sz w:val="16"/>
                <w:szCs w:val="16"/>
              </w:rPr>
            </w:pPr>
          </w:p>
        </w:tc>
      </w:tr>
      <w:tr w:rsidR="00F628C4" w:rsidRPr="004C1095" w14:paraId="1C24098B" w14:textId="77777777" w:rsidTr="005324CD">
        <w:tc>
          <w:tcPr>
            <w:tcW w:w="2695" w:type="dxa"/>
            <w:vAlign w:val="center"/>
          </w:tcPr>
          <w:p w14:paraId="7B420C7B" w14:textId="7080FE72" w:rsidR="00F628C4" w:rsidRPr="004C1095" w:rsidRDefault="00F628C4" w:rsidP="004C1095">
            <w:pPr>
              <w:pStyle w:val="NORMAL-CONDENSED"/>
              <w:contextualSpacing/>
              <w:rPr>
                <w:sz w:val="16"/>
                <w:szCs w:val="16"/>
              </w:rPr>
            </w:pPr>
            <w:r w:rsidRPr="004C1095">
              <w:rPr>
                <w:sz w:val="16"/>
                <w:szCs w:val="16"/>
              </w:rPr>
              <w:t>Incubator</w:t>
            </w:r>
          </w:p>
        </w:tc>
        <w:tc>
          <w:tcPr>
            <w:tcW w:w="7807" w:type="dxa"/>
            <w:vAlign w:val="center"/>
          </w:tcPr>
          <w:p w14:paraId="2FE5C0D9" w14:textId="77777777" w:rsidR="00F628C4" w:rsidRPr="004C1095" w:rsidRDefault="00F628C4" w:rsidP="004C1095">
            <w:pPr>
              <w:pStyle w:val="NORMAL-CONDENSED"/>
              <w:contextualSpacing/>
              <w:rPr>
                <w:sz w:val="16"/>
                <w:szCs w:val="16"/>
              </w:rPr>
            </w:pPr>
          </w:p>
        </w:tc>
      </w:tr>
      <w:tr w:rsidR="00F628C4" w:rsidRPr="004C1095" w14:paraId="508BDBC7" w14:textId="77777777" w:rsidTr="005324CD">
        <w:tc>
          <w:tcPr>
            <w:tcW w:w="2695" w:type="dxa"/>
            <w:vAlign w:val="center"/>
          </w:tcPr>
          <w:p w14:paraId="2D8EE2A1" w14:textId="7B85562E" w:rsidR="00F628C4" w:rsidRPr="004C1095" w:rsidRDefault="00F628C4" w:rsidP="004C1095">
            <w:pPr>
              <w:pStyle w:val="NORMAL-CONDENSED"/>
              <w:contextualSpacing/>
              <w:rPr>
                <w:sz w:val="16"/>
                <w:szCs w:val="16"/>
              </w:rPr>
            </w:pPr>
            <w:r w:rsidRPr="004C1095">
              <w:rPr>
                <w:sz w:val="16"/>
                <w:szCs w:val="16"/>
              </w:rPr>
              <w:t>Adhere</w:t>
            </w:r>
          </w:p>
        </w:tc>
        <w:tc>
          <w:tcPr>
            <w:tcW w:w="7807" w:type="dxa"/>
            <w:vAlign w:val="center"/>
          </w:tcPr>
          <w:p w14:paraId="5D98F8C1" w14:textId="77777777" w:rsidR="00F628C4" w:rsidRPr="004C1095" w:rsidRDefault="00F628C4" w:rsidP="004C1095">
            <w:pPr>
              <w:pStyle w:val="NORMAL-CONDENSED"/>
              <w:contextualSpacing/>
              <w:rPr>
                <w:sz w:val="16"/>
                <w:szCs w:val="16"/>
              </w:rPr>
            </w:pPr>
          </w:p>
        </w:tc>
      </w:tr>
      <w:tr w:rsidR="00F628C4" w:rsidRPr="004C1095" w14:paraId="2EC61B7D" w14:textId="77777777" w:rsidTr="005324CD">
        <w:tc>
          <w:tcPr>
            <w:tcW w:w="2695" w:type="dxa"/>
            <w:vAlign w:val="center"/>
          </w:tcPr>
          <w:p w14:paraId="207B4F11" w14:textId="78D27AF6" w:rsidR="00F628C4" w:rsidRPr="004C1095" w:rsidRDefault="00F628C4" w:rsidP="004C1095">
            <w:pPr>
              <w:pStyle w:val="NORMAL-CONDENSED"/>
              <w:contextualSpacing/>
              <w:rPr>
                <w:sz w:val="16"/>
                <w:szCs w:val="16"/>
              </w:rPr>
            </w:pPr>
            <w:r w:rsidRPr="004C1095">
              <w:rPr>
                <w:sz w:val="16"/>
                <w:szCs w:val="16"/>
              </w:rPr>
              <w:t>Aspirate</w:t>
            </w:r>
          </w:p>
        </w:tc>
        <w:tc>
          <w:tcPr>
            <w:tcW w:w="7807" w:type="dxa"/>
            <w:vAlign w:val="center"/>
          </w:tcPr>
          <w:p w14:paraId="3594F6A0" w14:textId="77777777" w:rsidR="00F628C4" w:rsidRPr="004C1095" w:rsidRDefault="00F628C4" w:rsidP="004C1095">
            <w:pPr>
              <w:pStyle w:val="NORMAL-CONDENSED"/>
              <w:contextualSpacing/>
              <w:rPr>
                <w:sz w:val="16"/>
                <w:szCs w:val="16"/>
              </w:rPr>
            </w:pPr>
          </w:p>
        </w:tc>
      </w:tr>
      <w:tr w:rsidR="00F628C4" w:rsidRPr="004C1095" w14:paraId="7C3C3098" w14:textId="77777777" w:rsidTr="005324CD">
        <w:tc>
          <w:tcPr>
            <w:tcW w:w="2695" w:type="dxa"/>
            <w:vAlign w:val="center"/>
          </w:tcPr>
          <w:p w14:paraId="01194934" w14:textId="3DC417D1" w:rsidR="00F628C4" w:rsidRPr="004C1095" w:rsidRDefault="00F628C4" w:rsidP="004C1095">
            <w:pPr>
              <w:pStyle w:val="NORMAL-CONDENSED"/>
              <w:contextualSpacing/>
              <w:rPr>
                <w:sz w:val="16"/>
                <w:szCs w:val="16"/>
              </w:rPr>
            </w:pPr>
            <w:r w:rsidRPr="004C1095">
              <w:rPr>
                <w:sz w:val="16"/>
                <w:szCs w:val="16"/>
              </w:rPr>
              <w:t>Centrifuge</w:t>
            </w:r>
          </w:p>
        </w:tc>
        <w:tc>
          <w:tcPr>
            <w:tcW w:w="7807" w:type="dxa"/>
            <w:vAlign w:val="center"/>
          </w:tcPr>
          <w:p w14:paraId="421A0B9C" w14:textId="77777777" w:rsidR="00F628C4" w:rsidRPr="004C1095" w:rsidRDefault="00F628C4" w:rsidP="004C1095">
            <w:pPr>
              <w:pStyle w:val="NORMAL-CONDENSED"/>
              <w:contextualSpacing/>
              <w:rPr>
                <w:sz w:val="16"/>
                <w:szCs w:val="16"/>
              </w:rPr>
            </w:pPr>
          </w:p>
        </w:tc>
      </w:tr>
      <w:tr w:rsidR="005324CD" w:rsidRPr="004C1095" w14:paraId="62306EF1" w14:textId="77777777" w:rsidTr="005324CD">
        <w:tc>
          <w:tcPr>
            <w:tcW w:w="2695" w:type="dxa"/>
            <w:vAlign w:val="center"/>
          </w:tcPr>
          <w:p w14:paraId="3B393138" w14:textId="10F0B4BA" w:rsidR="005324CD" w:rsidRPr="004C1095" w:rsidRDefault="005324CD" w:rsidP="004C1095">
            <w:pPr>
              <w:pStyle w:val="NORMAL-CONDENSED"/>
              <w:contextualSpacing/>
              <w:rPr>
                <w:sz w:val="16"/>
                <w:szCs w:val="16"/>
              </w:rPr>
            </w:pPr>
            <w:r w:rsidRPr="004C1095">
              <w:rPr>
                <w:sz w:val="16"/>
                <w:szCs w:val="16"/>
              </w:rPr>
              <w:t>Seed</w:t>
            </w:r>
          </w:p>
        </w:tc>
        <w:tc>
          <w:tcPr>
            <w:tcW w:w="7807" w:type="dxa"/>
            <w:vAlign w:val="center"/>
          </w:tcPr>
          <w:p w14:paraId="1C22129A" w14:textId="77777777" w:rsidR="005324CD" w:rsidRPr="004C1095" w:rsidRDefault="005324CD" w:rsidP="004C1095">
            <w:pPr>
              <w:pStyle w:val="NORMAL-CONDENSED"/>
              <w:contextualSpacing/>
              <w:rPr>
                <w:sz w:val="16"/>
                <w:szCs w:val="16"/>
              </w:rPr>
            </w:pPr>
          </w:p>
        </w:tc>
      </w:tr>
      <w:tr w:rsidR="005324CD" w:rsidRPr="004C1095" w14:paraId="5EF40904" w14:textId="77777777" w:rsidTr="005324CD">
        <w:tc>
          <w:tcPr>
            <w:tcW w:w="2695" w:type="dxa"/>
            <w:vAlign w:val="center"/>
          </w:tcPr>
          <w:p w14:paraId="4032A2AD" w14:textId="7D520248" w:rsidR="005324CD" w:rsidRPr="004C1095" w:rsidRDefault="005324CD" w:rsidP="004C1095">
            <w:pPr>
              <w:pStyle w:val="NORMAL-CONDENSED"/>
              <w:contextualSpacing/>
              <w:rPr>
                <w:sz w:val="16"/>
                <w:szCs w:val="16"/>
              </w:rPr>
            </w:pPr>
            <w:r w:rsidRPr="004C1095">
              <w:rPr>
                <w:sz w:val="16"/>
                <w:szCs w:val="16"/>
              </w:rPr>
              <w:t>Pellet</w:t>
            </w:r>
          </w:p>
        </w:tc>
        <w:tc>
          <w:tcPr>
            <w:tcW w:w="7807" w:type="dxa"/>
            <w:vAlign w:val="center"/>
          </w:tcPr>
          <w:p w14:paraId="7197931F" w14:textId="77777777" w:rsidR="005324CD" w:rsidRPr="004C1095" w:rsidRDefault="005324CD" w:rsidP="004C1095">
            <w:pPr>
              <w:pStyle w:val="NORMAL-CONDENSED"/>
              <w:contextualSpacing/>
              <w:rPr>
                <w:sz w:val="16"/>
                <w:szCs w:val="16"/>
              </w:rPr>
            </w:pPr>
          </w:p>
        </w:tc>
      </w:tr>
      <w:tr w:rsidR="005324CD" w:rsidRPr="004C1095" w14:paraId="3295B4D9" w14:textId="77777777" w:rsidTr="005324CD">
        <w:tc>
          <w:tcPr>
            <w:tcW w:w="2695" w:type="dxa"/>
            <w:vAlign w:val="center"/>
          </w:tcPr>
          <w:p w14:paraId="0B53727E" w14:textId="4E2E85A2" w:rsidR="005324CD" w:rsidRPr="004C1095" w:rsidRDefault="005324CD" w:rsidP="004C1095">
            <w:pPr>
              <w:pStyle w:val="NORMAL-CONDENSED"/>
              <w:contextualSpacing/>
              <w:rPr>
                <w:sz w:val="16"/>
                <w:szCs w:val="16"/>
              </w:rPr>
            </w:pPr>
            <w:r w:rsidRPr="004C1095">
              <w:rPr>
                <w:sz w:val="16"/>
                <w:szCs w:val="16"/>
              </w:rPr>
              <w:t>Live Dead Assay</w:t>
            </w:r>
          </w:p>
        </w:tc>
        <w:tc>
          <w:tcPr>
            <w:tcW w:w="7807" w:type="dxa"/>
            <w:vAlign w:val="center"/>
          </w:tcPr>
          <w:p w14:paraId="1B5BFA15" w14:textId="77777777" w:rsidR="005324CD" w:rsidRPr="004C1095" w:rsidRDefault="005324CD" w:rsidP="004C1095">
            <w:pPr>
              <w:pStyle w:val="NORMAL-CONDENSED"/>
              <w:contextualSpacing/>
              <w:rPr>
                <w:sz w:val="16"/>
                <w:szCs w:val="16"/>
              </w:rPr>
            </w:pPr>
          </w:p>
        </w:tc>
      </w:tr>
      <w:tr w:rsidR="005324CD" w:rsidRPr="004C1095" w14:paraId="06DB2AD8" w14:textId="77777777" w:rsidTr="005324CD">
        <w:tc>
          <w:tcPr>
            <w:tcW w:w="2695" w:type="dxa"/>
            <w:vAlign w:val="center"/>
          </w:tcPr>
          <w:p w14:paraId="38C8657D" w14:textId="69C96CE5" w:rsidR="005324CD" w:rsidRPr="004C1095" w:rsidRDefault="005324CD" w:rsidP="004C1095">
            <w:pPr>
              <w:pStyle w:val="NORMAL-CONDENSED"/>
              <w:contextualSpacing/>
              <w:rPr>
                <w:sz w:val="16"/>
                <w:szCs w:val="16"/>
              </w:rPr>
            </w:pPr>
            <w:r w:rsidRPr="004C1095">
              <w:rPr>
                <w:sz w:val="16"/>
                <w:szCs w:val="16"/>
              </w:rPr>
              <w:t>Confluence</w:t>
            </w:r>
          </w:p>
        </w:tc>
        <w:tc>
          <w:tcPr>
            <w:tcW w:w="7807" w:type="dxa"/>
            <w:vAlign w:val="center"/>
          </w:tcPr>
          <w:p w14:paraId="7AEA3AB5" w14:textId="77777777" w:rsidR="005324CD" w:rsidRPr="004C1095" w:rsidRDefault="005324CD" w:rsidP="004C1095">
            <w:pPr>
              <w:pStyle w:val="NORMAL-CONDENSED"/>
              <w:contextualSpacing/>
              <w:rPr>
                <w:sz w:val="16"/>
                <w:szCs w:val="16"/>
              </w:rPr>
            </w:pPr>
          </w:p>
        </w:tc>
      </w:tr>
    </w:tbl>
    <w:p w14:paraId="4823B32B" w14:textId="77777777" w:rsidR="004C1095" w:rsidRDefault="004C1095">
      <w:pPr>
        <w:spacing w:after="360"/>
        <w:rPr>
          <w:rFonts w:eastAsiaTheme="majorEastAsia" w:cstheme="majorBidi"/>
          <w:b/>
          <w:color w:val="auto"/>
          <w:kern w:val="28"/>
          <w:sz w:val="44"/>
          <w:szCs w:val="44"/>
        </w:rPr>
      </w:pPr>
      <w:r>
        <w:br w:type="page"/>
      </w:r>
    </w:p>
    <w:p w14:paraId="2C21231E" w14:textId="7ACA90D8" w:rsidR="000D5A3E" w:rsidRDefault="000D5A3E" w:rsidP="000D5A3E">
      <w:pPr>
        <w:pStyle w:val="Heading3"/>
      </w:pPr>
      <w:bookmarkStart w:id="104" w:name="_Toc142325667"/>
      <w:r>
        <w:lastRenderedPageBreak/>
        <w:t>Safety</w:t>
      </w:r>
      <w:bookmarkEnd w:id="104"/>
    </w:p>
    <w:p w14:paraId="449205E6" w14:textId="77777777" w:rsidR="00343E97" w:rsidRPr="005324CD" w:rsidRDefault="000D5A3E" w:rsidP="007B7DD2">
      <w:pPr>
        <w:pStyle w:val="ListParagraph"/>
        <w:numPr>
          <w:ilvl w:val="0"/>
          <w:numId w:val="61"/>
        </w:numPr>
      </w:pPr>
      <w:r w:rsidRPr="005324CD">
        <w:t xml:space="preserve">You need to protect your skin and eyes from several chemicals today. Wear goggles, gloves, </w:t>
      </w:r>
      <w:r w:rsidR="00E805B6" w:rsidRPr="005324CD">
        <w:t xml:space="preserve">closed toe shoes </w:t>
      </w:r>
      <w:r w:rsidRPr="005324CD">
        <w:t>and a lab coat.</w:t>
      </w:r>
    </w:p>
    <w:p w14:paraId="4A45C779" w14:textId="77777777" w:rsidR="005A60BC" w:rsidRPr="005324CD" w:rsidRDefault="005A60BC" w:rsidP="007B7DD2">
      <w:pPr>
        <w:pStyle w:val="ListParagraph"/>
        <w:numPr>
          <w:ilvl w:val="0"/>
          <w:numId w:val="61"/>
        </w:numPr>
      </w:pPr>
      <w:r w:rsidRPr="005324CD">
        <w:t>Dispose of anything disposable exposed to the cells/protein in the biohazard box.</w:t>
      </w:r>
    </w:p>
    <w:p w14:paraId="0AB8DEBE" w14:textId="401DCD1C" w:rsidR="005A60BC" w:rsidRPr="005324CD" w:rsidRDefault="005A60BC" w:rsidP="007B7DD2">
      <w:pPr>
        <w:pStyle w:val="ListParagraph"/>
        <w:numPr>
          <w:ilvl w:val="0"/>
          <w:numId w:val="61"/>
        </w:numPr>
      </w:pPr>
      <w:r w:rsidRPr="005324CD">
        <w:t>Clean any glassware exposed to the cells/protein with bleach before cleaning detergent</w:t>
      </w:r>
    </w:p>
    <w:p w14:paraId="7145C7B5" w14:textId="3C4F055A" w:rsidR="005A60BC" w:rsidRPr="005324CD" w:rsidRDefault="005A60BC" w:rsidP="007B7DD2">
      <w:pPr>
        <w:pStyle w:val="ListParagraph"/>
        <w:numPr>
          <w:ilvl w:val="0"/>
          <w:numId w:val="61"/>
        </w:numPr>
      </w:pPr>
      <w:r w:rsidRPr="005324CD">
        <w:t>Use 70% ethanol to disinfect all surfaces after your experiments</w:t>
      </w:r>
    </w:p>
    <w:p w14:paraId="299A13ED" w14:textId="01D95CDC" w:rsidR="00D21E55" w:rsidRPr="0033778D" w:rsidRDefault="005A60BC" w:rsidP="007B7DD2">
      <w:pPr>
        <w:pStyle w:val="ListParagraph"/>
        <w:numPr>
          <w:ilvl w:val="0"/>
          <w:numId w:val="61"/>
        </w:numPr>
      </w:pPr>
      <w:r w:rsidRPr="0033778D">
        <w:t>Keep all cells and related solutions sterile and inside the biosafety cabinet using aseptic technique</w:t>
      </w:r>
    </w:p>
    <w:p w14:paraId="030E07DB" w14:textId="09A5B509" w:rsidR="001C2038" w:rsidRDefault="001C2038" w:rsidP="00E851DC">
      <w:pPr>
        <w:pStyle w:val="Heading3"/>
      </w:pPr>
      <w:bookmarkStart w:id="105" w:name="_Toc142325668"/>
      <w:r>
        <w:t>Hypothesis</w:t>
      </w:r>
      <w:bookmarkEnd w:id="105"/>
    </w:p>
    <w:p w14:paraId="18356C85" w14:textId="1FDF95A7" w:rsidR="001C2038" w:rsidRPr="0037420F" w:rsidRDefault="001C2038" w:rsidP="001C2038">
      <w:pPr>
        <w:spacing w:after="0"/>
        <w:rPr>
          <w:color w:val="auto"/>
        </w:rPr>
      </w:pPr>
      <w:r w:rsidRPr="0037420F">
        <w:rPr>
          <w:color w:val="auto"/>
        </w:rPr>
        <w:t xml:space="preserve">Today we will </w:t>
      </w:r>
      <w:r w:rsidR="00474979">
        <w:rPr>
          <w:color w:val="auto"/>
        </w:rPr>
        <w:t xml:space="preserve">start a </w:t>
      </w:r>
      <w:proofErr w:type="gramStart"/>
      <w:r w:rsidR="00474979">
        <w:rPr>
          <w:color w:val="auto"/>
        </w:rPr>
        <w:t>two week</w:t>
      </w:r>
      <w:proofErr w:type="gramEnd"/>
      <w:r w:rsidR="00474979">
        <w:rPr>
          <w:color w:val="auto"/>
        </w:rPr>
        <w:t xml:space="preserve"> experiment where we will </w:t>
      </w:r>
      <w:r w:rsidRPr="0037420F">
        <w:rPr>
          <w:color w:val="auto"/>
        </w:rPr>
        <w:t xml:space="preserve">measure </w:t>
      </w:r>
      <w:r w:rsidR="0037420F" w:rsidRPr="0037420F">
        <w:rPr>
          <w:color w:val="auto"/>
        </w:rPr>
        <w:t xml:space="preserve">and compare </w:t>
      </w:r>
      <w:r w:rsidR="00474979">
        <w:rPr>
          <w:color w:val="auto"/>
        </w:rPr>
        <w:t>viability</w:t>
      </w:r>
      <w:r w:rsidRPr="0037420F">
        <w:rPr>
          <w:color w:val="auto"/>
        </w:rPr>
        <w:t xml:space="preserve">, for </w:t>
      </w:r>
      <w:r w:rsidR="00D538C4" w:rsidRPr="0037420F">
        <w:rPr>
          <w:color w:val="auto"/>
        </w:rPr>
        <w:t>cells seeded in 10% MEM</w:t>
      </w:r>
      <w:r w:rsidRPr="0037420F">
        <w:rPr>
          <w:color w:val="auto"/>
        </w:rPr>
        <w:t xml:space="preserve"> and </w:t>
      </w:r>
      <w:r w:rsidR="0037420F" w:rsidRPr="0037420F">
        <w:rPr>
          <w:color w:val="auto"/>
        </w:rPr>
        <w:t>0.5% MEM.</w:t>
      </w:r>
    </w:p>
    <w:p w14:paraId="5490FBFD" w14:textId="77777777" w:rsidR="001C2038" w:rsidRDefault="001C2038" w:rsidP="001C2038">
      <w:pPr>
        <w:spacing w:after="0"/>
        <w:rPr>
          <w:rFonts w:cstheme="minorHAnsi"/>
          <w:iCs/>
          <w:color w:val="auto"/>
        </w:rPr>
      </w:pPr>
      <w:r w:rsidRPr="0037420F">
        <w:rPr>
          <w:rFonts w:cstheme="minorHAnsi"/>
          <w:iCs/>
          <w:color w:val="auto"/>
        </w:rPr>
        <w:t>What is your Hypothesis for this experiment.</w:t>
      </w:r>
    </w:p>
    <w:tbl>
      <w:tblPr>
        <w:tblStyle w:val="TableGrid"/>
        <w:tblW w:w="0" w:type="auto"/>
        <w:tblLook w:val="04A0" w:firstRow="1" w:lastRow="0" w:firstColumn="1" w:lastColumn="0" w:noHBand="0" w:noVBand="1"/>
      </w:tblPr>
      <w:tblGrid>
        <w:gridCol w:w="4225"/>
        <w:gridCol w:w="6277"/>
      </w:tblGrid>
      <w:tr w:rsidR="001C2038" w14:paraId="2DBB6A48" w14:textId="77777777" w:rsidTr="00C24790">
        <w:tc>
          <w:tcPr>
            <w:tcW w:w="4225" w:type="dxa"/>
          </w:tcPr>
          <w:p w14:paraId="591FF24C" w14:textId="77777777" w:rsidR="001C2038" w:rsidRPr="000C5A92" w:rsidRDefault="001C2038" w:rsidP="00C24790">
            <w:pPr>
              <w:pStyle w:val="NORMAL-CONDENSED"/>
            </w:pPr>
            <w:r w:rsidRPr="000C5A92">
              <w:t>Independent Variable(s)</w:t>
            </w:r>
            <w:r>
              <w:t>:</w:t>
            </w:r>
          </w:p>
        </w:tc>
        <w:tc>
          <w:tcPr>
            <w:tcW w:w="6277" w:type="dxa"/>
          </w:tcPr>
          <w:p w14:paraId="399F4233" w14:textId="77777777" w:rsidR="001C2038" w:rsidRDefault="001C2038" w:rsidP="00C24790">
            <w:pPr>
              <w:pStyle w:val="NORMAL-CONDENSED"/>
            </w:pPr>
          </w:p>
        </w:tc>
      </w:tr>
      <w:tr w:rsidR="001C2038" w14:paraId="624F1F50" w14:textId="77777777" w:rsidTr="00C24790">
        <w:tc>
          <w:tcPr>
            <w:tcW w:w="4225" w:type="dxa"/>
          </w:tcPr>
          <w:p w14:paraId="09E91823" w14:textId="77777777" w:rsidR="001C2038" w:rsidRPr="000C5A92" w:rsidRDefault="001C2038" w:rsidP="00C24790">
            <w:pPr>
              <w:pStyle w:val="NORMAL-CONDENSED"/>
            </w:pPr>
            <w:r w:rsidRPr="000C5A92">
              <w:t>Dependent Variable(s):</w:t>
            </w:r>
          </w:p>
        </w:tc>
        <w:tc>
          <w:tcPr>
            <w:tcW w:w="6277" w:type="dxa"/>
          </w:tcPr>
          <w:p w14:paraId="4E4FB13C" w14:textId="77777777" w:rsidR="001C2038" w:rsidRDefault="001C2038" w:rsidP="00C24790">
            <w:pPr>
              <w:pStyle w:val="NORMAL-CONDENSED"/>
            </w:pPr>
          </w:p>
        </w:tc>
      </w:tr>
      <w:tr w:rsidR="001C2038" w14:paraId="02870C64" w14:textId="77777777" w:rsidTr="00C24790">
        <w:tc>
          <w:tcPr>
            <w:tcW w:w="4225" w:type="dxa"/>
          </w:tcPr>
          <w:p w14:paraId="10713C12" w14:textId="77777777" w:rsidR="001C2038" w:rsidRPr="000C5A92" w:rsidRDefault="001C2038" w:rsidP="00C24790">
            <w:pPr>
              <w:pStyle w:val="NORMAL-CONDENSED"/>
            </w:pPr>
            <w:r w:rsidRPr="000C5A92">
              <w:t>Control Variable(s):</w:t>
            </w:r>
          </w:p>
        </w:tc>
        <w:tc>
          <w:tcPr>
            <w:tcW w:w="6277" w:type="dxa"/>
          </w:tcPr>
          <w:p w14:paraId="631A499E" w14:textId="77777777" w:rsidR="001C2038" w:rsidRDefault="001C2038" w:rsidP="00C24790">
            <w:pPr>
              <w:pStyle w:val="NORMAL-CONDENSED"/>
            </w:pPr>
          </w:p>
        </w:tc>
      </w:tr>
      <w:tr w:rsidR="001C2038" w14:paraId="5D3FD833" w14:textId="77777777" w:rsidTr="00C24790">
        <w:tc>
          <w:tcPr>
            <w:tcW w:w="4225" w:type="dxa"/>
          </w:tcPr>
          <w:p w14:paraId="11F31194" w14:textId="77777777" w:rsidR="001C2038" w:rsidRPr="000C5A92" w:rsidRDefault="001C2038" w:rsidP="00C24790">
            <w:pPr>
              <w:pStyle w:val="NORMAL-CONDENSED"/>
              <w:rPr>
                <w:b/>
                <w:bCs/>
              </w:rPr>
            </w:pPr>
            <w:r w:rsidRPr="00183EAE">
              <w:rPr>
                <w:b/>
                <w:bCs/>
              </w:rPr>
              <w:t>Hypothesis:</w:t>
            </w:r>
          </w:p>
        </w:tc>
        <w:tc>
          <w:tcPr>
            <w:tcW w:w="6277" w:type="dxa"/>
            <w:shd w:val="clear" w:color="auto" w:fill="F2F2F2" w:themeFill="background1" w:themeFillShade="F2"/>
          </w:tcPr>
          <w:p w14:paraId="34F6058E" w14:textId="77777777" w:rsidR="001C2038" w:rsidRDefault="001C2038" w:rsidP="00C24790">
            <w:pPr>
              <w:pStyle w:val="NORMAL-CONDENSED"/>
            </w:pPr>
          </w:p>
        </w:tc>
      </w:tr>
    </w:tbl>
    <w:p w14:paraId="738E964C" w14:textId="77777777" w:rsidR="0045521D" w:rsidRDefault="0045521D" w:rsidP="0045521D">
      <w:pPr>
        <w:pStyle w:val="Heading3"/>
      </w:pPr>
      <w:bookmarkStart w:id="106" w:name="_Toc142325669"/>
      <w:r>
        <w:t>Demonstration Notes:</w:t>
      </w:r>
      <w:bookmarkEnd w:id="106"/>
    </w:p>
    <w:p w14:paraId="4028E004" w14:textId="43E240FB" w:rsidR="0045521D" w:rsidRDefault="0045521D" w:rsidP="0045521D">
      <w:pPr>
        <w:spacing w:after="0" w:line="240" w:lineRule="auto"/>
        <w:rPr>
          <w:i/>
          <w:iCs/>
        </w:rPr>
      </w:pPr>
      <w:r w:rsidRPr="009830D0">
        <w:rPr>
          <w:i/>
          <w:iCs/>
        </w:rPr>
        <w:t xml:space="preserve">Use this space for making notes on </w:t>
      </w:r>
      <w:r>
        <w:rPr>
          <w:i/>
          <w:iCs/>
        </w:rPr>
        <w:t xml:space="preserve">your instructor </w:t>
      </w:r>
      <w:r>
        <w:rPr>
          <w:i/>
          <w:iCs/>
        </w:rPr>
        <w:t xml:space="preserve">BSC </w:t>
      </w:r>
      <w:r>
        <w:rPr>
          <w:i/>
          <w:iCs/>
        </w:rPr>
        <w:t>demonstration</w:t>
      </w:r>
      <w:r w:rsidRPr="009830D0">
        <w:rPr>
          <w:i/>
          <w:iCs/>
        </w:rPr>
        <w:t>.</w:t>
      </w:r>
    </w:p>
    <w:p w14:paraId="7B26BD69" w14:textId="77777777" w:rsidR="0045521D" w:rsidRPr="009830D0" w:rsidRDefault="0045521D" w:rsidP="0045521D">
      <w:pPr>
        <w:spacing w:after="0" w:line="240" w:lineRule="auto"/>
        <w:rPr>
          <w:i/>
          <w:iC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502"/>
      </w:tblGrid>
      <w:tr w:rsidR="0045521D" w14:paraId="04F309D7" w14:textId="77777777" w:rsidTr="001D52CB">
        <w:trPr>
          <w:trHeight w:val="288"/>
        </w:trPr>
        <w:tc>
          <w:tcPr>
            <w:tcW w:w="10502" w:type="dxa"/>
            <w:tcBorders>
              <w:bottom w:val="single" w:sz="4" w:space="0" w:color="C00000"/>
            </w:tcBorders>
          </w:tcPr>
          <w:p w14:paraId="183D5BAF" w14:textId="21A9976C" w:rsidR="0045521D" w:rsidRDefault="0045521D" w:rsidP="001D52CB">
            <w:pPr>
              <w:spacing w:after="0"/>
            </w:pPr>
            <w:r>
              <w:t xml:space="preserve">How does your instructor </w:t>
            </w:r>
            <w:r w:rsidR="00F0322A">
              <w:t>prepare the BSC</w:t>
            </w:r>
            <w:r>
              <w:t>?</w:t>
            </w:r>
          </w:p>
        </w:tc>
      </w:tr>
      <w:tr w:rsidR="0045521D" w14:paraId="2E0127F7" w14:textId="77777777" w:rsidTr="001D52CB">
        <w:trPr>
          <w:trHeight w:val="288"/>
        </w:trPr>
        <w:tc>
          <w:tcPr>
            <w:tcW w:w="10502" w:type="dxa"/>
            <w:tcBorders>
              <w:top w:val="single" w:sz="4" w:space="0" w:color="C00000"/>
              <w:bottom w:val="single" w:sz="4" w:space="0" w:color="auto"/>
            </w:tcBorders>
            <w:shd w:val="clear" w:color="auto" w:fill="D9D9D9" w:themeFill="background1" w:themeFillShade="D9"/>
          </w:tcPr>
          <w:p w14:paraId="7ACD3898" w14:textId="77777777" w:rsidR="0045521D" w:rsidRDefault="0045521D" w:rsidP="001D52CB">
            <w:pPr>
              <w:spacing w:after="0"/>
            </w:pPr>
          </w:p>
        </w:tc>
      </w:tr>
      <w:tr w:rsidR="0045521D" w14:paraId="71DAFC13" w14:textId="77777777" w:rsidTr="001D52CB">
        <w:trPr>
          <w:trHeight w:val="288"/>
        </w:trPr>
        <w:tc>
          <w:tcPr>
            <w:tcW w:w="10502" w:type="dxa"/>
            <w:tcBorders>
              <w:bottom w:val="single" w:sz="4" w:space="0" w:color="C00000"/>
            </w:tcBorders>
          </w:tcPr>
          <w:p w14:paraId="7D66F53C" w14:textId="60050497" w:rsidR="0045521D" w:rsidRDefault="00F0322A" w:rsidP="001D52CB">
            <w:pPr>
              <w:spacing w:after="0"/>
            </w:pPr>
            <w:r>
              <w:t>What equipment does your instructor use to aspirate waste in the BSC</w:t>
            </w:r>
            <w:r>
              <w:t>?</w:t>
            </w:r>
          </w:p>
        </w:tc>
      </w:tr>
      <w:tr w:rsidR="0045521D" w14:paraId="5D4FA236" w14:textId="77777777" w:rsidTr="001D52CB">
        <w:trPr>
          <w:trHeight w:val="288"/>
        </w:trPr>
        <w:tc>
          <w:tcPr>
            <w:tcW w:w="10502" w:type="dxa"/>
            <w:tcBorders>
              <w:top w:val="single" w:sz="4" w:space="0" w:color="C00000"/>
              <w:bottom w:val="single" w:sz="4" w:space="0" w:color="auto"/>
            </w:tcBorders>
            <w:shd w:val="clear" w:color="auto" w:fill="D9D9D9" w:themeFill="background1" w:themeFillShade="D9"/>
          </w:tcPr>
          <w:p w14:paraId="790559B6" w14:textId="77777777" w:rsidR="0045521D" w:rsidRDefault="0045521D" w:rsidP="001D52CB">
            <w:pPr>
              <w:spacing w:after="0"/>
            </w:pPr>
          </w:p>
        </w:tc>
      </w:tr>
      <w:tr w:rsidR="0045521D" w14:paraId="7C7FF811" w14:textId="77777777" w:rsidTr="001D52CB">
        <w:trPr>
          <w:trHeight w:val="288"/>
        </w:trPr>
        <w:tc>
          <w:tcPr>
            <w:tcW w:w="10502" w:type="dxa"/>
            <w:tcBorders>
              <w:bottom w:val="single" w:sz="4" w:space="0" w:color="C00000"/>
            </w:tcBorders>
          </w:tcPr>
          <w:p w14:paraId="530EDEA3" w14:textId="77777777" w:rsidR="0045521D" w:rsidRDefault="0045521D" w:rsidP="001D52CB">
            <w:pPr>
              <w:spacing w:after="0"/>
            </w:pPr>
            <w:r>
              <w:t>Other notes:</w:t>
            </w:r>
          </w:p>
        </w:tc>
      </w:tr>
      <w:tr w:rsidR="0045521D" w14:paraId="32023FE6" w14:textId="77777777" w:rsidTr="001D52CB">
        <w:trPr>
          <w:trHeight w:val="288"/>
        </w:trPr>
        <w:tc>
          <w:tcPr>
            <w:tcW w:w="10502" w:type="dxa"/>
            <w:tcBorders>
              <w:top w:val="single" w:sz="4" w:space="0" w:color="C00000"/>
            </w:tcBorders>
            <w:shd w:val="clear" w:color="auto" w:fill="D9D9D9" w:themeFill="background1" w:themeFillShade="D9"/>
          </w:tcPr>
          <w:p w14:paraId="545C90BF" w14:textId="77777777" w:rsidR="0045521D" w:rsidRDefault="0045521D" w:rsidP="001D52CB">
            <w:pPr>
              <w:spacing w:after="0"/>
            </w:pPr>
          </w:p>
          <w:p w14:paraId="7E29D0DD" w14:textId="77777777" w:rsidR="0045521D" w:rsidRDefault="0045521D" w:rsidP="001D52CB">
            <w:pPr>
              <w:spacing w:after="0"/>
            </w:pPr>
          </w:p>
          <w:p w14:paraId="253EBA8E" w14:textId="77777777" w:rsidR="0045521D" w:rsidRDefault="0045521D" w:rsidP="001D52CB">
            <w:pPr>
              <w:spacing w:after="0"/>
            </w:pPr>
          </w:p>
          <w:p w14:paraId="72878E42" w14:textId="77777777" w:rsidR="0045521D" w:rsidRDefault="0045521D" w:rsidP="001D52CB">
            <w:pPr>
              <w:spacing w:after="0"/>
            </w:pPr>
          </w:p>
          <w:p w14:paraId="55696E6A" w14:textId="77777777" w:rsidR="0045521D" w:rsidRDefault="0045521D" w:rsidP="001D52CB">
            <w:pPr>
              <w:spacing w:after="0"/>
            </w:pPr>
          </w:p>
          <w:p w14:paraId="48BDBCD6" w14:textId="77777777" w:rsidR="0045521D" w:rsidRDefault="0045521D" w:rsidP="001D52CB">
            <w:pPr>
              <w:spacing w:after="0"/>
            </w:pPr>
          </w:p>
        </w:tc>
      </w:tr>
    </w:tbl>
    <w:p w14:paraId="336CA8A7" w14:textId="77777777" w:rsidR="001C2038" w:rsidRPr="001C2038" w:rsidRDefault="001C2038" w:rsidP="001C2038"/>
    <w:p w14:paraId="12F4EB48" w14:textId="77777777" w:rsidR="000C6633" w:rsidRDefault="000C6633">
      <w:pPr>
        <w:spacing w:after="360"/>
        <w:rPr>
          <w:rFonts w:eastAsiaTheme="majorEastAsia" w:cstheme="majorBidi"/>
          <w:b/>
          <w:color w:val="auto"/>
          <w:sz w:val="44"/>
          <w:szCs w:val="32"/>
        </w:rPr>
      </w:pPr>
      <w:r>
        <w:rPr>
          <w:rFonts w:eastAsiaTheme="majorEastAsia" w:cstheme="majorBidi"/>
          <w:b/>
          <w:color w:val="auto"/>
          <w:sz w:val="44"/>
          <w:szCs w:val="32"/>
        </w:rPr>
        <w:br w:type="page"/>
      </w:r>
    </w:p>
    <w:p w14:paraId="16FB3727" w14:textId="1FDD4AED" w:rsidR="00D21E55" w:rsidRDefault="00D21E55" w:rsidP="005D0EA7">
      <w:pPr>
        <w:pStyle w:val="Heading3"/>
      </w:pPr>
      <w:bookmarkStart w:id="107" w:name="_Toc142325670"/>
      <w:r w:rsidRPr="008D6E81">
        <w:lastRenderedPageBreak/>
        <w:t>Procedure</w:t>
      </w:r>
      <w:bookmarkEnd w:id="107"/>
    </w:p>
    <w:p w14:paraId="6BF94168" w14:textId="2059D958" w:rsidR="009363A3" w:rsidRPr="009363A3" w:rsidRDefault="009363A3" w:rsidP="009363A3">
      <w:pPr>
        <w:pStyle w:val="Heading4"/>
      </w:pPr>
      <w:r>
        <w:t>Materials Preparation</w:t>
      </w:r>
    </w:p>
    <w:p w14:paraId="78EAA67C" w14:textId="77777777" w:rsidR="003C4143" w:rsidRDefault="009A2C30" w:rsidP="007B7DD2">
      <w:pPr>
        <w:pStyle w:val="ListParagraph"/>
        <w:numPr>
          <w:ilvl w:val="0"/>
          <w:numId w:val="21"/>
        </w:numPr>
      </w:pPr>
      <w:r>
        <w:t xml:space="preserve">Warm </w:t>
      </w:r>
      <w:r w:rsidR="003C4143">
        <w:t>Materials</w:t>
      </w:r>
    </w:p>
    <w:p w14:paraId="4506C831" w14:textId="77777777" w:rsidR="003C4143" w:rsidRDefault="003C4143" w:rsidP="007B7DD2">
      <w:pPr>
        <w:pStyle w:val="ListParagraph"/>
        <w:numPr>
          <w:ilvl w:val="1"/>
          <w:numId w:val="21"/>
        </w:numPr>
      </w:pPr>
      <w:r>
        <w:t>Make sure you label (</w:t>
      </w:r>
      <w:proofErr w:type="gramStart"/>
      <w:r>
        <w:t>e.g.</w:t>
      </w:r>
      <w:proofErr w:type="gramEnd"/>
      <w:r>
        <w:t xml:space="preserve"> put your initials on) your groups reagent aliquots</w:t>
      </w:r>
    </w:p>
    <w:p w14:paraId="6BF7D302" w14:textId="25272000" w:rsidR="00186033" w:rsidRDefault="003C4143" w:rsidP="007B7DD2">
      <w:pPr>
        <w:pStyle w:val="ListParagraph"/>
        <w:numPr>
          <w:ilvl w:val="1"/>
          <w:numId w:val="21"/>
        </w:numPr>
      </w:pPr>
      <w:r>
        <w:t xml:space="preserve">Warm </w:t>
      </w:r>
      <w:r w:rsidR="009A2C30">
        <w:t>your groups</w:t>
      </w:r>
      <w:r w:rsidR="00497273">
        <w:t>’</w:t>
      </w:r>
      <w:r w:rsidR="009A2C30">
        <w:t xml:space="preserve"> aliquots </w:t>
      </w:r>
      <w:r w:rsidR="00186033">
        <w:t>of</w:t>
      </w:r>
      <w:r w:rsidR="00497273">
        <w:t xml:space="preserve"> </w:t>
      </w:r>
      <w:r w:rsidR="009A2C30">
        <w:t>PBS and cell medi</w:t>
      </w:r>
      <w:r w:rsidR="00BA3363">
        <w:t>um</w:t>
      </w:r>
      <w:r w:rsidR="009A2C30">
        <w:t xml:space="preserve"> in a water bath to 37°C. </w:t>
      </w:r>
    </w:p>
    <w:p w14:paraId="09707977" w14:textId="1B92DB68" w:rsidR="009A2C30" w:rsidRDefault="009A2C30" w:rsidP="007B7DD2">
      <w:pPr>
        <w:pStyle w:val="ListParagraph"/>
        <w:numPr>
          <w:ilvl w:val="1"/>
          <w:numId w:val="21"/>
        </w:numPr>
      </w:pPr>
      <w:r>
        <w:t>Let Trypsin warm to room temperature.</w:t>
      </w:r>
    </w:p>
    <w:p w14:paraId="3ADFBA8A" w14:textId="78949843" w:rsidR="00471BBB" w:rsidRPr="00307761" w:rsidRDefault="00471BBB" w:rsidP="00471BBB">
      <w:pPr>
        <w:pStyle w:val="ListParagraph"/>
        <w:numPr>
          <w:ilvl w:val="0"/>
          <w:numId w:val="0"/>
        </w:numPr>
        <w:spacing w:after="0"/>
        <w:ind w:left="360"/>
        <w:contextualSpacing/>
        <w:rPr>
          <w:b/>
          <w:bCs/>
          <w:color w:val="831719"/>
          <w:lang w:val="en-CA"/>
        </w:rPr>
      </w:pPr>
      <w:r w:rsidRPr="00307761">
        <w:rPr>
          <w:b/>
          <w:bCs/>
          <w:color w:val="831719"/>
          <w:lang w:val="en-CA"/>
        </w:rPr>
        <w:t xml:space="preserve">Please note down the make and model of the </w:t>
      </w:r>
      <w:r w:rsidRPr="00307761">
        <w:rPr>
          <w:b/>
          <w:bCs/>
          <w:color w:val="831719"/>
          <w:lang w:val="en-CA"/>
        </w:rPr>
        <w:t>water bath</w:t>
      </w:r>
      <w:r w:rsidRPr="00307761">
        <w:rPr>
          <w:b/>
          <w:bCs/>
          <w:color w:val="831719"/>
          <w:lang w:val="en-CA"/>
        </w:rPr>
        <w:t>.</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471BBB" w14:paraId="1C9EB48B" w14:textId="77777777" w:rsidTr="001D52CB">
        <w:tc>
          <w:tcPr>
            <w:tcW w:w="10502" w:type="dxa"/>
            <w:shd w:val="clear" w:color="auto" w:fill="F2F2F2" w:themeFill="background1" w:themeFillShade="F2"/>
          </w:tcPr>
          <w:p w14:paraId="34041B79" w14:textId="77777777" w:rsidR="00471BBB" w:rsidRDefault="00471BBB" w:rsidP="001D52CB">
            <w:pPr>
              <w:spacing w:before="120"/>
              <w:contextualSpacing/>
              <w:rPr>
                <w:b/>
                <w:bCs/>
                <w:color w:val="C00000"/>
                <w:lang w:val="en-CA"/>
              </w:rPr>
            </w:pPr>
          </w:p>
        </w:tc>
      </w:tr>
    </w:tbl>
    <w:p w14:paraId="36ABDF15" w14:textId="77777777" w:rsidR="009A2C30" w:rsidRDefault="009A2C30" w:rsidP="007B7DD2">
      <w:pPr>
        <w:pStyle w:val="ListParagraph"/>
        <w:numPr>
          <w:ilvl w:val="0"/>
          <w:numId w:val="21"/>
        </w:numPr>
      </w:pPr>
      <w:bookmarkStart w:id="108" w:name="_Ref142053597"/>
      <w:r>
        <w:t>While your reagents are warming:</w:t>
      </w:r>
      <w:bookmarkEnd w:id="108"/>
    </w:p>
    <w:p w14:paraId="7A99FCEC" w14:textId="77777777" w:rsidR="009A2C30" w:rsidRDefault="009A2C30" w:rsidP="007B7DD2">
      <w:pPr>
        <w:pStyle w:val="ListParagraph"/>
        <w:numPr>
          <w:ilvl w:val="1"/>
          <w:numId w:val="21"/>
        </w:numPr>
      </w:pPr>
      <w:r>
        <w:t>Review the protocol again.</w:t>
      </w:r>
    </w:p>
    <w:p w14:paraId="0088D0D7" w14:textId="77777777" w:rsidR="009A2C30" w:rsidRDefault="009A2C30" w:rsidP="007B7DD2">
      <w:pPr>
        <w:pStyle w:val="ListParagraph"/>
        <w:numPr>
          <w:ilvl w:val="1"/>
          <w:numId w:val="21"/>
        </w:numPr>
      </w:pPr>
      <w:r>
        <w:t>Prepare the BSC (wipe down with ethanol and arrange any necessary materials)</w:t>
      </w:r>
    </w:p>
    <w:p w14:paraId="002AAD40" w14:textId="1AEBD26B" w:rsidR="00471BBB" w:rsidRPr="00307761" w:rsidRDefault="00471BBB" w:rsidP="00471BBB">
      <w:pPr>
        <w:pStyle w:val="ListParagraph"/>
        <w:numPr>
          <w:ilvl w:val="0"/>
          <w:numId w:val="0"/>
        </w:numPr>
        <w:spacing w:after="0"/>
        <w:ind w:left="360"/>
        <w:contextualSpacing/>
        <w:rPr>
          <w:b/>
          <w:bCs/>
          <w:color w:val="831719"/>
          <w:lang w:val="en-CA"/>
        </w:rPr>
      </w:pPr>
      <w:r w:rsidRPr="00307761">
        <w:rPr>
          <w:b/>
          <w:bCs/>
          <w:color w:val="831719"/>
          <w:lang w:val="en-CA"/>
        </w:rPr>
        <w:t xml:space="preserve">Please note down the make and model of the </w:t>
      </w:r>
      <w:r w:rsidR="001628A1" w:rsidRPr="00307761">
        <w:rPr>
          <w:b/>
          <w:bCs/>
          <w:color w:val="831719"/>
          <w:lang w:val="en-CA"/>
        </w:rPr>
        <w:t>Biosafety Cabinet</w:t>
      </w:r>
      <w:r w:rsidRPr="00307761">
        <w:rPr>
          <w:b/>
          <w:bCs/>
          <w:color w:val="831719"/>
          <w:lang w:val="en-CA"/>
        </w:rPr>
        <w:t>.</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471BBB" w14:paraId="78FF56A7" w14:textId="77777777" w:rsidTr="007E2375">
        <w:tc>
          <w:tcPr>
            <w:tcW w:w="10502" w:type="dxa"/>
            <w:shd w:val="clear" w:color="auto" w:fill="F2F2F2" w:themeFill="background1" w:themeFillShade="F2"/>
          </w:tcPr>
          <w:p w14:paraId="00452DEC" w14:textId="77777777" w:rsidR="00471BBB" w:rsidRDefault="00471BBB" w:rsidP="00E37BC1">
            <w:pPr>
              <w:contextualSpacing/>
              <w:rPr>
                <w:b/>
                <w:bCs/>
                <w:color w:val="C00000"/>
                <w:lang w:val="en-CA"/>
              </w:rPr>
            </w:pPr>
          </w:p>
        </w:tc>
      </w:tr>
    </w:tbl>
    <w:p w14:paraId="14C5880C" w14:textId="449B0A0C" w:rsidR="00420FC4" w:rsidRDefault="001628A1" w:rsidP="007B7DD2">
      <w:pPr>
        <w:pStyle w:val="ListParagraph"/>
        <w:numPr>
          <w:ilvl w:val="1"/>
          <w:numId w:val="21"/>
        </w:numPr>
      </w:pPr>
      <w:r>
        <w:t xml:space="preserve">Take an image with a phase contrast microscope at 4x magnification to record the cell confluence in the original cell culture vessel. </w:t>
      </w:r>
    </w:p>
    <w:p w14:paraId="018AC140" w14:textId="648A3B21" w:rsidR="00420FC4" w:rsidRDefault="00420FC4" w:rsidP="007B7DD2">
      <w:pPr>
        <w:pStyle w:val="ListParagraph"/>
        <w:numPr>
          <w:ilvl w:val="1"/>
          <w:numId w:val="21"/>
        </w:numPr>
        <w:rPr>
          <w:lang w:eastAsia="en-US"/>
        </w:rPr>
      </w:pPr>
      <w:r w:rsidRPr="00322D25">
        <w:rPr>
          <w:lang w:eastAsia="en-US"/>
        </w:rPr>
        <w:t>Save pictures on your USB o</w:t>
      </w:r>
      <w:r>
        <w:rPr>
          <w:lang w:eastAsia="en-US"/>
        </w:rPr>
        <w:t>r</w:t>
      </w:r>
      <w:r w:rsidRPr="00322D25">
        <w:rPr>
          <w:lang w:eastAsia="en-US"/>
        </w:rPr>
        <w:t xml:space="preserve"> One Drive for analysi</w:t>
      </w:r>
      <w:r>
        <w:rPr>
          <w:lang w:eastAsia="en-US"/>
        </w:rPr>
        <w:t xml:space="preserve">s. When </w:t>
      </w:r>
      <w:r w:rsidRPr="00582BF0">
        <w:rPr>
          <w:lang w:eastAsia="en-US"/>
        </w:rPr>
        <w:t xml:space="preserve">naming files, include details of your team, </w:t>
      </w:r>
      <w:r w:rsidR="006D21D0">
        <w:rPr>
          <w:lang w:eastAsia="en-US"/>
        </w:rPr>
        <w:t xml:space="preserve">image purpose </w:t>
      </w:r>
      <w:r w:rsidRPr="00582BF0">
        <w:rPr>
          <w:lang w:eastAsia="en-US"/>
        </w:rPr>
        <w:t xml:space="preserve">and magnification </w:t>
      </w:r>
      <w:proofErr w:type="gramStart"/>
      <w:r w:rsidRPr="00582BF0">
        <w:rPr>
          <w:lang w:eastAsia="en-US"/>
        </w:rPr>
        <w:t>e</w:t>
      </w:r>
      <w:r w:rsidRPr="00420FC4">
        <w:rPr>
          <w:lang w:val="en-CA"/>
        </w:rPr>
        <w:t>.g.</w:t>
      </w:r>
      <w:proofErr w:type="gramEnd"/>
      <w:r w:rsidRPr="00420FC4">
        <w:rPr>
          <w:lang w:val="en-CA"/>
        </w:rPr>
        <w:t xml:space="preserve"> </w:t>
      </w:r>
      <w:r w:rsidRPr="00420FC4">
        <w:rPr>
          <w:rFonts w:ascii="Ink Free" w:hAnsi="Ink Free"/>
          <w:lang w:val="en-CA"/>
        </w:rPr>
        <w:t>Team1_</w:t>
      </w:r>
      <w:r w:rsidR="006D21D0">
        <w:rPr>
          <w:rFonts w:ascii="Ink Free" w:hAnsi="Ink Free"/>
          <w:lang w:val="en-CA"/>
        </w:rPr>
        <w:t>InitialConfluence</w:t>
      </w:r>
      <w:r w:rsidRPr="00420FC4">
        <w:rPr>
          <w:rFonts w:ascii="Ink Free" w:hAnsi="Ink Free"/>
          <w:lang w:val="en-CA"/>
        </w:rPr>
        <w:t>_4x.tif</w:t>
      </w:r>
    </w:p>
    <w:p w14:paraId="7A902F1D" w14:textId="77777777" w:rsidR="001206B8" w:rsidRPr="00307761" w:rsidRDefault="001206B8" w:rsidP="001206B8">
      <w:pPr>
        <w:spacing w:after="0"/>
        <w:ind w:left="360"/>
        <w:contextualSpacing/>
        <w:rPr>
          <w:b/>
          <w:bCs/>
          <w:color w:val="831719"/>
          <w:lang w:val="en-CA"/>
        </w:rPr>
      </w:pPr>
      <w:r w:rsidRPr="00307761">
        <w:rPr>
          <w:b/>
          <w:bCs/>
          <w:color w:val="831719"/>
          <w:lang w:val="en-CA"/>
        </w:rPr>
        <w:t>Please note down the name, make, and model of the microscope used.</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1206B8" w14:paraId="44370EEB" w14:textId="77777777" w:rsidTr="001D52CB">
        <w:tc>
          <w:tcPr>
            <w:tcW w:w="10502" w:type="dxa"/>
            <w:shd w:val="clear" w:color="auto" w:fill="F2F2F2" w:themeFill="background1" w:themeFillShade="F2"/>
          </w:tcPr>
          <w:p w14:paraId="086C77A8" w14:textId="77777777" w:rsidR="001206B8" w:rsidRDefault="001206B8" w:rsidP="001D52CB">
            <w:pPr>
              <w:spacing w:before="120"/>
              <w:contextualSpacing/>
              <w:rPr>
                <w:b/>
                <w:bCs/>
                <w:color w:val="C00000"/>
                <w:lang w:val="en-CA"/>
              </w:rPr>
            </w:pPr>
          </w:p>
        </w:tc>
      </w:tr>
    </w:tbl>
    <w:p w14:paraId="0F4431A1" w14:textId="77777777" w:rsidR="001206B8" w:rsidRPr="00307761" w:rsidRDefault="001206B8" w:rsidP="001206B8">
      <w:pPr>
        <w:spacing w:after="0"/>
        <w:ind w:left="360"/>
        <w:contextualSpacing/>
        <w:rPr>
          <w:b/>
          <w:bCs/>
          <w:color w:val="831719"/>
          <w:lang w:val="en-CA"/>
        </w:rPr>
      </w:pPr>
      <w:r w:rsidRPr="00307761">
        <w:rPr>
          <w:b/>
          <w:bCs/>
          <w:color w:val="831719"/>
          <w:lang w:val="en-CA"/>
        </w:rPr>
        <w:t>Please note down the software used to save images from the microscope.</w:t>
      </w:r>
    </w:p>
    <w:tbl>
      <w:tblPr>
        <w:tblStyle w:val="TableGrid"/>
        <w:tblW w:w="0" w:type="auto"/>
        <w:shd w:val="clear" w:color="auto" w:fill="F2F2F2" w:themeFill="background1" w:themeFillShade="F2"/>
        <w:tblLook w:val="04A0" w:firstRow="1" w:lastRow="0" w:firstColumn="1" w:lastColumn="0" w:noHBand="0" w:noVBand="1"/>
      </w:tblPr>
      <w:tblGrid>
        <w:gridCol w:w="10502"/>
      </w:tblGrid>
      <w:tr w:rsidR="001206B8" w14:paraId="52CFB313" w14:textId="77777777" w:rsidTr="001D52CB">
        <w:tc>
          <w:tcPr>
            <w:tcW w:w="10502" w:type="dxa"/>
            <w:shd w:val="clear" w:color="auto" w:fill="F2F2F2" w:themeFill="background1" w:themeFillShade="F2"/>
          </w:tcPr>
          <w:p w14:paraId="4630A250" w14:textId="77777777" w:rsidR="001206B8" w:rsidRDefault="001206B8" w:rsidP="001D52CB">
            <w:pPr>
              <w:spacing w:before="120"/>
              <w:contextualSpacing/>
              <w:rPr>
                <w:b/>
                <w:bCs/>
                <w:color w:val="C00000"/>
                <w:lang w:val="en-CA"/>
              </w:rPr>
            </w:pPr>
          </w:p>
        </w:tc>
      </w:tr>
    </w:tbl>
    <w:p w14:paraId="387A3DFE" w14:textId="77777777" w:rsidR="001206B8" w:rsidRPr="00307761" w:rsidRDefault="001206B8" w:rsidP="001206B8">
      <w:pPr>
        <w:spacing w:after="0"/>
        <w:ind w:left="360"/>
        <w:contextualSpacing/>
        <w:rPr>
          <w:b/>
          <w:bCs/>
          <w:color w:val="831719"/>
          <w:lang w:val="en-CA"/>
        </w:rPr>
      </w:pPr>
      <w:r w:rsidRPr="00307761">
        <w:rPr>
          <w:b/>
          <w:bCs/>
          <w:color w:val="831719"/>
          <w:lang w:val="en-CA"/>
        </w:rPr>
        <w:t>Please keep track of the image filenames below:</w:t>
      </w:r>
    </w:p>
    <w:tbl>
      <w:tblPr>
        <w:tblStyle w:val="TableGrid"/>
        <w:tblW w:w="5000" w:type="pct"/>
        <w:shd w:val="clear" w:color="auto" w:fill="F2F2F2" w:themeFill="background1" w:themeFillShade="F2"/>
        <w:tblLook w:val="04A0" w:firstRow="1" w:lastRow="0" w:firstColumn="1" w:lastColumn="0" w:noHBand="0" w:noVBand="1"/>
      </w:tblPr>
      <w:tblGrid>
        <w:gridCol w:w="5251"/>
        <w:gridCol w:w="5251"/>
      </w:tblGrid>
      <w:tr w:rsidR="00307761" w:rsidRPr="00307761" w14:paraId="2FD79020" w14:textId="77777777" w:rsidTr="00307761">
        <w:trPr>
          <w:trHeight w:val="144"/>
        </w:trPr>
        <w:tc>
          <w:tcPr>
            <w:tcW w:w="2500" w:type="pct"/>
            <w:shd w:val="clear" w:color="auto" w:fill="auto"/>
          </w:tcPr>
          <w:p w14:paraId="44A911FD" w14:textId="1DC6D60A" w:rsidR="00420FC4" w:rsidRPr="00307761" w:rsidRDefault="00420FC4" w:rsidP="001D52CB">
            <w:pPr>
              <w:spacing w:before="120"/>
              <w:contextualSpacing/>
              <w:rPr>
                <w:b/>
                <w:bCs/>
                <w:color w:val="831719"/>
                <w:lang w:val="en-CA"/>
              </w:rPr>
            </w:pPr>
            <w:r w:rsidRPr="00307761">
              <w:rPr>
                <w:b/>
                <w:bCs/>
                <w:color w:val="831719"/>
                <w:lang w:val="en-CA"/>
              </w:rPr>
              <w:t xml:space="preserve">Initial </w:t>
            </w:r>
            <w:r w:rsidRPr="00307761">
              <w:rPr>
                <w:b/>
                <w:bCs/>
                <w:color w:val="831719"/>
                <w:lang w:val="en-CA"/>
              </w:rPr>
              <w:t>Confluence filenames</w:t>
            </w:r>
          </w:p>
        </w:tc>
        <w:tc>
          <w:tcPr>
            <w:tcW w:w="2500" w:type="pct"/>
            <w:shd w:val="clear" w:color="auto" w:fill="auto"/>
          </w:tcPr>
          <w:p w14:paraId="6F33C348" w14:textId="77777777" w:rsidR="00420FC4" w:rsidRPr="00307761" w:rsidRDefault="00420FC4" w:rsidP="001D52CB">
            <w:pPr>
              <w:spacing w:before="120"/>
              <w:contextualSpacing/>
              <w:rPr>
                <w:b/>
                <w:bCs/>
                <w:color w:val="831719"/>
                <w:lang w:val="en-CA"/>
              </w:rPr>
            </w:pPr>
            <w:r w:rsidRPr="00307761">
              <w:rPr>
                <w:b/>
                <w:bCs/>
                <w:color w:val="831719"/>
                <w:lang w:val="en-CA"/>
              </w:rPr>
              <w:t>Calibration filenames</w:t>
            </w:r>
          </w:p>
        </w:tc>
      </w:tr>
      <w:tr w:rsidR="00307761" w:rsidRPr="00307761" w14:paraId="7995E023" w14:textId="77777777" w:rsidTr="001F0DE3">
        <w:trPr>
          <w:trHeight w:val="142"/>
        </w:trPr>
        <w:tc>
          <w:tcPr>
            <w:tcW w:w="2500" w:type="pct"/>
            <w:shd w:val="clear" w:color="auto" w:fill="F2F2F2" w:themeFill="background1" w:themeFillShade="F2"/>
          </w:tcPr>
          <w:p w14:paraId="7BC0F5E9" w14:textId="77777777" w:rsidR="00420FC4" w:rsidRPr="00307761" w:rsidRDefault="00420FC4"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c>
          <w:tcPr>
            <w:tcW w:w="2500" w:type="pct"/>
            <w:shd w:val="clear" w:color="auto" w:fill="F2F2F2" w:themeFill="background1" w:themeFillShade="F2"/>
          </w:tcPr>
          <w:p w14:paraId="01FD9DA8" w14:textId="77777777" w:rsidR="00420FC4" w:rsidRPr="00307761" w:rsidRDefault="00420FC4"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r>
    </w:tbl>
    <w:p w14:paraId="15775B99" w14:textId="77777777" w:rsidR="009363A3" w:rsidRDefault="009363A3" w:rsidP="009363A3">
      <w:pPr>
        <w:ind w:left="360" w:hanging="360"/>
      </w:pPr>
    </w:p>
    <w:p w14:paraId="1EA5094E" w14:textId="707BDA8D" w:rsidR="009363A3" w:rsidRDefault="009363A3" w:rsidP="009363A3">
      <w:pPr>
        <w:pStyle w:val="Heading4"/>
      </w:pPr>
      <w:r>
        <w:t>Passag</w:t>
      </w:r>
      <w:r w:rsidR="007F1A88">
        <w:t>ing of</w:t>
      </w:r>
      <w:r>
        <w:t xml:space="preserve"> Cells</w:t>
      </w:r>
    </w:p>
    <w:p w14:paraId="2232B903" w14:textId="6BA7B793" w:rsidR="009A2C30" w:rsidRDefault="009363A3" w:rsidP="007B7DD2">
      <w:pPr>
        <w:pStyle w:val="ListParagraph"/>
        <w:numPr>
          <w:ilvl w:val="0"/>
          <w:numId w:val="21"/>
        </w:numPr>
      </w:pPr>
      <w:r w:rsidRPr="009363A3">
        <w:rPr>
          <w:b/>
          <w:bCs/>
        </w:rPr>
        <w:t>In the BSC,</w:t>
      </w:r>
      <w:r>
        <w:t xml:space="preserve"> </w:t>
      </w:r>
      <w:r w:rsidR="00E367B9">
        <w:t>carefully</w:t>
      </w:r>
      <w:r w:rsidR="009A2C30">
        <w:t xml:space="preserve"> remove old medi</w:t>
      </w:r>
      <w:r w:rsidR="00BA3363">
        <w:t>um</w:t>
      </w:r>
      <w:r w:rsidR="009A2C30">
        <w:t xml:space="preserve"> from culture flask using a glass pipette and vacuum</w:t>
      </w:r>
    </w:p>
    <w:p w14:paraId="0EF07019" w14:textId="77777777" w:rsidR="009A2C30" w:rsidRDefault="009A2C30" w:rsidP="007B7DD2">
      <w:pPr>
        <w:pStyle w:val="ListParagraph"/>
        <w:numPr>
          <w:ilvl w:val="0"/>
          <w:numId w:val="21"/>
        </w:numPr>
      </w:pPr>
      <w:r>
        <w:t>Gently pipette ~2 mL of PBS into the flask. Lightly tilt the flask left and right to wash the entire cell culture surface gently.</w:t>
      </w:r>
    </w:p>
    <w:p w14:paraId="390937EA" w14:textId="77777777" w:rsidR="009A2C30" w:rsidRDefault="009A2C30" w:rsidP="007B7DD2">
      <w:pPr>
        <w:pStyle w:val="ListParagraph"/>
        <w:numPr>
          <w:ilvl w:val="0"/>
          <w:numId w:val="21"/>
        </w:numPr>
      </w:pPr>
      <w:r>
        <w:t>Remove PBS with a glass pipette and vacuum (be careful not to scrape the cells)</w:t>
      </w:r>
    </w:p>
    <w:p w14:paraId="31B2D4C4" w14:textId="77777777" w:rsidR="009A2C30" w:rsidRDefault="009A2C30" w:rsidP="007B7DD2">
      <w:pPr>
        <w:pStyle w:val="ListParagraph"/>
        <w:numPr>
          <w:ilvl w:val="0"/>
          <w:numId w:val="21"/>
        </w:numPr>
      </w:pPr>
      <w:r>
        <w:t>Pipette 1.5 mL of Trypsin into the flask. Start a timer once the trypsin is placed on the cells. To preserve cell life, we need to prevent cell exposure to trypsin solution for longer periods (≥10 min)</w:t>
      </w:r>
    </w:p>
    <w:p w14:paraId="349924FE" w14:textId="2EA86BC5" w:rsidR="009A2C30" w:rsidRDefault="009A2C30" w:rsidP="007B7DD2">
      <w:pPr>
        <w:pStyle w:val="ListParagraph"/>
        <w:numPr>
          <w:ilvl w:val="0"/>
          <w:numId w:val="21"/>
        </w:numPr>
      </w:pPr>
      <w:r>
        <w:t>Close flask and place in incubator for 1-5 minutes to allow cells to lift</w:t>
      </w:r>
      <w:r w:rsidR="007904E8">
        <w:t>.</w:t>
      </w:r>
    </w:p>
    <w:p w14:paraId="0A96A90D" w14:textId="7C1401FD" w:rsidR="007904E8" w:rsidRPr="007904E8" w:rsidRDefault="007904E8" w:rsidP="007904E8">
      <w:pPr>
        <w:pStyle w:val="ListParagraph"/>
        <w:numPr>
          <w:ilvl w:val="0"/>
          <w:numId w:val="0"/>
        </w:numPr>
        <w:spacing w:after="0"/>
        <w:ind w:left="360"/>
        <w:rPr>
          <w:color w:val="auto"/>
        </w:rPr>
      </w:pPr>
      <w:r w:rsidRPr="008B1720">
        <w:t>Note the</w:t>
      </w:r>
      <w:r w:rsidRPr="007904E8">
        <w:rPr>
          <w:color w:val="auto"/>
        </w:rPr>
        <w:t xml:space="preserve"> </w:t>
      </w:r>
      <w:r w:rsidRPr="00307761">
        <w:rPr>
          <w:b/>
          <w:bCs/>
          <w:color w:val="831719"/>
        </w:rPr>
        <w:t xml:space="preserve">make and model of the </w:t>
      </w:r>
      <w:r w:rsidRPr="00307761">
        <w:rPr>
          <w:b/>
          <w:bCs/>
          <w:color w:val="831719"/>
        </w:rPr>
        <w:t>incubator</w:t>
      </w:r>
      <w:r w:rsidRPr="00307761">
        <w:rPr>
          <w:color w:val="831719"/>
        </w:rPr>
        <w:t xml:space="preserve"> </w:t>
      </w:r>
      <w:r w:rsidRPr="008B1720">
        <w:t>you used here:</w:t>
      </w:r>
    </w:p>
    <w:tbl>
      <w:tblPr>
        <w:tblStyle w:val="TableGrid"/>
        <w:tblW w:w="0" w:type="auto"/>
        <w:tblLook w:val="04A0" w:firstRow="1" w:lastRow="0" w:firstColumn="1" w:lastColumn="0" w:noHBand="0" w:noVBand="1"/>
      </w:tblPr>
      <w:tblGrid>
        <w:gridCol w:w="10502"/>
      </w:tblGrid>
      <w:tr w:rsidR="007904E8" w14:paraId="3E84D06A" w14:textId="77777777" w:rsidTr="007904E8">
        <w:tc>
          <w:tcPr>
            <w:tcW w:w="10502" w:type="dxa"/>
            <w:shd w:val="clear" w:color="auto" w:fill="F2F2F2" w:themeFill="background1" w:themeFillShade="F2"/>
          </w:tcPr>
          <w:p w14:paraId="50E00DF8" w14:textId="77777777" w:rsidR="007904E8" w:rsidRDefault="007904E8" w:rsidP="001D52CB">
            <w:pPr>
              <w:autoSpaceDE w:val="0"/>
              <w:autoSpaceDN w:val="0"/>
              <w:adjustRightInd w:val="0"/>
              <w:spacing w:after="0"/>
              <w:rPr>
                <w:rFonts w:cstheme="minorHAnsi"/>
                <w:color w:val="auto"/>
              </w:rPr>
            </w:pPr>
          </w:p>
        </w:tc>
      </w:tr>
    </w:tbl>
    <w:p w14:paraId="083C4CE0" w14:textId="77777777" w:rsidR="007904E8" w:rsidRPr="007904E8" w:rsidRDefault="007904E8" w:rsidP="007904E8">
      <w:pPr>
        <w:pStyle w:val="ListParagraph"/>
        <w:numPr>
          <w:ilvl w:val="0"/>
          <w:numId w:val="0"/>
        </w:numPr>
        <w:spacing w:after="0"/>
        <w:ind w:left="360"/>
        <w:rPr>
          <w:color w:val="auto"/>
        </w:rPr>
      </w:pPr>
      <w:r w:rsidRPr="008B1720">
        <w:t>Note the exact</w:t>
      </w:r>
      <w:r w:rsidRPr="007904E8">
        <w:rPr>
          <w:color w:val="auto"/>
        </w:rPr>
        <w:t xml:space="preserve"> </w:t>
      </w:r>
      <w:r w:rsidRPr="00307761">
        <w:rPr>
          <w:b/>
          <w:bCs/>
          <w:color w:val="831719"/>
        </w:rPr>
        <w:t>incubation time</w:t>
      </w:r>
      <w:r w:rsidRPr="00307761">
        <w:rPr>
          <w:color w:val="831719"/>
        </w:rPr>
        <w:t xml:space="preserve"> </w:t>
      </w:r>
      <w:r w:rsidRPr="008B1720">
        <w:t>here:</w:t>
      </w:r>
      <w:r w:rsidRPr="007904E8">
        <w:rPr>
          <w:b/>
          <w:bCs/>
          <w:color w:val="C00000"/>
        </w:rPr>
        <w:t xml:space="preserve"> </w:t>
      </w:r>
      <w:r w:rsidRPr="00307761">
        <w:rPr>
          <w:b/>
          <w:bCs/>
          <w:color w:val="831719"/>
        </w:rPr>
        <w:t>[</w:t>
      </w:r>
      <w:r w:rsidRPr="00307761">
        <w:rPr>
          <w:b/>
          <w:bCs/>
          <w:color w:val="831719"/>
          <w:highlight w:val="lightGray"/>
        </w:rPr>
        <w:t>_________</w:t>
      </w:r>
      <w:r w:rsidRPr="00307761">
        <w:rPr>
          <w:b/>
          <w:bCs/>
          <w:color w:val="831719"/>
        </w:rPr>
        <w:t>] minutes</w:t>
      </w:r>
    </w:p>
    <w:p w14:paraId="10E19873" w14:textId="77777777" w:rsidR="007904E8" w:rsidRDefault="007904E8" w:rsidP="007904E8"/>
    <w:p w14:paraId="722CEA2E" w14:textId="0434D1B7" w:rsidR="009A2C30" w:rsidRDefault="009A2C30" w:rsidP="007B7DD2">
      <w:pPr>
        <w:pStyle w:val="ListParagraph"/>
        <w:numPr>
          <w:ilvl w:val="0"/>
          <w:numId w:val="21"/>
        </w:numPr>
      </w:pPr>
      <w:r>
        <w:lastRenderedPageBreak/>
        <w:t xml:space="preserve">Remove flask from incubator and observe under a microscope. If the cells are still adhering to the flask bottom, tap the flask against your palm or </w:t>
      </w:r>
      <w:r w:rsidR="008B1720">
        <w:t>edge of the microscope base</w:t>
      </w:r>
      <w:r>
        <w:t xml:space="preserve"> to dislodge the cells. If the cells are still adhering return the flask to the incubator for a few minutes. Repeat until all the cells are detached. Be careful not to let the Trypsin sit on the cells for more than 10 minutes</w:t>
      </w:r>
    </w:p>
    <w:p w14:paraId="4020D29C" w14:textId="5E605FCA" w:rsidR="009A2C30" w:rsidRDefault="009A2C30" w:rsidP="007B7DD2">
      <w:pPr>
        <w:pStyle w:val="ListParagraph"/>
        <w:numPr>
          <w:ilvl w:val="0"/>
          <w:numId w:val="21"/>
        </w:numPr>
      </w:pPr>
      <w:r>
        <w:t>Add 1.5 mL of fresh medi</w:t>
      </w:r>
      <w:r w:rsidR="00BA3363">
        <w:t>um</w:t>
      </w:r>
      <w:r>
        <w:t xml:space="preserve"> (use 10% CBS medium, which includes serum which will deactivate trypsin) for a total of 3.0 mL of cell suspension</w:t>
      </w:r>
    </w:p>
    <w:p w14:paraId="463C73BA" w14:textId="77777777" w:rsidR="009A2C30" w:rsidRDefault="009A2C30" w:rsidP="007B7DD2">
      <w:pPr>
        <w:pStyle w:val="ListParagraph"/>
        <w:numPr>
          <w:ilvl w:val="0"/>
          <w:numId w:val="21"/>
        </w:numPr>
      </w:pPr>
      <w:r>
        <w:t xml:space="preserve">Divide your 3.0 mL cell suspension into two equal volumes (1.5 mL of each) and put them into two separate 15 mL falcon tubes. </w:t>
      </w:r>
    </w:p>
    <w:p w14:paraId="1830843C" w14:textId="77777777" w:rsidR="009A2C30" w:rsidRDefault="009A2C30" w:rsidP="007B7DD2">
      <w:pPr>
        <w:pStyle w:val="ListParagraph"/>
        <w:numPr>
          <w:ilvl w:val="0"/>
          <w:numId w:val="21"/>
        </w:numPr>
      </w:pPr>
      <w:r>
        <w:t xml:space="preserve">Centrifuge them at 300 </w:t>
      </w:r>
      <w:proofErr w:type="spellStart"/>
      <w:r>
        <w:t>rcf</w:t>
      </w:r>
      <w:proofErr w:type="spellEnd"/>
      <w:r>
        <w:t xml:space="preserve"> for 5 min. </w:t>
      </w:r>
    </w:p>
    <w:p w14:paraId="184DA739" w14:textId="77777777" w:rsidR="009A2C30" w:rsidRDefault="009A2C30" w:rsidP="007B7DD2">
      <w:pPr>
        <w:pStyle w:val="ListParagraph"/>
        <w:numPr>
          <w:ilvl w:val="0"/>
          <w:numId w:val="21"/>
        </w:numPr>
      </w:pPr>
      <w:r>
        <w:t>After centrifugation, discard medium.</w:t>
      </w:r>
    </w:p>
    <w:p w14:paraId="7614FCBC" w14:textId="331127DF" w:rsidR="009A2C30" w:rsidRDefault="009A2C30" w:rsidP="007B7DD2">
      <w:pPr>
        <w:pStyle w:val="ListParagraph"/>
        <w:numPr>
          <w:ilvl w:val="1"/>
          <w:numId w:val="21"/>
        </w:numPr>
      </w:pPr>
      <w:r w:rsidRPr="009E003C">
        <w:rPr>
          <w:b/>
          <w:bCs/>
          <w:i/>
          <w:iCs w:val="0"/>
        </w:rPr>
        <w:t>Pro tip:</w:t>
      </w:r>
      <w:r>
        <w:t xml:space="preserve"> Take note of where the pellet is in the tube when removing from the centrifuge</w:t>
      </w:r>
      <w:r w:rsidR="009E003C">
        <w:t>, you may mark it with a sharpie</w:t>
      </w:r>
      <w:r>
        <w:t>.</w:t>
      </w:r>
    </w:p>
    <w:p w14:paraId="1E30BFFF" w14:textId="77777777" w:rsidR="009A2C30" w:rsidRDefault="009A2C30" w:rsidP="007B7DD2">
      <w:pPr>
        <w:pStyle w:val="ListParagraph"/>
        <w:numPr>
          <w:ilvl w:val="1"/>
          <w:numId w:val="21"/>
        </w:numPr>
      </w:pPr>
      <w:r>
        <w:t xml:space="preserve">Try not to disturb the cell pellet while removing the supernatant! </w:t>
      </w:r>
    </w:p>
    <w:p w14:paraId="4F424B50" w14:textId="598A360D" w:rsidR="009A2C30" w:rsidRDefault="009A2C30" w:rsidP="007B7DD2">
      <w:pPr>
        <w:pStyle w:val="ListParagraph"/>
        <w:numPr>
          <w:ilvl w:val="1"/>
          <w:numId w:val="21"/>
        </w:numPr>
      </w:pPr>
      <w:r>
        <w:t>When removing medi</w:t>
      </w:r>
      <w:r w:rsidR="00BA3363">
        <w:t>um</w:t>
      </w:r>
      <w:r>
        <w:t xml:space="preserve"> from pelleted cells, do not let aspirator pipette go past the bend of the cone of the falcon tube. Doing so may result in a loss of cells.</w:t>
      </w:r>
    </w:p>
    <w:p w14:paraId="3D502650" w14:textId="77777777" w:rsidR="009A2C30" w:rsidRPr="00306B4E" w:rsidRDefault="009A2C30" w:rsidP="007B7DD2">
      <w:pPr>
        <w:pStyle w:val="ListParagraph"/>
        <w:numPr>
          <w:ilvl w:val="0"/>
          <w:numId w:val="21"/>
        </w:numPr>
      </w:pPr>
      <w:bookmarkStart w:id="109" w:name="_Ref142049127"/>
      <w:r>
        <w:t xml:space="preserve">Resuspend the first tube with 4 mL 10% CBS/medium and the second tube with 4 mL of 0.5% CBS/ medium. Do not forget to label your tubes. </w:t>
      </w:r>
      <w:r w:rsidRPr="00306B4E">
        <w:rPr>
          <w:b/>
          <w:bCs/>
          <w:color w:val="C00000"/>
        </w:rPr>
        <w:t>Make sure your solution is mixed well with cells suspended throughout.</w:t>
      </w:r>
      <w:bookmarkEnd w:id="109"/>
    </w:p>
    <w:p w14:paraId="46DA9444" w14:textId="77777777" w:rsidR="009A2C30" w:rsidRDefault="009A2C30" w:rsidP="007B7DD2">
      <w:pPr>
        <w:pStyle w:val="ListParagraph"/>
        <w:numPr>
          <w:ilvl w:val="0"/>
          <w:numId w:val="21"/>
        </w:numPr>
      </w:pPr>
      <w:proofErr w:type="spellStart"/>
      <w:r>
        <w:t>Pipet</w:t>
      </w:r>
      <w:proofErr w:type="spellEnd"/>
      <w:r>
        <w:t xml:space="preserve"> 10 µL of the cell solution from each sample into the hemocytometer notch for counting the cells. You can use the A side for your 10% sample and the B side for your 0.5% sample. We do this to confirm the exact concentration of each sample so we can control seeding density for each condition. </w:t>
      </w:r>
    </w:p>
    <w:p w14:paraId="674513E7" w14:textId="77777777" w:rsidR="00343ADB" w:rsidRDefault="00343ADB" w:rsidP="00343ADB"/>
    <w:p w14:paraId="4D87BD84" w14:textId="15450774" w:rsidR="009A2C30" w:rsidRPr="00343ADB" w:rsidRDefault="009A2C30" w:rsidP="00343ADB">
      <w:pPr>
        <w:rPr>
          <w:i/>
          <w:iCs/>
        </w:rPr>
      </w:pPr>
      <w:r w:rsidRPr="00343ADB">
        <w:rPr>
          <w:i/>
          <w:iCs/>
          <w:highlight w:val="lightGray"/>
        </w:rPr>
        <w:t xml:space="preserve">The density of cells in your final solution will vary from experiment to experiment and depends on the purpose of the experiment. For the purposes of this lab, we will be doing a Live/Dead assay. Today you will be plating your cells to be used in those experiments later </w:t>
      </w:r>
      <w:r w:rsidR="00971986" w:rsidRPr="00343ADB">
        <w:rPr>
          <w:i/>
          <w:iCs/>
          <w:highlight w:val="lightGray"/>
        </w:rPr>
        <w:t>next</w:t>
      </w:r>
      <w:r w:rsidRPr="00343ADB">
        <w:rPr>
          <w:i/>
          <w:iCs/>
          <w:highlight w:val="lightGray"/>
        </w:rPr>
        <w:t xml:space="preserve"> week. Let’s plan on plating ~2,000 cells per well of a 48-well plate to get something like </w:t>
      </w:r>
      <w:r w:rsidR="00343ADB">
        <w:rPr>
          <w:i/>
          <w:iCs/>
          <w:highlight w:val="lightGray"/>
        </w:rPr>
        <w:fldChar w:fldCharType="begin"/>
      </w:r>
      <w:r w:rsidR="00343ADB">
        <w:rPr>
          <w:i/>
          <w:iCs/>
          <w:highlight w:val="lightGray"/>
        </w:rPr>
        <w:instrText xml:space="preserve"> REF _Ref142051302 \h </w:instrText>
      </w:r>
      <w:r w:rsidR="00343ADB">
        <w:rPr>
          <w:i/>
          <w:iCs/>
          <w:highlight w:val="lightGray"/>
        </w:rPr>
      </w:r>
      <w:r w:rsidR="00343ADB">
        <w:rPr>
          <w:i/>
          <w:iCs/>
          <w:highlight w:val="lightGray"/>
        </w:rPr>
        <w:fldChar w:fldCharType="separate"/>
      </w:r>
      <w:r w:rsidR="00343ADB">
        <w:t xml:space="preserve">Figure </w:t>
      </w:r>
      <w:r w:rsidR="00343ADB">
        <w:rPr>
          <w:noProof/>
        </w:rPr>
        <w:t>4</w:t>
      </w:r>
      <w:r w:rsidR="00343ADB">
        <w:noBreakHyphen/>
      </w:r>
      <w:r w:rsidR="00343ADB">
        <w:rPr>
          <w:noProof/>
        </w:rPr>
        <w:t>2</w:t>
      </w:r>
      <w:r w:rsidR="00343ADB">
        <w:rPr>
          <w:i/>
          <w:iCs/>
          <w:highlight w:val="lightGray"/>
        </w:rPr>
        <w:fldChar w:fldCharType="end"/>
      </w:r>
      <w:r w:rsidRPr="00343ADB">
        <w:rPr>
          <w:i/>
          <w:iCs/>
          <w:highlight w:val="lightGray"/>
        </w:rPr>
        <w:t>.</w:t>
      </w:r>
    </w:p>
    <w:p w14:paraId="4B541803" w14:textId="13429258" w:rsidR="00935761" w:rsidRDefault="00343ADB" w:rsidP="00343ADB">
      <w:pPr>
        <w:ind w:left="360" w:hanging="360"/>
        <w:jc w:val="center"/>
      </w:pPr>
      <w:r>
        <w:rPr>
          <w:noProof/>
        </w:rPr>
        <w:lastRenderedPageBreak/>
        <w:drawing>
          <wp:inline distT="0" distB="0" distL="0" distR="0" wp14:anchorId="7BF4E367" wp14:editId="6CB71B61">
            <wp:extent cx="3663660" cy="2968625"/>
            <wp:effectExtent l="0" t="0" r="0" b="0"/>
            <wp:docPr id="168689214"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9214" name="Picture 1">
                      <a:extLst>
                        <a:ext uri="{C183D7F6-B498-43B3-948B-1728B52AA6E4}">
                          <adec:decorative xmlns:adec="http://schemas.microsoft.com/office/drawing/2017/decorative" val="0"/>
                        </a:ext>
                      </a:extLst>
                    </pic:cNvPr>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663660" cy="2968625"/>
                    </a:xfrm>
                    <a:prstGeom prst="rect">
                      <a:avLst/>
                    </a:prstGeom>
                  </pic:spPr>
                </pic:pic>
              </a:graphicData>
            </a:graphic>
          </wp:inline>
        </w:drawing>
      </w:r>
    </w:p>
    <w:p w14:paraId="2E49DD15" w14:textId="67A18D45" w:rsidR="00343ADB" w:rsidRPr="00B350BD" w:rsidRDefault="00343ADB" w:rsidP="00343ADB">
      <w:pPr>
        <w:pStyle w:val="Caption"/>
        <w:jc w:val="center"/>
        <w:rPr>
          <w:noProof/>
        </w:rPr>
      </w:pPr>
      <w:bookmarkStart w:id="110" w:name="_Ref142051297"/>
      <w:bookmarkStart w:id="111" w:name="_Ref142051302"/>
      <w:r>
        <w:t xml:space="preserve">Figure </w:t>
      </w:r>
      <w:r w:rsidR="00D32414">
        <w:fldChar w:fldCharType="begin"/>
      </w:r>
      <w:r w:rsidR="00D32414">
        <w:instrText xml:space="preserve"> STYLEREF 1 \s </w:instrText>
      </w:r>
      <w:r w:rsidR="00D32414">
        <w:fldChar w:fldCharType="separate"/>
      </w:r>
      <w:r w:rsidR="00D32414">
        <w:rPr>
          <w:noProof/>
        </w:rPr>
        <w:t>4</w:t>
      </w:r>
      <w:r w:rsidR="00D32414">
        <w:fldChar w:fldCharType="end"/>
      </w:r>
      <w:r w:rsidR="00D32414">
        <w:noBreakHyphen/>
      </w:r>
      <w:r w:rsidR="00D32414">
        <w:fldChar w:fldCharType="begin"/>
      </w:r>
      <w:r w:rsidR="00D32414">
        <w:instrText xml:space="preserve"> SEQ Figure \* ARABIC \s 1 </w:instrText>
      </w:r>
      <w:r w:rsidR="00D32414">
        <w:fldChar w:fldCharType="separate"/>
      </w:r>
      <w:r w:rsidR="00D32414">
        <w:rPr>
          <w:noProof/>
        </w:rPr>
        <w:t>2</w:t>
      </w:r>
      <w:r w:rsidR="00D32414">
        <w:fldChar w:fldCharType="end"/>
      </w:r>
      <w:bookmarkEnd w:id="111"/>
      <w:r>
        <w:t xml:space="preserve"> Example 48-well plate experimental layout</w:t>
      </w:r>
      <w:bookmarkEnd w:id="110"/>
    </w:p>
    <w:p w14:paraId="7A343DB4" w14:textId="11A13929" w:rsidR="009A2C30" w:rsidRDefault="009A2C30" w:rsidP="007B7DD2">
      <w:pPr>
        <w:pStyle w:val="ListParagraph"/>
        <w:numPr>
          <w:ilvl w:val="0"/>
          <w:numId w:val="21"/>
        </w:numPr>
      </w:pPr>
      <w:r>
        <w:t xml:space="preserve">For this experiment, you will need to end up with </w:t>
      </w:r>
      <w:r w:rsidR="00536688">
        <w:t>2.</w:t>
      </w:r>
      <w:r w:rsidR="002A587D">
        <w:t>1</w:t>
      </w:r>
      <w:r>
        <w:t xml:space="preserve"> mL (</w:t>
      </w:r>
      <w:r w:rsidR="002A587D">
        <w:t>3</w:t>
      </w:r>
      <w:r>
        <w:t xml:space="preserve">00 </w:t>
      </w:r>
      <w:r w:rsidR="00433BCD">
        <w:t>µ</w:t>
      </w:r>
      <w:r>
        <w:t xml:space="preserve">L is extra) of each cell suspension at </w:t>
      </w:r>
      <w:r w:rsidRPr="00307761">
        <w:rPr>
          <w:b/>
          <w:bCs/>
          <w:color w:val="831719"/>
        </w:rPr>
        <w:t>4,000 cells per mL</w:t>
      </w:r>
      <w:r w:rsidRPr="00307761">
        <w:rPr>
          <w:color w:val="831719"/>
        </w:rPr>
        <w:t xml:space="preserve"> </w:t>
      </w:r>
      <w:r>
        <w:t xml:space="preserve">to plate onto your well plate. (Total number of cells you need is </w:t>
      </w:r>
      <w:r w:rsidR="00A10657" w:rsidRPr="00307761">
        <w:rPr>
          <w:color w:val="831719"/>
        </w:rPr>
        <w:t>8</w:t>
      </w:r>
      <w:r w:rsidRPr="00307761">
        <w:rPr>
          <w:color w:val="831719"/>
        </w:rPr>
        <w:t>,</w:t>
      </w:r>
      <w:r w:rsidR="002A587D" w:rsidRPr="00307761">
        <w:rPr>
          <w:color w:val="831719"/>
        </w:rPr>
        <w:t>4</w:t>
      </w:r>
      <w:r w:rsidRPr="00307761">
        <w:rPr>
          <w:color w:val="831719"/>
        </w:rPr>
        <w:t xml:space="preserve">00 cells in </w:t>
      </w:r>
      <w:r w:rsidR="00A10657" w:rsidRPr="00307761">
        <w:rPr>
          <w:color w:val="831719"/>
        </w:rPr>
        <w:t>2.</w:t>
      </w:r>
      <w:r w:rsidR="002A587D" w:rsidRPr="00307761">
        <w:rPr>
          <w:color w:val="831719"/>
        </w:rPr>
        <w:t>1</w:t>
      </w:r>
      <w:r w:rsidRPr="00307761">
        <w:rPr>
          <w:color w:val="831719"/>
        </w:rPr>
        <w:t xml:space="preserve"> mL</w:t>
      </w:r>
      <w:r>
        <w:t>).</w:t>
      </w:r>
    </w:p>
    <w:p w14:paraId="41301063" w14:textId="77777777" w:rsidR="009A2C30" w:rsidRDefault="009A2C30" w:rsidP="007B7DD2">
      <w:pPr>
        <w:pStyle w:val="ListParagraph"/>
        <w:numPr>
          <w:ilvl w:val="0"/>
          <w:numId w:val="21"/>
        </w:numPr>
      </w:pPr>
      <w:r>
        <w:t>Label two new 15 mL falcon tubes (10% and 0.5%) for seeding the cells.</w:t>
      </w:r>
    </w:p>
    <w:p w14:paraId="6BF17250" w14:textId="1722B181" w:rsidR="009A2C30" w:rsidRDefault="009A2C30" w:rsidP="007B7DD2">
      <w:pPr>
        <w:pStyle w:val="ListParagraph"/>
        <w:numPr>
          <w:ilvl w:val="0"/>
          <w:numId w:val="21"/>
        </w:numPr>
      </w:pPr>
      <w:r>
        <w:t>Calculate the volume you need to take from your cell solutions (</w:t>
      </w:r>
      <w:r w:rsidR="0018386C">
        <w:t>the solutions</w:t>
      </w:r>
      <w:r>
        <w:t xml:space="preserve"> prepared at step </w:t>
      </w:r>
      <w:r w:rsidR="00AA6A74">
        <w:fldChar w:fldCharType="begin"/>
      </w:r>
      <w:r w:rsidR="00AA6A74">
        <w:instrText xml:space="preserve"> REF _Ref142049127 \r \h </w:instrText>
      </w:r>
      <w:r w:rsidR="00AA6A74">
        <w:fldChar w:fldCharType="separate"/>
      </w:r>
      <w:r w:rsidR="00AA6A74">
        <w:t>1.13</w:t>
      </w:r>
      <w:r w:rsidR="00AA6A74">
        <w:fldChar w:fldCharType="end"/>
      </w:r>
      <w:r>
        <w:t xml:space="preserve"> above) to get </w:t>
      </w:r>
      <w:r w:rsidR="00A10657">
        <w:t>8</w:t>
      </w:r>
      <w:r>
        <w:t>,</w:t>
      </w:r>
      <w:r w:rsidR="00D54563">
        <w:t>4</w:t>
      </w:r>
      <w:r>
        <w:t>00 cells. Review notes from example calculation at start of class.</w:t>
      </w:r>
    </w:p>
    <w:p w14:paraId="28BB6ACA" w14:textId="3AB855EB" w:rsidR="009A2C30" w:rsidRDefault="009A2C30" w:rsidP="007B7DD2">
      <w:pPr>
        <w:pStyle w:val="ListParagraph"/>
        <w:numPr>
          <w:ilvl w:val="0"/>
          <w:numId w:val="21"/>
        </w:numPr>
      </w:pPr>
      <w:r>
        <w:t xml:space="preserve">You will dilute the calculated volume from </w:t>
      </w:r>
      <w:r w:rsidR="00306B4E">
        <w:t xml:space="preserve">step </w:t>
      </w:r>
      <w:r w:rsidR="00306B4E">
        <w:fldChar w:fldCharType="begin"/>
      </w:r>
      <w:r w:rsidR="00306B4E">
        <w:instrText xml:space="preserve"> REF _Ref142049127 \r \h </w:instrText>
      </w:r>
      <w:r w:rsidR="00306B4E">
        <w:fldChar w:fldCharType="separate"/>
      </w:r>
      <w:r w:rsidR="00306B4E">
        <w:t>1.13</w:t>
      </w:r>
      <w:r w:rsidR="00306B4E">
        <w:fldChar w:fldCharType="end"/>
      </w:r>
      <w:r w:rsidR="00306B4E">
        <w:t xml:space="preserve"> </w:t>
      </w:r>
      <w:r>
        <w:t>in a new 15 ml tube with the appropriate medi</w:t>
      </w:r>
      <w:r w:rsidR="00BA3363">
        <w:t>um</w:t>
      </w:r>
      <w:r>
        <w:t xml:space="preserve"> to bring it up to </w:t>
      </w:r>
      <w:r w:rsidR="002A587D">
        <w:t>2.1</w:t>
      </w:r>
      <w:r>
        <w:t xml:space="preserve"> ml.</w:t>
      </w:r>
    </w:p>
    <w:p w14:paraId="2B6D1B4D" w14:textId="1B7C2CA4" w:rsidR="00682A6B" w:rsidRPr="00307761" w:rsidRDefault="009A2C30" w:rsidP="00601C9E">
      <w:pPr>
        <w:rPr>
          <w:b/>
          <w:bCs/>
          <w:color w:val="831719"/>
        </w:rPr>
      </w:pPr>
      <w:r w:rsidRPr="00307761">
        <w:rPr>
          <w:b/>
          <w:bCs/>
          <w:color w:val="831719"/>
        </w:rPr>
        <w:t>Show your work for these calculation</w:t>
      </w:r>
      <w:r w:rsidR="00442640" w:rsidRPr="00307761">
        <w:rPr>
          <w:b/>
          <w:bCs/>
          <w:color w:val="831719"/>
        </w:rPr>
        <w:t>s</w:t>
      </w:r>
      <w:r w:rsidRPr="00307761">
        <w:rPr>
          <w:b/>
          <w:bCs/>
          <w:color w:val="831719"/>
        </w:rPr>
        <w:t xml:space="preserve"> here, include the calculation for cell counting and for calculating the cell suspension calculations:</w:t>
      </w:r>
    </w:p>
    <w:tbl>
      <w:tblPr>
        <w:tblStyle w:val="TableGrid"/>
        <w:tblW w:w="0" w:type="auto"/>
        <w:tblLook w:val="04A0" w:firstRow="1" w:lastRow="0" w:firstColumn="1" w:lastColumn="0" w:noHBand="0" w:noVBand="1"/>
      </w:tblPr>
      <w:tblGrid>
        <w:gridCol w:w="5251"/>
        <w:gridCol w:w="5251"/>
      </w:tblGrid>
      <w:tr w:rsidR="00307761" w:rsidRPr="00307761" w14:paraId="6004B54E" w14:textId="0665E58D" w:rsidTr="00307761">
        <w:tc>
          <w:tcPr>
            <w:tcW w:w="5251" w:type="dxa"/>
            <w:shd w:val="clear" w:color="auto" w:fill="auto"/>
          </w:tcPr>
          <w:p w14:paraId="5B4ACF6F" w14:textId="6AD82A23" w:rsidR="00601C9E" w:rsidRPr="00307761" w:rsidRDefault="00601C9E" w:rsidP="00601C9E">
            <w:pPr>
              <w:autoSpaceDE w:val="0"/>
              <w:autoSpaceDN w:val="0"/>
              <w:adjustRightInd w:val="0"/>
              <w:spacing w:after="0"/>
              <w:rPr>
                <w:rFonts w:cstheme="minorHAnsi"/>
                <w:color w:val="831719"/>
                <w:lang w:val="en-CA"/>
              </w:rPr>
            </w:pPr>
            <w:r w:rsidRPr="00307761">
              <w:rPr>
                <w:rFonts w:cstheme="minorHAnsi"/>
                <w:color w:val="831719"/>
              </w:rPr>
              <w:t>Cell Counting Calculations</w:t>
            </w:r>
          </w:p>
        </w:tc>
        <w:tc>
          <w:tcPr>
            <w:tcW w:w="5251" w:type="dxa"/>
            <w:shd w:val="clear" w:color="auto" w:fill="auto"/>
          </w:tcPr>
          <w:p w14:paraId="0E23F943" w14:textId="01D575E8" w:rsidR="00601C9E" w:rsidRPr="00307761" w:rsidRDefault="00601C9E" w:rsidP="00601C9E">
            <w:pPr>
              <w:autoSpaceDE w:val="0"/>
              <w:autoSpaceDN w:val="0"/>
              <w:adjustRightInd w:val="0"/>
              <w:spacing w:after="0"/>
              <w:rPr>
                <w:rFonts w:cstheme="minorHAnsi"/>
                <w:color w:val="831719"/>
                <w:lang w:val="en-CA"/>
              </w:rPr>
            </w:pPr>
            <w:r w:rsidRPr="00307761">
              <w:rPr>
                <w:rFonts w:cstheme="minorHAnsi"/>
                <w:color w:val="831719"/>
              </w:rPr>
              <w:t>Cell Suspension Calculations</w:t>
            </w:r>
          </w:p>
        </w:tc>
      </w:tr>
      <w:tr w:rsidR="00682A6B" w14:paraId="19F1400D" w14:textId="34622E70" w:rsidTr="00682A6B">
        <w:tc>
          <w:tcPr>
            <w:tcW w:w="5251" w:type="dxa"/>
            <w:shd w:val="clear" w:color="auto" w:fill="FDFBF9" w:themeFill="background2"/>
          </w:tcPr>
          <w:p w14:paraId="13BD2182" w14:textId="77777777" w:rsidR="00682A6B" w:rsidRDefault="00682A6B" w:rsidP="001D52CB">
            <w:pPr>
              <w:autoSpaceDE w:val="0"/>
              <w:autoSpaceDN w:val="0"/>
              <w:adjustRightInd w:val="0"/>
              <w:rPr>
                <w:rFonts w:cstheme="minorHAnsi"/>
                <w:lang w:val="en-CA"/>
              </w:rPr>
            </w:pPr>
          </w:p>
          <w:p w14:paraId="59BB251B" w14:textId="77777777" w:rsidR="00682A6B" w:rsidRDefault="00682A6B" w:rsidP="001D52CB">
            <w:pPr>
              <w:autoSpaceDE w:val="0"/>
              <w:autoSpaceDN w:val="0"/>
              <w:adjustRightInd w:val="0"/>
              <w:rPr>
                <w:rFonts w:cstheme="minorHAnsi"/>
                <w:lang w:val="en-CA"/>
              </w:rPr>
            </w:pPr>
          </w:p>
          <w:p w14:paraId="7B8B7571" w14:textId="77777777" w:rsidR="00682A6B" w:rsidRDefault="00682A6B" w:rsidP="001D52CB">
            <w:pPr>
              <w:autoSpaceDE w:val="0"/>
              <w:autoSpaceDN w:val="0"/>
              <w:adjustRightInd w:val="0"/>
              <w:rPr>
                <w:rFonts w:cstheme="minorHAnsi"/>
                <w:lang w:val="en-CA"/>
              </w:rPr>
            </w:pPr>
          </w:p>
          <w:p w14:paraId="30255AD3" w14:textId="77777777" w:rsidR="00682A6B" w:rsidRDefault="00682A6B" w:rsidP="001D52CB">
            <w:pPr>
              <w:autoSpaceDE w:val="0"/>
              <w:autoSpaceDN w:val="0"/>
              <w:adjustRightInd w:val="0"/>
              <w:rPr>
                <w:rFonts w:cstheme="minorHAnsi"/>
                <w:lang w:val="en-CA"/>
              </w:rPr>
            </w:pPr>
          </w:p>
          <w:p w14:paraId="241A2459" w14:textId="77777777" w:rsidR="00682A6B" w:rsidRDefault="00682A6B" w:rsidP="001D52CB">
            <w:pPr>
              <w:autoSpaceDE w:val="0"/>
              <w:autoSpaceDN w:val="0"/>
              <w:adjustRightInd w:val="0"/>
              <w:rPr>
                <w:rFonts w:cstheme="minorHAnsi"/>
                <w:lang w:val="en-CA"/>
              </w:rPr>
            </w:pPr>
          </w:p>
        </w:tc>
        <w:tc>
          <w:tcPr>
            <w:tcW w:w="5251" w:type="dxa"/>
            <w:shd w:val="clear" w:color="auto" w:fill="FDFBF9" w:themeFill="background2"/>
          </w:tcPr>
          <w:p w14:paraId="359C5395" w14:textId="77777777" w:rsidR="00682A6B" w:rsidRDefault="00682A6B" w:rsidP="001D52CB">
            <w:pPr>
              <w:autoSpaceDE w:val="0"/>
              <w:autoSpaceDN w:val="0"/>
              <w:adjustRightInd w:val="0"/>
              <w:rPr>
                <w:rFonts w:cstheme="minorHAnsi"/>
                <w:lang w:val="en-CA"/>
              </w:rPr>
            </w:pPr>
          </w:p>
        </w:tc>
      </w:tr>
    </w:tbl>
    <w:p w14:paraId="07035C38" w14:textId="0E7D4945" w:rsidR="006F35C6" w:rsidRPr="006F35C6" w:rsidRDefault="009A2C30" w:rsidP="007B7DD2">
      <w:pPr>
        <w:pStyle w:val="ListParagraph"/>
        <w:numPr>
          <w:ilvl w:val="0"/>
          <w:numId w:val="21"/>
        </w:numPr>
      </w:pPr>
      <w:r>
        <w:t xml:space="preserve">Pipette </w:t>
      </w:r>
      <w:r w:rsidR="00D54563">
        <w:t>3</w:t>
      </w:r>
      <w:r>
        <w:t>00 µL from your new cell solutions into each well of a new sterile 48 well plate according to your experiment setup (</w:t>
      </w:r>
      <w:proofErr w:type="gramStart"/>
      <w:r>
        <w:t>similar to</w:t>
      </w:r>
      <w:proofErr w:type="gramEnd"/>
      <w:r>
        <w:t xml:space="preserve"> </w:t>
      </w:r>
      <w:r w:rsidR="00601C9E">
        <w:fldChar w:fldCharType="begin"/>
      </w:r>
      <w:r w:rsidR="00601C9E">
        <w:instrText xml:space="preserve"> REF _Ref142051302 \h </w:instrText>
      </w:r>
      <w:r w:rsidR="00601C9E">
        <w:fldChar w:fldCharType="separate"/>
      </w:r>
      <w:r w:rsidR="00601C9E">
        <w:t xml:space="preserve">Figure </w:t>
      </w:r>
      <w:r w:rsidR="00601C9E">
        <w:rPr>
          <w:noProof/>
        </w:rPr>
        <w:t>4</w:t>
      </w:r>
      <w:r w:rsidR="00601C9E">
        <w:noBreakHyphen/>
      </w:r>
      <w:r w:rsidR="00601C9E">
        <w:rPr>
          <w:noProof/>
        </w:rPr>
        <w:t>2</w:t>
      </w:r>
      <w:r w:rsidR="00601C9E">
        <w:fldChar w:fldCharType="end"/>
      </w:r>
      <w:r>
        <w:t>). You may have some extra cell solution leftover, so you can pipet extra wells as back-up.</w:t>
      </w:r>
    </w:p>
    <w:p w14:paraId="69F72B08" w14:textId="0084F04D" w:rsidR="009A2C30" w:rsidRPr="006F35C6" w:rsidRDefault="009A2C30" w:rsidP="006F35C6">
      <w:pPr>
        <w:rPr>
          <w:i/>
          <w:iCs/>
        </w:rPr>
      </w:pPr>
      <w:r w:rsidRPr="006F35C6">
        <w:rPr>
          <w:i/>
          <w:iCs/>
          <w:highlight w:val="lightGray"/>
        </w:rPr>
        <w:t>Note: make sure that your cell suspension stays well mixed, if you work very slowly, cells will settle to the bottom, so they may need to be periodically remixed by pipetting up and down again.</w:t>
      </w:r>
      <w:r w:rsidRPr="006F35C6">
        <w:rPr>
          <w:i/>
          <w:iCs/>
        </w:rPr>
        <w:t xml:space="preserve"> </w:t>
      </w:r>
    </w:p>
    <w:p w14:paraId="4A3AC1A0" w14:textId="09711354" w:rsidR="009A2C30" w:rsidRDefault="009A2C30" w:rsidP="007B7DD2">
      <w:pPr>
        <w:pStyle w:val="ListParagraph"/>
        <w:numPr>
          <w:ilvl w:val="0"/>
          <w:numId w:val="21"/>
        </w:numPr>
      </w:pPr>
      <w:r>
        <w:lastRenderedPageBreak/>
        <w:t>Close the well plate</w:t>
      </w:r>
      <w:r w:rsidR="00C83485">
        <w:t xml:space="preserve"> lid</w:t>
      </w:r>
      <w:r>
        <w:t xml:space="preserve"> </w:t>
      </w:r>
      <w:r w:rsidR="00C83485">
        <w:t xml:space="preserve">and label </w:t>
      </w:r>
      <w:r>
        <w:t>including:</w:t>
      </w:r>
    </w:p>
    <w:p w14:paraId="4B22EA4C" w14:textId="77777777" w:rsidR="009A2C30" w:rsidRDefault="009A2C30" w:rsidP="007B7DD2">
      <w:pPr>
        <w:pStyle w:val="ListParagraph"/>
        <w:numPr>
          <w:ilvl w:val="1"/>
          <w:numId w:val="21"/>
        </w:numPr>
      </w:pPr>
      <w:r>
        <w:t>Group name</w:t>
      </w:r>
    </w:p>
    <w:p w14:paraId="158330EA" w14:textId="77777777" w:rsidR="009A2C30" w:rsidRDefault="009A2C30" w:rsidP="007B7DD2">
      <w:pPr>
        <w:pStyle w:val="ListParagraph"/>
        <w:numPr>
          <w:ilvl w:val="1"/>
          <w:numId w:val="21"/>
        </w:numPr>
      </w:pPr>
      <w:r>
        <w:t>Date</w:t>
      </w:r>
    </w:p>
    <w:p w14:paraId="64F84989" w14:textId="46047213" w:rsidR="009A2C30" w:rsidRDefault="009A2C30" w:rsidP="007B7DD2">
      <w:pPr>
        <w:pStyle w:val="ListParagraph"/>
        <w:numPr>
          <w:ilvl w:val="1"/>
          <w:numId w:val="21"/>
        </w:numPr>
      </w:pPr>
      <w:r>
        <w:t>Cell type</w:t>
      </w:r>
    </w:p>
    <w:p w14:paraId="242A0661" w14:textId="77777777" w:rsidR="009A2C30" w:rsidRDefault="009A2C30" w:rsidP="007B7DD2">
      <w:pPr>
        <w:pStyle w:val="ListParagraph"/>
        <w:numPr>
          <w:ilvl w:val="1"/>
          <w:numId w:val="21"/>
        </w:numPr>
      </w:pPr>
      <w:r>
        <w:t>Label wells according to experimental setup</w:t>
      </w:r>
    </w:p>
    <w:p w14:paraId="68FF2AFF" w14:textId="225228BD" w:rsidR="009A2C30" w:rsidRDefault="009A2C30" w:rsidP="007B7DD2">
      <w:pPr>
        <w:pStyle w:val="ListParagraph"/>
        <w:numPr>
          <w:ilvl w:val="0"/>
          <w:numId w:val="21"/>
        </w:numPr>
      </w:pPr>
      <w:r>
        <w:t xml:space="preserve">Check the cells </w:t>
      </w:r>
      <w:r w:rsidR="000845AB">
        <w:t xml:space="preserve">in all wells </w:t>
      </w:r>
      <w:r>
        <w:t xml:space="preserve">with microscope to make sure you seeded them correctly. Save </w:t>
      </w:r>
      <w:r w:rsidR="000845AB">
        <w:t xml:space="preserve">a selection of images </w:t>
      </w:r>
      <w:r>
        <w:t xml:space="preserve">to the folder on the laptop desktop or a USB. </w:t>
      </w:r>
      <w:r w:rsidR="000845AB" w:rsidRPr="000845AB">
        <w:t xml:space="preserve">When naming files, include details of your team, well location, </w:t>
      </w:r>
      <w:r w:rsidR="00771157">
        <w:t>media concentration</w:t>
      </w:r>
      <w:r w:rsidR="000845AB" w:rsidRPr="000845AB">
        <w:t xml:space="preserve"> and magnification </w:t>
      </w:r>
      <w:proofErr w:type="gramStart"/>
      <w:r w:rsidR="000845AB" w:rsidRPr="000845AB">
        <w:t>e.g.</w:t>
      </w:r>
      <w:proofErr w:type="gramEnd"/>
      <w:r w:rsidR="000845AB" w:rsidRPr="000845AB">
        <w:t xml:space="preserve"> </w:t>
      </w:r>
      <w:r w:rsidR="000845AB" w:rsidRPr="000845AB">
        <w:rPr>
          <w:rFonts w:ascii="Ink Free" w:hAnsi="Ink Free"/>
        </w:rPr>
        <w:t>Team1_A1_</w:t>
      </w:r>
      <w:r w:rsidR="000845AB">
        <w:rPr>
          <w:rFonts w:ascii="Ink Free" w:hAnsi="Ink Free"/>
        </w:rPr>
        <w:t>10pc</w:t>
      </w:r>
      <w:r w:rsidR="000845AB" w:rsidRPr="000845AB">
        <w:rPr>
          <w:rFonts w:ascii="Ink Free" w:hAnsi="Ink Free"/>
        </w:rPr>
        <w:t>_4x.tif</w:t>
      </w:r>
    </w:p>
    <w:p w14:paraId="64E80A7B" w14:textId="77777777" w:rsidR="00AB652F" w:rsidRPr="00307761" w:rsidRDefault="00AB652F" w:rsidP="00AB652F">
      <w:pPr>
        <w:pStyle w:val="ListParagraph"/>
        <w:numPr>
          <w:ilvl w:val="0"/>
          <w:numId w:val="0"/>
        </w:numPr>
        <w:spacing w:after="0"/>
        <w:ind w:left="360"/>
        <w:contextualSpacing/>
        <w:rPr>
          <w:b/>
          <w:bCs/>
          <w:color w:val="831719"/>
          <w:lang w:val="en-CA"/>
        </w:rPr>
      </w:pPr>
      <w:r w:rsidRPr="00307761">
        <w:rPr>
          <w:b/>
          <w:bCs/>
          <w:color w:val="831719"/>
          <w:lang w:val="en-CA"/>
        </w:rPr>
        <w:t>Please keep track of the image filenames below:</w:t>
      </w:r>
    </w:p>
    <w:tbl>
      <w:tblPr>
        <w:tblStyle w:val="TableGrid"/>
        <w:tblW w:w="5000" w:type="pct"/>
        <w:shd w:val="clear" w:color="auto" w:fill="F2F2F2" w:themeFill="background1" w:themeFillShade="F2"/>
        <w:tblLook w:val="04A0" w:firstRow="1" w:lastRow="0" w:firstColumn="1" w:lastColumn="0" w:noHBand="0" w:noVBand="1"/>
      </w:tblPr>
      <w:tblGrid>
        <w:gridCol w:w="3502"/>
        <w:gridCol w:w="3499"/>
        <w:gridCol w:w="3501"/>
      </w:tblGrid>
      <w:tr w:rsidR="00307761" w:rsidRPr="00307761" w14:paraId="790AF445" w14:textId="77777777" w:rsidTr="00307761">
        <w:trPr>
          <w:trHeight w:val="144"/>
        </w:trPr>
        <w:tc>
          <w:tcPr>
            <w:tcW w:w="1667" w:type="pct"/>
            <w:shd w:val="clear" w:color="auto" w:fill="auto"/>
          </w:tcPr>
          <w:p w14:paraId="2D85DA2F" w14:textId="6A258CB3" w:rsidR="00F331FA" w:rsidRPr="00307761" w:rsidRDefault="00F331FA" w:rsidP="00F331FA">
            <w:pPr>
              <w:contextualSpacing/>
              <w:rPr>
                <w:b/>
                <w:bCs/>
                <w:color w:val="831719"/>
                <w:lang w:val="en-CA"/>
              </w:rPr>
            </w:pPr>
            <w:r w:rsidRPr="00307761">
              <w:rPr>
                <w:b/>
                <w:bCs/>
                <w:color w:val="831719"/>
                <w:lang w:val="en-CA"/>
              </w:rPr>
              <w:t>10% Media</w:t>
            </w:r>
            <w:r w:rsidRPr="00307761">
              <w:rPr>
                <w:b/>
                <w:bCs/>
                <w:color w:val="831719"/>
                <w:lang w:val="en-CA"/>
              </w:rPr>
              <w:t xml:space="preserve"> filenames</w:t>
            </w:r>
          </w:p>
        </w:tc>
        <w:tc>
          <w:tcPr>
            <w:tcW w:w="1666" w:type="pct"/>
            <w:shd w:val="clear" w:color="auto" w:fill="auto"/>
          </w:tcPr>
          <w:p w14:paraId="030FF640" w14:textId="25398FC4" w:rsidR="00F331FA" w:rsidRPr="00307761" w:rsidRDefault="00F331FA" w:rsidP="00F331FA">
            <w:pPr>
              <w:contextualSpacing/>
              <w:rPr>
                <w:b/>
                <w:bCs/>
                <w:color w:val="831719"/>
                <w:lang w:val="en-CA"/>
              </w:rPr>
            </w:pPr>
            <w:r w:rsidRPr="00307761">
              <w:rPr>
                <w:b/>
                <w:bCs/>
                <w:color w:val="831719"/>
                <w:lang w:val="en-CA"/>
              </w:rPr>
              <w:t>0</w:t>
            </w:r>
            <w:r w:rsidRPr="00307761">
              <w:rPr>
                <w:b/>
                <w:bCs/>
                <w:color w:val="831719"/>
                <w:lang w:val="en-CA"/>
              </w:rPr>
              <w:t>.5</w:t>
            </w:r>
            <w:r w:rsidRPr="00307761">
              <w:rPr>
                <w:b/>
                <w:bCs/>
                <w:color w:val="831719"/>
                <w:lang w:val="en-CA"/>
              </w:rPr>
              <w:t>% Media filenames</w:t>
            </w:r>
          </w:p>
        </w:tc>
        <w:tc>
          <w:tcPr>
            <w:tcW w:w="1667" w:type="pct"/>
            <w:shd w:val="clear" w:color="auto" w:fill="auto"/>
          </w:tcPr>
          <w:p w14:paraId="16669912" w14:textId="77777777" w:rsidR="00F331FA" w:rsidRPr="00307761" w:rsidRDefault="00F331FA" w:rsidP="00F331FA">
            <w:pPr>
              <w:contextualSpacing/>
              <w:rPr>
                <w:b/>
                <w:bCs/>
                <w:color w:val="831719"/>
                <w:lang w:val="en-CA"/>
              </w:rPr>
            </w:pPr>
            <w:r w:rsidRPr="00307761">
              <w:rPr>
                <w:b/>
                <w:bCs/>
                <w:color w:val="831719"/>
                <w:lang w:val="en-CA"/>
              </w:rPr>
              <w:t>Calibration filenames</w:t>
            </w:r>
          </w:p>
        </w:tc>
      </w:tr>
      <w:tr w:rsidR="00307761" w:rsidRPr="00307761" w14:paraId="2E08B9E5" w14:textId="77777777" w:rsidTr="001D52CB">
        <w:trPr>
          <w:trHeight w:val="142"/>
        </w:trPr>
        <w:tc>
          <w:tcPr>
            <w:tcW w:w="1667" w:type="pct"/>
            <w:shd w:val="clear" w:color="auto" w:fill="F2F2F2" w:themeFill="background1" w:themeFillShade="F2"/>
          </w:tcPr>
          <w:p w14:paraId="3449FCC5"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c>
          <w:tcPr>
            <w:tcW w:w="1666" w:type="pct"/>
            <w:shd w:val="clear" w:color="auto" w:fill="F2F2F2" w:themeFill="background1" w:themeFillShade="F2"/>
          </w:tcPr>
          <w:p w14:paraId="1572D53B"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c>
          <w:tcPr>
            <w:tcW w:w="1667" w:type="pct"/>
            <w:shd w:val="clear" w:color="auto" w:fill="F2F2F2" w:themeFill="background1" w:themeFillShade="F2"/>
          </w:tcPr>
          <w:p w14:paraId="716AECBB"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r>
      <w:tr w:rsidR="00307761" w:rsidRPr="00307761" w14:paraId="03A6A7E4" w14:textId="77777777" w:rsidTr="001D52CB">
        <w:trPr>
          <w:trHeight w:val="142"/>
        </w:trPr>
        <w:tc>
          <w:tcPr>
            <w:tcW w:w="1667" w:type="pct"/>
            <w:shd w:val="clear" w:color="auto" w:fill="F2F2F2" w:themeFill="background1" w:themeFillShade="F2"/>
          </w:tcPr>
          <w:p w14:paraId="1FD058B1"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16E73141"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3E5951DF"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r w:rsidR="00307761" w:rsidRPr="00307761" w14:paraId="53AA53AC" w14:textId="77777777" w:rsidTr="001D52CB">
        <w:trPr>
          <w:trHeight w:val="142"/>
        </w:trPr>
        <w:tc>
          <w:tcPr>
            <w:tcW w:w="1667" w:type="pct"/>
            <w:shd w:val="clear" w:color="auto" w:fill="F2F2F2" w:themeFill="background1" w:themeFillShade="F2"/>
          </w:tcPr>
          <w:p w14:paraId="2B837B12"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6E151F94"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3B6959E4" w14:textId="77777777" w:rsidR="00F331FA" w:rsidRPr="00307761" w:rsidRDefault="00F331F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bl>
    <w:p w14:paraId="0CC16022" w14:textId="77777777" w:rsidR="00AB652F" w:rsidRDefault="00AB652F" w:rsidP="00AB652F"/>
    <w:p w14:paraId="1B1C8DDD" w14:textId="19DA2269" w:rsidR="00F331FA" w:rsidRDefault="00F331FA" w:rsidP="007B7DD2">
      <w:pPr>
        <w:pStyle w:val="ListParagraph"/>
        <w:numPr>
          <w:ilvl w:val="0"/>
          <w:numId w:val="21"/>
        </w:numPr>
      </w:pPr>
      <w:r>
        <w:t xml:space="preserve">Insert </w:t>
      </w:r>
      <w:r w:rsidR="00826002">
        <w:t>a sample</w:t>
      </w:r>
      <w:r>
        <w:t xml:space="preserve"> image </w:t>
      </w:r>
      <w:r w:rsidR="00826002">
        <w:t xml:space="preserve">that </w:t>
      </w:r>
      <w:r>
        <w:t xml:space="preserve">you collected from one well </w:t>
      </w:r>
      <w:r w:rsidR="00826002">
        <w:t xml:space="preserve">of your choice </w:t>
      </w:r>
      <w:r>
        <w:t>here:</w:t>
      </w:r>
    </w:p>
    <w:tbl>
      <w:tblPr>
        <w:tblStyle w:val="TableGrid"/>
        <w:tblW w:w="5000" w:type="pct"/>
        <w:shd w:val="clear" w:color="auto" w:fill="F2F2F2" w:themeFill="background1" w:themeFillShade="F2"/>
        <w:tblLook w:val="04A0" w:firstRow="1" w:lastRow="0" w:firstColumn="1" w:lastColumn="0" w:noHBand="0" w:noVBand="1"/>
      </w:tblPr>
      <w:tblGrid>
        <w:gridCol w:w="2785"/>
        <w:gridCol w:w="7717"/>
      </w:tblGrid>
      <w:tr w:rsidR="00771157" w14:paraId="1832EF80" w14:textId="77777777" w:rsidTr="00232AAD">
        <w:trPr>
          <w:trHeight w:val="4022"/>
        </w:trPr>
        <w:tc>
          <w:tcPr>
            <w:tcW w:w="1326" w:type="pct"/>
            <w:shd w:val="clear" w:color="auto" w:fill="auto"/>
            <w:vAlign w:val="bottom"/>
          </w:tcPr>
          <w:p w14:paraId="3F64AB89" w14:textId="29240B01" w:rsidR="00771157" w:rsidRPr="00307761" w:rsidRDefault="00771157" w:rsidP="00771157">
            <w:pPr>
              <w:contextualSpacing/>
              <w:jc w:val="right"/>
              <w:rPr>
                <w:b/>
                <w:bCs/>
                <w:color w:val="831719"/>
                <w:lang w:val="en-CA"/>
              </w:rPr>
            </w:pPr>
            <w:r w:rsidRPr="00307761">
              <w:rPr>
                <w:b/>
                <w:bCs/>
                <w:color w:val="831719"/>
                <w:lang w:val="en-CA"/>
              </w:rPr>
              <w:t>Insert Image here &gt;&gt;</w:t>
            </w:r>
          </w:p>
        </w:tc>
        <w:tc>
          <w:tcPr>
            <w:tcW w:w="3674" w:type="pct"/>
            <w:shd w:val="clear" w:color="auto" w:fill="F2F2F2" w:themeFill="background1" w:themeFillShade="F2"/>
          </w:tcPr>
          <w:p w14:paraId="14158243" w14:textId="1E71495B" w:rsidR="00771157" w:rsidRDefault="00771157" w:rsidP="001D52CB">
            <w:pPr>
              <w:contextualSpacing/>
              <w:rPr>
                <w:b/>
                <w:bCs/>
                <w:color w:val="C00000"/>
                <w:lang w:val="en-CA"/>
              </w:rPr>
            </w:pPr>
          </w:p>
        </w:tc>
      </w:tr>
      <w:tr w:rsidR="00771157" w14:paraId="3FF39453" w14:textId="77777777" w:rsidTr="00232AAD">
        <w:trPr>
          <w:trHeight w:val="142"/>
        </w:trPr>
        <w:tc>
          <w:tcPr>
            <w:tcW w:w="1326" w:type="pct"/>
            <w:shd w:val="clear" w:color="auto" w:fill="auto"/>
          </w:tcPr>
          <w:p w14:paraId="751ACCF3" w14:textId="1CCDCE55" w:rsidR="00771157" w:rsidRPr="00307761" w:rsidRDefault="00771157" w:rsidP="00771157">
            <w:pPr>
              <w:spacing w:before="120"/>
              <w:contextualSpacing/>
              <w:jc w:val="right"/>
              <w:rPr>
                <w:b/>
                <w:bCs/>
                <w:color w:val="831719"/>
                <w:lang w:val="en-CA"/>
              </w:rPr>
            </w:pPr>
            <w:r w:rsidRPr="00307761">
              <w:rPr>
                <w:b/>
                <w:bCs/>
                <w:color w:val="831719"/>
                <w:lang w:val="en-CA"/>
              </w:rPr>
              <w:t>Insert Caption here &gt;&gt;</w:t>
            </w:r>
          </w:p>
        </w:tc>
        <w:tc>
          <w:tcPr>
            <w:tcW w:w="3674" w:type="pct"/>
            <w:shd w:val="clear" w:color="auto" w:fill="F2F2F2" w:themeFill="background1" w:themeFillShade="F2"/>
          </w:tcPr>
          <w:p w14:paraId="2035831C" w14:textId="77777777" w:rsidR="00771157" w:rsidRDefault="00771157" w:rsidP="001D52CB">
            <w:pPr>
              <w:spacing w:before="120"/>
              <w:contextualSpacing/>
              <w:jc w:val="right"/>
              <w:rPr>
                <w:b/>
                <w:bCs/>
                <w:color w:val="C00000"/>
                <w:lang w:val="en-CA"/>
              </w:rPr>
            </w:pPr>
            <w:r w:rsidRPr="00604063">
              <w:rPr>
                <w:rFonts w:ascii="Ink Free" w:hAnsi="Ink Free"/>
                <w:color w:val="C00000"/>
                <w:sz w:val="16"/>
                <w:szCs w:val="16"/>
                <w:lang w:val="en-CA"/>
              </w:rPr>
              <w:t>.</w:t>
            </w:r>
            <w:proofErr w:type="spellStart"/>
            <w:r w:rsidRPr="00604063">
              <w:rPr>
                <w:rFonts w:ascii="Ink Free" w:hAnsi="Ink Free"/>
                <w:color w:val="C00000"/>
                <w:sz w:val="16"/>
                <w:szCs w:val="16"/>
                <w:lang w:val="en-CA"/>
              </w:rPr>
              <w:t>tif</w:t>
            </w:r>
            <w:proofErr w:type="spellEnd"/>
            <w:r>
              <w:rPr>
                <w:b/>
                <w:bCs/>
                <w:color w:val="C00000"/>
                <w:lang w:val="en-CA"/>
              </w:rPr>
              <w:t xml:space="preserve"> </w:t>
            </w:r>
          </w:p>
        </w:tc>
      </w:tr>
    </w:tbl>
    <w:p w14:paraId="4F909E03" w14:textId="77777777" w:rsidR="00771157" w:rsidRDefault="00771157" w:rsidP="00771157"/>
    <w:p w14:paraId="3BFFDF2C" w14:textId="77777777" w:rsidR="009A2C30" w:rsidRDefault="009A2C30" w:rsidP="007B7DD2">
      <w:pPr>
        <w:pStyle w:val="ListParagraph"/>
        <w:numPr>
          <w:ilvl w:val="0"/>
          <w:numId w:val="21"/>
        </w:numPr>
      </w:pPr>
      <w:r>
        <w:t>Place the well plate in the incubator until the next lab day.</w:t>
      </w:r>
    </w:p>
    <w:p w14:paraId="62217AF7" w14:textId="77777777" w:rsidR="009A2C30" w:rsidRPr="00307761" w:rsidRDefault="009A2C30" w:rsidP="007B7DD2">
      <w:pPr>
        <w:pStyle w:val="ListParagraph"/>
        <w:numPr>
          <w:ilvl w:val="0"/>
          <w:numId w:val="21"/>
        </w:numPr>
        <w:rPr>
          <w:color w:val="831719"/>
        </w:rPr>
      </w:pPr>
      <w:r w:rsidRPr="00307761">
        <w:rPr>
          <w:color w:val="831719"/>
        </w:rPr>
        <w:t>Ask your instructor about proper clean up and disposal protocols for all your equipment and materials</w:t>
      </w:r>
    </w:p>
    <w:p w14:paraId="397749B8" w14:textId="77777777" w:rsidR="009A2C30" w:rsidRDefault="009A2C30" w:rsidP="007B7DD2">
      <w:pPr>
        <w:pStyle w:val="ListParagraph"/>
        <w:numPr>
          <w:ilvl w:val="0"/>
          <w:numId w:val="21"/>
        </w:numPr>
      </w:pPr>
      <w:r>
        <w:t>Clean up and return any extra reagents to their appropriate storage location. Wipe down the BSC with 70% ethanol.</w:t>
      </w:r>
    </w:p>
    <w:p w14:paraId="1CB3D15C" w14:textId="29907E71" w:rsidR="009A2C30" w:rsidRDefault="009A2C30" w:rsidP="007B7DD2">
      <w:pPr>
        <w:pStyle w:val="ListParagraph"/>
        <w:numPr>
          <w:ilvl w:val="0"/>
          <w:numId w:val="21"/>
        </w:numPr>
      </w:pPr>
      <w:r>
        <w:t>You may keep leftover PBS, cell medi</w:t>
      </w:r>
      <w:r w:rsidR="00D410BD">
        <w:t>um</w:t>
      </w:r>
      <w:r>
        <w:t>, and trypsin. Label it with initials and store in the fridge in the rack for your section.</w:t>
      </w:r>
    </w:p>
    <w:p w14:paraId="3F1BFD06" w14:textId="77777777" w:rsidR="009F0771" w:rsidRDefault="009F0771">
      <w:pPr>
        <w:spacing w:after="360"/>
        <w:rPr>
          <w:rFonts w:eastAsiaTheme="majorEastAsia" w:cstheme="majorBidi"/>
          <w:b/>
          <w:color w:val="auto"/>
          <w:kern w:val="28"/>
          <w:sz w:val="44"/>
          <w:szCs w:val="44"/>
        </w:rPr>
      </w:pPr>
      <w:r>
        <w:br w:type="page"/>
      </w:r>
    </w:p>
    <w:p w14:paraId="1723BD10" w14:textId="3ED3DC45" w:rsidR="00732EEB" w:rsidRPr="00744785" w:rsidRDefault="00E917D3" w:rsidP="005D0EA7">
      <w:pPr>
        <w:pStyle w:val="Heading3"/>
      </w:pPr>
      <w:bookmarkStart w:id="112" w:name="_Toc142325671"/>
      <w:r>
        <w:lastRenderedPageBreak/>
        <w:t xml:space="preserve">Module </w:t>
      </w:r>
      <w:r>
        <w:t>4</w:t>
      </w:r>
      <w:r>
        <w:t xml:space="preserve"> </w:t>
      </w:r>
      <w:r w:rsidR="00732EEB" w:rsidRPr="008D6E81">
        <w:t>P</w:t>
      </w:r>
      <w:r w:rsidR="00732EEB">
        <w:t>ost Lab Questions</w:t>
      </w:r>
      <w:bookmarkEnd w:id="112"/>
    </w:p>
    <w:p w14:paraId="22D6379C" w14:textId="77777777" w:rsidR="00E917D3" w:rsidRPr="00774ED7" w:rsidRDefault="00E917D3" w:rsidP="00E917D3">
      <w:r w:rsidRPr="00774ED7">
        <w:t xml:space="preserve">Please answer each of the following questions and upload to your assignment </w:t>
      </w:r>
      <w:proofErr w:type="spellStart"/>
      <w:r w:rsidRPr="00774ED7">
        <w:t>dropbox</w:t>
      </w:r>
      <w:proofErr w:type="spellEnd"/>
      <w:r w:rsidRPr="00774ED7">
        <w:t xml:space="preserve"> on Canvas.</w:t>
      </w:r>
    </w:p>
    <w:p w14:paraId="0F202CD3" w14:textId="0DB72B27" w:rsidR="00E917D3" w:rsidRDefault="00E917D3" w:rsidP="00E917D3">
      <w:pPr>
        <w:pStyle w:val="Heading4"/>
      </w:pPr>
      <w:r>
        <w:t>Question 1</w:t>
      </w:r>
      <w:r w:rsidR="00BD47E6">
        <w:t>a</w:t>
      </w:r>
    </w:p>
    <w:p w14:paraId="12C8F6B4" w14:textId="36950D9E" w:rsidR="00FE5862" w:rsidRPr="00FE5862" w:rsidRDefault="00FE5862" w:rsidP="00FE5862">
      <w:pPr>
        <w:shd w:val="clear" w:color="auto" w:fill="FFFFFF" w:themeFill="background1"/>
        <w:spacing w:before="180" w:after="180"/>
        <w:ind w:left="360" w:hanging="360"/>
        <w:contextualSpacing/>
        <w:rPr>
          <w:rFonts w:eastAsia="Times New Roman"/>
        </w:rPr>
      </w:pPr>
      <w:r w:rsidRPr="00FE5862">
        <w:rPr>
          <w:rFonts w:eastAsia="Times New Roman"/>
        </w:rPr>
        <w:t>From the images of cells collected from the initial flask</w:t>
      </w:r>
      <w:r>
        <w:rPr>
          <w:rFonts w:eastAsia="Times New Roman"/>
        </w:rPr>
        <w:t xml:space="preserve"> (Step </w:t>
      </w:r>
      <w:r w:rsidR="00402480">
        <w:rPr>
          <w:rFonts w:eastAsia="Times New Roman"/>
        </w:rPr>
        <w:fldChar w:fldCharType="begin"/>
      </w:r>
      <w:r w:rsidR="00402480">
        <w:rPr>
          <w:rFonts w:eastAsia="Times New Roman"/>
        </w:rPr>
        <w:instrText xml:space="preserve"> REF _Ref142053597 \r \h </w:instrText>
      </w:r>
      <w:r w:rsidR="00402480">
        <w:rPr>
          <w:rFonts w:eastAsia="Times New Roman"/>
        </w:rPr>
      </w:r>
      <w:r w:rsidR="00402480">
        <w:rPr>
          <w:rFonts w:eastAsia="Times New Roman"/>
        </w:rPr>
        <w:fldChar w:fldCharType="separate"/>
      </w:r>
      <w:r w:rsidR="00402480">
        <w:rPr>
          <w:rFonts w:eastAsia="Times New Roman"/>
        </w:rPr>
        <w:t>1.2</w:t>
      </w:r>
      <w:r w:rsidR="00402480">
        <w:rPr>
          <w:rFonts w:eastAsia="Times New Roman"/>
        </w:rPr>
        <w:fldChar w:fldCharType="end"/>
      </w:r>
      <w:r>
        <w:rPr>
          <w:rFonts w:eastAsia="Times New Roman"/>
        </w:rPr>
        <w:t>)</w:t>
      </w:r>
      <w:r w:rsidRPr="00FE5862">
        <w:rPr>
          <w:rFonts w:eastAsia="Times New Roman"/>
        </w:rPr>
        <w:t xml:space="preserve">, provide a quantitative estimate of the confluence using ImageJ. </w:t>
      </w:r>
    </w:p>
    <w:tbl>
      <w:tblPr>
        <w:tblStyle w:val="TableGrid"/>
        <w:tblW w:w="0" w:type="auto"/>
        <w:tblLook w:val="04A0" w:firstRow="1" w:lastRow="0" w:firstColumn="1" w:lastColumn="0" w:noHBand="0" w:noVBand="1"/>
      </w:tblPr>
      <w:tblGrid>
        <w:gridCol w:w="10502"/>
      </w:tblGrid>
      <w:tr w:rsidR="00BA7C58" w14:paraId="1D5932A9" w14:textId="77777777" w:rsidTr="00BA7C58">
        <w:tc>
          <w:tcPr>
            <w:tcW w:w="10502" w:type="dxa"/>
          </w:tcPr>
          <w:p w14:paraId="22687B91" w14:textId="77777777" w:rsidR="00BA7C58" w:rsidRDefault="00BA7C58" w:rsidP="00E147BE"/>
        </w:tc>
      </w:tr>
    </w:tbl>
    <w:p w14:paraId="577B2684" w14:textId="79055E46" w:rsidR="007D1668" w:rsidRDefault="00BD47E6" w:rsidP="00BA7C58">
      <w:pPr>
        <w:pStyle w:val="Heading4"/>
      </w:pPr>
      <w:r>
        <w:t>Question 1</w:t>
      </w:r>
      <w:r>
        <w:t>b</w:t>
      </w:r>
    </w:p>
    <w:p w14:paraId="4F5BF21D" w14:textId="6107F682" w:rsidR="00BA7C58" w:rsidRDefault="007D1668" w:rsidP="00BA7C58">
      <w:r>
        <w:t xml:space="preserve">Explain the </w:t>
      </w:r>
      <w:r w:rsidR="00BD47E6">
        <w:t>step-by-step</w:t>
      </w:r>
      <w:r>
        <w:t xml:space="preserve"> details of how you calculated this confluence</w:t>
      </w:r>
    </w:p>
    <w:tbl>
      <w:tblPr>
        <w:tblStyle w:val="TableGrid"/>
        <w:tblW w:w="0" w:type="auto"/>
        <w:tblLook w:val="04A0" w:firstRow="1" w:lastRow="0" w:firstColumn="1" w:lastColumn="0" w:noHBand="0" w:noVBand="1"/>
      </w:tblPr>
      <w:tblGrid>
        <w:gridCol w:w="10502"/>
      </w:tblGrid>
      <w:tr w:rsidR="00383E78" w14:paraId="23D741C8" w14:textId="77777777" w:rsidTr="00383E78">
        <w:tc>
          <w:tcPr>
            <w:tcW w:w="10502" w:type="dxa"/>
          </w:tcPr>
          <w:p w14:paraId="725AE384" w14:textId="77777777" w:rsidR="00383E78" w:rsidRDefault="00383E78" w:rsidP="00E147BE"/>
        </w:tc>
      </w:tr>
    </w:tbl>
    <w:p w14:paraId="60D3B099" w14:textId="32654EFD" w:rsidR="00BD47E6" w:rsidRDefault="00BD47E6" w:rsidP="007D1668">
      <w:pPr>
        <w:pStyle w:val="Heading4"/>
      </w:pPr>
      <w:bookmarkStart w:id="113" w:name="_Ref142053781"/>
      <w:r>
        <w:t>Question 1</w:t>
      </w:r>
      <w:r>
        <w:t>c</w:t>
      </w:r>
      <w:bookmarkEnd w:id="113"/>
    </w:p>
    <w:p w14:paraId="7B087E16" w14:textId="065C84F7" w:rsidR="00BD47E6" w:rsidRPr="00BD47E6" w:rsidRDefault="007D1668" w:rsidP="00BD47E6">
      <w:pPr>
        <w:rPr>
          <w:rFonts w:eastAsia="Times New Roman" w:cstheme="minorHAnsi"/>
        </w:rPr>
      </w:pPr>
      <w:r>
        <w:t xml:space="preserve">Explain </w:t>
      </w:r>
      <w:r w:rsidR="00BD47E6">
        <w:rPr>
          <w:rFonts w:eastAsia="Times New Roman" w:cstheme="minorHAnsi"/>
        </w:rPr>
        <w:t>one</w:t>
      </w:r>
      <w:r w:rsidR="00BD47E6" w:rsidRPr="00B83DE9">
        <w:rPr>
          <w:rFonts w:eastAsia="Times New Roman" w:cstheme="minorHAnsi"/>
        </w:rPr>
        <w:t xml:space="preserve"> limitation of the method you chose to use to calculate confluence. What alternative method could you use to overcome that limitation</w:t>
      </w:r>
    </w:p>
    <w:tbl>
      <w:tblPr>
        <w:tblStyle w:val="TableGrid"/>
        <w:tblW w:w="0" w:type="auto"/>
        <w:tblLook w:val="04A0" w:firstRow="1" w:lastRow="0" w:firstColumn="1" w:lastColumn="0" w:noHBand="0" w:noVBand="1"/>
      </w:tblPr>
      <w:tblGrid>
        <w:gridCol w:w="10502"/>
      </w:tblGrid>
      <w:tr w:rsidR="00BD47E6" w14:paraId="3CD62FE1" w14:textId="77777777" w:rsidTr="001D52CB">
        <w:tc>
          <w:tcPr>
            <w:tcW w:w="10502" w:type="dxa"/>
          </w:tcPr>
          <w:p w14:paraId="0FDA17F8" w14:textId="77777777" w:rsidR="00BD47E6" w:rsidRDefault="00BD47E6" w:rsidP="001D52CB"/>
        </w:tc>
      </w:tr>
    </w:tbl>
    <w:p w14:paraId="7FF799B6" w14:textId="77777777" w:rsidR="00BD47E6" w:rsidRDefault="00BD47E6" w:rsidP="00BD47E6"/>
    <w:p w14:paraId="5FC6C5CD" w14:textId="77777777" w:rsidR="009F0771" w:rsidRDefault="009F0771">
      <w:pPr>
        <w:spacing w:after="360"/>
      </w:pPr>
      <w:r>
        <w:br w:type="page"/>
      </w:r>
    </w:p>
    <w:p w14:paraId="20F04192" w14:textId="66B877BC" w:rsidR="009F0771" w:rsidRPr="004C4D8E" w:rsidRDefault="009F0771" w:rsidP="005D0EA7">
      <w:pPr>
        <w:pStyle w:val="Heading2"/>
      </w:pPr>
      <w:bookmarkStart w:id="114" w:name="_Toc142325672"/>
      <w:r>
        <w:lastRenderedPageBreak/>
        <w:t xml:space="preserve">Module </w:t>
      </w:r>
      <w:r w:rsidR="00826002">
        <w:t>4</w:t>
      </w:r>
      <w:r>
        <w:t xml:space="preserve"> Post Lab Activity</w:t>
      </w:r>
      <w:bookmarkEnd w:id="114"/>
    </w:p>
    <w:p w14:paraId="3C103962" w14:textId="77777777" w:rsidR="009F0771" w:rsidRPr="004C4D8E" w:rsidRDefault="009F0771" w:rsidP="005D0EA7">
      <w:pPr>
        <w:pStyle w:val="Heading3"/>
      </w:pPr>
      <w:bookmarkStart w:id="115" w:name="_Toc142325673"/>
      <w:r>
        <w:t>Post-Lab Checklist</w:t>
      </w:r>
      <w:r w:rsidRPr="004C4D8E">
        <w:t>:</w:t>
      </w:r>
      <w:bookmarkEnd w:id="115"/>
    </w:p>
    <w:tbl>
      <w:tblPr>
        <w:tblStyle w:val="TableGrid"/>
        <w:tblW w:w="0" w:type="auto"/>
        <w:tblLook w:val="04A0" w:firstRow="1" w:lastRow="0" w:firstColumn="1" w:lastColumn="0" w:noHBand="0" w:noVBand="1"/>
      </w:tblPr>
      <w:tblGrid>
        <w:gridCol w:w="355"/>
        <w:gridCol w:w="10147"/>
      </w:tblGrid>
      <w:tr w:rsidR="009F0771" w14:paraId="03463879" w14:textId="77777777" w:rsidTr="00A8250A">
        <w:tc>
          <w:tcPr>
            <w:tcW w:w="355" w:type="dxa"/>
            <w:tcBorders>
              <w:right w:val="single" w:sz="48" w:space="0" w:color="841719"/>
            </w:tcBorders>
          </w:tcPr>
          <w:p w14:paraId="5576390B" w14:textId="77777777" w:rsidR="009F0771" w:rsidRDefault="009F0771" w:rsidP="00A8250A">
            <w:pPr>
              <w:pStyle w:val="NORMAL-CONDENSED"/>
            </w:pPr>
          </w:p>
        </w:tc>
        <w:tc>
          <w:tcPr>
            <w:tcW w:w="10147" w:type="dxa"/>
            <w:tcBorders>
              <w:top w:val="nil"/>
              <w:left w:val="single" w:sz="48" w:space="0" w:color="841719"/>
              <w:bottom w:val="nil"/>
              <w:right w:val="nil"/>
            </w:tcBorders>
          </w:tcPr>
          <w:p w14:paraId="33775009" w14:textId="16730B2C" w:rsidR="009F0771" w:rsidRPr="00A537E6" w:rsidRDefault="009F0771" w:rsidP="00A8250A">
            <w:pPr>
              <w:pStyle w:val="NORMAL-CONDENSED"/>
            </w:pPr>
            <w:r w:rsidRPr="00A537E6">
              <w:t>Document and submit completed procedure</w:t>
            </w:r>
            <w:r>
              <w:t xml:space="preserve"> and post lab questions</w:t>
            </w:r>
            <w:r w:rsidRPr="00A537E6">
              <w:t xml:space="preserve"> (Upload completed procedure p</w:t>
            </w:r>
            <w:r>
              <w:t xml:space="preserve">age </w:t>
            </w:r>
            <w:r w:rsidR="0092225B">
              <w:fldChar w:fldCharType="begin"/>
            </w:r>
            <w:r w:rsidR="0092225B">
              <w:instrText xml:space="preserve"> PAGEREF _Ref142053760 \h </w:instrText>
            </w:r>
            <w:r w:rsidR="0092225B">
              <w:fldChar w:fldCharType="separate"/>
            </w:r>
            <w:r w:rsidR="0092225B">
              <w:rPr>
                <w:noProof/>
              </w:rPr>
              <w:t>4:1</w:t>
            </w:r>
            <w:r w:rsidR="0092225B">
              <w:fldChar w:fldCharType="end"/>
            </w:r>
            <w:r w:rsidRPr="00A537E6">
              <w:t>-</w:t>
            </w:r>
            <w:r w:rsidR="00D90754">
              <w:fldChar w:fldCharType="begin"/>
            </w:r>
            <w:r w:rsidR="00D90754">
              <w:instrText xml:space="preserve"> PAGEREF _Ref142053781 \h </w:instrText>
            </w:r>
            <w:r w:rsidR="00D90754">
              <w:fldChar w:fldCharType="separate"/>
            </w:r>
            <w:r w:rsidR="00D90754">
              <w:rPr>
                <w:noProof/>
              </w:rPr>
              <w:t>4:7</w:t>
            </w:r>
            <w:r w:rsidR="00D90754">
              <w:fldChar w:fldCharType="end"/>
            </w:r>
            <w:r w:rsidRPr="00A537E6">
              <w:t>)</w:t>
            </w:r>
          </w:p>
        </w:tc>
      </w:tr>
      <w:tr w:rsidR="00513FF1" w14:paraId="16BA055C" w14:textId="77777777" w:rsidTr="00A8250A">
        <w:tc>
          <w:tcPr>
            <w:tcW w:w="355" w:type="dxa"/>
            <w:tcBorders>
              <w:right w:val="single" w:sz="48" w:space="0" w:color="841719"/>
            </w:tcBorders>
          </w:tcPr>
          <w:p w14:paraId="37F12D35" w14:textId="77777777" w:rsidR="00513FF1" w:rsidRDefault="00513FF1" w:rsidP="00513FF1">
            <w:pPr>
              <w:pStyle w:val="NORMAL-CONDENSED"/>
            </w:pPr>
          </w:p>
        </w:tc>
        <w:tc>
          <w:tcPr>
            <w:tcW w:w="10147" w:type="dxa"/>
            <w:tcBorders>
              <w:top w:val="nil"/>
              <w:left w:val="single" w:sz="48" w:space="0" w:color="841719"/>
              <w:bottom w:val="nil"/>
              <w:right w:val="nil"/>
            </w:tcBorders>
          </w:tcPr>
          <w:p w14:paraId="3A602D63" w14:textId="75507800" w:rsidR="00513FF1" w:rsidRPr="00A537E6" w:rsidRDefault="00513FF1" w:rsidP="00513FF1">
            <w:pPr>
              <w:pStyle w:val="NORMAL-CONDENSED"/>
            </w:pPr>
            <w:r w:rsidRPr="00A537E6">
              <w:t xml:space="preserve">Complete </w:t>
            </w:r>
            <w:r w:rsidR="00D63EB7">
              <w:t>Introduction</w:t>
            </w:r>
            <w:r w:rsidRPr="00A537E6">
              <w:t xml:space="preserve"> Writing Assignment (</w:t>
            </w:r>
            <w:r w:rsidR="00D63EB7">
              <w:t>Individual</w:t>
            </w:r>
            <w:r>
              <w:t xml:space="preserve"> Assignment – details below</w:t>
            </w:r>
            <w:r w:rsidRPr="00A537E6">
              <w:t>)</w:t>
            </w:r>
          </w:p>
        </w:tc>
      </w:tr>
    </w:tbl>
    <w:p w14:paraId="279C8DC7" w14:textId="0C48E7F4" w:rsidR="009F0771" w:rsidRPr="004C4D8E" w:rsidRDefault="009F0771" w:rsidP="005D0EA7">
      <w:pPr>
        <w:pStyle w:val="Heading3"/>
      </w:pPr>
      <w:bookmarkStart w:id="116" w:name="_Toc142325674"/>
      <w:r>
        <w:t>Introduction Writing Assignment</w:t>
      </w:r>
      <w:r w:rsidRPr="004C4D8E">
        <w:t>:</w:t>
      </w:r>
      <w:bookmarkEnd w:id="116"/>
    </w:p>
    <w:p w14:paraId="0CEBE8A4" w14:textId="4CF69C96" w:rsidR="00814F69" w:rsidRDefault="00814F69" w:rsidP="00814F69">
      <w:pPr>
        <w:spacing w:after="240"/>
      </w:pPr>
      <w:r>
        <w:t xml:space="preserve">This week you will work </w:t>
      </w:r>
      <w:r w:rsidR="00F56C5A">
        <w:t>individual</w:t>
      </w:r>
      <w:r w:rsidR="005857F3">
        <w:t>ly</w:t>
      </w:r>
      <w:r>
        <w:t xml:space="preserve"> to prepare an </w:t>
      </w:r>
      <w:r w:rsidR="00F56C5A">
        <w:t xml:space="preserve">introduction </w:t>
      </w:r>
      <w:r>
        <w:t xml:space="preserve">for the experiment you </w:t>
      </w:r>
      <w:r w:rsidR="00F56C5A">
        <w:t>started this week in</w:t>
      </w:r>
      <w:r>
        <w:t xml:space="preserve"> Module </w:t>
      </w:r>
      <w:r w:rsidR="00F56C5A">
        <w:t>4</w:t>
      </w:r>
      <w:r>
        <w:t xml:space="preserve">. </w:t>
      </w:r>
    </w:p>
    <w:p w14:paraId="18D10134" w14:textId="77777777" w:rsidR="003523FB" w:rsidRPr="00ED551D" w:rsidRDefault="003523FB" w:rsidP="003523FB">
      <w:pPr>
        <w:autoSpaceDE w:val="0"/>
        <w:autoSpaceDN w:val="0"/>
        <w:adjustRightInd w:val="0"/>
        <w:spacing w:after="0" w:line="240" w:lineRule="auto"/>
        <w:rPr>
          <w:rFonts w:cstheme="minorHAnsi"/>
          <w:bCs/>
          <w:lang w:val="en-CA"/>
        </w:rPr>
      </w:pPr>
      <w:r w:rsidRPr="00ED551D">
        <w:rPr>
          <w:rFonts w:cstheme="minorHAnsi"/>
          <w:bCs/>
          <w:lang w:val="en-CA"/>
        </w:rPr>
        <w:t>Scientific paper introductions</w:t>
      </w:r>
      <w:r w:rsidRPr="00ED551D">
        <w:rPr>
          <w:rFonts w:cstheme="minorHAnsi"/>
          <w:bCs/>
          <w:iCs/>
          <w:lang w:val="en-CA"/>
        </w:rPr>
        <w:t xml:space="preserve"> typically have 3-4 main </w:t>
      </w:r>
      <w:proofErr w:type="gramStart"/>
      <w:r w:rsidRPr="00ED551D">
        <w:rPr>
          <w:rFonts w:cstheme="minorHAnsi"/>
          <w:bCs/>
          <w:iCs/>
          <w:lang w:val="en-CA"/>
        </w:rPr>
        <w:t>sections;</w:t>
      </w:r>
      <w:proofErr w:type="gramEnd"/>
      <w:r w:rsidRPr="00ED551D">
        <w:rPr>
          <w:rFonts w:cstheme="minorHAnsi"/>
          <w:bCs/>
          <w:iCs/>
          <w:lang w:val="en-CA"/>
        </w:rPr>
        <w:t xml:space="preserve"> (1) General Background, (2) Specific Information (3) </w:t>
      </w:r>
      <w:r w:rsidRPr="00ED551D">
        <w:rPr>
          <w:rFonts w:cstheme="minorHAnsi"/>
          <w:bCs/>
          <w:lang w:val="en-CA"/>
        </w:rPr>
        <w:t>The gap in previous research, the novelty or importance of the current experiment (4) A clear statement of your research questions or hypothesis.</w:t>
      </w:r>
    </w:p>
    <w:p w14:paraId="2527E27D" w14:textId="77777777" w:rsidR="003523FB" w:rsidRPr="00ED551D" w:rsidRDefault="003523FB" w:rsidP="003523FB">
      <w:pPr>
        <w:autoSpaceDE w:val="0"/>
        <w:autoSpaceDN w:val="0"/>
        <w:adjustRightInd w:val="0"/>
        <w:spacing w:after="0" w:line="240" w:lineRule="auto"/>
        <w:rPr>
          <w:rFonts w:cstheme="minorHAnsi"/>
          <w:bCs/>
          <w:lang w:val="en-CA"/>
        </w:rPr>
      </w:pPr>
    </w:p>
    <w:p w14:paraId="49DF0ACF" w14:textId="55D85CFE" w:rsidR="00B66992" w:rsidRDefault="003523FB" w:rsidP="003523FB">
      <w:pPr>
        <w:spacing w:after="240"/>
      </w:pPr>
      <w:r w:rsidRPr="00ED551D">
        <w:rPr>
          <w:rFonts w:cstheme="minorHAnsi"/>
          <w:bCs/>
          <w:lang w:val="en-CA"/>
        </w:rPr>
        <w:t xml:space="preserve">Please write </w:t>
      </w:r>
      <w:r w:rsidR="00F753ED">
        <w:rPr>
          <w:rFonts w:cstheme="minorHAnsi"/>
          <w:bCs/>
          <w:lang w:val="en-CA"/>
        </w:rPr>
        <w:t xml:space="preserve">all </w:t>
      </w:r>
      <w:r w:rsidRPr="00ED551D">
        <w:rPr>
          <w:rFonts w:cstheme="minorHAnsi"/>
          <w:bCs/>
          <w:lang w:val="en-CA"/>
        </w:rPr>
        <w:t xml:space="preserve">parts for this week’s </w:t>
      </w:r>
      <w:r w:rsidR="00330ACF" w:rsidRPr="00ED551D">
        <w:rPr>
          <w:rFonts w:cstheme="minorHAnsi"/>
          <w:bCs/>
          <w:lang w:val="en-CA"/>
        </w:rPr>
        <w:t>lab.</w:t>
      </w:r>
    </w:p>
    <w:p w14:paraId="51488EC1" w14:textId="1625495F" w:rsidR="00814F69" w:rsidRDefault="00814F69" w:rsidP="00814F69">
      <w:pPr>
        <w:pStyle w:val="Heading4"/>
      </w:pPr>
      <w:r>
        <w:t xml:space="preserve">Is there a special format for </w:t>
      </w:r>
      <w:r w:rsidR="00551ABB">
        <w:t>my</w:t>
      </w:r>
      <w:r>
        <w:t xml:space="preserve"> report?</w:t>
      </w:r>
    </w:p>
    <w:p w14:paraId="67995E46" w14:textId="71CDEE0B" w:rsidR="00814F69" w:rsidRPr="00B4709F" w:rsidRDefault="00814F69" w:rsidP="00814F69">
      <w:r>
        <w:t xml:space="preserve">Yes, there is a lab report template which is required. Your submission will be returned and receive late penalty deductions if you fail to use the template. You can access the template </w:t>
      </w:r>
      <w:r w:rsidR="005D7D60">
        <w:t xml:space="preserve">for your introduction submission </w:t>
      </w:r>
      <w:hyperlink r:id="rId69" w:history="1">
        <w:r w:rsidR="00FF7BC2" w:rsidRPr="00D820A0">
          <w:rPr>
            <w:rStyle w:val="Hyperlink"/>
          </w:rPr>
          <w:t>h</w:t>
        </w:r>
        <w:r w:rsidR="00FF7BC2" w:rsidRPr="00D820A0">
          <w:rPr>
            <w:rStyle w:val="Hyperlink"/>
          </w:rPr>
          <w:t>e</w:t>
        </w:r>
        <w:r w:rsidR="00FF7BC2" w:rsidRPr="00D820A0">
          <w:rPr>
            <w:rStyle w:val="Hyperlink"/>
          </w:rPr>
          <w:t>re</w:t>
        </w:r>
      </w:hyperlink>
      <w:r w:rsidR="00FF7BC2">
        <w:t xml:space="preserve"> </w:t>
      </w:r>
      <w:r>
        <w:t>or on your canvas page.</w:t>
      </w:r>
    </w:p>
    <w:p w14:paraId="01C28D4F" w14:textId="550E7614" w:rsidR="00814F69" w:rsidRDefault="00814F69" w:rsidP="00814F69">
      <w:pPr>
        <w:spacing w:after="240"/>
      </w:pPr>
      <w:r>
        <w:t>When citatin</w:t>
      </w:r>
      <w:r w:rsidR="00595921">
        <w:t>g</w:t>
      </w:r>
      <w:r>
        <w:t xml:space="preserve"> relevant sources in your lab reports, you will need to use IEEE citation style. </w:t>
      </w:r>
      <w:r w:rsidRPr="003B0AC1">
        <w:t xml:space="preserve">IEEE in-text citations consist of numbers provided in square brackets, which correspond to the appropriate sources in the reference list at the end of the paper. </w:t>
      </w:r>
      <w:r>
        <w:t xml:space="preserve">Please review the </w:t>
      </w:r>
      <w:hyperlink r:id="rId70" w:history="1">
        <w:r>
          <w:rPr>
            <w:rStyle w:val="Hyperlink"/>
          </w:rPr>
          <w:t>IEEE Reference Guide</w:t>
        </w:r>
      </w:hyperlink>
      <w:r>
        <w:t xml:space="preserve"> on their </w:t>
      </w:r>
      <w:hyperlink r:id="rId71" w:history="1">
        <w:r w:rsidRPr="00E16C95">
          <w:rPr>
            <w:rStyle w:val="Hyperlink"/>
          </w:rPr>
          <w:t>website</w:t>
        </w:r>
      </w:hyperlink>
      <w:r>
        <w:t>.</w:t>
      </w:r>
    </w:p>
    <w:p w14:paraId="1FB3B611" w14:textId="77777777" w:rsidR="00814F69" w:rsidRDefault="00814F69" w:rsidP="00814F69">
      <w:pPr>
        <w:pStyle w:val="Heading4"/>
      </w:pPr>
      <w:r>
        <w:t>How do I get an A grade?</w:t>
      </w:r>
    </w:p>
    <w:p w14:paraId="4C5C5DA7" w14:textId="349261E5" w:rsidR="00814F69" w:rsidRDefault="00814F69" w:rsidP="00814F69">
      <w:pPr>
        <w:spacing w:after="240"/>
      </w:pPr>
      <w:r>
        <w:t xml:space="preserve">To get an A grade your paper will need to meet most of the “Excellent” criteria in your rubric. There is an A standard </w:t>
      </w:r>
      <w:r w:rsidR="00595921">
        <w:t>abstract</w:t>
      </w:r>
      <w:r>
        <w:t xml:space="preserve"> available for you to review on Canvas.</w:t>
      </w:r>
    </w:p>
    <w:p w14:paraId="0E81B859" w14:textId="1E4B60C9" w:rsidR="00814F69" w:rsidRDefault="00814F69" w:rsidP="00814F69">
      <w:pPr>
        <w:spacing w:after="240"/>
      </w:pPr>
      <w:r>
        <w:t>Please review your rubric provided below as you prepare your lab report</w:t>
      </w:r>
      <w:r w:rsidR="007D3E1F">
        <w:t xml:space="preserve"> introduction</w:t>
      </w:r>
      <w:r>
        <w:t>.</w:t>
      </w:r>
    </w:p>
    <w:p w14:paraId="2189D84B" w14:textId="12091921" w:rsidR="00814F69" w:rsidRDefault="00814F69" w:rsidP="00814F69">
      <w:pPr>
        <w:pStyle w:val="Heading4"/>
      </w:pPr>
      <w:r>
        <w:t>Can I get feedback on my paper before submission?</w:t>
      </w:r>
    </w:p>
    <w:p w14:paraId="403B844C" w14:textId="30F27A0B" w:rsidR="00814F69" w:rsidRDefault="00814F69" w:rsidP="00814F69">
      <w:pPr>
        <w:spacing w:after="240"/>
      </w:pPr>
      <w:r>
        <w:t>Yes! Please come to office hours, your instructional team would be delighted to answer specific questions and once you have completed your paper and paper self-assessment.</w:t>
      </w:r>
    </w:p>
    <w:p w14:paraId="464F2349" w14:textId="77777777" w:rsidR="00814F69" w:rsidRDefault="00814F69" w:rsidP="00814F69">
      <w:pPr>
        <w:spacing w:after="360"/>
        <w:rPr>
          <w:rFonts w:asciiTheme="majorHAnsi" w:eastAsiaTheme="majorEastAsia" w:hAnsiTheme="majorHAnsi" w:cstheme="majorBidi"/>
          <w:b/>
          <w:bCs/>
          <w:iCs/>
          <w:color w:val="841719"/>
        </w:rPr>
      </w:pPr>
      <w:r>
        <w:br w:type="page"/>
      </w:r>
    </w:p>
    <w:p w14:paraId="650992E4" w14:textId="145D9258" w:rsidR="00814F69" w:rsidRDefault="00400DD2" w:rsidP="00814F69">
      <w:pPr>
        <w:pStyle w:val="Heading4"/>
      </w:pPr>
      <w:r>
        <w:lastRenderedPageBreak/>
        <w:t>Introduction</w:t>
      </w:r>
      <w:r w:rsidR="001D5203">
        <w:t xml:space="preserve"> </w:t>
      </w:r>
      <w:r w:rsidR="00814F69">
        <w:t>Rubric:</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32"/>
        <w:gridCol w:w="1228"/>
        <w:gridCol w:w="1113"/>
        <w:gridCol w:w="1164"/>
        <w:gridCol w:w="1737"/>
        <w:gridCol w:w="17"/>
        <w:gridCol w:w="1750"/>
        <w:gridCol w:w="2361"/>
      </w:tblGrid>
      <w:tr w:rsidR="00D51789" w:rsidRPr="00652961" w14:paraId="5827DBBD" w14:textId="77777777" w:rsidTr="004C0DA1">
        <w:trPr>
          <w:trHeight w:val="67"/>
          <w:jc w:val="center"/>
        </w:trPr>
        <w:tc>
          <w:tcPr>
            <w:tcW w:w="539" w:type="pct"/>
            <w:shd w:val="clear" w:color="auto" w:fill="auto"/>
            <w:vAlign w:val="center"/>
          </w:tcPr>
          <w:p w14:paraId="0871C0F3"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RUBRIC</w:t>
            </w:r>
          </w:p>
        </w:tc>
        <w:tc>
          <w:tcPr>
            <w:tcW w:w="585" w:type="pct"/>
            <w:vAlign w:val="center"/>
          </w:tcPr>
          <w:p w14:paraId="0F03EB2B"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Missing</w:t>
            </w:r>
          </w:p>
        </w:tc>
        <w:tc>
          <w:tcPr>
            <w:tcW w:w="530" w:type="pct"/>
          </w:tcPr>
          <w:p w14:paraId="24618FA3"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Poor</w:t>
            </w:r>
          </w:p>
        </w:tc>
        <w:tc>
          <w:tcPr>
            <w:tcW w:w="554" w:type="pct"/>
          </w:tcPr>
          <w:p w14:paraId="4DD030D6"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Developing</w:t>
            </w:r>
          </w:p>
        </w:tc>
        <w:tc>
          <w:tcPr>
            <w:tcW w:w="827" w:type="pct"/>
          </w:tcPr>
          <w:p w14:paraId="46EE6CAA"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Average</w:t>
            </w:r>
          </w:p>
        </w:tc>
        <w:tc>
          <w:tcPr>
            <w:tcW w:w="841" w:type="pct"/>
            <w:gridSpan w:val="2"/>
          </w:tcPr>
          <w:p w14:paraId="43CB9751" w14:textId="77777777" w:rsidR="00D51789" w:rsidRPr="00652961" w:rsidRDefault="00D51789" w:rsidP="001D52CB">
            <w:pPr>
              <w:pStyle w:val="TableParagraph"/>
              <w:ind w:right="285"/>
              <w:jc w:val="center"/>
              <w:rPr>
                <w:rFonts w:ascii="Trebuchet MS" w:hAnsi="Trebuchet MS" w:cstheme="minorHAnsi"/>
                <w:b/>
                <w:sz w:val="20"/>
                <w:szCs w:val="20"/>
              </w:rPr>
            </w:pPr>
            <w:r w:rsidRPr="00652961">
              <w:rPr>
                <w:rFonts w:ascii="Trebuchet MS" w:hAnsi="Trebuchet MS" w:cstheme="minorHAnsi"/>
                <w:b/>
                <w:sz w:val="20"/>
                <w:szCs w:val="20"/>
              </w:rPr>
              <w:t>Adequate</w:t>
            </w:r>
          </w:p>
        </w:tc>
        <w:tc>
          <w:tcPr>
            <w:tcW w:w="1124" w:type="pct"/>
          </w:tcPr>
          <w:p w14:paraId="7478C4EE"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Excellent</w:t>
            </w:r>
          </w:p>
        </w:tc>
      </w:tr>
      <w:tr w:rsidR="00D51789" w:rsidRPr="00652961" w14:paraId="4BF03B39" w14:textId="77777777" w:rsidTr="004C0DA1">
        <w:trPr>
          <w:cantSplit/>
          <w:trHeight w:val="1069"/>
          <w:jc w:val="center"/>
        </w:trPr>
        <w:tc>
          <w:tcPr>
            <w:tcW w:w="539" w:type="pct"/>
            <w:shd w:val="clear" w:color="auto" w:fill="BFBFBF" w:themeFill="background1" w:themeFillShade="BF"/>
            <w:vAlign w:val="center"/>
          </w:tcPr>
          <w:p w14:paraId="0C25D67A"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[1] General Background</w:t>
            </w:r>
          </w:p>
        </w:tc>
        <w:tc>
          <w:tcPr>
            <w:tcW w:w="585" w:type="pct"/>
            <w:vAlign w:val="center"/>
          </w:tcPr>
          <w:p w14:paraId="22A1C09E" w14:textId="77777777" w:rsidR="00D51789" w:rsidRPr="00652961" w:rsidRDefault="00D51789"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Not provided</w:t>
            </w:r>
          </w:p>
        </w:tc>
        <w:tc>
          <w:tcPr>
            <w:tcW w:w="530" w:type="pct"/>
            <w:vAlign w:val="center"/>
          </w:tcPr>
          <w:p w14:paraId="32672D04" w14:textId="77777777" w:rsidR="00D51789" w:rsidRPr="00652961" w:rsidRDefault="00D51789"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Briefly Mentioned</w:t>
            </w:r>
          </w:p>
        </w:tc>
        <w:tc>
          <w:tcPr>
            <w:tcW w:w="554" w:type="pct"/>
            <w:vAlign w:val="center"/>
          </w:tcPr>
          <w:p w14:paraId="3B36AE19" w14:textId="77777777" w:rsidR="00D51789" w:rsidRPr="00652961" w:rsidRDefault="00D51789" w:rsidP="001D52CB">
            <w:pPr>
              <w:pStyle w:val="TableParagraph"/>
              <w:spacing w:before="144"/>
              <w:ind w:left="6" w:hanging="15"/>
              <w:jc w:val="center"/>
              <w:rPr>
                <w:rFonts w:ascii="Trebuchet MS" w:hAnsi="Trebuchet MS" w:cstheme="minorHAnsi"/>
                <w:sz w:val="16"/>
                <w:szCs w:val="16"/>
              </w:rPr>
            </w:pPr>
            <w:r w:rsidRPr="00652961">
              <w:rPr>
                <w:rFonts w:ascii="Trebuchet MS" w:hAnsi="Trebuchet MS" w:cstheme="minorHAnsi"/>
                <w:sz w:val="16"/>
                <w:szCs w:val="16"/>
              </w:rPr>
              <w:t>Vague, background not relevant or inaccurate statements on the topic</w:t>
            </w:r>
          </w:p>
        </w:tc>
        <w:tc>
          <w:tcPr>
            <w:tcW w:w="827" w:type="pct"/>
            <w:vAlign w:val="center"/>
          </w:tcPr>
          <w:p w14:paraId="3BC1BF09" w14:textId="77777777" w:rsidR="00D51789" w:rsidRPr="00652961" w:rsidRDefault="00D51789" w:rsidP="001D52CB">
            <w:pPr>
              <w:pStyle w:val="TableParagraph"/>
              <w:spacing w:before="168"/>
              <w:ind w:left="6"/>
              <w:jc w:val="center"/>
              <w:rPr>
                <w:rFonts w:ascii="Trebuchet MS" w:hAnsi="Trebuchet MS" w:cstheme="minorHAnsi"/>
                <w:sz w:val="16"/>
                <w:szCs w:val="16"/>
              </w:rPr>
            </w:pPr>
            <w:r w:rsidRPr="00652961">
              <w:rPr>
                <w:rFonts w:ascii="Trebuchet MS" w:hAnsi="Trebuchet MS" w:cstheme="minorHAnsi"/>
                <w:sz w:val="16"/>
                <w:szCs w:val="16"/>
              </w:rPr>
              <w:t>Gives a general summary of the purpose of the experiment. Doesn’t link background information to experiment. May provide one reference.</w:t>
            </w:r>
          </w:p>
        </w:tc>
        <w:tc>
          <w:tcPr>
            <w:tcW w:w="841" w:type="pct"/>
            <w:gridSpan w:val="2"/>
            <w:vAlign w:val="center"/>
          </w:tcPr>
          <w:p w14:paraId="12CAA0D4" w14:textId="77777777" w:rsidR="00D51789" w:rsidRPr="00652961" w:rsidRDefault="00D51789" w:rsidP="001D52CB">
            <w:pPr>
              <w:pStyle w:val="TableParagraph"/>
              <w:ind w:left="6" w:hanging="13"/>
              <w:jc w:val="center"/>
              <w:rPr>
                <w:rFonts w:ascii="Trebuchet MS" w:hAnsi="Trebuchet MS" w:cstheme="minorHAnsi"/>
                <w:sz w:val="16"/>
                <w:szCs w:val="16"/>
              </w:rPr>
            </w:pPr>
            <w:r w:rsidRPr="00652961">
              <w:rPr>
                <w:rFonts w:ascii="Trebuchet MS" w:hAnsi="Trebuchet MS" w:cstheme="minorHAnsi"/>
                <w:spacing w:val="-3"/>
                <w:sz w:val="16"/>
                <w:szCs w:val="16"/>
              </w:rPr>
              <w:t>Concise introduction, appropriate length. Clearly links background information to experiment. Provides one reference.</w:t>
            </w:r>
          </w:p>
        </w:tc>
        <w:tc>
          <w:tcPr>
            <w:tcW w:w="1124" w:type="pct"/>
            <w:vAlign w:val="center"/>
          </w:tcPr>
          <w:p w14:paraId="02888F5B" w14:textId="77777777" w:rsidR="00D51789" w:rsidRPr="00652961" w:rsidRDefault="00D51789" w:rsidP="001D52CB">
            <w:pPr>
              <w:pStyle w:val="TableParagraph"/>
              <w:ind w:left="6" w:hanging="6"/>
              <w:jc w:val="center"/>
              <w:rPr>
                <w:rFonts w:ascii="Trebuchet MS" w:hAnsi="Trebuchet MS" w:cstheme="minorHAnsi"/>
                <w:sz w:val="16"/>
                <w:szCs w:val="16"/>
              </w:rPr>
            </w:pPr>
            <w:r w:rsidRPr="00652961">
              <w:rPr>
                <w:rFonts w:ascii="Trebuchet MS" w:hAnsi="Trebuchet MS" w:cstheme="minorHAnsi"/>
                <w:sz w:val="16"/>
                <w:szCs w:val="16"/>
              </w:rPr>
              <w:t>Concise with relevant information pertinent to planned experiment. Real world uses stated. Provides 2-3 references of relevant studies.</w:t>
            </w:r>
          </w:p>
        </w:tc>
      </w:tr>
      <w:tr w:rsidR="00D51789" w:rsidRPr="00652961" w14:paraId="23D01C16" w14:textId="77777777" w:rsidTr="004C0DA1">
        <w:trPr>
          <w:cantSplit/>
          <w:trHeight w:val="1069"/>
          <w:jc w:val="center"/>
        </w:trPr>
        <w:tc>
          <w:tcPr>
            <w:tcW w:w="539" w:type="pct"/>
            <w:shd w:val="clear" w:color="auto" w:fill="BFBFBF" w:themeFill="background1" w:themeFillShade="BF"/>
            <w:vAlign w:val="center"/>
          </w:tcPr>
          <w:p w14:paraId="018D652A"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 xml:space="preserve">[2] Specific Information </w:t>
            </w:r>
          </w:p>
        </w:tc>
        <w:tc>
          <w:tcPr>
            <w:tcW w:w="585" w:type="pct"/>
            <w:vAlign w:val="center"/>
          </w:tcPr>
          <w:p w14:paraId="286EAACB" w14:textId="77777777" w:rsidR="00D51789" w:rsidRPr="00652961" w:rsidRDefault="00D51789"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Not provided</w:t>
            </w:r>
          </w:p>
        </w:tc>
        <w:tc>
          <w:tcPr>
            <w:tcW w:w="530" w:type="pct"/>
            <w:vAlign w:val="center"/>
          </w:tcPr>
          <w:p w14:paraId="389AF081" w14:textId="77777777" w:rsidR="00D51789" w:rsidRPr="00652961" w:rsidRDefault="00D51789"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Briefly Mentioned</w:t>
            </w:r>
          </w:p>
        </w:tc>
        <w:tc>
          <w:tcPr>
            <w:tcW w:w="554" w:type="pct"/>
            <w:vAlign w:val="center"/>
          </w:tcPr>
          <w:p w14:paraId="2B09457E" w14:textId="77777777" w:rsidR="00D51789" w:rsidRPr="00652961" w:rsidRDefault="00D51789" w:rsidP="001D52CB">
            <w:pPr>
              <w:pStyle w:val="TableParagraph"/>
              <w:ind w:left="6" w:hanging="15"/>
              <w:jc w:val="center"/>
              <w:rPr>
                <w:rFonts w:ascii="Trebuchet MS" w:hAnsi="Trebuchet MS" w:cstheme="minorHAnsi"/>
                <w:sz w:val="16"/>
                <w:szCs w:val="16"/>
              </w:rPr>
            </w:pPr>
            <w:r w:rsidRPr="00652961">
              <w:rPr>
                <w:rFonts w:ascii="Trebuchet MS" w:hAnsi="Trebuchet MS" w:cstheme="minorHAnsi"/>
                <w:sz w:val="16"/>
                <w:szCs w:val="16"/>
              </w:rPr>
              <w:t>May not define all terms from hypothesis or may not be put into context</w:t>
            </w:r>
          </w:p>
        </w:tc>
        <w:tc>
          <w:tcPr>
            <w:tcW w:w="827" w:type="pct"/>
            <w:vAlign w:val="center"/>
          </w:tcPr>
          <w:p w14:paraId="1DBBAC9F" w14:textId="77777777" w:rsidR="00D51789" w:rsidRPr="00652961" w:rsidRDefault="00D51789" w:rsidP="001D52CB">
            <w:pPr>
              <w:pStyle w:val="TableParagraph"/>
              <w:ind w:left="6" w:hanging="15"/>
              <w:jc w:val="center"/>
              <w:rPr>
                <w:rFonts w:ascii="Trebuchet MS" w:hAnsi="Trebuchet MS" w:cstheme="minorHAnsi"/>
                <w:sz w:val="16"/>
                <w:szCs w:val="16"/>
              </w:rPr>
            </w:pPr>
            <w:r w:rsidRPr="00652961">
              <w:rPr>
                <w:rFonts w:ascii="Trebuchet MS" w:hAnsi="Trebuchet MS" w:cstheme="minorHAnsi"/>
                <w:sz w:val="16"/>
                <w:szCs w:val="16"/>
              </w:rPr>
              <w:t>Correctly stated in context, terms from hypothesis may be incorrectly defined; some variables not explained fully</w:t>
            </w:r>
          </w:p>
        </w:tc>
        <w:tc>
          <w:tcPr>
            <w:tcW w:w="841" w:type="pct"/>
            <w:gridSpan w:val="2"/>
            <w:vAlign w:val="center"/>
          </w:tcPr>
          <w:p w14:paraId="43DA0BEE" w14:textId="05CFDCF8" w:rsidR="00D51789" w:rsidRPr="00652961" w:rsidRDefault="00D51789" w:rsidP="001D52CB">
            <w:pPr>
              <w:pStyle w:val="TableParagraph"/>
              <w:ind w:left="6" w:hanging="13"/>
              <w:jc w:val="center"/>
              <w:rPr>
                <w:rFonts w:ascii="Trebuchet MS" w:hAnsi="Trebuchet MS" w:cstheme="minorHAnsi"/>
                <w:spacing w:val="-3"/>
                <w:sz w:val="16"/>
                <w:szCs w:val="16"/>
              </w:rPr>
            </w:pPr>
            <w:r w:rsidRPr="000203F4">
              <w:rPr>
                <w:rFonts w:ascii="Trebuchet MS" w:hAnsi="Trebuchet MS" w:cstheme="minorHAnsi"/>
                <w:spacing w:val="-3"/>
                <w:sz w:val="16"/>
                <w:szCs w:val="16"/>
              </w:rPr>
              <w:t xml:space="preserve">Clear statement describing variables, </w:t>
            </w:r>
            <w:r w:rsidR="000E4D68" w:rsidRPr="000203F4">
              <w:rPr>
                <w:rFonts w:ascii="Trebuchet MS" w:hAnsi="Trebuchet MS" w:cstheme="minorHAnsi"/>
                <w:spacing w:val="-3"/>
                <w:sz w:val="16"/>
                <w:szCs w:val="16"/>
              </w:rPr>
              <w:t>assumptions,</w:t>
            </w:r>
            <w:r w:rsidRPr="000203F4">
              <w:rPr>
                <w:rFonts w:ascii="Trebuchet MS" w:hAnsi="Trebuchet MS" w:cstheme="minorHAnsi"/>
                <w:spacing w:val="-3"/>
                <w:sz w:val="16"/>
                <w:szCs w:val="16"/>
              </w:rPr>
              <w:t xml:space="preserve"> and relationships of the independent/ dependent variables of your hypothesis, but not explained; may be missing typical values from literature</w:t>
            </w:r>
          </w:p>
        </w:tc>
        <w:tc>
          <w:tcPr>
            <w:tcW w:w="1124" w:type="pct"/>
            <w:vAlign w:val="center"/>
          </w:tcPr>
          <w:p w14:paraId="1F087DD5" w14:textId="77777777" w:rsidR="00D51789" w:rsidRPr="00652961" w:rsidRDefault="00D51789" w:rsidP="001D52CB">
            <w:pPr>
              <w:pStyle w:val="TableParagraph"/>
              <w:ind w:left="6" w:hanging="6"/>
              <w:jc w:val="center"/>
              <w:rPr>
                <w:rFonts w:ascii="Trebuchet MS" w:hAnsi="Trebuchet MS" w:cstheme="minorHAnsi"/>
                <w:sz w:val="16"/>
                <w:szCs w:val="16"/>
              </w:rPr>
            </w:pPr>
            <w:r w:rsidRPr="006736CA">
              <w:rPr>
                <w:rFonts w:ascii="Trebuchet MS" w:hAnsi="Trebuchet MS" w:cstheme="minorHAnsi"/>
                <w:sz w:val="16"/>
                <w:szCs w:val="16"/>
              </w:rPr>
              <w:t>Description of dependent and independent variables for hypothesis, assumptions and relationships clearly stated and explained; connections made to experiments that were tested, providing typical values from literature</w:t>
            </w:r>
          </w:p>
        </w:tc>
      </w:tr>
      <w:tr w:rsidR="00D51789" w:rsidRPr="00652961" w14:paraId="0D998D30" w14:textId="77777777" w:rsidTr="004C0DA1">
        <w:trPr>
          <w:cantSplit/>
          <w:trHeight w:val="1069"/>
          <w:jc w:val="center"/>
        </w:trPr>
        <w:tc>
          <w:tcPr>
            <w:tcW w:w="539" w:type="pct"/>
            <w:shd w:val="clear" w:color="auto" w:fill="BFBFBF" w:themeFill="background1" w:themeFillShade="BF"/>
            <w:vAlign w:val="center"/>
          </w:tcPr>
          <w:p w14:paraId="19DF5A28"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[3] The novelty or importance of the experiment</w:t>
            </w:r>
          </w:p>
        </w:tc>
        <w:tc>
          <w:tcPr>
            <w:tcW w:w="585" w:type="pct"/>
            <w:vAlign w:val="center"/>
          </w:tcPr>
          <w:p w14:paraId="289273E5" w14:textId="77777777" w:rsidR="00D51789" w:rsidRPr="00652961" w:rsidRDefault="00D51789" w:rsidP="001D52CB">
            <w:pPr>
              <w:pStyle w:val="TableParagraph"/>
              <w:ind w:left="6" w:firstLine="4"/>
              <w:jc w:val="center"/>
              <w:rPr>
                <w:rFonts w:ascii="Trebuchet MS" w:hAnsi="Trebuchet MS"/>
                <w:sz w:val="16"/>
                <w:szCs w:val="16"/>
              </w:rPr>
            </w:pPr>
            <w:r w:rsidRPr="00652961">
              <w:rPr>
                <w:rFonts w:ascii="Trebuchet MS" w:hAnsi="Trebuchet MS" w:cstheme="minorHAnsi"/>
                <w:sz w:val="16"/>
                <w:szCs w:val="16"/>
              </w:rPr>
              <w:t>Not provided</w:t>
            </w:r>
          </w:p>
        </w:tc>
        <w:tc>
          <w:tcPr>
            <w:tcW w:w="530" w:type="pct"/>
            <w:vAlign w:val="center"/>
          </w:tcPr>
          <w:p w14:paraId="1574D6FC" w14:textId="77777777" w:rsidR="00D51789" w:rsidRPr="00652961" w:rsidRDefault="00D51789" w:rsidP="001D52CB">
            <w:pPr>
              <w:pStyle w:val="TableParagraph"/>
              <w:ind w:left="6" w:firstLine="4"/>
              <w:jc w:val="center"/>
              <w:rPr>
                <w:rFonts w:ascii="Trebuchet MS" w:hAnsi="Trebuchet MS" w:cstheme="minorHAnsi"/>
                <w:sz w:val="16"/>
                <w:szCs w:val="16"/>
              </w:rPr>
            </w:pPr>
            <w:r w:rsidRPr="00652961">
              <w:rPr>
                <w:rFonts w:ascii="Trebuchet MS" w:hAnsi="Trebuchet MS"/>
                <w:sz w:val="16"/>
                <w:szCs w:val="16"/>
              </w:rPr>
              <w:t>Problem not stated clearly. Justification is entirely personal and largely incoherent.</w:t>
            </w:r>
          </w:p>
        </w:tc>
        <w:tc>
          <w:tcPr>
            <w:tcW w:w="554" w:type="pct"/>
            <w:vAlign w:val="center"/>
          </w:tcPr>
          <w:p w14:paraId="3E683D44" w14:textId="77777777" w:rsidR="00D51789" w:rsidRPr="00652961" w:rsidRDefault="00D51789" w:rsidP="001D52CB">
            <w:pPr>
              <w:pStyle w:val="TableParagraph"/>
              <w:spacing w:before="144"/>
              <w:ind w:left="6" w:hanging="15"/>
              <w:jc w:val="center"/>
              <w:rPr>
                <w:rFonts w:ascii="Trebuchet MS" w:hAnsi="Trebuchet MS" w:cstheme="minorHAnsi"/>
                <w:sz w:val="16"/>
                <w:szCs w:val="16"/>
              </w:rPr>
            </w:pPr>
            <w:r w:rsidRPr="00652961">
              <w:rPr>
                <w:rFonts w:ascii="Trebuchet MS" w:hAnsi="Trebuchet MS"/>
                <w:sz w:val="16"/>
                <w:szCs w:val="16"/>
              </w:rPr>
              <w:t>Irrelevant problem is stated. Justification is offered but largely personal and rambling.</w:t>
            </w:r>
          </w:p>
        </w:tc>
        <w:tc>
          <w:tcPr>
            <w:tcW w:w="827" w:type="pct"/>
            <w:vAlign w:val="center"/>
          </w:tcPr>
          <w:p w14:paraId="40032AA0" w14:textId="77777777" w:rsidR="00D51789" w:rsidRPr="00652961" w:rsidRDefault="00D51789" w:rsidP="001D52CB">
            <w:pPr>
              <w:pStyle w:val="TableParagraph"/>
              <w:spacing w:before="168"/>
              <w:ind w:left="6" w:hanging="15"/>
              <w:jc w:val="center"/>
              <w:rPr>
                <w:rFonts w:ascii="Trebuchet MS" w:hAnsi="Trebuchet MS" w:cstheme="minorHAnsi"/>
                <w:sz w:val="16"/>
                <w:szCs w:val="16"/>
              </w:rPr>
            </w:pPr>
            <w:r w:rsidRPr="00652961">
              <w:rPr>
                <w:rFonts w:ascii="Trebuchet MS" w:hAnsi="Trebuchet MS"/>
                <w:sz w:val="16"/>
                <w:szCs w:val="16"/>
              </w:rPr>
              <w:t>Problem stated broadly. Justification is offered but is not sufficiently grounded in theory or literature.</w:t>
            </w:r>
          </w:p>
        </w:tc>
        <w:tc>
          <w:tcPr>
            <w:tcW w:w="841" w:type="pct"/>
            <w:gridSpan w:val="2"/>
            <w:vAlign w:val="center"/>
          </w:tcPr>
          <w:p w14:paraId="54871C8F" w14:textId="77777777" w:rsidR="00D51789" w:rsidRPr="00652961" w:rsidRDefault="00D51789" w:rsidP="001D52CB">
            <w:pPr>
              <w:pStyle w:val="TableParagraph"/>
              <w:ind w:left="6" w:hanging="13"/>
              <w:jc w:val="center"/>
              <w:rPr>
                <w:rFonts w:ascii="Trebuchet MS" w:hAnsi="Trebuchet MS" w:cstheme="minorHAnsi"/>
                <w:spacing w:val="-3"/>
                <w:sz w:val="16"/>
                <w:szCs w:val="16"/>
              </w:rPr>
            </w:pPr>
            <w:r w:rsidRPr="00652961">
              <w:rPr>
                <w:rFonts w:ascii="Trebuchet MS" w:hAnsi="Trebuchet MS"/>
                <w:sz w:val="16"/>
                <w:szCs w:val="16"/>
              </w:rPr>
              <w:t>Problem stated with clarity and specificity. Comprehensive background is articulated. Justification is clear and cognizant of previous research in the field.</w:t>
            </w:r>
          </w:p>
        </w:tc>
        <w:tc>
          <w:tcPr>
            <w:tcW w:w="1124" w:type="pct"/>
            <w:vAlign w:val="center"/>
          </w:tcPr>
          <w:p w14:paraId="5E5F6B05" w14:textId="10DF175E" w:rsidR="00D51789" w:rsidRPr="00652961" w:rsidRDefault="00D51789" w:rsidP="001D52CB">
            <w:pPr>
              <w:pStyle w:val="TableParagraph"/>
              <w:ind w:left="6" w:hanging="6"/>
              <w:jc w:val="center"/>
              <w:rPr>
                <w:rFonts w:ascii="Trebuchet MS" w:hAnsi="Trebuchet MS" w:cstheme="minorHAnsi"/>
                <w:sz w:val="16"/>
                <w:szCs w:val="16"/>
              </w:rPr>
            </w:pPr>
            <w:r w:rsidRPr="00652961">
              <w:rPr>
                <w:rFonts w:ascii="Trebuchet MS" w:hAnsi="Trebuchet MS"/>
                <w:sz w:val="16"/>
                <w:szCs w:val="16"/>
              </w:rPr>
              <w:t xml:space="preserve">Problem stated with high degree of clarity and specificity. Comprehensive background is articulated with brevity. Justification is sharp, </w:t>
            </w:r>
            <w:r w:rsidR="000E4D68" w:rsidRPr="00652961">
              <w:rPr>
                <w:rFonts w:ascii="Trebuchet MS" w:hAnsi="Trebuchet MS"/>
                <w:sz w:val="16"/>
                <w:szCs w:val="16"/>
              </w:rPr>
              <w:t>logical,</w:t>
            </w:r>
            <w:r w:rsidRPr="00652961">
              <w:rPr>
                <w:rFonts w:ascii="Trebuchet MS" w:hAnsi="Trebuchet MS"/>
                <w:sz w:val="16"/>
                <w:szCs w:val="16"/>
              </w:rPr>
              <w:t xml:space="preserve"> and extremely well informed. Draws specific connection to what is already known and the importance of the study.</w:t>
            </w:r>
          </w:p>
        </w:tc>
      </w:tr>
      <w:tr w:rsidR="00D51789" w:rsidRPr="00652961" w14:paraId="7F132DA0" w14:textId="77777777" w:rsidTr="004C0DA1">
        <w:trPr>
          <w:cantSplit/>
          <w:trHeight w:val="1069"/>
          <w:jc w:val="center"/>
        </w:trPr>
        <w:tc>
          <w:tcPr>
            <w:tcW w:w="539" w:type="pct"/>
            <w:shd w:val="clear" w:color="auto" w:fill="BFBFBF" w:themeFill="background1" w:themeFillShade="BF"/>
            <w:vAlign w:val="center"/>
          </w:tcPr>
          <w:p w14:paraId="683098B5" w14:textId="77777777" w:rsidR="00D51789" w:rsidRPr="00652961" w:rsidRDefault="00D51789"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[4] Research Questions or Hypothesis</w:t>
            </w:r>
          </w:p>
        </w:tc>
        <w:tc>
          <w:tcPr>
            <w:tcW w:w="585" w:type="pct"/>
            <w:vAlign w:val="center"/>
          </w:tcPr>
          <w:p w14:paraId="2B5F5735" w14:textId="77777777" w:rsidR="00D51789" w:rsidRPr="00652961" w:rsidRDefault="00D51789"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Not provided</w:t>
            </w:r>
          </w:p>
        </w:tc>
        <w:tc>
          <w:tcPr>
            <w:tcW w:w="530" w:type="pct"/>
            <w:vAlign w:val="center"/>
          </w:tcPr>
          <w:p w14:paraId="03A164F9" w14:textId="77777777" w:rsidR="00D51789" w:rsidRPr="00652961" w:rsidRDefault="00D51789"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Briefly Mentioned or not logical</w:t>
            </w:r>
          </w:p>
        </w:tc>
        <w:tc>
          <w:tcPr>
            <w:tcW w:w="554" w:type="pct"/>
            <w:vAlign w:val="center"/>
          </w:tcPr>
          <w:p w14:paraId="61AB5A54" w14:textId="77777777" w:rsidR="00D51789" w:rsidRPr="00652961" w:rsidRDefault="00D51789" w:rsidP="001D52CB">
            <w:pPr>
              <w:pStyle w:val="TableParagraph"/>
              <w:ind w:left="6" w:firstLine="9"/>
              <w:jc w:val="center"/>
              <w:rPr>
                <w:rFonts w:ascii="Trebuchet MS" w:hAnsi="Trebuchet MS" w:cstheme="minorHAnsi"/>
                <w:sz w:val="16"/>
                <w:szCs w:val="16"/>
              </w:rPr>
            </w:pPr>
            <w:r w:rsidRPr="00652961">
              <w:rPr>
                <w:rFonts w:ascii="Trebuchet MS" w:hAnsi="Trebuchet MS" w:cstheme="minorHAnsi"/>
                <w:sz w:val="16"/>
                <w:szCs w:val="16"/>
              </w:rPr>
              <w:t xml:space="preserve">Too </w:t>
            </w:r>
            <w:r w:rsidRPr="00652961">
              <w:rPr>
                <w:rFonts w:ascii="Trebuchet MS" w:hAnsi="Trebuchet MS" w:cstheme="minorHAnsi"/>
                <w:spacing w:val="-3"/>
                <w:sz w:val="16"/>
                <w:szCs w:val="16"/>
              </w:rPr>
              <w:t xml:space="preserve">little/too </w:t>
            </w:r>
            <w:r w:rsidRPr="00652961">
              <w:rPr>
                <w:rFonts w:ascii="Trebuchet MS" w:hAnsi="Trebuchet MS" w:cstheme="minorHAnsi"/>
                <w:sz w:val="16"/>
                <w:szCs w:val="16"/>
              </w:rPr>
              <w:t xml:space="preserve">much or </w:t>
            </w:r>
            <w:r w:rsidRPr="00652961">
              <w:rPr>
                <w:rFonts w:ascii="Trebuchet MS" w:hAnsi="Trebuchet MS" w:cstheme="minorHAnsi"/>
                <w:spacing w:val="-3"/>
                <w:sz w:val="16"/>
                <w:szCs w:val="16"/>
              </w:rPr>
              <w:t xml:space="preserve">unnecessary </w:t>
            </w:r>
            <w:r w:rsidRPr="00652961">
              <w:rPr>
                <w:rFonts w:ascii="Trebuchet MS" w:hAnsi="Trebuchet MS" w:cstheme="minorHAnsi"/>
                <w:sz w:val="16"/>
                <w:szCs w:val="16"/>
              </w:rPr>
              <w:t xml:space="preserve">info, does </w:t>
            </w:r>
            <w:r w:rsidRPr="00652961">
              <w:rPr>
                <w:rFonts w:ascii="Trebuchet MS" w:hAnsi="Trebuchet MS" w:cstheme="minorHAnsi"/>
                <w:spacing w:val="-3"/>
                <w:sz w:val="16"/>
                <w:szCs w:val="16"/>
              </w:rPr>
              <w:t xml:space="preserve">not </w:t>
            </w:r>
            <w:r w:rsidRPr="00652961">
              <w:rPr>
                <w:rFonts w:ascii="Trebuchet MS" w:hAnsi="Trebuchet MS" w:cstheme="minorHAnsi"/>
                <w:sz w:val="16"/>
                <w:szCs w:val="16"/>
              </w:rPr>
              <w:t>flow well into the</w:t>
            </w:r>
            <w:r w:rsidRPr="00652961">
              <w:rPr>
                <w:rFonts w:ascii="Trebuchet MS" w:hAnsi="Trebuchet MS" w:cstheme="minorHAnsi"/>
                <w:spacing w:val="-15"/>
                <w:sz w:val="16"/>
                <w:szCs w:val="16"/>
              </w:rPr>
              <w:t xml:space="preserve"> </w:t>
            </w:r>
            <w:r w:rsidRPr="00652961">
              <w:rPr>
                <w:rFonts w:ascii="Trebuchet MS" w:hAnsi="Trebuchet MS" w:cstheme="minorHAnsi"/>
                <w:sz w:val="16"/>
                <w:szCs w:val="16"/>
              </w:rPr>
              <w:t>rest of the</w:t>
            </w:r>
            <w:r w:rsidRPr="00652961">
              <w:rPr>
                <w:rFonts w:ascii="Trebuchet MS" w:hAnsi="Trebuchet MS" w:cstheme="minorHAnsi"/>
                <w:spacing w:val="2"/>
                <w:sz w:val="16"/>
                <w:szCs w:val="16"/>
              </w:rPr>
              <w:t xml:space="preserve"> </w:t>
            </w:r>
            <w:r w:rsidRPr="00652961">
              <w:rPr>
                <w:rFonts w:ascii="Trebuchet MS" w:hAnsi="Trebuchet MS" w:cstheme="minorHAnsi"/>
                <w:spacing w:val="-2"/>
                <w:sz w:val="16"/>
                <w:szCs w:val="16"/>
              </w:rPr>
              <w:t>report; not logical or not measurable hypothesis</w:t>
            </w:r>
          </w:p>
        </w:tc>
        <w:tc>
          <w:tcPr>
            <w:tcW w:w="827" w:type="pct"/>
            <w:vAlign w:val="center"/>
          </w:tcPr>
          <w:p w14:paraId="05B5395D" w14:textId="77777777" w:rsidR="00D51789" w:rsidRPr="00652961" w:rsidRDefault="00D51789" w:rsidP="001D52CB">
            <w:pPr>
              <w:pStyle w:val="TableParagraph"/>
              <w:spacing w:before="168"/>
              <w:ind w:left="6" w:hanging="15"/>
              <w:jc w:val="center"/>
              <w:rPr>
                <w:rFonts w:ascii="Trebuchet MS" w:hAnsi="Trebuchet MS" w:cstheme="minorHAnsi"/>
                <w:sz w:val="16"/>
                <w:szCs w:val="16"/>
              </w:rPr>
            </w:pPr>
            <w:r w:rsidRPr="00652961">
              <w:rPr>
                <w:rFonts w:ascii="Trebuchet MS" w:hAnsi="Trebuchet MS" w:cstheme="minorHAnsi"/>
                <w:sz w:val="16"/>
                <w:szCs w:val="16"/>
              </w:rPr>
              <w:t xml:space="preserve">States </w:t>
            </w:r>
            <w:r w:rsidRPr="00652961">
              <w:rPr>
                <w:rFonts w:ascii="Trebuchet MS" w:hAnsi="Trebuchet MS" w:cstheme="minorHAnsi"/>
                <w:spacing w:val="-3"/>
                <w:sz w:val="16"/>
                <w:szCs w:val="16"/>
              </w:rPr>
              <w:t xml:space="preserve">specific </w:t>
            </w:r>
            <w:r w:rsidRPr="00652961">
              <w:rPr>
                <w:rFonts w:ascii="Trebuchet MS" w:hAnsi="Trebuchet MS" w:cstheme="minorHAnsi"/>
                <w:sz w:val="16"/>
                <w:szCs w:val="16"/>
              </w:rPr>
              <w:t xml:space="preserve">goals </w:t>
            </w:r>
            <w:r w:rsidRPr="00652961">
              <w:rPr>
                <w:rFonts w:ascii="Trebuchet MS" w:hAnsi="Trebuchet MS" w:cstheme="minorHAnsi"/>
                <w:spacing w:val="-6"/>
                <w:sz w:val="16"/>
                <w:szCs w:val="16"/>
              </w:rPr>
              <w:t xml:space="preserve">of </w:t>
            </w:r>
            <w:r w:rsidRPr="00652961">
              <w:rPr>
                <w:rFonts w:ascii="Trebuchet MS" w:hAnsi="Trebuchet MS" w:cstheme="minorHAnsi"/>
                <w:spacing w:val="-3"/>
                <w:sz w:val="16"/>
                <w:szCs w:val="16"/>
              </w:rPr>
              <w:t xml:space="preserve">experiment, </w:t>
            </w:r>
            <w:r w:rsidRPr="00652961">
              <w:rPr>
                <w:rFonts w:ascii="Trebuchet MS" w:hAnsi="Trebuchet MS" w:cstheme="minorHAnsi"/>
                <w:sz w:val="16"/>
                <w:szCs w:val="16"/>
              </w:rPr>
              <w:t xml:space="preserve">may </w:t>
            </w:r>
            <w:r w:rsidRPr="00652961">
              <w:rPr>
                <w:rFonts w:ascii="Trebuchet MS" w:hAnsi="Trebuchet MS" w:cstheme="minorHAnsi"/>
                <w:spacing w:val="-3"/>
                <w:sz w:val="16"/>
                <w:szCs w:val="16"/>
              </w:rPr>
              <w:t xml:space="preserve">not connect </w:t>
            </w:r>
            <w:r w:rsidRPr="00652961">
              <w:rPr>
                <w:rFonts w:ascii="Trebuchet MS" w:hAnsi="Trebuchet MS" w:cstheme="minorHAnsi"/>
                <w:sz w:val="16"/>
                <w:szCs w:val="16"/>
              </w:rPr>
              <w:t xml:space="preserve">back to </w:t>
            </w:r>
            <w:r w:rsidRPr="00652961">
              <w:rPr>
                <w:rFonts w:ascii="Trebuchet MS" w:hAnsi="Trebuchet MS" w:cstheme="minorHAnsi"/>
                <w:spacing w:val="-3"/>
                <w:sz w:val="16"/>
                <w:szCs w:val="16"/>
              </w:rPr>
              <w:t xml:space="preserve">background </w:t>
            </w:r>
            <w:r w:rsidRPr="00652961">
              <w:rPr>
                <w:rFonts w:ascii="Trebuchet MS" w:hAnsi="Trebuchet MS" w:cstheme="minorHAnsi"/>
                <w:sz w:val="16"/>
                <w:szCs w:val="16"/>
              </w:rPr>
              <w:t xml:space="preserve">info </w:t>
            </w:r>
            <w:r w:rsidRPr="00652961">
              <w:rPr>
                <w:rFonts w:ascii="Trebuchet MS" w:hAnsi="Trebuchet MS" w:cstheme="minorHAnsi"/>
                <w:spacing w:val="-3"/>
                <w:sz w:val="16"/>
                <w:szCs w:val="16"/>
              </w:rPr>
              <w:t xml:space="preserve">provided </w:t>
            </w:r>
            <w:r w:rsidRPr="00652961">
              <w:rPr>
                <w:rFonts w:ascii="Trebuchet MS" w:hAnsi="Trebuchet MS" w:cstheme="minorHAnsi"/>
                <w:sz w:val="16"/>
                <w:szCs w:val="16"/>
              </w:rPr>
              <w:t xml:space="preserve">in the </w:t>
            </w:r>
            <w:r w:rsidRPr="00652961">
              <w:rPr>
                <w:rFonts w:ascii="Trebuchet MS" w:hAnsi="Trebuchet MS" w:cstheme="minorHAnsi"/>
                <w:spacing w:val="-3"/>
                <w:sz w:val="16"/>
                <w:szCs w:val="16"/>
              </w:rPr>
              <w:t xml:space="preserve">introduction </w:t>
            </w:r>
            <w:r w:rsidRPr="00652961">
              <w:rPr>
                <w:rFonts w:ascii="Trebuchet MS" w:hAnsi="Trebuchet MS" w:cstheme="minorHAnsi"/>
                <w:sz w:val="16"/>
                <w:szCs w:val="16"/>
              </w:rPr>
              <w:t xml:space="preserve">or </w:t>
            </w:r>
            <w:r w:rsidRPr="00652961">
              <w:rPr>
                <w:rFonts w:ascii="Trebuchet MS" w:hAnsi="Trebuchet MS" w:cstheme="minorHAnsi"/>
                <w:spacing w:val="-3"/>
                <w:sz w:val="16"/>
                <w:szCs w:val="16"/>
              </w:rPr>
              <w:t xml:space="preserve">explain why </w:t>
            </w:r>
            <w:r w:rsidRPr="00652961">
              <w:rPr>
                <w:rFonts w:ascii="Trebuchet MS" w:hAnsi="Trebuchet MS" w:cstheme="minorHAnsi"/>
                <w:sz w:val="16"/>
                <w:szCs w:val="16"/>
              </w:rPr>
              <w:t xml:space="preserve">the </w:t>
            </w:r>
            <w:r w:rsidRPr="00652961">
              <w:rPr>
                <w:rFonts w:ascii="Trebuchet MS" w:hAnsi="Trebuchet MS" w:cstheme="minorHAnsi"/>
                <w:spacing w:val="-3"/>
                <w:sz w:val="16"/>
                <w:szCs w:val="16"/>
              </w:rPr>
              <w:t xml:space="preserve">experiments </w:t>
            </w:r>
            <w:r w:rsidRPr="00652961">
              <w:rPr>
                <w:rFonts w:ascii="Trebuchet MS" w:hAnsi="Trebuchet MS" w:cstheme="minorHAnsi"/>
                <w:sz w:val="16"/>
                <w:szCs w:val="16"/>
              </w:rPr>
              <w:t xml:space="preserve">are </w:t>
            </w:r>
            <w:r w:rsidRPr="00652961">
              <w:rPr>
                <w:rFonts w:ascii="Trebuchet MS" w:hAnsi="Trebuchet MS" w:cstheme="minorHAnsi"/>
                <w:spacing w:val="-3"/>
                <w:sz w:val="16"/>
                <w:szCs w:val="16"/>
              </w:rPr>
              <w:t>performed</w:t>
            </w:r>
          </w:p>
        </w:tc>
        <w:tc>
          <w:tcPr>
            <w:tcW w:w="841" w:type="pct"/>
            <w:gridSpan w:val="2"/>
            <w:vAlign w:val="center"/>
          </w:tcPr>
          <w:p w14:paraId="14664708" w14:textId="11C47754" w:rsidR="00D51789" w:rsidRPr="00652961" w:rsidRDefault="00D51789" w:rsidP="001D52CB">
            <w:pPr>
              <w:pStyle w:val="TableParagraph"/>
              <w:ind w:left="6" w:hanging="13"/>
              <w:jc w:val="center"/>
              <w:rPr>
                <w:rFonts w:ascii="Trebuchet MS" w:hAnsi="Trebuchet MS" w:cstheme="minorHAnsi"/>
                <w:spacing w:val="-3"/>
                <w:sz w:val="16"/>
                <w:szCs w:val="16"/>
              </w:rPr>
            </w:pPr>
            <w:r w:rsidRPr="00652961">
              <w:rPr>
                <w:rFonts w:ascii="Trebuchet MS" w:hAnsi="Trebuchet MS" w:cstheme="minorHAnsi"/>
                <w:sz w:val="16"/>
                <w:szCs w:val="16"/>
              </w:rPr>
              <w:t xml:space="preserve">Clearly </w:t>
            </w:r>
            <w:r w:rsidRPr="00652961">
              <w:rPr>
                <w:rFonts w:ascii="Trebuchet MS" w:hAnsi="Trebuchet MS" w:cstheme="minorHAnsi"/>
                <w:spacing w:val="-3"/>
                <w:sz w:val="16"/>
                <w:szCs w:val="16"/>
              </w:rPr>
              <w:t xml:space="preserve">stated, </w:t>
            </w:r>
            <w:r w:rsidRPr="00652961">
              <w:rPr>
                <w:rFonts w:ascii="Trebuchet MS" w:hAnsi="Trebuchet MS" w:cstheme="minorHAnsi"/>
                <w:sz w:val="16"/>
                <w:szCs w:val="16"/>
              </w:rPr>
              <w:t xml:space="preserve">with </w:t>
            </w:r>
            <w:r w:rsidRPr="00652961">
              <w:rPr>
                <w:rFonts w:ascii="Trebuchet MS" w:hAnsi="Trebuchet MS" w:cstheme="minorHAnsi"/>
                <w:spacing w:val="-3"/>
                <w:sz w:val="16"/>
                <w:szCs w:val="16"/>
              </w:rPr>
              <w:t xml:space="preserve">connections </w:t>
            </w:r>
            <w:r w:rsidRPr="00652961">
              <w:rPr>
                <w:rFonts w:ascii="Trebuchet MS" w:hAnsi="Trebuchet MS" w:cstheme="minorHAnsi"/>
                <w:sz w:val="16"/>
                <w:szCs w:val="16"/>
              </w:rPr>
              <w:t xml:space="preserve">drawn to </w:t>
            </w:r>
            <w:r w:rsidRPr="00652961">
              <w:rPr>
                <w:rFonts w:ascii="Trebuchet MS" w:hAnsi="Trebuchet MS" w:cstheme="minorHAnsi"/>
                <w:spacing w:val="-3"/>
                <w:sz w:val="16"/>
                <w:szCs w:val="16"/>
              </w:rPr>
              <w:t xml:space="preserve">background </w:t>
            </w:r>
            <w:r w:rsidRPr="00652961">
              <w:rPr>
                <w:rFonts w:ascii="Trebuchet MS" w:hAnsi="Trebuchet MS" w:cstheme="minorHAnsi"/>
                <w:sz w:val="16"/>
                <w:szCs w:val="16"/>
              </w:rPr>
              <w:t xml:space="preserve">info, </w:t>
            </w:r>
            <w:r w:rsidRPr="00652961">
              <w:rPr>
                <w:rFonts w:ascii="Trebuchet MS" w:hAnsi="Trebuchet MS" w:cstheme="minorHAnsi"/>
                <w:spacing w:val="-3"/>
                <w:sz w:val="16"/>
                <w:szCs w:val="16"/>
              </w:rPr>
              <w:t xml:space="preserve">with </w:t>
            </w:r>
            <w:r w:rsidR="000E4D68" w:rsidRPr="00652961">
              <w:rPr>
                <w:rFonts w:ascii="Trebuchet MS" w:hAnsi="Trebuchet MS" w:cstheme="minorHAnsi"/>
                <w:spacing w:val="-4"/>
                <w:sz w:val="16"/>
                <w:szCs w:val="16"/>
              </w:rPr>
              <w:t>summary</w:t>
            </w:r>
            <w:r w:rsidRPr="00652961">
              <w:rPr>
                <w:rFonts w:ascii="Trebuchet MS" w:hAnsi="Trebuchet MS" w:cstheme="minorHAnsi"/>
                <w:sz w:val="16"/>
                <w:szCs w:val="16"/>
              </w:rPr>
              <w:t xml:space="preserve"> </w:t>
            </w:r>
            <w:r w:rsidRPr="00652961">
              <w:rPr>
                <w:rFonts w:ascii="Trebuchet MS" w:hAnsi="Trebuchet MS" w:cstheme="minorHAnsi"/>
                <w:spacing w:val="-3"/>
                <w:sz w:val="16"/>
                <w:szCs w:val="16"/>
              </w:rPr>
              <w:t xml:space="preserve">of what experiments </w:t>
            </w:r>
            <w:r w:rsidRPr="00652961">
              <w:rPr>
                <w:rFonts w:ascii="Trebuchet MS" w:hAnsi="Trebuchet MS" w:cstheme="minorHAnsi"/>
                <w:spacing w:val="-4"/>
                <w:sz w:val="16"/>
                <w:szCs w:val="16"/>
              </w:rPr>
              <w:t xml:space="preserve">will </w:t>
            </w:r>
            <w:r w:rsidRPr="00652961">
              <w:rPr>
                <w:rFonts w:ascii="Trebuchet MS" w:hAnsi="Trebuchet MS" w:cstheme="minorHAnsi"/>
                <w:sz w:val="16"/>
                <w:szCs w:val="16"/>
              </w:rPr>
              <w:t xml:space="preserve">be done </w:t>
            </w:r>
            <w:r w:rsidRPr="00652961">
              <w:rPr>
                <w:rFonts w:ascii="Trebuchet MS" w:hAnsi="Trebuchet MS" w:cstheme="minorHAnsi"/>
                <w:spacing w:val="-3"/>
                <w:sz w:val="16"/>
                <w:szCs w:val="16"/>
              </w:rPr>
              <w:t xml:space="preserve">and </w:t>
            </w:r>
            <w:r w:rsidRPr="00652961">
              <w:rPr>
                <w:rFonts w:ascii="Trebuchet MS" w:hAnsi="Trebuchet MS" w:cstheme="minorHAnsi"/>
                <w:sz w:val="16"/>
                <w:szCs w:val="16"/>
              </w:rPr>
              <w:t>why; measurable hypothesis related to experimental design.</w:t>
            </w:r>
          </w:p>
        </w:tc>
        <w:tc>
          <w:tcPr>
            <w:tcW w:w="1124" w:type="pct"/>
            <w:vAlign w:val="center"/>
          </w:tcPr>
          <w:p w14:paraId="32BFB1C2" w14:textId="67612CD6" w:rsidR="00D51789" w:rsidRPr="00652961" w:rsidRDefault="00D51789" w:rsidP="001D52CB">
            <w:pPr>
              <w:pStyle w:val="TableParagraph"/>
              <w:ind w:left="6" w:hanging="6"/>
              <w:jc w:val="center"/>
              <w:rPr>
                <w:rFonts w:ascii="Trebuchet MS" w:hAnsi="Trebuchet MS" w:cstheme="minorHAnsi"/>
                <w:sz w:val="16"/>
                <w:szCs w:val="16"/>
              </w:rPr>
            </w:pPr>
            <w:r w:rsidRPr="00652961">
              <w:rPr>
                <w:rFonts w:ascii="Trebuchet MS" w:hAnsi="Trebuchet MS" w:cstheme="minorHAnsi"/>
                <w:sz w:val="16"/>
                <w:szCs w:val="16"/>
              </w:rPr>
              <w:t xml:space="preserve">Clearly </w:t>
            </w:r>
            <w:r w:rsidRPr="00652961">
              <w:rPr>
                <w:rFonts w:ascii="Trebuchet MS" w:hAnsi="Trebuchet MS" w:cstheme="minorHAnsi"/>
                <w:spacing w:val="-3"/>
                <w:sz w:val="16"/>
                <w:szCs w:val="16"/>
              </w:rPr>
              <w:t xml:space="preserve">stated with relationship </w:t>
            </w:r>
            <w:r w:rsidRPr="00652961">
              <w:rPr>
                <w:rFonts w:ascii="Trebuchet MS" w:hAnsi="Trebuchet MS" w:cstheme="minorHAnsi"/>
                <w:sz w:val="16"/>
                <w:szCs w:val="16"/>
              </w:rPr>
              <w:t xml:space="preserve">to </w:t>
            </w:r>
            <w:r w:rsidRPr="00652961">
              <w:rPr>
                <w:rFonts w:ascii="Trebuchet MS" w:hAnsi="Trebuchet MS" w:cstheme="minorHAnsi"/>
                <w:spacing w:val="-3"/>
                <w:sz w:val="16"/>
                <w:szCs w:val="16"/>
              </w:rPr>
              <w:t xml:space="preserve">background </w:t>
            </w:r>
            <w:r w:rsidRPr="00652961">
              <w:rPr>
                <w:rFonts w:ascii="Trebuchet MS" w:hAnsi="Trebuchet MS" w:cstheme="minorHAnsi"/>
                <w:sz w:val="16"/>
                <w:szCs w:val="16"/>
              </w:rPr>
              <w:t xml:space="preserve">info, </w:t>
            </w:r>
            <w:r w:rsidRPr="00652961">
              <w:rPr>
                <w:rFonts w:ascii="Trebuchet MS" w:hAnsi="Trebuchet MS" w:cstheme="minorHAnsi"/>
                <w:spacing w:val="-3"/>
                <w:sz w:val="16"/>
                <w:szCs w:val="16"/>
              </w:rPr>
              <w:t xml:space="preserve">clear hypothesis stated, </w:t>
            </w:r>
            <w:r w:rsidR="000E4D68" w:rsidRPr="00652961">
              <w:rPr>
                <w:rFonts w:ascii="Trebuchet MS" w:hAnsi="Trebuchet MS" w:cstheme="minorHAnsi"/>
                <w:spacing w:val="-4"/>
                <w:sz w:val="16"/>
                <w:szCs w:val="16"/>
              </w:rPr>
              <w:t>summary</w:t>
            </w:r>
            <w:r w:rsidRPr="00652961">
              <w:rPr>
                <w:rFonts w:ascii="Trebuchet MS" w:hAnsi="Trebuchet MS" w:cstheme="minorHAnsi"/>
                <w:spacing w:val="-3"/>
                <w:sz w:val="16"/>
                <w:szCs w:val="16"/>
              </w:rPr>
              <w:t xml:space="preserve"> </w:t>
            </w:r>
            <w:r w:rsidRPr="00652961">
              <w:rPr>
                <w:rFonts w:ascii="Trebuchet MS" w:hAnsi="Trebuchet MS" w:cstheme="minorHAnsi"/>
                <w:spacing w:val="-6"/>
                <w:sz w:val="16"/>
                <w:szCs w:val="16"/>
              </w:rPr>
              <w:t xml:space="preserve">of </w:t>
            </w:r>
            <w:r w:rsidRPr="00652961">
              <w:rPr>
                <w:rFonts w:ascii="Trebuchet MS" w:hAnsi="Trebuchet MS" w:cstheme="minorHAnsi"/>
                <w:spacing w:val="-3"/>
                <w:sz w:val="16"/>
                <w:szCs w:val="16"/>
              </w:rPr>
              <w:t xml:space="preserve">what experiments will </w:t>
            </w:r>
            <w:r w:rsidRPr="00652961">
              <w:rPr>
                <w:rFonts w:ascii="Trebuchet MS" w:hAnsi="Trebuchet MS" w:cstheme="minorHAnsi"/>
                <w:sz w:val="16"/>
                <w:szCs w:val="16"/>
              </w:rPr>
              <w:t xml:space="preserve">be done and </w:t>
            </w:r>
            <w:r w:rsidRPr="00652961">
              <w:rPr>
                <w:rFonts w:ascii="Trebuchet MS" w:hAnsi="Trebuchet MS" w:cstheme="minorHAnsi"/>
                <w:spacing w:val="-3"/>
                <w:sz w:val="16"/>
                <w:szCs w:val="16"/>
              </w:rPr>
              <w:t xml:space="preserve">why, </w:t>
            </w:r>
            <w:r w:rsidRPr="00652961">
              <w:rPr>
                <w:rFonts w:ascii="Trebuchet MS" w:hAnsi="Trebuchet MS" w:cstheme="minorHAnsi"/>
                <w:sz w:val="16"/>
                <w:szCs w:val="16"/>
              </w:rPr>
              <w:t xml:space="preserve">flows </w:t>
            </w:r>
            <w:r w:rsidRPr="00652961">
              <w:rPr>
                <w:rFonts w:ascii="Trebuchet MS" w:hAnsi="Trebuchet MS" w:cstheme="minorHAnsi"/>
                <w:spacing w:val="-3"/>
                <w:sz w:val="16"/>
                <w:szCs w:val="16"/>
              </w:rPr>
              <w:t xml:space="preserve">well </w:t>
            </w:r>
            <w:r w:rsidRPr="00652961">
              <w:rPr>
                <w:rFonts w:ascii="Trebuchet MS" w:hAnsi="Trebuchet MS" w:cstheme="minorHAnsi"/>
                <w:sz w:val="16"/>
                <w:szCs w:val="16"/>
              </w:rPr>
              <w:t xml:space="preserve">with intro and </w:t>
            </w:r>
            <w:r w:rsidRPr="00652961">
              <w:rPr>
                <w:rFonts w:ascii="Trebuchet MS" w:hAnsi="Trebuchet MS" w:cstheme="minorHAnsi"/>
                <w:spacing w:val="-4"/>
                <w:sz w:val="16"/>
                <w:szCs w:val="16"/>
              </w:rPr>
              <w:t xml:space="preserve">prepares </w:t>
            </w:r>
            <w:r w:rsidRPr="00652961">
              <w:rPr>
                <w:rFonts w:ascii="Trebuchet MS" w:hAnsi="Trebuchet MS" w:cstheme="minorHAnsi"/>
                <w:spacing w:val="-3"/>
                <w:sz w:val="16"/>
                <w:szCs w:val="16"/>
              </w:rPr>
              <w:t xml:space="preserve">reader </w:t>
            </w:r>
            <w:r w:rsidRPr="00652961">
              <w:rPr>
                <w:rFonts w:ascii="Trebuchet MS" w:hAnsi="Trebuchet MS" w:cstheme="minorHAnsi"/>
                <w:sz w:val="16"/>
                <w:szCs w:val="16"/>
              </w:rPr>
              <w:t xml:space="preserve">well for the </w:t>
            </w:r>
            <w:r w:rsidRPr="00652961">
              <w:rPr>
                <w:rFonts w:ascii="Trebuchet MS" w:hAnsi="Trebuchet MS" w:cstheme="minorHAnsi"/>
                <w:spacing w:val="-3"/>
                <w:sz w:val="16"/>
                <w:szCs w:val="16"/>
              </w:rPr>
              <w:t xml:space="preserve">rest </w:t>
            </w:r>
            <w:r w:rsidRPr="00652961">
              <w:rPr>
                <w:rFonts w:ascii="Trebuchet MS" w:hAnsi="Trebuchet MS" w:cstheme="minorHAnsi"/>
                <w:sz w:val="16"/>
                <w:szCs w:val="16"/>
              </w:rPr>
              <w:t xml:space="preserve">of the </w:t>
            </w:r>
            <w:r w:rsidRPr="00652961">
              <w:rPr>
                <w:rFonts w:ascii="Trebuchet MS" w:hAnsi="Trebuchet MS" w:cstheme="minorHAnsi"/>
                <w:spacing w:val="-3"/>
                <w:sz w:val="16"/>
                <w:szCs w:val="16"/>
              </w:rPr>
              <w:t>paper; hypothesis is measurable, worthwhile, and directly tested by experimental design</w:t>
            </w:r>
          </w:p>
        </w:tc>
      </w:tr>
      <w:tr w:rsidR="00D51789" w:rsidRPr="00652961" w14:paraId="4AA2026D" w14:textId="77777777" w:rsidTr="004C0DA1">
        <w:tblPrEx>
          <w:jc w:val="left"/>
        </w:tblPrEx>
        <w:trPr>
          <w:trHeight w:val="980"/>
        </w:trPr>
        <w:tc>
          <w:tcPr>
            <w:tcW w:w="539" w:type="pct"/>
            <w:shd w:val="clear" w:color="auto" w:fill="DEBDB7"/>
            <w:vAlign w:val="center"/>
          </w:tcPr>
          <w:p w14:paraId="6DBFAEB8" w14:textId="77777777" w:rsidR="00D51789" w:rsidRPr="00652961" w:rsidRDefault="00D51789" w:rsidP="001D52CB">
            <w:pPr>
              <w:pStyle w:val="TableParagraph"/>
              <w:ind w:left="-16" w:firstLine="9"/>
              <w:jc w:val="center"/>
              <w:rPr>
                <w:rFonts w:ascii="Trebuchet MS" w:hAnsi="Trebuchet MS" w:cstheme="minorHAnsi"/>
                <w:b/>
                <w:sz w:val="20"/>
                <w:szCs w:val="20"/>
              </w:rPr>
            </w:pPr>
            <w:r w:rsidRPr="00652961">
              <w:rPr>
                <w:rFonts w:ascii="Trebuchet MS" w:hAnsi="Trebuchet MS" w:cstheme="minorHAnsi"/>
                <w:b/>
                <w:sz w:val="20"/>
                <w:szCs w:val="20"/>
              </w:rPr>
              <w:t xml:space="preserve">Grammar, </w:t>
            </w:r>
            <w:r w:rsidRPr="00652961">
              <w:rPr>
                <w:rFonts w:ascii="Trebuchet MS" w:hAnsi="Trebuchet MS" w:cstheme="minorHAnsi"/>
                <w:b/>
                <w:spacing w:val="-3"/>
                <w:sz w:val="20"/>
                <w:szCs w:val="20"/>
              </w:rPr>
              <w:t>Spelling and Formatting</w:t>
            </w:r>
          </w:p>
        </w:tc>
        <w:tc>
          <w:tcPr>
            <w:tcW w:w="585" w:type="pct"/>
            <w:vAlign w:val="center"/>
          </w:tcPr>
          <w:p w14:paraId="6D9EBF27" w14:textId="77777777" w:rsidR="00D51789" w:rsidRPr="00652961" w:rsidRDefault="00D51789" w:rsidP="001D52CB">
            <w:pPr>
              <w:pStyle w:val="TableParagraph"/>
              <w:spacing w:before="1"/>
              <w:jc w:val="center"/>
              <w:rPr>
                <w:rFonts w:ascii="Trebuchet MS" w:hAnsi="Trebuchet MS" w:cstheme="minorHAnsi"/>
                <w:sz w:val="16"/>
                <w:szCs w:val="16"/>
              </w:rPr>
            </w:pPr>
            <w:r w:rsidRPr="00652961">
              <w:rPr>
                <w:rFonts w:ascii="Trebuchet MS" w:hAnsi="Trebuchet MS" w:cstheme="minorHAnsi"/>
                <w:sz w:val="16"/>
                <w:szCs w:val="16"/>
              </w:rPr>
              <w:t xml:space="preserve">Clearly </w:t>
            </w:r>
            <w:r w:rsidRPr="00652961">
              <w:rPr>
                <w:rFonts w:ascii="Trebuchet MS" w:hAnsi="Trebuchet MS" w:cstheme="minorHAnsi"/>
                <w:spacing w:val="-3"/>
                <w:sz w:val="16"/>
                <w:szCs w:val="16"/>
              </w:rPr>
              <w:t xml:space="preserve">not proofread, inappropriate </w:t>
            </w:r>
            <w:r w:rsidRPr="00652961">
              <w:rPr>
                <w:rFonts w:ascii="Trebuchet MS" w:hAnsi="Trebuchet MS" w:cstheme="minorHAnsi"/>
                <w:sz w:val="16"/>
                <w:szCs w:val="16"/>
              </w:rPr>
              <w:t>report length</w:t>
            </w:r>
          </w:p>
        </w:tc>
        <w:tc>
          <w:tcPr>
            <w:tcW w:w="1084" w:type="pct"/>
            <w:gridSpan w:val="2"/>
            <w:vAlign w:val="center"/>
          </w:tcPr>
          <w:p w14:paraId="7E18342C" w14:textId="77777777" w:rsidR="00D51789" w:rsidRPr="00652961" w:rsidRDefault="00D51789" w:rsidP="001D52CB">
            <w:pPr>
              <w:pStyle w:val="TableParagraph"/>
              <w:ind w:hanging="4"/>
              <w:jc w:val="center"/>
              <w:rPr>
                <w:rFonts w:ascii="Trebuchet MS" w:hAnsi="Trebuchet MS" w:cstheme="minorHAnsi"/>
                <w:sz w:val="16"/>
                <w:szCs w:val="16"/>
              </w:rPr>
            </w:pPr>
            <w:r w:rsidRPr="00652961">
              <w:rPr>
                <w:rFonts w:ascii="Trebuchet MS" w:hAnsi="Trebuchet MS" w:cstheme="minorHAnsi"/>
                <w:spacing w:val="-3"/>
                <w:sz w:val="16"/>
                <w:szCs w:val="16"/>
              </w:rPr>
              <w:t xml:space="preserve">Several errors, text </w:t>
            </w:r>
            <w:r w:rsidRPr="00652961">
              <w:rPr>
                <w:rFonts w:ascii="Trebuchet MS" w:hAnsi="Trebuchet MS" w:cstheme="minorHAnsi"/>
                <w:sz w:val="16"/>
                <w:szCs w:val="16"/>
              </w:rPr>
              <w:t xml:space="preserve">in </w:t>
            </w:r>
            <w:r w:rsidRPr="00652961">
              <w:rPr>
                <w:rFonts w:ascii="Trebuchet MS" w:hAnsi="Trebuchet MS" w:cstheme="minorHAnsi"/>
                <w:spacing w:val="-3"/>
                <w:sz w:val="16"/>
                <w:szCs w:val="16"/>
              </w:rPr>
              <w:t xml:space="preserve">figures </w:t>
            </w:r>
            <w:r w:rsidRPr="00652961">
              <w:rPr>
                <w:rFonts w:ascii="Trebuchet MS" w:hAnsi="Trebuchet MS" w:cstheme="minorHAnsi"/>
                <w:sz w:val="16"/>
                <w:szCs w:val="16"/>
              </w:rPr>
              <w:t>too small</w:t>
            </w:r>
          </w:p>
        </w:tc>
        <w:tc>
          <w:tcPr>
            <w:tcW w:w="835" w:type="pct"/>
            <w:gridSpan w:val="2"/>
            <w:vAlign w:val="center"/>
          </w:tcPr>
          <w:p w14:paraId="019689AE" w14:textId="77777777" w:rsidR="00D51789" w:rsidRPr="00652961" w:rsidRDefault="00D51789" w:rsidP="001D52CB">
            <w:pPr>
              <w:pStyle w:val="TableParagraph"/>
              <w:spacing w:before="1"/>
              <w:ind w:left="34"/>
              <w:jc w:val="center"/>
              <w:rPr>
                <w:rFonts w:ascii="Trebuchet MS" w:hAnsi="Trebuchet MS" w:cstheme="minorHAnsi"/>
                <w:sz w:val="16"/>
                <w:szCs w:val="16"/>
              </w:rPr>
            </w:pPr>
            <w:r w:rsidRPr="00652961">
              <w:rPr>
                <w:rFonts w:ascii="Trebuchet MS" w:hAnsi="Trebuchet MS" w:cstheme="minorHAnsi"/>
                <w:sz w:val="16"/>
                <w:szCs w:val="16"/>
              </w:rPr>
              <w:t xml:space="preserve">A few errors, major </w:t>
            </w:r>
            <w:r w:rsidRPr="00652961">
              <w:rPr>
                <w:rFonts w:ascii="Trebuchet MS" w:hAnsi="Trebuchet MS" w:cstheme="minorHAnsi"/>
                <w:spacing w:val="-3"/>
                <w:sz w:val="16"/>
                <w:szCs w:val="16"/>
              </w:rPr>
              <w:t xml:space="preserve">sections labeled with headings, appropriate </w:t>
            </w:r>
            <w:r w:rsidRPr="00652961">
              <w:rPr>
                <w:rFonts w:ascii="Trebuchet MS" w:hAnsi="Trebuchet MS" w:cstheme="minorHAnsi"/>
                <w:sz w:val="16"/>
                <w:szCs w:val="16"/>
              </w:rPr>
              <w:t>report length</w:t>
            </w:r>
          </w:p>
        </w:tc>
        <w:tc>
          <w:tcPr>
            <w:tcW w:w="833" w:type="pct"/>
            <w:vAlign w:val="center"/>
          </w:tcPr>
          <w:p w14:paraId="072C77E9" w14:textId="77777777" w:rsidR="00D51789" w:rsidRPr="00652961" w:rsidRDefault="00D51789" w:rsidP="001D52CB">
            <w:pPr>
              <w:pStyle w:val="TableParagraph"/>
              <w:spacing w:before="1"/>
              <w:ind w:left="14" w:right="6" w:hanging="4"/>
              <w:jc w:val="center"/>
              <w:rPr>
                <w:rFonts w:ascii="Trebuchet MS" w:hAnsi="Trebuchet MS" w:cstheme="minorHAnsi"/>
                <w:sz w:val="16"/>
                <w:szCs w:val="16"/>
              </w:rPr>
            </w:pPr>
            <w:r w:rsidRPr="00652961">
              <w:rPr>
                <w:rFonts w:ascii="Trebuchet MS" w:hAnsi="Trebuchet MS" w:cstheme="minorHAnsi"/>
                <w:sz w:val="16"/>
                <w:szCs w:val="16"/>
              </w:rPr>
              <w:t xml:space="preserve">Less than 2 errors, </w:t>
            </w:r>
            <w:r w:rsidRPr="00652961">
              <w:rPr>
                <w:rFonts w:ascii="Trebuchet MS" w:hAnsi="Trebuchet MS" w:cstheme="minorHAnsi"/>
                <w:spacing w:val="-3"/>
                <w:sz w:val="16"/>
                <w:szCs w:val="16"/>
              </w:rPr>
              <w:t xml:space="preserve">headings </w:t>
            </w:r>
            <w:r w:rsidRPr="00652961">
              <w:rPr>
                <w:rFonts w:ascii="Trebuchet MS" w:hAnsi="Trebuchet MS" w:cstheme="minorHAnsi"/>
                <w:sz w:val="16"/>
                <w:szCs w:val="16"/>
              </w:rPr>
              <w:t xml:space="preserve">and sub- headings </w:t>
            </w:r>
            <w:r w:rsidRPr="00652961">
              <w:rPr>
                <w:rFonts w:ascii="Trebuchet MS" w:hAnsi="Trebuchet MS" w:cstheme="minorHAnsi"/>
                <w:spacing w:val="-3"/>
                <w:sz w:val="16"/>
                <w:szCs w:val="16"/>
              </w:rPr>
              <w:t>used</w:t>
            </w:r>
          </w:p>
        </w:tc>
        <w:tc>
          <w:tcPr>
            <w:tcW w:w="1124" w:type="pct"/>
            <w:vAlign w:val="center"/>
          </w:tcPr>
          <w:p w14:paraId="5000D2C0" w14:textId="11464DBA" w:rsidR="00D51789" w:rsidRPr="00652961" w:rsidRDefault="00D51789" w:rsidP="001D52CB">
            <w:pPr>
              <w:pStyle w:val="TableParagraph"/>
              <w:spacing w:before="1"/>
              <w:jc w:val="center"/>
              <w:rPr>
                <w:rFonts w:ascii="Trebuchet MS" w:hAnsi="Trebuchet MS" w:cstheme="minorHAnsi"/>
                <w:sz w:val="16"/>
                <w:szCs w:val="16"/>
              </w:rPr>
            </w:pPr>
            <w:r w:rsidRPr="00652961">
              <w:rPr>
                <w:rFonts w:ascii="Trebuchet MS" w:hAnsi="Trebuchet MS" w:cstheme="minorHAnsi"/>
                <w:sz w:val="16"/>
                <w:szCs w:val="16"/>
              </w:rPr>
              <w:t xml:space="preserve">Correct grammar and spelling, legible text, </w:t>
            </w:r>
            <w:r w:rsidR="000E4D68" w:rsidRPr="00652961">
              <w:rPr>
                <w:rFonts w:ascii="Trebuchet MS" w:hAnsi="Trebuchet MS" w:cstheme="minorHAnsi"/>
                <w:sz w:val="16"/>
                <w:szCs w:val="16"/>
              </w:rPr>
              <w:t>headings,</w:t>
            </w:r>
            <w:r w:rsidRPr="00652961">
              <w:rPr>
                <w:rFonts w:ascii="Trebuchet MS" w:hAnsi="Trebuchet MS" w:cstheme="minorHAnsi"/>
                <w:sz w:val="16"/>
                <w:szCs w:val="16"/>
              </w:rPr>
              <w:t xml:space="preserve"> and sub-headings used</w:t>
            </w:r>
          </w:p>
        </w:tc>
      </w:tr>
      <w:tr w:rsidR="00D51789" w:rsidRPr="00652961" w14:paraId="1CE18F99" w14:textId="77777777" w:rsidTr="004C0DA1">
        <w:tblPrEx>
          <w:jc w:val="left"/>
        </w:tblPrEx>
        <w:trPr>
          <w:trHeight w:val="1160"/>
        </w:trPr>
        <w:tc>
          <w:tcPr>
            <w:tcW w:w="539" w:type="pct"/>
            <w:shd w:val="clear" w:color="auto" w:fill="DEBDB7"/>
            <w:vAlign w:val="center"/>
          </w:tcPr>
          <w:p w14:paraId="788A2B91" w14:textId="77777777" w:rsidR="00D51789" w:rsidRPr="00652961" w:rsidRDefault="00D51789" w:rsidP="001D52CB">
            <w:pPr>
              <w:pStyle w:val="TableParagraph"/>
              <w:ind w:left="74"/>
              <w:jc w:val="center"/>
              <w:rPr>
                <w:rFonts w:ascii="Trebuchet MS" w:hAnsi="Trebuchet MS" w:cstheme="minorHAnsi"/>
                <w:b/>
                <w:sz w:val="20"/>
                <w:szCs w:val="20"/>
              </w:rPr>
            </w:pPr>
            <w:r w:rsidRPr="00652961">
              <w:rPr>
                <w:rFonts w:ascii="Trebuchet MS" w:hAnsi="Trebuchet MS" w:cstheme="minorHAnsi"/>
                <w:b/>
                <w:sz w:val="20"/>
                <w:szCs w:val="20"/>
              </w:rPr>
              <w:t xml:space="preserve">References </w:t>
            </w:r>
          </w:p>
        </w:tc>
        <w:tc>
          <w:tcPr>
            <w:tcW w:w="585" w:type="pct"/>
            <w:vAlign w:val="center"/>
          </w:tcPr>
          <w:p w14:paraId="67B64BB7" w14:textId="77777777" w:rsidR="00D51789" w:rsidRPr="00652961" w:rsidRDefault="00D51789" w:rsidP="001D52CB">
            <w:pPr>
              <w:pStyle w:val="TableParagraph"/>
              <w:ind w:right="36"/>
              <w:jc w:val="center"/>
              <w:rPr>
                <w:rFonts w:ascii="Trebuchet MS" w:hAnsi="Trebuchet MS" w:cstheme="minorHAnsi"/>
                <w:sz w:val="16"/>
                <w:szCs w:val="16"/>
              </w:rPr>
            </w:pPr>
            <w:r>
              <w:rPr>
                <w:rFonts w:ascii="Trebuchet MS" w:hAnsi="Trebuchet MS" w:cstheme="minorHAnsi"/>
                <w:sz w:val="16"/>
                <w:szCs w:val="16"/>
              </w:rPr>
              <w:t>No</w:t>
            </w:r>
            <w:r w:rsidRPr="00652961">
              <w:rPr>
                <w:rFonts w:ascii="Trebuchet MS" w:hAnsi="Trebuchet MS" w:cstheme="minorHAnsi"/>
                <w:spacing w:val="-3"/>
                <w:sz w:val="16"/>
                <w:szCs w:val="16"/>
              </w:rPr>
              <w:t xml:space="preserve"> reference</w:t>
            </w:r>
            <w:r>
              <w:rPr>
                <w:rFonts w:ascii="Trebuchet MS" w:hAnsi="Trebuchet MS" w:cstheme="minorHAnsi"/>
                <w:spacing w:val="-3"/>
                <w:sz w:val="16"/>
                <w:szCs w:val="16"/>
              </w:rPr>
              <w:t>s</w:t>
            </w:r>
            <w:r w:rsidRPr="00652961">
              <w:rPr>
                <w:rFonts w:ascii="Trebuchet MS" w:hAnsi="Trebuchet MS" w:cstheme="minorHAnsi"/>
                <w:spacing w:val="-3"/>
                <w:sz w:val="16"/>
                <w:szCs w:val="16"/>
              </w:rPr>
              <w:t xml:space="preserve"> </w:t>
            </w:r>
            <w:r w:rsidRPr="00652961">
              <w:rPr>
                <w:rFonts w:ascii="Trebuchet MS" w:hAnsi="Trebuchet MS" w:cstheme="minorHAnsi"/>
                <w:sz w:val="16"/>
                <w:szCs w:val="16"/>
              </w:rPr>
              <w:t>cited</w:t>
            </w:r>
          </w:p>
        </w:tc>
        <w:tc>
          <w:tcPr>
            <w:tcW w:w="1084" w:type="pct"/>
            <w:gridSpan w:val="2"/>
            <w:vAlign w:val="center"/>
          </w:tcPr>
          <w:p w14:paraId="57839700" w14:textId="1B9AD689" w:rsidR="00D51789" w:rsidRPr="00652961" w:rsidRDefault="00D51789" w:rsidP="001D52CB">
            <w:pPr>
              <w:pStyle w:val="TableParagraph"/>
              <w:spacing w:before="130"/>
              <w:ind w:right="-34" w:hanging="10"/>
              <w:jc w:val="center"/>
              <w:rPr>
                <w:rFonts w:ascii="Trebuchet MS" w:hAnsi="Trebuchet MS" w:cstheme="minorHAnsi"/>
                <w:sz w:val="16"/>
                <w:szCs w:val="16"/>
              </w:rPr>
            </w:pPr>
            <w:r>
              <w:rPr>
                <w:rFonts w:ascii="Trebuchet MS" w:hAnsi="Trebuchet MS" w:cstheme="minorHAnsi"/>
                <w:sz w:val="16"/>
                <w:szCs w:val="16"/>
              </w:rPr>
              <w:t>No</w:t>
            </w:r>
            <w:r w:rsidRPr="00652961">
              <w:rPr>
                <w:rFonts w:ascii="Trebuchet MS" w:hAnsi="Trebuchet MS" w:cstheme="minorHAnsi"/>
                <w:sz w:val="16"/>
                <w:szCs w:val="16"/>
              </w:rPr>
              <w:t xml:space="preserve"> </w:t>
            </w:r>
            <w:r w:rsidRPr="00652961">
              <w:rPr>
                <w:rFonts w:ascii="Trebuchet MS" w:hAnsi="Trebuchet MS" w:cstheme="minorHAnsi"/>
                <w:spacing w:val="-3"/>
                <w:sz w:val="16"/>
                <w:szCs w:val="16"/>
              </w:rPr>
              <w:t xml:space="preserve">relevant references </w:t>
            </w:r>
            <w:r w:rsidRPr="00652961">
              <w:rPr>
                <w:rFonts w:ascii="Trebuchet MS" w:hAnsi="Trebuchet MS" w:cstheme="minorHAnsi"/>
                <w:sz w:val="16"/>
                <w:szCs w:val="16"/>
              </w:rPr>
              <w:t xml:space="preserve">cited. </w:t>
            </w:r>
            <w:r w:rsidRPr="00652961">
              <w:rPr>
                <w:rFonts w:ascii="Trebuchet MS" w:hAnsi="Trebuchet MS" w:cstheme="minorHAnsi"/>
                <w:spacing w:val="-3"/>
                <w:sz w:val="16"/>
                <w:szCs w:val="16"/>
              </w:rPr>
              <w:t xml:space="preserve">references not </w:t>
            </w:r>
            <w:r w:rsidRPr="00652961">
              <w:rPr>
                <w:rFonts w:ascii="Trebuchet MS" w:hAnsi="Trebuchet MS" w:cstheme="minorHAnsi"/>
                <w:sz w:val="16"/>
                <w:szCs w:val="16"/>
              </w:rPr>
              <w:t xml:space="preserve">cited in a </w:t>
            </w:r>
            <w:r w:rsidRPr="00652961">
              <w:rPr>
                <w:rFonts w:ascii="Trebuchet MS" w:hAnsi="Trebuchet MS" w:cstheme="minorHAnsi"/>
                <w:spacing w:val="-3"/>
                <w:sz w:val="16"/>
                <w:szCs w:val="16"/>
              </w:rPr>
              <w:t xml:space="preserve">consistent </w:t>
            </w:r>
            <w:r w:rsidR="004C0DA1" w:rsidRPr="00652961">
              <w:rPr>
                <w:rFonts w:ascii="Trebuchet MS" w:hAnsi="Trebuchet MS" w:cstheme="minorHAnsi"/>
                <w:spacing w:val="-3"/>
                <w:sz w:val="16"/>
                <w:szCs w:val="16"/>
              </w:rPr>
              <w:t>format;</w:t>
            </w:r>
            <w:r w:rsidRPr="00652961">
              <w:rPr>
                <w:rFonts w:ascii="Trebuchet MS" w:hAnsi="Trebuchet MS" w:cstheme="minorHAnsi"/>
                <w:spacing w:val="-3"/>
                <w:sz w:val="16"/>
                <w:szCs w:val="16"/>
              </w:rPr>
              <w:t xml:space="preserve"> </w:t>
            </w:r>
            <w:r w:rsidRPr="00652961">
              <w:rPr>
                <w:rFonts w:ascii="Trebuchet MS" w:hAnsi="Trebuchet MS" w:cstheme="minorHAnsi"/>
                <w:sz w:val="16"/>
                <w:szCs w:val="16"/>
              </w:rPr>
              <w:t xml:space="preserve">some </w:t>
            </w:r>
            <w:r w:rsidRPr="00652961">
              <w:rPr>
                <w:rFonts w:ascii="Trebuchet MS" w:hAnsi="Trebuchet MS" w:cstheme="minorHAnsi"/>
                <w:spacing w:val="-3"/>
                <w:sz w:val="16"/>
                <w:szCs w:val="16"/>
              </w:rPr>
              <w:t xml:space="preserve">references might </w:t>
            </w:r>
            <w:r w:rsidRPr="00652961">
              <w:rPr>
                <w:rFonts w:ascii="Trebuchet MS" w:hAnsi="Trebuchet MS" w:cstheme="minorHAnsi"/>
                <w:sz w:val="16"/>
                <w:szCs w:val="16"/>
              </w:rPr>
              <w:t xml:space="preserve">be </w:t>
            </w:r>
            <w:r w:rsidRPr="00652961">
              <w:rPr>
                <w:rFonts w:ascii="Trebuchet MS" w:hAnsi="Trebuchet MS" w:cstheme="minorHAnsi"/>
                <w:spacing w:val="-3"/>
                <w:sz w:val="16"/>
                <w:szCs w:val="16"/>
              </w:rPr>
              <w:t>from Wikipedia</w:t>
            </w:r>
          </w:p>
        </w:tc>
        <w:tc>
          <w:tcPr>
            <w:tcW w:w="835" w:type="pct"/>
            <w:gridSpan w:val="2"/>
            <w:vAlign w:val="center"/>
          </w:tcPr>
          <w:p w14:paraId="6E44CDF0" w14:textId="252ECE94" w:rsidR="00D51789" w:rsidRPr="00652961" w:rsidRDefault="00D51789" w:rsidP="001D52CB">
            <w:pPr>
              <w:pStyle w:val="TableParagraph"/>
              <w:spacing w:before="130"/>
              <w:ind w:left="34"/>
              <w:jc w:val="center"/>
              <w:rPr>
                <w:rFonts w:ascii="Trebuchet MS" w:hAnsi="Trebuchet MS" w:cstheme="minorHAnsi"/>
                <w:sz w:val="16"/>
                <w:szCs w:val="16"/>
              </w:rPr>
            </w:pPr>
            <w:r w:rsidRPr="00652961">
              <w:rPr>
                <w:rFonts w:ascii="Trebuchet MS" w:hAnsi="Trebuchet MS" w:cstheme="minorHAnsi"/>
                <w:sz w:val="16"/>
                <w:szCs w:val="16"/>
              </w:rPr>
              <w:t xml:space="preserve">At </w:t>
            </w:r>
            <w:r w:rsidRPr="00652961">
              <w:rPr>
                <w:rFonts w:ascii="Trebuchet MS" w:hAnsi="Trebuchet MS" w:cstheme="minorHAnsi"/>
                <w:spacing w:val="-3"/>
                <w:sz w:val="16"/>
                <w:szCs w:val="16"/>
              </w:rPr>
              <w:t xml:space="preserve">least </w:t>
            </w:r>
            <w:r>
              <w:rPr>
                <w:rFonts w:ascii="Trebuchet MS" w:hAnsi="Trebuchet MS" w:cstheme="minorHAnsi"/>
                <w:sz w:val="16"/>
                <w:szCs w:val="16"/>
              </w:rPr>
              <w:t>one</w:t>
            </w:r>
            <w:r w:rsidRPr="00652961">
              <w:rPr>
                <w:rFonts w:ascii="Trebuchet MS" w:hAnsi="Trebuchet MS" w:cstheme="minorHAnsi"/>
                <w:sz w:val="16"/>
                <w:szCs w:val="16"/>
              </w:rPr>
              <w:t xml:space="preserve"> </w:t>
            </w:r>
            <w:r w:rsidRPr="00652961">
              <w:rPr>
                <w:rFonts w:ascii="Trebuchet MS" w:hAnsi="Trebuchet MS" w:cstheme="minorHAnsi"/>
                <w:spacing w:val="-3"/>
                <w:sz w:val="16"/>
                <w:szCs w:val="16"/>
              </w:rPr>
              <w:t xml:space="preserve">relevant </w:t>
            </w:r>
            <w:r w:rsidR="004C0DA1" w:rsidRPr="00652961">
              <w:rPr>
                <w:rFonts w:ascii="Trebuchet MS" w:hAnsi="Trebuchet MS" w:cstheme="minorHAnsi"/>
                <w:spacing w:val="-3"/>
                <w:sz w:val="16"/>
                <w:szCs w:val="16"/>
              </w:rPr>
              <w:t>reference</w:t>
            </w:r>
            <w:r w:rsidRPr="00652961">
              <w:rPr>
                <w:rFonts w:ascii="Trebuchet MS" w:hAnsi="Trebuchet MS" w:cstheme="minorHAnsi"/>
                <w:spacing w:val="-3"/>
                <w:sz w:val="16"/>
                <w:szCs w:val="16"/>
              </w:rPr>
              <w:t xml:space="preserve"> </w:t>
            </w:r>
            <w:r w:rsidRPr="00652961">
              <w:rPr>
                <w:rFonts w:ascii="Trebuchet MS" w:hAnsi="Trebuchet MS" w:cstheme="minorHAnsi"/>
                <w:sz w:val="16"/>
                <w:szCs w:val="16"/>
              </w:rPr>
              <w:t>cited. Several missing citations supporting claims.</w:t>
            </w:r>
          </w:p>
        </w:tc>
        <w:tc>
          <w:tcPr>
            <w:tcW w:w="833" w:type="pct"/>
            <w:vAlign w:val="center"/>
          </w:tcPr>
          <w:p w14:paraId="609D6274" w14:textId="77777777" w:rsidR="00D51789" w:rsidRPr="00652961" w:rsidRDefault="00D51789" w:rsidP="001D52CB">
            <w:pPr>
              <w:pStyle w:val="TableParagraph"/>
              <w:spacing w:before="130"/>
              <w:ind w:left="14" w:right="6" w:hanging="12"/>
              <w:jc w:val="center"/>
              <w:rPr>
                <w:rFonts w:ascii="Trebuchet MS" w:hAnsi="Trebuchet MS" w:cstheme="minorHAnsi"/>
                <w:sz w:val="16"/>
                <w:szCs w:val="16"/>
              </w:rPr>
            </w:pPr>
            <w:r w:rsidRPr="00652961">
              <w:rPr>
                <w:rFonts w:ascii="Trebuchet MS" w:hAnsi="Trebuchet MS" w:cstheme="minorHAnsi"/>
                <w:sz w:val="16"/>
                <w:szCs w:val="16"/>
              </w:rPr>
              <w:t xml:space="preserve">At </w:t>
            </w:r>
            <w:r w:rsidRPr="00652961">
              <w:rPr>
                <w:rFonts w:ascii="Trebuchet MS" w:hAnsi="Trebuchet MS" w:cstheme="minorHAnsi"/>
                <w:spacing w:val="-3"/>
                <w:sz w:val="16"/>
                <w:szCs w:val="16"/>
              </w:rPr>
              <w:t xml:space="preserve">least </w:t>
            </w:r>
            <w:r>
              <w:rPr>
                <w:rFonts w:ascii="Trebuchet MS" w:hAnsi="Trebuchet MS" w:cstheme="minorHAnsi"/>
                <w:spacing w:val="-3"/>
                <w:sz w:val="16"/>
                <w:szCs w:val="16"/>
              </w:rPr>
              <w:t>two</w:t>
            </w:r>
            <w:r w:rsidRPr="00652961">
              <w:rPr>
                <w:rFonts w:ascii="Trebuchet MS" w:hAnsi="Trebuchet MS" w:cstheme="minorHAnsi"/>
                <w:spacing w:val="-3"/>
                <w:sz w:val="16"/>
                <w:szCs w:val="16"/>
              </w:rPr>
              <w:t xml:space="preserve"> relevant references </w:t>
            </w:r>
            <w:r w:rsidRPr="00652961">
              <w:rPr>
                <w:rFonts w:ascii="Trebuchet MS" w:hAnsi="Trebuchet MS" w:cstheme="minorHAnsi"/>
                <w:sz w:val="16"/>
                <w:szCs w:val="16"/>
              </w:rPr>
              <w:t>cited.</w:t>
            </w:r>
          </w:p>
        </w:tc>
        <w:tc>
          <w:tcPr>
            <w:tcW w:w="1124" w:type="pct"/>
            <w:vAlign w:val="center"/>
          </w:tcPr>
          <w:p w14:paraId="10D6D622" w14:textId="77777777" w:rsidR="00D51789" w:rsidRPr="00652961" w:rsidRDefault="00D51789" w:rsidP="001D52CB">
            <w:pPr>
              <w:pStyle w:val="TableParagraph"/>
              <w:ind w:left="-6" w:firstLine="4"/>
              <w:jc w:val="center"/>
              <w:rPr>
                <w:rFonts w:ascii="Trebuchet MS" w:hAnsi="Trebuchet MS" w:cstheme="minorHAnsi"/>
                <w:sz w:val="16"/>
                <w:szCs w:val="16"/>
              </w:rPr>
            </w:pPr>
            <w:r>
              <w:rPr>
                <w:rFonts w:ascii="Trebuchet MS" w:hAnsi="Trebuchet MS" w:cstheme="minorHAnsi"/>
                <w:sz w:val="16"/>
                <w:szCs w:val="16"/>
              </w:rPr>
              <w:t>Two</w:t>
            </w:r>
            <w:r w:rsidRPr="00652961">
              <w:rPr>
                <w:rFonts w:ascii="Trebuchet MS" w:hAnsi="Trebuchet MS" w:cstheme="minorHAnsi"/>
                <w:sz w:val="16"/>
                <w:szCs w:val="16"/>
              </w:rPr>
              <w:t xml:space="preserve"> or more </w:t>
            </w:r>
            <w:r w:rsidRPr="00652961">
              <w:rPr>
                <w:rFonts w:ascii="Trebuchet MS" w:hAnsi="Trebuchet MS" w:cstheme="minorHAnsi"/>
                <w:i/>
                <w:spacing w:val="-3"/>
                <w:sz w:val="16"/>
                <w:szCs w:val="16"/>
              </w:rPr>
              <w:t>relevant</w:t>
            </w:r>
            <w:r w:rsidRPr="00652961">
              <w:rPr>
                <w:rFonts w:ascii="Trebuchet MS" w:hAnsi="Trebuchet MS" w:cstheme="minorHAnsi"/>
                <w:spacing w:val="-3"/>
                <w:sz w:val="16"/>
                <w:szCs w:val="16"/>
              </w:rPr>
              <w:t xml:space="preserve"> references </w:t>
            </w:r>
            <w:r w:rsidRPr="00652961">
              <w:rPr>
                <w:rFonts w:ascii="Trebuchet MS" w:hAnsi="Trebuchet MS" w:cstheme="minorHAnsi"/>
                <w:sz w:val="16"/>
                <w:szCs w:val="16"/>
              </w:rPr>
              <w:t xml:space="preserve">cited </w:t>
            </w:r>
            <w:r w:rsidRPr="00652961">
              <w:rPr>
                <w:rFonts w:ascii="Trebuchet MS" w:hAnsi="Trebuchet MS" w:cstheme="minorHAnsi"/>
                <w:spacing w:val="-3"/>
                <w:sz w:val="16"/>
                <w:szCs w:val="16"/>
              </w:rPr>
              <w:t>appropriately. All statements requiring citation are cited using IEEE style.</w:t>
            </w:r>
          </w:p>
        </w:tc>
      </w:tr>
    </w:tbl>
    <w:p w14:paraId="3BFD88B1" w14:textId="77777777" w:rsidR="00D51789" w:rsidRPr="00D51789" w:rsidRDefault="00D51789" w:rsidP="00D51789"/>
    <w:p w14:paraId="4C0EBFF7" w14:textId="77777777" w:rsidR="00E250BD" w:rsidRDefault="00E250BD" w:rsidP="000D7154">
      <w:pPr>
        <w:spacing w:after="0"/>
        <w:sectPr w:rsidR="00E250BD" w:rsidSect="001F7D16">
          <w:pgSz w:w="12240" w:h="15840"/>
          <w:pgMar w:top="1080" w:right="864" w:bottom="1584" w:left="864" w:header="720" w:footer="720" w:gutter="0"/>
          <w:pgNumType w:start="1" w:chapStyle="1" w:chapSep="colon"/>
          <w:cols w:space="720"/>
          <w:docGrid w:linePitch="360"/>
        </w:sectPr>
      </w:pPr>
    </w:p>
    <w:p w14:paraId="6CE73481" w14:textId="5E9E672A" w:rsidR="00E250BD" w:rsidRPr="004124C2" w:rsidRDefault="00906D74" w:rsidP="005D0EA7">
      <w:pPr>
        <w:pStyle w:val="Heading1"/>
      </w:pPr>
      <w:bookmarkStart w:id="117" w:name="_Toc142325675"/>
      <w:r>
        <w:lastRenderedPageBreak/>
        <w:t>Live/Dead Assay</w:t>
      </w:r>
      <w:bookmarkEnd w:id="117"/>
    </w:p>
    <w:p w14:paraId="7CD62787" w14:textId="77777777" w:rsidR="00E250BD" w:rsidRPr="00811BB0" w:rsidRDefault="00E250BD" w:rsidP="005D0EA7">
      <w:pPr>
        <w:pStyle w:val="Heading2"/>
      </w:pPr>
      <w:bookmarkStart w:id="118" w:name="_Toc142325676"/>
      <w:r w:rsidRPr="00811BB0">
        <w:t>Pre</w:t>
      </w:r>
      <w:r>
        <w:t xml:space="preserve"> </w:t>
      </w:r>
      <w:r w:rsidRPr="00811BB0">
        <w:t>Lab-Review</w:t>
      </w:r>
      <w:bookmarkEnd w:id="118"/>
    </w:p>
    <w:p w14:paraId="3EB7712F" w14:textId="77777777" w:rsidR="00E250BD" w:rsidRPr="004C4D8E" w:rsidRDefault="00E250BD" w:rsidP="005D0EA7">
      <w:pPr>
        <w:pStyle w:val="Heading3"/>
      </w:pPr>
      <w:bookmarkStart w:id="119" w:name="_Toc142325677"/>
      <w:r>
        <w:t>Pre-Lab Checklist</w:t>
      </w:r>
      <w:r w:rsidRPr="004C4D8E">
        <w:t>:</w:t>
      </w:r>
      <w:bookmarkEnd w:id="119"/>
    </w:p>
    <w:tbl>
      <w:tblPr>
        <w:tblStyle w:val="TableGrid"/>
        <w:tblW w:w="0" w:type="auto"/>
        <w:tblLook w:val="04A0" w:firstRow="1" w:lastRow="0" w:firstColumn="1" w:lastColumn="0" w:noHBand="0" w:noVBand="1"/>
      </w:tblPr>
      <w:tblGrid>
        <w:gridCol w:w="355"/>
        <w:gridCol w:w="10147"/>
      </w:tblGrid>
      <w:tr w:rsidR="00C2131E" w14:paraId="67EAA5BB" w14:textId="77777777" w:rsidTr="00A8250A">
        <w:tc>
          <w:tcPr>
            <w:tcW w:w="355" w:type="dxa"/>
            <w:tcBorders>
              <w:right w:val="single" w:sz="48" w:space="0" w:color="841719"/>
            </w:tcBorders>
          </w:tcPr>
          <w:p w14:paraId="3E5F6846" w14:textId="77777777" w:rsidR="00C2131E" w:rsidRDefault="00C2131E" w:rsidP="00A8250A">
            <w:pPr>
              <w:pStyle w:val="NORMAL-CONDENSED"/>
            </w:pPr>
          </w:p>
        </w:tc>
        <w:tc>
          <w:tcPr>
            <w:tcW w:w="10147" w:type="dxa"/>
            <w:tcBorders>
              <w:top w:val="nil"/>
              <w:left w:val="single" w:sz="48" w:space="0" w:color="841719"/>
              <w:bottom w:val="nil"/>
              <w:right w:val="nil"/>
            </w:tcBorders>
          </w:tcPr>
          <w:p w14:paraId="6D301035" w14:textId="2AB78FB0" w:rsidR="00C2131E" w:rsidRPr="00EA1124" w:rsidRDefault="001A4059" w:rsidP="00F021EB">
            <w:pPr>
              <w:pStyle w:val="NORMAL-CONDENSED"/>
              <w:rPr>
                <w:b/>
                <w:bCs/>
              </w:rPr>
            </w:pPr>
            <w:r w:rsidRPr="00B05537">
              <w:rPr>
                <w:b/>
                <w:bCs/>
              </w:rPr>
              <w:t>Read:</w:t>
            </w:r>
            <w:r>
              <w:t xml:space="preserve"> </w:t>
            </w:r>
            <w:r>
              <w:t>Sanfilippo</w:t>
            </w:r>
            <w:r>
              <w:t xml:space="preserve"> et al., 201</w:t>
            </w:r>
            <w:r>
              <w:t>1</w:t>
            </w:r>
            <w:r>
              <w:t xml:space="preserve"> “</w:t>
            </w:r>
            <w:r w:rsidR="00B30B3D" w:rsidRPr="00B30B3D">
              <w:t>Viability assessment of fresh and frozen/thawed isolated human follicles: reliability of two methods (Trypan blue and Calcein AM/ethidium homodimer-1).</w:t>
            </w:r>
            <w:r>
              <w:t>”</w:t>
            </w:r>
            <w:r w:rsidR="00B30B3D" w:rsidRPr="00B30B3D">
              <w:rPr>
                <w:rFonts w:ascii="Arial" w:hAnsi="Arial" w:cs="Arial"/>
                <w:color w:val="222222"/>
                <w:sz w:val="20"/>
                <w:szCs w:val="20"/>
                <w:shd w:val="clear" w:color="auto" w:fill="FFFFFF"/>
              </w:rPr>
              <w:t xml:space="preserve">Sanfilippo, S, Canis, M, </w:t>
            </w:r>
            <w:proofErr w:type="spellStart"/>
            <w:r w:rsidR="00B30B3D" w:rsidRPr="00B30B3D">
              <w:rPr>
                <w:rFonts w:ascii="Arial" w:hAnsi="Arial" w:cs="Arial"/>
                <w:color w:val="222222"/>
                <w:sz w:val="20"/>
                <w:szCs w:val="20"/>
                <w:shd w:val="clear" w:color="auto" w:fill="FFFFFF"/>
              </w:rPr>
              <w:t>Ouchchane</w:t>
            </w:r>
            <w:proofErr w:type="spellEnd"/>
            <w:r w:rsidR="00B30B3D" w:rsidRPr="00B30B3D">
              <w:rPr>
                <w:rFonts w:ascii="Arial" w:hAnsi="Arial" w:cs="Arial"/>
                <w:color w:val="222222"/>
                <w:sz w:val="20"/>
                <w:szCs w:val="20"/>
                <w:shd w:val="clear" w:color="auto" w:fill="FFFFFF"/>
              </w:rPr>
              <w:t xml:space="preserve">, L, </w:t>
            </w:r>
            <w:proofErr w:type="spellStart"/>
            <w:r w:rsidR="00B30B3D" w:rsidRPr="00B30B3D">
              <w:rPr>
                <w:rFonts w:ascii="Arial" w:hAnsi="Arial" w:cs="Arial"/>
                <w:color w:val="222222"/>
                <w:sz w:val="20"/>
                <w:szCs w:val="20"/>
                <w:shd w:val="clear" w:color="auto" w:fill="FFFFFF"/>
              </w:rPr>
              <w:t>Botchorishvili</w:t>
            </w:r>
            <w:proofErr w:type="spellEnd"/>
            <w:r w:rsidR="00B30B3D" w:rsidRPr="00B30B3D">
              <w:rPr>
                <w:rFonts w:ascii="Arial" w:hAnsi="Arial" w:cs="Arial"/>
                <w:color w:val="222222"/>
                <w:sz w:val="20"/>
                <w:szCs w:val="20"/>
                <w:shd w:val="clear" w:color="auto" w:fill="FFFFFF"/>
              </w:rPr>
              <w:t xml:space="preserve">, R, </w:t>
            </w:r>
            <w:proofErr w:type="spellStart"/>
            <w:r w:rsidR="00B30B3D" w:rsidRPr="00B30B3D">
              <w:rPr>
                <w:rFonts w:ascii="Arial" w:hAnsi="Arial" w:cs="Arial"/>
                <w:color w:val="222222"/>
                <w:sz w:val="20"/>
                <w:szCs w:val="20"/>
                <w:shd w:val="clear" w:color="auto" w:fill="FFFFFF"/>
              </w:rPr>
              <w:t>Artonne</w:t>
            </w:r>
            <w:proofErr w:type="spellEnd"/>
            <w:r w:rsidR="00B30B3D" w:rsidRPr="00B30B3D">
              <w:rPr>
                <w:rFonts w:ascii="Arial" w:hAnsi="Arial" w:cs="Arial"/>
                <w:color w:val="222222"/>
                <w:sz w:val="20"/>
                <w:szCs w:val="20"/>
                <w:shd w:val="clear" w:color="auto" w:fill="FFFFFF"/>
              </w:rPr>
              <w:t xml:space="preserve">, C, Janny, L, &amp; </w:t>
            </w:r>
            <w:proofErr w:type="spellStart"/>
            <w:r w:rsidR="00B30B3D" w:rsidRPr="00B30B3D">
              <w:rPr>
                <w:rFonts w:ascii="Arial" w:hAnsi="Arial" w:cs="Arial"/>
                <w:color w:val="222222"/>
                <w:sz w:val="20"/>
                <w:szCs w:val="20"/>
                <w:shd w:val="clear" w:color="auto" w:fill="FFFFFF"/>
              </w:rPr>
              <w:t>Brugnon</w:t>
            </w:r>
            <w:proofErr w:type="spellEnd"/>
            <w:r w:rsidR="00B30B3D" w:rsidRPr="00B30B3D">
              <w:rPr>
                <w:rFonts w:ascii="Arial" w:hAnsi="Arial" w:cs="Arial"/>
                <w:color w:val="222222"/>
                <w:sz w:val="20"/>
                <w:szCs w:val="20"/>
                <w:shd w:val="clear" w:color="auto" w:fill="FFFFFF"/>
              </w:rPr>
              <w:t xml:space="preserve">, F. </w:t>
            </w:r>
            <w:r>
              <w:rPr>
                <w:rFonts w:ascii="Arial" w:hAnsi="Arial" w:cs="Arial"/>
                <w:color w:val="222222"/>
                <w:sz w:val="20"/>
                <w:szCs w:val="20"/>
                <w:shd w:val="clear" w:color="auto" w:fill="FFFFFF"/>
              </w:rPr>
              <w:t>“</w:t>
            </w:r>
            <w:r w:rsidR="00B30B3D" w:rsidRPr="00B30B3D">
              <w:rPr>
                <w:rFonts w:ascii="Arial" w:hAnsi="Arial" w:cs="Arial"/>
                <w:color w:val="222222"/>
                <w:sz w:val="20"/>
                <w:szCs w:val="20"/>
                <w:shd w:val="clear" w:color="auto" w:fill="FFFFFF"/>
              </w:rPr>
              <w:t>Viability assessment of fresh and frozen/thawed isolated human follicles: reliability of two methods (Trypan blue and Calcein AM/ethidium homodimer-1).</w:t>
            </w:r>
            <w:r>
              <w:rPr>
                <w:rFonts w:ascii="Arial" w:hAnsi="Arial" w:cs="Arial"/>
                <w:color w:val="222222"/>
                <w:sz w:val="20"/>
                <w:szCs w:val="20"/>
                <w:shd w:val="clear" w:color="auto" w:fill="FFFFFF"/>
              </w:rPr>
              <w:t xml:space="preserve">” </w:t>
            </w:r>
            <w:r w:rsidR="008A43A1" w:rsidRPr="008A43A1">
              <w:rPr>
                <w:rFonts w:ascii="Arial" w:hAnsi="Arial" w:cs="Arial"/>
                <w:i/>
                <w:iCs/>
                <w:color w:val="222222"/>
                <w:sz w:val="20"/>
                <w:szCs w:val="20"/>
                <w:shd w:val="clear" w:color="auto" w:fill="FFFFFF"/>
              </w:rPr>
              <w:t xml:space="preserve">J Assist </w:t>
            </w:r>
            <w:proofErr w:type="spellStart"/>
            <w:r w:rsidR="008A43A1" w:rsidRPr="008A43A1">
              <w:rPr>
                <w:rFonts w:ascii="Arial" w:hAnsi="Arial" w:cs="Arial"/>
                <w:i/>
                <w:iCs/>
                <w:color w:val="222222"/>
                <w:sz w:val="20"/>
                <w:szCs w:val="20"/>
                <w:shd w:val="clear" w:color="auto" w:fill="FFFFFF"/>
              </w:rPr>
              <w:t>Reprod</w:t>
            </w:r>
            <w:proofErr w:type="spellEnd"/>
            <w:r w:rsidR="008A43A1" w:rsidRPr="008A43A1">
              <w:rPr>
                <w:rFonts w:ascii="Arial" w:hAnsi="Arial" w:cs="Arial"/>
                <w:i/>
                <w:iCs/>
                <w:color w:val="222222"/>
                <w:sz w:val="20"/>
                <w:szCs w:val="20"/>
                <w:shd w:val="clear" w:color="auto" w:fill="FFFFFF"/>
              </w:rPr>
              <w:t xml:space="preserve"> Genet.</w:t>
            </w:r>
            <w:r>
              <w:rPr>
                <w:rFonts w:ascii="Arial" w:hAnsi="Arial" w:cs="Arial"/>
                <w:i/>
                <w:iCs/>
                <w:color w:val="222222"/>
                <w:sz w:val="20"/>
                <w:szCs w:val="20"/>
                <w:shd w:val="clear" w:color="auto" w:fill="FFFFFF"/>
              </w:rPr>
              <w:t>,</w:t>
            </w:r>
            <w:r>
              <w:rPr>
                <w:rFonts w:ascii="Arial" w:hAnsi="Arial" w:cs="Arial"/>
                <w:color w:val="222222"/>
                <w:sz w:val="20"/>
                <w:szCs w:val="20"/>
                <w:shd w:val="clear" w:color="auto" w:fill="FFFFFF"/>
              </w:rPr>
              <w:t xml:space="preserve"> Vol. </w:t>
            </w:r>
            <w:r w:rsidR="008A43A1">
              <w:rPr>
                <w:rFonts w:ascii="Arial" w:hAnsi="Arial" w:cs="Arial"/>
                <w:color w:val="222222"/>
                <w:sz w:val="20"/>
                <w:szCs w:val="20"/>
                <w:shd w:val="clear" w:color="auto" w:fill="FFFFFF"/>
              </w:rPr>
              <w:t>28</w:t>
            </w:r>
            <w:r>
              <w:rPr>
                <w:rFonts w:ascii="Arial" w:hAnsi="Arial" w:cs="Arial"/>
                <w:color w:val="222222"/>
                <w:sz w:val="20"/>
                <w:szCs w:val="20"/>
                <w:shd w:val="clear" w:color="auto" w:fill="FFFFFF"/>
              </w:rPr>
              <w:t xml:space="preserve">, no. </w:t>
            </w:r>
            <w:r w:rsidR="008A43A1">
              <w:rPr>
                <w:rFonts w:ascii="Arial" w:hAnsi="Arial" w:cs="Arial"/>
                <w:color w:val="222222"/>
                <w:sz w:val="20"/>
                <w:szCs w:val="20"/>
                <w:shd w:val="clear" w:color="auto" w:fill="FFFFFF"/>
              </w:rPr>
              <w:t>12</w:t>
            </w:r>
            <w:r>
              <w:rPr>
                <w:rFonts w:ascii="Arial" w:hAnsi="Arial" w:cs="Arial"/>
                <w:color w:val="222222"/>
                <w:sz w:val="20"/>
                <w:szCs w:val="20"/>
                <w:shd w:val="clear" w:color="auto" w:fill="FFFFFF"/>
              </w:rPr>
              <w:t xml:space="preserve">, pp. </w:t>
            </w:r>
            <w:r w:rsidR="008A43A1">
              <w:rPr>
                <w:rFonts w:ascii="Arial" w:hAnsi="Arial" w:cs="Arial"/>
                <w:color w:val="222222"/>
                <w:sz w:val="20"/>
                <w:szCs w:val="20"/>
                <w:shd w:val="clear" w:color="auto" w:fill="FFFFFF"/>
              </w:rPr>
              <w:t>1151</w:t>
            </w:r>
            <w:r>
              <w:rPr>
                <w:rFonts w:ascii="Arial" w:hAnsi="Arial" w:cs="Arial"/>
                <w:color w:val="222222"/>
                <w:sz w:val="20"/>
                <w:szCs w:val="20"/>
                <w:shd w:val="clear" w:color="auto" w:fill="FFFFFF"/>
              </w:rPr>
              <w:t>-</w:t>
            </w:r>
            <w:r w:rsidR="008A43A1">
              <w:rPr>
                <w:rFonts w:ascii="Arial" w:hAnsi="Arial" w:cs="Arial"/>
                <w:color w:val="222222"/>
                <w:sz w:val="20"/>
                <w:szCs w:val="20"/>
                <w:shd w:val="clear" w:color="auto" w:fill="FFFFFF"/>
              </w:rPr>
              <w:t>6</w:t>
            </w:r>
            <w:r>
              <w:rPr>
                <w:rFonts w:ascii="Arial" w:hAnsi="Arial" w:cs="Arial"/>
                <w:color w:val="222222"/>
                <w:sz w:val="20"/>
                <w:szCs w:val="20"/>
                <w:shd w:val="clear" w:color="auto" w:fill="FFFFFF"/>
              </w:rPr>
              <w:t xml:space="preserve">, </w:t>
            </w:r>
            <w:r w:rsidR="00F021EB">
              <w:rPr>
                <w:rFonts w:ascii="Arial" w:hAnsi="Arial" w:cs="Arial"/>
                <w:color w:val="222222"/>
                <w:sz w:val="20"/>
                <w:szCs w:val="20"/>
                <w:shd w:val="clear" w:color="auto" w:fill="FFFFFF"/>
              </w:rPr>
              <w:t>2011</w:t>
            </w:r>
            <w:r>
              <w:rPr>
                <w:rFonts w:ascii="Arial" w:hAnsi="Arial" w:cs="Arial"/>
                <w:color w:val="222222"/>
                <w:sz w:val="20"/>
                <w:szCs w:val="20"/>
                <w:shd w:val="clear" w:color="auto" w:fill="FFFFFF"/>
              </w:rPr>
              <w:t xml:space="preserve">, </w:t>
            </w:r>
            <w:hyperlink r:id="rId72" w:history="1">
              <w:r w:rsidR="00F021EB" w:rsidRPr="00754D79">
                <w:rPr>
                  <w:rStyle w:val="Hyperlink"/>
                  <w:rFonts w:ascii="Arial" w:hAnsi="Arial" w:cs="Arial"/>
                  <w:sz w:val="20"/>
                  <w:szCs w:val="20"/>
                  <w:shd w:val="clear" w:color="auto" w:fill="FFFFFF"/>
                </w:rPr>
                <w:t>https://doi.org/10.1007/s10815-011-9649-y</w:t>
              </w:r>
            </w:hyperlink>
            <w:r w:rsidR="00F021EB">
              <w:rPr>
                <w:rFonts w:ascii="Arial" w:hAnsi="Arial" w:cs="Arial"/>
                <w:color w:val="222222"/>
                <w:sz w:val="20"/>
                <w:szCs w:val="20"/>
                <w:shd w:val="clear" w:color="auto" w:fill="FFFFFF"/>
              </w:rPr>
              <w:t xml:space="preserve"> </w:t>
            </w:r>
          </w:p>
        </w:tc>
      </w:tr>
      <w:tr w:rsidR="00E250BD" w14:paraId="615C9A53" w14:textId="77777777" w:rsidTr="00A8250A">
        <w:tc>
          <w:tcPr>
            <w:tcW w:w="355" w:type="dxa"/>
            <w:tcBorders>
              <w:right w:val="single" w:sz="48" w:space="0" w:color="841719"/>
            </w:tcBorders>
          </w:tcPr>
          <w:p w14:paraId="1E7DFDC1" w14:textId="77777777" w:rsidR="00E250BD" w:rsidRDefault="00E250BD" w:rsidP="00A8250A">
            <w:pPr>
              <w:pStyle w:val="NORMAL-CONDENSED"/>
            </w:pPr>
          </w:p>
        </w:tc>
        <w:tc>
          <w:tcPr>
            <w:tcW w:w="10147" w:type="dxa"/>
            <w:tcBorders>
              <w:top w:val="nil"/>
              <w:left w:val="single" w:sz="48" w:space="0" w:color="841719"/>
              <w:bottom w:val="nil"/>
              <w:right w:val="nil"/>
            </w:tcBorders>
          </w:tcPr>
          <w:p w14:paraId="627C9B3F" w14:textId="51472D63" w:rsidR="00E250BD" w:rsidRDefault="00E250BD" w:rsidP="00A8250A">
            <w:pPr>
              <w:pStyle w:val="NORMAL-CONDENSED"/>
            </w:pPr>
            <w:r w:rsidRPr="00EA1124">
              <w:rPr>
                <w:b/>
                <w:bCs/>
              </w:rPr>
              <w:t xml:space="preserve">Submit </w:t>
            </w:r>
            <w:r>
              <w:t xml:space="preserve">Pre-Lab </w:t>
            </w:r>
            <w:r w:rsidR="008E535E">
              <w:t>4</w:t>
            </w:r>
            <w:r>
              <w:t xml:space="preserve"> </w:t>
            </w:r>
            <w:r w:rsidRPr="008E224C">
              <w:t>(</w:t>
            </w:r>
            <w:r>
              <w:t xml:space="preserve">Complete Quiz on </w:t>
            </w:r>
            <w:r w:rsidRPr="008E224C">
              <w:t>Canvas)</w:t>
            </w:r>
          </w:p>
        </w:tc>
      </w:tr>
    </w:tbl>
    <w:p w14:paraId="6F1C05AD" w14:textId="349B3331" w:rsidR="00AB444A" w:rsidRPr="004124C2" w:rsidRDefault="00E250BD" w:rsidP="005D0EA7">
      <w:pPr>
        <w:pStyle w:val="Heading3"/>
      </w:pPr>
      <w:bookmarkStart w:id="120" w:name="_Toc142325678"/>
      <w:r>
        <w:t xml:space="preserve">Pre-Lab </w:t>
      </w:r>
      <w:r w:rsidR="00826002">
        <w:t>5</w:t>
      </w:r>
      <w:r w:rsidRPr="004C4D8E">
        <w:t>:</w:t>
      </w:r>
      <w:r>
        <w:t xml:space="preserve"> </w:t>
      </w:r>
      <w:r w:rsidR="00D42C26">
        <w:t>Live/Dead Assay</w:t>
      </w:r>
      <w:bookmarkEnd w:id="120"/>
    </w:p>
    <w:p w14:paraId="703A432F" w14:textId="69FCD00B" w:rsidR="00F3587A" w:rsidRDefault="00232F61" w:rsidP="00232F61">
      <w:r>
        <w:t>This pre-lab will be available on Canvas as a quiz with unlimited attempts and no time limit. Please use the space below to review and work on your questions before opening the quiz.</w:t>
      </w:r>
    </w:p>
    <w:p w14:paraId="3AD33B12" w14:textId="55706DFA" w:rsidR="004C1A41" w:rsidRDefault="001435C9" w:rsidP="00720635">
      <w:pPr>
        <w:pStyle w:val="Heading4"/>
      </w:pPr>
      <w:r>
        <w:t xml:space="preserve">1. </w:t>
      </w:r>
      <w:r w:rsidR="004C1A41">
        <w:t>Quantities of Reagents:</w:t>
      </w:r>
    </w:p>
    <w:p w14:paraId="75C8702B" w14:textId="1614D648" w:rsidR="00720635" w:rsidRPr="00626AE8" w:rsidRDefault="004C1A41" w:rsidP="004C1A41">
      <w:pPr>
        <w:pStyle w:val="Heading5"/>
      </w:pPr>
      <w:r>
        <w:t xml:space="preserve">Total </w:t>
      </w:r>
      <w:r w:rsidR="00774658">
        <w:t>Solution</w:t>
      </w:r>
      <w:r w:rsidR="00D908BE" w:rsidRPr="00D908BE">
        <w:t xml:space="preserve"> </w:t>
      </w:r>
      <w:r w:rsidR="00D908BE">
        <w:t>Volume</w:t>
      </w:r>
      <w:r w:rsidR="00720635" w:rsidRPr="00626AE8">
        <w:t>:</w:t>
      </w:r>
    </w:p>
    <w:p w14:paraId="00CF079D" w14:textId="3777AE39" w:rsidR="00F30052" w:rsidRDefault="00E420BA" w:rsidP="00720635">
      <w:r w:rsidRPr="00E420BA">
        <w:t xml:space="preserve">For each well that you plan to stain (i.e., the </w:t>
      </w:r>
      <w:r>
        <w:t xml:space="preserve">experimental </w:t>
      </w:r>
      <w:r w:rsidRPr="00E420BA">
        <w:t xml:space="preserve">wells </w:t>
      </w:r>
      <w:r>
        <w:t>and both positive control wells</w:t>
      </w:r>
      <w:r w:rsidRPr="00E420BA">
        <w:t xml:space="preserve">, refer to your notes in your lab notebook from </w:t>
      </w:r>
      <w:r>
        <w:t>Module 4</w:t>
      </w:r>
      <w:r w:rsidRPr="00E420BA">
        <w:t xml:space="preserve">), in your 48 well plate, you will need to make at least 150 µL of Live/Dead Solution. </w:t>
      </w:r>
      <w:r w:rsidR="00F30052" w:rsidRPr="00E420BA">
        <w:t>What is the minimum amount of total solution (</w:t>
      </w:r>
      <w:proofErr w:type="spellStart"/>
      <w:r w:rsidR="00F30052" w:rsidRPr="00E420BA">
        <w:t>Vtotal</w:t>
      </w:r>
      <w:proofErr w:type="spellEnd"/>
      <w:r w:rsidR="00F30052" w:rsidRPr="00E420BA">
        <w:t>) you should make (include 10% overage)?</w:t>
      </w:r>
    </w:p>
    <w:p w14:paraId="2163CB82" w14:textId="03824A85" w:rsidR="00F30052" w:rsidRPr="00307761" w:rsidRDefault="00F30052" w:rsidP="00F30052">
      <w:pPr>
        <w:ind w:left="360"/>
        <w:rPr>
          <w:color w:val="831719"/>
        </w:rPr>
      </w:pPr>
      <w:r w:rsidRPr="00307761">
        <w:rPr>
          <w:color w:val="831719"/>
        </w:rPr>
        <w:t>What is the minimum amount of total solution (</w:t>
      </w:r>
      <w:proofErr w:type="spellStart"/>
      <w:r w:rsidRPr="00307761">
        <w:rPr>
          <w:color w:val="831719"/>
        </w:rPr>
        <w:t>Vtotal</w:t>
      </w:r>
      <w:proofErr w:type="spellEnd"/>
      <w:r w:rsidRPr="00307761">
        <w:rPr>
          <w:color w:val="831719"/>
        </w:rPr>
        <w:t>)? [</w:t>
      </w:r>
      <w:r w:rsidRPr="00307761">
        <w:rPr>
          <w:color w:val="831719"/>
          <w:highlight w:val="lightGray"/>
        </w:rPr>
        <w:t>______</w:t>
      </w:r>
      <w:r w:rsidRPr="00307761">
        <w:rPr>
          <w:color w:val="831719"/>
        </w:rPr>
        <w:t xml:space="preserve">] </w:t>
      </w:r>
      <w:proofErr w:type="spellStart"/>
      <w:r w:rsidRPr="00307761">
        <w:rPr>
          <w:color w:val="831719"/>
        </w:rPr>
        <w:t>μL</w:t>
      </w:r>
      <w:proofErr w:type="spellEnd"/>
    </w:p>
    <w:p w14:paraId="7A4B5647" w14:textId="77777777" w:rsidR="00A01945" w:rsidRPr="00307761" w:rsidRDefault="00A01945" w:rsidP="00A01945">
      <w:pPr>
        <w:autoSpaceDE w:val="0"/>
        <w:autoSpaceDN w:val="0"/>
        <w:adjustRightInd w:val="0"/>
        <w:spacing w:after="0" w:line="240" w:lineRule="auto"/>
        <w:rPr>
          <w:rFonts w:cstheme="minorHAnsi"/>
          <w:color w:val="831719"/>
          <w:lang w:val="en-CA"/>
        </w:rPr>
      </w:pPr>
      <w:r w:rsidRPr="00307761">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A01945" w14:paraId="377560F7" w14:textId="77777777" w:rsidTr="001D52CB">
        <w:tc>
          <w:tcPr>
            <w:tcW w:w="10502" w:type="dxa"/>
            <w:shd w:val="clear" w:color="auto" w:fill="FDFBF9" w:themeFill="background2"/>
          </w:tcPr>
          <w:p w14:paraId="3739E6F1" w14:textId="77777777" w:rsidR="00A01945" w:rsidRDefault="00A01945" w:rsidP="001D52CB">
            <w:pPr>
              <w:autoSpaceDE w:val="0"/>
              <w:autoSpaceDN w:val="0"/>
              <w:adjustRightInd w:val="0"/>
              <w:rPr>
                <w:rFonts w:cstheme="minorHAnsi"/>
                <w:lang w:val="en-CA"/>
              </w:rPr>
            </w:pPr>
          </w:p>
          <w:p w14:paraId="435D7CD9" w14:textId="77777777" w:rsidR="00A01945" w:rsidRDefault="00A01945" w:rsidP="001D52CB">
            <w:pPr>
              <w:autoSpaceDE w:val="0"/>
              <w:autoSpaceDN w:val="0"/>
              <w:adjustRightInd w:val="0"/>
              <w:rPr>
                <w:rFonts w:cstheme="minorHAnsi"/>
                <w:lang w:val="en-CA"/>
              </w:rPr>
            </w:pPr>
          </w:p>
          <w:p w14:paraId="1F33F659" w14:textId="77777777" w:rsidR="00A01945" w:rsidRDefault="00A01945" w:rsidP="001D52CB">
            <w:pPr>
              <w:autoSpaceDE w:val="0"/>
              <w:autoSpaceDN w:val="0"/>
              <w:adjustRightInd w:val="0"/>
              <w:rPr>
                <w:rFonts w:cstheme="minorHAnsi"/>
                <w:lang w:val="en-CA"/>
              </w:rPr>
            </w:pPr>
          </w:p>
          <w:p w14:paraId="277E6856" w14:textId="77777777" w:rsidR="00A01945" w:rsidRDefault="00A01945" w:rsidP="001D52CB">
            <w:pPr>
              <w:autoSpaceDE w:val="0"/>
              <w:autoSpaceDN w:val="0"/>
              <w:adjustRightInd w:val="0"/>
              <w:rPr>
                <w:rFonts w:cstheme="minorHAnsi"/>
                <w:lang w:val="en-CA"/>
              </w:rPr>
            </w:pPr>
          </w:p>
        </w:tc>
      </w:tr>
    </w:tbl>
    <w:p w14:paraId="2A7EC725" w14:textId="194BF534" w:rsidR="00A01945" w:rsidRPr="00626AE8" w:rsidRDefault="00D908BE" w:rsidP="00A01945">
      <w:pPr>
        <w:pStyle w:val="Heading5"/>
      </w:pPr>
      <w:r>
        <w:t>Reagent Volumes</w:t>
      </w:r>
      <w:r w:rsidR="00A01945" w:rsidRPr="00626AE8">
        <w:t>:</w:t>
      </w:r>
    </w:p>
    <w:p w14:paraId="0CFAA48B" w14:textId="77777777" w:rsidR="00680CCE" w:rsidRDefault="00F21D56" w:rsidP="00F21D56">
      <w:r>
        <w:t>Assume you will prepare 2 mL of the Live/Dead solution with the following dye stocks: 4.0 mM</w:t>
      </w:r>
      <w:r>
        <w:t xml:space="preserve"> </w:t>
      </w:r>
      <w:r>
        <w:t xml:space="preserve">calcein AM and 2.0 mM Ethidium homodimer-III (EthD-III).  </w:t>
      </w:r>
    </w:p>
    <w:p w14:paraId="4931CAB9" w14:textId="5EFC37EF" w:rsidR="00F21D56" w:rsidRDefault="00F21D56" w:rsidP="00F21D56">
      <w:proofErr w:type="gramStart"/>
      <w:r>
        <w:t>In order to</w:t>
      </w:r>
      <w:proofErr w:type="gramEnd"/>
      <w:r>
        <w:t xml:space="preserve"> prepare </w:t>
      </w:r>
      <w:proofErr w:type="spellStart"/>
      <w:r>
        <w:t>V</w:t>
      </w:r>
      <w:r w:rsidRPr="00F21D56">
        <w:rPr>
          <w:vertAlign w:val="subscript"/>
        </w:rPr>
        <w:t>total</w:t>
      </w:r>
      <w:proofErr w:type="spellEnd"/>
      <w:r>
        <w:t>= 2 mL, how much (µL) of the stock calcein AM will you need for a final 2.0 µM concentration of calcein AM?</w:t>
      </w:r>
    </w:p>
    <w:p w14:paraId="092220E1" w14:textId="04320702" w:rsidR="00680CCE" w:rsidRPr="00307761" w:rsidRDefault="00680CCE" w:rsidP="00680CCE">
      <w:pPr>
        <w:ind w:left="360"/>
        <w:rPr>
          <w:color w:val="831719"/>
        </w:rPr>
      </w:pPr>
      <w:r w:rsidRPr="00307761">
        <w:rPr>
          <w:color w:val="831719"/>
        </w:rPr>
        <w:t xml:space="preserve">What volume of </w:t>
      </w:r>
      <w:r w:rsidR="00E13E15" w:rsidRPr="00307761">
        <w:rPr>
          <w:color w:val="831719"/>
        </w:rPr>
        <w:t xml:space="preserve">stock calcein AM </w:t>
      </w:r>
      <w:r w:rsidRPr="00307761">
        <w:rPr>
          <w:color w:val="831719"/>
        </w:rPr>
        <w:t>do you need? [</w:t>
      </w:r>
      <w:r w:rsidRPr="00307761">
        <w:rPr>
          <w:color w:val="831719"/>
          <w:highlight w:val="lightGray"/>
        </w:rPr>
        <w:t>______</w:t>
      </w:r>
      <w:r w:rsidRPr="00307761">
        <w:rPr>
          <w:color w:val="831719"/>
        </w:rPr>
        <w:t xml:space="preserve">] </w:t>
      </w:r>
      <w:proofErr w:type="spellStart"/>
      <w:r w:rsidRPr="00307761">
        <w:rPr>
          <w:color w:val="831719"/>
        </w:rPr>
        <w:t>μL</w:t>
      </w:r>
      <w:proofErr w:type="spellEnd"/>
    </w:p>
    <w:p w14:paraId="31A74619" w14:textId="0AC2679B" w:rsidR="00153F54" w:rsidRDefault="00153F54" w:rsidP="00DF4840">
      <w:pPr>
        <w:spacing w:after="160" w:line="259" w:lineRule="auto"/>
        <w:contextualSpacing/>
      </w:pPr>
      <w:proofErr w:type="gramStart"/>
      <w:r w:rsidRPr="00153F54">
        <w:lastRenderedPageBreak/>
        <w:t>In order to</w:t>
      </w:r>
      <w:proofErr w:type="gramEnd"/>
      <w:r w:rsidRPr="00153F54">
        <w:t xml:space="preserve"> prepare </w:t>
      </w:r>
      <w:proofErr w:type="spellStart"/>
      <w:r w:rsidRPr="00153F54">
        <w:t>V</w:t>
      </w:r>
      <w:r w:rsidRPr="00153F54">
        <w:rPr>
          <w:vertAlign w:val="subscript"/>
        </w:rPr>
        <w:t>total</w:t>
      </w:r>
      <w:proofErr w:type="spellEnd"/>
      <w:r w:rsidRPr="00153F54">
        <w:t xml:space="preserve">= 2 mL, </w:t>
      </w:r>
      <w:r w:rsidRPr="00153F54">
        <w:t>how much (µL) of the stock EthD-III dye solution will you need for</w:t>
      </w:r>
      <w:r>
        <w:t xml:space="preserve"> a 4.0 µM concentration of EthD-III?</w:t>
      </w:r>
    </w:p>
    <w:p w14:paraId="79855C53" w14:textId="453CD198" w:rsidR="00153F54" w:rsidRPr="00307761" w:rsidRDefault="00153F54" w:rsidP="00153F54">
      <w:pPr>
        <w:ind w:left="360"/>
        <w:rPr>
          <w:color w:val="831719"/>
        </w:rPr>
      </w:pPr>
      <w:r w:rsidRPr="00307761">
        <w:rPr>
          <w:color w:val="831719"/>
        </w:rPr>
        <w:t xml:space="preserve">What volume of </w:t>
      </w:r>
      <w:r w:rsidR="00DF4840" w:rsidRPr="00307761">
        <w:rPr>
          <w:color w:val="831719"/>
        </w:rPr>
        <w:t xml:space="preserve">stock EthD-III dye solution </w:t>
      </w:r>
      <w:r w:rsidRPr="00307761">
        <w:rPr>
          <w:color w:val="831719"/>
        </w:rPr>
        <w:t>do you need? [</w:t>
      </w:r>
      <w:r w:rsidRPr="00307761">
        <w:rPr>
          <w:color w:val="831719"/>
          <w:highlight w:val="lightGray"/>
        </w:rPr>
        <w:t>______</w:t>
      </w:r>
      <w:r w:rsidRPr="00307761">
        <w:rPr>
          <w:color w:val="831719"/>
        </w:rPr>
        <w:t xml:space="preserve">] </w:t>
      </w:r>
      <w:proofErr w:type="spellStart"/>
      <w:r w:rsidRPr="00307761">
        <w:rPr>
          <w:color w:val="831719"/>
        </w:rPr>
        <w:t>μL</w:t>
      </w:r>
      <w:proofErr w:type="spellEnd"/>
    </w:p>
    <w:p w14:paraId="79F34795" w14:textId="43B709F3" w:rsidR="008232E6" w:rsidRDefault="007B5814" w:rsidP="008232E6">
      <w:proofErr w:type="gramStart"/>
      <w:r w:rsidRPr="00153F54">
        <w:t>In order to</w:t>
      </w:r>
      <w:proofErr w:type="gramEnd"/>
      <w:r w:rsidRPr="00153F54">
        <w:t xml:space="preserve"> prepare </w:t>
      </w:r>
      <w:proofErr w:type="spellStart"/>
      <w:r w:rsidRPr="00153F54">
        <w:t>V</w:t>
      </w:r>
      <w:r w:rsidRPr="00153F54">
        <w:rPr>
          <w:vertAlign w:val="subscript"/>
        </w:rPr>
        <w:t>total</w:t>
      </w:r>
      <w:proofErr w:type="spellEnd"/>
      <w:r w:rsidRPr="00153F54">
        <w:t xml:space="preserve">= 2 mL, </w:t>
      </w:r>
      <w:r w:rsidR="008232E6">
        <w:t xml:space="preserve">how much PBS will you need to add to your dye solution to have a final solution total of 2 mL? </w:t>
      </w:r>
    </w:p>
    <w:p w14:paraId="09817574" w14:textId="6BD08A57" w:rsidR="008232E6" w:rsidRPr="00307761" w:rsidRDefault="008232E6" w:rsidP="008232E6">
      <w:pPr>
        <w:ind w:left="360"/>
        <w:rPr>
          <w:color w:val="831719"/>
        </w:rPr>
      </w:pPr>
      <w:r w:rsidRPr="00307761">
        <w:rPr>
          <w:color w:val="831719"/>
        </w:rPr>
        <w:t xml:space="preserve">What volume of </w:t>
      </w:r>
      <w:r w:rsidRPr="00307761">
        <w:rPr>
          <w:color w:val="831719"/>
        </w:rPr>
        <w:t>PBS</w:t>
      </w:r>
      <w:r w:rsidRPr="00307761">
        <w:rPr>
          <w:color w:val="831719"/>
        </w:rPr>
        <w:t xml:space="preserve"> do you need? [</w:t>
      </w:r>
      <w:r w:rsidRPr="00307761">
        <w:rPr>
          <w:color w:val="831719"/>
          <w:highlight w:val="lightGray"/>
        </w:rPr>
        <w:t>______</w:t>
      </w:r>
      <w:r w:rsidRPr="00307761">
        <w:rPr>
          <w:color w:val="831719"/>
        </w:rPr>
        <w:t xml:space="preserve">] </w:t>
      </w:r>
      <w:proofErr w:type="spellStart"/>
      <w:r w:rsidRPr="00307761">
        <w:rPr>
          <w:color w:val="831719"/>
        </w:rPr>
        <w:t>μL</w:t>
      </w:r>
      <w:proofErr w:type="spellEnd"/>
    </w:p>
    <w:p w14:paraId="2FC8BD3E" w14:textId="427DAD47" w:rsidR="00A55B13" w:rsidRDefault="008232E6" w:rsidP="009E021D">
      <w:pPr>
        <w:spacing w:after="0"/>
      </w:pPr>
      <w:r>
        <w:t xml:space="preserve">Is it practical to measure </w:t>
      </w:r>
      <w:r>
        <w:t xml:space="preserve">this volume </w:t>
      </w:r>
      <w:r>
        <w:t>in the lab?</w:t>
      </w:r>
      <w:r w:rsidR="00A55B13">
        <w:t xml:space="preserve"> What (if any) adjustments would you make?</w:t>
      </w:r>
    </w:p>
    <w:tbl>
      <w:tblPr>
        <w:tblStyle w:val="TableGrid"/>
        <w:tblW w:w="5000" w:type="pct"/>
        <w:tblLook w:val="04A0" w:firstRow="1" w:lastRow="0" w:firstColumn="1" w:lastColumn="0" w:noHBand="0" w:noVBand="1"/>
      </w:tblPr>
      <w:tblGrid>
        <w:gridCol w:w="10502"/>
      </w:tblGrid>
      <w:tr w:rsidR="00A55B13" w14:paraId="43F7B76B" w14:textId="77777777" w:rsidTr="001D52CB">
        <w:tc>
          <w:tcPr>
            <w:tcW w:w="5000" w:type="pct"/>
          </w:tcPr>
          <w:p w14:paraId="750B0CD1" w14:textId="77777777" w:rsidR="00A55B13" w:rsidRDefault="00A55B13" w:rsidP="001D52CB">
            <w:pPr>
              <w:pStyle w:val="NORMAL-CONDENSED"/>
            </w:pPr>
          </w:p>
        </w:tc>
      </w:tr>
    </w:tbl>
    <w:p w14:paraId="17EB2754" w14:textId="77777777" w:rsidR="007B5814" w:rsidRDefault="007B5814" w:rsidP="00A55B13">
      <w:pPr>
        <w:autoSpaceDE w:val="0"/>
        <w:autoSpaceDN w:val="0"/>
        <w:adjustRightInd w:val="0"/>
        <w:spacing w:after="0" w:line="240" w:lineRule="auto"/>
        <w:rPr>
          <w:rFonts w:cstheme="minorHAnsi"/>
          <w:color w:val="C00000"/>
          <w:lang w:val="en-CA"/>
        </w:rPr>
      </w:pPr>
    </w:p>
    <w:p w14:paraId="5184C687" w14:textId="08E038B5" w:rsidR="00A55B13" w:rsidRPr="00307761" w:rsidRDefault="00A55B13" w:rsidP="00A55B13">
      <w:pPr>
        <w:autoSpaceDE w:val="0"/>
        <w:autoSpaceDN w:val="0"/>
        <w:adjustRightInd w:val="0"/>
        <w:spacing w:after="0" w:line="240" w:lineRule="auto"/>
        <w:rPr>
          <w:rFonts w:cstheme="minorHAnsi"/>
          <w:color w:val="831719"/>
          <w:lang w:val="en-CA"/>
        </w:rPr>
      </w:pPr>
      <w:r w:rsidRPr="00307761">
        <w:rPr>
          <w:rFonts w:cstheme="minorHAnsi"/>
          <w:color w:val="831719"/>
          <w:lang w:val="en-CA"/>
        </w:rPr>
        <w:t xml:space="preserve">Show your work </w:t>
      </w:r>
      <w:r w:rsidR="007B5814" w:rsidRPr="00307761">
        <w:rPr>
          <w:rFonts w:cstheme="minorHAnsi"/>
          <w:color w:val="831719"/>
          <w:lang w:val="en-CA"/>
        </w:rPr>
        <w:t xml:space="preserve">for all reagent calculations </w:t>
      </w:r>
      <w:r w:rsidRPr="00307761">
        <w:rPr>
          <w:rFonts w:cstheme="minorHAnsi"/>
          <w:color w:val="831719"/>
          <w:lang w:val="en-CA"/>
        </w:rPr>
        <w:t>here:</w:t>
      </w:r>
    </w:p>
    <w:tbl>
      <w:tblPr>
        <w:tblStyle w:val="TableGrid"/>
        <w:tblW w:w="0" w:type="auto"/>
        <w:tblLook w:val="04A0" w:firstRow="1" w:lastRow="0" w:firstColumn="1" w:lastColumn="0" w:noHBand="0" w:noVBand="1"/>
      </w:tblPr>
      <w:tblGrid>
        <w:gridCol w:w="10502"/>
      </w:tblGrid>
      <w:tr w:rsidR="00A55B13" w14:paraId="300C87A7" w14:textId="77777777" w:rsidTr="001D52CB">
        <w:tc>
          <w:tcPr>
            <w:tcW w:w="10502" w:type="dxa"/>
            <w:shd w:val="clear" w:color="auto" w:fill="FDFBF9" w:themeFill="background2"/>
          </w:tcPr>
          <w:p w14:paraId="6DC10713" w14:textId="77777777" w:rsidR="00A55B13" w:rsidRDefault="00A55B13" w:rsidP="001D52CB">
            <w:pPr>
              <w:autoSpaceDE w:val="0"/>
              <w:autoSpaceDN w:val="0"/>
              <w:adjustRightInd w:val="0"/>
              <w:rPr>
                <w:rFonts w:cstheme="minorHAnsi"/>
                <w:lang w:val="en-CA"/>
              </w:rPr>
            </w:pPr>
          </w:p>
          <w:p w14:paraId="21396289" w14:textId="77777777" w:rsidR="00A55B13" w:rsidRDefault="00A55B13" w:rsidP="001D52CB">
            <w:pPr>
              <w:autoSpaceDE w:val="0"/>
              <w:autoSpaceDN w:val="0"/>
              <w:adjustRightInd w:val="0"/>
              <w:rPr>
                <w:rFonts w:cstheme="minorHAnsi"/>
                <w:lang w:val="en-CA"/>
              </w:rPr>
            </w:pPr>
          </w:p>
          <w:p w14:paraId="4EA2DCEB" w14:textId="77777777" w:rsidR="007B5814" w:rsidRDefault="007B5814" w:rsidP="001D52CB">
            <w:pPr>
              <w:autoSpaceDE w:val="0"/>
              <w:autoSpaceDN w:val="0"/>
              <w:adjustRightInd w:val="0"/>
              <w:rPr>
                <w:rFonts w:cstheme="minorHAnsi"/>
                <w:lang w:val="en-CA"/>
              </w:rPr>
            </w:pPr>
          </w:p>
          <w:p w14:paraId="3F331192" w14:textId="77777777" w:rsidR="007B5814" w:rsidRDefault="007B5814" w:rsidP="001D52CB">
            <w:pPr>
              <w:autoSpaceDE w:val="0"/>
              <w:autoSpaceDN w:val="0"/>
              <w:adjustRightInd w:val="0"/>
              <w:rPr>
                <w:rFonts w:cstheme="minorHAnsi"/>
                <w:lang w:val="en-CA"/>
              </w:rPr>
            </w:pPr>
          </w:p>
          <w:p w14:paraId="3185D459" w14:textId="77777777" w:rsidR="00A55B13" w:rsidRDefault="00A55B13" w:rsidP="001D52CB">
            <w:pPr>
              <w:autoSpaceDE w:val="0"/>
              <w:autoSpaceDN w:val="0"/>
              <w:adjustRightInd w:val="0"/>
              <w:rPr>
                <w:rFonts w:cstheme="minorHAnsi"/>
                <w:lang w:val="en-CA"/>
              </w:rPr>
            </w:pPr>
          </w:p>
          <w:p w14:paraId="7630251C" w14:textId="77777777" w:rsidR="00A55B13" w:rsidRDefault="00A55B13" w:rsidP="001D52CB">
            <w:pPr>
              <w:autoSpaceDE w:val="0"/>
              <w:autoSpaceDN w:val="0"/>
              <w:adjustRightInd w:val="0"/>
              <w:rPr>
                <w:rFonts w:cstheme="minorHAnsi"/>
                <w:lang w:val="en-CA"/>
              </w:rPr>
            </w:pPr>
          </w:p>
        </w:tc>
      </w:tr>
    </w:tbl>
    <w:p w14:paraId="7464AE38" w14:textId="48D37111" w:rsidR="001435C9" w:rsidRDefault="001435C9" w:rsidP="001435C9">
      <w:pPr>
        <w:pStyle w:val="Heading4"/>
      </w:pPr>
      <w:r>
        <w:t>2</w:t>
      </w:r>
      <w:r>
        <w:t xml:space="preserve">. </w:t>
      </w:r>
      <w:r>
        <w:t>Theoretical Understanding</w:t>
      </w:r>
      <w:r>
        <w:t>:</w:t>
      </w:r>
    </w:p>
    <w:p w14:paraId="3AE174A9" w14:textId="61C32BF5" w:rsidR="001435C9" w:rsidRDefault="009E021D" w:rsidP="001435C9">
      <w:r>
        <w:t>Read</w:t>
      </w:r>
      <w:r w:rsidR="005424CE">
        <w:t xml:space="preserve"> </w:t>
      </w:r>
      <w:r w:rsidR="003A0030" w:rsidRPr="003A0030">
        <w:t>Sanfilippo</w:t>
      </w:r>
      <w:r w:rsidR="00F021EB">
        <w:t xml:space="preserve"> et al., </w:t>
      </w:r>
      <w:r w:rsidR="003A0030" w:rsidRPr="003A0030">
        <w:t>2011</w:t>
      </w:r>
      <w:r w:rsidR="00F021EB">
        <w:t xml:space="preserve"> as noted in </w:t>
      </w:r>
      <w:proofErr w:type="gramStart"/>
      <w:r w:rsidR="00F021EB">
        <w:t>pre lab</w:t>
      </w:r>
      <w:proofErr w:type="gramEnd"/>
      <w:r w:rsidR="00F021EB">
        <w:t xml:space="preserve"> checklist </w:t>
      </w:r>
      <w:r w:rsidR="005424CE">
        <w:t>and answer the</w:t>
      </w:r>
      <w:r w:rsidR="00F021EB">
        <w:t xml:space="preserve"> following </w:t>
      </w:r>
      <w:r w:rsidR="005424CE">
        <w:t>questions</w:t>
      </w:r>
      <w:r w:rsidR="003A0030">
        <w:t>:</w:t>
      </w:r>
    </w:p>
    <w:p w14:paraId="14EB103D" w14:textId="6B092C30" w:rsidR="00DF5AA2" w:rsidRPr="001435C9" w:rsidRDefault="00810131" w:rsidP="00DF5AA2">
      <w:pPr>
        <w:pStyle w:val="Heading5"/>
      </w:pPr>
      <w:r>
        <w:t>Question 2a</w:t>
      </w:r>
    </w:p>
    <w:p w14:paraId="6B9D0673" w14:textId="40470025" w:rsidR="00DF5AA2" w:rsidRDefault="00DF5AA2" w:rsidP="009E021D">
      <w:pPr>
        <w:spacing w:after="0" w:line="259" w:lineRule="auto"/>
        <w:ind w:left="360" w:hanging="360"/>
        <w:contextualSpacing/>
      </w:pPr>
      <w:r>
        <w:t>What is the purpose of the PBSTT in the procedure?</w:t>
      </w:r>
    </w:p>
    <w:tbl>
      <w:tblPr>
        <w:tblStyle w:val="TableGrid"/>
        <w:tblW w:w="5000" w:type="pct"/>
        <w:tblLook w:val="04A0" w:firstRow="1" w:lastRow="0" w:firstColumn="1" w:lastColumn="0" w:noHBand="0" w:noVBand="1"/>
      </w:tblPr>
      <w:tblGrid>
        <w:gridCol w:w="10502"/>
      </w:tblGrid>
      <w:tr w:rsidR="00DF5AA2" w14:paraId="6EBA8DC8" w14:textId="77777777" w:rsidTr="001D52CB">
        <w:tc>
          <w:tcPr>
            <w:tcW w:w="5000" w:type="pct"/>
          </w:tcPr>
          <w:p w14:paraId="020D5F0B" w14:textId="77777777" w:rsidR="00DF5AA2" w:rsidRDefault="00DF5AA2" w:rsidP="001D52CB">
            <w:pPr>
              <w:pStyle w:val="NORMAL-CONDENSED"/>
            </w:pPr>
          </w:p>
          <w:p w14:paraId="5603E6D0" w14:textId="77777777" w:rsidR="00DF5AA2" w:rsidRDefault="00DF5AA2" w:rsidP="001D52CB">
            <w:pPr>
              <w:pStyle w:val="NORMAL-CONDENSED"/>
            </w:pPr>
          </w:p>
        </w:tc>
      </w:tr>
    </w:tbl>
    <w:p w14:paraId="52DD8C6C" w14:textId="5780443D" w:rsidR="00810131" w:rsidRPr="001435C9" w:rsidRDefault="00810131" w:rsidP="00810131">
      <w:pPr>
        <w:pStyle w:val="Heading5"/>
      </w:pPr>
      <w:r>
        <w:t>Question 2</w:t>
      </w:r>
      <w:r>
        <w:t>b</w:t>
      </w:r>
    </w:p>
    <w:p w14:paraId="1B2E904A" w14:textId="31067009" w:rsidR="00810131" w:rsidRDefault="0011229C" w:rsidP="009E021D">
      <w:pPr>
        <w:spacing w:after="0" w:line="259" w:lineRule="auto"/>
        <w:ind w:left="360" w:hanging="360"/>
        <w:contextualSpacing/>
      </w:pPr>
      <w:r w:rsidRPr="0011229C">
        <w:t xml:space="preserve">Describe the differences between how calcein and Ethidium homodimer III enter cells.  </w:t>
      </w:r>
    </w:p>
    <w:tbl>
      <w:tblPr>
        <w:tblStyle w:val="TableGrid"/>
        <w:tblW w:w="5000" w:type="pct"/>
        <w:tblLook w:val="04A0" w:firstRow="1" w:lastRow="0" w:firstColumn="1" w:lastColumn="0" w:noHBand="0" w:noVBand="1"/>
      </w:tblPr>
      <w:tblGrid>
        <w:gridCol w:w="10502"/>
      </w:tblGrid>
      <w:tr w:rsidR="00810131" w14:paraId="7E73CCC2" w14:textId="77777777" w:rsidTr="001D52CB">
        <w:tc>
          <w:tcPr>
            <w:tcW w:w="5000" w:type="pct"/>
          </w:tcPr>
          <w:p w14:paraId="64623601" w14:textId="77777777" w:rsidR="00810131" w:rsidRDefault="00810131" w:rsidP="001D52CB">
            <w:pPr>
              <w:pStyle w:val="NORMAL-CONDENSED"/>
            </w:pPr>
          </w:p>
          <w:p w14:paraId="26BEBD60" w14:textId="77777777" w:rsidR="00810131" w:rsidRDefault="00810131" w:rsidP="001D52CB">
            <w:pPr>
              <w:pStyle w:val="NORMAL-CONDENSED"/>
            </w:pPr>
          </w:p>
        </w:tc>
      </w:tr>
    </w:tbl>
    <w:p w14:paraId="46D9C83C" w14:textId="7BE0AFB4" w:rsidR="0011229C" w:rsidRPr="001435C9" w:rsidRDefault="0011229C" w:rsidP="0011229C">
      <w:pPr>
        <w:pStyle w:val="Heading5"/>
      </w:pPr>
      <w:r>
        <w:t>Question 2</w:t>
      </w:r>
      <w:r>
        <w:t>c</w:t>
      </w:r>
    </w:p>
    <w:p w14:paraId="2BE3913F" w14:textId="673AB654" w:rsidR="0011229C" w:rsidRDefault="00CD04EF" w:rsidP="009E021D">
      <w:pPr>
        <w:spacing w:after="0"/>
      </w:pPr>
      <w:r w:rsidRPr="00CD04EF">
        <w:t xml:space="preserve">Describe how calcein AM (a non-fluorescent substrate) </w:t>
      </w:r>
      <w:proofErr w:type="gramStart"/>
      <w:r w:rsidRPr="00CD04EF">
        <w:t>is able to</w:t>
      </w:r>
      <w:proofErr w:type="gramEnd"/>
      <w:r w:rsidRPr="00CD04EF">
        <w:t xml:space="preserve"> provide a fluorescent signal in living cells.</w:t>
      </w:r>
    </w:p>
    <w:tbl>
      <w:tblPr>
        <w:tblStyle w:val="TableGrid"/>
        <w:tblW w:w="5000" w:type="pct"/>
        <w:tblLook w:val="04A0" w:firstRow="1" w:lastRow="0" w:firstColumn="1" w:lastColumn="0" w:noHBand="0" w:noVBand="1"/>
      </w:tblPr>
      <w:tblGrid>
        <w:gridCol w:w="10502"/>
      </w:tblGrid>
      <w:tr w:rsidR="0011229C" w14:paraId="4BBCB16F" w14:textId="77777777" w:rsidTr="001D52CB">
        <w:tc>
          <w:tcPr>
            <w:tcW w:w="5000" w:type="pct"/>
          </w:tcPr>
          <w:p w14:paraId="5447E37F" w14:textId="77777777" w:rsidR="0011229C" w:rsidRDefault="0011229C" w:rsidP="001D52CB">
            <w:pPr>
              <w:pStyle w:val="NORMAL-CONDENSED"/>
            </w:pPr>
          </w:p>
          <w:p w14:paraId="64EF4F29" w14:textId="77777777" w:rsidR="0011229C" w:rsidRDefault="0011229C" w:rsidP="001D52CB">
            <w:pPr>
              <w:pStyle w:val="NORMAL-CONDENSED"/>
            </w:pPr>
          </w:p>
        </w:tc>
      </w:tr>
    </w:tbl>
    <w:p w14:paraId="6EB94A1E" w14:textId="6E2764E9" w:rsidR="00CD04EF" w:rsidRPr="001435C9" w:rsidRDefault="00CD04EF" w:rsidP="00CD04EF">
      <w:pPr>
        <w:pStyle w:val="Heading5"/>
      </w:pPr>
      <w:r>
        <w:t>Question 2</w:t>
      </w:r>
      <w:r>
        <w:t>d</w:t>
      </w:r>
    </w:p>
    <w:p w14:paraId="555D59D5" w14:textId="2C64283A" w:rsidR="00CD04EF" w:rsidRDefault="00E672E9" w:rsidP="009E021D">
      <w:pPr>
        <w:spacing w:after="0"/>
      </w:pPr>
      <w:r w:rsidRPr="00E672E9">
        <w:t>Describe how EthD-III provides a fluorescent signal in dead cells.</w:t>
      </w:r>
    </w:p>
    <w:tbl>
      <w:tblPr>
        <w:tblStyle w:val="TableGrid"/>
        <w:tblW w:w="5000" w:type="pct"/>
        <w:tblLook w:val="04A0" w:firstRow="1" w:lastRow="0" w:firstColumn="1" w:lastColumn="0" w:noHBand="0" w:noVBand="1"/>
      </w:tblPr>
      <w:tblGrid>
        <w:gridCol w:w="10502"/>
      </w:tblGrid>
      <w:tr w:rsidR="00CD04EF" w14:paraId="51ECE15F" w14:textId="77777777" w:rsidTr="001D52CB">
        <w:tc>
          <w:tcPr>
            <w:tcW w:w="5000" w:type="pct"/>
          </w:tcPr>
          <w:p w14:paraId="794C20CF" w14:textId="77777777" w:rsidR="00CD04EF" w:rsidRDefault="00CD04EF" w:rsidP="001D52CB">
            <w:pPr>
              <w:pStyle w:val="NORMAL-CONDENSED"/>
            </w:pPr>
          </w:p>
          <w:p w14:paraId="78939CA2" w14:textId="77777777" w:rsidR="00CD04EF" w:rsidRDefault="00CD04EF" w:rsidP="001D52CB">
            <w:pPr>
              <w:pStyle w:val="NORMAL-CONDENSED"/>
            </w:pPr>
          </w:p>
        </w:tc>
      </w:tr>
    </w:tbl>
    <w:p w14:paraId="5A4D1CA3" w14:textId="77777777" w:rsidR="001435C9" w:rsidRPr="009E021D" w:rsidRDefault="001435C9" w:rsidP="001435C9">
      <w:pPr>
        <w:rPr>
          <w:sz w:val="2"/>
          <w:szCs w:val="2"/>
        </w:rPr>
      </w:pPr>
    </w:p>
    <w:p w14:paraId="11DBA319" w14:textId="77777777" w:rsidR="00EA53B8" w:rsidRPr="009E021D" w:rsidRDefault="00EA53B8" w:rsidP="00A91979">
      <w:pPr>
        <w:rPr>
          <w:sz w:val="2"/>
          <w:szCs w:val="2"/>
        </w:rPr>
        <w:sectPr w:rsidR="00EA53B8" w:rsidRPr="009E021D" w:rsidSect="00E91B1E">
          <w:footerReference w:type="default" r:id="rId73"/>
          <w:pgSz w:w="12240" w:h="15840"/>
          <w:pgMar w:top="1080" w:right="864" w:bottom="1584" w:left="864" w:header="720" w:footer="720" w:gutter="0"/>
          <w:pgNumType w:fmt="upperLetter" w:start="1" w:chapStyle="1" w:chapSep="colon"/>
          <w:cols w:space="720"/>
          <w:docGrid w:linePitch="360"/>
        </w:sectPr>
      </w:pPr>
    </w:p>
    <w:p w14:paraId="0580318C" w14:textId="07852D83" w:rsidR="00B7654A" w:rsidRPr="00E36341" w:rsidRDefault="00B7654A" w:rsidP="005D0EA7">
      <w:pPr>
        <w:pStyle w:val="Heading2"/>
      </w:pPr>
      <w:bookmarkStart w:id="121" w:name="_Ref142142869"/>
      <w:bookmarkStart w:id="122" w:name="_Toc142325679"/>
      <w:r w:rsidRPr="00E36341">
        <w:lastRenderedPageBreak/>
        <w:t xml:space="preserve">Module </w:t>
      </w:r>
      <w:r w:rsidR="00E672E9" w:rsidRPr="00E36341">
        <w:t>5</w:t>
      </w:r>
      <w:r w:rsidRPr="00E36341">
        <w:t xml:space="preserve"> Lab Procedure</w:t>
      </w:r>
      <w:bookmarkEnd w:id="121"/>
      <w:bookmarkEnd w:id="122"/>
    </w:p>
    <w:p w14:paraId="21F96DED" w14:textId="77777777" w:rsidR="00B7654A" w:rsidRPr="00283F48" w:rsidRDefault="00B7654A" w:rsidP="005D0EA7">
      <w:pPr>
        <w:pStyle w:val="Heading3"/>
      </w:pPr>
      <w:bookmarkStart w:id="123" w:name="_Toc142325680"/>
      <w:r w:rsidRPr="00283F48">
        <w:t>Introduction:</w:t>
      </w:r>
      <w:bookmarkEnd w:id="123"/>
    </w:p>
    <w:p w14:paraId="44ACF029" w14:textId="77777777" w:rsidR="003B299B" w:rsidRPr="003B299B" w:rsidRDefault="003B299B" w:rsidP="003B299B">
      <w:r w:rsidRPr="003B299B">
        <w:t>The Live/Dead assay provides green/red fluorescent staining of viable and dead cells, respectively, using probes for intracellular esterase activity in viable cells, and compromised plasma membrane integrity in dead cells.</w:t>
      </w:r>
    </w:p>
    <w:p w14:paraId="39863C25" w14:textId="23661D4E" w:rsidR="003B299B" w:rsidRPr="003B299B" w:rsidRDefault="003B299B" w:rsidP="003B299B">
      <w:r w:rsidRPr="005C18F4">
        <w:rPr>
          <w:highlight w:val="lightGray"/>
        </w:rPr>
        <w:t>Calcein AM</w:t>
      </w:r>
      <w:r w:rsidRPr="003B299B">
        <w:t xml:space="preserve"> is a membrane-permeable, non-fluorescent esterase substrate, which enters the cytoplasm and is cleaved by esterases in live cells to yield the </w:t>
      </w:r>
      <w:proofErr w:type="gramStart"/>
      <w:r w:rsidRPr="003B299B">
        <w:t>green fluorescent</w:t>
      </w:r>
      <w:proofErr w:type="gramEnd"/>
      <w:r w:rsidRPr="003B299B">
        <w:t xml:space="preserve"> dye calcein. Fluorescent calcein is negatively charged and cell membrane-impermeable, and consequently is retained in the cytoplasm of viable cells with intact plasma membranes. Dead cells either do not stain with calcein due to lack of esterase </w:t>
      </w:r>
      <w:r w:rsidR="005C18F4" w:rsidRPr="003B299B">
        <w:t>activity or</w:t>
      </w:r>
      <w:r w:rsidRPr="003B299B">
        <w:t xml:space="preserve"> fail to retain calcein in the cytoplasm due to compromised plasma membrane integrity.</w:t>
      </w:r>
    </w:p>
    <w:p w14:paraId="40A64505" w14:textId="77777777" w:rsidR="003B299B" w:rsidRPr="003B299B" w:rsidRDefault="003B299B" w:rsidP="003B299B">
      <w:pPr>
        <w:rPr>
          <w:rFonts w:eastAsiaTheme="majorEastAsia" w:cstheme="majorBidi"/>
          <w:b/>
          <w:color w:val="auto"/>
          <w:kern w:val="28"/>
          <w:sz w:val="44"/>
          <w:szCs w:val="44"/>
        </w:rPr>
      </w:pPr>
      <w:r w:rsidRPr="00100F32">
        <w:rPr>
          <w:highlight w:val="lightGray"/>
        </w:rPr>
        <w:t>Ethidium homodimer III</w:t>
      </w:r>
      <w:r w:rsidRPr="003B299B">
        <w:t xml:space="preserve"> (EthD-III) is a plasma membrane-impermeable DNA dye that is excluded by viable cells. EthD-III is virtually non-fluorescent until it binds DNA, upon which it undergoes a 25-fold enhancement of fluorescence. EthD-III penetrates dead cells with compromised plasma membranes and stains the nucleus with bright red fluorescence. </w:t>
      </w:r>
    </w:p>
    <w:p w14:paraId="6E53D93E" w14:textId="73027743" w:rsidR="00D66CF1" w:rsidRPr="001116E6" w:rsidRDefault="00D66CF1" w:rsidP="003B299B">
      <w:pPr>
        <w:pStyle w:val="Heading3"/>
      </w:pPr>
      <w:bookmarkStart w:id="124" w:name="_Toc142325681"/>
      <w:r w:rsidRPr="001116E6">
        <w:t>Learning Objectives</w:t>
      </w:r>
      <w:bookmarkEnd w:id="124"/>
    </w:p>
    <w:p w14:paraId="54A0B562" w14:textId="77777777" w:rsidR="00DF080C" w:rsidRPr="00DF080C" w:rsidRDefault="00DF080C" w:rsidP="00DF080C">
      <w:pPr>
        <w:pStyle w:val="ListParagraph"/>
        <w:numPr>
          <w:ilvl w:val="0"/>
          <w:numId w:val="11"/>
        </w:numPr>
      </w:pPr>
      <w:r w:rsidRPr="00DF080C">
        <w:t>Operate a fluorescence microscope to obtain images of cells for quantitative analysis</w:t>
      </w:r>
    </w:p>
    <w:p w14:paraId="2EA9DB5B" w14:textId="159CFDC1" w:rsidR="00D66CF1" w:rsidRPr="003D6DEF" w:rsidRDefault="00B9005D" w:rsidP="00E672E9">
      <w:pPr>
        <w:pStyle w:val="ListParagraph"/>
        <w:numPr>
          <w:ilvl w:val="0"/>
          <w:numId w:val="11"/>
        </w:numPr>
      </w:pPr>
      <w:r w:rsidRPr="003D6DEF">
        <w:t xml:space="preserve">Utilize positive and negative controls to determine </w:t>
      </w:r>
      <w:r w:rsidR="003D6DEF" w:rsidRPr="003D6DEF">
        <w:t xml:space="preserve">the validity of your </w:t>
      </w:r>
      <w:r w:rsidR="00AF1F85" w:rsidRPr="003D6DEF">
        <w:t>experiment</w:t>
      </w:r>
      <w:r w:rsidR="00D66CF1" w:rsidRPr="003D6DEF">
        <w:t>.</w:t>
      </w:r>
    </w:p>
    <w:p w14:paraId="455107ED" w14:textId="1755F060" w:rsidR="00D66CF1" w:rsidRPr="00AF1F85" w:rsidRDefault="00AF1F85" w:rsidP="00E672E9">
      <w:pPr>
        <w:pStyle w:val="ListParagraph"/>
        <w:numPr>
          <w:ilvl w:val="0"/>
          <w:numId w:val="11"/>
        </w:numPr>
      </w:pPr>
      <w:r w:rsidRPr="00AF1F85">
        <w:t>Quantify cell viability using a live-dead assay</w:t>
      </w:r>
    </w:p>
    <w:p w14:paraId="2245C642" w14:textId="77777777" w:rsidR="00D66CF1" w:rsidRDefault="00D66CF1" w:rsidP="005D0EA7">
      <w:pPr>
        <w:pStyle w:val="Heading3"/>
      </w:pPr>
      <w:bookmarkStart w:id="125" w:name="_Toc142325682"/>
      <w:r w:rsidRPr="001116E6">
        <w:t>Materials</w:t>
      </w:r>
      <w:bookmarkEnd w:id="125"/>
    </w:p>
    <w:tbl>
      <w:tblPr>
        <w:tblStyle w:val="TableGrid"/>
        <w:tblW w:w="0" w:type="auto"/>
        <w:tblLook w:val="04A0" w:firstRow="1" w:lastRow="0" w:firstColumn="1" w:lastColumn="0" w:noHBand="0" w:noVBand="1"/>
      </w:tblPr>
      <w:tblGrid>
        <w:gridCol w:w="2415"/>
        <w:gridCol w:w="1049"/>
        <w:gridCol w:w="4736"/>
        <w:gridCol w:w="2302"/>
      </w:tblGrid>
      <w:tr w:rsidR="008C74DF" w:rsidRPr="008D6E81" w14:paraId="26715578" w14:textId="77777777" w:rsidTr="00B94DDB">
        <w:tc>
          <w:tcPr>
            <w:tcW w:w="2415" w:type="dxa"/>
          </w:tcPr>
          <w:p w14:paraId="575DCE91" w14:textId="77777777" w:rsidR="008C74DF" w:rsidRPr="00B35F2F" w:rsidRDefault="008C74DF" w:rsidP="001D52CB">
            <w:pPr>
              <w:pStyle w:val="NORMAL-CONDENSED"/>
              <w:rPr>
                <w:b/>
                <w:bCs/>
                <w:sz w:val="20"/>
                <w:szCs w:val="20"/>
              </w:rPr>
            </w:pPr>
            <w:r w:rsidRPr="00B35F2F">
              <w:rPr>
                <w:b/>
                <w:bCs/>
                <w:sz w:val="20"/>
                <w:szCs w:val="20"/>
              </w:rPr>
              <w:t>Equipment</w:t>
            </w:r>
          </w:p>
        </w:tc>
        <w:tc>
          <w:tcPr>
            <w:tcW w:w="1049" w:type="dxa"/>
          </w:tcPr>
          <w:p w14:paraId="44CA7262" w14:textId="77777777" w:rsidR="008C74DF" w:rsidRPr="00B35F2F" w:rsidRDefault="008C74DF" w:rsidP="001D52CB">
            <w:pPr>
              <w:pStyle w:val="NORMAL-CONDENSED"/>
              <w:rPr>
                <w:sz w:val="20"/>
                <w:szCs w:val="20"/>
              </w:rPr>
            </w:pPr>
            <w:r w:rsidRPr="00B35F2F">
              <w:rPr>
                <w:b/>
                <w:bCs/>
                <w:sz w:val="20"/>
                <w:szCs w:val="20"/>
              </w:rPr>
              <w:t>Software</w:t>
            </w:r>
          </w:p>
        </w:tc>
        <w:tc>
          <w:tcPr>
            <w:tcW w:w="4736" w:type="dxa"/>
          </w:tcPr>
          <w:p w14:paraId="2592EE0C" w14:textId="77777777" w:rsidR="008C74DF" w:rsidRPr="00B35F2F" w:rsidRDefault="008C74DF" w:rsidP="001D52CB">
            <w:pPr>
              <w:pStyle w:val="NORMAL-CONDENSED"/>
              <w:rPr>
                <w:b/>
                <w:bCs/>
                <w:sz w:val="20"/>
                <w:szCs w:val="20"/>
              </w:rPr>
            </w:pPr>
            <w:r w:rsidRPr="00B35F2F">
              <w:rPr>
                <w:b/>
                <w:bCs/>
                <w:sz w:val="20"/>
                <w:szCs w:val="20"/>
              </w:rPr>
              <w:t>M</w:t>
            </w:r>
            <w:r>
              <w:rPr>
                <w:b/>
                <w:bCs/>
                <w:sz w:val="20"/>
                <w:szCs w:val="20"/>
              </w:rPr>
              <w:t>aterials</w:t>
            </w:r>
          </w:p>
        </w:tc>
        <w:tc>
          <w:tcPr>
            <w:tcW w:w="2302" w:type="dxa"/>
          </w:tcPr>
          <w:p w14:paraId="10C3110A" w14:textId="77777777" w:rsidR="008C74DF" w:rsidRPr="00B35F2F" w:rsidRDefault="008C74DF" w:rsidP="001D52CB">
            <w:pPr>
              <w:pStyle w:val="NORMAL-CONDENSED"/>
              <w:rPr>
                <w:b/>
                <w:bCs/>
                <w:sz w:val="20"/>
                <w:szCs w:val="20"/>
              </w:rPr>
            </w:pPr>
            <w:r>
              <w:rPr>
                <w:b/>
                <w:bCs/>
                <w:sz w:val="20"/>
                <w:szCs w:val="20"/>
              </w:rPr>
              <w:t>Misc.</w:t>
            </w:r>
          </w:p>
        </w:tc>
      </w:tr>
      <w:tr w:rsidR="00B94DDB" w:rsidRPr="008D6E81" w14:paraId="7D356235" w14:textId="77777777" w:rsidTr="00B94DDB">
        <w:tc>
          <w:tcPr>
            <w:tcW w:w="2415" w:type="dxa"/>
          </w:tcPr>
          <w:p w14:paraId="64E8B635" w14:textId="77777777" w:rsidR="00B94DDB" w:rsidRPr="00C71475" w:rsidRDefault="00B94DDB" w:rsidP="00B94DDB">
            <w:pPr>
              <w:pStyle w:val="NORMAL-CONDENSED"/>
              <w:rPr>
                <w:color w:val="666660" w:themeColor="text2" w:themeTint="BF"/>
                <w:sz w:val="18"/>
                <w:szCs w:val="18"/>
              </w:rPr>
            </w:pPr>
            <w:r w:rsidRPr="00C71475">
              <w:rPr>
                <w:color w:val="666660" w:themeColor="text2" w:themeTint="BF"/>
                <w:sz w:val="18"/>
                <w:szCs w:val="18"/>
              </w:rPr>
              <w:t>Phase Contrast Microscope</w:t>
            </w:r>
          </w:p>
        </w:tc>
        <w:tc>
          <w:tcPr>
            <w:tcW w:w="1049" w:type="dxa"/>
          </w:tcPr>
          <w:p w14:paraId="4EA2F262" w14:textId="77777777" w:rsidR="00B94DDB" w:rsidRPr="00C71475" w:rsidRDefault="00B94DDB" w:rsidP="00B94DDB">
            <w:pPr>
              <w:pStyle w:val="NORMAL-CONDENSED"/>
              <w:rPr>
                <w:color w:val="666660" w:themeColor="text2" w:themeTint="BF"/>
                <w:sz w:val="18"/>
                <w:szCs w:val="18"/>
              </w:rPr>
            </w:pPr>
            <w:proofErr w:type="spellStart"/>
            <w:r w:rsidRPr="00C71475">
              <w:rPr>
                <w:color w:val="666660" w:themeColor="text2" w:themeTint="BF"/>
                <w:sz w:val="18"/>
                <w:szCs w:val="18"/>
              </w:rPr>
              <w:t>AmScope</w:t>
            </w:r>
            <w:proofErr w:type="spellEnd"/>
          </w:p>
        </w:tc>
        <w:tc>
          <w:tcPr>
            <w:tcW w:w="4736" w:type="dxa"/>
          </w:tcPr>
          <w:p w14:paraId="5C397F5A" w14:textId="3382A8AE" w:rsidR="00B94DDB" w:rsidRPr="00C71475" w:rsidRDefault="00B94DDB" w:rsidP="00B94DDB">
            <w:pPr>
              <w:pStyle w:val="NORMAL-CONDENSED"/>
              <w:rPr>
                <w:color w:val="808080" w:themeColor="background1" w:themeShade="80"/>
                <w:sz w:val="18"/>
                <w:szCs w:val="18"/>
              </w:rPr>
            </w:pPr>
            <w:r w:rsidRPr="00C71475">
              <w:rPr>
                <w:color w:val="808080" w:themeColor="background1" w:themeShade="80"/>
                <w:sz w:val="18"/>
                <w:szCs w:val="18"/>
              </w:rPr>
              <w:t>48-well plate</w:t>
            </w:r>
            <w:r>
              <w:rPr>
                <w:color w:val="808080" w:themeColor="background1" w:themeShade="80"/>
                <w:sz w:val="18"/>
                <w:szCs w:val="18"/>
              </w:rPr>
              <w:t xml:space="preserve"> with NIH 3T3 fibroblast cells</w:t>
            </w:r>
          </w:p>
        </w:tc>
        <w:tc>
          <w:tcPr>
            <w:tcW w:w="2302" w:type="dxa"/>
          </w:tcPr>
          <w:p w14:paraId="24D79329" w14:textId="0E2561AB" w:rsidR="00B94DDB" w:rsidRPr="00C71475" w:rsidRDefault="00B94DDB" w:rsidP="00B94DDB">
            <w:pPr>
              <w:pStyle w:val="NORMAL-CONDENSED"/>
              <w:rPr>
                <w:color w:val="666660" w:themeColor="text2" w:themeTint="BF"/>
                <w:sz w:val="18"/>
                <w:szCs w:val="18"/>
              </w:rPr>
            </w:pPr>
            <w:r w:rsidRPr="00C71475">
              <w:rPr>
                <w:color w:val="666660" w:themeColor="text2" w:themeTint="BF"/>
                <w:sz w:val="18"/>
                <w:szCs w:val="18"/>
              </w:rPr>
              <w:t>Absorbent pad</w:t>
            </w:r>
          </w:p>
        </w:tc>
      </w:tr>
      <w:tr w:rsidR="00B94DDB" w:rsidRPr="008D6E81" w14:paraId="18CF3BA7" w14:textId="77777777" w:rsidTr="00B94DDB">
        <w:tc>
          <w:tcPr>
            <w:tcW w:w="2415" w:type="dxa"/>
          </w:tcPr>
          <w:p w14:paraId="0405950D" w14:textId="03DEA98C" w:rsidR="00B94DDB" w:rsidRPr="00C71475" w:rsidRDefault="00B94DDB" w:rsidP="00B94DDB">
            <w:pPr>
              <w:pStyle w:val="NORMAL-CONDENSED"/>
              <w:rPr>
                <w:color w:val="666660" w:themeColor="text2" w:themeTint="BF"/>
                <w:sz w:val="18"/>
                <w:szCs w:val="18"/>
              </w:rPr>
            </w:pPr>
            <w:r w:rsidRPr="00C71475">
              <w:rPr>
                <w:color w:val="666660" w:themeColor="text2" w:themeTint="BF"/>
                <w:sz w:val="18"/>
                <w:szCs w:val="18"/>
              </w:rPr>
              <w:t>Fluorescence Microscope</w:t>
            </w:r>
          </w:p>
        </w:tc>
        <w:tc>
          <w:tcPr>
            <w:tcW w:w="1049" w:type="dxa"/>
          </w:tcPr>
          <w:p w14:paraId="6533C8B2" w14:textId="77777777" w:rsidR="00B94DDB" w:rsidRPr="00C71475" w:rsidRDefault="00B94DDB" w:rsidP="00B94DDB">
            <w:pPr>
              <w:pStyle w:val="NORMAL-CONDENSED"/>
              <w:rPr>
                <w:color w:val="666660" w:themeColor="text2" w:themeTint="BF"/>
                <w:sz w:val="18"/>
                <w:szCs w:val="18"/>
              </w:rPr>
            </w:pPr>
            <w:r>
              <w:rPr>
                <w:color w:val="666660" w:themeColor="text2" w:themeTint="BF"/>
                <w:sz w:val="18"/>
                <w:szCs w:val="18"/>
              </w:rPr>
              <w:t>ImageJ</w:t>
            </w:r>
          </w:p>
        </w:tc>
        <w:tc>
          <w:tcPr>
            <w:tcW w:w="4736" w:type="dxa"/>
          </w:tcPr>
          <w:p w14:paraId="0EA73E9E" w14:textId="268E5150" w:rsidR="00B94DDB" w:rsidRPr="00C71475" w:rsidRDefault="00B94DDB" w:rsidP="00B94DDB">
            <w:pPr>
              <w:pStyle w:val="NORMAL-CONDENSED"/>
              <w:rPr>
                <w:color w:val="808080" w:themeColor="background1" w:themeShade="80"/>
                <w:sz w:val="18"/>
                <w:szCs w:val="18"/>
              </w:rPr>
            </w:pPr>
            <w:r w:rsidRPr="0016312F">
              <w:rPr>
                <w:color w:val="808080" w:themeColor="background1" w:themeShade="80"/>
                <w:sz w:val="18"/>
                <w:szCs w:val="18"/>
              </w:rPr>
              <w:t>Phosphate buffered saline (PBS)</w:t>
            </w:r>
            <w:r>
              <w:rPr>
                <w:color w:val="808080" w:themeColor="background1" w:themeShade="80"/>
                <w:sz w:val="18"/>
                <w:szCs w:val="18"/>
              </w:rPr>
              <w:t xml:space="preserve"> (non-sterile is ok)</w:t>
            </w:r>
          </w:p>
        </w:tc>
        <w:tc>
          <w:tcPr>
            <w:tcW w:w="2302" w:type="dxa"/>
          </w:tcPr>
          <w:p w14:paraId="4119E0BB" w14:textId="569DA683" w:rsidR="00B94DDB" w:rsidRPr="00C71475" w:rsidRDefault="00B94DDB" w:rsidP="00B94DDB">
            <w:pPr>
              <w:pStyle w:val="NORMAL-CONDENSED"/>
              <w:rPr>
                <w:color w:val="666660" w:themeColor="text2" w:themeTint="BF"/>
                <w:sz w:val="18"/>
                <w:szCs w:val="18"/>
              </w:rPr>
            </w:pPr>
            <w:r w:rsidRPr="00C71475">
              <w:rPr>
                <w:color w:val="666660" w:themeColor="text2" w:themeTint="BF"/>
                <w:sz w:val="18"/>
                <w:szCs w:val="18"/>
              </w:rPr>
              <w:t>Foil</w:t>
            </w:r>
          </w:p>
        </w:tc>
      </w:tr>
      <w:tr w:rsidR="00B94DDB" w:rsidRPr="008D6E81" w14:paraId="18AB0775" w14:textId="77777777" w:rsidTr="00B94DDB">
        <w:tc>
          <w:tcPr>
            <w:tcW w:w="2415" w:type="dxa"/>
          </w:tcPr>
          <w:p w14:paraId="613047B6" w14:textId="368DED68" w:rsidR="00B94DDB" w:rsidRPr="00C71475" w:rsidRDefault="00B94DDB" w:rsidP="00B94DDB">
            <w:pPr>
              <w:pStyle w:val="NORMAL-CONDENSED"/>
              <w:rPr>
                <w:color w:val="666660" w:themeColor="text2" w:themeTint="BF"/>
                <w:sz w:val="18"/>
                <w:szCs w:val="18"/>
              </w:rPr>
            </w:pPr>
          </w:p>
        </w:tc>
        <w:tc>
          <w:tcPr>
            <w:tcW w:w="1049" w:type="dxa"/>
          </w:tcPr>
          <w:p w14:paraId="143C0D5A" w14:textId="77777777" w:rsidR="00B94DDB" w:rsidRPr="00C71475" w:rsidRDefault="00B94DDB" w:rsidP="00B94DDB">
            <w:pPr>
              <w:pStyle w:val="NORMAL-CONDENSED"/>
              <w:rPr>
                <w:color w:val="666660" w:themeColor="text2" w:themeTint="BF"/>
                <w:sz w:val="18"/>
                <w:szCs w:val="18"/>
              </w:rPr>
            </w:pPr>
          </w:p>
        </w:tc>
        <w:tc>
          <w:tcPr>
            <w:tcW w:w="4736" w:type="dxa"/>
          </w:tcPr>
          <w:p w14:paraId="5ED8EF50" w14:textId="6D57ABFA" w:rsidR="00B94DDB" w:rsidRPr="00C71475" w:rsidRDefault="001E4360" w:rsidP="00B94DDB">
            <w:pPr>
              <w:pStyle w:val="NORMAL-CONDENSED"/>
              <w:rPr>
                <w:color w:val="808080" w:themeColor="background1" w:themeShade="80"/>
                <w:sz w:val="18"/>
                <w:szCs w:val="18"/>
              </w:rPr>
            </w:pPr>
            <w:r w:rsidRPr="001E4360">
              <w:rPr>
                <w:color w:val="808080" w:themeColor="background1" w:themeShade="80"/>
                <w:sz w:val="18"/>
                <w:szCs w:val="18"/>
              </w:rPr>
              <w:t>4 mM Calcein AM dye stock (green)</w:t>
            </w:r>
          </w:p>
        </w:tc>
        <w:tc>
          <w:tcPr>
            <w:tcW w:w="2302" w:type="dxa"/>
          </w:tcPr>
          <w:p w14:paraId="4361C40D" w14:textId="7909E47A" w:rsidR="00B94DDB" w:rsidRPr="00C71475" w:rsidRDefault="00B94DDB" w:rsidP="00B94DDB">
            <w:pPr>
              <w:pStyle w:val="NORMAL-CONDENSED"/>
              <w:rPr>
                <w:color w:val="666660" w:themeColor="text2" w:themeTint="BF"/>
                <w:sz w:val="18"/>
                <w:szCs w:val="18"/>
              </w:rPr>
            </w:pPr>
            <w:r w:rsidRPr="00C71475">
              <w:rPr>
                <w:color w:val="666660" w:themeColor="text2" w:themeTint="BF"/>
                <w:sz w:val="18"/>
                <w:szCs w:val="18"/>
              </w:rPr>
              <w:t>Kimwipes</w:t>
            </w:r>
          </w:p>
        </w:tc>
      </w:tr>
      <w:tr w:rsidR="00B94DDB" w:rsidRPr="008D6E81" w14:paraId="2CFBAF9A" w14:textId="77777777" w:rsidTr="00B94DDB">
        <w:tc>
          <w:tcPr>
            <w:tcW w:w="2415" w:type="dxa"/>
          </w:tcPr>
          <w:p w14:paraId="7449DA15" w14:textId="77777777" w:rsidR="00B94DDB" w:rsidRPr="00C71475" w:rsidRDefault="00B94DDB" w:rsidP="00B94DDB">
            <w:pPr>
              <w:pStyle w:val="NORMAL-CONDENSED"/>
              <w:rPr>
                <w:color w:val="666660" w:themeColor="text2" w:themeTint="BF"/>
                <w:sz w:val="18"/>
                <w:szCs w:val="18"/>
              </w:rPr>
            </w:pPr>
          </w:p>
        </w:tc>
        <w:tc>
          <w:tcPr>
            <w:tcW w:w="1049" w:type="dxa"/>
          </w:tcPr>
          <w:p w14:paraId="50405BE0" w14:textId="77777777" w:rsidR="00B94DDB" w:rsidRPr="00C71475" w:rsidRDefault="00B94DDB" w:rsidP="00B94DDB">
            <w:pPr>
              <w:pStyle w:val="NORMAL-CONDENSED"/>
              <w:rPr>
                <w:color w:val="666660" w:themeColor="text2" w:themeTint="BF"/>
                <w:sz w:val="18"/>
                <w:szCs w:val="18"/>
              </w:rPr>
            </w:pPr>
          </w:p>
        </w:tc>
        <w:tc>
          <w:tcPr>
            <w:tcW w:w="4736" w:type="dxa"/>
          </w:tcPr>
          <w:p w14:paraId="50119124" w14:textId="2411B4F8" w:rsidR="00B94DDB" w:rsidRPr="00C71475" w:rsidRDefault="00952B04" w:rsidP="00B94DDB">
            <w:pPr>
              <w:pStyle w:val="NORMAL-CONDENSED"/>
              <w:rPr>
                <w:color w:val="808080" w:themeColor="background1" w:themeShade="80"/>
                <w:sz w:val="18"/>
                <w:szCs w:val="18"/>
              </w:rPr>
            </w:pPr>
            <w:r w:rsidRPr="00952B04">
              <w:rPr>
                <w:color w:val="808080" w:themeColor="background1" w:themeShade="80"/>
                <w:sz w:val="18"/>
                <w:szCs w:val="18"/>
              </w:rPr>
              <w:t>2 mM Ethidium homodimer-</w:t>
            </w:r>
            <w:proofErr w:type="gramStart"/>
            <w:r w:rsidRPr="00952B04">
              <w:rPr>
                <w:color w:val="808080" w:themeColor="background1" w:themeShade="80"/>
                <w:sz w:val="18"/>
                <w:szCs w:val="18"/>
              </w:rPr>
              <w:t>III  dye</w:t>
            </w:r>
            <w:proofErr w:type="gramEnd"/>
            <w:r w:rsidRPr="00952B04">
              <w:rPr>
                <w:color w:val="808080" w:themeColor="background1" w:themeShade="80"/>
                <w:sz w:val="18"/>
                <w:szCs w:val="18"/>
              </w:rPr>
              <w:t xml:space="preserve"> stock (red)</w:t>
            </w:r>
          </w:p>
        </w:tc>
        <w:tc>
          <w:tcPr>
            <w:tcW w:w="2302" w:type="dxa"/>
          </w:tcPr>
          <w:p w14:paraId="4CF9FA14" w14:textId="417A5A64" w:rsidR="00B94DDB" w:rsidRPr="00C71475" w:rsidRDefault="00E7781F" w:rsidP="00B94DDB">
            <w:pPr>
              <w:pStyle w:val="NORMAL-CONDENSED"/>
              <w:rPr>
                <w:color w:val="666660" w:themeColor="text2" w:themeTint="BF"/>
                <w:sz w:val="18"/>
                <w:szCs w:val="18"/>
              </w:rPr>
            </w:pPr>
            <w:r>
              <w:rPr>
                <w:color w:val="666660" w:themeColor="text2" w:themeTint="BF"/>
                <w:sz w:val="18"/>
                <w:szCs w:val="18"/>
              </w:rPr>
              <w:t>2</w:t>
            </w:r>
            <w:r w:rsidR="00B94DDB" w:rsidRPr="00C71475">
              <w:rPr>
                <w:color w:val="666660" w:themeColor="text2" w:themeTint="BF"/>
                <w:sz w:val="18"/>
                <w:szCs w:val="18"/>
              </w:rPr>
              <w:t xml:space="preserve"> ml centrifuge tubes</w:t>
            </w:r>
          </w:p>
        </w:tc>
      </w:tr>
      <w:tr w:rsidR="00B94DDB" w:rsidRPr="008D6E81" w14:paraId="7352DF62" w14:textId="77777777" w:rsidTr="00B94DDB">
        <w:tc>
          <w:tcPr>
            <w:tcW w:w="2415" w:type="dxa"/>
          </w:tcPr>
          <w:p w14:paraId="4E8C74B8" w14:textId="77777777" w:rsidR="00B94DDB" w:rsidRPr="00C71475" w:rsidRDefault="00B94DDB" w:rsidP="00B94DDB">
            <w:pPr>
              <w:pStyle w:val="NORMAL-CONDENSED"/>
              <w:rPr>
                <w:color w:val="666660" w:themeColor="text2" w:themeTint="BF"/>
                <w:sz w:val="18"/>
                <w:szCs w:val="18"/>
              </w:rPr>
            </w:pPr>
          </w:p>
        </w:tc>
        <w:tc>
          <w:tcPr>
            <w:tcW w:w="1049" w:type="dxa"/>
          </w:tcPr>
          <w:p w14:paraId="7D66A582" w14:textId="77777777" w:rsidR="00B94DDB" w:rsidRPr="00C71475" w:rsidRDefault="00B94DDB" w:rsidP="00B94DDB">
            <w:pPr>
              <w:pStyle w:val="NORMAL-CONDENSED"/>
              <w:rPr>
                <w:color w:val="666660" w:themeColor="text2" w:themeTint="BF"/>
                <w:sz w:val="18"/>
                <w:szCs w:val="18"/>
              </w:rPr>
            </w:pPr>
          </w:p>
        </w:tc>
        <w:tc>
          <w:tcPr>
            <w:tcW w:w="4736" w:type="dxa"/>
          </w:tcPr>
          <w:p w14:paraId="65E8774B" w14:textId="00C8BBC9" w:rsidR="00B94DDB" w:rsidRPr="00C71475" w:rsidRDefault="0079402B" w:rsidP="00B94DDB">
            <w:pPr>
              <w:pStyle w:val="NORMAL-CONDENSED"/>
              <w:rPr>
                <w:color w:val="808080" w:themeColor="background1" w:themeShade="80"/>
                <w:sz w:val="18"/>
                <w:szCs w:val="18"/>
              </w:rPr>
            </w:pPr>
            <w:r w:rsidRPr="0079402B">
              <w:rPr>
                <w:color w:val="808080" w:themeColor="background1" w:themeShade="80"/>
                <w:sz w:val="18"/>
                <w:szCs w:val="18"/>
              </w:rPr>
              <w:t>Permeabilization buffer (PBSTT)</w:t>
            </w:r>
          </w:p>
        </w:tc>
        <w:tc>
          <w:tcPr>
            <w:tcW w:w="2302" w:type="dxa"/>
          </w:tcPr>
          <w:p w14:paraId="223556E2" w14:textId="77777777" w:rsidR="00B94DDB" w:rsidRPr="00C71475" w:rsidRDefault="00B94DDB" w:rsidP="00B94DDB">
            <w:pPr>
              <w:pStyle w:val="NORMAL-CONDENSED"/>
              <w:rPr>
                <w:color w:val="666660" w:themeColor="text2" w:themeTint="BF"/>
                <w:sz w:val="18"/>
                <w:szCs w:val="18"/>
              </w:rPr>
            </w:pPr>
          </w:p>
        </w:tc>
      </w:tr>
    </w:tbl>
    <w:p w14:paraId="43DA0501" w14:textId="77777777" w:rsidR="006624BB" w:rsidRDefault="006624BB" w:rsidP="005D0EA7">
      <w:pPr>
        <w:pStyle w:val="Heading3"/>
      </w:pPr>
      <w:bookmarkStart w:id="126" w:name="_Toc142325683"/>
      <w:r w:rsidRPr="001116E6">
        <w:t>Important Terms</w:t>
      </w:r>
      <w:bookmarkEnd w:id="126"/>
    </w:p>
    <w:tbl>
      <w:tblPr>
        <w:tblStyle w:val="TableGrid"/>
        <w:tblW w:w="5000" w:type="pct"/>
        <w:tblLook w:val="04A0" w:firstRow="1" w:lastRow="0" w:firstColumn="1" w:lastColumn="0" w:noHBand="0" w:noVBand="1"/>
      </w:tblPr>
      <w:tblGrid>
        <w:gridCol w:w="3432"/>
        <w:gridCol w:w="7070"/>
      </w:tblGrid>
      <w:tr w:rsidR="006624BB" w14:paraId="640C8B23" w14:textId="77777777" w:rsidTr="00A8250A">
        <w:tc>
          <w:tcPr>
            <w:tcW w:w="1634" w:type="pct"/>
          </w:tcPr>
          <w:p w14:paraId="1DFED0E8" w14:textId="24179A4E" w:rsidR="006624BB" w:rsidRDefault="00D81AE5" w:rsidP="00A8250A">
            <w:pPr>
              <w:spacing w:after="0"/>
            </w:pPr>
            <w:r>
              <w:t>V</w:t>
            </w:r>
            <w:r w:rsidR="002D5635">
              <w:t>ortex</w:t>
            </w:r>
          </w:p>
        </w:tc>
        <w:tc>
          <w:tcPr>
            <w:tcW w:w="3366" w:type="pct"/>
          </w:tcPr>
          <w:p w14:paraId="53A10A14" w14:textId="77777777" w:rsidR="006624BB" w:rsidRDefault="006624BB" w:rsidP="00A8250A">
            <w:pPr>
              <w:spacing w:after="0"/>
            </w:pPr>
          </w:p>
        </w:tc>
      </w:tr>
      <w:tr w:rsidR="006624BB" w14:paraId="07A4C686" w14:textId="77777777" w:rsidTr="00A8250A">
        <w:tc>
          <w:tcPr>
            <w:tcW w:w="1634" w:type="pct"/>
          </w:tcPr>
          <w:p w14:paraId="5042B0CE" w14:textId="0D8DA9D6" w:rsidR="006624BB" w:rsidRDefault="002F3DA3" w:rsidP="00A8250A">
            <w:pPr>
              <w:spacing w:after="0"/>
            </w:pPr>
            <w:r>
              <w:t>Cell Count</w:t>
            </w:r>
          </w:p>
        </w:tc>
        <w:tc>
          <w:tcPr>
            <w:tcW w:w="3366" w:type="pct"/>
          </w:tcPr>
          <w:p w14:paraId="2985A8AD" w14:textId="77777777" w:rsidR="006624BB" w:rsidRDefault="006624BB" w:rsidP="00A8250A">
            <w:pPr>
              <w:spacing w:after="0"/>
            </w:pPr>
          </w:p>
        </w:tc>
      </w:tr>
      <w:tr w:rsidR="002F3DA3" w14:paraId="71709EEF" w14:textId="77777777" w:rsidTr="00A8250A">
        <w:tc>
          <w:tcPr>
            <w:tcW w:w="1634" w:type="pct"/>
          </w:tcPr>
          <w:p w14:paraId="5760B5B4" w14:textId="32FD6F98" w:rsidR="002F3DA3" w:rsidRDefault="002F3DA3" w:rsidP="002F3DA3">
            <w:pPr>
              <w:spacing w:after="0"/>
            </w:pPr>
            <w:r>
              <w:t xml:space="preserve">Cell </w:t>
            </w:r>
            <w:r>
              <w:t>Viability</w:t>
            </w:r>
          </w:p>
        </w:tc>
        <w:tc>
          <w:tcPr>
            <w:tcW w:w="3366" w:type="pct"/>
          </w:tcPr>
          <w:p w14:paraId="3427AEFB" w14:textId="77777777" w:rsidR="002F3DA3" w:rsidRDefault="002F3DA3" w:rsidP="002F3DA3">
            <w:pPr>
              <w:spacing w:after="0"/>
            </w:pPr>
          </w:p>
        </w:tc>
      </w:tr>
      <w:tr w:rsidR="002F3DA3" w14:paraId="20378993" w14:textId="77777777" w:rsidTr="00A8250A">
        <w:tc>
          <w:tcPr>
            <w:tcW w:w="1634" w:type="pct"/>
          </w:tcPr>
          <w:p w14:paraId="19FADA5C" w14:textId="6417F283" w:rsidR="002F3DA3" w:rsidRDefault="004073A3" w:rsidP="002F3DA3">
            <w:pPr>
              <w:spacing w:after="0"/>
            </w:pPr>
            <w:r>
              <w:t>Live Dead Ratio</w:t>
            </w:r>
          </w:p>
        </w:tc>
        <w:tc>
          <w:tcPr>
            <w:tcW w:w="3366" w:type="pct"/>
          </w:tcPr>
          <w:p w14:paraId="4797A8E7" w14:textId="77777777" w:rsidR="002F3DA3" w:rsidRDefault="002F3DA3" w:rsidP="002F3DA3">
            <w:pPr>
              <w:spacing w:after="0"/>
            </w:pPr>
          </w:p>
        </w:tc>
      </w:tr>
      <w:tr w:rsidR="002F3DA3" w14:paraId="0C7A2658" w14:textId="77777777" w:rsidTr="00A8250A">
        <w:tc>
          <w:tcPr>
            <w:tcW w:w="1634" w:type="pct"/>
          </w:tcPr>
          <w:p w14:paraId="088E292B" w14:textId="7F2DE33F" w:rsidR="002F3DA3" w:rsidRDefault="00B40917" w:rsidP="002F3DA3">
            <w:pPr>
              <w:spacing w:after="0"/>
            </w:pPr>
            <w:r>
              <w:t>PBS-TT</w:t>
            </w:r>
          </w:p>
        </w:tc>
        <w:tc>
          <w:tcPr>
            <w:tcW w:w="3366" w:type="pct"/>
          </w:tcPr>
          <w:p w14:paraId="50CE114A" w14:textId="77777777" w:rsidR="002F3DA3" w:rsidRDefault="002F3DA3" w:rsidP="002F3DA3">
            <w:pPr>
              <w:spacing w:after="0"/>
            </w:pPr>
          </w:p>
        </w:tc>
      </w:tr>
      <w:tr w:rsidR="002F3DA3" w14:paraId="228B5F89" w14:textId="77777777" w:rsidTr="00A8250A">
        <w:tc>
          <w:tcPr>
            <w:tcW w:w="1634" w:type="pct"/>
          </w:tcPr>
          <w:p w14:paraId="451DA502" w14:textId="3F37E3F8" w:rsidR="002F3DA3" w:rsidRDefault="00B40917" w:rsidP="002F3DA3">
            <w:pPr>
              <w:spacing w:after="0"/>
            </w:pPr>
            <w:r>
              <w:t>Positive Control</w:t>
            </w:r>
          </w:p>
        </w:tc>
        <w:tc>
          <w:tcPr>
            <w:tcW w:w="3366" w:type="pct"/>
          </w:tcPr>
          <w:p w14:paraId="1D50098E" w14:textId="77777777" w:rsidR="002F3DA3" w:rsidRDefault="002F3DA3" w:rsidP="002F3DA3">
            <w:pPr>
              <w:spacing w:after="0"/>
            </w:pPr>
          </w:p>
        </w:tc>
      </w:tr>
      <w:tr w:rsidR="002F3DA3" w14:paraId="43559113" w14:textId="77777777" w:rsidTr="00A8250A">
        <w:tc>
          <w:tcPr>
            <w:tcW w:w="1634" w:type="pct"/>
          </w:tcPr>
          <w:p w14:paraId="57DCC12B" w14:textId="65C8C1F6" w:rsidR="002F3DA3" w:rsidRDefault="00B40917" w:rsidP="002F3DA3">
            <w:pPr>
              <w:spacing w:after="0"/>
            </w:pPr>
            <w:r>
              <w:t>Negative Control</w:t>
            </w:r>
          </w:p>
        </w:tc>
        <w:tc>
          <w:tcPr>
            <w:tcW w:w="3366" w:type="pct"/>
          </w:tcPr>
          <w:p w14:paraId="4AEB6384" w14:textId="77777777" w:rsidR="002F3DA3" w:rsidRDefault="002F3DA3" w:rsidP="002F3DA3">
            <w:pPr>
              <w:spacing w:after="0"/>
            </w:pPr>
          </w:p>
        </w:tc>
      </w:tr>
      <w:tr w:rsidR="002F3DA3" w14:paraId="25D48AAF" w14:textId="77777777" w:rsidTr="00A8250A">
        <w:tc>
          <w:tcPr>
            <w:tcW w:w="1634" w:type="pct"/>
          </w:tcPr>
          <w:p w14:paraId="44AB62BD" w14:textId="5E5C6EA6" w:rsidR="002F3DA3" w:rsidRDefault="00A67267" w:rsidP="002F3DA3">
            <w:pPr>
              <w:spacing w:after="0"/>
            </w:pPr>
            <w:r>
              <w:t>Labelled Cell</w:t>
            </w:r>
          </w:p>
        </w:tc>
        <w:tc>
          <w:tcPr>
            <w:tcW w:w="3366" w:type="pct"/>
          </w:tcPr>
          <w:p w14:paraId="7DF7C885" w14:textId="77777777" w:rsidR="002F3DA3" w:rsidRDefault="002F3DA3" w:rsidP="002F3DA3">
            <w:pPr>
              <w:spacing w:after="0"/>
            </w:pPr>
          </w:p>
        </w:tc>
      </w:tr>
    </w:tbl>
    <w:p w14:paraId="4C29D71A" w14:textId="77777777" w:rsidR="006624BB" w:rsidRPr="00057817" w:rsidRDefault="006624BB" w:rsidP="005D0EA7">
      <w:pPr>
        <w:pStyle w:val="Heading3"/>
      </w:pPr>
      <w:bookmarkStart w:id="127" w:name="_Toc142325684"/>
      <w:r w:rsidRPr="00057817">
        <w:lastRenderedPageBreak/>
        <w:t>Safety:</w:t>
      </w:r>
      <w:bookmarkEnd w:id="127"/>
    </w:p>
    <w:p w14:paraId="07DF026F" w14:textId="77777777" w:rsidR="008C74DF" w:rsidRPr="005324CD" w:rsidRDefault="008C74DF" w:rsidP="007B7DD2">
      <w:pPr>
        <w:pStyle w:val="ListParagraph"/>
        <w:numPr>
          <w:ilvl w:val="0"/>
          <w:numId w:val="61"/>
        </w:numPr>
      </w:pPr>
      <w:r w:rsidRPr="005324CD">
        <w:t>You need to protect your skin and eyes from several chemicals today. Wear goggles, gloves, closed toe shoes and a lab coat.</w:t>
      </w:r>
    </w:p>
    <w:p w14:paraId="116D0B02" w14:textId="77777777" w:rsidR="008C74DF" w:rsidRPr="005324CD" w:rsidRDefault="008C74DF" w:rsidP="007B7DD2">
      <w:pPr>
        <w:pStyle w:val="ListParagraph"/>
        <w:numPr>
          <w:ilvl w:val="0"/>
          <w:numId w:val="61"/>
        </w:numPr>
      </w:pPr>
      <w:r w:rsidRPr="005324CD">
        <w:t>Dispose of anything disposable exposed to the cells/protein in the biohazard box.</w:t>
      </w:r>
    </w:p>
    <w:p w14:paraId="1F4C056C" w14:textId="77777777" w:rsidR="008C74DF" w:rsidRPr="005324CD" w:rsidRDefault="008C74DF" w:rsidP="007B7DD2">
      <w:pPr>
        <w:pStyle w:val="ListParagraph"/>
        <w:numPr>
          <w:ilvl w:val="0"/>
          <w:numId w:val="61"/>
        </w:numPr>
      </w:pPr>
      <w:r w:rsidRPr="005324CD">
        <w:t>Clean any glassware exposed to the cells/protein with bleach before cleaning detergent</w:t>
      </w:r>
    </w:p>
    <w:p w14:paraId="4278D4D4" w14:textId="5C6225BF" w:rsidR="008C74DF" w:rsidRDefault="008C74DF" w:rsidP="007B7DD2">
      <w:pPr>
        <w:pStyle w:val="ListParagraph"/>
        <w:numPr>
          <w:ilvl w:val="0"/>
          <w:numId w:val="61"/>
        </w:numPr>
      </w:pPr>
      <w:r w:rsidRPr="005324CD">
        <w:t>Use 70% ethanol to disinfect all surfaces after your experiments</w:t>
      </w:r>
    </w:p>
    <w:p w14:paraId="47DBE9DC" w14:textId="776BE5F8" w:rsidR="00AC3D4E" w:rsidRPr="00057817" w:rsidRDefault="00AC3D4E" w:rsidP="00AC3D4E">
      <w:pPr>
        <w:pStyle w:val="Heading3"/>
      </w:pPr>
      <w:bookmarkStart w:id="128" w:name="_Toc142325685"/>
      <w:r>
        <w:t>Notes</w:t>
      </w:r>
      <w:r w:rsidRPr="00057817">
        <w:t>:</w:t>
      </w:r>
      <w:bookmarkEnd w:id="128"/>
    </w:p>
    <w:p w14:paraId="5B196EE4" w14:textId="078F70FB" w:rsidR="00B94DDB" w:rsidRPr="00307761" w:rsidRDefault="00B94DDB" w:rsidP="007B7DD2">
      <w:pPr>
        <w:pStyle w:val="ListParagraph"/>
        <w:numPr>
          <w:ilvl w:val="0"/>
          <w:numId w:val="62"/>
        </w:numPr>
        <w:rPr>
          <w:color w:val="831719"/>
        </w:rPr>
      </w:pPr>
      <w:r w:rsidRPr="00307761">
        <w:rPr>
          <w:color w:val="831719"/>
        </w:rPr>
        <w:t>Reagents are light sensitive. When storing or preparing avoid exposure to light.</w:t>
      </w:r>
    </w:p>
    <w:p w14:paraId="20BD1792" w14:textId="77777777" w:rsidR="00B94DDB" w:rsidRPr="00307761" w:rsidRDefault="00B94DDB" w:rsidP="007B7DD2">
      <w:pPr>
        <w:pStyle w:val="ListParagraph"/>
        <w:numPr>
          <w:ilvl w:val="0"/>
          <w:numId w:val="62"/>
        </w:numPr>
        <w:rPr>
          <w:color w:val="831719"/>
        </w:rPr>
      </w:pPr>
      <w:r w:rsidRPr="00307761">
        <w:rPr>
          <w:color w:val="831719"/>
        </w:rPr>
        <w:t>Keep fully prepared wells in the dark until you are ready to image.</w:t>
      </w:r>
    </w:p>
    <w:p w14:paraId="1FA6108A" w14:textId="77777777" w:rsidR="00CE0425" w:rsidRDefault="00CE0425" w:rsidP="00CE0425">
      <w:pPr>
        <w:pStyle w:val="Heading3"/>
      </w:pPr>
      <w:bookmarkStart w:id="129" w:name="_Toc142325686"/>
      <w:r>
        <w:t>Hypothesis</w:t>
      </w:r>
      <w:bookmarkEnd w:id="129"/>
    </w:p>
    <w:p w14:paraId="40D552BA" w14:textId="234B729C" w:rsidR="00CE0425" w:rsidRPr="0037420F" w:rsidRDefault="00CE0425" w:rsidP="00CE0425">
      <w:pPr>
        <w:spacing w:after="0"/>
        <w:rPr>
          <w:color w:val="auto"/>
        </w:rPr>
      </w:pPr>
      <w:r w:rsidRPr="0037420F">
        <w:rPr>
          <w:color w:val="auto"/>
        </w:rPr>
        <w:t xml:space="preserve">Today we will </w:t>
      </w:r>
      <w:r>
        <w:rPr>
          <w:color w:val="auto"/>
        </w:rPr>
        <w:t>finish</w:t>
      </w:r>
      <w:r>
        <w:rPr>
          <w:color w:val="auto"/>
        </w:rPr>
        <w:t xml:space="preserve"> a </w:t>
      </w:r>
      <w:proofErr w:type="gramStart"/>
      <w:r>
        <w:rPr>
          <w:color w:val="auto"/>
        </w:rPr>
        <w:t>two week</w:t>
      </w:r>
      <w:proofErr w:type="gramEnd"/>
      <w:r>
        <w:rPr>
          <w:color w:val="auto"/>
        </w:rPr>
        <w:t xml:space="preserve"> experiment where we will </w:t>
      </w:r>
      <w:r w:rsidRPr="0037420F">
        <w:rPr>
          <w:color w:val="auto"/>
        </w:rPr>
        <w:t xml:space="preserve">measure and compare </w:t>
      </w:r>
      <w:r>
        <w:rPr>
          <w:color w:val="auto"/>
        </w:rPr>
        <w:t>viability</w:t>
      </w:r>
      <w:r w:rsidRPr="0037420F">
        <w:rPr>
          <w:color w:val="auto"/>
        </w:rPr>
        <w:t>, for cells seeded in 10% MEM and 0.5% MEM.</w:t>
      </w:r>
    </w:p>
    <w:p w14:paraId="52D3862E" w14:textId="77777777" w:rsidR="00CE0425" w:rsidRDefault="00CE0425" w:rsidP="00CE0425">
      <w:pPr>
        <w:spacing w:after="0"/>
        <w:rPr>
          <w:rFonts w:cstheme="minorHAnsi"/>
          <w:iCs/>
          <w:color w:val="auto"/>
        </w:rPr>
      </w:pPr>
      <w:r w:rsidRPr="0037420F">
        <w:rPr>
          <w:rFonts w:cstheme="minorHAnsi"/>
          <w:iCs/>
          <w:color w:val="auto"/>
        </w:rPr>
        <w:t>What is your Hypothesis for this experiment.</w:t>
      </w:r>
    </w:p>
    <w:tbl>
      <w:tblPr>
        <w:tblStyle w:val="TableGrid"/>
        <w:tblW w:w="0" w:type="auto"/>
        <w:tblLook w:val="04A0" w:firstRow="1" w:lastRow="0" w:firstColumn="1" w:lastColumn="0" w:noHBand="0" w:noVBand="1"/>
      </w:tblPr>
      <w:tblGrid>
        <w:gridCol w:w="4225"/>
        <w:gridCol w:w="6277"/>
      </w:tblGrid>
      <w:tr w:rsidR="00CE0425" w14:paraId="688B6C27" w14:textId="77777777" w:rsidTr="001D52CB">
        <w:tc>
          <w:tcPr>
            <w:tcW w:w="4225" w:type="dxa"/>
          </w:tcPr>
          <w:p w14:paraId="17CF8009" w14:textId="77777777" w:rsidR="00CE0425" w:rsidRPr="000C5A92" w:rsidRDefault="00CE0425" w:rsidP="001D52CB">
            <w:pPr>
              <w:pStyle w:val="NORMAL-CONDENSED"/>
            </w:pPr>
            <w:r w:rsidRPr="000C5A92">
              <w:t>Independent Variable(s)</w:t>
            </w:r>
            <w:r>
              <w:t>:</w:t>
            </w:r>
          </w:p>
        </w:tc>
        <w:tc>
          <w:tcPr>
            <w:tcW w:w="6277" w:type="dxa"/>
          </w:tcPr>
          <w:p w14:paraId="0E6F8D46" w14:textId="77777777" w:rsidR="00CE0425" w:rsidRDefault="00CE0425" w:rsidP="001D52CB">
            <w:pPr>
              <w:pStyle w:val="NORMAL-CONDENSED"/>
            </w:pPr>
          </w:p>
        </w:tc>
      </w:tr>
      <w:tr w:rsidR="00CE0425" w14:paraId="58CCF337" w14:textId="77777777" w:rsidTr="001D52CB">
        <w:tc>
          <w:tcPr>
            <w:tcW w:w="4225" w:type="dxa"/>
          </w:tcPr>
          <w:p w14:paraId="47C0F713" w14:textId="77777777" w:rsidR="00CE0425" w:rsidRPr="000C5A92" w:rsidRDefault="00CE0425" w:rsidP="001D52CB">
            <w:pPr>
              <w:pStyle w:val="NORMAL-CONDENSED"/>
            </w:pPr>
            <w:r w:rsidRPr="000C5A92">
              <w:t>Dependent Variable(s):</w:t>
            </w:r>
          </w:p>
        </w:tc>
        <w:tc>
          <w:tcPr>
            <w:tcW w:w="6277" w:type="dxa"/>
          </w:tcPr>
          <w:p w14:paraId="50D364C0" w14:textId="77777777" w:rsidR="00CE0425" w:rsidRDefault="00CE0425" w:rsidP="001D52CB">
            <w:pPr>
              <w:pStyle w:val="NORMAL-CONDENSED"/>
            </w:pPr>
          </w:p>
        </w:tc>
      </w:tr>
      <w:tr w:rsidR="00CE0425" w14:paraId="79736488" w14:textId="77777777" w:rsidTr="001D52CB">
        <w:tc>
          <w:tcPr>
            <w:tcW w:w="4225" w:type="dxa"/>
          </w:tcPr>
          <w:p w14:paraId="499B5A2C" w14:textId="77777777" w:rsidR="00CE0425" w:rsidRPr="000C5A92" w:rsidRDefault="00CE0425" w:rsidP="001D52CB">
            <w:pPr>
              <w:pStyle w:val="NORMAL-CONDENSED"/>
            </w:pPr>
            <w:r w:rsidRPr="000C5A92">
              <w:t>Control Variable(s):</w:t>
            </w:r>
          </w:p>
        </w:tc>
        <w:tc>
          <w:tcPr>
            <w:tcW w:w="6277" w:type="dxa"/>
          </w:tcPr>
          <w:p w14:paraId="67DF37FA" w14:textId="77777777" w:rsidR="00CE0425" w:rsidRDefault="00CE0425" w:rsidP="001D52CB">
            <w:pPr>
              <w:pStyle w:val="NORMAL-CONDENSED"/>
            </w:pPr>
          </w:p>
        </w:tc>
      </w:tr>
      <w:tr w:rsidR="00CE0425" w14:paraId="3D9DB6DE" w14:textId="77777777" w:rsidTr="001D52CB">
        <w:tc>
          <w:tcPr>
            <w:tcW w:w="4225" w:type="dxa"/>
          </w:tcPr>
          <w:p w14:paraId="5CC112E3" w14:textId="129A850A" w:rsidR="00CE0425" w:rsidRPr="000C5A92" w:rsidRDefault="00CE0425" w:rsidP="00CE0425">
            <w:pPr>
              <w:pStyle w:val="NORMAL-CONDENSED"/>
            </w:pPr>
            <w:r>
              <w:t>Positive Control Condition(s):</w:t>
            </w:r>
          </w:p>
        </w:tc>
        <w:tc>
          <w:tcPr>
            <w:tcW w:w="6277" w:type="dxa"/>
          </w:tcPr>
          <w:p w14:paraId="75FE7364" w14:textId="77777777" w:rsidR="00CE0425" w:rsidRDefault="00CE0425" w:rsidP="00CE0425">
            <w:pPr>
              <w:pStyle w:val="NORMAL-CONDENSED"/>
            </w:pPr>
          </w:p>
        </w:tc>
      </w:tr>
      <w:tr w:rsidR="00CE0425" w14:paraId="0497EAFE" w14:textId="77777777" w:rsidTr="001D52CB">
        <w:tc>
          <w:tcPr>
            <w:tcW w:w="4225" w:type="dxa"/>
          </w:tcPr>
          <w:p w14:paraId="127DD8CD" w14:textId="1D928B07" w:rsidR="00CE0425" w:rsidRPr="000C5A92" w:rsidRDefault="00CE0425" w:rsidP="00CE0425">
            <w:pPr>
              <w:pStyle w:val="NORMAL-CONDENSED"/>
            </w:pPr>
            <w:r>
              <w:t>Negative Control Condition:</w:t>
            </w:r>
          </w:p>
        </w:tc>
        <w:tc>
          <w:tcPr>
            <w:tcW w:w="6277" w:type="dxa"/>
          </w:tcPr>
          <w:p w14:paraId="00F2FB1B" w14:textId="77777777" w:rsidR="00CE0425" w:rsidRDefault="00CE0425" w:rsidP="00CE0425">
            <w:pPr>
              <w:pStyle w:val="NORMAL-CONDENSED"/>
            </w:pPr>
          </w:p>
        </w:tc>
      </w:tr>
      <w:tr w:rsidR="00CE0425" w14:paraId="57D280F6" w14:textId="77777777" w:rsidTr="001D52CB">
        <w:tc>
          <w:tcPr>
            <w:tcW w:w="4225" w:type="dxa"/>
          </w:tcPr>
          <w:p w14:paraId="5AE4B921" w14:textId="77777777" w:rsidR="00CE0425" w:rsidRPr="000C5A92" w:rsidRDefault="00CE0425" w:rsidP="001D52CB">
            <w:pPr>
              <w:pStyle w:val="NORMAL-CONDENSED"/>
              <w:rPr>
                <w:b/>
                <w:bCs/>
              </w:rPr>
            </w:pPr>
            <w:r w:rsidRPr="00183EAE">
              <w:rPr>
                <w:b/>
                <w:bCs/>
              </w:rPr>
              <w:t>Hypothesis:</w:t>
            </w:r>
          </w:p>
        </w:tc>
        <w:tc>
          <w:tcPr>
            <w:tcW w:w="6277" w:type="dxa"/>
            <w:shd w:val="clear" w:color="auto" w:fill="F2F2F2" w:themeFill="background1" w:themeFillShade="F2"/>
          </w:tcPr>
          <w:p w14:paraId="139F0D6B" w14:textId="77777777" w:rsidR="00CE0425" w:rsidRDefault="00CE0425" w:rsidP="001D52CB">
            <w:pPr>
              <w:pStyle w:val="NORMAL-CONDENSED"/>
            </w:pPr>
          </w:p>
        </w:tc>
      </w:tr>
    </w:tbl>
    <w:p w14:paraId="5E1A0357" w14:textId="7556DF2F" w:rsidR="00FA0ACE" w:rsidRDefault="00FA0ACE" w:rsidP="002A30B7">
      <w:r>
        <w:br w:type="page"/>
      </w:r>
    </w:p>
    <w:p w14:paraId="73F7BFF7" w14:textId="2836C809" w:rsidR="00FA0ACE" w:rsidRDefault="00FA0ACE" w:rsidP="005D0EA7">
      <w:pPr>
        <w:pStyle w:val="Heading3"/>
      </w:pPr>
      <w:bookmarkStart w:id="130" w:name="_Toc142325687"/>
      <w:r w:rsidRPr="008D6E81">
        <w:lastRenderedPageBreak/>
        <w:t>Procedure</w:t>
      </w:r>
      <w:r w:rsidR="00CE0425">
        <w:t>:</w:t>
      </w:r>
      <w:bookmarkEnd w:id="130"/>
    </w:p>
    <w:p w14:paraId="49D3CC7B" w14:textId="77777777" w:rsidR="00B11315" w:rsidRPr="00202E94" w:rsidRDefault="00B11315" w:rsidP="007B7DD2">
      <w:pPr>
        <w:numPr>
          <w:ilvl w:val="0"/>
          <w:numId w:val="63"/>
        </w:numPr>
        <w:spacing w:after="0" w:line="240" w:lineRule="auto"/>
        <w:ind w:left="720" w:hanging="450"/>
        <w:contextualSpacing/>
        <w:rPr>
          <w:rFonts w:cstheme="minorHAnsi"/>
        </w:rPr>
      </w:pPr>
      <w:r w:rsidRPr="00202E94">
        <w:rPr>
          <w:rFonts w:cstheme="minorHAnsi"/>
        </w:rPr>
        <w:t xml:space="preserve">Warm PBS in </w:t>
      </w:r>
      <w:proofErr w:type="spellStart"/>
      <w:r w:rsidRPr="00202E94">
        <w:rPr>
          <w:rFonts w:cstheme="minorHAnsi"/>
        </w:rPr>
        <w:t>waterbath</w:t>
      </w:r>
      <w:proofErr w:type="spellEnd"/>
      <w:r w:rsidRPr="00202E94">
        <w:rPr>
          <w:rFonts w:cstheme="minorHAnsi"/>
        </w:rPr>
        <w:t xml:space="preserve"> at 37°C. Non-sterile PBS is preferred since the cells will be terminated at the end of this assay.</w:t>
      </w:r>
    </w:p>
    <w:p w14:paraId="5D586D10" w14:textId="78F87A1C" w:rsidR="00B11315" w:rsidRDefault="00B11315" w:rsidP="007B7DD2">
      <w:pPr>
        <w:numPr>
          <w:ilvl w:val="0"/>
          <w:numId w:val="63"/>
        </w:numPr>
        <w:spacing w:after="0" w:line="240" w:lineRule="auto"/>
        <w:ind w:left="720" w:hanging="450"/>
        <w:contextualSpacing/>
        <w:rPr>
          <w:rFonts w:cstheme="minorHAnsi"/>
        </w:rPr>
      </w:pPr>
      <w:r w:rsidRPr="00202E94">
        <w:rPr>
          <w:rFonts w:cstheme="minorHAnsi"/>
        </w:rPr>
        <w:t xml:space="preserve">Allow the dye stocks to warm to room </w:t>
      </w:r>
      <w:r w:rsidR="002A30B7" w:rsidRPr="00202E94">
        <w:rPr>
          <w:rFonts w:cstheme="minorHAnsi"/>
        </w:rPr>
        <w:t>temperature but</w:t>
      </w:r>
      <w:r w:rsidRPr="00202E94">
        <w:rPr>
          <w:rFonts w:cstheme="minorHAnsi"/>
        </w:rPr>
        <w:t xml:space="preserve"> keep protected from light.</w:t>
      </w:r>
    </w:p>
    <w:p w14:paraId="245CEB9C" w14:textId="77777777" w:rsidR="00B11315" w:rsidRPr="00307761" w:rsidRDefault="00B11315" w:rsidP="007B7DD2">
      <w:pPr>
        <w:numPr>
          <w:ilvl w:val="1"/>
          <w:numId w:val="63"/>
        </w:numPr>
        <w:spacing w:after="0" w:line="240" w:lineRule="auto"/>
        <w:ind w:hanging="450"/>
        <w:contextualSpacing/>
        <w:rPr>
          <w:rFonts w:cstheme="minorHAnsi"/>
          <w:i/>
          <w:iCs/>
          <w:color w:val="831719"/>
        </w:rPr>
      </w:pPr>
      <w:r w:rsidRPr="00307761">
        <w:rPr>
          <w:rFonts w:cstheme="minorHAnsi"/>
          <w:color w:val="831719"/>
        </w:rPr>
        <w:t xml:space="preserve">After the stocks thaw, they need to be mixed. </w:t>
      </w:r>
      <w:r w:rsidRPr="00307761">
        <w:rPr>
          <w:rFonts w:cstheme="minorHAnsi"/>
          <w:i/>
          <w:iCs/>
          <w:color w:val="831719"/>
        </w:rPr>
        <w:t>Make sure this has happened before you prepare your solutions.</w:t>
      </w:r>
    </w:p>
    <w:p w14:paraId="1BC78F9F" w14:textId="306DFFE0" w:rsidR="00B11315" w:rsidRDefault="00B11315" w:rsidP="007B7DD2">
      <w:pPr>
        <w:numPr>
          <w:ilvl w:val="0"/>
          <w:numId w:val="63"/>
        </w:numPr>
        <w:spacing w:after="0" w:line="240" w:lineRule="auto"/>
        <w:ind w:left="720" w:hanging="450"/>
        <w:contextualSpacing/>
      </w:pPr>
      <w:r w:rsidRPr="00202E94">
        <w:rPr>
          <w:rFonts w:cstheme="minorHAnsi"/>
          <w:noProof/>
        </w:rPr>
        <w:drawing>
          <wp:anchor distT="0" distB="0" distL="114300" distR="114300" simplePos="0" relativeHeight="251726848" behindDoc="0" locked="0" layoutInCell="1" allowOverlap="1" wp14:anchorId="5603B400" wp14:editId="35A70CBC">
            <wp:simplePos x="0" y="0"/>
            <wp:positionH relativeFrom="margin">
              <wp:posOffset>3804920</wp:posOffset>
            </wp:positionH>
            <wp:positionV relativeFrom="paragraph">
              <wp:posOffset>5080</wp:posOffset>
            </wp:positionV>
            <wp:extent cx="2853690" cy="23126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853690" cy="2312670"/>
                    </a:xfrm>
                    <a:prstGeom prst="rect">
                      <a:avLst/>
                    </a:prstGeom>
                  </pic:spPr>
                </pic:pic>
              </a:graphicData>
            </a:graphic>
            <wp14:sizeRelH relativeFrom="margin">
              <wp14:pctWidth>0</wp14:pctWidth>
            </wp14:sizeRelH>
          </wp:anchor>
        </w:drawing>
      </w:r>
      <w:r w:rsidRPr="786DBB5F">
        <w:t xml:space="preserve">Remove the medium from only </w:t>
      </w:r>
      <w:r w:rsidRPr="786DBB5F">
        <w:rPr>
          <w:i/>
          <w:iCs/>
        </w:rPr>
        <w:t>two wells</w:t>
      </w:r>
      <w:r w:rsidRPr="786DBB5F">
        <w:t xml:space="preserve"> and add 200 </w:t>
      </w:r>
      <w:proofErr w:type="spellStart"/>
      <w:r w:rsidRPr="786DBB5F">
        <w:t>uL</w:t>
      </w:r>
      <w:proofErr w:type="spellEnd"/>
      <w:r w:rsidRPr="786DBB5F">
        <w:t xml:space="preserve"> of cell permeabilization buffer (PBSTT) to these wells.</w:t>
      </w:r>
    </w:p>
    <w:p w14:paraId="51DD9955" w14:textId="792B8211" w:rsidR="00B11315" w:rsidRDefault="00B11315" w:rsidP="007B7DD2">
      <w:pPr>
        <w:numPr>
          <w:ilvl w:val="1"/>
          <w:numId w:val="63"/>
        </w:numPr>
        <w:spacing w:after="0" w:line="240" w:lineRule="auto"/>
        <w:ind w:hanging="450"/>
        <w:contextualSpacing/>
        <w:rPr>
          <w:rFonts w:cstheme="minorHAnsi"/>
        </w:rPr>
      </w:pPr>
      <w:r w:rsidRPr="00202E94">
        <w:rPr>
          <w:rFonts w:cstheme="minorHAnsi"/>
        </w:rPr>
        <w:t>This will serve as a positive control for dead staining.</w:t>
      </w:r>
      <w:r w:rsidR="00DF4DD4">
        <w:rPr>
          <w:rFonts w:cstheme="minorHAnsi"/>
        </w:rPr>
        <w:t xml:space="preserve"> </w:t>
      </w:r>
      <w:r w:rsidR="00DF4DD4" w:rsidRPr="00307761">
        <w:rPr>
          <w:rFonts w:cstheme="minorHAnsi"/>
          <w:color w:val="831719"/>
        </w:rPr>
        <w:t xml:space="preserve">This will be </w:t>
      </w:r>
      <w:r w:rsidR="00DF4DD4" w:rsidRPr="00307761">
        <w:rPr>
          <w:rFonts w:cstheme="minorHAnsi"/>
          <w:b/>
          <w:bCs/>
          <w:color w:val="831719"/>
        </w:rPr>
        <w:t>Positive Control 1</w:t>
      </w:r>
      <w:r w:rsidR="003A5412" w:rsidRPr="00307761">
        <w:rPr>
          <w:rFonts w:cstheme="minorHAnsi"/>
          <w:b/>
          <w:bCs/>
          <w:color w:val="831719"/>
        </w:rPr>
        <w:t xml:space="preserve"> </w:t>
      </w:r>
      <w:r w:rsidR="003A5412" w:rsidRPr="00307761">
        <w:rPr>
          <w:rFonts w:cstheme="minorHAnsi"/>
          <w:color w:val="831719"/>
        </w:rPr>
        <w:t xml:space="preserve">(See </w:t>
      </w:r>
      <w:r w:rsidR="003A5412" w:rsidRPr="00307761">
        <w:rPr>
          <w:rFonts w:cstheme="minorHAnsi"/>
          <w:color w:val="831719"/>
        </w:rPr>
        <w:fldChar w:fldCharType="begin"/>
      </w:r>
      <w:r w:rsidR="003A5412" w:rsidRPr="00307761">
        <w:rPr>
          <w:rFonts w:cstheme="minorHAnsi"/>
          <w:color w:val="831719"/>
        </w:rPr>
        <w:instrText xml:space="preserve"> REF _Ref142051302 \h </w:instrText>
      </w:r>
      <w:r w:rsidR="003A5412" w:rsidRPr="00307761">
        <w:rPr>
          <w:rFonts w:cstheme="minorHAnsi"/>
          <w:color w:val="831719"/>
        </w:rPr>
      </w:r>
      <w:r w:rsidR="003A5412" w:rsidRPr="00307761">
        <w:rPr>
          <w:rFonts w:cstheme="minorHAnsi"/>
          <w:color w:val="831719"/>
        </w:rPr>
        <w:fldChar w:fldCharType="separate"/>
      </w:r>
      <w:r w:rsidR="003A5412" w:rsidRPr="00307761">
        <w:rPr>
          <w:color w:val="831719"/>
        </w:rPr>
        <w:t xml:space="preserve">Figure </w:t>
      </w:r>
      <w:r w:rsidR="003A5412" w:rsidRPr="00307761">
        <w:rPr>
          <w:noProof/>
          <w:color w:val="831719"/>
        </w:rPr>
        <w:t>4</w:t>
      </w:r>
      <w:r w:rsidR="003A5412" w:rsidRPr="00307761">
        <w:rPr>
          <w:color w:val="831719"/>
        </w:rPr>
        <w:noBreakHyphen/>
      </w:r>
      <w:r w:rsidR="003A5412" w:rsidRPr="00307761">
        <w:rPr>
          <w:noProof/>
          <w:color w:val="831719"/>
        </w:rPr>
        <w:t>2</w:t>
      </w:r>
      <w:r w:rsidR="003A5412" w:rsidRPr="00307761">
        <w:rPr>
          <w:rFonts w:cstheme="minorHAnsi"/>
          <w:color w:val="831719"/>
        </w:rPr>
        <w:fldChar w:fldCharType="end"/>
      </w:r>
      <w:r w:rsidR="003A5412" w:rsidRPr="00307761">
        <w:rPr>
          <w:rFonts w:cstheme="minorHAnsi"/>
          <w:color w:val="831719"/>
        </w:rPr>
        <w:t>)</w:t>
      </w:r>
    </w:p>
    <w:p w14:paraId="3D50322A" w14:textId="0984E872" w:rsidR="00B11315" w:rsidRPr="004816DF" w:rsidRDefault="00B11315" w:rsidP="007B7DD2">
      <w:pPr>
        <w:numPr>
          <w:ilvl w:val="1"/>
          <w:numId w:val="63"/>
        </w:numPr>
        <w:spacing w:after="0" w:line="240" w:lineRule="auto"/>
        <w:ind w:hanging="450"/>
        <w:contextualSpacing/>
        <w:rPr>
          <w:rFonts w:cstheme="minorHAnsi"/>
        </w:rPr>
      </w:pPr>
      <w:r w:rsidRPr="00202E94">
        <w:rPr>
          <w:rFonts w:cstheme="minorHAnsi"/>
        </w:rPr>
        <w:t>Leave on</w:t>
      </w:r>
      <w:r>
        <w:rPr>
          <w:rFonts w:cstheme="minorHAnsi"/>
        </w:rPr>
        <w:t xml:space="preserve"> for at least</w:t>
      </w:r>
      <w:r w:rsidRPr="00202E94">
        <w:rPr>
          <w:rFonts w:cstheme="minorHAnsi"/>
        </w:rPr>
        <w:t xml:space="preserve"> 1 minute</w:t>
      </w:r>
      <w:r>
        <w:rPr>
          <w:rFonts w:cstheme="minorHAnsi"/>
        </w:rPr>
        <w:t xml:space="preserve"> while your </w:t>
      </w:r>
      <w:r w:rsidR="002A30B7">
        <w:rPr>
          <w:rFonts w:cstheme="minorHAnsi"/>
        </w:rPr>
        <w:t>lab mate</w:t>
      </w:r>
      <w:r>
        <w:rPr>
          <w:rFonts w:cstheme="minorHAnsi"/>
        </w:rPr>
        <w:t xml:space="preserve"> prepares the live/dead solution</w:t>
      </w:r>
      <w:r w:rsidRPr="00202E94">
        <w:rPr>
          <w:rFonts w:cstheme="minorHAnsi"/>
        </w:rPr>
        <w:t>.</w:t>
      </w:r>
    </w:p>
    <w:p w14:paraId="48A13865" w14:textId="77777777" w:rsidR="00B11315" w:rsidRPr="00202E94" w:rsidRDefault="00B11315" w:rsidP="007B7DD2">
      <w:pPr>
        <w:numPr>
          <w:ilvl w:val="0"/>
          <w:numId w:val="63"/>
        </w:numPr>
        <w:spacing w:after="0" w:line="240" w:lineRule="auto"/>
        <w:ind w:left="720" w:hanging="450"/>
        <w:contextualSpacing/>
        <w:rPr>
          <w:rFonts w:cstheme="minorHAnsi"/>
        </w:rPr>
      </w:pPr>
      <w:r w:rsidRPr="00202E94">
        <w:rPr>
          <w:rFonts w:cstheme="minorHAnsi"/>
        </w:rPr>
        <w:t xml:space="preserve">Prepare Live/Dead assay reagents according to </w:t>
      </w:r>
      <w:r w:rsidRPr="004816DF">
        <w:rPr>
          <w:rFonts w:cstheme="minorHAnsi"/>
          <w:i/>
        </w:rPr>
        <w:t>your</w:t>
      </w:r>
      <w:r>
        <w:rPr>
          <w:rFonts w:cstheme="minorHAnsi"/>
          <w:i/>
        </w:rPr>
        <w:t xml:space="preserve"> example</w:t>
      </w:r>
      <w:r w:rsidRPr="004816DF">
        <w:rPr>
          <w:rFonts w:cstheme="minorHAnsi"/>
          <w:i/>
        </w:rPr>
        <w:t xml:space="preserve"> pre-lab calculations</w:t>
      </w:r>
    </w:p>
    <w:p w14:paraId="6BFD4AF0" w14:textId="77777777" w:rsidR="00B11315" w:rsidRPr="00202E94" w:rsidRDefault="00B11315" w:rsidP="007B7DD2">
      <w:pPr>
        <w:numPr>
          <w:ilvl w:val="1"/>
          <w:numId w:val="63"/>
        </w:numPr>
        <w:tabs>
          <w:tab w:val="left" w:pos="720"/>
        </w:tabs>
        <w:spacing w:after="0" w:line="240" w:lineRule="auto"/>
        <w:ind w:hanging="446"/>
        <w:contextualSpacing/>
        <w:rPr>
          <w:rFonts w:cstheme="minorHAnsi"/>
        </w:rPr>
      </w:pPr>
      <w:r w:rsidRPr="00202E94">
        <w:rPr>
          <w:rFonts w:cstheme="minorHAnsi"/>
        </w:rPr>
        <w:t xml:space="preserve">The staining solution should be prepared to yield a </w:t>
      </w:r>
      <w:r>
        <w:rPr>
          <w:rFonts w:cstheme="minorHAnsi"/>
        </w:rPr>
        <w:t>2</w:t>
      </w:r>
      <w:r w:rsidRPr="00202E94">
        <w:rPr>
          <w:rFonts w:cstheme="minorHAnsi"/>
        </w:rPr>
        <w:t xml:space="preserve"> µM calcein AM/</w:t>
      </w:r>
      <w:r>
        <w:rPr>
          <w:rFonts w:cstheme="minorHAnsi"/>
        </w:rPr>
        <w:t>4</w:t>
      </w:r>
      <w:r w:rsidRPr="00202E94">
        <w:rPr>
          <w:rFonts w:cstheme="minorHAnsi"/>
        </w:rPr>
        <w:t xml:space="preserve"> µM EthD-III concentration</w:t>
      </w:r>
      <w:r>
        <w:rPr>
          <w:rFonts w:cstheme="minorHAnsi"/>
        </w:rPr>
        <w:t xml:space="preserve"> in PBS.</w:t>
      </w:r>
    </w:p>
    <w:p w14:paraId="6F30C7A1" w14:textId="77777777" w:rsidR="00B11315" w:rsidRPr="00202E94" w:rsidRDefault="00B11315" w:rsidP="007B7DD2">
      <w:pPr>
        <w:numPr>
          <w:ilvl w:val="1"/>
          <w:numId w:val="63"/>
        </w:numPr>
        <w:tabs>
          <w:tab w:val="left" w:pos="720"/>
        </w:tabs>
        <w:spacing w:after="0" w:line="240" w:lineRule="auto"/>
        <w:ind w:hanging="446"/>
        <w:contextualSpacing/>
        <w:rPr>
          <w:rFonts w:cstheme="minorHAnsi"/>
        </w:rPr>
      </w:pPr>
      <w:r w:rsidRPr="00202E94">
        <w:rPr>
          <w:rFonts w:cstheme="minorHAnsi"/>
          <w:noProof/>
        </w:rPr>
        <mc:AlternateContent>
          <mc:Choice Requires="wps">
            <w:drawing>
              <wp:anchor distT="0" distB="0" distL="114300" distR="114300" simplePos="0" relativeHeight="251725824" behindDoc="1" locked="0" layoutInCell="1" allowOverlap="1" wp14:anchorId="6B2A2CA0" wp14:editId="4B781EF7">
                <wp:simplePos x="0" y="0"/>
                <wp:positionH relativeFrom="column">
                  <wp:posOffset>3678555</wp:posOffset>
                </wp:positionH>
                <wp:positionV relativeFrom="paragraph">
                  <wp:posOffset>109220</wp:posOffset>
                </wp:positionV>
                <wp:extent cx="3108960" cy="365760"/>
                <wp:effectExtent l="0" t="0" r="2540" b="2540"/>
                <wp:wrapTight wrapText="bothSides">
                  <wp:wrapPolygon edited="0">
                    <wp:start x="0" y="0"/>
                    <wp:lineTo x="0" y="21000"/>
                    <wp:lineTo x="21529" y="21000"/>
                    <wp:lineTo x="21529" y="0"/>
                    <wp:lineTo x="0" y="0"/>
                  </wp:wrapPolygon>
                </wp:wrapTight>
                <wp:docPr id="2056085928" name="Text Box 2056085928"/>
                <wp:cNvGraphicFramePr/>
                <a:graphic xmlns:a="http://schemas.openxmlformats.org/drawingml/2006/main">
                  <a:graphicData uri="http://schemas.microsoft.com/office/word/2010/wordprocessingShape">
                    <wps:wsp>
                      <wps:cNvSpPr txBox="1"/>
                      <wps:spPr>
                        <a:xfrm>
                          <a:off x="0" y="0"/>
                          <a:ext cx="3108960" cy="365760"/>
                        </a:xfrm>
                        <a:prstGeom prst="rect">
                          <a:avLst/>
                        </a:prstGeom>
                        <a:solidFill>
                          <a:prstClr val="white"/>
                        </a:solidFill>
                        <a:ln>
                          <a:noFill/>
                        </a:ln>
                        <a:effectLst/>
                      </wps:spPr>
                      <wps:txbx>
                        <w:txbxContent>
                          <w:p w14:paraId="138AAB21" w14:textId="2E727F81" w:rsidR="00B11315" w:rsidRPr="0039681E" w:rsidRDefault="003A5412" w:rsidP="00B11315">
                            <w:pPr>
                              <w:pStyle w:val="Caption"/>
                              <w:rPr>
                                <w:noProof/>
                                <w:color w:val="auto"/>
                                <w:sz w:val="20"/>
                              </w:rPr>
                            </w:pPr>
                            <w:r>
                              <w:rPr>
                                <w:color w:val="auto"/>
                                <w:sz w:val="20"/>
                              </w:rPr>
                              <w:fldChar w:fldCharType="begin"/>
                            </w:r>
                            <w:r>
                              <w:rPr>
                                <w:noProof/>
                                <w:color w:val="auto"/>
                                <w:sz w:val="20"/>
                              </w:rPr>
                              <w:instrText xml:space="preserve"> REF _Ref142051297 \h </w:instrText>
                            </w:r>
                            <w:r>
                              <w:rPr>
                                <w:color w:val="auto"/>
                                <w:sz w:val="20"/>
                              </w:rPr>
                            </w:r>
                            <w:r>
                              <w:rPr>
                                <w:color w:val="auto"/>
                                <w:sz w:val="20"/>
                              </w:rPr>
                              <w:fldChar w:fldCharType="separate"/>
                            </w:r>
                            <w:r>
                              <w:t xml:space="preserve">Figure </w:t>
                            </w:r>
                            <w:r>
                              <w:rPr>
                                <w:noProof/>
                              </w:rPr>
                              <w:t>4</w:t>
                            </w:r>
                            <w:r>
                              <w:noBreakHyphen/>
                            </w:r>
                            <w:r>
                              <w:rPr>
                                <w:noProof/>
                              </w:rPr>
                              <w:t>2</w:t>
                            </w:r>
                            <w:r>
                              <w:t xml:space="preserve"> Example 48-well plate experimental layout</w:t>
                            </w:r>
                            <w:r>
                              <w:rPr>
                                <w:color w:val="auto"/>
                                <w:sz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A2CA0" id="Text Box 2056085928" o:spid="_x0000_s1050" type="#_x0000_t202" style="position:absolute;left:0;text-align:left;margin-left:289.65pt;margin-top:8.6pt;width:244.8pt;height:28.8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" stroked="f">
                <v:textbox inset="0,0,0,0">
                  <w:txbxContent>
                    <w:p w14:paraId="138AAB21" w14:textId="2E727F81" w:rsidR="00B11315" w:rsidRPr="0039681E" w:rsidRDefault="003A5412" w:rsidP="00B11315">
                      <w:pPr>
                        <w:pStyle w:val="Caption"/>
                        <w:rPr>
                          <w:noProof/>
                          <w:color w:val="auto"/>
                          <w:sz w:val="20"/>
                        </w:rPr>
                      </w:pPr>
                      <w:r>
                        <w:rPr>
                          <w:color w:val="auto"/>
                          <w:sz w:val="20"/>
                        </w:rPr>
                        <w:fldChar w:fldCharType="begin"/>
                      </w:r>
                      <w:r>
                        <w:rPr>
                          <w:noProof/>
                          <w:color w:val="auto"/>
                          <w:sz w:val="20"/>
                        </w:rPr>
                        <w:instrText xml:space="preserve"> REF _Ref142051297 \h </w:instrText>
                      </w:r>
                      <w:r>
                        <w:rPr>
                          <w:color w:val="auto"/>
                          <w:sz w:val="20"/>
                        </w:rPr>
                      </w:r>
                      <w:r>
                        <w:rPr>
                          <w:color w:val="auto"/>
                          <w:sz w:val="20"/>
                        </w:rPr>
                        <w:fldChar w:fldCharType="separate"/>
                      </w:r>
                      <w:r>
                        <w:t xml:space="preserve">Figure </w:t>
                      </w:r>
                      <w:r>
                        <w:rPr>
                          <w:noProof/>
                        </w:rPr>
                        <w:t>4</w:t>
                      </w:r>
                      <w:r>
                        <w:noBreakHyphen/>
                      </w:r>
                      <w:r>
                        <w:rPr>
                          <w:noProof/>
                        </w:rPr>
                        <w:t>2</w:t>
                      </w:r>
                      <w:r>
                        <w:t xml:space="preserve"> Example 48-well plate experimental layout</w:t>
                      </w:r>
                      <w:r>
                        <w:rPr>
                          <w:color w:val="auto"/>
                          <w:sz w:val="20"/>
                        </w:rPr>
                        <w:fldChar w:fldCharType="end"/>
                      </w:r>
                    </w:p>
                  </w:txbxContent>
                </v:textbox>
                <w10:wrap type="tight"/>
              </v:shape>
            </w:pict>
          </mc:Fallback>
        </mc:AlternateContent>
      </w:r>
      <w:r w:rsidRPr="00202E94">
        <w:rPr>
          <w:rFonts w:cstheme="minorHAnsi"/>
        </w:rPr>
        <w:t>Vortex to ensure thorough mixing.</w:t>
      </w:r>
    </w:p>
    <w:p w14:paraId="3D6761CD" w14:textId="64FCB1D8" w:rsidR="00B11315" w:rsidRPr="00202E94" w:rsidRDefault="00B11315" w:rsidP="007B7DD2">
      <w:pPr>
        <w:numPr>
          <w:ilvl w:val="0"/>
          <w:numId w:val="63"/>
        </w:numPr>
        <w:spacing w:after="0" w:line="240" w:lineRule="auto"/>
        <w:ind w:left="720" w:hanging="450"/>
        <w:contextualSpacing/>
      </w:pPr>
      <w:r w:rsidRPr="786DBB5F">
        <w:t xml:space="preserve">Carefully remove old media </w:t>
      </w:r>
      <w:r w:rsidRPr="009A32C9">
        <w:rPr>
          <w:b/>
          <w:bCs/>
        </w:rPr>
        <w:t>and</w:t>
      </w:r>
      <w:r w:rsidRPr="786DBB5F">
        <w:t xml:space="preserve"> permeabilization buffer (PBSTT) from </w:t>
      </w:r>
      <w:r w:rsidR="003E4EBA">
        <w:t xml:space="preserve">all wells of the </w:t>
      </w:r>
      <w:r w:rsidRPr="786DBB5F">
        <w:t xml:space="preserve">well plate using </w:t>
      </w:r>
      <w:r>
        <w:t xml:space="preserve">a </w:t>
      </w:r>
      <w:r>
        <w:rPr>
          <w:rFonts w:cstheme="minorHAnsi"/>
        </w:rPr>
        <w:t xml:space="preserve">micropipette OR </w:t>
      </w:r>
      <w:r w:rsidRPr="786DBB5F">
        <w:t xml:space="preserve">a glass pipette and vacuum. </w:t>
      </w:r>
      <w:r w:rsidRPr="003E4EBA">
        <w:rPr>
          <w:i/>
          <w:iCs/>
        </w:rPr>
        <w:t>This does not have to be done inside of the BSC</w:t>
      </w:r>
      <w:r w:rsidRPr="786DBB5F">
        <w:t>.</w:t>
      </w:r>
    </w:p>
    <w:p w14:paraId="421FC81E" w14:textId="48589007" w:rsidR="00B11315" w:rsidRPr="00202E94" w:rsidRDefault="00B11315" w:rsidP="007B7DD2">
      <w:pPr>
        <w:numPr>
          <w:ilvl w:val="0"/>
          <w:numId w:val="63"/>
        </w:numPr>
        <w:spacing w:after="0" w:line="240" w:lineRule="auto"/>
        <w:ind w:left="720" w:hanging="450"/>
        <w:contextualSpacing/>
        <w:rPr>
          <w:rFonts w:cstheme="minorHAnsi"/>
        </w:rPr>
      </w:pPr>
      <w:r w:rsidRPr="00307761">
        <w:rPr>
          <w:rFonts w:cstheme="minorHAnsi"/>
          <w:b/>
          <w:bCs/>
          <w:iCs/>
          <w:color w:val="831719"/>
        </w:rPr>
        <w:t>Gently</w:t>
      </w:r>
      <w:r>
        <w:rPr>
          <w:rFonts w:cstheme="minorHAnsi"/>
        </w:rPr>
        <w:t xml:space="preserve"> pipet</w:t>
      </w:r>
      <w:r w:rsidRPr="00202E94">
        <w:rPr>
          <w:rFonts w:cstheme="minorHAnsi"/>
        </w:rPr>
        <w:t xml:space="preserve"> ~0.</w:t>
      </w:r>
      <w:r>
        <w:rPr>
          <w:rFonts w:cstheme="minorHAnsi"/>
        </w:rPr>
        <w:t>3</w:t>
      </w:r>
      <w:r w:rsidRPr="00202E94">
        <w:rPr>
          <w:rFonts w:cstheme="minorHAnsi"/>
        </w:rPr>
        <w:t xml:space="preserve"> mL of pre-warmed PBS into each well to wash off any residual liquid. Lightly tilt the dish to wash.</w:t>
      </w:r>
    </w:p>
    <w:p w14:paraId="584D0E26" w14:textId="77777777" w:rsidR="00B11315" w:rsidRPr="00202E94" w:rsidRDefault="00B11315" w:rsidP="007B7DD2">
      <w:pPr>
        <w:numPr>
          <w:ilvl w:val="0"/>
          <w:numId w:val="63"/>
        </w:numPr>
        <w:spacing w:after="0" w:line="240" w:lineRule="auto"/>
        <w:ind w:left="720" w:hanging="450"/>
        <w:contextualSpacing/>
        <w:rPr>
          <w:rFonts w:cstheme="minorHAnsi"/>
        </w:rPr>
      </w:pPr>
      <w:r w:rsidRPr="00202E94">
        <w:rPr>
          <w:rFonts w:cstheme="minorHAnsi"/>
        </w:rPr>
        <w:t xml:space="preserve">Remove PBS with </w:t>
      </w:r>
      <w:r>
        <w:rPr>
          <w:rFonts w:cstheme="minorHAnsi"/>
        </w:rPr>
        <w:t xml:space="preserve">micropipette OR </w:t>
      </w:r>
      <w:r w:rsidRPr="00202E94">
        <w:rPr>
          <w:rFonts w:cstheme="minorHAnsi"/>
        </w:rPr>
        <w:t>a glass pipette and vacuum.</w:t>
      </w:r>
    </w:p>
    <w:p w14:paraId="1F24AD2F" w14:textId="77777777" w:rsidR="00B11315" w:rsidRPr="00202E94" w:rsidRDefault="00B11315" w:rsidP="007B7DD2">
      <w:pPr>
        <w:numPr>
          <w:ilvl w:val="1"/>
          <w:numId w:val="63"/>
        </w:numPr>
        <w:spacing w:after="0" w:line="240" w:lineRule="auto"/>
        <w:ind w:firstLine="360"/>
        <w:contextualSpacing/>
        <w:rPr>
          <w:rFonts w:cstheme="minorHAnsi"/>
        </w:rPr>
      </w:pPr>
      <w:r w:rsidRPr="00202E94">
        <w:rPr>
          <w:rFonts w:cstheme="minorHAnsi"/>
        </w:rPr>
        <w:t>Do not let your cell</w:t>
      </w:r>
      <w:r>
        <w:rPr>
          <w:rFonts w:cstheme="minorHAnsi"/>
        </w:rPr>
        <w:t>s</w:t>
      </w:r>
      <w:r w:rsidRPr="00202E94">
        <w:rPr>
          <w:rFonts w:cstheme="minorHAnsi"/>
        </w:rPr>
        <w:t xml:space="preserve"> dry out</w:t>
      </w:r>
      <w:r>
        <w:rPr>
          <w:rFonts w:cstheme="minorHAnsi"/>
        </w:rPr>
        <w:t>!</w:t>
      </w:r>
    </w:p>
    <w:p w14:paraId="61E5CC52" w14:textId="77777777" w:rsidR="00DF6E5D" w:rsidRDefault="00DF6E5D" w:rsidP="007B7DD2">
      <w:pPr>
        <w:pStyle w:val="ListParagraph"/>
        <w:numPr>
          <w:ilvl w:val="0"/>
          <w:numId w:val="63"/>
        </w:numPr>
        <w:autoSpaceDE/>
        <w:autoSpaceDN/>
        <w:adjustRightInd/>
        <w:spacing w:after="0" w:line="276" w:lineRule="auto"/>
        <w:ind w:left="810" w:hanging="540"/>
        <w:contextualSpacing/>
        <w:rPr>
          <w:rFonts w:eastAsia="Times New Roman"/>
        </w:rPr>
      </w:pPr>
      <w:r>
        <w:rPr>
          <w:rFonts w:eastAsia="Times New Roman"/>
        </w:rPr>
        <w:t>Pipette reagents into wells as follows:</w:t>
      </w:r>
    </w:p>
    <w:p w14:paraId="5D14B4B2" w14:textId="7868A744" w:rsidR="00B11315" w:rsidRDefault="00B11315" w:rsidP="007B7DD2">
      <w:pPr>
        <w:pStyle w:val="ListParagraph"/>
        <w:numPr>
          <w:ilvl w:val="1"/>
          <w:numId w:val="63"/>
        </w:numPr>
        <w:autoSpaceDE/>
        <w:autoSpaceDN/>
        <w:adjustRightInd/>
        <w:spacing w:after="0" w:line="276" w:lineRule="auto"/>
        <w:contextualSpacing/>
        <w:rPr>
          <w:rFonts w:eastAsia="Times New Roman"/>
        </w:rPr>
      </w:pPr>
      <w:r w:rsidRPr="00202E94">
        <w:rPr>
          <w:rFonts w:eastAsia="Times New Roman"/>
        </w:rPr>
        <w:t xml:space="preserve">Add </w:t>
      </w:r>
      <w:r>
        <w:rPr>
          <w:rFonts w:eastAsia="Times New Roman"/>
        </w:rPr>
        <w:t>15</w:t>
      </w:r>
      <w:r w:rsidRPr="00202E94">
        <w:rPr>
          <w:rFonts w:eastAsia="Times New Roman"/>
        </w:rPr>
        <w:t xml:space="preserve">0 µL of the combined Live/Dead assay reagents to each </w:t>
      </w:r>
      <w:r w:rsidR="0098675E">
        <w:rPr>
          <w:rFonts w:eastAsia="Times New Roman"/>
        </w:rPr>
        <w:t xml:space="preserve">experimental </w:t>
      </w:r>
      <w:r w:rsidRPr="00202E94">
        <w:rPr>
          <w:rFonts w:eastAsia="Times New Roman"/>
        </w:rPr>
        <w:t xml:space="preserve">well </w:t>
      </w:r>
    </w:p>
    <w:p w14:paraId="736D38FD" w14:textId="77777777" w:rsidR="00DF6E5D" w:rsidRDefault="0098675E" w:rsidP="007B7DD2">
      <w:pPr>
        <w:pStyle w:val="ListParagraph"/>
        <w:numPr>
          <w:ilvl w:val="1"/>
          <w:numId w:val="63"/>
        </w:numPr>
        <w:autoSpaceDE/>
        <w:autoSpaceDN/>
        <w:adjustRightInd/>
        <w:spacing w:after="0" w:line="276" w:lineRule="auto"/>
        <w:contextualSpacing/>
        <w:rPr>
          <w:rFonts w:eastAsia="Times New Roman"/>
        </w:rPr>
      </w:pPr>
      <w:r w:rsidRPr="00DF6E5D">
        <w:rPr>
          <w:rFonts w:eastAsia="Times New Roman"/>
        </w:rPr>
        <w:t xml:space="preserve">Add 150 µL of the combined Live/Dead assay reagents to </w:t>
      </w:r>
      <w:r w:rsidRPr="00DF6E5D">
        <w:rPr>
          <w:rFonts w:eastAsia="Times New Roman"/>
        </w:rPr>
        <w:t xml:space="preserve">the </w:t>
      </w:r>
      <w:r w:rsidR="00DF4DD4" w:rsidRPr="00DF6E5D">
        <w:rPr>
          <w:rFonts w:eastAsia="Times New Roman"/>
          <w:b/>
          <w:bCs/>
        </w:rPr>
        <w:t>Positive Control 1</w:t>
      </w:r>
      <w:r w:rsidR="00DF4DD4" w:rsidRPr="00DF6E5D">
        <w:rPr>
          <w:rFonts w:eastAsia="Times New Roman"/>
        </w:rPr>
        <w:t xml:space="preserve"> well.</w:t>
      </w:r>
    </w:p>
    <w:p w14:paraId="046EA725" w14:textId="1EE93399" w:rsidR="00DF4DD4" w:rsidRPr="00DF6E5D" w:rsidRDefault="00DF4DD4" w:rsidP="007B7DD2">
      <w:pPr>
        <w:pStyle w:val="ListParagraph"/>
        <w:numPr>
          <w:ilvl w:val="1"/>
          <w:numId w:val="63"/>
        </w:numPr>
        <w:autoSpaceDE/>
        <w:autoSpaceDN/>
        <w:adjustRightInd/>
        <w:spacing w:after="0" w:line="276" w:lineRule="auto"/>
        <w:contextualSpacing/>
        <w:rPr>
          <w:rFonts w:eastAsia="Times New Roman"/>
        </w:rPr>
      </w:pPr>
      <w:r w:rsidRPr="00DF6E5D">
        <w:rPr>
          <w:rFonts w:eastAsia="Times New Roman"/>
        </w:rPr>
        <w:t xml:space="preserve">Add 150 µL of the </w:t>
      </w:r>
      <w:r w:rsidR="003A5412" w:rsidRPr="00DF6E5D">
        <w:rPr>
          <w:rFonts w:eastAsia="Times New Roman"/>
        </w:rPr>
        <w:t xml:space="preserve">instructor prepared </w:t>
      </w:r>
      <w:r w:rsidR="00CE40AF" w:rsidRPr="00DF6E5D">
        <w:rPr>
          <w:rFonts w:eastAsia="Times New Roman"/>
        </w:rPr>
        <w:t>EthD-III</w:t>
      </w:r>
      <w:r w:rsidR="00CE40AF" w:rsidRPr="00DF6E5D">
        <w:rPr>
          <w:rFonts w:eastAsia="Times New Roman"/>
        </w:rPr>
        <w:t xml:space="preserve"> </w:t>
      </w:r>
      <w:r w:rsidRPr="00DF6E5D">
        <w:rPr>
          <w:rFonts w:eastAsia="Times New Roman"/>
        </w:rPr>
        <w:t xml:space="preserve">assay </w:t>
      </w:r>
      <w:r w:rsidR="00D4369F" w:rsidRPr="00DF6E5D">
        <w:rPr>
          <w:rFonts w:eastAsia="Times New Roman"/>
        </w:rPr>
        <w:t xml:space="preserve">only </w:t>
      </w:r>
      <w:r w:rsidRPr="00DF6E5D">
        <w:rPr>
          <w:rFonts w:eastAsia="Times New Roman"/>
        </w:rPr>
        <w:t xml:space="preserve">reagents to the </w:t>
      </w:r>
      <w:r w:rsidRPr="00DF6E5D">
        <w:rPr>
          <w:rFonts w:eastAsia="Times New Roman"/>
          <w:b/>
          <w:bCs/>
        </w:rPr>
        <w:t xml:space="preserve">Positive Control </w:t>
      </w:r>
      <w:r w:rsidRPr="00DF6E5D">
        <w:rPr>
          <w:rFonts w:eastAsia="Times New Roman"/>
          <w:b/>
          <w:bCs/>
        </w:rPr>
        <w:t>2</w:t>
      </w:r>
      <w:r w:rsidRPr="00DF6E5D">
        <w:rPr>
          <w:rFonts w:eastAsia="Times New Roman"/>
        </w:rPr>
        <w:t xml:space="preserve"> well.</w:t>
      </w:r>
    </w:p>
    <w:p w14:paraId="7E64FB95" w14:textId="77777777" w:rsidR="00B11315" w:rsidRPr="00B20BBA" w:rsidRDefault="00B11315" w:rsidP="007B7DD2">
      <w:pPr>
        <w:pStyle w:val="ListParagraph"/>
        <w:numPr>
          <w:ilvl w:val="0"/>
          <w:numId w:val="63"/>
        </w:numPr>
        <w:autoSpaceDE/>
        <w:autoSpaceDN/>
        <w:adjustRightInd/>
        <w:spacing w:after="0" w:line="276" w:lineRule="auto"/>
        <w:ind w:left="720" w:hanging="450"/>
        <w:contextualSpacing/>
        <w:rPr>
          <w:rFonts w:eastAsia="Times New Roman"/>
        </w:rPr>
      </w:pPr>
      <w:r w:rsidRPr="00B20BBA">
        <w:rPr>
          <w:rFonts w:eastAsia="Times New Roman"/>
        </w:rPr>
        <w:t xml:space="preserve">Incubate the cells for ~15 minutes at </w:t>
      </w:r>
      <w:r w:rsidRPr="00B20BBA">
        <w:rPr>
          <w:rFonts w:eastAsia="Times New Roman"/>
          <w:b/>
        </w:rPr>
        <w:t>37°C</w:t>
      </w:r>
      <w:r w:rsidRPr="00B20BBA">
        <w:rPr>
          <w:rFonts w:eastAsia="Times New Roman"/>
        </w:rPr>
        <w:t>.</w:t>
      </w:r>
    </w:p>
    <w:p w14:paraId="03148B0E" w14:textId="77777777" w:rsidR="00B11315" w:rsidRPr="00202E94" w:rsidRDefault="00B11315" w:rsidP="007B7DD2">
      <w:pPr>
        <w:pStyle w:val="ListParagraph"/>
        <w:numPr>
          <w:ilvl w:val="0"/>
          <w:numId w:val="63"/>
        </w:numPr>
        <w:autoSpaceDE/>
        <w:autoSpaceDN/>
        <w:adjustRightInd/>
        <w:spacing w:after="0" w:line="276" w:lineRule="auto"/>
        <w:ind w:left="900" w:hanging="630"/>
        <w:contextualSpacing/>
        <w:rPr>
          <w:rFonts w:eastAsia="Times New Roman"/>
        </w:rPr>
      </w:pPr>
      <w:r w:rsidRPr="00202E94">
        <w:rPr>
          <w:rFonts w:eastAsia="Times New Roman"/>
        </w:rPr>
        <w:t xml:space="preserve">Remove the Live/Dead solution by aspiration. </w:t>
      </w:r>
    </w:p>
    <w:p w14:paraId="2894DD3A" w14:textId="37EE8F4D" w:rsidR="009B638B" w:rsidRDefault="00B11315" w:rsidP="007B7DD2">
      <w:pPr>
        <w:pStyle w:val="ListParagraph"/>
        <w:numPr>
          <w:ilvl w:val="0"/>
          <w:numId w:val="63"/>
        </w:numPr>
        <w:autoSpaceDE/>
        <w:autoSpaceDN/>
        <w:adjustRightInd/>
        <w:spacing w:after="0" w:line="276" w:lineRule="auto"/>
        <w:ind w:left="900" w:hanging="630"/>
        <w:contextualSpacing/>
        <w:rPr>
          <w:rFonts w:eastAsia="Times New Roman"/>
        </w:rPr>
      </w:pPr>
      <w:r>
        <w:rPr>
          <w:rFonts w:eastAsia="Times New Roman"/>
        </w:rPr>
        <w:t>A</w:t>
      </w:r>
      <w:r w:rsidRPr="00202E94">
        <w:rPr>
          <w:rFonts w:eastAsia="Times New Roman"/>
        </w:rPr>
        <w:t>dd ~0.</w:t>
      </w:r>
      <w:r>
        <w:rPr>
          <w:rFonts w:eastAsia="Times New Roman"/>
        </w:rPr>
        <w:t>3</w:t>
      </w:r>
      <w:r w:rsidRPr="00202E94">
        <w:rPr>
          <w:rFonts w:eastAsia="Times New Roman"/>
        </w:rPr>
        <w:t xml:space="preserve"> mL of PBS to each well to prevent them from drying out while imaging</w:t>
      </w:r>
    </w:p>
    <w:p w14:paraId="55FC4A99" w14:textId="77777777" w:rsidR="009B638B" w:rsidRDefault="009B638B">
      <w:pPr>
        <w:spacing w:after="360"/>
        <w:rPr>
          <w:rFonts w:eastAsia="Times New Roman" w:cstheme="minorHAnsi"/>
          <w:iCs/>
          <w:color w:val="595959" w:themeColor="text1" w:themeTint="A6"/>
        </w:rPr>
      </w:pPr>
      <w:r>
        <w:rPr>
          <w:rFonts w:eastAsia="Times New Roman"/>
        </w:rPr>
        <w:br w:type="page"/>
      </w:r>
    </w:p>
    <w:p w14:paraId="2452C502" w14:textId="486D6A53" w:rsidR="009B638B" w:rsidRPr="009B638B" w:rsidRDefault="009B638B" w:rsidP="007B7DD2">
      <w:pPr>
        <w:pStyle w:val="ListParagraph"/>
        <w:numPr>
          <w:ilvl w:val="0"/>
          <w:numId w:val="63"/>
        </w:numPr>
        <w:autoSpaceDE/>
        <w:autoSpaceDN/>
        <w:adjustRightInd/>
        <w:spacing w:after="0" w:line="276" w:lineRule="auto"/>
        <w:ind w:left="900" w:hanging="630"/>
        <w:contextualSpacing/>
        <w:rPr>
          <w:rFonts w:eastAsia="Times New Roman"/>
        </w:rPr>
      </w:pPr>
      <w:r w:rsidRPr="009B638B">
        <w:rPr>
          <w:rFonts w:eastAsia="Times New Roman"/>
        </w:rPr>
        <w:lastRenderedPageBreak/>
        <w:t xml:space="preserve">View the labeled cells under the fluorescence microscope </w:t>
      </w:r>
    </w:p>
    <w:p w14:paraId="30013891" w14:textId="1465F209" w:rsidR="00257FBA" w:rsidRPr="009B638B" w:rsidRDefault="00AF5EE9" w:rsidP="007B7DD2">
      <w:pPr>
        <w:pStyle w:val="ListParagraph"/>
        <w:numPr>
          <w:ilvl w:val="0"/>
          <w:numId w:val="63"/>
        </w:numPr>
        <w:autoSpaceDE/>
        <w:autoSpaceDN/>
        <w:adjustRightInd/>
        <w:spacing w:after="0" w:line="276" w:lineRule="auto"/>
        <w:ind w:left="900" w:hanging="630"/>
        <w:contextualSpacing/>
        <w:rPr>
          <w:rFonts w:eastAsia="Times New Roman"/>
        </w:rPr>
      </w:pPr>
      <w:r w:rsidRPr="009B638B">
        <w:rPr>
          <w:rFonts w:eastAsia="Times New Roman"/>
        </w:rPr>
        <w:t xml:space="preserve">Capture at least three images per experimental well. </w:t>
      </w:r>
      <w:r w:rsidR="00257FBA">
        <w:t xml:space="preserve">Save images to the folder on the laptop desktop or a USB. </w:t>
      </w:r>
      <w:r w:rsidR="00257FBA" w:rsidRPr="000845AB">
        <w:t xml:space="preserve">When naming files, include details of your team, well location, </w:t>
      </w:r>
      <w:r w:rsidR="00257FBA">
        <w:t>media concentration</w:t>
      </w:r>
      <w:r w:rsidR="00257FBA" w:rsidRPr="000845AB">
        <w:t xml:space="preserve"> and magnification </w:t>
      </w:r>
      <w:proofErr w:type="gramStart"/>
      <w:r w:rsidR="00257FBA" w:rsidRPr="000845AB">
        <w:t>e.g.</w:t>
      </w:r>
      <w:proofErr w:type="gramEnd"/>
      <w:r w:rsidR="00257FBA" w:rsidRPr="000845AB">
        <w:t xml:space="preserve"> </w:t>
      </w:r>
      <w:r w:rsidR="00257FBA" w:rsidRPr="009B638B">
        <w:rPr>
          <w:rFonts w:ascii="Ink Free" w:hAnsi="Ink Free"/>
        </w:rPr>
        <w:t>Team1_A1_10pc_4x.tif</w:t>
      </w:r>
    </w:p>
    <w:p w14:paraId="39E3D955" w14:textId="77777777" w:rsidR="00257FBA" w:rsidRPr="00307761" w:rsidRDefault="00257FBA" w:rsidP="00257FBA">
      <w:pPr>
        <w:pStyle w:val="ListParagraph"/>
        <w:numPr>
          <w:ilvl w:val="0"/>
          <w:numId w:val="0"/>
        </w:numPr>
        <w:spacing w:after="0"/>
        <w:ind w:left="360"/>
        <w:contextualSpacing/>
        <w:rPr>
          <w:b/>
          <w:bCs/>
          <w:color w:val="831719"/>
          <w:lang w:val="en-CA"/>
        </w:rPr>
      </w:pPr>
      <w:r w:rsidRPr="00307761">
        <w:rPr>
          <w:b/>
          <w:bCs/>
          <w:color w:val="831719"/>
          <w:lang w:val="en-CA"/>
        </w:rPr>
        <w:t>Please keep track of the image filenames below:</w:t>
      </w:r>
    </w:p>
    <w:tbl>
      <w:tblPr>
        <w:tblStyle w:val="TableGrid"/>
        <w:tblW w:w="5000" w:type="pct"/>
        <w:shd w:val="clear" w:color="auto" w:fill="F2F2F2" w:themeFill="background1" w:themeFillShade="F2"/>
        <w:tblLook w:val="04A0" w:firstRow="1" w:lastRow="0" w:firstColumn="1" w:lastColumn="0" w:noHBand="0" w:noVBand="1"/>
      </w:tblPr>
      <w:tblGrid>
        <w:gridCol w:w="3502"/>
        <w:gridCol w:w="3499"/>
        <w:gridCol w:w="3501"/>
      </w:tblGrid>
      <w:tr w:rsidR="00307761" w:rsidRPr="00307761" w14:paraId="293D03DF" w14:textId="77777777" w:rsidTr="00307761">
        <w:trPr>
          <w:trHeight w:val="144"/>
        </w:trPr>
        <w:tc>
          <w:tcPr>
            <w:tcW w:w="1667" w:type="pct"/>
            <w:shd w:val="clear" w:color="auto" w:fill="auto"/>
          </w:tcPr>
          <w:p w14:paraId="751576BB" w14:textId="77777777" w:rsidR="00257FBA" w:rsidRPr="00307761" w:rsidRDefault="00257FBA" w:rsidP="001D52CB">
            <w:pPr>
              <w:contextualSpacing/>
              <w:rPr>
                <w:b/>
                <w:bCs/>
                <w:color w:val="831719"/>
                <w:lang w:val="en-CA"/>
              </w:rPr>
            </w:pPr>
            <w:r w:rsidRPr="00307761">
              <w:rPr>
                <w:b/>
                <w:bCs/>
                <w:color w:val="831719"/>
                <w:lang w:val="en-CA"/>
              </w:rPr>
              <w:t>10% Media filenames</w:t>
            </w:r>
          </w:p>
        </w:tc>
        <w:tc>
          <w:tcPr>
            <w:tcW w:w="1666" w:type="pct"/>
            <w:shd w:val="clear" w:color="auto" w:fill="auto"/>
          </w:tcPr>
          <w:p w14:paraId="5378D081" w14:textId="77777777" w:rsidR="00257FBA" w:rsidRPr="00307761" w:rsidRDefault="00257FBA" w:rsidP="001D52CB">
            <w:pPr>
              <w:contextualSpacing/>
              <w:rPr>
                <w:b/>
                <w:bCs/>
                <w:color w:val="831719"/>
                <w:lang w:val="en-CA"/>
              </w:rPr>
            </w:pPr>
            <w:r w:rsidRPr="00307761">
              <w:rPr>
                <w:b/>
                <w:bCs/>
                <w:color w:val="831719"/>
                <w:lang w:val="en-CA"/>
              </w:rPr>
              <w:t>0.5% Media filenames</w:t>
            </w:r>
          </w:p>
        </w:tc>
        <w:tc>
          <w:tcPr>
            <w:tcW w:w="1667" w:type="pct"/>
            <w:shd w:val="clear" w:color="auto" w:fill="auto"/>
          </w:tcPr>
          <w:p w14:paraId="5CE3C658" w14:textId="77777777" w:rsidR="00257FBA" w:rsidRPr="00307761" w:rsidRDefault="00257FBA" w:rsidP="001D52CB">
            <w:pPr>
              <w:contextualSpacing/>
              <w:rPr>
                <w:b/>
                <w:bCs/>
                <w:color w:val="831719"/>
                <w:lang w:val="en-CA"/>
              </w:rPr>
            </w:pPr>
            <w:r w:rsidRPr="00307761">
              <w:rPr>
                <w:b/>
                <w:bCs/>
                <w:color w:val="831719"/>
                <w:lang w:val="en-CA"/>
              </w:rPr>
              <w:t>Calibration filenames</w:t>
            </w:r>
          </w:p>
        </w:tc>
      </w:tr>
      <w:tr w:rsidR="00307761" w:rsidRPr="00307761" w14:paraId="47565A1B" w14:textId="77777777" w:rsidTr="001D52CB">
        <w:trPr>
          <w:trHeight w:val="142"/>
        </w:trPr>
        <w:tc>
          <w:tcPr>
            <w:tcW w:w="1667" w:type="pct"/>
            <w:shd w:val="clear" w:color="auto" w:fill="F2F2F2" w:themeFill="background1" w:themeFillShade="F2"/>
          </w:tcPr>
          <w:p w14:paraId="24CA5D0D"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c>
          <w:tcPr>
            <w:tcW w:w="1666" w:type="pct"/>
            <w:shd w:val="clear" w:color="auto" w:fill="F2F2F2" w:themeFill="background1" w:themeFillShade="F2"/>
          </w:tcPr>
          <w:p w14:paraId="026089CD"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c>
          <w:tcPr>
            <w:tcW w:w="1667" w:type="pct"/>
            <w:shd w:val="clear" w:color="auto" w:fill="F2F2F2" w:themeFill="background1" w:themeFillShade="F2"/>
          </w:tcPr>
          <w:p w14:paraId="4C933B4A"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r>
      <w:tr w:rsidR="00307761" w:rsidRPr="00307761" w14:paraId="4D60F94F" w14:textId="77777777" w:rsidTr="001D52CB">
        <w:trPr>
          <w:trHeight w:val="142"/>
        </w:trPr>
        <w:tc>
          <w:tcPr>
            <w:tcW w:w="1667" w:type="pct"/>
            <w:shd w:val="clear" w:color="auto" w:fill="F2F2F2" w:themeFill="background1" w:themeFillShade="F2"/>
          </w:tcPr>
          <w:p w14:paraId="56CB8E95"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5A29BCA0"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0E361F71"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r w:rsidR="00307761" w:rsidRPr="00307761" w14:paraId="3B071C54" w14:textId="77777777" w:rsidTr="001D52CB">
        <w:trPr>
          <w:trHeight w:val="142"/>
        </w:trPr>
        <w:tc>
          <w:tcPr>
            <w:tcW w:w="1667" w:type="pct"/>
            <w:shd w:val="clear" w:color="auto" w:fill="F2F2F2" w:themeFill="background1" w:themeFillShade="F2"/>
          </w:tcPr>
          <w:p w14:paraId="1C491B93"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3BB3A201"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755AE4C4" w14:textId="77777777" w:rsidR="00257FBA" w:rsidRPr="00307761" w:rsidRDefault="00257FBA" w:rsidP="001D52CB">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r w:rsidR="00EA480D" w:rsidRPr="00307761" w14:paraId="050AB038" w14:textId="77777777" w:rsidTr="001D52CB">
        <w:trPr>
          <w:trHeight w:val="142"/>
        </w:trPr>
        <w:tc>
          <w:tcPr>
            <w:tcW w:w="1667" w:type="pct"/>
            <w:shd w:val="clear" w:color="auto" w:fill="F2F2F2" w:themeFill="background1" w:themeFillShade="F2"/>
          </w:tcPr>
          <w:p w14:paraId="1F005CC4" w14:textId="07480FD0"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6BF38BF0" w14:textId="1F5828C7"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794C73FD" w14:textId="438BEE50"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r w:rsidR="00EA480D" w:rsidRPr="00307761" w14:paraId="3A514CDD" w14:textId="77777777" w:rsidTr="001D52CB">
        <w:trPr>
          <w:trHeight w:val="142"/>
        </w:trPr>
        <w:tc>
          <w:tcPr>
            <w:tcW w:w="1667" w:type="pct"/>
            <w:shd w:val="clear" w:color="auto" w:fill="F2F2F2" w:themeFill="background1" w:themeFillShade="F2"/>
          </w:tcPr>
          <w:p w14:paraId="2933CA26" w14:textId="5D06973B"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42DEED58" w14:textId="5672A9B3"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7D442521" w14:textId="431E01DD"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r w:rsidR="00EA480D" w:rsidRPr="00307761" w14:paraId="342857A3" w14:textId="77777777" w:rsidTr="001D52CB">
        <w:trPr>
          <w:trHeight w:val="142"/>
        </w:trPr>
        <w:tc>
          <w:tcPr>
            <w:tcW w:w="1667" w:type="pct"/>
            <w:shd w:val="clear" w:color="auto" w:fill="F2F2F2" w:themeFill="background1" w:themeFillShade="F2"/>
          </w:tcPr>
          <w:p w14:paraId="3F1D4DA4" w14:textId="3F24D138"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62386537" w14:textId="79C8C4DE"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288FEA9D" w14:textId="65454547"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r w:rsidR="00EA480D" w:rsidRPr="00307761" w14:paraId="323F0336" w14:textId="77777777" w:rsidTr="001D52CB">
        <w:trPr>
          <w:trHeight w:val="142"/>
        </w:trPr>
        <w:tc>
          <w:tcPr>
            <w:tcW w:w="1667" w:type="pct"/>
            <w:shd w:val="clear" w:color="auto" w:fill="F2F2F2" w:themeFill="background1" w:themeFillShade="F2"/>
          </w:tcPr>
          <w:p w14:paraId="33BC3F27" w14:textId="4B0C120C"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57CF7862" w14:textId="6E024293"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4D4A30CD" w14:textId="1618FA47"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r w:rsidR="00EA480D" w:rsidRPr="00307761" w14:paraId="678E291E" w14:textId="77777777" w:rsidTr="001D52CB">
        <w:trPr>
          <w:trHeight w:val="142"/>
        </w:trPr>
        <w:tc>
          <w:tcPr>
            <w:tcW w:w="1667" w:type="pct"/>
            <w:shd w:val="clear" w:color="auto" w:fill="F2F2F2" w:themeFill="background1" w:themeFillShade="F2"/>
          </w:tcPr>
          <w:p w14:paraId="413D7A70" w14:textId="5F6A61BA"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6E8EFBF1" w14:textId="71EBCE8A"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7E6443E8" w14:textId="3D0E26AF"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r w:rsidR="00307761" w:rsidRPr="00307761" w14:paraId="254D62BD" w14:textId="77777777" w:rsidTr="001D52CB">
        <w:trPr>
          <w:trHeight w:val="142"/>
        </w:trPr>
        <w:tc>
          <w:tcPr>
            <w:tcW w:w="1667" w:type="pct"/>
            <w:shd w:val="clear" w:color="auto" w:fill="F2F2F2" w:themeFill="background1" w:themeFillShade="F2"/>
          </w:tcPr>
          <w:p w14:paraId="5F8D104A" w14:textId="5A7209EF"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6" w:type="pct"/>
            <w:shd w:val="clear" w:color="auto" w:fill="F2F2F2" w:themeFill="background1" w:themeFillShade="F2"/>
          </w:tcPr>
          <w:p w14:paraId="41B6DF25" w14:textId="2F22E30F"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1667" w:type="pct"/>
            <w:shd w:val="clear" w:color="auto" w:fill="F2F2F2" w:themeFill="background1" w:themeFillShade="F2"/>
          </w:tcPr>
          <w:p w14:paraId="1F9B5660" w14:textId="7EAF8F2E" w:rsidR="00EA480D" w:rsidRPr="00307761" w:rsidRDefault="00EA480D" w:rsidP="00EA480D">
            <w:pPr>
              <w:spacing w:before="120"/>
              <w:contextualSpacing/>
              <w:jc w:val="right"/>
              <w:rPr>
                <w:rFonts w:ascii="Ink Free" w:hAnsi="Ink Free"/>
                <w:color w:val="831719"/>
                <w:sz w:val="16"/>
                <w:szCs w:val="16"/>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bl>
    <w:p w14:paraId="05A99279" w14:textId="77777777" w:rsidR="009B638B" w:rsidRPr="009B638B" w:rsidRDefault="009B638B" w:rsidP="009B638B">
      <w:pPr>
        <w:spacing w:after="0" w:line="276" w:lineRule="auto"/>
        <w:ind w:left="360" w:hanging="360"/>
        <w:contextualSpacing/>
      </w:pPr>
    </w:p>
    <w:p w14:paraId="2E954589" w14:textId="1A8930B1" w:rsidR="00321B9F" w:rsidRPr="00901B95" w:rsidRDefault="00B11315" w:rsidP="007B7DD2">
      <w:pPr>
        <w:pStyle w:val="ListParagraph"/>
        <w:numPr>
          <w:ilvl w:val="0"/>
          <w:numId w:val="63"/>
        </w:numPr>
        <w:autoSpaceDE/>
        <w:autoSpaceDN/>
        <w:adjustRightInd/>
        <w:spacing w:after="0" w:line="276" w:lineRule="auto"/>
        <w:ind w:left="720" w:hanging="450"/>
        <w:contextualSpacing/>
      </w:pPr>
      <w:r w:rsidRPr="00980291">
        <w:rPr>
          <w:rFonts w:eastAsia="Times New Roman"/>
        </w:rPr>
        <w:t xml:space="preserve">Count the </w:t>
      </w:r>
      <w:r w:rsidR="00165D3A" w:rsidRPr="00980291">
        <w:rPr>
          <w:rFonts w:eastAsia="Times New Roman"/>
        </w:rPr>
        <w:t>number</w:t>
      </w:r>
      <w:r w:rsidRPr="00980291">
        <w:rPr>
          <w:rFonts w:eastAsia="Times New Roman"/>
        </w:rPr>
        <w:t xml:space="preserve"> of cells that appear red vs green and report your findings in </w:t>
      </w:r>
      <w:r w:rsidR="00F75E39">
        <w:rPr>
          <w:rFonts w:eastAsia="Times New Roman"/>
        </w:rPr>
        <w:fldChar w:fldCharType="begin"/>
      </w:r>
      <w:r w:rsidR="00F75E39">
        <w:rPr>
          <w:rFonts w:eastAsia="Times New Roman"/>
        </w:rPr>
        <w:instrText xml:space="preserve"> REF _Ref142128244 \h </w:instrText>
      </w:r>
      <w:r w:rsidR="00F75E39">
        <w:rPr>
          <w:rFonts w:eastAsia="Times New Roman"/>
        </w:rPr>
      </w:r>
      <w:r w:rsidR="00F75E39">
        <w:rPr>
          <w:rFonts w:eastAsia="Times New Roman"/>
        </w:rPr>
        <w:fldChar w:fldCharType="separate"/>
      </w:r>
      <w:r w:rsidR="00F75E39">
        <w:t xml:space="preserve">Table </w:t>
      </w:r>
      <w:r w:rsidR="00F75E39">
        <w:rPr>
          <w:noProof/>
        </w:rPr>
        <w:t>5</w:t>
      </w:r>
      <w:r w:rsidR="00F75E39">
        <w:noBreakHyphen/>
      </w:r>
      <w:r w:rsidR="00F75E39">
        <w:rPr>
          <w:noProof/>
        </w:rPr>
        <w:t>1</w:t>
      </w:r>
      <w:r w:rsidR="00F75E39">
        <w:rPr>
          <w:rFonts w:eastAsia="Times New Roman"/>
        </w:rPr>
        <w:fldChar w:fldCharType="end"/>
      </w:r>
    </w:p>
    <w:p w14:paraId="2BB5D1F4" w14:textId="2320480D" w:rsidR="002D7728" w:rsidRDefault="002D7728" w:rsidP="002D7728">
      <w:pPr>
        <w:pStyle w:val="Caption"/>
      </w:pPr>
      <w:bookmarkStart w:id="131" w:name="_Ref142128244"/>
      <w:r>
        <w:t xml:space="preserve">Table </w:t>
      </w:r>
      <w:r>
        <w:fldChar w:fldCharType="begin"/>
      </w:r>
      <w:r>
        <w:instrText xml:space="preserve"> STYLEREF 1 \s </w:instrText>
      </w:r>
      <w:r>
        <w:fldChar w:fldCharType="separate"/>
      </w:r>
      <w:r>
        <w:rPr>
          <w:noProof/>
        </w:rPr>
        <w:t>5</w:t>
      </w:r>
      <w:r>
        <w:fldChar w:fldCharType="end"/>
      </w:r>
      <w:r>
        <w:noBreakHyphen/>
      </w:r>
      <w:r>
        <w:fldChar w:fldCharType="begin"/>
      </w:r>
      <w:r>
        <w:instrText xml:space="preserve"> SEQ Table \* ARABIC \s 1 </w:instrText>
      </w:r>
      <w:r>
        <w:fldChar w:fldCharType="separate"/>
      </w:r>
      <w:r>
        <w:rPr>
          <w:noProof/>
        </w:rPr>
        <w:t>1</w:t>
      </w:r>
      <w:r>
        <w:fldChar w:fldCharType="end"/>
      </w:r>
      <w:bookmarkEnd w:id="131"/>
      <w:r>
        <w:t xml:space="preserve">. </w:t>
      </w:r>
      <w:r w:rsidR="00B754BC">
        <w:t>Live (L) and Dead (D) c</w:t>
      </w:r>
      <w:r>
        <w:t xml:space="preserve">ell count data for </w:t>
      </w:r>
      <w:r w:rsidR="00B754BC">
        <w:t xml:space="preserve">the </w:t>
      </w:r>
      <w:r>
        <w:t xml:space="preserve">10% and 0.5% Media conditions are reported for </w:t>
      </w:r>
      <w:r w:rsidR="00B754BC">
        <w:t>the</w:t>
      </w:r>
      <w:r>
        <w:t xml:space="preserve"> three </w:t>
      </w:r>
      <w:r w:rsidR="00B754BC">
        <w:t>experimental</w:t>
      </w:r>
      <w:r>
        <w:t xml:space="preserve"> wells, and averaged.</w:t>
      </w:r>
    </w:p>
    <w:tbl>
      <w:tblPr>
        <w:tblStyle w:val="TableGrid"/>
        <w:tblW w:w="5000" w:type="pct"/>
        <w:tblLook w:val="04A0" w:firstRow="1" w:lastRow="0" w:firstColumn="1" w:lastColumn="0" w:noHBand="0" w:noVBand="1"/>
      </w:tblPr>
      <w:tblGrid>
        <w:gridCol w:w="1077"/>
        <w:gridCol w:w="349"/>
        <w:gridCol w:w="372"/>
        <w:gridCol w:w="349"/>
        <w:gridCol w:w="372"/>
        <w:gridCol w:w="349"/>
        <w:gridCol w:w="372"/>
        <w:gridCol w:w="349"/>
        <w:gridCol w:w="372"/>
        <w:gridCol w:w="349"/>
        <w:gridCol w:w="372"/>
        <w:gridCol w:w="349"/>
        <w:gridCol w:w="372"/>
        <w:gridCol w:w="431"/>
        <w:gridCol w:w="431"/>
        <w:gridCol w:w="429"/>
        <w:gridCol w:w="431"/>
        <w:gridCol w:w="427"/>
        <w:gridCol w:w="427"/>
        <w:gridCol w:w="424"/>
        <w:gridCol w:w="424"/>
        <w:gridCol w:w="422"/>
        <w:gridCol w:w="422"/>
        <w:gridCol w:w="418"/>
        <w:gridCol w:w="418"/>
      </w:tblGrid>
      <w:tr w:rsidR="008109A3" w:rsidRPr="00FE4CF7" w14:paraId="4235B695" w14:textId="3C0B36E9" w:rsidTr="009E5E62">
        <w:trPr>
          <w:trHeight w:val="298"/>
        </w:trPr>
        <w:tc>
          <w:tcPr>
            <w:tcW w:w="513" w:type="pct"/>
            <w:vMerge w:val="restart"/>
            <w:tcBorders>
              <w:top w:val="nil"/>
              <w:left w:val="nil"/>
            </w:tcBorders>
          </w:tcPr>
          <w:p w14:paraId="2F996606" w14:textId="77777777" w:rsidR="008109A3" w:rsidRPr="00FE4CF7" w:rsidRDefault="008109A3" w:rsidP="00060ED8">
            <w:pPr>
              <w:pStyle w:val="NORMAL-CONDENSED"/>
              <w:jc w:val="center"/>
              <w:rPr>
                <w:color w:val="31312E" w:themeColor="text2"/>
              </w:rPr>
            </w:pPr>
          </w:p>
        </w:tc>
        <w:tc>
          <w:tcPr>
            <w:tcW w:w="1029" w:type="pct"/>
            <w:gridSpan w:val="6"/>
            <w:vAlign w:val="center"/>
          </w:tcPr>
          <w:p w14:paraId="2AEBB212" w14:textId="06DC97AF" w:rsidR="008109A3" w:rsidRPr="00FE4CF7" w:rsidRDefault="008109A3" w:rsidP="008109A3">
            <w:pPr>
              <w:pStyle w:val="NORMAL-CONDENSED"/>
              <w:jc w:val="center"/>
              <w:rPr>
                <w:color w:val="31312E" w:themeColor="text2"/>
              </w:rPr>
            </w:pPr>
            <w:r w:rsidRPr="00FE4CF7">
              <w:rPr>
                <w:color w:val="31312E" w:themeColor="text2"/>
              </w:rPr>
              <w:t xml:space="preserve">10% </w:t>
            </w:r>
            <w:r>
              <w:rPr>
                <w:color w:val="31312E" w:themeColor="text2"/>
              </w:rPr>
              <w:t>Media</w:t>
            </w:r>
          </w:p>
        </w:tc>
        <w:tc>
          <w:tcPr>
            <w:tcW w:w="1029" w:type="pct"/>
            <w:gridSpan w:val="6"/>
            <w:vAlign w:val="center"/>
          </w:tcPr>
          <w:p w14:paraId="2F1B37BA" w14:textId="3476BB70" w:rsidR="008109A3" w:rsidRPr="00FE4CF7" w:rsidRDefault="008109A3" w:rsidP="008109A3">
            <w:pPr>
              <w:pStyle w:val="NORMAL-CONDENSED"/>
              <w:jc w:val="center"/>
              <w:rPr>
                <w:color w:val="31312E" w:themeColor="text2"/>
              </w:rPr>
            </w:pPr>
            <w:r w:rsidRPr="00FE4CF7">
              <w:rPr>
                <w:color w:val="31312E" w:themeColor="text2"/>
              </w:rPr>
              <w:t xml:space="preserve">0.5% </w:t>
            </w:r>
            <w:r>
              <w:rPr>
                <w:color w:val="31312E" w:themeColor="text2"/>
              </w:rPr>
              <w:t>Media</w:t>
            </w:r>
          </w:p>
        </w:tc>
        <w:tc>
          <w:tcPr>
            <w:tcW w:w="819" w:type="pct"/>
            <w:gridSpan w:val="4"/>
            <w:vAlign w:val="center"/>
          </w:tcPr>
          <w:p w14:paraId="6539728B" w14:textId="4825AFFE" w:rsidR="008109A3" w:rsidRPr="00FE4CF7" w:rsidRDefault="008109A3" w:rsidP="008109A3">
            <w:pPr>
              <w:pStyle w:val="NORMAL-CONDENSED"/>
              <w:jc w:val="center"/>
              <w:rPr>
                <w:color w:val="31312E" w:themeColor="text2"/>
              </w:rPr>
            </w:pPr>
            <w:r>
              <w:rPr>
                <w:color w:val="31312E" w:themeColor="text2"/>
              </w:rPr>
              <w:t>Negative Control</w:t>
            </w:r>
          </w:p>
        </w:tc>
        <w:tc>
          <w:tcPr>
            <w:tcW w:w="810" w:type="pct"/>
            <w:gridSpan w:val="4"/>
            <w:vAlign w:val="center"/>
          </w:tcPr>
          <w:p w14:paraId="4D2BD477" w14:textId="784514AD" w:rsidR="008109A3" w:rsidRPr="00FE4CF7" w:rsidRDefault="008109A3" w:rsidP="008109A3">
            <w:pPr>
              <w:pStyle w:val="NORMAL-CONDENSED"/>
              <w:jc w:val="center"/>
              <w:rPr>
                <w:color w:val="31312E" w:themeColor="text2"/>
              </w:rPr>
            </w:pPr>
            <w:r>
              <w:rPr>
                <w:color w:val="31312E" w:themeColor="text2"/>
              </w:rPr>
              <w:t>Positive Control 1</w:t>
            </w:r>
          </w:p>
        </w:tc>
        <w:tc>
          <w:tcPr>
            <w:tcW w:w="799" w:type="pct"/>
            <w:gridSpan w:val="4"/>
            <w:vAlign w:val="center"/>
          </w:tcPr>
          <w:p w14:paraId="15465E97" w14:textId="3C3F4B48" w:rsidR="008109A3" w:rsidRPr="00FE4CF7" w:rsidRDefault="008109A3" w:rsidP="008109A3">
            <w:pPr>
              <w:pStyle w:val="NORMAL-CONDENSED"/>
              <w:jc w:val="center"/>
              <w:rPr>
                <w:color w:val="31312E" w:themeColor="text2"/>
              </w:rPr>
            </w:pPr>
            <w:r>
              <w:rPr>
                <w:color w:val="31312E" w:themeColor="text2"/>
              </w:rPr>
              <w:t>Positive Control 1</w:t>
            </w:r>
          </w:p>
        </w:tc>
      </w:tr>
      <w:tr w:rsidR="008109A3" w:rsidRPr="00FE4CF7" w14:paraId="1410DA99" w14:textId="0E31BD7B" w:rsidTr="008109A3">
        <w:trPr>
          <w:trHeight w:val="323"/>
        </w:trPr>
        <w:tc>
          <w:tcPr>
            <w:tcW w:w="513" w:type="pct"/>
            <w:vMerge/>
            <w:tcBorders>
              <w:left w:val="nil"/>
            </w:tcBorders>
          </w:tcPr>
          <w:p w14:paraId="21AA4E11" w14:textId="77777777" w:rsidR="008109A3" w:rsidRPr="00FE4CF7" w:rsidRDefault="008109A3" w:rsidP="008109A3">
            <w:pPr>
              <w:pStyle w:val="NORMAL-CONDENSED"/>
              <w:rPr>
                <w:color w:val="31312E" w:themeColor="text2"/>
              </w:rPr>
            </w:pPr>
          </w:p>
        </w:tc>
        <w:tc>
          <w:tcPr>
            <w:tcW w:w="343" w:type="pct"/>
            <w:gridSpan w:val="2"/>
          </w:tcPr>
          <w:p w14:paraId="1D81B726" w14:textId="77777777" w:rsidR="008109A3" w:rsidRPr="00FE4CF7" w:rsidRDefault="008109A3" w:rsidP="008109A3">
            <w:pPr>
              <w:pStyle w:val="NORMAL-CONDENSED"/>
              <w:jc w:val="center"/>
              <w:rPr>
                <w:color w:val="31312E" w:themeColor="text2"/>
              </w:rPr>
            </w:pPr>
            <w:r w:rsidRPr="00FE4CF7">
              <w:rPr>
                <w:color w:val="31312E" w:themeColor="text2"/>
              </w:rPr>
              <w:t>Well 1</w:t>
            </w:r>
          </w:p>
        </w:tc>
        <w:tc>
          <w:tcPr>
            <w:tcW w:w="343" w:type="pct"/>
            <w:gridSpan w:val="2"/>
          </w:tcPr>
          <w:p w14:paraId="145BDF89" w14:textId="77777777" w:rsidR="008109A3" w:rsidRPr="00FE4CF7" w:rsidRDefault="008109A3" w:rsidP="008109A3">
            <w:pPr>
              <w:pStyle w:val="NORMAL-CONDENSED"/>
              <w:jc w:val="center"/>
              <w:rPr>
                <w:color w:val="31312E" w:themeColor="text2"/>
              </w:rPr>
            </w:pPr>
            <w:r w:rsidRPr="00FE4CF7">
              <w:rPr>
                <w:color w:val="31312E" w:themeColor="text2"/>
              </w:rPr>
              <w:t>Well 2</w:t>
            </w:r>
          </w:p>
        </w:tc>
        <w:tc>
          <w:tcPr>
            <w:tcW w:w="343" w:type="pct"/>
            <w:gridSpan w:val="2"/>
            <w:vAlign w:val="center"/>
          </w:tcPr>
          <w:p w14:paraId="239B3D20" w14:textId="77777777" w:rsidR="008109A3" w:rsidRPr="00FE4CF7" w:rsidRDefault="008109A3" w:rsidP="008109A3">
            <w:pPr>
              <w:pStyle w:val="NORMAL-CONDENSED"/>
              <w:jc w:val="center"/>
              <w:rPr>
                <w:color w:val="31312E" w:themeColor="text2"/>
              </w:rPr>
            </w:pPr>
            <w:r w:rsidRPr="00FE4CF7">
              <w:rPr>
                <w:color w:val="31312E" w:themeColor="text2"/>
              </w:rPr>
              <w:t>Well 3</w:t>
            </w:r>
          </w:p>
        </w:tc>
        <w:tc>
          <w:tcPr>
            <w:tcW w:w="343" w:type="pct"/>
            <w:gridSpan w:val="2"/>
            <w:vAlign w:val="center"/>
          </w:tcPr>
          <w:p w14:paraId="1584AA80" w14:textId="77777777" w:rsidR="008109A3" w:rsidRPr="00FE4CF7" w:rsidRDefault="008109A3" w:rsidP="008109A3">
            <w:pPr>
              <w:pStyle w:val="NORMAL-CONDENSED"/>
              <w:jc w:val="center"/>
              <w:rPr>
                <w:color w:val="31312E" w:themeColor="text2"/>
              </w:rPr>
            </w:pPr>
            <w:r w:rsidRPr="00FE4CF7">
              <w:rPr>
                <w:color w:val="31312E" w:themeColor="text2"/>
              </w:rPr>
              <w:t>Well 1</w:t>
            </w:r>
          </w:p>
        </w:tc>
        <w:tc>
          <w:tcPr>
            <w:tcW w:w="343" w:type="pct"/>
            <w:gridSpan w:val="2"/>
            <w:vAlign w:val="center"/>
          </w:tcPr>
          <w:p w14:paraId="1D8DBAFB" w14:textId="77777777" w:rsidR="008109A3" w:rsidRPr="00FE4CF7" w:rsidRDefault="008109A3" w:rsidP="008109A3">
            <w:pPr>
              <w:pStyle w:val="NORMAL-CONDENSED"/>
              <w:jc w:val="center"/>
              <w:rPr>
                <w:color w:val="31312E" w:themeColor="text2"/>
              </w:rPr>
            </w:pPr>
            <w:r w:rsidRPr="00FE4CF7">
              <w:rPr>
                <w:color w:val="31312E" w:themeColor="text2"/>
              </w:rPr>
              <w:t>Well 2</w:t>
            </w:r>
          </w:p>
        </w:tc>
        <w:tc>
          <w:tcPr>
            <w:tcW w:w="343" w:type="pct"/>
            <w:gridSpan w:val="2"/>
            <w:vAlign w:val="center"/>
          </w:tcPr>
          <w:p w14:paraId="614AF7CA" w14:textId="77777777" w:rsidR="008109A3" w:rsidRPr="00FE4CF7" w:rsidRDefault="008109A3" w:rsidP="008109A3">
            <w:pPr>
              <w:pStyle w:val="NORMAL-CONDENSED"/>
              <w:jc w:val="center"/>
              <w:rPr>
                <w:color w:val="31312E" w:themeColor="text2"/>
              </w:rPr>
            </w:pPr>
            <w:r w:rsidRPr="00FE4CF7">
              <w:rPr>
                <w:color w:val="31312E" w:themeColor="text2"/>
              </w:rPr>
              <w:t>Well 3</w:t>
            </w:r>
          </w:p>
        </w:tc>
        <w:tc>
          <w:tcPr>
            <w:tcW w:w="410" w:type="pct"/>
            <w:gridSpan w:val="2"/>
            <w:vAlign w:val="center"/>
          </w:tcPr>
          <w:p w14:paraId="3A2CA672" w14:textId="4F08284C" w:rsidR="008109A3" w:rsidRPr="00FE4CF7" w:rsidRDefault="008109A3" w:rsidP="008109A3">
            <w:pPr>
              <w:pStyle w:val="NORMAL-CONDENSED"/>
              <w:jc w:val="center"/>
              <w:rPr>
                <w:color w:val="31312E" w:themeColor="text2"/>
              </w:rPr>
            </w:pPr>
            <w:r>
              <w:rPr>
                <w:color w:val="31312E" w:themeColor="text2"/>
              </w:rPr>
              <w:t>10 %</w:t>
            </w:r>
          </w:p>
        </w:tc>
        <w:tc>
          <w:tcPr>
            <w:tcW w:w="409" w:type="pct"/>
            <w:gridSpan w:val="2"/>
            <w:vAlign w:val="center"/>
          </w:tcPr>
          <w:p w14:paraId="45BD1A05" w14:textId="30983FFC" w:rsidR="008109A3" w:rsidRPr="00FE4CF7" w:rsidRDefault="008109A3" w:rsidP="008109A3">
            <w:pPr>
              <w:pStyle w:val="NORMAL-CONDENSED"/>
              <w:jc w:val="center"/>
              <w:rPr>
                <w:color w:val="31312E" w:themeColor="text2"/>
              </w:rPr>
            </w:pPr>
            <w:r>
              <w:rPr>
                <w:color w:val="31312E" w:themeColor="text2"/>
              </w:rPr>
              <w:t>0.5 %</w:t>
            </w:r>
          </w:p>
        </w:tc>
        <w:tc>
          <w:tcPr>
            <w:tcW w:w="406" w:type="pct"/>
            <w:gridSpan w:val="2"/>
            <w:vAlign w:val="center"/>
          </w:tcPr>
          <w:p w14:paraId="462CC244" w14:textId="7518C667" w:rsidR="008109A3" w:rsidRPr="00FE4CF7" w:rsidRDefault="008109A3" w:rsidP="008109A3">
            <w:pPr>
              <w:pStyle w:val="NORMAL-CONDENSED"/>
              <w:jc w:val="center"/>
              <w:rPr>
                <w:color w:val="31312E" w:themeColor="text2"/>
              </w:rPr>
            </w:pPr>
            <w:r>
              <w:rPr>
                <w:color w:val="31312E" w:themeColor="text2"/>
              </w:rPr>
              <w:t>10 %</w:t>
            </w:r>
          </w:p>
        </w:tc>
        <w:tc>
          <w:tcPr>
            <w:tcW w:w="404" w:type="pct"/>
            <w:gridSpan w:val="2"/>
            <w:vAlign w:val="center"/>
          </w:tcPr>
          <w:p w14:paraId="352D3448" w14:textId="41940E3C" w:rsidR="008109A3" w:rsidRPr="00FE4CF7" w:rsidRDefault="008109A3" w:rsidP="008109A3">
            <w:pPr>
              <w:pStyle w:val="NORMAL-CONDENSED"/>
              <w:jc w:val="center"/>
              <w:rPr>
                <w:color w:val="31312E" w:themeColor="text2"/>
              </w:rPr>
            </w:pPr>
            <w:r>
              <w:rPr>
                <w:color w:val="31312E" w:themeColor="text2"/>
              </w:rPr>
              <w:t>0.5 %</w:t>
            </w:r>
          </w:p>
        </w:tc>
        <w:tc>
          <w:tcPr>
            <w:tcW w:w="402" w:type="pct"/>
            <w:gridSpan w:val="2"/>
            <w:vAlign w:val="center"/>
          </w:tcPr>
          <w:p w14:paraId="26F68EC3" w14:textId="4D46FF8E" w:rsidR="008109A3" w:rsidRPr="00FE4CF7" w:rsidRDefault="008109A3" w:rsidP="008109A3">
            <w:pPr>
              <w:pStyle w:val="NORMAL-CONDENSED"/>
              <w:jc w:val="center"/>
              <w:rPr>
                <w:color w:val="31312E" w:themeColor="text2"/>
              </w:rPr>
            </w:pPr>
            <w:r>
              <w:rPr>
                <w:color w:val="31312E" w:themeColor="text2"/>
              </w:rPr>
              <w:t>10 %</w:t>
            </w:r>
          </w:p>
        </w:tc>
        <w:tc>
          <w:tcPr>
            <w:tcW w:w="398" w:type="pct"/>
            <w:gridSpan w:val="2"/>
            <w:vAlign w:val="center"/>
          </w:tcPr>
          <w:p w14:paraId="253EDABF" w14:textId="3CBCC116" w:rsidR="008109A3" w:rsidRPr="00FE4CF7" w:rsidRDefault="008109A3" w:rsidP="008109A3">
            <w:pPr>
              <w:pStyle w:val="NORMAL-CONDENSED"/>
              <w:jc w:val="center"/>
              <w:rPr>
                <w:color w:val="31312E" w:themeColor="text2"/>
              </w:rPr>
            </w:pPr>
            <w:r>
              <w:rPr>
                <w:color w:val="31312E" w:themeColor="text2"/>
              </w:rPr>
              <w:t>0.5 %</w:t>
            </w:r>
          </w:p>
        </w:tc>
      </w:tr>
      <w:tr w:rsidR="009E5E62" w:rsidRPr="00FE4CF7" w14:paraId="1E0966DC" w14:textId="4B23E3E8" w:rsidTr="009E5E62">
        <w:trPr>
          <w:trHeight w:val="310"/>
        </w:trPr>
        <w:tc>
          <w:tcPr>
            <w:tcW w:w="513" w:type="pct"/>
            <w:vMerge/>
            <w:tcBorders>
              <w:left w:val="nil"/>
            </w:tcBorders>
          </w:tcPr>
          <w:p w14:paraId="659EEDBB" w14:textId="77777777" w:rsidR="009E5E62" w:rsidRPr="00FE4CF7" w:rsidRDefault="009E5E62" w:rsidP="009E5E62">
            <w:pPr>
              <w:pStyle w:val="NORMAL-CONDENSED"/>
              <w:rPr>
                <w:color w:val="31312E" w:themeColor="text2"/>
              </w:rPr>
            </w:pPr>
          </w:p>
        </w:tc>
        <w:tc>
          <w:tcPr>
            <w:tcW w:w="166" w:type="pct"/>
          </w:tcPr>
          <w:p w14:paraId="1D130A15" w14:textId="77777777"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177" w:type="pct"/>
          </w:tcPr>
          <w:p w14:paraId="7E7697B9" w14:textId="77777777" w:rsidR="009E5E62" w:rsidRPr="00FE4CF7" w:rsidRDefault="009E5E62" w:rsidP="009E5E62">
            <w:pPr>
              <w:pStyle w:val="NORMAL-CONDENSED"/>
              <w:jc w:val="center"/>
              <w:rPr>
                <w:b/>
                <w:bCs/>
                <w:color w:val="31312E" w:themeColor="text2"/>
              </w:rPr>
            </w:pPr>
            <w:r w:rsidRPr="00FE4CF7">
              <w:rPr>
                <w:b/>
                <w:bCs/>
                <w:color w:val="31312E" w:themeColor="text2"/>
              </w:rPr>
              <w:t>D</w:t>
            </w:r>
          </w:p>
        </w:tc>
        <w:tc>
          <w:tcPr>
            <w:tcW w:w="166" w:type="pct"/>
          </w:tcPr>
          <w:p w14:paraId="26A79B14" w14:textId="77777777"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177" w:type="pct"/>
          </w:tcPr>
          <w:p w14:paraId="06F5264F" w14:textId="77777777" w:rsidR="009E5E62" w:rsidRPr="00FE4CF7" w:rsidRDefault="009E5E62" w:rsidP="009E5E62">
            <w:pPr>
              <w:pStyle w:val="NORMAL-CONDENSED"/>
              <w:jc w:val="center"/>
              <w:rPr>
                <w:b/>
                <w:bCs/>
                <w:color w:val="31312E" w:themeColor="text2"/>
              </w:rPr>
            </w:pPr>
            <w:r w:rsidRPr="00FE4CF7">
              <w:rPr>
                <w:b/>
                <w:bCs/>
                <w:color w:val="31312E" w:themeColor="text2"/>
              </w:rPr>
              <w:t>D</w:t>
            </w:r>
          </w:p>
        </w:tc>
        <w:tc>
          <w:tcPr>
            <w:tcW w:w="166" w:type="pct"/>
            <w:vAlign w:val="center"/>
          </w:tcPr>
          <w:p w14:paraId="05CB6897" w14:textId="77777777"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177" w:type="pct"/>
            <w:vAlign w:val="center"/>
          </w:tcPr>
          <w:p w14:paraId="67780BB2" w14:textId="77777777" w:rsidR="009E5E62" w:rsidRPr="00FE4CF7" w:rsidRDefault="009E5E62" w:rsidP="009E5E62">
            <w:pPr>
              <w:pStyle w:val="NORMAL-CONDENSED"/>
              <w:jc w:val="center"/>
              <w:rPr>
                <w:b/>
                <w:bCs/>
                <w:color w:val="31312E" w:themeColor="text2"/>
              </w:rPr>
            </w:pPr>
            <w:r w:rsidRPr="00FE4CF7">
              <w:rPr>
                <w:b/>
                <w:bCs/>
                <w:color w:val="31312E" w:themeColor="text2"/>
              </w:rPr>
              <w:t>D</w:t>
            </w:r>
          </w:p>
        </w:tc>
        <w:tc>
          <w:tcPr>
            <w:tcW w:w="166" w:type="pct"/>
            <w:vAlign w:val="center"/>
          </w:tcPr>
          <w:p w14:paraId="03659744" w14:textId="77777777"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177" w:type="pct"/>
            <w:vAlign w:val="center"/>
          </w:tcPr>
          <w:p w14:paraId="6B68B8E2" w14:textId="77777777" w:rsidR="009E5E62" w:rsidRPr="00FE4CF7" w:rsidRDefault="009E5E62" w:rsidP="009E5E62">
            <w:pPr>
              <w:pStyle w:val="NORMAL-CONDENSED"/>
              <w:jc w:val="center"/>
              <w:rPr>
                <w:b/>
                <w:bCs/>
                <w:color w:val="31312E" w:themeColor="text2"/>
              </w:rPr>
            </w:pPr>
            <w:r w:rsidRPr="00FE4CF7">
              <w:rPr>
                <w:b/>
                <w:bCs/>
                <w:color w:val="31312E" w:themeColor="text2"/>
              </w:rPr>
              <w:t>D</w:t>
            </w:r>
          </w:p>
        </w:tc>
        <w:tc>
          <w:tcPr>
            <w:tcW w:w="166" w:type="pct"/>
            <w:vAlign w:val="center"/>
          </w:tcPr>
          <w:p w14:paraId="2B89A43F" w14:textId="77777777"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177" w:type="pct"/>
            <w:vAlign w:val="center"/>
          </w:tcPr>
          <w:p w14:paraId="5A6EDF53" w14:textId="77777777" w:rsidR="009E5E62" w:rsidRPr="00FE4CF7" w:rsidRDefault="009E5E62" w:rsidP="009E5E62">
            <w:pPr>
              <w:pStyle w:val="NORMAL-CONDENSED"/>
              <w:jc w:val="center"/>
              <w:rPr>
                <w:b/>
                <w:bCs/>
                <w:color w:val="31312E" w:themeColor="text2"/>
              </w:rPr>
            </w:pPr>
            <w:r w:rsidRPr="00FE4CF7">
              <w:rPr>
                <w:b/>
                <w:bCs/>
                <w:color w:val="31312E" w:themeColor="text2"/>
              </w:rPr>
              <w:t>D</w:t>
            </w:r>
          </w:p>
        </w:tc>
        <w:tc>
          <w:tcPr>
            <w:tcW w:w="166" w:type="pct"/>
            <w:vAlign w:val="center"/>
          </w:tcPr>
          <w:p w14:paraId="6A7A5635" w14:textId="77777777"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177" w:type="pct"/>
            <w:vAlign w:val="center"/>
          </w:tcPr>
          <w:p w14:paraId="724A0E09" w14:textId="77777777" w:rsidR="009E5E62" w:rsidRPr="00FE4CF7" w:rsidRDefault="009E5E62" w:rsidP="009E5E62">
            <w:pPr>
              <w:pStyle w:val="NORMAL-CONDENSED"/>
              <w:jc w:val="center"/>
              <w:rPr>
                <w:b/>
                <w:bCs/>
                <w:color w:val="31312E" w:themeColor="text2"/>
              </w:rPr>
            </w:pPr>
            <w:r w:rsidRPr="00FE4CF7">
              <w:rPr>
                <w:b/>
                <w:bCs/>
                <w:color w:val="31312E" w:themeColor="text2"/>
              </w:rPr>
              <w:t>D</w:t>
            </w:r>
          </w:p>
        </w:tc>
        <w:tc>
          <w:tcPr>
            <w:tcW w:w="205" w:type="pct"/>
            <w:vAlign w:val="center"/>
          </w:tcPr>
          <w:p w14:paraId="431D7ACB" w14:textId="77777777"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205" w:type="pct"/>
            <w:vAlign w:val="center"/>
          </w:tcPr>
          <w:p w14:paraId="7007122E" w14:textId="3DB9440C" w:rsidR="009E5E62" w:rsidRPr="00FE4CF7" w:rsidRDefault="009E5E62" w:rsidP="009E5E62">
            <w:pPr>
              <w:pStyle w:val="NORMAL-CONDENSED"/>
              <w:jc w:val="center"/>
              <w:rPr>
                <w:b/>
                <w:bCs/>
                <w:color w:val="31312E" w:themeColor="text2"/>
              </w:rPr>
            </w:pPr>
            <w:r>
              <w:rPr>
                <w:b/>
                <w:bCs/>
                <w:color w:val="31312E" w:themeColor="text2"/>
              </w:rPr>
              <w:t>D</w:t>
            </w:r>
          </w:p>
        </w:tc>
        <w:tc>
          <w:tcPr>
            <w:tcW w:w="204" w:type="pct"/>
            <w:vAlign w:val="center"/>
          </w:tcPr>
          <w:p w14:paraId="47E73854" w14:textId="361C1E55" w:rsidR="009E5E62" w:rsidRPr="00FE4CF7" w:rsidRDefault="009E5E62" w:rsidP="009E5E62">
            <w:pPr>
              <w:pStyle w:val="NORMAL-CONDENSED"/>
              <w:jc w:val="center"/>
              <w:rPr>
                <w:b/>
                <w:bCs/>
                <w:color w:val="31312E" w:themeColor="text2"/>
              </w:rPr>
            </w:pPr>
            <w:r>
              <w:rPr>
                <w:b/>
                <w:bCs/>
                <w:color w:val="31312E" w:themeColor="text2"/>
              </w:rPr>
              <w:t>L</w:t>
            </w:r>
          </w:p>
        </w:tc>
        <w:tc>
          <w:tcPr>
            <w:tcW w:w="205" w:type="pct"/>
            <w:vAlign w:val="center"/>
          </w:tcPr>
          <w:p w14:paraId="1292CA66" w14:textId="0C97C98F" w:rsidR="009E5E62" w:rsidRPr="00FE4CF7" w:rsidRDefault="009E5E62" w:rsidP="009E5E62">
            <w:pPr>
              <w:pStyle w:val="NORMAL-CONDENSED"/>
              <w:jc w:val="center"/>
              <w:rPr>
                <w:b/>
                <w:bCs/>
                <w:color w:val="31312E" w:themeColor="text2"/>
              </w:rPr>
            </w:pPr>
            <w:r w:rsidRPr="00FE4CF7">
              <w:rPr>
                <w:b/>
                <w:bCs/>
                <w:color w:val="31312E" w:themeColor="text2"/>
              </w:rPr>
              <w:t>D</w:t>
            </w:r>
          </w:p>
        </w:tc>
        <w:tc>
          <w:tcPr>
            <w:tcW w:w="203" w:type="pct"/>
            <w:vAlign w:val="center"/>
          </w:tcPr>
          <w:p w14:paraId="3CE02FE8" w14:textId="776CA976"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203" w:type="pct"/>
            <w:vAlign w:val="center"/>
          </w:tcPr>
          <w:p w14:paraId="25CA4363" w14:textId="0BC44F44" w:rsidR="009E5E62" w:rsidRPr="00FE4CF7" w:rsidRDefault="009E5E62" w:rsidP="009E5E62">
            <w:pPr>
              <w:pStyle w:val="NORMAL-CONDENSED"/>
              <w:jc w:val="center"/>
              <w:rPr>
                <w:b/>
                <w:bCs/>
                <w:color w:val="31312E" w:themeColor="text2"/>
              </w:rPr>
            </w:pPr>
            <w:r>
              <w:rPr>
                <w:b/>
                <w:bCs/>
                <w:color w:val="31312E" w:themeColor="text2"/>
              </w:rPr>
              <w:t>D</w:t>
            </w:r>
          </w:p>
        </w:tc>
        <w:tc>
          <w:tcPr>
            <w:tcW w:w="202" w:type="pct"/>
            <w:vAlign w:val="center"/>
          </w:tcPr>
          <w:p w14:paraId="24AB8010" w14:textId="743BB6AF" w:rsidR="009E5E62" w:rsidRPr="00FE4CF7" w:rsidRDefault="009E5E62" w:rsidP="009E5E62">
            <w:pPr>
              <w:pStyle w:val="NORMAL-CONDENSED"/>
              <w:jc w:val="center"/>
              <w:rPr>
                <w:b/>
                <w:bCs/>
                <w:color w:val="31312E" w:themeColor="text2"/>
              </w:rPr>
            </w:pPr>
            <w:r>
              <w:rPr>
                <w:b/>
                <w:bCs/>
                <w:color w:val="31312E" w:themeColor="text2"/>
              </w:rPr>
              <w:t>L</w:t>
            </w:r>
          </w:p>
        </w:tc>
        <w:tc>
          <w:tcPr>
            <w:tcW w:w="202" w:type="pct"/>
            <w:vAlign w:val="center"/>
          </w:tcPr>
          <w:p w14:paraId="2ABC7E59" w14:textId="31DC407A" w:rsidR="009E5E62" w:rsidRPr="00FE4CF7" w:rsidRDefault="009E5E62" w:rsidP="009E5E62">
            <w:pPr>
              <w:pStyle w:val="NORMAL-CONDENSED"/>
              <w:jc w:val="center"/>
              <w:rPr>
                <w:b/>
                <w:bCs/>
                <w:color w:val="31312E" w:themeColor="text2"/>
              </w:rPr>
            </w:pPr>
            <w:r w:rsidRPr="00FE4CF7">
              <w:rPr>
                <w:b/>
                <w:bCs/>
                <w:color w:val="31312E" w:themeColor="text2"/>
              </w:rPr>
              <w:t>D</w:t>
            </w:r>
          </w:p>
        </w:tc>
        <w:tc>
          <w:tcPr>
            <w:tcW w:w="201" w:type="pct"/>
            <w:vAlign w:val="center"/>
          </w:tcPr>
          <w:p w14:paraId="6DCC8715" w14:textId="7A7909C1" w:rsidR="009E5E62" w:rsidRPr="00FE4CF7" w:rsidRDefault="009E5E62" w:rsidP="009E5E62">
            <w:pPr>
              <w:pStyle w:val="NORMAL-CONDENSED"/>
              <w:jc w:val="center"/>
              <w:rPr>
                <w:b/>
                <w:bCs/>
                <w:color w:val="31312E" w:themeColor="text2"/>
              </w:rPr>
            </w:pPr>
            <w:r w:rsidRPr="00FE4CF7">
              <w:rPr>
                <w:b/>
                <w:bCs/>
                <w:color w:val="31312E" w:themeColor="text2"/>
              </w:rPr>
              <w:t>L</w:t>
            </w:r>
          </w:p>
        </w:tc>
        <w:tc>
          <w:tcPr>
            <w:tcW w:w="201" w:type="pct"/>
            <w:vAlign w:val="center"/>
          </w:tcPr>
          <w:p w14:paraId="2F9FB214" w14:textId="1E83B6E1" w:rsidR="009E5E62" w:rsidRPr="00FE4CF7" w:rsidRDefault="009E5E62" w:rsidP="009E5E62">
            <w:pPr>
              <w:pStyle w:val="NORMAL-CONDENSED"/>
              <w:jc w:val="center"/>
              <w:rPr>
                <w:b/>
                <w:bCs/>
                <w:color w:val="31312E" w:themeColor="text2"/>
              </w:rPr>
            </w:pPr>
            <w:r>
              <w:rPr>
                <w:b/>
                <w:bCs/>
                <w:color w:val="31312E" w:themeColor="text2"/>
              </w:rPr>
              <w:t>D</w:t>
            </w:r>
          </w:p>
        </w:tc>
        <w:tc>
          <w:tcPr>
            <w:tcW w:w="199" w:type="pct"/>
            <w:vAlign w:val="center"/>
          </w:tcPr>
          <w:p w14:paraId="53329695" w14:textId="5ED4E68A" w:rsidR="009E5E62" w:rsidRPr="00FE4CF7" w:rsidRDefault="009E5E62" w:rsidP="009E5E62">
            <w:pPr>
              <w:pStyle w:val="NORMAL-CONDENSED"/>
              <w:jc w:val="center"/>
              <w:rPr>
                <w:b/>
                <w:bCs/>
                <w:color w:val="31312E" w:themeColor="text2"/>
              </w:rPr>
            </w:pPr>
            <w:r>
              <w:rPr>
                <w:b/>
                <w:bCs/>
                <w:color w:val="31312E" w:themeColor="text2"/>
              </w:rPr>
              <w:t>L</w:t>
            </w:r>
          </w:p>
        </w:tc>
        <w:tc>
          <w:tcPr>
            <w:tcW w:w="199" w:type="pct"/>
            <w:vAlign w:val="center"/>
          </w:tcPr>
          <w:p w14:paraId="3AEB0DEE" w14:textId="289D12FA" w:rsidR="009E5E62" w:rsidRPr="00FE4CF7" w:rsidRDefault="009E5E62" w:rsidP="009E5E62">
            <w:pPr>
              <w:pStyle w:val="NORMAL-CONDENSED"/>
              <w:jc w:val="center"/>
              <w:rPr>
                <w:b/>
                <w:bCs/>
                <w:color w:val="31312E" w:themeColor="text2"/>
              </w:rPr>
            </w:pPr>
            <w:r w:rsidRPr="00FE4CF7">
              <w:rPr>
                <w:b/>
                <w:bCs/>
                <w:color w:val="31312E" w:themeColor="text2"/>
              </w:rPr>
              <w:t>D</w:t>
            </w:r>
          </w:p>
        </w:tc>
      </w:tr>
      <w:tr w:rsidR="009E5E62" w:rsidRPr="00FE4CF7" w14:paraId="74DB0C42" w14:textId="4533C9BD" w:rsidTr="009E5E62">
        <w:trPr>
          <w:trHeight w:val="125"/>
        </w:trPr>
        <w:tc>
          <w:tcPr>
            <w:tcW w:w="513" w:type="pct"/>
          </w:tcPr>
          <w:p w14:paraId="69BBB580" w14:textId="77777777" w:rsidR="009E5E62" w:rsidRPr="00FE4CF7" w:rsidRDefault="009E5E62" w:rsidP="00060ED8">
            <w:pPr>
              <w:pStyle w:val="NORMAL-CONDENSED"/>
              <w:rPr>
                <w:color w:val="31312E" w:themeColor="text2"/>
              </w:rPr>
            </w:pPr>
            <w:r w:rsidRPr="00FE4CF7">
              <w:rPr>
                <w:color w:val="31312E" w:themeColor="text2"/>
              </w:rPr>
              <w:t>Image 1</w:t>
            </w:r>
          </w:p>
        </w:tc>
        <w:tc>
          <w:tcPr>
            <w:tcW w:w="166" w:type="pct"/>
          </w:tcPr>
          <w:p w14:paraId="612ED673" w14:textId="77777777" w:rsidR="009E5E62" w:rsidRPr="00FE4CF7" w:rsidRDefault="009E5E62" w:rsidP="00060ED8">
            <w:pPr>
              <w:pStyle w:val="NORMAL-CONDENSED"/>
              <w:rPr>
                <w:color w:val="31312E" w:themeColor="text2"/>
              </w:rPr>
            </w:pPr>
          </w:p>
        </w:tc>
        <w:tc>
          <w:tcPr>
            <w:tcW w:w="177" w:type="pct"/>
          </w:tcPr>
          <w:p w14:paraId="5CE5E9A5" w14:textId="77777777" w:rsidR="009E5E62" w:rsidRPr="00FE4CF7" w:rsidRDefault="009E5E62" w:rsidP="00060ED8">
            <w:pPr>
              <w:pStyle w:val="NORMAL-CONDENSED"/>
              <w:rPr>
                <w:color w:val="31312E" w:themeColor="text2"/>
              </w:rPr>
            </w:pPr>
          </w:p>
        </w:tc>
        <w:tc>
          <w:tcPr>
            <w:tcW w:w="166" w:type="pct"/>
          </w:tcPr>
          <w:p w14:paraId="7B41400C" w14:textId="77777777" w:rsidR="009E5E62" w:rsidRPr="00FE4CF7" w:rsidRDefault="009E5E62" w:rsidP="00060ED8">
            <w:pPr>
              <w:pStyle w:val="NORMAL-CONDENSED"/>
              <w:rPr>
                <w:color w:val="31312E" w:themeColor="text2"/>
              </w:rPr>
            </w:pPr>
          </w:p>
        </w:tc>
        <w:tc>
          <w:tcPr>
            <w:tcW w:w="177" w:type="pct"/>
          </w:tcPr>
          <w:p w14:paraId="1142F5C9" w14:textId="77777777" w:rsidR="009E5E62" w:rsidRPr="00FE4CF7" w:rsidRDefault="009E5E62" w:rsidP="00060ED8">
            <w:pPr>
              <w:pStyle w:val="NORMAL-CONDENSED"/>
              <w:rPr>
                <w:color w:val="31312E" w:themeColor="text2"/>
              </w:rPr>
            </w:pPr>
          </w:p>
        </w:tc>
        <w:tc>
          <w:tcPr>
            <w:tcW w:w="166" w:type="pct"/>
          </w:tcPr>
          <w:p w14:paraId="50DBE960" w14:textId="77777777" w:rsidR="009E5E62" w:rsidRPr="00FE4CF7" w:rsidRDefault="009E5E62" w:rsidP="00060ED8">
            <w:pPr>
              <w:pStyle w:val="NORMAL-CONDENSED"/>
              <w:rPr>
                <w:color w:val="31312E" w:themeColor="text2"/>
              </w:rPr>
            </w:pPr>
          </w:p>
        </w:tc>
        <w:tc>
          <w:tcPr>
            <w:tcW w:w="177" w:type="pct"/>
          </w:tcPr>
          <w:p w14:paraId="1F94DB0C" w14:textId="77777777" w:rsidR="009E5E62" w:rsidRPr="00FE4CF7" w:rsidRDefault="009E5E62" w:rsidP="00060ED8">
            <w:pPr>
              <w:pStyle w:val="NORMAL-CONDENSED"/>
              <w:rPr>
                <w:color w:val="31312E" w:themeColor="text2"/>
              </w:rPr>
            </w:pPr>
          </w:p>
        </w:tc>
        <w:tc>
          <w:tcPr>
            <w:tcW w:w="166" w:type="pct"/>
          </w:tcPr>
          <w:p w14:paraId="2CA426AA" w14:textId="77777777" w:rsidR="009E5E62" w:rsidRPr="00FE4CF7" w:rsidRDefault="009E5E62" w:rsidP="00060ED8">
            <w:pPr>
              <w:pStyle w:val="NORMAL-CONDENSED"/>
              <w:rPr>
                <w:color w:val="31312E" w:themeColor="text2"/>
              </w:rPr>
            </w:pPr>
          </w:p>
        </w:tc>
        <w:tc>
          <w:tcPr>
            <w:tcW w:w="177" w:type="pct"/>
          </w:tcPr>
          <w:p w14:paraId="306C104A" w14:textId="77777777" w:rsidR="009E5E62" w:rsidRPr="00FE4CF7" w:rsidRDefault="009E5E62" w:rsidP="00060ED8">
            <w:pPr>
              <w:pStyle w:val="NORMAL-CONDENSED"/>
              <w:rPr>
                <w:color w:val="31312E" w:themeColor="text2"/>
              </w:rPr>
            </w:pPr>
          </w:p>
        </w:tc>
        <w:tc>
          <w:tcPr>
            <w:tcW w:w="166" w:type="pct"/>
          </w:tcPr>
          <w:p w14:paraId="3CB9BA21" w14:textId="77777777" w:rsidR="009E5E62" w:rsidRPr="00FE4CF7" w:rsidRDefault="009E5E62" w:rsidP="00060ED8">
            <w:pPr>
              <w:pStyle w:val="NORMAL-CONDENSED"/>
              <w:rPr>
                <w:color w:val="31312E" w:themeColor="text2"/>
              </w:rPr>
            </w:pPr>
          </w:p>
        </w:tc>
        <w:tc>
          <w:tcPr>
            <w:tcW w:w="177" w:type="pct"/>
          </w:tcPr>
          <w:p w14:paraId="3C265643" w14:textId="77777777" w:rsidR="009E5E62" w:rsidRPr="00FE4CF7" w:rsidRDefault="009E5E62" w:rsidP="00060ED8">
            <w:pPr>
              <w:pStyle w:val="NORMAL-CONDENSED"/>
              <w:rPr>
                <w:color w:val="31312E" w:themeColor="text2"/>
              </w:rPr>
            </w:pPr>
          </w:p>
        </w:tc>
        <w:tc>
          <w:tcPr>
            <w:tcW w:w="166" w:type="pct"/>
          </w:tcPr>
          <w:p w14:paraId="25C80CC0" w14:textId="77777777" w:rsidR="009E5E62" w:rsidRPr="00FE4CF7" w:rsidRDefault="009E5E62" w:rsidP="00060ED8">
            <w:pPr>
              <w:pStyle w:val="NORMAL-CONDENSED"/>
              <w:rPr>
                <w:color w:val="31312E" w:themeColor="text2"/>
              </w:rPr>
            </w:pPr>
          </w:p>
        </w:tc>
        <w:tc>
          <w:tcPr>
            <w:tcW w:w="177" w:type="pct"/>
          </w:tcPr>
          <w:p w14:paraId="069DF560" w14:textId="77777777" w:rsidR="009E5E62" w:rsidRPr="00FE4CF7" w:rsidRDefault="009E5E62" w:rsidP="00060ED8">
            <w:pPr>
              <w:pStyle w:val="NORMAL-CONDENSED"/>
              <w:rPr>
                <w:color w:val="31312E" w:themeColor="text2"/>
              </w:rPr>
            </w:pPr>
          </w:p>
        </w:tc>
        <w:tc>
          <w:tcPr>
            <w:tcW w:w="205" w:type="pct"/>
          </w:tcPr>
          <w:p w14:paraId="01EC1DDB" w14:textId="77777777" w:rsidR="009E5E62" w:rsidRPr="00FE4CF7" w:rsidRDefault="009E5E62" w:rsidP="00060ED8">
            <w:pPr>
              <w:pStyle w:val="NORMAL-CONDENSED"/>
              <w:rPr>
                <w:color w:val="31312E" w:themeColor="text2"/>
              </w:rPr>
            </w:pPr>
          </w:p>
        </w:tc>
        <w:tc>
          <w:tcPr>
            <w:tcW w:w="205" w:type="pct"/>
          </w:tcPr>
          <w:p w14:paraId="255DCA50" w14:textId="51ECBBC4" w:rsidR="009E5E62" w:rsidRPr="00FE4CF7" w:rsidRDefault="009E5E62" w:rsidP="00060ED8">
            <w:pPr>
              <w:pStyle w:val="NORMAL-CONDENSED"/>
              <w:rPr>
                <w:color w:val="31312E" w:themeColor="text2"/>
              </w:rPr>
            </w:pPr>
          </w:p>
        </w:tc>
        <w:tc>
          <w:tcPr>
            <w:tcW w:w="204" w:type="pct"/>
          </w:tcPr>
          <w:p w14:paraId="4D4EE743" w14:textId="77777777" w:rsidR="009E5E62" w:rsidRPr="00FE4CF7" w:rsidRDefault="009E5E62" w:rsidP="00060ED8">
            <w:pPr>
              <w:pStyle w:val="NORMAL-CONDENSED"/>
              <w:rPr>
                <w:color w:val="31312E" w:themeColor="text2"/>
              </w:rPr>
            </w:pPr>
          </w:p>
        </w:tc>
        <w:tc>
          <w:tcPr>
            <w:tcW w:w="205" w:type="pct"/>
          </w:tcPr>
          <w:p w14:paraId="64F90E9D" w14:textId="4E2DC798" w:rsidR="009E5E62" w:rsidRPr="00FE4CF7" w:rsidRDefault="009E5E62" w:rsidP="00060ED8">
            <w:pPr>
              <w:pStyle w:val="NORMAL-CONDENSED"/>
              <w:rPr>
                <w:color w:val="31312E" w:themeColor="text2"/>
              </w:rPr>
            </w:pPr>
          </w:p>
        </w:tc>
        <w:tc>
          <w:tcPr>
            <w:tcW w:w="203" w:type="pct"/>
          </w:tcPr>
          <w:p w14:paraId="5C35903E" w14:textId="77777777" w:rsidR="009E5E62" w:rsidRPr="00FE4CF7" w:rsidRDefault="009E5E62" w:rsidP="00060ED8">
            <w:pPr>
              <w:pStyle w:val="NORMAL-CONDENSED"/>
              <w:rPr>
                <w:color w:val="31312E" w:themeColor="text2"/>
              </w:rPr>
            </w:pPr>
          </w:p>
        </w:tc>
        <w:tc>
          <w:tcPr>
            <w:tcW w:w="203" w:type="pct"/>
          </w:tcPr>
          <w:p w14:paraId="43A94093" w14:textId="71E43E43" w:rsidR="009E5E62" w:rsidRPr="00FE4CF7" w:rsidRDefault="009E5E62" w:rsidP="00060ED8">
            <w:pPr>
              <w:pStyle w:val="NORMAL-CONDENSED"/>
              <w:rPr>
                <w:color w:val="31312E" w:themeColor="text2"/>
              </w:rPr>
            </w:pPr>
          </w:p>
        </w:tc>
        <w:tc>
          <w:tcPr>
            <w:tcW w:w="202" w:type="pct"/>
          </w:tcPr>
          <w:p w14:paraId="24A17FE5" w14:textId="77777777" w:rsidR="009E5E62" w:rsidRPr="00FE4CF7" w:rsidRDefault="009E5E62" w:rsidP="00060ED8">
            <w:pPr>
              <w:pStyle w:val="NORMAL-CONDENSED"/>
              <w:rPr>
                <w:color w:val="31312E" w:themeColor="text2"/>
              </w:rPr>
            </w:pPr>
          </w:p>
        </w:tc>
        <w:tc>
          <w:tcPr>
            <w:tcW w:w="202" w:type="pct"/>
          </w:tcPr>
          <w:p w14:paraId="51CC078C" w14:textId="72B1A8B1" w:rsidR="009E5E62" w:rsidRPr="00FE4CF7" w:rsidRDefault="009E5E62" w:rsidP="00060ED8">
            <w:pPr>
              <w:pStyle w:val="NORMAL-CONDENSED"/>
              <w:rPr>
                <w:color w:val="31312E" w:themeColor="text2"/>
              </w:rPr>
            </w:pPr>
          </w:p>
        </w:tc>
        <w:tc>
          <w:tcPr>
            <w:tcW w:w="201" w:type="pct"/>
          </w:tcPr>
          <w:p w14:paraId="4E3AB0C5" w14:textId="77777777" w:rsidR="009E5E62" w:rsidRPr="00FE4CF7" w:rsidRDefault="009E5E62" w:rsidP="00060ED8">
            <w:pPr>
              <w:pStyle w:val="NORMAL-CONDENSED"/>
              <w:rPr>
                <w:color w:val="31312E" w:themeColor="text2"/>
              </w:rPr>
            </w:pPr>
          </w:p>
        </w:tc>
        <w:tc>
          <w:tcPr>
            <w:tcW w:w="201" w:type="pct"/>
          </w:tcPr>
          <w:p w14:paraId="250B68C0" w14:textId="65E99D0C" w:rsidR="009E5E62" w:rsidRPr="00FE4CF7" w:rsidRDefault="009E5E62" w:rsidP="00060ED8">
            <w:pPr>
              <w:pStyle w:val="NORMAL-CONDENSED"/>
              <w:rPr>
                <w:color w:val="31312E" w:themeColor="text2"/>
              </w:rPr>
            </w:pPr>
          </w:p>
        </w:tc>
        <w:tc>
          <w:tcPr>
            <w:tcW w:w="199" w:type="pct"/>
          </w:tcPr>
          <w:p w14:paraId="4101929C" w14:textId="77777777" w:rsidR="009E5E62" w:rsidRPr="00FE4CF7" w:rsidRDefault="009E5E62" w:rsidP="00060ED8">
            <w:pPr>
              <w:pStyle w:val="NORMAL-CONDENSED"/>
              <w:rPr>
                <w:color w:val="31312E" w:themeColor="text2"/>
              </w:rPr>
            </w:pPr>
          </w:p>
        </w:tc>
        <w:tc>
          <w:tcPr>
            <w:tcW w:w="199" w:type="pct"/>
          </w:tcPr>
          <w:p w14:paraId="6ECF4295" w14:textId="0BC288AA" w:rsidR="009E5E62" w:rsidRPr="00FE4CF7" w:rsidRDefault="009E5E62" w:rsidP="00060ED8">
            <w:pPr>
              <w:pStyle w:val="NORMAL-CONDENSED"/>
              <w:rPr>
                <w:color w:val="31312E" w:themeColor="text2"/>
              </w:rPr>
            </w:pPr>
          </w:p>
        </w:tc>
      </w:tr>
      <w:tr w:rsidR="009E5E62" w:rsidRPr="00FE4CF7" w14:paraId="4265B14A" w14:textId="1B626113" w:rsidTr="009E5E62">
        <w:trPr>
          <w:trHeight w:val="54"/>
        </w:trPr>
        <w:tc>
          <w:tcPr>
            <w:tcW w:w="513" w:type="pct"/>
          </w:tcPr>
          <w:p w14:paraId="12723C83" w14:textId="77777777" w:rsidR="009E5E62" w:rsidRPr="00FE4CF7" w:rsidRDefault="009E5E62" w:rsidP="00060ED8">
            <w:pPr>
              <w:pStyle w:val="NORMAL-CONDENSED"/>
              <w:rPr>
                <w:color w:val="31312E" w:themeColor="text2"/>
              </w:rPr>
            </w:pPr>
            <w:r w:rsidRPr="00FE4CF7">
              <w:rPr>
                <w:color w:val="31312E" w:themeColor="text2"/>
              </w:rPr>
              <w:t>Image 2</w:t>
            </w:r>
          </w:p>
        </w:tc>
        <w:tc>
          <w:tcPr>
            <w:tcW w:w="166" w:type="pct"/>
          </w:tcPr>
          <w:p w14:paraId="43881CDF" w14:textId="77777777" w:rsidR="009E5E62" w:rsidRPr="00FE4CF7" w:rsidRDefault="009E5E62" w:rsidP="00060ED8">
            <w:pPr>
              <w:pStyle w:val="NORMAL-CONDENSED"/>
              <w:rPr>
                <w:color w:val="31312E" w:themeColor="text2"/>
              </w:rPr>
            </w:pPr>
          </w:p>
        </w:tc>
        <w:tc>
          <w:tcPr>
            <w:tcW w:w="177" w:type="pct"/>
          </w:tcPr>
          <w:p w14:paraId="57C86217" w14:textId="77777777" w:rsidR="009E5E62" w:rsidRPr="00FE4CF7" w:rsidRDefault="009E5E62" w:rsidP="00060ED8">
            <w:pPr>
              <w:pStyle w:val="NORMAL-CONDENSED"/>
              <w:rPr>
                <w:color w:val="31312E" w:themeColor="text2"/>
              </w:rPr>
            </w:pPr>
          </w:p>
        </w:tc>
        <w:tc>
          <w:tcPr>
            <w:tcW w:w="166" w:type="pct"/>
          </w:tcPr>
          <w:p w14:paraId="3D67E658" w14:textId="77777777" w:rsidR="009E5E62" w:rsidRPr="00FE4CF7" w:rsidRDefault="009E5E62" w:rsidP="00060ED8">
            <w:pPr>
              <w:pStyle w:val="NORMAL-CONDENSED"/>
              <w:rPr>
                <w:color w:val="31312E" w:themeColor="text2"/>
              </w:rPr>
            </w:pPr>
          </w:p>
        </w:tc>
        <w:tc>
          <w:tcPr>
            <w:tcW w:w="177" w:type="pct"/>
          </w:tcPr>
          <w:p w14:paraId="55FC9D94" w14:textId="77777777" w:rsidR="009E5E62" w:rsidRPr="00FE4CF7" w:rsidRDefault="009E5E62" w:rsidP="00060ED8">
            <w:pPr>
              <w:pStyle w:val="NORMAL-CONDENSED"/>
              <w:rPr>
                <w:color w:val="31312E" w:themeColor="text2"/>
              </w:rPr>
            </w:pPr>
          </w:p>
        </w:tc>
        <w:tc>
          <w:tcPr>
            <w:tcW w:w="166" w:type="pct"/>
          </w:tcPr>
          <w:p w14:paraId="573607E9" w14:textId="77777777" w:rsidR="009E5E62" w:rsidRPr="00FE4CF7" w:rsidRDefault="009E5E62" w:rsidP="00060ED8">
            <w:pPr>
              <w:pStyle w:val="NORMAL-CONDENSED"/>
              <w:rPr>
                <w:color w:val="31312E" w:themeColor="text2"/>
              </w:rPr>
            </w:pPr>
          </w:p>
        </w:tc>
        <w:tc>
          <w:tcPr>
            <w:tcW w:w="177" w:type="pct"/>
          </w:tcPr>
          <w:p w14:paraId="4EDA6AFB" w14:textId="77777777" w:rsidR="009E5E62" w:rsidRPr="00FE4CF7" w:rsidRDefault="009E5E62" w:rsidP="00060ED8">
            <w:pPr>
              <w:pStyle w:val="NORMAL-CONDENSED"/>
              <w:rPr>
                <w:color w:val="31312E" w:themeColor="text2"/>
              </w:rPr>
            </w:pPr>
          </w:p>
        </w:tc>
        <w:tc>
          <w:tcPr>
            <w:tcW w:w="166" w:type="pct"/>
          </w:tcPr>
          <w:p w14:paraId="2C470A42" w14:textId="77777777" w:rsidR="009E5E62" w:rsidRPr="00FE4CF7" w:rsidRDefault="009E5E62" w:rsidP="00060ED8">
            <w:pPr>
              <w:pStyle w:val="NORMAL-CONDENSED"/>
              <w:rPr>
                <w:color w:val="31312E" w:themeColor="text2"/>
              </w:rPr>
            </w:pPr>
          </w:p>
        </w:tc>
        <w:tc>
          <w:tcPr>
            <w:tcW w:w="177" w:type="pct"/>
          </w:tcPr>
          <w:p w14:paraId="3C614F1B" w14:textId="77777777" w:rsidR="009E5E62" w:rsidRPr="00FE4CF7" w:rsidRDefault="009E5E62" w:rsidP="00060ED8">
            <w:pPr>
              <w:pStyle w:val="NORMAL-CONDENSED"/>
              <w:rPr>
                <w:color w:val="31312E" w:themeColor="text2"/>
              </w:rPr>
            </w:pPr>
          </w:p>
        </w:tc>
        <w:tc>
          <w:tcPr>
            <w:tcW w:w="166" w:type="pct"/>
          </w:tcPr>
          <w:p w14:paraId="7C24A36F" w14:textId="77777777" w:rsidR="009E5E62" w:rsidRPr="00FE4CF7" w:rsidRDefault="009E5E62" w:rsidP="00060ED8">
            <w:pPr>
              <w:pStyle w:val="NORMAL-CONDENSED"/>
              <w:rPr>
                <w:color w:val="31312E" w:themeColor="text2"/>
              </w:rPr>
            </w:pPr>
          </w:p>
        </w:tc>
        <w:tc>
          <w:tcPr>
            <w:tcW w:w="177" w:type="pct"/>
          </w:tcPr>
          <w:p w14:paraId="249ED75B" w14:textId="77777777" w:rsidR="009E5E62" w:rsidRPr="00FE4CF7" w:rsidRDefault="009E5E62" w:rsidP="00060ED8">
            <w:pPr>
              <w:pStyle w:val="NORMAL-CONDENSED"/>
              <w:rPr>
                <w:color w:val="31312E" w:themeColor="text2"/>
              </w:rPr>
            </w:pPr>
          </w:p>
        </w:tc>
        <w:tc>
          <w:tcPr>
            <w:tcW w:w="166" w:type="pct"/>
          </w:tcPr>
          <w:p w14:paraId="7CB8859D" w14:textId="77777777" w:rsidR="009E5E62" w:rsidRPr="00FE4CF7" w:rsidRDefault="009E5E62" w:rsidP="00060ED8">
            <w:pPr>
              <w:pStyle w:val="NORMAL-CONDENSED"/>
              <w:rPr>
                <w:color w:val="31312E" w:themeColor="text2"/>
              </w:rPr>
            </w:pPr>
          </w:p>
        </w:tc>
        <w:tc>
          <w:tcPr>
            <w:tcW w:w="177" w:type="pct"/>
          </w:tcPr>
          <w:p w14:paraId="4DEAC3C8" w14:textId="77777777" w:rsidR="009E5E62" w:rsidRPr="00FE4CF7" w:rsidRDefault="009E5E62" w:rsidP="00060ED8">
            <w:pPr>
              <w:pStyle w:val="NORMAL-CONDENSED"/>
              <w:rPr>
                <w:color w:val="31312E" w:themeColor="text2"/>
              </w:rPr>
            </w:pPr>
          </w:p>
        </w:tc>
        <w:tc>
          <w:tcPr>
            <w:tcW w:w="205" w:type="pct"/>
          </w:tcPr>
          <w:p w14:paraId="68F1081D" w14:textId="77777777" w:rsidR="009E5E62" w:rsidRPr="00FE4CF7" w:rsidRDefault="009E5E62" w:rsidP="00060ED8">
            <w:pPr>
              <w:pStyle w:val="NORMAL-CONDENSED"/>
              <w:rPr>
                <w:color w:val="31312E" w:themeColor="text2"/>
              </w:rPr>
            </w:pPr>
          </w:p>
        </w:tc>
        <w:tc>
          <w:tcPr>
            <w:tcW w:w="205" w:type="pct"/>
          </w:tcPr>
          <w:p w14:paraId="3091F7CD" w14:textId="375F9557" w:rsidR="009E5E62" w:rsidRPr="00FE4CF7" w:rsidRDefault="009E5E62" w:rsidP="00060ED8">
            <w:pPr>
              <w:pStyle w:val="NORMAL-CONDENSED"/>
              <w:rPr>
                <w:color w:val="31312E" w:themeColor="text2"/>
              </w:rPr>
            </w:pPr>
          </w:p>
        </w:tc>
        <w:tc>
          <w:tcPr>
            <w:tcW w:w="204" w:type="pct"/>
          </w:tcPr>
          <w:p w14:paraId="58865F2D" w14:textId="77777777" w:rsidR="009E5E62" w:rsidRPr="00FE4CF7" w:rsidRDefault="009E5E62" w:rsidP="00060ED8">
            <w:pPr>
              <w:pStyle w:val="NORMAL-CONDENSED"/>
              <w:rPr>
                <w:color w:val="31312E" w:themeColor="text2"/>
              </w:rPr>
            </w:pPr>
          </w:p>
        </w:tc>
        <w:tc>
          <w:tcPr>
            <w:tcW w:w="205" w:type="pct"/>
          </w:tcPr>
          <w:p w14:paraId="22E0B6A4" w14:textId="41CC5FDC" w:rsidR="009E5E62" w:rsidRPr="00FE4CF7" w:rsidRDefault="009E5E62" w:rsidP="00060ED8">
            <w:pPr>
              <w:pStyle w:val="NORMAL-CONDENSED"/>
              <w:rPr>
                <w:color w:val="31312E" w:themeColor="text2"/>
              </w:rPr>
            </w:pPr>
          </w:p>
        </w:tc>
        <w:tc>
          <w:tcPr>
            <w:tcW w:w="203" w:type="pct"/>
          </w:tcPr>
          <w:p w14:paraId="6933B10C" w14:textId="77777777" w:rsidR="009E5E62" w:rsidRPr="00FE4CF7" w:rsidRDefault="009E5E62" w:rsidP="00060ED8">
            <w:pPr>
              <w:pStyle w:val="NORMAL-CONDENSED"/>
              <w:rPr>
                <w:color w:val="31312E" w:themeColor="text2"/>
              </w:rPr>
            </w:pPr>
          </w:p>
        </w:tc>
        <w:tc>
          <w:tcPr>
            <w:tcW w:w="203" w:type="pct"/>
          </w:tcPr>
          <w:p w14:paraId="4FED9F99" w14:textId="558BA487" w:rsidR="009E5E62" w:rsidRPr="00FE4CF7" w:rsidRDefault="009E5E62" w:rsidP="00060ED8">
            <w:pPr>
              <w:pStyle w:val="NORMAL-CONDENSED"/>
              <w:rPr>
                <w:color w:val="31312E" w:themeColor="text2"/>
              </w:rPr>
            </w:pPr>
          </w:p>
        </w:tc>
        <w:tc>
          <w:tcPr>
            <w:tcW w:w="202" w:type="pct"/>
          </w:tcPr>
          <w:p w14:paraId="1B26D608" w14:textId="77777777" w:rsidR="009E5E62" w:rsidRPr="00FE4CF7" w:rsidRDefault="009E5E62" w:rsidP="00060ED8">
            <w:pPr>
              <w:pStyle w:val="NORMAL-CONDENSED"/>
              <w:rPr>
                <w:color w:val="31312E" w:themeColor="text2"/>
              </w:rPr>
            </w:pPr>
          </w:p>
        </w:tc>
        <w:tc>
          <w:tcPr>
            <w:tcW w:w="202" w:type="pct"/>
          </w:tcPr>
          <w:p w14:paraId="409A0A64" w14:textId="7A25E749" w:rsidR="009E5E62" w:rsidRPr="00FE4CF7" w:rsidRDefault="009E5E62" w:rsidP="00060ED8">
            <w:pPr>
              <w:pStyle w:val="NORMAL-CONDENSED"/>
              <w:rPr>
                <w:color w:val="31312E" w:themeColor="text2"/>
              </w:rPr>
            </w:pPr>
          </w:p>
        </w:tc>
        <w:tc>
          <w:tcPr>
            <w:tcW w:w="201" w:type="pct"/>
          </w:tcPr>
          <w:p w14:paraId="59D0291F" w14:textId="77777777" w:rsidR="009E5E62" w:rsidRPr="00FE4CF7" w:rsidRDefault="009E5E62" w:rsidP="00060ED8">
            <w:pPr>
              <w:pStyle w:val="NORMAL-CONDENSED"/>
              <w:rPr>
                <w:color w:val="31312E" w:themeColor="text2"/>
              </w:rPr>
            </w:pPr>
          </w:p>
        </w:tc>
        <w:tc>
          <w:tcPr>
            <w:tcW w:w="201" w:type="pct"/>
          </w:tcPr>
          <w:p w14:paraId="228F16B2" w14:textId="7FA78CC4" w:rsidR="009E5E62" w:rsidRPr="00FE4CF7" w:rsidRDefault="009E5E62" w:rsidP="00060ED8">
            <w:pPr>
              <w:pStyle w:val="NORMAL-CONDENSED"/>
              <w:rPr>
                <w:color w:val="31312E" w:themeColor="text2"/>
              </w:rPr>
            </w:pPr>
          </w:p>
        </w:tc>
        <w:tc>
          <w:tcPr>
            <w:tcW w:w="199" w:type="pct"/>
          </w:tcPr>
          <w:p w14:paraId="574B4ADC" w14:textId="77777777" w:rsidR="009E5E62" w:rsidRPr="00FE4CF7" w:rsidRDefault="009E5E62" w:rsidP="00060ED8">
            <w:pPr>
              <w:pStyle w:val="NORMAL-CONDENSED"/>
              <w:rPr>
                <w:color w:val="31312E" w:themeColor="text2"/>
              </w:rPr>
            </w:pPr>
          </w:p>
        </w:tc>
        <w:tc>
          <w:tcPr>
            <w:tcW w:w="199" w:type="pct"/>
          </w:tcPr>
          <w:p w14:paraId="2832DC43" w14:textId="29AFC5FD" w:rsidR="009E5E62" w:rsidRPr="00FE4CF7" w:rsidRDefault="009E5E62" w:rsidP="00060ED8">
            <w:pPr>
              <w:pStyle w:val="NORMAL-CONDENSED"/>
              <w:rPr>
                <w:color w:val="31312E" w:themeColor="text2"/>
              </w:rPr>
            </w:pPr>
          </w:p>
        </w:tc>
      </w:tr>
      <w:tr w:rsidR="009E5E62" w:rsidRPr="00FE4CF7" w14:paraId="0EB32461" w14:textId="1290E598" w:rsidTr="00D66914">
        <w:trPr>
          <w:trHeight w:val="54"/>
        </w:trPr>
        <w:tc>
          <w:tcPr>
            <w:tcW w:w="513" w:type="pct"/>
            <w:tcBorders>
              <w:bottom w:val="single" w:sz="12" w:space="0" w:color="auto"/>
            </w:tcBorders>
          </w:tcPr>
          <w:p w14:paraId="524F315C" w14:textId="77777777" w:rsidR="009E5E62" w:rsidRPr="00FE4CF7" w:rsidRDefault="009E5E62" w:rsidP="00060ED8">
            <w:pPr>
              <w:pStyle w:val="NORMAL-CONDENSED"/>
              <w:rPr>
                <w:color w:val="31312E" w:themeColor="text2"/>
              </w:rPr>
            </w:pPr>
            <w:r w:rsidRPr="00FE4CF7">
              <w:rPr>
                <w:color w:val="31312E" w:themeColor="text2"/>
              </w:rPr>
              <w:t>Image 3</w:t>
            </w:r>
          </w:p>
        </w:tc>
        <w:tc>
          <w:tcPr>
            <w:tcW w:w="166" w:type="pct"/>
            <w:tcBorders>
              <w:bottom w:val="single" w:sz="12" w:space="0" w:color="auto"/>
            </w:tcBorders>
          </w:tcPr>
          <w:p w14:paraId="43256938" w14:textId="77777777" w:rsidR="009E5E62" w:rsidRPr="00FE4CF7" w:rsidRDefault="009E5E62" w:rsidP="00060ED8">
            <w:pPr>
              <w:pStyle w:val="NORMAL-CONDENSED"/>
              <w:rPr>
                <w:color w:val="31312E" w:themeColor="text2"/>
              </w:rPr>
            </w:pPr>
          </w:p>
        </w:tc>
        <w:tc>
          <w:tcPr>
            <w:tcW w:w="177" w:type="pct"/>
            <w:tcBorders>
              <w:bottom w:val="single" w:sz="12" w:space="0" w:color="auto"/>
            </w:tcBorders>
          </w:tcPr>
          <w:p w14:paraId="0D42582C" w14:textId="77777777" w:rsidR="009E5E62" w:rsidRPr="00FE4CF7" w:rsidRDefault="009E5E62" w:rsidP="00060ED8">
            <w:pPr>
              <w:pStyle w:val="NORMAL-CONDENSED"/>
              <w:rPr>
                <w:color w:val="31312E" w:themeColor="text2"/>
              </w:rPr>
            </w:pPr>
          </w:p>
        </w:tc>
        <w:tc>
          <w:tcPr>
            <w:tcW w:w="166" w:type="pct"/>
            <w:tcBorders>
              <w:bottom w:val="single" w:sz="12" w:space="0" w:color="auto"/>
            </w:tcBorders>
          </w:tcPr>
          <w:p w14:paraId="453D46C2" w14:textId="77777777" w:rsidR="009E5E62" w:rsidRPr="00FE4CF7" w:rsidRDefault="009E5E62" w:rsidP="00060ED8">
            <w:pPr>
              <w:pStyle w:val="NORMAL-CONDENSED"/>
              <w:rPr>
                <w:color w:val="31312E" w:themeColor="text2"/>
              </w:rPr>
            </w:pPr>
          </w:p>
        </w:tc>
        <w:tc>
          <w:tcPr>
            <w:tcW w:w="177" w:type="pct"/>
            <w:tcBorders>
              <w:bottom w:val="single" w:sz="12" w:space="0" w:color="auto"/>
            </w:tcBorders>
          </w:tcPr>
          <w:p w14:paraId="5AD051D9" w14:textId="77777777" w:rsidR="009E5E62" w:rsidRPr="00FE4CF7" w:rsidRDefault="009E5E62" w:rsidP="00060ED8">
            <w:pPr>
              <w:pStyle w:val="NORMAL-CONDENSED"/>
              <w:rPr>
                <w:color w:val="31312E" w:themeColor="text2"/>
              </w:rPr>
            </w:pPr>
          </w:p>
        </w:tc>
        <w:tc>
          <w:tcPr>
            <w:tcW w:w="166" w:type="pct"/>
            <w:tcBorders>
              <w:bottom w:val="single" w:sz="12" w:space="0" w:color="auto"/>
            </w:tcBorders>
          </w:tcPr>
          <w:p w14:paraId="04E0D5B7" w14:textId="77777777" w:rsidR="009E5E62" w:rsidRPr="00FE4CF7" w:rsidRDefault="009E5E62" w:rsidP="00060ED8">
            <w:pPr>
              <w:pStyle w:val="NORMAL-CONDENSED"/>
              <w:rPr>
                <w:color w:val="31312E" w:themeColor="text2"/>
              </w:rPr>
            </w:pPr>
          </w:p>
        </w:tc>
        <w:tc>
          <w:tcPr>
            <w:tcW w:w="177" w:type="pct"/>
            <w:tcBorders>
              <w:bottom w:val="single" w:sz="12" w:space="0" w:color="auto"/>
            </w:tcBorders>
          </w:tcPr>
          <w:p w14:paraId="407385D4" w14:textId="77777777" w:rsidR="009E5E62" w:rsidRPr="00FE4CF7" w:rsidRDefault="009E5E62" w:rsidP="00060ED8">
            <w:pPr>
              <w:pStyle w:val="NORMAL-CONDENSED"/>
              <w:rPr>
                <w:color w:val="31312E" w:themeColor="text2"/>
              </w:rPr>
            </w:pPr>
          </w:p>
        </w:tc>
        <w:tc>
          <w:tcPr>
            <w:tcW w:w="166" w:type="pct"/>
            <w:tcBorders>
              <w:bottom w:val="single" w:sz="12" w:space="0" w:color="auto"/>
            </w:tcBorders>
          </w:tcPr>
          <w:p w14:paraId="2AE1E045" w14:textId="77777777" w:rsidR="009E5E62" w:rsidRPr="00FE4CF7" w:rsidRDefault="009E5E62" w:rsidP="00060ED8">
            <w:pPr>
              <w:pStyle w:val="NORMAL-CONDENSED"/>
              <w:rPr>
                <w:color w:val="31312E" w:themeColor="text2"/>
              </w:rPr>
            </w:pPr>
          </w:p>
        </w:tc>
        <w:tc>
          <w:tcPr>
            <w:tcW w:w="177" w:type="pct"/>
            <w:tcBorders>
              <w:bottom w:val="single" w:sz="12" w:space="0" w:color="auto"/>
            </w:tcBorders>
          </w:tcPr>
          <w:p w14:paraId="36659122" w14:textId="77777777" w:rsidR="009E5E62" w:rsidRPr="00FE4CF7" w:rsidRDefault="009E5E62" w:rsidP="00060ED8">
            <w:pPr>
              <w:pStyle w:val="NORMAL-CONDENSED"/>
              <w:rPr>
                <w:color w:val="31312E" w:themeColor="text2"/>
              </w:rPr>
            </w:pPr>
          </w:p>
        </w:tc>
        <w:tc>
          <w:tcPr>
            <w:tcW w:w="166" w:type="pct"/>
            <w:tcBorders>
              <w:bottom w:val="single" w:sz="12" w:space="0" w:color="auto"/>
            </w:tcBorders>
          </w:tcPr>
          <w:p w14:paraId="717D8590" w14:textId="77777777" w:rsidR="009E5E62" w:rsidRPr="00FE4CF7" w:rsidRDefault="009E5E62" w:rsidP="00060ED8">
            <w:pPr>
              <w:pStyle w:val="NORMAL-CONDENSED"/>
              <w:rPr>
                <w:color w:val="31312E" w:themeColor="text2"/>
              </w:rPr>
            </w:pPr>
          </w:p>
        </w:tc>
        <w:tc>
          <w:tcPr>
            <w:tcW w:w="177" w:type="pct"/>
            <w:tcBorders>
              <w:bottom w:val="single" w:sz="12" w:space="0" w:color="auto"/>
            </w:tcBorders>
          </w:tcPr>
          <w:p w14:paraId="7779D8B3" w14:textId="77777777" w:rsidR="009E5E62" w:rsidRPr="00FE4CF7" w:rsidRDefault="009E5E62" w:rsidP="00060ED8">
            <w:pPr>
              <w:pStyle w:val="NORMAL-CONDENSED"/>
              <w:rPr>
                <w:color w:val="31312E" w:themeColor="text2"/>
              </w:rPr>
            </w:pPr>
          </w:p>
        </w:tc>
        <w:tc>
          <w:tcPr>
            <w:tcW w:w="166" w:type="pct"/>
            <w:tcBorders>
              <w:bottom w:val="single" w:sz="12" w:space="0" w:color="auto"/>
            </w:tcBorders>
          </w:tcPr>
          <w:p w14:paraId="187B40BE" w14:textId="77777777" w:rsidR="009E5E62" w:rsidRPr="00FE4CF7" w:rsidRDefault="009E5E62" w:rsidP="00060ED8">
            <w:pPr>
              <w:pStyle w:val="NORMAL-CONDENSED"/>
              <w:rPr>
                <w:color w:val="31312E" w:themeColor="text2"/>
              </w:rPr>
            </w:pPr>
          </w:p>
        </w:tc>
        <w:tc>
          <w:tcPr>
            <w:tcW w:w="177" w:type="pct"/>
            <w:tcBorders>
              <w:bottom w:val="single" w:sz="12" w:space="0" w:color="auto"/>
            </w:tcBorders>
          </w:tcPr>
          <w:p w14:paraId="4B6F7A49" w14:textId="77777777" w:rsidR="009E5E62" w:rsidRPr="00FE4CF7" w:rsidRDefault="009E5E62" w:rsidP="00060ED8">
            <w:pPr>
              <w:pStyle w:val="NORMAL-CONDENSED"/>
              <w:rPr>
                <w:color w:val="31312E" w:themeColor="text2"/>
              </w:rPr>
            </w:pPr>
          </w:p>
        </w:tc>
        <w:tc>
          <w:tcPr>
            <w:tcW w:w="205" w:type="pct"/>
            <w:tcBorders>
              <w:bottom w:val="single" w:sz="12" w:space="0" w:color="auto"/>
            </w:tcBorders>
          </w:tcPr>
          <w:p w14:paraId="70EA838C" w14:textId="77777777" w:rsidR="009E5E62" w:rsidRPr="00FE4CF7" w:rsidRDefault="009E5E62" w:rsidP="00060ED8">
            <w:pPr>
              <w:pStyle w:val="NORMAL-CONDENSED"/>
              <w:rPr>
                <w:color w:val="31312E" w:themeColor="text2"/>
              </w:rPr>
            </w:pPr>
          </w:p>
        </w:tc>
        <w:tc>
          <w:tcPr>
            <w:tcW w:w="205" w:type="pct"/>
            <w:tcBorders>
              <w:bottom w:val="single" w:sz="12" w:space="0" w:color="auto"/>
            </w:tcBorders>
          </w:tcPr>
          <w:p w14:paraId="06B74F62" w14:textId="09933F27" w:rsidR="009E5E62" w:rsidRPr="00FE4CF7" w:rsidRDefault="009E5E62" w:rsidP="00060ED8">
            <w:pPr>
              <w:pStyle w:val="NORMAL-CONDENSED"/>
              <w:rPr>
                <w:color w:val="31312E" w:themeColor="text2"/>
              </w:rPr>
            </w:pPr>
          </w:p>
        </w:tc>
        <w:tc>
          <w:tcPr>
            <w:tcW w:w="204" w:type="pct"/>
            <w:tcBorders>
              <w:bottom w:val="single" w:sz="12" w:space="0" w:color="auto"/>
            </w:tcBorders>
          </w:tcPr>
          <w:p w14:paraId="4E20920B" w14:textId="77777777" w:rsidR="009E5E62" w:rsidRPr="00FE4CF7" w:rsidRDefault="009E5E62" w:rsidP="00060ED8">
            <w:pPr>
              <w:pStyle w:val="NORMAL-CONDENSED"/>
              <w:rPr>
                <w:color w:val="31312E" w:themeColor="text2"/>
              </w:rPr>
            </w:pPr>
          </w:p>
        </w:tc>
        <w:tc>
          <w:tcPr>
            <w:tcW w:w="205" w:type="pct"/>
            <w:tcBorders>
              <w:bottom w:val="single" w:sz="12" w:space="0" w:color="auto"/>
            </w:tcBorders>
          </w:tcPr>
          <w:p w14:paraId="221C07D3" w14:textId="715E6A4A" w:rsidR="009E5E62" w:rsidRPr="00FE4CF7" w:rsidRDefault="009E5E62" w:rsidP="00060ED8">
            <w:pPr>
              <w:pStyle w:val="NORMAL-CONDENSED"/>
              <w:rPr>
                <w:color w:val="31312E" w:themeColor="text2"/>
              </w:rPr>
            </w:pPr>
          </w:p>
        </w:tc>
        <w:tc>
          <w:tcPr>
            <w:tcW w:w="203" w:type="pct"/>
            <w:tcBorders>
              <w:bottom w:val="single" w:sz="12" w:space="0" w:color="auto"/>
            </w:tcBorders>
          </w:tcPr>
          <w:p w14:paraId="3060A072" w14:textId="77777777" w:rsidR="009E5E62" w:rsidRPr="00FE4CF7" w:rsidRDefault="009E5E62" w:rsidP="00060ED8">
            <w:pPr>
              <w:pStyle w:val="NORMAL-CONDENSED"/>
              <w:rPr>
                <w:color w:val="31312E" w:themeColor="text2"/>
              </w:rPr>
            </w:pPr>
          </w:p>
        </w:tc>
        <w:tc>
          <w:tcPr>
            <w:tcW w:w="203" w:type="pct"/>
            <w:tcBorders>
              <w:bottom w:val="single" w:sz="12" w:space="0" w:color="auto"/>
            </w:tcBorders>
          </w:tcPr>
          <w:p w14:paraId="4F315BEE" w14:textId="7FA67843" w:rsidR="009E5E62" w:rsidRPr="00FE4CF7" w:rsidRDefault="009E5E62" w:rsidP="00060ED8">
            <w:pPr>
              <w:pStyle w:val="NORMAL-CONDENSED"/>
              <w:rPr>
                <w:color w:val="31312E" w:themeColor="text2"/>
              </w:rPr>
            </w:pPr>
          </w:p>
        </w:tc>
        <w:tc>
          <w:tcPr>
            <w:tcW w:w="202" w:type="pct"/>
            <w:tcBorders>
              <w:bottom w:val="single" w:sz="12" w:space="0" w:color="auto"/>
            </w:tcBorders>
          </w:tcPr>
          <w:p w14:paraId="6244B5E8" w14:textId="77777777" w:rsidR="009E5E62" w:rsidRPr="00FE4CF7" w:rsidRDefault="009E5E62" w:rsidP="00060ED8">
            <w:pPr>
              <w:pStyle w:val="NORMAL-CONDENSED"/>
              <w:rPr>
                <w:color w:val="31312E" w:themeColor="text2"/>
              </w:rPr>
            </w:pPr>
          </w:p>
        </w:tc>
        <w:tc>
          <w:tcPr>
            <w:tcW w:w="202" w:type="pct"/>
            <w:tcBorders>
              <w:bottom w:val="single" w:sz="12" w:space="0" w:color="auto"/>
            </w:tcBorders>
          </w:tcPr>
          <w:p w14:paraId="6ABE9916" w14:textId="6413AF9B" w:rsidR="009E5E62" w:rsidRPr="00FE4CF7" w:rsidRDefault="009E5E62" w:rsidP="00060ED8">
            <w:pPr>
              <w:pStyle w:val="NORMAL-CONDENSED"/>
              <w:rPr>
                <w:color w:val="31312E" w:themeColor="text2"/>
              </w:rPr>
            </w:pPr>
          </w:p>
        </w:tc>
        <w:tc>
          <w:tcPr>
            <w:tcW w:w="201" w:type="pct"/>
            <w:tcBorders>
              <w:bottom w:val="single" w:sz="12" w:space="0" w:color="auto"/>
            </w:tcBorders>
          </w:tcPr>
          <w:p w14:paraId="60EBB9E8" w14:textId="77777777" w:rsidR="009E5E62" w:rsidRPr="00FE4CF7" w:rsidRDefault="009E5E62" w:rsidP="00060ED8">
            <w:pPr>
              <w:pStyle w:val="NORMAL-CONDENSED"/>
              <w:rPr>
                <w:color w:val="31312E" w:themeColor="text2"/>
              </w:rPr>
            </w:pPr>
          </w:p>
        </w:tc>
        <w:tc>
          <w:tcPr>
            <w:tcW w:w="201" w:type="pct"/>
            <w:tcBorders>
              <w:bottom w:val="single" w:sz="12" w:space="0" w:color="auto"/>
            </w:tcBorders>
          </w:tcPr>
          <w:p w14:paraId="365473F2" w14:textId="602AB196" w:rsidR="009E5E62" w:rsidRPr="00FE4CF7" w:rsidRDefault="009E5E62" w:rsidP="00060ED8">
            <w:pPr>
              <w:pStyle w:val="NORMAL-CONDENSED"/>
              <w:rPr>
                <w:color w:val="31312E" w:themeColor="text2"/>
              </w:rPr>
            </w:pPr>
          </w:p>
        </w:tc>
        <w:tc>
          <w:tcPr>
            <w:tcW w:w="199" w:type="pct"/>
            <w:tcBorders>
              <w:bottom w:val="single" w:sz="12" w:space="0" w:color="auto"/>
            </w:tcBorders>
          </w:tcPr>
          <w:p w14:paraId="14B6CECE" w14:textId="77777777" w:rsidR="009E5E62" w:rsidRPr="00FE4CF7" w:rsidRDefault="009E5E62" w:rsidP="00060ED8">
            <w:pPr>
              <w:pStyle w:val="NORMAL-CONDENSED"/>
              <w:rPr>
                <w:color w:val="31312E" w:themeColor="text2"/>
              </w:rPr>
            </w:pPr>
          </w:p>
        </w:tc>
        <w:tc>
          <w:tcPr>
            <w:tcW w:w="199" w:type="pct"/>
            <w:tcBorders>
              <w:bottom w:val="single" w:sz="12" w:space="0" w:color="auto"/>
            </w:tcBorders>
          </w:tcPr>
          <w:p w14:paraId="5BC4BEE0" w14:textId="61B91711" w:rsidR="009E5E62" w:rsidRPr="00FE4CF7" w:rsidRDefault="009E5E62" w:rsidP="00060ED8">
            <w:pPr>
              <w:pStyle w:val="NORMAL-CONDENSED"/>
              <w:rPr>
                <w:color w:val="31312E" w:themeColor="text2"/>
              </w:rPr>
            </w:pPr>
          </w:p>
        </w:tc>
      </w:tr>
      <w:tr w:rsidR="009E5E62" w:rsidRPr="00FE4CF7" w14:paraId="404DED43" w14:textId="6F2DD9FB" w:rsidTr="00D66914">
        <w:trPr>
          <w:trHeight w:val="298"/>
        </w:trPr>
        <w:tc>
          <w:tcPr>
            <w:tcW w:w="513" w:type="pct"/>
            <w:tcBorders>
              <w:top w:val="single" w:sz="12" w:space="0" w:color="auto"/>
            </w:tcBorders>
          </w:tcPr>
          <w:p w14:paraId="09875942" w14:textId="77777777" w:rsidR="009E5E62" w:rsidRPr="00FE4CF7" w:rsidRDefault="009E5E62" w:rsidP="00060ED8">
            <w:pPr>
              <w:pStyle w:val="NORMAL-CONDENSED"/>
              <w:rPr>
                <w:color w:val="31312E" w:themeColor="text2"/>
              </w:rPr>
            </w:pPr>
            <w:r w:rsidRPr="00FE4CF7">
              <w:rPr>
                <w:color w:val="31312E" w:themeColor="text2"/>
              </w:rPr>
              <w:t>Average</w:t>
            </w:r>
          </w:p>
        </w:tc>
        <w:tc>
          <w:tcPr>
            <w:tcW w:w="166" w:type="pct"/>
            <w:tcBorders>
              <w:top w:val="single" w:sz="12" w:space="0" w:color="auto"/>
            </w:tcBorders>
          </w:tcPr>
          <w:p w14:paraId="2877FF69" w14:textId="77777777" w:rsidR="009E5E62" w:rsidRPr="00FE4CF7" w:rsidRDefault="009E5E62" w:rsidP="00060ED8">
            <w:pPr>
              <w:pStyle w:val="NORMAL-CONDENSED"/>
              <w:rPr>
                <w:color w:val="31312E" w:themeColor="text2"/>
              </w:rPr>
            </w:pPr>
          </w:p>
        </w:tc>
        <w:tc>
          <w:tcPr>
            <w:tcW w:w="177" w:type="pct"/>
            <w:tcBorders>
              <w:top w:val="single" w:sz="12" w:space="0" w:color="auto"/>
            </w:tcBorders>
          </w:tcPr>
          <w:p w14:paraId="1E8E2F18" w14:textId="77777777" w:rsidR="009E5E62" w:rsidRPr="00FE4CF7" w:rsidRDefault="009E5E62" w:rsidP="00060ED8">
            <w:pPr>
              <w:pStyle w:val="NORMAL-CONDENSED"/>
              <w:rPr>
                <w:color w:val="31312E" w:themeColor="text2"/>
              </w:rPr>
            </w:pPr>
          </w:p>
        </w:tc>
        <w:tc>
          <w:tcPr>
            <w:tcW w:w="166" w:type="pct"/>
            <w:tcBorders>
              <w:top w:val="single" w:sz="12" w:space="0" w:color="auto"/>
            </w:tcBorders>
          </w:tcPr>
          <w:p w14:paraId="4FB17E4A" w14:textId="77777777" w:rsidR="009E5E62" w:rsidRPr="00FE4CF7" w:rsidRDefault="009E5E62" w:rsidP="00060ED8">
            <w:pPr>
              <w:pStyle w:val="NORMAL-CONDENSED"/>
              <w:rPr>
                <w:color w:val="31312E" w:themeColor="text2"/>
              </w:rPr>
            </w:pPr>
          </w:p>
        </w:tc>
        <w:tc>
          <w:tcPr>
            <w:tcW w:w="177" w:type="pct"/>
            <w:tcBorders>
              <w:top w:val="single" w:sz="12" w:space="0" w:color="auto"/>
            </w:tcBorders>
          </w:tcPr>
          <w:p w14:paraId="6746BD2A" w14:textId="77777777" w:rsidR="009E5E62" w:rsidRPr="00FE4CF7" w:rsidRDefault="009E5E62" w:rsidP="00060ED8">
            <w:pPr>
              <w:pStyle w:val="NORMAL-CONDENSED"/>
              <w:rPr>
                <w:color w:val="31312E" w:themeColor="text2"/>
              </w:rPr>
            </w:pPr>
          </w:p>
        </w:tc>
        <w:tc>
          <w:tcPr>
            <w:tcW w:w="166" w:type="pct"/>
            <w:tcBorders>
              <w:top w:val="single" w:sz="12" w:space="0" w:color="auto"/>
            </w:tcBorders>
          </w:tcPr>
          <w:p w14:paraId="1FD3DDC2" w14:textId="77777777" w:rsidR="009E5E62" w:rsidRPr="00FE4CF7" w:rsidRDefault="009E5E62" w:rsidP="00060ED8">
            <w:pPr>
              <w:pStyle w:val="NORMAL-CONDENSED"/>
              <w:rPr>
                <w:color w:val="31312E" w:themeColor="text2"/>
              </w:rPr>
            </w:pPr>
          </w:p>
        </w:tc>
        <w:tc>
          <w:tcPr>
            <w:tcW w:w="177" w:type="pct"/>
            <w:tcBorders>
              <w:top w:val="single" w:sz="12" w:space="0" w:color="auto"/>
            </w:tcBorders>
          </w:tcPr>
          <w:p w14:paraId="1DEF2BBA" w14:textId="77777777" w:rsidR="009E5E62" w:rsidRPr="00FE4CF7" w:rsidRDefault="009E5E62" w:rsidP="00060ED8">
            <w:pPr>
              <w:pStyle w:val="NORMAL-CONDENSED"/>
              <w:rPr>
                <w:color w:val="31312E" w:themeColor="text2"/>
              </w:rPr>
            </w:pPr>
          </w:p>
        </w:tc>
        <w:tc>
          <w:tcPr>
            <w:tcW w:w="166" w:type="pct"/>
            <w:tcBorders>
              <w:top w:val="single" w:sz="12" w:space="0" w:color="auto"/>
            </w:tcBorders>
          </w:tcPr>
          <w:p w14:paraId="7B6D46A6" w14:textId="77777777" w:rsidR="009E5E62" w:rsidRPr="00FE4CF7" w:rsidRDefault="009E5E62" w:rsidP="00060ED8">
            <w:pPr>
              <w:pStyle w:val="NORMAL-CONDENSED"/>
              <w:rPr>
                <w:color w:val="31312E" w:themeColor="text2"/>
              </w:rPr>
            </w:pPr>
          </w:p>
        </w:tc>
        <w:tc>
          <w:tcPr>
            <w:tcW w:w="177" w:type="pct"/>
            <w:tcBorders>
              <w:top w:val="single" w:sz="12" w:space="0" w:color="auto"/>
            </w:tcBorders>
          </w:tcPr>
          <w:p w14:paraId="2A3C4478" w14:textId="77777777" w:rsidR="009E5E62" w:rsidRPr="00FE4CF7" w:rsidRDefault="009E5E62" w:rsidP="00060ED8">
            <w:pPr>
              <w:pStyle w:val="NORMAL-CONDENSED"/>
              <w:rPr>
                <w:color w:val="31312E" w:themeColor="text2"/>
              </w:rPr>
            </w:pPr>
          </w:p>
        </w:tc>
        <w:tc>
          <w:tcPr>
            <w:tcW w:w="166" w:type="pct"/>
            <w:tcBorders>
              <w:top w:val="single" w:sz="12" w:space="0" w:color="auto"/>
            </w:tcBorders>
          </w:tcPr>
          <w:p w14:paraId="651B744D" w14:textId="77777777" w:rsidR="009E5E62" w:rsidRPr="00FE4CF7" w:rsidRDefault="009E5E62" w:rsidP="00060ED8">
            <w:pPr>
              <w:pStyle w:val="NORMAL-CONDENSED"/>
              <w:rPr>
                <w:color w:val="31312E" w:themeColor="text2"/>
              </w:rPr>
            </w:pPr>
          </w:p>
        </w:tc>
        <w:tc>
          <w:tcPr>
            <w:tcW w:w="177" w:type="pct"/>
            <w:tcBorders>
              <w:top w:val="single" w:sz="12" w:space="0" w:color="auto"/>
            </w:tcBorders>
          </w:tcPr>
          <w:p w14:paraId="69499D77" w14:textId="77777777" w:rsidR="009E5E62" w:rsidRPr="00FE4CF7" w:rsidRDefault="009E5E62" w:rsidP="00060ED8">
            <w:pPr>
              <w:pStyle w:val="NORMAL-CONDENSED"/>
              <w:rPr>
                <w:color w:val="31312E" w:themeColor="text2"/>
              </w:rPr>
            </w:pPr>
          </w:p>
        </w:tc>
        <w:tc>
          <w:tcPr>
            <w:tcW w:w="166" w:type="pct"/>
            <w:tcBorders>
              <w:top w:val="single" w:sz="12" w:space="0" w:color="auto"/>
            </w:tcBorders>
          </w:tcPr>
          <w:p w14:paraId="482AC2DC" w14:textId="77777777" w:rsidR="009E5E62" w:rsidRPr="00FE4CF7" w:rsidRDefault="009E5E62" w:rsidP="00060ED8">
            <w:pPr>
              <w:pStyle w:val="NORMAL-CONDENSED"/>
              <w:rPr>
                <w:color w:val="31312E" w:themeColor="text2"/>
              </w:rPr>
            </w:pPr>
          </w:p>
        </w:tc>
        <w:tc>
          <w:tcPr>
            <w:tcW w:w="177" w:type="pct"/>
            <w:tcBorders>
              <w:top w:val="single" w:sz="12" w:space="0" w:color="auto"/>
            </w:tcBorders>
          </w:tcPr>
          <w:p w14:paraId="2B824997" w14:textId="77777777" w:rsidR="009E5E62" w:rsidRPr="00FE4CF7" w:rsidRDefault="009E5E62" w:rsidP="00060ED8">
            <w:pPr>
              <w:pStyle w:val="NORMAL-CONDENSED"/>
              <w:rPr>
                <w:color w:val="31312E" w:themeColor="text2"/>
              </w:rPr>
            </w:pPr>
          </w:p>
        </w:tc>
        <w:tc>
          <w:tcPr>
            <w:tcW w:w="205" w:type="pct"/>
            <w:tcBorders>
              <w:top w:val="single" w:sz="12" w:space="0" w:color="auto"/>
            </w:tcBorders>
          </w:tcPr>
          <w:p w14:paraId="77CC85B7" w14:textId="77777777" w:rsidR="009E5E62" w:rsidRPr="00FE4CF7" w:rsidRDefault="009E5E62" w:rsidP="00060ED8">
            <w:pPr>
              <w:pStyle w:val="NORMAL-CONDENSED"/>
              <w:rPr>
                <w:color w:val="31312E" w:themeColor="text2"/>
              </w:rPr>
            </w:pPr>
          </w:p>
        </w:tc>
        <w:tc>
          <w:tcPr>
            <w:tcW w:w="205" w:type="pct"/>
            <w:tcBorders>
              <w:top w:val="single" w:sz="12" w:space="0" w:color="auto"/>
            </w:tcBorders>
          </w:tcPr>
          <w:p w14:paraId="4058BEA3" w14:textId="6612BC3E" w:rsidR="009E5E62" w:rsidRPr="00FE4CF7" w:rsidRDefault="009E5E62" w:rsidP="00060ED8">
            <w:pPr>
              <w:pStyle w:val="NORMAL-CONDENSED"/>
              <w:rPr>
                <w:color w:val="31312E" w:themeColor="text2"/>
              </w:rPr>
            </w:pPr>
          </w:p>
        </w:tc>
        <w:tc>
          <w:tcPr>
            <w:tcW w:w="204" w:type="pct"/>
            <w:tcBorders>
              <w:top w:val="single" w:sz="12" w:space="0" w:color="auto"/>
            </w:tcBorders>
          </w:tcPr>
          <w:p w14:paraId="2282FADF" w14:textId="77777777" w:rsidR="009E5E62" w:rsidRPr="00FE4CF7" w:rsidRDefault="009E5E62" w:rsidP="00060ED8">
            <w:pPr>
              <w:pStyle w:val="NORMAL-CONDENSED"/>
              <w:rPr>
                <w:color w:val="31312E" w:themeColor="text2"/>
              </w:rPr>
            </w:pPr>
          </w:p>
        </w:tc>
        <w:tc>
          <w:tcPr>
            <w:tcW w:w="205" w:type="pct"/>
            <w:tcBorders>
              <w:top w:val="single" w:sz="12" w:space="0" w:color="auto"/>
            </w:tcBorders>
          </w:tcPr>
          <w:p w14:paraId="3EB06C07" w14:textId="32207706" w:rsidR="009E5E62" w:rsidRPr="00FE4CF7" w:rsidRDefault="009E5E62" w:rsidP="00060ED8">
            <w:pPr>
              <w:pStyle w:val="NORMAL-CONDENSED"/>
              <w:rPr>
                <w:color w:val="31312E" w:themeColor="text2"/>
              </w:rPr>
            </w:pPr>
          </w:p>
        </w:tc>
        <w:tc>
          <w:tcPr>
            <w:tcW w:w="203" w:type="pct"/>
            <w:tcBorders>
              <w:top w:val="single" w:sz="12" w:space="0" w:color="auto"/>
            </w:tcBorders>
          </w:tcPr>
          <w:p w14:paraId="3E9828C0" w14:textId="77777777" w:rsidR="009E5E62" w:rsidRPr="00FE4CF7" w:rsidRDefault="009E5E62" w:rsidP="00060ED8">
            <w:pPr>
              <w:pStyle w:val="NORMAL-CONDENSED"/>
              <w:rPr>
                <w:color w:val="31312E" w:themeColor="text2"/>
              </w:rPr>
            </w:pPr>
          </w:p>
        </w:tc>
        <w:tc>
          <w:tcPr>
            <w:tcW w:w="203" w:type="pct"/>
            <w:tcBorders>
              <w:top w:val="single" w:sz="12" w:space="0" w:color="auto"/>
            </w:tcBorders>
          </w:tcPr>
          <w:p w14:paraId="3F327A6D" w14:textId="69E2D87D" w:rsidR="009E5E62" w:rsidRPr="00FE4CF7" w:rsidRDefault="009E5E62" w:rsidP="00060ED8">
            <w:pPr>
              <w:pStyle w:val="NORMAL-CONDENSED"/>
              <w:rPr>
                <w:color w:val="31312E" w:themeColor="text2"/>
              </w:rPr>
            </w:pPr>
          </w:p>
        </w:tc>
        <w:tc>
          <w:tcPr>
            <w:tcW w:w="202" w:type="pct"/>
            <w:tcBorders>
              <w:top w:val="single" w:sz="12" w:space="0" w:color="auto"/>
            </w:tcBorders>
          </w:tcPr>
          <w:p w14:paraId="45BC1D49" w14:textId="77777777" w:rsidR="009E5E62" w:rsidRPr="00FE4CF7" w:rsidRDefault="009E5E62" w:rsidP="00060ED8">
            <w:pPr>
              <w:pStyle w:val="NORMAL-CONDENSED"/>
              <w:rPr>
                <w:color w:val="31312E" w:themeColor="text2"/>
              </w:rPr>
            </w:pPr>
          </w:p>
        </w:tc>
        <w:tc>
          <w:tcPr>
            <w:tcW w:w="202" w:type="pct"/>
            <w:tcBorders>
              <w:top w:val="single" w:sz="12" w:space="0" w:color="auto"/>
            </w:tcBorders>
          </w:tcPr>
          <w:p w14:paraId="6A8D0688" w14:textId="77C46DFB" w:rsidR="009E5E62" w:rsidRPr="00FE4CF7" w:rsidRDefault="009E5E62" w:rsidP="00060ED8">
            <w:pPr>
              <w:pStyle w:val="NORMAL-CONDENSED"/>
              <w:rPr>
                <w:color w:val="31312E" w:themeColor="text2"/>
              </w:rPr>
            </w:pPr>
          </w:p>
        </w:tc>
        <w:tc>
          <w:tcPr>
            <w:tcW w:w="201" w:type="pct"/>
            <w:tcBorders>
              <w:top w:val="single" w:sz="12" w:space="0" w:color="auto"/>
            </w:tcBorders>
          </w:tcPr>
          <w:p w14:paraId="6742B322" w14:textId="77777777" w:rsidR="009E5E62" w:rsidRPr="00FE4CF7" w:rsidRDefault="009E5E62" w:rsidP="00060ED8">
            <w:pPr>
              <w:pStyle w:val="NORMAL-CONDENSED"/>
              <w:rPr>
                <w:color w:val="31312E" w:themeColor="text2"/>
              </w:rPr>
            </w:pPr>
          </w:p>
        </w:tc>
        <w:tc>
          <w:tcPr>
            <w:tcW w:w="201" w:type="pct"/>
            <w:tcBorders>
              <w:top w:val="single" w:sz="12" w:space="0" w:color="auto"/>
            </w:tcBorders>
          </w:tcPr>
          <w:p w14:paraId="2852B5B2" w14:textId="067F934D" w:rsidR="009E5E62" w:rsidRPr="00FE4CF7" w:rsidRDefault="009E5E62" w:rsidP="00060ED8">
            <w:pPr>
              <w:pStyle w:val="NORMAL-CONDENSED"/>
              <w:rPr>
                <w:color w:val="31312E" w:themeColor="text2"/>
              </w:rPr>
            </w:pPr>
          </w:p>
        </w:tc>
        <w:tc>
          <w:tcPr>
            <w:tcW w:w="199" w:type="pct"/>
            <w:tcBorders>
              <w:top w:val="single" w:sz="12" w:space="0" w:color="auto"/>
            </w:tcBorders>
          </w:tcPr>
          <w:p w14:paraId="4E44A348" w14:textId="77777777" w:rsidR="009E5E62" w:rsidRPr="00FE4CF7" w:rsidRDefault="009E5E62" w:rsidP="00060ED8">
            <w:pPr>
              <w:pStyle w:val="NORMAL-CONDENSED"/>
              <w:rPr>
                <w:color w:val="31312E" w:themeColor="text2"/>
              </w:rPr>
            </w:pPr>
          </w:p>
        </w:tc>
        <w:tc>
          <w:tcPr>
            <w:tcW w:w="199" w:type="pct"/>
            <w:tcBorders>
              <w:top w:val="single" w:sz="12" w:space="0" w:color="auto"/>
            </w:tcBorders>
          </w:tcPr>
          <w:p w14:paraId="4D10777B" w14:textId="0404FC03" w:rsidR="009E5E62" w:rsidRPr="00FE4CF7" w:rsidRDefault="009E5E62" w:rsidP="00060ED8">
            <w:pPr>
              <w:pStyle w:val="NORMAL-CONDENSED"/>
              <w:rPr>
                <w:color w:val="31312E" w:themeColor="text2"/>
              </w:rPr>
            </w:pPr>
          </w:p>
        </w:tc>
      </w:tr>
    </w:tbl>
    <w:p w14:paraId="08940127" w14:textId="77777777" w:rsidR="00321B9F" w:rsidRDefault="00321B9F" w:rsidP="00321B9F">
      <w:pPr>
        <w:spacing w:after="0" w:line="276" w:lineRule="auto"/>
        <w:rPr>
          <w:rFonts w:cstheme="minorHAnsi"/>
        </w:rPr>
      </w:pPr>
    </w:p>
    <w:p w14:paraId="30FCF888" w14:textId="77777777" w:rsidR="00321B9F" w:rsidRDefault="00321B9F" w:rsidP="00321B9F">
      <w:pPr>
        <w:spacing w:after="0" w:line="276" w:lineRule="auto"/>
        <w:rPr>
          <w:rFonts w:cstheme="minorHAnsi"/>
          <w:b/>
          <w:bCs/>
          <w:color w:val="C00000"/>
        </w:rPr>
        <w:sectPr w:rsidR="00321B9F" w:rsidSect="00321B9F">
          <w:type w:val="continuous"/>
          <w:pgSz w:w="12240" w:h="15840"/>
          <w:pgMar w:top="1080" w:right="864" w:bottom="1584" w:left="864" w:header="720" w:footer="720" w:gutter="0"/>
          <w:pgNumType w:start="1" w:chapStyle="1" w:chapSep="colon"/>
          <w:cols w:space="720"/>
          <w:docGrid w:linePitch="360"/>
        </w:sectPr>
      </w:pPr>
    </w:p>
    <w:p w14:paraId="73D73831" w14:textId="77777777" w:rsidR="00321B9F" w:rsidRPr="005877C0" w:rsidRDefault="00321B9F" w:rsidP="00321B9F">
      <w:pPr>
        <w:spacing w:after="0" w:line="276" w:lineRule="auto"/>
        <w:rPr>
          <w:rFonts w:cstheme="minorHAnsi"/>
          <w:sz w:val="20"/>
          <w:szCs w:val="20"/>
        </w:rPr>
      </w:pPr>
      <w:r w:rsidRPr="00307761">
        <w:rPr>
          <w:rFonts w:cstheme="minorHAnsi"/>
          <w:b/>
          <w:bCs/>
          <w:color w:val="831719"/>
          <w:sz w:val="20"/>
          <w:szCs w:val="20"/>
        </w:rPr>
        <w:t>How to manually count</w:t>
      </w:r>
      <w:r w:rsidRPr="00307761">
        <w:rPr>
          <w:rFonts w:cstheme="minorHAnsi"/>
          <w:color w:val="831719"/>
          <w:sz w:val="20"/>
          <w:szCs w:val="20"/>
        </w:rPr>
        <w:t xml:space="preserve"> </w:t>
      </w:r>
      <w:r w:rsidRPr="005877C0">
        <w:rPr>
          <w:rFonts w:cstheme="minorHAnsi"/>
          <w:sz w:val="20"/>
          <w:szCs w:val="20"/>
        </w:rPr>
        <w:t xml:space="preserve">the live and dead cells in Image J or </w:t>
      </w:r>
      <w:proofErr w:type="gramStart"/>
      <w:r w:rsidRPr="005877C0">
        <w:rPr>
          <w:rFonts w:cstheme="minorHAnsi"/>
          <w:sz w:val="20"/>
          <w:szCs w:val="20"/>
        </w:rPr>
        <w:t>Fiji :</w:t>
      </w:r>
      <w:proofErr w:type="gramEnd"/>
      <w:r w:rsidRPr="005877C0">
        <w:rPr>
          <w:rFonts w:cstheme="minorHAnsi"/>
          <w:sz w:val="20"/>
          <w:szCs w:val="20"/>
        </w:rPr>
        <w:t xml:space="preserve"> </w:t>
      </w:r>
    </w:p>
    <w:p w14:paraId="2293B83F" w14:textId="77777777" w:rsidR="00321B9F" w:rsidRPr="005877C0" w:rsidRDefault="00321B9F" w:rsidP="007B7DD2">
      <w:pPr>
        <w:pStyle w:val="ListParagraph"/>
        <w:numPr>
          <w:ilvl w:val="1"/>
          <w:numId w:val="63"/>
        </w:numPr>
        <w:autoSpaceDE/>
        <w:autoSpaceDN/>
        <w:adjustRightInd/>
        <w:spacing w:after="0" w:line="276" w:lineRule="auto"/>
        <w:ind w:left="720" w:hanging="450"/>
        <w:contextualSpacing/>
        <w:rPr>
          <w:sz w:val="16"/>
          <w:szCs w:val="16"/>
        </w:rPr>
      </w:pPr>
      <w:r w:rsidRPr="005877C0">
        <w:rPr>
          <w:sz w:val="16"/>
          <w:szCs w:val="16"/>
        </w:rPr>
        <w:t>Open the image you want to count</w:t>
      </w:r>
    </w:p>
    <w:p w14:paraId="181019E3" w14:textId="77777777" w:rsidR="00321B9F" w:rsidRPr="005877C0" w:rsidRDefault="00321B9F" w:rsidP="007B7DD2">
      <w:pPr>
        <w:pStyle w:val="ListParagraph"/>
        <w:numPr>
          <w:ilvl w:val="1"/>
          <w:numId w:val="63"/>
        </w:numPr>
        <w:autoSpaceDE/>
        <w:autoSpaceDN/>
        <w:adjustRightInd/>
        <w:spacing w:after="0" w:line="276" w:lineRule="auto"/>
        <w:ind w:left="720" w:hanging="450"/>
        <w:contextualSpacing/>
        <w:rPr>
          <w:sz w:val="16"/>
          <w:szCs w:val="16"/>
        </w:rPr>
      </w:pPr>
      <w:r w:rsidRPr="005877C0">
        <w:rPr>
          <w:sz w:val="16"/>
          <w:szCs w:val="16"/>
        </w:rPr>
        <w:t xml:space="preserve">Select Plugins </w:t>
      </w:r>
      <w:r w:rsidRPr="005877C0">
        <w:rPr>
          <w:rFonts w:ascii="Wingdings" w:eastAsia="Wingdings" w:hAnsi="Wingdings"/>
          <w:sz w:val="16"/>
          <w:szCs w:val="16"/>
        </w:rPr>
        <w:t>è</w:t>
      </w:r>
      <w:r w:rsidRPr="005877C0">
        <w:rPr>
          <w:sz w:val="16"/>
          <w:szCs w:val="16"/>
        </w:rPr>
        <w:t xml:space="preserve"> Analyze </w:t>
      </w:r>
      <w:r w:rsidRPr="005877C0">
        <w:rPr>
          <w:rFonts w:ascii="Wingdings" w:eastAsia="Wingdings" w:hAnsi="Wingdings"/>
          <w:sz w:val="16"/>
          <w:szCs w:val="16"/>
        </w:rPr>
        <w:t>è</w:t>
      </w:r>
      <w:r w:rsidRPr="005877C0">
        <w:rPr>
          <w:sz w:val="16"/>
          <w:szCs w:val="16"/>
        </w:rPr>
        <w:t xml:space="preserve"> Cell Counter (or </w:t>
      </w:r>
      <w:proofErr w:type="spellStart"/>
      <w:r w:rsidRPr="005877C0">
        <w:rPr>
          <w:sz w:val="16"/>
          <w:szCs w:val="16"/>
        </w:rPr>
        <w:t>PlugIns</w:t>
      </w:r>
      <w:r w:rsidRPr="005877C0">
        <w:rPr>
          <w:rFonts w:ascii="Wingdings" w:eastAsia="Wingdings" w:hAnsi="Wingdings"/>
          <w:sz w:val="16"/>
          <w:szCs w:val="16"/>
        </w:rPr>
        <w:t>è</w:t>
      </w:r>
      <w:proofErr w:type="spellEnd"/>
      <w:r w:rsidRPr="005877C0">
        <w:rPr>
          <w:sz w:val="16"/>
          <w:szCs w:val="16"/>
        </w:rPr>
        <w:t xml:space="preserve"> Cell counter)</w:t>
      </w:r>
    </w:p>
    <w:p w14:paraId="3CBDDA81" w14:textId="77777777" w:rsidR="00321B9F" w:rsidRPr="005877C0" w:rsidRDefault="00321B9F" w:rsidP="007B7DD2">
      <w:pPr>
        <w:pStyle w:val="ListParagraph"/>
        <w:numPr>
          <w:ilvl w:val="1"/>
          <w:numId w:val="63"/>
        </w:numPr>
        <w:autoSpaceDE/>
        <w:autoSpaceDN/>
        <w:adjustRightInd/>
        <w:spacing w:after="0" w:line="276" w:lineRule="auto"/>
        <w:ind w:left="720" w:hanging="450"/>
        <w:contextualSpacing/>
        <w:rPr>
          <w:sz w:val="16"/>
          <w:szCs w:val="16"/>
        </w:rPr>
      </w:pPr>
      <w:r w:rsidRPr="005877C0">
        <w:rPr>
          <w:sz w:val="16"/>
          <w:szCs w:val="16"/>
        </w:rPr>
        <w:t>Click Initialize</w:t>
      </w:r>
    </w:p>
    <w:p w14:paraId="5A7453D0" w14:textId="77777777" w:rsidR="00321B9F" w:rsidRPr="005877C0" w:rsidRDefault="00321B9F" w:rsidP="007B7DD2">
      <w:pPr>
        <w:pStyle w:val="ListParagraph"/>
        <w:numPr>
          <w:ilvl w:val="1"/>
          <w:numId w:val="63"/>
        </w:numPr>
        <w:autoSpaceDE/>
        <w:autoSpaceDN/>
        <w:adjustRightInd/>
        <w:spacing w:after="0" w:line="276" w:lineRule="auto"/>
        <w:ind w:left="720" w:hanging="450"/>
        <w:contextualSpacing/>
        <w:rPr>
          <w:sz w:val="16"/>
          <w:szCs w:val="16"/>
        </w:rPr>
      </w:pPr>
      <w:r w:rsidRPr="005877C0">
        <w:rPr>
          <w:sz w:val="16"/>
          <w:szCs w:val="16"/>
        </w:rPr>
        <w:t xml:space="preserve">Click one of the </w:t>
      </w:r>
      <w:proofErr w:type="gramStart"/>
      <w:r w:rsidRPr="005877C0">
        <w:rPr>
          <w:sz w:val="16"/>
          <w:szCs w:val="16"/>
        </w:rPr>
        <w:t>type</w:t>
      </w:r>
      <w:proofErr w:type="gramEnd"/>
      <w:r w:rsidRPr="005877C0">
        <w:rPr>
          <w:sz w:val="16"/>
          <w:szCs w:val="16"/>
        </w:rPr>
        <w:t xml:space="preserve"> under counters sections like Type 1</w:t>
      </w:r>
    </w:p>
    <w:p w14:paraId="3BC0414F" w14:textId="77777777" w:rsidR="00321B9F" w:rsidRPr="005877C0" w:rsidRDefault="00321B9F" w:rsidP="007B7DD2">
      <w:pPr>
        <w:pStyle w:val="ListParagraph"/>
        <w:numPr>
          <w:ilvl w:val="1"/>
          <w:numId w:val="63"/>
        </w:numPr>
        <w:autoSpaceDE/>
        <w:autoSpaceDN/>
        <w:adjustRightInd/>
        <w:spacing w:after="0" w:line="276" w:lineRule="auto"/>
        <w:ind w:left="720" w:hanging="450"/>
        <w:contextualSpacing/>
        <w:rPr>
          <w:sz w:val="16"/>
          <w:szCs w:val="16"/>
        </w:rPr>
      </w:pPr>
      <w:r w:rsidRPr="005877C0">
        <w:rPr>
          <w:sz w:val="16"/>
          <w:szCs w:val="16"/>
        </w:rPr>
        <w:t>Click directly on a cell you wish to count, and repeat until all cells of that type are counted</w:t>
      </w:r>
    </w:p>
    <w:p w14:paraId="59963902" w14:textId="77777777" w:rsidR="00321B9F" w:rsidRPr="005877C0" w:rsidRDefault="00321B9F" w:rsidP="007B7DD2">
      <w:pPr>
        <w:pStyle w:val="ListParagraph"/>
        <w:numPr>
          <w:ilvl w:val="1"/>
          <w:numId w:val="63"/>
        </w:numPr>
        <w:autoSpaceDE/>
        <w:autoSpaceDN/>
        <w:adjustRightInd/>
        <w:spacing w:after="0" w:line="276" w:lineRule="auto"/>
        <w:ind w:left="720" w:hanging="450"/>
        <w:contextualSpacing/>
        <w:rPr>
          <w:sz w:val="16"/>
          <w:szCs w:val="16"/>
        </w:rPr>
      </w:pPr>
      <w:r w:rsidRPr="005877C0">
        <w:rPr>
          <w:sz w:val="16"/>
          <w:szCs w:val="16"/>
        </w:rPr>
        <w:t>Click the next counters sections like Type 2</w:t>
      </w:r>
    </w:p>
    <w:p w14:paraId="7315DC3D" w14:textId="77777777" w:rsidR="00321B9F" w:rsidRPr="005877C0" w:rsidRDefault="00321B9F" w:rsidP="007B7DD2">
      <w:pPr>
        <w:pStyle w:val="ListParagraph"/>
        <w:numPr>
          <w:ilvl w:val="1"/>
          <w:numId w:val="63"/>
        </w:numPr>
        <w:autoSpaceDE/>
        <w:autoSpaceDN/>
        <w:adjustRightInd/>
        <w:spacing w:after="0" w:line="276" w:lineRule="auto"/>
        <w:ind w:left="720" w:hanging="450"/>
        <w:contextualSpacing/>
        <w:rPr>
          <w:sz w:val="16"/>
          <w:szCs w:val="16"/>
        </w:rPr>
      </w:pPr>
      <w:r w:rsidRPr="005877C0">
        <w:rPr>
          <w:sz w:val="16"/>
          <w:szCs w:val="16"/>
        </w:rPr>
        <w:t>Click directly on a cell you wish to count, and repeat until all cells of that type are counted</w:t>
      </w:r>
    </w:p>
    <w:p w14:paraId="28AEFA2F" w14:textId="77777777" w:rsidR="00321B9F" w:rsidRDefault="00321B9F" w:rsidP="00321B9F">
      <w:pPr>
        <w:spacing w:after="0" w:line="276" w:lineRule="auto"/>
        <w:rPr>
          <w:rFonts w:cstheme="minorHAnsi"/>
          <w:b/>
          <w:bCs/>
          <w:color w:val="C00000"/>
          <w:sz w:val="20"/>
          <w:szCs w:val="20"/>
        </w:rPr>
      </w:pPr>
    </w:p>
    <w:p w14:paraId="5BC0B7D0" w14:textId="77777777" w:rsidR="00321B9F" w:rsidRDefault="00321B9F" w:rsidP="00321B9F">
      <w:pPr>
        <w:spacing w:after="0" w:line="276" w:lineRule="auto"/>
        <w:rPr>
          <w:rFonts w:cstheme="minorHAnsi"/>
          <w:b/>
          <w:bCs/>
          <w:color w:val="C00000"/>
          <w:sz w:val="20"/>
          <w:szCs w:val="20"/>
        </w:rPr>
      </w:pPr>
    </w:p>
    <w:p w14:paraId="0B587F22" w14:textId="77777777" w:rsidR="00321B9F" w:rsidRDefault="00321B9F" w:rsidP="00321B9F">
      <w:pPr>
        <w:spacing w:after="0" w:line="276" w:lineRule="auto"/>
        <w:rPr>
          <w:rFonts w:cstheme="minorHAnsi"/>
          <w:b/>
          <w:bCs/>
          <w:color w:val="C00000"/>
          <w:sz w:val="20"/>
          <w:szCs w:val="20"/>
        </w:rPr>
      </w:pPr>
    </w:p>
    <w:p w14:paraId="5D11E349" w14:textId="77777777" w:rsidR="00321B9F" w:rsidRDefault="00321B9F" w:rsidP="00321B9F">
      <w:pPr>
        <w:spacing w:after="0" w:line="276" w:lineRule="auto"/>
        <w:rPr>
          <w:rFonts w:cstheme="minorHAnsi"/>
          <w:b/>
          <w:bCs/>
          <w:color w:val="C00000"/>
          <w:sz w:val="20"/>
          <w:szCs w:val="20"/>
        </w:rPr>
      </w:pPr>
    </w:p>
    <w:p w14:paraId="1249609B" w14:textId="77777777" w:rsidR="00321B9F" w:rsidRPr="005877C0" w:rsidRDefault="00321B9F" w:rsidP="00321B9F">
      <w:pPr>
        <w:spacing w:after="0" w:line="276" w:lineRule="auto"/>
        <w:rPr>
          <w:rFonts w:cstheme="minorHAnsi"/>
          <w:sz w:val="20"/>
          <w:szCs w:val="20"/>
        </w:rPr>
      </w:pPr>
      <w:r w:rsidRPr="00307761">
        <w:rPr>
          <w:rFonts w:cstheme="minorHAnsi"/>
          <w:b/>
          <w:bCs/>
          <w:color w:val="831719"/>
          <w:sz w:val="20"/>
          <w:szCs w:val="20"/>
        </w:rPr>
        <w:t>How to automatically count</w:t>
      </w:r>
      <w:r w:rsidRPr="00307761">
        <w:rPr>
          <w:rFonts w:cstheme="minorHAnsi"/>
          <w:color w:val="831719"/>
          <w:sz w:val="20"/>
          <w:szCs w:val="20"/>
        </w:rPr>
        <w:t xml:space="preserve"> </w:t>
      </w:r>
      <w:r w:rsidRPr="005877C0">
        <w:rPr>
          <w:rFonts w:cstheme="minorHAnsi"/>
          <w:sz w:val="20"/>
          <w:szCs w:val="20"/>
        </w:rPr>
        <w:t xml:space="preserve">the live and dead cells in Image J or </w:t>
      </w:r>
      <w:proofErr w:type="gramStart"/>
      <w:r w:rsidRPr="005877C0">
        <w:rPr>
          <w:rFonts w:cstheme="minorHAnsi"/>
          <w:sz w:val="20"/>
          <w:szCs w:val="20"/>
        </w:rPr>
        <w:t>Fiji :</w:t>
      </w:r>
      <w:proofErr w:type="gramEnd"/>
      <w:r w:rsidRPr="005877C0">
        <w:rPr>
          <w:rFonts w:cstheme="minorHAnsi"/>
          <w:sz w:val="20"/>
          <w:szCs w:val="20"/>
        </w:rPr>
        <w:t xml:space="preserve"> </w:t>
      </w:r>
    </w:p>
    <w:p w14:paraId="240BE22B" w14:textId="77777777" w:rsidR="00321B9F" w:rsidRPr="005877C0" w:rsidRDefault="00321B9F" w:rsidP="007B7DD2">
      <w:pPr>
        <w:pStyle w:val="ListParagraph"/>
        <w:numPr>
          <w:ilvl w:val="1"/>
          <w:numId w:val="64"/>
        </w:numPr>
        <w:autoSpaceDE/>
        <w:autoSpaceDN/>
        <w:adjustRightInd/>
        <w:spacing w:after="0" w:line="276" w:lineRule="auto"/>
        <w:ind w:left="720"/>
        <w:contextualSpacing/>
        <w:rPr>
          <w:sz w:val="16"/>
          <w:szCs w:val="16"/>
        </w:rPr>
      </w:pPr>
      <w:r w:rsidRPr="005877C0">
        <w:rPr>
          <w:sz w:val="16"/>
          <w:szCs w:val="16"/>
        </w:rPr>
        <w:t>Open the image you want to count</w:t>
      </w:r>
    </w:p>
    <w:p w14:paraId="76F04683" w14:textId="77777777" w:rsidR="00321B9F" w:rsidRPr="005877C0" w:rsidRDefault="00321B9F" w:rsidP="007B7DD2">
      <w:pPr>
        <w:pStyle w:val="ListParagraph"/>
        <w:numPr>
          <w:ilvl w:val="1"/>
          <w:numId w:val="64"/>
        </w:numPr>
        <w:autoSpaceDE/>
        <w:autoSpaceDN/>
        <w:adjustRightInd/>
        <w:spacing w:after="0" w:line="276" w:lineRule="auto"/>
        <w:ind w:left="720"/>
        <w:contextualSpacing/>
        <w:rPr>
          <w:sz w:val="16"/>
          <w:szCs w:val="16"/>
        </w:rPr>
      </w:pPr>
      <w:r w:rsidRPr="005877C0">
        <w:rPr>
          <w:sz w:val="16"/>
          <w:szCs w:val="16"/>
        </w:rPr>
        <w:t xml:space="preserve">Split the image into its color channels (Red | Green | Blue). </w:t>
      </w:r>
    </w:p>
    <w:p w14:paraId="7ACE06F3"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 xml:space="preserve">Select Image </w:t>
      </w:r>
      <w:r w:rsidRPr="005877C0">
        <w:rPr>
          <w:rFonts w:ascii="Wingdings" w:eastAsia="Wingdings" w:hAnsi="Wingdings"/>
          <w:sz w:val="16"/>
          <w:szCs w:val="16"/>
        </w:rPr>
        <w:t>è</w:t>
      </w:r>
      <w:r w:rsidRPr="005877C0">
        <w:rPr>
          <w:sz w:val="16"/>
          <w:szCs w:val="16"/>
        </w:rPr>
        <w:t xml:space="preserve"> Color </w:t>
      </w:r>
      <w:r w:rsidRPr="005877C0">
        <w:rPr>
          <w:rFonts w:ascii="Wingdings" w:eastAsia="Wingdings" w:hAnsi="Wingdings"/>
          <w:sz w:val="16"/>
          <w:szCs w:val="16"/>
        </w:rPr>
        <w:t>è</w:t>
      </w:r>
      <w:r w:rsidRPr="005877C0">
        <w:rPr>
          <w:sz w:val="16"/>
          <w:szCs w:val="16"/>
        </w:rPr>
        <w:t xml:space="preserve"> Split Channels</w:t>
      </w:r>
    </w:p>
    <w:p w14:paraId="4CED7FC1"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Discard the blue channel</w:t>
      </w:r>
    </w:p>
    <w:p w14:paraId="4E4AE31B"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Channels will be analyzed separately for live (green) and dead (red) cells.</w:t>
      </w:r>
    </w:p>
    <w:p w14:paraId="29F77467" w14:textId="77777777" w:rsidR="00321B9F" w:rsidRPr="005877C0" w:rsidRDefault="00321B9F" w:rsidP="007B7DD2">
      <w:pPr>
        <w:pStyle w:val="ListParagraph"/>
        <w:numPr>
          <w:ilvl w:val="1"/>
          <w:numId w:val="64"/>
        </w:numPr>
        <w:autoSpaceDE/>
        <w:autoSpaceDN/>
        <w:adjustRightInd/>
        <w:spacing w:after="0" w:line="276" w:lineRule="auto"/>
        <w:ind w:left="720"/>
        <w:contextualSpacing/>
        <w:rPr>
          <w:sz w:val="16"/>
          <w:szCs w:val="16"/>
        </w:rPr>
      </w:pPr>
      <w:r w:rsidRPr="005877C0">
        <w:rPr>
          <w:sz w:val="16"/>
          <w:szCs w:val="16"/>
        </w:rPr>
        <w:t>Convert both the red and green channels to 8-bit if required.</w:t>
      </w:r>
    </w:p>
    <w:p w14:paraId="153954FC"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 xml:space="preserve">Select Image </w:t>
      </w:r>
      <w:r w:rsidRPr="005877C0">
        <w:rPr>
          <w:rFonts w:ascii="Wingdings" w:eastAsia="Wingdings" w:hAnsi="Wingdings"/>
          <w:sz w:val="16"/>
          <w:szCs w:val="16"/>
        </w:rPr>
        <w:t>è</w:t>
      </w:r>
      <w:r w:rsidRPr="005877C0">
        <w:rPr>
          <w:sz w:val="16"/>
          <w:szCs w:val="16"/>
        </w:rPr>
        <w:t xml:space="preserve"> Type </w:t>
      </w:r>
      <w:r w:rsidRPr="005877C0">
        <w:rPr>
          <w:rFonts w:ascii="Wingdings" w:eastAsia="Wingdings" w:hAnsi="Wingdings"/>
          <w:sz w:val="16"/>
          <w:szCs w:val="16"/>
        </w:rPr>
        <w:t>è</w:t>
      </w:r>
      <w:r w:rsidRPr="005877C0">
        <w:rPr>
          <w:sz w:val="16"/>
          <w:szCs w:val="16"/>
        </w:rPr>
        <w:t xml:space="preserve"> 8-bit</w:t>
      </w:r>
    </w:p>
    <w:p w14:paraId="537DF88D" w14:textId="77777777" w:rsidR="00321B9F" w:rsidRPr="005877C0" w:rsidRDefault="00321B9F" w:rsidP="007B7DD2">
      <w:pPr>
        <w:pStyle w:val="ListParagraph"/>
        <w:numPr>
          <w:ilvl w:val="1"/>
          <w:numId w:val="64"/>
        </w:numPr>
        <w:autoSpaceDE/>
        <w:autoSpaceDN/>
        <w:adjustRightInd/>
        <w:spacing w:after="0" w:line="276" w:lineRule="auto"/>
        <w:ind w:left="720"/>
        <w:contextualSpacing/>
        <w:rPr>
          <w:sz w:val="16"/>
          <w:szCs w:val="16"/>
        </w:rPr>
      </w:pPr>
      <w:r w:rsidRPr="005877C0">
        <w:rPr>
          <w:sz w:val="16"/>
          <w:szCs w:val="16"/>
        </w:rPr>
        <w:t>Work separately on each channel to find the image maxima.</w:t>
      </w:r>
    </w:p>
    <w:p w14:paraId="22B50B1F"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 xml:space="preserve">Select Process </w:t>
      </w:r>
      <w:r w:rsidRPr="005877C0">
        <w:rPr>
          <w:rFonts w:ascii="Wingdings" w:eastAsia="Wingdings" w:hAnsi="Wingdings"/>
          <w:sz w:val="16"/>
          <w:szCs w:val="16"/>
        </w:rPr>
        <w:t>è</w:t>
      </w:r>
      <w:r w:rsidRPr="005877C0">
        <w:rPr>
          <w:sz w:val="16"/>
          <w:szCs w:val="16"/>
        </w:rPr>
        <w:t xml:space="preserve"> Find Maxima</w:t>
      </w:r>
    </w:p>
    <w:p w14:paraId="16786C32"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Select the “Point Selection” output type</w:t>
      </w:r>
    </w:p>
    <w:p w14:paraId="24DB7C07"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Check the box for “Preview point selection”</w:t>
      </w:r>
    </w:p>
    <w:p w14:paraId="1331E56C"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Adjust the “Prominence” values by increments of 5-10 until the background staining is excluded</w:t>
      </w:r>
    </w:p>
    <w:p w14:paraId="7C3B21A5" w14:textId="77777777" w:rsidR="00321B9F" w:rsidRPr="005877C0" w:rsidRDefault="00321B9F" w:rsidP="007B7DD2">
      <w:pPr>
        <w:pStyle w:val="ListParagraph"/>
        <w:numPr>
          <w:ilvl w:val="2"/>
          <w:numId w:val="64"/>
        </w:numPr>
        <w:autoSpaceDE/>
        <w:autoSpaceDN/>
        <w:adjustRightInd/>
        <w:spacing w:after="0" w:line="276" w:lineRule="auto"/>
        <w:ind w:left="990"/>
        <w:contextualSpacing/>
        <w:rPr>
          <w:sz w:val="16"/>
          <w:szCs w:val="16"/>
        </w:rPr>
      </w:pPr>
      <w:r w:rsidRPr="005877C0">
        <w:rPr>
          <w:sz w:val="16"/>
          <w:szCs w:val="16"/>
        </w:rPr>
        <w:t>The number of points will be the number of cells positive for the stain of interest.</w:t>
      </w:r>
    </w:p>
    <w:p w14:paraId="0386A6BD" w14:textId="77777777" w:rsidR="00321B9F" w:rsidRPr="005877C0" w:rsidRDefault="00321B9F" w:rsidP="00321B9F">
      <w:pPr>
        <w:spacing w:after="360"/>
        <w:rPr>
          <w:sz w:val="20"/>
          <w:szCs w:val="20"/>
        </w:rPr>
        <w:sectPr w:rsidR="00321B9F" w:rsidRPr="005877C0" w:rsidSect="005877C0">
          <w:type w:val="continuous"/>
          <w:pgSz w:w="12240" w:h="15840"/>
          <w:pgMar w:top="1080" w:right="864" w:bottom="1584" w:left="864" w:header="720" w:footer="720" w:gutter="0"/>
          <w:pgNumType w:start="1" w:chapStyle="1" w:chapSep="colon"/>
          <w:cols w:num="2" w:space="212"/>
          <w:docGrid w:linePitch="360"/>
        </w:sectPr>
      </w:pPr>
    </w:p>
    <w:p w14:paraId="5FB7546F" w14:textId="77777777" w:rsidR="00321B9F" w:rsidRPr="004A45E9" w:rsidRDefault="00321B9F" w:rsidP="00321B9F">
      <w:pPr>
        <w:spacing w:after="360"/>
        <w:ind w:left="360" w:hanging="360"/>
      </w:pPr>
    </w:p>
    <w:p w14:paraId="78E82FE3" w14:textId="0B9C5A00" w:rsidR="00321B9F" w:rsidRPr="006B5124" w:rsidRDefault="00321B9F" w:rsidP="007B7DD2">
      <w:pPr>
        <w:pStyle w:val="ListParagraph"/>
        <w:numPr>
          <w:ilvl w:val="0"/>
          <w:numId w:val="63"/>
        </w:numPr>
        <w:autoSpaceDE/>
        <w:autoSpaceDN/>
        <w:adjustRightInd/>
        <w:spacing w:after="0" w:line="276" w:lineRule="auto"/>
        <w:ind w:left="720" w:hanging="450"/>
        <w:contextualSpacing/>
      </w:pPr>
      <w:r>
        <w:rPr>
          <w:rFonts w:eastAsia="Times New Roman"/>
        </w:rPr>
        <w:lastRenderedPageBreak/>
        <w:t xml:space="preserve">Convert the </w:t>
      </w:r>
      <w:r w:rsidR="00DA696D">
        <w:rPr>
          <w:rFonts w:eastAsia="Times New Roman"/>
        </w:rPr>
        <w:t xml:space="preserve">average live and dead </w:t>
      </w:r>
      <w:r w:rsidR="002D7728">
        <w:rPr>
          <w:rFonts w:eastAsia="Times New Roman"/>
        </w:rPr>
        <w:t xml:space="preserve">cell </w:t>
      </w:r>
      <w:r>
        <w:rPr>
          <w:rFonts w:eastAsia="Times New Roman"/>
        </w:rPr>
        <w:t>counts</w:t>
      </w:r>
      <w:r w:rsidR="00F75E39">
        <w:rPr>
          <w:rFonts w:eastAsia="Times New Roman"/>
        </w:rPr>
        <w:t xml:space="preserve"> from </w:t>
      </w:r>
      <w:r w:rsidR="00F75E39">
        <w:rPr>
          <w:rFonts w:eastAsia="Times New Roman"/>
        </w:rPr>
        <w:fldChar w:fldCharType="begin"/>
      </w:r>
      <w:r w:rsidR="00F75E39">
        <w:rPr>
          <w:rFonts w:eastAsia="Times New Roman"/>
        </w:rPr>
        <w:instrText xml:space="preserve"> REF _Ref142128244 \h </w:instrText>
      </w:r>
      <w:r w:rsidR="00F75E39">
        <w:rPr>
          <w:rFonts w:eastAsia="Times New Roman"/>
        </w:rPr>
      </w:r>
      <w:r w:rsidR="00F75E39">
        <w:rPr>
          <w:rFonts w:eastAsia="Times New Roman"/>
        </w:rPr>
        <w:fldChar w:fldCharType="separate"/>
      </w:r>
      <w:r w:rsidR="00F75E39">
        <w:t xml:space="preserve">Table </w:t>
      </w:r>
      <w:r w:rsidR="00F75E39">
        <w:rPr>
          <w:noProof/>
        </w:rPr>
        <w:t>5</w:t>
      </w:r>
      <w:r w:rsidR="00F75E39">
        <w:noBreakHyphen/>
      </w:r>
      <w:r w:rsidR="00F75E39">
        <w:rPr>
          <w:noProof/>
        </w:rPr>
        <w:t>1</w:t>
      </w:r>
      <w:r w:rsidR="00F75E39">
        <w:rPr>
          <w:rFonts w:eastAsia="Times New Roman"/>
        </w:rPr>
        <w:fldChar w:fldCharType="end"/>
      </w:r>
      <w:r>
        <w:rPr>
          <w:rFonts w:eastAsia="Times New Roman"/>
        </w:rPr>
        <w:t xml:space="preserve"> </w:t>
      </w:r>
      <w:r w:rsidR="002D7728">
        <w:rPr>
          <w:rFonts w:eastAsia="Times New Roman"/>
        </w:rPr>
        <w:t>in</w:t>
      </w:r>
      <w:r>
        <w:rPr>
          <w:rFonts w:eastAsia="Times New Roman"/>
        </w:rPr>
        <w:t xml:space="preserve">to viability data </w:t>
      </w:r>
      <w:r w:rsidR="00BC1CF5">
        <w:rPr>
          <w:rFonts w:eastAsia="Times New Roman"/>
        </w:rPr>
        <w:t>using</w:t>
      </w:r>
      <w:r w:rsidR="006B5124">
        <w:rPr>
          <w:rFonts w:eastAsia="Times New Roman"/>
        </w:rPr>
        <w:t xml:space="preserve"> </w:t>
      </w:r>
      <w:r w:rsidR="00170F88">
        <w:rPr>
          <w:rFonts w:eastAsia="Times New Roman"/>
        </w:rPr>
        <w:fldChar w:fldCharType="begin"/>
      </w:r>
      <w:r w:rsidR="00170F88">
        <w:rPr>
          <w:rFonts w:eastAsia="Times New Roman"/>
        </w:rPr>
        <w:instrText xml:space="preserve"> REF _Ref142128609 \h </w:instrText>
      </w:r>
      <w:r w:rsidR="00170F88">
        <w:rPr>
          <w:rFonts w:eastAsia="Times New Roman"/>
        </w:rPr>
      </w:r>
      <w:r w:rsidR="00170F88">
        <w:rPr>
          <w:rFonts w:eastAsia="Times New Roman"/>
        </w:rPr>
        <w:fldChar w:fldCharType="separate"/>
      </w:r>
      <w:r w:rsidR="00170F88">
        <w:t xml:space="preserve">Equation </w:t>
      </w:r>
      <w:r w:rsidR="00170F88">
        <w:rPr>
          <w:noProof/>
        </w:rPr>
        <w:t>5</w:t>
      </w:r>
      <w:r w:rsidR="00170F88">
        <w:noBreakHyphen/>
      </w:r>
      <w:r w:rsidR="00170F88">
        <w:rPr>
          <w:noProof/>
        </w:rPr>
        <w:t>1</w:t>
      </w:r>
      <w:r w:rsidR="00170F88">
        <w:rPr>
          <w:rFonts w:eastAsia="Times New Roman"/>
        </w:rPr>
        <w:fldChar w:fldCharType="end"/>
      </w:r>
      <w:r w:rsidR="00BC1CF5">
        <w:rPr>
          <w:rFonts w:eastAsia="Times New Roman"/>
        </w:rPr>
        <w:t xml:space="preserve"> and report</w:t>
      </w:r>
      <w:r>
        <w:rPr>
          <w:rFonts w:eastAsia="Times New Roman"/>
        </w:rPr>
        <w:t xml:space="preserve"> </w:t>
      </w:r>
      <w:r w:rsidR="00DA696D">
        <w:rPr>
          <w:rFonts w:eastAsia="Times New Roman"/>
        </w:rPr>
        <w:t xml:space="preserve">in </w:t>
      </w:r>
      <w:r w:rsidR="00DA696D">
        <w:rPr>
          <w:rFonts w:eastAsia="Times New Roman"/>
        </w:rPr>
        <w:fldChar w:fldCharType="begin"/>
      </w:r>
      <w:r w:rsidR="00DA696D">
        <w:rPr>
          <w:rFonts w:eastAsia="Times New Roman"/>
        </w:rPr>
        <w:instrText xml:space="preserve"> REF _Ref142128345 \h </w:instrText>
      </w:r>
      <w:r w:rsidR="00DA696D">
        <w:rPr>
          <w:rFonts w:eastAsia="Times New Roman"/>
        </w:rPr>
      </w:r>
      <w:r w:rsidR="00DA696D">
        <w:rPr>
          <w:rFonts w:eastAsia="Times New Roman"/>
        </w:rPr>
        <w:fldChar w:fldCharType="separate"/>
      </w:r>
      <w:r w:rsidR="00DA696D">
        <w:t xml:space="preserve">Table </w:t>
      </w:r>
      <w:r w:rsidR="00DA696D">
        <w:rPr>
          <w:noProof/>
        </w:rPr>
        <w:t>5</w:t>
      </w:r>
      <w:r w:rsidR="00DA696D">
        <w:noBreakHyphen/>
      </w:r>
      <w:r w:rsidR="00DA696D">
        <w:rPr>
          <w:noProof/>
        </w:rPr>
        <w:t>2</w:t>
      </w:r>
      <w:r w:rsidR="00DA696D">
        <w:rPr>
          <w:rFonts w:eastAsia="Times New Roman"/>
        </w:rPr>
        <w:fldChar w:fldCharType="end"/>
      </w:r>
      <w:r w:rsidR="00DA696D">
        <w:rPr>
          <w:rFonts w:eastAsia="Times New Roman"/>
        </w:rPr>
        <w:t>.</w:t>
      </w:r>
    </w:p>
    <w:p w14:paraId="6915D8B1" w14:textId="4942DC94" w:rsidR="00170F88" w:rsidRDefault="00170F88" w:rsidP="00170F88">
      <w:pPr>
        <w:pStyle w:val="Caption"/>
      </w:pPr>
      <w:bookmarkStart w:id="132" w:name="_Ref142128609"/>
      <w:r>
        <w:t xml:space="preserve">Equation </w:t>
      </w:r>
      <w:r>
        <w:fldChar w:fldCharType="begin"/>
      </w:r>
      <w:r>
        <w:instrText xml:space="preserve"> STYLEREF 1 \s </w:instrText>
      </w:r>
      <w:r>
        <w:fldChar w:fldCharType="separate"/>
      </w:r>
      <w:r>
        <w:rPr>
          <w:noProof/>
        </w:rPr>
        <w:t>5</w:t>
      </w:r>
      <w:r>
        <w:fldChar w:fldCharType="end"/>
      </w:r>
      <w:r>
        <w:noBreakHyphen/>
      </w:r>
      <w:r>
        <w:fldChar w:fldCharType="begin"/>
      </w:r>
      <w:r>
        <w:instrText xml:space="preserve"> SEQ Equation \* ARABIC \s 1 </w:instrText>
      </w:r>
      <w:r>
        <w:fldChar w:fldCharType="separate"/>
      </w:r>
      <w:r>
        <w:rPr>
          <w:noProof/>
        </w:rPr>
        <w:t>1</w:t>
      </w:r>
      <w:r>
        <w:fldChar w:fldCharType="end"/>
      </w:r>
      <w:bookmarkEnd w:id="132"/>
      <w:r>
        <w:t xml:space="preserve"> Cell Viability Calculation</w:t>
      </w:r>
    </w:p>
    <w:p w14:paraId="2C87F366" w14:textId="2F4D64AD" w:rsidR="006B5124" w:rsidRPr="003F11C3" w:rsidRDefault="00DC785C" w:rsidP="006B5124">
      <w:pPr>
        <w:spacing w:after="0" w:line="276" w:lineRule="auto"/>
        <w:contextualSpacing/>
        <w:rPr>
          <w:rFonts w:ascii="Consolas" w:hAnsi="Consolas" w:cs="Consolas"/>
        </w:rPr>
      </w:pPr>
      <m:oMathPara>
        <m:oMath>
          <m:f>
            <m:fPr>
              <m:ctrlPr>
                <w:rPr>
                  <w:rFonts w:ascii="Cambria Math" w:hAnsi="Cambria Math" w:cs="Consolas"/>
                  <w:i/>
                  <w:highlight w:val="lightGray"/>
                </w:rPr>
              </m:ctrlPr>
            </m:fPr>
            <m:num>
              <m:r>
                <w:rPr>
                  <w:rFonts w:ascii="Cambria Math" w:hAnsi="Cambria Math" w:cs="Consolas"/>
                  <w:highlight w:val="lightGray"/>
                </w:rPr>
                <m:t>Live Cell Count</m:t>
              </m:r>
            </m:num>
            <m:den>
              <m:r>
                <w:rPr>
                  <w:rFonts w:ascii="Cambria Math" w:hAnsi="Cambria Math" w:cs="Consolas"/>
                  <w:highlight w:val="lightGray"/>
                </w:rPr>
                <m:t>(Live Cell Count +Dead Cell Count</m:t>
              </m:r>
            </m:den>
          </m:f>
          <m:r>
            <w:rPr>
              <w:rFonts w:ascii="Cambria Math" w:hAnsi="Cambria Math" w:cs="Consolas"/>
              <w:highlight w:val="lightGray"/>
            </w:rPr>
            <m:t>×100</m:t>
          </m:r>
        </m:oMath>
      </m:oMathPara>
    </w:p>
    <w:p w14:paraId="0EECFA07" w14:textId="77777777" w:rsidR="006B5124" w:rsidRPr="00DA696D" w:rsidRDefault="006B5124" w:rsidP="006B5124">
      <w:pPr>
        <w:spacing w:after="0" w:line="276" w:lineRule="auto"/>
        <w:contextualSpacing/>
      </w:pPr>
    </w:p>
    <w:p w14:paraId="1E6DBCCB" w14:textId="2F02A740" w:rsidR="00DA696D" w:rsidRDefault="00DA696D" w:rsidP="00DA696D">
      <w:pPr>
        <w:pStyle w:val="Caption"/>
      </w:pPr>
      <w:bookmarkStart w:id="133" w:name="_Ref142128345"/>
      <w:r>
        <w:t xml:space="preserve">Table </w:t>
      </w:r>
      <w:r>
        <w:fldChar w:fldCharType="begin"/>
      </w:r>
      <w:r>
        <w:instrText xml:space="preserve"> STYLEREF 1 \s </w:instrText>
      </w:r>
      <w:r>
        <w:fldChar w:fldCharType="separate"/>
      </w:r>
      <w:r>
        <w:rPr>
          <w:noProof/>
        </w:rPr>
        <w:t>5</w:t>
      </w:r>
      <w:r>
        <w:fldChar w:fldCharType="end"/>
      </w:r>
      <w:r>
        <w:noBreakHyphen/>
      </w:r>
      <w:r>
        <w:fldChar w:fldCharType="begin"/>
      </w:r>
      <w:r>
        <w:instrText xml:space="preserve"> SEQ Table \* ARABIC \s 1 </w:instrText>
      </w:r>
      <w:r>
        <w:fldChar w:fldCharType="separate"/>
      </w:r>
      <w:r>
        <w:rPr>
          <w:noProof/>
        </w:rPr>
        <w:t>2</w:t>
      </w:r>
      <w:r>
        <w:fldChar w:fldCharType="end"/>
      </w:r>
      <w:bookmarkEnd w:id="133"/>
      <w:r>
        <w:t xml:space="preserve">. Cell Viability data for </w:t>
      </w:r>
      <w:r w:rsidR="00D9529C">
        <w:t xml:space="preserve">each </w:t>
      </w:r>
      <w:r w:rsidR="00D9529C">
        <w:t>experimental well</w:t>
      </w:r>
      <w:r w:rsidR="00D9529C">
        <w:t xml:space="preserve"> of </w:t>
      </w:r>
      <w:r>
        <w:t xml:space="preserve">the 10% and 0.5% Media conditions are reported </w:t>
      </w:r>
      <w:r w:rsidR="00D9529C">
        <w:t>along with their</w:t>
      </w:r>
      <w:r>
        <w:t xml:space="preserve"> average</w:t>
      </w:r>
      <w:r w:rsidR="00D9529C">
        <w:t xml:space="preserve"> and standard deviation. Cell Viability is also presented for each</w:t>
      </w:r>
      <w:r w:rsidR="00D9529C">
        <w:t xml:space="preserve"> control well</w:t>
      </w:r>
      <w:r>
        <w:t>.</w:t>
      </w:r>
    </w:p>
    <w:tbl>
      <w:tblPr>
        <w:tblStyle w:val="TableGrid"/>
        <w:tblW w:w="5000" w:type="pct"/>
        <w:tblLayout w:type="fixed"/>
        <w:tblLook w:val="04A0" w:firstRow="1" w:lastRow="0" w:firstColumn="1" w:lastColumn="0" w:noHBand="0" w:noVBand="1"/>
      </w:tblPr>
      <w:tblGrid>
        <w:gridCol w:w="1440"/>
        <w:gridCol w:w="934"/>
        <w:gridCol w:w="933"/>
        <w:gridCol w:w="939"/>
        <w:gridCol w:w="912"/>
        <w:gridCol w:w="912"/>
        <w:gridCol w:w="916"/>
        <w:gridCol w:w="586"/>
        <w:gridCol w:w="590"/>
        <w:gridCol w:w="588"/>
        <w:gridCol w:w="612"/>
        <w:gridCol w:w="561"/>
        <w:gridCol w:w="584"/>
      </w:tblGrid>
      <w:tr w:rsidR="00CD7B7A" w:rsidRPr="008D2EA8" w14:paraId="7338F2F9" w14:textId="09BF29C0" w:rsidTr="00CD7B7A">
        <w:trPr>
          <w:trHeight w:val="298"/>
        </w:trPr>
        <w:tc>
          <w:tcPr>
            <w:tcW w:w="685" w:type="pct"/>
            <w:vMerge w:val="restart"/>
            <w:tcBorders>
              <w:top w:val="nil"/>
              <w:left w:val="nil"/>
            </w:tcBorders>
          </w:tcPr>
          <w:p w14:paraId="72F073E9" w14:textId="77777777" w:rsidR="00CD7B7A" w:rsidRPr="008D2EA8" w:rsidRDefault="00CD7B7A" w:rsidP="00EB4B9E">
            <w:pPr>
              <w:pStyle w:val="NORMAL-CONDENSED"/>
              <w:jc w:val="center"/>
              <w:rPr>
                <w:color w:val="31312E" w:themeColor="text2"/>
                <w:sz w:val="20"/>
                <w:szCs w:val="20"/>
              </w:rPr>
            </w:pPr>
          </w:p>
        </w:tc>
        <w:tc>
          <w:tcPr>
            <w:tcW w:w="1335" w:type="pct"/>
            <w:gridSpan w:val="3"/>
            <w:vAlign w:val="center"/>
          </w:tcPr>
          <w:p w14:paraId="621FAA13" w14:textId="4EAC6ADC" w:rsidR="00CD7B7A" w:rsidRPr="008D2EA8" w:rsidRDefault="00CD7B7A" w:rsidP="00CD7B7A">
            <w:pPr>
              <w:pStyle w:val="NORMAL-CONDENSED"/>
              <w:jc w:val="center"/>
              <w:rPr>
                <w:color w:val="31312E" w:themeColor="text2"/>
                <w:sz w:val="20"/>
                <w:szCs w:val="20"/>
              </w:rPr>
            </w:pPr>
            <w:r w:rsidRPr="008D2EA8">
              <w:rPr>
                <w:color w:val="31312E" w:themeColor="text2"/>
                <w:sz w:val="20"/>
                <w:szCs w:val="20"/>
              </w:rPr>
              <w:t>10% Media</w:t>
            </w:r>
          </w:p>
        </w:tc>
        <w:tc>
          <w:tcPr>
            <w:tcW w:w="1304" w:type="pct"/>
            <w:gridSpan w:val="3"/>
            <w:vAlign w:val="center"/>
          </w:tcPr>
          <w:p w14:paraId="7AE05003" w14:textId="29833DA4" w:rsidR="00CD7B7A" w:rsidRPr="008D2EA8" w:rsidRDefault="00CD7B7A" w:rsidP="00CD7B7A">
            <w:pPr>
              <w:pStyle w:val="NORMAL-CONDENSED"/>
              <w:jc w:val="center"/>
              <w:rPr>
                <w:color w:val="31312E" w:themeColor="text2"/>
                <w:sz w:val="20"/>
                <w:szCs w:val="20"/>
              </w:rPr>
            </w:pPr>
            <w:r w:rsidRPr="008D2EA8">
              <w:rPr>
                <w:color w:val="31312E" w:themeColor="text2"/>
                <w:sz w:val="20"/>
                <w:szCs w:val="20"/>
              </w:rPr>
              <w:t>0.5% Media</w:t>
            </w:r>
          </w:p>
        </w:tc>
        <w:tc>
          <w:tcPr>
            <w:tcW w:w="560" w:type="pct"/>
            <w:gridSpan w:val="2"/>
            <w:vAlign w:val="center"/>
          </w:tcPr>
          <w:p w14:paraId="769EFD62" w14:textId="77777777" w:rsidR="00CD7B7A" w:rsidRPr="008D2EA8" w:rsidRDefault="00CD7B7A" w:rsidP="000E3A84">
            <w:pPr>
              <w:pStyle w:val="NORMAL-CONDENSED"/>
              <w:jc w:val="center"/>
              <w:rPr>
                <w:color w:val="31312E" w:themeColor="text2"/>
                <w:sz w:val="20"/>
                <w:szCs w:val="20"/>
              </w:rPr>
            </w:pPr>
            <w:r w:rsidRPr="008D2EA8">
              <w:rPr>
                <w:color w:val="31312E" w:themeColor="text2"/>
                <w:sz w:val="20"/>
                <w:szCs w:val="20"/>
              </w:rPr>
              <w:t>Negative Control</w:t>
            </w:r>
          </w:p>
        </w:tc>
        <w:tc>
          <w:tcPr>
            <w:tcW w:w="571" w:type="pct"/>
            <w:gridSpan w:val="2"/>
            <w:vAlign w:val="center"/>
          </w:tcPr>
          <w:p w14:paraId="1DBD7C92" w14:textId="2E510E51" w:rsidR="00CD7B7A" w:rsidRPr="008D2EA8" w:rsidRDefault="00CD7B7A" w:rsidP="000E3A84">
            <w:pPr>
              <w:pStyle w:val="NORMAL-CONDENSED"/>
              <w:jc w:val="center"/>
              <w:rPr>
                <w:color w:val="31312E" w:themeColor="text2"/>
                <w:sz w:val="20"/>
                <w:szCs w:val="20"/>
              </w:rPr>
            </w:pPr>
            <w:r w:rsidRPr="008D2EA8">
              <w:rPr>
                <w:color w:val="31312E" w:themeColor="text2"/>
                <w:sz w:val="20"/>
                <w:szCs w:val="20"/>
              </w:rPr>
              <w:t>Positive Control 1</w:t>
            </w:r>
          </w:p>
        </w:tc>
        <w:tc>
          <w:tcPr>
            <w:tcW w:w="546" w:type="pct"/>
            <w:gridSpan w:val="2"/>
            <w:vAlign w:val="center"/>
          </w:tcPr>
          <w:p w14:paraId="05B15517" w14:textId="292579C6" w:rsidR="00CD7B7A" w:rsidRPr="008D2EA8" w:rsidRDefault="00CD7B7A" w:rsidP="000E3A84">
            <w:pPr>
              <w:pStyle w:val="NORMAL-CONDENSED"/>
              <w:jc w:val="center"/>
              <w:rPr>
                <w:color w:val="31312E" w:themeColor="text2"/>
                <w:sz w:val="20"/>
                <w:szCs w:val="20"/>
              </w:rPr>
            </w:pPr>
            <w:r w:rsidRPr="008D2EA8">
              <w:rPr>
                <w:color w:val="31312E" w:themeColor="text2"/>
                <w:sz w:val="20"/>
                <w:szCs w:val="20"/>
              </w:rPr>
              <w:t>Positive Control 2</w:t>
            </w:r>
          </w:p>
        </w:tc>
      </w:tr>
      <w:tr w:rsidR="00CD7B7A" w:rsidRPr="008D2EA8" w14:paraId="50B67267" w14:textId="53B12A12" w:rsidTr="00CD7B7A">
        <w:trPr>
          <w:trHeight w:val="287"/>
        </w:trPr>
        <w:tc>
          <w:tcPr>
            <w:tcW w:w="685" w:type="pct"/>
            <w:vMerge/>
            <w:tcBorders>
              <w:left w:val="nil"/>
            </w:tcBorders>
          </w:tcPr>
          <w:p w14:paraId="6ACE31D1" w14:textId="77777777" w:rsidR="00CD7B7A" w:rsidRPr="008D2EA8" w:rsidRDefault="00CD7B7A" w:rsidP="00CD7B7A">
            <w:pPr>
              <w:pStyle w:val="NORMAL-CONDENSED"/>
              <w:rPr>
                <w:color w:val="31312E" w:themeColor="text2"/>
                <w:sz w:val="20"/>
                <w:szCs w:val="20"/>
              </w:rPr>
            </w:pPr>
          </w:p>
        </w:tc>
        <w:tc>
          <w:tcPr>
            <w:tcW w:w="444" w:type="pct"/>
            <w:vAlign w:val="center"/>
          </w:tcPr>
          <w:p w14:paraId="2E4AAE97" w14:textId="77777777" w:rsidR="00CD7B7A" w:rsidRPr="008D2EA8" w:rsidRDefault="00CD7B7A" w:rsidP="00CD7B7A">
            <w:pPr>
              <w:pStyle w:val="NORMAL-CONDENSED"/>
              <w:jc w:val="center"/>
              <w:rPr>
                <w:color w:val="31312E" w:themeColor="text2"/>
                <w:sz w:val="20"/>
                <w:szCs w:val="20"/>
              </w:rPr>
            </w:pPr>
            <w:r w:rsidRPr="008D2EA8">
              <w:rPr>
                <w:color w:val="31312E" w:themeColor="text2"/>
                <w:sz w:val="20"/>
                <w:szCs w:val="20"/>
              </w:rPr>
              <w:t>Well 1</w:t>
            </w:r>
          </w:p>
        </w:tc>
        <w:tc>
          <w:tcPr>
            <w:tcW w:w="444" w:type="pct"/>
            <w:vAlign w:val="center"/>
          </w:tcPr>
          <w:p w14:paraId="58FD7846" w14:textId="77777777" w:rsidR="00CD7B7A" w:rsidRPr="008D2EA8" w:rsidRDefault="00CD7B7A" w:rsidP="00CD7B7A">
            <w:pPr>
              <w:pStyle w:val="NORMAL-CONDENSED"/>
              <w:jc w:val="center"/>
              <w:rPr>
                <w:color w:val="31312E" w:themeColor="text2"/>
                <w:sz w:val="20"/>
                <w:szCs w:val="20"/>
              </w:rPr>
            </w:pPr>
            <w:r w:rsidRPr="008D2EA8">
              <w:rPr>
                <w:color w:val="31312E" w:themeColor="text2"/>
                <w:sz w:val="20"/>
                <w:szCs w:val="20"/>
              </w:rPr>
              <w:t>Well 2</w:t>
            </w:r>
          </w:p>
        </w:tc>
        <w:tc>
          <w:tcPr>
            <w:tcW w:w="446" w:type="pct"/>
            <w:vAlign w:val="center"/>
          </w:tcPr>
          <w:p w14:paraId="248A9990" w14:textId="77777777" w:rsidR="00CD7B7A" w:rsidRPr="008D2EA8" w:rsidRDefault="00CD7B7A" w:rsidP="00CD7B7A">
            <w:pPr>
              <w:pStyle w:val="NORMAL-CONDENSED"/>
              <w:jc w:val="center"/>
              <w:rPr>
                <w:color w:val="31312E" w:themeColor="text2"/>
                <w:sz w:val="20"/>
                <w:szCs w:val="20"/>
              </w:rPr>
            </w:pPr>
            <w:r w:rsidRPr="008D2EA8">
              <w:rPr>
                <w:color w:val="31312E" w:themeColor="text2"/>
                <w:sz w:val="20"/>
                <w:szCs w:val="20"/>
              </w:rPr>
              <w:t>Well 3</w:t>
            </w:r>
          </w:p>
        </w:tc>
        <w:tc>
          <w:tcPr>
            <w:tcW w:w="434" w:type="pct"/>
            <w:vAlign w:val="center"/>
          </w:tcPr>
          <w:p w14:paraId="315BA639" w14:textId="7C4BB14A" w:rsidR="00CD7B7A" w:rsidRPr="008D2EA8" w:rsidRDefault="00CD7B7A" w:rsidP="00CD7B7A">
            <w:pPr>
              <w:pStyle w:val="NORMAL-CONDENSED"/>
              <w:jc w:val="center"/>
              <w:rPr>
                <w:color w:val="31312E" w:themeColor="text2"/>
                <w:sz w:val="20"/>
                <w:szCs w:val="20"/>
              </w:rPr>
            </w:pPr>
            <w:r w:rsidRPr="008D2EA8">
              <w:rPr>
                <w:color w:val="31312E" w:themeColor="text2"/>
                <w:sz w:val="20"/>
                <w:szCs w:val="20"/>
              </w:rPr>
              <w:t>Well 1</w:t>
            </w:r>
          </w:p>
        </w:tc>
        <w:tc>
          <w:tcPr>
            <w:tcW w:w="434" w:type="pct"/>
            <w:vAlign w:val="center"/>
          </w:tcPr>
          <w:p w14:paraId="3B5BA634" w14:textId="134C1939" w:rsidR="00CD7B7A" w:rsidRPr="008D2EA8" w:rsidRDefault="00CD7B7A" w:rsidP="00CD7B7A">
            <w:pPr>
              <w:pStyle w:val="NORMAL-CONDENSED"/>
              <w:jc w:val="center"/>
              <w:rPr>
                <w:color w:val="31312E" w:themeColor="text2"/>
                <w:sz w:val="20"/>
                <w:szCs w:val="20"/>
              </w:rPr>
            </w:pPr>
            <w:r w:rsidRPr="008D2EA8">
              <w:rPr>
                <w:color w:val="31312E" w:themeColor="text2"/>
                <w:sz w:val="20"/>
                <w:szCs w:val="20"/>
              </w:rPr>
              <w:t>Well 2</w:t>
            </w:r>
          </w:p>
        </w:tc>
        <w:tc>
          <w:tcPr>
            <w:tcW w:w="436" w:type="pct"/>
            <w:vAlign w:val="center"/>
          </w:tcPr>
          <w:p w14:paraId="2404B013" w14:textId="6970647D" w:rsidR="00CD7B7A" w:rsidRPr="008D2EA8" w:rsidRDefault="00CD7B7A" w:rsidP="00CD7B7A">
            <w:pPr>
              <w:pStyle w:val="NORMAL-CONDENSED"/>
              <w:jc w:val="center"/>
              <w:rPr>
                <w:color w:val="31312E" w:themeColor="text2"/>
                <w:sz w:val="20"/>
                <w:szCs w:val="20"/>
              </w:rPr>
            </w:pPr>
            <w:r w:rsidRPr="008D2EA8">
              <w:rPr>
                <w:color w:val="31312E" w:themeColor="text2"/>
                <w:sz w:val="20"/>
                <w:szCs w:val="20"/>
              </w:rPr>
              <w:t>Well 3</w:t>
            </w:r>
          </w:p>
        </w:tc>
        <w:tc>
          <w:tcPr>
            <w:tcW w:w="279" w:type="pct"/>
            <w:vAlign w:val="center"/>
          </w:tcPr>
          <w:p w14:paraId="35F86C52" w14:textId="77777777" w:rsidR="00CD7B7A" w:rsidRPr="00CD7B7A" w:rsidRDefault="00CD7B7A" w:rsidP="00CD7B7A">
            <w:pPr>
              <w:pStyle w:val="NORMAL-CONDENSED"/>
              <w:jc w:val="center"/>
              <w:rPr>
                <w:color w:val="31312E" w:themeColor="text2"/>
                <w:sz w:val="18"/>
                <w:szCs w:val="18"/>
              </w:rPr>
            </w:pPr>
            <w:r w:rsidRPr="00CD7B7A">
              <w:rPr>
                <w:color w:val="31312E" w:themeColor="text2"/>
                <w:sz w:val="18"/>
                <w:szCs w:val="18"/>
              </w:rPr>
              <w:t>10%</w:t>
            </w:r>
          </w:p>
        </w:tc>
        <w:tc>
          <w:tcPr>
            <w:tcW w:w="281" w:type="pct"/>
            <w:vAlign w:val="center"/>
          </w:tcPr>
          <w:p w14:paraId="166064BA" w14:textId="58B877FD" w:rsidR="00CD7B7A" w:rsidRPr="00CD7B7A" w:rsidRDefault="00CD7B7A" w:rsidP="00CD7B7A">
            <w:pPr>
              <w:pStyle w:val="NORMAL-CONDENSED"/>
              <w:jc w:val="center"/>
              <w:rPr>
                <w:color w:val="31312E" w:themeColor="text2"/>
                <w:sz w:val="18"/>
                <w:szCs w:val="18"/>
              </w:rPr>
            </w:pPr>
            <w:r w:rsidRPr="00CD7B7A">
              <w:rPr>
                <w:color w:val="31312E" w:themeColor="text2"/>
                <w:sz w:val="18"/>
                <w:szCs w:val="18"/>
              </w:rPr>
              <w:t>0.</w:t>
            </w:r>
            <w:r w:rsidRPr="00CD7B7A">
              <w:rPr>
                <w:color w:val="31312E" w:themeColor="text2"/>
                <w:sz w:val="18"/>
                <w:szCs w:val="18"/>
              </w:rPr>
              <w:t>5%</w:t>
            </w:r>
          </w:p>
        </w:tc>
        <w:tc>
          <w:tcPr>
            <w:tcW w:w="280" w:type="pct"/>
            <w:vAlign w:val="center"/>
          </w:tcPr>
          <w:p w14:paraId="0B04EC5F" w14:textId="57CAD083" w:rsidR="00CD7B7A" w:rsidRPr="008D2EA8" w:rsidRDefault="00CD7B7A" w:rsidP="00CD7B7A">
            <w:pPr>
              <w:pStyle w:val="NORMAL-CONDENSED"/>
              <w:jc w:val="center"/>
              <w:rPr>
                <w:color w:val="31312E" w:themeColor="text2"/>
                <w:sz w:val="20"/>
                <w:szCs w:val="20"/>
              </w:rPr>
            </w:pPr>
            <w:r w:rsidRPr="00CD7B7A">
              <w:rPr>
                <w:color w:val="31312E" w:themeColor="text2"/>
                <w:sz w:val="18"/>
                <w:szCs w:val="18"/>
              </w:rPr>
              <w:t>10%</w:t>
            </w:r>
          </w:p>
        </w:tc>
        <w:tc>
          <w:tcPr>
            <w:tcW w:w="291" w:type="pct"/>
            <w:vAlign w:val="center"/>
          </w:tcPr>
          <w:p w14:paraId="56EC9FD9" w14:textId="75316CE5" w:rsidR="00CD7B7A" w:rsidRPr="008D2EA8" w:rsidRDefault="00CD7B7A" w:rsidP="00CD7B7A">
            <w:pPr>
              <w:pStyle w:val="NORMAL-CONDENSED"/>
              <w:jc w:val="center"/>
              <w:rPr>
                <w:color w:val="31312E" w:themeColor="text2"/>
                <w:sz w:val="20"/>
                <w:szCs w:val="20"/>
              </w:rPr>
            </w:pPr>
            <w:r w:rsidRPr="00CD7B7A">
              <w:rPr>
                <w:color w:val="31312E" w:themeColor="text2"/>
                <w:sz w:val="18"/>
                <w:szCs w:val="18"/>
              </w:rPr>
              <w:t>0.5%</w:t>
            </w:r>
          </w:p>
        </w:tc>
        <w:tc>
          <w:tcPr>
            <w:tcW w:w="267" w:type="pct"/>
            <w:vAlign w:val="center"/>
          </w:tcPr>
          <w:p w14:paraId="4EBD2F88" w14:textId="51BD577A" w:rsidR="00CD7B7A" w:rsidRPr="008D2EA8" w:rsidRDefault="00CD7B7A" w:rsidP="00CD7B7A">
            <w:pPr>
              <w:pStyle w:val="NORMAL-CONDENSED"/>
              <w:jc w:val="center"/>
              <w:rPr>
                <w:color w:val="31312E" w:themeColor="text2"/>
                <w:sz w:val="20"/>
                <w:szCs w:val="20"/>
              </w:rPr>
            </w:pPr>
            <w:r w:rsidRPr="00CD7B7A">
              <w:rPr>
                <w:color w:val="31312E" w:themeColor="text2"/>
                <w:sz w:val="18"/>
                <w:szCs w:val="18"/>
              </w:rPr>
              <w:t>10%</w:t>
            </w:r>
          </w:p>
        </w:tc>
        <w:tc>
          <w:tcPr>
            <w:tcW w:w="279" w:type="pct"/>
            <w:vAlign w:val="center"/>
          </w:tcPr>
          <w:p w14:paraId="4EA7CEE7" w14:textId="01BCEBD2" w:rsidR="00CD7B7A" w:rsidRPr="008D2EA8" w:rsidRDefault="00CD7B7A" w:rsidP="00CD7B7A">
            <w:pPr>
              <w:pStyle w:val="NORMAL-CONDENSED"/>
              <w:jc w:val="center"/>
              <w:rPr>
                <w:color w:val="31312E" w:themeColor="text2"/>
                <w:sz w:val="20"/>
                <w:szCs w:val="20"/>
              </w:rPr>
            </w:pPr>
            <w:r w:rsidRPr="00CD7B7A">
              <w:rPr>
                <w:color w:val="31312E" w:themeColor="text2"/>
                <w:sz w:val="18"/>
                <w:szCs w:val="18"/>
              </w:rPr>
              <w:t>0.5%</w:t>
            </w:r>
          </w:p>
        </w:tc>
      </w:tr>
      <w:tr w:rsidR="00CD7B7A" w:rsidRPr="008D2EA8" w14:paraId="79745E7E" w14:textId="35B93CEA" w:rsidTr="00CD7B7A">
        <w:trPr>
          <w:trHeight w:val="125"/>
        </w:trPr>
        <w:tc>
          <w:tcPr>
            <w:tcW w:w="685" w:type="pct"/>
            <w:tcBorders>
              <w:bottom w:val="single" w:sz="12" w:space="0" w:color="auto"/>
            </w:tcBorders>
          </w:tcPr>
          <w:p w14:paraId="4E2C08BF" w14:textId="06676066" w:rsidR="00CD7B7A" w:rsidRPr="008D2EA8" w:rsidRDefault="00CD7B7A" w:rsidP="00CD7B7A">
            <w:pPr>
              <w:pStyle w:val="NORMAL-CONDENSED"/>
              <w:rPr>
                <w:color w:val="31312E" w:themeColor="text2"/>
                <w:sz w:val="20"/>
                <w:szCs w:val="20"/>
              </w:rPr>
            </w:pPr>
            <w:r w:rsidRPr="008D2EA8">
              <w:rPr>
                <w:color w:val="31312E" w:themeColor="text2"/>
                <w:sz w:val="20"/>
                <w:szCs w:val="20"/>
              </w:rPr>
              <w:t>Cell Viability</w:t>
            </w:r>
          </w:p>
        </w:tc>
        <w:tc>
          <w:tcPr>
            <w:tcW w:w="444" w:type="pct"/>
            <w:tcBorders>
              <w:bottom w:val="single" w:sz="12" w:space="0" w:color="auto"/>
            </w:tcBorders>
          </w:tcPr>
          <w:p w14:paraId="0A587875" w14:textId="77777777" w:rsidR="00CD7B7A" w:rsidRPr="008D2EA8" w:rsidRDefault="00CD7B7A" w:rsidP="00CD7B7A">
            <w:pPr>
              <w:pStyle w:val="NORMAL-CONDENSED"/>
              <w:rPr>
                <w:color w:val="31312E" w:themeColor="text2"/>
                <w:sz w:val="20"/>
                <w:szCs w:val="20"/>
              </w:rPr>
            </w:pPr>
          </w:p>
        </w:tc>
        <w:tc>
          <w:tcPr>
            <w:tcW w:w="444" w:type="pct"/>
            <w:tcBorders>
              <w:bottom w:val="single" w:sz="12" w:space="0" w:color="auto"/>
            </w:tcBorders>
          </w:tcPr>
          <w:p w14:paraId="6A8AEF84" w14:textId="77777777" w:rsidR="00CD7B7A" w:rsidRPr="008D2EA8" w:rsidRDefault="00CD7B7A" w:rsidP="00CD7B7A">
            <w:pPr>
              <w:pStyle w:val="NORMAL-CONDENSED"/>
              <w:rPr>
                <w:color w:val="31312E" w:themeColor="text2"/>
                <w:sz w:val="20"/>
                <w:szCs w:val="20"/>
              </w:rPr>
            </w:pPr>
          </w:p>
        </w:tc>
        <w:tc>
          <w:tcPr>
            <w:tcW w:w="446" w:type="pct"/>
            <w:tcBorders>
              <w:bottom w:val="single" w:sz="12" w:space="0" w:color="auto"/>
            </w:tcBorders>
          </w:tcPr>
          <w:p w14:paraId="5CA1B14F" w14:textId="77777777" w:rsidR="00CD7B7A" w:rsidRPr="008D2EA8" w:rsidRDefault="00CD7B7A" w:rsidP="00CD7B7A">
            <w:pPr>
              <w:pStyle w:val="NORMAL-CONDENSED"/>
              <w:rPr>
                <w:color w:val="31312E" w:themeColor="text2"/>
                <w:sz w:val="20"/>
                <w:szCs w:val="20"/>
              </w:rPr>
            </w:pPr>
          </w:p>
        </w:tc>
        <w:tc>
          <w:tcPr>
            <w:tcW w:w="434" w:type="pct"/>
            <w:tcBorders>
              <w:bottom w:val="single" w:sz="12" w:space="0" w:color="auto"/>
            </w:tcBorders>
          </w:tcPr>
          <w:p w14:paraId="285A1E7A" w14:textId="77777777" w:rsidR="00CD7B7A" w:rsidRPr="008D2EA8" w:rsidRDefault="00CD7B7A" w:rsidP="00CD7B7A">
            <w:pPr>
              <w:pStyle w:val="NORMAL-CONDENSED"/>
              <w:rPr>
                <w:color w:val="31312E" w:themeColor="text2"/>
                <w:sz w:val="20"/>
                <w:szCs w:val="20"/>
              </w:rPr>
            </w:pPr>
          </w:p>
        </w:tc>
        <w:tc>
          <w:tcPr>
            <w:tcW w:w="434" w:type="pct"/>
            <w:tcBorders>
              <w:bottom w:val="single" w:sz="12" w:space="0" w:color="auto"/>
            </w:tcBorders>
          </w:tcPr>
          <w:p w14:paraId="2450028B" w14:textId="77777777" w:rsidR="00CD7B7A" w:rsidRPr="008D2EA8" w:rsidRDefault="00CD7B7A" w:rsidP="00CD7B7A">
            <w:pPr>
              <w:pStyle w:val="NORMAL-CONDENSED"/>
              <w:rPr>
                <w:color w:val="31312E" w:themeColor="text2"/>
                <w:sz w:val="20"/>
                <w:szCs w:val="20"/>
              </w:rPr>
            </w:pPr>
          </w:p>
        </w:tc>
        <w:tc>
          <w:tcPr>
            <w:tcW w:w="436" w:type="pct"/>
            <w:tcBorders>
              <w:bottom w:val="single" w:sz="12" w:space="0" w:color="auto"/>
            </w:tcBorders>
          </w:tcPr>
          <w:p w14:paraId="2C7E4844" w14:textId="77777777" w:rsidR="00CD7B7A" w:rsidRPr="008D2EA8" w:rsidRDefault="00CD7B7A" w:rsidP="00CD7B7A">
            <w:pPr>
              <w:pStyle w:val="NORMAL-CONDENSED"/>
              <w:rPr>
                <w:color w:val="31312E" w:themeColor="text2"/>
                <w:sz w:val="20"/>
                <w:szCs w:val="20"/>
              </w:rPr>
            </w:pPr>
          </w:p>
        </w:tc>
        <w:tc>
          <w:tcPr>
            <w:tcW w:w="279" w:type="pct"/>
            <w:vAlign w:val="center"/>
          </w:tcPr>
          <w:p w14:paraId="30171D24" w14:textId="43655516" w:rsidR="00CD7B7A" w:rsidRPr="008D2EA8" w:rsidRDefault="00CD7B7A" w:rsidP="00CD7B7A">
            <w:pPr>
              <w:pStyle w:val="NORMAL-CONDENSED"/>
              <w:jc w:val="center"/>
              <w:rPr>
                <w:color w:val="31312E" w:themeColor="text2"/>
                <w:sz w:val="20"/>
                <w:szCs w:val="20"/>
              </w:rPr>
            </w:pPr>
          </w:p>
        </w:tc>
        <w:tc>
          <w:tcPr>
            <w:tcW w:w="281" w:type="pct"/>
            <w:vAlign w:val="center"/>
          </w:tcPr>
          <w:p w14:paraId="01C5BBEF" w14:textId="1E2392A4" w:rsidR="00CD7B7A" w:rsidRPr="008D2EA8" w:rsidRDefault="00CD7B7A" w:rsidP="00CD7B7A">
            <w:pPr>
              <w:pStyle w:val="NORMAL-CONDENSED"/>
              <w:jc w:val="center"/>
              <w:rPr>
                <w:color w:val="31312E" w:themeColor="text2"/>
                <w:sz w:val="20"/>
                <w:szCs w:val="20"/>
              </w:rPr>
            </w:pPr>
          </w:p>
        </w:tc>
        <w:tc>
          <w:tcPr>
            <w:tcW w:w="280" w:type="pct"/>
            <w:vAlign w:val="center"/>
          </w:tcPr>
          <w:p w14:paraId="19C768BD" w14:textId="77777777" w:rsidR="00CD7B7A" w:rsidRPr="008D2EA8" w:rsidRDefault="00CD7B7A" w:rsidP="00CD7B7A">
            <w:pPr>
              <w:pStyle w:val="NORMAL-CONDENSED"/>
              <w:jc w:val="center"/>
              <w:rPr>
                <w:color w:val="31312E" w:themeColor="text2"/>
                <w:sz w:val="20"/>
                <w:szCs w:val="20"/>
              </w:rPr>
            </w:pPr>
          </w:p>
        </w:tc>
        <w:tc>
          <w:tcPr>
            <w:tcW w:w="291" w:type="pct"/>
            <w:vAlign w:val="center"/>
          </w:tcPr>
          <w:p w14:paraId="1209D4E3" w14:textId="77777777" w:rsidR="00CD7B7A" w:rsidRPr="008D2EA8" w:rsidRDefault="00CD7B7A" w:rsidP="00CD7B7A">
            <w:pPr>
              <w:pStyle w:val="NORMAL-CONDENSED"/>
              <w:jc w:val="center"/>
              <w:rPr>
                <w:color w:val="31312E" w:themeColor="text2"/>
                <w:sz w:val="20"/>
                <w:szCs w:val="20"/>
              </w:rPr>
            </w:pPr>
          </w:p>
        </w:tc>
        <w:tc>
          <w:tcPr>
            <w:tcW w:w="267" w:type="pct"/>
            <w:vAlign w:val="center"/>
          </w:tcPr>
          <w:p w14:paraId="1E38B1C1" w14:textId="77777777" w:rsidR="00CD7B7A" w:rsidRPr="008D2EA8" w:rsidRDefault="00CD7B7A" w:rsidP="00CD7B7A">
            <w:pPr>
              <w:pStyle w:val="NORMAL-CONDENSED"/>
              <w:jc w:val="center"/>
              <w:rPr>
                <w:color w:val="31312E" w:themeColor="text2"/>
                <w:sz w:val="20"/>
                <w:szCs w:val="20"/>
              </w:rPr>
            </w:pPr>
          </w:p>
        </w:tc>
        <w:tc>
          <w:tcPr>
            <w:tcW w:w="279" w:type="pct"/>
            <w:vAlign w:val="center"/>
          </w:tcPr>
          <w:p w14:paraId="1E62B679" w14:textId="1B3DE216" w:rsidR="00CD7B7A" w:rsidRPr="008D2EA8" w:rsidRDefault="00CD7B7A" w:rsidP="00CD7B7A">
            <w:pPr>
              <w:pStyle w:val="NORMAL-CONDENSED"/>
              <w:jc w:val="center"/>
              <w:rPr>
                <w:color w:val="31312E" w:themeColor="text2"/>
                <w:sz w:val="20"/>
                <w:szCs w:val="20"/>
              </w:rPr>
            </w:pPr>
          </w:p>
        </w:tc>
      </w:tr>
      <w:tr w:rsidR="00CD7B7A" w:rsidRPr="008D2EA8" w14:paraId="33B7A2BA" w14:textId="5D51C4D3" w:rsidTr="00CD7B7A">
        <w:trPr>
          <w:trHeight w:val="54"/>
        </w:trPr>
        <w:tc>
          <w:tcPr>
            <w:tcW w:w="685" w:type="pct"/>
            <w:tcBorders>
              <w:top w:val="single" w:sz="12" w:space="0" w:color="auto"/>
            </w:tcBorders>
          </w:tcPr>
          <w:p w14:paraId="005A04FC" w14:textId="181EFD1A" w:rsidR="00CD7B7A" w:rsidRPr="008D2EA8" w:rsidRDefault="00CD7B7A" w:rsidP="00CD7B7A">
            <w:pPr>
              <w:pStyle w:val="NORMAL-CONDENSED"/>
              <w:rPr>
                <w:color w:val="31312E" w:themeColor="text2"/>
                <w:sz w:val="20"/>
                <w:szCs w:val="20"/>
              </w:rPr>
            </w:pPr>
            <w:r w:rsidRPr="008D2EA8">
              <w:rPr>
                <w:color w:val="31312E" w:themeColor="text2"/>
                <w:sz w:val="20"/>
                <w:szCs w:val="20"/>
              </w:rPr>
              <w:t>Average</w:t>
            </w:r>
          </w:p>
        </w:tc>
        <w:tc>
          <w:tcPr>
            <w:tcW w:w="1335" w:type="pct"/>
            <w:gridSpan w:val="3"/>
            <w:tcBorders>
              <w:top w:val="single" w:sz="12" w:space="0" w:color="auto"/>
            </w:tcBorders>
          </w:tcPr>
          <w:p w14:paraId="0461DB11" w14:textId="77777777" w:rsidR="00CD7B7A" w:rsidRPr="008D2EA8" w:rsidRDefault="00CD7B7A" w:rsidP="00CD7B7A">
            <w:pPr>
              <w:pStyle w:val="NORMAL-CONDENSED"/>
              <w:rPr>
                <w:color w:val="31312E" w:themeColor="text2"/>
                <w:sz w:val="20"/>
                <w:szCs w:val="20"/>
              </w:rPr>
            </w:pPr>
          </w:p>
        </w:tc>
        <w:tc>
          <w:tcPr>
            <w:tcW w:w="1304" w:type="pct"/>
            <w:gridSpan w:val="3"/>
            <w:tcBorders>
              <w:top w:val="single" w:sz="12" w:space="0" w:color="auto"/>
            </w:tcBorders>
          </w:tcPr>
          <w:p w14:paraId="652BB8A6" w14:textId="77777777" w:rsidR="00CD7B7A" w:rsidRPr="008D2EA8" w:rsidRDefault="00CD7B7A" w:rsidP="00CD7B7A">
            <w:pPr>
              <w:pStyle w:val="NORMAL-CONDENSED"/>
              <w:rPr>
                <w:color w:val="31312E" w:themeColor="text2"/>
                <w:sz w:val="20"/>
                <w:szCs w:val="20"/>
              </w:rPr>
            </w:pPr>
          </w:p>
        </w:tc>
        <w:tc>
          <w:tcPr>
            <w:tcW w:w="279" w:type="pct"/>
            <w:shd w:val="clear" w:color="auto" w:fill="000000" w:themeFill="text1"/>
          </w:tcPr>
          <w:p w14:paraId="4C8C16D8" w14:textId="77777777" w:rsidR="00CD7B7A" w:rsidRPr="008D2EA8" w:rsidRDefault="00CD7B7A" w:rsidP="00CD7B7A">
            <w:pPr>
              <w:pStyle w:val="NORMAL-CONDENSED"/>
              <w:rPr>
                <w:color w:val="31312E" w:themeColor="text2"/>
                <w:sz w:val="20"/>
                <w:szCs w:val="20"/>
              </w:rPr>
            </w:pPr>
          </w:p>
        </w:tc>
        <w:tc>
          <w:tcPr>
            <w:tcW w:w="281" w:type="pct"/>
            <w:shd w:val="clear" w:color="auto" w:fill="000000" w:themeFill="text1"/>
          </w:tcPr>
          <w:p w14:paraId="35553A5B" w14:textId="77777777" w:rsidR="00CD7B7A" w:rsidRPr="008D2EA8" w:rsidRDefault="00CD7B7A" w:rsidP="00CD7B7A">
            <w:pPr>
              <w:pStyle w:val="NORMAL-CONDENSED"/>
              <w:rPr>
                <w:color w:val="31312E" w:themeColor="text2"/>
                <w:sz w:val="20"/>
                <w:szCs w:val="20"/>
              </w:rPr>
            </w:pPr>
          </w:p>
        </w:tc>
        <w:tc>
          <w:tcPr>
            <w:tcW w:w="280" w:type="pct"/>
            <w:shd w:val="clear" w:color="auto" w:fill="000000" w:themeFill="text1"/>
          </w:tcPr>
          <w:p w14:paraId="21AC7F64" w14:textId="77777777" w:rsidR="00CD7B7A" w:rsidRPr="008D2EA8" w:rsidRDefault="00CD7B7A" w:rsidP="00CD7B7A">
            <w:pPr>
              <w:pStyle w:val="NORMAL-CONDENSED"/>
              <w:rPr>
                <w:color w:val="31312E" w:themeColor="text2"/>
                <w:sz w:val="20"/>
                <w:szCs w:val="20"/>
              </w:rPr>
            </w:pPr>
          </w:p>
        </w:tc>
        <w:tc>
          <w:tcPr>
            <w:tcW w:w="291" w:type="pct"/>
            <w:shd w:val="clear" w:color="auto" w:fill="000000" w:themeFill="text1"/>
          </w:tcPr>
          <w:p w14:paraId="719FD9FF" w14:textId="77777777" w:rsidR="00CD7B7A" w:rsidRPr="008D2EA8" w:rsidRDefault="00CD7B7A" w:rsidP="00CD7B7A">
            <w:pPr>
              <w:pStyle w:val="NORMAL-CONDENSED"/>
              <w:rPr>
                <w:color w:val="31312E" w:themeColor="text2"/>
                <w:sz w:val="20"/>
                <w:szCs w:val="20"/>
              </w:rPr>
            </w:pPr>
          </w:p>
        </w:tc>
        <w:tc>
          <w:tcPr>
            <w:tcW w:w="267" w:type="pct"/>
            <w:shd w:val="clear" w:color="auto" w:fill="000000" w:themeFill="text1"/>
          </w:tcPr>
          <w:p w14:paraId="1C7AEE18" w14:textId="77777777" w:rsidR="00CD7B7A" w:rsidRPr="008D2EA8" w:rsidRDefault="00CD7B7A" w:rsidP="00CD7B7A">
            <w:pPr>
              <w:pStyle w:val="NORMAL-CONDENSED"/>
              <w:rPr>
                <w:color w:val="31312E" w:themeColor="text2"/>
                <w:sz w:val="20"/>
                <w:szCs w:val="20"/>
              </w:rPr>
            </w:pPr>
          </w:p>
        </w:tc>
        <w:tc>
          <w:tcPr>
            <w:tcW w:w="279" w:type="pct"/>
            <w:shd w:val="clear" w:color="auto" w:fill="000000" w:themeFill="text1"/>
          </w:tcPr>
          <w:p w14:paraId="24F8B004" w14:textId="0B04A71F" w:rsidR="00CD7B7A" w:rsidRPr="008D2EA8" w:rsidRDefault="00CD7B7A" w:rsidP="00CD7B7A">
            <w:pPr>
              <w:pStyle w:val="NORMAL-CONDENSED"/>
              <w:rPr>
                <w:color w:val="31312E" w:themeColor="text2"/>
                <w:sz w:val="20"/>
                <w:szCs w:val="20"/>
              </w:rPr>
            </w:pPr>
          </w:p>
        </w:tc>
      </w:tr>
      <w:tr w:rsidR="00CD7B7A" w:rsidRPr="008D2EA8" w14:paraId="113353D5" w14:textId="04A7C398" w:rsidTr="00CD7B7A">
        <w:trPr>
          <w:trHeight w:val="54"/>
        </w:trPr>
        <w:tc>
          <w:tcPr>
            <w:tcW w:w="685" w:type="pct"/>
          </w:tcPr>
          <w:p w14:paraId="26EA7D88" w14:textId="1F5BF533" w:rsidR="00CD7B7A" w:rsidRPr="008D2EA8" w:rsidRDefault="00CD7B7A" w:rsidP="00CD7B7A">
            <w:pPr>
              <w:pStyle w:val="NORMAL-CONDENSED"/>
              <w:rPr>
                <w:color w:val="31312E" w:themeColor="text2"/>
                <w:sz w:val="20"/>
                <w:szCs w:val="20"/>
              </w:rPr>
            </w:pPr>
            <w:r w:rsidRPr="008D2EA8">
              <w:rPr>
                <w:color w:val="31312E" w:themeColor="text2"/>
                <w:sz w:val="20"/>
                <w:szCs w:val="20"/>
              </w:rPr>
              <w:t>St</w:t>
            </w:r>
            <w:r>
              <w:rPr>
                <w:color w:val="31312E" w:themeColor="text2"/>
                <w:sz w:val="20"/>
                <w:szCs w:val="20"/>
              </w:rPr>
              <w:t xml:space="preserve">. </w:t>
            </w:r>
            <w:r w:rsidRPr="008D2EA8">
              <w:rPr>
                <w:color w:val="31312E" w:themeColor="text2"/>
                <w:sz w:val="20"/>
                <w:szCs w:val="20"/>
              </w:rPr>
              <w:t>Deviation</w:t>
            </w:r>
          </w:p>
        </w:tc>
        <w:tc>
          <w:tcPr>
            <w:tcW w:w="1335" w:type="pct"/>
            <w:gridSpan w:val="3"/>
          </w:tcPr>
          <w:p w14:paraId="6E813887" w14:textId="77777777" w:rsidR="00CD7B7A" w:rsidRPr="008D2EA8" w:rsidRDefault="00CD7B7A" w:rsidP="00CD7B7A">
            <w:pPr>
              <w:pStyle w:val="NORMAL-CONDENSED"/>
              <w:rPr>
                <w:color w:val="31312E" w:themeColor="text2"/>
                <w:sz w:val="20"/>
                <w:szCs w:val="20"/>
              </w:rPr>
            </w:pPr>
          </w:p>
        </w:tc>
        <w:tc>
          <w:tcPr>
            <w:tcW w:w="1304" w:type="pct"/>
            <w:gridSpan w:val="3"/>
          </w:tcPr>
          <w:p w14:paraId="4D1FA034" w14:textId="77777777" w:rsidR="00CD7B7A" w:rsidRPr="008D2EA8" w:rsidRDefault="00CD7B7A" w:rsidP="00CD7B7A">
            <w:pPr>
              <w:pStyle w:val="NORMAL-CONDENSED"/>
              <w:rPr>
                <w:color w:val="31312E" w:themeColor="text2"/>
                <w:sz w:val="20"/>
                <w:szCs w:val="20"/>
              </w:rPr>
            </w:pPr>
          </w:p>
        </w:tc>
        <w:tc>
          <w:tcPr>
            <w:tcW w:w="279" w:type="pct"/>
            <w:shd w:val="clear" w:color="auto" w:fill="000000" w:themeFill="text1"/>
          </w:tcPr>
          <w:p w14:paraId="32A89A1F" w14:textId="77777777" w:rsidR="00CD7B7A" w:rsidRPr="008D2EA8" w:rsidRDefault="00CD7B7A" w:rsidP="00CD7B7A">
            <w:pPr>
              <w:pStyle w:val="NORMAL-CONDENSED"/>
              <w:rPr>
                <w:color w:val="31312E" w:themeColor="text2"/>
                <w:sz w:val="20"/>
                <w:szCs w:val="20"/>
              </w:rPr>
            </w:pPr>
          </w:p>
        </w:tc>
        <w:tc>
          <w:tcPr>
            <w:tcW w:w="281" w:type="pct"/>
            <w:shd w:val="clear" w:color="auto" w:fill="000000" w:themeFill="text1"/>
          </w:tcPr>
          <w:p w14:paraId="092D6AF6" w14:textId="77777777" w:rsidR="00CD7B7A" w:rsidRPr="008D2EA8" w:rsidRDefault="00CD7B7A" w:rsidP="00CD7B7A">
            <w:pPr>
              <w:pStyle w:val="NORMAL-CONDENSED"/>
              <w:rPr>
                <w:color w:val="31312E" w:themeColor="text2"/>
                <w:sz w:val="20"/>
                <w:szCs w:val="20"/>
              </w:rPr>
            </w:pPr>
          </w:p>
        </w:tc>
        <w:tc>
          <w:tcPr>
            <w:tcW w:w="280" w:type="pct"/>
            <w:shd w:val="clear" w:color="auto" w:fill="000000" w:themeFill="text1"/>
          </w:tcPr>
          <w:p w14:paraId="2E6D0EB9" w14:textId="77777777" w:rsidR="00CD7B7A" w:rsidRPr="008D2EA8" w:rsidRDefault="00CD7B7A" w:rsidP="00CD7B7A">
            <w:pPr>
              <w:pStyle w:val="NORMAL-CONDENSED"/>
              <w:rPr>
                <w:color w:val="31312E" w:themeColor="text2"/>
                <w:sz w:val="20"/>
                <w:szCs w:val="20"/>
              </w:rPr>
            </w:pPr>
          </w:p>
        </w:tc>
        <w:tc>
          <w:tcPr>
            <w:tcW w:w="291" w:type="pct"/>
            <w:shd w:val="clear" w:color="auto" w:fill="000000" w:themeFill="text1"/>
          </w:tcPr>
          <w:p w14:paraId="28DAA141" w14:textId="77777777" w:rsidR="00CD7B7A" w:rsidRPr="008D2EA8" w:rsidRDefault="00CD7B7A" w:rsidP="00CD7B7A">
            <w:pPr>
              <w:pStyle w:val="NORMAL-CONDENSED"/>
              <w:rPr>
                <w:color w:val="31312E" w:themeColor="text2"/>
                <w:sz w:val="20"/>
                <w:szCs w:val="20"/>
              </w:rPr>
            </w:pPr>
          </w:p>
        </w:tc>
        <w:tc>
          <w:tcPr>
            <w:tcW w:w="267" w:type="pct"/>
            <w:shd w:val="clear" w:color="auto" w:fill="000000" w:themeFill="text1"/>
          </w:tcPr>
          <w:p w14:paraId="6669107B" w14:textId="77777777" w:rsidR="00CD7B7A" w:rsidRPr="008D2EA8" w:rsidRDefault="00CD7B7A" w:rsidP="00CD7B7A">
            <w:pPr>
              <w:pStyle w:val="NORMAL-CONDENSED"/>
              <w:rPr>
                <w:color w:val="31312E" w:themeColor="text2"/>
                <w:sz w:val="20"/>
                <w:szCs w:val="20"/>
              </w:rPr>
            </w:pPr>
          </w:p>
        </w:tc>
        <w:tc>
          <w:tcPr>
            <w:tcW w:w="279" w:type="pct"/>
            <w:shd w:val="clear" w:color="auto" w:fill="000000" w:themeFill="text1"/>
          </w:tcPr>
          <w:p w14:paraId="33075DE9" w14:textId="19C1961D" w:rsidR="00CD7B7A" w:rsidRPr="008D2EA8" w:rsidRDefault="00CD7B7A" w:rsidP="00CD7B7A">
            <w:pPr>
              <w:pStyle w:val="NORMAL-CONDENSED"/>
              <w:rPr>
                <w:color w:val="31312E" w:themeColor="text2"/>
                <w:sz w:val="20"/>
                <w:szCs w:val="20"/>
              </w:rPr>
            </w:pPr>
          </w:p>
        </w:tc>
      </w:tr>
    </w:tbl>
    <w:p w14:paraId="6556BB6D" w14:textId="6BE451CD" w:rsidR="00945AB9" w:rsidRPr="00744785" w:rsidRDefault="00945AB9" w:rsidP="00945AB9">
      <w:pPr>
        <w:pStyle w:val="Heading3"/>
      </w:pPr>
      <w:bookmarkStart w:id="134" w:name="_Toc142325688"/>
      <w:r>
        <w:t xml:space="preserve">Module </w:t>
      </w:r>
      <w:r>
        <w:t>5</w:t>
      </w:r>
      <w:r>
        <w:t xml:space="preserve"> </w:t>
      </w:r>
      <w:r w:rsidRPr="008D6E81">
        <w:t>P</w:t>
      </w:r>
      <w:r>
        <w:t>ost Lab Questions</w:t>
      </w:r>
      <w:bookmarkEnd w:id="134"/>
    </w:p>
    <w:p w14:paraId="7C76D85A" w14:textId="620C726D" w:rsidR="000F472E" w:rsidRDefault="000F472E" w:rsidP="000F472E">
      <w:pPr>
        <w:pStyle w:val="Heading4"/>
      </w:pPr>
      <w:r>
        <w:t>Question 1</w:t>
      </w:r>
      <w:r w:rsidR="003B6731">
        <w:t xml:space="preserve"> [Results]</w:t>
      </w:r>
    </w:p>
    <w:p w14:paraId="7656F0D9" w14:textId="236DB3BE" w:rsidR="000F472E" w:rsidRPr="00FE5862" w:rsidRDefault="00C91385" w:rsidP="00C91385">
      <w:r w:rsidRPr="00C91385">
        <w:t xml:space="preserve">Please prepare a </w:t>
      </w:r>
      <w:r>
        <w:t>graphical figure</w:t>
      </w:r>
      <w:r w:rsidRPr="00C91385">
        <w:t xml:space="preserve"> to show your results. This </w:t>
      </w:r>
      <w:r>
        <w:t>Figure</w:t>
      </w:r>
      <w:r w:rsidRPr="00C91385">
        <w:t xml:space="preserve"> should allow the reader to determine if the experimental conditions </w:t>
      </w:r>
      <w:r w:rsidR="007A06AD">
        <w:t xml:space="preserve">significantly </w:t>
      </w:r>
      <w:r w:rsidRPr="00C91385">
        <w:t xml:space="preserve">affected the ratio of living to dead cells? You will need to use some statistics to understand the difference between two </w:t>
      </w:r>
      <w:r w:rsidR="007A06AD" w:rsidRPr="00C91385">
        <w:t>conditions</w:t>
      </w:r>
      <w:r w:rsidR="007A06AD">
        <w:t xml:space="preserve"> and show the results of this statistical analysis in your figure</w:t>
      </w:r>
      <w:r w:rsidRPr="00C91385">
        <w:t>.</w:t>
      </w:r>
    </w:p>
    <w:tbl>
      <w:tblPr>
        <w:tblStyle w:val="TableGrid"/>
        <w:tblW w:w="5000" w:type="pct"/>
        <w:shd w:val="clear" w:color="auto" w:fill="F2F2F2" w:themeFill="background1" w:themeFillShade="F2"/>
        <w:tblLook w:val="04A0" w:firstRow="1" w:lastRow="0" w:firstColumn="1" w:lastColumn="0" w:noHBand="0" w:noVBand="1"/>
      </w:tblPr>
      <w:tblGrid>
        <w:gridCol w:w="2785"/>
        <w:gridCol w:w="7717"/>
      </w:tblGrid>
      <w:tr w:rsidR="007A06AD" w14:paraId="4A81BA0E" w14:textId="77777777" w:rsidTr="001D52CB">
        <w:trPr>
          <w:trHeight w:val="4022"/>
        </w:trPr>
        <w:tc>
          <w:tcPr>
            <w:tcW w:w="1326" w:type="pct"/>
            <w:shd w:val="clear" w:color="auto" w:fill="auto"/>
            <w:vAlign w:val="bottom"/>
          </w:tcPr>
          <w:p w14:paraId="444897E2" w14:textId="77777777" w:rsidR="007A06AD" w:rsidRPr="00307761" w:rsidRDefault="007A06AD" w:rsidP="001D52CB">
            <w:pPr>
              <w:contextualSpacing/>
              <w:jc w:val="right"/>
              <w:rPr>
                <w:b/>
                <w:bCs/>
                <w:color w:val="831719"/>
                <w:lang w:val="en-CA"/>
              </w:rPr>
            </w:pPr>
            <w:r w:rsidRPr="00307761">
              <w:rPr>
                <w:b/>
                <w:bCs/>
                <w:color w:val="831719"/>
                <w:lang w:val="en-CA"/>
              </w:rPr>
              <w:t>Insert Image here &gt;&gt;</w:t>
            </w:r>
          </w:p>
        </w:tc>
        <w:tc>
          <w:tcPr>
            <w:tcW w:w="3674" w:type="pct"/>
            <w:shd w:val="clear" w:color="auto" w:fill="F2F2F2" w:themeFill="background1" w:themeFillShade="F2"/>
          </w:tcPr>
          <w:p w14:paraId="2FF7A500" w14:textId="77777777" w:rsidR="007A06AD" w:rsidRDefault="007A06AD" w:rsidP="001D52CB">
            <w:pPr>
              <w:contextualSpacing/>
              <w:rPr>
                <w:b/>
                <w:bCs/>
                <w:color w:val="C00000"/>
                <w:lang w:val="en-CA"/>
              </w:rPr>
            </w:pPr>
          </w:p>
        </w:tc>
      </w:tr>
      <w:tr w:rsidR="007A06AD" w14:paraId="119CFC75" w14:textId="77777777" w:rsidTr="001D52CB">
        <w:trPr>
          <w:trHeight w:val="142"/>
        </w:trPr>
        <w:tc>
          <w:tcPr>
            <w:tcW w:w="1326" w:type="pct"/>
            <w:shd w:val="clear" w:color="auto" w:fill="auto"/>
          </w:tcPr>
          <w:p w14:paraId="6DCB88BE" w14:textId="77777777" w:rsidR="007A06AD" w:rsidRPr="00307761" w:rsidRDefault="007A06AD" w:rsidP="001D52CB">
            <w:pPr>
              <w:spacing w:before="120"/>
              <w:contextualSpacing/>
              <w:jc w:val="right"/>
              <w:rPr>
                <w:b/>
                <w:bCs/>
                <w:color w:val="831719"/>
                <w:lang w:val="en-CA"/>
              </w:rPr>
            </w:pPr>
            <w:r w:rsidRPr="00307761">
              <w:rPr>
                <w:b/>
                <w:bCs/>
                <w:color w:val="831719"/>
                <w:lang w:val="en-CA"/>
              </w:rPr>
              <w:t>Insert Caption here &gt;&gt;</w:t>
            </w:r>
          </w:p>
        </w:tc>
        <w:tc>
          <w:tcPr>
            <w:tcW w:w="3674" w:type="pct"/>
            <w:shd w:val="clear" w:color="auto" w:fill="F2F2F2" w:themeFill="background1" w:themeFillShade="F2"/>
          </w:tcPr>
          <w:p w14:paraId="3449E32D" w14:textId="05590E05" w:rsidR="007A06AD" w:rsidRDefault="007A06AD" w:rsidP="001D52CB">
            <w:pPr>
              <w:spacing w:before="120"/>
              <w:contextualSpacing/>
              <w:jc w:val="right"/>
              <w:rPr>
                <w:b/>
                <w:bCs/>
                <w:color w:val="C00000"/>
                <w:lang w:val="en-CA"/>
              </w:rPr>
            </w:pPr>
            <w:r>
              <w:rPr>
                <w:b/>
                <w:bCs/>
                <w:color w:val="C00000"/>
                <w:lang w:val="en-CA"/>
              </w:rPr>
              <w:t xml:space="preserve"> </w:t>
            </w:r>
          </w:p>
        </w:tc>
      </w:tr>
    </w:tbl>
    <w:p w14:paraId="5F3D2B8E" w14:textId="77777777" w:rsidR="00616B35" w:rsidRDefault="00616B35" w:rsidP="003B6731">
      <w:pPr>
        <w:pStyle w:val="Heading4"/>
      </w:pPr>
    </w:p>
    <w:p w14:paraId="0D9ED6B8" w14:textId="77777777" w:rsidR="00616B35" w:rsidRDefault="00616B35">
      <w:pPr>
        <w:spacing w:after="360"/>
        <w:rPr>
          <w:rFonts w:eastAsiaTheme="majorEastAsia" w:cstheme="majorBidi"/>
          <w:b/>
          <w:bCs/>
          <w:iCs/>
          <w:color w:val="841719"/>
        </w:rPr>
      </w:pPr>
      <w:r>
        <w:br w:type="page"/>
      </w:r>
    </w:p>
    <w:p w14:paraId="4B548FFE" w14:textId="48BCCA04" w:rsidR="003B6731" w:rsidRDefault="003B6731" w:rsidP="003B6731">
      <w:pPr>
        <w:pStyle w:val="Heading4"/>
      </w:pPr>
      <w:r>
        <w:lastRenderedPageBreak/>
        <w:t xml:space="preserve">Question </w:t>
      </w:r>
      <w:r>
        <w:t>2</w:t>
      </w:r>
      <w:r>
        <w:t xml:space="preserve"> [</w:t>
      </w:r>
      <w:r>
        <w:t xml:space="preserve">Discussion </w:t>
      </w:r>
      <w:proofErr w:type="spellStart"/>
      <w:r>
        <w:t>i</w:t>
      </w:r>
      <w:proofErr w:type="spellEnd"/>
      <w:r>
        <w:t>]</w:t>
      </w:r>
    </w:p>
    <w:p w14:paraId="56E5B86E" w14:textId="6A337895" w:rsidR="007A06AD" w:rsidRDefault="00616B35" w:rsidP="00616B35">
      <w:r w:rsidRPr="00616B35">
        <w:t xml:space="preserve">When writing </w:t>
      </w:r>
      <w:r>
        <w:t xml:space="preserve">a </w:t>
      </w:r>
      <w:r w:rsidRPr="00616B35">
        <w:t xml:space="preserve">lab report </w:t>
      </w:r>
      <w:r w:rsidR="00A03906" w:rsidRPr="00616B35">
        <w:t>discussion,</w:t>
      </w:r>
      <w:r w:rsidRPr="00616B35">
        <w:t xml:space="preserve"> you need to identify if your hypothesis was supported. Did your results match your predictions that you made in the pre-lab? Why or why not?</w:t>
      </w:r>
    </w:p>
    <w:tbl>
      <w:tblPr>
        <w:tblStyle w:val="TableGrid"/>
        <w:tblW w:w="0" w:type="auto"/>
        <w:tblLook w:val="04A0" w:firstRow="1" w:lastRow="0" w:firstColumn="1" w:lastColumn="0" w:noHBand="0" w:noVBand="1"/>
      </w:tblPr>
      <w:tblGrid>
        <w:gridCol w:w="10502"/>
      </w:tblGrid>
      <w:tr w:rsidR="007A06AD" w14:paraId="6E80D6C9" w14:textId="77777777" w:rsidTr="001D52CB">
        <w:tc>
          <w:tcPr>
            <w:tcW w:w="10502" w:type="dxa"/>
          </w:tcPr>
          <w:p w14:paraId="45E14780" w14:textId="77777777" w:rsidR="007A06AD" w:rsidRDefault="007A06AD" w:rsidP="001D52CB"/>
        </w:tc>
      </w:tr>
    </w:tbl>
    <w:p w14:paraId="22978E63" w14:textId="77777777" w:rsidR="00421155" w:rsidRDefault="00421155" w:rsidP="00421155">
      <w:pPr>
        <w:pStyle w:val="Heading4"/>
      </w:pPr>
      <w:r>
        <w:t>Question 3 [Discussion ii]</w:t>
      </w:r>
    </w:p>
    <w:p w14:paraId="2B3E2BA8" w14:textId="30A8D490" w:rsidR="00421155" w:rsidRDefault="00421155" w:rsidP="00421155">
      <w:r w:rsidRPr="00690B69">
        <w:t xml:space="preserve">When </w:t>
      </w:r>
      <w:r w:rsidR="00404A38">
        <w:t>reviewing</w:t>
      </w:r>
      <w:r>
        <w:t xml:space="preserve"> </w:t>
      </w:r>
      <w:r w:rsidR="00F362C3">
        <w:t xml:space="preserve">the </w:t>
      </w:r>
      <w:r w:rsidR="00404A38">
        <w:t xml:space="preserve">experimental </w:t>
      </w:r>
      <w:r w:rsidR="00D66914">
        <w:t>results,</w:t>
      </w:r>
      <w:r w:rsidR="00F362C3">
        <w:t xml:space="preserve"> you need to </w:t>
      </w:r>
      <w:r w:rsidR="00404A38">
        <w:t>ensur</w:t>
      </w:r>
      <w:r w:rsidR="00F362C3">
        <w:t>e the validity of your experiment</w:t>
      </w:r>
      <w:r w:rsidRPr="00690B69">
        <w:t xml:space="preserve">. </w:t>
      </w:r>
      <w:r w:rsidR="00557024">
        <w:t xml:space="preserve">Please discuss the validity of your experiment by reviewing your positive and negative </w:t>
      </w:r>
      <w:r w:rsidR="00D66914">
        <w:t>control results</w:t>
      </w:r>
      <w:r w:rsidR="00D66914" w:rsidRPr="00690B69">
        <w:t>.</w:t>
      </w:r>
    </w:p>
    <w:tbl>
      <w:tblPr>
        <w:tblStyle w:val="TableGrid"/>
        <w:tblW w:w="0" w:type="auto"/>
        <w:tblLook w:val="04A0" w:firstRow="1" w:lastRow="0" w:firstColumn="1" w:lastColumn="0" w:noHBand="0" w:noVBand="1"/>
      </w:tblPr>
      <w:tblGrid>
        <w:gridCol w:w="10502"/>
      </w:tblGrid>
      <w:tr w:rsidR="00421155" w14:paraId="07F615C7" w14:textId="77777777" w:rsidTr="001D52CB">
        <w:tc>
          <w:tcPr>
            <w:tcW w:w="10502" w:type="dxa"/>
          </w:tcPr>
          <w:p w14:paraId="0B1D8EA5" w14:textId="77777777" w:rsidR="00421155" w:rsidRDefault="00421155" w:rsidP="001D52CB"/>
        </w:tc>
      </w:tr>
    </w:tbl>
    <w:p w14:paraId="271E4BBF" w14:textId="06AE31DD" w:rsidR="00616B35" w:rsidRDefault="00616B35" w:rsidP="00616B35">
      <w:pPr>
        <w:pStyle w:val="Heading4"/>
      </w:pPr>
      <w:bookmarkStart w:id="135" w:name="_Ref142142889"/>
      <w:r>
        <w:t xml:space="preserve">Question </w:t>
      </w:r>
      <w:r>
        <w:t>3</w:t>
      </w:r>
      <w:r>
        <w:t xml:space="preserve"> [Discussion </w:t>
      </w:r>
      <w:r>
        <w:t>ii</w:t>
      </w:r>
      <w:r w:rsidR="00421155">
        <w:t>i</w:t>
      </w:r>
      <w:r>
        <w:t>]</w:t>
      </w:r>
      <w:bookmarkEnd w:id="135"/>
    </w:p>
    <w:p w14:paraId="504CB36E" w14:textId="30CD6BDD" w:rsidR="00616B35" w:rsidRDefault="00690B69" w:rsidP="00690B69">
      <w:r w:rsidRPr="00690B69">
        <w:t xml:space="preserve">When writing </w:t>
      </w:r>
      <w:r w:rsidR="00404A38">
        <w:t xml:space="preserve">a </w:t>
      </w:r>
      <w:r w:rsidRPr="00690B69">
        <w:t xml:space="preserve">lab report </w:t>
      </w:r>
      <w:r w:rsidR="00A03906" w:rsidRPr="00690B69">
        <w:t>discussion,</w:t>
      </w:r>
      <w:r w:rsidRPr="00690B69">
        <w:t xml:space="preserve"> you need to integrate limitations. Please describe at least 2 limitations to </w:t>
      </w:r>
      <w:r w:rsidRPr="00307761">
        <w:rPr>
          <w:b/>
          <w:bCs/>
          <w:color w:val="831719"/>
        </w:rPr>
        <w:t xml:space="preserve">this </w:t>
      </w:r>
      <w:r w:rsidR="001E0E87" w:rsidRPr="00307761">
        <w:rPr>
          <w:b/>
          <w:bCs/>
          <w:color w:val="831719"/>
        </w:rPr>
        <w:t xml:space="preserve">live-dead </w:t>
      </w:r>
      <w:r w:rsidRPr="00307761">
        <w:rPr>
          <w:b/>
          <w:bCs/>
          <w:color w:val="831719"/>
        </w:rPr>
        <w:t>assay</w:t>
      </w:r>
      <w:r w:rsidRPr="00307761">
        <w:rPr>
          <w:color w:val="831719"/>
        </w:rPr>
        <w:t xml:space="preserve">. </w:t>
      </w:r>
      <w:r w:rsidRPr="00690B69">
        <w:t xml:space="preserve">Do not describe what can go wrong with the assay, but rather </w:t>
      </w:r>
      <w:r w:rsidRPr="00307761">
        <w:rPr>
          <w:b/>
          <w:bCs/>
          <w:color w:val="831719"/>
        </w:rPr>
        <w:t>the limitation of the method to assess viability</w:t>
      </w:r>
      <w:r w:rsidRPr="00690B69">
        <w:t>. Can you think of an alternative method that would address these limitations?</w:t>
      </w:r>
    </w:p>
    <w:tbl>
      <w:tblPr>
        <w:tblStyle w:val="TableGrid"/>
        <w:tblW w:w="0" w:type="auto"/>
        <w:tblLook w:val="04A0" w:firstRow="1" w:lastRow="0" w:firstColumn="1" w:lastColumn="0" w:noHBand="0" w:noVBand="1"/>
      </w:tblPr>
      <w:tblGrid>
        <w:gridCol w:w="10502"/>
      </w:tblGrid>
      <w:tr w:rsidR="00616B35" w14:paraId="09BF8B6A" w14:textId="77777777" w:rsidTr="001D52CB">
        <w:tc>
          <w:tcPr>
            <w:tcW w:w="10502" w:type="dxa"/>
          </w:tcPr>
          <w:p w14:paraId="298C6305" w14:textId="77777777" w:rsidR="00616B35" w:rsidRDefault="00616B35" w:rsidP="001D52CB"/>
        </w:tc>
      </w:tr>
    </w:tbl>
    <w:p w14:paraId="7C24B41A" w14:textId="77777777" w:rsidR="00616B35" w:rsidRDefault="00616B35">
      <w:pPr>
        <w:spacing w:after="360"/>
      </w:pPr>
    </w:p>
    <w:p w14:paraId="6B51ACB2" w14:textId="367686F8" w:rsidR="00C70885" w:rsidRDefault="00C70885">
      <w:pPr>
        <w:spacing w:after="360"/>
        <w:rPr>
          <w:rFonts w:eastAsiaTheme="majorEastAsia" w:cstheme="majorBidi"/>
          <w:b/>
          <w:color w:val="auto"/>
          <w:kern w:val="28"/>
          <w:sz w:val="44"/>
          <w:szCs w:val="44"/>
        </w:rPr>
      </w:pPr>
      <w:r>
        <w:br w:type="page"/>
      </w:r>
    </w:p>
    <w:p w14:paraId="153AD5F2" w14:textId="7A9E5BDB" w:rsidR="00A82289" w:rsidRPr="004C4D8E" w:rsidRDefault="00A82289" w:rsidP="005D0EA7">
      <w:pPr>
        <w:pStyle w:val="Heading2"/>
      </w:pPr>
      <w:bookmarkStart w:id="136" w:name="_Toc142325689"/>
      <w:r>
        <w:lastRenderedPageBreak/>
        <w:t xml:space="preserve">Module </w:t>
      </w:r>
      <w:r w:rsidR="00CE0425">
        <w:t>5</w:t>
      </w:r>
      <w:r>
        <w:t xml:space="preserve"> Post Lab Activity</w:t>
      </w:r>
      <w:bookmarkEnd w:id="136"/>
    </w:p>
    <w:p w14:paraId="0D2E5219" w14:textId="77777777" w:rsidR="00A82289" w:rsidRPr="004C4D8E" w:rsidRDefault="00A82289" w:rsidP="005D0EA7">
      <w:pPr>
        <w:pStyle w:val="Heading3"/>
      </w:pPr>
      <w:bookmarkStart w:id="137" w:name="_Toc142325690"/>
      <w:r>
        <w:t>Post-Lab Checklist</w:t>
      </w:r>
      <w:r w:rsidRPr="004C4D8E">
        <w:t>:</w:t>
      </w:r>
      <w:bookmarkEnd w:id="137"/>
    </w:p>
    <w:tbl>
      <w:tblPr>
        <w:tblStyle w:val="TableGrid"/>
        <w:tblW w:w="0" w:type="auto"/>
        <w:tblLook w:val="04A0" w:firstRow="1" w:lastRow="0" w:firstColumn="1" w:lastColumn="0" w:noHBand="0" w:noVBand="1"/>
      </w:tblPr>
      <w:tblGrid>
        <w:gridCol w:w="355"/>
        <w:gridCol w:w="10147"/>
      </w:tblGrid>
      <w:tr w:rsidR="00A82289" w14:paraId="4284C485" w14:textId="77777777" w:rsidTr="00DC6AB4">
        <w:tc>
          <w:tcPr>
            <w:tcW w:w="355" w:type="dxa"/>
            <w:tcBorders>
              <w:right w:val="single" w:sz="48" w:space="0" w:color="841719"/>
            </w:tcBorders>
          </w:tcPr>
          <w:p w14:paraId="451050DD" w14:textId="77777777" w:rsidR="00A82289" w:rsidRDefault="00A82289" w:rsidP="00DC6AB4">
            <w:pPr>
              <w:pStyle w:val="NORMAL-CONDENSED"/>
            </w:pPr>
          </w:p>
        </w:tc>
        <w:tc>
          <w:tcPr>
            <w:tcW w:w="10147" w:type="dxa"/>
            <w:tcBorders>
              <w:top w:val="nil"/>
              <w:left w:val="single" w:sz="48" w:space="0" w:color="841719"/>
              <w:bottom w:val="nil"/>
              <w:right w:val="nil"/>
            </w:tcBorders>
          </w:tcPr>
          <w:p w14:paraId="1DFB0893" w14:textId="18629D2F" w:rsidR="00A82289" w:rsidRPr="00A537E6" w:rsidRDefault="00A82289" w:rsidP="00DC6AB4">
            <w:pPr>
              <w:pStyle w:val="NORMAL-CONDENSED"/>
            </w:pPr>
            <w:r w:rsidRPr="00A537E6">
              <w:t>Document and submit completed procedure</w:t>
            </w:r>
            <w:r>
              <w:t xml:space="preserve"> and post lab questions</w:t>
            </w:r>
            <w:r w:rsidRPr="00A537E6">
              <w:t xml:space="preserve"> (Upload completed procedure p</w:t>
            </w:r>
            <w:r>
              <w:t xml:space="preserve">age </w:t>
            </w:r>
            <w:r w:rsidR="00A177D2">
              <w:fldChar w:fldCharType="begin"/>
            </w:r>
            <w:r w:rsidR="00A177D2">
              <w:instrText xml:space="preserve"> PAGEREF _Ref142142869 \h </w:instrText>
            </w:r>
            <w:r w:rsidR="00A177D2">
              <w:fldChar w:fldCharType="separate"/>
            </w:r>
            <w:r w:rsidR="00A177D2">
              <w:rPr>
                <w:noProof/>
              </w:rPr>
              <w:t>5:1</w:t>
            </w:r>
            <w:r w:rsidR="00A177D2">
              <w:fldChar w:fldCharType="end"/>
            </w:r>
            <w:r w:rsidRPr="00A537E6">
              <w:t>-</w:t>
            </w:r>
            <w:r w:rsidR="00A177D2">
              <w:fldChar w:fldCharType="begin"/>
            </w:r>
            <w:r w:rsidR="00A177D2">
              <w:instrText xml:space="preserve"> PAGEREF _Ref142142889 \h </w:instrText>
            </w:r>
            <w:r w:rsidR="00A177D2">
              <w:fldChar w:fldCharType="separate"/>
            </w:r>
            <w:r w:rsidR="003D31EB">
              <w:rPr>
                <w:noProof/>
              </w:rPr>
              <w:t>5:6</w:t>
            </w:r>
            <w:r w:rsidR="00A177D2">
              <w:fldChar w:fldCharType="end"/>
            </w:r>
            <w:r w:rsidRPr="00A537E6">
              <w:t>)</w:t>
            </w:r>
          </w:p>
        </w:tc>
      </w:tr>
      <w:tr w:rsidR="005857F3" w14:paraId="13E203E0" w14:textId="77777777" w:rsidTr="00DC6AB4">
        <w:tc>
          <w:tcPr>
            <w:tcW w:w="355" w:type="dxa"/>
            <w:tcBorders>
              <w:right w:val="single" w:sz="48" w:space="0" w:color="841719"/>
            </w:tcBorders>
          </w:tcPr>
          <w:p w14:paraId="3EBD0DA5" w14:textId="77777777" w:rsidR="005857F3" w:rsidRDefault="005857F3" w:rsidP="00DC6AB4">
            <w:pPr>
              <w:pStyle w:val="NORMAL-CONDENSED"/>
            </w:pPr>
          </w:p>
        </w:tc>
        <w:tc>
          <w:tcPr>
            <w:tcW w:w="10147" w:type="dxa"/>
            <w:tcBorders>
              <w:top w:val="nil"/>
              <w:left w:val="single" w:sz="48" w:space="0" w:color="841719"/>
              <w:bottom w:val="nil"/>
              <w:right w:val="nil"/>
            </w:tcBorders>
          </w:tcPr>
          <w:p w14:paraId="75C14E33" w14:textId="2C428201" w:rsidR="005857F3" w:rsidRPr="00A537E6" w:rsidRDefault="005857F3" w:rsidP="00DC6AB4">
            <w:pPr>
              <w:pStyle w:val="NORMAL-CONDENSED"/>
            </w:pPr>
            <w:r w:rsidRPr="00A537E6">
              <w:t xml:space="preserve">Complete </w:t>
            </w:r>
            <w:r>
              <w:t>Methods</w:t>
            </w:r>
            <w:r w:rsidRPr="00A537E6">
              <w:t xml:space="preserve"> Writing Assignment (</w:t>
            </w:r>
            <w:r>
              <w:t>Individual Assignment – details below</w:t>
            </w:r>
            <w:r w:rsidRPr="00A537E6">
              <w:t>)</w:t>
            </w:r>
          </w:p>
        </w:tc>
      </w:tr>
    </w:tbl>
    <w:p w14:paraId="7A740957" w14:textId="77777777" w:rsidR="00A82289" w:rsidRDefault="00A82289" w:rsidP="00A82289"/>
    <w:p w14:paraId="17E64E8A" w14:textId="1717C9A1" w:rsidR="005857F3" w:rsidRPr="004C4D8E" w:rsidRDefault="005857F3" w:rsidP="005857F3">
      <w:pPr>
        <w:pStyle w:val="Heading3"/>
      </w:pPr>
      <w:bookmarkStart w:id="138" w:name="_Toc142325691"/>
      <w:r>
        <w:t>Methods</w:t>
      </w:r>
      <w:r>
        <w:t xml:space="preserve"> Writing Assignment</w:t>
      </w:r>
      <w:r w:rsidRPr="004C4D8E">
        <w:t>:</w:t>
      </w:r>
      <w:bookmarkEnd w:id="138"/>
    </w:p>
    <w:p w14:paraId="1EEB5ECB" w14:textId="090D34AE" w:rsidR="005857F3" w:rsidRDefault="005857F3" w:rsidP="005857F3">
      <w:pPr>
        <w:spacing w:after="240"/>
      </w:pPr>
      <w:r>
        <w:t xml:space="preserve">This week you will work individually to prepare a </w:t>
      </w:r>
      <w:r>
        <w:t>methods section</w:t>
      </w:r>
      <w:r>
        <w:t xml:space="preserve"> for the </w:t>
      </w:r>
      <w:r>
        <w:t xml:space="preserve">two </w:t>
      </w:r>
      <w:proofErr w:type="gramStart"/>
      <w:r>
        <w:t>week</w:t>
      </w:r>
      <w:proofErr w:type="gramEnd"/>
      <w:r>
        <w:t xml:space="preserve"> </w:t>
      </w:r>
      <w:r>
        <w:t xml:space="preserve">experiment you started </w:t>
      </w:r>
      <w:r>
        <w:t>last</w:t>
      </w:r>
      <w:r>
        <w:t xml:space="preserve"> week in Module 4</w:t>
      </w:r>
      <w:r>
        <w:t xml:space="preserve"> and completed this week in Module 5</w:t>
      </w:r>
      <w:r>
        <w:t xml:space="preserve">. </w:t>
      </w:r>
    </w:p>
    <w:p w14:paraId="7CCFDC97" w14:textId="78969FAD" w:rsidR="005857F3" w:rsidRDefault="00A5375D" w:rsidP="00A82289">
      <w:r w:rsidRPr="00A5375D">
        <w:t xml:space="preserve">Scientific papers always include a methods section. Methods sections typically include several </w:t>
      </w:r>
      <w:proofErr w:type="gramStart"/>
      <w:r w:rsidRPr="00A5375D">
        <w:t>sections ;</w:t>
      </w:r>
      <w:proofErr w:type="gramEnd"/>
      <w:r w:rsidRPr="00A5375D">
        <w:t xml:space="preserve"> (1) Experimental Design, (2) Experimental set-up (3) Measurements and analysis.</w:t>
      </w:r>
    </w:p>
    <w:p w14:paraId="0B0DE563" w14:textId="77777777" w:rsidR="00551ABB" w:rsidRDefault="00551ABB" w:rsidP="00A82289"/>
    <w:p w14:paraId="6E456CD3" w14:textId="77777777" w:rsidR="00551ABB" w:rsidRDefault="00551ABB" w:rsidP="00551ABB">
      <w:pPr>
        <w:spacing w:after="240"/>
      </w:pPr>
      <w:r w:rsidRPr="00ED551D">
        <w:rPr>
          <w:rFonts w:cstheme="minorHAnsi"/>
          <w:bCs/>
          <w:lang w:val="en-CA"/>
        </w:rPr>
        <w:t xml:space="preserve">Please write </w:t>
      </w:r>
      <w:r>
        <w:rPr>
          <w:rFonts w:cstheme="minorHAnsi"/>
          <w:bCs/>
          <w:lang w:val="en-CA"/>
        </w:rPr>
        <w:t xml:space="preserve">all </w:t>
      </w:r>
      <w:r w:rsidRPr="00ED551D">
        <w:rPr>
          <w:rFonts w:cstheme="minorHAnsi"/>
          <w:bCs/>
          <w:lang w:val="en-CA"/>
        </w:rPr>
        <w:t>parts for this week’s lab.</w:t>
      </w:r>
    </w:p>
    <w:p w14:paraId="42D67C0D" w14:textId="77777777" w:rsidR="00551ABB" w:rsidRDefault="00551ABB" w:rsidP="00551ABB">
      <w:pPr>
        <w:pStyle w:val="Heading4"/>
      </w:pPr>
      <w:r>
        <w:t>Is there a special format for our lab reports?</w:t>
      </w:r>
    </w:p>
    <w:p w14:paraId="3961DC62" w14:textId="27F24E5E" w:rsidR="00551ABB" w:rsidRPr="00B4709F" w:rsidRDefault="00551ABB" w:rsidP="00551ABB">
      <w:r>
        <w:t xml:space="preserve">Yes, there is a lab report template which is required. Your submission will be returned and receive late penalty deductions if you fail to use the template. You can access the template for your </w:t>
      </w:r>
      <w:r w:rsidR="002D53C4">
        <w:t>method</w:t>
      </w:r>
      <w:r w:rsidR="0046085F">
        <w:t>s</w:t>
      </w:r>
      <w:r w:rsidR="002D53C4">
        <w:t xml:space="preserve"> section</w:t>
      </w:r>
      <w:r>
        <w:t xml:space="preserve"> submission </w:t>
      </w:r>
      <w:hyperlink r:id="rId75" w:history="1">
        <w:r w:rsidRPr="0046085F">
          <w:rPr>
            <w:rStyle w:val="Hyperlink"/>
          </w:rPr>
          <w:t>here</w:t>
        </w:r>
      </w:hyperlink>
      <w:r>
        <w:t xml:space="preserve"> or on your canvas page.</w:t>
      </w:r>
    </w:p>
    <w:p w14:paraId="7A507763" w14:textId="77777777" w:rsidR="00551ABB" w:rsidRDefault="00551ABB" w:rsidP="00551ABB">
      <w:pPr>
        <w:spacing w:after="240"/>
      </w:pPr>
      <w:r>
        <w:t xml:space="preserve">When citating relevant sources in your lab reports, you will need to use IEEE citation style. </w:t>
      </w:r>
      <w:r w:rsidRPr="003B0AC1">
        <w:t xml:space="preserve">IEEE in-text citations consist of numbers provided in square brackets, which correspond to the appropriate sources in the reference list at the end of the paper. </w:t>
      </w:r>
      <w:r>
        <w:t xml:space="preserve">Please review the </w:t>
      </w:r>
      <w:hyperlink r:id="rId76" w:history="1">
        <w:r>
          <w:rPr>
            <w:rStyle w:val="Hyperlink"/>
          </w:rPr>
          <w:t>IEEE Reference Guide</w:t>
        </w:r>
      </w:hyperlink>
      <w:r>
        <w:t xml:space="preserve"> on their </w:t>
      </w:r>
      <w:hyperlink r:id="rId77" w:history="1">
        <w:r w:rsidRPr="00E16C95">
          <w:rPr>
            <w:rStyle w:val="Hyperlink"/>
          </w:rPr>
          <w:t>website</w:t>
        </w:r>
      </w:hyperlink>
      <w:r>
        <w:t>.</w:t>
      </w:r>
    </w:p>
    <w:p w14:paraId="7C00FE5B" w14:textId="77777777" w:rsidR="00551ABB" w:rsidRDefault="00551ABB" w:rsidP="00551ABB">
      <w:pPr>
        <w:pStyle w:val="Heading4"/>
      </w:pPr>
      <w:r>
        <w:t>How do I get an A grade?</w:t>
      </w:r>
    </w:p>
    <w:p w14:paraId="4D2AF0C1" w14:textId="77777777" w:rsidR="00551ABB" w:rsidRDefault="00551ABB" w:rsidP="00551ABB">
      <w:pPr>
        <w:spacing w:after="240"/>
      </w:pPr>
      <w:r>
        <w:t>To get an A grade your paper will need to meet most of the “Excellent” criteria in your rubric. There is an A standard abstract available for you to review on Canvas.</w:t>
      </w:r>
    </w:p>
    <w:p w14:paraId="0362F428" w14:textId="6E2F2D52" w:rsidR="00551ABB" w:rsidRDefault="00551ABB" w:rsidP="00551ABB">
      <w:pPr>
        <w:spacing w:after="240"/>
      </w:pPr>
      <w:r>
        <w:t xml:space="preserve">Please review your rubric provided below as you prepare your lab report </w:t>
      </w:r>
      <w:r w:rsidR="002D53C4">
        <w:t>methods section</w:t>
      </w:r>
      <w:r>
        <w:t>.</w:t>
      </w:r>
    </w:p>
    <w:p w14:paraId="063D666C" w14:textId="77777777" w:rsidR="00551ABB" w:rsidRDefault="00551ABB" w:rsidP="00551ABB">
      <w:pPr>
        <w:pStyle w:val="Heading4"/>
      </w:pPr>
      <w:r>
        <w:t>Can I get feedback on my paper before submission?</w:t>
      </w:r>
    </w:p>
    <w:p w14:paraId="7C8EE013" w14:textId="77777777" w:rsidR="00551ABB" w:rsidRDefault="00551ABB" w:rsidP="00551ABB">
      <w:pPr>
        <w:spacing w:after="240"/>
      </w:pPr>
      <w:r>
        <w:t>Yes! Please come to office hours, your instructional team would be delighted to answer specific questions and once you have completed your paper and paper self-assessment.</w:t>
      </w:r>
    </w:p>
    <w:p w14:paraId="584871DF" w14:textId="5C99E931" w:rsidR="0046085F" w:rsidRDefault="0046085F">
      <w:pPr>
        <w:spacing w:after="360"/>
      </w:pPr>
      <w:r>
        <w:br w:type="page"/>
      </w:r>
    </w:p>
    <w:p w14:paraId="1D0B89D9" w14:textId="6FED7607" w:rsidR="0046085F" w:rsidRDefault="0046085F" w:rsidP="0046085F">
      <w:pPr>
        <w:pStyle w:val="Heading4"/>
      </w:pPr>
      <w:r>
        <w:lastRenderedPageBreak/>
        <w:t>Methods Section</w:t>
      </w:r>
      <w:r>
        <w:t xml:space="preserve"> Rubric:</w:t>
      </w:r>
    </w:p>
    <w:p w14:paraId="460871E8" w14:textId="77777777" w:rsidR="00D64CC8" w:rsidRPr="003010C4" w:rsidRDefault="00D64CC8" w:rsidP="00D64CC8">
      <w:pPr>
        <w:spacing w:after="0"/>
        <w:rPr>
          <w:i/>
          <w:iCs/>
          <w:sz w:val="20"/>
          <w:szCs w:val="20"/>
        </w:rPr>
      </w:pPr>
      <w:r w:rsidRPr="003010C4">
        <w:rPr>
          <w:i/>
          <w:iCs/>
          <w:sz w:val="20"/>
          <w:szCs w:val="20"/>
        </w:rPr>
        <w:t xml:space="preserve">Should be written in </w:t>
      </w:r>
      <w:r>
        <w:rPr>
          <w:i/>
          <w:iCs/>
          <w:sz w:val="20"/>
          <w:szCs w:val="20"/>
        </w:rPr>
        <w:t xml:space="preserve">third person </w:t>
      </w:r>
      <w:r w:rsidRPr="003010C4">
        <w:rPr>
          <w:i/>
          <w:iCs/>
          <w:sz w:val="20"/>
          <w:szCs w:val="20"/>
        </w:rPr>
        <w:t>past tense.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0"/>
        <w:gridCol w:w="1132"/>
        <w:gridCol w:w="15"/>
        <w:gridCol w:w="1139"/>
        <w:gridCol w:w="1105"/>
        <w:gridCol w:w="30"/>
        <w:gridCol w:w="1721"/>
        <w:gridCol w:w="1721"/>
        <w:gridCol w:w="18"/>
        <w:gridCol w:w="2351"/>
      </w:tblGrid>
      <w:tr w:rsidR="00D64CC8" w:rsidRPr="00652961" w14:paraId="2F530230" w14:textId="77777777" w:rsidTr="00D64CC8">
        <w:trPr>
          <w:trHeight w:val="67"/>
          <w:jc w:val="center"/>
        </w:trPr>
        <w:tc>
          <w:tcPr>
            <w:tcW w:w="598" w:type="pct"/>
            <w:shd w:val="clear" w:color="auto" w:fill="auto"/>
            <w:vAlign w:val="center"/>
          </w:tcPr>
          <w:p w14:paraId="4D06B802"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RUBRIC</w:t>
            </w:r>
          </w:p>
        </w:tc>
        <w:tc>
          <w:tcPr>
            <w:tcW w:w="548" w:type="pct"/>
            <w:gridSpan w:val="2"/>
            <w:vAlign w:val="center"/>
          </w:tcPr>
          <w:p w14:paraId="15CDFFB1"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Missing</w:t>
            </w:r>
          </w:p>
        </w:tc>
        <w:tc>
          <w:tcPr>
            <w:tcW w:w="543" w:type="pct"/>
          </w:tcPr>
          <w:p w14:paraId="1AD6F069"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Poor</w:t>
            </w:r>
          </w:p>
        </w:tc>
        <w:tc>
          <w:tcPr>
            <w:tcW w:w="542" w:type="pct"/>
            <w:gridSpan w:val="2"/>
          </w:tcPr>
          <w:p w14:paraId="42D1AE15"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Developing</w:t>
            </w:r>
          </w:p>
        </w:tc>
        <w:tc>
          <w:tcPr>
            <w:tcW w:w="820" w:type="pct"/>
          </w:tcPr>
          <w:p w14:paraId="01102F7A"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Average</w:t>
            </w:r>
          </w:p>
        </w:tc>
        <w:tc>
          <w:tcPr>
            <w:tcW w:w="820" w:type="pct"/>
          </w:tcPr>
          <w:p w14:paraId="64FA189C" w14:textId="77777777" w:rsidR="00D64CC8" w:rsidRPr="00652961" w:rsidRDefault="00D64CC8" w:rsidP="001D52CB">
            <w:pPr>
              <w:pStyle w:val="TableParagraph"/>
              <w:ind w:right="285"/>
              <w:jc w:val="center"/>
              <w:rPr>
                <w:rFonts w:ascii="Trebuchet MS" w:hAnsi="Trebuchet MS" w:cstheme="minorHAnsi"/>
                <w:b/>
                <w:sz w:val="20"/>
                <w:szCs w:val="20"/>
              </w:rPr>
            </w:pPr>
            <w:r w:rsidRPr="00652961">
              <w:rPr>
                <w:rFonts w:ascii="Trebuchet MS" w:hAnsi="Trebuchet MS" w:cstheme="minorHAnsi"/>
                <w:b/>
                <w:sz w:val="20"/>
                <w:szCs w:val="20"/>
              </w:rPr>
              <w:t>Adequate</w:t>
            </w:r>
          </w:p>
        </w:tc>
        <w:tc>
          <w:tcPr>
            <w:tcW w:w="1129" w:type="pct"/>
            <w:gridSpan w:val="2"/>
          </w:tcPr>
          <w:p w14:paraId="698F08D7"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Excellent</w:t>
            </w:r>
          </w:p>
        </w:tc>
      </w:tr>
      <w:tr w:rsidR="00D64CC8" w:rsidRPr="00652961" w14:paraId="5F2AE361" w14:textId="77777777" w:rsidTr="00D64CC8">
        <w:trPr>
          <w:cantSplit/>
          <w:trHeight w:val="1069"/>
          <w:jc w:val="center"/>
        </w:trPr>
        <w:tc>
          <w:tcPr>
            <w:tcW w:w="598" w:type="pct"/>
            <w:shd w:val="clear" w:color="auto" w:fill="BFBFBF" w:themeFill="background1" w:themeFillShade="BF"/>
            <w:vAlign w:val="center"/>
          </w:tcPr>
          <w:p w14:paraId="1E87BC5D"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[1] Experimental design</w:t>
            </w:r>
          </w:p>
        </w:tc>
        <w:tc>
          <w:tcPr>
            <w:tcW w:w="548" w:type="pct"/>
            <w:gridSpan w:val="2"/>
            <w:vAlign w:val="center"/>
          </w:tcPr>
          <w:p w14:paraId="5851F5DA" w14:textId="77777777" w:rsidR="00D64CC8" w:rsidRPr="00652961" w:rsidRDefault="00D64CC8"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Not provided</w:t>
            </w:r>
          </w:p>
        </w:tc>
        <w:tc>
          <w:tcPr>
            <w:tcW w:w="543" w:type="pct"/>
            <w:vAlign w:val="center"/>
          </w:tcPr>
          <w:p w14:paraId="5B51A3A1" w14:textId="77777777" w:rsidR="00D64CC8" w:rsidRPr="00652961" w:rsidRDefault="00D64CC8"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Briefly mentioned, unclear.</w:t>
            </w:r>
          </w:p>
        </w:tc>
        <w:tc>
          <w:tcPr>
            <w:tcW w:w="542" w:type="pct"/>
            <w:gridSpan w:val="2"/>
            <w:vAlign w:val="center"/>
          </w:tcPr>
          <w:p w14:paraId="65FF45DB" w14:textId="77777777" w:rsidR="00D64CC8" w:rsidRPr="00652961" w:rsidRDefault="00D64CC8" w:rsidP="001D52CB">
            <w:pPr>
              <w:pStyle w:val="TableParagraph"/>
              <w:spacing w:before="144"/>
              <w:ind w:left="6" w:hanging="15"/>
              <w:jc w:val="center"/>
              <w:rPr>
                <w:rFonts w:ascii="Trebuchet MS" w:hAnsi="Trebuchet MS" w:cstheme="minorHAnsi"/>
                <w:sz w:val="16"/>
                <w:szCs w:val="16"/>
              </w:rPr>
            </w:pPr>
            <w:r w:rsidRPr="00652961">
              <w:rPr>
                <w:rFonts w:ascii="Trebuchet MS" w:hAnsi="Trebuchet MS" w:cstheme="minorHAnsi"/>
                <w:sz w:val="16"/>
                <w:szCs w:val="16"/>
              </w:rPr>
              <w:t>States the experimental parameters used, but little or no explanation of why they were chosen. Most participant or specimen demographics are missing.</w:t>
            </w:r>
          </w:p>
        </w:tc>
        <w:tc>
          <w:tcPr>
            <w:tcW w:w="820" w:type="pct"/>
            <w:vAlign w:val="center"/>
          </w:tcPr>
          <w:p w14:paraId="0D27D1C1" w14:textId="77777777" w:rsidR="00D64CC8" w:rsidRPr="00652961" w:rsidRDefault="00D64CC8" w:rsidP="001D52CB">
            <w:pPr>
              <w:pStyle w:val="TableParagraph"/>
              <w:spacing w:before="168"/>
              <w:ind w:left="6"/>
              <w:jc w:val="center"/>
              <w:rPr>
                <w:rFonts w:ascii="Trebuchet MS" w:hAnsi="Trebuchet MS" w:cstheme="minorHAnsi"/>
                <w:sz w:val="16"/>
                <w:szCs w:val="16"/>
              </w:rPr>
            </w:pPr>
            <w:r w:rsidRPr="00652961">
              <w:rPr>
                <w:rFonts w:ascii="Trebuchet MS" w:hAnsi="Trebuchet MS" w:cstheme="minorHAnsi"/>
                <w:sz w:val="16"/>
                <w:szCs w:val="16"/>
              </w:rPr>
              <w:t>Appropriate design but may not have attempted to collect appropriate data for full assessment of hypothesis. Most participant or specimen demographics are detailed clearly.</w:t>
            </w:r>
          </w:p>
        </w:tc>
        <w:tc>
          <w:tcPr>
            <w:tcW w:w="820" w:type="pct"/>
            <w:vAlign w:val="center"/>
          </w:tcPr>
          <w:p w14:paraId="4BA6A1DE" w14:textId="77777777" w:rsidR="00D64CC8" w:rsidRPr="00652961" w:rsidRDefault="00D64CC8" w:rsidP="001D52CB">
            <w:pPr>
              <w:pStyle w:val="TableParagraph"/>
              <w:ind w:left="6" w:hanging="13"/>
              <w:jc w:val="center"/>
              <w:rPr>
                <w:rFonts w:ascii="Trebuchet MS" w:hAnsi="Trebuchet MS" w:cstheme="minorHAnsi"/>
                <w:sz w:val="16"/>
                <w:szCs w:val="16"/>
              </w:rPr>
            </w:pPr>
            <w:r w:rsidRPr="00652961">
              <w:rPr>
                <w:rFonts w:ascii="Trebuchet MS" w:hAnsi="Trebuchet MS" w:cstheme="minorHAnsi"/>
                <w:sz w:val="16"/>
                <w:szCs w:val="16"/>
              </w:rPr>
              <w:t>Describes how/why experimental parameters were selected, may be missing appropriate controls. All participant or specimen demographics are detailed clearly.</w:t>
            </w:r>
          </w:p>
        </w:tc>
        <w:tc>
          <w:tcPr>
            <w:tcW w:w="1129" w:type="pct"/>
            <w:gridSpan w:val="2"/>
            <w:vAlign w:val="center"/>
          </w:tcPr>
          <w:p w14:paraId="529CA9CC" w14:textId="77777777" w:rsidR="00D64CC8" w:rsidRPr="00652961" w:rsidRDefault="00D64CC8" w:rsidP="001D52CB">
            <w:pPr>
              <w:pStyle w:val="TableParagraph"/>
              <w:ind w:left="6" w:hanging="6"/>
              <w:jc w:val="center"/>
              <w:rPr>
                <w:rFonts w:ascii="Trebuchet MS" w:hAnsi="Trebuchet MS" w:cstheme="minorHAnsi"/>
                <w:sz w:val="16"/>
                <w:szCs w:val="16"/>
              </w:rPr>
            </w:pPr>
            <w:r w:rsidRPr="00652961">
              <w:rPr>
                <w:rFonts w:ascii="Trebuchet MS" w:hAnsi="Trebuchet MS" w:cstheme="minorHAnsi"/>
                <w:sz w:val="16"/>
                <w:szCs w:val="16"/>
              </w:rPr>
              <w:t>Provides clear and concise reasoning for how/why experimental parameters were selected; Appropriate controls included. All participant or specimen demographics are detailed clearly and concisely</w:t>
            </w:r>
          </w:p>
        </w:tc>
      </w:tr>
      <w:tr w:rsidR="00D64CC8" w:rsidRPr="00652961" w14:paraId="665157B7" w14:textId="77777777" w:rsidTr="00D64CC8">
        <w:trPr>
          <w:cantSplit/>
          <w:trHeight w:val="1069"/>
          <w:jc w:val="center"/>
        </w:trPr>
        <w:tc>
          <w:tcPr>
            <w:tcW w:w="598" w:type="pct"/>
            <w:shd w:val="clear" w:color="auto" w:fill="BFBFBF" w:themeFill="background1" w:themeFillShade="BF"/>
            <w:vAlign w:val="center"/>
          </w:tcPr>
          <w:p w14:paraId="0B61EC23"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 xml:space="preserve">[2] Experimental Setup </w:t>
            </w:r>
          </w:p>
        </w:tc>
        <w:tc>
          <w:tcPr>
            <w:tcW w:w="548" w:type="pct"/>
            <w:gridSpan w:val="2"/>
            <w:vAlign w:val="center"/>
          </w:tcPr>
          <w:p w14:paraId="46ACC3C5" w14:textId="77777777" w:rsidR="00D64CC8" w:rsidRPr="00652961" w:rsidRDefault="00D64CC8"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Not provided</w:t>
            </w:r>
          </w:p>
        </w:tc>
        <w:tc>
          <w:tcPr>
            <w:tcW w:w="543" w:type="pct"/>
            <w:vAlign w:val="center"/>
          </w:tcPr>
          <w:p w14:paraId="6CDF3A39" w14:textId="77777777" w:rsidR="00D64CC8" w:rsidRPr="00652961" w:rsidRDefault="00D64CC8"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Briefly mentioned, no details</w:t>
            </w:r>
          </w:p>
        </w:tc>
        <w:tc>
          <w:tcPr>
            <w:tcW w:w="542" w:type="pct"/>
            <w:gridSpan w:val="2"/>
            <w:vAlign w:val="center"/>
          </w:tcPr>
          <w:p w14:paraId="4AC99EDB" w14:textId="77777777" w:rsidR="00D64CC8" w:rsidRPr="00652961" w:rsidRDefault="00D64CC8" w:rsidP="001D52CB">
            <w:pPr>
              <w:pStyle w:val="TableParagraph"/>
              <w:ind w:left="6" w:hanging="15"/>
              <w:jc w:val="center"/>
              <w:rPr>
                <w:rFonts w:ascii="Trebuchet MS" w:hAnsi="Trebuchet MS" w:cstheme="minorHAnsi"/>
                <w:sz w:val="16"/>
                <w:szCs w:val="16"/>
              </w:rPr>
            </w:pPr>
            <w:r w:rsidRPr="00652961">
              <w:rPr>
                <w:rFonts w:ascii="Trebuchet MS" w:hAnsi="Trebuchet MS" w:cstheme="minorHAnsi"/>
                <w:sz w:val="16"/>
                <w:szCs w:val="16"/>
              </w:rPr>
              <w:t>Too vague, may not say how many trials performed. Most data collection tools are missing</w:t>
            </w:r>
          </w:p>
        </w:tc>
        <w:tc>
          <w:tcPr>
            <w:tcW w:w="820" w:type="pct"/>
            <w:vAlign w:val="center"/>
          </w:tcPr>
          <w:p w14:paraId="33E02508" w14:textId="77777777" w:rsidR="00D64CC8" w:rsidRPr="00652961" w:rsidRDefault="00D64CC8" w:rsidP="001D52CB">
            <w:pPr>
              <w:pStyle w:val="TableParagraph"/>
              <w:ind w:left="6" w:hanging="15"/>
              <w:jc w:val="center"/>
              <w:rPr>
                <w:rFonts w:ascii="Trebuchet MS" w:hAnsi="Trebuchet MS" w:cstheme="minorHAnsi"/>
                <w:sz w:val="16"/>
                <w:szCs w:val="16"/>
              </w:rPr>
            </w:pPr>
            <w:r w:rsidRPr="00652961">
              <w:rPr>
                <w:rFonts w:ascii="Trebuchet MS" w:hAnsi="Trebuchet MS" w:cstheme="minorHAnsi"/>
                <w:sz w:val="16"/>
                <w:szCs w:val="16"/>
              </w:rPr>
              <w:t>Basic summary of how experiments were performed, may omit some specific details, includes number of trials. Most data collection tools are identified.</w:t>
            </w:r>
          </w:p>
        </w:tc>
        <w:tc>
          <w:tcPr>
            <w:tcW w:w="820" w:type="pct"/>
            <w:vAlign w:val="center"/>
          </w:tcPr>
          <w:p w14:paraId="38F965D8" w14:textId="77777777" w:rsidR="00D64CC8" w:rsidRPr="00652961" w:rsidRDefault="00D64CC8" w:rsidP="001D52CB">
            <w:pPr>
              <w:pStyle w:val="TableParagraph"/>
              <w:ind w:left="6" w:hanging="13"/>
              <w:jc w:val="center"/>
              <w:rPr>
                <w:rFonts w:ascii="Trebuchet MS" w:hAnsi="Trebuchet MS" w:cstheme="minorHAnsi"/>
                <w:spacing w:val="-3"/>
                <w:sz w:val="16"/>
                <w:szCs w:val="16"/>
              </w:rPr>
            </w:pPr>
            <w:r w:rsidRPr="00652961">
              <w:rPr>
                <w:rFonts w:ascii="Trebuchet MS" w:hAnsi="Trebuchet MS" w:cstheme="minorHAnsi"/>
                <w:spacing w:val="-3"/>
                <w:sz w:val="16"/>
                <w:szCs w:val="16"/>
              </w:rPr>
              <w:t xml:space="preserve">Summarizes all details for creating experimental conditions, including description of all independent variables used and number of trials. </w:t>
            </w:r>
            <w:r w:rsidRPr="00652961">
              <w:rPr>
                <w:rFonts w:ascii="Trebuchet MS" w:hAnsi="Trebuchet MS" w:cstheme="minorHAnsi"/>
                <w:sz w:val="16"/>
                <w:szCs w:val="16"/>
              </w:rPr>
              <w:t>All data collection tools are identified.</w:t>
            </w:r>
          </w:p>
        </w:tc>
        <w:tc>
          <w:tcPr>
            <w:tcW w:w="1129" w:type="pct"/>
            <w:gridSpan w:val="2"/>
            <w:vAlign w:val="center"/>
          </w:tcPr>
          <w:p w14:paraId="52C4E350" w14:textId="77777777" w:rsidR="00D64CC8" w:rsidRPr="00652961" w:rsidRDefault="00D64CC8" w:rsidP="001D52CB">
            <w:pPr>
              <w:pStyle w:val="TableParagraph"/>
              <w:ind w:left="6" w:hanging="6"/>
              <w:jc w:val="center"/>
              <w:rPr>
                <w:rFonts w:ascii="Trebuchet MS" w:hAnsi="Trebuchet MS" w:cstheme="minorHAnsi"/>
                <w:sz w:val="16"/>
                <w:szCs w:val="16"/>
              </w:rPr>
            </w:pPr>
            <w:r w:rsidRPr="00652961">
              <w:rPr>
                <w:rFonts w:ascii="Trebuchet MS" w:hAnsi="Trebuchet MS" w:cstheme="minorHAnsi"/>
                <w:sz w:val="16"/>
                <w:szCs w:val="16"/>
              </w:rPr>
              <w:t>All key details for creating experimental conditions clearly and concisely included such that a skilled researcher could replicate the experiment, includes a diagram or table summarizing experimental conditions if necessary. All data collection tools are identified. Manufacturer details and software versions are specified correctly.</w:t>
            </w:r>
          </w:p>
        </w:tc>
      </w:tr>
      <w:tr w:rsidR="00D64CC8" w:rsidRPr="00652961" w14:paraId="66C04237" w14:textId="77777777" w:rsidTr="00D64CC8">
        <w:trPr>
          <w:cantSplit/>
          <w:trHeight w:val="1069"/>
          <w:jc w:val="center"/>
        </w:trPr>
        <w:tc>
          <w:tcPr>
            <w:tcW w:w="598" w:type="pct"/>
            <w:shd w:val="clear" w:color="auto" w:fill="BFBFBF" w:themeFill="background1" w:themeFillShade="BF"/>
            <w:vAlign w:val="center"/>
          </w:tcPr>
          <w:p w14:paraId="599EF7A6" w14:textId="77777777" w:rsidR="00D64CC8" w:rsidRPr="00652961" w:rsidRDefault="00D64CC8" w:rsidP="001D52CB">
            <w:pPr>
              <w:pStyle w:val="TableParagraph"/>
              <w:jc w:val="center"/>
              <w:rPr>
                <w:rFonts w:ascii="Trebuchet MS" w:hAnsi="Trebuchet MS" w:cstheme="minorHAnsi"/>
                <w:b/>
                <w:sz w:val="20"/>
                <w:szCs w:val="20"/>
              </w:rPr>
            </w:pPr>
            <w:r w:rsidRPr="00652961">
              <w:rPr>
                <w:rFonts w:ascii="Trebuchet MS" w:hAnsi="Trebuchet MS" w:cstheme="minorHAnsi"/>
                <w:b/>
                <w:sz w:val="20"/>
                <w:szCs w:val="20"/>
              </w:rPr>
              <w:t>[3] Measurement &amp; Analysis</w:t>
            </w:r>
          </w:p>
        </w:tc>
        <w:tc>
          <w:tcPr>
            <w:tcW w:w="548" w:type="pct"/>
            <w:gridSpan w:val="2"/>
            <w:vAlign w:val="center"/>
          </w:tcPr>
          <w:p w14:paraId="428F71EC" w14:textId="77777777" w:rsidR="00D64CC8" w:rsidRPr="00652961" w:rsidRDefault="00D64CC8" w:rsidP="001D52CB">
            <w:pPr>
              <w:pStyle w:val="TableParagraph"/>
              <w:ind w:left="6" w:firstLine="4"/>
              <w:jc w:val="center"/>
              <w:rPr>
                <w:rFonts w:ascii="Trebuchet MS" w:hAnsi="Trebuchet MS"/>
                <w:sz w:val="16"/>
                <w:szCs w:val="16"/>
              </w:rPr>
            </w:pPr>
            <w:r w:rsidRPr="00652961">
              <w:rPr>
                <w:rFonts w:ascii="Trebuchet MS" w:hAnsi="Trebuchet MS" w:cstheme="minorHAnsi"/>
                <w:sz w:val="16"/>
                <w:szCs w:val="16"/>
              </w:rPr>
              <w:t>Not provided</w:t>
            </w:r>
          </w:p>
        </w:tc>
        <w:tc>
          <w:tcPr>
            <w:tcW w:w="543" w:type="pct"/>
            <w:vAlign w:val="center"/>
          </w:tcPr>
          <w:p w14:paraId="141243AD" w14:textId="77777777" w:rsidR="00D64CC8" w:rsidRPr="00652961" w:rsidRDefault="00D64CC8" w:rsidP="001D52CB">
            <w:pPr>
              <w:pStyle w:val="TableParagraph"/>
              <w:ind w:left="6" w:firstLine="4"/>
              <w:jc w:val="center"/>
              <w:rPr>
                <w:rFonts w:ascii="Trebuchet MS" w:hAnsi="Trebuchet MS" w:cstheme="minorHAnsi"/>
                <w:sz w:val="16"/>
                <w:szCs w:val="16"/>
              </w:rPr>
            </w:pPr>
            <w:r w:rsidRPr="00652961">
              <w:rPr>
                <w:rFonts w:ascii="Trebuchet MS" w:hAnsi="Trebuchet MS" w:cstheme="minorHAnsi"/>
                <w:sz w:val="16"/>
                <w:szCs w:val="16"/>
              </w:rPr>
              <w:t>May be incorrect or only briefly mentioned</w:t>
            </w:r>
          </w:p>
        </w:tc>
        <w:tc>
          <w:tcPr>
            <w:tcW w:w="542" w:type="pct"/>
            <w:gridSpan w:val="2"/>
            <w:vAlign w:val="center"/>
          </w:tcPr>
          <w:p w14:paraId="1BBB0EA1" w14:textId="77777777" w:rsidR="00D64CC8" w:rsidRPr="00652961" w:rsidRDefault="00D64CC8" w:rsidP="001D52CB">
            <w:pPr>
              <w:pStyle w:val="TableParagraph"/>
              <w:spacing w:before="144"/>
              <w:ind w:left="6" w:hanging="15"/>
              <w:jc w:val="center"/>
              <w:rPr>
                <w:rFonts w:ascii="Trebuchet MS" w:hAnsi="Trebuchet MS" w:cstheme="minorHAnsi"/>
                <w:sz w:val="16"/>
                <w:szCs w:val="16"/>
              </w:rPr>
            </w:pPr>
            <w:r w:rsidRPr="00652961">
              <w:rPr>
                <w:rFonts w:ascii="Trebuchet MS" w:hAnsi="Trebuchet MS" w:cstheme="minorHAnsi"/>
                <w:sz w:val="16"/>
                <w:szCs w:val="16"/>
              </w:rPr>
              <w:t>Data analysis procedures are described. Most required elements are missing. Incorrect explanation, missing info, experiment never repeated</w:t>
            </w:r>
          </w:p>
        </w:tc>
        <w:tc>
          <w:tcPr>
            <w:tcW w:w="820" w:type="pct"/>
            <w:vAlign w:val="center"/>
          </w:tcPr>
          <w:p w14:paraId="722CF49A" w14:textId="77777777" w:rsidR="00D64CC8" w:rsidRPr="00652961" w:rsidRDefault="00D64CC8" w:rsidP="001D52CB">
            <w:pPr>
              <w:pStyle w:val="TableParagraph"/>
              <w:spacing w:before="168"/>
              <w:ind w:left="6" w:hanging="15"/>
              <w:jc w:val="center"/>
              <w:rPr>
                <w:rFonts w:ascii="Trebuchet MS" w:hAnsi="Trebuchet MS" w:cstheme="minorHAnsi"/>
                <w:sz w:val="16"/>
                <w:szCs w:val="16"/>
              </w:rPr>
            </w:pPr>
            <w:r w:rsidRPr="00652961">
              <w:rPr>
                <w:rFonts w:ascii="Trebuchet MS" w:hAnsi="Trebuchet MS" w:cstheme="minorHAnsi"/>
                <w:sz w:val="16"/>
                <w:szCs w:val="16"/>
              </w:rPr>
              <w:t>Data analysis procedures are described clearly. Most required elements are included. Simply states statistics tests used; experiments repeated at least twice</w:t>
            </w:r>
          </w:p>
        </w:tc>
        <w:tc>
          <w:tcPr>
            <w:tcW w:w="820" w:type="pct"/>
            <w:vAlign w:val="center"/>
          </w:tcPr>
          <w:p w14:paraId="41B0A80A" w14:textId="77777777" w:rsidR="00D64CC8" w:rsidRPr="00652961" w:rsidRDefault="00D64CC8" w:rsidP="001D52CB">
            <w:pPr>
              <w:pStyle w:val="TableParagraph"/>
              <w:ind w:left="6" w:hanging="13"/>
              <w:jc w:val="center"/>
              <w:rPr>
                <w:rFonts w:ascii="Trebuchet MS" w:hAnsi="Trebuchet MS" w:cstheme="minorHAnsi"/>
                <w:spacing w:val="-3"/>
                <w:sz w:val="16"/>
                <w:szCs w:val="16"/>
              </w:rPr>
            </w:pPr>
            <w:r w:rsidRPr="00652961">
              <w:rPr>
                <w:rFonts w:ascii="Trebuchet MS" w:hAnsi="Trebuchet MS" w:cstheme="minorHAnsi"/>
                <w:sz w:val="16"/>
                <w:szCs w:val="16"/>
              </w:rPr>
              <w:t xml:space="preserve">Data analysis procedures are described clearly. Most required elements are included. </w:t>
            </w:r>
            <w:r w:rsidRPr="00652961">
              <w:rPr>
                <w:rFonts w:ascii="Trebuchet MS" w:hAnsi="Trebuchet MS" w:cstheme="minorHAnsi"/>
                <w:spacing w:val="-3"/>
                <w:sz w:val="16"/>
                <w:szCs w:val="16"/>
              </w:rPr>
              <w:t>States how/why statistics were chosen; experiments repeated appropriately.</w:t>
            </w:r>
          </w:p>
        </w:tc>
        <w:tc>
          <w:tcPr>
            <w:tcW w:w="1129" w:type="pct"/>
            <w:gridSpan w:val="2"/>
            <w:vAlign w:val="center"/>
          </w:tcPr>
          <w:p w14:paraId="312B5748" w14:textId="77777777" w:rsidR="00D64CC8" w:rsidRPr="00652961" w:rsidRDefault="00D64CC8" w:rsidP="001D52CB">
            <w:pPr>
              <w:pStyle w:val="TableParagraph"/>
              <w:ind w:left="6" w:hanging="6"/>
              <w:jc w:val="center"/>
              <w:rPr>
                <w:rFonts w:ascii="Trebuchet MS" w:hAnsi="Trebuchet MS" w:cstheme="minorHAnsi"/>
                <w:sz w:val="16"/>
                <w:szCs w:val="16"/>
              </w:rPr>
            </w:pPr>
            <w:r w:rsidRPr="00652961">
              <w:rPr>
                <w:rFonts w:ascii="Trebuchet MS" w:hAnsi="Trebuchet MS" w:cstheme="minorHAnsi"/>
                <w:sz w:val="16"/>
                <w:szCs w:val="16"/>
              </w:rPr>
              <w:t>Data analysis procedures are described clearly and succinctly. All required elements are included [key steps of data processing, calculation of variables]. States how/why statistics were chosen</w:t>
            </w:r>
            <w:r>
              <w:rPr>
                <w:rFonts w:ascii="Trebuchet MS" w:hAnsi="Trebuchet MS" w:cstheme="minorHAnsi"/>
                <w:sz w:val="16"/>
                <w:szCs w:val="16"/>
              </w:rPr>
              <w:t>;</w:t>
            </w:r>
            <w:r w:rsidRPr="00652961">
              <w:rPr>
                <w:rFonts w:ascii="Trebuchet MS" w:hAnsi="Trebuchet MS" w:cstheme="minorHAnsi"/>
                <w:spacing w:val="-3"/>
                <w:sz w:val="16"/>
                <w:szCs w:val="16"/>
              </w:rPr>
              <w:t xml:space="preserve"> experiments repeated appropriately.</w:t>
            </w:r>
          </w:p>
        </w:tc>
      </w:tr>
      <w:tr w:rsidR="00D64CC8" w:rsidRPr="00652961" w14:paraId="1710E23D" w14:textId="77777777" w:rsidTr="00D64CC8">
        <w:tblPrEx>
          <w:jc w:val="left"/>
        </w:tblPrEx>
        <w:trPr>
          <w:trHeight w:val="980"/>
        </w:trPr>
        <w:tc>
          <w:tcPr>
            <w:tcW w:w="598" w:type="pct"/>
            <w:shd w:val="clear" w:color="auto" w:fill="DEBDB7"/>
            <w:vAlign w:val="center"/>
          </w:tcPr>
          <w:p w14:paraId="0B93E8E6" w14:textId="77777777" w:rsidR="00D64CC8" w:rsidRPr="00652961" w:rsidRDefault="00D64CC8" w:rsidP="001D52CB">
            <w:pPr>
              <w:pStyle w:val="TableParagraph"/>
              <w:ind w:left="-16" w:firstLine="9"/>
              <w:jc w:val="center"/>
              <w:rPr>
                <w:rFonts w:ascii="Trebuchet MS" w:hAnsi="Trebuchet MS" w:cstheme="minorHAnsi"/>
                <w:b/>
                <w:sz w:val="20"/>
                <w:szCs w:val="20"/>
              </w:rPr>
            </w:pPr>
            <w:r w:rsidRPr="00652961">
              <w:rPr>
                <w:rFonts w:ascii="Trebuchet MS" w:hAnsi="Trebuchet MS" w:cstheme="minorHAnsi"/>
                <w:b/>
                <w:sz w:val="20"/>
                <w:szCs w:val="20"/>
              </w:rPr>
              <w:t xml:space="preserve">Grammar, </w:t>
            </w:r>
            <w:r w:rsidRPr="00652961">
              <w:rPr>
                <w:rFonts w:ascii="Trebuchet MS" w:hAnsi="Trebuchet MS" w:cstheme="minorHAnsi"/>
                <w:b/>
                <w:spacing w:val="-3"/>
                <w:sz w:val="20"/>
                <w:szCs w:val="20"/>
              </w:rPr>
              <w:t>Spelling and Formatting</w:t>
            </w:r>
          </w:p>
        </w:tc>
        <w:tc>
          <w:tcPr>
            <w:tcW w:w="540" w:type="pct"/>
            <w:vAlign w:val="center"/>
          </w:tcPr>
          <w:p w14:paraId="445A6B2A" w14:textId="77777777" w:rsidR="00D64CC8" w:rsidRPr="00652961" w:rsidRDefault="00D64CC8" w:rsidP="001D52CB">
            <w:pPr>
              <w:pStyle w:val="TableParagraph"/>
              <w:spacing w:before="1"/>
              <w:jc w:val="center"/>
              <w:rPr>
                <w:rFonts w:ascii="Trebuchet MS" w:hAnsi="Trebuchet MS" w:cstheme="minorHAnsi"/>
                <w:sz w:val="16"/>
                <w:szCs w:val="16"/>
              </w:rPr>
            </w:pPr>
            <w:r w:rsidRPr="00652961">
              <w:rPr>
                <w:rFonts w:ascii="Trebuchet MS" w:hAnsi="Trebuchet MS" w:cstheme="minorHAnsi"/>
                <w:sz w:val="16"/>
                <w:szCs w:val="16"/>
              </w:rPr>
              <w:t xml:space="preserve">Clearly </w:t>
            </w:r>
            <w:r w:rsidRPr="00652961">
              <w:rPr>
                <w:rFonts w:ascii="Trebuchet MS" w:hAnsi="Trebuchet MS" w:cstheme="minorHAnsi"/>
                <w:spacing w:val="-3"/>
                <w:sz w:val="16"/>
                <w:szCs w:val="16"/>
              </w:rPr>
              <w:t xml:space="preserve">not proofread, inappropriate </w:t>
            </w:r>
            <w:r w:rsidRPr="00652961">
              <w:rPr>
                <w:rFonts w:ascii="Trebuchet MS" w:hAnsi="Trebuchet MS" w:cstheme="minorHAnsi"/>
                <w:sz w:val="16"/>
                <w:szCs w:val="16"/>
              </w:rPr>
              <w:t>report length</w:t>
            </w:r>
          </w:p>
        </w:tc>
        <w:tc>
          <w:tcPr>
            <w:tcW w:w="1078" w:type="pct"/>
            <w:gridSpan w:val="3"/>
            <w:vAlign w:val="center"/>
          </w:tcPr>
          <w:p w14:paraId="5BCDF928" w14:textId="77777777" w:rsidR="00D64CC8" w:rsidRPr="00652961" w:rsidRDefault="00D64CC8" w:rsidP="001D52CB">
            <w:pPr>
              <w:pStyle w:val="TableParagraph"/>
              <w:ind w:hanging="4"/>
              <w:jc w:val="center"/>
              <w:rPr>
                <w:rFonts w:ascii="Trebuchet MS" w:hAnsi="Trebuchet MS" w:cstheme="minorHAnsi"/>
                <w:sz w:val="16"/>
                <w:szCs w:val="16"/>
              </w:rPr>
            </w:pPr>
            <w:r w:rsidRPr="00652961">
              <w:rPr>
                <w:rFonts w:ascii="Trebuchet MS" w:hAnsi="Trebuchet MS" w:cstheme="minorHAnsi"/>
                <w:spacing w:val="-3"/>
                <w:sz w:val="16"/>
                <w:szCs w:val="16"/>
              </w:rPr>
              <w:t xml:space="preserve">Several errors, text </w:t>
            </w:r>
            <w:r w:rsidRPr="00652961">
              <w:rPr>
                <w:rFonts w:ascii="Trebuchet MS" w:hAnsi="Trebuchet MS" w:cstheme="minorHAnsi"/>
                <w:sz w:val="16"/>
                <w:szCs w:val="16"/>
              </w:rPr>
              <w:t xml:space="preserve">in </w:t>
            </w:r>
            <w:r w:rsidRPr="00652961">
              <w:rPr>
                <w:rFonts w:ascii="Trebuchet MS" w:hAnsi="Trebuchet MS" w:cstheme="minorHAnsi"/>
                <w:spacing w:val="-3"/>
                <w:sz w:val="16"/>
                <w:szCs w:val="16"/>
              </w:rPr>
              <w:t xml:space="preserve">figures </w:t>
            </w:r>
            <w:r w:rsidRPr="00652961">
              <w:rPr>
                <w:rFonts w:ascii="Trebuchet MS" w:hAnsi="Trebuchet MS" w:cstheme="minorHAnsi"/>
                <w:sz w:val="16"/>
                <w:szCs w:val="16"/>
              </w:rPr>
              <w:t>too small</w:t>
            </w:r>
          </w:p>
        </w:tc>
        <w:tc>
          <w:tcPr>
            <w:tcW w:w="835" w:type="pct"/>
            <w:gridSpan w:val="2"/>
            <w:vAlign w:val="center"/>
          </w:tcPr>
          <w:p w14:paraId="07DC57A4" w14:textId="77777777" w:rsidR="00D64CC8" w:rsidRPr="00652961" w:rsidRDefault="00D64CC8" w:rsidP="001D52CB">
            <w:pPr>
              <w:pStyle w:val="TableParagraph"/>
              <w:spacing w:before="1"/>
              <w:ind w:left="34"/>
              <w:jc w:val="center"/>
              <w:rPr>
                <w:rFonts w:ascii="Trebuchet MS" w:hAnsi="Trebuchet MS" w:cstheme="minorHAnsi"/>
                <w:sz w:val="16"/>
                <w:szCs w:val="16"/>
              </w:rPr>
            </w:pPr>
            <w:r w:rsidRPr="00652961">
              <w:rPr>
                <w:rFonts w:ascii="Trebuchet MS" w:hAnsi="Trebuchet MS" w:cstheme="minorHAnsi"/>
                <w:sz w:val="16"/>
                <w:szCs w:val="16"/>
              </w:rPr>
              <w:t xml:space="preserve">A few errors, major </w:t>
            </w:r>
            <w:r w:rsidRPr="00652961">
              <w:rPr>
                <w:rFonts w:ascii="Trebuchet MS" w:hAnsi="Trebuchet MS" w:cstheme="minorHAnsi"/>
                <w:spacing w:val="-3"/>
                <w:sz w:val="16"/>
                <w:szCs w:val="16"/>
              </w:rPr>
              <w:t xml:space="preserve">sections labeled with headings, appropriate </w:t>
            </w:r>
            <w:r w:rsidRPr="00652961">
              <w:rPr>
                <w:rFonts w:ascii="Trebuchet MS" w:hAnsi="Trebuchet MS" w:cstheme="minorHAnsi"/>
                <w:sz w:val="16"/>
                <w:szCs w:val="16"/>
              </w:rPr>
              <w:t>report length</w:t>
            </w:r>
          </w:p>
        </w:tc>
        <w:tc>
          <w:tcPr>
            <w:tcW w:w="829" w:type="pct"/>
            <w:gridSpan w:val="2"/>
            <w:vAlign w:val="center"/>
          </w:tcPr>
          <w:p w14:paraId="2B1AD578" w14:textId="77777777" w:rsidR="00D64CC8" w:rsidRPr="00652961" w:rsidRDefault="00D64CC8" w:rsidP="001D52CB">
            <w:pPr>
              <w:pStyle w:val="TableParagraph"/>
              <w:spacing w:before="1"/>
              <w:ind w:left="14" w:right="6" w:hanging="4"/>
              <w:jc w:val="center"/>
              <w:rPr>
                <w:rFonts w:ascii="Trebuchet MS" w:hAnsi="Trebuchet MS" w:cstheme="minorHAnsi"/>
                <w:sz w:val="16"/>
                <w:szCs w:val="16"/>
              </w:rPr>
            </w:pPr>
            <w:r w:rsidRPr="00652961">
              <w:rPr>
                <w:rFonts w:ascii="Trebuchet MS" w:hAnsi="Trebuchet MS" w:cstheme="minorHAnsi"/>
                <w:sz w:val="16"/>
                <w:szCs w:val="16"/>
              </w:rPr>
              <w:t xml:space="preserve">Less than 2 errors, </w:t>
            </w:r>
            <w:r w:rsidRPr="00652961">
              <w:rPr>
                <w:rFonts w:ascii="Trebuchet MS" w:hAnsi="Trebuchet MS" w:cstheme="minorHAnsi"/>
                <w:spacing w:val="-3"/>
                <w:sz w:val="16"/>
                <w:szCs w:val="16"/>
              </w:rPr>
              <w:t xml:space="preserve">headings </w:t>
            </w:r>
            <w:r w:rsidRPr="00652961">
              <w:rPr>
                <w:rFonts w:ascii="Trebuchet MS" w:hAnsi="Trebuchet MS" w:cstheme="minorHAnsi"/>
                <w:sz w:val="16"/>
                <w:szCs w:val="16"/>
              </w:rPr>
              <w:t xml:space="preserve">and sub- headings </w:t>
            </w:r>
            <w:r w:rsidRPr="00652961">
              <w:rPr>
                <w:rFonts w:ascii="Trebuchet MS" w:hAnsi="Trebuchet MS" w:cstheme="minorHAnsi"/>
                <w:spacing w:val="-3"/>
                <w:sz w:val="16"/>
                <w:szCs w:val="16"/>
              </w:rPr>
              <w:t>used</w:t>
            </w:r>
          </w:p>
        </w:tc>
        <w:tc>
          <w:tcPr>
            <w:tcW w:w="1120" w:type="pct"/>
            <w:vAlign w:val="center"/>
          </w:tcPr>
          <w:p w14:paraId="3F7C1A7C" w14:textId="77777777" w:rsidR="00D64CC8" w:rsidRPr="00652961" w:rsidRDefault="00D64CC8" w:rsidP="001D52CB">
            <w:pPr>
              <w:pStyle w:val="TableParagraph"/>
              <w:spacing w:before="1"/>
              <w:jc w:val="center"/>
              <w:rPr>
                <w:rFonts w:ascii="Trebuchet MS" w:hAnsi="Trebuchet MS" w:cstheme="minorHAnsi"/>
                <w:sz w:val="16"/>
                <w:szCs w:val="16"/>
              </w:rPr>
            </w:pPr>
            <w:r w:rsidRPr="00652961">
              <w:rPr>
                <w:rFonts w:ascii="Trebuchet MS" w:hAnsi="Trebuchet MS" w:cstheme="minorHAnsi"/>
                <w:sz w:val="16"/>
                <w:szCs w:val="16"/>
              </w:rPr>
              <w:t>Correct grammar and spelling, legible text, headings, and sub-headings used</w:t>
            </w:r>
          </w:p>
        </w:tc>
      </w:tr>
      <w:tr w:rsidR="00D64CC8" w:rsidRPr="00652961" w14:paraId="0DF3AD04" w14:textId="77777777" w:rsidTr="00D64CC8">
        <w:tblPrEx>
          <w:jc w:val="left"/>
        </w:tblPrEx>
        <w:trPr>
          <w:trHeight w:val="1160"/>
        </w:trPr>
        <w:tc>
          <w:tcPr>
            <w:tcW w:w="598" w:type="pct"/>
            <w:shd w:val="clear" w:color="auto" w:fill="DEBDB7"/>
            <w:vAlign w:val="center"/>
          </w:tcPr>
          <w:p w14:paraId="7DC3F3CE" w14:textId="77777777" w:rsidR="00D64CC8" w:rsidRPr="00652961" w:rsidRDefault="00D64CC8" w:rsidP="001D52CB">
            <w:pPr>
              <w:pStyle w:val="TableParagraph"/>
              <w:ind w:left="74"/>
              <w:jc w:val="center"/>
              <w:rPr>
                <w:rFonts w:ascii="Trebuchet MS" w:hAnsi="Trebuchet MS" w:cstheme="minorHAnsi"/>
                <w:b/>
                <w:sz w:val="20"/>
                <w:szCs w:val="20"/>
              </w:rPr>
            </w:pPr>
            <w:r w:rsidRPr="00652961">
              <w:rPr>
                <w:rFonts w:ascii="Trebuchet MS" w:hAnsi="Trebuchet MS" w:cstheme="minorHAnsi"/>
                <w:b/>
                <w:sz w:val="20"/>
                <w:szCs w:val="20"/>
              </w:rPr>
              <w:t xml:space="preserve">References </w:t>
            </w:r>
          </w:p>
        </w:tc>
        <w:tc>
          <w:tcPr>
            <w:tcW w:w="540" w:type="pct"/>
            <w:vAlign w:val="center"/>
          </w:tcPr>
          <w:p w14:paraId="616D2822" w14:textId="77777777" w:rsidR="00D64CC8" w:rsidRPr="00652961" w:rsidRDefault="00D64CC8" w:rsidP="001D52CB">
            <w:pPr>
              <w:pStyle w:val="TableParagraph"/>
              <w:ind w:right="36"/>
              <w:jc w:val="center"/>
              <w:rPr>
                <w:rFonts w:ascii="Trebuchet MS" w:hAnsi="Trebuchet MS" w:cstheme="minorHAnsi"/>
                <w:sz w:val="16"/>
                <w:szCs w:val="16"/>
              </w:rPr>
            </w:pPr>
            <w:r>
              <w:rPr>
                <w:rFonts w:ascii="Trebuchet MS" w:hAnsi="Trebuchet MS" w:cstheme="minorHAnsi"/>
                <w:sz w:val="16"/>
                <w:szCs w:val="16"/>
              </w:rPr>
              <w:t>No</w:t>
            </w:r>
            <w:r w:rsidRPr="00652961">
              <w:rPr>
                <w:rFonts w:ascii="Trebuchet MS" w:hAnsi="Trebuchet MS" w:cstheme="minorHAnsi"/>
                <w:spacing w:val="-3"/>
                <w:sz w:val="16"/>
                <w:szCs w:val="16"/>
              </w:rPr>
              <w:t xml:space="preserve"> reference</w:t>
            </w:r>
            <w:r>
              <w:rPr>
                <w:rFonts w:ascii="Trebuchet MS" w:hAnsi="Trebuchet MS" w:cstheme="minorHAnsi"/>
                <w:spacing w:val="-3"/>
                <w:sz w:val="16"/>
                <w:szCs w:val="16"/>
              </w:rPr>
              <w:t>s</w:t>
            </w:r>
            <w:r w:rsidRPr="00652961">
              <w:rPr>
                <w:rFonts w:ascii="Trebuchet MS" w:hAnsi="Trebuchet MS" w:cstheme="minorHAnsi"/>
                <w:spacing w:val="-3"/>
                <w:sz w:val="16"/>
                <w:szCs w:val="16"/>
              </w:rPr>
              <w:t xml:space="preserve"> </w:t>
            </w:r>
            <w:r w:rsidRPr="00652961">
              <w:rPr>
                <w:rFonts w:ascii="Trebuchet MS" w:hAnsi="Trebuchet MS" w:cstheme="minorHAnsi"/>
                <w:sz w:val="16"/>
                <w:szCs w:val="16"/>
              </w:rPr>
              <w:t>cited</w:t>
            </w:r>
          </w:p>
        </w:tc>
        <w:tc>
          <w:tcPr>
            <w:tcW w:w="1078" w:type="pct"/>
            <w:gridSpan w:val="3"/>
            <w:vAlign w:val="center"/>
          </w:tcPr>
          <w:p w14:paraId="33A99BC2" w14:textId="77777777" w:rsidR="00D64CC8" w:rsidRPr="00652961" w:rsidRDefault="00D64CC8" w:rsidP="001D52CB">
            <w:pPr>
              <w:pStyle w:val="TableParagraph"/>
              <w:spacing w:before="130"/>
              <w:ind w:right="-34" w:hanging="10"/>
              <w:jc w:val="center"/>
              <w:rPr>
                <w:rFonts w:ascii="Trebuchet MS" w:hAnsi="Trebuchet MS" w:cstheme="minorHAnsi"/>
                <w:sz w:val="16"/>
                <w:szCs w:val="16"/>
              </w:rPr>
            </w:pPr>
            <w:r>
              <w:rPr>
                <w:rFonts w:ascii="Trebuchet MS" w:hAnsi="Trebuchet MS" w:cstheme="minorHAnsi"/>
                <w:sz w:val="16"/>
                <w:szCs w:val="16"/>
              </w:rPr>
              <w:t>No</w:t>
            </w:r>
            <w:r w:rsidRPr="00652961">
              <w:rPr>
                <w:rFonts w:ascii="Trebuchet MS" w:hAnsi="Trebuchet MS" w:cstheme="minorHAnsi"/>
                <w:sz w:val="16"/>
                <w:szCs w:val="16"/>
              </w:rPr>
              <w:t xml:space="preserve"> </w:t>
            </w:r>
            <w:r w:rsidRPr="00652961">
              <w:rPr>
                <w:rFonts w:ascii="Trebuchet MS" w:hAnsi="Trebuchet MS" w:cstheme="minorHAnsi"/>
                <w:spacing w:val="-3"/>
                <w:sz w:val="16"/>
                <w:szCs w:val="16"/>
              </w:rPr>
              <w:t xml:space="preserve">relevant references </w:t>
            </w:r>
            <w:r w:rsidRPr="00652961">
              <w:rPr>
                <w:rFonts w:ascii="Trebuchet MS" w:hAnsi="Trebuchet MS" w:cstheme="minorHAnsi"/>
                <w:sz w:val="16"/>
                <w:szCs w:val="16"/>
              </w:rPr>
              <w:t xml:space="preserve">cited. </w:t>
            </w:r>
            <w:r w:rsidRPr="00652961">
              <w:rPr>
                <w:rFonts w:ascii="Trebuchet MS" w:hAnsi="Trebuchet MS" w:cstheme="minorHAnsi"/>
                <w:spacing w:val="-3"/>
                <w:sz w:val="16"/>
                <w:szCs w:val="16"/>
              </w:rPr>
              <w:t xml:space="preserve">references not </w:t>
            </w:r>
            <w:r w:rsidRPr="00652961">
              <w:rPr>
                <w:rFonts w:ascii="Trebuchet MS" w:hAnsi="Trebuchet MS" w:cstheme="minorHAnsi"/>
                <w:sz w:val="16"/>
                <w:szCs w:val="16"/>
              </w:rPr>
              <w:t xml:space="preserve">cited in a </w:t>
            </w:r>
            <w:r w:rsidRPr="00652961">
              <w:rPr>
                <w:rFonts w:ascii="Trebuchet MS" w:hAnsi="Trebuchet MS" w:cstheme="minorHAnsi"/>
                <w:spacing w:val="-3"/>
                <w:sz w:val="16"/>
                <w:szCs w:val="16"/>
              </w:rPr>
              <w:t xml:space="preserve">consistent format; </w:t>
            </w:r>
            <w:r w:rsidRPr="00652961">
              <w:rPr>
                <w:rFonts w:ascii="Trebuchet MS" w:hAnsi="Trebuchet MS" w:cstheme="minorHAnsi"/>
                <w:sz w:val="16"/>
                <w:szCs w:val="16"/>
              </w:rPr>
              <w:t xml:space="preserve">some </w:t>
            </w:r>
            <w:r w:rsidRPr="00652961">
              <w:rPr>
                <w:rFonts w:ascii="Trebuchet MS" w:hAnsi="Trebuchet MS" w:cstheme="minorHAnsi"/>
                <w:spacing w:val="-3"/>
                <w:sz w:val="16"/>
                <w:szCs w:val="16"/>
              </w:rPr>
              <w:t xml:space="preserve">references might </w:t>
            </w:r>
            <w:r w:rsidRPr="00652961">
              <w:rPr>
                <w:rFonts w:ascii="Trebuchet MS" w:hAnsi="Trebuchet MS" w:cstheme="minorHAnsi"/>
                <w:sz w:val="16"/>
                <w:szCs w:val="16"/>
              </w:rPr>
              <w:t xml:space="preserve">be </w:t>
            </w:r>
            <w:r w:rsidRPr="00652961">
              <w:rPr>
                <w:rFonts w:ascii="Trebuchet MS" w:hAnsi="Trebuchet MS" w:cstheme="minorHAnsi"/>
                <w:spacing w:val="-3"/>
                <w:sz w:val="16"/>
                <w:szCs w:val="16"/>
              </w:rPr>
              <w:t>from Wikipedia</w:t>
            </w:r>
          </w:p>
        </w:tc>
        <w:tc>
          <w:tcPr>
            <w:tcW w:w="835" w:type="pct"/>
            <w:gridSpan w:val="2"/>
            <w:vAlign w:val="center"/>
          </w:tcPr>
          <w:p w14:paraId="0CC9418A" w14:textId="77777777" w:rsidR="00D64CC8" w:rsidRPr="00652961" w:rsidRDefault="00D64CC8" w:rsidP="001D52CB">
            <w:pPr>
              <w:pStyle w:val="TableParagraph"/>
              <w:spacing w:before="130"/>
              <w:ind w:left="34"/>
              <w:jc w:val="center"/>
              <w:rPr>
                <w:rFonts w:ascii="Trebuchet MS" w:hAnsi="Trebuchet MS" w:cstheme="minorHAnsi"/>
                <w:sz w:val="16"/>
                <w:szCs w:val="16"/>
              </w:rPr>
            </w:pPr>
            <w:r w:rsidRPr="00652961">
              <w:rPr>
                <w:rFonts w:ascii="Trebuchet MS" w:hAnsi="Trebuchet MS" w:cstheme="minorHAnsi"/>
                <w:sz w:val="16"/>
                <w:szCs w:val="16"/>
              </w:rPr>
              <w:t xml:space="preserve">At </w:t>
            </w:r>
            <w:r w:rsidRPr="00652961">
              <w:rPr>
                <w:rFonts w:ascii="Trebuchet MS" w:hAnsi="Trebuchet MS" w:cstheme="minorHAnsi"/>
                <w:spacing w:val="-3"/>
                <w:sz w:val="16"/>
                <w:szCs w:val="16"/>
              </w:rPr>
              <w:t xml:space="preserve">least </w:t>
            </w:r>
            <w:r>
              <w:rPr>
                <w:rFonts w:ascii="Trebuchet MS" w:hAnsi="Trebuchet MS" w:cstheme="minorHAnsi"/>
                <w:sz w:val="16"/>
                <w:szCs w:val="16"/>
              </w:rPr>
              <w:t>one</w:t>
            </w:r>
            <w:r w:rsidRPr="00652961">
              <w:rPr>
                <w:rFonts w:ascii="Trebuchet MS" w:hAnsi="Trebuchet MS" w:cstheme="minorHAnsi"/>
                <w:sz w:val="16"/>
                <w:szCs w:val="16"/>
              </w:rPr>
              <w:t xml:space="preserve"> </w:t>
            </w:r>
            <w:r w:rsidRPr="00652961">
              <w:rPr>
                <w:rFonts w:ascii="Trebuchet MS" w:hAnsi="Trebuchet MS" w:cstheme="minorHAnsi"/>
                <w:spacing w:val="-3"/>
                <w:sz w:val="16"/>
                <w:szCs w:val="16"/>
              </w:rPr>
              <w:t xml:space="preserve">relevant reference </w:t>
            </w:r>
            <w:r w:rsidRPr="00652961">
              <w:rPr>
                <w:rFonts w:ascii="Trebuchet MS" w:hAnsi="Trebuchet MS" w:cstheme="minorHAnsi"/>
                <w:sz w:val="16"/>
                <w:szCs w:val="16"/>
              </w:rPr>
              <w:t>cited. Several missing citations supporting claims.</w:t>
            </w:r>
          </w:p>
        </w:tc>
        <w:tc>
          <w:tcPr>
            <w:tcW w:w="829" w:type="pct"/>
            <w:gridSpan w:val="2"/>
            <w:vAlign w:val="center"/>
          </w:tcPr>
          <w:p w14:paraId="1FE3F95E" w14:textId="77777777" w:rsidR="00D64CC8" w:rsidRPr="00652961" w:rsidRDefault="00D64CC8" w:rsidP="001D52CB">
            <w:pPr>
              <w:pStyle w:val="TableParagraph"/>
              <w:spacing w:before="130"/>
              <w:ind w:left="14" w:right="6" w:hanging="12"/>
              <w:jc w:val="center"/>
              <w:rPr>
                <w:rFonts w:ascii="Trebuchet MS" w:hAnsi="Trebuchet MS" w:cstheme="minorHAnsi"/>
                <w:sz w:val="16"/>
                <w:szCs w:val="16"/>
              </w:rPr>
            </w:pPr>
            <w:r w:rsidRPr="00652961">
              <w:rPr>
                <w:rFonts w:ascii="Trebuchet MS" w:hAnsi="Trebuchet MS" w:cstheme="minorHAnsi"/>
                <w:sz w:val="16"/>
                <w:szCs w:val="16"/>
              </w:rPr>
              <w:t xml:space="preserve">At </w:t>
            </w:r>
            <w:r w:rsidRPr="00652961">
              <w:rPr>
                <w:rFonts w:ascii="Trebuchet MS" w:hAnsi="Trebuchet MS" w:cstheme="minorHAnsi"/>
                <w:spacing w:val="-3"/>
                <w:sz w:val="16"/>
                <w:szCs w:val="16"/>
              </w:rPr>
              <w:t xml:space="preserve">least </w:t>
            </w:r>
            <w:r>
              <w:rPr>
                <w:rFonts w:ascii="Trebuchet MS" w:hAnsi="Trebuchet MS" w:cstheme="minorHAnsi"/>
                <w:spacing w:val="-3"/>
                <w:sz w:val="16"/>
                <w:szCs w:val="16"/>
              </w:rPr>
              <w:t>two</w:t>
            </w:r>
            <w:r w:rsidRPr="00652961">
              <w:rPr>
                <w:rFonts w:ascii="Trebuchet MS" w:hAnsi="Trebuchet MS" w:cstheme="minorHAnsi"/>
                <w:spacing w:val="-3"/>
                <w:sz w:val="16"/>
                <w:szCs w:val="16"/>
              </w:rPr>
              <w:t xml:space="preserve"> relevant references </w:t>
            </w:r>
            <w:r w:rsidRPr="00652961">
              <w:rPr>
                <w:rFonts w:ascii="Trebuchet MS" w:hAnsi="Trebuchet MS" w:cstheme="minorHAnsi"/>
                <w:sz w:val="16"/>
                <w:szCs w:val="16"/>
              </w:rPr>
              <w:t>cited.</w:t>
            </w:r>
          </w:p>
        </w:tc>
        <w:tc>
          <w:tcPr>
            <w:tcW w:w="1120" w:type="pct"/>
            <w:vAlign w:val="center"/>
          </w:tcPr>
          <w:p w14:paraId="07E24166" w14:textId="77777777" w:rsidR="00D64CC8" w:rsidRPr="00652961" w:rsidRDefault="00D64CC8" w:rsidP="001D52CB">
            <w:pPr>
              <w:pStyle w:val="TableParagraph"/>
              <w:ind w:left="-6" w:firstLine="4"/>
              <w:jc w:val="center"/>
              <w:rPr>
                <w:rFonts w:ascii="Trebuchet MS" w:hAnsi="Trebuchet MS" w:cstheme="minorHAnsi"/>
                <w:sz w:val="16"/>
                <w:szCs w:val="16"/>
              </w:rPr>
            </w:pPr>
            <w:r>
              <w:rPr>
                <w:rFonts w:ascii="Trebuchet MS" w:hAnsi="Trebuchet MS" w:cstheme="minorHAnsi"/>
                <w:sz w:val="16"/>
                <w:szCs w:val="16"/>
              </w:rPr>
              <w:t>Two</w:t>
            </w:r>
            <w:r w:rsidRPr="00652961">
              <w:rPr>
                <w:rFonts w:ascii="Trebuchet MS" w:hAnsi="Trebuchet MS" w:cstheme="minorHAnsi"/>
                <w:sz w:val="16"/>
                <w:szCs w:val="16"/>
              </w:rPr>
              <w:t xml:space="preserve"> or more </w:t>
            </w:r>
            <w:r w:rsidRPr="00652961">
              <w:rPr>
                <w:rFonts w:ascii="Trebuchet MS" w:hAnsi="Trebuchet MS" w:cstheme="minorHAnsi"/>
                <w:i/>
                <w:spacing w:val="-3"/>
                <w:sz w:val="16"/>
                <w:szCs w:val="16"/>
              </w:rPr>
              <w:t>relevant</w:t>
            </w:r>
            <w:r w:rsidRPr="00652961">
              <w:rPr>
                <w:rFonts w:ascii="Trebuchet MS" w:hAnsi="Trebuchet MS" w:cstheme="minorHAnsi"/>
                <w:spacing w:val="-3"/>
                <w:sz w:val="16"/>
                <w:szCs w:val="16"/>
              </w:rPr>
              <w:t xml:space="preserve"> references </w:t>
            </w:r>
            <w:r w:rsidRPr="00652961">
              <w:rPr>
                <w:rFonts w:ascii="Trebuchet MS" w:hAnsi="Trebuchet MS" w:cstheme="minorHAnsi"/>
                <w:sz w:val="16"/>
                <w:szCs w:val="16"/>
              </w:rPr>
              <w:t xml:space="preserve">cited </w:t>
            </w:r>
            <w:r w:rsidRPr="00652961">
              <w:rPr>
                <w:rFonts w:ascii="Trebuchet MS" w:hAnsi="Trebuchet MS" w:cstheme="minorHAnsi"/>
                <w:spacing w:val="-3"/>
                <w:sz w:val="16"/>
                <w:szCs w:val="16"/>
              </w:rPr>
              <w:t>appropriately. All statements requiring citation are cited using IEEE style.</w:t>
            </w:r>
          </w:p>
        </w:tc>
      </w:tr>
    </w:tbl>
    <w:p w14:paraId="1793D2D2" w14:textId="77777777" w:rsidR="00551ABB" w:rsidRPr="00720635" w:rsidRDefault="00551ABB" w:rsidP="00BC7892">
      <w:pPr>
        <w:tabs>
          <w:tab w:val="left" w:pos="5310"/>
        </w:tabs>
      </w:pPr>
    </w:p>
    <w:p w14:paraId="54711B4C" w14:textId="77777777" w:rsidR="00DC4D83" w:rsidRPr="00DC4D83" w:rsidRDefault="00DC4D83" w:rsidP="00DC4D83">
      <w:pPr>
        <w:contextualSpacing/>
        <w:jc w:val="both"/>
        <w:rPr>
          <w:color w:val="auto"/>
          <w:u w:val="single"/>
        </w:rPr>
      </w:pPr>
    </w:p>
    <w:p w14:paraId="530FACA3" w14:textId="77777777" w:rsidR="008603BB" w:rsidRDefault="008603BB">
      <w:pPr>
        <w:sectPr w:rsidR="008603BB" w:rsidSect="003D31EB">
          <w:type w:val="continuous"/>
          <w:pgSz w:w="12240" w:h="15840"/>
          <w:pgMar w:top="1080" w:right="864" w:bottom="1584" w:left="864" w:header="720" w:footer="720" w:gutter="0"/>
          <w:pgNumType w:start="4" w:chapStyle="1" w:chapSep="colon"/>
          <w:cols w:space="720"/>
          <w:docGrid w:linePitch="360"/>
        </w:sectPr>
      </w:pPr>
    </w:p>
    <w:p w14:paraId="7485A534" w14:textId="702F039C" w:rsidR="00FD07EB" w:rsidRPr="004124C2" w:rsidRDefault="00F42766" w:rsidP="005D0EA7">
      <w:pPr>
        <w:pStyle w:val="Heading1"/>
      </w:pPr>
      <w:bookmarkStart w:id="139" w:name="_Ref142153080"/>
      <w:bookmarkStart w:id="140" w:name="_Toc142325692"/>
      <w:r w:rsidRPr="00F42766">
        <w:lastRenderedPageBreak/>
        <w:t>Primary Cell Isolation</w:t>
      </w:r>
      <w:bookmarkEnd w:id="139"/>
      <w:bookmarkEnd w:id="140"/>
      <w:r w:rsidRPr="00F42766">
        <w:t xml:space="preserve"> </w:t>
      </w:r>
    </w:p>
    <w:p w14:paraId="461FB054" w14:textId="77777777" w:rsidR="00FD07EB" w:rsidRPr="00811BB0" w:rsidRDefault="00FD07EB" w:rsidP="005D0EA7">
      <w:pPr>
        <w:pStyle w:val="Heading2"/>
      </w:pPr>
      <w:bookmarkStart w:id="141" w:name="_Toc142325693"/>
      <w:r w:rsidRPr="00811BB0">
        <w:t>Pre</w:t>
      </w:r>
      <w:r>
        <w:t xml:space="preserve"> </w:t>
      </w:r>
      <w:r w:rsidRPr="00811BB0">
        <w:t>Lab-Review</w:t>
      </w:r>
      <w:bookmarkEnd w:id="141"/>
    </w:p>
    <w:p w14:paraId="48BC6AD8" w14:textId="77777777" w:rsidR="00FD07EB" w:rsidRPr="004C4D8E" w:rsidRDefault="00FD07EB" w:rsidP="005D0EA7">
      <w:pPr>
        <w:pStyle w:val="Heading3"/>
      </w:pPr>
      <w:bookmarkStart w:id="142" w:name="_Toc142325694"/>
      <w:r>
        <w:t>Pre-Lab Checklist</w:t>
      </w:r>
      <w:r w:rsidRPr="004C4D8E">
        <w:t>:</w:t>
      </w:r>
      <w:bookmarkEnd w:id="142"/>
    </w:p>
    <w:tbl>
      <w:tblPr>
        <w:tblStyle w:val="TableGrid"/>
        <w:tblW w:w="0" w:type="auto"/>
        <w:tblLook w:val="04A0" w:firstRow="1" w:lastRow="0" w:firstColumn="1" w:lastColumn="0" w:noHBand="0" w:noVBand="1"/>
      </w:tblPr>
      <w:tblGrid>
        <w:gridCol w:w="355"/>
        <w:gridCol w:w="10147"/>
      </w:tblGrid>
      <w:tr w:rsidR="00CB7E29" w14:paraId="2D4CE037" w14:textId="77777777" w:rsidTr="00A8250A">
        <w:tc>
          <w:tcPr>
            <w:tcW w:w="355" w:type="dxa"/>
            <w:tcBorders>
              <w:right w:val="single" w:sz="48" w:space="0" w:color="841719"/>
            </w:tcBorders>
          </w:tcPr>
          <w:p w14:paraId="7D7BB313" w14:textId="77777777" w:rsidR="00CB7E29" w:rsidRDefault="00CB7E29" w:rsidP="00A8250A">
            <w:pPr>
              <w:pStyle w:val="NORMAL-CONDENSED"/>
            </w:pPr>
          </w:p>
        </w:tc>
        <w:tc>
          <w:tcPr>
            <w:tcW w:w="10147" w:type="dxa"/>
            <w:tcBorders>
              <w:top w:val="nil"/>
              <w:left w:val="single" w:sz="48" w:space="0" w:color="841719"/>
              <w:bottom w:val="nil"/>
              <w:right w:val="nil"/>
            </w:tcBorders>
          </w:tcPr>
          <w:p w14:paraId="0D91CC07" w14:textId="1AE72E05" w:rsidR="00CB7E29" w:rsidRPr="00CB7E29" w:rsidRDefault="00CB7E29" w:rsidP="00A8250A">
            <w:pPr>
              <w:pStyle w:val="NORMAL-CONDENSED"/>
            </w:pPr>
            <w:r>
              <w:rPr>
                <w:b/>
                <w:bCs/>
              </w:rPr>
              <w:t xml:space="preserve">Review </w:t>
            </w:r>
            <w:r>
              <w:t xml:space="preserve">Cell Counting Procedure from Module </w:t>
            </w:r>
            <w:r w:rsidR="00D875B9">
              <w:t>4</w:t>
            </w:r>
          </w:p>
        </w:tc>
      </w:tr>
      <w:tr w:rsidR="00D875B9" w14:paraId="58D61980" w14:textId="77777777" w:rsidTr="00A8250A">
        <w:tc>
          <w:tcPr>
            <w:tcW w:w="355" w:type="dxa"/>
            <w:tcBorders>
              <w:right w:val="single" w:sz="48" w:space="0" w:color="841719"/>
            </w:tcBorders>
          </w:tcPr>
          <w:p w14:paraId="5E9E6112" w14:textId="77777777" w:rsidR="00D875B9" w:rsidRDefault="00D875B9" w:rsidP="00A8250A">
            <w:pPr>
              <w:pStyle w:val="NORMAL-CONDENSED"/>
            </w:pPr>
          </w:p>
        </w:tc>
        <w:tc>
          <w:tcPr>
            <w:tcW w:w="10147" w:type="dxa"/>
            <w:tcBorders>
              <w:top w:val="nil"/>
              <w:left w:val="single" w:sz="48" w:space="0" w:color="841719"/>
              <w:bottom w:val="nil"/>
              <w:right w:val="nil"/>
            </w:tcBorders>
          </w:tcPr>
          <w:p w14:paraId="7CFEDFA1" w14:textId="62A49437" w:rsidR="00D875B9" w:rsidRDefault="00D875B9" w:rsidP="00A8250A">
            <w:pPr>
              <w:pStyle w:val="NORMAL-CONDENSED"/>
              <w:rPr>
                <w:b/>
                <w:bCs/>
              </w:rPr>
            </w:pPr>
            <w:r>
              <w:rPr>
                <w:b/>
                <w:bCs/>
              </w:rPr>
              <w:t xml:space="preserve">Review </w:t>
            </w:r>
            <w:r>
              <w:t>Live Dead</w:t>
            </w:r>
            <w:r>
              <w:t xml:space="preserve"> Procedure from Module </w:t>
            </w:r>
            <w:r>
              <w:t>5</w:t>
            </w:r>
          </w:p>
        </w:tc>
      </w:tr>
      <w:tr w:rsidR="00FD07EB" w14:paraId="4A1FE2AD" w14:textId="77777777" w:rsidTr="00A8250A">
        <w:tc>
          <w:tcPr>
            <w:tcW w:w="355" w:type="dxa"/>
            <w:tcBorders>
              <w:right w:val="single" w:sz="48" w:space="0" w:color="841719"/>
            </w:tcBorders>
          </w:tcPr>
          <w:p w14:paraId="2993DDEA" w14:textId="77777777" w:rsidR="00FD07EB" w:rsidRDefault="00FD07EB" w:rsidP="00A8250A">
            <w:pPr>
              <w:pStyle w:val="NORMAL-CONDENSED"/>
            </w:pPr>
          </w:p>
        </w:tc>
        <w:tc>
          <w:tcPr>
            <w:tcW w:w="10147" w:type="dxa"/>
            <w:tcBorders>
              <w:top w:val="nil"/>
              <w:left w:val="single" w:sz="48" w:space="0" w:color="841719"/>
              <w:bottom w:val="nil"/>
              <w:right w:val="nil"/>
            </w:tcBorders>
          </w:tcPr>
          <w:p w14:paraId="28B530DA" w14:textId="23D1F254" w:rsidR="00FD07EB" w:rsidRDefault="00FD07EB" w:rsidP="00A8250A">
            <w:pPr>
              <w:pStyle w:val="NORMAL-CONDENSED"/>
            </w:pPr>
            <w:r w:rsidRPr="00EA1124">
              <w:rPr>
                <w:b/>
                <w:bCs/>
              </w:rPr>
              <w:t xml:space="preserve">Submit </w:t>
            </w:r>
            <w:r>
              <w:t xml:space="preserve">Pre-Lab </w:t>
            </w:r>
            <w:r w:rsidR="003C4939">
              <w:t>6</w:t>
            </w:r>
            <w:r>
              <w:t xml:space="preserve"> </w:t>
            </w:r>
            <w:r w:rsidRPr="008E224C">
              <w:t>(</w:t>
            </w:r>
            <w:r>
              <w:t xml:space="preserve">Complete Quiz on </w:t>
            </w:r>
            <w:r w:rsidRPr="008E224C">
              <w:t>Canvas)</w:t>
            </w:r>
          </w:p>
        </w:tc>
      </w:tr>
    </w:tbl>
    <w:p w14:paraId="4447EBA0" w14:textId="292EA2B8" w:rsidR="00FD07EB" w:rsidRPr="004124C2" w:rsidRDefault="00FD07EB" w:rsidP="005D0EA7">
      <w:pPr>
        <w:pStyle w:val="Heading3"/>
      </w:pPr>
      <w:bookmarkStart w:id="143" w:name="_Toc142325695"/>
      <w:r>
        <w:t xml:space="preserve">Pre-Lab </w:t>
      </w:r>
      <w:r w:rsidR="003C4939">
        <w:t>6</w:t>
      </w:r>
      <w:r w:rsidRPr="004C4D8E">
        <w:t>:</w:t>
      </w:r>
      <w:r>
        <w:t xml:space="preserve"> </w:t>
      </w:r>
      <w:r w:rsidR="003C4939">
        <w:t>Primary Cell Isolation</w:t>
      </w:r>
      <w:bookmarkEnd w:id="143"/>
    </w:p>
    <w:p w14:paraId="19F65FD7" w14:textId="77777777" w:rsidR="003C4939" w:rsidRDefault="003C4939" w:rsidP="003C4939">
      <w:r>
        <w:t>This pre-lab will be available on Canvas as a quiz with unlimited attempts and no time limit. Please use the space below to review and work on your questions before opening the quiz.</w:t>
      </w:r>
    </w:p>
    <w:p w14:paraId="60DECDF1" w14:textId="77777777" w:rsidR="00CB7E29" w:rsidRDefault="00B34D4A" w:rsidP="003C4939">
      <w:r w:rsidRPr="00B34D4A">
        <w:t xml:space="preserve">Read through the cell isolation procedure carefully. You will have to read the procedure to answer the questions below correctly. </w:t>
      </w:r>
    </w:p>
    <w:p w14:paraId="777E9E36" w14:textId="2BC5DDE8" w:rsidR="00B34D4A" w:rsidRPr="00307761" w:rsidRDefault="00B34D4A" w:rsidP="003C4939">
      <w:pPr>
        <w:rPr>
          <w:i/>
          <w:iCs/>
          <w:color w:val="831719"/>
        </w:rPr>
      </w:pPr>
      <w:r w:rsidRPr="00307761">
        <w:rPr>
          <w:i/>
          <w:iCs/>
          <w:color w:val="831719"/>
        </w:rPr>
        <w:t>To</w:t>
      </w:r>
      <w:r w:rsidRPr="00307761">
        <w:rPr>
          <w:i/>
          <w:iCs/>
          <w:color w:val="831719"/>
        </w:rPr>
        <w:t xml:space="preserve"> finish the lab on time, all group members should be familiar with the procedure and comfortable with both Live/Dead and cell counting procedures. Review your notes about live/dead and cell counting to refresh your memory.</w:t>
      </w:r>
    </w:p>
    <w:p w14:paraId="26C5DAB8" w14:textId="2A81580E" w:rsidR="00B03B55" w:rsidRDefault="00010F2D" w:rsidP="00010F2D">
      <w:pPr>
        <w:pStyle w:val="Heading4"/>
      </w:pPr>
      <w:r>
        <w:t>Question 1:</w:t>
      </w:r>
    </w:p>
    <w:p w14:paraId="50660EC3" w14:textId="2F5410A2" w:rsidR="00010F2D" w:rsidRDefault="009C7A68" w:rsidP="00010F2D">
      <w:r w:rsidRPr="009C7A68">
        <w:t>If you have 0.45 g of cartilage (wet weight), what volume</w:t>
      </w:r>
      <w:r w:rsidR="002C0629">
        <w:t xml:space="preserve"> </w:t>
      </w:r>
      <w:r w:rsidRPr="009C7A68">
        <w:t xml:space="preserve">of collagenase solution should you make, if you </w:t>
      </w:r>
      <w:r w:rsidR="0013565E" w:rsidRPr="0013565E">
        <w:t>need 6.0 mL for every gram of cartilage to be digested</w:t>
      </w:r>
      <w:r w:rsidR="0013565E" w:rsidRPr="0013565E">
        <w:t xml:space="preserve"> </w:t>
      </w:r>
      <w:r w:rsidR="00BA4B8D">
        <w:t>and</w:t>
      </w:r>
      <w:r w:rsidRPr="009C7A68">
        <w:t xml:space="preserve"> include 25% overage?</w:t>
      </w:r>
    </w:p>
    <w:p w14:paraId="7B0367D0" w14:textId="7F0FBCC8" w:rsidR="00834AD9" w:rsidRPr="00307761" w:rsidRDefault="00834AD9" w:rsidP="00834AD9">
      <w:pPr>
        <w:ind w:left="360"/>
        <w:rPr>
          <w:color w:val="831719"/>
        </w:rPr>
      </w:pPr>
      <w:r w:rsidRPr="00307761">
        <w:rPr>
          <w:color w:val="831719"/>
        </w:rPr>
        <w:t xml:space="preserve">What volume of </w:t>
      </w:r>
      <w:r w:rsidRPr="00307761">
        <w:rPr>
          <w:color w:val="831719"/>
        </w:rPr>
        <w:t xml:space="preserve">collagenase </w:t>
      </w:r>
      <w:r w:rsidRPr="00307761">
        <w:rPr>
          <w:color w:val="831719"/>
        </w:rPr>
        <w:t>do you need? [</w:t>
      </w:r>
      <w:r w:rsidRPr="00307761">
        <w:rPr>
          <w:color w:val="831719"/>
          <w:highlight w:val="lightGray"/>
        </w:rPr>
        <w:t>______</w:t>
      </w:r>
      <w:r w:rsidRPr="00307761">
        <w:rPr>
          <w:color w:val="831719"/>
        </w:rPr>
        <w:t xml:space="preserve">] </w:t>
      </w:r>
      <w:r w:rsidRPr="00307761">
        <w:rPr>
          <w:color w:val="831719"/>
        </w:rPr>
        <w:t>m</w:t>
      </w:r>
      <w:r w:rsidRPr="00307761">
        <w:rPr>
          <w:color w:val="831719"/>
        </w:rPr>
        <w:t>L</w:t>
      </w:r>
    </w:p>
    <w:p w14:paraId="57BC5927" w14:textId="77777777" w:rsidR="00834AD9" w:rsidRPr="00307761" w:rsidRDefault="00834AD9" w:rsidP="00834AD9">
      <w:pPr>
        <w:autoSpaceDE w:val="0"/>
        <w:autoSpaceDN w:val="0"/>
        <w:adjustRightInd w:val="0"/>
        <w:spacing w:after="0" w:line="240" w:lineRule="auto"/>
        <w:rPr>
          <w:rFonts w:cstheme="minorHAnsi"/>
          <w:color w:val="831719"/>
          <w:lang w:val="en-CA"/>
        </w:rPr>
      </w:pPr>
      <w:r w:rsidRPr="00307761">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834AD9" w14:paraId="704AFF1A" w14:textId="77777777" w:rsidTr="001D52CB">
        <w:tc>
          <w:tcPr>
            <w:tcW w:w="10502" w:type="dxa"/>
            <w:shd w:val="clear" w:color="auto" w:fill="FDFBF9" w:themeFill="background2"/>
          </w:tcPr>
          <w:p w14:paraId="6FB51398" w14:textId="77777777" w:rsidR="00834AD9" w:rsidRDefault="00834AD9" w:rsidP="001D52CB">
            <w:pPr>
              <w:autoSpaceDE w:val="0"/>
              <w:autoSpaceDN w:val="0"/>
              <w:adjustRightInd w:val="0"/>
              <w:rPr>
                <w:rFonts w:cstheme="minorHAnsi"/>
                <w:lang w:val="en-CA"/>
              </w:rPr>
            </w:pPr>
          </w:p>
          <w:p w14:paraId="3E42B1F0" w14:textId="77777777" w:rsidR="00834AD9" w:rsidRDefault="00834AD9" w:rsidP="001D52CB">
            <w:pPr>
              <w:autoSpaceDE w:val="0"/>
              <w:autoSpaceDN w:val="0"/>
              <w:adjustRightInd w:val="0"/>
              <w:rPr>
                <w:rFonts w:cstheme="minorHAnsi"/>
                <w:lang w:val="en-CA"/>
              </w:rPr>
            </w:pPr>
          </w:p>
          <w:p w14:paraId="66A93D6E" w14:textId="77777777" w:rsidR="0031688E" w:rsidRDefault="0031688E" w:rsidP="001D52CB">
            <w:pPr>
              <w:autoSpaceDE w:val="0"/>
              <w:autoSpaceDN w:val="0"/>
              <w:adjustRightInd w:val="0"/>
              <w:rPr>
                <w:rFonts w:cstheme="minorHAnsi"/>
                <w:lang w:val="en-CA"/>
              </w:rPr>
            </w:pPr>
          </w:p>
          <w:p w14:paraId="64BC3232" w14:textId="77777777" w:rsidR="0031688E" w:rsidRDefault="0031688E" w:rsidP="001D52CB">
            <w:pPr>
              <w:autoSpaceDE w:val="0"/>
              <w:autoSpaceDN w:val="0"/>
              <w:adjustRightInd w:val="0"/>
              <w:rPr>
                <w:rFonts w:cstheme="minorHAnsi"/>
                <w:lang w:val="en-CA"/>
              </w:rPr>
            </w:pPr>
          </w:p>
          <w:p w14:paraId="7AF05071" w14:textId="77777777" w:rsidR="0031688E" w:rsidRDefault="0031688E" w:rsidP="001D52CB">
            <w:pPr>
              <w:autoSpaceDE w:val="0"/>
              <w:autoSpaceDN w:val="0"/>
              <w:adjustRightInd w:val="0"/>
              <w:rPr>
                <w:rFonts w:cstheme="minorHAnsi"/>
                <w:lang w:val="en-CA"/>
              </w:rPr>
            </w:pPr>
          </w:p>
        </w:tc>
      </w:tr>
    </w:tbl>
    <w:p w14:paraId="503EEEBA" w14:textId="77777777" w:rsidR="0031688E" w:rsidRDefault="0031688E" w:rsidP="009009B9">
      <w:pPr>
        <w:pStyle w:val="Heading4"/>
      </w:pPr>
    </w:p>
    <w:p w14:paraId="114B14FA" w14:textId="77777777" w:rsidR="0031688E" w:rsidRDefault="0031688E">
      <w:pPr>
        <w:spacing w:after="360"/>
        <w:rPr>
          <w:rFonts w:eastAsiaTheme="majorEastAsia" w:cstheme="majorBidi"/>
          <w:b/>
          <w:bCs/>
          <w:iCs/>
          <w:color w:val="841719"/>
        </w:rPr>
      </w:pPr>
      <w:r>
        <w:br w:type="page"/>
      </w:r>
    </w:p>
    <w:p w14:paraId="113CA597" w14:textId="512D9159" w:rsidR="00CF35D6" w:rsidRDefault="00CD7850" w:rsidP="00C86BCE">
      <w:pPr>
        <w:pStyle w:val="Heading4"/>
      </w:pPr>
      <w:r>
        <w:lastRenderedPageBreak/>
        <w:t xml:space="preserve">Question </w:t>
      </w:r>
      <w:r w:rsidR="005E4AF5">
        <w:t>2</w:t>
      </w:r>
      <w:r>
        <w:t>:</w:t>
      </w:r>
    </w:p>
    <w:p w14:paraId="0D4EE5BF" w14:textId="6C092474" w:rsidR="00C86BCE" w:rsidRDefault="00E00BE3" w:rsidP="00C86BCE">
      <w:r w:rsidRPr="00E00BE3">
        <w:t xml:space="preserve">You have suspended your cell pellet in 1.0 mL of medium. Using the </w:t>
      </w:r>
      <w:proofErr w:type="spellStart"/>
      <w:r w:rsidRPr="00E00BE3">
        <w:t>hemocyotometer</w:t>
      </w:r>
      <w:proofErr w:type="spellEnd"/>
      <w:r w:rsidRPr="00E00BE3">
        <w:t>, you have counted 205 cells in 5 of the boxes. You plan to seed your cells into wells of a 48-well plate, which has wells with an area of 0.95 cm</w:t>
      </w:r>
      <w:r w:rsidRPr="00E00BE3">
        <w:rPr>
          <w:vertAlign w:val="superscript"/>
        </w:rPr>
        <w:t>2</w:t>
      </w:r>
      <w:r w:rsidRPr="00E00BE3">
        <w:t>.</w:t>
      </w:r>
    </w:p>
    <w:p w14:paraId="425E4069" w14:textId="16EFE87C" w:rsidR="001B77F4" w:rsidRPr="00307761" w:rsidRDefault="001B77F4" w:rsidP="001B77F4">
      <w:pPr>
        <w:ind w:left="360"/>
        <w:rPr>
          <w:color w:val="831719"/>
        </w:rPr>
      </w:pPr>
      <w:r w:rsidRPr="00307761">
        <w:rPr>
          <w:color w:val="831719"/>
        </w:rPr>
        <w:t>How many wells do you have enough cells for</w:t>
      </w:r>
      <w:r w:rsidRPr="00307761">
        <w:rPr>
          <w:color w:val="831719"/>
        </w:rPr>
        <w:t>? [</w:t>
      </w:r>
      <w:r w:rsidRPr="00307761">
        <w:rPr>
          <w:color w:val="831719"/>
          <w:highlight w:val="lightGray"/>
        </w:rPr>
        <w:t>______</w:t>
      </w:r>
      <w:r w:rsidRPr="00307761">
        <w:rPr>
          <w:color w:val="831719"/>
        </w:rPr>
        <w:t xml:space="preserve">] </w:t>
      </w:r>
      <w:r w:rsidRPr="00307761">
        <w:rPr>
          <w:color w:val="831719"/>
        </w:rPr>
        <w:t>wells</w:t>
      </w:r>
    </w:p>
    <w:p w14:paraId="42B86BA4" w14:textId="77777777" w:rsidR="003109D3" w:rsidRPr="00307761" w:rsidRDefault="003109D3" w:rsidP="003109D3">
      <w:pPr>
        <w:autoSpaceDE w:val="0"/>
        <w:autoSpaceDN w:val="0"/>
        <w:adjustRightInd w:val="0"/>
        <w:spacing w:after="0" w:line="240" w:lineRule="auto"/>
        <w:rPr>
          <w:rFonts w:cstheme="minorHAnsi"/>
          <w:color w:val="831719"/>
          <w:lang w:val="en-CA"/>
        </w:rPr>
      </w:pPr>
      <w:r w:rsidRPr="00307761">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3109D3" w14:paraId="439DBF21" w14:textId="77777777" w:rsidTr="001D52CB">
        <w:tc>
          <w:tcPr>
            <w:tcW w:w="10502" w:type="dxa"/>
            <w:shd w:val="clear" w:color="auto" w:fill="FDFBF9" w:themeFill="background2"/>
          </w:tcPr>
          <w:p w14:paraId="38063F3B" w14:textId="77777777" w:rsidR="003109D3" w:rsidRDefault="003109D3" w:rsidP="001D52CB">
            <w:pPr>
              <w:autoSpaceDE w:val="0"/>
              <w:autoSpaceDN w:val="0"/>
              <w:adjustRightInd w:val="0"/>
              <w:rPr>
                <w:rFonts w:cstheme="minorHAnsi"/>
                <w:lang w:val="en-CA"/>
              </w:rPr>
            </w:pPr>
          </w:p>
          <w:p w14:paraId="5F2754D2" w14:textId="77777777" w:rsidR="0031688E" w:rsidRDefault="0031688E" w:rsidP="001D52CB">
            <w:pPr>
              <w:autoSpaceDE w:val="0"/>
              <w:autoSpaceDN w:val="0"/>
              <w:adjustRightInd w:val="0"/>
              <w:rPr>
                <w:rFonts w:cstheme="minorHAnsi"/>
                <w:lang w:val="en-CA"/>
              </w:rPr>
            </w:pPr>
          </w:p>
          <w:p w14:paraId="7B6FE84F" w14:textId="77777777" w:rsidR="0031688E" w:rsidRDefault="0031688E" w:rsidP="001D52CB">
            <w:pPr>
              <w:autoSpaceDE w:val="0"/>
              <w:autoSpaceDN w:val="0"/>
              <w:adjustRightInd w:val="0"/>
              <w:rPr>
                <w:rFonts w:cstheme="minorHAnsi"/>
                <w:lang w:val="en-CA"/>
              </w:rPr>
            </w:pPr>
          </w:p>
          <w:p w14:paraId="62B48D4D" w14:textId="77777777" w:rsidR="003109D3" w:rsidRDefault="003109D3" w:rsidP="001D52CB">
            <w:pPr>
              <w:autoSpaceDE w:val="0"/>
              <w:autoSpaceDN w:val="0"/>
              <w:adjustRightInd w:val="0"/>
              <w:rPr>
                <w:rFonts w:cstheme="minorHAnsi"/>
                <w:lang w:val="en-CA"/>
              </w:rPr>
            </w:pPr>
          </w:p>
        </w:tc>
      </w:tr>
    </w:tbl>
    <w:p w14:paraId="24A62CEA" w14:textId="77777777" w:rsidR="00783BB6" w:rsidRDefault="00783BB6" w:rsidP="00783BB6">
      <w:pPr>
        <w:ind w:left="360"/>
        <w:rPr>
          <w:color w:val="C00000"/>
        </w:rPr>
      </w:pPr>
    </w:p>
    <w:p w14:paraId="440F0185" w14:textId="4A4C2A16" w:rsidR="00783BB6" w:rsidRPr="00307761" w:rsidRDefault="0031688E" w:rsidP="00783BB6">
      <w:pPr>
        <w:ind w:left="360"/>
        <w:rPr>
          <w:color w:val="831719"/>
        </w:rPr>
      </w:pPr>
      <w:r w:rsidRPr="00307761">
        <w:rPr>
          <w:color w:val="831719"/>
        </w:rPr>
        <w:t>What volume of your cell suspension, should you add to each well of your 48-well plate</w:t>
      </w:r>
      <w:r w:rsidR="00783BB6" w:rsidRPr="00307761">
        <w:rPr>
          <w:color w:val="831719"/>
        </w:rPr>
        <w:t>? [</w:t>
      </w:r>
      <w:r w:rsidR="00783BB6" w:rsidRPr="00307761">
        <w:rPr>
          <w:color w:val="831719"/>
          <w:highlight w:val="lightGray"/>
        </w:rPr>
        <w:t>______</w:t>
      </w:r>
      <w:r w:rsidR="00783BB6" w:rsidRPr="00307761">
        <w:rPr>
          <w:color w:val="831719"/>
        </w:rPr>
        <w:t xml:space="preserve">] </w:t>
      </w:r>
      <w:proofErr w:type="spellStart"/>
      <w:r w:rsidRPr="00307761">
        <w:rPr>
          <w:color w:val="831719"/>
        </w:rPr>
        <w:t>μL</w:t>
      </w:r>
      <w:proofErr w:type="spellEnd"/>
    </w:p>
    <w:p w14:paraId="0EBA193F" w14:textId="77777777" w:rsidR="00783BB6" w:rsidRPr="00307761" w:rsidRDefault="00783BB6" w:rsidP="00783BB6">
      <w:pPr>
        <w:autoSpaceDE w:val="0"/>
        <w:autoSpaceDN w:val="0"/>
        <w:adjustRightInd w:val="0"/>
        <w:spacing w:after="0" w:line="240" w:lineRule="auto"/>
        <w:rPr>
          <w:rFonts w:cstheme="minorHAnsi"/>
          <w:color w:val="831719"/>
          <w:lang w:val="en-CA"/>
        </w:rPr>
      </w:pPr>
      <w:r w:rsidRPr="00307761">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783BB6" w14:paraId="00696525" w14:textId="77777777" w:rsidTr="001D52CB">
        <w:tc>
          <w:tcPr>
            <w:tcW w:w="10502" w:type="dxa"/>
            <w:shd w:val="clear" w:color="auto" w:fill="FDFBF9" w:themeFill="background2"/>
          </w:tcPr>
          <w:p w14:paraId="146735C5" w14:textId="77777777" w:rsidR="00783BB6" w:rsidRDefault="00783BB6" w:rsidP="001D52CB">
            <w:pPr>
              <w:autoSpaceDE w:val="0"/>
              <w:autoSpaceDN w:val="0"/>
              <w:adjustRightInd w:val="0"/>
              <w:rPr>
                <w:rFonts w:cstheme="minorHAnsi"/>
                <w:lang w:val="en-CA"/>
              </w:rPr>
            </w:pPr>
          </w:p>
          <w:p w14:paraId="43BCB0FD" w14:textId="77777777" w:rsidR="0031688E" w:rsidRDefault="0031688E" w:rsidP="001D52CB">
            <w:pPr>
              <w:autoSpaceDE w:val="0"/>
              <w:autoSpaceDN w:val="0"/>
              <w:adjustRightInd w:val="0"/>
              <w:rPr>
                <w:rFonts w:cstheme="minorHAnsi"/>
                <w:lang w:val="en-CA"/>
              </w:rPr>
            </w:pPr>
          </w:p>
          <w:p w14:paraId="54F5A3A7" w14:textId="77777777" w:rsidR="0031688E" w:rsidRDefault="0031688E" w:rsidP="001D52CB">
            <w:pPr>
              <w:autoSpaceDE w:val="0"/>
              <w:autoSpaceDN w:val="0"/>
              <w:adjustRightInd w:val="0"/>
              <w:rPr>
                <w:rFonts w:cstheme="minorHAnsi"/>
                <w:lang w:val="en-CA"/>
              </w:rPr>
            </w:pPr>
          </w:p>
          <w:p w14:paraId="56867CAA" w14:textId="77777777" w:rsidR="00783BB6" w:rsidRDefault="00783BB6" w:rsidP="001D52CB">
            <w:pPr>
              <w:autoSpaceDE w:val="0"/>
              <w:autoSpaceDN w:val="0"/>
              <w:adjustRightInd w:val="0"/>
              <w:rPr>
                <w:rFonts w:cstheme="minorHAnsi"/>
                <w:lang w:val="en-CA"/>
              </w:rPr>
            </w:pPr>
          </w:p>
        </w:tc>
      </w:tr>
    </w:tbl>
    <w:p w14:paraId="3F72465A" w14:textId="77777777" w:rsidR="00E04FE3" w:rsidRDefault="00E04FE3" w:rsidP="00652909"/>
    <w:p w14:paraId="584129CD" w14:textId="77777777" w:rsidR="005E103D" w:rsidRDefault="005E103D" w:rsidP="00652909"/>
    <w:p w14:paraId="08547EC7" w14:textId="77777777" w:rsidR="005E103D" w:rsidRDefault="005E103D" w:rsidP="00652909"/>
    <w:p w14:paraId="37588EFF" w14:textId="77777777" w:rsidR="005E103D" w:rsidRDefault="005E103D" w:rsidP="00652909"/>
    <w:p w14:paraId="4CBF2058" w14:textId="77777777" w:rsidR="005E103D" w:rsidRDefault="005E103D" w:rsidP="00652909">
      <w:pPr>
        <w:sectPr w:rsidR="005E103D" w:rsidSect="00E04FE3">
          <w:footerReference w:type="default" r:id="rId78"/>
          <w:pgSz w:w="12240" w:h="15840"/>
          <w:pgMar w:top="1080" w:right="864" w:bottom="1584" w:left="864" w:header="720" w:footer="720" w:gutter="0"/>
          <w:pgNumType w:fmt="upperLetter" w:start="1" w:chapStyle="1" w:chapSep="colon"/>
          <w:cols w:space="720"/>
          <w:docGrid w:linePitch="360"/>
        </w:sectPr>
      </w:pPr>
    </w:p>
    <w:p w14:paraId="68D49947" w14:textId="4197D5CD" w:rsidR="00FF17D0" w:rsidRPr="004C4D8E" w:rsidRDefault="00FF17D0" w:rsidP="005D0EA7">
      <w:pPr>
        <w:pStyle w:val="Heading2"/>
      </w:pPr>
      <w:bookmarkStart w:id="144" w:name="_Ref142153095"/>
      <w:bookmarkStart w:id="145" w:name="_Toc142325696"/>
      <w:r>
        <w:lastRenderedPageBreak/>
        <w:t xml:space="preserve">Module </w:t>
      </w:r>
      <w:r w:rsidR="00021BC3">
        <w:t>6</w:t>
      </w:r>
      <w:r>
        <w:t xml:space="preserve"> </w:t>
      </w:r>
      <w:r w:rsidRPr="004C4D8E">
        <w:t>Lab</w:t>
      </w:r>
      <w:r>
        <w:t xml:space="preserve"> </w:t>
      </w:r>
      <w:r w:rsidRPr="004C4D8E">
        <w:t>Procedure</w:t>
      </w:r>
      <w:bookmarkEnd w:id="144"/>
      <w:bookmarkEnd w:id="145"/>
    </w:p>
    <w:p w14:paraId="5E3CC6A3" w14:textId="3F091BB3" w:rsidR="00FF17D0" w:rsidRPr="002E070F" w:rsidRDefault="00FF17D0" w:rsidP="005D0EA7">
      <w:pPr>
        <w:pStyle w:val="Heading3"/>
        <w:rPr>
          <w:rFonts w:eastAsia="Trebuchet MS"/>
          <w:color w:val="000000"/>
        </w:rPr>
      </w:pPr>
      <w:bookmarkStart w:id="146" w:name="_Toc142325697"/>
      <w:r w:rsidRPr="20BCF6A2">
        <w:rPr>
          <w:rFonts w:eastAsia="Trebuchet MS"/>
        </w:rPr>
        <w:t>Introduction:</w:t>
      </w:r>
      <w:bookmarkEnd w:id="146"/>
    </w:p>
    <w:p w14:paraId="664C385D" w14:textId="5F15C2C6" w:rsidR="00F02286" w:rsidRPr="00F02286" w:rsidRDefault="00F02286" w:rsidP="00FF17D0">
      <w:pPr>
        <w:jc w:val="both"/>
        <w:rPr>
          <w:lang w:eastAsia="en-US"/>
        </w:rPr>
      </w:pPr>
      <w:r w:rsidRPr="00F02286">
        <w:rPr>
          <w:lang w:eastAsia="en-US"/>
        </w:rPr>
        <w:t xml:space="preserve">This experiment involves enzymatically digesting cartilage to release </w:t>
      </w:r>
      <w:r w:rsidRPr="008B64D2">
        <w:rPr>
          <w:highlight w:val="lightGray"/>
          <w:lang w:eastAsia="en-US"/>
        </w:rPr>
        <w:t>chondrocytes</w:t>
      </w:r>
      <w:r w:rsidRPr="00F02286">
        <w:rPr>
          <w:lang w:eastAsia="en-US"/>
        </w:rPr>
        <w:t xml:space="preserve"> from their surrounding ECM. Specifically, cartilage is minced into small pieces and digested with </w:t>
      </w:r>
      <w:r w:rsidRPr="008B64D2">
        <w:rPr>
          <w:highlight w:val="lightGray"/>
          <w:lang w:eastAsia="en-US"/>
        </w:rPr>
        <w:t>collagenase</w:t>
      </w:r>
      <w:r w:rsidRPr="00F02286">
        <w:rPr>
          <w:lang w:eastAsia="en-US"/>
        </w:rPr>
        <w:t xml:space="preserve"> for ~1 hour. Large pieces of undigested tissue are then separated from the isolated cells using a strainer and a monolayer culture is established with the freshly isolated chondrocytes. While the cartilage is being digested, the viability of cells within a sample of intact cartilage can be observed using a Live/Dead assay and fluorescen</w:t>
      </w:r>
      <w:r w:rsidR="001C2195">
        <w:rPr>
          <w:lang w:eastAsia="en-US"/>
        </w:rPr>
        <w:t>ce</w:t>
      </w:r>
      <w:r w:rsidRPr="00F02286">
        <w:rPr>
          <w:lang w:eastAsia="en-US"/>
        </w:rPr>
        <w:t xml:space="preserve"> </w:t>
      </w:r>
      <w:r w:rsidRPr="00F02286">
        <w:rPr>
          <w:lang w:eastAsia="en-US"/>
        </w:rPr>
        <w:t>microscope.</w:t>
      </w:r>
    </w:p>
    <w:p w14:paraId="1A6D1932" w14:textId="77777777" w:rsidR="00FF17D0" w:rsidRPr="002E070F" w:rsidRDefault="00FF17D0" w:rsidP="005D0EA7">
      <w:pPr>
        <w:pStyle w:val="Heading3"/>
        <w:rPr>
          <w:rFonts w:eastAsia="Trebuchet MS"/>
        </w:rPr>
      </w:pPr>
      <w:bookmarkStart w:id="147" w:name="_Toc142325698"/>
      <w:r w:rsidRPr="20BCF6A2">
        <w:rPr>
          <w:rFonts w:eastAsia="Trebuchet MS"/>
        </w:rPr>
        <w:t>Learning Objectives</w:t>
      </w:r>
      <w:bookmarkEnd w:id="147"/>
    </w:p>
    <w:p w14:paraId="3D15F914" w14:textId="3F50A5DF" w:rsidR="001C2195" w:rsidRPr="00DF080C" w:rsidRDefault="001C2195" w:rsidP="007B7DD2">
      <w:pPr>
        <w:pStyle w:val="ListParagraph"/>
        <w:numPr>
          <w:ilvl w:val="0"/>
          <w:numId w:val="66"/>
        </w:numPr>
      </w:pPr>
      <w:r w:rsidRPr="00DF080C">
        <w:t>Operate a fluorescence microscope to obtain images of cells for qua</w:t>
      </w:r>
      <w:r>
        <w:t>lita</w:t>
      </w:r>
      <w:r w:rsidRPr="00DF080C">
        <w:t>tive analysis</w:t>
      </w:r>
    </w:p>
    <w:p w14:paraId="42153CD9" w14:textId="7F7B6582" w:rsidR="001C2195" w:rsidRDefault="001C2195" w:rsidP="007B7DD2">
      <w:pPr>
        <w:pStyle w:val="ListParagraph"/>
        <w:numPr>
          <w:ilvl w:val="0"/>
          <w:numId w:val="66"/>
        </w:numPr>
      </w:pPr>
      <w:r w:rsidRPr="00AF1F85">
        <w:t xml:space="preserve">Quantify cell viability </w:t>
      </w:r>
      <w:r w:rsidR="00514192">
        <w:t xml:space="preserve">of cartilage </w:t>
      </w:r>
      <w:r w:rsidRPr="00AF1F85">
        <w:t>using a live-dead assay</w:t>
      </w:r>
    </w:p>
    <w:p w14:paraId="30446B6F" w14:textId="316AF5BB" w:rsidR="00514192" w:rsidRPr="00AF1F85" w:rsidRDefault="0014161C" w:rsidP="007B7DD2">
      <w:pPr>
        <w:pStyle w:val="ListParagraph"/>
        <w:numPr>
          <w:ilvl w:val="0"/>
          <w:numId w:val="66"/>
        </w:numPr>
      </w:pPr>
      <w:r>
        <w:t xml:space="preserve">Isolate </w:t>
      </w:r>
      <w:r w:rsidR="00806894">
        <w:t>and seed</w:t>
      </w:r>
      <w:r w:rsidR="00806894">
        <w:t xml:space="preserve"> </w:t>
      </w:r>
      <w:r>
        <w:t>chondrocyte cells from fresh articular cartilage</w:t>
      </w:r>
      <w:r w:rsidR="0080344D">
        <w:t xml:space="preserve"> </w:t>
      </w:r>
    </w:p>
    <w:p w14:paraId="156E3268" w14:textId="77777777" w:rsidR="00FF17D0" w:rsidRDefault="00FF17D0" w:rsidP="005D0EA7">
      <w:pPr>
        <w:pStyle w:val="Heading3"/>
        <w:rPr>
          <w:rFonts w:eastAsia="Trebuchet MS"/>
        </w:rPr>
      </w:pPr>
      <w:bookmarkStart w:id="148" w:name="_Toc142325699"/>
      <w:r w:rsidRPr="20BCF6A2">
        <w:rPr>
          <w:rFonts w:eastAsia="Trebuchet MS"/>
        </w:rPr>
        <w:t>Materials</w:t>
      </w:r>
      <w:bookmarkEnd w:id="148"/>
    </w:p>
    <w:tbl>
      <w:tblPr>
        <w:tblStyle w:val="TableGrid"/>
        <w:tblW w:w="0" w:type="auto"/>
        <w:tblLook w:val="04A0" w:firstRow="1" w:lastRow="0" w:firstColumn="1" w:lastColumn="0" w:noHBand="0" w:noVBand="1"/>
      </w:tblPr>
      <w:tblGrid>
        <w:gridCol w:w="2415"/>
        <w:gridCol w:w="1049"/>
        <w:gridCol w:w="4991"/>
        <w:gridCol w:w="2047"/>
      </w:tblGrid>
      <w:tr w:rsidR="009E207A" w:rsidRPr="008D6E81" w14:paraId="76BDCD49" w14:textId="77777777" w:rsidTr="003F361C">
        <w:tc>
          <w:tcPr>
            <w:tcW w:w="2415" w:type="dxa"/>
          </w:tcPr>
          <w:p w14:paraId="7E84F14F" w14:textId="77777777" w:rsidR="009E207A" w:rsidRPr="00B35F2F" w:rsidRDefault="009E207A" w:rsidP="001D52CB">
            <w:pPr>
              <w:pStyle w:val="NORMAL-CONDENSED"/>
              <w:rPr>
                <w:b/>
                <w:bCs/>
                <w:sz w:val="20"/>
                <w:szCs w:val="20"/>
              </w:rPr>
            </w:pPr>
            <w:r w:rsidRPr="00B35F2F">
              <w:rPr>
                <w:b/>
                <w:bCs/>
                <w:sz w:val="20"/>
                <w:szCs w:val="20"/>
              </w:rPr>
              <w:t>Equipment</w:t>
            </w:r>
          </w:p>
        </w:tc>
        <w:tc>
          <w:tcPr>
            <w:tcW w:w="1049" w:type="dxa"/>
          </w:tcPr>
          <w:p w14:paraId="4D2A5464" w14:textId="77777777" w:rsidR="009E207A" w:rsidRPr="00B35F2F" w:rsidRDefault="009E207A" w:rsidP="001D52CB">
            <w:pPr>
              <w:pStyle w:val="NORMAL-CONDENSED"/>
              <w:rPr>
                <w:sz w:val="20"/>
                <w:szCs w:val="20"/>
              </w:rPr>
            </w:pPr>
            <w:r w:rsidRPr="00B35F2F">
              <w:rPr>
                <w:b/>
                <w:bCs/>
                <w:sz w:val="20"/>
                <w:szCs w:val="20"/>
              </w:rPr>
              <w:t>Software</w:t>
            </w:r>
          </w:p>
        </w:tc>
        <w:tc>
          <w:tcPr>
            <w:tcW w:w="4991" w:type="dxa"/>
          </w:tcPr>
          <w:p w14:paraId="6BF4615C" w14:textId="77777777" w:rsidR="009E207A" w:rsidRPr="00B35F2F" w:rsidRDefault="009E207A" w:rsidP="001D52CB">
            <w:pPr>
              <w:pStyle w:val="NORMAL-CONDENSED"/>
              <w:rPr>
                <w:b/>
                <w:bCs/>
                <w:sz w:val="20"/>
                <w:szCs w:val="20"/>
              </w:rPr>
            </w:pPr>
            <w:r w:rsidRPr="00B35F2F">
              <w:rPr>
                <w:b/>
                <w:bCs/>
                <w:sz w:val="20"/>
                <w:szCs w:val="20"/>
              </w:rPr>
              <w:t>M</w:t>
            </w:r>
            <w:r>
              <w:rPr>
                <w:b/>
                <w:bCs/>
                <w:sz w:val="20"/>
                <w:szCs w:val="20"/>
              </w:rPr>
              <w:t>aterials</w:t>
            </w:r>
          </w:p>
        </w:tc>
        <w:tc>
          <w:tcPr>
            <w:tcW w:w="2047" w:type="dxa"/>
          </w:tcPr>
          <w:p w14:paraId="1947E8E1" w14:textId="77777777" w:rsidR="009E207A" w:rsidRPr="00B35F2F" w:rsidRDefault="009E207A" w:rsidP="001D52CB">
            <w:pPr>
              <w:pStyle w:val="NORMAL-CONDENSED"/>
              <w:rPr>
                <w:b/>
                <w:bCs/>
                <w:sz w:val="20"/>
                <w:szCs w:val="20"/>
              </w:rPr>
            </w:pPr>
            <w:r>
              <w:rPr>
                <w:b/>
                <w:bCs/>
                <w:sz w:val="20"/>
                <w:szCs w:val="20"/>
              </w:rPr>
              <w:t>Misc.</w:t>
            </w:r>
          </w:p>
        </w:tc>
      </w:tr>
      <w:tr w:rsidR="009E207A" w:rsidRPr="008D6E81" w14:paraId="5294D6C5" w14:textId="77777777" w:rsidTr="003F361C">
        <w:tc>
          <w:tcPr>
            <w:tcW w:w="2415" w:type="dxa"/>
          </w:tcPr>
          <w:p w14:paraId="6A7969A5" w14:textId="77777777" w:rsidR="009E207A" w:rsidRPr="00C71475" w:rsidRDefault="009E207A" w:rsidP="001D52CB">
            <w:pPr>
              <w:pStyle w:val="NORMAL-CONDENSED"/>
              <w:rPr>
                <w:color w:val="666660" w:themeColor="text2" w:themeTint="BF"/>
                <w:sz w:val="18"/>
                <w:szCs w:val="18"/>
              </w:rPr>
            </w:pPr>
            <w:r w:rsidRPr="00C71475">
              <w:rPr>
                <w:color w:val="666660" w:themeColor="text2" w:themeTint="BF"/>
                <w:sz w:val="18"/>
                <w:szCs w:val="18"/>
              </w:rPr>
              <w:t>Phase Contrast Microscope</w:t>
            </w:r>
          </w:p>
        </w:tc>
        <w:tc>
          <w:tcPr>
            <w:tcW w:w="1049" w:type="dxa"/>
          </w:tcPr>
          <w:p w14:paraId="4ED6D028" w14:textId="77777777" w:rsidR="009E207A" w:rsidRPr="00C71475" w:rsidRDefault="009E207A" w:rsidP="001D52CB">
            <w:pPr>
              <w:pStyle w:val="NORMAL-CONDENSED"/>
              <w:rPr>
                <w:color w:val="666660" w:themeColor="text2" w:themeTint="BF"/>
                <w:sz w:val="18"/>
                <w:szCs w:val="18"/>
              </w:rPr>
            </w:pPr>
            <w:proofErr w:type="spellStart"/>
            <w:r w:rsidRPr="00C71475">
              <w:rPr>
                <w:color w:val="666660" w:themeColor="text2" w:themeTint="BF"/>
                <w:sz w:val="18"/>
                <w:szCs w:val="18"/>
              </w:rPr>
              <w:t>AmScope</w:t>
            </w:r>
            <w:proofErr w:type="spellEnd"/>
          </w:p>
        </w:tc>
        <w:tc>
          <w:tcPr>
            <w:tcW w:w="4991" w:type="dxa"/>
          </w:tcPr>
          <w:p w14:paraId="21FC79FB" w14:textId="19FB9AA9" w:rsidR="009E207A" w:rsidRPr="00C71475" w:rsidRDefault="00885A12" w:rsidP="001D52CB">
            <w:pPr>
              <w:pStyle w:val="NORMAL-CONDENSED"/>
              <w:rPr>
                <w:color w:val="808080" w:themeColor="background1" w:themeShade="80"/>
                <w:sz w:val="18"/>
                <w:szCs w:val="18"/>
              </w:rPr>
            </w:pPr>
            <w:r>
              <w:rPr>
                <w:color w:val="808080" w:themeColor="background1" w:themeShade="80"/>
                <w:sz w:val="18"/>
                <w:szCs w:val="18"/>
              </w:rPr>
              <w:t>Fresh articular cartilage (</w:t>
            </w:r>
            <w:r w:rsidR="00D66121" w:rsidRPr="00D66121">
              <w:rPr>
                <w:color w:val="808080" w:themeColor="background1" w:themeShade="80"/>
                <w:sz w:val="18"/>
                <w:szCs w:val="18"/>
              </w:rPr>
              <w:t>~0.5 g wet weight</w:t>
            </w:r>
            <w:r w:rsidR="00D66121">
              <w:rPr>
                <w:color w:val="808080" w:themeColor="background1" w:themeShade="80"/>
                <w:sz w:val="18"/>
                <w:szCs w:val="18"/>
              </w:rPr>
              <w:t>)</w:t>
            </w:r>
          </w:p>
        </w:tc>
        <w:tc>
          <w:tcPr>
            <w:tcW w:w="2047" w:type="dxa"/>
          </w:tcPr>
          <w:p w14:paraId="6DE057CA" w14:textId="77777777" w:rsidR="009E207A" w:rsidRPr="00C71475" w:rsidRDefault="009E207A" w:rsidP="001D52CB">
            <w:pPr>
              <w:pStyle w:val="NORMAL-CONDENSED"/>
              <w:rPr>
                <w:color w:val="666660" w:themeColor="text2" w:themeTint="BF"/>
                <w:sz w:val="18"/>
                <w:szCs w:val="18"/>
              </w:rPr>
            </w:pPr>
            <w:r w:rsidRPr="00C71475">
              <w:rPr>
                <w:color w:val="666660" w:themeColor="text2" w:themeTint="BF"/>
                <w:sz w:val="18"/>
                <w:szCs w:val="18"/>
              </w:rPr>
              <w:t>Absorbent pad</w:t>
            </w:r>
          </w:p>
        </w:tc>
      </w:tr>
      <w:tr w:rsidR="009E207A" w:rsidRPr="008D6E81" w14:paraId="55BDCB21" w14:textId="77777777" w:rsidTr="003F361C">
        <w:tc>
          <w:tcPr>
            <w:tcW w:w="2415" w:type="dxa"/>
          </w:tcPr>
          <w:p w14:paraId="33001D1B" w14:textId="77777777" w:rsidR="009E207A" w:rsidRPr="00C71475" w:rsidRDefault="009E207A" w:rsidP="001D52CB">
            <w:pPr>
              <w:pStyle w:val="NORMAL-CONDENSED"/>
              <w:rPr>
                <w:color w:val="666660" w:themeColor="text2" w:themeTint="BF"/>
                <w:sz w:val="18"/>
                <w:szCs w:val="18"/>
              </w:rPr>
            </w:pPr>
            <w:r w:rsidRPr="00C71475">
              <w:rPr>
                <w:color w:val="666660" w:themeColor="text2" w:themeTint="BF"/>
                <w:sz w:val="18"/>
                <w:szCs w:val="18"/>
              </w:rPr>
              <w:t>Fluorescence Microscope</w:t>
            </w:r>
          </w:p>
        </w:tc>
        <w:tc>
          <w:tcPr>
            <w:tcW w:w="1049" w:type="dxa"/>
          </w:tcPr>
          <w:p w14:paraId="266970F9" w14:textId="77777777" w:rsidR="009E207A" w:rsidRPr="00C71475" w:rsidRDefault="009E207A" w:rsidP="001D52CB">
            <w:pPr>
              <w:pStyle w:val="NORMAL-CONDENSED"/>
              <w:rPr>
                <w:color w:val="666660" w:themeColor="text2" w:themeTint="BF"/>
                <w:sz w:val="18"/>
                <w:szCs w:val="18"/>
              </w:rPr>
            </w:pPr>
            <w:r>
              <w:rPr>
                <w:color w:val="666660" w:themeColor="text2" w:themeTint="BF"/>
                <w:sz w:val="18"/>
                <w:szCs w:val="18"/>
              </w:rPr>
              <w:t>ImageJ</w:t>
            </w:r>
          </w:p>
        </w:tc>
        <w:tc>
          <w:tcPr>
            <w:tcW w:w="4991" w:type="dxa"/>
          </w:tcPr>
          <w:p w14:paraId="361FC3F8" w14:textId="003445D4" w:rsidR="009E207A" w:rsidRPr="00C71475" w:rsidRDefault="00D66121" w:rsidP="001D52CB">
            <w:pPr>
              <w:pStyle w:val="NORMAL-CONDENSED"/>
              <w:rPr>
                <w:color w:val="808080" w:themeColor="background1" w:themeShade="80"/>
                <w:sz w:val="18"/>
                <w:szCs w:val="18"/>
              </w:rPr>
            </w:pPr>
            <w:r>
              <w:rPr>
                <w:color w:val="808080" w:themeColor="background1" w:themeShade="80"/>
                <w:sz w:val="18"/>
                <w:szCs w:val="18"/>
              </w:rPr>
              <w:t>Serum -free chondrocyte medium (</w:t>
            </w:r>
            <w:r w:rsidR="003F361C" w:rsidRPr="003F361C">
              <w:rPr>
                <w:color w:val="808080" w:themeColor="background1" w:themeShade="80"/>
                <w:sz w:val="18"/>
                <w:szCs w:val="18"/>
              </w:rPr>
              <w:t>+anti-anti + L-proline</w:t>
            </w:r>
            <w:r>
              <w:rPr>
                <w:color w:val="808080" w:themeColor="background1" w:themeShade="80"/>
                <w:sz w:val="18"/>
                <w:szCs w:val="18"/>
              </w:rPr>
              <w:t>)</w:t>
            </w:r>
          </w:p>
        </w:tc>
        <w:tc>
          <w:tcPr>
            <w:tcW w:w="2047" w:type="dxa"/>
          </w:tcPr>
          <w:p w14:paraId="7BADCDD1" w14:textId="77777777" w:rsidR="009E207A" w:rsidRPr="00C71475" w:rsidRDefault="009E207A" w:rsidP="001D52CB">
            <w:pPr>
              <w:pStyle w:val="NORMAL-CONDENSED"/>
              <w:rPr>
                <w:color w:val="666660" w:themeColor="text2" w:themeTint="BF"/>
                <w:sz w:val="18"/>
                <w:szCs w:val="18"/>
              </w:rPr>
            </w:pPr>
            <w:r w:rsidRPr="00C71475">
              <w:rPr>
                <w:color w:val="666660" w:themeColor="text2" w:themeTint="BF"/>
                <w:sz w:val="18"/>
                <w:szCs w:val="18"/>
              </w:rPr>
              <w:t>Foil</w:t>
            </w:r>
          </w:p>
        </w:tc>
      </w:tr>
      <w:tr w:rsidR="003F361C" w:rsidRPr="008D6E81" w14:paraId="5C44D75F" w14:textId="77777777" w:rsidTr="003F361C">
        <w:tc>
          <w:tcPr>
            <w:tcW w:w="2415" w:type="dxa"/>
          </w:tcPr>
          <w:p w14:paraId="0D85724E" w14:textId="198EABA6" w:rsidR="003F361C" w:rsidRPr="00C71475" w:rsidRDefault="00806894" w:rsidP="001D52CB">
            <w:pPr>
              <w:pStyle w:val="NORMAL-CONDENSED"/>
              <w:rPr>
                <w:color w:val="666660" w:themeColor="text2" w:themeTint="BF"/>
                <w:sz w:val="18"/>
                <w:szCs w:val="18"/>
              </w:rPr>
            </w:pPr>
            <w:r>
              <w:rPr>
                <w:color w:val="666660" w:themeColor="text2" w:themeTint="BF"/>
                <w:sz w:val="18"/>
                <w:szCs w:val="18"/>
              </w:rPr>
              <w:t>Cell strainer (</w:t>
            </w:r>
            <w:r w:rsidRPr="00931B67">
              <w:rPr>
                <w:color w:val="666660" w:themeColor="text2" w:themeTint="BF"/>
                <w:sz w:val="18"/>
                <w:szCs w:val="18"/>
              </w:rPr>
              <w:t xml:space="preserve">40 </w:t>
            </w:r>
            <w:proofErr w:type="spellStart"/>
            <w:r w:rsidRPr="00931B67">
              <w:rPr>
                <w:color w:val="666660" w:themeColor="text2" w:themeTint="BF"/>
                <w:sz w:val="18"/>
                <w:szCs w:val="18"/>
              </w:rPr>
              <w:t>μm</w:t>
            </w:r>
            <w:proofErr w:type="spellEnd"/>
            <w:r w:rsidRPr="00931B67">
              <w:rPr>
                <w:color w:val="666660" w:themeColor="text2" w:themeTint="BF"/>
                <w:sz w:val="18"/>
                <w:szCs w:val="18"/>
              </w:rPr>
              <w:t xml:space="preserve"> mesh)</w:t>
            </w:r>
          </w:p>
        </w:tc>
        <w:tc>
          <w:tcPr>
            <w:tcW w:w="1049" w:type="dxa"/>
          </w:tcPr>
          <w:p w14:paraId="537ED634" w14:textId="77777777" w:rsidR="003F361C" w:rsidRDefault="003F361C" w:rsidP="001D52CB">
            <w:pPr>
              <w:pStyle w:val="NORMAL-CONDENSED"/>
              <w:rPr>
                <w:color w:val="666660" w:themeColor="text2" w:themeTint="BF"/>
                <w:sz w:val="18"/>
                <w:szCs w:val="18"/>
              </w:rPr>
            </w:pPr>
          </w:p>
        </w:tc>
        <w:tc>
          <w:tcPr>
            <w:tcW w:w="4991" w:type="dxa"/>
          </w:tcPr>
          <w:p w14:paraId="43EC67C0" w14:textId="0B890446" w:rsidR="003F361C" w:rsidRDefault="003F361C" w:rsidP="001D52CB">
            <w:pPr>
              <w:pStyle w:val="NORMAL-CONDENSED"/>
              <w:rPr>
                <w:color w:val="808080" w:themeColor="background1" w:themeShade="80"/>
                <w:sz w:val="18"/>
                <w:szCs w:val="18"/>
              </w:rPr>
            </w:pPr>
            <w:r>
              <w:rPr>
                <w:color w:val="808080" w:themeColor="background1" w:themeShade="80"/>
                <w:sz w:val="18"/>
                <w:szCs w:val="18"/>
              </w:rPr>
              <w:t>C</w:t>
            </w:r>
            <w:r>
              <w:rPr>
                <w:color w:val="808080" w:themeColor="background1" w:themeShade="80"/>
                <w:sz w:val="18"/>
                <w:szCs w:val="18"/>
              </w:rPr>
              <w:t>hondrocyte medium (</w:t>
            </w:r>
            <w:r>
              <w:rPr>
                <w:color w:val="808080" w:themeColor="background1" w:themeShade="80"/>
                <w:sz w:val="18"/>
                <w:szCs w:val="18"/>
              </w:rPr>
              <w:t xml:space="preserve">10% CBS </w:t>
            </w:r>
            <w:r w:rsidRPr="003F361C">
              <w:rPr>
                <w:color w:val="808080" w:themeColor="background1" w:themeShade="80"/>
                <w:sz w:val="18"/>
                <w:szCs w:val="18"/>
              </w:rPr>
              <w:t>+anti-anti + L-proline</w:t>
            </w:r>
            <w:r>
              <w:rPr>
                <w:color w:val="808080" w:themeColor="background1" w:themeShade="80"/>
                <w:sz w:val="18"/>
                <w:szCs w:val="18"/>
              </w:rPr>
              <w:t>)</w:t>
            </w:r>
          </w:p>
        </w:tc>
        <w:tc>
          <w:tcPr>
            <w:tcW w:w="2047" w:type="dxa"/>
          </w:tcPr>
          <w:p w14:paraId="5F5508F0" w14:textId="6B1F3C70" w:rsidR="003F361C" w:rsidRPr="00C71475" w:rsidRDefault="00494728" w:rsidP="001D52CB">
            <w:pPr>
              <w:pStyle w:val="NORMAL-CONDENSED"/>
              <w:rPr>
                <w:color w:val="666660" w:themeColor="text2" w:themeTint="BF"/>
                <w:sz w:val="18"/>
                <w:szCs w:val="18"/>
              </w:rPr>
            </w:pPr>
            <w:r>
              <w:rPr>
                <w:color w:val="666660" w:themeColor="text2" w:themeTint="BF"/>
                <w:sz w:val="18"/>
                <w:szCs w:val="18"/>
              </w:rPr>
              <w:t>Sterile 50 ml tube</w:t>
            </w:r>
          </w:p>
        </w:tc>
      </w:tr>
      <w:tr w:rsidR="00494728" w:rsidRPr="008D6E81" w14:paraId="640B03B5" w14:textId="77777777" w:rsidTr="003F361C">
        <w:tc>
          <w:tcPr>
            <w:tcW w:w="2415" w:type="dxa"/>
          </w:tcPr>
          <w:p w14:paraId="3154A014" w14:textId="305B3FD1" w:rsidR="00494728" w:rsidRPr="00C71475" w:rsidRDefault="00806894" w:rsidP="001D52CB">
            <w:pPr>
              <w:pStyle w:val="NORMAL-CONDENSED"/>
              <w:rPr>
                <w:color w:val="666660" w:themeColor="text2" w:themeTint="BF"/>
                <w:sz w:val="18"/>
                <w:szCs w:val="18"/>
              </w:rPr>
            </w:pPr>
            <w:r>
              <w:rPr>
                <w:color w:val="666660" w:themeColor="text2" w:themeTint="BF"/>
                <w:sz w:val="18"/>
                <w:szCs w:val="18"/>
              </w:rPr>
              <w:t>Sterile stir bar</w:t>
            </w:r>
          </w:p>
        </w:tc>
        <w:tc>
          <w:tcPr>
            <w:tcW w:w="1049" w:type="dxa"/>
          </w:tcPr>
          <w:p w14:paraId="168DE853" w14:textId="77777777" w:rsidR="00494728" w:rsidRDefault="00494728" w:rsidP="001D52CB">
            <w:pPr>
              <w:pStyle w:val="NORMAL-CONDENSED"/>
              <w:rPr>
                <w:color w:val="666660" w:themeColor="text2" w:themeTint="BF"/>
                <w:sz w:val="18"/>
                <w:szCs w:val="18"/>
              </w:rPr>
            </w:pPr>
          </w:p>
        </w:tc>
        <w:tc>
          <w:tcPr>
            <w:tcW w:w="4991" w:type="dxa"/>
          </w:tcPr>
          <w:p w14:paraId="5D166F73" w14:textId="4E4A9766" w:rsidR="00494728" w:rsidRDefault="004E0C98" w:rsidP="001D52CB">
            <w:pPr>
              <w:pStyle w:val="NORMAL-CONDENSED"/>
              <w:rPr>
                <w:color w:val="808080" w:themeColor="background1" w:themeShade="80"/>
                <w:sz w:val="18"/>
                <w:szCs w:val="18"/>
              </w:rPr>
            </w:pPr>
            <w:r>
              <w:rPr>
                <w:color w:val="808080" w:themeColor="background1" w:themeShade="80"/>
                <w:sz w:val="18"/>
                <w:szCs w:val="18"/>
              </w:rPr>
              <w:t xml:space="preserve">0.60 % </w:t>
            </w:r>
            <w:r w:rsidR="00494728">
              <w:rPr>
                <w:color w:val="808080" w:themeColor="background1" w:themeShade="80"/>
                <w:sz w:val="18"/>
                <w:szCs w:val="18"/>
              </w:rPr>
              <w:t xml:space="preserve">Collagenase </w:t>
            </w:r>
            <w:r w:rsidR="0005150E">
              <w:rPr>
                <w:color w:val="808080" w:themeColor="background1" w:themeShade="80"/>
                <w:sz w:val="18"/>
                <w:szCs w:val="18"/>
              </w:rPr>
              <w:t>solution</w:t>
            </w:r>
            <w:r w:rsidR="00494728">
              <w:rPr>
                <w:color w:val="808080" w:themeColor="background1" w:themeShade="80"/>
                <w:sz w:val="18"/>
                <w:szCs w:val="18"/>
              </w:rPr>
              <w:t xml:space="preserve"> (</w:t>
            </w:r>
            <w:r w:rsidR="0005150E">
              <w:rPr>
                <w:color w:val="808080" w:themeColor="background1" w:themeShade="80"/>
                <w:sz w:val="18"/>
                <w:szCs w:val="18"/>
              </w:rPr>
              <w:t>4 ml</w:t>
            </w:r>
            <w:r w:rsidR="00494728">
              <w:rPr>
                <w:color w:val="808080" w:themeColor="background1" w:themeShade="80"/>
                <w:sz w:val="18"/>
                <w:szCs w:val="18"/>
              </w:rPr>
              <w:t>)</w:t>
            </w:r>
          </w:p>
        </w:tc>
        <w:tc>
          <w:tcPr>
            <w:tcW w:w="2047" w:type="dxa"/>
          </w:tcPr>
          <w:p w14:paraId="40BE6A91" w14:textId="5DDDBFB3" w:rsidR="00494728" w:rsidRDefault="000B0569" w:rsidP="001D52CB">
            <w:pPr>
              <w:pStyle w:val="NORMAL-CONDENSED"/>
              <w:rPr>
                <w:color w:val="666660" w:themeColor="text2" w:themeTint="BF"/>
                <w:sz w:val="18"/>
                <w:szCs w:val="18"/>
              </w:rPr>
            </w:pPr>
            <w:r>
              <w:rPr>
                <w:color w:val="666660" w:themeColor="text2" w:themeTint="BF"/>
                <w:sz w:val="18"/>
                <w:szCs w:val="18"/>
              </w:rPr>
              <w:t>100 mm petri dish</w:t>
            </w:r>
          </w:p>
        </w:tc>
      </w:tr>
      <w:tr w:rsidR="00D66121" w:rsidRPr="008D6E81" w14:paraId="73DBC993" w14:textId="77777777" w:rsidTr="003F361C">
        <w:tc>
          <w:tcPr>
            <w:tcW w:w="2415" w:type="dxa"/>
          </w:tcPr>
          <w:p w14:paraId="6D2682BC" w14:textId="515F5C62" w:rsidR="00D66121" w:rsidRPr="00C71475" w:rsidRDefault="00806894" w:rsidP="00D66121">
            <w:pPr>
              <w:pStyle w:val="NORMAL-CONDENSED"/>
              <w:rPr>
                <w:color w:val="666660" w:themeColor="text2" w:themeTint="BF"/>
                <w:sz w:val="18"/>
                <w:szCs w:val="18"/>
              </w:rPr>
            </w:pPr>
            <w:r>
              <w:rPr>
                <w:color w:val="666660" w:themeColor="text2" w:themeTint="BF"/>
                <w:sz w:val="18"/>
                <w:szCs w:val="18"/>
              </w:rPr>
              <w:t>Sterile scalpel + blade</w:t>
            </w:r>
          </w:p>
        </w:tc>
        <w:tc>
          <w:tcPr>
            <w:tcW w:w="1049" w:type="dxa"/>
          </w:tcPr>
          <w:p w14:paraId="797246A7" w14:textId="77777777" w:rsidR="00D66121" w:rsidRPr="00C71475" w:rsidRDefault="00D66121" w:rsidP="00D66121">
            <w:pPr>
              <w:pStyle w:val="NORMAL-CONDENSED"/>
              <w:rPr>
                <w:color w:val="666660" w:themeColor="text2" w:themeTint="BF"/>
                <w:sz w:val="18"/>
                <w:szCs w:val="18"/>
              </w:rPr>
            </w:pPr>
          </w:p>
        </w:tc>
        <w:tc>
          <w:tcPr>
            <w:tcW w:w="4991" w:type="dxa"/>
          </w:tcPr>
          <w:p w14:paraId="300D6549" w14:textId="5DD6D978" w:rsidR="00D66121" w:rsidRPr="00C71475" w:rsidRDefault="00855476" w:rsidP="00D66121">
            <w:pPr>
              <w:pStyle w:val="NORMAL-CONDENSED"/>
              <w:rPr>
                <w:color w:val="808080" w:themeColor="background1" w:themeShade="80"/>
                <w:sz w:val="18"/>
                <w:szCs w:val="18"/>
              </w:rPr>
            </w:pPr>
            <w:r>
              <w:rPr>
                <w:color w:val="808080" w:themeColor="background1" w:themeShade="80"/>
                <w:sz w:val="18"/>
                <w:szCs w:val="18"/>
              </w:rPr>
              <w:t xml:space="preserve">1x </w:t>
            </w:r>
            <w:r w:rsidR="00D66121" w:rsidRPr="0016312F">
              <w:rPr>
                <w:color w:val="808080" w:themeColor="background1" w:themeShade="80"/>
                <w:sz w:val="18"/>
                <w:szCs w:val="18"/>
              </w:rPr>
              <w:t>Phosphate buffered saline (PBS)</w:t>
            </w:r>
            <w:r w:rsidR="00D66121">
              <w:rPr>
                <w:color w:val="808080" w:themeColor="background1" w:themeShade="80"/>
                <w:sz w:val="18"/>
                <w:szCs w:val="18"/>
              </w:rPr>
              <w:t xml:space="preserve"> (</w:t>
            </w:r>
            <w:r w:rsidR="00D66121" w:rsidRPr="006957DC">
              <w:rPr>
                <w:color w:val="808080" w:themeColor="background1" w:themeShade="80"/>
                <w:sz w:val="18"/>
                <w:szCs w:val="18"/>
              </w:rPr>
              <w:t>with Ca2+ and Mg2+</w:t>
            </w:r>
            <w:r w:rsidR="00D66121">
              <w:rPr>
                <w:color w:val="808080" w:themeColor="background1" w:themeShade="80"/>
                <w:sz w:val="18"/>
                <w:szCs w:val="18"/>
              </w:rPr>
              <w:t>)</w:t>
            </w:r>
          </w:p>
        </w:tc>
        <w:tc>
          <w:tcPr>
            <w:tcW w:w="2047" w:type="dxa"/>
          </w:tcPr>
          <w:p w14:paraId="0CF37BA9" w14:textId="4E6F7D64" w:rsidR="00D66121" w:rsidRPr="00C71475" w:rsidRDefault="00D66121" w:rsidP="00D66121">
            <w:pPr>
              <w:pStyle w:val="NORMAL-CONDENSED"/>
              <w:rPr>
                <w:color w:val="666660" w:themeColor="text2" w:themeTint="BF"/>
                <w:sz w:val="18"/>
                <w:szCs w:val="18"/>
              </w:rPr>
            </w:pPr>
          </w:p>
        </w:tc>
      </w:tr>
      <w:tr w:rsidR="00D66121" w:rsidRPr="008D6E81" w14:paraId="1A402521" w14:textId="77777777" w:rsidTr="003F361C">
        <w:tc>
          <w:tcPr>
            <w:tcW w:w="2415" w:type="dxa"/>
          </w:tcPr>
          <w:p w14:paraId="51D0FBAC" w14:textId="4E74FD0F" w:rsidR="00D66121" w:rsidRPr="00C71475" w:rsidRDefault="00806894" w:rsidP="00D66121">
            <w:pPr>
              <w:pStyle w:val="NORMAL-CONDENSED"/>
              <w:rPr>
                <w:color w:val="666660" w:themeColor="text2" w:themeTint="BF"/>
                <w:sz w:val="18"/>
                <w:szCs w:val="18"/>
              </w:rPr>
            </w:pPr>
            <w:r>
              <w:rPr>
                <w:color w:val="666660" w:themeColor="text2" w:themeTint="BF"/>
                <w:sz w:val="18"/>
                <w:szCs w:val="18"/>
              </w:rPr>
              <w:t>Sterile spatula + forceps</w:t>
            </w:r>
          </w:p>
        </w:tc>
        <w:tc>
          <w:tcPr>
            <w:tcW w:w="1049" w:type="dxa"/>
          </w:tcPr>
          <w:p w14:paraId="5953C548" w14:textId="77777777" w:rsidR="00D66121" w:rsidRPr="00C71475" w:rsidRDefault="00D66121" w:rsidP="00D66121">
            <w:pPr>
              <w:pStyle w:val="NORMAL-CONDENSED"/>
              <w:rPr>
                <w:color w:val="666660" w:themeColor="text2" w:themeTint="BF"/>
                <w:sz w:val="18"/>
                <w:szCs w:val="18"/>
              </w:rPr>
            </w:pPr>
          </w:p>
        </w:tc>
        <w:tc>
          <w:tcPr>
            <w:tcW w:w="4991" w:type="dxa"/>
          </w:tcPr>
          <w:p w14:paraId="7DC44627" w14:textId="201CFF4B" w:rsidR="00D66121" w:rsidRPr="00C71475" w:rsidRDefault="00D66121" w:rsidP="00D66121">
            <w:pPr>
              <w:pStyle w:val="NORMAL-CONDENSED"/>
              <w:rPr>
                <w:color w:val="808080" w:themeColor="background1" w:themeShade="80"/>
                <w:sz w:val="18"/>
                <w:szCs w:val="18"/>
              </w:rPr>
            </w:pPr>
            <w:r w:rsidRPr="001E4360">
              <w:rPr>
                <w:color w:val="808080" w:themeColor="background1" w:themeShade="80"/>
                <w:sz w:val="18"/>
                <w:szCs w:val="18"/>
              </w:rPr>
              <w:t>4 mM Calcein AM dye stock</w:t>
            </w:r>
          </w:p>
        </w:tc>
        <w:tc>
          <w:tcPr>
            <w:tcW w:w="2047" w:type="dxa"/>
          </w:tcPr>
          <w:p w14:paraId="6DC42EB1" w14:textId="127D2811" w:rsidR="00D66121" w:rsidRPr="00C71475" w:rsidRDefault="00D66121" w:rsidP="00D66121">
            <w:pPr>
              <w:pStyle w:val="NORMAL-CONDENSED"/>
              <w:rPr>
                <w:color w:val="666660" w:themeColor="text2" w:themeTint="BF"/>
                <w:sz w:val="18"/>
                <w:szCs w:val="18"/>
              </w:rPr>
            </w:pPr>
          </w:p>
        </w:tc>
      </w:tr>
      <w:tr w:rsidR="00806894" w:rsidRPr="008D6E81" w14:paraId="01F000FE" w14:textId="77777777" w:rsidTr="003F361C">
        <w:tc>
          <w:tcPr>
            <w:tcW w:w="2415" w:type="dxa"/>
            <w:vMerge w:val="restart"/>
          </w:tcPr>
          <w:p w14:paraId="29DD1AF6" w14:textId="4F0D8B3E" w:rsidR="00806894" w:rsidRPr="00C71475" w:rsidRDefault="00806894" w:rsidP="00D66121">
            <w:pPr>
              <w:pStyle w:val="NORMAL-CONDENSED"/>
              <w:rPr>
                <w:color w:val="666660" w:themeColor="text2" w:themeTint="BF"/>
                <w:sz w:val="18"/>
                <w:szCs w:val="18"/>
              </w:rPr>
            </w:pPr>
            <w:r>
              <w:rPr>
                <w:color w:val="666660" w:themeColor="text2" w:themeTint="BF"/>
                <w:sz w:val="18"/>
                <w:szCs w:val="18"/>
              </w:rPr>
              <w:t xml:space="preserve">48-well plate </w:t>
            </w:r>
            <w:r w:rsidRPr="00DE178A">
              <w:rPr>
                <w:color w:val="666660" w:themeColor="text2" w:themeTint="BF"/>
                <w:sz w:val="18"/>
                <w:szCs w:val="18"/>
              </w:rPr>
              <w:t>(sterile, tissue culture treated)</w:t>
            </w:r>
          </w:p>
        </w:tc>
        <w:tc>
          <w:tcPr>
            <w:tcW w:w="1049" w:type="dxa"/>
          </w:tcPr>
          <w:p w14:paraId="22601D25" w14:textId="77777777" w:rsidR="00806894" w:rsidRPr="00C71475" w:rsidRDefault="00806894" w:rsidP="00D66121">
            <w:pPr>
              <w:pStyle w:val="NORMAL-CONDENSED"/>
              <w:rPr>
                <w:color w:val="666660" w:themeColor="text2" w:themeTint="BF"/>
                <w:sz w:val="18"/>
                <w:szCs w:val="18"/>
              </w:rPr>
            </w:pPr>
          </w:p>
        </w:tc>
        <w:tc>
          <w:tcPr>
            <w:tcW w:w="4991" w:type="dxa"/>
          </w:tcPr>
          <w:p w14:paraId="5C4ADCBF" w14:textId="37438991" w:rsidR="00806894" w:rsidRPr="00C71475" w:rsidRDefault="00806894" w:rsidP="00D66121">
            <w:pPr>
              <w:pStyle w:val="NORMAL-CONDENSED"/>
              <w:rPr>
                <w:color w:val="808080" w:themeColor="background1" w:themeShade="80"/>
                <w:sz w:val="18"/>
                <w:szCs w:val="18"/>
              </w:rPr>
            </w:pPr>
            <w:r w:rsidRPr="00952B04">
              <w:rPr>
                <w:color w:val="808080" w:themeColor="background1" w:themeShade="80"/>
                <w:sz w:val="18"/>
                <w:szCs w:val="18"/>
              </w:rPr>
              <w:t>2 mM Ethidium homodimer-</w:t>
            </w:r>
            <w:proofErr w:type="gramStart"/>
            <w:r w:rsidRPr="00952B04">
              <w:rPr>
                <w:color w:val="808080" w:themeColor="background1" w:themeShade="80"/>
                <w:sz w:val="18"/>
                <w:szCs w:val="18"/>
              </w:rPr>
              <w:t>III  dye</w:t>
            </w:r>
            <w:proofErr w:type="gramEnd"/>
            <w:r w:rsidRPr="00952B04">
              <w:rPr>
                <w:color w:val="808080" w:themeColor="background1" w:themeShade="80"/>
                <w:sz w:val="18"/>
                <w:szCs w:val="18"/>
              </w:rPr>
              <w:t xml:space="preserve"> stock</w:t>
            </w:r>
          </w:p>
        </w:tc>
        <w:tc>
          <w:tcPr>
            <w:tcW w:w="2047" w:type="dxa"/>
          </w:tcPr>
          <w:p w14:paraId="3F037017" w14:textId="77777777" w:rsidR="00806894" w:rsidRPr="00C71475" w:rsidRDefault="00806894" w:rsidP="00D66121">
            <w:pPr>
              <w:pStyle w:val="NORMAL-CONDENSED"/>
              <w:rPr>
                <w:color w:val="666660" w:themeColor="text2" w:themeTint="BF"/>
                <w:sz w:val="18"/>
                <w:szCs w:val="18"/>
              </w:rPr>
            </w:pPr>
          </w:p>
        </w:tc>
      </w:tr>
      <w:tr w:rsidR="00806894" w:rsidRPr="008D6E81" w14:paraId="4AFE23CA" w14:textId="77777777" w:rsidTr="003F361C">
        <w:tc>
          <w:tcPr>
            <w:tcW w:w="2415" w:type="dxa"/>
            <w:vMerge/>
          </w:tcPr>
          <w:p w14:paraId="0DF873A1" w14:textId="284736C9" w:rsidR="00806894" w:rsidRDefault="00806894" w:rsidP="00D66121">
            <w:pPr>
              <w:pStyle w:val="NORMAL-CONDENSED"/>
              <w:rPr>
                <w:color w:val="666660" w:themeColor="text2" w:themeTint="BF"/>
                <w:sz w:val="18"/>
                <w:szCs w:val="18"/>
              </w:rPr>
            </w:pPr>
          </w:p>
        </w:tc>
        <w:tc>
          <w:tcPr>
            <w:tcW w:w="1049" w:type="dxa"/>
          </w:tcPr>
          <w:p w14:paraId="0F78AA41" w14:textId="77777777" w:rsidR="00806894" w:rsidRPr="00C71475" w:rsidRDefault="00806894" w:rsidP="00D66121">
            <w:pPr>
              <w:pStyle w:val="NORMAL-CONDENSED"/>
              <w:rPr>
                <w:color w:val="666660" w:themeColor="text2" w:themeTint="BF"/>
                <w:sz w:val="18"/>
                <w:szCs w:val="18"/>
              </w:rPr>
            </w:pPr>
          </w:p>
        </w:tc>
        <w:tc>
          <w:tcPr>
            <w:tcW w:w="4991" w:type="dxa"/>
          </w:tcPr>
          <w:p w14:paraId="23282D06" w14:textId="04128C9B" w:rsidR="00806894" w:rsidRPr="00952B04" w:rsidRDefault="00806894" w:rsidP="00D66121">
            <w:pPr>
              <w:pStyle w:val="NORMAL-CONDENSED"/>
              <w:rPr>
                <w:color w:val="808080" w:themeColor="background1" w:themeShade="80"/>
                <w:sz w:val="18"/>
                <w:szCs w:val="18"/>
              </w:rPr>
            </w:pPr>
            <w:r w:rsidRPr="0016312F">
              <w:rPr>
                <w:color w:val="808080" w:themeColor="background1" w:themeShade="80"/>
                <w:sz w:val="18"/>
                <w:szCs w:val="18"/>
              </w:rPr>
              <w:t>Phosphate buffered saline (PBS)</w:t>
            </w:r>
            <w:r>
              <w:rPr>
                <w:color w:val="808080" w:themeColor="background1" w:themeShade="80"/>
                <w:sz w:val="18"/>
                <w:szCs w:val="18"/>
              </w:rPr>
              <w:t xml:space="preserve"> (non-sterile)</w:t>
            </w:r>
          </w:p>
        </w:tc>
        <w:tc>
          <w:tcPr>
            <w:tcW w:w="2047" w:type="dxa"/>
          </w:tcPr>
          <w:p w14:paraId="5753F580" w14:textId="77777777" w:rsidR="00806894" w:rsidRPr="00C71475" w:rsidRDefault="00806894" w:rsidP="00D66121">
            <w:pPr>
              <w:pStyle w:val="NORMAL-CONDENSED"/>
              <w:rPr>
                <w:color w:val="666660" w:themeColor="text2" w:themeTint="BF"/>
                <w:sz w:val="18"/>
                <w:szCs w:val="18"/>
              </w:rPr>
            </w:pPr>
          </w:p>
        </w:tc>
      </w:tr>
      <w:tr w:rsidR="003A5BF8" w:rsidRPr="008D6E81" w14:paraId="0843409E" w14:textId="77777777" w:rsidTr="003F361C">
        <w:tc>
          <w:tcPr>
            <w:tcW w:w="2415" w:type="dxa"/>
          </w:tcPr>
          <w:p w14:paraId="370A8BFF" w14:textId="77777777" w:rsidR="003A5BF8" w:rsidRDefault="003A5BF8" w:rsidP="00D66121">
            <w:pPr>
              <w:pStyle w:val="NORMAL-CONDENSED"/>
              <w:rPr>
                <w:color w:val="666660" w:themeColor="text2" w:themeTint="BF"/>
                <w:sz w:val="18"/>
                <w:szCs w:val="18"/>
              </w:rPr>
            </w:pPr>
          </w:p>
        </w:tc>
        <w:tc>
          <w:tcPr>
            <w:tcW w:w="1049" w:type="dxa"/>
          </w:tcPr>
          <w:p w14:paraId="2AA97AA6" w14:textId="77777777" w:rsidR="003A5BF8" w:rsidRPr="00C71475" w:rsidRDefault="003A5BF8" w:rsidP="00D66121">
            <w:pPr>
              <w:pStyle w:val="NORMAL-CONDENSED"/>
              <w:rPr>
                <w:color w:val="666660" w:themeColor="text2" w:themeTint="BF"/>
                <w:sz w:val="18"/>
                <w:szCs w:val="18"/>
              </w:rPr>
            </w:pPr>
          </w:p>
        </w:tc>
        <w:tc>
          <w:tcPr>
            <w:tcW w:w="4991" w:type="dxa"/>
          </w:tcPr>
          <w:p w14:paraId="42D2F0F2" w14:textId="4921BB88" w:rsidR="003A5BF8" w:rsidRPr="0016312F" w:rsidRDefault="003A5BF8" w:rsidP="00D66121">
            <w:pPr>
              <w:pStyle w:val="NORMAL-CONDENSED"/>
              <w:rPr>
                <w:color w:val="808080" w:themeColor="background1" w:themeShade="80"/>
                <w:sz w:val="18"/>
                <w:szCs w:val="18"/>
              </w:rPr>
            </w:pPr>
            <w:r>
              <w:rPr>
                <w:color w:val="808080" w:themeColor="background1" w:themeShade="80"/>
                <w:sz w:val="18"/>
                <w:szCs w:val="18"/>
              </w:rPr>
              <w:t>70% Ethanol</w:t>
            </w:r>
            <w:r w:rsidR="00DC34BF">
              <w:rPr>
                <w:color w:val="808080" w:themeColor="background1" w:themeShade="80"/>
                <w:sz w:val="18"/>
                <w:szCs w:val="18"/>
              </w:rPr>
              <w:t xml:space="preserve"> (</w:t>
            </w:r>
            <w:r w:rsidR="00DC34BF" w:rsidRPr="00DC34BF">
              <w:rPr>
                <w:color w:val="808080" w:themeColor="background1" w:themeShade="80"/>
                <w:sz w:val="18"/>
                <w:szCs w:val="18"/>
              </w:rPr>
              <w:t>EtOH</w:t>
            </w:r>
            <w:r w:rsidR="00DC34BF">
              <w:rPr>
                <w:color w:val="808080" w:themeColor="background1" w:themeShade="80"/>
                <w:sz w:val="18"/>
                <w:szCs w:val="18"/>
              </w:rPr>
              <w:t>)</w:t>
            </w:r>
          </w:p>
        </w:tc>
        <w:tc>
          <w:tcPr>
            <w:tcW w:w="2047" w:type="dxa"/>
          </w:tcPr>
          <w:p w14:paraId="3172480F" w14:textId="77777777" w:rsidR="003A5BF8" w:rsidRPr="00C71475" w:rsidRDefault="003A5BF8" w:rsidP="00D66121">
            <w:pPr>
              <w:pStyle w:val="NORMAL-CONDENSED"/>
              <w:rPr>
                <w:color w:val="666660" w:themeColor="text2" w:themeTint="BF"/>
                <w:sz w:val="18"/>
                <w:szCs w:val="18"/>
              </w:rPr>
            </w:pPr>
          </w:p>
        </w:tc>
      </w:tr>
    </w:tbl>
    <w:p w14:paraId="280612A2" w14:textId="21E3215C" w:rsidR="00FF17D0" w:rsidRPr="002E070F" w:rsidRDefault="00FF17D0" w:rsidP="005D0EA7">
      <w:pPr>
        <w:pStyle w:val="Heading3"/>
        <w:rPr>
          <w:rFonts w:eastAsia="Trebuchet MS"/>
        </w:rPr>
      </w:pPr>
      <w:bookmarkStart w:id="149" w:name="_Toc142325700"/>
      <w:r w:rsidRPr="20BCF6A2">
        <w:rPr>
          <w:rFonts w:eastAsia="Trebuchet MS"/>
        </w:rPr>
        <w:t>Important Terms</w:t>
      </w:r>
      <w:bookmarkEnd w:id="149"/>
    </w:p>
    <w:tbl>
      <w:tblPr>
        <w:tblStyle w:val="TableGrid"/>
        <w:tblW w:w="5000" w:type="pct"/>
        <w:tblLook w:val="04A0" w:firstRow="1" w:lastRow="0" w:firstColumn="1" w:lastColumn="0" w:noHBand="0" w:noVBand="1"/>
      </w:tblPr>
      <w:tblGrid>
        <w:gridCol w:w="3526"/>
        <w:gridCol w:w="7264"/>
      </w:tblGrid>
      <w:tr w:rsidR="00FF17D0" w:rsidRPr="002E070F" w14:paraId="542DF0E4" w14:textId="77777777" w:rsidTr="00A8250A">
        <w:tc>
          <w:tcPr>
            <w:tcW w:w="1634" w:type="pct"/>
          </w:tcPr>
          <w:p w14:paraId="0C05A7EC" w14:textId="6C68AE5B" w:rsidR="00FF17D0" w:rsidRPr="002E070F" w:rsidRDefault="001D4A84" w:rsidP="00A8250A">
            <w:pPr>
              <w:spacing w:after="0"/>
              <w:rPr>
                <w:rFonts w:eastAsia="Trebuchet MS" w:cs="Trebuchet MS"/>
              </w:rPr>
            </w:pPr>
            <w:r>
              <w:rPr>
                <w:rFonts w:eastAsia="Trebuchet MS" w:cs="Trebuchet MS"/>
              </w:rPr>
              <w:t>ECM</w:t>
            </w:r>
          </w:p>
        </w:tc>
        <w:tc>
          <w:tcPr>
            <w:tcW w:w="3366" w:type="pct"/>
          </w:tcPr>
          <w:p w14:paraId="5007BEC2" w14:textId="77777777" w:rsidR="00FF17D0" w:rsidRPr="002E070F" w:rsidRDefault="00FF17D0" w:rsidP="00A8250A">
            <w:pPr>
              <w:spacing w:after="0"/>
              <w:rPr>
                <w:rFonts w:eastAsia="Trebuchet MS" w:cs="Trebuchet MS"/>
              </w:rPr>
            </w:pPr>
          </w:p>
        </w:tc>
      </w:tr>
      <w:tr w:rsidR="00FF17D0" w:rsidRPr="002E070F" w14:paraId="267B4B55" w14:textId="77777777" w:rsidTr="00A8250A">
        <w:tc>
          <w:tcPr>
            <w:tcW w:w="1634" w:type="pct"/>
          </w:tcPr>
          <w:p w14:paraId="017F418F" w14:textId="49ED7287" w:rsidR="00FF17D0" w:rsidRPr="002E070F" w:rsidRDefault="008E3314" w:rsidP="00A8250A">
            <w:pPr>
              <w:spacing w:after="0"/>
              <w:rPr>
                <w:rFonts w:eastAsia="Trebuchet MS" w:cs="Trebuchet MS"/>
              </w:rPr>
            </w:pPr>
            <w:r>
              <w:rPr>
                <w:rFonts w:eastAsia="Trebuchet MS" w:cs="Trebuchet MS"/>
              </w:rPr>
              <w:t>C</w:t>
            </w:r>
            <w:r w:rsidRPr="008E3314">
              <w:rPr>
                <w:rFonts w:eastAsia="Trebuchet MS" w:cs="Trebuchet MS"/>
              </w:rPr>
              <w:t>hondrocytes</w:t>
            </w:r>
          </w:p>
        </w:tc>
        <w:tc>
          <w:tcPr>
            <w:tcW w:w="3366" w:type="pct"/>
          </w:tcPr>
          <w:p w14:paraId="0A02BF8D" w14:textId="77777777" w:rsidR="00FF17D0" w:rsidRPr="002E070F" w:rsidRDefault="00FF17D0" w:rsidP="00A8250A">
            <w:pPr>
              <w:spacing w:after="0"/>
              <w:rPr>
                <w:rFonts w:eastAsia="Trebuchet MS" w:cs="Trebuchet MS"/>
              </w:rPr>
            </w:pPr>
          </w:p>
        </w:tc>
      </w:tr>
      <w:tr w:rsidR="00FF17D0" w:rsidRPr="002E070F" w14:paraId="25F4BD7A" w14:textId="77777777" w:rsidTr="00A8250A">
        <w:tc>
          <w:tcPr>
            <w:tcW w:w="1634" w:type="pct"/>
          </w:tcPr>
          <w:p w14:paraId="6305C951" w14:textId="449B93A2" w:rsidR="00FF17D0" w:rsidRPr="002E070F" w:rsidRDefault="00F40B82" w:rsidP="00A8250A">
            <w:pPr>
              <w:spacing w:after="0"/>
              <w:rPr>
                <w:rFonts w:eastAsia="Trebuchet MS" w:cs="Trebuchet MS"/>
              </w:rPr>
            </w:pPr>
            <w:r>
              <w:rPr>
                <w:rFonts w:eastAsia="Trebuchet MS" w:cs="Trebuchet MS"/>
              </w:rPr>
              <w:t>C</w:t>
            </w:r>
            <w:r w:rsidRPr="00F40B82">
              <w:rPr>
                <w:rFonts w:eastAsia="Trebuchet MS" w:cs="Trebuchet MS"/>
              </w:rPr>
              <w:t>ollagenase</w:t>
            </w:r>
          </w:p>
        </w:tc>
        <w:tc>
          <w:tcPr>
            <w:tcW w:w="3366" w:type="pct"/>
          </w:tcPr>
          <w:p w14:paraId="70090AEB" w14:textId="77777777" w:rsidR="00FF17D0" w:rsidRPr="002E070F" w:rsidRDefault="00FF17D0" w:rsidP="00A8250A">
            <w:pPr>
              <w:spacing w:after="0"/>
              <w:rPr>
                <w:rFonts w:eastAsia="Trebuchet MS" w:cs="Trebuchet MS"/>
              </w:rPr>
            </w:pPr>
          </w:p>
        </w:tc>
      </w:tr>
      <w:tr w:rsidR="00FF17D0" w:rsidRPr="002E070F" w14:paraId="414FD76F" w14:textId="77777777" w:rsidTr="00A8250A">
        <w:tc>
          <w:tcPr>
            <w:tcW w:w="1634" w:type="pct"/>
          </w:tcPr>
          <w:p w14:paraId="3915BE92" w14:textId="7CB995DF" w:rsidR="00FF17D0" w:rsidRPr="002E070F" w:rsidRDefault="00F40B82" w:rsidP="00A8250A">
            <w:pPr>
              <w:spacing w:after="0"/>
              <w:rPr>
                <w:rFonts w:eastAsia="Trebuchet MS" w:cs="Trebuchet MS"/>
              </w:rPr>
            </w:pPr>
            <w:r>
              <w:rPr>
                <w:rFonts w:eastAsia="Trebuchet MS" w:cs="Trebuchet MS"/>
              </w:rPr>
              <w:t>Monolayer culture</w:t>
            </w:r>
          </w:p>
        </w:tc>
        <w:tc>
          <w:tcPr>
            <w:tcW w:w="3366" w:type="pct"/>
          </w:tcPr>
          <w:p w14:paraId="123CCB4C" w14:textId="77777777" w:rsidR="00FF17D0" w:rsidRPr="002E070F" w:rsidRDefault="00FF17D0" w:rsidP="00A8250A">
            <w:pPr>
              <w:spacing w:after="0"/>
              <w:rPr>
                <w:rFonts w:eastAsia="Trebuchet MS" w:cs="Trebuchet MS"/>
              </w:rPr>
            </w:pPr>
          </w:p>
        </w:tc>
      </w:tr>
      <w:tr w:rsidR="00FF17D0" w:rsidRPr="002E070F" w14:paraId="337D3DAE" w14:textId="77777777" w:rsidTr="00A8250A">
        <w:tc>
          <w:tcPr>
            <w:tcW w:w="1634" w:type="pct"/>
            <w:shd w:val="clear" w:color="auto" w:fill="auto"/>
          </w:tcPr>
          <w:p w14:paraId="2F089956" w14:textId="3DB4A8E9" w:rsidR="00FF17D0" w:rsidRPr="002E070F" w:rsidRDefault="008B64D2" w:rsidP="00A8250A">
            <w:pPr>
              <w:spacing w:after="0"/>
              <w:rPr>
                <w:rFonts w:eastAsia="Trebuchet MS" w:cs="Trebuchet MS"/>
              </w:rPr>
            </w:pPr>
            <w:r>
              <w:rPr>
                <w:rFonts w:eastAsia="Trebuchet MS" w:cs="Trebuchet MS"/>
              </w:rPr>
              <w:t>Isolation</w:t>
            </w:r>
          </w:p>
        </w:tc>
        <w:tc>
          <w:tcPr>
            <w:tcW w:w="3366" w:type="pct"/>
          </w:tcPr>
          <w:p w14:paraId="77EF542D" w14:textId="77777777" w:rsidR="00FF17D0" w:rsidRPr="002E070F" w:rsidRDefault="00FF17D0" w:rsidP="00A8250A">
            <w:pPr>
              <w:spacing w:after="0"/>
              <w:rPr>
                <w:rFonts w:eastAsia="Trebuchet MS" w:cs="Trebuchet MS"/>
              </w:rPr>
            </w:pPr>
          </w:p>
        </w:tc>
      </w:tr>
      <w:tr w:rsidR="00FF17D0" w:rsidRPr="002E070F" w14:paraId="300126F5" w14:textId="77777777" w:rsidTr="00A8250A">
        <w:tc>
          <w:tcPr>
            <w:tcW w:w="1634" w:type="pct"/>
            <w:shd w:val="clear" w:color="auto" w:fill="auto"/>
          </w:tcPr>
          <w:p w14:paraId="66B41573" w14:textId="1B663057" w:rsidR="00FF17D0" w:rsidRPr="002E070F" w:rsidRDefault="005C45F1" w:rsidP="00A8250A">
            <w:pPr>
              <w:spacing w:after="0"/>
              <w:rPr>
                <w:rFonts w:eastAsia="Trebuchet MS" w:cs="Trebuchet MS"/>
              </w:rPr>
            </w:pPr>
            <w:r>
              <w:rPr>
                <w:rFonts w:eastAsia="Trebuchet MS" w:cs="Trebuchet MS"/>
              </w:rPr>
              <w:t>Aliquot</w:t>
            </w:r>
          </w:p>
        </w:tc>
        <w:tc>
          <w:tcPr>
            <w:tcW w:w="3366" w:type="pct"/>
          </w:tcPr>
          <w:p w14:paraId="25A7C36E" w14:textId="77777777" w:rsidR="00FF17D0" w:rsidRPr="002E070F" w:rsidRDefault="00FF17D0" w:rsidP="00A8250A">
            <w:pPr>
              <w:spacing w:after="0"/>
              <w:rPr>
                <w:rFonts w:eastAsia="Trebuchet MS" w:cs="Trebuchet MS"/>
              </w:rPr>
            </w:pPr>
          </w:p>
        </w:tc>
      </w:tr>
      <w:tr w:rsidR="00FF17D0" w:rsidRPr="002E070F" w14:paraId="38E9D3CA" w14:textId="77777777" w:rsidTr="00A8250A">
        <w:tc>
          <w:tcPr>
            <w:tcW w:w="1634" w:type="pct"/>
            <w:shd w:val="clear" w:color="auto" w:fill="auto"/>
          </w:tcPr>
          <w:p w14:paraId="3740503C" w14:textId="29F08E5B" w:rsidR="00FF17D0" w:rsidRPr="002E070F" w:rsidRDefault="002D2843" w:rsidP="00A8250A">
            <w:pPr>
              <w:spacing w:after="0"/>
              <w:rPr>
                <w:rFonts w:eastAsia="Trebuchet MS" w:cs="Trebuchet MS"/>
              </w:rPr>
            </w:pPr>
            <w:r>
              <w:rPr>
                <w:rFonts w:eastAsia="Trebuchet MS" w:cs="Trebuchet MS"/>
              </w:rPr>
              <w:t>Serum-free</w:t>
            </w:r>
          </w:p>
        </w:tc>
        <w:tc>
          <w:tcPr>
            <w:tcW w:w="3366" w:type="pct"/>
          </w:tcPr>
          <w:p w14:paraId="3952CF5C" w14:textId="77777777" w:rsidR="00FF17D0" w:rsidRPr="002E070F" w:rsidRDefault="00FF17D0" w:rsidP="00A8250A">
            <w:pPr>
              <w:spacing w:after="0"/>
              <w:rPr>
                <w:rFonts w:eastAsia="Trebuchet MS" w:cs="Trebuchet MS"/>
              </w:rPr>
            </w:pPr>
          </w:p>
        </w:tc>
      </w:tr>
      <w:tr w:rsidR="00FF17D0" w:rsidRPr="002E070F" w14:paraId="72856C37" w14:textId="77777777" w:rsidTr="00A8250A">
        <w:tc>
          <w:tcPr>
            <w:tcW w:w="1634" w:type="pct"/>
            <w:shd w:val="clear" w:color="auto" w:fill="auto"/>
          </w:tcPr>
          <w:p w14:paraId="7D6EBE47" w14:textId="5A21D728" w:rsidR="00FF17D0" w:rsidRPr="002E070F" w:rsidRDefault="002D2843" w:rsidP="00A8250A">
            <w:pPr>
              <w:spacing w:after="0"/>
              <w:rPr>
                <w:rFonts w:eastAsia="Trebuchet MS" w:cs="Trebuchet MS"/>
              </w:rPr>
            </w:pPr>
            <w:r>
              <w:rPr>
                <w:rFonts w:eastAsia="Trebuchet MS" w:cs="Trebuchet MS"/>
              </w:rPr>
              <w:t>Sterile</w:t>
            </w:r>
          </w:p>
        </w:tc>
        <w:tc>
          <w:tcPr>
            <w:tcW w:w="3366" w:type="pct"/>
          </w:tcPr>
          <w:p w14:paraId="1C869817" w14:textId="77777777" w:rsidR="00FF17D0" w:rsidRPr="002E070F" w:rsidRDefault="00FF17D0" w:rsidP="00A8250A">
            <w:pPr>
              <w:spacing w:after="0"/>
              <w:rPr>
                <w:rFonts w:eastAsia="Trebuchet MS" w:cs="Trebuchet MS"/>
              </w:rPr>
            </w:pPr>
          </w:p>
        </w:tc>
      </w:tr>
      <w:tr w:rsidR="00FF17D0" w:rsidRPr="002E070F" w14:paraId="0FE75F70" w14:textId="77777777" w:rsidTr="00A8250A">
        <w:tc>
          <w:tcPr>
            <w:tcW w:w="1634" w:type="pct"/>
            <w:shd w:val="clear" w:color="auto" w:fill="auto"/>
          </w:tcPr>
          <w:p w14:paraId="03956D39" w14:textId="77777777" w:rsidR="00FF17D0" w:rsidRPr="002E070F" w:rsidRDefault="00FF17D0" w:rsidP="00A8250A">
            <w:pPr>
              <w:spacing w:after="0"/>
              <w:rPr>
                <w:rFonts w:eastAsia="Trebuchet MS" w:cs="Trebuchet MS"/>
              </w:rPr>
            </w:pPr>
          </w:p>
        </w:tc>
        <w:tc>
          <w:tcPr>
            <w:tcW w:w="3366" w:type="pct"/>
          </w:tcPr>
          <w:p w14:paraId="168BE546" w14:textId="77777777" w:rsidR="00FF17D0" w:rsidRPr="002E070F" w:rsidRDefault="00FF17D0" w:rsidP="00A8250A">
            <w:pPr>
              <w:spacing w:after="0"/>
              <w:rPr>
                <w:rFonts w:eastAsia="Trebuchet MS" w:cs="Trebuchet MS"/>
              </w:rPr>
            </w:pPr>
          </w:p>
        </w:tc>
      </w:tr>
    </w:tbl>
    <w:p w14:paraId="08AAC81D" w14:textId="77777777" w:rsidR="00614F59" w:rsidRPr="00057817" w:rsidRDefault="00614F59" w:rsidP="00614F59">
      <w:pPr>
        <w:pStyle w:val="Heading3"/>
      </w:pPr>
      <w:bookmarkStart w:id="150" w:name="_Toc142325701"/>
      <w:r w:rsidRPr="00057817">
        <w:t>Safety:</w:t>
      </w:r>
      <w:bookmarkEnd w:id="150"/>
    </w:p>
    <w:p w14:paraId="1ACBB49D" w14:textId="77777777" w:rsidR="00614F59" w:rsidRPr="005324CD" w:rsidRDefault="00614F59" w:rsidP="007B7DD2">
      <w:pPr>
        <w:pStyle w:val="ListParagraph"/>
        <w:numPr>
          <w:ilvl w:val="0"/>
          <w:numId w:val="61"/>
        </w:numPr>
      </w:pPr>
      <w:r w:rsidRPr="005324CD">
        <w:t>You need to protect your skin and eyes from several chemicals today. Wear goggles, gloves, closed toe shoes and a lab coat.</w:t>
      </w:r>
    </w:p>
    <w:p w14:paraId="13DCA7BB" w14:textId="77777777" w:rsidR="00614F59" w:rsidRPr="005324CD" w:rsidRDefault="00614F59" w:rsidP="007B7DD2">
      <w:pPr>
        <w:pStyle w:val="ListParagraph"/>
        <w:numPr>
          <w:ilvl w:val="0"/>
          <w:numId w:val="61"/>
        </w:numPr>
      </w:pPr>
      <w:r w:rsidRPr="005324CD">
        <w:t>Dispose of anything disposable exposed to the cells/protein in the biohazard box.</w:t>
      </w:r>
    </w:p>
    <w:p w14:paraId="131B695C" w14:textId="77777777" w:rsidR="00614F59" w:rsidRPr="005324CD" w:rsidRDefault="00614F59" w:rsidP="007B7DD2">
      <w:pPr>
        <w:pStyle w:val="ListParagraph"/>
        <w:numPr>
          <w:ilvl w:val="0"/>
          <w:numId w:val="61"/>
        </w:numPr>
      </w:pPr>
      <w:r w:rsidRPr="005324CD">
        <w:t>Clean any glassware exposed to the cells/protein with bleach before cleaning detergent</w:t>
      </w:r>
    </w:p>
    <w:p w14:paraId="1DA59949" w14:textId="77777777" w:rsidR="00614F59" w:rsidRDefault="00614F59" w:rsidP="007B7DD2">
      <w:pPr>
        <w:pStyle w:val="ListParagraph"/>
        <w:numPr>
          <w:ilvl w:val="0"/>
          <w:numId w:val="61"/>
        </w:numPr>
      </w:pPr>
      <w:r w:rsidRPr="005324CD">
        <w:lastRenderedPageBreak/>
        <w:t>Use 70% ethanol to disinfect all surfaces after your experiments</w:t>
      </w:r>
    </w:p>
    <w:p w14:paraId="74F63519" w14:textId="77777777" w:rsidR="00614F59" w:rsidRPr="00057817" w:rsidRDefault="00614F59" w:rsidP="00614F59">
      <w:pPr>
        <w:pStyle w:val="Heading3"/>
      </w:pPr>
      <w:bookmarkStart w:id="151" w:name="_Toc142325702"/>
      <w:r>
        <w:t>Notes</w:t>
      </w:r>
      <w:r w:rsidRPr="00057817">
        <w:t>:</w:t>
      </w:r>
      <w:bookmarkEnd w:id="151"/>
    </w:p>
    <w:p w14:paraId="245FE709" w14:textId="77777777" w:rsidR="00614F59" w:rsidRPr="00307761" w:rsidRDefault="00614F59" w:rsidP="007B7DD2">
      <w:pPr>
        <w:pStyle w:val="ListParagraph"/>
        <w:numPr>
          <w:ilvl w:val="0"/>
          <w:numId w:val="62"/>
        </w:numPr>
        <w:rPr>
          <w:color w:val="831719"/>
        </w:rPr>
      </w:pPr>
      <w:r w:rsidRPr="00307761">
        <w:rPr>
          <w:color w:val="831719"/>
        </w:rPr>
        <w:t>Reagents are light sensitive. When storing or preparing avoid exposure to light.</w:t>
      </w:r>
    </w:p>
    <w:p w14:paraId="0E2F0DED" w14:textId="77777777" w:rsidR="00614F59" w:rsidRPr="00307761" w:rsidRDefault="00614F59" w:rsidP="007B7DD2">
      <w:pPr>
        <w:pStyle w:val="ListParagraph"/>
        <w:numPr>
          <w:ilvl w:val="0"/>
          <w:numId w:val="62"/>
        </w:numPr>
        <w:rPr>
          <w:color w:val="831719"/>
        </w:rPr>
      </w:pPr>
      <w:r w:rsidRPr="00307761">
        <w:rPr>
          <w:color w:val="831719"/>
        </w:rPr>
        <w:t>Keep fully prepared wells in the dark until you are ready to image.</w:t>
      </w:r>
    </w:p>
    <w:p w14:paraId="463B573E" w14:textId="77777777" w:rsidR="002641B3" w:rsidRDefault="002641B3" w:rsidP="002641B3">
      <w:pPr>
        <w:pStyle w:val="Heading3"/>
      </w:pPr>
      <w:bookmarkStart w:id="152" w:name="_Toc142325703"/>
      <w:r>
        <w:t>Hypothesis</w:t>
      </w:r>
      <w:bookmarkEnd w:id="152"/>
    </w:p>
    <w:p w14:paraId="6D8EC282" w14:textId="5C1F2377" w:rsidR="002641B3" w:rsidRPr="0037420F" w:rsidRDefault="002641B3" w:rsidP="002641B3">
      <w:pPr>
        <w:spacing w:after="0"/>
        <w:rPr>
          <w:color w:val="auto"/>
        </w:rPr>
      </w:pPr>
      <w:r w:rsidRPr="0037420F">
        <w:rPr>
          <w:color w:val="auto"/>
        </w:rPr>
        <w:t xml:space="preserve">Today we will </w:t>
      </w:r>
      <w:r>
        <w:rPr>
          <w:color w:val="auto"/>
        </w:rPr>
        <w:t>start</w:t>
      </w:r>
      <w:r>
        <w:rPr>
          <w:color w:val="auto"/>
        </w:rPr>
        <w:t xml:space="preserve"> a </w:t>
      </w:r>
      <w:r w:rsidR="00E57C13">
        <w:rPr>
          <w:color w:val="auto"/>
        </w:rPr>
        <w:t>two-week</w:t>
      </w:r>
      <w:r>
        <w:rPr>
          <w:color w:val="auto"/>
        </w:rPr>
        <w:t xml:space="preserve"> experiment where we will </w:t>
      </w:r>
      <w:r w:rsidR="00717B48">
        <w:rPr>
          <w:color w:val="auto"/>
        </w:rPr>
        <w:t xml:space="preserve">prepare chondrocyte cells </w:t>
      </w:r>
      <w:r w:rsidR="009D35E5">
        <w:rPr>
          <w:color w:val="auto"/>
        </w:rPr>
        <w:t xml:space="preserve">for proliferation and </w:t>
      </w:r>
      <w:r w:rsidRPr="0037420F">
        <w:rPr>
          <w:color w:val="auto"/>
        </w:rPr>
        <w:t xml:space="preserve">measure and compare </w:t>
      </w:r>
      <w:r w:rsidR="009D35E5">
        <w:rPr>
          <w:color w:val="auto"/>
        </w:rPr>
        <w:t>the cells doubling time against</w:t>
      </w:r>
      <w:r w:rsidRPr="0037420F">
        <w:rPr>
          <w:color w:val="auto"/>
        </w:rPr>
        <w:t xml:space="preserve">, </w:t>
      </w:r>
      <w:r w:rsidR="009D35E5">
        <w:rPr>
          <w:color w:val="auto"/>
        </w:rPr>
        <w:t xml:space="preserve">expected </w:t>
      </w:r>
      <w:r w:rsidR="00987ECB">
        <w:rPr>
          <w:color w:val="auto"/>
        </w:rPr>
        <w:t>values in the literature</w:t>
      </w:r>
      <w:r w:rsidRPr="0037420F">
        <w:rPr>
          <w:color w:val="auto"/>
        </w:rPr>
        <w:t>.</w:t>
      </w:r>
    </w:p>
    <w:p w14:paraId="18C8DF07" w14:textId="77777777" w:rsidR="002641B3" w:rsidRDefault="002641B3" w:rsidP="002641B3">
      <w:pPr>
        <w:spacing w:after="0"/>
        <w:rPr>
          <w:rFonts w:cstheme="minorHAnsi"/>
          <w:iCs/>
          <w:color w:val="auto"/>
        </w:rPr>
      </w:pPr>
      <w:r w:rsidRPr="0037420F">
        <w:rPr>
          <w:rFonts w:cstheme="minorHAnsi"/>
          <w:iCs/>
          <w:color w:val="auto"/>
        </w:rPr>
        <w:t>What is your Hypothesis for this experiment.</w:t>
      </w:r>
    </w:p>
    <w:tbl>
      <w:tblPr>
        <w:tblStyle w:val="TableGrid"/>
        <w:tblW w:w="0" w:type="auto"/>
        <w:tblLook w:val="04A0" w:firstRow="1" w:lastRow="0" w:firstColumn="1" w:lastColumn="0" w:noHBand="0" w:noVBand="1"/>
      </w:tblPr>
      <w:tblGrid>
        <w:gridCol w:w="4405"/>
        <w:gridCol w:w="6097"/>
      </w:tblGrid>
      <w:tr w:rsidR="002641B3" w14:paraId="69604A45" w14:textId="77777777" w:rsidTr="00987ECB">
        <w:tc>
          <w:tcPr>
            <w:tcW w:w="4405" w:type="dxa"/>
          </w:tcPr>
          <w:p w14:paraId="6D20D54C" w14:textId="4BC625D2" w:rsidR="002641B3" w:rsidRPr="000C5A92" w:rsidRDefault="00987ECB" w:rsidP="001D52CB">
            <w:pPr>
              <w:pStyle w:val="NORMAL-CONDENSED"/>
            </w:pPr>
            <w:r>
              <w:t>Theoretical Assumption being tested:</w:t>
            </w:r>
          </w:p>
        </w:tc>
        <w:tc>
          <w:tcPr>
            <w:tcW w:w="6097" w:type="dxa"/>
          </w:tcPr>
          <w:p w14:paraId="1FA3C8EF" w14:textId="77777777" w:rsidR="002641B3" w:rsidRDefault="002641B3" w:rsidP="001D52CB">
            <w:pPr>
              <w:pStyle w:val="NORMAL-CONDENSED"/>
            </w:pPr>
          </w:p>
        </w:tc>
      </w:tr>
      <w:tr w:rsidR="002641B3" w14:paraId="4E5E9236" w14:textId="77777777" w:rsidTr="00987ECB">
        <w:tc>
          <w:tcPr>
            <w:tcW w:w="4405" w:type="dxa"/>
          </w:tcPr>
          <w:p w14:paraId="2E0E23EA" w14:textId="77777777" w:rsidR="002641B3" w:rsidRPr="000C5A92" w:rsidRDefault="002641B3" w:rsidP="001D52CB">
            <w:pPr>
              <w:pStyle w:val="NORMAL-CONDENSED"/>
            </w:pPr>
            <w:r w:rsidRPr="000C5A92">
              <w:t>Dependent Variable(s):</w:t>
            </w:r>
          </w:p>
        </w:tc>
        <w:tc>
          <w:tcPr>
            <w:tcW w:w="6097" w:type="dxa"/>
          </w:tcPr>
          <w:p w14:paraId="6F84A298" w14:textId="77777777" w:rsidR="002641B3" w:rsidRDefault="002641B3" w:rsidP="001D52CB">
            <w:pPr>
              <w:pStyle w:val="NORMAL-CONDENSED"/>
            </w:pPr>
          </w:p>
        </w:tc>
      </w:tr>
      <w:tr w:rsidR="002641B3" w14:paraId="4AA3298C" w14:textId="77777777" w:rsidTr="00987ECB">
        <w:tc>
          <w:tcPr>
            <w:tcW w:w="4405" w:type="dxa"/>
          </w:tcPr>
          <w:p w14:paraId="1D1BF829" w14:textId="77777777" w:rsidR="002641B3" w:rsidRPr="000C5A92" w:rsidRDefault="002641B3" w:rsidP="001D52CB">
            <w:pPr>
              <w:pStyle w:val="NORMAL-CONDENSED"/>
            </w:pPr>
            <w:r w:rsidRPr="000C5A92">
              <w:t>Control Variable(s):</w:t>
            </w:r>
          </w:p>
        </w:tc>
        <w:tc>
          <w:tcPr>
            <w:tcW w:w="6097" w:type="dxa"/>
          </w:tcPr>
          <w:p w14:paraId="550C0EDD" w14:textId="77777777" w:rsidR="002641B3" w:rsidRDefault="002641B3" w:rsidP="001D52CB">
            <w:pPr>
              <w:pStyle w:val="NORMAL-CONDENSED"/>
            </w:pPr>
          </w:p>
        </w:tc>
      </w:tr>
      <w:tr w:rsidR="002641B3" w14:paraId="09E02C84" w14:textId="77777777" w:rsidTr="00987ECB">
        <w:tc>
          <w:tcPr>
            <w:tcW w:w="4405" w:type="dxa"/>
          </w:tcPr>
          <w:p w14:paraId="707DC3F6" w14:textId="77777777" w:rsidR="002641B3" w:rsidRPr="000C5A92" w:rsidRDefault="002641B3" w:rsidP="001D52CB">
            <w:pPr>
              <w:pStyle w:val="NORMAL-CONDENSED"/>
            </w:pPr>
            <w:r>
              <w:t>Positive Control Condition(s):</w:t>
            </w:r>
          </w:p>
        </w:tc>
        <w:tc>
          <w:tcPr>
            <w:tcW w:w="6097" w:type="dxa"/>
          </w:tcPr>
          <w:p w14:paraId="23D3A7FC" w14:textId="77777777" w:rsidR="002641B3" w:rsidRDefault="002641B3" w:rsidP="001D52CB">
            <w:pPr>
              <w:pStyle w:val="NORMAL-CONDENSED"/>
            </w:pPr>
          </w:p>
        </w:tc>
      </w:tr>
      <w:tr w:rsidR="002641B3" w14:paraId="42D0722E" w14:textId="77777777" w:rsidTr="00987ECB">
        <w:tc>
          <w:tcPr>
            <w:tcW w:w="4405" w:type="dxa"/>
          </w:tcPr>
          <w:p w14:paraId="78187FBE" w14:textId="77777777" w:rsidR="002641B3" w:rsidRPr="000C5A92" w:rsidRDefault="002641B3" w:rsidP="001D52CB">
            <w:pPr>
              <w:pStyle w:val="NORMAL-CONDENSED"/>
            </w:pPr>
            <w:r>
              <w:t>Negative Control Condition:</w:t>
            </w:r>
          </w:p>
        </w:tc>
        <w:tc>
          <w:tcPr>
            <w:tcW w:w="6097" w:type="dxa"/>
          </w:tcPr>
          <w:p w14:paraId="5EE99A47" w14:textId="77777777" w:rsidR="002641B3" w:rsidRDefault="002641B3" w:rsidP="001D52CB">
            <w:pPr>
              <w:pStyle w:val="NORMAL-CONDENSED"/>
            </w:pPr>
          </w:p>
        </w:tc>
      </w:tr>
      <w:tr w:rsidR="002641B3" w14:paraId="061EA0AA" w14:textId="77777777" w:rsidTr="00987ECB">
        <w:tc>
          <w:tcPr>
            <w:tcW w:w="4405" w:type="dxa"/>
          </w:tcPr>
          <w:p w14:paraId="51B92720" w14:textId="77777777" w:rsidR="002641B3" w:rsidRPr="000C5A92" w:rsidRDefault="002641B3" w:rsidP="001D52CB">
            <w:pPr>
              <w:pStyle w:val="NORMAL-CONDENSED"/>
              <w:rPr>
                <w:b/>
                <w:bCs/>
              </w:rPr>
            </w:pPr>
            <w:r w:rsidRPr="00183EAE">
              <w:rPr>
                <w:b/>
                <w:bCs/>
              </w:rPr>
              <w:t>Hypothesis:</w:t>
            </w:r>
          </w:p>
        </w:tc>
        <w:tc>
          <w:tcPr>
            <w:tcW w:w="6097" w:type="dxa"/>
            <w:shd w:val="clear" w:color="auto" w:fill="F2F2F2" w:themeFill="background1" w:themeFillShade="F2"/>
          </w:tcPr>
          <w:p w14:paraId="471EDD5A" w14:textId="77777777" w:rsidR="002641B3" w:rsidRDefault="002641B3" w:rsidP="001D52CB">
            <w:pPr>
              <w:pStyle w:val="NORMAL-CONDENSED"/>
            </w:pPr>
          </w:p>
        </w:tc>
      </w:tr>
    </w:tbl>
    <w:p w14:paraId="4126FE81" w14:textId="77777777" w:rsidR="002641B3" w:rsidRPr="002641B3" w:rsidRDefault="002641B3" w:rsidP="002641B3">
      <w:pPr>
        <w:rPr>
          <w:color w:val="C00000"/>
        </w:rPr>
      </w:pPr>
    </w:p>
    <w:p w14:paraId="4AE3D1EE" w14:textId="77777777" w:rsidR="00FF17D0" w:rsidRDefault="00FF17D0" w:rsidP="00FF17D0">
      <w:pPr>
        <w:spacing w:after="160" w:line="259" w:lineRule="auto"/>
        <w:rPr>
          <w:rFonts w:eastAsia="Trebuchet MS" w:cs="Trebuchet MS"/>
          <w:b/>
          <w:bCs/>
          <w:color w:val="000000"/>
          <w:sz w:val="44"/>
          <w:szCs w:val="44"/>
          <w14:textFill>
            <w14:solidFill>
              <w14:srgbClr w14:val="000000">
                <w14:lumMod w14:val="75000"/>
              </w14:srgbClr>
            </w14:solidFill>
          </w14:textFill>
        </w:rPr>
      </w:pPr>
      <w:r w:rsidRPr="20BCF6A2">
        <w:rPr>
          <w:rFonts w:eastAsia="Trebuchet MS" w:cs="Trebuchet MS"/>
          <w:b/>
          <w:bCs/>
          <w:color w:val="000000" w:themeColor="text1"/>
          <w:sz w:val="44"/>
          <w:szCs w:val="44"/>
        </w:rPr>
        <w:br w:type="page"/>
      </w:r>
    </w:p>
    <w:p w14:paraId="20F96FE1" w14:textId="2C573685" w:rsidR="00FF17D0" w:rsidRPr="002E070F" w:rsidRDefault="00F8552D" w:rsidP="005D0EA7">
      <w:pPr>
        <w:pStyle w:val="Heading3"/>
        <w:rPr>
          <w:rFonts w:eastAsia="Trebuchet MS"/>
        </w:rPr>
      </w:pPr>
      <w:bookmarkStart w:id="153" w:name="_Toc142325704"/>
      <w:r>
        <w:rPr>
          <w:rFonts w:eastAsia="Trebuchet MS"/>
        </w:rPr>
        <w:lastRenderedPageBreak/>
        <w:t xml:space="preserve">1. </w:t>
      </w:r>
      <w:r w:rsidR="005C6E2B">
        <w:rPr>
          <w:rFonts w:eastAsia="Trebuchet MS"/>
        </w:rPr>
        <w:t>Steps completed in advance by your instructors:</w:t>
      </w:r>
      <w:bookmarkEnd w:id="153"/>
    </w:p>
    <w:p w14:paraId="1C45CB1B" w14:textId="22907280" w:rsidR="00FF17D0" w:rsidRPr="00307761" w:rsidRDefault="00CE2132" w:rsidP="00307761">
      <w:pPr>
        <w:pStyle w:val="Heading4"/>
      </w:pPr>
      <w:r w:rsidRPr="00307761">
        <w:t>Prepare 0.60 % collagenase solution</w:t>
      </w:r>
      <w:r w:rsidR="00FF17D0" w:rsidRPr="00307761">
        <w:t xml:space="preserve"> [Already completed by your instructor]</w:t>
      </w:r>
    </w:p>
    <w:p w14:paraId="4DFB2A16" w14:textId="57CCECAE" w:rsidR="00F16740" w:rsidRPr="00F16740" w:rsidRDefault="00F16740" w:rsidP="007B7DD2">
      <w:pPr>
        <w:pStyle w:val="ListParagraph"/>
        <w:numPr>
          <w:ilvl w:val="0"/>
          <w:numId w:val="67"/>
        </w:numPr>
      </w:pPr>
      <w:r w:rsidRPr="00F16740">
        <w:t>In a clean 30 mL beaker, weigh out the appropriate amount of collagenase needed to make a 0.60% solution</w:t>
      </w:r>
    </w:p>
    <w:p w14:paraId="378A59E5" w14:textId="05BC983B" w:rsidR="00F16740" w:rsidRPr="00F16740" w:rsidRDefault="00F16740" w:rsidP="007B7DD2">
      <w:pPr>
        <w:pStyle w:val="ListParagraph"/>
        <w:numPr>
          <w:ilvl w:val="0"/>
          <w:numId w:val="67"/>
        </w:numPr>
      </w:pPr>
      <w:r w:rsidRPr="00F16740">
        <w:t>Within the BSC, dissolve the collagenase in serum-free chondrocyte media. Mix up and down to dissolve.</w:t>
      </w:r>
    </w:p>
    <w:p w14:paraId="20025D3D" w14:textId="77777777" w:rsidR="00E22425" w:rsidRDefault="00F16740" w:rsidP="007B7DD2">
      <w:pPr>
        <w:pStyle w:val="ListParagraph"/>
        <w:numPr>
          <w:ilvl w:val="0"/>
          <w:numId w:val="67"/>
        </w:numPr>
      </w:pPr>
      <w:r w:rsidRPr="00F16740">
        <w:t xml:space="preserve">Sterilize the collagenase solution by passing it through a 0.2 </w:t>
      </w:r>
      <w:proofErr w:type="spellStart"/>
      <w:r w:rsidRPr="00F16740">
        <w:t>μm</w:t>
      </w:r>
      <w:proofErr w:type="spellEnd"/>
      <w:r w:rsidRPr="00F16740">
        <w:t xml:space="preserve"> syringe filter. Collect the filtrate in a sterile 15 ml tube as demonstrated in the pre-lab video.</w:t>
      </w:r>
    </w:p>
    <w:p w14:paraId="6DA3AE5E" w14:textId="56A556DE" w:rsidR="00F16740" w:rsidRDefault="00F16740" w:rsidP="007B7DD2">
      <w:pPr>
        <w:pStyle w:val="ListParagraph"/>
        <w:numPr>
          <w:ilvl w:val="0"/>
          <w:numId w:val="67"/>
        </w:numPr>
      </w:pPr>
      <w:r w:rsidRPr="00F16740">
        <w:t>Cap the tube and place it in the incubator or 37°C water bath to warm the collagenase solution.</w:t>
      </w:r>
    </w:p>
    <w:p w14:paraId="12F8AD93" w14:textId="5AAAB3CA" w:rsidR="004D6670" w:rsidRPr="004D6670" w:rsidRDefault="004D6670" w:rsidP="00307761">
      <w:pPr>
        <w:pStyle w:val="Heading4"/>
      </w:pPr>
      <w:r w:rsidRPr="004D6670">
        <w:t>Determine wet weight of the cartilage to be digested</w:t>
      </w:r>
      <w:r w:rsidRPr="004D6670">
        <w:t xml:space="preserve"> </w:t>
      </w:r>
      <w:r w:rsidRPr="004D6670">
        <w:rPr>
          <w:rFonts w:eastAsia="Trebuchet MS"/>
        </w:rPr>
        <w:t>[Already completed by your instructor]</w:t>
      </w:r>
    </w:p>
    <w:p w14:paraId="6927A542" w14:textId="77777777" w:rsidR="004D6670" w:rsidRDefault="004D6670" w:rsidP="007B7DD2">
      <w:pPr>
        <w:pStyle w:val="ListParagraph"/>
        <w:numPr>
          <w:ilvl w:val="0"/>
          <w:numId w:val="67"/>
        </w:numPr>
        <w:autoSpaceDE/>
        <w:autoSpaceDN/>
        <w:adjustRightInd/>
        <w:spacing w:after="120"/>
        <w:contextualSpacing/>
      </w:pPr>
      <w:r>
        <w:t>Measure and record the mass of an empty, sterile 50 ml centrifuge tube.</w:t>
      </w:r>
    </w:p>
    <w:p w14:paraId="30FBD268" w14:textId="77777777" w:rsidR="004D6670" w:rsidRDefault="004D6670" w:rsidP="007B7DD2">
      <w:pPr>
        <w:pStyle w:val="ListParagraph"/>
        <w:numPr>
          <w:ilvl w:val="0"/>
          <w:numId w:val="67"/>
        </w:numPr>
        <w:autoSpaceDE/>
        <w:autoSpaceDN/>
        <w:adjustRightInd/>
        <w:spacing w:after="120"/>
        <w:contextualSpacing/>
      </w:pPr>
      <w:r>
        <w:t>In the BSC, pour the contents of the 15 ml tube with cartilage into to the sterile 50 ml tube</w:t>
      </w:r>
      <w:r w:rsidRPr="000C1028">
        <w:t xml:space="preserve"> </w:t>
      </w:r>
      <w:r>
        <w:t>to be digested.</w:t>
      </w:r>
    </w:p>
    <w:p w14:paraId="47C3BC2B" w14:textId="77777777" w:rsidR="004D6670" w:rsidRDefault="004D6670" w:rsidP="007B7DD2">
      <w:pPr>
        <w:pStyle w:val="ListParagraph"/>
        <w:numPr>
          <w:ilvl w:val="0"/>
          <w:numId w:val="67"/>
        </w:numPr>
        <w:autoSpaceDE/>
        <w:autoSpaceDN/>
        <w:adjustRightInd/>
        <w:spacing w:after="120"/>
        <w:contextualSpacing/>
      </w:pPr>
      <w:r>
        <w:t>Using a sterile spatula, transfer two cartilage fragments into a 48 well plate. Close and place this well plate aside to be used later to assess cell viability within the tissue.</w:t>
      </w:r>
    </w:p>
    <w:p w14:paraId="3B169609" w14:textId="77777777" w:rsidR="004D6670" w:rsidRDefault="004D6670" w:rsidP="007B7DD2">
      <w:pPr>
        <w:pStyle w:val="ListParagraph"/>
        <w:numPr>
          <w:ilvl w:val="0"/>
          <w:numId w:val="67"/>
        </w:numPr>
        <w:autoSpaceDE/>
        <w:autoSpaceDN/>
        <w:adjustRightInd/>
        <w:spacing w:after="120"/>
        <w:contextualSpacing/>
      </w:pPr>
      <w:r>
        <w:t>Gently aspirate the liquid surrounding the cartilage from the 50 ml tube, leaving just enough to hydrate the tissue.</w:t>
      </w:r>
    </w:p>
    <w:p w14:paraId="6C86BDFE" w14:textId="77777777" w:rsidR="004D6670" w:rsidRDefault="004D6670" w:rsidP="007B7DD2">
      <w:pPr>
        <w:pStyle w:val="ListParagraph"/>
        <w:numPr>
          <w:ilvl w:val="0"/>
          <w:numId w:val="67"/>
        </w:numPr>
        <w:autoSpaceDE/>
        <w:autoSpaceDN/>
        <w:adjustRightInd/>
        <w:spacing w:after="120"/>
        <w:contextualSpacing/>
      </w:pPr>
      <w:r>
        <w:t xml:space="preserve">Cover the 50 ml tube and re-weigh it to determine the tissue’s wet weight. </w:t>
      </w:r>
    </w:p>
    <w:p w14:paraId="0833BA9A" w14:textId="77777777" w:rsidR="004D6670" w:rsidRDefault="004D6670" w:rsidP="007B7DD2">
      <w:pPr>
        <w:pStyle w:val="ListParagraph"/>
        <w:numPr>
          <w:ilvl w:val="0"/>
          <w:numId w:val="67"/>
        </w:numPr>
        <w:autoSpaceDE/>
        <w:autoSpaceDN/>
        <w:adjustRightInd/>
        <w:spacing w:after="120"/>
        <w:contextualSpacing/>
      </w:pPr>
      <w:r>
        <w:t>You will only have 4 ml of available collagenase solution therefore if your wet weight is &gt;0.5 g please discard some cartilage to ensure your wet weight is &lt; 0.5 g</w:t>
      </w:r>
    </w:p>
    <w:p w14:paraId="438A6D34" w14:textId="77777777" w:rsidR="004D6670" w:rsidRPr="00896FB2" w:rsidRDefault="004D6670" w:rsidP="00896FB2">
      <w:r w:rsidRPr="00896FB2">
        <w:rPr>
          <w:b/>
          <w:bCs/>
        </w:rPr>
        <w:t>Optional:</w:t>
      </w:r>
      <w:r w:rsidRPr="00896FB2">
        <w:t xml:space="preserve"> if there are large chunks (&gt; ~ 3 mm</w:t>
      </w:r>
      <w:r w:rsidRPr="00896FB2">
        <w:rPr>
          <w:vertAlign w:val="superscript"/>
        </w:rPr>
        <w:t>2</w:t>
      </w:r>
      <w:r w:rsidRPr="00896FB2">
        <w:t>) of tissue, mince the cartilage:</w:t>
      </w:r>
    </w:p>
    <w:p w14:paraId="308C33C4" w14:textId="77777777" w:rsidR="004D6670" w:rsidRDefault="004D6670" w:rsidP="007B7DD2">
      <w:pPr>
        <w:pStyle w:val="ListParagraph"/>
        <w:numPr>
          <w:ilvl w:val="0"/>
          <w:numId w:val="67"/>
        </w:numPr>
        <w:autoSpaceDE/>
        <w:autoSpaceDN/>
        <w:adjustRightInd/>
        <w:spacing w:after="120"/>
        <w:contextualSpacing/>
      </w:pPr>
      <w:r>
        <w:t>Place cartilage in petri dish</w:t>
      </w:r>
    </w:p>
    <w:p w14:paraId="0DAAB1CF" w14:textId="77777777" w:rsidR="004D6670" w:rsidRDefault="004D6670" w:rsidP="007B7DD2">
      <w:pPr>
        <w:pStyle w:val="ListParagraph"/>
        <w:numPr>
          <w:ilvl w:val="0"/>
          <w:numId w:val="67"/>
        </w:numPr>
        <w:autoSpaceDE/>
        <w:autoSpaceDN/>
        <w:adjustRightInd/>
        <w:spacing w:after="120"/>
        <w:contextualSpacing/>
      </w:pPr>
      <w:r>
        <w:t>Aspirate off excess media surrounding the cartilage in the petri dish, leaving just enough to maintain tissue hydration.</w:t>
      </w:r>
    </w:p>
    <w:p w14:paraId="6874103D" w14:textId="77777777" w:rsidR="004D6670" w:rsidRDefault="004D6670" w:rsidP="007B7DD2">
      <w:pPr>
        <w:pStyle w:val="ListParagraph"/>
        <w:numPr>
          <w:ilvl w:val="0"/>
          <w:numId w:val="67"/>
        </w:numPr>
        <w:autoSpaceDE/>
        <w:autoSpaceDN/>
        <w:adjustRightInd/>
        <w:spacing w:after="120"/>
        <w:contextualSpacing/>
      </w:pPr>
      <w:r>
        <w:t xml:space="preserve">Carefully mince the cartilage into fragments, each a few cubic millimeters in volume (like small bacon bits </w:t>
      </w:r>
      <w:r w:rsidRPr="00811520">
        <w:rPr>
          <w:rFonts w:ascii="Wingdings" w:eastAsia="Wingdings" w:hAnsi="Wingdings"/>
        </w:rPr>
        <w:t>J</w:t>
      </w:r>
      <w:r>
        <w:t>), using a sterile scalpel and forceps.</w:t>
      </w:r>
    </w:p>
    <w:p w14:paraId="69B2FF4A" w14:textId="1AF5179B" w:rsidR="004D6670" w:rsidRPr="00E22425" w:rsidRDefault="004D6670" w:rsidP="007B7DD2">
      <w:pPr>
        <w:pStyle w:val="ListParagraph"/>
        <w:numPr>
          <w:ilvl w:val="0"/>
          <w:numId w:val="67"/>
        </w:numPr>
        <w:autoSpaceDE/>
        <w:autoSpaceDN/>
        <w:adjustRightInd/>
        <w:spacing w:after="120"/>
        <w:contextualSpacing/>
      </w:pPr>
      <w:r>
        <w:t>IF YOU HAVE YOUR COLLAGENASE SOLUTION READY, PLEASE SKIP THIS STEP. THIS IS ONLY REQUIRED TO KEEP YOUR CARTILAGE HYDRATED. Rehydrate the tissue with approximately 4 ml of sterile serum-free medium and set the 50ml tube aside in the BSC.</w:t>
      </w:r>
    </w:p>
    <w:p w14:paraId="1DD6ED2A" w14:textId="33EB891D" w:rsidR="001902E4" w:rsidRPr="002E070F" w:rsidRDefault="00F8552D" w:rsidP="001902E4">
      <w:pPr>
        <w:pStyle w:val="Heading3"/>
        <w:rPr>
          <w:rFonts w:eastAsia="Trebuchet MS"/>
        </w:rPr>
      </w:pPr>
      <w:bookmarkStart w:id="154" w:name="_Toc142325705"/>
      <w:r>
        <w:rPr>
          <w:rFonts w:eastAsia="Trebuchet MS"/>
        </w:rPr>
        <w:t xml:space="preserve">2. </w:t>
      </w:r>
      <w:r w:rsidR="001902E4">
        <w:rPr>
          <w:rFonts w:eastAsia="Trebuchet MS"/>
        </w:rPr>
        <w:t>Cell Digestion Procedure</w:t>
      </w:r>
      <w:r w:rsidR="001902E4">
        <w:rPr>
          <w:rFonts w:eastAsia="Trebuchet MS"/>
        </w:rPr>
        <w:t>:</w:t>
      </w:r>
      <w:bookmarkEnd w:id="154"/>
    </w:p>
    <w:p w14:paraId="3A2B58E0" w14:textId="77777777" w:rsidR="006630A4" w:rsidRPr="00307761" w:rsidRDefault="006630A4" w:rsidP="006630A4">
      <w:pPr>
        <w:spacing w:line="240" w:lineRule="auto"/>
        <w:jc w:val="both"/>
        <w:rPr>
          <w:rFonts w:cstheme="minorHAnsi"/>
          <w:i/>
          <w:iCs/>
          <w:color w:val="831719"/>
        </w:rPr>
      </w:pPr>
      <w:r w:rsidRPr="00307761">
        <w:rPr>
          <w:rFonts w:cstheme="minorHAnsi"/>
          <w:i/>
          <w:iCs/>
          <w:color w:val="831719"/>
        </w:rPr>
        <w:t xml:space="preserve">The following protocol is for a relatively high collagenase concentration and short digestion time. For higher cell yield, the procedure could be performed over a much longer </w:t>
      </w:r>
      <w:proofErr w:type="gramStart"/>
      <w:r w:rsidRPr="00307761">
        <w:rPr>
          <w:rFonts w:cstheme="minorHAnsi"/>
          <w:i/>
          <w:iCs/>
          <w:color w:val="831719"/>
        </w:rPr>
        <w:t>period of time</w:t>
      </w:r>
      <w:proofErr w:type="gramEnd"/>
      <w:r w:rsidRPr="00307761">
        <w:rPr>
          <w:rFonts w:cstheme="minorHAnsi"/>
          <w:i/>
          <w:iCs/>
          <w:color w:val="831719"/>
        </w:rPr>
        <w:t xml:space="preserve"> by decreasing the collagenase concentration and increasing the digestion time (e.g., 0.018% for 16 h)</w:t>
      </w:r>
    </w:p>
    <w:p w14:paraId="2BFD6F6E" w14:textId="02C741A0" w:rsidR="006630A4" w:rsidRDefault="006630A4" w:rsidP="007B7DD2">
      <w:pPr>
        <w:pStyle w:val="ListParagraph"/>
        <w:numPr>
          <w:ilvl w:val="0"/>
          <w:numId w:val="68"/>
        </w:numPr>
        <w:autoSpaceDE/>
        <w:autoSpaceDN/>
        <w:adjustRightInd/>
        <w:spacing w:after="120"/>
        <w:contextualSpacing/>
      </w:pPr>
      <w:r>
        <w:t xml:space="preserve">Have one member of your group </w:t>
      </w:r>
      <w:r w:rsidRPr="00144C5F">
        <w:rPr>
          <w:b/>
          <w:bCs/>
        </w:rPr>
        <w:t>prepare the biosafety cabinet</w:t>
      </w:r>
      <w:r>
        <w:t xml:space="preserve"> for use by wiping it down with 70% ethanol and arranging necessary reagents and disposables</w:t>
      </w:r>
      <w:r w:rsidR="000C1028">
        <w:t>.</w:t>
      </w:r>
    </w:p>
    <w:p w14:paraId="34A89193" w14:textId="77777777" w:rsidR="006630A4" w:rsidRPr="00144C5F" w:rsidRDefault="006630A4" w:rsidP="007B7DD2">
      <w:pPr>
        <w:pStyle w:val="ListParagraph"/>
        <w:numPr>
          <w:ilvl w:val="0"/>
          <w:numId w:val="68"/>
        </w:numPr>
        <w:autoSpaceDE/>
        <w:autoSpaceDN/>
        <w:adjustRightInd/>
        <w:spacing w:after="120"/>
        <w:contextualSpacing/>
        <w:rPr>
          <w:b/>
          <w:bCs/>
        </w:rPr>
      </w:pPr>
      <w:r>
        <w:t xml:space="preserve">Meanwhile, have one member of your group </w:t>
      </w:r>
      <w:r w:rsidRPr="00144C5F">
        <w:rPr>
          <w:b/>
          <w:bCs/>
        </w:rPr>
        <w:t>sterilize the stir bar, forceps, scalpel handle, and spatula in 70% ethanol</w:t>
      </w:r>
    </w:p>
    <w:p w14:paraId="41E57A3C" w14:textId="77777777" w:rsidR="006630A4" w:rsidRDefault="006630A4" w:rsidP="007B7DD2">
      <w:pPr>
        <w:pStyle w:val="ListParagraph"/>
        <w:numPr>
          <w:ilvl w:val="1"/>
          <w:numId w:val="68"/>
        </w:numPr>
        <w:autoSpaceDE/>
        <w:autoSpaceDN/>
        <w:adjustRightInd/>
        <w:spacing w:after="120"/>
        <w:contextualSpacing/>
      </w:pPr>
      <w:r>
        <w:t xml:space="preserve">This can be done by </w:t>
      </w:r>
      <w:r w:rsidRPr="004C516C">
        <w:rPr>
          <w:u w:val="single"/>
        </w:rPr>
        <w:t>submerging</w:t>
      </w:r>
      <w:r>
        <w:t xml:space="preserve"> the utensils in a centrifuge tube with 70% EtOH and then letting them air dry in the BSC in a sterile container, such as a sterile 100 mm petri dish. </w:t>
      </w:r>
    </w:p>
    <w:p w14:paraId="1B8F34BA" w14:textId="77777777" w:rsidR="006630A4" w:rsidRDefault="006630A4" w:rsidP="007B7DD2">
      <w:pPr>
        <w:pStyle w:val="ListParagraph"/>
        <w:numPr>
          <w:ilvl w:val="2"/>
          <w:numId w:val="68"/>
        </w:numPr>
        <w:autoSpaceDE/>
        <w:autoSpaceDN/>
        <w:adjustRightInd/>
        <w:spacing w:after="120"/>
        <w:contextualSpacing/>
      </w:pPr>
      <w:r>
        <w:t>Push these back toward the back of the BSC, so that they don’t get contaminated by anyone moving things over them.</w:t>
      </w:r>
    </w:p>
    <w:p w14:paraId="5FE690BF" w14:textId="0B6422EB" w:rsidR="006630A4" w:rsidRDefault="006630A4" w:rsidP="007B7DD2">
      <w:pPr>
        <w:pStyle w:val="ListParagraph"/>
        <w:numPr>
          <w:ilvl w:val="1"/>
          <w:numId w:val="68"/>
        </w:numPr>
        <w:autoSpaceDE/>
        <w:autoSpaceDN/>
        <w:adjustRightInd/>
        <w:spacing w:after="120"/>
        <w:contextualSpacing/>
      </w:pPr>
      <w:r>
        <w:t xml:space="preserve">This needs to be done well in </w:t>
      </w:r>
      <w:r w:rsidR="00DC34BF">
        <w:t>advance,</w:t>
      </w:r>
      <w:r>
        <w:t xml:space="preserve"> so the ethanol has time to evaporate.</w:t>
      </w:r>
    </w:p>
    <w:p w14:paraId="12627483" w14:textId="77777777" w:rsidR="006630A4" w:rsidRPr="00144C5F" w:rsidRDefault="006630A4" w:rsidP="007B7DD2">
      <w:pPr>
        <w:pStyle w:val="ListParagraph"/>
        <w:numPr>
          <w:ilvl w:val="0"/>
          <w:numId w:val="68"/>
        </w:numPr>
        <w:autoSpaceDE/>
        <w:autoSpaceDN/>
        <w:adjustRightInd/>
        <w:spacing w:after="120"/>
        <w:contextualSpacing/>
        <w:rPr>
          <w:b/>
          <w:bCs/>
        </w:rPr>
      </w:pPr>
      <w:r w:rsidRPr="00144C5F">
        <w:rPr>
          <w:b/>
          <w:bCs/>
        </w:rPr>
        <w:t>Prepare collagenase solution</w:t>
      </w:r>
    </w:p>
    <w:p w14:paraId="661C74A5" w14:textId="77777777" w:rsidR="006630A4" w:rsidRDefault="006630A4" w:rsidP="007B7DD2">
      <w:pPr>
        <w:pStyle w:val="ListParagraph"/>
        <w:numPr>
          <w:ilvl w:val="1"/>
          <w:numId w:val="68"/>
        </w:numPr>
        <w:autoSpaceDE/>
        <w:autoSpaceDN/>
        <w:adjustRightInd/>
        <w:spacing w:after="120"/>
        <w:contextualSpacing/>
      </w:pPr>
      <w:r>
        <w:t xml:space="preserve">Retrieve the warm collagenase solution, place it in the BSC, </w:t>
      </w:r>
    </w:p>
    <w:p w14:paraId="6CB3BA7A" w14:textId="5ACEEF90" w:rsidR="006630A4" w:rsidRDefault="006630A4" w:rsidP="007B7DD2">
      <w:pPr>
        <w:pStyle w:val="ListParagraph"/>
        <w:numPr>
          <w:ilvl w:val="1"/>
          <w:numId w:val="68"/>
        </w:numPr>
        <w:autoSpaceDE/>
        <w:autoSpaceDN/>
        <w:adjustRightInd/>
        <w:spacing w:after="120"/>
        <w:contextualSpacing/>
      </w:pPr>
      <w:r>
        <w:t>Determine the volu</w:t>
      </w:r>
      <w:r w:rsidRPr="00C468E9">
        <w:t xml:space="preserve">me of collagenase solution needed; </w:t>
      </w:r>
      <w:r w:rsidRPr="00307761">
        <w:rPr>
          <w:color w:val="831719"/>
        </w:rPr>
        <w:t>you need 6.0 mL for every gram of cartilage to be digested</w:t>
      </w:r>
      <w:r w:rsidRPr="00C468E9">
        <w:t xml:space="preserve"> </w:t>
      </w:r>
      <w:r w:rsidRPr="00F35454">
        <w:t>(</w:t>
      </w:r>
      <w:r w:rsidR="00DD77BF" w:rsidRPr="00F35454">
        <w:t>like</w:t>
      </w:r>
      <w:r w:rsidRPr="00F35454">
        <w:t xml:space="preserve"> your pre-lab calculation).</w:t>
      </w:r>
    </w:p>
    <w:p w14:paraId="55FE66F7" w14:textId="77777777" w:rsidR="005A3AD3" w:rsidRPr="00307761" w:rsidRDefault="005A3AD3" w:rsidP="005A3AD3">
      <w:pPr>
        <w:autoSpaceDE w:val="0"/>
        <w:autoSpaceDN w:val="0"/>
        <w:adjustRightInd w:val="0"/>
        <w:spacing w:after="0" w:line="240" w:lineRule="auto"/>
        <w:rPr>
          <w:rFonts w:cstheme="minorHAnsi"/>
          <w:color w:val="831719"/>
          <w:lang w:val="en-CA"/>
        </w:rPr>
      </w:pPr>
      <w:r w:rsidRPr="00307761">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5A3AD3" w14:paraId="483BD6C1" w14:textId="77777777" w:rsidTr="001D52CB">
        <w:tc>
          <w:tcPr>
            <w:tcW w:w="10502" w:type="dxa"/>
            <w:shd w:val="clear" w:color="auto" w:fill="FDFBF9" w:themeFill="background2"/>
          </w:tcPr>
          <w:p w14:paraId="1BC10187" w14:textId="77777777" w:rsidR="005A3AD3" w:rsidRDefault="005A3AD3" w:rsidP="001D52CB">
            <w:pPr>
              <w:autoSpaceDE w:val="0"/>
              <w:autoSpaceDN w:val="0"/>
              <w:adjustRightInd w:val="0"/>
              <w:rPr>
                <w:rFonts w:cstheme="minorHAnsi"/>
                <w:lang w:val="en-CA"/>
              </w:rPr>
            </w:pPr>
          </w:p>
          <w:p w14:paraId="56644BD1" w14:textId="77777777" w:rsidR="005A3AD3" w:rsidRDefault="005A3AD3" w:rsidP="001D52CB">
            <w:pPr>
              <w:autoSpaceDE w:val="0"/>
              <w:autoSpaceDN w:val="0"/>
              <w:adjustRightInd w:val="0"/>
              <w:rPr>
                <w:rFonts w:cstheme="minorHAnsi"/>
                <w:lang w:val="en-CA"/>
              </w:rPr>
            </w:pPr>
          </w:p>
          <w:p w14:paraId="60BD7E78" w14:textId="77777777" w:rsidR="005A3AD3" w:rsidRDefault="005A3AD3" w:rsidP="001D52CB">
            <w:pPr>
              <w:autoSpaceDE w:val="0"/>
              <w:autoSpaceDN w:val="0"/>
              <w:adjustRightInd w:val="0"/>
              <w:rPr>
                <w:rFonts w:cstheme="minorHAnsi"/>
                <w:lang w:val="en-CA"/>
              </w:rPr>
            </w:pPr>
          </w:p>
          <w:p w14:paraId="60A9B0DC" w14:textId="77777777" w:rsidR="005A3AD3" w:rsidRDefault="005A3AD3" w:rsidP="001D52CB">
            <w:pPr>
              <w:autoSpaceDE w:val="0"/>
              <w:autoSpaceDN w:val="0"/>
              <w:adjustRightInd w:val="0"/>
              <w:rPr>
                <w:rFonts w:cstheme="minorHAnsi"/>
                <w:lang w:val="en-CA"/>
              </w:rPr>
            </w:pPr>
          </w:p>
          <w:p w14:paraId="68F2DE02" w14:textId="77777777" w:rsidR="005A3AD3" w:rsidRDefault="005A3AD3" w:rsidP="001D52CB">
            <w:pPr>
              <w:autoSpaceDE w:val="0"/>
              <w:autoSpaceDN w:val="0"/>
              <w:adjustRightInd w:val="0"/>
              <w:rPr>
                <w:rFonts w:cstheme="minorHAnsi"/>
                <w:lang w:val="en-CA"/>
              </w:rPr>
            </w:pPr>
          </w:p>
        </w:tc>
      </w:tr>
    </w:tbl>
    <w:p w14:paraId="4605C0AC" w14:textId="6A41E0A9" w:rsidR="006630A4" w:rsidRDefault="006630A4" w:rsidP="007B7DD2">
      <w:pPr>
        <w:pStyle w:val="ListParagraph"/>
        <w:numPr>
          <w:ilvl w:val="0"/>
          <w:numId w:val="68"/>
        </w:numPr>
        <w:autoSpaceDE/>
        <w:autoSpaceDN/>
        <w:adjustRightInd/>
        <w:spacing w:after="120"/>
        <w:contextualSpacing/>
      </w:pPr>
      <w:r>
        <w:t xml:space="preserve">Gently </w:t>
      </w:r>
      <w:r w:rsidRPr="00AA7211">
        <w:rPr>
          <w:b/>
          <w:bCs/>
        </w:rPr>
        <w:t xml:space="preserve">aspirate off any </w:t>
      </w:r>
      <w:r w:rsidR="00DD77BF" w:rsidRPr="00AA7211">
        <w:rPr>
          <w:b/>
          <w:bCs/>
        </w:rPr>
        <w:t xml:space="preserve">remaining </w:t>
      </w:r>
      <w:r w:rsidRPr="00AA7211">
        <w:rPr>
          <w:b/>
          <w:bCs/>
        </w:rPr>
        <w:t>liquid</w:t>
      </w:r>
      <w:r>
        <w:t xml:space="preserve"> surrounding the cartilage.</w:t>
      </w:r>
    </w:p>
    <w:p w14:paraId="65BD651E" w14:textId="77777777" w:rsidR="006630A4" w:rsidRDefault="006630A4" w:rsidP="007B7DD2">
      <w:pPr>
        <w:pStyle w:val="ListParagraph"/>
        <w:numPr>
          <w:ilvl w:val="0"/>
          <w:numId w:val="68"/>
        </w:numPr>
        <w:autoSpaceDE/>
        <w:autoSpaceDN/>
        <w:adjustRightInd/>
        <w:spacing w:after="120"/>
        <w:ind w:left="810" w:hanging="390"/>
        <w:contextualSpacing/>
      </w:pPr>
      <w:r w:rsidRPr="00BE2E36">
        <w:rPr>
          <w:b/>
          <w:bCs/>
        </w:rPr>
        <w:t>Place the appropriate volume of warm collagenase solution into the 50 mL tube</w:t>
      </w:r>
      <w:r>
        <w:t xml:space="preserve"> onto the cartilage.</w:t>
      </w:r>
    </w:p>
    <w:p w14:paraId="2DDD198C" w14:textId="77777777" w:rsidR="006630A4" w:rsidRPr="0018490C" w:rsidRDefault="006630A4" w:rsidP="007B7DD2">
      <w:pPr>
        <w:pStyle w:val="ListParagraph"/>
        <w:numPr>
          <w:ilvl w:val="0"/>
          <w:numId w:val="68"/>
        </w:numPr>
        <w:autoSpaceDE/>
        <w:autoSpaceDN/>
        <w:adjustRightInd/>
        <w:spacing w:after="120"/>
        <w:contextualSpacing/>
      </w:pPr>
      <w:r w:rsidRPr="00AA7211">
        <w:rPr>
          <w:b/>
          <w:bCs/>
        </w:rPr>
        <w:t>Add a sterile stir bar</w:t>
      </w:r>
      <w:r w:rsidRPr="0018490C">
        <w:t xml:space="preserve"> to the 50 mL tube</w:t>
      </w:r>
      <w:r>
        <w:t>.</w:t>
      </w:r>
    </w:p>
    <w:p w14:paraId="1629EE0C" w14:textId="77777777" w:rsidR="006630A4" w:rsidRDefault="006630A4" w:rsidP="007B7DD2">
      <w:pPr>
        <w:pStyle w:val="ListParagraph"/>
        <w:numPr>
          <w:ilvl w:val="0"/>
          <w:numId w:val="68"/>
        </w:numPr>
        <w:autoSpaceDE/>
        <w:autoSpaceDN/>
        <w:adjustRightInd/>
        <w:spacing w:after="120"/>
        <w:contextualSpacing/>
      </w:pPr>
      <w:r w:rsidRPr="00AA7211">
        <w:rPr>
          <w:b/>
          <w:bCs/>
        </w:rPr>
        <w:t>Cap the 50 mL tube</w:t>
      </w:r>
      <w:r>
        <w:t xml:space="preserve"> and start a timer. This tissue will be digested in collagenase for 1 hour. Longer incubation times will increase cell yield.</w:t>
      </w:r>
    </w:p>
    <w:p w14:paraId="619E0232" w14:textId="77777777" w:rsidR="006630A4" w:rsidRDefault="006630A4" w:rsidP="007B7DD2">
      <w:pPr>
        <w:pStyle w:val="ListParagraph"/>
        <w:numPr>
          <w:ilvl w:val="0"/>
          <w:numId w:val="68"/>
        </w:numPr>
        <w:autoSpaceDE/>
        <w:autoSpaceDN/>
        <w:adjustRightInd/>
        <w:spacing w:after="120"/>
        <w:contextualSpacing/>
      </w:pPr>
      <w:r w:rsidRPr="00BE2E36">
        <w:rPr>
          <w:i/>
          <w:iCs w:val="0"/>
        </w:rPr>
        <w:t>Your instructors have prepared the magnetic stir plate and placed it on the bottom shelf of the incubator.</w:t>
      </w:r>
      <w:r>
        <w:t xml:space="preserve"> </w:t>
      </w:r>
      <w:r w:rsidRPr="003B2F9F">
        <w:rPr>
          <w:b/>
          <w:bCs/>
        </w:rPr>
        <w:t>Place the 50 mL tube on the stir plate and adjust the speed</w:t>
      </w:r>
      <w:r>
        <w:t xml:space="preserve"> to stir the solution gently.</w:t>
      </w:r>
    </w:p>
    <w:p w14:paraId="05C72F14" w14:textId="77777777" w:rsidR="006630A4" w:rsidRDefault="006630A4" w:rsidP="007B7DD2">
      <w:pPr>
        <w:pStyle w:val="ListParagraph"/>
        <w:numPr>
          <w:ilvl w:val="1"/>
          <w:numId w:val="68"/>
        </w:numPr>
        <w:autoSpaceDE/>
        <w:autoSpaceDN/>
        <w:adjustRightInd/>
        <w:spacing w:after="120"/>
        <w:contextualSpacing/>
      </w:pPr>
      <w:r>
        <w:t>Be sure the door is closed tightly, and the temperature and percentage of CO</w:t>
      </w:r>
      <w:r w:rsidRPr="00C27B0B">
        <w:rPr>
          <w:vertAlign w:val="subscript"/>
        </w:rPr>
        <w:t>2</w:t>
      </w:r>
      <w:r>
        <w:t xml:space="preserve"> are stable.</w:t>
      </w:r>
    </w:p>
    <w:p w14:paraId="4565CFDB" w14:textId="77777777" w:rsidR="006630A4" w:rsidRDefault="006630A4" w:rsidP="007B7DD2">
      <w:pPr>
        <w:pStyle w:val="ListParagraph"/>
        <w:numPr>
          <w:ilvl w:val="1"/>
          <w:numId w:val="68"/>
        </w:numPr>
        <w:autoSpaceDE/>
        <w:autoSpaceDN/>
        <w:adjustRightInd/>
        <w:spacing w:after="120"/>
        <w:contextualSpacing/>
      </w:pPr>
      <w:r>
        <w:t xml:space="preserve">Tighten the lid fully (not too tight that you break the seal). </w:t>
      </w:r>
    </w:p>
    <w:p w14:paraId="6DE3EA3C" w14:textId="3CD4A985" w:rsidR="006630A4" w:rsidRDefault="006630A4" w:rsidP="007B7DD2">
      <w:pPr>
        <w:pStyle w:val="ListParagraph"/>
        <w:numPr>
          <w:ilvl w:val="1"/>
          <w:numId w:val="68"/>
        </w:numPr>
        <w:autoSpaceDE/>
        <w:autoSpaceDN/>
        <w:adjustRightInd/>
        <w:spacing w:after="120"/>
        <w:contextualSpacing/>
      </w:pPr>
      <w:r>
        <w:t xml:space="preserve">Flip the 50 mL tube upside down so that it stands up on the stir plate, make sure </w:t>
      </w:r>
      <w:r w:rsidR="00BE2E36">
        <w:t>all</w:t>
      </w:r>
      <w:r>
        <w:t xml:space="preserve"> the tissue is submerged in the collagenase solution.</w:t>
      </w:r>
    </w:p>
    <w:p w14:paraId="24DD03CA" w14:textId="4CD2AE71" w:rsidR="00BE2E36" w:rsidRPr="002E070F" w:rsidRDefault="00F8552D" w:rsidP="00BE2E36">
      <w:pPr>
        <w:pStyle w:val="Heading3"/>
        <w:rPr>
          <w:rFonts w:eastAsia="Trebuchet MS"/>
        </w:rPr>
      </w:pPr>
      <w:bookmarkStart w:id="155" w:name="_Toc142325706"/>
      <w:r>
        <w:rPr>
          <w:rFonts w:eastAsia="Trebuchet MS"/>
        </w:rPr>
        <w:t xml:space="preserve">3. </w:t>
      </w:r>
      <w:r w:rsidR="00BE2E36">
        <w:rPr>
          <w:rFonts w:eastAsia="Trebuchet MS"/>
        </w:rPr>
        <w:t>Tissue Viability</w:t>
      </w:r>
      <w:r w:rsidR="00BE2E36">
        <w:rPr>
          <w:rFonts w:eastAsia="Trebuchet MS"/>
        </w:rPr>
        <w:t xml:space="preserve"> Procedure:</w:t>
      </w:r>
      <w:bookmarkEnd w:id="155"/>
    </w:p>
    <w:p w14:paraId="5CD6CEE2" w14:textId="5E595C51" w:rsidR="00865745" w:rsidRPr="006A5DAF" w:rsidRDefault="00865745" w:rsidP="006A5740">
      <w:pPr>
        <w:rPr>
          <w:i/>
          <w:iCs/>
          <w:color w:val="831719"/>
        </w:rPr>
      </w:pPr>
      <w:r w:rsidRPr="006A5DAF">
        <w:rPr>
          <w:i/>
          <w:iCs/>
          <w:color w:val="831719"/>
        </w:rPr>
        <w:t>While the tissue is digesting, measure the viability of cells within the reserved cartilage pieces</w:t>
      </w:r>
      <w:r w:rsidR="006A5740" w:rsidRPr="006A5DAF">
        <w:rPr>
          <w:i/>
          <w:iCs/>
          <w:color w:val="831719"/>
        </w:rPr>
        <w:t xml:space="preserve">. </w:t>
      </w:r>
      <w:r w:rsidRPr="006A5DAF">
        <w:rPr>
          <w:i/>
          <w:iCs/>
          <w:color w:val="831719"/>
        </w:rPr>
        <w:t>It is not necessary to keep the fragments sterile since they will be discarded after viability has been assessed.</w:t>
      </w:r>
    </w:p>
    <w:p w14:paraId="37CB94C3" w14:textId="77777777" w:rsidR="00865745" w:rsidRDefault="00865745" w:rsidP="007B7DD2">
      <w:pPr>
        <w:pStyle w:val="ListParagraph"/>
        <w:numPr>
          <w:ilvl w:val="0"/>
          <w:numId w:val="70"/>
        </w:numPr>
        <w:autoSpaceDE/>
        <w:autoSpaceDN/>
        <w:adjustRightInd/>
        <w:spacing w:after="120"/>
        <w:contextualSpacing/>
      </w:pPr>
      <w:r w:rsidRPr="003D5BFA">
        <w:rPr>
          <w:b/>
          <w:bCs/>
        </w:rPr>
        <w:t>For each tissue fragment</w:t>
      </w:r>
      <w:r>
        <w:t xml:space="preserve">, mix 2 </w:t>
      </w:r>
      <w:proofErr w:type="spellStart"/>
      <w:r>
        <w:t>μL</w:t>
      </w:r>
      <w:proofErr w:type="spellEnd"/>
      <w:r>
        <w:t xml:space="preserve"> calcein AM, 2 </w:t>
      </w:r>
      <w:proofErr w:type="spellStart"/>
      <w:r>
        <w:t>μL</w:t>
      </w:r>
      <w:proofErr w:type="spellEnd"/>
      <w:r>
        <w:t xml:space="preserve"> EthD-1, and 200 </w:t>
      </w:r>
      <w:proofErr w:type="spellStart"/>
      <w:r>
        <w:t>μL</w:t>
      </w:r>
      <w:proofErr w:type="spellEnd"/>
      <w:r>
        <w:t xml:space="preserve"> non-sterile PBS.</w:t>
      </w:r>
    </w:p>
    <w:p w14:paraId="1816BC75" w14:textId="77777777" w:rsidR="00865745" w:rsidRDefault="00865745" w:rsidP="007B7DD2">
      <w:pPr>
        <w:pStyle w:val="ListParagraph"/>
        <w:numPr>
          <w:ilvl w:val="0"/>
          <w:numId w:val="70"/>
        </w:numPr>
        <w:autoSpaceDE/>
        <w:autoSpaceDN/>
        <w:adjustRightInd/>
        <w:spacing w:after="120"/>
        <w:contextualSpacing/>
      </w:pPr>
      <w:r>
        <w:t>Cover the plate to protect the samples from light and incubate for 10 min at room temperature.</w:t>
      </w:r>
    </w:p>
    <w:p w14:paraId="3B489026" w14:textId="77777777" w:rsidR="00865745" w:rsidRDefault="00865745" w:rsidP="007B7DD2">
      <w:pPr>
        <w:pStyle w:val="ListParagraph"/>
        <w:numPr>
          <w:ilvl w:val="0"/>
          <w:numId w:val="70"/>
        </w:numPr>
        <w:autoSpaceDE/>
        <w:autoSpaceDN/>
        <w:adjustRightInd/>
        <w:spacing w:after="120"/>
        <w:contextualSpacing/>
      </w:pPr>
      <w:r>
        <w:t>Remember: after incubation, the cytoplasm of the live cells will fluoresce green, and the nucleus of dead cells will fluoresce red.</w:t>
      </w:r>
    </w:p>
    <w:p w14:paraId="69CECBC2" w14:textId="77777777" w:rsidR="00865745" w:rsidRDefault="00865745" w:rsidP="007B7DD2">
      <w:pPr>
        <w:pStyle w:val="ListParagraph"/>
        <w:numPr>
          <w:ilvl w:val="0"/>
          <w:numId w:val="70"/>
        </w:numPr>
        <w:autoSpaceDE/>
        <w:autoSpaceDN/>
        <w:adjustRightInd/>
        <w:spacing w:after="120"/>
        <w:contextualSpacing/>
      </w:pPr>
      <w:r>
        <w:t>Check with an instructor to make sure that the fluorescent lamp has been allowed to warm up for about 10 min.</w:t>
      </w:r>
    </w:p>
    <w:p w14:paraId="3D6BB608" w14:textId="77777777" w:rsidR="00865745" w:rsidRDefault="00865745" w:rsidP="007B7DD2">
      <w:pPr>
        <w:pStyle w:val="ListParagraph"/>
        <w:numPr>
          <w:ilvl w:val="0"/>
          <w:numId w:val="70"/>
        </w:numPr>
        <w:autoSpaceDE/>
        <w:autoSpaceDN/>
        <w:adjustRightInd/>
        <w:spacing w:after="120"/>
        <w:contextualSpacing/>
      </w:pPr>
      <w:r>
        <w:t xml:space="preserve">Remove the stain solution and place 200 </w:t>
      </w:r>
      <w:proofErr w:type="spellStart"/>
      <w:r>
        <w:t>μL</w:t>
      </w:r>
      <w:proofErr w:type="spellEnd"/>
      <w:r>
        <w:t xml:space="preserve"> non-sterile PBS in each well.</w:t>
      </w:r>
    </w:p>
    <w:p w14:paraId="2CC8BA9F" w14:textId="46F476E9" w:rsidR="001E70B7" w:rsidRDefault="00865745" w:rsidP="007B7DD2">
      <w:pPr>
        <w:pStyle w:val="ListParagraph"/>
        <w:numPr>
          <w:ilvl w:val="0"/>
          <w:numId w:val="70"/>
        </w:numPr>
        <w:autoSpaceDE/>
        <w:autoSpaceDN/>
        <w:adjustRightInd/>
        <w:spacing w:after="120"/>
        <w:contextualSpacing/>
      </w:pPr>
      <w:r w:rsidRPr="00801EA4">
        <w:rPr>
          <w:b/>
          <w:bCs/>
        </w:rPr>
        <w:t xml:space="preserve">Determine </w:t>
      </w:r>
      <w:r w:rsidR="00801EA4" w:rsidRPr="00801EA4">
        <w:rPr>
          <w:b/>
          <w:bCs/>
        </w:rPr>
        <w:t>c</w:t>
      </w:r>
      <w:r w:rsidR="00801EA4">
        <w:rPr>
          <w:b/>
          <w:bCs/>
        </w:rPr>
        <w:t>hondrocyte c</w:t>
      </w:r>
      <w:r w:rsidRPr="00801EA4">
        <w:rPr>
          <w:b/>
          <w:bCs/>
        </w:rPr>
        <w:t>ell viability</w:t>
      </w:r>
      <w:r>
        <w:t xml:space="preserve"> by estimating the percentage of cells that are alive within a representative region in each cartilage fragment.</w:t>
      </w:r>
    </w:p>
    <w:p w14:paraId="1B69C939" w14:textId="05D6AF1A" w:rsidR="00446259" w:rsidRPr="00307761" w:rsidRDefault="00865745" w:rsidP="007B7DD2">
      <w:pPr>
        <w:pStyle w:val="ListParagraph"/>
        <w:numPr>
          <w:ilvl w:val="1"/>
          <w:numId w:val="70"/>
        </w:numPr>
        <w:autoSpaceDE/>
        <w:autoSpaceDN/>
        <w:adjustRightInd/>
        <w:spacing w:after="120"/>
        <w:contextualSpacing/>
        <w:rPr>
          <w:color w:val="831719"/>
        </w:rPr>
      </w:pPr>
      <w:proofErr w:type="gramStart"/>
      <w:r w:rsidRPr="00307761">
        <w:rPr>
          <w:color w:val="831719"/>
        </w:rPr>
        <w:t>Is</w:t>
      </w:r>
      <w:proofErr w:type="gramEnd"/>
      <w:r w:rsidRPr="00307761">
        <w:rPr>
          <w:color w:val="831719"/>
        </w:rPr>
        <w:t xml:space="preserve"> viability lower near cut surfaces? Is the whole fragment stained or would a longer incubation time be beneficial?</w:t>
      </w:r>
    </w:p>
    <w:tbl>
      <w:tblPr>
        <w:tblStyle w:val="TableGrid"/>
        <w:tblW w:w="0" w:type="auto"/>
        <w:tblLook w:val="04A0" w:firstRow="1" w:lastRow="0" w:firstColumn="1" w:lastColumn="0" w:noHBand="0" w:noVBand="1"/>
      </w:tblPr>
      <w:tblGrid>
        <w:gridCol w:w="10790"/>
      </w:tblGrid>
      <w:tr w:rsidR="00173062" w14:paraId="112BB4F5" w14:textId="77777777" w:rsidTr="00173062">
        <w:tc>
          <w:tcPr>
            <w:tcW w:w="10790" w:type="dxa"/>
            <w:shd w:val="clear" w:color="auto" w:fill="F2F2F2" w:themeFill="background1" w:themeFillShade="F2"/>
          </w:tcPr>
          <w:p w14:paraId="7DE519B2" w14:textId="77777777" w:rsidR="00173062" w:rsidRDefault="00173062" w:rsidP="00173062">
            <w:pPr>
              <w:contextualSpacing/>
            </w:pPr>
          </w:p>
          <w:p w14:paraId="10DD344A" w14:textId="77777777" w:rsidR="00173062" w:rsidRDefault="00173062" w:rsidP="00173062">
            <w:pPr>
              <w:contextualSpacing/>
            </w:pPr>
          </w:p>
        </w:tc>
      </w:tr>
    </w:tbl>
    <w:p w14:paraId="355B8DFE" w14:textId="77777777" w:rsidR="00173062" w:rsidRDefault="00173062" w:rsidP="00173062">
      <w:pPr>
        <w:contextualSpacing/>
      </w:pPr>
    </w:p>
    <w:p w14:paraId="7DE37464" w14:textId="6302DFBC" w:rsidR="007746D7" w:rsidRPr="00173062" w:rsidRDefault="007746D7" w:rsidP="007B7DD2">
      <w:pPr>
        <w:pStyle w:val="ListParagraph"/>
        <w:numPr>
          <w:ilvl w:val="1"/>
          <w:numId w:val="70"/>
        </w:numPr>
        <w:autoSpaceDE/>
        <w:autoSpaceDN/>
        <w:adjustRightInd/>
        <w:spacing w:after="0" w:line="276" w:lineRule="auto"/>
        <w:contextualSpacing/>
        <w:rPr>
          <w:rFonts w:eastAsia="Times New Roman"/>
        </w:rPr>
      </w:pPr>
      <w:r w:rsidRPr="009B638B">
        <w:rPr>
          <w:rFonts w:eastAsia="Times New Roman"/>
        </w:rPr>
        <w:t xml:space="preserve">Capture </w:t>
      </w:r>
      <w:r>
        <w:rPr>
          <w:rFonts w:eastAsia="Times New Roman"/>
        </w:rPr>
        <w:t>two</w:t>
      </w:r>
      <w:r w:rsidRPr="009B638B">
        <w:rPr>
          <w:rFonts w:eastAsia="Times New Roman"/>
        </w:rPr>
        <w:t xml:space="preserve"> </w:t>
      </w:r>
      <w:r w:rsidR="00893F1D">
        <w:rPr>
          <w:rFonts w:eastAsia="Times New Roman"/>
        </w:rPr>
        <w:t xml:space="preserve">representative </w:t>
      </w:r>
      <w:r w:rsidR="00893F1D">
        <w:t>microscope images of the cartilage</w:t>
      </w:r>
      <w:r w:rsidRPr="009B638B">
        <w:rPr>
          <w:rFonts w:eastAsia="Times New Roman"/>
        </w:rPr>
        <w:t xml:space="preserve">. </w:t>
      </w:r>
      <w:r>
        <w:t xml:space="preserve">Save images to the folder on the laptop desktop or a USB. </w:t>
      </w:r>
      <w:r w:rsidRPr="000845AB">
        <w:t xml:space="preserve">When naming files, include details of your team, </w:t>
      </w:r>
      <w:r w:rsidR="00F036F1">
        <w:t xml:space="preserve">specimen </w:t>
      </w:r>
      <w:r w:rsidRPr="000845AB">
        <w:t xml:space="preserve">and magnification </w:t>
      </w:r>
      <w:proofErr w:type="gramStart"/>
      <w:r w:rsidRPr="000845AB">
        <w:t>e.g.</w:t>
      </w:r>
      <w:proofErr w:type="gramEnd"/>
      <w:r w:rsidRPr="000845AB">
        <w:t xml:space="preserve"> </w:t>
      </w:r>
      <w:r w:rsidRPr="009B638B">
        <w:rPr>
          <w:rFonts w:ascii="Ink Free" w:hAnsi="Ink Free"/>
        </w:rPr>
        <w:t>Team1_</w:t>
      </w:r>
      <w:r w:rsidR="00C76A3B">
        <w:rPr>
          <w:rFonts w:ascii="Ink Free" w:hAnsi="Ink Free"/>
        </w:rPr>
        <w:t>A1Cartilage</w:t>
      </w:r>
      <w:r w:rsidRPr="009B638B">
        <w:rPr>
          <w:rFonts w:ascii="Ink Free" w:hAnsi="Ink Free"/>
        </w:rPr>
        <w:t>_4x.tif</w:t>
      </w:r>
    </w:p>
    <w:p w14:paraId="15C7D3D7" w14:textId="77777777" w:rsidR="00173062" w:rsidRPr="00307761" w:rsidRDefault="00173062" w:rsidP="00173062">
      <w:pPr>
        <w:spacing w:after="0"/>
        <w:ind w:left="360" w:hanging="360"/>
        <w:contextualSpacing/>
        <w:rPr>
          <w:color w:val="831719"/>
          <w:lang w:val="en-CA"/>
        </w:rPr>
      </w:pPr>
      <w:r w:rsidRPr="00307761">
        <w:rPr>
          <w:color w:val="831719"/>
          <w:lang w:val="en-CA"/>
        </w:rPr>
        <w:t>Please keep track of the image filenames below:</w:t>
      </w:r>
    </w:p>
    <w:tbl>
      <w:tblPr>
        <w:tblStyle w:val="TableGrid"/>
        <w:tblW w:w="5000" w:type="pct"/>
        <w:shd w:val="clear" w:color="auto" w:fill="F2F2F2" w:themeFill="background1" w:themeFillShade="F2"/>
        <w:tblLook w:val="04A0" w:firstRow="1" w:lastRow="0" w:firstColumn="1" w:lastColumn="0" w:noHBand="0" w:noVBand="1"/>
      </w:tblPr>
      <w:tblGrid>
        <w:gridCol w:w="5395"/>
        <w:gridCol w:w="5395"/>
      </w:tblGrid>
      <w:tr w:rsidR="00307761" w:rsidRPr="00307761" w14:paraId="30B2F647" w14:textId="77777777" w:rsidTr="00307761">
        <w:trPr>
          <w:trHeight w:val="144"/>
        </w:trPr>
        <w:tc>
          <w:tcPr>
            <w:tcW w:w="2500" w:type="pct"/>
            <w:shd w:val="clear" w:color="auto" w:fill="auto"/>
          </w:tcPr>
          <w:p w14:paraId="2E169F52" w14:textId="77777777" w:rsidR="00173062" w:rsidRPr="00307761" w:rsidRDefault="00173062" w:rsidP="000859B7">
            <w:pPr>
              <w:contextualSpacing/>
              <w:rPr>
                <w:color w:val="831719"/>
                <w:lang w:val="en-CA"/>
              </w:rPr>
            </w:pPr>
            <w:r w:rsidRPr="00307761">
              <w:rPr>
                <w:color w:val="831719"/>
                <w:lang w:val="en-CA"/>
              </w:rPr>
              <w:t>Cartilage viability filenames</w:t>
            </w:r>
          </w:p>
        </w:tc>
        <w:tc>
          <w:tcPr>
            <w:tcW w:w="2500" w:type="pct"/>
            <w:shd w:val="clear" w:color="auto" w:fill="auto"/>
          </w:tcPr>
          <w:p w14:paraId="34EAD9D1" w14:textId="77777777" w:rsidR="00173062" w:rsidRPr="00307761" w:rsidRDefault="00173062" w:rsidP="000859B7">
            <w:pPr>
              <w:contextualSpacing/>
              <w:rPr>
                <w:color w:val="831719"/>
                <w:lang w:val="en-CA"/>
              </w:rPr>
            </w:pPr>
            <w:r w:rsidRPr="00307761">
              <w:rPr>
                <w:color w:val="831719"/>
                <w:lang w:val="en-CA"/>
              </w:rPr>
              <w:t>Calibration filenames</w:t>
            </w:r>
          </w:p>
        </w:tc>
      </w:tr>
      <w:tr w:rsidR="00307761" w:rsidRPr="00307761" w14:paraId="2615830B" w14:textId="77777777" w:rsidTr="000859B7">
        <w:trPr>
          <w:trHeight w:val="142"/>
        </w:trPr>
        <w:tc>
          <w:tcPr>
            <w:tcW w:w="2500" w:type="pct"/>
            <w:shd w:val="clear" w:color="auto" w:fill="F2F2F2" w:themeFill="background1" w:themeFillShade="F2"/>
          </w:tcPr>
          <w:p w14:paraId="5C9EC2FB" w14:textId="77777777" w:rsidR="00173062" w:rsidRPr="00307761" w:rsidRDefault="00173062" w:rsidP="000859B7">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c>
          <w:tcPr>
            <w:tcW w:w="2500" w:type="pct"/>
            <w:shd w:val="clear" w:color="auto" w:fill="F2F2F2" w:themeFill="background1" w:themeFillShade="F2"/>
          </w:tcPr>
          <w:p w14:paraId="51AAF212" w14:textId="77777777" w:rsidR="00173062" w:rsidRPr="00307761" w:rsidRDefault="00173062" w:rsidP="000859B7">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r w:rsidRPr="00307761">
              <w:rPr>
                <w:b/>
                <w:bCs/>
                <w:color w:val="831719"/>
                <w:lang w:val="en-CA"/>
              </w:rPr>
              <w:t xml:space="preserve"> </w:t>
            </w:r>
          </w:p>
        </w:tc>
      </w:tr>
      <w:tr w:rsidR="00307761" w:rsidRPr="00307761" w14:paraId="246845C4" w14:textId="77777777" w:rsidTr="000859B7">
        <w:trPr>
          <w:trHeight w:val="142"/>
        </w:trPr>
        <w:tc>
          <w:tcPr>
            <w:tcW w:w="2500" w:type="pct"/>
            <w:shd w:val="clear" w:color="auto" w:fill="F2F2F2" w:themeFill="background1" w:themeFillShade="F2"/>
          </w:tcPr>
          <w:p w14:paraId="2251030E" w14:textId="77777777" w:rsidR="00173062" w:rsidRPr="00307761" w:rsidRDefault="00173062" w:rsidP="000859B7">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c>
          <w:tcPr>
            <w:tcW w:w="2500" w:type="pct"/>
            <w:shd w:val="clear" w:color="auto" w:fill="F2F2F2" w:themeFill="background1" w:themeFillShade="F2"/>
          </w:tcPr>
          <w:p w14:paraId="18EF038F" w14:textId="77777777" w:rsidR="00173062" w:rsidRPr="00307761" w:rsidRDefault="00173062" w:rsidP="000859B7">
            <w:pPr>
              <w:spacing w:before="120"/>
              <w:contextualSpacing/>
              <w:jc w:val="right"/>
              <w:rPr>
                <w:b/>
                <w:bCs/>
                <w:color w:val="831719"/>
                <w:lang w:val="en-CA"/>
              </w:rPr>
            </w:pPr>
            <w:r w:rsidRPr="00307761">
              <w:rPr>
                <w:rFonts w:ascii="Ink Free" w:hAnsi="Ink Free"/>
                <w:color w:val="831719"/>
                <w:sz w:val="16"/>
                <w:szCs w:val="16"/>
                <w:lang w:val="en-CA"/>
              </w:rPr>
              <w:t>.</w:t>
            </w:r>
            <w:proofErr w:type="spellStart"/>
            <w:r w:rsidRPr="00307761">
              <w:rPr>
                <w:rFonts w:ascii="Ink Free" w:hAnsi="Ink Free"/>
                <w:color w:val="831719"/>
                <w:sz w:val="16"/>
                <w:szCs w:val="16"/>
                <w:lang w:val="en-CA"/>
              </w:rPr>
              <w:t>tif</w:t>
            </w:r>
            <w:proofErr w:type="spellEnd"/>
          </w:p>
        </w:tc>
      </w:tr>
    </w:tbl>
    <w:p w14:paraId="5CA66B5D" w14:textId="77777777" w:rsidR="004444DC" w:rsidRPr="004444DC" w:rsidRDefault="004444DC" w:rsidP="004444DC">
      <w:pPr>
        <w:pStyle w:val="ListParagraph"/>
        <w:numPr>
          <w:ilvl w:val="0"/>
          <w:numId w:val="0"/>
        </w:numPr>
        <w:autoSpaceDE/>
        <w:autoSpaceDN/>
        <w:adjustRightInd/>
        <w:spacing w:after="0" w:line="276" w:lineRule="auto"/>
        <w:ind w:left="1440"/>
        <w:contextualSpacing/>
        <w:rPr>
          <w:rFonts w:eastAsia="Times New Roman"/>
        </w:rPr>
      </w:pPr>
    </w:p>
    <w:p w14:paraId="75A11097" w14:textId="19C95AA0" w:rsidR="00865745" w:rsidRPr="00173062" w:rsidRDefault="00173062" w:rsidP="007B7DD2">
      <w:pPr>
        <w:pStyle w:val="ListParagraph"/>
        <w:numPr>
          <w:ilvl w:val="1"/>
          <w:numId w:val="70"/>
        </w:numPr>
        <w:autoSpaceDE/>
        <w:autoSpaceDN/>
        <w:adjustRightInd/>
        <w:spacing w:after="0" w:line="276" w:lineRule="auto"/>
        <w:contextualSpacing/>
        <w:rPr>
          <w:rFonts w:eastAsia="Times New Roman"/>
        </w:rPr>
      </w:pPr>
      <w:r>
        <w:t>Ins</w:t>
      </w:r>
      <w:r w:rsidRPr="00173062">
        <w:t>ert two of the images and the cell count estimates here:</w:t>
      </w:r>
    </w:p>
    <w:tbl>
      <w:tblPr>
        <w:tblStyle w:val="TableGrid"/>
        <w:tblW w:w="9350" w:type="dxa"/>
        <w:tblLook w:val="04A0" w:firstRow="1" w:lastRow="0" w:firstColumn="1" w:lastColumn="0" w:noHBand="0" w:noVBand="1"/>
      </w:tblPr>
      <w:tblGrid>
        <w:gridCol w:w="4876"/>
        <w:gridCol w:w="4474"/>
      </w:tblGrid>
      <w:tr w:rsidR="00865745" w14:paraId="097485B6" w14:textId="77777777" w:rsidTr="001D52CB">
        <w:tc>
          <w:tcPr>
            <w:tcW w:w="4876" w:type="dxa"/>
          </w:tcPr>
          <w:p w14:paraId="3F066AC4" w14:textId="4FC97A98" w:rsidR="00865745" w:rsidRPr="00BF7140" w:rsidRDefault="004444DC" w:rsidP="001D52CB">
            <w:pPr>
              <w:rPr>
                <w:rFonts w:cstheme="minorHAnsi"/>
                <w:highlight w:val="yellow"/>
              </w:rPr>
            </w:pPr>
            <w:r>
              <w:rPr>
                <w:rFonts w:cstheme="minorHAnsi"/>
                <w:highlight w:val="yellow"/>
              </w:rPr>
              <w:t>Replace this text with image</w:t>
            </w:r>
          </w:p>
        </w:tc>
        <w:tc>
          <w:tcPr>
            <w:tcW w:w="4474" w:type="dxa"/>
          </w:tcPr>
          <w:p w14:paraId="743AA90E" w14:textId="3C23DCB5" w:rsidR="00865745" w:rsidRPr="00BF7140" w:rsidRDefault="004444DC" w:rsidP="001D52CB">
            <w:pPr>
              <w:rPr>
                <w:rFonts w:cstheme="minorHAnsi"/>
                <w:highlight w:val="yellow"/>
              </w:rPr>
            </w:pPr>
            <w:r>
              <w:rPr>
                <w:rFonts w:cstheme="minorHAnsi"/>
                <w:highlight w:val="yellow"/>
              </w:rPr>
              <w:t>Replace this text with image</w:t>
            </w:r>
          </w:p>
        </w:tc>
      </w:tr>
      <w:tr w:rsidR="00865745" w14:paraId="3A2B5AE7" w14:textId="77777777" w:rsidTr="001D52CB">
        <w:tc>
          <w:tcPr>
            <w:tcW w:w="4876" w:type="dxa"/>
          </w:tcPr>
          <w:p w14:paraId="563A41E6" w14:textId="7A4E7D41" w:rsidR="00865745" w:rsidRPr="00BF7140" w:rsidRDefault="00865745" w:rsidP="001D52CB">
            <w:pPr>
              <w:rPr>
                <w:rFonts w:cstheme="minorHAnsi"/>
                <w:highlight w:val="yellow"/>
              </w:rPr>
            </w:pPr>
            <w:r w:rsidRPr="002B1047">
              <w:rPr>
                <w:rFonts w:cstheme="minorHAnsi"/>
              </w:rPr>
              <w:t>Estimated Cell Viability:</w:t>
            </w:r>
            <w:r w:rsidR="004444DC">
              <w:rPr>
                <w:rFonts w:cstheme="minorHAnsi"/>
              </w:rPr>
              <w:t xml:space="preserve"> [</w:t>
            </w:r>
            <w:r w:rsidR="004444DC" w:rsidRPr="004444DC">
              <w:rPr>
                <w:rFonts w:cstheme="minorHAnsi"/>
                <w:highlight w:val="lightGray"/>
              </w:rPr>
              <w:t>___</w:t>
            </w:r>
            <w:r w:rsidR="004444DC">
              <w:rPr>
                <w:rFonts w:cstheme="minorHAnsi"/>
              </w:rPr>
              <w:t>] %</w:t>
            </w:r>
          </w:p>
        </w:tc>
        <w:tc>
          <w:tcPr>
            <w:tcW w:w="4474" w:type="dxa"/>
          </w:tcPr>
          <w:p w14:paraId="13FF09E5" w14:textId="50129E52" w:rsidR="00865745" w:rsidRPr="00BF7140" w:rsidRDefault="00865745" w:rsidP="001D52CB">
            <w:pPr>
              <w:rPr>
                <w:rFonts w:cstheme="minorHAnsi"/>
                <w:highlight w:val="yellow"/>
              </w:rPr>
            </w:pPr>
            <w:r w:rsidRPr="002B1047">
              <w:rPr>
                <w:rFonts w:cstheme="minorHAnsi"/>
              </w:rPr>
              <w:t>Estimated Cell Viability:</w:t>
            </w:r>
            <w:r w:rsidR="004444DC">
              <w:rPr>
                <w:rFonts w:cstheme="minorHAnsi"/>
              </w:rPr>
              <w:t xml:space="preserve"> </w:t>
            </w:r>
            <w:r w:rsidR="004444DC">
              <w:rPr>
                <w:rFonts w:cstheme="minorHAnsi"/>
              </w:rPr>
              <w:t>[</w:t>
            </w:r>
            <w:r w:rsidR="004444DC" w:rsidRPr="004444DC">
              <w:rPr>
                <w:rFonts w:cstheme="minorHAnsi"/>
                <w:highlight w:val="lightGray"/>
              </w:rPr>
              <w:t>___</w:t>
            </w:r>
            <w:r w:rsidR="004444DC">
              <w:rPr>
                <w:rFonts w:cstheme="minorHAnsi"/>
              </w:rPr>
              <w:t>] %</w:t>
            </w:r>
          </w:p>
        </w:tc>
      </w:tr>
      <w:tr w:rsidR="00865745" w14:paraId="7D145293" w14:textId="77777777" w:rsidTr="001D52CB">
        <w:tc>
          <w:tcPr>
            <w:tcW w:w="4876" w:type="dxa"/>
          </w:tcPr>
          <w:p w14:paraId="2C4B190D" w14:textId="517BC5CD" w:rsidR="00865745" w:rsidRPr="002B1047" w:rsidRDefault="004444DC" w:rsidP="001D52CB">
            <w:pPr>
              <w:rPr>
                <w:rFonts w:cstheme="minorHAnsi"/>
              </w:rPr>
            </w:pPr>
            <w:r w:rsidRPr="004444DC">
              <w:rPr>
                <w:rFonts w:cstheme="minorHAnsi"/>
                <w:highlight w:val="yellow"/>
              </w:rPr>
              <w:t>Replace this text with caption</w:t>
            </w:r>
          </w:p>
        </w:tc>
        <w:tc>
          <w:tcPr>
            <w:tcW w:w="4474" w:type="dxa"/>
          </w:tcPr>
          <w:p w14:paraId="580CC5FD" w14:textId="324488BE" w:rsidR="00865745" w:rsidRPr="002B1047" w:rsidRDefault="004444DC" w:rsidP="001D52CB">
            <w:pPr>
              <w:rPr>
                <w:rFonts w:cstheme="minorHAnsi"/>
              </w:rPr>
            </w:pPr>
            <w:r w:rsidRPr="004444DC">
              <w:rPr>
                <w:rFonts w:cstheme="minorHAnsi"/>
                <w:highlight w:val="yellow"/>
              </w:rPr>
              <w:t>Replace this text with caption</w:t>
            </w:r>
          </w:p>
        </w:tc>
      </w:tr>
    </w:tbl>
    <w:p w14:paraId="0FB0BF2D" w14:textId="77777777" w:rsidR="00865745" w:rsidRPr="00526716" w:rsidRDefault="00865745" w:rsidP="00865745">
      <w:pPr>
        <w:spacing w:line="240" w:lineRule="auto"/>
        <w:ind w:left="1080"/>
        <w:rPr>
          <w:rFonts w:cstheme="minorHAnsi"/>
        </w:rPr>
      </w:pPr>
    </w:p>
    <w:p w14:paraId="7735614E" w14:textId="52D95929" w:rsidR="004444DC" w:rsidRPr="002E070F" w:rsidRDefault="00F8552D" w:rsidP="004444DC">
      <w:pPr>
        <w:pStyle w:val="Heading3"/>
        <w:rPr>
          <w:rFonts w:eastAsia="Trebuchet MS"/>
        </w:rPr>
      </w:pPr>
      <w:bookmarkStart w:id="156" w:name="_Toc142325707"/>
      <w:r>
        <w:rPr>
          <w:rFonts w:eastAsia="Trebuchet MS"/>
        </w:rPr>
        <w:t xml:space="preserve">4. </w:t>
      </w:r>
      <w:r w:rsidR="004444DC">
        <w:rPr>
          <w:rFonts w:eastAsia="Trebuchet MS"/>
        </w:rPr>
        <w:t>Cell Isolation</w:t>
      </w:r>
      <w:r w:rsidR="004444DC">
        <w:rPr>
          <w:rFonts w:eastAsia="Trebuchet MS"/>
        </w:rPr>
        <w:t xml:space="preserve"> Procedure:</w:t>
      </w:r>
      <w:bookmarkEnd w:id="156"/>
    </w:p>
    <w:p w14:paraId="0039D864" w14:textId="0101A3CA" w:rsidR="00F8552D" w:rsidRDefault="00F8552D" w:rsidP="007B7DD2">
      <w:pPr>
        <w:pStyle w:val="ListParagraph"/>
        <w:numPr>
          <w:ilvl w:val="0"/>
          <w:numId w:val="69"/>
        </w:numPr>
        <w:autoSpaceDE/>
        <w:autoSpaceDN/>
        <w:adjustRightInd/>
        <w:spacing w:after="120"/>
        <w:contextualSpacing/>
      </w:pPr>
      <w:r>
        <w:t>At the end of the collagenase incubation period, transfer the 50 ml tube from the incubator to the BSC and pass the digest</w:t>
      </w:r>
      <w:r w:rsidR="00732AFB">
        <w:t>ed</w:t>
      </w:r>
      <w:r>
        <w:t xml:space="preserve"> solution through the 40 </w:t>
      </w:r>
      <w:proofErr w:type="spellStart"/>
      <w:r>
        <w:t>μm</w:t>
      </w:r>
      <w:proofErr w:type="spellEnd"/>
      <w:r>
        <w:t xml:space="preserve"> cell strainer into a new sterile 50 mL centrifuge tube. The strainer will remove any large, undigested pieces of cartilage.</w:t>
      </w:r>
    </w:p>
    <w:p w14:paraId="462F11B3" w14:textId="77777777" w:rsidR="00F8552D" w:rsidRDefault="00F8552D" w:rsidP="007B7DD2">
      <w:pPr>
        <w:pStyle w:val="ListParagraph"/>
        <w:numPr>
          <w:ilvl w:val="1"/>
          <w:numId w:val="69"/>
        </w:numPr>
        <w:autoSpaceDE/>
        <w:autoSpaceDN/>
        <w:adjustRightInd/>
        <w:spacing w:after="120"/>
        <w:contextualSpacing/>
      </w:pPr>
      <w:r>
        <w:t>Drip a few mL of sterile serum free media over the cell strainer to wash any additional cells through and increase yield.</w:t>
      </w:r>
    </w:p>
    <w:p w14:paraId="16C6E1AA" w14:textId="77777777" w:rsidR="00F8552D" w:rsidRDefault="00F8552D" w:rsidP="007B7DD2">
      <w:pPr>
        <w:pStyle w:val="ListParagraph"/>
        <w:numPr>
          <w:ilvl w:val="1"/>
          <w:numId w:val="69"/>
        </w:numPr>
        <w:autoSpaceDE/>
        <w:autoSpaceDN/>
        <w:adjustRightInd/>
        <w:spacing w:after="120"/>
        <w:contextualSpacing/>
      </w:pPr>
      <w:r>
        <w:t>Dispose of the cell strainer and any leftover debris.</w:t>
      </w:r>
    </w:p>
    <w:p w14:paraId="66CBEC41" w14:textId="77777777" w:rsidR="00F8552D" w:rsidRDefault="00F8552D" w:rsidP="007B7DD2">
      <w:pPr>
        <w:pStyle w:val="ListParagraph"/>
        <w:numPr>
          <w:ilvl w:val="0"/>
          <w:numId w:val="69"/>
        </w:numPr>
        <w:autoSpaceDE/>
        <w:autoSpaceDN/>
        <w:adjustRightInd/>
        <w:spacing w:after="120"/>
        <w:contextualSpacing/>
      </w:pPr>
      <w:r>
        <w:t>Wash the chondrocytes by adding 10 mL of cold sterile PBS to the conical tube.</w:t>
      </w:r>
    </w:p>
    <w:p w14:paraId="38336DFA" w14:textId="77777777" w:rsidR="00F8552D" w:rsidRDefault="00F8552D" w:rsidP="007B7DD2">
      <w:pPr>
        <w:pStyle w:val="ListParagraph"/>
        <w:numPr>
          <w:ilvl w:val="1"/>
          <w:numId w:val="69"/>
        </w:numPr>
        <w:autoSpaceDE/>
        <w:autoSpaceDN/>
        <w:adjustRightInd/>
        <w:spacing w:after="120"/>
        <w:contextualSpacing/>
      </w:pPr>
      <w:r>
        <w:t>Spin cells down using a centrifuge, at 500 RCF for 3 min.</w:t>
      </w:r>
    </w:p>
    <w:p w14:paraId="280EED08" w14:textId="77777777" w:rsidR="00F8552D" w:rsidRDefault="00F8552D" w:rsidP="007B7DD2">
      <w:pPr>
        <w:pStyle w:val="ListParagraph"/>
        <w:numPr>
          <w:ilvl w:val="1"/>
          <w:numId w:val="69"/>
        </w:numPr>
        <w:autoSpaceDE/>
        <w:autoSpaceDN/>
        <w:adjustRightInd/>
        <w:spacing w:after="120"/>
        <w:contextualSpacing/>
      </w:pPr>
      <w:r>
        <w:t>Observe the pellet and discard the supernatant.</w:t>
      </w:r>
    </w:p>
    <w:p w14:paraId="34D970CC" w14:textId="30955FE8" w:rsidR="009F4A3C" w:rsidRPr="009F4A3C" w:rsidRDefault="00F8552D" w:rsidP="007B7DD2">
      <w:pPr>
        <w:pStyle w:val="ListParagraph"/>
        <w:numPr>
          <w:ilvl w:val="0"/>
          <w:numId w:val="69"/>
        </w:numPr>
        <w:autoSpaceDE/>
        <w:autoSpaceDN/>
        <w:adjustRightInd/>
        <w:spacing w:after="120"/>
        <w:contextualSpacing/>
        <w:rPr>
          <w:i/>
        </w:rPr>
      </w:pPr>
      <w:r w:rsidRPr="002C648A">
        <w:t>Resuspend the cell pellet in 1</w:t>
      </w:r>
      <w:r>
        <w:t>0</w:t>
      </w:r>
      <w:r w:rsidRPr="002C648A">
        <w:t>.0 mL of 10% CBS chondrocyte media.</w:t>
      </w:r>
      <w:r>
        <w:t xml:space="preserve"> </w:t>
      </w:r>
      <w:r w:rsidRPr="00B65595">
        <w:rPr>
          <w:i/>
        </w:rPr>
        <w:t>If your pellet is not visible or very small adjust this resuspension volume to 1 ml and adjust your calculations accordingly.</w:t>
      </w:r>
    </w:p>
    <w:p w14:paraId="508364A5" w14:textId="26A1D217" w:rsidR="00F8552D" w:rsidRDefault="00F8552D" w:rsidP="007B7DD2">
      <w:pPr>
        <w:pStyle w:val="ListParagraph"/>
        <w:numPr>
          <w:ilvl w:val="0"/>
          <w:numId w:val="69"/>
        </w:numPr>
        <w:autoSpaceDE/>
        <w:autoSpaceDN/>
        <w:adjustRightInd/>
        <w:spacing w:after="120"/>
        <w:contextualSpacing/>
      </w:pPr>
      <w:r>
        <w:t>Use a hemocytometer to determine the density of cells in the suspension.</w:t>
      </w:r>
      <w:r w:rsidR="00555D29" w:rsidRPr="00555D29">
        <w:t xml:space="preserve"> </w:t>
      </w:r>
      <w:r w:rsidR="00555D29" w:rsidRPr="005E66E6">
        <w:t xml:space="preserve">Show your work for these calculations </w:t>
      </w:r>
      <w:r w:rsidR="00555D29">
        <w:t>below</w:t>
      </w:r>
      <w:r w:rsidR="00555D29" w:rsidRPr="005E66E6">
        <w:t>, include the calculation</w:t>
      </w:r>
      <w:r w:rsidR="00555D29">
        <w:t>s</w:t>
      </w:r>
      <w:r w:rsidR="00555D29" w:rsidRPr="005E66E6">
        <w:t xml:space="preserve"> for cell counting and for the cell suspension:</w:t>
      </w:r>
    </w:p>
    <w:p w14:paraId="1670EEF9" w14:textId="77777777" w:rsidR="00555D29" w:rsidRDefault="00555D29">
      <w:pPr>
        <w:spacing w:after="360"/>
        <w:rPr>
          <w:rFonts w:cstheme="minorHAnsi"/>
        </w:rPr>
      </w:pPr>
      <w:r>
        <w:rPr>
          <w:rFonts w:cstheme="minorHAnsi"/>
        </w:rPr>
        <w:br w:type="page"/>
      </w:r>
    </w:p>
    <w:p w14:paraId="5BB8ED06" w14:textId="041E468B" w:rsidR="00F8552D" w:rsidRPr="005E66E6" w:rsidRDefault="00F8552D" w:rsidP="00F8552D">
      <w:pPr>
        <w:spacing w:after="0" w:line="240" w:lineRule="auto"/>
        <w:rPr>
          <w:rFonts w:cstheme="minorHAnsi"/>
        </w:rPr>
      </w:pPr>
    </w:p>
    <w:tbl>
      <w:tblPr>
        <w:tblStyle w:val="TableGrid"/>
        <w:tblW w:w="5000" w:type="pct"/>
        <w:tblLook w:val="04A0" w:firstRow="1" w:lastRow="0" w:firstColumn="1" w:lastColumn="0" w:noHBand="0" w:noVBand="1"/>
      </w:tblPr>
      <w:tblGrid>
        <w:gridCol w:w="5395"/>
        <w:gridCol w:w="5395"/>
      </w:tblGrid>
      <w:tr w:rsidR="006A5DAF" w:rsidRPr="006A5DAF" w14:paraId="6693F0B3" w14:textId="77777777" w:rsidTr="006A5DAF">
        <w:trPr>
          <w:trHeight w:val="404"/>
        </w:trPr>
        <w:tc>
          <w:tcPr>
            <w:tcW w:w="2500" w:type="pct"/>
            <w:vAlign w:val="center"/>
          </w:tcPr>
          <w:p w14:paraId="6069EC46" w14:textId="77777777" w:rsidR="00F8552D" w:rsidRPr="006A5DAF" w:rsidRDefault="00F8552D" w:rsidP="006A5DAF">
            <w:pPr>
              <w:spacing w:after="0"/>
              <w:jc w:val="center"/>
              <w:rPr>
                <w:rFonts w:cstheme="minorHAnsi"/>
                <w:b/>
                <w:bCs/>
                <w:color w:val="831719"/>
              </w:rPr>
            </w:pPr>
            <w:r w:rsidRPr="006A5DAF">
              <w:rPr>
                <w:rFonts w:cstheme="minorHAnsi"/>
                <w:b/>
                <w:bCs/>
                <w:color w:val="831719"/>
              </w:rPr>
              <w:t>Cell Counting Calculations</w:t>
            </w:r>
          </w:p>
        </w:tc>
        <w:tc>
          <w:tcPr>
            <w:tcW w:w="2500" w:type="pct"/>
            <w:vAlign w:val="center"/>
          </w:tcPr>
          <w:p w14:paraId="5A9A2540" w14:textId="77777777" w:rsidR="00F8552D" w:rsidRPr="006A5DAF" w:rsidRDefault="00F8552D" w:rsidP="006A5DAF">
            <w:pPr>
              <w:spacing w:after="0"/>
              <w:jc w:val="center"/>
              <w:rPr>
                <w:rFonts w:cstheme="minorHAnsi"/>
                <w:b/>
                <w:bCs/>
                <w:color w:val="831719"/>
              </w:rPr>
            </w:pPr>
            <w:r w:rsidRPr="006A5DAF">
              <w:rPr>
                <w:rFonts w:cstheme="minorHAnsi"/>
                <w:b/>
                <w:bCs/>
                <w:color w:val="831719"/>
              </w:rPr>
              <w:t>Cell Suspension Calculations</w:t>
            </w:r>
          </w:p>
        </w:tc>
      </w:tr>
      <w:tr w:rsidR="00F8552D" w14:paraId="4FC8B597" w14:textId="77777777" w:rsidTr="006A5DAF">
        <w:trPr>
          <w:trHeight w:val="2465"/>
        </w:trPr>
        <w:tc>
          <w:tcPr>
            <w:tcW w:w="2500" w:type="pct"/>
            <w:shd w:val="clear" w:color="auto" w:fill="FDFBF9" w:themeFill="background2"/>
          </w:tcPr>
          <w:p w14:paraId="5485E4CF" w14:textId="77777777" w:rsidR="00F8552D" w:rsidRDefault="00F8552D" w:rsidP="001D52CB">
            <w:pPr>
              <w:rPr>
                <w:rFonts w:cstheme="minorHAnsi"/>
              </w:rPr>
            </w:pPr>
          </w:p>
        </w:tc>
        <w:tc>
          <w:tcPr>
            <w:tcW w:w="2500" w:type="pct"/>
            <w:shd w:val="clear" w:color="auto" w:fill="FDFBF9" w:themeFill="background2"/>
          </w:tcPr>
          <w:p w14:paraId="2FA7B49D" w14:textId="77777777" w:rsidR="00F8552D" w:rsidRDefault="00F8552D" w:rsidP="001D52CB">
            <w:pPr>
              <w:rPr>
                <w:rFonts w:cstheme="minorHAnsi"/>
              </w:rPr>
            </w:pPr>
          </w:p>
        </w:tc>
      </w:tr>
    </w:tbl>
    <w:p w14:paraId="16D41F0E" w14:textId="77777777" w:rsidR="00F8552D" w:rsidRPr="00102CF7" w:rsidRDefault="00F8552D" w:rsidP="007B7DD2">
      <w:pPr>
        <w:pStyle w:val="ListParagraph"/>
        <w:numPr>
          <w:ilvl w:val="0"/>
          <w:numId w:val="69"/>
        </w:numPr>
        <w:autoSpaceDE/>
        <w:autoSpaceDN/>
        <w:adjustRightInd/>
        <w:spacing w:before="240" w:after="120"/>
        <w:contextualSpacing/>
      </w:pPr>
      <w:r>
        <w:t xml:space="preserve">Plate the cells in 4 wells of a new 48-well plate (make sure it is for tissue culture, not </w:t>
      </w:r>
      <w:r w:rsidRPr="00102CF7">
        <w:t>suspension</w:t>
      </w:r>
      <w:r w:rsidRPr="00D0623E">
        <w:t xml:space="preserve">) </w:t>
      </w:r>
      <w:r w:rsidRPr="002C648A">
        <w:t xml:space="preserve">at a density of </w:t>
      </w:r>
      <w:r>
        <w:t>800</w:t>
      </w:r>
      <w:r w:rsidRPr="002C648A">
        <w:t xml:space="preserve"> cells/cm</w:t>
      </w:r>
      <w:r w:rsidRPr="002C648A">
        <w:rPr>
          <w:vertAlign w:val="superscript"/>
        </w:rPr>
        <w:t>2</w:t>
      </w:r>
      <w:r>
        <w:rPr>
          <w:vertAlign w:val="superscript"/>
        </w:rPr>
        <w:t xml:space="preserve"> </w:t>
      </w:r>
      <w:r w:rsidRPr="00597531">
        <w:t>(</w:t>
      </w:r>
      <w:r>
        <w:t>each well is approximately 1 cm</w:t>
      </w:r>
      <w:r w:rsidRPr="002C648A">
        <w:rPr>
          <w:vertAlign w:val="superscript"/>
        </w:rPr>
        <w:t>2</w:t>
      </w:r>
      <w:r w:rsidRPr="00597531">
        <w:t>)</w:t>
      </w:r>
      <w:r>
        <w:t>.</w:t>
      </w:r>
    </w:p>
    <w:p w14:paraId="62B82A9C" w14:textId="77777777" w:rsidR="00F8552D" w:rsidRPr="00102CF7" w:rsidRDefault="00F8552D" w:rsidP="007B7DD2">
      <w:pPr>
        <w:pStyle w:val="ListParagraph"/>
        <w:numPr>
          <w:ilvl w:val="1"/>
          <w:numId w:val="69"/>
        </w:numPr>
        <w:autoSpaceDE/>
        <w:autoSpaceDN/>
        <w:adjustRightInd/>
        <w:spacing w:after="120"/>
        <w:contextualSpacing/>
      </w:pPr>
      <w:r w:rsidRPr="00102CF7">
        <w:t>Refer to your pre-lab calculations for help.</w:t>
      </w:r>
    </w:p>
    <w:p w14:paraId="4E478A4C" w14:textId="77777777" w:rsidR="00F8552D" w:rsidRDefault="00F8552D" w:rsidP="007B7DD2">
      <w:pPr>
        <w:pStyle w:val="ListParagraph"/>
        <w:numPr>
          <w:ilvl w:val="0"/>
          <w:numId w:val="69"/>
        </w:numPr>
        <w:autoSpaceDE/>
        <w:autoSpaceDN/>
        <w:adjustRightInd/>
        <w:spacing w:after="120"/>
        <w:contextualSpacing/>
      </w:pPr>
      <w:r>
        <w:t>Add media to reach a total volume of 0.5 mL in each well of the 48 well-</w:t>
      </w:r>
      <w:proofErr w:type="gramStart"/>
      <w:r>
        <w:t>plate</w:t>
      </w:r>
      <w:proofErr w:type="gramEnd"/>
      <w:r>
        <w:t>.</w:t>
      </w:r>
    </w:p>
    <w:p w14:paraId="29916778" w14:textId="77777777" w:rsidR="00F8552D" w:rsidRDefault="00F8552D" w:rsidP="007B7DD2">
      <w:pPr>
        <w:pStyle w:val="ListParagraph"/>
        <w:numPr>
          <w:ilvl w:val="0"/>
          <w:numId w:val="69"/>
        </w:numPr>
        <w:autoSpaceDE/>
        <w:autoSpaceDN/>
        <w:adjustRightInd/>
        <w:spacing w:after="120"/>
        <w:contextualSpacing/>
      </w:pPr>
      <w:r>
        <w:t>Label your well plate with your initials, date, and cell type. Also indicate on the lid which wells contain cells.</w:t>
      </w:r>
    </w:p>
    <w:p w14:paraId="4A3B229C" w14:textId="77777777" w:rsidR="00F8552D" w:rsidRPr="00395380" w:rsidRDefault="00F8552D" w:rsidP="007B7DD2">
      <w:pPr>
        <w:pStyle w:val="ListParagraph"/>
        <w:numPr>
          <w:ilvl w:val="0"/>
          <w:numId w:val="69"/>
        </w:numPr>
        <w:autoSpaceDE/>
        <w:autoSpaceDN/>
        <w:adjustRightInd/>
        <w:spacing w:after="120"/>
        <w:contextualSpacing/>
        <w:rPr>
          <w:b/>
        </w:rPr>
      </w:pPr>
      <w:r w:rsidRPr="00395380">
        <w:t>Place your well plate in the incubator until next lab period.</w:t>
      </w:r>
    </w:p>
    <w:p w14:paraId="624A72C0" w14:textId="5CC95A5B" w:rsidR="00963219" w:rsidRDefault="00963219" w:rsidP="00963219">
      <w:pPr>
        <w:pStyle w:val="Heading3"/>
      </w:pPr>
      <w:bookmarkStart w:id="157" w:name="_Toc142325708"/>
      <w:r>
        <w:t xml:space="preserve">Module </w:t>
      </w:r>
      <w:r>
        <w:t>6</w:t>
      </w:r>
      <w:r>
        <w:t xml:space="preserve"> </w:t>
      </w:r>
      <w:r w:rsidRPr="008D6E81">
        <w:t>P</w:t>
      </w:r>
      <w:r>
        <w:t>ost Lab Questions</w:t>
      </w:r>
      <w:bookmarkEnd w:id="157"/>
    </w:p>
    <w:p w14:paraId="5A121092" w14:textId="60FB472A" w:rsidR="00963219" w:rsidRDefault="00963219" w:rsidP="00963219">
      <w:pPr>
        <w:pStyle w:val="Heading4"/>
      </w:pPr>
      <w:r>
        <w:t>Question 1</w:t>
      </w:r>
    </w:p>
    <w:p w14:paraId="3EAA277E" w14:textId="1C9A77FC" w:rsidR="005560C9" w:rsidRDefault="005560C9" w:rsidP="005560C9">
      <w:r w:rsidRPr="005560C9">
        <w:t>Calculate the efficiency of the isolation protocol.  Assume that the cartilage contained exactly 5.0 x 10</w:t>
      </w:r>
      <w:r w:rsidRPr="005560C9">
        <w:rPr>
          <w:vertAlign w:val="superscript"/>
        </w:rPr>
        <w:t>7</w:t>
      </w:r>
      <w:r w:rsidRPr="005560C9">
        <w:t xml:space="preserve"> cells per gram wet weight (Kim et al. 1988). Use the percentage viability estimated in the Live/Dead assay and measured wet weight to estimate the number of viable cells originally within the cartilage.</w:t>
      </w:r>
    </w:p>
    <w:tbl>
      <w:tblPr>
        <w:tblStyle w:val="TableGrid"/>
        <w:tblW w:w="0" w:type="auto"/>
        <w:tblLook w:val="04A0" w:firstRow="1" w:lastRow="0" w:firstColumn="1" w:lastColumn="0" w:noHBand="0" w:noVBand="1"/>
      </w:tblPr>
      <w:tblGrid>
        <w:gridCol w:w="10502"/>
      </w:tblGrid>
      <w:tr w:rsidR="005560C9" w14:paraId="154CD82B" w14:textId="77777777" w:rsidTr="001D52CB">
        <w:tc>
          <w:tcPr>
            <w:tcW w:w="10502" w:type="dxa"/>
          </w:tcPr>
          <w:p w14:paraId="20B9DC80" w14:textId="77777777" w:rsidR="005560C9" w:rsidRDefault="005560C9" w:rsidP="001D52CB"/>
        </w:tc>
      </w:tr>
    </w:tbl>
    <w:p w14:paraId="400DAFE7" w14:textId="6CEAA1B7" w:rsidR="005560C9" w:rsidRDefault="005560C9" w:rsidP="005560C9">
      <w:pPr>
        <w:pStyle w:val="Heading4"/>
      </w:pPr>
      <w:r>
        <w:t>Question 3</w:t>
      </w:r>
    </w:p>
    <w:p w14:paraId="03A96D0D" w14:textId="5A3FB379" w:rsidR="00330E9E" w:rsidRDefault="00330E9E" w:rsidP="00330E9E">
      <w:r w:rsidRPr="00330E9E">
        <w:t>During the next lab period you will approximate how many cells you have with a DNA Assay. If chondrocytes have a doubling time of 20.0 hours, how many cells would you expect per well? Make sure to include the method you use to estimate. Are there any limitations to this method?</w:t>
      </w:r>
    </w:p>
    <w:tbl>
      <w:tblPr>
        <w:tblStyle w:val="TableGrid"/>
        <w:tblW w:w="0" w:type="auto"/>
        <w:tblLook w:val="04A0" w:firstRow="1" w:lastRow="0" w:firstColumn="1" w:lastColumn="0" w:noHBand="0" w:noVBand="1"/>
      </w:tblPr>
      <w:tblGrid>
        <w:gridCol w:w="10502"/>
      </w:tblGrid>
      <w:tr w:rsidR="00330E9E" w14:paraId="668CE20C" w14:textId="77777777" w:rsidTr="001D52CB">
        <w:tc>
          <w:tcPr>
            <w:tcW w:w="10502" w:type="dxa"/>
          </w:tcPr>
          <w:p w14:paraId="15C94C9D" w14:textId="77777777" w:rsidR="00330E9E" w:rsidRDefault="00330E9E" w:rsidP="001D52CB"/>
        </w:tc>
      </w:tr>
    </w:tbl>
    <w:p w14:paraId="45C8DD58" w14:textId="1815DF1E" w:rsidR="00330E9E" w:rsidRDefault="00330E9E" w:rsidP="00330E9E">
      <w:pPr>
        <w:pStyle w:val="Heading4"/>
      </w:pPr>
      <w:bookmarkStart w:id="158" w:name="_Ref142153115"/>
      <w:r>
        <w:t>Reference:</w:t>
      </w:r>
      <w:bookmarkEnd w:id="158"/>
    </w:p>
    <w:p w14:paraId="7A7F0647" w14:textId="39314957" w:rsidR="005560C9" w:rsidRPr="00963219" w:rsidRDefault="000B1E40" w:rsidP="00963219">
      <w:r>
        <w:rPr>
          <w:rFonts w:cstheme="minorHAnsi"/>
        </w:rPr>
        <w:t xml:space="preserve">Kim, Y. J., R. L. Sah, J. Y. </w:t>
      </w:r>
      <w:proofErr w:type="spellStart"/>
      <w:r>
        <w:rPr>
          <w:rFonts w:cstheme="minorHAnsi"/>
        </w:rPr>
        <w:t>Doong</w:t>
      </w:r>
      <w:proofErr w:type="spellEnd"/>
      <w:r>
        <w:rPr>
          <w:rFonts w:cstheme="minorHAnsi"/>
        </w:rPr>
        <w:t xml:space="preserve">, and A. J. </w:t>
      </w:r>
      <w:proofErr w:type="spellStart"/>
      <w:r>
        <w:rPr>
          <w:rFonts w:cstheme="minorHAnsi"/>
        </w:rPr>
        <w:t>Grodzinsky</w:t>
      </w:r>
      <w:proofErr w:type="spellEnd"/>
      <w:r>
        <w:rPr>
          <w:rFonts w:cstheme="minorHAnsi"/>
        </w:rPr>
        <w:t xml:space="preserve">. 1988. Fluorometric assay of DNA in cartilage explants using Hoechst 33258. </w:t>
      </w:r>
      <w:r w:rsidRPr="009270D7">
        <w:rPr>
          <w:rFonts w:cstheme="minorHAnsi"/>
          <w:i/>
        </w:rPr>
        <w:t>Analytical Biochemistry.</w:t>
      </w:r>
      <w:r>
        <w:rPr>
          <w:rFonts w:cstheme="minorHAnsi"/>
        </w:rPr>
        <w:t>174 (1): 168 – 176</w:t>
      </w:r>
    </w:p>
    <w:p w14:paraId="5FBAAB46" w14:textId="77777777" w:rsidR="003662E8" w:rsidRPr="004C4D8E" w:rsidRDefault="003662E8" w:rsidP="005D0EA7">
      <w:pPr>
        <w:pStyle w:val="Heading3"/>
      </w:pPr>
      <w:bookmarkStart w:id="159" w:name="_Toc142325709"/>
      <w:r>
        <w:t>Post-Lab Checklist</w:t>
      </w:r>
      <w:r w:rsidRPr="004C4D8E">
        <w:t>:</w:t>
      </w:r>
      <w:bookmarkEnd w:id="159"/>
    </w:p>
    <w:tbl>
      <w:tblPr>
        <w:tblStyle w:val="TableGrid"/>
        <w:tblW w:w="0" w:type="auto"/>
        <w:tblLook w:val="04A0" w:firstRow="1" w:lastRow="0" w:firstColumn="1" w:lastColumn="0" w:noHBand="0" w:noVBand="1"/>
      </w:tblPr>
      <w:tblGrid>
        <w:gridCol w:w="355"/>
        <w:gridCol w:w="10147"/>
      </w:tblGrid>
      <w:tr w:rsidR="003662E8" w14:paraId="5370BCEA" w14:textId="77777777" w:rsidTr="00A8250A">
        <w:tc>
          <w:tcPr>
            <w:tcW w:w="355" w:type="dxa"/>
            <w:tcBorders>
              <w:right w:val="single" w:sz="48" w:space="0" w:color="841719"/>
            </w:tcBorders>
          </w:tcPr>
          <w:p w14:paraId="17498362" w14:textId="77777777" w:rsidR="003662E8" w:rsidRDefault="003662E8" w:rsidP="00A8250A">
            <w:pPr>
              <w:pStyle w:val="NORMAL-CONDENSED"/>
            </w:pPr>
          </w:p>
        </w:tc>
        <w:tc>
          <w:tcPr>
            <w:tcW w:w="10147" w:type="dxa"/>
            <w:tcBorders>
              <w:top w:val="nil"/>
              <w:left w:val="single" w:sz="48" w:space="0" w:color="841719"/>
              <w:bottom w:val="nil"/>
              <w:right w:val="nil"/>
            </w:tcBorders>
          </w:tcPr>
          <w:p w14:paraId="7A42101A" w14:textId="288C208E" w:rsidR="003662E8" w:rsidRPr="00A537E6" w:rsidRDefault="003662E8" w:rsidP="00A8250A">
            <w:pPr>
              <w:pStyle w:val="NORMAL-CONDENSED"/>
            </w:pPr>
            <w:r w:rsidRPr="00A537E6">
              <w:t>Document and submit completed procedure</w:t>
            </w:r>
            <w:r>
              <w:t xml:space="preserve"> and post lab questions</w:t>
            </w:r>
            <w:r w:rsidRPr="00A537E6">
              <w:t xml:space="preserve"> (Upload completed procedure p</w:t>
            </w:r>
            <w:r>
              <w:t xml:space="preserve">age </w:t>
            </w:r>
            <w:r w:rsidR="00C377ED">
              <w:fldChar w:fldCharType="begin"/>
            </w:r>
            <w:r w:rsidR="00C377ED">
              <w:instrText xml:space="preserve"> PAGEREF _Ref142153095 \h </w:instrText>
            </w:r>
            <w:r w:rsidR="00C377ED">
              <w:fldChar w:fldCharType="separate"/>
            </w:r>
            <w:r w:rsidR="00C377ED">
              <w:rPr>
                <w:noProof/>
              </w:rPr>
              <w:t>6-1</w:t>
            </w:r>
            <w:r w:rsidR="00C377ED">
              <w:fldChar w:fldCharType="end"/>
            </w:r>
            <w:r w:rsidRPr="00A537E6">
              <w:t>-</w:t>
            </w:r>
            <w:r w:rsidR="009E4C71">
              <w:fldChar w:fldCharType="begin"/>
            </w:r>
            <w:r w:rsidR="009E4C71">
              <w:instrText xml:space="preserve"> PAGEREF _Ref142153115 \h </w:instrText>
            </w:r>
            <w:r w:rsidR="009E4C71">
              <w:fldChar w:fldCharType="separate"/>
            </w:r>
            <w:r w:rsidR="009E4C71">
              <w:rPr>
                <w:noProof/>
              </w:rPr>
              <w:t>6-6</w:t>
            </w:r>
            <w:r w:rsidR="009E4C71">
              <w:fldChar w:fldCharType="end"/>
            </w:r>
            <w:r w:rsidRPr="00A537E6">
              <w:t>)</w:t>
            </w:r>
          </w:p>
        </w:tc>
      </w:tr>
    </w:tbl>
    <w:p w14:paraId="393641A9" w14:textId="77777777" w:rsidR="00E93952" w:rsidRDefault="00E93952" w:rsidP="00652909">
      <w:pPr>
        <w:sectPr w:rsidR="00E93952" w:rsidSect="00B71948">
          <w:headerReference w:type="default" r:id="rId79"/>
          <w:footerReference w:type="default" r:id="rId80"/>
          <w:headerReference w:type="first" r:id="rId81"/>
          <w:footerReference w:type="first" r:id="rId82"/>
          <w:pgSz w:w="12240" w:h="15840"/>
          <w:pgMar w:top="720" w:right="720" w:bottom="720" w:left="720" w:header="720" w:footer="720" w:gutter="0"/>
          <w:pgNumType w:start="1" w:chapStyle="1"/>
          <w:cols w:space="720"/>
          <w:docGrid w:linePitch="360"/>
        </w:sectPr>
      </w:pPr>
    </w:p>
    <w:p w14:paraId="7181C882" w14:textId="68D950AB" w:rsidR="00E93952" w:rsidRPr="004124C2" w:rsidRDefault="00E01459" w:rsidP="005D0EA7">
      <w:pPr>
        <w:pStyle w:val="Heading1"/>
      </w:pPr>
      <w:bookmarkStart w:id="160" w:name="_Ref142324015"/>
      <w:bookmarkStart w:id="161" w:name="_Toc142325710"/>
      <w:r w:rsidRPr="00E01459">
        <w:lastRenderedPageBreak/>
        <w:t>dsDNA Quantification Assay</w:t>
      </w:r>
      <w:bookmarkEnd w:id="160"/>
      <w:bookmarkEnd w:id="161"/>
    </w:p>
    <w:p w14:paraId="1AF61472" w14:textId="77777777" w:rsidR="00E93952" w:rsidRPr="00811BB0" w:rsidRDefault="00E93952" w:rsidP="005D0EA7">
      <w:pPr>
        <w:pStyle w:val="Heading2"/>
      </w:pPr>
      <w:bookmarkStart w:id="162" w:name="_Toc142325711"/>
      <w:r w:rsidRPr="00811BB0">
        <w:t>Pre</w:t>
      </w:r>
      <w:r>
        <w:t xml:space="preserve"> </w:t>
      </w:r>
      <w:r w:rsidRPr="00811BB0">
        <w:t>Lab-Review</w:t>
      </w:r>
      <w:bookmarkEnd w:id="162"/>
    </w:p>
    <w:p w14:paraId="6D7B1E92" w14:textId="77777777" w:rsidR="00E93952" w:rsidRPr="004C4D8E" w:rsidRDefault="00E93952" w:rsidP="005D0EA7">
      <w:pPr>
        <w:pStyle w:val="Heading3"/>
      </w:pPr>
      <w:bookmarkStart w:id="163" w:name="_Toc142325712"/>
      <w:r>
        <w:t>Pre-Lab Checklist</w:t>
      </w:r>
      <w:r w:rsidRPr="004C4D8E">
        <w:t>:</w:t>
      </w:r>
      <w:bookmarkEnd w:id="163"/>
    </w:p>
    <w:tbl>
      <w:tblPr>
        <w:tblStyle w:val="TableGrid"/>
        <w:tblW w:w="0" w:type="auto"/>
        <w:tblLook w:val="04A0" w:firstRow="1" w:lastRow="0" w:firstColumn="1" w:lastColumn="0" w:noHBand="0" w:noVBand="1"/>
      </w:tblPr>
      <w:tblGrid>
        <w:gridCol w:w="355"/>
        <w:gridCol w:w="10147"/>
      </w:tblGrid>
      <w:tr w:rsidR="00934797" w14:paraId="0A9EDD52" w14:textId="77777777" w:rsidTr="00A8250A">
        <w:tc>
          <w:tcPr>
            <w:tcW w:w="355" w:type="dxa"/>
            <w:tcBorders>
              <w:right w:val="single" w:sz="48" w:space="0" w:color="841719"/>
            </w:tcBorders>
          </w:tcPr>
          <w:p w14:paraId="5F7290AD" w14:textId="77777777" w:rsidR="00934797" w:rsidRDefault="00934797" w:rsidP="00A8250A">
            <w:pPr>
              <w:pStyle w:val="NORMAL-CONDENSED"/>
            </w:pPr>
          </w:p>
        </w:tc>
        <w:tc>
          <w:tcPr>
            <w:tcW w:w="10147" w:type="dxa"/>
            <w:tcBorders>
              <w:top w:val="nil"/>
              <w:left w:val="single" w:sz="48" w:space="0" w:color="841719"/>
              <w:bottom w:val="nil"/>
              <w:right w:val="nil"/>
            </w:tcBorders>
          </w:tcPr>
          <w:p w14:paraId="4925217A" w14:textId="28CD4FB0" w:rsidR="00934797" w:rsidRDefault="00934797" w:rsidP="00A8250A">
            <w:pPr>
              <w:pStyle w:val="NORMAL-CONDENSED"/>
            </w:pPr>
            <w:r w:rsidRPr="00B05537">
              <w:rPr>
                <w:b/>
                <w:bCs/>
              </w:rPr>
              <w:t>Read:</w:t>
            </w:r>
            <w:r>
              <w:t xml:space="preserve"> </w:t>
            </w:r>
            <w:r w:rsidRPr="00B05537">
              <w:t xml:space="preserve">Ch </w:t>
            </w:r>
            <w:r w:rsidR="00B911E4">
              <w:t>13, Sections 13.11-13.13</w:t>
            </w:r>
            <w:r w:rsidR="00AD1F8B">
              <w:t xml:space="preserve"> </w:t>
            </w:r>
            <w:r w:rsidRPr="00B05537">
              <w:t xml:space="preserve">from </w:t>
            </w:r>
            <w:r w:rsidR="00054708">
              <w:t>Fundamentals of Biomechanics</w:t>
            </w:r>
            <w:r w:rsidRPr="00B05537">
              <w:t xml:space="preserve"> “</w:t>
            </w:r>
            <w:r w:rsidR="0067697B">
              <w:t>Stress &amp; Strain</w:t>
            </w:r>
            <w:r w:rsidRPr="00B05537">
              <w:t xml:space="preserve">” by </w:t>
            </w:r>
            <w:r w:rsidR="0067697B" w:rsidRPr="00B71922">
              <w:rPr>
                <w:rFonts w:ascii="Calibri" w:hAnsi="Calibri" w:cs="Calibri"/>
              </w:rPr>
              <w:t>Ӧ</w:t>
            </w:r>
            <w:r w:rsidR="0067697B" w:rsidRPr="00B71922">
              <w:rPr>
                <w:rFonts w:cstheme="minorHAnsi"/>
              </w:rPr>
              <w:t>zkaya</w:t>
            </w:r>
            <w:r w:rsidR="00567EFE">
              <w:rPr>
                <w:rFonts w:cstheme="minorHAnsi"/>
              </w:rPr>
              <w:t xml:space="preserve"> et al., 2017</w:t>
            </w:r>
            <w:r>
              <w:t>.</w:t>
            </w:r>
          </w:p>
          <w:p w14:paraId="30821CFD" w14:textId="50DB79E2" w:rsidR="00934797" w:rsidRPr="0030242C" w:rsidRDefault="00F669C1" w:rsidP="00A8250A">
            <w:pPr>
              <w:pStyle w:val="NORMAL-CONDENSED"/>
              <w:rPr>
                <w:sz w:val="16"/>
                <w:szCs w:val="16"/>
              </w:rPr>
            </w:pPr>
            <w:r w:rsidRPr="00F669C1">
              <w:rPr>
                <w:rFonts w:cs="Arial"/>
                <w:color w:val="222222"/>
                <w:sz w:val="16"/>
                <w:szCs w:val="16"/>
                <w:shd w:val="clear" w:color="auto" w:fill="FFFFFF"/>
              </w:rPr>
              <w:t xml:space="preserve">Özkaya, N., Leger, D., Goldsheyder, D., Nordin, M. </w:t>
            </w:r>
            <w:r w:rsidR="00934797" w:rsidRPr="0030242C">
              <w:rPr>
                <w:rFonts w:cs="Arial"/>
                <w:color w:val="222222"/>
                <w:sz w:val="16"/>
                <w:szCs w:val="16"/>
                <w:shd w:val="clear" w:color="auto" w:fill="FFFFFF"/>
              </w:rPr>
              <w:t>"</w:t>
            </w:r>
            <w:r>
              <w:rPr>
                <w:rFonts w:cs="Arial"/>
                <w:color w:val="222222"/>
                <w:sz w:val="16"/>
                <w:szCs w:val="16"/>
                <w:shd w:val="clear" w:color="auto" w:fill="FFFFFF"/>
              </w:rPr>
              <w:t>Stress &amp; Strain</w:t>
            </w:r>
            <w:r w:rsidR="00934797" w:rsidRPr="0030242C">
              <w:rPr>
                <w:rFonts w:cs="Arial"/>
                <w:color w:val="222222"/>
                <w:sz w:val="16"/>
                <w:szCs w:val="16"/>
                <w:shd w:val="clear" w:color="auto" w:fill="FFFFFF"/>
              </w:rPr>
              <w:t xml:space="preserve">." in </w:t>
            </w:r>
            <w:r w:rsidRPr="00F669C1">
              <w:rPr>
                <w:rFonts w:cs="Arial"/>
                <w:i/>
                <w:iCs/>
                <w:color w:val="222222"/>
                <w:sz w:val="16"/>
                <w:szCs w:val="16"/>
                <w:shd w:val="clear" w:color="auto" w:fill="FFFFFF"/>
              </w:rPr>
              <w:t>Fundamentals of Biomechanics.</w:t>
            </w:r>
            <w:r w:rsidR="00934797" w:rsidRPr="0030242C">
              <w:rPr>
                <w:rFonts w:cs="Arial"/>
                <w:color w:val="222222"/>
                <w:sz w:val="16"/>
                <w:szCs w:val="16"/>
                <w:shd w:val="clear" w:color="auto" w:fill="FFFFFF"/>
              </w:rPr>
              <w:t xml:space="preserve"> </w:t>
            </w:r>
            <w:r w:rsidR="002837B8">
              <w:rPr>
                <w:rFonts w:cs="Arial"/>
                <w:color w:val="222222"/>
                <w:sz w:val="16"/>
                <w:szCs w:val="16"/>
                <w:shd w:val="clear" w:color="auto" w:fill="FFFFFF"/>
              </w:rPr>
              <w:t>Switzerland,</w:t>
            </w:r>
            <w:r w:rsidR="00934797" w:rsidRPr="0030242C">
              <w:rPr>
                <w:rFonts w:cs="Arial"/>
                <w:color w:val="222222"/>
                <w:sz w:val="16"/>
                <w:szCs w:val="16"/>
                <w:shd w:val="clear" w:color="auto" w:fill="FFFFFF"/>
              </w:rPr>
              <w:t xml:space="preserve"> Springer, 201</w:t>
            </w:r>
            <w:r w:rsidR="002837B8">
              <w:rPr>
                <w:rFonts w:cs="Arial"/>
                <w:color w:val="222222"/>
                <w:sz w:val="16"/>
                <w:szCs w:val="16"/>
                <w:shd w:val="clear" w:color="auto" w:fill="FFFFFF"/>
              </w:rPr>
              <w:t>7</w:t>
            </w:r>
            <w:r w:rsidR="00934797" w:rsidRPr="0030242C">
              <w:rPr>
                <w:rFonts w:cs="Arial"/>
                <w:color w:val="222222"/>
                <w:sz w:val="16"/>
                <w:szCs w:val="16"/>
                <w:shd w:val="clear" w:color="auto" w:fill="FFFFFF"/>
              </w:rPr>
              <w:t xml:space="preserve">. </w:t>
            </w:r>
            <w:r w:rsidR="00420CD8">
              <w:rPr>
                <w:rFonts w:cs="Arial"/>
                <w:color w:val="222222"/>
                <w:sz w:val="16"/>
                <w:szCs w:val="16"/>
                <w:shd w:val="clear" w:color="auto" w:fill="FFFFFF"/>
              </w:rPr>
              <w:t>287</w:t>
            </w:r>
            <w:r w:rsidR="00934797" w:rsidRPr="0030242C">
              <w:rPr>
                <w:rFonts w:cs="Arial"/>
                <w:color w:val="222222"/>
                <w:sz w:val="16"/>
                <w:szCs w:val="16"/>
                <w:shd w:val="clear" w:color="auto" w:fill="FFFFFF"/>
              </w:rPr>
              <w:t>-</w:t>
            </w:r>
            <w:r w:rsidR="00420CD8">
              <w:rPr>
                <w:rFonts w:cs="Arial"/>
                <w:color w:val="222222"/>
                <w:sz w:val="16"/>
                <w:szCs w:val="16"/>
                <w:shd w:val="clear" w:color="auto" w:fill="FFFFFF"/>
              </w:rPr>
              <w:t>316</w:t>
            </w:r>
            <w:r w:rsidR="00934797" w:rsidRPr="0030242C">
              <w:rPr>
                <w:rFonts w:cs="Arial"/>
                <w:color w:val="222222"/>
                <w:sz w:val="16"/>
                <w:szCs w:val="16"/>
                <w:shd w:val="clear" w:color="auto" w:fill="FFFFFF"/>
              </w:rPr>
              <w:t xml:space="preserve">. </w:t>
            </w:r>
            <w:hyperlink r:id="rId83" w:history="1">
              <w:r w:rsidR="00FF2F29" w:rsidRPr="00AF1AF5">
                <w:rPr>
                  <w:rStyle w:val="Hyperlink"/>
                  <w:rFonts w:cs="Arial"/>
                  <w:sz w:val="16"/>
                  <w:szCs w:val="16"/>
                  <w:shd w:val="clear" w:color="auto" w:fill="FFFFFF"/>
                </w:rPr>
                <w:t>https://doi-org.ezproxy.lib.ou.edu/10.1007/978-3-319-44738-4_13</w:t>
              </w:r>
            </w:hyperlink>
            <w:r w:rsidR="00FF2F29">
              <w:rPr>
                <w:rFonts w:cs="Arial"/>
                <w:color w:val="222222"/>
                <w:sz w:val="16"/>
                <w:szCs w:val="16"/>
                <w:shd w:val="clear" w:color="auto" w:fill="FFFFFF"/>
              </w:rPr>
              <w:t xml:space="preserve"> </w:t>
            </w:r>
          </w:p>
        </w:tc>
      </w:tr>
      <w:tr w:rsidR="00934797" w14:paraId="2680D879" w14:textId="77777777" w:rsidTr="00A8250A">
        <w:tc>
          <w:tcPr>
            <w:tcW w:w="355" w:type="dxa"/>
            <w:tcBorders>
              <w:right w:val="single" w:sz="48" w:space="0" w:color="841719"/>
            </w:tcBorders>
          </w:tcPr>
          <w:p w14:paraId="0B9D4A3D" w14:textId="77777777" w:rsidR="00934797" w:rsidRDefault="00934797" w:rsidP="00A8250A">
            <w:pPr>
              <w:pStyle w:val="NORMAL-CONDENSED"/>
            </w:pPr>
          </w:p>
        </w:tc>
        <w:tc>
          <w:tcPr>
            <w:tcW w:w="10147" w:type="dxa"/>
            <w:tcBorders>
              <w:top w:val="nil"/>
              <w:left w:val="single" w:sz="48" w:space="0" w:color="841719"/>
              <w:bottom w:val="nil"/>
              <w:right w:val="nil"/>
            </w:tcBorders>
          </w:tcPr>
          <w:p w14:paraId="2C35C986" w14:textId="2DB131B7" w:rsidR="00934797" w:rsidRDefault="00934797" w:rsidP="00A8250A">
            <w:pPr>
              <w:pStyle w:val="NORMAL-CONDENSED"/>
            </w:pPr>
            <w:r w:rsidRPr="00EA1124">
              <w:rPr>
                <w:b/>
                <w:bCs/>
              </w:rPr>
              <w:t xml:space="preserve">Submit </w:t>
            </w:r>
            <w:r>
              <w:t xml:space="preserve">Pre-Lab </w:t>
            </w:r>
            <w:r w:rsidR="00772940">
              <w:t>7</w:t>
            </w:r>
            <w:r>
              <w:t xml:space="preserve"> </w:t>
            </w:r>
            <w:r w:rsidRPr="008E224C">
              <w:t>(</w:t>
            </w:r>
            <w:r>
              <w:t xml:space="preserve">Complete Quiz on </w:t>
            </w:r>
            <w:r w:rsidRPr="008E224C">
              <w:t>Canvas)</w:t>
            </w:r>
          </w:p>
        </w:tc>
      </w:tr>
    </w:tbl>
    <w:p w14:paraId="376E64DA" w14:textId="77777777" w:rsidR="00772940" w:rsidRPr="00772940" w:rsidRDefault="00934797" w:rsidP="00772940">
      <w:pPr>
        <w:pStyle w:val="Heading3"/>
      </w:pPr>
      <w:bookmarkStart w:id="164" w:name="_Toc142325713"/>
      <w:r>
        <w:t xml:space="preserve">Pre-Lab </w:t>
      </w:r>
      <w:r w:rsidR="00772940">
        <w:t>7</w:t>
      </w:r>
      <w:r w:rsidRPr="004C4D8E">
        <w:t>:</w:t>
      </w:r>
      <w:r>
        <w:t xml:space="preserve"> </w:t>
      </w:r>
      <w:r w:rsidR="00772940" w:rsidRPr="00772940">
        <w:t>dsDNA Quantification Assay</w:t>
      </w:r>
      <w:bookmarkEnd w:id="164"/>
    </w:p>
    <w:p w14:paraId="2FEBD658" w14:textId="397A1F92" w:rsidR="006704A8" w:rsidRPr="00E47E23" w:rsidRDefault="006704A8" w:rsidP="006704A8">
      <w:pPr>
        <w:spacing w:before="120" w:line="240" w:lineRule="auto"/>
        <w:rPr>
          <w:rFonts w:cstheme="minorHAnsi"/>
        </w:rPr>
      </w:pPr>
      <w:r w:rsidRPr="00E47E23">
        <w:rPr>
          <w:rFonts w:cstheme="minorHAnsi"/>
        </w:rPr>
        <w:t xml:space="preserve">Cell-based tissue-engineering therapies typically </w:t>
      </w:r>
      <w:r w:rsidRPr="00E47E23">
        <w:rPr>
          <w:rFonts w:cstheme="minorHAnsi"/>
        </w:rPr>
        <w:t>require</w:t>
      </w:r>
      <w:r w:rsidRPr="00E47E23">
        <w:rPr>
          <w:rFonts w:cstheme="minorHAnsi"/>
        </w:rPr>
        <w:t xml:space="preserve"> tens of millions or billions of cells per patient. In general, it is not feasible to isolate </w:t>
      </w:r>
      <w:r w:rsidRPr="00E47E23">
        <w:rPr>
          <w:rFonts w:cstheme="minorHAnsi"/>
        </w:rPr>
        <w:t>enough</w:t>
      </w:r>
      <w:r w:rsidRPr="00E47E23">
        <w:rPr>
          <w:rFonts w:cstheme="minorHAnsi"/>
        </w:rPr>
        <w:t xml:space="preserve"> primary cells directly from tissue. To expand the number available, cells are cultured in vivo, in conditions that stimulate cell division.</w:t>
      </w:r>
    </w:p>
    <w:p w14:paraId="058AB42E" w14:textId="3F665DCF" w:rsidR="006704A8" w:rsidRPr="00E47E23" w:rsidRDefault="008F1F3A" w:rsidP="006704A8">
      <w:pPr>
        <w:spacing w:before="120" w:line="240" w:lineRule="auto"/>
        <w:rPr>
          <w:rFonts w:cstheme="minorHAnsi"/>
        </w:rPr>
      </w:pPr>
      <w:r>
        <w:rPr>
          <w:rFonts w:cstheme="minorHAnsi"/>
        </w:rPr>
        <w:t>We will use</w:t>
      </w:r>
      <w:r w:rsidR="006704A8" w:rsidRPr="00E47E23">
        <w:rPr>
          <w:rFonts w:cstheme="minorHAnsi"/>
        </w:rPr>
        <w:t xml:space="preserve"> a simplified growth model to predict the number of cells in culture:</w:t>
      </w:r>
    </w:p>
    <w:p w14:paraId="352F03C1" w14:textId="77777777" w:rsidR="006704A8" w:rsidRPr="00E47E23" w:rsidRDefault="006704A8" w:rsidP="006704A8">
      <w:pPr>
        <w:spacing w:before="120" w:line="240" w:lineRule="auto"/>
        <w:jc w:val="center"/>
        <w:rPr>
          <w:rFonts w:cstheme="minorHAnsi"/>
        </w:rPr>
      </w:pPr>
      <m:oMath>
        <m:r>
          <w:rPr>
            <w:rFonts w:ascii="Cambria Math" w:hAnsi="Cambria Math" w:cstheme="minorHAnsi"/>
          </w:rPr>
          <m:t>X=</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0</m:t>
            </m:r>
          </m:sub>
        </m:sSub>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μt</m:t>
            </m:r>
          </m:sup>
        </m:sSup>
      </m:oMath>
      <w:r w:rsidRPr="00E47E23">
        <w:rPr>
          <w:rFonts w:eastAsiaTheme="minorEastAsia" w:cstheme="minorHAnsi"/>
        </w:rPr>
        <w:t xml:space="preserve"> or </w:t>
      </w:r>
      <m:oMath>
        <m:r>
          <w:rPr>
            <w:rFonts w:ascii="Cambria Math" w:eastAsiaTheme="minorEastAsia" w:hAnsi="Cambria Math" w:cstheme="minorHAnsi"/>
          </w:rPr>
          <m:t>X=</m:t>
        </m:r>
        <m:sSub>
          <m:sSubPr>
            <m:ctrlPr>
              <w:rPr>
                <w:rFonts w:ascii="Cambria Math" w:eastAsiaTheme="minorEastAsia" w:hAnsi="Cambria Math" w:cstheme="minorHAnsi"/>
                <w:i/>
              </w:rPr>
            </m:ctrlPr>
          </m:sSubPr>
          <m:e>
            <m:r>
              <w:rPr>
                <w:rFonts w:ascii="Cambria Math" w:eastAsiaTheme="minorEastAsia" w:hAnsi="Cambria Math" w:cstheme="minorHAnsi"/>
              </w:rPr>
              <m:t>X</m:t>
            </m:r>
          </m:e>
          <m:sub>
            <m:r>
              <w:rPr>
                <w:rFonts w:ascii="Cambria Math" w:eastAsiaTheme="minorEastAsia" w:hAnsi="Cambria Math" w:cstheme="minorHAnsi"/>
              </w:rPr>
              <m:t>0</m:t>
            </m:r>
          </m:sub>
        </m:sSub>
        <m:sSup>
          <m:sSupPr>
            <m:ctrlPr>
              <w:rPr>
                <w:rFonts w:ascii="Cambria Math" w:eastAsiaTheme="minorEastAsia" w:hAnsi="Cambria Math" w:cstheme="minorHAnsi"/>
                <w:i/>
              </w:rPr>
            </m:ctrlPr>
          </m:sSupPr>
          <m:e>
            <m:r>
              <w:rPr>
                <w:rFonts w:ascii="Cambria Math" w:eastAsiaTheme="minorEastAsia" w:hAnsi="Cambria Math" w:cstheme="minorHAnsi"/>
              </w:rPr>
              <m:t>2</m:t>
            </m:r>
          </m:e>
          <m:sup>
            <m:f>
              <m:fPr>
                <m:type m:val="skw"/>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t</m:t>
                    </m:r>
                  </m:e>
                  <m:sub>
                    <m:r>
                      <w:rPr>
                        <w:rFonts w:ascii="Cambria Math" w:eastAsiaTheme="minorEastAsia" w:hAnsi="Cambria Math" w:cstheme="minorHAnsi"/>
                      </w:rPr>
                      <m:t>d</m:t>
                    </m:r>
                  </m:sub>
                </m:sSub>
              </m:den>
            </m:f>
          </m:sup>
        </m:sSup>
      </m:oMath>
    </w:p>
    <w:p w14:paraId="67AFE20C" w14:textId="77777777" w:rsidR="006704A8" w:rsidRPr="00E47E23" w:rsidRDefault="006704A8" w:rsidP="006704A8">
      <w:pPr>
        <w:spacing w:before="120" w:line="240" w:lineRule="auto"/>
        <w:rPr>
          <w:rFonts w:cstheme="minorHAnsi"/>
        </w:rPr>
      </w:pPr>
      <w:r w:rsidRPr="00E47E23">
        <w:rPr>
          <w:rFonts w:cstheme="minorHAnsi"/>
        </w:rPr>
        <w:t>Where:</w:t>
      </w:r>
    </w:p>
    <w:p w14:paraId="617FC584" w14:textId="77777777" w:rsidR="006704A8" w:rsidRPr="00E47E23" w:rsidRDefault="006704A8" w:rsidP="006704A8">
      <w:pPr>
        <w:spacing w:before="120" w:line="240" w:lineRule="auto"/>
        <w:ind w:left="720"/>
        <w:rPr>
          <w:rFonts w:cstheme="minorHAnsi"/>
        </w:rPr>
      </w:pPr>
      <w:r w:rsidRPr="00E47E23">
        <w:rPr>
          <w:rFonts w:cstheme="minorHAnsi"/>
        </w:rPr>
        <w:t>X = the number of cells currently in culture</w:t>
      </w:r>
    </w:p>
    <w:p w14:paraId="7DC94D03" w14:textId="77777777" w:rsidR="006704A8" w:rsidRPr="00E47E23" w:rsidRDefault="006704A8" w:rsidP="006704A8">
      <w:pPr>
        <w:spacing w:before="120" w:line="240" w:lineRule="auto"/>
        <w:ind w:left="720"/>
        <w:rPr>
          <w:rFonts w:cstheme="minorHAnsi"/>
        </w:rPr>
      </w:pPr>
      <w:r w:rsidRPr="00E47E23">
        <w:rPr>
          <w:rFonts w:cstheme="minorHAnsi"/>
        </w:rPr>
        <w:t>X</w:t>
      </w:r>
      <w:r w:rsidRPr="00E47E23">
        <w:rPr>
          <w:rFonts w:cstheme="minorHAnsi"/>
          <w:vertAlign w:val="subscript"/>
        </w:rPr>
        <w:t xml:space="preserve">0 </w:t>
      </w:r>
      <w:r w:rsidRPr="00E47E23">
        <w:rPr>
          <w:rFonts w:cstheme="minorHAnsi"/>
        </w:rPr>
        <w:t>= initial cell number</w:t>
      </w:r>
    </w:p>
    <w:p w14:paraId="2E9C7A28" w14:textId="77777777" w:rsidR="006704A8" w:rsidRPr="00E47E23" w:rsidRDefault="006704A8" w:rsidP="006704A8">
      <w:pPr>
        <w:spacing w:before="120" w:line="240" w:lineRule="auto"/>
        <w:ind w:left="720"/>
        <w:rPr>
          <w:rFonts w:cstheme="minorHAnsi"/>
        </w:rPr>
      </w:pPr>
      <w:r w:rsidRPr="00E47E23">
        <w:rPr>
          <w:rFonts w:cstheme="minorHAnsi"/>
        </w:rPr>
        <w:t>μ = growth rate</w:t>
      </w:r>
    </w:p>
    <w:p w14:paraId="440712FE" w14:textId="77777777" w:rsidR="006704A8" w:rsidRPr="00E47E23" w:rsidRDefault="006704A8" w:rsidP="006704A8">
      <w:pPr>
        <w:spacing w:line="240" w:lineRule="auto"/>
        <w:ind w:firstLine="720"/>
        <w:rPr>
          <w:rFonts w:cstheme="minorHAnsi"/>
        </w:rPr>
      </w:pPr>
      <w:r w:rsidRPr="00E47E23">
        <w:rPr>
          <w:rFonts w:cstheme="minorHAnsi"/>
        </w:rPr>
        <w:t>t</w:t>
      </w:r>
      <w:r w:rsidRPr="00E47E23">
        <w:rPr>
          <w:rFonts w:cstheme="minorHAnsi"/>
          <w:vertAlign w:val="subscript"/>
        </w:rPr>
        <w:t>d</w:t>
      </w:r>
      <w:r w:rsidRPr="00E47E23">
        <w:rPr>
          <w:rFonts w:cstheme="minorHAnsi"/>
        </w:rPr>
        <w:t xml:space="preserve"> = doubling time</w:t>
      </w:r>
    </w:p>
    <w:p w14:paraId="1BCCE694" w14:textId="26E425FE" w:rsidR="006704A8" w:rsidRPr="00E47E23" w:rsidRDefault="006704A8" w:rsidP="006704A8">
      <w:pPr>
        <w:spacing w:before="120" w:line="240" w:lineRule="auto"/>
        <w:rPr>
          <w:rFonts w:cstheme="minorHAnsi"/>
        </w:rPr>
      </w:pPr>
      <w:r w:rsidRPr="00E47E23">
        <w:rPr>
          <w:rFonts w:cstheme="minorHAnsi"/>
        </w:rPr>
        <w:t xml:space="preserve">Cell growth in culture can be monitored by plotting the density (or number) of cells versus time in culture. Multiple experimental methods can be used to measure the number of cells in culture at a particular point in time. For example, a DNA assay can provide a quantity of DNA in sample. That quantity of DNA can be related to </w:t>
      </w:r>
      <w:r w:rsidR="008F1F3A">
        <w:rPr>
          <w:rFonts w:cstheme="minorHAnsi"/>
        </w:rPr>
        <w:t>the</w:t>
      </w:r>
      <w:r w:rsidRPr="00E47E23">
        <w:rPr>
          <w:rFonts w:cstheme="minorHAnsi"/>
        </w:rPr>
        <w:t xml:space="preserve"> number of cells based on a predicted and established amount of DNA per cell.</w:t>
      </w:r>
    </w:p>
    <w:p w14:paraId="22F67B57" w14:textId="013C0B13" w:rsidR="00E01459" w:rsidRDefault="006704A8" w:rsidP="003C6A72">
      <w:pPr>
        <w:spacing w:line="240" w:lineRule="auto"/>
        <w:rPr>
          <w:rFonts w:cstheme="minorHAnsi"/>
        </w:rPr>
      </w:pPr>
      <w:r w:rsidRPr="00E47E23">
        <w:rPr>
          <w:rFonts w:cstheme="minorHAnsi"/>
        </w:rPr>
        <w:t xml:space="preserve">Using the </w:t>
      </w:r>
      <w:proofErr w:type="spellStart"/>
      <w:r w:rsidRPr="00E47E23">
        <w:rPr>
          <w:rFonts w:cstheme="minorHAnsi"/>
        </w:rPr>
        <w:t>AccuGreen</w:t>
      </w:r>
      <w:proofErr w:type="spellEnd"/>
      <w:r w:rsidRPr="00E47E23">
        <w:rPr>
          <w:rFonts w:cstheme="minorHAnsi"/>
        </w:rPr>
        <w:t xml:space="preserve"> dsDNA quantitation assay, you can selectively detect as little as 100 </w:t>
      </w:r>
      <w:proofErr w:type="spellStart"/>
      <w:r w:rsidRPr="00E47E23">
        <w:rPr>
          <w:rFonts w:cstheme="minorHAnsi"/>
        </w:rPr>
        <w:t>pg</w:t>
      </w:r>
      <w:proofErr w:type="spellEnd"/>
      <w:r w:rsidRPr="00E47E23">
        <w:rPr>
          <w:rFonts w:cstheme="minorHAnsi"/>
        </w:rPr>
        <w:t xml:space="preserve"> of dsDNA in the presence of ssDNA, RNA, and free nucleotides. After the cells have been lysed, the </w:t>
      </w:r>
      <w:proofErr w:type="spellStart"/>
      <w:r w:rsidRPr="00E47E23">
        <w:rPr>
          <w:rFonts w:cstheme="minorHAnsi"/>
        </w:rPr>
        <w:t>AccuGreen</w:t>
      </w:r>
      <w:proofErr w:type="spellEnd"/>
      <w:r w:rsidRPr="00E47E23">
        <w:rPr>
          <w:rFonts w:cstheme="minorHAnsi"/>
        </w:rPr>
        <w:t xml:space="preserve"> solution can be added to the sample and run on a </w:t>
      </w:r>
      <w:r w:rsidR="003C6A72">
        <w:rPr>
          <w:rFonts w:cstheme="minorHAnsi"/>
        </w:rPr>
        <w:t>spectrophotometer</w:t>
      </w:r>
      <w:r w:rsidRPr="00E47E23">
        <w:rPr>
          <w:rFonts w:cstheme="minorHAnsi"/>
        </w:rPr>
        <w:t xml:space="preserve"> to gain insight into the number of cells in that given sample. This pre-lab will walk you through setting up the layout of your </w:t>
      </w:r>
      <w:r w:rsidR="003C6A72">
        <w:rPr>
          <w:rFonts w:cstheme="minorHAnsi"/>
        </w:rPr>
        <w:t xml:space="preserve">well </w:t>
      </w:r>
      <w:r w:rsidRPr="00E47E23">
        <w:rPr>
          <w:rFonts w:cstheme="minorHAnsi"/>
        </w:rPr>
        <w:t>plate.</w:t>
      </w:r>
    </w:p>
    <w:p w14:paraId="41247122" w14:textId="3B9677D5" w:rsidR="009A1882" w:rsidRPr="00E14B88" w:rsidRDefault="009A1882" w:rsidP="00E14B88">
      <w:r w:rsidRPr="00B34D4A">
        <w:t xml:space="preserve">Read through the </w:t>
      </w:r>
      <w:r>
        <w:t>dsDNA Assay</w:t>
      </w:r>
      <w:r w:rsidRPr="00B34D4A">
        <w:t xml:space="preserve"> procedure carefully. You will have to read the procedure to answer the questions below correctly. </w:t>
      </w:r>
    </w:p>
    <w:p w14:paraId="2EAB2471" w14:textId="77777777" w:rsidR="003B7EA7" w:rsidRDefault="003B7EA7">
      <w:pPr>
        <w:spacing w:after="360"/>
        <w:rPr>
          <w:rFonts w:eastAsiaTheme="majorEastAsia" w:cstheme="majorBidi"/>
          <w:b/>
          <w:bCs/>
          <w:iCs/>
          <w:color w:val="841719"/>
        </w:rPr>
      </w:pPr>
      <w:r>
        <w:lastRenderedPageBreak/>
        <w:br w:type="page"/>
      </w:r>
    </w:p>
    <w:p w14:paraId="1DE55BA2" w14:textId="73045784" w:rsidR="00F61AFC" w:rsidRDefault="0033304B" w:rsidP="00F61AFC">
      <w:pPr>
        <w:pStyle w:val="Heading4"/>
      </w:pPr>
      <w:r>
        <w:t>Question</w:t>
      </w:r>
      <w:r w:rsidR="00F61AFC">
        <w:t xml:space="preserve"> 1</w:t>
      </w:r>
      <w:r w:rsidR="00622A88">
        <w:t xml:space="preserve"> [DNA Standards]</w:t>
      </w:r>
      <w:r w:rsidR="00F61AFC">
        <w:t>:</w:t>
      </w:r>
    </w:p>
    <w:p w14:paraId="1D51185C" w14:textId="10C3FBB4" w:rsidR="008E638D" w:rsidRDefault="008E638D" w:rsidP="008E638D">
      <w:bookmarkStart w:id="165" w:name="_Hlk2235721"/>
      <w:r w:rsidRPr="006A2EB8">
        <w:t xml:space="preserve">Complete the table </w:t>
      </w:r>
      <w:r>
        <w:t xml:space="preserve">below </w:t>
      </w:r>
      <w:r w:rsidRPr="006A2EB8">
        <w:t>to prepare a series of 25</w:t>
      </w:r>
      <w:r>
        <w:t>.0</w:t>
      </w:r>
      <w:r w:rsidRPr="006A2EB8">
        <w:t xml:space="preserve"> µL DNA standards from 10</w:t>
      </w:r>
      <w:r>
        <w:t>.0</w:t>
      </w:r>
      <w:r w:rsidRPr="006A2EB8">
        <w:t xml:space="preserve"> ng/µL DNA standard stock solution</w:t>
      </w:r>
      <w:r>
        <w:t>. You will make each standard in 1.5 mL</w:t>
      </w:r>
      <w:r w:rsidRPr="006A2EB8">
        <w:t xml:space="preserve"> centrifuge tubes as follows: </w:t>
      </w:r>
    </w:p>
    <w:tbl>
      <w:tblPr>
        <w:tblStyle w:val="TableGrid"/>
        <w:tblW w:w="5000" w:type="pct"/>
        <w:jc w:val="center"/>
        <w:tblLook w:val="04A0" w:firstRow="1" w:lastRow="0" w:firstColumn="1" w:lastColumn="0" w:noHBand="0" w:noVBand="1"/>
      </w:tblPr>
      <w:tblGrid>
        <w:gridCol w:w="2548"/>
        <w:gridCol w:w="2564"/>
        <w:gridCol w:w="2840"/>
        <w:gridCol w:w="2838"/>
      </w:tblGrid>
      <w:tr w:rsidR="00160DBB" w:rsidRPr="003B7EA7" w14:paraId="627DD4AB" w14:textId="77777777" w:rsidTr="003B7EA7">
        <w:trPr>
          <w:jc w:val="center"/>
        </w:trPr>
        <w:tc>
          <w:tcPr>
            <w:tcW w:w="1181" w:type="pct"/>
            <w:vAlign w:val="center"/>
          </w:tcPr>
          <w:p w14:paraId="595DA6EB" w14:textId="77777777" w:rsidR="00160DBB" w:rsidRPr="003B7EA7" w:rsidRDefault="00160DBB" w:rsidP="003B7EA7">
            <w:pPr>
              <w:spacing w:after="0"/>
              <w:jc w:val="center"/>
              <w:rPr>
                <w:rFonts w:cstheme="minorHAnsi"/>
              </w:rPr>
            </w:pPr>
            <w:r w:rsidRPr="003B7EA7">
              <w:rPr>
                <w:rFonts w:cstheme="minorHAnsi"/>
              </w:rPr>
              <w:t>Volume of DNA standard used (</w:t>
            </w:r>
            <w:proofErr w:type="spellStart"/>
            <w:r w:rsidRPr="003B7EA7">
              <w:rPr>
                <w:rFonts w:cstheme="minorHAnsi"/>
              </w:rPr>
              <w:t>μL</w:t>
            </w:r>
            <w:proofErr w:type="spellEnd"/>
            <w:r w:rsidRPr="003B7EA7">
              <w:rPr>
                <w:rFonts w:cstheme="minorHAnsi"/>
              </w:rPr>
              <w:t>)</w:t>
            </w:r>
          </w:p>
        </w:tc>
        <w:tc>
          <w:tcPr>
            <w:tcW w:w="1188" w:type="pct"/>
            <w:vAlign w:val="center"/>
          </w:tcPr>
          <w:p w14:paraId="78D96FD7" w14:textId="77777777" w:rsidR="00160DBB" w:rsidRPr="003B7EA7" w:rsidRDefault="00160DBB" w:rsidP="003B7EA7">
            <w:pPr>
              <w:spacing w:after="0"/>
              <w:jc w:val="center"/>
              <w:rPr>
                <w:rFonts w:cstheme="minorHAnsi"/>
              </w:rPr>
            </w:pPr>
            <w:r w:rsidRPr="003B7EA7">
              <w:rPr>
                <w:rFonts w:cstheme="minorHAnsi"/>
              </w:rPr>
              <w:t>Volume TE Buffer (</w:t>
            </w:r>
            <w:proofErr w:type="spellStart"/>
            <w:r w:rsidRPr="003B7EA7">
              <w:rPr>
                <w:rFonts w:cstheme="minorHAnsi"/>
              </w:rPr>
              <w:t>μL</w:t>
            </w:r>
            <w:proofErr w:type="spellEnd"/>
            <w:r w:rsidRPr="003B7EA7">
              <w:rPr>
                <w:rFonts w:cstheme="minorHAnsi"/>
              </w:rPr>
              <w:t>)</w:t>
            </w:r>
          </w:p>
        </w:tc>
        <w:tc>
          <w:tcPr>
            <w:tcW w:w="1316" w:type="pct"/>
            <w:vAlign w:val="center"/>
          </w:tcPr>
          <w:p w14:paraId="48A48F94" w14:textId="77777777" w:rsidR="00160DBB" w:rsidRPr="003B7EA7" w:rsidRDefault="00160DBB" w:rsidP="003B7EA7">
            <w:pPr>
              <w:spacing w:after="0"/>
              <w:jc w:val="center"/>
              <w:rPr>
                <w:rFonts w:cstheme="minorHAnsi"/>
              </w:rPr>
            </w:pPr>
            <w:r w:rsidRPr="003B7EA7">
              <w:rPr>
                <w:rFonts w:cstheme="minorHAnsi"/>
              </w:rPr>
              <w:t>Standard concentration obtained (ng/µL)</w:t>
            </w:r>
          </w:p>
        </w:tc>
        <w:tc>
          <w:tcPr>
            <w:tcW w:w="1316" w:type="pct"/>
            <w:vAlign w:val="center"/>
          </w:tcPr>
          <w:p w14:paraId="6C24FFFF" w14:textId="77777777" w:rsidR="00160DBB" w:rsidRPr="003B7EA7" w:rsidRDefault="00160DBB" w:rsidP="003B7EA7">
            <w:pPr>
              <w:spacing w:after="0"/>
              <w:jc w:val="center"/>
              <w:rPr>
                <w:rFonts w:cstheme="minorHAnsi"/>
              </w:rPr>
            </w:pPr>
            <w:r w:rsidRPr="003B7EA7">
              <w:rPr>
                <w:rFonts w:cstheme="minorHAnsi"/>
              </w:rPr>
              <w:t>ng DNA per well (</w:t>
            </w:r>
            <w:r w:rsidRPr="003B7EA7">
              <w:rPr>
                <w:rFonts w:cstheme="minorHAnsi"/>
                <w:i/>
              </w:rPr>
              <w:t xml:space="preserve">using 10 </w:t>
            </w:r>
            <w:proofErr w:type="spellStart"/>
            <w:r w:rsidRPr="003B7EA7">
              <w:rPr>
                <w:rFonts w:cstheme="minorHAnsi"/>
                <w:i/>
              </w:rPr>
              <w:t>μL</w:t>
            </w:r>
            <w:proofErr w:type="spellEnd"/>
            <w:r w:rsidRPr="003B7EA7">
              <w:rPr>
                <w:rFonts w:cstheme="minorHAnsi"/>
                <w:i/>
              </w:rPr>
              <w:t xml:space="preserve"> samples</w:t>
            </w:r>
            <w:r w:rsidRPr="003B7EA7">
              <w:rPr>
                <w:rFonts w:cstheme="minorHAnsi"/>
              </w:rPr>
              <w:t>)</w:t>
            </w:r>
          </w:p>
        </w:tc>
      </w:tr>
      <w:tr w:rsidR="00160DBB" w:rsidRPr="003B7EA7" w14:paraId="28AC2B3E" w14:textId="77777777" w:rsidTr="003B7EA7">
        <w:trPr>
          <w:trHeight w:val="476"/>
          <w:jc w:val="center"/>
        </w:trPr>
        <w:tc>
          <w:tcPr>
            <w:tcW w:w="1181" w:type="pct"/>
            <w:vAlign w:val="center"/>
          </w:tcPr>
          <w:p w14:paraId="105487DB" w14:textId="39B9AA8F" w:rsidR="00160DBB" w:rsidRPr="003B7EA7" w:rsidRDefault="00160DBB" w:rsidP="003B7EA7">
            <w:pPr>
              <w:spacing w:after="0"/>
              <w:jc w:val="center"/>
              <w:rPr>
                <w:rFonts w:cstheme="minorHAnsi"/>
              </w:rPr>
            </w:pPr>
            <w:r w:rsidRPr="003B7EA7">
              <w:rPr>
                <w:rFonts w:cstheme="minorHAnsi"/>
              </w:rPr>
              <w:t>25.0</w:t>
            </w:r>
            <w:r w:rsidR="003B7EA7" w:rsidRPr="003B7EA7">
              <w:rPr>
                <w:rFonts w:cstheme="minorHAnsi"/>
              </w:rPr>
              <w:t>0</w:t>
            </w:r>
          </w:p>
        </w:tc>
        <w:tc>
          <w:tcPr>
            <w:tcW w:w="1188" w:type="pct"/>
            <w:vAlign w:val="center"/>
          </w:tcPr>
          <w:p w14:paraId="15EC86F9" w14:textId="59B6F944" w:rsidR="00160DBB" w:rsidRPr="003B7EA7" w:rsidRDefault="00160DBB" w:rsidP="003B7EA7">
            <w:pPr>
              <w:spacing w:after="0"/>
              <w:jc w:val="center"/>
              <w:rPr>
                <w:rFonts w:cstheme="minorHAnsi"/>
              </w:rPr>
            </w:pPr>
            <w:r w:rsidRPr="003B7EA7">
              <w:rPr>
                <w:rFonts w:cstheme="minorHAnsi"/>
              </w:rPr>
              <w:t>0</w:t>
            </w:r>
            <w:r w:rsidR="003B7EA7" w:rsidRPr="003B7EA7">
              <w:rPr>
                <w:rFonts w:cstheme="minorHAnsi"/>
              </w:rPr>
              <w:t>.00</w:t>
            </w:r>
          </w:p>
        </w:tc>
        <w:tc>
          <w:tcPr>
            <w:tcW w:w="1316" w:type="pct"/>
            <w:vAlign w:val="center"/>
          </w:tcPr>
          <w:p w14:paraId="2E02AA97" w14:textId="20578BB8" w:rsidR="00160DBB" w:rsidRPr="003B7EA7" w:rsidRDefault="00160DBB" w:rsidP="003B7EA7">
            <w:pPr>
              <w:spacing w:after="0"/>
              <w:jc w:val="center"/>
              <w:rPr>
                <w:rFonts w:cstheme="minorHAnsi"/>
              </w:rPr>
            </w:pPr>
            <w:r w:rsidRPr="003B7EA7">
              <w:rPr>
                <w:rFonts w:cstheme="minorHAnsi"/>
              </w:rPr>
              <w:t>10.0</w:t>
            </w:r>
            <w:r w:rsidR="003B7EA7" w:rsidRPr="003B7EA7">
              <w:rPr>
                <w:rFonts w:cstheme="minorHAnsi"/>
              </w:rPr>
              <w:t>0</w:t>
            </w:r>
          </w:p>
        </w:tc>
        <w:tc>
          <w:tcPr>
            <w:tcW w:w="1316" w:type="pct"/>
            <w:vAlign w:val="center"/>
          </w:tcPr>
          <w:p w14:paraId="37573C2C" w14:textId="5997DE7F" w:rsidR="00160DBB" w:rsidRPr="003B7EA7" w:rsidRDefault="00160DBB" w:rsidP="003B7EA7">
            <w:pPr>
              <w:spacing w:after="0"/>
              <w:jc w:val="center"/>
              <w:rPr>
                <w:rFonts w:cstheme="minorHAnsi"/>
              </w:rPr>
            </w:pPr>
            <w:r w:rsidRPr="003B7EA7">
              <w:rPr>
                <w:rFonts w:cstheme="minorHAnsi"/>
              </w:rPr>
              <w:t>100.</w:t>
            </w:r>
            <w:r w:rsidRPr="003B7EA7">
              <w:rPr>
                <w:rFonts w:cstheme="minorHAnsi"/>
              </w:rPr>
              <w:t>0</w:t>
            </w:r>
            <w:r w:rsidR="003B7EA7" w:rsidRPr="003B7EA7">
              <w:rPr>
                <w:rFonts w:cstheme="minorHAnsi"/>
              </w:rPr>
              <w:t>0</w:t>
            </w:r>
          </w:p>
        </w:tc>
      </w:tr>
      <w:tr w:rsidR="00160DBB" w:rsidRPr="003B7EA7" w14:paraId="65D7BE70" w14:textId="77777777" w:rsidTr="003B7EA7">
        <w:trPr>
          <w:trHeight w:val="440"/>
          <w:jc w:val="center"/>
        </w:trPr>
        <w:tc>
          <w:tcPr>
            <w:tcW w:w="1181" w:type="pct"/>
            <w:shd w:val="clear" w:color="auto" w:fill="F2F2F2" w:themeFill="background1" w:themeFillShade="F2"/>
            <w:vAlign w:val="center"/>
          </w:tcPr>
          <w:p w14:paraId="7003B965" w14:textId="77777777" w:rsidR="00160DBB" w:rsidRPr="003B7EA7" w:rsidRDefault="00160DBB" w:rsidP="003B7EA7">
            <w:pPr>
              <w:spacing w:after="0"/>
              <w:jc w:val="center"/>
              <w:rPr>
                <w:rFonts w:cstheme="minorHAnsi"/>
              </w:rPr>
            </w:pPr>
          </w:p>
        </w:tc>
        <w:tc>
          <w:tcPr>
            <w:tcW w:w="1188" w:type="pct"/>
            <w:shd w:val="clear" w:color="auto" w:fill="F2F2F2" w:themeFill="background1" w:themeFillShade="F2"/>
            <w:vAlign w:val="center"/>
          </w:tcPr>
          <w:p w14:paraId="59EC49A8" w14:textId="77777777" w:rsidR="00160DBB" w:rsidRPr="003B7EA7" w:rsidRDefault="00160DBB" w:rsidP="003B7EA7">
            <w:pPr>
              <w:spacing w:after="0"/>
              <w:jc w:val="center"/>
              <w:rPr>
                <w:rFonts w:cstheme="minorHAnsi"/>
              </w:rPr>
            </w:pPr>
          </w:p>
        </w:tc>
        <w:tc>
          <w:tcPr>
            <w:tcW w:w="1316" w:type="pct"/>
            <w:vAlign w:val="center"/>
          </w:tcPr>
          <w:p w14:paraId="58D29682" w14:textId="77777777" w:rsidR="00160DBB" w:rsidRPr="003B7EA7" w:rsidRDefault="00160DBB" w:rsidP="003B7EA7">
            <w:pPr>
              <w:spacing w:after="0"/>
              <w:jc w:val="center"/>
              <w:rPr>
                <w:rFonts w:cstheme="minorHAnsi"/>
              </w:rPr>
            </w:pPr>
            <w:r w:rsidRPr="003B7EA7">
              <w:rPr>
                <w:rFonts w:cstheme="minorHAnsi"/>
              </w:rPr>
              <w:t>7.00</w:t>
            </w:r>
          </w:p>
        </w:tc>
        <w:tc>
          <w:tcPr>
            <w:tcW w:w="1316" w:type="pct"/>
            <w:shd w:val="clear" w:color="auto" w:fill="F2F2F2" w:themeFill="background1" w:themeFillShade="F2"/>
            <w:vAlign w:val="center"/>
          </w:tcPr>
          <w:p w14:paraId="21E4E952" w14:textId="77777777" w:rsidR="00160DBB" w:rsidRPr="003B7EA7" w:rsidRDefault="00160DBB" w:rsidP="003B7EA7">
            <w:pPr>
              <w:spacing w:after="0"/>
              <w:jc w:val="center"/>
              <w:rPr>
                <w:rFonts w:cstheme="minorHAnsi"/>
              </w:rPr>
            </w:pPr>
          </w:p>
        </w:tc>
      </w:tr>
      <w:tr w:rsidR="00160DBB" w:rsidRPr="003B7EA7" w14:paraId="659162C7" w14:textId="77777777" w:rsidTr="003B7EA7">
        <w:trPr>
          <w:trHeight w:val="440"/>
          <w:jc w:val="center"/>
        </w:trPr>
        <w:tc>
          <w:tcPr>
            <w:tcW w:w="1181" w:type="pct"/>
            <w:shd w:val="clear" w:color="auto" w:fill="F2F2F2" w:themeFill="background1" w:themeFillShade="F2"/>
            <w:vAlign w:val="center"/>
          </w:tcPr>
          <w:p w14:paraId="20B1ABC0" w14:textId="77777777" w:rsidR="00160DBB" w:rsidRPr="003B7EA7" w:rsidRDefault="00160DBB" w:rsidP="003B7EA7">
            <w:pPr>
              <w:spacing w:after="0"/>
              <w:jc w:val="center"/>
              <w:rPr>
                <w:rFonts w:cstheme="minorHAnsi"/>
              </w:rPr>
            </w:pPr>
          </w:p>
        </w:tc>
        <w:tc>
          <w:tcPr>
            <w:tcW w:w="1188" w:type="pct"/>
            <w:shd w:val="clear" w:color="auto" w:fill="F2F2F2" w:themeFill="background1" w:themeFillShade="F2"/>
            <w:vAlign w:val="center"/>
          </w:tcPr>
          <w:p w14:paraId="5B16AF27" w14:textId="77777777" w:rsidR="00160DBB" w:rsidRPr="003B7EA7" w:rsidRDefault="00160DBB" w:rsidP="003B7EA7">
            <w:pPr>
              <w:spacing w:after="0"/>
              <w:jc w:val="center"/>
              <w:rPr>
                <w:rFonts w:cstheme="minorHAnsi"/>
              </w:rPr>
            </w:pPr>
          </w:p>
        </w:tc>
        <w:tc>
          <w:tcPr>
            <w:tcW w:w="1316" w:type="pct"/>
            <w:vAlign w:val="center"/>
          </w:tcPr>
          <w:p w14:paraId="104A532C" w14:textId="77777777" w:rsidR="00160DBB" w:rsidRPr="003B7EA7" w:rsidRDefault="00160DBB" w:rsidP="003B7EA7">
            <w:pPr>
              <w:spacing w:after="0"/>
              <w:jc w:val="center"/>
              <w:rPr>
                <w:rFonts w:cstheme="minorHAnsi"/>
              </w:rPr>
            </w:pPr>
            <w:r w:rsidRPr="003B7EA7">
              <w:rPr>
                <w:rFonts w:cstheme="minorHAnsi"/>
              </w:rPr>
              <w:t>5.00</w:t>
            </w:r>
          </w:p>
        </w:tc>
        <w:tc>
          <w:tcPr>
            <w:tcW w:w="1316" w:type="pct"/>
            <w:shd w:val="clear" w:color="auto" w:fill="F2F2F2" w:themeFill="background1" w:themeFillShade="F2"/>
            <w:vAlign w:val="center"/>
          </w:tcPr>
          <w:p w14:paraId="0E6576F6" w14:textId="77777777" w:rsidR="00160DBB" w:rsidRPr="003B7EA7" w:rsidRDefault="00160DBB" w:rsidP="003B7EA7">
            <w:pPr>
              <w:spacing w:after="0"/>
              <w:jc w:val="center"/>
              <w:rPr>
                <w:rFonts w:cstheme="minorHAnsi"/>
              </w:rPr>
            </w:pPr>
          </w:p>
        </w:tc>
      </w:tr>
      <w:tr w:rsidR="00160DBB" w:rsidRPr="003B7EA7" w14:paraId="58E61F09" w14:textId="77777777" w:rsidTr="003B7EA7">
        <w:trPr>
          <w:trHeight w:val="440"/>
          <w:jc w:val="center"/>
        </w:trPr>
        <w:tc>
          <w:tcPr>
            <w:tcW w:w="1181" w:type="pct"/>
            <w:shd w:val="clear" w:color="auto" w:fill="F2F2F2" w:themeFill="background1" w:themeFillShade="F2"/>
            <w:vAlign w:val="center"/>
          </w:tcPr>
          <w:p w14:paraId="15875AF7" w14:textId="77777777" w:rsidR="00160DBB" w:rsidRPr="003B7EA7" w:rsidRDefault="00160DBB" w:rsidP="003B7EA7">
            <w:pPr>
              <w:spacing w:after="0"/>
              <w:jc w:val="center"/>
              <w:rPr>
                <w:rFonts w:cstheme="minorHAnsi"/>
              </w:rPr>
            </w:pPr>
          </w:p>
        </w:tc>
        <w:tc>
          <w:tcPr>
            <w:tcW w:w="1188" w:type="pct"/>
            <w:shd w:val="clear" w:color="auto" w:fill="F2F2F2" w:themeFill="background1" w:themeFillShade="F2"/>
            <w:vAlign w:val="center"/>
          </w:tcPr>
          <w:p w14:paraId="04B97413" w14:textId="77777777" w:rsidR="00160DBB" w:rsidRPr="003B7EA7" w:rsidRDefault="00160DBB" w:rsidP="003B7EA7">
            <w:pPr>
              <w:spacing w:after="0"/>
              <w:jc w:val="center"/>
              <w:rPr>
                <w:rFonts w:cstheme="minorHAnsi"/>
              </w:rPr>
            </w:pPr>
          </w:p>
        </w:tc>
        <w:tc>
          <w:tcPr>
            <w:tcW w:w="1316" w:type="pct"/>
            <w:vAlign w:val="center"/>
          </w:tcPr>
          <w:p w14:paraId="59A6B52C" w14:textId="77777777" w:rsidR="00160DBB" w:rsidRPr="003B7EA7" w:rsidRDefault="00160DBB" w:rsidP="003B7EA7">
            <w:pPr>
              <w:spacing w:after="0"/>
              <w:jc w:val="center"/>
              <w:rPr>
                <w:rFonts w:cstheme="minorHAnsi"/>
              </w:rPr>
            </w:pPr>
            <w:r w:rsidRPr="003B7EA7">
              <w:rPr>
                <w:rFonts w:cstheme="minorHAnsi"/>
              </w:rPr>
              <w:t>2.00</w:t>
            </w:r>
          </w:p>
        </w:tc>
        <w:tc>
          <w:tcPr>
            <w:tcW w:w="1316" w:type="pct"/>
            <w:shd w:val="clear" w:color="auto" w:fill="F2F2F2" w:themeFill="background1" w:themeFillShade="F2"/>
            <w:vAlign w:val="center"/>
          </w:tcPr>
          <w:p w14:paraId="6B8142A2" w14:textId="77777777" w:rsidR="00160DBB" w:rsidRPr="003B7EA7" w:rsidRDefault="00160DBB" w:rsidP="003B7EA7">
            <w:pPr>
              <w:spacing w:after="0"/>
              <w:jc w:val="center"/>
              <w:rPr>
                <w:rFonts w:cstheme="minorHAnsi"/>
              </w:rPr>
            </w:pPr>
          </w:p>
        </w:tc>
      </w:tr>
      <w:tr w:rsidR="00160DBB" w:rsidRPr="003B7EA7" w14:paraId="2916A6D0" w14:textId="77777777" w:rsidTr="003B7EA7">
        <w:trPr>
          <w:trHeight w:val="440"/>
          <w:jc w:val="center"/>
        </w:trPr>
        <w:tc>
          <w:tcPr>
            <w:tcW w:w="1181" w:type="pct"/>
            <w:shd w:val="clear" w:color="auto" w:fill="F2F2F2" w:themeFill="background1" w:themeFillShade="F2"/>
            <w:vAlign w:val="center"/>
          </w:tcPr>
          <w:p w14:paraId="0F41828D" w14:textId="77777777" w:rsidR="00160DBB" w:rsidRPr="003B7EA7" w:rsidRDefault="00160DBB" w:rsidP="003B7EA7">
            <w:pPr>
              <w:spacing w:after="0"/>
              <w:jc w:val="center"/>
              <w:rPr>
                <w:rFonts w:cstheme="minorHAnsi"/>
              </w:rPr>
            </w:pPr>
          </w:p>
        </w:tc>
        <w:tc>
          <w:tcPr>
            <w:tcW w:w="1188" w:type="pct"/>
            <w:shd w:val="clear" w:color="auto" w:fill="F2F2F2" w:themeFill="background1" w:themeFillShade="F2"/>
            <w:vAlign w:val="center"/>
          </w:tcPr>
          <w:p w14:paraId="5F3A0C60" w14:textId="77777777" w:rsidR="00160DBB" w:rsidRPr="003B7EA7" w:rsidRDefault="00160DBB" w:rsidP="003B7EA7">
            <w:pPr>
              <w:spacing w:after="0"/>
              <w:jc w:val="center"/>
              <w:rPr>
                <w:rFonts w:cstheme="minorHAnsi"/>
              </w:rPr>
            </w:pPr>
          </w:p>
        </w:tc>
        <w:tc>
          <w:tcPr>
            <w:tcW w:w="1316" w:type="pct"/>
            <w:vAlign w:val="center"/>
          </w:tcPr>
          <w:p w14:paraId="50F99EB5" w14:textId="323F8102" w:rsidR="00160DBB" w:rsidRPr="003B7EA7" w:rsidRDefault="00160DBB" w:rsidP="003B7EA7">
            <w:pPr>
              <w:spacing w:after="0"/>
              <w:jc w:val="center"/>
              <w:rPr>
                <w:rFonts w:cstheme="minorHAnsi"/>
              </w:rPr>
            </w:pPr>
            <w:r w:rsidRPr="003B7EA7">
              <w:rPr>
                <w:rFonts w:cstheme="minorHAnsi"/>
              </w:rPr>
              <w:t>0.50</w:t>
            </w:r>
          </w:p>
        </w:tc>
        <w:tc>
          <w:tcPr>
            <w:tcW w:w="1316" w:type="pct"/>
            <w:shd w:val="clear" w:color="auto" w:fill="F2F2F2" w:themeFill="background1" w:themeFillShade="F2"/>
            <w:vAlign w:val="center"/>
          </w:tcPr>
          <w:p w14:paraId="134A6BCF" w14:textId="77777777" w:rsidR="00160DBB" w:rsidRPr="003B7EA7" w:rsidRDefault="00160DBB" w:rsidP="003B7EA7">
            <w:pPr>
              <w:spacing w:after="0"/>
              <w:jc w:val="center"/>
              <w:rPr>
                <w:rFonts w:cstheme="minorHAnsi"/>
              </w:rPr>
            </w:pPr>
          </w:p>
        </w:tc>
      </w:tr>
      <w:tr w:rsidR="00160DBB" w:rsidRPr="003B7EA7" w14:paraId="23F03745" w14:textId="77777777" w:rsidTr="003B7EA7">
        <w:trPr>
          <w:trHeight w:val="440"/>
          <w:jc w:val="center"/>
        </w:trPr>
        <w:tc>
          <w:tcPr>
            <w:tcW w:w="1181" w:type="pct"/>
            <w:shd w:val="clear" w:color="auto" w:fill="F2F2F2" w:themeFill="background1" w:themeFillShade="F2"/>
            <w:vAlign w:val="center"/>
          </w:tcPr>
          <w:p w14:paraId="650A3F65" w14:textId="77777777" w:rsidR="00160DBB" w:rsidRPr="003B7EA7" w:rsidRDefault="00160DBB" w:rsidP="003B7EA7">
            <w:pPr>
              <w:spacing w:after="0"/>
              <w:jc w:val="center"/>
              <w:rPr>
                <w:rFonts w:cstheme="minorHAnsi"/>
              </w:rPr>
            </w:pPr>
          </w:p>
        </w:tc>
        <w:tc>
          <w:tcPr>
            <w:tcW w:w="1188" w:type="pct"/>
            <w:shd w:val="clear" w:color="auto" w:fill="F2F2F2" w:themeFill="background1" w:themeFillShade="F2"/>
            <w:vAlign w:val="center"/>
          </w:tcPr>
          <w:p w14:paraId="552EEA9E" w14:textId="77777777" w:rsidR="00160DBB" w:rsidRPr="003B7EA7" w:rsidRDefault="00160DBB" w:rsidP="003B7EA7">
            <w:pPr>
              <w:spacing w:after="0"/>
              <w:jc w:val="center"/>
              <w:rPr>
                <w:rFonts w:cstheme="minorHAnsi"/>
              </w:rPr>
            </w:pPr>
          </w:p>
        </w:tc>
        <w:tc>
          <w:tcPr>
            <w:tcW w:w="1316" w:type="pct"/>
            <w:vAlign w:val="center"/>
          </w:tcPr>
          <w:p w14:paraId="03EBA2F1" w14:textId="0BFB10A1" w:rsidR="00160DBB" w:rsidRPr="003B7EA7" w:rsidRDefault="00160DBB" w:rsidP="003B7EA7">
            <w:pPr>
              <w:spacing w:after="0"/>
              <w:jc w:val="center"/>
              <w:rPr>
                <w:rFonts w:cstheme="minorHAnsi"/>
              </w:rPr>
            </w:pPr>
            <w:r w:rsidRPr="003B7EA7">
              <w:rPr>
                <w:rFonts w:cstheme="minorHAnsi"/>
              </w:rPr>
              <w:t>0</w:t>
            </w:r>
            <w:r w:rsidR="003B7EA7" w:rsidRPr="003B7EA7">
              <w:rPr>
                <w:rFonts w:cstheme="minorHAnsi"/>
              </w:rPr>
              <w:t>.00</w:t>
            </w:r>
          </w:p>
        </w:tc>
        <w:tc>
          <w:tcPr>
            <w:tcW w:w="1316" w:type="pct"/>
            <w:shd w:val="clear" w:color="auto" w:fill="F2F2F2" w:themeFill="background1" w:themeFillShade="F2"/>
            <w:vAlign w:val="center"/>
          </w:tcPr>
          <w:p w14:paraId="01D6AE7A" w14:textId="77777777" w:rsidR="00160DBB" w:rsidRPr="003B7EA7" w:rsidRDefault="00160DBB" w:rsidP="003B7EA7">
            <w:pPr>
              <w:spacing w:after="0"/>
              <w:jc w:val="center"/>
              <w:rPr>
                <w:rFonts w:cstheme="minorHAnsi"/>
              </w:rPr>
            </w:pPr>
          </w:p>
        </w:tc>
      </w:tr>
    </w:tbl>
    <w:p w14:paraId="7C00DD4C" w14:textId="77777777" w:rsidR="00C346BF" w:rsidRPr="006A2EB8" w:rsidRDefault="00C346BF" w:rsidP="008E638D"/>
    <w:bookmarkEnd w:id="165"/>
    <w:p w14:paraId="170FBD28" w14:textId="53DE432D" w:rsidR="00C346BF" w:rsidRPr="006A5DAF" w:rsidRDefault="00C346BF" w:rsidP="00C346BF">
      <w:pPr>
        <w:autoSpaceDE w:val="0"/>
        <w:autoSpaceDN w:val="0"/>
        <w:adjustRightInd w:val="0"/>
        <w:spacing w:after="0" w:line="240" w:lineRule="auto"/>
        <w:rPr>
          <w:rFonts w:cstheme="minorHAnsi"/>
          <w:color w:val="831719"/>
          <w:lang w:val="en-CA"/>
        </w:rPr>
      </w:pPr>
      <w:r w:rsidRPr="006A5DAF">
        <w:rPr>
          <w:rFonts w:cstheme="minorHAnsi"/>
          <w:color w:val="831719"/>
          <w:lang w:val="en-CA"/>
        </w:rPr>
        <w:t xml:space="preserve">Show </w:t>
      </w:r>
      <w:r w:rsidRPr="006A5DAF">
        <w:rPr>
          <w:rFonts w:cstheme="minorHAnsi"/>
          <w:color w:val="831719"/>
          <w:lang w:val="en-CA"/>
        </w:rPr>
        <w:t>a sample calculation</w:t>
      </w:r>
      <w:r w:rsidRPr="006A5DAF">
        <w:rPr>
          <w:rFonts w:cstheme="minorHAnsi"/>
          <w:color w:val="831719"/>
          <w:lang w:val="en-CA"/>
        </w:rPr>
        <w:t xml:space="preserve"> here:</w:t>
      </w:r>
    </w:p>
    <w:tbl>
      <w:tblPr>
        <w:tblStyle w:val="TableGrid"/>
        <w:tblW w:w="5000" w:type="pct"/>
        <w:tblLook w:val="04A0" w:firstRow="1" w:lastRow="0" w:firstColumn="1" w:lastColumn="0" w:noHBand="0" w:noVBand="1"/>
      </w:tblPr>
      <w:tblGrid>
        <w:gridCol w:w="10790"/>
      </w:tblGrid>
      <w:tr w:rsidR="00C346BF" w14:paraId="003D62F8" w14:textId="77777777" w:rsidTr="003B7EA7">
        <w:tc>
          <w:tcPr>
            <w:tcW w:w="5000" w:type="pct"/>
            <w:shd w:val="clear" w:color="auto" w:fill="FDFBF9" w:themeFill="background2"/>
          </w:tcPr>
          <w:p w14:paraId="51D866D8" w14:textId="77777777" w:rsidR="00C346BF" w:rsidRDefault="00C346BF" w:rsidP="001D52CB">
            <w:pPr>
              <w:autoSpaceDE w:val="0"/>
              <w:autoSpaceDN w:val="0"/>
              <w:adjustRightInd w:val="0"/>
              <w:rPr>
                <w:rFonts w:cstheme="minorHAnsi"/>
                <w:lang w:val="en-CA"/>
              </w:rPr>
            </w:pPr>
          </w:p>
          <w:p w14:paraId="75EE58F6" w14:textId="77777777" w:rsidR="00C346BF" w:rsidRDefault="00C346BF" w:rsidP="001D52CB">
            <w:pPr>
              <w:autoSpaceDE w:val="0"/>
              <w:autoSpaceDN w:val="0"/>
              <w:adjustRightInd w:val="0"/>
              <w:rPr>
                <w:rFonts w:cstheme="minorHAnsi"/>
                <w:lang w:val="en-CA"/>
              </w:rPr>
            </w:pPr>
          </w:p>
          <w:p w14:paraId="53D7D62B" w14:textId="77777777" w:rsidR="00C346BF" w:rsidRDefault="00C346BF" w:rsidP="001D52CB">
            <w:pPr>
              <w:autoSpaceDE w:val="0"/>
              <w:autoSpaceDN w:val="0"/>
              <w:adjustRightInd w:val="0"/>
              <w:rPr>
                <w:rFonts w:cstheme="minorHAnsi"/>
                <w:lang w:val="en-CA"/>
              </w:rPr>
            </w:pPr>
          </w:p>
          <w:p w14:paraId="1A4012C1" w14:textId="77777777" w:rsidR="00C346BF" w:rsidRDefault="00C346BF" w:rsidP="001D52CB">
            <w:pPr>
              <w:autoSpaceDE w:val="0"/>
              <w:autoSpaceDN w:val="0"/>
              <w:adjustRightInd w:val="0"/>
              <w:rPr>
                <w:rFonts w:cstheme="minorHAnsi"/>
                <w:lang w:val="en-CA"/>
              </w:rPr>
            </w:pPr>
          </w:p>
          <w:p w14:paraId="271C3581" w14:textId="77777777" w:rsidR="00C346BF" w:rsidRDefault="00C346BF" w:rsidP="001D52CB">
            <w:pPr>
              <w:autoSpaceDE w:val="0"/>
              <w:autoSpaceDN w:val="0"/>
              <w:adjustRightInd w:val="0"/>
              <w:rPr>
                <w:rFonts w:cstheme="minorHAnsi"/>
                <w:lang w:val="en-CA"/>
              </w:rPr>
            </w:pPr>
          </w:p>
        </w:tc>
      </w:tr>
    </w:tbl>
    <w:p w14:paraId="7A3F507D" w14:textId="6FE3F3E0" w:rsidR="00C61ABD" w:rsidRDefault="00C61ABD" w:rsidP="00F22C44"/>
    <w:p w14:paraId="226E96D7" w14:textId="681F9D62" w:rsidR="0014672E" w:rsidRDefault="0014672E" w:rsidP="0014672E">
      <w:pPr>
        <w:pStyle w:val="Heading4"/>
      </w:pPr>
      <w:r>
        <w:t xml:space="preserve">Question </w:t>
      </w:r>
      <w:r>
        <w:t>2</w:t>
      </w:r>
      <w:r w:rsidR="00622A88">
        <w:t xml:space="preserve"> [Well plate layout]</w:t>
      </w:r>
      <w:r>
        <w:t>:</w:t>
      </w:r>
    </w:p>
    <w:p w14:paraId="0903C7CC" w14:textId="77777777" w:rsidR="00FF0D29" w:rsidRPr="006A2EB8" w:rsidRDefault="00FF0D29" w:rsidP="00FF0D29">
      <w:pPr>
        <w:widowControl w:val="0"/>
        <w:ind w:left="360" w:hanging="360"/>
        <w:contextualSpacing/>
      </w:pPr>
      <w:r w:rsidRPr="006A2EB8">
        <w:t xml:space="preserve">Plan the well-plate layout. </w:t>
      </w:r>
    </w:p>
    <w:p w14:paraId="71149F45" w14:textId="77777777" w:rsidR="00FF0D29" w:rsidRPr="006A2EB8" w:rsidRDefault="00FF0D29" w:rsidP="007B7DD2">
      <w:pPr>
        <w:pStyle w:val="ListParagraph"/>
        <w:widowControl w:val="0"/>
        <w:numPr>
          <w:ilvl w:val="0"/>
          <w:numId w:val="72"/>
        </w:numPr>
        <w:spacing w:after="120"/>
        <w:contextualSpacing/>
      </w:pPr>
      <w:r w:rsidRPr="006A2EB8">
        <w:t xml:space="preserve">Each sample/standard should be assayed in duplicate, meaning each of the 6 standards and each of your samples from the last lab should be done in two separate wells each. </w:t>
      </w:r>
    </w:p>
    <w:p w14:paraId="3F2F02D1" w14:textId="77777777" w:rsidR="00FF0D29" w:rsidRPr="006A2EB8" w:rsidRDefault="00FF0D29" w:rsidP="007B7DD2">
      <w:pPr>
        <w:pStyle w:val="ListParagraph"/>
        <w:widowControl w:val="0"/>
        <w:numPr>
          <w:ilvl w:val="0"/>
          <w:numId w:val="72"/>
        </w:numPr>
        <w:spacing w:after="120"/>
        <w:contextualSpacing/>
      </w:pPr>
      <w:r w:rsidRPr="006A2EB8">
        <w:rPr>
          <w:b/>
        </w:rPr>
        <w:t xml:space="preserve">X </w:t>
      </w:r>
      <w:r w:rsidRPr="006A2EB8">
        <w:t>indicates wells not to be used, the outside wells are typically ignored on the model plate reader used in class, because they may exhibit inconsistent results.</w:t>
      </w:r>
    </w:p>
    <w:p w14:paraId="098BE35F" w14:textId="77777777" w:rsidR="00FF0D29" w:rsidRPr="006A2EB8" w:rsidRDefault="00FF0D29" w:rsidP="007B7DD2">
      <w:pPr>
        <w:pStyle w:val="ListParagraph"/>
        <w:widowControl w:val="0"/>
        <w:numPr>
          <w:ilvl w:val="0"/>
          <w:numId w:val="72"/>
        </w:numPr>
        <w:spacing w:after="120"/>
        <w:contextualSpacing/>
      </w:pPr>
      <w:r w:rsidRPr="006A2EB8">
        <w:t>Identify where you will pipet your “unknowns”. These should also be measured in at least duplicate.</w:t>
      </w:r>
    </w:p>
    <w:tbl>
      <w:tblPr>
        <w:tblStyle w:val="TableGrid"/>
        <w:tblW w:w="0" w:type="auto"/>
        <w:jc w:val="center"/>
        <w:tblLook w:val="04A0" w:firstRow="1" w:lastRow="0" w:firstColumn="1" w:lastColumn="0" w:noHBand="0" w:noVBand="1"/>
      </w:tblPr>
      <w:tblGrid>
        <w:gridCol w:w="719"/>
        <w:gridCol w:w="718"/>
        <w:gridCol w:w="717"/>
        <w:gridCol w:w="717"/>
        <w:gridCol w:w="717"/>
        <w:gridCol w:w="718"/>
        <w:gridCol w:w="718"/>
        <w:gridCol w:w="718"/>
        <w:gridCol w:w="718"/>
        <w:gridCol w:w="718"/>
        <w:gridCol w:w="724"/>
        <w:gridCol w:w="724"/>
        <w:gridCol w:w="724"/>
      </w:tblGrid>
      <w:tr w:rsidR="00632BD5" w:rsidRPr="00E47E23" w14:paraId="57E7FB80" w14:textId="77777777" w:rsidTr="001D52CB">
        <w:trPr>
          <w:jc w:val="center"/>
        </w:trPr>
        <w:tc>
          <w:tcPr>
            <w:tcW w:w="719" w:type="dxa"/>
            <w:vAlign w:val="center"/>
          </w:tcPr>
          <w:p w14:paraId="12412394"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vAlign w:val="center"/>
          </w:tcPr>
          <w:p w14:paraId="67FE9252"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1</w:t>
            </w:r>
          </w:p>
        </w:tc>
        <w:tc>
          <w:tcPr>
            <w:tcW w:w="717" w:type="dxa"/>
            <w:vAlign w:val="center"/>
          </w:tcPr>
          <w:p w14:paraId="2C403E6A"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2</w:t>
            </w:r>
          </w:p>
        </w:tc>
        <w:tc>
          <w:tcPr>
            <w:tcW w:w="717" w:type="dxa"/>
            <w:vAlign w:val="center"/>
          </w:tcPr>
          <w:p w14:paraId="37A72E31"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3</w:t>
            </w:r>
          </w:p>
        </w:tc>
        <w:tc>
          <w:tcPr>
            <w:tcW w:w="717" w:type="dxa"/>
            <w:vAlign w:val="center"/>
          </w:tcPr>
          <w:p w14:paraId="23A3E4CB"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4</w:t>
            </w:r>
          </w:p>
        </w:tc>
        <w:tc>
          <w:tcPr>
            <w:tcW w:w="718" w:type="dxa"/>
            <w:vAlign w:val="center"/>
          </w:tcPr>
          <w:p w14:paraId="618D152A"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5</w:t>
            </w:r>
          </w:p>
        </w:tc>
        <w:tc>
          <w:tcPr>
            <w:tcW w:w="718" w:type="dxa"/>
            <w:vAlign w:val="center"/>
          </w:tcPr>
          <w:p w14:paraId="7C71C8CA"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6</w:t>
            </w:r>
          </w:p>
        </w:tc>
        <w:tc>
          <w:tcPr>
            <w:tcW w:w="718" w:type="dxa"/>
            <w:vAlign w:val="center"/>
          </w:tcPr>
          <w:p w14:paraId="3430FA19"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7</w:t>
            </w:r>
          </w:p>
        </w:tc>
        <w:tc>
          <w:tcPr>
            <w:tcW w:w="718" w:type="dxa"/>
            <w:vAlign w:val="center"/>
          </w:tcPr>
          <w:p w14:paraId="55F76FB7"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8</w:t>
            </w:r>
          </w:p>
        </w:tc>
        <w:tc>
          <w:tcPr>
            <w:tcW w:w="718" w:type="dxa"/>
            <w:vAlign w:val="center"/>
          </w:tcPr>
          <w:p w14:paraId="1085A922"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9</w:t>
            </w:r>
          </w:p>
        </w:tc>
        <w:tc>
          <w:tcPr>
            <w:tcW w:w="724" w:type="dxa"/>
            <w:vAlign w:val="center"/>
          </w:tcPr>
          <w:p w14:paraId="72B6352C"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10</w:t>
            </w:r>
          </w:p>
        </w:tc>
        <w:tc>
          <w:tcPr>
            <w:tcW w:w="724" w:type="dxa"/>
            <w:vAlign w:val="center"/>
          </w:tcPr>
          <w:p w14:paraId="5322BF30"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11</w:t>
            </w:r>
          </w:p>
        </w:tc>
        <w:tc>
          <w:tcPr>
            <w:tcW w:w="724" w:type="dxa"/>
            <w:vAlign w:val="center"/>
          </w:tcPr>
          <w:p w14:paraId="770D64FB"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12</w:t>
            </w:r>
          </w:p>
        </w:tc>
      </w:tr>
      <w:tr w:rsidR="00632BD5" w:rsidRPr="00E47E23" w14:paraId="00EB92B0" w14:textId="77777777" w:rsidTr="001D52CB">
        <w:trPr>
          <w:jc w:val="center"/>
        </w:trPr>
        <w:tc>
          <w:tcPr>
            <w:tcW w:w="719" w:type="dxa"/>
            <w:vAlign w:val="center"/>
          </w:tcPr>
          <w:p w14:paraId="79A84353"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A</w:t>
            </w:r>
          </w:p>
        </w:tc>
        <w:tc>
          <w:tcPr>
            <w:tcW w:w="718" w:type="dxa"/>
            <w:vAlign w:val="center"/>
          </w:tcPr>
          <w:p w14:paraId="472BC196"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vAlign w:val="center"/>
          </w:tcPr>
          <w:p w14:paraId="74AE69D6"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vAlign w:val="center"/>
          </w:tcPr>
          <w:p w14:paraId="621F287B"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vAlign w:val="center"/>
          </w:tcPr>
          <w:p w14:paraId="6060ECB2"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016545BB"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2530BAFA"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5981CA75"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6340D457"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491EEA11"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24" w:type="dxa"/>
            <w:vAlign w:val="center"/>
          </w:tcPr>
          <w:p w14:paraId="42066D8F"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24" w:type="dxa"/>
            <w:vAlign w:val="center"/>
          </w:tcPr>
          <w:p w14:paraId="0BA5E98F"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24" w:type="dxa"/>
            <w:vAlign w:val="center"/>
          </w:tcPr>
          <w:p w14:paraId="76FDC7EC"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r>
      <w:tr w:rsidR="00632BD5" w:rsidRPr="00E47E23" w14:paraId="2AAD5914" w14:textId="77777777" w:rsidTr="00632BD5">
        <w:trPr>
          <w:jc w:val="center"/>
        </w:trPr>
        <w:tc>
          <w:tcPr>
            <w:tcW w:w="719" w:type="dxa"/>
            <w:vAlign w:val="center"/>
          </w:tcPr>
          <w:p w14:paraId="6867176B"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B</w:t>
            </w:r>
          </w:p>
        </w:tc>
        <w:tc>
          <w:tcPr>
            <w:tcW w:w="718" w:type="dxa"/>
            <w:vAlign w:val="center"/>
          </w:tcPr>
          <w:p w14:paraId="55FA4787"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shd w:val="clear" w:color="auto" w:fill="F2F2F2" w:themeFill="background1" w:themeFillShade="F2"/>
            <w:vAlign w:val="center"/>
          </w:tcPr>
          <w:p w14:paraId="7D96DB4F"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1F685AAA"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016AF411"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7F21EE83"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53C81C96"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3EFD9BC1"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224D1F38"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03B37499"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168CCF7A"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33003025"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vAlign w:val="center"/>
          </w:tcPr>
          <w:p w14:paraId="2943D774"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r>
      <w:tr w:rsidR="00632BD5" w:rsidRPr="00E47E23" w14:paraId="0AA192CB" w14:textId="77777777" w:rsidTr="00632BD5">
        <w:trPr>
          <w:jc w:val="center"/>
        </w:trPr>
        <w:tc>
          <w:tcPr>
            <w:tcW w:w="719" w:type="dxa"/>
            <w:vAlign w:val="center"/>
          </w:tcPr>
          <w:p w14:paraId="573F293C"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C</w:t>
            </w:r>
          </w:p>
        </w:tc>
        <w:tc>
          <w:tcPr>
            <w:tcW w:w="718" w:type="dxa"/>
            <w:vAlign w:val="center"/>
          </w:tcPr>
          <w:p w14:paraId="2D1DBBE3"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shd w:val="clear" w:color="auto" w:fill="F2F2F2" w:themeFill="background1" w:themeFillShade="F2"/>
            <w:vAlign w:val="center"/>
          </w:tcPr>
          <w:p w14:paraId="68BDCC2E"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544EDCF2"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707F20C1"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58187B15"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3E36AEEB"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52E1427D"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26C09C70"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463E4529"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5DF012E1"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5E112B89"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vAlign w:val="center"/>
          </w:tcPr>
          <w:p w14:paraId="53C012E4"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r>
      <w:tr w:rsidR="00632BD5" w:rsidRPr="00E47E23" w14:paraId="18300DF8" w14:textId="77777777" w:rsidTr="00632BD5">
        <w:trPr>
          <w:jc w:val="center"/>
        </w:trPr>
        <w:tc>
          <w:tcPr>
            <w:tcW w:w="719" w:type="dxa"/>
            <w:vAlign w:val="center"/>
          </w:tcPr>
          <w:p w14:paraId="738920AD"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D</w:t>
            </w:r>
          </w:p>
        </w:tc>
        <w:tc>
          <w:tcPr>
            <w:tcW w:w="718" w:type="dxa"/>
            <w:vAlign w:val="center"/>
          </w:tcPr>
          <w:p w14:paraId="6EB7901F"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shd w:val="clear" w:color="auto" w:fill="F2F2F2" w:themeFill="background1" w:themeFillShade="F2"/>
            <w:vAlign w:val="center"/>
          </w:tcPr>
          <w:p w14:paraId="1320D818"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6E0EDAAC"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4AE7DD0A"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3C17997B"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7067DD25"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5B9BCFFF"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038757B6"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7A3C8E12"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00234825"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649373CE"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vAlign w:val="center"/>
          </w:tcPr>
          <w:p w14:paraId="07CE80CE"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r>
      <w:tr w:rsidR="00632BD5" w:rsidRPr="00E47E23" w14:paraId="6ED5DA66" w14:textId="77777777" w:rsidTr="00632BD5">
        <w:trPr>
          <w:jc w:val="center"/>
        </w:trPr>
        <w:tc>
          <w:tcPr>
            <w:tcW w:w="719" w:type="dxa"/>
            <w:vAlign w:val="center"/>
          </w:tcPr>
          <w:p w14:paraId="0694A03D"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E</w:t>
            </w:r>
          </w:p>
        </w:tc>
        <w:tc>
          <w:tcPr>
            <w:tcW w:w="718" w:type="dxa"/>
            <w:vAlign w:val="center"/>
          </w:tcPr>
          <w:p w14:paraId="0ED40008"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shd w:val="clear" w:color="auto" w:fill="F2F2F2" w:themeFill="background1" w:themeFillShade="F2"/>
            <w:vAlign w:val="center"/>
          </w:tcPr>
          <w:p w14:paraId="7611EB66"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2880A69C"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6A848091"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784528F8"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10419A52"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3FCA08BE"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44BE2967"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4E474017"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1E728CDF"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2B930AAC"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vAlign w:val="center"/>
          </w:tcPr>
          <w:p w14:paraId="430D4326"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r>
      <w:tr w:rsidR="00632BD5" w:rsidRPr="00E47E23" w14:paraId="54FD654D" w14:textId="77777777" w:rsidTr="00632BD5">
        <w:trPr>
          <w:jc w:val="center"/>
        </w:trPr>
        <w:tc>
          <w:tcPr>
            <w:tcW w:w="719" w:type="dxa"/>
            <w:vAlign w:val="center"/>
          </w:tcPr>
          <w:p w14:paraId="1D2873D7"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F</w:t>
            </w:r>
          </w:p>
        </w:tc>
        <w:tc>
          <w:tcPr>
            <w:tcW w:w="718" w:type="dxa"/>
            <w:vAlign w:val="center"/>
          </w:tcPr>
          <w:p w14:paraId="33F0D174"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shd w:val="clear" w:color="auto" w:fill="F2F2F2" w:themeFill="background1" w:themeFillShade="F2"/>
            <w:vAlign w:val="center"/>
          </w:tcPr>
          <w:p w14:paraId="38A01A85"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71262FD0"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6105340C"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1FAAA95F"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71306266"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683BC86E"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58851B05"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056A80B6"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61D87D30"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494787AF"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vAlign w:val="center"/>
          </w:tcPr>
          <w:p w14:paraId="582D17F8"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r>
      <w:tr w:rsidR="00632BD5" w:rsidRPr="00E47E23" w14:paraId="24DFDA49" w14:textId="77777777" w:rsidTr="00632BD5">
        <w:trPr>
          <w:jc w:val="center"/>
        </w:trPr>
        <w:tc>
          <w:tcPr>
            <w:tcW w:w="719" w:type="dxa"/>
            <w:vAlign w:val="center"/>
          </w:tcPr>
          <w:p w14:paraId="18241D82"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G</w:t>
            </w:r>
          </w:p>
        </w:tc>
        <w:tc>
          <w:tcPr>
            <w:tcW w:w="718" w:type="dxa"/>
            <w:vAlign w:val="center"/>
          </w:tcPr>
          <w:p w14:paraId="3C8CB23C"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shd w:val="clear" w:color="auto" w:fill="F2F2F2" w:themeFill="background1" w:themeFillShade="F2"/>
            <w:vAlign w:val="center"/>
          </w:tcPr>
          <w:p w14:paraId="7C9E6F80"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65287B2E" w14:textId="77777777" w:rsidR="00632BD5" w:rsidRPr="00E47E23" w:rsidRDefault="00632BD5" w:rsidP="00632BD5">
            <w:pPr>
              <w:widowControl w:val="0"/>
              <w:autoSpaceDE w:val="0"/>
              <w:autoSpaceDN w:val="0"/>
              <w:adjustRightInd w:val="0"/>
              <w:spacing w:after="0"/>
              <w:jc w:val="center"/>
              <w:rPr>
                <w:rFonts w:cstheme="minorHAnsi"/>
              </w:rPr>
            </w:pPr>
          </w:p>
        </w:tc>
        <w:tc>
          <w:tcPr>
            <w:tcW w:w="717" w:type="dxa"/>
            <w:shd w:val="clear" w:color="auto" w:fill="F2F2F2" w:themeFill="background1" w:themeFillShade="F2"/>
            <w:vAlign w:val="center"/>
          </w:tcPr>
          <w:p w14:paraId="5D0A9350"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79C24AB6"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2DB9227A"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326C6DA0"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04B65BA9" w14:textId="77777777" w:rsidR="00632BD5" w:rsidRPr="00E47E23" w:rsidRDefault="00632BD5" w:rsidP="00632BD5">
            <w:pPr>
              <w:widowControl w:val="0"/>
              <w:autoSpaceDE w:val="0"/>
              <w:autoSpaceDN w:val="0"/>
              <w:adjustRightInd w:val="0"/>
              <w:spacing w:after="0"/>
              <w:jc w:val="center"/>
              <w:rPr>
                <w:rFonts w:cstheme="minorHAnsi"/>
              </w:rPr>
            </w:pPr>
          </w:p>
        </w:tc>
        <w:tc>
          <w:tcPr>
            <w:tcW w:w="718" w:type="dxa"/>
            <w:shd w:val="clear" w:color="auto" w:fill="F2F2F2" w:themeFill="background1" w:themeFillShade="F2"/>
            <w:vAlign w:val="center"/>
          </w:tcPr>
          <w:p w14:paraId="62E70F46"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5541E910"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shd w:val="clear" w:color="auto" w:fill="F2F2F2" w:themeFill="background1" w:themeFillShade="F2"/>
            <w:vAlign w:val="center"/>
          </w:tcPr>
          <w:p w14:paraId="5C96F595" w14:textId="77777777" w:rsidR="00632BD5" w:rsidRPr="00E47E23" w:rsidRDefault="00632BD5" w:rsidP="00632BD5">
            <w:pPr>
              <w:widowControl w:val="0"/>
              <w:autoSpaceDE w:val="0"/>
              <w:autoSpaceDN w:val="0"/>
              <w:adjustRightInd w:val="0"/>
              <w:spacing w:after="0"/>
              <w:jc w:val="center"/>
              <w:rPr>
                <w:rFonts w:cstheme="minorHAnsi"/>
              </w:rPr>
            </w:pPr>
          </w:p>
        </w:tc>
        <w:tc>
          <w:tcPr>
            <w:tcW w:w="724" w:type="dxa"/>
            <w:vAlign w:val="center"/>
          </w:tcPr>
          <w:p w14:paraId="26584F1D"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r>
      <w:tr w:rsidR="00632BD5" w:rsidRPr="00E47E23" w14:paraId="1E87E64C" w14:textId="77777777" w:rsidTr="001D52CB">
        <w:trPr>
          <w:jc w:val="center"/>
        </w:trPr>
        <w:tc>
          <w:tcPr>
            <w:tcW w:w="719" w:type="dxa"/>
            <w:vAlign w:val="center"/>
          </w:tcPr>
          <w:p w14:paraId="3AC5F8B0" w14:textId="77777777" w:rsidR="00632BD5" w:rsidRPr="00E47E23" w:rsidRDefault="00632BD5" w:rsidP="00632BD5">
            <w:pPr>
              <w:widowControl w:val="0"/>
              <w:autoSpaceDE w:val="0"/>
              <w:autoSpaceDN w:val="0"/>
              <w:adjustRightInd w:val="0"/>
              <w:spacing w:after="0"/>
              <w:jc w:val="center"/>
              <w:rPr>
                <w:rFonts w:cstheme="minorHAnsi"/>
              </w:rPr>
            </w:pPr>
            <w:r w:rsidRPr="00E47E23">
              <w:rPr>
                <w:rFonts w:cstheme="minorHAnsi"/>
              </w:rPr>
              <w:t>H</w:t>
            </w:r>
          </w:p>
        </w:tc>
        <w:tc>
          <w:tcPr>
            <w:tcW w:w="718" w:type="dxa"/>
            <w:vAlign w:val="center"/>
          </w:tcPr>
          <w:p w14:paraId="57E24D6E"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vAlign w:val="center"/>
          </w:tcPr>
          <w:p w14:paraId="1FC15878"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vAlign w:val="center"/>
          </w:tcPr>
          <w:p w14:paraId="576BAF76"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7" w:type="dxa"/>
            <w:vAlign w:val="center"/>
          </w:tcPr>
          <w:p w14:paraId="593720BA"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32EF57C3"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2306A5AA"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510E2BB8"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27B01E31"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18" w:type="dxa"/>
            <w:vAlign w:val="center"/>
          </w:tcPr>
          <w:p w14:paraId="2A830A4E"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24" w:type="dxa"/>
            <w:vAlign w:val="center"/>
          </w:tcPr>
          <w:p w14:paraId="002F1746"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24" w:type="dxa"/>
            <w:vAlign w:val="center"/>
          </w:tcPr>
          <w:p w14:paraId="299C901A"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c>
          <w:tcPr>
            <w:tcW w:w="724" w:type="dxa"/>
            <w:vAlign w:val="center"/>
          </w:tcPr>
          <w:p w14:paraId="76510DB6" w14:textId="77777777" w:rsidR="00632BD5" w:rsidRPr="00E47E23" w:rsidRDefault="00632BD5" w:rsidP="00632BD5">
            <w:pPr>
              <w:widowControl w:val="0"/>
              <w:autoSpaceDE w:val="0"/>
              <w:autoSpaceDN w:val="0"/>
              <w:adjustRightInd w:val="0"/>
              <w:spacing w:after="0"/>
              <w:jc w:val="center"/>
              <w:rPr>
                <w:rFonts w:cstheme="minorHAnsi"/>
                <w:b/>
              </w:rPr>
            </w:pPr>
            <w:r w:rsidRPr="00E47E23">
              <w:rPr>
                <w:rFonts w:cstheme="minorHAnsi"/>
                <w:b/>
              </w:rPr>
              <w:t>X</w:t>
            </w:r>
          </w:p>
        </w:tc>
      </w:tr>
    </w:tbl>
    <w:p w14:paraId="28B990F4" w14:textId="19791008" w:rsidR="002B6005" w:rsidRDefault="002B6005" w:rsidP="002B6005">
      <w:pPr>
        <w:pStyle w:val="Heading4"/>
      </w:pPr>
      <w:r>
        <w:t xml:space="preserve">Question </w:t>
      </w:r>
      <w:r>
        <w:t>3</w:t>
      </w:r>
      <w:r w:rsidR="00622A88">
        <w:t xml:space="preserve"> [</w:t>
      </w:r>
      <w:r w:rsidR="004523CF">
        <w:t>Reagent Calculations</w:t>
      </w:r>
      <w:r w:rsidR="00622A88">
        <w:t>]</w:t>
      </w:r>
      <w:r>
        <w:t>:</w:t>
      </w:r>
    </w:p>
    <w:p w14:paraId="01198EAE" w14:textId="77777777" w:rsidR="00D15F33" w:rsidRPr="00E47E23" w:rsidRDefault="00D15F33" w:rsidP="00D15F33">
      <w:pPr>
        <w:widowControl w:val="0"/>
        <w:ind w:left="360" w:hanging="360"/>
        <w:contextualSpacing/>
      </w:pPr>
      <w:r w:rsidRPr="00E47E23">
        <w:t xml:space="preserve">Answer the following questions to calculate the amount of </w:t>
      </w:r>
      <w:proofErr w:type="spellStart"/>
      <w:r w:rsidRPr="00E47E23">
        <w:t>AccuGreen</w:t>
      </w:r>
      <w:proofErr w:type="spellEnd"/>
      <w:r w:rsidRPr="00E47E23">
        <w:t xml:space="preserve"> reagents needed. </w:t>
      </w:r>
    </w:p>
    <w:p w14:paraId="1A839032" w14:textId="77777777" w:rsidR="00D15F33" w:rsidRDefault="00D15F33" w:rsidP="00D15F33">
      <w:pPr>
        <w:widowControl w:val="0"/>
        <w:ind w:left="360" w:hanging="360"/>
        <w:contextualSpacing/>
      </w:pPr>
    </w:p>
    <w:p w14:paraId="4C835891" w14:textId="098506FA" w:rsidR="00D15F33" w:rsidRPr="00E47E23" w:rsidRDefault="00D15F33" w:rsidP="00D15F33">
      <w:r w:rsidRPr="00E47E23">
        <w:t xml:space="preserve">You will need 150 µL of total working solution per well of your culture plate. You must do every sample and standard in duplicate, how much working solution do you need?  Add </w:t>
      </w:r>
      <w:proofErr w:type="gramStart"/>
      <w:r w:rsidRPr="00E47E23">
        <w:t>10</w:t>
      </w:r>
      <w:r>
        <w:t>.</w:t>
      </w:r>
      <w:r w:rsidRPr="00E47E23">
        <w:t>%</w:t>
      </w:r>
      <w:proofErr w:type="gramEnd"/>
      <w:r w:rsidRPr="00E47E23">
        <w:t xml:space="preserve"> overage.</w:t>
      </w:r>
    </w:p>
    <w:p w14:paraId="65E984B9" w14:textId="77777777" w:rsidR="00D15F33" w:rsidRPr="00E47E23" w:rsidRDefault="00D15F33" w:rsidP="00D15F33">
      <w:pPr>
        <w:pStyle w:val="ListParagraph"/>
        <w:widowControl w:val="0"/>
        <w:numPr>
          <w:ilvl w:val="0"/>
          <w:numId w:val="0"/>
        </w:numPr>
        <w:spacing w:after="120"/>
        <w:ind w:left="1440"/>
      </w:pPr>
      <w:proofErr w:type="spellStart"/>
      <w:r w:rsidRPr="00E47E23">
        <w:t>V</w:t>
      </w:r>
      <w:r w:rsidRPr="00E47E23">
        <w:rPr>
          <w:vertAlign w:val="subscript"/>
        </w:rPr>
        <w:t>total</w:t>
      </w:r>
      <w:proofErr w:type="spellEnd"/>
      <w:r w:rsidRPr="00E47E23">
        <w:t>(</w:t>
      </w:r>
      <w:proofErr w:type="spellStart"/>
      <w:r w:rsidRPr="00E47E23">
        <w:t>μL</w:t>
      </w:r>
      <w:proofErr w:type="spellEnd"/>
      <w:r w:rsidRPr="00E47E23">
        <w:t xml:space="preserve">) = [(# of samples + # of standards) * </w:t>
      </w:r>
      <w:proofErr w:type="gramStart"/>
      <w:r w:rsidRPr="00E47E23">
        <w:t>2 )</w:t>
      </w:r>
      <w:proofErr w:type="gramEnd"/>
      <w:r w:rsidRPr="00E47E23">
        <w:t xml:space="preserve"> * 150 </w:t>
      </w:r>
      <w:proofErr w:type="spellStart"/>
      <w:r w:rsidRPr="00E47E23">
        <w:t>μL</w:t>
      </w:r>
      <w:proofErr w:type="spellEnd"/>
      <w:r w:rsidRPr="00E47E23">
        <w:t>]*1.1</w:t>
      </w:r>
    </w:p>
    <w:p w14:paraId="123FC661" w14:textId="6F1AC04F" w:rsidR="00D15F33" w:rsidRPr="006A5DAF" w:rsidRDefault="00D15F33" w:rsidP="00D15F33">
      <w:pPr>
        <w:ind w:left="360"/>
        <w:rPr>
          <w:b/>
          <w:bCs/>
          <w:color w:val="831719"/>
        </w:rPr>
      </w:pPr>
      <w:r w:rsidRPr="006A5DAF">
        <w:rPr>
          <w:color w:val="831719"/>
        </w:rPr>
        <w:t xml:space="preserve">What volume of </w:t>
      </w:r>
      <w:r w:rsidRPr="006A5DAF">
        <w:rPr>
          <w:color w:val="831719"/>
        </w:rPr>
        <w:t>working solution</w:t>
      </w:r>
      <w:r w:rsidRPr="006A5DAF">
        <w:rPr>
          <w:color w:val="831719"/>
        </w:rPr>
        <w:t xml:space="preserve"> do you need?</w:t>
      </w:r>
      <w:r w:rsidR="004C7DED" w:rsidRPr="006A5DAF">
        <w:rPr>
          <w:color w:val="831719"/>
        </w:rPr>
        <w:t xml:space="preserve"> </w:t>
      </w:r>
      <w:proofErr w:type="spellStart"/>
      <w:r w:rsidR="004C7DED" w:rsidRPr="006A5DAF">
        <w:rPr>
          <w:rFonts w:cstheme="minorHAnsi"/>
          <w:b/>
          <w:bCs/>
          <w:color w:val="831719"/>
        </w:rPr>
        <w:t>V</w:t>
      </w:r>
      <w:r w:rsidR="004C7DED" w:rsidRPr="006A5DAF">
        <w:rPr>
          <w:rFonts w:cstheme="minorHAnsi"/>
          <w:b/>
          <w:bCs/>
          <w:color w:val="831719"/>
          <w:vertAlign w:val="subscript"/>
        </w:rPr>
        <w:t>total</w:t>
      </w:r>
      <w:proofErr w:type="spellEnd"/>
      <w:r w:rsidR="004C7DED" w:rsidRPr="006A5DAF">
        <w:rPr>
          <w:rFonts w:cstheme="minorHAnsi"/>
          <w:b/>
          <w:bCs/>
          <w:color w:val="831719"/>
        </w:rPr>
        <w:t>(</w:t>
      </w:r>
      <w:proofErr w:type="spellStart"/>
      <w:r w:rsidR="004C7DED" w:rsidRPr="006A5DAF">
        <w:rPr>
          <w:rFonts w:cstheme="minorHAnsi"/>
          <w:b/>
          <w:bCs/>
          <w:color w:val="831719"/>
        </w:rPr>
        <w:t>μL</w:t>
      </w:r>
      <w:proofErr w:type="spellEnd"/>
      <w:r w:rsidR="004C7DED" w:rsidRPr="006A5DAF">
        <w:rPr>
          <w:rFonts w:cstheme="minorHAnsi"/>
          <w:b/>
          <w:bCs/>
          <w:color w:val="831719"/>
        </w:rPr>
        <w:t xml:space="preserve">) </w:t>
      </w:r>
      <w:proofErr w:type="gramStart"/>
      <w:r w:rsidR="004C7DED" w:rsidRPr="006A5DAF">
        <w:rPr>
          <w:rFonts w:cstheme="minorHAnsi"/>
          <w:b/>
          <w:bCs/>
          <w:color w:val="831719"/>
        </w:rPr>
        <w:t xml:space="preserve">= </w:t>
      </w:r>
      <w:r w:rsidRPr="006A5DAF">
        <w:rPr>
          <w:b/>
          <w:bCs/>
          <w:color w:val="831719"/>
        </w:rPr>
        <w:t xml:space="preserve"> [</w:t>
      </w:r>
      <w:proofErr w:type="gramEnd"/>
      <w:r w:rsidRPr="006A5DAF">
        <w:rPr>
          <w:b/>
          <w:bCs/>
          <w:color w:val="831719"/>
          <w:highlight w:val="lightGray"/>
        </w:rPr>
        <w:t>______</w:t>
      </w:r>
      <w:r w:rsidRPr="006A5DAF">
        <w:rPr>
          <w:b/>
          <w:bCs/>
          <w:color w:val="831719"/>
        </w:rPr>
        <w:t xml:space="preserve">] </w:t>
      </w:r>
      <w:proofErr w:type="spellStart"/>
      <w:r w:rsidRPr="006A5DAF">
        <w:rPr>
          <w:b/>
          <w:bCs/>
          <w:color w:val="831719"/>
        </w:rPr>
        <w:t>μL</w:t>
      </w:r>
      <w:proofErr w:type="spellEnd"/>
    </w:p>
    <w:p w14:paraId="209607E1" w14:textId="77777777" w:rsidR="00D15F33" w:rsidRPr="006A5DAF" w:rsidRDefault="00D15F33" w:rsidP="00D15F33">
      <w:pPr>
        <w:autoSpaceDE w:val="0"/>
        <w:autoSpaceDN w:val="0"/>
        <w:adjustRightInd w:val="0"/>
        <w:spacing w:after="0" w:line="240" w:lineRule="auto"/>
        <w:rPr>
          <w:rFonts w:cstheme="minorHAnsi"/>
          <w:color w:val="831719"/>
          <w:lang w:val="en-CA"/>
        </w:rPr>
      </w:pPr>
      <w:r w:rsidRPr="006A5DAF">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D15F33" w14:paraId="4888B10F" w14:textId="77777777" w:rsidTr="001D52CB">
        <w:tc>
          <w:tcPr>
            <w:tcW w:w="10502" w:type="dxa"/>
            <w:shd w:val="clear" w:color="auto" w:fill="FDFBF9" w:themeFill="background2"/>
          </w:tcPr>
          <w:p w14:paraId="36B912C3" w14:textId="77777777" w:rsidR="00D15F33" w:rsidRDefault="00D15F33" w:rsidP="001D52CB">
            <w:pPr>
              <w:autoSpaceDE w:val="0"/>
              <w:autoSpaceDN w:val="0"/>
              <w:adjustRightInd w:val="0"/>
              <w:rPr>
                <w:rFonts w:cstheme="minorHAnsi"/>
                <w:lang w:val="en-CA"/>
              </w:rPr>
            </w:pPr>
          </w:p>
          <w:p w14:paraId="75119C60" w14:textId="77777777" w:rsidR="00D15F33" w:rsidRDefault="00D15F33" w:rsidP="001D52CB">
            <w:pPr>
              <w:autoSpaceDE w:val="0"/>
              <w:autoSpaceDN w:val="0"/>
              <w:adjustRightInd w:val="0"/>
              <w:rPr>
                <w:rFonts w:cstheme="minorHAnsi"/>
                <w:lang w:val="en-CA"/>
              </w:rPr>
            </w:pPr>
          </w:p>
          <w:p w14:paraId="3FA91167" w14:textId="77777777" w:rsidR="00D15F33" w:rsidRDefault="00D15F33" w:rsidP="001D52CB">
            <w:pPr>
              <w:autoSpaceDE w:val="0"/>
              <w:autoSpaceDN w:val="0"/>
              <w:adjustRightInd w:val="0"/>
              <w:rPr>
                <w:rFonts w:cstheme="minorHAnsi"/>
                <w:lang w:val="en-CA"/>
              </w:rPr>
            </w:pPr>
          </w:p>
          <w:p w14:paraId="540D6014" w14:textId="77777777" w:rsidR="00D15F33" w:rsidRDefault="00D15F33" w:rsidP="001D52CB">
            <w:pPr>
              <w:autoSpaceDE w:val="0"/>
              <w:autoSpaceDN w:val="0"/>
              <w:adjustRightInd w:val="0"/>
              <w:rPr>
                <w:rFonts w:cstheme="minorHAnsi"/>
                <w:lang w:val="en-CA"/>
              </w:rPr>
            </w:pPr>
          </w:p>
          <w:p w14:paraId="202BB9EE" w14:textId="77777777" w:rsidR="00D15F33" w:rsidRDefault="00D15F33" w:rsidP="001D52CB">
            <w:pPr>
              <w:autoSpaceDE w:val="0"/>
              <w:autoSpaceDN w:val="0"/>
              <w:adjustRightInd w:val="0"/>
              <w:rPr>
                <w:rFonts w:cstheme="minorHAnsi"/>
                <w:lang w:val="en-CA"/>
              </w:rPr>
            </w:pPr>
          </w:p>
        </w:tc>
      </w:tr>
    </w:tbl>
    <w:p w14:paraId="4A958E8A" w14:textId="77777777" w:rsidR="00D15F33" w:rsidRPr="00E47E23" w:rsidRDefault="00D15F33" w:rsidP="00D15F33">
      <w:pPr>
        <w:widowControl w:val="0"/>
        <w:ind w:left="360" w:hanging="360"/>
      </w:pPr>
    </w:p>
    <w:p w14:paraId="668A1C19" w14:textId="313F21E6" w:rsidR="00D15F33" w:rsidRPr="00E47E23" w:rsidRDefault="004C7DED" w:rsidP="00D15F33">
      <w:r w:rsidRPr="00E47E23">
        <w:t>To</w:t>
      </w:r>
      <w:r w:rsidR="00D15F33" w:rsidRPr="00E47E23">
        <w:t xml:space="preserve"> make your final solution you must mix 200x </w:t>
      </w:r>
      <w:proofErr w:type="spellStart"/>
      <w:r w:rsidR="00D15F33" w:rsidRPr="00E47E23">
        <w:t>AccuGreen</w:t>
      </w:r>
      <w:proofErr w:type="spellEnd"/>
      <w:r w:rsidR="00D15F33" w:rsidRPr="00E47E23">
        <w:t xml:space="preserve"> dye and </w:t>
      </w:r>
      <w:proofErr w:type="spellStart"/>
      <w:r w:rsidR="00D15F33" w:rsidRPr="00E47E23">
        <w:t>AccuGreen</w:t>
      </w:r>
      <w:proofErr w:type="spellEnd"/>
      <w:r w:rsidR="00D15F33" w:rsidRPr="00E47E23">
        <w:t xml:space="preserve"> Buffer solutions at a ratio of 1:200. Given the total volume of working solution (</w:t>
      </w:r>
      <w:proofErr w:type="spellStart"/>
      <w:r w:rsidR="00D15F33" w:rsidRPr="00E47E23">
        <w:t>V</w:t>
      </w:r>
      <w:r w:rsidR="00D15F33" w:rsidRPr="00D15F33">
        <w:rPr>
          <w:vertAlign w:val="subscript"/>
        </w:rPr>
        <w:t>total</w:t>
      </w:r>
      <w:proofErr w:type="spellEnd"/>
      <w:r w:rsidR="00D15F33" w:rsidRPr="00E47E23">
        <w:t xml:space="preserve">), calculated in part (a), how much </w:t>
      </w:r>
      <w:proofErr w:type="spellStart"/>
      <w:r w:rsidR="00D15F33" w:rsidRPr="00E47E23">
        <w:t>AccuGreen</w:t>
      </w:r>
      <w:proofErr w:type="spellEnd"/>
      <w:r w:rsidR="00D15F33" w:rsidRPr="00E47E23">
        <w:t xml:space="preserve"> dye and how much </w:t>
      </w:r>
      <w:proofErr w:type="spellStart"/>
      <w:r w:rsidR="00D15F33" w:rsidRPr="00E47E23">
        <w:t>AccuGreen</w:t>
      </w:r>
      <w:proofErr w:type="spellEnd"/>
      <w:r w:rsidR="00D15F33" w:rsidRPr="00E47E23">
        <w:t xml:space="preserve"> Buffer Solution do you need (µL)?</w:t>
      </w:r>
    </w:p>
    <w:p w14:paraId="0E92A68F" w14:textId="75A2DA9D" w:rsidR="004C7DED" w:rsidRPr="006A5DAF" w:rsidRDefault="004C7DED" w:rsidP="004C7DED">
      <w:pPr>
        <w:ind w:left="360"/>
        <w:rPr>
          <w:b/>
          <w:bCs/>
          <w:color w:val="831719"/>
        </w:rPr>
      </w:pPr>
      <w:r w:rsidRPr="006A5DAF">
        <w:rPr>
          <w:color w:val="831719"/>
        </w:rPr>
        <w:t xml:space="preserve">What volume of </w:t>
      </w:r>
      <w:proofErr w:type="spellStart"/>
      <w:r w:rsidRPr="006A5DAF">
        <w:rPr>
          <w:color w:val="831719"/>
        </w:rPr>
        <w:t>AccuGreen</w:t>
      </w:r>
      <w:proofErr w:type="spellEnd"/>
      <w:r w:rsidRPr="006A5DAF">
        <w:rPr>
          <w:color w:val="831719"/>
        </w:rPr>
        <w:t xml:space="preserve"> dye do you need? </w:t>
      </w:r>
      <w:r w:rsidRPr="006A5DAF">
        <w:rPr>
          <w:b/>
          <w:bCs/>
          <w:color w:val="831719"/>
        </w:rPr>
        <w:t>[</w:t>
      </w:r>
      <w:r w:rsidRPr="006A5DAF">
        <w:rPr>
          <w:b/>
          <w:bCs/>
          <w:color w:val="831719"/>
          <w:highlight w:val="lightGray"/>
        </w:rPr>
        <w:t>______</w:t>
      </w:r>
      <w:r w:rsidRPr="006A5DAF">
        <w:rPr>
          <w:b/>
          <w:bCs/>
          <w:color w:val="831719"/>
        </w:rPr>
        <w:t xml:space="preserve">] </w:t>
      </w:r>
      <w:proofErr w:type="spellStart"/>
      <w:r w:rsidRPr="006A5DAF">
        <w:rPr>
          <w:b/>
          <w:bCs/>
          <w:color w:val="831719"/>
        </w:rPr>
        <w:t>μL</w:t>
      </w:r>
      <w:proofErr w:type="spellEnd"/>
    </w:p>
    <w:p w14:paraId="1439D477" w14:textId="2BF989B4" w:rsidR="004C7DED" w:rsidRPr="006A5DAF" w:rsidRDefault="004C7DED" w:rsidP="004C7DED">
      <w:pPr>
        <w:ind w:left="360"/>
        <w:rPr>
          <w:b/>
          <w:bCs/>
          <w:color w:val="831719"/>
        </w:rPr>
      </w:pPr>
      <w:r w:rsidRPr="006A5DAF">
        <w:rPr>
          <w:color w:val="831719"/>
        </w:rPr>
        <w:t xml:space="preserve">What volume of </w:t>
      </w:r>
      <w:proofErr w:type="spellStart"/>
      <w:r w:rsidRPr="006A5DAF">
        <w:rPr>
          <w:color w:val="831719"/>
        </w:rPr>
        <w:t>AccuGreen</w:t>
      </w:r>
      <w:proofErr w:type="spellEnd"/>
      <w:r w:rsidRPr="006A5DAF">
        <w:rPr>
          <w:color w:val="831719"/>
        </w:rPr>
        <w:t xml:space="preserve"> </w:t>
      </w:r>
      <w:r w:rsidRPr="006A5DAF">
        <w:rPr>
          <w:color w:val="831719"/>
        </w:rPr>
        <w:t>Buffer Solution</w:t>
      </w:r>
      <w:r w:rsidRPr="006A5DAF">
        <w:rPr>
          <w:color w:val="831719"/>
        </w:rPr>
        <w:t xml:space="preserve"> do you need? </w:t>
      </w:r>
      <w:r w:rsidRPr="006A5DAF">
        <w:rPr>
          <w:b/>
          <w:bCs/>
          <w:color w:val="831719"/>
        </w:rPr>
        <w:t>[</w:t>
      </w:r>
      <w:r w:rsidRPr="006A5DAF">
        <w:rPr>
          <w:b/>
          <w:bCs/>
          <w:color w:val="831719"/>
          <w:highlight w:val="lightGray"/>
        </w:rPr>
        <w:t>______</w:t>
      </w:r>
      <w:r w:rsidRPr="006A5DAF">
        <w:rPr>
          <w:b/>
          <w:bCs/>
          <w:color w:val="831719"/>
        </w:rPr>
        <w:t xml:space="preserve">] </w:t>
      </w:r>
      <w:proofErr w:type="spellStart"/>
      <w:r w:rsidRPr="006A5DAF">
        <w:rPr>
          <w:b/>
          <w:bCs/>
          <w:color w:val="831719"/>
        </w:rPr>
        <w:t>μL</w:t>
      </w:r>
      <w:proofErr w:type="spellEnd"/>
    </w:p>
    <w:p w14:paraId="7F9F5D1B" w14:textId="77777777" w:rsidR="004C7DED" w:rsidRPr="006A5DAF" w:rsidRDefault="004C7DED" w:rsidP="004C7DED">
      <w:pPr>
        <w:autoSpaceDE w:val="0"/>
        <w:autoSpaceDN w:val="0"/>
        <w:adjustRightInd w:val="0"/>
        <w:spacing w:after="0" w:line="240" w:lineRule="auto"/>
        <w:rPr>
          <w:rFonts w:cstheme="minorHAnsi"/>
          <w:color w:val="831719"/>
          <w:lang w:val="en-CA"/>
        </w:rPr>
      </w:pPr>
      <w:r w:rsidRPr="006A5DAF">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4C7DED" w14:paraId="2FBE6C4F" w14:textId="77777777" w:rsidTr="001D52CB">
        <w:tc>
          <w:tcPr>
            <w:tcW w:w="10502" w:type="dxa"/>
            <w:shd w:val="clear" w:color="auto" w:fill="FDFBF9" w:themeFill="background2"/>
          </w:tcPr>
          <w:p w14:paraId="1FC3BEC2" w14:textId="77777777" w:rsidR="004C7DED" w:rsidRDefault="004C7DED" w:rsidP="001D52CB">
            <w:pPr>
              <w:autoSpaceDE w:val="0"/>
              <w:autoSpaceDN w:val="0"/>
              <w:adjustRightInd w:val="0"/>
              <w:rPr>
                <w:rFonts w:cstheme="minorHAnsi"/>
                <w:lang w:val="en-CA"/>
              </w:rPr>
            </w:pPr>
          </w:p>
          <w:p w14:paraId="3379EC53" w14:textId="77777777" w:rsidR="004C7DED" w:rsidRDefault="004C7DED" w:rsidP="001D52CB">
            <w:pPr>
              <w:autoSpaceDE w:val="0"/>
              <w:autoSpaceDN w:val="0"/>
              <w:adjustRightInd w:val="0"/>
              <w:rPr>
                <w:rFonts w:cstheme="minorHAnsi"/>
                <w:lang w:val="en-CA"/>
              </w:rPr>
            </w:pPr>
          </w:p>
          <w:p w14:paraId="676BE971" w14:textId="77777777" w:rsidR="004C7DED" w:rsidRDefault="004C7DED" w:rsidP="001D52CB">
            <w:pPr>
              <w:autoSpaceDE w:val="0"/>
              <w:autoSpaceDN w:val="0"/>
              <w:adjustRightInd w:val="0"/>
              <w:rPr>
                <w:rFonts w:cstheme="minorHAnsi"/>
                <w:lang w:val="en-CA"/>
              </w:rPr>
            </w:pPr>
          </w:p>
          <w:p w14:paraId="31E78438" w14:textId="77777777" w:rsidR="004C7DED" w:rsidRDefault="004C7DED" w:rsidP="001D52CB">
            <w:pPr>
              <w:autoSpaceDE w:val="0"/>
              <w:autoSpaceDN w:val="0"/>
              <w:adjustRightInd w:val="0"/>
              <w:rPr>
                <w:rFonts w:cstheme="minorHAnsi"/>
                <w:lang w:val="en-CA"/>
              </w:rPr>
            </w:pPr>
          </w:p>
          <w:p w14:paraId="19C82EF7" w14:textId="77777777" w:rsidR="004C7DED" w:rsidRDefault="004C7DED" w:rsidP="001D52CB">
            <w:pPr>
              <w:autoSpaceDE w:val="0"/>
              <w:autoSpaceDN w:val="0"/>
              <w:adjustRightInd w:val="0"/>
              <w:rPr>
                <w:rFonts w:cstheme="minorHAnsi"/>
                <w:lang w:val="en-CA"/>
              </w:rPr>
            </w:pPr>
          </w:p>
        </w:tc>
      </w:tr>
    </w:tbl>
    <w:p w14:paraId="07D4A330" w14:textId="77777777" w:rsidR="008B79EE" w:rsidRDefault="008B79EE" w:rsidP="00F61AFC"/>
    <w:p w14:paraId="0B20CC3B" w14:textId="3D1DD7EE" w:rsidR="00F643A7" w:rsidRDefault="00F643A7" w:rsidP="00F643A7">
      <w:pPr>
        <w:pStyle w:val="Heading4"/>
      </w:pPr>
      <w:r>
        <w:t xml:space="preserve">Question </w:t>
      </w:r>
      <w:r>
        <w:t>4</w:t>
      </w:r>
      <w:r>
        <w:t xml:space="preserve"> [</w:t>
      </w:r>
      <w:r w:rsidR="007016FE">
        <w:t xml:space="preserve">Cell Count &amp; DNA </w:t>
      </w:r>
      <w:r>
        <w:t>Estimations</w:t>
      </w:r>
      <w:r>
        <w:t>]:</w:t>
      </w:r>
    </w:p>
    <w:p w14:paraId="366E066C" w14:textId="77777777" w:rsidR="007016FE" w:rsidRDefault="007042FA" w:rsidP="00F61AFC">
      <w:pPr>
        <w:rPr>
          <w:rFonts w:cstheme="minorHAnsi"/>
        </w:rPr>
      </w:pPr>
      <w:r w:rsidRPr="006A2EB8">
        <w:rPr>
          <w:rFonts w:cstheme="minorHAnsi"/>
        </w:rPr>
        <w:t>During the last lab period you approximated your initial cell density. If chondrocytes have a doubling time of 20 hours</w:t>
      </w:r>
    </w:p>
    <w:p w14:paraId="3D655C80" w14:textId="564162C5" w:rsidR="007042FA" w:rsidRPr="006A5DAF" w:rsidRDefault="007016FE" w:rsidP="007016FE">
      <w:pPr>
        <w:ind w:firstLine="720"/>
        <w:rPr>
          <w:rFonts w:cstheme="minorHAnsi"/>
          <w:color w:val="831719"/>
        </w:rPr>
      </w:pPr>
      <w:r w:rsidRPr="006A5DAF">
        <w:rPr>
          <w:rFonts w:cstheme="minorHAnsi"/>
          <w:color w:val="831719"/>
        </w:rPr>
        <w:t>H</w:t>
      </w:r>
      <w:r w:rsidR="007042FA" w:rsidRPr="006A5DAF">
        <w:rPr>
          <w:rFonts w:cstheme="minorHAnsi"/>
          <w:color w:val="831719"/>
        </w:rPr>
        <w:t xml:space="preserve">ow many cells would you expect per well of the culture plate? </w:t>
      </w:r>
      <w:r w:rsidRPr="006A5DAF">
        <w:rPr>
          <w:color w:val="831719"/>
        </w:rPr>
        <w:t>[</w:t>
      </w:r>
      <w:r w:rsidRPr="006A5DAF">
        <w:rPr>
          <w:color w:val="831719"/>
          <w:highlight w:val="lightGray"/>
        </w:rPr>
        <w:t>______</w:t>
      </w:r>
      <w:r w:rsidRPr="006A5DAF">
        <w:rPr>
          <w:color w:val="831719"/>
        </w:rPr>
        <w:t xml:space="preserve">] </w:t>
      </w:r>
      <w:r w:rsidRPr="006A5DAF">
        <w:rPr>
          <w:color w:val="831719"/>
        </w:rPr>
        <w:t>cells</w:t>
      </w:r>
    </w:p>
    <w:p w14:paraId="13B827FD" w14:textId="77777777" w:rsidR="007016FE" w:rsidRPr="006A5DAF" w:rsidRDefault="007016FE" w:rsidP="007016FE">
      <w:pPr>
        <w:autoSpaceDE w:val="0"/>
        <w:autoSpaceDN w:val="0"/>
        <w:adjustRightInd w:val="0"/>
        <w:spacing w:after="0" w:line="240" w:lineRule="auto"/>
        <w:rPr>
          <w:rFonts w:cstheme="minorHAnsi"/>
          <w:color w:val="831719"/>
          <w:lang w:val="en-CA"/>
        </w:rPr>
      </w:pPr>
      <w:r w:rsidRPr="006A5DAF">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7016FE" w14:paraId="2A9E2055" w14:textId="77777777" w:rsidTr="001D52CB">
        <w:tc>
          <w:tcPr>
            <w:tcW w:w="10502" w:type="dxa"/>
            <w:shd w:val="clear" w:color="auto" w:fill="FDFBF9" w:themeFill="background2"/>
          </w:tcPr>
          <w:p w14:paraId="1AE2DBDF" w14:textId="77777777" w:rsidR="007016FE" w:rsidRDefault="007016FE" w:rsidP="001D52CB">
            <w:pPr>
              <w:autoSpaceDE w:val="0"/>
              <w:autoSpaceDN w:val="0"/>
              <w:adjustRightInd w:val="0"/>
              <w:rPr>
                <w:rFonts w:cstheme="minorHAnsi"/>
                <w:lang w:val="en-CA"/>
              </w:rPr>
            </w:pPr>
          </w:p>
          <w:p w14:paraId="0C19AE04" w14:textId="77777777" w:rsidR="007016FE" w:rsidRDefault="007016FE" w:rsidP="001D52CB">
            <w:pPr>
              <w:autoSpaceDE w:val="0"/>
              <w:autoSpaceDN w:val="0"/>
              <w:adjustRightInd w:val="0"/>
              <w:rPr>
                <w:rFonts w:cstheme="minorHAnsi"/>
                <w:lang w:val="en-CA"/>
              </w:rPr>
            </w:pPr>
          </w:p>
          <w:p w14:paraId="5035852D" w14:textId="77777777" w:rsidR="007016FE" w:rsidRDefault="007016FE" w:rsidP="001D52CB">
            <w:pPr>
              <w:autoSpaceDE w:val="0"/>
              <w:autoSpaceDN w:val="0"/>
              <w:adjustRightInd w:val="0"/>
              <w:rPr>
                <w:rFonts w:cstheme="minorHAnsi"/>
                <w:lang w:val="en-CA"/>
              </w:rPr>
            </w:pPr>
          </w:p>
          <w:p w14:paraId="3042F241" w14:textId="77777777" w:rsidR="007016FE" w:rsidRDefault="007016FE" w:rsidP="001D52CB">
            <w:pPr>
              <w:autoSpaceDE w:val="0"/>
              <w:autoSpaceDN w:val="0"/>
              <w:adjustRightInd w:val="0"/>
              <w:rPr>
                <w:rFonts w:cstheme="minorHAnsi"/>
                <w:lang w:val="en-CA"/>
              </w:rPr>
            </w:pPr>
          </w:p>
          <w:p w14:paraId="13547877" w14:textId="77777777" w:rsidR="007016FE" w:rsidRDefault="007016FE" w:rsidP="001D52CB">
            <w:pPr>
              <w:autoSpaceDE w:val="0"/>
              <w:autoSpaceDN w:val="0"/>
              <w:adjustRightInd w:val="0"/>
              <w:rPr>
                <w:rFonts w:cstheme="minorHAnsi"/>
                <w:lang w:val="en-CA"/>
              </w:rPr>
            </w:pPr>
          </w:p>
        </w:tc>
      </w:tr>
    </w:tbl>
    <w:p w14:paraId="63B047D0" w14:textId="77777777" w:rsidR="007042FA" w:rsidRDefault="007042FA" w:rsidP="00F61AFC">
      <w:pPr>
        <w:rPr>
          <w:rFonts w:cstheme="minorHAnsi"/>
        </w:rPr>
      </w:pPr>
    </w:p>
    <w:p w14:paraId="18EB04B8" w14:textId="749A6F64" w:rsidR="00F643A7" w:rsidRDefault="007042FA" w:rsidP="00F61AFC">
      <w:pPr>
        <w:rPr>
          <w:rFonts w:cstheme="minorHAnsi"/>
        </w:rPr>
      </w:pPr>
      <w:r>
        <w:rPr>
          <w:rFonts w:cstheme="minorHAnsi"/>
        </w:rPr>
        <w:t xml:space="preserve">Given the estimated </w:t>
      </w:r>
      <w:r w:rsidRPr="006A2EB8">
        <w:rPr>
          <w:rFonts w:cstheme="minorHAnsi"/>
        </w:rPr>
        <w:t xml:space="preserve">8 </w:t>
      </w:r>
      <w:proofErr w:type="spellStart"/>
      <w:r w:rsidRPr="006A2EB8">
        <w:rPr>
          <w:rFonts w:cstheme="minorHAnsi"/>
        </w:rPr>
        <w:t>μg</w:t>
      </w:r>
      <w:proofErr w:type="spellEnd"/>
      <w:r w:rsidRPr="006A2EB8">
        <w:rPr>
          <w:rFonts w:cstheme="minorHAnsi"/>
        </w:rPr>
        <w:t xml:space="preserve"> of DNA per 10</w:t>
      </w:r>
      <w:r w:rsidRPr="006A2EB8">
        <w:rPr>
          <w:rFonts w:cstheme="minorHAnsi"/>
          <w:vertAlign w:val="superscript"/>
        </w:rPr>
        <w:t>6</w:t>
      </w:r>
      <w:r w:rsidRPr="006A2EB8">
        <w:rPr>
          <w:rFonts w:cstheme="minorHAnsi"/>
        </w:rPr>
        <w:t xml:space="preserve"> chondrocytes</w:t>
      </w:r>
      <w:r>
        <w:rPr>
          <w:rFonts w:cstheme="minorHAnsi"/>
        </w:rPr>
        <w:t>, how much DNA would you expect to measure from each well?</w:t>
      </w:r>
    </w:p>
    <w:p w14:paraId="23B42F5C" w14:textId="0E87B515" w:rsidR="007016FE" w:rsidRPr="006A5DAF" w:rsidRDefault="007016FE" w:rsidP="007016FE">
      <w:pPr>
        <w:ind w:firstLine="720"/>
        <w:rPr>
          <w:rFonts w:cstheme="minorHAnsi"/>
          <w:color w:val="831719"/>
        </w:rPr>
      </w:pPr>
      <w:r w:rsidRPr="006A5DAF">
        <w:rPr>
          <w:rFonts w:cstheme="minorHAnsi"/>
          <w:color w:val="831719"/>
        </w:rPr>
        <w:t xml:space="preserve">How </w:t>
      </w:r>
      <w:r w:rsidRPr="006A5DAF">
        <w:rPr>
          <w:rFonts w:cstheme="minorHAnsi"/>
          <w:color w:val="831719"/>
        </w:rPr>
        <w:t>much DNA</w:t>
      </w:r>
      <w:r w:rsidRPr="006A5DAF">
        <w:rPr>
          <w:rFonts w:cstheme="minorHAnsi"/>
          <w:color w:val="831719"/>
        </w:rPr>
        <w:t xml:space="preserve"> would you expect </w:t>
      </w:r>
      <w:r w:rsidR="00413B95" w:rsidRPr="006A5DAF">
        <w:rPr>
          <w:rFonts w:cstheme="minorHAnsi"/>
          <w:color w:val="831719"/>
        </w:rPr>
        <w:t>from each</w:t>
      </w:r>
      <w:r w:rsidRPr="006A5DAF">
        <w:rPr>
          <w:rFonts w:cstheme="minorHAnsi"/>
          <w:color w:val="831719"/>
        </w:rPr>
        <w:t xml:space="preserve"> well of the culture plate? </w:t>
      </w:r>
      <w:r w:rsidRPr="006A5DAF">
        <w:rPr>
          <w:color w:val="831719"/>
        </w:rPr>
        <w:t>[</w:t>
      </w:r>
      <w:r w:rsidRPr="006A5DAF">
        <w:rPr>
          <w:color w:val="831719"/>
          <w:highlight w:val="lightGray"/>
        </w:rPr>
        <w:t>______</w:t>
      </w:r>
      <w:r w:rsidRPr="006A5DAF">
        <w:rPr>
          <w:color w:val="831719"/>
        </w:rPr>
        <w:t xml:space="preserve">] </w:t>
      </w:r>
      <w:proofErr w:type="spellStart"/>
      <w:r w:rsidR="00413B95" w:rsidRPr="006A5DAF">
        <w:rPr>
          <w:color w:val="831719"/>
        </w:rPr>
        <w:t>μg</w:t>
      </w:r>
      <w:proofErr w:type="spellEnd"/>
      <w:r w:rsidR="00413B95" w:rsidRPr="006A5DAF">
        <w:rPr>
          <w:color w:val="831719"/>
        </w:rPr>
        <w:t xml:space="preserve"> of DNA</w:t>
      </w:r>
    </w:p>
    <w:p w14:paraId="52899D75" w14:textId="77777777" w:rsidR="007016FE" w:rsidRPr="006A5DAF" w:rsidRDefault="007016FE" w:rsidP="007016FE">
      <w:pPr>
        <w:autoSpaceDE w:val="0"/>
        <w:autoSpaceDN w:val="0"/>
        <w:adjustRightInd w:val="0"/>
        <w:spacing w:after="0" w:line="240" w:lineRule="auto"/>
        <w:rPr>
          <w:rFonts w:cstheme="minorHAnsi"/>
          <w:color w:val="831719"/>
          <w:lang w:val="en-CA"/>
        </w:rPr>
      </w:pPr>
      <w:r w:rsidRPr="006A5DAF">
        <w:rPr>
          <w:rFonts w:cstheme="minorHAnsi"/>
          <w:color w:val="831719"/>
          <w:lang w:val="en-CA"/>
        </w:rPr>
        <w:t>Show your work here:</w:t>
      </w:r>
    </w:p>
    <w:tbl>
      <w:tblPr>
        <w:tblStyle w:val="TableGrid"/>
        <w:tblW w:w="0" w:type="auto"/>
        <w:tblLook w:val="04A0" w:firstRow="1" w:lastRow="0" w:firstColumn="1" w:lastColumn="0" w:noHBand="0" w:noVBand="1"/>
      </w:tblPr>
      <w:tblGrid>
        <w:gridCol w:w="10502"/>
      </w:tblGrid>
      <w:tr w:rsidR="007016FE" w14:paraId="1056D1AB" w14:textId="77777777" w:rsidTr="001D52CB">
        <w:tc>
          <w:tcPr>
            <w:tcW w:w="10502" w:type="dxa"/>
            <w:shd w:val="clear" w:color="auto" w:fill="FDFBF9" w:themeFill="background2"/>
          </w:tcPr>
          <w:p w14:paraId="046A84D3" w14:textId="77777777" w:rsidR="007016FE" w:rsidRDefault="007016FE" w:rsidP="001D52CB">
            <w:pPr>
              <w:autoSpaceDE w:val="0"/>
              <w:autoSpaceDN w:val="0"/>
              <w:adjustRightInd w:val="0"/>
              <w:rPr>
                <w:rFonts w:cstheme="minorHAnsi"/>
                <w:lang w:val="en-CA"/>
              </w:rPr>
            </w:pPr>
          </w:p>
          <w:p w14:paraId="057634AC" w14:textId="77777777" w:rsidR="007016FE" w:rsidRDefault="007016FE" w:rsidP="001D52CB">
            <w:pPr>
              <w:autoSpaceDE w:val="0"/>
              <w:autoSpaceDN w:val="0"/>
              <w:adjustRightInd w:val="0"/>
              <w:rPr>
                <w:rFonts w:cstheme="minorHAnsi"/>
                <w:lang w:val="en-CA"/>
              </w:rPr>
            </w:pPr>
          </w:p>
          <w:p w14:paraId="22CF6FCC" w14:textId="77777777" w:rsidR="007016FE" w:rsidRDefault="007016FE" w:rsidP="001D52CB">
            <w:pPr>
              <w:autoSpaceDE w:val="0"/>
              <w:autoSpaceDN w:val="0"/>
              <w:adjustRightInd w:val="0"/>
              <w:rPr>
                <w:rFonts w:cstheme="minorHAnsi"/>
                <w:lang w:val="en-CA"/>
              </w:rPr>
            </w:pPr>
          </w:p>
          <w:p w14:paraId="0B009943" w14:textId="77777777" w:rsidR="007016FE" w:rsidRDefault="007016FE" w:rsidP="001D52CB">
            <w:pPr>
              <w:autoSpaceDE w:val="0"/>
              <w:autoSpaceDN w:val="0"/>
              <w:adjustRightInd w:val="0"/>
              <w:rPr>
                <w:rFonts w:cstheme="minorHAnsi"/>
                <w:lang w:val="en-CA"/>
              </w:rPr>
            </w:pPr>
          </w:p>
          <w:p w14:paraId="31046300" w14:textId="77777777" w:rsidR="007016FE" w:rsidRDefault="007016FE" w:rsidP="001D52CB">
            <w:pPr>
              <w:autoSpaceDE w:val="0"/>
              <w:autoSpaceDN w:val="0"/>
              <w:adjustRightInd w:val="0"/>
              <w:rPr>
                <w:rFonts w:cstheme="minorHAnsi"/>
                <w:lang w:val="en-CA"/>
              </w:rPr>
            </w:pPr>
          </w:p>
        </w:tc>
      </w:tr>
    </w:tbl>
    <w:p w14:paraId="0E40B5CC" w14:textId="77777777" w:rsidR="007016FE" w:rsidRDefault="007016FE" w:rsidP="00F61AFC"/>
    <w:p w14:paraId="2CE687CC" w14:textId="77777777" w:rsidR="00413B95" w:rsidRDefault="00413B95" w:rsidP="00413B95">
      <w:pPr>
        <w:pStyle w:val="Heading4"/>
      </w:pPr>
      <w:r>
        <w:t>Hypothesis</w:t>
      </w:r>
    </w:p>
    <w:p w14:paraId="22F4603F" w14:textId="68FA02E7" w:rsidR="00413B95" w:rsidRDefault="00413B95" w:rsidP="00413B95">
      <w:pPr>
        <w:spacing w:after="0"/>
        <w:rPr>
          <w:color w:val="auto"/>
        </w:rPr>
      </w:pPr>
      <w:r w:rsidRPr="0037420F">
        <w:rPr>
          <w:color w:val="auto"/>
        </w:rPr>
        <w:t>T</w:t>
      </w:r>
      <w:r w:rsidR="00896B47">
        <w:rPr>
          <w:color w:val="auto"/>
        </w:rPr>
        <w:t>his week</w:t>
      </w:r>
      <w:r w:rsidRPr="0037420F">
        <w:rPr>
          <w:color w:val="auto"/>
        </w:rPr>
        <w:t xml:space="preserve"> we will </w:t>
      </w:r>
      <w:r>
        <w:rPr>
          <w:color w:val="auto"/>
        </w:rPr>
        <w:t xml:space="preserve">finish a </w:t>
      </w:r>
      <w:r w:rsidR="00896B47">
        <w:rPr>
          <w:color w:val="auto"/>
        </w:rPr>
        <w:t>two-week</w:t>
      </w:r>
      <w:r>
        <w:rPr>
          <w:color w:val="auto"/>
        </w:rPr>
        <w:t xml:space="preserve"> experiment where we will </w:t>
      </w:r>
      <w:r>
        <w:rPr>
          <w:color w:val="auto"/>
        </w:rPr>
        <w:t xml:space="preserve">quantify cell </w:t>
      </w:r>
      <w:r w:rsidR="00663A51">
        <w:rPr>
          <w:color w:val="auto"/>
        </w:rPr>
        <w:t>proliferation</w:t>
      </w:r>
      <w:r w:rsidRPr="0037420F">
        <w:rPr>
          <w:color w:val="auto"/>
        </w:rPr>
        <w:t xml:space="preserve">, for </w:t>
      </w:r>
      <w:r w:rsidR="00663A51">
        <w:rPr>
          <w:color w:val="auto"/>
        </w:rPr>
        <w:t xml:space="preserve">chondrocyte cells harvested from </w:t>
      </w:r>
      <w:r w:rsidR="00896B47">
        <w:rPr>
          <w:color w:val="auto"/>
        </w:rPr>
        <w:t>fresh articular cartilage</w:t>
      </w:r>
      <w:r w:rsidRPr="0037420F">
        <w:rPr>
          <w:color w:val="auto"/>
        </w:rPr>
        <w:t>.</w:t>
      </w:r>
    </w:p>
    <w:p w14:paraId="40ACA316" w14:textId="77777777" w:rsidR="00896B47" w:rsidRPr="0037420F" w:rsidRDefault="00896B47" w:rsidP="00413B95">
      <w:pPr>
        <w:spacing w:after="0"/>
        <w:rPr>
          <w:color w:val="auto"/>
        </w:rPr>
      </w:pPr>
    </w:p>
    <w:p w14:paraId="141D2123" w14:textId="77777777" w:rsidR="00413B95" w:rsidRDefault="00413B95" w:rsidP="00413B95">
      <w:pPr>
        <w:spacing w:after="0"/>
        <w:rPr>
          <w:rFonts w:cstheme="minorHAnsi"/>
          <w:iCs/>
          <w:color w:val="auto"/>
        </w:rPr>
      </w:pPr>
      <w:r w:rsidRPr="0037420F">
        <w:rPr>
          <w:rFonts w:cstheme="minorHAnsi"/>
          <w:iCs/>
          <w:color w:val="auto"/>
        </w:rPr>
        <w:t>What is your Hypothesis for this experiment.</w:t>
      </w:r>
    </w:p>
    <w:tbl>
      <w:tblPr>
        <w:tblStyle w:val="TableGrid"/>
        <w:tblW w:w="0" w:type="auto"/>
        <w:tblLook w:val="04A0" w:firstRow="1" w:lastRow="0" w:firstColumn="1" w:lastColumn="0" w:noHBand="0" w:noVBand="1"/>
      </w:tblPr>
      <w:tblGrid>
        <w:gridCol w:w="4225"/>
        <w:gridCol w:w="6277"/>
      </w:tblGrid>
      <w:tr w:rsidR="00413B95" w14:paraId="4D464747" w14:textId="77777777" w:rsidTr="001D52CB">
        <w:tc>
          <w:tcPr>
            <w:tcW w:w="4225" w:type="dxa"/>
          </w:tcPr>
          <w:p w14:paraId="3C8D03CC" w14:textId="3DC604DD" w:rsidR="00413B95" w:rsidRPr="000C5A92" w:rsidRDefault="00CD20FA" w:rsidP="001D52CB">
            <w:pPr>
              <w:pStyle w:val="NORMAL-CONDENSED"/>
            </w:pPr>
            <w:r>
              <w:t>Theoretical Assumption(s):</w:t>
            </w:r>
          </w:p>
        </w:tc>
        <w:tc>
          <w:tcPr>
            <w:tcW w:w="6277" w:type="dxa"/>
          </w:tcPr>
          <w:p w14:paraId="08D778E9" w14:textId="77777777" w:rsidR="00413B95" w:rsidRDefault="00413B95" w:rsidP="001D52CB">
            <w:pPr>
              <w:pStyle w:val="NORMAL-CONDENSED"/>
            </w:pPr>
          </w:p>
        </w:tc>
      </w:tr>
      <w:tr w:rsidR="00413B95" w14:paraId="35A540A4" w14:textId="77777777" w:rsidTr="001D52CB">
        <w:tc>
          <w:tcPr>
            <w:tcW w:w="4225" w:type="dxa"/>
          </w:tcPr>
          <w:p w14:paraId="1C295752" w14:textId="77777777" w:rsidR="00413B95" w:rsidRPr="000C5A92" w:rsidRDefault="00413B95" w:rsidP="001D52CB">
            <w:pPr>
              <w:pStyle w:val="NORMAL-CONDENSED"/>
            </w:pPr>
            <w:r w:rsidRPr="000C5A92">
              <w:t>Dependent Variable(s):</w:t>
            </w:r>
          </w:p>
        </w:tc>
        <w:tc>
          <w:tcPr>
            <w:tcW w:w="6277" w:type="dxa"/>
          </w:tcPr>
          <w:p w14:paraId="7907A72C" w14:textId="77777777" w:rsidR="00413B95" w:rsidRDefault="00413B95" w:rsidP="001D52CB">
            <w:pPr>
              <w:pStyle w:val="NORMAL-CONDENSED"/>
            </w:pPr>
          </w:p>
        </w:tc>
      </w:tr>
      <w:tr w:rsidR="00413B95" w14:paraId="1D98CE89" w14:textId="77777777" w:rsidTr="001D52CB">
        <w:tc>
          <w:tcPr>
            <w:tcW w:w="4225" w:type="dxa"/>
          </w:tcPr>
          <w:p w14:paraId="1FAD9E95" w14:textId="77777777" w:rsidR="00413B95" w:rsidRPr="000C5A92" w:rsidRDefault="00413B95" w:rsidP="001D52CB">
            <w:pPr>
              <w:pStyle w:val="NORMAL-CONDENSED"/>
            </w:pPr>
            <w:r w:rsidRPr="000C5A92">
              <w:t>Control Variable(s):</w:t>
            </w:r>
          </w:p>
        </w:tc>
        <w:tc>
          <w:tcPr>
            <w:tcW w:w="6277" w:type="dxa"/>
          </w:tcPr>
          <w:p w14:paraId="62A98D26" w14:textId="77777777" w:rsidR="00413B95" w:rsidRDefault="00413B95" w:rsidP="001D52CB">
            <w:pPr>
              <w:pStyle w:val="NORMAL-CONDENSED"/>
            </w:pPr>
          </w:p>
        </w:tc>
      </w:tr>
      <w:tr w:rsidR="00413B95" w14:paraId="47225596" w14:textId="77777777" w:rsidTr="001D52CB">
        <w:tc>
          <w:tcPr>
            <w:tcW w:w="4225" w:type="dxa"/>
          </w:tcPr>
          <w:p w14:paraId="0A382E8C" w14:textId="77777777" w:rsidR="00413B95" w:rsidRPr="000C5A92" w:rsidRDefault="00413B95" w:rsidP="001D52CB">
            <w:pPr>
              <w:pStyle w:val="NORMAL-CONDENSED"/>
            </w:pPr>
            <w:r>
              <w:t>Positive Control Condition(s):</w:t>
            </w:r>
          </w:p>
        </w:tc>
        <w:tc>
          <w:tcPr>
            <w:tcW w:w="6277" w:type="dxa"/>
          </w:tcPr>
          <w:p w14:paraId="285E5CFE" w14:textId="77777777" w:rsidR="00413B95" w:rsidRDefault="00413B95" w:rsidP="001D52CB">
            <w:pPr>
              <w:pStyle w:val="NORMAL-CONDENSED"/>
            </w:pPr>
          </w:p>
        </w:tc>
      </w:tr>
      <w:tr w:rsidR="00413B95" w14:paraId="4BF060BF" w14:textId="77777777" w:rsidTr="001D52CB">
        <w:tc>
          <w:tcPr>
            <w:tcW w:w="4225" w:type="dxa"/>
          </w:tcPr>
          <w:p w14:paraId="0B3A491E" w14:textId="77777777" w:rsidR="00413B95" w:rsidRPr="000C5A92" w:rsidRDefault="00413B95" w:rsidP="001D52CB">
            <w:pPr>
              <w:pStyle w:val="NORMAL-CONDENSED"/>
            </w:pPr>
            <w:r>
              <w:t>Negative Control Condition:</w:t>
            </w:r>
          </w:p>
        </w:tc>
        <w:tc>
          <w:tcPr>
            <w:tcW w:w="6277" w:type="dxa"/>
          </w:tcPr>
          <w:p w14:paraId="5613AD68" w14:textId="77777777" w:rsidR="00413B95" w:rsidRDefault="00413B95" w:rsidP="001D52CB">
            <w:pPr>
              <w:pStyle w:val="NORMAL-CONDENSED"/>
            </w:pPr>
          </w:p>
        </w:tc>
      </w:tr>
      <w:tr w:rsidR="00413B95" w14:paraId="7FA4BFFE" w14:textId="77777777" w:rsidTr="001D52CB">
        <w:tc>
          <w:tcPr>
            <w:tcW w:w="4225" w:type="dxa"/>
          </w:tcPr>
          <w:p w14:paraId="5FBC63CA" w14:textId="77777777" w:rsidR="00413B95" w:rsidRPr="000C5A92" w:rsidRDefault="00413B95" w:rsidP="001D52CB">
            <w:pPr>
              <w:pStyle w:val="NORMAL-CONDENSED"/>
              <w:rPr>
                <w:b/>
                <w:bCs/>
              </w:rPr>
            </w:pPr>
            <w:r w:rsidRPr="00183EAE">
              <w:rPr>
                <w:b/>
                <w:bCs/>
              </w:rPr>
              <w:t>Hypothesis:</w:t>
            </w:r>
          </w:p>
        </w:tc>
        <w:tc>
          <w:tcPr>
            <w:tcW w:w="6277" w:type="dxa"/>
            <w:shd w:val="clear" w:color="auto" w:fill="F2F2F2" w:themeFill="background1" w:themeFillShade="F2"/>
          </w:tcPr>
          <w:p w14:paraId="594D2582" w14:textId="77777777" w:rsidR="00413B95" w:rsidRDefault="00413B95" w:rsidP="001D52CB">
            <w:pPr>
              <w:pStyle w:val="NORMAL-CONDENSED"/>
            </w:pPr>
          </w:p>
        </w:tc>
      </w:tr>
    </w:tbl>
    <w:p w14:paraId="2E0C6760" w14:textId="77777777" w:rsidR="00413B95" w:rsidRDefault="00413B95" w:rsidP="00F61AFC"/>
    <w:p w14:paraId="2DCFAB78" w14:textId="77777777" w:rsidR="0014672E" w:rsidRDefault="0014672E" w:rsidP="00F61AFC"/>
    <w:p w14:paraId="786C1D41" w14:textId="77777777" w:rsidR="0014672E" w:rsidRDefault="0014672E" w:rsidP="00F61AFC">
      <w:pPr>
        <w:sectPr w:rsidR="0014672E" w:rsidSect="00CE2FB7">
          <w:footerReference w:type="default" r:id="rId84"/>
          <w:pgSz w:w="12240" w:h="15840"/>
          <w:pgMar w:top="720" w:right="720" w:bottom="720" w:left="720" w:header="720" w:footer="720" w:gutter="0"/>
          <w:pgNumType w:fmt="upperLetter" w:start="1" w:chapStyle="1"/>
          <w:cols w:space="720"/>
          <w:docGrid w:linePitch="360"/>
        </w:sectPr>
      </w:pPr>
    </w:p>
    <w:p w14:paraId="01C8A578" w14:textId="667BE36B" w:rsidR="00D70E1F" w:rsidRPr="006D51EB" w:rsidRDefault="00D70E1F" w:rsidP="005D0EA7">
      <w:pPr>
        <w:pStyle w:val="Heading2"/>
      </w:pPr>
      <w:bookmarkStart w:id="166" w:name="_Ref142324022"/>
      <w:bookmarkStart w:id="167" w:name="_Toc142325714"/>
      <w:r w:rsidRPr="006D51EB">
        <w:lastRenderedPageBreak/>
        <w:t xml:space="preserve">Module </w:t>
      </w:r>
      <w:r w:rsidR="007B7DD2" w:rsidRPr="006D51EB">
        <w:t>7</w:t>
      </w:r>
      <w:r w:rsidRPr="006D51EB">
        <w:t xml:space="preserve"> Lab Procedure</w:t>
      </w:r>
      <w:bookmarkEnd w:id="166"/>
      <w:bookmarkEnd w:id="167"/>
    </w:p>
    <w:p w14:paraId="0980AF95" w14:textId="77777777" w:rsidR="00D70E1F" w:rsidRPr="00283F48" w:rsidRDefault="00D70E1F" w:rsidP="005D0EA7">
      <w:pPr>
        <w:pStyle w:val="Heading3"/>
      </w:pPr>
      <w:bookmarkStart w:id="168" w:name="_Toc142325715"/>
      <w:r w:rsidRPr="00283F48">
        <w:t>Introduction:</w:t>
      </w:r>
      <w:bookmarkEnd w:id="168"/>
    </w:p>
    <w:p w14:paraId="13BF9F29" w14:textId="77777777" w:rsidR="00505C00" w:rsidRPr="00F20E7C" w:rsidRDefault="00505C00" w:rsidP="00505C00">
      <w:proofErr w:type="spellStart"/>
      <w:r w:rsidRPr="00F20E7C">
        <w:t>Accu</w:t>
      </w:r>
      <w:r>
        <w:t>Green</w:t>
      </w:r>
      <w:proofErr w:type="spellEnd"/>
      <w:r>
        <w:t xml:space="preserve"> </w:t>
      </w:r>
      <w:r w:rsidRPr="00F20E7C">
        <w:t>assays are based on binding of fluorescent DNA dyes that selectively detect double-stranded DNA over RNA or single-stranded DNA</w:t>
      </w:r>
      <w:r>
        <w:t xml:space="preserve">. </w:t>
      </w:r>
      <w:r w:rsidRPr="00965501">
        <w:t xml:space="preserve">Using the </w:t>
      </w:r>
      <w:proofErr w:type="spellStart"/>
      <w:r>
        <w:t>AccuGreen</w:t>
      </w:r>
      <w:proofErr w:type="spellEnd"/>
      <w:r w:rsidRPr="00965501">
        <w:t xml:space="preserve"> dsDNA quantitation assay, you can selectively detect as little as </w:t>
      </w:r>
      <w:r>
        <w:t xml:space="preserve">100 </w:t>
      </w:r>
      <w:proofErr w:type="spellStart"/>
      <w:r>
        <w:t>p</w:t>
      </w:r>
      <w:r w:rsidRPr="00965501">
        <w:t>g</w:t>
      </w:r>
      <w:proofErr w:type="spellEnd"/>
      <w:r w:rsidRPr="00965501">
        <w:t xml:space="preserve"> of dsDNA in the presence of ssDNA, RNA, and free nucleotides. After the cells have been lysed, the </w:t>
      </w:r>
      <w:proofErr w:type="spellStart"/>
      <w:r>
        <w:t>AccuGreen</w:t>
      </w:r>
      <w:proofErr w:type="spellEnd"/>
      <w:r w:rsidRPr="00965501">
        <w:t xml:space="preserve"> solution can be added to the sample and run on a plate reader to gain insight into the number of cells in that given sample.</w:t>
      </w:r>
      <w:r>
        <w:t xml:space="preserve"> </w:t>
      </w:r>
      <w:r w:rsidRPr="00965501">
        <w:t xml:space="preserve"> </w:t>
      </w:r>
    </w:p>
    <w:p w14:paraId="345D3B5E" w14:textId="77777777" w:rsidR="00D70E1F" w:rsidRPr="001116E6" w:rsidRDefault="00D70E1F" w:rsidP="005D0EA7">
      <w:pPr>
        <w:pStyle w:val="Heading3"/>
      </w:pPr>
      <w:bookmarkStart w:id="169" w:name="_Toc142325716"/>
      <w:r w:rsidRPr="001116E6">
        <w:t>Learning Objectives</w:t>
      </w:r>
      <w:bookmarkEnd w:id="169"/>
    </w:p>
    <w:p w14:paraId="08AEA302" w14:textId="08E8F7EE" w:rsidR="008E5364" w:rsidRPr="008E5364" w:rsidRDefault="008E5364" w:rsidP="008E5364">
      <w:pPr>
        <w:pStyle w:val="ListParagraph"/>
        <w:numPr>
          <w:ilvl w:val="0"/>
          <w:numId w:val="12"/>
        </w:numPr>
      </w:pPr>
      <w:r w:rsidRPr="008E5364">
        <w:t xml:space="preserve">Quantify </w:t>
      </w:r>
      <w:r>
        <w:t xml:space="preserve">dsDNA using an </w:t>
      </w:r>
      <w:proofErr w:type="spellStart"/>
      <w:r>
        <w:t>AccuGreen</w:t>
      </w:r>
      <w:proofErr w:type="spellEnd"/>
      <w:r>
        <w:t xml:space="preserve"> as</w:t>
      </w:r>
      <w:r w:rsidRPr="008E5364">
        <w:t>say</w:t>
      </w:r>
    </w:p>
    <w:p w14:paraId="311C73BF" w14:textId="77777777" w:rsidR="00D70E1F" w:rsidRDefault="00D70E1F" w:rsidP="005D0EA7">
      <w:pPr>
        <w:pStyle w:val="Heading3"/>
      </w:pPr>
      <w:bookmarkStart w:id="170" w:name="_Toc142325717"/>
      <w:r w:rsidRPr="001116E6">
        <w:t>Materials</w:t>
      </w:r>
      <w:bookmarkEnd w:id="170"/>
    </w:p>
    <w:tbl>
      <w:tblPr>
        <w:tblStyle w:val="TableGrid"/>
        <w:tblW w:w="0" w:type="auto"/>
        <w:tblLook w:val="04A0" w:firstRow="1" w:lastRow="0" w:firstColumn="1" w:lastColumn="0" w:noHBand="0" w:noVBand="1"/>
      </w:tblPr>
      <w:tblGrid>
        <w:gridCol w:w="2415"/>
        <w:gridCol w:w="1049"/>
        <w:gridCol w:w="3960"/>
        <w:gridCol w:w="3217"/>
      </w:tblGrid>
      <w:tr w:rsidR="008215A8" w:rsidRPr="008D6E81" w14:paraId="4FE62F76" w14:textId="77777777" w:rsidTr="00A84D35">
        <w:tc>
          <w:tcPr>
            <w:tcW w:w="2415" w:type="dxa"/>
          </w:tcPr>
          <w:p w14:paraId="34E93A94" w14:textId="77777777" w:rsidR="008215A8" w:rsidRPr="00B35F2F" w:rsidRDefault="008215A8" w:rsidP="001D52CB">
            <w:pPr>
              <w:pStyle w:val="NORMAL-CONDENSED"/>
              <w:rPr>
                <w:b/>
                <w:bCs/>
                <w:sz w:val="20"/>
                <w:szCs w:val="20"/>
              </w:rPr>
            </w:pPr>
            <w:r w:rsidRPr="00B35F2F">
              <w:rPr>
                <w:b/>
                <w:bCs/>
                <w:sz w:val="20"/>
                <w:szCs w:val="20"/>
              </w:rPr>
              <w:t>Equipment</w:t>
            </w:r>
          </w:p>
        </w:tc>
        <w:tc>
          <w:tcPr>
            <w:tcW w:w="910" w:type="dxa"/>
          </w:tcPr>
          <w:p w14:paraId="72791E06" w14:textId="77777777" w:rsidR="008215A8" w:rsidRPr="00B35F2F" w:rsidRDefault="008215A8" w:rsidP="001D52CB">
            <w:pPr>
              <w:pStyle w:val="NORMAL-CONDENSED"/>
              <w:rPr>
                <w:sz w:val="20"/>
                <w:szCs w:val="20"/>
              </w:rPr>
            </w:pPr>
            <w:r w:rsidRPr="00B35F2F">
              <w:rPr>
                <w:b/>
                <w:bCs/>
                <w:sz w:val="20"/>
                <w:szCs w:val="20"/>
              </w:rPr>
              <w:t>Software</w:t>
            </w:r>
          </w:p>
        </w:tc>
        <w:tc>
          <w:tcPr>
            <w:tcW w:w="3960" w:type="dxa"/>
          </w:tcPr>
          <w:p w14:paraId="2B81B95A" w14:textId="77777777" w:rsidR="008215A8" w:rsidRPr="00B35F2F" w:rsidRDefault="008215A8" w:rsidP="001D52CB">
            <w:pPr>
              <w:pStyle w:val="NORMAL-CONDENSED"/>
              <w:rPr>
                <w:b/>
                <w:bCs/>
                <w:sz w:val="20"/>
                <w:szCs w:val="20"/>
              </w:rPr>
            </w:pPr>
            <w:r w:rsidRPr="00B35F2F">
              <w:rPr>
                <w:b/>
                <w:bCs/>
                <w:sz w:val="20"/>
                <w:szCs w:val="20"/>
              </w:rPr>
              <w:t>M</w:t>
            </w:r>
            <w:r>
              <w:rPr>
                <w:b/>
                <w:bCs/>
                <w:sz w:val="20"/>
                <w:szCs w:val="20"/>
              </w:rPr>
              <w:t>aterials</w:t>
            </w:r>
          </w:p>
        </w:tc>
        <w:tc>
          <w:tcPr>
            <w:tcW w:w="3217" w:type="dxa"/>
          </w:tcPr>
          <w:p w14:paraId="2AB07E33" w14:textId="77777777" w:rsidR="008215A8" w:rsidRPr="00B35F2F" w:rsidRDefault="008215A8" w:rsidP="001D52CB">
            <w:pPr>
              <w:pStyle w:val="NORMAL-CONDENSED"/>
              <w:rPr>
                <w:b/>
                <w:bCs/>
                <w:sz w:val="20"/>
                <w:szCs w:val="20"/>
              </w:rPr>
            </w:pPr>
            <w:r>
              <w:rPr>
                <w:b/>
                <w:bCs/>
                <w:sz w:val="20"/>
                <w:szCs w:val="20"/>
              </w:rPr>
              <w:t>Misc.</w:t>
            </w:r>
          </w:p>
        </w:tc>
      </w:tr>
      <w:tr w:rsidR="008215A8" w:rsidRPr="008D6E81" w14:paraId="5E2F5D21" w14:textId="77777777" w:rsidTr="00A84D35">
        <w:tc>
          <w:tcPr>
            <w:tcW w:w="2415" w:type="dxa"/>
          </w:tcPr>
          <w:p w14:paraId="4CB79FE7" w14:textId="77777777" w:rsidR="008215A8" w:rsidRPr="00C71475" w:rsidRDefault="008215A8" w:rsidP="001D52CB">
            <w:pPr>
              <w:pStyle w:val="NORMAL-CONDENSED"/>
              <w:rPr>
                <w:color w:val="666660" w:themeColor="text2" w:themeTint="BF"/>
                <w:sz w:val="18"/>
                <w:szCs w:val="18"/>
              </w:rPr>
            </w:pPr>
            <w:r w:rsidRPr="00C71475">
              <w:rPr>
                <w:color w:val="666660" w:themeColor="text2" w:themeTint="BF"/>
                <w:sz w:val="18"/>
                <w:szCs w:val="18"/>
              </w:rPr>
              <w:t>Phase Contrast Microscope</w:t>
            </w:r>
          </w:p>
        </w:tc>
        <w:tc>
          <w:tcPr>
            <w:tcW w:w="910" w:type="dxa"/>
          </w:tcPr>
          <w:p w14:paraId="3B7E392F" w14:textId="77777777" w:rsidR="008215A8" w:rsidRPr="00C71475" w:rsidRDefault="008215A8" w:rsidP="001D52CB">
            <w:pPr>
              <w:pStyle w:val="NORMAL-CONDENSED"/>
              <w:rPr>
                <w:color w:val="666660" w:themeColor="text2" w:themeTint="BF"/>
                <w:sz w:val="18"/>
                <w:szCs w:val="18"/>
              </w:rPr>
            </w:pPr>
            <w:proofErr w:type="spellStart"/>
            <w:r w:rsidRPr="00C71475">
              <w:rPr>
                <w:color w:val="666660" w:themeColor="text2" w:themeTint="BF"/>
                <w:sz w:val="18"/>
                <w:szCs w:val="18"/>
              </w:rPr>
              <w:t>AmScope</w:t>
            </w:r>
            <w:proofErr w:type="spellEnd"/>
          </w:p>
        </w:tc>
        <w:tc>
          <w:tcPr>
            <w:tcW w:w="3960" w:type="dxa"/>
          </w:tcPr>
          <w:p w14:paraId="746498DD" w14:textId="01095BFA" w:rsidR="008215A8" w:rsidRPr="00C71475" w:rsidRDefault="00B91BBD" w:rsidP="001D52CB">
            <w:pPr>
              <w:pStyle w:val="NORMAL-CONDENSED"/>
              <w:rPr>
                <w:color w:val="808080" w:themeColor="background1" w:themeShade="80"/>
                <w:sz w:val="18"/>
                <w:szCs w:val="18"/>
              </w:rPr>
            </w:pPr>
            <w:r>
              <w:rPr>
                <w:color w:val="808080" w:themeColor="background1" w:themeShade="80"/>
                <w:sz w:val="18"/>
                <w:szCs w:val="18"/>
              </w:rPr>
              <w:t>Prepared 48-well plate with chondrocyte cells</w:t>
            </w:r>
          </w:p>
        </w:tc>
        <w:tc>
          <w:tcPr>
            <w:tcW w:w="3217" w:type="dxa"/>
          </w:tcPr>
          <w:p w14:paraId="5249397D" w14:textId="77777777" w:rsidR="008215A8" w:rsidRPr="00C71475" w:rsidRDefault="008215A8" w:rsidP="001D52CB">
            <w:pPr>
              <w:pStyle w:val="NORMAL-CONDENSED"/>
              <w:rPr>
                <w:color w:val="666660" w:themeColor="text2" w:themeTint="BF"/>
                <w:sz w:val="18"/>
                <w:szCs w:val="18"/>
              </w:rPr>
            </w:pPr>
            <w:r w:rsidRPr="00C71475">
              <w:rPr>
                <w:color w:val="666660" w:themeColor="text2" w:themeTint="BF"/>
                <w:sz w:val="18"/>
                <w:szCs w:val="18"/>
              </w:rPr>
              <w:t>Absorbent pad</w:t>
            </w:r>
          </w:p>
        </w:tc>
      </w:tr>
      <w:tr w:rsidR="008215A8" w:rsidRPr="008D6E81" w14:paraId="45D48EAD" w14:textId="77777777" w:rsidTr="00A84D35">
        <w:tc>
          <w:tcPr>
            <w:tcW w:w="2415" w:type="dxa"/>
          </w:tcPr>
          <w:p w14:paraId="5A14AA55" w14:textId="77777777" w:rsidR="008215A8" w:rsidRPr="00C71475" w:rsidRDefault="008215A8" w:rsidP="001D52CB">
            <w:pPr>
              <w:pStyle w:val="NORMAL-CONDENSED"/>
              <w:rPr>
                <w:color w:val="666660" w:themeColor="text2" w:themeTint="BF"/>
                <w:sz w:val="18"/>
                <w:szCs w:val="18"/>
              </w:rPr>
            </w:pPr>
            <w:r w:rsidRPr="00C71475">
              <w:rPr>
                <w:color w:val="666660" w:themeColor="text2" w:themeTint="BF"/>
                <w:sz w:val="18"/>
                <w:szCs w:val="18"/>
              </w:rPr>
              <w:t>Fluorescence Microscope</w:t>
            </w:r>
          </w:p>
        </w:tc>
        <w:tc>
          <w:tcPr>
            <w:tcW w:w="910" w:type="dxa"/>
          </w:tcPr>
          <w:p w14:paraId="65D75592" w14:textId="77777777" w:rsidR="008215A8" w:rsidRPr="00C71475" w:rsidRDefault="008215A8" w:rsidP="001D52CB">
            <w:pPr>
              <w:pStyle w:val="NORMAL-CONDENSED"/>
              <w:rPr>
                <w:color w:val="666660" w:themeColor="text2" w:themeTint="BF"/>
                <w:sz w:val="18"/>
                <w:szCs w:val="18"/>
              </w:rPr>
            </w:pPr>
            <w:r>
              <w:rPr>
                <w:color w:val="666660" w:themeColor="text2" w:themeTint="BF"/>
                <w:sz w:val="18"/>
                <w:szCs w:val="18"/>
              </w:rPr>
              <w:t>ImageJ</w:t>
            </w:r>
          </w:p>
        </w:tc>
        <w:tc>
          <w:tcPr>
            <w:tcW w:w="3960" w:type="dxa"/>
          </w:tcPr>
          <w:p w14:paraId="10FAA1F3" w14:textId="35547645" w:rsidR="008215A8" w:rsidRPr="00C71475" w:rsidRDefault="00EB7F42" w:rsidP="001D52CB">
            <w:pPr>
              <w:pStyle w:val="NORMAL-CONDENSED"/>
              <w:rPr>
                <w:color w:val="808080" w:themeColor="background1" w:themeShade="80"/>
                <w:sz w:val="18"/>
                <w:szCs w:val="18"/>
              </w:rPr>
            </w:pPr>
            <w:r>
              <w:rPr>
                <w:color w:val="808080" w:themeColor="background1" w:themeShade="80"/>
                <w:sz w:val="18"/>
                <w:szCs w:val="18"/>
              </w:rPr>
              <w:t xml:space="preserve">200x </w:t>
            </w:r>
            <w:proofErr w:type="spellStart"/>
            <w:r>
              <w:rPr>
                <w:color w:val="808080" w:themeColor="background1" w:themeShade="80"/>
                <w:sz w:val="18"/>
                <w:szCs w:val="18"/>
              </w:rPr>
              <w:t>AccuGreen</w:t>
            </w:r>
            <w:proofErr w:type="spellEnd"/>
            <w:r>
              <w:rPr>
                <w:color w:val="808080" w:themeColor="background1" w:themeShade="80"/>
                <w:sz w:val="18"/>
                <w:szCs w:val="18"/>
              </w:rPr>
              <w:t xml:space="preserve"> dye</w:t>
            </w:r>
          </w:p>
        </w:tc>
        <w:tc>
          <w:tcPr>
            <w:tcW w:w="3217" w:type="dxa"/>
          </w:tcPr>
          <w:p w14:paraId="7A23ADEE" w14:textId="77777777" w:rsidR="008215A8" w:rsidRPr="00C71475" w:rsidRDefault="008215A8" w:rsidP="001D52CB">
            <w:pPr>
              <w:pStyle w:val="NORMAL-CONDENSED"/>
              <w:rPr>
                <w:color w:val="666660" w:themeColor="text2" w:themeTint="BF"/>
                <w:sz w:val="18"/>
                <w:szCs w:val="18"/>
              </w:rPr>
            </w:pPr>
            <w:r w:rsidRPr="00C71475">
              <w:rPr>
                <w:color w:val="666660" w:themeColor="text2" w:themeTint="BF"/>
                <w:sz w:val="18"/>
                <w:szCs w:val="18"/>
              </w:rPr>
              <w:t>Foil</w:t>
            </w:r>
          </w:p>
        </w:tc>
      </w:tr>
      <w:tr w:rsidR="008215A8" w:rsidRPr="008D6E81" w14:paraId="5B53AB51" w14:textId="77777777" w:rsidTr="00A84D35">
        <w:tc>
          <w:tcPr>
            <w:tcW w:w="2415" w:type="dxa"/>
          </w:tcPr>
          <w:p w14:paraId="06726F93" w14:textId="58894319" w:rsidR="008215A8" w:rsidRPr="00C71475" w:rsidRDefault="00A46F5C" w:rsidP="001D52CB">
            <w:pPr>
              <w:pStyle w:val="NORMAL-CONDENSED"/>
              <w:rPr>
                <w:color w:val="666660" w:themeColor="text2" w:themeTint="BF"/>
                <w:sz w:val="18"/>
                <w:szCs w:val="18"/>
              </w:rPr>
            </w:pPr>
            <w:r w:rsidRPr="00A46F5C">
              <w:rPr>
                <w:color w:val="666660" w:themeColor="text2" w:themeTint="BF"/>
                <w:sz w:val="18"/>
                <w:szCs w:val="18"/>
              </w:rPr>
              <w:t>Opaque 96</w:t>
            </w:r>
            <w:r w:rsidR="00E5607F">
              <w:rPr>
                <w:color w:val="666660" w:themeColor="text2" w:themeTint="BF"/>
                <w:sz w:val="18"/>
                <w:szCs w:val="18"/>
              </w:rPr>
              <w:t xml:space="preserve"> V bottom</w:t>
            </w:r>
            <w:r w:rsidRPr="00A46F5C">
              <w:rPr>
                <w:color w:val="666660" w:themeColor="text2" w:themeTint="BF"/>
                <w:sz w:val="18"/>
                <w:szCs w:val="18"/>
              </w:rPr>
              <w:t xml:space="preserve"> well plate</w:t>
            </w:r>
          </w:p>
        </w:tc>
        <w:tc>
          <w:tcPr>
            <w:tcW w:w="910" w:type="dxa"/>
          </w:tcPr>
          <w:p w14:paraId="6F2EFD04" w14:textId="5BA311EB" w:rsidR="008215A8" w:rsidRDefault="00EB7F42" w:rsidP="001D52CB">
            <w:pPr>
              <w:pStyle w:val="NORMAL-CONDENSED"/>
              <w:rPr>
                <w:color w:val="666660" w:themeColor="text2" w:themeTint="BF"/>
                <w:sz w:val="18"/>
                <w:szCs w:val="18"/>
              </w:rPr>
            </w:pPr>
            <w:r w:rsidRPr="00C71475">
              <w:rPr>
                <w:color w:val="666660" w:themeColor="text2" w:themeTint="BF"/>
                <w:sz w:val="18"/>
                <w:szCs w:val="18"/>
              </w:rPr>
              <w:t>Gen5</w:t>
            </w:r>
          </w:p>
        </w:tc>
        <w:tc>
          <w:tcPr>
            <w:tcW w:w="3960" w:type="dxa"/>
          </w:tcPr>
          <w:p w14:paraId="78AD7F81" w14:textId="218A1280" w:rsidR="008215A8" w:rsidRDefault="00EB7F42" w:rsidP="001D52CB">
            <w:pPr>
              <w:pStyle w:val="NORMAL-CONDENSED"/>
              <w:rPr>
                <w:color w:val="808080" w:themeColor="background1" w:themeShade="80"/>
                <w:sz w:val="18"/>
                <w:szCs w:val="18"/>
              </w:rPr>
            </w:pPr>
            <w:proofErr w:type="spellStart"/>
            <w:r>
              <w:rPr>
                <w:color w:val="808080" w:themeColor="background1" w:themeShade="80"/>
                <w:sz w:val="18"/>
                <w:szCs w:val="18"/>
              </w:rPr>
              <w:t>AccuGreen</w:t>
            </w:r>
            <w:proofErr w:type="spellEnd"/>
            <w:r>
              <w:rPr>
                <w:color w:val="808080" w:themeColor="background1" w:themeShade="80"/>
                <w:sz w:val="18"/>
                <w:szCs w:val="18"/>
              </w:rPr>
              <w:t xml:space="preserve"> Buffer Solution</w:t>
            </w:r>
          </w:p>
        </w:tc>
        <w:tc>
          <w:tcPr>
            <w:tcW w:w="3217" w:type="dxa"/>
          </w:tcPr>
          <w:p w14:paraId="33017E36" w14:textId="77777777" w:rsidR="008215A8" w:rsidRPr="00C71475" w:rsidRDefault="008215A8" w:rsidP="001D52CB">
            <w:pPr>
              <w:pStyle w:val="NORMAL-CONDENSED"/>
              <w:rPr>
                <w:color w:val="666660" w:themeColor="text2" w:themeTint="BF"/>
                <w:sz w:val="18"/>
                <w:szCs w:val="18"/>
              </w:rPr>
            </w:pPr>
            <w:r>
              <w:rPr>
                <w:color w:val="666660" w:themeColor="text2" w:themeTint="BF"/>
                <w:sz w:val="18"/>
                <w:szCs w:val="18"/>
              </w:rPr>
              <w:t>Sterile 50 ml tube</w:t>
            </w:r>
          </w:p>
        </w:tc>
      </w:tr>
      <w:tr w:rsidR="008215A8" w:rsidRPr="008D6E81" w14:paraId="7A666179" w14:textId="77777777" w:rsidTr="00A84D35">
        <w:tc>
          <w:tcPr>
            <w:tcW w:w="2415" w:type="dxa"/>
          </w:tcPr>
          <w:p w14:paraId="33E02A21" w14:textId="26D3EAB1" w:rsidR="008215A8" w:rsidRPr="00C71475" w:rsidRDefault="008215A8" w:rsidP="001D52CB">
            <w:pPr>
              <w:pStyle w:val="NORMAL-CONDENSED"/>
              <w:rPr>
                <w:color w:val="666660" w:themeColor="text2" w:themeTint="BF"/>
                <w:sz w:val="18"/>
                <w:szCs w:val="18"/>
              </w:rPr>
            </w:pPr>
          </w:p>
        </w:tc>
        <w:tc>
          <w:tcPr>
            <w:tcW w:w="910" w:type="dxa"/>
          </w:tcPr>
          <w:p w14:paraId="39BCF673" w14:textId="77777777" w:rsidR="008215A8" w:rsidRDefault="008215A8" w:rsidP="001D52CB">
            <w:pPr>
              <w:pStyle w:val="NORMAL-CONDENSED"/>
              <w:rPr>
                <w:color w:val="666660" w:themeColor="text2" w:themeTint="BF"/>
                <w:sz w:val="18"/>
                <w:szCs w:val="18"/>
              </w:rPr>
            </w:pPr>
          </w:p>
        </w:tc>
        <w:tc>
          <w:tcPr>
            <w:tcW w:w="3960" w:type="dxa"/>
          </w:tcPr>
          <w:p w14:paraId="2147780A" w14:textId="486BC5D1" w:rsidR="008215A8" w:rsidRDefault="00F07A57" w:rsidP="001D52CB">
            <w:pPr>
              <w:pStyle w:val="NORMAL-CONDENSED"/>
              <w:rPr>
                <w:color w:val="808080" w:themeColor="background1" w:themeShade="80"/>
                <w:sz w:val="18"/>
                <w:szCs w:val="18"/>
              </w:rPr>
            </w:pPr>
            <w:r w:rsidRPr="00F07A57">
              <w:rPr>
                <w:color w:val="808080" w:themeColor="background1" w:themeShade="80"/>
                <w:sz w:val="18"/>
                <w:szCs w:val="18"/>
              </w:rPr>
              <w:t>10 ng/mL DNA standard</w:t>
            </w:r>
          </w:p>
        </w:tc>
        <w:tc>
          <w:tcPr>
            <w:tcW w:w="3217" w:type="dxa"/>
          </w:tcPr>
          <w:p w14:paraId="4DD4DE71" w14:textId="77777777" w:rsidR="008215A8" w:rsidRDefault="008215A8" w:rsidP="001D52CB">
            <w:pPr>
              <w:pStyle w:val="NORMAL-CONDENSED"/>
              <w:rPr>
                <w:color w:val="666660" w:themeColor="text2" w:themeTint="BF"/>
                <w:sz w:val="18"/>
                <w:szCs w:val="18"/>
              </w:rPr>
            </w:pPr>
            <w:r>
              <w:rPr>
                <w:color w:val="666660" w:themeColor="text2" w:themeTint="BF"/>
                <w:sz w:val="18"/>
                <w:szCs w:val="18"/>
              </w:rPr>
              <w:t>100 mm petri dish</w:t>
            </w:r>
          </w:p>
        </w:tc>
      </w:tr>
      <w:tr w:rsidR="008215A8" w:rsidRPr="008D6E81" w14:paraId="0E639609" w14:textId="77777777" w:rsidTr="00A84D35">
        <w:tc>
          <w:tcPr>
            <w:tcW w:w="2415" w:type="dxa"/>
          </w:tcPr>
          <w:p w14:paraId="44B669A6" w14:textId="2ADF5255" w:rsidR="008215A8" w:rsidRPr="00C71475" w:rsidRDefault="008215A8" w:rsidP="001D52CB">
            <w:pPr>
              <w:pStyle w:val="NORMAL-CONDENSED"/>
              <w:rPr>
                <w:color w:val="666660" w:themeColor="text2" w:themeTint="BF"/>
                <w:sz w:val="18"/>
                <w:szCs w:val="18"/>
              </w:rPr>
            </w:pPr>
          </w:p>
        </w:tc>
        <w:tc>
          <w:tcPr>
            <w:tcW w:w="910" w:type="dxa"/>
          </w:tcPr>
          <w:p w14:paraId="24FFE78A" w14:textId="77777777" w:rsidR="008215A8" w:rsidRPr="00C71475" w:rsidRDefault="008215A8" w:rsidP="001D52CB">
            <w:pPr>
              <w:pStyle w:val="NORMAL-CONDENSED"/>
              <w:rPr>
                <w:color w:val="666660" w:themeColor="text2" w:themeTint="BF"/>
                <w:sz w:val="18"/>
                <w:szCs w:val="18"/>
              </w:rPr>
            </w:pPr>
          </w:p>
        </w:tc>
        <w:tc>
          <w:tcPr>
            <w:tcW w:w="3960" w:type="dxa"/>
          </w:tcPr>
          <w:p w14:paraId="086251A2" w14:textId="7BDEBA5F" w:rsidR="008215A8" w:rsidRPr="00C71475" w:rsidRDefault="00A84D35" w:rsidP="001D52CB">
            <w:pPr>
              <w:pStyle w:val="NORMAL-CONDENSED"/>
              <w:rPr>
                <w:color w:val="808080" w:themeColor="background1" w:themeShade="80"/>
                <w:sz w:val="18"/>
                <w:szCs w:val="18"/>
              </w:rPr>
            </w:pPr>
            <w:r w:rsidRPr="00C71475">
              <w:rPr>
                <w:color w:val="808080" w:themeColor="background1" w:themeShade="80"/>
                <w:sz w:val="18"/>
                <w:szCs w:val="18"/>
              </w:rPr>
              <w:t>PBST-T (0.05% Tween + 0.5% Triton-x in PBS)</w:t>
            </w:r>
          </w:p>
        </w:tc>
        <w:tc>
          <w:tcPr>
            <w:tcW w:w="3217" w:type="dxa"/>
          </w:tcPr>
          <w:p w14:paraId="3EE265AE" w14:textId="57F3C234" w:rsidR="008215A8" w:rsidRPr="00C71475" w:rsidRDefault="00DE5740" w:rsidP="001D52CB">
            <w:pPr>
              <w:pStyle w:val="NORMAL-CONDENSED"/>
              <w:rPr>
                <w:color w:val="666660" w:themeColor="text2" w:themeTint="BF"/>
                <w:sz w:val="18"/>
                <w:szCs w:val="18"/>
              </w:rPr>
            </w:pPr>
            <w:r w:rsidRPr="00DE5740">
              <w:rPr>
                <w:color w:val="666660" w:themeColor="text2" w:themeTint="BF"/>
                <w:sz w:val="18"/>
                <w:szCs w:val="18"/>
              </w:rPr>
              <w:t>1.5 ml centrifuge tubes</w:t>
            </w:r>
          </w:p>
        </w:tc>
      </w:tr>
      <w:tr w:rsidR="008215A8" w:rsidRPr="008D6E81" w14:paraId="4EBEDC0D" w14:textId="77777777" w:rsidTr="00A84D35">
        <w:tc>
          <w:tcPr>
            <w:tcW w:w="2415" w:type="dxa"/>
          </w:tcPr>
          <w:p w14:paraId="1D7F983C" w14:textId="54664C09" w:rsidR="008215A8" w:rsidRPr="00C71475" w:rsidRDefault="008215A8" w:rsidP="001D52CB">
            <w:pPr>
              <w:pStyle w:val="NORMAL-CONDENSED"/>
              <w:rPr>
                <w:color w:val="666660" w:themeColor="text2" w:themeTint="BF"/>
                <w:sz w:val="18"/>
                <w:szCs w:val="18"/>
              </w:rPr>
            </w:pPr>
          </w:p>
        </w:tc>
        <w:tc>
          <w:tcPr>
            <w:tcW w:w="910" w:type="dxa"/>
          </w:tcPr>
          <w:p w14:paraId="42FFFBC8" w14:textId="77777777" w:rsidR="008215A8" w:rsidRPr="00C71475" w:rsidRDefault="008215A8" w:rsidP="001D52CB">
            <w:pPr>
              <w:pStyle w:val="NORMAL-CONDENSED"/>
              <w:rPr>
                <w:color w:val="666660" w:themeColor="text2" w:themeTint="BF"/>
                <w:sz w:val="18"/>
                <w:szCs w:val="18"/>
              </w:rPr>
            </w:pPr>
          </w:p>
        </w:tc>
        <w:tc>
          <w:tcPr>
            <w:tcW w:w="3960" w:type="dxa"/>
          </w:tcPr>
          <w:p w14:paraId="716AF428" w14:textId="4B65BEAA" w:rsidR="008215A8" w:rsidRPr="00C71475" w:rsidRDefault="008215A8" w:rsidP="001D52CB">
            <w:pPr>
              <w:pStyle w:val="NORMAL-CONDENSED"/>
              <w:rPr>
                <w:color w:val="808080" w:themeColor="background1" w:themeShade="80"/>
                <w:sz w:val="18"/>
                <w:szCs w:val="18"/>
              </w:rPr>
            </w:pPr>
          </w:p>
        </w:tc>
        <w:tc>
          <w:tcPr>
            <w:tcW w:w="3217" w:type="dxa"/>
          </w:tcPr>
          <w:p w14:paraId="2F258DD4" w14:textId="238837EA" w:rsidR="008215A8" w:rsidRPr="00C71475" w:rsidRDefault="007B033E" w:rsidP="001D52CB">
            <w:pPr>
              <w:pStyle w:val="NORMAL-CONDENSED"/>
              <w:rPr>
                <w:color w:val="666660" w:themeColor="text2" w:themeTint="BF"/>
                <w:sz w:val="18"/>
                <w:szCs w:val="18"/>
              </w:rPr>
            </w:pPr>
            <w:r w:rsidRPr="007B033E">
              <w:rPr>
                <w:color w:val="666660" w:themeColor="text2" w:themeTint="BF"/>
                <w:sz w:val="18"/>
                <w:szCs w:val="18"/>
              </w:rPr>
              <w:t xml:space="preserve">Serological pipettes </w:t>
            </w:r>
            <w:r w:rsidR="00A84D35">
              <w:rPr>
                <w:color w:val="666660" w:themeColor="text2" w:themeTint="BF"/>
                <w:sz w:val="18"/>
                <w:szCs w:val="18"/>
              </w:rPr>
              <w:t xml:space="preserve">+ </w:t>
            </w:r>
            <w:r w:rsidRPr="007B033E">
              <w:rPr>
                <w:color w:val="666660" w:themeColor="text2" w:themeTint="BF"/>
                <w:sz w:val="18"/>
                <w:szCs w:val="18"/>
              </w:rPr>
              <w:t>micropipettes</w:t>
            </w:r>
          </w:p>
        </w:tc>
      </w:tr>
      <w:tr w:rsidR="008215A8" w:rsidRPr="008D6E81" w14:paraId="12C75884" w14:textId="77777777" w:rsidTr="00A84D35">
        <w:tc>
          <w:tcPr>
            <w:tcW w:w="2415" w:type="dxa"/>
          </w:tcPr>
          <w:p w14:paraId="0B0CB6FE" w14:textId="737FE835" w:rsidR="008215A8" w:rsidRPr="00C71475" w:rsidRDefault="008215A8" w:rsidP="001D52CB">
            <w:pPr>
              <w:pStyle w:val="NORMAL-CONDENSED"/>
              <w:rPr>
                <w:color w:val="666660" w:themeColor="text2" w:themeTint="BF"/>
                <w:sz w:val="18"/>
                <w:szCs w:val="18"/>
              </w:rPr>
            </w:pPr>
          </w:p>
        </w:tc>
        <w:tc>
          <w:tcPr>
            <w:tcW w:w="910" w:type="dxa"/>
          </w:tcPr>
          <w:p w14:paraId="01D4E0B4" w14:textId="77777777" w:rsidR="008215A8" w:rsidRPr="00C71475" w:rsidRDefault="008215A8" w:rsidP="001D52CB">
            <w:pPr>
              <w:pStyle w:val="NORMAL-CONDENSED"/>
              <w:rPr>
                <w:color w:val="666660" w:themeColor="text2" w:themeTint="BF"/>
                <w:sz w:val="18"/>
                <w:szCs w:val="18"/>
              </w:rPr>
            </w:pPr>
          </w:p>
        </w:tc>
        <w:tc>
          <w:tcPr>
            <w:tcW w:w="3960" w:type="dxa"/>
          </w:tcPr>
          <w:p w14:paraId="5EBD163B" w14:textId="19505F12" w:rsidR="008215A8" w:rsidRPr="00C71475" w:rsidRDefault="008215A8" w:rsidP="001D52CB">
            <w:pPr>
              <w:pStyle w:val="NORMAL-CONDENSED"/>
              <w:rPr>
                <w:color w:val="808080" w:themeColor="background1" w:themeShade="80"/>
                <w:sz w:val="18"/>
                <w:szCs w:val="18"/>
              </w:rPr>
            </w:pPr>
          </w:p>
        </w:tc>
        <w:tc>
          <w:tcPr>
            <w:tcW w:w="3217" w:type="dxa"/>
          </w:tcPr>
          <w:p w14:paraId="170AC229" w14:textId="77777777" w:rsidR="008215A8" w:rsidRPr="00C71475" w:rsidRDefault="008215A8" w:rsidP="001D52CB">
            <w:pPr>
              <w:pStyle w:val="NORMAL-CONDENSED"/>
              <w:rPr>
                <w:color w:val="666660" w:themeColor="text2" w:themeTint="BF"/>
                <w:sz w:val="18"/>
                <w:szCs w:val="18"/>
              </w:rPr>
            </w:pPr>
          </w:p>
        </w:tc>
      </w:tr>
      <w:tr w:rsidR="008215A8" w:rsidRPr="008D6E81" w14:paraId="6CB46948" w14:textId="77777777" w:rsidTr="00A84D35">
        <w:tc>
          <w:tcPr>
            <w:tcW w:w="2415" w:type="dxa"/>
          </w:tcPr>
          <w:p w14:paraId="049B8D95" w14:textId="77777777" w:rsidR="008215A8" w:rsidRDefault="008215A8" w:rsidP="001D52CB">
            <w:pPr>
              <w:pStyle w:val="NORMAL-CONDENSED"/>
              <w:rPr>
                <w:color w:val="666660" w:themeColor="text2" w:themeTint="BF"/>
                <w:sz w:val="18"/>
                <w:szCs w:val="18"/>
              </w:rPr>
            </w:pPr>
          </w:p>
        </w:tc>
        <w:tc>
          <w:tcPr>
            <w:tcW w:w="910" w:type="dxa"/>
          </w:tcPr>
          <w:p w14:paraId="5E93477F" w14:textId="77777777" w:rsidR="008215A8" w:rsidRPr="00C71475" w:rsidRDefault="008215A8" w:rsidP="001D52CB">
            <w:pPr>
              <w:pStyle w:val="NORMAL-CONDENSED"/>
              <w:rPr>
                <w:color w:val="666660" w:themeColor="text2" w:themeTint="BF"/>
                <w:sz w:val="18"/>
                <w:szCs w:val="18"/>
              </w:rPr>
            </w:pPr>
          </w:p>
        </w:tc>
        <w:tc>
          <w:tcPr>
            <w:tcW w:w="3960" w:type="dxa"/>
          </w:tcPr>
          <w:p w14:paraId="532AC015" w14:textId="3B5BEAD0" w:rsidR="008215A8" w:rsidRPr="00952B04" w:rsidRDefault="008215A8" w:rsidP="001D52CB">
            <w:pPr>
              <w:pStyle w:val="NORMAL-CONDENSED"/>
              <w:rPr>
                <w:color w:val="808080" w:themeColor="background1" w:themeShade="80"/>
                <w:sz w:val="18"/>
                <w:szCs w:val="18"/>
              </w:rPr>
            </w:pPr>
          </w:p>
        </w:tc>
        <w:tc>
          <w:tcPr>
            <w:tcW w:w="3217" w:type="dxa"/>
          </w:tcPr>
          <w:p w14:paraId="2A17C384" w14:textId="77777777" w:rsidR="008215A8" w:rsidRPr="00C71475" w:rsidRDefault="008215A8" w:rsidP="001D52CB">
            <w:pPr>
              <w:pStyle w:val="NORMAL-CONDENSED"/>
              <w:rPr>
                <w:color w:val="666660" w:themeColor="text2" w:themeTint="BF"/>
                <w:sz w:val="18"/>
                <w:szCs w:val="18"/>
              </w:rPr>
            </w:pPr>
          </w:p>
        </w:tc>
      </w:tr>
      <w:tr w:rsidR="008215A8" w:rsidRPr="008D6E81" w14:paraId="26BB1382" w14:textId="77777777" w:rsidTr="00A84D35">
        <w:tc>
          <w:tcPr>
            <w:tcW w:w="2415" w:type="dxa"/>
          </w:tcPr>
          <w:p w14:paraId="6037D030" w14:textId="77777777" w:rsidR="008215A8" w:rsidRDefault="008215A8" w:rsidP="001D52CB">
            <w:pPr>
              <w:pStyle w:val="NORMAL-CONDENSED"/>
              <w:rPr>
                <w:color w:val="666660" w:themeColor="text2" w:themeTint="BF"/>
                <w:sz w:val="18"/>
                <w:szCs w:val="18"/>
              </w:rPr>
            </w:pPr>
          </w:p>
        </w:tc>
        <w:tc>
          <w:tcPr>
            <w:tcW w:w="910" w:type="dxa"/>
          </w:tcPr>
          <w:p w14:paraId="583AA3F8" w14:textId="77777777" w:rsidR="008215A8" w:rsidRPr="00C71475" w:rsidRDefault="008215A8" w:rsidP="001D52CB">
            <w:pPr>
              <w:pStyle w:val="NORMAL-CONDENSED"/>
              <w:rPr>
                <w:color w:val="666660" w:themeColor="text2" w:themeTint="BF"/>
                <w:sz w:val="18"/>
                <w:szCs w:val="18"/>
              </w:rPr>
            </w:pPr>
          </w:p>
        </w:tc>
        <w:tc>
          <w:tcPr>
            <w:tcW w:w="3960" w:type="dxa"/>
          </w:tcPr>
          <w:p w14:paraId="5CB13576" w14:textId="504C0D05" w:rsidR="008215A8" w:rsidRPr="0016312F" w:rsidRDefault="008215A8" w:rsidP="001D52CB">
            <w:pPr>
              <w:pStyle w:val="NORMAL-CONDENSED"/>
              <w:rPr>
                <w:color w:val="808080" w:themeColor="background1" w:themeShade="80"/>
                <w:sz w:val="18"/>
                <w:szCs w:val="18"/>
              </w:rPr>
            </w:pPr>
          </w:p>
        </w:tc>
        <w:tc>
          <w:tcPr>
            <w:tcW w:w="3217" w:type="dxa"/>
          </w:tcPr>
          <w:p w14:paraId="155CDDF1" w14:textId="77777777" w:rsidR="008215A8" w:rsidRPr="00C71475" w:rsidRDefault="008215A8" w:rsidP="001D52CB">
            <w:pPr>
              <w:pStyle w:val="NORMAL-CONDENSED"/>
              <w:rPr>
                <w:color w:val="666660" w:themeColor="text2" w:themeTint="BF"/>
                <w:sz w:val="18"/>
                <w:szCs w:val="18"/>
              </w:rPr>
            </w:pPr>
          </w:p>
        </w:tc>
      </w:tr>
    </w:tbl>
    <w:p w14:paraId="78C8AF76" w14:textId="77777777" w:rsidR="00D70E1F" w:rsidRDefault="00D70E1F" w:rsidP="005D0EA7">
      <w:pPr>
        <w:pStyle w:val="Heading3"/>
      </w:pPr>
      <w:bookmarkStart w:id="171" w:name="_Toc142325718"/>
      <w:r w:rsidRPr="001116E6">
        <w:t>Important Terms</w:t>
      </w:r>
      <w:bookmarkEnd w:id="171"/>
    </w:p>
    <w:tbl>
      <w:tblPr>
        <w:tblStyle w:val="TableGrid"/>
        <w:tblW w:w="5000" w:type="pct"/>
        <w:tblLook w:val="04A0" w:firstRow="1" w:lastRow="0" w:firstColumn="1" w:lastColumn="0" w:noHBand="0" w:noVBand="1"/>
      </w:tblPr>
      <w:tblGrid>
        <w:gridCol w:w="3526"/>
        <w:gridCol w:w="7264"/>
      </w:tblGrid>
      <w:tr w:rsidR="00D70E1F" w14:paraId="69C560B8" w14:textId="77777777" w:rsidTr="00A8250A">
        <w:tc>
          <w:tcPr>
            <w:tcW w:w="1634" w:type="pct"/>
          </w:tcPr>
          <w:p w14:paraId="4600296B" w14:textId="42327A4D" w:rsidR="00D70E1F" w:rsidRDefault="00D70E1F" w:rsidP="00A8250A">
            <w:pPr>
              <w:spacing w:after="0"/>
            </w:pPr>
          </w:p>
        </w:tc>
        <w:tc>
          <w:tcPr>
            <w:tcW w:w="3366" w:type="pct"/>
          </w:tcPr>
          <w:p w14:paraId="0F41C8EA" w14:textId="77777777" w:rsidR="00D70E1F" w:rsidRDefault="00D70E1F" w:rsidP="00A8250A">
            <w:pPr>
              <w:spacing w:after="0"/>
            </w:pPr>
          </w:p>
        </w:tc>
      </w:tr>
      <w:tr w:rsidR="00D70E1F" w14:paraId="58300A30" w14:textId="77777777" w:rsidTr="00A8250A">
        <w:tc>
          <w:tcPr>
            <w:tcW w:w="1634" w:type="pct"/>
          </w:tcPr>
          <w:p w14:paraId="541C5706" w14:textId="258AACD2" w:rsidR="00D70E1F" w:rsidRDefault="00D70E1F" w:rsidP="00A8250A">
            <w:pPr>
              <w:spacing w:after="0"/>
            </w:pPr>
          </w:p>
        </w:tc>
        <w:tc>
          <w:tcPr>
            <w:tcW w:w="3366" w:type="pct"/>
          </w:tcPr>
          <w:p w14:paraId="5E435566" w14:textId="77777777" w:rsidR="00D70E1F" w:rsidRDefault="00D70E1F" w:rsidP="00A8250A">
            <w:pPr>
              <w:spacing w:after="0"/>
            </w:pPr>
          </w:p>
        </w:tc>
      </w:tr>
      <w:tr w:rsidR="00D70E1F" w14:paraId="18F1881C" w14:textId="77777777" w:rsidTr="00A8250A">
        <w:tc>
          <w:tcPr>
            <w:tcW w:w="1634" w:type="pct"/>
          </w:tcPr>
          <w:p w14:paraId="4603AF00" w14:textId="5414CDC1" w:rsidR="00D70E1F" w:rsidRDefault="00D70E1F" w:rsidP="00A8250A">
            <w:pPr>
              <w:spacing w:after="0"/>
            </w:pPr>
          </w:p>
        </w:tc>
        <w:tc>
          <w:tcPr>
            <w:tcW w:w="3366" w:type="pct"/>
          </w:tcPr>
          <w:p w14:paraId="165D6B7E" w14:textId="77777777" w:rsidR="00D70E1F" w:rsidRDefault="00D70E1F" w:rsidP="00A8250A">
            <w:pPr>
              <w:spacing w:after="0"/>
            </w:pPr>
          </w:p>
        </w:tc>
      </w:tr>
      <w:tr w:rsidR="00D70E1F" w14:paraId="30758696" w14:textId="77777777" w:rsidTr="00A8250A">
        <w:tc>
          <w:tcPr>
            <w:tcW w:w="1634" w:type="pct"/>
          </w:tcPr>
          <w:p w14:paraId="04FF4AA8" w14:textId="3D263A4F" w:rsidR="00D70E1F" w:rsidRDefault="00D70E1F" w:rsidP="00A8250A">
            <w:pPr>
              <w:spacing w:after="0"/>
            </w:pPr>
          </w:p>
        </w:tc>
        <w:tc>
          <w:tcPr>
            <w:tcW w:w="3366" w:type="pct"/>
          </w:tcPr>
          <w:p w14:paraId="50DFB026" w14:textId="77777777" w:rsidR="00D70E1F" w:rsidRDefault="00D70E1F" w:rsidP="00A8250A">
            <w:pPr>
              <w:spacing w:after="0"/>
            </w:pPr>
          </w:p>
        </w:tc>
      </w:tr>
      <w:tr w:rsidR="00D70E1F" w14:paraId="17964B6E" w14:textId="77777777" w:rsidTr="00A8250A">
        <w:tc>
          <w:tcPr>
            <w:tcW w:w="1634" w:type="pct"/>
          </w:tcPr>
          <w:p w14:paraId="27B8E7BC" w14:textId="7E97B054" w:rsidR="00D70E1F" w:rsidRDefault="00D70E1F" w:rsidP="00A8250A">
            <w:pPr>
              <w:spacing w:after="0"/>
            </w:pPr>
          </w:p>
        </w:tc>
        <w:tc>
          <w:tcPr>
            <w:tcW w:w="3366" w:type="pct"/>
          </w:tcPr>
          <w:p w14:paraId="7B9ED675" w14:textId="77777777" w:rsidR="00D70E1F" w:rsidRDefault="00D70E1F" w:rsidP="00A8250A">
            <w:pPr>
              <w:spacing w:after="0"/>
            </w:pPr>
          </w:p>
        </w:tc>
      </w:tr>
      <w:tr w:rsidR="00D70E1F" w14:paraId="22DD95D8" w14:textId="77777777" w:rsidTr="00A8250A">
        <w:tc>
          <w:tcPr>
            <w:tcW w:w="1634" w:type="pct"/>
          </w:tcPr>
          <w:p w14:paraId="7BD8776D" w14:textId="1C54793C" w:rsidR="00D70E1F" w:rsidRDefault="00D70E1F" w:rsidP="00A8250A">
            <w:pPr>
              <w:spacing w:after="0"/>
            </w:pPr>
          </w:p>
        </w:tc>
        <w:tc>
          <w:tcPr>
            <w:tcW w:w="3366" w:type="pct"/>
          </w:tcPr>
          <w:p w14:paraId="3A6A80D7" w14:textId="77777777" w:rsidR="00D70E1F" w:rsidRDefault="00D70E1F" w:rsidP="00A8250A">
            <w:pPr>
              <w:spacing w:after="0"/>
            </w:pPr>
          </w:p>
        </w:tc>
      </w:tr>
      <w:tr w:rsidR="00D70E1F" w14:paraId="6C7C6FDE" w14:textId="77777777" w:rsidTr="00A8250A">
        <w:tc>
          <w:tcPr>
            <w:tcW w:w="1634" w:type="pct"/>
          </w:tcPr>
          <w:p w14:paraId="29CA3BDD" w14:textId="6FBBA9DE" w:rsidR="00D70E1F" w:rsidRDefault="00D70E1F" w:rsidP="00A8250A">
            <w:pPr>
              <w:spacing w:after="0"/>
            </w:pPr>
          </w:p>
        </w:tc>
        <w:tc>
          <w:tcPr>
            <w:tcW w:w="3366" w:type="pct"/>
          </w:tcPr>
          <w:p w14:paraId="4E675032" w14:textId="77777777" w:rsidR="00D70E1F" w:rsidRDefault="00D70E1F" w:rsidP="00A8250A">
            <w:pPr>
              <w:spacing w:after="0"/>
            </w:pPr>
          </w:p>
        </w:tc>
      </w:tr>
      <w:tr w:rsidR="00D70E1F" w14:paraId="44FED0DB" w14:textId="77777777" w:rsidTr="00A8250A">
        <w:tc>
          <w:tcPr>
            <w:tcW w:w="1634" w:type="pct"/>
          </w:tcPr>
          <w:p w14:paraId="7CDC9274" w14:textId="0D7096E6" w:rsidR="00D70E1F" w:rsidRDefault="00D70E1F" w:rsidP="00A8250A">
            <w:pPr>
              <w:spacing w:after="0"/>
            </w:pPr>
          </w:p>
        </w:tc>
        <w:tc>
          <w:tcPr>
            <w:tcW w:w="3366" w:type="pct"/>
          </w:tcPr>
          <w:p w14:paraId="34EB6141" w14:textId="77777777" w:rsidR="00D70E1F" w:rsidRDefault="00D70E1F" w:rsidP="00A8250A">
            <w:pPr>
              <w:spacing w:after="0"/>
            </w:pPr>
          </w:p>
        </w:tc>
      </w:tr>
      <w:tr w:rsidR="00D70E1F" w14:paraId="326EF836" w14:textId="77777777" w:rsidTr="00A8250A">
        <w:tc>
          <w:tcPr>
            <w:tcW w:w="1634" w:type="pct"/>
          </w:tcPr>
          <w:p w14:paraId="7E9F3E04" w14:textId="3359A2BD" w:rsidR="00D70E1F" w:rsidRDefault="00D70E1F" w:rsidP="00A8250A">
            <w:pPr>
              <w:spacing w:after="0"/>
            </w:pPr>
          </w:p>
        </w:tc>
        <w:tc>
          <w:tcPr>
            <w:tcW w:w="3366" w:type="pct"/>
          </w:tcPr>
          <w:p w14:paraId="3E1B2533" w14:textId="77777777" w:rsidR="00D70E1F" w:rsidRDefault="00D70E1F" w:rsidP="00A8250A">
            <w:pPr>
              <w:spacing w:after="0"/>
            </w:pPr>
          </w:p>
        </w:tc>
      </w:tr>
      <w:tr w:rsidR="00E851DC" w14:paraId="0225C497" w14:textId="77777777" w:rsidTr="00A8250A">
        <w:tc>
          <w:tcPr>
            <w:tcW w:w="1634" w:type="pct"/>
          </w:tcPr>
          <w:p w14:paraId="0765734B" w14:textId="10C4F472" w:rsidR="00E851DC" w:rsidRDefault="00E851DC" w:rsidP="00A8250A">
            <w:pPr>
              <w:spacing w:after="0"/>
            </w:pPr>
          </w:p>
        </w:tc>
        <w:tc>
          <w:tcPr>
            <w:tcW w:w="3366" w:type="pct"/>
          </w:tcPr>
          <w:p w14:paraId="5A04B878" w14:textId="77777777" w:rsidR="00E851DC" w:rsidRDefault="00E851DC" w:rsidP="00A8250A">
            <w:pPr>
              <w:spacing w:after="0"/>
            </w:pPr>
          </w:p>
        </w:tc>
      </w:tr>
    </w:tbl>
    <w:p w14:paraId="174D745E" w14:textId="77777777" w:rsidR="008215A8" w:rsidRPr="00057817" w:rsidRDefault="008215A8" w:rsidP="008215A8">
      <w:pPr>
        <w:pStyle w:val="Heading3"/>
      </w:pPr>
      <w:bookmarkStart w:id="172" w:name="_Toc142325719"/>
      <w:r w:rsidRPr="00057817">
        <w:t>Safety:</w:t>
      </w:r>
      <w:bookmarkEnd w:id="172"/>
    </w:p>
    <w:p w14:paraId="1175EFF3" w14:textId="77777777" w:rsidR="008215A8" w:rsidRPr="005324CD" w:rsidRDefault="008215A8" w:rsidP="008215A8">
      <w:pPr>
        <w:pStyle w:val="ListParagraph"/>
        <w:numPr>
          <w:ilvl w:val="0"/>
          <w:numId w:val="61"/>
        </w:numPr>
      </w:pPr>
      <w:r w:rsidRPr="005324CD">
        <w:t>You need to protect your skin and eyes from several chemicals today. Wear goggles, gloves, closed toe shoes and a lab coat.</w:t>
      </w:r>
    </w:p>
    <w:p w14:paraId="748300C9" w14:textId="77777777" w:rsidR="008215A8" w:rsidRPr="005324CD" w:rsidRDefault="008215A8" w:rsidP="008215A8">
      <w:pPr>
        <w:pStyle w:val="ListParagraph"/>
        <w:numPr>
          <w:ilvl w:val="0"/>
          <w:numId w:val="61"/>
        </w:numPr>
      </w:pPr>
      <w:r w:rsidRPr="005324CD">
        <w:t>Dispose of anything disposable exposed to the cells/protein in the biohazard box.</w:t>
      </w:r>
    </w:p>
    <w:p w14:paraId="60C2121C" w14:textId="77777777" w:rsidR="008215A8" w:rsidRPr="005324CD" w:rsidRDefault="008215A8" w:rsidP="008215A8">
      <w:pPr>
        <w:pStyle w:val="ListParagraph"/>
        <w:numPr>
          <w:ilvl w:val="0"/>
          <w:numId w:val="61"/>
        </w:numPr>
      </w:pPr>
      <w:r w:rsidRPr="005324CD">
        <w:t>Clean any glassware exposed to the cells/protein with bleach before cleaning detergent</w:t>
      </w:r>
    </w:p>
    <w:p w14:paraId="103D9604" w14:textId="77777777" w:rsidR="008215A8" w:rsidRDefault="008215A8" w:rsidP="008215A8">
      <w:pPr>
        <w:pStyle w:val="ListParagraph"/>
        <w:numPr>
          <w:ilvl w:val="0"/>
          <w:numId w:val="61"/>
        </w:numPr>
      </w:pPr>
      <w:r w:rsidRPr="005324CD">
        <w:t>Use 70% ethanol to disinfect all surfaces after your experiments</w:t>
      </w:r>
    </w:p>
    <w:p w14:paraId="25B0C2C3" w14:textId="77777777" w:rsidR="008215A8" w:rsidRPr="00057817" w:rsidRDefault="008215A8" w:rsidP="008215A8">
      <w:pPr>
        <w:pStyle w:val="Heading3"/>
      </w:pPr>
      <w:bookmarkStart w:id="173" w:name="_Toc142325720"/>
      <w:r>
        <w:t>Notes</w:t>
      </w:r>
      <w:r w:rsidRPr="00057817">
        <w:t>:</w:t>
      </w:r>
      <w:bookmarkEnd w:id="173"/>
    </w:p>
    <w:p w14:paraId="14281946" w14:textId="77777777" w:rsidR="00B944E5" w:rsidRPr="006A5DAF" w:rsidRDefault="00B944E5" w:rsidP="00B944E5">
      <w:pPr>
        <w:pStyle w:val="ListParagraph"/>
        <w:numPr>
          <w:ilvl w:val="0"/>
          <w:numId w:val="62"/>
        </w:numPr>
        <w:rPr>
          <w:color w:val="831719"/>
        </w:rPr>
      </w:pPr>
      <w:proofErr w:type="spellStart"/>
      <w:r w:rsidRPr="006A5DAF">
        <w:rPr>
          <w:color w:val="831719"/>
        </w:rPr>
        <w:t>AccuGreen</w:t>
      </w:r>
      <w:proofErr w:type="spellEnd"/>
      <w:r w:rsidRPr="006A5DAF">
        <w:rPr>
          <w:color w:val="831719"/>
        </w:rPr>
        <w:t xml:space="preserve"> is light sensitive. When storing or preparing avoid exposure to light.</w:t>
      </w:r>
    </w:p>
    <w:p w14:paraId="615E472D" w14:textId="77777777" w:rsidR="00B944E5" w:rsidRPr="006A5DAF" w:rsidRDefault="00B944E5" w:rsidP="00B944E5">
      <w:pPr>
        <w:pStyle w:val="ListParagraph"/>
        <w:numPr>
          <w:ilvl w:val="0"/>
          <w:numId w:val="62"/>
        </w:numPr>
        <w:rPr>
          <w:color w:val="831719"/>
        </w:rPr>
      </w:pPr>
      <w:r w:rsidRPr="006A5DAF">
        <w:rPr>
          <w:color w:val="831719"/>
        </w:rPr>
        <w:t>Keep fully prepared well in the dark until you are ready to put the plate in the microplate reader.</w:t>
      </w:r>
    </w:p>
    <w:p w14:paraId="3DB3D259" w14:textId="78DD84C0" w:rsidR="00B944E5" w:rsidRPr="006A5DAF" w:rsidRDefault="00B944E5" w:rsidP="00B944E5">
      <w:pPr>
        <w:pStyle w:val="ListParagraph"/>
        <w:numPr>
          <w:ilvl w:val="0"/>
          <w:numId w:val="62"/>
        </w:numPr>
        <w:rPr>
          <w:color w:val="831719"/>
        </w:rPr>
      </w:pPr>
      <w:r w:rsidRPr="006A5DAF">
        <w:rPr>
          <w:color w:val="831719"/>
        </w:rPr>
        <w:t>You are working with small volumes, make sure to practice good pipetting skills for the best accuracy.</w:t>
      </w:r>
    </w:p>
    <w:p w14:paraId="7BB65330" w14:textId="77777777" w:rsidR="00B944E5" w:rsidRDefault="00B944E5" w:rsidP="00B944E5">
      <w:pPr>
        <w:pStyle w:val="Heading3"/>
      </w:pPr>
      <w:bookmarkStart w:id="174" w:name="_Toc142325721"/>
      <w:r>
        <w:t>Hypothesis</w:t>
      </w:r>
      <w:bookmarkEnd w:id="174"/>
    </w:p>
    <w:p w14:paraId="13A01653" w14:textId="77777777" w:rsidR="00B944E5" w:rsidRPr="00B944E5" w:rsidRDefault="00B944E5" w:rsidP="00B944E5">
      <w:r w:rsidRPr="00B944E5">
        <w:t>This week we will finish a two-week experiment where we will quantify cell proliferation, for chondrocyte cells harvested from fresh articular cartilage.</w:t>
      </w:r>
    </w:p>
    <w:p w14:paraId="335658EB" w14:textId="77777777" w:rsidR="00B944E5" w:rsidRPr="00B944E5" w:rsidRDefault="00B944E5" w:rsidP="00B944E5">
      <w:r w:rsidRPr="00B944E5">
        <w:t>What is your Hypothesis for this experiment.</w:t>
      </w:r>
    </w:p>
    <w:tbl>
      <w:tblPr>
        <w:tblStyle w:val="TableGrid"/>
        <w:tblW w:w="0" w:type="auto"/>
        <w:tblLook w:val="04A0" w:firstRow="1" w:lastRow="0" w:firstColumn="1" w:lastColumn="0" w:noHBand="0" w:noVBand="1"/>
      </w:tblPr>
      <w:tblGrid>
        <w:gridCol w:w="3415"/>
        <w:gridCol w:w="7087"/>
      </w:tblGrid>
      <w:tr w:rsidR="00B944E5" w14:paraId="39CA1163" w14:textId="77777777" w:rsidTr="000B623A">
        <w:tc>
          <w:tcPr>
            <w:tcW w:w="3415" w:type="dxa"/>
          </w:tcPr>
          <w:p w14:paraId="129DF6A2" w14:textId="1AEBAAB7" w:rsidR="00B944E5" w:rsidRPr="000C5A92" w:rsidRDefault="00CD20FA" w:rsidP="007C169A">
            <w:pPr>
              <w:pStyle w:val="NORMAL-CONDENSED"/>
            </w:pPr>
            <w:r>
              <w:t>Theoretical Assumption(s):</w:t>
            </w:r>
          </w:p>
        </w:tc>
        <w:tc>
          <w:tcPr>
            <w:tcW w:w="7087" w:type="dxa"/>
          </w:tcPr>
          <w:p w14:paraId="510B4E5C" w14:textId="77777777" w:rsidR="00B944E5" w:rsidRDefault="00B944E5" w:rsidP="007C169A">
            <w:pPr>
              <w:pStyle w:val="NORMAL-CONDENSED"/>
            </w:pPr>
          </w:p>
        </w:tc>
      </w:tr>
      <w:tr w:rsidR="00B944E5" w14:paraId="7E115332" w14:textId="77777777" w:rsidTr="000B623A">
        <w:tc>
          <w:tcPr>
            <w:tcW w:w="3415" w:type="dxa"/>
          </w:tcPr>
          <w:p w14:paraId="1809E75F" w14:textId="77777777" w:rsidR="00B944E5" w:rsidRPr="000C5A92" w:rsidRDefault="00B944E5" w:rsidP="007C169A">
            <w:pPr>
              <w:pStyle w:val="NORMAL-CONDENSED"/>
            </w:pPr>
            <w:r w:rsidRPr="000C5A92">
              <w:t>Dependent Variable(s):</w:t>
            </w:r>
          </w:p>
        </w:tc>
        <w:tc>
          <w:tcPr>
            <w:tcW w:w="7087" w:type="dxa"/>
          </w:tcPr>
          <w:p w14:paraId="4EFDEA46" w14:textId="77777777" w:rsidR="00B944E5" w:rsidRDefault="00B944E5" w:rsidP="007C169A">
            <w:pPr>
              <w:pStyle w:val="NORMAL-CONDENSED"/>
            </w:pPr>
          </w:p>
        </w:tc>
      </w:tr>
      <w:tr w:rsidR="00B944E5" w14:paraId="1EFE6179" w14:textId="77777777" w:rsidTr="000B623A">
        <w:tc>
          <w:tcPr>
            <w:tcW w:w="3415" w:type="dxa"/>
          </w:tcPr>
          <w:p w14:paraId="79B1A836" w14:textId="77777777" w:rsidR="00B944E5" w:rsidRPr="000C5A92" w:rsidRDefault="00B944E5" w:rsidP="007C169A">
            <w:pPr>
              <w:pStyle w:val="NORMAL-CONDENSED"/>
            </w:pPr>
            <w:r w:rsidRPr="000C5A92">
              <w:t>Control Variable(s):</w:t>
            </w:r>
          </w:p>
        </w:tc>
        <w:tc>
          <w:tcPr>
            <w:tcW w:w="7087" w:type="dxa"/>
          </w:tcPr>
          <w:p w14:paraId="2F8F13FB" w14:textId="77777777" w:rsidR="00B944E5" w:rsidRDefault="00B944E5" w:rsidP="007C169A">
            <w:pPr>
              <w:pStyle w:val="NORMAL-CONDENSED"/>
            </w:pPr>
          </w:p>
        </w:tc>
      </w:tr>
      <w:tr w:rsidR="00B944E5" w14:paraId="09422B0C" w14:textId="77777777" w:rsidTr="000B623A">
        <w:tc>
          <w:tcPr>
            <w:tcW w:w="3415" w:type="dxa"/>
          </w:tcPr>
          <w:p w14:paraId="1FEE17E8" w14:textId="77777777" w:rsidR="00B944E5" w:rsidRPr="000C5A92" w:rsidRDefault="00B944E5" w:rsidP="007C169A">
            <w:pPr>
              <w:pStyle w:val="NORMAL-CONDENSED"/>
            </w:pPr>
            <w:r>
              <w:t>Positive Control Condition(s):</w:t>
            </w:r>
          </w:p>
        </w:tc>
        <w:tc>
          <w:tcPr>
            <w:tcW w:w="7087" w:type="dxa"/>
          </w:tcPr>
          <w:p w14:paraId="0C17D48F" w14:textId="77777777" w:rsidR="00B944E5" w:rsidRDefault="00B944E5" w:rsidP="007C169A">
            <w:pPr>
              <w:pStyle w:val="NORMAL-CONDENSED"/>
            </w:pPr>
          </w:p>
        </w:tc>
      </w:tr>
      <w:tr w:rsidR="00B944E5" w14:paraId="1DE79DF0" w14:textId="77777777" w:rsidTr="000B623A">
        <w:tc>
          <w:tcPr>
            <w:tcW w:w="3415" w:type="dxa"/>
          </w:tcPr>
          <w:p w14:paraId="4A7A2E92" w14:textId="77777777" w:rsidR="00B944E5" w:rsidRPr="000C5A92" w:rsidRDefault="00B944E5" w:rsidP="007C169A">
            <w:pPr>
              <w:pStyle w:val="NORMAL-CONDENSED"/>
            </w:pPr>
            <w:r>
              <w:t>Negative Control Condition:</w:t>
            </w:r>
          </w:p>
        </w:tc>
        <w:tc>
          <w:tcPr>
            <w:tcW w:w="7087" w:type="dxa"/>
          </w:tcPr>
          <w:p w14:paraId="4C596E41" w14:textId="77777777" w:rsidR="00B944E5" w:rsidRDefault="00B944E5" w:rsidP="007C169A">
            <w:pPr>
              <w:pStyle w:val="NORMAL-CONDENSED"/>
            </w:pPr>
          </w:p>
        </w:tc>
      </w:tr>
      <w:tr w:rsidR="00B944E5" w14:paraId="2E668B7A" w14:textId="77777777" w:rsidTr="000B623A">
        <w:tc>
          <w:tcPr>
            <w:tcW w:w="3415" w:type="dxa"/>
          </w:tcPr>
          <w:p w14:paraId="59A2D05C" w14:textId="77777777" w:rsidR="00B944E5" w:rsidRPr="000C5A92" w:rsidRDefault="00B944E5" w:rsidP="007C169A">
            <w:pPr>
              <w:pStyle w:val="NORMAL-CONDENSED"/>
              <w:rPr>
                <w:b/>
                <w:bCs/>
              </w:rPr>
            </w:pPr>
            <w:r w:rsidRPr="00183EAE">
              <w:rPr>
                <w:b/>
                <w:bCs/>
              </w:rPr>
              <w:t>Hypothesis:</w:t>
            </w:r>
          </w:p>
        </w:tc>
        <w:tc>
          <w:tcPr>
            <w:tcW w:w="7087" w:type="dxa"/>
            <w:shd w:val="clear" w:color="auto" w:fill="F2F2F2" w:themeFill="background1" w:themeFillShade="F2"/>
          </w:tcPr>
          <w:p w14:paraId="562040E6" w14:textId="77777777" w:rsidR="00B944E5" w:rsidRDefault="00B944E5" w:rsidP="007C169A">
            <w:pPr>
              <w:pStyle w:val="NORMAL-CONDENSED"/>
            </w:pPr>
          </w:p>
        </w:tc>
      </w:tr>
    </w:tbl>
    <w:p w14:paraId="2F018B95" w14:textId="77777777" w:rsidR="00B944E5" w:rsidRDefault="00B944E5" w:rsidP="000B623A">
      <w:pPr>
        <w:ind w:left="360" w:hanging="360"/>
      </w:pPr>
    </w:p>
    <w:p w14:paraId="4B5EE8FE" w14:textId="77777777" w:rsidR="00B944E5" w:rsidRPr="00B944E5" w:rsidRDefault="00B944E5" w:rsidP="00B944E5">
      <w:pPr>
        <w:rPr>
          <w:color w:val="C00000"/>
        </w:rPr>
      </w:pPr>
    </w:p>
    <w:p w14:paraId="5FEC98ED" w14:textId="77777777" w:rsidR="000B623A" w:rsidRDefault="000B623A">
      <w:pPr>
        <w:spacing w:after="360"/>
        <w:rPr>
          <w:rFonts w:eastAsia="Trebuchet MS" w:cstheme="majorBidi"/>
          <w:b/>
          <w:color w:val="auto"/>
          <w:kern w:val="28"/>
          <w:sz w:val="44"/>
          <w:szCs w:val="44"/>
        </w:rPr>
      </w:pPr>
      <w:r>
        <w:rPr>
          <w:rFonts w:eastAsia="Trebuchet MS"/>
        </w:rPr>
        <w:br w:type="page"/>
      </w:r>
    </w:p>
    <w:p w14:paraId="29B77B9D" w14:textId="318BEC14" w:rsidR="000E667C" w:rsidRPr="002E070F" w:rsidRDefault="000E667C" w:rsidP="005D0EA7">
      <w:pPr>
        <w:pStyle w:val="Heading3"/>
        <w:rPr>
          <w:rFonts w:eastAsia="Trebuchet MS"/>
        </w:rPr>
      </w:pPr>
      <w:bookmarkStart w:id="175" w:name="_Toc142325722"/>
      <w:r>
        <w:rPr>
          <w:rFonts w:eastAsia="Trebuchet MS"/>
        </w:rPr>
        <w:t xml:space="preserve">Module </w:t>
      </w:r>
      <w:r w:rsidR="000B623A">
        <w:rPr>
          <w:rFonts w:eastAsia="Trebuchet MS"/>
        </w:rPr>
        <w:t>7</w:t>
      </w:r>
      <w:r>
        <w:rPr>
          <w:rFonts w:eastAsia="Trebuchet MS"/>
        </w:rPr>
        <w:t xml:space="preserve"> Procedure</w:t>
      </w:r>
      <w:bookmarkEnd w:id="175"/>
    </w:p>
    <w:p w14:paraId="1A3AA8CF" w14:textId="445EAEDE" w:rsidR="00CD16BD" w:rsidRDefault="00BE21A6" w:rsidP="002724CF">
      <w:pPr>
        <w:pStyle w:val="Heading4"/>
        <w:numPr>
          <w:ilvl w:val="0"/>
          <w:numId w:val="0"/>
        </w:numPr>
      </w:pPr>
      <w:r>
        <w:t xml:space="preserve">1. </w:t>
      </w:r>
      <w:r w:rsidR="00FA138A">
        <w:t>Lyse cells</w:t>
      </w:r>
    </w:p>
    <w:p w14:paraId="0E263C6A" w14:textId="77777777" w:rsidR="005A584F" w:rsidRDefault="005A584F" w:rsidP="005A584F">
      <w:pPr>
        <w:pStyle w:val="ListParagraph"/>
        <w:numPr>
          <w:ilvl w:val="3"/>
          <w:numId w:val="73"/>
        </w:numPr>
        <w:autoSpaceDE/>
        <w:autoSpaceDN/>
        <w:adjustRightInd/>
        <w:spacing w:after="120"/>
        <w:ind w:left="810" w:hanging="450"/>
        <w:contextualSpacing/>
      </w:pPr>
      <w:r>
        <w:t>Remove the well plate containing your isolated cells from the incubator</w:t>
      </w:r>
    </w:p>
    <w:p w14:paraId="6BE85744" w14:textId="711B7929" w:rsidR="005A584F" w:rsidRDefault="005A584F" w:rsidP="005A584F">
      <w:pPr>
        <w:pStyle w:val="ListParagraph"/>
        <w:numPr>
          <w:ilvl w:val="3"/>
          <w:numId w:val="73"/>
        </w:numPr>
        <w:autoSpaceDE/>
        <w:autoSpaceDN/>
        <w:adjustRightInd/>
        <w:spacing w:after="120"/>
        <w:ind w:left="810" w:hanging="450"/>
        <w:contextualSpacing/>
      </w:pPr>
      <w:r>
        <w:t xml:space="preserve">Look at them under the microscope and note the relative </w:t>
      </w:r>
      <w:r w:rsidR="00013FEB">
        <w:t>number</w:t>
      </w:r>
      <w:r>
        <w:t xml:space="preserve"> of cells and confluence.</w:t>
      </w:r>
    </w:p>
    <w:tbl>
      <w:tblPr>
        <w:tblStyle w:val="TableGrid"/>
        <w:tblW w:w="5000" w:type="pct"/>
        <w:tblLook w:val="04A0" w:firstRow="1" w:lastRow="0" w:firstColumn="1" w:lastColumn="0" w:noHBand="0" w:noVBand="1"/>
      </w:tblPr>
      <w:tblGrid>
        <w:gridCol w:w="3020"/>
        <w:gridCol w:w="1943"/>
        <w:gridCol w:w="1943"/>
        <w:gridCol w:w="1942"/>
        <w:gridCol w:w="1942"/>
      </w:tblGrid>
      <w:tr w:rsidR="005A584F" w:rsidRPr="00A57763" w14:paraId="0316DB24" w14:textId="77777777" w:rsidTr="00CA288F">
        <w:tc>
          <w:tcPr>
            <w:tcW w:w="1399" w:type="pct"/>
            <w:vAlign w:val="center"/>
          </w:tcPr>
          <w:p w14:paraId="4B68C4B6" w14:textId="77777777" w:rsidR="005A584F" w:rsidRPr="00A57763" w:rsidRDefault="005A584F" w:rsidP="00CA288F">
            <w:pPr>
              <w:spacing w:after="0"/>
              <w:jc w:val="center"/>
            </w:pPr>
          </w:p>
        </w:tc>
        <w:tc>
          <w:tcPr>
            <w:tcW w:w="900" w:type="pct"/>
            <w:vAlign w:val="center"/>
          </w:tcPr>
          <w:p w14:paraId="0D4F6172" w14:textId="77777777" w:rsidR="005A584F" w:rsidRPr="00A57763" w:rsidRDefault="005A584F" w:rsidP="00CA288F">
            <w:pPr>
              <w:spacing w:after="0"/>
              <w:jc w:val="center"/>
            </w:pPr>
            <w:r w:rsidRPr="00A57763">
              <w:t>Well 1</w:t>
            </w:r>
          </w:p>
        </w:tc>
        <w:tc>
          <w:tcPr>
            <w:tcW w:w="900" w:type="pct"/>
            <w:vAlign w:val="center"/>
          </w:tcPr>
          <w:p w14:paraId="395A1866" w14:textId="77777777" w:rsidR="005A584F" w:rsidRPr="00A57763" w:rsidRDefault="005A584F" w:rsidP="00CA288F">
            <w:pPr>
              <w:spacing w:after="0"/>
              <w:jc w:val="center"/>
            </w:pPr>
            <w:r w:rsidRPr="00A57763">
              <w:t>Well 2</w:t>
            </w:r>
          </w:p>
        </w:tc>
        <w:tc>
          <w:tcPr>
            <w:tcW w:w="900" w:type="pct"/>
            <w:vAlign w:val="center"/>
          </w:tcPr>
          <w:p w14:paraId="5066CD8E" w14:textId="77777777" w:rsidR="005A584F" w:rsidRPr="00A57763" w:rsidRDefault="005A584F" w:rsidP="00CA288F">
            <w:pPr>
              <w:spacing w:after="0"/>
              <w:jc w:val="center"/>
            </w:pPr>
            <w:r w:rsidRPr="00A57763">
              <w:t>Well 3</w:t>
            </w:r>
          </w:p>
        </w:tc>
        <w:tc>
          <w:tcPr>
            <w:tcW w:w="900" w:type="pct"/>
            <w:vAlign w:val="center"/>
          </w:tcPr>
          <w:p w14:paraId="12E8ABE3" w14:textId="77777777" w:rsidR="005A584F" w:rsidRPr="00A57763" w:rsidRDefault="005A584F" w:rsidP="00CA288F">
            <w:pPr>
              <w:spacing w:after="0"/>
              <w:jc w:val="center"/>
            </w:pPr>
            <w:r w:rsidRPr="00A57763">
              <w:t>Well 4</w:t>
            </w:r>
          </w:p>
        </w:tc>
      </w:tr>
      <w:tr w:rsidR="005A584F" w:rsidRPr="00A57763" w14:paraId="1FFACC6C" w14:textId="77777777" w:rsidTr="00CA288F">
        <w:tc>
          <w:tcPr>
            <w:tcW w:w="1399" w:type="pct"/>
          </w:tcPr>
          <w:p w14:paraId="1EE1A5FC" w14:textId="77777777" w:rsidR="005A584F" w:rsidRPr="00A57763" w:rsidRDefault="005A584F" w:rsidP="00CA288F">
            <w:pPr>
              <w:spacing w:after="0"/>
            </w:pPr>
            <w:r w:rsidRPr="00A57763">
              <w:t>Well Location (</w:t>
            </w:r>
            <w:proofErr w:type="gramStart"/>
            <w:r w:rsidRPr="00A57763">
              <w:t>e.g.</w:t>
            </w:r>
            <w:proofErr w:type="gramEnd"/>
            <w:r w:rsidRPr="00A57763">
              <w:t xml:space="preserve"> A3)</w:t>
            </w:r>
          </w:p>
        </w:tc>
        <w:tc>
          <w:tcPr>
            <w:tcW w:w="900" w:type="pct"/>
            <w:shd w:val="clear" w:color="auto" w:fill="F2F2F2" w:themeFill="background1" w:themeFillShade="F2"/>
          </w:tcPr>
          <w:p w14:paraId="51A966FA" w14:textId="77777777" w:rsidR="005A584F" w:rsidRPr="00A57763" w:rsidRDefault="005A584F" w:rsidP="00CA288F">
            <w:pPr>
              <w:spacing w:after="0"/>
            </w:pPr>
          </w:p>
        </w:tc>
        <w:tc>
          <w:tcPr>
            <w:tcW w:w="900" w:type="pct"/>
            <w:shd w:val="clear" w:color="auto" w:fill="F2F2F2" w:themeFill="background1" w:themeFillShade="F2"/>
          </w:tcPr>
          <w:p w14:paraId="6AE058AA" w14:textId="77777777" w:rsidR="005A584F" w:rsidRPr="00A57763" w:rsidRDefault="005A584F" w:rsidP="00CA288F">
            <w:pPr>
              <w:spacing w:after="0"/>
            </w:pPr>
          </w:p>
        </w:tc>
        <w:tc>
          <w:tcPr>
            <w:tcW w:w="900" w:type="pct"/>
            <w:shd w:val="clear" w:color="auto" w:fill="F2F2F2" w:themeFill="background1" w:themeFillShade="F2"/>
          </w:tcPr>
          <w:p w14:paraId="3BB6556A" w14:textId="77777777" w:rsidR="005A584F" w:rsidRPr="00A57763" w:rsidRDefault="005A584F" w:rsidP="00CA288F">
            <w:pPr>
              <w:spacing w:after="0"/>
            </w:pPr>
          </w:p>
        </w:tc>
        <w:tc>
          <w:tcPr>
            <w:tcW w:w="900" w:type="pct"/>
            <w:shd w:val="clear" w:color="auto" w:fill="F2F2F2" w:themeFill="background1" w:themeFillShade="F2"/>
          </w:tcPr>
          <w:p w14:paraId="5CF78D76" w14:textId="77777777" w:rsidR="005A584F" w:rsidRPr="00A57763" w:rsidRDefault="005A584F" w:rsidP="00CA288F">
            <w:pPr>
              <w:spacing w:after="0"/>
            </w:pPr>
          </w:p>
        </w:tc>
      </w:tr>
      <w:tr w:rsidR="005A584F" w:rsidRPr="00A57763" w14:paraId="28535903" w14:textId="77777777" w:rsidTr="00CA288F">
        <w:tc>
          <w:tcPr>
            <w:tcW w:w="1399" w:type="pct"/>
          </w:tcPr>
          <w:p w14:paraId="73811BEE" w14:textId="77777777" w:rsidR="005A584F" w:rsidRPr="00A57763" w:rsidRDefault="005A584F" w:rsidP="00CA288F">
            <w:pPr>
              <w:spacing w:after="0"/>
            </w:pPr>
            <w:r w:rsidRPr="00A57763">
              <w:t>Estimated Confluence</w:t>
            </w:r>
          </w:p>
        </w:tc>
        <w:tc>
          <w:tcPr>
            <w:tcW w:w="900" w:type="pct"/>
            <w:shd w:val="clear" w:color="auto" w:fill="F2F2F2" w:themeFill="background1" w:themeFillShade="F2"/>
          </w:tcPr>
          <w:p w14:paraId="3B196B5A" w14:textId="77777777" w:rsidR="005A584F" w:rsidRPr="00A57763" w:rsidRDefault="005A584F" w:rsidP="00CA288F">
            <w:pPr>
              <w:spacing w:after="0"/>
              <w:jc w:val="center"/>
              <w:rPr>
                <w:rFonts w:cstheme="minorHAnsi"/>
                <w:sz w:val="20"/>
                <w:szCs w:val="20"/>
              </w:rPr>
            </w:pPr>
          </w:p>
        </w:tc>
        <w:tc>
          <w:tcPr>
            <w:tcW w:w="900" w:type="pct"/>
            <w:shd w:val="clear" w:color="auto" w:fill="F2F2F2" w:themeFill="background1" w:themeFillShade="F2"/>
          </w:tcPr>
          <w:p w14:paraId="59383921" w14:textId="77777777" w:rsidR="005A584F" w:rsidRPr="00A57763" w:rsidRDefault="005A584F" w:rsidP="00CA288F">
            <w:pPr>
              <w:spacing w:after="0"/>
              <w:jc w:val="center"/>
              <w:rPr>
                <w:rFonts w:cstheme="minorHAnsi"/>
                <w:sz w:val="20"/>
                <w:szCs w:val="20"/>
              </w:rPr>
            </w:pPr>
          </w:p>
        </w:tc>
        <w:tc>
          <w:tcPr>
            <w:tcW w:w="900" w:type="pct"/>
            <w:shd w:val="clear" w:color="auto" w:fill="F2F2F2" w:themeFill="background1" w:themeFillShade="F2"/>
          </w:tcPr>
          <w:p w14:paraId="5CF4943B" w14:textId="77777777" w:rsidR="005A584F" w:rsidRPr="00A57763" w:rsidRDefault="005A584F" w:rsidP="00CA288F">
            <w:pPr>
              <w:spacing w:after="0"/>
              <w:jc w:val="center"/>
              <w:rPr>
                <w:rFonts w:cstheme="minorHAnsi"/>
                <w:sz w:val="20"/>
                <w:szCs w:val="20"/>
              </w:rPr>
            </w:pPr>
          </w:p>
        </w:tc>
        <w:tc>
          <w:tcPr>
            <w:tcW w:w="900" w:type="pct"/>
            <w:shd w:val="clear" w:color="auto" w:fill="F2F2F2" w:themeFill="background1" w:themeFillShade="F2"/>
          </w:tcPr>
          <w:p w14:paraId="2DE79532" w14:textId="77777777" w:rsidR="005A584F" w:rsidRPr="00A57763" w:rsidRDefault="005A584F" w:rsidP="00CA288F">
            <w:pPr>
              <w:spacing w:after="0"/>
              <w:jc w:val="center"/>
              <w:rPr>
                <w:rFonts w:cstheme="minorHAnsi"/>
                <w:sz w:val="20"/>
                <w:szCs w:val="20"/>
              </w:rPr>
            </w:pPr>
          </w:p>
        </w:tc>
      </w:tr>
    </w:tbl>
    <w:p w14:paraId="250592DE" w14:textId="77777777" w:rsidR="00013FEB" w:rsidRDefault="00013FEB" w:rsidP="00013FEB">
      <w:pPr>
        <w:pStyle w:val="ListParagraph"/>
        <w:numPr>
          <w:ilvl w:val="0"/>
          <w:numId w:val="0"/>
        </w:numPr>
        <w:autoSpaceDE/>
        <w:autoSpaceDN/>
        <w:adjustRightInd/>
        <w:spacing w:after="120"/>
        <w:ind w:left="810"/>
        <w:contextualSpacing/>
      </w:pPr>
    </w:p>
    <w:p w14:paraId="208A8442" w14:textId="460410CE" w:rsidR="005A584F" w:rsidRDefault="005A584F" w:rsidP="005A584F">
      <w:pPr>
        <w:pStyle w:val="ListParagraph"/>
        <w:numPr>
          <w:ilvl w:val="3"/>
          <w:numId w:val="73"/>
        </w:numPr>
        <w:autoSpaceDE/>
        <w:autoSpaceDN/>
        <w:adjustRightInd/>
        <w:spacing w:after="120"/>
        <w:ind w:left="810" w:hanging="450"/>
        <w:contextualSpacing/>
      </w:pPr>
      <w:r>
        <w:t>Aspirate the media from each well.</w:t>
      </w:r>
    </w:p>
    <w:p w14:paraId="7D00AC58" w14:textId="77777777" w:rsidR="005A584F" w:rsidRDefault="005A584F" w:rsidP="005A584F">
      <w:pPr>
        <w:pStyle w:val="ListParagraph"/>
        <w:numPr>
          <w:ilvl w:val="3"/>
          <w:numId w:val="73"/>
        </w:numPr>
        <w:autoSpaceDE/>
        <w:autoSpaceDN/>
        <w:adjustRightInd/>
        <w:spacing w:after="120"/>
        <w:ind w:left="810" w:hanging="450"/>
        <w:contextualSpacing/>
      </w:pPr>
      <w:r>
        <w:t xml:space="preserve">Add 100 </w:t>
      </w:r>
      <w:proofErr w:type="spellStart"/>
      <w:r>
        <w:t>μL</w:t>
      </w:r>
      <w:proofErr w:type="spellEnd"/>
      <w:r>
        <w:t xml:space="preserve"> of PBSTT permeabilization solution to each well of the plate that contains cells.</w:t>
      </w:r>
    </w:p>
    <w:p w14:paraId="1DE09A0A" w14:textId="77777777" w:rsidR="005A584F" w:rsidRDefault="005A584F" w:rsidP="005A584F">
      <w:pPr>
        <w:pStyle w:val="ListParagraph"/>
        <w:numPr>
          <w:ilvl w:val="4"/>
          <w:numId w:val="73"/>
        </w:numPr>
        <w:autoSpaceDE/>
        <w:autoSpaceDN/>
        <w:adjustRightInd/>
        <w:spacing w:after="120"/>
        <w:ind w:left="1260" w:hanging="360"/>
        <w:contextualSpacing/>
      </w:pPr>
      <w:r>
        <w:t>Let the plate incubate at room temp while you finish preparing DNA reagents.</w:t>
      </w:r>
    </w:p>
    <w:p w14:paraId="4C824507" w14:textId="77777777" w:rsidR="005A584F" w:rsidRDefault="005A584F" w:rsidP="005A584F">
      <w:pPr>
        <w:pStyle w:val="ListParagraph"/>
        <w:numPr>
          <w:ilvl w:val="4"/>
          <w:numId w:val="73"/>
        </w:numPr>
        <w:autoSpaceDE/>
        <w:autoSpaceDN/>
        <w:adjustRightInd/>
        <w:spacing w:after="120"/>
        <w:ind w:left="1260" w:hanging="360"/>
        <w:contextualSpacing/>
      </w:pPr>
      <w:r>
        <w:t>Ensure that the monolayer of cells is covered by the PBSTT solution.</w:t>
      </w:r>
    </w:p>
    <w:p w14:paraId="3C9EFDC0" w14:textId="77777777" w:rsidR="005A584F" w:rsidRDefault="005A584F" w:rsidP="005A584F">
      <w:pPr>
        <w:pStyle w:val="ListParagraph"/>
        <w:numPr>
          <w:ilvl w:val="4"/>
          <w:numId w:val="73"/>
        </w:numPr>
        <w:autoSpaceDE/>
        <w:autoSpaceDN/>
        <w:adjustRightInd/>
        <w:spacing w:after="120"/>
        <w:ind w:left="1260" w:hanging="360"/>
        <w:contextualSpacing/>
      </w:pPr>
      <w:r>
        <w:t>Use the pipet tip to scrape the bottom of the well to help detach and lyse cells</w:t>
      </w:r>
    </w:p>
    <w:p w14:paraId="74F5382E" w14:textId="4B7A836E" w:rsidR="00AE0C45" w:rsidRPr="00D74217" w:rsidRDefault="00BE21A6" w:rsidP="00BE21A6">
      <w:pPr>
        <w:pStyle w:val="Heading4"/>
        <w:numPr>
          <w:ilvl w:val="0"/>
          <w:numId w:val="0"/>
        </w:numPr>
      </w:pPr>
      <w:r w:rsidRPr="00D74217">
        <w:rPr>
          <w:iCs w:val="0"/>
        </w:rPr>
        <w:t>2.</w:t>
      </w:r>
      <w:r w:rsidRPr="00D74217">
        <w:t xml:space="preserve"> </w:t>
      </w:r>
      <w:r w:rsidR="00FA138A" w:rsidRPr="00D74217">
        <w:t>Prepare DNA Assay Reagents</w:t>
      </w:r>
    </w:p>
    <w:p w14:paraId="78C44DDA" w14:textId="77777777" w:rsidR="00BE21A6" w:rsidRPr="005D2258" w:rsidRDefault="00BE21A6" w:rsidP="00BE21A6">
      <w:pPr>
        <w:numPr>
          <w:ilvl w:val="0"/>
          <w:numId w:val="76"/>
        </w:numPr>
        <w:spacing w:line="240" w:lineRule="auto"/>
        <w:contextualSpacing/>
        <w:rPr>
          <w:rFonts w:cstheme="minorHAnsi"/>
        </w:rPr>
      </w:pPr>
      <w:r w:rsidRPr="005D2258">
        <w:rPr>
          <w:rFonts w:cstheme="minorHAnsi"/>
        </w:rPr>
        <w:t xml:space="preserve">Ensure that kit components are warmed to room temperature and are well mixed. </w:t>
      </w:r>
    </w:p>
    <w:p w14:paraId="1DEBA719" w14:textId="77777777" w:rsidR="00BE21A6" w:rsidRPr="005D2258" w:rsidRDefault="00BE21A6" w:rsidP="00BE21A6">
      <w:pPr>
        <w:numPr>
          <w:ilvl w:val="1"/>
          <w:numId w:val="76"/>
        </w:numPr>
        <w:spacing w:line="240" w:lineRule="auto"/>
        <w:ind w:left="1260" w:hanging="360"/>
        <w:contextualSpacing/>
        <w:rPr>
          <w:rFonts w:cstheme="minorHAnsi"/>
        </w:rPr>
      </w:pPr>
      <w:r w:rsidRPr="005D2258">
        <w:rPr>
          <w:rFonts w:cstheme="minorHAnsi"/>
        </w:rPr>
        <w:t>If you see an</w:t>
      </w:r>
      <w:r>
        <w:rPr>
          <w:rFonts w:cstheme="minorHAnsi"/>
        </w:rPr>
        <w:t>y</w:t>
      </w:r>
      <w:r w:rsidRPr="005D2258">
        <w:rPr>
          <w:rFonts w:cstheme="minorHAnsi"/>
        </w:rPr>
        <w:t xml:space="preserve"> precipitation in the solutions</w:t>
      </w:r>
      <w:r>
        <w:rPr>
          <w:rFonts w:cstheme="minorHAnsi"/>
        </w:rPr>
        <w:t>,</w:t>
      </w:r>
      <w:r w:rsidRPr="005D2258">
        <w:rPr>
          <w:rFonts w:cstheme="minorHAnsi"/>
        </w:rPr>
        <w:t xml:space="preserve"> vortex until dissolved</w:t>
      </w:r>
    </w:p>
    <w:p w14:paraId="74762A25" w14:textId="77777777" w:rsidR="00BE21A6" w:rsidRPr="005D2258" w:rsidRDefault="00BE21A6" w:rsidP="00BE21A6">
      <w:pPr>
        <w:numPr>
          <w:ilvl w:val="1"/>
          <w:numId w:val="76"/>
        </w:numPr>
        <w:spacing w:line="240" w:lineRule="auto"/>
        <w:ind w:left="1260" w:hanging="360"/>
        <w:contextualSpacing/>
        <w:rPr>
          <w:rFonts w:cstheme="minorHAnsi"/>
        </w:rPr>
      </w:pPr>
      <w:r w:rsidRPr="005D2258">
        <w:rPr>
          <w:rFonts w:cstheme="minorHAnsi"/>
        </w:rPr>
        <w:t>Briefly centrifuge</w:t>
      </w:r>
      <w:r>
        <w:rPr>
          <w:rFonts w:cstheme="minorHAnsi"/>
        </w:rPr>
        <w:t xml:space="preserve"> small</w:t>
      </w:r>
      <w:r w:rsidRPr="005D2258">
        <w:rPr>
          <w:rFonts w:cstheme="minorHAnsi"/>
        </w:rPr>
        <w:t xml:space="preserve"> vials before opening to minimize reagent loss on the cap</w:t>
      </w:r>
    </w:p>
    <w:p w14:paraId="743BB2E4" w14:textId="77777777" w:rsidR="00BE21A6" w:rsidRPr="006A5DAF" w:rsidRDefault="00BE21A6" w:rsidP="00BE21A6">
      <w:pPr>
        <w:numPr>
          <w:ilvl w:val="0"/>
          <w:numId w:val="76"/>
        </w:numPr>
        <w:spacing w:line="240" w:lineRule="auto"/>
        <w:contextualSpacing/>
        <w:rPr>
          <w:rFonts w:cstheme="minorHAnsi"/>
          <w:color w:val="831719"/>
        </w:rPr>
      </w:pPr>
      <w:r w:rsidRPr="006A5DAF">
        <w:rPr>
          <w:rFonts w:cstheme="minorHAnsi"/>
          <w:color w:val="831719"/>
        </w:rPr>
        <w:t>Have one member of your group prepare DNA standards determined from pre-lab and noted below:</w:t>
      </w:r>
    </w:p>
    <w:p w14:paraId="314AD2EF" w14:textId="336A454C" w:rsidR="00BE21A6" w:rsidRPr="006A5DAF" w:rsidRDefault="00BE21A6" w:rsidP="00A840AE">
      <w:pPr>
        <w:pStyle w:val="ListParagraph"/>
        <w:numPr>
          <w:ilvl w:val="0"/>
          <w:numId w:val="0"/>
        </w:numPr>
        <w:spacing w:after="120"/>
        <w:ind w:left="1080"/>
        <w:jc w:val="right"/>
        <w:rPr>
          <w:color w:val="831719"/>
          <w:sz w:val="20"/>
          <w:szCs w:val="20"/>
        </w:rPr>
      </w:pPr>
      <w:r w:rsidRPr="006A5DAF">
        <w:rPr>
          <w:color w:val="831719"/>
          <w:sz w:val="20"/>
          <w:szCs w:val="20"/>
        </w:rPr>
        <w:t>Confirm your DNA Standard volumes here:</w:t>
      </w:r>
    </w:p>
    <w:tbl>
      <w:tblPr>
        <w:tblStyle w:val="TableGrid"/>
        <w:tblW w:w="5000" w:type="pct"/>
        <w:jc w:val="center"/>
        <w:tblLook w:val="04A0" w:firstRow="1" w:lastRow="0" w:firstColumn="1" w:lastColumn="0" w:noHBand="0" w:noVBand="1"/>
      </w:tblPr>
      <w:tblGrid>
        <w:gridCol w:w="2548"/>
        <w:gridCol w:w="2564"/>
        <w:gridCol w:w="2840"/>
        <w:gridCol w:w="2838"/>
      </w:tblGrid>
      <w:tr w:rsidR="00BE21A6" w:rsidRPr="009E2967" w14:paraId="62F69366" w14:textId="77777777" w:rsidTr="00A840AE">
        <w:trPr>
          <w:jc w:val="center"/>
        </w:trPr>
        <w:tc>
          <w:tcPr>
            <w:tcW w:w="1181" w:type="pct"/>
          </w:tcPr>
          <w:p w14:paraId="1E8AE947" w14:textId="77777777" w:rsidR="00BE21A6" w:rsidRPr="009E2967" w:rsidRDefault="00BE21A6" w:rsidP="00A840AE">
            <w:pPr>
              <w:jc w:val="center"/>
            </w:pPr>
            <w:r w:rsidRPr="009E2967">
              <w:t>Volume of DNA standard used (</w:t>
            </w:r>
            <w:proofErr w:type="spellStart"/>
            <w:r w:rsidRPr="009E2967">
              <w:t>μL</w:t>
            </w:r>
            <w:proofErr w:type="spellEnd"/>
            <w:r w:rsidRPr="009E2967">
              <w:t>)</w:t>
            </w:r>
          </w:p>
        </w:tc>
        <w:tc>
          <w:tcPr>
            <w:tcW w:w="1188" w:type="pct"/>
          </w:tcPr>
          <w:p w14:paraId="52240316" w14:textId="77777777" w:rsidR="00BE21A6" w:rsidRPr="009E2967" w:rsidRDefault="00BE21A6" w:rsidP="00A840AE">
            <w:pPr>
              <w:jc w:val="center"/>
            </w:pPr>
            <w:r w:rsidRPr="009E2967">
              <w:t>Volume TE Buffer (</w:t>
            </w:r>
            <w:proofErr w:type="spellStart"/>
            <w:r w:rsidRPr="009E2967">
              <w:t>μL</w:t>
            </w:r>
            <w:proofErr w:type="spellEnd"/>
            <w:r w:rsidRPr="009E2967">
              <w:t>)</w:t>
            </w:r>
          </w:p>
        </w:tc>
        <w:tc>
          <w:tcPr>
            <w:tcW w:w="1316" w:type="pct"/>
          </w:tcPr>
          <w:p w14:paraId="4A9748F8" w14:textId="77777777" w:rsidR="00BE21A6" w:rsidRPr="009E2967" w:rsidRDefault="00BE21A6" w:rsidP="00A840AE">
            <w:pPr>
              <w:jc w:val="center"/>
            </w:pPr>
            <w:r w:rsidRPr="009E2967">
              <w:t>Standard concentration obtained (ng/µL)</w:t>
            </w:r>
          </w:p>
        </w:tc>
        <w:tc>
          <w:tcPr>
            <w:tcW w:w="1316" w:type="pct"/>
          </w:tcPr>
          <w:p w14:paraId="28D7341A" w14:textId="77777777" w:rsidR="00BE21A6" w:rsidRPr="009E2967" w:rsidRDefault="00BE21A6" w:rsidP="00A840AE">
            <w:pPr>
              <w:jc w:val="center"/>
            </w:pPr>
            <w:r w:rsidRPr="009E2967">
              <w:t>ng DNA per well (</w:t>
            </w:r>
            <w:r w:rsidRPr="009E2967">
              <w:rPr>
                <w:i/>
              </w:rPr>
              <w:t xml:space="preserve">using 10 </w:t>
            </w:r>
            <w:proofErr w:type="spellStart"/>
            <w:r w:rsidRPr="009E2967">
              <w:rPr>
                <w:i/>
              </w:rPr>
              <w:t>μL</w:t>
            </w:r>
            <w:proofErr w:type="spellEnd"/>
            <w:r w:rsidRPr="009E2967">
              <w:rPr>
                <w:i/>
              </w:rPr>
              <w:t xml:space="preserve"> samples</w:t>
            </w:r>
            <w:r w:rsidRPr="009E2967">
              <w:t>)</w:t>
            </w:r>
          </w:p>
        </w:tc>
      </w:tr>
      <w:tr w:rsidR="00BE21A6" w:rsidRPr="009E2967" w14:paraId="2B89536C" w14:textId="77777777" w:rsidTr="00A840AE">
        <w:trPr>
          <w:trHeight w:val="251"/>
          <w:jc w:val="center"/>
        </w:trPr>
        <w:tc>
          <w:tcPr>
            <w:tcW w:w="1181" w:type="pct"/>
          </w:tcPr>
          <w:p w14:paraId="2881949C" w14:textId="77777777" w:rsidR="00BE21A6" w:rsidRPr="009E2967" w:rsidRDefault="00BE21A6" w:rsidP="00A840AE">
            <w:pPr>
              <w:jc w:val="center"/>
            </w:pPr>
            <w:r w:rsidRPr="009E2967">
              <w:t>25.0</w:t>
            </w:r>
            <w:r>
              <w:t>0</w:t>
            </w:r>
          </w:p>
        </w:tc>
        <w:tc>
          <w:tcPr>
            <w:tcW w:w="1188" w:type="pct"/>
          </w:tcPr>
          <w:p w14:paraId="0E2EF55F" w14:textId="77777777" w:rsidR="00BE21A6" w:rsidRPr="009E2967" w:rsidRDefault="00BE21A6" w:rsidP="00A840AE">
            <w:pPr>
              <w:jc w:val="center"/>
            </w:pPr>
            <w:r w:rsidRPr="009E2967">
              <w:t>0</w:t>
            </w:r>
            <w:r>
              <w:t>.00</w:t>
            </w:r>
          </w:p>
        </w:tc>
        <w:tc>
          <w:tcPr>
            <w:tcW w:w="1316" w:type="pct"/>
          </w:tcPr>
          <w:p w14:paraId="3A88090A" w14:textId="419CCFA0" w:rsidR="00BE21A6" w:rsidRPr="009E2967" w:rsidRDefault="00BE21A6" w:rsidP="00A840AE">
            <w:pPr>
              <w:jc w:val="center"/>
            </w:pPr>
            <w:r w:rsidRPr="009E2967">
              <w:t>10.0</w:t>
            </w:r>
            <w:r w:rsidR="00A840AE">
              <w:t>0</w:t>
            </w:r>
          </w:p>
        </w:tc>
        <w:tc>
          <w:tcPr>
            <w:tcW w:w="1316" w:type="pct"/>
          </w:tcPr>
          <w:p w14:paraId="0FCFA212" w14:textId="77777777" w:rsidR="00BE21A6" w:rsidRPr="009E2967" w:rsidRDefault="00BE21A6" w:rsidP="00A840AE">
            <w:pPr>
              <w:jc w:val="center"/>
            </w:pPr>
            <w:r w:rsidRPr="009E2967">
              <w:t>100.</w:t>
            </w:r>
            <w:r>
              <w:t>00</w:t>
            </w:r>
          </w:p>
        </w:tc>
      </w:tr>
      <w:tr w:rsidR="00BE21A6" w:rsidRPr="009E2967" w14:paraId="3C9CD97A" w14:textId="77777777" w:rsidTr="00A840AE">
        <w:trPr>
          <w:trHeight w:val="260"/>
          <w:jc w:val="center"/>
        </w:trPr>
        <w:tc>
          <w:tcPr>
            <w:tcW w:w="1181" w:type="pct"/>
            <w:shd w:val="clear" w:color="auto" w:fill="F2F2F2" w:themeFill="background1" w:themeFillShade="F2"/>
          </w:tcPr>
          <w:p w14:paraId="4E5229A1" w14:textId="77777777" w:rsidR="00BE21A6" w:rsidRPr="009E2967" w:rsidRDefault="00BE21A6" w:rsidP="00A840AE">
            <w:pPr>
              <w:jc w:val="center"/>
            </w:pPr>
          </w:p>
        </w:tc>
        <w:tc>
          <w:tcPr>
            <w:tcW w:w="1188" w:type="pct"/>
            <w:shd w:val="clear" w:color="auto" w:fill="F2F2F2" w:themeFill="background1" w:themeFillShade="F2"/>
          </w:tcPr>
          <w:p w14:paraId="4113E5B2" w14:textId="77777777" w:rsidR="00BE21A6" w:rsidRPr="009E2967" w:rsidRDefault="00BE21A6" w:rsidP="00A840AE">
            <w:pPr>
              <w:jc w:val="center"/>
            </w:pPr>
          </w:p>
        </w:tc>
        <w:tc>
          <w:tcPr>
            <w:tcW w:w="1316" w:type="pct"/>
          </w:tcPr>
          <w:p w14:paraId="335FC032" w14:textId="77777777" w:rsidR="00BE21A6" w:rsidRPr="009E2967" w:rsidRDefault="00BE21A6" w:rsidP="00A840AE">
            <w:pPr>
              <w:jc w:val="center"/>
            </w:pPr>
            <w:r w:rsidRPr="009E2967">
              <w:t>7.00</w:t>
            </w:r>
          </w:p>
        </w:tc>
        <w:tc>
          <w:tcPr>
            <w:tcW w:w="1316" w:type="pct"/>
            <w:shd w:val="clear" w:color="auto" w:fill="F2F2F2" w:themeFill="background1" w:themeFillShade="F2"/>
          </w:tcPr>
          <w:p w14:paraId="7B5D1288" w14:textId="77777777" w:rsidR="00BE21A6" w:rsidRPr="009E2967" w:rsidRDefault="00BE21A6" w:rsidP="00A840AE">
            <w:pPr>
              <w:jc w:val="center"/>
            </w:pPr>
          </w:p>
        </w:tc>
      </w:tr>
      <w:tr w:rsidR="00BE21A6" w:rsidRPr="009E2967" w14:paraId="0DA63C97" w14:textId="77777777" w:rsidTr="00A840AE">
        <w:trPr>
          <w:trHeight w:val="260"/>
          <w:jc w:val="center"/>
        </w:trPr>
        <w:tc>
          <w:tcPr>
            <w:tcW w:w="1181" w:type="pct"/>
            <w:shd w:val="clear" w:color="auto" w:fill="F2F2F2" w:themeFill="background1" w:themeFillShade="F2"/>
          </w:tcPr>
          <w:p w14:paraId="684FF0B7" w14:textId="77777777" w:rsidR="00BE21A6" w:rsidRPr="009E2967" w:rsidRDefault="00BE21A6" w:rsidP="00A840AE">
            <w:pPr>
              <w:jc w:val="center"/>
            </w:pPr>
          </w:p>
        </w:tc>
        <w:tc>
          <w:tcPr>
            <w:tcW w:w="1188" w:type="pct"/>
            <w:shd w:val="clear" w:color="auto" w:fill="F2F2F2" w:themeFill="background1" w:themeFillShade="F2"/>
          </w:tcPr>
          <w:p w14:paraId="5DD27CB0" w14:textId="77777777" w:rsidR="00BE21A6" w:rsidRPr="009E2967" w:rsidRDefault="00BE21A6" w:rsidP="00A840AE">
            <w:pPr>
              <w:jc w:val="center"/>
            </w:pPr>
          </w:p>
        </w:tc>
        <w:tc>
          <w:tcPr>
            <w:tcW w:w="1316" w:type="pct"/>
          </w:tcPr>
          <w:p w14:paraId="6F064E77" w14:textId="77777777" w:rsidR="00BE21A6" w:rsidRPr="009E2967" w:rsidRDefault="00BE21A6" w:rsidP="00A840AE">
            <w:pPr>
              <w:jc w:val="center"/>
            </w:pPr>
            <w:r w:rsidRPr="009E2967">
              <w:t>5.00</w:t>
            </w:r>
          </w:p>
        </w:tc>
        <w:tc>
          <w:tcPr>
            <w:tcW w:w="1316" w:type="pct"/>
            <w:shd w:val="clear" w:color="auto" w:fill="F2F2F2" w:themeFill="background1" w:themeFillShade="F2"/>
          </w:tcPr>
          <w:p w14:paraId="5FFD25F6" w14:textId="77777777" w:rsidR="00BE21A6" w:rsidRPr="009E2967" w:rsidRDefault="00BE21A6" w:rsidP="00A840AE">
            <w:pPr>
              <w:jc w:val="center"/>
            </w:pPr>
          </w:p>
        </w:tc>
      </w:tr>
      <w:tr w:rsidR="00BE21A6" w:rsidRPr="009E2967" w14:paraId="3B6330A0" w14:textId="77777777" w:rsidTr="00A840AE">
        <w:trPr>
          <w:trHeight w:val="260"/>
          <w:jc w:val="center"/>
        </w:trPr>
        <w:tc>
          <w:tcPr>
            <w:tcW w:w="1181" w:type="pct"/>
            <w:shd w:val="clear" w:color="auto" w:fill="F2F2F2" w:themeFill="background1" w:themeFillShade="F2"/>
          </w:tcPr>
          <w:p w14:paraId="3D6F27C0" w14:textId="77777777" w:rsidR="00BE21A6" w:rsidRPr="009E2967" w:rsidRDefault="00BE21A6" w:rsidP="00A840AE">
            <w:pPr>
              <w:jc w:val="center"/>
            </w:pPr>
          </w:p>
        </w:tc>
        <w:tc>
          <w:tcPr>
            <w:tcW w:w="1188" w:type="pct"/>
            <w:shd w:val="clear" w:color="auto" w:fill="F2F2F2" w:themeFill="background1" w:themeFillShade="F2"/>
          </w:tcPr>
          <w:p w14:paraId="6C54C1BF" w14:textId="77777777" w:rsidR="00BE21A6" w:rsidRPr="009E2967" w:rsidRDefault="00BE21A6" w:rsidP="00A840AE">
            <w:pPr>
              <w:jc w:val="center"/>
            </w:pPr>
          </w:p>
        </w:tc>
        <w:tc>
          <w:tcPr>
            <w:tcW w:w="1316" w:type="pct"/>
          </w:tcPr>
          <w:p w14:paraId="0A99A3CB" w14:textId="77777777" w:rsidR="00BE21A6" w:rsidRPr="009E2967" w:rsidRDefault="00BE21A6" w:rsidP="00A840AE">
            <w:pPr>
              <w:jc w:val="center"/>
            </w:pPr>
            <w:r w:rsidRPr="009E2967">
              <w:t>2.00</w:t>
            </w:r>
          </w:p>
        </w:tc>
        <w:tc>
          <w:tcPr>
            <w:tcW w:w="1316" w:type="pct"/>
            <w:shd w:val="clear" w:color="auto" w:fill="F2F2F2" w:themeFill="background1" w:themeFillShade="F2"/>
          </w:tcPr>
          <w:p w14:paraId="432D4956" w14:textId="77777777" w:rsidR="00BE21A6" w:rsidRPr="009E2967" w:rsidRDefault="00BE21A6" w:rsidP="00A840AE">
            <w:pPr>
              <w:jc w:val="center"/>
            </w:pPr>
          </w:p>
        </w:tc>
      </w:tr>
      <w:tr w:rsidR="00BE21A6" w:rsidRPr="009E2967" w14:paraId="16FAA966" w14:textId="77777777" w:rsidTr="00A840AE">
        <w:trPr>
          <w:trHeight w:val="260"/>
          <w:jc w:val="center"/>
        </w:trPr>
        <w:tc>
          <w:tcPr>
            <w:tcW w:w="1181" w:type="pct"/>
            <w:shd w:val="clear" w:color="auto" w:fill="F2F2F2" w:themeFill="background1" w:themeFillShade="F2"/>
          </w:tcPr>
          <w:p w14:paraId="674D2F6E" w14:textId="77777777" w:rsidR="00BE21A6" w:rsidRPr="009E2967" w:rsidRDefault="00BE21A6" w:rsidP="00A840AE">
            <w:pPr>
              <w:jc w:val="center"/>
            </w:pPr>
          </w:p>
        </w:tc>
        <w:tc>
          <w:tcPr>
            <w:tcW w:w="1188" w:type="pct"/>
            <w:shd w:val="clear" w:color="auto" w:fill="F2F2F2" w:themeFill="background1" w:themeFillShade="F2"/>
          </w:tcPr>
          <w:p w14:paraId="17218FD7" w14:textId="77777777" w:rsidR="00BE21A6" w:rsidRPr="009E2967" w:rsidRDefault="00BE21A6" w:rsidP="00A840AE">
            <w:pPr>
              <w:jc w:val="center"/>
            </w:pPr>
          </w:p>
        </w:tc>
        <w:tc>
          <w:tcPr>
            <w:tcW w:w="1316" w:type="pct"/>
          </w:tcPr>
          <w:p w14:paraId="7D97EEC3" w14:textId="77777777" w:rsidR="00BE21A6" w:rsidRPr="009E2967" w:rsidRDefault="00BE21A6" w:rsidP="00A840AE">
            <w:pPr>
              <w:jc w:val="center"/>
            </w:pPr>
            <w:r w:rsidRPr="009E2967">
              <w:t>0.50</w:t>
            </w:r>
          </w:p>
        </w:tc>
        <w:tc>
          <w:tcPr>
            <w:tcW w:w="1316" w:type="pct"/>
            <w:shd w:val="clear" w:color="auto" w:fill="F2F2F2" w:themeFill="background1" w:themeFillShade="F2"/>
          </w:tcPr>
          <w:p w14:paraId="48AFAFDE" w14:textId="77777777" w:rsidR="00BE21A6" w:rsidRPr="009E2967" w:rsidRDefault="00BE21A6" w:rsidP="00A840AE">
            <w:pPr>
              <w:jc w:val="center"/>
            </w:pPr>
          </w:p>
        </w:tc>
      </w:tr>
      <w:tr w:rsidR="00BE21A6" w:rsidRPr="009E2967" w14:paraId="129BD7D6" w14:textId="77777777" w:rsidTr="00A840AE">
        <w:trPr>
          <w:trHeight w:val="170"/>
          <w:jc w:val="center"/>
        </w:trPr>
        <w:tc>
          <w:tcPr>
            <w:tcW w:w="1181" w:type="pct"/>
            <w:shd w:val="clear" w:color="auto" w:fill="F2F2F2" w:themeFill="background1" w:themeFillShade="F2"/>
          </w:tcPr>
          <w:p w14:paraId="2941680D" w14:textId="77777777" w:rsidR="00BE21A6" w:rsidRPr="009E2967" w:rsidRDefault="00BE21A6" w:rsidP="00A840AE">
            <w:pPr>
              <w:jc w:val="center"/>
            </w:pPr>
          </w:p>
        </w:tc>
        <w:tc>
          <w:tcPr>
            <w:tcW w:w="1188" w:type="pct"/>
            <w:shd w:val="clear" w:color="auto" w:fill="F2F2F2" w:themeFill="background1" w:themeFillShade="F2"/>
          </w:tcPr>
          <w:p w14:paraId="4D4184D4" w14:textId="77777777" w:rsidR="00BE21A6" w:rsidRPr="009E2967" w:rsidRDefault="00BE21A6" w:rsidP="00A840AE">
            <w:pPr>
              <w:jc w:val="center"/>
            </w:pPr>
          </w:p>
        </w:tc>
        <w:tc>
          <w:tcPr>
            <w:tcW w:w="1316" w:type="pct"/>
          </w:tcPr>
          <w:p w14:paraId="65918524" w14:textId="77777777" w:rsidR="00BE21A6" w:rsidRPr="009E2967" w:rsidRDefault="00BE21A6" w:rsidP="00A840AE">
            <w:pPr>
              <w:jc w:val="center"/>
            </w:pPr>
            <w:r w:rsidRPr="009E2967">
              <w:t>0</w:t>
            </w:r>
            <w:r>
              <w:t>.00</w:t>
            </w:r>
          </w:p>
        </w:tc>
        <w:tc>
          <w:tcPr>
            <w:tcW w:w="1316" w:type="pct"/>
            <w:shd w:val="clear" w:color="auto" w:fill="F2F2F2" w:themeFill="background1" w:themeFillShade="F2"/>
          </w:tcPr>
          <w:p w14:paraId="1AADA4E6" w14:textId="77777777" w:rsidR="00BE21A6" w:rsidRPr="009E2967" w:rsidRDefault="00BE21A6" w:rsidP="00A840AE">
            <w:pPr>
              <w:jc w:val="center"/>
            </w:pPr>
          </w:p>
        </w:tc>
      </w:tr>
    </w:tbl>
    <w:p w14:paraId="7FB3DCC5" w14:textId="77777777" w:rsidR="00BE21A6" w:rsidRPr="005D2258" w:rsidRDefault="00BE21A6" w:rsidP="00BE21A6">
      <w:pPr>
        <w:spacing w:line="240" w:lineRule="auto"/>
        <w:ind w:left="360"/>
        <w:contextualSpacing/>
        <w:rPr>
          <w:rFonts w:cstheme="minorHAnsi"/>
        </w:rPr>
      </w:pPr>
    </w:p>
    <w:p w14:paraId="32295BF7" w14:textId="77777777" w:rsidR="00BE21A6" w:rsidRDefault="00BE21A6" w:rsidP="00BE21A6">
      <w:pPr>
        <w:numPr>
          <w:ilvl w:val="0"/>
          <w:numId w:val="76"/>
        </w:numPr>
        <w:spacing w:line="240" w:lineRule="auto"/>
        <w:contextualSpacing/>
        <w:rPr>
          <w:rFonts w:cstheme="minorHAnsi"/>
        </w:rPr>
      </w:pPr>
      <w:r>
        <w:rPr>
          <w:rFonts w:cstheme="minorHAnsi"/>
        </w:rPr>
        <w:t xml:space="preserve">Meanwhile, have another member of your group prepare the working solution for the DNA assay. </w:t>
      </w:r>
    </w:p>
    <w:p w14:paraId="77B9E9DE" w14:textId="77777777" w:rsidR="00BE21A6" w:rsidRDefault="00BE21A6" w:rsidP="00BE21A6">
      <w:pPr>
        <w:numPr>
          <w:ilvl w:val="1"/>
          <w:numId w:val="76"/>
        </w:numPr>
        <w:spacing w:line="240" w:lineRule="auto"/>
        <w:ind w:left="1260" w:hanging="360"/>
        <w:contextualSpacing/>
        <w:rPr>
          <w:rFonts w:cstheme="minorHAnsi"/>
        </w:rPr>
      </w:pPr>
      <w:r w:rsidRPr="00085AC8">
        <w:rPr>
          <w:rFonts w:cstheme="minorHAnsi"/>
        </w:rPr>
        <w:t xml:space="preserve">Prepare </w:t>
      </w:r>
      <w:r>
        <w:rPr>
          <w:rFonts w:cstheme="minorHAnsi"/>
        </w:rPr>
        <w:t>15</w:t>
      </w:r>
      <w:r w:rsidRPr="00085AC8">
        <w:rPr>
          <w:rFonts w:cstheme="minorHAnsi"/>
        </w:rPr>
        <w:t xml:space="preserve">0 µL </w:t>
      </w:r>
      <w:r>
        <w:rPr>
          <w:rFonts w:cstheme="minorHAnsi"/>
        </w:rPr>
        <w:t xml:space="preserve">plus 10% overage </w:t>
      </w:r>
      <w:r w:rsidRPr="00085AC8">
        <w:rPr>
          <w:rFonts w:cstheme="minorHAnsi"/>
        </w:rPr>
        <w:t>of working solution</w:t>
      </w:r>
      <w:r>
        <w:rPr>
          <w:rFonts w:cstheme="minorHAnsi"/>
        </w:rPr>
        <w:t>,</w:t>
      </w:r>
      <w:r w:rsidRPr="00085AC8">
        <w:rPr>
          <w:rFonts w:cstheme="minorHAnsi"/>
        </w:rPr>
        <w:t xml:space="preserve"> per well of </w:t>
      </w:r>
      <w:r>
        <w:rPr>
          <w:rFonts w:cstheme="minorHAnsi"/>
        </w:rPr>
        <w:t>the</w:t>
      </w:r>
      <w:r w:rsidRPr="00085AC8">
        <w:rPr>
          <w:rFonts w:cstheme="minorHAnsi"/>
        </w:rPr>
        <w:t xml:space="preserve"> 96 well plate</w:t>
      </w:r>
      <w:r>
        <w:rPr>
          <w:rFonts w:cstheme="minorHAnsi"/>
        </w:rPr>
        <w:t xml:space="preserve"> you will use.</w:t>
      </w:r>
    </w:p>
    <w:p w14:paraId="324DF35E" w14:textId="77777777" w:rsidR="00BE21A6" w:rsidRDefault="00BE21A6" w:rsidP="00BE21A6">
      <w:pPr>
        <w:numPr>
          <w:ilvl w:val="2"/>
          <w:numId w:val="76"/>
        </w:numPr>
        <w:spacing w:line="240" w:lineRule="auto"/>
        <w:ind w:left="1620" w:firstLine="0"/>
        <w:contextualSpacing/>
        <w:rPr>
          <w:rFonts w:cstheme="minorHAnsi"/>
        </w:rPr>
      </w:pPr>
      <w:r w:rsidRPr="00A2366F">
        <w:rPr>
          <w:rFonts w:cstheme="minorHAnsi"/>
        </w:rPr>
        <w:t xml:space="preserve"> To determine the number of wells</w:t>
      </w:r>
      <w:r>
        <w:rPr>
          <w:rFonts w:cstheme="minorHAnsi"/>
        </w:rPr>
        <w:t xml:space="preserve"> in the 96-well plate</w:t>
      </w:r>
      <w:r w:rsidRPr="00A2366F">
        <w:rPr>
          <w:rFonts w:cstheme="minorHAnsi"/>
        </w:rPr>
        <w:t>,</w:t>
      </w:r>
      <w:r>
        <w:rPr>
          <w:rFonts w:cstheme="minorHAnsi"/>
        </w:rPr>
        <w:t xml:space="preserve"> you will need to know the number of samples and the number of standards you will measure. Remember </w:t>
      </w:r>
      <w:r w:rsidRPr="00A2366F">
        <w:rPr>
          <w:rFonts w:cstheme="minorHAnsi"/>
        </w:rPr>
        <w:t>the number of samples (</w:t>
      </w:r>
      <w:proofErr w:type="gramStart"/>
      <w:r w:rsidRPr="00A2366F">
        <w:rPr>
          <w:rFonts w:cstheme="minorHAnsi"/>
        </w:rPr>
        <w:t>i.e.</w:t>
      </w:r>
      <w:proofErr w:type="gramEnd"/>
      <w:r w:rsidRPr="00A2366F">
        <w:rPr>
          <w:rFonts w:cstheme="minorHAnsi"/>
        </w:rPr>
        <w:t xml:space="preserve"> number of wells plated with chondrocytes) from the previous lab</w:t>
      </w:r>
      <w:r>
        <w:rPr>
          <w:rFonts w:cstheme="minorHAnsi"/>
        </w:rPr>
        <w:t>. Review the pre-lab to determine the number of standards. Then account for the fact that you will do all measurements in duplicate. Finally makes sure to add 10% overage.</w:t>
      </w:r>
    </w:p>
    <w:p w14:paraId="737E3197" w14:textId="77777777" w:rsidR="00BE21A6" w:rsidRDefault="00BE21A6" w:rsidP="00BE21A6">
      <w:pPr>
        <w:numPr>
          <w:ilvl w:val="1"/>
          <w:numId w:val="76"/>
        </w:numPr>
        <w:spacing w:line="240" w:lineRule="auto"/>
        <w:ind w:left="1260" w:hanging="360"/>
        <w:contextualSpacing/>
        <w:rPr>
          <w:rFonts w:cstheme="minorHAnsi"/>
        </w:rPr>
      </w:pPr>
      <w:r w:rsidRPr="005D2258">
        <w:rPr>
          <w:rFonts w:cstheme="minorHAnsi"/>
        </w:rPr>
        <w:t xml:space="preserve">You will need to mix the </w:t>
      </w:r>
      <w:r>
        <w:rPr>
          <w:rFonts w:cstheme="minorHAnsi"/>
        </w:rPr>
        <w:t xml:space="preserve">200X </w:t>
      </w:r>
      <w:proofErr w:type="spellStart"/>
      <w:r>
        <w:rPr>
          <w:rFonts w:cstheme="minorHAnsi"/>
        </w:rPr>
        <w:t>AccuGreen</w:t>
      </w:r>
      <w:proofErr w:type="spellEnd"/>
      <w:r>
        <w:rPr>
          <w:rFonts w:cstheme="minorHAnsi"/>
        </w:rPr>
        <w:t xml:space="preserve"> Dye solution with the</w:t>
      </w:r>
      <w:r w:rsidRPr="005D2258">
        <w:rPr>
          <w:rFonts w:cstheme="minorHAnsi"/>
        </w:rPr>
        <w:t xml:space="preserve"> </w:t>
      </w:r>
      <w:proofErr w:type="spellStart"/>
      <w:r>
        <w:rPr>
          <w:rFonts w:cstheme="minorHAnsi"/>
        </w:rPr>
        <w:t>AccuGreen</w:t>
      </w:r>
      <w:proofErr w:type="spellEnd"/>
      <w:r>
        <w:rPr>
          <w:rFonts w:cstheme="minorHAnsi"/>
        </w:rPr>
        <w:t xml:space="preserve"> Buffer</w:t>
      </w:r>
      <w:r w:rsidRPr="005D2258">
        <w:rPr>
          <w:rFonts w:cstheme="minorHAnsi"/>
        </w:rPr>
        <w:t xml:space="preserve"> at a ratio of 1:</w:t>
      </w:r>
      <w:r>
        <w:rPr>
          <w:rFonts w:cstheme="minorHAnsi"/>
        </w:rPr>
        <w:t>200 (e.g., 1</w:t>
      </w:r>
      <w:r w:rsidRPr="005D2258">
        <w:rPr>
          <w:rFonts w:cstheme="minorHAnsi"/>
        </w:rPr>
        <w:t xml:space="preserve"> µL of </w:t>
      </w:r>
      <w:r>
        <w:rPr>
          <w:rFonts w:cstheme="minorHAnsi"/>
        </w:rPr>
        <w:t xml:space="preserve">200X </w:t>
      </w:r>
      <w:proofErr w:type="spellStart"/>
      <w:r>
        <w:rPr>
          <w:rFonts w:cstheme="minorHAnsi"/>
        </w:rPr>
        <w:t>AccuGreen</w:t>
      </w:r>
      <w:proofErr w:type="spellEnd"/>
      <w:r>
        <w:rPr>
          <w:rFonts w:cstheme="minorHAnsi"/>
        </w:rPr>
        <w:t xml:space="preserve"> Dye + 199</w:t>
      </w:r>
      <w:r w:rsidRPr="005D2258">
        <w:rPr>
          <w:rFonts w:cstheme="minorHAnsi"/>
        </w:rPr>
        <w:t xml:space="preserve"> µL</w:t>
      </w:r>
      <w:r>
        <w:rPr>
          <w:rFonts w:cstheme="minorHAnsi"/>
        </w:rPr>
        <w:t xml:space="preserve"> </w:t>
      </w:r>
      <w:proofErr w:type="spellStart"/>
      <w:r>
        <w:rPr>
          <w:rFonts w:cstheme="minorHAnsi"/>
        </w:rPr>
        <w:t>AccuGreen</w:t>
      </w:r>
      <w:proofErr w:type="spellEnd"/>
      <w:r>
        <w:rPr>
          <w:rFonts w:cstheme="minorHAnsi"/>
        </w:rPr>
        <w:t xml:space="preserve"> Buffer = 200 </w:t>
      </w:r>
      <w:proofErr w:type="spellStart"/>
      <w:r>
        <w:rPr>
          <w:rFonts w:cstheme="minorHAnsi"/>
        </w:rPr>
        <w:t>μL</w:t>
      </w:r>
      <w:proofErr w:type="spellEnd"/>
      <w:r>
        <w:rPr>
          <w:rFonts w:cstheme="minorHAnsi"/>
        </w:rPr>
        <w:t xml:space="preserve"> working solution</w:t>
      </w:r>
      <w:r w:rsidRPr="005D2258">
        <w:rPr>
          <w:rFonts w:cstheme="minorHAnsi"/>
        </w:rPr>
        <w:t>)</w:t>
      </w:r>
      <w:r>
        <w:rPr>
          <w:rFonts w:cstheme="minorHAnsi"/>
        </w:rPr>
        <w:t>.</w:t>
      </w:r>
    </w:p>
    <w:p w14:paraId="4B4162E5" w14:textId="77777777" w:rsidR="00BE21A6" w:rsidRDefault="00BE21A6" w:rsidP="00BE21A6">
      <w:pPr>
        <w:numPr>
          <w:ilvl w:val="1"/>
          <w:numId w:val="76"/>
        </w:numPr>
        <w:spacing w:line="240" w:lineRule="auto"/>
        <w:ind w:left="1260" w:hanging="360"/>
        <w:contextualSpacing/>
        <w:rPr>
          <w:rFonts w:cstheme="minorHAnsi"/>
        </w:rPr>
      </w:pPr>
      <w:r>
        <w:rPr>
          <w:rFonts w:cstheme="minorHAnsi"/>
        </w:rPr>
        <w:t xml:space="preserve">Mix the working solution well. </w:t>
      </w:r>
    </w:p>
    <w:p w14:paraId="267BBA8B" w14:textId="441D4EF1" w:rsidR="00BE21A6" w:rsidRPr="006A5DAF" w:rsidRDefault="00BE21A6" w:rsidP="004A1F98">
      <w:pPr>
        <w:pStyle w:val="ListParagraph"/>
        <w:numPr>
          <w:ilvl w:val="0"/>
          <w:numId w:val="0"/>
        </w:numPr>
        <w:spacing w:after="120"/>
        <w:ind w:left="1080"/>
        <w:jc w:val="right"/>
        <w:rPr>
          <w:color w:val="831719"/>
          <w:sz w:val="20"/>
          <w:szCs w:val="20"/>
        </w:rPr>
      </w:pPr>
      <w:r w:rsidRPr="006A5DAF">
        <w:rPr>
          <w:color w:val="831719"/>
          <w:sz w:val="20"/>
          <w:szCs w:val="20"/>
        </w:rPr>
        <w:t>Confirm your Working Solution volumes here:</w:t>
      </w:r>
    </w:p>
    <w:tbl>
      <w:tblPr>
        <w:tblStyle w:val="TableGrid"/>
        <w:tblW w:w="5000" w:type="pct"/>
        <w:tblLook w:val="04A0" w:firstRow="1" w:lastRow="0" w:firstColumn="1" w:lastColumn="0" w:noHBand="0" w:noVBand="1"/>
      </w:tblPr>
      <w:tblGrid>
        <w:gridCol w:w="3678"/>
        <w:gridCol w:w="3556"/>
        <w:gridCol w:w="3556"/>
      </w:tblGrid>
      <w:tr w:rsidR="00BE21A6" w:rsidRPr="00CB4CE4" w14:paraId="1CB37A71" w14:textId="77777777" w:rsidTr="004A1F98">
        <w:tc>
          <w:tcPr>
            <w:tcW w:w="1704" w:type="pct"/>
          </w:tcPr>
          <w:p w14:paraId="73B027AE" w14:textId="77777777" w:rsidR="00BE21A6" w:rsidRPr="00CB4CE4" w:rsidRDefault="00BE21A6" w:rsidP="004A1F98">
            <w:pPr>
              <w:spacing w:after="0"/>
              <w:jc w:val="center"/>
            </w:pPr>
            <w:r w:rsidRPr="00CB4CE4">
              <w:t>Total volume (µL)</w:t>
            </w:r>
          </w:p>
        </w:tc>
        <w:tc>
          <w:tcPr>
            <w:tcW w:w="1648" w:type="pct"/>
          </w:tcPr>
          <w:p w14:paraId="47EF3F76" w14:textId="098907A1" w:rsidR="00BE21A6" w:rsidRPr="00CB4CE4" w:rsidRDefault="00BE21A6" w:rsidP="004A1F98">
            <w:pPr>
              <w:spacing w:after="0"/>
              <w:jc w:val="center"/>
            </w:pPr>
            <w:r w:rsidRPr="00CB4CE4">
              <w:t xml:space="preserve">200X </w:t>
            </w:r>
            <w:proofErr w:type="spellStart"/>
            <w:r w:rsidRPr="00CB4CE4">
              <w:t>AccuGreen</w:t>
            </w:r>
            <w:proofErr w:type="spellEnd"/>
            <w:r w:rsidRPr="00CB4CE4">
              <w:t xml:space="preserve"> Dye </w:t>
            </w:r>
            <w:r>
              <w:t>(</w:t>
            </w:r>
            <w:r w:rsidRPr="00CB4CE4">
              <w:t>µL</w:t>
            </w:r>
            <w:r>
              <w:t>)</w:t>
            </w:r>
          </w:p>
        </w:tc>
        <w:tc>
          <w:tcPr>
            <w:tcW w:w="1648" w:type="pct"/>
          </w:tcPr>
          <w:p w14:paraId="40627872" w14:textId="77777777" w:rsidR="00BE21A6" w:rsidRPr="00CB4CE4" w:rsidRDefault="00BE21A6" w:rsidP="004A1F98">
            <w:pPr>
              <w:spacing w:after="0"/>
              <w:jc w:val="center"/>
            </w:pPr>
            <w:proofErr w:type="spellStart"/>
            <w:r w:rsidRPr="00CB4CE4">
              <w:t>AccuGreen</w:t>
            </w:r>
            <w:proofErr w:type="spellEnd"/>
            <w:r w:rsidRPr="00CB4CE4">
              <w:t xml:space="preserve"> Buffer </w:t>
            </w:r>
            <w:r>
              <w:t>(</w:t>
            </w:r>
            <w:r w:rsidRPr="00CB4CE4">
              <w:t>µL</w:t>
            </w:r>
            <w:r>
              <w:t>)</w:t>
            </w:r>
          </w:p>
        </w:tc>
      </w:tr>
      <w:tr w:rsidR="00BE21A6" w14:paraId="7D8105BD" w14:textId="77777777" w:rsidTr="004A1F98">
        <w:tc>
          <w:tcPr>
            <w:tcW w:w="1704" w:type="pct"/>
            <w:shd w:val="clear" w:color="auto" w:fill="F2F2F2" w:themeFill="background1" w:themeFillShade="F2"/>
          </w:tcPr>
          <w:p w14:paraId="2C6D1067" w14:textId="77777777" w:rsidR="00BE21A6" w:rsidRDefault="00BE21A6" w:rsidP="004A1F98">
            <w:pPr>
              <w:spacing w:after="0"/>
            </w:pPr>
          </w:p>
        </w:tc>
        <w:tc>
          <w:tcPr>
            <w:tcW w:w="1648" w:type="pct"/>
            <w:shd w:val="clear" w:color="auto" w:fill="F2F2F2" w:themeFill="background1" w:themeFillShade="F2"/>
          </w:tcPr>
          <w:p w14:paraId="6F1B009A" w14:textId="77777777" w:rsidR="00BE21A6" w:rsidRDefault="00BE21A6" w:rsidP="004A1F98">
            <w:pPr>
              <w:spacing w:after="0"/>
            </w:pPr>
          </w:p>
        </w:tc>
        <w:tc>
          <w:tcPr>
            <w:tcW w:w="1648" w:type="pct"/>
            <w:shd w:val="clear" w:color="auto" w:fill="F2F2F2" w:themeFill="background1" w:themeFillShade="F2"/>
          </w:tcPr>
          <w:p w14:paraId="79F31532" w14:textId="77777777" w:rsidR="00BE21A6" w:rsidRDefault="00BE21A6" w:rsidP="004A1F98">
            <w:pPr>
              <w:spacing w:after="0"/>
            </w:pPr>
          </w:p>
        </w:tc>
      </w:tr>
    </w:tbl>
    <w:p w14:paraId="59C61720" w14:textId="77777777" w:rsidR="00BE21A6" w:rsidRDefault="00BE21A6" w:rsidP="00BE21A6">
      <w:pPr>
        <w:rPr>
          <w:rFonts w:cstheme="minorHAnsi"/>
          <w:u w:val="single"/>
        </w:rPr>
      </w:pPr>
    </w:p>
    <w:p w14:paraId="1F71FD05" w14:textId="77777777" w:rsidR="00BE21A6" w:rsidRDefault="00BE21A6" w:rsidP="00BE21A6">
      <w:pPr>
        <w:spacing w:line="240" w:lineRule="auto"/>
        <w:contextualSpacing/>
        <w:rPr>
          <w:rFonts w:cstheme="minorHAnsi"/>
          <w:u w:val="single"/>
        </w:rPr>
      </w:pPr>
      <w:r w:rsidRPr="0052385D">
        <w:rPr>
          <w:rFonts w:cstheme="minorHAnsi"/>
          <w:u w:val="single"/>
        </w:rPr>
        <w:t>Prepare 96-well plate for DNA Assay</w:t>
      </w:r>
    </w:p>
    <w:p w14:paraId="73046CD9" w14:textId="77777777" w:rsidR="00BE21A6" w:rsidRPr="006A5DAF" w:rsidRDefault="00BE21A6" w:rsidP="00BE21A6">
      <w:pPr>
        <w:spacing w:line="240" w:lineRule="auto"/>
        <w:contextualSpacing/>
        <w:jc w:val="right"/>
        <w:rPr>
          <w:rFonts w:cstheme="minorHAnsi"/>
          <w:color w:val="831719"/>
          <w:sz w:val="20"/>
          <w:szCs w:val="20"/>
        </w:rPr>
      </w:pPr>
      <w:r w:rsidRPr="006A5DAF">
        <w:rPr>
          <w:rFonts w:cstheme="minorHAnsi"/>
          <w:color w:val="831719"/>
          <w:sz w:val="20"/>
          <w:szCs w:val="20"/>
        </w:rPr>
        <w:t>Confirm your 96 well plate layout here:</w:t>
      </w:r>
    </w:p>
    <w:tbl>
      <w:tblPr>
        <w:tblStyle w:val="TableGrid"/>
        <w:tblW w:w="0" w:type="auto"/>
        <w:jc w:val="center"/>
        <w:tblLook w:val="04A0" w:firstRow="1" w:lastRow="0" w:firstColumn="1" w:lastColumn="0" w:noHBand="0" w:noVBand="1"/>
      </w:tblPr>
      <w:tblGrid>
        <w:gridCol w:w="719"/>
        <w:gridCol w:w="718"/>
        <w:gridCol w:w="717"/>
        <w:gridCol w:w="717"/>
        <w:gridCol w:w="717"/>
        <w:gridCol w:w="718"/>
        <w:gridCol w:w="718"/>
        <w:gridCol w:w="718"/>
        <w:gridCol w:w="718"/>
        <w:gridCol w:w="718"/>
        <w:gridCol w:w="724"/>
        <w:gridCol w:w="724"/>
        <w:gridCol w:w="724"/>
      </w:tblGrid>
      <w:tr w:rsidR="00BE21A6" w:rsidRPr="00F97357" w14:paraId="5D7D5A01" w14:textId="77777777" w:rsidTr="001D52CB">
        <w:trPr>
          <w:jc w:val="center"/>
        </w:trPr>
        <w:tc>
          <w:tcPr>
            <w:tcW w:w="719" w:type="dxa"/>
            <w:vAlign w:val="center"/>
          </w:tcPr>
          <w:p w14:paraId="0BD0BE57"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vAlign w:val="center"/>
          </w:tcPr>
          <w:p w14:paraId="6222CCAC"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1</w:t>
            </w:r>
          </w:p>
        </w:tc>
        <w:tc>
          <w:tcPr>
            <w:tcW w:w="717" w:type="dxa"/>
            <w:vAlign w:val="center"/>
          </w:tcPr>
          <w:p w14:paraId="6C12BDBF"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2</w:t>
            </w:r>
          </w:p>
        </w:tc>
        <w:tc>
          <w:tcPr>
            <w:tcW w:w="717" w:type="dxa"/>
            <w:vAlign w:val="center"/>
          </w:tcPr>
          <w:p w14:paraId="26062B5E"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3</w:t>
            </w:r>
          </w:p>
        </w:tc>
        <w:tc>
          <w:tcPr>
            <w:tcW w:w="717" w:type="dxa"/>
            <w:vAlign w:val="center"/>
          </w:tcPr>
          <w:p w14:paraId="55BA8D0A"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4</w:t>
            </w:r>
          </w:p>
        </w:tc>
        <w:tc>
          <w:tcPr>
            <w:tcW w:w="718" w:type="dxa"/>
            <w:vAlign w:val="center"/>
          </w:tcPr>
          <w:p w14:paraId="70C194F1"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5</w:t>
            </w:r>
          </w:p>
        </w:tc>
        <w:tc>
          <w:tcPr>
            <w:tcW w:w="718" w:type="dxa"/>
            <w:vAlign w:val="center"/>
          </w:tcPr>
          <w:p w14:paraId="4D7BD95C"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6</w:t>
            </w:r>
          </w:p>
        </w:tc>
        <w:tc>
          <w:tcPr>
            <w:tcW w:w="718" w:type="dxa"/>
            <w:vAlign w:val="center"/>
          </w:tcPr>
          <w:p w14:paraId="234E8959"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7</w:t>
            </w:r>
          </w:p>
        </w:tc>
        <w:tc>
          <w:tcPr>
            <w:tcW w:w="718" w:type="dxa"/>
            <w:vAlign w:val="center"/>
          </w:tcPr>
          <w:p w14:paraId="16F7D687"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8</w:t>
            </w:r>
          </w:p>
        </w:tc>
        <w:tc>
          <w:tcPr>
            <w:tcW w:w="718" w:type="dxa"/>
            <w:vAlign w:val="center"/>
          </w:tcPr>
          <w:p w14:paraId="3CEDBF8D"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9</w:t>
            </w:r>
          </w:p>
        </w:tc>
        <w:tc>
          <w:tcPr>
            <w:tcW w:w="724" w:type="dxa"/>
            <w:vAlign w:val="center"/>
          </w:tcPr>
          <w:p w14:paraId="07DA5B25"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10</w:t>
            </w:r>
          </w:p>
        </w:tc>
        <w:tc>
          <w:tcPr>
            <w:tcW w:w="724" w:type="dxa"/>
            <w:vAlign w:val="center"/>
          </w:tcPr>
          <w:p w14:paraId="5EE74287"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11</w:t>
            </w:r>
          </w:p>
        </w:tc>
        <w:tc>
          <w:tcPr>
            <w:tcW w:w="724" w:type="dxa"/>
            <w:vAlign w:val="center"/>
          </w:tcPr>
          <w:p w14:paraId="68F015B3"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12</w:t>
            </w:r>
          </w:p>
        </w:tc>
      </w:tr>
      <w:tr w:rsidR="00BE21A6" w:rsidRPr="00F97357" w14:paraId="2EC02D35" w14:textId="77777777" w:rsidTr="001D52CB">
        <w:trPr>
          <w:jc w:val="center"/>
        </w:trPr>
        <w:tc>
          <w:tcPr>
            <w:tcW w:w="719" w:type="dxa"/>
            <w:vAlign w:val="center"/>
          </w:tcPr>
          <w:p w14:paraId="2CF2BA5F"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A</w:t>
            </w:r>
          </w:p>
        </w:tc>
        <w:tc>
          <w:tcPr>
            <w:tcW w:w="718" w:type="dxa"/>
            <w:vAlign w:val="center"/>
          </w:tcPr>
          <w:p w14:paraId="76E49877"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vAlign w:val="center"/>
          </w:tcPr>
          <w:p w14:paraId="3AB9F1C9"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vAlign w:val="center"/>
          </w:tcPr>
          <w:p w14:paraId="0A7D7CDF"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vAlign w:val="center"/>
          </w:tcPr>
          <w:p w14:paraId="0B2C2A1E"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38586FBB"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33C32091"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5FC52707"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297714E8"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5869C832"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24" w:type="dxa"/>
            <w:vAlign w:val="center"/>
          </w:tcPr>
          <w:p w14:paraId="6D31FDAE"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24" w:type="dxa"/>
            <w:vAlign w:val="center"/>
          </w:tcPr>
          <w:p w14:paraId="31DDDC0C"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24" w:type="dxa"/>
            <w:vAlign w:val="center"/>
          </w:tcPr>
          <w:p w14:paraId="274F7820"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r>
      <w:tr w:rsidR="004A1F98" w:rsidRPr="00F97357" w14:paraId="0141159D" w14:textId="77777777" w:rsidTr="004A1F98">
        <w:trPr>
          <w:jc w:val="center"/>
        </w:trPr>
        <w:tc>
          <w:tcPr>
            <w:tcW w:w="719" w:type="dxa"/>
            <w:vAlign w:val="center"/>
          </w:tcPr>
          <w:p w14:paraId="1D930BF8"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B</w:t>
            </w:r>
          </w:p>
        </w:tc>
        <w:tc>
          <w:tcPr>
            <w:tcW w:w="718" w:type="dxa"/>
            <w:vAlign w:val="center"/>
          </w:tcPr>
          <w:p w14:paraId="2D3EE809"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shd w:val="clear" w:color="auto" w:fill="F2F2F2" w:themeFill="background1" w:themeFillShade="F2"/>
            <w:vAlign w:val="center"/>
          </w:tcPr>
          <w:p w14:paraId="61586AEC"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180ACEC8"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71AB8979"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5CC5D759"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2CE35CDB"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296E0A23"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7D87AC9D"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58F60350"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70E9ECB3"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592A8AA8"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vAlign w:val="center"/>
          </w:tcPr>
          <w:p w14:paraId="50164425"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r>
      <w:tr w:rsidR="004A1F98" w:rsidRPr="00F97357" w14:paraId="5AF7C287" w14:textId="77777777" w:rsidTr="004A1F98">
        <w:trPr>
          <w:jc w:val="center"/>
        </w:trPr>
        <w:tc>
          <w:tcPr>
            <w:tcW w:w="719" w:type="dxa"/>
            <w:vAlign w:val="center"/>
          </w:tcPr>
          <w:p w14:paraId="38E6D72A"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C</w:t>
            </w:r>
          </w:p>
        </w:tc>
        <w:tc>
          <w:tcPr>
            <w:tcW w:w="718" w:type="dxa"/>
            <w:vAlign w:val="center"/>
          </w:tcPr>
          <w:p w14:paraId="0AD949C4"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shd w:val="clear" w:color="auto" w:fill="F2F2F2" w:themeFill="background1" w:themeFillShade="F2"/>
            <w:vAlign w:val="center"/>
          </w:tcPr>
          <w:p w14:paraId="4CEFAB89"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21947D9D"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58A3B784"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1BC427BC"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4F351689"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42AE6B4C"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3857212B"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01A0514E"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7E5BD946"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24AB5EA0"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vAlign w:val="center"/>
          </w:tcPr>
          <w:p w14:paraId="5D59D972"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r>
      <w:tr w:rsidR="004A1F98" w:rsidRPr="00F97357" w14:paraId="6AE40384" w14:textId="77777777" w:rsidTr="004A1F98">
        <w:trPr>
          <w:jc w:val="center"/>
        </w:trPr>
        <w:tc>
          <w:tcPr>
            <w:tcW w:w="719" w:type="dxa"/>
            <w:vAlign w:val="center"/>
          </w:tcPr>
          <w:p w14:paraId="6DEEA642"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D</w:t>
            </w:r>
          </w:p>
        </w:tc>
        <w:tc>
          <w:tcPr>
            <w:tcW w:w="718" w:type="dxa"/>
            <w:vAlign w:val="center"/>
          </w:tcPr>
          <w:p w14:paraId="776D1D6C"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shd w:val="clear" w:color="auto" w:fill="F2F2F2" w:themeFill="background1" w:themeFillShade="F2"/>
            <w:vAlign w:val="center"/>
          </w:tcPr>
          <w:p w14:paraId="300EA45B"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3CC41518"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496A11FC"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0540C957"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2178CB73"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3221C123"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53FB24B2"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64BB975B"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0BAA5DF8"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21E3B9C1"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vAlign w:val="center"/>
          </w:tcPr>
          <w:p w14:paraId="3859DF9B"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r>
      <w:tr w:rsidR="004A1F98" w:rsidRPr="00F97357" w14:paraId="04B1FF7F" w14:textId="77777777" w:rsidTr="004A1F98">
        <w:trPr>
          <w:jc w:val="center"/>
        </w:trPr>
        <w:tc>
          <w:tcPr>
            <w:tcW w:w="719" w:type="dxa"/>
            <w:vAlign w:val="center"/>
          </w:tcPr>
          <w:p w14:paraId="4867C05C"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E</w:t>
            </w:r>
          </w:p>
        </w:tc>
        <w:tc>
          <w:tcPr>
            <w:tcW w:w="718" w:type="dxa"/>
            <w:vAlign w:val="center"/>
          </w:tcPr>
          <w:p w14:paraId="4F4B685B"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shd w:val="clear" w:color="auto" w:fill="F2F2F2" w:themeFill="background1" w:themeFillShade="F2"/>
            <w:vAlign w:val="center"/>
          </w:tcPr>
          <w:p w14:paraId="1AEF4A38"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68FF140B"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1CB0D1B3"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4669827D"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58BFD3AB"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5228344A"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6B6AEDAC"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002CC3D1"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5060E4CB"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30361E9C"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vAlign w:val="center"/>
          </w:tcPr>
          <w:p w14:paraId="274106E3"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r>
      <w:tr w:rsidR="004A1F98" w:rsidRPr="00F97357" w14:paraId="4E39D2AE" w14:textId="77777777" w:rsidTr="004A1F98">
        <w:trPr>
          <w:jc w:val="center"/>
        </w:trPr>
        <w:tc>
          <w:tcPr>
            <w:tcW w:w="719" w:type="dxa"/>
            <w:vAlign w:val="center"/>
          </w:tcPr>
          <w:p w14:paraId="3BA35420"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F</w:t>
            </w:r>
          </w:p>
        </w:tc>
        <w:tc>
          <w:tcPr>
            <w:tcW w:w="718" w:type="dxa"/>
            <w:vAlign w:val="center"/>
          </w:tcPr>
          <w:p w14:paraId="03DF10D1"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shd w:val="clear" w:color="auto" w:fill="F2F2F2" w:themeFill="background1" w:themeFillShade="F2"/>
            <w:vAlign w:val="center"/>
          </w:tcPr>
          <w:p w14:paraId="1F94D674"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2BF3E048"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45EFF037"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20DF4174"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2FDEBFF4"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0F76D20E"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5C651177"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2C5BECC8"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5D97735F"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1631DEA1"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vAlign w:val="center"/>
          </w:tcPr>
          <w:p w14:paraId="1236752C"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r>
      <w:tr w:rsidR="004A1F98" w:rsidRPr="00F97357" w14:paraId="314D8964" w14:textId="77777777" w:rsidTr="004A1F98">
        <w:trPr>
          <w:jc w:val="center"/>
        </w:trPr>
        <w:tc>
          <w:tcPr>
            <w:tcW w:w="719" w:type="dxa"/>
            <w:vAlign w:val="center"/>
          </w:tcPr>
          <w:p w14:paraId="1B5431CF"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G</w:t>
            </w:r>
          </w:p>
        </w:tc>
        <w:tc>
          <w:tcPr>
            <w:tcW w:w="718" w:type="dxa"/>
            <w:vAlign w:val="center"/>
          </w:tcPr>
          <w:p w14:paraId="08078873"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shd w:val="clear" w:color="auto" w:fill="F2F2F2" w:themeFill="background1" w:themeFillShade="F2"/>
            <w:vAlign w:val="center"/>
          </w:tcPr>
          <w:p w14:paraId="240A6ABD"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3EAD88A9"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7" w:type="dxa"/>
            <w:shd w:val="clear" w:color="auto" w:fill="F2F2F2" w:themeFill="background1" w:themeFillShade="F2"/>
            <w:vAlign w:val="center"/>
          </w:tcPr>
          <w:p w14:paraId="2260977C"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6EA02C96"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11DB6DB5"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2A0C6BEE"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399565A0" w14:textId="77777777" w:rsidR="00BE21A6" w:rsidRPr="00F97357" w:rsidRDefault="00BE21A6" w:rsidP="001D52CB">
            <w:pPr>
              <w:widowControl w:val="0"/>
              <w:autoSpaceDE w:val="0"/>
              <w:autoSpaceDN w:val="0"/>
              <w:adjustRightInd w:val="0"/>
              <w:jc w:val="center"/>
              <w:rPr>
                <w:rFonts w:cstheme="minorHAnsi"/>
                <w:sz w:val="20"/>
                <w:szCs w:val="20"/>
              </w:rPr>
            </w:pPr>
          </w:p>
        </w:tc>
        <w:tc>
          <w:tcPr>
            <w:tcW w:w="718" w:type="dxa"/>
            <w:shd w:val="clear" w:color="auto" w:fill="F2F2F2" w:themeFill="background1" w:themeFillShade="F2"/>
            <w:vAlign w:val="center"/>
          </w:tcPr>
          <w:p w14:paraId="33686EA3"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48692FF1"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shd w:val="clear" w:color="auto" w:fill="F2F2F2" w:themeFill="background1" w:themeFillShade="F2"/>
            <w:vAlign w:val="center"/>
          </w:tcPr>
          <w:p w14:paraId="06610A65" w14:textId="77777777" w:rsidR="00BE21A6" w:rsidRPr="00F97357" w:rsidRDefault="00BE21A6" w:rsidP="001D52CB">
            <w:pPr>
              <w:widowControl w:val="0"/>
              <w:autoSpaceDE w:val="0"/>
              <w:autoSpaceDN w:val="0"/>
              <w:adjustRightInd w:val="0"/>
              <w:jc w:val="center"/>
              <w:rPr>
                <w:rFonts w:cstheme="minorHAnsi"/>
                <w:sz w:val="20"/>
                <w:szCs w:val="20"/>
              </w:rPr>
            </w:pPr>
          </w:p>
        </w:tc>
        <w:tc>
          <w:tcPr>
            <w:tcW w:w="724" w:type="dxa"/>
            <w:vAlign w:val="center"/>
          </w:tcPr>
          <w:p w14:paraId="53D87000"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r>
      <w:tr w:rsidR="00BE21A6" w:rsidRPr="00F97357" w14:paraId="022F779D" w14:textId="77777777" w:rsidTr="001D52CB">
        <w:trPr>
          <w:jc w:val="center"/>
        </w:trPr>
        <w:tc>
          <w:tcPr>
            <w:tcW w:w="719" w:type="dxa"/>
            <w:vAlign w:val="center"/>
          </w:tcPr>
          <w:p w14:paraId="069C8F8F" w14:textId="77777777" w:rsidR="00BE21A6" w:rsidRPr="00F97357" w:rsidRDefault="00BE21A6" w:rsidP="001D52CB">
            <w:pPr>
              <w:widowControl w:val="0"/>
              <w:autoSpaceDE w:val="0"/>
              <w:autoSpaceDN w:val="0"/>
              <w:adjustRightInd w:val="0"/>
              <w:jc w:val="center"/>
              <w:rPr>
                <w:rFonts w:cstheme="minorHAnsi"/>
                <w:sz w:val="20"/>
                <w:szCs w:val="20"/>
              </w:rPr>
            </w:pPr>
            <w:r w:rsidRPr="00F97357">
              <w:rPr>
                <w:rFonts w:cstheme="minorHAnsi"/>
                <w:sz w:val="20"/>
                <w:szCs w:val="20"/>
              </w:rPr>
              <w:t>H</w:t>
            </w:r>
          </w:p>
        </w:tc>
        <w:tc>
          <w:tcPr>
            <w:tcW w:w="718" w:type="dxa"/>
            <w:vAlign w:val="center"/>
          </w:tcPr>
          <w:p w14:paraId="3F3C0657"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vAlign w:val="center"/>
          </w:tcPr>
          <w:p w14:paraId="7CCC0394"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vAlign w:val="center"/>
          </w:tcPr>
          <w:p w14:paraId="39B24C03"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7" w:type="dxa"/>
            <w:vAlign w:val="center"/>
          </w:tcPr>
          <w:p w14:paraId="081AE3B0"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0A9D8D30"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593E3165"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41F9CA0E"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26C9572D"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18" w:type="dxa"/>
            <w:vAlign w:val="center"/>
          </w:tcPr>
          <w:p w14:paraId="152215E5"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24" w:type="dxa"/>
            <w:vAlign w:val="center"/>
          </w:tcPr>
          <w:p w14:paraId="57AE9CAD"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24" w:type="dxa"/>
            <w:vAlign w:val="center"/>
          </w:tcPr>
          <w:p w14:paraId="60BD724F"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c>
          <w:tcPr>
            <w:tcW w:w="724" w:type="dxa"/>
            <w:vAlign w:val="center"/>
          </w:tcPr>
          <w:p w14:paraId="5ED73C41" w14:textId="77777777" w:rsidR="00BE21A6" w:rsidRPr="00F97357" w:rsidRDefault="00BE21A6" w:rsidP="001D52CB">
            <w:pPr>
              <w:widowControl w:val="0"/>
              <w:autoSpaceDE w:val="0"/>
              <w:autoSpaceDN w:val="0"/>
              <w:adjustRightInd w:val="0"/>
              <w:jc w:val="center"/>
              <w:rPr>
                <w:rFonts w:cstheme="minorHAnsi"/>
                <w:b/>
                <w:sz w:val="20"/>
                <w:szCs w:val="20"/>
              </w:rPr>
            </w:pPr>
            <w:r w:rsidRPr="00F97357">
              <w:rPr>
                <w:rFonts w:cstheme="minorHAnsi"/>
                <w:b/>
                <w:sz w:val="20"/>
                <w:szCs w:val="20"/>
              </w:rPr>
              <w:t>X</w:t>
            </w:r>
          </w:p>
        </w:tc>
      </w:tr>
    </w:tbl>
    <w:p w14:paraId="61CF1412" w14:textId="77777777" w:rsidR="00FC3BF3" w:rsidRDefault="00FC3BF3" w:rsidP="00FC3BF3">
      <w:pPr>
        <w:pStyle w:val="ListParagraph"/>
        <w:numPr>
          <w:ilvl w:val="0"/>
          <w:numId w:val="0"/>
        </w:numPr>
        <w:autoSpaceDE/>
        <w:autoSpaceDN/>
        <w:adjustRightInd/>
        <w:spacing w:after="120"/>
        <w:ind w:left="360"/>
        <w:contextualSpacing/>
      </w:pPr>
    </w:p>
    <w:p w14:paraId="720C6805" w14:textId="083E8709" w:rsidR="00BE21A6" w:rsidRDefault="00BE21A6" w:rsidP="00BE21A6">
      <w:pPr>
        <w:pStyle w:val="ListParagraph"/>
        <w:numPr>
          <w:ilvl w:val="0"/>
          <w:numId w:val="76"/>
        </w:numPr>
        <w:autoSpaceDE/>
        <w:autoSpaceDN/>
        <w:adjustRightInd/>
        <w:spacing w:after="120"/>
        <w:contextualSpacing/>
      </w:pPr>
      <w:r w:rsidRPr="00085AC8">
        <w:t>Add 10 µL of each dsDNA standard and unknown</w:t>
      </w:r>
      <w:r>
        <w:t xml:space="preserve"> (cell sample)</w:t>
      </w:r>
      <w:r w:rsidRPr="00085AC8">
        <w:t xml:space="preserve"> to its own separate well </w:t>
      </w:r>
      <w:r>
        <w:t xml:space="preserve">of an opaque 96-well plate according to the well plate layout above. </w:t>
      </w:r>
    </w:p>
    <w:p w14:paraId="60FF8B8A" w14:textId="77777777" w:rsidR="00BE21A6" w:rsidRPr="008369E9" w:rsidRDefault="00BE21A6" w:rsidP="00BE21A6">
      <w:pPr>
        <w:numPr>
          <w:ilvl w:val="1"/>
          <w:numId w:val="76"/>
        </w:numPr>
        <w:spacing w:line="240" w:lineRule="auto"/>
        <w:ind w:left="1260" w:hanging="360"/>
        <w:contextualSpacing/>
        <w:rPr>
          <w:rFonts w:cstheme="minorHAnsi"/>
        </w:rPr>
      </w:pPr>
      <w:r>
        <w:rPr>
          <w:rFonts w:cstheme="minorHAnsi"/>
        </w:rPr>
        <w:t>Don’t forget, you will be testing the samples in duplicate. So, you will need to prepare two separate wells for each DNA standard and each unknown sample</w:t>
      </w:r>
    </w:p>
    <w:p w14:paraId="46992A7D" w14:textId="77777777" w:rsidR="00BE21A6" w:rsidRDefault="00BE21A6" w:rsidP="00BE21A6">
      <w:pPr>
        <w:pStyle w:val="ListParagraph"/>
        <w:numPr>
          <w:ilvl w:val="0"/>
          <w:numId w:val="76"/>
        </w:numPr>
        <w:autoSpaceDE/>
        <w:autoSpaceDN/>
        <w:adjustRightInd/>
        <w:spacing w:after="120"/>
        <w:contextualSpacing/>
      </w:pPr>
      <w:proofErr w:type="spellStart"/>
      <w:r w:rsidRPr="00085AC8">
        <w:t>Pipet</w:t>
      </w:r>
      <w:proofErr w:type="spellEnd"/>
      <w:r w:rsidRPr="00085AC8">
        <w:t xml:space="preserve"> </w:t>
      </w:r>
      <w:r>
        <w:t>15</w:t>
      </w:r>
      <w:r w:rsidRPr="00085AC8">
        <w:t>0 µL of workin</w:t>
      </w:r>
      <w:r>
        <w:t>g solution into each well of the 96-well plate that contains samples or standards.</w:t>
      </w:r>
    </w:p>
    <w:p w14:paraId="7CFFD2D3" w14:textId="77777777" w:rsidR="00BE21A6" w:rsidRPr="006A5DAF" w:rsidRDefault="00BE21A6" w:rsidP="00E5607F">
      <w:pPr>
        <w:pStyle w:val="ListParagraph"/>
        <w:numPr>
          <w:ilvl w:val="0"/>
          <w:numId w:val="76"/>
        </w:numPr>
        <w:autoSpaceDE/>
        <w:autoSpaceDN/>
        <w:adjustRightInd/>
        <w:spacing w:after="0"/>
        <w:contextualSpacing/>
        <w:rPr>
          <w:color w:val="831719"/>
        </w:rPr>
      </w:pPr>
      <w:r w:rsidRPr="006A5DAF">
        <w:rPr>
          <w:color w:val="831719"/>
        </w:rPr>
        <w:t xml:space="preserve">Mix wells by pipetting up and down (be careful to replace micropipette tips </w:t>
      </w:r>
      <w:proofErr w:type="gramStart"/>
      <w:r w:rsidRPr="006A5DAF">
        <w:rPr>
          <w:color w:val="831719"/>
        </w:rPr>
        <w:t>in order to</w:t>
      </w:r>
      <w:proofErr w:type="gramEnd"/>
      <w:r w:rsidRPr="006A5DAF">
        <w:rPr>
          <w:color w:val="831719"/>
        </w:rPr>
        <w:t xml:space="preserve"> minimize cross-contamination).</w:t>
      </w:r>
    </w:p>
    <w:p w14:paraId="7D47EB8C" w14:textId="3203D8D5" w:rsidR="00BE21A6" w:rsidRPr="005D2258" w:rsidRDefault="00BE21A6" w:rsidP="00BE21A6">
      <w:pPr>
        <w:numPr>
          <w:ilvl w:val="0"/>
          <w:numId w:val="76"/>
        </w:numPr>
        <w:spacing w:line="240" w:lineRule="auto"/>
        <w:contextualSpacing/>
        <w:rPr>
          <w:rFonts w:cstheme="minorHAnsi"/>
        </w:rPr>
      </w:pPr>
      <w:r w:rsidRPr="005D2258">
        <w:rPr>
          <w:rFonts w:cstheme="minorHAnsi"/>
        </w:rPr>
        <w:t xml:space="preserve">Incubate the microplate at room temperature for </w:t>
      </w:r>
      <w:r>
        <w:rPr>
          <w:rFonts w:cstheme="minorHAnsi"/>
        </w:rPr>
        <w:t>about 2</w:t>
      </w:r>
      <w:r w:rsidRPr="005D2258">
        <w:rPr>
          <w:rFonts w:cstheme="minorHAnsi"/>
        </w:rPr>
        <w:t xml:space="preserve"> minutes </w:t>
      </w:r>
      <w:r>
        <w:rPr>
          <w:rFonts w:cstheme="minorHAnsi"/>
        </w:rPr>
        <w:t xml:space="preserve">before reading on the </w:t>
      </w:r>
      <w:r w:rsidR="00EC7A65">
        <w:rPr>
          <w:rFonts w:cstheme="minorHAnsi"/>
        </w:rPr>
        <w:t>spectrophotometer</w:t>
      </w:r>
      <w:r w:rsidR="00EC7A65" w:rsidRPr="005D2258">
        <w:rPr>
          <w:rFonts w:cstheme="minorHAnsi"/>
        </w:rPr>
        <w:t xml:space="preserve">. </w:t>
      </w:r>
    </w:p>
    <w:p w14:paraId="4B2466A6" w14:textId="7C367AC4" w:rsidR="00BE21A6" w:rsidRDefault="00BE21A6" w:rsidP="00BE21A6">
      <w:pPr>
        <w:numPr>
          <w:ilvl w:val="0"/>
          <w:numId w:val="76"/>
        </w:numPr>
        <w:spacing w:line="240" w:lineRule="auto"/>
        <w:contextualSpacing/>
        <w:rPr>
          <w:rFonts w:cstheme="minorHAnsi"/>
        </w:rPr>
      </w:pPr>
      <w:r w:rsidRPr="005D2258">
        <w:rPr>
          <w:rFonts w:cstheme="minorHAnsi"/>
        </w:rPr>
        <w:t xml:space="preserve">Measure fluorescence using a </w:t>
      </w:r>
      <w:r w:rsidR="00FC3BF3" w:rsidRPr="00FC3BF3">
        <w:rPr>
          <w:rFonts w:cstheme="minorHAnsi"/>
        </w:rPr>
        <w:t>spectrophotometer</w:t>
      </w:r>
      <w:r w:rsidR="00FC3BF3" w:rsidRPr="00FC3BF3">
        <w:rPr>
          <w:rFonts w:cstheme="minorHAnsi"/>
        </w:rPr>
        <w:t xml:space="preserve"> </w:t>
      </w:r>
      <w:r>
        <w:rPr>
          <w:rFonts w:cstheme="minorHAnsi"/>
        </w:rPr>
        <w:t xml:space="preserve">using the </w:t>
      </w:r>
      <w:proofErr w:type="gramStart"/>
      <w:r>
        <w:rPr>
          <w:rFonts w:cstheme="minorHAnsi"/>
        </w:rPr>
        <w:t>green fluorescent</w:t>
      </w:r>
      <w:proofErr w:type="gramEnd"/>
      <w:r>
        <w:rPr>
          <w:rFonts w:cstheme="minorHAnsi"/>
        </w:rPr>
        <w:t xml:space="preserve"> cube</w:t>
      </w:r>
      <w:r w:rsidRPr="005D2258">
        <w:rPr>
          <w:rFonts w:cstheme="minorHAnsi"/>
        </w:rPr>
        <w:t>.</w:t>
      </w:r>
    </w:p>
    <w:p w14:paraId="4E82D3D5" w14:textId="77777777" w:rsidR="00BE21A6" w:rsidRDefault="00BE21A6" w:rsidP="00BE21A6">
      <w:pPr>
        <w:numPr>
          <w:ilvl w:val="1"/>
          <w:numId w:val="76"/>
        </w:numPr>
        <w:spacing w:line="240" w:lineRule="auto"/>
        <w:ind w:left="900" w:firstLine="0"/>
        <w:contextualSpacing/>
        <w:rPr>
          <w:rFonts w:cstheme="minorHAnsi"/>
        </w:rPr>
      </w:pPr>
      <w:r w:rsidRPr="005D7087">
        <w:rPr>
          <w:rFonts w:cstheme="minorHAnsi"/>
        </w:rPr>
        <w:t>Make sure the Greiner 96 V Bottom dish is selected. Check the “Use Lid” box, and make the “Read Height” 11.00 mm.</w:t>
      </w:r>
    </w:p>
    <w:p w14:paraId="0C0570F1" w14:textId="1CD85680" w:rsidR="00BE21A6" w:rsidRPr="006A5DAF" w:rsidRDefault="00BE21A6" w:rsidP="00BE21A6">
      <w:pPr>
        <w:numPr>
          <w:ilvl w:val="1"/>
          <w:numId w:val="76"/>
        </w:numPr>
        <w:spacing w:line="240" w:lineRule="auto"/>
        <w:ind w:left="900" w:firstLine="0"/>
        <w:contextualSpacing/>
        <w:rPr>
          <w:rFonts w:cstheme="minorHAnsi"/>
          <w:b/>
          <w:bCs/>
          <w:color w:val="831719"/>
        </w:rPr>
      </w:pPr>
      <w:r w:rsidRPr="006A5DAF">
        <w:rPr>
          <w:rFonts w:cstheme="minorHAnsi"/>
          <w:b/>
          <w:bCs/>
          <w:color w:val="831719"/>
        </w:rPr>
        <w:t xml:space="preserve">Note the fluorescent wavelengths used </w:t>
      </w:r>
      <w:r w:rsidR="00FC3BF3" w:rsidRPr="006A5DAF">
        <w:rPr>
          <w:rFonts w:cstheme="minorHAnsi"/>
          <w:b/>
          <w:bCs/>
          <w:color w:val="831719"/>
        </w:rPr>
        <w:t>on the spectrophotometer</w:t>
      </w:r>
      <w:r w:rsidRPr="006A5DAF">
        <w:rPr>
          <w:rFonts w:cstheme="minorHAnsi"/>
          <w:b/>
          <w:bCs/>
          <w:color w:val="831719"/>
        </w:rPr>
        <w:t>.</w:t>
      </w:r>
    </w:p>
    <w:tbl>
      <w:tblPr>
        <w:tblStyle w:val="TableGrid"/>
        <w:tblW w:w="0" w:type="auto"/>
        <w:tblLook w:val="04A0" w:firstRow="1" w:lastRow="0" w:firstColumn="1" w:lastColumn="0" w:noHBand="0" w:noVBand="1"/>
      </w:tblPr>
      <w:tblGrid>
        <w:gridCol w:w="10790"/>
      </w:tblGrid>
      <w:tr w:rsidR="00F318EA" w14:paraId="1FDD8370" w14:textId="77777777" w:rsidTr="00F318EA">
        <w:tc>
          <w:tcPr>
            <w:tcW w:w="10790" w:type="dxa"/>
            <w:shd w:val="clear" w:color="auto" w:fill="F2F2F2" w:themeFill="background1" w:themeFillShade="F2"/>
          </w:tcPr>
          <w:p w14:paraId="06E5D014" w14:textId="77777777" w:rsidR="00F318EA" w:rsidRDefault="00F318EA" w:rsidP="00F318EA">
            <w:pPr>
              <w:contextualSpacing/>
              <w:rPr>
                <w:rFonts w:cstheme="minorHAnsi"/>
                <w:b/>
                <w:bCs/>
                <w:color w:val="C00000"/>
              </w:rPr>
            </w:pPr>
          </w:p>
          <w:p w14:paraId="16F3BE70" w14:textId="77777777" w:rsidR="00F318EA" w:rsidRDefault="00F318EA" w:rsidP="00F318EA">
            <w:pPr>
              <w:contextualSpacing/>
              <w:rPr>
                <w:rFonts w:cstheme="minorHAnsi"/>
                <w:b/>
                <w:bCs/>
                <w:color w:val="C00000"/>
              </w:rPr>
            </w:pPr>
          </w:p>
        </w:tc>
      </w:tr>
    </w:tbl>
    <w:p w14:paraId="3B656EAB" w14:textId="77777777" w:rsidR="00F318EA" w:rsidRPr="00F318EA" w:rsidRDefault="00F318EA" w:rsidP="00F318EA">
      <w:pPr>
        <w:spacing w:line="240" w:lineRule="auto"/>
        <w:contextualSpacing/>
        <w:rPr>
          <w:rFonts w:cstheme="minorHAnsi"/>
          <w:b/>
          <w:bCs/>
          <w:color w:val="C00000"/>
        </w:rPr>
      </w:pPr>
    </w:p>
    <w:p w14:paraId="47CA89DE" w14:textId="77777777" w:rsidR="00BE21A6" w:rsidRPr="00FE2E59" w:rsidRDefault="00BE21A6" w:rsidP="00BE21A6">
      <w:pPr>
        <w:numPr>
          <w:ilvl w:val="0"/>
          <w:numId w:val="76"/>
        </w:numPr>
        <w:spacing w:line="240" w:lineRule="auto"/>
        <w:contextualSpacing/>
        <w:rPr>
          <w:rFonts w:cstheme="minorHAnsi"/>
        </w:rPr>
      </w:pPr>
      <w:r>
        <w:rPr>
          <w:rFonts w:cstheme="minorHAnsi"/>
        </w:rPr>
        <w:t>Remember to save your results to the desktop or to a USB drive.</w:t>
      </w:r>
    </w:p>
    <w:p w14:paraId="5247B35C" w14:textId="77777777" w:rsidR="00AE0C45" w:rsidRDefault="00AE0C45" w:rsidP="00AE0C45">
      <w:pPr>
        <w:contextualSpacing/>
      </w:pPr>
    </w:p>
    <w:p w14:paraId="0CFE3B9A" w14:textId="6FB053B9" w:rsidR="0040532A" w:rsidRPr="0040532A" w:rsidRDefault="003F264C" w:rsidP="0040532A">
      <w:pPr>
        <w:pStyle w:val="Heading4"/>
        <w:numPr>
          <w:ilvl w:val="0"/>
          <w:numId w:val="0"/>
        </w:numPr>
      </w:pPr>
      <w:r w:rsidRPr="005D2258">
        <w:rPr>
          <w:noProof/>
        </w:rPr>
        <w:drawing>
          <wp:anchor distT="0" distB="0" distL="114300" distR="114300" simplePos="0" relativeHeight="251730944" behindDoc="1" locked="0" layoutInCell="1" allowOverlap="1" wp14:anchorId="2BDD8A2B" wp14:editId="0FED85F0">
            <wp:simplePos x="0" y="0"/>
            <wp:positionH relativeFrom="margin">
              <wp:align>right</wp:align>
            </wp:positionH>
            <wp:positionV relativeFrom="margin">
              <wp:align>top</wp:align>
            </wp:positionV>
            <wp:extent cx="2599690" cy="2104390"/>
            <wp:effectExtent l="0" t="0" r="3810" b="3810"/>
            <wp:wrapSquare wrapText="bothSides"/>
            <wp:docPr id="496971458" name="Picture 49697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71458" name="Picture 496971458"/>
                    <pic:cNvPicPr/>
                  </pic:nvPicPr>
                  <pic:blipFill>
                    <a:blip r:embed="rId85">
                      <a:extLst>
                        <a:ext uri="{28A0092B-C50C-407E-A947-70E740481C1C}">
                          <a14:useLocalDpi xmlns:a14="http://schemas.microsoft.com/office/drawing/2010/main" val="0"/>
                        </a:ext>
                      </a:extLst>
                    </a:blip>
                    <a:stretch>
                      <a:fillRect/>
                    </a:stretch>
                  </pic:blipFill>
                  <pic:spPr>
                    <a:xfrm>
                      <a:off x="0" y="0"/>
                      <a:ext cx="2599919" cy="2104390"/>
                    </a:xfrm>
                    <a:prstGeom prst="rect">
                      <a:avLst/>
                    </a:prstGeom>
                  </pic:spPr>
                </pic:pic>
              </a:graphicData>
            </a:graphic>
            <wp14:sizeRelH relativeFrom="margin">
              <wp14:pctWidth>0</wp14:pctWidth>
            </wp14:sizeRelH>
            <wp14:sizeRelV relativeFrom="margin">
              <wp14:pctHeight>0</wp14:pctHeight>
            </wp14:sizeRelV>
          </wp:anchor>
        </w:drawing>
      </w:r>
      <w:r w:rsidR="00D32414">
        <w:rPr>
          <w:noProof/>
        </w:rPr>
        <mc:AlternateContent>
          <mc:Choice Requires="wps">
            <w:drawing>
              <wp:anchor distT="0" distB="0" distL="114300" distR="114300" simplePos="0" relativeHeight="251732992" behindDoc="0" locked="0" layoutInCell="1" allowOverlap="1" wp14:anchorId="47AE11F1" wp14:editId="5A88DF36">
                <wp:simplePos x="0" y="0"/>
                <wp:positionH relativeFrom="column">
                  <wp:posOffset>4254500</wp:posOffset>
                </wp:positionH>
                <wp:positionV relativeFrom="paragraph">
                  <wp:posOffset>2161540</wp:posOffset>
                </wp:positionV>
                <wp:extent cx="2597785" cy="635"/>
                <wp:effectExtent l="0" t="0" r="5715" b="12065"/>
                <wp:wrapSquare wrapText="bothSides"/>
                <wp:docPr id="221788580" name="Text Box 1"/>
                <wp:cNvGraphicFramePr/>
                <a:graphic xmlns:a="http://schemas.openxmlformats.org/drawingml/2006/main">
                  <a:graphicData uri="http://schemas.microsoft.com/office/word/2010/wordprocessingShape">
                    <wps:wsp>
                      <wps:cNvSpPr txBox="1"/>
                      <wps:spPr>
                        <a:xfrm>
                          <a:off x="0" y="0"/>
                          <a:ext cx="2597785" cy="635"/>
                        </a:xfrm>
                        <a:prstGeom prst="rect">
                          <a:avLst/>
                        </a:prstGeom>
                        <a:solidFill>
                          <a:prstClr val="white"/>
                        </a:solidFill>
                        <a:ln>
                          <a:noFill/>
                        </a:ln>
                      </wps:spPr>
                      <wps:txbx>
                        <w:txbxContent>
                          <w:p w14:paraId="1D276FB8" w14:textId="14E20DA2" w:rsidR="00D32414" w:rsidRPr="00D128D8" w:rsidRDefault="00D32414" w:rsidP="00D32414">
                            <w:pPr>
                              <w:pStyle w:val="Caption"/>
                              <w:rPr>
                                <w:b/>
                                <w:bCs/>
                                <w:i w:val="0"/>
                                <w:noProof/>
                                <w:color w:val="841719"/>
                              </w:rPr>
                            </w:pPr>
                            <w:r>
                              <w:t xml:space="preserve">Figure </w:t>
                            </w:r>
                            <w:r>
                              <w:fldChar w:fldCharType="begin"/>
                            </w:r>
                            <w:r>
                              <w:instrText xml:space="preserve"> STYLEREF 1 \s </w:instrText>
                            </w:r>
                            <w:r>
                              <w:fldChar w:fldCharType="separate"/>
                            </w:r>
                            <w:r>
                              <w:rPr>
                                <w:noProof/>
                              </w:rPr>
                              <w:t>7</w:t>
                            </w:r>
                            <w:r>
                              <w:fldChar w:fldCharType="end"/>
                            </w:r>
                            <w:r>
                              <w:noBreakHyphen/>
                            </w:r>
                            <w:r>
                              <w:fldChar w:fldCharType="begin"/>
                            </w:r>
                            <w:r>
                              <w:instrText xml:space="preserve"> SEQ Figure \* ARABIC \s 1 </w:instrText>
                            </w:r>
                            <w:r>
                              <w:fldChar w:fldCharType="separate"/>
                            </w:r>
                            <w:r>
                              <w:rPr>
                                <w:noProof/>
                              </w:rPr>
                              <w:t>1</w:t>
                            </w:r>
                            <w:r>
                              <w:fldChar w:fldCharType="end"/>
                            </w:r>
                            <w:r>
                              <w:t xml:space="preserve"> </w:t>
                            </w:r>
                            <w:r w:rsidRPr="00C726F2">
                              <w:t>Example DNA Standard Curve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AE11F1" id="_x0000_s1051" type="#_x0000_t202" style="position:absolute;margin-left:335pt;margin-top:170.2pt;width:204.55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" stroked="f">
                <v:textbox style="mso-fit-shape-to-text:t" inset="0,0,0,0">
                  <w:txbxContent>
                    <w:p w14:paraId="1D276FB8" w14:textId="14E20DA2" w:rsidR="00D32414" w:rsidRPr="00D128D8" w:rsidRDefault="00D32414" w:rsidP="00D32414">
                      <w:pPr>
                        <w:pStyle w:val="Caption"/>
                        <w:rPr>
                          <w:b/>
                          <w:bCs/>
                          <w:i w:val="0"/>
                          <w:noProof/>
                          <w:color w:val="841719"/>
                        </w:rPr>
                      </w:pPr>
                      <w:r>
                        <w:t xml:space="preserve">Figure </w:t>
                      </w:r>
                      <w:r>
                        <w:fldChar w:fldCharType="begin"/>
                      </w:r>
                      <w:r>
                        <w:instrText xml:space="preserve"> STYLEREF 1 \s </w:instrText>
                      </w:r>
                      <w:r>
                        <w:fldChar w:fldCharType="separate"/>
                      </w:r>
                      <w:r>
                        <w:rPr>
                          <w:noProof/>
                        </w:rPr>
                        <w:t>7</w:t>
                      </w:r>
                      <w:r>
                        <w:fldChar w:fldCharType="end"/>
                      </w:r>
                      <w:r>
                        <w:noBreakHyphen/>
                      </w:r>
                      <w:r>
                        <w:fldChar w:fldCharType="begin"/>
                      </w:r>
                      <w:r>
                        <w:instrText xml:space="preserve"> SEQ Figure \* ARABIC \s 1 </w:instrText>
                      </w:r>
                      <w:r>
                        <w:fldChar w:fldCharType="separate"/>
                      </w:r>
                      <w:r>
                        <w:rPr>
                          <w:noProof/>
                        </w:rPr>
                        <w:t>1</w:t>
                      </w:r>
                      <w:r>
                        <w:fldChar w:fldCharType="end"/>
                      </w:r>
                      <w:r>
                        <w:t xml:space="preserve"> </w:t>
                      </w:r>
                      <w:r w:rsidRPr="00C726F2">
                        <w:t>Example DNA Standard Curve</w:t>
                      </w:r>
                    </w:p>
                  </w:txbxContent>
                </v:textbox>
                <w10:wrap type="square"/>
              </v:shape>
            </w:pict>
          </mc:Fallback>
        </mc:AlternateContent>
      </w:r>
      <w:r w:rsidR="00D74217">
        <w:rPr>
          <w:iCs w:val="0"/>
        </w:rPr>
        <w:t>3</w:t>
      </w:r>
      <w:r w:rsidR="00D74217" w:rsidRPr="00D74217">
        <w:rPr>
          <w:iCs w:val="0"/>
        </w:rPr>
        <w:t>.</w:t>
      </w:r>
      <w:r w:rsidR="00D74217" w:rsidRPr="00D74217">
        <w:t xml:space="preserve"> </w:t>
      </w:r>
      <w:r w:rsidR="00D74217">
        <w:t>Data Analysis</w:t>
      </w:r>
    </w:p>
    <w:p w14:paraId="10414303" w14:textId="79283DE3" w:rsidR="0040532A" w:rsidRPr="005D2258" w:rsidRDefault="0040532A" w:rsidP="0040532A">
      <w:pPr>
        <w:numPr>
          <w:ilvl w:val="0"/>
          <w:numId w:val="77"/>
        </w:numPr>
        <w:spacing w:line="240" w:lineRule="auto"/>
        <w:contextualSpacing/>
        <w:rPr>
          <w:rFonts w:cstheme="minorHAnsi"/>
        </w:rPr>
      </w:pPr>
      <w:r w:rsidRPr="005D2258">
        <w:rPr>
          <w:rFonts w:cstheme="minorHAnsi"/>
        </w:rPr>
        <w:t>Generate a standard curve to determine the unknown DNA concentration.</w:t>
      </w:r>
    </w:p>
    <w:p w14:paraId="32B4892E" w14:textId="77777777" w:rsidR="0040532A" w:rsidRDefault="0040532A" w:rsidP="0040532A">
      <w:pPr>
        <w:numPr>
          <w:ilvl w:val="1"/>
          <w:numId w:val="77"/>
        </w:numPr>
        <w:spacing w:line="240" w:lineRule="auto"/>
        <w:ind w:left="1440" w:hanging="450"/>
        <w:contextualSpacing/>
        <w:rPr>
          <w:rFonts w:cstheme="minorHAnsi"/>
        </w:rPr>
      </w:pPr>
      <w:r w:rsidRPr="005D2258">
        <w:rPr>
          <w:rFonts w:cstheme="minorHAnsi"/>
        </w:rPr>
        <w:t>Plot the fluorescence values for the DNA standards on the y-axis and the ng/</w:t>
      </w:r>
      <w:proofErr w:type="spellStart"/>
      <w:r>
        <w:rPr>
          <w:rFonts w:cstheme="minorHAnsi"/>
        </w:rPr>
        <w:t>μL</w:t>
      </w:r>
      <w:proofErr w:type="spellEnd"/>
      <w:r>
        <w:rPr>
          <w:rFonts w:cstheme="minorHAnsi"/>
        </w:rPr>
        <w:t xml:space="preserve"> of</w:t>
      </w:r>
      <w:r w:rsidRPr="005D2258">
        <w:rPr>
          <w:rFonts w:cstheme="minorHAnsi"/>
        </w:rPr>
        <w:t xml:space="preserve"> DNA on the x-axis</w:t>
      </w:r>
      <w:r>
        <w:rPr>
          <w:rFonts w:cstheme="minorHAnsi"/>
        </w:rPr>
        <w:t xml:space="preserve">. </w:t>
      </w:r>
    </w:p>
    <w:p w14:paraId="1F8486DD" w14:textId="2166BF27" w:rsidR="0040532A" w:rsidRPr="0040532A" w:rsidRDefault="0040532A" w:rsidP="0040532A">
      <w:pPr>
        <w:numPr>
          <w:ilvl w:val="1"/>
          <w:numId w:val="77"/>
        </w:numPr>
        <w:spacing w:line="240" w:lineRule="auto"/>
        <w:ind w:left="1440" w:hanging="450"/>
        <w:contextualSpacing/>
        <w:rPr>
          <w:rFonts w:cstheme="minorHAnsi"/>
        </w:rPr>
      </w:pPr>
      <w:r>
        <w:rPr>
          <w:rFonts w:cstheme="minorHAnsi"/>
        </w:rPr>
        <w:t>F</w:t>
      </w:r>
      <w:r w:rsidRPr="005D2258">
        <w:rPr>
          <w:rFonts w:cstheme="minorHAnsi"/>
        </w:rPr>
        <w:t xml:space="preserve">it a trend line through these points to generate a standard curve trend line </w:t>
      </w:r>
      <w:proofErr w:type="gramStart"/>
      <w:r>
        <w:rPr>
          <w:rFonts w:cstheme="minorHAnsi"/>
        </w:rPr>
        <w:t>similar to</w:t>
      </w:r>
      <w:proofErr w:type="gramEnd"/>
      <w:r>
        <w:rPr>
          <w:rFonts w:cstheme="minorHAnsi"/>
        </w:rPr>
        <w:t xml:space="preserve"> Figure 1</w:t>
      </w:r>
      <w:r w:rsidRPr="005D2258">
        <w:rPr>
          <w:rFonts w:cstheme="minorHAnsi"/>
        </w:rPr>
        <w:t>.</w:t>
      </w:r>
    </w:p>
    <w:p w14:paraId="3A368F46" w14:textId="5ABF1077" w:rsidR="0040532A" w:rsidRDefault="0040532A" w:rsidP="0040532A">
      <w:pPr>
        <w:numPr>
          <w:ilvl w:val="0"/>
          <w:numId w:val="77"/>
        </w:numPr>
        <w:spacing w:line="240" w:lineRule="auto"/>
        <w:contextualSpacing/>
        <w:rPr>
          <w:rFonts w:cstheme="minorHAnsi"/>
        </w:rPr>
      </w:pPr>
      <w:r w:rsidRPr="005D2258">
        <w:rPr>
          <w:rFonts w:cstheme="minorHAnsi"/>
        </w:rPr>
        <w:t>Use the equation for the standard curve trend line to calculate the amount of unknown DNA in each well (y = fluorescence and x = ng/</w:t>
      </w:r>
      <w:proofErr w:type="spellStart"/>
      <w:r>
        <w:rPr>
          <w:rFonts w:cstheme="minorHAnsi"/>
        </w:rPr>
        <w:t>μL</w:t>
      </w:r>
      <w:proofErr w:type="spellEnd"/>
      <w:r w:rsidRPr="005D2258">
        <w:rPr>
          <w:rFonts w:cstheme="minorHAnsi"/>
        </w:rPr>
        <w:t xml:space="preserve"> DNA per well). </w:t>
      </w:r>
    </w:p>
    <w:p w14:paraId="36848604" w14:textId="77777777" w:rsidR="00D32414" w:rsidRDefault="00D32414" w:rsidP="00D32414">
      <w:pPr>
        <w:spacing w:line="240" w:lineRule="auto"/>
        <w:contextualSpacing/>
        <w:rPr>
          <w:rFonts w:cstheme="minorHAnsi"/>
        </w:rPr>
      </w:pPr>
    </w:p>
    <w:p w14:paraId="5A2332BD" w14:textId="56457202" w:rsidR="0040532A" w:rsidRPr="006A5DAF" w:rsidRDefault="0040532A" w:rsidP="0040532A">
      <w:pPr>
        <w:spacing w:line="240" w:lineRule="auto"/>
        <w:rPr>
          <w:rFonts w:cstheme="minorHAnsi"/>
          <w:i/>
          <w:iCs/>
          <w:color w:val="831719"/>
        </w:rPr>
      </w:pPr>
      <w:r w:rsidRPr="006A5DAF">
        <w:rPr>
          <w:rFonts w:cstheme="minorHAnsi"/>
          <w:i/>
          <w:iCs/>
          <w:color w:val="831719"/>
          <w:highlight w:val="lightGray"/>
        </w:rPr>
        <w:t>Note:</w:t>
      </w:r>
      <w:r w:rsidRPr="006A5DAF">
        <w:rPr>
          <w:rFonts w:cstheme="minorHAnsi"/>
          <w:i/>
          <w:iCs/>
          <w:color w:val="831719"/>
        </w:rPr>
        <w:t xml:space="preserve"> the standard curve shown in Figure 1 is for reference only. You must generate your own standard curve using the plate reader results to calculate the amount of DNA in your unknown samples.</w:t>
      </w:r>
    </w:p>
    <w:p w14:paraId="135E735A" w14:textId="77777777" w:rsidR="0040532A" w:rsidRPr="006A5DAF" w:rsidRDefault="0040532A" w:rsidP="0040532A">
      <w:pPr>
        <w:spacing w:line="240" w:lineRule="auto"/>
        <w:rPr>
          <w:rFonts w:cstheme="minorHAnsi"/>
          <w:b/>
          <w:bCs/>
          <w:color w:val="831719"/>
        </w:rPr>
      </w:pPr>
      <w:r w:rsidRPr="006A5DAF">
        <w:rPr>
          <w:rFonts w:cstheme="minorHAnsi"/>
          <w:b/>
          <w:bCs/>
          <w:color w:val="831719"/>
          <w:highlight w:val="lightGray"/>
        </w:rPr>
        <w:t>Important:</w:t>
      </w:r>
      <w:r w:rsidRPr="006A5DAF">
        <w:rPr>
          <w:rFonts w:cstheme="minorHAnsi"/>
          <w:b/>
          <w:bCs/>
          <w:color w:val="831719"/>
        </w:rPr>
        <w:t xml:space="preserve"> be careful and consistent about units on the x-axis: ng vs ng/</w:t>
      </w:r>
      <w:proofErr w:type="spellStart"/>
      <w:r w:rsidRPr="006A5DAF">
        <w:rPr>
          <w:rFonts w:cstheme="minorHAnsi"/>
          <w:b/>
          <w:bCs/>
          <w:color w:val="831719"/>
        </w:rPr>
        <w:t>μL</w:t>
      </w:r>
      <w:proofErr w:type="spellEnd"/>
      <w:r w:rsidRPr="006A5DAF">
        <w:rPr>
          <w:rFonts w:cstheme="minorHAnsi"/>
          <w:b/>
          <w:bCs/>
          <w:color w:val="831719"/>
        </w:rPr>
        <w:t xml:space="preserve"> vs ng/well.</w:t>
      </w:r>
    </w:p>
    <w:p w14:paraId="297BEC62" w14:textId="77777777" w:rsidR="0040532A" w:rsidRDefault="0040532A" w:rsidP="0040532A">
      <w:pPr>
        <w:spacing w:line="240" w:lineRule="auto"/>
        <w:ind w:left="720"/>
        <w:contextualSpacing/>
        <w:rPr>
          <w:rFonts w:cstheme="minorHAnsi"/>
        </w:rPr>
      </w:pPr>
    </w:p>
    <w:p w14:paraId="12283748" w14:textId="77777777" w:rsidR="0040532A" w:rsidRDefault="0040532A" w:rsidP="006709AE">
      <w:pPr>
        <w:numPr>
          <w:ilvl w:val="0"/>
          <w:numId w:val="77"/>
        </w:numPr>
        <w:spacing w:line="240" w:lineRule="auto"/>
        <w:contextualSpacing/>
        <w:rPr>
          <w:rFonts w:cstheme="minorHAnsi"/>
        </w:rPr>
      </w:pPr>
      <w:r>
        <w:rPr>
          <w:rFonts w:cstheme="minorHAnsi"/>
        </w:rPr>
        <w:t xml:space="preserve">Using statistical analysis determine </w:t>
      </w:r>
      <w:r w:rsidRPr="00797250">
        <w:rPr>
          <w:rFonts w:cstheme="minorHAnsi"/>
        </w:rPr>
        <w:t>whether your cell numbers are significantly different from your predicted cell number.</w:t>
      </w:r>
    </w:p>
    <w:p w14:paraId="30F066D6" w14:textId="669D01BC" w:rsidR="00315333" w:rsidRPr="00744785" w:rsidRDefault="00315333" w:rsidP="00315333">
      <w:pPr>
        <w:pStyle w:val="Heading3"/>
      </w:pPr>
      <w:bookmarkStart w:id="176" w:name="_Toc142325723"/>
      <w:r>
        <w:t xml:space="preserve">Module </w:t>
      </w:r>
      <w:r w:rsidR="0094369A">
        <w:t>7</w:t>
      </w:r>
      <w:r>
        <w:t xml:space="preserve"> </w:t>
      </w:r>
      <w:r w:rsidRPr="008D6E81">
        <w:t>P</w:t>
      </w:r>
      <w:r>
        <w:t>ost Lab Questions</w:t>
      </w:r>
      <w:bookmarkEnd w:id="176"/>
    </w:p>
    <w:p w14:paraId="038B786D" w14:textId="58F6AF2B" w:rsidR="00D74217" w:rsidRDefault="00315333" w:rsidP="00AE0C45">
      <w:pPr>
        <w:contextualSpacing/>
      </w:pPr>
      <w:r>
        <w:t xml:space="preserve">This week you will work individually to prepare a </w:t>
      </w:r>
      <w:r>
        <w:t>result</w:t>
      </w:r>
      <w:r>
        <w:t>s</w:t>
      </w:r>
      <w:r>
        <w:t xml:space="preserve"> &amp; discussion</w:t>
      </w:r>
      <w:r>
        <w:t xml:space="preserve"> section</w:t>
      </w:r>
      <w:r>
        <w:t>s</w:t>
      </w:r>
      <w:r>
        <w:t xml:space="preserve"> for the two </w:t>
      </w:r>
      <w:proofErr w:type="gramStart"/>
      <w:r>
        <w:t>week</w:t>
      </w:r>
      <w:proofErr w:type="gramEnd"/>
      <w:r>
        <w:t xml:space="preserve"> experiment</w:t>
      </w:r>
      <w:r>
        <w:t xml:space="preserve"> we just completed, below are some </w:t>
      </w:r>
      <w:r w:rsidR="0094369A">
        <w:t>q</w:t>
      </w:r>
      <w:r>
        <w:t>uestions to prompt you</w:t>
      </w:r>
      <w:r w:rsidR="0094369A">
        <w:t>r</w:t>
      </w:r>
      <w:r>
        <w:t xml:space="preserve"> discussion </w:t>
      </w:r>
      <w:r w:rsidR="0094369A">
        <w:t>writing</w:t>
      </w:r>
      <w:r>
        <w:t>.</w:t>
      </w:r>
    </w:p>
    <w:p w14:paraId="57857A4A" w14:textId="5BAE47CE" w:rsidR="0047510B" w:rsidRDefault="0047510B" w:rsidP="0047510B">
      <w:pPr>
        <w:pStyle w:val="Heading4"/>
      </w:pPr>
      <w:r>
        <w:t>Question 1 [</w:t>
      </w:r>
      <w:r>
        <w:t xml:space="preserve">Discussion </w:t>
      </w:r>
      <w:proofErr w:type="spellStart"/>
      <w:r>
        <w:t>i</w:t>
      </w:r>
      <w:proofErr w:type="spellEnd"/>
      <w:r>
        <w:t>]</w:t>
      </w:r>
    </w:p>
    <w:p w14:paraId="31420A3A" w14:textId="77777777" w:rsidR="00B132EB" w:rsidRDefault="00B132EB" w:rsidP="00B132EB">
      <w:r w:rsidRPr="00B132EB">
        <w:t>Explain the results of your statistical analysis used to determine whether your cell numbers are significantly different from your predicted cell number. Did your results match your predictions that you made in pre-lab? Why or why not?</w:t>
      </w:r>
    </w:p>
    <w:tbl>
      <w:tblPr>
        <w:tblStyle w:val="TableGrid"/>
        <w:tblW w:w="0" w:type="auto"/>
        <w:tblLook w:val="04A0" w:firstRow="1" w:lastRow="0" w:firstColumn="1" w:lastColumn="0" w:noHBand="0" w:noVBand="1"/>
      </w:tblPr>
      <w:tblGrid>
        <w:gridCol w:w="10502"/>
      </w:tblGrid>
      <w:tr w:rsidR="00B132EB" w14:paraId="0639B529" w14:textId="77777777" w:rsidTr="001D52CB">
        <w:tc>
          <w:tcPr>
            <w:tcW w:w="10502" w:type="dxa"/>
          </w:tcPr>
          <w:p w14:paraId="4D8F1C33" w14:textId="77777777" w:rsidR="00B132EB" w:rsidRDefault="00B132EB" w:rsidP="001D52CB"/>
        </w:tc>
      </w:tr>
    </w:tbl>
    <w:p w14:paraId="4B8BC272" w14:textId="19907355" w:rsidR="00B132EB" w:rsidRDefault="00B132EB" w:rsidP="00B132EB">
      <w:pPr>
        <w:pStyle w:val="Heading4"/>
      </w:pPr>
      <w:r>
        <w:t xml:space="preserve">Question </w:t>
      </w:r>
      <w:r>
        <w:t xml:space="preserve">2 </w:t>
      </w:r>
      <w:r>
        <w:t xml:space="preserve">[Discussion </w:t>
      </w:r>
      <w:r>
        <w:t>ii</w:t>
      </w:r>
      <w:r>
        <w:t>]</w:t>
      </w:r>
    </w:p>
    <w:p w14:paraId="3E48BDFD" w14:textId="77777777" w:rsidR="00215066" w:rsidRDefault="00215066" w:rsidP="00215066">
      <w:r w:rsidRPr="00215066">
        <w:t>What are the limitations of the growth model that was used to predict the number of cells?</w:t>
      </w:r>
      <w:r>
        <w:t xml:space="preserve"> [</w:t>
      </w:r>
      <w:r w:rsidRPr="00215066">
        <w:rPr>
          <w:i/>
          <w:iCs/>
        </w:rPr>
        <w:t>This may be useful to help explain any differences between your results and your prediction</w:t>
      </w:r>
      <w:r>
        <w:t>]</w:t>
      </w:r>
    </w:p>
    <w:tbl>
      <w:tblPr>
        <w:tblStyle w:val="TableGrid"/>
        <w:tblW w:w="0" w:type="auto"/>
        <w:tblLook w:val="04A0" w:firstRow="1" w:lastRow="0" w:firstColumn="1" w:lastColumn="0" w:noHBand="0" w:noVBand="1"/>
      </w:tblPr>
      <w:tblGrid>
        <w:gridCol w:w="10502"/>
      </w:tblGrid>
      <w:tr w:rsidR="00215066" w14:paraId="210FABFF" w14:textId="77777777" w:rsidTr="001D52CB">
        <w:tc>
          <w:tcPr>
            <w:tcW w:w="10502" w:type="dxa"/>
          </w:tcPr>
          <w:p w14:paraId="07AD5E84" w14:textId="77777777" w:rsidR="00215066" w:rsidRDefault="00215066" w:rsidP="001D52CB"/>
        </w:tc>
      </w:tr>
    </w:tbl>
    <w:p w14:paraId="70AFA22B" w14:textId="510F7699" w:rsidR="00215066" w:rsidRDefault="00215066" w:rsidP="00215066">
      <w:pPr>
        <w:pStyle w:val="Heading4"/>
      </w:pPr>
      <w:bookmarkStart w:id="177" w:name="_Ref142324059"/>
      <w:r>
        <w:t xml:space="preserve">Question </w:t>
      </w:r>
      <w:r>
        <w:t>3</w:t>
      </w:r>
      <w:r>
        <w:t xml:space="preserve"> [Discussion i</w:t>
      </w:r>
      <w:r>
        <w:t>i</w:t>
      </w:r>
      <w:r>
        <w:t>i]</w:t>
      </w:r>
      <w:bookmarkEnd w:id="177"/>
    </w:p>
    <w:p w14:paraId="41C139B6" w14:textId="47B97514" w:rsidR="001E0E87" w:rsidRDefault="001E0E87" w:rsidP="001E0E87">
      <w:r>
        <w:t>D</w:t>
      </w:r>
      <w:r w:rsidRPr="00690B69">
        <w:t xml:space="preserve">escribe at least 2 limitations to </w:t>
      </w:r>
      <w:r w:rsidRPr="006A5DAF">
        <w:rPr>
          <w:b/>
          <w:bCs/>
          <w:color w:val="831719"/>
        </w:rPr>
        <w:t xml:space="preserve">this </w:t>
      </w:r>
      <w:r w:rsidRPr="006A5DAF">
        <w:rPr>
          <w:b/>
          <w:bCs/>
          <w:color w:val="831719"/>
        </w:rPr>
        <w:t>DNA</w:t>
      </w:r>
      <w:r w:rsidRPr="006A5DAF">
        <w:rPr>
          <w:b/>
          <w:bCs/>
          <w:color w:val="831719"/>
        </w:rPr>
        <w:t xml:space="preserve"> assay</w:t>
      </w:r>
      <w:r w:rsidRPr="00690B69">
        <w:t xml:space="preserve">. Do not </w:t>
      </w:r>
      <w:r w:rsidR="008F0283">
        <w:t>list limitations due to human error</w:t>
      </w:r>
      <w:r w:rsidRPr="00690B69">
        <w:t xml:space="preserve">, but rather </w:t>
      </w:r>
      <w:r w:rsidRPr="006A5DAF">
        <w:rPr>
          <w:b/>
          <w:bCs/>
          <w:color w:val="831719"/>
        </w:rPr>
        <w:t>the limitation</w:t>
      </w:r>
      <w:r w:rsidR="008F0283" w:rsidRPr="006A5DAF">
        <w:rPr>
          <w:b/>
          <w:bCs/>
          <w:color w:val="831719"/>
        </w:rPr>
        <w:t>s</w:t>
      </w:r>
      <w:r w:rsidRPr="006A5DAF">
        <w:rPr>
          <w:b/>
          <w:bCs/>
          <w:color w:val="831719"/>
        </w:rPr>
        <w:t xml:space="preserve"> of the </w:t>
      </w:r>
      <w:r w:rsidR="008F0283" w:rsidRPr="006A5DAF">
        <w:rPr>
          <w:b/>
          <w:bCs/>
          <w:color w:val="831719"/>
        </w:rPr>
        <w:t xml:space="preserve">experimental </w:t>
      </w:r>
      <w:r w:rsidRPr="006A5DAF">
        <w:rPr>
          <w:b/>
          <w:bCs/>
          <w:color w:val="831719"/>
        </w:rPr>
        <w:t>method</w:t>
      </w:r>
      <w:r w:rsidR="008F0283" w:rsidRPr="006A5DAF">
        <w:rPr>
          <w:b/>
          <w:bCs/>
          <w:color w:val="831719"/>
        </w:rPr>
        <w:t>s</w:t>
      </w:r>
      <w:r w:rsidRPr="006A5DAF">
        <w:rPr>
          <w:color w:val="831719"/>
        </w:rPr>
        <w:t xml:space="preserve">. </w:t>
      </w:r>
      <w:r w:rsidRPr="00690B69">
        <w:t>Can you think of an alternative method that would address these limitations?</w:t>
      </w:r>
    </w:p>
    <w:tbl>
      <w:tblPr>
        <w:tblStyle w:val="TableGrid"/>
        <w:tblW w:w="0" w:type="auto"/>
        <w:tblLook w:val="04A0" w:firstRow="1" w:lastRow="0" w:firstColumn="1" w:lastColumn="0" w:noHBand="0" w:noVBand="1"/>
      </w:tblPr>
      <w:tblGrid>
        <w:gridCol w:w="10502"/>
      </w:tblGrid>
      <w:tr w:rsidR="001E0E87" w14:paraId="3DB07B17" w14:textId="77777777" w:rsidTr="001D52CB">
        <w:tc>
          <w:tcPr>
            <w:tcW w:w="10502" w:type="dxa"/>
          </w:tcPr>
          <w:p w14:paraId="2CCFDF26" w14:textId="77777777" w:rsidR="001E0E87" w:rsidRDefault="001E0E87" w:rsidP="001D52CB"/>
        </w:tc>
      </w:tr>
    </w:tbl>
    <w:p w14:paraId="08259E81" w14:textId="6DB8AF78" w:rsidR="005D7D60" w:rsidRPr="0094369A" w:rsidRDefault="005D7D60">
      <w:pPr>
        <w:spacing w:after="360"/>
        <w:rPr>
          <w:sz w:val="6"/>
          <w:szCs w:val="6"/>
        </w:rPr>
      </w:pPr>
      <w:r w:rsidRPr="0094369A">
        <w:rPr>
          <w:sz w:val="6"/>
          <w:szCs w:val="6"/>
        </w:rPr>
        <w:br w:type="page"/>
      </w:r>
    </w:p>
    <w:p w14:paraId="7D19C35C" w14:textId="0B9F0D38" w:rsidR="005D7D60" w:rsidRPr="004C4D8E" w:rsidRDefault="005D7D60" w:rsidP="005D0EA7">
      <w:pPr>
        <w:pStyle w:val="Heading2"/>
      </w:pPr>
      <w:bookmarkStart w:id="178" w:name="_Toc142325724"/>
      <w:r>
        <w:t xml:space="preserve">Module </w:t>
      </w:r>
      <w:r w:rsidR="008F0283">
        <w:t>7</w:t>
      </w:r>
      <w:r>
        <w:t xml:space="preserve"> Post Lab Activity</w:t>
      </w:r>
      <w:bookmarkEnd w:id="178"/>
    </w:p>
    <w:p w14:paraId="60689CE0" w14:textId="77777777" w:rsidR="005D7D60" w:rsidRPr="004C4D8E" w:rsidRDefault="005D7D60" w:rsidP="005D0EA7">
      <w:pPr>
        <w:pStyle w:val="Heading3"/>
      </w:pPr>
      <w:bookmarkStart w:id="179" w:name="_Toc142325725"/>
      <w:r>
        <w:t>Post-Lab Checklist</w:t>
      </w:r>
      <w:r w:rsidRPr="004C4D8E">
        <w:t>:</w:t>
      </w:r>
      <w:bookmarkEnd w:id="179"/>
    </w:p>
    <w:tbl>
      <w:tblPr>
        <w:tblStyle w:val="TableGrid"/>
        <w:tblW w:w="0" w:type="auto"/>
        <w:tblLook w:val="04A0" w:firstRow="1" w:lastRow="0" w:firstColumn="1" w:lastColumn="0" w:noHBand="0" w:noVBand="1"/>
      </w:tblPr>
      <w:tblGrid>
        <w:gridCol w:w="355"/>
        <w:gridCol w:w="10147"/>
      </w:tblGrid>
      <w:tr w:rsidR="005D7D60" w14:paraId="22F41E7B" w14:textId="77777777" w:rsidTr="00A8250A">
        <w:tc>
          <w:tcPr>
            <w:tcW w:w="355" w:type="dxa"/>
            <w:tcBorders>
              <w:right w:val="single" w:sz="48" w:space="0" w:color="841719"/>
            </w:tcBorders>
          </w:tcPr>
          <w:p w14:paraId="28573257" w14:textId="77777777" w:rsidR="005D7D60" w:rsidRDefault="005D7D60" w:rsidP="00A8250A">
            <w:pPr>
              <w:pStyle w:val="NORMAL-CONDENSED"/>
            </w:pPr>
          </w:p>
        </w:tc>
        <w:tc>
          <w:tcPr>
            <w:tcW w:w="10147" w:type="dxa"/>
            <w:tcBorders>
              <w:top w:val="nil"/>
              <w:left w:val="single" w:sz="48" w:space="0" w:color="841719"/>
              <w:bottom w:val="nil"/>
              <w:right w:val="nil"/>
            </w:tcBorders>
          </w:tcPr>
          <w:p w14:paraId="3432FBD6" w14:textId="6AA59FF1" w:rsidR="005D7D60" w:rsidRPr="00A537E6" w:rsidRDefault="005D7D60" w:rsidP="00A8250A">
            <w:pPr>
              <w:pStyle w:val="NORMAL-CONDENSED"/>
            </w:pPr>
            <w:r w:rsidRPr="00A537E6">
              <w:t>Document and submit completed procedure</w:t>
            </w:r>
            <w:r>
              <w:t xml:space="preserve"> </w:t>
            </w:r>
            <w:r w:rsidRPr="00A537E6">
              <w:t>(Upload completed procedure p</w:t>
            </w:r>
            <w:r>
              <w:t xml:space="preserve">age </w:t>
            </w:r>
            <w:r w:rsidR="0094369A">
              <w:fldChar w:fldCharType="begin"/>
            </w:r>
            <w:r w:rsidR="0094369A">
              <w:instrText xml:space="preserve"> PAGEREF _Ref142324022 \h </w:instrText>
            </w:r>
            <w:r w:rsidR="0094369A">
              <w:fldChar w:fldCharType="separate"/>
            </w:r>
            <w:r w:rsidR="0094369A">
              <w:rPr>
                <w:noProof/>
              </w:rPr>
              <w:t>7-1</w:t>
            </w:r>
            <w:r w:rsidR="0094369A">
              <w:fldChar w:fldCharType="end"/>
            </w:r>
            <w:r w:rsidRPr="00A537E6">
              <w:t>-</w:t>
            </w:r>
            <w:r w:rsidR="0094369A">
              <w:fldChar w:fldCharType="begin"/>
            </w:r>
            <w:r w:rsidR="0094369A">
              <w:instrText xml:space="preserve"> PAGEREF _Ref142324059 \h </w:instrText>
            </w:r>
            <w:r w:rsidR="0094369A">
              <w:fldChar w:fldCharType="separate"/>
            </w:r>
            <w:r w:rsidR="0094369A">
              <w:rPr>
                <w:noProof/>
              </w:rPr>
              <w:t>7-6</w:t>
            </w:r>
            <w:r w:rsidR="0094369A">
              <w:fldChar w:fldCharType="end"/>
            </w:r>
            <w:r w:rsidRPr="00A537E6">
              <w:t>)</w:t>
            </w:r>
          </w:p>
        </w:tc>
      </w:tr>
      <w:tr w:rsidR="005D7D60" w14:paraId="4A05730E" w14:textId="77777777" w:rsidTr="00A8250A">
        <w:tc>
          <w:tcPr>
            <w:tcW w:w="355" w:type="dxa"/>
            <w:tcBorders>
              <w:right w:val="single" w:sz="48" w:space="0" w:color="841719"/>
            </w:tcBorders>
          </w:tcPr>
          <w:p w14:paraId="0A421114" w14:textId="77777777" w:rsidR="005D7D60" w:rsidRDefault="005D7D60" w:rsidP="00A8250A">
            <w:pPr>
              <w:pStyle w:val="NORMAL-CONDENSED"/>
            </w:pPr>
          </w:p>
        </w:tc>
        <w:tc>
          <w:tcPr>
            <w:tcW w:w="10147" w:type="dxa"/>
            <w:tcBorders>
              <w:top w:val="nil"/>
              <w:left w:val="single" w:sz="48" w:space="0" w:color="841719"/>
              <w:bottom w:val="nil"/>
              <w:right w:val="nil"/>
            </w:tcBorders>
          </w:tcPr>
          <w:p w14:paraId="2395EF2E" w14:textId="5B39DA7A" w:rsidR="005D7D60" w:rsidRPr="00A537E6" w:rsidRDefault="005D7D60" w:rsidP="00A8250A">
            <w:pPr>
              <w:pStyle w:val="NORMAL-CONDENSED"/>
            </w:pPr>
            <w:r w:rsidRPr="00A537E6">
              <w:t xml:space="preserve">Complete </w:t>
            </w:r>
            <w:r>
              <w:t>Results &amp; Discussion</w:t>
            </w:r>
            <w:r w:rsidRPr="00A537E6">
              <w:t xml:space="preserve"> Writing Assignment (</w:t>
            </w:r>
            <w:r w:rsidR="00456D6E">
              <w:t>Individual</w:t>
            </w:r>
            <w:r>
              <w:t xml:space="preserve"> Assignment – details below</w:t>
            </w:r>
            <w:r w:rsidRPr="00A537E6">
              <w:t>)</w:t>
            </w:r>
          </w:p>
        </w:tc>
      </w:tr>
    </w:tbl>
    <w:p w14:paraId="72D976A1" w14:textId="736F2A32" w:rsidR="005D7D60" w:rsidRPr="004C4D8E" w:rsidRDefault="005D7D60" w:rsidP="005D0EA7">
      <w:pPr>
        <w:pStyle w:val="Heading3"/>
      </w:pPr>
      <w:bookmarkStart w:id="180" w:name="_Toc142325726"/>
      <w:r>
        <w:t>Group Results &amp; Discussion Writing Assignment</w:t>
      </w:r>
      <w:r w:rsidRPr="004C4D8E">
        <w:t>:</w:t>
      </w:r>
      <w:bookmarkEnd w:id="180"/>
    </w:p>
    <w:p w14:paraId="2941439A" w14:textId="3FEA0E38" w:rsidR="005D7D60" w:rsidRDefault="005D7D60" w:rsidP="005D7D60">
      <w:pPr>
        <w:pStyle w:val="Heading4"/>
      </w:pPr>
      <w:r>
        <w:t xml:space="preserve">Is there a special format for </w:t>
      </w:r>
      <w:r w:rsidR="0094369A">
        <w:t>y</w:t>
      </w:r>
      <w:r>
        <w:t>our lab reports?</w:t>
      </w:r>
    </w:p>
    <w:p w14:paraId="47CB2C82" w14:textId="685BA06E" w:rsidR="005D7D60" w:rsidRPr="00B4709F" w:rsidRDefault="005D7D60" w:rsidP="005D7D60">
      <w:r>
        <w:t xml:space="preserve">Yes, there is a lab report template which is required. Your submission will be returned and receive late penalty deductions if you fail to use the template. You can access the template for your results and discussion submission </w:t>
      </w:r>
      <w:hyperlink r:id="rId86" w:history="1">
        <w:r w:rsidRPr="005D0CAB">
          <w:rPr>
            <w:rStyle w:val="Hyperlink"/>
          </w:rPr>
          <w:t>here</w:t>
        </w:r>
      </w:hyperlink>
      <w:r>
        <w:t xml:space="preserve"> or on your canvas page.</w:t>
      </w:r>
    </w:p>
    <w:p w14:paraId="58774E97" w14:textId="77777777" w:rsidR="005D7D60" w:rsidRDefault="005D7D60" w:rsidP="005D7D60">
      <w:pPr>
        <w:spacing w:after="240"/>
      </w:pPr>
      <w:r>
        <w:t xml:space="preserve">When citating relevant sources in your lab reports, you will need to use IEEE citation style. </w:t>
      </w:r>
      <w:r w:rsidRPr="003B0AC1">
        <w:t xml:space="preserve">IEEE in-text citations consist of numbers provided in square brackets, which correspond to the appropriate sources in the reference list at the end of the paper. </w:t>
      </w:r>
      <w:r>
        <w:t xml:space="preserve">Please review the </w:t>
      </w:r>
      <w:hyperlink r:id="rId87" w:history="1">
        <w:r>
          <w:rPr>
            <w:rStyle w:val="Hyperlink"/>
          </w:rPr>
          <w:t>IEEE Reference Guide</w:t>
        </w:r>
      </w:hyperlink>
      <w:r>
        <w:t xml:space="preserve"> on their </w:t>
      </w:r>
      <w:hyperlink r:id="rId88" w:history="1">
        <w:r w:rsidRPr="00E16C95">
          <w:rPr>
            <w:rStyle w:val="Hyperlink"/>
          </w:rPr>
          <w:t>website</w:t>
        </w:r>
      </w:hyperlink>
      <w:r>
        <w:t>.</w:t>
      </w:r>
    </w:p>
    <w:p w14:paraId="740EEF1D" w14:textId="77777777" w:rsidR="005D7D60" w:rsidRDefault="005D7D60" w:rsidP="005D7D60">
      <w:pPr>
        <w:pStyle w:val="Heading4"/>
      </w:pPr>
      <w:r>
        <w:t>How do I get an A grade?</w:t>
      </w:r>
    </w:p>
    <w:p w14:paraId="7BF819D4" w14:textId="568BE76E" w:rsidR="005D7D60" w:rsidRDefault="005D7D60" w:rsidP="005D7D60">
      <w:pPr>
        <w:spacing w:after="240"/>
      </w:pPr>
      <w:r>
        <w:t>To get an A grade your paper will need to meet most of the “Excellent” criteria in your rubric. There is an A standard results &amp; discussion section available for you to review on Canvas.</w:t>
      </w:r>
    </w:p>
    <w:p w14:paraId="7803C23D" w14:textId="18A916A4" w:rsidR="005D7D60" w:rsidRDefault="005D7D60" w:rsidP="005D7D60">
      <w:pPr>
        <w:spacing w:after="240"/>
      </w:pPr>
      <w:r>
        <w:t xml:space="preserve">Please review your rubric provided below as you prepare your lab report </w:t>
      </w:r>
      <w:r w:rsidR="005D1019">
        <w:t>results &amp; discussion</w:t>
      </w:r>
      <w:r>
        <w:t>.</w:t>
      </w:r>
    </w:p>
    <w:p w14:paraId="77EAC91D" w14:textId="117FB768" w:rsidR="005D7D60" w:rsidRDefault="005D7D60" w:rsidP="005D7D60">
      <w:pPr>
        <w:pStyle w:val="Heading4"/>
      </w:pPr>
      <w:r>
        <w:t>What do we include in the results section?</w:t>
      </w:r>
    </w:p>
    <w:p w14:paraId="05326875" w14:textId="03B8FB95" w:rsidR="005D7D60" w:rsidRDefault="005D7D60" w:rsidP="005D7D60">
      <w:pPr>
        <w:spacing w:after="0"/>
      </w:pPr>
      <w:r>
        <w:t>Please follow your rubric but including the key items below is a great start:</w:t>
      </w:r>
    </w:p>
    <w:p w14:paraId="71AE4A1E" w14:textId="77777777" w:rsidR="005D7D60" w:rsidRDefault="005D7D60" w:rsidP="007B7DD2">
      <w:pPr>
        <w:pStyle w:val="ListParagraph"/>
        <w:numPr>
          <w:ilvl w:val="0"/>
          <w:numId w:val="15"/>
        </w:numPr>
        <w:spacing w:after="0"/>
      </w:pPr>
      <w:r>
        <w:t>REQUIRED TABLE:</w:t>
      </w:r>
    </w:p>
    <w:p w14:paraId="6A982658" w14:textId="40DD9557" w:rsidR="005D7D60" w:rsidRDefault="005D7D60" w:rsidP="007B7DD2">
      <w:pPr>
        <w:pStyle w:val="ListParagraph"/>
        <w:numPr>
          <w:ilvl w:val="1"/>
          <w:numId w:val="15"/>
        </w:numPr>
        <w:spacing w:after="0"/>
      </w:pPr>
      <w:r>
        <w:t>Must Include average and standard deviation data for each dependent variable</w:t>
      </w:r>
      <w:r w:rsidR="006A2CAF">
        <w:t>.</w:t>
      </w:r>
    </w:p>
    <w:p w14:paraId="571980EA" w14:textId="3AB15A2F" w:rsidR="005D7D60" w:rsidRDefault="005D7D60" w:rsidP="007B7DD2">
      <w:pPr>
        <w:pStyle w:val="ListParagraph"/>
        <w:numPr>
          <w:ilvl w:val="1"/>
          <w:numId w:val="15"/>
        </w:numPr>
        <w:spacing w:after="0"/>
      </w:pPr>
      <w:r>
        <w:t>Must include p-value for comparison of sample sets</w:t>
      </w:r>
      <w:r w:rsidR="006A2CAF">
        <w:t>.</w:t>
      </w:r>
    </w:p>
    <w:p w14:paraId="238233D0" w14:textId="36FD9E5E" w:rsidR="005D7D60" w:rsidRDefault="005D7D60" w:rsidP="007B7DD2">
      <w:pPr>
        <w:pStyle w:val="ListParagraph"/>
        <w:numPr>
          <w:ilvl w:val="1"/>
          <w:numId w:val="15"/>
        </w:numPr>
        <w:spacing w:after="0"/>
      </w:pPr>
      <w:r>
        <w:t>Should not include raw replicate data</w:t>
      </w:r>
      <w:r w:rsidR="006A2CAF">
        <w:t>.</w:t>
      </w:r>
    </w:p>
    <w:p w14:paraId="688280EC" w14:textId="57C54932" w:rsidR="005D7D60" w:rsidRDefault="005D7D60" w:rsidP="007B7DD2">
      <w:pPr>
        <w:pStyle w:val="ListParagraph"/>
        <w:numPr>
          <w:ilvl w:val="0"/>
          <w:numId w:val="15"/>
        </w:numPr>
        <w:spacing w:after="0"/>
      </w:pPr>
      <w:r>
        <w:t>REQUIRED SUPPORTING TEXT:</w:t>
      </w:r>
    </w:p>
    <w:p w14:paraId="4695FA60" w14:textId="09B06EC5" w:rsidR="005D7D60" w:rsidRDefault="005D7D60" w:rsidP="007B7DD2">
      <w:pPr>
        <w:pStyle w:val="ListParagraph"/>
        <w:numPr>
          <w:ilvl w:val="1"/>
          <w:numId w:val="15"/>
        </w:numPr>
        <w:spacing w:after="0"/>
      </w:pPr>
      <w:r>
        <w:t>Each Table &amp; Figure that is provided in your results section needs to be mentioned in the main body text of either your results or discussion section.</w:t>
      </w:r>
    </w:p>
    <w:p w14:paraId="5F694C4C" w14:textId="1ED70D8A" w:rsidR="005D7D60" w:rsidRDefault="005D7D60" w:rsidP="007B7DD2">
      <w:pPr>
        <w:pStyle w:val="ListParagraph"/>
        <w:numPr>
          <w:ilvl w:val="0"/>
          <w:numId w:val="15"/>
        </w:numPr>
        <w:spacing w:after="0"/>
      </w:pPr>
      <w:r>
        <w:t>OPTIONAL FIGURE:</w:t>
      </w:r>
    </w:p>
    <w:p w14:paraId="4CDB7DDB" w14:textId="652D0CB0" w:rsidR="005D7D60" w:rsidRDefault="005D7D60" w:rsidP="007B7DD2">
      <w:pPr>
        <w:pStyle w:val="ListParagraph"/>
        <w:numPr>
          <w:ilvl w:val="1"/>
          <w:numId w:val="15"/>
        </w:numPr>
        <w:spacing w:after="0"/>
      </w:pPr>
      <w:r>
        <w:t xml:space="preserve">A figure displaying </w:t>
      </w:r>
      <w:r w:rsidR="00F6374D">
        <w:t>your</w:t>
      </w:r>
      <w:r w:rsidR="00C32964">
        <w:t xml:space="preserve"> data</w:t>
      </w:r>
      <w:r>
        <w:t xml:space="preserve"> would be very useful for visual comparison.</w:t>
      </w:r>
    </w:p>
    <w:p w14:paraId="433F917A" w14:textId="77777777" w:rsidR="005D7D60" w:rsidRDefault="005D7D60" w:rsidP="005D7D60">
      <w:pPr>
        <w:pStyle w:val="Heading4"/>
      </w:pPr>
      <w:r>
        <w:t>Can I get feedback on my group’s paper before submission?</w:t>
      </w:r>
    </w:p>
    <w:p w14:paraId="78BCBDC6" w14:textId="76170B8B" w:rsidR="005D7D60" w:rsidRDefault="005D7D60" w:rsidP="005D7D60">
      <w:pPr>
        <w:spacing w:after="240"/>
      </w:pPr>
      <w:r>
        <w:t>Yes! Please come to office hours, your instructional team would be delighted to answer specific questions and once you have completed your paper and paper self-assessment.</w:t>
      </w:r>
    </w:p>
    <w:p w14:paraId="15713197" w14:textId="77777777" w:rsidR="005D7D60" w:rsidRDefault="005D7D60">
      <w:pPr>
        <w:spacing w:after="360"/>
        <w:rPr>
          <w:rFonts w:asciiTheme="majorHAnsi" w:eastAsiaTheme="majorEastAsia" w:hAnsiTheme="majorHAnsi" w:cstheme="majorBidi"/>
          <w:b/>
          <w:bCs/>
          <w:iCs/>
          <w:color w:val="841719"/>
        </w:rPr>
      </w:pPr>
      <w:r>
        <w:br w:type="page"/>
      </w:r>
    </w:p>
    <w:p w14:paraId="43BA15AD" w14:textId="0385A6F0" w:rsidR="005D7D60" w:rsidRDefault="005D7D60" w:rsidP="005D7D60">
      <w:pPr>
        <w:pStyle w:val="Heading4"/>
      </w:pPr>
      <w:r>
        <w:t>Results &amp; Discussion Rubric</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57"/>
        <w:gridCol w:w="988"/>
        <w:gridCol w:w="1709"/>
        <w:gridCol w:w="1711"/>
        <w:gridCol w:w="1709"/>
        <w:gridCol w:w="1711"/>
        <w:gridCol w:w="1705"/>
      </w:tblGrid>
      <w:tr w:rsidR="005D7D60" w:rsidRPr="00652961" w14:paraId="6DFF2AD8" w14:textId="77777777" w:rsidTr="00A8250A">
        <w:trPr>
          <w:trHeight w:val="67"/>
          <w:jc w:val="center"/>
        </w:trPr>
        <w:tc>
          <w:tcPr>
            <w:tcW w:w="582" w:type="pct"/>
            <w:shd w:val="clear" w:color="auto" w:fill="auto"/>
            <w:vAlign w:val="center"/>
          </w:tcPr>
          <w:p w14:paraId="147951E9" w14:textId="77777777" w:rsidR="005D7D60" w:rsidRPr="00652961" w:rsidRDefault="005D7D60" w:rsidP="00A8250A">
            <w:pPr>
              <w:pStyle w:val="TableParagraph"/>
              <w:jc w:val="center"/>
              <w:rPr>
                <w:rFonts w:ascii="Trebuchet MS" w:hAnsi="Trebuchet MS" w:cstheme="minorHAnsi"/>
                <w:b/>
                <w:sz w:val="20"/>
                <w:szCs w:val="20"/>
              </w:rPr>
            </w:pPr>
            <w:r w:rsidRPr="00652961">
              <w:rPr>
                <w:rFonts w:ascii="Trebuchet MS" w:hAnsi="Trebuchet MS" w:cstheme="minorHAnsi"/>
                <w:b/>
                <w:sz w:val="20"/>
                <w:szCs w:val="20"/>
              </w:rPr>
              <w:t>RUBRIC</w:t>
            </w:r>
          </w:p>
        </w:tc>
        <w:tc>
          <w:tcPr>
            <w:tcW w:w="458" w:type="pct"/>
            <w:vAlign w:val="center"/>
          </w:tcPr>
          <w:p w14:paraId="0D4818FC" w14:textId="77777777" w:rsidR="005D7D60" w:rsidRPr="00652961" w:rsidRDefault="005D7D60" w:rsidP="00A8250A">
            <w:pPr>
              <w:pStyle w:val="TableParagraph"/>
              <w:jc w:val="center"/>
              <w:rPr>
                <w:rFonts w:ascii="Trebuchet MS" w:hAnsi="Trebuchet MS" w:cstheme="minorHAnsi"/>
                <w:b/>
                <w:sz w:val="20"/>
                <w:szCs w:val="20"/>
              </w:rPr>
            </w:pPr>
            <w:r w:rsidRPr="00652961">
              <w:rPr>
                <w:rFonts w:ascii="Trebuchet MS" w:hAnsi="Trebuchet MS" w:cstheme="minorHAnsi"/>
                <w:b/>
                <w:sz w:val="20"/>
                <w:szCs w:val="20"/>
              </w:rPr>
              <w:t>Missing</w:t>
            </w:r>
          </w:p>
        </w:tc>
        <w:tc>
          <w:tcPr>
            <w:tcW w:w="792" w:type="pct"/>
          </w:tcPr>
          <w:p w14:paraId="21F33E03" w14:textId="77777777" w:rsidR="005D7D60" w:rsidRPr="00652961" w:rsidRDefault="005D7D60" w:rsidP="00A8250A">
            <w:pPr>
              <w:pStyle w:val="TableParagraph"/>
              <w:jc w:val="center"/>
              <w:rPr>
                <w:rFonts w:ascii="Trebuchet MS" w:hAnsi="Trebuchet MS" w:cstheme="minorHAnsi"/>
                <w:b/>
                <w:sz w:val="20"/>
                <w:szCs w:val="20"/>
              </w:rPr>
            </w:pPr>
            <w:r w:rsidRPr="00652961">
              <w:rPr>
                <w:rFonts w:ascii="Trebuchet MS" w:hAnsi="Trebuchet MS" w:cstheme="minorHAnsi"/>
                <w:b/>
                <w:sz w:val="20"/>
                <w:szCs w:val="20"/>
              </w:rPr>
              <w:t>Poor</w:t>
            </w:r>
          </w:p>
        </w:tc>
        <w:tc>
          <w:tcPr>
            <w:tcW w:w="793" w:type="pct"/>
          </w:tcPr>
          <w:p w14:paraId="0B9EB0FD" w14:textId="77777777" w:rsidR="005D7D60" w:rsidRPr="00652961" w:rsidRDefault="005D7D60" w:rsidP="00A8250A">
            <w:pPr>
              <w:pStyle w:val="TableParagraph"/>
              <w:jc w:val="center"/>
              <w:rPr>
                <w:rFonts w:ascii="Trebuchet MS" w:hAnsi="Trebuchet MS" w:cstheme="minorHAnsi"/>
                <w:b/>
                <w:sz w:val="20"/>
                <w:szCs w:val="20"/>
              </w:rPr>
            </w:pPr>
            <w:r w:rsidRPr="00652961">
              <w:rPr>
                <w:rFonts w:ascii="Trebuchet MS" w:hAnsi="Trebuchet MS" w:cstheme="minorHAnsi"/>
                <w:b/>
                <w:sz w:val="20"/>
                <w:szCs w:val="20"/>
              </w:rPr>
              <w:t>Developing</w:t>
            </w:r>
          </w:p>
        </w:tc>
        <w:tc>
          <w:tcPr>
            <w:tcW w:w="792" w:type="pct"/>
          </w:tcPr>
          <w:p w14:paraId="61F8A0B7" w14:textId="77777777" w:rsidR="005D7D60" w:rsidRPr="00652961" w:rsidRDefault="005D7D60" w:rsidP="00A8250A">
            <w:pPr>
              <w:pStyle w:val="TableParagraph"/>
              <w:jc w:val="center"/>
              <w:rPr>
                <w:rFonts w:ascii="Trebuchet MS" w:hAnsi="Trebuchet MS" w:cstheme="minorHAnsi"/>
                <w:b/>
                <w:sz w:val="20"/>
                <w:szCs w:val="20"/>
              </w:rPr>
            </w:pPr>
            <w:r w:rsidRPr="00652961">
              <w:rPr>
                <w:rFonts w:ascii="Trebuchet MS" w:hAnsi="Trebuchet MS" w:cstheme="minorHAnsi"/>
                <w:b/>
                <w:sz w:val="20"/>
                <w:szCs w:val="20"/>
              </w:rPr>
              <w:t>Average</w:t>
            </w:r>
          </w:p>
        </w:tc>
        <w:tc>
          <w:tcPr>
            <w:tcW w:w="793" w:type="pct"/>
          </w:tcPr>
          <w:p w14:paraId="1A3A7F46" w14:textId="77777777" w:rsidR="005D7D60" w:rsidRPr="00652961" w:rsidRDefault="005D7D60" w:rsidP="00A8250A">
            <w:pPr>
              <w:pStyle w:val="TableParagraph"/>
              <w:ind w:right="285"/>
              <w:jc w:val="center"/>
              <w:rPr>
                <w:rFonts w:ascii="Trebuchet MS" w:hAnsi="Trebuchet MS" w:cstheme="minorHAnsi"/>
                <w:b/>
                <w:sz w:val="20"/>
                <w:szCs w:val="20"/>
              </w:rPr>
            </w:pPr>
            <w:r w:rsidRPr="00652961">
              <w:rPr>
                <w:rFonts w:ascii="Trebuchet MS" w:hAnsi="Trebuchet MS" w:cstheme="minorHAnsi"/>
                <w:b/>
                <w:sz w:val="20"/>
                <w:szCs w:val="20"/>
              </w:rPr>
              <w:t>Adequate</w:t>
            </w:r>
          </w:p>
        </w:tc>
        <w:tc>
          <w:tcPr>
            <w:tcW w:w="790" w:type="pct"/>
          </w:tcPr>
          <w:p w14:paraId="51315E65" w14:textId="77777777" w:rsidR="005D7D60" w:rsidRPr="00652961" w:rsidRDefault="005D7D60" w:rsidP="00A8250A">
            <w:pPr>
              <w:pStyle w:val="TableParagraph"/>
              <w:jc w:val="center"/>
              <w:rPr>
                <w:rFonts w:ascii="Trebuchet MS" w:hAnsi="Trebuchet MS" w:cstheme="minorHAnsi"/>
                <w:b/>
                <w:sz w:val="20"/>
                <w:szCs w:val="20"/>
              </w:rPr>
            </w:pPr>
            <w:r w:rsidRPr="00652961">
              <w:rPr>
                <w:rFonts w:ascii="Trebuchet MS" w:hAnsi="Trebuchet MS" w:cstheme="minorHAnsi"/>
                <w:b/>
                <w:sz w:val="20"/>
                <w:szCs w:val="20"/>
              </w:rPr>
              <w:t>Excellent</w:t>
            </w:r>
          </w:p>
        </w:tc>
      </w:tr>
      <w:tr w:rsidR="00D979E4" w:rsidRPr="00652961" w14:paraId="7DD3F2AE" w14:textId="77777777" w:rsidTr="00A8250A">
        <w:trPr>
          <w:cantSplit/>
          <w:trHeight w:val="1069"/>
          <w:jc w:val="center"/>
        </w:trPr>
        <w:tc>
          <w:tcPr>
            <w:tcW w:w="582" w:type="pct"/>
            <w:shd w:val="clear" w:color="auto" w:fill="BFBFBF" w:themeFill="background1" w:themeFillShade="BF"/>
            <w:vAlign w:val="center"/>
          </w:tcPr>
          <w:p w14:paraId="4BA4FB98" w14:textId="6F089FF1" w:rsidR="00D979E4" w:rsidRPr="00D979E4" w:rsidRDefault="00D979E4" w:rsidP="00D979E4">
            <w:pPr>
              <w:pStyle w:val="TableParagraph"/>
              <w:jc w:val="center"/>
              <w:rPr>
                <w:rFonts w:ascii="Trebuchet MS" w:hAnsi="Trebuchet MS" w:cstheme="minorHAnsi"/>
                <w:bCs/>
                <w:i/>
                <w:iCs/>
                <w:sz w:val="18"/>
                <w:szCs w:val="18"/>
              </w:rPr>
            </w:pPr>
            <w:r w:rsidRPr="00D979E4">
              <w:rPr>
                <w:rFonts w:ascii="Trebuchet MS" w:hAnsi="Trebuchet MS" w:cstheme="minorHAnsi"/>
                <w:b/>
                <w:sz w:val="18"/>
                <w:szCs w:val="18"/>
              </w:rPr>
              <w:t>[1a] Data Presentation tables &amp; figures</w:t>
            </w:r>
          </w:p>
        </w:tc>
        <w:tc>
          <w:tcPr>
            <w:tcW w:w="458" w:type="pct"/>
            <w:vAlign w:val="center"/>
          </w:tcPr>
          <w:p w14:paraId="1354CEB6" w14:textId="6DE2529F"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 xml:space="preserve"> No data provided</w:t>
            </w:r>
          </w:p>
        </w:tc>
        <w:tc>
          <w:tcPr>
            <w:tcW w:w="792" w:type="pct"/>
            <w:vAlign w:val="center"/>
          </w:tcPr>
          <w:p w14:paraId="7A1DFEAE" w14:textId="77777777"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Figures and or tables are not well-designed and have several issues and the choice of data presentation is an inaccurate representation of the data collected and/or data is missing.</w:t>
            </w:r>
          </w:p>
          <w:p w14:paraId="6BC044A8" w14:textId="77777777"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Figures and or tables do not use space effectively and would benefit from redesign.</w:t>
            </w:r>
          </w:p>
          <w:p w14:paraId="4A16CD27" w14:textId="77777777"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There are several instances of extra information in the figures or tables.</w:t>
            </w:r>
          </w:p>
          <w:p w14:paraId="67C92F33" w14:textId="77777777"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Axes, symbols, legends, etc. are not labeled, have incorrect units, or are missing.</w:t>
            </w:r>
          </w:p>
          <w:p w14:paraId="2DACE2A7" w14:textId="2C24B628"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Captions are lacking key pieces of information or experimental details.</w:t>
            </w:r>
          </w:p>
        </w:tc>
        <w:tc>
          <w:tcPr>
            <w:tcW w:w="793" w:type="pct"/>
            <w:vAlign w:val="center"/>
          </w:tcPr>
          <w:p w14:paraId="4A0C2DFE" w14:textId="77777777"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 xml:space="preserve">Figures and or tables have several </w:t>
            </w:r>
            <w:proofErr w:type="gramStart"/>
            <w:r w:rsidRPr="00D979E4">
              <w:rPr>
                <w:rFonts w:ascii="Trebuchet MS" w:hAnsi="Trebuchet MS" w:cstheme="minorHAnsi"/>
                <w:sz w:val="14"/>
                <w:szCs w:val="14"/>
              </w:rPr>
              <w:t>issues</w:t>
            </w:r>
            <w:proofErr w:type="gramEnd"/>
            <w:r w:rsidRPr="00D979E4">
              <w:rPr>
                <w:rFonts w:ascii="Trebuchet MS" w:hAnsi="Trebuchet MS" w:cstheme="minorHAnsi"/>
                <w:sz w:val="14"/>
                <w:szCs w:val="14"/>
              </w:rPr>
              <w:t xml:space="preserve"> and the choice of data presentation may not clearly match the hypothesis.</w:t>
            </w:r>
          </w:p>
          <w:p w14:paraId="504D55FE" w14:textId="77777777"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Figures and or tables may not use space effectively and would benefit from redesign.</w:t>
            </w:r>
          </w:p>
          <w:p w14:paraId="41E8E09E" w14:textId="77777777"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There are some instances of extra information in the figures or tables.</w:t>
            </w:r>
          </w:p>
          <w:p w14:paraId="1DFDE418" w14:textId="77777777"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Axes, symbols, legends, etc. may not be correctly labeled, or have incorrect units, or may be missing.</w:t>
            </w:r>
          </w:p>
          <w:p w14:paraId="09210D0A" w14:textId="30242644" w:rsidR="00D979E4" w:rsidRPr="00D979E4" w:rsidRDefault="00D979E4" w:rsidP="00D979E4">
            <w:pPr>
              <w:pStyle w:val="TableParagraph"/>
              <w:jc w:val="center"/>
              <w:rPr>
                <w:rFonts w:ascii="Trebuchet MS" w:hAnsi="Trebuchet MS" w:cstheme="minorHAnsi"/>
                <w:sz w:val="14"/>
                <w:szCs w:val="14"/>
              </w:rPr>
            </w:pPr>
            <w:r w:rsidRPr="00D979E4">
              <w:rPr>
                <w:rFonts w:ascii="Trebuchet MS" w:hAnsi="Trebuchet MS" w:cstheme="minorHAnsi"/>
                <w:sz w:val="14"/>
                <w:szCs w:val="14"/>
              </w:rPr>
              <w:t>Captions contain some of the information needed to interpret the figure but are missing more than two minor details.</w:t>
            </w:r>
          </w:p>
        </w:tc>
        <w:tc>
          <w:tcPr>
            <w:tcW w:w="792" w:type="pct"/>
            <w:vAlign w:val="center"/>
          </w:tcPr>
          <w:p w14:paraId="318C3F47" w14:textId="77777777"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Figures and or tables adequately show the data and are mostly well-designed with a few minor issues.</w:t>
            </w:r>
          </w:p>
          <w:p w14:paraId="6C644D26" w14:textId="77777777"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There are a few instances of extra information in the figures or tables.</w:t>
            </w:r>
          </w:p>
          <w:p w14:paraId="5EF09A26" w14:textId="77777777"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Axes, symbols, legends, etc. are appropriately labeled with correct units with two minor exceptions.</w:t>
            </w:r>
          </w:p>
          <w:p w14:paraId="67734ABE" w14:textId="4F567AA5"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Captions contain most of the information needed to interpret the figure but may be missing one or two minor details.</w:t>
            </w:r>
          </w:p>
        </w:tc>
        <w:tc>
          <w:tcPr>
            <w:tcW w:w="793" w:type="pct"/>
            <w:vAlign w:val="center"/>
          </w:tcPr>
          <w:p w14:paraId="379A78CD" w14:textId="77777777"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Figures and or tables adequately show the data and are mostly well-designed.</w:t>
            </w:r>
          </w:p>
          <w:p w14:paraId="3C190FB6" w14:textId="77777777"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Figures and or tables mostly use space in effectively.</w:t>
            </w:r>
          </w:p>
          <w:p w14:paraId="287C9EA6" w14:textId="77777777"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There may be one or two instances of extra information in the figures or tables.</w:t>
            </w:r>
          </w:p>
          <w:p w14:paraId="4FDEFE80" w14:textId="77777777"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Axes, symbols, legends, etc. are appropriately labeled with correct units with one minor exception.</w:t>
            </w:r>
          </w:p>
          <w:p w14:paraId="33B290B8" w14:textId="38D6572E" w:rsidR="00D979E4" w:rsidRPr="00D979E4" w:rsidRDefault="00D979E4" w:rsidP="00D979E4">
            <w:pPr>
              <w:pStyle w:val="TableParagraph"/>
              <w:ind w:left="6" w:hanging="6"/>
              <w:jc w:val="center"/>
              <w:rPr>
                <w:rFonts w:ascii="Trebuchet MS" w:hAnsi="Trebuchet MS" w:cstheme="minorHAnsi"/>
                <w:sz w:val="14"/>
                <w:szCs w:val="14"/>
              </w:rPr>
            </w:pPr>
            <w:r w:rsidRPr="00D979E4">
              <w:rPr>
                <w:rFonts w:ascii="Trebuchet MS" w:hAnsi="Trebuchet MS" w:cstheme="minorHAnsi"/>
                <w:sz w:val="14"/>
                <w:szCs w:val="14"/>
              </w:rPr>
              <w:t>Captions contain the appropriate details for the data presented.</w:t>
            </w:r>
          </w:p>
        </w:tc>
        <w:tc>
          <w:tcPr>
            <w:tcW w:w="790" w:type="pct"/>
            <w:vAlign w:val="center"/>
          </w:tcPr>
          <w:p w14:paraId="284C1948" w14:textId="77777777" w:rsidR="00D979E4" w:rsidRPr="00D979E4" w:rsidRDefault="00D979E4" w:rsidP="00D979E4">
            <w:pPr>
              <w:pStyle w:val="TableParagraph"/>
              <w:ind w:left="6" w:hanging="6"/>
              <w:jc w:val="center"/>
              <w:rPr>
                <w:rFonts w:ascii="Trebuchet MS" w:hAnsi="Trebuchet MS" w:cstheme="minorHAnsi"/>
                <w:sz w:val="14"/>
                <w:szCs w:val="14"/>
              </w:rPr>
            </w:pPr>
            <w:r w:rsidRPr="00D979E4">
              <w:rPr>
                <w:rFonts w:ascii="Trebuchet MS" w:hAnsi="Trebuchet MS" w:cstheme="minorHAnsi"/>
                <w:sz w:val="14"/>
                <w:szCs w:val="14"/>
              </w:rPr>
              <w:t>Figures and or tables are well-designed and are the best representation of the data.</w:t>
            </w:r>
            <w:r w:rsidRPr="00D979E4">
              <w:rPr>
                <w:rFonts w:ascii="Trebuchet MS" w:hAnsi="Trebuchet MS" w:cstheme="minorHAnsi"/>
                <w:sz w:val="14"/>
                <w:szCs w:val="14"/>
              </w:rPr>
              <w:br/>
              <w:t>Figures and or tables use space in the report effectively</w:t>
            </w:r>
          </w:p>
          <w:p w14:paraId="0A72B33B" w14:textId="77777777" w:rsidR="00D979E4" w:rsidRPr="00D979E4" w:rsidRDefault="00D979E4" w:rsidP="00D979E4">
            <w:pPr>
              <w:pStyle w:val="TableParagraph"/>
              <w:ind w:left="6" w:hanging="6"/>
              <w:jc w:val="center"/>
              <w:rPr>
                <w:rFonts w:ascii="Trebuchet MS" w:hAnsi="Trebuchet MS" w:cstheme="minorHAnsi"/>
                <w:sz w:val="14"/>
                <w:szCs w:val="14"/>
              </w:rPr>
            </w:pPr>
            <w:r w:rsidRPr="00D979E4">
              <w:rPr>
                <w:rFonts w:ascii="Trebuchet MS" w:hAnsi="Trebuchet MS" w:cstheme="minorHAnsi"/>
                <w:sz w:val="14"/>
                <w:szCs w:val="14"/>
              </w:rPr>
              <w:t>There is no extra information, titles, coloring, gridlines, or other features in the figures. Tables are concise and do not include extra information such as raw trial data, or t-values.</w:t>
            </w:r>
          </w:p>
          <w:p w14:paraId="6D528A44" w14:textId="77777777" w:rsidR="00D979E4" w:rsidRPr="00D979E4" w:rsidRDefault="00D979E4" w:rsidP="00D979E4">
            <w:pPr>
              <w:pStyle w:val="TableParagraph"/>
              <w:ind w:left="6" w:hanging="6"/>
              <w:jc w:val="center"/>
              <w:rPr>
                <w:rFonts w:ascii="Trebuchet MS" w:hAnsi="Trebuchet MS" w:cstheme="minorHAnsi"/>
                <w:sz w:val="14"/>
                <w:szCs w:val="14"/>
              </w:rPr>
            </w:pPr>
            <w:r w:rsidRPr="00D979E4">
              <w:rPr>
                <w:rFonts w:ascii="Trebuchet MS" w:hAnsi="Trebuchet MS" w:cstheme="minorHAnsi"/>
                <w:sz w:val="14"/>
                <w:szCs w:val="14"/>
              </w:rPr>
              <w:t>All axes, symbols, legends, etc. are appropriately labeled with correct units.</w:t>
            </w:r>
          </w:p>
          <w:p w14:paraId="27A4F190" w14:textId="128F3683" w:rsidR="00D979E4" w:rsidRPr="00D979E4" w:rsidRDefault="00D979E4" w:rsidP="00D979E4">
            <w:pPr>
              <w:pStyle w:val="TableParagraph"/>
              <w:ind w:left="6" w:hanging="6"/>
              <w:jc w:val="center"/>
              <w:rPr>
                <w:rFonts w:ascii="Trebuchet MS" w:hAnsi="Trebuchet MS" w:cstheme="minorHAnsi"/>
                <w:sz w:val="14"/>
                <w:szCs w:val="14"/>
              </w:rPr>
            </w:pPr>
            <w:r w:rsidRPr="00D979E4">
              <w:rPr>
                <w:rFonts w:ascii="Trebuchet MS" w:hAnsi="Trebuchet MS" w:cstheme="minorHAnsi"/>
                <w:sz w:val="14"/>
                <w:szCs w:val="14"/>
              </w:rPr>
              <w:t>Captions are clear and concise and contain the appropriate details for the data presented.</w:t>
            </w:r>
          </w:p>
        </w:tc>
      </w:tr>
      <w:tr w:rsidR="00D979E4" w:rsidRPr="00652961" w14:paraId="2FE6F0F4" w14:textId="77777777" w:rsidTr="00A8250A">
        <w:trPr>
          <w:cantSplit/>
          <w:trHeight w:val="836"/>
          <w:jc w:val="center"/>
        </w:trPr>
        <w:tc>
          <w:tcPr>
            <w:tcW w:w="582" w:type="pct"/>
            <w:shd w:val="clear" w:color="auto" w:fill="BFBFBF" w:themeFill="background1" w:themeFillShade="BF"/>
            <w:vAlign w:val="center"/>
          </w:tcPr>
          <w:p w14:paraId="47120774" w14:textId="596B2878" w:rsidR="00D979E4" w:rsidRPr="00D979E4" w:rsidRDefault="00D979E4" w:rsidP="00D979E4">
            <w:pPr>
              <w:pStyle w:val="TableParagraph"/>
              <w:jc w:val="center"/>
              <w:rPr>
                <w:rFonts w:ascii="Trebuchet MS" w:hAnsi="Trebuchet MS" w:cstheme="minorHAnsi"/>
                <w:b/>
                <w:sz w:val="18"/>
                <w:szCs w:val="18"/>
              </w:rPr>
            </w:pPr>
            <w:r w:rsidRPr="00D979E4">
              <w:rPr>
                <w:rFonts w:ascii="Trebuchet MS" w:hAnsi="Trebuchet MS" w:cstheme="minorHAnsi"/>
                <w:b/>
                <w:sz w:val="18"/>
                <w:szCs w:val="18"/>
              </w:rPr>
              <w:t>[1b] Data Presentation text</w:t>
            </w:r>
          </w:p>
        </w:tc>
        <w:tc>
          <w:tcPr>
            <w:tcW w:w="458" w:type="pct"/>
            <w:vAlign w:val="center"/>
          </w:tcPr>
          <w:p w14:paraId="19B4CBED" w14:textId="77777777" w:rsidR="00D979E4" w:rsidRPr="00D979E4" w:rsidRDefault="00D979E4" w:rsidP="00D979E4">
            <w:pPr>
              <w:pStyle w:val="TableParagraph"/>
              <w:ind w:left="6" w:firstLine="4"/>
              <w:jc w:val="center"/>
              <w:rPr>
                <w:rFonts w:ascii="Trebuchet MS" w:hAnsi="Trebuchet MS" w:cstheme="minorHAnsi"/>
                <w:sz w:val="14"/>
                <w:szCs w:val="14"/>
              </w:rPr>
            </w:pPr>
          </w:p>
        </w:tc>
        <w:tc>
          <w:tcPr>
            <w:tcW w:w="792" w:type="pct"/>
            <w:vAlign w:val="center"/>
          </w:tcPr>
          <w:p w14:paraId="48001452" w14:textId="32937D41"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None of the figures, diagrams, and tables are referred to in text.</w:t>
            </w:r>
          </w:p>
        </w:tc>
        <w:tc>
          <w:tcPr>
            <w:tcW w:w="793" w:type="pct"/>
            <w:vAlign w:val="center"/>
          </w:tcPr>
          <w:p w14:paraId="461863BB" w14:textId="29FE265D"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Some of the figures, diagrams, and tables are not referred to in text.</w:t>
            </w:r>
          </w:p>
        </w:tc>
        <w:tc>
          <w:tcPr>
            <w:tcW w:w="792" w:type="pct"/>
            <w:vAlign w:val="center"/>
          </w:tcPr>
          <w:p w14:paraId="30B6E3E3" w14:textId="614172F4"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Most figures, diagrams, and tables are referred to in the body of the report text.</w:t>
            </w:r>
          </w:p>
        </w:tc>
        <w:tc>
          <w:tcPr>
            <w:tcW w:w="793" w:type="pct"/>
            <w:vAlign w:val="center"/>
          </w:tcPr>
          <w:p w14:paraId="735144F7" w14:textId="0DD9BEAB" w:rsidR="00D979E4" w:rsidRPr="00D979E4" w:rsidRDefault="00D979E4" w:rsidP="00D979E4">
            <w:pPr>
              <w:pStyle w:val="TableParagraph"/>
              <w:ind w:left="6"/>
              <w:jc w:val="center"/>
              <w:rPr>
                <w:rFonts w:ascii="Trebuchet MS" w:hAnsi="Trebuchet MS" w:cstheme="minorHAnsi"/>
                <w:sz w:val="14"/>
                <w:szCs w:val="14"/>
              </w:rPr>
            </w:pPr>
            <w:r w:rsidRPr="00D979E4">
              <w:rPr>
                <w:rFonts w:ascii="Trebuchet MS" w:hAnsi="Trebuchet MS" w:cstheme="minorHAnsi"/>
                <w:sz w:val="14"/>
                <w:szCs w:val="14"/>
              </w:rPr>
              <w:t>All figures, diagrams, and tables are referred to in the body of the report text.</w:t>
            </w:r>
          </w:p>
        </w:tc>
        <w:tc>
          <w:tcPr>
            <w:tcW w:w="790" w:type="pct"/>
            <w:vAlign w:val="center"/>
          </w:tcPr>
          <w:p w14:paraId="0FCFBF34" w14:textId="0D1F42ED" w:rsidR="00D979E4" w:rsidRPr="00D979E4" w:rsidRDefault="00D979E4" w:rsidP="00D979E4">
            <w:pPr>
              <w:pStyle w:val="TableParagraph"/>
              <w:ind w:left="6" w:hanging="6"/>
              <w:jc w:val="center"/>
              <w:rPr>
                <w:rFonts w:ascii="Trebuchet MS" w:hAnsi="Trebuchet MS" w:cstheme="minorHAnsi"/>
                <w:sz w:val="14"/>
                <w:szCs w:val="14"/>
              </w:rPr>
            </w:pPr>
            <w:r w:rsidRPr="00D979E4">
              <w:rPr>
                <w:rFonts w:ascii="Trebuchet MS" w:hAnsi="Trebuchet MS" w:cstheme="minorHAnsi"/>
                <w:sz w:val="14"/>
                <w:szCs w:val="14"/>
              </w:rPr>
              <w:t>All figures, diagrams, and tables are referred to succinctly in the body of the report text.</w:t>
            </w:r>
          </w:p>
        </w:tc>
      </w:tr>
      <w:tr w:rsidR="00D979E4" w:rsidRPr="00652961" w14:paraId="746E09B2" w14:textId="77777777" w:rsidTr="00A8250A">
        <w:trPr>
          <w:cantSplit/>
          <w:trHeight w:val="1069"/>
          <w:jc w:val="center"/>
        </w:trPr>
        <w:tc>
          <w:tcPr>
            <w:tcW w:w="582" w:type="pct"/>
            <w:shd w:val="clear" w:color="auto" w:fill="BFBFBF" w:themeFill="background1" w:themeFillShade="BF"/>
            <w:vAlign w:val="center"/>
          </w:tcPr>
          <w:p w14:paraId="49B689EC" w14:textId="467F7EC2" w:rsidR="00D979E4" w:rsidRPr="00D979E4" w:rsidRDefault="00D979E4" w:rsidP="00D979E4">
            <w:pPr>
              <w:pStyle w:val="TableParagraph"/>
              <w:jc w:val="center"/>
              <w:rPr>
                <w:rFonts w:ascii="Trebuchet MS" w:hAnsi="Trebuchet MS" w:cstheme="minorHAnsi"/>
                <w:b/>
                <w:sz w:val="18"/>
                <w:szCs w:val="18"/>
              </w:rPr>
            </w:pPr>
            <w:r w:rsidRPr="00D979E4">
              <w:rPr>
                <w:rFonts w:ascii="Trebuchet MS" w:hAnsi="Trebuchet MS" w:cstheme="minorHAnsi"/>
                <w:b/>
                <w:sz w:val="18"/>
                <w:szCs w:val="18"/>
              </w:rPr>
              <w:t>[2] Data Validity</w:t>
            </w:r>
          </w:p>
        </w:tc>
        <w:tc>
          <w:tcPr>
            <w:tcW w:w="458" w:type="pct"/>
            <w:vAlign w:val="center"/>
          </w:tcPr>
          <w:p w14:paraId="7AD5EEEF" w14:textId="3064491D"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No data provided</w:t>
            </w:r>
          </w:p>
        </w:tc>
        <w:tc>
          <w:tcPr>
            <w:tcW w:w="792" w:type="pct"/>
            <w:vAlign w:val="center"/>
          </w:tcPr>
          <w:p w14:paraId="7C3C3C9C" w14:textId="7BD641A6" w:rsidR="00D979E4" w:rsidRPr="00D979E4" w:rsidRDefault="00D979E4" w:rsidP="00D979E4">
            <w:pPr>
              <w:pStyle w:val="TableParagraph"/>
              <w:ind w:left="6" w:firstLine="4"/>
              <w:jc w:val="center"/>
              <w:rPr>
                <w:rFonts w:ascii="Trebuchet MS" w:hAnsi="Trebuchet MS" w:cstheme="minorHAnsi"/>
                <w:sz w:val="14"/>
                <w:szCs w:val="14"/>
              </w:rPr>
            </w:pPr>
            <w:r w:rsidRPr="00D979E4">
              <w:rPr>
                <w:rFonts w:ascii="Trebuchet MS" w:hAnsi="Trebuchet MS" w:cstheme="minorHAnsi"/>
                <w:sz w:val="14"/>
                <w:szCs w:val="14"/>
              </w:rPr>
              <w:t>Data analysis is incorrect and/or incomplete.</w:t>
            </w:r>
          </w:p>
        </w:tc>
        <w:tc>
          <w:tcPr>
            <w:tcW w:w="793" w:type="pct"/>
            <w:vAlign w:val="center"/>
          </w:tcPr>
          <w:p w14:paraId="2DEE1B31" w14:textId="7F80F429" w:rsidR="00D979E4" w:rsidRPr="00D979E4" w:rsidRDefault="00D979E4" w:rsidP="00D979E4">
            <w:pPr>
              <w:pStyle w:val="TableParagraph"/>
              <w:spacing w:before="144"/>
              <w:ind w:left="6" w:hanging="15"/>
              <w:jc w:val="center"/>
              <w:rPr>
                <w:rFonts w:ascii="Trebuchet MS" w:hAnsi="Trebuchet MS" w:cstheme="minorHAnsi"/>
                <w:b/>
                <w:bCs/>
                <w:sz w:val="14"/>
                <w:szCs w:val="14"/>
              </w:rPr>
            </w:pPr>
            <w:r w:rsidRPr="00D979E4">
              <w:rPr>
                <w:rFonts w:ascii="Trebuchet MS" w:hAnsi="Trebuchet MS" w:cstheme="minorHAnsi"/>
                <w:sz w:val="14"/>
                <w:szCs w:val="14"/>
              </w:rPr>
              <w:t>Data analysis is mostly inaccurate with several minor errors.</w:t>
            </w:r>
          </w:p>
        </w:tc>
        <w:tc>
          <w:tcPr>
            <w:tcW w:w="792" w:type="pct"/>
            <w:vAlign w:val="center"/>
          </w:tcPr>
          <w:p w14:paraId="2295FDA5" w14:textId="22FB0BDF" w:rsidR="00D979E4" w:rsidRPr="00D979E4" w:rsidRDefault="00D979E4" w:rsidP="00D979E4">
            <w:pPr>
              <w:pStyle w:val="TableParagraph"/>
              <w:spacing w:before="168"/>
              <w:ind w:left="6"/>
              <w:jc w:val="center"/>
              <w:rPr>
                <w:rFonts w:ascii="Trebuchet MS" w:hAnsi="Trebuchet MS" w:cstheme="minorHAnsi"/>
                <w:sz w:val="14"/>
                <w:szCs w:val="14"/>
              </w:rPr>
            </w:pPr>
            <w:r w:rsidRPr="00D979E4">
              <w:rPr>
                <w:rFonts w:ascii="Trebuchet MS" w:hAnsi="Trebuchet MS" w:cstheme="minorHAnsi"/>
                <w:sz w:val="14"/>
                <w:szCs w:val="14"/>
              </w:rPr>
              <w:t>Data analysis is mostly accurate with two minor errors.</w:t>
            </w:r>
          </w:p>
        </w:tc>
        <w:tc>
          <w:tcPr>
            <w:tcW w:w="793" w:type="pct"/>
            <w:vAlign w:val="center"/>
          </w:tcPr>
          <w:p w14:paraId="6F306A6C" w14:textId="589D1E6A" w:rsidR="00D979E4" w:rsidRPr="00D979E4" w:rsidRDefault="00D979E4" w:rsidP="00D979E4">
            <w:pPr>
              <w:pStyle w:val="TableParagraph"/>
              <w:ind w:left="6" w:hanging="13"/>
              <w:jc w:val="center"/>
              <w:rPr>
                <w:rFonts w:ascii="Trebuchet MS" w:hAnsi="Trebuchet MS" w:cstheme="minorHAnsi"/>
                <w:sz w:val="14"/>
                <w:szCs w:val="14"/>
              </w:rPr>
            </w:pPr>
            <w:r w:rsidRPr="00D979E4">
              <w:rPr>
                <w:rFonts w:ascii="Trebuchet MS" w:hAnsi="Trebuchet MS" w:cstheme="minorHAnsi"/>
                <w:sz w:val="14"/>
                <w:szCs w:val="14"/>
              </w:rPr>
              <w:t>Data analysis is mostly accurate with one minor errors.</w:t>
            </w:r>
          </w:p>
        </w:tc>
        <w:tc>
          <w:tcPr>
            <w:tcW w:w="790" w:type="pct"/>
            <w:vAlign w:val="center"/>
          </w:tcPr>
          <w:p w14:paraId="2EDACC26" w14:textId="77777777" w:rsidR="00D979E4" w:rsidRPr="00D979E4" w:rsidRDefault="00D979E4" w:rsidP="00D979E4">
            <w:pPr>
              <w:pStyle w:val="TableParagraph"/>
              <w:ind w:left="6" w:hanging="6"/>
              <w:jc w:val="center"/>
              <w:rPr>
                <w:rFonts w:ascii="Trebuchet MS" w:hAnsi="Trebuchet MS" w:cstheme="minorHAnsi"/>
                <w:sz w:val="14"/>
                <w:szCs w:val="14"/>
              </w:rPr>
            </w:pPr>
            <w:r w:rsidRPr="00D979E4">
              <w:rPr>
                <w:rFonts w:ascii="Trebuchet MS" w:hAnsi="Trebuchet MS" w:cstheme="minorHAnsi"/>
                <w:sz w:val="14"/>
                <w:szCs w:val="14"/>
              </w:rPr>
              <w:t xml:space="preserve">Data analysis is accurate and complete. </w:t>
            </w:r>
          </w:p>
          <w:p w14:paraId="66DAD6C4" w14:textId="36F5E19B" w:rsidR="00D979E4" w:rsidRPr="00D979E4" w:rsidRDefault="00D979E4" w:rsidP="00D979E4">
            <w:pPr>
              <w:pStyle w:val="TableParagraph"/>
              <w:ind w:left="6" w:hanging="6"/>
              <w:jc w:val="center"/>
              <w:rPr>
                <w:rFonts w:ascii="Trebuchet MS" w:hAnsi="Trebuchet MS" w:cstheme="minorHAnsi"/>
                <w:i/>
                <w:iCs/>
                <w:sz w:val="14"/>
                <w:szCs w:val="14"/>
              </w:rPr>
            </w:pPr>
            <w:r w:rsidRPr="00D979E4">
              <w:rPr>
                <w:rFonts w:ascii="Trebuchet MS" w:hAnsi="Trebuchet MS" w:cstheme="minorHAnsi"/>
                <w:i/>
                <w:iCs/>
                <w:sz w:val="14"/>
                <w:szCs w:val="14"/>
              </w:rPr>
              <w:t>Data matches the hypothesis presenting the average and standard deviation for each dependent variable across each level of the independent variable. Correct and precise P values for each comparison are also included.</w:t>
            </w:r>
          </w:p>
        </w:tc>
      </w:tr>
      <w:tr w:rsidR="00BC0137" w:rsidRPr="00652961" w14:paraId="3F7CF87B" w14:textId="77777777" w:rsidTr="00A8250A">
        <w:trPr>
          <w:cantSplit/>
          <w:trHeight w:val="1069"/>
          <w:jc w:val="center"/>
        </w:trPr>
        <w:tc>
          <w:tcPr>
            <w:tcW w:w="582" w:type="pct"/>
            <w:shd w:val="clear" w:color="auto" w:fill="BFBFBF" w:themeFill="background1" w:themeFillShade="BF"/>
            <w:vAlign w:val="center"/>
          </w:tcPr>
          <w:p w14:paraId="0AE5BD04" w14:textId="77777777" w:rsidR="00BC0137" w:rsidRPr="00BC0137" w:rsidRDefault="00BC0137" w:rsidP="00BC0137">
            <w:pPr>
              <w:pStyle w:val="TableParagraph"/>
              <w:jc w:val="center"/>
              <w:rPr>
                <w:rFonts w:ascii="Trebuchet MS" w:hAnsi="Trebuchet MS" w:cstheme="minorHAnsi"/>
                <w:b/>
                <w:sz w:val="18"/>
                <w:szCs w:val="18"/>
              </w:rPr>
            </w:pPr>
            <w:r w:rsidRPr="00BC0137">
              <w:rPr>
                <w:rFonts w:ascii="Trebuchet MS" w:hAnsi="Trebuchet MS" w:cstheme="minorHAnsi"/>
                <w:b/>
                <w:sz w:val="18"/>
                <w:szCs w:val="18"/>
              </w:rPr>
              <w:t xml:space="preserve">[1] </w:t>
            </w:r>
          </w:p>
          <w:p w14:paraId="3A40A25C" w14:textId="2A910AC3" w:rsidR="00BC0137" w:rsidRPr="00BC0137" w:rsidRDefault="00BC0137" w:rsidP="00BC0137">
            <w:pPr>
              <w:pStyle w:val="Default"/>
              <w:jc w:val="center"/>
              <w:rPr>
                <w:rFonts w:ascii="Trebuchet MS" w:hAnsi="Trebuchet MS"/>
                <w:i/>
                <w:iCs/>
                <w:sz w:val="18"/>
                <w:szCs w:val="18"/>
              </w:rPr>
            </w:pPr>
            <w:r w:rsidRPr="00BC0137">
              <w:rPr>
                <w:rFonts w:ascii="Trebuchet MS" w:hAnsi="Trebuchet MS"/>
                <w:b/>
                <w:bCs/>
                <w:sz w:val="18"/>
                <w:szCs w:val="18"/>
              </w:rPr>
              <w:t xml:space="preserve">Discusses results </w:t>
            </w:r>
          </w:p>
        </w:tc>
        <w:tc>
          <w:tcPr>
            <w:tcW w:w="458" w:type="pct"/>
            <w:vAlign w:val="center"/>
          </w:tcPr>
          <w:p w14:paraId="5CA1892C" w14:textId="2A3F5859" w:rsidR="00BC0137" w:rsidRPr="00BC0137" w:rsidRDefault="00BC0137" w:rsidP="00BC0137">
            <w:pPr>
              <w:pStyle w:val="TableParagraph"/>
              <w:ind w:left="6" w:firstLine="4"/>
              <w:jc w:val="center"/>
              <w:rPr>
                <w:rFonts w:ascii="Trebuchet MS" w:hAnsi="Trebuchet MS" w:cstheme="minorHAnsi"/>
                <w:sz w:val="14"/>
                <w:szCs w:val="14"/>
              </w:rPr>
            </w:pPr>
            <w:r w:rsidRPr="00BC0137">
              <w:rPr>
                <w:rFonts w:ascii="Trebuchet MS" w:hAnsi="Trebuchet MS" w:cstheme="minorHAnsi"/>
                <w:sz w:val="14"/>
                <w:szCs w:val="14"/>
              </w:rPr>
              <w:t xml:space="preserve"> No data provided</w:t>
            </w:r>
          </w:p>
        </w:tc>
        <w:tc>
          <w:tcPr>
            <w:tcW w:w="792" w:type="pct"/>
            <w:vAlign w:val="center"/>
          </w:tcPr>
          <w:p w14:paraId="6B09B895" w14:textId="77777777"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Discussion of data is vague or not present </w:t>
            </w:r>
          </w:p>
          <w:p w14:paraId="0BD32219" w14:textId="6EFB1254" w:rsidR="00BC0137" w:rsidRPr="00BC0137" w:rsidRDefault="00BC0137" w:rsidP="00BC0137">
            <w:pPr>
              <w:pStyle w:val="TableParagraph"/>
              <w:ind w:left="6" w:firstLine="4"/>
              <w:jc w:val="center"/>
              <w:rPr>
                <w:rFonts w:ascii="Trebuchet MS" w:hAnsi="Trebuchet MS" w:cstheme="minorHAnsi"/>
                <w:sz w:val="14"/>
                <w:szCs w:val="14"/>
              </w:rPr>
            </w:pPr>
            <w:r w:rsidRPr="00BC0137">
              <w:rPr>
                <w:rFonts w:ascii="Trebuchet MS" w:hAnsi="Trebuchet MS" w:cstheme="minorHAnsi"/>
                <w:sz w:val="14"/>
                <w:szCs w:val="14"/>
              </w:rPr>
              <w:t>.</w:t>
            </w:r>
          </w:p>
        </w:tc>
        <w:tc>
          <w:tcPr>
            <w:tcW w:w="793" w:type="pct"/>
            <w:vAlign w:val="center"/>
          </w:tcPr>
          <w:p w14:paraId="30FB176E" w14:textId="77777777"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Not all data is discussed </w:t>
            </w:r>
          </w:p>
          <w:p w14:paraId="69574B11" w14:textId="77777777" w:rsidR="00BC0137" w:rsidRPr="00BC0137" w:rsidRDefault="00BC0137" w:rsidP="00BC0137">
            <w:pPr>
              <w:pStyle w:val="TableParagraph"/>
              <w:ind w:hanging="15"/>
              <w:jc w:val="center"/>
              <w:rPr>
                <w:rFonts w:ascii="Trebuchet MS" w:hAnsi="Trebuchet MS" w:cstheme="minorHAnsi"/>
                <w:sz w:val="14"/>
                <w:szCs w:val="14"/>
              </w:rPr>
            </w:pPr>
          </w:p>
        </w:tc>
        <w:tc>
          <w:tcPr>
            <w:tcW w:w="792" w:type="pct"/>
            <w:vAlign w:val="center"/>
          </w:tcPr>
          <w:p w14:paraId="2BBE94A1" w14:textId="77777777"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Discussion of results is somewhat related to the goals from the introduction </w:t>
            </w:r>
          </w:p>
          <w:p w14:paraId="57110C59" w14:textId="77777777" w:rsidR="00BC0137" w:rsidRPr="00BC0137" w:rsidRDefault="00BC0137" w:rsidP="00BC0137">
            <w:pPr>
              <w:pStyle w:val="TableParagraph"/>
              <w:ind w:left="6"/>
              <w:jc w:val="center"/>
              <w:rPr>
                <w:rFonts w:ascii="Trebuchet MS" w:hAnsi="Trebuchet MS" w:cstheme="minorHAnsi"/>
                <w:sz w:val="14"/>
                <w:szCs w:val="14"/>
              </w:rPr>
            </w:pPr>
          </w:p>
        </w:tc>
        <w:tc>
          <w:tcPr>
            <w:tcW w:w="793" w:type="pct"/>
            <w:vAlign w:val="center"/>
          </w:tcPr>
          <w:p w14:paraId="4958AAC5" w14:textId="77777777"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Discusses results in the context of the experimental procedure and experimental goals </w:t>
            </w:r>
          </w:p>
          <w:p w14:paraId="3C48CD6B" w14:textId="77777777" w:rsidR="00BC0137" w:rsidRPr="00BC0137" w:rsidRDefault="00BC0137" w:rsidP="00BC0137">
            <w:pPr>
              <w:pStyle w:val="TableParagraph"/>
              <w:ind w:left="6" w:hanging="13"/>
              <w:jc w:val="center"/>
              <w:rPr>
                <w:rFonts w:ascii="Trebuchet MS" w:hAnsi="Trebuchet MS" w:cstheme="minorHAnsi"/>
                <w:sz w:val="14"/>
                <w:szCs w:val="14"/>
              </w:rPr>
            </w:pPr>
          </w:p>
        </w:tc>
        <w:tc>
          <w:tcPr>
            <w:tcW w:w="790" w:type="pct"/>
            <w:vAlign w:val="center"/>
          </w:tcPr>
          <w:p w14:paraId="27E80B5E" w14:textId="77777777"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Discusses results in the context of the experimental procedure and experimental goals, explains limitations of methods used </w:t>
            </w:r>
          </w:p>
          <w:p w14:paraId="42728C4B" w14:textId="0C08CE52" w:rsidR="00BC0137" w:rsidRPr="00BC0137" w:rsidRDefault="00BC0137" w:rsidP="00BC0137">
            <w:pPr>
              <w:pStyle w:val="TableParagraph"/>
              <w:ind w:left="6" w:hanging="6"/>
              <w:jc w:val="center"/>
              <w:rPr>
                <w:rFonts w:ascii="Trebuchet MS" w:hAnsi="Trebuchet MS" w:cstheme="minorHAnsi"/>
                <w:sz w:val="14"/>
                <w:szCs w:val="14"/>
              </w:rPr>
            </w:pPr>
            <w:r w:rsidRPr="00BC0137">
              <w:rPr>
                <w:rFonts w:ascii="Trebuchet MS" w:hAnsi="Trebuchet MS" w:cstheme="minorHAnsi"/>
                <w:sz w:val="14"/>
                <w:szCs w:val="14"/>
              </w:rPr>
              <w:t>.</w:t>
            </w:r>
          </w:p>
        </w:tc>
      </w:tr>
      <w:tr w:rsidR="00BC0137" w:rsidRPr="00652961" w14:paraId="113DC6E6" w14:textId="77777777" w:rsidTr="00A8250A">
        <w:trPr>
          <w:cantSplit/>
          <w:trHeight w:val="1069"/>
          <w:jc w:val="center"/>
        </w:trPr>
        <w:tc>
          <w:tcPr>
            <w:tcW w:w="582" w:type="pct"/>
            <w:shd w:val="clear" w:color="auto" w:fill="BFBFBF" w:themeFill="background1" w:themeFillShade="BF"/>
            <w:vAlign w:val="center"/>
          </w:tcPr>
          <w:p w14:paraId="511FA230" w14:textId="77777777" w:rsidR="00BC0137" w:rsidRPr="00BC0137" w:rsidRDefault="00BC0137" w:rsidP="00BC0137">
            <w:pPr>
              <w:pStyle w:val="TableParagraph"/>
              <w:jc w:val="center"/>
              <w:rPr>
                <w:rFonts w:ascii="Trebuchet MS" w:hAnsi="Trebuchet MS" w:cstheme="minorHAnsi"/>
                <w:b/>
                <w:sz w:val="18"/>
                <w:szCs w:val="18"/>
              </w:rPr>
            </w:pPr>
            <w:r w:rsidRPr="00BC0137">
              <w:rPr>
                <w:rFonts w:ascii="Trebuchet MS" w:hAnsi="Trebuchet MS" w:cstheme="minorHAnsi"/>
                <w:b/>
                <w:sz w:val="18"/>
                <w:szCs w:val="18"/>
              </w:rPr>
              <w:t>[2]</w:t>
            </w:r>
          </w:p>
          <w:p w14:paraId="3D9E6F47" w14:textId="459DF623" w:rsidR="00BC0137" w:rsidRPr="00BC0137" w:rsidRDefault="00BC0137" w:rsidP="00BC0137">
            <w:pPr>
              <w:pStyle w:val="TableParagraph"/>
              <w:jc w:val="center"/>
              <w:rPr>
                <w:rFonts w:ascii="Trebuchet MS" w:hAnsi="Trebuchet MS" w:cstheme="minorHAnsi"/>
                <w:bCs/>
                <w:i/>
                <w:iCs/>
                <w:sz w:val="18"/>
                <w:szCs w:val="18"/>
              </w:rPr>
            </w:pPr>
            <w:r w:rsidRPr="00BC0137">
              <w:rPr>
                <w:rFonts w:ascii="Trebuchet MS" w:hAnsi="Trebuchet MS" w:cstheme="minorHAnsi"/>
                <w:b/>
                <w:sz w:val="18"/>
                <w:szCs w:val="18"/>
              </w:rPr>
              <w:t>Discusses statistics</w:t>
            </w:r>
          </w:p>
        </w:tc>
        <w:tc>
          <w:tcPr>
            <w:tcW w:w="458" w:type="pct"/>
            <w:vAlign w:val="center"/>
          </w:tcPr>
          <w:p w14:paraId="021FB9A2" w14:textId="6FEF0E04" w:rsidR="00BC0137" w:rsidRPr="00BC0137" w:rsidRDefault="00BC0137" w:rsidP="00BC0137">
            <w:pPr>
              <w:pStyle w:val="TableParagraph"/>
              <w:ind w:left="6" w:firstLine="4"/>
              <w:jc w:val="center"/>
              <w:rPr>
                <w:rFonts w:ascii="Trebuchet MS" w:hAnsi="Trebuchet MS" w:cstheme="minorHAnsi"/>
                <w:sz w:val="14"/>
                <w:szCs w:val="14"/>
              </w:rPr>
            </w:pPr>
            <w:r w:rsidRPr="00BC0137">
              <w:rPr>
                <w:rFonts w:ascii="Trebuchet MS" w:hAnsi="Trebuchet MS" w:cstheme="minorHAnsi"/>
                <w:sz w:val="14"/>
                <w:szCs w:val="14"/>
              </w:rPr>
              <w:t>No data provided</w:t>
            </w:r>
          </w:p>
        </w:tc>
        <w:tc>
          <w:tcPr>
            <w:tcW w:w="792" w:type="pct"/>
            <w:vAlign w:val="center"/>
          </w:tcPr>
          <w:p w14:paraId="1621303B" w14:textId="453958C3"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Discussion of statistics is vague or not present </w:t>
            </w:r>
          </w:p>
        </w:tc>
        <w:tc>
          <w:tcPr>
            <w:tcW w:w="793" w:type="pct"/>
            <w:vAlign w:val="center"/>
          </w:tcPr>
          <w:p w14:paraId="1243F9A4" w14:textId="0FEE68D3"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Incorrect statistical tools used or incorrect statistical interpretation</w:t>
            </w:r>
          </w:p>
        </w:tc>
        <w:tc>
          <w:tcPr>
            <w:tcW w:w="792" w:type="pct"/>
            <w:vAlign w:val="center"/>
          </w:tcPr>
          <w:p w14:paraId="54CCC784" w14:textId="2EC1ADF5"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Correct statistical tools used, limited discussion of statistical meaning </w:t>
            </w:r>
          </w:p>
        </w:tc>
        <w:tc>
          <w:tcPr>
            <w:tcW w:w="793" w:type="pct"/>
            <w:vAlign w:val="center"/>
          </w:tcPr>
          <w:p w14:paraId="4F0F02F8" w14:textId="1D66B47F"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Correct statistical tools used, discussion of statistical meaning of data </w:t>
            </w:r>
          </w:p>
        </w:tc>
        <w:tc>
          <w:tcPr>
            <w:tcW w:w="790" w:type="pct"/>
            <w:vAlign w:val="center"/>
          </w:tcPr>
          <w:p w14:paraId="0DF1D324" w14:textId="628C9DD5"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Correct statistical tools used, discussion of statistical meaning of data, presents suggestions for improvement of statistical methods </w:t>
            </w:r>
          </w:p>
        </w:tc>
      </w:tr>
      <w:tr w:rsidR="00BC0137" w:rsidRPr="00652961" w14:paraId="7D6E04EA" w14:textId="77777777" w:rsidTr="00A8250A">
        <w:trPr>
          <w:cantSplit/>
          <w:trHeight w:val="1069"/>
          <w:jc w:val="center"/>
        </w:trPr>
        <w:tc>
          <w:tcPr>
            <w:tcW w:w="582" w:type="pct"/>
            <w:shd w:val="clear" w:color="auto" w:fill="BFBFBF" w:themeFill="background1" w:themeFillShade="BF"/>
            <w:vAlign w:val="center"/>
          </w:tcPr>
          <w:p w14:paraId="0A042F96" w14:textId="73E6E081" w:rsidR="00BC0137" w:rsidRPr="00BC0137" w:rsidRDefault="00BC0137" w:rsidP="00BC0137">
            <w:pPr>
              <w:pStyle w:val="TableParagraph"/>
              <w:jc w:val="center"/>
              <w:rPr>
                <w:rFonts w:ascii="Trebuchet MS" w:hAnsi="Trebuchet MS" w:cstheme="minorHAnsi"/>
                <w:b/>
                <w:sz w:val="18"/>
                <w:szCs w:val="18"/>
              </w:rPr>
            </w:pPr>
            <w:r w:rsidRPr="00BC0137">
              <w:rPr>
                <w:rFonts w:ascii="Trebuchet MS" w:hAnsi="Trebuchet MS" w:cstheme="minorHAnsi"/>
                <w:b/>
                <w:sz w:val="18"/>
                <w:szCs w:val="18"/>
              </w:rPr>
              <w:t>[3] Organization</w:t>
            </w:r>
          </w:p>
        </w:tc>
        <w:tc>
          <w:tcPr>
            <w:tcW w:w="458" w:type="pct"/>
            <w:vAlign w:val="center"/>
          </w:tcPr>
          <w:p w14:paraId="5DA252A6" w14:textId="52C7E4E4" w:rsidR="00BC0137" w:rsidRPr="00BC0137" w:rsidRDefault="00BC0137" w:rsidP="00BC0137">
            <w:pPr>
              <w:pStyle w:val="TableParagraph"/>
              <w:ind w:left="6" w:firstLine="4"/>
              <w:jc w:val="center"/>
              <w:rPr>
                <w:rFonts w:ascii="Trebuchet MS" w:hAnsi="Trebuchet MS" w:cstheme="minorHAnsi"/>
                <w:sz w:val="14"/>
                <w:szCs w:val="14"/>
              </w:rPr>
            </w:pPr>
            <w:r w:rsidRPr="00BC0137">
              <w:rPr>
                <w:rFonts w:ascii="Trebuchet MS" w:hAnsi="Trebuchet MS" w:cstheme="minorHAnsi"/>
                <w:sz w:val="14"/>
                <w:szCs w:val="14"/>
              </w:rPr>
              <w:t>-</w:t>
            </w:r>
          </w:p>
        </w:tc>
        <w:tc>
          <w:tcPr>
            <w:tcW w:w="792" w:type="pct"/>
            <w:vAlign w:val="center"/>
          </w:tcPr>
          <w:p w14:paraId="37499D3F" w14:textId="231BF52D"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Incomplete</w:t>
            </w:r>
          </w:p>
        </w:tc>
        <w:tc>
          <w:tcPr>
            <w:tcW w:w="793" w:type="pct"/>
            <w:vAlign w:val="center"/>
          </w:tcPr>
          <w:p w14:paraId="1E2245CB" w14:textId="56607D18"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No logical order to the discussion points </w:t>
            </w:r>
          </w:p>
        </w:tc>
        <w:tc>
          <w:tcPr>
            <w:tcW w:w="792" w:type="pct"/>
            <w:vAlign w:val="center"/>
          </w:tcPr>
          <w:p w14:paraId="23DC304C" w14:textId="3629368D"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Organizational mistakes impact overall understanding of discussion </w:t>
            </w:r>
          </w:p>
        </w:tc>
        <w:tc>
          <w:tcPr>
            <w:tcW w:w="793" w:type="pct"/>
            <w:vAlign w:val="center"/>
          </w:tcPr>
          <w:p w14:paraId="5135AC40" w14:textId="3CE043A2"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Some organizational mistakes, such starting a discussion point then finishing the discussion point at later in the report </w:t>
            </w:r>
          </w:p>
        </w:tc>
        <w:tc>
          <w:tcPr>
            <w:tcW w:w="790" w:type="pct"/>
            <w:vAlign w:val="center"/>
          </w:tcPr>
          <w:p w14:paraId="131DE885" w14:textId="562EA49E" w:rsidR="00BC0137" w:rsidRPr="00BC0137" w:rsidRDefault="00BC0137" w:rsidP="00BC0137">
            <w:pPr>
              <w:pStyle w:val="Default"/>
              <w:jc w:val="center"/>
              <w:rPr>
                <w:rFonts w:ascii="Trebuchet MS" w:hAnsi="Trebuchet MS"/>
                <w:sz w:val="14"/>
                <w:szCs w:val="14"/>
              </w:rPr>
            </w:pPr>
            <w:r w:rsidRPr="00BC0137">
              <w:rPr>
                <w:rFonts w:ascii="Trebuchet MS" w:hAnsi="Trebuchet MS"/>
                <w:sz w:val="14"/>
                <w:szCs w:val="14"/>
              </w:rPr>
              <w:t xml:space="preserve">Discussion follows logical order </w:t>
            </w:r>
          </w:p>
        </w:tc>
      </w:tr>
      <w:tr w:rsidR="005D7D60" w:rsidRPr="00652961" w14:paraId="1460753F" w14:textId="77777777" w:rsidTr="005D7D60">
        <w:tblPrEx>
          <w:jc w:val="left"/>
        </w:tblPrEx>
        <w:trPr>
          <w:trHeight w:val="980"/>
        </w:trPr>
        <w:tc>
          <w:tcPr>
            <w:tcW w:w="582" w:type="pct"/>
            <w:shd w:val="clear" w:color="auto" w:fill="DEBDB7"/>
            <w:vAlign w:val="center"/>
          </w:tcPr>
          <w:p w14:paraId="00BF739B" w14:textId="77777777" w:rsidR="005D7D60" w:rsidRPr="008448E7" w:rsidRDefault="005D7D60" w:rsidP="00A8250A">
            <w:pPr>
              <w:pStyle w:val="TableParagraph"/>
              <w:ind w:left="-16" w:firstLine="9"/>
              <w:jc w:val="center"/>
              <w:rPr>
                <w:rFonts w:ascii="Trebuchet MS" w:hAnsi="Trebuchet MS" w:cstheme="minorHAnsi"/>
                <w:b/>
                <w:sz w:val="18"/>
                <w:szCs w:val="18"/>
              </w:rPr>
            </w:pPr>
            <w:r w:rsidRPr="008448E7">
              <w:rPr>
                <w:rFonts w:ascii="Trebuchet MS" w:hAnsi="Trebuchet MS" w:cstheme="minorHAnsi"/>
                <w:b/>
                <w:sz w:val="18"/>
                <w:szCs w:val="18"/>
              </w:rPr>
              <w:t xml:space="preserve">Grammar, </w:t>
            </w:r>
            <w:r w:rsidRPr="008448E7">
              <w:rPr>
                <w:rFonts w:ascii="Trebuchet MS" w:hAnsi="Trebuchet MS" w:cstheme="minorHAnsi"/>
                <w:b/>
                <w:spacing w:val="-3"/>
                <w:sz w:val="18"/>
                <w:szCs w:val="18"/>
              </w:rPr>
              <w:t>Spelling and Formatting</w:t>
            </w:r>
          </w:p>
        </w:tc>
        <w:tc>
          <w:tcPr>
            <w:tcW w:w="1250" w:type="pct"/>
            <w:gridSpan w:val="2"/>
            <w:vAlign w:val="center"/>
          </w:tcPr>
          <w:p w14:paraId="4BC2B8AE" w14:textId="77777777" w:rsidR="005D7D60" w:rsidRPr="008448E7" w:rsidRDefault="005D7D60" w:rsidP="008500D4">
            <w:pPr>
              <w:pStyle w:val="TableParagraph"/>
              <w:jc w:val="center"/>
              <w:rPr>
                <w:rFonts w:ascii="Trebuchet MS" w:hAnsi="Trebuchet MS" w:cstheme="minorHAnsi"/>
                <w:sz w:val="14"/>
                <w:szCs w:val="14"/>
              </w:rPr>
            </w:pPr>
            <w:r w:rsidRPr="008448E7">
              <w:rPr>
                <w:rFonts w:ascii="Trebuchet MS" w:hAnsi="Trebuchet MS" w:cstheme="minorHAnsi"/>
                <w:sz w:val="14"/>
                <w:szCs w:val="14"/>
              </w:rPr>
              <w:t xml:space="preserve">Clearly </w:t>
            </w:r>
            <w:r w:rsidRPr="008448E7">
              <w:rPr>
                <w:rFonts w:ascii="Trebuchet MS" w:hAnsi="Trebuchet MS" w:cstheme="minorHAnsi"/>
                <w:spacing w:val="-3"/>
                <w:sz w:val="14"/>
                <w:szCs w:val="14"/>
              </w:rPr>
              <w:t xml:space="preserve">not proofread, inappropriate </w:t>
            </w:r>
            <w:r w:rsidRPr="008448E7">
              <w:rPr>
                <w:rFonts w:ascii="Trebuchet MS" w:hAnsi="Trebuchet MS" w:cstheme="minorHAnsi"/>
                <w:sz w:val="14"/>
                <w:szCs w:val="14"/>
              </w:rPr>
              <w:t>report length</w:t>
            </w:r>
          </w:p>
        </w:tc>
        <w:tc>
          <w:tcPr>
            <w:tcW w:w="793" w:type="pct"/>
            <w:vAlign w:val="center"/>
          </w:tcPr>
          <w:p w14:paraId="0833CDF9" w14:textId="77777777" w:rsidR="005D7D60" w:rsidRPr="008448E7" w:rsidRDefault="005D7D60" w:rsidP="008500D4">
            <w:pPr>
              <w:pStyle w:val="TableParagraph"/>
              <w:ind w:hanging="4"/>
              <w:jc w:val="center"/>
              <w:rPr>
                <w:rFonts w:ascii="Trebuchet MS" w:hAnsi="Trebuchet MS" w:cstheme="minorHAnsi"/>
                <w:sz w:val="14"/>
                <w:szCs w:val="14"/>
              </w:rPr>
            </w:pPr>
            <w:r w:rsidRPr="008448E7">
              <w:rPr>
                <w:rFonts w:ascii="Trebuchet MS" w:hAnsi="Trebuchet MS" w:cstheme="minorHAnsi"/>
                <w:spacing w:val="-3"/>
                <w:sz w:val="14"/>
                <w:szCs w:val="14"/>
              </w:rPr>
              <w:t xml:space="preserve">Several errors, text </w:t>
            </w:r>
            <w:r w:rsidRPr="008448E7">
              <w:rPr>
                <w:rFonts w:ascii="Trebuchet MS" w:hAnsi="Trebuchet MS" w:cstheme="minorHAnsi"/>
                <w:sz w:val="14"/>
                <w:szCs w:val="14"/>
              </w:rPr>
              <w:t xml:space="preserve">in </w:t>
            </w:r>
            <w:r w:rsidRPr="008448E7">
              <w:rPr>
                <w:rFonts w:ascii="Trebuchet MS" w:hAnsi="Trebuchet MS" w:cstheme="minorHAnsi"/>
                <w:spacing w:val="-3"/>
                <w:sz w:val="14"/>
                <w:szCs w:val="14"/>
              </w:rPr>
              <w:t xml:space="preserve">figures </w:t>
            </w:r>
            <w:r w:rsidRPr="008448E7">
              <w:rPr>
                <w:rFonts w:ascii="Trebuchet MS" w:hAnsi="Trebuchet MS" w:cstheme="minorHAnsi"/>
                <w:sz w:val="14"/>
                <w:szCs w:val="14"/>
              </w:rPr>
              <w:t>too small</w:t>
            </w:r>
          </w:p>
        </w:tc>
        <w:tc>
          <w:tcPr>
            <w:tcW w:w="792" w:type="pct"/>
            <w:vAlign w:val="center"/>
          </w:tcPr>
          <w:p w14:paraId="46717178" w14:textId="77777777" w:rsidR="005D7D60" w:rsidRPr="008448E7" w:rsidRDefault="005D7D60" w:rsidP="008500D4">
            <w:pPr>
              <w:pStyle w:val="TableParagraph"/>
              <w:ind w:left="34"/>
              <w:jc w:val="center"/>
              <w:rPr>
                <w:rFonts w:ascii="Trebuchet MS" w:hAnsi="Trebuchet MS" w:cstheme="minorHAnsi"/>
                <w:sz w:val="14"/>
                <w:szCs w:val="14"/>
              </w:rPr>
            </w:pPr>
            <w:r w:rsidRPr="008448E7">
              <w:rPr>
                <w:rFonts w:ascii="Trebuchet MS" w:hAnsi="Trebuchet MS" w:cstheme="minorHAnsi"/>
                <w:sz w:val="14"/>
                <w:szCs w:val="14"/>
              </w:rPr>
              <w:t xml:space="preserve">A few errors, major </w:t>
            </w:r>
            <w:r w:rsidRPr="008448E7">
              <w:rPr>
                <w:rFonts w:ascii="Trebuchet MS" w:hAnsi="Trebuchet MS" w:cstheme="minorHAnsi"/>
                <w:spacing w:val="-3"/>
                <w:sz w:val="14"/>
                <w:szCs w:val="14"/>
              </w:rPr>
              <w:t xml:space="preserve">sections labeled with headings, appropriate </w:t>
            </w:r>
            <w:r w:rsidRPr="008448E7">
              <w:rPr>
                <w:rFonts w:ascii="Trebuchet MS" w:hAnsi="Trebuchet MS" w:cstheme="minorHAnsi"/>
                <w:sz w:val="14"/>
                <w:szCs w:val="14"/>
              </w:rPr>
              <w:t>report length</w:t>
            </w:r>
          </w:p>
        </w:tc>
        <w:tc>
          <w:tcPr>
            <w:tcW w:w="793" w:type="pct"/>
            <w:vAlign w:val="center"/>
          </w:tcPr>
          <w:p w14:paraId="091AE249" w14:textId="77777777" w:rsidR="005D7D60" w:rsidRPr="008448E7" w:rsidRDefault="005D7D60" w:rsidP="008500D4">
            <w:pPr>
              <w:pStyle w:val="TableParagraph"/>
              <w:ind w:left="14" w:right="6" w:hanging="4"/>
              <w:jc w:val="center"/>
              <w:rPr>
                <w:rFonts w:ascii="Trebuchet MS" w:hAnsi="Trebuchet MS" w:cstheme="minorHAnsi"/>
                <w:sz w:val="14"/>
                <w:szCs w:val="14"/>
              </w:rPr>
            </w:pPr>
            <w:r w:rsidRPr="008448E7">
              <w:rPr>
                <w:rFonts w:ascii="Trebuchet MS" w:hAnsi="Trebuchet MS" w:cstheme="minorHAnsi"/>
                <w:sz w:val="14"/>
                <w:szCs w:val="14"/>
              </w:rPr>
              <w:t xml:space="preserve">Less than 2 errors, </w:t>
            </w:r>
            <w:r w:rsidRPr="008448E7">
              <w:rPr>
                <w:rFonts w:ascii="Trebuchet MS" w:hAnsi="Trebuchet MS" w:cstheme="minorHAnsi"/>
                <w:spacing w:val="-3"/>
                <w:sz w:val="14"/>
                <w:szCs w:val="14"/>
              </w:rPr>
              <w:t xml:space="preserve">headings </w:t>
            </w:r>
            <w:r w:rsidRPr="008448E7">
              <w:rPr>
                <w:rFonts w:ascii="Trebuchet MS" w:hAnsi="Trebuchet MS" w:cstheme="minorHAnsi"/>
                <w:sz w:val="14"/>
                <w:szCs w:val="14"/>
              </w:rPr>
              <w:t xml:space="preserve">and sub- headings </w:t>
            </w:r>
            <w:r w:rsidRPr="008448E7">
              <w:rPr>
                <w:rFonts w:ascii="Trebuchet MS" w:hAnsi="Trebuchet MS" w:cstheme="minorHAnsi"/>
                <w:spacing w:val="-3"/>
                <w:sz w:val="14"/>
                <w:szCs w:val="14"/>
              </w:rPr>
              <w:t>used</w:t>
            </w:r>
          </w:p>
        </w:tc>
        <w:tc>
          <w:tcPr>
            <w:tcW w:w="790" w:type="pct"/>
            <w:vAlign w:val="center"/>
          </w:tcPr>
          <w:p w14:paraId="6767CE41" w14:textId="6A9EF14E" w:rsidR="005D7D60" w:rsidRPr="008448E7" w:rsidRDefault="005D7D60" w:rsidP="008500D4">
            <w:pPr>
              <w:pStyle w:val="TableParagraph"/>
              <w:jc w:val="center"/>
              <w:rPr>
                <w:rFonts w:ascii="Trebuchet MS" w:hAnsi="Trebuchet MS" w:cstheme="minorHAnsi"/>
                <w:sz w:val="14"/>
                <w:szCs w:val="14"/>
              </w:rPr>
            </w:pPr>
            <w:r w:rsidRPr="008448E7">
              <w:rPr>
                <w:rFonts w:ascii="Trebuchet MS" w:hAnsi="Trebuchet MS" w:cstheme="minorHAnsi"/>
                <w:sz w:val="14"/>
                <w:szCs w:val="14"/>
              </w:rPr>
              <w:t xml:space="preserve">Correct grammar and spelling, legible text, </w:t>
            </w:r>
            <w:r w:rsidR="0074426C" w:rsidRPr="008448E7">
              <w:rPr>
                <w:rFonts w:ascii="Trebuchet MS" w:hAnsi="Trebuchet MS" w:cstheme="minorHAnsi"/>
                <w:sz w:val="14"/>
                <w:szCs w:val="14"/>
              </w:rPr>
              <w:t>headings,</w:t>
            </w:r>
            <w:r w:rsidRPr="008448E7">
              <w:rPr>
                <w:rFonts w:ascii="Trebuchet MS" w:hAnsi="Trebuchet MS" w:cstheme="minorHAnsi"/>
                <w:sz w:val="14"/>
                <w:szCs w:val="14"/>
              </w:rPr>
              <w:t xml:space="preserve"> and sub-headings used</w:t>
            </w:r>
          </w:p>
        </w:tc>
      </w:tr>
      <w:tr w:rsidR="005D7D60" w:rsidRPr="00652961" w14:paraId="13FE33ED" w14:textId="77777777" w:rsidTr="008500D4">
        <w:tblPrEx>
          <w:jc w:val="left"/>
        </w:tblPrEx>
        <w:trPr>
          <w:trHeight w:val="1151"/>
        </w:trPr>
        <w:tc>
          <w:tcPr>
            <w:tcW w:w="582" w:type="pct"/>
            <w:shd w:val="clear" w:color="auto" w:fill="DEBDB7"/>
            <w:vAlign w:val="center"/>
          </w:tcPr>
          <w:p w14:paraId="537EBF5D" w14:textId="77777777" w:rsidR="005D7D60" w:rsidRPr="008448E7" w:rsidRDefault="005D7D60" w:rsidP="00A8250A">
            <w:pPr>
              <w:pStyle w:val="TableParagraph"/>
              <w:ind w:left="74"/>
              <w:jc w:val="center"/>
              <w:rPr>
                <w:rFonts w:ascii="Trebuchet MS" w:hAnsi="Trebuchet MS" w:cstheme="minorHAnsi"/>
                <w:b/>
                <w:sz w:val="18"/>
                <w:szCs w:val="18"/>
              </w:rPr>
            </w:pPr>
            <w:r w:rsidRPr="008448E7">
              <w:rPr>
                <w:rFonts w:ascii="Trebuchet MS" w:hAnsi="Trebuchet MS" w:cstheme="minorHAnsi"/>
                <w:b/>
                <w:sz w:val="18"/>
                <w:szCs w:val="18"/>
              </w:rPr>
              <w:t xml:space="preserve">References </w:t>
            </w:r>
          </w:p>
        </w:tc>
        <w:tc>
          <w:tcPr>
            <w:tcW w:w="1250" w:type="pct"/>
            <w:gridSpan w:val="2"/>
            <w:vAlign w:val="center"/>
          </w:tcPr>
          <w:p w14:paraId="40802595" w14:textId="77777777" w:rsidR="005D7D60" w:rsidRPr="008448E7" w:rsidRDefault="005D7D60" w:rsidP="008500D4">
            <w:pPr>
              <w:pStyle w:val="TableParagraph"/>
              <w:ind w:right="36"/>
              <w:jc w:val="center"/>
              <w:rPr>
                <w:rFonts w:ascii="Trebuchet MS" w:hAnsi="Trebuchet MS" w:cstheme="minorHAnsi"/>
                <w:sz w:val="14"/>
                <w:szCs w:val="14"/>
              </w:rPr>
            </w:pPr>
            <w:r w:rsidRPr="008448E7">
              <w:rPr>
                <w:rFonts w:ascii="Trebuchet MS" w:hAnsi="Trebuchet MS" w:cstheme="minorHAnsi"/>
                <w:sz w:val="14"/>
                <w:szCs w:val="14"/>
              </w:rPr>
              <w:t>No</w:t>
            </w:r>
            <w:r w:rsidRPr="008448E7">
              <w:rPr>
                <w:rFonts w:ascii="Trebuchet MS" w:hAnsi="Trebuchet MS" w:cstheme="minorHAnsi"/>
                <w:spacing w:val="-3"/>
                <w:sz w:val="14"/>
                <w:szCs w:val="14"/>
              </w:rPr>
              <w:t xml:space="preserve"> references </w:t>
            </w:r>
            <w:r w:rsidRPr="008448E7">
              <w:rPr>
                <w:rFonts w:ascii="Trebuchet MS" w:hAnsi="Trebuchet MS" w:cstheme="minorHAnsi"/>
                <w:sz w:val="14"/>
                <w:szCs w:val="14"/>
              </w:rPr>
              <w:t>cited</w:t>
            </w:r>
          </w:p>
        </w:tc>
        <w:tc>
          <w:tcPr>
            <w:tcW w:w="793" w:type="pct"/>
            <w:vAlign w:val="center"/>
          </w:tcPr>
          <w:p w14:paraId="0F2E93F5" w14:textId="42BB77C2" w:rsidR="005D7D60" w:rsidRPr="008448E7" w:rsidRDefault="005D7D60" w:rsidP="008500D4">
            <w:pPr>
              <w:pStyle w:val="TableParagraph"/>
              <w:ind w:right="-34" w:hanging="10"/>
              <w:jc w:val="center"/>
              <w:rPr>
                <w:rFonts w:ascii="Trebuchet MS" w:hAnsi="Trebuchet MS" w:cstheme="minorHAnsi"/>
                <w:sz w:val="14"/>
                <w:szCs w:val="14"/>
              </w:rPr>
            </w:pPr>
            <w:r w:rsidRPr="008448E7">
              <w:rPr>
                <w:rFonts w:ascii="Trebuchet MS" w:hAnsi="Trebuchet MS" w:cstheme="minorHAnsi"/>
                <w:sz w:val="14"/>
                <w:szCs w:val="14"/>
              </w:rPr>
              <w:t xml:space="preserve">No </w:t>
            </w:r>
            <w:r w:rsidRPr="008448E7">
              <w:rPr>
                <w:rFonts w:ascii="Trebuchet MS" w:hAnsi="Trebuchet MS" w:cstheme="minorHAnsi"/>
                <w:spacing w:val="-3"/>
                <w:sz w:val="14"/>
                <w:szCs w:val="14"/>
              </w:rPr>
              <w:t xml:space="preserve">relevant references </w:t>
            </w:r>
            <w:r w:rsidRPr="008448E7">
              <w:rPr>
                <w:rFonts w:ascii="Trebuchet MS" w:hAnsi="Trebuchet MS" w:cstheme="minorHAnsi"/>
                <w:sz w:val="14"/>
                <w:szCs w:val="14"/>
              </w:rPr>
              <w:t xml:space="preserve">cited. </w:t>
            </w:r>
            <w:r w:rsidRPr="008448E7">
              <w:rPr>
                <w:rFonts w:ascii="Trebuchet MS" w:hAnsi="Trebuchet MS" w:cstheme="minorHAnsi"/>
                <w:spacing w:val="-3"/>
                <w:sz w:val="14"/>
                <w:szCs w:val="14"/>
              </w:rPr>
              <w:t xml:space="preserve">references not </w:t>
            </w:r>
            <w:r w:rsidRPr="008448E7">
              <w:rPr>
                <w:rFonts w:ascii="Trebuchet MS" w:hAnsi="Trebuchet MS" w:cstheme="minorHAnsi"/>
                <w:sz w:val="14"/>
                <w:szCs w:val="14"/>
              </w:rPr>
              <w:t xml:space="preserve">cited in a </w:t>
            </w:r>
            <w:r w:rsidRPr="008448E7">
              <w:rPr>
                <w:rFonts w:ascii="Trebuchet MS" w:hAnsi="Trebuchet MS" w:cstheme="minorHAnsi"/>
                <w:spacing w:val="-3"/>
                <w:sz w:val="14"/>
                <w:szCs w:val="14"/>
              </w:rPr>
              <w:t xml:space="preserve">consistent </w:t>
            </w:r>
            <w:r w:rsidR="004D0F99" w:rsidRPr="008448E7">
              <w:rPr>
                <w:rFonts w:ascii="Trebuchet MS" w:hAnsi="Trebuchet MS" w:cstheme="minorHAnsi"/>
                <w:spacing w:val="-3"/>
                <w:sz w:val="14"/>
                <w:szCs w:val="14"/>
              </w:rPr>
              <w:t>format;</w:t>
            </w:r>
            <w:r w:rsidRPr="008448E7">
              <w:rPr>
                <w:rFonts w:ascii="Trebuchet MS" w:hAnsi="Trebuchet MS" w:cstheme="minorHAnsi"/>
                <w:spacing w:val="-3"/>
                <w:sz w:val="14"/>
                <w:szCs w:val="14"/>
              </w:rPr>
              <w:t xml:space="preserve"> </w:t>
            </w:r>
            <w:r w:rsidRPr="008448E7">
              <w:rPr>
                <w:rFonts w:ascii="Trebuchet MS" w:hAnsi="Trebuchet MS" w:cstheme="minorHAnsi"/>
                <w:sz w:val="14"/>
                <w:szCs w:val="14"/>
              </w:rPr>
              <w:t xml:space="preserve">some </w:t>
            </w:r>
            <w:r w:rsidRPr="008448E7">
              <w:rPr>
                <w:rFonts w:ascii="Trebuchet MS" w:hAnsi="Trebuchet MS" w:cstheme="minorHAnsi"/>
                <w:spacing w:val="-3"/>
                <w:sz w:val="14"/>
                <w:szCs w:val="14"/>
              </w:rPr>
              <w:t xml:space="preserve">references might </w:t>
            </w:r>
            <w:r w:rsidRPr="008448E7">
              <w:rPr>
                <w:rFonts w:ascii="Trebuchet MS" w:hAnsi="Trebuchet MS" w:cstheme="minorHAnsi"/>
                <w:sz w:val="14"/>
                <w:szCs w:val="14"/>
              </w:rPr>
              <w:t xml:space="preserve">be </w:t>
            </w:r>
            <w:r w:rsidRPr="008448E7">
              <w:rPr>
                <w:rFonts w:ascii="Trebuchet MS" w:hAnsi="Trebuchet MS" w:cstheme="minorHAnsi"/>
                <w:spacing w:val="-3"/>
                <w:sz w:val="14"/>
                <w:szCs w:val="14"/>
              </w:rPr>
              <w:t>from Wikipedia</w:t>
            </w:r>
          </w:p>
        </w:tc>
        <w:tc>
          <w:tcPr>
            <w:tcW w:w="792" w:type="pct"/>
            <w:vAlign w:val="center"/>
          </w:tcPr>
          <w:p w14:paraId="08EED4C8" w14:textId="48CB9010" w:rsidR="005D7D60" w:rsidRPr="008448E7" w:rsidRDefault="005D7D60" w:rsidP="008500D4">
            <w:pPr>
              <w:pStyle w:val="TableParagraph"/>
              <w:ind w:left="34"/>
              <w:jc w:val="center"/>
              <w:rPr>
                <w:rFonts w:ascii="Trebuchet MS" w:hAnsi="Trebuchet MS" w:cstheme="minorHAnsi"/>
                <w:sz w:val="14"/>
                <w:szCs w:val="14"/>
              </w:rPr>
            </w:pPr>
            <w:r w:rsidRPr="008448E7">
              <w:rPr>
                <w:rFonts w:ascii="Trebuchet MS" w:hAnsi="Trebuchet MS" w:cstheme="minorHAnsi"/>
                <w:sz w:val="14"/>
                <w:szCs w:val="14"/>
              </w:rPr>
              <w:t xml:space="preserve">At </w:t>
            </w:r>
            <w:r w:rsidRPr="008448E7">
              <w:rPr>
                <w:rFonts w:ascii="Trebuchet MS" w:hAnsi="Trebuchet MS" w:cstheme="minorHAnsi"/>
                <w:spacing w:val="-3"/>
                <w:sz w:val="14"/>
                <w:szCs w:val="14"/>
              </w:rPr>
              <w:t xml:space="preserve">least </w:t>
            </w:r>
            <w:r w:rsidRPr="008448E7">
              <w:rPr>
                <w:rFonts w:ascii="Trebuchet MS" w:hAnsi="Trebuchet MS" w:cstheme="minorHAnsi"/>
                <w:sz w:val="14"/>
                <w:szCs w:val="14"/>
              </w:rPr>
              <w:t xml:space="preserve">one </w:t>
            </w:r>
            <w:r w:rsidRPr="008448E7">
              <w:rPr>
                <w:rFonts w:ascii="Trebuchet MS" w:hAnsi="Trebuchet MS" w:cstheme="minorHAnsi"/>
                <w:spacing w:val="-3"/>
                <w:sz w:val="14"/>
                <w:szCs w:val="14"/>
              </w:rPr>
              <w:t xml:space="preserve">relevant </w:t>
            </w:r>
            <w:r w:rsidR="004D0F99" w:rsidRPr="008448E7">
              <w:rPr>
                <w:rFonts w:ascii="Trebuchet MS" w:hAnsi="Trebuchet MS" w:cstheme="minorHAnsi"/>
                <w:spacing w:val="-3"/>
                <w:sz w:val="14"/>
                <w:szCs w:val="14"/>
              </w:rPr>
              <w:t>reference</w:t>
            </w:r>
            <w:r w:rsidRPr="008448E7">
              <w:rPr>
                <w:rFonts w:ascii="Trebuchet MS" w:hAnsi="Trebuchet MS" w:cstheme="minorHAnsi"/>
                <w:spacing w:val="-3"/>
                <w:sz w:val="14"/>
                <w:szCs w:val="14"/>
              </w:rPr>
              <w:t xml:space="preserve"> </w:t>
            </w:r>
            <w:r w:rsidRPr="008448E7">
              <w:rPr>
                <w:rFonts w:ascii="Trebuchet MS" w:hAnsi="Trebuchet MS" w:cstheme="minorHAnsi"/>
                <w:sz w:val="14"/>
                <w:szCs w:val="14"/>
              </w:rPr>
              <w:t>cited. Several missing citations supporting claims.</w:t>
            </w:r>
          </w:p>
        </w:tc>
        <w:tc>
          <w:tcPr>
            <w:tcW w:w="793" w:type="pct"/>
            <w:vAlign w:val="center"/>
          </w:tcPr>
          <w:p w14:paraId="4D65A7AA" w14:textId="77777777" w:rsidR="005D7D60" w:rsidRPr="008448E7" w:rsidRDefault="005D7D60" w:rsidP="008500D4">
            <w:pPr>
              <w:pStyle w:val="TableParagraph"/>
              <w:ind w:left="14" w:right="6" w:hanging="12"/>
              <w:jc w:val="center"/>
              <w:rPr>
                <w:rFonts w:ascii="Trebuchet MS" w:hAnsi="Trebuchet MS" w:cstheme="minorHAnsi"/>
                <w:sz w:val="14"/>
                <w:szCs w:val="14"/>
              </w:rPr>
            </w:pPr>
            <w:r w:rsidRPr="008448E7">
              <w:rPr>
                <w:rFonts w:ascii="Trebuchet MS" w:hAnsi="Trebuchet MS" w:cstheme="minorHAnsi"/>
                <w:sz w:val="14"/>
                <w:szCs w:val="14"/>
              </w:rPr>
              <w:t xml:space="preserve">At </w:t>
            </w:r>
            <w:r w:rsidRPr="008448E7">
              <w:rPr>
                <w:rFonts w:ascii="Trebuchet MS" w:hAnsi="Trebuchet MS" w:cstheme="minorHAnsi"/>
                <w:spacing w:val="-3"/>
                <w:sz w:val="14"/>
                <w:szCs w:val="14"/>
              </w:rPr>
              <w:t xml:space="preserve">least two relevant references </w:t>
            </w:r>
            <w:r w:rsidRPr="008448E7">
              <w:rPr>
                <w:rFonts w:ascii="Trebuchet MS" w:hAnsi="Trebuchet MS" w:cstheme="minorHAnsi"/>
                <w:sz w:val="14"/>
                <w:szCs w:val="14"/>
              </w:rPr>
              <w:t>cited.</w:t>
            </w:r>
          </w:p>
        </w:tc>
        <w:tc>
          <w:tcPr>
            <w:tcW w:w="790" w:type="pct"/>
            <w:vAlign w:val="center"/>
          </w:tcPr>
          <w:p w14:paraId="4FDE08A3" w14:textId="77777777" w:rsidR="005D7D60" w:rsidRPr="008448E7" w:rsidRDefault="005D7D60" w:rsidP="008500D4">
            <w:pPr>
              <w:pStyle w:val="TableParagraph"/>
              <w:ind w:left="-6" w:firstLine="4"/>
              <w:jc w:val="center"/>
              <w:rPr>
                <w:rFonts w:ascii="Trebuchet MS" w:hAnsi="Trebuchet MS" w:cstheme="minorHAnsi"/>
                <w:sz w:val="14"/>
                <w:szCs w:val="14"/>
              </w:rPr>
            </w:pPr>
            <w:r w:rsidRPr="008448E7">
              <w:rPr>
                <w:rFonts w:ascii="Trebuchet MS" w:hAnsi="Trebuchet MS" w:cstheme="minorHAnsi"/>
                <w:sz w:val="14"/>
                <w:szCs w:val="14"/>
              </w:rPr>
              <w:t xml:space="preserve">Two or more </w:t>
            </w:r>
            <w:r w:rsidRPr="008448E7">
              <w:rPr>
                <w:rFonts w:ascii="Trebuchet MS" w:hAnsi="Trebuchet MS" w:cstheme="minorHAnsi"/>
                <w:i/>
                <w:spacing w:val="-3"/>
                <w:sz w:val="14"/>
                <w:szCs w:val="14"/>
              </w:rPr>
              <w:t>relevant</w:t>
            </w:r>
            <w:r w:rsidRPr="008448E7">
              <w:rPr>
                <w:rFonts w:ascii="Trebuchet MS" w:hAnsi="Trebuchet MS" w:cstheme="minorHAnsi"/>
                <w:spacing w:val="-3"/>
                <w:sz w:val="14"/>
                <w:szCs w:val="14"/>
              </w:rPr>
              <w:t xml:space="preserve"> references </w:t>
            </w:r>
            <w:r w:rsidRPr="008448E7">
              <w:rPr>
                <w:rFonts w:ascii="Trebuchet MS" w:hAnsi="Trebuchet MS" w:cstheme="minorHAnsi"/>
                <w:sz w:val="14"/>
                <w:szCs w:val="14"/>
              </w:rPr>
              <w:t xml:space="preserve">cited </w:t>
            </w:r>
            <w:r w:rsidRPr="008448E7">
              <w:rPr>
                <w:rFonts w:ascii="Trebuchet MS" w:hAnsi="Trebuchet MS" w:cstheme="minorHAnsi"/>
                <w:spacing w:val="-3"/>
                <w:sz w:val="14"/>
                <w:szCs w:val="14"/>
              </w:rPr>
              <w:t>appropriately. All statements requiring citation are cited using IEEE style.</w:t>
            </w:r>
          </w:p>
        </w:tc>
      </w:tr>
    </w:tbl>
    <w:p w14:paraId="14A6CF88" w14:textId="77777777" w:rsidR="008E0698" w:rsidRPr="009F6155" w:rsidRDefault="008E0698" w:rsidP="008500D4"/>
    <w:sectPr w:rsidR="008E0698" w:rsidRPr="009F6155" w:rsidSect="008500D4">
      <w:footerReference w:type="default" r:id="rId89"/>
      <w:pgSz w:w="12240" w:h="15840"/>
      <w:pgMar w:top="720" w:right="720" w:bottom="720" w:left="72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896BF" w14:textId="77777777" w:rsidR="00A276CA" w:rsidRDefault="00A276CA" w:rsidP="00965F71">
      <w:r>
        <w:separator/>
      </w:r>
    </w:p>
  </w:endnote>
  <w:endnote w:type="continuationSeparator" w:id="0">
    <w:p w14:paraId="57859E2F" w14:textId="77777777" w:rsidR="00A276CA" w:rsidRDefault="00A276CA" w:rsidP="00965F71">
      <w:r>
        <w:continuationSeparator/>
      </w:r>
    </w:p>
  </w:endnote>
  <w:endnote w:type="continuationNotice" w:id="1">
    <w:p w14:paraId="2948D136" w14:textId="77777777" w:rsidR="00A276CA" w:rsidRDefault="00A276CA" w:rsidP="00965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Ink Free">
    <w:panose1 w:val="03080402000500000000"/>
    <w:charset w:val="00"/>
    <w:family w:val="script"/>
    <w:pitch w:val="variable"/>
    <w:sig w:usb0="0000068F" w:usb1="4000000A" w:usb2="00000000" w:usb3="00000000" w:csb0="0000019F" w:csb1="00000000"/>
  </w:font>
  <w:font w:name="Times New Roman (Headings CS)">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5992842"/>
      <w:docPartObj>
        <w:docPartGallery w:val="Page Numbers (Bottom of Page)"/>
        <w:docPartUnique/>
      </w:docPartObj>
    </w:sdtPr>
    <w:sdtEndPr>
      <w:rPr>
        <w:rStyle w:val="PageNumber"/>
      </w:rPr>
    </w:sdtEndPr>
    <w:sdtContent>
      <w:p w14:paraId="46B4959F" w14:textId="668AF455" w:rsidR="006145C4" w:rsidRDefault="006145C4" w:rsidP="00965F7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89722F" w14:textId="77777777" w:rsidR="00B55F39" w:rsidRDefault="00B55F39" w:rsidP="00965F7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501429"/>
      <w:docPartObj>
        <w:docPartGallery w:val="Page Numbers (Bottom of Page)"/>
        <w:docPartUnique/>
      </w:docPartObj>
    </w:sdtPr>
    <w:sdtEndPr>
      <w:rPr>
        <w:noProof/>
      </w:rPr>
    </w:sdtEndPr>
    <w:sdtContent>
      <w:p w14:paraId="18E99314" w14:textId="3C21D78A" w:rsidR="006A5DAF" w:rsidRDefault="00B71948" w:rsidP="00B71948">
        <w:pPr>
          <w:jc w:val="center"/>
        </w:pPr>
        <w:r>
          <w:t xml:space="preserve">Module </w:t>
        </w:r>
        <w:r w:rsidR="00021BC3">
          <w:t>6</w:t>
        </w:r>
        <w:r>
          <w:t xml:space="preserve"> Page </w:t>
        </w:r>
        <w:r>
          <w:fldChar w:fldCharType="begin"/>
        </w:r>
        <w:r>
          <w:instrText xml:space="preserve"> PAGE   \* MERGEFORMAT </w:instrText>
        </w:r>
        <w:r>
          <w:fldChar w:fldCharType="separate"/>
        </w:r>
        <w:r>
          <w:t>5-1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952"/>
      <w:docPartObj>
        <w:docPartGallery w:val="Page Numbers (Bottom of Page)"/>
        <w:docPartUnique/>
      </w:docPartObj>
    </w:sdtPr>
    <w:sdtEndPr>
      <w:rPr>
        <w:noProof/>
      </w:rPr>
    </w:sdtEndPr>
    <w:sdtContent>
      <w:p w14:paraId="21A6E6F2" w14:textId="09D2EBD4" w:rsidR="006A5DAF" w:rsidRDefault="00AB70EA" w:rsidP="00AB70EA">
        <w:pPr>
          <w:jc w:val="center"/>
        </w:pPr>
        <w:r>
          <w:t xml:space="preserve">Module 5 Page </w:t>
        </w:r>
        <w:r>
          <w:fldChar w:fldCharType="begin"/>
        </w:r>
        <w:r>
          <w:instrText xml:space="preserve"> PAGE   \* MERGEFORMAT </w:instrText>
        </w:r>
        <w:r>
          <w:fldChar w:fldCharType="separate"/>
        </w:r>
        <w:r>
          <w:t>5:B</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975198"/>
      <w:docPartObj>
        <w:docPartGallery w:val="Page Numbers (Bottom of Page)"/>
        <w:docPartUnique/>
      </w:docPartObj>
    </w:sdtPr>
    <w:sdtEndPr>
      <w:rPr>
        <w:noProof/>
      </w:rPr>
    </w:sdtEndPr>
    <w:sdtContent>
      <w:p w14:paraId="467771EB" w14:textId="08A49315" w:rsidR="00CE2FB7" w:rsidRDefault="00CE2FB7" w:rsidP="00B71948">
        <w:pPr>
          <w:jc w:val="center"/>
        </w:pPr>
        <w:r>
          <w:t xml:space="preserve">Module </w:t>
        </w:r>
        <w:r w:rsidR="00E01459">
          <w:t>7</w:t>
        </w:r>
        <w:r>
          <w:t xml:space="preserve"> Page </w:t>
        </w:r>
        <w:r>
          <w:fldChar w:fldCharType="begin"/>
        </w:r>
        <w:r>
          <w:instrText xml:space="preserve"> PAGE   \* MERGEFORMAT </w:instrText>
        </w:r>
        <w:r>
          <w:fldChar w:fldCharType="separate"/>
        </w:r>
        <w:r>
          <w:t>5-1</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085909"/>
      <w:docPartObj>
        <w:docPartGallery w:val="Page Numbers (Bottom of Page)"/>
        <w:docPartUnique/>
      </w:docPartObj>
    </w:sdtPr>
    <w:sdtEndPr>
      <w:rPr>
        <w:noProof/>
      </w:rPr>
    </w:sdtEndPr>
    <w:sdtContent>
      <w:p w14:paraId="52A5F937" w14:textId="48FD5399" w:rsidR="005D7D60" w:rsidRDefault="005D7D60" w:rsidP="00B71948">
        <w:pPr>
          <w:jc w:val="center"/>
        </w:pPr>
        <w:r>
          <w:t xml:space="preserve">Module 7 Page </w:t>
        </w:r>
        <w:r>
          <w:fldChar w:fldCharType="begin"/>
        </w:r>
        <w:r>
          <w:instrText xml:space="preserve"> PAGE   \* MERGEFORMAT </w:instrText>
        </w:r>
        <w:r>
          <w:fldChar w:fldCharType="separate"/>
        </w:r>
        <w:r>
          <w:t>5-1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6920699"/>
      <w:docPartObj>
        <w:docPartGallery w:val="Page Numbers (Bottom of Page)"/>
        <w:docPartUnique/>
      </w:docPartObj>
    </w:sdtPr>
    <w:sdtEndPr>
      <w:rPr>
        <w:rStyle w:val="PageNumber"/>
      </w:rPr>
    </w:sdtEndPr>
    <w:sdtContent>
      <w:p w14:paraId="18120770" w14:textId="77777777" w:rsidR="00BE15CD" w:rsidRDefault="00BE15CD" w:rsidP="00965F7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6B407D7" w14:textId="77777777" w:rsidR="00BE15CD" w:rsidRDefault="00BE15CD" w:rsidP="00965F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C9C3" w14:textId="77777777" w:rsidR="00773377" w:rsidRPr="006145C4" w:rsidRDefault="00773377" w:rsidP="00965F7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462732"/>
      <w:docPartObj>
        <w:docPartGallery w:val="Page Numbers (Bottom of Page)"/>
        <w:docPartUnique/>
      </w:docPartObj>
    </w:sdtPr>
    <w:sdtEndPr>
      <w:rPr>
        <w:noProof/>
      </w:rPr>
    </w:sdtEndPr>
    <w:sdtContent>
      <w:p w14:paraId="6FD883F3" w14:textId="6461DF5F" w:rsidR="00704D56" w:rsidRDefault="004124C2" w:rsidP="00CF6580">
        <w:pPr>
          <w:jc w:val="center"/>
        </w:pPr>
        <w:r>
          <w:t>Module</w:t>
        </w:r>
        <w:r w:rsidR="000C1918">
          <w:t xml:space="preserve"> </w:t>
        </w:r>
        <w:r>
          <w:t>1</w:t>
        </w:r>
        <w:r w:rsidR="000C1918">
          <w:t xml:space="preserve"> </w:t>
        </w:r>
        <w:r>
          <w:t>P</w:t>
        </w:r>
        <w:r w:rsidR="00704D56">
          <w:t>age</w:t>
        </w:r>
        <w:r w:rsidR="000C1918">
          <w:t xml:space="preserve"> </w:t>
        </w:r>
        <w:r w:rsidR="00704D56">
          <w:fldChar w:fldCharType="begin"/>
        </w:r>
        <w:r w:rsidR="00704D56">
          <w:instrText xml:space="preserve"> PAGE   \* MERGEFORMAT </w:instrText>
        </w:r>
        <w:r w:rsidR="00704D56">
          <w:fldChar w:fldCharType="separate"/>
        </w:r>
        <w:r w:rsidR="00704D56">
          <w:rPr>
            <w:noProof/>
          </w:rPr>
          <w:t>2</w:t>
        </w:r>
        <w:r w:rsidR="00704D56">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480441"/>
      <w:docPartObj>
        <w:docPartGallery w:val="Page Numbers (Bottom of Page)"/>
        <w:docPartUnique/>
      </w:docPartObj>
    </w:sdtPr>
    <w:sdtEndPr>
      <w:rPr>
        <w:noProof/>
      </w:rPr>
    </w:sdtEndPr>
    <w:sdtContent>
      <w:p w14:paraId="6BACBAEF" w14:textId="0EA7BCC8" w:rsidR="00EE2AAC" w:rsidRDefault="00EE2AAC" w:rsidP="00CF6580">
        <w:pPr>
          <w:jc w:val="center"/>
        </w:pPr>
        <w:r>
          <w:t>Module</w:t>
        </w:r>
        <w:r w:rsidR="000C1918">
          <w:t xml:space="preserve"> </w:t>
        </w:r>
        <w:r w:rsidR="00633F42">
          <w:t>2</w:t>
        </w:r>
        <w:r w:rsidR="000C1918">
          <w:t xml:space="preserve"> </w:t>
        </w:r>
        <w:r>
          <w:t>Page</w:t>
        </w:r>
        <w:r w:rsidR="000C1918">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600618"/>
      <w:docPartObj>
        <w:docPartGallery w:val="Page Numbers (Bottom of Page)"/>
        <w:docPartUnique/>
      </w:docPartObj>
    </w:sdtPr>
    <w:sdtEndPr>
      <w:rPr>
        <w:noProof/>
      </w:rPr>
    </w:sdtEndPr>
    <w:sdtContent>
      <w:p w14:paraId="40F77546" w14:textId="0D1D03D2" w:rsidR="001F7D16" w:rsidRDefault="001F7D16" w:rsidP="00CF6580">
        <w:pPr>
          <w:jc w:val="center"/>
        </w:pPr>
        <w:r>
          <w:t xml:space="preserve">Module </w:t>
        </w:r>
        <w:r w:rsidR="00CA4494">
          <w:t>3</w:t>
        </w:r>
        <w:r>
          <w:t xml:space="preserve"> Page </w:t>
        </w: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036770"/>
      <w:docPartObj>
        <w:docPartGallery w:val="Page Numbers (Bottom of Page)"/>
        <w:docPartUnique/>
      </w:docPartObj>
    </w:sdtPr>
    <w:sdtEndPr>
      <w:rPr>
        <w:noProof/>
      </w:rPr>
    </w:sdtEndPr>
    <w:sdtContent>
      <w:p w14:paraId="054036D4" w14:textId="0055628E" w:rsidR="00B33B0F" w:rsidRDefault="00B33B0F" w:rsidP="00CF6580">
        <w:pPr>
          <w:jc w:val="center"/>
        </w:pPr>
        <w:r>
          <w:t xml:space="preserve">Module </w:t>
        </w:r>
        <w:r w:rsidR="00E97E6B">
          <w:t>4</w:t>
        </w:r>
        <w:r>
          <w:t xml:space="preserve"> Page </w:t>
        </w: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813251"/>
      <w:docPartObj>
        <w:docPartGallery w:val="Page Numbers (Bottom of Page)"/>
        <w:docPartUnique/>
      </w:docPartObj>
    </w:sdtPr>
    <w:sdtEndPr>
      <w:rPr>
        <w:noProof/>
      </w:rPr>
    </w:sdtEndPr>
    <w:sdtContent>
      <w:p w14:paraId="03358C21" w14:textId="6A470F6F" w:rsidR="00E91B1E" w:rsidRDefault="00E91B1E" w:rsidP="00CF6580">
        <w:pPr>
          <w:jc w:val="center"/>
        </w:pPr>
        <w:r>
          <w:t xml:space="preserve">Module </w:t>
        </w:r>
        <w:r w:rsidR="00E672E9">
          <w:t>5</w:t>
        </w:r>
        <w:r>
          <w:t xml:space="preserve"> Page </w:t>
        </w: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991424"/>
      <w:docPartObj>
        <w:docPartGallery w:val="Page Numbers (Bottom of Page)"/>
        <w:docPartUnique/>
      </w:docPartObj>
    </w:sdtPr>
    <w:sdtEndPr>
      <w:rPr>
        <w:noProof/>
      </w:rPr>
    </w:sdtEndPr>
    <w:sdtContent>
      <w:p w14:paraId="59ECFEFC" w14:textId="197FB291" w:rsidR="00E04FE3" w:rsidRDefault="00E04FE3" w:rsidP="00CF6580">
        <w:pPr>
          <w:jc w:val="center"/>
        </w:pPr>
        <w:r>
          <w:t xml:space="preserve">Module </w:t>
        </w:r>
        <w:r w:rsidR="003C4939">
          <w:t>6</w:t>
        </w:r>
        <w:r>
          <w:t xml:space="preserve"> Page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851F4" w14:textId="77777777" w:rsidR="00A276CA" w:rsidRDefault="00A276CA" w:rsidP="00965F71">
      <w:r>
        <w:separator/>
      </w:r>
    </w:p>
  </w:footnote>
  <w:footnote w:type="continuationSeparator" w:id="0">
    <w:p w14:paraId="3D0C3B48" w14:textId="77777777" w:rsidR="00A276CA" w:rsidRDefault="00A276CA" w:rsidP="00965F71">
      <w:r>
        <w:continuationSeparator/>
      </w:r>
    </w:p>
  </w:footnote>
  <w:footnote w:type="continuationNotice" w:id="1">
    <w:p w14:paraId="72243B49" w14:textId="77777777" w:rsidR="00A276CA" w:rsidRDefault="00A276CA" w:rsidP="00965F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3F43" w14:textId="5F66AB3B" w:rsidR="00B55F39" w:rsidRPr="00AB404D" w:rsidRDefault="00B55F39" w:rsidP="00126F2D">
    <w:pPr>
      <w:pStyle w:val="Header"/>
      <w:jc w:val="right"/>
      <w:rPr>
        <w:b/>
      </w:rPr>
    </w:pPr>
    <w:r w:rsidRPr="006746F5">
      <w:rPr>
        <w:b/>
        <w:noProof/>
        <w:sz w:val="20"/>
      </w:rPr>
      <w:drawing>
        <wp:anchor distT="0" distB="0" distL="114300" distR="114300" simplePos="0" relativeHeight="251664385" behindDoc="0" locked="0" layoutInCell="1" allowOverlap="1" wp14:anchorId="58841289" wp14:editId="5DC7FFFD">
          <wp:simplePos x="0" y="0"/>
          <wp:positionH relativeFrom="column">
            <wp:posOffset>-438150</wp:posOffset>
          </wp:positionH>
          <wp:positionV relativeFrom="paragraph">
            <wp:posOffset>-142875</wp:posOffset>
          </wp:positionV>
          <wp:extent cx="518795" cy="571500"/>
          <wp:effectExtent l="0" t="0" r="0" b="0"/>
          <wp:wrapSquare wrapText="bothSides"/>
          <wp:docPr id="203944898" name="Picture 20394489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descr="Text&#10;&#10;Description automatically generated"/>
                  <pic:cNvPicPr/>
                </pic:nvPicPr>
                <pic:blipFill rotWithShape="1">
                  <a:blip r:embed="rId1" cstate="print">
                    <a:extLst>
                      <a:ext uri="{28A0092B-C50C-407E-A947-70E740481C1C}">
                        <a14:useLocalDpi xmlns:a14="http://schemas.microsoft.com/office/drawing/2010/main" val="0"/>
                      </a:ext>
                    </a:extLst>
                  </a:blip>
                  <a:srcRect l="38136" r="39150" b="53488"/>
                  <a:stretch/>
                </pic:blipFill>
                <pic:spPr bwMode="auto">
                  <a:xfrm>
                    <a:off x="0" y="0"/>
                    <a:ext cx="518795"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46F5">
      <w:rPr>
        <w:b/>
        <w:noProof/>
        <w:sz w:val="20"/>
      </w:rPr>
      <w:drawing>
        <wp:anchor distT="0" distB="0" distL="114300" distR="114300" simplePos="0" relativeHeight="251663361" behindDoc="0" locked="0" layoutInCell="1" allowOverlap="1" wp14:anchorId="5CB46E2A" wp14:editId="10F3389F">
          <wp:simplePos x="0" y="0"/>
          <wp:positionH relativeFrom="margin">
            <wp:posOffset>118745</wp:posOffset>
          </wp:positionH>
          <wp:positionV relativeFrom="paragraph">
            <wp:posOffset>-214630</wp:posOffset>
          </wp:positionV>
          <wp:extent cx="2285365" cy="671195"/>
          <wp:effectExtent l="0" t="0" r="635" b="0"/>
          <wp:wrapSquare wrapText="bothSides"/>
          <wp:docPr id="1601016740" name="Picture 160101674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descr="Text&#10;&#10;Description automatically generated"/>
                  <pic:cNvPicPr/>
                </pic:nvPicPr>
                <pic:blipFill rotWithShape="1">
                  <a:blip r:embed="rId1" cstate="print">
                    <a:extLst>
                      <a:ext uri="{28A0092B-C50C-407E-A947-70E740481C1C}">
                        <a14:useLocalDpi xmlns:a14="http://schemas.microsoft.com/office/drawing/2010/main" val="0"/>
                      </a:ext>
                    </a:extLst>
                  </a:blip>
                  <a:srcRect t="45349"/>
                  <a:stretch/>
                </pic:blipFill>
                <pic:spPr bwMode="auto">
                  <a:xfrm>
                    <a:off x="0" y="0"/>
                    <a:ext cx="2285365" cy="6711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746F5">
      <w:rPr>
        <w:b/>
      </w:rPr>
      <w:t>BME</w:t>
    </w:r>
    <w:r w:rsidR="000C1918">
      <w:rPr>
        <w:b/>
      </w:rPr>
      <w:t xml:space="preserve"> </w:t>
    </w:r>
    <w:r w:rsidRPr="006746F5">
      <w:rPr>
        <w:b/>
      </w:rPr>
      <w:t>31</w:t>
    </w:r>
    <w:r w:rsidR="00F05379">
      <w:rPr>
        <w:b/>
      </w:rPr>
      <w:t>8</w:t>
    </w:r>
    <w:r w:rsidRPr="006746F5">
      <w:rPr>
        <w:b/>
      </w:rPr>
      <w:t>1:</w:t>
    </w:r>
    <w:r w:rsidR="000C1918">
      <w:rPr>
        <w:b/>
      </w:rPr>
      <w:t xml:space="preserve"> </w:t>
    </w:r>
    <w:r w:rsidRPr="006746F5">
      <w:t>B</w:t>
    </w:r>
    <w:r>
      <w:t>ME</w:t>
    </w:r>
    <w:r w:rsidR="000C1918">
      <w:t xml:space="preserve"> </w:t>
    </w:r>
    <w:r>
      <w:t>Core</w:t>
    </w:r>
    <w:r w:rsidR="000C1918">
      <w:t xml:space="preserve"> </w:t>
    </w:r>
    <w:r w:rsidRPr="006746F5">
      <w:t>Lab</w:t>
    </w:r>
    <w:r w:rsidR="000C1918">
      <w:t xml:space="preserve"> </w:t>
    </w:r>
    <w:r>
      <w:t>I</w:t>
    </w:r>
    <w:r w:rsidR="00F05379">
      <w:t>I</w:t>
    </w:r>
  </w:p>
  <w:p w14:paraId="3464ED18" w14:textId="77777777" w:rsidR="00B55F39" w:rsidRDefault="00B55F39" w:rsidP="00965F71">
    <w:pPr>
      <w:pStyle w:val="Header"/>
    </w:pPr>
  </w:p>
  <w:p w14:paraId="1EE88005" w14:textId="77777777" w:rsidR="00B55F39" w:rsidRDefault="00B55F39" w:rsidP="00965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E5F4" w14:textId="1F4C63C8" w:rsidR="00EE2AAC" w:rsidRPr="00AB404D" w:rsidRDefault="003662E8" w:rsidP="003662E8">
    <w:pPr>
      <w:pStyle w:val="Header"/>
      <w:tabs>
        <w:tab w:val="left" w:pos="276"/>
        <w:tab w:val="right" w:pos="6545"/>
      </w:tabs>
      <w:rPr>
        <w:b/>
      </w:rPr>
    </w:pPr>
    <w:r>
      <w:rPr>
        <w:b/>
      </w:rPr>
      <w:tab/>
    </w:r>
    <w:r>
      <w:rPr>
        <w:b/>
      </w:rPr>
      <w:tab/>
    </w:r>
    <w:r w:rsidR="00EE2AAC" w:rsidRPr="006746F5">
      <w:rPr>
        <w:b/>
        <w:noProof/>
        <w:sz w:val="20"/>
      </w:rPr>
      <w:drawing>
        <wp:anchor distT="0" distB="0" distL="114300" distR="114300" simplePos="0" relativeHeight="251670529" behindDoc="0" locked="0" layoutInCell="1" allowOverlap="1" wp14:anchorId="111051AC" wp14:editId="3A19ED2E">
          <wp:simplePos x="0" y="0"/>
          <wp:positionH relativeFrom="column">
            <wp:posOffset>-438150</wp:posOffset>
          </wp:positionH>
          <wp:positionV relativeFrom="paragraph">
            <wp:posOffset>-142875</wp:posOffset>
          </wp:positionV>
          <wp:extent cx="518795" cy="571500"/>
          <wp:effectExtent l="0" t="0" r="0" b="0"/>
          <wp:wrapSquare wrapText="bothSides"/>
          <wp:docPr id="577458410" name="Picture 5774584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descr="Text&#10;&#10;Description automatically generated"/>
                  <pic:cNvPicPr/>
                </pic:nvPicPr>
                <pic:blipFill rotWithShape="1">
                  <a:blip r:embed="rId1" cstate="print">
                    <a:extLst>
                      <a:ext uri="{28A0092B-C50C-407E-A947-70E740481C1C}">
                        <a14:useLocalDpi xmlns:a14="http://schemas.microsoft.com/office/drawing/2010/main" val="0"/>
                      </a:ext>
                    </a:extLst>
                  </a:blip>
                  <a:srcRect l="38136" r="39150" b="53488"/>
                  <a:stretch/>
                </pic:blipFill>
                <pic:spPr bwMode="auto">
                  <a:xfrm>
                    <a:off x="0" y="0"/>
                    <a:ext cx="518795"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2AAC" w:rsidRPr="006746F5">
      <w:rPr>
        <w:b/>
        <w:noProof/>
        <w:sz w:val="20"/>
      </w:rPr>
      <w:drawing>
        <wp:anchor distT="0" distB="0" distL="114300" distR="114300" simplePos="0" relativeHeight="251669505" behindDoc="0" locked="0" layoutInCell="1" allowOverlap="1" wp14:anchorId="0FACD24F" wp14:editId="6CBFE903">
          <wp:simplePos x="0" y="0"/>
          <wp:positionH relativeFrom="margin">
            <wp:posOffset>118745</wp:posOffset>
          </wp:positionH>
          <wp:positionV relativeFrom="paragraph">
            <wp:posOffset>-214630</wp:posOffset>
          </wp:positionV>
          <wp:extent cx="2285365" cy="671195"/>
          <wp:effectExtent l="0" t="0" r="635" b="1905"/>
          <wp:wrapSquare wrapText="bothSides"/>
          <wp:docPr id="1357324929" name="Picture 13573249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descr="Text&#10;&#10;Description automatically generated"/>
                  <pic:cNvPicPr/>
                </pic:nvPicPr>
                <pic:blipFill rotWithShape="1">
                  <a:blip r:embed="rId2" cstate="print">
                    <a:extLst>
                      <a:ext uri="{28A0092B-C50C-407E-A947-70E740481C1C}">
                        <a14:useLocalDpi xmlns:a14="http://schemas.microsoft.com/office/drawing/2010/main" val="0"/>
                      </a:ext>
                    </a:extLst>
                  </a:blip>
                  <a:srcRect t="45349"/>
                  <a:stretch/>
                </pic:blipFill>
                <pic:spPr bwMode="auto">
                  <a:xfrm>
                    <a:off x="0" y="0"/>
                    <a:ext cx="2285365" cy="6711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E2AAC" w:rsidRPr="006746F5">
      <w:rPr>
        <w:b/>
      </w:rPr>
      <w:t>BME</w:t>
    </w:r>
    <w:r w:rsidR="000C1918">
      <w:rPr>
        <w:b/>
      </w:rPr>
      <w:t xml:space="preserve"> </w:t>
    </w:r>
    <w:r w:rsidR="00EE2AAC" w:rsidRPr="006746F5">
      <w:rPr>
        <w:b/>
      </w:rPr>
      <w:t>31</w:t>
    </w:r>
    <w:r w:rsidR="00633F42">
      <w:rPr>
        <w:b/>
      </w:rPr>
      <w:t>8</w:t>
    </w:r>
    <w:r w:rsidR="00EE2AAC" w:rsidRPr="006746F5">
      <w:rPr>
        <w:b/>
      </w:rPr>
      <w:t>1:</w:t>
    </w:r>
    <w:r w:rsidR="000C1918">
      <w:rPr>
        <w:b/>
      </w:rPr>
      <w:t xml:space="preserve"> </w:t>
    </w:r>
    <w:r w:rsidR="00EE2AAC" w:rsidRPr="006746F5">
      <w:t>B</w:t>
    </w:r>
    <w:r w:rsidR="00EE2AAC">
      <w:t>ME</w:t>
    </w:r>
    <w:r w:rsidR="000C1918">
      <w:t xml:space="preserve"> </w:t>
    </w:r>
    <w:r w:rsidR="00EE2AAC">
      <w:t>Core</w:t>
    </w:r>
    <w:r w:rsidR="000C1918">
      <w:t xml:space="preserve"> </w:t>
    </w:r>
    <w:r w:rsidR="00EE2AAC" w:rsidRPr="006746F5">
      <w:t>Lab</w:t>
    </w:r>
    <w:r w:rsidR="000C1918">
      <w:t xml:space="preserve"> </w:t>
    </w:r>
    <w:r w:rsidR="00EE2AAC">
      <w:t>I</w:t>
    </w:r>
    <w:r w:rsidR="00633F42">
      <w:t>I</w:t>
    </w:r>
  </w:p>
  <w:p w14:paraId="52588EE4" w14:textId="77777777" w:rsidR="00EE2AAC" w:rsidRDefault="00EE2AAC" w:rsidP="00965F71">
    <w:pPr>
      <w:pStyle w:val="Header"/>
    </w:pPr>
  </w:p>
  <w:p w14:paraId="2A6EA515" w14:textId="77777777" w:rsidR="00EE2AAC" w:rsidRDefault="00EE2AAC" w:rsidP="00965F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0EA0" w14:textId="77777777" w:rsidR="003662E8" w:rsidRPr="00AB404D" w:rsidRDefault="003662E8" w:rsidP="003662E8">
    <w:pPr>
      <w:pStyle w:val="Header"/>
      <w:tabs>
        <w:tab w:val="left" w:pos="276"/>
        <w:tab w:val="right" w:pos="6545"/>
      </w:tabs>
      <w:rPr>
        <w:b/>
      </w:rPr>
    </w:pPr>
    <w:r>
      <w:rPr>
        <w:b/>
      </w:rPr>
      <w:tab/>
    </w:r>
    <w:r>
      <w:rPr>
        <w:b/>
      </w:rPr>
      <w:tab/>
    </w:r>
    <w:r w:rsidRPr="006746F5">
      <w:rPr>
        <w:b/>
        <w:noProof/>
        <w:sz w:val="20"/>
      </w:rPr>
      <w:drawing>
        <wp:anchor distT="0" distB="0" distL="114300" distR="114300" simplePos="0" relativeHeight="251679745" behindDoc="0" locked="0" layoutInCell="1" allowOverlap="1" wp14:anchorId="2509F227" wp14:editId="099B7A5E">
          <wp:simplePos x="0" y="0"/>
          <wp:positionH relativeFrom="column">
            <wp:posOffset>-438150</wp:posOffset>
          </wp:positionH>
          <wp:positionV relativeFrom="paragraph">
            <wp:posOffset>-142875</wp:posOffset>
          </wp:positionV>
          <wp:extent cx="518795" cy="571500"/>
          <wp:effectExtent l="0" t="0" r="0" b="0"/>
          <wp:wrapSquare wrapText="bothSides"/>
          <wp:docPr id="1191325101" name="Picture 119132510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descr="Text&#10;&#10;Description automatically generated"/>
                  <pic:cNvPicPr/>
                </pic:nvPicPr>
                <pic:blipFill rotWithShape="1">
                  <a:blip r:embed="rId1" cstate="print">
                    <a:extLst>
                      <a:ext uri="{28A0092B-C50C-407E-A947-70E740481C1C}">
                        <a14:useLocalDpi xmlns:a14="http://schemas.microsoft.com/office/drawing/2010/main" val="0"/>
                      </a:ext>
                    </a:extLst>
                  </a:blip>
                  <a:srcRect l="38136" r="39150" b="53488"/>
                  <a:stretch/>
                </pic:blipFill>
                <pic:spPr bwMode="auto">
                  <a:xfrm>
                    <a:off x="0" y="0"/>
                    <a:ext cx="518795"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46F5">
      <w:rPr>
        <w:b/>
        <w:noProof/>
        <w:sz w:val="20"/>
      </w:rPr>
      <w:drawing>
        <wp:anchor distT="0" distB="0" distL="114300" distR="114300" simplePos="0" relativeHeight="251678721" behindDoc="0" locked="0" layoutInCell="1" allowOverlap="1" wp14:anchorId="2CB22478" wp14:editId="492DCB89">
          <wp:simplePos x="0" y="0"/>
          <wp:positionH relativeFrom="margin">
            <wp:posOffset>118745</wp:posOffset>
          </wp:positionH>
          <wp:positionV relativeFrom="paragraph">
            <wp:posOffset>-214630</wp:posOffset>
          </wp:positionV>
          <wp:extent cx="2285365" cy="671195"/>
          <wp:effectExtent l="0" t="0" r="635" b="1905"/>
          <wp:wrapSquare wrapText="bothSides"/>
          <wp:docPr id="178240466" name="Picture 17824046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descr="Text&#10;&#10;Description automatically generated"/>
                  <pic:cNvPicPr/>
                </pic:nvPicPr>
                <pic:blipFill rotWithShape="1">
                  <a:blip r:embed="rId2" cstate="print">
                    <a:extLst>
                      <a:ext uri="{28A0092B-C50C-407E-A947-70E740481C1C}">
                        <a14:useLocalDpi xmlns:a14="http://schemas.microsoft.com/office/drawing/2010/main" val="0"/>
                      </a:ext>
                    </a:extLst>
                  </a:blip>
                  <a:srcRect t="45349"/>
                  <a:stretch/>
                </pic:blipFill>
                <pic:spPr bwMode="auto">
                  <a:xfrm>
                    <a:off x="0" y="0"/>
                    <a:ext cx="2285365" cy="6711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746F5">
      <w:rPr>
        <w:b/>
      </w:rPr>
      <w:t>BME</w:t>
    </w:r>
    <w:r>
      <w:rPr>
        <w:b/>
      </w:rPr>
      <w:t xml:space="preserve"> </w:t>
    </w:r>
    <w:r w:rsidRPr="006746F5">
      <w:rPr>
        <w:b/>
      </w:rPr>
      <w:t>31</w:t>
    </w:r>
    <w:r>
      <w:rPr>
        <w:b/>
      </w:rPr>
      <w:t>7</w:t>
    </w:r>
    <w:r w:rsidRPr="006746F5">
      <w:rPr>
        <w:b/>
      </w:rPr>
      <w:t>1:</w:t>
    </w:r>
    <w:r>
      <w:rPr>
        <w:b/>
      </w:rPr>
      <w:t xml:space="preserve"> </w:t>
    </w:r>
    <w:r w:rsidRPr="006746F5">
      <w:t>B</w:t>
    </w:r>
    <w:r>
      <w:t xml:space="preserve">ME Core </w:t>
    </w:r>
    <w:r w:rsidRPr="006746F5">
      <w:t>Lab</w:t>
    </w:r>
    <w:r>
      <w:t xml:space="preserve"> I</w:t>
    </w:r>
  </w:p>
  <w:p w14:paraId="7E51EBD5" w14:textId="77777777" w:rsidR="003662E8" w:rsidRDefault="003662E8" w:rsidP="003662E8">
    <w:pPr>
      <w:pStyle w:val="Header"/>
    </w:pPr>
  </w:p>
  <w:p w14:paraId="6DD19B14" w14:textId="77777777" w:rsidR="006A5DAF" w:rsidRPr="003511F9" w:rsidRDefault="006A5DAF" w:rsidP="003403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7BBD" w14:textId="77777777" w:rsidR="006A5DAF" w:rsidRDefault="0074426C" w:rsidP="003403B6">
    <w:pPr>
      <w:pStyle w:val="Header"/>
    </w:pPr>
    <w:r w:rsidRPr="006746F5">
      <w:rPr>
        <w:noProof/>
      </w:rPr>
      <w:drawing>
        <wp:anchor distT="0" distB="0" distL="114300" distR="114300" simplePos="0" relativeHeight="251676673" behindDoc="0" locked="0" layoutInCell="1" allowOverlap="1" wp14:anchorId="7F65139E" wp14:editId="63AE82C4">
          <wp:simplePos x="0" y="0"/>
          <wp:positionH relativeFrom="column">
            <wp:posOffset>-438150</wp:posOffset>
          </wp:positionH>
          <wp:positionV relativeFrom="paragraph">
            <wp:posOffset>-142875</wp:posOffset>
          </wp:positionV>
          <wp:extent cx="518795" cy="571500"/>
          <wp:effectExtent l="0" t="0" r="0" b="0"/>
          <wp:wrapSquare wrapText="bothSides"/>
          <wp:docPr id="519870850" name="Picture 519870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 cstate="print">
                    <a:extLst>
                      <a:ext uri="{28A0092B-C50C-407E-A947-70E740481C1C}">
                        <a14:useLocalDpi xmlns:a14="http://schemas.microsoft.com/office/drawing/2010/main" val="0"/>
                      </a:ext>
                    </a:extLst>
                  </a:blip>
                  <a:srcRect l="38136" r="39150" b="53488"/>
                  <a:stretch/>
                </pic:blipFill>
                <pic:spPr bwMode="auto">
                  <a:xfrm>
                    <a:off x="0" y="0"/>
                    <a:ext cx="518795"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46F5">
      <w:rPr>
        <w:noProof/>
      </w:rPr>
      <w:drawing>
        <wp:anchor distT="0" distB="0" distL="114300" distR="114300" simplePos="0" relativeHeight="251675649" behindDoc="0" locked="0" layoutInCell="1" allowOverlap="1" wp14:anchorId="38DB8879" wp14:editId="590F59AE">
          <wp:simplePos x="0" y="0"/>
          <wp:positionH relativeFrom="margin">
            <wp:posOffset>118745</wp:posOffset>
          </wp:positionH>
          <wp:positionV relativeFrom="paragraph">
            <wp:posOffset>-214630</wp:posOffset>
          </wp:positionV>
          <wp:extent cx="2285365" cy="671195"/>
          <wp:effectExtent l="0" t="0" r="635" b="0"/>
          <wp:wrapSquare wrapText="bothSides"/>
          <wp:docPr id="1737659341" name="Picture 173765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 cstate="print">
                    <a:extLst>
                      <a:ext uri="{28A0092B-C50C-407E-A947-70E740481C1C}">
                        <a14:useLocalDpi xmlns:a14="http://schemas.microsoft.com/office/drawing/2010/main" val="0"/>
                      </a:ext>
                    </a:extLst>
                  </a:blip>
                  <a:srcRect t="45349"/>
                  <a:stretch/>
                </pic:blipFill>
                <pic:spPr bwMode="auto">
                  <a:xfrm>
                    <a:off x="0" y="0"/>
                    <a:ext cx="2285365" cy="6711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EBF06A9" w14:textId="77777777" w:rsidR="006A5DAF" w:rsidRPr="006746F5" w:rsidRDefault="006A5DAF" w:rsidP="003403B6">
    <w:pPr>
      <w:pStyle w:val="Header"/>
    </w:pPr>
  </w:p>
  <w:p w14:paraId="216F44C2" w14:textId="77777777" w:rsidR="006A5DAF" w:rsidRDefault="006A5DAF" w:rsidP="00340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BCAA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A151FB"/>
    <w:multiLevelType w:val="hybridMultilevel"/>
    <w:tmpl w:val="9000EC2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205122"/>
    <w:multiLevelType w:val="hybridMultilevel"/>
    <w:tmpl w:val="07128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4668F"/>
    <w:multiLevelType w:val="multilevel"/>
    <w:tmpl w:val="47760F3E"/>
    <w:numStyleLink w:val="CurrentList17"/>
  </w:abstractNum>
  <w:abstractNum w:abstractNumId="4" w15:restartNumberingAfterBreak="0">
    <w:nsid w:val="036D280D"/>
    <w:multiLevelType w:val="hybridMultilevel"/>
    <w:tmpl w:val="D208FD70"/>
    <w:lvl w:ilvl="0" w:tplc="A9FC9BDA">
      <w:start w:val="1"/>
      <w:numFmt w:val="decimal"/>
      <w:pStyle w:val="ListParagraph"/>
      <w:lvlText w:val="1.%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04D87942"/>
    <w:multiLevelType w:val="multilevel"/>
    <w:tmpl w:val="B922C25C"/>
    <w:styleLink w:val="CurrentList16"/>
    <w:lvl w:ilvl="0">
      <w:start w:val="1"/>
      <w:numFmt w:val="decimal"/>
      <w:lvlText w:val="1.%1."/>
      <w:lvlJc w:val="left"/>
      <w:pPr>
        <w:ind w:left="7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747351"/>
    <w:multiLevelType w:val="multilevel"/>
    <w:tmpl w:val="7B8E9B86"/>
    <w:styleLink w:val="CurrentList3"/>
    <w:lvl w:ilvl="0">
      <w:start w:val="1"/>
      <w:numFmt w:val="decimal"/>
      <w:lvlText w:val="1.%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7" w15:restartNumberingAfterBreak="0">
    <w:nsid w:val="064E09D9"/>
    <w:multiLevelType w:val="hybridMultilevel"/>
    <w:tmpl w:val="B28C5676"/>
    <w:lvl w:ilvl="0" w:tplc="04090017">
      <w:start w:val="1"/>
      <w:numFmt w:val="lowerLetter"/>
      <w:lvlText w:val="%1)"/>
      <w:lvlJc w:val="left"/>
      <w:pPr>
        <w:ind w:left="72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313AEF"/>
    <w:multiLevelType w:val="hybridMultilevel"/>
    <w:tmpl w:val="51FA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847F10"/>
    <w:multiLevelType w:val="multilevel"/>
    <w:tmpl w:val="B0C88854"/>
    <w:lvl w:ilvl="0">
      <w:start w:val="1"/>
      <w:numFmt w:val="decimal"/>
      <w:lvlText w:val="3.%1."/>
      <w:lvlJc w:val="left"/>
      <w:pPr>
        <w:ind w:left="78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423F80"/>
    <w:multiLevelType w:val="hybridMultilevel"/>
    <w:tmpl w:val="A85EB0E4"/>
    <w:lvl w:ilvl="0" w:tplc="04090003">
      <w:start w:val="1"/>
      <w:numFmt w:val="bullet"/>
      <w:lvlText w:val="o"/>
      <w:lvlJc w:val="left"/>
      <w:pPr>
        <w:ind w:left="3688" w:hanging="360"/>
      </w:pPr>
      <w:rPr>
        <w:rFonts w:ascii="Courier New" w:hAnsi="Courier New" w:cs="Courier New" w:hint="default"/>
      </w:rPr>
    </w:lvl>
    <w:lvl w:ilvl="1" w:tplc="04090003" w:tentative="1">
      <w:start w:val="1"/>
      <w:numFmt w:val="bullet"/>
      <w:lvlText w:val="o"/>
      <w:lvlJc w:val="left"/>
      <w:pPr>
        <w:ind w:left="4408" w:hanging="360"/>
      </w:pPr>
      <w:rPr>
        <w:rFonts w:ascii="Courier New" w:hAnsi="Courier New" w:cs="Courier New" w:hint="default"/>
      </w:rPr>
    </w:lvl>
    <w:lvl w:ilvl="2" w:tplc="04090005" w:tentative="1">
      <w:start w:val="1"/>
      <w:numFmt w:val="bullet"/>
      <w:lvlText w:val=""/>
      <w:lvlJc w:val="left"/>
      <w:pPr>
        <w:ind w:left="5128" w:hanging="360"/>
      </w:pPr>
      <w:rPr>
        <w:rFonts w:ascii="Wingdings" w:hAnsi="Wingdings" w:hint="default"/>
      </w:rPr>
    </w:lvl>
    <w:lvl w:ilvl="3" w:tplc="04090001" w:tentative="1">
      <w:start w:val="1"/>
      <w:numFmt w:val="bullet"/>
      <w:lvlText w:val=""/>
      <w:lvlJc w:val="left"/>
      <w:pPr>
        <w:ind w:left="5848" w:hanging="360"/>
      </w:pPr>
      <w:rPr>
        <w:rFonts w:ascii="Symbol" w:hAnsi="Symbol" w:hint="default"/>
      </w:rPr>
    </w:lvl>
    <w:lvl w:ilvl="4" w:tplc="04090003" w:tentative="1">
      <w:start w:val="1"/>
      <w:numFmt w:val="bullet"/>
      <w:lvlText w:val="o"/>
      <w:lvlJc w:val="left"/>
      <w:pPr>
        <w:ind w:left="6568" w:hanging="360"/>
      </w:pPr>
      <w:rPr>
        <w:rFonts w:ascii="Courier New" w:hAnsi="Courier New" w:cs="Courier New" w:hint="default"/>
      </w:rPr>
    </w:lvl>
    <w:lvl w:ilvl="5" w:tplc="04090005" w:tentative="1">
      <w:start w:val="1"/>
      <w:numFmt w:val="bullet"/>
      <w:lvlText w:val=""/>
      <w:lvlJc w:val="left"/>
      <w:pPr>
        <w:ind w:left="7288" w:hanging="360"/>
      </w:pPr>
      <w:rPr>
        <w:rFonts w:ascii="Wingdings" w:hAnsi="Wingdings" w:hint="default"/>
      </w:rPr>
    </w:lvl>
    <w:lvl w:ilvl="6" w:tplc="04090001" w:tentative="1">
      <w:start w:val="1"/>
      <w:numFmt w:val="bullet"/>
      <w:lvlText w:val=""/>
      <w:lvlJc w:val="left"/>
      <w:pPr>
        <w:ind w:left="8008" w:hanging="360"/>
      </w:pPr>
      <w:rPr>
        <w:rFonts w:ascii="Symbol" w:hAnsi="Symbol" w:hint="default"/>
      </w:rPr>
    </w:lvl>
    <w:lvl w:ilvl="7" w:tplc="04090003" w:tentative="1">
      <w:start w:val="1"/>
      <w:numFmt w:val="bullet"/>
      <w:lvlText w:val="o"/>
      <w:lvlJc w:val="left"/>
      <w:pPr>
        <w:ind w:left="8728" w:hanging="360"/>
      </w:pPr>
      <w:rPr>
        <w:rFonts w:ascii="Courier New" w:hAnsi="Courier New" w:cs="Courier New" w:hint="default"/>
      </w:rPr>
    </w:lvl>
    <w:lvl w:ilvl="8" w:tplc="04090005" w:tentative="1">
      <w:start w:val="1"/>
      <w:numFmt w:val="bullet"/>
      <w:lvlText w:val=""/>
      <w:lvlJc w:val="left"/>
      <w:pPr>
        <w:ind w:left="9448" w:hanging="360"/>
      </w:pPr>
      <w:rPr>
        <w:rFonts w:ascii="Wingdings" w:hAnsi="Wingdings" w:hint="default"/>
      </w:rPr>
    </w:lvl>
  </w:abstractNum>
  <w:abstractNum w:abstractNumId="11" w15:restartNumberingAfterBreak="0">
    <w:nsid w:val="0F126412"/>
    <w:multiLevelType w:val="hybridMultilevel"/>
    <w:tmpl w:val="B7F6F9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7030E"/>
    <w:multiLevelType w:val="hybridMultilevel"/>
    <w:tmpl w:val="9D7C2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3A130A"/>
    <w:multiLevelType w:val="hybridMultilevel"/>
    <w:tmpl w:val="0F6C1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F72917"/>
    <w:multiLevelType w:val="hybridMultilevel"/>
    <w:tmpl w:val="87AC3578"/>
    <w:lvl w:ilvl="0" w:tplc="3C249FE0">
      <w:start w:val="1"/>
      <w:numFmt w:val="decimal"/>
      <w:lvlText w:val="1.%1."/>
      <w:lvlJc w:val="left"/>
      <w:pPr>
        <w:ind w:left="7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F01059"/>
    <w:multiLevelType w:val="hybridMultilevel"/>
    <w:tmpl w:val="2E783B20"/>
    <w:lvl w:ilvl="0" w:tplc="42948E0A">
      <w:start w:val="1"/>
      <w:numFmt w:val="decimal"/>
      <w:lvlText w:val="1.%1."/>
      <w:lvlJc w:val="left"/>
      <w:pPr>
        <w:ind w:left="360" w:hanging="360"/>
      </w:pPr>
      <w:rPr>
        <w:rFonts w:hint="default"/>
        <w:b w:val="0"/>
        <w:bCs w:val="0"/>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6" w15:restartNumberingAfterBreak="0">
    <w:nsid w:val="1DA61414"/>
    <w:multiLevelType w:val="multilevel"/>
    <w:tmpl w:val="B80C14C6"/>
    <w:styleLink w:val="CurrentList18"/>
    <w:lvl w:ilvl="0">
      <w:start w:val="1"/>
      <w:numFmt w:val="decimal"/>
      <w:lvlText w:val="3.%1."/>
      <w:lvlJc w:val="left"/>
      <w:pPr>
        <w:ind w:left="78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E2A6E09"/>
    <w:multiLevelType w:val="multilevel"/>
    <w:tmpl w:val="C5BE9FB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03F4FC4"/>
    <w:multiLevelType w:val="hybridMultilevel"/>
    <w:tmpl w:val="581458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B160EC"/>
    <w:multiLevelType w:val="multilevel"/>
    <w:tmpl w:val="FB58E954"/>
    <w:styleLink w:val="CurrentList2"/>
    <w:lvl w:ilvl="0">
      <w:start w:val="1"/>
      <w:numFmt w:val="decimal"/>
      <w:lvlText w:val="2.%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3DE451B"/>
    <w:multiLevelType w:val="multilevel"/>
    <w:tmpl w:val="7AEAFDBC"/>
    <w:lvl w:ilvl="0">
      <w:start w:val="1"/>
      <w:numFmt w:val="decimal"/>
      <w:lvlText w:val="2.%1."/>
      <w:lvlJc w:val="left"/>
      <w:pPr>
        <w:ind w:left="360" w:hanging="360"/>
      </w:pPr>
      <w:rPr>
        <w:rFonts w:hint="default"/>
        <w:b/>
        <w:bCs/>
        <w:u w:val="none"/>
      </w:rPr>
    </w:lvl>
    <w:lvl w:ilvl="1">
      <w:start w:val="1"/>
      <w:numFmt w:val="lowerLetter"/>
      <w:lvlText w:val="%2."/>
      <w:lvlJc w:val="left"/>
      <w:pPr>
        <w:ind w:left="360" w:firstLine="1080"/>
      </w:pPr>
      <w:rPr>
        <w:rFonts w:hint="default"/>
        <w:u w:val="none"/>
      </w:rPr>
    </w:lvl>
    <w:lvl w:ilvl="2">
      <w:start w:val="1"/>
      <w:numFmt w:val="lowerRoman"/>
      <w:lvlText w:val="%3."/>
      <w:lvlJc w:val="right"/>
      <w:pPr>
        <w:ind w:left="1080" w:firstLine="1800"/>
      </w:pPr>
      <w:rPr>
        <w:rFonts w:hint="default"/>
        <w:u w:val="none"/>
      </w:rPr>
    </w:lvl>
    <w:lvl w:ilvl="3">
      <w:start w:val="1"/>
      <w:numFmt w:val="decimal"/>
      <w:lvlText w:val="%4."/>
      <w:lvlJc w:val="left"/>
      <w:pPr>
        <w:ind w:left="1800" w:firstLine="2520"/>
      </w:pPr>
      <w:rPr>
        <w:rFonts w:hint="default"/>
        <w:u w:val="none"/>
      </w:rPr>
    </w:lvl>
    <w:lvl w:ilvl="4">
      <w:start w:val="1"/>
      <w:numFmt w:val="lowerLetter"/>
      <w:lvlText w:val="%5."/>
      <w:lvlJc w:val="left"/>
      <w:pPr>
        <w:ind w:left="2520" w:firstLine="3240"/>
      </w:pPr>
      <w:rPr>
        <w:rFonts w:hint="default"/>
        <w:u w:val="none"/>
      </w:rPr>
    </w:lvl>
    <w:lvl w:ilvl="5">
      <w:start w:val="1"/>
      <w:numFmt w:val="lowerRoman"/>
      <w:lvlText w:val="%6."/>
      <w:lvlJc w:val="right"/>
      <w:pPr>
        <w:ind w:left="3240" w:firstLine="3960"/>
      </w:pPr>
      <w:rPr>
        <w:rFonts w:hint="default"/>
        <w:u w:val="none"/>
      </w:rPr>
    </w:lvl>
    <w:lvl w:ilvl="6">
      <w:start w:val="1"/>
      <w:numFmt w:val="decimal"/>
      <w:lvlText w:val="%7."/>
      <w:lvlJc w:val="left"/>
      <w:pPr>
        <w:ind w:left="3960" w:firstLine="4680"/>
      </w:pPr>
      <w:rPr>
        <w:rFonts w:hint="default"/>
        <w:u w:val="none"/>
      </w:rPr>
    </w:lvl>
    <w:lvl w:ilvl="7">
      <w:start w:val="1"/>
      <w:numFmt w:val="lowerLetter"/>
      <w:lvlText w:val="%8."/>
      <w:lvlJc w:val="left"/>
      <w:pPr>
        <w:ind w:left="4680" w:firstLine="5400"/>
      </w:pPr>
      <w:rPr>
        <w:rFonts w:hint="default"/>
        <w:u w:val="none"/>
      </w:rPr>
    </w:lvl>
    <w:lvl w:ilvl="8">
      <w:start w:val="1"/>
      <w:numFmt w:val="lowerRoman"/>
      <w:lvlText w:val="%9."/>
      <w:lvlJc w:val="right"/>
      <w:pPr>
        <w:ind w:left="5400" w:firstLine="6120"/>
      </w:pPr>
      <w:rPr>
        <w:rFonts w:hint="default"/>
        <w:u w:val="none"/>
      </w:rPr>
    </w:lvl>
  </w:abstractNum>
  <w:abstractNum w:abstractNumId="21" w15:restartNumberingAfterBreak="0">
    <w:nsid w:val="254F7628"/>
    <w:multiLevelType w:val="hybridMultilevel"/>
    <w:tmpl w:val="CF7A06F8"/>
    <w:lvl w:ilvl="0" w:tplc="9F4CA5E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556CEA"/>
    <w:multiLevelType w:val="hybridMultilevel"/>
    <w:tmpl w:val="53D8F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1255F7"/>
    <w:multiLevelType w:val="multilevel"/>
    <w:tmpl w:val="398044F6"/>
    <w:styleLink w:val="CurrentList13"/>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EFF313B"/>
    <w:multiLevelType w:val="multilevel"/>
    <w:tmpl w:val="47760F3E"/>
    <w:styleLink w:val="CurrentList17"/>
    <w:lvl w:ilvl="0">
      <w:start w:val="1"/>
      <w:numFmt w:val="decimal"/>
      <w:lvlText w:val="1.%1."/>
      <w:lvlJc w:val="left"/>
      <w:pPr>
        <w:ind w:left="7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3590CF7"/>
    <w:multiLevelType w:val="hybridMultilevel"/>
    <w:tmpl w:val="15CC88D2"/>
    <w:lvl w:ilvl="0" w:tplc="B644CFD4">
      <w:start w:val="1"/>
      <w:numFmt w:val="decimal"/>
      <w:lvlText w:val="3.%1."/>
      <w:lvlJc w:val="left"/>
      <w:pPr>
        <w:ind w:left="11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624A7C"/>
    <w:multiLevelType w:val="multilevel"/>
    <w:tmpl w:val="58145888"/>
    <w:styleLink w:val="CurrentList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7E87B0E"/>
    <w:multiLevelType w:val="hybridMultilevel"/>
    <w:tmpl w:val="9B06A3B2"/>
    <w:lvl w:ilvl="0" w:tplc="FFFFFFFF">
      <w:start w:val="1"/>
      <w:numFmt w:val="lowerLetter"/>
      <w:lvlText w:val="%1)"/>
      <w:lvlJc w:val="left"/>
      <w:pPr>
        <w:ind w:left="720" w:hanging="360"/>
      </w:pPr>
    </w:lvl>
    <w:lvl w:ilvl="1" w:tplc="0409001B">
      <w:start w:val="1"/>
      <w:numFmt w:val="lowerRoman"/>
      <w:lvlText w:val="%2."/>
      <w:lvlJc w:val="right"/>
      <w:pPr>
        <w:ind w:left="24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8D74F0B"/>
    <w:multiLevelType w:val="multilevel"/>
    <w:tmpl w:val="A9B8800E"/>
    <w:styleLink w:val="CurrentList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201371"/>
    <w:multiLevelType w:val="multilevel"/>
    <w:tmpl w:val="702012E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1.%4."/>
      <w:lvlJc w:val="right"/>
      <w:pPr>
        <w:ind w:left="1080" w:hanging="360"/>
      </w:pPr>
      <w:rPr>
        <w:rFonts w:hint="default"/>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15:restartNumberingAfterBreak="0">
    <w:nsid w:val="3E0A54E7"/>
    <w:multiLevelType w:val="multilevel"/>
    <w:tmpl w:val="D8FCEED8"/>
    <w:lvl w:ilvl="0">
      <w:start w:val="1"/>
      <w:numFmt w:val="decimal"/>
      <w:lvlText w:val="3.%1."/>
      <w:lvlJc w:val="left"/>
      <w:pPr>
        <w:ind w:left="360" w:hanging="360"/>
      </w:pPr>
      <w:rPr>
        <w:rFonts w:hint="default"/>
        <w:b/>
        <w:bCs/>
        <w:u w:val="none"/>
      </w:rPr>
    </w:lvl>
    <w:lvl w:ilvl="1">
      <w:start w:val="1"/>
      <w:numFmt w:val="lowerLetter"/>
      <w:lvlText w:val="%2."/>
      <w:lvlJc w:val="left"/>
      <w:pPr>
        <w:ind w:left="360" w:firstLine="1080"/>
      </w:pPr>
      <w:rPr>
        <w:rFonts w:hint="default"/>
        <w:u w:val="none"/>
      </w:rPr>
    </w:lvl>
    <w:lvl w:ilvl="2">
      <w:start w:val="1"/>
      <w:numFmt w:val="lowerRoman"/>
      <w:lvlText w:val="%3."/>
      <w:lvlJc w:val="right"/>
      <w:pPr>
        <w:ind w:left="1080" w:firstLine="1800"/>
      </w:pPr>
      <w:rPr>
        <w:rFonts w:hint="default"/>
        <w:u w:val="none"/>
      </w:rPr>
    </w:lvl>
    <w:lvl w:ilvl="3">
      <w:start w:val="1"/>
      <w:numFmt w:val="decimal"/>
      <w:lvlText w:val="%4."/>
      <w:lvlJc w:val="left"/>
      <w:pPr>
        <w:ind w:left="1800" w:firstLine="2520"/>
      </w:pPr>
      <w:rPr>
        <w:rFonts w:hint="default"/>
        <w:u w:val="none"/>
      </w:rPr>
    </w:lvl>
    <w:lvl w:ilvl="4">
      <w:start w:val="1"/>
      <w:numFmt w:val="lowerLetter"/>
      <w:lvlText w:val="%5."/>
      <w:lvlJc w:val="left"/>
      <w:pPr>
        <w:ind w:left="2520" w:firstLine="3240"/>
      </w:pPr>
      <w:rPr>
        <w:rFonts w:hint="default"/>
        <w:u w:val="none"/>
      </w:rPr>
    </w:lvl>
    <w:lvl w:ilvl="5">
      <w:start w:val="1"/>
      <w:numFmt w:val="lowerRoman"/>
      <w:lvlText w:val="%6."/>
      <w:lvlJc w:val="right"/>
      <w:pPr>
        <w:ind w:left="3240" w:firstLine="3960"/>
      </w:pPr>
      <w:rPr>
        <w:rFonts w:hint="default"/>
        <w:u w:val="none"/>
      </w:rPr>
    </w:lvl>
    <w:lvl w:ilvl="6">
      <w:start w:val="1"/>
      <w:numFmt w:val="decimal"/>
      <w:lvlText w:val="%7."/>
      <w:lvlJc w:val="left"/>
      <w:pPr>
        <w:ind w:left="3960" w:firstLine="4680"/>
      </w:pPr>
      <w:rPr>
        <w:rFonts w:hint="default"/>
        <w:u w:val="none"/>
      </w:rPr>
    </w:lvl>
    <w:lvl w:ilvl="7">
      <w:start w:val="1"/>
      <w:numFmt w:val="lowerLetter"/>
      <w:lvlText w:val="%8."/>
      <w:lvlJc w:val="left"/>
      <w:pPr>
        <w:ind w:left="4680" w:firstLine="5400"/>
      </w:pPr>
      <w:rPr>
        <w:rFonts w:hint="default"/>
        <w:u w:val="none"/>
      </w:rPr>
    </w:lvl>
    <w:lvl w:ilvl="8">
      <w:start w:val="1"/>
      <w:numFmt w:val="lowerRoman"/>
      <w:lvlText w:val="%9."/>
      <w:lvlJc w:val="right"/>
      <w:pPr>
        <w:ind w:left="5400" w:firstLine="6120"/>
      </w:pPr>
      <w:rPr>
        <w:rFonts w:hint="default"/>
        <w:u w:val="none"/>
      </w:rPr>
    </w:lvl>
  </w:abstractNum>
  <w:abstractNum w:abstractNumId="31" w15:restartNumberingAfterBreak="0">
    <w:nsid w:val="3E2D75EE"/>
    <w:multiLevelType w:val="hybridMultilevel"/>
    <w:tmpl w:val="E754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784ECB"/>
    <w:multiLevelType w:val="hybridMultilevel"/>
    <w:tmpl w:val="FE8E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A25F77"/>
    <w:multiLevelType w:val="hybridMultilevel"/>
    <w:tmpl w:val="A468C4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3DA3AD8"/>
    <w:multiLevelType w:val="hybridMultilevel"/>
    <w:tmpl w:val="F838260C"/>
    <w:lvl w:ilvl="0" w:tplc="5A560C9A">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4D60223"/>
    <w:multiLevelType w:val="hybridMultilevel"/>
    <w:tmpl w:val="E1841D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0805FD"/>
    <w:multiLevelType w:val="multilevel"/>
    <w:tmpl w:val="A7EED58E"/>
    <w:styleLink w:val="CurrentList9"/>
    <w:lvl w:ilvl="0">
      <w:start w:val="1"/>
      <w:numFmt w:val="decimal"/>
      <w:suff w:val="space"/>
      <w:lvlText w:val="Mo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451E597E"/>
    <w:multiLevelType w:val="hybridMultilevel"/>
    <w:tmpl w:val="A2D06FC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15:restartNumberingAfterBreak="0">
    <w:nsid w:val="457D7F83"/>
    <w:multiLevelType w:val="multilevel"/>
    <w:tmpl w:val="AAAE64BC"/>
    <w:lvl w:ilvl="0">
      <w:start w:val="1"/>
      <w:numFmt w:val="decimal"/>
      <w:lvlText w:val="1.%1."/>
      <w:lvlJc w:val="left"/>
      <w:pPr>
        <w:ind w:left="78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6F27A1F"/>
    <w:multiLevelType w:val="multilevel"/>
    <w:tmpl w:val="D9B20FAC"/>
    <w:lvl w:ilvl="0">
      <w:start w:val="1"/>
      <w:numFmt w:val="decimal"/>
      <w:lvlText w:val="2.%1."/>
      <w:lvlJc w:val="left"/>
      <w:pPr>
        <w:ind w:left="78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74150EF"/>
    <w:multiLevelType w:val="hybridMultilevel"/>
    <w:tmpl w:val="47760F3E"/>
    <w:lvl w:ilvl="0" w:tplc="EECA64F6">
      <w:start w:val="1"/>
      <w:numFmt w:val="decimal"/>
      <w:lvlText w:val="1.%1."/>
      <w:lvlJc w:val="left"/>
      <w:pPr>
        <w:ind w:left="7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104E40"/>
    <w:multiLevelType w:val="multilevel"/>
    <w:tmpl w:val="A03223E2"/>
    <w:lvl w:ilvl="0">
      <w:start w:val="1"/>
      <w:numFmt w:val="decimal"/>
      <w:pStyle w:val="Heading1"/>
      <w:suff w:val="space"/>
      <w:lvlText w:val="Module %1"/>
      <w:lvlJc w:val="left"/>
      <w:pPr>
        <w:ind w:left="216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2" w15:restartNumberingAfterBreak="0">
    <w:nsid w:val="493C3CDA"/>
    <w:multiLevelType w:val="hybridMultilevel"/>
    <w:tmpl w:val="7E0A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3C02C4"/>
    <w:multiLevelType w:val="multilevel"/>
    <w:tmpl w:val="04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D310906"/>
    <w:multiLevelType w:val="hybridMultilevel"/>
    <w:tmpl w:val="CD2EE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311807"/>
    <w:multiLevelType w:val="multilevel"/>
    <w:tmpl w:val="F9E8D8DC"/>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EDF0D15"/>
    <w:multiLevelType w:val="hybridMultilevel"/>
    <w:tmpl w:val="CD2EE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103236A"/>
    <w:multiLevelType w:val="hybridMultilevel"/>
    <w:tmpl w:val="955695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90490F"/>
    <w:multiLevelType w:val="multilevel"/>
    <w:tmpl w:val="9FA64A8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2.%4."/>
      <w:lvlJc w:val="left"/>
      <w:pPr>
        <w:ind w:left="1080" w:hanging="360"/>
      </w:pPr>
      <w:rPr>
        <w:rFonts w:hint="default"/>
        <w:b/>
        <w:bCs/>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9" w15:restartNumberingAfterBreak="0">
    <w:nsid w:val="53E25121"/>
    <w:multiLevelType w:val="hybridMultilevel"/>
    <w:tmpl w:val="140EAE48"/>
    <w:lvl w:ilvl="0" w:tplc="298E9DAA">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5D169D3"/>
    <w:multiLevelType w:val="multilevel"/>
    <w:tmpl w:val="B75E43A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1.%4."/>
      <w:lvlJc w:val="right"/>
      <w:pPr>
        <w:ind w:left="1080" w:hanging="360"/>
      </w:pPr>
      <w:rPr>
        <w:rFonts w:hint="default"/>
        <w:b/>
        <w:bCs/>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1" w15:restartNumberingAfterBreak="0">
    <w:nsid w:val="561F284F"/>
    <w:multiLevelType w:val="multilevel"/>
    <w:tmpl w:val="941A4E5C"/>
    <w:styleLink w:val="CurrentList15"/>
    <w:lvl w:ilvl="0">
      <w:start w:val="1"/>
      <w:numFmt w:val="decimal"/>
      <w:lvlText w:val="3.%1."/>
      <w:lvlJc w:val="left"/>
      <w:pPr>
        <w:ind w:left="7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891057"/>
    <w:multiLevelType w:val="hybridMultilevel"/>
    <w:tmpl w:val="10922A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6B519D7"/>
    <w:multiLevelType w:val="hybridMultilevel"/>
    <w:tmpl w:val="A468C448"/>
    <w:lvl w:ilvl="0" w:tplc="A4642A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85575B7"/>
    <w:multiLevelType w:val="hybridMultilevel"/>
    <w:tmpl w:val="4C58599E"/>
    <w:lvl w:ilvl="0" w:tplc="D19CCD36">
      <w:start w:val="1"/>
      <w:numFmt w:val="decimal"/>
      <w:lvlText w:val="3.%1."/>
      <w:lvlJc w:val="left"/>
      <w:pPr>
        <w:ind w:left="144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01">
      <w:start w:val="1"/>
      <w:numFmt w:val="bullet"/>
      <w:lvlText w:val=""/>
      <w:lvlJc w:val="left"/>
      <w:pPr>
        <w:ind w:left="234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8AF0732"/>
    <w:multiLevelType w:val="multilevel"/>
    <w:tmpl w:val="6F0A437C"/>
    <w:lvl w:ilvl="0">
      <w:start w:val="1"/>
      <w:numFmt w:val="decimal"/>
      <w:lvlText w:val="4.%1."/>
      <w:lvlJc w:val="left"/>
      <w:pPr>
        <w:ind w:left="78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5C4104CD"/>
    <w:multiLevelType w:val="hybridMultilevel"/>
    <w:tmpl w:val="6E1EFAF6"/>
    <w:lvl w:ilvl="0" w:tplc="0409000F">
      <w:start w:val="1"/>
      <w:numFmt w:val="decimal"/>
      <w:lvlText w:val="%1."/>
      <w:lvlJc w:val="left"/>
      <w:pPr>
        <w:ind w:left="7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C894F88"/>
    <w:multiLevelType w:val="hybridMultilevel"/>
    <w:tmpl w:val="BD48F8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15E1854"/>
    <w:multiLevelType w:val="hybridMultilevel"/>
    <w:tmpl w:val="1AC4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6474DE"/>
    <w:multiLevelType w:val="hybridMultilevel"/>
    <w:tmpl w:val="AE94F7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27975F5"/>
    <w:multiLevelType w:val="multilevel"/>
    <w:tmpl w:val="1BFE629C"/>
    <w:styleLink w:val="CurrentList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48E7557"/>
    <w:multiLevelType w:val="multilevel"/>
    <w:tmpl w:val="A7EED58E"/>
    <w:styleLink w:val="CurrentList8"/>
    <w:lvl w:ilvl="0">
      <w:start w:val="1"/>
      <w:numFmt w:val="decimal"/>
      <w:suff w:val="space"/>
      <w:lvlText w:val="Mo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67475270"/>
    <w:multiLevelType w:val="hybridMultilevel"/>
    <w:tmpl w:val="CF7A06F8"/>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A0A59ED"/>
    <w:multiLevelType w:val="hybridMultilevel"/>
    <w:tmpl w:val="80BE7E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F1C5D71"/>
    <w:multiLevelType w:val="hybridMultilevel"/>
    <w:tmpl w:val="4BA8F1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101123F"/>
    <w:multiLevelType w:val="multilevel"/>
    <w:tmpl w:val="48FC3E4A"/>
    <w:styleLink w:val="CurrentList10"/>
    <w:lvl w:ilvl="0">
      <w:numFmt w:val="decimal"/>
      <w:suff w:val="space"/>
      <w:lvlText w:val="Mo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6" w15:restartNumberingAfterBreak="0">
    <w:nsid w:val="75B27C54"/>
    <w:multiLevelType w:val="multilevel"/>
    <w:tmpl w:val="47760F3E"/>
    <w:numStyleLink w:val="CurrentList17"/>
  </w:abstractNum>
  <w:abstractNum w:abstractNumId="67" w15:restartNumberingAfterBreak="0">
    <w:nsid w:val="77781026"/>
    <w:multiLevelType w:val="hybridMultilevel"/>
    <w:tmpl w:val="70D4CF5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77A075E8"/>
    <w:multiLevelType w:val="hybridMultilevel"/>
    <w:tmpl w:val="693CBA2C"/>
    <w:lvl w:ilvl="0" w:tplc="0409001B">
      <w:start w:val="1"/>
      <w:numFmt w:val="lowerRoman"/>
      <w:lvlText w:val="%1."/>
      <w:lvlJc w:val="right"/>
      <w:pPr>
        <w:ind w:left="1080" w:hanging="360"/>
      </w:pPr>
      <w:rPr>
        <w:rFonts w:hint="default"/>
      </w:rPr>
    </w:lvl>
    <w:lvl w:ilvl="1" w:tplc="FFFFFFFF">
      <w:start w:val="1"/>
      <w:numFmt w:val="lowerLetter"/>
      <w:lvlText w:val="%2."/>
      <w:lvlJc w:val="left"/>
      <w:pPr>
        <w:ind w:left="120" w:hanging="360"/>
      </w:pPr>
    </w:lvl>
    <w:lvl w:ilvl="2" w:tplc="FFFFFFFF" w:tentative="1">
      <w:start w:val="1"/>
      <w:numFmt w:val="lowerRoman"/>
      <w:lvlText w:val="%3."/>
      <w:lvlJc w:val="right"/>
      <w:pPr>
        <w:ind w:left="840" w:hanging="180"/>
      </w:pPr>
    </w:lvl>
    <w:lvl w:ilvl="3" w:tplc="FFFFFFFF" w:tentative="1">
      <w:start w:val="1"/>
      <w:numFmt w:val="decimal"/>
      <w:lvlText w:val="%4."/>
      <w:lvlJc w:val="left"/>
      <w:pPr>
        <w:ind w:left="1560" w:hanging="360"/>
      </w:pPr>
    </w:lvl>
    <w:lvl w:ilvl="4" w:tplc="FFFFFFFF" w:tentative="1">
      <w:start w:val="1"/>
      <w:numFmt w:val="lowerLetter"/>
      <w:lvlText w:val="%5."/>
      <w:lvlJc w:val="left"/>
      <w:pPr>
        <w:ind w:left="2280" w:hanging="360"/>
      </w:pPr>
    </w:lvl>
    <w:lvl w:ilvl="5" w:tplc="FFFFFFFF" w:tentative="1">
      <w:start w:val="1"/>
      <w:numFmt w:val="lowerRoman"/>
      <w:lvlText w:val="%6."/>
      <w:lvlJc w:val="right"/>
      <w:pPr>
        <w:ind w:left="3000" w:hanging="180"/>
      </w:pPr>
    </w:lvl>
    <w:lvl w:ilvl="6" w:tplc="FFFFFFFF" w:tentative="1">
      <w:start w:val="1"/>
      <w:numFmt w:val="decimal"/>
      <w:lvlText w:val="%7."/>
      <w:lvlJc w:val="left"/>
      <w:pPr>
        <w:ind w:left="3720" w:hanging="360"/>
      </w:pPr>
    </w:lvl>
    <w:lvl w:ilvl="7" w:tplc="FFFFFFFF" w:tentative="1">
      <w:start w:val="1"/>
      <w:numFmt w:val="lowerLetter"/>
      <w:lvlText w:val="%8."/>
      <w:lvlJc w:val="left"/>
      <w:pPr>
        <w:ind w:left="4440" w:hanging="360"/>
      </w:pPr>
    </w:lvl>
    <w:lvl w:ilvl="8" w:tplc="FFFFFFFF" w:tentative="1">
      <w:start w:val="1"/>
      <w:numFmt w:val="lowerRoman"/>
      <w:lvlText w:val="%9."/>
      <w:lvlJc w:val="right"/>
      <w:pPr>
        <w:ind w:left="5160" w:hanging="180"/>
      </w:pPr>
    </w:lvl>
  </w:abstractNum>
  <w:abstractNum w:abstractNumId="69" w15:restartNumberingAfterBreak="0">
    <w:nsid w:val="7B123D4B"/>
    <w:multiLevelType w:val="multilevel"/>
    <w:tmpl w:val="A8F2BD0E"/>
    <w:styleLink w:val="CurrentList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59286E"/>
    <w:multiLevelType w:val="hybridMultilevel"/>
    <w:tmpl w:val="250A6860"/>
    <w:lvl w:ilvl="0" w:tplc="0409000F">
      <w:start w:val="1"/>
      <w:numFmt w:val="decimal"/>
      <w:lvlText w:val="%1."/>
      <w:lvlJc w:val="left"/>
      <w:pPr>
        <w:ind w:left="7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D2B1C9F"/>
    <w:multiLevelType w:val="multilevel"/>
    <w:tmpl w:val="A63AAE50"/>
    <w:styleLink w:val="CurrentList7"/>
    <w:lvl w:ilvl="0">
      <w:start w:val="1"/>
      <w:numFmt w:val="decimal"/>
      <w:lvlText w:val="1.%1."/>
      <w:lvlJc w:val="left"/>
      <w:pPr>
        <w:ind w:left="360" w:hanging="360"/>
      </w:pPr>
      <w:rPr>
        <w:rFonts w:hint="default"/>
        <w:b w:val="0"/>
        <w:bCs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72" w15:restartNumberingAfterBreak="0">
    <w:nsid w:val="7E9D1FB9"/>
    <w:multiLevelType w:val="multilevel"/>
    <w:tmpl w:val="374497A4"/>
    <w:styleLink w:val="CurrentList6"/>
    <w:lvl w:ilvl="0">
      <w:start w:val="1"/>
      <w:numFmt w:val="decimal"/>
      <w:lvlText w:val="1.%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bullet"/>
      <w:lvlText w:val=""/>
      <w:lvlJc w:val="left"/>
      <w:pPr>
        <w:ind w:left="360" w:hanging="360"/>
      </w:pPr>
      <w:rPr>
        <w:rFonts w:ascii="Symbol" w:hAnsi="Symbol" w:hint="default"/>
      </w:r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16cid:durableId="217976070">
    <w:abstractNumId w:val="53"/>
  </w:num>
  <w:num w:numId="2" w16cid:durableId="5645318">
    <w:abstractNumId w:val="45"/>
  </w:num>
  <w:num w:numId="3" w16cid:durableId="51272971">
    <w:abstractNumId w:val="19"/>
  </w:num>
  <w:num w:numId="4" w16cid:durableId="687489388">
    <w:abstractNumId w:val="6"/>
  </w:num>
  <w:num w:numId="5" w16cid:durableId="928662632">
    <w:abstractNumId w:val="69"/>
  </w:num>
  <w:num w:numId="6" w16cid:durableId="2074694186">
    <w:abstractNumId w:val="43"/>
  </w:num>
  <w:num w:numId="7" w16cid:durableId="1175195079">
    <w:abstractNumId w:val="4"/>
  </w:num>
  <w:num w:numId="8" w16cid:durableId="611864109">
    <w:abstractNumId w:val="41"/>
  </w:num>
  <w:num w:numId="9" w16cid:durableId="1208180513">
    <w:abstractNumId w:val="15"/>
  </w:num>
  <w:num w:numId="10" w16cid:durableId="502404288">
    <w:abstractNumId w:val="33"/>
  </w:num>
  <w:num w:numId="11" w16cid:durableId="1206136075">
    <w:abstractNumId w:val="44"/>
  </w:num>
  <w:num w:numId="12" w16cid:durableId="784928516">
    <w:abstractNumId w:val="21"/>
  </w:num>
  <w:num w:numId="13" w16cid:durableId="1702971744">
    <w:abstractNumId w:val="52"/>
  </w:num>
  <w:num w:numId="14" w16cid:durableId="1342002368">
    <w:abstractNumId w:val="4"/>
    <w:lvlOverride w:ilvl="0">
      <w:startOverride w:val="1"/>
    </w:lvlOverride>
  </w:num>
  <w:num w:numId="15" w16cid:durableId="1461805026">
    <w:abstractNumId w:val="22"/>
  </w:num>
  <w:num w:numId="16" w16cid:durableId="1313486008">
    <w:abstractNumId w:val="62"/>
  </w:num>
  <w:num w:numId="17" w16cid:durableId="845556660">
    <w:abstractNumId w:val="4"/>
    <w:lvlOverride w:ilvl="0">
      <w:startOverride w:val="1"/>
    </w:lvlOverride>
  </w:num>
  <w:num w:numId="18" w16cid:durableId="1126701146">
    <w:abstractNumId w:val="72"/>
  </w:num>
  <w:num w:numId="19" w16cid:durableId="1256399804">
    <w:abstractNumId w:val="4"/>
  </w:num>
  <w:num w:numId="20" w16cid:durableId="196695816">
    <w:abstractNumId w:val="4"/>
    <w:lvlOverride w:ilvl="0">
      <w:startOverride w:val="1"/>
    </w:lvlOverride>
  </w:num>
  <w:num w:numId="21" w16cid:durableId="289098042">
    <w:abstractNumId w:val="4"/>
    <w:lvlOverride w:ilvl="0">
      <w:startOverride w:val="1"/>
    </w:lvlOverride>
  </w:num>
  <w:num w:numId="22" w16cid:durableId="707335733">
    <w:abstractNumId w:val="63"/>
  </w:num>
  <w:num w:numId="23" w16cid:durableId="1065179308">
    <w:abstractNumId w:val="71"/>
  </w:num>
  <w:num w:numId="24" w16cid:durableId="1612012650">
    <w:abstractNumId w:val="61"/>
  </w:num>
  <w:num w:numId="25" w16cid:durableId="1975215763">
    <w:abstractNumId w:val="36"/>
  </w:num>
  <w:num w:numId="26" w16cid:durableId="787630068">
    <w:abstractNumId w:val="65"/>
  </w:num>
  <w:num w:numId="27" w16cid:durableId="1539467492">
    <w:abstractNumId w:val="64"/>
  </w:num>
  <w:num w:numId="28" w16cid:durableId="348458700">
    <w:abstractNumId w:val="67"/>
  </w:num>
  <w:num w:numId="29" w16cid:durableId="1120875000">
    <w:abstractNumId w:val="37"/>
  </w:num>
  <w:num w:numId="30" w16cid:durableId="1042947073">
    <w:abstractNumId w:val="10"/>
  </w:num>
  <w:num w:numId="31" w16cid:durableId="49232585">
    <w:abstractNumId w:val="1"/>
  </w:num>
  <w:num w:numId="32" w16cid:durableId="1780947333">
    <w:abstractNumId w:val="12"/>
  </w:num>
  <w:num w:numId="33" w16cid:durableId="1089547684">
    <w:abstractNumId w:val="32"/>
  </w:num>
  <w:num w:numId="34" w16cid:durableId="1521310139">
    <w:abstractNumId w:val="57"/>
  </w:num>
  <w:num w:numId="35" w16cid:durableId="266274321">
    <w:abstractNumId w:val="14"/>
  </w:num>
  <w:num w:numId="36" w16cid:durableId="235209498">
    <w:abstractNumId w:val="28"/>
  </w:num>
  <w:num w:numId="37" w16cid:durableId="366298978">
    <w:abstractNumId w:val="49"/>
  </w:num>
  <w:num w:numId="38" w16cid:durableId="2048722337">
    <w:abstractNumId w:val="60"/>
  </w:num>
  <w:num w:numId="39" w16cid:durableId="1156072029">
    <w:abstractNumId w:val="25"/>
  </w:num>
  <w:num w:numId="40" w16cid:durableId="483394385">
    <w:abstractNumId w:val="23"/>
  </w:num>
  <w:num w:numId="41" w16cid:durableId="1335840053">
    <w:abstractNumId w:val="56"/>
  </w:num>
  <w:num w:numId="42" w16cid:durableId="32194780">
    <w:abstractNumId w:val="8"/>
  </w:num>
  <w:num w:numId="43" w16cid:durableId="1696080388">
    <w:abstractNumId w:val="31"/>
  </w:num>
  <w:num w:numId="44" w16cid:durableId="773013067">
    <w:abstractNumId w:val="40"/>
  </w:num>
  <w:num w:numId="45" w16cid:durableId="1962226400">
    <w:abstractNumId w:val="35"/>
  </w:num>
  <w:num w:numId="46" w16cid:durableId="949043829">
    <w:abstractNumId w:val="26"/>
  </w:num>
  <w:num w:numId="47" w16cid:durableId="445781946">
    <w:abstractNumId w:val="51"/>
  </w:num>
  <w:num w:numId="48" w16cid:durableId="1926263221">
    <w:abstractNumId w:val="47"/>
  </w:num>
  <w:num w:numId="49" w16cid:durableId="518930077">
    <w:abstractNumId w:val="34"/>
  </w:num>
  <w:num w:numId="50" w16cid:durableId="849223615">
    <w:abstractNumId w:val="5"/>
  </w:num>
  <w:num w:numId="51" w16cid:durableId="1123621748">
    <w:abstractNumId w:val="59"/>
  </w:num>
  <w:num w:numId="52" w16cid:durableId="1554929332">
    <w:abstractNumId w:val="18"/>
  </w:num>
  <w:num w:numId="53" w16cid:durableId="834343597">
    <w:abstractNumId w:val="54"/>
  </w:num>
  <w:num w:numId="54" w16cid:durableId="1666930728">
    <w:abstractNumId w:val="24"/>
  </w:num>
  <w:num w:numId="55" w16cid:durableId="495387127">
    <w:abstractNumId w:val="7"/>
  </w:num>
  <w:num w:numId="56" w16cid:durableId="1833906002">
    <w:abstractNumId w:val="11"/>
  </w:num>
  <w:num w:numId="57" w16cid:durableId="239410089">
    <w:abstractNumId w:val="27"/>
  </w:num>
  <w:num w:numId="58" w16cid:durableId="1638410235">
    <w:abstractNumId w:val="2"/>
  </w:num>
  <w:num w:numId="59" w16cid:durableId="1564483809">
    <w:abstractNumId w:val="13"/>
  </w:num>
  <w:num w:numId="60" w16cid:durableId="911887502">
    <w:abstractNumId w:val="70"/>
  </w:num>
  <w:num w:numId="61" w16cid:durableId="1106392326">
    <w:abstractNumId w:val="58"/>
  </w:num>
  <w:num w:numId="62" w16cid:durableId="508713901">
    <w:abstractNumId w:val="42"/>
  </w:num>
  <w:num w:numId="63" w16cid:durableId="1074662975">
    <w:abstractNumId w:val="66"/>
    <w:lvlOverride w:ilvl="0">
      <w:lvl w:ilvl="0">
        <w:start w:val="1"/>
        <w:numFmt w:val="decimal"/>
        <w:lvlText w:val="1.%1."/>
        <w:lvlJc w:val="left"/>
        <w:pPr>
          <w:ind w:left="780" w:hanging="360"/>
        </w:pPr>
        <w:rPr>
          <w:rFonts w:hint="default"/>
        </w:rPr>
      </w:lvl>
    </w:lvlOverride>
  </w:num>
  <w:num w:numId="64" w16cid:durableId="1064567426">
    <w:abstractNumId w:val="3"/>
  </w:num>
  <w:num w:numId="65" w16cid:durableId="560869721">
    <w:abstractNumId w:val="17"/>
  </w:num>
  <w:num w:numId="66" w16cid:durableId="273294996">
    <w:abstractNumId w:val="46"/>
  </w:num>
  <w:num w:numId="67" w16cid:durableId="1048381178">
    <w:abstractNumId w:val="38"/>
  </w:num>
  <w:num w:numId="68" w16cid:durableId="1391424069">
    <w:abstractNumId w:val="39"/>
  </w:num>
  <w:num w:numId="69" w16cid:durableId="1258372002">
    <w:abstractNumId w:val="55"/>
  </w:num>
  <w:num w:numId="70" w16cid:durableId="1791777284">
    <w:abstractNumId w:val="9"/>
  </w:num>
  <w:num w:numId="71" w16cid:durableId="1881284365">
    <w:abstractNumId w:val="16"/>
  </w:num>
  <w:num w:numId="72" w16cid:durableId="388119009">
    <w:abstractNumId w:val="68"/>
  </w:num>
  <w:num w:numId="73" w16cid:durableId="836311599">
    <w:abstractNumId w:val="50"/>
  </w:num>
  <w:num w:numId="74" w16cid:durableId="2101900873">
    <w:abstractNumId w:val="29"/>
  </w:num>
  <w:num w:numId="75" w16cid:durableId="217014039">
    <w:abstractNumId w:val="48"/>
  </w:num>
  <w:num w:numId="76" w16cid:durableId="685060563">
    <w:abstractNumId w:val="20"/>
  </w:num>
  <w:num w:numId="77" w16cid:durableId="1622877042">
    <w:abstractNumId w:val="30"/>
  </w:num>
  <w:num w:numId="78" w16cid:durableId="1252661636">
    <w:abstractNumId w:val="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88"/>
    <w:rsid w:val="00000250"/>
    <w:rsid w:val="00000C8F"/>
    <w:rsid w:val="000010EA"/>
    <w:rsid w:val="00003905"/>
    <w:rsid w:val="00003EDA"/>
    <w:rsid w:val="00004CEB"/>
    <w:rsid w:val="000050CC"/>
    <w:rsid w:val="00005388"/>
    <w:rsid w:val="00005739"/>
    <w:rsid w:val="00005861"/>
    <w:rsid w:val="00005F55"/>
    <w:rsid w:val="00006FB7"/>
    <w:rsid w:val="00007061"/>
    <w:rsid w:val="00007F70"/>
    <w:rsid w:val="000102BC"/>
    <w:rsid w:val="000107CC"/>
    <w:rsid w:val="00010F2D"/>
    <w:rsid w:val="00013228"/>
    <w:rsid w:val="00013FEB"/>
    <w:rsid w:val="00014139"/>
    <w:rsid w:val="00017069"/>
    <w:rsid w:val="00017F68"/>
    <w:rsid w:val="00020FE6"/>
    <w:rsid w:val="00021BC3"/>
    <w:rsid w:val="00022909"/>
    <w:rsid w:val="00025906"/>
    <w:rsid w:val="00026545"/>
    <w:rsid w:val="00026845"/>
    <w:rsid w:val="0003027E"/>
    <w:rsid w:val="00030584"/>
    <w:rsid w:val="000309AD"/>
    <w:rsid w:val="00031822"/>
    <w:rsid w:val="00034AE1"/>
    <w:rsid w:val="00035514"/>
    <w:rsid w:val="00035FED"/>
    <w:rsid w:val="000366D6"/>
    <w:rsid w:val="0004038E"/>
    <w:rsid w:val="00043905"/>
    <w:rsid w:val="000452D0"/>
    <w:rsid w:val="00045355"/>
    <w:rsid w:val="00045BB3"/>
    <w:rsid w:val="00045FEA"/>
    <w:rsid w:val="00046827"/>
    <w:rsid w:val="00046C86"/>
    <w:rsid w:val="00046EE1"/>
    <w:rsid w:val="000471B5"/>
    <w:rsid w:val="000475C4"/>
    <w:rsid w:val="000476D5"/>
    <w:rsid w:val="00050B13"/>
    <w:rsid w:val="0005150E"/>
    <w:rsid w:val="00051760"/>
    <w:rsid w:val="00051E72"/>
    <w:rsid w:val="00052129"/>
    <w:rsid w:val="00052468"/>
    <w:rsid w:val="00053382"/>
    <w:rsid w:val="00054708"/>
    <w:rsid w:val="000553BC"/>
    <w:rsid w:val="0005719D"/>
    <w:rsid w:val="00057817"/>
    <w:rsid w:val="000603C0"/>
    <w:rsid w:val="0006309A"/>
    <w:rsid w:val="00063BA9"/>
    <w:rsid w:val="000649B6"/>
    <w:rsid w:val="00064E52"/>
    <w:rsid w:val="000669FB"/>
    <w:rsid w:val="00070E0B"/>
    <w:rsid w:val="0007163B"/>
    <w:rsid w:val="00071AFF"/>
    <w:rsid w:val="00071D05"/>
    <w:rsid w:val="00071D83"/>
    <w:rsid w:val="00072877"/>
    <w:rsid w:val="00074666"/>
    <w:rsid w:val="000746F1"/>
    <w:rsid w:val="00074776"/>
    <w:rsid w:val="00074E20"/>
    <w:rsid w:val="00075281"/>
    <w:rsid w:val="000757CD"/>
    <w:rsid w:val="00075CB9"/>
    <w:rsid w:val="0007698C"/>
    <w:rsid w:val="00076CCD"/>
    <w:rsid w:val="00080608"/>
    <w:rsid w:val="00080F54"/>
    <w:rsid w:val="000814F7"/>
    <w:rsid w:val="00081575"/>
    <w:rsid w:val="000815CB"/>
    <w:rsid w:val="00084216"/>
    <w:rsid w:val="000845AB"/>
    <w:rsid w:val="00084709"/>
    <w:rsid w:val="000903E6"/>
    <w:rsid w:val="00093633"/>
    <w:rsid w:val="00094356"/>
    <w:rsid w:val="000948F9"/>
    <w:rsid w:val="00094D5E"/>
    <w:rsid w:val="000957A1"/>
    <w:rsid w:val="00095C61"/>
    <w:rsid w:val="00096556"/>
    <w:rsid w:val="00097A09"/>
    <w:rsid w:val="000A0092"/>
    <w:rsid w:val="000A059A"/>
    <w:rsid w:val="000A0AAD"/>
    <w:rsid w:val="000A10C4"/>
    <w:rsid w:val="000A1393"/>
    <w:rsid w:val="000A20C9"/>
    <w:rsid w:val="000A2AA3"/>
    <w:rsid w:val="000A2CF6"/>
    <w:rsid w:val="000A2E63"/>
    <w:rsid w:val="000A31CD"/>
    <w:rsid w:val="000A38D0"/>
    <w:rsid w:val="000A3930"/>
    <w:rsid w:val="000A3D4F"/>
    <w:rsid w:val="000A5AAC"/>
    <w:rsid w:val="000A63AD"/>
    <w:rsid w:val="000B0569"/>
    <w:rsid w:val="000B1B5B"/>
    <w:rsid w:val="000B1E40"/>
    <w:rsid w:val="000B28F6"/>
    <w:rsid w:val="000B36F3"/>
    <w:rsid w:val="000B3AE2"/>
    <w:rsid w:val="000B4EC7"/>
    <w:rsid w:val="000B5478"/>
    <w:rsid w:val="000B5FA7"/>
    <w:rsid w:val="000B6045"/>
    <w:rsid w:val="000B623A"/>
    <w:rsid w:val="000B71C1"/>
    <w:rsid w:val="000C1028"/>
    <w:rsid w:val="000C1918"/>
    <w:rsid w:val="000C24DE"/>
    <w:rsid w:val="000C2989"/>
    <w:rsid w:val="000C2C22"/>
    <w:rsid w:val="000C5CA1"/>
    <w:rsid w:val="000C6633"/>
    <w:rsid w:val="000D12EB"/>
    <w:rsid w:val="000D1475"/>
    <w:rsid w:val="000D2160"/>
    <w:rsid w:val="000D3156"/>
    <w:rsid w:val="000D3801"/>
    <w:rsid w:val="000D3868"/>
    <w:rsid w:val="000D4759"/>
    <w:rsid w:val="000D5A3E"/>
    <w:rsid w:val="000D6DC5"/>
    <w:rsid w:val="000D7110"/>
    <w:rsid w:val="000D7154"/>
    <w:rsid w:val="000D74B1"/>
    <w:rsid w:val="000E10C3"/>
    <w:rsid w:val="000E1249"/>
    <w:rsid w:val="000E1653"/>
    <w:rsid w:val="000E331A"/>
    <w:rsid w:val="000E39D8"/>
    <w:rsid w:val="000E3A84"/>
    <w:rsid w:val="000E4117"/>
    <w:rsid w:val="000E4D68"/>
    <w:rsid w:val="000E50D8"/>
    <w:rsid w:val="000E65AA"/>
    <w:rsid w:val="000E667C"/>
    <w:rsid w:val="000E78DF"/>
    <w:rsid w:val="000F16C0"/>
    <w:rsid w:val="000F32FC"/>
    <w:rsid w:val="000F32FF"/>
    <w:rsid w:val="000F472E"/>
    <w:rsid w:val="000F58AC"/>
    <w:rsid w:val="000F59B6"/>
    <w:rsid w:val="000F6133"/>
    <w:rsid w:val="000F68C0"/>
    <w:rsid w:val="00100C93"/>
    <w:rsid w:val="00100D1A"/>
    <w:rsid w:val="00100F32"/>
    <w:rsid w:val="001026FB"/>
    <w:rsid w:val="0010345E"/>
    <w:rsid w:val="00105871"/>
    <w:rsid w:val="00105AAF"/>
    <w:rsid w:val="00105D9E"/>
    <w:rsid w:val="00106139"/>
    <w:rsid w:val="00106614"/>
    <w:rsid w:val="001066EF"/>
    <w:rsid w:val="00107219"/>
    <w:rsid w:val="001072E5"/>
    <w:rsid w:val="00107301"/>
    <w:rsid w:val="00107D8E"/>
    <w:rsid w:val="001120BC"/>
    <w:rsid w:val="0011229C"/>
    <w:rsid w:val="0011322B"/>
    <w:rsid w:val="00114988"/>
    <w:rsid w:val="00114CCE"/>
    <w:rsid w:val="00115AA3"/>
    <w:rsid w:val="00115B7E"/>
    <w:rsid w:val="001165FB"/>
    <w:rsid w:val="001206B8"/>
    <w:rsid w:val="00121B97"/>
    <w:rsid w:val="0012286F"/>
    <w:rsid w:val="00122E94"/>
    <w:rsid w:val="00124329"/>
    <w:rsid w:val="0012454E"/>
    <w:rsid w:val="00124915"/>
    <w:rsid w:val="001249E1"/>
    <w:rsid w:val="0012569F"/>
    <w:rsid w:val="0012575E"/>
    <w:rsid w:val="0012605D"/>
    <w:rsid w:val="00126F2D"/>
    <w:rsid w:val="00127742"/>
    <w:rsid w:val="0013068B"/>
    <w:rsid w:val="00130798"/>
    <w:rsid w:val="001307F8"/>
    <w:rsid w:val="00131657"/>
    <w:rsid w:val="0013165E"/>
    <w:rsid w:val="00131F01"/>
    <w:rsid w:val="00133EDF"/>
    <w:rsid w:val="001350D5"/>
    <w:rsid w:val="00135478"/>
    <w:rsid w:val="0013565E"/>
    <w:rsid w:val="0013735F"/>
    <w:rsid w:val="001373CC"/>
    <w:rsid w:val="00137E37"/>
    <w:rsid w:val="00140D15"/>
    <w:rsid w:val="0014161C"/>
    <w:rsid w:val="001435C9"/>
    <w:rsid w:val="00144C5F"/>
    <w:rsid w:val="00145F4D"/>
    <w:rsid w:val="0014672E"/>
    <w:rsid w:val="00146E3A"/>
    <w:rsid w:val="00152107"/>
    <w:rsid w:val="0015250D"/>
    <w:rsid w:val="00152894"/>
    <w:rsid w:val="00152BE7"/>
    <w:rsid w:val="00153F54"/>
    <w:rsid w:val="0015545B"/>
    <w:rsid w:val="00155AF7"/>
    <w:rsid w:val="00155F71"/>
    <w:rsid w:val="00157596"/>
    <w:rsid w:val="00157D9C"/>
    <w:rsid w:val="00160DBB"/>
    <w:rsid w:val="001610F0"/>
    <w:rsid w:val="001613AD"/>
    <w:rsid w:val="001628A1"/>
    <w:rsid w:val="0016312F"/>
    <w:rsid w:val="00163FF9"/>
    <w:rsid w:val="00164224"/>
    <w:rsid w:val="001655AA"/>
    <w:rsid w:val="00165D3A"/>
    <w:rsid w:val="0016762B"/>
    <w:rsid w:val="00170F88"/>
    <w:rsid w:val="00172485"/>
    <w:rsid w:val="00173062"/>
    <w:rsid w:val="00173193"/>
    <w:rsid w:val="00173C0C"/>
    <w:rsid w:val="00175761"/>
    <w:rsid w:val="00176150"/>
    <w:rsid w:val="00176D8A"/>
    <w:rsid w:val="001807DC"/>
    <w:rsid w:val="00181862"/>
    <w:rsid w:val="00181CF2"/>
    <w:rsid w:val="0018236C"/>
    <w:rsid w:val="0018386C"/>
    <w:rsid w:val="00184BA2"/>
    <w:rsid w:val="00185251"/>
    <w:rsid w:val="001858CD"/>
    <w:rsid w:val="00186033"/>
    <w:rsid w:val="00186055"/>
    <w:rsid w:val="00187F63"/>
    <w:rsid w:val="001902E4"/>
    <w:rsid w:val="00193C27"/>
    <w:rsid w:val="00195D79"/>
    <w:rsid w:val="00196DD9"/>
    <w:rsid w:val="001973BF"/>
    <w:rsid w:val="001A0C7F"/>
    <w:rsid w:val="001A0DF5"/>
    <w:rsid w:val="001A269B"/>
    <w:rsid w:val="001A2D49"/>
    <w:rsid w:val="001A30B8"/>
    <w:rsid w:val="001A4059"/>
    <w:rsid w:val="001A443B"/>
    <w:rsid w:val="001A4F45"/>
    <w:rsid w:val="001A73DF"/>
    <w:rsid w:val="001B2C7C"/>
    <w:rsid w:val="001B361A"/>
    <w:rsid w:val="001B4841"/>
    <w:rsid w:val="001B5997"/>
    <w:rsid w:val="001B6B51"/>
    <w:rsid w:val="001B72C3"/>
    <w:rsid w:val="001B77F4"/>
    <w:rsid w:val="001B7D29"/>
    <w:rsid w:val="001C02CD"/>
    <w:rsid w:val="001C1B40"/>
    <w:rsid w:val="001C2038"/>
    <w:rsid w:val="001C2142"/>
    <w:rsid w:val="001C2195"/>
    <w:rsid w:val="001C4E57"/>
    <w:rsid w:val="001C4F74"/>
    <w:rsid w:val="001C4FE2"/>
    <w:rsid w:val="001C7421"/>
    <w:rsid w:val="001C7C78"/>
    <w:rsid w:val="001C7CB6"/>
    <w:rsid w:val="001C7F89"/>
    <w:rsid w:val="001D0A67"/>
    <w:rsid w:val="001D0F9D"/>
    <w:rsid w:val="001D1026"/>
    <w:rsid w:val="001D110C"/>
    <w:rsid w:val="001D14A6"/>
    <w:rsid w:val="001D2B19"/>
    <w:rsid w:val="001D2F94"/>
    <w:rsid w:val="001D3673"/>
    <w:rsid w:val="001D43CF"/>
    <w:rsid w:val="001D4A84"/>
    <w:rsid w:val="001D4E9B"/>
    <w:rsid w:val="001D5203"/>
    <w:rsid w:val="001D688E"/>
    <w:rsid w:val="001D6AA3"/>
    <w:rsid w:val="001D6B1B"/>
    <w:rsid w:val="001D7568"/>
    <w:rsid w:val="001D7C40"/>
    <w:rsid w:val="001E0963"/>
    <w:rsid w:val="001E0E87"/>
    <w:rsid w:val="001E13EF"/>
    <w:rsid w:val="001E297E"/>
    <w:rsid w:val="001E39FC"/>
    <w:rsid w:val="001E4360"/>
    <w:rsid w:val="001E4FA3"/>
    <w:rsid w:val="001E4FCA"/>
    <w:rsid w:val="001E663D"/>
    <w:rsid w:val="001E70B7"/>
    <w:rsid w:val="001F02E3"/>
    <w:rsid w:val="001F0DE3"/>
    <w:rsid w:val="001F1184"/>
    <w:rsid w:val="001F1218"/>
    <w:rsid w:val="001F7D16"/>
    <w:rsid w:val="00200194"/>
    <w:rsid w:val="002016DB"/>
    <w:rsid w:val="00202453"/>
    <w:rsid w:val="0020257A"/>
    <w:rsid w:val="00202EE2"/>
    <w:rsid w:val="002037F1"/>
    <w:rsid w:val="00203C57"/>
    <w:rsid w:val="00203F4E"/>
    <w:rsid w:val="00204AF6"/>
    <w:rsid w:val="0020567D"/>
    <w:rsid w:val="0020585E"/>
    <w:rsid w:val="00207AD1"/>
    <w:rsid w:val="00207E7B"/>
    <w:rsid w:val="00207F1C"/>
    <w:rsid w:val="0021120C"/>
    <w:rsid w:val="0021147E"/>
    <w:rsid w:val="002125AF"/>
    <w:rsid w:val="00213180"/>
    <w:rsid w:val="00214973"/>
    <w:rsid w:val="00214AFE"/>
    <w:rsid w:val="00215066"/>
    <w:rsid w:val="00216EC2"/>
    <w:rsid w:val="00217003"/>
    <w:rsid w:val="00217985"/>
    <w:rsid w:val="00217B96"/>
    <w:rsid w:val="00217DED"/>
    <w:rsid w:val="0022034E"/>
    <w:rsid w:val="0022048C"/>
    <w:rsid w:val="00222E2F"/>
    <w:rsid w:val="00223CD0"/>
    <w:rsid w:val="00224228"/>
    <w:rsid w:val="00225D68"/>
    <w:rsid w:val="00225EE5"/>
    <w:rsid w:val="00226956"/>
    <w:rsid w:val="00226AAF"/>
    <w:rsid w:val="00230F72"/>
    <w:rsid w:val="00231016"/>
    <w:rsid w:val="00232AAD"/>
    <w:rsid w:val="00232F61"/>
    <w:rsid w:val="00235110"/>
    <w:rsid w:val="002357A3"/>
    <w:rsid w:val="00240B3A"/>
    <w:rsid w:val="00241347"/>
    <w:rsid w:val="00241D10"/>
    <w:rsid w:val="002423EE"/>
    <w:rsid w:val="00242703"/>
    <w:rsid w:val="00244C52"/>
    <w:rsid w:val="00245385"/>
    <w:rsid w:val="00245AEE"/>
    <w:rsid w:val="00246C11"/>
    <w:rsid w:val="00252616"/>
    <w:rsid w:val="00252E29"/>
    <w:rsid w:val="00253DDA"/>
    <w:rsid w:val="00254FE2"/>
    <w:rsid w:val="00255763"/>
    <w:rsid w:val="00255F54"/>
    <w:rsid w:val="0025741C"/>
    <w:rsid w:val="00257FBA"/>
    <w:rsid w:val="00260750"/>
    <w:rsid w:val="00262C4E"/>
    <w:rsid w:val="002634B3"/>
    <w:rsid w:val="002635C0"/>
    <w:rsid w:val="00263863"/>
    <w:rsid w:val="002641B3"/>
    <w:rsid w:val="00264306"/>
    <w:rsid w:val="00267C65"/>
    <w:rsid w:val="00272064"/>
    <w:rsid w:val="002724CF"/>
    <w:rsid w:val="0027257A"/>
    <w:rsid w:val="002725B1"/>
    <w:rsid w:val="00272F80"/>
    <w:rsid w:val="002766E5"/>
    <w:rsid w:val="00276D44"/>
    <w:rsid w:val="00276E9B"/>
    <w:rsid w:val="00277AA6"/>
    <w:rsid w:val="0028003B"/>
    <w:rsid w:val="00280054"/>
    <w:rsid w:val="00281189"/>
    <w:rsid w:val="002811FA"/>
    <w:rsid w:val="00281D57"/>
    <w:rsid w:val="00282356"/>
    <w:rsid w:val="002826D3"/>
    <w:rsid w:val="00282897"/>
    <w:rsid w:val="0028289B"/>
    <w:rsid w:val="00282A72"/>
    <w:rsid w:val="002837B8"/>
    <w:rsid w:val="00283BC1"/>
    <w:rsid w:val="00283F48"/>
    <w:rsid w:val="00284665"/>
    <w:rsid w:val="002851ED"/>
    <w:rsid w:val="0028563C"/>
    <w:rsid w:val="00286A49"/>
    <w:rsid w:val="00286AE2"/>
    <w:rsid w:val="00286FBE"/>
    <w:rsid w:val="002908C8"/>
    <w:rsid w:val="00290A66"/>
    <w:rsid w:val="00290B44"/>
    <w:rsid w:val="00290C04"/>
    <w:rsid w:val="00291339"/>
    <w:rsid w:val="002924ED"/>
    <w:rsid w:val="00294A3B"/>
    <w:rsid w:val="00294F31"/>
    <w:rsid w:val="002953FD"/>
    <w:rsid w:val="00297553"/>
    <w:rsid w:val="002975F1"/>
    <w:rsid w:val="002A0CC8"/>
    <w:rsid w:val="002A11E8"/>
    <w:rsid w:val="002A30B7"/>
    <w:rsid w:val="002A3814"/>
    <w:rsid w:val="002A435F"/>
    <w:rsid w:val="002A587D"/>
    <w:rsid w:val="002A5889"/>
    <w:rsid w:val="002A5FAE"/>
    <w:rsid w:val="002A678B"/>
    <w:rsid w:val="002A7A60"/>
    <w:rsid w:val="002B00FE"/>
    <w:rsid w:val="002B0C85"/>
    <w:rsid w:val="002B1112"/>
    <w:rsid w:val="002B2442"/>
    <w:rsid w:val="002B4AD7"/>
    <w:rsid w:val="002B6005"/>
    <w:rsid w:val="002B6ED7"/>
    <w:rsid w:val="002B77E7"/>
    <w:rsid w:val="002C0629"/>
    <w:rsid w:val="002C06EB"/>
    <w:rsid w:val="002C176F"/>
    <w:rsid w:val="002C1A5C"/>
    <w:rsid w:val="002C311A"/>
    <w:rsid w:val="002C5F6A"/>
    <w:rsid w:val="002C6DA5"/>
    <w:rsid w:val="002C76BC"/>
    <w:rsid w:val="002D0DBC"/>
    <w:rsid w:val="002D10C9"/>
    <w:rsid w:val="002D2843"/>
    <w:rsid w:val="002D3A5E"/>
    <w:rsid w:val="002D482A"/>
    <w:rsid w:val="002D53C4"/>
    <w:rsid w:val="002D5635"/>
    <w:rsid w:val="002D6408"/>
    <w:rsid w:val="002D68E3"/>
    <w:rsid w:val="002D6B7F"/>
    <w:rsid w:val="002D7728"/>
    <w:rsid w:val="002D7C21"/>
    <w:rsid w:val="002D7F91"/>
    <w:rsid w:val="002E0DE8"/>
    <w:rsid w:val="002E1724"/>
    <w:rsid w:val="002E3FCB"/>
    <w:rsid w:val="002E4675"/>
    <w:rsid w:val="002E4A76"/>
    <w:rsid w:val="002E5311"/>
    <w:rsid w:val="002E5DAC"/>
    <w:rsid w:val="002E7B77"/>
    <w:rsid w:val="002F0287"/>
    <w:rsid w:val="002F0F75"/>
    <w:rsid w:val="002F10C1"/>
    <w:rsid w:val="002F2EB6"/>
    <w:rsid w:val="002F3DA3"/>
    <w:rsid w:val="002F6B20"/>
    <w:rsid w:val="003012CD"/>
    <w:rsid w:val="0030242C"/>
    <w:rsid w:val="00303038"/>
    <w:rsid w:val="003035B0"/>
    <w:rsid w:val="003035F4"/>
    <w:rsid w:val="0030447D"/>
    <w:rsid w:val="003046FD"/>
    <w:rsid w:val="003054D4"/>
    <w:rsid w:val="0030667A"/>
    <w:rsid w:val="00306B4E"/>
    <w:rsid w:val="00307761"/>
    <w:rsid w:val="00307BAC"/>
    <w:rsid w:val="00310220"/>
    <w:rsid w:val="003109D3"/>
    <w:rsid w:val="00310FC2"/>
    <w:rsid w:val="00312E89"/>
    <w:rsid w:val="0031307D"/>
    <w:rsid w:val="003134A9"/>
    <w:rsid w:val="00315333"/>
    <w:rsid w:val="0031576A"/>
    <w:rsid w:val="00316298"/>
    <w:rsid w:val="0031688E"/>
    <w:rsid w:val="0032058C"/>
    <w:rsid w:val="003206B2"/>
    <w:rsid w:val="00321B9F"/>
    <w:rsid w:val="0032243D"/>
    <w:rsid w:val="00322BD3"/>
    <w:rsid w:val="00324C19"/>
    <w:rsid w:val="00327F51"/>
    <w:rsid w:val="00330ACF"/>
    <w:rsid w:val="00330E9E"/>
    <w:rsid w:val="00331499"/>
    <w:rsid w:val="00332444"/>
    <w:rsid w:val="0033284B"/>
    <w:rsid w:val="0033304B"/>
    <w:rsid w:val="003333D6"/>
    <w:rsid w:val="00333F3C"/>
    <w:rsid w:val="00333F6A"/>
    <w:rsid w:val="003356CE"/>
    <w:rsid w:val="00335D60"/>
    <w:rsid w:val="0033709A"/>
    <w:rsid w:val="00337126"/>
    <w:rsid w:val="0033718A"/>
    <w:rsid w:val="0033778D"/>
    <w:rsid w:val="00337CEF"/>
    <w:rsid w:val="00340CA7"/>
    <w:rsid w:val="00341EE3"/>
    <w:rsid w:val="00342BC7"/>
    <w:rsid w:val="00343846"/>
    <w:rsid w:val="00343ADB"/>
    <w:rsid w:val="00343E97"/>
    <w:rsid w:val="00344A7D"/>
    <w:rsid w:val="00344B09"/>
    <w:rsid w:val="00345632"/>
    <w:rsid w:val="00346C08"/>
    <w:rsid w:val="00346F68"/>
    <w:rsid w:val="00351886"/>
    <w:rsid w:val="00351EC3"/>
    <w:rsid w:val="003523FB"/>
    <w:rsid w:val="00352CC7"/>
    <w:rsid w:val="00355BAE"/>
    <w:rsid w:val="00355F0B"/>
    <w:rsid w:val="00356914"/>
    <w:rsid w:val="00357664"/>
    <w:rsid w:val="003578FE"/>
    <w:rsid w:val="003601F5"/>
    <w:rsid w:val="00360B0D"/>
    <w:rsid w:val="00361E4B"/>
    <w:rsid w:val="003634D1"/>
    <w:rsid w:val="00363716"/>
    <w:rsid w:val="003644C3"/>
    <w:rsid w:val="003644DD"/>
    <w:rsid w:val="0036484D"/>
    <w:rsid w:val="003649AE"/>
    <w:rsid w:val="0036535C"/>
    <w:rsid w:val="003662E8"/>
    <w:rsid w:val="00367137"/>
    <w:rsid w:val="0036771E"/>
    <w:rsid w:val="00370FAC"/>
    <w:rsid w:val="00371430"/>
    <w:rsid w:val="00371577"/>
    <w:rsid w:val="00372E7E"/>
    <w:rsid w:val="00372FC0"/>
    <w:rsid w:val="00373CE5"/>
    <w:rsid w:val="00373D7A"/>
    <w:rsid w:val="003741FB"/>
    <w:rsid w:val="0037420F"/>
    <w:rsid w:val="00376885"/>
    <w:rsid w:val="003776A6"/>
    <w:rsid w:val="00377895"/>
    <w:rsid w:val="00377ACA"/>
    <w:rsid w:val="0038000B"/>
    <w:rsid w:val="003803F7"/>
    <w:rsid w:val="00381186"/>
    <w:rsid w:val="0038277F"/>
    <w:rsid w:val="00382D5B"/>
    <w:rsid w:val="00382DED"/>
    <w:rsid w:val="00383E78"/>
    <w:rsid w:val="003840C9"/>
    <w:rsid w:val="00385C75"/>
    <w:rsid w:val="00386143"/>
    <w:rsid w:val="00386314"/>
    <w:rsid w:val="00387A58"/>
    <w:rsid w:val="003902FF"/>
    <w:rsid w:val="00392A0E"/>
    <w:rsid w:val="003936F7"/>
    <w:rsid w:val="00394F24"/>
    <w:rsid w:val="00394FE9"/>
    <w:rsid w:val="00395479"/>
    <w:rsid w:val="0039568F"/>
    <w:rsid w:val="00395694"/>
    <w:rsid w:val="00396FA7"/>
    <w:rsid w:val="00397A0A"/>
    <w:rsid w:val="003A0030"/>
    <w:rsid w:val="003A18D4"/>
    <w:rsid w:val="003A207E"/>
    <w:rsid w:val="003A2C44"/>
    <w:rsid w:val="003A4239"/>
    <w:rsid w:val="003A5412"/>
    <w:rsid w:val="003A5591"/>
    <w:rsid w:val="003A5BF8"/>
    <w:rsid w:val="003A71E9"/>
    <w:rsid w:val="003A74D4"/>
    <w:rsid w:val="003B0518"/>
    <w:rsid w:val="003B0928"/>
    <w:rsid w:val="003B0AC1"/>
    <w:rsid w:val="003B1EE2"/>
    <w:rsid w:val="003B299B"/>
    <w:rsid w:val="003B2F9F"/>
    <w:rsid w:val="003B5060"/>
    <w:rsid w:val="003B5167"/>
    <w:rsid w:val="003B6731"/>
    <w:rsid w:val="003B7054"/>
    <w:rsid w:val="003B7EA7"/>
    <w:rsid w:val="003C0EFA"/>
    <w:rsid w:val="003C10A2"/>
    <w:rsid w:val="003C134C"/>
    <w:rsid w:val="003C1CB2"/>
    <w:rsid w:val="003C3905"/>
    <w:rsid w:val="003C4143"/>
    <w:rsid w:val="003C4939"/>
    <w:rsid w:val="003C6A72"/>
    <w:rsid w:val="003D0411"/>
    <w:rsid w:val="003D081B"/>
    <w:rsid w:val="003D174F"/>
    <w:rsid w:val="003D239B"/>
    <w:rsid w:val="003D283D"/>
    <w:rsid w:val="003D31EB"/>
    <w:rsid w:val="003D525F"/>
    <w:rsid w:val="003D549B"/>
    <w:rsid w:val="003D5BFA"/>
    <w:rsid w:val="003D65B8"/>
    <w:rsid w:val="003D67D9"/>
    <w:rsid w:val="003D6CF0"/>
    <w:rsid w:val="003D6DEF"/>
    <w:rsid w:val="003D76DC"/>
    <w:rsid w:val="003D7B33"/>
    <w:rsid w:val="003E0A0D"/>
    <w:rsid w:val="003E14F1"/>
    <w:rsid w:val="003E1F56"/>
    <w:rsid w:val="003E3D3F"/>
    <w:rsid w:val="003E4EBA"/>
    <w:rsid w:val="003E4EBF"/>
    <w:rsid w:val="003E712E"/>
    <w:rsid w:val="003E74D6"/>
    <w:rsid w:val="003E788F"/>
    <w:rsid w:val="003E7E9F"/>
    <w:rsid w:val="003F11C3"/>
    <w:rsid w:val="003F1C1A"/>
    <w:rsid w:val="003F1E17"/>
    <w:rsid w:val="003F2011"/>
    <w:rsid w:val="003F264C"/>
    <w:rsid w:val="003F2C98"/>
    <w:rsid w:val="003F361C"/>
    <w:rsid w:val="003F3A76"/>
    <w:rsid w:val="003F515C"/>
    <w:rsid w:val="00400DD2"/>
    <w:rsid w:val="00402480"/>
    <w:rsid w:val="00402B40"/>
    <w:rsid w:val="004040EA"/>
    <w:rsid w:val="0040454A"/>
    <w:rsid w:val="00404A38"/>
    <w:rsid w:val="00404D35"/>
    <w:rsid w:val="0040532A"/>
    <w:rsid w:val="00405CA5"/>
    <w:rsid w:val="00405EC2"/>
    <w:rsid w:val="00406DA3"/>
    <w:rsid w:val="00406E5B"/>
    <w:rsid w:val="004073A3"/>
    <w:rsid w:val="0040742D"/>
    <w:rsid w:val="0040749D"/>
    <w:rsid w:val="0041194B"/>
    <w:rsid w:val="00412208"/>
    <w:rsid w:val="00412238"/>
    <w:rsid w:val="004124C2"/>
    <w:rsid w:val="00413B95"/>
    <w:rsid w:val="00415A76"/>
    <w:rsid w:val="00415EDE"/>
    <w:rsid w:val="00416092"/>
    <w:rsid w:val="00416743"/>
    <w:rsid w:val="00416BA1"/>
    <w:rsid w:val="00417100"/>
    <w:rsid w:val="00417CA4"/>
    <w:rsid w:val="00420CD8"/>
    <w:rsid w:val="00420FC4"/>
    <w:rsid w:val="00421155"/>
    <w:rsid w:val="00421356"/>
    <w:rsid w:val="004223F7"/>
    <w:rsid w:val="00422B64"/>
    <w:rsid w:val="0042312D"/>
    <w:rsid w:val="00424148"/>
    <w:rsid w:val="00432E3E"/>
    <w:rsid w:val="004335F0"/>
    <w:rsid w:val="00433720"/>
    <w:rsid w:val="00433BCD"/>
    <w:rsid w:val="00434703"/>
    <w:rsid w:val="00434994"/>
    <w:rsid w:val="00435678"/>
    <w:rsid w:val="00436AB6"/>
    <w:rsid w:val="00440F84"/>
    <w:rsid w:val="00441868"/>
    <w:rsid w:val="00442640"/>
    <w:rsid w:val="00442C3B"/>
    <w:rsid w:val="004444DC"/>
    <w:rsid w:val="00444FF8"/>
    <w:rsid w:val="00446259"/>
    <w:rsid w:val="00447351"/>
    <w:rsid w:val="004473BD"/>
    <w:rsid w:val="004503DA"/>
    <w:rsid w:val="004505F5"/>
    <w:rsid w:val="00451F18"/>
    <w:rsid w:val="004523CF"/>
    <w:rsid w:val="00454FCE"/>
    <w:rsid w:val="0045521D"/>
    <w:rsid w:val="00455F52"/>
    <w:rsid w:val="004562BD"/>
    <w:rsid w:val="00456A25"/>
    <w:rsid w:val="00456D6E"/>
    <w:rsid w:val="00457DEE"/>
    <w:rsid w:val="0046085F"/>
    <w:rsid w:val="004611C3"/>
    <w:rsid w:val="004613A2"/>
    <w:rsid w:val="00462714"/>
    <w:rsid w:val="00463408"/>
    <w:rsid w:val="00463500"/>
    <w:rsid w:val="00463C0F"/>
    <w:rsid w:val="004645D3"/>
    <w:rsid w:val="00464A71"/>
    <w:rsid w:val="00464F2E"/>
    <w:rsid w:val="00465748"/>
    <w:rsid w:val="00466282"/>
    <w:rsid w:val="004708D4"/>
    <w:rsid w:val="00470E74"/>
    <w:rsid w:val="00471761"/>
    <w:rsid w:val="00471BBB"/>
    <w:rsid w:val="00471FC7"/>
    <w:rsid w:val="00474979"/>
    <w:rsid w:val="00474DE3"/>
    <w:rsid w:val="0047510B"/>
    <w:rsid w:val="00477DA5"/>
    <w:rsid w:val="00480F98"/>
    <w:rsid w:val="00486F8B"/>
    <w:rsid w:val="004879D4"/>
    <w:rsid w:val="00490363"/>
    <w:rsid w:val="0049105E"/>
    <w:rsid w:val="004913F6"/>
    <w:rsid w:val="004923FF"/>
    <w:rsid w:val="00494728"/>
    <w:rsid w:val="004969D4"/>
    <w:rsid w:val="00497273"/>
    <w:rsid w:val="004977AE"/>
    <w:rsid w:val="00497E36"/>
    <w:rsid w:val="004A17F8"/>
    <w:rsid w:val="004A1F98"/>
    <w:rsid w:val="004A45E9"/>
    <w:rsid w:val="004A5986"/>
    <w:rsid w:val="004A5FF2"/>
    <w:rsid w:val="004A7003"/>
    <w:rsid w:val="004A73CD"/>
    <w:rsid w:val="004B1B60"/>
    <w:rsid w:val="004B201C"/>
    <w:rsid w:val="004B4372"/>
    <w:rsid w:val="004B4569"/>
    <w:rsid w:val="004B4B37"/>
    <w:rsid w:val="004B6163"/>
    <w:rsid w:val="004C03B5"/>
    <w:rsid w:val="004C0810"/>
    <w:rsid w:val="004C0DA1"/>
    <w:rsid w:val="004C1095"/>
    <w:rsid w:val="004C1228"/>
    <w:rsid w:val="004C1577"/>
    <w:rsid w:val="004C1A2E"/>
    <w:rsid w:val="004C1A41"/>
    <w:rsid w:val="004C1FED"/>
    <w:rsid w:val="004C3B05"/>
    <w:rsid w:val="004C4D8E"/>
    <w:rsid w:val="004C5327"/>
    <w:rsid w:val="004C70B0"/>
    <w:rsid w:val="004C7B89"/>
    <w:rsid w:val="004C7DED"/>
    <w:rsid w:val="004D04FA"/>
    <w:rsid w:val="004D08EF"/>
    <w:rsid w:val="004D0F99"/>
    <w:rsid w:val="004D1F9A"/>
    <w:rsid w:val="004D320A"/>
    <w:rsid w:val="004D3BB6"/>
    <w:rsid w:val="004D4043"/>
    <w:rsid w:val="004D4E5C"/>
    <w:rsid w:val="004D531B"/>
    <w:rsid w:val="004D55A2"/>
    <w:rsid w:val="004D6670"/>
    <w:rsid w:val="004D6B55"/>
    <w:rsid w:val="004D7287"/>
    <w:rsid w:val="004E0C98"/>
    <w:rsid w:val="004E154C"/>
    <w:rsid w:val="004E20A5"/>
    <w:rsid w:val="004E3C2B"/>
    <w:rsid w:val="004E44BE"/>
    <w:rsid w:val="004E6EB8"/>
    <w:rsid w:val="004E7489"/>
    <w:rsid w:val="004F2A2F"/>
    <w:rsid w:val="004F2D8E"/>
    <w:rsid w:val="004F3DB2"/>
    <w:rsid w:val="004F5DD1"/>
    <w:rsid w:val="004F5E29"/>
    <w:rsid w:val="004F6114"/>
    <w:rsid w:val="004F63BE"/>
    <w:rsid w:val="004F6893"/>
    <w:rsid w:val="004F6AB3"/>
    <w:rsid w:val="004F7E35"/>
    <w:rsid w:val="00500F5B"/>
    <w:rsid w:val="005018F5"/>
    <w:rsid w:val="00503345"/>
    <w:rsid w:val="0050375F"/>
    <w:rsid w:val="00503C4F"/>
    <w:rsid w:val="00503D17"/>
    <w:rsid w:val="00505B70"/>
    <w:rsid w:val="00505C00"/>
    <w:rsid w:val="005069BC"/>
    <w:rsid w:val="005077A4"/>
    <w:rsid w:val="00507D77"/>
    <w:rsid w:val="00510967"/>
    <w:rsid w:val="00510A0C"/>
    <w:rsid w:val="0051159D"/>
    <w:rsid w:val="00511669"/>
    <w:rsid w:val="0051309E"/>
    <w:rsid w:val="00513218"/>
    <w:rsid w:val="00513FF1"/>
    <w:rsid w:val="00514192"/>
    <w:rsid w:val="00514877"/>
    <w:rsid w:val="00514A33"/>
    <w:rsid w:val="00514B1D"/>
    <w:rsid w:val="00514C41"/>
    <w:rsid w:val="00515377"/>
    <w:rsid w:val="005166F7"/>
    <w:rsid w:val="00520143"/>
    <w:rsid w:val="0052154B"/>
    <w:rsid w:val="0052243C"/>
    <w:rsid w:val="00524264"/>
    <w:rsid w:val="00525C86"/>
    <w:rsid w:val="00526C16"/>
    <w:rsid w:val="00526DB8"/>
    <w:rsid w:val="00530532"/>
    <w:rsid w:val="005311C4"/>
    <w:rsid w:val="00531597"/>
    <w:rsid w:val="005317EE"/>
    <w:rsid w:val="00531F6D"/>
    <w:rsid w:val="005324CD"/>
    <w:rsid w:val="00532D91"/>
    <w:rsid w:val="0053440B"/>
    <w:rsid w:val="00536688"/>
    <w:rsid w:val="00537D87"/>
    <w:rsid w:val="00540868"/>
    <w:rsid w:val="00540B68"/>
    <w:rsid w:val="005424CE"/>
    <w:rsid w:val="00543D84"/>
    <w:rsid w:val="005449DB"/>
    <w:rsid w:val="00544EE6"/>
    <w:rsid w:val="00550631"/>
    <w:rsid w:val="00550818"/>
    <w:rsid w:val="005511B4"/>
    <w:rsid w:val="00551633"/>
    <w:rsid w:val="00551ABB"/>
    <w:rsid w:val="00551DA1"/>
    <w:rsid w:val="00552FDF"/>
    <w:rsid w:val="00553939"/>
    <w:rsid w:val="0055589A"/>
    <w:rsid w:val="00555D29"/>
    <w:rsid w:val="005560C9"/>
    <w:rsid w:val="00556255"/>
    <w:rsid w:val="00557024"/>
    <w:rsid w:val="00557083"/>
    <w:rsid w:val="00560210"/>
    <w:rsid w:val="00560662"/>
    <w:rsid w:val="00560675"/>
    <w:rsid w:val="00560CA5"/>
    <w:rsid w:val="005618F6"/>
    <w:rsid w:val="00561CBD"/>
    <w:rsid w:val="00562299"/>
    <w:rsid w:val="00566B42"/>
    <w:rsid w:val="00566BFB"/>
    <w:rsid w:val="00566D8E"/>
    <w:rsid w:val="00566E34"/>
    <w:rsid w:val="005679D1"/>
    <w:rsid w:val="00567EFE"/>
    <w:rsid w:val="005711FF"/>
    <w:rsid w:val="005716F5"/>
    <w:rsid w:val="00571CA5"/>
    <w:rsid w:val="00571EEE"/>
    <w:rsid w:val="00572EEE"/>
    <w:rsid w:val="005737D5"/>
    <w:rsid w:val="00574870"/>
    <w:rsid w:val="00575E2B"/>
    <w:rsid w:val="00576510"/>
    <w:rsid w:val="00576829"/>
    <w:rsid w:val="00576AF1"/>
    <w:rsid w:val="00577615"/>
    <w:rsid w:val="00580301"/>
    <w:rsid w:val="00582BF0"/>
    <w:rsid w:val="0058417F"/>
    <w:rsid w:val="00585443"/>
    <w:rsid w:val="005857F3"/>
    <w:rsid w:val="00586CFF"/>
    <w:rsid w:val="00586D19"/>
    <w:rsid w:val="005877C0"/>
    <w:rsid w:val="00590AE5"/>
    <w:rsid w:val="00592BEA"/>
    <w:rsid w:val="00592DB7"/>
    <w:rsid w:val="00594BA2"/>
    <w:rsid w:val="005955BE"/>
    <w:rsid w:val="00595921"/>
    <w:rsid w:val="00597BAF"/>
    <w:rsid w:val="005A2168"/>
    <w:rsid w:val="005A2802"/>
    <w:rsid w:val="005A3AD3"/>
    <w:rsid w:val="005A3C02"/>
    <w:rsid w:val="005A584F"/>
    <w:rsid w:val="005A600C"/>
    <w:rsid w:val="005A60BC"/>
    <w:rsid w:val="005A66A2"/>
    <w:rsid w:val="005A6C46"/>
    <w:rsid w:val="005A70B8"/>
    <w:rsid w:val="005B0AFB"/>
    <w:rsid w:val="005B0EE2"/>
    <w:rsid w:val="005B282A"/>
    <w:rsid w:val="005B287E"/>
    <w:rsid w:val="005B2CD4"/>
    <w:rsid w:val="005B2DC4"/>
    <w:rsid w:val="005B361F"/>
    <w:rsid w:val="005B385C"/>
    <w:rsid w:val="005B44B9"/>
    <w:rsid w:val="005B4ADE"/>
    <w:rsid w:val="005B4E2E"/>
    <w:rsid w:val="005B5351"/>
    <w:rsid w:val="005B57FF"/>
    <w:rsid w:val="005B5D19"/>
    <w:rsid w:val="005B68B2"/>
    <w:rsid w:val="005B7EA2"/>
    <w:rsid w:val="005C18F4"/>
    <w:rsid w:val="005C221D"/>
    <w:rsid w:val="005C2DE3"/>
    <w:rsid w:val="005C45F1"/>
    <w:rsid w:val="005C4742"/>
    <w:rsid w:val="005C6BCB"/>
    <w:rsid w:val="005C6E2B"/>
    <w:rsid w:val="005C70CD"/>
    <w:rsid w:val="005C7EBD"/>
    <w:rsid w:val="005D0CAB"/>
    <w:rsid w:val="005D0D11"/>
    <w:rsid w:val="005D0E7D"/>
    <w:rsid w:val="005D0EA7"/>
    <w:rsid w:val="005D1019"/>
    <w:rsid w:val="005D1894"/>
    <w:rsid w:val="005D24CF"/>
    <w:rsid w:val="005D24DF"/>
    <w:rsid w:val="005D24FE"/>
    <w:rsid w:val="005D3E1F"/>
    <w:rsid w:val="005D4033"/>
    <w:rsid w:val="005D5E28"/>
    <w:rsid w:val="005D6B9C"/>
    <w:rsid w:val="005D72DD"/>
    <w:rsid w:val="005D763D"/>
    <w:rsid w:val="005D7D60"/>
    <w:rsid w:val="005D7E4C"/>
    <w:rsid w:val="005E0C06"/>
    <w:rsid w:val="005E103D"/>
    <w:rsid w:val="005E1984"/>
    <w:rsid w:val="005E20E2"/>
    <w:rsid w:val="005E22ED"/>
    <w:rsid w:val="005E2C89"/>
    <w:rsid w:val="005E3976"/>
    <w:rsid w:val="005E4AF5"/>
    <w:rsid w:val="005E4BFF"/>
    <w:rsid w:val="005E70CD"/>
    <w:rsid w:val="005F038D"/>
    <w:rsid w:val="005F2F33"/>
    <w:rsid w:val="005F553D"/>
    <w:rsid w:val="005F5F92"/>
    <w:rsid w:val="00601C9E"/>
    <w:rsid w:val="00602A05"/>
    <w:rsid w:val="006038E7"/>
    <w:rsid w:val="00604779"/>
    <w:rsid w:val="00607F38"/>
    <w:rsid w:val="00610089"/>
    <w:rsid w:val="006118F8"/>
    <w:rsid w:val="00611914"/>
    <w:rsid w:val="006120B0"/>
    <w:rsid w:val="00612824"/>
    <w:rsid w:val="00612A1B"/>
    <w:rsid w:val="0061359C"/>
    <w:rsid w:val="006137C2"/>
    <w:rsid w:val="006145C4"/>
    <w:rsid w:val="00614B1B"/>
    <w:rsid w:val="00614F59"/>
    <w:rsid w:val="00616197"/>
    <w:rsid w:val="00616366"/>
    <w:rsid w:val="006165B1"/>
    <w:rsid w:val="00616B35"/>
    <w:rsid w:val="006176DD"/>
    <w:rsid w:val="00617A95"/>
    <w:rsid w:val="00620AA6"/>
    <w:rsid w:val="00622A88"/>
    <w:rsid w:val="00622B8F"/>
    <w:rsid w:val="0062518B"/>
    <w:rsid w:val="006264E5"/>
    <w:rsid w:val="00626611"/>
    <w:rsid w:val="00626AE8"/>
    <w:rsid w:val="00627291"/>
    <w:rsid w:val="00630433"/>
    <w:rsid w:val="00630B54"/>
    <w:rsid w:val="00631726"/>
    <w:rsid w:val="00631E5C"/>
    <w:rsid w:val="00632BD5"/>
    <w:rsid w:val="00633297"/>
    <w:rsid w:val="00633574"/>
    <w:rsid w:val="006338AD"/>
    <w:rsid w:val="00633CCE"/>
    <w:rsid w:val="00633F42"/>
    <w:rsid w:val="006343FE"/>
    <w:rsid w:val="0063575D"/>
    <w:rsid w:val="006369F1"/>
    <w:rsid w:val="0064063C"/>
    <w:rsid w:val="006406DD"/>
    <w:rsid w:val="006424B3"/>
    <w:rsid w:val="00646476"/>
    <w:rsid w:val="006467D4"/>
    <w:rsid w:val="006517E4"/>
    <w:rsid w:val="00651CC3"/>
    <w:rsid w:val="006527DC"/>
    <w:rsid w:val="00652909"/>
    <w:rsid w:val="006555F7"/>
    <w:rsid w:val="00656591"/>
    <w:rsid w:val="00656607"/>
    <w:rsid w:val="00656983"/>
    <w:rsid w:val="00656C18"/>
    <w:rsid w:val="00656D8F"/>
    <w:rsid w:val="00656EC6"/>
    <w:rsid w:val="006577DD"/>
    <w:rsid w:val="006624BB"/>
    <w:rsid w:val="006627E7"/>
    <w:rsid w:val="006630A4"/>
    <w:rsid w:val="00663A51"/>
    <w:rsid w:val="00663A83"/>
    <w:rsid w:val="006644A9"/>
    <w:rsid w:val="0066523F"/>
    <w:rsid w:val="00667640"/>
    <w:rsid w:val="006704A8"/>
    <w:rsid w:val="006709AE"/>
    <w:rsid w:val="00670AFD"/>
    <w:rsid w:val="006714F2"/>
    <w:rsid w:val="00671DAE"/>
    <w:rsid w:val="0067275A"/>
    <w:rsid w:val="00673202"/>
    <w:rsid w:val="00673D87"/>
    <w:rsid w:val="00674A99"/>
    <w:rsid w:val="00674D23"/>
    <w:rsid w:val="00674EF3"/>
    <w:rsid w:val="00676032"/>
    <w:rsid w:val="0067697B"/>
    <w:rsid w:val="00676FEB"/>
    <w:rsid w:val="006803B3"/>
    <w:rsid w:val="0068092E"/>
    <w:rsid w:val="00680CCE"/>
    <w:rsid w:val="00682A6B"/>
    <w:rsid w:val="00685DD0"/>
    <w:rsid w:val="00685FE7"/>
    <w:rsid w:val="0068610D"/>
    <w:rsid w:val="00690B69"/>
    <w:rsid w:val="00692BC5"/>
    <w:rsid w:val="00692DA2"/>
    <w:rsid w:val="006936D4"/>
    <w:rsid w:val="006957DC"/>
    <w:rsid w:val="00695E72"/>
    <w:rsid w:val="00696268"/>
    <w:rsid w:val="006A04FA"/>
    <w:rsid w:val="006A0C54"/>
    <w:rsid w:val="006A2BD9"/>
    <w:rsid w:val="006A2CAF"/>
    <w:rsid w:val="006A48AF"/>
    <w:rsid w:val="006A4E90"/>
    <w:rsid w:val="006A5740"/>
    <w:rsid w:val="006A5DAF"/>
    <w:rsid w:val="006A7597"/>
    <w:rsid w:val="006A7E2C"/>
    <w:rsid w:val="006B04AB"/>
    <w:rsid w:val="006B112D"/>
    <w:rsid w:val="006B31C1"/>
    <w:rsid w:val="006B326A"/>
    <w:rsid w:val="006B3B1A"/>
    <w:rsid w:val="006B4F90"/>
    <w:rsid w:val="006B5124"/>
    <w:rsid w:val="006B532E"/>
    <w:rsid w:val="006B60AC"/>
    <w:rsid w:val="006B63BB"/>
    <w:rsid w:val="006B730A"/>
    <w:rsid w:val="006C13D6"/>
    <w:rsid w:val="006C1B65"/>
    <w:rsid w:val="006C3E20"/>
    <w:rsid w:val="006C4E02"/>
    <w:rsid w:val="006C557C"/>
    <w:rsid w:val="006C7CBE"/>
    <w:rsid w:val="006D0D82"/>
    <w:rsid w:val="006D204B"/>
    <w:rsid w:val="006D21D0"/>
    <w:rsid w:val="006D2CBA"/>
    <w:rsid w:val="006D2ED1"/>
    <w:rsid w:val="006D3143"/>
    <w:rsid w:val="006D3368"/>
    <w:rsid w:val="006D3569"/>
    <w:rsid w:val="006D51EB"/>
    <w:rsid w:val="006D7340"/>
    <w:rsid w:val="006E0DBD"/>
    <w:rsid w:val="006E32DA"/>
    <w:rsid w:val="006E58CF"/>
    <w:rsid w:val="006E6154"/>
    <w:rsid w:val="006E780B"/>
    <w:rsid w:val="006F051F"/>
    <w:rsid w:val="006F1F54"/>
    <w:rsid w:val="006F35C6"/>
    <w:rsid w:val="006F5FEB"/>
    <w:rsid w:val="006F6399"/>
    <w:rsid w:val="006F657F"/>
    <w:rsid w:val="006F77CC"/>
    <w:rsid w:val="0070062B"/>
    <w:rsid w:val="0070097E"/>
    <w:rsid w:val="00700F01"/>
    <w:rsid w:val="007016FE"/>
    <w:rsid w:val="007042FA"/>
    <w:rsid w:val="00704D56"/>
    <w:rsid w:val="00705A69"/>
    <w:rsid w:val="007104A8"/>
    <w:rsid w:val="0071061F"/>
    <w:rsid w:val="007107C3"/>
    <w:rsid w:val="00710F3A"/>
    <w:rsid w:val="00711189"/>
    <w:rsid w:val="00711512"/>
    <w:rsid w:val="0071195E"/>
    <w:rsid w:val="00712024"/>
    <w:rsid w:val="00712438"/>
    <w:rsid w:val="00712AA7"/>
    <w:rsid w:val="00713842"/>
    <w:rsid w:val="00713DF0"/>
    <w:rsid w:val="0071472A"/>
    <w:rsid w:val="0071527D"/>
    <w:rsid w:val="00716AF0"/>
    <w:rsid w:val="00717B48"/>
    <w:rsid w:val="00720046"/>
    <w:rsid w:val="00720635"/>
    <w:rsid w:val="007211FF"/>
    <w:rsid w:val="00723E2C"/>
    <w:rsid w:val="0072510D"/>
    <w:rsid w:val="007253D5"/>
    <w:rsid w:val="0072567A"/>
    <w:rsid w:val="00725A7A"/>
    <w:rsid w:val="00725BEB"/>
    <w:rsid w:val="00725F78"/>
    <w:rsid w:val="00726C09"/>
    <w:rsid w:val="00730AEA"/>
    <w:rsid w:val="00731192"/>
    <w:rsid w:val="00731A14"/>
    <w:rsid w:val="00732AFB"/>
    <w:rsid w:val="00732EEB"/>
    <w:rsid w:val="00733ED8"/>
    <w:rsid w:val="00736E8C"/>
    <w:rsid w:val="00741708"/>
    <w:rsid w:val="0074393F"/>
    <w:rsid w:val="0074426C"/>
    <w:rsid w:val="0074461D"/>
    <w:rsid w:val="00744785"/>
    <w:rsid w:val="007450A3"/>
    <w:rsid w:val="00747A24"/>
    <w:rsid w:val="00747F1A"/>
    <w:rsid w:val="007509F2"/>
    <w:rsid w:val="00751B1D"/>
    <w:rsid w:val="0075289D"/>
    <w:rsid w:val="00753690"/>
    <w:rsid w:val="007536AA"/>
    <w:rsid w:val="00753EE3"/>
    <w:rsid w:val="00756E5D"/>
    <w:rsid w:val="00757104"/>
    <w:rsid w:val="00763529"/>
    <w:rsid w:val="00764441"/>
    <w:rsid w:val="007704A6"/>
    <w:rsid w:val="00771157"/>
    <w:rsid w:val="007728F8"/>
    <w:rsid w:val="00772940"/>
    <w:rsid w:val="00772AC5"/>
    <w:rsid w:val="00773377"/>
    <w:rsid w:val="007736A9"/>
    <w:rsid w:val="00773984"/>
    <w:rsid w:val="00774658"/>
    <w:rsid w:val="0077467B"/>
    <w:rsid w:val="007746D7"/>
    <w:rsid w:val="00774ED7"/>
    <w:rsid w:val="007761DA"/>
    <w:rsid w:val="00781FAC"/>
    <w:rsid w:val="00783BB6"/>
    <w:rsid w:val="00784F19"/>
    <w:rsid w:val="00785D27"/>
    <w:rsid w:val="00786158"/>
    <w:rsid w:val="007904E8"/>
    <w:rsid w:val="007908CC"/>
    <w:rsid w:val="0079122D"/>
    <w:rsid w:val="007916D4"/>
    <w:rsid w:val="0079250A"/>
    <w:rsid w:val="00792DB1"/>
    <w:rsid w:val="0079402A"/>
    <w:rsid w:val="0079402B"/>
    <w:rsid w:val="007946FF"/>
    <w:rsid w:val="007951B4"/>
    <w:rsid w:val="00795C42"/>
    <w:rsid w:val="0079665E"/>
    <w:rsid w:val="00796FFA"/>
    <w:rsid w:val="0079738A"/>
    <w:rsid w:val="007A06AD"/>
    <w:rsid w:val="007A1040"/>
    <w:rsid w:val="007A3BA8"/>
    <w:rsid w:val="007A3EEC"/>
    <w:rsid w:val="007A5F4E"/>
    <w:rsid w:val="007A6C5B"/>
    <w:rsid w:val="007A7E19"/>
    <w:rsid w:val="007B02B3"/>
    <w:rsid w:val="007B033E"/>
    <w:rsid w:val="007B0655"/>
    <w:rsid w:val="007B2189"/>
    <w:rsid w:val="007B5814"/>
    <w:rsid w:val="007B69D0"/>
    <w:rsid w:val="007B6AE6"/>
    <w:rsid w:val="007B7DD2"/>
    <w:rsid w:val="007C0885"/>
    <w:rsid w:val="007C0E9E"/>
    <w:rsid w:val="007C1C6E"/>
    <w:rsid w:val="007C2032"/>
    <w:rsid w:val="007C2AFD"/>
    <w:rsid w:val="007C4812"/>
    <w:rsid w:val="007C6D31"/>
    <w:rsid w:val="007C74D8"/>
    <w:rsid w:val="007C7F5B"/>
    <w:rsid w:val="007D08AC"/>
    <w:rsid w:val="007D1668"/>
    <w:rsid w:val="007D27C4"/>
    <w:rsid w:val="007D3E1F"/>
    <w:rsid w:val="007D4281"/>
    <w:rsid w:val="007E37A6"/>
    <w:rsid w:val="007E4FF2"/>
    <w:rsid w:val="007E793C"/>
    <w:rsid w:val="007F092A"/>
    <w:rsid w:val="007F1A88"/>
    <w:rsid w:val="007F1B27"/>
    <w:rsid w:val="007F1FBD"/>
    <w:rsid w:val="007F2B05"/>
    <w:rsid w:val="007F3496"/>
    <w:rsid w:val="007F354D"/>
    <w:rsid w:val="007F488B"/>
    <w:rsid w:val="007F4F46"/>
    <w:rsid w:val="007F5B8A"/>
    <w:rsid w:val="007F6C5B"/>
    <w:rsid w:val="007F7863"/>
    <w:rsid w:val="008019BA"/>
    <w:rsid w:val="00801EA4"/>
    <w:rsid w:val="0080344D"/>
    <w:rsid w:val="00806894"/>
    <w:rsid w:val="00806F0C"/>
    <w:rsid w:val="00806F1F"/>
    <w:rsid w:val="008074C5"/>
    <w:rsid w:val="00810131"/>
    <w:rsid w:val="008109A3"/>
    <w:rsid w:val="00811976"/>
    <w:rsid w:val="00811B05"/>
    <w:rsid w:val="00811BB0"/>
    <w:rsid w:val="00814096"/>
    <w:rsid w:val="00814E25"/>
    <w:rsid w:val="00814F69"/>
    <w:rsid w:val="0081525C"/>
    <w:rsid w:val="008175C4"/>
    <w:rsid w:val="008215A8"/>
    <w:rsid w:val="00822DC9"/>
    <w:rsid w:val="00822DDB"/>
    <w:rsid w:val="00822E85"/>
    <w:rsid w:val="008232E6"/>
    <w:rsid w:val="00823B9E"/>
    <w:rsid w:val="00823EE4"/>
    <w:rsid w:val="008244C6"/>
    <w:rsid w:val="00825AEE"/>
    <w:rsid w:val="00825E0F"/>
    <w:rsid w:val="00826002"/>
    <w:rsid w:val="008261A1"/>
    <w:rsid w:val="00827FEE"/>
    <w:rsid w:val="008304C6"/>
    <w:rsid w:val="00830F44"/>
    <w:rsid w:val="00832B29"/>
    <w:rsid w:val="008332C9"/>
    <w:rsid w:val="008345C2"/>
    <w:rsid w:val="00834AD9"/>
    <w:rsid w:val="00834FEF"/>
    <w:rsid w:val="00835329"/>
    <w:rsid w:val="00836328"/>
    <w:rsid w:val="0084032E"/>
    <w:rsid w:val="00840C66"/>
    <w:rsid w:val="008432BC"/>
    <w:rsid w:val="0084439C"/>
    <w:rsid w:val="00845C5A"/>
    <w:rsid w:val="00846EA0"/>
    <w:rsid w:val="00850076"/>
    <w:rsid w:val="008500D4"/>
    <w:rsid w:val="00850755"/>
    <w:rsid w:val="008517AC"/>
    <w:rsid w:val="00851993"/>
    <w:rsid w:val="00852201"/>
    <w:rsid w:val="00852A65"/>
    <w:rsid w:val="00854E98"/>
    <w:rsid w:val="00855476"/>
    <w:rsid w:val="00855576"/>
    <w:rsid w:val="008569A9"/>
    <w:rsid w:val="00856A95"/>
    <w:rsid w:val="00856DE2"/>
    <w:rsid w:val="00856E13"/>
    <w:rsid w:val="00857A2B"/>
    <w:rsid w:val="00857B1B"/>
    <w:rsid w:val="00860207"/>
    <w:rsid w:val="008603BB"/>
    <w:rsid w:val="008604C1"/>
    <w:rsid w:val="00860856"/>
    <w:rsid w:val="0086290E"/>
    <w:rsid w:val="008629C6"/>
    <w:rsid w:val="00862F57"/>
    <w:rsid w:val="008633DB"/>
    <w:rsid w:val="00865745"/>
    <w:rsid w:val="008663CA"/>
    <w:rsid w:val="008665AE"/>
    <w:rsid w:val="008665DD"/>
    <w:rsid w:val="008668EF"/>
    <w:rsid w:val="00866B54"/>
    <w:rsid w:val="00867FF3"/>
    <w:rsid w:val="00870371"/>
    <w:rsid w:val="00871863"/>
    <w:rsid w:val="00871A36"/>
    <w:rsid w:val="008724D5"/>
    <w:rsid w:val="00873F67"/>
    <w:rsid w:val="0087409C"/>
    <w:rsid w:val="0087675A"/>
    <w:rsid w:val="00877A45"/>
    <w:rsid w:val="008802D1"/>
    <w:rsid w:val="00880883"/>
    <w:rsid w:val="008809EC"/>
    <w:rsid w:val="00882D18"/>
    <w:rsid w:val="00885A12"/>
    <w:rsid w:val="00886CF9"/>
    <w:rsid w:val="00890B7B"/>
    <w:rsid w:val="00892A15"/>
    <w:rsid w:val="00893F1D"/>
    <w:rsid w:val="008952C5"/>
    <w:rsid w:val="00896688"/>
    <w:rsid w:val="0089688E"/>
    <w:rsid w:val="00896B47"/>
    <w:rsid w:val="00896FB2"/>
    <w:rsid w:val="008972D1"/>
    <w:rsid w:val="008A1095"/>
    <w:rsid w:val="008A1687"/>
    <w:rsid w:val="008A1FCF"/>
    <w:rsid w:val="008A2894"/>
    <w:rsid w:val="008A2EA6"/>
    <w:rsid w:val="008A43A1"/>
    <w:rsid w:val="008A49F9"/>
    <w:rsid w:val="008B1720"/>
    <w:rsid w:val="008B1B97"/>
    <w:rsid w:val="008B44CA"/>
    <w:rsid w:val="008B64D2"/>
    <w:rsid w:val="008B73AB"/>
    <w:rsid w:val="008B75F4"/>
    <w:rsid w:val="008B7644"/>
    <w:rsid w:val="008B79EE"/>
    <w:rsid w:val="008B7D3D"/>
    <w:rsid w:val="008B7E67"/>
    <w:rsid w:val="008C1D27"/>
    <w:rsid w:val="008C1F47"/>
    <w:rsid w:val="008C438F"/>
    <w:rsid w:val="008C4417"/>
    <w:rsid w:val="008C533E"/>
    <w:rsid w:val="008C59BD"/>
    <w:rsid w:val="008C74DF"/>
    <w:rsid w:val="008C765C"/>
    <w:rsid w:val="008D2EA8"/>
    <w:rsid w:val="008D3691"/>
    <w:rsid w:val="008D36FB"/>
    <w:rsid w:val="008D4408"/>
    <w:rsid w:val="008D554E"/>
    <w:rsid w:val="008D5DBC"/>
    <w:rsid w:val="008D6E81"/>
    <w:rsid w:val="008D6F81"/>
    <w:rsid w:val="008D7EA0"/>
    <w:rsid w:val="008E0698"/>
    <w:rsid w:val="008E12E2"/>
    <w:rsid w:val="008E224C"/>
    <w:rsid w:val="008E24BD"/>
    <w:rsid w:val="008E2522"/>
    <w:rsid w:val="008E280E"/>
    <w:rsid w:val="008E3314"/>
    <w:rsid w:val="008E535E"/>
    <w:rsid w:val="008E5364"/>
    <w:rsid w:val="008E638D"/>
    <w:rsid w:val="008E6EEC"/>
    <w:rsid w:val="008E71EB"/>
    <w:rsid w:val="008F0283"/>
    <w:rsid w:val="008F0A55"/>
    <w:rsid w:val="008F0F93"/>
    <w:rsid w:val="008F0FF0"/>
    <w:rsid w:val="008F1518"/>
    <w:rsid w:val="008F1F0B"/>
    <w:rsid w:val="008F1F3A"/>
    <w:rsid w:val="008F35E7"/>
    <w:rsid w:val="008F4385"/>
    <w:rsid w:val="008F49F2"/>
    <w:rsid w:val="008F4A9B"/>
    <w:rsid w:val="008F54DF"/>
    <w:rsid w:val="008F61E9"/>
    <w:rsid w:val="008F6B54"/>
    <w:rsid w:val="008F7651"/>
    <w:rsid w:val="008F773C"/>
    <w:rsid w:val="009009B9"/>
    <w:rsid w:val="00900E4F"/>
    <w:rsid w:val="00900EED"/>
    <w:rsid w:val="0090262D"/>
    <w:rsid w:val="00902B1A"/>
    <w:rsid w:val="00903F72"/>
    <w:rsid w:val="009046E4"/>
    <w:rsid w:val="00904C5A"/>
    <w:rsid w:val="00905F15"/>
    <w:rsid w:val="00906D74"/>
    <w:rsid w:val="00906F58"/>
    <w:rsid w:val="009111DC"/>
    <w:rsid w:val="00911EC4"/>
    <w:rsid w:val="00912669"/>
    <w:rsid w:val="00915211"/>
    <w:rsid w:val="009152C6"/>
    <w:rsid w:val="00916E6A"/>
    <w:rsid w:val="0092041D"/>
    <w:rsid w:val="00921B4B"/>
    <w:rsid w:val="0092225B"/>
    <w:rsid w:val="0092339F"/>
    <w:rsid w:val="009234C0"/>
    <w:rsid w:val="00927BEA"/>
    <w:rsid w:val="00927C02"/>
    <w:rsid w:val="00930F10"/>
    <w:rsid w:val="009317F7"/>
    <w:rsid w:val="00931B67"/>
    <w:rsid w:val="0093347D"/>
    <w:rsid w:val="00934797"/>
    <w:rsid w:val="00934CD5"/>
    <w:rsid w:val="00935761"/>
    <w:rsid w:val="009361C8"/>
    <w:rsid w:val="009363A3"/>
    <w:rsid w:val="009377A1"/>
    <w:rsid w:val="00937C7A"/>
    <w:rsid w:val="00937E6E"/>
    <w:rsid w:val="0094058F"/>
    <w:rsid w:val="00940B22"/>
    <w:rsid w:val="00941319"/>
    <w:rsid w:val="0094169B"/>
    <w:rsid w:val="00942073"/>
    <w:rsid w:val="00942554"/>
    <w:rsid w:val="0094369A"/>
    <w:rsid w:val="00945137"/>
    <w:rsid w:val="00945AB9"/>
    <w:rsid w:val="00945B07"/>
    <w:rsid w:val="00946297"/>
    <w:rsid w:val="009479B6"/>
    <w:rsid w:val="009517AC"/>
    <w:rsid w:val="00951B73"/>
    <w:rsid w:val="00951EE8"/>
    <w:rsid w:val="00952B04"/>
    <w:rsid w:val="0095363B"/>
    <w:rsid w:val="009538E7"/>
    <w:rsid w:val="00954DB7"/>
    <w:rsid w:val="009555FE"/>
    <w:rsid w:val="00955A43"/>
    <w:rsid w:val="009572E3"/>
    <w:rsid w:val="009576BD"/>
    <w:rsid w:val="00962406"/>
    <w:rsid w:val="0096242C"/>
    <w:rsid w:val="00962C58"/>
    <w:rsid w:val="00963219"/>
    <w:rsid w:val="00963353"/>
    <w:rsid w:val="009640EF"/>
    <w:rsid w:val="0096570F"/>
    <w:rsid w:val="00965F71"/>
    <w:rsid w:val="00966E1A"/>
    <w:rsid w:val="0096740A"/>
    <w:rsid w:val="009676CF"/>
    <w:rsid w:val="00967AB7"/>
    <w:rsid w:val="00970471"/>
    <w:rsid w:val="009706BE"/>
    <w:rsid w:val="009707CB"/>
    <w:rsid w:val="00970ED5"/>
    <w:rsid w:val="00971986"/>
    <w:rsid w:val="00972F77"/>
    <w:rsid w:val="00973BBF"/>
    <w:rsid w:val="0097477A"/>
    <w:rsid w:val="009757EE"/>
    <w:rsid w:val="009766D5"/>
    <w:rsid w:val="00980024"/>
    <w:rsid w:val="00980291"/>
    <w:rsid w:val="00981237"/>
    <w:rsid w:val="00981351"/>
    <w:rsid w:val="0098161F"/>
    <w:rsid w:val="00985610"/>
    <w:rsid w:val="0098675E"/>
    <w:rsid w:val="00987ECB"/>
    <w:rsid w:val="009901A9"/>
    <w:rsid w:val="00992A06"/>
    <w:rsid w:val="00992B3D"/>
    <w:rsid w:val="00992F8E"/>
    <w:rsid w:val="00993B2D"/>
    <w:rsid w:val="0099564C"/>
    <w:rsid w:val="0099593A"/>
    <w:rsid w:val="009A04D3"/>
    <w:rsid w:val="009A051A"/>
    <w:rsid w:val="009A1091"/>
    <w:rsid w:val="009A15CD"/>
    <w:rsid w:val="009A1882"/>
    <w:rsid w:val="009A2C30"/>
    <w:rsid w:val="009A32C9"/>
    <w:rsid w:val="009A5745"/>
    <w:rsid w:val="009A77E0"/>
    <w:rsid w:val="009B01E5"/>
    <w:rsid w:val="009B04EB"/>
    <w:rsid w:val="009B0D53"/>
    <w:rsid w:val="009B25D3"/>
    <w:rsid w:val="009B2BBC"/>
    <w:rsid w:val="009B330B"/>
    <w:rsid w:val="009B4B4B"/>
    <w:rsid w:val="009B549E"/>
    <w:rsid w:val="009B638B"/>
    <w:rsid w:val="009B681E"/>
    <w:rsid w:val="009C01BA"/>
    <w:rsid w:val="009C0CEA"/>
    <w:rsid w:val="009C100C"/>
    <w:rsid w:val="009C180D"/>
    <w:rsid w:val="009C3B95"/>
    <w:rsid w:val="009C3EE7"/>
    <w:rsid w:val="009C432C"/>
    <w:rsid w:val="009C466A"/>
    <w:rsid w:val="009C4687"/>
    <w:rsid w:val="009C7A0E"/>
    <w:rsid w:val="009C7A68"/>
    <w:rsid w:val="009C7CC1"/>
    <w:rsid w:val="009D0A72"/>
    <w:rsid w:val="009D0E94"/>
    <w:rsid w:val="009D1019"/>
    <w:rsid w:val="009D1E14"/>
    <w:rsid w:val="009D329A"/>
    <w:rsid w:val="009D35E5"/>
    <w:rsid w:val="009D5422"/>
    <w:rsid w:val="009D645C"/>
    <w:rsid w:val="009D6539"/>
    <w:rsid w:val="009D70DB"/>
    <w:rsid w:val="009D77B5"/>
    <w:rsid w:val="009D787C"/>
    <w:rsid w:val="009D7F7F"/>
    <w:rsid w:val="009E003C"/>
    <w:rsid w:val="009E021D"/>
    <w:rsid w:val="009E0741"/>
    <w:rsid w:val="009E1AA2"/>
    <w:rsid w:val="009E207A"/>
    <w:rsid w:val="009E3BF9"/>
    <w:rsid w:val="009E4784"/>
    <w:rsid w:val="009E4C71"/>
    <w:rsid w:val="009E5E62"/>
    <w:rsid w:val="009E6561"/>
    <w:rsid w:val="009E6AE8"/>
    <w:rsid w:val="009E6EB1"/>
    <w:rsid w:val="009F0771"/>
    <w:rsid w:val="009F0AA0"/>
    <w:rsid w:val="009F22B7"/>
    <w:rsid w:val="009F4A3C"/>
    <w:rsid w:val="009F4D93"/>
    <w:rsid w:val="009F5E2D"/>
    <w:rsid w:val="009F6155"/>
    <w:rsid w:val="009F6608"/>
    <w:rsid w:val="009F6F3F"/>
    <w:rsid w:val="00A00762"/>
    <w:rsid w:val="00A01945"/>
    <w:rsid w:val="00A019EE"/>
    <w:rsid w:val="00A03906"/>
    <w:rsid w:val="00A04181"/>
    <w:rsid w:val="00A07858"/>
    <w:rsid w:val="00A07E23"/>
    <w:rsid w:val="00A10657"/>
    <w:rsid w:val="00A10E81"/>
    <w:rsid w:val="00A1240A"/>
    <w:rsid w:val="00A13277"/>
    <w:rsid w:val="00A137C1"/>
    <w:rsid w:val="00A14A5D"/>
    <w:rsid w:val="00A15E32"/>
    <w:rsid w:val="00A177D2"/>
    <w:rsid w:val="00A17E5B"/>
    <w:rsid w:val="00A22E94"/>
    <w:rsid w:val="00A24068"/>
    <w:rsid w:val="00A263E3"/>
    <w:rsid w:val="00A267DA"/>
    <w:rsid w:val="00A26957"/>
    <w:rsid w:val="00A26B03"/>
    <w:rsid w:val="00A276CA"/>
    <w:rsid w:val="00A31A9F"/>
    <w:rsid w:val="00A32FB8"/>
    <w:rsid w:val="00A33834"/>
    <w:rsid w:val="00A35C08"/>
    <w:rsid w:val="00A35FDF"/>
    <w:rsid w:val="00A370C9"/>
    <w:rsid w:val="00A41E19"/>
    <w:rsid w:val="00A435BC"/>
    <w:rsid w:val="00A439B5"/>
    <w:rsid w:val="00A43DEA"/>
    <w:rsid w:val="00A46E93"/>
    <w:rsid w:val="00A46F5C"/>
    <w:rsid w:val="00A476C4"/>
    <w:rsid w:val="00A502CB"/>
    <w:rsid w:val="00A51576"/>
    <w:rsid w:val="00A5187A"/>
    <w:rsid w:val="00A5218D"/>
    <w:rsid w:val="00A52608"/>
    <w:rsid w:val="00A528BC"/>
    <w:rsid w:val="00A5375D"/>
    <w:rsid w:val="00A537E6"/>
    <w:rsid w:val="00A53E21"/>
    <w:rsid w:val="00A5411F"/>
    <w:rsid w:val="00A5466A"/>
    <w:rsid w:val="00A549D8"/>
    <w:rsid w:val="00A55254"/>
    <w:rsid w:val="00A5541E"/>
    <w:rsid w:val="00A556D8"/>
    <w:rsid w:val="00A55B13"/>
    <w:rsid w:val="00A57C05"/>
    <w:rsid w:val="00A60586"/>
    <w:rsid w:val="00A617EA"/>
    <w:rsid w:val="00A62602"/>
    <w:rsid w:val="00A628E5"/>
    <w:rsid w:val="00A642A8"/>
    <w:rsid w:val="00A64ACA"/>
    <w:rsid w:val="00A6651F"/>
    <w:rsid w:val="00A66820"/>
    <w:rsid w:val="00A66D98"/>
    <w:rsid w:val="00A67267"/>
    <w:rsid w:val="00A7205F"/>
    <w:rsid w:val="00A7351C"/>
    <w:rsid w:val="00A73FAB"/>
    <w:rsid w:val="00A7451B"/>
    <w:rsid w:val="00A761C6"/>
    <w:rsid w:val="00A76B9A"/>
    <w:rsid w:val="00A81073"/>
    <w:rsid w:val="00A817EB"/>
    <w:rsid w:val="00A81AE3"/>
    <w:rsid w:val="00A82289"/>
    <w:rsid w:val="00A82B98"/>
    <w:rsid w:val="00A82DD3"/>
    <w:rsid w:val="00A840AE"/>
    <w:rsid w:val="00A84D35"/>
    <w:rsid w:val="00A86C4A"/>
    <w:rsid w:val="00A901C0"/>
    <w:rsid w:val="00A909D3"/>
    <w:rsid w:val="00A90CE1"/>
    <w:rsid w:val="00A91388"/>
    <w:rsid w:val="00A918BA"/>
    <w:rsid w:val="00A91979"/>
    <w:rsid w:val="00A928BD"/>
    <w:rsid w:val="00A93525"/>
    <w:rsid w:val="00A93F41"/>
    <w:rsid w:val="00A94E5B"/>
    <w:rsid w:val="00AA0132"/>
    <w:rsid w:val="00AA0791"/>
    <w:rsid w:val="00AA2106"/>
    <w:rsid w:val="00AA2295"/>
    <w:rsid w:val="00AA2889"/>
    <w:rsid w:val="00AA3D06"/>
    <w:rsid w:val="00AA5A92"/>
    <w:rsid w:val="00AA6A74"/>
    <w:rsid w:val="00AA7211"/>
    <w:rsid w:val="00AA7A97"/>
    <w:rsid w:val="00AB0109"/>
    <w:rsid w:val="00AB051F"/>
    <w:rsid w:val="00AB0B69"/>
    <w:rsid w:val="00AB1648"/>
    <w:rsid w:val="00AB192E"/>
    <w:rsid w:val="00AB1A26"/>
    <w:rsid w:val="00AB1C25"/>
    <w:rsid w:val="00AB1C87"/>
    <w:rsid w:val="00AB1F73"/>
    <w:rsid w:val="00AB22CE"/>
    <w:rsid w:val="00AB38F8"/>
    <w:rsid w:val="00AB444A"/>
    <w:rsid w:val="00AB652F"/>
    <w:rsid w:val="00AB70EA"/>
    <w:rsid w:val="00AC238E"/>
    <w:rsid w:val="00AC3D4E"/>
    <w:rsid w:val="00AC4AEB"/>
    <w:rsid w:val="00AC54DD"/>
    <w:rsid w:val="00AC55D6"/>
    <w:rsid w:val="00AC762C"/>
    <w:rsid w:val="00AD09F5"/>
    <w:rsid w:val="00AD1F8B"/>
    <w:rsid w:val="00AD2137"/>
    <w:rsid w:val="00AD260B"/>
    <w:rsid w:val="00AD26AB"/>
    <w:rsid w:val="00AD41F7"/>
    <w:rsid w:val="00AD4B85"/>
    <w:rsid w:val="00AD5719"/>
    <w:rsid w:val="00AD5960"/>
    <w:rsid w:val="00AD7885"/>
    <w:rsid w:val="00AE0C45"/>
    <w:rsid w:val="00AE0E6F"/>
    <w:rsid w:val="00AE13CF"/>
    <w:rsid w:val="00AE1D2A"/>
    <w:rsid w:val="00AE1D75"/>
    <w:rsid w:val="00AE1F6E"/>
    <w:rsid w:val="00AE378F"/>
    <w:rsid w:val="00AE3F9A"/>
    <w:rsid w:val="00AE46DB"/>
    <w:rsid w:val="00AE6520"/>
    <w:rsid w:val="00AE6615"/>
    <w:rsid w:val="00AE6AC6"/>
    <w:rsid w:val="00AE7F8B"/>
    <w:rsid w:val="00AF1056"/>
    <w:rsid w:val="00AF1B6A"/>
    <w:rsid w:val="00AF1F85"/>
    <w:rsid w:val="00AF3629"/>
    <w:rsid w:val="00AF58AB"/>
    <w:rsid w:val="00AF5EB8"/>
    <w:rsid w:val="00AF5EE9"/>
    <w:rsid w:val="00AF6886"/>
    <w:rsid w:val="00AF6C75"/>
    <w:rsid w:val="00AF6CBB"/>
    <w:rsid w:val="00AF76B5"/>
    <w:rsid w:val="00B00489"/>
    <w:rsid w:val="00B03884"/>
    <w:rsid w:val="00B03B22"/>
    <w:rsid w:val="00B03B55"/>
    <w:rsid w:val="00B05537"/>
    <w:rsid w:val="00B05A1A"/>
    <w:rsid w:val="00B05A65"/>
    <w:rsid w:val="00B05DF3"/>
    <w:rsid w:val="00B06AC7"/>
    <w:rsid w:val="00B06AD7"/>
    <w:rsid w:val="00B11315"/>
    <w:rsid w:val="00B120C8"/>
    <w:rsid w:val="00B1310C"/>
    <w:rsid w:val="00B132EB"/>
    <w:rsid w:val="00B13631"/>
    <w:rsid w:val="00B141D4"/>
    <w:rsid w:val="00B15930"/>
    <w:rsid w:val="00B15B42"/>
    <w:rsid w:val="00B15DF0"/>
    <w:rsid w:val="00B1679B"/>
    <w:rsid w:val="00B16B23"/>
    <w:rsid w:val="00B16BE2"/>
    <w:rsid w:val="00B20C14"/>
    <w:rsid w:val="00B2408E"/>
    <w:rsid w:val="00B25EDC"/>
    <w:rsid w:val="00B261EA"/>
    <w:rsid w:val="00B304EC"/>
    <w:rsid w:val="00B30B3D"/>
    <w:rsid w:val="00B30C34"/>
    <w:rsid w:val="00B30F29"/>
    <w:rsid w:val="00B31361"/>
    <w:rsid w:val="00B33B0F"/>
    <w:rsid w:val="00B34D4A"/>
    <w:rsid w:val="00B34E74"/>
    <w:rsid w:val="00B355EE"/>
    <w:rsid w:val="00B35F2F"/>
    <w:rsid w:val="00B3678F"/>
    <w:rsid w:val="00B36AF7"/>
    <w:rsid w:val="00B36D49"/>
    <w:rsid w:val="00B37C0D"/>
    <w:rsid w:val="00B40917"/>
    <w:rsid w:val="00B41A8F"/>
    <w:rsid w:val="00B421F2"/>
    <w:rsid w:val="00B45B2B"/>
    <w:rsid w:val="00B45D62"/>
    <w:rsid w:val="00B4709F"/>
    <w:rsid w:val="00B5065D"/>
    <w:rsid w:val="00B50B3F"/>
    <w:rsid w:val="00B52754"/>
    <w:rsid w:val="00B52BBD"/>
    <w:rsid w:val="00B544BA"/>
    <w:rsid w:val="00B54D2F"/>
    <w:rsid w:val="00B554CE"/>
    <w:rsid w:val="00B55867"/>
    <w:rsid w:val="00B55F39"/>
    <w:rsid w:val="00B57471"/>
    <w:rsid w:val="00B615AD"/>
    <w:rsid w:val="00B61C79"/>
    <w:rsid w:val="00B62CEC"/>
    <w:rsid w:val="00B65B5D"/>
    <w:rsid w:val="00B65FD8"/>
    <w:rsid w:val="00B66992"/>
    <w:rsid w:val="00B673A5"/>
    <w:rsid w:val="00B70A55"/>
    <w:rsid w:val="00B71948"/>
    <w:rsid w:val="00B72794"/>
    <w:rsid w:val="00B73F44"/>
    <w:rsid w:val="00B742DE"/>
    <w:rsid w:val="00B754BC"/>
    <w:rsid w:val="00B75BC5"/>
    <w:rsid w:val="00B7654A"/>
    <w:rsid w:val="00B76777"/>
    <w:rsid w:val="00B770EC"/>
    <w:rsid w:val="00B77662"/>
    <w:rsid w:val="00B81C17"/>
    <w:rsid w:val="00B8342C"/>
    <w:rsid w:val="00B8606B"/>
    <w:rsid w:val="00B86489"/>
    <w:rsid w:val="00B86658"/>
    <w:rsid w:val="00B871B1"/>
    <w:rsid w:val="00B87A05"/>
    <w:rsid w:val="00B9001E"/>
    <w:rsid w:val="00B9005D"/>
    <w:rsid w:val="00B90C30"/>
    <w:rsid w:val="00B911E4"/>
    <w:rsid w:val="00B91BBD"/>
    <w:rsid w:val="00B927C1"/>
    <w:rsid w:val="00B944E5"/>
    <w:rsid w:val="00B94DDB"/>
    <w:rsid w:val="00B97488"/>
    <w:rsid w:val="00B97788"/>
    <w:rsid w:val="00BA0943"/>
    <w:rsid w:val="00BA3363"/>
    <w:rsid w:val="00BA46A8"/>
    <w:rsid w:val="00BA4B8D"/>
    <w:rsid w:val="00BA6449"/>
    <w:rsid w:val="00BA73D1"/>
    <w:rsid w:val="00BA7C58"/>
    <w:rsid w:val="00BB1CC2"/>
    <w:rsid w:val="00BB2A68"/>
    <w:rsid w:val="00BB2C76"/>
    <w:rsid w:val="00BB2CFB"/>
    <w:rsid w:val="00BB4AB5"/>
    <w:rsid w:val="00BB5628"/>
    <w:rsid w:val="00BB66AF"/>
    <w:rsid w:val="00BB7876"/>
    <w:rsid w:val="00BB7EC5"/>
    <w:rsid w:val="00BC0137"/>
    <w:rsid w:val="00BC033D"/>
    <w:rsid w:val="00BC0733"/>
    <w:rsid w:val="00BC08FC"/>
    <w:rsid w:val="00BC0FF7"/>
    <w:rsid w:val="00BC1CBD"/>
    <w:rsid w:val="00BC1CF5"/>
    <w:rsid w:val="00BC1FF1"/>
    <w:rsid w:val="00BC414A"/>
    <w:rsid w:val="00BC42F9"/>
    <w:rsid w:val="00BC4B26"/>
    <w:rsid w:val="00BC4E73"/>
    <w:rsid w:val="00BC64D0"/>
    <w:rsid w:val="00BC7714"/>
    <w:rsid w:val="00BC7892"/>
    <w:rsid w:val="00BC7A3C"/>
    <w:rsid w:val="00BD2AEB"/>
    <w:rsid w:val="00BD36F2"/>
    <w:rsid w:val="00BD47E6"/>
    <w:rsid w:val="00BD6388"/>
    <w:rsid w:val="00BD7A69"/>
    <w:rsid w:val="00BD7FAC"/>
    <w:rsid w:val="00BE15CD"/>
    <w:rsid w:val="00BE21A6"/>
    <w:rsid w:val="00BE2E36"/>
    <w:rsid w:val="00BE34E8"/>
    <w:rsid w:val="00BE35E8"/>
    <w:rsid w:val="00BE562B"/>
    <w:rsid w:val="00BF086E"/>
    <w:rsid w:val="00BF22F5"/>
    <w:rsid w:val="00BF2E7B"/>
    <w:rsid w:val="00BF710D"/>
    <w:rsid w:val="00BF73E7"/>
    <w:rsid w:val="00BF7914"/>
    <w:rsid w:val="00BF7BB2"/>
    <w:rsid w:val="00C0049A"/>
    <w:rsid w:val="00C006F3"/>
    <w:rsid w:val="00C00EE4"/>
    <w:rsid w:val="00C01A0C"/>
    <w:rsid w:val="00C0233E"/>
    <w:rsid w:val="00C03612"/>
    <w:rsid w:val="00C061E2"/>
    <w:rsid w:val="00C062CB"/>
    <w:rsid w:val="00C11059"/>
    <w:rsid w:val="00C11487"/>
    <w:rsid w:val="00C11DD8"/>
    <w:rsid w:val="00C125DE"/>
    <w:rsid w:val="00C13113"/>
    <w:rsid w:val="00C164D6"/>
    <w:rsid w:val="00C17550"/>
    <w:rsid w:val="00C17F87"/>
    <w:rsid w:val="00C2035B"/>
    <w:rsid w:val="00C2131E"/>
    <w:rsid w:val="00C257C6"/>
    <w:rsid w:val="00C262AE"/>
    <w:rsid w:val="00C271B0"/>
    <w:rsid w:val="00C2781B"/>
    <w:rsid w:val="00C32964"/>
    <w:rsid w:val="00C32E14"/>
    <w:rsid w:val="00C3370C"/>
    <w:rsid w:val="00C346BF"/>
    <w:rsid w:val="00C34B28"/>
    <w:rsid w:val="00C36037"/>
    <w:rsid w:val="00C37479"/>
    <w:rsid w:val="00C377ED"/>
    <w:rsid w:val="00C41BC9"/>
    <w:rsid w:val="00C42CB9"/>
    <w:rsid w:val="00C44971"/>
    <w:rsid w:val="00C47DB9"/>
    <w:rsid w:val="00C50A68"/>
    <w:rsid w:val="00C50BEA"/>
    <w:rsid w:val="00C51477"/>
    <w:rsid w:val="00C52577"/>
    <w:rsid w:val="00C5534F"/>
    <w:rsid w:val="00C56372"/>
    <w:rsid w:val="00C56A24"/>
    <w:rsid w:val="00C57488"/>
    <w:rsid w:val="00C60412"/>
    <w:rsid w:val="00C60991"/>
    <w:rsid w:val="00C60BA7"/>
    <w:rsid w:val="00C615E4"/>
    <w:rsid w:val="00C61ABD"/>
    <w:rsid w:val="00C62E45"/>
    <w:rsid w:val="00C63E4D"/>
    <w:rsid w:val="00C65F18"/>
    <w:rsid w:val="00C70885"/>
    <w:rsid w:val="00C7095B"/>
    <w:rsid w:val="00C71475"/>
    <w:rsid w:val="00C71BA7"/>
    <w:rsid w:val="00C721B1"/>
    <w:rsid w:val="00C76A3B"/>
    <w:rsid w:val="00C76FDC"/>
    <w:rsid w:val="00C77D24"/>
    <w:rsid w:val="00C803E4"/>
    <w:rsid w:val="00C8139E"/>
    <w:rsid w:val="00C819CB"/>
    <w:rsid w:val="00C83485"/>
    <w:rsid w:val="00C857CB"/>
    <w:rsid w:val="00C86BCE"/>
    <w:rsid w:val="00C87267"/>
    <w:rsid w:val="00C87E0C"/>
    <w:rsid w:val="00C90D22"/>
    <w:rsid w:val="00C90EF2"/>
    <w:rsid w:val="00C91385"/>
    <w:rsid w:val="00C91461"/>
    <w:rsid w:val="00C95FFC"/>
    <w:rsid w:val="00C96B16"/>
    <w:rsid w:val="00C96E9F"/>
    <w:rsid w:val="00C974E5"/>
    <w:rsid w:val="00C97C20"/>
    <w:rsid w:val="00CA051F"/>
    <w:rsid w:val="00CA104C"/>
    <w:rsid w:val="00CA26C4"/>
    <w:rsid w:val="00CA288F"/>
    <w:rsid w:val="00CA4494"/>
    <w:rsid w:val="00CA4D2E"/>
    <w:rsid w:val="00CA5A07"/>
    <w:rsid w:val="00CB03FD"/>
    <w:rsid w:val="00CB0A04"/>
    <w:rsid w:val="00CB12F3"/>
    <w:rsid w:val="00CB146C"/>
    <w:rsid w:val="00CB4BC5"/>
    <w:rsid w:val="00CB5C8C"/>
    <w:rsid w:val="00CB7178"/>
    <w:rsid w:val="00CB7E29"/>
    <w:rsid w:val="00CC0759"/>
    <w:rsid w:val="00CC0C4A"/>
    <w:rsid w:val="00CC0D4C"/>
    <w:rsid w:val="00CC23CB"/>
    <w:rsid w:val="00CC3644"/>
    <w:rsid w:val="00CC487C"/>
    <w:rsid w:val="00CC5714"/>
    <w:rsid w:val="00CC5841"/>
    <w:rsid w:val="00CD04EF"/>
    <w:rsid w:val="00CD144C"/>
    <w:rsid w:val="00CD16BD"/>
    <w:rsid w:val="00CD1A45"/>
    <w:rsid w:val="00CD20FA"/>
    <w:rsid w:val="00CD3311"/>
    <w:rsid w:val="00CD52CF"/>
    <w:rsid w:val="00CD576E"/>
    <w:rsid w:val="00CD6366"/>
    <w:rsid w:val="00CD7850"/>
    <w:rsid w:val="00CD7B7A"/>
    <w:rsid w:val="00CE0425"/>
    <w:rsid w:val="00CE0459"/>
    <w:rsid w:val="00CE1281"/>
    <w:rsid w:val="00CE1BD0"/>
    <w:rsid w:val="00CE2132"/>
    <w:rsid w:val="00CE2707"/>
    <w:rsid w:val="00CE2FB7"/>
    <w:rsid w:val="00CE40AF"/>
    <w:rsid w:val="00CE758D"/>
    <w:rsid w:val="00CE7C77"/>
    <w:rsid w:val="00CE7C93"/>
    <w:rsid w:val="00CF0E16"/>
    <w:rsid w:val="00CF2A83"/>
    <w:rsid w:val="00CF35D6"/>
    <w:rsid w:val="00CF4181"/>
    <w:rsid w:val="00CF4E24"/>
    <w:rsid w:val="00CF5E87"/>
    <w:rsid w:val="00CF6580"/>
    <w:rsid w:val="00CF6D27"/>
    <w:rsid w:val="00D008E5"/>
    <w:rsid w:val="00D01463"/>
    <w:rsid w:val="00D0192B"/>
    <w:rsid w:val="00D01DEE"/>
    <w:rsid w:val="00D020EB"/>
    <w:rsid w:val="00D02207"/>
    <w:rsid w:val="00D023A9"/>
    <w:rsid w:val="00D02DE8"/>
    <w:rsid w:val="00D031DF"/>
    <w:rsid w:val="00D03322"/>
    <w:rsid w:val="00D03C11"/>
    <w:rsid w:val="00D0578A"/>
    <w:rsid w:val="00D063DC"/>
    <w:rsid w:val="00D066ED"/>
    <w:rsid w:val="00D073B7"/>
    <w:rsid w:val="00D12B36"/>
    <w:rsid w:val="00D139DB"/>
    <w:rsid w:val="00D15F33"/>
    <w:rsid w:val="00D20B60"/>
    <w:rsid w:val="00D20D0C"/>
    <w:rsid w:val="00D213A3"/>
    <w:rsid w:val="00D21E55"/>
    <w:rsid w:val="00D23077"/>
    <w:rsid w:val="00D23266"/>
    <w:rsid w:val="00D2364C"/>
    <w:rsid w:val="00D25EAA"/>
    <w:rsid w:val="00D26334"/>
    <w:rsid w:val="00D26732"/>
    <w:rsid w:val="00D27EC5"/>
    <w:rsid w:val="00D30080"/>
    <w:rsid w:val="00D313F3"/>
    <w:rsid w:val="00D31F8C"/>
    <w:rsid w:val="00D32414"/>
    <w:rsid w:val="00D32527"/>
    <w:rsid w:val="00D34AAA"/>
    <w:rsid w:val="00D3629A"/>
    <w:rsid w:val="00D3693C"/>
    <w:rsid w:val="00D36EF6"/>
    <w:rsid w:val="00D37DE5"/>
    <w:rsid w:val="00D4043C"/>
    <w:rsid w:val="00D405DE"/>
    <w:rsid w:val="00D405FE"/>
    <w:rsid w:val="00D40D49"/>
    <w:rsid w:val="00D410BD"/>
    <w:rsid w:val="00D41900"/>
    <w:rsid w:val="00D41C01"/>
    <w:rsid w:val="00D42C26"/>
    <w:rsid w:val="00D432D4"/>
    <w:rsid w:val="00D4369F"/>
    <w:rsid w:val="00D442CF"/>
    <w:rsid w:val="00D44564"/>
    <w:rsid w:val="00D45091"/>
    <w:rsid w:val="00D456D6"/>
    <w:rsid w:val="00D456DB"/>
    <w:rsid w:val="00D459E0"/>
    <w:rsid w:val="00D470C8"/>
    <w:rsid w:val="00D47FDB"/>
    <w:rsid w:val="00D502EB"/>
    <w:rsid w:val="00D503F3"/>
    <w:rsid w:val="00D51789"/>
    <w:rsid w:val="00D52207"/>
    <w:rsid w:val="00D53264"/>
    <w:rsid w:val="00D538C4"/>
    <w:rsid w:val="00D54563"/>
    <w:rsid w:val="00D54921"/>
    <w:rsid w:val="00D55FDE"/>
    <w:rsid w:val="00D56CA0"/>
    <w:rsid w:val="00D572CF"/>
    <w:rsid w:val="00D624F8"/>
    <w:rsid w:val="00D62B6E"/>
    <w:rsid w:val="00D63EB7"/>
    <w:rsid w:val="00D64A24"/>
    <w:rsid w:val="00D64CC8"/>
    <w:rsid w:val="00D64FCD"/>
    <w:rsid w:val="00D65AC7"/>
    <w:rsid w:val="00D66121"/>
    <w:rsid w:val="00D6683F"/>
    <w:rsid w:val="00D66914"/>
    <w:rsid w:val="00D66CF1"/>
    <w:rsid w:val="00D679B8"/>
    <w:rsid w:val="00D67C5B"/>
    <w:rsid w:val="00D70361"/>
    <w:rsid w:val="00D705DE"/>
    <w:rsid w:val="00D70E1F"/>
    <w:rsid w:val="00D72934"/>
    <w:rsid w:val="00D73C32"/>
    <w:rsid w:val="00D74217"/>
    <w:rsid w:val="00D758B4"/>
    <w:rsid w:val="00D76914"/>
    <w:rsid w:val="00D76D83"/>
    <w:rsid w:val="00D805F0"/>
    <w:rsid w:val="00D81AE5"/>
    <w:rsid w:val="00D820A0"/>
    <w:rsid w:val="00D833A2"/>
    <w:rsid w:val="00D84273"/>
    <w:rsid w:val="00D8481F"/>
    <w:rsid w:val="00D85234"/>
    <w:rsid w:val="00D873FC"/>
    <w:rsid w:val="00D875B9"/>
    <w:rsid w:val="00D87832"/>
    <w:rsid w:val="00D900A7"/>
    <w:rsid w:val="00D90754"/>
    <w:rsid w:val="00D908BE"/>
    <w:rsid w:val="00D937D8"/>
    <w:rsid w:val="00D93DDB"/>
    <w:rsid w:val="00D94C78"/>
    <w:rsid w:val="00D9529C"/>
    <w:rsid w:val="00D96897"/>
    <w:rsid w:val="00D971AD"/>
    <w:rsid w:val="00D977EE"/>
    <w:rsid w:val="00D979E4"/>
    <w:rsid w:val="00DA1334"/>
    <w:rsid w:val="00DA1918"/>
    <w:rsid w:val="00DA209E"/>
    <w:rsid w:val="00DA2A5B"/>
    <w:rsid w:val="00DA31B4"/>
    <w:rsid w:val="00DA37AC"/>
    <w:rsid w:val="00DA54D1"/>
    <w:rsid w:val="00DA6312"/>
    <w:rsid w:val="00DA696D"/>
    <w:rsid w:val="00DA70BF"/>
    <w:rsid w:val="00DB042D"/>
    <w:rsid w:val="00DB1A7D"/>
    <w:rsid w:val="00DB2020"/>
    <w:rsid w:val="00DB2F13"/>
    <w:rsid w:val="00DB5379"/>
    <w:rsid w:val="00DB576F"/>
    <w:rsid w:val="00DB5BF3"/>
    <w:rsid w:val="00DB5DAD"/>
    <w:rsid w:val="00DB688F"/>
    <w:rsid w:val="00DB6C56"/>
    <w:rsid w:val="00DB71E0"/>
    <w:rsid w:val="00DC0A52"/>
    <w:rsid w:val="00DC1E45"/>
    <w:rsid w:val="00DC2931"/>
    <w:rsid w:val="00DC34BF"/>
    <w:rsid w:val="00DC4851"/>
    <w:rsid w:val="00DC4D83"/>
    <w:rsid w:val="00DC4F11"/>
    <w:rsid w:val="00DC6A40"/>
    <w:rsid w:val="00DC6AFF"/>
    <w:rsid w:val="00DC785C"/>
    <w:rsid w:val="00DD0CAA"/>
    <w:rsid w:val="00DD4F78"/>
    <w:rsid w:val="00DD7292"/>
    <w:rsid w:val="00DD77BF"/>
    <w:rsid w:val="00DE0118"/>
    <w:rsid w:val="00DE03BB"/>
    <w:rsid w:val="00DE08A9"/>
    <w:rsid w:val="00DE138F"/>
    <w:rsid w:val="00DE178A"/>
    <w:rsid w:val="00DE1AE0"/>
    <w:rsid w:val="00DE27C2"/>
    <w:rsid w:val="00DE28BC"/>
    <w:rsid w:val="00DE3E51"/>
    <w:rsid w:val="00DE54D8"/>
    <w:rsid w:val="00DE5740"/>
    <w:rsid w:val="00DE73E8"/>
    <w:rsid w:val="00DF0025"/>
    <w:rsid w:val="00DF080C"/>
    <w:rsid w:val="00DF1F56"/>
    <w:rsid w:val="00DF229F"/>
    <w:rsid w:val="00DF337F"/>
    <w:rsid w:val="00DF4686"/>
    <w:rsid w:val="00DF4840"/>
    <w:rsid w:val="00DF4DD4"/>
    <w:rsid w:val="00DF5AA2"/>
    <w:rsid w:val="00DF6E5D"/>
    <w:rsid w:val="00E00BE3"/>
    <w:rsid w:val="00E0114E"/>
    <w:rsid w:val="00E01222"/>
    <w:rsid w:val="00E01459"/>
    <w:rsid w:val="00E01C8C"/>
    <w:rsid w:val="00E04690"/>
    <w:rsid w:val="00E04FE3"/>
    <w:rsid w:val="00E0500D"/>
    <w:rsid w:val="00E05556"/>
    <w:rsid w:val="00E06248"/>
    <w:rsid w:val="00E06C7B"/>
    <w:rsid w:val="00E078CC"/>
    <w:rsid w:val="00E104D4"/>
    <w:rsid w:val="00E10613"/>
    <w:rsid w:val="00E10623"/>
    <w:rsid w:val="00E115BD"/>
    <w:rsid w:val="00E11965"/>
    <w:rsid w:val="00E1212B"/>
    <w:rsid w:val="00E12462"/>
    <w:rsid w:val="00E130F1"/>
    <w:rsid w:val="00E13E15"/>
    <w:rsid w:val="00E147BE"/>
    <w:rsid w:val="00E14B88"/>
    <w:rsid w:val="00E16C95"/>
    <w:rsid w:val="00E218A3"/>
    <w:rsid w:val="00E22425"/>
    <w:rsid w:val="00E22D33"/>
    <w:rsid w:val="00E250BD"/>
    <w:rsid w:val="00E26C8D"/>
    <w:rsid w:val="00E27DA9"/>
    <w:rsid w:val="00E30BEC"/>
    <w:rsid w:val="00E31A54"/>
    <w:rsid w:val="00E326AB"/>
    <w:rsid w:val="00E32813"/>
    <w:rsid w:val="00E32E13"/>
    <w:rsid w:val="00E32F44"/>
    <w:rsid w:val="00E332B6"/>
    <w:rsid w:val="00E3330A"/>
    <w:rsid w:val="00E35D1C"/>
    <w:rsid w:val="00E36341"/>
    <w:rsid w:val="00E36591"/>
    <w:rsid w:val="00E367B9"/>
    <w:rsid w:val="00E36C27"/>
    <w:rsid w:val="00E36D05"/>
    <w:rsid w:val="00E37BC1"/>
    <w:rsid w:val="00E40D5E"/>
    <w:rsid w:val="00E420BA"/>
    <w:rsid w:val="00E42998"/>
    <w:rsid w:val="00E43A93"/>
    <w:rsid w:val="00E4467B"/>
    <w:rsid w:val="00E452B8"/>
    <w:rsid w:val="00E45435"/>
    <w:rsid w:val="00E4678F"/>
    <w:rsid w:val="00E46B6B"/>
    <w:rsid w:val="00E47054"/>
    <w:rsid w:val="00E50AA3"/>
    <w:rsid w:val="00E5125D"/>
    <w:rsid w:val="00E52257"/>
    <w:rsid w:val="00E54121"/>
    <w:rsid w:val="00E544BB"/>
    <w:rsid w:val="00E556D8"/>
    <w:rsid w:val="00E5607F"/>
    <w:rsid w:val="00E57C13"/>
    <w:rsid w:val="00E60B08"/>
    <w:rsid w:val="00E61C7A"/>
    <w:rsid w:val="00E63D70"/>
    <w:rsid w:val="00E64377"/>
    <w:rsid w:val="00E659EE"/>
    <w:rsid w:val="00E66714"/>
    <w:rsid w:val="00E672E9"/>
    <w:rsid w:val="00E71147"/>
    <w:rsid w:val="00E727A6"/>
    <w:rsid w:val="00E73A0F"/>
    <w:rsid w:val="00E7404B"/>
    <w:rsid w:val="00E75105"/>
    <w:rsid w:val="00E763D3"/>
    <w:rsid w:val="00E776CE"/>
    <w:rsid w:val="00E7781F"/>
    <w:rsid w:val="00E805B6"/>
    <w:rsid w:val="00E81751"/>
    <w:rsid w:val="00E81B94"/>
    <w:rsid w:val="00E82C01"/>
    <w:rsid w:val="00E83122"/>
    <w:rsid w:val="00E83C32"/>
    <w:rsid w:val="00E840C5"/>
    <w:rsid w:val="00E84299"/>
    <w:rsid w:val="00E84F5B"/>
    <w:rsid w:val="00E851DC"/>
    <w:rsid w:val="00E85743"/>
    <w:rsid w:val="00E85827"/>
    <w:rsid w:val="00E86102"/>
    <w:rsid w:val="00E865A1"/>
    <w:rsid w:val="00E87157"/>
    <w:rsid w:val="00E87B9D"/>
    <w:rsid w:val="00E87BE2"/>
    <w:rsid w:val="00E900F4"/>
    <w:rsid w:val="00E903E4"/>
    <w:rsid w:val="00E917D3"/>
    <w:rsid w:val="00E91B1E"/>
    <w:rsid w:val="00E92BE5"/>
    <w:rsid w:val="00E93143"/>
    <w:rsid w:val="00E93952"/>
    <w:rsid w:val="00E959D0"/>
    <w:rsid w:val="00E95FF5"/>
    <w:rsid w:val="00E97239"/>
    <w:rsid w:val="00E972B1"/>
    <w:rsid w:val="00E97E6B"/>
    <w:rsid w:val="00EA0016"/>
    <w:rsid w:val="00EA1124"/>
    <w:rsid w:val="00EA17A2"/>
    <w:rsid w:val="00EA1D22"/>
    <w:rsid w:val="00EA2498"/>
    <w:rsid w:val="00EA2E80"/>
    <w:rsid w:val="00EA3588"/>
    <w:rsid w:val="00EA3A8D"/>
    <w:rsid w:val="00EA480D"/>
    <w:rsid w:val="00EA519E"/>
    <w:rsid w:val="00EA53B8"/>
    <w:rsid w:val="00EA5CC6"/>
    <w:rsid w:val="00EB23EB"/>
    <w:rsid w:val="00EB257C"/>
    <w:rsid w:val="00EB7F42"/>
    <w:rsid w:val="00EC008E"/>
    <w:rsid w:val="00EC2466"/>
    <w:rsid w:val="00EC281E"/>
    <w:rsid w:val="00EC2CEA"/>
    <w:rsid w:val="00EC4502"/>
    <w:rsid w:val="00EC4DB5"/>
    <w:rsid w:val="00EC5220"/>
    <w:rsid w:val="00EC5345"/>
    <w:rsid w:val="00EC5399"/>
    <w:rsid w:val="00EC738B"/>
    <w:rsid w:val="00EC74AF"/>
    <w:rsid w:val="00EC7A65"/>
    <w:rsid w:val="00ED03BA"/>
    <w:rsid w:val="00ED3D35"/>
    <w:rsid w:val="00ED4112"/>
    <w:rsid w:val="00ED55F9"/>
    <w:rsid w:val="00ED5B22"/>
    <w:rsid w:val="00ED5D91"/>
    <w:rsid w:val="00ED64DF"/>
    <w:rsid w:val="00ED6956"/>
    <w:rsid w:val="00ED7767"/>
    <w:rsid w:val="00EE054D"/>
    <w:rsid w:val="00EE0EB5"/>
    <w:rsid w:val="00EE11D3"/>
    <w:rsid w:val="00EE1659"/>
    <w:rsid w:val="00EE1C32"/>
    <w:rsid w:val="00EE24F5"/>
    <w:rsid w:val="00EE29FA"/>
    <w:rsid w:val="00EE2AAC"/>
    <w:rsid w:val="00EE2D1E"/>
    <w:rsid w:val="00EE3851"/>
    <w:rsid w:val="00EE3F62"/>
    <w:rsid w:val="00EE5721"/>
    <w:rsid w:val="00EE6BBC"/>
    <w:rsid w:val="00EF1125"/>
    <w:rsid w:val="00EF1578"/>
    <w:rsid w:val="00EF2523"/>
    <w:rsid w:val="00EF3320"/>
    <w:rsid w:val="00EF4A3B"/>
    <w:rsid w:val="00EF54CA"/>
    <w:rsid w:val="00EF54DD"/>
    <w:rsid w:val="00EF5DD1"/>
    <w:rsid w:val="00EF68C7"/>
    <w:rsid w:val="00EF7001"/>
    <w:rsid w:val="00EF799A"/>
    <w:rsid w:val="00EF7E40"/>
    <w:rsid w:val="00F009E1"/>
    <w:rsid w:val="00F00D3B"/>
    <w:rsid w:val="00F019A8"/>
    <w:rsid w:val="00F01B4F"/>
    <w:rsid w:val="00F01F6E"/>
    <w:rsid w:val="00F021EB"/>
    <w:rsid w:val="00F02286"/>
    <w:rsid w:val="00F03174"/>
    <w:rsid w:val="00F0322A"/>
    <w:rsid w:val="00F03327"/>
    <w:rsid w:val="00F036F1"/>
    <w:rsid w:val="00F04AC0"/>
    <w:rsid w:val="00F05379"/>
    <w:rsid w:val="00F05E2C"/>
    <w:rsid w:val="00F063CF"/>
    <w:rsid w:val="00F06FE8"/>
    <w:rsid w:val="00F07A57"/>
    <w:rsid w:val="00F10BEF"/>
    <w:rsid w:val="00F124B6"/>
    <w:rsid w:val="00F131D3"/>
    <w:rsid w:val="00F13BF2"/>
    <w:rsid w:val="00F16740"/>
    <w:rsid w:val="00F173FF"/>
    <w:rsid w:val="00F17D95"/>
    <w:rsid w:val="00F20451"/>
    <w:rsid w:val="00F2102C"/>
    <w:rsid w:val="00F21D56"/>
    <w:rsid w:val="00F22C44"/>
    <w:rsid w:val="00F24833"/>
    <w:rsid w:val="00F26C01"/>
    <w:rsid w:val="00F26E9A"/>
    <w:rsid w:val="00F2717D"/>
    <w:rsid w:val="00F273ED"/>
    <w:rsid w:val="00F277DE"/>
    <w:rsid w:val="00F30052"/>
    <w:rsid w:val="00F31767"/>
    <w:rsid w:val="00F318EA"/>
    <w:rsid w:val="00F32E96"/>
    <w:rsid w:val="00F33000"/>
    <w:rsid w:val="00F331FA"/>
    <w:rsid w:val="00F333DE"/>
    <w:rsid w:val="00F34EE0"/>
    <w:rsid w:val="00F353E2"/>
    <w:rsid w:val="00F3587A"/>
    <w:rsid w:val="00F362C3"/>
    <w:rsid w:val="00F36FA2"/>
    <w:rsid w:val="00F37802"/>
    <w:rsid w:val="00F40876"/>
    <w:rsid w:val="00F40B82"/>
    <w:rsid w:val="00F40C50"/>
    <w:rsid w:val="00F40CA6"/>
    <w:rsid w:val="00F4104D"/>
    <w:rsid w:val="00F425C4"/>
    <w:rsid w:val="00F42766"/>
    <w:rsid w:val="00F44738"/>
    <w:rsid w:val="00F46534"/>
    <w:rsid w:val="00F51B09"/>
    <w:rsid w:val="00F525FE"/>
    <w:rsid w:val="00F530F4"/>
    <w:rsid w:val="00F5328C"/>
    <w:rsid w:val="00F53D0A"/>
    <w:rsid w:val="00F56667"/>
    <w:rsid w:val="00F56C5A"/>
    <w:rsid w:val="00F5773A"/>
    <w:rsid w:val="00F57A3E"/>
    <w:rsid w:val="00F57F4C"/>
    <w:rsid w:val="00F60925"/>
    <w:rsid w:val="00F6170F"/>
    <w:rsid w:val="00F61AFC"/>
    <w:rsid w:val="00F6226A"/>
    <w:rsid w:val="00F628C4"/>
    <w:rsid w:val="00F6374D"/>
    <w:rsid w:val="00F643A7"/>
    <w:rsid w:val="00F6450B"/>
    <w:rsid w:val="00F64E4E"/>
    <w:rsid w:val="00F656C2"/>
    <w:rsid w:val="00F66390"/>
    <w:rsid w:val="00F66566"/>
    <w:rsid w:val="00F66698"/>
    <w:rsid w:val="00F669C1"/>
    <w:rsid w:val="00F71DDC"/>
    <w:rsid w:val="00F7355C"/>
    <w:rsid w:val="00F747CD"/>
    <w:rsid w:val="00F753ED"/>
    <w:rsid w:val="00F75729"/>
    <w:rsid w:val="00F75E39"/>
    <w:rsid w:val="00F7756E"/>
    <w:rsid w:val="00F775B7"/>
    <w:rsid w:val="00F77B9D"/>
    <w:rsid w:val="00F77E1B"/>
    <w:rsid w:val="00F81D1F"/>
    <w:rsid w:val="00F82730"/>
    <w:rsid w:val="00F8548B"/>
    <w:rsid w:val="00F8552D"/>
    <w:rsid w:val="00F86E79"/>
    <w:rsid w:val="00F90A2E"/>
    <w:rsid w:val="00F93A2E"/>
    <w:rsid w:val="00F94B62"/>
    <w:rsid w:val="00F950DE"/>
    <w:rsid w:val="00F96279"/>
    <w:rsid w:val="00F976A0"/>
    <w:rsid w:val="00F978FA"/>
    <w:rsid w:val="00FA0ACE"/>
    <w:rsid w:val="00FA0DC6"/>
    <w:rsid w:val="00FA12B5"/>
    <w:rsid w:val="00FA138A"/>
    <w:rsid w:val="00FA1F6B"/>
    <w:rsid w:val="00FA474A"/>
    <w:rsid w:val="00FB0E36"/>
    <w:rsid w:val="00FB1702"/>
    <w:rsid w:val="00FB32DC"/>
    <w:rsid w:val="00FB3522"/>
    <w:rsid w:val="00FB383A"/>
    <w:rsid w:val="00FB3BA6"/>
    <w:rsid w:val="00FB65ED"/>
    <w:rsid w:val="00FB674C"/>
    <w:rsid w:val="00FB69AB"/>
    <w:rsid w:val="00FC18A5"/>
    <w:rsid w:val="00FC26EE"/>
    <w:rsid w:val="00FC2D27"/>
    <w:rsid w:val="00FC3397"/>
    <w:rsid w:val="00FC3BF3"/>
    <w:rsid w:val="00FD062E"/>
    <w:rsid w:val="00FD07EB"/>
    <w:rsid w:val="00FD08BE"/>
    <w:rsid w:val="00FD0D38"/>
    <w:rsid w:val="00FD390A"/>
    <w:rsid w:val="00FD6719"/>
    <w:rsid w:val="00FE216D"/>
    <w:rsid w:val="00FE2C67"/>
    <w:rsid w:val="00FE2DB6"/>
    <w:rsid w:val="00FE2F6C"/>
    <w:rsid w:val="00FE3CCA"/>
    <w:rsid w:val="00FE3F5B"/>
    <w:rsid w:val="00FE4CF7"/>
    <w:rsid w:val="00FE5862"/>
    <w:rsid w:val="00FE5F54"/>
    <w:rsid w:val="00FE6E1A"/>
    <w:rsid w:val="00FF05E7"/>
    <w:rsid w:val="00FF0D29"/>
    <w:rsid w:val="00FF15C0"/>
    <w:rsid w:val="00FF17D0"/>
    <w:rsid w:val="00FF1D7B"/>
    <w:rsid w:val="00FF2F29"/>
    <w:rsid w:val="00FF3BD7"/>
    <w:rsid w:val="00FF4F11"/>
    <w:rsid w:val="00FF624B"/>
    <w:rsid w:val="00FF78DD"/>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2EAE3A2"/>
  <w15:chartTrackingRefBased/>
  <w15:docId w15:val="{8CC735E6-2EB6-A44A-B9F4-0FDD5498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666660" w:themeColor="text2" w:themeTint="BF"/>
        <w:sz w:val="24"/>
        <w:szCs w:val="24"/>
        <w:lang w:val="en-US" w:eastAsia="ja-JP" w:bidi="ar-SA"/>
      </w:rPr>
    </w:rPrDefault>
    <w:pPrDefault>
      <w:pPr>
        <w:spacing w:after="3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AD7"/>
    <w:pPr>
      <w:spacing w:after="120"/>
    </w:pPr>
    <w:rPr>
      <w:rFonts w:ascii="Trebuchet MS" w:hAnsi="Trebuchet MS"/>
    </w:rPr>
  </w:style>
  <w:style w:type="paragraph" w:styleId="Heading1">
    <w:name w:val="heading 1"/>
    <w:basedOn w:val="Title"/>
    <w:next w:val="Normal"/>
    <w:link w:val="Heading1Char"/>
    <w:uiPriority w:val="9"/>
    <w:qFormat/>
    <w:rsid w:val="005D0EA7"/>
    <w:pPr>
      <w:numPr>
        <w:numId w:val="8"/>
      </w:numPr>
      <w:pBdr>
        <w:bottom w:val="single" w:sz="48" w:space="6" w:color="841719"/>
      </w:pBdr>
      <w:spacing w:after="240"/>
      <w:ind w:left="0"/>
      <w:jc w:val="center"/>
      <w:outlineLvl w:val="0"/>
    </w:pPr>
    <w:rPr>
      <w:color w:val="auto"/>
      <w:sz w:val="44"/>
      <w:szCs w:val="52"/>
    </w:rPr>
  </w:style>
  <w:style w:type="paragraph" w:styleId="Heading2">
    <w:name w:val="heading 2"/>
    <w:basedOn w:val="Heading1"/>
    <w:next w:val="Normal"/>
    <w:link w:val="Heading2Char"/>
    <w:uiPriority w:val="9"/>
    <w:unhideWhenUsed/>
    <w:qFormat/>
    <w:rsid w:val="00811BB0"/>
    <w:pPr>
      <w:numPr>
        <w:ilvl w:val="1"/>
      </w:numPr>
      <w:pBdr>
        <w:bottom w:val="none" w:sz="0" w:space="0" w:color="auto"/>
      </w:pBdr>
      <w:spacing w:after="120"/>
      <w:outlineLvl w:val="1"/>
    </w:pPr>
    <w:rPr>
      <w:szCs w:val="44"/>
      <w:u w:val="single"/>
    </w:rPr>
  </w:style>
  <w:style w:type="paragraph" w:styleId="Heading3">
    <w:name w:val="heading 3"/>
    <w:basedOn w:val="Heading2"/>
    <w:next w:val="Normal"/>
    <w:link w:val="Heading3Char"/>
    <w:uiPriority w:val="9"/>
    <w:unhideWhenUsed/>
    <w:qFormat/>
    <w:rsid w:val="00283F48"/>
    <w:pPr>
      <w:numPr>
        <w:ilvl w:val="2"/>
      </w:numPr>
      <w:spacing w:before="120"/>
      <w:jc w:val="left"/>
      <w:outlineLvl w:val="2"/>
    </w:pPr>
    <w:rPr>
      <w:u w:val="none"/>
    </w:rPr>
  </w:style>
  <w:style w:type="paragraph" w:styleId="Heading4">
    <w:name w:val="heading 4"/>
    <w:basedOn w:val="Normal"/>
    <w:next w:val="Normal"/>
    <w:uiPriority w:val="9"/>
    <w:unhideWhenUsed/>
    <w:qFormat/>
    <w:rsid w:val="00713842"/>
    <w:pPr>
      <w:keepNext/>
      <w:keepLines/>
      <w:numPr>
        <w:ilvl w:val="3"/>
        <w:numId w:val="8"/>
      </w:numPr>
      <w:spacing w:before="120"/>
      <w:contextualSpacing/>
      <w:outlineLvl w:val="3"/>
    </w:pPr>
    <w:rPr>
      <w:rFonts w:eastAsiaTheme="majorEastAsia" w:cstheme="majorBidi"/>
      <w:b/>
      <w:bCs/>
      <w:iCs/>
      <w:color w:val="841719"/>
    </w:rPr>
  </w:style>
  <w:style w:type="paragraph" w:styleId="Heading5">
    <w:name w:val="heading 5"/>
    <w:basedOn w:val="Normal"/>
    <w:next w:val="Normal"/>
    <w:link w:val="Heading5Char"/>
    <w:uiPriority w:val="9"/>
    <w:unhideWhenUsed/>
    <w:qFormat/>
    <w:rsid w:val="00713842"/>
    <w:pPr>
      <w:keepNext/>
      <w:keepLines/>
      <w:numPr>
        <w:ilvl w:val="4"/>
        <w:numId w:val="8"/>
      </w:numPr>
      <w:spacing w:before="120"/>
      <w:contextualSpacing/>
      <w:outlineLvl w:val="4"/>
    </w:pPr>
    <w:rPr>
      <w:rFonts w:eastAsiaTheme="majorEastAsia" w:cstheme="majorBidi"/>
      <w:i/>
      <w:color w:val="841719"/>
    </w:rPr>
  </w:style>
  <w:style w:type="paragraph" w:styleId="Heading6">
    <w:name w:val="heading 6"/>
    <w:basedOn w:val="Normal"/>
    <w:next w:val="Normal"/>
    <w:link w:val="Heading6Char"/>
    <w:uiPriority w:val="9"/>
    <w:semiHidden/>
    <w:unhideWhenUsed/>
    <w:qFormat/>
    <w:rsid w:val="00617A95"/>
    <w:pPr>
      <w:keepNext/>
      <w:keepLines/>
      <w:numPr>
        <w:ilvl w:val="5"/>
        <w:numId w:val="8"/>
      </w:numPr>
      <w:spacing w:before="340"/>
      <w:contextualSpacing/>
      <w:outlineLvl w:val="5"/>
    </w:pPr>
    <w:rPr>
      <w:rFonts w:asciiTheme="majorHAnsi" w:eastAsiaTheme="majorEastAsia" w:hAnsiTheme="majorHAnsi" w:cstheme="majorBidi"/>
      <w:b/>
      <w:color w:val="BF5B00" w:themeColor="accent1" w:themeShade="BF"/>
      <w:sz w:val="22"/>
    </w:rPr>
  </w:style>
  <w:style w:type="paragraph" w:styleId="Heading7">
    <w:name w:val="heading 7"/>
    <w:basedOn w:val="Normal"/>
    <w:next w:val="Normal"/>
    <w:link w:val="Heading7Char"/>
    <w:uiPriority w:val="9"/>
    <w:semiHidden/>
    <w:unhideWhenUsed/>
    <w:qFormat/>
    <w:rsid w:val="00617A95"/>
    <w:pPr>
      <w:keepNext/>
      <w:keepLines/>
      <w:numPr>
        <w:ilvl w:val="6"/>
        <w:numId w:val="8"/>
      </w:numPr>
      <w:spacing w:before="340"/>
      <w:contextualSpacing/>
      <w:outlineLvl w:val="6"/>
    </w:pPr>
    <w:rPr>
      <w:rFonts w:asciiTheme="majorHAnsi" w:eastAsiaTheme="majorEastAsia" w:hAnsiTheme="majorHAnsi" w:cstheme="majorBidi"/>
      <w:b/>
      <w:i/>
      <w:iCs/>
      <w:color w:val="BF5B00" w:themeColor="accent1" w:themeShade="BF"/>
      <w:sz w:val="22"/>
    </w:rPr>
  </w:style>
  <w:style w:type="paragraph" w:styleId="Heading8">
    <w:name w:val="heading 8"/>
    <w:basedOn w:val="Normal"/>
    <w:next w:val="Normal"/>
    <w:link w:val="Heading8Char"/>
    <w:uiPriority w:val="9"/>
    <w:semiHidden/>
    <w:unhideWhenUsed/>
    <w:qFormat/>
    <w:rsid w:val="00617A95"/>
    <w:pPr>
      <w:keepNext/>
      <w:keepLines/>
      <w:numPr>
        <w:ilvl w:val="7"/>
        <w:numId w:val="8"/>
      </w:numPr>
      <w:spacing w:before="340"/>
      <w:contextualSpacing/>
      <w:outlineLvl w:val="7"/>
    </w:pPr>
    <w:rPr>
      <w:rFonts w:asciiTheme="majorHAnsi" w:eastAsiaTheme="majorEastAsia" w:hAnsiTheme="majorHAnsi" w:cstheme="majorBidi"/>
      <w:color w:val="BF5B00" w:themeColor="accent1" w:themeShade="BF"/>
      <w:sz w:val="22"/>
      <w:szCs w:val="21"/>
    </w:rPr>
  </w:style>
  <w:style w:type="paragraph" w:styleId="Heading9">
    <w:name w:val="heading 9"/>
    <w:basedOn w:val="Normal"/>
    <w:next w:val="Normal"/>
    <w:link w:val="Heading9Char"/>
    <w:uiPriority w:val="9"/>
    <w:semiHidden/>
    <w:unhideWhenUsed/>
    <w:qFormat/>
    <w:rsid w:val="00617A95"/>
    <w:pPr>
      <w:keepNext/>
      <w:keepLines/>
      <w:numPr>
        <w:ilvl w:val="8"/>
        <w:numId w:val="8"/>
      </w:numPr>
      <w:spacing w:before="340"/>
      <w:contextualSpacing/>
      <w:outlineLvl w:val="8"/>
    </w:pPr>
    <w:rPr>
      <w:rFonts w:asciiTheme="majorHAnsi" w:eastAsiaTheme="majorEastAsia" w:hAnsiTheme="majorHAnsi" w:cstheme="majorBidi"/>
      <w:i/>
      <w:iCs/>
      <w:color w:val="BF5B00" w:themeColor="accent1" w:themeShade="BF"/>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94B62"/>
    <w:pPr>
      <w:pBdr>
        <w:bottom w:val="single" w:sz="48" w:space="22" w:color="C00000"/>
      </w:pBdr>
      <w:spacing w:after="400" w:line="240" w:lineRule="auto"/>
      <w:contextualSpacing/>
    </w:pPr>
    <w:rPr>
      <w:rFonts w:eastAsiaTheme="majorEastAsia" w:cstheme="majorBidi"/>
      <w:b/>
      <w:color w:val="454541" w:themeColor="text2" w:themeTint="E6"/>
      <w:kern w:val="28"/>
      <w:sz w:val="60"/>
      <w:szCs w:val="56"/>
    </w:rPr>
  </w:style>
  <w:style w:type="character" w:customStyle="1" w:styleId="TitleChar">
    <w:name w:val="Title Char"/>
    <w:basedOn w:val="DefaultParagraphFont"/>
    <w:link w:val="Title"/>
    <w:uiPriority w:val="1"/>
    <w:rsid w:val="00F94B62"/>
    <w:rPr>
      <w:rFonts w:ascii="Trebuchet MS" w:eastAsiaTheme="majorEastAsia" w:hAnsi="Trebuchet MS" w:cstheme="majorBidi"/>
      <w:b/>
      <w:color w:val="454541" w:themeColor="text2" w:themeTint="E6"/>
      <w:kern w:val="28"/>
      <w:sz w:val="60"/>
      <w:szCs w:val="56"/>
    </w:rPr>
  </w:style>
  <w:style w:type="character" w:customStyle="1" w:styleId="Heading1Char">
    <w:name w:val="Heading 1 Char"/>
    <w:basedOn w:val="DefaultParagraphFont"/>
    <w:link w:val="Heading1"/>
    <w:uiPriority w:val="9"/>
    <w:rsid w:val="005D0EA7"/>
    <w:rPr>
      <w:rFonts w:ascii="Trebuchet MS" w:eastAsiaTheme="majorEastAsia" w:hAnsi="Trebuchet MS" w:cstheme="majorBidi"/>
      <w:b/>
      <w:color w:val="auto"/>
      <w:kern w:val="28"/>
      <w:sz w:val="44"/>
      <w:szCs w:val="52"/>
    </w:rPr>
  </w:style>
  <w:style w:type="character" w:customStyle="1" w:styleId="Heading5Char">
    <w:name w:val="Heading 5 Char"/>
    <w:basedOn w:val="DefaultParagraphFont"/>
    <w:link w:val="Heading5"/>
    <w:uiPriority w:val="9"/>
    <w:rsid w:val="00713842"/>
    <w:rPr>
      <w:rFonts w:ascii="Trebuchet MS" w:eastAsiaTheme="majorEastAsia" w:hAnsi="Trebuchet MS" w:cstheme="majorBidi"/>
      <w:i/>
      <w:color w:val="841719"/>
    </w:rPr>
  </w:style>
  <w:style w:type="character" w:customStyle="1" w:styleId="Heading6Char">
    <w:name w:val="Heading 6 Char"/>
    <w:basedOn w:val="DefaultParagraphFont"/>
    <w:link w:val="Heading6"/>
    <w:uiPriority w:val="9"/>
    <w:semiHidden/>
    <w:rsid w:val="00617A95"/>
    <w:rPr>
      <w:rFonts w:asciiTheme="majorHAnsi" w:eastAsiaTheme="majorEastAsia" w:hAnsiTheme="majorHAnsi" w:cstheme="majorBidi"/>
      <w:b/>
      <w:color w:val="BF5B00" w:themeColor="accent1" w:themeShade="BF"/>
      <w:sz w:val="22"/>
    </w:rPr>
  </w:style>
  <w:style w:type="character" w:customStyle="1" w:styleId="Heading7Char">
    <w:name w:val="Heading 7 Char"/>
    <w:basedOn w:val="DefaultParagraphFont"/>
    <w:link w:val="Heading7"/>
    <w:uiPriority w:val="9"/>
    <w:semiHidden/>
    <w:rsid w:val="00617A95"/>
    <w:rPr>
      <w:rFonts w:asciiTheme="majorHAnsi" w:eastAsiaTheme="majorEastAsia" w:hAnsiTheme="majorHAnsi" w:cstheme="majorBidi"/>
      <w:b/>
      <w:i/>
      <w:iCs/>
      <w:color w:val="BF5B00" w:themeColor="accent1" w:themeShade="BF"/>
      <w:sz w:val="22"/>
    </w:rPr>
  </w:style>
  <w:style w:type="character" w:customStyle="1" w:styleId="Heading8Char">
    <w:name w:val="Heading 8 Char"/>
    <w:basedOn w:val="DefaultParagraphFont"/>
    <w:link w:val="Heading8"/>
    <w:uiPriority w:val="9"/>
    <w:semiHidden/>
    <w:rsid w:val="00617A95"/>
    <w:rPr>
      <w:rFonts w:asciiTheme="majorHAnsi" w:eastAsiaTheme="majorEastAsia" w:hAnsiTheme="majorHAnsi" w:cstheme="majorBidi"/>
      <w:color w:val="BF5B00" w:themeColor="accent1" w:themeShade="BF"/>
      <w:sz w:val="22"/>
      <w:szCs w:val="21"/>
    </w:rPr>
  </w:style>
  <w:style w:type="character" w:customStyle="1" w:styleId="Heading9Char">
    <w:name w:val="Heading 9 Char"/>
    <w:basedOn w:val="DefaultParagraphFont"/>
    <w:link w:val="Heading9"/>
    <w:uiPriority w:val="9"/>
    <w:semiHidden/>
    <w:rsid w:val="00617A95"/>
    <w:rPr>
      <w:rFonts w:asciiTheme="majorHAnsi" w:eastAsiaTheme="majorEastAsia" w:hAnsiTheme="majorHAnsi" w:cstheme="majorBidi"/>
      <w:i/>
      <w:iCs/>
      <w:color w:val="BF5B00" w:themeColor="accent1" w:themeShade="BF"/>
      <w:sz w:val="22"/>
      <w:szCs w:val="21"/>
    </w:rPr>
  </w:style>
  <w:style w:type="paragraph" w:styleId="Subtitle">
    <w:name w:val="Subtitle"/>
    <w:basedOn w:val="Normal"/>
    <w:link w:val="SubtitleChar"/>
    <w:uiPriority w:val="11"/>
    <w:semiHidden/>
    <w:unhideWhenUsed/>
    <w:qFormat/>
    <w:rsid w:val="00617A95"/>
    <w:pPr>
      <w:numPr>
        <w:ilvl w:val="1"/>
      </w:numPr>
      <w:spacing w:after="480"/>
      <w:contextualSpacing/>
    </w:pPr>
    <w:rPr>
      <w:rFonts w:eastAsiaTheme="minorEastAsia"/>
      <w:color w:val="BF5B00" w:themeColor="accent1" w:themeShade="BF"/>
      <w:sz w:val="34"/>
      <w:szCs w:val="22"/>
    </w:rPr>
  </w:style>
  <w:style w:type="character" w:customStyle="1" w:styleId="SubtitleChar">
    <w:name w:val="Subtitle Char"/>
    <w:basedOn w:val="DefaultParagraphFont"/>
    <w:link w:val="Subtitle"/>
    <w:uiPriority w:val="11"/>
    <w:semiHidden/>
    <w:rsid w:val="00617A95"/>
    <w:rPr>
      <w:rFonts w:eastAsiaTheme="minorEastAsia"/>
      <w:color w:val="BF5B00" w:themeColor="accent1" w:themeShade="BF"/>
      <w:sz w:val="34"/>
      <w:szCs w:val="22"/>
    </w:rPr>
  </w:style>
  <w:style w:type="character" w:styleId="SubtleEmphasis">
    <w:name w:val="Subtle Emphasis"/>
    <w:basedOn w:val="DefaultParagraphFont"/>
    <w:uiPriority w:val="19"/>
    <w:semiHidden/>
    <w:unhideWhenUsed/>
    <w:qFormat/>
    <w:rPr>
      <w:i/>
      <w:iCs/>
      <w:color w:val="666660" w:themeColor="text2" w:themeTint="BF"/>
    </w:rPr>
  </w:style>
  <w:style w:type="character" w:styleId="IntenseEmphasis">
    <w:name w:val="Intense Emphasis"/>
    <w:basedOn w:val="DefaultParagraphFont"/>
    <w:uiPriority w:val="21"/>
    <w:semiHidden/>
    <w:unhideWhenUsed/>
    <w:qFormat/>
    <w:rPr>
      <w:b/>
      <w:i/>
      <w:iCs/>
      <w:color w:val="454541" w:themeColor="text2" w:themeTint="E6"/>
    </w:rPr>
  </w:style>
  <w:style w:type="character" w:styleId="Strong">
    <w:name w:val="Strong"/>
    <w:basedOn w:val="DefaultParagraphFont"/>
    <w:uiPriority w:val="22"/>
    <w:semiHidden/>
    <w:unhideWhenUsed/>
    <w:qFormat/>
    <w:rPr>
      <w:b/>
      <w:bCs/>
      <w:color w:val="666660" w:themeColor="text2" w:themeTint="BF"/>
    </w:rPr>
  </w:style>
  <w:style w:type="paragraph" w:styleId="Quote">
    <w:name w:val="Quote"/>
    <w:basedOn w:val="Normal"/>
    <w:next w:val="Normal"/>
    <w:link w:val="QuoteChar"/>
    <w:uiPriority w:val="29"/>
    <w:semiHidden/>
    <w:unhideWhenUsed/>
    <w:qFormat/>
    <w:pPr>
      <w:spacing w:before="320" w:after="320"/>
    </w:pPr>
    <w:rPr>
      <w:i/>
      <w:iCs/>
      <w:sz w:val="34"/>
    </w:rPr>
  </w:style>
  <w:style w:type="character" w:customStyle="1" w:styleId="QuoteChar">
    <w:name w:val="Quote Char"/>
    <w:basedOn w:val="DefaultParagraphFont"/>
    <w:link w:val="Quote"/>
    <w:uiPriority w:val="29"/>
    <w:semiHidden/>
    <w:rPr>
      <w:i/>
      <w:iCs/>
      <w:sz w:val="34"/>
    </w:rPr>
  </w:style>
  <w:style w:type="paragraph" w:styleId="IntenseQuote">
    <w:name w:val="Intense Quote"/>
    <w:basedOn w:val="Normal"/>
    <w:next w:val="Normal"/>
    <w:link w:val="IntenseQuoteChar"/>
    <w:uiPriority w:val="30"/>
    <w:semiHidden/>
    <w:unhideWhenUsed/>
    <w:qFormat/>
    <w:pPr>
      <w:spacing w:before="320" w:after="320"/>
    </w:pPr>
    <w:rPr>
      <w:b/>
      <w:i/>
      <w:iCs/>
      <w:color w:val="454541" w:themeColor="text2" w:themeTint="E6"/>
      <w:sz w:val="34"/>
    </w:rPr>
  </w:style>
  <w:style w:type="character" w:customStyle="1" w:styleId="IntenseQuoteChar">
    <w:name w:val="Intense Quote Char"/>
    <w:basedOn w:val="DefaultParagraphFont"/>
    <w:link w:val="IntenseQuote"/>
    <w:uiPriority w:val="30"/>
    <w:semiHidden/>
    <w:rPr>
      <w:b/>
      <w:i/>
      <w:iCs/>
      <w:color w:val="454541" w:themeColor="text2" w:themeTint="E6"/>
      <w:sz w:val="34"/>
    </w:rPr>
  </w:style>
  <w:style w:type="character" w:styleId="SubtleReference">
    <w:name w:val="Subtle Reference"/>
    <w:basedOn w:val="DefaultParagraphFont"/>
    <w:uiPriority w:val="31"/>
    <w:semiHidden/>
    <w:unhideWhenUsed/>
    <w:qFormat/>
    <w:rPr>
      <w:caps/>
      <w:smallCaps w:val="0"/>
      <w:color w:val="666660" w:themeColor="text2" w:themeTint="BF"/>
    </w:rPr>
  </w:style>
  <w:style w:type="character" w:styleId="IntenseReference">
    <w:name w:val="Intense Reference"/>
    <w:basedOn w:val="DefaultParagraphFont"/>
    <w:uiPriority w:val="32"/>
    <w:semiHidden/>
    <w:unhideWhenUsed/>
    <w:qFormat/>
    <w:rPr>
      <w:b/>
      <w:bCs/>
      <w:caps/>
      <w:smallCaps w:val="0"/>
      <w:color w:val="666660" w:themeColor="text2" w:themeTint="BF"/>
      <w:spacing w:val="0"/>
    </w:rPr>
  </w:style>
  <w:style w:type="paragraph" w:styleId="Caption">
    <w:name w:val="caption"/>
    <w:basedOn w:val="Normal"/>
    <w:next w:val="Normal"/>
    <w:uiPriority w:val="35"/>
    <w:unhideWhenUsed/>
    <w:qFormat/>
    <w:rsid w:val="00E851DC"/>
    <w:pPr>
      <w:keepNext/>
      <w:spacing w:line="240" w:lineRule="auto"/>
    </w:pPr>
    <w:rPr>
      <w:i/>
      <w:iCs/>
      <w:sz w:val="22"/>
      <w:szCs w:val="20"/>
    </w:rPr>
  </w:style>
  <w:style w:type="paragraph" w:styleId="TOCHeading">
    <w:name w:val="TOC Heading"/>
    <w:basedOn w:val="Heading1"/>
    <w:next w:val="Normal"/>
    <w:uiPriority w:val="39"/>
    <w:unhideWhenUsed/>
    <w:qFormat/>
    <w:pPr>
      <w:outlineLvl w:val="9"/>
    </w:pPr>
  </w:style>
  <w:style w:type="character" w:styleId="PlaceholderText">
    <w:name w:val="Placeholder Text"/>
    <w:basedOn w:val="DefaultParagraphFont"/>
    <w:uiPriority w:val="99"/>
    <w:semiHidden/>
    <w:rsid w:val="00617A95"/>
    <w:rPr>
      <w:color w:val="595959" w:themeColor="text1" w:themeTint="A6"/>
    </w:rPr>
  </w:style>
  <w:style w:type="character" w:styleId="BookTitle">
    <w:name w:val="Book Title"/>
    <w:basedOn w:val="DefaultParagraphFont"/>
    <w:uiPriority w:val="33"/>
    <w:semiHidden/>
    <w:unhideWhenUsed/>
    <w:rPr>
      <w:b w:val="0"/>
      <w:bCs/>
      <w:i w:val="0"/>
      <w:iCs/>
      <w:spacing w:val="0"/>
      <w:u w:val="single"/>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617A95"/>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617A95"/>
    <w:rPr>
      <w:rFonts w:ascii="Segoe UI" w:hAnsi="Segoe UI" w:cs="Segoe UI"/>
      <w:sz w:val="22"/>
      <w:szCs w:val="18"/>
    </w:rPr>
  </w:style>
  <w:style w:type="paragraph" w:styleId="BlockText">
    <w:name w:val="Block Text"/>
    <w:basedOn w:val="Normal"/>
    <w:uiPriority w:val="99"/>
    <w:semiHidden/>
    <w:unhideWhenUsed/>
    <w:rsid w:val="00617A95"/>
    <w:pPr>
      <w:pBdr>
        <w:top w:val="single" w:sz="2" w:space="10" w:color="BF5B00" w:themeColor="accent1" w:themeShade="BF" w:shadow="1"/>
        <w:left w:val="single" w:sz="2" w:space="10" w:color="BF5B00" w:themeColor="accent1" w:themeShade="BF" w:shadow="1"/>
        <w:bottom w:val="single" w:sz="2" w:space="10" w:color="BF5B00" w:themeColor="accent1" w:themeShade="BF" w:shadow="1"/>
        <w:right w:val="single" w:sz="2" w:space="10" w:color="BF5B00" w:themeColor="accent1" w:themeShade="BF" w:shadow="1"/>
      </w:pBdr>
      <w:ind w:left="1152" w:right="1152"/>
    </w:pPr>
    <w:rPr>
      <w:rFonts w:eastAsiaTheme="minorEastAsia"/>
      <w:i/>
      <w:iCs/>
      <w:color w:val="BF5B00" w:themeColor="accent1" w:themeShade="BF"/>
    </w:rPr>
  </w:style>
  <w:style w:type="paragraph" w:styleId="BodyText3">
    <w:name w:val="Body Text 3"/>
    <w:basedOn w:val="Normal"/>
    <w:link w:val="BodyText3Char"/>
    <w:uiPriority w:val="99"/>
    <w:semiHidden/>
    <w:unhideWhenUsed/>
    <w:rsid w:val="00617A95"/>
    <w:rPr>
      <w:sz w:val="22"/>
      <w:szCs w:val="16"/>
    </w:rPr>
  </w:style>
  <w:style w:type="character" w:customStyle="1" w:styleId="BodyText3Char">
    <w:name w:val="Body Text 3 Char"/>
    <w:basedOn w:val="DefaultParagraphFont"/>
    <w:link w:val="BodyText3"/>
    <w:uiPriority w:val="99"/>
    <w:semiHidden/>
    <w:rsid w:val="00617A95"/>
    <w:rPr>
      <w:sz w:val="22"/>
      <w:szCs w:val="16"/>
    </w:rPr>
  </w:style>
  <w:style w:type="paragraph" w:styleId="BodyTextIndent3">
    <w:name w:val="Body Text Indent 3"/>
    <w:basedOn w:val="Normal"/>
    <w:link w:val="BodyTextIndent3Char"/>
    <w:uiPriority w:val="99"/>
    <w:semiHidden/>
    <w:unhideWhenUsed/>
    <w:rsid w:val="00617A95"/>
    <w:pPr>
      <w:ind w:left="360"/>
    </w:pPr>
    <w:rPr>
      <w:sz w:val="22"/>
      <w:szCs w:val="16"/>
    </w:rPr>
  </w:style>
  <w:style w:type="character" w:customStyle="1" w:styleId="BodyTextIndent3Char">
    <w:name w:val="Body Text Indent 3 Char"/>
    <w:basedOn w:val="DefaultParagraphFont"/>
    <w:link w:val="BodyTextIndent3"/>
    <w:uiPriority w:val="99"/>
    <w:semiHidden/>
    <w:rsid w:val="00617A95"/>
    <w:rPr>
      <w:sz w:val="22"/>
      <w:szCs w:val="16"/>
    </w:rPr>
  </w:style>
  <w:style w:type="character" w:styleId="CommentReference">
    <w:name w:val="annotation reference"/>
    <w:basedOn w:val="DefaultParagraphFont"/>
    <w:uiPriority w:val="99"/>
    <w:semiHidden/>
    <w:unhideWhenUsed/>
    <w:rsid w:val="00617A95"/>
    <w:rPr>
      <w:sz w:val="22"/>
      <w:szCs w:val="16"/>
    </w:rPr>
  </w:style>
  <w:style w:type="paragraph" w:styleId="CommentText">
    <w:name w:val="annotation text"/>
    <w:basedOn w:val="Normal"/>
    <w:link w:val="CommentTextChar"/>
    <w:uiPriority w:val="99"/>
    <w:semiHidden/>
    <w:unhideWhenUsed/>
    <w:rsid w:val="00617A95"/>
    <w:pPr>
      <w:spacing w:line="240" w:lineRule="auto"/>
    </w:pPr>
    <w:rPr>
      <w:sz w:val="22"/>
      <w:szCs w:val="20"/>
    </w:rPr>
  </w:style>
  <w:style w:type="character" w:customStyle="1" w:styleId="CommentTextChar">
    <w:name w:val="Comment Text Char"/>
    <w:basedOn w:val="DefaultParagraphFont"/>
    <w:link w:val="CommentText"/>
    <w:uiPriority w:val="99"/>
    <w:semiHidden/>
    <w:rsid w:val="00617A95"/>
    <w:rPr>
      <w:sz w:val="22"/>
      <w:szCs w:val="20"/>
    </w:rPr>
  </w:style>
  <w:style w:type="paragraph" w:styleId="CommentSubject">
    <w:name w:val="annotation subject"/>
    <w:basedOn w:val="CommentText"/>
    <w:next w:val="CommentText"/>
    <w:link w:val="CommentSubjectChar"/>
    <w:uiPriority w:val="99"/>
    <w:semiHidden/>
    <w:unhideWhenUsed/>
    <w:rsid w:val="00617A95"/>
    <w:rPr>
      <w:b/>
      <w:bCs/>
    </w:rPr>
  </w:style>
  <w:style w:type="character" w:customStyle="1" w:styleId="CommentSubjectChar">
    <w:name w:val="Comment Subject Char"/>
    <w:basedOn w:val="CommentTextChar"/>
    <w:link w:val="CommentSubject"/>
    <w:uiPriority w:val="99"/>
    <w:semiHidden/>
    <w:rsid w:val="00617A95"/>
    <w:rPr>
      <w:b/>
      <w:bCs/>
      <w:sz w:val="22"/>
      <w:szCs w:val="20"/>
    </w:rPr>
  </w:style>
  <w:style w:type="paragraph" w:styleId="DocumentMap">
    <w:name w:val="Document Map"/>
    <w:basedOn w:val="Normal"/>
    <w:link w:val="DocumentMapChar"/>
    <w:uiPriority w:val="99"/>
    <w:semiHidden/>
    <w:unhideWhenUsed/>
    <w:rsid w:val="00617A95"/>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617A95"/>
    <w:rPr>
      <w:rFonts w:ascii="Segoe UI" w:hAnsi="Segoe UI" w:cs="Segoe UI"/>
      <w:sz w:val="22"/>
      <w:szCs w:val="16"/>
    </w:rPr>
  </w:style>
  <w:style w:type="paragraph" w:styleId="EndnoteText">
    <w:name w:val="endnote text"/>
    <w:basedOn w:val="Normal"/>
    <w:link w:val="EndnoteTextChar"/>
    <w:uiPriority w:val="99"/>
    <w:semiHidden/>
    <w:unhideWhenUsed/>
    <w:rsid w:val="00617A95"/>
    <w:pPr>
      <w:spacing w:after="0" w:line="240" w:lineRule="auto"/>
    </w:pPr>
    <w:rPr>
      <w:sz w:val="22"/>
      <w:szCs w:val="20"/>
    </w:rPr>
  </w:style>
  <w:style w:type="character" w:customStyle="1" w:styleId="EndnoteTextChar">
    <w:name w:val="Endnote Text Char"/>
    <w:basedOn w:val="DefaultParagraphFont"/>
    <w:link w:val="EndnoteText"/>
    <w:uiPriority w:val="99"/>
    <w:semiHidden/>
    <w:rsid w:val="00617A95"/>
    <w:rPr>
      <w:sz w:val="22"/>
      <w:szCs w:val="20"/>
    </w:rPr>
  </w:style>
  <w:style w:type="paragraph" w:styleId="EnvelopeReturn">
    <w:name w:val="envelope return"/>
    <w:basedOn w:val="Normal"/>
    <w:uiPriority w:val="99"/>
    <w:semiHidden/>
    <w:unhideWhenUsed/>
    <w:rsid w:val="00617A95"/>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617A95"/>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617A95"/>
    <w:rPr>
      <w:sz w:val="22"/>
      <w:szCs w:val="20"/>
    </w:rPr>
  </w:style>
  <w:style w:type="character" w:styleId="HTMLCode">
    <w:name w:val="HTML Code"/>
    <w:basedOn w:val="DefaultParagraphFont"/>
    <w:uiPriority w:val="99"/>
    <w:semiHidden/>
    <w:unhideWhenUsed/>
    <w:rsid w:val="00617A95"/>
    <w:rPr>
      <w:rFonts w:ascii="Consolas" w:hAnsi="Consolas"/>
      <w:sz w:val="22"/>
      <w:szCs w:val="20"/>
    </w:rPr>
  </w:style>
  <w:style w:type="character" w:styleId="HTMLKeyboard">
    <w:name w:val="HTML Keyboard"/>
    <w:basedOn w:val="DefaultParagraphFont"/>
    <w:uiPriority w:val="99"/>
    <w:semiHidden/>
    <w:unhideWhenUsed/>
    <w:rsid w:val="00617A95"/>
    <w:rPr>
      <w:rFonts w:ascii="Consolas" w:hAnsi="Consolas"/>
      <w:sz w:val="22"/>
      <w:szCs w:val="20"/>
    </w:rPr>
  </w:style>
  <w:style w:type="paragraph" w:styleId="HTMLPreformatted">
    <w:name w:val="HTML Preformatted"/>
    <w:basedOn w:val="Normal"/>
    <w:link w:val="HTMLPreformattedChar"/>
    <w:uiPriority w:val="99"/>
    <w:semiHidden/>
    <w:unhideWhenUsed/>
    <w:rsid w:val="00617A95"/>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617A95"/>
    <w:rPr>
      <w:rFonts w:ascii="Consolas" w:hAnsi="Consolas"/>
      <w:sz w:val="22"/>
      <w:szCs w:val="20"/>
    </w:rPr>
  </w:style>
  <w:style w:type="character" w:styleId="HTMLTypewriter">
    <w:name w:val="HTML Typewriter"/>
    <w:basedOn w:val="DefaultParagraphFont"/>
    <w:uiPriority w:val="99"/>
    <w:semiHidden/>
    <w:unhideWhenUsed/>
    <w:rsid w:val="00617A95"/>
    <w:rPr>
      <w:rFonts w:ascii="Consolas" w:hAnsi="Consolas"/>
      <w:sz w:val="22"/>
      <w:szCs w:val="20"/>
    </w:rPr>
  </w:style>
  <w:style w:type="character" w:styleId="Hyperlink">
    <w:name w:val="Hyperlink"/>
    <w:basedOn w:val="DefaultParagraphFont"/>
    <w:uiPriority w:val="99"/>
    <w:unhideWhenUsed/>
    <w:rsid w:val="00617A95"/>
    <w:rPr>
      <w:color w:val="9B4A06" w:themeColor="accent5" w:themeShade="80"/>
      <w:u w:val="single"/>
    </w:rPr>
  </w:style>
  <w:style w:type="paragraph" w:styleId="MacroText">
    <w:name w:val="macro"/>
    <w:link w:val="MacroTextChar"/>
    <w:uiPriority w:val="99"/>
    <w:semiHidden/>
    <w:unhideWhenUsed/>
    <w:rsid w:val="00617A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617A95"/>
    <w:rPr>
      <w:rFonts w:ascii="Consolas" w:hAnsi="Consolas"/>
      <w:sz w:val="22"/>
      <w:szCs w:val="20"/>
    </w:rPr>
  </w:style>
  <w:style w:type="paragraph" w:styleId="PlainText">
    <w:name w:val="Plain Text"/>
    <w:basedOn w:val="Normal"/>
    <w:link w:val="PlainTextChar"/>
    <w:uiPriority w:val="99"/>
    <w:semiHidden/>
    <w:unhideWhenUsed/>
    <w:rsid w:val="00617A95"/>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617A95"/>
    <w:rPr>
      <w:rFonts w:ascii="Consolas" w:hAnsi="Consolas"/>
      <w:sz w:val="22"/>
      <w:szCs w:val="21"/>
    </w:rPr>
  </w:style>
  <w:style w:type="paragraph" w:styleId="ListParagraph">
    <w:name w:val="List Paragraph"/>
    <w:basedOn w:val="Normal"/>
    <w:uiPriority w:val="34"/>
    <w:unhideWhenUsed/>
    <w:qFormat/>
    <w:rsid w:val="00B25EDC"/>
    <w:pPr>
      <w:numPr>
        <w:numId w:val="19"/>
      </w:numPr>
      <w:autoSpaceDE w:val="0"/>
      <w:autoSpaceDN w:val="0"/>
      <w:adjustRightInd w:val="0"/>
      <w:spacing w:after="40" w:line="240" w:lineRule="auto"/>
    </w:pPr>
    <w:rPr>
      <w:rFonts w:cstheme="minorHAnsi"/>
      <w:iCs/>
      <w:color w:val="595959" w:themeColor="text1" w:themeTint="A6"/>
    </w:rPr>
  </w:style>
  <w:style w:type="table" w:styleId="TableGrid">
    <w:name w:val="Table Grid"/>
    <w:basedOn w:val="TableNormal"/>
    <w:uiPriority w:val="39"/>
    <w:rsid w:val="00953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735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286A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CurrentList1">
    <w:name w:val="Current List1"/>
    <w:uiPriority w:val="99"/>
    <w:rsid w:val="00B673A5"/>
    <w:pPr>
      <w:numPr>
        <w:numId w:val="2"/>
      </w:numPr>
    </w:pPr>
  </w:style>
  <w:style w:type="numbering" w:customStyle="1" w:styleId="CurrentList2">
    <w:name w:val="Current List2"/>
    <w:uiPriority w:val="99"/>
    <w:rsid w:val="007B2189"/>
    <w:pPr>
      <w:numPr>
        <w:numId w:val="3"/>
      </w:numPr>
    </w:pPr>
  </w:style>
  <w:style w:type="numbering" w:customStyle="1" w:styleId="CurrentList3">
    <w:name w:val="Current List3"/>
    <w:uiPriority w:val="99"/>
    <w:rsid w:val="007B2189"/>
    <w:pPr>
      <w:numPr>
        <w:numId w:val="4"/>
      </w:numPr>
    </w:pPr>
  </w:style>
  <w:style w:type="character" w:styleId="PageNumber">
    <w:name w:val="page number"/>
    <w:basedOn w:val="DefaultParagraphFont"/>
    <w:uiPriority w:val="99"/>
    <w:semiHidden/>
    <w:unhideWhenUsed/>
    <w:rsid w:val="006145C4"/>
  </w:style>
  <w:style w:type="character" w:customStyle="1" w:styleId="Heading2Char">
    <w:name w:val="Heading 2 Char"/>
    <w:basedOn w:val="DefaultParagraphFont"/>
    <w:link w:val="Heading2"/>
    <w:uiPriority w:val="9"/>
    <w:rsid w:val="00811BB0"/>
    <w:rPr>
      <w:rFonts w:ascii="Trebuchet MS" w:eastAsiaTheme="majorEastAsia" w:hAnsi="Trebuchet MS" w:cstheme="majorBidi"/>
      <w:b/>
      <w:color w:val="auto"/>
      <w:kern w:val="28"/>
      <w:sz w:val="44"/>
      <w:szCs w:val="44"/>
      <w:u w:val="single"/>
    </w:rPr>
  </w:style>
  <w:style w:type="paragraph" w:customStyle="1" w:styleId="Style1">
    <w:name w:val="Style1"/>
    <w:basedOn w:val="Subtitle"/>
    <w:qFormat/>
    <w:rsid w:val="0070097E"/>
    <w:pPr>
      <w:spacing w:after="120"/>
    </w:pPr>
    <w:rPr>
      <w:i/>
      <w:iCs/>
      <w:color w:val="841719"/>
      <w:sz w:val="40"/>
      <w:szCs w:val="40"/>
    </w:rPr>
  </w:style>
  <w:style w:type="paragraph" w:styleId="TOC1">
    <w:name w:val="toc 1"/>
    <w:basedOn w:val="Normal"/>
    <w:next w:val="Normal"/>
    <w:autoRedefine/>
    <w:uiPriority w:val="39"/>
    <w:unhideWhenUsed/>
    <w:rsid w:val="0011322B"/>
    <w:pPr>
      <w:tabs>
        <w:tab w:val="right" w:leader="dot" w:pos="10502"/>
      </w:tabs>
      <w:spacing w:before="120" w:after="0"/>
    </w:pPr>
    <w:rPr>
      <w:rFonts w:asciiTheme="minorHAnsi" w:hAnsiTheme="minorHAnsi" w:cstheme="minorHAnsi"/>
      <w:b/>
      <w:bCs/>
      <w:i/>
      <w:iCs/>
    </w:rPr>
  </w:style>
  <w:style w:type="paragraph" w:styleId="TOC2">
    <w:name w:val="toc 2"/>
    <w:basedOn w:val="Normal"/>
    <w:next w:val="Normal"/>
    <w:autoRedefine/>
    <w:uiPriority w:val="39"/>
    <w:unhideWhenUsed/>
    <w:rsid w:val="004124C2"/>
    <w:pPr>
      <w:spacing w:before="120" w:after="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4124C2"/>
    <w:pPr>
      <w:spacing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4124C2"/>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4124C2"/>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4124C2"/>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4124C2"/>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4124C2"/>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4124C2"/>
    <w:pPr>
      <w:spacing w:after="0"/>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283F48"/>
    <w:rPr>
      <w:rFonts w:ascii="Trebuchet MS" w:eastAsiaTheme="majorEastAsia" w:hAnsi="Trebuchet MS" w:cstheme="majorBidi"/>
      <w:b/>
      <w:color w:val="auto"/>
      <w:kern w:val="28"/>
      <w:sz w:val="44"/>
      <w:szCs w:val="44"/>
    </w:rPr>
  </w:style>
  <w:style w:type="numbering" w:customStyle="1" w:styleId="CurrentList4">
    <w:name w:val="Current List4"/>
    <w:uiPriority w:val="99"/>
    <w:rsid w:val="00E75105"/>
    <w:pPr>
      <w:numPr>
        <w:numId w:val="5"/>
      </w:numPr>
    </w:pPr>
  </w:style>
  <w:style w:type="numbering" w:customStyle="1" w:styleId="CurrentList5">
    <w:name w:val="Current List5"/>
    <w:uiPriority w:val="99"/>
    <w:rsid w:val="00CA051F"/>
    <w:pPr>
      <w:numPr>
        <w:numId w:val="6"/>
      </w:numPr>
    </w:pPr>
  </w:style>
  <w:style w:type="paragraph" w:customStyle="1" w:styleId="NORMAL-CONDENSED">
    <w:name w:val="NORMAL-CONDENSED"/>
    <w:basedOn w:val="Normal"/>
    <w:qFormat/>
    <w:rsid w:val="00AE13CF"/>
    <w:pPr>
      <w:spacing w:after="0" w:line="240" w:lineRule="auto"/>
    </w:pPr>
    <w:rPr>
      <w:color w:val="auto"/>
    </w:rPr>
  </w:style>
  <w:style w:type="paragraph" w:customStyle="1" w:styleId="Notes-Tips">
    <w:name w:val="Notes-Tips"/>
    <w:basedOn w:val="Normal"/>
    <w:qFormat/>
    <w:rsid w:val="008A2EA6"/>
    <w:pPr>
      <w:jc w:val="right"/>
    </w:pPr>
    <w:rPr>
      <w:i/>
      <w:iCs/>
      <w:sz w:val="20"/>
      <w:szCs w:val="20"/>
    </w:rPr>
  </w:style>
  <w:style w:type="paragraph" w:customStyle="1" w:styleId="TableParagraph">
    <w:name w:val="Table Paragraph"/>
    <w:basedOn w:val="Normal"/>
    <w:uiPriority w:val="1"/>
    <w:qFormat/>
    <w:rsid w:val="00070E0B"/>
    <w:pPr>
      <w:widowControl w:val="0"/>
      <w:autoSpaceDE w:val="0"/>
      <w:autoSpaceDN w:val="0"/>
      <w:spacing w:after="0" w:line="240" w:lineRule="auto"/>
    </w:pPr>
    <w:rPr>
      <w:rFonts w:ascii="Arial" w:eastAsia="Arial" w:hAnsi="Arial" w:cs="Arial"/>
      <w:color w:val="auto"/>
      <w:sz w:val="22"/>
      <w:szCs w:val="22"/>
      <w:lang w:eastAsia="en-US"/>
    </w:rPr>
  </w:style>
  <w:style w:type="table" w:styleId="GridTable4">
    <w:name w:val="Grid Table 4"/>
    <w:basedOn w:val="TableNormal"/>
    <w:uiPriority w:val="49"/>
    <w:rsid w:val="00E87B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8D3691"/>
    <w:rPr>
      <w:color w:val="605E5C"/>
      <w:shd w:val="clear" w:color="auto" w:fill="E1DFDD"/>
    </w:rPr>
  </w:style>
  <w:style w:type="character" w:styleId="FollowedHyperlink">
    <w:name w:val="FollowedHyperlink"/>
    <w:basedOn w:val="DefaultParagraphFont"/>
    <w:uiPriority w:val="99"/>
    <w:semiHidden/>
    <w:unhideWhenUsed/>
    <w:rsid w:val="00FF7BC2"/>
    <w:rPr>
      <w:color w:val="844991" w:themeColor="followedHyperlink"/>
      <w:u w:val="single"/>
    </w:rPr>
  </w:style>
  <w:style w:type="paragraph" w:customStyle="1" w:styleId="Textbody">
    <w:name w:val="Text body"/>
    <w:basedOn w:val="Normal"/>
    <w:rsid w:val="00BC7714"/>
    <w:pPr>
      <w:widowControl w:val="0"/>
      <w:suppressAutoHyphens/>
      <w:autoSpaceDN w:val="0"/>
      <w:spacing w:line="240" w:lineRule="auto"/>
      <w:textAlignment w:val="baseline"/>
    </w:pPr>
    <w:rPr>
      <w:rFonts w:ascii="Liberation Serif" w:eastAsia="SimSun" w:hAnsi="Liberation Serif" w:cs="Mangal"/>
      <w:color w:val="auto"/>
      <w:kern w:val="3"/>
      <w:lang w:eastAsia="zh-CN" w:bidi="hi-IN"/>
    </w:rPr>
  </w:style>
  <w:style w:type="paragraph" w:styleId="NormalWeb">
    <w:name w:val="Normal (Web)"/>
    <w:basedOn w:val="Normal"/>
    <w:uiPriority w:val="99"/>
    <w:semiHidden/>
    <w:unhideWhenUsed/>
    <w:rsid w:val="002C311A"/>
    <w:pPr>
      <w:spacing w:before="100" w:beforeAutospacing="1" w:after="100" w:afterAutospacing="1" w:line="240" w:lineRule="auto"/>
    </w:pPr>
    <w:rPr>
      <w:rFonts w:ascii="Times New Roman" w:eastAsia="Times New Roman" w:hAnsi="Times New Roman" w:cs="Times New Roman"/>
      <w:color w:val="auto"/>
      <w:lang w:eastAsia="en-US"/>
    </w:rPr>
  </w:style>
  <w:style w:type="paragraph" w:customStyle="1" w:styleId="Default">
    <w:name w:val="Default"/>
    <w:rsid w:val="005D7D60"/>
    <w:pPr>
      <w:autoSpaceDE w:val="0"/>
      <w:autoSpaceDN w:val="0"/>
      <w:adjustRightInd w:val="0"/>
      <w:spacing w:after="0" w:line="240" w:lineRule="auto"/>
    </w:pPr>
    <w:rPr>
      <w:rFonts w:ascii="Calibri" w:hAnsi="Calibri" w:cs="Calibri"/>
      <w:color w:val="000000"/>
    </w:rPr>
  </w:style>
  <w:style w:type="paragraph" w:styleId="Revision">
    <w:name w:val="Revision"/>
    <w:hidden/>
    <w:uiPriority w:val="99"/>
    <w:semiHidden/>
    <w:rsid w:val="008517AC"/>
    <w:pPr>
      <w:spacing w:after="0" w:line="240" w:lineRule="auto"/>
    </w:pPr>
    <w:rPr>
      <w:rFonts w:ascii="Trebuchet MS" w:hAnsi="Trebuchet MS"/>
    </w:rPr>
  </w:style>
  <w:style w:type="character" w:customStyle="1" w:styleId="hgkelc">
    <w:name w:val="hgkelc"/>
    <w:basedOn w:val="DefaultParagraphFont"/>
    <w:rsid w:val="006A0C54"/>
  </w:style>
  <w:style w:type="numbering" w:customStyle="1" w:styleId="CurrentList6">
    <w:name w:val="Current List6"/>
    <w:uiPriority w:val="99"/>
    <w:rsid w:val="00AA3D06"/>
    <w:pPr>
      <w:numPr>
        <w:numId w:val="18"/>
      </w:numPr>
    </w:pPr>
  </w:style>
  <w:style w:type="numbering" w:customStyle="1" w:styleId="CurrentList7">
    <w:name w:val="Current List7"/>
    <w:uiPriority w:val="99"/>
    <w:rsid w:val="00126F2D"/>
    <w:pPr>
      <w:numPr>
        <w:numId w:val="23"/>
      </w:numPr>
    </w:pPr>
  </w:style>
  <w:style w:type="numbering" w:customStyle="1" w:styleId="CurrentList8">
    <w:name w:val="Current List8"/>
    <w:uiPriority w:val="99"/>
    <w:rsid w:val="00962C58"/>
    <w:pPr>
      <w:numPr>
        <w:numId w:val="24"/>
      </w:numPr>
    </w:pPr>
  </w:style>
  <w:style w:type="numbering" w:customStyle="1" w:styleId="CurrentList9">
    <w:name w:val="Current List9"/>
    <w:uiPriority w:val="99"/>
    <w:rsid w:val="00962C58"/>
    <w:pPr>
      <w:numPr>
        <w:numId w:val="25"/>
      </w:numPr>
    </w:pPr>
  </w:style>
  <w:style w:type="numbering" w:customStyle="1" w:styleId="CurrentList10">
    <w:name w:val="Current List10"/>
    <w:uiPriority w:val="99"/>
    <w:rsid w:val="00097A09"/>
    <w:pPr>
      <w:numPr>
        <w:numId w:val="26"/>
      </w:numPr>
    </w:pPr>
  </w:style>
  <w:style w:type="table" w:customStyle="1" w:styleId="TableGrid1">
    <w:name w:val="Table Grid1"/>
    <w:basedOn w:val="TableNormal"/>
    <w:next w:val="TableGrid"/>
    <w:uiPriority w:val="39"/>
    <w:rsid w:val="00AD260B"/>
    <w:pPr>
      <w:spacing w:after="0" w:line="240" w:lineRule="auto"/>
    </w:pPr>
    <w:rPr>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EC2466"/>
    <w:pPr>
      <w:numPr>
        <w:numId w:val="36"/>
      </w:numPr>
    </w:pPr>
  </w:style>
  <w:style w:type="numbering" w:customStyle="1" w:styleId="CurrentList12">
    <w:name w:val="Current List12"/>
    <w:uiPriority w:val="99"/>
    <w:rsid w:val="00EC2466"/>
    <w:pPr>
      <w:numPr>
        <w:numId w:val="38"/>
      </w:numPr>
    </w:pPr>
  </w:style>
  <w:style w:type="numbering" w:customStyle="1" w:styleId="CurrentList13">
    <w:name w:val="Current List13"/>
    <w:uiPriority w:val="99"/>
    <w:rsid w:val="00EC2466"/>
    <w:pPr>
      <w:numPr>
        <w:numId w:val="40"/>
      </w:numPr>
    </w:pPr>
  </w:style>
  <w:style w:type="numbering" w:customStyle="1" w:styleId="CurrentList14">
    <w:name w:val="Current List14"/>
    <w:uiPriority w:val="99"/>
    <w:rsid w:val="004B201C"/>
    <w:pPr>
      <w:numPr>
        <w:numId w:val="46"/>
      </w:numPr>
    </w:pPr>
  </w:style>
  <w:style w:type="numbering" w:customStyle="1" w:styleId="CurrentList15">
    <w:name w:val="Current List15"/>
    <w:uiPriority w:val="99"/>
    <w:rsid w:val="00E40D5E"/>
    <w:pPr>
      <w:numPr>
        <w:numId w:val="47"/>
      </w:numPr>
    </w:pPr>
  </w:style>
  <w:style w:type="numbering" w:customStyle="1" w:styleId="CurrentList16">
    <w:name w:val="Current List16"/>
    <w:uiPriority w:val="99"/>
    <w:rsid w:val="00F40CA6"/>
    <w:pPr>
      <w:numPr>
        <w:numId w:val="50"/>
      </w:numPr>
    </w:pPr>
  </w:style>
  <w:style w:type="numbering" w:customStyle="1" w:styleId="CurrentList17">
    <w:name w:val="Current List17"/>
    <w:uiPriority w:val="99"/>
    <w:rsid w:val="00A24068"/>
    <w:pPr>
      <w:numPr>
        <w:numId w:val="54"/>
      </w:numPr>
    </w:pPr>
  </w:style>
  <w:style w:type="numbering" w:customStyle="1" w:styleId="CurrentList18">
    <w:name w:val="Current List18"/>
    <w:uiPriority w:val="99"/>
    <w:rsid w:val="00F8552D"/>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0810">
      <w:bodyDiv w:val="1"/>
      <w:marLeft w:val="0"/>
      <w:marRight w:val="0"/>
      <w:marTop w:val="0"/>
      <w:marBottom w:val="0"/>
      <w:divBdr>
        <w:top w:val="none" w:sz="0" w:space="0" w:color="auto"/>
        <w:left w:val="none" w:sz="0" w:space="0" w:color="auto"/>
        <w:bottom w:val="none" w:sz="0" w:space="0" w:color="auto"/>
        <w:right w:val="none" w:sz="0" w:space="0" w:color="auto"/>
      </w:divBdr>
    </w:div>
    <w:div w:id="470754748">
      <w:bodyDiv w:val="1"/>
      <w:marLeft w:val="0"/>
      <w:marRight w:val="0"/>
      <w:marTop w:val="0"/>
      <w:marBottom w:val="0"/>
      <w:divBdr>
        <w:top w:val="none" w:sz="0" w:space="0" w:color="auto"/>
        <w:left w:val="none" w:sz="0" w:space="0" w:color="auto"/>
        <w:bottom w:val="none" w:sz="0" w:space="0" w:color="auto"/>
        <w:right w:val="none" w:sz="0" w:space="0" w:color="auto"/>
      </w:divBdr>
    </w:div>
    <w:div w:id="524056384">
      <w:bodyDiv w:val="1"/>
      <w:marLeft w:val="0"/>
      <w:marRight w:val="0"/>
      <w:marTop w:val="0"/>
      <w:marBottom w:val="0"/>
      <w:divBdr>
        <w:top w:val="none" w:sz="0" w:space="0" w:color="auto"/>
        <w:left w:val="none" w:sz="0" w:space="0" w:color="auto"/>
        <w:bottom w:val="none" w:sz="0" w:space="0" w:color="auto"/>
        <w:right w:val="none" w:sz="0" w:space="0" w:color="auto"/>
      </w:divBdr>
      <w:divsChild>
        <w:div w:id="1165127018">
          <w:marLeft w:val="0"/>
          <w:marRight w:val="0"/>
          <w:marTop w:val="0"/>
          <w:marBottom w:val="0"/>
          <w:divBdr>
            <w:top w:val="none" w:sz="0" w:space="0" w:color="auto"/>
            <w:left w:val="none" w:sz="0" w:space="0" w:color="auto"/>
            <w:bottom w:val="none" w:sz="0" w:space="0" w:color="auto"/>
            <w:right w:val="none" w:sz="0" w:space="0" w:color="auto"/>
          </w:divBdr>
        </w:div>
        <w:div w:id="519319786">
          <w:marLeft w:val="0"/>
          <w:marRight w:val="0"/>
          <w:marTop w:val="0"/>
          <w:marBottom w:val="0"/>
          <w:divBdr>
            <w:top w:val="none" w:sz="0" w:space="0" w:color="auto"/>
            <w:left w:val="none" w:sz="0" w:space="0" w:color="auto"/>
            <w:bottom w:val="none" w:sz="0" w:space="0" w:color="auto"/>
            <w:right w:val="none" w:sz="0" w:space="0" w:color="auto"/>
          </w:divBdr>
          <w:divsChild>
            <w:div w:id="2050566878">
              <w:marLeft w:val="0"/>
              <w:marRight w:val="0"/>
              <w:marTop w:val="0"/>
              <w:marBottom w:val="0"/>
              <w:divBdr>
                <w:top w:val="none" w:sz="0" w:space="0" w:color="auto"/>
                <w:left w:val="none" w:sz="0" w:space="0" w:color="auto"/>
                <w:bottom w:val="none" w:sz="0" w:space="0" w:color="auto"/>
                <w:right w:val="none" w:sz="0" w:space="0" w:color="auto"/>
              </w:divBdr>
              <w:divsChild>
                <w:div w:id="694039412">
                  <w:marLeft w:val="0"/>
                  <w:marRight w:val="0"/>
                  <w:marTop w:val="0"/>
                  <w:marBottom w:val="0"/>
                  <w:divBdr>
                    <w:top w:val="none" w:sz="0" w:space="0" w:color="auto"/>
                    <w:left w:val="none" w:sz="0" w:space="0" w:color="auto"/>
                    <w:bottom w:val="none" w:sz="0" w:space="0" w:color="auto"/>
                    <w:right w:val="none" w:sz="0" w:space="0" w:color="auto"/>
                  </w:divBdr>
                  <w:divsChild>
                    <w:div w:id="547766091">
                      <w:marLeft w:val="0"/>
                      <w:marRight w:val="0"/>
                      <w:marTop w:val="0"/>
                      <w:marBottom w:val="0"/>
                      <w:divBdr>
                        <w:top w:val="none" w:sz="0" w:space="0" w:color="auto"/>
                        <w:left w:val="none" w:sz="0" w:space="0" w:color="auto"/>
                        <w:bottom w:val="none" w:sz="0" w:space="0" w:color="auto"/>
                        <w:right w:val="none" w:sz="0" w:space="0" w:color="auto"/>
                      </w:divBdr>
                      <w:divsChild>
                        <w:div w:id="1093823446">
                          <w:marLeft w:val="0"/>
                          <w:marRight w:val="0"/>
                          <w:marTop w:val="0"/>
                          <w:marBottom w:val="0"/>
                          <w:divBdr>
                            <w:top w:val="none" w:sz="0" w:space="0" w:color="auto"/>
                            <w:left w:val="none" w:sz="0" w:space="0" w:color="auto"/>
                            <w:bottom w:val="none" w:sz="0" w:space="0" w:color="auto"/>
                            <w:right w:val="none" w:sz="0" w:space="0" w:color="auto"/>
                          </w:divBdr>
                          <w:divsChild>
                            <w:div w:id="48451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115308">
      <w:bodyDiv w:val="1"/>
      <w:marLeft w:val="0"/>
      <w:marRight w:val="0"/>
      <w:marTop w:val="0"/>
      <w:marBottom w:val="0"/>
      <w:divBdr>
        <w:top w:val="none" w:sz="0" w:space="0" w:color="auto"/>
        <w:left w:val="none" w:sz="0" w:space="0" w:color="auto"/>
        <w:bottom w:val="none" w:sz="0" w:space="0" w:color="auto"/>
        <w:right w:val="none" w:sz="0" w:space="0" w:color="auto"/>
      </w:divBdr>
    </w:div>
    <w:div w:id="729815972">
      <w:bodyDiv w:val="1"/>
      <w:marLeft w:val="0"/>
      <w:marRight w:val="0"/>
      <w:marTop w:val="0"/>
      <w:marBottom w:val="0"/>
      <w:divBdr>
        <w:top w:val="none" w:sz="0" w:space="0" w:color="auto"/>
        <w:left w:val="none" w:sz="0" w:space="0" w:color="auto"/>
        <w:bottom w:val="none" w:sz="0" w:space="0" w:color="auto"/>
        <w:right w:val="none" w:sz="0" w:space="0" w:color="auto"/>
      </w:divBdr>
    </w:div>
    <w:div w:id="1784497272">
      <w:bodyDiv w:val="1"/>
      <w:marLeft w:val="0"/>
      <w:marRight w:val="0"/>
      <w:marTop w:val="0"/>
      <w:marBottom w:val="0"/>
      <w:divBdr>
        <w:top w:val="none" w:sz="0" w:space="0" w:color="auto"/>
        <w:left w:val="none" w:sz="0" w:space="0" w:color="auto"/>
        <w:bottom w:val="none" w:sz="0" w:space="0" w:color="auto"/>
        <w:right w:val="none" w:sz="0" w:space="0" w:color="auto"/>
      </w:divBdr>
      <w:divsChild>
        <w:div w:id="197206603">
          <w:marLeft w:val="0"/>
          <w:marRight w:val="0"/>
          <w:marTop w:val="100"/>
          <w:marBottom w:val="100"/>
          <w:divBdr>
            <w:top w:val="none" w:sz="0" w:space="0" w:color="auto"/>
            <w:left w:val="none" w:sz="0" w:space="0" w:color="auto"/>
            <w:bottom w:val="none" w:sz="0" w:space="0" w:color="auto"/>
            <w:right w:val="none" w:sz="0" w:space="0" w:color="auto"/>
          </w:divBdr>
          <w:divsChild>
            <w:div w:id="123351861">
              <w:marLeft w:val="0"/>
              <w:marRight w:val="0"/>
              <w:marTop w:val="750"/>
              <w:marBottom w:val="750"/>
              <w:divBdr>
                <w:top w:val="none" w:sz="0" w:space="0" w:color="auto"/>
                <w:left w:val="none" w:sz="0" w:space="0" w:color="auto"/>
                <w:bottom w:val="none" w:sz="0" w:space="0" w:color="auto"/>
                <w:right w:val="none" w:sz="0" w:space="0" w:color="auto"/>
              </w:divBdr>
              <w:divsChild>
                <w:div w:id="236209337">
                  <w:marLeft w:val="0"/>
                  <w:marRight w:val="0"/>
                  <w:marTop w:val="0"/>
                  <w:marBottom w:val="0"/>
                  <w:divBdr>
                    <w:top w:val="none" w:sz="0" w:space="0" w:color="auto"/>
                    <w:left w:val="none" w:sz="0" w:space="0" w:color="auto"/>
                    <w:bottom w:val="none" w:sz="0" w:space="0" w:color="auto"/>
                    <w:right w:val="none" w:sz="0" w:space="0" w:color="auto"/>
                  </w:divBdr>
                  <w:divsChild>
                    <w:div w:id="1320773042">
                      <w:marLeft w:val="0"/>
                      <w:marRight w:val="0"/>
                      <w:marTop w:val="0"/>
                      <w:marBottom w:val="0"/>
                      <w:divBdr>
                        <w:top w:val="none" w:sz="0" w:space="0" w:color="auto"/>
                        <w:left w:val="none" w:sz="0" w:space="0" w:color="auto"/>
                        <w:bottom w:val="none" w:sz="0" w:space="0" w:color="auto"/>
                        <w:right w:val="none" w:sz="0" w:space="0" w:color="auto"/>
                      </w:divBdr>
                      <w:divsChild>
                        <w:div w:id="18669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898181">
          <w:marLeft w:val="0"/>
          <w:marRight w:val="0"/>
          <w:marTop w:val="100"/>
          <w:marBottom w:val="100"/>
          <w:divBdr>
            <w:top w:val="dashed" w:sz="6" w:space="0" w:color="A8A8A8"/>
            <w:left w:val="none" w:sz="0" w:space="0" w:color="auto"/>
            <w:bottom w:val="none" w:sz="0" w:space="0" w:color="auto"/>
            <w:right w:val="none" w:sz="0" w:space="0" w:color="auto"/>
          </w:divBdr>
          <w:divsChild>
            <w:div w:id="1052851983">
              <w:marLeft w:val="0"/>
              <w:marRight w:val="0"/>
              <w:marTop w:val="750"/>
              <w:marBottom w:val="750"/>
              <w:divBdr>
                <w:top w:val="none" w:sz="0" w:space="0" w:color="auto"/>
                <w:left w:val="none" w:sz="0" w:space="0" w:color="auto"/>
                <w:bottom w:val="none" w:sz="0" w:space="0" w:color="auto"/>
                <w:right w:val="none" w:sz="0" w:space="0" w:color="auto"/>
              </w:divBdr>
              <w:divsChild>
                <w:div w:id="1247567500">
                  <w:marLeft w:val="0"/>
                  <w:marRight w:val="0"/>
                  <w:marTop w:val="0"/>
                  <w:marBottom w:val="0"/>
                  <w:divBdr>
                    <w:top w:val="none" w:sz="0" w:space="0" w:color="auto"/>
                    <w:left w:val="none" w:sz="0" w:space="0" w:color="auto"/>
                    <w:bottom w:val="none" w:sz="0" w:space="0" w:color="auto"/>
                    <w:right w:val="none" w:sz="0" w:space="0" w:color="auto"/>
                  </w:divBdr>
                  <w:divsChild>
                    <w:div w:id="102119710">
                      <w:marLeft w:val="0"/>
                      <w:marRight w:val="0"/>
                      <w:marTop w:val="0"/>
                      <w:marBottom w:val="0"/>
                      <w:divBdr>
                        <w:top w:val="none" w:sz="0" w:space="0" w:color="auto"/>
                        <w:left w:val="none" w:sz="0" w:space="0" w:color="auto"/>
                        <w:bottom w:val="none" w:sz="0" w:space="0" w:color="auto"/>
                        <w:right w:val="none" w:sz="0" w:space="0" w:color="auto"/>
                      </w:divBdr>
                      <w:divsChild>
                        <w:div w:id="80924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270787">
      <w:bodyDiv w:val="1"/>
      <w:marLeft w:val="0"/>
      <w:marRight w:val="0"/>
      <w:marTop w:val="0"/>
      <w:marBottom w:val="0"/>
      <w:divBdr>
        <w:top w:val="none" w:sz="0" w:space="0" w:color="auto"/>
        <w:left w:val="none" w:sz="0" w:space="0" w:color="auto"/>
        <w:bottom w:val="none" w:sz="0" w:space="0" w:color="auto"/>
        <w:right w:val="none" w:sz="0" w:space="0" w:color="auto"/>
      </w:divBdr>
    </w:div>
    <w:div w:id="20461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svg"/><Relationship Id="rId21" Type="http://schemas.openxmlformats.org/officeDocument/2006/relationships/image" Target="media/image9.png"/><Relationship Id="rId42" Type="http://schemas.openxmlformats.org/officeDocument/2006/relationships/hyperlink" Target="https://pixabay.com/en/post-it-sticky-note-note-memo-150262/" TargetMode="External"/><Relationship Id="rId47" Type="http://schemas.openxmlformats.org/officeDocument/2006/relationships/header" Target="header2.xml"/><Relationship Id="rId63" Type="http://schemas.openxmlformats.org/officeDocument/2006/relationships/hyperlink" Target="https://youtu.be/WWS9sZbGj6A" TargetMode="External"/><Relationship Id="rId68" Type="http://schemas.openxmlformats.org/officeDocument/2006/relationships/image" Target="media/image42.png"/><Relationship Id="rId84" Type="http://schemas.openxmlformats.org/officeDocument/2006/relationships/footer" Target="footer12.xml"/><Relationship Id="rId89" Type="http://schemas.openxmlformats.org/officeDocument/2006/relationships/footer" Target="footer13.xml"/><Relationship Id="rId16" Type="http://schemas.openxmlformats.org/officeDocument/2006/relationships/image" Target="media/image4.png"/><Relationship Id="rId11" Type="http://schemas.openxmlformats.org/officeDocument/2006/relationships/hyperlink" Target="https://creativecommons.org/licenses/by-nc-sa/4.0/" TargetMode="External"/><Relationship Id="rId32" Type="http://schemas.openxmlformats.org/officeDocument/2006/relationships/image" Target="media/image18.png"/><Relationship Id="rId37" Type="http://schemas.openxmlformats.org/officeDocument/2006/relationships/hyperlink" Target="https://youtu.be/aSeod1Y5MRc" TargetMode="External"/><Relationship Id="rId53" Type="http://schemas.openxmlformats.org/officeDocument/2006/relationships/image" Target="media/image34.png"/><Relationship Id="rId58" Type="http://schemas.openxmlformats.org/officeDocument/2006/relationships/hyperlink" Target="https://youtu.be/PE3XBYebtZQ" TargetMode="External"/><Relationship Id="rId74" Type="http://schemas.openxmlformats.org/officeDocument/2006/relationships/image" Target="media/image43.png"/><Relationship Id="rId79"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eader" Target="header1.xml"/><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hyperlink" Target="https://imagej.net/ij/download.html" TargetMode="External"/><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footer" Target="footer5.xml"/><Relationship Id="rId56" Type="http://schemas.openxmlformats.org/officeDocument/2006/relationships/image" Target="media/image37.png"/><Relationship Id="rId64" Type="http://schemas.openxmlformats.org/officeDocument/2006/relationships/hyperlink" Target="https://youtu.be/zpmPFOFGhiQ" TargetMode="External"/><Relationship Id="rId69" Type="http://schemas.openxmlformats.org/officeDocument/2006/relationships/hyperlink" Target="https://sooners-my.sharepoint.com/:w:/g/personal/sabreen_ou_edu/EdLOpI4q3q5LkYpho1Pe22oBYFpq_GpvKUru2JUUVryhUA" TargetMode="External"/><Relationship Id="rId77" Type="http://schemas.openxmlformats.org/officeDocument/2006/relationships/hyperlink" Target="https://journals.ieeeauthorcenter.ieee.org/your-role-in-article-production/ieee-editorial-style-manual/?_ga=2.171814244.512615960.1671663637-336400103.1671663637" TargetMode="External"/><Relationship Id="rId8" Type="http://schemas.openxmlformats.org/officeDocument/2006/relationships/footer" Target="footer1.xml"/><Relationship Id="rId51" Type="http://schemas.openxmlformats.org/officeDocument/2006/relationships/image" Target="media/image33.emf"/><Relationship Id="rId72" Type="http://schemas.openxmlformats.org/officeDocument/2006/relationships/hyperlink" Target="https://doi.org/10.1007/s10815-011-9649-y" TargetMode="External"/><Relationship Id="rId80" Type="http://schemas.openxmlformats.org/officeDocument/2006/relationships/footer" Target="footer10.xml"/><Relationship Id="rId85"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footer" Target="footer6.xml"/><Relationship Id="rId67" Type="http://schemas.openxmlformats.org/officeDocument/2006/relationships/footer" Target="footer7.xml"/><Relationship Id="rId20" Type="http://schemas.openxmlformats.org/officeDocument/2006/relationships/image" Target="media/image8.svg"/><Relationship Id="rId41" Type="http://schemas.openxmlformats.org/officeDocument/2006/relationships/image" Target="media/image26.png"/><Relationship Id="rId54" Type="http://schemas.openxmlformats.org/officeDocument/2006/relationships/image" Target="media/image35.png"/><Relationship Id="rId62" Type="http://schemas.openxmlformats.org/officeDocument/2006/relationships/hyperlink" Target="https://youtu.be/zpmPFOFGhiQ" TargetMode="External"/><Relationship Id="rId70" Type="http://schemas.openxmlformats.org/officeDocument/2006/relationships/hyperlink" Target="http://journals.ieeeauthorcenter.ieee.org/wp-content/uploads/sites/7/IEEE_Reference_Guide.pdf" TargetMode="External"/><Relationship Id="rId75" Type="http://schemas.openxmlformats.org/officeDocument/2006/relationships/hyperlink" Target="https://sooners-my.sharepoint.com/:w:/g/personal/sabreen_ou_edu/EfY4rWVz4wJPhE9rGDPlJ78Bb-Ao2X1tnAXy1ssce5HciA?e=aNGr35" TargetMode="External"/><Relationship Id="rId83" Type="http://schemas.openxmlformats.org/officeDocument/2006/relationships/hyperlink" Target="https://doi-org.ezproxy.lib.ou.edu/10.1007/978-3-319-44738-4_13" TargetMode="External"/><Relationship Id="rId88" Type="http://schemas.openxmlformats.org/officeDocument/2006/relationships/hyperlink" Target="https://journals.ieeeauthorcenter.ieee.org/your-role-in-article-production/ieee-editorial-style-manual/?_ga=2.171814244.512615960.1671663637-336400103.1671663637"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1.png"/><Relationship Id="rId28" Type="http://schemas.openxmlformats.org/officeDocument/2006/relationships/hyperlink" Target="https://pixabay.com/en/sticky-note-memo-pink-office-303147/" TargetMode="External"/><Relationship Id="rId36" Type="http://schemas.openxmlformats.org/officeDocument/2006/relationships/image" Target="media/image22.jpeg"/><Relationship Id="rId49" Type="http://schemas.openxmlformats.org/officeDocument/2006/relationships/image" Target="media/image31.png"/><Relationship Id="rId57" Type="http://schemas.openxmlformats.org/officeDocument/2006/relationships/hyperlink" Target="https://youtu.be/rE42zZ-3wNo" TargetMode="External"/><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chart" Target="charts/chart1.xml"/><Relationship Id="rId52" Type="http://schemas.openxmlformats.org/officeDocument/2006/relationships/package" Target="embeddings/Microsoft_Excel_Worksheet.xlsx"/><Relationship Id="rId60" Type="http://schemas.openxmlformats.org/officeDocument/2006/relationships/image" Target="media/image38.png"/><Relationship Id="rId65" Type="http://schemas.openxmlformats.org/officeDocument/2006/relationships/image" Target="media/image40.png"/><Relationship Id="rId73" Type="http://schemas.openxmlformats.org/officeDocument/2006/relationships/footer" Target="footer8.xml"/><Relationship Id="rId78" Type="http://schemas.openxmlformats.org/officeDocument/2006/relationships/footer" Target="footer9.xml"/><Relationship Id="rId81" Type="http://schemas.openxmlformats.org/officeDocument/2006/relationships/header" Target="header4.xml"/><Relationship Id="rId86" Type="http://schemas.openxmlformats.org/officeDocument/2006/relationships/hyperlink" Target="https://sooners-my.sharepoint.com/:w:/g/personal/sabreen_ou_edu/EUwuHUdEeAJOq2DPSrQK2ecB6mgs9hIXswNjBc2fhC6Dlw?e=G3GRTu"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6.svg"/><Relationship Id="rId39" Type="http://schemas.openxmlformats.org/officeDocument/2006/relationships/image" Target="media/image24.png"/><Relationship Id="rId34" Type="http://schemas.openxmlformats.org/officeDocument/2006/relationships/image" Target="media/image20.png"/><Relationship Id="rId50" Type="http://schemas.openxmlformats.org/officeDocument/2006/relationships/image" Target="media/image32.png"/><Relationship Id="rId55" Type="http://schemas.openxmlformats.org/officeDocument/2006/relationships/image" Target="media/image36.png"/><Relationship Id="rId76" Type="http://schemas.openxmlformats.org/officeDocument/2006/relationships/hyperlink" Target="http://journals.ieeeauthorcenter.ieee.org/wp-content/uploads/sites/7/IEEE_Reference_Guide.pdf" TargetMode="External"/><Relationship Id="rId7" Type="http://schemas.openxmlformats.org/officeDocument/2006/relationships/endnotes" Target="endnotes.xml"/><Relationship Id="rId71" Type="http://schemas.openxmlformats.org/officeDocument/2006/relationships/hyperlink" Target="https://journals.ieeeauthorcenter.ieee.org/your-role-in-article-production/ieee-editorial-style-manual/?_ga=2.171814244.512615960.1671663637-336400103.1671663637"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svg"/><Relationship Id="rId40" Type="http://schemas.openxmlformats.org/officeDocument/2006/relationships/image" Target="media/image25.png"/><Relationship Id="rId45" Type="http://schemas.openxmlformats.org/officeDocument/2006/relationships/image" Target="media/image28.png"/><Relationship Id="rId66" Type="http://schemas.openxmlformats.org/officeDocument/2006/relationships/image" Target="media/image41.png"/><Relationship Id="rId87" Type="http://schemas.openxmlformats.org/officeDocument/2006/relationships/hyperlink" Target="http://journals.ieeeauthorcenter.ieee.org/wp-content/uploads/sites/7/IEEE_Reference_Guide.pdf" TargetMode="External"/><Relationship Id="rId61" Type="http://schemas.openxmlformats.org/officeDocument/2006/relationships/image" Target="media/image39.png"/><Relationship Id="rId82" Type="http://schemas.openxmlformats.org/officeDocument/2006/relationships/footer" Target="footer11.xml"/><Relationship Id="rId19"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Childers\Desktop\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76155872340306"/>
          <c:y val="5.4723710984973709E-2"/>
          <c:w val="0.7841780354035538"/>
          <c:h val="0.73507592301997127"/>
        </c:manualLayout>
      </c:layout>
      <c:scatterChart>
        <c:scatterStyle val="lineMarker"/>
        <c:varyColors val="0"/>
        <c:ser>
          <c:idx val="1"/>
          <c:order val="0"/>
          <c:tx>
            <c:v>estimated</c:v>
          </c:tx>
          <c:spPr>
            <a:ln w="25400" cap="rnd">
              <a:noFill/>
              <a:round/>
            </a:ln>
            <a:effectLst/>
          </c:spPr>
          <c:marker>
            <c:symbol val="circle"/>
            <c:size val="5"/>
            <c:spPr>
              <a:solidFill>
                <a:schemeClr val="tx2">
                  <a:lumMod val="10000"/>
                  <a:lumOff val="90000"/>
                </a:schemeClr>
              </a:solidFill>
              <a:ln w="9525">
                <a:solidFill>
                  <a:schemeClr val="tx2">
                    <a:lumMod val="90000"/>
                    <a:lumOff val="10000"/>
                  </a:schemeClr>
                </a:solidFill>
              </a:ln>
              <a:effectLst/>
            </c:spPr>
          </c:marker>
          <c:trendline>
            <c:spPr>
              <a:ln w="19050" cap="rnd">
                <a:solidFill>
                  <a:schemeClr val="tx1"/>
                </a:solidFill>
                <a:prstDash val="sysDot"/>
              </a:ln>
              <a:effectLst/>
            </c:spPr>
            <c:trendlineType val="linear"/>
            <c:dispRSqr val="1"/>
            <c:dispEq val="1"/>
            <c:trendlineLbl>
              <c:layout>
                <c:manualLayout>
                  <c:x val="-7.9013802463121202E-2"/>
                  <c:y val="-9.6043942087884176E-4"/>
                </c:manualLayout>
              </c:layout>
              <c:numFmt formatCode="General" sourceLinked="0"/>
              <c:spPr>
                <a:solidFill>
                  <a:schemeClr val="tx2">
                    <a:lumMod val="10000"/>
                    <a:lumOff val="90000"/>
                    <a:alpha val="67000"/>
                  </a:schemeClr>
                </a:solidFill>
                <a:ln>
                  <a:noFill/>
                </a:ln>
                <a:effectLst>
                  <a:softEdge rad="0"/>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703020202090204" pitchFamily="34" charset="0"/>
                      <a:ea typeface="+mn-ea"/>
                      <a:cs typeface="+mn-cs"/>
                    </a:defRPr>
                  </a:pPr>
                  <a:endParaRPr lang="en-US"/>
                </a:p>
              </c:txPr>
            </c:trendlineLbl>
          </c:trendline>
          <c:errBars>
            <c:errDir val="y"/>
            <c:errBarType val="both"/>
            <c:errValType val="cust"/>
            <c:noEndCap val="0"/>
            <c:plus>
              <c:numRef>
                <c:f>Sheet1!$V$7:$V$11</c:f>
                <c:numCache>
                  <c:formatCode>General</c:formatCode>
                  <c:ptCount val="5"/>
                  <c:pt idx="0">
                    <c:v>2.6576932353703488E-2</c:v>
                  </c:pt>
                  <c:pt idx="1">
                    <c:v>0.18913543648225448</c:v>
                  </c:pt>
                  <c:pt idx="2">
                    <c:v>0.12041512917126967</c:v>
                  </c:pt>
                  <c:pt idx="3">
                    <c:v>2.4898544134145693E-2</c:v>
                  </c:pt>
                  <c:pt idx="4">
                    <c:v>5.7735026918962634E-4</c:v>
                  </c:pt>
                </c:numCache>
              </c:numRef>
            </c:plus>
            <c:minus>
              <c:numRef>
                <c:f>Sheet1!$V$7:$V$11</c:f>
                <c:numCache>
                  <c:formatCode>General</c:formatCode>
                  <c:ptCount val="5"/>
                  <c:pt idx="0">
                    <c:v>2.6576932353703488E-2</c:v>
                  </c:pt>
                  <c:pt idx="1">
                    <c:v>0.18913543648225448</c:v>
                  </c:pt>
                  <c:pt idx="2">
                    <c:v>0.12041512917126967</c:v>
                  </c:pt>
                  <c:pt idx="3">
                    <c:v>2.4898544134145693E-2</c:v>
                  </c:pt>
                  <c:pt idx="4">
                    <c:v>5.7735026918962634E-4</c:v>
                  </c:pt>
                </c:numCache>
              </c:numRef>
            </c:minus>
            <c:spPr>
              <a:noFill/>
              <a:ln w="9525" cap="flat" cmpd="sng" algn="ctr">
                <a:solidFill>
                  <a:schemeClr val="tx2">
                    <a:lumMod val="90000"/>
                    <a:lumOff val="10000"/>
                  </a:schemeClr>
                </a:solidFill>
                <a:round/>
              </a:ln>
              <a:effectLst/>
            </c:spPr>
          </c:errBars>
          <c:xVal>
            <c:numRef>
              <c:f>Sheet1!$O$7:$O$11</c:f>
              <c:numCache>
                <c:formatCode>General</c:formatCode>
                <c:ptCount val="5"/>
                <c:pt idx="0">
                  <c:v>0.1</c:v>
                </c:pt>
                <c:pt idx="1">
                  <c:v>0.05</c:v>
                </c:pt>
                <c:pt idx="2">
                  <c:v>2.5000000000000001E-2</c:v>
                </c:pt>
                <c:pt idx="3">
                  <c:v>1.2500000000000001E-2</c:v>
                </c:pt>
                <c:pt idx="4">
                  <c:v>0</c:v>
                </c:pt>
              </c:numCache>
            </c:numRef>
          </c:xVal>
          <c:yVal>
            <c:numRef>
              <c:f>Sheet1!$W$7:$W$11</c:f>
              <c:numCache>
                <c:formatCode>General</c:formatCode>
                <c:ptCount val="5"/>
                <c:pt idx="0">
                  <c:v>3.0823333333333331</c:v>
                </c:pt>
                <c:pt idx="1">
                  <c:v>1.5362666666666669</c:v>
                </c:pt>
                <c:pt idx="2">
                  <c:v>0.78903333333333325</c:v>
                </c:pt>
                <c:pt idx="3">
                  <c:v>0.49174999999999996</c:v>
                </c:pt>
                <c:pt idx="4">
                  <c:v>3.6333333333333329E-2</c:v>
                </c:pt>
              </c:numCache>
            </c:numRef>
          </c:yVal>
          <c:smooth val="0"/>
          <c:extLst>
            <c:ext xmlns:c16="http://schemas.microsoft.com/office/drawing/2014/chart" uri="{C3380CC4-5D6E-409C-BE32-E72D297353CC}">
              <c16:uniqueId val="{00000001-3CFE-0544-9F47-1766406D0445}"/>
            </c:ext>
          </c:extLst>
        </c:ser>
        <c:dLbls>
          <c:showLegendKey val="0"/>
          <c:showVal val="0"/>
          <c:showCatName val="0"/>
          <c:showSerName val="0"/>
          <c:showPercent val="0"/>
          <c:showBubbleSize val="0"/>
        </c:dLbls>
        <c:axId val="-1251520064"/>
        <c:axId val="-1251517888"/>
      </c:scatterChart>
      <c:valAx>
        <c:axId val="-1251520064"/>
        <c:scaling>
          <c:orientation val="minMax"/>
          <c:max val="0.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703020202090204" pitchFamily="34" charset="0"/>
                    <a:ea typeface="+mn-ea"/>
                    <a:cs typeface="+mn-cs"/>
                  </a:defRPr>
                </a:pPr>
                <a:r>
                  <a:rPr lang="en-US"/>
                  <a:t>Concentration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703020202090204" pitchFamily="34" charset="0"/>
                  <a:ea typeface="+mn-ea"/>
                  <a:cs typeface="+mn-cs"/>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703020202090204" pitchFamily="34" charset="0"/>
                <a:ea typeface="+mn-ea"/>
                <a:cs typeface="+mn-cs"/>
              </a:defRPr>
            </a:pPr>
            <a:endParaRPr lang="en-US"/>
          </a:p>
        </c:txPr>
        <c:crossAx val="-1251517888"/>
        <c:crosses val="autoZero"/>
        <c:crossBetween val="midCat"/>
        <c:majorUnit val="0.02"/>
        <c:minorUnit val="4.0000000000000001E-3"/>
      </c:valAx>
      <c:valAx>
        <c:axId val="-12515178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703020202090204" pitchFamily="34" charset="0"/>
                    <a:ea typeface="+mn-ea"/>
                    <a:cs typeface="+mn-cs"/>
                  </a:defRPr>
                </a:pPr>
                <a:r>
                  <a:rPr lang="en-US"/>
                  <a:t>Absorbance (OD)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703020202090204" pitchFamily="34" charset="0"/>
                  <a:ea typeface="+mn-ea"/>
                  <a:cs typeface="+mn-cs"/>
                </a:defRPr>
              </a:pPr>
              <a:endParaRPr lang="en-US"/>
            </a:p>
          </c:txPr>
        </c:title>
        <c:numFmt formatCode="#,##0.0" sourceLinked="0"/>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703020202090204" pitchFamily="34" charset="0"/>
                <a:ea typeface="+mn-ea"/>
                <a:cs typeface="+mn-cs"/>
              </a:defRPr>
            </a:pPr>
            <a:endParaRPr lang="en-US"/>
          </a:p>
        </c:txPr>
        <c:crossAx val="-125152006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latin typeface="Trebuchet MS" panose="020B070302020209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8449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A041307-F4A8-B044-9C0F-75AABEA4A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2869</TotalTime>
  <Pages>80</Pages>
  <Words>19388</Words>
  <Characters>110514</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Breen, Sarah</cp:lastModifiedBy>
  <cp:revision>1153</cp:revision>
  <cp:lastPrinted>2022-12-20T21:37:00Z</cp:lastPrinted>
  <dcterms:created xsi:type="dcterms:W3CDTF">2023-05-16T20:12:00Z</dcterms:created>
  <dcterms:modified xsi:type="dcterms:W3CDTF">2023-08-07T23:45:00Z</dcterms:modified>
</cp:coreProperties>
</file>